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7BC1" w:rsidRDefault="007C7BC1" w:rsidP="00751D96">
      <w:pPr>
        <w:rPr>
          <w:rtl/>
        </w:rPr>
      </w:pPr>
    </w:p>
    <w:p w:rsidR="007C7BC1" w:rsidRDefault="007C7BC1" w:rsidP="001A6412">
      <w:r>
        <w:rPr>
          <w:rFonts w:hint="cs"/>
          <w:rtl/>
        </w:rPr>
        <w:t>דברי הכנסת</w:t>
      </w:r>
    </w:p>
    <w:p w:rsidR="007C7BC1" w:rsidRDefault="007C7BC1" w:rsidP="000130FF">
      <w:r>
        <w:rPr>
          <w:rFonts w:hint="cs"/>
          <w:rtl/>
        </w:rPr>
        <w:t>ז' / מושב רביעי / ישיבה של"ח /</w:t>
      </w:r>
    </w:p>
    <w:p w:rsidR="007C7BC1" w:rsidRDefault="007C7BC1" w:rsidP="001A6412">
      <w:r>
        <w:rPr>
          <w:rFonts w:hint="cs"/>
          <w:rtl/>
        </w:rPr>
        <w:t>י"א–י"ג בכסלו התשפ"ו / 1</w:t>
      </w:r>
      <w:r>
        <w:rPr>
          <w:rFonts w:hint="eastAsia"/>
          <w:rtl/>
        </w:rPr>
        <w:t>–</w:t>
      </w:r>
      <w:r>
        <w:rPr>
          <w:rFonts w:hint="cs"/>
          <w:rtl/>
        </w:rPr>
        <w:t>3 בדצמבר 2025 / 8</w:t>
      </w:r>
    </w:p>
    <w:p w:rsidR="007C7BC1" w:rsidRDefault="007C7BC1" w:rsidP="000130FF">
      <w:r>
        <w:rPr>
          <w:rFonts w:hint="cs"/>
          <w:rtl/>
        </w:rPr>
        <w:t>חוברת ז'</w:t>
      </w:r>
    </w:p>
    <w:p w:rsidR="007C7BC1" w:rsidRDefault="007C7BC1" w:rsidP="001A6412">
      <w:r>
        <w:rPr>
          <w:rFonts w:hint="cs"/>
          <w:rtl/>
        </w:rPr>
        <w:t>ישיבה של"ח</w:t>
      </w:r>
    </w:p>
    <w:p w:rsidR="007C7BC1" w:rsidRPr="000130FF" w:rsidRDefault="007C7BC1" w:rsidP="000130FF">
      <w:pPr>
        <w:rPr>
          <w:rtl/>
        </w:rPr>
      </w:pPr>
      <w:r w:rsidRPr="00373311">
        <w:rPr>
          <w:rtl/>
        </w:rPr>
        <w:t xml:space="preserve"> </w:t>
      </w:r>
      <w:r>
        <w:rPr>
          <w:rtl/>
        </w:rPr>
        <w:t xml:space="preserve"> </w:t>
      </w:r>
    </w:p>
    <w:p w:rsidR="007C7BC1" w:rsidRPr="000130FF" w:rsidRDefault="007C7BC1" w:rsidP="000130FF"/>
    <w:p w:rsidR="007C7BC1" w:rsidRPr="000130FF" w:rsidRDefault="007C7BC1" w:rsidP="000130FF"/>
    <w:p w:rsidR="007C7BC1" w:rsidRPr="000130FF" w:rsidRDefault="007C7BC1" w:rsidP="000130FF"/>
    <w:p w:rsidR="007C7BC1" w:rsidRPr="000130FF" w:rsidRDefault="007C7BC1" w:rsidP="000130FF"/>
    <w:p w:rsidR="007C7BC1" w:rsidRPr="000130FF" w:rsidRDefault="007C7BC1" w:rsidP="000130FF"/>
    <w:p w:rsidR="007C7BC1" w:rsidRPr="000130FF" w:rsidRDefault="007C7BC1" w:rsidP="000130FF"/>
    <w:p w:rsidR="007C7BC1" w:rsidRPr="000130FF" w:rsidRDefault="007C7BC1" w:rsidP="000130FF"/>
    <w:p w:rsidR="007C7BC1" w:rsidRPr="000130FF" w:rsidRDefault="007C7BC1" w:rsidP="000130FF"/>
    <w:p w:rsidR="007C7BC1" w:rsidRPr="000130FF" w:rsidRDefault="007C7BC1" w:rsidP="000130FF"/>
    <w:p w:rsidR="007C7BC1" w:rsidRPr="000130FF" w:rsidRDefault="007C7BC1" w:rsidP="000130FF"/>
    <w:p w:rsidR="007C7BC1" w:rsidRPr="000130FF" w:rsidRDefault="007C7BC1" w:rsidP="000130FF"/>
    <w:p w:rsidR="007C7BC1" w:rsidRPr="000130FF" w:rsidRDefault="007C7BC1" w:rsidP="000130FF"/>
    <w:p w:rsidR="007C7BC1" w:rsidRPr="000130FF" w:rsidRDefault="007C7BC1" w:rsidP="000130FF"/>
    <w:p w:rsidR="007C7BC1" w:rsidRPr="000130FF" w:rsidRDefault="007C7BC1" w:rsidP="000130FF"/>
    <w:p w:rsidR="007C7BC1" w:rsidRPr="000130FF" w:rsidRDefault="007C7BC1" w:rsidP="000130FF"/>
    <w:p w:rsidR="007C7BC1" w:rsidRPr="000130FF" w:rsidRDefault="007C7BC1" w:rsidP="000130FF">
      <w:pPr>
        <w:pStyle w:val="ab"/>
        <w:rPr>
          <w:rtl/>
        </w:rPr>
      </w:pPr>
      <w:bookmarkStart w:id="0" w:name="_Toc215524954"/>
      <w:bookmarkStart w:id="1" w:name="_Toc215563466"/>
      <w:r w:rsidRPr="000130FF">
        <w:rPr>
          <w:rtl/>
        </w:rPr>
        <w:t>הישיבה ה</w:t>
      </w:r>
      <w:r w:rsidRPr="000130FF">
        <w:rPr>
          <w:rFonts w:hint="cs"/>
          <w:rtl/>
        </w:rPr>
        <w:t>שלוש-מאות-ושלושים-ושמונה</w:t>
      </w:r>
      <w:r w:rsidRPr="000130FF">
        <w:rPr>
          <w:rtl/>
        </w:rPr>
        <w:t xml:space="preserve"> של הכנסת העשרים-וחמש</w:t>
      </w:r>
      <w:bookmarkEnd w:id="0"/>
      <w:bookmarkEnd w:id="1"/>
    </w:p>
    <w:p w:rsidR="007C7BC1" w:rsidRPr="000130FF" w:rsidRDefault="007C7BC1" w:rsidP="000130FF">
      <w:pPr>
        <w:pStyle w:val="ac"/>
        <w:rPr>
          <w:rtl/>
        </w:rPr>
      </w:pPr>
      <w:bookmarkStart w:id="2" w:name="_Toc215524955"/>
      <w:bookmarkStart w:id="3" w:name="_Toc215563467"/>
      <w:r w:rsidRPr="000130FF">
        <w:rPr>
          <w:rtl/>
        </w:rPr>
        <w:t>יום שני, י"א בכסלו התשפ"ו (1 בדצמבר 2025)</w:t>
      </w:r>
      <w:bookmarkEnd w:id="2"/>
      <w:bookmarkEnd w:id="3"/>
    </w:p>
    <w:p w:rsidR="007C7BC1" w:rsidRPr="000130FF" w:rsidRDefault="007C7BC1" w:rsidP="000130FF">
      <w:pPr>
        <w:pStyle w:val="ad"/>
        <w:rPr>
          <w:rtl/>
        </w:rPr>
      </w:pPr>
      <w:r w:rsidRPr="000130FF">
        <w:rPr>
          <w:rtl/>
        </w:rPr>
        <w:t>ירושלים, הכנסת, שעה 16:00</w:t>
      </w:r>
    </w:p>
    <w:p w:rsidR="004D2963" w:rsidRDefault="004D2963">
      <w:pPr>
        <w:bidi w:val="0"/>
        <w:spacing w:line="240" w:lineRule="auto"/>
        <w:ind w:firstLine="0"/>
        <w:jc w:val="left"/>
        <w:rPr>
          <w:rtl/>
        </w:rPr>
      </w:pPr>
      <w:r>
        <w:rPr>
          <w:rtl/>
        </w:rPr>
        <w:br w:type="page"/>
      </w:r>
    </w:p>
    <w:p w:rsidR="004D2963" w:rsidRDefault="004D2963" w:rsidP="004B6DE3">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4D2963" w:rsidRDefault="00131693" w:rsidP="004D2963">
      <w:pPr>
        <w:pStyle w:val="TOC1"/>
        <w:tabs>
          <w:tab w:val="right" w:leader="dot" w:pos="8296"/>
        </w:tabs>
        <w:ind w:firstLine="0"/>
        <w:rPr>
          <w:rFonts w:asciiTheme="minorHAnsi" w:eastAsiaTheme="minorEastAsia" w:hAnsiTheme="minorHAnsi" w:cstheme="minorBidi"/>
          <w:noProof/>
        </w:rPr>
      </w:pPr>
      <w:hyperlink w:anchor="_Toc215563468" w:history="1">
        <w:r w:rsidR="004D2963" w:rsidRPr="00565FA8">
          <w:rPr>
            <w:rStyle w:val="Hyperlink"/>
            <w:noProof/>
            <w:rtl/>
          </w:rPr>
          <w:t>מסמכים שהונחו על שולחן הכנסת</w:t>
        </w:r>
        <w:r w:rsidR="004D2963">
          <w:rPr>
            <w:noProof/>
            <w:webHidden/>
          </w:rPr>
          <w:tab/>
        </w:r>
        <w:r w:rsidR="004D2963">
          <w:rPr>
            <w:noProof/>
            <w:webHidden/>
          </w:rPr>
          <w:fldChar w:fldCharType="begin"/>
        </w:r>
        <w:r w:rsidR="004D2963">
          <w:rPr>
            <w:noProof/>
            <w:webHidden/>
          </w:rPr>
          <w:instrText xml:space="preserve"> PAGEREF _Toc215563468 \h </w:instrText>
        </w:r>
        <w:r w:rsidR="004D2963">
          <w:rPr>
            <w:noProof/>
            <w:webHidden/>
          </w:rPr>
        </w:r>
        <w:r w:rsidR="004D2963">
          <w:rPr>
            <w:noProof/>
            <w:webHidden/>
          </w:rPr>
          <w:fldChar w:fldCharType="separate"/>
        </w:r>
        <w:r w:rsidR="004B6DE3">
          <w:rPr>
            <w:noProof/>
            <w:webHidden/>
            <w:rtl/>
          </w:rPr>
          <w:t>6</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469" w:history="1">
        <w:r w:rsidR="004D2963" w:rsidRPr="00565FA8">
          <w:rPr>
            <w:rStyle w:val="Hyperlink"/>
            <w:noProof/>
            <w:rtl/>
          </w:rPr>
          <w:t>מזכיר הכנסת דן מרזוק:</w:t>
        </w:r>
        <w:r w:rsidR="004D2963">
          <w:rPr>
            <w:noProof/>
            <w:webHidden/>
          </w:rPr>
          <w:tab/>
        </w:r>
        <w:r w:rsidR="004D2963">
          <w:rPr>
            <w:noProof/>
            <w:webHidden/>
          </w:rPr>
          <w:fldChar w:fldCharType="begin"/>
        </w:r>
        <w:r w:rsidR="004D2963">
          <w:rPr>
            <w:noProof/>
            <w:webHidden/>
          </w:rPr>
          <w:instrText xml:space="preserve"> PAGEREF _Toc215563469 \h </w:instrText>
        </w:r>
        <w:r w:rsidR="004D2963">
          <w:rPr>
            <w:noProof/>
            <w:webHidden/>
          </w:rPr>
        </w:r>
        <w:r w:rsidR="004D2963">
          <w:rPr>
            <w:noProof/>
            <w:webHidden/>
          </w:rPr>
          <w:fldChar w:fldCharType="separate"/>
        </w:r>
        <w:r w:rsidR="004B6DE3">
          <w:rPr>
            <w:noProof/>
            <w:webHidden/>
            <w:rtl/>
          </w:rPr>
          <w:t>6</w:t>
        </w:r>
        <w:r w:rsidR="004D2963">
          <w:rPr>
            <w:noProof/>
            <w:webHidden/>
          </w:rPr>
          <w:fldChar w:fldCharType="end"/>
        </w:r>
      </w:hyperlink>
    </w:p>
    <w:p w:rsidR="004D2963" w:rsidRDefault="00131693" w:rsidP="004D2963">
      <w:pPr>
        <w:pStyle w:val="TOC1"/>
        <w:tabs>
          <w:tab w:val="right" w:leader="dot" w:pos="8296"/>
        </w:tabs>
        <w:ind w:firstLine="0"/>
        <w:rPr>
          <w:rFonts w:asciiTheme="minorHAnsi" w:eastAsiaTheme="minorEastAsia" w:hAnsiTheme="minorHAnsi" w:cstheme="minorBidi"/>
          <w:noProof/>
        </w:rPr>
      </w:pPr>
      <w:hyperlink w:anchor="_Toc215563470" w:history="1">
        <w:r w:rsidR="004D2963" w:rsidRPr="00565FA8">
          <w:rPr>
            <w:rStyle w:val="Hyperlink"/>
            <w:noProof/>
            <w:rtl/>
            <w:lang w:eastAsia="he-IL"/>
          </w:rPr>
          <w:t>הצעות סיעות יש עתיד, ישראל ביתנו, כחול לבן – המחנה הממלכתי, העבודה, חד''ש-תע''ל ורע"מ להביע אי-אמון בממשלה בשל:</w:t>
        </w:r>
        <w:r w:rsidR="004D2963">
          <w:rPr>
            <w:noProof/>
            <w:webHidden/>
          </w:rPr>
          <w:tab/>
        </w:r>
        <w:r w:rsidR="004D2963">
          <w:rPr>
            <w:noProof/>
            <w:webHidden/>
          </w:rPr>
          <w:fldChar w:fldCharType="begin"/>
        </w:r>
        <w:r w:rsidR="004D2963">
          <w:rPr>
            <w:noProof/>
            <w:webHidden/>
          </w:rPr>
          <w:instrText xml:space="preserve"> PAGEREF _Toc215563470 \h </w:instrText>
        </w:r>
        <w:r w:rsidR="004D2963">
          <w:rPr>
            <w:noProof/>
            <w:webHidden/>
          </w:rPr>
        </w:r>
        <w:r w:rsidR="004D2963">
          <w:rPr>
            <w:noProof/>
            <w:webHidden/>
          </w:rPr>
          <w:fldChar w:fldCharType="separate"/>
        </w:r>
        <w:r w:rsidR="004B6DE3">
          <w:rPr>
            <w:noProof/>
            <w:webHidden/>
            <w:rtl/>
          </w:rPr>
          <w:t>7</w:t>
        </w:r>
        <w:r w:rsidR="004D2963">
          <w:rPr>
            <w:noProof/>
            <w:webHidden/>
          </w:rPr>
          <w:fldChar w:fldCharType="end"/>
        </w:r>
      </w:hyperlink>
    </w:p>
    <w:p w:rsidR="004D2963" w:rsidRDefault="00131693" w:rsidP="004D2963">
      <w:pPr>
        <w:pStyle w:val="TOC1"/>
        <w:tabs>
          <w:tab w:val="right" w:leader="dot" w:pos="8296"/>
        </w:tabs>
        <w:ind w:firstLine="0"/>
        <w:rPr>
          <w:rFonts w:asciiTheme="minorHAnsi" w:eastAsiaTheme="minorEastAsia" w:hAnsiTheme="minorHAnsi" w:cstheme="minorBidi"/>
          <w:noProof/>
        </w:rPr>
      </w:pPr>
      <w:hyperlink w:anchor="_Toc215563471" w:history="1">
        <w:r w:rsidR="004D2963" w:rsidRPr="00565FA8">
          <w:rPr>
            <w:rStyle w:val="Hyperlink"/>
            <w:noProof/>
            <w:rtl/>
            <w:lang w:eastAsia="he-IL"/>
          </w:rPr>
          <w:t>1. ממשלה כושלת המעודדת השתמטות, פוגעת במעמד הביניים ומפקירה את נושא יוקר המחיה;</w:t>
        </w:r>
        <w:r w:rsidR="004D2963">
          <w:rPr>
            <w:noProof/>
            <w:webHidden/>
          </w:rPr>
          <w:tab/>
        </w:r>
        <w:r w:rsidR="004D2963">
          <w:rPr>
            <w:noProof/>
            <w:webHidden/>
          </w:rPr>
          <w:fldChar w:fldCharType="begin"/>
        </w:r>
        <w:r w:rsidR="004D2963">
          <w:rPr>
            <w:noProof/>
            <w:webHidden/>
          </w:rPr>
          <w:instrText xml:space="preserve"> PAGEREF _Toc215563471 \h </w:instrText>
        </w:r>
        <w:r w:rsidR="004D2963">
          <w:rPr>
            <w:noProof/>
            <w:webHidden/>
          </w:rPr>
        </w:r>
        <w:r w:rsidR="004D2963">
          <w:rPr>
            <w:noProof/>
            <w:webHidden/>
          </w:rPr>
          <w:fldChar w:fldCharType="separate"/>
        </w:r>
        <w:r w:rsidR="004B6DE3">
          <w:rPr>
            <w:noProof/>
            <w:webHidden/>
            <w:rtl/>
          </w:rPr>
          <w:t>7</w:t>
        </w:r>
        <w:r w:rsidR="004D2963">
          <w:rPr>
            <w:noProof/>
            <w:webHidden/>
          </w:rPr>
          <w:fldChar w:fldCharType="end"/>
        </w:r>
      </w:hyperlink>
    </w:p>
    <w:p w:rsidR="004D2963" w:rsidRDefault="00131693" w:rsidP="004D2963">
      <w:pPr>
        <w:pStyle w:val="TOC1"/>
        <w:tabs>
          <w:tab w:val="right" w:leader="dot" w:pos="8296"/>
        </w:tabs>
        <w:ind w:firstLine="0"/>
        <w:rPr>
          <w:rFonts w:asciiTheme="minorHAnsi" w:eastAsiaTheme="minorEastAsia" w:hAnsiTheme="minorHAnsi" w:cstheme="minorBidi"/>
          <w:noProof/>
        </w:rPr>
      </w:pPr>
      <w:hyperlink w:anchor="_Toc215563472" w:history="1">
        <w:r w:rsidR="004D2963" w:rsidRPr="00565FA8">
          <w:rPr>
            <w:rStyle w:val="Hyperlink"/>
            <w:noProof/>
            <w:rtl/>
            <w:lang w:eastAsia="he-IL"/>
          </w:rPr>
          <w:t>2. ממשלה שמטייחת את מחדלי אירועי 7 באוקטובר;</w:t>
        </w:r>
        <w:r w:rsidR="004D2963">
          <w:rPr>
            <w:noProof/>
            <w:webHidden/>
          </w:rPr>
          <w:tab/>
        </w:r>
        <w:r w:rsidR="004D2963">
          <w:rPr>
            <w:noProof/>
            <w:webHidden/>
          </w:rPr>
          <w:fldChar w:fldCharType="begin"/>
        </w:r>
        <w:r w:rsidR="004D2963">
          <w:rPr>
            <w:noProof/>
            <w:webHidden/>
          </w:rPr>
          <w:instrText xml:space="preserve"> PAGEREF _Toc215563472 \h </w:instrText>
        </w:r>
        <w:r w:rsidR="004D2963">
          <w:rPr>
            <w:noProof/>
            <w:webHidden/>
          </w:rPr>
        </w:r>
        <w:r w:rsidR="004D2963">
          <w:rPr>
            <w:noProof/>
            <w:webHidden/>
          </w:rPr>
          <w:fldChar w:fldCharType="separate"/>
        </w:r>
        <w:r w:rsidR="004B6DE3">
          <w:rPr>
            <w:noProof/>
            <w:webHidden/>
            <w:rtl/>
          </w:rPr>
          <w:t>7</w:t>
        </w:r>
        <w:r w:rsidR="004D2963">
          <w:rPr>
            <w:noProof/>
            <w:webHidden/>
          </w:rPr>
          <w:fldChar w:fldCharType="end"/>
        </w:r>
      </w:hyperlink>
    </w:p>
    <w:p w:rsidR="004D2963" w:rsidRDefault="00131693" w:rsidP="004D2963">
      <w:pPr>
        <w:pStyle w:val="TOC1"/>
        <w:tabs>
          <w:tab w:val="right" w:leader="dot" w:pos="8296"/>
        </w:tabs>
        <w:ind w:firstLine="0"/>
        <w:rPr>
          <w:rFonts w:asciiTheme="minorHAnsi" w:eastAsiaTheme="minorEastAsia" w:hAnsiTheme="minorHAnsi" w:cstheme="minorBidi"/>
          <w:noProof/>
        </w:rPr>
      </w:pPr>
      <w:hyperlink w:anchor="_Toc215563473" w:history="1">
        <w:r w:rsidR="004D2963" w:rsidRPr="00565FA8">
          <w:rPr>
            <w:rStyle w:val="Hyperlink"/>
            <w:noProof/>
            <w:rtl/>
            <w:lang w:eastAsia="he-IL"/>
          </w:rPr>
          <w:t>3. ניסיונות ראש הממשלה להשפיע על תוצאות הבחירות הבאות באמצעות הסתה, תעמולה שקרית ודה-לגיטימציה של האוכלוסייה הערבית ונציגיה בכנסת</w:t>
        </w:r>
        <w:r w:rsidR="004D2963">
          <w:rPr>
            <w:noProof/>
            <w:webHidden/>
          </w:rPr>
          <w:tab/>
        </w:r>
        <w:r w:rsidR="004D2963">
          <w:rPr>
            <w:noProof/>
            <w:webHidden/>
          </w:rPr>
          <w:fldChar w:fldCharType="begin"/>
        </w:r>
        <w:r w:rsidR="004D2963">
          <w:rPr>
            <w:noProof/>
            <w:webHidden/>
          </w:rPr>
          <w:instrText xml:space="preserve"> PAGEREF _Toc215563473 \h </w:instrText>
        </w:r>
        <w:r w:rsidR="004D2963">
          <w:rPr>
            <w:noProof/>
            <w:webHidden/>
          </w:rPr>
        </w:r>
        <w:r w:rsidR="004D2963">
          <w:rPr>
            <w:noProof/>
            <w:webHidden/>
          </w:rPr>
          <w:fldChar w:fldCharType="separate"/>
        </w:r>
        <w:r w:rsidR="004B6DE3">
          <w:rPr>
            <w:noProof/>
            <w:webHidden/>
            <w:rtl/>
          </w:rPr>
          <w:t>7</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474" w:history="1">
        <w:r w:rsidR="004D2963" w:rsidRPr="00565FA8">
          <w:rPr>
            <w:rStyle w:val="Hyperlink"/>
            <w:noProof/>
            <w:rtl/>
          </w:rPr>
          <w:t>משה טור פז (יש עתיד):</w:t>
        </w:r>
        <w:r w:rsidR="004D2963">
          <w:rPr>
            <w:noProof/>
            <w:webHidden/>
          </w:rPr>
          <w:tab/>
        </w:r>
        <w:r w:rsidR="004D2963">
          <w:rPr>
            <w:noProof/>
            <w:webHidden/>
          </w:rPr>
          <w:fldChar w:fldCharType="begin"/>
        </w:r>
        <w:r w:rsidR="004D2963">
          <w:rPr>
            <w:noProof/>
            <w:webHidden/>
          </w:rPr>
          <w:instrText xml:space="preserve"> PAGEREF _Toc215563474 \h </w:instrText>
        </w:r>
        <w:r w:rsidR="004D2963">
          <w:rPr>
            <w:noProof/>
            <w:webHidden/>
          </w:rPr>
        </w:r>
        <w:r w:rsidR="004D2963">
          <w:rPr>
            <w:noProof/>
            <w:webHidden/>
          </w:rPr>
          <w:fldChar w:fldCharType="separate"/>
        </w:r>
        <w:r w:rsidR="004B6DE3">
          <w:rPr>
            <w:noProof/>
            <w:webHidden/>
            <w:rtl/>
          </w:rPr>
          <w:t>8</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475" w:history="1">
        <w:r w:rsidR="004D2963" w:rsidRPr="00565FA8">
          <w:rPr>
            <w:rStyle w:val="Hyperlink"/>
            <w:noProof/>
            <w:rtl/>
          </w:rPr>
          <w:t>אלון שוסטר (כחול לבן – המחנה הממלכתי):</w:t>
        </w:r>
        <w:r w:rsidR="004D2963">
          <w:rPr>
            <w:noProof/>
            <w:webHidden/>
          </w:rPr>
          <w:tab/>
        </w:r>
        <w:r w:rsidR="004D2963">
          <w:rPr>
            <w:noProof/>
            <w:webHidden/>
          </w:rPr>
          <w:fldChar w:fldCharType="begin"/>
        </w:r>
        <w:r w:rsidR="004D2963">
          <w:rPr>
            <w:noProof/>
            <w:webHidden/>
          </w:rPr>
          <w:instrText xml:space="preserve"> PAGEREF _Toc215563475 \h </w:instrText>
        </w:r>
        <w:r w:rsidR="004D2963">
          <w:rPr>
            <w:noProof/>
            <w:webHidden/>
          </w:rPr>
        </w:r>
        <w:r w:rsidR="004D2963">
          <w:rPr>
            <w:noProof/>
            <w:webHidden/>
          </w:rPr>
          <w:fldChar w:fldCharType="separate"/>
        </w:r>
        <w:r w:rsidR="004B6DE3">
          <w:rPr>
            <w:noProof/>
            <w:webHidden/>
            <w:rtl/>
          </w:rPr>
          <w:t>11</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476" w:history="1">
        <w:r w:rsidR="004D2963" w:rsidRPr="00565FA8">
          <w:rPr>
            <w:rStyle w:val="Hyperlink"/>
            <w:noProof/>
            <w:rtl/>
          </w:rPr>
          <w:t>ווליד טאהא (רע"מ – הרשימה הערבית המאוחדת):</w:t>
        </w:r>
        <w:r w:rsidR="004D2963">
          <w:rPr>
            <w:noProof/>
            <w:webHidden/>
          </w:rPr>
          <w:tab/>
        </w:r>
        <w:r w:rsidR="004D2963">
          <w:rPr>
            <w:noProof/>
            <w:webHidden/>
          </w:rPr>
          <w:fldChar w:fldCharType="begin"/>
        </w:r>
        <w:r w:rsidR="004D2963">
          <w:rPr>
            <w:noProof/>
            <w:webHidden/>
          </w:rPr>
          <w:instrText xml:space="preserve"> PAGEREF _Toc215563476 \h </w:instrText>
        </w:r>
        <w:r w:rsidR="004D2963">
          <w:rPr>
            <w:noProof/>
            <w:webHidden/>
          </w:rPr>
        </w:r>
        <w:r w:rsidR="004D2963">
          <w:rPr>
            <w:noProof/>
            <w:webHidden/>
          </w:rPr>
          <w:fldChar w:fldCharType="separate"/>
        </w:r>
        <w:r w:rsidR="004B6DE3">
          <w:rPr>
            <w:noProof/>
            <w:webHidden/>
            <w:rtl/>
          </w:rPr>
          <w:t>14</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477" w:history="1">
        <w:r w:rsidR="004D2963" w:rsidRPr="00565FA8">
          <w:rPr>
            <w:rStyle w:val="Hyperlink"/>
            <w:noProof/>
            <w:rtl/>
          </w:rPr>
          <w:t>השר המקשר בין הממשלה לכנסת דוד אמסלם:</w:t>
        </w:r>
        <w:r w:rsidR="004D2963">
          <w:rPr>
            <w:noProof/>
            <w:webHidden/>
          </w:rPr>
          <w:tab/>
        </w:r>
        <w:r w:rsidR="004D2963">
          <w:rPr>
            <w:noProof/>
            <w:webHidden/>
          </w:rPr>
          <w:fldChar w:fldCharType="begin"/>
        </w:r>
        <w:r w:rsidR="004D2963">
          <w:rPr>
            <w:noProof/>
            <w:webHidden/>
          </w:rPr>
          <w:instrText xml:space="preserve"> PAGEREF _Toc215563477 \h </w:instrText>
        </w:r>
        <w:r w:rsidR="004D2963">
          <w:rPr>
            <w:noProof/>
            <w:webHidden/>
          </w:rPr>
        </w:r>
        <w:r w:rsidR="004D2963">
          <w:rPr>
            <w:noProof/>
            <w:webHidden/>
          </w:rPr>
          <w:fldChar w:fldCharType="separate"/>
        </w:r>
        <w:r w:rsidR="004B6DE3">
          <w:rPr>
            <w:noProof/>
            <w:webHidden/>
            <w:rtl/>
          </w:rPr>
          <w:t>16</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478" w:history="1">
        <w:r w:rsidR="004D2963" w:rsidRPr="00565FA8">
          <w:rPr>
            <w:rStyle w:val="Hyperlink"/>
            <w:noProof/>
            <w:rtl/>
          </w:rPr>
          <w:t>מיכל שיר סגמן (יש עתיד):</w:t>
        </w:r>
        <w:r w:rsidR="004D2963">
          <w:rPr>
            <w:noProof/>
            <w:webHidden/>
          </w:rPr>
          <w:tab/>
        </w:r>
        <w:r w:rsidR="004D2963">
          <w:rPr>
            <w:noProof/>
            <w:webHidden/>
          </w:rPr>
          <w:fldChar w:fldCharType="begin"/>
        </w:r>
        <w:r w:rsidR="004D2963">
          <w:rPr>
            <w:noProof/>
            <w:webHidden/>
          </w:rPr>
          <w:instrText xml:space="preserve"> PAGEREF _Toc215563478 \h </w:instrText>
        </w:r>
        <w:r w:rsidR="004D2963">
          <w:rPr>
            <w:noProof/>
            <w:webHidden/>
          </w:rPr>
        </w:r>
        <w:r w:rsidR="004D2963">
          <w:rPr>
            <w:noProof/>
            <w:webHidden/>
          </w:rPr>
          <w:fldChar w:fldCharType="separate"/>
        </w:r>
        <w:r w:rsidR="004B6DE3">
          <w:rPr>
            <w:noProof/>
            <w:webHidden/>
            <w:rtl/>
          </w:rPr>
          <w:t>20</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479" w:history="1">
        <w:r w:rsidR="004D2963" w:rsidRPr="00565FA8">
          <w:rPr>
            <w:rStyle w:val="Hyperlink"/>
            <w:noProof/>
            <w:rtl/>
          </w:rPr>
          <w:t>יעל רון בן משה (כחול לבן – המחנה הממלכתי):</w:t>
        </w:r>
        <w:r w:rsidR="004D2963">
          <w:rPr>
            <w:noProof/>
            <w:webHidden/>
          </w:rPr>
          <w:tab/>
        </w:r>
        <w:r w:rsidR="004D2963">
          <w:rPr>
            <w:noProof/>
            <w:webHidden/>
          </w:rPr>
          <w:fldChar w:fldCharType="begin"/>
        </w:r>
        <w:r w:rsidR="004D2963">
          <w:rPr>
            <w:noProof/>
            <w:webHidden/>
          </w:rPr>
          <w:instrText xml:space="preserve"> PAGEREF _Toc215563479 \h </w:instrText>
        </w:r>
        <w:r w:rsidR="004D2963">
          <w:rPr>
            <w:noProof/>
            <w:webHidden/>
          </w:rPr>
        </w:r>
        <w:r w:rsidR="004D2963">
          <w:rPr>
            <w:noProof/>
            <w:webHidden/>
          </w:rPr>
          <w:fldChar w:fldCharType="separate"/>
        </w:r>
        <w:r w:rsidR="004B6DE3">
          <w:rPr>
            <w:noProof/>
            <w:webHidden/>
            <w:rtl/>
          </w:rPr>
          <w:t>21</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480" w:history="1">
        <w:r w:rsidR="004D2963" w:rsidRPr="00565FA8">
          <w:rPr>
            <w:rStyle w:val="Hyperlink"/>
            <w:noProof/>
            <w:rtl/>
          </w:rPr>
          <w:t>חמד עמאר (ישראל ביתנו):</w:t>
        </w:r>
        <w:r w:rsidR="004D2963">
          <w:rPr>
            <w:noProof/>
            <w:webHidden/>
          </w:rPr>
          <w:tab/>
        </w:r>
        <w:r w:rsidR="004D2963">
          <w:rPr>
            <w:noProof/>
            <w:webHidden/>
          </w:rPr>
          <w:fldChar w:fldCharType="begin"/>
        </w:r>
        <w:r w:rsidR="004D2963">
          <w:rPr>
            <w:noProof/>
            <w:webHidden/>
          </w:rPr>
          <w:instrText xml:space="preserve"> PAGEREF _Toc215563480 \h </w:instrText>
        </w:r>
        <w:r w:rsidR="004D2963">
          <w:rPr>
            <w:noProof/>
            <w:webHidden/>
          </w:rPr>
        </w:r>
        <w:r w:rsidR="004D2963">
          <w:rPr>
            <w:noProof/>
            <w:webHidden/>
          </w:rPr>
          <w:fldChar w:fldCharType="separate"/>
        </w:r>
        <w:r w:rsidR="004B6DE3">
          <w:rPr>
            <w:noProof/>
            <w:webHidden/>
            <w:rtl/>
          </w:rPr>
          <w:t>22</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481" w:history="1">
        <w:r w:rsidR="004D2963" w:rsidRPr="00565FA8">
          <w:rPr>
            <w:rStyle w:val="Hyperlink"/>
            <w:noProof/>
            <w:rtl/>
          </w:rPr>
          <w:t>מנסור עבאס (רע"מ – הרשימה הערבית המאוחדת):</w:t>
        </w:r>
        <w:r w:rsidR="004D2963">
          <w:rPr>
            <w:noProof/>
            <w:webHidden/>
          </w:rPr>
          <w:tab/>
        </w:r>
        <w:r w:rsidR="004D2963">
          <w:rPr>
            <w:noProof/>
            <w:webHidden/>
          </w:rPr>
          <w:fldChar w:fldCharType="begin"/>
        </w:r>
        <w:r w:rsidR="004D2963">
          <w:rPr>
            <w:noProof/>
            <w:webHidden/>
          </w:rPr>
          <w:instrText xml:space="preserve"> PAGEREF _Toc215563481 \h </w:instrText>
        </w:r>
        <w:r w:rsidR="004D2963">
          <w:rPr>
            <w:noProof/>
            <w:webHidden/>
          </w:rPr>
        </w:r>
        <w:r w:rsidR="004D2963">
          <w:rPr>
            <w:noProof/>
            <w:webHidden/>
          </w:rPr>
          <w:fldChar w:fldCharType="separate"/>
        </w:r>
        <w:r w:rsidR="004B6DE3">
          <w:rPr>
            <w:noProof/>
            <w:webHidden/>
            <w:rtl/>
          </w:rPr>
          <w:t>23</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482" w:history="1">
        <w:r w:rsidR="004D2963" w:rsidRPr="00565FA8">
          <w:rPr>
            <w:rStyle w:val="Hyperlink"/>
            <w:noProof/>
            <w:rtl/>
          </w:rPr>
          <w:t>איימן עודה (חד"ש-תע"ל):</w:t>
        </w:r>
        <w:r w:rsidR="004D2963">
          <w:rPr>
            <w:noProof/>
            <w:webHidden/>
          </w:rPr>
          <w:tab/>
        </w:r>
        <w:r w:rsidR="004D2963">
          <w:rPr>
            <w:noProof/>
            <w:webHidden/>
          </w:rPr>
          <w:fldChar w:fldCharType="begin"/>
        </w:r>
        <w:r w:rsidR="004D2963">
          <w:rPr>
            <w:noProof/>
            <w:webHidden/>
          </w:rPr>
          <w:instrText xml:space="preserve"> PAGEREF _Toc215563482 \h </w:instrText>
        </w:r>
        <w:r w:rsidR="004D2963">
          <w:rPr>
            <w:noProof/>
            <w:webHidden/>
          </w:rPr>
        </w:r>
        <w:r w:rsidR="004D2963">
          <w:rPr>
            <w:noProof/>
            <w:webHidden/>
          </w:rPr>
          <w:fldChar w:fldCharType="separate"/>
        </w:r>
        <w:r w:rsidR="004B6DE3">
          <w:rPr>
            <w:noProof/>
            <w:webHidden/>
            <w:rtl/>
          </w:rPr>
          <w:t>24</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483" w:history="1">
        <w:r w:rsidR="004D2963" w:rsidRPr="00565FA8">
          <w:rPr>
            <w:rStyle w:val="Hyperlink"/>
            <w:noProof/>
            <w:rtl/>
          </w:rPr>
          <w:t>נעמה לזימי (העבודה):</w:t>
        </w:r>
        <w:r w:rsidR="004D2963">
          <w:rPr>
            <w:noProof/>
            <w:webHidden/>
          </w:rPr>
          <w:tab/>
        </w:r>
        <w:r w:rsidR="004D2963">
          <w:rPr>
            <w:noProof/>
            <w:webHidden/>
          </w:rPr>
          <w:fldChar w:fldCharType="begin"/>
        </w:r>
        <w:r w:rsidR="004D2963">
          <w:rPr>
            <w:noProof/>
            <w:webHidden/>
          </w:rPr>
          <w:instrText xml:space="preserve"> PAGEREF _Toc215563483 \h </w:instrText>
        </w:r>
        <w:r w:rsidR="004D2963">
          <w:rPr>
            <w:noProof/>
            <w:webHidden/>
          </w:rPr>
        </w:r>
        <w:r w:rsidR="004D2963">
          <w:rPr>
            <w:noProof/>
            <w:webHidden/>
          </w:rPr>
          <w:fldChar w:fldCharType="separate"/>
        </w:r>
        <w:r w:rsidR="004B6DE3">
          <w:rPr>
            <w:noProof/>
            <w:webHidden/>
            <w:rtl/>
          </w:rPr>
          <w:t>25</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484" w:history="1">
        <w:r w:rsidR="004D2963" w:rsidRPr="00565FA8">
          <w:rPr>
            <w:rStyle w:val="Hyperlink"/>
            <w:noProof/>
            <w:rtl/>
          </w:rPr>
          <w:t>אבי מעוז (נעם):</w:t>
        </w:r>
        <w:r w:rsidR="004D2963">
          <w:rPr>
            <w:noProof/>
            <w:webHidden/>
          </w:rPr>
          <w:tab/>
        </w:r>
        <w:r w:rsidR="004D2963">
          <w:rPr>
            <w:noProof/>
            <w:webHidden/>
          </w:rPr>
          <w:fldChar w:fldCharType="begin"/>
        </w:r>
        <w:r w:rsidR="004D2963">
          <w:rPr>
            <w:noProof/>
            <w:webHidden/>
          </w:rPr>
          <w:instrText xml:space="preserve"> PAGEREF _Toc215563484 \h </w:instrText>
        </w:r>
        <w:r w:rsidR="004D2963">
          <w:rPr>
            <w:noProof/>
            <w:webHidden/>
          </w:rPr>
        </w:r>
        <w:r w:rsidR="004D2963">
          <w:rPr>
            <w:noProof/>
            <w:webHidden/>
          </w:rPr>
          <w:fldChar w:fldCharType="separate"/>
        </w:r>
        <w:r w:rsidR="004B6DE3">
          <w:rPr>
            <w:noProof/>
            <w:webHidden/>
            <w:rtl/>
          </w:rPr>
          <w:t>27</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485" w:history="1">
        <w:r w:rsidR="004D2963" w:rsidRPr="00565FA8">
          <w:rPr>
            <w:rStyle w:val="Hyperlink"/>
            <w:noProof/>
            <w:rtl/>
          </w:rPr>
          <w:t>שר המורשת עמיחי אליהו:</w:t>
        </w:r>
        <w:r w:rsidR="004D2963">
          <w:rPr>
            <w:noProof/>
            <w:webHidden/>
          </w:rPr>
          <w:tab/>
        </w:r>
        <w:r w:rsidR="004D2963">
          <w:rPr>
            <w:noProof/>
            <w:webHidden/>
          </w:rPr>
          <w:fldChar w:fldCharType="begin"/>
        </w:r>
        <w:r w:rsidR="004D2963">
          <w:rPr>
            <w:noProof/>
            <w:webHidden/>
          </w:rPr>
          <w:instrText xml:space="preserve"> PAGEREF _Toc215563485 \h </w:instrText>
        </w:r>
        <w:r w:rsidR="004D2963">
          <w:rPr>
            <w:noProof/>
            <w:webHidden/>
          </w:rPr>
        </w:r>
        <w:r w:rsidR="004D2963">
          <w:rPr>
            <w:noProof/>
            <w:webHidden/>
          </w:rPr>
          <w:fldChar w:fldCharType="separate"/>
        </w:r>
        <w:r w:rsidR="004B6DE3">
          <w:rPr>
            <w:noProof/>
            <w:webHidden/>
            <w:rtl/>
          </w:rPr>
          <w:t>28</w:t>
        </w:r>
        <w:r w:rsidR="004D2963">
          <w:rPr>
            <w:noProof/>
            <w:webHidden/>
          </w:rPr>
          <w:fldChar w:fldCharType="end"/>
        </w:r>
      </w:hyperlink>
    </w:p>
    <w:p w:rsidR="004D2963" w:rsidRDefault="00131693" w:rsidP="004D2963">
      <w:pPr>
        <w:pStyle w:val="TOC1"/>
        <w:tabs>
          <w:tab w:val="right" w:leader="dot" w:pos="8296"/>
        </w:tabs>
        <w:ind w:firstLine="0"/>
        <w:rPr>
          <w:rFonts w:asciiTheme="minorHAnsi" w:eastAsiaTheme="minorEastAsia" w:hAnsiTheme="minorHAnsi" w:cstheme="minorBidi"/>
          <w:noProof/>
        </w:rPr>
      </w:pPr>
      <w:hyperlink w:anchor="_Toc215563486" w:history="1">
        <w:r w:rsidR="004D2963" w:rsidRPr="00565FA8">
          <w:rPr>
            <w:rStyle w:val="Hyperlink"/>
            <w:noProof/>
            <w:rtl/>
            <w:lang w:eastAsia="he-IL"/>
          </w:rPr>
          <w:t>הצעת ועדת הכנסת בדבר הקמת ועדה לדיון בהצעת חוק התקשורת (שידורים), התשפ"ו–2025, מ/1898, בהתאם לסעיף 108 לתקנון הכנסת</w:t>
        </w:r>
        <w:r w:rsidR="004D2963">
          <w:rPr>
            <w:noProof/>
            <w:webHidden/>
          </w:rPr>
          <w:tab/>
        </w:r>
        <w:r w:rsidR="004D2963">
          <w:rPr>
            <w:noProof/>
            <w:webHidden/>
          </w:rPr>
          <w:fldChar w:fldCharType="begin"/>
        </w:r>
        <w:r w:rsidR="004D2963">
          <w:rPr>
            <w:noProof/>
            <w:webHidden/>
          </w:rPr>
          <w:instrText xml:space="preserve"> PAGEREF _Toc215563486 \h </w:instrText>
        </w:r>
        <w:r w:rsidR="004D2963">
          <w:rPr>
            <w:noProof/>
            <w:webHidden/>
          </w:rPr>
        </w:r>
        <w:r w:rsidR="004D2963">
          <w:rPr>
            <w:noProof/>
            <w:webHidden/>
          </w:rPr>
          <w:fldChar w:fldCharType="separate"/>
        </w:r>
        <w:r w:rsidR="004B6DE3">
          <w:rPr>
            <w:noProof/>
            <w:webHidden/>
            <w:rtl/>
          </w:rPr>
          <w:t>30</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487" w:history="1">
        <w:r w:rsidR="004D2963" w:rsidRPr="00565FA8">
          <w:rPr>
            <w:rStyle w:val="Hyperlink"/>
            <w:noProof/>
            <w:rtl/>
          </w:rPr>
          <w:t>אופיר כץ (יו"ר ועדת הכנסת):</w:t>
        </w:r>
        <w:r w:rsidR="004D2963">
          <w:rPr>
            <w:noProof/>
            <w:webHidden/>
          </w:rPr>
          <w:tab/>
        </w:r>
        <w:r w:rsidR="004D2963">
          <w:rPr>
            <w:noProof/>
            <w:webHidden/>
          </w:rPr>
          <w:fldChar w:fldCharType="begin"/>
        </w:r>
        <w:r w:rsidR="004D2963">
          <w:rPr>
            <w:noProof/>
            <w:webHidden/>
          </w:rPr>
          <w:instrText xml:space="preserve"> PAGEREF _Toc215563487 \h </w:instrText>
        </w:r>
        <w:r w:rsidR="004D2963">
          <w:rPr>
            <w:noProof/>
            <w:webHidden/>
          </w:rPr>
        </w:r>
        <w:r w:rsidR="004D2963">
          <w:rPr>
            <w:noProof/>
            <w:webHidden/>
          </w:rPr>
          <w:fldChar w:fldCharType="separate"/>
        </w:r>
        <w:r w:rsidR="004B6DE3">
          <w:rPr>
            <w:noProof/>
            <w:webHidden/>
            <w:rtl/>
          </w:rPr>
          <w:t>31</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488" w:history="1">
        <w:r w:rsidR="004D2963" w:rsidRPr="00565FA8">
          <w:rPr>
            <w:rStyle w:val="Hyperlink"/>
            <w:noProof/>
            <w:rtl/>
          </w:rPr>
          <w:t>יסמין פרידמן (יש עתיד):</w:t>
        </w:r>
        <w:r w:rsidR="004D2963">
          <w:rPr>
            <w:noProof/>
            <w:webHidden/>
          </w:rPr>
          <w:tab/>
        </w:r>
        <w:r w:rsidR="004D2963">
          <w:rPr>
            <w:noProof/>
            <w:webHidden/>
          </w:rPr>
          <w:fldChar w:fldCharType="begin"/>
        </w:r>
        <w:r w:rsidR="004D2963">
          <w:rPr>
            <w:noProof/>
            <w:webHidden/>
          </w:rPr>
          <w:instrText xml:space="preserve"> PAGEREF _Toc215563488 \h </w:instrText>
        </w:r>
        <w:r w:rsidR="004D2963">
          <w:rPr>
            <w:noProof/>
            <w:webHidden/>
          </w:rPr>
        </w:r>
        <w:r w:rsidR="004D2963">
          <w:rPr>
            <w:noProof/>
            <w:webHidden/>
          </w:rPr>
          <w:fldChar w:fldCharType="separate"/>
        </w:r>
        <w:r w:rsidR="004B6DE3">
          <w:rPr>
            <w:noProof/>
            <w:webHidden/>
            <w:rtl/>
          </w:rPr>
          <w:t>33</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489" w:history="1">
        <w:r w:rsidR="004D2963" w:rsidRPr="00565FA8">
          <w:rPr>
            <w:rStyle w:val="Hyperlink"/>
            <w:noProof/>
            <w:rtl/>
          </w:rPr>
          <w:t>ווליד טאהא (רע"מ – הרשימה הערבית המאוחדת):</w:t>
        </w:r>
        <w:r w:rsidR="004D2963">
          <w:rPr>
            <w:noProof/>
            <w:webHidden/>
          </w:rPr>
          <w:tab/>
        </w:r>
        <w:r w:rsidR="004D2963">
          <w:rPr>
            <w:noProof/>
            <w:webHidden/>
          </w:rPr>
          <w:fldChar w:fldCharType="begin"/>
        </w:r>
        <w:r w:rsidR="004D2963">
          <w:rPr>
            <w:noProof/>
            <w:webHidden/>
          </w:rPr>
          <w:instrText xml:space="preserve"> PAGEREF _Toc215563489 \h </w:instrText>
        </w:r>
        <w:r w:rsidR="004D2963">
          <w:rPr>
            <w:noProof/>
            <w:webHidden/>
          </w:rPr>
        </w:r>
        <w:r w:rsidR="004D2963">
          <w:rPr>
            <w:noProof/>
            <w:webHidden/>
          </w:rPr>
          <w:fldChar w:fldCharType="separate"/>
        </w:r>
        <w:r w:rsidR="004B6DE3">
          <w:rPr>
            <w:noProof/>
            <w:webHidden/>
            <w:rtl/>
          </w:rPr>
          <w:t>34</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490" w:history="1">
        <w:r w:rsidR="004D2963" w:rsidRPr="00565FA8">
          <w:rPr>
            <w:rStyle w:val="Hyperlink"/>
            <w:noProof/>
            <w:rtl/>
          </w:rPr>
          <w:t>נאור שירי (יש עתיד):</w:t>
        </w:r>
        <w:r w:rsidR="004D2963">
          <w:rPr>
            <w:noProof/>
            <w:webHidden/>
          </w:rPr>
          <w:tab/>
        </w:r>
        <w:r w:rsidR="004D2963">
          <w:rPr>
            <w:noProof/>
            <w:webHidden/>
          </w:rPr>
          <w:fldChar w:fldCharType="begin"/>
        </w:r>
        <w:r w:rsidR="004D2963">
          <w:rPr>
            <w:noProof/>
            <w:webHidden/>
          </w:rPr>
          <w:instrText xml:space="preserve"> PAGEREF _Toc215563490 \h </w:instrText>
        </w:r>
        <w:r w:rsidR="004D2963">
          <w:rPr>
            <w:noProof/>
            <w:webHidden/>
          </w:rPr>
        </w:r>
        <w:r w:rsidR="004D2963">
          <w:rPr>
            <w:noProof/>
            <w:webHidden/>
          </w:rPr>
          <w:fldChar w:fldCharType="separate"/>
        </w:r>
        <w:r w:rsidR="004B6DE3">
          <w:rPr>
            <w:noProof/>
            <w:webHidden/>
            <w:rtl/>
          </w:rPr>
          <w:t>35</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491" w:history="1">
        <w:r w:rsidR="004D2963" w:rsidRPr="00565FA8">
          <w:rPr>
            <w:rStyle w:val="Hyperlink"/>
            <w:noProof/>
            <w:rtl/>
          </w:rPr>
          <w:t>אורית פרקש הכהן (כחול לבן – המחנה הממלכתי):</w:t>
        </w:r>
        <w:r w:rsidR="004D2963">
          <w:rPr>
            <w:noProof/>
            <w:webHidden/>
          </w:rPr>
          <w:tab/>
        </w:r>
        <w:r w:rsidR="004D2963">
          <w:rPr>
            <w:noProof/>
            <w:webHidden/>
          </w:rPr>
          <w:fldChar w:fldCharType="begin"/>
        </w:r>
        <w:r w:rsidR="004D2963">
          <w:rPr>
            <w:noProof/>
            <w:webHidden/>
          </w:rPr>
          <w:instrText xml:space="preserve"> PAGEREF _Toc215563491 \h </w:instrText>
        </w:r>
        <w:r w:rsidR="004D2963">
          <w:rPr>
            <w:noProof/>
            <w:webHidden/>
          </w:rPr>
        </w:r>
        <w:r w:rsidR="004D2963">
          <w:rPr>
            <w:noProof/>
            <w:webHidden/>
          </w:rPr>
          <w:fldChar w:fldCharType="separate"/>
        </w:r>
        <w:r w:rsidR="004B6DE3">
          <w:rPr>
            <w:noProof/>
            <w:webHidden/>
            <w:rtl/>
          </w:rPr>
          <w:t>37</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492" w:history="1">
        <w:r w:rsidR="004D2963" w:rsidRPr="00565FA8">
          <w:rPr>
            <w:rStyle w:val="Hyperlink"/>
            <w:noProof/>
            <w:rtl/>
          </w:rPr>
          <w:t>יואב סגלוביץ' (יש עתיד):</w:t>
        </w:r>
        <w:r w:rsidR="004D2963">
          <w:rPr>
            <w:noProof/>
            <w:webHidden/>
          </w:rPr>
          <w:tab/>
        </w:r>
        <w:r w:rsidR="004D2963">
          <w:rPr>
            <w:noProof/>
            <w:webHidden/>
          </w:rPr>
          <w:fldChar w:fldCharType="begin"/>
        </w:r>
        <w:r w:rsidR="004D2963">
          <w:rPr>
            <w:noProof/>
            <w:webHidden/>
          </w:rPr>
          <w:instrText xml:space="preserve"> PAGEREF _Toc215563492 \h </w:instrText>
        </w:r>
        <w:r w:rsidR="004D2963">
          <w:rPr>
            <w:noProof/>
            <w:webHidden/>
          </w:rPr>
        </w:r>
        <w:r w:rsidR="004D2963">
          <w:rPr>
            <w:noProof/>
            <w:webHidden/>
          </w:rPr>
          <w:fldChar w:fldCharType="separate"/>
        </w:r>
        <w:r w:rsidR="004B6DE3">
          <w:rPr>
            <w:noProof/>
            <w:webHidden/>
            <w:rtl/>
          </w:rPr>
          <w:t>39</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493" w:history="1">
        <w:r w:rsidR="004D2963" w:rsidRPr="00565FA8">
          <w:rPr>
            <w:rStyle w:val="Hyperlink"/>
            <w:noProof/>
            <w:rtl/>
          </w:rPr>
          <w:t>רם בן ברק (יש עתיד):</w:t>
        </w:r>
        <w:r w:rsidR="004D2963">
          <w:rPr>
            <w:noProof/>
            <w:webHidden/>
          </w:rPr>
          <w:tab/>
        </w:r>
        <w:r w:rsidR="004D2963">
          <w:rPr>
            <w:noProof/>
            <w:webHidden/>
          </w:rPr>
          <w:fldChar w:fldCharType="begin"/>
        </w:r>
        <w:r w:rsidR="004D2963">
          <w:rPr>
            <w:noProof/>
            <w:webHidden/>
          </w:rPr>
          <w:instrText xml:space="preserve"> PAGEREF _Toc215563493 \h </w:instrText>
        </w:r>
        <w:r w:rsidR="004D2963">
          <w:rPr>
            <w:noProof/>
            <w:webHidden/>
          </w:rPr>
        </w:r>
        <w:r w:rsidR="004D2963">
          <w:rPr>
            <w:noProof/>
            <w:webHidden/>
          </w:rPr>
          <w:fldChar w:fldCharType="separate"/>
        </w:r>
        <w:r w:rsidR="004B6DE3">
          <w:rPr>
            <w:noProof/>
            <w:webHidden/>
            <w:rtl/>
          </w:rPr>
          <w:t>40</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494" w:history="1">
        <w:r w:rsidR="004D2963" w:rsidRPr="00565FA8">
          <w:rPr>
            <w:rStyle w:val="Hyperlink"/>
            <w:noProof/>
            <w:rtl/>
          </w:rPr>
          <w:t>ולדימיר בליאק (יש עתיד):</w:t>
        </w:r>
        <w:r w:rsidR="004D2963">
          <w:rPr>
            <w:noProof/>
            <w:webHidden/>
          </w:rPr>
          <w:tab/>
        </w:r>
        <w:r w:rsidR="004D2963">
          <w:rPr>
            <w:noProof/>
            <w:webHidden/>
          </w:rPr>
          <w:fldChar w:fldCharType="begin"/>
        </w:r>
        <w:r w:rsidR="004D2963">
          <w:rPr>
            <w:noProof/>
            <w:webHidden/>
          </w:rPr>
          <w:instrText xml:space="preserve"> PAGEREF _Toc215563494 \h </w:instrText>
        </w:r>
        <w:r w:rsidR="004D2963">
          <w:rPr>
            <w:noProof/>
            <w:webHidden/>
          </w:rPr>
        </w:r>
        <w:r w:rsidR="004D2963">
          <w:rPr>
            <w:noProof/>
            <w:webHidden/>
          </w:rPr>
          <w:fldChar w:fldCharType="separate"/>
        </w:r>
        <w:r w:rsidR="004B6DE3">
          <w:rPr>
            <w:noProof/>
            <w:webHidden/>
            <w:rtl/>
          </w:rPr>
          <w:t>41</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495" w:history="1">
        <w:r w:rsidR="004D2963" w:rsidRPr="00565FA8">
          <w:rPr>
            <w:rStyle w:val="Hyperlink"/>
            <w:noProof/>
            <w:rtl/>
          </w:rPr>
          <w:t>מירב כהן (יש עתיד):</w:t>
        </w:r>
        <w:r w:rsidR="004D2963">
          <w:rPr>
            <w:noProof/>
            <w:webHidden/>
          </w:rPr>
          <w:tab/>
        </w:r>
        <w:r w:rsidR="004D2963">
          <w:rPr>
            <w:noProof/>
            <w:webHidden/>
          </w:rPr>
          <w:fldChar w:fldCharType="begin"/>
        </w:r>
        <w:r w:rsidR="004D2963">
          <w:rPr>
            <w:noProof/>
            <w:webHidden/>
          </w:rPr>
          <w:instrText xml:space="preserve"> PAGEREF _Toc215563495 \h </w:instrText>
        </w:r>
        <w:r w:rsidR="004D2963">
          <w:rPr>
            <w:noProof/>
            <w:webHidden/>
          </w:rPr>
        </w:r>
        <w:r w:rsidR="004D2963">
          <w:rPr>
            <w:noProof/>
            <w:webHidden/>
          </w:rPr>
          <w:fldChar w:fldCharType="separate"/>
        </w:r>
        <w:r w:rsidR="004B6DE3">
          <w:rPr>
            <w:noProof/>
            <w:webHidden/>
            <w:rtl/>
          </w:rPr>
          <w:t>42</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496" w:history="1">
        <w:r w:rsidR="004D2963" w:rsidRPr="00565FA8">
          <w:rPr>
            <w:rStyle w:val="Hyperlink"/>
            <w:noProof/>
            <w:rtl/>
          </w:rPr>
          <w:t>חמד עמאר (ישראל ביתנו):</w:t>
        </w:r>
        <w:r w:rsidR="004D2963">
          <w:rPr>
            <w:noProof/>
            <w:webHidden/>
          </w:rPr>
          <w:tab/>
        </w:r>
        <w:r w:rsidR="004D2963">
          <w:rPr>
            <w:noProof/>
            <w:webHidden/>
          </w:rPr>
          <w:fldChar w:fldCharType="begin"/>
        </w:r>
        <w:r w:rsidR="004D2963">
          <w:rPr>
            <w:noProof/>
            <w:webHidden/>
          </w:rPr>
          <w:instrText xml:space="preserve"> PAGEREF _Toc215563496 \h </w:instrText>
        </w:r>
        <w:r w:rsidR="004D2963">
          <w:rPr>
            <w:noProof/>
            <w:webHidden/>
          </w:rPr>
        </w:r>
        <w:r w:rsidR="004D2963">
          <w:rPr>
            <w:noProof/>
            <w:webHidden/>
          </w:rPr>
          <w:fldChar w:fldCharType="separate"/>
        </w:r>
        <w:r w:rsidR="004B6DE3">
          <w:rPr>
            <w:noProof/>
            <w:webHidden/>
            <w:rtl/>
          </w:rPr>
          <w:t>43</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497" w:history="1">
        <w:r w:rsidR="004D2963" w:rsidRPr="00565FA8">
          <w:rPr>
            <w:rStyle w:val="Hyperlink"/>
            <w:noProof/>
            <w:rtl/>
          </w:rPr>
          <w:t>גלעד קריב (העבודה):</w:t>
        </w:r>
        <w:r w:rsidR="004D2963">
          <w:rPr>
            <w:noProof/>
            <w:webHidden/>
          </w:rPr>
          <w:tab/>
        </w:r>
        <w:r w:rsidR="004D2963">
          <w:rPr>
            <w:noProof/>
            <w:webHidden/>
          </w:rPr>
          <w:fldChar w:fldCharType="begin"/>
        </w:r>
        <w:r w:rsidR="004D2963">
          <w:rPr>
            <w:noProof/>
            <w:webHidden/>
          </w:rPr>
          <w:instrText xml:space="preserve"> PAGEREF _Toc215563497 \h </w:instrText>
        </w:r>
        <w:r w:rsidR="004D2963">
          <w:rPr>
            <w:noProof/>
            <w:webHidden/>
          </w:rPr>
        </w:r>
        <w:r w:rsidR="004D2963">
          <w:rPr>
            <w:noProof/>
            <w:webHidden/>
          </w:rPr>
          <w:fldChar w:fldCharType="separate"/>
        </w:r>
        <w:r w:rsidR="004B6DE3">
          <w:rPr>
            <w:noProof/>
            <w:webHidden/>
            <w:rtl/>
          </w:rPr>
          <w:t>44</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498" w:history="1">
        <w:r w:rsidR="004D2963" w:rsidRPr="00565FA8">
          <w:rPr>
            <w:rStyle w:val="Hyperlink"/>
            <w:noProof/>
            <w:rtl/>
          </w:rPr>
          <w:t>עאידה תומא סלימאן (חד"ש-תע"ל):</w:t>
        </w:r>
        <w:r w:rsidR="004D2963">
          <w:rPr>
            <w:noProof/>
            <w:webHidden/>
          </w:rPr>
          <w:tab/>
        </w:r>
        <w:r w:rsidR="004D2963">
          <w:rPr>
            <w:noProof/>
            <w:webHidden/>
          </w:rPr>
          <w:fldChar w:fldCharType="begin"/>
        </w:r>
        <w:r w:rsidR="004D2963">
          <w:rPr>
            <w:noProof/>
            <w:webHidden/>
          </w:rPr>
          <w:instrText xml:space="preserve"> PAGEREF _Toc215563498 \h </w:instrText>
        </w:r>
        <w:r w:rsidR="004D2963">
          <w:rPr>
            <w:noProof/>
            <w:webHidden/>
          </w:rPr>
        </w:r>
        <w:r w:rsidR="004D2963">
          <w:rPr>
            <w:noProof/>
            <w:webHidden/>
          </w:rPr>
          <w:fldChar w:fldCharType="separate"/>
        </w:r>
        <w:r w:rsidR="004B6DE3">
          <w:rPr>
            <w:noProof/>
            <w:webHidden/>
            <w:rtl/>
          </w:rPr>
          <w:t>45</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499" w:history="1">
        <w:r w:rsidR="004D2963" w:rsidRPr="00565FA8">
          <w:rPr>
            <w:rStyle w:val="Hyperlink"/>
            <w:noProof/>
            <w:rtl/>
          </w:rPr>
          <w:t>יבגני סובה (ישראל ביתנו):</w:t>
        </w:r>
        <w:r w:rsidR="004D2963">
          <w:rPr>
            <w:noProof/>
            <w:webHidden/>
          </w:rPr>
          <w:tab/>
        </w:r>
        <w:r w:rsidR="004D2963">
          <w:rPr>
            <w:noProof/>
            <w:webHidden/>
          </w:rPr>
          <w:fldChar w:fldCharType="begin"/>
        </w:r>
        <w:r w:rsidR="004D2963">
          <w:rPr>
            <w:noProof/>
            <w:webHidden/>
          </w:rPr>
          <w:instrText xml:space="preserve"> PAGEREF _Toc215563499 \h </w:instrText>
        </w:r>
        <w:r w:rsidR="004D2963">
          <w:rPr>
            <w:noProof/>
            <w:webHidden/>
          </w:rPr>
        </w:r>
        <w:r w:rsidR="004D2963">
          <w:rPr>
            <w:noProof/>
            <w:webHidden/>
          </w:rPr>
          <w:fldChar w:fldCharType="separate"/>
        </w:r>
        <w:r w:rsidR="004B6DE3">
          <w:rPr>
            <w:noProof/>
            <w:webHidden/>
            <w:rtl/>
          </w:rPr>
          <w:t>47</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00" w:history="1">
        <w:r w:rsidR="004D2963" w:rsidRPr="00565FA8">
          <w:rPr>
            <w:rStyle w:val="Hyperlink"/>
            <w:noProof/>
            <w:rtl/>
          </w:rPr>
          <w:t>שרון ניר (ישראל ביתנו):</w:t>
        </w:r>
        <w:r w:rsidR="004D2963">
          <w:rPr>
            <w:noProof/>
            <w:webHidden/>
          </w:rPr>
          <w:tab/>
        </w:r>
        <w:r w:rsidR="004D2963">
          <w:rPr>
            <w:noProof/>
            <w:webHidden/>
          </w:rPr>
          <w:fldChar w:fldCharType="begin"/>
        </w:r>
        <w:r w:rsidR="004D2963">
          <w:rPr>
            <w:noProof/>
            <w:webHidden/>
          </w:rPr>
          <w:instrText xml:space="preserve"> PAGEREF _Toc215563500 \h </w:instrText>
        </w:r>
        <w:r w:rsidR="004D2963">
          <w:rPr>
            <w:noProof/>
            <w:webHidden/>
          </w:rPr>
        </w:r>
        <w:r w:rsidR="004D2963">
          <w:rPr>
            <w:noProof/>
            <w:webHidden/>
          </w:rPr>
          <w:fldChar w:fldCharType="separate"/>
        </w:r>
        <w:r w:rsidR="004B6DE3">
          <w:rPr>
            <w:noProof/>
            <w:webHidden/>
            <w:rtl/>
          </w:rPr>
          <w:t>49</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01" w:history="1">
        <w:r w:rsidR="004D2963" w:rsidRPr="00565FA8">
          <w:rPr>
            <w:rStyle w:val="Hyperlink"/>
            <w:noProof/>
            <w:rtl/>
          </w:rPr>
          <w:t>יוראי להב הרצנו (יש עתיד):</w:t>
        </w:r>
        <w:r w:rsidR="004D2963">
          <w:rPr>
            <w:noProof/>
            <w:webHidden/>
          </w:rPr>
          <w:tab/>
        </w:r>
        <w:r w:rsidR="004D2963">
          <w:rPr>
            <w:noProof/>
            <w:webHidden/>
          </w:rPr>
          <w:fldChar w:fldCharType="begin"/>
        </w:r>
        <w:r w:rsidR="004D2963">
          <w:rPr>
            <w:noProof/>
            <w:webHidden/>
          </w:rPr>
          <w:instrText xml:space="preserve"> PAGEREF _Toc215563501 \h </w:instrText>
        </w:r>
        <w:r w:rsidR="004D2963">
          <w:rPr>
            <w:noProof/>
            <w:webHidden/>
          </w:rPr>
        </w:r>
        <w:r w:rsidR="004D2963">
          <w:rPr>
            <w:noProof/>
            <w:webHidden/>
          </w:rPr>
          <w:fldChar w:fldCharType="separate"/>
        </w:r>
        <w:r w:rsidR="004B6DE3">
          <w:rPr>
            <w:noProof/>
            <w:webHidden/>
            <w:rtl/>
          </w:rPr>
          <w:t>50</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02" w:history="1">
        <w:r w:rsidR="004D2963" w:rsidRPr="00565FA8">
          <w:rPr>
            <w:rStyle w:val="Hyperlink"/>
            <w:noProof/>
            <w:rtl/>
          </w:rPr>
          <w:t>עדי עזוז (יש עתיד):</w:t>
        </w:r>
        <w:r w:rsidR="004D2963">
          <w:rPr>
            <w:noProof/>
            <w:webHidden/>
          </w:rPr>
          <w:tab/>
        </w:r>
        <w:r w:rsidR="004D2963">
          <w:rPr>
            <w:noProof/>
            <w:webHidden/>
          </w:rPr>
          <w:fldChar w:fldCharType="begin"/>
        </w:r>
        <w:r w:rsidR="004D2963">
          <w:rPr>
            <w:noProof/>
            <w:webHidden/>
          </w:rPr>
          <w:instrText xml:space="preserve"> PAGEREF _Toc215563502 \h </w:instrText>
        </w:r>
        <w:r w:rsidR="004D2963">
          <w:rPr>
            <w:noProof/>
            <w:webHidden/>
          </w:rPr>
        </w:r>
        <w:r w:rsidR="004D2963">
          <w:rPr>
            <w:noProof/>
            <w:webHidden/>
          </w:rPr>
          <w:fldChar w:fldCharType="separate"/>
        </w:r>
        <w:r w:rsidR="004B6DE3">
          <w:rPr>
            <w:noProof/>
            <w:webHidden/>
            <w:rtl/>
          </w:rPr>
          <w:t>52</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03" w:history="1">
        <w:r w:rsidR="004D2963" w:rsidRPr="00565FA8">
          <w:rPr>
            <w:rStyle w:val="Hyperlink"/>
            <w:noProof/>
            <w:rtl/>
          </w:rPr>
          <w:t>אביגדור ליברמן (ישראל ביתנו):</w:t>
        </w:r>
        <w:r w:rsidR="004D2963">
          <w:rPr>
            <w:noProof/>
            <w:webHidden/>
          </w:rPr>
          <w:tab/>
        </w:r>
        <w:r w:rsidR="004D2963">
          <w:rPr>
            <w:noProof/>
            <w:webHidden/>
          </w:rPr>
          <w:fldChar w:fldCharType="begin"/>
        </w:r>
        <w:r w:rsidR="004D2963">
          <w:rPr>
            <w:noProof/>
            <w:webHidden/>
          </w:rPr>
          <w:instrText xml:space="preserve"> PAGEREF _Toc215563503 \h </w:instrText>
        </w:r>
        <w:r w:rsidR="004D2963">
          <w:rPr>
            <w:noProof/>
            <w:webHidden/>
          </w:rPr>
        </w:r>
        <w:r w:rsidR="004D2963">
          <w:rPr>
            <w:noProof/>
            <w:webHidden/>
          </w:rPr>
          <w:fldChar w:fldCharType="separate"/>
        </w:r>
        <w:r w:rsidR="004B6DE3">
          <w:rPr>
            <w:noProof/>
            <w:webHidden/>
            <w:rtl/>
          </w:rPr>
          <w:t>54</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04" w:history="1">
        <w:r w:rsidR="004D2963" w:rsidRPr="00565FA8">
          <w:rPr>
            <w:rStyle w:val="Hyperlink"/>
            <w:noProof/>
            <w:rtl/>
          </w:rPr>
          <w:t>פנינה תמנו (כחול לבן – המחנה הממלכתי):</w:t>
        </w:r>
        <w:r w:rsidR="004D2963">
          <w:rPr>
            <w:noProof/>
            <w:webHidden/>
          </w:rPr>
          <w:tab/>
        </w:r>
        <w:r w:rsidR="004D2963">
          <w:rPr>
            <w:noProof/>
            <w:webHidden/>
          </w:rPr>
          <w:fldChar w:fldCharType="begin"/>
        </w:r>
        <w:r w:rsidR="004D2963">
          <w:rPr>
            <w:noProof/>
            <w:webHidden/>
          </w:rPr>
          <w:instrText xml:space="preserve"> PAGEREF _Toc215563504 \h </w:instrText>
        </w:r>
        <w:r w:rsidR="004D2963">
          <w:rPr>
            <w:noProof/>
            <w:webHidden/>
          </w:rPr>
        </w:r>
        <w:r w:rsidR="004D2963">
          <w:rPr>
            <w:noProof/>
            <w:webHidden/>
          </w:rPr>
          <w:fldChar w:fldCharType="separate"/>
        </w:r>
        <w:r w:rsidR="004B6DE3">
          <w:rPr>
            <w:noProof/>
            <w:webHidden/>
            <w:rtl/>
          </w:rPr>
          <w:t>54</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05" w:history="1">
        <w:r w:rsidR="004D2963" w:rsidRPr="00565FA8">
          <w:rPr>
            <w:rStyle w:val="Hyperlink"/>
            <w:noProof/>
            <w:rtl/>
          </w:rPr>
          <w:t>ירון לוי (יש עתיד):</w:t>
        </w:r>
        <w:r w:rsidR="004D2963">
          <w:rPr>
            <w:noProof/>
            <w:webHidden/>
          </w:rPr>
          <w:tab/>
        </w:r>
        <w:r w:rsidR="004D2963">
          <w:rPr>
            <w:noProof/>
            <w:webHidden/>
          </w:rPr>
          <w:fldChar w:fldCharType="begin"/>
        </w:r>
        <w:r w:rsidR="004D2963">
          <w:rPr>
            <w:noProof/>
            <w:webHidden/>
          </w:rPr>
          <w:instrText xml:space="preserve"> PAGEREF _Toc215563505 \h </w:instrText>
        </w:r>
        <w:r w:rsidR="004D2963">
          <w:rPr>
            <w:noProof/>
            <w:webHidden/>
          </w:rPr>
        </w:r>
        <w:r w:rsidR="004D2963">
          <w:rPr>
            <w:noProof/>
            <w:webHidden/>
          </w:rPr>
          <w:fldChar w:fldCharType="separate"/>
        </w:r>
        <w:r w:rsidR="004B6DE3">
          <w:rPr>
            <w:noProof/>
            <w:webHidden/>
            <w:rtl/>
          </w:rPr>
          <w:t>55</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06" w:history="1">
        <w:r w:rsidR="004D2963" w:rsidRPr="00565FA8">
          <w:rPr>
            <w:rStyle w:val="Hyperlink"/>
            <w:noProof/>
            <w:rtl/>
          </w:rPr>
          <w:t>סמיר בן סעיד (חד"ש-תע"ל):</w:t>
        </w:r>
        <w:r w:rsidR="004D2963">
          <w:rPr>
            <w:noProof/>
            <w:webHidden/>
          </w:rPr>
          <w:tab/>
        </w:r>
        <w:r w:rsidR="004D2963">
          <w:rPr>
            <w:noProof/>
            <w:webHidden/>
          </w:rPr>
          <w:fldChar w:fldCharType="begin"/>
        </w:r>
        <w:r w:rsidR="004D2963">
          <w:rPr>
            <w:noProof/>
            <w:webHidden/>
          </w:rPr>
          <w:instrText xml:space="preserve"> PAGEREF _Toc215563506 \h </w:instrText>
        </w:r>
        <w:r w:rsidR="004D2963">
          <w:rPr>
            <w:noProof/>
            <w:webHidden/>
          </w:rPr>
        </w:r>
        <w:r w:rsidR="004D2963">
          <w:rPr>
            <w:noProof/>
            <w:webHidden/>
          </w:rPr>
          <w:fldChar w:fldCharType="separate"/>
        </w:r>
        <w:r w:rsidR="004B6DE3">
          <w:rPr>
            <w:noProof/>
            <w:webHidden/>
            <w:rtl/>
          </w:rPr>
          <w:t>56</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07" w:history="1">
        <w:r w:rsidR="004D2963" w:rsidRPr="00565FA8">
          <w:rPr>
            <w:rStyle w:val="Hyperlink"/>
            <w:noProof/>
            <w:rtl/>
          </w:rPr>
          <w:t>משה טור פז (יש עתיד):</w:t>
        </w:r>
        <w:r w:rsidR="004D2963">
          <w:rPr>
            <w:noProof/>
            <w:webHidden/>
          </w:rPr>
          <w:tab/>
        </w:r>
        <w:r w:rsidR="004D2963">
          <w:rPr>
            <w:noProof/>
            <w:webHidden/>
          </w:rPr>
          <w:fldChar w:fldCharType="begin"/>
        </w:r>
        <w:r w:rsidR="004D2963">
          <w:rPr>
            <w:noProof/>
            <w:webHidden/>
          </w:rPr>
          <w:instrText xml:space="preserve"> PAGEREF _Toc215563507 \h </w:instrText>
        </w:r>
        <w:r w:rsidR="004D2963">
          <w:rPr>
            <w:noProof/>
            <w:webHidden/>
          </w:rPr>
        </w:r>
        <w:r w:rsidR="004D2963">
          <w:rPr>
            <w:noProof/>
            <w:webHidden/>
          </w:rPr>
          <w:fldChar w:fldCharType="separate"/>
        </w:r>
        <w:r w:rsidR="004B6DE3">
          <w:rPr>
            <w:noProof/>
            <w:webHidden/>
            <w:rtl/>
          </w:rPr>
          <w:t>59</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08" w:history="1">
        <w:r w:rsidR="004D2963" w:rsidRPr="00565FA8">
          <w:rPr>
            <w:rStyle w:val="Hyperlink"/>
            <w:noProof/>
            <w:rtl/>
          </w:rPr>
          <w:t>מיכאל מרדכי ביטון (כחול לבן – המחנה הממלכתי):</w:t>
        </w:r>
        <w:r w:rsidR="004D2963">
          <w:rPr>
            <w:noProof/>
            <w:webHidden/>
          </w:rPr>
          <w:tab/>
        </w:r>
        <w:r w:rsidR="004D2963">
          <w:rPr>
            <w:noProof/>
            <w:webHidden/>
          </w:rPr>
          <w:fldChar w:fldCharType="begin"/>
        </w:r>
        <w:r w:rsidR="004D2963">
          <w:rPr>
            <w:noProof/>
            <w:webHidden/>
          </w:rPr>
          <w:instrText xml:space="preserve"> PAGEREF _Toc215563508 \h </w:instrText>
        </w:r>
        <w:r w:rsidR="004D2963">
          <w:rPr>
            <w:noProof/>
            <w:webHidden/>
          </w:rPr>
        </w:r>
        <w:r w:rsidR="004D2963">
          <w:rPr>
            <w:noProof/>
            <w:webHidden/>
          </w:rPr>
          <w:fldChar w:fldCharType="separate"/>
        </w:r>
        <w:r w:rsidR="004B6DE3">
          <w:rPr>
            <w:noProof/>
            <w:webHidden/>
            <w:rtl/>
          </w:rPr>
          <w:t>60</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09" w:history="1">
        <w:r w:rsidR="004D2963" w:rsidRPr="00565FA8">
          <w:rPr>
            <w:rStyle w:val="Hyperlink"/>
            <w:noProof/>
            <w:rtl/>
          </w:rPr>
          <w:t>מיקי לוי (יש עתיד):</w:t>
        </w:r>
        <w:r w:rsidR="004D2963">
          <w:rPr>
            <w:noProof/>
            <w:webHidden/>
          </w:rPr>
          <w:tab/>
        </w:r>
        <w:r w:rsidR="004D2963">
          <w:rPr>
            <w:noProof/>
            <w:webHidden/>
          </w:rPr>
          <w:fldChar w:fldCharType="begin"/>
        </w:r>
        <w:r w:rsidR="004D2963">
          <w:rPr>
            <w:noProof/>
            <w:webHidden/>
          </w:rPr>
          <w:instrText xml:space="preserve"> PAGEREF _Toc215563509 \h </w:instrText>
        </w:r>
        <w:r w:rsidR="004D2963">
          <w:rPr>
            <w:noProof/>
            <w:webHidden/>
          </w:rPr>
        </w:r>
        <w:r w:rsidR="004D2963">
          <w:rPr>
            <w:noProof/>
            <w:webHidden/>
          </w:rPr>
          <w:fldChar w:fldCharType="separate"/>
        </w:r>
        <w:r w:rsidR="004B6DE3">
          <w:rPr>
            <w:noProof/>
            <w:webHidden/>
            <w:rtl/>
          </w:rPr>
          <w:t>65</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10" w:history="1">
        <w:r w:rsidR="004D2963" w:rsidRPr="00565FA8">
          <w:rPr>
            <w:rStyle w:val="Hyperlink"/>
            <w:noProof/>
            <w:rtl/>
          </w:rPr>
          <w:t>אבי מעוז (נעם):</w:t>
        </w:r>
        <w:r w:rsidR="004D2963">
          <w:rPr>
            <w:noProof/>
            <w:webHidden/>
          </w:rPr>
          <w:tab/>
        </w:r>
        <w:r w:rsidR="004D2963">
          <w:rPr>
            <w:noProof/>
            <w:webHidden/>
          </w:rPr>
          <w:fldChar w:fldCharType="begin"/>
        </w:r>
        <w:r w:rsidR="004D2963">
          <w:rPr>
            <w:noProof/>
            <w:webHidden/>
          </w:rPr>
          <w:instrText xml:space="preserve"> PAGEREF _Toc215563510 \h </w:instrText>
        </w:r>
        <w:r w:rsidR="004D2963">
          <w:rPr>
            <w:noProof/>
            <w:webHidden/>
          </w:rPr>
        </w:r>
        <w:r w:rsidR="004D2963">
          <w:rPr>
            <w:noProof/>
            <w:webHidden/>
          </w:rPr>
          <w:fldChar w:fldCharType="separate"/>
        </w:r>
        <w:r w:rsidR="004B6DE3">
          <w:rPr>
            <w:noProof/>
            <w:webHidden/>
            <w:rtl/>
          </w:rPr>
          <w:t>66</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11" w:history="1">
        <w:r w:rsidR="004D2963" w:rsidRPr="00565FA8">
          <w:rPr>
            <w:rStyle w:val="Hyperlink"/>
            <w:noProof/>
            <w:rtl/>
          </w:rPr>
          <w:t>איתן גינזבורג (כחול לבן – המחנה הממלכתי):</w:t>
        </w:r>
        <w:r w:rsidR="004D2963">
          <w:rPr>
            <w:noProof/>
            <w:webHidden/>
          </w:rPr>
          <w:tab/>
        </w:r>
        <w:r w:rsidR="004D2963">
          <w:rPr>
            <w:noProof/>
            <w:webHidden/>
          </w:rPr>
          <w:fldChar w:fldCharType="begin"/>
        </w:r>
        <w:r w:rsidR="004D2963">
          <w:rPr>
            <w:noProof/>
            <w:webHidden/>
          </w:rPr>
          <w:instrText xml:space="preserve"> PAGEREF _Toc215563511 \h </w:instrText>
        </w:r>
        <w:r w:rsidR="004D2963">
          <w:rPr>
            <w:noProof/>
            <w:webHidden/>
          </w:rPr>
        </w:r>
        <w:r w:rsidR="004D2963">
          <w:rPr>
            <w:noProof/>
            <w:webHidden/>
          </w:rPr>
          <w:fldChar w:fldCharType="separate"/>
        </w:r>
        <w:r w:rsidR="004B6DE3">
          <w:rPr>
            <w:noProof/>
            <w:webHidden/>
            <w:rtl/>
          </w:rPr>
          <w:t>67</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12" w:history="1">
        <w:r w:rsidR="004D2963" w:rsidRPr="00565FA8">
          <w:rPr>
            <w:rStyle w:val="Hyperlink"/>
            <w:noProof/>
            <w:rtl/>
          </w:rPr>
          <w:t>אפרת רייטן מרום (העבודה):</w:t>
        </w:r>
        <w:r w:rsidR="004D2963">
          <w:rPr>
            <w:noProof/>
            <w:webHidden/>
          </w:rPr>
          <w:tab/>
        </w:r>
        <w:r w:rsidR="004D2963">
          <w:rPr>
            <w:noProof/>
            <w:webHidden/>
          </w:rPr>
          <w:fldChar w:fldCharType="begin"/>
        </w:r>
        <w:r w:rsidR="004D2963">
          <w:rPr>
            <w:noProof/>
            <w:webHidden/>
          </w:rPr>
          <w:instrText xml:space="preserve"> PAGEREF _Toc215563512 \h </w:instrText>
        </w:r>
        <w:r w:rsidR="004D2963">
          <w:rPr>
            <w:noProof/>
            <w:webHidden/>
          </w:rPr>
        </w:r>
        <w:r w:rsidR="004D2963">
          <w:rPr>
            <w:noProof/>
            <w:webHidden/>
          </w:rPr>
          <w:fldChar w:fldCharType="separate"/>
        </w:r>
        <w:r w:rsidR="004B6DE3">
          <w:rPr>
            <w:noProof/>
            <w:webHidden/>
            <w:rtl/>
          </w:rPr>
          <w:t>69</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13" w:history="1">
        <w:r w:rsidR="004D2963" w:rsidRPr="00565FA8">
          <w:rPr>
            <w:rStyle w:val="Hyperlink"/>
            <w:noProof/>
            <w:rtl/>
          </w:rPr>
          <w:t>נעמה לזימי (העבודה):</w:t>
        </w:r>
        <w:r w:rsidR="004D2963">
          <w:rPr>
            <w:noProof/>
            <w:webHidden/>
          </w:rPr>
          <w:tab/>
        </w:r>
        <w:r w:rsidR="004D2963">
          <w:rPr>
            <w:noProof/>
            <w:webHidden/>
          </w:rPr>
          <w:fldChar w:fldCharType="begin"/>
        </w:r>
        <w:r w:rsidR="004D2963">
          <w:rPr>
            <w:noProof/>
            <w:webHidden/>
          </w:rPr>
          <w:instrText xml:space="preserve"> PAGEREF _Toc215563513 \h </w:instrText>
        </w:r>
        <w:r w:rsidR="004D2963">
          <w:rPr>
            <w:noProof/>
            <w:webHidden/>
          </w:rPr>
        </w:r>
        <w:r w:rsidR="004D2963">
          <w:rPr>
            <w:noProof/>
            <w:webHidden/>
          </w:rPr>
          <w:fldChar w:fldCharType="separate"/>
        </w:r>
        <w:r w:rsidR="004B6DE3">
          <w:rPr>
            <w:noProof/>
            <w:webHidden/>
            <w:rtl/>
          </w:rPr>
          <w:t>72</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14" w:history="1">
        <w:r w:rsidR="004D2963" w:rsidRPr="00565FA8">
          <w:rPr>
            <w:rStyle w:val="Hyperlink"/>
            <w:noProof/>
            <w:rtl/>
          </w:rPr>
          <w:t>יעל רון בן משה (כחול לבן – המחנה הממלכתי):</w:t>
        </w:r>
        <w:r w:rsidR="004D2963">
          <w:rPr>
            <w:noProof/>
            <w:webHidden/>
          </w:rPr>
          <w:tab/>
        </w:r>
        <w:r w:rsidR="004D2963">
          <w:rPr>
            <w:noProof/>
            <w:webHidden/>
          </w:rPr>
          <w:fldChar w:fldCharType="begin"/>
        </w:r>
        <w:r w:rsidR="004D2963">
          <w:rPr>
            <w:noProof/>
            <w:webHidden/>
          </w:rPr>
          <w:instrText xml:space="preserve"> PAGEREF _Toc215563514 \h </w:instrText>
        </w:r>
        <w:r w:rsidR="004D2963">
          <w:rPr>
            <w:noProof/>
            <w:webHidden/>
          </w:rPr>
        </w:r>
        <w:r w:rsidR="004D2963">
          <w:rPr>
            <w:noProof/>
            <w:webHidden/>
          </w:rPr>
          <w:fldChar w:fldCharType="separate"/>
        </w:r>
        <w:r w:rsidR="004B6DE3">
          <w:rPr>
            <w:noProof/>
            <w:webHidden/>
            <w:rtl/>
          </w:rPr>
          <w:t>73</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15" w:history="1">
        <w:r w:rsidR="004D2963" w:rsidRPr="00565FA8">
          <w:rPr>
            <w:rStyle w:val="Hyperlink"/>
            <w:noProof/>
            <w:rtl/>
          </w:rPr>
          <w:t>אלון שוסטר (כחול לבן – המחנה הממלכתי):</w:t>
        </w:r>
        <w:r w:rsidR="004D2963">
          <w:rPr>
            <w:noProof/>
            <w:webHidden/>
          </w:rPr>
          <w:tab/>
        </w:r>
        <w:r w:rsidR="004D2963">
          <w:rPr>
            <w:noProof/>
            <w:webHidden/>
          </w:rPr>
          <w:fldChar w:fldCharType="begin"/>
        </w:r>
        <w:r w:rsidR="004D2963">
          <w:rPr>
            <w:noProof/>
            <w:webHidden/>
          </w:rPr>
          <w:instrText xml:space="preserve"> PAGEREF _Toc215563515 \h </w:instrText>
        </w:r>
        <w:r w:rsidR="004D2963">
          <w:rPr>
            <w:noProof/>
            <w:webHidden/>
          </w:rPr>
        </w:r>
        <w:r w:rsidR="004D2963">
          <w:rPr>
            <w:noProof/>
            <w:webHidden/>
          </w:rPr>
          <w:fldChar w:fldCharType="separate"/>
        </w:r>
        <w:r w:rsidR="004B6DE3">
          <w:rPr>
            <w:noProof/>
            <w:webHidden/>
            <w:rtl/>
          </w:rPr>
          <w:t>74</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16" w:history="1">
        <w:r w:rsidR="004D2963" w:rsidRPr="00565FA8">
          <w:rPr>
            <w:rStyle w:val="Hyperlink"/>
            <w:noProof/>
            <w:rtl/>
          </w:rPr>
          <w:t>שלי טל מירון (יש עתיד):</w:t>
        </w:r>
        <w:r w:rsidR="004D2963">
          <w:rPr>
            <w:noProof/>
            <w:webHidden/>
          </w:rPr>
          <w:tab/>
        </w:r>
        <w:r w:rsidR="004D2963">
          <w:rPr>
            <w:noProof/>
            <w:webHidden/>
          </w:rPr>
          <w:fldChar w:fldCharType="begin"/>
        </w:r>
        <w:r w:rsidR="004D2963">
          <w:rPr>
            <w:noProof/>
            <w:webHidden/>
          </w:rPr>
          <w:instrText xml:space="preserve"> PAGEREF _Toc215563516 \h </w:instrText>
        </w:r>
        <w:r w:rsidR="004D2963">
          <w:rPr>
            <w:noProof/>
            <w:webHidden/>
          </w:rPr>
        </w:r>
        <w:r w:rsidR="004D2963">
          <w:rPr>
            <w:noProof/>
            <w:webHidden/>
          </w:rPr>
          <w:fldChar w:fldCharType="separate"/>
        </w:r>
        <w:r w:rsidR="004B6DE3">
          <w:rPr>
            <w:noProof/>
            <w:webHidden/>
            <w:rtl/>
          </w:rPr>
          <w:t>75</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17" w:history="1">
        <w:r w:rsidR="004D2963" w:rsidRPr="00565FA8">
          <w:rPr>
            <w:rStyle w:val="Hyperlink"/>
            <w:noProof/>
            <w:rtl/>
          </w:rPr>
          <w:t>מטי צרפתי הרכבי (יש עתיד):</w:t>
        </w:r>
        <w:r w:rsidR="004D2963">
          <w:rPr>
            <w:noProof/>
            <w:webHidden/>
          </w:rPr>
          <w:tab/>
        </w:r>
        <w:r w:rsidR="004D2963">
          <w:rPr>
            <w:noProof/>
            <w:webHidden/>
          </w:rPr>
          <w:fldChar w:fldCharType="begin"/>
        </w:r>
        <w:r w:rsidR="004D2963">
          <w:rPr>
            <w:noProof/>
            <w:webHidden/>
          </w:rPr>
          <w:instrText xml:space="preserve"> PAGEREF _Toc215563517 \h </w:instrText>
        </w:r>
        <w:r w:rsidR="004D2963">
          <w:rPr>
            <w:noProof/>
            <w:webHidden/>
          </w:rPr>
        </w:r>
        <w:r w:rsidR="004D2963">
          <w:rPr>
            <w:noProof/>
            <w:webHidden/>
          </w:rPr>
          <w:fldChar w:fldCharType="separate"/>
        </w:r>
        <w:r w:rsidR="004B6DE3">
          <w:rPr>
            <w:noProof/>
            <w:webHidden/>
            <w:rtl/>
          </w:rPr>
          <w:t>76</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18" w:history="1">
        <w:r w:rsidR="004D2963" w:rsidRPr="00565FA8">
          <w:rPr>
            <w:rStyle w:val="Hyperlink"/>
            <w:noProof/>
            <w:rtl/>
          </w:rPr>
          <w:t>מאיר כהן (יש עתיד):</w:t>
        </w:r>
        <w:r w:rsidR="004D2963">
          <w:rPr>
            <w:noProof/>
            <w:webHidden/>
          </w:rPr>
          <w:tab/>
        </w:r>
        <w:r w:rsidR="004D2963">
          <w:rPr>
            <w:noProof/>
            <w:webHidden/>
          </w:rPr>
          <w:fldChar w:fldCharType="begin"/>
        </w:r>
        <w:r w:rsidR="004D2963">
          <w:rPr>
            <w:noProof/>
            <w:webHidden/>
          </w:rPr>
          <w:instrText xml:space="preserve"> PAGEREF _Toc215563518 \h </w:instrText>
        </w:r>
        <w:r w:rsidR="004D2963">
          <w:rPr>
            <w:noProof/>
            <w:webHidden/>
          </w:rPr>
        </w:r>
        <w:r w:rsidR="004D2963">
          <w:rPr>
            <w:noProof/>
            <w:webHidden/>
          </w:rPr>
          <w:fldChar w:fldCharType="separate"/>
        </w:r>
        <w:r w:rsidR="004B6DE3">
          <w:rPr>
            <w:noProof/>
            <w:webHidden/>
            <w:rtl/>
          </w:rPr>
          <w:t>78</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19" w:history="1">
        <w:r w:rsidR="004D2963" w:rsidRPr="00565FA8">
          <w:rPr>
            <w:rStyle w:val="Hyperlink"/>
            <w:noProof/>
            <w:rtl/>
          </w:rPr>
          <w:t>טטיאנה מזרסקי (יש עתיד):</w:t>
        </w:r>
        <w:r w:rsidR="004D2963">
          <w:rPr>
            <w:noProof/>
            <w:webHidden/>
          </w:rPr>
          <w:tab/>
        </w:r>
        <w:r w:rsidR="004D2963">
          <w:rPr>
            <w:noProof/>
            <w:webHidden/>
          </w:rPr>
          <w:fldChar w:fldCharType="begin"/>
        </w:r>
        <w:r w:rsidR="004D2963">
          <w:rPr>
            <w:noProof/>
            <w:webHidden/>
          </w:rPr>
          <w:instrText xml:space="preserve"> PAGEREF _Toc215563519 \h </w:instrText>
        </w:r>
        <w:r w:rsidR="004D2963">
          <w:rPr>
            <w:noProof/>
            <w:webHidden/>
          </w:rPr>
        </w:r>
        <w:r w:rsidR="004D2963">
          <w:rPr>
            <w:noProof/>
            <w:webHidden/>
          </w:rPr>
          <w:fldChar w:fldCharType="separate"/>
        </w:r>
        <w:r w:rsidR="004B6DE3">
          <w:rPr>
            <w:noProof/>
            <w:webHidden/>
            <w:rtl/>
          </w:rPr>
          <w:t>79</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20" w:history="1">
        <w:r w:rsidR="004D2963" w:rsidRPr="00565FA8">
          <w:rPr>
            <w:rStyle w:val="Hyperlink"/>
            <w:noProof/>
            <w:rtl/>
          </w:rPr>
          <w:t>מירב בן ארי (יש עתיד):</w:t>
        </w:r>
        <w:r w:rsidR="004D2963">
          <w:rPr>
            <w:noProof/>
            <w:webHidden/>
          </w:rPr>
          <w:tab/>
        </w:r>
        <w:r w:rsidR="004D2963">
          <w:rPr>
            <w:noProof/>
            <w:webHidden/>
          </w:rPr>
          <w:fldChar w:fldCharType="begin"/>
        </w:r>
        <w:r w:rsidR="004D2963">
          <w:rPr>
            <w:noProof/>
            <w:webHidden/>
          </w:rPr>
          <w:instrText xml:space="preserve"> PAGEREF _Toc215563520 \h </w:instrText>
        </w:r>
        <w:r w:rsidR="004D2963">
          <w:rPr>
            <w:noProof/>
            <w:webHidden/>
          </w:rPr>
        </w:r>
        <w:r w:rsidR="004D2963">
          <w:rPr>
            <w:noProof/>
            <w:webHidden/>
          </w:rPr>
          <w:fldChar w:fldCharType="separate"/>
        </w:r>
        <w:r w:rsidR="004B6DE3">
          <w:rPr>
            <w:noProof/>
            <w:webHidden/>
            <w:rtl/>
          </w:rPr>
          <w:t>80</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21" w:history="1">
        <w:r w:rsidR="004D2963" w:rsidRPr="00565FA8">
          <w:rPr>
            <w:rStyle w:val="Hyperlink"/>
            <w:noProof/>
            <w:rtl/>
          </w:rPr>
          <w:t>יוליה מלינובסקי (ישראל ביתנו):</w:t>
        </w:r>
        <w:r w:rsidR="004D2963">
          <w:rPr>
            <w:noProof/>
            <w:webHidden/>
          </w:rPr>
          <w:tab/>
        </w:r>
        <w:r w:rsidR="004D2963">
          <w:rPr>
            <w:noProof/>
            <w:webHidden/>
          </w:rPr>
          <w:fldChar w:fldCharType="begin"/>
        </w:r>
        <w:r w:rsidR="004D2963">
          <w:rPr>
            <w:noProof/>
            <w:webHidden/>
          </w:rPr>
          <w:instrText xml:space="preserve"> PAGEREF _Toc215563521 \h </w:instrText>
        </w:r>
        <w:r w:rsidR="004D2963">
          <w:rPr>
            <w:noProof/>
            <w:webHidden/>
          </w:rPr>
        </w:r>
        <w:r w:rsidR="004D2963">
          <w:rPr>
            <w:noProof/>
            <w:webHidden/>
          </w:rPr>
          <w:fldChar w:fldCharType="separate"/>
        </w:r>
        <w:r w:rsidR="004B6DE3">
          <w:rPr>
            <w:noProof/>
            <w:webHidden/>
            <w:rtl/>
          </w:rPr>
          <w:t>87</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22" w:history="1">
        <w:r w:rsidR="004D2963" w:rsidRPr="00565FA8">
          <w:rPr>
            <w:rStyle w:val="Hyperlink"/>
            <w:noProof/>
            <w:rtl/>
          </w:rPr>
          <w:t>חנוך דב מלביצקי (הליכוד):</w:t>
        </w:r>
        <w:r w:rsidR="004D2963">
          <w:rPr>
            <w:noProof/>
            <w:webHidden/>
          </w:rPr>
          <w:tab/>
        </w:r>
        <w:r w:rsidR="004D2963">
          <w:rPr>
            <w:noProof/>
            <w:webHidden/>
          </w:rPr>
          <w:fldChar w:fldCharType="begin"/>
        </w:r>
        <w:r w:rsidR="004D2963">
          <w:rPr>
            <w:noProof/>
            <w:webHidden/>
          </w:rPr>
          <w:instrText xml:space="preserve"> PAGEREF _Toc215563522 \h </w:instrText>
        </w:r>
        <w:r w:rsidR="004D2963">
          <w:rPr>
            <w:noProof/>
            <w:webHidden/>
          </w:rPr>
        </w:r>
        <w:r w:rsidR="004D2963">
          <w:rPr>
            <w:noProof/>
            <w:webHidden/>
          </w:rPr>
          <w:fldChar w:fldCharType="separate"/>
        </w:r>
        <w:r w:rsidR="004B6DE3">
          <w:rPr>
            <w:noProof/>
            <w:webHidden/>
            <w:rtl/>
          </w:rPr>
          <w:t>88</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23" w:history="1">
        <w:r w:rsidR="004D2963" w:rsidRPr="00565FA8">
          <w:rPr>
            <w:rStyle w:val="Hyperlink"/>
            <w:noProof/>
            <w:rtl/>
          </w:rPr>
          <w:t>אחמד טיבי (חד"ש-תע"ל):</w:t>
        </w:r>
        <w:r w:rsidR="004D2963">
          <w:rPr>
            <w:noProof/>
            <w:webHidden/>
          </w:rPr>
          <w:tab/>
        </w:r>
        <w:r w:rsidR="004D2963">
          <w:rPr>
            <w:noProof/>
            <w:webHidden/>
          </w:rPr>
          <w:fldChar w:fldCharType="begin"/>
        </w:r>
        <w:r w:rsidR="004D2963">
          <w:rPr>
            <w:noProof/>
            <w:webHidden/>
          </w:rPr>
          <w:instrText xml:space="preserve"> PAGEREF _Toc215563523 \h </w:instrText>
        </w:r>
        <w:r w:rsidR="004D2963">
          <w:rPr>
            <w:noProof/>
            <w:webHidden/>
          </w:rPr>
        </w:r>
        <w:r w:rsidR="004D2963">
          <w:rPr>
            <w:noProof/>
            <w:webHidden/>
          </w:rPr>
          <w:fldChar w:fldCharType="separate"/>
        </w:r>
        <w:r w:rsidR="004B6DE3">
          <w:rPr>
            <w:noProof/>
            <w:webHidden/>
            <w:rtl/>
          </w:rPr>
          <w:t>89</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24" w:history="1">
        <w:r w:rsidR="004D2963" w:rsidRPr="00565FA8">
          <w:rPr>
            <w:rStyle w:val="Hyperlink"/>
            <w:noProof/>
            <w:rtl/>
          </w:rPr>
          <w:t>אושר שקלים (הליכוד):</w:t>
        </w:r>
        <w:r w:rsidR="004D2963">
          <w:rPr>
            <w:noProof/>
            <w:webHidden/>
          </w:rPr>
          <w:tab/>
        </w:r>
        <w:r w:rsidR="004D2963">
          <w:rPr>
            <w:noProof/>
            <w:webHidden/>
          </w:rPr>
          <w:fldChar w:fldCharType="begin"/>
        </w:r>
        <w:r w:rsidR="004D2963">
          <w:rPr>
            <w:noProof/>
            <w:webHidden/>
          </w:rPr>
          <w:instrText xml:space="preserve"> PAGEREF _Toc215563524 \h </w:instrText>
        </w:r>
        <w:r w:rsidR="004D2963">
          <w:rPr>
            <w:noProof/>
            <w:webHidden/>
          </w:rPr>
        </w:r>
        <w:r w:rsidR="004D2963">
          <w:rPr>
            <w:noProof/>
            <w:webHidden/>
          </w:rPr>
          <w:fldChar w:fldCharType="separate"/>
        </w:r>
        <w:r w:rsidR="004B6DE3">
          <w:rPr>
            <w:noProof/>
            <w:webHidden/>
            <w:rtl/>
          </w:rPr>
          <w:t>90</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25" w:history="1">
        <w:r w:rsidR="004D2963" w:rsidRPr="00565FA8">
          <w:rPr>
            <w:rStyle w:val="Hyperlink"/>
            <w:noProof/>
            <w:rtl/>
          </w:rPr>
          <w:t>אוהד טל (הציונות הדתית):</w:t>
        </w:r>
        <w:r w:rsidR="004D2963">
          <w:rPr>
            <w:noProof/>
            <w:webHidden/>
          </w:rPr>
          <w:tab/>
        </w:r>
        <w:r w:rsidR="004D2963">
          <w:rPr>
            <w:noProof/>
            <w:webHidden/>
          </w:rPr>
          <w:fldChar w:fldCharType="begin"/>
        </w:r>
        <w:r w:rsidR="004D2963">
          <w:rPr>
            <w:noProof/>
            <w:webHidden/>
          </w:rPr>
          <w:instrText xml:space="preserve"> PAGEREF _Toc215563525 \h </w:instrText>
        </w:r>
        <w:r w:rsidR="004D2963">
          <w:rPr>
            <w:noProof/>
            <w:webHidden/>
          </w:rPr>
        </w:r>
        <w:r w:rsidR="004D2963">
          <w:rPr>
            <w:noProof/>
            <w:webHidden/>
          </w:rPr>
          <w:fldChar w:fldCharType="separate"/>
        </w:r>
        <w:r w:rsidR="004B6DE3">
          <w:rPr>
            <w:noProof/>
            <w:webHidden/>
            <w:rtl/>
          </w:rPr>
          <w:t>91</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26" w:history="1">
        <w:r w:rsidR="004D2963" w:rsidRPr="00565FA8">
          <w:rPr>
            <w:rStyle w:val="Hyperlink"/>
            <w:noProof/>
            <w:rtl/>
          </w:rPr>
          <w:t>ואליד אלהואשלה (רע"מ – הרשימה הערבית המאוחדת):</w:t>
        </w:r>
        <w:r w:rsidR="004D2963">
          <w:rPr>
            <w:noProof/>
            <w:webHidden/>
          </w:rPr>
          <w:tab/>
        </w:r>
        <w:r w:rsidR="004D2963">
          <w:rPr>
            <w:noProof/>
            <w:webHidden/>
          </w:rPr>
          <w:fldChar w:fldCharType="begin"/>
        </w:r>
        <w:r w:rsidR="004D2963">
          <w:rPr>
            <w:noProof/>
            <w:webHidden/>
          </w:rPr>
          <w:instrText xml:space="preserve"> PAGEREF _Toc215563526 \h </w:instrText>
        </w:r>
        <w:r w:rsidR="004D2963">
          <w:rPr>
            <w:noProof/>
            <w:webHidden/>
          </w:rPr>
        </w:r>
        <w:r w:rsidR="004D2963">
          <w:rPr>
            <w:noProof/>
            <w:webHidden/>
          </w:rPr>
          <w:fldChar w:fldCharType="separate"/>
        </w:r>
        <w:r w:rsidR="004B6DE3">
          <w:rPr>
            <w:noProof/>
            <w:webHidden/>
            <w:rtl/>
          </w:rPr>
          <w:t>93</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27" w:history="1">
        <w:r w:rsidR="004D2963" w:rsidRPr="00565FA8">
          <w:rPr>
            <w:rStyle w:val="Hyperlink"/>
            <w:noProof/>
            <w:rtl/>
          </w:rPr>
          <w:t>אלעזר שטרן (יש עתיד):</w:t>
        </w:r>
        <w:r w:rsidR="004D2963">
          <w:rPr>
            <w:noProof/>
            <w:webHidden/>
          </w:rPr>
          <w:tab/>
        </w:r>
        <w:r w:rsidR="004D2963">
          <w:rPr>
            <w:noProof/>
            <w:webHidden/>
          </w:rPr>
          <w:fldChar w:fldCharType="begin"/>
        </w:r>
        <w:r w:rsidR="004D2963">
          <w:rPr>
            <w:noProof/>
            <w:webHidden/>
          </w:rPr>
          <w:instrText xml:space="preserve"> PAGEREF _Toc215563527 \h </w:instrText>
        </w:r>
        <w:r w:rsidR="004D2963">
          <w:rPr>
            <w:noProof/>
            <w:webHidden/>
          </w:rPr>
        </w:r>
        <w:r w:rsidR="004D2963">
          <w:rPr>
            <w:noProof/>
            <w:webHidden/>
          </w:rPr>
          <w:fldChar w:fldCharType="separate"/>
        </w:r>
        <w:r w:rsidR="004B6DE3">
          <w:rPr>
            <w:noProof/>
            <w:webHidden/>
            <w:rtl/>
          </w:rPr>
          <w:t>94</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28" w:history="1">
        <w:r w:rsidR="004D2963" w:rsidRPr="00565FA8">
          <w:rPr>
            <w:rStyle w:val="Hyperlink"/>
            <w:noProof/>
            <w:rtl/>
          </w:rPr>
          <w:t>רון כץ (יש עתיד):</w:t>
        </w:r>
        <w:r w:rsidR="004D2963">
          <w:rPr>
            <w:noProof/>
            <w:webHidden/>
          </w:rPr>
          <w:tab/>
        </w:r>
        <w:r w:rsidR="004D2963">
          <w:rPr>
            <w:noProof/>
            <w:webHidden/>
          </w:rPr>
          <w:fldChar w:fldCharType="begin"/>
        </w:r>
        <w:r w:rsidR="004D2963">
          <w:rPr>
            <w:noProof/>
            <w:webHidden/>
          </w:rPr>
          <w:instrText xml:space="preserve"> PAGEREF _Toc215563528 \h </w:instrText>
        </w:r>
        <w:r w:rsidR="004D2963">
          <w:rPr>
            <w:noProof/>
            <w:webHidden/>
          </w:rPr>
        </w:r>
        <w:r w:rsidR="004D2963">
          <w:rPr>
            <w:noProof/>
            <w:webHidden/>
          </w:rPr>
          <w:fldChar w:fldCharType="separate"/>
        </w:r>
        <w:r w:rsidR="004B6DE3">
          <w:rPr>
            <w:noProof/>
            <w:webHidden/>
            <w:rtl/>
          </w:rPr>
          <w:t>95</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29" w:history="1">
        <w:r w:rsidR="004D2963" w:rsidRPr="00565FA8">
          <w:rPr>
            <w:rStyle w:val="Hyperlink"/>
            <w:noProof/>
            <w:rtl/>
          </w:rPr>
          <w:t>טלי גוטליב (הליכוד):</w:t>
        </w:r>
        <w:r w:rsidR="004D2963">
          <w:rPr>
            <w:noProof/>
            <w:webHidden/>
          </w:rPr>
          <w:tab/>
        </w:r>
        <w:r w:rsidR="004D2963">
          <w:rPr>
            <w:noProof/>
            <w:webHidden/>
          </w:rPr>
          <w:fldChar w:fldCharType="begin"/>
        </w:r>
        <w:r w:rsidR="004D2963">
          <w:rPr>
            <w:noProof/>
            <w:webHidden/>
          </w:rPr>
          <w:instrText xml:space="preserve"> PAGEREF _Toc215563529 \h </w:instrText>
        </w:r>
        <w:r w:rsidR="004D2963">
          <w:rPr>
            <w:noProof/>
            <w:webHidden/>
          </w:rPr>
        </w:r>
        <w:r w:rsidR="004D2963">
          <w:rPr>
            <w:noProof/>
            <w:webHidden/>
          </w:rPr>
          <w:fldChar w:fldCharType="separate"/>
        </w:r>
        <w:r w:rsidR="004B6DE3">
          <w:rPr>
            <w:noProof/>
            <w:webHidden/>
            <w:rtl/>
          </w:rPr>
          <w:t>96</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30" w:history="1">
        <w:r w:rsidR="004D2963" w:rsidRPr="00565FA8">
          <w:rPr>
            <w:rStyle w:val="Hyperlink"/>
            <w:noProof/>
            <w:rtl/>
          </w:rPr>
          <w:t>עודד פורר (ישראל ביתנו):</w:t>
        </w:r>
        <w:r w:rsidR="004D2963">
          <w:rPr>
            <w:noProof/>
            <w:webHidden/>
          </w:rPr>
          <w:tab/>
        </w:r>
        <w:r w:rsidR="004D2963">
          <w:rPr>
            <w:noProof/>
            <w:webHidden/>
          </w:rPr>
          <w:fldChar w:fldCharType="begin"/>
        </w:r>
        <w:r w:rsidR="004D2963">
          <w:rPr>
            <w:noProof/>
            <w:webHidden/>
          </w:rPr>
          <w:instrText xml:space="preserve"> PAGEREF _Toc215563530 \h </w:instrText>
        </w:r>
        <w:r w:rsidR="004D2963">
          <w:rPr>
            <w:noProof/>
            <w:webHidden/>
          </w:rPr>
        </w:r>
        <w:r w:rsidR="004D2963">
          <w:rPr>
            <w:noProof/>
            <w:webHidden/>
          </w:rPr>
          <w:fldChar w:fldCharType="separate"/>
        </w:r>
        <w:r w:rsidR="004B6DE3">
          <w:rPr>
            <w:noProof/>
            <w:webHidden/>
            <w:rtl/>
          </w:rPr>
          <w:t>98</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31" w:history="1">
        <w:r w:rsidR="004D2963" w:rsidRPr="00565FA8">
          <w:rPr>
            <w:rStyle w:val="Hyperlink"/>
            <w:noProof/>
            <w:rtl/>
          </w:rPr>
          <w:t>סימון דוידסון (יש עתיד):</w:t>
        </w:r>
        <w:r w:rsidR="004D2963">
          <w:rPr>
            <w:noProof/>
            <w:webHidden/>
          </w:rPr>
          <w:tab/>
        </w:r>
        <w:r w:rsidR="004D2963">
          <w:rPr>
            <w:noProof/>
            <w:webHidden/>
          </w:rPr>
          <w:fldChar w:fldCharType="begin"/>
        </w:r>
        <w:r w:rsidR="004D2963">
          <w:rPr>
            <w:noProof/>
            <w:webHidden/>
          </w:rPr>
          <w:instrText xml:space="preserve"> PAGEREF _Toc215563531 \h </w:instrText>
        </w:r>
        <w:r w:rsidR="004D2963">
          <w:rPr>
            <w:noProof/>
            <w:webHidden/>
          </w:rPr>
        </w:r>
        <w:r w:rsidR="004D2963">
          <w:rPr>
            <w:noProof/>
            <w:webHidden/>
          </w:rPr>
          <w:fldChar w:fldCharType="separate"/>
        </w:r>
        <w:r w:rsidR="004B6DE3">
          <w:rPr>
            <w:noProof/>
            <w:webHidden/>
            <w:rtl/>
          </w:rPr>
          <w:t>100</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32" w:history="1">
        <w:r w:rsidR="004D2963" w:rsidRPr="00565FA8">
          <w:rPr>
            <w:rStyle w:val="Hyperlink"/>
            <w:noProof/>
            <w:rtl/>
          </w:rPr>
          <w:t>שר התקשורת שלמה קרעי:</w:t>
        </w:r>
        <w:r w:rsidR="004D2963">
          <w:rPr>
            <w:noProof/>
            <w:webHidden/>
          </w:rPr>
          <w:tab/>
        </w:r>
        <w:r w:rsidR="004D2963">
          <w:rPr>
            <w:noProof/>
            <w:webHidden/>
          </w:rPr>
          <w:fldChar w:fldCharType="begin"/>
        </w:r>
        <w:r w:rsidR="004D2963">
          <w:rPr>
            <w:noProof/>
            <w:webHidden/>
          </w:rPr>
          <w:instrText xml:space="preserve"> PAGEREF _Toc215563532 \h </w:instrText>
        </w:r>
        <w:r w:rsidR="004D2963">
          <w:rPr>
            <w:noProof/>
            <w:webHidden/>
          </w:rPr>
        </w:r>
        <w:r w:rsidR="004D2963">
          <w:rPr>
            <w:noProof/>
            <w:webHidden/>
          </w:rPr>
          <w:fldChar w:fldCharType="separate"/>
        </w:r>
        <w:r w:rsidR="004B6DE3">
          <w:rPr>
            <w:noProof/>
            <w:webHidden/>
            <w:rtl/>
          </w:rPr>
          <w:t>103</w:t>
        </w:r>
        <w:r w:rsidR="004D2963">
          <w:rPr>
            <w:noProof/>
            <w:webHidden/>
          </w:rPr>
          <w:fldChar w:fldCharType="end"/>
        </w:r>
      </w:hyperlink>
    </w:p>
    <w:p w:rsidR="004D2963" w:rsidRDefault="00131693" w:rsidP="004D2963">
      <w:pPr>
        <w:pStyle w:val="TOC1"/>
        <w:tabs>
          <w:tab w:val="right" w:leader="dot" w:pos="8296"/>
        </w:tabs>
        <w:ind w:firstLine="0"/>
        <w:rPr>
          <w:rFonts w:asciiTheme="minorHAnsi" w:eastAsiaTheme="minorEastAsia" w:hAnsiTheme="minorHAnsi" w:cstheme="minorBidi"/>
          <w:noProof/>
        </w:rPr>
      </w:pPr>
      <w:hyperlink w:anchor="_Toc215563533" w:history="1">
        <w:r w:rsidR="004D2963" w:rsidRPr="00565FA8">
          <w:rPr>
            <w:rStyle w:val="Hyperlink"/>
            <w:noProof/>
            <w:rtl/>
          </w:rPr>
          <w:t>הודעה אישית של חברת הכנסת גלית דיסטל אטבריאן</w:t>
        </w:r>
        <w:r w:rsidR="004D2963">
          <w:rPr>
            <w:noProof/>
            <w:webHidden/>
          </w:rPr>
          <w:tab/>
        </w:r>
        <w:r w:rsidR="004D2963">
          <w:rPr>
            <w:noProof/>
            <w:webHidden/>
          </w:rPr>
          <w:fldChar w:fldCharType="begin"/>
        </w:r>
        <w:r w:rsidR="004D2963">
          <w:rPr>
            <w:noProof/>
            <w:webHidden/>
          </w:rPr>
          <w:instrText xml:space="preserve"> PAGEREF _Toc215563533 \h </w:instrText>
        </w:r>
        <w:r w:rsidR="004D2963">
          <w:rPr>
            <w:noProof/>
            <w:webHidden/>
          </w:rPr>
        </w:r>
        <w:r w:rsidR="004D2963">
          <w:rPr>
            <w:noProof/>
            <w:webHidden/>
          </w:rPr>
          <w:fldChar w:fldCharType="separate"/>
        </w:r>
        <w:r w:rsidR="004B6DE3">
          <w:rPr>
            <w:noProof/>
            <w:webHidden/>
            <w:rtl/>
          </w:rPr>
          <w:t>113</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34" w:history="1">
        <w:r w:rsidR="004D2963" w:rsidRPr="00565FA8">
          <w:rPr>
            <w:rStyle w:val="Hyperlink"/>
            <w:noProof/>
            <w:rtl/>
          </w:rPr>
          <w:t>גלית דיסטל אטבריאן (הליכוד):</w:t>
        </w:r>
        <w:r w:rsidR="004D2963">
          <w:rPr>
            <w:noProof/>
            <w:webHidden/>
          </w:rPr>
          <w:tab/>
        </w:r>
        <w:r w:rsidR="004D2963">
          <w:rPr>
            <w:noProof/>
            <w:webHidden/>
          </w:rPr>
          <w:fldChar w:fldCharType="begin"/>
        </w:r>
        <w:r w:rsidR="004D2963">
          <w:rPr>
            <w:noProof/>
            <w:webHidden/>
          </w:rPr>
          <w:instrText xml:space="preserve"> PAGEREF _Toc215563534 \h </w:instrText>
        </w:r>
        <w:r w:rsidR="004D2963">
          <w:rPr>
            <w:noProof/>
            <w:webHidden/>
          </w:rPr>
        </w:r>
        <w:r w:rsidR="004D2963">
          <w:rPr>
            <w:noProof/>
            <w:webHidden/>
          </w:rPr>
          <w:fldChar w:fldCharType="separate"/>
        </w:r>
        <w:r w:rsidR="004B6DE3">
          <w:rPr>
            <w:noProof/>
            <w:webHidden/>
            <w:rtl/>
          </w:rPr>
          <w:t>113</w:t>
        </w:r>
        <w:r w:rsidR="004D2963">
          <w:rPr>
            <w:noProof/>
            <w:webHidden/>
          </w:rPr>
          <w:fldChar w:fldCharType="end"/>
        </w:r>
      </w:hyperlink>
    </w:p>
    <w:p w:rsidR="004D2963" w:rsidRDefault="00131693" w:rsidP="004D2963">
      <w:pPr>
        <w:pStyle w:val="TOC1"/>
        <w:tabs>
          <w:tab w:val="right" w:leader="dot" w:pos="8296"/>
        </w:tabs>
        <w:ind w:firstLine="0"/>
        <w:rPr>
          <w:rFonts w:asciiTheme="minorHAnsi" w:eastAsiaTheme="minorEastAsia" w:hAnsiTheme="minorHAnsi" w:cstheme="minorBidi"/>
          <w:noProof/>
        </w:rPr>
      </w:pPr>
      <w:hyperlink w:anchor="_Toc215563536" w:history="1">
        <w:r w:rsidR="004D2963" w:rsidRPr="00565FA8">
          <w:rPr>
            <w:rStyle w:val="Hyperlink"/>
            <w:noProof/>
            <w:rtl/>
            <w:lang w:eastAsia="he-IL"/>
          </w:rPr>
          <w:t>הודעת הממשלה על העברת סמכויות משר לשר</w:t>
        </w:r>
        <w:r w:rsidR="004D2963">
          <w:rPr>
            <w:noProof/>
            <w:webHidden/>
          </w:rPr>
          <w:tab/>
        </w:r>
        <w:r w:rsidR="004D2963">
          <w:rPr>
            <w:noProof/>
            <w:webHidden/>
          </w:rPr>
          <w:fldChar w:fldCharType="begin"/>
        </w:r>
        <w:r w:rsidR="004D2963">
          <w:rPr>
            <w:noProof/>
            <w:webHidden/>
          </w:rPr>
          <w:instrText xml:space="preserve"> PAGEREF _Toc215563536 \h </w:instrText>
        </w:r>
        <w:r w:rsidR="004D2963">
          <w:rPr>
            <w:noProof/>
            <w:webHidden/>
          </w:rPr>
        </w:r>
        <w:r w:rsidR="004D2963">
          <w:rPr>
            <w:noProof/>
            <w:webHidden/>
          </w:rPr>
          <w:fldChar w:fldCharType="separate"/>
        </w:r>
        <w:r w:rsidR="004B6DE3">
          <w:rPr>
            <w:noProof/>
            <w:webHidden/>
            <w:rtl/>
          </w:rPr>
          <w:t>122</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37" w:history="1">
        <w:r w:rsidR="004D2963" w:rsidRPr="00565FA8">
          <w:rPr>
            <w:rStyle w:val="Hyperlink"/>
            <w:noProof/>
            <w:rtl/>
          </w:rPr>
          <w:t>שר האנרגיה והתשתיות אלי כהן:</w:t>
        </w:r>
        <w:r w:rsidR="004D2963">
          <w:rPr>
            <w:noProof/>
            <w:webHidden/>
          </w:rPr>
          <w:tab/>
        </w:r>
        <w:r w:rsidR="004D2963">
          <w:rPr>
            <w:noProof/>
            <w:webHidden/>
          </w:rPr>
          <w:fldChar w:fldCharType="begin"/>
        </w:r>
        <w:r w:rsidR="004D2963">
          <w:rPr>
            <w:noProof/>
            <w:webHidden/>
          </w:rPr>
          <w:instrText xml:space="preserve"> PAGEREF _Toc215563537 \h </w:instrText>
        </w:r>
        <w:r w:rsidR="004D2963">
          <w:rPr>
            <w:noProof/>
            <w:webHidden/>
          </w:rPr>
        </w:r>
        <w:r w:rsidR="004D2963">
          <w:rPr>
            <w:noProof/>
            <w:webHidden/>
          </w:rPr>
          <w:fldChar w:fldCharType="separate"/>
        </w:r>
        <w:r w:rsidR="004B6DE3">
          <w:rPr>
            <w:noProof/>
            <w:webHidden/>
            <w:rtl/>
          </w:rPr>
          <w:t>122</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38" w:history="1">
        <w:r w:rsidR="004D2963" w:rsidRPr="00565FA8">
          <w:rPr>
            <w:rStyle w:val="Hyperlink"/>
            <w:noProof/>
            <w:rtl/>
          </w:rPr>
          <w:t>מירב בן ארי (יש עתיד):</w:t>
        </w:r>
        <w:r w:rsidR="004D2963">
          <w:rPr>
            <w:noProof/>
            <w:webHidden/>
          </w:rPr>
          <w:tab/>
        </w:r>
        <w:r w:rsidR="004D2963">
          <w:rPr>
            <w:noProof/>
            <w:webHidden/>
          </w:rPr>
          <w:fldChar w:fldCharType="begin"/>
        </w:r>
        <w:r w:rsidR="004D2963">
          <w:rPr>
            <w:noProof/>
            <w:webHidden/>
          </w:rPr>
          <w:instrText xml:space="preserve"> PAGEREF _Toc215563538 \h </w:instrText>
        </w:r>
        <w:r w:rsidR="004D2963">
          <w:rPr>
            <w:noProof/>
            <w:webHidden/>
          </w:rPr>
        </w:r>
        <w:r w:rsidR="004D2963">
          <w:rPr>
            <w:noProof/>
            <w:webHidden/>
          </w:rPr>
          <w:fldChar w:fldCharType="separate"/>
        </w:r>
        <w:r w:rsidR="004B6DE3">
          <w:rPr>
            <w:noProof/>
            <w:webHidden/>
            <w:rtl/>
          </w:rPr>
          <w:t>123</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39" w:history="1">
        <w:r w:rsidR="004D2963" w:rsidRPr="00565FA8">
          <w:rPr>
            <w:rStyle w:val="Hyperlink"/>
            <w:noProof/>
            <w:rtl/>
          </w:rPr>
          <w:t>מאיר כהן (יש עתיד):</w:t>
        </w:r>
        <w:r w:rsidR="004D2963">
          <w:rPr>
            <w:noProof/>
            <w:webHidden/>
          </w:rPr>
          <w:tab/>
        </w:r>
        <w:r w:rsidR="004D2963">
          <w:rPr>
            <w:noProof/>
            <w:webHidden/>
          </w:rPr>
          <w:fldChar w:fldCharType="begin"/>
        </w:r>
        <w:r w:rsidR="004D2963">
          <w:rPr>
            <w:noProof/>
            <w:webHidden/>
          </w:rPr>
          <w:instrText xml:space="preserve"> PAGEREF _Toc215563539 \h </w:instrText>
        </w:r>
        <w:r w:rsidR="004D2963">
          <w:rPr>
            <w:noProof/>
            <w:webHidden/>
          </w:rPr>
        </w:r>
        <w:r w:rsidR="004D2963">
          <w:rPr>
            <w:noProof/>
            <w:webHidden/>
          </w:rPr>
          <w:fldChar w:fldCharType="separate"/>
        </w:r>
        <w:r w:rsidR="004B6DE3">
          <w:rPr>
            <w:noProof/>
            <w:webHidden/>
            <w:rtl/>
          </w:rPr>
          <w:t>127</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40" w:history="1">
        <w:r w:rsidR="004D2963" w:rsidRPr="00565FA8">
          <w:rPr>
            <w:rStyle w:val="Hyperlink"/>
            <w:noProof/>
            <w:rtl/>
          </w:rPr>
          <w:t>אלעזר שטרן (יש עתיד):</w:t>
        </w:r>
        <w:r w:rsidR="004D2963">
          <w:rPr>
            <w:noProof/>
            <w:webHidden/>
          </w:rPr>
          <w:tab/>
        </w:r>
        <w:r w:rsidR="004D2963">
          <w:rPr>
            <w:noProof/>
            <w:webHidden/>
          </w:rPr>
          <w:fldChar w:fldCharType="begin"/>
        </w:r>
        <w:r w:rsidR="004D2963">
          <w:rPr>
            <w:noProof/>
            <w:webHidden/>
          </w:rPr>
          <w:instrText xml:space="preserve"> PAGEREF _Toc215563540 \h </w:instrText>
        </w:r>
        <w:r w:rsidR="004D2963">
          <w:rPr>
            <w:noProof/>
            <w:webHidden/>
          </w:rPr>
        </w:r>
        <w:r w:rsidR="004D2963">
          <w:rPr>
            <w:noProof/>
            <w:webHidden/>
          </w:rPr>
          <w:fldChar w:fldCharType="separate"/>
        </w:r>
        <w:r w:rsidR="004B6DE3">
          <w:rPr>
            <w:noProof/>
            <w:webHidden/>
            <w:rtl/>
          </w:rPr>
          <w:t>130</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41" w:history="1">
        <w:r w:rsidR="004D2963" w:rsidRPr="00565FA8">
          <w:rPr>
            <w:rStyle w:val="Hyperlink"/>
            <w:noProof/>
            <w:rtl/>
          </w:rPr>
          <w:t>רם בן ברק (יש עתיד):</w:t>
        </w:r>
        <w:r w:rsidR="004D2963">
          <w:rPr>
            <w:noProof/>
            <w:webHidden/>
          </w:rPr>
          <w:tab/>
        </w:r>
        <w:r w:rsidR="004D2963">
          <w:rPr>
            <w:noProof/>
            <w:webHidden/>
          </w:rPr>
          <w:fldChar w:fldCharType="begin"/>
        </w:r>
        <w:r w:rsidR="004D2963">
          <w:rPr>
            <w:noProof/>
            <w:webHidden/>
          </w:rPr>
          <w:instrText xml:space="preserve"> PAGEREF _Toc215563541 \h </w:instrText>
        </w:r>
        <w:r w:rsidR="004D2963">
          <w:rPr>
            <w:noProof/>
            <w:webHidden/>
          </w:rPr>
        </w:r>
        <w:r w:rsidR="004D2963">
          <w:rPr>
            <w:noProof/>
            <w:webHidden/>
          </w:rPr>
          <w:fldChar w:fldCharType="separate"/>
        </w:r>
        <w:r w:rsidR="004B6DE3">
          <w:rPr>
            <w:noProof/>
            <w:webHidden/>
            <w:rtl/>
          </w:rPr>
          <w:t>133</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42" w:history="1">
        <w:r w:rsidR="004D2963" w:rsidRPr="00565FA8">
          <w:rPr>
            <w:rStyle w:val="Hyperlink"/>
            <w:noProof/>
            <w:rtl/>
          </w:rPr>
          <w:t>מיקי לוי (יש עתיד):</w:t>
        </w:r>
        <w:r w:rsidR="004D2963">
          <w:rPr>
            <w:noProof/>
            <w:webHidden/>
          </w:rPr>
          <w:tab/>
        </w:r>
        <w:r w:rsidR="004D2963">
          <w:rPr>
            <w:noProof/>
            <w:webHidden/>
          </w:rPr>
          <w:fldChar w:fldCharType="begin"/>
        </w:r>
        <w:r w:rsidR="004D2963">
          <w:rPr>
            <w:noProof/>
            <w:webHidden/>
          </w:rPr>
          <w:instrText xml:space="preserve"> PAGEREF _Toc215563542 \h </w:instrText>
        </w:r>
        <w:r w:rsidR="004D2963">
          <w:rPr>
            <w:noProof/>
            <w:webHidden/>
          </w:rPr>
        </w:r>
        <w:r w:rsidR="004D2963">
          <w:rPr>
            <w:noProof/>
            <w:webHidden/>
          </w:rPr>
          <w:fldChar w:fldCharType="separate"/>
        </w:r>
        <w:r w:rsidR="004B6DE3">
          <w:rPr>
            <w:noProof/>
            <w:webHidden/>
            <w:rtl/>
          </w:rPr>
          <w:t>134</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43" w:history="1">
        <w:r w:rsidR="004D2963" w:rsidRPr="00565FA8">
          <w:rPr>
            <w:rStyle w:val="Hyperlink"/>
            <w:noProof/>
            <w:rtl/>
          </w:rPr>
          <w:t>יוליה מלינובסקי (ישראל ביתנו):</w:t>
        </w:r>
        <w:r w:rsidR="004D2963">
          <w:rPr>
            <w:noProof/>
            <w:webHidden/>
          </w:rPr>
          <w:tab/>
        </w:r>
        <w:r w:rsidR="004D2963">
          <w:rPr>
            <w:noProof/>
            <w:webHidden/>
          </w:rPr>
          <w:fldChar w:fldCharType="begin"/>
        </w:r>
        <w:r w:rsidR="004D2963">
          <w:rPr>
            <w:noProof/>
            <w:webHidden/>
          </w:rPr>
          <w:instrText xml:space="preserve"> PAGEREF _Toc215563543 \h </w:instrText>
        </w:r>
        <w:r w:rsidR="004D2963">
          <w:rPr>
            <w:noProof/>
            <w:webHidden/>
          </w:rPr>
        </w:r>
        <w:r w:rsidR="004D2963">
          <w:rPr>
            <w:noProof/>
            <w:webHidden/>
          </w:rPr>
          <w:fldChar w:fldCharType="separate"/>
        </w:r>
        <w:r w:rsidR="004B6DE3">
          <w:rPr>
            <w:noProof/>
            <w:webHidden/>
            <w:rtl/>
          </w:rPr>
          <w:t>135</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44" w:history="1">
        <w:r w:rsidR="004D2963" w:rsidRPr="00565FA8">
          <w:rPr>
            <w:rStyle w:val="Hyperlink"/>
            <w:noProof/>
            <w:rtl/>
          </w:rPr>
          <w:t>יואב סגלוביץ' (יש עתיד):</w:t>
        </w:r>
        <w:r w:rsidR="004D2963">
          <w:rPr>
            <w:noProof/>
            <w:webHidden/>
          </w:rPr>
          <w:tab/>
        </w:r>
        <w:r w:rsidR="004D2963">
          <w:rPr>
            <w:noProof/>
            <w:webHidden/>
          </w:rPr>
          <w:fldChar w:fldCharType="begin"/>
        </w:r>
        <w:r w:rsidR="004D2963">
          <w:rPr>
            <w:noProof/>
            <w:webHidden/>
          </w:rPr>
          <w:instrText xml:space="preserve"> PAGEREF _Toc215563544 \h </w:instrText>
        </w:r>
        <w:r w:rsidR="004D2963">
          <w:rPr>
            <w:noProof/>
            <w:webHidden/>
          </w:rPr>
        </w:r>
        <w:r w:rsidR="004D2963">
          <w:rPr>
            <w:noProof/>
            <w:webHidden/>
          </w:rPr>
          <w:fldChar w:fldCharType="separate"/>
        </w:r>
        <w:r w:rsidR="004B6DE3">
          <w:rPr>
            <w:noProof/>
            <w:webHidden/>
            <w:rtl/>
          </w:rPr>
          <w:t>136</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45" w:history="1">
        <w:r w:rsidR="004D2963" w:rsidRPr="00565FA8">
          <w:rPr>
            <w:rStyle w:val="Hyperlink"/>
            <w:noProof/>
            <w:rtl/>
          </w:rPr>
          <w:t>אחמד טיבי (חד"ש-תע"ל):</w:t>
        </w:r>
        <w:r w:rsidR="004D2963">
          <w:rPr>
            <w:noProof/>
            <w:webHidden/>
          </w:rPr>
          <w:tab/>
        </w:r>
        <w:r w:rsidR="004D2963">
          <w:rPr>
            <w:noProof/>
            <w:webHidden/>
          </w:rPr>
          <w:fldChar w:fldCharType="begin"/>
        </w:r>
        <w:r w:rsidR="004D2963">
          <w:rPr>
            <w:noProof/>
            <w:webHidden/>
          </w:rPr>
          <w:instrText xml:space="preserve"> PAGEREF _Toc215563545 \h </w:instrText>
        </w:r>
        <w:r w:rsidR="004D2963">
          <w:rPr>
            <w:noProof/>
            <w:webHidden/>
          </w:rPr>
        </w:r>
        <w:r w:rsidR="004D2963">
          <w:rPr>
            <w:noProof/>
            <w:webHidden/>
          </w:rPr>
          <w:fldChar w:fldCharType="separate"/>
        </w:r>
        <w:r w:rsidR="004B6DE3">
          <w:rPr>
            <w:noProof/>
            <w:webHidden/>
            <w:rtl/>
          </w:rPr>
          <w:t>137</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46" w:history="1">
        <w:r w:rsidR="004D2963" w:rsidRPr="00565FA8">
          <w:rPr>
            <w:rStyle w:val="Hyperlink"/>
            <w:noProof/>
            <w:rtl/>
          </w:rPr>
          <w:t>יעל רון בן משה (כחול לבן – המחנה הממלכתי):</w:t>
        </w:r>
        <w:r w:rsidR="004D2963">
          <w:rPr>
            <w:noProof/>
            <w:webHidden/>
          </w:rPr>
          <w:tab/>
        </w:r>
        <w:r w:rsidR="004D2963">
          <w:rPr>
            <w:noProof/>
            <w:webHidden/>
          </w:rPr>
          <w:fldChar w:fldCharType="begin"/>
        </w:r>
        <w:r w:rsidR="004D2963">
          <w:rPr>
            <w:noProof/>
            <w:webHidden/>
          </w:rPr>
          <w:instrText xml:space="preserve"> PAGEREF _Toc215563546 \h </w:instrText>
        </w:r>
        <w:r w:rsidR="004D2963">
          <w:rPr>
            <w:noProof/>
            <w:webHidden/>
          </w:rPr>
        </w:r>
        <w:r w:rsidR="004D2963">
          <w:rPr>
            <w:noProof/>
            <w:webHidden/>
          </w:rPr>
          <w:fldChar w:fldCharType="separate"/>
        </w:r>
        <w:r w:rsidR="004B6DE3">
          <w:rPr>
            <w:noProof/>
            <w:webHidden/>
            <w:rtl/>
          </w:rPr>
          <w:t>139</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47" w:history="1">
        <w:r w:rsidR="004D2963" w:rsidRPr="00565FA8">
          <w:rPr>
            <w:rStyle w:val="Hyperlink"/>
            <w:noProof/>
            <w:rtl/>
          </w:rPr>
          <w:t>מירב כהן (יש עתיד):</w:t>
        </w:r>
        <w:r w:rsidR="004D2963">
          <w:rPr>
            <w:noProof/>
            <w:webHidden/>
          </w:rPr>
          <w:tab/>
        </w:r>
        <w:r w:rsidR="004D2963">
          <w:rPr>
            <w:noProof/>
            <w:webHidden/>
          </w:rPr>
          <w:fldChar w:fldCharType="begin"/>
        </w:r>
        <w:r w:rsidR="004D2963">
          <w:rPr>
            <w:noProof/>
            <w:webHidden/>
          </w:rPr>
          <w:instrText xml:space="preserve"> PAGEREF _Toc215563547 \h </w:instrText>
        </w:r>
        <w:r w:rsidR="004D2963">
          <w:rPr>
            <w:noProof/>
            <w:webHidden/>
          </w:rPr>
        </w:r>
        <w:r w:rsidR="004D2963">
          <w:rPr>
            <w:noProof/>
            <w:webHidden/>
          </w:rPr>
          <w:fldChar w:fldCharType="separate"/>
        </w:r>
        <w:r w:rsidR="004B6DE3">
          <w:rPr>
            <w:noProof/>
            <w:webHidden/>
            <w:rtl/>
          </w:rPr>
          <w:t>142</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48" w:history="1">
        <w:r w:rsidR="004D2963" w:rsidRPr="00565FA8">
          <w:rPr>
            <w:rStyle w:val="Hyperlink"/>
            <w:noProof/>
            <w:rtl/>
          </w:rPr>
          <w:t>ולדימיר בליאק (יש עתיד):</w:t>
        </w:r>
        <w:r w:rsidR="004D2963">
          <w:rPr>
            <w:noProof/>
            <w:webHidden/>
          </w:rPr>
          <w:tab/>
        </w:r>
        <w:r w:rsidR="004D2963">
          <w:rPr>
            <w:noProof/>
            <w:webHidden/>
          </w:rPr>
          <w:fldChar w:fldCharType="begin"/>
        </w:r>
        <w:r w:rsidR="004D2963">
          <w:rPr>
            <w:noProof/>
            <w:webHidden/>
          </w:rPr>
          <w:instrText xml:space="preserve"> PAGEREF _Toc215563548 \h </w:instrText>
        </w:r>
        <w:r w:rsidR="004D2963">
          <w:rPr>
            <w:noProof/>
            <w:webHidden/>
          </w:rPr>
        </w:r>
        <w:r w:rsidR="004D2963">
          <w:rPr>
            <w:noProof/>
            <w:webHidden/>
          </w:rPr>
          <w:fldChar w:fldCharType="separate"/>
        </w:r>
        <w:r w:rsidR="004B6DE3">
          <w:rPr>
            <w:noProof/>
            <w:webHidden/>
            <w:rtl/>
          </w:rPr>
          <w:t>143</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49" w:history="1">
        <w:r w:rsidR="004D2963" w:rsidRPr="00565FA8">
          <w:rPr>
            <w:rStyle w:val="Hyperlink"/>
            <w:noProof/>
            <w:rtl/>
          </w:rPr>
          <w:t>טלי גוטליב (הליכוד):</w:t>
        </w:r>
        <w:r w:rsidR="004D2963">
          <w:rPr>
            <w:noProof/>
            <w:webHidden/>
          </w:rPr>
          <w:tab/>
        </w:r>
        <w:r w:rsidR="004D2963">
          <w:rPr>
            <w:noProof/>
            <w:webHidden/>
          </w:rPr>
          <w:fldChar w:fldCharType="begin"/>
        </w:r>
        <w:r w:rsidR="004D2963">
          <w:rPr>
            <w:noProof/>
            <w:webHidden/>
          </w:rPr>
          <w:instrText xml:space="preserve"> PAGEREF _Toc215563549 \h </w:instrText>
        </w:r>
        <w:r w:rsidR="004D2963">
          <w:rPr>
            <w:noProof/>
            <w:webHidden/>
          </w:rPr>
        </w:r>
        <w:r w:rsidR="004D2963">
          <w:rPr>
            <w:noProof/>
            <w:webHidden/>
          </w:rPr>
          <w:fldChar w:fldCharType="separate"/>
        </w:r>
        <w:r w:rsidR="004B6DE3">
          <w:rPr>
            <w:noProof/>
            <w:webHidden/>
            <w:rtl/>
          </w:rPr>
          <w:t>144</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50" w:history="1">
        <w:r w:rsidR="004D2963" w:rsidRPr="00565FA8">
          <w:rPr>
            <w:rStyle w:val="Hyperlink"/>
            <w:noProof/>
            <w:rtl/>
          </w:rPr>
          <w:t>איתן גינזבורג (כחול לבן – המחנה הממלכתי):</w:t>
        </w:r>
        <w:r w:rsidR="004D2963">
          <w:rPr>
            <w:noProof/>
            <w:webHidden/>
          </w:rPr>
          <w:tab/>
        </w:r>
        <w:r w:rsidR="004D2963">
          <w:rPr>
            <w:noProof/>
            <w:webHidden/>
          </w:rPr>
          <w:fldChar w:fldCharType="begin"/>
        </w:r>
        <w:r w:rsidR="004D2963">
          <w:rPr>
            <w:noProof/>
            <w:webHidden/>
          </w:rPr>
          <w:instrText xml:space="preserve"> PAGEREF _Toc215563550 \h </w:instrText>
        </w:r>
        <w:r w:rsidR="004D2963">
          <w:rPr>
            <w:noProof/>
            <w:webHidden/>
          </w:rPr>
        </w:r>
        <w:r w:rsidR="004D2963">
          <w:rPr>
            <w:noProof/>
            <w:webHidden/>
          </w:rPr>
          <w:fldChar w:fldCharType="separate"/>
        </w:r>
        <w:r w:rsidR="004B6DE3">
          <w:rPr>
            <w:noProof/>
            <w:webHidden/>
            <w:rtl/>
          </w:rPr>
          <w:t>145</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51" w:history="1">
        <w:r w:rsidR="004D2963" w:rsidRPr="00565FA8">
          <w:rPr>
            <w:rStyle w:val="Hyperlink"/>
            <w:noProof/>
            <w:rtl/>
          </w:rPr>
          <w:t>שרון ניר (ישראל ביתנו):</w:t>
        </w:r>
        <w:r w:rsidR="004D2963">
          <w:rPr>
            <w:noProof/>
            <w:webHidden/>
          </w:rPr>
          <w:tab/>
        </w:r>
        <w:r w:rsidR="004D2963">
          <w:rPr>
            <w:noProof/>
            <w:webHidden/>
          </w:rPr>
          <w:fldChar w:fldCharType="begin"/>
        </w:r>
        <w:r w:rsidR="004D2963">
          <w:rPr>
            <w:noProof/>
            <w:webHidden/>
          </w:rPr>
          <w:instrText xml:space="preserve"> PAGEREF _Toc215563551 \h </w:instrText>
        </w:r>
        <w:r w:rsidR="004D2963">
          <w:rPr>
            <w:noProof/>
            <w:webHidden/>
          </w:rPr>
        </w:r>
        <w:r w:rsidR="004D2963">
          <w:rPr>
            <w:noProof/>
            <w:webHidden/>
          </w:rPr>
          <w:fldChar w:fldCharType="separate"/>
        </w:r>
        <w:r w:rsidR="004B6DE3">
          <w:rPr>
            <w:noProof/>
            <w:webHidden/>
            <w:rtl/>
          </w:rPr>
          <w:t>147</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52" w:history="1">
        <w:r w:rsidR="004D2963" w:rsidRPr="00565FA8">
          <w:rPr>
            <w:rStyle w:val="Hyperlink"/>
            <w:noProof/>
            <w:rtl/>
          </w:rPr>
          <w:t>דבי ביטון (יש עתיד):</w:t>
        </w:r>
        <w:r w:rsidR="004D2963">
          <w:rPr>
            <w:noProof/>
            <w:webHidden/>
          </w:rPr>
          <w:tab/>
        </w:r>
        <w:r w:rsidR="004D2963">
          <w:rPr>
            <w:noProof/>
            <w:webHidden/>
          </w:rPr>
          <w:fldChar w:fldCharType="begin"/>
        </w:r>
        <w:r w:rsidR="004D2963">
          <w:rPr>
            <w:noProof/>
            <w:webHidden/>
          </w:rPr>
          <w:instrText xml:space="preserve"> PAGEREF _Toc215563552 \h </w:instrText>
        </w:r>
        <w:r w:rsidR="004D2963">
          <w:rPr>
            <w:noProof/>
            <w:webHidden/>
          </w:rPr>
        </w:r>
        <w:r w:rsidR="004D2963">
          <w:rPr>
            <w:noProof/>
            <w:webHidden/>
          </w:rPr>
          <w:fldChar w:fldCharType="separate"/>
        </w:r>
        <w:r w:rsidR="004B6DE3">
          <w:rPr>
            <w:noProof/>
            <w:webHidden/>
            <w:rtl/>
          </w:rPr>
          <w:t>148</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53" w:history="1">
        <w:r w:rsidR="004D2963" w:rsidRPr="00565FA8">
          <w:rPr>
            <w:rStyle w:val="Hyperlink"/>
            <w:noProof/>
            <w:rtl/>
          </w:rPr>
          <w:t>משה טור פז (יש עתיד):</w:t>
        </w:r>
        <w:r w:rsidR="004D2963">
          <w:rPr>
            <w:noProof/>
            <w:webHidden/>
          </w:rPr>
          <w:tab/>
        </w:r>
        <w:r w:rsidR="004D2963">
          <w:rPr>
            <w:noProof/>
            <w:webHidden/>
          </w:rPr>
          <w:fldChar w:fldCharType="begin"/>
        </w:r>
        <w:r w:rsidR="004D2963">
          <w:rPr>
            <w:noProof/>
            <w:webHidden/>
          </w:rPr>
          <w:instrText xml:space="preserve"> PAGEREF _Toc215563553 \h </w:instrText>
        </w:r>
        <w:r w:rsidR="004D2963">
          <w:rPr>
            <w:noProof/>
            <w:webHidden/>
          </w:rPr>
        </w:r>
        <w:r w:rsidR="004D2963">
          <w:rPr>
            <w:noProof/>
            <w:webHidden/>
          </w:rPr>
          <w:fldChar w:fldCharType="separate"/>
        </w:r>
        <w:r w:rsidR="004B6DE3">
          <w:rPr>
            <w:noProof/>
            <w:webHidden/>
            <w:rtl/>
          </w:rPr>
          <w:t>149</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54" w:history="1">
        <w:r w:rsidR="004D2963" w:rsidRPr="00565FA8">
          <w:rPr>
            <w:rStyle w:val="Hyperlink"/>
            <w:noProof/>
            <w:rtl/>
          </w:rPr>
          <w:t>רון כץ (יש עתיד):</w:t>
        </w:r>
        <w:r w:rsidR="004D2963">
          <w:rPr>
            <w:noProof/>
            <w:webHidden/>
          </w:rPr>
          <w:tab/>
        </w:r>
        <w:r w:rsidR="004D2963">
          <w:rPr>
            <w:noProof/>
            <w:webHidden/>
          </w:rPr>
          <w:fldChar w:fldCharType="begin"/>
        </w:r>
        <w:r w:rsidR="004D2963">
          <w:rPr>
            <w:noProof/>
            <w:webHidden/>
          </w:rPr>
          <w:instrText xml:space="preserve"> PAGEREF _Toc215563554 \h </w:instrText>
        </w:r>
        <w:r w:rsidR="004D2963">
          <w:rPr>
            <w:noProof/>
            <w:webHidden/>
          </w:rPr>
        </w:r>
        <w:r w:rsidR="004D2963">
          <w:rPr>
            <w:noProof/>
            <w:webHidden/>
          </w:rPr>
          <w:fldChar w:fldCharType="separate"/>
        </w:r>
        <w:r w:rsidR="004B6DE3">
          <w:rPr>
            <w:noProof/>
            <w:webHidden/>
            <w:rtl/>
          </w:rPr>
          <w:t>156</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55" w:history="1">
        <w:r w:rsidR="004D2963" w:rsidRPr="00565FA8">
          <w:rPr>
            <w:rStyle w:val="Hyperlink"/>
            <w:noProof/>
            <w:rtl/>
          </w:rPr>
          <w:t>נאור שירי (יש עתיד):</w:t>
        </w:r>
        <w:r w:rsidR="004D2963">
          <w:rPr>
            <w:noProof/>
            <w:webHidden/>
          </w:rPr>
          <w:tab/>
        </w:r>
        <w:r w:rsidR="004D2963">
          <w:rPr>
            <w:noProof/>
            <w:webHidden/>
          </w:rPr>
          <w:fldChar w:fldCharType="begin"/>
        </w:r>
        <w:r w:rsidR="004D2963">
          <w:rPr>
            <w:noProof/>
            <w:webHidden/>
          </w:rPr>
          <w:instrText xml:space="preserve"> PAGEREF _Toc215563555 \h </w:instrText>
        </w:r>
        <w:r w:rsidR="004D2963">
          <w:rPr>
            <w:noProof/>
            <w:webHidden/>
          </w:rPr>
        </w:r>
        <w:r w:rsidR="004D2963">
          <w:rPr>
            <w:noProof/>
            <w:webHidden/>
          </w:rPr>
          <w:fldChar w:fldCharType="separate"/>
        </w:r>
        <w:r w:rsidR="004B6DE3">
          <w:rPr>
            <w:noProof/>
            <w:webHidden/>
            <w:rtl/>
          </w:rPr>
          <w:t>161</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56" w:history="1">
        <w:r w:rsidR="004D2963" w:rsidRPr="00565FA8">
          <w:rPr>
            <w:rStyle w:val="Hyperlink"/>
            <w:noProof/>
            <w:rtl/>
          </w:rPr>
          <w:t>צגה מלקו (הליכוד):</w:t>
        </w:r>
        <w:r w:rsidR="004D2963">
          <w:rPr>
            <w:noProof/>
            <w:webHidden/>
          </w:rPr>
          <w:tab/>
        </w:r>
        <w:r w:rsidR="004D2963">
          <w:rPr>
            <w:noProof/>
            <w:webHidden/>
          </w:rPr>
          <w:fldChar w:fldCharType="begin"/>
        </w:r>
        <w:r w:rsidR="004D2963">
          <w:rPr>
            <w:noProof/>
            <w:webHidden/>
          </w:rPr>
          <w:instrText xml:space="preserve"> PAGEREF _Toc215563556 \h </w:instrText>
        </w:r>
        <w:r w:rsidR="004D2963">
          <w:rPr>
            <w:noProof/>
            <w:webHidden/>
          </w:rPr>
        </w:r>
        <w:r w:rsidR="004D2963">
          <w:rPr>
            <w:noProof/>
            <w:webHidden/>
          </w:rPr>
          <w:fldChar w:fldCharType="separate"/>
        </w:r>
        <w:r w:rsidR="004B6DE3">
          <w:rPr>
            <w:noProof/>
            <w:webHidden/>
            <w:rtl/>
          </w:rPr>
          <w:t>162</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57" w:history="1">
        <w:r w:rsidR="004D2963" w:rsidRPr="00565FA8">
          <w:rPr>
            <w:rStyle w:val="Hyperlink"/>
            <w:noProof/>
            <w:rtl/>
          </w:rPr>
          <w:t>נעמה לזימי (העבודה):</w:t>
        </w:r>
        <w:r w:rsidR="004D2963">
          <w:rPr>
            <w:noProof/>
            <w:webHidden/>
          </w:rPr>
          <w:tab/>
        </w:r>
        <w:r w:rsidR="004D2963">
          <w:rPr>
            <w:noProof/>
            <w:webHidden/>
          </w:rPr>
          <w:fldChar w:fldCharType="begin"/>
        </w:r>
        <w:r w:rsidR="004D2963">
          <w:rPr>
            <w:noProof/>
            <w:webHidden/>
          </w:rPr>
          <w:instrText xml:space="preserve"> PAGEREF _Toc215563557 \h </w:instrText>
        </w:r>
        <w:r w:rsidR="004D2963">
          <w:rPr>
            <w:noProof/>
            <w:webHidden/>
          </w:rPr>
        </w:r>
        <w:r w:rsidR="004D2963">
          <w:rPr>
            <w:noProof/>
            <w:webHidden/>
          </w:rPr>
          <w:fldChar w:fldCharType="separate"/>
        </w:r>
        <w:r w:rsidR="004B6DE3">
          <w:rPr>
            <w:noProof/>
            <w:webHidden/>
            <w:rtl/>
          </w:rPr>
          <w:t>168</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58" w:history="1">
        <w:r w:rsidR="004D2963" w:rsidRPr="00565FA8">
          <w:rPr>
            <w:rStyle w:val="Hyperlink"/>
            <w:noProof/>
            <w:rtl/>
          </w:rPr>
          <w:t>גלעד קריב (העבודה):</w:t>
        </w:r>
        <w:r w:rsidR="004D2963">
          <w:rPr>
            <w:noProof/>
            <w:webHidden/>
          </w:rPr>
          <w:tab/>
        </w:r>
        <w:r w:rsidR="004D2963">
          <w:rPr>
            <w:noProof/>
            <w:webHidden/>
          </w:rPr>
          <w:fldChar w:fldCharType="begin"/>
        </w:r>
        <w:r w:rsidR="004D2963">
          <w:rPr>
            <w:noProof/>
            <w:webHidden/>
          </w:rPr>
          <w:instrText xml:space="preserve"> PAGEREF _Toc215563558 \h </w:instrText>
        </w:r>
        <w:r w:rsidR="004D2963">
          <w:rPr>
            <w:noProof/>
            <w:webHidden/>
          </w:rPr>
        </w:r>
        <w:r w:rsidR="004D2963">
          <w:rPr>
            <w:noProof/>
            <w:webHidden/>
          </w:rPr>
          <w:fldChar w:fldCharType="separate"/>
        </w:r>
        <w:r w:rsidR="004B6DE3">
          <w:rPr>
            <w:noProof/>
            <w:webHidden/>
            <w:rtl/>
          </w:rPr>
          <w:t>170</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59" w:history="1">
        <w:r w:rsidR="004D2963" w:rsidRPr="00565FA8">
          <w:rPr>
            <w:rStyle w:val="Hyperlink"/>
            <w:noProof/>
            <w:rtl/>
          </w:rPr>
          <w:t>מטי צרפתי הרכבי (יש עתיד):</w:t>
        </w:r>
        <w:r w:rsidR="004D2963">
          <w:rPr>
            <w:noProof/>
            <w:webHidden/>
          </w:rPr>
          <w:tab/>
        </w:r>
        <w:r w:rsidR="004D2963">
          <w:rPr>
            <w:noProof/>
            <w:webHidden/>
          </w:rPr>
          <w:fldChar w:fldCharType="begin"/>
        </w:r>
        <w:r w:rsidR="004D2963">
          <w:rPr>
            <w:noProof/>
            <w:webHidden/>
          </w:rPr>
          <w:instrText xml:space="preserve"> PAGEREF _Toc215563559 \h </w:instrText>
        </w:r>
        <w:r w:rsidR="004D2963">
          <w:rPr>
            <w:noProof/>
            <w:webHidden/>
          </w:rPr>
        </w:r>
        <w:r w:rsidR="004D2963">
          <w:rPr>
            <w:noProof/>
            <w:webHidden/>
          </w:rPr>
          <w:fldChar w:fldCharType="separate"/>
        </w:r>
        <w:r w:rsidR="004B6DE3">
          <w:rPr>
            <w:noProof/>
            <w:webHidden/>
            <w:rtl/>
          </w:rPr>
          <w:t>171</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60" w:history="1">
        <w:r w:rsidR="004D2963" w:rsidRPr="00565FA8">
          <w:rPr>
            <w:rStyle w:val="Hyperlink"/>
            <w:noProof/>
            <w:rtl/>
          </w:rPr>
          <w:t>טטיאנה מזרסקי (יש עתיד):</w:t>
        </w:r>
        <w:r w:rsidR="004D2963">
          <w:rPr>
            <w:noProof/>
            <w:webHidden/>
          </w:rPr>
          <w:tab/>
        </w:r>
        <w:r w:rsidR="004D2963">
          <w:rPr>
            <w:noProof/>
            <w:webHidden/>
          </w:rPr>
          <w:fldChar w:fldCharType="begin"/>
        </w:r>
        <w:r w:rsidR="004D2963">
          <w:rPr>
            <w:noProof/>
            <w:webHidden/>
          </w:rPr>
          <w:instrText xml:space="preserve"> PAGEREF _Toc215563560 \h </w:instrText>
        </w:r>
        <w:r w:rsidR="004D2963">
          <w:rPr>
            <w:noProof/>
            <w:webHidden/>
          </w:rPr>
        </w:r>
        <w:r w:rsidR="004D2963">
          <w:rPr>
            <w:noProof/>
            <w:webHidden/>
          </w:rPr>
          <w:fldChar w:fldCharType="separate"/>
        </w:r>
        <w:r w:rsidR="004B6DE3">
          <w:rPr>
            <w:noProof/>
            <w:webHidden/>
            <w:rtl/>
          </w:rPr>
          <w:t>173</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61" w:history="1">
        <w:r w:rsidR="004D2963" w:rsidRPr="00565FA8">
          <w:rPr>
            <w:rStyle w:val="Hyperlink"/>
            <w:noProof/>
            <w:rtl/>
          </w:rPr>
          <w:t>יוראי להב הרצנו (יש עתיד):</w:t>
        </w:r>
        <w:r w:rsidR="004D2963">
          <w:rPr>
            <w:noProof/>
            <w:webHidden/>
          </w:rPr>
          <w:tab/>
        </w:r>
        <w:r w:rsidR="004D2963">
          <w:rPr>
            <w:noProof/>
            <w:webHidden/>
          </w:rPr>
          <w:fldChar w:fldCharType="begin"/>
        </w:r>
        <w:r w:rsidR="004D2963">
          <w:rPr>
            <w:noProof/>
            <w:webHidden/>
          </w:rPr>
          <w:instrText xml:space="preserve"> PAGEREF _Toc215563561 \h </w:instrText>
        </w:r>
        <w:r w:rsidR="004D2963">
          <w:rPr>
            <w:noProof/>
            <w:webHidden/>
          </w:rPr>
        </w:r>
        <w:r w:rsidR="004D2963">
          <w:rPr>
            <w:noProof/>
            <w:webHidden/>
          </w:rPr>
          <w:fldChar w:fldCharType="separate"/>
        </w:r>
        <w:r w:rsidR="004B6DE3">
          <w:rPr>
            <w:noProof/>
            <w:webHidden/>
            <w:rtl/>
          </w:rPr>
          <w:t>175</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62" w:history="1">
        <w:r w:rsidR="004D2963" w:rsidRPr="00565FA8">
          <w:rPr>
            <w:rStyle w:val="Hyperlink"/>
            <w:noProof/>
            <w:rtl/>
          </w:rPr>
          <w:t>יסמין פרידמן (יש עתיד):</w:t>
        </w:r>
        <w:r w:rsidR="004D2963">
          <w:rPr>
            <w:noProof/>
            <w:webHidden/>
          </w:rPr>
          <w:tab/>
        </w:r>
        <w:r w:rsidR="004D2963">
          <w:rPr>
            <w:noProof/>
            <w:webHidden/>
          </w:rPr>
          <w:fldChar w:fldCharType="begin"/>
        </w:r>
        <w:r w:rsidR="004D2963">
          <w:rPr>
            <w:noProof/>
            <w:webHidden/>
          </w:rPr>
          <w:instrText xml:space="preserve"> PAGEREF _Toc215563562 \h </w:instrText>
        </w:r>
        <w:r w:rsidR="004D2963">
          <w:rPr>
            <w:noProof/>
            <w:webHidden/>
          </w:rPr>
        </w:r>
        <w:r w:rsidR="004D2963">
          <w:rPr>
            <w:noProof/>
            <w:webHidden/>
          </w:rPr>
          <w:fldChar w:fldCharType="separate"/>
        </w:r>
        <w:r w:rsidR="004B6DE3">
          <w:rPr>
            <w:noProof/>
            <w:webHidden/>
            <w:rtl/>
          </w:rPr>
          <w:t>181</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63" w:history="1">
        <w:r w:rsidR="004D2963" w:rsidRPr="00565FA8">
          <w:rPr>
            <w:rStyle w:val="Hyperlink"/>
            <w:noProof/>
            <w:rtl/>
          </w:rPr>
          <w:t>עדי עזוז (יש עתיד):</w:t>
        </w:r>
        <w:r w:rsidR="004D2963">
          <w:rPr>
            <w:noProof/>
            <w:webHidden/>
          </w:rPr>
          <w:tab/>
        </w:r>
        <w:r w:rsidR="004D2963">
          <w:rPr>
            <w:noProof/>
            <w:webHidden/>
          </w:rPr>
          <w:fldChar w:fldCharType="begin"/>
        </w:r>
        <w:r w:rsidR="004D2963">
          <w:rPr>
            <w:noProof/>
            <w:webHidden/>
          </w:rPr>
          <w:instrText xml:space="preserve"> PAGEREF _Toc215563563 \h </w:instrText>
        </w:r>
        <w:r w:rsidR="004D2963">
          <w:rPr>
            <w:noProof/>
            <w:webHidden/>
          </w:rPr>
        </w:r>
        <w:r w:rsidR="004D2963">
          <w:rPr>
            <w:noProof/>
            <w:webHidden/>
          </w:rPr>
          <w:fldChar w:fldCharType="separate"/>
        </w:r>
        <w:r w:rsidR="004B6DE3">
          <w:rPr>
            <w:noProof/>
            <w:webHidden/>
            <w:rtl/>
          </w:rPr>
          <w:t>183</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64" w:history="1">
        <w:r w:rsidR="004D2963" w:rsidRPr="00565FA8">
          <w:rPr>
            <w:rStyle w:val="Hyperlink"/>
            <w:noProof/>
            <w:rtl/>
          </w:rPr>
          <w:t>ירון לוי (יש עתיד):</w:t>
        </w:r>
        <w:r w:rsidR="004D2963">
          <w:rPr>
            <w:noProof/>
            <w:webHidden/>
          </w:rPr>
          <w:tab/>
        </w:r>
        <w:r w:rsidR="004D2963">
          <w:rPr>
            <w:noProof/>
            <w:webHidden/>
          </w:rPr>
          <w:fldChar w:fldCharType="begin"/>
        </w:r>
        <w:r w:rsidR="004D2963">
          <w:rPr>
            <w:noProof/>
            <w:webHidden/>
          </w:rPr>
          <w:instrText xml:space="preserve"> PAGEREF _Toc215563564 \h </w:instrText>
        </w:r>
        <w:r w:rsidR="004D2963">
          <w:rPr>
            <w:noProof/>
            <w:webHidden/>
          </w:rPr>
        </w:r>
        <w:r w:rsidR="004D2963">
          <w:rPr>
            <w:noProof/>
            <w:webHidden/>
          </w:rPr>
          <w:fldChar w:fldCharType="separate"/>
        </w:r>
        <w:r w:rsidR="004B6DE3">
          <w:rPr>
            <w:noProof/>
            <w:webHidden/>
            <w:rtl/>
          </w:rPr>
          <w:t>186</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65" w:history="1">
        <w:r w:rsidR="004D2963" w:rsidRPr="00565FA8">
          <w:rPr>
            <w:rStyle w:val="Hyperlink"/>
            <w:noProof/>
            <w:rtl/>
          </w:rPr>
          <w:t>אלון שוסטר (כחול לבן – המחנה הממלכתי):</w:t>
        </w:r>
        <w:r w:rsidR="004D2963">
          <w:rPr>
            <w:noProof/>
            <w:webHidden/>
          </w:rPr>
          <w:tab/>
        </w:r>
        <w:r w:rsidR="004D2963">
          <w:rPr>
            <w:noProof/>
            <w:webHidden/>
          </w:rPr>
          <w:fldChar w:fldCharType="begin"/>
        </w:r>
        <w:r w:rsidR="004D2963">
          <w:rPr>
            <w:noProof/>
            <w:webHidden/>
          </w:rPr>
          <w:instrText xml:space="preserve"> PAGEREF _Toc215563565 \h </w:instrText>
        </w:r>
        <w:r w:rsidR="004D2963">
          <w:rPr>
            <w:noProof/>
            <w:webHidden/>
          </w:rPr>
        </w:r>
        <w:r w:rsidR="004D2963">
          <w:rPr>
            <w:noProof/>
            <w:webHidden/>
          </w:rPr>
          <w:fldChar w:fldCharType="separate"/>
        </w:r>
        <w:r w:rsidR="004B6DE3">
          <w:rPr>
            <w:noProof/>
            <w:webHidden/>
            <w:rtl/>
          </w:rPr>
          <w:t>187</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66" w:history="1">
        <w:r w:rsidR="004D2963" w:rsidRPr="00565FA8">
          <w:rPr>
            <w:rStyle w:val="Hyperlink"/>
            <w:noProof/>
            <w:rtl/>
          </w:rPr>
          <w:t>שלי טל מירון (יש עתיד):</w:t>
        </w:r>
        <w:r w:rsidR="004D2963">
          <w:rPr>
            <w:noProof/>
            <w:webHidden/>
          </w:rPr>
          <w:tab/>
        </w:r>
        <w:r w:rsidR="004D2963">
          <w:rPr>
            <w:noProof/>
            <w:webHidden/>
          </w:rPr>
          <w:fldChar w:fldCharType="begin"/>
        </w:r>
        <w:r w:rsidR="004D2963">
          <w:rPr>
            <w:noProof/>
            <w:webHidden/>
          </w:rPr>
          <w:instrText xml:space="preserve"> PAGEREF _Toc215563566 \h </w:instrText>
        </w:r>
        <w:r w:rsidR="004D2963">
          <w:rPr>
            <w:noProof/>
            <w:webHidden/>
          </w:rPr>
        </w:r>
        <w:r w:rsidR="004D2963">
          <w:rPr>
            <w:noProof/>
            <w:webHidden/>
          </w:rPr>
          <w:fldChar w:fldCharType="separate"/>
        </w:r>
        <w:r w:rsidR="004B6DE3">
          <w:rPr>
            <w:noProof/>
            <w:webHidden/>
            <w:rtl/>
          </w:rPr>
          <w:t>188</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67" w:history="1">
        <w:r w:rsidR="004D2963" w:rsidRPr="00565FA8">
          <w:rPr>
            <w:rStyle w:val="Hyperlink"/>
            <w:noProof/>
            <w:rtl/>
          </w:rPr>
          <w:t>סימון דוידסון (יש עתיד):</w:t>
        </w:r>
        <w:r w:rsidR="004D2963">
          <w:rPr>
            <w:noProof/>
            <w:webHidden/>
          </w:rPr>
          <w:tab/>
        </w:r>
        <w:r w:rsidR="004D2963">
          <w:rPr>
            <w:noProof/>
            <w:webHidden/>
          </w:rPr>
          <w:fldChar w:fldCharType="begin"/>
        </w:r>
        <w:r w:rsidR="004D2963">
          <w:rPr>
            <w:noProof/>
            <w:webHidden/>
          </w:rPr>
          <w:instrText xml:space="preserve"> PAGEREF _Toc215563567 \h </w:instrText>
        </w:r>
        <w:r w:rsidR="004D2963">
          <w:rPr>
            <w:noProof/>
            <w:webHidden/>
          </w:rPr>
        </w:r>
        <w:r w:rsidR="004D2963">
          <w:rPr>
            <w:noProof/>
            <w:webHidden/>
          </w:rPr>
          <w:fldChar w:fldCharType="separate"/>
        </w:r>
        <w:r w:rsidR="004B6DE3">
          <w:rPr>
            <w:noProof/>
            <w:webHidden/>
            <w:rtl/>
          </w:rPr>
          <w:t>190</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68" w:history="1">
        <w:r w:rsidR="004D2963" w:rsidRPr="00565FA8">
          <w:rPr>
            <w:rStyle w:val="Hyperlink"/>
            <w:noProof/>
            <w:rtl/>
          </w:rPr>
          <w:t>שר המורשת עמיחי אליהו:</w:t>
        </w:r>
        <w:r w:rsidR="004D2963">
          <w:rPr>
            <w:noProof/>
            <w:webHidden/>
          </w:rPr>
          <w:tab/>
        </w:r>
        <w:r w:rsidR="004D2963">
          <w:rPr>
            <w:noProof/>
            <w:webHidden/>
          </w:rPr>
          <w:fldChar w:fldCharType="begin"/>
        </w:r>
        <w:r w:rsidR="004D2963">
          <w:rPr>
            <w:noProof/>
            <w:webHidden/>
          </w:rPr>
          <w:instrText xml:space="preserve"> PAGEREF _Toc215563568 \h </w:instrText>
        </w:r>
        <w:r w:rsidR="004D2963">
          <w:rPr>
            <w:noProof/>
            <w:webHidden/>
          </w:rPr>
        </w:r>
        <w:r w:rsidR="004D2963">
          <w:rPr>
            <w:noProof/>
            <w:webHidden/>
          </w:rPr>
          <w:fldChar w:fldCharType="separate"/>
        </w:r>
        <w:r w:rsidR="004B6DE3">
          <w:rPr>
            <w:noProof/>
            <w:webHidden/>
            <w:rtl/>
          </w:rPr>
          <w:t>191</w:t>
        </w:r>
        <w:r w:rsidR="004D2963">
          <w:rPr>
            <w:noProof/>
            <w:webHidden/>
          </w:rPr>
          <w:fldChar w:fldCharType="end"/>
        </w:r>
      </w:hyperlink>
    </w:p>
    <w:p w:rsidR="004D2963" w:rsidRDefault="00131693" w:rsidP="004D2963">
      <w:pPr>
        <w:pStyle w:val="TOC1"/>
        <w:tabs>
          <w:tab w:val="right" w:leader="dot" w:pos="8296"/>
        </w:tabs>
        <w:ind w:firstLine="0"/>
        <w:rPr>
          <w:rFonts w:asciiTheme="minorHAnsi" w:eastAsiaTheme="minorEastAsia" w:hAnsiTheme="minorHAnsi" w:cstheme="minorBidi"/>
          <w:noProof/>
        </w:rPr>
      </w:pPr>
      <w:hyperlink w:anchor="_Toc215563569" w:history="1">
        <w:r w:rsidR="004D2963" w:rsidRPr="00565FA8">
          <w:rPr>
            <w:rStyle w:val="Hyperlink"/>
            <w:noProof/>
            <w:rtl/>
          </w:rPr>
          <w:t>הודעה אישית של חברת הכנסת טלי גוטליב</w:t>
        </w:r>
        <w:r w:rsidR="004D2963">
          <w:rPr>
            <w:noProof/>
            <w:webHidden/>
          </w:rPr>
          <w:tab/>
        </w:r>
        <w:r w:rsidR="004D2963">
          <w:rPr>
            <w:noProof/>
            <w:webHidden/>
          </w:rPr>
          <w:fldChar w:fldCharType="begin"/>
        </w:r>
        <w:r w:rsidR="004D2963">
          <w:rPr>
            <w:noProof/>
            <w:webHidden/>
          </w:rPr>
          <w:instrText xml:space="preserve"> PAGEREF _Toc215563569 \h </w:instrText>
        </w:r>
        <w:r w:rsidR="004D2963">
          <w:rPr>
            <w:noProof/>
            <w:webHidden/>
          </w:rPr>
        </w:r>
        <w:r w:rsidR="004D2963">
          <w:rPr>
            <w:noProof/>
            <w:webHidden/>
          </w:rPr>
          <w:fldChar w:fldCharType="separate"/>
        </w:r>
        <w:r w:rsidR="004B6DE3">
          <w:rPr>
            <w:noProof/>
            <w:webHidden/>
            <w:rtl/>
          </w:rPr>
          <w:t>198</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70" w:history="1">
        <w:r w:rsidR="004D2963" w:rsidRPr="00565FA8">
          <w:rPr>
            <w:rStyle w:val="Hyperlink"/>
            <w:noProof/>
            <w:rtl/>
          </w:rPr>
          <w:t>טלי גוטליב (הליכוד):</w:t>
        </w:r>
        <w:r w:rsidR="004D2963">
          <w:rPr>
            <w:noProof/>
            <w:webHidden/>
          </w:rPr>
          <w:tab/>
        </w:r>
        <w:r w:rsidR="004D2963">
          <w:rPr>
            <w:noProof/>
            <w:webHidden/>
          </w:rPr>
          <w:fldChar w:fldCharType="begin"/>
        </w:r>
        <w:r w:rsidR="004D2963">
          <w:rPr>
            <w:noProof/>
            <w:webHidden/>
          </w:rPr>
          <w:instrText xml:space="preserve"> PAGEREF _Toc215563570 \h </w:instrText>
        </w:r>
        <w:r w:rsidR="004D2963">
          <w:rPr>
            <w:noProof/>
            <w:webHidden/>
          </w:rPr>
        </w:r>
        <w:r w:rsidR="004D2963">
          <w:rPr>
            <w:noProof/>
            <w:webHidden/>
          </w:rPr>
          <w:fldChar w:fldCharType="separate"/>
        </w:r>
        <w:r w:rsidR="004B6DE3">
          <w:rPr>
            <w:noProof/>
            <w:webHidden/>
            <w:rtl/>
          </w:rPr>
          <w:t>199</w:t>
        </w:r>
        <w:r w:rsidR="004D2963">
          <w:rPr>
            <w:noProof/>
            <w:webHidden/>
          </w:rPr>
          <w:fldChar w:fldCharType="end"/>
        </w:r>
      </w:hyperlink>
    </w:p>
    <w:p w:rsidR="004D2963" w:rsidRDefault="00131693" w:rsidP="004D2963">
      <w:pPr>
        <w:pStyle w:val="TOC1"/>
        <w:tabs>
          <w:tab w:val="right" w:leader="dot" w:pos="8296"/>
        </w:tabs>
        <w:ind w:firstLine="0"/>
        <w:rPr>
          <w:rFonts w:asciiTheme="minorHAnsi" w:eastAsiaTheme="minorEastAsia" w:hAnsiTheme="minorHAnsi" w:cstheme="minorBidi"/>
          <w:noProof/>
        </w:rPr>
      </w:pPr>
      <w:hyperlink w:anchor="_Toc215563571" w:history="1">
        <w:r w:rsidR="004D2963" w:rsidRPr="00565FA8">
          <w:rPr>
            <w:rStyle w:val="Hyperlink"/>
            <w:noProof/>
            <w:rtl/>
          </w:rPr>
          <w:t>המלצת הוועדה המשותפת של ועדת החוץ והביטחון וועדת החוקה, חוק ומשפט בעניין הארכת תוקף ההכרזה על מצב חירום</w:t>
        </w:r>
        <w:r w:rsidR="004D2963">
          <w:rPr>
            <w:noProof/>
            <w:webHidden/>
          </w:rPr>
          <w:tab/>
        </w:r>
        <w:r w:rsidR="004D2963">
          <w:rPr>
            <w:noProof/>
            <w:webHidden/>
          </w:rPr>
          <w:fldChar w:fldCharType="begin"/>
        </w:r>
        <w:r w:rsidR="004D2963">
          <w:rPr>
            <w:noProof/>
            <w:webHidden/>
          </w:rPr>
          <w:instrText xml:space="preserve"> PAGEREF _Toc215563571 \h </w:instrText>
        </w:r>
        <w:r w:rsidR="004D2963">
          <w:rPr>
            <w:noProof/>
            <w:webHidden/>
          </w:rPr>
        </w:r>
        <w:r w:rsidR="004D2963">
          <w:rPr>
            <w:noProof/>
            <w:webHidden/>
          </w:rPr>
          <w:fldChar w:fldCharType="separate"/>
        </w:r>
        <w:r w:rsidR="004B6DE3">
          <w:rPr>
            <w:noProof/>
            <w:webHidden/>
            <w:rtl/>
          </w:rPr>
          <w:t>201</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72" w:history="1">
        <w:r w:rsidR="004D2963" w:rsidRPr="00565FA8">
          <w:rPr>
            <w:rStyle w:val="Hyperlink"/>
            <w:noProof/>
            <w:rtl/>
          </w:rPr>
          <w:t>עמית הלוי – בשם ועדת חוץ וביטחון:</w:t>
        </w:r>
        <w:r w:rsidR="004D2963">
          <w:rPr>
            <w:noProof/>
            <w:webHidden/>
          </w:rPr>
          <w:tab/>
        </w:r>
        <w:r w:rsidR="004D2963">
          <w:rPr>
            <w:noProof/>
            <w:webHidden/>
          </w:rPr>
          <w:fldChar w:fldCharType="begin"/>
        </w:r>
        <w:r w:rsidR="004D2963">
          <w:rPr>
            <w:noProof/>
            <w:webHidden/>
          </w:rPr>
          <w:instrText xml:space="preserve"> PAGEREF _Toc215563572 \h </w:instrText>
        </w:r>
        <w:r w:rsidR="004D2963">
          <w:rPr>
            <w:noProof/>
            <w:webHidden/>
          </w:rPr>
        </w:r>
        <w:r w:rsidR="004D2963">
          <w:rPr>
            <w:noProof/>
            <w:webHidden/>
          </w:rPr>
          <w:fldChar w:fldCharType="separate"/>
        </w:r>
        <w:r w:rsidR="004B6DE3">
          <w:rPr>
            <w:noProof/>
            <w:webHidden/>
            <w:rtl/>
          </w:rPr>
          <w:t>202</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73" w:history="1">
        <w:r w:rsidR="004D2963" w:rsidRPr="00565FA8">
          <w:rPr>
            <w:rStyle w:val="Hyperlink"/>
            <w:noProof/>
            <w:rtl/>
          </w:rPr>
          <w:t>ולדימיר בליאק (יש עתיד):</w:t>
        </w:r>
        <w:r w:rsidR="004D2963">
          <w:rPr>
            <w:noProof/>
            <w:webHidden/>
          </w:rPr>
          <w:tab/>
        </w:r>
        <w:r w:rsidR="004D2963">
          <w:rPr>
            <w:noProof/>
            <w:webHidden/>
          </w:rPr>
          <w:fldChar w:fldCharType="begin"/>
        </w:r>
        <w:r w:rsidR="004D2963">
          <w:rPr>
            <w:noProof/>
            <w:webHidden/>
          </w:rPr>
          <w:instrText xml:space="preserve"> PAGEREF _Toc215563573 \h </w:instrText>
        </w:r>
        <w:r w:rsidR="004D2963">
          <w:rPr>
            <w:noProof/>
            <w:webHidden/>
          </w:rPr>
        </w:r>
        <w:r w:rsidR="004D2963">
          <w:rPr>
            <w:noProof/>
            <w:webHidden/>
          </w:rPr>
          <w:fldChar w:fldCharType="separate"/>
        </w:r>
        <w:r w:rsidR="004B6DE3">
          <w:rPr>
            <w:noProof/>
            <w:webHidden/>
            <w:rtl/>
          </w:rPr>
          <w:t>205</w:t>
        </w:r>
        <w:r w:rsidR="004D2963">
          <w:rPr>
            <w:noProof/>
            <w:webHidden/>
          </w:rPr>
          <w:fldChar w:fldCharType="end"/>
        </w:r>
      </w:hyperlink>
    </w:p>
    <w:p w:rsidR="004D2963" w:rsidRDefault="00131693" w:rsidP="004D2963">
      <w:pPr>
        <w:pStyle w:val="TOC1"/>
        <w:tabs>
          <w:tab w:val="right" w:leader="dot" w:pos="8296"/>
        </w:tabs>
        <w:ind w:firstLine="0"/>
        <w:rPr>
          <w:rFonts w:asciiTheme="minorHAnsi" w:eastAsiaTheme="minorEastAsia" w:hAnsiTheme="minorHAnsi" w:cstheme="minorBidi"/>
          <w:noProof/>
        </w:rPr>
      </w:pPr>
      <w:hyperlink w:anchor="_Toc215563574" w:history="1">
        <w:r w:rsidR="004D2963" w:rsidRPr="00565FA8">
          <w:rPr>
            <w:rStyle w:val="Hyperlink"/>
            <w:noProof/>
            <w:rtl/>
            <w:lang w:eastAsia="he-IL"/>
          </w:rPr>
          <w:t>הצעת חוק מס חברות מזערי בקבוצה רב-לאומית, התשפ"ו–2025</w:t>
        </w:r>
        <w:r w:rsidR="004D2963">
          <w:rPr>
            <w:noProof/>
            <w:webHidden/>
          </w:rPr>
          <w:tab/>
        </w:r>
        <w:r w:rsidR="004D2963">
          <w:rPr>
            <w:noProof/>
            <w:webHidden/>
          </w:rPr>
          <w:fldChar w:fldCharType="begin"/>
        </w:r>
        <w:r w:rsidR="004D2963">
          <w:rPr>
            <w:noProof/>
            <w:webHidden/>
          </w:rPr>
          <w:instrText xml:space="preserve"> PAGEREF _Toc215563574 \h </w:instrText>
        </w:r>
        <w:r w:rsidR="004D2963">
          <w:rPr>
            <w:noProof/>
            <w:webHidden/>
          </w:rPr>
        </w:r>
        <w:r w:rsidR="004D2963">
          <w:rPr>
            <w:noProof/>
            <w:webHidden/>
          </w:rPr>
          <w:fldChar w:fldCharType="separate"/>
        </w:r>
        <w:r w:rsidR="004B6DE3">
          <w:rPr>
            <w:noProof/>
            <w:webHidden/>
            <w:rtl/>
          </w:rPr>
          <w:t>207</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75" w:history="1">
        <w:r w:rsidR="004D2963" w:rsidRPr="00565FA8">
          <w:rPr>
            <w:rStyle w:val="Hyperlink"/>
            <w:noProof/>
            <w:rtl/>
          </w:rPr>
          <w:t>שר המורשת עמיחי אליהו:</w:t>
        </w:r>
        <w:r w:rsidR="004D2963">
          <w:rPr>
            <w:noProof/>
            <w:webHidden/>
          </w:rPr>
          <w:tab/>
        </w:r>
        <w:r w:rsidR="004D2963">
          <w:rPr>
            <w:noProof/>
            <w:webHidden/>
          </w:rPr>
          <w:fldChar w:fldCharType="begin"/>
        </w:r>
        <w:r w:rsidR="004D2963">
          <w:rPr>
            <w:noProof/>
            <w:webHidden/>
          </w:rPr>
          <w:instrText xml:space="preserve"> PAGEREF _Toc215563575 \h </w:instrText>
        </w:r>
        <w:r w:rsidR="004D2963">
          <w:rPr>
            <w:noProof/>
            <w:webHidden/>
          </w:rPr>
        </w:r>
        <w:r w:rsidR="004D2963">
          <w:rPr>
            <w:noProof/>
            <w:webHidden/>
          </w:rPr>
          <w:fldChar w:fldCharType="separate"/>
        </w:r>
        <w:r w:rsidR="004B6DE3">
          <w:rPr>
            <w:noProof/>
            <w:webHidden/>
            <w:rtl/>
          </w:rPr>
          <w:t>207</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76" w:history="1">
        <w:r w:rsidR="004D2963" w:rsidRPr="00565FA8">
          <w:rPr>
            <w:rStyle w:val="Hyperlink"/>
            <w:noProof/>
            <w:rtl/>
          </w:rPr>
          <w:t>אביחי אברהם בוארון (הליכוד):</w:t>
        </w:r>
        <w:r w:rsidR="004D2963">
          <w:rPr>
            <w:noProof/>
            <w:webHidden/>
          </w:rPr>
          <w:tab/>
        </w:r>
        <w:r w:rsidR="004D2963">
          <w:rPr>
            <w:noProof/>
            <w:webHidden/>
          </w:rPr>
          <w:fldChar w:fldCharType="begin"/>
        </w:r>
        <w:r w:rsidR="004D2963">
          <w:rPr>
            <w:noProof/>
            <w:webHidden/>
          </w:rPr>
          <w:instrText xml:space="preserve"> PAGEREF _Toc215563576 \h </w:instrText>
        </w:r>
        <w:r w:rsidR="004D2963">
          <w:rPr>
            <w:noProof/>
            <w:webHidden/>
          </w:rPr>
        </w:r>
        <w:r w:rsidR="004D2963">
          <w:rPr>
            <w:noProof/>
            <w:webHidden/>
          </w:rPr>
          <w:fldChar w:fldCharType="separate"/>
        </w:r>
        <w:r w:rsidR="004B6DE3">
          <w:rPr>
            <w:noProof/>
            <w:webHidden/>
            <w:rtl/>
          </w:rPr>
          <w:t>209</w:t>
        </w:r>
        <w:r w:rsidR="004D2963">
          <w:rPr>
            <w:noProof/>
            <w:webHidden/>
          </w:rPr>
          <w:fldChar w:fldCharType="end"/>
        </w:r>
      </w:hyperlink>
    </w:p>
    <w:p w:rsidR="004D2963" w:rsidRDefault="00131693" w:rsidP="004D2963">
      <w:pPr>
        <w:pStyle w:val="TOC1"/>
        <w:tabs>
          <w:tab w:val="right" w:leader="dot" w:pos="8296"/>
        </w:tabs>
        <w:ind w:firstLine="0"/>
        <w:rPr>
          <w:rFonts w:asciiTheme="minorHAnsi" w:eastAsiaTheme="minorEastAsia" w:hAnsiTheme="minorHAnsi" w:cstheme="minorBidi"/>
          <w:noProof/>
        </w:rPr>
      </w:pPr>
      <w:hyperlink w:anchor="_Toc215563577" w:history="1">
        <w:r w:rsidR="004D2963" w:rsidRPr="00565FA8">
          <w:rPr>
            <w:rStyle w:val="Hyperlink"/>
            <w:noProof/>
            <w:rtl/>
          </w:rPr>
          <w:t>הודעת ועדת הכנסת</w:t>
        </w:r>
        <w:r w:rsidR="004D2963">
          <w:rPr>
            <w:noProof/>
            <w:webHidden/>
          </w:rPr>
          <w:tab/>
        </w:r>
        <w:r w:rsidR="004D2963">
          <w:rPr>
            <w:noProof/>
            <w:webHidden/>
          </w:rPr>
          <w:fldChar w:fldCharType="begin"/>
        </w:r>
        <w:r w:rsidR="004D2963">
          <w:rPr>
            <w:noProof/>
            <w:webHidden/>
          </w:rPr>
          <w:instrText xml:space="preserve"> PAGEREF _Toc215563577 \h </w:instrText>
        </w:r>
        <w:r w:rsidR="004D2963">
          <w:rPr>
            <w:noProof/>
            <w:webHidden/>
          </w:rPr>
        </w:r>
        <w:r w:rsidR="004D2963">
          <w:rPr>
            <w:noProof/>
            <w:webHidden/>
          </w:rPr>
          <w:fldChar w:fldCharType="separate"/>
        </w:r>
        <w:r w:rsidR="004B6DE3">
          <w:rPr>
            <w:noProof/>
            <w:webHidden/>
            <w:rtl/>
          </w:rPr>
          <w:t>213</w:t>
        </w:r>
        <w:r w:rsidR="004D2963">
          <w:rPr>
            <w:noProof/>
            <w:webHidden/>
          </w:rPr>
          <w:fldChar w:fldCharType="end"/>
        </w:r>
      </w:hyperlink>
    </w:p>
    <w:p w:rsidR="004D2963" w:rsidRDefault="00131693" w:rsidP="004D2963">
      <w:pPr>
        <w:pStyle w:val="TOC2"/>
        <w:tabs>
          <w:tab w:val="right" w:leader="dot" w:pos="8296"/>
        </w:tabs>
        <w:ind w:firstLine="0"/>
        <w:rPr>
          <w:rFonts w:asciiTheme="minorHAnsi" w:eastAsiaTheme="minorEastAsia" w:hAnsiTheme="minorHAnsi" w:cstheme="minorBidi"/>
          <w:noProof/>
        </w:rPr>
      </w:pPr>
      <w:hyperlink w:anchor="_Toc215563578" w:history="1">
        <w:r w:rsidR="004D2963" w:rsidRPr="00565FA8">
          <w:rPr>
            <w:rStyle w:val="Hyperlink"/>
            <w:noProof/>
            <w:rtl/>
          </w:rPr>
          <w:t>אופיר כץ (יו"ר ועדת הכנסת):</w:t>
        </w:r>
        <w:r w:rsidR="004D2963">
          <w:rPr>
            <w:noProof/>
            <w:webHidden/>
          </w:rPr>
          <w:tab/>
        </w:r>
        <w:r w:rsidR="004D2963">
          <w:rPr>
            <w:noProof/>
            <w:webHidden/>
          </w:rPr>
          <w:fldChar w:fldCharType="begin"/>
        </w:r>
        <w:r w:rsidR="004D2963">
          <w:rPr>
            <w:noProof/>
            <w:webHidden/>
          </w:rPr>
          <w:instrText xml:space="preserve"> PAGEREF _Toc215563578 \h </w:instrText>
        </w:r>
        <w:r w:rsidR="004D2963">
          <w:rPr>
            <w:noProof/>
            <w:webHidden/>
          </w:rPr>
        </w:r>
        <w:r w:rsidR="004D2963">
          <w:rPr>
            <w:noProof/>
            <w:webHidden/>
          </w:rPr>
          <w:fldChar w:fldCharType="separate"/>
        </w:r>
        <w:r w:rsidR="004B6DE3">
          <w:rPr>
            <w:noProof/>
            <w:webHidden/>
            <w:rtl/>
          </w:rPr>
          <w:t>213</w:t>
        </w:r>
        <w:r w:rsidR="004D2963">
          <w:rPr>
            <w:noProof/>
            <w:webHidden/>
          </w:rPr>
          <w:fldChar w:fldCharType="end"/>
        </w:r>
      </w:hyperlink>
    </w:p>
    <w:p w:rsidR="007C7BC1" w:rsidRPr="000130FF" w:rsidRDefault="004D2963" w:rsidP="004B6DE3">
      <w:pPr>
        <w:ind w:firstLine="0"/>
        <w:rPr>
          <w:rtl/>
        </w:rPr>
      </w:pPr>
      <w:r>
        <w:rPr>
          <w:rtl/>
        </w:rPr>
        <w:fldChar w:fldCharType="end"/>
      </w:r>
      <w:r w:rsidR="007C7BC1" w:rsidRPr="000130FF">
        <w:rPr>
          <w:rtl/>
        </w:rPr>
        <w:br w:type="page"/>
      </w:r>
    </w:p>
    <w:p w:rsidR="007C7BC1" w:rsidRDefault="007C7BC1" w:rsidP="002C2247">
      <w:pPr>
        <w:pStyle w:val="a6"/>
        <w:rPr>
          <w:rtl/>
        </w:rPr>
      </w:pPr>
      <w:bookmarkStart w:id="4" w:name="ET_subject_מסמכים_שהונחו_על_שולחן__1"/>
      <w:r w:rsidRPr="002A21CD">
        <w:rPr>
          <w:rStyle w:val="TagStyle"/>
          <w:rtl/>
        </w:rPr>
        <w:t xml:space="preserve"> &lt;&lt; נושא &gt;&gt; </w:t>
      </w:r>
      <w:bookmarkStart w:id="5" w:name="_Toc215524956"/>
      <w:bookmarkStart w:id="6" w:name="_Toc215563468"/>
      <w:r>
        <w:rPr>
          <w:rtl/>
        </w:rPr>
        <w:t>מסמכים שהונחו על שולחן הכנסת</w:t>
      </w:r>
      <w:bookmarkEnd w:id="5"/>
      <w:bookmarkEnd w:id="6"/>
      <w:r w:rsidRPr="002A21CD">
        <w:rPr>
          <w:rStyle w:val="TagStyle"/>
          <w:rtl/>
        </w:rPr>
        <w:t xml:space="preserve"> &lt;&lt; נושא &gt;&gt;</w:t>
      </w:r>
      <w:r>
        <w:rPr>
          <w:rtl/>
        </w:rPr>
        <w:t xml:space="preserve"> </w:t>
      </w:r>
      <w:bookmarkEnd w:id="4"/>
    </w:p>
    <w:p w:rsidR="007C7BC1" w:rsidRPr="00DA0974" w:rsidRDefault="007C7BC1" w:rsidP="00DA0974">
      <w:pPr>
        <w:rPr>
          <w:rtl/>
        </w:rPr>
      </w:pPr>
    </w:p>
    <w:p w:rsidR="007C7BC1" w:rsidRDefault="007C7BC1" w:rsidP="002A21CD">
      <w:pPr>
        <w:pStyle w:val="af6"/>
        <w:keepNext/>
        <w:rPr>
          <w:rtl/>
        </w:rPr>
      </w:pPr>
      <w:bookmarkStart w:id="7" w:name="ET_yor_6423_3"/>
      <w:r w:rsidRPr="002A21CD">
        <w:rPr>
          <w:rStyle w:val="TagStyle"/>
          <w:rtl/>
        </w:rPr>
        <w:t xml:space="preserve"> &lt;&lt; יור &gt;&gt; </w:t>
      </w:r>
      <w:r>
        <w:rPr>
          <w:rtl/>
        </w:rPr>
        <w:t>היו"ר אמיר אוחנה:</w:t>
      </w:r>
      <w:r w:rsidRPr="002A21CD">
        <w:rPr>
          <w:rStyle w:val="TagStyle"/>
          <w:rtl/>
        </w:rPr>
        <w:t xml:space="preserve"> &lt;&lt; יור &gt;&gt;</w:t>
      </w:r>
      <w:r>
        <w:rPr>
          <w:rtl/>
        </w:rPr>
        <w:t xml:space="preserve"> </w:t>
      </w:r>
      <w:bookmarkEnd w:id="7"/>
    </w:p>
    <w:p w:rsidR="007C7BC1" w:rsidRPr="00DA0974" w:rsidRDefault="007C7BC1" w:rsidP="00DA0974">
      <w:pPr>
        <w:rPr>
          <w:rtl/>
        </w:rPr>
      </w:pPr>
    </w:p>
    <w:p w:rsidR="007C7BC1" w:rsidRDefault="007C7BC1" w:rsidP="002C25B7">
      <w:pPr>
        <w:rPr>
          <w:rtl/>
          <w:lang w:eastAsia="he-IL"/>
        </w:rPr>
      </w:pPr>
      <w:r>
        <w:rPr>
          <w:rFonts w:hint="cs"/>
          <w:rtl/>
          <w:lang w:eastAsia="he-IL"/>
        </w:rPr>
        <w:t xml:space="preserve">שלום חברי הכנסת, שלום גם לשר, אני מתכבד לפתוח </w:t>
      </w:r>
      <w:bookmarkStart w:id="8" w:name="_ETM_Q1_10136"/>
      <w:bookmarkEnd w:id="8"/>
      <w:r>
        <w:rPr>
          <w:rFonts w:hint="cs"/>
          <w:rtl/>
          <w:lang w:eastAsia="he-IL"/>
        </w:rPr>
        <w:t xml:space="preserve">את ישיבת הכנסת, היום יום שני, י"א בכסלו התשפ"ו, 1 בדצמבר 2025. </w:t>
      </w:r>
    </w:p>
    <w:p w:rsidR="007C7BC1" w:rsidRDefault="007C7BC1" w:rsidP="00DA0974">
      <w:pPr>
        <w:rPr>
          <w:rtl/>
          <w:lang w:eastAsia="he-IL"/>
        </w:rPr>
      </w:pPr>
    </w:p>
    <w:p w:rsidR="007C7BC1" w:rsidRPr="002A21CD" w:rsidRDefault="007C7BC1" w:rsidP="000130FF">
      <w:pPr>
        <w:rPr>
          <w:rtl/>
          <w:lang w:eastAsia="he-IL"/>
        </w:rPr>
      </w:pPr>
      <w:r>
        <w:rPr>
          <w:rFonts w:hint="cs"/>
          <w:rtl/>
          <w:lang w:eastAsia="he-IL"/>
        </w:rPr>
        <w:t xml:space="preserve">הודעה למזכיר הכנסת, בבקשה. </w:t>
      </w:r>
    </w:p>
    <w:p w:rsidR="007C7BC1" w:rsidRDefault="007C7BC1" w:rsidP="002A21CD">
      <w:pPr>
        <w:rPr>
          <w:rtl/>
        </w:rPr>
      </w:pPr>
    </w:p>
    <w:p w:rsidR="007C7BC1" w:rsidRDefault="007C7BC1" w:rsidP="002658E9">
      <w:pPr>
        <w:pStyle w:val="a4"/>
        <w:keepNext/>
        <w:rPr>
          <w:rtl/>
        </w:rPr>
      </w:pPr>
      <w:bookmarkStart w:id="9" w:name="ET_speaker_6327_4"/>
      <w:r w:rsidRPr="002658E9">
        <w:rPr>
          <w:rStyle w:val="TagStyle"/>
          <w:rtl/>
        </w:rPr>
        <w:t xml:space="preserve"> &lt;&lt; דובר &gt;&gt; </w:t>
      </w:r>
      <w:bookmarkStart w:id="10" w:name="_Toc215524957"/>
      <w:bookmarkStart w:id="11" w:name="_Toc215563469"/>
      <w:r>
        <w:rPr>
          <w:rtl/>
        </w:rPr>
        <w:t>מזכיר הכנסת דן מרזוק:</w:t>
      </w:r>
      <w:bookmarkEnd w:id="10"/>
      <w:bookmarkEnd w:id="11"/>
      <w:r w:rsidRPr="002658E9">
        <w:rPr>
          <w:rStyle w:val="TagStyle"/>
          <w:rtl/>
        </w:rPr>
        <w:t xml:space="preserve"> &lt;&lt; דובר &gt;&gt;</w:t>
      </w:r>
      <w:r>
        <w:rPr>
          <w:rtl/>
        </w:rPr>
        <w:t xml:space="preserve"> </w:t>
      </w:r>
      <w:bookmarkEnd w:id="9"/>
    </w:p>
    <w:p w:rsidR="007C7BC1" w:rsidRPr="00DA0974" w:rsidRDefault="007C7BC1" w:rsidP="00DA0974">
      <w:pPr>
        <w:rPr>
          <w:rtl/>
        </w:rPr>
      </w:pPr>
    </w:p>
    <w:p w:rsidR="007C7BC1" w:rsidRDefault="007C7BC1" w:rsidP="002658E9">
      <w:pPr>
        <w:rPr>
          <w:rtl/>
          <w:lang w:eastAsia="he-IL"/>
        </w:rPr>
      </w:pPr>
      <w:r>
        <w:rPr>
          <w:rFonts w:hint="cs"/>
          <w:rtl/>
          <w:lang w:eastAsia="he-IL"/>
        </w:rPr>
        <w:t>ברשות יושב-ראש</w:t>
      </w:r>
      <w:bookmarkStart w:id="12" w:name="_ETM_Q1_22572"/>
      <w:bookmarkEnd w:id="12"/>
      <w:r>
        <w:rPr>
          <w:rFonts w:hint="cs"/>
          <w:rtl/>
          <w:lang w:eastAsia="he-IL"/>
        </w:rPr>
        <w:t xml:space="preserve"> הכנסת, אני מתכבד להודיעכם, כי הונחו היום על ש</w:t>
      </w:r>
      <w:bookmarkStart w:id="13" w:name="_ETM_Q1_26158"/>
      <w:bookmarkEnd w:id="13"/>
      <w:r>
        <w:rPr>
          <w:rFonts w:hint="cs"/>
          <w:rtl/>
          <w:lang w:eastAsia="he-IL"/>
        </w:rPr>
        <w:t xml:space="preserve">ולחן הכנסת </w:t>
      </w:r>
      <w:r>
        <w:rPr>
          <w:rtl/>
          <w:lang w:eastAsia="he-IL"/>
        </w:rPr>
        <w:t>–</w:t>
      </w:r>
      <w:r>
        <w:rPr>
          <w:rFonts w:hint="cs"/>
          <w:rtl/>
          <w:lang w:eastAsia="he-IL"/>
        </w:rPr>
        <w:t xml:space="preserve"> </w:t>
      </w:r>
    </w:p>
    <w:p w:rsidR="007C7BC1" w:rsidRDefault="007C7BC1" w:rsidP="002658E9">
      <w:pPr>
        <w:rPr>
          <w:rtl/>
          <w:lang w:eastAsia="he-IL"/>
        </w:rPr>
      </w:pPr>
    </w:p>
    <w:p w:rsidR="007C7BC1" w:rsidRPr="00F8168E" w:rsidRDefault="007C7BC1" w:rsidP="001A6412">
      <w:bookmarkStart w:id="14" w:name="_ETM_Q1_25079"/>
      <w:bookmarkEnd w:id="14"/>
      <w:r>
        <w:rPr>
          <w:rFonts w:hint="cs"/>
          <w:rtl/>
          <w:lang w:eastAsia="he-IL"/>
        </w:rPr>
        <w:t xml:space="preserve">הצעות חוק לדיון מוקדם </w:t>
      </w:r>
      <w:r>
        <w:rPr>
          <w:rFonts w:hint="eastAsia"/>
          <w:rtl/>
          <w:lang w:eastAsia="he-IL"/>
        </w:rPr>
        <w:t>–</w:t>
      </w:r>
      <w:r>
        <w:rPr>
          <w:rFonts w:hint="cs"/>
          <w:rtl/>
          <w:lang w:eastAsia="he-IL"/>
        </w:rPr>
        <w:t xml:space="preserve"> החל בהצעת</w:t>
      </w:r>
      <w:bookmarkStart w:id="15" w:name="_ETM_Q1_28120"/>
      <w:bookmarkEnd w:id="15"/>
      <w:r>
        <w:rPr>
          <w:rFonts w:hint="cs"/>
          <w:rtl/>
          <w:lang w:eastAsia="he-IL"/>
        </w:rPr>
        <w:t xml:space="preserve"> חוק פ/6322/25 וכלה בהצעת חוק פ/6335/25</w:t>
      </w:r>
      <w:bookmarkStart w:id="16" w:name="_ETM_Q1_36396"/>
      <w:bookmarkEnd w:id="16"/>
      <w:r>
        <w:rPr>
          <w:rFonts w:hint="cs"/>
          <w:rtl/>
          <w:lang w:eastAsia="he-IL"/>
        </w:rPr>
        <w:t xml:space="preserve">: </w:t>
      </w:r>
      <w:r>
        <w:rPr>
          <w:rtl/>
        </w:rPr>
        <w:t>הצעת חוק שיקום נרחב לחבל התקומה כאזור מיקוד לאומי וסיוע ליישובים הסמוכים אליו (תיקון – הוראות מעבר בעניין המועצה האזורית שדות נגב), התשפ"ו–2025, מאת חבר הכנסת ששון ששי גואטה; הצעת חוק הממשלה (תיקון – ועדת שרים לענייני ביטחון לאומי), התשפ</w:t>
      </w:r>
      <w:r>
        <w:rPr>
          <w:rFonts w:hint="cs"/>
          <w:rtl/>
        </w:rPr>
        <w:t>"</w:t>
      </w:r>
      <w:r>
        <w:rPr>
          <w:rtl/>
        </w:rPr>
        <w:t xml:space="preserve">ו–2025, מאת חברי הכנסת בנימין גנץ, פנינה תמנו, חילי טרופר, מיכאל מרדכי ביטון, אלון שוסטר, איתן גינזבורג </w:t>
      </w:r>
      <w:r>
        <w:rPr>
          <w:rFonts w:hint="cs"/>
          <w:rtl/>
        </w:rPr>
        <w:t>ו</w:t>
      </w:r>
      <w:r>
        <w:rPr>
          <w:rtl/>
        </w:rPr>
        <w:t xml:space="preserve">יעל רון בן משה; הצעת חוק לתיקון פקודת הבנקאות (חשבונות ללא תנועה), התשפ"ו–2025, מאת חבר הכנסת אחמד טיבי; הצעת חוק הבנקאות (שירות ללקוח) (תיקון – ביטול פעולה מכוח הרשאה לחיוב בשל היעדר יתרה מספקת בחשבון והגבלת עמלות בשל הרשאה לחיוב), התשפ"ו–2025, מאת חבר הכנסת אחמד טיבי; הצעת חוק הטבות לניצולי שואה (תיקון – הגדלת מענק שנתי), התשפ"ו–2025, מאת חברת הכנסת יסמין פרידמן; הצעת חוק איסור הכחשת אירועי טבח 7 באוקטובר 2023 (טבח שמיני עצרת) (תיקון – איסור הכחשת חטיפה והחזקת חטוף בשבי), התשפ"ו–2025, מאת חבר הכנסת ולדימיר בליאק; הצעת חוק שלילת הטבות מבכירים במדינת ישראל, התשפ"ו–2025, מאת חבר הכנסת אושר שקלים; הצעת חוק הגנה בסייבר על תלמידי מערכת החינוך, התשפ"ו–2025, מאת חברת הכנסת דבי ביטון; הצעת חוק סדר הדין הפלילי (תיקון – מניעת ניגודי עניינים בחקירת היועץ המשפטי לממשלה ופרקליט המדינה), התשפ"ו–2025, מאת חבר הכנסת צבי ידידיה סוכות; הצעת חוק נציבות תלונות הציבור על עובדים סוציאליים, התשפ"ו–2025, מאת חברי הכנסת מיכל מרים וולדיגר </w:t>
      </w:r>
      <w:r>
        <w:rPr>
          <w:rFonts w:hint="cs"/>
          <w:rtl/>
        </w:rPr>
        <w:t>ו</w:t>
      </w:r>
      <w:r>
        <w:rPr>
          <w:rtl/>
        </w:rPr>
        <w:t xml:space="preserve">שמחה רוטמן; הצעת חוק הרשות לטיפול בנפגעי הלם קרב, התשפ"ו–2025, מאת חבר הכנסת ינון אזולאי; הצעת חוק לתיקון פקודת בריאות העם (מרכזים אקוטיים), התשפ"ו–2025, מאת חברי הכנסת עדי עזוז, מירב כהן, מירב בן ארי, פנינה תמנו, יסמין פרידמן, נעמה לזימי, קארין אלהרר, טטיאנה מזרסקי, שלי טל מירון, יואב סגלוביץ', שרון ניר, עאידה תומא סלימאן, קטי קטרין שטרית, צגה מלקו, שמחה רוטמן, רון כץ </w:t>
      </w:r>
      <w:r>
        <w:rPr>
          <w:rFonts w:hint="cs"/>
          <w:rtl/>
        </w:rPr>
        <w:t>ו</w:t>
      </w:r>
      <w:r>
        <w:rPr>
          <w:rtl/>
        </w:rPr>
        <w:t xml:space="preserve">מטי צרפתי הרכבי; הצעת חוק לתיקון פקודת בריאות העם (מרכזים אקוטיים), התשפ"ו–2025, מאת חבר הכנסת אושר שקלים; הצעת חוק למניעת אלימות במוסדות למתן טיפול (תיקון – הגברת האכיפה), התשפ"ו–2025, מאת חברי הכנסת יונתן מישרקי, ינון אזולאי </w:t>
      </w:r>
      <w:r>
        <w:rPr>
          <w:rFonts w:hint="cs"/>
          <w:rtl/>
        </w:rPr>
        <w:t>ו</w:t>
      </w:r>
      <w:r>
        <w:rPr>
          <w:rtl/>
        </w:rPr>
        <w:t>צביקה פוגל</w:t>
      </w:r>
      <w:r>
        <w:rPr>
          <w:rFonts w:hint="cs"/>
          <w:rtl/>
        </w:rPr>
        <w:t>.</w:t>
      </w:r>
    </w:p>
    <w:p w:rsidR="007C7BC1" w:rsidRPr="00076A50" w:rsidRDefault="007C7BC1" w:rsidP="00233C04">
      <w:pPr>
        <w:rPr>
          <w:rtl/>
          <w:lang w:eastAsia="he-IL"/>
        </w:rPr>
      </w:pPr>
    </w:p>
    <w:p w:rsidR="007C7BC1" w:rsidRDefault="007C7BC1" w:rsidP="00233C04">
      <w:pPr>
        <w:rPr>
          <w:rtl/>
          <w:lang w:eastAsia="he-IL"/>
        </w:rPr>
      </w:pPr>
      <w:bookmarkStart w:id="17" w:name="_ETM_Q1_36444"/>
      <w:bookmarkStart w:id="18" w:name="_ETM_Q1_36541"/>
      <w:bookmarkStart w:id="19" w:name="_ETM_Q1_36638"/>
      <w:bookmarkEnd w:id="17"/>
      <w:bookmarkEnd w:id="18"/>
      <w:bookmarkEnd w:id="19"/>
      <w:r>
        <w:rPr>
          <w:rFonts w:hint="cs"/>
          <w:rtl/>
          <w:lang w:eastAsia="he-IL"/>
        </w:rPr>
        <w:t xml:space="preserve">לקריאה ראשונה, מטעם הממשלה: הצעת חוק הסמכת צבא הגנה </w:t>
      </w:r>
      <w:bookmarkStart w:id="20" w:name="_ETM_Q1_38551"/>
      <w:bookmarkEnd w:id="20"/>
      <w:r>
        <w:rPr>
          <w:rFonts w:hint="cs"/>
          <w:rtl/>
          <w:lang w:eastAsia="he-IL"/>
        </w:rPr>
        <w:t xml:space="preserve">לישראל ושירות הביטחון הכללי לביצוע חדירה לחומר מחשב המשמש </w:t>
      </w:r>
      <w:bookmarkStart w:id="21" w:name="_ETM_Q1_43819"/>
      <w:bookmarkEnd w:id="21"/>
      <w:r>
        <w:rPr>
          <w:rFonts w:hint="cs"/>
          <w:rtl/>
          <w:lang w:eastAsia="he-IL"/>
        </w:rPr>
        <w:t xml:space="preserve">להפעלת מצלמה נייחת ופעולה בו (הוראת שעה </w:t>
      </w:r>
      <w:r>
        <w:rPr>
          <w:rtl/>
          <w:lang w:eastAsia="he-IL"/>
        </w:rPr>
        <w:t>–</w:t>
      </w:r>
      <w:r>
        <w:rPr>
          <w:rFonts w:hint="cs"/>
          <w:rtl/>
          <w:lang w:eastAsia="he-IL"/>
        </w:rPr>
        <w:t xml:space="preserve"> חרבות ברזל) (תיקון מס' 5), התשפ"ו</w:t>
      </w:r>
      <w:r>
        <w:rPr>
          <w:rFonts w:hint="eastAsia"/>
          <w:rtl/>
          <w:lang w:eastAsia="he-IL"/>
        </w:rPr>
        <w:t>–</w:t>
      </w:r>
      <w:r>
        <w:rPr>
          <w:rFonts w:hint="cs"/>
          <w:rtl/>
          <w:lang w:eastAsia="he-IL"/>
        </w:rPr>
        <w:t xml:space="preserve">2025. </w:t>
      </w:r>
    </w:p>
    <w:p w:rsidR="007C7BC1" w:rsidRDefault="007C7BC1" w:rsidP="00233C04">
      <w:pPr>
        <w:rPr>
          <w:rtl/>
          <w:lang w:eastAsia="he-IL"/>
        </w:rPr>
      </w:pPr>
    </w:p>
    <w:p w:rsidR="007C7BC1" w:rsidRDefault="007C7BC1" w:rsidP="00DA0974">
      <w:pPr>
        <w:rPr>
          <w:rtl/>
          <w:lang w:eastAsia="he-IL"/>
        </w:rPr>
      </w:pPr>
      <w:r>
        <w:rPr>
          <w:rFonts w:hint="cs"/>
          <w:rtl/>
          <w:lang w:eastAsia="he-IL"/>
        </w:rPr>
        <w:t xml:space="preserve">לקריאה ראשונה, מטעם הכנסת: הצעת חוק </w:t>
      </w:r>
      <w:bookmarkStart w:id="22" w:name="_ETM_Q1_56455"/>
      <w:bookmarkEnd w:id="22"/>
      <w:r>
        <w:rPr>
          <w:rFonts w:hint="cs"/>
          <w:rtl/>
          <w:lang w:eastAsia="he-IL"/>
        </w:rPr>
        <w:t>לביטול ההפליה ברכישת מקרקעין ביהודה והשומרון, התשפ"ו</w:t>
      </w:r>
      <w:r>
        <w:rPr>
          <w:rFonts w:hint="eastAsia"/>
          <w:rtl/>
          <w:lang w:eastAsia="he-IL"/>
        </w:rPr>
        <w:t>–</w:t>
      </w:r>
      <w:r>
        <w:rPr>
          <w:rFonts w:hint="cs"/>
          <w:rtl/>
          <w:lang w:eastAsia="he-IL"/>
        </w:rPr>
        <w:t>2025, של חברי הכנ</w:t>
      </w:r>
      <w:bookmarkStart w:id="23" w:name="_ETM_Q1_61428"/>
      <w:bookmarkEnd w:id="23"/>
      <w:r>
        <w:rPr>
          <w:rFonts w:hint="cs"/>
          <w:rtl/>
          <w:lang w:eastAsia="he-IL"/>
        </w:rPr>
        <w:t xml:space="preserve">סת משה סולומון, לימור סון הר מלך וקבוצת חברי הכנסת. </w:t>
      </w:r>
      <w:bookmarkStart w:id="24" w:name="_ETM_Q1_67418"/>
      <w:bookmarkEnd w:id="24"/>
    </w:p>
    <w:p w:rsidR="007C7BC1" w:rsidRDefault="007C7BC1" w:rsidP="00233C04">
      <w:pPr>
        <w:rPr>
          <w:rtl/>
          <w:lang w:eastAsia="he-IL"/>
        </w:rPr>
      </w:pPr>
      <w:bookmarkStart w:id="25" w:name="_ETM_Q1_67470"/>
      <w:bookmarkStart w:id="26" w:name="_ETM_Q1_67546"/>
      <w:bookmarkEnd w:id="25"/>
      <w:bookmarkEnd w:id="26"/>
    </w:p>
    <w:p w:rsidR="007C7BC1" w:rsidRDefault="007C7BC1" w:rsidP="00253516">
      <w:pPr>
        <w:rPr>
          <w:rtl/>
          <w:lang w:eastAsia="he-IL"/>
        </w:rPr>
      </w:pPr>
      <w:bookmarkStart w:id="27" w:name="_ETM_Q1_67588"/>
      <w:bookmarkEnd w:id="27"/>
      <w:r>
        <w:rPr>
          <w:rFonts w:hint="cs"/>
          <w:rtl/>
          <w:lang w:eastAsia="he-IL"/>
        </w:rPr>
        <w:t xml:space="preserve">בנוסף, הונחו על שולחן הכנסת ההסכמים הבאים: הסכם </w:t>
      </w:r>
      <w:bookmarkStart w:id="28" w:name="_ETM_Q1_70722"/>
      <w:bookmarkEnd w:id="28"/>
      <w:r>
        <w:rPr>
          <w:rFonts w:hint="cs"/>
          <w:rtl/>
          <w:lang w:eastAsia="he-IL"/>
        </w:rPr>
        <w:t xml:space="preserve">בין המשרד לכלכלה ותרבות של טאיפיי בתל אביב לבין המשרד לכלכלה ותרבות של ישראל בטאיפיי בדבר שיתוף פעולה בתחומי </w:t>
      </w:r>
      <w:bookmarkStart w:id="29" w:name="_ETM_Q1_76451"/>
      <w:bookmarkEnd w:id="29"/>
      <w:r>
        <w:rPr>
          <w:rFonts w:hint="cs"/>
          <w:rtl/>
          <w:lang w:eastAsia="he-IL"/>
        </w:rPr>
        <w:t xml:space="preserve">הבריאות והרפואה; הסכם בין ממשלת מדינת ישראל וממשלת </w:t>
      </w:r>
      <w:bookmarkStart w:id="30" w:name="_ETM_Q1_81501"/>
      <w:bookmarkEnd w:id="30"/>
      <w:r>
        <w:rPr>
          <w:rFonts w:hint="cs"/>
          <w:rtl/>
          <w:lang w:eastAsia="he-IL"/>
        </w:rPr>
        <w:t xml:space="preserve">הרפובליקה של הודו בדבר שיתוף פעולה בתחום החקלאות. </w:t>
      </w:r>
      <w:bookmarkStart w:id="31" w:name="_ETM_Q1_85455"/>
      <w:bookmarkEnd w:id="31"/>
    </w:p>
    <w:p w:rsidR="007C7BC1" w:rsidRDefault="007C7BC1" w:rsidP="00233C04">
      <w:pPr>
        <w:rPr>
          <w:rtl/>
          <w:lang w:eastAsia="he-IL"/>
        </w:rPr>
      </w:pPr>
      <w:bookmarkStart w:id="32" w:name="_ETM_Q1_85509"/>
      <w:bookmarkStart w:id="33" w:name="_ETM_Q1_85583"/>
      <w:bookmarkEnd w:id="32"/>
      <w:bookmarkEnd w:id="33"/>
    </w:p>
    <w:p w:rsidR="007C7BC1" w:rsidRDefault="007C7BC1" w:rsidP="00DA0974">
      <w:pPr>
        <w:rPr>
          <w:rtl/>
          <w:lang w:eastAsia="he-IL"/>
        </w:rPr>
      </w:pPr>
      <w:bookmarkStart w:id="34" w:name="_ETM_Q1_85634"/>
      <w:bookmarkEnd w:id="34"/>
      <w:r>
        <w:rPr>
          <w:rFonts w:hint="cs"/>
          <w:rtl/>
          <w:lang w:eastAsia="he-IL"/>
        </w:rPr>
        <w:t xml:space="preserve">עוד </w:t>
      </w:r>
      <w:bookmarkStart w:id="35" w:name="_ETM_Q1_86575"/>
      <w:bookmarkEnd w:id="35"/>
      <w:r>
        <w:rPr>
          <w:rFonts w:hint="cs"/>
          <w:rtl/>
          <w:lang w:eastAsia="he-IL"/>
        </w:rPr>
        <w:t xml:space="preserve">אודיעכם כי בהתאם לסעיף 96 לתקנון הכנסת הודיעה חברת </w:t>
      </w:r>
      <w:bookmarkStart w:id="36" w:name="_ETM_Q1_90054"/>
      <w:bookmarkEnd w:id="36"/>
      <w:r>
        <w:rPr>
          <w:rFonts w:hint="cs"/>
          <w:rtl/>
          <w:lang w:eastAsia="he-IL"/>
        </w:rPr>
        <w:t xml:space="preserve">הכנסת לימור סון הר מלך כי היא חוזרת </w:t>
      </w:r>
      <w:bookmarkStart w:id="37" w:name="_ETM_Q1_92688"/>
      <w:bookmarkEnd w:id="37"/>
      <w:r>
        <w:rPr>
          <w:rFonts w:hint="cs"/>
          <w:rtl/>
          <w:lang w:eastAsia="he-IL"/>
        </w:rPr>
        <w:t>בה מהצעת חוק חכירה הוגנת, התשפ"ד</w:t>
      </w:r>
      <w:r>
        <w:rPr>
          <w:rFonts w:hint="eastAsia"/>
          <w:rtl/>
          <w:lang w:eastAsia="he-IL"/>
        </w:rPr>
        <w:t>–</w:t>
      </w:r>
      <w:r>
        <w:rPr>
          <w:rFonts w:hint="cs"/>
          <w:rtl/>
          <w:lang w:eastAsia="he-IL"/>
        </w:rPr>
        <w:t xml:space="preserve">2024, שמספרה פ/4337/25. תודה. </w:t>
      </w:r>
    </w:p>
    <w:p w:rsidR="007C7BC1" w:rsidRDefault="007C7BC1" w:rsidP="00233C04">
      <w:pPr>
        <w:rPr>
          <w:rtl/>
          <w:lang w:eastAsia="he-IL"/>
        </w:rPr>
      </w:pPr>
      <w:bookmarkStart w:id="38" w:name="_ETM_Q1_102159"/>
      <w:bookmarkStart w:id="39" w:name="_ETM_Q1_102206"/>
      <w:bookmarkEnd w:id="38"/>
      <w:bookmarkEnd w:id="39"/>
    </w:p>
    <w:p w:rsidR="007C7BC1" w:rsidRDefault="007C7BC1" w:rsidP="00E47AEA">
      <w:pPr>
        <w:pStyle w:val="af6"/>
        <w:keepNext/>
        <w:rPr>
          <w:rtl/>
        </w:rPr>
      </w:pPr>
      <w:bookmarkStart w:id="40" w:name="ET_yor_6423_10"/>
      <w:r w:rsidRPr="00E47AEA">
        <w:rPr>
          <w:rStyle w:val="TagStyle"/>
          <w:rtl/>
        </w:rPr>
        <w:t xml:space="preserve"> &lt;&lt; יור &gt;&gt; </w:t>
      </w:r>
      <w:r>
        <w:rPr>
          <w:rtl/>
        </w:rPr>
        <w:t>היו"ר אמיר אוחנה:</w:t>
      </w:r>
      <w:r w:rsidRPr="00E47AEA">
        <w:rPr>
          <w:rStyle w:val="TagStyle"/>
          <w:rtl/>
        </w:rPr>
        <w:t xml:space="preserve"> &lt;&lt; יור &gt;&gt;</w:t>
      </w:r>
      <w:r>
        <w:rPr>
          <w:rtl/>
        </w:rPr>
        <w:t xml:space="preserve"> </w:t>
      </w:r>
      <w:bookmarkEnd w:id="40"/>
    </w:p>
    <w:p w:rsidR="007C7BC1" w:rsidRPr="00DA0974" w:rsidRDefault="007C7BC1" w:rsidP="00DA0974">
      <w:pPr>
        <w:rPr>
          <w:rtl/>
        </w:rPr>
      </w:pPr>
    </w:p>
    <w:p w:rsidR="007C7BC1" w:rsidRDefault="007C7BC1" w:rsidP="00253516">
      <w:pPr>
        <w:rPr>
          <w:rtl/>
          <w:lang w:eastAsia="he-IL"/>
        </w:rPr>
      </w:pPr>
      <w:bookmarkStart w:id="41" w:name="_ETM_Q1_103242"/>
      <w:bookmarkEnd w:id="41"/>
      <w:r>
        <w:rPr>
          <w:rFonts w:hint="cs"/>
          <w:rtl/>
          <w:lang w:eastAsia="he-IL"/>
        </w:rPr>
        <w:t>תו</w:t>
      </w:r>
      <w:bookmarkStart w:id="42" w:name="_ETM_Q1_103872"/>
      <w:bookmarkEnd w:id="42"/>
      <w:r>
        <w:rPr>
          <w:rFonts w:hint="cs"/>
          <w:rtl/>
          <w:lang w:eastAsia="he-IL"/>
        </w:rPr>
        <w:t xml:space="preserve">דה למזכיר הכנסת. </w:t>
      </w:r>
    </w:p>
    <w:p w:rsidR="007C7BC1" w:rsidRDefault="007C7BC1" w:rsidP="00253516">
      <w:pPr>
        <w:rPr>
          <w:rtl/>
          <w:lang w:eastAsia="he-IL"/>
        </w:rPr>
      </w:pPr>
    </w:p>
    <w:p w:rsidR="007C7BC1" w:rsidRDefault="007C7BC1" w:rsidP="00253516">
      <w:pPr>
        <w:rPr>
          <w:lang w:eastAsia="he-IL"/>
        </w:rPr>
      </w:pPr>
    </w:p>
    <w:p w:rsidR="007C7BC1" w:rsidRDefault="007C7BC1" w:rsidP="001B1E4D">
      <w:pPr>
        <w:pStyle w:val="a6"/>
        <w:rPr>
          <w:rtl/>
          <w:lang w:eastAsia="he-IL"/>
        </w:rPr>
      </w:pPr>
      <w:bookmarkStart w:id="43" w:name="ET_subject_647237_8"/>
      <w:bookmarkStart w:id="44" w:name="ET_subject_647470_21"/>
      <w:r>
        <w:rPr>
          <w:rStyle w:val="TagStyle"/>
          <w:rFonts w:hint="cs"/>
          <w:rtl/>
        </w:rPr>
        <w:t xml:space="preserve">&lt;&lt; נושא &gt;&gt; </w:t>
      </w:r>
      <w:bookmarkStart w:id="45" w:name="_Toc215524958"/>
      <w:bookmarkStart w:id="46" w:name="_Toc215563470"/>
      <w:r>
        <w:rPr>
          <w:rFonts w:hint="cs"/>
          <w:rtl/>
          <w:lang w:eastAsia="he-IL"/>
        </w:rPr>
        <w:t>הצעות סיעות יש עתיד, ישראל ביתנו, כחול לבן – המחנה הממלכתי, העבודה, חד''</w:t>
      </w:r>
      <w:proofErr w:type="spellStart"/>
      <w:r>
        <w:rPr>
          <w:rFonts w:hint="cs"/>
          <w:rtl/>
          <w:lang w:eastAsia="he-IL"/>
        </w:rPr>
        <w:t>ש-תע''ל</w:t>
      </w:r>
      <w:proofErr w:type="spellEnd"/>
      <w:r>
        <w:rPr>
          <w:rFonts w:hint="cs"/>
          <w:rtl/>
          <w:lang w:eastAsia="he-IL"/>
        </w:rPr>
        <w:t xml:space="preserve"> ורע"מ להביע אי-אמון בממשלה בשל:</w:t>
      </w:r>
      <w:bookmarkEnd w:id="45"/>
      <w:bookmarkEnd w:id="46"/>
      <w:r>
        <w:rPr>
          <w:rStyle w:val="TagStyle"/>
          <w:rFonts w:hint="cs"/>
          <w:rtl/>
        </w:rPr>
        <w:t xml:space="preserve"> &lt;&lt; נושא &gt;&gt;</w:t>
      </w:r>
      <w:r>
        <w:rPr>
          <w:rFonts w:hint="cs"/>
          <w:rtl/>
          <w:lang w:eastAsia="he-IL"/>
        </w:rPr>
        <w:t xml:space="preserve"> </w:t>
      </w:r>
      <w:bookmarkEnd w:id="43"/>
    </w:p>
    <w:p w:rsidR="007C7BC1" w:rsidRDefault="007C7BC1" w:rsidP="00F4495B">
      <w:pPr>
        <w:pStyle w:val="a6"/>
        <w:rPr>
          <w:rtl/>
          <w:lang w:eastAsia="he-IL"/>
        </w:rPr>
      </w:pPr>
      <w:bookmarkStart w:id="47" w:name="ET_subject_1_ממשלה_כושלת_המעודדת_ה_22"/>
      <w:r w:rsidRPr="00237057">
        <w:rPr>
          <w:rStyle w:val="TagStyle"/>
          <w:rtl/>
        </w:rPr>
        <w:t xml:space="preserve">&lt;&lt; נושא &gt;&gt; </w:t>
      </w:r>
      <w:bookmarkStart w:id="48" w:name="_Toc215524959"/>
      <w:bookmarkStart w:id="49" w:name="_Toc215563471"/>
      <w:r>
        <w:rPr>
          <w:rtl/>
          <w:lang w:eastAsia="he-IL"/>
        </w:rPr>
        <w:t>1. ממשלה כושלת המעודדת השתמטות, פוגעת במעמד הביניים ומפקירה את נושא יוקר המחיה;</w:t>
      </w:r>
      <w:bookmarkEnd w:id="48"/>
      <w:bookmarkEnd w:id="49"/>
      <w:r w:rsidRPr="00237057">
        <w:rPr>
          <w:rStyle w:val="TagStyle"/>
          <w:rtl/>
        </w:rPr>
        <w:t xml:space="preserve"> &lt;&lt; נושא &gt;&gt;</w:t>
      </w:r>
      <w:r>
        <w:rPr>
          <w:rtl/>
          <w:lang w:eastAsia="he-IL"/>
        </w:rPr>
        <w:t xml:space="preserve"> </w:t>
      </w:r>
      <w:bookmarkEnd w:id="47"/>
    </w:p>
    <w:p w:rsidR="007C7BC1" w:rsidRDefault="007C7BC1" w:rsidP="00F4495B">
      <w:pPr>
        <w:pStyle w:val="a6"/>
        <w:rPr>
          <w:rtl/>
          <w:lang w:eastAsia="he-IL"/>
        </w:rPr>
      </w:pPr>
      <w:bookmarkStart w:id="50" w:name="ET_subject_2_ממשלה_שמטייחת_את_מחדל_23"/>
      <w:r w:rsidRPr="00237057">
        <w:rPr>
          <w:rStyle w:val="TagStyle"/>
          <w:rtl/>
        </w:rPr>
        <w:t xml:space="preserve">&lt;&lt; נושא &gt;&gt; </w:t>
      </w:r>
      <w:bookmarkStart w:id="51" w:name="_Toc215524960"/>
      <w:bookmarkStart w:id="52" w:name="_Toc215563472"/>
      <w:r>
        <w:rPr>
          <w:rtl/>
          <w:lang w:eastAsia="he-IL"/>
        </w:rPr>
        <w:t>2. ממשלה שמטייחת את מחדלי אירועי 7 באוקטובר;</w:t>
      </w:r>
      <w:bookmarkEnd w:id="51"/>
      <w:bookmarkEnd w:id="52"/>
      <w:r w:rsidRPr="00237057">
        <w:rPr>
          <w:rStyle w:val="TagStyle"/>
          <w:rtl/>
        </w:rPr>
        <w:t xml:space="preserve"> &lt;&lt; נושא &gt;&gt;</w:t>
      </w:r>
      <w:r>
        <w:rPr>
          <w:rtl/>
          <w:lang w:eastAsia="he-IL"/>
        </w:rPr>
        <w:t xml:space="preserve"> </w:t>
      </w:r>
      <w:bookmarkEnd w:id="50"/>
    </w:p>
    <w:p w:rsidR="007C7BC1" w:rsidRDefault="007C7BC1" w:rsidP="00237057">
      <w:pPr>
        <w:pStyle w:val="a6"/>
        <w:rPr>
          <w:rtl/>
          <w:lang w:eastAsia="he-IL"/>
        </w:rPr>
      </w:pPr>
      <w:bookmarkStart w:id="53" w:name="ET_subject_3_ניסיונות_ראש_הממשלה_ל_21"/>
      <w:r w:rsidRPr="00237057">
        <w:rPr>
          <w:rStyle w:val="TagStyle"/>
          <w:rtl/>
        </w:rPr>
        <w:t xml:space="preserve">&lt;&lt; נושא &gt;&gt; </w:t>
      </w:r>
      <w:bookmarkStart w:id="54" w:name="_Toc215524961"/>
      <w:bookmarkStart w:id="55" w:name="_Toc215563473"/>
      <w:r>
        <w:rPr>
          <w:rtl/>
          <w:lang w:eastAsia="he-IL"/>
        </w:rPr>
        <w:t>3. ניסיונות ראש הממשלה להשפיע על תוצאות הבחירות הבאות באמצעות הסתה, תעמולה שקרית ודה-לגיטימציה של האוכלוסייה הערבית ונציגיה בכנסת</w:t>
      </w:r>
      <w:bookmarkEnd w:id="54"/>
      <w:bookmarkEnd w:id="55"/>
      <w:r w:rsidRPr="00237057">
        <w:rPr>
          <w:rStyle w:val="TagStyle"/>
          <w:rtl/>
        </w:rPr>
        <w:t xml:space="preserve"> &lt;&lt; נושא &gt;&gt;</w:t>
      </w:r>
      <w:r>
        <w:rPr>
          <w:rtl/>
          <w:lang w:eastAsia="he-IL"/>
        </w:rPr>
        <w:t xml:space="preserve"> </w:t>
      </w:r>
      <w:bookmarkEnd w:id="53"/>
    </w:p>
    <w:p w:rsidR="007C7BC1" w:rsidRPr="00DA0974" w:rsidRDefault="007C7BC1" w:rsidP="00DA0974">
      <w:pPr>
        <w:rPr>
          <w:rtl/>
        </w:rPr>
      </w:pPr>
    </w:p>
    <w:p w:rsidR="007C7BC1" w:rsidRDefault="007C7BC1" w:rsidP="00F00A7D">
      <w:pPr>
        <w:pStyle w:val="af6"/>
        <w:keepNext/>
        <w:rPr>
          <w:rtl/>
        </w:rPr>
      </w:pPr>
      <w:bookmarkStart w:id="56" w:name="ET_yor_6423_7"/>
      <w:bookmarkEnd w:id="44"/>
      <w:r w:rsidRPr="00F00A7D">
        <w:rPr>
          <w:rStyle w:val="TagStyle"/>
          <w:rtl/>
        </w:rPr>
        <w:t xml:space="preserve">&lt;&lt; יור &gt;&gt; </w:t>
      </w:r>
      <w:r>
        <w:rPr>
          <w:rtl/>
        </w:rPr>
        <w:t>היו"ר אמיר אוחנה:</w:t>
      </w:r>
      <w:r w:rsidRPr="00F00A7D">
        <w:rPr>
          <w:rStyle w:val="TagStyle"/>
          <w:rtl/>
        </w:rPr>
        <w:t xml:space="preserve"> &lt;&lt; יור &gt;&gt;</w:t>
      </w:r>
      <w:r>
        <w:rPr>
          <w:rtl/>
        </w:rPr>
        <w:t xml:space="preserve"> </w:t>
      </w:r>
      <w:bookmarkEnd w:id="56"/>
    </w:p>
    <w:p w:rsidR="007C7BC1" w:rsidRPr="00DA0974" w:rsidRDefault="007C7BC1" w:rsidP="00DA0974">
      <w:pPr>
        <w:rPr>
          <w:rtl/>
        </w:rPr>
      </w:pPr>
    </w:p>
    <w:p w:rsidR="007C7BC1" w:rsidRDefault="007C7BC1" w:rsidP="00F4495B">
      <w:pPr>
        <w:rPr>
          <w:rtl/>
          <w:lang w:eastAsia="he-IL"/>
        </w:rPr>
      </w:pPr>
      <w:r>
        <w:rPr>
          <w:rFonts w:hint="cs"/>
          <w:rtl/>
          <w:lang w:eastAsia="he-IL"/>
        </w:rPr>
        <w:t xml:space="preserve">הנושא הראשון שעל סדר-היום הוא הצעות להביע אי-אמון </w:t>
      </w:r>
      <w:bookmarkStart w:id="57" w:name="_ETM_Q1_106362"/>
      <w:bookmarkEnd w:id="57"/>
      <w:r>
        <w:rPr>
          <w:rFonts w:hint="cs"/>
          <w:rtl/>
          <w:lang w:eastAsia="he-IL"/>
        </w:rPr>
        <w:t>בממשלה, ואני מתכבד להזמין את חבר הכנסת טור פ</w:t>
      </w:r>
      <w:bookmarkStart w:id="58" w:name="_ETM_Q1_107657"/>
      <w:bookmarkEnd w:id="58"/>
      <w:r>
        <w:rPr>
          <w:rFonts w:hint="cs"/>
          <w:rtl/>
          <w:lang w:eastAsia="he-IL"/>
        </w:rPr>
        <w:t>ז לנמק את ההצעה מטעם סיעת יש עתיד</w:t>
      </w:r>
      <w:bookmarkStart w:id="59" w:name="_ETM_Q1_112641"/>
      <w:bookmarkEnd w:id="59"/>
      <w:r>
        <w:rPr>
          <w:rFonts w:hint="cs"/>
          <w:rtl/>
          <w:lang w:eastAsia="he-IL"/>
        </w:rPr>
        <w:t xml:space="preserve">, בבקשה, עד עשר דקות לרשותך. </w:t>
      </w:r>
    </w:p>
    <w:p w:rsidR="007C7BC1" w:rsidRDefault="007C7BC1" w:rsidP="00F00A7D">
      <w:pPr>
        <w:rPr>
          <w:rtl/>
          <w:lang w:eastAsia="he-IL"/>
        </w:rPr>
      </w:pPr>
    </w:p>
    <w:p w:rsidR="007C7BC1" w:rsidRDefault="007C7BC1" w:rsidP="00F00A7D">
      <w:pPr>
        <w:pStyle w:val="a4"/>
        <w:keepNext/>
        <w:rPr>
          <w:rtl/>
        </w:rPr>
      </w:pPr>
      <w:bookmarkStart w:id="60" w:name="ET_speaker_6128_8"/>
      <w:r w:rsidRPr="00F00A7D">
        <w:rPr>
          <w:rStyle w:val="TagStyle"/>
          <w:rtl/>
        </w:rPr>
        <w:t xml:space="preserve"> &lt;&lt; דובר &gt;&gt; </w:t>
      </w:r>
      <w:bookmarkStart w:id="61" w:name="_Toc215524962"/>
      <w:bookmarkStart w:id="62" w:name="_Toc215563474"/>
      <w:r>
        <w:rPr>
          <w:rtl/>
        </w:rPr>
        <w:t>משה טור פז (יש עתיד):</w:t>
      </w:r>
      <w:bookmarkEnd w:id="61"/>
      <w:bookmarkEnd w:id="62"/>
      <w:r w:rsidRPr="00F00A7D">
        <w:rPr>
          <w:rStyle w:val="TagStyle"/>
          <w:rtl/>
        </w:rPr>
        <w:t xml:space="preserve"> &lt;&lt; דובר &gt;&gt;</w:t>
      </w:r>
      <w:r>
        <w:rPr>
          <w:rtl/>
        </w:rPr>
        <w:t xml:space="preserve"> </w:t>
      </w:r>
      <w:bookmarkEnd w:id="60"/>
    </w:p>
    <w:p w:rsidR="007C7BC1" w:rsidRPr="00DA0974" w:rsidRDefault="007C7BC1" w:rsidP="00DA0974">
      <w:pPr>
        <w:rPr>
          <w:rtl/>
        </w:rPr>
      </w:pPr>
    </w:p>
    <w:p w:rsidR="007C7BC1" w:rsidRDefault="007C7BC1" w:rsidP="00F4495B">
      <w:pPr>
        <w:rPr>
          <w:rtl/>
          <w:lang w:eastAsia="he-IL"/>
        </w:rPr>
      </w:pPr>
      <w:r>
        <w:rPr>
          <w:rFonts w:hint="cs"/>
          <w:rtl/>
          <w:lang w:eastAsia="he-IL"/>
        </w:rPr>
        <w:t xml:space="preserve">אדוני היושב-ראש, חבריי חברי הכנסת, אדוני השר, פיני גרשון, המאמן האגדי של מכבי תל אביב בכדורסל, אמר פעם שכשאתה עושה 30 עבירות על </w:t>
      </w:r>
      <w:bookmarkStart w:id="63" w:name="_ETM_Q1_152733"/>
      <w:bookmarkEnd w:id="63"/>
      <w:r>
        <w:rPr>
          <w:rFonts w:hint="cs"/>
          <w:rtl/>
          <w:lang w:eastAsia="he-IL"/>
        </w:rPr>
        <w:t xml:space="preserve">הקבוצה היריבה </w:t>
      </w:r>
      <w:r>
        <w:rPr>
          <w:rFonts w:hint="eastAsia"/>
          <w:rtl/>
          <w:lang w:eastAsia="he-IL"/>
        </w:rPr>
        <w:t>–</w:t>
      </w:r>
      <w:r>
        <w:rPr>
          <w:rFonts w:hint="cs"/>
          <w:rtl/>
          <w:lang w:eastAsia="he-IL"/>
        </w:rPr>
        <w:t xml:space="preserve"> שורקים לך 20; כשאתה עושה 50 עבירות – גם שורקים לך 20. אז שווה לכסח, </w:t>
      </w:r>
      <w:bookmarkStart w:id="64" w:name="_ETM_Q1_160825"/>
      <w:bookmarkEnd w:id="64"/>
      <w:r>
        <w:rPr>
          <w:rFonts w:hint="cs"/>
          <w:rtl/>
          <w:lang w:eastAsia="he-IL"/>
        </w:rPr>
        <w:t xml:space="preserve">כי בכל מקרה ישרקו לך 20. </w:t>
      </w:r>
    </w:p>
    <w:p w:rsidR="007C7BC1" w:rsidRDefault="007C7BC1" w:rsidP="00F00A7D">
      <w:pPr>
        <w:rPr>
          <w:rtl/>
          <w:lang w:eastAsia="he-IL"/>
        </w:rPr>
      </w:pPr>
    </w:p>
    <w:p w:rsidR="007C7BC1" w:rsidRDefault="007C7BC1" w:rsidP="00253516">
      <w:pPr>
        <w:rPr>
          <w:rtl/>
          <w:lang w:eastAsia="he-IL"/>
        </w:rPr>
      </w:pPr>
      <w:r>
        <w:rPr>
          <w:rFonts w:hint="cs"/>
          <w:rtl/>
          <w:lang w:eastAsia="he-IL"/>
        </w:rPr>
        <w:t xml:space="preserve">יש לי תחושה ביממה האחרונה שזה מה שעושה ראש הממשלה נתניהו. הוא מביא גם חוק השתמטות </w:t>
      </w:r>
      <w:bookmarkStart w:id="65" w:name="_ETM_Q1_173424"/>
      <w:bookmarkEnd w:id="65"/>
      <w:r>
        <w:rPr>
          <w:rFonts w:hint="cs"/>
          <w:rtl/>
          <w:lang w:eastAsia="he-IL"/>
        </w:rPr>
        <w:t xml:space="preserve">כדי לכסח לנו את הגיוס לצה"ל; הוא מביא גם בקשת חנינה, בלי לבקש סליחה, בלי להודות על חטא, ועל הדרך מכסח לנו את מערכת </w:t>
      </w:r>
      <w:bookmarkStart w:id="66" w:name="_ETM_Q1_180460"/>
      <w:bookmarkEnd w:id="66"/>
      <w:r>
        <w:rPr>
          <w:rFonts w:hint="cs"/>
          <w:rtl/>
          <w:lang w:eastAsia="he-IL"/>
        </w:rPr>
        <w:t xml:space="preserve">המשפט, את מוסד הנשיאות ואולי גם את אמון הציבור. הרי שווה לעשות הרבה עבירות. נכון, השר אמסלם? ממילא אפשר לדבר בתקשורת ברגע </w:t>
      </w:r>
      <w:bookmarkStart w:id="67" w:name="_ETM_Q1_190893"/>
      <w:bookmarkEnd w:id="67"/>
      <w:r>
        <w:rPr>
          <w:rFonts w:hint="cs"/>
          <w:rtl/>
          <w:lang w:eastAsia="he-IL"/>
        </w:rPr>
        <w:t xml:space="preserve">נתון רק על נושא אחד. אז נתניהו, אנחנו רואים. </w:t>
      </w:r>
    </w:p>
    <w:p w:rsidR="007C7BC1" w:rsidRDefault="007C7BC1" w:rsidP="003372CA">
      <w:pPr>
        <w:rPr>
          <w:rtl/>
          <w:lang w:eastAsia="he-IL"/>
        </w:rPr>
      </w:pPr>
    </w:p>
    <w:p w:rsidR="007C7BC1" w:rsidRDefault="007C7BC1" w:rsidP="003372CA">
      <w:pPr>
        <w:pStyle w:val="af5"/>
        <w:keepNext/>
        <w:rPr>
          <w:rtl/>
        </w:rPr>
      </w:pPr>
      <w:bookmarkStart w:id="68" w:name="ET_interruption_6345_11"/>
      <w:r w:rsidRPr="003372CA">
        <w:rPr>
          <w:rStyle w:val="TagStyle"/>
          <w:rtl/>
        </w:rPr>
        <w:t xml:space="preserve"> &lt;&lt; קריאה &gt;&gt; </w:t>
      </w:r>
      <w:r>
        <w:rPr>
          <w:rtl/>
        </w:rPr>
        <w:t>טלי גוטליב (הליכוד):</w:t>
      </w:r>
      <w:r w:rsidRPr="003372CA">
        <w:rPr>
          <w:rStyle w:val="TagStyle"/>
          <w:rtl/>
        </w:rPr>
        <w:t xml:space="preserve"> &lt;&lt; קריאה &gt;&gt;</w:t>
      </w:r>
      <w:r>
        <w:rPr>
          <w:rtl/>
        </w:rPr>
        <w:t xml:space="preserve"> </w:t>
      </w:r>
      <w:bookmarkEnd w:id="68"/>
    </w:p>
    <w:p w:rsidR="007C7BC1" w:rsidRPr="00DA0974" w:rsidRDefault="007C7BC1" w:rsidP="00DA0974">
      <w:pPr>
        <w:rPr>
          <w:rtl/>
        </w:rPr>
      </w:pPr>
    </w:p>
    <w:p w:rsidR="007C7BC1" w:rsidRDefault="007C7BC1" w:rsidP="00F00A7D">
      <w:pPr>
        <w:rPr>
          <w:rtl/>
          <w:lang w:eastAsia="he-IL"/>
        </w:rPr>
      </w:pPr>
      <w:r>
        <w:rPr>
          <w:rFonts w:hint="cs"/>
          <w:rtl/>
          <w:lang w:eastAsia="he-IL"/>
        </w:rPr>
        <w:t>ראש הממשלה.</w:t>
      </w:r>
      <w:bookmarkStart w:id="69" w:name="_ETM_Q1_200282"/>
      <w:bookmarkEnd w:id="69"/>
      <w:r>
        <w:rPr>
          <w:rFonts w:hint="cs"/>
          <w:rtl/>
          <w:lang w:eastAsia="he-IL"/>
        </w:rPr>
        <w:t xml:space="preserve"> </w:t>
      </w:r>
    </w:p>
    <w:p w:rsidR="007C7BC1" w:rsidRDefault="007C7BC1" w:rsidP="00F00A7D">
      <w:pPr>
        <w:rPr>
          <w:rtl/>
          <w:lang w:eastAsia="he-IL"/>
        </w:rPr>
      </w:pPr>
    </w:p>
    <w:p w:rsidR="007C7BC1" w:rsidRDefault="007C7BC1" w:rsidP="002D3402">
      <w:pPr>
        <w:pStyle w:val="-"/>
        <w:keepNext/>
        <w:rPr>
          <w:rtl/>
        </w:rPr>
      </w:pPr>
      <w:bookmarkStart w:id="70" w:name="ET_speakercontinue_6128_9"/>
      <w:r w:rsidRPr="002D3402">
        <w:rPr>
          <w:rStyle w:val="TagStyle"/>
          <w:rtl/>
        </w:rPr>
        <w:t xml:space="preserve"> &lt;&lt; דובר_המשך &gt;&gt; </w:t>
      </w:r>
      <w:r>
        <w:rPr>
          <w:rtl/>
        </w:rPr>
        <w:t>משה טור פז (יש עתיד):</w:t>
      </w:r>
      <w:r w:rsidRPr="002D3402">
        <w:rPr>
          <w:rStyle w:val="TagStyle"/>
          <w:rtl/>
        </w:rPr>
        <w:t xml:space="preserve"> &lt;&lt; דובר_המשך &gt;&gt;</w:t>
      </w:r>
      <w:r>
        <w:rPr>
          <w:rtl/>
        </w:rPr>
        <w:t xml:space="preserve"> </w:t>
      </w:r>
      <w:bookmarkEnd w:id="70"/>
    </w:p>
    <w:p w:rsidR="007C7BC1" w:rsidRPr="00DA0974" w:rsidRDefault="007C7BC1" w:rsidP="00DA0974">
      <w:pPr>
        <w:rPr>
          <w:rtl/>
        </w:rPr>
      </w:pPr>
    </w:p>
    <w:p w:rsidR="007C7BC1" w:rsidRDefault="007C7BC1" w:rsidP="002D3402">
      <w:pPr>
        <w:rPr>
          <w:rtl/>
          <w:lang w:eastAsia="he-IL"/>
        </w:rPr>
      </w:pPr>
      <w:r>
        <w:rPr>
          <w:rFonts w:hint="cs"/>
          <w:rtl/>
          <w:lang w:eastAsia="he-IL"/>
        </w:rPr>
        <w:t xml:space="preserve">ראש הממשלה נתניהו. </w:t>
      </w:r>
    </w:p>
    <w:p w:rsidR="007C7BC1" w:rsidRDefault="007C7BC1" w:rsidP="002D3402">
      <w:pPr>
        <w:rPr>
          <w:rtl/>
          <w:lang w:eastAsia="he-IL"/>
        </w:rPr>
      </w:pPr>
    </w:p>
    <w:p w:rsidR="007C7BC1" w:rsidRDefault="007C7BC1" w:rsidP="003372CA">
      <w:pPr>
        <w:pStyle w:val="af5"/>
        <w:keepNext/>
        <w:rPr>
          <w:rtl/>
        </w:rPr>
      </w:pPr>
      <w:bookmarkStart w:id="71" w:name="ET_interruption_6345_12"/>
      <w:r w:rsidRPr="003372CA">
        <w:rPr>
          <w:rStyle w:val="TagStyle"/>
          <w:rtl/>
        </w:rPr>
        <w:t xml:space="preserve"> &lt;&lt; קריאה &gt;&gt; </w:t>
      </w:r>
      <w:r>
        <w:rPr>
          <w:rtl/>
        </w:rPr>
        <w:t>טלי גוטליב (הליכוד):</w:t>
      </w:r>
      <w:r w:rsidRPr="003372CA">
        <w:rPr>
          <w:rStyle w:val="TagStyle"/>
          <w:rtl/>
        </w:rPr>
        <w:t xml:space="preserve"> &lt;&lt; קריאה &gt;&gt;</w:t>
      </w:r>
      <w:r>
        <w:rPr>
          <w:rtl/>
        </w:rPr>
        <w:t xml:space="preserve"> </w:t>
      </w:r>
      <w:bookmarkEnd w:id="71"/>
    </w:p>
    <w:p w:rsidR="007C7BC1" w:rsidRPr="00DA0974" w:rsidRDefault="007C7BC1" w:rsidP="00DA0974">
      <w:pPr>
        <w:rPr>
          <w:rtl/>
        </w:rPr>
      </w:pPr>
    </w:p>
    <w:p w:rsidR="007C7BC1" w:rsidRDefault="007C7BC1" w:rsidP="002D3402">
      <w:pPr>
        <w:rPr>
          <w:rtl/>
          <w:lang w:eastAsia="he-IL"/>
        </w:rPr>
      </w:pPr>
      <w:bookmarkStart w:id="72" w:name="_ETM_Q1_198545"/>
      <w:bookmarkEnd w:id="72"/>
      <w:r>
        <w:rPr>
          <w:rFonts w:hint="cs"/>
          <w:rtl/>
          <w:lang w:eastAsia="he-IL"/>
        </w:rPr>
        <w:t xml:space="preserve">נכון, מה לעשות. </w:t>
      </w:r>
    </w:p>
    <w:p w:rsidR="007C7BC1" w:rsidRDefault="007C7BC1" w:rsidP="002D3402">
      <w:pPr>
        <w:rPr>
          <w:rtl/>
          <w:lang w:eastAsia="he-IL"/>
        </w:rPr>
      </w:pPr>
    </w:p>
    <w:p w:rsidR="007C7BC1" w:rsidRDefault="007C7BC1" w:rsidP="002D3402">
      <w:pPr>
        <w:pStyle w:val="-"/>
        <w:keepNext/>
        <w:rPr>
          <w:rtl/>
        </w:rPr>
      </w:pPr>
      <w:bookmarkStart w:id="73" w:name="ET_speakercontinue_6128_10"/>
      <w:r w:rsidRPr="002D3402">
        <w:rPr>
          <w:rStyle w:val="TagStyle"/>
          <w:rtl/>
        </w:rPr>
        <w:t xml:space="preserve"> &lt;&lt; דובר_המשך &gt;&gt; </w:t>
      </w:r>
      <w:r>
        <w:rPr>
          <w:rtl/>
        </w:rPr>
        <w:t>משה טור פז (יש עתיד):</w:t>
      </w:r>
      <w:r w:rsidRPr="002D3402">
        <w:rPr>
          <w:rStyle w:val="TagStyle"/>
          <w:rtl/>
        </w:rPr>
        <w:t xml:space="preserve"> &lt;&lt; דובר_המשך &gt;&gt;</w:t>
      </w:r>
      <w:r>
        <w:rPr>
          <w:rtl/>
        </w:rPr>
        <w:t xml:space="preserve"> </w:t>
      </w:r>
      <w:bookmarkEnd w:id="73"/>
    </w:p>
    <w:p w:rsidR="007C7BC1" w:rsidRPr="00DA0974" w:rsidRDefault="007C7BC1" w:rsidP="00DA0974">
      <w:pPr>
        <w:rPr>
          <w:rtl/>
        </w:rPr>
      </w:pPr>
    </w:p>
    <w:p w:rsidR="007C7BC1" w:rsidRDefault="007C7BC1" w:rsidP="00F4495B">
      <w:pPr>
        <w:rPr>
          <w:rtl/>
          <w:lang w:eastAsia="he-IL"/>
        </w:rPr>
      </w:pPr>
      <w:r>
        <w:rPr>
          <w:rFonts w:hint="cs"/>
          <w:rtl/>
          <w:lang w:eastAsia="he-IL"/>
        </w:rPr>
        <w:t>בואי תלמדי משהו. ברמב"ם, בהלכות תשובה, נכתב מסלול ברור</w:t>
      </w:r>
      <w:bookmarkStart w:id="74" w:name="_ETM_Q1_205444"/>
      <w:bookmarkEnd w:id="74"/>
      <w:r>
        <w:rPr>
          <w:rFonts w:hint="cs"/>
          <w:rtl/>
          <w:lang w:eastAsia="he-IL"/>
        </w:rPr>
        <w:t xml:space="preserve">. אתה שומע, דודי, השר דודי אמסלם? ברמב"ם בהלכות </w:t>
      </w:r>
      <w:bookmarkStart w:id="75" w:name="_ETM_Q1_210975"/>
      <w:bookmarkEnd w:id="75"/>
      <w:r>
        <w:rPr>
          <w:rFonts w:hint="cs"/>
          <w:rtl/>
          <w:lang w:eastAsia="he-IL"/>
        </w:rPr>
        <w:t xml:space="preserve">תשובה כתוב ככה: כדי שאדם יחזור בתשובה </w:t>
      </w:r>
      <w:bookmarkStart w:id="76" w:name="_ETM_Q1_213960"/>
      <w:bookmarkEnd w:id="76"/>
      <w:r>
        <w:rPr>
          <w:rFonts w:hint="cs"/>
          <w:rtl/>
          <w:lang w:eastAsia="he-IL"/>
        </w:rPr>
        <w:t xml:space="preserve">צריכים לקרות הדברים הבאים: הכרה בחטא, חרטה, וידוי וקבלה לעתיד. ככה נראית תשובה אמיתית, ככה נראית אחריות, ככה </w:t>
      </w:r>
      <w:bookmarkStart w:id="77" w:name="_ETM_Q1_225088"/>
      <w:bookmarkEnd w:id="77"/>
      <w:r>
        <w:rPr>
          <w:rFonts w:hint="cs"/>
          <w:rtl/>
          <w:lang w:eastAsia="he-IL"/>
        </w:rPr>
        <w:t>נראית מנהיגות.</w:t>
      </w:r>
    </w:p>
    <w:p w:rsidR="007C7BC1" w:rsidRDefault="007C7BC1" w:rsidP="003372CA">
      <w:pPr>
        <w:rPr>
          <w:rtl/>
          <w:lang w:eastAsia="he-IL"/>
        </w:rPr>
      </w:pPr>
    </w:p>
    <w:p w:rsidR="007C7BC1" w:rsidRDefault="007C7BC1" w:rsidP="003372CA">
      <w:pPr>
        <w:pStyle w:val="af5"/>
        <w:keepNext/>
        <w:rPr>
          <w:rtl/>
        </w:rPr>
      </w:pPr>
      <w:bookmarkStart w:id="78" w:name="ET_interruption_5971_13"/>
      <w:r w:rsidRPr="003372CA">
        <w:rPr>
          <w:rStyle w:val="TagStyle"/>
          <w:rtl/>
        </w:rPr>
        <w:t xml:space="preserve"> &lt;&lt; קריאה &gt;&gt; </w:t>
      </w:r>
      <w:r>
        <w:rPr>
          <w:rtl/>
        </w:rPr>
        <w:t>השר המקשר בין הממשלה לכנסת דוד אמסלם:</w:t>
      </w:r>
      <w:r w:rsidRPr="003372CA">
        <w:rPr>
          <w:rStyle w:val="TagStyle"/>
          <w:rtl/>
        </w:rPr>
        <w:t xml:space="preserve"> &lt;&lt; קריאה &gt;&gt;</w:t>
      </w:r>
      <w:r>
        <w:rPr>
          <w:rtl/>
        </w:rPr>
        <w:t xml:space="preserve"> </w:t>
      </w:r>
      <w:bookmarkEnd w:id="78"/>
    </w:p>
    <w:p w:rsidR="007C7BC1" w:rsidRPr="00DA0974" w:rsidRDefault="007C7BC1" w:rsidP="00DA0974">
      <w:pPr>
        <w:rPr>
          <w:rtl/>
        </w:rPr>
      </w:pPr>
    </w:p>
    <w:p w:rsidR="007C7BC1" w:rsidRDefault="007C7BC1" w:rsidP="003372CA">
      <w:pPr>
        <w:rPr>
          <w:rtl/>
          <w:lang w:eastAsia="he-IL"/>
        </w:rPr>
      </w:pPr>
      <w:r>
        <w:rPr>
          <w:rFonts w:hint="cs"/>
          <w:rtl/>
          <w:lang w:eastAsia="he-IL"/>
        </w:rPr>
        <w:t xml:space="preserve">כמו היועצת המשפטית. </w:t>
      </w:r>
    </w:p>
    <w:p w:rsidR="007C7BC1" w:rsidRDefault="007C7BC1" w:rsidP="003372CA">
      <w:pPr>
        <w:rPr>
          <w:rtl/>
          <w:lang w:eastAsia="he-IL"/>
        </w:rPr>
      </w:pPr>
    </w:p>
    <w:p w:rsidR="007C7BC1" w:rsidRDefault="007C7BC1" w:rsidP="003372CA">
      <w:pPr>
        <w:pStyle w:val="-"/>
        <w:keepNext/>
        <w:rPr>
          <w:rtl/>
        </w:rPr>
      </w:pPr>
      <w:bookmarkStart w:id="79" w:name="ET_speakercontinue_6128_14"/>
      <w:r w:rsidRPr="003372CA">
        <w:rPr>
          <w:rStyle w:val="TagStyle"/>
          <w:rtl/>
        </w:rPr>
        <w:t xml:space="preserve"> &lt;&lt; דובר_המשך &gt;&gt; </w:t>
      </w:r>
      <w:r>
        <w:rPr>
          <w:rtl/>
        </w:rPr>
        <w:t>משה טור פז (יש עתיד):</w:t>
      </w:r>
      <w:r w:rsidRPr="003372CA">
        <w:rPr>
          <w:rStyle w:val="TagStyle"/>
          <w:rtl/>
        </w:rPr>
        <w:t xml:space="preserve"> &lt;&lt; דובר_המשך &gt;&gt;</w:t>
      </w:r>
      <w:r>
        <w:rPr>
          <w:rtl/>
        </w:rPr>
        <w:t xml:space="preserve"> </w:t>
      </w:r>
      <w:bookmarkEnd w:id="79"/>
    </w:p>
    <w:p w:rsidR="007C7BC1" w:rsidRPr="00DA0974" w:rsidRDefault="007C7BC1" w:rsidP="00DA0974">
      <w:pPr>
        <w:rPr>
          <w:rtl/>
        </w:rPr>
      </w:pPr>
    </w:p>
    <w:p w:rsidR="007C7BC1" w:rsidRDefault="007C7BC1" w:rsidP="00253516">
      <w:pPr>
        <w:rPr>
          <w:rtl/>
          <w:lang w:eastAsia="he-IL"/>
        </w:rPr>
      </w:pPr>
      <w:r w:rsidRPr="00DA0974">
        <w:rPr>
          <w:rFonts w:hint="cs"/>
          <w:rtl/>
        </w:rPr>
        <w:t xml:space="preserve">אבל במכתב של ראש הממשלה </w:t>
      </w:r>
      <w:bookmarkStart w:id="80" w:name="_ETM_Q1_227268"/>
      <w:bookmarkEnd w:id="80"/>
      <w:r w:rsidRPr="00DA0974">
        <w:rPr>
          <w:rFonts w:hint="cs"/>
          <w:rtl/>
        </w:rPr>
        <w:t xml:space="preserve">מה קיבלנו </w:t>
      </w:r>
      <w:r w:rsidRPr="00DA0974">
        <w:rPr>
          <w:rtl/>
        </w:rPr>
        <w:t>–</w:t>
      </w:r>
      <w:r w:rsidRPr="00DA0974">
        <w:rPr>
          <w:rFonts w:hint="cs"/>
          <w:rtl/>
        </w:rPr>
        <w:t xml:space="preserve"> </w:t>
      </w:r>
      <w:proofErr w:type="spellStart"/>
      <w:r w:rsidRPr="00DA0974">
        <w:rPr>
          <w:rFonts w:hint="cs"/>
          <w:rtl/>
        </w:rPr>
        <w:t>או</w:t>
      </w:r>
      <w:r>
        <w:rPr>
          <w:rFonts w:hint="cs"/>
          <w:rtl/>
        </w:rPr>
        <w:t>ה</w:t>
      </w:r>
      <w:proofErr w:type="spellEnd"/>
      <w:r w:rsidRPr="00DA0974">
        <w:rPr>
          <w:rFonts w:hint="cs"/>
          <w:rtl/>
        </w:rPr>
        <w:t xml:space="preserve">, מזל שיש יועמ"שית </w:t>
      </w:r>
      <w:r w:rsidRPr="00DA0974">
        <w:rPr>
          <w:rtl/>
        </w:rPr>
        <w:t>–</w:t>
      </w:r>
      <w:r w:rsidRPr="00DA0974">
        <w:rPr>
          <w:rFonts w:hint="cs"/>
          <w:rtl/>
        </w:rPr>
        <w:t xml:space="preserve"> מה קיבלנו </w:t>
      </w:r>
      <w:bookmarkStart w:id="81" w:name="_ETM_Q1_232047"/>
      <w:bookmarkEnd w:id="81"/>
      <w:r w:rsidRPr="00DA0974">
        <w:rPr>
          <w:rFonts w:hint="cs"/>
          <w:rtl/>
        </w:rPr>
        <w:t xml:space="preserve">במכתב של ראש הממשלה? הוא בא לבקש חנינה. איך המכתב שלו הולך? לא </w:t>
      </w:r>
      <w:bookmarkStart w:id="82" w:name="_ETM_Q1_238259"/>
      <w:bookmarkEnd w:id="82"/>
      <w:r w:rsidRPr="00DA0974">
        <w:rPr>
          <w:rFonts w:hint="cs"/>
          <w:rtl/>
        </w:rPr>
        <w:t>הכרה בחטא, הכרה בעצמו</w:t>
      </w:r>
      <w:r>
        <w:rPr>
          <w:rFonts w:hint="cs"/>
          <w:rtl/>
        </w:rPr>
        <w:t>;</w:t>
      </w:r>
      <w:r w:rsidRPr="00DA0974">
        <w:rPr>
          <w:rFonts w:hint="cs"/>
          <w:rtl/>
        </w:rPr>
        <w:t xml:space="preserve"> </w:t>
      </w:r>
      <w:r>
        <w:rPr>
          <w:rFonts w:hint="cs"/>
          <w:rtl/>
          <w:lang w:eastAsia="he-IL"/>
        </w:rPr>
        <w:t xml:space="preserve">לא חרטה, האדרה; לא וידוי, חברת </w:t>
      </w:r>
      <w:bookmarkStart w:id="83" w:name="_ETM_Q1_243905"/>
      <w:bookmarkEnd w:id="83"/>
      <w:r>
        <w:rPr>
          <w:rFonts w:hint="cs"/>
          <w:rtl/>
          <w:lang w:eastAsia="he-IL"/>
        </w:rPr>
        <w:t xml:space="preserve">הכנסת שיר, אלא הכחשה וניסיון לכתוב מחדש את המציאות. ומה </w:t>
      </w:r>
      <w:bookmarkStart w:id="84" w:name="_ETM_Q1_252081"/>
      <w:bookmarkEnd w:id="84"/>
      <w:r>
        <w:rPr>
          <w:rFonts w:hint="cs"/>
          <w:rtl/>
          <w:lang w:eastAsia="he-IL"/>
        </w:rPr>
        <w:t xml:space="preserve">המסר המרכזי של בקשת החנינה? אני עושה טובה לציבור בכך </w:t>
      </w:r>
      <w:bookmarkStart w:id="85" w:name="_ETM_Q1_256463"/>
      <w:bookmarkEnd w:id="85"/>
      <w:r>
        <w:rPr>
          <w:rFonts w:hint="cs"/>
          <w:rtl/>
          <w:lang w:eastAsia="he-IL"/>
        </w:rPr>
        <w:t xml:space="preserve">שאני מבקש חנינה. טובה. כאילו החנינה היא זכות שהעם צריך להודות לו עליה. כאילו נתניהו מעניק לנו מחילה. המדינה היא אני, אני הוא המדינה. אני עושה טובה לציבור בכך שאני </w:t>
      </w:r>
      <w:bookmarkStart w:id="86" w:name="_ETM_Q1_273261"/>
      <w:bookmarkEnd w:id="86"/>
      <w:r>
        <w:rPr>
          <w:rFonts w:hint="cs"/>
          <w:rtl/>
          <w:lang w:eastAsia="he-IL"/>
        </w:rPr>
        <w:t xml:space="preserve">מבקש את החנינה הזו, לא פחות. </w:t>
      </w:r>
    </w:p>
    <w:p w:rsidR="007C7BC1" w:rsidRDefault="007C7BC1" w:rsidP="002D3402">
      <w:pPr>
        <w:rPr>
          <w:rtl/>
          <w:lang w:eastAsia="he-IL"/>
        </w:rPr>
      </w:pPr>
    </w:p>
    <w:p w:rsidR="007C7BC1" w:rsidRDefault="007C7BC1" w:rsidP="0036100B">
      <w:pPr>
        <w:rPr>
          <w:rtl/>
          <w:lang w:eastAsia="he-IL"/>
        </w:rPr>
      </w:pPr>
      <w:r>
        <w:rPr>
          <w:rFonts w:hint="cs"/>
          <w:rtl/>
          <w:lang w:eastAsia="he-IL"/>
        </w:rPr>
        <w:t xml:space="preserve">הצעת האי-אמון הזו היא לא רק </w:t>
      </w:r>
      <w:bookmarkStart w:id="87" w:name="_ETM_Q1_278422"/>
      <w:bookmarkEnd w:id="87"/>
      <w:r>
        <w:rPr>
          <w:rFonts w:hint="cs"/>
          <w:rtl/>
          <w:lang w:eastAsia="he-IL"/>
        </w:rPr>
        <w:t xml:space="preserve">בגלל כתב האישום ולא רק בגלל שאנחנו אופוזיציה; לא בגלל </w:t>
      </w:r>
      <w:bookmarkStart w:id="88" w:name="_ETM_Q1_284000"/>
      <w:bookmarkEnd w:id="88"/>
      <w:r>
        <w:rPr>
          <w:rFonts w:hint="cs"/>
          <w:rtl/>
          <w:lang w:eastAsia="he-IL"/>
        </w:rPr>
        <w:t>סדרה מתמשכת של מחדלים, ובראשם 7 באוקטובר; לא רק בגלל בקשת החנינה. האי-אמון הוא בגלל הגישה.</w:t>
      </w:r>
      <w:bookmarkStart w:id="89" w:name="_ETM_Q1_292939"/>
      <w:bookmarkEnd w:id="89"/>
      <w:r>
        <w:rPr>
          <w:rFonts w:hint="cs"/>
          <w:rtl/>
          <w:lang w:eastAsia="he-IL"/>
        </w:rPr>
        <w:t xml:space="preserve"> הגישה שמשקפת את כל מה שרע בישראל ואת כל הסיבות </w:t>
      </w:r>
      <w:bookmarkStart w:id="90" w:name="_ETM_Q1_298779"/>
      <w:bookmarkEnd w:id="90"/>
      <w:r>
        <w:rPr>
          <w:rFonts w:hint="cs"/>
          <w:rtl/>
          <w:lang w:eastAsia="he-IL"/>
        </w:rPr>
        <w:t xml:space="preserve">שבגללן הגענו עד הלום. ראש ממשלה שמסביר לציבור שהוא </w:t>
      </w:r>
      <w:bookmarkStart w:id="91" w:name="_ETM_Q1_302801"/>
      <w:bookmarkEnd w:id="91"/>
      <w:r>
        <w:rPr>
          <w:rFonts w:hint="cs"/>
          <w:rtl/>
          <w:lang w:eastAsia="he-IL"/>
        </w:rPr>
        <w:t xml:space="preserve">הקדוש המעונה, שכל מה שקורה לו קורה לכם. הוא קורבן למען המדינה. כל ביקורת היא רדיפה, כל חוק הוא המלצה וכל מוסד אפשר למלא באנשים מטעם. ככה לא מתנהגת הנהגה </w:t>
      </w:r>
      <w:bookmarkStart w:id="92" w:name="_ETM_Q1_323921"/>
      <w:bookmarkEnd w:id="92"/>
      <w:r>
        <w:rPr>
          <w:rFonts w:hint="cs"/>
          <w:rtl/>
          <w:lang w:eastAsia="he-IL"/>
        </w:rPr>
        <w:t xml:space="preserve">יהודית במדינה יהודית. זה לא מה שהגדיר הרמב"ם, זו לא תשובה ובטח שזו לא מנהיגות. </w:t>
      </w:r>
    </w:p>
    <w:p w:rsidR="007C7BC1" w:rsidRDefault="007C7BC1" w:rsidP="002D3402">
      <w:pPr>
        <w:rPr>
          <w:rtl/>
          <w:lang w:eastAsia="he-IL"/>
        </w:rPr>
      </w:pPr>
    </w:p>
    <w:p w:rsidR="007C7BC1" w:rsidRDefault="007C7BC1" w:rsidP="0036100B">
      <w:pPr>
        <w:rPr>
          <w:rtl/>
          <w:lang w:eastAsia="he-IL"/>
        </w:rPr>
      </w:pPr>
      <w:r>
        <w:rPr>
          <w:rFonts w:hint="cs"/>
          <w:rtl/>
          <w:lang w:eastAsia="he-IL"/>
        </w:rPr>
        <w:t xml:space="preserve">עכשיו עזבו את הרס הממלכתיות, את הפגיעה </w:t>
      </w:r>
      <w:bookmarkStart w:id="93" w:name="_ETM_Q1_335445"/>
      <w:bookmarkEnd w:id="93"/>
      <w:r>
        <w:rPr>
          <w:rFonts w:hint="cs"/>
          <w:rtl/>
          <w:lang w:eastAsia="he-IL"/>
        </w:rPr>
        <w:t xml:space="preserve">באמון הציבור ואת החורבן המתמשך של הפרדת הרשויות. מדינה היא לא אדם אחד, מדינה היא האזרחים, מדינה עובדת בשביל הציבור. וראש ממשלה שמאמין שהמדינה היא הוא, שהמדינה שייכת לו – </w:t>
      </w:r>
      <w:bookmarkStart w:id="94" w:name="_ETM_Q1_353639"/>
      <w:bookmarkEnd w:id="94"/>
      <w:r>
        <w:rPr>
          <w:rFonts w:hint="cs"/>
          <w:rtl/>
          <w:lang w:eastAsia="he-IL"/>
        </w:rPr>
        <w:t xml:space="preserve">לא יכול להוביל אותה. וזה האי-אמון הכי גדול שיכול להיות בין ציבור למנהיג. כי מדינת ישראל, כי האנשים הטובים במדינה הזו, צריכים הנהגה שמסוגלת </w:t>
      </w:r>
      <w:bookmarkStart w:id="95" w:name="_ETM_Q1_366239"/>
      <w:bookmarkEnd w:id="95"/>
      <w:r>
        <w:rPr>
          <w:rFonts w:hint="cs"/>
          <w:rtl/>
          <w:lang w:eastAsia="he-IL"/>
        </w:rPr>
        <w:t xml:space="preserve">לבקש סליחה מהציבור, לא לעשות טובה לציבור בעצם קיומה; הנהגה שמכירה בחטא, לא מכריזה על קדושתה; הנהגה שמבינה שהכיסא שהיא יושבת עליו הוא קדוש, הוא משרת את האזרחים. והבסיס </w:t>
      </w:r>
      <w:bookmarkStart w:id="96" w:name="_ETM_Q1_386449"/>
      <w:bookmarkEnd w:id="96"/>
      <w:r>
        <w:rPr>
          <w:rFonts w:hint="cs"/>
          <w:rtl/>
          <w:lang w:eastAsia="he-IL"/>
        </w:rPr>
        <w:t xml:space="preserve">הכי גדול של הנהגה הוא אמון, אמון שאתה באמת עושה את הטוב ביותר בשביל הציבור ששלח אותך לכנסת. </w:t>
      </w:r>
    </w:p>
    <w:p w:rsidR="007C7BC1" w:rsidRDefault="007C7BC1" w:rsidP="002D3402">
      <w:pPr>
        <w:rPr>
          <w:rtl/>
          <w:lang w:eastAsia="he-IL"/>
        </w:rPr>
      </w:pPr>
    </w:p>
    <w:p w:rsidR="007C7BC1" w:rsidRDefault="007C7BC1" w:rsidP="002C25B7">
      <w:pPr>
        <w:rPr>
          <w:rtl/>
          <w:lang w:eastAsia="he-IL"/>
        </w:rPr>
      </w:pPr>
      <w:r>
        <w:rPr>
          <w:rFonts w:hint="cs"/>
          <w:rtl/>
          <w:lang w:eastAsia="he-IL"/>
        </w:rPr>
        <w:t xml:space="preserve">איך מתחילות הלכות תשובה לרמב"ם? כך כתוב: כיצד מתוודה? </w:t>
      </w:r>
      <w:r>
        <w:rPr>
          <w:rtl/>
          <w:lang w:eastAsia="he-IL"/>
        </w:rPr>
        <w:t>–</w:t>
      </w:r>
      <w:r>
        <w:rPr>
          <w:rFonts w:hint="cs"/>
          <w:rtl/>
          <w:lang w:eastAsia="he-IL"/>
        </w:rPr>
        <w:t xml:space="preserve"> אני מצטט מהלכות תשובה לרמב"ם </w:t>
      </w:r>
      <w:r>
        <w:rPr>
          <w:rtl/>
          <w:lang w:eastAsia="he-IL"/>
        </w:rPr>
        <w:t>–</w:t>
      </w:r>
      <w:r>
        <w:rPr>
          <w:rFonts w:hint="cs"/>
          <w:rtl/>
          <w:lang w:eastAsia="he-IL"/>
        </w:rPr>
        <w:t xml:space="preserve"> "אומר 'אנא השם, </w:t>
      </w:r>
      <w:bookmarkStart w:id="97" w:name="_ETM_Q1_408817"/>
      <w:bookmarkEnd w:id="97"/>
      <w:r>
        <w:rPr>
          <w:rFonts w:hint="cs"/>
          <w:rtl/>
          <w:lang w:eastAsia="he-IL"/>
        </w:rPr>
        <w:t xml:space="preserve">חטאתי, עוויתי, פשעתי לפניך, ועשיתי כך וכך, והרי ניחמתי ובושתי במעשיי, ולעולם איני חוזר לדבר זה'". אומר הרמב"ם: "זהו עיקרו של וידוי, וכל המרבה להתוודות ומאריך בעניין זה, הרי זה משובח". זה </w:t>
      </w:r>
      <w:bookmarkStart w:id="98" w:name="_ETM_Q1_430150"/>
      <w:bookmarkEnd w:id="98"/>
      <w:r>
        <w:rPr>
          <w:rFonts w:hint="cs"/>
          <w:rtl/>
          <w:lang w:eastAsia="he-IL"/>
        </w:rPr>
        <w:t>לשון הרמב"ם, ככה עושים תשובה: מכירים בחטא, מתחרטים עליו, ולא</w:t>
      </w:r>
      <w:bookmarkStart w:id="99" w:name="_ETM_Q1_435793"/>
      <w:bookmarkEnd w:id="99"/>
      <w:r>
        <w:rPr>
          <w:rFonts w:hint="cs"/>
          <w:rtl/>
          <w:lang w:eastAsia="he-IL"/>
        </w:rPr>
        <w:t xml:space="preserve"> חוזרים לעשות אותו שוב. ואומר הרמב"ם, כל המרבה להתוודות הרי זה משובח. לא לומר: אה, לא, אני</w:t>
      </w:r>
      <w:bookmarkStart w:id="100" w:name="_ETM_Q1_445901"/>
      <w:bookmarkEnd w:id="100"/>
      <w:r>
        <w:rPr>
          <w:rFonts w:hint="cs"/>
          <w:rtl/>
          <w:lang w:eastAsia="he-IL"/>
        </w:rPr>
        <w:t xml:space="preserve"> לא חוטא, אני עושה לכם טובה, מה פתאום, איזה </w:t>
      </w:r>
      <w:bookmarkStart w:id="101" w:name="_ETM_Q1_447847"/>
      <w:bookmarkEnd w:id="101"/>
      <w:r>
        <w:rPr>
          <w:rFonts w:hint="cs"/>
          <w:rtl/>
          <w:lang w:eastAsia="he-IL"/>
        </w:rPr>
        <w:t xml:space="preserve">חטא? לא עשיתי שום דבר. </w:t>
      </w:r>
      <w:bookmarkStart w:id="102" w:name="_ETM_Q1_449467"/>
      <w:bookmarkEnd w:id="102"/>
      <w:r>
        <w:rPr>
          <w:rFonts w:hint="cs"/>
          <w:rtl/>
          <w:lang w:eastAsia="he-IL"/>
        </w:rPr>
        <w:t xml:space="preserve">אז נתניהו, אתה בדבריך דיברת על פיוס. בוא תתחיל בלהכיר בחטא, ומשם נתקדם. </w:t>
      </w:r>
    </w:p>
    <w:p w:rsidR="007C7BC1" w:rsidRDefault="007C7BC1" w:rsidP="002D3402">
      <w:pPr>
        <w:rPr>
          <w:rtl/>
          <w:lang w:eastAsia="he-IL"/>
        </w:rPr>
      </w:pPr>
    </w:p>
    <w:p w:rsidR="007C7BC1" w:rsidRDefault="007C7BC1" w:rsidP="002C25B7">
      <w:pPr>
        <w:rPr>
          <w:rtl/>
          <w:lang w:eastAsia="he-IL"/>
        </w:rPr>
      </w:pPr>
      <w:r>
        <w:rPr>
          <w:rFonts w:hint="cs"/>
          <w:rtl/>
          <w:lang w:eastAsia="he-IL"/>
        </w:rPr>
        <w:t xml:space="preserve">אדוני היושב-ראש, אני לא יכול לעסוק כאן באי-אמון בלי לדבר כאן, בהזדמנות הזו, על </w:t>
      </w:r>
      <w:bookmarkStart w:id="103" w:name="_ETM_Q1_464938"/>
      <w:bookmarkEnd w:id="103"/>
      <w:r>
        <w:rPr>
          <w:rFonts w:hint="cs"/>
          <w:rtl/>
          <w:lang w:eastAsia="he-IL"/>
        </w:rPr>
        <w:t xml:space="preserve">היעדר ועדות החינוך והבריאות. בעיניי, אדוני היושב-ראש, מה שקורה פה בכנסת הוא מחדל מתמשך. מזה חודש ויותר אין ועדות קריטיות </w:t>
      </w:r>
      <w:bookmarkStart w:id="104" w:name="_ETM_Q1_477997"/>
      <w:bookmarkEnd w:id="104"/>
      <w:r>
        <w:rPr>
          <w:rFonts w:hint="cs"/>
          <w:rtl/>
          <w:lang w:eastAsia="he-IL"/>
        </w:rPr>
        <w:t>וסטטוטוריו</w:t>
      </w:r>
      <w:r>
        <w:rPr>
          <w:rFonts w:hint="eastAsia"/>
          <w:rtl/>
          <w:lang w:eastAsia="he-IL"/>
        </w:rPr>
        <w:t>ת</w:t>
      </w:r>
      <w:r>
        <w:rPr>
          <w:rFonts w:hint="cs"/>
          <w:rtl/>
          <w:lang w:eastAsia="he-IL"/>
        </w:rPr>
        <w:t xml:space="preserve"> בכנסת. יותר מחודש. ובזמן הזה, מה תקוע? בואו תקשיבו, יקשיב הציבור מה תקוע רק בוועדת החינוך: 28 הצעות חוק בקריאה ראשונה, כולל הצעת החוק שהגישו ח"כ מהקואליציה וח"כית מהאופוזיציה בנושא </w:t>
      </w:r>
      <w:proofErr w:type="spellStart"/>
      <w:r>
        <w:rPr>
          <w:rFonts w:hint="cs"/>
          <w:rtl/>
          <w:lang w:eastAsia="he-IL"/>
        </w:rPr>
        <w:t>חרמות</w:t>
      </w:r>
      <w:proofErr w:type="spellEnd"/>
      <w:r>
        <w:rPr>
          <w:rFonts w:hint="cs"/>
          <w:rtl/>
          <w:lang w:eastAsia="he-IL"/>
        </w:rPr>
        <w:t xml:space="preserve"> ואלימות במערכת החינוך – עברה כבר טרומית, היא תקועה בראשונה יותר מחודש. וזה נושא שעליו </w:t>
      </w:r>
      <w:bookmarkStart w:id="105" w:name="_ETM_Q1_511985"/>
      <w:bookmarkEnd w:id="105"/>
      <w:r>
        <w:rPr>
          <w:rFonts w:hint="cs"/>
          <w:rtl/>
          <w:lang w:eastAsia="he-IL"/>
        </w:rPr>
        <w:t xml:space="preserve">כינסתי היום את ועדת החינוך האלטרנטיבית; יש שש הצעות חוק שתקועות בקריאה שנייה </w:t>
      </w:r>
      <w:bookmarkStart w:id="106" w:name="_ETM_Q1_519398"/>
      <w:bookmarkEnd w:id="106"/>
      <w:r>
        <w:rPr>
          <w:rFonts w:hint="cs"/>
          <w:rtl/>
          <w:lang w:eastAsia="he-IL"/>
        </w:rPr>
        <w:t xml:space="preserve">ושלישית; יש חמש הצעות לסדר-היום; יש 13 דיוני שליש; יש 24 נושאים יזומים, או מטעם ח"כים או מטעם יו"ר הוועדה, שלא נידונים; יש שמונה </w:t>
      </w:r>
      <w:bookmarkStart w:id="107" w:name="_ETM_Q1_529429"/>
      <w:bookmarkEnd w:id="107"/>
      <w:r>
        <w:rPr>
          <w:rFonts w:hint="cs"/>
          <w:rtl/>
          <w:lang w:eastAsia="he-IL"/>
        </w:rPr>
        <w:t xml:space="preserve">סיורים מתוכננים; ועוד 24 ישיבות מעקב. </w:t>
      </w:r>
    </w:p>
    <w:p w:rsidR="007C7BC1" w:rsidRDefault="007C7BC1" w:rsidP="002D3402">
      <w:pPr>
        <w:rPr>
          <w:rtl/>
          <w:lang w:eastAsia="he-IL"/>
        </w:rPr>
      </w:pPr>
    </w:p>
    <w:p w:rsidR="007C7BC1" w:rsidRDefault="007C7BC1" w:rsidP="002C25B7">
      <w:pPr>
        <w:rPr>
          <w:rtl/>
        </w:rPr>
      </w:pPr>
      <w:r>
        <w:rPr>
          <w:rFonts w:hint="cs"/>
          <w:rtl/>
          <w:lang w:eastAsia="he-IL"/>
        </w:rPr>
        <w:t xml:space="preserve">אדוני היושב-ראש, השר אמסלם, אם הייתם </w:t>
      </w:r>
      <w:bookmarkStart w:id="108" w:name="_ETM_Q1_538642"/>
      <w:bookmarkEnd w:id="108"/>
      <w:r>
        <w:rPr>
          <w:rFonts w:hint="cs"/>
          <w:rtl/>
          <w:lang w:eastAsia="he-IL"/>
        </w:rPr>
        <w:t xml:space="preserve">היום מגיעים לוועדת החינוך האלטרנטיבית </w:t>
      </w:r>
      <w:r>
        <w:rPr>
          <w:rtl/>
          <w:lang w:eastAsia="he-IL"/>
        </w:rPr>
        <w:t>–</w:t>
      </w:r>
      <w:r>
        <w:rPr>
          <w:rFonts w:hint="cs"/>
          <w:rtl/>
          <w:lang w:eastAsia="he-IL"/>
        </w:rPr>
        <w:t xml:space="preserve"> נכון, מה לעשות, כי </w:t>
      </w:r>
      <w:bookmarkStart w:id="109" w:name="_ETM_Q1_541349"/>
      <w:bookmarkEnd w:id="109"/>
      <w:r>
        <w:rPr>
          <w:rFonts w:hint="cs"/>
          <w:rtl/>
          <w:lang w:eastAsia="he-IL"/>
        </w:rPr>
        <w:t xml:space="preserve">אין ועדת חינוך סטטוטורית </w:t>
      </w:r>
      <w:r>
        <w:rPr>
          <w:rtl/>
          <w:lang w:eastAsia="he-IL"/>
        </w:rPr>
        <w:t>–</w:t>
      </w:r>
      <w:r>
        <w:rPr>
          <w:rFonts w:hint="cs"/>
          <w:rtl/>
          <w:lang w:eastAsia="he-IL"/>
        </w:rPr>
        <w:t xml:space="preserve"> הייתם שומעים </w:t>
      </w:r>
      <w:bookmarkStart w:id="110" w:name="_ETM_Q1_546183"/>
      <w:bookmarkEnd w:id="110"/>
      <w:r>
        <w:rPr>
          <w:rFonts w:hint="cs"/>
          <w:rtl/>
          <w:lang w:eastAsia="he-IL"/>
        </w:rPr>
        <w:t xml:space="preserve">את ליאל, תלמידת כיתה י"א, </w:t>
      </w:r>
      <w:r>
        <w:rPr>
          <w:rFonts w:hint="cs"/>
          <w:rtl/>
        </w:rPr>
        <w:t xml:space="preserve">שסיפרה על חרם שהיא עברה עוד ביסודי ואחר כך בחטיבת הביניים. היא סיפרה על הטלטלות החברתיות, הנפשיות </w:t>
      </w:r>
      <w:bookmarkStart w:id="111" w:name="_ETM_Q1_555735"/>
      <w:bookmarkEnd w:id="111"/>
      <w:r>
        <w:rPr>
          <w:rFonts w:hint="cs"/>
          <w:rtl/>
        </w:rPr>
        <w:t xml:space="preserve">והפיזיות שהיא עברה, וההורים שלה </w:t>
      </w:r>
      <w:r>
        <w:rPr>
          <w:rtl/>
        </w:rPr>
        <w:t>–</w:t>
      </w:r>
      <w:r>
        <w:rPr>
          <w:rFonts w:hint="cs"/>
          <w:rtl/>
        </w:rPr>
        <w:t xml:space="preserve"> איך הם הצילו אותה, איך הם היו</w:t>
      </w:r>
      <w:bookmarkStart w:id="112" w:name="_ETM_Q1_562581"/>
      <w:bookmarkEnd w:id="112"/>
      <w:r>
        <w:rPr>
          <w:rFonts w:hint="cs"/>
          <w:rtl/>
        </w:rPr>
        <w:t xml:space="preserve"> שם בשבילה. אבל המערכת לא הייתה, לא הייתה מערכת. ואיך עד היום הילדה הזו, בכיתה י"א, בחינוך ביתי. למה היא בחינוך </w:t>
      </w:r>
      <w:bookmarkStart w:id="113" w:name="_ETM_Q1_572465"/>
      <w:bookmarkEnd w:id="113"/>
      <w:r>
        <w:rPr>
          <w:rFonts w:hint="cs"/>
          <w:rtl/>
        </w:rPr>
        <w:t xml:space="preserve">ביתי? כי אין בית ספר שייקח אותה. אז מי </w:t>
      </w:r>
      <w:bookmarkStart w:id="114" w:name="_ETM_Q1_577988"/>
      <w:bookmarkEnd w:id="114"/>
      <w:r>
        <w:rPr>
          <w:rFonts w:hint="cs"/>
          <w:rtl/>
        </w:rPr>
        <w:t xml:space="preserve">ישמע את ליאל? מי יקשיב לה, אם לא תהיה ועדת חינוך? אדוני היושב-ראש, ועדת החינוך דרושה לא לנו, חברי הכנסת, לא למשרד החינוך. אולי בכנות משרד החינוך היה מעדיף </w:t>
      </w:r>
      <w:bookmarkStart w:id="115" w:name="_ETM_Q1_593416"/>
      <w:bookmarkEnd w:id="115"/>
      <w:r>
        <w:rPr>
          <w:rFonts w:hint="cs"/>
          <w:rtl/>
        </w:rPr>
        <w:t xml:space="preserve">שלא תהיה ועדה. ועדת החינוך נחוצה לאזרחי ישראל. הזכרתי </w:t>
      </w:r>
      <w:bookmarkStart w:id="116" w:name="_ETM_Q1_597345"/>
      <w:bookmarkEnd w:id="116"/>
      <w:r>
        <w:rPr>
          <w:rFonts w:hint="cs"/>
          <w:rtl/>
        </w:rPr>
        <w:t>כאן את כל הדיונים שלא קורים, כי מי ישמע את ליאל אם אין ועדת חינוך? ואני בטוח שגם לוועדת</w:t>
      </w:r>
      <w:bookmarkStart w:id="117" w:name="_ETM_Q1_603684"/>
      <w:bookmarkEnd w:id="117"/>
      <w:r>
        <w:rPr>
          <w:rFonts w:hint="cs"/>
          <w:rtl/>
        </w:rPr>
        <w:t xml:space="preserve"> הבריאות יש כמה נושאים אקוטיים. </w:t>
      </w:r>
      <w:bookmarkStart w:id="118" w:name="_ETM_Q1_607882"/>
      <w:bookmarkEnd w:id="118"/>
    </w:p>
    <w:p w:rsidR="007C7BC1" w:rsidRDefault="007C7BC1" w:rsidP="002D1813">
      <w:pPr>
        <w:rPr>
          <w:rtl/>
        </w:rPr>
      </w:pPr>
      <w:bookmarkStart w:id="119" w:name="_ETM_Q1_607929"/>
      <w:bookmarkEnd w:id="119"/>
    </w:p>
    <w:p w:rsidR="007C7BC1" w:rsidRDefault="007C7BC1" w:rsidP="00A00AB1">
      <w:pPr>
        <w:rPr>
          <w:rtl/>
        </w:rPr>
      </w:pPr>
      <w:bookmarkStart w:id="120" w:name="TOR_Q2"/>
      <w:bookmarkStart w:id="121" w:name="_ETM_Q2_186909"/>
      <w:bookmarkEnd w:id="120"/>
      <w:bookmarkEnd w:id="121"/>
      <w:r>
        <w:rPr>
          <w:rtl/>
        </w:rPr>
        <w:t xml:space="preserve">אז אדוני </w:t>
      </w:r>
      <w:r>
        <w:rPr>
          <w:rFonts w:hint="cs"/>
          <w:rtl/>
        </w:rPr>
        <w:t>ה</w:t>
      </w:r>
      <w:r>
        <w:rPr>
          <w:rtl/>
        </w:rPr>
        <w:t>יושב</w:t>
      </w:r>
      <w:r>
        <w:rPr>
          <w:rFonts w:hint="cs"/>
          <w:rtl/>
        </w:rPr>
        <w:t>-</w:t>
      </w:r>
      <w:r>
        <w:rPr>
          <w:rtl/>
        </w:rPr>
        <w:t>ראש, וכן, גם אתה</w:t>
      </w:r>
      <w:r>
        <w:rPr>
          <w:rFonts w:hint="cs"/>
          <w:rtl/>
        </w:rPr>
        <w:t>,</w:t>
      </w:r>
      <w:r>
        <w:rPr>
          <w:rtl/>
        </w:rPr>
        <w:t xml:space="preserve"> מזכיר הכנסת וכל </w:t>
      </w:r>
      <w:bookmarkStart w:id="122" w:name="_ETM_Q2_191641"/>
      <w:bookmarkEnd w:id="122"/>
      <w:r>
        <w:rPr>
          <w:rtl/>
        </w:rPr>
        <w:t xml:space="preserve">עובדי הכנסת, קיימתי כבר שני דיונים בוועדת החינוך האלטרנטיבית, עם </w:t>
      </w:r>
      <w:bookmarkStart w:id="123" w:name="_ETM_Q2_196374"/>
      <w:bookmarkEnd w:id="123"/>
      <w:r>
        <w:rPr>
          <w:rtl/>
        </w:rPr>
        <w:t>עשרות הורים, אנשי מקצוע</w:t>
      </w:r>
      <w:r>
        <w:rPr>
          <w:rFonts w:hint="cs"/>
          <w:rtl/>
        </w:rPr>
        <w:t>;</w:t>
      </w:r>
      <w:r>
        <w:rPr>
          <w:rtl/>
        </w:rPr>
        <w:t xml:space="preserve"> חלקם הגיעו מאוד מרחוק, מצפון הארץ, </w:t>
      </w:r>
      <w:bookmarkStart w:id="124" w:name="_ETM_Q2_201107"/>
      <w:bookmarkEnd w:id="124"/>
      <w:r>
        <w:rPr>
          <w:rtl/>
        </w:rPr>
        <w:t>מהדרום. הם באו</w:t>
      </w:r>
      <w:r>
        <w:rPr>
          <w:rFonts w:hint="cs"/>
          <w:rtl/>
        </w:rPr>
        <w:t>,</w:t>
      </w:r>
      <w:r>
        <w:rPr>
          <w:rtl/>
        </w:rPr>
        <w:t xml:space="preserve"> הם דיברו</w:t>
      </w:r>
      <w:r>
        <w:rPr>
          <w:rFonts w:hint="cs"/>
          <w:rtl/>
        </w:rPr>
        <w:t>.</w:t>
      </w:r>
      <w:r>
        <w:rPr>
          <w:rtl/>
        </w:rPr>
        <w:t xml:space="preserve"> יצא בשבוע שעב</w:t>
      </w:r>
      <w:r>
        <w:rPr>
          <w:rFonts w:hint="cs"/>
          <w:rtl/>
        </w:rPr>
        <w:t>ר</w:t>
      </w:r>
      <w:r>
        <w:rPr>
          <w:rtl/>
        </w:rPr>
        <w:t xml:space="preserve"> </w:t>
      </w:r>
      <w:bookmarkStart w:id="125" w:name="_ETM_Q2_206290"/>
      <w:bookmarkEnd w:id="125"/>
      <w:r>
        <w:rPr>
          <w:rtl/>
        </w:rPr>
        <w:t>סיכום מסודר לוועדת החינוך</w:t>
      </w:r>
      <w:r>
        <w:rPr>
          <w:rFonts w:hint="cs"/>
          <w:rtl/>
        </w:rPr>
        <w:t>.</w:t>
      </w:r>
      <w:r>
        <w:rPr>
          <w:rtl/>
        </w:rPr>
        <w:t xml:space="preserve"> </w:t>
      </w:r>
      <w:r w:rsidRPr="00F94FD5">
        <w:rPr>
          <w:rtl/>
        </w:rPr>
        <w:t>יֵ</w:t>
      </w:r>
      <w:r>
        <w:rPr>
          <w:rtl/>
        </w:rPr>
        <w:t xml:space="preserve">צא גם השבוע. </w:t>
      </w:r>
    </w:p>
    <w:p w:rsidR="007C7BC1" w:rsidRDefault="007C7BC1" w:rsidP="00A00AB1">
      <w:pPr>
        <w:rPr>
          <w:rtl/>
        </w:rPr>
      </w:pPr>
      <w:bookmarkStart w:id="126" w:name="_ETM_Q2_211869"/>
      <w:bookmarkStart w:id="127" w:name="_ETM_Q2_212044"/>
      <w:bookmarkEnd w:id="126"/>
      <w:bookmarkEnd w:id="127"/>
    </w:p>
    <w:p w:rsidR="007C7BC1" w:rsidRDefault="007C7BC1" w:rsidP="00A00AB1">
      <w:pPr>
        <w:rPr>
          <w:rtl/>
        </w:rPr>
      </w:pPr>
      <w:bookmarkStart w:id="128" w:name="_ETM_Q2_212110"/>
      <w:bookmarkStart w:id="129" w:name="_ETM_Q2_212302"/>
      <w:bookmarkEnd w:id="128"/>
      <w:bookmarkEnd w:id="129"/>
      <w:r>
        <w:rPr>
          <w:rtl/>
        </w:rPr>
        <w:t>אני קורא לך</w:t>
      </w:r>
      <w:r>
        <w:rPr>
          <w:rFonts w:hint="cs"/>
          <w:rtl/>
        </w:rPr>
        <w:t>,</w:t>
      </w:r>
      <w:r>
        <w:rPr>
          <w:rtl/>
        </w:rPr>
        <w:t xml:space="preserve"> </w:t>
      </w:r>
      <w:bookmarkStart w:id="130" w:name="_ETM_Q2_210295"/>
      <w:bookmarkEnd w:id="130"/>
      <w:r>
        <w:rPr>
          <w:rtl/>
        </w:rPr>
        <w:t xml:space="preserve">אדוני </w:t>
      </w:r>
      <w:r>
        <w:rPr>
          <w:rFonts w:hint="cs"/>
          <w:rtl/>
        </w:rPr>
        <w:t>ה</w:t>
      </w:r>
      <w:r>
        <w:rPr>
          <w:rtl/>
        </w:rPr>
        <w:t>יושב</w:t>
      </w:r>
      <w:r>
        <w:rPr>
          <w:rFonts w:hint="cs"/>
          <w:rtl/>
        </w:rPr>
        <w:t>-</w:t>
      </w:r>
      <w:r>
        <w:rPr>
          <w:rtl/>
        </w:rPr>
        <w:t xml:space="preserve">ראש, לשים סוף </w:t>
      </w:r>
      <w:proofErr w:type="spellStart"/>
      <w:r>
        <w:rPr>
          <w:rtl/>
        </w:rPr>
        <w:t>לפ</w:t>
      </w:r>
      <w:r>
        <w:rPr>
          <w:rFonts w:hint="cs"/>
          <w:rtl/>
        </w:rPr>
        <w:t>א</w:t>
      </w:r>
      <w:r>
        <w:rPr>
          <w:rtl/>
        </w:rPr>
        <w:t>רסה</w:t>
      </w:r>
      <w:proofErr w:type="spellEnd"/>
      <w:r>
        <w:rPr>
          <w:rtl/>
        </w:rPr>
        <w:t xml:space="preserve"> הזו, עם ש</w:t>
      </w:r>
      <w:r>
        <w:rPr>
          <w:rFonts w:hint="cs"/>
          <w:rtl/>
        </w:rPr>
        <w:t>"</w:t>
      </w:r>
      <w:r>
        <w:rPr>
          <w:rtl/>
        </w:rPr>
        <w:t xml:space="preserve">ס או </w:t>
      </w:r>
      <w:bookmarkStart w:id="131" w:name="_ETM_Q2_214301"/>
      <w:bookmarkEnd w:id="131"/>
      <w:r>
        <w:rPr>
          <w:rtl/>
        </w:rPr>
        <w:t>בלי ש</w:t>
      </w:r>
      <w:r>
        <w:rPr>
          <w:rFonts w:hint="cs"/>
          <w:rtl/>
        </w:rPr>
        <w:t>"</w:t>
      </w:r>
      <w:r>
        <w:rPr>
          <w:rtl/>
        </w:rPr>
        <w:t>ס, עם ביבי, בלי ביבי</w:t>
      </w:r>
      <w:r>
        <w:rPr>
          <w:rFonts w:hint="cs"/>
          <w:rtl/>
        </w:rPr>
        <w:t>.</w:t>
      </w:r>
      <w:r>
        <w:rPr>
          <w:rtl/>
        </w:rPr>
        <w:t xml:space="preserve"> אתה יו</w:t>
      </w:r>
      <w:r>
        <w:rPr>
          <w:rFonts w:hint="cs"/>
          <w:rtl/>
        </w:rPr>
        <w:t>"</w:t>
      </w:r>
      <w:r>
        <w:rPr>
          <w:rtl/>
        </w:rPr>
        <w:t xml:space="preserve">ר הבית הזה, </w:t>
      </w:r>
      <w:bookmarkStart w:id="132" w:name="_ETM_Q2_218307"/>
      <w:bookmarkEnd w:id="132"/>
      <w:r>
        <w:rPr>
          <w:rtl/>
        </w:rPr>
        <w:t>אתה אחראי למה שקורה כאן</w:t>
      </w:r>
      <w:r>
        <w:rPr>
          <w:rFonts w:hint="cs"/>
          <w:rtl/>
        </w:rPr>
        <w:t>.</w:t>
      </w:r>
      <w:r>
        <w:rPr>
          <w:rtl/>
        </w:rPr>
        <w:t xml:space="preserve"> זו תקלה שלא הייתה צריכה </w:t>
      </w:r>
      <w:bookmarkStart w:id="133" w:name="_ETM_Q2_222313"/>
      <w:bookmarkEnd w:id="133"/>
      <w:r>
        <w:rPr>
          <w:rtl/>
        </w:rPr>
        <w:t>להתרחש. אם אין יו</w:t>
      </w:r>
      <w:r>
        <w:rPr>
          <w:rFonts w:hint="cs"/>
          <w:rtl/>
        </w:rPr>
        <w:t>"</w:t>
      </w:r>
      <w:r>
        <w:rPr>
          <w:rtl/>
        </w:rPr>
        <w:t>ר ועדה</w:t>
      </w:r>
      <w:r>
        <w:rPr>
          <w:rFonts w:hint="cs"/>
          <w:rtl/>
        </w:rPr>
        <w:t xml:space="preserve"> –</w:t>
      </w:r>
      <w:r>
        <w:rPr>
          <w:rtl/>
        </w:rPr>
        <w:t xml:space="preserve"> ממנים יו</w:t>
      </w:r>
      <w:r>
        <w:rPr>
          <w:rFonts w:hint="cs"/>
          <w:rtl/>
        </w:rPr>
        <w:t>"</w:t>
      </w:r>
      <w:r>
        <w:rPr>
          <w:rtl/>
        </w:rPr>
        <w:t xml:space="preserve">ר </w:t>
      </w:r>
      <w:bookmarkStart w:id="134" w:name="_ETM_Q2_226330"/>
      <w:bookmarkEnd w:id="134"/>
      <w:r>
        <w:rPr>
          <w:rtl/>
        </w:rPr>
        <w:t xml:space="preserve">אחר, כי לא </w:t>
      </w:r>
      <w:r>
        <w:rPr>
          <w:rFonts w:hint="cs"/>
          <w:rtl/>
        </w:rPr>
        <w:t>אלמן</w:t>
      </w:r>
      <w:r>
        <w:rPr>
          <w:rtl/>
        </w:rPr>
        <w:t xml:space="preserve"> ישראל</w:t>
      </w:r>
      <w:r>
        <w:rPr>
          <w:rFonts w:hint="cs"/>
          <w:rtl/>
        </w:rPr>
        <w:t xml:space="preserve"> –</w:t>
      </w:r>
      <w:r>
        <w:rPr>
          <w:rtl/>
        </w:rPr>
        <w:t xml:space="preserve"> הילדים לא יחכו, לא </w:t>
      </w:r>
      <w:bookmarkStart w:id="135" w:name="_ETM_Q2_230336"/>
      <w:bookmarkEnd w:id="135"/>
      <w:r>
        <w:rPr>
          <w:rtl/>
        </w:rPr>
        <w:t xml:space="preserve">החרמות, לא ההסעות, לא החינוך המיוחד, לא החינוך הרגיל, לא </w:t>
      </w:r>
      <w:bookmarkStart w:id="136" w:name="_ETM_Q2_234342"/>
      <w:bookmarkEnd w:id="136"/>
      <w:r>
        <w:rPr>
          <w:rtl/>
        </w:rPr>
        <w:t>האלימות, לא תשלומי ההורים</w:t>
      </w:r>
      <w:r>
        <w:rPr>
          <w:rFonts w:hint="cs"/>
          <w:rtl/>
        </w:rPr>
        <w:t>.</w:t>
      </w:r>
      <w:r>
        <w:rPr>
          <w:rtl/>
        </w:rPr>
        <w:t xml:space="preserve"> כל הדברים האלה ועוד</w:t>
      </w:r>
      <w:r>
        <w:rPr>
          <w:rFonts w:hint="cs"/>
          <w:rtl/>
        </w:rPr>
        <w:t>,</w:t>
      </w:r>
      <w:r>
        <w:rPr>
          <w:rtl/>
        </w:rPr>
        <w:t xml:space="preserve"> לא יכולים </w:t>
      </w:r>
      <w:bookmarkStart w:id="137" w:name="_ETM_Q2_238348"/>
      <w:bookmarkEnd w:id="137"/>
      <w:r>
        <w:rPr>
          <w:rtl/>
        </w:rPr>
        <w:t xml:space="preserve">לחכות. </w:t>
      </w:r>
    </w:p>
    <w:p w:rsidR="007C7BC1" w:rsidRDefault="007C7BC1" w:rsidP="00A00AB1">
      <w:pPr>
        <w:rPr>
          <w:rtl/>
        </w:rPr>
      </w:pPr>
    </w:p>
    <w:p w:rsidR="007C7BC1" w:rsidRDefault="007C7BC1" w:rsidP="00A00AB1">
      <w:pPr>
        <w:rPr>
          <w:rtl/>
        </w:rPr>
      </w:pPr>
      <w:r>
        <w:rPr>
          <w:rtl/>
        </w:rPr>
        <w:t xml:space="preserve">לכן, לצד </w:t>
      </w:r>
      <w:r>
        <w:rPr>
          <w:rFonts w:hint="cs"/>
          <w:rtl/>
        </w:rPr>
        <w:t>ה</w:t>
      </w:r>
      <w:r>
        <w:rPr>
          <w:rtl/>
        </w:rPr>
        <w:t>אי</w:t>
      </w:r>
      <w:r>
        <w:rPr>
          <w:rFonts w:hint="cs"/>
          <w:rtl/>
        </w:rPr>
        <w:t>-</w:t>
      </w:r>
      <w:r>
        <w:rPr>
          <w:rtl/>
        </w:rPr>
        <w:t>אמון בממשלה, אני קורא לך</w:t>
      </w:r>
      <w:r>
        <w:rPr>
          <w:rFonts w:hint="cs"/>
          <w:rtl/>
        </w:rPr>
        <w:t>,</w:t>
      </w:r>
      <w:r>
        <w:rPr>
          <w:rtl/>
        </w:rPr>
        <w:t xml:space="preserve"> יו</w:t>
      </w:r>
      <w:r>
        <w:rPr>
          <w:rFonts w:hint="cs"/>
          <w:rtl/>
        </w:rPr>
        <w:t>"</w:t>
      </w:r>
      <w:r>
        <w:rPr>
          <w:rtl/>
        </w:rPr>
        <w:t xml:space="preserve">ר </w:t>
      </w:r>
      <w:bookmarkStart w:id="138" w:name="_ETM_Q2_242354"/>
      <w:bookmarkEnd w:id="138"/>
      <w:r>
        <w:rPr>
          <w:rtl/>
        </w:rPr>
        <w:t xml:space="preserve">הכנסת, להקים </w:t>
      </w:r>
      <w:r>
        <w:rPr>
          <w:rFonts w:hint="cs"/>
          <w:rtl/>
        </w:rPr>
        <w:t>מחדש את</w:t>
      </w:r>
      <w:r>
        <w:rPr>
          <w:rtl/>
        </w:rPr>
        <w:t xml:space="preserve"> </w:t>
      </w:r>
      <w:bookmarkStart w:id="139" w:name="_ETM_Q2_246370"/>
      <w:bookmarkEnd w:id="139"/>
      <w:r>
        <w:rPr>
          <w:rtl/>
        </w:rPr>
        <w:t>הוועדות</w:t>
      </w:r>
      <w:r>
        <w:rPr>
          <w:rFonts w:hint="cs"/>
          <w:rtl/>
        </w:rPr>
        <w:t xml:space="preserve"> –</w:t>
      </w:r>
      <w:r>
        <w:rPr>
          <w:rtl/>
        </w:rPr>
        <w:t xml:space="preserve"> ועדת החינוך, ועדת הבריאות</w:t>
      </w:r>
      <w:r>
        <w:rPr>
          <w:rFonts w:hint="cs"/>
          <w:rtl/>
        </w:rPr>
        <w:t>,</w:t>
      </w:r>
      <w:r>
        <w:rPr>
          <w:rtl/>
        </w:rPr>
        <w:t xml:space="preserve"> יפה שעה אחת קודם</w:t>
      </w:r>
      <w:r>
        <w:rPr>
          <w:rFonts w:hint="cs"/>
          <w:rtl/>
        </w:rPr>
        <w:t>.</w:t>
      </w:r>
      <w:r>
        <w:rPr>
          <w:rtl/>
        </w:rPr>
        <w:t xml:space="preserve"> ראויים </w:t>
      </w:r>
      <w:bookmarkStart w:id="140" w:name="_ETM_Q2_250076"/>
      <w:bookmarkEnd w:id="140"/>
      <w:r>
        <w:rPr>
          <w:rtl/>
        </w:rPr>
        <w:t xml:space="preserve">אזרחי ישראל שתהיה להם כנסת מתפקדת גם כשהממשלה שלהם כושלת. </w:t>
      </w:r>
      <w:bookmarkStart w:id="141" w:name="_ETM_Q2_253782"/>
      <w:bookmarkEnd w:id="141"/>
      <w:r>
        <w:rPr>
          <w:rtl/>
        </w:rPr>
        <w:t>תודה רבה.</w:t>
      </w:r>
    </w:p>
    <w:p w:rsidR="007C7BC1" w:rsidRDefault="007C7BC1" w:rsidP="00A00AB1">
      <w:pPr>
        <w:rPr>
          <w:rtl/>
        </w:rPr>
      </w:pPr>
    </w:p>
    <w:p w:rsidR="007C7BC1" w:rsidRDefault="007C7BC1" w:rsidP="00A00AB1">
      <w:pPr>
        <w:pStyle w:val="af6"/>
        <w:keepNext/>
        <w:rPr>
          <w:rtl/>
        </w:rPr>
      </w:pPr>
      <w:bookmarkStart w:id="142" w:name="ET_yor_6423_5"/>
      <w:r w:rsidRPr="00611502">
        <w:rPr>
          <w:rStyle w:val="TagStyle"/>
          <w:rtl/>
        </w:rPr>
        <w:t xml:space="preserve"> &lt;&lt; יור &gt;&gt; </w:t>
      </w:r>
      <w:r>
        <w:rPr>
          <w:rtl/>
        </w:rPr>
        <w:t>היו"ר אמיר אוחנה:</w:t>
      </w:r>
      <w:r w:rsidRPr="00611502">
        <w:rPr>
          <w:rStyle w:val="TagStyle"/>
          <w:rtl/>
        </w:rPr>
        <w:t xml:space="preserve"> &lt;&lt; יור &gt;&gt;</w:t>
      </w:r>
      <w:r>
        <w:rPr>
          <w:rtl/>
        </w:rPr>
        <w:t xml:space="preserve">   </w:t>
      </w:r>
      <w:bookmarkEnd w:id="142"/>
    </w:p>
    <w:p w:rsidR="007C7BC1" w:rsidRPr="00611502" w:rsidRDefault="007C7BC1" w:rsidP="00A00AB1">
      <w:pPr>
        <w:ind w:firstLine="0"/>
        <w:rPr>
          <w:rtl/>
        </w:rPr>
      </w:pPr>
    </w:p>
    <w:p w:rsidR="007C7BC1" w:rsidRDefault="007C7BC1" w:rsidP="00A00AB1">
      <w:pPr>
        <w:rPr>
          <w:rtl/>
        </w:rPr>
      </w:pPr>
      <w:bookmarkStart w:id="143" w:name="_ETM_Q2_257930"/>
      <w:bookmarkEnd w:id="143"/>
      <w:r>
        <w:rPr>
          <w:rtl/>
        </w:rPr>
        <w:t>תודה לחבר הכנסת טור</w:t>
      </w:r>
      <w:r>
        <w:rPr>
          <w:rFonts w:hint="cs"/>
          <w:rtl/>
        </w:rPr>
        <w:t xml:space="preserve"> </w:t>
      </w:r>
      <w:r>
        <w:rPr>
          <w:rtl/>
        </w:rPr>
        <w:t>פז</w:t>
      </w:r>
      <w:r>
        <w:rPr>
          <w:rFonts w:hint="cs"/>
          <w:rtl/>
        </w:rPr>
        <w:t>.</w:t>
      </w:r>
      <w:r>
        <w:rPr>
          <w:rtl/>
        </w:rPr>
        <w:t xml:space="preserve"> </w:t>
      </w:r>
    </w:p>
    <w:p w:rsidR="007C7BC1" w:rsidRDefault="007C7BC1" w:rsidP="00A00AB1">
      <w:pPr>
        <w:rPr>
          <w:rtl/>
        </w:rPr>
      </w:pPr>
    </w:p>
    <w:p w:rsidR="007C7BC1" w:rsidRDefault="007C7BC1" w:rsidP="00A00AB1">
      <w:pPr>
        <w:rPr>
          <w:rtl/>
        </w:rPr>
      </w:pPr>
      <w:r>
        <w:rPr>
          <w:rtl/>
        </w:rPr>
        <w:t xml:space="preserve">אני מתכבד כעת להזמין את חבר </w:t>
      </w:r>
      <w:bookmarkStart w:id="144" w:name="_ETM_Q2_262076"/>
      <w:bookmarkEnd w:id="144"/>
      <w:r>
        <w:rPr>
          <w:rtl/>
        </w:rPr>
        <w:t>הכנסת מיכאל מרדכי ביטון לנמק את ההצעה מטעם סיעות כחול</w:t>
      </w:r>
      <w:r>
        <w:rPr>
          <w:rFonts w:hint="cs"/>
          <w:rtl/>
        </w:rPr>
        <w:t xml:space="preserve"> </w:t>
      </w:r>
      <w:r>
        <w:rPr>
          <w:rtl/>
        </w:rPr>
        <w:t>לבן</w:t>
      </w:r>
      <w:r>
        <w:rPr>
          <w:rFonts w:hint="cs"/>
          <w:rtl/>
        </w:rPr>
        <w:t xml:space="preserve"> </w:t>
      </w:r>
      <w:r>
        <w:rPr>
          <w:rFonts w:hint="eastAsia"/>
          <w:rtl/>
        </w:rPr>
        <w:t>–</w:t>
      </w:r>
      <w:r>
        <w:rPr>
          <w:rtl/>
        </w:rPr>
        <w:t xml:space="preserve"> </w:t>
      </w:r>
      <w:bookmarkStart w:id="145" w:name="_ETM_Q2_266223"/>
      <w:bookmarkEnd w:id="145"/>
      <w:r>
        <w:rPr>
          <w:rtl/>
        </w:rPr>
        <w:t xml:space="preserve">המחנה הממלכתי, ישראל ביתנו והעבודה. </w:t>
      </w:r>
      <w:bookmarkStart w:id="146" w:name="_ETM_Q2_273286"/>
      <w:bookmarkEnd w:id="146"/>
    </w:p>
    <w:p w:rsidR="007C7BC1" w:rsidRDefault="007C7BC1" w:rsidP="00A00AB1">
      <w:pPr>
        <w:rPr>
          <w:rtl/>
        </w:rPr>
      </w:pPr>
      <w:bookmarkStart w:id="147" w:name="_ETM_Q2_273439"/>
      <w:bookmarkStart w:id="148" w:name="_ETM_Q2_273560"/>
      <w:bookmarkEnd w:id="147"/>
      <w:bookmarkEnd w:id="148"/>
    </w:p>
    <w:p w:rsidR="007C7BC1" w:rsidRDefault="007C7BC1" w:rsidP="00A00AB1">
      <w:pPr>
        <w:pStyle w:val="af5"/>
        <w:keepNext/>
        <w:rPr>
          <w:rtl/>
        </w:rPr>
      </w:pPr>
      <w:r w:rsidRPr="000E5CB6">
        <w:rPr>
          <w:rStyle w:val="TagStyle"/>
          <w:rtl/>
        </w:rPr>
        <w:t xml:space="preserve">&lt;&lt; קריאה &gt;&gt; </w:t>
      </w:r>
      <w:r>
        <w:rPr>
          <w:rtl/>
        </w:rPr>
        <w:t>מיכאל מרדכי ביטון (כחול לבן – המחנה הממלכתי):</w:t>
      </w:r>
      <w:r w:rsidRPr="000E5CB6">
        <w:rPr>
          <w:rStyle w:val="TagStyle"/>
          <w:rtl/>
        </w:rPr>
        <w:t xml:space="preserve"> &lt;&lt; קריאה &gt;&gt;</w:t>
      </w:r>
      <w:r>
        <w:rPr>
          <w:rtl/>
        </w:rPr>
        <w:t xml:space="preserve">   </w:t>
      </w:r>
    </w:p>
    <w:p w:rsidR="007C7BC1" w:rsidRDefault="007C7BC1" w:rsidP="004D2963">
      <w:pPr>
        <w:rPr>
          <w:rtl/>
        </w:rPr>
      </w:pPr>
    </w:p>
    <w:p w:rsidR="007C7BC1" w:rsidRDefault="007C7BC1" w:rsidP="00A00AB1">
      <w:pPr>
        <w:rPr>
          <w:rtl/>
        </w:rPr>
      </w:pPr>
      <w:r>
        <w:rPr>
          <w:rFonts w:hint="cs"/>
          <w:rtl/>
        </w:rPr>
        <w:t>הוא יכול להחליף אותי?</w:t>
      </w:r>
    </w:p>
    <w:p w:rsidR="007C7BC1" w:rsidRDefault="007C7BC1" w:rsidP="00A00AB1">
      <w:pPr>
        <w:rPr>
          <w:rtl/>
        </w:rPr>
      </w:pPr>
    </w:p>
    <w:p w:rsidR="007C7BC1" w:rsidRDefault="007C7BC1" w:rsidP="00A00AB1">
      <w:pPr>
        <w:pStyle w:val="af6"/>
        <w:keepNext/>
        <w:rPr>
          <w:rtl/>
        </w:rPr>
      </w:pPr>
      <w:r w:rsidRPr="00B028DD">
        <w:rPr>
          <w:rStyle w:val="TagStyle"/>
          <w:rtl/>
        </w:rPr>
        <w:t xml:space="preserve"> &lt;&lt; יור &gt;&gt; </w:t>
      </w:r>
      <w:r>
        <w:rPr>
          <w:rtl/>
        </w:rPr>
        <w:t>היו"ר אמיר אוחנה:</w:t>
      </w:r>
      <w:r w:rsidRPr="00B028DD">
        <w:rPr>
          <w:rStyle w:val="TagStyle"/>
          <w:rtl/>
        </w:rPr>
        <w:t xml:space="preserve"> &lt;&lt; יור &gt;&gt;</w:t>
      </w:r>
      <w:r>
        <w:rPr>
          <w:rtl/>
        </w:rPr>
        <w:t xml:space="preserve">   </w:t>
      </w:r>
    </w:p>
    <w:p w:rsidR="007C7BC1" w:rsidRPr="00B028DD" w:rsidRDefault="007C7BC1" w:rsidP="00A00AB1">
      <w:pPr>
        <w:rPr>
          <w:rtl/>
        </w:rPr>
      </w:pPr>
    </w:p>
    <w:p w:rsidR="007C7BC1" w:rsidRDefault="007C7BC1" w:rsidP="00A00AB1">
      <w:pPr>
        <w:rPr>
          <w:rtl/>
        </w:rPr>
      </w:pPr>
      <w:bookmarkStart w:id="149" w:name="_ETM_Q2_273751"/>
      <w:bookmarkEnd w:id="149"/>
      <w:r>
        <w:rPr>
          <w:rtl/>
        </w:rPr>
        <w:t>ראוי לבקש מראש</w:t>
      </w:r>
      <w:r>
        <w:rPr>
          <w:rFonts w:hint="cs"/>
          <w:rtl/>
        </w:rPr>
        <w:t>.</w:t>
      </w:r>
      <w:r>
        <w:rPr>
          <w:rtl/>
        </w:rPr>
        <w:t xml:space="preserve"> אבל אנחנו נאפשר את זה. </w:t>
      </w:r>
      <w:bookmarkStart w:id="150" w:name="_ETM_Q2_276914"/>
      <w:bookmarkEnd w:id="150"/>
    </w:p>
    <w:p w:rsidR="007C7BC1" w:rsidRDefault="007C7BC1" w:rsidP="00A00AB1">
      <w:pPr>
        <w:rPr>
          <w:rtl/>
        </w:rPr>
      </w:pPr>
    </w:p>
    <w:p w:rsidR="007C7BC1" w:rsidRDefault="007C7BC1" w:rsidP="00A00AB1">
      <w:pPr>
        <w:pStyle w:val="af5"/>
        <w:keepNext/>
        <w:rPr>
          <w:rtl/>
        </w:rPr>
      </w:pPr>
      <w:bookmarkStart w:id="151" w:name="ET_interruption_5765_4"/>
      <w:r w:rsidRPr="000E5CB6">
        <w:rPr>
          <w:rStyle w:val="TagStyle"/>
          <w:rtl/>
        </w:rPr>
        <w:t xml:space="preserve">&lt;&lt; קריאה &gt;&gt; </w:t>
      </w:r>
      <w:r>
        <w:rPr>
          <w:rtl/>
        </w:rPr>
        <w:t>מיכאל מרדכי ביטון (כחול לבן – המחנה הממלכתי):</w:t>
      </w:r>
      <w:r w:rsidRPr="000E5CB6">
        <w:rPr>
          <w:rStyle w:val="TagStyle"/>
          <w:rtl/>
        </w:rPr>
        <w:t xml:space="preserve"> &lt;&lt; קריאה &gt;&gt;</w:t>
      </w:r>
      <w:r>
        <w:rPr>
          <w:rtl/>
        </w:rPr>
        <w:t xml:space="preserve">   </w:t>
      </w:r>
      <w:bookmarkEnd w:id="151"/>
    </w:p>
    <w:p w:rsidR="007C7BC1" w:rsidRDefault="007C7BC1" w:rsidP="004D2963">
      <w:pPr>
        <w:rPr>
          <w:rtl/>
        </w:rPr>
      </w:pPr>
    </w:p>
    <w:p w:rsidR="007C7BC1" w:rsidRDefault="007C7BC1" w:rsidP="00253516">
      <w:r>
        <w:rPr>
          <w:rFonts w:hint="cs"/>
          <w:rtl/>
        </w:rPr>
        <w:t>לא הספקנו. לא הספקנו.</w:t>
      </w:r>
    </w:p>
    <w:p w:rsidR="007C7BC1" w:rsidRDefault="007C7BC1" w:rsidP="00A00AB1">
      <w:pPr>
        <w:rPr>
          <w:rtl/>
        </w:rPr>
      </w:pPr>
    </w:p>
    <w:p w:rsidR="007C7BC1" w:rsidRDefault="007C7BC1" w:rsidP="00A00AB1">
      <w:pPr>
        <w:pStyle w:val="af6"/>
        <w:keepNext/>
        <w:rPr>
          <w:rtl/>
        </w:rPr>
      </w:pPr>
      <w:bookmarkStart w:id="152" w:name="ET_yor_6423_8"/>
      <w:r w:rsidRPr="00B028DD">
        <w:rPr>
          <w:rStyle w:val="TagStyle"/>
          <w:rtl/>
        </w:rPr>
        <w:t xml:space="preserve"> &lt;&lt; יור &gt;&gt; </w:t>
      </w:r>
      <w:r>
        <w:rPr>
          <w:rtl/>
        </w:rPr>
        <w:t>היו"ר אמיר אוחנה:</w:t>
      </w:r>
      <w:r w:rsidRPr="00B028DD">
        <w:rPr>
          <w:rStyle w:val="TagStyle"/>
          <w:rtl/>
        </w:rPr>
        <w:t xml:space="preserve"> &lt;&lt; יור &gt;&gt;</w:t>
      </w:r>
      <w:r>
        <w:rPr>
          <w:rtl/>
        </w:rPr>
        <w:t xml:space="preserve">   </w:t>
      </w:r>
      <w:bookmarkEnd w:id="152"/>
    </w:p>
    <w:p w:rsidR="007C7BC1" w:rsidRPr="00B028DD" w:rsidRDefault="007C7BC1" w:rsidP="00A00AB1">
      <w:pPr>
        <w:ind w:firstLine="0"/>
        <w:rPr>
          <w:rtl/>
        </w:rPr>
      </w:pPr>
    </w:p>
    <w:p w:rsidR="007C7BC1" w:rsidRDefault="007C7BC1" w:rsidP="00253516">
      <w:pPr>
        <w:rPr>
          <w:rtl/>
        </w:rPr>
      </w:pPr>
      <w:r>
        <w:rPr>
          <w:rtl/>
        </w:rPr>
        <w:t xml:space="preserve">נאפשר, נאפשר. </w:t>
      </w:r>
      <w:bookmarkStart w:id="153" w:name="_ETM_Q2_281889"/>
      <w:bookmarkStart w:id="154" w:name="_ETM_Q2_282031"/>
      <w:bookmarkStart w:id="155" w:name="_ETM_Q2_282207"/>
      <w:bookmarkStart w:id="156" w:name="_ETM_Q2_282341"/>
      <w:bookmarkStart w:id="157" w:name="_ETM_Q2_282530"/>
      <w:bookmarkStart w:id="158" w:name="_ETM_Q2_282633"/>
      <w:bookmarkStart w:id="159" w:name="_ETM_Q2_284990"/>
      <w:bookmarkStart w:id="160" w:name="_ETM_Q2_282816"/>
      <w:bookmarkEnd w:id="153"/>
      <w:bookmarkEnd w:id="154"/>
      <w:bookmarkEnd w:id="155"/>
      <w:bookmarkEnd w:id="156"/>
      <w:bookmarkEnd w:id="157"/>
      <w:bookmarkEnd w:id="158"/>
      <w:bookmarkEnd w:id="159"/>
      <w:bookmarkEnd w:id="160"/>
      <w:r>
        <w:rPr>
          <w:rtl/>
        </w:rPr>
        <w:t>אם כן, חבר הכנסת אלון שוסטר ינמק את ההצעה. בבקשה</w:t>
      </w:r>
      <w:r>
        <w:rPr>
          <w:rFonts w:hint="cs"/>
          <w:rtl/>
        </w:rPr>
        <w:t>,</w:t>
      </w:r>
      <w:r>
        <w:rPr>
          <w:rtl/>
        </w:rPr>
        <w:t xml:space="preserve"> </w:t>
      </w:r>
      <w:bookmarkStart w:id="161" w:name="_ETM_Q2_284703"/>
      <w:bookmarkEnd w:id="161"/>
      <w:r>
        <w:rPr>
          <w:rtl/>
        </w:rPr>
        <w:t>אדוני, עד עשר דקות לרשותך.</w:t>
      </w:r>
    </w:p>
    <w:p w:rsidR="007C7BC1" w:rsidRDefault="007C7BC1" w:rsidP="00A00AB1">
      <w:pPr>
        <w:rPr>
          <w:rtl/>
        </w:rPr>
      </w:pPr>
    </w:p>
    <w:p w:rsidR="007C7BC1" w:rsidRPr="00B028DD" w:rsidRDefault="007C7BC1" w:rsidP="00A00AB1">
      <w:pPr>
        <w:pStyle w:val="a4"/>
        <w:keepNext/>
        <w:rPr>
          <w:rtl/>
        </w:rPr>
      </w:pPr>
      <w:bookmarkStart w:id="162" w:name="ET_speaker_6144_10"/>
      <w:r w:rsidRPr="00B028DD">
        <w:rPr>
          <w:rStyle w:val="TagStyle"/>
          <w:rtl/>
        </w:rPr>
        <w:t xml:space="preserve"> &lt;&lt; דובר &gt;&gt; </w:t>
      </w:r>
      <w:bookmarkStart w:id="163" w:name="_Toc215524963"/>
      <w:bookmarkStart w:id="164" w:name="_Toc215563475"/>
      <w:r>
        <w:rPr>
          <w:rtl/>
        </w:rPr>
        <w:t>אלון שוסטר (כחול לבן – המחנה הממלכתי):</w:t>
      </w:r>
      <w:bookmarkEnd w:id="163"/>
      <w:bookmarkEnd w:id="164"/>
      <w:r w:rsidRPr="00B028DD">
        <w:rPr>
          <w:rStyle w:val="TagStyle"/>
          <w:rtl/>
        </w:rPr>
        <w:t xml:space="preserve"> &lt;&lt; דובר &gt;&gt;</w:t>
      </w:r>
      <w:r>
        <w:rPr>
          <w:rtl/>
        </w:rPr>
        <w:t xml:space="preserve">   </w:t>
      </w:r>
      <w:bookmarkEnd w:id="162"/>
    </w:p>
    <w:p w:rsidR="007C7BC1" w:rsidRDefault="007C7BC1" w:rsidP="00A00AB1">
      <w:pPr>
        <w:rPr>
          <w:rtl/>
        </w:rPr>
      </w:pPr>
    </w:p>
    <w:p w:rsidR="007C7BC1" w:rsidRDefault="007C7BC1" w:rsidP="00A00AB1">
      <w:pPr>
        <w:rPr>
          <w:rtl/>
        </w:rPr>
      </w:pPr>
      <w:bookmarkStart w:id="165" w:name="_ETM_Q2_291260"/>
      <w:bookmarkEnd w:id="165"/>
      <w:r>
        <w:rPr>
          <w:rtl/>
        </w:rPr>
        <w:t>כשעוסקים באחריות, אדוני היושב</w:t>
      </w:r>
      <w:r>
        <w:rPr>
          <w:rFonts w:hint="cs"/>
          <w:rtl/>
        </w:rPr>
        <w:t>-</w:t>
      </w:r>
      <w:r>
        <w:rPr>
          <w:rtl/>
        </w:rPr>
        <w:t xml:space="preserve">ראש, אדוני השר, חברים וחברות, אני </w:t>
      </w:r>
      <w:bookmarkStart w:id="166" w:name="_ETM_Q2_297008"/>
      <w:bookmarkEnd w:id="166"/>
      <w:r>
        <w:rPr>
          <w:rtl/>
        </w:rPr>
        <w:t>תמיד נזכר בשיר של</w:t>
      </w:r>
      <w:r>
        <w:rPr>
          <w:rFonts w:hint="cs"/>
          <w:rtl/>
        </w:rPr>
        <w:t xml:space="preserve"> –</w:t>
      </w:r>
      <w:r>
        <w:rPr>
          <w:rtl/>
        </w:rPr>
        <w:t xml:space="preserve"> מי זה היה</w:t>
      </w:r>
      <w:r>
        <w:rPr>
          <w:rFonts w:hint="cs"/>
          <w:rtl/>
        </w:rPr>
        <w:t>?</w:t>
      </w:r>
      <w:r>
        <w:rPr>
          <w:rtl/>
        </w:rPr>
        <w:t xml:space="preserve"> לכו תדעו, אתם </w:t>
      </w:r>
      <w:bookmarkStart w:id="167" w:name="_ETM_Q2_302756"/>
      <w:bookmarkEnd w:id="167"/>
      <w:r>
        <w:rPr>
          <w:rtl/>
        </w:rPr>
        <w:t>תחפשו שם בטלפונים שלכם, על המכנסיים של</w:t>
      </w:r>
      <w:r>
        <w:rPr>
          <w:rFonts w:hint="cs"/>
          <w:rtl/>
        </w:rPr>
        <w:t xml:space="preserve"> </w:t>
      </w:r>
      <w:bookmarkStart w:id="168" w:name="_ETM_Q2_312098"/>
      <w:bookmarkEnd w:id="168"/>
      <w:r>
        <w:rPr>
          <w:rFonts w:hint="cs"/>
          <w:rtl/>
        </w:rPr>
        <w:t>–</w:t>
      </w:r>
      <w:r>
        <w:rPr>
          <w:rtl/>
        </w:rPr>
        <w:t xml:space="preserve"> אה, זה שלונסקי </w:t>
      </w:r>
      <w:bookmarkStart w:id="169" w:name="_ETM_Q2_308504"/>
      <w:bookmarkEnd w:id="169"/>
      <w:r>
        <w:rPr>
          <w:rFonts w:hint="cs"/>
          <w:rtl/>
        </w:rPr>
        <w:t>בטח, "פיט</w:t>
      </w:r>
      <w:r>
        <w:rPr>
          <w:rtl/>
        </w:rPr>
        <w:t xml:space="preserve"> ופוט</w:t>
      </w:r>
      <w:r>
        <w:rPr>
          <w:rFonts w:hint="cs"/>
          <w:rtl/>
        </w:rPr>
        <w:t>"</w:t>
      </w:r>
      <w:r>
        <w:rPr>
          <w:rtl/>
        </w:rPr>
        <w:t xml:space="preserve">, הכפתורים. כשניסו להסביר אחד לשני מהי האחריות, </w:t>
      </w:r>
      <w:bookmarkStart w:id="170" w:name="_ETM_Q2_314252"/>
      <w:bookmarkEnd w:id="170"/>
      <w:r>
        <w:rPr>
          <w:rtl/>
        </w:rPr>
        <w:t xml:space="preserve">אז הגיעו למסקנה שכשיש </w:t>
      </w:r>
      <w:bookmarkStart w:id="171" w:name="_ETM_Q2_320300"/>
      <w:bookmarkEnd w:id="171"/>
      <w:r>
        <w:rPr>
          <w:rtl/>
        </w:rPr>
        <w:t xml:space="preserve">כפתורים במכנסיים </w:t>
      </w:r>
      <w:r>
        <w:rPr>
          <w:rFonts w:hint="cs"/>
          <w:rtl/>
        </w:rPr>
        <w:t>ש</w:t>
      </w:r>
      <w:r>
        <w:rPr>
          <w:rtl/>
        </w:rPr>
        <w:t xml:space="preserve">נושרים תוך כדי המשחקים של הילדים ונשאר בסוף </w:t>
      </w:r>
      <w:bookmarkStart w:id="172" w:name="_ETM_Q2_324525"/>
      <w:bookmarkEnd w:id="172"/>
      <w:r>
        <w:rPr>
          <w:rtl/>
        </w:rPr>
        <w:t>כפתור אחד</w:t>
      </w:r>
      <w:r>
        <w:rPr>
          <w:rFonts w:hint="cs"/>
          <w:rtl/>
        </w:rPr>
        <w:t>,</w:t>
      </w:r>
      <w:r>
        <w:rPr>
          <w:rtl/>
        </w:rPr>
        <w:t xml:space="preserve"> </w:t>
      </w:r>
      <w:bookmarkStart w:id="173" w:name="_ETM_Q2_329300"/>
      <w:bookmarkEnd w:id="173"/>
      <w:r>
        <w:rPr>
          <w:rtl/>
        </w:rPr>
        <w:t xml:space="preserve">אז אחריות זה מה שמוטל על הכפתור היחיד שנשאר </w:t>
      </w:r>
      <w:bookmarkStart w:id="174" w:name="_ETM_Q2_335130"/>
      <w:bookmarkEnd w:id="174"/>
      <w:r>
        <w:rPr>
          <w:rtl/>
        </w:rPr>
        <w:t xml:space="preserve">כדי להחזיק את המכנסיים. </w:t>
      </w:r>
      <w:bookmarkStart w:id="175" w:name="_ETM_Q2_336960"/>
      <w:bookmarkStart w:id="176" w:name="_ETM_Q2_337200"/>
      <w:bookmarkStart w:id="177" w:name="_ETM_Q2_337252"/>
      <w:bookmarkStart w:id="178" w:name="_ETM_Q2_337443"/>
      <w:bookmarkEnd w:id="175"/>
      <w:bookmarkEnd w:id="176"/>
      <w:bookmarkEnd w:id="177"/>
      <w:bookmarkEnd w:id="178"/>
      <w:r>
        <w:rPr>
          <w:rtl/>
        </w:rPr>
        <w:t xml:space="preserve">האחריות היא תענוג, היא עונג והיא </w:t>
      </w:r>
      <w:bookmarkStart w:id="179" w:name="_ETM_Q2_340480"/>
      <w:bookmarkEnd w:id="179"/>
      <w:r>
        <w:rPr>
          <w:rtl/>
        </w:rPr>
        <w:t xml:space="preserve">מטלה קשה. </w:t>
      </w:r>
      <w:bookmarkStart w:id="180" w:name="_ETM_Q2_346750"/>
      <w:bookmarkEnd w:id="180"/>
    </w:p>
    <w:p w:rsidR="007C7BC1" w:rsidRDefault="007C7BC1" w:rsidP="00A00AB1">
      <w:pPr>
        <w:rPr>
          <w:rtl/>
        </w:rPr>
      </w:pPr>
      <w:bookmarkStart w:id="181" w:name="_ETM_Q2_386906"/>
      <w:bookmarkEnd w:id="181"/>
    </w:p>
    <w:p w:rsidR="007C7BC1" w:rsidRDefault="007C7BC1" w:rsidP="00A00AB1">
      <w:pPr>
        <w:rPr>
          <w:rtl/>
        </w:rPr>
      </w:pPr>
      <w:bookmarkStart w:id="182" w:name="_ETM_Q2_387489"/>
      <w:bookmarkStart w:id="183" w:name="_ETM_Q2_387550"/>
      <w:bookmarkStart w:id="184" w:name="_ETM_Q2_387640"/>
      <w:bookmarkEnd w:id="182"/>
      <w:bookmarkEnd w:id="183"/>
      <w:bookmarkEnd w:id="184"/>
      <w:r>
        <w:rPr>
          <w:rtl/>
        </w:rPr>
        <w:t>אנחנו רואים, לצערי, ב</w:t>
      </w:r>
      <w:r>
        <w:rPr>
          <w:rFonts w:hint="cs"/>
          <w:rtl/>
        </w:rPr>
        <w:t>כמה</w:t>
      </w:r>
      <w:r>
        <w:rPr>
          <w:rtl/>
        </w:rPr>
        <w:t xml:space="preserve"> סוגיות מאוד אקטואליות, ממש פה </w:t>
      </w:r>
      <w:bookmarkStart w:id="185" w:name="_ETM_Q2_353590"/>
      <w:bookmarkEnd w:id="185"/>
      <w:r>
        <w:rPr>
          <w:rtl/>
        </w:rPr>
        <w:t>בבית הזה, שמתנ</w:t>
      </w:r>
      <w:r>
        <w:rPr>
          <w:rFonts w:hint="cs"/>
          <w:rtl/>
        </w:rPr>
        <w:t>ק</w:t>
      </w:r>
      <w:r>
        <w:rPr>
          <w:rtl/>
        </w:rPr>
        <w:t>זים אליו כל הצרות וכל התקוות וכל החלומות</w:t>
      </w:r>
      <w:r>
        <w:rPr>
          <w:rFonts w:hint="cs"/>
          <w:rtl/>
        </w:rPr>
        <w:t xml:space="preserve"> –</w:t>
      </w:r>
      <w:r>
        <w:rPr>
          <w:rtl/>
        </w:rPr>
        <w:t xml:space="preserve"> </w:t>
      </w:r>
      <w:bookmarkStart w:id="186" w:name="_ETM_Q2_360430"/>
      <w:bookmarkEnd w:id="186"/>
      <w:r>
        <w:rPr>
          <w:rtl/>
        </w:rPr>
        <w:t xml:space="preserve">רואים </w:t>
      </w:r>
      <w:bookmarkStart w:id="187" w:name="_ETM_Q2_367850"/>
      <w:bookmarkEnd w:id="187"/>
      <w:r>
        <w:rPr>
          <w:rtl/>
        </w:rPr>
        <w:t>את ההתנהלות המאוד</w:t>
      </w:r>
      <w:r>
        <w:rPr>
          <w:rFonts w:hint="cs"/>
          <w:rtl/>
        </w:rPr>
        <w:t>-</w:t>
      </w:r>
      <w:r>
        <w:rPr>
          <w:rtl/>
        </w:rPr>
        <w:t>קלוקלת</w:t>
      </w:r>
      <w:r>
        <w:rPr>
          <w:rFonts w:hint="cs"/>
          <w:rtl/>
        </w:rPr>
        <w:t>,</w:t>
      </w:r>
      <w:r>
        <w:rPr>
          <w:rtl/>
        </w:rPr>
        <w:t xml:space="preserve"> בראש ובראשונה של ראש המובילים</w:t>
      </w:r>
      <w:r>
        <w:rPr>
          <w:rFonts w:hint="cs"/>
          <w:rtl/>
        </w:rPr>
        <w:t>,</w:t>
      </w:r>
      <w:r>
        <w:rPr>
          <w:rtl/>
        </w:rPr>
        <w:t xml:space="preserve"> של </w:t>
      </w:r>
      <w:bookmarkStart w:id="188" w:name="_ETM_Q2_372210"/>
      <w:bookmarkEnd w:id="188"/>
      <w:r>
        <w:rPr>
          <w:rtl/>
        </w:rPr>
        <w:t>ראש הממשלה</w:t>
      </w:r>
      <w:r>
        <w:rPr>
          <w:rFonts w:hint="cs"/>
          <w:rtl/>
        </w:rPr>
        <w:t>,</w:t>
      </w:r>
      <w:r>
        <w:rPr>
          <w:rtl/>
        </w:rPr>
        <w:t xml:space="preserve"> </w:t>
      </w:r>
      <w:bookmarkStart w:id="189" w:name="_ETM_Q2_377350"/>
      <w:bookmarkEnd w:id="189"/>
      <w:r>
        <w:rPr>
          <w:rtl/>
        </w:rPr>
        <w:t xml:space="preserve">אדם בעל יכולת גבוהה, בעל יכולות אישיות, בעל ניסיון, בעל </w:t>
      </w:r>
      <w:bookmarkStart w:id="190" w:name="_ETM_Q2_384655"/>
      <w:bookmarkEnd w:id="190"/>
      <w:r>
        <w:rPr>
          <w:rtl/>
        </w:rPr>
        <w:t>זכויות בביטחון המדינה וביחסי החוץ שלה</w:t>
      </w:r>
      <w:r>
        <w:rPr>
          <w:rFonts w:hint="cs"/>
          <w:rtl/>
        </w:rPr>
        <w:t>,</w:t>
      </w:r>
      <w:r>
        <w:rPr>
          <w:rtl/>
        </w:rPr>
        <w:t xml:space="preserve"> </w:t>
      </w:r>
      <w:r>
        <w:rPr>
          <w:rFonts w:hint="cs"/>
          <w:rtl/>
        </w:rPr>
        <w:t>ב</w:t>
      </w:r>
      <w:r>
        <w:rPr>
          <w:rtl/>
        </w:rPr>
        <w:t xml:space="preserve">כלכלה. </w:t>
      </w:r>
      <w:bookmarkStart w:id="191" w:name="_ETM_Q2_392690"/>
      <w:bookmarkEnd w:id="191"/>
      <w:r>
        <w:rPr>
          <w:rtl/>
        </w:rPr>
        <w:t xml:space="preserve">אבל אין אנשים מושלמים. ראש הממשלה הוא אדם שבאופן בהיר </w:t>
      </w:r>
      <w:bookmarkStart w:id="192" w:name="_ETM_Q2_399669"/>
      <w:bookmarkEnd w:id="192"/>
      <w:r>
        <w:rPr>
          <w:rtl/>
        </w:rPr>
        <w:t xml:space="preserve">הוא ההגדרה של ברוך כישרונות </w:t>
      </w:r>
      <w:bookmarkStart w:id="193" w:name="_ETM_Q2_402910"/>
      <w:bookmarkEnd w:id="193"/>
      <w:r>
        <w:rPr>
          <w:rtl/>
        </w:rPr>
        <w:t>שלא מסוגל לקחת אחריות</w:t>
      </w:r>
      <w:r>
        <w:rPr>
          <w:rFonts w:hint="cs"/>
          <w:rtl/>
        </w:rPr>
        <w:t>,</w:t>
      </w:r>
      <w:r>
        <w:rPr>
          <w:rtl/>
        </w:rPr>
        <w:t xml:space="preserve"> </w:t>
      </w:r>
      <w:bookmarkStart w:id="194" w:name="_ETM_Q2_405600"/>
      <w:bookmarkEnd w:id="194"/>
      <w:r>
        <w:rPr>
          <w:rtl/>
        </w:rPr>
        <w:t>שנכשל כישלונות גדולים, כמו רבים, כמו כל אחד</w:t>
      </w:r>
      <w:r>
        <w:rPr>
          <w:rFonts w:hint="cs"/>
          <w:rtl/>
        </w:rPr>
        <w:t>.</w:t>
      </w:r>
      <w:r>
        <w:rPr>
          <w:rtl/>
        </w:rPr>
        <w:t xml:space="preserve"> אבל בניגוד </w:t>
      </w:r>
      <w:bookmarkStart w:id="195" w:name="_ETM_Q2_408785"/>
      <w:bookmarkEnd w:id="195"/>
      <w:r>
        <w:rPr>
          <w:rtl/>
        </w:rPr>
        <w:t>לאחרים</w:t>
      </w:r>
      <w:r>
        <w:rPr>
          <w:rFonts w:hint="cs"/>
          <w:rtl/>
        </w:rPr>
        <w:t xml:space="preserve"> </w:t>
      </w:r>
      <w:r>
        <w:rPr>
          <w:rFonts w:hint="eastAsia"/>
          <w:rtl/>
        </w:rPr>
        <w:t>–</w:t>
      </w:r>
      <w:r>
        <w:rPr>
          <w:rtl/>
        </w:rPr>
        <w:t xml:space="preserve"> </w:t>
      </w:r>
      <w:bookmarkStart w:id="196" w:name="_ETM_Q2_412619"/>
      <w:bookmarkEnd w:id="196"/>
      <w:r>
        <w:rPr>
          <w:rtl/>
        </w:rPr>
        <w:t xml:space="preserve">לא מסוגל להודות בכך. </w:t>
      </w:r>
      <w:bookmarkStart w:id="197" w:name="_ETM_Q2_415309"/>
      <w:bookmarkEnd w:id="197"/>
    </w:p>
    <w:p w:rsidR="007C7BC1" w:rsidRDefault="007C7BC1" w:rsidP="00A00AB1">
      <w:pPr>
        <w:rPr>
          <w:rtl/>
        </w:rPr>
      </w:pPr>
      <w:bookmarkStart w:id="198" w:name="_ETM_Q2_421397"/>
      <w:bookmarkStart w:id="199" w:name="_ETM_Q2_421606"/>
      <w:bookmarkStart w:id="200" w:name="_ETM_Q2_421707"/>
      <w:bookmarkEnd w:id="198"/>
      <w:bookmarkEnd w:id="199"/>
      <w:bookmarkEnd w:id="200"/>
    </w:p>
    <w:p w:rsidR="007C7BC1" w:rsidRDefault="007C7BC1" w:rsidP="00A00AB1">
      <w:pPr>
        <w:rPr>
          <w:rtl/>
        </w:rPr>
      </w:pPr>
      <w:bookmarkStart w:id="201" w:name="_ETM_Q2_421874"/>
      <w:bookmarkEnd w:id="201"/>
      <w:r>
        <w:rPr>
          <w:rtl/>
        </w:rPr>
        <w:t xml:space="preserve">תראו, האירוע שהיה רק אתמול, של ההצעה הנדיבה </w:t>
      </w:r>
      <w:bookmarkStart w:id="202" w:name="_ETM_Q2_423589"/>
      <w:bookmarkEnd w:id="202"/>
      <w:r>
        <w:rPr>
          <w:rtl/>
        </w:rPr>
        <w:t>שהוא מציע</w:t>
      </w:r>
      <w:r>
        <w:rPr>
          <w:rFonts w:hint="cs"/>
          <w:rtl/>
        </w:rPr>
        <w:t>,</w:t>
      </w:r>
      <w:r>
        <w:rPr>
          <w:rtl/>
        </w:rPr>
        <w:t xml:space="preserve"> בחסות </w:t>
      </w:r>
      <w:proofErr w:type="spellStart"/>
      <w:r>
        <w:rPr>
          <w:rtl/>
        </w:rPr>
        <w:t>הרתק</w:t>
      </w:r>
      <w:proofErr w:type="spellEnd"/>
      <w:r>
        <w:rPr>
          <w:rtl/>
        </w:rPr>
        <w:t xml:space="preserve"> </w:t>
      </w:r>
      <w:bookmarkStart w:id="203" w:name="_ETM_Q2_428039"/>
      <w:bookmarkEnd w:id="203"/>
      <w:r>
        <w:rPr>
          <w:rtl/>
        </w:rPr>
        <w:t>האסטרטגי של נשיא ארצות הברית לנשיא מדינת ישראל</w:t>
      </w:r>
      <w:r>
        <w:rPr>
          <w:rFonts w:hint="cs"/>
          <w:rtl/>
        </w:rPr>
        <w:t>:</w:t>
      </w:r>
      <w:r>
        <w:rPr>
          <w:rtl/>
        </w:rPr>
        <w:t xml:space="preserve"> </w:t>
      </w:r>
      <w:proofErr w:type="spellStart"/>
      <w:r>
        <w:rPr>
          <w:rFonts w:hint="cs"/>
          <w:rtl/>
        </w:rPr>
        <w:t>תחון</w:t>
      </w:r>
      <w:proofErr w:type="spellEnd"/>
      <w:r>
        <w:rPr>
          <w:rtl/>
        </w:rPr>
        <w:t xml:space="preserve"> אותי</w:t>
      </w:r>
      <w:r>
        <w:rPr>
          <w:rFonts w:hint="cs"/>
          <w:rtl/>
        </w:rPr>
        <w:t>,</w:t>
      </w:r>
      <w:r>
        <w:rPr>
          <w:rtl/>
        </w:rPr>
        <w:t xml:space="preserve"> </w:t>
      </w:r>
      <w:bookmarkStart w:id="204" w:name="_ETM_Q2_433761"/>
      <w:bookmarkEnd w:id="204"/>
      <w:r>
        <w:rPr>
          <w:rtl/>
        </w:rPr>
        <w:t xml:space="preserve">ואני </w:t>
      </w:r>
      <w:proofErr w:type="spellStart"/>
      <w:r>
        <w:rPr>
          <w:rtl/>
        </w:rPr>
        <w:t>א</w:t>
      </w:r>
      <w:r>
        <w:rPr>
          <w:rFonts w:hint="cs"/>
          <w:rtl/>
        </w:rPr>
        <w:t>ח</w:t>
      </w:r>
      <w:r>
        <w:rPr>
          <w:rtl/>
        </w:rPr>
        <w:t>ון</w:t>
      </w:r>
      <w:proofErr w:type="spellEnd"/>
      <w:r>
        <w:rPr>
          <w:rtl/>
        </w:rPr>
        <w:t xml:space="preserve"> אתכם</w:t>
      </w:r>
      <w:r>
        <w:rPr>
          <w:rFonts w:hint="cs"/>
          <w:rtl/>
        </w:rPr>
        <w:t>,</w:t>
      </w:r>
      <w:r>
        <w:rPr>
          <w:rtl/>
        </w:rPr>
        <w:t xml:space="preserve"> אזרחי ישראל, בחיים יותר של</w:t>
      </w:r>
      <w:r>
        <w:rPr>
          <w:rFonts w:hint="cs"/>
          <w:rtl/>
        </w:rPr>
        <w:t>וו</w:t>
      </w:r>
      <w:r>
        <w:rPr>
          <w:rtl/>
        </w:rPr>
        <w:t xml:space="preserve">ים ובפחות מתיחות </w:t>
      </w:r>
      <w:bookmarkStart w:id="205" w:name="_ETM_Q2_439484"/>
      <w:bookmarkEnd w:id="205"/>
      <w:r>
        <w:rPr>
          <w:rtl/>
        </w:rPr>
        <w:t>ופלגנות</w:t>
      </w:r>
      <w:r>
        <w:rPr>
          <w:rFonts w:hint="cs"/>
          <w:rtl/>
        </w:rPr>
        <w:t>,</w:t>
      </w:r>
      <w:r>
        <w:rPr>
          <w:rtl/>
        </w:rPr>
        <w:t xml:space="preserve"> כאשר בעצם אני לא יודע מה אתם רוצים ממני</w:t>
      </w:r>
      <w:r>
        <w:rPr>
          <w:rFonts w:hint="cs"/>
          <w:rtl/>
        </w:rPr>
        <w:t xml:space="preserve"> –</w:t>
      </w:r>
      <w:r>
        <w:rPr>
          <w:rtl/>
        </w:rPr>
        <w:t xml:space="preserve"> </w:t>
      </w:r>
      <w:bookmarkStart w:id="206" w:name="_ETM_Q2_445206"/>
      <w:bookmarkEnd w:id="206"/>
      <w:r>
        <w:rPr>
          <w:rtl/>
        </w:rPr>
        <w:t xml:space="preserve">היא הצעה פסולה. </w:t>
      </w:r>
      <w:bookmarkStart w:id="207" w:name="_ETM_Q2_451790"/>
      <w:bookmarkEnd w:id="207"/>
      <w:r>
        <w:rPr>
          <w:rtl/>
        </w:rPr>
        <w:t>היא הצעה פסולה לא מפני שהוא רוצה להימנע ממשפט</w:t>
      </w:r>
      <w:r>
        <w:rPr>
          <w:rFonts w:hint="cs"/>
          <w:rtl/>
        </w:rPr>
        <w:t xml:space="preserve"> –</w:t>
      </w:r>
      <w:r>
        <w:rPr>
          <w:rtl/>
        </w:rPr>
        <w:t xml:space="preserve"> </w:t>
      </w:r>
      <w:r>
        <w:rPr>
          <w:rFonts w:hint="cs"/>
          <w:rtl/>
        </w:rPr>
        <w:t xml:space="preserve">את זה </w:t>
      </w:r>
      <w:bookmarkStart w:id="208" w:name="_ETM_Q2_460195"/>
      <w:bookmarkEnd w:id="208"/>
      <w:r>
        <w:rPr>
          <w:rtl/>
        </w:rPr>
        <w:t>אני מבין</w:t>
      </w:r>
      <w:r>
        <w:rPr>
          <w:rFonts w:hint="cs"/>
          <w:rtl/>
        </w:rPr>
        <w:t xml:space="preserve"> </w:t>
      </w:r>
      <w:r>
        <w:rPr>
          <w:rFonts w:hint="eastAsia"/>
          <w:rtl/>
        </w:rPr>
        <w:t>–</w:t>
      </w:r>
      <w:r>
        <w:rPr>
          <w:rtl/>
        </w:rPr>
        <w:t xml:space="preserve"> </w:t>
      </w:r>
      <w:bookmarkStart w:id="209" w:name="_ETM_Q2_455314"/>
      <w:bookmarkEnd w:id="209"/>
      <w:r>
        <w:rPr>
          <w:rtl/>
        </w:rPr>
        <w:t xml:space="preserve">ולא מפני שעצם </w:t>
      </w:r>
      <w:bookmarkStart w:id="210" w:name="_ETM_Q2_459369"/>
      <w:bookmarkEnd w:id="210"/>
      <w:r>
        <w:rPr>
          <w:rtl/>
        </w:rPr>
        <w:t xml:space="preserve">ביטול סיום משפט בתנאים מסוימים לא יכול להיות מרגוע לנפשה </w:t>
      </w:r>
      <w:bookmarkStart w:id="211" w:name="_ETM_Q2_465649"/>
      <w:bookmarkEnd w:id="211"/>
      <w:r>
        <w:rPr>
          <w:rtl/>
        </w:rPr>
        <w:t xml:space="preserve">המיוסרת של האומה הזו, אלא משום שחלק אינהרנטי מהבקשה הזו, </w:t>
      </w:r>
      <w:bookmarkStart w:id="212" w:name="_ETM_Q2_471928"/>
      <w:bookmarkEnd w:id="212"/>
      <w:r>
        <w:rPr>
          <w:rtl/>
        </w:rPr>
        <w:t>בקשת החנינה, ה</w:t>
      </w:r>
      <w:r>
        <w:rPr>
          <w:rFonts w:hint="cs"/>
          <w:rtl/>
        </w:rPr>
        <w:t>ו</w:t>
      </w:r>
      <w:r>
        <w:rPr>
          <w:rtl/>
        </w:rPr>
        <w:t xml:space="preserve">א </w:t>
      </w:r>
      <w:r>
        <w:rPr>
          <w:rFonts w:hint="cs"/>
          <w:rtl/>
        </w:rPr>
        <w:t>הכרה</w:t>
      </w:r>
      <w:r>
        <w:rPr>
          <w:rtl/>
        </w:rPr>
        <w:t xml:space="preserve"> באחריות</w:t>
      </w:r>
      <w:r>
        <w:rPr>
          <w:rFonts w:hint="cs"/>
          <w:rtl/>
        </w:rPr>
        <w:t xml:space="preserve"> –</w:t>
      </w:r>
      <w:r>
        <w:rPr>
          <w:rtl/>
        </w:rPr>
        <w:t xml:space="preserve"> </w:t>
      </w:r>
      <w:bookmarkStart w:id="213" w:name="_ETM_Q2_478920"/>
      <w:bookmarkEnd w:id="213"/>
      <w:r>
        <w:rPr>
          <w:rFonts w:hint="cs"/>
          <w:rtl/>
        </w:rPr>
        <w:t>הכרה</w:t>
      </w:r>
      <w:r>
        <w:rPr>
          <w:rtl/>
        </w:rPr>
        <w:t xml:space="preserve"> באחריות למעשים שנעשו, המעשים האישיים שלו, שחלקם נעשו במישור </w:t>
      </w:r>
      <w:bookmarkStart w:id="214" w:name="_ETM_Q2_486165"/>
      <w:bookmarkEnd w:id="214"/>
      <w:r>
        <w:rPr>
          <w:rtl/>
        </w:rPr>
        <w:t>הפרטי וחלקם נעשו במישור הציבורי כממלא תפקיד</w:t>
      </w:r>
      <w:r>
        <w:rPr>
          <w:rFonts w:hint="cs"/>
          <w:rtl/>
        </w:rPr>
        <w:t>.</w:t>
      </w:r>
      <w:r>
        <w:rPr>
          <w:rtl/>
        </w:rPr>
        <w:t xml:space="preserve"> </w:t>
      </w:r>
      <w:bookmarkStart w:id="215" w:name="_ETM_Q2_494109"/>
      <w:bookmarkEnd w:id="215"/>
    </w:p>
    <w:p w:rsidR="007C7BC1" w:rsidRDefault="007C7BC1" w:rsidP="00A00AB1">
      <w:pPr>
        <w:rPr>
          <w:rtl/>
        </w:rPr>
      </w:pPr>
    </w:p>
    <w:p w:rsidR="007C7BC1" w:rsidRDefault="007C7BC1" w:rsidP="00A00AB1">
      <w:pPr>
        <w:rPr>
          <w:rtl/>
        </w:rPr>
      </w:pPr>
      <w:r>
        <w:rPr>
          <w:rtl/>
        </w:rPr>
        <w:t>הדבר הבסיסי שאני למדתי לאורך חיי</w:t>
      </w:r>
      <w:r>
        <w:rPr>
          <w:rFonts w:hint="cs"/>
          <w:rtl/>
        </w:rPr>
        <w:t xml:space="preserve"> –</w:t>
      </w:r>
      <w:r>
        <w:rPr>
          <w:rtl/>
        </w:rPr>
        <w:t xml:space="preserve"> כמוכם, היו לי הקשרים </w:t>
      </w:r>
      <w:bookmarkStart w:id="216" w:name="_ETM_Q2_499837"/>
      <w:bookmarkEnd w:id="216"/>
      <w:r>
        <w:rPr>
          <w:rtl/>
        </w:rPr>
        <w:t xml:space="preserve">שונים, החל מנער ובתור איש צבא, בחובה, בקבע, במילואים המון </w:t>
      </w:r>
      <w:bookmarkStart w:id="217" w:name="_ETM_Q2_505565"/>
      <w:bookmarkEnd w:id="217"/>
      <w:r>
        <w:rPr>
          <w:rtl/>
        </w:rPr>
        <w:t>שנים, בפעילות ציבורית ביישוב שלי, במועצה האזורית, במישור הארצי</w:t>
      </w:r>
      <w:r>
        <w:rPr>
          <w:rFonts w:hint="cs"/>
          <w:rtl/>
        </w:rPr>
        <w:t xml:space="preserve"> –</w:t>
      </w:r>
      <w:r>
        <w:rPr>
          <w:rtl/>
        </w:rPr>
        <w:t xml:space="preserve"> ז</w:t>
      </w:r>
      <w:r>
        <w:rPr>
          <w:rFonts w:hint="cs"/>
          <w:rtl/>
        </w:rPr>
        <w:t>את</w:t>
      </w:r>
      <w:r>
        <w:rPr>
          <w:rtl/>
        </w:rPr>
        <w:t xml:space="preserve"> </w:t>
      </w:r>
      <w:bookmarkStart w:id="218" w:name="_ETM_Q2_511293"/>
      <w:bookmarkEnd w:id="218"/>
      <w:r>
        <w:rPr>
          <w:rtl/>
        </w:rPr>
        <w:t>העובדה שכיוון שאני לא כ</w:t>
      </w:r>
      <w:r>
        <w:rPr>
          <w:rFonts w:hint="cs"/>
          <w:rtl/>
        </w:rPr>
        <w:t>ו</w:t>
      </w:r>
      <w:r>
        <w:rPr>
          <w:rtl/>
        </w:rPr>
        <w:t xml:space="preserve">ל יכול, כיוון שבהגדרה אנחנו </w:t>
      </w:r>
      <w:bookmarkStart w:id="219" w:name="_ETM_Q2_517021"/>
      <w:bookmarkEnd w:id="219"/>
      <w:r>
        <w:rPr>
          <w:rtl/>
        </w:rPr>
        <w:t xml:space="preserve">נכשלים, </w:t>
      </w:r>
      <w:bookmarkStart w:id="220" w:name="_ETM_Q2_523119"/>
      <w:bookmarkEnd w:id="220"/>
      <w:r>
        <w:rPr>
          <w:rtl/>
        </w:rPr>
        <w:t xml:space="preserve">אין דבר פשוט מלהרים יד. ואגב, </w:t>
      </w:r>
      <w:bookmarkStart w:id="221" w:name="_ETM_Q2_527880"/>
      <w:bookmarkEnd w:id="221"/>
      <w:r>
        <w:rPr>
          <w:rtl/>
        </w:rPr>
        <w:t xml:space="preserve">אם אני משווה את האירוע המשפטי המדובר, </w:t>
      </w:r>
      <w:bookmarkStart w:id="222" w:name="_ETM_Q2_532459"/>
      <w:bookmarkEnd w:id="222"/>
      <w:r>
        <w:rPr>
          <w:rFonts w:hint="cs"/>
          <w:rtl/>
        </w:rPr>
        <w:t>ו</w:t>
      </w:r>
      <w:r>
        <w:rPr>
          <w:rtl/>
        </w:rPr>
        <w:t>את כללי המשחק המשפטיים</w:t>
      </w:r>
      <w:r>
        <w:rPr>
          <w:rFonts w:hint="cs"/>
          <w:rtl/>
        </w:rPr>
        <w:t xml:space="preserve"> בכלל,</w:t>
      </w:r>
      <w:r>
        <w:rPr>
          <w:rtl/>
        </w:rPr>
        <w:t xml:space="preserve"> למשחק ספורט, משחק כדורסל</w:t>
      </w:r>
      <w:r>
        <w:rPr>
          <w:rFonts w:hint="cs"/>
          <w:rtl/>
        </w:rPr>
        <w:t>,</w:t>
      </w:r>
      <w:r>
        <w:rPr>
          <w:rtl/>
        </w:rPr>
        <w:t xml:space="preserve"> נגיד</w:t>
      </w:r>
      <w:r>
        <w:rPr>
          <w:rFonts w:hint="cs"/>
          <w:rtl/>
        </w:rPr>
        <w:t xml:space="preserve"> –</w:t>
      </w:r>
      <w:r>
        <w:rPr>
          <w:rtl/>
        </w:rPr>
        <w:t xml:space="preserve"> </w:t>
      </w:r>
      <w:bookmarkStart w:id="223" w:name="_ETM_Q2_538034"/>
      <w:bookmarkEnd w:id="223"/>
      <w:r>
        <w:rPr>
          <w:rtl/>
        </w:rPr>
        <w:t>יש מין נוהג שאני מאוד מכבד בכדורסל</w:t>
      </w:r>
      <w:r>
        <w:rPr>
          <w:rFonts w:hint="cs"/>
          <w:rtl/>
        </w:rPr>
        <w:t>.</w:t>
      </w:r>
      <w:r>
        <w:rPr>
          <w:rtl/>
        </w:rPr>
        <w:t xml:space="preserve"> בניגוד למקומות </w:t>
      </w:r>
      <w:bookmarkStart w:id="224" w:name="_ETM_Q2_543609"/>
      <w:bookmarkEnd w:id="224"/>
      <w:r>
        <w:rPr>
          <w:rtl/>
        </w:rPr>
        <w:t>אחרים</w:t>
      </w:r>
      <w:r>
        <w:rPr>
          <w:rFonts w:hint="cs"/>
          <w:rtl/>
        </w:rPr>
        <w:t xml:space="preserve"> –</w:t>
      </w:r>
      <w:r>
        <w:rPr>
          <w:rtl/>
        </w:rPr>
        <w:t xml:space="preserve"> תגיד היושב</w:t>
      </w:r>
      <w:r>
        <w:rPr>
          <w:rFonts w:hint="cs"/>
          <w:rtl/>
        </w:rPr>
        <w:t>-</w:t>
      </w:r>
      <w:r>
        <w:rPr>
          <w:rtl/>
        </w:rPr>
        <w:t>ראש, אתה אולי בקי</w:t>
      </w:r>
      <w:r>
        <w:rPr>
          <w:rFonts w:hint="cs"/>
          <w:rtl/>
        </w:rPr>
        <w:t xml:space="preserve"> –</w:t>
      </w:r>
      <w:r>
        <w:rPr>
          <w:rtl/>
        </w:rPr>
        <w:t xml:space="preserve"> אבל בכדורסל, </w:t>
      </w:r>
      <w:r>
        <w:rPr>
          <w:rFonts w:hint="cs"/>
          <w:rtl/>
        </w:rPr>
        <w:t>כש</w:t>
      </w:r>
      <w:r>
        <w:rPr>
          <w:rtl/>
        </w:rPr>
        <w:t xml:space="preserve">שורקים לעברך עבירה, </w:t>
      </w:r>
      <w:bookmarkStart w:id="225" w:name="_ETM_Q2_555230"/>
      <w:bookmarkEnd w:id="225"/>
      <w:r>
        <w:rPr>
          <w:rtl/>
        </w:rPr>
        <w:t>אני ראיתי שמרימים יד, כאילו</w:t>
      </w:r>
      <w:r>
        <w:rPr>
          <w:rFonts w:hint="cs"/>
          <w:rtl/>
        </w:rPr>
        <w:t>:</w:t>
      </w:r>
      <w:r>
        <w:rPr>
          <w:rtl/>
        </w:rPr>
        <w:t xml:space="preserve"> אני מכיר בזה. לא תמיד </w:t>
      </w:r>
      <w:bookmarkStart w:id="226" w:name="_ETM_Q2_559290"/>
      <w:bookmarkEnd w:id="226"/>
      <w:r>
        <w:rPr>
          <w:rtl/>
        </w:rPr>
        <w:t>זה בסדר</w:t>
      </w:r>
      <w:r>
        <w:rPr>
          <w:rFonts w:hint="cs"/>
          <w:rtl/>
        </w:rPr>
        <w:t>,</w:t>
      </w:r>
      <w:r>
        <w:rPr>
          <w:rtl/>
        </w:rPr>
        <w:t xml:space="preserve"> לפעמים ז</w:t>
      </w:r>
      <w:r>
        <w:rPr>
          <w:rFonts w:hint="cs"/>
          <w:rtl/>
        </w:rPr>
        <w:t>את</w:t>
      </w:r>
      <w:r>
        <w:rPr>
          <w:rtl/>
        </w:rPr>
        <w:t xml:space="preserve"> הרמת יד כעוסה. </w:t>
      </w:r>
    </w:p>
    <w:p w:rsidR="007C7BC1" w:rsidRDefault="007C7BC1" w:rsidP="00A00AB1">
      <w:pPr>
        <w:rPr>
          <w:rtl/>
        </w:rPr>
      </w:pPr>
    </w:p>
    <w:p w:rsidR="007C7BC1" w:rsidRPr="00F02F0A" w:rsidRDefault="007C7BC1" w:rsidP="00A00AB1">
      <w:pPr>
        <w:pStyle w:val="af6"/>
        <w:keepNext/>
        <w:rPr>
          <w:rtl/>
        </w:rPr>
      </w:pPr>
      <w:bookmarkStart w:id="227" w:name="ET_yor_6423_11"/>
      <w:r w:rsidRPr="00F02F0A">
        <w:rPr>
          <w:rStyle w:val="TagStyle"/>
          <w:rtl/>
        </w:rPr>
        <w:t xml:space="preserve"> &lt;&lt; יור &gt;&gt; </w:t>
      </w:r>
      <w:r>
        <w:rPr>
          <w:rtl/>
        </w:rPr>
        <w:t>היו"ר אמיר אוחנה:</w:t>
      </w:r>
      <w:r w:rsidRPr="00F02F0A">
        <w:rPr>
          <w:rStyle w:val="TagStyle"/>
          <w:rtl/>
        </w:rPr>
        <w:t xml:space="preserve"> &lt;&lt; יור &gt;&gt;</w:t>
      </w:r>
      <w:r>
        <w:rPr>
          <w:rtl/>
        </w:rPr>
        <w:t xml:space="preserve">   </w:t>
      </w:r>
      <w:bookmarkEnd w:id="227"/>
    </w:p>
    <w:p w:rsidR="007C7BC1" w:rsidRDefault="007C7BC1" w:rsidP="00A00AB1">
      <w:pPr>
        <w:rPr>
          <w:rtl/>
        </w:rPr>
      </w:pPr>
    </w:p>
    <w:p w:rsidR="007C7BC1" w:rsidRDefault="007C7BC1" w:rsidP="00A00AB1">
      <w:pPr>
        <w:rPr>
          <w:rtl/>
        </w:rPr>
      </w:pPr>
      <w:r>
        <w:rPr>
          <w:rtl/>
        </w:rPr>
        <w:t>להבדי</w:t>
      </w:r>
      <w:bookmarkStart w:id="228" w:name="_ETM_Q2_563350"/>
      <w:bookmarkEnd w:id="228"/>
      <w:r>
        <w:rPr>
          <w:rFonts w:hint="cs"/>
          <w:rtl/>
        </w:rPr>
        <w:t xml:space="preserve">ל </w:t>
      </w:r>
      <w:r>
        <w:rPr>
          <w:rtl/>
        </w:rPr>
        <w:t>מכדורגל, אתה</w:t>
      </w:r>
      <w:bookmarkStart w:id="229" w:name="_ETM_Q2_564170"/>
      <w:bookmarkEnd w:id="229"/>
      <w:r>
        <w:rPr>
          <w:rFonts w:hint="cs"/>
          <w:rtl/>
        </w:rPr>
        <w:t xml:space="preserve"> </w:t>
      </w:r>
      <w:r>
        <w:rPr>
          <w:rtl/>
        </w:rPr>
        <w:t xml:space="preserve">אומר? </w:t>
      </w:r>
    </w:p>
    <w:p w:rsidR="007C7BC1" w:rsidRDefault="007C7BC1" w:rsidP="00A00AB1">
      <w:pPr>
        <w:rPr>
          <w:rtl/>
        </w:rPr>
      </w:pPr>
    </w:p>
    <w:p w:rsidR="007C7BC1" w:rsidRDefault="007C7BC1" w:rsidP="00A00AB1">
      <w:pPr>
        <w:pStyle w:val="-"/>
        <w:keepNext/>
        <w:rPr>
          <w:rtl/>
        </w:rPr>
      </w:pPr>
      <w:bookmarkStart w:id="230" w:name="ET_speakercontinue_6144_7"/>
      <w:r w:rsidRPr="004F4457">
        <w:rPr>
          <w:rStyle w:val="TagStyle"/>
          <w:rtl/>
        </w:rPr>
        <w:t xml:space="preserve">&lt;&lt; דובר_המשך &gt;&gt; </w:t>
      </w:r>
      <w:r>
        <w:rPr>
          <w:rtl/>
        </w:rPr>
        <w:t>אלון שוסטר (כחול לבן – המחנה הממלכתי):</w:t>
      </w:r>
      <w:r w:rsidRPr="004F4457">
        <w:rPr>
          <w:rStyle w:val="TagStyle"/>
          <w:rtl/>
        </w:rPr>
        <w:t xml:space="preserve"> &lt;&lt; דובר_המשך &gt;&gt;</w:t>
      </w:r>
      <w:r>
        <w:rPr>
          <w:rtl/>
        </w:rPr>
        <w:t xml:space="preserve">   </w:t>
      </w:r>
      <w:bookmarkEnd w:id="230"/>
    </w:p>
    <w:p w:rsidR="007C7BC1" w:rsidRDefault="007C7BC1" w:rsidP="00A00AB1">
      <w:pPr>
        <w:rPr>
          <w:rtl/>
        </w:rPr>
      </w:pPr>
    </w:p>
    <w:p w:rsidR="007C7BC1" w:rsidRDefault="007C7BC1" w:rsidP="00A00AB1">
      <w:pPr>
        <w:rPr>
          <w:rtl/>
        </w:rPr>
      </w:pPr>
      <w:r>
        <w:rPr>
          <w:rtl/>
        </w:rPr>
        <w:t>כן, שם מרימים יד</w:t>
      </w:r>
      <w:r>
        <w:rPr>
          <w:rFonts w:hint="cs"/>
          <w:rtl/>
        </w:rPr>
        <w:t xml:space="preserve"> –</w:t>
      </w:r>
      <w:r>
        <w:rPr>
          <w:rtl/>
        </w:rPr>
        <w:t xml:space="preserve"> ולך תדע </w:t>
      </w:r>
      <w:bookmarkStart w:id="231" w:name="_ETM_Q2_568157"/>
      <w:bookmarkEnd w:id="231"/>
      <w:r>
        <w:rPr>
          <w:rtl/>
        </w:rPr>
        <w:t>איך זה נגמר</w:t>
      </w:r>
      <w:r>
        <w:rPr>
          <w:rFonts w:hint="cs"/>
          <w:rtl/>
        </w:rPr>
        <w:t>,</w:t>
      </w:r>
      <w:r>
        <w:rPr>
          <w:rtl/>
        </w:rPr>
        <w:t xml:space="preserve"> אולי. אבל עצם ההיגיון שאומר</w:t>
      </w:r>
      <w:r>
        <w:rPr>
          <w:rFonts w:hint="cs"/>
          <w:rtl/>
        </w:rPr>
        <w:t>:</w:t>
      </w:r>
      <w:r>
        <w:rPr>
          <w:rtl/>
        </w:rPr>
        <w:t xml:space="preserve"> יש כללי </w:t>
      </w:r>
      <w:bookmarkStart w:id="232" w:name="_ETM_Q2_572144"/>
      <w:bookmarkEnd w:id="232"/>
      <w:r>
        <w:rPr>
          <w:rtl/>
        </w:rPr>
        <w:t>משחק, יש שופטים</w:t>
      </w:r>
      <w:r>
        <w:rPr>
          <w:rFonts w:hint="cs"/>
          <w:rtl/>
        </w:rPr>
        <w:t>,</w:t>
      </w:r>
      <w:r>
        <w:rPr>
          <w:rtl/>
        </w:rPr>
        <w:t xml:space="preserve"> שגם הם בני אדם וגם </w:t>
      </w:r>
      <w:r w:rsidRPr="007B3C9C">
        <w:rPr>
          <w:rtl/>
        </w:rPr>
        <w:t xml:space="preserve">הם טועים </w:t>
      </w:r>
      <w:bookmarkStart w:id="233" w:name="_ETM_Q2_576131"/>
      <w:bookmarkEnd w:id="233"/>
      <w:r w:rsidRPr="007B3C9C">
        <w:rPr>
          <w:rtl/>
        </w:rPr>
        <w:t xml:space="preserve">וגם הם לא מושלמים, </w:t>
      </w:r>
      <w:bookmarkStart w:id="234" w:name="_ETM_Q2_580488"/>
      <w:bookmarkEnd w:id="234"/>
      <w:r w:rsidRPr="007B3C9C">
        <w:rPr>
          <w:rtl/>
        </w:rPr>
        <w:t xml:space="preserve">אבל זה המנגנון שאנחנו סידרנו פה כדי שלא איש את </w:t>
      </w:r>
      <w:bookmarkStart w:id="235" w:name="_ETM_Q2_583939"/>
      <w:bookmarkEnd w:id="235"/>
      <w:r w:rsidRPr="007B3C9C">
        <w:rPr>
          <w:rtl/>
        </w:rPr>
        <w:t xml:space="preserve">אחיו חיים נבלע. </w:t>
      </w:r>
      <w:bookmarkStart w:id="236" w:name="_ETM_Q2_588369"/>
      <w:bookmarkEnd w:id="236"/>
      <w:r w:rsidRPr="007B3C9C">
        <w:rPr>
          <w:rtl/>
        </w:rPr>
        <w:t>זה</w:t>
      </w:r>
      <w:r>
        <w:rPr>
          <w:rtl/>
        </w:rPr>
        <w:t xml:space="preserve"> מה שקבעו השופטים נגדי </w:t>
      </w:r>
      <w:r>
        <w:rPr>
          <w:rFonts w:hint="cs"/>
          <w:rtl/>
        </w:rPr>
        <w:t>ב</w:t>
      </w:r>
      <w:r>
        <w:rPr>
          <w:rtl/>
        </w:rPr>
        <w:t>עבירה בכדורסל</w:t>
      </w:r>
      <w:r>
        <w:rPr>
          <w:rFonts w:hint="cs"/>
          <w:rtl/>
        </w:rPr>
        <w:t>,</w:t>
      </w:r>
      <w:r>
        <w:rPr>
          <w:rtl/>
        </w:rPr>
        <w:t xml:space="preserve"> או בכדורגל</w:t>
      </w:r>
      <w:r>
        <w:rPr>
          <w:rFonts w:hint="cs"/>
          <w:rtl/>
        </w:rPr>
        <w:t>,</w:t>
      </w:r>
      <w:r>
        <w:rPr>
          <w:rtl/>
        </w:rPr>
        <w:t xml:space="preserve"> רחמנא </w:t>
      </w:r>
      <w:bookmarkStart w:id="237" w:name="_ETM_Q2_594139"/>
      <w:bookmarkEnd w:id="237"/>
      <w:r>
        <w:rPr>
          <w:rtl/>
        </w:rPr>
        <w:t xml:space="preserve">ליצלן, וזה מה שקבעה מערכת האכיפה שלנו, שבמקרה </w:t>
      </w:r>
      <w:bookmarkStart w:id="238" w:name="_ETM_Q2_599909"/>
      <w:bookmarkEnd w:id="238"/>
      <w:r>
        <w:rPr>
          <w:rtl/>
        </w:rPr>
        <w:t>הזה ראש הממשלה עומד בראש מערכת הרשות המבצעת</w:t>
      </w:r>
      <w:r>
        <w:rPr>
          <w:rFonts w:hint="cs"/>
          <w:rtl/>
        </w:rPr>
        <w:t>,</w:t>
      </w:r>
      <w:r>
        <w:rPr>
          <w:rtl/>
        </w:rPr>
        <w:t xml:space="preserve"> </w:t>
      </w:r>
      <w:r>
        <w:rPr>
          <w:rFonts w:hint="cs"/>
          <w:rtl/>
        </w:rPr>
        <w:t>ו</w:t>
      </w:r>
      <w:r>
        <w:rPr>
          <w:rtl/>
        </w:rPr>
        <w:t xml:space="preserve">הרשות החוקרת </w:t>
      </w:r>
      <w:bookmarkStart w:id="239" w:name="_ETM_Q2_605679"/>
      <w:bookmarkEnd w:id="239"/>
      <w:r>
        <w:rPr>
          <w:rtl/>
        </w:rPr>
        <w:t>והפרקליטות נמצא</w:t>
      </w:r>
      <w:r>
        <w:rPr>
          <w:rFonts w:hint="cs"/>
          <w:rtl/>
        </w:rPr>
        <w:t>ות</w:t>
      </w:r>
      <w:r>
        <w:rPr>
          <w:rtl/>
        </w:rPr>
        <w:t xml:space="preserve"> תחת חסותו</w:t>
      </w:r>
      <w:r>
        <w:rPr>
          <w:rFonts w:hint="cs"/>
          <w:rtl/>
        </w:rPr>
        <w:t>. ו</w:t>
      </w:r>
      <w:r>
        <w:rPr>
          <w:rtl/>
        </w:rPr>
        <w:t xml:space="preserve">בצער רב ראיתי לאורך כל </w:t>
      </w:r>
      <w:bookmarkStart w:id="240" w:name="_ETM_Q2_611449"/>
      <w:bookmarkEnd w:id="240"/>
      <w:r>
        <w:rPr>
          <w:rtl/>
        </w:rPr>
        <w:t xml:space="preserve">התגלגלות השנים הללו </w:t>
      </w:r>
      <w:bookmarkStart w:id="241" w:name="_ETM_Q2_617489"/>
      <w:bookmarkEnd w:id="241"/>
      <w:r>
        <w:rPr>
          <w:rtl/>
        </w:rPr>
        <w:t>את המצב שבו אבי האומה, מי שהיה צריך לומר</w:t>
      </w:r>
      <w:r>
        <w:rPr>
          <w:rFonts w:hint="cs"/>
          <w:rtl/>
        </w:rPr>
        <w:t>:</w:t>
      </w:r>
      <w:r>
        <w:rPr>
          <w:rtl/>
        </w:rPr>
        <w:t xml:space="preserve"> חדלו</w:t>
      </w:r>
      <w:r>
        <w:rPr>
          <w:rFonts w:hint="cs"/>
          <w:rtl/>
        </w:rPr>
        <w:t>,</w:t>
      </w:r>
      <w:r>
        <w:rPr>
          <w:rtl/>
        </w:rPr>
        <w:t xml:space="preserve"> </w:t>
      </w:r>
      <w:bookmarkStart w:id="242" w:name="_ETM_Q2_621985"/>
      <w:bookmarkEnd w:id="242"/>
      <w:r>
        <w:rPr>
          <w:rtl/>
        </w:rPr>
        <w:t xml:space="preserve">אני לא חושב שזה ראוי, אני חושב שיש כאן טעות, </w:t>
      </w:r>
      <w:bookmarkStart w:id="243" w:name="_ETM_Q2_626482"/>
      <w:bookmarkEnd w:id="243"/>
      <w:r>
        <w:rPr>
          <w:rtl/>
        </w:rPr>
        <w:t xml:space="preserve">אבל כך החליט השופט. פעם אחת זה חוקר במשטרה ופעם </w:t>
      </w:r>
      <w:bookmarkStart w:id="244" w:name="_ETM_Q2_630979"/>
      <w:bookmarkEnd w:id="244"/>
      <w:r>
        <w:rPr>
          <w:rtl/>
        </w:rPr>
        <w:t xml:space="preserve">שנייה זה פרקליט, ואחר כך זה בית משפט, ואולי באמצע </w:t>
      </w:r>
      <w:bookmarkStart w:id="245" w:name="_ETM_Q2_635476"/>
      <w:bookmarkEnd w:id="245"/>
      <w:r>
        <w:rPr>
          <w:rtl/>
        </w:rPr>
        <w:t xml:space="preserve">יש עוד שלבים, ויש מערכת עיתונאות שאפשר לא להסכים איתה </w:t>
      </w:r>
      <w:bookmarkStart w:id="246" w:name="_ETM_Q2_639973"/>
      <w:bookmarkEnd w:id="246"/>
      <w:r>
        <w:rPr>
          <w:rtl/>
        </w:rPr>
        <w:t>ואפשר להתווכח איתה</w:t>
      </w:r>
      <w:r>
        <w:rPr>
          <w:rFonts w:hint="cs"/>
          <w:rtl/>
        </w:rPr>
        <w:t>,</w:t>
      </w:r>
      <w:r>
        <w:rPr>
          <w:rtl/>
        </w:rPr>
        <w:t xml:space="preserve"> </w:t>
      </w:r>
      <w:bookmarkStart w:id="247" w:name="_ETM_Q2_644679"/>
      <w:bookmarkEnd w:id="247"/>
      <w:r>
        <w:rPr>
          <w:rtl/>
        </w:rPr>
        <w:t xml:space="preserve">אבל צריך לשמור מכל משמר על המבנה הבסיסי, המבנה הבסיסי </w:t>
      </w:r>
      <w:bookmarkStart w:id="248" w:name="_ETM_Q2_650526"/>
      <w:bookmarkEnd w:id="248"/>
      <w:r>
        <w:rPr>
          <w:rtl/>
        </w:rPr>
        <w:t xml:space="preserve">שאומר </w:t>
      </w:r>
      <w:r>
        <w:rPr>
          <w:rFonts w:hint="cs"/>
          <w:rtl/>
        </w:rPr>
        <w:t>ש</w:t>
      </w:r>
      <w:r>
        <w:rPr>
          <w:rtl/>
        </w:rPr>
        <w:t>אנחנו חיים בחברה מ</w:t>
      </w:r>
      <w:r>
        <w:rPr>
          <w:rFonts w:hint="cs"/>
          <w:rtl/>
        </w:rPr>
        <w:t>ה</w:t>
      </w:r>
      <w:r>
        <w:rPr>
          <w:rtl/>
        </w:rPr>
        <w:t>וגנת</w:t>
      </w:r>
      <w:r>
        <w:rPr>
          <w:rFonts w:hint="cs"/>
          <w:rtl/>
        </w:rPr>
        <w:t>,</w:t>
      </w:r>
      <w:r>
        <w:rPr>
          <w:rtl/>
        </w:rPr>
        <w:t xml:space="preserve"> וחברה מ</w:t>
      </w:r>
      <w:r>
        <w:rPr>
          <w:rFonts w:hint="cs"/>
          <w:rtl/>
        </w:rPr>
        <w:t>ה</w:t>
      </w:r>
      <w:r>
        <w:rPr>
          <w:rtl/>
        </w:rPr>
        <w:t xml:space="preserve">וגנת נלחמת בג'ונגל, נלחמת </w:t>
      </w:r>
      <w:bookmarkStart w:id="249" w:name="_ETM_Q2_656374"/>
      <w:bookmarkEnd w:id="249"/>
      <w:r>
        <w:rPr>
          <w:rtl/>
        </w:rPr>
        <w:t>באיזושהי סטיכיה, נלחמת במלחמת הכ</w:t>
      </w:r>
      <w:r>
        <w:rPr>
          <w:rFonts w:hint="cs"/>
          <w:rtl/>
        </w:rPr>
        <w:t>ו</w:t>
      </w:r>
      <w:r>
        <w:rPr>
          <w:rtl/>
        </w:rPr>
        <w:t>ל בכ</w:t>
      </w:r>
      <w:r>
        <w:rPr>
          <w:rFonts w:hint="cs"/>
          <w:rtl/>
        </w:rPr>
        <w:t>ו</w:t>
      </w:r>
      <w:r>
        <w:rPr>
          <w:rtl/>
        </w:rPr>
        <w:t xml:space="preserve">ל. ובראש האחריות על המבנה, </w:t>
      </w:r>
      <w:bookmarkStart w:id="250" w:name="_ETM_Q2_662222"/>
      <w:bookmarkEnd w:id="250"/>
      <w:r>
        <w:rPr>
          <w:rtl/>
        </w:rPr>
        <w:t xml:space="preserve">על שמירת המבנה, </w:t>
      </w:r>
      <w:bookmarkStart w:id="251" w:name="_ETM_Q2_668679"/>
      <w:bookmarkEnd w:id="251"/>
      <w:r>
        <w:rPr>
          <w:rtl/>
        </w:rPr>
        <w:t>נמצא ראש הממשלה, בוודאי בשיטת הממשל שלנו</w:t>
      </w:r>
      <w:r>
        <w:rPr>
          <w:rFonts w:hint="cs"/>
          <w:rtl/>
        </w:rPr>
        <w:t>.</w:t>
      </w:r>
      <w:r>
        <w:rPr>
          <w:rtl/>
        </w:rPr>
        <w:t xml:space="preserve"> </w:t>
      </w:r>
      <w:bookmarkStart w:id="252" w:name="_ETM_Q2_674799"/>
      <w:bookmarkEnd w:id="252"/>
    </w:p>
    <w:p w:rsidR="007C7BC1" w:rsidRDefault="007C7BC1" w:rsidP="00A00AB1">
      <w:pPr>
        <w:rPr>
          <w:rtl/>
        </w:rPr>
      </w:pPr>
    </w:p>
    <w:p w:rsidR="007C7BC1" w:rsidRDefault="007C7BC1" w:rsidP="00A00AB1">
      <w:pPr>
        <w:rPr>
          <w:rtl/>
        </w:rPr>
      </w:pPr>
      <w:r>
        <w:rPr>
          <w:rtl/>
        </w:rPr>
        <w:t xml:space="preserve">אנחנו רואים את זה כמובן באופן בולט בכל מה שקשור </w:t>
      </w:r>
      <w:bookmarkStart w:id="253" w:name="_ETM_Q2_680226"/>
      <w:bookmarkEnd w:id="253"/>
      <w:r>
        <w:rPr>
          <w:rtl/>
        </w:rPr>
        <w:t>בהתגלגלות החקר העצמי שאנחנו התחלנו לעשות</w:t>
      </w:r>
      <w:r>
        <w:rPr>
          <w:rFonts w:hint="cs"/>
          <w:rtl/>
        </w:rPr>
        <w:t>.</w:t>
      </w:r>
      <w:r>
        <w:rPr>
          <w:rtl/>
        </w:rPr>
        <w:t xml:space="preserve"> זה לא שלא </w:t>
      </w:r>
      <w:bookmarkStart w:id="254" w:name="_ETM_Q2_685654"/>
      <w:bookmarkEnd w:id="254"/>
      <w:r>
        <w:rPr>
          <w:rtl/>
        </w:rPr>
        <w:t>התחלנו</w:t>
      </w:r>
      <w:r>
        <w:rPr>
          <w:rFonts w:hint="cs"/>
          <w:rtl/>
        </w:rPr>
        <w:t>,</w:t>
      </w:r>
      <w:r>
        <w:rPr>
          <w:rtl/>
        </w:rPr>
        <w:t xml:space="preserve"> יש </w:t>
      </w:r>
      <w:r>
        <w:rPr>
          <w:rFonts w:hint="cs"/>
          <w:rtl/>
        </w:rPr>
        <w:t>כמה</w:t>
      </w:r>
      <w:r>
        <w:rPr>
          <w:rtl/>
        </w:rPr>
        <w:t xml:space="preserve"> ארגונים שהתחילו לחקור את האסון הגדול, את </w:t>
      </w:r>
      <w:bookmarkStart w:id="255" w:name="_ETM_Q2_691082"/>
      <w:bookmarkEnd w:id="255"/>
      <w:r>
        <w:rPr>
          <w:rtl/>
        </w:rPr>
        <w:t xml:space="preserve">התקלה האדירה. </w:t>
      </w:r>
      <w:bookmarkStart w:id="256" w:name="_ETM_Q2_697190"/>
      <w:bookmarkEnd w:id="256"/>
      <w:r>
        <w:rPr>
          <w:rtl/>
        </w:rPr>
        <w:t>ורק התחלנו</w:t>
      </w:r>
      <w:r>
        <w:rPr>
          <w:rFonts w:hint="cs"/>
          <w:rtl/>
        </w:rPr>
        <w:t>.</w:t>
      </w:r>
      <w:r>
        <w:rPr>
          <w:rtl/>
        </w:rPr>
        <w:t xml:space="preserve"> רק התחלנו</w:t>
      </w:r>
      <w:r>
        <w:rPr>
          <w:rFonts w:hint="cs"/>
          <w:rtl/>
        </w:rPr>
        <w:t>,</w:t>
      </w:r>
      <w:r>
        <w:rPr>
          <w:rtl/>
        </w:rPr>
        <w:t xml:space="preserve"> וזה לא הולך פשוט, זה לא </w:t>
      </w:r>
      <w:bookmarkStart w:id="257" w:name="_ETM_Q2_701378"/>
      <w:bookmarkEnd w:id="257"/>
      <w:r>
        <w:rPr>
          <w:rtl/>
        </w:rPr>
        <w:t>הולך קל</w:t>
      </w:r>
      <w:r>
        <w:rPr>
          <w:rFonts w:hint="cs"/>
          <w:rtl/>
        </w:rPr>
        <w:t>.</w:t>
      </w:r>
      <w:r>
        <w:rPr>
          <w:rtl/>
        </w:rPr>
        <w:t xml:space="preserve"> אני מכיר את זה ממבקר המדינה, בוועדה כאן, </w:t>
      </w:r>
      <w:bookmarkStart w:id="258" w:name="_ETM_Q2_705566"/>
      <w:bookmarkEnd w:id="258"/>
      <w:r>
        <w:rPr>
          <w:rtl/>
        </w:rPr>
        <w:t>בבית. לא קל</w:t>
      </w:r>
      <w:r>
        <w:rPr>
          <w:rFonts w:hint="cs"/>
          <w:rtl/>
        </w:rPr>
        <w:t>,</w:t>
      </w:r>
      <w:r>
        <w:rPr>
          <w:rtl/>
        </w:rPr>
        <w:t xml:space="preserve"> לא קל לרשות הזו</w:t>
      </w:r>
      <w:r>
        <w:rPr>
          <w:rFonts w:hint="cs"/>
          <w:rtl/>
        </w:rPr>
        <w:t>.</w:t>
      </w:r>
      <w:r>
        <w:rPr>
          <w:rtl/>
        </w:rPr>
        <w:t xml:space="preserve"> אני לא יודע </w:t>
      </w:r>
      <w:bookmarkStart w:id="259" w:name="_ETM_Q2_709755"/>
      <w:bookmarkEnd w:id="259"/>
      <w:r>
        <w:rPr>
          <w:rtl/>
        </w:rPr>
        <w:t xml:space="preserve">אם היא </w:t>
      </w:r>
      <w:r>
        <w:rPr>
          <w:rFonts w:hint="cs"/>
          <w:rtl/>
        </w:rPr>
        <w:t>ה</w:t>
      </w:r>
      <w:r>
        <w:rPr>
          <w:rtl/>
        </w:rPr>
        <w:t xml:space="preserve">שלישית שלנו או </w:t>
      </w:r>
      <w:r>
        <w:rPr>
          <w:rFonts w:hint="cs"/>
          <w:rtl/>
        </w:rPr>
        <w:t>ה</w:t>
      </w:r>
      <w:r>
        <w:rPr>
          <w:rtl/>
        </w:rPr>
        <w:t xml:space="preserve">רביעית, אבל כשהיא רוצה לקיים </w:t>
      </w:r>
      <w:bookmarkStart w:id="260" w:name="_ETM_Q2_713943"/>
      <w:bookmarkEnd w:id="260"/>
      <w:r>
        <w:rPr>
          <w:rtl/>
        </w:rPr>
        <w:t>את הבקרה מול הצבא</w:t>
      </w:r>
      <w:r>
        <w:rPr>
          <w:rFonts w:hint="cs"/>
          <w:rtl/>
        </w:rPr>
        <w:t>,</w:t>
      </w:r>
      <w:r>
        <w:rPr>
          <w:rtl/>
        </w:rPr>
        <w:t xml:space="preserve"> לא קל לה</w:t>
      </w:r>
      <w:r>
        <w:rPr>
          <w:rFonts w:hint="cs"/>
          <w:rtl/>
        </w:rPr>
        <w:t>.</w:t>
      </w:r>
      <w:r>
        <w:rPr>
          <w:rtl/>
        </w:rPr>
        <w:t xml:space="preserve"> אבל ה</w:t>
      </w:r>
      <w:r>
        <w:rPr>
          <w:rFonts w:hint="cs"/>
          <w:rtl/>
        </w:rPr>
        <w:t>י</w:t>
      </w:r>
      <w:r>
        <w:rPr>
          <w:rtl/>
        </w:rPr>
        <w:t>נה</w:t>
      </w:r>
      <w:r>
        <w:rPr>
          <w:rFonts w:hint="cs"/>
          <w:rtl/>
        </w:rPr>
        <w:t>,</w:t>
      </w:r>
      <w:r>
        <w:rPr>
          <w:rtl/>
        </w:rPr>
        <w:t xml:space="preserve"> בא </w:t>
      </w:r>
      <w:bookmarkStart w:id="261" w:name="_ETM_Q2_718131"/>
      <w:bookmarkEnd w:id="261"/>
      <w:r>
        <w:rPr>
          <w:rtl/>
        </w:rPr>
        <w:t>דרג ממשלתי, דרג מדיני</w:t>
      </w:r>
      <w:r>
        <w:rPr>
          <w:rFonts w:hint="cs"/>
          <w:rtl/>
        </w:rPr>
        <w:t>,</w:t>
      </w:r>
      <w:r>
        <w:rPr>
          <w:rtl/>
        </w:rPr>
        <w:t xml:space="preserve"> </w:t>
      </w:r>
      <w:bookmarkStart w:id="262" w:name="_ETM_Q2_723159"/>
      <w:bookmarkEnd w:id="262"/>
      <w:r>
        <w:rPr>
          <w:rtl/>
        </w:rPr>
        <w:t xml:space="preserve">ולא עושה את המובן מאליו. </w:t>
      </w:r>
    </w:p>
    <w:p w:rsidR="007C7BC1" w:rsidRDefault="007C7BC1" w:rsidP="00A00AB1">
      <w:pPr>
        <w:rPr>
          <w:rtl/>
        </w:rPr>
      </w:pPr>
    </w:p>
    <w:p w:rsidR="007C7BC1" w:rsidRDefault="007C7BC1" w:rsidP="00A00AB1">
      <w:pPr>
        <w:rPr>
          <w:rtl/>
        </w:rPr>
      </w:pPr>
      <w:r>
        <w:rPr>
          <w:rtl/>
        </w:rPr>
        <w:t xml:space="preserve">המובן מאליו בהקשר הזה, </w:t>
      </w:r>
      <w:bookmarkStart w:id="263" w:name="_ETM_Q2_727892"/>
      <w:bookmarkEnd w:id="263"/>
      <w:r>
        <w:rPr>
          <w:rtl/>
        </w:rPr>
        <w:t>קרי ועדת חקירה ממלכתית, אדוני היושב</w:t>
      </w:r>
      <w:r>
        <w:rPr>
          <w:rFonts w:hint="cs"/>
          <w:rtl/>
        </w:rPr>
        <w:t>-</w:t>
      </w:r>
      <w:r>
        <w:rPr>
          <w:rtl/>
        </w:rPr>
        <w:t xml:space="preserve">ראש, זה לא משום </w:t>
      </w:r>
      <w:bookmarkStart w:id="264" w:name="_ETM_Q2_732625"/>
      <w:bookmarkEnd w:id="264"/>
      <w:r>
        <w:rPr>
          <w:rtl/>
        </w:rPr>
        <w:t>שזה הפתרון הטוב ביותר</w:t>
      </w:r>
      <w:r>
        <w:rPr>
          <w:rFonts w:hint="cs"/>
          <w:rtl/>
        </w:rPr>
        <w:t>.</w:t>
      </w:r>
      <w:r>
        <w:rPr>
          <w:rtl/>
        </w:rPr>
        <w:t xml:space="preserve"> וזה לא מעשה של דווקא כלפי</w:t>
      </w:r>
      <w:r>
        <w:rPr>
          <w:rFonts w:hint="cs"/>
          <w:rtl/>
        </w:rPr>
        <w:t xml:space="preserve"> –</w:t>
      </w:r>
      <w:r>
        <w:rPr>
          <w:rtl/>
        </w:rPr>
        <w:t xml:space="preserve"> </w:t>
      </w:r>
      <w:bookmarkStart w:id="265" w:name="_ETM_Q2_737359"/>
      <w:bookmarkEnd w:id="265"/>
      <w:r>
        <w:rPr>
          <w:rtl/>
        </w:rPr>
        <w:t>איך אומרים היום</w:t>
      </w:r>
      <w:r>
        <w:rPr>
          <w:rFonts w:hint="cs"/>
          <w:rtl/>
        </w:rPr>
        <w:t>?</w:t>
      </w:r>
      <w:r>
        <w:rPr>
          <w:rtl/>
        </w:rPr>
        <w:t xml:space="preserve"> חצי עם שחושב</w:t>
      </w:r>
      <w:r>
        <w:rPr>
          <w:rFonts w:hint="cs"/>
          <w:rtl/>
        </w:rPr>
        <w:t>,</w:t>
      </w:r>
      <w:r>
        <w:rPr>
          <w:rtl/>
        </w:rPr>
        <w:t xml:space="preserve"> שלא מאמין. יש כללים, </w:t>
      </w:r>
      <w:bookmarkStart w:id="266" w:name="_ETM_Q2_742092"/>
      <w:bookmarkEnd w:id="266"/>
      <w:r>
        <w:rPr>
          <w:rtl/>
        </w:rPr>
        <w:t xml:space="preserve">ואנחנו חיים בתוך הכללים, ומשחק הכדורגל המסוים הזה נעשה </w:t>
      </w:r>
      <w:bookmarkStart w:id="267" w:name="_ETM_Q2_746825"/>
      <w:bookmarkEnd w:id="267"/>
      <w:r>
        <w:rPr>
          <w:rtl/>
        </w:rPr>
        <w:t>תחת הכללים המסוימים</w:t>
      </w:r>
      <w:bookmarkStart w:id="268" w:name="_ETM_Q2_751750"/>
      <w:bookmarkEnd w:id="268"/>
      <w:r>
        <w:rPr>
          <w:rFonts w:hint="cs"/>
          <w:rtl/>
        </w:rPr>
        <w:t xml:space="preserve">. </w:t>
      </w:r>
      <w:r>
        <w:rPr>
          <w:rtl/>
        </w:rPr>
        <w:t>הדרך לקיים את החקירה על האסון הנורא הזה</w:t>
      </w:r>
      <w:r>
        <w:rPr>
          <w:rFonts w:hint="cs"/>
          <w:rtl/>
        </w:rPr>
        <w:t xml:space="preserve"> –</w:t>
      </w:r>
      <w:r>
        <w:rPr>
          <w:rtl/>
        </w:rPr>
        <w:t xml:space="preserve"> ועדת </w:t>
      </w:r>
      <w:bookmarkStart w:id="269" w:name="_ETM_Q2_757528"/>
      <w:bookmarkEnd w:id="269"/>
      <w:r>
        <w:rPr>
          <w:rtl/>
        </w:rPr>
        <w:t>חקירה ממלכתית</w:t>
      </w:r>
      <w:r>
        <w:rPr>
          <w:rFonts w:hint="cs"/>
          <w:rtl/>
        </w:rPr>
        <w:t>.</w:t>
      </w:r>
      <w:r>
        <w:rPr>
          <w:rtl/>
        </w:rPr>
        <w:t xml:space="preserve"> ברור שכל ועדת חקירה אחרת, נגיד ממשלתית, </w:t>
      </w:r>
      <w:bookmarkStart w:id="270" w:name="_ETM_Q2_763306"/>
      <w:bookmarkEnd w:id="270"/>
      <w:r>
        <w:rPr>
          <w:rtl/>
        </w:rPr>
        <w:t>תהיה פחות משמעותית, פחות מובנת מאליה</w:t>
      </w:r>
      <w:r>
        <w:rPr>
          <w:rFonts w:hint="cs"/>
          <w:rtl/>
        </w:rPr>
        <w:t>.</w:t>
      </w:r>
      <w:r>
        <w:rPr>
          <w:rtl/>
        </w:rPr>
        <w:t xml:space="preserve"> מה שכואב לי, מה </w:t>
      </w:r>
      <w:bookmarkStart w:id="271" w:name="_ETM_Q2_769083"/>
      <w:bookmarkEnd w:id="271"/>
      <w:r>
        <w:rPr>
          <w:rtl/>
        </w:rPr>
        <w:t xml:space="preserve">שלא נכון, מה שמחנך לא נכון, זה לא העמדה </w:t>
      </w:r>
      <w:r>
        <w:rPr>
          <w:rFonts w:hint="cs"/>
          <w:rtl/>
        </w:rPr>
        <w:t>ה</w:t>
      </w:r>
      <w:r>
        <w:rPr>
          <w:rtl/>
        </w:rPr>
        <w:t xml:space="preserve">שונה </w:t>
      </w:r>
      <w:bookmarkStart w:id="272" w:name="_ETM_Q2_774862"/>
      <w:bookmarkEnd w:id="272"/>
      <w:r>
        <w:rPr>
          <w:rtl/>
        </w:rPr>
        <w:t>מהעמדה שלי, אלא אי</w:t>
      </w:r>
      <w:r>
        <w:rPr>
          <w:rFonts w:hint="cs"/>
          <w:rtl/>
        </w:rPr>
        <w:t>-כ</w:t>
      </w:r>
      <w:r>
        <w:rPr>
          <w:rtl/>
        </w:rPr>
        <w:t>יבוד כללי</w:t>
      </w:r>
      <w:bookmarkStart w:id="273" w:name="_ETM_Q2_16903"/>
      <w:bookmarkEnd w:id="273"/>
      <w:r>
        <w:rPr>
          <w:rFonts w:hint="cs"/>
          <w:rtl/>
        </w:rPr>
        <w:t xml:space="preserve"> </w:t>
      </w:r>
      <w:bookmarkStart w:id="274" w:name="_ETM_Q2_782041"/>
      <w:bookmarkEnd w:id="274"/>
      <w:r>
        <w:rPr>
          <w:rFonts w:hint="cs"/>
          <w:rtl/>
        </w:rPr>
        <w:t xml:space="preserve">המשחק. </w:t>
      </w:r>
      <w:r>
        <w:rPr>
          <w:rtl/>
        </w:rPr>
        <w:t>אי</w:t>
      </w:r>
      <w:r>
        <w:rPr>
          <w:rFonts w:hint="cs"/>
          <w:rtl/>
        </w:rPr>
        <w:t>-</w:t>
      </w:r>
      <w:r>
        <w:rPr>
          <w:rtl/>
        </w:rPr>
        <w:t>כיבוד כללי</w:t>
      </w:r>
      <w:r>
        <w:rPr>
          <w:rFonts w:hint="cs"/>
          <w:rtl/>
        </w:rPr>
        <w:t xml:space="preserve"> המשחק.</w:t>
      </w:r>
    </w:p>
    <w:p w:rsidR="007C7BC1" w:rsidRDefault="007C7BC1" w:rsidP="00A00AB1">
      <w:pPr>
        <w:rPr>
          <w:rtl/>
        </w:rPr>
      </w:pPr>
    </w:p>
    <w:p w:rsidR="007C7BC1" w:rsidRDefault="007C7BC1" w:rsidP="00A00AB1">
      <w:pPr>
        <w:rPr>
          <w:rtl/>
        </w:rPr>
      </w:pPr>
      <w:bookmarkStart w:id="275" w:name="TOR_Q3"/>
      <w:bookmarkEnd w:id="275"/>
      <w:r>
        <w:rPr>
          <w:rtl/>
        </w:rPr>
        <w:t xml:space="preserve">אני אומר לכם, אני </w:t>
      </w:r>
      <w:bookmarkStart w:id="276" w:name="_ETM_Q3_185227"/>
      <w:bookmarkEnd w:id="276"/>
      <w:r>
        <w:rPr>
          <w:rtl/>
        </w:rPr>
        <w:t xml:space="preserve">בודק את עצמי כל הזמן בנושא שהוא נורא אקוטי פה, </w:t>
      </w:r>
      <w:bookmarkStart w:id="277" w:name="_ETM_Q3_190455"/>
      <w:bookmarkEnd w:id="277"/>
      <w:r>
        <w:rPr>
          <w:rtl/>
        </w:rPr>
        <w:t xml:space="preserve">הוא מאוד משמעותי, </w:t>
      </w:r>
      <w:r>
        <w:rPr>
          <w:rFonts w:hint="cs"/>
          <w:rtl/>
        </w:rPr>
        <w:t>ו</w:t>
      </w:r>
      <w:r>
        <w:rPr>
          <w:rtl/>
        </w:rPr>
        <w:t>זה חופש הדיבור</w:t>
      </w:r>
      <w:r>
        <w:rPr>
          <w:rFonts w:hint="cs"/>
          <w:rtl/>
        </w:rPr>
        <w:t xml:space="preserve"> </w:t>
      </w:r>
      <w:r>
        <w:rPr>
          <w:rFonts w:hint="eastAsia"/>
          <w:rtl/>
        </w:rPr>
        <w:t>–</w:t>
      </w:r>
      <w:r>
        <w:rPr>
          <w:rtl/>
        </w:rPr>
        <w:t xml:space="preserve"> מה אני</w:t>
      </w:r>
      <w:r>
        <w:rPr>
          <w:rFonts w:hint="cs"/>
          <w:rtl/>
        </w:rPr>
        <w:t>,</w:t>
      </w:r>
      <w:r>
        <w:rPr>
          <w:rtl/>
        </w:rPr>
        <w:t xml:space="preserve"> שיש לי </w:t>
      </w:r>
      <w:bookmarkStart w:id="278" w:name="_ETM_Q3_195683"/>
      <w:bookmarkEnd w:id="278"/>
      <w:r>
        <w:rPr>
          <w:rtl/>
        </w:rPr>
        <w:t>עמדות, מה אני מסוגל לע</w:t>
      </w:r>
      <w:r>
        <w:rPr>
          <w:rFonts w:hint="cs"/>
          <w:rtl/>
        </w:rPr>
        <w:t>כ</w:t>
      </w:r>
      <w:r>
        <w:rPr>
          <w:rtl/>
        </w:rPr>
        <w:t>ל, לאפשר לעצמי לשמוע שלא חורג</w:t>
      </w:r>
      <w:bookmarkStart w:id="279" w:name="_ETM_Q3_200911"/>
      <w:bookmarkEnd w:id="279"/>
      <w:r>
        <w:rPr>
          <w:rtl/>
        </w:rPr>
        <w:t xml:space="preserve"> מכללי החוק או </w:t>
      </w:r>
      <w:bookmarkStart w:id="280" w:name="_ETM_Q3_206840"/>
      <w:bookmarkEnd w:id="280"/>
      <w:r>
        <w:rPr>
          <w:rtl/>
        </w:rPr>
        <w:t>מכללים הוגנים</w:t>
      </w:r>
      <w:r>
        <w:rPr>
          <w:rFonts w:hint="cs"/>
          <w:rtl/>
        </w:rPr>
        <w:t>.</w:t>
      </w:r>
      <w:r>
        <w:rPr>
          <w:rtl/>
        </w:rPr>
        <w:t xml:space="preserve"> אני חושב שכללים שאנחנו קבענו לעצמנו חייבים להישאר </w:t>
      </w:r>
      <w:bookmarkStart w:id="281" w:name="_ETM_Q3_214800"/>
      <w:bookmarkEnd w:id="281"/>
      <w:r>
        <w:rPr>
          <w:rtl/>
        </w:rPr>
        <w:t xml:space="preserve">עד שאנחנו משנים אותם. כאשר ראש וראשון לשרי ישראל לא </w:t>
      </w:r>
      <w:bookmarkStart w:id="282" w:name="_ETM_Q3_222760"/>
      <w:bookmarkEnd w:id="282"/>
      <w:r>
        <w:rPr>
          <w:rtl/>
        </w:rPr>
        <w:t xml:space="preserve">נאמן לאותם כללים, לאותה מערכת שנוהגת באותו רגע, </w:t>
      </w:r>
      <w:r>
        <w:rPr>
          <w:rFonts w:hint="cs"/>
          <w:rtl/>
        </w:rPr>
        <w:t xml:space="preserve">זה </w:t>
      </w:r>
      <w:r>
        <w:rPr>
          <w:rtl/>
        </w:rPr>
        <w:t>משד</w:t>
      </w:r>
      <w:r>
        <w:rPr>
          <w:rFonts w:hint="cs"/>
          <w:rtl/>
        </w:rPr>
        <w:t>ר</w:t>
      </w:r>
      <w:r>
        <w:rPr>
          <w:rtl/>
        </w:rPr>
        <w:t xml:space="preserve"> </w:t>
      </w:r>
      <w:bookmarkStart w:id="283" w:name="_ETM_Q3_231139"/>
      <w:bookmarkEnd w:id="283"/>
      <w:r>
        <w:rPr>
          <w:rtl/>
        </w:rPr>
        <w:t xml:space="preserve">בפועל לעם ישראל </w:t>
      </w:r>
      <w:r>
        <w:rPr>
          <w:rFonts w:hint="cs"/>
          <w:rtl/>
        </w:rPr>
        <w:t>ש</w:t>
      </w:r>
      <w:r>
        <w:rPr>
          <w:rtl/>
        </w:rPr>
        <w:t>בכל רגע נתון אפשר לחרב</w:t>
      </w:r>
      <w:r>
        <w:rPr>
          <w:rFonts w:hint="cs"/>
          <w:rtl/>
        </w:rPr>
        <w:t>.</w:t>
      </w:r>
      <w:r>
        <w:rPr>
          <w:rtl/>
        </w:rPr>
        <w:t xml:space="preserve"> זה מזכיר </w:t>
      </w:r>
      <w:bookmarkStart w:id="284" w:name="_ETM_Q3_235269"/>
      <w:bookmarkEnd w:id="284"/>
      <w:r>
        <w:rPr>
          <w:rtl/>
        </w:rPr>
        <w:t>לי את הנכדים שלי, ש</w:t>
      </w:r>
      <w:r>
        <w:rPr>
          <w:rFonts w:hint="cs"/>
          <w:rtl/>
        </w:rPr>
        <w:t>כש</w:t>
      </w:r>
      <w:r>
        <w:rPr>
          <w:rtl/>
        </w:rPr>
        <w:t xml:space="preserve">אחד מהם לא אוהב את מה </w:t>
      </w:r>
      <w:bookmarkStart w:id="285" w:name="_ETM_Q3_239399"/>
      <w:bookmarkEnd w:id="285"/>
      <w:r>
        <w:rPr>
          <w:rtl/>
        </w:rPr>
        <w:t xml:space="preserve">שקורה, אז הוא מפזר את אבני הדומינו או את הלגו. </w:t>
      </w:r>
      <w:bookmarkStart w:id="286" w:name="_ETM_Q3_243529"/>
      <w:bookmarkEnd w:id="286"/>
      <w:r>
        <w:rPr>
          <w:rtl/>
        </w:rPr>
        <w:t xml:space="preserve">לא טוב, לא נכון, לא בסדר. </w:t>
      </w:r>
      <w:bookmarkStart w:id="287" w:name="_ETM_Q3_248220"/>
      <w:bookmarkEnd w:id="287"/>
    </w:p>
    <w:p w:rsidR="007C7BC1" w:rsidRDefault="007C7BC1" w:rsidP="00A00AB1">
      <w:pPr>
        <w:rPr>
          <w:rtl/>
        </w:rPr>
      </w:pPr>
      <w:bookmarkStart w:id="288" w:name="_ETM_Q3_252555"/>
      <w:bookmarkStart w:id="289" w:name="_ETM_Q3_252606"/>
      <w:bookmarkEnd w:id="288"/>
      <w:bookmarkEnd w:id="289"/>
    </w:p>
    <w:p w:rsidR="007C7BC1" w:rsidRDefault="007C7BC1" w:rsidP="00A00AB1">
      <w:pPr>
        <w:rPr>
          <w:rtl/>
        </w:rPr>
      </w:pPr>
      <w:bookmarkStart w:id="290" w:name="_ETM_Q3_252754"/>
      <w:bookmarkStart w:id="291" w:name="_ETM_Q3_252814"/>
      <w:bookmarkEnd w:id="290"/>
      <w:bookmarkEnd w:id="291"/>
      <w:r>
        <w:rPr>
          <w:rtl/>
        </w:rPr>
        <w:t xml:space="preserve">אני רואה את חוסר לקיחת האחריות, אדוני </w:t>
      </w:r>
      <w:r>
        <w:rPr>
          <w:rFonts w:hint="cs"/>
          <w:rtl/>
        </w:rPr>
        <w:t>היושב-ראש</w:t>
      </w:r>
      <w:r>
        <w:rPr>
          <w:rtl/>
        </w:rPr>
        <w:t xml:space="preserve">, כנושא </w:t>
      </w:r>
      <w:bookmarkStart w:id="292" w:name="_ETM_Q3_254499"/>
      <w:bookmarkEnd w:id="292"/>
      <w:r>
        <w:rPr>
          <w:rtl/>
        </w:rPr>
        <w:t>קריטי. אפשר לומר</w:t>
      </w:r>
      <w:r>
        <w:rPr>
          <w:rFonts w:hint="cs"/>
          <w:rtl/>
        </w:rPr>
        <w:t xml:space="preserve"> </w:t>
      </w:r>
      <w:r>
        <w:rPr>
          <w:rtl/>
        </w:rPr>
        <w:t>בוודאי שכפי שאני מתהדר</w:t>
      </w:r>
      <w:bookmarkStart w:id="293" w:name="_ETM_Q3_260779"/>
      <w:bookmarkEnd w:id="293"/>
      <w:r>
        <w:rPr>
          <w:rFonts w:hint="cs"/>
          <w:rtl/>
        </w:rPr>
        <w:t xml:space="preserve"> בהצלחות, </w:t>
      </w:r>
      <w:r>
        <w:rPr>
          <w:rtl/>
        </w:rPr>
        <w:t>במקרים רבים בצדק</w:t>
      </w:r>
      <w:r>
        <w:rPr>
          <w:rFonts w:hint="cs"/>
          <w:rtl/>
        </w:rPr>
        <w:t xml:space="preserve"> </w:t>
      </w:r>
      <w:r>
        <w:rPr>
          <w:rtl/>
        </w:rPr>
        <w:t xml:space="preserve">– </w:t>
      </w:r>
      <w:bookmarkStart w:id="294" w:name="_ETM_Q3_267360"/>
      <w:bookmarkEnd w:id="294"/>
      <w:r>
        <w:rPr>
          <w:rFonts w:hint="cs"/>
          <w:rtl/>
        </w:rPr>
        <w:t>ו</w:t>
      </w:r>
      <w:r>
        <w:rPr>
          <w:rtl/>
        </w:rPr>
        <w:t xml:space="preserve">מי שעומד בראש זכאי לקחת לעצמו את הקרדיט על </w:t>
      </w:r>
      <w:bookmarkStart w:id="295" w:name="_ETM_Q3_271296"/>
      <w:bookmarkEnd w:id="295"/>
      <w:r>
        <w:rPr>
          <w:rtl/>
        </w:rPr>
        <w:t>הצלחות</w:t>
      </w:r>
      <w:r>
        <w:rPr>
          <w:rFonts w:hint="cs"/>
          <w:rtl/>
        </w:rPr>
        <w:t xml:space="preserve">, </w:t>
      </w:r>
      <w:r>
        <w:rPr>
          <w:rtl/>
        </w:rPr>
        <w:t xml:space="preserve">והיו בחודשים </w:t>
      </w:r>
      <w:r>
        <w:rPr>
          <w:rFonts w:hint="cs"/>
          <w:rtl/>
        </w:rPr>
        <w:t>ו</w:t>
      </w:r>
      <w:r>
        <w:rPr>
          <w:rtl/>
        </w:rPr>
        <w:t>בשנים האחרונות הצלחות מפוארות</w:t>
      </w:r>
      <w:r>
        <w:rPr>
          <w:rFonts w:hint="cs"/>
          <w:rtl/>
        </w:rPr>
        <w:t xml:space="preserve"> </w:t>
      </w:r>
      <w:r>
        <w:rPr>
          <w:rFonts w:hint="eastAsia"/>
          <w:rtl/>
        </w:rPr>
        <w:t>–</w:t>
      </w:r>
      <w:r>
        <w:rPr>
          <w:rtl/>
        </w:rPr>
        <w:t xml:space="preserve"> כך באופן</w:t>
      </w:r>
      <w:r>
        <w:rPr>
          <w:rFonts w:hint="cs"/>
          <w:rtl/>
        </w:rPr>
        <w:t xml:space="preserve"> טכני כמעט</w:t>
      </w:r>
      <w:r>
        <w:rPr>
          <w:rtl/>
        </w:rPr>
        <w:t xml:space="preserve">, הייתי </w:t>
      </w:r>
      <w:bookmarkStart w:id="296" w:name="_ETM_Q3_275232"/>
      <w:bookmarkEnd w:id="296"/>
      <w:r>
        <w:rPr>
          <w:rtl/>
        </w:rPr>
        <w:t xml:space="preserve">אומר, צריך גם לקחת אחריות על המעשים הבעייתיים, </w:t>
      </w:r>
      <w:bookmarkStart w:id="297" w:name="_ETM_Q3_279168"/>
      <w:bookmarkEnd w:id="297"/>
      <w:r>
        <w:rPr>
          <w:rtl/>
        </w:rPr>
        <w:t xml:space="preserve">על </w:t>
      </w:r>
      <w:bookmarkStart w:id="298" w:name="_ETM_Q3_283114"/>
      <w:bookmarkEnd w:id="298"/>
      <w:r>
        <w:rPr>
          <w:rtl/>
        </w:rPr>
        <w:t>המחדלים</w:t>
      </w:r>
      <w:r>
        <w:rPr>
          <w:rFonts w:hint="cs"/>
          <w:rtl/>
        </w:rPr>
        <w:t>.</w:t>
      </w:r>
      <w:r>
        <w:rPr>
          <w:rtl/>
        </w:rPr>
        <w:t xml:space="preserve"> </w:t>
      </w:r>
      <w:r>
        <w:rPr>
          <w:rFonts w:hint="cs"/>
          <w:rtl/>
        </w:rPr>
        <w:t>אני מאמין ש</w:t>
      </w:r>
      <w:r>
        <w:rPr>
          <w:rtl/>
        </w:rPr>
        <w:t xml:space="preserve">שום דבר לא נעשה ברוע. </w:t>
      </w:r>
      <w:bookmarkStart w:id="299" w:name="_ETM_Q3_289049"/>
      <w:bookmarkEnd w:id="299"/>
      <w:r>
        <w:rPr>
          <w:rtl/>
        </w:rPr>
        <w:t xml:space="preserve">גם מהלך שאני לא יכול לקבל אותו, מתנגד לו, </w:t>
      </w:r>
      <w:bookmarkStart w:id="300" w:name="_ETM_Q3_294984"/>
      <w:bookmarkEnd w:id="300"/>
      <w:r>
        <w:rPr>
          <w:rFonts w:hint="cs"/>
          <w:rtl/>
        </w:rPr>
        <w:t xml:space="preserve">של </w:t>
      </w:r>
      <w:r>
        <w:rPr>
          <w:rtl/>
        </w:rPr>
        <w:t>הקטנת הרשות הפלסטינית</w:t>
      </w:r>
      <w:r>
        <w:rPr>
          <w:rFonts w:hint="cs"/>
          <w:rtl/>
        </w:rPr>
        <w:t>,</w:t>
      </w:r>
      <w:r>
        <w:rPr>
          <w:rtl/>
        </w:rPr>
        <w:t xml:space="preserve"> ובפועל חיזוק החמאס</w:t>
      </w:r>
      <w:r>
        <w:rPr>
          <w:rFonts w:hint="cs"/>
          <w:rtl/>
        </w:rPr>
        <w:t xml:space="preserve"> </w:t>
      </w:r>
      <w:r>
        <w:rPr>
          <w:rtl/>
        </w:rPr>
        <w:t xml:space="preserve">– אני לא חושב שמישהו </w:t>
      </w:r>
      <w:bookmarkStart w:id="301" w:name="_ETM_Q3_300919"/>
      <w:bookmarkEnd w:id="301"/>
      <w:r>
        <w:rPr>
          <w:rtl/>
        </w:rPr>
        <w:t>התכוון לחזק את החמאס כעיקרון מכונן, אלא כברירה שמתאימה לאסטרטגיה</w:t>
      </w:r>
      <w:bookmarkStart w:id="302" w:name="_ETM_Q3_306854"/>
      <w:bookmarkEnd w:id="302"/>
      <w:r>
        <w:rPr>
          <w:rtl/>
        </w:rPr>
        <w:t xml:space="preserve"> ממערב לירדן, כמו שהוא מבין. </w:t>
      </w:r>
      <w:bookmarkStart w:id="303" w:name="_ETM_Q3_313110"/>
      <w:bookmarkEnd w:id="303"/>
      <w:r>
        <w:rPr>
          <w:rtl/>
        </w:rPr>
        <w:t xml:space="preserve">אבל אני מוכרח לקחת בחשבון שמעשים, גם אם הם נעשים </w:t>
      </w:r>
      <w:bookmarkStart w:id="304" w:name="_ETM_Q3_318809"/>
      <w:bookmarkEnd w:id="304"/>
      <w:r>
        <w:rPr>
          <w:rtl/>
        </w:rPr>
        <w:t>בכוונת מכוון, הם מעשים שלעיתים נכשלים</w:t>
      </w:r>
      <w:r>
        <w:rPr>
          <w:rFonts w:hint="cs"/>
          <w:rtl/>
        </w:rPr>
        <w:t>.</w:t>
      </w:r>
      <w:bookmarkStart w:id="305" w:name="_ETM_Q3_324690"/>
      <w:bookmarkEnd w:id="305"/>
      <w:r>
        <w:rPr>
          <w:rFonts w:hint="cs"/>
          <w:rtl/>
        </w:rPr>
        <w:t xml:space="preserve"> </w:t>
      </w:r>
      <w:bookmarkStart w:id="306" w:name="_ETM_Q3_330411"/>
      <w:bookmarkEnd w:id="306"/>
      <w:r>
        <w:rPr>
          <w:rtl/>
        </w:rPr>
        <w:t>במקרה הזה הטובים ביותר נכשלו</w:t>
      </w:r>
      <w:r>
        <w:rPr>
          <w:rFonts w:hint="cs"/>
          <w:rtl/>
        </w:rPr>
        <w:t xml:space="preserve"> </w:t>
      </w:r>
      <w:r>
        <w:rPr>
          <w:rFonts w:hint="eastAsia"/>
          <w:rtl/>
        </w:rPr>
        <w:t>–</w:t>
      </w:r>
      <w:r>
        <w:rPr>
          <w:rtl/>
        </w:rPr>
        <w:t xml:space="preserve"> זה קרה בצבא, </w:t>
      </w:r>
      <w:bookmarkStart w:id="307" w:name="_ETM_Q3_328263"/>
      <w:bookmarkEnd w:id="307"/>
      <w:r>
        <w:rPr>
          <w:rtl/>
        </w:rPr>
        <w:t>זה קרה בסוכנ</w:t>
      </w:r>
      <w:r>
        <w:rPr>
          <w:rFonts w:hint="cs"/>
          <w:rtl/>
        </w:rPr>
        <w:t>ו</w:t>
      </w:r>
      <w:r>
        <w:rPr>
          <w:rtl/>
        </w:rPr>
        <w:t xml:space="preserve">יות הביטחון האחרות וזה קרה גם ברשות המדינית. </w:t>
      </w:r>
      <w:bookmarkStart w:id="308" w:name="_ETM_Q3_331836"/>
      <w:bookmarkEnd w:id="308"/>
      <w:r>
        <w:rPr>
          <w:rtl/>
        </w:rPr>
        <w:t>תודה רבה.</w:t>
      </w:r>
    </w:p>
    <w:p w:rsidR="007C7BC1" w:rsidRDefault="007C7BC1" w:rsidP="009635F5">
      <w:pPr>
        <w:rPr>
          <w:rtl/>
        </w:rPr>
      </w:pPr>
      <w:r>
        <w:rPr>
          <w:rFonts w:hint="cs"/>
          <w:rtl/>
        </w:rPr>
        <w:t xml:space="preserve">      </w:t>
      </w:r>
    </w:p>
    <w:p w:rsidR="007C7BC1" w:rsidRDefault="007C7BC1" w:rsidP="00A00AB1">
      <w:pPr>
        <w:pStyle w:val="af6"/>
        <w:keepNext/>
        <w:rPr>
          <w:rtl/>
        </w:rPr>
      </w:pPr>
      <w:bookmarkStart w:id="309" w:name="ET_yor_6423_1"/>
      <w:r w:rsidRPr="004C5FB6">
        <w:rPr>
          <w:rStyle w:val="TagStyle"/>
          <w:rtl/>
        </w:rPr>
        <w:t xml:space="preserve"> &lt;&lt; יור &gt;&gt; </w:t>
      </w:r>
      <w:r>
        <w:rPr>
          <w:rtl/>
        </w:rPr>
        <w:t>היו"ר אמיר אוחנה:</w:t>
      </w:r>
      <w:r w:rsidRPr="004C5FB6">
        <w:rPr>
          <w:rStyle w:val="TagStyle"/>
          <w:rtl/>
        </w:rPr>
        <w:t xml:space="preserve"> &lt;&lt; יור &gt;&gt;</w:t>
      </w:r>
      <w:r>
        <w:rPr>
          <w:rtl/>
        </w:rPr>
        <w:t xml:space="preserve">  </w:t>
      </w:r>
      <w:bookmarkEnd w:id="309"/>
    </w:p>
    <w:p w:rsidR="007C7BC1" w:rsidRDefault="007C7BC1" w:rsidP="004D2963">
      <w:pPr>
        <w:rPr>
          <w:rtl/>
        </w:rPr>
      </w:pPr>
    </w:p>
    <w:p w:rsidR="007C7BC1" w:rsidRDefault="007C7BC1" w:rsidP="00A00AB1">
      <w:pPr>
        <w:rPr>
          <w:rtl/>
        </w:rPr>
      </w:pPr>
      <w:bookmarkStart w:id="310" w:name="_ETM_Q3_335003"/>
      <w:bookmarkStart w:id="311" w:name="_ETM_Q3_335850"/>
      <w:bookmarkEnd w:id="310"/>
      <w:bookmarkEnd w:id="311"/>
      <w:r>
        <w:rPr>
          <w:rtl/>
        </w:rPr>
        <w:t>תודה רבה לחבר הכנסת שוסטר</w:t>
      </w:r>
      <w:r>
        <w:rPr>
          <w:rFonts w:hint="cs"/>
          <w:rtl/>
        </w:rPr>
        <w:t>.</w:t>
      </w:r>
      <w:r>
        <w:rPr>
          <w:rtl/>
        </w:rPr>
        <w:t xml:space="preserve"> </w:t>
      </w:r>
    </w:p>
    <w:p w:rsidR="007C7BC1" w:rsidRDefault="007C7BC1" w:rsidP="00A00AB1">
      <w:pPr>
        <w:rPr>
          <w:rtl/>
        </w:rPr>
      </w:pPr>
    </w:p>
    <w:p w:rsidR="007C7BC1" w:rsidRDefault="007C7BC1" w:rsidP="00A00AB1">
      <w:pPr>
        <w:rPr>
          <w:rtl/>
        </w:rPr>
      </w:pPr>
      <w:r>
        <w:rPr>
          <w:rtl/>
        </w:rPr>
        <w:t xml:space="preserve">אני מתכבד כעת להזמין את </w:t>
      </w:r>
      <w:bookmarkStart w:id="312" w:name="_ETM_Q3_339002"/>
      <w:bookmarkEnd w:id="312"/>
      <w:r>
        <w:rPr>
          <w:rtl/>
        </w:rPr>
        <w:t>חבר הכנסת ו</w:t>
      </w:r>
      <w:r>
        <w:rPr>
          <w:rFonts w:hint="cs"/>
          <w:rtl/>
        </w:rPr>
        <w:t>וליד טאהא</w:t>
      </w:r>
      <w:r>
        <w:rPr>
          <w:rtl/>
        </w:rPr>
        <w:t xml:space="preserve"> לנמק את ההצעה מטעם סיעות ר</w:t>
      </w:r>
      <w:r>
        <w:rPr>
          <w:rFonts w:hint="cs"/>
          <w:rtl/>
        </w:rPr>
        <w:t>ע"מ</w:t>
      </w:r>
      <w:r>
        <w:rPr>
          <w:rtl/>
        </w:rPr>
        <w:t xml:space="preserve"> וחד</w:t>
      </w:r>
      <w:r>
        <w:rPr>
          <w:rFonts w:hint="cs"/>
          <w:rtl/>
        </w:rPr>
        <w:t>"</w:t>
      </w:r>
      <w:r>
        <w:rPr>
          <w:rtl/>
        </w:rPr>
        <w:t>ש</w:t>
      </w:r>
      <w:bookmarkStart w:id="313" w:name="_ETM_Q3_342156"/>
      <w:bookmarkEnd w:id="313"/>
      <w:r>
        <w:rPr>
          <w:rFonts w:hint="cs"/>
          <w:rtl/>
        </w:rPr>
        <w:t>-תע"</w:t>
      </w:r>
      <w:r>
        <w:rPr>
          <w:rtl/>
        </w:rPr>
        <w:t>ל. בבקשה, אדוני</w:t>
      </w:r>
      <w:r>
        <w:rPr>
          <w:rFonts w:hint="cs"/>
          <w:rtl/>
        </w:rPr>
        <w:t>,</w:t>
      </w:r>
      <w:r>
        <w:rPr>
          <w:rtl/>
        </w:rPr>
        <w:t xml:space="preserve"> </w:t>
      </w:r>
      <w:bookmarkStart w:id="314" w:name="_ETM_Q3_354479"/>
      <w:bookmarkEnd w:id="314"/>
      <w:r>
        <w:rPr>
          <w:rtl/>
        </w:rPr>
        <w:t>עד עשר דקות לרשותך.</w:t>
      </w:r>
    </w:p>
    <w:p w:rsidR="007C7BC1" w:rsidRDefault="007C7BC1" w:rsidP="009635F5">
      <w:pPr>
        <w:rPr>
          <w:rtl/>
        </w:rPr>
      </w:pPr>
    </w:p>
    <w:p w:rsidR="007C7BC1" w:rsidRDefault="007C7BC1" w:rsidP="00A00AB1">
      <w:pPr>
        <w:pStyle w:val="a4"/>
        <w:keepNext/>
        <w:rPr>
          <w:rtl/>
        </w:rPr>
      </w:pPr>
      <w:bookmarkStart w:id="315" w:name="ET_speaker_5854_2"/>
      <w:r w:rsidRPr="004C5FB6">
        <w:rPr>
          <w:rStyle w:val="TagStyle"/>
          <w:rtl/>
        </w:rPr>
        <w:t xml:space="preserve"> &lt;&lt; דובר &gt;&gt; </w:t>
      </w:r>
      <w:bookmarkStart w:id="316" w:name="_Toc215524964"/>
      <w:bookmarkStart w:id="317" w:name="_Toc215563476"/>
      <w:r>
        <w:rPr>
          <w:rtl/>
        </w:rPr>
        <w:t>ווליד טאהא (רע"מ – הרשימה הערבית המאוחדת):</w:t>
      </w:r>
      <w:bookmarkEnd w:id="316"/>
      <w:bookmarkEnd w:id="317"/>
      <w:r w:rsidRPr="004C5FB6">
        <w:rPr>
          <w:rStyle w:val="TagStyle"/>
          <w:rtl/>
        </w:rPr>
        <w:t xml:space="preserve"> &lt;&lt; דובר &gt;&gt;</w:t>
      </w:r>
      <w:r>
        <w:rPr>
          <w:rtl/>
        </w:rPr>
        <w:t xml:space="preserve">  </w:t>
      </w:r>
      <w:bookmarkEnd w:id="315"/>
    </w:p>
    <w:p w:rsidR="007C7BC1" w:rsidRDefault="007C7BC1" w:rsidP="004D2963">
      <w:pPr>
        <w:rPr>
          <w:rtl/>
        </w:rPr>
      </w:pPr>
    </w:p>
    <w:p w:rsidR="007C7BC1" w:rsidRDefault="007C7BC1" w:rsidP="00A00AB1">
      <w:pPr>
        <w:rPr>
          <w:rtl/>
        </w:rPr>
      </w:pPr>
      <w:bookmarkStart w:id="318" w:name="_ETM_Q3_358410"/>
      <w:bookmarkEnd w:id="318"/>
      <w:r>
        <w:rPr>
          <w:rtl/>
        </w:rPr>
        <w:t>תודה רבה</w:t>
      </w:r>
      <w:r>
        <w:rPr>
          <w:rFonts w:hint="cs"/>
          <w:rtl/>
        </w:rPr>
        <w:t>.</w:t>
      </w:r>
      <w:r>
        <w:rPr>
          <w:rtl/>
        </w:rPr>
        <w:t xml:space="preserve"> </w:t>
      </w:r>
      <w:r>
        <w:rPr>
          <w:rFonts w:hint="cs"/>
          <w:rtl/>
        </w:rPr>
        <w:t>מכ</w:t>
      </w:r>
      <w:r>
        <w:rPr>
          <w:rtl/>
        </w:rPr>
        <w:t xml:space="preserve">ובדי </w:t>
      </w:r>
      <w:r>
        <w:rPr>
          <w:rFonts w:hint="cs"/>
          <w:rtl/>
        </w:rPr>
        <w:t xml:space="preserve">היושב-ראש, </w:t>
      </w:r>
      <w:bookmarkStart w:id="319" w:name="_ETM_Q3_363990"/>
      <w:bookmarkEnd w:id="319"/>
      <w:r>
        <w:rPr>
          <w:rtl/>
        </w:rPr>
        <w:t xml:space="preserve">כבוד השר, </w:t>
      </w:r>
      <w:bookmarkStart w:id="320" w:name="_ETM_Q3_366199"/>
      <w:bookmarkEnd w:id="320"/>
      <w:r>
        <w:rPr>
          <w:rtl/>
        </w:rPr>
        <w:t xml:space="preserve">פעם אחר פעם כשהוא נלחץ, </w:t>
      </w:r>
      <w:bookmarkStart w:id="321" w:name="_ETM_Q3_371410"/>
      <w:bookmarkEnd w:id="321"/>
      <w:r>
        <w:rPr>
          <w:rtl/>
        </w:rPr>
        <w:t>נזקק ראש הממשלה לקמפיינים של הפחדה</w:t>
      </w:r>
      <w:r>
        <w:rPr>
          <w:rFonts w:hint="cs"/>
          <w:rtl/>
        </w:rPr>
        <w:t>,</w:t>
      </w:r>
      <w:r>
        <w:rPr>
          <w:rtl/>
        </w:rPr>
        <w:t xml:space="preserve"> </w:t>
      </w:r>
      <w:bookmarkStart w:id="322" w:name="_ETM_Q3_376038"/>
      <w:bookmarkEnd w:id="322"/>
      <w:r>
        <w:rPr>
          <w:rtl/>
        </w:rPr>
        <w:t xml:space="preserve">הפצת שקרים </w:t>
      </w:r>
      <w:bookmarkStart w:id="323" w:name="_ETM_Q3_378669"/>
      <w:bookmarkEnd w:id="323"/>
      <w:r>
        <w:rPr>
          <w:rtl/>
        </w:rPr>
        <w:t xml:space="preserve">ודה-לגיטימציה של ציבור שלם ושל נציגיו. </w:t>
      </w:r>
      <w:bookmarkStart w:id="324" w:name="_ETM_Q3_385070"/>
      <w:bookmarkEnd w:id="324"/>
      <w:r>
        <w:rPr>
          <w:rtl/>
        </w:rPr>
        <w:t xml:space="preserve">מדובר במהלך שמטרתו לדלל את הייצוג הפוליטי </w:t>
      </w:r>
      <w:bookmarkStart w:id="325" w:name="_ETM_Q3_391500"/>
      <w:bookmarkEnd w:id="325"/>
      <w:r>
        <w:rPr>
          <w:rtl/>
        </w:rPr>
        <w:t xml:space="preserve">של הציבור הערבי באמצעות דיכוי הרצון להשתתף בבחירות. </w:t>
      </w:r>
      <w:bookmarkStart w:id="326" w:name="_ETM_Q3_398479"/>
      <w:bookmarkEnd w:id="326"/>
      <w:r>
        <w:rPr>
          <w:rtl/>
        </w:rPr>
        <w:t xml:space="preserve">יש לו את הקסם הזה, הוא יודע מתי להשתמש בקסם </w:t>
      </w:r>
      <w:bookmarkStart w:id="327" w:name="_ETM_Q3_403619"/>
      <w:bookmarkEnd w:id="327"/>
      <w:r>
        <w:rPr>
          <w:rtl/>
        </w:rPr>
        <w:t>הזה. פעם</w:t>
      </w:r>
      <w:r>
        <w:rPr>
          <w:rFonts w:hint="cs"/>
          <w:rtl/>
        </w:rPr>
        <w:t xml:space="preserve"> הוא</w:t>
      </w:r>
      <w:r>
        <w:rPr>
          <w:rtl/>
        </w:rPr>
        <w:t xml:space="preserve"> יוצא בהצהרות שהערבים נו</w:t>
      </w:r>
      <w:r>
        <w:rPr>
          <w:rFonts w:hint="cs"/>
          <w:rtl/>
        </w:rPr>
        <w:t>ה</w:t>
      </w:r>
      <w:r>
        <w:rPr>
          <w:rtl/>
        </w:rPr>
        <w:t>רים לקלפיות</w:t>
      </w:r>
      <w:r>
        <w:rPr>
          <w:rFonts w:hint="cs"/>
          <w:rtl/>
        </w:rPr>
        <w:t>,</w:t>
      </w:r>
      <w:bookmarkStart w:id="328" w:name="_ETM_Q3_411300"/>
      <w:bookmarkEnd w:id="328"/>
      <w:r>
        <w:rPr>
          <w:rFonts w:hint="cs"/>
          <w:rtl/>
        </w:rPr>
        <w:t xml:space="preserve"> </w:t>
      </w:r>
      <w:r>
        <w:rPr>
          <w:rtl/>
        </w:rPr>
        <w:t xml:space="preserve">וכל מערכת בחירות הוא מוצא את הסיסמה המתאימה </w:t>
      </w:r>
      <w:bookmarkStart w:id="329" w:name="_ETM_Q3_419169"/>
      <w:bookmarkEnd w:id="329"/>
      <w:r>
        <w:rPr>
          <w:rtl/>
        </w:rPr>
        <w:t>ל</w:t>
      </w:r>
      <w:r>
        <w:rPr>
          <w:rFonts w:hint="cs"/>
          <w:rtl/>
        </w:rPr>
        <w:t>צאת</w:t>
      </w:r>
      <w:r>
        <w:rPr>
          <w:rtl/>
        </w:rPr>
        <w:t xml:space="preserve"> </w:t>
      </w:r>
      <w:r>
        <w:rPr>
          <w:rFonts w:hint="cs"/>
          <w:rtl/>
        </w:rPr>
        <w:t>ע</w:t>
      </w:r>
      <w:r>
        <w:rPr>
          <w:rtl/>
        </w:rPr>
        <w:t xml:space="preserve">ימה. </w:t>
      </w:r>
      <w:bookmarkStart w:id="330" w:name="_ETM_Q3_421940"/>
      <w:bookmarkEnd w:id="330"/>
      <w:r>
        <w:rPr>
          <w:rtl/>
        </w:rPr>
        <w:t xml:space="preserve">מטרתו </w:t>
      </w:r>
      <w:r>
        <w:rPr>
          <w:rFonts w:hint="cs"/>
          <w:rtl/>
        </w:rPr>
        <w:t xml:space="preserve">היא </w:t>
      </w:r>
      <w:r>
        <w:rPr>
          <w:rtl/>
        </w:rPr>
        <w:t xml:space="preserve">ליצור מציאות פוליטית מעוותת </w:t>
      </w:r>
      <w:bookmarkStart w:id="331" w:name="_ETM_Q3_426490"/>
      <w:bookmarkEnd w:id="331"/>
      <w:r>
        <w:rPr>
          <w:rtl/>
        </w:rPr>
        <w:t xml:space="preserve">המבוססת לא על עובדות כמובן, </w:t>
      </w:r>
      <w:bookmarkStart w:id="332" w:name="_ETM_Q3_430259"/>
      <w:bookmarkEnd w:id="332"/>
      <w:r>
        <w:rPr>
          <w:rtl/>
        </w:rPr>
        <w:t xml:space="preserve">אלא על הפיכתם של </w:t>
      </w:r>
      <w:r>
        <w:rPr>
          <w:rFonts w:hint="cs"/>
          <w:rtl/>
        </w:rPr>
        <w:t xml:space="preserve">20% </w:t>
      </w:r>
      <w:bookmarkStart w:id="333" w:name="_ETM_Q3_433702"/>
      <w:bookmarkEnd w:id="333"/>
      <w:r>
        <w:rPr>
          <w:rtl/>
        </w:rPr>
        <w:t xml:space="preserve">מאזרחי המדינה לאויבים. </w:t>
      </w:r>
      <w:bookmarkStart w:id="334" w:name="_ETM_Q3_437070"/>
      <w:bookmarkEnd w:id="334"/>
      <w:r>
        <w:rPr>
          <w:rtl/>
        </w:rPr>
        <w:t>התנהלות זו, בנוסף להיותה שקר מוחלט</w:t>
      </w:r>
      <w:r>
        <w:rPr>
          <w:rFonts w:hint="cs"/>
          <w:rtl/>
        </w:rPr>
        <w:t>,</w:t>
      </w:r>
      <w:r>
        <w:rPr>
          <w:rtl/>
        </w:rPr>
        <w:t xml:space="preserve"> </w:t>
      </w:r>
      <w:bookmarkStart w:id="335" w:name="_ETM_Q3_441709"/>
      <w:bookmarkEnd w:id="335"/>
      <w:r>
        <w:rPr>
          <w:rtl/>
        </w:rPr>
        <w:t xml:space="preserve">שכן אזרחי המדינה הערבים אינם אויבי המדינה </w:t>
      </w:r>
      <w:bookmarkStart w:id="336" w:name="_ETM_Q3_446790"/>
      <w:bookmarkEnd w:id="336"/>
      <w:r>
        <w:rPr>
          <w:rtl/>
        </w:rPr>
        <w:t>ופועלים למימוש אזרחותם</w:t>
      </w:r>
      <w:r>
        <w:rPr>
          <w:rFonts w:hint="cs"/>
          <w:rtl/>
        </w:rPr>
        <w:t xml:space="preserve"> </w:t>
      </w:r>
      <w:r>
        <w:rPr>
          <w:rtl/>
        </w:rPr>
        <w:t xml:space="preserve">בכל התחומים, </w:t>
      </w:r>
      <w:bookmarkStart w:id="337" w:name="_ETM_Q3_451920"/>
      <w:bookmarkEnd w:id="337"/>
      <w:r>
        <w:rPr>
          <w:rtl/>
        </w:rPr>
        <w:t xml:space="preserve">יש בה גם משום פגיעה ישירה במהות הדמוקרטיה כמובן. </w:t>
      </w:r>
      <w:bookmarkStart w:id="338" w:name="_ETM_Q3_458660"/>
      <w:bookmarkEnd w:id="338"/>
      <w:r>
        <w:rPr>
          <w:rtl/>
        </w:rPr>
        <w:t>התנהלות זו פוגעת בזכות לייצוג</w:t>
      </w:r>
      <w:r>
        <w:rPr>
          <w:rFonts w:hint="cs"/>
          <w:rtl/>
        </w:rPr>
        <w:t>,</w:t>
      </w:r>
      <w:r>
        <w:rPr>
          <w:rtl/>
        </w:rPr>
        <w:t xml:space="preserve"> </w:t>
      </w:r>
      <w:bookmarkStart w:id="339" w:name="_ETM_Q3_464140"/>
      <w:bookmarkEnd w:id="339"/>
      <w:r>
        <w:rPr>
          <w:rtl/>
        </w:rPr>
        <w:t>בזכות לבחור ולהיבחר</w:t>
      </w:r>
      <w:bookmarkStart w:id="340" w:name="_ETM_Q3_468579"/>
      <w:bookmarkEnd w:id="340"/>
      <w:r>
        <w:rPr>
          <w:rFonts w:hint="cs"/>
          <w:rtl/>
        </w:rPr>
        <w:t xml:space="preserve">, </w:t>
      </w:r>
      <w:r>
        <w:rPr>
          <w:rtl/>
        </w:rPr>
        <w:t xml:space="preserve">בזכות למימוש האזרחות </w:t>
      </w:r>
      <w:bookmarkStart w:id="341" w:name="_ETM_Q3_472010"/>
      <w:bookmarkEnd w:id="341"/>
      <w:r>
        <w:rPr>
          <w:rtl/>
        </w:rPr>
        <w:t xml:space="preserve">ובעיקרון </w:t>
      </w:r>
      <w:bookmarkStart w:id="342" w:name="_ETM_Q3_474540"/>
      <w:bookmarkEnd w:id="342"/>
      <w:r>
        <w:rPr>
          <w:rtl/>
        </w:rPr>
        <w:t>ההשתתפות בבחירות</w:t>
      </w:r>
      <w:r>
        <w:rPr>
          <w:rFonts w:hint="cs"/>
          <w:rtl/>
        </w:rPr>
        <w:t>,</w:t>
      </w:r>
      <w:r>
        <w:rPr>
          <w:rtl/>
        </w:rPr>
        <w:t xml:space="preserve"> כמעוגן בסעיף </w:t>
      </w:r>
      <w:r>
        <w:rPr>
          <w:rFonts w:hint="cs"/>
          <w:rtl/>
        </w:rPr>
        <w:t xml:space="preserve">4 </w:t>
      </w:r>
      <w:r>
        <w:rPr>
          <w:rtl/>
        </w:rPr>
        <w:t>לחוק</w:t>
      </w:r>
      <w:r>
        <w:rPr>
          <w:rFonts w:hint="cs"/>
          <w:rtl/>
        </w:rPr>
        <w:t>-</w:t>
      </w:r>
      <w:r>
        <w:rPr>
          <w:rtl/>
        </w:rPr>
        <w:t>יסוד</w:t>
      </w:r>
      <w:r>
        <w:rPr>
          <w:rFonts w:hint="cs"/>
          <w:rtl/>
        </w:rPr>
        <w:t>:</w:t>
      </w:r>
      <w:r>
        <w:rPr>
          <w:rtl/>
        </w:rPr>
        <w:t xml:space="preserve"> הכנסת, הקובע, בין </w:t>
      </w:r>
      <w:bookmarkStart w:id="343" w:name="_ETM_Q3_480240"/>
      <w:bookmarkEnd w:id="343"/>
      <w:r>
        <w:rPr>
          <w:rtl/>
        </w:rPr>
        <w:t>היתר</w:t>
      </w:r>
      <w:r>
        <w:rPr>
          <w:rFonts w:hint="cs"/>
          <w:rtl/>
        </w:rPr>
        <w:t>,</w:t>
      </w:r>
      <w:r>
        <w:rPr>
          <w:rtl/>
        </w:rPr>
        <w:t xml:space="preserve"> כי הבחירות לכנסת יהיו שוות. </w:t>
      </w:r>
      <w:bookmarkStart w:id="344" w:name="_ETM_Q3_487510"/>
      <w:bookmarkEnd w:id="344"/>
    </w:p>
    <w:p w:rsidR="007C7BC1" w:rsidRDefault="007C7BC1" w:rsidP="00A00AB1">
      <w:pPr>
        <w:rPr>
          <w:rtl/>
        </w:rPr>
      </w:pPr>
    </w:p>
    <w:p w:rsidR="007C7BC1" w:rsidRDefault="007C7BC1" w:rsidP="00A00AB1">
      <w:pPr>
        <w:rPr>
          <w:rtl/>
        </w:rPr>
      </w:pPr>
      <w:r>
        <w:rPr>
          <w:rtl/>
        </w:rPr>
        <w:t xml:space="preserve">אבל ראש הממשלה יודע היטב </w:t>
      </w:r>
      <w:bookmarkStart w:id="345" w:name="_ETM_Q3_491390"/>
      <w:bookmarkEnd w:id="345"/>
      <w:r>
        <w:rPr>
          <w:rtl/>
        </w:rPr>
        <w:t xml:space="preserve">שאין עילה חוקית ועניינית </w:t>
      </w:r>
      <w:bookmarkStart w:id="346" w:name="_ETM_Q3_495100"/>
      <w:bookmarkEnd w:id="346"/>
      <w:r>
        <w:rPr>
          <w:rtl/>
        </w:rPr>
        <w:t xml:space="preserve">לטענות שלו </w:t>
      </w:r>
      <w:bookmarkStart w:id="347" w:name="_ETM_Q3_497630"/>
      <w:bookmarkEnd w:id="347"/>
      <w:r>
        <w:rPr>
          <w:rtl/>
        </w:rPr>
        <w:t>כלפי האוכלוסייה הערבית</w:t>
      </w:r>
      <w:r>
        <w:rPr>
          <w:rFonts w:hint="cs"/>
          <w:rtl/>
        </w:rPr>
        <w:t>, או ל</w:t>
      </w:r>
      <w:r>
        <w:rPr>
          <w:rtl/>
        </w:rPr>
        <w:t xml:space="preserve">חתך גדול מאוד של האוכלוסייה הערבית, </w:t>
      </w:r>
      <w:bookmarkStart w:id="348" w:name="_ETM_Q3_507420"/>
      <w:bookmarkEnd w:id="348"/>
      <w:r>
        <w:rPr>
          <w:rtl/>
        </w:rPr>
        <w:t>ורק השאיפה להשפיע על התוצאות ולהטות את ה</w:t>
      </w:r>
      <w:r>
        <w:rPr>
          <w:rFonts w:hint="cs"/>
          <w:rtl/>
        </w:rPr>
        <w:t>כף</w:t>
      </w:r>
      <w:r>
        <w:rPr>
          <w:rtl/>
        </w:rPr>
        <w:t xml:space="preserve"> לטובתו</w:t>
      </w:r>
      <w:r>
        <w:rPr>
          <w:rFonts w:hint="cs"/>
          <w:rtl/>
        </w:rPr>
        <w:t>,</w:t>
      </w:r>
      <w:r>
        <w:rPr>
          <w:rtl/>
        </w:rPr>
        <w:t xml:space="preserve"> חרף </w:t>
      </w:r>
      <w:bookmarkStart w:id="349" w:name="_ETM_Q3_514674"/>
      <w:bookmarkEnd w:id="349"/>
      <w:r>
        <w:rPr>
          <w:rtl/>
        </w:rPr>
        <w:t>הסקרים הלא מחמיאים</w:t>
      </w:r>
      <w:r>
        <w:rPr>
          <w:rFonts w:hint="cs"/>
          <w:rtl/>
        </w:rPr>
        <w:t>,</w:t>
      </w:r>
      <w:r>
        <w:rPr>
          <w:rtl/>
        </w:rPr>
        <w:t xml:space="preserve"> </w:t>
      </w:r>
      <w:r>
        <w:rPr>
          <w:rFonts w:hint="cs"/>
          <w:rtl/>
        </w:rPr>
        <w:t>היא זו שמניעה</w:t>
      </w:r>
      <w:r>
        <w:rPr>
          <w:rtl/>
        </w:rPr>
        <w:t xml:space="preserve"> אותו. </w:t>
      </w:r>
      <w:bookmarkStart w:id="350" w:name="_ETM_Q3_522959"/>
      <w:bookmarkEnd w:id="350"/>
      <w:r>
        <w:rPr>
          <w:rtl/>
        </w:rPr>
        <w:t xml:space="preserve">יחד עם זאת, ולמרות זאת, </w:t>
      </w:r>
      <w:bookmarkStart w:id="351" w:name="_ETM_Q3_527119"/>
      <w:bookmarkEnd w:id="351"/>
      <w:r>
        <w:rPr>
          <w:rtl/>
        </w:rPr>
        <w:t>ולמרות שהמשחק שלו שקוף</w:t>
      </w:r>
      <w:r>
        <w:rPr>
          <w:rFonts w:hint="cs"/>
          <w:rtl/>
        </w:rPr>
        <w:t xml:space="preserve"> </w:t>
      </w:r>
      <w:r>
        <w:rPr>
          <w:rFonts w:hint="eastAsia"/>
          <w:rtl/>
        </w:rPr>
        <w:t>–</w:t>
      </w:r>
      <w:r>
        <w:rPr>
          <w:rtl/>
        </w:rPr>
        <w:t xml:space="preserve"> </w:t>
      </w:r>
      <w:bookmarkStart w:id="352" w:name="_ETM_Q3_531570"/>
      <w:bookmarkEnd w:id="352"/>
      <w:r>
        <w:rPr>
          <w:rtl/>
        </w:rPr>
        <w:t xml:space="preserve">פעם, כפי שאמרתי, </w:t>
      </w:r>
      <w:r>
        <w:rPr>
          <w:rFonts w:hint="cs"/>
          <w:rtl/>
        </w:rPr>
        <w:t>"ה</w:t>
      </w:r>
      <w:r>
        <w:rPr>
          <w:rtl/>
        </w:rPr>
        <w:t>ערבים נו</w:t>
      </w:r>
      <w:r>
        <w:rPr>
          <w:rFonts w:hint="cs"/>
          <w:rtl/>
        </w:rPr>
        <w:t>ה</w:t>
      </w:r>
      <w:r>
        <w:rPr>
          <w:rtl/>
        </w:rPr>
        <w:t>רים לקלפיות</w:t>
      </w:r>
      <w:r>
        <w:rPr>
          <w:rFonts w:hint="cs"/>
          <w:rtl/>
        </w:rPr>
        <w:t>"</w:t>
      </w:r>
      <w:r>
        <w:rPr>
          <w:rtl/>
        </w:rPr>
        <w:t xml:space="preserve">, </w:t>
      </w:r>
      <w:r>
        <w:rPr>
          <w:rFonts w:hint="cs"/>
          <w:rtl/>
        </w:rPr>
        <w:t>פע</w:t>
      </w:r>
      <w:r>
        <w:rPr>
          <w:rtl/>
        </w:rPr>
        <w:t>ם</w:t>
      </w:r>
      <w:r>
        <w:rPr>
          <w:rFonts w:hint="cs"/>
          <w:rtl/>
        </w:rPr>
        <w:t>:</w:t>
      </w:r>
      <w:r>
        <w:rPr>
          <w:rtl/>
        </w:rPr>
        <w:t xml:space="preserve"> </w:t>
      </w:r>
      <w:r>
        <w:rPr>
          <w:rFonts w:hint="cs"/>
          <w:rtl/>
        </w:rPr>
        <w:t>ה</w:t>
      </w:r>
      <w:r>
        <w:rPr>
          <w:rtl/>
        </w:rPr>
        <w:t xml:space="preserve">אחים </w:t>
      </w:r>
      <w:r>
        <w:rPr>
          <w:rFonts w:hint="cs"/>
          <w:rtl/>
        </w:rPr>
        <w:t>ה</w:t>
      </w:r>
      <w:r>
        <w:rPr>
          <w:rtl/>
        </w:rPr>
        <w:t>מוסלמים</w:t>
      </w:r>
      <w:r>
        <w:rPr>
          <w:rFonts w:hint="cs"/>
          <w:rtl/>
        </w:rPr>
        <w:t>,</w:t>
      </w:r>
      <w:r>
        <w:rPr>
          <w:rtl/>
        </w:rPr>
        <w:t xml:space="preserve"> </w:t>
      </w:r>
      <w:bookmarkStart w:id="353" w:name="_ETM_Q3_541320"/>
      <w:bookmarkEnd w:id="353"/>
      <w:r>
        <w:rPr>
          <w:rtl/>
        </w:rPr>
        <w:t>כבר הוצאנו חלק מהם אל מחוץ לחוק</w:t>
      </w:r>
      <w:r>
        <w:rPr>
          <w:rFonts w:hint="cs"/>
          <w:rtl/>
        </w:rPr>
        <w:t>,</w:t>
      </w:r>
      <w:r>
        <w:rPr>
          <w:rtl/>
        </w:rPr>
        <w:t xml:space="preserve"> ואנחנו נשלים את </w:t>
      </w:r>
      <w:bookmarkStart w:id="354" w:name="_ETM_Q3_545180"/>
      <w:bookmarkEnd w:id="354"/>
      <w:r>
        <w:rPr>
          <w:rtl/>
        </w:rPr>
        <w:t>המשימה</w:t>
      </w:r>
      <w:r>
        <w:rPr>
          <w:rFonts w:hint="cs"/>
          <w:rtl/>
        </w:rPr>
        <w:t>.</w:t>
      </w:r>
      <w:r>
        <w:rPr>
          <w:rtl/>
        </w:rPr>
        <w:t xml:space="preserve"> </w:t>
      </w:r>
      <w:bookmarkStart w:id="355" w:name="_ETM_Q3_554428"/>
      <w:bookmarkEnd w:id="355"/>
      <w:r>
        <w:rPr>
          <w:rtl/>
        </w:rPr>
        <w:t xml:space="preserve">מדובר בהתבטאויות מסוכנות </w:t>
      </w:r>
      <w:bookmarkStart w:id="356" w:name="_ETM_Q3_558350"/>
      <w:bookmarkEnd w:id="356"/>
      <w:r>
        <w:rPr>
          <w:rtl/>
        </w:rPr>
        <w:t xml:space="preserve">אשר עלולות להוביל לפגיעה קשה </w:t>
      </w:r>
      <w:bookmarkStart w:id="357" w:name="_ETM_Q3_563209"/>
      <w:bookmarkEnd w:id="357"/>
      <w:r>
        <w:rPr>
          <w:rtl/>
        </w:rPr>
        <w:t xml:space="preserve">בזכויות היסוד של חמישית מאזרחי המדינה, פגיעה בזכות לבחור </w:t>
      </w:r>
      <w:bookmarkStart w:id="358" w:name="_ETM_Q3_569284"/>
      <w:bookmarkEnd w:id="358"/>
      <w:r>
        <w:rPr>
          <w:rtl/>
        </w:rPr>
        <w:t xml:space="preserve">ולהיבחר, עמוד התווך של כל דמוקרטיה אמיתית. </w:t>
      </w:r>
      <w:bookmarkStart w:id="359" w:name="_ETM_Q3_580230"/>
      <w:bookmarkEnd w:id="359"/>
    </w:p>
    <w:p w:rsidR="007C7BC1" w:rsidRDefault="007C7BC1" w:rsidP="00A00AB1">
      <w:pPr>
        <w:rPr>
          <w:rtl/>
        </w:rPr>
      </w:pPr>
      <w:bookmarkStart w:id="360" w:name="_ETM_Q3_577286"/>
      <w:bookmarkStart w:id="361" w:name="_ETM_Q3_577329"/>
      <w:bookmarkEnd w:id="360"/>
      <w:bookmarkEnd w:id="361"/>
    </w:p>
    <w:p w:rsidR="007C7BC1" w:rsidRDefault="007C7BC1" w:rsidP="000130FF">
      <w:pPr>
        <w:rPr>
          <w:rtl/>
        </w:rPr>
      </w:pPr>
      <w:bookmarkStart w:id="362" w:name="_ETM_Q3_577509"/>
      <w:bookmarkStart w:id="363" w:name="_ETM_Q3_577541"/>
      <w:bookmarkEnd w:id="362"/>
      <w:bookmarkEnd w:id="363"/>
      <w:r>
        <w:rPr>
          <w:rtl/>
        </w:rPr>
        <w:t xml:space="preserve">פעם אחר פעם הוא מנסה להדיר את אזרחי מדינת ישראל </w:t>
      </w:r>
      <w:bookmarkStart w:id="364" w:name="_ETM_Q3_583275"/>
      <w:bookmarkEnd w:id="364"/>
      <w:r>
        <w:rPr>
          <w:rtl/>
        </w:rPr>
        <w:t>הערבים</w:t>
      </w:r>
      <w:r>
        <w:rPr>
          <w:rFonts w:hint="cs"/>
          <w:rtl/>
        </w:rPr>
        <w:t>,</w:t>
      </w:r>
      <w:r>
        <w:rPr>
          <w:rtl/>
        </w:rPr>
        <w:t xml:space="preserve"> </w:t>
      </w:r>
      <w:bookmarkStart w:id="365" w:name="_ETM_Q3_588290"/>
      <w:bookmarkEnd w:id="365"/>
      <w:r>
        <w:rPr>
          <w:rtl/>
        </w:rPr>
        <w:t xml:space="preserve">שגם ככה סובלים מאפליה, הזנחה, גזענות והיעדר תכנון ועוני. </w:t>
      </w:r>
      <w:bookmarkStart w:id="366" w:name="_ETM_Q3_598380"/>
      <w:bookmarkEnd w:id="366"/>
      <w:r>
        <w:rPr>
          <w:rtl/>
        </w:rPr>
        <w:t>נתניהו נמצא בשותפות עם אנרכיסטים</w:t>
      </w:r>
      <w:bookmarkStart w:id="367" w:name="_ETM_Q3_603678"/>
      <w:bookmarkEnd w:id="367"/>
      <w:r>
        <w:rPr>
          <w:rFonts w:hint="cs"/>
          <w:rtl/>
        </w:rPr>
        <w:t>, עם</w:t>
      </w:r>
      <w:r>
        <w:rPr>
          <w:rtl/>
        </w:rPr>
        <w:t xml:space="preserve"> מפלגות פשיסטיות קיצוניות</w:t>
      </w:r>
      <w:r>
        <w:rPr>
          <w:rFonts w:hint="cs"/>
          <w:rtl/>
        </w:rPr>
        <w:t>.</w:t>
      </w:r>
      <w:r>
        <w:rPr>
          <w:rtl/>
        </w:rPr>
        <w:t xml:space="preserve"> </w:t>
      </w:r>
      <w:bookmarkStart w:id="368" w:name="_ETM_Q3_607920"/>
      <w:bookmarkEnd w:id="368"/>
      <w:r>
        <w:rPr>
          <w:rtl/>
        </w:rPr>
        <w:t>הוא למעשה מונע מהש</w:t>
      </w:r>
      <w:r>
        <w:rPr>
          <w:rFonts w:hint="cs"/>
          <w:rtl/>
        </w:rPr>
        <w:t>פ</w:t>
      </w:r>
      <w:r>
        <w:rPr>
          <w:rtl/>
        </w:rPr>
        <w:t xml:space="preserve">עתן של אידיאולוגיות חשוכות וגזעניות. </w:t>
      </w:r>
      <w:bookmarkStart w:id="369" w:name="_ETM_Q3_615769"/>
      <w:bookmarkEnd w:id="369"/>
      <w:r>
        <w:rPr>
          <w:rtl/>
        </w:rPr>
        <w:t xml:space="preserve">הוא עומד בראשות ממשלה שמאפשרת </w:t>
      </w:r>
      <w:bookmarkStart w:id="370" w:name="_ETM_Q3_620570"/>
      <w:bookmarkEnd w:id="370"/>
      <w:r>
        <w:rPr>
          <w:rtl/>
        </w:rPr>
        <w:t xml:space="preserve">לדברי </w:t>
      </w:r>
      <w:r>
        <w:rPr>
          <w:rFonts w:hint="cs"/>
          <w:rtl/>
        </w:rPr>
        <w:t>שטנה</w:t>
      </w:r>
      <w:r>
        <w:rPr>
          <w:rtl/>
        </w:rPr>
        <w:t xml:space="preserve"> להפוך למדיניות</w:t>
      </w:r>
      <w:r>
        <w:rPr>
          <w:rFonts w:hint="cs"/>
          <w:rtl/>
        </w:rPr>
        <w:t>,</w:t>
      </w:r>
      <w:r>
        <w:rPr>
          <w:rtl/>
        </w:rPr>
        <w:t xml:space="preserve"> </w:t>
      </w:r>
      <w:bookmarkStart w:id="371" w:name="_ETM_Q3_625260"/>
      <w:bookmarkEnd w:id="371"/>
      <w:r>
        <w:rPr>
          <w:rtl/>
        </w:rPr>
        <w:t xml:space="preserve">שמחזקת קולות של קיצוניים </w:t>
      </w:r>
      <w:bookmarkStart w:id="372" w:name="_ETM_Q3_628980"/>
      <w:bookmarkEnd w:id="372"/>
      <w:r>
        <w:rPr>
          <w:rtl/>
        </w:rPr>
        <w:t xml:space="preserve">ומנצלת אותם לצרכים פוליטיים צרים. </w:t>
      </w:r>
      <w:bookmarkStart w:id="373" w:name="_ETM_Q3_634510"/>
      <w:bookmarkEnd w:id="373"/>
      <w:r>
        <w:rPr>
          <w:rtl/>
        </w:rPr>
        <w:t xml:space="preserve">הוא עומד בראשות ממשלה שמיישמת בפועל </w:t>
      </w:r>
      <w:bookmarkStart w:id="374" w:name="_ETM_Q3_639700"/>
      <w:bookmarkEnd w:id="374"/>
      <w:r>
        <w:rPr>
          <w:rtl/>
        </w:rPr>
        <w:t xml:space="preserve">מדיניות גזענית כלפי חמישית מאוכלוסיית המדינה ומחוקקת חוקים שמגבילים עוד </w:t>
      </w:r>
      <w:bookmarkStart w:id="375" w:name="_ETM_Q3_645003"/>
      <w:bookmarkEnd w:id="375"/>
      <w:r>
        <w:rPr>
          <w:rtl/>
        </w:rPr>
        <w:t xml:space="preserve">יותר את האוכלוסייה הערבית מלממש את הזכות שלה להשתלב בחברה </w:t>
      </w:r>
      <w:bookmarkStart w:id="376" w:name="_ETM_Q3_650306"/>
      <w:bookmarkEnd w:id="376"/>
      <w:r>
        <w:rPr>
          <w:rtl/>
        </w:rPr>
        <w:t xml:space="preserve">הישראלית. </w:t>
      </w:r>
      <w:bookmarkStart w:id="377" w:name="_ETM_Q3_656220"/>
      <w:bookmarkEnd w:id="377"/>
      <w:r>
        <w:rPr>
          <w:rtl/>
        </w:rPr>
        <w:t>נתניהו מוביל ממשלה שלא יודעת להילחם ביוקר המחיה, השר אמסלם</w:t>
      </w:r>
      <w:r>
        <w:rPr>
          <w:rFonts w:hint="cs"/>
          <w:rtl/>
        </w:rPr>
        <w:t>;</w:t>
      </w:r>
      <w:r>
        <w:rPr>
          <w:rtl/>
        </w:rPr>
        <w:t xml:space="preserve"> </w:t>
      </w:r>
      <w:bookmarkStart w:id="378" w:name="_ETM_Q3_662149"/>
      <w:bookmarkEnd w:id="378"/>
      <w:r>
        <w:rPr>
          <w:rtl/>
        </w:rPr>
        <w:t xml:space="preserve">לא יודעת לטפל בבעיות הבלתי נגמרות של החברה הערבית </w:t>
      </w:r>
      <w:bookmarkStart w:id="379" w:name="_ETM_Q3_668089"/>
      <w:bookmarkEnd w:id="379"/>
      <w:r>
        <w:rPr>
          <w:rtl/>
        </w:rPr>
        <w:t xml:space="preserve">שאיבדה את השליטה על החוק ועל הסדר. </w:t>
      </w:r>
      <w:bookmarkStart w:id="380" w:name="_ETM_Q3_672230"/>
      <w:bookmarkEnd w:id="380"/>
      <w:r>
        <w:rPr>
          <w:rtl/>
        </w:rPr>
        <w:t xml:space="preserve">הוא מוביל ממשלה שמקצצת </w:t>
      </w:r>
      <w:r>
        <w:rPr>
          <w:rFonts w:hint="eastAsia"/>
          <w:rtl/>
        </w:rPr>
        <w:t>–</w:t>
      </w:r>
      <w:r>
        <w:rPr>
          <w:rtl/>
        </w:rPr>
        <w:t xml:space="preserve"> תכף אני אקריא רשימה של </w:t>
      </w:r>
      <w:bookmarkStart w:id="381" w:name="_ETM_Q3_678666"/>
      <w:bookmarkEnd w:id="381"/>
      <w:r>
        <w:rPr>
          <w:rtl/>
        </w:rPr>
        <w:t>סכומים שקוצצו מהת</w:t>
      </w:r>
      <w:r>
        <w:rPr>
          <w:rFonts w:hint="cs"/>
          <w:rtl/>
        </w:rPr>
        <w:t>ו</w:t>
      </w:r>
      <w:r>
        <w:rPr>
          <w:rtl/>
        </w:rPr>
        <w:t>כניות של החברה הערבית</w:t>
      </w:r>
      <w:r>
        <w:rPr>
          <w:rFonts w:hint="cs"/>
          <w:rtl/>
        </w:rPr>
        <w:t xml:space="preserve"> </w:t>
      </w:r>
      <w:r>
        <w:rPr>
          <w:rFonts w:hint="eastAsia"/>
          <w:rtl/>
        </w:rPr>
        <w:t>–</w:t>
      </w:r>
      <w:bookmarkStart w:id="382" w:name="_ETM_Q3_685103"/>
      <w:bookmarkEnd w:id="382"/>
      <w:r>
        <w:rPr>
          <w:rFonts w:hint="cs"/>
          <w:rtl/>
        </w:rPr>
        <w:t xml:space="preserve"> </w:t>
      </w:r>
      <w:r>
        <w:rPr>
          <w:rtl/>
        </w:rPr>
        <w:t>ומסיטה תקציבים מהחברה הערבית, רק בשל היותם ערבים</w:t>
      </w:r>
      <w:r>
        <w:rPr>
          <w:rFonts w:hint="cs"/>
          <w:rtl/>
        </w:rPr>
        <w:t>.</w:t>
      </w:r>
      <w:r>
        <w:rPr>
          <w:rtl/>
        </w:rPr>
        <w:t xml:space="preserve"> </w:t>
      </w:r>
      <w:bookmarkStart w:id="383" w:name="_ETM_Q3_692489"/>
      <w:bookmarkEnd w:id="383"/>
      <w:r>
        <w:rPr>
          <w:rtl/>
        </w:rPr>
        <w:t>תשאלו את</w:t>
      </w:r>
      <w:bookmarkStart w:id="384" w:name="_ETM_Q3_694539"/>
      <w:bookmarkEnd w:id="384"/>
      <w:r>
        <w:rPr>
          <w:rtl/>
        </w:rPr>
        <w:t xml:space="preserve"> השרה מאי גול</w:t>
      </w:r>
      <w:r>
        <w:rPr>
          <w:rFonts w:hint="cs"/>
          <w:rtl/>
        </w:rPr>
        <w:t>ן, היא</w:t>
      </w:r>
      <w:r>
        <w:rPr>
          <w:rtl/>
        </w:rPr>
        <w:t xml:space="preserve"> תסביר לכם. </w:t>
      </w:r>
      <w:bookmarkStart w:id="385" w:name="_ETM_Q3_696741"/>
      <w:bookmarkStart w:id="386" w:name="_ETM_Q3_696784"/>
      <w:bookmarkStart w:id="387" w:name="_ETM_Q3_696950"/>
      <w:bookmarkStart w:id="388" w:name="_ETM_Q3_697017"/>
      <w:bookmarkEnd w:id="385"/>
      <w:bookmarkEnd w:id="386"/>
      <w:bookmarkEnd w:id="387"/>
      <w:bookmarkEnd w:id="388"/>
      <w:r>
        <w:rPr>
          <w:rtl/>
        </w:rPr>
        <w:t xml:space="preserve">הוא עומד בראשות ממשלה </w:t>
      </w:r>
      <w:bookmarkStart w:id="389" w:name="_ETM_Q3_701211"/>
      <w:bookmarkEnd w:id="389"/>
      <w:r>
        <w:rPr>
          <w:rtl/>
        </w:rPr>
        <w:t xml:space="preserve">שלא מסוגלת להילחם בארגוני פשיעה, מפחדת מארגוני פשיעה, נרתעת מארגוני </w:t>
      </w:r>
      <w:bookmarkStart w:id="390" w:name="_ETM_Q3_707884"/>
      <w:bookmarkEnd w:id="390"/>
      <w:r>
        <w:rPr>
          <w:rtl/>
        </w:rPr>
        <w:t>פשיעה</w:t>
      </w:r>
      <w:r>
        <w:rPr>
          <w:rFonts w:hint="cs"/>
          <w:rtl/>
        </w:rPr>
        <w:t>.</w:t>
      </w:r>
      <w:r>
        <w:rPr>
          <w:rtl/>
        </w:rPr>
        <w:t xml:space="preserve"> למעשה הממשלה הז</w:t>
      </w:r>
      <w:r>
        <w:rPr>
          <w:rFonts w:hint="cs"/>
          <w:rtl/>
        </w:rPr>
        <w:t>את</w:t>
      </w:r>
      <w:r>
        <w:rPr>
          <w:rtl/>
        </w:rPr>
        <w:t xml:space="preserve"> אפשרה לארגונים האלה להקים מדינה </w:t>
      </w:r>
      <w:bookmarkStart w:id="391" w:name="_ETM_Q3_714556"/>
      <w:bookmarkEnd w:id="391"/>
      <w:r>
        <w:rPr>
          <w:rtl/>
        </w:rPr>
        <w:t xml:space="preserve">בתוך מדינה. </w:t>
      </w:r>
      <w:bookmarkStart w:id="392" w:name="_ETM_Q3_722710"/>
      <w:bookmarkEnd w:id="392"/>
      <w:r>
        <w:rPr>
          <w:rtl/>
        </w:rPr>
        <w:t xml:space="preserve">ממשלה </w:t>
      </w:r>
      <w:bookmarkStart w:id="393" w:name="_ETM_Q3_724760"/>
      <w:bookmarkEnd w:id="393"/>
      <w:r>
        <w:rPr>
          <w:rtl/>
        </w:rPr>
        <w:t xml:space="preserve">שמפנה את כוחה אל מול אזרחיה במקום לפעול למענם </w:t>
      </w:r>
      <w:bookmarkStart w:id="394" w:name="_ETM_Q3_730959"/>
      <w:bookmarkEnd w:id="394"/>
      <w:r>
        <w:rPr>
          <w:rtl/>
        </w:rPr>
        <w:t xml:space="preserve">איבדה את זכותה להמשיך לכהן ולהתקיים. </w:t>
      </w:r>
      <w:bookmarkStart w:id="395" w:name="_ETM_Q3_737869"/>
      <w:bookmarkEnd w:id="395"/>
    </w:p>
    <w:p w:rsidR="007C7BC1" w:rsidRDefault="007C7BC1" w:rsidP="00A00AB1">
      <w:pPr>
        <w:rPr>
          <w:rtl/>
        </w:rPr>
      </w:pPr>
      <w:bookmarkStart w:id="396" w:name="_ETM_Q3_737038"/>
      <w:bookmarkStart w:id="397" w:name="_ETM_Q3_737071"/>
      <w:bookmarkEnd w:id="396"/>
      <w:bookmarkEnd w:id="397"/>
    </w:p>
    <w:p w:rsidR="007C7BC1" w:rsidRDefault="007C7BC1" w:rsidP="00253516">
      <w:pPr>
        <w:rPr>
          <w:rtl/>
        </w:rPr>
      </w:pPr>
      <w:bookmarkStart w:id="398" w:name="_ETM_Q3_737262"/>
      <w:bookmarkStart w:id="399" w:name="_ETM_Q3_737324"/>
      <w:bookmarkEnd w:id="398"/>
      <w:bookmarkEnd w:id="399"/>
      <w:r>
        <w:rPr>
          <w:rtl/>
        </w:rPr>
        <w:t>בזמן שנותר ל</w:t>
      </w:r>
      <w:r>
        <w:rPr>
          <w:rFonts w:hint="cs"/>
          <w:rtl/>
        </w:rPr>
        <w:t>י</w:t>
      </w:r>
      <w:bookmarkStart w:id="400" w:name="_ETM_Q3_735458"/>
      <w:bookmarkStart w:id="401" w:name="_ETM_Q3_735486"/>
      <w:bookmarkEnd w:id="400"/>
      <w:bookmarkEnd w:id="401"/>
      <w:r>
        <w:rPr>
          <w:rFonts w:hint="cs"/>
          <w:rtl/>
        </w:rPr>
        <w:t>, היושב-ראש</w:t>
      </w:r>
      <w:bookmarkStart w:id="402" w:name="_ETM_Q3_736894"/>
      <w:bookmarkEnd w:id="402"/>
      <w:r>
        <w:rPr>
          <w:rtl/>
        </w:rPr>
        <w:t>, יש לי רשימה חלקית</w:t>
      </w:r>
      <w:r>
        <w:rPr>
          <w:rFonts w:hint="cs"/>
          <w:rtl/>
        </w:rPr>
        <w:t xml:space="preserve"> </w:t>
      </w:r>
      <w:r>
        <w:rPr>
          <w:rFonts w:hint="eastAsia"/>
          <w:rtl/>
        </w:rPr>
        <w:t>–</w:t>
      </w:r>
      <w:r>
        <w:rPr>
          <w:rtl/>
        </w:rPr>
        <w:t xml:space="preserve"> אגב, </w:t>
      </w:r>
      <w:bookmarkStart w:id="403" w:name="_ETM_Q3_743130"/>
      <w:bookmarkEnd w:id="403"/>
      <w:r>
        <w:rPr>
          <w:rtl/>
        </w:rPr>
        <w:t>לא כל הרשימה</w:t>
      </w:r>
      <w:r>
        <w:rPr>
          <w:rFonts w:hint="cs"/>
          <w:rtl/>
        </w:rPr>
        <w:t xml:space="preserve"> </w:t>
      </w:r>
      <w:r>
        <w:rPr>
          <w:rFonts w:hint="eastAsia"/>
          <w:rtl/>
        </w:rPr>
        <w:t>–</w:t>
      </w:r>
      <w:r>
        <w:rPr>
          <w:rFonts w:hint="cs"/>
          <w:rtl/>
        </w:rPr>
        <w:t xml:space="preserve"> </w:t>
      </w:r>
      <w:r>
        <w:rPr>
          <w:rtl/>
        </w:rPr>
        <w:t xml:space="preserve">של הכספים שקוצצו מהמשרדים השונים, </w:t>
      </w:r>
      <w:bookmarkStart w:id="404" w:name="_ETM_Q3_749535"/>
      <w:bookmarkEnd w:id="404"/>
      <w:r>
        <w:rPr>
          <w:rtl/>
        </w:rPr>
        <w:t>ספציפית מהת</w:t>
      </w:r>
      <w:r>
        <w:rPr>
          <w:rFonts w:hint="cs"/>
          <w:rtl/>
        </w:rPr>
        <w:t>ו</w:t>
      </w:r>
      <w:r>
        <w:rPr>
          <w:rtl/>
        </w:rPr>
        <w:t xml:space="preserve">כניות של החברה הערבית, מתוכנית </w:t>
      </w:r>
      <w:proofErr w:type="spellStart"/>
      <w:r>
        <w:rPr>
          <w:rtl/>
        </w:rPr>
        <w:t>תק</w:t>
      </w:r>
      <w:r>
        <w:rPr>
          <w:rFonts w:hint="cs"/>
          <w:rtl/>
        </w:rPr>
        <w:t>א</w:t>
      </w:r>
      <w:r>
        <w:rPr>
          <w:rtl/>
        </w:rPr>
        <w:t>דום</w:t>
      </w:r>
      <w:proofErr w:type="spellEnd"/>
      <w:r>
        <w:rPr>
          <w:rtl/>
        </w:rPr>
        <w:t xml:space="preserve"> ומהת</w:t>
      </w:r>
      <w:r>
        <w:rPr>
          <w:rFonts w:hint="cs"/>
          <w:rtl/>
        </w:rPr>
        <w:t>ו</w:t>
      </w:r>
      <w:r>
        <w:rPr>
          <w:rtl/>
        </w:rPr>
        <w:t xml:space="preserve">כניות האחרות של </w:t>
      </w:r>
      <w:bookmarkStart w:id="405" w:name="_ETM_Q3_755940"/>
      <w:bookmarkEnd w:id="405"/>
      <w:r>
        <w:rPr>
          <w:rtl/>
        </w:rPr>
        <w:t>החברה הערבית. תקשיב, השר אמסלם</w:t>
      </w:r>
      <w:r>
        <w:rPr>
          <w:rFonts w:hint="cs"/>
          <w:rtl/>
        </w:rPr>
        <w:t>:</w:t>
      </w:r>
      <w:r>
        <w:rPr>
          <w:rtl/>
        </w:rPr>
        <w:t xml:space="preserve"> משרד החינוך</w:t>
      </w:r>
      <w:r>
        <w:rPr>
          <w:rFonts w:hint="cs"/>
          <w:rtl/>
        </w:rPr>
        <w:t xml:space="preserve"> </w:t>
      </w:r>
      <w:r>
        <w:rPr>
          <w:rFonts w:hint="eastAsia"/>
          <w:rtl/>
        </w:rPr>
        <w:t>–</w:t>
      </w:r>
      <w:r>
        <w:rPr>
          <w:rtl/>
        </w:rPr>
        <w:t xml:space="preserve"> קיצוץ של </w:t>
      </w:r>
      <w:bookmarkStart w:id="406" w:name="_ETM_Q3_762345"/>
      <w:bookmarkEnd w:id="406"/>
      <w:r>
        <w:rPr>
          <w:rFonts w:hint="cs"/>
          <w:rtl/>
        </w:rPr>
        <w:t>388.9 מיליון ש"ח;</w:t>
      </w:r>
      <w:r>
        <w:rPr>
          <w:rtl/>
        </w:rPr>
        <w:t xml:space="preserve"> </w:t>
      </w:r>
      <w:bookmarkStart w:id="407" w:name="_ETM_Q3_769289"/>
      <w:bookmarkEnd w:id="407"/>
      <w:r>
        <w:rPr>
          <w:rtl/>
        </w:rPr>
        <w:t>משרד הרווחה והביטחון החברתי</w:t>
      </w:r>
      <w:r>
        <w:rPr>
          <w:rFonts w:hint="cs"/>
          <w:rtl/>
        </w:rPr>
        <w:t xml:space="preserve"> </w:t>
      </w:r>
      <w:r>
        <w:rPr>
          <w:rFonts w:hint="eastAsia"/>
          <w:rtl/>
        </w:rPr>
        <w:t>–</w:t>
      </w:r>
      <w:r>
        <w:rPr>
          <w:rtl/>
        </w:rPr>
        <w:t xml:space="preserve"> קיצוץ של </w:t>
      </w:r>
      <w:r>
        <w:rPr>
          <w:rFonts w:hint="cs"/>
          <w:rtl/>
        </w:rPr>
        <w:t xml:space="preserve">49.3 </w:t>
      </w:r>
      <w:bookmarkStart w:id="408" w:name="_ETM_Q3_773791"/>
      <w:bookmarkEnd w:id="408"/>
      <w:r>
        <w:rPr>
          <w:rtl/>
        </w:rPr>
        <w:t xml:space="preserve">מיליון </w:t>
      </w:r>
      <w:bookmarkStart w:id="409" w:name="_ETM_Q3_775078"/>
      <w:bookmarkEnd w:id="409"/>
      <w:r>
        <w:rPr>
          <w:rFonts w:hint="cs"/>
          <w:rtl/>
        </w:rPr>
        <w:t>ש"ח;</w:t>
      </w:r>
      <w:r>
        <w:rPr>
          <w:rtl/>
        </w:rPr>
        <w:t xml:space="preserve"> משרד הבריאות</w:t>
      </w:r>
      <w:r>
        <w:rPr>
          <w:rFonts w:hint="cs"/>
          <w:rtl/>
        </w:rPr>
        <w:t xml:space="preserve"> </w:t>
      </w:r>
      <w:r>
        <w:rPr>
          <w:rFonts w:hint="eastAsia"/>
          <w:rtl/>
        </w:rPr>
        <w:t>–</w:t>
      </w:r>
      <w:r>
        <w:rPr>
          <w:rtl/>
        </w:rPr>
        <w:t xml:space="preserve"> קיצוץ של </w:t>
      </w:r>
      <w:r>
        <w:rPr>
          <w:rFonts w:hint="cs"/>
          <w:rtl/>
        </w:rPr>
        <w:t xml:space="preserve">17.2 מיליון ש"ח; משרד המשפטים </w:t>
      </w:r>
      <w:r>
        <w:rPr>
          <w:rtl/>
        </w:rPr>
        <w:t>–</w:t>
      </w:r>
      <w:r>
        <w:rPr>
          <w:rFonts w:hint="cs"/>
          <w:rtl/>
        </w:rPr>
        <w:t xml:space="preserve"> קיצוץ של 5.7 מיליון </w:t>
      </w:r>
      <w:bookmarkStart w:id="410" w:name="_ETM_Q3_787361"/>
      <w:bookmarkEnd w:id="410"/>
      <w:r>
        <w:rPr>
          <w:rFonts w:hint="cs"/>
          <w:rtl/>
        </w:rPr>
        <w:t xml:space="preserve">ש"ח; </w:t>
      </w:r>
      <w:bookmarkStart w:id="411" w:name="TOR_Q4"/>
      <w:bookmarkEnd w:id="411"/>
      <w:r>
        <w:rPr>
          <w:rFonts w:hint="cs"/>
          <w:rtl/>
        </w:rPr>
        <w:t xml:space="preserve">משרד התרבות והספורט: קיצוץ של 84.4 מיליון ש"ח; המערך הדיגיטלי הלאומי: קיצוץ </w:t>
      </w:r>
      <w:bookmarkStart w:id="412" w:name="_ETM_Q4_197482"/>
      <w:bookmarkEnd w:id="412"/>
      <w:r>
        <w:rPr>
          <w:rFonts w:hint="cs"/>
          <w:rtl/>
        </w:rPr>
        <w:t xml:space="preserve">של 5.1 מיליון ש"ח; משרד העבודה: קיצוץ של 186.9 </w:t>
      </w:r>
      <w:bookmarkStart w:id="413" w:name="_ETM_Q4_208639"/>
      <w:bookmarkEnd w:id="413"/>
      <w:r>
        <w:rPr>
          <w:rFonts w:hint="cs"/>
          <w:rtl/>
        </w:rPr>
        <w:t xml:space="preserve">מיליון ש"ח; רשות החדשנות, משרד החדשנות, המדע </w:t>
      </w:r>
      <w:bookmarkStart w:id="414" w:name="_ETM_Q4_211685"/>
      <w:bookmarkEnd w:id="414"/>
      <w:r>
        <w:rPr>
          <w:rFonts w:hint="cs"/>
          <w:rtl/>
        </w:rPr>
        <w:t xml:space="preserve">והטכנולוגיה: קיצוץ של 42.8 מיליון ש"ח; משרד הכלכלה </w:t>
      </w:r>
      <w:bookmarkStart w:id="415" w:name="_ETM_Q4_222670"/>
      <w:bookmarkEnd w:id="415"/>
      <w:r>
        <w:rPr>
          <w:rFonts w:hint="cs"/>
          <w:rtl/>
        </w:rPr>
        <w:t>והתעשייה: קיצוץ של 65.9 מיליון ש"ח; מינהל התכנון</w:t>
      </w:r>
      <w:bookmarkStart w:id="416" w:name="_ETM_Q4_228920"/>
      <w:bookmarkEnd w:id="416"/>
      <w:r>
        <w:rPr>
          <w:rFonts w:hint="cs"/>
          <w:rtl/>
        </w:rPr>
        <w:t xml:space="preserve"> – בהיעדר תכנון </w:t>
      </w:r>
      <w:r>
        <w:rPr>
          <w:rFonts w:hint="eastAsia"/>
          <w:rtl/>
        </w:rPr>
        <w:t>–</w:t>
      </w:r>
      <w:r>
        <w:rPr>
          <w:rFonts w:hint="cs"/>
          <w:rtl/>
        </w:rPr>
        <w:t xml:space="preserve"> מקצצים </w:t>
      </w:r>
      <w:proofErr w:type="spellStart"/>
      <w:r>
        <w:rPr>
          <w:rFonts w:hint="cs"/>
          <w:rtl/>
        </w:rPr>
        <w:t>ממינהל</w:t>
      </w:r>
      <w:proofErr w:type="spellEnd"/>
      <w:r>
        <w:rPr>
          <w:rFonts w:hint="cs"/>
          <w:rtl/>
        </w:rPr>
        <w:t xml:space="preserve"> התכנון, מהתקציבים </w:t>
      </w:r>
      <w:bookmarkStart w:id="417" w:name="_ETM_Q4_233630"/>
      <w:bookmarkEnd w:id="417"/>
      <w:r>
        <w:rPr>
          <w:rFonts w:hint="cs"/>
          <w:rtl/>
        </w:rPr>
        <w:t xml:space="preserve">של החברה הערבית: 78.2 מיליון ש"ח; משרד הבינוי והשיכון: </w:t>
      </w:r>
      <w:bookmarkStart w:id="418" w:name="_ETM_Q4_243508"/>
      <w:bookmarkEnd w:id="418"/>
      <w:r>
        <w:rPr>
          <w:rFonts w:hint="cs"/>
          <w:rtl/>
        </w:rPr>
        <w:t xml:space="preserve">176.2 מיליון ש"ח; רשות המים: 91.2 מיליון ש"ח; משרד התחבורה – היושב-ראש, עד עכשיו הגענו ל-420 הרוגים מתאונות דרכים: קיצוץ של 93.6 מיליון ש"ח; הרשות </w:t>
      </w:r>
      <w:bookmarkStart w:id="419" w:name="_ETM_Q4_264533"/>
      <w:bookmarkEnd w:id="419"/>
      <w:r>
        <w:rPr>
          <w:rFonts w:hint="cs"/>
          <w:rtl/>
        </w:rPr>
        <w:t xml:space="preserve">הלאומית לבטיחות בדרכים: קיצוץ של 9.2 מיליון ש"ח; משרד </w:t>
      </w:r>
      <w:bookmarkStart w:id="420" w:name="_ETM_Q4_269826"/>
      <w:bookmarkEnd w:id="420"/>
      <w:r>
        <w:rPr>
          <w:rFonts w:hint="cs"/>
          <w:rtl/>
        </w:rPr>
        <w:t xml:space="preserve">התיירות: קיצוץ של 2.4 מיליון ש"ח; משרד האנרגיה: קיצוץ של </w:t>
      </w:r>
      <w:bookmarkStart w:id="421" w:name="_ETM_Q4_276646"/>
      <w:bookmarkEnd w:id="421"/>
      <w:r>
        <w:rPr>
          <w:rFonts w:hint="cs"/>
          <w:rtl/>
        </w:rPr>
        <w:t>8.5 מיליון ש"ח</w:t>
      </w:r>
      <w:r>
        <w:t>;</w:t>
      </w:r>
      <w:r>
        <w:rPr>
          <w:rFonts w:hint="cs"/>
          <w:rtl/>
        </w:rPr>
        <w:t xml:space="preserve"> משרד החקלאות: קיצוץ של 30.6 מיליון </w:t>
      </w:r>
      <w:bookmarkStart w:id="422" w:name="_ETM_Q4_283926"/>
      <w:bookmarkEnd w:id="422"/>
      <w:r>
        <w:rPr>
          <w:rFonts w:hint="cs"/>
          <w:rtl/>
        </w:rPr>
        <w:t xml:space="preserve">ש"ח; הרשות הארצית לכבאות והצלה – למרות החוסר: קיצוץ של </w:t>
      </w:r>
      <w:bookmarkStart w:id="423" w:name="_ETM_Q4_294569"/>
      <w:bookmarkEnd w:id="423"/>
      <w:r>
        <w:rPr>
          <w:rFonts w:hint="cs"/>
          <w:rtl/>
        </w:rPr>
        <w:t xml:space="preserve">20.4 מיליון ש"ח; המשרד לשוויון חברתי: קיצוץ של 69.5 מיליון </w:t>
      </w:r>
      <w:bookmarkStart w:id="424" w:name="_ETM_Q4_301654"/>
      <w:bookmarkEnd w:id="424"/>
      <w:r>
        <w:rPr>
          <w:rFonts w:hint="cs"/>
          <w:rtl/>
        </w:rPr>
        <w:t xml:space="preserve">ש"ח; משרד הפנים: קיצוץ של 66.8 מיליון ש"ח; המשרד </w:t>
      </w:r>
      <w:bookmarkStart w:id="425" w:name="_ETM_Q4_312573"/>
      <w:bookmarkEnd w:id="425"/>
      <w:r>
        <w:rPr>
          <w:rFonts w:hint="cs"/>
          <w:rtl/>
        </w:rPr>
        <w:t xml:space="preserve">להגנת הסביבה: קיצוץ של 61.6 מיליון ש"ח; משרד הנגב, הגליל </w:t>
      </w:r>
      <w:bookmarkStart w:id="426" w:name="_ETM_Q4_320340"/>
      <w:bookmarkEnd w:id="426"/>
      <w:r>
        <w:rPr>
          <w:rFonts w:hint="cs"/>
          <w:rtl/>
        </w:rPr>
        <w:t xml:space="preserve">והחוסן הלאומי: קיצוץ של 63 מיליון ש"ח, החשב הכללי: קיצוץ </w:t>
      </w:r>
      <w:bookmarkStart w:id="427" w:name="_ETM_Q4_326749"/>
      <w:bookmarkEnd w:id="427"/>
      <w:r>
        <w:rPr>
          <w:rFonts w:hint="cs"/>
          <w:rtl/>
        </w:rPr>
        <w:t>של 2.58 מיליון ש"ח.</w:t>
      </w:r>
      <w:bookmarkStart w:id="428" w:name="_ETM_Q4_331731"/>
      <w:bookmarkEnd w:id="428"/>
    </w:p>
    <w:p w:rsidR="007C7BC1" w:rsidRDefault="007C7BC1" w:rsidP="00A00AB1">
      <w:pPr>
        <w:ind w:firstLine="0"/>
        <w:rPr>
          <w:rtl/>
        </w:rPr>
      </w:pPr>
      <w:bookmarkStart w:id="429" w:name="_ETM_Q4_331867"/>
      <w:bookmarkEnd w:id="429"/>
    </w:p>
    <w:p w:rsidR="007C7BC1" w:rsidRDefault="007C7BC1" w:rsidP="00A00AB1">
      <w:pPr>
        <w:rPr>
          <w:rtl/>
        </w:rPr>
      </w:pPr>
      <w:bookmarkStart w:id="430" w:name="_ETM_Q4_332371"/>
      <w:bookmarkStart w:id="431" w:name="_ETM_Q4_332493"/>
      <w:bookmarkEnd w:id="430"/>
      <w:bookmarkEnd w:id="431"/>
      <w:r>
        <w:rPr>
          <w:rFonts w:hint="cs"/>
          <w:rtl/>
        </w:rPr>
        <w:t xml:space="preserve">אדוני יגיד אם הקואליציה הזו והממשלה הזו </w:t>
      </w:r>
      <w:bookmarkStart w:id="432" w:name="_ETM_Q4_332645"/>
      <w:bookmarkEnd w:id="432"/>
      <w:r>
        <w:rPr>
          <w:rFonts w:hint="cs"/>
          <w:rtl/>
        </w:rPr>
        <w:t>ראויות לאמון, לפחות של חברי הכנסת של החברה הערבית, וכמובן של כל חבר כנסת שחושב שלכל אזרחי המדינה מגיע יחס ומדיניות שווה. תודה רבה.</w:t>
      </w:r>
    </w:p>
    <w:p w:rsidR="007C7BC1" w:rsidRDefault="007C7BC1" w:rsidP="00A00AB1">
      <w:pPr>
        <w:ind w:firstLine="0"/>
        <w:rPr>
          <w:rtl/>
        </w:rPr>
      </w:pPr>
      <w:bookmarkStart w:id="433" w:name="_ETM_Q4_354560"/>
      <w:bookmarkStart w:id="434" w:name="_ETM_Q4_354654"/>
      <w:bookmarkEnd w:id="433"/>
      <w:bookmarkEnd w:id="434"/>
    </w:p>
    <w:p w:rsidR="007C7BC1" w:rsidRDefault="007C7BC1" w:rsidP="00A00AB1">
      <w:pPr>
        <w:pStyle w:val="af6"/>
        <w:keepNext/>
        <w:rPr>
          <w:rtl/>
        </w:rPr>
      </w:pPr>
      <w:r w:rsidRPr="00340DC3">
        <w:rPr>
          <w:rStyle w:val="TagStyle"/>
          <w:rtl/>
        </w:rPr>
        <w:t xml:space="preserve"> &lt;&lt; יור &gt;&gt; </w:t>
      </w:r>
      <w:r>
        <w:rPr>
          <w:rtl/>
        </w:rPr>
        <w:t>היו"ר אמיר אוחנה:</w:t>
      </w:r>
      <w:r w:rsidRPr="00340DC3">
        <w:rPr>
          <w:rStyle w:val="TagStyle"/>
          <w:rtl/>
        </w:rPr>
        <w:t xml:space="preserve"> &lt;&lt; יור &gt;&gt;</w:t>
      </w:r>
      <w:r>
        <w:rPr>
          <w:rtl/>
        </w:rPr>
        <w:t xml:space="preserve">   </w:t>
      </w:r>
    </w:p>
    <w:p w:rsidR="007C7BC1" w:rsidRPr="00BF6792" w:rsidRDefault="007C7BC1" w:rsidP="00A00AB1">
      <w:pPr>
        <w:rPr>
          <w:rtl/>
          <w:lang w:eastAsia="he-IL"/>
        </w:rPr>
      </w:pPr>
      <w:bookmarkStart w:id="435" w:name="_ETM_Q4_365943"/>
      <w:bookmarkStart w:id="436" w:name="_ETM_Q4_366047"/>
      <w:bookmarkEnd w:id="435"/>
      <w:bookmarkEnd w:id="436"/>
    </w:p>
    <w:p w:rsidR="007C7BC1" w:rsidRDefault="007C7BC1" w:rsidP="000130FF">
      <w:pPr>
        <w:rPr>
          <w:rtl/>
        </w:rPr>
      </w:pPr>
      <w:r>
        <w:rPr>
          <w:rFonts w:hint="cs"/>
          <w:rtl/>
        </w:rPr>
        <w:t xml:space="preserve">תודה לחבר הכנסת טאהא. אני מתכבד כעת להזמין את </w:t>
      </w:r>
      <w:bookmarkStart w:id="437" w:name="_ETM_Q4_352269"/>
      <w:bookmarkEnd w:id="437"/>
      <w:r>
        <w:rPr>
          <w:rFonts w:hint="cs"/>
          <w:rtl/>
        </w:rPr>
        <w:t xml:space="preserve">השר המקשר בין הכנסת לממשלה, השר דוד </w:t>
      </w:r>
      <w:bookmarkStart w:id="438" w:name="_ETM_Q4_358346"/>
      <w:bookmarkEnd w:id="438"/>
      <w:r>
        <w:rPr>
          <w:rFonts w:hint="cs"/>
          <w:rtl/>
        </w:rPr>
        <w:t xml:space="preserve">אמסלם, להשיב בשם הממשלה על הצעות האי-אמון. בבקשה.   </w:t>
      </w:r>
    </w:p>
    <w:p w:rsidR="007C7BC1" w:rsidRDefault="007C7BC1" w:rsidP="00A00AB1">
      <w:pPr>
        <w:rPr>
          <w:rtl/>
        </w:rPr>
      </w:pPr>
    </w:p>
    <w:p w:rsidR="007C7BC1" w:rsidRDefault="007C7BC1" w:rsidP="00A00AB1">
      <w:pPr>
        <w:pStyle w:val="a4"/>
        <w:keepNext/>
        <w:rPr>
          <w:rtl/>
        </w:rPr>
      </w:pPr>
      <w:bookmarkStart w:id="439" w:name="ET_speaker_5971_10"/>
      <w:r w:rsidRPr="00340DC3">
        <w:rPr>
          <w:rStyle w:val="TagStyle"/>
          <w:rtl/>
        </w:rPr>
        <w:t xml:space="preserve"> &lt;&lt; דובר &gt;&gt; </w:t>
      </w:r>
      <w:bookmarkStart w:id="440" w:name="_Toc215524965"/>
      <w:bookmarkStart w:id="441" w:name="_Toc215563477"/>
      <w:r>
        <w:rPr>
          <w:rtl/>
        </w:rPr>
        <w:t>השר המקשר בין הממשלה לכנסת דוד אמסלם:</w:t>
      </w:r>
      <w:bookmarkEnd w:id="440"/>
      <w:bookmarkEnd w:id="441"/>
      <w:r w:rsidRPr="00340DC3">
        <w:rPr>
          <w:rStyle w:val="TagStyle"/>
          <w:rtl/>
        </w:rPr>
        <w:t xml:space="preserve"> &lt;&lt; דובר &gt;&gt;</w:t>
      </w:r>
      <w:r>
        <w:rPr>
          <w:rtl/>
        </w:rPr>
        <w:t xml:space="preserve">   </w:t>
      </w:r>
      <w:bookmarkEnd w:id="439"/>
    </w:p>
    <w:p w:rsidR="007C7BC1" w:rsidRDefault="007C7BC1" w:rsidP="004D2963">
      <w:pPr>
        <w:rPr>
          <w:rtl/>
        </w:rPr>
      </w:pPr>
    </w:p>
    <w:p w:rsidR="007C7BC1" w:rsidRDefault="007C7BC1" w:rsidP="00A00AB1">
      <w:pPr>
        <w:rPr>
          <w:rtl/>
        </w:rPr>
      </w:pPr>
      <w:r>
        <w:rPr>
          <w:rFonts w:hint="cs"/>
          <w:rtl/>
        </w:rPr>
        <w:t xml:space="preserve">אדוני היושב-ראש, חברי הכנסת, קודם כול אשיב לך, חבר הכנסת </w:t>
      </w:r>
      <w:bookmarkStart w:id="442" w:name="_ETM_Q4_381078"/>
      <w:bookmarkEnd w:id="442"/>
      <w:r>
        <w:rPr>
          <w:rFonts w:hint="cs"/>
          <w:rtl/>
        </w:rPr>
        <w:t xml:space="preserve">ווליד טאהא. דיברת על כך שהייתה התייחסות של </w:t>
      </w:r>
      <w:bookmarkStart w:id="443" w:name="_ETM_Q4_386346"/>
      <w:bookmarkEnd w:id="443"/>
      <w:r>
        <w:rPr>
          <w:rFonts w:hint="cs"/>
          <w:rtl/>
        </w:rPr>
        <w:t xml:space="preserve">ראש הממשלה לגבי תנועת האחים המוסלמים. כנראה הציבור במדינת </w:t>
      </w:r>
      <w:bookmarkStart w:id="444" w:name="_ETM_Q4_392296"/>
      <w:bookmarkEnd w:id="444"/>
      <w:r>
        <w:rPr>
          <w:rFonts w:hint="cs"/>
          <w:rtl/>
        </w:rPr>
        <w:t xml:space="preserve">ישראל לא כל כך בקי מי אלה </w:t>
      </w:r>
      <w:bookmarkStart w:id="445" w:name="_ETM_Q4_391079"/>
      <w:bookmarkEnd w:id="445"/>
      <w:r>
        <w:rPr>
          <w:rFonts w:hint="cs"/>
          <w:rtl/>
        </w:rPr>
        <w:t xml:space="preserve">האחים המוסלמים; האחים המוסלמים זו תנועה שהתחילה לפני כ-80 </w:t>
      </w:r>
      <w:bookmarkStart w:id="446" w:name="_ETM_Q4_401429"/>
      <w:bookmarkEnd w:id="446"/>
      <w:r>
        <w:rPr>
          <w:rFonts w:hint="cs"/>
          <w:rtl/>
        </w:rPr>
        <w:t>שנה במצרים. דרך אגב, זו תנועה כמעט מחתרתית בכל המדי</w:t>
      </w:r>
      <w:bookmarkStart w:id="447" w:name="_ETM_Q4_403441"/>
      <w:bookmarkEnd w:id="447"/>
      <w:r>
        <w:rPr>
          <w:rFonts w:hint="cs"/>
          <w:rtl/>
        </w:rPr>
        <w:t xml:space="preserve">נות האלה על מנת כמעט לערער את </w:t>
      </w:r>
      <w:bookmarkStart w:id="448" w:name="_ETM_Q4_408727"/>
      <w:bookmarkEnd w:id="448"/>
      <w:r>
        <w:rPr>
          <w:rFonts w:hint="cs"/>
          <w:rtl/>
        </w:rPr>
        <w:t xml:space="preserve">יסודות המשטר. אין מדינה ערבית אחת שהתנועה הזאת לא </w:t>
      </w:r>
      <w:bookmarkStart w:id="449" w:name="_ETM_Q4_415655"/>
      <w:bookmarkEnd w:id="449"/>
      <w:r>
        <w:rPr>
          <w:rFonts w:hint="cs"/>
          <w:rtl/>
        </w:rPr>
        <w:t xml:space="preserve">מחוץ לחוק בה, אין דבר כזה. אלא מאי? איפה התנועות </w:t>
      </w:r>
      <w:bookmarkStart w:id="450" w:name="_ETM_Q4_419221"/>
      <w:bookmarkEnd w:id="450"/>
      <w:r>
        <w:rPr>
          <w:rFonts w:hint="cs"/>
          <w:rtl/>
        </w:rPr>
        <w:t>האלה מתחילות ובאמת פועלות, אדוני היושב-ראש? במשטרים דמוקרטיים. הדמוקרטי</w:t>
      </w:r>
      <w:bookmarkStart w:id="451" w:name="_ETM_Q4_427197"/>
      <w:bookmarkEnd w:id="451"/>
      <w:r>
        <w:rPr>
          <w:rFonts w:hint="cs"/>
          <w:rtl/>
        </w:rPr>
        <w:t xml:space="preserve">ה בסוף כאילו מכילה את כולם, חופש הדעות, אבל יום </w:t>
      </w:r>
      <w:bookmarkStart w:id="452" w:name="_ETM_Q4_433865"/>
      <w:bookmarkEnd w:id="452"/>
      <w:r>
        <w:rPr>
          <w:rFonts w:hint="cs"/>
          <w:rtl/>
        </w:rPr>
        <w:t>אחד היא מתעוררת ומבינה שנפער בולען עצום וכולם נופלים פנימה.</w:t>
      </w:r>
      <w:bookmarkStart w:id="453" w:name="_ETM_Q4_441508"/>
      <w:bookmarkEnd w:id="453"/>
      <w:r>
        <w:rPr>
          <w:rFonts w:hint="cs"/>
          <w:rtl/>
        </w:rPr>
        <w:t xml:space="preserve"> לכן גם באירופה התחילו להבין את זה; אני מקווה שזה </w:t>
      </w:r>
      <w:bookmarkStart w:id="454" w:name="_ETM_Q4_444636"/>
      <w:bookmarkEnd w:id="454"/>
      <w:r>
        <w:rPr>
          <w:rFonts w:hint="cs"/>
          <w:rtl/>
        </w:rPr>
        <w:t xml:space="preserve">לא מספיק מאוחר שם. בארצות הברית הנשיא התחיל להבין </w:t>
      </w:r>
      <w:bookmarkStart w:id="455" w:name="_ETM_Q4_447357"/>
      <w:bookmarkEnd w:id="455"/>
      <w:r>
        <w:rPr>
          <w:rFonts w:hint="cs"/>
          <w:rtl/>
        </w:rPr>
        <w:t xml:space="preserve">את האיום הממשי. דרך אגב, חלק מפעולות הטרור הקיצוניות ביותר </w:t>
      </w:r>
      <w:bookmarkStart w:id="456" w:name="_ETM_Q4_456748"/>
      <w:bookmarkEnd w:id="456"/>
      <w:r>
        <w:rPr>
          <w:rFonts w:hint="cs"/>
          <w:rtl/>
        </w:rPr>
        <w:t xml:space="preserve">מובלות על ידי אותה תנועה ואותה אידיאולוגיה בעצם. לכן, במדינת ישראל, </w:t>
      </w:r>
      <w:bookmarkStart w:id="457" w:name="_ETM_Q4_466360"/>
      <w:bookmarkEnd w:id="457"/>
      <w:r>
        <w:rPr>
          <w:rFonts w:hint="cs"/>
          <w:rtl/>
        </w:rPr>
        <w:t xml:space="preserve">על פי המלצת הגורמים הביטחוניים, התנועה הצפונית הוצאה מחוץ לחוק </w:t>
      </w:r>
      <w:bookmarkStart w:id="458" w:name="_ETM_Q4_472202"/>
      <w:bookmarkEnd w:id="458"/>
      <w:r>
        <w:rPr>
          <w:rFonts w:hint="cs"/>
          <w:rtl/>
        </w:rPr>
        <w:t xml:space="preserve">בגלל שהיא הוגדרה כארגון טרור. ולכן מי שבעצם, מה </w:t>
      </w:r>
      <w:bookmarkStart w:id="459" w:name="_ETM_Q4_475455"/>
      <w:bookmarkEnd w:id="459"/>
      <w:r>
        <w:rPr>
          <w:rFonts w:hint="cs"/>
          <w:rtl/>
        </w:rPr>
        <w:t xml:space="preserve">שנקרא, דואג לדמוקרטיה הישראלית ולחיי אזרחי המדינה שלו, בוודאי </w:t>
      </w:r>
      <w:bookmarkStart w:id="460" w:name="_ETM_Q4_487697"/>
      <w:bookmarkEnd w:id="460"/>
      <w:r>
        <w:rPr>
          <w:rFonts w:hint="cs"/>
          <w:rtl/>
        </w:rPr>
        <w:t xml:space="preserve">שכל תנועה שתטיף, תדגול בכל מה שנקרא פעולות </w:t>
      </w:r>
      <w:bookmarkStart w:id="461" w:name="_ETM_Q4_489491"/>
      <w:bookmarkEnd w:id="461"/>
      <w:r>
        <w:rPr>
          <w:rFonts w:hint="cs"/>
          <w:rtl/>
        </w:rPr>
        <w:t xml:space="preserve">טרור כאלה ואחרות, תמצא את עצמה </w:t>
      </w:r>
      <w:bookmarkStart w:id="462" w:name="_ETM_Q4_495268"/>
      <w:bookmarkEnd w:id="462"/>
      <w:r>
        <w:rPr>
          <w:rFonts w:hint="cs"/>
          <w:rtl/>
        </w:rPr>
        <w:t>מחוץ לחוק. דרך אגב, זה לא קשור. גם תנועות יהודיות, של יהודים, אם הן פועלות ומדגישות</w:t>
      </w:r>
      <w:bookmarkStart w:id="463" w:name="_ETM_Q4_501564"/>
      <w:bookmarkEnd w:id="463"/>
      <w:r>
        <w:rPr>
          <w:rFonts w:hint="cs"/>
          <w:rtl/>
        </w:rPr>
        <w:t xml:space="preserve"> – גם כהנא הוצא מחוץ לחוק, </w:t>
      </w:r>
      <w:bookmarkStart w:id="464" w:name="_ETM_Q4_506902"/>
      <w:bookmarkEnd w:id="464"/>
      <w:r>
        <w:rPr>
          <w:rFonts w:hint="cs"/>
          <w:rtl/>
        </w:rPr>
        <w:t xml:space="preserve">אז לכן לבוא </w:t>
      </w:r>
      <w:proofErr w:type="spellStart"/>
      <w:r>
        <w:rPr>
          <w:rFonts w:hint="cs"/>
          <w:rtl/>
        </w:rPr>
        <w:t>ולהתקרבן</w:t>
      </w:r>
      <w:proofErr w:type="spellEnd"/>
      <w:r>
        <w:rPr>
          <w:rFonts w:hint="cs"/>
          <w:rtl/>
        </w:rPr>
        <w:t xml:space="preserve"> ולהגיד - - -</w:t>
      </w:r>
    </w:p>
    <w:p w:rsidR="007C7BC1" w:rsidRDefault="007C7BC1" w:rsidP="00A00AB1">
      <w:pPr>
        <w:rPr>
          <w:rtl/>
        </w:rPr>
      </w:pPr>
    </w:p>
    <w:p w:rsidR="007C7BC1" w:rsidRDefault="007C7BC1" w:rsidP="00A00AB1">
      <w:pPr>
        <w:pStyle w:val="af5"/>
        <w:keepNext/>
        <w:rPr>
          <w:rtl/>
        </w:rPr>
      </w:pPr>
      <w:bookmarkStart w:id="465" w:name="ET_interruption_5854_15"/>
      <w:r w:rsidRPr="00057A42">
        <w:rPr>
          <w:rStyle w:val="TagStyle"/>
          <w:rtl/>
        </w:rPr>
        <w:t xml:space="preserve"> &lt;&lt; קריאה &gt;&gt; </w:t>
      </w:r>
      <w:r>
        <w:rPr>
          <w:rtl/>
        </w:rPr>
        <w:t>ווליד טאהא (רע"מ – הרשימה הערבית המאוחדת):</w:t>
      </w:r>
      <w:r w:rsidRPr="00057A42">
        <w:rPr>
          <w:rStyle w:val="TagStyle"/>
          <w:rtl/>
        </w:rPr>
        <w:t xml:space="preserve"> &lt;&lt; קריאה &gt;&gt;</w:t>
      </w:r>
      <w:r>
        <w:rPr>
          <w:rtl/>
        </w:rPr>
        <w:t xml:space="preserve">   </w:t>
      </w:r>
      <w:bookmarkEnd w:id="465"/>
    </w:p>
    <w:p w:rsidR="007C7BC1" w:rsidRDefault="007C7BC1" w:rsidP="004D2963">
      <w:pPr>
        <w:rPr>
          <w:rtl/>
        </w:rPr>
      </w:pPr>
    </w:p>
    <w:p w:rsidR="007C7BC1" w:rsidRDefault="007C7BC1" w:rsidP="00A00AB1">
      <w:pPr>
        <w:rPr>
          <w:rtl/>
        </w:rPr>
      </w:pPr>
      <w:r>
        <w:rPr>
          <w:rFonts w:hint="cs"/>
          <w:rtl/>
        </w:rPr>
        <w:t>החניכים של כהנא שרים בכירים בממשלה.</w:t>
      </w:r>
    </w:p>
    <w:p w:rsidR="007C7BC1" w:rsidRDefault="007C7BC1" w:rsidP="004D2963">
      <w:pPr>
        <w:rPr>
          <w:rtl/>
        </w:rPr>
      </w:pPr>
    </w:p>
    <w:p w:rsidR="007C7BC1" w:rsidRDefault="007C7BC1" w:rsidP="00A00AB1">
      <w:pPr>
        <w:pStyle w:val="-"/>
        <w:keepNext/>
        <w:rPr>
          <w:rtl/>
        </w:rPr>
      </w:pPr>
      <w:r w:rsidRPr="00D64E74">
        <w:rPr>
          <w:rStyle w:val="TagStyle"/>
          <w:rtl/>
        </w:rPr>
        <w:t xml:space="preserve"> &lt;&lt; דובר_המשך &gt;&gt; </w:t>
      </w:r>
      <w:r>
        <w:rPr>
          <w:rtl/>
        </w:rPr>
        <w:t>השר המקשר בין הממשלה לכנסת דוד אמסלם:</w:t>
      </w:r>
      <w:r w:rsidRPr="00D64E74">
        <w:rPr>
          <w:rStyle w:val="TagStyle"/>
          <w:rtl/>
        </w:rPr>
        <w:t xml:space="preserve"> &lt;&lt; דובר_המשך &gt;&gt;</w:t>
      </w:r>
      <w:r>
        <w:rPr>
          <w:rtl/>
        </w:rPr>
        <w:t xml:space="preserve">   </w:t>
      </w:r>
    </w:p>
    <w:p w:rsidR="007C7BC1" w:rsidRPr="00D64E74" w:rsidRDefault="007C7BC1" w:rsidP="00A00AB1">
      <w:pPr>
        <w:ind w:firstLine="0"/>
        <w:rPr>
          <w:rtl/>
        </w:rPr>
      </w:pPr>
    </w:p>
    <w:p w:rsidR="007C7BC1" w:rsidRDefault="007C7BC1" w:rsidP="00A00AB1">
      <w:pPr>
        <w:rPr>
          <w:rtl/>
        </w:rPr>
      </w:pPr>
      <w:r>
        <w:rPr>
          <w:rFonts w:hint="cs"/>
          <w:rtl/>
        </w:rPr>
        <w:t xml:space="preserve">שנייה. דקה. תן </w:t>
      </w:r>
      <w:bookmarkStart w:id="466" w:name="_ETM_Q4_513843"/>
      <w:bookmarkEnd w:id="466"/>
      <w:r>
        <w:rPr>
          <w:rFonts w:hint="cs"/>
          <w:rtl/>
        </w:rPr>
        <w:t xml:space="preserve">לי. לא סיימתי. לכן, בסוף מדינת ישראל היא מדינה דמוקרטית. </w:t>
      </w:r>
      <w:bookmarkStart w:id="467" w:name="_ETM_Q4_515025"/>
      <w:bookmarkEnd w:id="467"/>
      <w:r>
        <w:rPr>
          <w:rFonts w:hint="cs"/>
          <w:rtl/>
        </w:rPr>
        <w:t xml:space="preserve">האזרחים הערבים שבה, רובם המוחלט אזרחים נאמנים למדינה, אזרחים </w:t>
      </w:r>
      <w:bookmarkStart w:id="468" w:name="_ETM_Q4_520533"/>
      <w:bookmarkEnd w:id="468"/>
      <w:r>
        <w:rPr>
          <w:rFonts w:hint="cs"/>
          <w:rtl/>
        </w:rPr>
        <w:t xml:space="preserve">טובים ותורמים למדינת ישראל כמו כל אזרח יהודי. אין </w:t>
      </w:r>
      <w:bookmarkStart w:id="469" w:name="_ETM_Q4_523056"/>
      <w:bookmarkEnd w:id="469"/>
      <w:r>
        <w:rPr>
          <w:rFonts w:hint="cs"/>
          <w:rtl/>
        </w:rPr>
        <w:t xml:space="preserve">על זה מחלוקת. אבל לבוא כל פעם ולהטיף כמה פועלים </w:t>
      </w:r>
      <w:bookmarkStart w:id="470" w:name="_ETM_Q4_533353"/>
      <w:bookmarkEnd w:id="470"/>
      <w:r>
        <w:rPr>
          <w:rFonts w:hint="cs"/>
          <w:rtl/>
        </w:rPr>
        <w:t xml:space="preserve">נגדנו וכו' – אתה יודע שזה לא נכון. </w:t>
      </w:r>
      <w:bookmarkStart w:id="471" w:name="_ETM_Q4_541052"/>
      <w:bookmarkEnd w:id="471"/>
      <w:r>
        <w:rPr>
          <w:rFonts w:hint="cs"/>
          <w:rtl/>
        </w:rPr>
        <w:t>זה לגבי השאלה ששאלת.</w:t>
      </w:r>
    </w:p>
    <w:p w:rsidR="007C7BC1" w:rsidRDefault="007C7BC1" w:rsidP="00A00AB1">
      <w:pPr>
        <w:rPr>
          <w:rtl/>
        </w:rPr>
      </w:pPr>
    </w:p>
    <w:p w:rsidR="007C7BC1" w:rsidRDefault="007C7BC1" w:rsidP="00A00AB1">
      <w:pPr>
        <w:rPr>
          <w:rtl/>
        </w:rPr>
      </w:pPr>
      <w:r>
        <w:rPr>
          <w:rFonts w:hint="cs"/>
          <w:rtl/>
        </w:rPr>
        <w:t xml:space="preserve">אדוני היושב-ראש, אני רוצה להתייחס בקצרה למה </w:t>
      </w:r>
      <w:bookmarkStart w:id="472" w:name="_ETM_Q4_548581"/>
      <w:bookmarkEnd w:id="472"/>
      <w:r>
        <w:rPr>
          <w:rFonts w:hint="cs"/>
          <w:rtl/>
        </w:rPr>
        <w:t xml:space="preserve">שאמר חבר הכנסת משה טור פז. משה טור פז דיבר </w:t>
      </w:r>
      <w:bookmarkStart w:id="473" w:name="_ETM_Q4_554211"/>
      <w:bookmarkEnd w:id="473"/>
      <w:r>
        <w:rPr>
          <w:rFonts w:hint="cs"/>
          <w:rtl/>
        </w:rPr>
        <w:t>על בקשת החנינה – דרך אגב, זה מתחבר לי</w:t>
      </w:r>
      <w:bookmarkStart w:id="474" w:name="_ETM_Q4_558069"/>
      <w:bookmarkEnd w:id="474"/>
      <w:r>
        <w:rPr>
          <w:rFonts w:hint="cs"/>
          <w:rtl/>
        </w:rPr>
        <w:t xml:space="preserve">, מה שעניתי לך: שמענו את לפיד אומר לא </w:t>
      </w:r>
      <w:bookmarkStart w:id="475" w:name="_ETM_Q4_563931"/>
      <w:bookmarkEnd w:id="475"/>
      <w:r>
        <w:rPr>
          <w:rFonts w:hint="cs"/>
          <w:rtl/>
        </w:rPr>
        <w:t>מזמן בחדשות אצל טלי מורנו, אני מצטט: מי שלא יתגייס</w:t>
      </w:r>
      <w:bookmarkStart w:id="476" w:name="_ETM_Q4_567471"/>
      <w:bookmarkEnd w:id="476"/>
      <w:r>
        <w:rPr>
          <w:rFonts w:hint="cs"/>
          <w:rtl/>
        </w:rPr>
        <w:t xml:space="preserve"> – לא נאפשר לו להצביע. ואז </w:t>
      </w:r>
      <w:bookmarkStart w:id="477" w:name="_ETM_Q4_571231"/>
      <w:bookmarkEnd w:id="477"/>
      <w:r>
        <w:rPr>
          <w:rFonts w:hint="cs"/>
          <w:rtl/>
        </w:rPr>
        <w:t xml:space="preserve">הוא המשיך ואמר: אנחנו לא מתכוונים לציבור הערבי הישראלי. </w:t>
      </w:r>
      <w:bookmarkStart w:id="478" w:name="_ETM_Q4_583373"/>
      <w:bookmarkEnd w:id="478"/>
    </w:p>
    <w:p w:rsidR="007C7BC1" w:rsidRDefault="007C7BC1" w:rsidP="00A00AB1">
      <w:pPr>
        <w:rPr>
          <w:rtl/>
        </w:rPr>
      </w:pPr>
    </w:p>
    <w:p w:rsidR="007C7BC1" w:rsidRDefault="007C7BC1" w:rsidP="00A00AB1">
      <w:pPr>
        <w:rPr>
          <w:rtl/>
        </w:rPr>
      </w:pPr>
      <w:r>
        <w:rPr>
          <w:rFonts w:hint="cs"/>
          <w:rtl/>
        </w:rPr>
        <w:t xml:space="preserve">אל תדאג, חבר הכנסת טאהא, הם דואגים רק שאנחנו </w:t>
      </w:r>
      <w:bookmarkStart w:id="479" w:name="_ETM_Q4_587142"/>
      <w:bookmarkEnd w:id="479"/>
      <w:r>
        <w:rPr>
          <w:rFonts w:hint="cs"/>
          <w:rtl/>
        </w:rPr>
        <w:t xml:space="preserve">לא נצביע. אתם תצביעו. אל תדאג, לא משנה מי, אתם תמיד תצביעו, אתם בגוש שלהם, אל תדאגו. הבעיה זה איתנו, </w:t>
      </w:r>
      <w:bookmarkStart w:id="480" w:name="_ETM_Q4_594041"/>
      <w:bookmarkEnd w:id="480"/>
      <w:r>
        <w:rPr>
          <w:rFonts w:hint="cs"/>
          <w:rtl/>
        </w:rPr>
        <w:t xml:space="preserve">היהודים. הם רוצים להוציא למעלה מ-20% או 30% יהודים </w:t>
      </w:r>
      <w:bookmarkStart w:id="481" w:name="_ETM_Q4_605822"/>
      <w:bookmarkEnd w:id="481"/>
      <w:r>
        <w:rPr>
          <w:rFonts w:hint="cs"/>
          <w:rtl/>
        </w:rPr>
        <w:t xml:space="preserve">מהאוכלוסייה, על מה? תנחש על מה? לא על פעולות </w:t>
      </w:r>
      <w:bookmarkStart w:id="482" w:name="_ETM_Q4_610326"/>
      <w:bookmarkEnd w:id="482"/>
      <w:r>
        <w:rPr>
          <w:rFonts w:hint="cs"/>
          <w:rtl/>
        </w:rPr>
        <w:t xml:space="preserve">טרור, לא על אידיאולוגיה מסוכנת, על זה שהם קמים </w:t>
      </w:r>
      <w:bookmarkStart w:id="483" w:name="_ETM_Q4_613537"/>
      <w:bookmarkEnd w:id="483"/>
      <w:r>
        <w:rPr>
          <w:rFonts w:hint="cs"/>
          <w:rtl/>
        </w:rPr>
        <w:t xml:space="preserve">בבוקר ולומדים תורה.  </w:t>
      </w:r>
      <w:bookmarkStart w:id="484" w:name="_ETM_Q4_549982"/>
      <w:bookmarkStart w:id="485" w:name="_ETM_Q4_550065"/>
      <w:bookmarkEnd w:id="484"/>
      <w:bookmarkEnd w:id="485"/>
    </w:p>
    <w:p w:rsidR="007C7BC1" w:rsidRDefault="007C7BC1" w:rsidP="00A00AB1">
      <w:pPr>
        <w:rPr>
          <w:rtl/>
        </w:rPr>
      </w:pPr>
    </w:p>
    <w:p w:rsidR="007C7BC1" w:rsidRDefault="007C7BC1" w:rsidP="00A00AB1">
      <w:pPr>
        <w:pStyle w:val="af5"/>
        <w:keepNext/>
        <w:rPr>
          <w:rtl/>
        </w:rPr>
      </w:pPr>
      <w:bookmarkStart w:id="486" w:name="ET_interruption_6236_12"/>
      <w:r w:rsidRPr="00057A42">
        <w:rPr>
          <w:rStyle w:val="TagStyle"/>
          <w:rtl/>
        </w:rPr>
        <w:t xml:space="preserve"> &lt;&lt; קריאה &gt;&gt; </w:t>
      </w:r>
      <w:r>
        <w:rPr>
          <w:rtl/>
        </w:rPr>
        <w:t>נעמה לזימי (העבודה):</w:t>
      </w:r>
      <w:r w:rsidRPr="00057A42">
        <w:rPr>
          <w:rStyle w:val="TagStyle"/>
          <w:rtl/>
        </w:rPr>
        <w:t xml:space="preserve"> &lt;&lt; קריאה &gt;&gt;</w:t>
      </w:r>
      <w:r>
        <w:rPr>
          <w:rtl/>
        </w:rPr>
        <w:t xml:space="preserve">   </w:t>
      </w:r>
      <w:bookmarkEnd w:id="486"/>
    </w:p>
    <w:p w:rsidR="007C7BC1" w:rsidRDefault="007C7BC1" w:rsidP="004D2963">
      <w:pPr>
        <w:rPr>
          <w:rtl/>
        </w:rPr>
      </w:pPr>
    </w:p>
    <w:p w:rsidR="007C7BC1" w:rsidRDefault="007C7BC1" w:rsidP="00A00AB1">
      <w:pPr>
        <w:rPr>
          <w:rtl/>
        </w:rPr>
      </w:pPr>
      <w:r w:rsidRPr="00E12007">
        <w:rPr>
          <w:rFonts w:hint="cs"/>
          <w:rtl/>
        </w:rPr>
        <w:t>בטח. בטח. ברור, זה הסיפור. לא ההשתמטות שלכם.</w:t>
      </w:r>
    </w:p>
    <w:p w:rsidR="007C7BC1" w:rsidRDefault="007C7BC1" w:rsidP="00A00AB1">
      <w:pPr>
        <w:rPr>
          <w:rtl/>
          <w:lang w:eastAsia="he-IL"/>
        </w:rPr>
      </w:pPr>
    </w:p>
    <w:p w:rsidR="007C7BC1" w:rsidRDefault="007C7BC1" w:rsidP="00A00AB1">
      <w:pPr>
        <w:pStyle w:val="-"/>
        <w:keepNext/>
        <w:rPr>
          <w:rtl/>
        </w:rPr>
      </w:pPr>
      <w:bookmarkStart w:id="487" w:name="ET_speakercontinue_5971_14"/>
      <w:r w:rsidRPr="00057A42">
        <w:rPr>
          <w:rStyle w:val="TagStyle"/>
          <w:rtl/>
        </w:rPr>
        <w:t xml:space="preserve"> &lt;&lt; דובר_המשך &gt;&gt; </w:t>
      </w:r>
      <w:r>
        <w:rPr>
          <w:rtl/>
        </w:rPr>
        <w:t>השר המקשר בין הממשלה לכנסת דוד אמסלם:</w:t>
      </w:r>
      <w:r w:rsidRPr="00057A42">
        <w:rPr>
          <w:rStyle w:val="TagStyle"/>
          <w:rtl/>
        </w:rPr>
        <w:t xml:space="preserve"> &lt;&lt; דובר_המשך &gt;&gt;</w:t>
      </w:r>
      <w:r>
        <w:rPr>
          <w:rtl/>
        </w:rPr>
        <w:t xml:space="preserve">   </w:t>
      </w:r>
      <w:bookmarkEnd w:id="487"/>
    </w:p>
    <w:p w:rsidR="007C7BC1" w:rsidRPr="00D64E74" w:rsidRDefault="007C7BC1" w:rsidP="004D2963">
      <w:pPr>
        <w:rPr>
          <w:rtl/>
          <w:lang w:eastAsia="he-IL"/>
        </w:rPr>
      </w:pPr>
    </w:p>
    <w:p w:rsidR="007C7BC1" w:rsidRDefault="007C7BC1" w:rsidP="00A00AB1">
      <w:pPr>
        <w:rPr>
          <w:rtl/>
        </w:rPr>
      </w:pPr>
      <w:r>
        <w:rPr>
          <w:rFonts w:hint="cs"/>
          <w:rtl/>
        </w:rPr>
        <w:t>לא להפריע לנו.</w:t>
      </w:r>
    </w:p>
    <w:p w:rsidR="007C7BC1" w:rsidRDefault="007C7BC1" w:rsidP="00A00AB1">
      <w:pPr>
        <w:rPr>
          <w:rtl/>
        </w:rPr>
      </w:pPr>
    </w:p>
    <w:p w:rsidR="007C7BC1" w:rsidRDefault="007C7BC1" w:rsidP="00A00AB1">
      <w:pPr>
        <w:pStyle w:val="af6"/>
        <w:keepNext/>
        <w:rPr>
          <w:rtl/>
        </w:rPr>
      </w:pPr>
      <w:r w:rsidRPr="002113B7">
        <w:rPr>
          <w:rStyle w:val="TagStyle"/>
          <w:rtl/>
        </w:rPr>
        <w:t xml:space="preserve"> &lt;&lt; יור &gt;&gt; </w:t>
      </w:r>
      <w:r>
        <w:rPr>
          <w:rtl/>
        </w:rPr>
        <w:t>היו"ר אמיר אוחנה:</w:t>
      </w:r>
      <w:r w:rsidRPr="002113B7">
        <w:rPr>
          <w:rStyle w:val="TagStyle"/>
          <w:rtl/>
        </w:rPr>
        <w:t xml:space="preserve"> &lt;&lt; יור &gt;&gt;</w:t>
      </w:r>
      <w:r>
        <w:rPr>
          <w:rtl/>
        </w:rPr>
        <w:t xml:space="preserve">   </w:t>
      </w:r>
    </w:p>
    <w:p w:rsidR="007C7BC1" w:rsidRDefault="007C7BC1" w:rsidP="004D2963">
      <w:pPr>
        <w:rPr>
          <w:rtl/>
        </w:rPr>
      </w:pPr>
    </w:p>
    <w:p w:rsidR="007C7BC1" w:rsidRDefault="007C7BC1" w:rsidP="00A00AB1">
      <w:pPr>
        <w:rPr>
          <w:rtl/>
        </w:rPr>
      </w:pPr>
      <w:r>
        <w:rPr>
          <w:rFonts w:hint="cs"/>
          <w:rtl/>
        </w:rPr>
        <w:t>חברת הכנסת לזימי.</w:t>
      </w:r>
      <w:bookmarkStart w:id="488" w:name="_ETM_Q4_630223"/>
      <w:bookmarkStart w:id="489" w:name="_ETM_Q4_630322"/>
      <w:bookmarkStart w:id="490" w:name="_ETM_Q4_630053"/>
      <w:bookmarkEnd w:id="488"/>
      <w:bookmarkEnd w:id="489"/>
      <w:bookmarkEnd w:id="490"/>
    </w:p>
    <w:p w:rsidR="007C7BC1" w:rsidRDefault="007C7BC1" w:rsidP="00A00AB1">
      <w:pPr>
        <w:bidi w:val="0"/>
        <w:spacing w:line="240" w:lineRule="auto"/>
        <w:ind w:firstLine="0"/>
        <w:jc w:val="left"/>
        <w:rPr>
          <w:rtl/>
        </w:rPr>
      </w:pPr>
    </w:p>
    <w:p w:rsidR="007C7BC1" w:rsidRDefault="007C7BC1" w:rsidP="00A00AB1">
      <w:pPr>
        <w:pStyle w:val="-"/>
        <w:keepNext/>
        <w:rPr>
          <w:rtl/>
        </w:rPr>
      </w:pPr>
      <w:bookmarkStart w:id="491" w:name="ET_speakercontinue_5971_10"/>
      <w:r w:rsidRPr="00057A42">
        <w:rPr>
          <w:rStyle w:val="TagStyle"/>
          <w:rtl/>
        </w:rPr>
        <w:t xml:space="preserve"> &lt;&lt; דובר_המשך &gt;&gt; </w:t>
      </w:r>
      <w:r>
        <w:rPr>
          <w:rtl/>
        </w:rPr>
        <w:t>השר המקשר בין הממשלה לכנסת דוד אמסלם:</w:t>
      </w:r>
      <w:r w:rsidRPr="00057A42">
        <w:rPr>
          <w:rStyle w:val="TagStyle"/>
          <w:rtl/>
        </w:rPr>
        <w:t xml:space="preserve"> &lt;&lt; דובר_המשך &gt;&gt;</w:t>
      </w:r>
      <w:r>
        <w:rPr>
          <w:rtl/>
        </w:rPr>
        <w:t xml:space="preserve">   </w:t>
      </w:r>
      <w:bookmarkEnd w:id="491"/>
    </w:p>
    <w:p w:rsidR="007C7BC1" w:rsidRPr="00D64E74" w:rsidRDefault="007C7BC1" w:rsidP="00A00AB1">
      <w:pPr>
        <w:rPr>
          <w:rtl/>
          <w:lang w:eastAsia="he-IL"/>
        </w:rPr>
      </w:pPr>
    </w:p>
    <w:p w:rsidR="007C7BC1" w:rsidRDefault="007C7BC1" w:rsidP="00253516">
      <w:pPr>
        <w:rPr>
          <w:rtl/>
        </w:rPr>
      </w:pPr>
      <w:r>
        <w:rPr>
          <w:rFonts w:hint="cs"/>
          <w:rtl/>
        </w:rPr>
        <w:t xml:space="preserve">אני אספר </w:t>
      </w:r>
      <w:bookmarkStart w:id="492" w:name="_ETM_Q4_629699"/>
      <w:bookmarkEnd w:id="492"/>
      <w:r>
        <w:rPr>
          <w:rFonts w:hint="cs"/>
          <w:rtl/>
        </w:rPr>
        <w:t xml:space="preserve">לך את ההיסטוריה של העם היהודי, אני לא יודע אם אתה בקי בה. למעלה מאלפיים שנה העם היהודי </w:t>
      </w:r>
      <w:r>
        <w:rPr>
          <w:rFonts w:hint="eastAsia"/>
          <w:rtl/>
        </w:rPr>
        <w:t>–</w:t>
      </w:r>
      <w:r>
        <w:rPr>
          <w:rFonts w:hint="cs"/>
          <w:rtl/>
        </w:rPr>
        <w:t xml:space="preserve"> דרך אגב, חלקו</w:t>
      </w:r>
      <w:bookmarkStart w:id="493" w:name="_ETM_Q4_635128"/>
      <w:bookmarkEnd w:id="493"/>
      <w:r>
        <w:rPr>
          <w:rFonts w:hint="cs"/>
          <w:rtl/>
        </w:rPr>
        <w:t xml:space="preserve"> נכנס למשרפות, כבשני אש; את רבי עקיבא סרקו במסרקות של ברזל; עברנו אינקוויזיציה </w:t>
      </w:r>
      <w:bookmarkStart w:id="494" w:name="_ETM_Q4_645532"/>
      <w:bookmarkEnd w:id="494"/>
      <w:r>
        <w:rPr>
          <w:rFonts w:hint="cs"/>
          <w:rtl/>
        </w:rPr>
        <w:t xml:space="preserve">רק בגלל שאנחנו יהודים; שואה </w:t>
      </w:r>
      <w:r>
        <w:rPr>
          <w:rFonts w:hint="eastAsia"/>
          <w:rtl/>
        </w:rPr>
        <w:t>–</w:t>
      </w:r>
      <w:r>
        <w:rPr>
          <w:rFonts w:hint="cs"/>
          <w:rtl/>
        </w:rPr>
        <w:t xml:space="preserve"> ותמיד היהודים </w:t>
      </w:r>
      <w:bookmarkStart w:id="495" w:name="_ETM_Q4_649183"/>
      <w:bookmarkEnd w:id="495"/>
      <w:r>
        <w:rPr>
          <w:rFonts w:hint="cs"/>
          <w:rtl/>
        </w:rPr>
        <w:t>שמרו על תורתם. דרך אגב, זה מה ששמר עליהם – התורה. וכשהם באו לארץ ישראל, קם היום דור</w:t>
      </w:r>
      <w:bookmarkStart w:id="496" w:name="_ETM_Q4_659630"/>
      <w:bookmarkEnd w:id="496"/>
      <w:r>
        <w:rPr>
          <w:rFonts w:hint="cs"/>
          <w:rtl/>
        </w:rPr>
        <w:t xml:space="preserve"> שמה שמעניין אותו זה למחוק את הערכים של התורה, </w:t>
      </w:r>
      <w:bookmarkStart w:id="497" w:name="_ETM_Q4_664770"/>
      <w:bookmarkEnd w:id="497"/>
      <w:r>
        <w:rPr>
          <w:rFonts w:hint="cs"/>
          <w:rtl/>
        </w:rPr>
        <w:t xml:space="preserve">שלא ילמדו תורה. אני מבין, אני מבין שגם אתה מבין שכנראה עוד 70–80 שנה, </w:t>
      </w:r>
      <w:bookmarkStart w:id="498" w:name="_ETM_Q4_676561"/>
      <w:bookmarkEnd w:id="498"/>
      <w:r>
        <w:rPr>
          <w:rFonts w:hint="cs"/>
          <w:rtl/>
        </w:rPr>
        <w:t>בלי כדור אחד, לא יהיו פה יהודים</w:t>
      </w:r>
      <w:bookmarkStart w:id="499" w:name="_ETM_Q4_643187"/>
      <w:bookmarkEnd w:id="499"/>
      <w:r>
        <w:rPr>
          <w:rFonts w:hint="cs"/>
          <w:rtl/>
        </w:rPr>
        <w:t xml:space="preserve">, בגלל שיהיו </w:t>
      </w:r>
      <w:bookmarkStart w:id="500" w:name="_ETM_Q4_680301"/>
      <w:bookmarkEnd w:id="500"/>
      <w:r>
        <w:rPr>
          <w:rFonts w:hint="cs"/>
          <w:rtl/>
        </w:rPr>
        <w:t xml:space="preserve">פה אנשים שיגדלו כאן, לא יבינו מה הם עושים, </w:t>
      </w:r>
      <w:bookmarkStart w:id="501" w:name="_ETM_Q4_681352"/>
      <w:bookmarkEnd w:id="501"/>
      <w:r>
        <w:rPr>
          <w:rFonts w:hint="cs"/>
          <w:rtl/>
        </w:rPr>
        <w:t xml:space="preserve">לא יבינו מה זו יהדות, ומטבע הדברים יהיו פה כמו כל </w:t>
      </w:r>
      <w:bookmarkStart w:id="502" w:name="_ETM_Q4_682517"/>
      <w:bookmarkEnd w:id="502"/>
      <w:r>
        <w:rPr>
          <w:rFonts w:hint="cs"/>
          <w:rtl/>
        </w:rPr>
        <w:t xml:space="preserve">הגויים בעולם. לכן הם רוצים להוציא אותם כרגע </w:t>
      </w:r>
      <w:bookmarkStart w:id="503" w:name="_ETM_Q4_693393"/>
      <w:bookmarkEnd w:id="503"/>
      <w:r>
        <w:rPr>
          <w:rFonts w:hint="cs"/>
          <w:rtl/>
        </w:rPr>
        <w:t xml:space="preserve">מחוץ לחוק. מה שאמרת. אם הם היו יכולים להגלות אותם מחוץ </w:t>
      </w:r>
      <w:bookmarkStart w:id="504" w:name="_ETM_Q4_696875"/>
      <w:bookmarkEnd w:id="504"/>
      <w:r>
        <w:rPr>
          <w:rFonts w:hint="cs"/>
          <w:rtl/>
        </w:rPr>
        <w:t xml:space="preserve">למדינה, זה מה שהיו עושים. דרך אגב, אני רוצה לומר </w:t>
      </w:r>
      <w:bookmarkStart w:id="505" w:name="_ETM_Q4_698676"/>
      <w:bookmarkEnd w:id="505"/>
      <w:r>
        <w:rPr>
          <w:rFonts w:hint="cs"/>
          <w:rtl/>
        </w:rPr>
        <w:t xml:space="preserve">לך עוד דבר, אלה היהודים הכי ותיקים במדינת ישראל, </w:t>
      </w:r>
      <w:bookmarkStart w:id="506" w:name="_ETM_Q4_700594"/>
      <w:bookmarkEnd w:id="506"/>
      <w:r>
        <w:rPr>
          <w:rFonts w:hint="cs"/>
          <w:rtl/>
        </w:rPr>
        <w:t xml:space="preserve">עוד לפני שההורים שלי הגיעו, לפני שהעלייה הגיעה. הם שמרו </w:t>
      </w:r>
      <w:bookmarkStart w:id="507" w:name="_ETM_Q4_705058"/>
      <w:bookmarkEnd w:id="507"/>
      <w:r>
        <w:rPr>
          <w:rFonts w:hint="cs"/>
          <w:rtl/>
        </w:rPr>
        <w:t xml:space="preserve">על רצף התיישבות בארץ ישראל, בוודאי בארבע הערים הקדושות, </w:t>
      </w:r>
      <w:bookmarkStart w:id="508" w:name="_ETM_Q4_714372"/>
      <w:bookmarkEnd w:id="508"/>
      <w:r>
        <w:rPr>
          <w:rFonts w:hint="cs"/>
          <w:rtl/>
        </w:rPr>
        <w:t xml:space="preserve">במשך אלפיים שנה, בייסורים, במדינה קשה, ברעב, בעוני. ומה </w:t>
      </w:r>
      <w:bookmarkStart w:id="509" w:name="_ETM_Q4_716367"/>
      <w:bookmarkEnd w:id="509"/>
      <w:r>
        <w:rPr>
          <w:rFonts w:hint="cs"/>
          <w:rtl/>
        </w:rPr>
        <w:t xml:space="preserve">הם עשו? הם למדו תורה כל היום, בוודאי בחלקם, ומי שלא הצליח ללמוד תורה בוודאי פרנס את אלה שלמדו </w:t>
      </w:r>
      <w:bookmarkStart w:id="510" w:name="_ETM_Q4_725854"/>
      <w:bookmarkEnd w:id="510"/>
      <w:r>
        <w:rPr>
          <w:rFonts w:hint="cs"/>
          <w:rtl/>
        </w:rPr>
        <w:t xml:space="preserve">תורה, בוודאי כיבד אותם ושם אותם על עטרת ראשו. </w:t>
      </w:r>
    </w:p>
    <w:p w:rsidR="007C7BC1" w:rsidRDefault="007C7BC1" w:rsidP="00A00AB1">
      <w:pPr>
        <w:rPr>
          <w:rtl/>
        </w:rPr>
      </w:pPr>
    </w:p>
    <w:p w:rsidR="007C7BC1" w:rsidRDefault="007C7BC1" w:rsidP="00253516">
      <w:pPr>
        <w:rPr>
          <w:rtl/>
        </w:rPr>
      </w:pPr>
      <w:r>
        <w:rPr>
          <w:rFonts w:hint="cs"/>
          <w:rtl/>
        </w:rPr>
        <w:t xml:space="preserve">אבל </w:t>
      </w:r>
      <w:bookmarkStart w:id="511" w:name="_ETM_Q4_735138"/>
      <w:bookmarkEnd w:id="511"/>
      <w:r>
        <w:rPr>
          <w:rFonts w:hint="cs"/>
          <w:rtl/>
        </w:rPr>
        <w:t xml:space="preserve">שים לב איך פתאום מתהפך פה הגלגל; לא </w:t>
      </w:r>
      <w:bookmarkStart w:id="512" w:name="_ETM_Q4_735882"/>
      <w:bookmarkEnd w:id="512"/>
      <w:r>
        <w:rPr>
          <w:rFonts w:hint="cs"/>
          <w:rtl/>
        </w:rPr>
        <w:t>האמנתי אי פעם בחיי כיהודי, שיעלה לפה יהודי ויגיד</w:t>
      </w:r>
      <w:bookmarkStart w:id="513" w:name="_ETM_Q4_743731"/>
      <w:bookmarkEnd w:id="513"/>
      <w:r>
        <w:rPr>
          <w:rFonts w:hint="cs"/>
          <w:rtl/>
        </w:rPr>
        <w:t xml:space="preserve">: מי שלומד תורה אנחנו נוציא אותו, לא נאפשר </w:t>
      </w:r>
      <w:bookmarkStart w:id="514" w:name="_ETM_Q4_746421"/>
      <w:bookmarkEnd w:id="514"/>
      <w:r>
        <w:rPr>
          <w:rFonts w:hint="cs"/>
          <w:rtl/>
        </w:rPr>
        <w:t xml:space="preserve">לו להצביע; עוד מעט </w:t>
      </w:r>
      <w:r>
        <w:rPr>
          <w:rFonts w:hint="eastAsia"/>
          <w:rtl/>
        </w:rPr>
        <w:t>–</w:t>
      </w:r>
      <w:r>
        <w:rPr>
          <w:rFonts w:hint="cs"/>
          <w:rtl/>
        </w:rPr>
        <w:t xml:space="preserve"> לא ניתן לו לקנות בסופר</w:t>
      </w:r>
      <w:bookmarkStart w:id="515" w:name="_ETM_Q4_749718"/>
      <w:bookmarkEnd w:id="515"/>
      <w:r>
        <w:rPr>
          <w:rFonts w:hint="cs"/>
          <w:rtl/>
        </w:rPr>
        <w:t xml:space="preserve">, לא יעלה לאוטובוס, בדיוק כמו שהגויים עשו ליהודים במהלך </w:t>
      </w:r>
      <w:bookmarkStart w:id="516" w:name="_ETM_Q4_756326"/>
      <w:bookmarkEnd w:id="516"/>
      <w:r>
        <w:rPr>
          <w:rFonts w:hint="cs"/>
          <w:rtl/>
        </w:rPr>
        <w:t xml:space="preserve">אלפיים שנות גלות. זאת בושה וחרפה. אתה יודע, אני </w:t>
      </w:r>
      <w:bookmarkStart w:id="517" w:name="_ETM_Q4_761247"/>
      <w:bookmarkEnd w:id="517"/>
      <w:r>
        <w:rPr>
          <w:rFonts w:hint="cs"/>
          <w:rtl/>
        </w:rPr>
        <w:t xml:space="preserve">לא מצליח להאמין שזה אמיתי. זה – אפרופו, אתה דואג. אתה </w:t>
      </w:r>
      <w:bookmarkStart w:id="518" w:name="_ETM_Q4_765752"/>
      <w:bookmarkEnd w:id="518"/>
      <w:r>
        <w:rPr>
          <w:rFonts w:hint="cs"/>
          <w:rtl/>
        </w:rPr>
        <w:t xml:space="preserve">אל תדאג, אלה ידאגו לכם תמיד. אנחנו צריכים </w:t>
      </w:r>
      <w:bookmarkStart w:id="519" w:name="_ETM_Q4_769783"/>
      <w:bookmarkEnd w:id="519"/>
      <w:r>
        <w:rPr>
          <w:rFonts w:hint="cs"/>
          <w:rtl/>
        </w:rPr>
        <w:t xml:space="preserve">להיות מוטרדים מהם, לא אתם. </w:t>
      </w:r>
    </w:p>
    <w:p w:rsidR="007C7BC1" w:rsidRDefault="007C7BC1" w:rsidP="00A00AB1">
      <w:pPr>
        <w:rPr>
          <w:rtl/>
        </w:rPr>
      </w:pPr>
      <w:bookmarkStart w:id="520" w:name="_ETM_Q4_776609"/>
      <w:bookmarkStart w:id="521" w:name="_ETM_Q4_776712"/>
      <w:bookmarkEnd w:id="520"/>
      <w:bookmarkEnd w:id="521"/>
    </w:p>
    <w:p w:rsidR="007C7BC1" w:rsidRDefault="007C7BC1" w:rsidP="00253516">
      <w:pPr>
        <w:rPr>
          <w:rtl/>
          <w:lang w:eastAsia="he-IL"/>
        </w:rPr>
      </w:pPr>
      <w:bookmarkStart w:id="522" w:name="_ETM_Q4_777026"/>
      <w:bookmarkStart w:id="523" w:name="_ETM_Q4_777095"/>
      <w:bookmarkEnd w:id="522"/>
      <w:bookmarkEnd w:id="523"/>
      <w:r>
        <w:rPr>
          <w:rFonts w:hint="cs"/>
          <w:rtl/>
        </w:rPr>
        <w:t xml:space="preserve">אדוני היושב-ראש, חבר הכנסת קינלי – אני מכיר אותו הרבה שנים, באמת, בן </w:t>
      </w:r>
      <w:bookmarkStart w:id="524" w:name="_ETM_Q4_777599"/>
      <w:bookmarkEnd w:id="524"/>
      <w:r>
        <w:rPr>
          <w:rFonts w:hint="cs"/>
          <w:rtl/>
        </w:rPr>
        <w:t xml:space="preserve">אדם הגון, ישר ואיש טוב </w:t>
      </w:r>
      <w:r>
        <w:rPr>
          <w:rFonts w:hint="eastAsia"/>
          <w:rtl/>
        </w:rPr>
        <w:t>–</w:t>
      </w:r>
      <w:r>
        <w:rPr>
          <w:rFonts w:hint="cs"/>
          <w:rtl/>
        </w:rPr>
        <w:t xml:space="preserve"> בא ואמר: </w:t>
      </w:r>
      <w:bookmarkStart w:id="525" w:name="_ETM_Q4_781428"/>
      <w:bookmarkEnd w:id="525"/>
      <w:r>
        <w:rPr>
          <w:rFonts w:hint="cs"/>
          <w:rtl/>
        </w:rPr>
        <w:t>תראו, הרמב"ם הגדיר מהי חזרה בתשובה</w:t>
      </w:r>
      <w:bookmarkStart w:id="526" w:name="_ETM_Q4_630650"/>
      <w:bookmarkStart w:id="527" w:name="_ETM_Q4_630693"/>
      <w:bookmarkEnd w:id="526"/>
      <w:bookmarkEnd w:id="527"/>
      <w:r>
        <w:rPr>
          <w:rFonts w:hint="cs"/>
          <w:rtl/>
        </w:rPr>
        <w:t xml:space="preserve">. </w:t>
      </w:r>
      <w:bookmarkStart w:id="528" w:name="TOR_Q5"/>
      <w:bookmarkEnd w:id="528"/>
      <w:r>
        <w:rPr>
          <w:rFonts w:hint="cs"/>
          <w:rtl/>
          <w:lang w:eastAsia="he-IL"/>
        </w:rPr>
        <w:t xml:space="preserve">אנחנו מכירים את הרמב"ם, אותו רמב"ם, ואנחנו יודעים מה הליך החזרה בתשובה. </w:t>
      </w:r>
      <w:r>
        <w:rPr>
          <w:rtl/>
          <w:lang w:eastAsia="he-IL"/>
        </w:rPr>
        <w:t>ואני מסכים איתו, בוודאי. קודם כול, אנחנו מכי</w:t>
      </w:r>
      <w:r>
        <w:rPr>
          <w:rFonts w:hint="cs"/>
          <w:rtl/>
          <w:lang w:eastAsia="he-IL"/>
        </w:rPr>
        <w:t>רי</w:t>
      </w:r>
      <w:r>
        <w:rPr>
          <w:rtl/>
          <w:lang w:eastAsia="he-IL"/>
        </w:rPr>
        <w:t xml:space="preserve">ם </w:t>
      </w:r>
      <w:bookmarkStart w:id="529" w:name="_ETM_Q5_194613"/>
      <w:bookmarkEnd w:id="529"/>
      <w:r>
        <w:rPr>
          <w:rFonts w:hint="cs"/>
          <w:rtl/>
          <w:lang w:eastAsia="he-IL"/>
        </w:rPr>
        <w:t>ב</w:t>
      </w:r>
      <w:r>
        <w:rPr>
          <w:rtl/>
          <w:lang w:eastAsia="he-IL"/>
        </w:rPr>
        <w:t xml:space="preserve">חטא, </w:t>
      </w:r>
      <w:bookmarkStart w:id="530" w:name="_ETM_Q5_198540"/>
      <w:bookmarkEnd w:id="530"/>
      <w:r>
        <w:rPr>
          <w:rtl/>
          <w:lang w:eastAsia="he-IL"/>
        </w:rPr>
        <w:t>מתחרטים עליו ומקבלים על עצמנו לא לעשות אותו שוב</w:t>
      </w:r>
      <w:r>
        <w:rPr>
          <w:rFonts w:hint="cs"/>
          <w:rtl/>
          <w:lang w:eastAsia="he-IL"/>
        </w:rPr>
        <w:t>.</w:t>
      </w:r>
      <w:r>
        <w:rPr>
          <w:rtl/>
          <w:lang w:eastAsia="he-IL"/>
        </w:rPr>
        <w:t xml:space="preserve"> </w:t>
      </w:r>
      <w:bookmarkStart w:id="531" w:name="_ETM_Q5_204309"/>
      <w:bookmarkEnd w:id="531"/>
      <w:r>
        <w:rPr>
          <w:rtl/>
          <w:lang w:eastAsia="he-IL"/>
        </w:rPr>
        <w:t xml:space="preserve">אבל מה עושה בן אדם שלא חטא? </w:t>
      </w:r>
      <w:bookmarkStart w:id="532" w:name="_ETM_Q5_208229"/>
      <w:bookmarkEnd w:id="532"/>
      <w:r>
        <w:rPr>
          <w:rtl/>
          <w:lang w:eastAsia="he-IL"/>
        </w:rPr>
        <w:t xml:space="preserve">בן אדם שלשיטתו לא חטא, על מה הוא צריך להכות </w:t>
      </w:r>
      <w:bookmarkStart w:id="533" w:name="_ETM_Q5_210869"/>
      <w:bookmarkEnd w:id="533"/>
      <w:r>
        <w:rPr>
          <w:rtl/>
          <w:lang w:eastAsia="he-IL"/>
        </w:rPr>
        <w:t>על חטא</w:t>
      </w:r>
      <w:r>
        <w:rPr>
          <w:rFonts w:hint="cs"/>
          <w:rtl/>
          <w:lang w:eastAsia="he-IL"/>
        </w:rPr>
        <w:t>?</w:t>
      </w:r>
      <w:r>
        <w:rPr>
          <w:rtl/>
          <w:lang w:eastAsia="he-IL"/>
        </w:rPr>
        <w:t xml:space="preserve"> הרי הוא לא חטא. </w:t>
      </w:r>
      <w:bookmarkStart w:id="534" w:name="_ETM_Q5_214159"/>
      <w:bookmarkEnd w:id="534"/>
      <w:r>
        <w:rPr>
          <w:rtl/>
          <w:lang w:eastAsia="he-IL"/>
        </w:rPr>
        <w:t>להפך, הוא טוען שאחרים ח</w:t>
      </w:r>
      <w:r>
        <w:rPr>
          <w:rFonts w:hint="cs"/>
          <w:rtl/>
          <w:lang w:eastAsia="he-IL"/>
        </w:rPr>
        <w:t>טא</w:t>
      </w:r>
      <w:r>
        <w:rPr>
          <w:rtl/>
          <w:lang w:eastAsia="he-IL"/>
        </w:rPr>
        <w:t xml:space="preserve">ו כלפיו. </w:t>
      </w:r>
      <w:bookmarkStart w:id="535" w:name="_ETM_Q5_219340"/>
      <w:bookmarkEnd w:id="535"/>
    </w:p>
    <w:p w:rsidR="007C7BC1" w:rsidRDefault="007C7BC1" w:rsidP="00A00AB1">
      <w:pPr>
        <w:rPr>
          <w:rtl/>
          <w:lang w:eastAsia="he-IL"/>
        </w:rPr>
      </w:pPr>
      <w:bookmarkStart w:id="536" w:name="_ETM_Q5_218441"/>
      <w:bookmarkStart w:id="537" w:name="_ETM_Q5_218492"/>
      <w:bookmarkEnd w:id="536"/>
      <w:bookmarkEnd w:id="537"/>
    </w:p>
    <w:p w:rsidR="007C7BC1" w:rsidRDefault="007C7BC1" w:rsidP="00A00AB1">
      <w:pPr>
        <w:rPr>
          <w:rtl/>
          <w:lang w:eastAsia="he-IL"/>
        </w:rPr>
      </w:pPr>
      <w:bookmarkStart w:id="538" w:name="_ETM_Q5_218607"/>
      <w:bookmarkStart w:id="539" w:name="_ETM_Q5_218641"/>
      <w:bookmarkEnd w:id="538"/>
      <w:bookmarkEnd w:id="539"/>
      <w:r>
        <w:rPr>
          <w:rtl/>
          <w:lang w:eastAsia="he-IL"/>
        </w:rPr>
        <w:t xml:space="preserve">אז אתה צודק, חבר הכנסת </w:t>
      </w:r>
      <w:bookmarkStart w:id="540" w:name="_ETM_Q5_222770"/>
      <w:bookmarkEnd w:id="540"/>
      <w:r>
        <w:rPr>
          <w:rtl/>
          <w:lang w:eastAsia="he-IL"/>
        </w:rPr>
        <w:t>משה טור</w:t>
      </w:r>
      <w:r>
        <w:rPr>
          <w:rFonts w:hint="cs"/>
          <w:rtl/>
          <w:lang w:eastAsia="he-IL"/>
        </w:rPr>
        <w:t xml:space="preserve"> </w:t>
      </w:r>
      <w:r>
        <w:rPr>
          <w:rtl/>
          <w:lang w:eastAsia="he-IL"/>
        </w:rPr>
        <w:t>פז, קינלי, חברי קינלי, אתה צודק</w:t>
      </w:r>
      <w:r>
        <w:rPr>
          <w:rFonts w:hint="cs"/>
          <w:rtl/>
          <w:lang w:eastAsia="he-IL"/>
        </w:rPr>
        <w:t xml:space="preserve">. </w:t>
      </w:r>
      <w:r>
        <w:rPr>
          <w:rtl/>
          <w:lang w:eastAsia="he-IL"/>
        </w:rPr>
        <w:t>תקריא את הרמב</w:t>
      </w:r>
      <w:r>
        <w:rPr>
          <w:rFonts w:hint="cs"/>
          <w:rtl/>
          <w:lang w:eastAsia="he-IL"/>
        </w:rPr>
        <w:t>"</w:t>
      </w:r>
      <w:r>
        <w:rPr>
          <w:rtl/>
          <w:lang w:eastAsia="he-IL"/>
        </w:rPr>
        <w:t xml:space="preserve">ם </w:t>
      </w:r>
      <w:bookmarkStart w:id="541" w:name="_ETM_Q5_227400"/>
      <w:bookmarkEnd w:id="541"/>
      <w:r>
        <w:rPr>
          <w:rtl/>
          <w:lang w:eastAsia="he-IL"/>
        </w:rPr>
        <w:t>לפרקליטות</w:t>
      </w:r>
      <w:r>
        <w:rPr>
          <w:rFonts w:hint="cs"/>
          <w:rtl/>
          <w:lang w:eastAsia="he-IL"/>
        </w:rPr>
        <w:t xml:space="preserve"> </w:t>
      </w:r>
      <w:r>
        <w:rPr>
          <w:rtl/>
          <w:lang w:eastAsia="he-IL"/>
        </w:rPr>
        <w:t xml:space="preserve">– הם באמת צריכים להכות על חטא, לחזור בתשובה ולקבל </w:t>
      </w:r>
      <w:bookmarkStart w:id="542" w:name="_ETM_Q5_232030"/>
      <w:bookmarkEnd w:id="542"/>
      <w:r>
        <w:rPr>
          <w:rtl/>
          <w:lang w:eastAsia="he-IL"/>
        </w:rPr>
        <w:t>על עצמם לא לעשות עוד פעם את העבירות האלה</w:t>
      </w:r>
      <w:r>
        <w:rPr>
          <w:rFonts w:hint="cs"/>
          <w:rtl/>
          <w:lang w:eastAsia="he-IL"/>
        </w:rPr>
        <w:t>;</w:t>
      </w:r>
      <w:r>
        <w:rPr>
          <w:rtl/>
          <w:lang w:eastAsia="he-IL"/>
        </w:rPr>
        <w:t xml:space="preserve"> את </w:t>
      </w:r>
      <w:bookmarkStart w:id="543" w:name="_ETM_Q5_236660"/>
      <w:bookmarkEnd w:id="543"/>
      <w:r>
        <w:rPr>
          <w:rtl/>
          <w:lang w:eastAsia="he-IL"/>
        </w:rPr>
        <w:t xml:space="preserve">חוקרי המשטרה, </w:t>
      </w:r>
      <w:bookmarkStart w:id="544" w:name="_ETM_Q5_242020"/>
      <w:bookmarkEnd w:id="544"/>
      <w:r>
        <w:rPr>
          <w:rtl/>
          <w:lang w:eastAsia="he-IL"/>
        </w:rPr>
        <w:t>שהופעלו באותה תקופה עם כל העבירות שאנחנו רואים</w:t>
      </w:r>
      <w:r>
        <w:rPr>
          <w:rFonts w:hint="cs"/>
          <w:rtl/>
          <w:lang w:eastAsia="he-IL"/>
        </w:rPr>
        <w:t xml:space="preserve"> היום.</w:t>
      </w:r>
      <w:r>
        <w:rPr>
          <w:rtl/>
          <w:lang w:eastAsia="he-IL"/>
        </w:rPr>
        <w:t xml:space="preserve"> אם על ראש הממשלה עוברים בחקירת ראש ממשלה</w:t>
      </w:r>
      <w:r>
        <w:rPr>
          <w:rFonts w:hint="cs"/>
          <w:rtl/>
          <w:lang w:eastAsia="he-IL"/>
        </w:rPr>
        <w:t xml:space="preserve"> </w:t>
      </w:r>
      <w:r>
        <w:rPr>
          <w:rtl/>
          <w:lang w:eastAsia="he-IL"/>
        </w:rPr>
        <w:t xml:space="preserve">– אבי </w:t>
      </w:r>
      <w:bookmarkStart w:id="545" w:name="_ETM_Q5_251035"/>
      <w:bookmarkEnd w:id="545"/>
      <w:r>
        <w:rPr>
          <w:rtl/>
          <w:lang w:eastAsia="he-IL"/>
        </w:rPr>
        <w:t>מ</w:t>
      </w:r>
      <w:r>
        <w:rPr>
          <w:rFonts w:hint="cs"/>
          <w:rtl/>
          <w:lang w:eastAsia="he-IL"/>
        </w:rPr>
        <w:t>ע</w:t>
      </w:r>
      <w:r>
        <w:rPr>
          <w:rtl/>
          <w:lang w:eastAsia="he-IL"/>
        </w:rPr>
        <w:t>וז</w:t>
      </w:r>
      <w:r>
        <w:rPr>
          <w:rFonts w:hint="cs"/>
          <w:rtl/>
          <w:lang w:eastAsia="he-IL"/>
        </w:rPr>
        <w:t xml:space="preserve"> </w:t>
      </w:r>
      <w:r>
        <w:rPr>
          <w:rtl/>
          <w:lang w:eastAsia="he-IL"/>
        </w:rPr>
        <w:t>– עוברים ורומסים זכויות אדם ש</w:t>
      </w:r>
      <w:r>
        <w:rPr>
          <w:rFonts w:hint="cs"/>
          <w:rtl/>
          <w:lang w:eastAsia="he-IL"/>
        </w:rPr>
        <w:t xml:space="preserve">ל </w:t>
      </w:r>
      <w:r>
        <w:rPr>
          <w:rtl/>
          <w:lang w:eastAsia="he-IL"/>
        </w:rPr>
        <w:t xml:space="preserve">נחקרים, מה יגידו </w:t>
      </w:r>
      <w:bookmarkStart w:id="546" w:name="_ETM_Q5_255542"/>
      <w:bookmarkEnd w:id="546"/>
      <w:r>
        <w:rPr>
          <w:rtl/>
          <w:lang w:eastAsia="he-IL"/>
        </w:rPr>
        <w:t xml:space="preserve">אזובי הקיר? חקירה רגילה. </w:t>
      </w:r>
      <w:bookmarkStart w:id="547" w:name="_ETM_Q5_260889"/>
      <w:bookmarkEnd w:id="547"/>
      <w:r>
        <w:rPr>
          <w:rtl/>
          <w:lang w:eastAsia="he-IL"/>
        </w:rPr>
        <w:t>לכן אתם מעולם לא דאגתם לזכויות אדם, מעולם</w:t>
      </w:r>
      <w:r>
        <w:rPr>
          <w:rFonts w:hint="cs"/>
          <w:rtl/>
          <w:lang w:eastAsia="he-IL"/>
        </w:rPr>
        <w:t xml:space="preserve"> לא</w:t>
      </w:r>
      <w:r w:rsidRPr="00B70ADF">
        <w:rPr>
          <w:rtl/>
          <w:lang w:eastAsia="he-IL"/>
        </w:rPr>
        <w:t xml:space="preserve"> </w:t>
      </w:r>
      <w:r>
        <w:rPr>
          <w:rtl/>
          <w:lang w:eastAsia="he-IL"/>
        </w:rPr>
        <w:t xml:space="preserve">עלה </w:t>
      </w:r>
      <w:bookmarkStart w:id="548" w:name="_ETM_Q5_266610"/>
      <w:bookmarkEnd w:id="548"/>
      <w:r>
        <w:rPr>
          <w:rtl/>
          <w:lang w:eastAsia="he-IL"/>
        </w:rPr>
        <w:t>על ידכם</w:t>
      </w:r>
      <w:r>
        <w:rPr>
          <w:rFonts w:hint="cs"/>
          <w:rtl/>
          <w:lang w:eastAsia="he-IL"/>
        </w:rPr>
        <w:t xml:space="preserve"> פה</w:t>
      </w:r>
      <w:r>
        <w:rPr>
          <w:rtl/>
          <w:lang w:eastAsia="he-IL"/>
        </w:rPr>
        <w:t xml:space="preserve"> אף </w:t>
      </w:r>
      <w:bookmarkStart w:id="549" w:name="_ETM_Q5_263419"/>
      <w:bookmarkEnd w:id="549"/>
      <w:r>
        <w:rPr>
          <w:rtl/>
          <w:lang w:eastAsia="he-IL"/>
        </w:rPr>
        <w:t>חוק שנוגע לזכויות אדם ואזרח</w:t>
      </w:r>
      <w:r>
        <w:rPr>
          <w:rFonts w:hint="cs"/>
          <w:rtl/>
          <w:lang w:eastAsia="he-IL"/>
        </w:rPr>
        <w:t>,</w:t>
      </w:r>
      <w:r>
        <w:rPr>
          <w:rtl/>
          <w:lang w:eastAsia="he-IL"/>
        </w:rPr>
        <w:t xml:space="preserve"> בגלל שאתם נמצאים במקום </w:t>
      </w:r>
      <w:bookmarkStart w:id="550" w:name="_ETM_Q5_271850"/>
      <w:bookmarkEnd w:id="550"/>
      <w:r>
        <w:rPr>
          <w:rtl/>
          <w:lang w:eastAsia="he-IL"/>
        </w:rPr>
        <w:t>אחר</w:t>
      </w:r>
      <w:r>
        <w:rPr>
          <w:rFonts w:hint="cs"/>
          <w:rtl/>
          <w:lang w:eastAsia="he-IL"/>
        </w:rPr>
        <w:t>.</w:t>
      </w:r>
      <w:r>
        <w:rPr>
          <w:rtl/>
          <w:lang w:eastAsia="he-IL"/>
        </w:rPr>
        <w:t xml:space="preserve"> בכם אף פעם לא נוגעים</w:t>
      </w:r>
      <w:r>
        <w:rPr>
          <w:rFonts w:hint="cs"/>
          <w:rtl/>
          <w:lang w:eastAsia="he-IL"/>
        </w:rPr>
        <w:t xml:space="preserve"> </w:t>
      </w:r>
      <w:r>
        <w:rPr>
          <w:rtl/>
          <w:lang w:eastAsia="he-IL"/>
        </w:rPr>
        <w:t xml:space="preserve">– נוגעים רק באוכלוסיות שלנו. </w:t>
      </w:r>
      <w:bookmarkStart w:id="551" w:name="_ETM_Q5_277090"/>
      <w:bookmarkEnd w:id="551"/>
      <w:r>
        <w:rPr>
          <w:rtl/>
          <w:lang w:eastAsia="he-IL"/>
        </w:rPr>
        <w:t xml:space="preserve">אתם מוגנים באופן טבעי בגלל שאתם זה העם. </w:t>
      </w:r>
    </w:p>
    <w:p w:rsidR="007C7BC1" w:rsidRDefault="007C7BC1" w:rsidP="00A00AB1">
      <w:pPr>
        <w:rPr>
          <w:rtl/>
          <w:lang w:eastAsia="he-IL"/>
        </w:rPr>
      </w:pPr>
      <w:bookmarkStart w:id="552" w:name="_ETM_Q5_282892"/>
      <w:bookmarkStart w:id="553" w:name="_ETM_Q5_282932"/>
      <w:bookmarkEnd w:id="552"/>
      <w:bookmarkEnd w:id="553"/>
    </w:p>
    <w:p w:rsidR="007C7BC1" w:rsidRDefault="007C7BC1" w:rsidP="00A00AB1">
      <w:pPr>
        <w:rPr>
          <w:rtl/>
          <w:lang w:eastAsia="he-IL"/>
        </w:rPr>
      </w:pPr>
      <w:bookmarkStart w:id="554" w:name="_ETM_Q5_283060"/>
      <w:bookmarkStart w:id="555" w:name="_ETM_Q5_283092"/>
      <w:bookmarkEnd w:id="554"/>
      <w:bookmarkEnd w:id="555"/>
      <w:r>
        <w:rPr>
          <w:rtl/>
          <w:lang w:eastAsia="he-IL"/>
        </w:rPr>
        <w:t>אתה אומ</w:t>
      </w:r>
      <w:r>
        <w:rPr>
          <w:rFonts w:hint="cs"/>
          <w:rtl/>
          <w:lang w:eastAsia="he-IL"/>
        </w:rPr>
        <w:t>ר:</w:t>
      </w:r>
      <w:r>
        <w:rPr>
          <w:rtl/>
          <w:lang w:eastAsia="he-IL"/>
        </w:rPr>
        <w:t xml:space="preserve"> </w:t>
      </w:r>
      <w:bookmarkStart w:id="556" w:name="_ETM_Q5_283949"/>
      <w:bookmarkEnd w:id="556"/>
      <w:r>
        <w:rPr>
          <w:rtl/>
          <w:lang w:eastAsia="he-IL"/>
        </w:rPr>
        <w:t xml:space="preserve">זו פגיעה באמון הציבור. לפעמים אני לא מצליח להבין את </w:t>
      </w:r>
      <w:bookmarkStart w:id="557" w:name="_ETM_Q5_287789"/>
      <w:bookmarkEnd w:id="557"/>
      <w:r>
        <w:rPr>
          <w:rtl/>
          <w:lang w:eastAsia="he-IL"/>
        </w:rPr>
        <w:t>מה שאתה אומר</w:t>
      </w:r>
      <w:r>
        <w:rPr>
          <w:rFonts w:hint="cs"/>
          <w:rtl/>
          <w:lang w:eastAsia="he-IL"/>
        </w:rPr>
        <w:t>.</w:t>
      </w:r>
      <w:r>
        <w:rPr>
          <w:rtl/>
          <w:lang w:eastAsia="he-IL"/>
        </w:rPr>
        <w:t xml:space="preserve"> צא החוצה, תשמע את הציבור, </w:t>
      </w:r>
      <w:r>
        <w:rPr>
          <w:rFonts w:hint="cs"/>
          <w:rtl/>
          <w:lang w:eastAsia="he-IL"/>
        </w:rPr>
        <w:t>הרי</w:t>
      </w:r>
      <w:r>
        <w:rPr>
          <w:rtl/>
          <w:lang w:eastAsia="he-IL"/>
        </w:rPr>
        <w:t xml:space="preserve"> תבין </w:t>
      </w:r>
      <w:bookmarkStart w:id="558" w:name="_ETM_Q5_291629"/>
      <w:bookmarkEnd w:id="558"/>
      <w:r>
        <w:rPr>
          <w:rtl/>
          <w:lang w:eastAsia="he-IL"/>
        </w:rPr>
        <w:t xml:space="preserve">טוב. אני רוצה להגיד לך, חבר הכנסת כהן, משהו חשוב </w:t>
      </w:r>
      <w:bookmarkStart w:id="559" w:name="_ETM_Q5_295469"/>
      <w:bookmarkEnd w:id="559"/>
      <w:r>
        <w:rPr>
          <w:rtl/>
          <w:lang w:eastAsia="he-IL"/>
        </w:rPr>
        <w:t>שקינ</w:t>
      </w:r>
      <w:r>
        <w:rPr>
          <w:rFonts w:hint="cs"/>
          <w:rtl/>
          <w:lang w:eastAsia="he-IL"/>
        </w:rPr>
        <w:t>ל</w:t>
      </w:r>
      <w:r>
        <w:rPr>
          <w:rtl/>
          <w:lang w:eastAsia="he-IL"/>
        </w:rPr>
        <w:t>י לא מבין</w:t>
      </w:r>
      <w:bookmarkStart w:id="560" w:name="_ETM_Q5_300000"/>
      <w:bookmarkEnd w:id="560"/>
      <w:r>
        <w:rPr>
          <w:rFonts w:hint="cs"/>
          <w:rtl/>
          <w:lang w:eastAsia="he-IL"/>
        </w:rPr>
        <w:t xml:space="preserve">: </w:t>
      </w:r>
      <w:r>
        <w:rPr>
          <w:rtl/>
          <w:lang w:eastAsia="he-IL"/>
        </w:rPr>
        <w:t xml:space="preserve">הרי אנחנו לא הולכים ופוגשים כל אחד, מכירים אותו ומשכנעים </w:t>
      </w:r>
      <w:bookmarkStart w:id="561" w:name="_ETM_Q5_304483"/>
      <w:bookmarkEnd w:id="561"/>
      <w:r>
        <w:rPr>
          <w:rtl/>
          <w:lang w:eastAsia="he-IL"/>
        </w:rPr>
        <w:t>אותו</w:t>
      </w:r>
      <w:r>
        <w:rPr>
          <w:rFonts w:hint="cs"/>
          <w:rtl/>
          <w:lang w:eastAsia="he-IL"/>
        </w:rPr>
        <w:t xml:space="preserve"> </w:t>
      </w:r>
      <w:r>
        <w:rPr>
          <w:rtl/>
          <w:lang w:eastAsia="he-IL"/>
        </w:rPr>
        <w:t>–</w:t>
      </w:r>
      <w:r>
        <w:rPr>
          <w:rFonts w:hint="cs"/>
          <w:rtl/>
          <w:lang w:eastAsia="he-IL"/>
        </w:rPr>
        <w:t xml:space="preserve"> </w:t>
      </w:r>
      <w:r>
        <w:rPr>
          <w:rtl/>
          <w:lang w:eastAsia="he-IL"/>
        </w:rPr>
        <w:t xml:space="preserve">זה לא שם. הציבור רואה בדיוק את מה שאנחנו </w:t>
      </w:r>
      <w:bookmarkStart w:id="562" w:name="_ETM_Q5_308966"/>
      <w:bookmarkEnd w:id="562"/>
      <w:r>
        <w:rPr>
          <w:rtl/>
          <w:lang w:eastAsia="he-IL"/>
        </w:rPr>
        <w:t>רואים</w:t>
      </w:r>
      <w:r>
        <w:rPr>
          <w:rFonts w:hint="cs"/>
          <w:rtl/>
          <w:lang w:eastAsia="he-IL"/>
        </w:rPr>
        <w:t>. אין</w:t>
      </w:r>
      <w:r>
        <w:rPr>
          <w:rtl/>
          <w:lang w:eastAsia="he-IL"/>
        </w:rPr>
        <w:t xml:space="preserve"> לנו איזה מוח ביוני</w:t>
      </w:r>
      <w:r>
        <w:rPr>
          <w:rFonts w:hint="cs"/>
          <w:rtl/>
          <w:lang w:eastAsia="he-IL"/>
        </w:rPr>
        <w:t>.</w:t>
      </w:r>
      <w:r>
        <w:rPr>
          <w:rtl/>
          <w:lang w:eastAsia="he-IL"/>
        </w:rPr>
        <w:t xml:space="preserve"> </w:t>
      </w:r>
      <w:bookmarkStart w:id="563" w:name="_ETM_Q5_314020"/>
      <w:bookmarkEnd w:id="563"/>
      <w:r>
        <w:rPr>
          <w:rtl/>
          <w:lang w:eastAsia="he-IL"/>
        </w:rPr>
        <w:t xml:space="preserve">רוב הציבור רואה, רואה את כל העוולות, </w:t>
      </w:r>
      <w:r>
        <w:rPr>
          <w:rFonts w:hint="cs"/>
          <w:rtl/>
          <w:lang w:eastAsia="he-IL"/>
        </w:rPr>
        <w:t xml:space="preserve">– </w:t>
      </w:r>
      <w:r>
        <w:rPr>
          <w:rtl/>
          <w:lang w:eastAsia="he-IL"/>
        </w:rPr>
        <w:t xml:space="preserve">הוא רואה, </w:t>
      </w:r>
      <w:bookmarkStart w:id="564" w:name="_ETM_Q5_317445"/>
      <w:bookmarkEnd w:id="564"/>
      <w:r>
        <w:rPr>
          <w:rFonts w:hint="cs"/>
          <w:rtl/>
          <w:lang w:eastAsia="he-IL"/>
        </w:rPr>
        <w:t xml:space="preserve">זה </w:t>
      </w:r>
      <w:r>
        <w:rPr>
          <w:rtl/>
          <w:lang w:eastAsia="he-IL"/>
        </w:rPr>
        <w:t>לא רק אנחנו, זה לא איזה קואליציה-אופוזיציה</w:t>
      </w:r>
      <w:r>
        <w:rPr>
          <w:rFonts w:hint="cs"/>
          <w:rtl/>
          <w:lang w:eastAsia="he-IL"/>
        </w:rPr>
        <w:t>.</w:t>
      </w:r>
      <w:r>
        <w:rPr>
          <w:rtl/>
          <w:lang w:eastAsia="he-IL"/>
        </w:rPr>
        <w:t xml:space="preserve"> דרך אגב, </w:t>
      </w:r>
      <w:bookmarkStart w:id="565" w:name="_ETM_Q5_320870"/>
      <w:bookmarkEnd w:id="565"/>
      <w:r>
        <w:rPr>
          <w:rtl/>
          <w:lang w:eastAsia="he-IL"/>
        </w:rPr>
        <w:t>גם מי שבאופוזיציה ומצביע</w:t>
      </w:r>
      <w:r>
        <w:rPr>
          <w:rFonts w:hint="cs"/>
          <w:rtl/>
          <w:lang w:eastAsia="he-IL"/>
        </w:rPr>
        <w:t>ים</w:t>
      </w:r>
      <w:r>
        <w:rPr>
          <w:rtl/>
          <w:lang w:eastAsia="he-IL"/>
        </w:rPr>
        <w:t xml:space="preserve"> </w:t>
      </w:r>
      <w:r>
        <w:rPr>
          <w:rFonts w:hint="cs"/>
          <w:rtl/>
          <w:lang w:eastAsia="he-IL"/>
        </w:rPr>
        <w:t>ל</w:t>
      </w:r>
      <w:r>
        <w:rPr>
          <w:rtl/>
          <w:lang w:eastAsia="he-IL"/>
        </w:rPr>
        <w:t>אנשי השמאל רוא</w:t>
      </w:r>
      <w:r>
        <w:rPr>
          <w:rFonts w:hint="cs"/>
          <w:rtl/>
          <w:lang w:eastAsia="he-IL"/>
        </w:rPr>
        <w:t>ים</w:t>
      </w:r>
      <w:r>
        <w:rPr>
          <w:rtl/>
          <w:lang w:eastAsia="he-IL"/>
        </w:rPr>
        <w:t xml:space="preserve"> את מה </w:t>
      </w:r>
      <w:bookmarkStart w:id="566" w:name="_ETM_Q5_324294"/>
      <w:bookmarkEnd w:id="566"/>
      <w:r>
        <w:rPr>
          <w:rtl/>
          <w:lang w:eastAsia="he-IL"/>
        </w:rPr>
        <w:t>שקורה פה</w:t>
      </w:r>
      <w:r>
        <w:rPr>
          <w:rFonts w:hint="cs"/>
          <w:rtl/>
          <w:lang w:eastAsia="he-IL"/>
        </w:rPr>
        <w:t>,</w:t>
      </w:r>
      <w:r>
        <w:rPr>
          <w:rtl/>
          <w:lang w:eastAsia="he-IL"/>
        </w:rPr>
        <w:t xml:space="preserve"> </w:t>
      </w:r>
      <w:bookmarkStart w:id="567" w:name="_ETM_Q5_328809"/>
      <w:bookmarkEnd w:id="567"/>
      <w:r>
        <w:rPr>
          <w:rtl/>
          <w:lang w:eastAsia="he-IL"/>
        </w:rPr>
        <w:t xml:space="preserve">אבל להם זה מתאים מבחינת הפוזיציה. </w:t>
      </w:r>
      <w:bookmarkStart w:id="568" w:name="_ETM_Q5_332419"/>
      <w:bookmarkEnd w:id="568"/>
    </w:p>
    <w:p w:rsidR="007C7BC1" w:rsidRDefault="007C7BC1" w:rsidP="00A00AB1">
      <w:pPr>
        <w:rPr>
          <w:rtl/>
          <w:lang w:eastAsia="he-IL"/>
        </w:rPr>
      </w:pPr>
      <w:bookmarkStart w:id="569" w:name="_ETM_Q5_341064"/>
      <w:bookmarkStart w:id="570" w:name="_ETM_Q5_341124"/>
      <w:bookmarkEnd w:id="569"/>
      <w:bookmarkEnd w:id="570"/>
    </w:p>
    <w:p w:rsidR="007C7BC1" w:rsidRDefault="007C7BC1" w:rsidP="00A00AB1">
      <w:pPr>
        <w:rPr>
          <w:rtl/>
          <w:lang w:eastAsia="he-IL"/>
        </w:rPr>
      </w:pPr>
      <w:bookmarkStart w:id="571" w:name="_ETM_Q5_341783"/>
      <w:bookmarkStart w:id="572" w:name="_ETM_Q5_341816"/>
      <w:bookmarkEnd w:id="571"/>
      <w:bookmarkEnd w:id="572"/>
      <w:r>
        <w:rPr>
          <w:rFonts w:hint="cs"/>
          <w:rtl/>
          <w:lang w:eastAsia="he-IL"/>
        </w:rPr>
        <w:t xml:space="preserve">100% </w:t>
      </w:r>
      <w:r>
        <w:rPr>
          <w:rtl/>
          <w:lang w:eastAsia="he-IL"/>
        </w:rPr>
        <w:t>מהעם רוא</w:t>
      </w:r>
      <w:r>
        <w:rPr>
          <w:rFonts w:hint="cs"/>
          <w:rtl/>
          <w:lang w:eastAsia="he-IL"/>
        </w:rPr>
        <w:t>ים</w:t>
      </w:r>
      <w:r>
        <w:rPr>
          <w:rtl/>
          <w:lang w:eastAsia="he-IL"/>
        </w:rPr>
        <w:t xml:space="preserve"> את כל העוולות, את כל </w:t>
      </w:r>
      <w:bookmarkStart w:id="573" w:name="_ETM_Q5_336985"/>
      <w:bookmarkEnd w:id="573"/>
      <w:r>
        <w:rPr>
          <w:rtl/>
          <w:lang w:eastAsia="he-IL"/>
        </w:rPr>
        <w:t xml:space="preserve">מה שקורה כאן. לכן, כשאתה אומר לי </w:t>
      </w:r>
      <w:r>
        <w:rPr>
          <w:rFonts w:hint="cs"/>
          <w:rtl/>
          <w:lang w:eastAsia="he-IL"/>
        </w:rPr>
        <w:t>"</w:t>
      </w:r>
      <w:r>
        <w:rPr>
          <w:rtl/>
          <w:lang w:eastAsia="he-IL"/>
        </w:rPr>
        <w:t>אמון הציבור</w:t>
      </w:r>
      <w:r>
        <w:rPr>
          <w:rFonts w:hint="cs"/>
          <w:rtl/>
          <w:lang w:eastAsia="he-IL"/>
        </w:rPr>
        <w:t xml:space="preserve">" </w:t>
      </w:r>
      <w:r>
        <w:rPr>
          <w:rFonts w:hint="eastAsia"/>
          <w:rtl/>
          <w:lang w:eastAsia="he-IL"/>
        </w:rPr>
        <w:t>–</w:t>
      </w:r>
      <w:r>
        <w:rPr>
          <w:rtl/>
          <w:lang w:eastAsia="he-IL"/>
        </w:rPr>
        <w:t xml:space="preserve"> </w:t>
      </w:r>
      <w:bookmarkStart w:id="574" w:name="_ETM_Q5_341552"/>
      <w:bookmarkEnd w:id="574"/>
      <w:r>
        <w:rPr>
          <w:rtl/>
          <w:lang w:eastAsia="he-IL"/>
        </w:rPr>
        <w:t xml:space="preserve">אין אמון </w:t>
      </w:r>
      <w:r>
        <w:rPr>
          <w:rFonts w:hint="cs"/>
          <w:rtl/>
          <w:lang w:eastAsia="he-IL"/>
        </w:rPr>
        <w:t>ה</w:t>
      </w:r>
      <w:r>
        <w:rPr>
          <w:rtl/>
          <w:lang w:eastAsia="he-IL"/>
        </w:rPr>
        <w:t xml:space="preserve">ציבור </w:t>
      </w:r>
      <w:r>
        <w:rPr>
          <w:rFonts w:hint="cs"/>
          <w:rtl/>
          <w:lang w:eastAsia="he-IL"/>
        </w:rPr>
        <w:t>ב</w:t>
      </w:r>
      <w:r>
        <w:rPr>
          <w:rtl/>
          <w:lang w:eastAsia="he-IL"/>
        </w:rPr>
        <w:t>מערכות האלה משני הכיוונים</w:t>
      </w:r>
      <w:r>
        <w:rPr>
          <w:rFonts w:hint="cs"/>
          <w:rtl/>
          <w:lang w:eastAsia="he-IL"/>
        </w:rPr>
        <w:t>.</w:t>
      </w:r>
      <w:r>
        <w:rPr>
          <w:rtl/>
          <w:lang w:eastAsia="he-IL"/>
        </w:rPr>
        <w:t xml:space="preserve"> </w:t>
      </w:r>
      <w:bookmarkStart w:id="575" w:name="_ETM_Q5_347029"/>
      <w:bookmarkEnd w:id="575"/>
      <w:r>
        <w:rPr>
          <w:rtl/>
          <w:lang w:eastAsia="he-IL"/>
        </w:rPr>
        <w:t xml:space="preserve">בגלל שהמערכות האלה, ואני אמרתי, חבר הכנסת </w:t>
      </w:r>
      <w:bookmarkStart w:id="576" w:name="_ETM_Q5_350820"/>
      <w:bookmarkEnd w:id="576"/>
      <w:r>
        <w:rPr>
          <w:rtl/>
          <w:lang w:eastAsia="he-IL"/>
        </w:rPr>
        <w:t>מאיר כהן</w:t>
      </w:r>
      <w:r>
        <w:rPr>
          <w:rFonts w:hint="cs"/>
          <w:rtl/>
          <w:lang w:eastAsia="he-IL"/>
        </w:rPr>
        <w:t xml:space="preserve"> </w:t>
      </w:r>
      <w:r>
        <w:rPr>
          <w:rtl/>
          <w:lang w:eastAsia="he-IL"/>
        </w:rPr>
        <w:t>– לפני כמה שנים</w:t>
      </w:r>
      <w:bookmarkStart w:id="577" w:name="_ETM_Q5_356300"/>
      <w:bookmarkEnd w:id="577"/>
      <w:r>
        <w:rPr>
          <w:rFonts w:hint="cs"/>
          <w:rtl/>
          <w:lang w:eastAsia="he-IL"/>
        </w:rPr>
        <w:t xml:space="preserve">, </w:t>
      </w:r>
      <w:r>
        <w:rPr>
          <w:rtl/>
          <w:lang w:eastAsia="he-IL"/>
        </w:rPr>
        <w:t>עשו מזה רעש גדול</w:t>
      </w:r>
      <w:r>
        <w:rPr>
          <w:rFonts w:hint="cs"/>
          <w:rtl/>
          <w:lang w:eastAsia="he-IL"/>
        </w:rPr>
        <w:t>,</w:t>
      </w:r>
      <w:r>
        <w:rPr>
          <w:rtl/>
          <w:lang w:eastAsia="he-IL"/>
        </w:rPr>
        <w:t xml:space="preserve"> </w:t>
      </w:r>
      <w:r>
        <w:rPr>
          <w:rFonts w:hint="cs"/>
          <w:rtl/>
          <w:lang w:eastAsia="he-IL"/>
        </w:rPr>
        <w:t>ו</w:t>
      </w:r>
      <w:r>
        <w:rPr>
          <w:rtl/>
          <w:lang w:eastAsia="he-IL"/>
        </w:rPr>
        <w:t>אמרתי</w:t>
      </w:r>
      <w:r>
        <w:rPr>
          <w:rFonts w:hint="cs"/>
          <w:rtl/>
          <w:lang w:eastAsia="he-IL"/>
        </w:rPr>
        <w:t>:</w:t>
      </w:r>
      <w:r>
        <w:rPr>
          <w:rtl/>
          <w:lang w:eastAsia="he-IL"/>
        </w:rPr>
        <w:t xml:space="preserve"> תקשיבו, הפרקליטות בעיניי, דימיתי </w:t>
      </w:r>
      <w:bookmarkStart w:id="578" w:name="_ETM_Q5_361127"/>
      <w:bookmarkEnd w:id="578"/>
      <w:r>
        <w:rPr>
          <w:rtl/>
          <w:lang w:eastAsia="he-IL"/>
        </w:rPr>
        <w:t xml:space="preserve">אותם לזאבים שיוצאים בלילה לטרף ביער וטורפים את כל מי </w:t>
      </w:r>
      <w:bookmarkStart w:id="579" w:name="_ETM_Q5_365955"/>
      <w:bookmarkEnd w:id="579"/>
      <w:r>
        <w:rPr>
          <w:rtl/>
          <w:lang w:eastAsia="he-IL"/>
        </w:rPr>
        <w:t xml:space="preserve">שהם יכולים. אני אז אמרתי </w:t>
      </w:r>
      <w:r>
        <w:rPr>
          <w:rFonts w:hint="cs"/>
          <w:rtl/>
          <w:lang w:eastAsia="he-IL"/>
        </w:rPr>
        <w:t>ש</w:t>
      </w:r>
      <w:r>
        <w:rPr>
          <w:rtl/>
          <w:lang w:eastAsia="he-IL"/>
        </w:rPr>
        <w:t xml:space="preserve">צריך לשים איזו מכלאה </w:t>
      </w:r>
      <w:bookmarkStart w:id="580" w:name="_ETM_Q5_370782"/>
      <w:bookmarkEnd w:id="580"/>
      <w:r>
        <w:rPr>
          <w:rtl/>
          <w:lang w:eastAsia="he-IL"/>
        </w:rPr>
        <w:t xml:space="preserve">קטנה כדי לעצור אותם. </w:t>
      </w:r>
    </w:p>
    <w:p w:rsidR="007C7BC1" w:rsidRDefault="007C7BC1" w:rsidP="00A00AB1">
      <w:pPr>
        <w:rPr>
          <w:rtl/>
          <w:lang w:eastAsia="he-IL"/>
        </w:rPr>
      </w:pPr>
      <w:bookmarkStart w:id="581" w:name="_ETM_Q5_383788"/>
      <w:bookmarkStart w:id="582" w:name="_ETM_Q5_383825"/>
      <w:bookmarkEnd w:id="581"/>
      <w:bookmarkEnd w:id="582"/>
    </w:p>
    <w:p w:rsidR="007C7BC1" w:rsidRDefault="007C7BC1" w:rsidP="00A00AB1">
      <w:pPr>
        <w:rPr>
          <w:rtl/>
          <w:lang w:eastAsia="he-IL"/>
        </w:rPr>
      </w:pPr>
      <w:bookmarkStart w:id="583" w:name="_ETM_Q5_383956"/>
      <w:bookmarkStart w:id="584" w:name="_ETM_Q5_383983"/>
      <w:bookmarkEnd w:id="583"/>
      <w:bookmarkEnd w:id="584"/>
      <w:r>
        <w:rPr>
          <w:rtl/>
          <w:lang w:eastAsia="he-IL"/>
        </w:rPr>
        <w:t>היום</w:t>
      </w:r>
      <w:r>
        <w:rPr>
          <w:rFonts w:hint="cs"/>
          <w:rtl/>
          <w:lang w:eastAsia="he-IL"/>
        </w:rPr>
        <w:t xml:space="preserve"> </w:t>
      </w:r>
      <w:r>
        <w:rPr>
          <w:rFonts w:hint="eastAsia"/>
          <w:rtl/>
          <w:lang w:eastAsia="he-IL"/>
        </w:rPr>
        <w:t>–</w:t>
      </w:r>
      <w:r>
        <w:rPr>
          <w:rtl/>
          <w:lang w:eastAsia="he-IL"/>
        </w:rPr>
        <w:t xml:space="preserve"> </w:t>
      </w:r>
      <w:bookmarkStart w:id="585" w:name="_ETM_Q5_378600"/>
      <w:bookmarkEnd w:id="585"/>
      <w:r>
        <w:rPr>
          <w:rtl/>
          <w:lang w:eastAsia="he-IL"/>
        </w:rPr>
        <w:t>אתה המום, חבר הכנסת מישל בוסקי</w:t>
      </w:r>
      <w:r>
        <w:rPr>
          <w:rFonts w:hint="cs"/>
          <w:rtl/>
          <w:lang w:eastAsia="he-IL"/>
        </w:rPr>
        <w:t>לה,</w:t>
      </w:r>
      <w:r>
        <w:rPr>
          <w:rtl/>
          <w:lang w:eastAsia="he-IL"/>
        </w:rPr>
        <w:t xml:space="preserve"> המום. אני היום רואה </w:t>
      </w:r>
      <w:bookmarkStart w:id="586" w:name="_ETM_Q5_384809"/>
      <w:bookmarkEnd w:id="586"/>
      <w:r>
        <w:rPr>
          <w:rFonts w:hint="cs"/>
          <w:rtl/>
          <w:lang w:eastAsia="he-IL"/>
        </w:rPr>
        <w:t>ש</w:t>
      </w:r>
      <w:r>
        <w:rPr>
          <w:rtl/>
          <w:lang w:eastAsia="he-IL"/>
        </w:rPr>
        <w:t xml:space="preserve">אתמול בלילה </w:t>
      </w:r>
      <w:bookmarkStart w:id="587" w:name="_ETM_Q5_387110"/>
      <w:bookmarkEnd w:id="587"/>
      <w:r>
        <w:rPr>
          <w:rtl/>
          <w:lang w:eastAsia="he-IL"/>
        </w:rPr>
        <w:t>כמעט עצרו</w:t>
      </w:r>
      <w:r>
        <w:rPr>
          <w:rFonts w:hint="cs"/>
          <w:rtl/>
          <w:lang w:eastAsia="he-IL"/>
        </w:rPr>
        <w:t xml:space="preserve"> את</w:t>
      </w:r>
      <w:r>
        <w:rPr>
          <w:rtl/>
          <w:lang w:eastAsia="he-IL"/>
        </w:rPr>
        <w:t xml:space="preserve"> נ</w:t>
      </w:r>
      <w:r>
        <w:rPr>
          <w:rFonts w:hint="cs"/>
          <w:rtl/>
          <w:lang w:eastAsia="he-IL"/>
        </w:rPr>
        <w:t>יצ</w:t>
      </w:r>
      <w:r>
        <w:rPr>
          <w:rtl/>
          <w:lang w:eastAsia="he-IL"/>
        </w:rPr>
        <w:t xml:space="preserve">ב </w:t>
      </w:r>
      <w:r>
        <w:rPr>
          <w:rFonts w:hint="cs"/>
          <w:rtl/>
          <w:lang w:eastAsia="he-IL"/>
        </w:rPr>
        <w:t>מ</w:t>
      </w:r>
      <w:r>
        <w:rPr>
          <w:rtl/>
          <w:lang w:eastAsia="he-IL"/>
        </w:rPr>
        <w:t xml:space="preserve">ני בנימין, ראש </w:t>
      </w:r>
      <w:proofErr w:type="spellStart"/>
      <w:r>
        <w:rPr>
          <w:rtl/>
          <w:lang w:eastAsia="he-IL"/>
        </w:rPr>
        <w:t>י</w:t>
      </w:r>
      <w:r>
        <w:rPr>
          <w:rFonts w:hint="cs"/>
          <w:rtl/>
          <w:lang w:eastAsia="he-IL"/>
        </w:rPr>
        <w:t>א</w:t>
      </w:r>
      <w:r>
        <w:rPr>
          <w:rtl/>
          <w:lang w:eastAsia="he-IL"/>
        </w:rPr>
        <w:t>ח</w:t>
      </w:r>
      <w:r>
        <w:rPr>
          <w:rFonts w:hint="cs"/>
          <w:rtl/>
          <w:lang w:eastAsia="he-IL"/>
        </w:rPr>
        <w:t>"ה</w:t>
      </w:r>
      <w:proofErr w:type="spellEnd"/>
      <w:r>
        <w:rPr>
          <w:rtl/>
          <w:lang w:eastAsia="he-IL"/>
        </w:rPr>
        <w:t xml:space="preserve">. לא </w:t>
      </w:r>
      <w:bookmarkStart w:id="588" w:name="_ETM_Q5_392654"/>
      <w:bookmarkEnd w:id="588"/>
      <w:r>
        <w:rPr>
          <w:rtl/>
          <w:lang w:eastAsia="he-IL"/>
        </w:rPr>
        <w:t xml:space="preserve">יודע מי זה הבן אדם, אבל ראש </w:t>
      </w:r>
      <w:proofErr w:type="spellStart"/>
      <w:r>
        <w:rPr>
          <w:rtl/>
          <w:lang w:eastAsia="he-IL"/>
        </w:rPr>
        <w:t>יא</w:t>
      </w:r>
      <w:r>
        <w:rPr>
          <w:rFonts w:hint="cs"/>
          <w:rtl/>
          <w:lang w:eastAsia="he-IL"/>
        </w:rPr>
        <w:t>ח"ה</w:t>
      </w:r>
      <w:proofErr w:type="spellEnd"/>
      <w:r>
        <w:rPr>
          <w:rtl/>
          <w:lang w:eastAsia="he-IL"/>
        </w:rPr>
        <w:t xml:space="preserve"> ניצב במשטרה</w:t>
      </w:r>
      <w:r>
        <w:rPr>
          <w:rFonts w:hint="cs"/>
          <w:rtl/>
          <w:lang w:eastAsia="he-IL"/>
        </w:rPr>
        <w:t>?</w:t>
      </w:r>
      <w:r>
        <w:rPr>
          <w:rtl/>
          <w:lang w:eastAsia="he-IL"/>
        </w:rPr>
        <w:t xml:space="preserve"> </w:t>
      </w:r>
      <w:bookmarkStart w:id="589" w:name="_ETM_Q5_398880"/>
      <w:bookmarkEnd w:id="589"/>
      <w:r>
        <w:rPr>
          <w:rtl/>
          <w:lang w:eastAsia="he-IL"/>
        </w:rPr>
        <w:t xml:space="preserve">תבינו טוב, </w:t>
      </w:r>
      <w:r>
        <w:rPr>
          <w:rFonts w:hint="cs"/>
          <w:rtl/>
          <w:lang w:eastAsia="he-IL"/>
        </w:rPr>
        <w:t>א</w:t>
      </w:r>
      <w:r>
        <w:rPr>
          <w:rtl/>
          <w:lang w:eastAsia="he-IL"/>
        </w:rPr>
        <w:t>ני קורא ידיעה שחנקה אותי</w:t>
      </w:r>
      <w:r>
        <w:rPr>
          <w:rFonts w:hint="cs"/>
          <w:rtl/>
          <w:lang w:eastAsia="he-IL"/>
        </w:rPr>
        <w:t>.</w:t>
      </w:r>
      <w:r>
        <w:rPr>
          <w:rtl/>
          <w:lang w:eastAsia="he-IL"/>
        </w:rPr>
        <w:t xml:space="preserve"> אני לא מכיר </w:t>
      </w:r>
      <w:bookmarkStart w:id="590" w:name="_ETM_Q5_402259"/>
      <w:bookmarkEnd w:id="590"/>
      <w:r>
        <w:rPr>
          <w:rtl/>
          <w:lang w:eastAsia="he-IL"/>
        </w:rPr>
        <w:t>את הבן אדם, אין לי מושג מי זה</w:t>
      </w:r>
      <w:r>
        <w:rPr>
          <w:rFonts w:hint="cs"/>
          <w:rtl/>
          <w:lang w:eastAsia="he-IL"/>
        </w:rPr>
        <w:t>.</w:t>
      </w:r>
      <w:r>
        <w:rPr>
          <w:rtl/>
          <w:lang w:eastAsia="he-IL"/>
        </w:rPr>
        <w:t xml:space="preserve"> </w:t>
      </w:r>
      <w:bookmarkStart w:id="591" w:name="_ETM_Q5_406570"/>
      <w:bookmarkEnd w:id="591"/>
      <w:r>
        <w:rPr>
          <w:rtl/>
          <w:lang w:eastAsia="he-IL"/>
        </w:rPr>
        <w:t>הוא התחבא בחדר המכונות</w:t>
      </w:r>
      <w:r>
        <w:rPr>
          <w:rFonts w:hint="cs"/>
          <w:rtl/>
          <w:lang w:eastAsia="he-IL"/>
        </w:rPr>
        <w:t xml:space="preserve"> </w:t>
      </w:r>
      <w:r>
        <w:rPr>
          <w:rFonts w:hint="eastAsia"/>
          <w:rtl/>
          <w:lang w:eastAsia="he-IL"/>
        </w:rPr>
        <w:t>–</w:t>
      </w:r>
      <w:r>
        <w:rPr>
          <w:rtl/>
          <w:lang w:eastAsia="he-IL"/>
        </w:rPr>
        <w:t xml:space="preserve"> למה ש</w:t>
      </w:r>
      <w:r>
        <w:rPr>
          <w:rFonts w:hint="cs"/>
          <w:rtl/>
          <w:lang w:eastAsia="he-IL"/>
        </w:rPr>
        <w:t>י</w:t>
      </w:r>
      <w:r>
        <w:rPr>
          <w:rtl/>
          <w:lang w:eastAsia="he-IL"/>
        </w:rPr>
        <w:t xml:space="preserve">תחבא? </w:t>
      </w:r>
      <w:bookmarkStart w:id="592" w:name="_ETM_Q5_411050"/>
      <w:bookmarkEnd w:id="592"/>
      <w:r>
        <w:rPr>
          <w:rtl/>
          <w:lang w:eastAsia="he-IL"/>
        </w:rPr>
        <w:t xml:space="preserve">על מה רציתם לעצור אותו? </w:t>
      </w:r>
      <w:bookmarkStart w:id="593" w:name="_ETM_Q5_413399"/>
      <w:bookmarkEnd w:id="593"/>
      <w:r>
        <w:rPr>
          <w:rtl/>
          <w:lang w:eastAsia="he-IL"/>
        </w:rPr>
        <w:t xml:space="preserve">הרי לא מזמן </w:t>
      </w:r>
      <w:r>
        <w:rPr>
          <w:rFonts w:hint="cs"/>
          <w:rtl/>
          <w:lang w:eastAsia="he-IL"/>
        </w:rPr>
        <w:t>עצר</w:t>
      </w:r>
      <w:r>
        <w:rPr>
          <w:rtl/>
          <w:lang w:eastAsia="he-IL"/>
        </w:rPr>
        <w:t xml:space="preserve">תם ברחוב ניצב אחר, </w:t>
      </w:r>
      <w:r>
        <w:rPr>
          <w:rFonts w:hint="cs"/>
          <w:rtl/>
          <w:lang w:eastAsia="he-IL"/>
        </w:rPr>
        <w:t xml:space="preserve">את </w:t>
      </w:r>
      <w:r>
        <w:rPr>
          <w:rtl/>
          <w:lang w:eastAsia="he-IL"/>
        </w:rPr>
        <w:t xml:space="preserve">ראש שירות בתי </w:t>
      </w:r>
      <w:bookmarkStart w:id="594" w:name="_ETM_Q5_417304"/>
      <w:bookmarkEnd w:id="594"/>
      <w:r>
        <w:rPr>
          <w:rtl/>
          <w:lang w:eastAsia="he-IL"/>
        </w:rPr>
        <w:t xml:space="preserve">הסוהר </w:t>
      </w:r>
      <w:bookmarkStart w:id="595" w:name="_ETM_Q5_421970"/>
      <w:bookmarkEnd w:id="595"/>
      <w:r>
        <w:rPr>
          <w:rtl/>
          <w:lang w:eastAsia="he-IL"/>
        </w:rPr>
        <w:t xml:space="preserve">קובי יעקבי. </w:t>
      </w:r>
      <w:bookmarkStart w:id="596" w:name="_ETM_Q5_424860"/>
      <w:bookmarkEnd w:id="596"/>
      <w:r>
        <w:rPr>
          <w:rtl/>
          <w:lang w:eastAsia="he-IL"/>
        </w:rPr>
        <w:t xml:space="preserve">חבר'ה, </w:t>
      </w:r>
      <w:bookmarkStart w:id="597" w:name="_ETM_Q5_427100"/>
      <w:bookmarkEnd w:id="597"/>
      <w:r>
        <w:rPr>
          <w:rtl/>
          <w:lang w:eastAsia="he-IL"/>
        </w:rPr>
        <w:t xml:space="preserve">הזאבים </w:t>
      </w:r>
      <w:r>
        <w:rPr>
          <w:rFonts w:hint="cs"/>
          <w:rtl/>
          <w:lang w:eastAsia="he-IL"/>
        </w:rPr>
        <w:t>כבר טורפים</w:t>
      </w:r>
      <w:r>
        <w:rPr>
          <w:rtl/>
          <w:lang w:eastAsia="he-IL"/>
        </w:rPr>
        <w:t xml:space="preserve"> אתכם. </w:t>
      </w:r>
      <w:bookmarkStart w:id="598" w:name="_ETM_Q5_430860"/>
      <w:bookmarkEnd w:id="598"/>
    </w:p>
    <w:p w:rsidR="007C7BC1" w:rsidRDefault="007C7BC1" w:rsidP="00A00AB1">
      <w:pPr>
        <w:rPr>
          <w:rtl/>
          <w:lang w:eastAsia="he-IL"/>
        </w:rPr>
      </w:pPr>
      <w:bookmarkStart w:id="599" w:name="_ETM_Q5_432508"/>
      <w:bookmarkStart w:id="600" w:name="_ETM_Q5_432546"/>
      <w:bookmarkStart w:id="601" w:name="_ETM_Q5_432747"/>
      <w:bookmarkEnd w:id="599"/>
      <w:bookmarkEnd w:id="600"/>
      <w:bookmarkEnd w:id="601"/>
    </w:p>
    <w:p w:rsidR="007C7BC1" w:rsidRDefault="007C7BC1" w:rsidP="00A00AB1">
      <w:pPr>
        <w:rPr>
          <w:rtl/>
          <w:lang w:eastAsia="he-IL"/>
        </w:rPr>
      </w:pPr>
      <w:bookmarkStart w:id="602" w:name="_ETM_Q5_432779"/>
      <w:bookmarkEnd w:id="602"/>
      <w:r>
        <w:rPr>
          <w:rtl/>
          <w:lang w:eastAsia="he-IL"/>
        </w:rPr>
        <w:t>אני שואל את עצמי</w:t>
      </w:r>
      <w:r>
        <w:rPr>
          <w:rFonts w:hint="cs"/>
          <w:rtl/>
          <w:lang w:eastAsia="he-IL"/>
        </w:rPr>
        <w:t xml:space="preserve"> </w:t>
      </w:r>
      <w:r>
        <w:rPr>
          <w:rtl/>
          <w:lang w:eastAsia="he-IL"/>
        </w:rPr>
        <w:t xml:space="preserve">– </w:t>
      </w:r>
      <w:r>
        <w:rPr>
          <w:rFonts w:hint="cs"/>
          <w:rtl/>
          <w:lang w:eastAsia="he-IL"/>
        </w:rPr>
        <w:t xml:space="preserve">עכשיו </w:t>
      </w:r>
      <w:r>
        <w:rPr>
          <w:rtl/>
          <w:lang w:eastAsia="he-IL"/>
        </w:rPr>
        <w:t xml:space="preserve">כשעליתי לכאן, </w:t>
      </w:r>
      <w:bookmarkStart w:id="603" w:name="_ETM_Q5_434350"/>
      <w:bookmarkEnd w:id="603"/>
      <w:r>
        <w:rPr>
          <w:rtl/>
          <w:lang w:eastAsia="he-IL"/>
        </w:rPr>
        <w:t>אני מקבל ידיעה, קפצה לי ידיעה</w:t>
      </w:r>
      <w:r>
        <w:rPr>
          <w:rFonts w:hint="cs"/>
          <w:rtl/>
          <w:lang w:eastAsia="he-IL"/>
        </w:rPr>
        <w:t xml:space="preserve"> ש</w:t>
      </w:r>
      <w:r>
        <w:rPr>
          <w:rtl/>
          <w:lang w:eastAsia="he-IL"/>
        </w:rPr>
        <w:t>מפכ</w:t>
      </w:r>
      <w:r>
        <w:rPr>
          <w:rFonts w:hint="cs"/>
          <w:rtl/>
          <w:lang w:eastAsia="he-IL"/>
        </w:rPr>
        <w:t>"</w:t>
      </w:r>
      <w:r>
        <w:rPr>
          <w:rtl/>
          <w:lang w:eastAsia="he-IL"/>
        </w:rPr>
        <w:t xml:space="preserve">ל המשטרה החליט </w:t>
      </w:r>
      <w:bookmarkStart w:id="604" w:name="_ETM_Q5_436779"/>
      <w:bookmarkEnd w:id="604"/>
      <w:r>
        <w:rPr>
          <w:rtl/>
          <w:lang w:eastAsia="he-IL"/>
        </w:rPr>
        <w:t xml:space="preserve">להחזיר אותו למשטרה. </w:t>
      </w:r>
      <w:bookmarkStart w:id="605" w:name="_ETM_Q5_439839"/>
      <w:bookmarkEnd w:id="605"/>
      <w:r>
        <w:rPr>
          <w:rtl/>
          <w:lang w:eastAsia="he-IL"/>
        </w:rPr>
        <w:t>הרי לכאורה, אתם מבינים שיש פה בעיה של כוחות פנים</w:t>
      </w:r>
      <w:bookmarkStart w:id="606" w:name="_ETM_Q5_443444"/>
      <w:bookmarkEnd w:id="606"/>
      <w:r>
        <w:rPr>
          <w:rFonts w:hint="cs"/>
          <w:rtl/>
          <w:lang w:eastAsia="he-IL"/>
        </w:rPr>
        <w:t>-</w:t>
      </w:r>
      <w:r>
        <w:rPr>
          <w:rtl/>
          <w:lang w:eastAsia="he-IL"/>
        </w:rPr>
        <w:t xml:space="preserve">משטרתיים, שאחד רוצה לחסל את השני. </w:t>
      </w:r>
      <w:bookmarkStart w:id="607" w:name="_ETM_Q5_448049"/>
      <w:bookmarkEnd w:id="607"/>
      <w:r>
        <w:rPr>
          <w:rtl/>
          <w:lang w:eastAsia="he-IL"/>
        </w:rPr>
        <w:t>אם המפכ</w:t>
      </w:r>
      <w:r>
        <w:rPr>
          <w:rFonts w:hint="cs"/>
          <w:rtl/>
          <w:lang w:eastAsia="he-IL"/>
        </w:rPr>
        <w:t>"</w:t>
      </w:r>
      <w:r>
        <w:rPr>
          <w:rtl/>
          <w:lang w:eastAsia="he-IL"/>
        </w:rPr>
        <w:t xml:space="preserve">ל היה חושב שמני בנימין עבר עבירה, </w:t>
      </w:r>
      <w:r>
        <w:rPr>
          <w:rFonts w:hint="cs"/>
          <w:rtl/>
          <w:lang w:eastAsia="he-IL"/>
        </w:rPr>
        <w:t xml:space="preserve">הוא </w:t>
      </w:r>
      <w:r>
        <w:rPr>
          <w:rtl/>
          <w:lang w:eastAsia="he-IL"/>
        </w:rPr>
        <w:t xml:space="preserve">לא היה </w:t>
      </w:r>
      <w:bookmarkStart w:id="608" w:name="_ETM_Q5_452897"/>
      <w:bookmarkEnd w:id="608"/>
      <w:r>
        <w:rPr>
          <w:rFonts w:hint="cs"/>
          <w:rtl/>
          <w:lang w:eastAsia="he-IL"/>
        </w:rPr>
        <w:t>מ</w:t>
      </w:r>
      <w:r>
        <w:rPr>
          <w:rtl/>
          <w:lang w:eastAsia="he-IL"/>
        </w:rPr>
        <w:t>חזיר אותו</w:t>
      </w:r>
      <w:r>
        <w:rPr>
          <w:rFonts w:hint="cs"/>
          <w:rtl/>
          <w:lang w:eastAsia="he-IL"/>
        </w:rPr>
        <w:t>.</w:t>
      </w:r>
      <w:r>
        <w:rPr>
          <w:rtl/>
          <w:lang w:eastAsia="he-IL"/>
        </w:rPr>
        <w:t xml:space="preserve"> איך הוא יכול להחזיר אותו? הוא מבין שיש </w:t>
      </w:r>
      <w:bookmarkStart w:id="609" w:name="_ETM_Q5_457745"/>
      <w:bookmarkEnd w:id="609"/>
      <w:r>
        <w:rPr>
          <w:rtl/>
          <w:lang w:eastAsia="he-IL"/>
        </w:rPr>
        <w:t xml:space="preserve">פה איזה בלוף, אבל מה לעשות </w:t>
      </w:r>
      <w:r>
        <w:rPr>
          <w:rFonts w:hint="cs"/>
          <w:rtl/>
          <w:lang w:eastAsia="he-IL"/>
        </w:rPr>
        <w:t>ש</w:t>
      </w:r>
      <w:r>
        <w:rPr>
          <w:rtl/>
          <w:lang w:eastAsia="he-IL"/>
        </w:rPr>
        <w:t>מח</w:t>
      </w:r>
      <w:r>
        <w:rPr>
          <w:rFonts w:hint="cs"/>
          <w:rtl/>
          <w:lang w:eastAsia="he-IL"/>
        </w:rPr>
        <w:t>"</w:t>
      </w:r>
      <w:r>
        <w:rPr>
          <w:rtl/>
          <w:lang w:eastAsia="he-IL"/>
        </w:rPr>
        <w:t>ש עובדת אצל הפרקליטות</w:t>
      </w:r>
      <w:r>
        <w:rPr>
          <w:rFonts w:hint="cs"/>
          <w:rtl/>
          <w:lang w:eastAsia="he-IL"/>
        </w:rPr>
        <w:t>,</w:t>
      </w:r>
      <w:r>
        <w:rPr>
          <w:rtl/>
          <w:lang w:eastAsia="he-IL"/>
        </w:rPr>
        <w:t xml:space="preserve"> </w:t>
      </w:r>
      <w:bookmarkStart w:id="610" w:name="_ETM_Q5_462593"/>
      <w:bookmarkEnd w:id="610"/>
      <w:r>
        <w:rPr>
          <w:rtl/>
          <w:lang w:eastAsia="he-IL"/>
        </w:rPr>
        <w:t>וכנראה מר ב</w:t>
      </w:r>
      <w:r>
        <w:rPr>
          <w:rFonts w:hint="cs"/>
          <w:rtl/>
          <w:lang w:eastAsia="he-IL"/>
        </w:rPr>
        <w:t>ל</w:t>
      </w:r>
      <w:r>
        <w:rPr>
          <w:rtl/>
          <w:lang w:eastAsia="he-IL"/>
        </w:rPr>
        <w:t>ט עובד אצל היועמ</w:t>
      </w:r>
      <w:r>
        <w:rPr>
          <w:rFonts w:hint="cs"/>
          <w:rtl/>
          <w:lang w:eastAsia="he-IL"/>
        </w:rPr>
        <w:t>"</w:t>
      </w:r>
      <w:r>
        <w:rPr>
          <w:rtl/>
          <w:lang w:eastAsia="he-IL"/>
        </w:rPr>
        <w:t>שית</w:t>
      </w:r>
      <w:r>
        <w:rPr>
          <w:rFonts w:hint="cs"/>
          <w:rtl/>
          <w:lang w:eastAsia="he-IL"/>
        </w:rPr>
        <w:t>.</w:t>
      </w:r>
      <w:r>
        <w:rPr>
          <w:rtl/>
          <w:lang w:eastAsia="he-IL"/>
        </w:rPr>
        <w:t xml:space="preserve"> והיות </w:t>
      </w:r>
      <w:r>
        <w:rPr>
          <w:rFonts w:hint="cs"/>
          <w:rtl/>
          <w:lang w:eastAsia="he-IL"/>
        </w:rPr>
        <w:t>ש</w:t>
      </w:r>
      <w:r>
        <w:rPr>
          <w:rtl/>
          <w:lang w:eastAsia="he-IL"/>
        </w:rPr>
        <w:t>המפכ</w:t>
      </w:r>
      <w:bookmarkStart w:id="611" w:name="_ETM_Q5_464339"/>
      <w:bookmarkStart w:id="612" w:name="_ETM_Q5_464398"/>
      <w:bookmarkEnd w:id="611"/>
      <w:bookmarkEnd w:id="612"/>
      <w:r>
        <w:rPr>
          <w:rFonts w:hint="cs"/>
          <w:rtl/>
          <w:lang w:eastAsia="he-IL"/>
        </w:rPr>
        <w:t>"</w:t>
      </w:r>
      <w:r>
        <w:rPr>
          <w:rtl/>
          <w:lang w:eastAsia="he-IL"/>
        </w:rPr>
        <w:t xml:space="preserve">ל רצה שמר </w:t>
      </w:r>
      <w:bookmarkStart w:id="613" w:name="_ETM_Q5_467441"/>
      <w:bookmarkEnd w:id="613"/>
      <w:r>
        <w:rPr>
          <w:rtl/>
          <w:lang w:eastAsia="he-IL"/>
        </w:rPr>
        <w:t xml:space="preserve">מני בנימין ילווה את החקירה של </w:t>
      </w:r>
      <w:proofErr w:type="spellStart"/>
      <w:r>
        <w:rPr>
          <w:rtl/>
          <w:lang w:eastAsia="he-IL"/>
        </w:rPr>
        <w:t>הפצ</w:t>
      </w:r>
      <w:r>
        <w:rPr>
          <w:rFonts w:hint="cs"/>
          <w:rtl/>
          <w:lang w:eastAsia="he-IL"/>
        </w:rPr>
        <w:t>"</w:t>
      </w:r>
      <w:r>
        <w:rPr>
          <w:rtl/>
          <w:lang w:eastAsia="he-IL"/>
        </w:rPr>
        <w:t>רית</w:t>
      </w:r>
      <w:proofErr w:type="spellEnd"/>
      <w:r>
        <w:rPr>
          <w:rFonts w:hint="cs"/>
          <w:rtl/>
          <w:lang w:eastAsia="he-IL"/>
        </w:rPr>
        <w:t xml:space="preserve">, הוא </w:t>
      </w:r>
      <w:r>
        <w:rPr>
          <w:rtl/>
          <w:lang w:eastAsia="he-IL"/>
        </w:rPr>
        <w:t>אמר ל</w:t>
      </w:r>
      <w:r>
        <w:rPr>
          <w:rFonts w:hint="cs"/>
          <w:rtl/>
          <w:lang w:eastAsia="he-IL"/>
        </w:rPr>
        <w:t>ו:</w:t>
      </w:r>
      <w:r>
        <w:rPr>
          <w:rtl/>
          <w:lang w:eastAsia="he-IL"/>
        </w:rPr>
        <w:t xml:space="preserve"> </w:t>
      </w:r>
      <w:bookmarkStart w:id="614" w:name="_ETM_Q5_473040"/>
      <w:bookmarkEnd w:id="614"/>
      <w:r>
        <w:rPr>
          <w:rtl/>
          <w:lang w:eastAsia="he-IL"/>
        </w:rPr>
        <w:t>מר בלט, ניצב בלט</w:t>
      </w:r>
      <w:r>
        <w:rPr>
          <w:rFonts w:hint="cs"/>
          <w:rtl/>
          <w:lang w:eastAsia="he-IL"/>
        </w:rPr>
        <w:t xml:space="preserve"> </w:t>
      </w:r>
      <w:r>
        <w:rPr>
          <w:rtl/>
          <w:lang w:eastAsia="he-IL"/>
        </w:rPr>
        <w:t>– שהוא ייקח מישהו מסוים לחקירה</w:t>
      </w:r>
      <w:r>
        <w:rPr>
          <w:rFonts w:hint="cs"/>
          <w:rtl/>
          <w:lang w:eastAsia="he-IL"/>
        </w:rPr>
        <w:t>.</w:t>
      </w:r>
      <w:r>
        <w:rPr>
          <w:rtl/>
          <w:lang w:eastAsia="he-IL"/>
        </w:rPr>
        <w:t xml:space="preserve"> </w:t>
      </w:r>
      <w:bookmarkStart w:id="615" w:name="_ETM_Q5_476399"/>
      <w:bookmarkEnd w:id="615"/>
      <w:r>
        <w:rPr>
          <w:rFonts w:hint="cs"/>
          <w:rtl/>
          <w:lang w:eastAsia="he-IL"/>
        </w:rPr>
        <w:t xml:space="preserve">הוא </w:t>
      </w:r>
      <w:r>
        <w:rPr>
          <w:rtl/>
          <w:lang w:eastAsia="he-IL"/>
        </w:rPr>
        <w:t>אמר לו</w:t>
      </w:r>
      <w:r>
        <w:rPr>
          <w:rFonts w:hint="cs"/>
          <w:rtl/>
          <w:lang w:eastAsia="he-IL"/>
        </w:rPr>
        <w:t>:</w:t>
      </w:r>
      <w:r>
        <w:rPr>
          <w:rtl/>
          <w:lang w:eastAsia="he-IL"/>
        </w:rPr>
        <w:t xml:space="preserve"> למה אתה מתערב? זה תחום שלי, </w:t>
      </w:r>
      <w:bookmarkStart w:id="616" w:name="_ETM_Q5_479759"/>
      <w:bookmarkEnd w:id="616"/>
      <w:r>
        <w:rPr>
          <w:rtl/>
          <w:lang w:eastAsia="he-IL"/>
        </w:rPr>
        <w:t>אני קובע. על הרקע הזה כנראה</w:t>
      </w:r>
      <w:r>
        <w:rPr>
          <w:rFonts w:hint="cs"/>
          <w:rtl/>
          <w:lang w:eastAsia="he-IL"/>
        </w:rPr>
        <w:t xml:space="preserve"> </w:t>
      </w:r>
      <w:r>
        <w:rPr>
          <w:rtl/>
          <w:lang w:eastAsia="he-IL"/>
        </w:rPr>
        <w:t xml:space="preserve">– לפחות זו הסברה שלי, </w:t>
      </w:r>
      <w:bookmarkStart w:id="617" w:name="_ETM_Q5_483119"/>
      <w:bookmarkEnd w:id="617"/>
      <w:r>
        <w:rPr>
          <w:rtl/>
          <w:lang w:eastAsia="he-IL"/>
        </w:rPr>
        <w:t>אני לא יודע, אבל אני מתחיל לחבר דברים</w:t>
      </w:r>
      <w:r>
        <w:rPr>
          <w:rFonts w:hint="cs"/>
          <w:rtl/>
          <w:lang w:eastAsia="he-IL"/>
        </w:rPr>
        <w:t>;</w:t>
      </w:r>
      <w:r>
        <w:rPr>
          <w:rtl/>
          <w:lang w:eastAsia="he-IL"/>
        </w:rPr>
        <w:t xml:space="preserve"> למה זה </w:t>
      </w:r>
      <w:bookmarkStart w:id="618" w:name="_ETM_Q5_486479"/>
      <w:bookmarkEnd w:id="618"/>
      <w:r>
        <w:rPr>
          <w:rtl/>
          <w:lang w:eastAsia="he-IL"/>
        </w:rPr>
        <w:t xml:space="preserve">קורה במשטרה? </w:t>
      </w:r>
      <w:bookmarkStart w:id="619" w:name="_ETM_Q5_491470"/>
      <w:bookmarkStart w:id="620" w:name="_ETM_Q5_489616"/>
      <w:bookmarkStart w:id="621" w:name="_ETM_Q5_489652"/>
      <w:bookmarkStart w:id="622" w:name="_ETM_Q5_489784"/>
      <w:bookmarkStart w:id="623" w:name="_ETM_Q5_489816"/>
      <w:bookmarkEnd w:id="619"/>
      <w:bookmarkEnd w:id="620"/>
      <w:bookmarkEnd w:id="621"/>
      <w:bookmarkEnd w:id="622"/>
      <w:bookmarkEnd w:id="623"/>
      <w:r>
        <w:rPr>
          <w:rtl/>
          <w:lang w:eastAsia="he-IL"/>
        </w:rPr>
        <w:t xml:space="preserve">יש מאבקים פנימיים בתוך המשטרה. חלק רוצים לעצור את החקירה </w:t>
      </w:r>
      <w:bookmarkStart w:id="624" w:name="_ETM_Q5_498820"/>
      <w:bookmarkEnd w:id="624"/>
      <w:r>
        <w:rPr>
          <w:rtl/>
          <w:lang w:eastAsia="he-IL"/>
        </w:rPr>
        <w:t xml:space="preserve">בגלל שהיא תגיע </w:t>
      </w:r>
      <w:proofErr w:type="spellStart"/>
      <w:r>
        <w:rPr>
          <w:rtl/>
          <w:lang w:eastAsia="he-IL"/>
        </w:rPr>
        <w:t>ליועמ</w:t>
      </w:r>
      <w:r>
        <w:rPr>
          <w:rFonts w:hint="cs"/>
          <w:rtl/>
          <w:lang w:eastAsia="he-IL"/>
        </w:rPr>
        <w:t>"</w:t>
      </w:r>
      <w:r>
        <w:rPr>
          <w:rtl/>
          <w:lang w:eastAsia="he-IL"/>
        </w:rPr>
        <w:t>שית</w:t>
      </w:r>
      <w:proofErr w:type="spellEnd"/>
      <w:r>
        <w:rPr>
          <w:rFonts w:hint="cs"/>
          <w:rtl/>
          <w:lang w:eastAsia="he-IL"/>
        </w:rPr>
        <w:t>.</w:t>
      </w:r>
      <w:r>
        <w:rPr>
          <w:rtl/>
          <w:lang w:eastAsia="he-IL"/>
        </w:rPr>
        <w:t xml:space="preserve"> </w:t>
      </w:r>
      <w:proofErr w:type="spellStart"/>
      <w:r>
        <w:rPr>
          <w:rtl/>
          <w:lang w:eastAsia="he-IL"/>
        </w:rPr>
        <w:t>והיועמ</w:t>
      </w:r>
      <w:r>
        <w:rPr>
          <w:rFonts w:hint="cs"/>
          <w:rtl/>
          <w:lang w:eastAsia="he-IL"/>
        </w:rPr>
        <w:t>"</w:t>
      </w:r>
      <w:r>
        <w:rPr>
          <w:rtl/>
          <w:lang w:eastAsia="he-IL"/>
        </w:rPr>
        <w:t>שית</w:t>
      </w:r>
      <w:proofErr w:type="spellEnd"/>
      <w:r>
        <w:rPr>
          <w:rtl/>
          <w:lang w:eastAsia="he-IL"/>
        </w:rPr>
        <w:t xml:space="preserve"> מנהלת אותם</w:t>
      </w:r>
      <w:r>
        <w:rPr>
          <w:rFonts w:hint="cs"/>
          <w:rtl/>
          <w:lang w:eastAsia="he-IL"/>
        </w:rPr>
        <w:t>,</w:t>
      </w:r>
      <w:r>
        <w:rPr>
          <w:rtl/>
          <w:lang w:eastAsia="he-IL"/>
        </w:rPr>
        <w:t xml:space="preserve"> הרי ככה זה </w:t>
      </w:r>
      <w:bookmarkStart w:id="625" w:name="_ETM_Q5_502046"/>
      <w:bookmarkEnd w:id="625"/>
      <w:r>
        <w:rPr>
          <w:rtl/>
          <w:lang w:eastAsia="he-IL"/>
        </w:rPr>
        <w:t xml:space="preserve">עובד. </w:t>
      </w:r>
    </w:p>
    <w:p w:rsidR="007C7BC1" w:rsidRDefault="007C7BC1" w:rsidP="00A00AB1">
      <w:pPr>
        <w:rPr>
          <w:rtl/>
          <w:lang w:eastAsia="he-IL"/>
        </w:rPr>
      </w:pPr>
    </w:p>
    <w:p w:rsidR="007C7BC1" w:rsidRDefault="007C7BC1" w:rsidP="00A00AB1">
      <w:pPr>
        <w:rPr>
          <w:rtl/>
          <w:lang w:eastAsia="he-IL"/>
        </w:rPr>
      </w:pPr>
      <w:r>
        <w:rPr>
          <w:rtl/>
          <w:lang w:eastAsia="he-IL"/>
        </w:rPr>
        <w:t>אדוני היושב</w:t>
      </w:r>
      <w:r>
        <w:rPr>
          <w:rFonts w:hint="cs"/>
          <w:rtl/>
          <w:lang w:eastAsia="he-IL"/>
        </w:rPr>
        <w:t>-</w:t>
      </w:r>
      <w:r>
        <w:rPr>
          <w:rtl/>
          <w:lang w:eastAsia="he-IL"/>
        </w:rPr>
        <w:t>ראש, אתה מכיר</w:t>
      </w:r>
      <w:r>
        <w:rPr>
          <w:rFonts w:hint="cs"/>
          <w:rtl/>
          <w:lang w:eastAsia="he-IL"/>
        </w:rPr>
        <w:t xml:space="preserve"> </w:t>
      </w:r>
      <w:r>
        <w:rPr>
          <w:rtl/>
          <w:lang w:eastAsia="he-IL"/>
        </w:rPr>
        <w:t>– להב</w:t>
      </w:r>
      <w:r>
        <w:rPr>
          <w:rFonts w:hint="cs"/>
          <w:rtl/>
          <w:lang w:eastAsia="he-IL"/>
        </w:rPr>
        <w:t>,</w:t>
      </w:r>
      <w:r>
        <w:rPr>
          <w:rtl/>
          <w:lang w:eastAsia="he-IL"/>
        </w:rPr>
        <w:t xml:space="preserve"> והיחידה הזאת </w:t>
      </w:r>
      <w:bookmarkStart w:id="626" w:name="_ETM_Q5_505273"/>
      <w:bookmarkEnd w:id="626"/>
      <w:r>
        <w:rPr>
          <w:rtl/>
          <w:lang w:eastAsia="he-IL"/>
        </w:rPr>
        <w:t>בכלל</w:t>
      </w:r>
      <w:r>
        <w:rPr>
          <w:rFonts w:hint="cs"/>
          <w:rtl/>
          <w:lang w:eastAsia="he-IL"/>
        </w:rPr>
        <w:t>,</w:t>
      </w:r>
      <w:r>
        <w:rPr>
          <w:rtl/>
          <w:lang w:eastAsia="he-IL"/>
        </w:rPr>
        <w:t xml:space="preserve"> היא יחידה שעובדת אצל היועמ</w:t>
      </w:r>
      <w:r>
        <w:rPr>
          <w:rFonts w:hint="cs"/>
          <w:rtl/>
          <w:lang w:eastAsia="he-IL"/>
        </w:rPr>
        <w:t>"שית</w:t>
      </w:r>
      <w:r>
        <w:rPr>
          <w:rtl/>
          <w:lang w:eastAsia="he-IL"/>
        </w:rPr>
        <w:t xml:space="preserve">, אין לי מושג למה. </w:t>
      </w:r>
      <w:bookmarkStart w:id="627" w:name="_ETM_Q5_513249"/>
      <w:bookmarkEnd w:id="627"/>
      <w:r>
        <w:rPr>
          <w:rtl/>
          <w:lang w:eastAsia="he-IL"/>
        </w:rPr>
        <w:t>בכל מדינה דמוקרטית</w:t>
      </w:r>
      <w:r>
        <w:rPr>
          <w:rFonts w:hint="cs"/>
          <w:rtl/>
          <w:lang w:eastAsia="he-IL"/>
        </w:rPr>
        <w:t xml:space="preserve"> </w:t>
      </w:r>
      <w:r>
        <w:rPr>
          <w:rtl/>
          <w:lang w:eastAsia="he-IL"/>
        </w:rPr>
        <w:t xml:space="preserve">– אם אני הייתי שר לביטחון פנים, הייתי </w:t>
      </w:r>
      <w:bookmarkStart w:id="628" w:name="_ETM_Q5_517349"/>
      <w:bookmarkEnd w:id="628"/>
      <w:r>
        <w:rPr>
          <w:rtl/>
          <w:lang w:eastAsia="he-IL"/>
        </w:rPr>
        <w:t>אומר להם</w:t>
      </w:r>
      <w:r>
        <w:rPr>
          <w:rFonts w:hint="cs"/>
          <w:rtl/>
          <w:lang w:eastAsia="he-IL"/>
        </w:rPr>
        <w:t>:</w:t>
      </w:r>
      <w:r>
        <w:rPr>
          <w:rtl/>
          <w:lang w:eastAsia="he-IL"/>
        </w:rPr>
        <w:t xml:space="preserve"> רבותיי, משטרה חוקרת</w:t>
      </w:r>
      <w:r>
        <w:rPr>
          <w:rFonts w:hint="cs"/>
          <w:rtl/>
          <w:lang w:eastAsia="he-IL"/>
        </w:rPr>
        <w:t>;</w:t>
      </w:r>
      <w:r>
        <w:rPr>
          <w:rtl/>
          <w:lang w:eastAsia="he-IL"/>
        </w:rPr>
        <w:t xml:space="preserve"> </w:t>
      </w:r>
      <w:bookmarkStart w:id="629" w:name="_ETM_Q5_522178"/>
      <w:bookmarkEnd w:id="629"/>
      <w:r>
        <w:rPr>
          <w:rtl/>
          <w:lang w:eastAsia="he-IL"/>
        </w:rPr>
        <w:t>לא מדברת כרגע עם שום פרקליט, לא מדברת, לא צריכה</w:t>
      </w:r>
      <w:bookmarkStart w:id="630" w:name="_ETM_Q5_526069"/>
      <w:bookmarkEnd w:id="630"/>
      <w:r>
        <w:rPr>
          <w:rtl/>
          <w:lang w:eastAsia="he-IL"/>
        </w:rPr>
        <w:t xml:space="preserve"> יועץ משפטי</w:t>
      </w:r>
      <w:r>
        <w:rPr>
          <w:rFonts w:hint="cs"/>
          <w:rtl/>
          <w:lang w:eastAsia="he-IL"/>
        </w:rPr>
        <w:t>.</w:t>
      </w:r>
      <w:r>
        <w:rPr>
          <w:rtl/>
          <w:lang w:eastAsia="he-IL"/>
        </w:rPr>
        <w:t xml:space="preserve"> ראיתם עבירה? תחקרו. </w:t>
      </w:r>
      <w:bookmarkStart w:id="631" w:name="_ETM_Q5_530470"/>
      <w:bookmarkEnd w:id="631"/>
      <w:r>
        <w:rPr>
          <w:rtl/>
          <w:lang w:eastAsia="he-IL"/>
        </w:rPr>
        <w:t>סיימתם</w:t>
      </w:r>
      <w:r>
        <w:rPr>
          <w:rFonts w:hint="cs"/>
          <w:rtl/>
          <w:lang w:eastAsia="he-IL"/>
        </w:rPr>
        <w:t>?</w:t>
      </w:r>
      <w:r>
        <w:rPr>
          <w:rtl/>
          <w:lang w:eastAsia="he-IL"/>
        </w:rPr>
        <w:t xml:space="preserve"> תעבירו את החומר לפרקליטות. דרך אגב, זה היה </w:t>
      </w:r>
      <w:bookmarkStart w:id="632" w:name="_ETM_Q5_534794"/>
      <w:bookmarkEnd w:id="632"/>
      <w:r>
        <w:rPr>
          <w:rtl/>
          <w:lang w:eastAsia="he-IL"/>
        </w:rPr>
        <w:t>חוק ההמלצות שהעברתי פעם, בגלל שזה ההיגיון</w:t>
      </w:r>
      <w:r>
        <w:rPr>
          <w:rFonts w:hint="cs"/>
          <w:rtl/>
          <w:lang w:eastAsia="he-IL"/>
        </w:rPr>
        <w:t xml:space="preserve"> </w:t>
      </w:r>
      <w:r>
        <w:rPr>
          <w:rFonts w:hint="eastAsia"/>
          <w:rtl/>
          <w:lang w:eastAsia="he-IL"/>
        </w:rPr>
        <w:t>–</w:t>
      </w:r>
      <w:r>
        <w:rPr>
          <w:rtl/>
          <w:lang w:eastAsia="he-IL"/>
        </w:rPr>
        <w:t xml:space="preserve"> אלה חוקרים, אלה בודקים את החומר</w:t>
      </w:r>
      <w:r>
        <w:rPr>
          <w:rFonts w:hint="cs"/>
          <w:rtl/>
          <w:lang w:eastAsia="he-IL"/>
        </w:rPr>
        <w:t>;</w:t>
      </w:r>
      <w:r>
        <w:rPr>
          <w:rtl/>
          <w:lang w:eastAsia="he-IL"/>
        </w:rPr>
        <w:t xml:space="preserve"> רוצים השלמת </w:t>
      </w:r>
      <w:bookmarkStart w:id="633" w:name="_ETM_Q5_543449"/>
      <w:bookmarkEnd w:id="633"/>
      <w:r>
        <w:rPr>
          <w:rtl/>
          <w:lang w:eastAsia="he-IL"/>
        </w:rPr>
        <w:t>חקירה</w:t>
      </w:r>
      <w:r>
        <w:rPr>
          <w:rFonts w:hint="cs"/>
          <w:rtl/>
          <w:lang w:eastAsia="he-IL"/>
        </w:rPr>
        <w:t xml:space="preserve">, </w:t>
      </w:r>
      <w:r>
        <w:rPr>
          <w:rtl/>
          <w:lang w:eastAsia="he-IL"/>
        </w:rPr>
        <w:t>מחזירים</w:t>
      </w:r>
      <w:r>
        <w:rPr>
          <w:rFonts w:hint="cs"/>
          <w:rtl/>
          <w:lang w:eastAsia="he-IL"/>
        </w:rPr>
        <w:t>.</w:t>
      </w:r>
      <w:r>
        <w:rPr>
          <w:rtl/>
          <w:lang w:eastAsia="he-IL"/>
        </w:rPr>
        <w:t xml:space="preserve"> </w:t>
      </w:r>
      <w:bookmarkStart w:id="634" w:name="_ETM_Q5_547480"/>
      <w:bookmarkEnd w:id="634"/>
    </w:p>
    <w:p w:rsidR="007C7BC1" w:rsidRDefault="007C7BC1" w:rsidP="00A00AB1">
      <w:pPr>
        <w:rPr>
          <w:rtl/>
          <w:lang w:eastAsia="he-IL"/>
        </w:rPr>
      </w:pPr>
      <w:bookmarkStart w:id="635" w:name="_ETM_Q5_553615"/>
      <w:bookmarkStart w:id="636" w:name="_ETM_Q5_553663"/>
      <w:bookmarkEnd w:id="635"/>
      <w:bookmarkEnd w:id="636"/>
    </w:p>
    <w:p w:rsidR="007C7BC1" w:rsidRDefault="007C7BC1" w:rsidP="00A00AB1">
      <w:pPr>
        <w:rPr>
          <w:rtl/>
          <w:lang w:eastAsia="he-IL"/>
        </w:rPr>
      </w:pPr>
      <w:r>
        <w:rPr>
          <w:rtl/>
          <w:lang w:eastAsia="he-IL"/>
        </w:rPr>
        <w:t>היועמ</w:t>
      </w:r>
      <w:r>
        <w:rPr>
          <w:rFonts w:hint="cs"/>
          <w:rtl/>
          <w:lang w:eastAsia="he-IL"/>
        </w:rPr>
        <w:t>"</w:t>
      </w:r>
      <w:r>
        <w:rPr>
          <w:rtl/>
          <w:lang w:eastAsia="he-IL"/>
        </w:rPr>
        <w:t xml:space="preserve">שית </w:t>
      </w:r>
      <w:r w:rsidRPr="006F73ED">
        <w:rPr>
          <w:rtl/>
          <w:lang w:eastAsia="he-IL"/>
        </w:rPr>
        <w:t xml:space="preserve">מפעילה אותם. כשאני רציתי למנות את משה </w:t>
      </w:r>
      <w:proofErr w:type="spellStart"/>
      <w:r w:rsidRPr="006F73ED">
        <w:rPr>
          <w:rtl/>
          <w:lang w:eastAsia="he-IL"/>
        </w:rPr>
        <w:t>סוויסה</w:t>
      </w:r>
      <w:proofErr w:type="spellEnd"/>
      <w:r w:rsidRPr="006F73ED">
        <w:rPr>
          <w:rFonts w:hint="cs"/>
          <w:rtl/>
          <w:lang w:eastAsia="he-IL"/>
        </w:rPr>
        <w:t>,</w:t>
      </w:r>
      <w:r w:rsidRPr="006F73ED">
        <w:rPr>
          <w:rtl/>
          <w:lang w:eastAsia="he-IL"/>
        </w:rPr>
        <w:t xml:space="preserve"> </w:t>
      </w:r>
      <w:bookmarkStart w:id="637" w:name="_ETM_Q5_552666"/>
      <w:bookmarkStart w:id="638" w:name="_ETM_Q5_557853"/>
      <w:bookmarkEnd w:id="637"/>
      <w:bookmarkEnd w:id="638"/>
      <w:r>
        <w:rPr>
          <w:rtl/>
          <w:lang w:eastAsia="he-IL"/>
        </w:rPr>
        <w:t xml:space="preserve">היא התקשרה לראש </w:t>
      </w:r>
      <w:proofErr w:type="spellStart"/>
      <w:r>
        <w:rPr>
          <w:rtl/>
          <w:lang w:eastAsia="he-IL"/>
        </w:rPr>
        <w:t>י</w:t>
      </w:r>
      <w:r>
        <w:rPr>
          <w:rFonts w:hint="cs"/>
          <w:rtl/>
          <w:lang w:eastAsia="he-IL"/>
        </w:rPr>
        <w:t>א</w:t>
      </w:r>
      <w:r>
        <w:rPr>
          <w:rtl/>
          <w:lang w:eastAsia="he-IL"/>
        </w:rPr>
        <w:t>ח</w:t>
      </w:r>
      <w:r>
        <w:rPr>
          <w:rFonts w:hint="cs"/>
          <w:rtl/>
          <w:lang w:eastAsia="he-IL"/>
        </w:rPr>
        <w:t>"ה</w:t>
      </w:r>
      <w:proofErr w:type="spellEnd"/>
      <w:r w:rsidRPr="00477B69">
        <w:rPr>
          <w:rtl/>
          <w:lang w:eastAsia="he-IL"/>
        </w:rPr>
        <w:t xml:space="preserve"> </w:t>
      </w:r>
      <w:r w:rsidRPr="006F73ED">
        <w:rPr>
          <w:rtl/>
          <w:lang w:eastAsia="he-IL"/>
        </w:rPr>
        <w:t xml:space="preserve">על זה שהוא לא מילא טופס </w:t>
      </w:r>
      <w:r w:rsidRPr="006F73ED">
        <w:rPr>
          <w:rFonts w:hint="cs"/>
          <w:rtl/>
          <w:lang w:eastAsia="he-IL"/>
        </w:rPr>
        <w:t>ל</w:t>
      </w:r>
      <w:r w:rsidRPr="006F73ED">
        <w:rPr>
          <w:rtl/>
          <w:lang w:eastAsia="he-IL"/>
        </w:rPr>
        <w:t>טענ</w:t>
      </w:r>
      <w:r w:rsidRPr="006F73ED">
        <w:rPr>
          <w:rFonts w:hint="cs"/>
          <w:rtl/>
          <w:lang w:eastAsia="he-IL"/>
        </w:rPr>
        <w:t>ת</w:t>
      </w:r>
      <w:r w:rsidRPr="006F73ED">
        <w:rPr>
          <w:rtl/>
          <w:lang w:eastAsia="he-IL"/>
        </w:rPr>
        <w:t>ה ברוב</w:t>
      </w:r>
      <w:r w:rsidRPr="006F73ED">
        <w:rPr>
          <w:rFonts w:hint="cs"/>
          <w:rtl/>
          <w:lang w:eastAsia="he-IL"/>
        </w:rPr>
        <w:t>ר</w:t>
      </w:r>
      <w:r w:rsidRPr="006F73ED">
        <w:rPr>
          <w:rtl/>
          <w:lang w:eastAsia="he-IL"/>
        </w:rPr>
        <w:t>יקה</w:t>
      </w:r>
      <w:r>
        <w:rPr>
          <w:rtl/>
          <w:lang w:eastAsia="he-IL"/>
        </w:rPr>
        <w:t xml:space="preserve">, </w:t>
      </w:r>
      <w:r>
        <w:rPr>
          <w:rFonts w:hint="cs"/>
          <w:rtl/>
          <w:lang w:eastAsia="he-IL"/>
        </w:rPr>
        <w:t>ו</w:t>
      </w:r>
      <w:r>
        <w:rPr>
          <w:rtl/>
          <w:lang w:eastAsia="he-IL"/>
        </w:rPr>
        <w:t>אמרה לו</w:t>
      </w:r>
      <w:r>
        <w:rPr>
          <w:rFonts w:hint="cs"/>
          <w:rtl/>
          <w:lang w:eastAsia="he-IL"/>
        </w:rPr>
        <w:t>:</w:t>
      </w:r>
      <w:r>
        <w:rPr>
          <w:rtl/>
          <w:lang w:eastAsia="he-IL"/>
        </w:rPr>
        <w:t xml:space="preserve"> תפתח </w:t>
      </w:r>
      <w:r>
        <w:rPr>
          <w:rFonts w:hint="cs"/>
          <w:rtl/>
          <w:lang w:eastAsia="he-IL"/>
        </w:rPr>
        <w:t>ב</w:t>
      </w:r>
      <w:r>
        <w:rPr>
          <w:rtl/>
          <w:lang w:eastAsia="he-IL"/>
        </w:rPr>
        <w:t>חקירה פלילית</w:t>
      </w:r>
      <w:r>
        <w:rPr>
          <w:rFonts w:hint="cs"/>
          <w:rtl/>
          <w:lang w:eastAsia="he-IL"/>
        </w:rPr>
        <w:t>.</w:t>
      </w:r>
      <w:r>
        <w:rPr>
          <w:rtl/>
          <w:lang w:eastAsia="he-IL"/>
        </w:rPr>
        <w:t xml:space="preserve"> </w:t>
      </w:r>
      <w:bookmarkStart w:id="639" w:name="_ETM_Q5_565100"/>
      <w:bookmarkEnd w:id="639"/>
      <w:r>
        <w:rPr>
          <w:rtl/>
          <w:lang w:eastAsia="he-IL"/>
        </w:rPr>
        <w:t xml:space="preserve">משהו מזעזע. יש פה יחידת חיסול שקשורה </w:t>
      </w:r>
      <w:bookmarkStart w:id="640" w:name="_ETM_Q5_570140"/>
      <w:bookmarkEnd w:id="640"/>
      <w:proofErr w:type="spellStart"/>
      <w:r>
        <w:rPr>
          <w:rtl/>
          <w:lang w:eastAsia="he-IL"/>
        </w:rPr>
        <w:t>ליועמ</w:t>
      </w:r>
      <w:r>
        <w:rPr>
          <w:rFonts w:hint="cs"/>
          <w:rtl/>
          <w:lang w:eastAsia="he-IL"/>
        </w:rPr>
        <w:t>"</w:t>
      </w:r>
      <w:r>
        <w:rPr>
          <w:rtl/>
          <w:lang w:eastAsia="he-IL"/>
        </w:rPr>
        <w:t>שית</w:t>
      </w:r>
      <w:proofErr w:type="spellEnd"/>
      <w:r>
        <w:rPr>
          <w:rtl/>
          <w:lang w:eastAsia="he-IL"/>
        </w:rPr>
        <w:t xml:space="preserve">. עכשיו, יש לנו עוד </w:t>
      </w:r>
      <w:r>
        <w:rPr>
          <w:rFonts w:hint="cs"/>
          <w:rtl/>
          <w:lang w:eastAsia="he-IL"/>
        </w:rPr>
        <w:t>י</w:t>
      </w:r>
      <w:r>
        <w:rPr>
          <w:rtl/>
          <w:lang w:eastAsia="he-IL"/>
        </w:rPr>
        <w:t>חי</w:t>
      </w:r>
      <w:r>
        <w:rPr>
          <w:rFonts w:hint="cs"/>
          <w:rtl/>
          <w:lang w:eastAsia="he-IL"/>
        </w:rPr>
        <w:t>ד</w:t>
      </w:r>
      <w:r>
        <w:rPr>
          <w:rtl/>
          <w:lang w:eastAsia="he-IL"/>
        </w:rPr>
        <w:t>ה שקוראים לה מח</w:t>
      </w:r>
      <w:r>
        <w:rPr>
          <w:rFonts w:hint="cs"/>
          <w:rtl/>
          <w:lang w:eastAsia="he-IL"/>
        </w:rPr>
        <w:t>"</w:t>
      </w:r>
      <w:r>
        <w:rPr>
          <w:rtl/>
          <w:lang w:eastAsia="he-IL"/>
        </w:rPr>
        <w:t>ש. ראשת מח</w:t>
      </w:r>
      <w:r>
        <w:rPr>
          <w:rFonts w:hint="cs"/>
          <w:rtl/>
          <w:lang w:eastAsia="he-IL"/>
        </w:rPr>
        <w:t>"</w:t>
      </w:r>
      <w:r>
        <w:rPr>
          <w:rtl/>
          <w:lang w:eastAsia="he-IL"/>
        </w:rPr>
        <w:t>ש אז</w:t>
      </w:r>
      <w:r>
        <w:rPr>
          <w:rFonts w:hint="cs"/>
          <w:rtl/>
          <w:lang w:eastAsia="he-IL"/>
        </w:rPr>
        <w:t xml:space="preserve"> </w:t>
      </w:r>
      <w:r>
        <w:rPr>
          <w:rtl/>
          <w:lang w:eastAsia="he-IL"/>
        </w:rPr>
        <w:t xml:space="preserve">– אנחנו </w:t>
      </w:r>
      <w:bookmarkStart w:id="641" w:name="_ETM_Q5_581299"/>
      <w:bookmarkEnd w:id="641"/>
      <w:r>
        <w:rPr>
          <w:rtl/>
          <w:lang w:eastAsia="he-IL"/>
        </w:rPr>
        <w:t>זוכ</w:t>
      </w:r>
      <w:r>
        <w:rPr>
          <w:rFonts w:hint="cs"/>
          <w:rtl/>
          <w:lang w:eastAsia="he-IL"/>
        </w:rPr>
        <w:t>ר</w:t>
      </w:r>
      <w:r>
        <w:rPr>
          <w:rtl/>
          <w:lang w:eastAsia="he-IL"/>
        </w:rPr>
        <w:t>ים את מי</w:t>
      </w:r>
      <w:r>
        <w:rPr>
          <w:rFonts w:hint="cs"/>
          <w:rtl/>
          <w:lang w:eastAsia="he-IL"/>
        </w:rPr>
        <w:t xml:space="preserve"> </w:t>
      </w:r>
      <w:r>
        <w:rPr>
          <w:rtl/>
          <w:lang w:eastAsia="he-IL"/>
        </w:rPr>
        <w:t>מינו אז</w:t>
      </w:r>
      <w:r>
        <w:rPr>
          <w:rFonts w:hint="cs"/>
          <w:rtl/>
          <w:lang w:eastAsia="he-IL"/>
        </w:rPr>
        <w:t>;</w:t>
      </w:r>
      <w:r>
        <w:rPr>
          <w:rtl/>
          <w:lang w:eastAsia="he-IL"/>
        </w:rPr>
        <w:t xml:space="preserve"> </w:t>
      </w:r>
      <w:bookmarkStart w:id="642" w:name="_ETM_Q5_585269"/>
      <w:bookmarkEnd w:id="642"/>
      <w:r>
        <w:rPr>
          <w:rtl/>
          <w:lang w:eastAsia="he-IL"/>
        </w:rPr>
        <w:t>אישה שלא הייתה ראויה לתפקיד בכלל</w:t>
      </w:r>
      <w:r>
        <w:rPr>
          <w:rFonts w:hint="cs"/>
          <w:rtl/>
          <w:lang w:eastAsia="he-IL"/>
        </w:rPr>
        <w:t>,</w:t>
      </w:r>
      <w:r>
        <w:rPr>
          <w:rtl/>
          <w:lang w:eastAsia="he-IL"/>
        </w:rPr>
        <w:t xml:space="preserve"> ו</w:t>
      </w:r>
      <w:r>
        <w:rPr>
          <w:rFonts w:hint="cs"/>
          <w:rtl/>
          <w:lang w:eastAsia="he-IL"/>
        </w:rPr>
        <w:t xml:space="preserve">את </w:t>
      </w:r>
      <w:r>
        <w:rPr>
          <w:rtl/>
          <w:lang w:eastAsia="he-IL"/>
        </w:rPr>
        <w:t xml:space="preserve">זה יספר לכם </w:t>
      </w:r>
      <w:r>
        <w:rPr>
          <w:rFonts w:hint="cs"/>
          <w:rtl/>
          <w:lang w:eastAsia="he-IL"/>
        </w:rPr>
        <w:t xml:space="preserve">גם </w:t>
      </w:r>
      <w:r>
        <w:rPr>
          <w:rtl/>
          <w:lang w:eastAsia="he-IL"/>
        </w:rPr>
        <w:t xml:space="preserve">סעדה. הם, כל התפקיד שלהם </w:t>
      </w:r>
      <w:r>
        <w:rPr>
          <w:rFonts w:hint="cs"/>
          <w:rtl/>
          <w:lang w:eastAsia="he-IL"/>
        </w:rPr>
        <w:t>הוא</w:t>
      </w:r>
      <w:r>
        <w:rPr>
          <w:rtl/>
          <w:lang w:eastAsia="he-IL"/>
        </w:rPr>
        <w:t xml:space="preserve"> לחסל כרגע את מי </w:t>
      </w:r>
      <w:bookmarkStart w:id="643" w:name="_ETM_Q5_594225"/>
      <w:bookmarkEnd w:id="643"/>
      <w:r>
        <w:rPr>
          <w:rtl/>
          <w:lang w:eastAsia="he-IL"/>
        </w:rPr>
        <w:t xml:space="preserve">שרוצה לחקור את הסיפור הזה. </w:t>
      </w:r>
      <w:bookmarkStart w:id="644" w:name="_ETM_Q5_597970"/>
      <w:bookmarkEnd w:id="644"/>
      <w:r>
        <w:rPr>
          <w:rtl/>
          <w:lang w:eastAsia="he-IL"/>
        </w:rPr>
        <w:t>למה? בגלל שהם יודעים שאם יחקרו באמת</w:t>
      </w:r>
      <w:r>
        <w:rPr>
          <w:rFonts w:hint="cs"/>
          <w:rtl/>
          <w:lang w:eastAsia="he-IL"/>
        </w:rPr>
        <w:t>,</w:t>
      </w:r>
      <w:r>
        <w:rPr>
          <w:rtl/>
          <w:lang w:eastAsia="he-IL"/>
        </w:rPr>
        <w:t xml:space="preserve"> </w:t>
      </w:r>
      <w:bookmarkStart w:id="645" w:name="_ETM_Q5_602470"/>
      <w:bookmarkEnd w:id="645"/>
      <w:r>
        <w:rPr>
          <w:rtl/>
          <w:lang w:eastAsia="he-IL"/>
        </w:rPr>
        <w:t xml:space="preserve">בסוף זה יגיע </w:t>
      </w:r>
      <w:r>
        <w:rPr>
          <w:rFonts w:hint="cs"/>
          <w:rtl/>
          <w:lang w:eastAsia="he-IL"/>
        </w:rPr>
        <w:t xml:space="preserve">גם </w:t>
      </w:r>
      <w:proofErr w:type="spellStart"/>
      <w:r>
        <w:rPr>
          <w:rtl/>
          <w:lang w:eastAsia="he-IL"/>
        </w:rPr>
        <w:t>ליועמש</w:t>
      </w:r>
      <w:r>
        <w:rPr>
          <w:rFonts w:hint="cs"/>
          <w:rtl/>
          <w:lang w:eastAsia="he-IL"/>
        </w:rPr>
        <w:t>"</w:t>
      </w:r>
      <w:r>
        <w:rPr>
          <w:rtl/>
          <w:lang w:eastAsia="he-IL"/>
        </w:rPr>
        <w:t>ית</w:t>
      </w:r>
      <w:proofErr w:type="spellEnd"/>
      <w:r>
        <w:rPr>
          <w:rtl/>
          <w:lang w:eastAsia="he-IL"/>
        </w:rPr>
        <w:t xml:space="preserve">, ואז </w:t>
      </w:r>
      <w:r>
        <w:rPr>
          <w:rFonts w:hint="cs"/>
          <w:rtl/>
          <w:lang w:eastAsia="he-IL"/>
        </w:rPr>
        <w:t>באמת נפל,</w:t>
      </w:r>
      <w:r>
        <w:rPr>
          <w:rtl/>
          <w:lang w:eastAsia="he-IL"/>
        </w:rPr>
        <w:t xml:space="preserve"> הבסטיליה נפלה </w:t>
      </w:r>
      <w:bookmarkStart w:id="646" w:name="_ETM_Q5_608014"/>
      <w:bookmarkEnd w:id="646"/>
      <w:r>
        <w:rPr>
          <w:rtl/>
          <w:lang w:eastAsia="he-IL"/>
        </w:rPr>
        <w:t>מבחינתם. לכן עושים הכול</w:t>
      </w:r>
      <w:r>
        <w:rPr>
          <w:rFonts w:hint="cs"/>
          <w:rtl/>
          <w:lang w:eastAsia="he-IL"/>
        </w:rPr>
        <w:t>,</w:t>
      </w:r>
      <w:r>
        <w:rPr>
          <w:rtl/>
          <w:lang w:eastAsia="he-IL"/>
        </w:rPr>
        <w:t xml:space="preserve"> גם עוצרים ניצב במשטרה</w:t>
      </w:r>
      <w:r>
        <w:rPr>
          <w:rFonts w:hint="cs"/>
          <w:rtl/>
          <w:lang w:eastAsia="he-IL"/>
        </w:rPr>
        <w:t>.</w:t>
      </w:r>
      <w:r>
        <w:rPr>
          <w:rtl/>
          <w:lang w:eastAsia="he-IL"/>
        </w:rPr>
        <w:t xml:space="preserve"> </w:t>
      </w:r>
      <w:bookmarkStart w:id="647" w:name="_ETM_Q5_614859"/>
      <w:bookmarkEnd w:id="647"/>
    </w:p>
    <w:p w:rsidR="007C7BC1" w:rsidRDefault="007C7BC1" w:rsidP="00A00AB1">
      <w:pPr>
        <w:rPr>
          <w:rtl/>
          <w:lang w:eastAsia="he-IL"/>
        </w:rPr>
      </w:pPr>
    </w:p>
    <w:p w:rsidR="007C7BC1" w:rsidRDefault="007C7BC1" w:rsidP="00A00AB1">
      <w:pPr>
        <w:rPr>
          <w:rtl/>
          <w:lang w:eastAsia="he-IL"/>
        </w:rPr>
      </w:pPr>
      <w:r>
        <w:rPr>
          <w:rtl/>
          <w:lang w:eastAsia="he-IL"/>
        </w:rPr>
        <w:t xml:space="preserve">דרך אגב, </w:t>
      </w:r>
      <w:r>
        <w:rPr>
          <w:rFonts w:hint="cs"/>
          <w:rtl/>
          <w:lang w:eastAsia="he-IL"/>
        </w:rPr>
        <w:t xml:space="preserve">גם </w:t>
      </w:r>
      <w:r>
        <w:rPr>
          <w:rtl/>
          <w:lang w:eastAsia="he-IL"/>
        </w:rPr>
        <w:t xml:space="preserve">אם אתה חושב שהוא עשה משהו לא </w:t>
      </w:r>
      <w:bookmarkStart w:id="648" w:name="_ETM_Q5_617902"/>
      <w:bookmarkEnd w:id="648"/>
      <w:r>
        <w:rPr>
          <w:rtl/>
          <w:lang w:eastAsia="he-IL"/>
        </w:rPr>
        <w:t>ראוי, הוא ניצב במשטרה. נראה לך, אדוני היושב</w:t>
      </w:r>
      <w:r>
        <w:rPr>
          <w:rFonts w:hint="cs"/>
          <w:rtl/>
          <w:lang w:eastAsia="he-IL"/>
        </w:rPr>
        <w:t>-</w:t>
      </w:r>
      <w:r>
        <w:rPr>
          <w:rtl/>
          <w:lang w:eastAsia="he-IL"/>
        </w:rPr>
        <w:t xml:space="preserve">ראש, שמישהו </w:t>
      </w:r>
      <w:bookmarkStart w:id="649" w:name="_ETM_Q5_620945"/>
      <w:bookmarkEnd w:id="649"/>
      <w:r>
        <w:rPr>
          <w:rtl/>
          <w:lang w:eastAsia="he-IL"/>
        </w:rPr>
        <w:t>היה מעז לעצור את הרמטכ</w:t>
      </w:r>
      <w:r>
        <w:rPr>
          <w:rFonts w:hint="cs"/>
          <w:rtl/>
          <w:lang w:eastAsia="he-IL"/>
        </w:rPr>
        <w:t>"</w:t>
      </w:r>
      <w:r>
        <w:rPr>
          <w:rtl/>
          <w:lang w:eastAsia="he-IL"/>
        </w:rPr>
        <w:t xml:space="preserve">ל? </w:t>
      </w:r>
      <w:bookmarkStart w:id="650" w:name="_ETM_Q5_625239"/>
      <w:bookmarkEnd w:id="650"/>
      <w:r>
        <w:rPr>
          <w:rtl/>
          <w:lang w:eastAsia="he-IL"/>
        </w:rPr>
        <w:t>את ראש השב"כ</w:t>
      </w:r>
      <w:r>
        <w:rPr>
          <w:rFonts w:hint="cs"/>
          <w:rtl/>
          <w:lang w:eastAsia="he-IL"/>
        </w:rPr>
        <w:t>?</w:t>
      </w:r>
      <w:r>
        <w:rPr>
          <w:rtl/>
          <w:lang w:eastAsia="he-IL"/>
        </w:rPr>
        <w:t xml:space="preserve"> את זה כן, את </w:t>
      </w:r>
      <w:r>
        <w:rPr>
          <w:rFonts w:hint="cs"/>
          <w:rtl/>
          <w:lang w:eastAsia="he-IL"/>
        </w:rPr>
        <w:t>ה</w:t>
      </w:r>
      <w:r>
        <w:rPr>
          <w:rtl/>
          <w:lang w:eastAsia="he-IL"/>
        </w:rPr>
        <w:t xml:space="preserve">קודם? </w:t>
      </w:r>
      <w:bookmarkStart w:id="651" w:name="_ETM_Q5_630519"/>
      <w:bookmarkEnd w:id="651"/>
      <w:r>
        <w:rPr>
          <w:rtl/>
          <w:lang w:eastAsia="he-IL"/>
        </w:rPr>
        <w:t>שימו לב את מי עוצרים</w:t>
      </w:r>
      <w:r>
        <w:rPr>
          <w:rFonts w:hint="cs"/>
          <w:rtl/>
          <w:lang w:eastAsia="he-IL"/>
        </w:rPr>
        <w:t>.</w:t>
      </w:r>
      <w:r>
        <w:rPr>
          <w:rtl/>
          <w:lang w:eastAsia="he-IL"/>
        </w:rPr>
        <w:t xml:space="preserve"> זה סוג מסוים של אנשים </w:t>
      </w:r>
      <w:bookmarkStart w:id="652" w:name="_ETM_Q5_633189"/>
      <w:bookmarkEnd w:id="652"/>
      <w:r>
        <w:rPr>
          <w:rtl/>
          <w:lang w:eastAsia="he-IL"/>
        </w:rPr>
        <w:t xml:space="preserve">שבאו מאזורים מסוימים. </w:t>
      </w:r>
      <w:bookmarkStart w:id="653" w:name="_ETM_Q5_636630"/>
      <w:bookmarkEnd w:id="653"/>
      <w:r>
        <w:rPr>
          <w:rtl/>
          <w:lang w:eastAsia="he-IL"/>
        </w:rPr>
        <w:t xml:space="preserve">את ראש המוסד היית עוצר? </w:t>
      </w:r>
      <w:bookmarkStart w:id="654" w:name="_ETM_Q5_641190"/>
      <w:bookmarkEnd w:id="654"/>
      <w:r>
        <w:rPr>
          <w:rtl/>
          <w:lang w:eastAsia="he-IL"/>
        </w:rPr>
        <w:t>כמובן שאת מר יעק</w:t>
      </w:r>
      <w:r>
        <w:rPr>
          <w:rFonts w:hint="cs"/>
          <w:rtl/>
          <w:lang w:eastAsia="he-IL"/>
        </w:rPr>
        <w:t>ו</w:t>
      </w:r>
      <w:r>
        <w:rPr>
          <w:rtl/>
          <w:lang w:eastAsia="he-IL"/>
        </w:rPr>
        <w:t>ב</w:t>
      </w:r>
      <w:r>
        <w:rPr>
          <w:rFonts w:hint="cs"/>
          <w:rtl/>
          <w:lang w:eastAsia="he-IL"/>
        </w:rPr>
        <w:t>י</w:t>
      </w:r>
      <w:r>
        <w:rPr>
          <w:rtl/>
          <w:lang w:eastAsia="he-IL"/>
        </w:rPr>
        <w:t xml:space="preserve"> שטויות, </w:t>
      </w:r>
      <w:r>
        <w:rPr>
          <w:rFonts w:hint="cs"/>
          <w:rtl/>
          <w:lang w:eastAsia="he-IL"/>
        </w:rPr>
        <w:t xml:space="preserve">אפשר </w:t>
      </w:r>
      <w:r>
        <w:rPr>
          <w:rtl/>
          <w:lang w:eastAsia="he-IL"/>
        </w:rPr>
        <w:t xml:space="preserve">באמצע הרחוב עם אקדחים </w:t>
      </w:r>
      <w:bookmarkStart w:id="655" w:name="_ETM_Q5_644165"/>
      <w:bookmarkEnd w:id="655"/>
      <w:r>
        <w:rPr>
          <w:rtl/>
          <w:lang w:eastAsia="he-IL"/>
        </w:rPr>
        <w:t xml:space="preserve">לא שלופים, </w:t>
      </w:r>
      <w:bookmarkStart w:id="656" w:name="_ETM_Q5_648059"/>
      <w:bookmarkEnd w:id="656"/>
      <w:r>
        <w:rPr>
          <w:rtl/>
          <w:lang w:eastAsia="he-IL"/>
        </w:rPr>
        <w:t xml:space="preserve">ואת מר מני יצחקי, </w:t>
      </w:r>
      <w:bookmarkStart w:id="657" w:name="_ETM_Q5_650579"/>
      <w:bookmarkEnd w:id="657"/>
      <w:r>
        <w:rPr>
          <w:rtl/>
          <w:lang w:eastAsia="he-IL"/>
        </w:rPr>
        <w:t>למה לא? דרך אגב, גם להדליף את הסרטון שאצלכם במח</w:t>
      </w:r>
      <w:r>
        <w:rPr>
          <w:rFonts w:hint="cs"/>
          <w:rtl/>
          <w:lang w:eastAsia="he-IL"/>
        </w:rPr>
        <w:t>"</w:t>
      </w:r>
      <w:r>
        <w:rPr>
          <w:rtl/>
          <w:lang w:eastAsia="he-IL"/>
        </w:rPr>
        <w:t xml:space="preserve">ש, </w:t>
      </w:r>
      <w:bookmarkStart w:id="658" w:name="_ETM_Q5_653219"/>
      <w:bookmarkEnd w:id="658"/>
      <w:r>
        <w:rPr>
          <w:rtl/>
          <w:lang w:eastAsia="he-IL"/>
        </w:rPr>
        <w:t xml:space="preserve">הרי זה בבניין שלכם. איך אנחנו רואים את זה בכלל </w:t>
      </w:r>
      <w:bookmarkStart w:id="659" w:name="_ETM_Q5_655859"/>
      <w:bookmarkEnd w:id="659"/>
      <w:r>
        <w:rPr>
          <w:rtl/>
          <w:lang w:eastAsia="he-IL"/>
        </w:rPr>
        <w:t xml:space="preserve">בחוץ? הוא ניצב במשטרה. </w:t>
      </w:r>
      <w:bookmarkStart w:id="660" w:name="_ETM_Q5_659480"/>
      <w:bookmarkEnd w:id="660"/>
      <w:r>
        <w:rPr>
          <w:rtl/>
          <w:lang w:eastAsia="he-IL"/>
        </w:rPr>
        <w:t xml:space="preserve">אין כבוד למשטרה, לארגון. </w:t>
      </w:r>
    </w:p>
    <w:p w:rsidR="007C7BC1" w:rsidRDefault="007C7BC1" w:rsidP="00A00AB1">
      <w:pPr>
        <w:rPr>
          <w:rtl/>
          <w:lang w:eastAsia="he-IL"/>
        </w:rPr>
      </w:pPr>
      <w:bookmarkStart w:id="661" w:name="_ETM_Q5_665383"/>
      <w:bookmarkStart w:id="662" w:name="_ETM_Q5_665431"/>
      <w:bookmarkEnd w:id="661"/>
      <w:bookmarkEnd w:id="662"/>
    </w:p>
    <w:p w:rsidR="007C7BC1" w:rsidRDefault="007C7BC1" w:rsidP="00A00AB1">
      <w:pPr>
        <w:rPr>
          <w:rtl/>
          <w:lang w:eastAsia="he-IL"/>
        </w:rPr>
      </w:pPr>
      <w:bookmarkStart w:id="663" w:name="_ETM_Q5_666678"/>
      <w:bookmarkStart w:id="664" w:name="_ETM_Q5_666710"/>
      <w:bookmarkEnd w:id="663"/>
      <w:bookmarkEnd w:id="664"/>
      <w:r>
        <w:rPr>
          <w:rtl/>
          <w:lang w:eastAsia="he-IL"/>
        </w:rPr>
        <w:t xml:space="preserve">לכן אני אומר, רבותיי, </w:t>
      </w:r>
      <w:bookmarkStart w:id="665" w:name="_ETM_Q5_668239"/>
      <w:bookmarkEnd w:id="665"/>
      <w:r>
        <w:rPr>
          <w:rtl/>
          <w:lang w:eastAsia="he-IL"/>
        </w:rPr>
        <w:t>לדעתי</w:t>
      </w:r>
      <w:r w:rsidRPr="00733724">
        <w:rPr>
          <w:rtl/>
          <w:lang w:eastAsia="he-IL"/>
        </w:rPr>
        <w:t xml:space="preserve"> </w:t>
      </w:r>
      <w:r>
        <w:rPr>
          <w:rtl/>
          <w:lang w:eastAsia="he-IL"/>
        </w:rPr>
        <w:t>הגענו לפי פח</w:t>
      </w:r>
      <w:r>
        <w:rPr>
          <w:rFonts w:hint="cs"/>
          <w:rtl/>
          <w:lang w:eastAsia="he-IL"/>
        </w:rPr>
        <w:t>ת</w:t>
      </w:r>
      <w:r>
        <w:rPr>
          <w:rtl/>
          <w:lang w:eastAsia="he-IL"/>
        </w:rPr>
        <w:t xml:space="preserve">. </w:t>
      </w:r>
      <w:bookmarkStart w:id="666" w:name="_ETM_Q5_671359"/>
      <w:bookmarkEnd w:id="666"/>
      <w:r>
        <w:rPr>
          <w:rtl/>
          <w:lang w:eastAsia="he-IL"/>
        </w:rPr>
        <w:t>הכול כבר נסדק</w:t>
      </w:r>
      <w:r>
        <w:rPr>
          <w:rFonts w:hint="cs"/>
          <w:rtl/>
          <w:lang w:eastAsia="he-IL"/>
        </w:rPr>
        <w:t>.</w:t>
      </w:r>
      <w:r>
        <w:rPr>
          <w:rtl/>
          <w:lang w:eastAsia="he-IL"/>
        </w:rPr>
        <w:t xml:space="preserve"> כולם לא מאמינים לכולם</w:t>
      </w:r>
      <w:r>
        <w:rPr>
          <w:rFonts w:hint="cs"/>
          <w:rtl/>
          <w:lang w:eastAsia="he-IL"/>
        </w:rPr>
        <w:t>.</w:t>
      </w:r>
      <w:r>
        <w:rPr>
          <w:rtl/>
          <w:lang w:eastAsia="he-IL"/>
        </w:rPr>
        <w:t xml:space="preserve"> כולם נלחמים בכולם</w:t>
      </w:r>
      <w:r>
        <w:rPr>
          <w:rFonts w:hint="cs"/>
          <w:rtl/>
          <w:lang w:eastAsia="he-IL"/>
        </w:rPr>
        <w:t>.</w:t>
      </w:r>
      <w:r>
        <w:rPr>
          <w:rtl/>
          <w:lang w:eastAsia="he-IL"/>
        </w:rPr>
        <w:t xml:space="preserve"> </w:t>
      </w:r>
      <w:bookmarkStart w:id="667" w:name="_ETM_Q5_676422"/>
      <w:bookmarkEnd w:id="667"/>
      <w:r>
        <w:rPr>
          <w:rtl/>
          <w:lang w:eastAsia="he-IL"/>
        </w:rPr>
        <w:t xml:space="preserve">זה כבר לא קשור עכשיו לראש הממשלה ולליכוד ולבית </w:t>
      </w:r>
      <w:bookmarkStart w:id="668" w:name="_ETM_Q5_681485"/>
      <w:bookmarkEnd w:id="668"/>
      <w:r>
        <w:rPr>
          <w:rtl/>
          <w:lang w:eastAsia="he-IL"/>
        </w:rPr>
        <w:t>המשפט</w:t>
      </w:r>
      <w:r>
        <w:rPr>
          <w:rFonts w:hint="cs"/>
          <w:rtl/>
          <w:lang w:eastAsia="he-IL"/>
        </w:rPr>
        <w:t>.</w:t>
      </w:r>
      <w:r>
        <w:rPr>
          <w:rtl/>
          <w:lang w:eastAsia="he-IL"/>
        </w:rPr>
        <w:t xml:space="preserve"> הכול</w:t>
      </w:r>
      <w:r>
        <w:rPr>
          <w:rFonts w:hint="cs"/>
          <w:rtl/>
          <w:lang w:eastAsia="he-IL"/>
        </w:rPr>
        <w:t>.</w:t>
      </w:r>
      <w:r>
        <w:rPr>
          <w:rtl/>
          <w:lang w:eastAsia="he-IL"/>
        </w:rPr>
        <w:t xml:space="preserve"> כולם נגד כולם. </w:t>
      </w:r>
      <w:bookmarkStart w:id="669" w:name="_ETM_Q5_687630"/>
      <w:bookmarkEnd w:id="669"/>
      <w:r>
        <w:rPr>
          <w:rFonts w:hint="cs"/>
          <w:rtl/>
          <w:lang w:eastAsia="he-IL"/>
        </w:rPr>
        <w:t>ל</w:t>
      </w:r>
      <w:r>
        <w:rPr>
          <w:rtl/>
          <w:lang w:eastAsia="he-IL"/>
        </w:rPr>
        <w:t>זה התכוונתי</w:t>
      </w:r>
      <w:r>
        <w:rPr>
          <w:rFonts w:hint="cs"/>
          <w:rtl/>
          <w:lang w:eastAsia="he-IL"/>
        </w:rPr>
        <w:t xml:space="preserve"> אז,</w:t>
      </w:r>
      <w:r>
        <w:rPr>
          <w:rtl/>
          <w:lang w:eastAsia="he-IL"/>
        </w:rPr>
        <w:t xml:space="preserve"> כשהזאבים יוצאים הם טורפים את כולם. </w:t>
      </w:r>
      <w:bookmarkStart w:id="670" w:name="_ETM_Q5_691639"/>
      <w:bookmarkEnd w:id="670"/>
      <w:r>
        <w:rPr>
          <w:rtl/>
          <w:lang w:eastAsia="he-IL"/>
        </w:rPr>
        <w:t xml:space="preserve">אם אתה לא עוצר אותו ומסביר לו בדיוק מה מגבלת </w:t>
      </w:r>
      <w:bookmarkStart w:id="671" w:name="_ETM_Q5_695648"/>
      <w:bookmarkEnd w:id="671"/>
      <w:r>
        <w:rPr>
          <w:rtl/>
          <w:lang w:eastAsia="he-IL"/>
        </w:rPr>
        <w:t>כוחו, הוא יטרוף גם אותך</w:t>
      </w:r>
      <w:r>
        <w:rPr>
          <w:rFonts w:hint="cs"/>
          <w:rtl/>
          <w:lang w:eastAsia="he-IL"/>
        </w:rPr>
        <w:t>.</w:t>
      </w:r>
      <w:r>
        <w:rPr>
          <w:rtl/>
          <w:lang w:eastAsia="he-IL"/>
        </w:rPr>
        <w:t xml:space="preserve"> </w:t>
      </w:r>
      <w:bookmarkStart w:id="672" w:name="_ETM_Q5_700260"/>
      <w:bookmarkEnd w:id="672"/>
      <w:r>
        <w:rPr>
          <w:rtl/>
          <w:lang w:eastAsia="he-IL"/>
        </w:rPr>
        <w:t>והיום</w:t>
      </w:r>
      <w:r>
        <w:rPr>
          <w:rFonts w:hint="cs"/>
          <w:rtl/>
          <w:lang w:eastAsia="he-IL"/>
        </w:rPr>
        <w:t>,</w:t>
      </w:r>
      <w:r>
        <w:rPr>
          <w:rtl/>
          <w:lang w:eastAsia="he-IL"/>
        </w:rPr>
        <w:t xml:space="preserve"> תאמינו לי, רבותיי, </w:t>
      </w:r>
      <w:bookmarkStart w:id="673" w:name="_ETM_Q5_702940"/>
      <w:bookmarkEnd w:id="673"/>
      <w:r>
        <w:rPr>
          <w:rtl/>
          <w:lang w:eastAsia="he-IL"/>
        </w:rPr>
        <w:t>אין כמעט אחד פה שלא מפחד. פה, פה</w:t>
      </w:r>
      <w:r>
        <w:rPr>
          <w:rFonts w:hint="cs"/>
          <w:rtl/>
          <w:lang w:eastAsia="he-IL"/>
        </w:rPr>
        <w:t>,</w:t>
      </w:r>
      <w:r>
        <w:rPr>
          <w:rtl/>
          <w:lang w:eastAsia="he-IL"/>
        </w:rPr>
        <w:t xml:space="preserve"> בכנסת. </w:t>
      </w:r>
      <w:bookmarkStart w:id="674" w:name="_ETM_Q5_707320"/>
      <w:bookmarkEnd w:id="674"/>
      <w:r>
        <w:rPr>
          <w:rtl/>
          <w:lang w:eastAsia="he-IL"/>
        </w:rPr>
        <w:t xml:space="preserve">אין כמעט ניצב במשטרה שלא מפחד. </w:t>
      </w:r>
      <w:bookmarkStart w:id="675" w:name="_ETM_Q5_711190"/>
      <w:bookmarkEnd w:id="675"/>
      <w:r>
        <w:rPr>
          <w:rtl/>
          <w:lang w:eastAsia="he-IL"/>
        </w:rPr>
        <w:t>אין כמעט שופט, הרי</w:t>
      </w:r>
      <w:r w:rsidRPr="00733724">
        <w:rPr>
          <w:rtl/>
          <w:lang w:eastAsia="he-IL"/>
        </w:rPr>
        <w:t xml:space="preserve"> </w:t>
      </w:r>
      <w:r>
        <w:rPr>
          <w:rtl/>
          <w:lang w:eastAsia="he-IL"/>
        </w:rPr>
        <w:t xml:space="preserve">רצינו בסופו של דבר למנות שופט </w:t>
      </w:r>
      <w:bookmarkStart w:id="676" w:name="_ETM_Q5_715831"/>
      <w:bookmarkEnd w:id="676"/>
      <w:r>
        <w:rPr>
          <w:rtl/>
          <w:lang w:eastAsia="he-IL"/>
        </w:rPr>
        <w:t>לפי פסק בית המשפט העליון</w:t>
      </w:r>
      <w:r>
        <w:rPr>
          <w:rFonts w:hint="cs"/>
          <w:rtl/>
          <w:lang w:eastAsia="he-IL"/>
        </w:rPr>
        <w:t>,</w:t>
      </w:r>
      <w:r>
        <w:rPr>
          <w:rtl/>
          <w:lang w:eastAsia="he-IL"/>
        </w:rPr>
        <w:t xml:space="preserve"> שופט מלווה לחקירה</w:t>
      </w:r>
      <w:bookmarkStart w:id="677" w:name="_ETM_Q5_720473"/>
      <w:bookmarkEnd w:id="677"/>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לא הצלחנו, למה לא הצלחנו? באו לשופטים, הציעו להם </w:t>
      </w:r>
      <w:r>
        <w:rPr>
          <w:rFonts w:hint="cs"/>
          <w:rtl/>
          <w:lang w:eastAsia="he-IL"/>
        </w:rPr>
        <w:t>ו</w:t>
      </w:r>
      <w:r>
        <w:rPr>
          <w:rtl/>
          <w:lang w:eastAsia="he-IL"/>
        </w:rPr>
        <w:t>אמרו</w:t>
      </w:r>
      <w:r>
        <w:rPr>
          <w:rFonts w:hint="cs"/>
          <w:rtl/>
          <w:lang w:eastAsia="he-IL"/>
        </w:rPr>
        <w:t>:</w:t>
      </w:r>
      <w:r>
        <w:rPr>
          <w:rtl/>
          <w:lang w:eastAsia="he-IL"/>
        </w:rPr>
        <w:t xml:space="preserve"> </w:t>
      </w:r>
      <w:bookmarkStart w:id="678" w:name="_ETM_Q5_725114"/>
      <w:bookmarkEnd w:id="678"/>
      <w:r>
        <w:rPr>
          <w:rtl/>
          <w:lang w:eastAsia="he-IL"/>
        </w:rPr>
        <w:t xml:space="preserve">חבר'ה, עזבו אותנו. באו לעובדי מדינה בכירים, </w:t>
      </w:r>
      <w:r>
        <w:rPr>
          <w:rFonts w:hint="cs"/>
          <w:rtl/>
          <w:lang w:eastAsia="he-IL"/>
        </w:rPr>
        <w:t>ו</w:t>
      </w:r>
      <w:r>
        <w:rPr>
          <w:rtl/>
          <w:lang w:eastAsia="he-IL"/>
        </w:rPr>
        <w:t>אמרו להם</w:t>
      </w:r>
      <w:r>
        <w:rPr>
          <w:rFonts w:hint="cs"/>
          <w:rtl/>
          <w:lang w:eastAsia="he-IL"/>
        </w:rPr>
        <w:t>:</w:t>
      </w:r>
      <w:r>
        <w:rPr>
          <w:rtl/>
          <w:lang w:eastAsia="he-IL"/>
        </w:rPr>
        <w:t xml:space="preserve"> בואו</w:t>
      </w:r>
      <w:r>
        <w:rPr>
          <w:rFonts w:hint="cs"/>
          <w:rtl/>
          <w:lang w:eastAsia="he-IL"/>
        </w:rPr>
        <w:t xml:space="preserve"> </w:t>
      </w:r>
      <w:r>
        <w:rPr>
          <w:rFonts w:hint="eastAsia"/>
          <w:rtl/>
          <w:lang w:eastAsia="he-IL"/>
        </w:rPr>
        <w:t>–</w:t>
      </w:r>
      <w:r>
        <w:rPr>
          <w:rtl/>
          <w:lang w:eastAsia="he-IL"/>
        </w:rPr>
        <w:t xml:space="preserve"> </w:t>
      </w:r>
      <w:bookmarkStart w:id="679" w:name="_ETM_Q5_729756"/>
      <w:bookmarkEnd w:id="679"/>
      <w:r>
        <w:rPr>
          <w:rtl/>
          <w:lang w:eastAsia="he-IL"/>
        </w:rPr>
        <w:t>לא, לא, מפחדים. תראו לאן הגענו</w:t>
      </w:r>
      <w:r>
        <w:rPr>
          <w:rFonts w:hint="cs"/>
          <w:rtl/>
          <w:lang w:eastAsia="he-IL"/>
        </w:rPr>
        <w:t>.</w:t>
      </w:r>
      <w:r>
        <w:rPr>
          <w:rtl/>
          <w:lang w:eastAsia="he-IL"/>
        </w:rPr>
        <w:t xml:space="preserve"> </w:t>
      </w:r>
    </w:p>
    <w:p w:rsidR="007C7BC1" w:rsidRDefault="007C7BC1" w:rsidP="00A00AB1">
      <w:pPr>
        <w:rPr>
          <w:rtl/>
          <w:lang w:eastAsia="he-IL"/>
        </w:rPr>
      </w:pPr>
      <w:bookmarkStart w:id="680" w:name="_ETM_Q5_735864"/>
      <w:bookmarkStart w:id="681" w:name="_ETM_Q5_735907"/>
      <w:bookmarkEnd w:id="680"/>
      <w:bookmarkEnd w:id="681"/>
    </w:p>
    <w:p w:rsidR="007C7BC1" w:rsidRDefault="007C7BC1" w:rsidP="00A00AB1">
      <w:pPr>
        <w:rPr>
          <w:rtl/>
          <w:lang w:eastAsia="he-IL"/>
        </w:rPr>
      </w:pPr>
      <w:bookmarkStart w:id="682" w:name="_ETM_Q5_736032"/>
      <w:bookmarkStart w:id="683" w:name="_ETM_Q5_736068"/>
      <w:bookmarkEnd w:id="682"/>
      <w:bookmarkEnd w:id="683"/>
      <w:r>
        <w:rPr>
          <w:rFonts w:hint="cs"/>
          <w:rtl/>
          <w:lang w:eastAsia="he-IL"/>
        </w:rPr>
        <w:t>כשאני אמרתי</w:t>
      </w:r>
      <w:bookmarkStart w:id="684" w:name="_ETM_Q5_735985"/>
      <w:bookmarkEnd w:id="684"/>
      <w:r>
        <w:rPr>
          <w:rFonts w:hint="cs"/>
          <w:rtl/>
          <w:lang w:eastAsia="he-IL"/>
        </w:rPr>
        <w:t xml:space="preserve"> </w:t>
      </w:r>
      <w:r>
        <w:rPr>
          <w:rtl/>
          <w:lang w:eastAsia="he-IL"/>
        </w:rPr>
        <w:t>–</w:t>
      </w:r>
      <w:r>
        <w:rPr>
          <w:rFonts w:hint="cs"/>
          <w:rtl/>
          <w:lang w:eastAsia="he-IL"/>
        </w:rPr>
        <w:t xml:space="preserve"> ו</w:t>
      </w:r>
      <w:r>
        <w:rPr>
          <w:rtl/>
          <w:lang w:eastAsia="he-IL"/>
        </w:rPr>
        <w:t xml:space="preserve">בזה אני </w:t>
      </w:r>
      <w:bookmarkStart w:id="685" w:name="_ETM_Q5_734397"/>
      <w:bookmarkEnd w:id="685"/>
      <w:r>
        <w:rPr>
          <w:rtl/>
          <w:lang w:eastAsia="he-IL"/>
        </w:rPr>
        <w:t>מסיים, אדוני היושב</w:t>
      </w:r>
      <w:r>
        <w:rPr>
          <w:rFonts w:hint="cs"/>
          <w:rtl/>
          <w:lang w:eastAsia="he-IL"/>
        </w:rPr>
        <w:t>-</w:t>
      </w:r>
      <w:r>
        <w:rPr>
          <w:rtl/>
          <w:lang w:eastAsia="he-IL"/>
        </w:rPr>
        <w:t>ראש</w:t>
      </w:r>
      <w:r>
        <w:rPr>
          <w:rFonts w:hint="cs"/>
          <w:rtl/>
          <w:lang w:eastAsia="he-IL"/>
        </w:rPr>
        <w:t xml:space="preserve"> </w:t>
      </w:r>
      <w:r>
        <w:rPr>
          <w:rtl/>
          <w:lang w:eastAsia="he-IL"/>
        </w:rPr>
        <w:t xml:space="preserve">– </w:t>
      </w:r>
      <w:bookmarkStart w:id="686" w:name="_ETM_Q5_739619"/>
      <w:bookmarkEnd w:id="686"/>
      <w:r>
        <w:rPr>
          <w:rtl/>
          <w:lang w:eastAsia="he-IL"/>
        </w:rPr>
        <w:t xml:space="preserve">לפני ארבע שנים, </w:t>
      </w:r>
      <w:bookmarkStart w:id="687" w:name="_ETM_Q5_742390"/>
      <w:bookmarkEnd w:id="687"/>
      <w:r>
        <w:rPr>
          <w:rtl/>
          <w:lang w:eastAsia="he-IL"/>
        </w:rPr>
        <w:t>שהיועמ</w:t>
      </w:r>
      <w:r>
        <w:rPr>
          <w:rFonts w:hint="cs"/>
          <w:rtl/>
          <w:lang w:eastAsia="he-IL"/>
        </w:rPr>
        <w:t>"</w:t>
      </w:r>
      <w:r>
        <w:rPr>
          <w:rtl/>
          <w:lang w:eastAsia="he-IL"/>
        </w:rPr>
        <w:t xml:space="preserve">שית </w:t>
      </w:r>
      <w:r>
        <w:rPr>
          <w:rFonts w:hint="cs"/>
          <w:rtl/>
          <w:lang w:eastAsia="he-IL"/>
        </w:rPr>
        <w:t>היא הבן אדם</w:t>
      </w:r>
      <w:r>
        <w:rPr>
          <w:rtl/>
          <w:lang w:eastAsia="he-IL"/>
        </w:rPr>
        <w:t xml:space="preserve"> הכי מסוכן במדינת ישראל, אנשים לא </w:t>
      </w:r>
      <w:bookmarkStart w:id="688" w:name="_ETM_Q5_747820"/>
      <w:bookmarkEnd w:id="688"/>
      <w:r>
        <w:rPr>
          <w:rtl/>
          <w:lang w:eastAsia="he-IL"/>
        </w:rPr>
        <w:t>הבינו למה אני מתכוון אז. היום הלכה למעש</w:t>
      </w:r>
      <w:r>
        <w:rPr>
          <w:rFonts w:hint="cs"/>
          <w:rtl/>
          <w:lang w:eastAsia="he-IL"/>
        </w:rPr>
        <w:t>ה</w:t>
      </w:r>
      <w:r>
        <w:rPr>
          <w:rtl/>
          <w:lang w:eastAsia="he-IL"/>
        </w:rPr>
        <w:t xml:space="preserve"> </w:t>
      </w:r>
      <w:bookmarkStart w:id="689" w:name="_ETM_Q5_753859"/>
      <w:bookmarkEnd w:id="689"/>
      <w:r>
        <w:rPr>
          <w:rtl/>
          <w:lang w:eastAsia="he-IL"/>
        </w:rPr>
        <w:t xml:space="preserve">הכול מעורער, כל המדינה בכאוס, כולם חוקרים </w:t>
      </w:r>
      <w:bookmarkStart w:id="690" w:name="_ETM_Q5_758554"/>
      <w:bookmarkEnd w:id="690"/>
      <w:r>
        <w:rPr>
          <w:rtl/>
          <w:lang w:eastAsia="he-IL"/>
        </w:rPr>
        <w:t>את כולם, כולם מכשילים את כולם</w:t>
      </w:r>
      <w:r>
        <w:rPr>
          <w:rFonts w:hint="cs"/>
          <w:rtl/>
          <w:lang w:eastAsia="he-IL"/>
        </w:rPr>
        <w:t xml:space="preserve">. </w:t>
      </w:r>
      <w:r>
        <w:rPr>
          <w:rtl/>
          <w:lang w:eastAsia="he-IL"/>
        </w:rPr>
        <w:t>זאת הכוונה</w:t>
      </w:r>
      <w:r>
        <w:rPr>
          <w:rFonts w:hint="cs"/>
          <w:rtl/>
          <w:lang w:eastAsia="he-IL"/>
        </w:rPr>
        <w:t>.</w:t>
      </w:r>
      <w:r>
        <w:rPr>
          <w:rtl/>
          <w:lang w:eastAsia="he-IL"/>
        </w:rPr>
        <w:t xml:space="preserve"> והכול התחיל מאותה אישה שהחליטה </w:t>
      </w:r>
      <w:r>
        <w:rPr>
          <w:rFonts w:hint="cs"/>
          <w:rtl/>
          <w:lang w:eastAsia="he-IL"/>
        </w:rPr>
        <w:t>ש</w:t>
      </w:r>
      <w:r>
        <w:rPr>
          <w:rtl/>
          <w:lang w:eastAsia="he-IL"/>
        </w:rPr>
        <w:t>אין חוק, אין כלום, ל</w:t>
      </w:r>
      <w:r>
        <w:rPr>
          <w:rFonts w:hint="cs"/>
          <w:rtl/>
          <w:lang w:eastAsia="he-IL"/>
        </w:rPr>
        <w:t xml:space="preserve">ית </w:t>
      </w:r>
      <w:r>
        <w:rPr>
          <w:rtl/>
          <w:lang w:eastAsia="he-IL"/>
        </w:rPr>
        <w:t xml:space="preserve">דין </w:t>
      </w:r>
      <w:bookmarkStart w:id="691" w:name="_ETM_Q5_767944"/>
      <w:bookmarkEnd w:id="691"/>
      <w:r>
        <w:rPr>
          <w:rFonts w:hint="cs"/>
          <w:rtl/>
          <w:lang w:eastAsia="he-IL"/>
        </w:rPr>
        <w:t>ו</w:t>
      </w:r>
      <w:r>
        <w:rPr>
          <w:rtl/>
          <w:lang w:eastAsia="he-IL"/>
        </w:rPr>
        <w:t>ל</w:t>
      </w:r>
      <w:r>
        <w:rPr>
          <w:rFonts w:hint="cs"/>
          <w:rtl/>
          <w:lang w:eastAsia="he-IL"/>
        </w:rPr>
        <w:t xml:space="preserve">ית </w:t>
      </w:r>
      <w:r>
        <w:rPr>
          <w:rtl/>
          <w:lang w:eastAsia="he-IL"/>
        </w:rPr>
        <w:t>דיין</w:t>
      </w:r>
      <w:r>
        <w:rPr>
          <w:rFonts w:hint="cs"/>
          <w:rtl/>
          <w:lang w:eastAsia="he-IL"/>
        </w:rPr>
        <w:t xml:space="preserve"> </w:t>
      </w:r>
      <w:r>
        <w:rPr>
          <w:rtl/>
          <w:lang w:eastAsia="he-IL"/>
        </w:rPr>
        <w:t>– אני פה קובעת הכול. תודה רבה.</w:t>
      </w:r>
    </w:p>
    <w:p w:rsidR="007C7BC1" w:rsidRDefault="007C7BC1" w:rsidP="00A00AB1">
      <w:pPr>
        <w:rPr>
          <w:rtl/>
          <w:lang w:eastAsia="he-IL"/>
        </w:rPr>
      </w:pPr>
    </w:p>
    <w:p w:rsidR="007C7BC1" w:rsidRDefault="007C7BC1" w:rsidP="00A00AB1">
      <w:pPr>
        <w:pStyle w:val="af6"/>
        <w:keepNext/>
        <w:rPr>
          <w:rtl/>
        </w:rPr>
      </w:pPr>
      <w:r w:rsidRPr="007B32CB">
        <w:rPr>
          <w:rStyle w:val="TagStyle"/>
          <w:rtl/>
        </w:rPr>
        <w:t xml:space="preserve"> &lt;&lt; יור &gt;&gt; </w:t>
      </w:r>
      <w:r>
        <w:rPr>
          <w:rtl/>
        </w:rPr>
        <w:t>היו"ר אמיר אוחנה:</w:t>
      </w:r>
      <w:r w:rsidRPr="007B32CB">
        <w:rPr>
          <w:rStyle w:val="TagStyle"/>
          <w:rtl/>
        </w:rPr>
        <w:t xml:space="preserve"> &lt;&lt; יור &gt;&gt;</w:t>
      </w:r>
      <w:r>
        <w:rPr>
          <w:rtl/>
        </w:rPr>
        <w:t xml:space="preserve"> </w:t>
      </w:r>
    </w:p>
    <w:p w:rsidR="007C7BC1" w:rsidRDefault="007C7BC1" w:rsidP="004D2963">
      <w:pPr>
        <w:rPr>
          <w:rtl/>
          <w:lang w:eastAsia="he-IL"/>
        </w:rPr>
      </w:pPr>
    </w:p>
    <w:p w:rsidR="007C7BC1" w:rsidRDefault="007C7BC1" w:rsidP="00253516">
      <w:pPr>
        <w:rPr>
          <w:rtl/>
          <w:lang w:eastAsia="he-IL"/>
        </w:rPr>
      </w:pPr>
      <w:bookmarkStart w:id="692" w:name="_ETM_Q5_773460"/>
      <w:bookmarkEnd w:id="692"/>
      <w:r>
        <w:rPr>
          <w:rtl/>
          <w:lang w:eastAsia="he-IL"/>
        </w:rPr>
        <w:t>תודה לשר אמסלם</w:t>
      </w:r>
      <w:r>
        <w:rPr>
          <w:rFonts w:hint="cs"/>
          <w:rtl/>
          <w:lang w:eastAsia="he-IL"/>
        </w:rPr>
        <w:t>.</w:t>
      </w:r>
      <w:r>
        <w:rPr>
          <w:rtl/>
          <w:lang w:eastAsia="he-IL"/>
        </w:rPr>
        <w:t xml:space="preserve"> </w:t>
      </w:r>
      <w:r>
        <w:rPr>
          <w:rFonts w:hint="cs"/>
          <w:rtl/>
          <w:lang w:eastAsia="he-IL"/>
        </w:rPr>
        <w:t>כעת</w:t>
      </w:r>
      <w:r>
        <w:rPr>
          <w:rtl/>
          <w:lang w:eastAsia="he-IL"/>
        </w:rPr>
        <w:t xml:space="preserve"> אנחנו נעבור לדיון הסיעתי. ראשונת </w:t>
      </w:r>
      <w:bookmarkStart w:id="693" w:name="_ETM_Q5_777009"/>
      <w:bookmarkEnd w:id="693"/>
      <w:r>
        <w:rPr>
          <w:rtl/>
          <w:lang w:eastAsia="he-IL"/>
        </w:rPr>
        <w:t>הדוברות, חברת הכנסת מיכל שיר סגמן, בבקשה.</w:t>
      </w:r>
      <w:r>
        <w:rPr>
          <w:rFonts w:hint="cs"/>
          <w:rtl/>
          <w:lang w:eastAsia="he-IL"/>
        </w:rPr>
        <w:t xml:space="preserve"> עד שלוש דקות לרשותך.</w:t>
      </w:r>
    </w:p>
    <w:p w:rsidR="007C7BC1" w:rsidRDefault="007C7BC1" w:rsidP="00253516">
      <w:pPr>
        <w:rPr>
          <w:rtl/>
          <w:lang w:eastAsia="he-IL"/>
        </w:rPr>
      </w:pPr>
    </w:p>
    <w:p w:rsidR="007C7BC1" w:rsidRDefault="007C7BC1" w:rsidP="00A00AB1">
      <w:pPr>
        <w:pStyle w:val="a4"/>
        <w:keepNext/>
        <w:rPr>
          <w:rtl/>
        </w:rPr>
      </w:pPr>
      <w:bookmarkStart w:id="694" w:name="TOR_Q6"/>
      <w:bookmarkStart w:id="695" w:name="ET_speaker_5809_3"/>
      <w:bookmarkEnd w:id="694"/>
      <w:r w:rsidRPr="0006608A">
        <w:rPr>
          <w:rStyle w:val="TagStyle"/>
          <w:rtl/>
        </w:rPr>
        <w:t xml:space="preserve">&lt;&lt; דובר &gt;&gt; </w:t>
      </w:r>
      <w:bookmarkStart w:id="696" w:name="_Toc215524966"/>
      <w:bookmarkStart w:id="697" w:name="_Toc215563478"/>
      <w:r>
        <w:rPr>
          <w:rtl/>
        </w:rPr>
        <w:t>מיכל שיר סגמן (יש עתיד):</w:t>
      </w:r>
      <w:bookmarkEnd w:id="696"/>
      <w:bookmarkEnd w:id="697"/>
      <w:r w:rsidRPr="0006608A">
        <w:rPr>
          <w:rStyle w:val="TagStyle"/>
          <w:rtl/>
        </w:rPr>
        <w:t xml:space="preserve"> &lt;&lt; דובר &gt;&gt;</w:t>
      </w:r>
      <w:r>
        <w:rPr>
          <w:rtl/>
        </w:rPr>
        <w:t xml:space="preserve"> </w:t>
      </w:r>
      <w:bookmarkEnd w:id="695"/>
    </w:p>
    <w:p w:rsidR="007C7BC1" w:rsidRDefault="007C7BC1" w:rsidP="00A00AB1">
      <w:pPr>
        <w:rPr>
          <w:rtl/>
          <w:lang w:eastAsia="he-IL"/>
        </w:rPr>
      </w:pPr>
    </w:p>
    <w:p w:rsidR="007C7BC1" w:rsidRDefault="007C7BC1" w:rsidP="00A00AB1">
      <w:pPr>
        <w:rPr>
          <w:rtl/>
          <w:lang w:eastAsia="he-IL"/>
        </w:rPr>
      </w:pPr>
      <w:r>
        <w:rPr>
          <w:rFonts w:hint="cs"/>
          <w:rtl/>
          <w:lang w:eastAsia="he-IL"/>
        </w:rPr>
        <w:t xml:space="preserve">תודה רבה, אדוני היושב-ראש. חבריי חברי הכנסת, חשוב לי לתקן: חוק הגיוס, </w:t>
      </w:r>
      <w:bookmarkStart w:id="698" w:name="_ETM_Q6_195384"/>
      <w:bookmarkEnd w:id="698"/>
      <w:r>
        <w:rPr>
          <w:rFonts w:hint="cs"/>
          <w:rtl/>
          <w:lang w:eastAsia="he-IL"/>
        </w:rPr>
        <w:t>כפי שהממשלה קוראת לו, הוא לא רק חוק השתמטות</w:t>
      </w:r>
      <w:bookmarkStart w:id="699" w:name="_ETM_Q6_205406"/>
      <w:bookmarkEnd w:id="699"/>
      <w:r>
        <w:rPr>
          <w:rFonts w:hint="cs"/>
          <w:rtl/>
          <w:lang w:eastAsia="he-IL"/>
        </w:rPr>
        <w:t>, זהו חוק הסלקציה. לאן הגענו</w:t>
      </w:r>
      <w:bookmarkStart w:id="700" w:name="_ETM_Q6_207025"/>
      <w:bookmarkEnd w:id="700"/>
      <w:r>
        <w:rPr>
          <w:rFonts w:hint="cs"/>
          <w:rtl/>
          <w:lang w:eastAsia="he-IL"/>
        </w:rPr>
        <w:t xml:space="preserve">, שמדינת היהודים של שנת 2025 תוביל לסלקציה בין יהודים? כי </w:t>
      </w:r>
      <w:bookmarkStart w:id="701" w:name="_ETM_Q6_218450"/>
      <w:bookmarkEnd w:id="701"/>
      <w:r>
        <w:rPr>
          <w:rFonts w:hint="cs"/>
          <w:rtl/>
          <w:lang w:eastAsia="he-IL"/>
        </w:rPr>
        <w:t xml:space="preserve">זהו חוק שמחייב סלקציה בין יהודים, סלקציה מוחלטת, </w:t>
      </w:r>
      <w:bookmarkStart w:id="702" w:name="_ETM_Q6_219849"/>
      <w:bookmarkEnd w:id="702"/>
      <w:r>
        <w:rPr>
          <w:rFonts w:hint="cs"/>
          <w:rtl/>
          <w:lang w:eastAsia="he-IL"/>
        </w:rPr>
        <w:t xml:space="preserve">רשמית, כתובה בחוק. עומדים להם נתניהו, ביסמוט </w:t>
      </w:r>
      <w:proofErr w:type="spellStart"/>
      <w:r>
        <w:rPr>
          <w:rFonts w:hint="cs"/>
          <w:rtl/>
          <w:lang w:eastAsia="he-IL"/>
        </w:rPr>
        <w:t>וגולדקנו</w:t>
      </w:r>
      <w:bookmarkStart w:id="703" w:name="_ETM_Q6_226815"/>
      <w:bookmarkEnd w:id="703"/>
      <w:r>
        <w:rPr>
          <w:rFonts w:hint="cs"/>
          <w:rtl/>
          <w:lang w:eastAsia="he-IL"/>
        </w:rPr>
        <w:t>פ</w:t>
      </w:r>
      <w:proofErr w:type="spellEnd"/>
      <w:r>
        <w:rPr>
          <w:rFonts w:hint="cs"/>
          <w:rtl/>
          <w:lang w:eastAsia="he-IL"/>
        </w:rPr>
        <w:t xml:space="preserve">, וקובעים מי למוות ומי להשתמטות. ציונים ישראלים תורמים – שמאלה, </w:t>
      </w:r>
      <w:bookmarkStart w:id="704" w:name="_ETM_Q6_234457"/>
      <w:bookmarkEnd w:id="704"/>
      <w:r>
        <w:rPr>
          <w:rFonts w:hint="cs"/>
          <w:rtl/>
          <w:lang w:eastAsia="he-IL"/>
        </w:rPr>
        <w:t xml:space="preserve">לצבא ואולי למוות, וחרדים אנטי-ציונים – ימינה, לחיים בטוחים, להשתמטות ולמימון על חשבון </w:t>
      </w:r>
      <w:bookmarkStart w:id="705" w:name="_ETM_Q6_241608"/>
      <w:bookmarkEnd w:id="705"/>
      <w:r>
        <w:rPr>
          <w:rFonts w:hint="cs"/>
          <w:rtl/>
          <w:lang w:eastAsia="he-IL"/>
        </w:rPr>
        <w:t xml:space="preserve">המדינה. מי </w:t>
      </w:r>
      <w:r w:rsidRPr="005475BC">
        <w:rPr>
          <w:rFonts w:hint="cs"/>
          <w:rtl/>
          <w:lang w:eastAsia="he-IL"/>
        </w:rPr>
        <w:t>למספר</w:t>
      </w:r>
      <w:r>
        <w:rPr>
          <w:rFonts w:hint="cs"/>
          <w:rtl/>
          <w:lang w:eastAsia="he-IL"/>
        </w:rPr>
        <w:t xml:space="preserve"> שילווה אותו, אולי עד למוות</w:t>
      </w:r>
      <w:bookmarkStart w:id="706" w:name="_ETM_Q6_247124"/>
      <w:bookmarkStart w:id="707" w:name="_ETM_Q6_248193"/>
      <w:bookmarkStart w:id="708" w:name="_ETM_Q6_248260"/>
      <w:bookmarkEnd w:id="706"/>
      <w:bookmarkEnd w:id="707"/>
      <w:bookmarkEnd w:id="708"/>
      <w:r>
        <w:rPr>
          <w:rFonts w:hint="cs"/>
          <w:rtl/>
          <w:lang w:eastAsia="he-IL"/>
        </w:rPr>
        <w:t xml:space="preserve">, המספר האישי – ומי למספר </w:t>
      </w:r>
      <w:proofErr w:type="spellStart"/>
      <w:r>
        <w:rPr>
          <w:rFonts w:hint="cs"/>
          <w:rtl/>
          <w:lang w:eastAsia="he-IL"/>
        </w:rPr>
        <w:t>העו"ש</w:t>
      </w:r>
      <w:proofErr w:type="spellEnd"/>
      <w:r>
        <w:rPr>
          <w:rFonts w:hint="cs"/>
          <w:rtl/>
          <w:lang w:eastAsia="he-IL"/>
        </w:rPr>
        <w:t xml:space="preserve"> של תקציבי מדינה, הממומנים על ידי </w:t>
      </w:r>
      <w:bookmarkStart w:id="709" w:name="_ETM_Q6_255487"/>
      <w:bookmarkEnd w:id="709"/>
      <w:r>
        <w:rPr>
          <w:rFonts w:hint="cs"/>
          <w:rtl/>
          <w:lang w:eastAsia="he-IL"/>
        </w:rPr>
        <w:t>אלה המוקרבים לעולה על מזבח הקואליציה.</w:t>
      </w:r>
    </w:p>
    <w:p w:rsidR="007C7BC1" w:rsidRDefault="007C7BC1" w:rsidP="00A00AB1">
      <w:pPr>
        <w:rPr>
          <w:rtl/>
          <w:lang w:eastAsia="he-IL"/>
        </w:rPr>
      </w:pPr>
    </w:p>
    <w:p w:rsidR="007C7BC1" w:rsidRDefault="007C7BC1" w:rsidP="00A00AB1">
      <w:pPr>
        <w:rPr>
          <w:rtl/>
          <w:lang w:eastAsia="he-IL"/>
        </w:rPr>
      </w:pPr>
      <w:r>
        <w:rPr>
          <w:rFonts w:hint="cs"/>
          <w:rtl/>
          <w:lang w:eastAsia="he-IL"/>
        </w:rPr>
        <w:t xml:space="preserve"> מאז 7 באוקטובר יותר מ-900 חיילים נפלו; מעל </w:t>
      </w:r>
      <w:bookmarkStart w:id="710" w:name="_ETM_Q6_264097"/>
      <w:bookmarkEnd w:id="710"/>
      <w:r>
        <w:rPr>
          <w:rFonts w:hint="cs"/>
          <w:rtl/>
          <w:lang w:eastAsia="he-IL"/>
        </w:rPr>
        <w:t xml:space="preserve">17,500 פצועים; 12,000 חיילים חסרים עכשיו לצה"ל; שתי חזיתות בוערות; מעל 270 ניסיונות התאבדות של חיילים מאז תחילת 2024. והתשובה של </w:t>
      </w:r>
      <w:bookmarkStart w:id="711" w:name="_ETM_Q6_281991"/>
      <w:bookmarkEnd w:id="711"/>
      <w:r>
        <w:rPr>
          <w:rFonts w:hint="cs"/>
          <w:rtl/>
          <w:lang w:eastAsia="he-IL"/>
        </w:rPr>
        <w:t>הממשלה? לא גיוס, לא שוויון</w:t>
      </w:r>
      <w:bookmarkStart w:id="712" w:name="_ETM_Q6_283038"/>
      <w:bookmarkEnd w:id="712"/>
      <w:r>
        <w:rPr>
          <w:rFonts w:hint="cs"/>
          <w:rtl/>
          <w:lang w:eastAsia="he-IL"/>
        </w:rPr>
        <w:t xml:space="preserve">, לא אחריות, אלא חוק שבא להסדיר, לעגן ולהלבין את ההשתמטות. 60 מיליארד שקל בשנה עולה ההשתמטות </w:t>
      </w:r>
      <w:bookmarkStart w:id="713" w:name="_ETM_Q6_293171"/>
      <w:bookmarkEnd w:id="713"/>
      <w:r>
        <w:rPr>
          <w:rFonts w:hint="cs"/>
          <w:rtl/>
          <w:lang w:eastAsia="he-IL"/>
        </w:rPr>
        <w:t xml:space="preserve">למדינה; 50,000 צווי גיוס עומדים לצאת; התגייסו? 240. וזה לא כי הם לא יכולים, זה כי הממשלה עושה הכול, אבל הכול, כדי שזה לא </w:t>
      </w:r>
      <w:bookmarkStart w:id="714" w:name="_ETM_Q6_305674"/>
      <w:bookmarkEnd w:id="714"/>
      <w:r>
        <w:rPr>
          <w:rFonts w:hint="cs"/>
          <w:rtl/>
          <w:lang w:eastAsia="he-IL"/>
        </w:rPr>
        <w:t xml:space="preserve">יקרה. </w:t>
      </w:r>
    </w:p>
    <w:p w:rsidR="007C7BC1" w:rsidRDefault="007C7BC1" w:rsidP="00A00AB1">
      <w:pPr>
        <w:rPr>
          <w:rtl/>
          <w:lang w:eastAsia="he-IL"/>
        </w:rPr>
      </w:pPr>
    </w:p>
    <w:p w:rsidR="007C7BC1" w:rsidRDefault="007C7BC1" w:rsidP="00A00AB1">
      <w:pPr>
        <w:rPr>
          <w:rtl/>
          <w:lang w:eastAsia="he-IL"/>
        </w:rPr>
      </w:pPr>
      <w:r>
        <w:rPr>
          <w:rFonts w:hint="cs"/>
          <w:rtl/>
          <w:lang w:eastAsia="he-IL"/>
        </w:rPr>
        <w:t xml:space="preserve">החוק הזה שובר את קדושת החיים. הוא מחוקק </w:t>
      </w:r>
      <w:bookmarkStart w:id="715" w:name="_ETM_Q6_310953"/>
      <w:bookmarkEnd w:id="715"/>
      <w:r>
        <w:rPr>
          <w:rFonts w:hint="cs"/>
          <w:rtl/>
          <w:lang w:eastAsia="he-IL"/>
        </w:rPr>
        <w:t>היררכיה רשמית</w:t>
      </w:r>
      <w:bookmarkStart w:id="716" w:name="_ETM_Q6_312435"/>
      <w:bookmarkStart w:id="717" w:name="_ETM_Q6_312485"/>
      <w:bookmarkEnd w:id="716"/>
      <w:bookmarkEnd w:id="717"/>
      <w:r>
        <w:rPr>
          <w:rFonts w:hint="cs"/>
          <w:rtl/>
          <w:lang w:eastAsia="he-IL"/>
        </w:rPr>
        <w:t xml:space="preserve">: יש דם שמותר להקריב ויש דם שחובה להגן עליו; יש אימא שמחכה לבן שיוצא למילואים ויש </w:t>
      </w:r>
      <w:bookmarkStart w:id="718" w:name="_ETM_Q6_325145"/>
      <w:bookmarkEnd w:id="718"/>
      <w:r>
        <w:rPr>
          <w:rFonts w:hint="cs"/>
          <w:rtl/>
          <w:lang w:eastAsia="he-IL"/>
        </w:rPr>
        <w:t xml:space="preserve">אימא שממשלת המשתמטים מבטיחה לה מראש שלא תדאג לעולם. וזה </w:t>
      </w:r>
      <w:bookmarkStart w:id="719" w:name="_ETM_Q6_333901"/>
      <w:bookmarkEnd w:id="719"/>
      <w:r>
        <w:rPr>
          <w:rFonts w:hint="cs"/>
          <w:rtl/>
          <w:lang w:eastAsia="he-IL"/>
        </w:rPr>
        <w:t xml:space="preserve">לא רק בלתי מוסרי, זו </w:t>
      </w:r>
      <w:r w:rsidRPr="00B870E2">
        <w:rPr>
          <w:rFonts w:hint="cs"/>
          <w:rtl/>
          <w:lang w:eastAsia="he-IL"/>
        </w:rPr>
        <w:t xml:space="preserve">גם הונאה. סנקציות על ישיבות ולא </w:t>
      </w:r>
      <w:bookmarkStart w:id="720" w:name="_ETM_Q6_335941"/>
      <w:bookmarkEnd w:id="720"/>
      <w:r w:rsidRPr="00B870E2">
        <w:rPr>
          <w:rFonts w:hint="cs"/>
          <w:rtl/>
          <w:lang w:eastAsia="he-IL"/>
        </w:rPr>
        <w:t>על משתמטים; יעדים שלא קשורים למציאות; פטורים בגיל 21</w:t>
      </w:r>
      <w:r>
        <w:rPr>
          <w:rFonts w:hint="cs"/>
          <w:rtl/>
          <w:lang w:eastAsia="he-IL"/>
        </w:rPr>
        <w:t>,</w:t>
      </w:r>
      <w:r w:rsidRPr="00B870E2">
        <w:rPr>
          <w:rFonts w:hint="cs"/>
          <w:rtl/>
          <w:lang w:eastAsia="he-IL"/>
        </w:rPr>
        <w:t xml:space="preserve"> שמבטיח שלא יהיו</w:t>
      </w:r>
      <w:r>
        <w:rPr>
          <w:rFonts w:hint="cs"/>
          <w:rtl/>
          <w:lang w:eastAsia="he-IL"/>
        </w:rPr>
        <w:t xml:space="preserve"> חייל</w:t>
      </w:r>
      <w:bookmarkStart w:id="721" w:name="_ETM_Q6_338718"/>
      <w:bookmarkEnd w:id="721"/>
      <w:r>
        <w:rPr>
          <w:rFonts w:hint="cs"/>
          <w:rtl/>
          <w:lang w:eastAsia="he-IL"/>
        </w:rPr>
        <w:t xml:space="preserve">ים חדשים. מי שיצביע לחוק הזה מחלק את העם לשניים: ציונים למוות, חרדים </w:t>
      </w:r>
      <w:bookmarkStart w:id="722" w:name="_ETM_Q6_350851"/>
      <w:bookmarkEnd w:id="722"/>
      <w:r>
        <w:rPr>
          <w:rFonts w:hint="cs"/>
          <w:rtl/>
          <w:lang w:eastAsia="he-IL"/>
        </w:rPr>
        <w:t>לחיים; והמדינה כולה לתהום ע</w:t>
      </w:r>
      <w:r w:rsidRPr="00B870E2">
        <w:rPr>
          <w:rFonts w:hint="cs"/>
          <w:rtl/>
          <w:lang w:eastAsia="he-IL"/>
        </w:rPr>
        <w:t>רכי</w:t>
      </w:r>
      <w:r>
        <w:rPr>
          <w:rFonts w:hint="cs"/>
          <w:rtl/>
          <w:lang w:eastAsia="he-IL"/>
        </w:rPr>
        <w:t xml:space="preserve"> ולסכנה ביטחונית. </w:t>
      </w:r>
      <w:bookmarkStart w:id="723" w:name="_ETM_Q6_362533"/>
      <w:bookmarkStart w:id="724" w:name="_ETM_Q6_362566"/>
      <w:bookmarkStart w:id="725" w:name="_ETM_Q6_362854"/>
      <w:bookmarkStart w:id="726" w:name="_ETM_Q6_362886"/>
      <w:bookmarkEnd w:id="723"/>
      <w:bookmarkEnd w:id="724"/>
      <w:bookmarkEnd w:id="725"/>
      <w:bookmarkEnd w:id="726"/>
      <w:r>
        <w:rPr>
          <w:rFonts w:hint="cs"/>
          <w:rtl/>
          <w:lang w:eastAsia="he-IL"/>
        </w:rPr>
        <w:t xml:space="preserve">חוק הסלקציה חייב ליפול. ממשלת הסלקציה חייבת ליפול. אין </w:t>
      </w:r>
      <w:bookmarkStart w:id="727" w:name="_ETM_Q6_362691"/>
      <w:bookmarkEnd w:id="727"/>
      <w:r>
        <w:rPr>
          <w:rFonts w:hint="cs"/>
          <w:rtl/>
          <w:lang w:eastAsia="he-IL"/>
        </w:rPr>
        <w:t>דרך אחרת להגדיר את מה שאתם עושים.</w:t>
      </w:r>
    </w:p>
    <w:p w:rsidR="007C7BC1" w:rsidRDefault="007C7BC1" w:rsidP="00A00AB1">
      <w:pPr>
        <w:rPr>
          <w:rtl/>
          <w:lang w:eastAsia="he-IL"/>
        </w:rPr>
      </w:pPr>
    </w:p>
    <w:p w:rsidR="007C7BC1" w:rsidRDefault="007C7BC1" w:rsidP="00A00AB1">
      <w:pPr>
        <w:rPr>
          <w:rtl/>
          <w:lang w:eastAsia="he-IL"/>
        </w:rPr>
      </w:pPr>
      <w:r>
        <w:rPr>
          <w:rFonts w:hint="cs"/>
          <w:rtl/>
          <w:lang w:eastAsia="he-IL"/>
        </w:rPr>
        <w:t xml:space="preserve"> אני, </w:t>
      </w:r>
      <w:proofErr w:type="spellStart"/>
      <w:r w:rsidRPr="00C95D5E">
        <w:rPr>
          <w:shd w:val="clear" w:color="auto" w:fill="FFFFFF"/>
          <w:rtl/>
        </w:rPr>
        <w:t>סמלת</w:t>
      </w:r>
      <w:proofErr w:type="spellEnd"/>
      <w:r>
        <w:rPr>
          <w:rFonts w:hint="cs"/>
          <w:rtl/>
          <w:lang w:eastAsia="he-IL"/>
        </w:rPr>
        <w:t xml:space="preserve"> מיכל שיר, מספר אישי 5635676, רעיה ללוחם במילואים ואם לשני ילדים </w:t>
      </w:r>
      <w:bookmarkStart w:id="728" w:name="_ETM_Q6_373513"/>
      <w:bookmarkEnd w:id="728"/>
      <w:r>
        <w:rPr>
          <w:rFonts w:hint="cs"/>
          <w:rtl/>
          <w:lang w:eastAsia="he-IL"/>
        </w:rPr>
        <w:t>קטנים שיתגייסו בעתיד</w:t>
      </w:r>
      <w:bookmarkStart w:id="729" w:name="_ETM_Q6_367234"/>
      <w:bookmarkEnd w:id="729"/>
      <w:r>
        <w:rPr>
          <w:rFonts w:hint="cs"/>
          <w:rtl/>
          <w:lang w:eastAsia="he-IL"/>
        </w:rPr>
        <w:t xml:space="preserve"> כדי להגן על העם ועל </w:t>
      </w:r>
      <w:bookmarkStart w:id="730" w:name="_ETM_Q6_380034"/>
      <w:bookmarkEnd w:id="730"/>
      <w:r>
        <w:rPr>
          <w:rFonts w:hint="cs"/>
          <w:rtl/>
          <w:lang w:eastAsia="he-IL"/>
        </w:rPr>
        <w:t>המדינה,</w:t>
      </w:r>
      <w:bookmarkStart w:id="731" w:name="_ETM_Q6_380669"/>
      <w:bookmarkStart w:id="732" w:name="_ETM_Q6_380734"/>
      <w:bookmarkEnd w:id="731"/>
      <w:bookmarkEnd w:id="732"/>
      <w:r>
        <w:rPr>
          <w:rFonts w:hint="cs"/>
          <w:rtl/>
          <w:lang w:eastAsia="he-IL"/>
        </w:rPr>
        <w:t xml:space="preserve"> </w:t>
      </w:r>
      <w:r w:rsidRPr="00BC5C8A">
        <w:rPr>
          <w:shd w:val="clear" w:color="auto" w:fill="FFFFFF"/>
          <w:rtl/>
        </w:rPr>
        <w:t>בָּזה</w:t>
      </w:r>
      <w:r w:rsidRPr="00BC5C8A">
        <w:rPr>
          <w:rFonts w:hint="cs"/>
          <w:rtl/>
          <w:lang w:eastAsia="he-IL"/>
        </w:rPr>
        <w:t xml:space="preserve"> </w:t>
      </w:r>
      <w:bookmarkStart w:id="733" w:name="_ETM_Q6_378701"/>
      <w:bookmarkEnd w:id="733"/>
      <w:r>
        <w:rPr>
          <w:rFonts w:hint="cs"/>
          <w:rtl/>
          <w:lang w:eastAsia="he-IL"/>
        </w:rPr>
        <w:t xml:space="preserve">לכם, בשמי ובשם כל ציבור המשרתים בישראל. </w:t>
      </w:r>
    </w:p>
    <w:p w:rsidR="007C7BC1" w:rsidRPr="00FC15EB" w:rsidRDefault="007C7BC1" w:rsidP="00A00AB1">
      <w:pPr>
        <w:rPr>
          <w:rtl/>
        </w:rPr>
      </w:pPr>
    </w:p>
    <w:p w:rsidR="007C7BC1" w:rsidRDefault="007C7BC1" w:rsidP="00A00AB1">
      <w:pPr>
        <w:pStyle w:val="af6"/>
        <w:keepNext/>
        <w:rPr>
          <w:rtl/>
        </w:rPr>
      </w:pPr>
      <w:bookmarkStart w:id="734" w:name="ET_yor_6423_4"/>
      <w:r w:rsidRPr="008E5908">
        <w:rPr>
          <w:rStyle w:val="TagStyle"/>
          <w:rtl/>
        </w:rPr>
        <w:t xml:space="preserve"> &lt;&lt; יור &gt;&gt; </w:t>
      </w:r>
      <w:r>
        <w:rPr>
          <w:rtl/>
        </w:rPr>
        <w:t>היו"ר אמיר אוחנה:</w:t>
      </w:r>
      <w:r w:rsidRPr="008E5908">
        <w:rPr>
          <w:rStyle w:val="TagStyle"/>
          <w:rtl/>
        </w:rPr>
        <w:t xml:space="preserve"> &lt;&lt; יור &gt;&gt;</w:t>
      </w:r>
      <w:r>
        <w:rPr>
          <w:rtl/>
        </w:rPr>
        <w:t xml:space="preserve"> </w:t>
      </w:r>
      <w:bookmarkEnd w:id="734"/>
    </w:p>
    <w:p w:rsidR="007C7BC1" w:rsidRPr="00FC15EB" w:rsidRDefault="007C7BC1" w:rsidP="00A00AB1">
      <w:pPr>
        <w:rPr>
          <w:rtl/>
        </w:rPr>
      </w:pPr>
      <w:bookmarkStart w:id="735" w:name="_ETM_Q6_361771"/>
      <w:bookmarkStart w:id="736" w:name="_ETM_Q6_361811"/>
      <w:bookmarkStart w:id="737" w:name="_ETM_Q6_363737"/>
      <w:bookmarkEnd w:id="735"/>
      <w:bookmarkEnd w:id="736"/>
      <w:bookmarkEnd w:id="737"/>
    </w:p>
    <w:p w:rsidR="007C7BC1" w:rsidRDefault="007C7BC1" w:rsidP="00A00AB1">
      <w:pPr>
        <w:ind w:firstLine="0"/>
        <w:rPr>
          <w:rtl/>
          <w:lang w:eastAsia="he-IL"/>
        </w:rPr>
      </w:pPr>
      <w:bookmarkStart w:id="738" w:name="_ETM_Q6_363774"/>
      <w:bookmarkEnd w:id="738"/>
      <w:r>
        <w:rPr>
          <w:rtl/>
          <w:lang w:eastAsia="he-IL"/>
        </w:rPr>
        <w:tab/>
      </w:r>
      <w:r>
        <w:rPr>
          <w:rFonts w:hint="cs"/>
          <w:rtl/>
          <w:lang w:eastAsia="he-IL"/>
        </w:rPr>
        <w:t>תודה. ואני מזמין כעת את חברת</w:t>
      </w:r>
      <w:bookmarkStart w:id="739" w:name="_ETM_Q6_388441"/>
      <w:bookmarkEnd w:id="739"/>
      <w:r>
        <w:rPr>
          <w:rFonts w:hint="cs"/>
          <w:rtl/>
          <w:lang w:eastAsia="he-IL"/>
        </w:rPr>
        <w:t xml:space="preserve"> הכנסת יעל רון בן משה לשאת את דבריה. בבקשה, עד </w:t>
      </w:r>
      <w:bookmarkStart w:id="740" w:name="_ETM_Q6_404656"/>
      <w:bookmarkEnd w:id="740"/>
      <w:r>
        <w:rPr>
          <w:rFonts w:hint="cs"/>
          <w:rtl/>
          <w:lang w:eastAsia="he-IL"/>
        </w:rPr>
        <w:t xml:space="preserve">שלוש דקות לרשותך, גברתי. </w:t>
      </w:r>
    </w:p>
    <w:p w:rsidR="007C7BC1" w:rsidRPr="00FC15EB" w:rsidRDefault="007C7BC1" w:rsidP="00A00AB1">
      <w:pPr>
        <w:rPr>
          <w:rtl/>
        </w:rPr>
      </w:pPr>
      <w:bookmarkStart w:id="741" w:name="_ETM_Q6_35596"/>
      <w:bookmarkStart w:id="742" w:name="_ETM_Q6_35659"/>
      <w:bookmarkEnd w:id="741"/>
      <w:bookmarkEnd w:id="742"/>
    </w:p>
    <w:p w:rsidR="007C7BC1" w:rsidRDefault="007C7BC1" w:rsidP="00A00AB1">
      <w:pPr>
        <w:pStyle w:val="a4"/>
        <w:keepNext/>
        <w:rPr>
          <w:rtl/>
        </w:rPr>
      </w:pPr>
      <w:bookmarkStart w:id="743" w:name="ET_speaker_6125_5"/>
      <w:r w:rsidRPr="00225311">
        <w:rPr>
          <w:rStyle w:val="TagStyle"/>
          <w:rtl/>
        </w:rPr>
        <w:t xml:space="preserve"> &lt;&lt; דובר &gt;&gt; </w:t>
      </w:r>
      <w:bookmarkStart w:id="744" w:name="_Toc215524967"/>
      <w:bookmarkStart w:id="745" w:name="_Toc215563479"/>
      <w:r>
        <w:rPr>
          <w:rtl/>
        </w:rPr>
        <w:t>יעל רון בן משה (כחול לבן – המחנה הממלכתי):</w:t>
      </w:r>
      <w:bookmarkEnd w:id="744"/>
      <w:bookmarkEnd w:id="745"/>
      <w:r w:rsidRPr="00225311">
        <w:rPr>
          <w:rStyle w:val="TagStyle"/>
          <w:rtl/>
        </w:rPr>
        <w:t xml:space="preserve"> &lt;&lt; דובר &gt;&gt;</w:t>
      </w:r>
      <w:r>
        <w:rPr>
          <w:rtl/>
        </w:rPr>
        <w:t xml:space="preserve"> </w:t>
      </w:r>
      <w:bookmarkEnd w:id="743"/>
    </w:p>
    <w:p w:rsidR="007C7BC1" w:rsidRPr="00FC15EB" w:rsidRDefault="007C7BC1" w:rsidP="00A00AB1">
      <w:pPr>
        <w:rPr>
          <w:rtl/>
        </w:rPr>
      </w:pPr>
    </w:p>
    <w:p w:rsidR="007C7BC1" w:rsidRDefault="007C7BC1" w:rsidP="00A00AB1">
      <w:pPr>
        <w:rPr>
          <w:rtl/>
          <w:lang w:eastAsia="he-IL"/>
        </w:rPr>
      </w:pPr>
      <w:r>
        <w:rPr>
          <w:rFonts w:hint="cs"/>
          <w:rtl/>
          <w:lang w:eastAsia="he-IL"/>
        </w:rPr>
        <w:t xml:space="preserve">תודה </w:t>
      </w:r>
      <w:bookmarkStart w:id="746" w:name="_ETM_Q6_403141"/>
      <w:bookmarkEnd w:id="746"/>
      <w:r>
        <w:rPr>
          <w:rFonts w:hint="cs"/>
          <w:rtl/>
          <w:lang w:eastAsia="he-IL"/>
        </w:rPr>
        <w:t xml:space="preserve">רבה, אדוני היושב-ראש. ישבתי פה בזמן דבריו של השר המקשר, </w:t>
      </w:r>
      <w:bookmarkStart w:id="747" w:name="_ETM_Q6_415957"/>
      <w:bookmarkEnd w:id="747"/>
      <w:r>
        <w:rPr>
          <w:rFonts w:hint="cs"/>
          <w:rtl/>
          <w:lang w:eastAsia="he-IL"/>
        </w:rPr>
        <w:t xml:space="preserve">השר אמסלם. אני רואה שהוא עדיין כאן. </w:t>
      </w:r>
      <w:bookmarkStart w:id="748" w:name="_ETM_Q6_417593"/>
      <w:bookmarkEnd w:id="748"/>
      <w:r>
        <w:rPr>
          <w:rFonts w:hint="cs"/>
          <w:rtl/>
          <w:lang w:eastAsia="he-IL"/>
        </w:rPr>
        <w:t>אני רוצה להמשיך אולי את דבריו לגבי משבר האמון</w:t>
      </w:r>
      <w:bookmarkStart w:id="749" w:name="_ETM_Q6_419120"/>
      <w:bookmarkEnd w:id="749"/>
      <w:r>
        <w:rPr>
          <w:rFonts w:hint="cs"/>
          <w:rtl/>
          <w:lang w:eastAsia="he-IL"/>
        </w:rPr>
        <w:t xml:space="preserve"> של חלקים גדולים מהציבור בחלק ממערכות המדינה, ורוצה להסכים. יש </w:t>
      </w:r>
      <w:bookmarkStart w:id="750" w:name="_ETM_Q6_427587"/>
      <w:bookmarkEnd w:id="750"/>
      <w:r>
        <w:rPr>
          <w:rFonts w:hint="cs"/>
          <w:rtl/>
          <w:lang w:eastAsia="he-IL"/>
        </w:rPr>
        <w:t xml:space="preserve">אכן משבר אמון גדול, אבל המשבר הזה חוצה מפלגות, </w:t>
      </w:r>
      <w:bookmarkStart w:id="751" w:name="_ETM_Q6_434386"/>
      <w:bookmarkEnd w:id="751"/>
      <w:r>
        <w:rPr>
          <w:rFonts w:hint="cs"/>
          <w:rtl/>
          <w:lang w:eastAsia="he-IL"/>
        </w:rPr>
        <w:t>חוצה עמדות פוליטיות, וצריך להקשיב לרחשי ליבם ולכאבם של</w:t>
      </w:r>
      <w:bookmarkStart w:id="752" w:name="_ETM_Q6_438481"/>
      <w:bookmarkEnd w:id="752"/>
      <w:r>
        <w:rPr>
          <w:rFonts w:hint="cs"/>
          <w:rtl/>
          <w:lang w:eastAsia="he-IL"/>
        </w:rPr>
        <w:t xml:space="preserve"> כלל המגזרים. </w:t>
      </w:r>
      <w:bookmarkStart w:id="753" w:name="_ETM_Q6_442767"/>
      <w:bookmarkEnd w:id="753"/>
    </w:p>
    <w:p w:rsidR="007C7BC1" w:rsidRDefault="007C7BC1" w:rsidP="00A00AB1">
      <w:pPr>
        <w:rPr>
          <w:rtl/>
          <w:lang w:eastAsia="he-IL"/>
        </w:rPr>
      </w:pPr>
      <w:bookmarkStart w:id="754" w:name="_ETM_Q6_442813"/>
      <w:bookmarkEnd w:id="754"/>
    </w:p>
    <w:p w:rsidR="007C7BC1" w:rsidRDefault="007C7BC1" w:rsidP="00A00AB1">
      <w:pPr>
        <w:rPr>
          <w:rtl/>
          <w:lang w:eastAsia="he-IL"/>
        </w:rPr>
      </w:pPr>
      <w:bookmarkStart w:id="755" w:name="_ETM_Q6_443288"/>
      <w:bookmarkStart w:id="756" w:name="_ETM_Q6_443318"/>
      <w:bookmarkEnd w:id="755"/>
      <w:bookmarkEnd w:id="756"/>
      <w:r>
        <w:rPr>
          <w:rFonts w:hint="cs"/>
          <w:rtl/>
          <w:lang w:eastAsia="he-IL"/>
        </w:rPr>
        <w:t xml:space="preserve">טוב, אדוני, אפשר </w:t>
      </w:r>
      <w:r>
        <w:rPr>
          <w:rtl/>
          <w:lang w:eastAsia="he-IL"/>
        </w:rPr>
        <w:t>–</w:t>
      </w:r>
      <w:bookmarkStart w:id="757" w:name="_ETM_Q6_441693"/>
      <w:bookmarkStart w:id="758" w:name="_ETM_Q6_441728"/>
      <w:bookmarkStart w:id="759" w:name="_ETM_Q6_442892"/>
      <w:bookmarkEnd w:id="757"/>
      <w:bookmarkEnd w:id="758"/>
      <w:bookmarkEnd w:id="759"/>
      <w:r>
        <w:rPr>
          <w:rFonts w:hint="cs"/>
          <w:rtl/>
          <w:lang w:eastAsia="he-IL"/>
        </w:rPr>
        <w:t xml:space="preserve"> פשוט זה מסיט את תשומת ליבי. </w:t>
      </w:r>
      <w:bookmarkStart w:id="760" w:name="_ETM_Q6_444887"/>
      <w:bookmarkStart w:id="761" w:name="_ETM_Q6_444932"/>
      <w:bookmarkStart w:id="762" w:name="_ETM_Q6_445439"/>
      <w:bookmarkStart w:id="763" w:name="_ETM_Q6_445483"/>
      <w:bookmarkStart w:id="764" w:name="ET_yor_6666_8"/>
      <w:bookmarkEnd w:id="760"/>
      <w:bookmarkEnd w:id="761"/>
      <w:bookmarkEnd w:id="762"/>
      <w:bookmarkEnd w:id="763"/>
    </w:p>
    <w:p w:rsidR="007C7BC1" w:rsidRPr="00FC15EB" w:rsidRDefault="007C7BC1" w:rsidP="00A00AB1">
      <w:pPr>
        <w:rPr>
          <w:rtl/>
        </w:rPr>
      </w:pPr>
      <w:r w:rsidRPr="00FC15EB">
        <w:rPr>
          <w:rtl/>
        </w:rPr>
        <w:t xml:space="preserve"> </w:t>
      </w:r>
      <w:bookmarkEnd w:id="764"/>
    </w:p>
    <w:p w:rsidR="007C7BC1" w:rsidRDefault="007C7BC1" w:rsidP="00A00AB1">
      <w:pPr>
        <w:pStyle w:val="af6"/>
        <w:keepNext/>
        <w:rPr>
          <w:rtl/>
        </w:rPr>
      </w:pPr>
      <w:r w:rsidRPr="008E5908">
        <w:rPr>
          <w:rStyle w:val="TagStyle"/>
          <w:rtl/>
        </w:rPr>
        <w:t xml:space="preserve">&lt;&lt; יור &gt;&gt; </w:t>
      </w:r>
      <w:r>
        <w:rPr>
          <w:rtl/>
        </w:rPr>
        <w:t>היו"ר אמיר אוחנה:</w:t>
      </w:r>
      <w:r w:rsidRPr="008E5908">
        <w:rPr>
          <w:rStyle w:val="TagStyle"/>
          <w:rtl/>
        </w:rPr>
        <w:t xml:space="preserve"> &lt;&lt; יור &gt;&gt;</w:t>
      </w:r>
      <w:r>
        <w:rPr>
          <w:rtl/>
        </w:rPr>
        <w:t xml:space="preserve"> </w:t>
      </w:r>
    </w:p>
    <w:p w:rsidR="007C7BC1" w:rsidRPr="00535A07" w:rsidRDefault="007C7BC1" w:rsidP="00A00AB1">
      <w:pPr>
        <w:rPr>
          <w:rtl/>
          <w:lang w:eastAsia="he-IL"/>
        </w:rPr>
      </w:pPr>
    </w:p>
    <w:p w:rsidR="007C7BC1" w:rsidRDefault="007C7BC1" w:rsidP="00A00AB1">
      <w:pPr>
        <w:rPr>
          <w:rtl/>
          <w:lang w:eastAsia="he-IL"/>
        </w:rPr>
      </w:pPr>
      <w:r>
        <w:rPr>
          <w:rFonts w:hint="cs"/>
          <w:rtl/>
          <w:lang w:eastAsia="he-IL"/>
        </w:rPr>
        <w:t xml:space="preserve">בבקשה. </w:t>
      </w:r>
    </w:p>
    <w:p w:rsidR="007C7BC1" w:rsidRDefault="007C7BC1" w:rsidP="00A00AB1">
      <w:pPr>
        <w:rPr>
          <w:rtl/>
          <w:lang w:eastAsia="he-IL"/>
        </w:rPr>
      </w:pPr>
    </w:p>
    <w:p w:rsidR="007C7BC1" w:rsidRDefault="007C7BC1" w:rsidP="00A00AB1">
      <w:pPr>
        <w:pStyle w:val="-"/>
        <w:keepNext/>
        <w:rPr>
          <w:rtl/>
        </w:rPr>
      </w:pPr>
      <w:bookmarkStart w:id="765" w:name="ET_speakercontinue_6125_12"/>
      <w:r w:rsidRPr="004B0A8B">
        <w:rPr>
          <w:rStyle w:val="TagStyle"/>
          <w:rtl/>
        </w:rPr>
        <w:t xml:space="preserve"> &lt;&lt; דובר_המשך &gt;&gt; </w:t>
      </w:r>
      <w:r>
        <w:rPr>
          <w:rtl/>
        </w:rPr>
        <w:t>יעל רון בן משה (כחול לבן – המחנה הממלכתי):</w:t>
      </w:r>
      <w:r w:rsidRPr="004B0A8B">
        <w:rPr>
          <w:rStyle w:val="TagStyle"/>
          <w:rtl/>
        </w:rPr>
        <w:t xml:space="preserve"> &lt;&lt; דובר_המשך &gt;&gt;</w:t>
      </w:r>
      <w:r>
        <w:rPr>
          <w:rtl/>
        </w:rPr>
        <w:t xml:space="preserve"> </w:t>
      </w:r>
      <w:bookmarkEnd w:id="765"/>
    </w:p>
    <w:p w:rsidR="007C7BC1" w:rsidRPr="00FC15EB" w:rsidRDefault="007C7BC1" w:rsidP="00A00AB1">
      <w:pPr>
        <w:rPr>
          <w:rtl/>
        </w:rPr>
      </w:pPr>
    </w:p>
    <w:p w:rsidR="007C7BC1" w:rsidRDefault="007C7BC1" w:rsidP="00A00AB1">
      <w:pPr>
        <w:rPr>
          <w:rtl/>
          <w:lang w:eastAsia="he-IL"/>
        </w:rPr>
      </w:pPr>
      <w:r>
        <w:rPr>
          <w:rFonts w:hint="cs"/>
          <w:rtl/>
          <w:lang w:eastAsia="he-IL"/>
        </w:rPr>
        <w:t xml:space="preserve">היום בוועדת </w:t>
      </w:r>
      <w:bookmarkStart w:id="766" w:name="_ETM_Q6_448704"/>
      <w:bookmarkEnd w:id="766"/>
      <w:r>
        <w:rPr>
          <w:rFonts w:hint="cs"/>
          <w:rtl/>
          <w:lang w:eastAsia="he-IL"/>
        </w:rPr>
        <w:t xml:space="preserve">החוץ והביטחון, אחרי הדיון המתוקשר מאוד על חוק הפטור </w:t>
      </w:r>
      <w:bookmarkStart w:id="767" w:name="_ETM_Q6_449930"/>
      <w:bookmarkEnd w:id="767"/>
      <w:r>
        <w:rPr>
          <w:rFonts w:hint="cs"/>
          <w:rtl/>
          <w:lang w:eastAsia="he-IL"/>
        </w:rPr>
        <w:t xml:space="preserve">מגיוס, התקיים דיון על עתיד היישובים בעוטף עזה עם התקדמות ההסכם. והביעו שם תושבים </w:t>
      </w:r>
      <w:proofErr w:type="spellStart"/>
      <w:r>
        <w:rPr>
          <w:rFonts w:hint="cs"/>
          <w:rtl/>
          <w:lang w:eastAsia="he-IL"/>
        </w:rPr>
        <w:t>מעוטף</w:t>
      </w:r>
      <w:proofErr w:type="spellEnd"/>
      <w:r>
        <w:rPr>
          <w:rFonts w:hint="cs"/>
          <w:rtl/>
          <w:lang w:eastAsia="he-IL"/>
        </w:rPr>
        <w:t xml:space="preserve"> </w:t>
      </w:r>
      <w:bookmarkStart w:id="768" w:name="_ETM_Q6_464554"/>
      <w:bookmarkEnd w:id="768"/>
      <w:r>
        <w:rPr>
          <w:rFonts w:hint="cs"/>
          <w:rtl/>
          <w:lang w:eastAsia="he-IL"/>
        </w:rPr>
        <w:t>עזה דאגה מאוד מאוד עמוקה מהסדרי הביטחון בבית שלהם. הנושא הזה</w:t>
      </w:r>
      <w:bookmarkStart w:id="769" w:name="_ETM_Q6_468716"/>
      <w:bookmarkEnd w:id="769"/>
      <w:r>
        <w:rPr>
          <w:rFonts w:hint="cs"/>
          <w:rtl/>
          <w:lang w:eastAsia="he-IL"/>
        </w:rPr>
        <w:t xml:space="preserve"> הוא חוצה מפלגות, ישבו שם אנשי העיר שדרות, ישבו שם מושבניקים,</w:t>
      </w:r>
      <w:bookmarkStart w:id="770" w:name="_ETM_Q6_475012"/>
      <w:bookmarkEnd w:id="770"/>
      <w:r>
        <w:rPr>
          <w:rFonts w:hint="cs"/>
          <w:rtl/>
          <w:lang w:eastAsia="he-IL"/>
        </w:rPr>
        <w:t xml:space="preserve"> ישבו שם קיבוצניקים, באמת, האנשים הטובים ביותר של הארץ הזו. ישבו שם ראשי מועצה </w:t>
      </w:r>
      <w:proofErr w:type="spellStart"/>
      <w:r>
        <w:rPr>
          <w:rFonts w:hint="cs"/>
          <w:rtl/>
          <w:lang w:eastAsia="he-IL"/>
        </w:rPr>
        <w:t>וראשת</w:t>
      </w:r>
      <w:proofErr w:type="spellEnd"/>
      <w:r>
        <w:rPr>
          <w:rFonts w:hint="cs"/>
          <w:rtl/>
          <w:lang w:eastAsia="he-IL"/>
        </w:rPr>
        <w:t xml:space="preserve"> מועצה</w:t>
      </w:r>
      <w:bookmarkStart w:id="771" w:name="_ETM_Q6_484979"/>
      <w:bookmarkEnd w:id="771"/>
      <w:r>
        <w:rPr>
          <w:rFonts w:hint="cs"/>
          <w:rtl/>
          <w:lang w:eastAsia="he-IL"/>
        </w:rPr>
        <w:t>, ישב שם ראש העיר שדרות, כולם מאוד מאוד מודאגים</w:t>
      </w:r>
      <w:bookmarkStart w:id="772" w:name="_ETM_Q6_485854"/>
      <w:bookmarkEnd w:id="772"/>
      <w:r>
        <w:rPr>
          <w:rFonts w:hint="cs"/>
          <w:rtl/>
          <w:lang w:eastAsia="he-IL"/>
        </w:rPr>
        <w:t xml:space="preserve">, וחלקים גדולים ממי שדיברו באותה ישיבה </w:t>
      </w:r>
      <w:bookmarkStart w:id="773" w:name="_ETM_Q6_491060"/>
      <w:bookmarkEnd w:id="773"/>
      <w:r>
        <w:rPr>
          <w:rFonts w:hint="cs"/>
          <w:rtl/>
          <w:lang w:eastAsia="he-IL"/>
        </w:rPr>
        <w:t xml:space="preserve">דיברו על חוסר אמון במערכות. לצערי, חוסר אמון גם אפילו בצה"ל ובגורמי ביטחון. ואנחנו </w:t>
      </w:r>
      <w:bookmarkStart w:id="774" w:name="_ETM_Q6_497863"/>
      <w:bookmarkEnd w:id="774"/>
      <w:r>
        <w:rPr>
          <w:rFonts w:hint="cs"/>
          <w:rtl/>
          <w:lang w:eastAsia="he-IL"/>
        </w:rPr>
        <w:t>נצטרך בוועדת החוץ והביטחון לקבל באמת תשובות מצה"ל על</w:t>
      </w:r>
      <w:bookmarkStart w:id="775" w:name="_ETM_Q6_500271"/>
      <w:bookmarkEnd w:id="775"/>
      <w:r>
        <w:rPr>
          <w:rFonts w:hint="cs"/>
          <w:rtl/>
          <w:lang w:eastAsia="he-IL"/>
        </w:rPr>
        <w:t xml:space="preserve"> מה שקורה שם, אבל, כמובן, גם מהדרג המדיני. </w:t>
      </w:r>
    </w:p>
    <w:p w:rsidR="007C7BC1" w:rsidRDefault="007C7BC1" w:rsidP="00A00AB1">
      <w:pPr>
        <w:rPr>
          <w:rtl/>
          <w:lang w:eastAsia="he-IL"/>
        </w:rPr>
      </w:pPr>
      <w:bookmarkStart w:id="776" w:name="_ETM_Q6_509712"/>
      <w:bookmarkStart w:id="777" w:name="_ETM_Q6_509761"/>
      <w:bookmarkEnd w:id="776"/>
      <w:bookmarkEnd w:id="777"/>
    </w:p>
    <w:p w:rsidR="007C7BC1" w:rsidRDefault="007C7BC1" w:rsidP="00A00AB1">
      <w:pPr>
        <w:rPr>
          <w:rtl/>
          <w:lang w:eastAsia="he-IL"/>
        </w:rPr>
      </w:pPr>
      <w:bookmarkStart w:id="778" w:name="_ETM_Q6_510095"/>
      <w:bookmarkStart w:id="779" w:name="_ETM_Q6_510136"/>
      <w:bookmarkEnd w:id="778"/>
      <w:bookmarkEnd w:id="779"/>
      <w:r>
        <w:rPr>
          <w:rFonts w:hint="cs"/>
          <w:rtl/>
          <w:lang w:eastAsia="he-IL"/>
        </w:rPr>
        <w:t xml:space="preserve"> </w:t>
      </w:r>
      <w:bookmarkStart w:id="780" w:name="_ETM_Q6_503906"/>
      <w:bookmarkEnd w:id="780"/>
      <w:r w:rsidRPr="008102B4">
        <w:rPr>
          <w:rFonts w:hint="cs"/>
          <w:rtl/>
          <w:lang w:eastAsia="he-IL"/>
        </w:rPr>
        <w:t xml:space="preserve">בתוך משבר </w:t>
      </w:r>
      <w:r>
        <w:rPr>
          <w:rFonts w:hint="cs"/>
          <w:rtl/>
          <w:lang w:eastAsia="he-IL"/>
        </w:rPr>
        <w:t>האי-</w:t>
      </w:r>
      <w:r w:rsidRPr="008102B4">
        <w:rPr>
          <w:rFonts w:hint="cs"/>
          <w:rtl/>
          <w:lang w:eastAsia="he-IL"/>
        </w:rPr>
        <w:t>אמון הגדול הזה</w:t>
      </w:r>
      <w:r>
        <w:rPr>
          <w:rFonts w:hint="cs"/>
          <w:rtl/>
          <w:lang w:eastAsia="he-IL"/>
        </w:rPr>
        <w:t xml:space="preserve"> –</w:t>
      </w:r>
      <w:r w:rsidRPr="008102B4">
        <w:rPr>
          <w:rFonts w:hint="cs"/>
          <w:rtl/>
          <w:lang w:eastAsia="he-IL"/>
        </w:rPr>
        <w:t xml:space="preserve"> ש</w:t>
      </w:r>
      <w:r>
        <w:rPr>
          <w:rFonts w:hint="cs"/>
          <w:rtl/>
          <w:lang w:eastAsia="he-IL"/>
        </w:rPr>
        <w:t xml:space="preserve">לחלק </w:t>
      </w:r>
      <w:bookmarkStart w:id="781" w:name="_ETM_Q6_509184"/>
      <w:bookmarkEnd w:id="781"/>
      <w:r>
        <w:rPr>
          <w:rFonts w:hint="cs"/>
          <w:rtl/>
          <w:lang w:eastAsia="he-IL"/>
        </w:rPr>
        <w:t xml:space="preserve">ממנו, </w:t>
      </w:r>
      <w:bookmarkStart w:id="782" w:name="_ETM_Q6_490477"/>
      <w:bookmarkEnd w:id="782"/>
      <w:r>
        <w:rPr>
          <w:rFonts w:hint="cs"/>
          <w:rtl/>
          <w:lang w:eastAsia="he-IL"/>
        </w:rPr>
        <w:t xml:space="preserve">לחלק קטן, התייחס השר אמסלם, אבל אנחנו </w:t>
      </w:r>
      <w:bookmarkStart w:id="783" w:name="_ETM_Q6_512664"/>
      <w:bookmarkEnd w:id="783"/>
      <w:r>
        <w:rPr>
          <w:rFonts w:hint="cs"/>
          <w:rtl/>
          <w:lang w:eastAsia="he-IL"/>
        </w:rPr>
        <w:t>שומעים את זה בציבורים רחבים כלפי מערכות רבות, כולל הממשלה – על</w:t>
      </w:r>
      <w:bookmarkStart w:id="784" w:name="_ETM_Q6_517974"/>
      <w:bookmarkEnd w:id="784"/>
      <w:r>
        <w:rPr>
          <w:rFonts w:hint="cs"/>
          <w:rtl/>
          <w:lang w:eastAsia="he-IL"/>
        </w:rPr>
        <w:t xml:space="preserve"> זה אנחנו הולכים להלביש עוד חוק, שיוצר עוד אי</w:t>
      </w:r>
      <w:bookmarkStart w:id="785" w:name="_ETM_Q6_519417"/>
      <w:bookmarkEnd w:id="785"/>
      <w:r>
        <w:rPr>
          <w:rFonts w:hint="cs"/>
          <w:rtl/>
          <w:lang w:eastAsia="he-IL"/>
        </w:rPr>
        <w:t xml:space="preserve">-אמון, עוד פילוג ועוד הסתה. אנחנו מדברים כאן </w:t>
      </w:r>
      <w:bookmarkStart w:id="786" w:name="_ETM_Q6_526634"/>
      <w:bookmarkEnd w:id="786"/>
      <w:r>
        <w:rPr>
          <w:rFonts w:hint="cs"/>
          <w:rtl/>
          <w:lang w:eastAsia="he-IL"/>
        </w:rPr>
        <w:t>ימים שלמים, לילות שלמים, בינתיים אלפי מילואימניקים מקבלים עוד צו</w:t>
      </w:r>
      <w:bookmarkStart w:id="787" w:name="_ETM_Q6_529249"/>
      <w:bookmarkEnd w:id="787"/>
      <w:r>
        <w:rPr>
          <w:rFonts w:hint="cs"/>
          <w:rtl/>
          <w:lang w:eastAsia="he-IL"/>
        </w:rPr>
        <w:t xml:space="preserve"> גיוס, לשנת 2026, לא ל-30 ימים, שגם זה </w:t>
      </w:r>
      <w:bookmarkStart w:id="788" w:name="_ETM_Q6_532173"/>
      <w:bookmarkEnd w:id="788"/>
      <w:r>
        <w:rPr>
          <w:rFonts w:hint="cs"/>
          <w:rtl/>
          <w:lang w:eastAsia="he-IL"/>
        </w:rPr>
        <w:t>המון – ל-60 ימים, ל-70 ימים, ולא נראה שחוק ה</w:t>
      </w:r>
      <w:bookmarkStart w:id="789" w:name="_ETM_Q6_539357"/>
      <w:bookmarkEnd w:id="789"/>
      <w:r>
        <w:rPr>
          <w:rFonts w:hint="cs"/>
          <w:rtl/>
          <w:lang w:eastAsia="he-IL"/>
        </w:rPr>
        <w:t>פטור מגיוס שמונח כרגע על שולחן ועדת החוץ והביטחון</w:t>
      </w:r>
      <w:bookmarkStart w:id="790" w:name="_ETM_Q6_542722"/>
      <w:bookmarkEnd w:id="790"/>
      <w:r>
        <w:rPr>
          <w:rFonts w:hint="cs"/>
          <w:rtl/>
          <w:lang w:eastAsia="he-IL"/>
        </w:rPr>
        <w:t xml:space="preserve"> הולך לשפר את מצבם גם לשנת 2027, 2028. </w:t>
      </w:r>
      <w:bookmarkStart w:id="791" w:name="_ETM_Q6_545354"/>
      <w:bookmarkEnd w:id="791"/>
    </w:p>
    <w:p w:rsidR="007C7BC1" w:rsidRDefault="007C7BC1" w:rsidP="00A00AB1">
      <w:pPr>
        <w:rPr>
          <w:rtl/>
          <w:lang w:eastAsia="he-IL"/>
        </w:rPr>
      </w:pPr>
      <w:bookmarkStart w:id="792" w:name="_ETM_Q6_546026"/>
      <w:bookmarkStart w:id="793" w:name="_ETM_Q6_546072"/>
      <w:bookmarkStart w:id="794" w:name="_ETM_Q6_546730"/>
      <w:bookmarkEnd w:id="792"/>
      <w:bookmarkEnd w:id="793"/>
      <w:bookmarkEnd w:id="794"/>
    </w:p>
    <w:p w:rsidR="007C7BC1" w:rsidRDefault="007C7BC1" w:rsidP="00A00AB1">
      <w:pPr>
        <w:rPr>
          <w:rtl/>
          <w:lang w:eastAsia="he-IL"/>
        </w:rPr>
      </w:pPr>
      <w:bookmarkStart w:id="795" w:name="_ETM_Q6_546761"/>
      <w:bookmarkEnd w:id="795"/>
      <w:r>
        <w:rPr>
          <w:rFonts w:hint="cs"/>
          <w:rtl/>
          <w:lang w:eastAsia="he-IL"/>
        </w:rPr>
        <w:t xml:space="preserve">אני אומרת את זה כאשת מילואימניק שנלחם בחטיבה </w:t>
      </w:r>
      <w:bookmarkStart w:id="796" w:name="_ETM_Q6_549864"/>
      <w:bookmarkEnd w:id="796"/>
      <w:r>
        <w:rPr>
          <w:rFonts w:hint="cs"/>
          <w:rtl/>
          <w:lang w:eastAsia="he-IL"/>
        </w:rPr>
        <w:t xml:space="preserve">מתמרנת, ונקרא עכשיו שוב למילואים בינואר-פברואר, יחד עם </w:t>
      </w:r>
      <w:bookmarkStart w:id="797" w:name="_ETM_Q6_550224"/>
      <w:bookmarkEnd w:id="797"/>
      <w:r>
        <w:rPr>
          <w:rFonts w:hint="cs"/>
          <w:rtl/>
          <w:lang w:eastAsia="he-IL"/>
        </w:rPr>
        <w:t>כל אלפי חיילי החטיבה. אני רואה איזה</w:t>
      </w:r>
      <w:bookmarkStart w:id="798" w:name="_ETM_Q6_555329"/>
      <w:bookmarkEnd w:id="798"/>
      <w:r>
        <w:rPr>
          <w:rFonts w:hint="cs"/>
          <w:rtl/>
          <w:lang w:eastAsia="he-IL"/>
        </w:rPr>
        <w:t xml:space="preserve"> אתגרים עצומים זה יוצר אצלנו בבית – איך אני יכולה לבלות פה לילות כשהוא יהיה אי שם</w:t>
      </w:r>
      <w:bookmarkStart w:id="799" w:name="_ETM_Q6_558386"/>
      <w:bookmarkEnd w:id="799"/>
      <w:r>
        <w:rPr>
          <w:rFonts w:hint="cs"/>
          <w:rtl/>
          <w:lang w:eastAsia="he-IL"/>
        </w:rPr>
        <w:t xml:space="preserve"> </w:t>
      </w:r>
      <w:proofErr w:type="spellStart"/>
      <w:r>
        <w:rPr>
          <w:rFonts w:hint="cs"/>
          <w:rtl/>
          <w:lang w:eastAsia="he-IL"/>
        </w:rPr>
        <w:t>בפרימטר</w:t>
      </w:r>
      <w:proofErr w:type="spellEnd"/>
      <w:r>
        <w:rPr>
          <w:rFonts w:hint="cs"/>
          <w:rtl/>
          <w:lang w:eastAsia="he-IL"/>
        </w:rPr>
        <w:t>? איך חברתי חברת הכנסת</w:t>
      </w:r>
      <w:bookmarkStart w:id="800" w:name="_ETM_Q6_561066"/>
      <w:bookmarkEnd w:id="800"/>
      <w:r>
        <w:rPr>
          <w:rFonts w:hint="cs"/>
          <w:rtl/>
          <w:lang w:eastAsia="he-IL"/>
        </w:rPr>
        <w:t xml:space="preserve"> מיכל שיר יכולה לעשות את זה? איך חברתי לסיעה</w:t>
      </w:r>
      <w:bookmarkStart w:id="801" w:name="_ETM_Q6_566951"/>
      <w:bookmarkEnd w:id="801"/>
      <w:r>
        <w:rPr>
          <w:rFonts w:hint="cs"/>
          <w:rtl/>
          <w:lang w:eastAsia="he-IL"/>
        </w:rPr>
        <w:t xml:space="preserve"> פנינה תמנו, שבעלה ציון גם משרת במילואים, </w:t>
      </w:r>
      <w:bookmarkStart w:id="802" w:name="_ETM_Q6_570866"/>
      <w:bookmarkEnd w:id="802"/>
      <w:r>
        <w:rPr>
          <w:rFonts w:hint="cs"/>
          <w:rtl/>
          <w:lang w:eastAsia="he-IL"/>
        </w:rPr>
        <w:t xml:space="preserve">יכולה לעשות את זה? </w:t>
      </w:r>
    </w:p>
    <w:p w:rsidR="007C7BC1" w:rsidRDefault="007C7BC1" w:rsidP="00A00AB1">
      <w:pPr>
        <w:rPr>
          <w:rtl/>
          <w:lang w:eastAsia="he-IL"/>
        </w:rPr>
      </w:pPr>
      <w:bookmarkStart w:id="803" w:name="_ETM_Q6_574370"/>
      <w:bookmarkStart w:id="804" w:name="_ETM_Q6_574436"/>
      <w:bookmarkEnd w:id="803"/>
      <w:bookmarkEnd w:id="804"/>
    </w:p>
    <w:p w:rsidR="007C7BC1" w:rsidRDefault="007C7BC1" w:rsidP="00A00AB1">
      <w:pPr>
        <w:rPr>
          <w:rtl/>
          <w:lang w:eastAsia="he-IL"/>
        </w:rPr>
      </w:pPr>
      <w:bookmarkStart w:id="805" w:name="_ETM_Q6_574529"/>
      <w:bookmarkStart w:id="806" w:name="_ETM_Q6_574596"/>
      <w:bookmarkEnd w:id="805"/>
      <w:bookmarkEnd w:id="806"/>
      <w:r>
        <w:rPr>
          <w:rFonts w:hint="cs"/>
          <w:rtl/>
          <w:lang w:eastAsia="he-IL"/>
        </w:rPr>
        <w:t xml:space="preserve">הנושא הזה הוא נושא </w:t>
      </w:r>
      <w:bookmarkStart w:id="807" w:name="_ETM_Q6_572087"/>
      <w:bookmarkEnd w:id="807"/>
      <w:r>
        <w:rPr>
          <w:rFonts w:hint="cs"/>
          <w:rtl/>
          <w:lang w:eastAsia="he-IL"/>
        </w:rPr>
        <w:t>שכואב לציבורים רבים בחברה הישראלית. אני בטוחה שגם בבתים שלכם</w:t>
      </w:r>
      <w:bookmarkStart w:id="808" w:name="_ETM_Q6_578601"/>
      <w:bookmarkEnd w:id="808"/>
      <w:r>
        <w:rPr>
          <w:rFonts w:hint="cs"/>
          <w:rtl/>
          <w:lang w:eastAsia="he-IL"/>
        </w:rPr>
        <w:t xml:space="preserve"> יש משרתים – גם בבית של השר דודי אמסלם – איך אנחנ</w:t>
      </w:r>
      <w:bookmarkStart w:id="809" w:name="_ETM_Q6_584924"/>
      <w:bookmarkEnd w:id="809"/>
      <w:r>
        <w:rPr>
          <w:rFonts w:hint="cs"/>
          <w:rtl/>
          <w:lang w:eastAsia="he-IL"/>
        </w:rPr>
        <w:t xml:space="preserve">ו ביחד מביאים פתרון לדבר הזה? בוודאי לא במסגרת חוק </w:t>
      </w:r>
      <w:bookmarkStart w:id="810" w:name="_ETM_Q6_583029"/>
      <w:bookmarkEnd w:id="810"/>
      <w:r>
        <w:rPr>
          <w:rFonts w:hint="cs"/>
          <w:rtl/>
          <w:lang w:eastAsia="he-IL"/>
        </w:rPr>
        <w:t xml:space="preserve">הפטור מגיוס, </w:t>
      </w:r>
      <w:bookmarkStart w:id="811" w:name="_ETM_Q6_590016"/>
      <w:bookmarkEnd w:id="811"/>
      <w:r>
        <w:rPr>
          <w:rFonts w:hint="cs"/>
          <w:rtl/>
          <w:lang w:eastAsia="he-IL"/>
        </w:rPr>
        <w:t xml:space="preserve">שאפילו נציגי צה"ל אומרים שהוא </w:t>
      </w:r>
      <w:bookmarkStart w:id="812" w:name="_ETM_Q6_594322"/>
      <w:bookmarkEnd w:id="812"/>
      <w:r>
        <w:rPr>
          <w:rFonts w:hint="cs"/>
          <w:rtl/>
          <w:lang w:eastAsia="he-IL"/>
        </w:rPr>
        <w:t xml:space="preserve">לא הולך לתת מענה </w:t>
      </w:r>
      <w:bookmarkStart w:id="813" w:name="_ETM_Q6_589023"/>
      <w:bookmarkEnd w:id="813"/>
      <w:r>
        <w:rPr>
          <w:rFonts w:hint="cs"/>
          <w:rtl/>
          <w:lang w:eastAsia="he-IL"/>
        </w:rPr>
        <w:t xml:space="preserve">לבעיית המחסור בחיילים. תודה רבה. </w:t>
      </w:r>
    </w:p>
    <w:p w:rsidR="007C7BC1" w:rsidRDefault="007C7BC1" w:rsidP="00A00AB1">
      <w:pPr>
        <w:rPr>
          <w:rtl/>
          <w:lang w:eastAsia="he-IL"/>
        </w:rPr>
      </w:pPr>
    </w:p>
    <w:p w:rsidR="007C7BC1" w:rsidRDefault="007C7BC1" w:rsidP="00A00AB1">
      <w:pPr>
        <w:pStyle w:val="af6"/>
        <w:keepNext/>
        <w:rPr>
          <w:rtl/>
        </w:rPr>
      </w:pPr>
      <w:bookmarkStart w:id="814" w:name="ET_yor_6423_6"/>
      <w:r w:rsidRPr="00225311">
        <w:rPr>
          <w:rStyle w:val="TagStyle"/>
          <w:rtl/>
        </w:rPr>
        <w:t xml:space="preserve"> &lt;&lt; יור &gt;&gt; </w:t>
      </w:r>
      <w:r>
        <w:rPr>
          <w:rtl/>
        </w:rPr>
        <w:t>היו"ר אמיר אוחנה:</w:t>
      </w:r>
      <w:r w:rsidRPr="00225311">
        <w:rPr>
          <w:rStyle w:val="TagStyle"/>
          <w:rtl/>
        </w:rPr>
        <w:t xml:space="preserve"> &lt;&lt; יור &gt;&gt;</w:t>
      </w:r>
      <w:r>
        <w:rPr>
          <w:rtl/>
        </w:rPr>
        <w:t xml:space="preserve"> </w:t>
      </w:r>
      <w:bookmarkEnd w:id="814"/>
    </w:p>
    <w:p w:rsidR="007C7BC1" w:rsidRPr="00FC15EB" w:rsidRDefault="007C7BC1" w:rsidP="00A00AB1">
      <w:pPr>
        <w:rPr>
          <w:rtl/>
        </w:rPr>
      </w:pPr>
    </w:p>
    <w:p w:rsidR="007C7BC1" w:rsidRDefault="007C7BC1" w:rsidP="00A00AB1">
      <w:pPr>
        <w:rPr>
          <w:rtl/>
          <w:lang w:eastAsia="he-IL"/>
        </w:rPr>
      </w:pPr>
      <w:r>
        <w:rPr>
          <w:rFonts w:hint="cs"/>
          <w:rtl/>
          <w:lang w:eastAsia="he-IL"/>
        </w:rPr>
        <w:t>תודה רבה. ואני מזמי</w:t>
      </w:r>
      <w:bookmarkStart w:id="815" w:name="_ETM_Q6_584240"/>
      <w:bookmarkEnd w:id="815"/>
      <w:r>
        <w:rPr>
          <w:rFonts w:hint="cs"/>
          <w:rtl/>
          <w:lang w:eastAsia="he-IL"/>
        </w:rPr>
        <w:t>ן כעת את חבר הכנסת חמד עמאר לשאת את דבריו. בבקשה</w:t>
      </w:r>
      <w:bookmarkStart w:id="816" w:name="_ETM_Q6_610963"/>
      <w:bookmarkEnd w:id="816"/>
      <w:r>
        <w:rPr>
          <w:rFonts w:hint="cs"/>
          <w:rtl/>
          <w:lang w:eastAsia="he-IL"/>
        </w:rPr>
        <w:t>, עד שלוש דקות לרשותך.</w:t>
      </w:r>
      <w:bookmarkStart w:id="817" w:name="_ETM_Q6_611973"/>
      <w:bookmarkEnd w:id="817"/>
      <w:r>
        <w:rPr>
          <w:rFonts w:hint="cs"/>
          <w:rtl/>
          <w:lang w:eastAsia="he-IL"/>
        </w:rPr>
        <w:t xml:space="preserve"> </w:t>
      </w:r>
    </w:p>
    <w:p w:rsidR="007C7BC1" w:rsidRPr="00FC15EB" w:rsidRDefault="007C7BC1" w:rsidP="00A00AB1">
      <w:pPr>
        <w:rPr>
          <w:rtl/>
        </w:rPr>
      </w:pPr>
      <w:bookmarkStart w:id="818" w:name="_ETM_Q6_616493"/>
      <w:bookmarkStart w:id="819" w:name="ET_speaker_4674_7"/>
      <w:bookmarkEnd w:id="818"/>
    </w:p>
    <w:p w:rsidR="007C7BC1" w:rsidRDefault="007C7BC1" w:rsidP="00A00AB1">
      <w:pPr>
        <w:pStyle w:val="a4"/>
        <w:keepNext/>
        <w:rPr>
          <w:rtl/>
        </w:rPr>
      </w:pPr>
      <w:bookmarkStart w:id="820" w:name="_ETM_Q6_616541"/>
      <w:bookmarkEnd w:id="820"/>
      <w:r w:rsidRPr="00C11BAD">
        <w:rPr>
          <w:rStyle w:val="TagStyle"/>
          <w:rtl/>
        </w:rPr>
        <w:t xml:space="preserve">&lt;&lt; דובר &gt;&gt; </w:t>
      </w:r>
      <w:bookmarkStart w:id="821" w:name="_Toc215524968"/>
      <w:bookmarkStart w:id="822" w:name="_Toc215563480"/>
      <w:r>
        <w:rPr>
          <w:rtl/>
        </w:rPr>
        <w:t>חמד עמאר (ישראל ביתנו):</w:t>
      </w:r>
      <w:bookmarkEnd w:id="821"/>
      <w:bookmarkEnd w:id="822"/>
      <w:r w:rsidRPr="00C11BAD">
        <w:rPr>
          <w:rStyle w:val="TagStyle"/>
          <w:rtl/>
        </w:rPr>
        <w:t xml:space="preserve"> &lt;&lt; דובר &gt;&gt;</w:t>
      </w:r>
      <w:r>
        <w:rPr>
          <w:rtl/>
        </w:rPr>
        <w:t xml:space="preserve"> </w:t>
      </w:r>
      <w:bookmarkEnd w:id="819"/>
    </w:p>
    <w:p w:rsidR="007C7BC1" w:rsidRPr="00FC15EB" w:rsidRDefault="007C7BC1" w:rsidP="00A00AB1">
      <w:pPr>
        <w:rPr>
          <w:rtl/>
        </w:rPr>
      </w:pPr>
    </w:p>
    <w:p w:rsidR="007C7BC1" w:rsidRDefault="007C7BC1" w:rsidP="00A00AB1">
      <w:pPr>
        <w:rPr>
          <w:rtl/>
          <w:lang w:eastAsia="he-IL"/>
        </w:rPr>
      </w:pPr>
      <w:r>
        <w:rPr>
          <w:rFonts w:hint="cs"/>
          <w:rtl/>
          <w:lang w:eastAsia="he-IL"/>
        </w:rPr>
        <w:t xml:space="preserve">כבוד היושב-ראש, חבריי חברי הכנסת, היום בדיון </w:t>
      </w:r>
      <w:bookmarkStart w:id="823" w:name="_ETM_Q6_619031"/>
      <w:bookmarkEnd w:id="823"/>
      <w:r>
        <w:rPr>
          <w:rFonts w:hint="cs"/>
          <w:rtl/>
          <w:lang w:eastAsia="he-IL"/>
        </w:rPr>
        <w:t xml:space="preserve">ועדת החוץ והביטחון בנושא חוק ההשתמטות שמקדמת ממשלת 7 </w:t>
      </w:r>
      <w:bookmarkStart w:id="824" w:name="_ETM_Q6_624250"/>
      <w:bookmarkEnd w:id="824"/>
      <w:r>
        <w:rPr>
          <w:rFonts w:hint="cs"/>
          <w:rtl/>
          <w:lang w:eastAsia="he-IL"/>
        </w:rPr>
        <w:t xml:space="preserve">באוקטובר, שמעתי את חבר הכנסת פרוש אומר שגם </w:t>
      </w:r>
      <w:bookmarkStart w:id="825" w:name="_ETM_Q6_635208"/>
      <w:bookmarkEnd w:id="825"/>
      <w:r>
        <w:rPr>
          <w:rFonts w:hint="cs"/>
          <w:rtl/>
          <w:lang w:eastAsia="he-IL"/>
        </w:rPr>
        <w:t xml:space="preserve">חלק מהדרוזים לא משרתים וגם בדואים לא משרתים. והוא הסתמך </w:t>
      </w:r>
      <w:bookmarkStart w:id="826" w:name="_ETM_Q6_640143"/>
      <w:bookmarkEnd w:id="826"/>
      <w:r>
        <w:rPr>
          <w:rFonts w:hint="cs"/>
          <w:rtl/>
          <w:lang w:eastAsia="he-IL"/>
        </w:rPr>
        <w:t xml:space="preserve">על הנתונים של מרכז המחקר והמידע. אני בעצמי הלכתי והוצאתי את </w:t>
      </w:r>
      <w:bookmarkStart w:id="827" w:name="_ETM_Q6_642964"/>
      <w:bookmarkEnd w:id="827"/>
      <w:r>
        <w:rPr>
          <w:rFonts w:hint="cs"/>
          <w:rtl/>
          <w:lang w:eastAsia="he-IL"/>
        </w:rPr>
        <w:t xml:space="preserve">מה שהוא הסתמך עליו, מרכז המחקר והמידע. </w:t>
      </w:r>
      <w:bookmarkStart w:id="828" w:name="_ETM_Q6_657585"/>
      <w:bookmarkEnd w:id="828"/>
    </w:p>
    <w:p w:rsidR="007C7BC1" w:rsidRDefault="007C7BC1" w:rsidP="00A00AB1">
      <w:pPr>
        <w:rPr>
          <w:rtl/>
          <w:lang w:eastAsia="he-IL"/>
        </w:rPr>
      </w:pPr>
      <w:bookmarkStart w:id="829" w:name="_ETM_Q6_657648"/>
      <w:bookmarkEnd w:id="829"/>
    </w:p>
    <w:p w:rsidR="007C7BC1" w:rsidRDefault="007C7BC1" w:rsidP="00A00AB1">
      <w:pPr>
        <w:rPr>
          <w:rtl/>
          <w:lang w:eastAsia="he-IL"/>
        </w:rPr>
      </w:pPr>
      <w:bookmarkStart w:id="830" w:name="_ETM_Q6_658209"/>
      <w:bookmarkStart w:id="831" w:name="_ETM_Q6_658239"/>
      <w:bookmarkEnd w:id="830"/>
      <w:bookmarkEnd w:id="831"/>
      <w:r>
        <w:rPr>
          <w:rFonts w:hint="cs"/>
          <w:rtl/>
          <w:lang w:eastAsia="he-IL"/>
        </w:rPr>
        <w:t xml:space="preserve">חבר הכנסת פרוש, </w:t>
      </w:r>
      <w:bookmarkStart w:id="832" w:name="_ETM_Q6_651091"/>
      <w:bookmarkEnd w:id="832"/>
      <w:r>
        <w:rPr>
          <w:rFonts w:hint="cs"/>
          <w:rtl/>
          <w:lang w:eastAsia="he-IL"/>
        </w:rPr>
        <w:t>הלוואי שאחוז השירות של החרדים, אפילו של החברה הישראלית, היה</w:t>
      </w:r>
      <w:bookmarkStart w:id="833" w:name="_ETM_Q6_659718"/>
      <w:bookmarkEnd w:id="833"/>
      <w:r>
        <w:rPr>
          <w:rFonts w:hint="cs"/>
          <w:rtl/>
          <w:lang w:eastAsia="he-IL"/>
        </w:rPr>
        <w:t xml:space="preserve"> כמו השירות אצל הדרוזים. </w:t>
      </w:r>
      <w:bookmarkStart w:id="834" w:name="_ETM_Q6_662474"/>
      <w:bookmarkStart w:id="835" w:name="_ETM_Q6_662514"/>
      <w:bookmarkStart w:id="836" w:name="_ETM_Q6_663194"/>
      <w:bookmarkStart w:id="837" w:name="_ETM_Q6_663240"/>
      <w:bookmarkEnd w:id="834"/>
      <w:bookmarkEnd w:id="835"/>
      <w:bookmarkEnd w:id="836"/>
      <w:bookmarkEnd w:id="837"/>
      <w:r>
        <w:rPr>
          <w:rFonts w:hint="cs"/>
          <w:rtl/>
          <w:lang w:eastAsia="he-IL"/>
        </w:rPr>
        <w:t xml:space="preserve">אחוז הגיוס בעדה הדרוזית </w:t>
      </w:r>
      <w:r>
        <w:rPr>
          <w:rFonts w:hint="eastAsia"/>
          <w:rtl/>
          <w:lang w:eastAsia="he-IL"/>
        </w:rPr>
        <w:t>–</w:t>
      </w:r>
      <w:r>
        <w:rPr>
          <w:rFonts w:hint="cs"/>
          <w:rtl/>
          <w:lang w:eastAsia="he-IL"/>
        </w:rPr>
        <w:t xml:space="preserve"> מעל 80%. כמעט כל צעיר בעדה הדרוזית מתגייס; דיברת על הדתיים הדרוזים שלא מתגייסים – אז, קודם כ</w:t>
      </w:r>
      <w:bookmarkStart w:id="838" w:name="_ETM_Q6_683889"/>
      <w:bookmarkEnd w:id="838"/>
      <w:r>
        <w:rPr>
          <w:rFonts w:hint="cs"/>
          <w:rtl/>
          <w:lang w:eastAsia="he-IL"/>
        </w:rPr>
        <w:t xml:space="preserve">ול, אני רוצה להגיד לך: דתי דרוזי, בשביל שיקבל </w:t>
      </w:r>
      <w:bookmarkStart w:id="839" w:name="_ETM_Q6_683647"/>
      <w:bookmarkEnd w:id="839"/>
      <w:r>
        <w:rPr>
          <w:rFonts w:hint="cs"/>
          <w:rtl/>
          <w:lang w:eastAsia="he-IL"/>
        </w:rPr>
        <w:t>פטור מגיוס, הוא צריך לקבל דחייה של חמש שנים, וב</w:t>
      </w:r>
      <w:bookmarkStart w:id="840" w:name="_ETM_Q6_689706"/>
      <w:bookmarkEnd w:id="840"/>
      <w:r>
        <w:rPr>
          <w:rFonts w:hint="cs"/>
          <w:rtl/>
          <w:lang w:eastAsia="he-IL"/>
        </w:rPr>
        <w:t xml:space="preserve">חמש השנים האלה </w:t>
      </w:r>
      <w:r w:rsidRPr="009C70B2">
        <w:rPr>
          <w:rFonts w:hint="cs"/>
          <w:rtl/>
          <w:lang w:eastAsia="he-IL"/>
        </w:rPr>
        <w:t>הוא</w:t>
      </w:r>
      <w:r>
        <w:rPr>
          <w:rFonts w:hint="cs"/>
          <w:rtl/>
          <w:lang w:eastAsia="he-IL"/>
        </w:rPr>
        <w:t xml:space="preserve"> לא מקבל משכורת משום </w:t>
      </w:r>
      <w:bookmarkStart w:id="841" w:name="_ETM_Q6_694053"/>
      <w:bookmarkEnd w:id="841"/>
      <w:r>
        <w:rPr>
          <w:rFonts w:hint="cs"/>
          <w:rtl/>
          <w:lang w:eastAsia="he-IL"/>
        </w:rPr>
        <w:t xml:space="preserve">מקום. ההפך מבחור חרדי שמחליט להשתמט ולא להתגייס. </w:t>
      </w:r>
      <w:bookmarkStart w:id="842" w:name="_ETM_Q6_702493"/>
      <w:bookmarkStart w:id="843" w:name="_ETM_Q6_710113"/>
      <w:bookmarkEnd w:id="842"/>
      <w:bookmarkEnd w:id="843"/>
    </w:p>
    <w:p w:rsidR="007C7BC1" w:rsidRDefault="007C7BC1" w:rsidP="00A00AB1">
      <w:pPr>
        <w:rPr>
          <w:rtl/>
          <w:lang w:eastAsia="he-IL"/>
        </w:rPr>
      </w:pPr>
      <w:bookmarkStart w:id="844" w:name="_ETM_Q6_710174"/>
      <w:bookmarkEnd w:id="844"/>
    </w:p>
    <w:p w:rsidR="007C7BC1" w:rsidRDefault="007C7BC1" w:rsidP="00A00AB1">
      <w:pPr>
        <w:rPr>
          <w:rtl/>
          <w:lang w:eastAsia="he-IL"/>
        </w:rPr>
      </w:pPr>
      <w:r>
        <w:rPr>
          <w:rFonts w:hint="cs"/>
          <w:rtl/>
          <w:lang w:eastAsia="he-IL"/>
        </w:rPr>
        <w:t xml:space="preserve">אז ההבדל הוא </w:t>
      </w:r>
      <w:bookmarkStart w:id="845" w:name="_ETM_Q6_703583"/>
      <w:bookmarkEnd w:id="845"/>
      <w:r>
        <w:rPr>
          <w:rFonts w:hint="cs"/>
          <w:rtl/>
          <w:lang w:eastAsia="he-IL"/>
        </w:rPr>
        <w:t xml:space="preserve">קטן – אנחנו </w:t>
      </w:r>
      <w:r w:rsidRPr="009C70B2">
        <w:rPr>
          <w:rFonts w:hint="cs"/>
          <w:rtl/>
          <w:lang w:eastAsia="he-IL"/>
        </w:rPr>
        <w:t>משרתים</w:t>
      </w:r>
      <w:r>
        <w:rPr>
          <w:rFonts w:hint="cs"/>
          <w:rtl/>
          <w:lang w:eastAsia="he-IL"/>
        </w:rPr>
        <w:t>,</w:t>
      </w:r>
      <w:r w:rsidRPr="009C70B2">
        <w:rPr>
          <w:rFonts w:hint="cs"/>
          <w:rtl/>
          <w:lang w:eastAsia="he-IL"/>
        </w:rPr>
        <w:t xml:space="preserve"> אתם מקבלים</w:t>
      </w:r>
      <w:r>
        <w:rPr>
          <w:rFonts w:hint="cs"/>
          <w:rtl/>
          <w:lang w:eastAsia="he-IL"/>
        </w:rPr>
        <w:t xml:space="preserve"> כסף. הרבה </w:t>
      </w:r>
      <w:proofErr w:type="spellStart"/>
      <w:r>
        <w:rPr>
          <w:rFonts w:hint="cs"/>
          <w:rtl/>
          <w:lang w:eastAsia="he-IL"/>
        </w:rPr>
        <w:t>הרבה</w:t>
      </w:r>
      <w:proofErr w:type="spellEnd"/>
      <w:r>
        <w:rPr>
          <w:rFonts w:hint="cs"/>
          <w:rtl/>
          <w:lang w:eastAsia="he-IL"/>
        </w:rPr>
        <w:t xml:space="preserve"> כסף. ואני יושב בוועדת הכספים, ואני רואה את </w:t>
      </w:r>
      <w:bookmarkStart w:id="846" w:name="_ETM_Q6_714314"/>
      <w:bookmarkEnd w:id="846"/>
      <w:r>
        <w:rPr>
          <w:rFonts w:hint="cs"/>
          <w:rtl/>
          <w:lang w:eastAsia="he-IL"/>
        </w:rPr>
        <w:t xml:space="preserve">ההעברות, וכמה העברות אתם מקבלים בכל חודש, בכל יום </w:t>
      </w:r>
      <w:bookmarkStart w:id="847" w:name="_ETM_Q6_719777"/>
      <w:bookmarkEnd w:id="847"/>
      <w:r>
        <w:rPr>
          <w:rFonts w:hint="cs"/>
          <w:rtl/>
          <w:lang w:eastAsia="he-IL"/>
        </w:rPr>
        <w:t xml:space="preserve">שמגיעות העברות כספיות לוועדה. </w:t>
      </w:r>
    </w:p>
    <w:p w:rsidR="007C7BC1" w:rsidRDefault="007C7BC1" w:rsidP="00A00AB1">
      <w:pPr>
        <w:rPr>
          <w:rtl/>
          <w:lang w:eastAsia="he-IL"/>
        </w:rPr>
      </w:pPr>
      <w:bookmarkStart w:id="848" w:name="_ETM_Q6_731850"/>
      <w:bookmarkStart w:id="849" w:name="_ETM_Q6_731898"/>
      <w:bookmarkEnd w:id="848"/>
      <w:bookmarkEnd w:id="849"/>
    </w:p>
    <w:p w:rsidR="007C7BC1" w:rsidRPr="009350B0" w:rsidRDefault="007C7BC1" w:rsidP="00A00AB1">
      <w:pPr>
        <w:rPr>
          <w:rtl/>
        </w:rPr>
      </w:pPr>
      <w:bookmarkStart w:id="850" w:name="_ETM_Q6_732026"/>
      <w:bookmarkStart w:id="851" w:name="_ETM_Q6_732101"/>
      <w:bookmarkEnd w:id="850"/>
      <w:bookmarkEnd w:id="851"/>
      <w:r>
        <w:rPr>
          <w:rFonts w:hint="cs"/>
          <w:rtl/>
          <w:lang w:eastAsia="he-IL"/>
        </w:rPr>
        <w:t xml:space="preserve">לכן, לך תלמד קצת על אחוז הגיוס של העדה הדרוזית, לך תלמד קצת על העדה הדרוזית. כי </w:t>
      </w:r>
      <w:r w:rsidRPr="00071744">
        <w:rPr>
          <w:rFonts w:hint="cs"/>
          <w:rtl/>
          <w:lang w:eastAsia="he-IL"/>
        </w:rPr>
        <w:t>ז</w:t>
      </w:r>
      <w:r>
        <w:rPr>
          <w:rFonts w:hint="cs"/>
          <w:rtl/>
          <w:lang w:eastAsia="he-IL"/>
        </w:rPr>
        <w:t>ו</w:t>
      </w:r>
      <w:r w:rsidRPr="00071744">
        <w:rPr>
          <w:rFonts w:hint="cs"/>
          <w:rtl/>
          <w:lang w:eastAsia="he-IL"/>
        </w:rPr>
        <w:t xml:space="preserve"> לא פעם</w:t>
      </w:r>
      <w:r>
        <w:rPr>
          <w:rFonts w:hint="cs"/>
          <w:rtl/>
          <w:lang w:eastAsia="he-IL"/>
        </w:rPr>
        <w:t xml:space="preserve"> ראשונה שאתה מדבר ואומר שגם בעדה הדרוזית לא משרתים. אז דתיים בעד</w:t>
      </w:r>
      <w:bookmarkStart w:id="852" w:name="_ETM_Q6_742548"/>
      <w:bookmarkEnd w:id="852"/>
      <w:r>
        <w:rPr>
          <w:rFonts w:hint="cs"/>
          <w:rtl/>
          <w:lang w:eastAsia="he-IL"/>
        </w:rPr>
        <w:t xml:space="preserve">ה </w:t>
      </w:r>
      <w:r w:rsidRPr="00A04807">
        <w:rPr>
          <w:rFonts w:hint="cs"/>
          <w:rtl/>
          <w:lang w:eastAsia="he-IL"/>
        </w:rPr>
        <w:t>הדרוזית שלא משרתים ומקבלים פטור</w:t>
      </w:r>
      <w:r>
        <w:rPr>
          <w:rFonts w:hint="cs"/>
          <w:rtl/>
          <w:lang w:eastAsia="he-IL"/>
        </w:rPr>
        <w:t>,</w:t>
      </w:r>
      <w:r w:rsidRPr="00A04807">
        <w:rPr>
          <w:rFonts w:hint="cs"/>
          <w:rtl/>
          <w:lang w:eastAsia="he-IL"/>
        </w:rPr>
        <w:t xml:space="preserve"> אחרי </w:t>
      </w:r>
      <w:r>
        <w:rPr>
          <w:rFonts w:hint="cs"/>
          <w:rtl/>
          <w:lang w:eastAsia="he-IL"/>
        </w:rPr>
        <w:t>חמש</w:t>
      </w:r>
      <w:r w:rsidRPr="00A04807">
        <w:rPr>
          <w:rFonts w:hint="cs"/>
          <w:rtl/>
          <w:lang w:eastAsia="he-IL"/>
        </w:rPr>
        <w:t xml:space="preserve"> שנים, לא </w:t>
      </w:r>
      <w:bookmarkStart w:id="853" w:name="_ETM_Q6_749275"/>
      <w:bookmarkEnd w:id="853"/>
      <w:r w:rsidRPr="00A04807">
        <w:rPr>
          <w:rFonts w:hint="cs"/>
          <w:rtl/>
          <w:lang w:eastAsia="he-IL"/>
        </w:rPr>
        <w:t>מגיעים</w:t>
      </w:r>
      <w:r>
        <w:rPr>
          <w:rFonts w:hint="cs"/>
          <w:rtl/>
          <w:lang w:eastAsia="he-IL"/>
        </w:rPr>
        <w:t xml:space="preserve"> –</w:t>
      </w:r>
      <w:r w:rsidRPr="00A04807">
        <w:rPr>
          <w:rFonts w:hint="cs"/>
          <w:rtl/>
          <w:lang w:eastAsia="he-IL"/>
        </w:rPr>
        <w:t xml:space="preserve"> בין 50 ל-70</w:t>
      </w:r>
      <w:bookmarkStart w:id="854" w:name="_ETM_Q6_752550"/>
      <w:bookmarkStart w:id="855" w:name="_ETM_Q6_752590"/>
      <w:bookmarkEnd w:id="854"/>
      <w:bookmarkEnd w:id="855"/>
      <w:r>
        <w:rPr>
          <w:rFonts w:hint="cs"/>
          <w:rtl/>
          <w:lang w:eastAsia="he-IL"/>
        </w:rPr>
        <w:t xml:space="preserve"> –</w:t>
      </w:r>
      <w:r w:rsidRPr="00A04807">
        <w:rPr>
          <w:rFonts w:hint="cs"/>
          <w:rtl/>
          <w:lang w:eastAsia="he-IL"/>
        </w:rPr>
        <w:t xml:space="preserve"> בחור צעיר דרוזי שמצהיר שהוא דתי צריך להגיע כל שנה ולקבל אישור </w:t>
      </w:r>
      <w:bookmarkStart w:id="856" w:name="_ETM_Q6_757827"/>
      <w:bookmarkEnd w:id="856"/>
      <w:r w:rsidRPr="00A04807">
        <w:rPr>
          <w:rFonts w:hint="cs"/>
          <w:rtl/>
          <w:lang w:eastAsia="he-IL"/>
        </w:rPr>
        <w:t>מהמועצה הדתית</w:t>
      </w:r>
      <w:r>
        <w:rPr>
          <w:rFonts w:hint="cs"/>
          <w:rtl/>
          <w:lang w:eastAsia="he-IL"/>
        </w:rPr>
        <w:t>,</w:t>
      </w:r>
      <w:r w:rsidRPr="00A04807">
        <w:rPr>
          <w:rFonts w:hint="cs"/>
          <w:rtl/>
          <w:lang w:eastAsia="he-IL"/>
        </w:rPr>
        <w:t xml:space="preserve"> שעומד </w:t>
      </w:r>
      <w:bookmarkStart w:id="857" w:name="_ETM_Q6_759909"/>
      <w:bookmarkEnd w:id="857"/>
      <w:r w:rsidRPr="00F62FF7">
        <w:rPr>
          <w:rFonts w:hint="cs"/>
          <w:rtl/>
          <w:lang w:eastAsia="he-IL"/>
        </w:rPr>
        <w:t xml:space="preserve">בראשה השייח' </w:t>
      </w:r>
      <w:proofErr w:type="spellStart"/>
      <w:r w:rsidRPr="00F62FF7">
        <w:rPr>
          <w:rFonts w:hint="cs"/>
          <w:rtl/>
          <w:lang w:eastAsia="he-IL"/>
        </w:rPr>
        <w:t>מו</w:t>
      </w:r>
      <w:r>
        <w:rPr>
          <w:rFonts w:hint="cs"/>
          <w:rtl/>
          <w:lang w:eastAsia="he-IL"/>
        </w:rPr>
        <w:t>ואפק</w:t>
      </w:r>
      <w:proofErr w:type="spellEnd"/>
      <w:r>
        <w:rPr>
          <w:rFonts w:hint="cs"/>
          <w:rtl/>
          <w:lang w:eastAsia="he-IL"/>
        </w:rPr>
        <w:t xml:space="preserve"> טריף, ואחרי שהוא מקבל אישור שהוא </w:t>
      </w:r>
      <w:bookmarkStart w:id="858" w:name="_ETM_Q6_767219"/>
      <w:bookmarkEnd w:id="858"/>
      <w:r>
        <w:rPr>
          <w:rFonts w:hint="cs"/>
          <w:rtl/>
          <w:lang w:eastAsia="he-IL"/>
        </w:rPr>
        <w:t>דתי הוא נדחה לעוד שנה ועוד שנה</w:t>
      </w:r>
      <w:bookmarkStart w:id="859" w:name="_ETM_Q6_766916"/>
      <w:bookmarkEnd w:id="859"/>
      <w:r>
        <w:rPr>
          <w:rFonts w:hint="cs"/>
          <w:rtl/>
          <w:lang w:eastAsia="he-IL"/>
        </w:rPr>
        <w:t xml:space="preserve"> ועוד שנה ועוד שנה, חמש שנים שהוא תקוע עם </w:t>
      </w:r>
      <w:bookmarkStart w:id="860" w:name="_ETM_Q6_775600"/>
      <w:bookmarkEnd w:id="860"/>
      <w:r>
        <w:rPr>
          <w:rFonts w:hint="cs"/>
          <w:rtl/>
          <w:lang w:eastAsia="he-IL"/>
        </w:rPr>
        <w:t>העתיד שלו. ואם</w:t>
      </w:r>
      <w:bookmarkStart w:id="861" w:name="_ETM_Q6_771857"/>
      <w:bookmarkEnd w:id="861"/>
      <w:r>
        <w:rPr>
          <w:rFonts w:hint="cs"/>
          <w:rtl/>
          <w:lang w:eastAsia="he-IL"/>
        </w:rPr>
        <w:t xml:space="preserve"> הוא לא דתי באמת</w:t>
      </w:r>
      <w:bookmarkStart w:id="862" w:name="_ETM_Q6_779312"/>
      <w:bookmarkEnd w:id="862"/>
      <w:r>
        <w:rPr>
          <w:rFonts w:hint="cs"/>
          <w:rtl/>
          <w:lang w:eastAsia="he-IL"/>
        </w:rPr>
        <w:t xml:space="preserve"> </w:t>
      </w:r>
      <w:r w:rsidRPr="00071744">
        <w:rPr>
          <w:rFonts w:hint="cs"/>
          <w:rtl/>
          <w:lang w:eastAsia="he-IL"/>
        </w:rPr>
        <w:t>הוא לעולם</w:t>
      </w:r>
      <w:r>
        <w:rPr>
          <w:rFonts w:hint="cs"/>
          <w:rtl/>
          <w:lang w:eastAsia="he-IL"/>
        </w:rPr>
        <w:t xml:space="preserve"> לא ייגש בשביל לקבל פטור בהיותו דתי. </w:t>
      </w:r>
      <w:bookmarkStart w:id="863" w:name="_ETM_Q6_783391"/>
      <w:bookmarkStart w:id="864" w:name="_ETM_Q6_783435"/>
      <w:bookmarkStart w:id="865" w:name="_ETM_Q6_783864"/>
      <w:bookmarkStart w:id="866" w:name="_ETM_Q6_783926"/>
      <w:bookmarkStart w:id="867" w:name="TOR_Q7"/>
      <w:bookmarkEnd w:id="863"/>
      <w:bookmarkEnd w:id="864"/>
      <w:bookmarkEnd w:id="865"/>
      <w:bookmarkEnd w:id="866"/>
      <w:bookmarkEnd w:id="867"/>
      <w:r w:rsidRPr="009350B0">
        <w:rPr>
          <w:rFonts w:hint="cs"/>
          <w:rtl/>
        </w:rPr>
        <w:t>אז אני אומר לך, חבר הכנסת פרוש, לפני שתגיד משהו על העדה הדרוזית, תלמד קצת על העדה הדרוזית.</w:t>
      </w:r>
    </w:p>
    <w:p w:rsidR="007C7BC1" w:rsidRPr="009350B0" w:rsidRDefault="007C7BC1" w:rsidP="009635F5">
      <w:pPr>
        <w:rPr>
          <w:rtl/>
        </w:rPr>
      </w:pPr>
    </w:p>
    <w:p w:rsidR="007C7BC1" w:rsidRPr="009350B0" w:rsidRDefault="007C7BC1" w:rsidP="00A00AB1">
      <w:pPr>
        <w:pStyle w:val="af6"/>
        <w:keepNext/>
        <w:rPr>
          <w:rtl/>
        </w:rPr>
      </w:pPr>
      <w:bookmarkStart w:id="868" w:name="ET_yor_6666_4"/>
      <w:r w:rsidRPr="009350B0">
        <w:rPr>
          <w:rStyle w:val="TagStyle"/>
          <w:rtl/>
        </w:rPr>
        <w:t xml:space="preserve"> &lt;&lt; יור &gt;&gt; </w:t>
      </w:r>
      <w:r w:rsidRPr="009350B0">
        <w:rPr>
          <w:rtl/>
        </w:rPr>
        <w:t>היו"ר סימון דוידסון:</w:t>
      </w:r>
      <w:r w:rsidRPr="009350B0">
        <w:rPr>
          <w:rStyle w:val="TagStyle"/>
          <w:rtl/>
        </w:rPr>
        <w:t xml:space="preserve"> &lt;&lt; יור &gt;&gt;</w:t>
      </w:r>
      <w:r>
        <w:rPr>
          <w:rtl/>
        </w:rPr>
        <w:t xml:space="preserve"> </w:t>
      </w:r>
      <w:bookmarkEnd w:id="868"/>
    </w:p>
    <w:p w:rsidR="007C7BC1" w:rsidRPr="009350B0" w:rsidRDefault="007C7BC1" w:rsidP="00A00AB1">
      <w:pPr>
        <w:rPr>
          <w:rtl/>
          <w:lang w:eastAsia="he-IL"/>
        </w:rPr>
      </w:pPr>
    </w:p>
    <w:p w:rsidR="007C7BC1" w:rsidRPr="009350B0" w:rsidRDefault="007C7BC1" w:rsidP="00A00AB1">
      <w:pPr>
        <w:rPr>
          <w:rtl/>
          <w:lang w:eastAsia="he-IL"/>
        </w:rPr>
      </w:pPr>
      <w:r w:rsidRPr="009350B0">
        <w:rPr>
          <w:rFonts w:hint="cs"/>
          <w:rtl/>
          <w:lang w:eastAsia="he-IL"/>
        </w:rPr>
        <w:t xml:space="preserve">תודה רבה לחבר הכנסת חמד </w:t>
      </w:r>
      <w:bookmarkStart w:id="869" w:name="_ETM_Q7_193000"/>
      <w:bookmarkEnd w:id="869"/>
      <w:r>
        <w:rPr>
          <w:rFonts w:hint="cs"/>
          <w:rtl/>
          <w:lang w:eastAsia="he-IL"/>
        </w:rPr>
        <w:t>עמאר.</w:t>
      </w:r>
      <w:r w:rsidRPr="009350B0">
        <w:rPr>
          <w:rFonts w:hint="cs"/>
          <w:rtl/>
          <w:lang w:eastAsia="he-IL"/>
        </w:rPr>
        <w:t xml:space="preserve"> יעלה ויבוא חבר הכנסת מנסור עבאס. לרשותך שלוש דקות, אדוני.</w:t>
      </w:r>
    </w:p>
    <w:p w:rsidR="007C7BC1" w:rsidRPr="009350B0" w:rsidRDefault="007C7BC1" w:rsidP="00A00AB1">
      <w:pPr>
        <w:rPr>
          <w:rtl/>
          <w:lang w:eastAsia="he-IL"/>
        </w:rPr>
      </w:pPr>
    </w:p>
    <w:p w:rsidR="007C7BC1" w:rsidRPr="009350B0" w:rsidRDefault="007C7BC1" w:rsidP="00A00AB1">
      <w:pPr>
        <w:pStyle w:val="a4"/>
        <w:keepNext/>
        <w:rPr>
          <w:rtl/>
        </w:rPr>
      </w:pPr>
      <w:bookmarkStart w:id="870" w:name="ET_speaker_5795_5"/>
      <w:r w:rsidRPr="009350B0">
        <w:rPr>
          <w:rStyle w:val="TagStyle"/>
          <w:rtl/>
        </w:rPr>
        <w:t xml:space="preserve"> &lt;&lt; דובר &gt;&gt; </w:t>
      </w:r>
      <w:bookmarkStart w:id="871" w:name="_Toc215524969"/>
      <w:bookmarkStart w:id="872" w:name="_Toc215563481"/>
      <w:r w:rsidRPr="009350B0">
        <w:rPr>
          <w:rtl/>
        </w:rPr>
        <w:t>מנסור עבאס (רע"מ – הרשימה הערבית המאוחדת):</w:t>
      </w:r>
      <w:bookmarkEnd w:id="871"/>
      <w:bookmarkEnd w:id="872"/>
      <w:r w:rsidRPr="009350B0">
        <w:rPr>
          <w:rStyle w:val="TagStyle"/>
          <w:rtl/>
        </w:rPr>
        <w:t xml:space="preserve"> &lt;&lt; דובר &gt;&gt;</w:t>
      </w:r>
      <w:r>
        <w:rPr>
          <w:rtl/>
        </w:rPr>
        <w:t xml:space="preserve"> </w:t>
      </w:r>
      <w:bookmarkEnd w:id="870"/>
    </w:p>
    <w:p w:rsidR="007C7BC1" w:rsidRPr="009350B0" w:rsidRDefault="007C7BC1" w:rsidP="00A00AB1">
      <w:pPr>
        <w:rPr>
          <w:rtl/>
          <w:lang w:eastAsia="he-IL"/>
        </w:rPr>
      </w:pPr>
    </w:p>
    <w:p w:rsidR="007C7BC1" w:rsidRPr="009350B0" w:rsidRDefault="007C7BC1" w:rsidP="00131693">
      <w:pPr>
        <w:rPr>
          <w:rtl/>
          <w:lang w:eastAsia="he-IL"/>
        </w:rPr>
      </w:pPr>
      <w:r w:rsidRPr="00131693">
        <w:rPr>
          <w:rFonts w:hint="cs"/>
          <w:rtl/>
          <w:lang w:eastAsia="he-IL"/>
        </w:rPr>
        <w:t>אדוני היושב-ראש, חבריי חברי הכנסת, בעברית כנראה שלא נצליח לשכנע להביע אי-אמון בממשלה, אבל</w:t>
      </w:r>
      <w:bookmarkStart w:id="873" w:name="_ETM_Q7_233000"/>
      <w:bookmarkEnd w:id="873"/>
      <w:r w:rsidRPr="00131693">
        <w:rPr>
          <w:rFonts w:hint="cs"/>
          <w:rtl/>
          <w:lang w:eastAsia="he-IL"/>
        </w:rPr>
        <w:t xml:space="preserve"> אני אעבור לערבית, כי הסיכוי שלנו להחליף את הממשלה הזאת – כאשר הציבור הערבי יצא, יצביע בהמוניו ונצליח להפיל את הממשלה הזאת ולהחליף אותה בממשלה אחרת. (אומר דברים בשפה הערבית, להלן תרגומם:</w:t>
      </w:r>
      <w:r w:rsidR="00131693" w:rsidRPr="00131693">
        <w:rPr>
          <w:rFonts w:hint="cs"/>
          <w:rtl/>
          <w:lang w:eastAsia="he-IL"/>
        </w:rPr>
        <w:t xml:space="preserve"> </w:t>
      </w:r>
      <w:r w:rsidR="00131693" w:rsidRPr="00131693">
        <w:rPr>
          <w:rtl/>
          <w:lang w:eastAsia="he-IL"/>
        </w:rPr>
        <w:t>היום הגשנו הצע</w:t>
      </w:r>
      <w:r w:rsidR="00131693" w:rsidRPr="00131693">
        <w:rPr>
          <w:rFonts w:hint="cs"/>
          <w:rtl/>
          <w:lang w:eastAsia="he-IL"/>
        </w:rPr>
        <w:t>ת</w:t>
      </w:r>
      <w:r w:rsidR="00131693" w:rsidRPr="00131693">
        <w:rPr>
          <w:rtl/>
          <w:lang w:eastAsia="he-IL"/>
        </w:rPr>
        <w:t xml:space="preserve"> אי</w:t>
      </w:r>
      <w:r w:rsidR="00131693" w:rsidRPr="00131693">
        <w:rPr>
          <w:rFonts w:hint="cs"/>
          <w:rtl/>
          <w:lang w:eastAsia="he-IL"/>
        </w:rPr>
        <w:t>-</w:t>
      </w:r>
      <w:r w:rsidR="00131693" w:rsidRPr="00131693">
        <w:rPr>
          <w:rtl/>
          <w:lang w:eastAsia="he-IL"/>
        </w:rPr>
        <w:t>אמון בממשלה בשיתוף חד"ש</w:t>
      </w:r>
      <w:r w:rsidR="00131693" w:rsidRPr="00131693">
        <w:rPr>
          <w:rFonts w:hint="cs"/>
          <w:rtl/>
          <w:lang w:eastAsia="he-IL"/>
        </w:rPr>
        <w:t>-</w:t>
      </w:r>
      <w:r w:rsidR="00131693" w:rsidRPr="00131693">
        <w:rPr>
          <w:rtl/>
          <w:lang w:eastAsia="he-IL"/>
        </w:rPr>
        <w:t xml:space="preserve">תע"ל על רקע קמפיין ההסתה ושלילת הלגיטימציה של הרשימה הערבית המאוחדת </w:t>
      </w:r>
      <w:r w:rsidR="00131693" w:rsidRPr="00131693">
        <w:rPr>
          <w:rFonts w:hint="cs"/>
          <w:rtl/>
          <w:lang w:eastAsia="he-IL"/>
        </w:rPr>
        <w:t>בכמה דרכים</w:t>
      </w:r>
      <w:r w:rsidR="00131693" w:rsidRPr="00131693">
        <w:rPr>
          <w:rtl/>
          <w:lang w:eastAsia="he-IL"/>
        </w:rPr>
        <w:t xml:space="preserve">. הצעד הראשון הוא פגיעה בעמותות שלנו, לאחר מכן </w:t>
      </w:r>
      <w:r w:rsidR="00131693" w:rsidRPr="00131693">
        <w:rPr>
          <w:rFonts w:hint="cs"/>
          <w:rtl/>
          <w:lang w:eastAsia="he-IL"/>
        </w:rPr>
        <w:t xml:space="preserve">– </w:t>
      </w:r>
      <w:r w:rsidR="00131693" w:rsidRPr="00131693">
        <w:rPr>
          <w:rtl/>
          <w:lang w:eastAsia="he-IL"/>
        </w:rPr>
        <w:t xml:space="preserve">בתנועה האסלאמית, ואז ברשימה הערבית המאוחדת </w:t>
      </w:r>
      <w:r w:rsidR="00131693">
        <w:rPr>
          <w:rFonts w:hint="cs"/>
          <w:rtl/>
          <w:lang w:eastAsia="he-IL"/>
        </w:rPr>
        <w:t>ב</w:t>
      </w:r>
      <w:r w:rsidR="00131693" w:rsidRPr="00131693">
        <w:rPr>
          <w:rtl/>
          <w:lang w:eastAsia="he-IL"/>
        </w:rPr>
        <w:t>תהליך פסילה בבחירות. לא נוכל בכנסת לגרום ל</w:t>
      </w:r>
      <w:r w:rsidR="00131693">
        <w:rPr>
          <w:rFonts w:hint="cs"/>
          <w:rtl/>
          <w:lang w:eastAsia="he-IL"/>
        </w:rPr>
        <w:t xml:space="preserve">הבעת </w:t>
      </w:r>
      <w:r w:rsidR="00131693" w:rsidRPr="00131693">
        <w:rPr>
          <w:rtl/>
          <w:lang w:eastAsia="he-IL"/>
        </w:rPr>
        <w:t>אי</w:t>
      </w:r>
      <w:r w:rsidR="00131693" w:rsidRPr="00131693">
        <w:rPr>
          <w:rFonts w:hint="cs"/>
          <w:rtl/>
          <w:lang w:eastAsia="he-IL"/>
        </w:rPr>
        <w:t>-</w:t>
      </w:r>
      <w:r w:rsidR="00131693" w:rsidRPr="00131693">
        <w:rPr>
          <w:rtl/>
          <w:lang w:eastAsia="he-IL"/>
        </w:rPr>
        <w:t>אמון בממשלה הז</w:t>
      </w:r>
      <w:r w:rsidR="00131693" w:rsidRPr="00131693">
        <w:rPr>
          <w:rFonts w:hint="cs"/>
          <w:rtl/>
          <w:lang w:eastAsia="he-IL"/>
        </w:rPr>
        <w:t>את</w:t>
      </w:r>
      <w:r w:rsidR="00131693" w:rsidRPr="00131693">
        <w:rPr>
          <w:rtl/>
          <w:lang w:eastAsia="he-IL"/>
        </w:rPr>
        <w:t xml:space="preserve"> </w:t>
      </w:r>
      <w:r w:rsidR="00131693" w:rsidRPr="00131693">
        <w:rPr>
          <w:rFonts w:hint="cs"/>
          <w:rtl/>
          <w:lang w:eastAsia="he-IL"/>
        </w:rPr>
        <w:t xml:space="preserve">– </w:t>
      </w:r>
      <w:r w:rsidR="00131693" w:rsidRPr="00131693">
        <w:rPr>
          <w:rtl/>
          <w:lang w:eastAsia="he-IL"/>
        </w:rPr>
        <w:t xml:space="preserve">יש להם 68 חברי כנסת </w:t>
      </w:r>
      <w:r w:rsidR="00131693">
        <w:rPr>
          <w:rFonts w:hint="cs"/>
          <w:rtl/>
          <w:lang w:eastAsia="he-IL"/>
        </w:rPr>
        <w:t xml:space="preserve">– </w:t>
      </w:r>
      <w:r w:rsidR="00131693" w:rsidRPr="00131693">
        <w:rPr>
          <w:rtl/>
          <w:lang w:eastAsia="he-IL"/>
        </w:rPr>
        <w:t>אבל אנחנו יכולים לגרום לאי</w:t>
      </w:r>
      <w:r w:rsidR="00131693" w:rsidRPr="00131693">
        <w:rPr>
          <w:rFonts w:hint="cs"/>
          <w:rtl/>
          <w:lang w:eastAsia="he-IL"/>
        </w:rPr>
        <w:t>-</w:t>
      </w:r>
      <w:r w:rsidR="00131693" w:rsidRPr="00131693">
        <w:rPr>
          <w:rtl/>
          <w:lang w:eastAsia="he-IL"/>
        </w:rPr>
        <w:t xml:space="preserve">אמון </w:t>
      </w:r>
      <w:r w:rsidR="00131693" w:rsidRPr="00131693">
        <w:rPr>
          <w:rFonts w:hint="cs"/>
          <w:rtl/>
          <w:lang w:eastAsia="he-IL"/>
        </w:rPr>
        <w:t xml:space="preserve">בממשלה הזאת </w:t>
      </w:r>
      <w:r w:rsidR="00131693" w:rsidRPr="00131693">
        <w:rPr>
          <w:rtl/>
          <w:lang w:eastAsia="he-IL"/>
        </w:rPr>
        <w:t>ולהפיל א</w:t>
      </w:r>
      <w:r w:rsidR="00131693" w:rsidRPr="00131693">
        <w:rPr>
          <w:rFonts w:hint="cs"/>
          <w:rtl/>
          <w:lang w:eastAsia="he-IL"/>
        </w:rPr>
        <w:t xml:space="preserve">ותה </w:t>
      </w:r>
      <w:r w:rsidR="00131693" w:rsidRPr="00131693">
        <w:rPr>
          <w:rtl/>
          <w:lang w:eastAsia="he-IL"/>
        </w:rPr>
        <w:t>כשנצא במאות אלפים להצביע</w:t>
      </w:r>
      <w:r w:rsidR="00131693" w:rsidRPr="00131693">
        <w:rPr>
          <w:rFonts w:hint="cs"/>
          <w:rtl/>
          <w:lang w:eastAsia="he-IL"/>
        </w:rPr>
        <w:t xml:space="preserve"> בבחירות הבאות</w:t>
      </w:r>
      <w:r w:rsidR="00131693" w:rsidRPr="00131693">
        <w:rPr>
          <w:rtl/>
          <w:lang w:eastAsia="he-IL"/>
        </w:rPr>
        <w:t>, שהן לא רחוקות. 500</w:t>
      </w:r>
      <w:r w:rsidR="00131693" w:rsidRPr="00131693">
        <w:rPr>
          <w:rFonts w:hint="cs"/>
          <w:rtl/>
          <w:lang w:eastAsia="he-IL"/>
        </w:rPr>
        <w:t>,000</w:t>
      </w:r>
      <w:r w:rsidR="00131693" w:rsidRPr="00131693">
        <w:rPr>
          <w:rtl/>
          <w:lang w:eastAsia="he-IL"/>
        </w:rPr>
        <w:t xml:space="preserve"> ערבים נשארו בבית בבחירות הקודמות ולא הצביעו</w:t>
      </w:r>
      <w:r w:rsidR="00131693" w:rsidRPr="00131693">
        <w:rPr>
          <w:rFonts w:hint="cs"/>
          <w:rtl/>
          <w:lang w:eastAsia="he-IL"/>
        </w:rPr>
        <w:t>.</w:t>
      </w:r>
      <w:r w:rsidR="00131693" w:rsidRPr="00131693">
        <w:rPr>
          <w:rtl/>
          <w:lang w:eastAsia="he-IL"/>
        </w:rPr>
        <w:t xml:space="preserve"> נפילת בל"ד ושרפת 138</w:t>
      </w:r>
      <w:r w:rsidR="00131693" w:rsidRPr="00131693">
        <w:rPr>
          <w:rFonts w:hint="cs"/>
          <w:rtl/>
          <w:lang w:eastAsia="he-IL"/>
        </w:rPr>
        <w:t>,000</w:t>
      </w:r>
      <w:r w:rsidR="00131693" w:rsidRPr="00131693">
        <w:rPr>
          <w:rtl/>
          <w:lang w:eastAsia="he-IL"/>
        </w:rPr>
        <w:t xml:space="preserve"> קולות</w:t>
      </w:r>
      <w:r w:rsidR="00131693" w:rsidRPr="00131693">
        <w:rPr>
          <w:rFonts w:hint="cs"/>
          <w:rtl/>
          <w:lang w:eastAsia="he-IL"/>
        </w:rPr>
        <w:t xml:space="preserve"> ו</w:t>
      </w:r>
      <w:r w:rsidR="00131693" w:rsidRPr="00131693">
        <w:rPr>
          <w:rtl/>
          <w:lang w:eastAsia="he-IL"/>
        </w:rPr>
        <w:t>נפילת מרצ ושרפת 152</w:t>
      </w:r>
      <w:r w:rsidR="00131693" w:rsidRPr="00131693">
        <w:rPr>
          <w:rFonts w:hint="cs"/>
          <w:rtl/>
          <w:lang w:eastAsia="he-IL"/>
        </w:rPr>
        <w:t>,000</w:t>
      </w:r>
      <w:r w:rsidR="00131693" w:rsidRPr="00131693">
        <w:rPr>
          <w:rtl/>
          <w:lang w:eastAsia="he-IL"/>
        </w:rPr>
        <w:t xml:space="preserve"> קולות הביאו לכך שהימין הקיצוני הגזעני קיבל 64 מנדטים בבחירות הקודמות</w:t>
      </w:r>
      <w:r w:rsidR="00131693">
        <w:rPr>
          <w:rFonts w:hint="cs"/>
          <w:rtl/>
          <w:lang w:eastAsia="he-IL"/>
        </w:rPr>
        <w:t>,</w:t>
      </w:r>
      <w:r w:rsidR="00131693" w:rsidRPr="00131693">
        <w:rPr>
          <w:rtl/>
          <w:lang w:eastAsia="he-IL"/>
        </w:rPr>
        <w:t xml:space="preserve"> </w:t>
      </w:r>
      <w:r w:rsidR="00131693" w:rsidRPr="00131693">
        <w:rPr>
          <w:rFonts w:hint="cs"/>
          <w:rtl/>
          <w:lang w:eastAsia="he-IL"/>
        </w:rPr>
        <w:t xml:space="preserve">אף </w:t>
      </w:r>
      <w:r w:rsidR="00131693" w:rsidRPr="00131693">
        <w:rPr>
          <w:rtl/>
          <w:lang w:eastAsia="he-IL"/>
        </w:rPr>
        <w:t xml:space="preserve">שמבחינת </w:t>
      </w:r>
      <w:r w:rsidR="00131693" w:rsidRPr="00131693">
        <w:rPr>
          <w:rFonts w:hint="cs"/>
          <w:rtl/>
          <w:lang w:eastAsia="he-IL"/>
        </w:rPr>
        <w:t>שיעור ה</w:t>
      </w:r>
      <w:r w:rsidR="00131693" w:rsidRPr="00131693">
        <w:rPr>
          <w:rtl/>
          <w:lang w:eastAsia="he-IL"/>
        </w:rPr>
        <w:t xml:space="preserve">קולות הם לא עברו 50%. פעולת </w:t>
      </w:r>
      <w:r w:rsidR="00131693" w:rsidRPr="00131693">
        <w:rPr>
          <w:rFonts w:hint="cs"/>
          <w:rtl/>
          <w:lang w:eastAsia="he-IL"/>
        </w:rPr>
        <w:t>ה</w:t>
      </w:r>
      <w:r w:rsidR="00131693" w:rsidRPr="00131693">
        <w:rPr>
          <w:rtl/>
          <w:lang w:eastAsia="he-IL"/>
        </w:rPr>
        <w:t>אי</w:t>
      </w:r>
      <w:r w:rsidR="00131693" w:rsidRPr="00131693">
        <w:rPr>
          <w:rFonts w:hint="cs"/>
          <w:rtl/>
          <w:lang w:eastAsia="he-IL"/>
        </w:rPr>
        <w:t>-</w:t>
      </w:r>
      <w:r w:rsidR="00131693" w:rsidRPr="00131693">
        <w:rPr>
          <w:rtl/>
          <w:lang w:eastAsia="he-IL"/>
        </w:rPr>
        <w:t>אמון תהיה ביום הבחירות. החברה היהודית מצביעה בדרך כלל בשיעור של 75</w:t>
      </w:r>
      <w:r w:rsidR="00131693" w:rsidRPr="00131693">
        <w:rPr>
          <w:rFonts w:hint="cs"/>
          <w:rtl/>
          <w:lang w:eastAsia="he-IL"/>
        </w:rPr>
        <w:t>%</w:t>
      </w:r>
      <w:r w:rsidR="00131693" w:rsidRPr="00131693">
        <w:rPr>
          <w:rtl/>
          <w:lang w:eastAsia="he-IL"/>
        </w:rPr>
        <w:t xml:space="preserve"> עד 78%. החברה הערבית לפעמים מצביע</w:t>
      </w:r>
      <w:r w:rsidR="00131693" w:rsidRPr="00131693">
        <w:rPr>
          <w:rFonts w:hint="cs"/>
          <w:rtl/>
          <w:lang w:eastAsia="he-IL"/>
        </w:rPr>
        <w:t>ה</w:t>
      </w:r>
      <w:r w:rsidR="00131693" w:rsidRPr="00131693">
        <w:rPr>
          <w:rtl/>
          <w:lang w:eastAsia="he-IL"/>
        </w:rPr>
        <w:t xml:space="preserve"> בשיעור של 55%, 50%, 46%</w:t>
      </w:r>
      <w:r w:rsidR="00131693" w:rsidRPr="00131693">
        <w:rPr>
          <w:rFonts w:hint="cs"/>
          <w:rtl/>
          <w:lang w:eastAsia="he-IL"/>
        </w:rPr>
        <w:t>,</w:t>
      </w:r>
      <w:r w:rsidR="00131693" w:rsidRPr="00131693">
        <w:rPr>
          <w:rtl/>
          <w:lang w:eastAsia="he-IL"/>
        </w:rPr>
        <w:t xml:space="preserve"> כמו שקרה בבחירות הקודמות. בפועל הפער בין החברה הערבית </w:t>
      </w:r>
      <w:r w:rsidR="00131693" w:rsidRPr="00131693">
        <w:rPr>
          <w:rFonts w:hint="cs"/>
          <w:rtl/>
          <w:lang w:eastAsia="he-IL"/>
        </w:rPr>
        <w:t xml:space="preserve">לחברה </w:t>
      </w:r>
      <w:r w:rsidR="00131693" w:rsidRPr="00131693">
        <w:rPr>
          <w:rtl/>
          <w:lang w:eastAsia="he-IL"/>
        </w:rPr>
        <w:t>היהודית בשיעורי ההצבעה הוא יותר מ</w:t>
      </w:r>
      <w:r w:rsidR="00131693" w:rsidRPr="00131693">
        <w:rPr>
          <w:rFonts w:hint="cs"/>
          <w:rtl/>
          <w:lang w:eastAsia="he-IL"/>
        </w:rPr>
        <w:t>-</w:t>
      </w:r>
      <w:r w:rsidR="00131693" w:rsidRPr="00131693">
        <w:rPr>
          <w:rtl/>
          <w:lang w:eastAsia="he-IL"/>
        </w:rPr>
        <w:t>20%. לכן</w:t>
      </w:r>
      <w:r w:rsidR="00131693" w:rsidRPr="00131693">
        <w:rPr>
          <w:rFonts w:hint="cs"/>
          <w:rtl/>
          <w:lang w:eastAsia="he-IL"/>
        </w:rPr>
        <w:t>,</w:t>
      </w:r>
      <w:r w:rsidR="00131693" w:rsidRPr="00131693">
        <w:rPr>
          <w:rtl/>
          <w:lang w:eastAsia="he-IL"/>
        </w:rPr>
        <w:t xml:space="preserve"> ההחלטה האסטרטגית </w:t>
      </w:r>
      <w:r w:rsidR="00131693" w:rsidRPr="00131693">
        <w:rPr>
          <w:rFonts w:hint="cs"/>
          <w:rtl/>
          <w:lang w:eastAsia="he-IL"/>
        </w:rPr>
        <w:t>ש</w:t>
      </w:r>
      <w:r w:rsidR="00131693" w:rsidRPr="00131693">
        <w:rPr>
          <w:rtl/>
          <w:lang w:eastAsia="he-IL"/>
        </w:rPr>
        <w:t>ל</w:t>
      </w:r>
      <w:r w:rsidR="00131693" w:rsidRPr="00131693">
        <w:rPr>
          <w:rFonts w:hint="cs"/>
          <w:rtl/>
          <w:lang w:eastAsia="he-IL"/>
        </w:rPr>
        <w:t xml:space="preserve"> ה</w:t>
      </w:r>
      <w:r w:rsidR="00131693" w:rsidRPr="00131693">
        <w:rPr>
          <w:rtl/>
          <w:lang w:eastAsia="he-IL"/>
        </w:rPr>
        <w:t>בוחר הערבי היא לצאת ולהצביע למפלגות הערביות, כדי שנוכל להעלות את הייצוג ולהעלות את ההשפעה</w:t>
      </w:r>
      <w:r w:rsidR="00131693" w:rsidRPr="00131693">
        <w:rPr>
          <w:rFonts w:hint="cs"/>
          <w:rtl/>
          <w:lang w:eastAsia="he-IL"/>
        </w:rPr>
        <w:t>.</w:t>
      </w:r>
      <w:r w:rsidR="00131693" w:rsidRPr="00131693">
        <w:rPr>
          <w:rtl/>
          <w:lang w:eastAsia="he-IL"/>
        </w:rPr>
        <w:t xml:space="preserve"> זה מה שנדרש. מה שנדרש הוא לא רק לספור </w:t>
      </w:r>
      <w:r w:rsidR="00131693" w:rsidRPr="00131693">
        <w:rPr>
          <w:rFonts w:hint="cs"/>
          <w:rtl/>
          <w:lang w:eastAsia="he-IL"/>
        </w:rPr>
        <w:t xml:space="preserve">את </w:t>
      </w:r>
      <w:r w:rsidR="00131693" w:rsidRPr="00131693">
        <w:rPr>
          <w:rtl/>
          <w:lang w:eastAsia="he-IL"/>
        </w:rPr>
        <w:t xml:space="preserve">מספר חברי </w:t>
      </w:r>
      <w:r w:rsidR="00131693" w:rsidRPr="00131693">
        <w:rPr>
          <w:rFonts w:hint="cs"/>
          <w:rtl/>
          <w:lang w:eastAsia="he-IL"/>
        </w:rPr>
        <w:t>ה</w:t>
      </w:r>
      <w:r w:rsidR="00131693" w:rsidRPr="00131693">
        <w:rPr>
          <w:rtl/>
          <w:lang w:eastAsia="he-IL"/>
        </w:rPr>
        <w:t xml:space="preserve">כנסת </w:t>
      </w:r>
      <w:r w:rsidR="00131693" w:rsidRPr="00131693">
        <w:rPr>
          <w:rFonts w:hint="cs"/>
          <w:rtl/>
          <w:lang w:eastAsia="he-IL"/>
        </w:rPr>
        <w:t>ה</w:t>
      </w:r>
      <w:r w:rsidR="00131693" w:rsidRPr="00131693">
        <w:rPr>
          <w:rtl/>
          <w:lang w:eastAsia="he-IL"/>
        </w:rPr>
        <w:t>ערבים</w:t>
      </w:r>
      <w:r w:rsidR="00131693" w:rsidRPr="00131693">
        <w:rPr>
          <w:rFonts w:hint="cs"/>
          <w:rtl/>
          <w:lang w:eastAsia="he-IL"/>
        </w:rPr>
        <w:t>;</w:t>
      </w:r>
      <w:r w:rsidR="00131693" w:rsidRPr="00131693">
        <w:rPr>
          <w:rtl/>
          <w:lang w:eastAsia="he-IL"/>
        </w:rPr>
        <w:t xml:space="preserve"> מה שנדרש </w:t>
      </w:r>
      <w:r w:rsidR="00131693" w:rsidRPr="00131693">
        <w:rPr>
          <w:rFonts w:hint="cs"/>
          <w:rtl/>
          <w:lang w:eastAsia="he-IL"/>
        </w:rPr>
        <w:t xml:space="preserve">הוא </w:t>
      </w:r>
      <w:r w:rsidR="00131693" w:rsidRPr="00131693">
        <w:rPr>
          <w:rtl/>
          <w:lang w:eastAsia="he-IL"/>
        </w:rPr>
        <w:t xml:space="preserve">שיהיה לנו משקל פוליטי אמיתי, </w:t>
      </w:r>
      <w:r w:rsidR="00131693" w:rsidRPr="00131693">
        <w:rPr>
          <w:rFonts w:hint="cs"/>
          <w:rtl/>
          <w:lang w:eastAsia="he-IL"/>
        </w:rPr>
        <w:t xml:space="preserve">ובאמצעותו </w:t>
      </w:r>
      <w:r w:rsidR="00131693" w:rsidRPr="00131693">
        <w:rPr>
          <w:rtl/>
          <w:lang w:eastAsia="he-IL"/>
        </w:rPr>
        <w:t xml:space="preserve">נוכל לא רק להפיל את הממשלה </w:t>
      </w:r>
      <w:r w:rsidR="00131693" w:rsidRPr="00131693">
        <w:rPr>
          <w:rFonts w:hint="cs"/>
          <w:rtl/>
          <w:lang w:eastAsia="he-IL"/>
        </w:rPr>
        <w:t xml:space="preserve">– </w:t>
      </w:r>
      <w:r w:rsidR="00131693" w:rsidRPr="00131693">
        <w:rPr>
          <w:rtl/>
          <w:lang w:eastAsia="he-IL"/>
        </w:rPr>
        <w:t>כי הפלת הממשלה לא תקרה בלי להחליף אותה. אני אומר שאנחנו יכולים להפיל את הממשלה, לבלום את חזרתה - -</w:t>
      </w:r>
      <w:r w:rsidRPr="00131693">
        <w:rPr>
          <w:rFonts w:hint="cs"/>
          <w:rtl/>
          <w:lang w:eastAsia="he-IL"/>
        </w:rPr>
        <w:t>)</w:t>
      </w:r>
    </w:p>
    <w:p w:rsidR="00131693" w:rsidRPr="009350B0" w:rsidRDefault="00131693" w:rsidP="00131693">
      <w:pPr>
        <w:rPr>
          <w:rtl/>
          <w:lang w:eastAsia="he-IL"/>
        </w:rPr>
      </w:pPr>
    </w:p>
    <w:p w:rsidR="00131693" w:rsidRPr="009350B0" w:rsidRDefault="00131693" w:rsidP="00131693">
      <w:pPr>
        <w:pStyle w:val="af6"/>
        <w:keepNext/>
        <w:rPr>
          <w:rtl/>
        </w:rPr>
      </w:pPr>
      <w:r w:rsidRPr="009350B0">
        <w:rPr>
          <w:rStyle w:val="TagStyle"/>
          <w:rtl/>
        </w:rPr>
        <w:t xml:space="preserve"> &lt;&lt; </w:t>
      </w:r>
      <w:proofErr w:type="spellStart"/>
      <w:r w:rsidRPr="009350B0">
        <w:rPr>
          <w:rStyle w:val="TagStyle"/>
          <w:rtl/>
        </w:rPr>
        <w:t>יור</w:t>
      </w:r>
      <w:proofErr w:type="spellEnd"/>
      <w:r w:rsidRPr="009350B0">
        <w:rPr>
          <w:rStyle w:val="TagStyle"/>
          <w:rtl/>
        </w:rPr>
        <w:t xml:space="preserve"> &gt;&gt; </w:t>
      </w:r>
      <w:r w:rsidRPr="009350B0">
        <w:rPr>
          <w:rtl/>
        </w:rPr>
        <w:t>היו"ר סימון דוידסון:</w:t>
      </w:r>
      <w:r w:rsidRPr="009350B0">
        <w:rPr>
          <w:rStyle w:val="TagStyle"/>
          <w:rtl/>
        </w:rPr>
        <w:t xml:space="preserve"> &lt;&lt; </w:t>
      </w:r>
      <w:proofErr w:type="spellStart"/>
      <w:r w:rsidRPr="009350B0">
        <w:rPr>
          <w:rStyle w:val="TagStyle"/>
          <w:rtl/>
        </w:rPr>
        <w:t>יור</w:t>
      </w:r>
      <w:proofErr w:type="spellEnd"/>
      <w:r w:rsidRPr="009350B0">
        <w:rPr>
          <w:rStyle w:val="TagStyle"/>
          <w:rtl/>
        </w:rPr>
        <w:t xml:space="preserve"> &gt;&gt;</w:t>
      </w:r>
      <w:r>
        <w:rPr>
          <w:rtl/>
        </w:rPr>
        <w:t xml:space="preserve"> </w:t>
      </w:r>
    </w:p>
    <w:p w:rsidR="00131693" w:rsidRPr="009350B0" w:rsidRDefault="00131693" w:rsidP="00131693">
      <w:pPr>
        <w:rPr>
          <w:rtl/>
          <w:lang w:eastAsia="he-IL"/>
        </w:rPr>
      </w:pPr>
    </w:p>
    <w:p w:rsidR="00131693" w:rsidRPr="009350B0" w:rsidRDefault="00131693" w:rsidP="00131693">
      <w:pPr>
        <w:rPr>
          <w:rtl/>
          <w:lang w:eastAsia="he-IL"/>
        </w:rPr>
      </w:pPr>
      <w:r w:rsidRPr="009350B0">
        <w:rPr>
          <w:rFonts w:hint="cs"/>
          <w:rtl/>
          <w:lang w:eastAsia="he-IL"/>
        </w:rPr>
        <w:t xml:space="preserve">תודה רבה. </w:t>
      </w:r>
    </w:p>
    <w:p w:rsidR="00131693" w:rsidRPr="009350B0" w:rsidRDefault="00131693" w:rsidP="00131693">
      <w:pPr>
        <w:rPr>
          <w:rtl/>
          <w:lang w:eastAsia="he-IL"/>
        </w:rPr>
      </w:pPr>
    </w:p>
    <w:p w:rsidR="00131693" w:rsidRPr="009350B0" w:rsidRDefault="00131693" w:rsidP="00131693">
      <w:pPr>
        <w:pStyle w:val="af5"/>
        <w:keepNext/>
        <w:rPr>
          <w:rtl/>
        </w:rPr>
      </w:pPr>
      <w:r w:rsidRPr="009350B0">
        <w:rPr>
          <w:rStyle w:val="TagStyle"/>
          <w:rtl/>
        </w:rPr>
        <w:t xml:space="preserve"> &lt;&lt; קריאה &gt;&gt; </w:t>
      </w:r>
      <w:r w:rsidRPr="009350B0">
        <w:rPr>
          <w:rtl/>
        </w:rPr>
        <w:t>מנסור עבאס (רע"מ – הרשימה הערבית המאוחדת):</w:t>
      </w:r>
      <w:r w:rsidRPr="009350B0">
        <w:rPr>
          <w:rStyle w:val="TagStyle"/>
          <w:rtl/>
        </w:rPr>
        <w:t xml:space="preserve"> &lt;&lt; קריאה &gt;&gt;</w:t>
      </w:r>
      <w:r>
        <w:rPr>
          <w:rtl/>
        </w:rPr>
        <w:t xml:space="preserve"> </w:t>
      </w:r>
    </w:p>
    <w:p w:rsidR="00131693" w:rsidRPr="004B5D8D" w:rsidRDefault="00131693" w:rsidP="00131693">
      <w:pPr>
        <w:rPr>
          <w:rtl/>
        </w:rPr>
      </w:pPr>
    </w:p>
    <w:p w:rsidR="00131693" w:rsidRPr="009350B0" w:rsidRDefault="00131693" w:rsidP="00131693">
      <w:pPr>
        <w:rPr>
          <w:rtl/>
          <w:lang w:eastAsia="he-IL"/>
        </w:rPr>
      </w:pPr>
      <w:r w:rsidRPr="00131693">
        <w:rPr>
          <w:rFonts w:hint="cs"/>
          <w:rtl/>
          <w:lang w:eastAsia="he-IL"/>
        </w:rPr>
        <w:t>(</w:t>
      </w:r>
      <w:r w:rsidRPr="00131693">
        <w:rPr>
          <w:rtl/>
          <w:lang w:eastAsia="he-IL"/>
        </w:rPr>
        <w:t>- - ולהשתתף בהקמת ממשלת שינוי חדשה</w:t>
      </w:r>
      <w:r w:rsidRPr="00131693">
        <w:rPr>
          <w:rFonts w:hint="cs"/>
          <w:rtl/>
          <w:lang w:eastAsia="he-IL"/>
        </w:rPr>
        <w:t>, ממשלה</w:t>
      </w:r>
      <w:r w:rsidRPr="00131693">
        <w:rPr>
          <w:rtl/>
          <w:lang w:eastAsia="he-IL"/>
        </w:rPr>
        <w:t xml:space="preserve"> בשותפות הרשימה הערבית המאוחדת. תודה לכם</w:t>
      </w:r>
      <w:r w:rsidRPr="00131693">
        <w:rPr>
          <w:rFonts w:hint="cs"/>
          <w:rtl/>
          <w:lang w:eastAsia="he-IL"/>
        </w:rPr>
        <w:t>.)</w:t>
      </w:r>
    </w:p>
    <w:p w:rsidR="00131693" w:rsidRPr="009350B0" w:rsidRDefault="00131693" w:rsidP="00A00AB1">
      <w:pPr>
        <w:rPr>
          <w:rtl/>
          <w:lang w:eastAsia="he-IL"/>
        </w:rPr>
      </w:pPr>
    </w:p>
    <w:p w:rsidR="007C7BC1" w:rsidRPr="009350B0" w:rsidRDefault="007C7BC1" w:rsidP="00A00AB1">
      <w:pPr>
        <w:pStyle w:val="af6"/>
        <w:keepNext/>
        <w:rPr>
          <w:rtl/>
        </w:rPr>
      </w:pPr>
      <w:bookmarkStart w:id="874" w:name="ET_yor_6666_6"/>
      <w:r w:rsidRPr="009350B0">
        <w:rPr>
          <w:rStyle w:val="TagStyle"/>
          <w:rtl/>
        </w:rPr>
        <w:t xml:space="preserve"> &lt;&lt; יור &gt;&gt; </w:t>
      </w:r>
      <w:r w:rsidRPr="009350B0">
        <w:rPr>
          <w:rtl/>
        </w:rPr>
        <w:t>היו"ר סימון דוידסון:</w:t>
      </w:r>
      <w:r w:rsidRPr="009350B0">
        <w:rPr>
          <w:rStyle w:val="TagStyle"/>
          <w:rtl/>
        </w:rPr>
        <w:t xml:space="preserve"> &lt;&lt; יור &gt;&gt;</w:t>
      </w:r>
      <w:r>
        <w:rPr>
          <w:rtl/>
        </w:rPr>
        <w:t xml:space="preserve"> </w:t>
      </w:r>
      <w:bookmarkEnd w:id="874"/>
    </w:p>
    <w:p w:rsidR="007C7BC1" w:rsidRPr="009350B0" w:rsidRDefault="007C7BC1" w:rsidP="00A00AB1">
      <w:pPr>
        <w:rPr>
          <w:rtl/>
          <w:lang w:eastAsia="he-IL"/>
        </w:rPr>
      </w:pPr>
    </w:p>
    <w:p w:rsidR="007C7BC1" w:rsidRPr="009350B0" w:rsidRDefault="007C7BC1" w:rsidP="00A00AB1">
      <w:pPr>
        <w:rPr>
          <w:rtl/>
          <w:lang w:eastAsia="he-IL"/>
        </w:rPr>
      </w:pPr>
      <w:r w:rsidRPr="009350B0">
        <w:rPr>
          <w:rFonts w:hint="cs"/>
          <w:rtl/>
          <w:lang w:eastAsia="he-IL"/>
        </w:rPr>
        <w:t xml:space="preserve">תודה רבה. הלוואי </w:t>
      </w:r>
      <w:r>
        <w:rPr>
          <w:rFonts w:hint="cs"/>
          <w:rtl/>
          <w:lang w:eastAsia="he-IL"/>
        </w:rPr>
        <w:t>ש</w:t>
      </w:r>
      <w:r w:rsidRPr="009350B0">
        <w:rPr>
          <w:rFonts w:hint="cs"/>
          <w:rtl/>
          <w:lang w:eastAsia="he-IL"/>
        </w:rPr>
        <w:t>הייתי יודע מה אתה אומר.</w:t>
      </w:r>
    </w:p>
    <w:p w:rsidR="007C7BC1" w:rsidRPr="009350B0" w:rsidRDefault="007C7BC1" w:rsidP="00A00AB1">
      <w:pPr>
        <w:rPr>
          <w:rtl/>
          <w:lang w:eastAsia="he-IL"/>
        </w:rPr>
      </w:pPr>
    </w:p>
    <w:p w:rsidR="007C7BC1" w:rsidRPr="009350B0" w:rsidRDefault="007C7BC1" w:rsidP="00A00AB1">
      <w:pPr>
        <w:pStyle w:val="af5"/>
        <w:keepNext/>
        <w:rPr>
          <w:rtl/>
        </w:rPr>
      </w:pPr>
      <w:bookmarkStart w:id="875" w:name="ET_interruption_5795_13"/>
      <w:r w:rsidRPr="009350B0">
        <w:rPr>
          <w:rStyle w:val="TagStyle"/>
          <w:rtl/>
        </w:rPr>
        <w:t xml:space="preserve"> &lt;&lt; קריאה &gt;&gt; </w:t>
      </w:r>
      <w:r w:rsidRPr="009350B0">
        <w:rPr>
          <w:rtl/>
        </w:rPr>
        <w:t>מנסור עבאס (רע"מ – הרשימה הערבית המאוחדת):</w:t>
      </w:r>
      <w:r w:rsidRPr="009350B0">
        <w:rPr>
          <w:rStyle w:val="TagStyle"/>
          <w:rtl/>
        </w:rPr>
        <w:t xml:space="preserve"> &lt;&lt; קריאה &gt;&gt;</w:t>
      </w:r>
      <w:r>
        <w:rPr>
          <w:rtl/>
        </w:rPr>
        <w:t xml:space="preserve"> </w:t>
      </w:r>
      <w:bookmarkEnd w:id="875"/>
    </w:p>
    <w:p w:rsidR="007C7BC1" w:rsidRPr="004B5D8D" w:rsidRDefault="007C7BC1" w:rsidP="00A00AB1">
      <w:pPr>
        <w:rPr>
          <w:rtl/>
        </w:rPr>
      </w:pPr>
    </w:p>
    <w:p w:rsidR="007C7BC1" w:rsidRPr="009350B0" w:rsidRDefault="007C7BC1" w:rsidP="00A00AB1">
      <w:pPr>
        <w:rPr>
          <w:rtl/>
          <w:lang w:eastAsia="he-IL"/>
        </w:rPr>
      </w:pPr>
      <w:bookmarkStart w:id="876" w:name="_ETM_Q7_418000"/>
      <w:bookmarkEnd w:id="876"/>
      <w:r w:rsidRPr="009350B0">
        <w:rPr>
          <w:rFonts w:hint="cs"/>
          <w:rtl/>
          <w:lang w:eastAsia="he-IL"/>
        </w:rPr>
        <w:t>אתה יודע.</w:t>
      </w:r>
    </w:p>
    <w:p w:rsidR="007C7BC1" w:rsidRPr="009350B0" w:rsidRDefault="007C7BC1" w:rsidP="00A00AB1">
      <w:pPr>
        <w:rPr>
          <w:rtl/>
          <w:lang w:eastAsia="he-IL"/>
        </w:rPr>
      </w:pPr>
    </w:p>
    <w:p w:rsidR="007C7BC1" w:rsidRPr="009350B0" w:rsidRDefault="007C7BC1" w:rsidP="00A00AB1">
      <w:pPr>
        <w:pStyle w:val="af5"/>
        <w:keepNext/>
        <w:rPr>
          <w:rtl/>
        </w:rPr>
      </w:pPr>
      <w:bookmarkStart w:id="877" w:name="ET_interruption_6667_9"/>
      <w:r w:rsidRPr="009350B0">
        <w:rPr>
          <w:rStyle w:val="TagStyle"/>
          <w:rtl/>
        </w:rPr>
        <w:t xml:space="preserve"> &lt;&lt; קריאה &gt;&gt; </w:t>
      </w:r>
      <w:r w:rsidRPr="009350B0">
        <w:rPr>
          <w:rtl/>
        </w:rPr>
        <w:t>שר המורשת עמיחי אליהו:</w:t>
      </w:r>
      <w:r w:rsidRPr="009350B0">
        <w:rPr>
          <w:rStyle w:val="TagStyle"/>
          <w:rtl/>
        </w:rPr>
        <w:t xml:space="preserve"> &lt;&lt; קריאה &gt;&gt;</w:t>
      </w:r>
      <w:r>
        <w:rPr>
          <w:rtl/>
        </w:rPr>
        <w:t xml:space="preserve"> </w:t>
      </w:r>
      <w:bookmarkEnd w:id="877"/>
    </w:p>
    <w:p w:rsidR="007C7BC1" w:rsidRPr="004B5D8D" w:rsidRDefault="007C7BC1" w:rsidP="00A00AB1">
      <w:pPr>
        <w:rPr>
          <w:rtl/>
        </w:rPr>
      </w:pPr>
    </w:p>
    <w:p w:rsidR="007C7BC1" w:rsidRPr="009350B0" w:rsidRDefault="007C7BC1" w:rsidP="00A00AB1">
      <w:pPr>
        <w:rPr>
          <w:rtl/>
        </w:rPr>
      </w:pPr>
      <w:r w:rsidRPr="009350B0">
        <w:rPr>
          <w:rFonts w:hint="cs"/>
          <w:rtl/>
        </w:rPr>
        <w:t xml:space="preserve">אתה יכול לנחש - - </w:t>
      </w:r>
      <w:bookmarkStart w:id="878" w:name="_ETM_Q7_423000"/>
      <w:bookmarkEnd w:id="878"/>
      <w:r w:rsidRPr="009350B0">
        <w:rPr>
          <w:rFonts w:hint="cs"/>
          <w:rtl/>
        </w:rPr>
        <w:t>- בית המקדש.</w:t>
      </w:r>
    </w:p>
    <w:p w:rsidR="007C7BC1" w:rsidRPr="009350B0" w:rsidRDefault="007C7BC1" w:rsidP="00A00AB1">
      <w:pPr>
        <w:rPr>
          <w:rtl/>
          <w:lang w:eastAsia="he-IL"/>
        </w:rPr>
      </w:pPr>
    </w:p>
    <w:p w:rsidR="007C7BC1" w:rsidRPr="009350B0" w:rsidRDefault="007C7BC1" w:rsidP="00A00AB1">
      <w:pPr>
        <w:pStyle w:val="af6"/>
        <w:keepNext/>
        <w:rPr>
          <w:rtl/>
        </w:rPr>
      </w:pPr>
      <w:bookmarkStart w:id="879" w:name="ET_yor_6666_7"/>
      <w:r w:rsidRPr="009350B0">
        <w:rPr>
          <w:rStyle w:val="TagStyle"/>
          <w:rtl/>
        </w:rPr>
        <w:t xml:space="preserve"> &lt;&lt; יור &gt;&gt; </w:t>
      </w:r>
      <w:r w:rsidRPr="009350B0">
        <w:rPr>
          <w:rtl/>
        </w:rPr>
        <w:t>היו"ר סימון דוידסון:</w:t>
      </w:r>
      <w:r w:rsidRPr="009350B0">
        <w:rPr>
          <w:rStyle w:val="TagStyle"/>
          <w:rtl/>
        </w:rPr>
        <w:t xml:space="preserve"> &lt;&lt; יור &gt;&gt;</w:t>
      </w:r>
      <w:r>
        <w:rPr>
          <w:rtl/>
        </w:rPr>
        <w:t xml:space="preserve"> </w:t>
      </w:r>
      <w:bookmarkEnd w:id="879"/>
    </w:p>
    <w:p w:rsidR="007C7BC1" w:rsidRPr="004B5D8D" w:rsidRDefault="007C7BC1" w:rsidP="00A00AB1">
      <w:pPr>
        <w:rPr>
          <w:rtl/>
        </w:rPr>
      </w:pPr>
    </w:p>
    <w:p w:rsidR="007C7BC1" w:rsidRPr="009350B0" w:rsidRDefault="007C7BC1" w:rsidP="00A00AB1">
      <w:pPr>
        <w:rPr>
          <w:rtl/>
          <w:lang w:eastAsia="he-IL"/>
        </w:rPr>
      </w:pPr>
      <w:r w:rsidRPr="009350B0">
        <w:rPr>
          <w:rFonts w:hint="cs"/>
          <w:rtl/>
          <w:lang w:eastAsia="he-IL"/>
        </w:rPr>
        <w:t>חבר הכנסת איימן עודה, בבקשה.</w:t>
      </w:r>
    </w:p>
    <w:p w:rsidR="007C7BC1" w:rsidRPr="009350B0" w:rsidRDefault="007C7BC1" w:rsidP="00A00AB1">
      <w:pPr>
        <w:rPr>
          <w:rtl/>
          <w:lang w:eastAsia="he-IL"/>
        </w:rPr>
      </w:pPr>
    </w:p>
    <w:p w:rsidR="007C7BC1" w:rsidRPr="009350B0" w:rsidRDefault="007C7BC1" w:rsidP="00A00AB1">
      <w:pPr>
        <w:pStyle w:val="a4"/>
        <w:keepNext/>
        <w:rPr>
          <w:rtl/>
        </w:rPr>
      </w:pPr>
      <w:bookmarkStart w:id="880" w:name="ET_speaker_5293_8"/>
      <w:r w:rsidRPr="009350B0">
        <w:rPr>
          <w:rStyle w:val="TagStyle"/>
          <w:rtl/>
        </w:rPr>
        <w:t xml:space="preserve"> &lt;&lt; דובר &gt;&gt; </w:t>
      </w:r>
      <w:bookmarkStart w:id="881" w:name="_Toc215524970"/>
      <w:bookmarkStart w:id="882" w:name="_Toc215563482"/>
      <w:r w:rsidRPr="009350B0">
        <w:rPr>
          <w:rtl/>
        </w:rPr>
        <w:t>איימן עודה (חד"ש-תע"ל):</w:t>
      </w:r>
      <w:bookmarkEnd w:id="881"/>
      <w:bookmarkEnd w:id="882"/>
      <w:r w:rsidRPr="009350B0">
        <w:rPr>
          <w:rStyle w:val="TagStyle"/>
          <w:rtl/>
        </w:rPr>
        <w:t xml:space="preserve"> &lt;&lt; דובר &gt;&gt;</w:t>
      </w:r>
      <w:r>
        <w:rPr>
          <w:rtl/>
        </w:rPr>
        <w:t xml:space="preserve"> </w:t>
      </w:r>
      <w:bookmarkEnd w:id="880"/>
    </w:p>
    <w:p w:rsidR="007C7BC1" w:rsidRPr="004B5D8D" w:rsidRDefault="007C7BC1" w:rsidP="00A00AB1">
      <w:pPr>
        <w:rPr>
          <w:rtl/>
        </w:rPr>
      </w:pPr>
    </w:p>
    <w:p w:rsidR="007C7BC1" w:rsidRPr="009350B0" w:rsidRDefault="007C7BC1" w:rsidP="00A00AB1">
      <w:pPr>
        <w:rPr>
          <w:rtl/>
          <w:lang w:eastAsia="he-IL"/>
        </w:rPr>
      </w:pPr>
      <w:bookmarkStart w:id="883" w:name="_ETM_Q7_431000"/>
      <w:bookmarkEnd w:id="883"/>
      <w:r w:rsidRPr="009350B0">
        <w:rPr>
          <w:rFonts w:hint="cs"/>
          <w:rtl/>
          <w:lang w:eastAsia="he-IL"/>
        </w:rPr>
        <w:t>כבוד היושב-ראש, חברי הכנסת וחברות הכנסת, הבוקר</w:t>
      </w:r>
      <w:bookmarkStart w:id="884" w:name="_ETM_Q7_448000"/>
      <w:bookmarkEnd w:id="884"/>
      <w:r>
        <w:rPr>
          <w:rFonts w:hint="cs"/>
          <w:rtl/>
          <w:lang w:eastAsia="he-IL"/>
        </w:rPr>
        <w:t>,</w:t>
      </w:r>
      <w:r w:rsidRPr="009350B0">
        <w:rPr>
          <w:rFonts w:hint="cs"/>
          <w:rtl/>
          <w:lang w:eastAsia="he-IL"/>
        </w:rPr>
        <w:t xml:space="preserve"> לפני הגעתי הנה, ביקרתי בכפר </w:t>
      </w:r>
      <w:proofErr w:type="spellStart"/>
      <w:r w:rsidRPr="009350B0">
        <w:rPr>
          <w:rFonts w:hint="cs"/>
          <w:rtl/>
          <w:lang w:eastAsia="he-IL"/>
        </w:rPr>
        <w:t>יאסיף</w:t>
      </w:r>
      <w:proofErr w:type="spellEnd"/>
      <w:r>
        <w:rPr>
          <w:rFonts w:hint="cs"/>
          <w:rtl/>
          <w:lang w:eastAsia="he-IL"/>
        </w:rPr>
        <w:t>,</w:t>
      </w:r>
      <w:r w:rsidRPr="009350B0">
        <w:rPr>
          <w:rFonts w:hint="cs"/>
          <w:rtl/>
          <w:lang w:eastAsia="he-IL"/>
        </w:rPr>
        <w:t xml:space="preserve"> אצל משפחת ספיה </w:t>
      </w:r>
      <w:bookmarkStart w:id="885" w:name="_ETM_Q7_454000"/>
      <w:bookmarkEnd w:id="885"/>
      <w:r w:rsidRPr="009350B0">
        <w:rPr>
          <w:rFonts w:hint="cs"/>
          <w:rtl/>
          <w:lang w:eastAsia="he-IL"/>
        </w:rPr>
        <w:t>שאיבדה</w:t>
      </w:r>
      <w:r>
        <w:rPr>
          <w:rFonts w:hint="cs"/>
          <w:rtl/>
          <w:lang w:eastAsia="he-IL"/>
        </w:rPr>
        <w:t xml:space="preserve"> –</w:t>
      </w:r>
      <w:r w:rsidRPr="009350B0">
        <w:rPr>
          <w:rFonts w:hint="cs"/>
          <w:rtl/>
          <w:lang w:eastAsia="he-IL"/>
        </w:rPr>
        <w:t xml:space="preserve"> וכולנו איבדנו</w:t>
      </w:r>
      <w:r>
        <w:rPr>
          <w:rFonts w:hint="cs"/>
          <w:rtl/>
          <w:lang w:eastAsia="he-IL"/>
        </w:rPr>
        <w:t xml:space="preserve"> –</w:t>
      </w:r>
      <w:r w:rsidRPr="009350B0">
        <w:rPr>
          <w:rFonts w:hint="cs"/>
          <w:rtl/>
          <w:lang w:eastAsia="he-IL"/>
        </w:rPr>
        <w:t xml:space="preserve"> את הבן שלהם ושל החברה שלנו, נביל אשרף ספיה.</w:t>
      </w:r>
      <w:r>
        <w:rPr>
          <w:rFonts w:hint="cs"/>
          <w:rtl/>
          <w:lang w:eastAsia="he-IL"/>
        </w:rPr>
        <w:t xml:space="preserve"> </w:t>
      </w:r>
      <w:bookmarkStart w:id="886" w:name="_ETM_Q7_461000"/>
      <w:bookmarkEnd w:id="886"/>
      <w:r w:rsidRPr="009350B0">
        <w:rPr>
          <w:rFonts w:hint="cs"/>
          <w:rtl/>
          <w:lang w:eastAsia="he-IL"/>
        </w:rPr>
        <w:t>אשרף ספיה הוא חבר שלי, למדנו ביחד בשנות ה</w:t>
      </w:r>
      <w:r>
        <w:rPr>
          <w:rFonts w:hint="cs"/>
          <w:rtl/>
          <w:lang w:eastAsia="he-IL"/>
        </w:rPr>
        <w:t>תשעים</w:t>
      </w:r>
      <w:r w:rsidRPr="009350B0">
        <w:rPr>
          <w:rFonts w:hint="cs"/>
          <w:rtl/>
          <w:lang w:eastAsia="he-IL"/>
        </w:rPr>
        <w:t>,</w:t>
      </w:r>
      <w:bookmarkStart w:id="887" w:name="_ETM_Q7_468000"/>
      <w:bookmarkEnd w:id="887"/>
      <w:r w:rsidRPr="009350B0">
        <w:rPr>
          <w:rFonts w:hint="cs"/>
          <w:rtl/>
          <w:lang w:eastAsia="he-IL"/>
        </w:rPr>
        <w:t xml:space="preserve"> וראיתי את הדבר הטבעי </w:t>
      </w:r>
      <w:r>
        <w:rPr>
          <w:rtl/>
          <w:lang w:eastAsia="he-IL"/>
        </w:rPr>
        <w:t>–</w:t>
      </w:r>
      <w:r>
        <w:rPr>
          <w:rFonts w:hint="cs"/>
          <w:rtl/>
          <w:lang w:eastAsia="he-IL"/>
        </w:rPr>
        <w:t xml:space="preserve"> </w:t>
      </w:r>
      <w:r w:rsidRPr="009350B0">
        <w:rPr>
          <w:rFonts w:hint="cs"/>
          <w:rtl/>
          <w:lang w:eastAsia="he-IL"/>
        </w:rPr>
        <w:t xml:space="preserve">משפחה שכל כך כואבת את </w:t>
      </w:r>
      <w:bookmarkStart w:id="888" w:name="_ETM_Q7_476000"/>
      <w:bookmarkEnd w:id="888"/>
      <w:r w:rsidRPr="009350B0">
        <w:rPr>
          <w:rFonts w:hint="cs"/>
          <w:rtl/>
          <w:lang w:eastAsia="he-IL"/>
        </w:rPr>
        <w:t>זה שהיא איבדה את היקר מכ</w:t>
      </w:r>
      <w:r>
        <w:rPr>
          <w:rFonts w:hint="cs"/>
          <w:rtl/>
          <w:lang w:eastAsia="he-IL"/>
        </w:rPr>
        <w:t>ו</w:t>
      </w:r>
      <w:r w:rsidRPr="009350B0">
        <w:rPr>
          <w:rFonts w:hint="cs"/>
          <w:rtl/>
          <w:lang w:eastAsia="he-IL"/>
        </w:rPr>
        <w:t xml:space="preserve">ל, את הבן שלה בן </w:t>
      </w:r>
      <w:bookmarkStart w:id="889" w:name="_ETM_Q7_482000"/>
      <w:bookmarkEnd w:id="889"/>
      <w:r w:rsidRPr="009350B0">
        <w:rPr>
          <w:rFonts w:hint="cs"/>
          <w:rtl/>
          <w:lang w:eastAsia="he-IL"/>
        </w:rPr>
        <w:t>ה-15, שנהרג עקב ירי.</w:t>
      </w:r>
      <w:r>
        <w:rPr>
          <w:rFonts w:hint="cs"/>
          <w:rtl/>
          <w:lang w:eastAsia="he-IL"/>
        </w:rPr>
        <w:t xml:space="preserve"> והעניין הזה של הנשק הבלתי-</w:t>
      </w:r>
      <w:r w:rsidRPr="009350B0">
        <w:rPr>
          <w:rFonts w:hint="cs"/>
          <w:rtl/>
          <w:lang w:eastAsia="he-IL"/>
        </w:rPr>
        <w:t>מורשה ב</w:t>
      </w:r>
      <w:r>
        <w:rPr>
          <w:rFonts w:hint="cs"/>
          <w:rtl/>
          <w:lang w:eastAsia="he-IL"/>
        </w:rPr>
        <w:t>תוך ה</w:t>
      </w:r>
      <w:r w:rsidRPr="009350B0">
        <w:rPr>
          <w:rFonts w:hint="cs"/>
          <w:rtl/>
          <w:lang w:eastAsia="he-IL"/>
        </w:rPr>
        <w:t xml:space="preserve">חברה הערבית </w:t>
      </w:r>
      <w:r>
        <w:rPr>
          <w:rFonts w:hint="eastAsia"/>
          <w:rtl/>
          <w:lang w:eastAsia="he-IL"/>
        </w:rPr>
        <w:t>–</w:t>
      </w:r>
      <w:r>
        <w:rPr>
          <w:rFonts w:hint="cs"/>
          <w:rtl/>
          <w:lang w:eastAsia="he-IL"/>
        </w:rPr>
        <w:t xml:space="preserve"> </w:t>
      </w:r>
      <w:r w:rsidRPr="009350B0">
        <w:rPr>
          <w:rFonts w:hint="cs"/>
          <w:rtl/>
          <w:lang w:eastAsia="he-IL"/>
        </w:rPr>
        <w:t>אנחנו זועקים מדם ליבנו שאנחנו רוצים לחיות בחברה ללא נשק, אנחנו לא זקוקים לנשק הזה, אנחנו לא רוצים כלי נשק אחד</w:t>
      </w:r>
      <w:bookmarkStart w:id="890" w:name="_ETM_Q7_506000"/>
      <w:bookmarkEnd w:id="890"/>
      <w:r w:rsidRPr="009350B0">
        <w:rPr>
          <w:rFonts w:hint="cs"/>
          <w:rtl/>
          <w:lang w:eastAsia="he-IL"/>
        </w:rPr>
        <w:t xml:space="preserve"> שיהיה בידינו, לא רוצים נשק, אנחנו יכולים להסתדר בלי נשק. </w:t>
      </w:r>
      <w:bookmarkStart w:id="891" w:name="_ETM_Q7_512000"/>
      <w:bookmarkEnd w:id="891"/>
      <w:r w:rsidRPr="009350B0">
        <w:rPr>
          <w:rFonts w:hint="cs"/>
          <w:rtl/>
          <w:lang w:eastAsia="he-IL"/>
        </w:rPr>
        <w:t xml:space="preserve">כמה פעמים אמרנו שאם הנשק הזה מופנה לערבים זה </w:t>
      </w:r>
      <w:bookmarkStart w:id="892" w:name="_ETM_Q7_514000"/>
      <w:bookmarkEnd w:id="892"/>
      <w:r w:rsidRPr="009350B0">
        <w:rPr>
          <w:rFonts w:hint="cs"/>
          <w:rtl/>
          <w:lang w:eastAsia="he-IL"/>
        </w:rPr>
        <w:t>רע</w:t>
      </w:r>
      <w:r>
        <w:rPr>
          <w:rFonts w:hint="cs"/>
          <w:rtl/>
          <w:lang w:eastAsia="he-IL"/>
        </w:rPr>
        <w:t>,</w:t>
      </w:r>
      <w:r w:rsidRPr="009350B0">
        <w:rPr>
          <w:rFonts w:hint="cs"/>
          <w:rtl/>
          <w:lang w:eastAsia="he-IL"/>
        </w:rPr>
        <w:t xml:space="preserve"> ליהודים </w:t>
      </w:r>
      <w:r>
        <w:rPr>
          <w:rFonts w:hint="eastAsia"/>
          <w:rtl/>
          <w:lang w:eastAsia="he-IL"/>
        </w:rPr>
        <w:t>–</w:t>
      </w:r>
      <w:r>
        <w:rPr>
          <w:rFonts w:hint="cs"/>
          <w:rtl/>
          <w:lang w:eastAsia="he-IL"/>
        </w:rPr>
        <w:t xml:space="preserve"> </w:t>
      </w:r>
      <w:r w:rsidRPr="009350B0">
        <w:rPr>
          <w:rFonts w:hint="cs"/>
          <w:rtl/>
          <w:lang w:eastAsia="he-IL"/>
        </w:rPr>
        <w:t>זה רע</w:t>
      </w:r>
      <w:r>
        <w:rPr>
          <w:rFonts w:hint="cs"/>
          <w:rtl/>
          <w:lang w:eastAsia="he-IL"/>
        </w:rPr>
        <w:t>,</w:t>
      </w:r>
      <w:r w:rsidRPr="009350B0">
        <w:rPr>
          <w:rFonts w:hint="cs"/>
          <w:rtl/>
          <w:lang w:eastAsia="he-IL"/>
        </w:rPr>
        <w:t xml:space="preserve"> במישור הפלילי זה רע</w:t>
      </w:r>
      <w:r>
        <w:rPr>
          <w:rFonts w:hint="cs"/>
          <w:rtl/>
          <w:lang w:eastAsia="he-IL"/>
        </w:rPr>
        <w:t>,</w:t>
      </w:r>
      <w:r w:rsidRPr="009350B0">
        <w:rPr>
          <w:rFonts w:hint="cs"/>
          <w:rtl/>
          <w:lang w:eastAsia="he-IL"/>
        </w:rPr>
        <w:t xml:space="preserve"> </w:t>
      </w:r>
      <w:bookmarkStart w:id="893" w:name="_ETM_Q7_519000"/>
      <w:bookmarkEnd w:id="893"/>
      <w:r w:rsidRPr="009350B0">
        <w:rPr>
          <w:rFonts w:hint="cs"/>
          <w:rtl/>
          <w:lang w:eastAsia="he-IL"/>
        </w:rPr>
        <w:t xml:space="preserve">במישור הביטחוני זה רע. אנחנו רוצים לחיות בחברה ללא </w:t>
      </w:r>
      <w:bookmarkStart w:id="894" w:name="_ETM_Q7_525000"/>
      <w:bookmarkEnd w:id="894"/>
      <w:r w:rsidRPr="009350B0">
        <w:rPr>
          <w:rFonts w:hint="cs"/>
          <w:rtl/>
          <w:lang w:eastAsia="he-IL"/>
        </w:rPr>
        <w:t>נשק.</w:t>
      </w:r>
    </w:p>
    <w:p w:rsidR="007C7BC1" w:rsidRPr="009350B0" w:rsidRDefault="007C7BC1" w:rsidP="00A00AB1">
      <w:pPr>
        <w:rPr>
          <w:rtl/>
          <w:lang w:eastAsia="he-IL"/>
        </w:rPr>
      </w:pPr>
      <w:bookmarkStart w:id="895" w:name="_ETM_Q7_526000"/>
      <w:bookmarkEnd w:id="895"/>
    </w:p>
    <w:p w:rsidR="007C7BC1" w:rsidRPr="009350B0" w:rsidRDefault="007C7BC1" w:rsidP="00A00AB1">
      <w:pPr>
        <w:rPr>
          <w:rtl/>
          <w:lang w:eastAsia="he-IL"/>
        </w:rPr>
      </w:pPr>
      <w:r w:rsidRPr="009350B0">
        <w:rPr>
          <w:rFonts w:hint="cs"/>
          <w:rtl/>
          <w:lang w:eastAsia="he-IL"/>
        </w:rPr>
        <w:t xml:space="preserve">לפני שבוע ביקשתי ועדת חקירה פרלמנטרית בעניין הפשיעה בקרב האוכלוסייה הערבית. השר שנמצא פה, במקום </w:t>
      </w:r>
      <w:bookmarkStart w:id="896" w:name="_ETM_Q7_536000"/>
      <w:bookmarkEnd w:id="896"/>
      <w:r w:rsidRPr="009350B0">
        <w:rPr>
          <w:rFonts w:hint="cs"/>
          <w:rtl/>
          <w:lang w:eastAsia="he-IL"/>
        </w:rPr>
        <w:t xml:space="preserve">שיענה על השאלה הפשוטה מי אמור לטפל בכנופיות פשע מאורגן </w:t>
      </w:r>
      <w:bookmarkStart w:id="897" w:name="_ETM_Q7_543000"/>
      <w:bookmarkEnd w:id="897"/>
      <w:r>
        <w:rPr>
          <w:rFonts w:hint="cs"/>
          <w:rtl/>
          <w:lang w:eastAsia="he-IL"/>
        </w:rPr>
        <w:t xml:space="preserve">– </w:t>
      </w:r>
      <w:r w:rsidRPr="009350B0">
        <w:rPr>
          <w:rFonts w:hint="cs"/>
          <w:rtl/>
          <w:lang w:eastAsia="he-IL"/>
        </w:rPr>
        <w:t>בכל מקום בעולם, בישראל, בעולם הערבי, באירופה, בארצות</w:t>
      </w:r>
      <w:r>
        <w:rPr>
          <w:rFonts w:hint="cs"/>
          <w:rtl/>
          <w:lang w:eastAsia="he-IL"/>
        </w:rPr>
        <w:t xml:space="preserve"> </w:t>
      </w:r>
      <w:r w:rsidRPr="009350B0">
        <w:rPr>
          <w:rFonts w:hint="cs"/>
          <w:rtl/>
          <w:lang w:eastAsia="he-IL"/>
        </w:rPr>
        <w:t>הברית, באפריקה</w:t>
      </w:r>
      <w:r>
        <w:rPr>
          <w:rFonts w:hint="cs"/>
          <w:rtl/>
          <w:lang w:eastAsia="he-IL"/>
        </w:rPr>
        <w:t>?</w:t>
      </w:r>
      <w:r w:rsidRPr="009350B0">
        <w:rPr>
          <w:rFonts w:hint="cs"/>
          <w:rtl/>
          <w:lang w:eastAsia="he-IL"/>
        </w:rPr>
        <w:t xml:space="preserve"> המדינה. מי אמור לטפל </w:t>
      </w:r>
      <w:bookmarkStart w:id="898" w:name="_ETM_Q7_554000"/>
      <w:bookmarkEnd w:id="898"/>
      <w:r w:rsidRPr="009350B0">
        <w:rPr>
          <w:rFonts w:hint="cs"/>
          <w:rtl/>
          <w:lang w:eastAsia="he-IL"/>
        </w:rPr>
        <w:t>בנשק בלתי מורשה? מי? מי הכתובת? המדינה. ובמקום שהשר יענה באובייקטיביות, הוא תקף את האוכלוסייה הערבית, את התרבות של</w:t>
      </w:r>
      <w:bookmarkStart w:id="899" w:name="_ETM_Q7_567000"/>
      <w:bookmarkEnd w:id="899"/>
      <w:r w:rsidRPr="009350B0">
        <w:rPr>
          <w:rFonts w:hint="cs"/>
          <w:rtl/>
          <w:lang w:eastAsia="he-IL"/>
        </w:rPr>
        <w:t xml:space="preserve"> האוכלוסייה הערבית. ואני שאלתי אותו: אז למה לא היה רצח בקרב האוכלוסייה הערבית לפני שנת 2000</w:t>
      </w:r>
      <w:bookmarkStart w:id="900" w:name="_ETM_Q7_573000"/>
      <w:bookmarkEnd w:id="900"/>
      <w:r w:rsidRPr="009350B0">
        <w:rPr>
          <w:rFonts w:hint="cs"/>
          <w:rtl/>
          <w:lang w:eastAsia="he-IL"/>
        </w:rPr>
        <w:t>?</w:t>
      </w:r>
      <w:r>
        <w:rPr>
          <w:rFonts w:hint="cs"/>
          <w:rtl/>
          <w:lang w:eastAsia="he-IL"/>
        </w:rPr>
        <w:t xml:space="preserve"> ושאלתי אותו אם עושים ה</w:t>
      </w:r>
      <w:r w:rsidRPr="009350B0">
        <w:rPr>
          <w:rFonts w:hint="cs"/>
          <w:rtl/>
          <w:lang w:eastAsia="he-IL"/>
        </w:rPr>
        <w:t xml:space="preserve">שוואה בין הרצח בקרב הערבים בתוך </w:t>
      </w:r>
      <w:bookmarkStart w:id="901" w:name="_ETM_Q7_580000"/>
      <w:bookmarkEnd w:id="901"/>
      <w:r w:rsidRPr="009350B0">
        <w:rPr>
          <w:rFonts w:hint="cs"/>
          <w:rtl/>
          <w:lang w:eastAsia="he-IL"/>
        </w:rPr>
        <w:t xml:space="preserve">מדינת ישראל לבין הפלסטינים בגדה המערבית או בירדן. </w:t>
      </w:r>
      <w:bookmarkStart w:id="902" w:name="_ETM_Q7_587000"/>
      <w:bookmarkEnd w:id="902"/>
      <w:r w:rsidRPr="009350B0">
        <w:rPr>
          <w:rFonts w:hint="cs"/>
          <w:rtl/>
          <w:lang w:eastAsia="he-IL"/>
        </w:rPr>
        <w:t xml:space="preserve">מה, המשטרה הפלסטינית יותר חזקה מהמשטרה הישראלית? או שהתשובה היא לא התרבות של האוכלוסייה הערבית, אלא תרבות הגזענות בתוך </w:t>
      </w:r>
      <w:bookmarkStart w:id="903" w:name="_ETM_Q7_599000"/>
      <w:bookmarkEnd w:id="903"/>
      <w:r w:rsidRPr="009350B0">
        <w:rPr>
          <w:rFonts w:hint="cs"/>
          <w:rtl/>
          <w:lang w:eastAsia="he-IL"/>
        </w:rPr>
        <w:t xml:space="preserve">מדינת ישראל כלפי האוכלוסייה הערבית, שרואים בנו, במצב הטוב, חצר </w:t>
      </w:r>
      <w:bookmarkStart w:id="904" w:name="_ETM_Q7_606000"/>
      <w:bookmarkEnd w:id="904"/>
      <w:r w:rsidRPr="009350B0">
        <w:rPr>
          <w:rFonts w:hint="cs"/>
          <w:rtl/>
          <w:lang w:eastAsia="he-IL"/>
        </w:rPr>
        <w:t xml:space="preserve">אחורית, ובמצב הרע </w:t>
      </w:r>
      <w:r w:rsidRPr="009350B0">
        <w:rPr>
          <w:rtl/>
          <w:lang w:eastAsia="he-IL"/>
        </w:rPr>
        <w:t>–</w:t>
      </w:r>
      <w:r w:rsidRPr="009350B0">
        <w:rPr>
          <w:rFonts w:hint="cs"/>
          <w:rtl/>
          <w:lang w:eastAsia="he-IL"/>
        </w:rPr>
        <w:t xml:space="preserve"> לא אזרחים אלא אויבים? </w:t>
      </w:r>
      <w:bookmarkStart w:id="905" w:name="_ETM_Q7_613000"/>
      <w:bookmarkEnd w:id="905"/>
      <w:r w:rsidRPr="009350B0">
        <w:rPr>
          <w:rFonts w:hint="cs"/>
          <w:rtl/>
          <w:lang w:eastAsia="he-IL"/>
        </w:rPr>
        <w:t>ואנחנו</w:t>
      </w:r>
      <w:bookmarkStart w:id="906" w:name="_ETM_Q7_614000"/>
      <w:bookmarkEnd w:id="906"/>
      <w:r w:rsidRPr="009350B0">
        <w:rPr>
          <w:rFonts w:hint="cs"/>
          <w:rtl/>
          <w:lang w:eastAsia="he-IL"/>
        </w:rPr>
        <w:t xml:space="preserve"> דורשים גישה אחרת לגמרי, גישה אזרחית</w:t>
      </w:r>
      <w:r>
        <w:rPr>
          <w:rFonts w:hint="cs"/>
          <w:rtl/>
          <w:lang w:eastAsia="he-IL"/>
        </w:rPr>
        <w:t>,</w:t>
      </w:r>
      <w:r w:rsidRPr="009350B0">
        <w:rPr>
          <w:rFonts w:hint="cs"/>
          <w:rtl/>
          <w:lang w:eastAsia="he-IL"/>
        </w:rPr>
        <w:t xml:space="preserve"> שרואה שאין סתירה בין </w:t>
      </w:r>
      <w:bookmarkStart w:id="907" w:name="_ETM_Q7_624000"/>
      <w:bookmarkEnd w:id="907"/>
      <w:r w:rsidRPr="009350B0">
        <w:rPr>
          <w:rFonts w:hint="cs"/>
          <w:rtl/>
          <w:lang w:eastAsia="he-IL"/>
        </w:rPr>
        <w:t>האינטרס של המיעוט הערבי לבין האינטרס של החברה כולה בתוך</w:t>
      </w:r>
      <w:bookmarkStart w:id="908" w:name="_ETM_Q7_629000"/>
      <w:bookmarkEnd w:id="908"/>
      <w:r w:rsidRPr="009350B0">
        <w:rPr>
          <w:rFonts w:hint="cs"/>
          <w:rtl/>
          <w:lang w:eastAsia="he-IL"/>
        </w:rPr>
        <w:t xml:space="preserve"> מדינת ישראל. זה אינטרס משותף</w:t>
      </w:r>
      <w:r>
        <w:rPr>
          <w:rFonts w:hint="cs"/>
          <w:rtl/>
          <w:lang w:eastAsia="he-IL"/>
        </w:rPr>
        <w:t>,</w:t>
      </w:r>
      <w:r w:rsidRPr="009350B0">
        <w:rPr>
          <w:rFonts w:hint="cs"/>
          <w:rtl/>
          <w:lang w:eastAsia="he-IL"/>
        </w:rPr>
        <w:t xml:space="preserve"> לחיות בביטחון אישי.</w:t>
      </w:r>
    </w:p>
    <w:p w:rsidR="007C7BC1" w:rsidRPr="009350B0" w:rsidRDefault="007C7BC1" w:rsidP="00A00AB1">
      <w:pPr>
        <w:rPr>
          <w:rtl/>
          <w:lang w:eastAsia="he-IL"/>
        </w:rPr>
      </w:pPr>
    </w:p>
    <w:p w:rsidR="007C7BC1" w:rsidRPr="009350B0" w:rsidRDefault="007C7BC1" w:rsidP="00A00AB1">
      <w:pPr>
        <w:rPr>
          <w:rtl/>
          <w:lang w:eastAsia="he-IL"/>
        </w:rPr>
      </w:pPr>
      <w:bookmarkStart w:id="909" w:name="_ETM_Q7_636000"/>
      <w:bookmarkEnd w:id="909"/>
      <w:r w:rsidRPr="009350B0">
        <w:rPr>
          <w:rFonts w:hint="cs"/>
          <w:rtl/>
          <w:lang w:eastAsia="he-IL"/>
        </w:rPr>
        <w:t>ליבי</w:t>
      </w:r>
      <w:bookmarkStart w:id="910" w:name="_ETM_Q7_637000"/>
      <w:bookmarkEnd w:id="910"/>
      <w:r w:rsidRPr="009350B0">
        <w:rPr>
          <w:rFonts w:hint="cs"/>
          <w:rtl/>
          <w:lang w:eastAsia="he-IL"/>
        </w:rPr>
        <w:t xml:space="preserve"> עם משפחת ספיה, אבל זה לא מספיק</w:t>
      </w:r>
      <w:r>
        <w:rPr>
          <w:rFonts w:hint="cs"/>
          <w:rtl/>
          <w:lang w:eastAsia="he-IL"/>
        </w:rPr>
        <w:t>,</w:t>
      </w:r>
      <w:r w:rsidRPr="009350B0">
        <w:rPr>
          <w:rFonts w:hint="cs"/>
          <w:rtl/>
          <w:lang w:eastAsia="he-IL"/>
        </w:rPr>
        <w:t xml:space="preserve"> הלב שלי לבדו </w:t>
      </w:r>
      <w:bookmarkStart w:id="911" w:name="_ETM_Q7_641000"/>
      <w:bookmarkEnd w:id="911"/>
      <w:r w:rsidRPr="009350B0">
        <w:rPr>
          <w:rFonts w:hint="cs"/>
          <w:rtl/>
          <w:lang w:eastAsia="he-IL"/>
        </w:rPr>
        <w:t>לא יעזור. יש דרך אחת ויחידה</w:t>
      </w:r>
      <w:r>
        <w:rPr>
          <w:rFonts w:hint="cs"/>
          <w:rtl/>
          <w:lang w:eastAsia="he-IL"/>
        </w:rPr>
        <w:t xml:space="preserve"> –</w:t>
      </w:r>
      <w:r w:rsidRPr="009350B0">
        <w:rPr>
          <w:rFonts w:hint="cs"/>
          <w:rtl/>
          <w:lang w:eastAsia="he-IL"/>
        </w:rPr>
        <w:t xml:space="preserve"> לנהל מאבק עיקש,</w:t>
      </w:r>
      <w:bookmarkStart w:id="912" w:name="_ETM_Q7_649000"/>
      <w:bookmarkEnd w:id="912"/>
      <w:r w:rsidRPr="009350B0">
        <w:rPr>
          <w:rFonts w:hint="cs"/>
          <w:rtl/>
          <w:lang w:eastAsia="he-IL"/>
        </w:rPr>
        <w:t xml:space="preserve"> חסר תקדים, שכולל כן, כן, כן, מרי אזרחי.</w:t>
      </w:r>
    </w:p>
    <w:p w:rsidR="007C7BC1" w:rsidRPr="009350B0" w:rsidRDefault="007C7BC1" w:rsidP="00A00AB1">
      <w:pPr>
        <w:rPr>
          <w:rtl/>
          <w:lang w:eastAsia="he-IL"/>
        </w:rPr>
      </w:pPr>
    </w:p>
    <w:p w:rsidR="007C7BC1" w:rsidRPr="009350B0" w:rsidRDefault="007C7BC1" w:rsidP="00A00AB1">
      <w:pPr>
        <w:pStyle w:val="af6"/>
        <w:keepNext/>
        <w:rPr>
          <w:rtl/>
        </w:rPr>
      </w:pPr>
      <w:bookmarkStart w:id="913" w:name="ET_yor_6666_14"/>
      <w:r w:rsidRPr="009350B0">
        <w:rPr>
          <w:rStyle w:val="TagStyle"/>
          <w:rtl/>
        </w:rPr>
        <w:t xml:space="preserve"> &lt;&lt; יור &gt;&gt; </w:t>
      </w:r>
      <w:r w:rsidRPr="009350B0">
        <w:rPr>
          <w:rtl/>
        </w:rPr>
        <w:t>היו"ר סימון דוידסון:</w:t>
      </w:r>
      <w:r w:rsidRPr="009350B0">
        <w:rPr>
          <w:rStyle w:val="TagStyle"/>
          <w:rtl/>
        </w:rPr>
        <w:t xml:space="preserve"> &lt;&lt; יור &gt;&gt;</w:t>
      </w:r>
      <w:r>
        <w:rPr>
          <w:rtl/>
        </w:rPr>
        <w:t xml:space="preserve"> </w:t>
      </w:r>
      <w:bookmarkEnd w:id="913"/>
    </w:p>
    <w:p w:rsidR="007C7BC1" w:rsidRPr="004B5D8D" w:rsidRDefault="007C7BC1" w:rsidP="00A00AB1">
      <w:pPr>
        <w:rPr>
          <w:rtl/>
        </w:rPr>
      </w:pPr>
    </w:p>
    <w:p w:rsidR="007C7BC1" w:rsidRPr="009350B0" w:rsidRDefault="007C7BC1" w:rsidP="00A00AB1">
      <w:pPr>
        <w:rPr>
          <w:rtl/>
          <w:lang w:eastAsia="he-IL"/>
        </w:rPr>
      </w:pPr>
      <w:bookmarkStart w:id="914" w:name="_ETM_Q7_653000"/>
      <w:bookmarkEnd w:id="914"/>
      <w:r w:rsidRPr="009350B0">
        <w:rPr>
          <w:rFonts w:hint="cs"/>
          <w:rtl/>
          <w:lang w:eastAsia="he-IL"/>
        </w:rPr>
        <w:t xml:space="preserve">תודה </w:t>
      </w:r>
      <w:bookmarkStart w:id="915" w:name="_ETM_Q7_652000"/>
      <w:bookmarkEnd w:id="915"/>
      <w:r w:rsidRPr="009350B0">
        <w:rPr>
          <w:rFonts w:hint="cs"/>
          <w:rtl/>
          <w:lang w:eastAsia="he-IL"/>
        </w:rPr>
        <w:t>רבה.</w:t>
      </w:r>
    </w:p>
    <w:p w:rsidR="007C7BC1" w:rsidRPr="009350B0" w:rsidRDefault="007C7BC1" w:rsidP="00A00AB1">
      <w:pPr>
        <w:rPr>
          <w:rtl/>
          <w:lang w:eastAsia="he-IL"/>
        </w:rPr>
      </w:pPr>
    </w:p>
    <w:p w:rsidR="007C7BC1" w:rsidRPr="009350B0" w:rsidRDefault="007C7BC1" w:rsidP="00A00AB1">
      <w:pPr>
        <w:pStyle w:val="-"/>
        <w:keepNext/>
        <w:rPr>
          <w:rtl/>
        </w:rPr>
      </w:pPr>
      <w:bookmarkStart w:id="916" w:name="ET_speakercontinue_5293_13"/>
      <w:r w:rsidRPr="009350B0">
        <w:rPr>
          <w:rStyle w:val="TagStyle"/>
          <w:rtl/>
        </w:rPr>
        <w:t xml:space="preserve">&lt;&lt; דובר_המשך &gt;&gt; </w:t>
      </w:r>
      <w:r w:rsidRPr="009350B0">
        <w:rPr>
          <w:rtl/>
        </w:rPr>
        <w:t>איימן עודה (חד"ש-תע"ל):</w:t>
      </w:r>
      <w:r w:rsidRPr="009350B0">
        <w:rPr>
          <w:rStyle w:val="TagStyle"/>
          <w:rtl/>
        </w:rPr>
        <w:t xml:space="preserve"> &lt;&lt; דובר_המשך &gt;&gt;</w:t>
      </w:r>
      <w:r>
        <w:rPr>
          <w:rtl/>
        </w:rPr>
        <w:t xml:space="preserve"> </w:t>
      </w:r>
      <w:bookmarkEnd w:id="916"/>
    </w:p>
    <w:p w:rsidR="007C7BC1" w:rsidRPr="004B5D8D" w:rsidRDefault="007C7BC1" w:rsidP="00A00AB1">
      <w:pPr>
        <w:rPr>
          <w:rtl/>
        </w:rPr>
      </w:pPr>
    </w:p>
    <w:p w:rsidR="007C7BC1" w:rsidRPr="009350B0" w:rsidRDefault="007C7BC1" w:rsidP="00A00AB1">
      <w:pPr>
        <w:rPr>
          <w:rtl/>
          <w:lang w:eastAsia="he-IL"/>
        </w:rPr>
      </w:pPr>
      <w:r w:rsidRPr="009350B0">
        <w:rPr>
          <w:rFonts w:hint="cs"/>
          <w:rtl/>
          <w:lang w:eastAsia="he-IL"/>
        </w:rPr>
        <w:t xml:space="preserve">אין דרך אחרת. </w:t>
      </w:r>
      <w:bookmarkStart w:id="917" w:name="_ETM_Q7_657000"/>
      <w:bookmarkEnd w:id="917"/>
      <w:r w:rsidRPr="009350B0">
        <w:rPr>
          <w:rFonts w:hint="cs"/>
          <w:rtl/>
          <w:lang w:eastAsia="he-IL"/>
        </w:rPr>
        <w:t xml:space="preserve">אני רוצה לסכם, כבוד היושב-ראש, אם </w:t>
      </w:r>
      <w:bookmarkStart w:id="918" w:name="_ETM_Q7_660000"/>
      <w:bookmarkEnd w:id="918"/>
      <w:r w:rsidRPr="009350B0">
        <w:rPr>
          <w:rFonts w:hint="cs"/>
          <w:rtl/>
          <w:lang w:eastAsia="he-IL"/>
        </w:rPr>
        <w:t>החיים שלנו לא נורמליים, לא טבעיים, החיים של המדינה כולה לא צריכים להיות חיים טבעיים ונורמליים. תודה</w:t>
      </w:r>
      <w:bookmarkStart w:id="919" w:name="_ETM_Q7_669000"/>
      <w:bookmarkEnd w:id="919"/>
      <w:r w:rsidRPr="009350B0">
        <w:rPr>
          <w:rFonts w:hint="cs"/>
          <w:rtl/>
          <w:lang w:eastAsia="he-IL"/>
        </w:rPr>
        <w:t xml:space="preserve"> רבה.</w:t>
      </w:r>
    </w:p>
    <w:p w:rsidR="007C7BC1" w:rsidRPr="009350B0" w:rsidRDefault="007C7BC1" w:rsidP="00A00AB1">
      <w:pPr>
        <w:rPr>
          <w:rtl/>
          <w:lang w:eastAsia="he-IL"/>
        </w:rPr>
      </w:pPr>
    </w:p>
    <w:p w:rsidR="007C7BC1" w:rsidRPr="009350B0" w:rsidRDefault="007C7BC1" w:rsidP="00A00AB1">
      <w:pPr>
        <w:pStyle w:val="af6"/>
        <w:keepNext/>
        <w:rPr>
          <w:rtl/>
        </w:rPr>
      </w:pPr>
      <w:bookmarkStart w:id="920" w:name="ET_yor_6666_15"/>
      <w:r w:rsidRPr="009350B0">
        <w:rPr>
          <w:rStyle w:val="TagStyle"/>
          <w:rtl/>
        </w:rPr>
        <w:t xml:space="preserve"> &lt;&lt; יור &gt;&gt; </w:t>
      </w:r>
      <w:r w:rsidRPr="009350B0">
        <w:rPr>
          <w:rtl/>
        </w:rPr>
        <w:t>היו"ר סימון דוידסון:</w:t>
      </w:r>
      <w:r w:rsidRPr="009350B0">
        <w:rPr>
          <w:rStyle w:val="TagStyle"/>
          <w:rtl/>
        </w:rPr>
        <w:t xml:space="preserve"> &lt;&lt; יור &gt;&gt;</w:t>
      </w:r>
      <w:r>
        <w:rPr>
          <w:rtl/>
        </w:rPr>
        <w:t xml:space="preserve"> </w:t>
      </w:r>
      <w:bookmarkEnd w:id="920"/>
    </w:p>
    <w:p w:rsidR="007C7BC1" w:rsidRPr="004B5D8D" w:rsidRDefault="007C7BC1" w:rsidP="00A00AB1">
      <w:pPr>
        <w:rPr>
          <w:rtl/>
        </w:rPr>
      </w:pPr>
    </w:p>
    <w:p w:rsidR="007C7BC1" w:rsidRPr="009350B0" w:rsidRDefault="007C7BC1" w:rsidP="00A00AB1">
      <w:pPr>
        <w:rPr>
          <w:rtl/>
          <w:lang w:eastAsia="he-IL"/>
        </w:rPr>
      </w:pPr>
      <w:bookmarkStart w:id="921" w:name="_ETM_Q7_667000"/>
      <w:bookmarkEnd w:id="921"/>
      <w:r w:rsidRPr="009350B0">
        <w:rPr>
          <w:rFonts w:hint="cs"/>
          <w:rtl/>
          <w:lang w:eastAsia="he-IL"/>
        </w:rPr>
        <w:t>תודה רבה. חברת הכנסת נעמה לזימי</w:t>
      </w:r>
      <w:r>
        <w:rPr>
          <w:rFonts w:hint="cs"/>
          <w:rtl/>
          <w:lang w:eastAsia="he-IL"/>
        </w:rPr>
        <w:t>,</w:t>
      </w:r>
      <w:r w:rsidRPr="009350B0">
        <w:rPr>
          <w:rFonts w:hint="cs"/>
          <w:rtl/>
          <w:lang w:eastAsia="he-IL"/>
        </w:rPr>
        <w:t xml:space="preserve"> בבקשה. </w:t>
      </w:r>
    </w:p>
    <w:p w:rsidR="007C7BC1" w:rsidRPr="009350B0" w:rsidRDefault="007C7BC1" w:rsidP="00A00AB1">
      <w:pPr>
        <w:rPr>
          <w:rtl/>
          <w:lang w:eastAsia="he-IL"/>
        </w:rPr>
      </w:pPr>
    </w:p>
    <w:p w:rsidR="007C7BC1" w:rsidRPr="009350B0" w:rsidRDefault="007C7BC1" w:rsidP="00A00AB1">
      <w:pPr>
        <w:pStyle w:val="a4"/>
        <w:keepNext/>
        <w:rPr>
          <w:rtl/>
        </w:rPr>
      </w:pPr>
      <w:bookmarkStart w:id="922" w:name="ET_speaker_6236_14"/>
      <w:r w:rsidRPr="009350B0">
        <w:rPr>
          <w:rStyle w:val="TagStyle"/>
          <w:rtl/>
        </w:rPr>
        <w:t xml:space="preserve"> &lt;&lt; דובר &gt;&gt; </w:t>
      </w:r>
      <w:bookmarkStart w:id="923" w:name="_Toc215524971"/>
      <w:bookmarkStart w:id="924" w:name="_Toc215563483"/>
      <w:r w:rsidRPr="009350B0">
        <w:rPr>
          <w:rtl/>
        </w:rPr>
        <w:t>נעמה לזימי (העבודה):</w:t>
      </w:r>
      <w:bookmarkEnd w:id="923"/>
      <w:bookmarkEnd w:id="924"/>
      <w:r w:rsidRPr="009350B0">
        <w:rPr>
          <w:rStyle w:val="TagStyle"/>
          <w:rtl/>
        </w:rPr>
        <w:t xml:space="preserve"> &lt;&lt; דובר &gt;&gt;</w:t>
      </w:r>
      <w:r>
        <w:rPr>
          <w:rtl/>
        </w:rPr>
        <w:t xml:space="preserve"> </w:t>
      </w:r>
      <w:bookmarkEnd w:id="922"/>
    </w:p>
    <w:p w:rsidR="007C7BC1" w:rsidRPr="004B5D8D" w:rsidRDefault="007C7BC1" w:rsidP="00A00AB1">
      <w:pPr>
        <w:rPr>
          <w:rtl/>
        </w:rPr>
      </w:pPr>
    </w:p>
    <w:p w:rsidR="007C7BC1" w:rsidRPr="009350B0" w:rsidRDefault="007C7BC1" w:rsidP="00A00AB1">
      <w:pPr>
        <w:rPr>
          <w:rtl/>
          <w:lang w:eastAsia="he-IL"/>
        </w:rPr>
      </w:pPr>
      <w:r w:rsidRPr="009350B0">
        <w:rPr>
          <w:rFonts w:hint="cs"/>
          <w:rtl/>
          <w:lang w:eastAsia="he-IL"/>
        </w:rPr>
        <w:t xml:space="preserve">כנסת נכבדה, היושב בראש, אתה יודע מה אני מחזיקה פה? </w:t>
      </w:r>
    </w:p>
    <w:p w:rsidR="007C7BC1" w:rsidRPr="009350B0" w:rsidRDefault="007C7BC1" w:rsidP="00A00AB1">
      <w:pPr>
        <w:rPr>
          <w:rtl/>
          <w:lang w:eastAsia="he-IL"/>
        </w:rPr>
      </w:pPr>
    </w:p>
    <w:p w:rsidR="007C7BC1" w:rsidRPr="009350B0" w:rsidRDefault="007C7BC1" w:rsidP="00A00AB1">
      <w:pPr>
        <w:pStyle w:val="af5"/>
        <w:keepNext/>
        <w:rPr>
          <w:rtl/>
        </w:rPr>
      </w:pPr>
      <w:bookmarkStart w:id="925" w:name="ET_interruption_קריאה_16"/>
      <w:r w:rsidRPr="009350B0">
        <w:rPr>
          <w:rStyle w:val="TagStyle"/>
          <w:rtl/>
        </w:rPr>
        <w:t xml:space="preserve"> &lt;&lt; קריאה &gt;&gt; </w:t>
      </w:r>
      <w:r w:rsidRPr="009350B0">
        <w:rPr>
          <w:rtl/>
        </w:rPr>
        <w:t>קריאה:</w:t>
      </w:r>
      <w:r w:rsidRPr="009350B0">
        <w:rPr>
          <w:rStyle w:val="TagStyle"/>
          <w:rtl/>
        </w:rPr>
        <w:t xml:space="preserve"> &lt;&lt; קריאה &gt;&gt;</w:t>
      </w:r>
      <w:r>
        <w:rPr>
          <w:rtl/>
        </w:rPr>
        <w:t xml:space="preserve"> </w:t>
      </w:r>
      <w:bookmarkEnd w:id="925"/>
    </w:p>
    <w:p w:rsidR="007C7BC1" w:rsidRPr="004B5D8D" w:rsidRDefault="007C7BC1" w:rsidP="00A00AB1">
      <w:pPr>
        <w:rPr>
          <w:rtl/>
        </w:rPr>
      </w:pPr>
    </w:p>
    <w:p w:rsidR="007C7BC1" w:rsidRPr="009350B0" w:rsidRDefault="007C7BC1" w:rsidP="00A00AB1">
      <w:pPr>
        <w:rPr>
          <w:rtl/>
          <w:lang w:eastAsia="he-IL"/>
        </w:rPr>
      </w:pPr>
      <w:r w:rsidRPr="009350B0">
        <w:rPr>
          <w:rFonts w:hint="cs"/>
          <w:rtl/>
          <w:lang w:eastAsia="he-IL"/>
        </w:rPr>
        <w:t>- - -</w:t>
      </w:r>
    </w:p>
    <w:p w:rsidR="007C7BC1" w:rsidRPr="009350B0" w:rsidRDefault="007C7BC1" w:rsidP="00A00AB1">
      <w:pPr>
        <w:rPr>
          <w:rtl/>
          <w:lang w:eastAsia="he-IL"/>
        </w:rPr>
      </w:pPr>
    </w:p>
    <w:p w:rsidR="007C7BC1" w:rsidRPr="009350B0" w:rsidRDefault="007C7BC1" w:rsidP="00A00AB1">
      <w:pPr>
        <w:pStyle w:val="-"/>
        <w:keepNext/>
        <w:rPr>
          <w:rtl/>
        </w:rPr>
      </w:pPr>
      <w:bookmarkStart w:id="926" w:name="_ETM_Q7_700000"/>
      <w:bookmarkStart w:id="927" w:name="ET_speakercontinue_6236_17"/>
      <w:bookmarkEnd w:id="926"/>
      <w:r w:rsidRPr="009350B0">
        <w:rPr>
          <w:rStyle w:val="TagStyle"/>
          <w:rtl/>
        </w:rPr>
        <w:t xml:space="preserve"> &lt;&lt; דובר_המשך &gt;&gt; </w:t>
      </w:r>
      <w:r w:rsidRPr="009350B0">
        <w:rPr>
          <w:rtl/>
        </w:rPr>
        <w:t>נעמה לזימי (העבודה):</w:t>
      </w:r>
      <w:r w:rsidRPr="009350B0">
        <w:rPr>
          <w:rStyle w:val="TagStyle"/>
          <w:rtl/>
        </w:rPr>
        <w:t xml:space="preserve"> &lt;&lt; דובר_המשך &gt;&gt;</w:t>
      </w:r>
      <w:r>
        <w:rPr>
          <w:rStyle w:val="TagStyle"/>
          <w:rtl/>
        </w:rPr>
        <w:t xml:space="preserve"> </w:t>
      </w:r>
      <w:bookmarkEnd w:id="927"/>
    </w:p>
    <w:p w:rsidR="007C7BC1" w:rsidRPr="004B5D8D" w:rsidRDefault="007C7BC1" w:rsidP="00A00AB1">
      <w:pPr>
        <w:rPr>
          <w:rtl/>
        </w:rPr>
      </w:pPr>
    </w:p>
    <w:p w:rsidR="007C7BC1" w:rsidRPr="009350B0" w:rsidRDefault="007C7BC1" w:rsidP="00A00AB1">
      <w:pPr>
        <w:rPr>
          <w:rtl/>
          <w:lang w:eastAsia="he-IL"/>
        </w:rPr>
      </w:pPr>
      <w:r w:rsidRPr="009350B0">
        <w:rPr>
          <w:rFonts w:hint="cs"/>
          <w:rtl/>
          <w:lang w:eastAsia="he-IL"/>
        </w:rPr>
        <w:t>אני</w:t>
      </w:r>
      <w:bookmarkStart w:id="928" w:name="_ETM_Q7_699000"/>
      <w:bookmarkEnd w:id="928"/>
      <w:r w:rsidRPr="009350B0">
        <w:rPr>
          <w:rFonts w:hint="cs"/>
          <w:rtl/>
          <w:lang w:eastAsia="he-IL"/>
        </w:rPr>
        <w:t xml:space="preserve"> מראה את זה ליושב בראש, אם הוא מסכים.</w:t>
      </w:r>
    </w:p>
    <w:p w:rsidR="007C7BC1" w:rsidRPr="009350B0" w:rsidRDefault="007C7BC1" w:rsidP="00A00AB1">
      <w:pPr>
        <w:rPr>
          <w:rtl/>
          <w:lang w:eastAsia="he-IL"/>
        </w:rPr>
      </w:pPr>
    </w:p>
    <w:p w:rsidR="007C7BC1" w:rsidRPr="009350B0" w:rsidRDefault="007C7BC1" w:rsidP="00A00AB1">
      <w:pPr>
        <w:pStyle w:val="af6"/>
        <w:keepNext/>
        <w:rPr>
          <w:rtl/>
        </w:rPr>
      </w:pPr>
      <w:bookmarkStart w:id="929" w:name="ET_yor_6666_18"/>
      <w:r w:rsidRPr="009350B0">
        <w:rPr>
          <w:rStyle w:val="TagStyle"/>
          <w:rtl/>
        </w:rPr>
        <w:t xml:space="preserve"> &lt;&lt; יור &gt;&gt; </w:t>
      </w:r>
      <w:r w:rsidRPr="009350B0">
        <w:rPr>
          <w:rtl/>
        </w:rPr>
        <w:t>היו"ר סימון דוידסון:</w:t>
      </w:r>
      <w:r w:rsidRPr="009350B0">
        <w:rPr>
          <w:rStyle w:val="TagStyle"/>
          <w:rtl/>
        </w:rPr>
        <w:t xml:space="preserve"> &lt;&lt; יור &gt;&gt;</w:t>
      </w:r>
      <w:r>
        <w:rPr>
          <w:rtl/>
        </w:rPr>
        <w:t xml:space="preserve"> </w:t>
      </w:r>
      <w:bookmarkEnd w:id="929"/>
    </w:p>
    <w:p w:rsidR="007C7BC1" w:rsidRPr="004B5D8D" w:rsidRDefault="007C7BC1" w:rsidP="00A00AB1">
      <w:pPr>
        <w:rPr>
          <w:rtl/>
        </w:rPr>
      </w:pPr>
    </w:p>
    <w:p w:rsidR="007C7BC1" w:rsidRPr="009350B0" w:rsidRDefault="007C7BC1" w:rsidP="00A00AB1">
      <w:pPr>
        <w:rPr>
          <w:rtl/>
          <w:lang w:eastAsia="he-IL"/>
        </w:rPr>
      </w:pPr>
      <w:bookmarkStart w:id="930" w:name="_ETM_Q7_702000"/>
      <w:bookmarkEnd w:id="930"/>
      <w:r w:rsidRPr="009350B0">
        <w:rPr>
          <w:rFonts w:hint="cs"/>
          <w:rtl/>
          <w:lang w:eastAsia="he-IL"/>
        </w:rPr>
        <w:t>לא</w:t>
      </w:r>
      <w:r>
        <w:rPr>
          <w:rFonts w:hint="cs"/>
          <w:rtl/>
          <w:lang w:eastAsia="he-IL"/>
        </w:rPr>
        <w:t>,</w:t>
      </w:r>
      <w:r w:rsidRPr="009350B0">
        <w:rPr>
          <w:rFonts w:hint="cs"/>
          <w:rtl/>
          <w:lang w:eastAsia="he-IL"/>
        </w:rPr>
        <w:t xml:space="preserve"> אל תראי.</w:t>
      </w:r>
    </w:p>
    <w:p w:rsidR="007C7BC1" w:rsidRPr="009350B0" w:rsidRDefault="007C7BC1" w:rsidP="00A00AB1">
      <w:pPr>
        <w:rPr>
          <w:rtl/>
          <w:lang w:eastAsia="he-IL"/>
        </w:rPr>
      </w:pPr>
    </w:p>
    <w:p w:rsidR="007C7BC1" w:rsidRPr="009350B0" w:rsidRDefault="007C7BC1" w:rsidP="00A00AB1">
      <w:pPr>
        <w:pStyle w:val="-"/>
        <w:keepNext/>
        <w:rPr>
          <w:rtl/>
        </w:rPr>
      </w:pPr>
      <w:bookmarkStart w:id="931" w:name="ET_speakercontinue_6236_19"/>
      <w:r w:rsidRPr="009350B0">
        <w:rPr>
          <w:rStyle w:val="TagStyle"/>
          <w:rtl/>
        </w:rPr>
        <w:t xml:space="preserve"> &lt;&lt; דובר_המשך &gt;&gt; </w:t>
      </w:r>
      <w:r w:rsidRPr="009350B0">
        <w:rPr>
          <w:rtl/>
        </w:rPr>
        <w:t>נעמה לזימי (העבודה):</w:t>
      </w:r>
      <w:r w:rsidRPr="009350B0">
        <w:rPr>
          <w:rStyle w:val="TagStyle"/>
          <w:rtl/>
        </w:rPr>
        <w:t xml:space="preserve"> &lt;&lt; דובר_המשך &gt;&gt;</w:t>
      </w:r>
      <w:r>
        <w:rPr>
          <w:rtl/>
        </w:rPr>
        <w:t xml:space="preserve"> </w:t>
      </w:r>
      <w:bookmarkEnd w:id="931"/>
    </w:p>
    <w:p w:rsidR="007C7BC1" w:rsidRPr="004B5D8D" w:rsidRDefault="007C7BC1" w:rsidP="00A00AB1">
      <w:pPr>
        <w:rPr>
          <w:rtl/>
        </w:rPr>
      </w:pPr>
    </w:p>
    <w:p w:rsidR="007C7BC1" w:rsidRPr="009350B0" w:rsidRDefault="007C7BC1" w:rsidP="00A00AB1">
      <w:pPr>
        <w:rPr>
          <w:rtl/>
          <w:lang w:eastAsia="he-IL"/>
        </w:rPr>
      </w:pPr>
      <w:bookmarkStart w:id="932" w:name="_ETM_Q7_701000"/>
      <w:bookmarkEnd w:id="932"/>
      <w:r w:rsidRPr="009350B0">
        <w:rPr>
          <w:rFonts w:hint="cs"/>
          <w:rtl/>
          <w:lang w:eastAsia="he-IL"/>
        </w:rPr>
        <w:t>אוקיי,</w:t>
      </w:r>
      <w:bookmarkStart w:id="933" w:name="_ETM_Q7_703000"/>
      <w:bookmarkEnd w:id="933"/>
      <w:r w:rsidRPr="009350B0">
        <w:rPr>
          <w:rFonts w:hint="cs"/>
          <w:rtl/>
          <w:lang w:eastAsia="he-IL"/>
        </w:rPr>
        <w:t xml:space="preserve"> אז אני אגיד לך מה זה. זה מכתב סחיטה באיומים של ראש הממשלה. הוא שלח אותו אתמול.</w:t>
      </w:r>
      <w:r>
        <w:rPr>
          <w:rFonts w:hint="cs"/>
          <w:rtl/>
          <w:lang w:eastAsia="he-IL"/>
        </w:rPr>
        <w:t xml:space="preserve"> </w:t>
      </w:r>
      <w:bookmarkStart w:id="934" w:name="_ETM_Q7_712207"/>
      <w:bookmarkStart w:id="935" w:name="_ETM_Q7_710000"/>
      <w:bookmarkEnd w:id="934"/>
      <w:bookmarkEnd w:id="935"/>
      <w:r w:rsidRPr="009350B0">
        <w:rPr>
          <w:rFonts w:hint="cs"/>
          <w:rtl/>
          <w:lang w:eastAsia="he-IL"/>
        </w:rPr>
        <w:t>נתניהו למעשה הודה</w:t>
      </w:r>
      <w:r>
        <w:rPr>
          <w:rFonts w:hint="cs"/>
          <w:rtl/>
          <w:lang w:eastAsia="he-IL"/>
        </w:rPr>
        <w:t>,</w:t>
      </w:r>
      <w:r w:rsidRPr="009350B0">
        <w:rPr>
          <w:rFonts w:hint="cs"/>
          <w:rtl/>
          <w:lang w:eastAsia="he-IL"/>
        </w:rPr>
        <w:t xml:space="preserve"> במכתב שהוא שלח לנשיא המדינה, שהוא סוחט באיומים מדינה שלמה</w:t>
      </w:r>
      <w:r>
        <w:rPr>
          <w:rFonts w:hint="cs"/>
          <w:rtl/>
          <w:lang w:eastAsia="he-IL"/>
        </w:rPr>
        <w:t>.</w:t>
      </w:r>
      <w:r w:rsidRPr="009350B0">
        <w:rPr>
          <w:rFonts w:hint="cs"/>
          <w:rtl/>
          <w:lang w:eastAsia="he-IL"/>
        </w:rPr>
        <w:t xml:space="preserve"> או שתבטלו את המשפט שלי או שהוא ימשיך לקרוע את העם, זה מה שהוא אומר. </w:t>
      </w:r>
      <w:bookmarkStart w:id="936" w:name="_ETM_Q7_723000"/>
      <w:bookmarkEnd w:id="936"/>
      <w:r w:rsidRPr="009350B0">
        <w:rPr>
          <w:rFonts w:hint="cs"/>
          <w:rtl/>
          <w:lang w:eastAsia="he-IL"/>
        </w:rPr>
        <w:t>מי</w:t>
      </w:r>
      <w:bookmarkStart w:id="937" w:name="_ETM_Q7_724000"/>
      <w:bookmarkEnd w:id="937"/>
      <w:r w:rsidRPr="009350B0">
        <w:rPr>
          <w:rFonts w:hint="cs"/>
          <w:rtl/>
          <w:lang w:eastAsia="he-IL"/>
        </w:rPr>
        <w:t xml:space="preserve"> שרוצה אחדות</w:t>
      </w:r>
      <w:r>
        <w:rPr>
          <w:rFonts w:hint="cs"/>
          <w:rtl/>
          <w:lang w:eastAsia="he-IL"/>
        </w:rPr>
        <w:t xml:space="preserve"> –</w:t>
      </w:r>
      <w:r w:rsidRPr="009350B0">
        <w:rPr>
          <w:rFonts w:hint="cs"/>
          <w:rtl/>
          <w:lang w:eastAsia="he-IL"/>
        </w:rPr>
        <w:t xml:space="preserve"> רק אם הוא מבטל לי את המשפט. לא תבטלו את המשפט</w:t>
      </w:r>
      <w:r>
        <w:rPr>
          <w:rFonts w:hint="cs"/>
          <w:rtl/>
          <w:lang w:eastAsia="he-IL"/>
        </w:rPr>
        <w:t xml:space="preserve"> –</w:t>
      </w:r>
      <w:r w:rsidRPr="009350B0">
        <w:rPr>
          <w:rFonts w:hint="cs"/>
          <w:rtl/>
          <w:lang w:eastAsia="he-IL"/>
        </w:rPr>
        <w:t xml:space="preserve"> </w:t>
      </w:r>
      <w:bookmarkStart w:id="938" w:name="_ETM_Q7_729000"/>
      <w:bookmarkEnd w:id="938"/>
      <w:r w:rsidRPr="009350B0">
        <w:rPr>
          <w:rFonts w:hint="cs"/>
          <w:rtl/>
          <w:lang w:eastAsia="he-IL"/>
        </w:rPr>
        <w:t>נגמור את עם ישראל.</w:t>
      </w:r>
    </w:p>
    <w:p w:rsidR="007C7BC1" w:rsidRPr="009350B0" w:rsidRDefault="007C7BC1" w:rsidP="00A00AB1">
      <w:pPr>
        <w:rPr>
          <w:rtl/>
          <w:lang w:eastAsia="he-IL"/>
        </w:rPr>
      </w:pPr>
      <w:bookmarkStart w:id="939" w:name="_ETM_Q7_732000"/>
      <w:bookmarkEnd w:id="939"/>
    </w:p>
    <w:p w:rsidR="007C7BC1" w:rsidRDefault="007C7BC1" w:rsidP="00A00AB1">
      <w:pPr>
        <w:rPr>
          <w:rtl/>
          <w:lang w:eastAsia="he-IL"/>
        </w:rPr>
      </w:pPr>
      <w:bookmarkStart w:id="940" w:name="_ETM_Q7_733000"/>
      <w:bookmarkEnd w:id="940"/>
      <w:r w:rsidRPr="009350B0">
        <w:rPr>
          <w:rFonts w:hint="cs"/>
          <w:rtl/>
          <w:lang w:eastAsia="he-IL"/>
        </w:rPr>
        <w:t>אז אל תתבלבלו ממתק השפתיים. נתניהו הודה שריסק מדינה שלמה כדי לחמוק מהרשעה</w:t>
      </w:r>
      <w:r>
        <w:rPr>
          <w:rFonts w:hint="cs"/>
          <w:rtl/>
          <w:lang w:eastAsia="he-IL"/>
        </w:rPr>
        <w:t>.</w:t>
      </w:r>
      <w:r w:rsidRPr="009350B0">
        <w:rPr>
          <w:rFonts w:hint="cs"/>
          <w:rtl/>
          <w:lang w:eastAsia="he-IL"/>
        </w:rPr>
        <w:t xml:space="preserve"> הוא גם הודה שהוא </w:t>
      </w:r>
      <w:bookmarkStart w:id="941" w:name="_ETM_Q7_744000"/>
      <w:bookmarkEnd w:id="941"/>
      <w:r w:rsidRPr="009350B0">
        <w:rPr>
          <w:rFonts w:hint="cs"/>
          <w:rtl/>
          <w:lang w:eastAsia="he-IL"/>
        </w:rPr>
        <w:t>ימשיך לרסק את המדינה כדי לחמוק מכלא. המכתב הזה הוא לא פטור ממשפט, הוא אסמכתה שהוא לא כשיר.</w:t>
      </w:r>
      <w:r>
        <w:rPr>
          <w:rFonts w:hint="cs"/>
          <w:rtl/>
          <w:lang w:eastAsia="he-IL"/>
        </w:rPr>
        <w:t xml:space="preserve"> </w:t>
      </w:r>
      <w:r w:rsidRPr="009350B0">
        <w:rPr>
          <w:rFonts w:hint="cs"/>
          <w:rtl/>
          <w:lang w:eastAsia="he-IL"/>
        </w:rPr>
        <w:t xml:space="preserve">ראש הממשלה לא כשיר. </w:t>
      </w:r>
      <w:bookmarkStart w:id="942" w:name="_ETM_Q7_764095"/>
      <w:bookmarkEnd w:id="942"/>
    </w:p>
    <w:p w:rsidR="007C7BC1" w:rsidRDefault="007C7BC1" w:rsidP="00A00AB1">
      <w:pPr>
        <w:rPr>
          <w:rtl/>
          <w:lang w:eastAsia="he-IL"/>
        </w:rPr>
      </w:pPr>
      <w:bookmarkStart w:id="943" w:name="_ETM_Q7_764139"/>
      <w:bookmarkEnd w:id="943"/>
    </w:p>
    <w:p w:rsidR="007C7BC1" w:rsidRDefault="007C7BC1" w:rsidP="00A00AB1">
      <w:pPr>
        <w:rPr>
          <w:rtl/>
        </w:rPr>
      </w:pPr>
      <w:bookmarkStart w:id="944" w:name="_ETM_Q7_764232"/>
      <w:bookmarkStart w:id="945" w:name="_ETM_Q7_764349"/>
      <w:bookmarkEnd w:id="944"/>
      <w:bookmarkEnd w:id="945"/>
      <w:r w:rsidRPr="009350B0">
        <w:rPr>
          <w:rFonts w:hint="cs"/>
          <w:rtl/>
          <w:lang w:eastAsia="he-IL"/>
        </w:rPr>
        <w:t>אז בואו רגע</w:t>
      </w:r>
      <w:r>
        <w:rPr>
          <w:rFonts w:hint="cs"/>
          <w:rtl/>
          <w:lang w:eastAsia="he-IL"/>
        </w:rPr>
        <w:t>,</w:t>
      </w:r>
      <w:r w:rsidRPr="009350B0">
        <w:rPr>
          <w:rFonts w:hint="cs"/>
          <w:rtl/>
          <w:lang w:eastAsia="he-IL"/>
        </w:rPr>
        <w:t xml:space="preserve"> כולנו, תומכי נתניהו ומתנגדי נתניהו, בואו נדבר על אמת</w:t>
      </w:r>
      <w:bookmarkStart w:id="946" w:name="_ETM_Q7_764000"/>
      <w:bookmarkEnd w:id="946"/>
      <w:r w:rsidRPr="009350B0">
        <w:rPr>
          <w:rFonts w:hint="cs"/>
          <w:rtl/>
          <w:lang w:eastAsia="he-IL"/>
        </w:rPr>
        <w:t xml:space="preserve"> מול שקר.</w:t>
      </w:r>
      <w:bookmarkStart w:id="947" w:name="TOR_Q8"/>
      <w:bookmarkEnd w:id="947"/>
      <w:r>
        <w:rPr>
          <w:rFonts w:hint="cs"/>
          <w:rtl/>
          <w:lang w:eastAsia="he-IL"/>
        </w:rPr>
        <w:t xml:space="preserve"> </w:t>
      </w:r>
      <w:r>
        <w:rPr>
          <w:rFonts w:hint="cs"/>
          <w:rtl/>
        </w:rPr>
        <w:t>לקרוא לזה חנינה זה שקר. חוננים אדם שהורשע והודה באשמה.</w:t>
      </w:r>
      <w:bookmarkStart w:id="948" w:name="_ETM_Q8_158701"/>
      <w:bookmarkEnd w:id="948"/>
      <w:r>
        <w:rPr>
          <w:rFonts w:hint="cs"/>
          <w:rtl/>
        </w:rPr>
        <w:t xml:space="preserve"> האמת היא פשוטה: זה ביטול משפט</w:t>
      </w:r>
      <w:bookmarkStart w:id="949" w:name="_ETM_Q8_177314"/>
      <w:bookmarkEnd w:id="949"/>
      <w:r>
        <w:rPr>
          <w:rFonts w:hint="cs"/>
          <w:rtl/>
        </w:rPr>
        <w:t>,</w:t>
      </w:r>
      <w:r>
        <w:rPr>
          <w:rtl/>
        </w:rPr>
        <w:t xml:space="preserve"> </w:t>
      </w:r>
      <w:r>
        <w:rPr>
          <w:rFonts w:hint="cs"/>
          <w:rtl/>
        </w:rPr>
        <w:t xml:space="preserve">דבר שהוא בניגוד לחוק ולא קיים. </w:t>
      </w:r>
      <w:bookmarkStart w:id="950" w:name="_ETM_Q8_180008"/>
      <w:bookmarkEnd w:id="950"/>
      <w:r>
        <w:rPr>
          <w:rFonts w:hint="cs"/>
          <w:rtl/>
        </w:rPr>
        <w:t xml:space="preserve">בואו נמשיך. </w:t>
      </w:r>
      <w:bookmarkStart w:id="951" w:name="_ETM_Q8_181508"/>
      <w:bookmarkEnd w:id="951"/>
      <w:r>
        <w:rPr>
          <w:rtl/>
        </w:rPr>
        <w:t>לכנסת לא הוגש חוק גיוס</w:t>
      </w:r>
      <w:r>
        <w:rPr>
          <w:rFonts w:hint="cs"/>
          <w:rtl/>
        </w:rPr>
        <w:t xml:space="preserve"> </w:t>
      </w:r>
      <w:r>
        <w:rPr>
          <w:rFonts w:hint="eastAsia"/>
        </w:rPr>
        <w:t>–</w:t>
      </w:r>
      <w:r>
        <w:rPr>
          <w:rtl/>
        </w:rPr>
        <w:t xml:space="preserve"> זה שקר. </w:t>
      </w:r>
      <w:bookmarkStart w:id="952" w:name="_ETM_Q8_186679"/>
      <w:bookmarkEnd w:id="952"/>
      <w:r>
        <w:rPr>
          <w:rFonts w:hint="cs"/>
          <w:rtl/>
        </w:rPr>
        <w:t xml:space="preserve">כבר </w:t>
      </w:r>
      <w:r>
        <w:rPr>
          <w:rtl/>
        </w:rPr>
        <w:t>יש חוק גיוס חובה בישראל</w:t>
      </w:r>
      <w:r>
        <w:rPr>
          <w:rFonts w:hint="cs"/>
          <w:rtl/>
        </w:rPr>
        <w:t>.</w:t>
      </w:r>
      <w:r>
        <w:rPr>
          <w:rtl/>
        </w:rPr>
        <w:t xml:space="preserve"> הוגש לכנסת חוק השתמטות</w:t>
      </w:r>
      <w:r>
        <w:rPr>
          <w:rFonts w:hint="cs"/>
          <w:rtl/>
        </w:rPr>
        <w:t>,</w:t>
      </w:r>
      <w:r>
        <w:rPr>
          <w:rtl/>
        </w:rPr>
        <w:t xml:space="preserve"> </w:t>
      </w:r>
      <w:bookmarkStart w:id="953" w:name="_ETM_Q8_192439"/>
      <w:bookmarkEnd w:id="953"/>
      <w:r>
        <w:rPr>
          <w:rtl/>
        </w:rPr>
        <w:t>חוק גרוע מזה שרצה להביא יולי אדלשטיין</w:t>
      </w:r>
      <w:r>
        <w:rPr>
          <w:rFonts w:hint="cs"/>
          <w:rtl/>
        </w:rPr>
        <w:t>.</w:t>
      </w:r>
      <w:r>
        <w:rPr>
          <w:rtl/>
        </w:rPr>
        <w:t xml:space="preserve"> הוא כל כך </w:t>
      </w:r>
      <w:bookmarkStart w:id="954" w:name="_ETM_Q8_197542"/>
      <w:bookmarkEnd w:id="954"/>
      <w:r>
        <w:rPr>
          <w:rtl/>
        </w:rPr>
        <w:t>גרוע שתשעה מחברי קואליצי</w:t>
      </w:r>
      <w:r>
        <w:rPr>
          <w:rFonts w:hint="cs"/>
          <w:rtl/>
        </w:rPr>
        <w:t>ית</w:t>
      </w:r>
      <w:r>
        <w:rPr>
          <w:rtl/>
        </w:rPr>
        <w:t xml:space="preserve"> טב</w:t>
      </w:r>
      <w:r>
        <w:rPr>
          <w:rFonts w:hint="cs"/>
          <w:rtl/>
        </w:rPr>
        <w:t xml:space="preserve">ח 7 באוקטובר, </w:t>
      </w:r>
      <w:r>
        <w:rPr>
          <w:rtl/>
        </w:rPr>
        <w:t>שלא מ</w:t>
      </w:r>
      <w:r>
        <w:rPr>
          <w:rFonts w:hint="cs"/>
          <w:rtl/>
        </w:rPr>
        <w:t xml:space="preserve">חו </w:t>
      </w:r>
      <w:r>
        <w:rPr>
          <w:rtl/>
        </w:rPr>
        <w:t xml:space="preserve">על </w:t>
      </w:r>
      <w:bookmarkStart w:id="955" w:name="_ETM_Q8_202646"/>
      <w:bookmarkEnd w:id="955"/>
      <w:r>
        <w:rPr>
          <w:rtl/>
        </w:rPr>
        <w:t>כלום עד עכשיו</w:t>
      </w:r>
      <w:r>
        <w:rPr>
          <w:rFonts w:hint="cs"/>
          <w:rtl/>
        </w:rPr>
        <w:t>,</w:t>
      </w:r>
      <w:r>
        <w:rPr>
          <w:rtl/>
        </w:rPr>
        <w:t xml:space="preserve"> אמרו ש</w:t>
      </w:r>
      <w:r>
        <w:rPr>
          <w:rFonts w:hint="cs"/>
          <w:rtl/>
        </w:rPr>
        <w:t>י</w:t>
      </w:r>
      <w:r>
        <w:rPr>
          <w:rtl/>
        </w:rPr>
        <w:t>תנגדו לחוק הגרוע הזה</w:t>
      </w:r>
      <w:r>
        <w:rPr>
          <w:rFonts w:hint="cs"/>
          <w:rtl/>
        </w:rPr>
        <w:t>.</w:t>
      </w:r>
      <w:bookmarkStart w:id="956" w:name="_ETM_Q8_212509"/>
      <w:bookmarkStart w:id="957" w:name="_ETM_Q8_212600"/>
      <w:bookmarkStart w:id="958" w:name="_ETM_Q8_212654"/>
      <w:bookmarkStart w:id="959" w:name="_ETM_Q8_212732"/>
      <w:bookmarkEnd w:id="956"/>
      <w:bookmarkEnd w:id="957"/>
      <w:bookmarkEnd w:id="958"/>
      <w:bookmarkEnd w:id="959"/>
      <w:r>
        <w:rPr>
          <w:rFonts w:hint="cs"/>
          <w:rtl/>
        </w:rPr>
        <w:t xml:space="preserve"> </w:t>
      </w:r>
      <w:r>
        <w:rPr>
          <w:rtl/>
        </w:rPr>
        <w:t xml:space="preserve"> </w:t>
      </w:r>
      <w:bookmarkStart w:id="960" w:name="_ETM_Q8_208659"/>
      <w:bookmarkEnd w:id="960"/>
      <w:r>
        <w:rPr>
          <w:rtl/>
        </w:rPr>
        <w:t xml:space="preserve">נתניהו זה האיש שמימן את חמאס ולשכתו עבדה עם קטר. </w:t>
      </w:r>
      <w:bookmarkStart w:id="961" w:name="_ETM_Q8_215619"/>
      <w:bookmarkEnd w:id="961"/>
      <w:r>
        <w:rPr>
          <w:rtl/>
        </w:rPr>
        <w:t>הוא לא מנסה להקים ועדת חקירה</w:t>
      </w:r>
      <w:r>
        <w:rPr>
          <w:rFonts w:hint="cs"/>
          <w:rtl/>
        </w:rPr>
        <w:t xml:space="preserve"> </w:t>
      </w:r>
      <w:r>
        <w:rPr>
          <w:rFonts w:hint="eastAsia"/>
        </w:rPr>
        <w:t>–</w:t>
      </w:r>
      <w:r>
        <w:rPr>
          <w:rtl/>
        </w:rPr>
        <w:t xml:space="preserve"> זה שקר. הוא מקים </w:t>
      </w:r>
      <w:bookmarkStart w:id="962" w:name="_ETM_Q8_220089"/>
      <w:bookmarkEnd w:id="962"/>
      <w:r>
        <w:rPr>
          <w:rtl/>
        </w:rPr>
        <w:t xml:space="preserve">ועדת טיוח כדי לחסום ועדת חקירה ממלכתית בלתי תלויה לאסון </w:t>
      </w:r>
      <w:bookmarkStart w:id="963" w:name="_ETM_Q8_224559"/>
      <w:bookmarkEnd w:id="963"/>
      <w:r>
        <w:rPr>
          <w:rFonts w:hint="cs"/>
          <w:rtl/>
        </w:rPr>
        <w:t xml:space="preserve">7 </w:t>
      </w:r>
      <w:r>
        <w:rPr>
          <w:rtl/>
        </w:rPr>
        <w:t>באוקטובר. נתניהו, לא ניתן לך</w:t>
      </w:r>
      <w:r>
        <w:rPr>
          <w:rFonts w:hint="cs"/>
          <w:rtl/>
        </w:rPr>
        <w:t>.</w:t>
      </w:r>
      <w:r>
        <w:rPr>
          <w:rtl/>
        </w:rPr>
        <w:t xml:space="preserve"> לא תצליח לשכתב ולמחוק </w:t>
      </w:r>
      <w:bookmarkStart w:id="964" w:name="_ETM_Q8_229029"/>
      <w:bookmarkEnd w:id="964"/>
      <w:r>
        <w:rPr>
          <w:rtl/>
        </w:rPr>
        <w:t xml:space="preserve">את הטבח. </w:t>
      </w:r>
      <w:bookmarkStart w:id="965" w:name="_ETM_Q8_234009"/>
      <w:bookmarkStart w:id="966" w:name="_ETM_Q8_234320"/>
      <w:bookmarkStart w:id="967" w:name="_ETM_Q8_234374"/>
      <w:bookmarkStart w:id="968" w:name="_ETM_Q8_234432"/>
      <w:bookmarkStart w:id="969" w:name="_ETM_Q8_234479"/>
      <w:bookmarkEnd w:id="965"/>
      <w:bookmarkEnd w:id="966"/>
      <w:bookmarkEnd w:id="967"/>
      <w:bookmarkEnd w:id="968"/>
      <w:bookmarkEnd w:id="969"/>
    </w:p>
    <w:p w:rsidR="007C7BC1" w:rsidRDefault="007C7BC1" w:rsidP="00A00AB1">
      <w:pPr>
        <w:rPr>
          <w:rtl/>
        </w:rPr>
      </w:pPr>
    </w:p>
    <w:p w:rsidR="007C7BC1" w:rsidRDefault="007C7BC1" w:rsidP="00A00AB1">
      <w:pPr>
        <w:rPr>
          <w:rtl/>
        </w:rPr>
      </w:pPr>
      <w:r>
        <w:rPr>
          <w:rtl/>
        </w:rPr>
        <w:t>עוד שקר</w:t>
      </w:r>
      <w:r>
        <w:rPr>
          <w:rFonts w:hint="cs"/>
          <w:rtl/>
        </w:rPr>
        <w:t>:</w:t>
      </w:r>
      <w:r>
        <w:rPr>
          <w:rtl/>
        </w:rPr>
        <w:t xml:space="preserve"> ניצחון </w:t>
      </w:r>
      <w:r w:rsidRPr="00D72FDD">
        <w:rPr>
          <w:rtl/>
        </w:rPr>
        <w:t>מוחלט</w:t>
      </w:r>
      <w:r w:rsidRPr="00D72FDD">
        <w:rPr>
          <w:rFonts w:hint="cs"/>
          <w:rtl/>
        </w:rPr>
        <w:t xml:space="preserve"> –</w:t>
      </w:r>
      <w:r w:rsidRPr="00D72FDD">
        <w:rPr>
          <w:rtl/>
        </w:rPr>
        <w:t xml:space="preserve"> בדיוק</w:t>
      </w:r>
      <w:r>
        <w:rPr>
          <w:rtl/>
        </w:rPr>
        <w:t xml:space="preserve"> כמו מלחמת התקומה</w:t>
      </w:r>
      <w:r>
        <w:rPr>
          <w:rFonts w:hint="cs"/>
          <w:rtl/>
        </w:rPr>
        <w:t>.</w:t>
      </w:r>
      <w:r>
        <w:rPr>
          <w:rtl/>
        </w:rPr>
        <w:t xml:space="preserve"> </w:t>
      </w:r>
      <w:bookmarkStart w:id="970" w:name="_ETM_Q8_239919"/>
      <w:bookmarkEnd w:id="970"/>
      <w:r>
        <w:rPr>
          <w:rtl/>
        </w:rPr>
        <w:t xml:space="preserve">זה שקר של מי שרוצים לשכתב את המציאות ולמחוק את </w:t>
      </w:r>
      <w:bookmarkStart w:id="971" w:name="_ETM_Q8_244339"/>
      <w:bookmarkEnd w:id="971"/>
      <w:r>
        <w:rPr>
          <w:rtl/>
        </w:rPr>
        <w:t xml:space="preserve">ההפקרה ואת המחדל הכי גדולים שהיו לנו. </w:t>
      </w:r>
      <w:bookmarkStart w:id="972" w:name="_ETM_Q8_249639"/>
      <w:bookmarkEnd w:id="972"/>
      <w:r>
        <w:rPr>
          <w:rtl/>
        </w:rPr>
        <w:t>האמת הכי ברורה היא שזו מלחמת</w:t>
      </w:r>
      <w:r>
        <w:rPr>
          <w:rFonts w:hint="cs"/>
          <w:rtl/>
        </w:rPr>
        <w:t xml:space="preserve"> </w:t>
      </w:r>
      <w:bookmarkStart w:id="973" w:name="_ETM_Q8_253375"/>
      <w:bookmarkEnd w:id="973"/>
      <w:r>
        <w:rPr>
          <w:rFonts w:hint="cs"/>
          <w:rtl/>
        </w:rPr>
        <w:t xml:space="preserve">7 </w:t>
      </w:r>
      <w:r>
        <w:rPr>
          <w:rtl/>
        </w:rPr>
        <w:t xml:space="preserve">באוקטובר. </w:t>
      </w:r>
      <w:bookmarkStart w:id="974" w:name="_ETM_Q8_256480"/>
      <w:bookmarkEnd w:id="974"/>
      <w:r>
        <w:rPr>
          <w:rtl/>
        </w:rPr>
        <w:t>לספר שמימון ארגון חמאס כנכס זו טעות של כולם</w:t>
      </w:r>
      <w:r>
        <w:rPr>
          <w:rFonts w:hint="cs"/>
          <w:rtl/>
        </w:rPr>
        <w:t xml:space="preserve"> </w:t>
      </w:r>
      <w:r>
        <w:rPr>
          <w:rFonts w:hint="eastAsia"/>
          <w:rtl/>
        </w:rPr>
        <w:t>–</w:t>
      </w:r>
      <w:r>
        <w:rPr>
          <w:rFonts w:hint="cs"/>
          <w:rtl/>
        </w:rPr>
        <w:t xml:space="preserve"> </w:t>
      </w:r>
      <w:r>
        <w:rPr>
          <w:rtl/>
        </w:rPr>
        <w:t xml:space="preserve">זה </w:t>
      </w:r>
      <w:bookmarkStart w:id="975" w:name="_ETM_Q8_260124"/>
      <w:bookmarkEnd w:id="975"/>
      <w:r>
        <w:rPr>
          <w:rtl/>
        </w:rPr>
        <w:t xml:space="preserve">שקר. </w:t>
      </w:r>
      <w:bookmarkStart w:id="976" w:name="_ETM_Q8_264480"/>
      <w:bookmarkEnd w:id="976"/>
      <w:r>
        <w:rPr>
          <w:rtl/>
        </w:rPr>
        <w:t>זאת מדיניות שהוליד נתניהו</w:t>
      </w:r>
      <w:r>
        <w:rPr>
          <w:rFonts w:hint="cs"/>
          <w:rtl/>
        </w:rPr>
        <w:t>.</w:t>
      </w:r>
      <w:r>
        <w:rPr>
          <w:rtl/>
        </w:rPr>
        <w:t xml:space="preserve"> הוא דגל בה, דבק בה, וממשלתו </w:t>
      </w:r>
      <w:bookmarkStart w:id="977" w:name="_ETM_Q8_269286"/>
      <w:bookmarkEnd w:id="977"/>
      <w:r>
        <w:rPr>
          <w:rtl/>
        </w:rPr>
        <w:t>רצתה בה</w:t>
      </w:r>
      <w:r>
        <w:rPr>
          <w:rFonts w:hint="cs"/>
          <w:rtl/>
        </w:rPr>
        <w:t>,</w:t>
      </w:r>
      <w:r>
        <w:rPr>
          <w:rtl/>
        </w:rPr>
        <w:t xml:space="preserve"> ממשלת חמאס ה</w:t>
      </w:r>
      <w:r>
        <w:rPr>
          <w:rFonts w:hint="cs"/>
          <w:rtl/>
        </w:rPr>
        <w:t xml:space="preserve">וא </w:t>
      </w:r>
      <w:r>
        <w:rPr>
          <w:rtl/>
        </w:rPr>
        <w:t xml:space="preserve">נכס. האמת היא שהוא העדיף </w:t>
      </w:r>
      <w:bookmarkStart w:id="978" w:name="_ETM_Q8_274092"/>
      <w:bookmarkEnd w:id="978"/>
      <w:r>
        <w:rPr>
          <w:rtl/>
        </w:rPr>
        <w:t>לבנות ארגון טרור רצחני</w:t>
      </w:r>
      <w:r>
        <w:rPr>
          <w:rFonts w:hint="cs"/>
          <w:rtl/>
        </w:rPr>
        <w:t>,</w:t>
      </w:r>
      <w:r>
        <w:rPr>
          <w:rtl/>
        </w:rPr>
        <w:t xml:space="preserve"> שרוצה להשמי</w:t>
      </w:r>
      <w:r>
        <w:rPr>
          <w:rFonts w:hint="cs"/>
          <w:rtl/>
        </w:rPr>
        <w:t>ד</w:t>
      </w:r>
      <w:r>
        <w:rPr>
          <w:rtl/>
        </w:rPr>
        <w:t xml:space="preserve"> אותנו</w:t>
      </w:r>
      <w:r>
        <w:rPr>
          <w:rFonts w:hint="cs"/>
          <w:rtl/>
        </w:rPr>
        <w:t>,</w:t>
      </w:r>
      <w:r>
        <w:rPr>
          <w:rtl/>
        </w:rPr>
        <w:t xml:space="preserve"> וסירב לחסל את </w:t>
      </w:r>
      <w:bookmarkStart w:id="979" w:name="_ETM_Q8_278898"/>
      <w:bookmarkEnd w:id="979"/>
      <w:r>
        <w:rPr>
          <w:rtl/>
        </w:rPr>
        <w:t>ראשי חמאס בשש הזדמנויות שונות</w:t>
      </w:r>
      <w:r>
        <w:rPr>
          <w:rFonts w:hint="cs"/>
          <w:rtl/>
        </w:rPr>
        <w:t>,</w:t>
      </w:r>
      <w:r>
        <w:rPr>
          <w:rtl/>
        </w:rPr>
        <w:t xml:space="preserve"> במקום לייצר הסדר מדיני שייתן </w:t>
      </w:r>
      <w:bookmarkStart w:id="980" w:name="_ETM_Q8_283703"/>
      <w:bookmarkEnd w:id="980"/>
      <w:r>
        <w:rPr>
          <w:rtl/>
        </w:rPr>
        <w:t>שקט אמיתי וביטחון</w:t>
      </w:r>
      <w:r>
        <w:rPr>
          <w:rFonts w:hint="cs"/>
          <w:rtl/>
        </w:rPr>
        <w:t>.</w:t>
      </w:r>
      <w:r>
        <w:rPr>
          <w:rtl/>
        </w:rPr>
        <w:t xml:space="preserve"> </w:t>
      </w:r>
      <w:bookmarkStart w:id="981" w:name="_ETM_Q8_288690"/>
      <w:bookmarkStart w:id="982" w:name="_ETM_Q8_294182"/>
      <w:bookmarkStart w:id="983" w:name="_ETM_Q8_294249"/>
      <w:bookmarkStart w:id="984" w:name="_ETM_Q8_294662"/>
      <w:bookmarkStart w:id="985" w:name="_ETM_Q8_294771"/>
      <w:bookmarkEnd w:id="981"/>
      <w:bookmarkEnd w:id="982"/>
      <w:bookmarkEnd w:id="983"/>
      <w:bookmarkEnd w:id="984"/>
      <w:bookmarkEnd w:id="985"/>
    </w:p>
    <w:p w:rsidR="007C7BC1" w:rsidRDefault="007C7BC1" w:rsidP="00A00AB1">
      <w:pPr>
        <w:rPr>
          <w:rtl/>
        </w:rPr>
      </w:pPr>
    </w:p>
    <w:p w:rsidR="007C7BC1" w:rsidRDefault="007C7BC1" w:rsidP="00A00AB1">
      <w:pPr>
        <w:rPr>
          <w:rtl/>
        </w:rPr>
      </w:pPr>
      <w:r>
        <w:rPr>
          <w:rtl/>
        </w:rPr>
        <w:t xml:space="preserve">כשנתניהו </w:t>
      </w:r>
      <w:r w:rsidRPr="00D72FDD">
        <w:rPr>
          <w:rtl/>
        </w:rPr>
        <w:t>אמר</w:t>
      </w:r>
      <w:r w:rsidRPr="00D72FDD">
        <w:rPr>
          <w:rFonts w:hint="cs"/>
          <w:rtl/>
        </w:rPr>
        <w:t>:</w:t>
      </w:r>
      <w:r w:rsidRPr="00D72FDD">
        <w:rPr>
          <w:rtl/>
        </w:rPr>
        <w:t xml:space="preserve"> </w:t>
      </w:r>
      <w:r w:rsidRPr="00D72FDD">
        <w:rPr>
          <w:rFonts w:hint="cs"/>
          <w:rtl/>
        </w:rPr>
        <w:t>"</w:t>
      </w:r>
      <w:r w:rsidRPr="00D72FDD">
        <w:rPr>
          <w:rtl/>
        </w:rPr>
        <w:t>שמונה שנים חיכיתי לרגע הזה</w:t>
      </w:r>
      <w:r w:rsidRPr="00D72FDD">
        <w:rPr>
          <w:rFonts w:hint="cs"/>
          <w:rtl/>
        </w:rPr>
        <w:t>",</w:t>
      </w:r>
      <w:r w:rsidRPr="00D72FDD">
        <w:rPr>
          <w:rtl/>
        </w:rPr>
        <w:t xml:space="preserve"> בפתח העדות שלו </w:t>
      </w:r>
      <w:bookmarkStart w:id="986" w:name="_ETM_Q8_293613"/>
      <w:bookmarkEnd w:id="986"/>
      <w:r w:rsidRPr="00D72FDD">
        <w:rPr>
          <w:rtl/>
        </w:rPr>
        <w:t>במשפט, הוא שיקר</w:t>
      </w:r>
      <w:r w:rsidRPr="00D72FDD">
        <w:rPr>
          <w:rFonts w:hint="cs"/>
          <w:rtl/>
        </w:rPr>
        <w:t>.</w:t>
      </w:r>
      <w:r>
        <w:rPr>
          <w:rtl/>
        </w:rPr>
        <w:t xml:space="preserve"> לראי</w:t>
      </w:r>
      <w:r>
        <w:rPr>
          <w:rFonts w:hint="cs"/>
          <w:rtl/>
        </w:rPr>
        <w:t>י</w:t>
      </w:r>
      <w:r>
        <w:rPr>
          <w:rtl/>
        </w:rPr>
        <w:t>ה, מאז הוא עשה הכ</w:t>
      </w:r>
      <w:r>
        <w:rPr>
          <w:rFonts w:hint="cs"/>
          <w:rtl/>
        </w:rPr>
        <w:t>ו</w:t>
      </w:r>
      <w:r>
        <w:rPr>
          <w:rtl/>
        </w:rPr>
        <w:t xml:space="preserve">ל כדי לחמוק </w:t>
      </w:r>
      <w:bookmarkStart w:id="987" w:name="_ETM_Q8_298536"/>
      <w:bookmarkEnd w:id="987"/>
      <w:r>
        <w:rPr>
          <w:rtl/>
        </w:rPr>
        <w:t>מעדות, כולל בשבוע שעבר</w:t>
      </w:r>
      <w:r>
        <w:rPr>
          <w:rFonts w:hint="cs"/>
          <w:rtl/>
        </w:rPr>
        <w:t>,</w:t>
      </w:r>
      <w:r>
        <w:rPr>
          <w:rtl/>
        </w:rPr>
        <w:t xml:space="preserve"> </w:t>
      </w:r>
      <w:r>
        <w:rPr>
          <w:rFonts w:hint="cs"/>
          <w:rtl/>
        </w:rPr>
        <w:t>ש</w:t>
      </w:r>
      <w:r>
        <w:rPr>
          <w:rtl/>
        </w:rPr>
        <w:t xml:space="preserve">בו הוא שיקר לבית המשפט וטען </w:t>
      </w:r>
      <w:bookmarkStart w:id="988" w:name="_ETM_Q8_303459"/>
      <w:bookmarkEnd w:id="988"/>
      <w:r>
        <w:rPr>
          <w:rtl/>
        </w:rPr>
        <w:t>שהוא חייב להגיע לכנסת</w:t>
      </w:r>
      <w:r>
        <w:rPr>
          <w:rFonts w:hint="cs"/>
          <w:rtl/>
        </w:rPr>
        <w:t>.</w:t>
      </w:r>
      <w:r>
        <w:rPr>
          <w:rtl/>
        </w:rPr>
        <w:t xml:space="preserve"> אבל לכאן הוא לא הגיע</w:t>
      </w:r>
      <w:r>
        <w:rPr>
          <w:rFonts w:hint="cs"/>
          <w:rtl/>
        </w:rPr>
        <w:t>,</w:t>
      </w:r>
      <w:r>
        <w:rPr>
          <w:rtl/>
        </w:rPr>
        <w:t xml:space="preserve"> הוא </w:t>
      </w:r>
      <w:bookmarkStart w:id="989" w:name="_ETM_Q8_308382"/>
      <w:bookmarkEnd w:id="989"/>
      <w:r>
        <w:rPr>
          <w:rtl/>
        </w:rPr>
        <w:t>לא הופיע</w:t>
      </w:r>
      <w:r>
        <w:rPr>
          <w:rFonts w:hint="cs"/>
          <w:rtl/>
        </w:rPr>
        <w:t>,</w:t>
      </w:r>
      <w:r>
        <w:rPr>
          <w:rtl/>
        </w:rPr>
        <w:t xml:space="preserve"> כי הוא משקר כמו שהוא נושם. </w:t>
      </w:r>
      <w:bookmarkStart w:id="990" w:name="_ETM_Q8_317963"/>
      <w:bookmarkStart w:id="991" w:name="_ETM_Q8_318024"/>
      <w:bookmarkStart w:id="992" w:name="_ETM_Q8_318107"/>
      <w:bookmarkStart w:id="993" w:name="_ETM_Q8_318159"/>
      <w:bookmarkEnd w:id="990"/>
      <w:bookmarkEnd w:id="991"/>
      <w:bookmarkEnd w:id="992"/>
      <w:bookmarkEnd w:id="993"/>
    </w:p>
    <w:p w:rsidR="007C7BC1" w:rsidRDefault="007C7BC1" w:rsidP="00A00AB1">
      <w:pPr>
        <w:rPr>
          <w:rtl/>
        </w:rPr>
      </w:pPr>
    </w:p>
    <w:p w:rsidR="007C7BC1" w:rsidRDefault="007C7BC1" w:rsidP="00A00AB1">
      <w:pPr>
        <w:rPr>
          <w:rtl/>
        </w:rPr>
      </w:pPr>
      <w:r>
        <w:rPr>
          <w:rFonts w:hint="cs"/>
          <w:rtl/>
        </w:rPr>
        <w:t xml:space="preserve">אני רוצה לומר, ואני מסיימת </w:t>
      </w:r>
      <w:r>
        <w:rPr>
          <w:rFonts w:hint="eastAsia"/>
          <w:rtl/>
        </w:rPr>
        <w:t>–</w:t>
      </w:r>
      <w:r>
        <w:rPr>
          <w:rFonts w:hint="cs"/>
          <w:rtl/>
        </w:rPr>
        <w:t xml:space="preserve"> </w:t>
      </w:r>
      <w:r>
        <w:rPr>
          <w:rtl/>
        </w:rPr>
        <w:t>בלי הוד</w:t>
      </w:r>
      <w:r>
        <w:rPr>
          <w:rFonts w:hint="cs"/>
          <w:rtl/>
        </w:rPr>
        <w:t>א</w:t>
      </w:r>
      <w:r>
        <w:rPr>
          <w:rtl/>
        </w:rPr>
        <w:t xml:space="preserve">ה </w:t>
      </w:r>
      <w:bookmarkStart w:id="994" w:name="_ETM_Q8_313305"/>
      <w:bookmarkEnd w:id="994"/>
      <w:r>
        <w:rPr>
          <w:rtl/>
        </w:rPr>
        <w:t>באשמה</w:t>
      </w:r>
      <w:bookmarkStart w:id="995" w:name="_ETM_Q8_318960"/>
      <w:bookmarkEnd w:id="995"/>
      <w:r>
        <w:rPr>
          <w:rFonts w:hint="cs"/>
          <w:rtl/>
        </w:rPr>
        <w:t xml:space="preserve">, </w:t>
      </w:r>
      <w:r>
        <w:rPr>
          <w:rtl/>
        </w:rPr>
        <w:t xml:space="preserve">קלון ויציאה מהחיים הציבוריים, יש פה עסקת </w:t>
      </w:r>
      <w:bookmarkStart w:id="996" w:name="_ETM_Q8_324493"/>
      <w:bookmarkEnd w:id="996"/>
      <w:r>
        <w:rPr>
          <w:rtl/>
        </w:rPr>
        <w:t>הונאה בין הרצוג לנתניהו</w:t>
      </w:r>
      <w:r>
        <w:rPr>
          <w:rFonts w:hint="cs"/>
          <w:rtl/>
        </w:rPr>
        <w:t>,</w:t>
      </w:r>
      <w:r>
        <w:rPr>
          <w:rtl/>
        </w:rPr>
        <w:t xml:space="preserve"> שום דבר</w:t>
      </w:r>
      <w:r>
        <w:rPr>
          <w:rFonts w:hint="cs"/>
          <w:rtl/>
        </w:rPr>
        <w:t xml:space="preserve"> אחר.</w:t>
      </w:r>
      <w:r>
        <w:rPr>
          <w:rtl/>
        </w:rPr>
        <w:t xml:space="preserve"> לא </w:t>
      </w:r>
      <w:bookmarkStart w:id="997" w:name="_ETM_Q8_330026"/>
      <w:bookmarkEnd w:id="997"/>
      <w:r>
        <w:rPr>
          <w:rtl/>
        </w:rPr>
        <w:t>ניתן. הגיע הזמן להעיף את השקרן ולהכניס אמת לחיינו</w:t>
      </w:r>
      <w:r>
        <w:rPr>
          <w:rFonts w:hint="cs"/>
          <w:rtl/>
        </w:rPr>
        <w:t>.</w:t>
      </w:r>
      <w:bookmarkStart w:id="998" w:name="_ETM_Q8_338138"/>
      <w:bookmarkEnd w:id="998"/>
    </w:p>
    <w:p w:rsidR="007C7BC1" w:rsidRDefault="007C7BC1" w:rsidP="00A00AB1">
      <w:pPr>
        <w:pStyle w:val="af6"/>
        <w:keepNext/>
        <w:rPr>
          <w:rStyle w:val="TagStyle"/>
          <w:vanish w:val="0"/>
          <w:rtl/>
        </w:rPr>
      </w:pPr>
      <w:bookmarkStart w:id="999" w:name="_ETM_Q8_338243"/>
      <w:bookmarkEnd w:id="999"/>
    </w:p>
    <w:p w:rsidR="007C7BC1" w:rsidRDefault="007C7BC1" w:rsidP="00A00AB1">
      <w:pPr>
        <w:pStyle w:val="af6"/>
        <w:keepNext/>
        <w:rPr>
          <w:rtl/>
        </w:rPr>
      </w:pPr>
      <w:r w:rsidRPr="007C5C46">
        <w:rPr>
          <w:rStyle w:val="TagStyle"/>
          <w:rtl/>
        </w:rPr>
        <w:t xml:space="preserve"> &lt;&lt; יור &gt;&gt;</w:t>
      </w:r>
      <w:r w:rsidRPr="007F6864">
        <w:rPr>
          <w:rStyle w:val="TagStyle"/>
          <w:rtl/>
        </w:rPr>
        <w:t xml:space="preserve"> </w:t>
      </w:r>
      <w:r>
        <w:rPr>
          <w:rtl/>
        </w:rPr>
        <w:t>היו"ר סימון דוידסון:</w:t>
      </w:r>
      <w:r w:rsidRPr="007F6864">
        <w:rPr>
          <w:rStyle w:val="TagStyle"/>
          <w:rtl/>
        </w:rPr>
        <w:t xml:space="preserve"> </w:t>
      </w:r>
      <w:r w:rsidRPr="007C5C46">
        <w:rPr>
          <w:rStyle w:val="TagStyle"/>
          <w:rtl/>
        </w:rPr>
        <w:t>&lt;&lt; יור &gt;&gt;</w:t>
      </w:r>
      <w:r>
        <w:rPr>
          <w:rtl/>
        </w:rPr>
        <w:t xml:space="preserve">  </w:t>
      </w:r>
    </w:p>
    <w:p w:rsidR="007C7BC1" w:rsidRDefault="007C7BC1" w:rsidP="004D2963">
      <w:pPr>
        <w:rPr>
          <w:rtl/>
        </w:rPr>
      </w:pPr>
    </w:p>
    <w:p w:rsidR="007C7BC1" w:rsidRDefault="007C7BC1" w:rsidP="004D2963">
      <w:pPr>
        <w:rPr>
          <w:rtl/>
        </w:rPr>
      </w:pPr>
      <w:bookmarkStart w:id="1000" w:name="_ETM_Q8_335839"/>
      <w:bookmarkEnd w:id="1000"/>
      <w:r>
        <w:rPr>
          <w:rtl/>
        </w:rPr>
        <w:t>תודה רבה. חבר הכנסת אבי מ</w:t>
      </w:r>
      <w:r>
        <w:rPr>
          <w:rFonts w:hint="cs"/>
          <w:rtl/>
        </w:rPr>
        <w:t>ע</w:t>
      </w:r>
      <w:r>
        <w:rPr>
          <w:rtl/>
        </w:rPr>
        <w:t xml:space="preserve">וז, בבקשה. </w:t>
      </w:r>
      <w:r>
        <w:rPr>
          <w:rFonts w:hint="cs"/>
          <w:rtl/>
        </w:rPr>
        <w:t>שלוש דקות לרשותך.</w:t>
      </w:r>
    </w:p>
    <w:p w:rsidR="007C7BC1" w:rsidRDefault="007C7BC1" w:rsidP="004D2963">
      <w:pPr>
        <w:rPr>
          <w:rtl/>
        </w:rPr>
      </w:pPr>
      <w:bookmarkStart w:id="1001" w:name="_ETM_Q8_343085"/>
      <w:bookmarkStart w:id="1002" w:name="_ETM_Q8_343435"/>
      <w:bookmarkEnd w:id="1001"/>
      <w:bookmarkEnd w:id="1002"/>
    </w:p>
    <w:p w:rsidR="007C7BC1" w:rsidRDefault="007C7BC1" w:rsidP="004D2963">
      <w:pPr>
        <w:rPr>
          <w:rtl/>
        </w:rPr>
      </w:pPr>
      <w:bookmarkStart w:id="1003" w:name="_ETM_Q8_343480"/>
      <w:bookmarkEnd w:id="1003"/>
      <w:r>
        <w:rPr>
          <w:rtl/>
        </w:rPr>
        <w:t xml:space="preserve">השר אמסלם נמצא פה? </w:t>
      </w:r>
      <w:bookmarkStart w:id="1004" w:name="_ETM_Q8_347949"/>
      <w:bookmarkEnd w:id="1004"/>
      <w:r>
        <w:rPr>
          <w:rtl/>
        </w:rPr>
        <w:t>אתה עונה?</w:t>
      </w:r>
    </w:p>
    <w:p w:rsidR="007C7BC1" w:rsidRDefault="007C7BC1" w:rsidP="00A00AB1">
      <w:pPr>
        <w:ind w:firstLine="0"/>
        <w:rPr>
          <w:rtl/>
        </w:rPr>
      </w:pPr>
    </w:p>
    <w:p w:rsidR="007C7BC1" w:rsidRDefault="007C7BC1" w:rsidP="00A00AB1">
      <w:pPr>
        <w:pStyle w:val="af5"/>
        <w:keepNext/>
        <w:rPr>
          <w:rtl/>
        </w:rPr>
      </w:pPr>
      <w:bookmarkStart w:id="1005" w:name="ET_interruption_6667_8"/>
      <w:r w:rsidRPr="007C5C46">
        <w:rPr>
          <w:rStyle w:val="TagStyle"/>
          <w:rtl/>
        </w:rPr>
        <w:t xml:space="preserve"> &lt;&lt; קריאה &gt;&gt;</w:t>
      </w:r>
      <w:r w:rsidRPr="007F6864">
        <w:rPr>
          <w:rStyle w:val="TagStyle"/>
          <w:rtl/>
        </w:rPr>
        <w:t xml:space="preserve"> </w:t>
      </w:r>
      <w:r>
        <w:rPr>
          <w:rtl/>
        </w:rPr>
        <w:t>שר המורשת עמיחי אליהו:</w:t>
      </w:r>
      <w:r w:rsidRPr="007F6864">
        <w:rPr>
          <w:rStyle w:val="TagStyle"/>
          <w:rtl/>
        </w:rPr>
        <w:t xml:space="preserve"> </w:t>
      </w:r>
      <w:r w:rsidRPr="007C5C46">
        <w:rPr>
          <w:rStyle w:val="TagStyle"/>
          <w:rtl/>
        </w:rPr>
        <w:t>&lt;&lt; קריאה &gt;&gt;</w:t>
      </w:r>
      <w:r>
        <w:rPr>
          <w:rtl/>
        </w:rPr>
        <w:t xml:space="preserve">  </w:t>
      </w:r>
      <w:bookmarkEnd w:id="1005"/>
    </w:p>
    <w:p w:rsidR="007C7BC1" w:rsidRDefault="007C7BC1" w:rsidP="004D2963">
      <w:pPr>
        <w:rPr>
          <w:rtl/>
        </w:rPr>
      </w:pPr>
    </w:p>
    <w:p w:rsidR="007C7BC1" w:rsidRDefault="007C7BC1" w:rsidP="00A00AB1">
      <w:pPr>
        <w:rPr>
          <w:rtl/>
        </w:rPr>
      </w:pPr>
      <w:r>
        <w:rPr>
          <w:rFonts w:hint="cs"/>
          <w:rtl/>
        </w:rPr>
        <w:t xml:space="preserve">כן. </w:t>
      </w:r>
      <w:bookmarkStart w:id="1006" w:name="_ETM_Q8_352227"/>
      <w:bookmarkEnd w:id="1006"/>
      <w:r>
        <w:rPr>
          <w:rFonts w:hint="cs"/>
          <w:rtl/>
        </w:rPr>
        <w:t>לא, אין - - -</w:t>
      </w:r>
    </w:p>
    <w:p w:rsidR="007C7BC1" w:rsidRDefault="007C7BC1" w:rsidP="00A00AB1">
      <w:pPr>
        <w:rPr>
          <w:rtl/>
        </w:rPr>
      </w:pPr>
    </w:p>
    <w:p w:rsidR="007C7BC1" w:rsidRDefault="007C7BC1" w:rsidP="00A00AB1">
      <w:pPr>
        <w:pStyle w:val="af6"/>
        <w:keepNext/>
        <w:rPr>
          <w:rtl/>
        </w:rPr>
      </w:pPr>
      <w:bookmarkStart w:id="1007" w:name="_ETM_Q8_352385"/>
      <w:bookmarkStart w:id="1008" w:name="_ETM_Q8_352475"/>
      <w:bookmarkStart w:id="1009" w:name="_ETM_Q8_352513"/>
      <w:bookmarkStart w:id="1010" w:name="_ETM_Q8_352593"/>
      <w:bookmarkStart w:id="1011" w:name="ET_yor_6666_9"/>
      <w:bookmarkEnd w:id="1007"/>
      <w:bookmarkEnd w:id="1008"/>
      <w:bookmarkEnd w:id="1009"/>
      <w:bookmarkEnd w:id="1010"/>
      <w:r w:rsidRPr="007C5C46">
        <w:rPr>
          <w:rStyle w:val="TagStyle"/>
          <w:rtl/>
        </w:rPr>
        <w:t xml:space="preserve"> &lt;&lt; יור &gt;&gt;</w:t>
      </w:r>
      <w:r w:rsidRPr="007F6864">
        <w:rPr>
          <w:rStyle w:val="TagStyle"/>
          <w:rtl/>
        </w:rPr>
        <w:t xml:space="preserve"> </w:t>
      </w:r>
      <w:r>
        <w:rPr>
          <w:rtl/>
        </w:rPr>
        <w:t>היו"ר סימון דוידסון:</w:t>
      </w:r>
      <w:r w:rsidRPr="007F6864">
        <w:rPr>
          <w:rStyle w:val="TagStyle"/>
          <w:rtl/>
        </w:rPr>
        <w:t xml:space="preserve"> </w:t>
      </w:r>
      <w:r w:rsidRPr="007C5C46">
        <w:rPr>
          <w:rStyle w:val="TagStyle"/>
          <w:rtl/>
        </w:rPr>
        <w:t>&lt;&lt; יור &gt;&gt;</w:t>
      </w:r>
      <w:r>
        <w:rPr>
          <w:rtl/>
        </w:rPr>
        <w:t xml:space="preserve">  </w:t>
      </w:r>
      <w:bookmarkStart w:id="1012" w:name="_ETM_Q8_356928"/>
      <w:bookmarkStart w:id="1013" w:name="_ETM_Q8_354470"/>
      <w:bookmarkStart w:id="1014" w:name="_ETM_Q8_373325"/>
      <w:bookmarkEnd w:id="1011"/>
      <w:bookmarkEnd w:id="1012"/>
      <w:bookmarkEnd w:id="1013"/>
      <w:bookmarkEnd w:id="1014"/>
    </w:p>
    <w:p w:rsidR="007C7BC1" w:rsidRDefault="007C7BC1" w:rsidP="00A00AB1">
      <w:pPr>
        <w:rPr>
          <w:rtl/>
        </w:rPr>
      </w:pPr>
      <w:bookmarkStart w:id="1015" w:name="_ETM_Q8_373436"/>
      <w:bookmarkEnd w:id="1015"/>
    </w:p>
    <w:p w:rsidR="007C7BC1" w:rsidRDefault="007C7BC1" w:rsidP="004D2963">
      <w:pPr>
        <w:rPr>
          <w:rtl/>
        </w:rPr>
      </w:pPr>
      <w:r>
        <w:rPr>
          <w:rFonts w:hint="cs"/>
          <w:rtl/>
        </w:rPr>
        <w:t xml:space="preserve">לא, יש. </w:t>
      </w:r>
      <w:r>
        <w:rPr>
          <w:rtl/>
        </w:rPr>
        <w:t>יש סיכום דיון של שר</w:t>
      </w:r>
      <w:r>
        <w:rPr>
          <w:rFonts w:hint="cs"/>
          <w:rtl/>
        </w:rPr>
        <w:t xml:space="preserve">, </w:t>
      </w:r>
      <w:r>
        <w:rPr>
          <w:rtl/>
        </w:rPr>
        <w:t>אם אתה רוצה.</w:t>
      </w:r>
      <w:bookmarkStart w:id="1016" w:name="_ETM_Q8_365890"/>
      <w:bookmarkEnd w:id="1016"/>
      <w:r>
        <w:rPr>
          <w:rFonts w:hint="cs"/>
          <w:rtl/>
        </w:rPr>
        <w:t xml:space="preserve"> זה בהחלטה שלו. </w:t>
      </w:r>
      <w:bookmarkStart w:id="1017" w:name="_ETM_Q8_371660"/>
      <w:bookmarkStart w:id="1018" w:name="_ETM_Q8_374233"/>
      <w:bookmarkStart w:id="1019" w:name="_ETM_Q8_374877"/>
      <w:bookmarkStart w:id="1020" w:name="_ETM_Q8_374913"/>
      <w:bookmarkEnd w:id="1017"/>
      <w:bookmarkEnd w:id="1018"/>
      <w:bookmarkEnd w:id="1019"/>
      <w:bookmarkEnd w:id="1020"/>
    </w:p>
    <w:p w:rsidR="007C7BC1" w:rsidRDefault="007C7BC1" w:rsidP="00A00AB1">
      <w:pPr>
        <w:ind w:firstLine="0"/>
        <w:rPr>
          <w:rtl/>
        </w:rPr>
      </w:pPr>
    </w:p>
    <w:p w:rsidR="007C7BC1" w:rsidRDefault="007C7BC1" w:rsidP="00A00AB1">
      <w:pPr>
        <w:pStyle w:val="a4"/>
        <w:keepNext/>
        <w:rPr>
          <w:rtl/>
        </w:rPr>
      </w:pPr>
      <w:bookmarkStart w:id="1021" w:name="ET_speaker_6153_12"/>
      <w:r w:rsidRPr="007C5C46">
        <w:rPr>
          <w:rStyle w:val="TagStyle"/>
          <w:rtl/>
        </w:rPr>
        <w:t xml:space="preserve"> &lt;&lt; דובר &gt;&gt;</w:t>
      </w:r>
      <w:r w:rsidRPr="00304921">
        <w:rPr>
          <w:rStyle w:val="TagStyle"/>
          <w:rtl/>
        </w:rPr>
        <w:t xml:space="preserve"> </w:t>
      </w:r>
      <w:bookmarkStart w:id="1022" w:name="_Toc215524972"/>
      <w:bookmarkStart w:id="1023" w:name="_Toc215563484"/>
      <w:r>
        <w:rPr>
          <w:rtl/>
        </w:rPr>
        <w:t>אבי מעוז (נעם):</w:t>
      </w:r>
      <w:bookmarkEnd w:id="1022"/>
      <w:bookmarkEnd w:id="1023"/>
      <w:r w:rsidRPr="00304921">
        <w:rPr>
          <w:rStyle w:val="TagStyle"/>
          <w:rtl/>
        </w:rPr>
        <w:t xml:space="preserve"> </w:t>
      </w:r>
      <w:r w:rsidRPr="007C5C46">
        <w:rPr>
          <w:rStyle w:val="TagStyle"/>
          <w:rtl/>
        </w:rPr>
        <w:t>&lt;&lt; דובר &gt;&gt;</w:t>
      </w:r>
      <w:r>
        <w:rPr>
          <w:rtl/>
        </w:rPr>
        <w:t xml:space="preserve">  </w:t>
      </w:r>
      <w:bookmarkEnd w:id="1021"/>
    </w:p>
    <w:p w:rsidR="007C7BC1" w:rsidRDefault="007C7BC1" w:rsidP="00A00AB1">
      <w:pPr>
        <w:rPr>
          <w:rtl/>
        </w:rPr>
      </w:pPr>
    </w:p>
    <w:p w:rsidR="007C7BC1" w:rsidRDefault="007C7BC1" w:rsidP="004D2963">
      <w:pPr>
        <w:rPr>
          <w:rtl/>
        </w:rPr>
      </w:pPr>
      <w:bookmarkStart w:id="1024" w:name="_ETM_Q8_380029"/>
      <w:bookmarkEnd w:id="1024"/>
      <w:r>
        <w:rPr>
          <w:rtl/>
        </w:rPr>
        <w:t>אדוני היושב</w:t>
      </w:r>
      <w:r>
        <w:rPr>
          <w:rFonts w:hint="cs"/>
          <w:rtl/>
        </w:rPr>
        <w:t>-</w:t>
      </w:r>
      <w:r>
        <w:rPr>
          <w:rtl/>
        </w:rPr>
        <w:t>ראש, כנסת נכבדה</w:t>
      </w:r>
      <w:r>
        <w:rPr>
          <w:rFonts w:hint="cs"/>
          <w:rtl/>
        </w:rPr>
        <w:t>,</w:t>
      </w:r>
      <w:r>
        <w:rPr>
          <w:rtl/>
        </w:rPr>
        <w:t xml:space="preserve"> </w:t>
      </w:r>
      <w:bookmarkStart w:id="1025" w:name="_ETM_Q8_374820"/>
      <w:bookmarkEnd w:id="1025"/>
      <w:r>
        <w:rPr>
          <w:rtl/>
        </w:rPr>
        <w:t xml:space="preserve">האצבע שלי ממש לא מובטחת להצבעה בעד חוק הגיוס. כפי </w:t>
      </w:r>
      <w:bookmarkStart w:id="1026" w:name="_ETM_Q8_380573"/>
      <w:bookmarkEnd w:id="1026"/>
      <w:r>
        <w:rPr>
          <w:rtl/>
        </w:rPr>
        <w:t xml:space="preserve">שאמרתי בעבר, שני עקרונות חייבים מבחינתי לעמוד בבסיס החוק הזה. </w:t>
      </w:r>
      <w:bookmarkStart w:id="1027" w:name="_ETM_Q8_386326"/>
      <w:bookmarkEnd w:id="1027"/>
      <w:r>
        <w:rPr>
          <w:rtl/>
        </w:rPr>
        <w:t xml:space="preserve">בלעדיהם החוק יזיק ולא יועיל. </w:t>
      </w:r>
      <w:bookmarkStart w:id="1028" w:name="_ETM_Q8_392710"/>
      <w:bookmarkEnd w:id="1028"/>
      <w:r>
        <w:rPr>
          <w:rtl/>
        </w:rPr>
        <w:t>העיקרון הראשון, כפי שהגדיר אותו רבנו הרב צבי</w:t>
      </w:r>
      <w:r>
        <w:rPr>
          <w:rFonts w:hint="cs"/>
          <w:rtl/>
        </w:rPr>
        <w:t xml:space="preserve"> יהודה </w:t>
      </w:r>
      <w:r>
        <w:rPr>
          <w:rtl/>
        </w:rPr>
        <w:t>קוק זצ</w:t>
      </w:r>
      <w:r>
        <w:rPr>
          <w:rFonts w:hint="cs"/>
          <w:rtl/>
        </w:rPr>
        <w:t>"</w:t>
      </w:r>
      <w:r>
        <w:rPr>
          <w:rtl/>
        </w:rPr>
        <w:t xml:space="preserve">ל </w:t>
      </w:r>
      <w:bookmarkStart w:id="1029" w:name="_ETM_Q8_397234"/>
      <w:bookmarkEnd w:id="1029"/>
      <w:r>
        <w:rPr>
          <w:rtl/>
        </w:rPr>
        <w:t>בפגישה בין ראשי ישיבות לבין שר הביטחון דיין</w:t>
      </w:r>
      <w:r>
        <w:rPr>
          <w:rFonts w:hint="cs"/>
          <w:rtl/>
        </w:rPr>
        <w:t xml:space="preserve"> </w:t>
      </w:r>
      <w:r>
        <w:rPr>
          <w:rFonts w:hint="eastAsia"/>
          <w:rtl/>
        </w:rPr>
        <w:t>–</w:t>
      </w:r>
      <w:r>
        <w:rPr>
          <w:rFonts w:hint="cs"/>
          <w:rtl/>
        </w:rPr>
        <w:t xml:space="preserve"> </w:t>
      </w:r>
      <w:bookmarkStart w:id="1030" w:name="_ETM_Q8_408325"/>
      <w:bookmarkEnd w:id="1030"/>
      <w:r>
        <w:rPr>
          <w:rtl/>
        </w:rPr>
        <w:t xml:space="preserve">שלא מדובר ואסור שיהיה מדובר כאילו יש </w:t>
      </w:r>
      <w:bookmarkStart w:id="1031" w:name="_ETM_Q8_412751"/>
      <w:bookmarkEnd w:id="1031"/>
      <w:r>
        <w:rPr>
          <w:rtl/>
        </w:rPr>
        <w:t xml:space="preserve">כאן שני צדדים. הוא זה שהנחיל את השקפת עולמנו שעל </w:t>
      </w:r>
      <w:bookmarkStart w:id="1032" w:name="_ETM_Q8_418083"/>
      <w:bookmarkEnd w:id="1032"/>
      <w:r>
        <w:rPr>
          <w:rtl/>
        </w:rPr>
        <w:t xml:space="preserve">פיה אין פטור מהצבא אלא רק דחייה לבחורי ישיבה. </w:t>
      </w:r>
      <w:bookmarkStart w:id="1033" w:name="_ETM_Q8_425000"/>
      <w:bookmarkStart w:id="1034" w:name="_ETM_Q8_425074"/>
      <w:bookmarkStart w:id="1035" w:name="_ETM_Q8_425156"/>
      <w:bookmarkStart w:id="1036" w:name="_ETM_Q8_425223"/>
      <w:bookmarkEnd w:id="1033"/>
      <w:bookmarkEnd w:id="1034"/>
      <w:bookmarkEnd w:id="1035"/>
      <w:bookmarkEnd w:id="1036"/>
      <w:r>
        <w:rPr>
          <w:rtl/>
        </w:rPr>
        <w:t xml:space="preserve">האינטרס </w:t>
      </w:r>
      <w:bookmarkStart w:id="1037" w:name="_ETM_Q8_423415"/>
      <w:bookmarkEnd w:id="1037"/>
      <w:r>
        <w:rPr>
          <w:rtl/>
        </w:rPr>
        <w:t xml:space="preserve">של כולנו הוא תקומת הצבא ותקומת התורה. קיום הישיבות נוגע </w:t>
      </w:r>
      <w:bookmarkStart w:id="1038" w:name="_ETM_Q8_428747"/>
      <w:bookmarkEnd w:id="1038"/>
      <w:r>
        <w:rPr>
          <w:rtl/>
        </w:rPr>
        <w:t>לכולנו. עוד הוא הוסיף שם שאין לה</w:t>
      </w:r>
      <w:r>
        <w:rPr>
          <w:rFonts w:hint="cs"/>
          <w:rtl/>
        </w:rPr>
        <w:t>עלות על הדעת</w:t>
      </w:r>
      <w:r>
        <w:rPr>
          <w:rtl/>
        </w:rPr>
        <w:t xml:space="preserve"> </w:t>
      </w:r>
      <w:bookmarkStart w:id="1039" w:name="_ETM_Q8_434710"/>
      <w:bookmarkEnd w:id="1039"/>
      <w:r>
        <w:rPr>
          <w:rtl/>
        </w:rPr>
        <w:t>סידור עניינים אלה מתוך כפייה</w:t>
      </w:r>
      <w:r>
        <w:rPr>
          <w:rFonts w:hint="cs"/>
          <w:rtl/>
        </w:rPr>
        <w:t>,</w:t>
      </w:r>
      <w:r>
        <w:rPr>
          <w:rtl/>
        </w:rPr>
        <w:t xml:space="preserve"> שכפייה סיטונית כללית תוביל לאסון </w:t>
      </w:r>
      <w:bookmarkStart w:id="1040" w:name="_ETM_Q8_440100"/>
      <w:bookmarkEnd w:id="1040"/>
      <w:r>
        <w:rPr>
          <w:rtl/>
        </w:rPr>
        <w:t xml:space="preserve">למדינה. </w:t>
      </w:r>
    </w:p>
    <w:p w:rsidR="007C7BC1" w:rsidRDefault="007C7BC1" w:rsidP="00A00AB1">
      <w:pPr>
        <w:rPr>
          <w:rtl/>
        </w:rPr>
      </w:pPr>
      <w:bookmarkStart w:id="1041" w:name="_ETM_Q8_442388"/>
      <w:bookmarkStart w:id="1042" w:name="_ETM_Q8_442465"/>
      <w:bookmarkStart w:id="1043" w:name="_ETM_Q8_442500"/>
      <w:bookmarkEnd w:id="1041"/>
      <w:bookmarkEnd w:id="1042"/>
      <w:bookmarkEnd w:id="1043"/>
    </w:p>
    <w:p w:rsidR="007C7BC1" w:rsidRDefault="007C7BC1" w:rsidP="004D2963">
      <w:pPr>
        <w:rPr>
          <w:rtl/>
        </w:rPr>
      </w:pPr>
      <w:bookmarkStart w:id="1044" w:name="_ETM_Q8_442571"/>
      <w:bookmarkEnd w:id="1044"/>
      <w:r>
        <w:rPr>
          <w:rtl/>
        </w:rPr>
        <w:t>בגדולתו ו</w:t>
      </w:r>
      <w:r>
        <w:rPr>
          <w:rFonts w:hint="cs"/>
          <w:rtl/>
        </w:rPr>
        <w:t>ב</w:t>
      </w:r>
      <w:r>
        <w:rPr>
          <w:rtl/>
        </w:rPr>
        <w:t xml:space="preserve">חוכמתו הוא הבין את מה שלצערי כל מיני </w:t>
      </w:r>
      <w:bookmarkStart w:id="1045" w:name="_ETM_Q8_445490"/>
      <w:bookmarkEnd w:id="1045"/>
      <w:r>
        <w:rPr>
          <w:rtl/>
        </w:rPr>
        <w:t>תמימים שנלחמים היום למען גיוס חרדים לא מבינים</w:t>
      </w:r>
      <w:r>
        <w:rPr>
          <w:rFonts w:hint="cs"/>
          <w:rtl/>
        </w:rPr>
        <w:t>:</w:t>
      </w:r>
      <w:r>
        <w:rPr>
          <w:rtl/>
        </w:rPr>
        <w:t xml:space="preserve"> </w:t>
      </w:r>
      <w:bookmarkStart w:id="1046" w:name="_ETM_Q8_451059"/>
      <w:bookmarkEnd w:id="1046"/>
      <w:r>
        <w:rPr>
          <w:rtl/>
        </w:rPr>
        <w:t>כפייה על ציבור שלם בנושא תרבותי שנוגע בעצבים חשופים</w:t>
      </w:r>
      <w:r>
        <w:rPr>
          <w:rFonts w:hint="cs"/>
          <w:rtl/>
        </w:rPr>
        <w:t>,</w:t>
      </w:r>
      <w:r>
        <w:rPr>
          <w:rtl/>
        </w:rPr>
        <w:t xml:space="preserve"> לא </w:t>
      </w:r>
      <w:bookmarkStart w:id="1047" w:name="_ETM_Q8_455769"/>
      <w:bookmarkEnd w:id="1047"/>
      <w:r>
        <w:rPr>
          <w:rtl/>
        </w:rPr>
        <w:t xml:space="preserve">תועיל אלא רק תזיק. כפייה שכזאת אולי תמלא את בתי </w:t>
      </w:r>
      <w:bookmarkStart w:id="1048" w:name="_ETM_Q8_460479"/>
      <w:bookmarkEnd w:id="1048"/>
      <w:r>
        <w:rPr>
          <w:rtl/>
        </w:rPr>
        <w:t xml:space="preserve">הכלא הצבאיים, אבל בטוח שלא תמלא את שורות חטיבות </w:t>
      </w:r>
      <w:proofErr w:type="spellStart"/>
      <w:r>
        <w:rPr>
          <w:rtl/>
        </w:rPr>
        <w:t>החי</w:t>
      </w:r>
      <w:r>
        <w:rPr>
          <w:rFonts w:hint="cs"/>
          <w:rtl/>
        </w:rPr>
        <w:t>"</w:t>
      </w:r>
      <w:r>
        <w:rPr>
          <w:rtl/>
        </w:rPr>
        <w:t>ר</w:t>
      </w:r>
      <w:proofErr w:type="spellEnd"/>
      <w:r>
        <w:rPr>
          <w:rtl/>
        </w:rPr>
        <w:t xml:space="preserve"> </w:t>
      </w:r>
      <w:bookmarkStart w:id="1049" w:name="_ETM_Q8_465189"/>
      <w:bookmarkEnd w:id="1049"/>
      <w:r>
        <w:rPr>
          <w:rtl/>
        </w:rPr>
        <w:t xml:space="preserve">והשריון. מי שמעוניין לדחוף בכוח את המיינסטרים החרדי לזרועות נטורי </w:t>
      </w:r>
      <w:bookmarkStart w:id="1050" w:name="_ETM_Q8_469899"/>
      <w:bookmarkEnd w:id="1050"/>
      <w:r>
        <w:rPr>
          <w:rtl/>
        </w:rPr>
        <w:t>קר</w:t>
      </w:r>
      <w:r>
        <w:rPr>
          <w:rFonts w:hint="cs"/>
          <w:rtl/>
        </w:rPr>
        <w:t>תא</w:t>
      </w:r>
      <w:r>
        <w:rPr>
          <w:rtl/>
        </w:rPr>
        <w:t xml:space="preserve">, שימשיך כך. </w:t>
      </w:r>
      <w:bookmarkStart w:id="1051" w:name="_ETM_Q8_474779"/>
      <w:bookmarkEnd w:id="1051"/>
    </w:p>
    <w:p w:rsidR="007C7BC1" w:rsidRDefault="007C7BC1" w:rsidP="00A00AB1">
      <w:pPr>
        <w:rPr>
          <w:rtl/>
        </w:rPr>
      </w:pPr>
      <w:bookmarkStart w:id="1052" w:name="_ETM_Q8_475794"/>
      <w:bookmarkStart w:id="1053" w:name="_ETM_Q8_475848"/>
      <w:bookmarkStart w:id="1054" w:name="_ETM_Q8_475906"/>
      <w:bookmarkEnd w:id="1052"/>
      <w:bookmarkEnd w:id="1053"/>
      <w:bookmarkEnd w:id="1054"/>
    </w:p>
    <w:p w:rsidR="007C7BC1" w:rsidRDefault="007C7BC1" w:rsidP="004D2963">
      <w:pPr>
        <w:rPr>
          <w:rtl/>
        </w:rPr>
      </w:pPr>
      <w:bookmarkStart w:id="1055" w:name="_ETM_Q8_475984"/>
      <w:bookmarkEnd w:id="1055"/>
      <w:r>
        <w:rPr>
          <w:rtl/>
        </w:rPr>
        <w:t>העיקרון השני הוא עיגון בפקודות מטכ</w:t>
      </w:r>
      <w:r>
        <w:rPr>
          <w:rFonts w:hint="cs"/>
          <w:rtl/>
        </w:rPr>
        <w:t>"</w:t>
      </w:r>
      <w:r>
        <w:rPr>
          <w:rtl/>
        </w:rPr>
        <w:t xml:space="preserve">ל את תנאי השירות של </w:t>
      </w:r>
      <w:bookmarkStart w:id="1056" w:name="_ETM_Q8_479831"/>
      <w:bookmarkEnd w:id="1056"/>
      <w:r>
        <w:rPr>
          <w:rtl/>
        </w:rPr>
        <w:t>חיילים חרדים</w:t>
      </w:r>
      <w:r>
        <w:rPr>
          <w:rFonts w:hint="cs"/>
          <w:rtl/>
        </w:rPr>
        <w:t>,</w:t>
      </w:r>
      <w:r>
        <w:rPr>
          <w:rtl/>
        </w:rPr>
        <w:t xml:space="preserve"> אבל לא רק שלהם אלא של כל מי </w:t>
      </w:r>
      <w:bookmarkStart w:id="1057" w:name="_ETM_Q8_484884"/>
      <w:bookmarkEnd w:id="1057"/>
      <w:r>
        <w:rPr>
          <w:rtl/>
        </w:rPr>
        <w:t xml:space="preserve">שמעוניין לשמור על אמונתו ונאמנותו לתורה ולמצוות. בדיוק כפי שברור </w:t>
      </w:r>
      <w:bookmarkStart w:id="1058" w:name="_ETM_Q8_489936"/>
      <w:bookmarkEnd w:id="1058"/>
      <w:r>
        <w:rPr>
          <w:rtl/>
        </w:rPr>
        <w:t>שצה</w:t>
      </w:r>
      <w:r>
        <w:rPr>
          <w:rFonts w:hint="cs"/>
          <w:rtl/>
        </w:rPr>
        <w:t>"</w:t>
      </w:r>
      <w:r>
        <w:rPr>
          <w:rtl/>
        </w:rPr>
        <w:t xml:space="preserve">ל מספק לחייל צמחוני אוכל מותאם, כך צריך להיות ברור </w:t>
      </w:r>
      <w:bookmarkStart w:id="1059" w:name="_ETM_Q8_494989"/>
      <w:bookmarkEnd w:id="1059"/>
      <w:r>
        <w:rPr>
          <w:rtl/>
        </w:rPr>
        <w:t>ומעוגן שחייל שמגדיר את עצמו דתי</w:t>
      </w:r>
      <w:r>
        <w:rPr>
          <w:rFonts w:hint="cs"/>
          <w:rtl/>
        </w:rPr>
        <w:t>,</w:t>
      </w:r>
      <w:r>
        <w:rPr>
          <w:rtl/>
        </w:rPr>
        <w:t xml:space="preserve"> </w:t>
      </w:r>
      <w:r>
        <w:rPr>
          <w:rFonts w:hint="cs"/>
          <w:rtl/>
        </w:rPr>
        <w:t>י</w:t>
      </w:r>
      <w:r>
        <w:rPr>
          <w:rtl/>
        </w:rPr>
        <w:t>דאגו ליכולתו לשמור א</w:t>
      </w:r>
      <w:r>
        <w:rPr>
          <w:rFonts w:hint="cs"/>
          <w:rtl/>
        </w:rPr>
        <w:t>ת</w:t>
      </w:r>
      <w:r>
        <w:rPr>
          <w:rtl/>
        </w:rPr>
        <w:t xml:space="preserve"> </w:t>
      </w:r>
      <w:bookmarkStart w:id="1060" w:name="_ETM_Q8_500053"/>
      <w:bookmarkEnd w:id="1060"/>
      <w:r>
        <w:rPr>
          <w:rtl/>
        </w:rPr>
        <w:t>התורה והמצוות. כפי שהעיד בעבר אלוף בצה</w:t>
      </w:r>
      <w:r>
        <w:rPr>
          <w:rFonts w:hint="cs"/>
          <w:rtl/>
        </w:rPr>
        <w:t>"</w:t>
      </w:r>
      <w:r>
        <w:rPr>
          <w:rtl/>
        </w:rPr>
        <w:t xml:space="preserve">ל, בכל המסגרות שקמו </w:t>
      </w:r>
      <w:bookmarkStart w:id="1061" w:name="_ETM_Q8_505105"/>
      <w:bookmarkEnd w:id="1061"/>
      <w:r>
        <w:rPr>
          <w:rtl/>
        </w:rPr>
        <w:t xml:space="preserve">בעבר בתוך הצבא לחיילים חרדים שהוא בדק, צה"ל לא עמד </w:t>
      </w:r>
      <w:bookmarkStart w:id="1062" w:name="_ETM_Q8_510158"/>
      <w:bookmarkEnd w:id="1062"/>
      <w:r>
        <w:rPr>
          <w:rtl/>
        </w:rPr>
        <w:t xml:space="preserve">בתנאי השירות שהוא התחייב עליהם. </w:t>
      </w:r>
    </w:p>
    <w:p w:rsidR="007C7BC1" w:rsidRDefault="007C7BC1" w:rsidP="00A00AB1">
      <w:pPr>
        <w:rPr>
          <w:rtl/>
        </w:rPr>
      </w:pPr>
      <w:bookmarkStart w:id="1063" w:name="_ETM_Q8_518329"/>
      <w:bookmarkStart w:id="1064" w:name="_ETM_Q8_518397"/>
      <w:bookmarkStart w:id="1065" w:name="_ETM_Q8_518501"/>
      <w:bookmarkEnd w:id="1063"/>
      <w:bookmarkEnd w:id="1064"/>
      <w:bookmarkEnd w:id="1065"/>
    </w:p>
    <w:p w:rsidR="007C7BC1" w:rsidRDefault="007C7BC1" w:rsidP="004D2963">
      <w:pPr>
        <w:rPr>
          <w:rtl/>
        </w:rPr>
      </w:pPr>
      <w:bookmarkStart w:id="1066" w:name="_ETM_Q8_518561"/>
      <w:bookmarkEnd w:id="1066"/>
      <w:r>
        <w:rPr>
          <w:rtl/>
        </w:rPr>
        <w:t xml:space="preserve">כל עוד זה לא יקרה, </w:t>
      </w:r>
      <w:bookmarkStart w:id="1067" w:name="_ETM_Q8_515210"/>
      <w:bookmarkEnd w:id="1067"/>
      <w:r>
        <w:rPr>
          <w:rtl/>
        </w:rPr>
        <w:t xml:space="preserve">כל עוד </w:t>
      </w:r>
      <w:proofErr w:type="spellStart"/>
      <w:r>
        <w:rPr>
          <w:rtl/>
        </w:rPr>
        <w:t>אג'נדות</w:t>
      </w:r>
      <w:proofErr w:type="spellEnd"/>
      <w:r>
        <w:rPr>
          <w:rtl/>
        </w:rPr>
        <w:t xml:space="preserve"> פמיניסטיות רדיקליות מבית </w:t>
      </w:r>
      <w:proofErr w:type="spellStart"/>
      <w:r>
        <w:rPr>
          <w:rtl/>
        </w:rPr>
        <w:t>היוהל</w:t>
      </w:r>
      <w:r>
        <w:rPr>
          <w:rFonts w:hint="cs"/>
          <w:rtl/>
        </w:rPr>
        <w:t>"</w:t>
      </w:r>
      <w:r>
        <w:rPr>
          <w:rtl/>
        </w:rPr>
        <w:t>ם</w:t>
      </w:r>
      <w:proofErr w:type="spellEnd"/>
      <w:r>
        <w:rPr>
          <w:rtl/>
        </w:rPr>
        <w:t xml:space="preserve"> ימשיכו לכפות על </w:t>
      </w:r>
      <w:bookmarkStart w:id="1068" w:name="_ETM_Q8_520263"/>
      <w:bookmarkEnd w:id="1068"/>
      <w:r>
        <w:rPr>
          <w:rtl/>
        </w:rPr>
        <w:t>צה"ל הזיות על מגדר, כל עוד י</w:t>
      </w:r>
      <w:r>
        <w:rPr>
          <w:rFonts w:hint="cs"/>
          <w:rtl/>
        </w:rPr>
        <w:t>י</w:t>
      </w:r>
      <w:r>
        <w:rPr>
          <w:rtl/>
        </w:rPr>
        <w:t xml:space="preserve">כפה </w:t>
      </w:r>
      <w:bookmarkStart w:id="1069" w:name="_ETM_Q8_525325"/>
      <w:bookmarkEnd w:id="1069"/>
      <w:r>
        <w:rPr>
          <w:rtl/>
        </w:rPr>
        <w:t xml:space="preserve">על חיילים דתיים או חרדים </w:t>
      </w:r>
      <w:r>
        <w:rPr>
          <w:rFonts w:hint="cs"/>
          <w:rtl/>
        </w:rPr>
        <w:t>ל</w:t>
      </w:r>
      <w:r>
        <w:rPr>
          <w:rtl/>
        </w:rPr>
        <w:t xml:space="preserve">שרת בצורה שנוגדת את אמונתם, </w:t>
      </w:r>
      <w:bookmarkStart w:id="1070" w:name="_ETM_Q8_530380"/>
      <w:bookmarkEnd w:id="1070"/>
      <w:r>
        <w:rPr>
          <w:rtl/>
        </w:rPr>
        <w:t xml:space="preserve">לא ייווצר שום אמון שיוביל לגיוס, כי יהיה ברור לכולם </w:t>
      </w:r>
      <w:bookmarkStart w:id="1071" w:name="_ETM_Q8_535435"/>
      <w:bookmarkEnd w:id="1071"/>
      <w:r>
        <w:rPr>
          <w:rtl/>
        </w:rPr>
        <w:t>שהרצון הוא לא באמת לגייס חרדים, אלא להכניס אותם ל</w:t>
      </w:r>
      <w:r>
        <w:rPr>
          <w:rFonts w:hint="cs"/>
          <w:rtl/>
        </w:rPr>
        <w:t xml:space="preserve">כור </w:t>
      </w:r>
      <w:bookmarkStart w:id="1072" w:name="_ETM_Q8_540490"/>
      <w:bookmarkEnd w:id="1072"/>
      <w:r>
        <w:rPr>
          <w:rtl/>
        </w:rPr>
        <w:t>היתוך כדי שהם יהיו פחות חרדים, פחות נאמנים לתורה</w:t>
      </w:r>
      <w:r>
        <w:rPr>
          <w:rFonts w:hint="cs"/>
          <w:rtl/>
        </w:rPr>
        <w:t>,</w:t>
      </w:r>
      <w:r>
        <w:rPr>
          <w:rtl/>
        </w:rPr>
        <w:t xml:space="preserve"> ו</w:t>
      </w:r>
      <w:r>
        <w:rPr>
          <w:rFonts w:hint="cs"/>
          <w:rtl/>
        </w:rPr>
        <w:t xml:space="preserve">כמובן </w:t>
      </w:r>
      <w:r w:rsidRPr="0071506A">
        <w:rPr>
          <w:rtl/>
        </w:rPr>
        <w:t xml:space="preserve">יותר </w:t>
      </w:r>
      <w:bookmarkStart w:id="1073" w:name="_ETM_Q8_545545"/>
      <w:bookmarkEnd w:id="1073"/>
      <w:r w:rsidRPr="0071506A">
        <w:rPr>
          <w:rFonts w:hint="cs"/>
          <w:rtl/>
        </w:rPr>
        <w:t>"</w:t>
      </w:r>
      <w:r w:rsidRPr="0071506A">
        <w:rPr>
          <w:rtl/>
        </w:rPr>
        <w:t>ליברליים</w:t>
      </w:r>
      <w:r w:rsidRPr="0071506A">
        <w:rPr>
          <w:rFonts w:hint="cs"/>
          <w:rtl/>
        </w:rPr>
        <w:t>"</w:t>
      </w:r>
      <w:r>
        <w:rPr>
          <w:rtl/>
        </w:rPr>
        <w:t xml:space="preserve"> ו</w:t>
      </w:r>
      <w:r>
        <w:rPr>
          <w:rFonts w:hint="cs"/>
          <w:rtl/>
        </w:rPr>
        <w:t>"</w:t>
      </w:r>
      <w:r>
        <w:rPr>
          <w:rtl/>
        </w:rPr>
        <w:t>נאורים</w:t>
      </w:r>
      <w:r>
        <w:rPr>
          <w:rFonts w:hint="cs"/>
          <w:rtl/>
        </w:rPr>
        <w:t>".</w:t>
      </w:r>
      <w:r>
        <w:rPr>
          <w:rtl/>
        </w:rPr>
        <w:t xml:space="preserve"> </w:t>
      </w:r>
      <w:bookmarkStart w:id="1074" w:name="_ETM_Q8_549279"/>
      <w:bookmarkStart w:id="1075" w:name="_ETM_Q8_549356"/>
      <w:bookmarkStart w:id="1076" w:name="_ETM_Q8_549398"/>
      <w:bookmarkStart w:id="1077" w:name="_ETM_Q8_549452"/>
      <w:bookmarkEnd w:id="1074"/>
      <w:bookmarkEnd w:id="1075"/>
      <w:bookmarkEnd w:id="1076"/>
      <w:bookmarkEnd w:id="1077"/>
      <w:r>
        <w:rPr>
          <w:rtl/>
        </w:rPr>
        <w:t>ללא שני העקרונות הללו</w:t>
      </w:r>
      <w:r>
        <w:rPr>
          <w:rFonts w:hint="cs"/>
          <w:rtl/>
        </w:rPr>
        <w:t>,</w:t>
      </w:r>
      <w:r>
        <w:rPr>
          <w:rtl/>
        </w:rPr>
        <w:t xml:space="preserve"> </w:t>
      </w:r>
      <w:bookmarkStart w:id="1078" w:name="_ETM_Q8_551089"/>
      <w:bookmarkEnd w:id="1078"/>
      <w:r>
        <w:rPr>
          <w:rtl/>
        </w:rPr>
        <w:t xml:space="preserve">אין משמעות לחוק הזה והוא לא יוביל לשום תועלת. ללא </w:t>
      </w:r>
      <w:bookmarkStart w:id="1079" w:name="_ETM_Q8_557324"/>
      <w:bookmarkEnd w:id="1079"/>
      <w:r>
        <w:rPr>
          <w:rtl/>
        </w:rPr>
        <w:t xml:space="preserve">שני העקרונות הללו, </w:t>
      </w:r>
      <w:r>
        <w:rPr>
          <w:rFonts w:hint="cs"/>
          <w:rtl/>
        </w:rPr>
        <w:t xml:space="preserve">מובטחת </w:t>
      </w:r>
      <w:r>
        <w:rPr>
          <w:rtl/>
        </w:rPr>
        <w:t>האצבע שלי שתצביע נגד</w:t>
      </w:r>
      <w:r>
        <w:rPr>
          <w:rFonts w:hint="cs"/>
          <w:rtl/>
        </w:rPr>
        <w:t>.</w:t>
      </w:r>
      <w:bookmarkStart w:id="1080" w:name="_ETM_Q8_563779"/>
      <w:bookmarkStart w:id="1081" w:name="_ETM_Q8_563871"/>
      <w:bookmarkEnd w:id="1080"/>
      <w:bookmarkEnd w:id="1081"/>
    </w:p>
    <w:p w:rsidR="007C7BC1" w:rsidRPr="007C5C46" w:rsidRDefault="007C7BC1" w:rsidP="00A00AB1">
      <w:pPr>
        <w:rPr>
          <w:rtl/>
        </w:rPr>
      </w:pPr>
      <w:bookmarkStart w:id="1082" w:name="_ETM_Q8_566032"/>
      <w:bookmarkStart w:id="1083" w:name="_ETM_Q8_566129"/>
      <w:bookmarkStart w:id="1084" w:name="ET_yor_6666_13"/>
      <w:bookmarkEnd w:id="1082"/>
      <w:bookmarkEnd w:id="1083"/>
    </w:p>
    <w:p w:rsidR="007C7BC1" w:rsidRDefault="007C7BC1" w:rsidP="00A00AB1">
      <w:pPr>
        <w:pStyle w:val="af6"/>
        <w:keepNext/>
        <w:rPr>
          <w:rtl/>
        </w:rPr>
      </w:pPr>
      <w:r w:rsidRPr="007C5C46">
        <w:rPr>
          <w:rStyle w:val="TagStyle"/>
          <w:rtl/>
        </w:rPr>
        <w:t>&lt;&lt; יור &gt;&gt;</w:t>
      </w:r>
      <w:r w:rsidRPr="00304921">
        <w:rPr>
          <w:rStyle w:val="TagStyle"/>
          <w:rtl/>
        </w:rPr>
        <w:t xml:space="preserve"> </w:t>
      </w:r>
      <w:r>
        <w:rPr>
          <w:rtl/>
        </w:rPr>
        <w:t>היו"ר סימון דוידסון:</w:t>
      </w:r>
      <w:r w:rsidRPr="00304921">
        <w:rPr>
          <w:rStyle w:val="TagStyle"/>
          <w:rtl/>
        </w:rPr>
        <w:t xml:space="preserve"> </w:t>
      </w:r>
      <w:r w:rsidRPr="007C5C46">
        <w:rPr>
          <w:rStyle w:val="TagStyle"/>
          <w:rtl/>
        </w:rPr>
        <w:t>&lt;&lt; יור &gt;&gt;</w:t>
      </w:r>
      <w:r>
        <w:rPr>
          <w:rtl/>
        </w:rPr>
        <w:t xml:space="preserve">  </w:t>
      </w:r>
      <w:bookmarkEnd w:id="1084"/>
    </w:p>
    <w:p w:rsidR="007C7BC1" w:rsidRDefault="007C7BC1" w:rsidP="004D2963">
      <w:pPr>
        <w:rPr>
          <w:rtl/>
        </w:rPr>
      </w:pPr>
    </w:p>
    <w:p w:rsidR="007C7BC1" w:rsidRDefault="007C7BC1" w:rsidP="004D2963">
      <w:pPr>
        <w:rPr>
          <w:rtl/>
        </w:rPr>
      </w:pPr>
      <w:bookmarkStart w:id="1085" w:name="_ETM_Q8_564823"/>
      <w:bookmarkStart w:id="1086" w:name="_ETM_Q8_564988"/>
      <w:bookmarkEnd w:id="1085"/>
      <w:bookmarkEnd w:id="1086"/>
      <w:r>
        <w:rPr>
          <w:rtl/>
        </w:rPr>
        <w:t>תודה רבה</w:t>
      </w:r>
      <w:r>
        <w:rPr>
          <w:rFonts w:hint="cs"/>
          <w:rtl/>
        </w:rPr>
        <w:t xml:space="preserve"> לח</w:t>
      </w:r>
      <w:r>
        <w:rPr>
          <w:rtl/>
        </w:rPr>
        <w:t>בר הכנסת אבי מעוז</w:t>
      </w:r>
      <w:r>
        <w:rPr>
          <w:rFonts w:hint="cs"/>
          <w:rtl/>
        </w:rPr>
        <w:t>.</w:t>
      </w:r>
      <w:bookmarkStart w:id="1087" w:name="_ETM_Q8_567828"/>
      <w:bookmarkStart w:id="1088" w:name="_ETM_Q8_567925"/>
      <w:bookmarkStart w:id="1089" w:name="_ETM_Q8_567955"/>
      <w:bookmarkStart w:id="1090" w:name="_ETM_Q8_568044"/>
      <w:bookmarkEnd w:id="1087"/>
      <w:bookmarkEnd w:id="1088"/>
      <w:bookmarkEnd w:id="1089"/>
      <w:bookmarkEnd w:id="1090"/>
      <w:r>
        <w:rPr>
          <w:rtl/>
        </w:rPr>
        <w:t xml:space="preserve"> אני מזמין את השר </w:t>
      </w:r>
      <w:bookmarkStart w:id="1091" w:name="_ETM_Q8_568269"/>
      <w:bookmarkEnd w:id="1091"/>
      <w:r>
        <w:rPr>
          <w:rtl/>
        </w:rPr>
        <w:t>עמיחי אליהו לסכם את הדיון, אם אתה רוצה</w:t>
      </w:r>
      <w:r>
        <w:rPr>
          <w:rFonts w:hint="cs"/>
          <w:rtl/>
        </w:rPr>
        <w:t>,</w:t>
      </w:r>
      <w:r>
        <w:rPr>
          <w:rtl/>
        </w:rPr>
        <w:t xml:space="preserve"> </w:t>
      </w:r>
      <w:bookmarkStart w:id="1092" w:name="_ETM_Q8_573079"/>
      <w:bookmarkEnd w:id="1092"/>
      <w:r>
        <w:rPr>
          <w:rtl/>
        </w:rPr>
        <w:t xml:space="preserve">ולאחר מכן נעבור להצבעה. </w:t>
      </w:r>
      <w:bookmarkStart w:id="1093" w:name="_ETM_Q8_577640"/>
      <w:bookmarkEnd w:id="1093"/>
    </w:p>
    <w:p w:rsidR="007C7BC1" w:rsidRDefault="007C7BC1" w:rsidP="004D2963">
      <w:pPr>
        <w:rPr>
          <w:rtl/>
        </w:rPr>
      </w:pPr>
    </w:p>
    <w:p w:rsidR="007C7BC1" w:rsidRDefault="007C7BC1" w:rsidP="004D2963">
      <w:pPr>
        <w:rPr>
          <w:rtl/>
        </w:rPr>
      </w:pPr>
      <w:r>
        <w:rPr>
          <w:rtl/>
        </w:rPr>
        <w:t xml:space="preserve">חבר הכנסת מעוז, </w:t>
      </w:r>
      <w:r>
        <w:rPr>
          <w:rFonts w:hint="cs"/>
          <w:rtl/>
        </w:rPr>
        <w:t>כש</w:t>
      </w:r>
      <w:r>
        <w:rPr>
          <w:rtl/>
        </w:rPr>
        <w:t>התחלת את הנאום שלך, אמרתי</w:t>
      </w:r>
      <w:r>
        <w:rPr>
          <w:rFonts w:hint="cs"/>
          <w:rtl/>
        </w:rPr>
        <w:t>:</w:t>
      </w:r>
      <w:r>
        <w:rPr>
          <w:rtl/>
        </w:rPr>
        <w:t xml:space="preserve"> וואי, אני </w:t>
      </w:r>
      <w:bookmarkStart w:id="1094" w:name="_ETM_Q8_580760"/>
      <w:bookmarkEnd w:id="1094"/>
      <w:r>
        <w:rPr>
          <w:rtl/>
        </w:rPr>
        <w:t>מתחבר לכל מילה</w:t>
      </w:r>
      <w:r>
        <w:rPr>
          <w:rFonts w:hint="cs"/>
          <w:rtl/>
        </w:rPr>
        <w:t>.</w:t>
      </w:r>
      <w:r>
        <w:rPr>
          <w:rtl/>
        </w:rPr>
        <w:t xml:space="preserve"> הרסת הכ</w:t>
      </w:r>
      <w:r>
        <w:rPr>
          <w:rFonts w:hint="cs"/>
          <w:rtl/>
        </w:rPr>
        <w:t>ו</w:t>
      </w:r>
      <w:r>
        <w:rPr>
          <w:rtl/>
        </w:rPr>
        <w:t xml:space="preserve">ל בסוף </w:t>
      </w:r>
      <w:bookmarkStart w:id="1095" w:name="_ETM_Q8_586070"/>
      <w:bookmarkEnd w:id="1095"/>
      <w:r>
        <w:rPr>
          <w:rtl/>
        </w:rPr>
        <w:t>עם המגדר</w:t>
      </w:r>
      <w:r>
        <w:rPr>
          <w:rFonts w:hint="cs"/>
          <w:rtl/>
        </w:rPr>
        <w:t xml:space="preserve">. </w:t>
      </w:r>
      <w:bookmarkStart w:id="1096" w:name="_ETM_Q8_590630"/>
      <w:bookmarkEnd w:id="1096"/>
      <w:r>
        <w:rPr>
          <w:rtl/>
        </w:rPr>
        <w:t xml:space="preserve">לפחות אני יודע מה תצביע. </w:t>
      </w:r>
      <w:bookmarkStart w:id="1097" w:name="_ETM_Q8_594010"/>
      <w:bookmarkEnd w:id="1097"/>
    </w:p>
    <w:p w:rsidR="007C7BC1" w:rsidRDefault="007C7BC1" w:rsidP="00A00AB1">
      <w:pPr>
        <w:rPr>
          <w:rtl/>
        </w:rPr>
      </w:pPr>
    </w:p>
    <w:p w:rsidR="007C7BC1" w:rsidRDefault="007C7BC1" w:rsidP="00A00AB1">
      <w:pPr>
        <w:pStyle w:val="af5"/>
        <w:keepNext/>
        <w:rPr>
          <w:rtl/>
        </w:rPr>
      </w:pPr>
      <w:bookmarkStart w:id="1098" w:name="ET_interruption_6153_14"/>
      <w:r w:rsidRPr="007C5C46">
        <w:rPr>
          <w:rStyle w:val="TagStyle"/>
          <w:rtl/>
        </w:rPr>
        <w:t xml:space="preserve"> &lt;&lt; קריאה &gt;&gt;</w:t>
      </w:r>
      <w:r w:rsidRPr="00304921">
        <w:rPr>
          <w:rStyle w:val="TagStyle"/>
          <w:rtl/>
        </w:rPr>
        <w:t xml:space="preserve"> </w:t>
      </w:r>
      <w:r>
        <w:rPr>
          <w:rtl/>
        </w:rPr>
        <w:t>אבי מעוז (נעם):</w:t>
      </w:r>
      <w:r w:rsidRPr="00304921">
        <w:rPr>
          <w:rStyle w:val="TagStyle"/>
          <w:rtl/>
        </w:rPr>
        <w:t xml:space="preserve"> </w:t>
      </w:r>
      <w:r w:rsidRPr="007C5C46">
        <w:rPr>
          <w:rStyle w:val="TagStyle"/>
          <w:rtl/>
        </w:rPr>
        <w:t>&lt;&lt; קריאה &gt;&gt;</w:t>
      </w:r>
      <w:r>
        <w:rPr>
          <w:rtl/>
        </w:rPr>
        <w:t xml:space="preserve">  </w:t>
      </w:r>
      <w:bookmarkEnd w:id="1098"/>
    </w:p>
    <w:p w:rsidR="007C7BC1" w:rsidRDefault="007C7BC1" w:rsidP="004D2963">
      <w:pPr>
        <w:rPr>
          <w:rtl/>
        </w:rPr>
      </w:pPr>
    </w:p>
    <w:p w:rsidR="007C7BC1" w:rsidRDefault="007C7BC1" w:rsidP="00A00AB1">
      <w:pPr>
        <w:ind w:left="720" w:firstLine="0"/>
        <w:rPr>
          <w:rtl/>
        </w:rPr>
      </w:pPr>
      <w:r>
        <w:rPr>
          <w:rFonts w:hint="cs"/>
          <w:rtl/>
        </w:rPr>
        <w:t>- - -</w:t>
      </w:r>
    </w:p>
    <w:p w:rsidR="007C7BC1" w:rsidRDefault="007C7BC1" w:rsidP="00A00AB1">
      <w:pPr>
        <w:rPr>
          <w:rtl/>
        </w:rPr>
      </w:pPr>
    </w:p>
    <w:p w:rsidR="007C7BC1" w:rsidRDefault="007C7BC1" w:rsidP="00A00AB1">
      <w:pPr>
        <w:pStyle w:val="af6"/>
        <w:keepNext/>
        <w:rPr>
          <w:rtl/>
        </w:rPr>
      </w:pPr>
      <w:r w:rsidRPr="007C5C46">
        <w:rPr>
          <w:rStyle w:val="TagStyle"/>
          <w:rtl/>
        </w:rPr>
        <w:t xml:space="preserve"> &lt;&lt; יור &gt;&gt;</w:t>
      </w:r>
      <w:r w:rsidRPr="00304921">
        <w:rPr>
          <w:rStyle w:val="TagStyle"/>
          <w:rtl/>
        </w:rPr>
        <w:t xml:space="preserve"> </w:t>
      </w:r>
      <w:r>
        <w:rPr>
          <w:rtl/>
        </w:rPr>
        <w:t>היו"ר סימון דוידסון:</w:t>
      </w:r>
      <w:r w:rsidRPr="00304921">
        <w:rPr>
          <w:rStyle w:val="TagStyle"/>
          <w:rtl/>
        </w:rPr>
        <w:t xml:space="preserve"> </w:t>
      </w:r>
      <w:r w:rsidRPr="007C5C46">
        <w:rPr>
          <w:rStyle w:val="TagStyle"/>
          <w:rtl/>
        </w:rPr>
        <w:t>&lt;&lt; יור &gt;&gt;</w:t>
      </w:r>
      <w:r>
        <w:rPr>
          <w:rtl/>
        </w:rPr>
        <w:t xml:space="preserve">  </w:t>
      </w:r>
    </w:p>
    <w:p w:rsidR="007C7BC1" w:rsidRDefault="007C7BC1" w:rsidP="004D2963">
      <w:pPr>
        <w:rPr>
          <w:rtl/>
        </w:rPr>
      </w:pPr>
    </w:p>
    <w:p w:rsidR="007C7BC1" w:rsidRDefault="007C7BC1" w:rsidP="00A00AB1">
      <w:pPr>
        <w:rPr>
          <w:rtl/>
        </w:rPr>
      </w:pPr>
      <w:r>
        <w:rPr>
          <w:rFonts w:hint="cs"/>
          <w:rtl/>
        </w:rPr>
        <w:t>בבקשה, אדוני.</w:t>
      </w:r>
      <w:bookmarkStart w:id="1099" w:name="_ETM_Q8_594560"/>
      <w:bookmarkEnd w:id="1099"/>
      <w:r>
        <w:rPr>
          <w:rFonts w:hint="cs"/>
          <w:rtl/>
        </w:rPr>
        <w:t xml:space="preserve"> חברים, קצת שקט, בבקשה.</w:t>
      </w:r>
    </w:p>
    <w:p w:rsidR="007C7BC1" w:rsidRDefault="007C7BC1" w:rsidP="00A00AB1">
      <w:pPr>
        <w:rPr>
          <w:rtl/>
        </w:rPr>
      </w:pPr>
      <w:bookmarkStart w:id="1100" w:name="_ETM_Q8_594573"/>
      <w:bookmarkStart w:id="1101" w:name="_ETM_Q8_594606"/>
      <w:bookmarkStart w:id="1102" w:name="_ETM_Q8_594662"/>
      <w:bookmarkEnd w:id="1100"/>
      <w:bookmarkEnd w:id="1101"/>
      <w:bookmarkEnd w:id="1102"/>
    </w:p>
    <w:p w:rsidR="007C7BC1" w:rsidRDefault="007C7BC1" w:rsidP="00A00AB1">
      <w:pPr>
        <w:pStyle w:val="a4"/>
        <w:keepNext/>
        <w:rPr>
          <w:rtl/>
        </w:rPr>
      </w:pPr>
      <w:bookmarkStart w:id="1103" w:name="ET_speaker_6667_16"/>
      <w:r w:rsidRPr="007C5C46">
        <w:rPr>
          <w:rStyle w:val="TagStyle"/>
          <w:rtl/>
        </w:rPr>
        <w:t xml:space="preserve"> &lt;&lt; דובר &gt;&gt;</w:t>
      </w:r>
      <w:r w:rsidRPr="00304921">
        <w:rPr>
          <w:rStyle w:val="TagStyle"/>
          <w:rtl/>
        </w:rPr>
        <w:t xml:space="preserve"> </w:t>
      </w:r>
      <w:bookmarkStart w:id="1104" w:name="_Toc215524973"/>
      <w:bookmarkStart w:id="1105" w:name="_Toc215563485"/>
      <w:r>
        <w:rPr>
          <w:rtl/>
        </w:rPr>
        <w:t>שר המורשת עמיחי אליהו:</w:t>
      </w:r>
      <w:bookmarkEnd w:id="1104"/>
      <w:bookmarkEnd w:id="1105"/>
      <w:r w:rsidRPr="00304921">
        <w:rPr>
          <w:rStyle w:val="TagStyle"/>
          <w:rtl/>
        </w:rPr>
        <w:t xml:space="preserve"> </w:t>
      </w:r>
      <w:r w:rsidRPr="007C5C46">
        <w:rPr>
          <w:rStyle w:val="TagStyle"/>
          <w:rtl/>
        </w:rPr>
        <w:t>&lt;&lt; דובר &gt;&gt;</w:t>
      </w:r>
      <w:r>
        <w:rPr>
          <w:rtl/>
        </w:rPr>
        <w:t xml:space="preserve">  </w:t>
      </w:r>
      <w:bookmarkEnd w:id="1103"/>
    </w:p>
    <w:p w:rsidR="007C7BC1" w:rsidRDefault="007C7BC1" w:rsidP="004D2963">
      <w:pPr>
        <w:rPr>
          <w:rtl/>
        </w:rPr>
      </w:pPr>
    </w:p>
    <w:p w:rsidR="007C7BC1" w:rsidRDefault="007C7BC1" w:rsidP="00A00AB1">
      <w:pPr>
        <w:rPr>
          <w:rtl/>
        </w:rPr>
      </w:pPr>
      <w:bookmarkStart w:id="1106" w:name="_ETM_Q8_597108"/>
      <w:bookmarkStart w:id="1107" w:name="_ETM_Q8_597152"/>
      <w:bookmarkEnd w:id="1106"/>
      <w:bookmarkEnd w:id="1107"/>
      <w:r>
        <w:rPr>
          <w:rFonts w:hint="cs"/>
          <w:rtl/>
        </w:rPr>
        <w:t xml:space="preserve">אדוני היושב-ראש, חבריי חברי הכנסת, </w:t>
      </w:r>
      <w:r>
        <w:rPr>
          <w:rtl/>
        </w:rPr>
        <w:t xml:space="preserve">אני רק רוצה להתייחס </w:t>
      </w:r>
      <w:bookmarkStart w:id="1108" w:name="_ETM_Q8_607537"/>
      <w:bookmarkEnd w:id="1108"/>
      <w:r>
        <w:rPr>
          <w:rtl/>
        </w:rPr>
        <w:t xml:space="preserve">לסוגיית הגיוס מנקודה </w:t>
      </w:r>
      <w:r>
        <w:rPr>
          <w:rFonts w:hint="cs"/>
          <w:rtl/>
        </w:rPr>
        <w:t>ו</w:t>
      </w:r>
      <w:r>
        <w:rPr>
          <w:rtl/>
        </w:rPr>
        <w:t>מזווית אישית שלי כחייל שיצא לו להילחם</w:t>
      </w:r>
      <w:r w:rsidRPr="00304921">
        <w:rPr>
          <w:rtl/>
        </w:rPr>
        <w:t xml:space="preserve"> </w:t>
      </w:r>
      <w:r>
        <w:rPr>
          <w:rFonts w:hint="cs"/>
          <w:rtl/>
        </w:rPr>
        <w:t>ב</w:t>
      </w:r>
      <w:r w:rsidRPr="00304921">
        <w:rPr>
          <w:rtl/>
        </w:rPr>
        <w:t>רב א-</w:t>
      </w:r>
      <w:proofErr w:type="spellStart"/>
      <w:r w:rsidRPr="00304921">
        <w:rPr>
          <w:rtl/>
        </w:rPr>
        <w:t>ת'לאת'ין</w:t>
      </w:r>
      <w:proofErr w:type="spellEnd"/>
      <w:r>
        <w:rPr>
          <w:rtl/>
        </w:rPr>
        <w:t xml:space="preserve"> </w:t>
      </w:r>
      <w:bookmarkStart w:id="1109" w:name="_ETM_Q8_612105"/>
      <w:bookmarkEnd w:id="1109"/>
      <w:r>
        <w:rPr>
          <w:rFonts w:hint="cs"/>
          <w:rtl/>
        </w:rPr>
        <w:t xml:space="preserve">ב-2006 </w:t>
      </w:r>
      <w:bookmarkStart w:id="1110" w:name="_ETM_Q8_617069"/>
      <w:bookmarkEnd w:id="1110"/>
      <w:r>
        <w:rPr>
          <w:rtl/>
        </w:rPr>
        <w:t>מול טרוריסטים</w:t>
      </w:r>
      <w:r>
        <w:rPr>
          <w:rFonts w:hint="cs"/>
          <w:rtl/>
        </w:rPr>
        <w:t>.</w:t>
      </w:r>
      <w:r>
        <w:rPr>
          <w:rtl/>
        </w:rPr>
        <w:t xml:space="preserve"> יצא לי לעמוד </w:t>
      </w:r>
      <w:bookmarkStart w:id="1111" w:name="_ETM_Q8_616673"/>
      <w:bookmarkEnd w:id="1111"/>
      <w:r>
        <w:rPr>
          <w:rtl/>
        </w:rPr>
        <w:t>מאחורי מחסה כש</w:t>
      </w:r>
      <w:r>
        <w:rPr>
          <w:rFonts w:hint="cs"/>
          <w:rtl/>
        </w:rPr>
        <w:t xml:space="preserve">המחבלים </w:t>
      </w:r>
      <w:r>
        <w:rPr>
          <w:rtl/>
        </w:rPr>
        <w:t>ירו עלינו מהגגות</w:t>
      </w:r>
      <w:r>
        <w:rPr>
          <w:rFonts w:hint="cs"/>
          <w:rtl/>
        </w:rPr>
        <w:t>,</w:t>
      </w:r>
      <w:r>
        <w:rPr>
          <w:rtl/>
        </w:rPr>
        <w:t xml:space="preserve"> תחת הפיקוד של חברי </w:t>
      </w:r>
      <w:bookmarkStart w:id="1112" w:name="_ETM_Q8_621241"/>
      <w:bookmarkEnd w:id="1112"/>
      <w:r>
        <w:rPr>
          <w:rtl/>
        </w:rPr>
        <w:t xml:space="preserve">היקר ארז אשל. </w:t>
      </w:r>
      <w:bookmarkStart w:id="1113" w:name="_ETM_Q8_626429"/>
      <w:bookmarkEnd w:id="1113"/>
      <w:r>
        <w:rPr>
          <w:rtl/>
        </w:rPr>
        <w:t xml:space="preserve">ולמה אני רוצה להזכיר את הנקודה הזו? </w:t>
      </w:r>
      <w:bookmarkStart w:id="1114" w:name="_ETM_Q8_629950"/>
      <w:bookmarkEnd w:id="1114"/>
      <w:r>
        <w:rPr>
          <w:rFonts w:hint="cs"/>
          <w:rtl/>
        </w:rPr>
        <w:t xml:space="preserve">כי </w:t>
      </w:r>
      <w:r>
        <w:rPr>
          <w:rtl/>
        </w:rPr>
        <w:t xml:space="preserve">אם יש מישהו שחושב </w:t>
      </w:r>
      <w:bookmarkStart w:id="1115" w:name="_ETM_Q8_633089"/>
      <w:bookmarkEnd w:id="1115"/>
      <w:r>
        <w:rPr>
          <w:rtl/>
        </w:rPr>
        <w:t>שיש איזשהו חוק</w:t>
      </w:r>
      <w:r>
        <w:rPr>
          <w:rFonts w:hint="cs"/>
          <w:rtl/>
        </w:rPr>
        <w:t xml:space="preserve"> אחד</w:t>
      </w:r>
      <w:r>
        <w:rPr>
          <w:rtl/>
        </w:rPr>
        <w:t xml:space="preserve"> בעולם שיכול לגרום לחייל לצאת מאחורי מחסה ולסכן את </w:t>
      </w:r>
      <w:bookmarkStart w:id="1116" w:name="_ETM_Q8_640039"/>
      <w:bookmarkEnd w:id="1116"/>
      <w:r>
        <w:rPr>
          <w:rtl/>
        </w:rPr>
        <w:t xml:space="preserve">חייו בשביל חבריו, הוא טועה ומטעה. </w:t>
      </w:r>
      <w:bookmarkStart w:id="1117" w:name="_ETM_Q8_645179"/>
      <w:bookmarkStart w:id="1118" w:name="_ETM_Q8_644069"/>
      <w:bookmarkStart w:id="1119" w:name="_ETM_Q8_644125"/>
      <w:bookmarkStart w:id="1120" w:name="_ETM_Q8_644181"/>
      <w:bookmarkStart w:id="1121" w:name="_ETM_Q8_644236"/>
      <w:bookmarkEnd w:id="1117"/>
      <w:bookmarkEnd w:id="1118"/>
      <w:bookmarkEnd w:id="1119"/>
      <w:bookmarkEnd w:id="1120"/>
      <w:bookmarkEnd w:id="1121"/>
      <w:r>
        <w:rPr>
          <w:rtl/>
        </w:rPr>
        <w:t>להילחם על מדינת ישראל זו זכות</w:t>
      </w:r>
      <w:r>
        <w:rPr>
          <w:rFonts w:hint="cs"/>
          <w:rtl/>
        </w:rPr>
        <w:t>.</w:t>
      </w:r>
      <w:r>
        <w:rPr>
          <w:rtl/>
        </w:rPr>
        <w:t xml:space="preserve"> להילחם </w:t>
      </w:r>
      <w:bookmarkStart w:id="1122" w:name="_ETM_Q8_650809"/>
      <w:bookmarkEnd w:id="1122"/>
      <w:r>
        <w:rPr>
          <w:rtl/>
        </w:rPr>
        <w:t>תחת חיילי צבא ההגנה לישראל זו זכות</w:t>
      </w:r>
      <w:r>
        <w:rPr>
          <w:rFonts w:hint="cs"/>
          <w:rtl/>
        </w:rPr>
        <w:t>.</w:t>
      </w:r>
      <w:r>
        <w:rPr>
          <w:rtl/>
        </w:rPr>
        <w:t xml:space="preserve"> ז</w:t>
      </w:r>
      <w:r>
        <w:rPr>
          <w:rFonts w:hint="cs"/>
          <w:rtl/>
        </w:rPr>
        <w:t>ו</w:t>
      </w:r>
      <w:r>
        <w:rPr>
          <w:rtl/>
        </w:rPr>
        <w:t xml:space="preserve"> א</w:t>
      </w:r>
      <w:r>
        <w:rPr>
          <w:rFonts w:hint="cs"/>
          <w:rtl/>
        </w:rPr>
        <w:t>ו</w:t>
      </w:r>
      <w:r>
        <w:rPr>
          <w:rtl/>
        </w:rPr>
        <w:t xml:space="preserve">מנם חובה </w:t>
      </w:r>
      <w:bookmarkStart w:id="1123" w:name="_ETM_Q8_656767"/>
      <w:bookmarkEnd w:id="1123"/>
      <w:r>
        <w:rPr>
          <w:rtl/>
        </w:rPr>
        <w:t>גדולה, אבל היא זכות</w:t>
      </w:r>
      <w:r>
        <w:rPr>
          <w:rFonts w:hint="cs"/>
          <w:rtl/>
        </w:rPr>
        <w:t>.</w:t>
      </w:r>
      <w:r>
        <w:rPr>
          <w:rtl/>
        </w:rPr>
        <w:t xml:space="preserve"> שום כפייה</w:t>
      </w:r>
      <w:r>
        <w:rPr>
          <w:rFonts w:hint="cs"/>
          <w:rtl/>
        </w:rPr>
        <w:t>, שום כפייה</w:t>
      </w:r>
      <w:r>
        <w:rPr>
          <w:rtl/>
        </w:rPr>
        <w:t xml:space="preserve"> לא יכולה </w:t>
      </w:r>
      <w:bookmarkStart w:id="1124" w:name="_ETM_Q8_662725"/>
      <w:bookmarkEnd w:id="1124"/>
      <w:r>
        <w:rPr>
          <w:rtl/>
        </w:rPr>
        <w:t xml:space="preserve">לעזור לנו כמדינה להביא חיילים לקחת חלק בנטל הלחימה. </w:t>
      </w:r>
      <w:bookmarkStart w:id="1125" w:name="_ETM_Q8_668683"/>
      <w:bookmarkStart w:id="1126" w:name="_ETM_Q8_669731"/>
      <w:bookmarkEnd w:id="1125"/>
      <w:bookmarkEnd w:id="1126"/>
    </w:p>
    <w:p w:rsidR="007C7BC1" w:rsidRDefault="007C7BC1" w:rsidP="00A00AB1">
      <w:pPr>
        <w:rPr>
          <w:rtl/>
        </w:rPr>
      </w:pPr>
      <w:bookmarkStart w:id="1127" w:name="_ETM_Q8_669813"/>
      <w:bookmarkEnd w:id="1127"/>
    </w:p>
    <w:p w:rsidR="007C7BC1" w:rsidRDefault="007C7BC1" w:rsidP="00A00AB1">
      <w:pPr>
        <w:rPr>
          <w:rtl/>
        </w:rPr>
      </w:pPr>
      <w:bookmarkStart w:id="1128" w:name="_ETM_Q8_669857"/>
      <w:bookmarkStart w:id="1129" w:name="_ETM_Q8_669897"/>
      <w:bookmarkEnd w:id="1128"/>
      <w:bookmarkEnd w:id="1129"/>
      <w:r>
        <w:rPr>
          <w:rtl/>
        </w:rPr>
        <w:t>והדבר המרכזי שאנחנו צריכים זה לוחמים</w:t>
      </w:r>
      <w:r>
        <w:rPr>
          <w:rFonts w:hint="cs"/>
          <w:rtl/>
        </w:rPr>
        <w:t>.</w:t>
      </w:r>
      <w:r>
        <w:rPr>
          <w:rtl/>
        </w:rPr>
        <w:t xml:space="preserve"> לוחמים</w:t>
      </w:r>
      <w:r>
        <w:rPr>
          <w:rFonts w:hint="cs"/>
          <w:rtl/>
        </w:rPr>
        <w:t>,</w:t>
      </w:r>
      <w:r>
        <w:rPr>
          <w:rtl/>
        </w:rPr>
        <w:t xml:space="preserve"> ולא אנשים שמשרתים </w:t>
      </w:r>
      <w:bookmarkStart w:id="1130" w:name="_ETM_Q8_674641"/>
      <w:bookmarkEnd w:id="1130"/>
      <w:r>
        <w:rPr>
          <w:rtl/>
        </w:rPr>
        <w:t>בעיתון במחנה</w:t>
      </w:r>
      <w:r>
        <w:rPr>
          <w:rFonts w:hint="cs"/>
          <w:rtl/>
        </w:rPr>
        <w:t>,</w:t>
      </w:r>
      <w:r>
        <w:rPr>
          <w:rtl/>
        </w:rPr>
        <w:t xml:space="preserve"> ולא אנשים בלהקת הנח</w:t>
      </w:r>
      <w:r>
        <w:rPr>
          <w:rFonts w:hint="cs"/>
          <w:rtl/>
        </w:rPr>
        <w:t>"</w:t>
      </w:r>
      <w:r>
        <w:rPr>
          <w:rtl/>
        </w:rPr>
        <w:t>ל, ולא אנשי</w:t>
      </w:r>
      <w:r>
        <w:rPr>
          <w:rFonts w:hint="cs"/>
          <w:rtl/>
        </w:rPr>
        <w:t>ם</w:t>
      </w:r>
      <w:r>
        <w:rPr>
          <w:rtl/>
        </w:rPr>
        <w:t xml:space="preserve"> </w:t>
      </w:r>
      <w:bookmarkStart w:id="1131" w:name="_ETM_Q8_681239"/>
      <w:bookmarkEnd w:id="1131"/>
      <w:r>
        <w:rPr>
          <w:rFonts w:hint="cs"/>
          <w:rtl/>
        </w:rPr>
        <w:t>ש</w:t>
      </w:r>
      <w:r>
        <w:rPr>
          <w:rtl/>
        </w:rPr>
        <w:t>תופסים סיבוב ועושים לעצמם יחסי ציבור על חשבון הצבא</w:t>
      </w:r>
      <w:r>
        <w:rPr>
          <w:rFonts w:hint="cs"/>
          <w:rtl/>
        </w:rPr>
        <w:t>.</w:t>
      </w:r>
      <w:r>
        <w:rPr>
          <w:rtl/>
        </w:rPr>
        <w:t xml:space="preserve"> וכן, </w:t>
      </w:r>
      <w:bookmarkStart w:id="1132" w:name="_ETM_Q8_686743"/>
      <w:bookmarkEnd w:id="1132"/>
      <w:r>
        <w:rPr>
          <w:rtl/>
        </w:rPr>
        <w:t>בשביל להביא לוחמים לצבא ההגנה לישראל</w:t>
      </w:r>
      <w:r>
        <w:rPr>
          <w:rFonts w:hint="cs"/>
          <w:rtl/>
        </w:rPr>
        <w:t xml:space="preserve"> – </w:t>
      </w:r>
      <w:r>
        <w:rPr>
          <w:rtl/>
        </w:rPr>
        <w:t xml:space="preserve">זה תמיד חוזר לשאלה </w:t>
      </w:r>
      <w:bookmarkStart w:id="1133" w:name="_ETM_Q8_692247"/>
      <w:bookmarkEnd w:id="1133"/>
      <w:r>
        <w:rPr>
          <w:rtl/>
        </w:rPr>
        <w:t>של חינוך וערכים</w:t>
      </w:r>
      <w:r>
        <w:rPr>
          <w:rFonts w:hint="cs"/>
          <w:rtl/>
        </w:rPr>
        <w:t>.</w:t>
      </w:r>
      <w:r>
        <w:rPr>
          <w:rtl/>
        </w:rPr>
        <w:t xml:space="preserve"> לחנך לציונות</w:t>
      </w:r>
      <w:r>
        <w:rPr>
          <w:rFonts w:hint="cs"/>
          <w:rtl/>
        </w:rPr>
        <w:t xml:space="preserve"> –</w:t>
      </w:r>
      <w:r>
        <w:rPr>
          <w:rtl/>
        </w:rPr>
        <w:t xml:space="preserve"> זה ייתן לנו עוד לוחמים</w:t>
      </w:r>
      <w:r>
        <w:rPr>
          <w:rFonts w:hint="cs"/>
          <w:rtl/>
        </w:rPr>
        <w:t>.</w:t>
      </w:r>
      <w:r>
        <w:rPr>
          <w:rtl/>
        </w:rPr>
        <w:t xml:space="preserve"> </w:t>
      </w:r>
      <w:bookmarkStart w:id="1134" w:name="_ETM_Q8_697751"/>
      <w:bookmarkEnd w:id="1134"/>
      <w:r>
        <w:rPr>
          <w:rtl/>
        </w:rPr>
        <w:t>לחנך לציונות</w:t>
      </w:r>
      <w:r>
        <w:rPr>
          <w:rFonts w:hint="cs"/>
          <w:rtl/>
        </w:rPr>
        <w:t xml:space="preserve"> –</w:t>
      </w:r>
      <w:r>
        <w:rPr>
          <w:rtl/>
        </w:rPr>
        <w:t xml:space="preserve"> זה ייתן לנו את היכולת להביא עוד חיילים </w:t>
      </w:r>
      <w:bookmarkStart w:id="1135" w:name="_ETM_Q8_703255"/>
      <w:bookmarkEnd w:id="1135"/>
      <w:r>
        <w:rPr>
          <w:rtl/>
        </w:rPr>
        <w:t xml:space="preserve">קרביים לטובת אזרחי מדינת ישראל. תודה רבה לכם. </w:t>
      </w:r>
      <w:r>
        <w:rPr>
          <w:rFonts w:hint="cs"/>
          <w:rtl/>
        </w:rPr>
        <w:t>שלום.</w:t>
      </w:r>
    </w:p>
    <w:p w:rsidR="007C7BC1" w:rsidRDefault="007C7BC1" w:rsidP="00A00AB1">
      <w:pPr>
        <w:rPr>
          <w:rtl/>
        </w:rPr>
      </w:pPr>
      <w:bookmarkStart w:id="1136" w:name="_ETM_Q8_713021"/>
      <w:bookmarkStart w:id="1137" w:name="_ETM_Q8_713084"/>
      <w:bookmarkEnd w:id="1136"/>
      <w:bookmarkEnd w:id="1137"/>
    </w:p>
    <w:p w:rsidR="007C7BC1" w:rsidRDefault="007C7BC1" w:rsidP="00A00AB1">
      <w:pPr>
        <w:pStyle w:val="af6"/>
        <w:keepNext/>
        <w:rPr>
          <w:rtl/>
        </w:rPr>
      </w:pPr>
      <w:bookmarkStart w:id="1138" w:name="ET_yor_6666_17"/>
      <w:r w:rsidRPr="007C5C46">
        <w:rPr>
          <w:rStyle w:val="TagStyle"/>
          <w:rtl/>
        </w:rPr>
        <w:t xml:space="preserve"> &lt;&lt; יור &gt;&gt;</w:t>
      </w:r>
      <w:r w:rsidRPr="00304921">
        <w:rPr>
          <w:rStyle w:val="TagStyle"/>
          <w:rtl/>
        </w:rPr>
        <w:t xml:space="preserve"> </w:t>
      </w:r>
      <w:r>
        <w:rPr>
          <w:rtl/>
        </w:rPr>
        <w:t>היו"ר סימון דוידסון:</w:t>
      </w:r>
      <w:r w:rsidRPr="00304921">
        <w:rPr>
          <w:rStyle w:val="TagStyle"/>
          <w:rtl/>
        </w:rPr>
        <w:t xml:space="preserve"> </w:t>
      </w:r>
      <w:r w:rsidRPr="007C5C46">
        <w:rPr>
          <w:rStyle w:val="TagStyle"/>
          <w:rtl/>
        </w:rPr>
        <w:t>&lt;&lt; יור &gt;&gt;</w:t>
      </w:r>
      <w:r>
        <w:rPr>
          <w:rtl/>
        </w:rPr>
        <w:t xml:space="preserve">  </w:t>
      </w:r>
      <w:bookmarkEnd w:id="1138"/>
    </w:p>
    <w:p w:rsidR="007C7BC1" w:rsidRDefault="007C7BC1" w:rsidP="004D2963">
      <w:pPr>
        <w:rPr>
          <w:rtl/>
        </w:rPr>
      </w:pPr>
    </w:p>
    <w:p w:rsidR="007C7BC1" w:rsidRDefault="007C7BC1" w:rsidP="004D2963">
      <w:pPr>
        <w:rPr>
          <w:rtl/>
        </w:rPr>
      </w:pPr>
      <w:bookmarkStart w:id="1139" w:name="_ETM_Q8_709200"/>
      <w:bookmarkEnd w:id="1139"/>
      <w:r>
        <w:rPr>
          <w:rtl/>
        </w:rPr>
        <w:t xml:space="preserve">תודה רבה, אדוני. </w:t>
      </w:r>
      <w:bookmarkStart w:id="1140" w:name="_ETM_Q8_711530"/>
      <w:bookmarkEnd w:id="1140"/>
      <w:r>
        <w:rPr>
          <w:rtl/>
        </w:rPr>
        <w:t>רק שאלה</w:t>
      </w:r>
      <w:r>
        <w:rPr>
          <w:rFonts w:hint="cs"/>
          <w:rtl/>
        </w:rPr>
        <w:t>.</w:t>
      </w:r>
      <w:r>
        <w:rPr>
          <w:rtl/>
        </w:rPr>
        <w:t xml:space="preserve"> להיות טכנאי מטוסים בטייסת, זה בסדר? </w:t>
      </w:r>
      <w:bookmarkStart w:id="1141" w:name="_ETM_Q8_716900"/>
      <w:bookmarkEnd w:id="1141"/>
    </w:p>
    <w:p w:rsidR="007C7BC1" w:rsidRDefault="007C7BC1" w:rsidP="00A00AB1">
      <w:pPr>
        <w:rPr>
          <w:rtl/>
        </w:rPr>
      </w:pPr>
    </w:p>
    <w:p w:rsidR="007C7BC1" w:rsidRDefault="007C7BC1" w:rsidP="00A00AB1">
      <w:pPr>
        <w:pStyle w:val="af5"/>
        <w:keepNext/>
        <w:rPr>
          <w:rtl/>
        </w:rPr>
      </w:pPr>
      <w:bookmarkStart w:id="1142" w:name="ET_interruption_קריאה_18"/>
      <w:r w:rsidRPr="007C5C46">
        <w:rPr>
          <w:rStyle w:val="TagStyle"/>
          <w:rtl/>
        </w:rPr>
        <w:t xml:space="preserve"> &lt;&lt; קריאה &gt;&gt;</w:t>
      </w:r>
      <w:r w:rsidRPr="00304921">
        <w:rPr>
          <w:rStyle w:val="TagStyle"/>
          <w:rtl/>
        </w:rPr>
        <w:t xml:space="preserve"> </w:t>
      </w:r>
      <w:r>
        <w:rPr>
          <w:rtl/>
        </w:rPr>
        <w:t>קריא</w:t>
      </w:r>
      <w:r>
        <w:rPr>
          <w:rFonts w:hint="cs"/>
          <w:rtl/>
        </w:rPr>
        <w:t>ות</w:t>
      </w:r>
      <w:r>
        <w:rPr>
          <w:rtl/>
        </w:rPr>
        <w:t>:</w:t>
      </w:r>
      <w:r w:rsidRPr="00304921">
        <w:rPr>
          <w:rStyle w:val="TagStyle"/>
          <w:rtl/>
        </w:rPr>
        <w:t xml:space="preserve"> </w:t>
      </w:r>
      <w:r w:rsidRPr="007C5C46">
        <w:rPr>
          <w:rStyle w:val="TagStyle"/>
          <w:rtl/>
        </w:rPr>
        <w:t>&lt;&lt; קריאה &gt;&gt;</w:t>
      </w:r>
      <w:r>
        <w:rPr>
          <w:rtl/>
        </w:rPr>
        <w:t xml:space="preserve">  </w:t>
      </w:r>
      <w:bookmarkEnd w:id="1142"/>
    </w:p>
    <w:p w:rsidR="007C7BC1" w:rsidRDefault="007C7BC1" w:rsidP="004D2963">
      <w:pPr>
        <w:rPr>
          <w:rtl/>
        </w:rPr>
      </w:pPr>
    </w:p>
    <w:p w:rsidR="007C7BC1" w:rsidRDefault="007C7BC1" w:rsidP="00A00AB1">
      <w:pPr>
        <w:rPr>
          <w:rtl/>
        </w:rPr>
      </w:pPr>
      <w:r>
        <w:rPr>
          <w:rFonts w:hint="cs"/>
          <w:rtl/>
        </w:rPr>
        <w:t>לא, לא - - - שירות צבאי - - -</w:t>
      </w:r>
    </w:p>
    <w:p w:rsidR="007C7BC1" w:rsidRDefault="007C7BC1" w:rsidP="00A00AB1">
      <w:pPr>
        <w:rPr>
          <w:rtl/>
        </w:rPr>
      </w:pPr>
      <w:bookmarkStart w:id="1143" w:name="_ETM_Q8_717730"/>
      <w:bookmarkStart w:id="1144" w:name="_ETM_Q8_717816"/>
      <w:bookmarkStart w:id="1145" w:name="_ETM_Q8_717838"/>
      <w:bookmarkStart w:id="1146" w:name="_ETM_Q8_717897"/>
      <w:bookmarkEnd w:id="1143"/>
      <w:bookmarkEnd w:id="1144"/>
      <w:bookmarkEnd w:id="1145"/>
      <w:bookmarkEnd w:id="1146"/>
    </w:p>
    <w:p w:rsidR="007C7BC1" w:rsidRDefault="007C7BC1" w:rsidP="00A00AB1">
      <w:pPr>
        <w:pStyle w:val="af6"/>
        <w:keepNext/>
        <w:rPr>
          <w:rtl/>
        </w:rPr>
      </w:pPr>
      <w:bookmarkStart w:id="1147" w:name="ET_yor_6666_19"/>
      <w:r w:rsidRPr="007C5C46">
        <w:rPr>
          <w:rStyle w:val="TagStyle"/>
          <w:rtl/>
        </w:rPr>
        <w:t xml:space="preserve"> &lt;&lt; יור &gt;&gt;</w:t>
      </w:r>
      <w:r w:rsidRPr="00304921">
        <w:rPr>
          <w:rStyle w:val="TagStyle"/>
          <w:rtl/>
        </w:rPr>
        <w:t xml:space="preserve"> </w:t>
      </w:r>
      <w:r>
        <w:rPr>
          <w:rtl/>
        </w:rPr>
        <w:t>היו"ר סימון דוידסון:</w:t>
      </w:r>
      <w:r w:rsidRPr="00304921">
        <w:rPr>
          <w:rStyle w:val="TagStyle"/>
          <w:rtl/>
        </w:rPr>
        <w:t xml:space="preserve"> </w:t>
      </w:r>
      <w:r w:rsidRPr="007C5C46">
        <w:rPr>
          <w:rStyle w:val="TagStyle"/>
          <w:rtl/>
        </w:rPr>
        <w:t>&lt;&lt; יור &gt;&gt;</w:t>
      </w:r>
      <w:r>
        <w:rPr>
          <w:rtl/>
        </w:rPr>
        <w:t xml:space="preserve">  </w:t>
      </w:r>
      <w:bookmarkEnd w:id="1147"/>
    </w:p>
    <w:p w:rsidR="007C7BC1" w:rsidRPr="00304921" w:rsidRDefault="007C7BC1" w:rsidP="004D2963">
      <w:pPr>
        <w:rPr>
          <w:rtl/>
        </w:rPr>
      </w:pPr>
      <w:bookmarkStart w:id="1148" w:name="_ETM_Q8_719132"/>
      <w:bookmarkEnd w:id="1148"/>
    </w:p>
    <w:p w:rsidR="007C7BC1" w:rsidRDefault="007C7BC1" w:rsidP="004D2963">
      <w:pPr>
        <w:rPr>
          <w:rtl/>
        </w:rPr>
      </w:pPr>
      <w:r>
        <w:rPr>
          <w:rtl/>
        </w:rPr>
        <w:t>גם לא.</w:t>
      </w:r>
    </w:p>
    <w:p w:rsidR="007C7BC1" w:rsidRDefault="007C7BC1" w:rsidP="004D2963">
      <w:pPr>
        <w:rPr>
          <w:rtl/>
        </w:rPr>
      </w:pPr>
      <w:bookmarkStart w:id="1149" w:name="_ETM_Q8_722549"/>
      <w:bookmarkStart w:id="1150" w:name="_ETM_Q8_722645"/>
      <w:bookmarkEnd w:id="1149"/>
      <w:bookmarkEnd w:id="1150"/>
    </w:p>
    <w:p w:rsidR="007C7BC1" w:rsidRDefault="007C7BC1" w:rsidP="004D2963">
      <w:pPr>
        <w:rPr>
          <w:rtl/>
        </w:rPr>
      </w:pPr>
      <w:bookmarkStart w:id="1151" w:name="_ETM_Q8_722667"/>
      <w:bookmarkStart w:id="1152" w:name="_ETM_Q8_722748"/>
      <w:bookmarkStart w:id="1153" w:name="_ETM_Q8_720859"/>
      <w:bookmarkEnd w:id="1151"/>
      <w:bookmarkEnd w:id="1152"/>
      <w:bookmarkEnd w:id="1153"/>
      <w:r>
        <w:rPr>
          <w:rtl/>
        </w:rPr>
        <w:t xml:space="preserve">חברים, אנחנו עוברים להצבעה על הצעה להביע אי-אמון </w:t>
      </w:r>
      <w:bookmarkStart w:id="1154" w:name="_ETM_Q8_725169"/>
      <w:bookmarkEnd w:id="1154"/>
      <w:r>
        <w:rPr>
          <w:rtl/>
        </w:rPr>
        <w:t>בממשלה של סיעת יש עתיד</w:t>
      </w:r>
      <w:r>
        <w:rPr>
          <w:rFonts w:hint="cs"/>
          <w:rtl/>
        </w:rPr>
        <w:t>.</w:t>
      </w:r>
      <w:r>
        <w:rPr>
          <w:rtl/>
        </w:rPr>
        <w:t xml:space="preserve"> </w:t>
      </w:r>
      <w:bookmarkStart w:id="1155" w:name="_ETM_Q8_730650"/>
      <w:bookmarkEnd w:id="1155"/>
      <w:r>
        <w:rPr>
          <w:rtl/>
        </w:rPr>
        <w:t>נא לתפוס את מקומות</w:t>
      </w:r>
      <w:r>
        <w:rPr>
          <w:rFonts w:hint="cs"/>
          <w:rtl/>
        </w:rPr>
        <w:t>י</w:t>
      </w:r>
      <w:r>
        <w:rPr>
          <w:rtl/>
        </w:rPr>
        <w:t xml:space="preserve">כם. </w:t>
      </w:r>
      <w:bookmarkStart w:id="1156" w:name="_ETM_Q8_734130"/>
      <w:bookmarkEnd w:id="1156"/>
      <w:r>
        <w:rPr>
          <w:rtl/>
        </w:rPr>
        <w:t>טלי גוטליב</w:t>
      </w:r>
      <w:r>
        <w:rPr>
          <w:rFonts w:hint="cs"/>
          <w:rtl/>
        </w:rPr>
        <w:t>,</w:t>
      </w:r>
      <w:r>
        <w:rPr>
          <w:rtl/>
        </w:rPr>
        <w:t xml:space="preserve"> אנחנו עוברים להצבעה על אי</w:t>
      </w:r>
      <w:r>
        <w:rPr>
          <w:rFonts w:hint="cs"/>
          <w:rtl/>
        </w:rPr>
        <w:t>-א</w:t>
      </w:r>
      <w:r>
        <w:rPr>
          <w:rtl/>
        </w:rPr>
        <w:t>מון</w:t>
      </w:r>
      <w:r>
        <w:rPr>
          <w:rFonts w:hint="cs"/>
          <w:rtl/>
        </w:rPr>
        <w:t xml:space="preserve">. </w:t>
      </w:r>
      <w:bookmarkStart w:id="1157" w:name="_ETM_Q8_739989"/>
      <w:bookmarkEnd w:id="1157"/>
      <w:r>
        <w:rPr>
          <w:rtl/>
        </w:rPr>
        <w:t>חבר הכנסת איתן גינ</w:t>
      </w:r>
      <w:r>
        <w:rPr>
          <w:rFonts w:hint="cs"/>
          <w:rtl/>
        </w:rPr>
        <w:t>ז</w:t>
      </w:r>
      <w:r>
        <w:rPr>
          <w:rtl/>
        </w:rPr>
        <w:t xml:space="preserve">בורג, הצבעה. </w:t>
      </w:r>
      <w:bookmarkStart w:id="1158" w:name="_ETM_Q8_746059"/>
      <w:bookmarkEnd w:id="1158"/>
      <w:r>
        <w:rPr>
          <w:rtl/>
        </w:rPr>
        <w:t>אתה מפריע לטלי להצביע אי</w:t>
      </w:r>
      <w:r>
        <w:rPr>
          <w:rFonts w:hint="cs"/>
          <w:rtl/>
        </w:rPr>
        <w:t>-</w:t>
      </w:r>
      <w:r w:rsidRPr="00AD3BC2">
        <w:rPr>
          <w:rtl/>
        </w:rPr>
        <w:t xml:space="preserve">אמון. </w:t>
      </w:r>
      <w:bookmarkStart w:id="1159" w:name="_ETM_Q8_750030"/>
      <w:bookmarkEnd w:id="1159"/>
      <w:r w:rsidRPr="00AD3BC2">
        <w:rPr>
          <w:rtl/>
        </w:rPr>
        <w:t xml:space="preserve">אסטרטגיה. </w:t>
      </w:r>
      <w:bookmarkStart w:id="1160" w:name="_ETM_Q8_753809"/>
      <w:bookmarkEnd w:id="1160"/>
      <w:r w:rsidRPr="00AD3BC2">
        <w:rPr>
          <w:rtl/>
        </w:rPr>
        <w:t xml:space="preserve">חברים, </w:t>
      </w:r>
      <w:r w:rsidRPr="00AD3BC2">
        <w:rPr>
          <w:rFonts w:hint="cs"/>
          <w:rtl/>
        </w:rPr>
        <w:t>ה</w:t>
      </w:r>
      <w:r w:rsidRPr="00AD3BC2">
        <w:rPr>
          <w:rtl/>
        </w:rPr>
        <w:t xml:space="preserve">צבעה. </w:t>
      </w:r>
      <w:bookmarkStart w:id="1161" w:name="_ETM_Q8_760919"/>
      <w:bookmarkEnd w:id="1161"/>
      <w:r w:rsidRPr="00AD3BC2">
        <w:rPr>
          <w:rtl/>
        </w:rPr>
        <w:t>יש עוד הצבעות, לפיד</w:t>
      </w:r>
      <w:r w:rsidRPr="00AD3BC2">
        <w:rPr>
          <w:rFonts w:hint="cs"/>
          <w:rtl/>
        </w:rPr>
        <w:t>,</w:t>
      </w:r>
      <w:r w:rsidRPr="00AD3BC2">
        <w:rPr>
          <w:rtl/>
        </w:rPr>
        <w:t xml:space="preserve"> יש שלוש. </w:t>
      </w:r>
      <w:bookmarkStart w:id="1162" w:name="_ETM_Q8_769400"/>
      <w:bookmarkStart w:id="1163" w:name="_ETM_Q8_764718"/>
      <w:bookmarkStart w:id="1164" w:name="_ETM_Q8_764818"/>
      <w:bookmarkStart w:id="1165" w:name="_ETM_Q8_764846"/>
      <w:bookmarkEnd w:id="1162"/>
      <w:bookmarkEnd w:id="1163"/>
      <w:bookmarkEnd w:id="1164"/>
      <w:bookmarkEnd w:id="1165"/>
    </w:p>
    <w:p w:rsidR="007C7BC1" w:rsidRPr="00A00AB1" w:rsidRDefault="007C7BC1" w:rsidP="00A00AB1">
      <w:pPr>
        <w:rPr>
          <w:rtl/>
        </w:rPr>
      </w:pPr>
    </w:p>
    <w:p w:rsidR="007C7BC1" w:rsidRPr="00AD3BC2" w:rsidRDefault="007C7BC1" w:rsidP="00A00AB1">
      <w:pPr>
        <w:pStyle w:val="af1"/>
        <w:keepNext/>
        <w:rPr>
          <w:rtl/>
        </w:rPr>
      </w:pPr>
      <w:bookmarkStart w:id="1166" w:name="_ETM_Q8_765534"/>
      <w:bookmarkStart w:id="1167" w:name="_ETM_Q8_765654"/>
      <w:bookmarkEnd w:id="1166"/>
      <w:bookmarkEnd w:id="1167"/>
      <w:r w:rsidRPr="00AD3BC2">
        <w:rPr>
          <w:rtl/>
        </w:rPr>
        <w:t>הצבעה מס'</w:t>
      </w:r>
      <w:r w:rsidRPr="00AD3BC2">
        <w:rPr>
          <w:rFonts w:hint="cs"/>
          <w:rtl/>
        </w:rPr>
        <w:t xml:space="preserve"> 1</w:t>
      </w:r>
    </w:p>
    <w:p w:rsidR="007C7BC1" w:rsidRPr="00AD3BC2" w:rsidRDefault="007C7BC1" w:rsidP="00A00AB1">
      <w:pPr>
        <w:pStyle w:val="--"/>
        <w:keepNext/>
        <w:rPr>
          <w:rtl/>
        </w:rPr>
      </w:pPr>
    </w:p>
    <w:p w:rsidR="007C7BC1" w:rsidRDefault="007C7BC1" w:rsidP="00A00AB1">
      <w:pPr>
        <w:pStyle w:val="--"/>
        <w:keepNext/>
        <w:rPr>
          <w:rtl/>
        </w:rPr>
      </w:pPr>
      <w:r w:rsidRPr="00AD3BC2">
        <w:rPr>
          <w:rtl/>
        </w:rPr>
        <w:t>בעד</w:t>
      </w:r>
      <w:r w:rsidRPr="00AD3BC2">
        <w:rPr>
          <w:rFonts w:hint="cs"/>
          <w:rtl/>
        </w:rPr>
        <w:t xml:space="preserve"> הצעת סיעת יש עתיד להביע אי-אמון בממשלה</w:t>
      </w:r>
      <w:r w:rsidRPr="00AD3BC2">
        <w:rPr>
          <w:rtl/>
        </w:rPr>
        <w:t xml:space="preserve"> –</w:t>
      </w:r>
      <w:r w:rsidRPr="00AD3BC2">
        <w:rPr>
          <w:rFonts w:hint="cs"/>
          <w:rtl/>
        </w:rPr>
        <w:t xml:space="preserve"> 46</w:t>
      </w:r>
      <w:r>
        <w:rPr>
          <w:rtl/>
        </w:rPr>
        <w:t xml:space="preserve"> </w:t>
      </w:r>
    </w:p>
    <w:p w:rsidR="007C7BC1" w:rsidRDefault="007C7BC1" w:rsidP="00A00AB1">
      <w:pPr>
        <w:pStyle w:val="--"/>
        <w:keepNext/>
        <w:rPr>
          <w:rtl/>
        </w:rPr>
      </w:pPr>
      <w:r>
        <w:rPr>
          <w:rtl/>
        </w:rPr>
        <w:t xml:space="preserve">נגד – </w:t>
      </w:r>
      <w:r>
        <w:rPr>
          <w:rFonts w:hint="cs"/>
          <w:rtl/>
        </w:rPr>
        <w:t>אין</w:t>
      </w:r>
    </w:p>
    <w:p w:rsidR="007C7BC1" w:rsidRDefault="007C7BC1" w:rsidP="00A00AB1">
      <w:pPr>
        <w:pStyle w:val="--"/>
        <w:keepNext/>
        <w:rPr>
          <w:rtl/>
        </w:rPr>
      </w:pPr>
      <w:r>
        <w:rPr>
          <w:rtl/>
        </w:rPr>
        <w:t>נמנעים –</w:t>
      </w:r>
      <w:r>
        <w:rPr>
          <w:rFonts w:hint="cs"/>
          <w:rtl/>
        </w:rPr>
        <w:t xml:space="preserve"> אין</w:t>
      </w:r>
      <w:r>
        <w:rPr>
          <w:rtl/>
        </w:rPr>
        <w:t xml:space="preserve"> </w:t>
      </w:r>
    </w:p>
    <w:p w:rsidR="007C7BC1" w:rsidRDefault="007C7BC1" w:rsidP="00A00AB1">
      <w:pPr>
        <w:pStyle w:val="af2"/>
        <w:rPr>
          <w:rtl/>
        </w:rPr>
      </w:pPr>
      <w:r>
        <w:rPr>
          <w:rFonts w:hint="cs"/>
          <w:rtl/>
        </w:rPr>
        <w:t>הצעת סיעת יש עתיד להביע אי-אמון בממשלה לא נתקבלה.</w:t>
      </w:r>
      <w:bookmarkStart w:id="1168" w:name="_ETM_Q8_769038"/>
      <w:bookmarkEnd w:id="1168"/>
    </w:p>
    <w:p w:rsidR="007C7BC1" w:rsidRDefault="007C7BC1" w:rsidP="00A00AB1">
      <w:pPr>
        <w:rPr>
          <w:rtl/>
        </w:rPr>
      </w:pPr>
      <w:bookmarkStart w:id="1169" w:name="_ETM_Q8_769154"/>
      <w:bookmarkStart w:id="1170" w:name="_ETM_Q8_769191"/>
      <w:bookmarkStart w:id="1171" w:name="_ETM_Q8_769248"/>
      <w:bookmarkEnd w:id="1169"/>
      <w:bookmarkEnd w:id="1170"/>
      <w:bookmarkEnd w:id="1171"/>
    </w:p>
    <w:p w:rsidR="007C7BC1" w:rsidRDefault="007C7BC1" w:rsidP="00A00AB1">
      <w:pPr>
        <w:pStyle w:val="af6"/>
        <w:keepNext/>
        <w:rPr>
          <w:rtl/>
        </w:rPr>
      </w:pPr>
      <w:bookmarkStart w:id="1172" w:name="ET_yor_6666_20"/>
      <w:r w:rsidRPr="007C5C46">
        <w:rPr>
          <w:rStyle w:val="TagStyle"/>
          <w:rtl/>
        </w:rPr>
        <w:t xml:space="preserve"> &lt;&lt; יור &gt;&gt;</w:t>
      </w:r>
      <w:r w:rsidRPr="00E51D08">
        <w:rPr>
          <w:rStyle w:val="TagStyle"/>
          <w:rtl/>
        </w:rPr>
        <w:t xml:space="preserve"> </w:t>
      </w:r>
      <w:r>
        <w:rPr>
          <w:rtl/>
        </w:rPr>
        <w:t>היו"ר סימון דוידסון:</w:t>
      </w:r>
      <w:r w:rsidRPr="00E51D08">
        <w:rPr>
          <w:rStyle w:val="TagStyle"/>
          <w:rtl/>
        </w:rPr>
        <w:t xml:space="preserve"> </w:t>
      </w:r>
      <w:r w:rsidRPr="007C5C46">
        <w:rPr>
          <w:rStyle w:val="TagStyle"/>
          <w:rtl/>
        </w:rPr>
        <w:t>&lt;&lt; יור &gt;&gt;</w:t>
      </w:r>
      <w:r>
        <w:rPr>
          <w:rtl/>
        </w:rPr>
        <w:t xml:space="preserve">  </w:t>
      </w:r>
      <w:bookmarkEnd w:id="1172"/>
    </w:p>
    <w:p w:rsidR="007C7BC1" w:rsidRDefault="007C7BC1" w:rsidP="004D2963">
      <w:pPr>
        <w:rPr>
          <w:rtl/>
        </w:rPr>
      </w:pPr>
    </w:p>
    <w:p w:rsidR="007C7BC1" w:rsidRDefault="007C7BC1" w:rsidP="00A00AB1">
      <w:pPr>
        <w:rPr>
          <w:rtl/>
        </w:rPr>
      </w:pPr>
      <w:bookmarkStart w:id="1173" w:name="_ETM_Q8_770654"/>
      <w:bookmarkEnd w:id="1173"/>
      <w:r>
        <w:rPr>
          <w:rFonts w:hint="cs"/>
          <w:rtl/>
        </w:rPr>
        <w:t xml:space="preserve">בעד </w:t>
      </w:r>
      <w:r>
        <w:rPr>
          <w:rFonts w:hint="eastAsia"/>
        </w:rPr>
        <w:t>–</w:t>
      </w:r>
      <w:r>
        <w:rPr>
          <w:rtl/>
        </w:rPr>
        <w:t xml:space="preserve"> </w:t>
      </w:r>
      <w:r>
        <w:rPr>
          <w:rFonts w:hint="cs"/>
          <w:rtl/>
        </w:rPr>
        <w:t xml:space="preserve">46, אין מתנגדים, </w:t>
      </w:r>
      <w:bookmarkStart w:id="1174" w:name="_ETM_Q8_771897"/>
      <w:bookmarkEnd w:id="1174"/>
      <w:r>
        <w:rPr>
          <w:rFonts w:hint="cs"/>
          <w:rtl/>
        </w:rPr>
        <w:t xml:space="preserve">אין נמנעים. אני קובע שההצעה לא התקבלה </w:t>
      </w:r>
      <w:bookmarkStart w:id="1175" w:name="_ETM_Q8_775114"/>
      <w:bookmarkEnd w:id="1175"/>
      <w:r>
        <w:rPr>
          <w:rFonts w:hint="cs"/>
          <w:rtl/>
        </w:rPr>
        <w:t>מאחר שלא קיבלה את הרוב הדרוש.</w:t>
      </w:r>
      <w:bookmarkStart w:id="1176" w:name="_ETM_Q8_776998"/>
      <w:bookmarkEnd w:id="1176"/>
    </w:p>
    <w:p w:rsidR="007C7BC1" w:rsidRDefault="007C7BC1" w:rsidP="00A00AB1">
      <w:pPr>
        <w:rPr>
          <w:rtl/>
        </w:rPr>
      </w:pPr>
      <w:bookmarkStart w:id="1177" w:name="_ETM_Q8_777076"/>
      <w:bookmarkStart w:id="1178" w:name="_ETM_Q8_777109"/>
      <w:bookmarkEnd w:id="1177"/>
      <w:bookmarkEnd w:id="1178"/>
    </w:p>
    <w:p w:rsidR="007C7BC1" w:rsidRPr="00E51D08" w:rsidRDefault="007C7BC1" w:rsidP="00A00AB1">
      <w:bookmarkStart w:id="1179" w:name="_ETM_Q8_777179"/>
      <w:bookmarkEnd w:id="1179"/>
      <w:r>
        <w:rPr>
          <w:rFonts w:hint="cs"/>
          <w:rtl/>
        </w:rPr>
        <w:t xml:space="preserve">אנו עוברים להצבעה על ההצעה </w:t>
      </w:r>
      <w:bookmarkStart w:id="1180" w:name="_ETM_Q8_780942"/>
      <w:bookmarkEnd w:id="1180"/>
      <w:r>
        <w:rPr>
          <w:rFonts w:hint="cs"/>
          <w:rtl/>
        </w:rPr>
        <w:t xml:space="preserve">להביע אי-אמון בממשלה של סיעות כחול לבן </w:t>
      </w:r>
      <w:r>
        <w:rPr>
          <w:rFonts w:hint="eastAsia"/>
          <w:rtl/>
        </w:rPr>
        <w:t>–</w:t>
      </w:r>
      <w:r>
        <w:rPr>
          <w:rFonts w:hint="cs"/>
          <w:rtl/>
        </w:rPr>
        <w:t xml:space="preserve"> המחנה הממלכתי, ישראל</w:t>
      </w:r>
      <w:bookmarkStart w:id="1181" w:name="_ETM_Q8_785884"/>
      <w:bookmarkEnd w:id="1181"/>
      <w:r>
        <w:rPr>
          <w:rFonts w:hint="cs"/>
          <w:rtl/>
        </w:rPr>
        <w:t xml:space="preserve"> ביתנו והעבודה. הצבעה.</w:t>
      </w:r>
    </w:p>
    <w:p w:rsidR="007C7BC1" w:rsidRDefault="007C7BC1" w:rsidP="009635F5">
      <w:pPr>
        <w:rPr>
          <w:rtl/>
        </w:rPr>
      </w:pPr>
      <w:bookmarkStart w:id="1182" w:name="_ETM_Q8_764921"/>
      <w:bookmarkStart w:id="1183" w:name="TOR_Q9"/>
      <w:bookmarkEnd w:id="1182"/>
      <w:bookmarkEnd w:id="1183"/>
    </w:p>
    <w:p w:rsidR="007C7BC1" w:rsidRDefault="007C7BC1" w:rsidP="00A00AB1">
      <w:pPr>
        <w:pStyle w:val="af1"/>
        <w:keepNext/>
        <w:rPr>
          <w:rtl/>
          <w:lang w:eastAsia="he-IL"/>
        </w:rPr>
      </w:pPr>
      <w:r>
        <w:rPr>
          <w:rtl/>
          <w:lang w:eastAsia="he-IL"/>
        </w:rPr>
        <w:t>הצבעה מס'</w:t>
      </w:r>
      <w:r>
        <w:rPr>
          <w:rFonts w:hint="cs"/>
          <w:rtl/>
          <w:lang w:eastAsia="he-IL"/>
        </w:rPr>
        <w:t xml:space="preserve"> 2</w:t>
      </w:r>
    </w:p>
    <w:p w:rsidR="007C7BC1" w:rsidRDefault="007C7BC1" w:rsidP="00A00AB1">
      <w:pPr>
        <w:pStyle w:val="--"/>
        <w:keepNext/>
        <w:rPr>
          <w:rtl/>
          <w:lang w:eastAsia="he-IL"/>
        </w:rPr>
      </w:pPr>
    </w:p>
    <w:p w:rsidR="007C7BC1" w:rsidRDefault="007C7BC1" w:rsidP="002C2247">
      <w:pPr>
        <w:pStyle w:val="--"/>
        <w:keepNext/>
        <w:rPr>
          <w:rtl/>
          <w:lang w:eastAsia="he-IL"/>
        </w:rPr>
      </w:pPr>
      <w:r>
        <w:rPr>
          <w:rtl/>
          <w:lang w:eastAsia="he-IL"/>
        </w:rPr>
        <w:t>בעד</w:t>
      </w:r>
      <w:r>
        <w:rPr>
          <w:rFonts w:hint="cs"/>
          <w:rtl/>
          <w:lang w:eastAsia="he-IL"/>
        </w:rPr>
        <w:t xml:space="preserve"> הצעת </w:t>
      </w:r>
      <w:bookmarkStart w:id="1184" w:name="_ETM_Q9_181000"/>
      <w:bookmarkEnd w:id="1184"/>
      <w:r>
        <w:rPr>
          <w:rFonts w:hint="cs"/>
          <w:rtl/>
          <w:lang w:eastAsia="he-IL"/>
        </w:rPr>
        <w:t xml:space="preserve">סיעות כחול לבן </w:t>
      </w:r>
      <w:r>
        <w:rPr>
          <w:rtl/>
          <w:lang w:eastAsia="he-IL"/>
        </w:rPr>
        <w:t>–</w:t>
      </w:r>
      <w:r>
        <w:rPr>
          <w:rFonts w:hint="cs"/>
          <w:rtl/>
          <w:lang w:eastAsia="he-IL"/>
        </w:rPr>
        <w:t xml:space="preserve"> המחנה הממלכתי, ישראל ביתנו והעבודה להביע אי-אמון בממשלה</w:t>
      </w:r>
      <w:r>
        <w:rPr>
          <w:rtl/>
          <w:lang w:eastAsia="he-IL"/>
        </w:rPr>
        <w:t xml:space="preserve"> – </w:t>
      </w:r>
      <w:r>
        <w:rPr>
          <w:rFonts w:hint="cs"/>
          <w:rtl/>
          <w:lang w:eastAsia="he-IL"/>
        </w:rPr>
        <w:t>47</w:t>
      </w:r>
    </w:p>
    <w:p w:rsidR="007C7BC1" w:rsidRDefault="007C7BC1" w:rsidP="00A00AB1">
      <w:pPr>
        <w:pStyle w:val="--"/>
        <w:keepNext/>
        <w:rPr>
          <w:rtl/>
          <w:lang w:eastAsia="he-IL"/>
        </w:rPr>
      </w:pPr>
      <w:r>
        <w:rPr>
          <w:rtl/>
          <w:lang w:eastAsia="he-IL"/>
        </w:rPr>
        <w:t xml:space="preserve">נגד – </w:t>
      </w:r>
      <w:r>
        <w:rPr>
          <w:rFonts w:hint="cs"/>
          <w:rtl/>
          <w:lang w:eastAsia="he-IL"/>
        </w:rPr>
        <w:t>אין</w:t>
      </w:r>
    </w:p>
    <w:p w:rsidR="007C7BC1" w:rsidRDefault="007C7BC1" w:rsidP="00A00AB1">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7C7BC1" w:rsidRPr="00D02436" w:rsidRDefault="007C7BC1" w:rsidP="002C2247">
      <w:pPr>
        <w:pStyle w:val="af2"/>
        <w:rPr>
          <w:rtl/>
          <w:lang w:eastAsia="he-IL"/>
        </w:rPr>
      </w:pPr>
      <w:r>
        <w:rPr>
          <w:rFonts w:hint="cs"/>
          <w:rtl/>
          <w:lang w:eastAsia="he-IL"/>
        </w:rPr>
        <w:t xml:space="preserve">הצעת סיעות כחול לבן </w:t>
      </w:r>
      <w:r>
        <w:rPr>
          <w:rtl/>
          <w:lang w:eastAsia="he-IL"/>
        </w:rPr>
        <w:t>–</w:t>
      </w:r>
      <w:r>
        <w:rPr>
          <w:rFonts w:hint="cs"/>
          <w:rtl/>
          <w:lang w:eastAsia="he-IL"/>
        </w:rPr>
        <w:t xml:space="preserve"> המחנה הממלכתי, ישראל ביתנו והעבודה להביע אי-אמון בממשלה לא נתקבלה.</w:t>
      </w:r>
    </w:p>
    <w:p w:rsidR="007C7BC1" w:rsidRDefault="007C7BC1" w:rsidP="00A00AB1">
      <w:pPr>
        <w:rPr>
          <w:rtl/>
          <w:lang w:eastAsia="he-IL"/>
        </w:rPr>
      </w:pPr>
    </w:p>
    <w:p w:rsidR="007C7BC1" w:rsidRDefault="007C7BC1" w:rsidP="00A00AB1">
      <w:pPr>
        <w:pStyle w:val="af6"/>
        <w:keepNext/>
        <w:rPr>
          <w:rtl/>
        </w:rPr>
      </w:pPr>
      <w:r w:rsidRPr="004100A7">
        <w:rPr>
          <w:rStyle w:val="TagStyle"/>
          <w:rtl/>
        </w:rPr>
        <w:t xml:space="preserve"> &lt;&lt; יור &gt;&gt;</w:t>
      </w:r>
      <w:r w:rsidRPr="00222C9A">
        <w:rPr>
          <w:rStyle w:val="TagStyle"/>
          <w:rtl/>
        </w:rPr>
        <w:t xml:space="preserve"> </w:t>
      </w:r>
      <w:r>
        <w:rPr>
          <w:rtl/>
        </w:rPr>
        <w:t>היו"ר סימון דוידסון:</w:t>
      </w:r>
      <w:r w:rsidRPr="00222C9A">
        <w:rPr>
          <w:rStyle w:val="TagStyle"/>
          <w:rtl/>
        </w:rPr>
        <w:t xml:space="preserve"> </w:t>
      </w:r>
      <w:r w:rsidRPr="004100A7">
        <w:rPr>
          <w:rStyle w:val="TagStyle"/>
          <w:rtl/>
        </w:rPr>
        <w:t>&lt;&lt; יור &gt;&gt;</w:t>
      </w:r>
      <w:r>
        <w:rPr>
          <w:rtl/>
        </w:rPr>
        <w:t xml:space="preserve"> </w:t>
      </w:r>
    </w:p>
    <w:p w:rsidR="007C7BC1" w:rsidRDefault="007C7BC1" w:rsidP="00A00AB1">
      <w:pPr>
        <w:rPr>
          <w:rtl/>
        </w:rPr>
      </w:pPr>
    </w:p>
    <w:p w:rsidR="007C7BC1" w:rsidRDefault="007C7BC1" w:rsidP="00A00AB1">
      <w:pPr>
        <w:rPr>
          <w:rtl/>
          <w:lang w:eastAsia="he-IL"/>
        </w:rPr>
      </w:pPr>
      <w:bookmarkStart w:id="1185" w:name="_ETM_Q9_197340"/>
      <w:bookmarkStart w:id="1186" w:name="_ETM_Q9_197423"/>
      <w:bookmarkEnd w:id="1185"/>
      <w:bookmarkEnd w:id="1186"/>
      <w:r>
        <w:rPr>
          <w:rFonts w:hint="cs"/>
          <w:rtl/>
          <w:lang w:eastAsia="he-IL"/>
        </w:rPr>
        <w:t xml:space="preserve">47 בעד, אין מתנגדים, אין נמנעים. אני קובע שההצעה לא התקבלה, מאחר שלא קיבלה את הרוב הדרוש. </w:t>
      </w:r>
      <w:bookmarkStart w:id="1187" w:name="_ETM_Q9_213184"/>
      <w:bookmarkEnd w:id="1187"/>
    </w:p>
    <w:p w:rsidR="007C7BC1" w:rsidRDefault="007C7BC1" w:rsidP="00A00AB1">
      <w:pPr>
        <w:rPr>
          <w:rtl/>
          <w:lang w:eastAsia="he-IL"/>
        </w:rPr>
      </w:pPr>
      <w:bookmarkStart w:id="1188" w:name="_ETM_Q9_213231"/>
      <w:bookmarkEnd w:id="1188"/>
    </w:p>
    <w:p w:rsidR="007C7BC1" w:rsidRDefault="007C7BC1" w:rsidP="00A00AB1">
      <w:pPr>
        <w:rPr>
          <w:rtl/>
          <w:lang w:eastAsia="he-IL"/>
        </w:rPr>
      </w:pPr>
      <w:bookmarkStart w:id="1189" w:name="_ETM_Q9_213312"/>
      <w:bookmarkStart w:id="1190" w:name="_ETM_Q9_213460"/>
      <w:bookmarkEnd w:id="1189"/>
      <w:bookmarkEnd w:id="1190"/>
      <w:r>
        <w:rPr>
          <w:rFonts w:hint="cs"/>
          <w:rtl/>
          <w:lang w:eastAsia="he-IL"/>
        </w:rPr>
        <w:t>אנו עוברים להצבעה על ההצעה להביע</w:t>
      </w:r>
      <w:bookmarkStart w:id="1191" w:name="_ETM_Q9_215000"/>
      <w:bookmarkEnd w:id="1191"/>
      <w:r>
        <w:rPr>
          <w:rFonts w:hint="cs"/>
          <w:rtl/>
          <w:lang w:eastAsia="he-IL"/>
        </w:rPr>
        <w:t xml:space="preserve"> אי-אמון בממשלה של סיעות רע"מ וחד"ש-תע"ל. הצבעה.</w:t>
      </w:r>
      <w:bookmarkStart w:id="1192" w:name="_ETM_Q9_237000"/>
      <w:bookmarkEnd w:id="1192"/>
    </w:p>
    <w:p w:rsidR="007C7BC1" w:rsidRDefault="007C7BC1" w:rsidP="00A00AB1">
      <w:pPr>
        <w:rPr>
          <w:rtl/>
          <w:lang w:eastAsia="he-IL"/>
        </w:rPr>
      </w:pPr>
    </w:p>
    <w:p w:rsidR="007C7BC1" w:rsidRDefault="007C7BC1" w:rsidP="00A00AB1">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3</w:t>
      </w:r>
    </w:p>
    <w:p w:rsidR="007C7BC1" w:rsidRDefault="007C7BC1" w:rsidP="00A00AB1">
      <w:pPr>
        <w:pStyle w:val="--"/>
        <w:keepNext/>
        <w:rPr>
          <w:rtl/>
          <w:lang w:eastAsia="he-IL"/>
        </w:rPr>
      </w:pPr>
    </w:p>
    <w:p w:rsidR="007C7BC1" w:rsidRDefault="007C7BC1" w:rsidP="00A00AB1">
      <w:pPr>
        <w:pStyle w:val="--"/>
        <w:keepNext/>
        <w:rPr>
          <w:rtl/>
          <w:lang w:eastAsia="he-IL"/>
        </w:rPr>
      </w:pPr>
      <w:r>
        <w:rPr>
          <w:rtl/>
          <w:lang w:eastAsia="he-IL"/>
        </w:rPr>
        <w:t>בעד</w:t>
      </w:r>
      <w:r>
        <w:rPr>
          <w:rFonts w:hint="cs"/>
          <w:rtl/>
          <w:lang w:eastAsia="he-IL"/>
        </w:rPr>
        <w:t xml:space="preserve"> הצעת סיעות רע"מ וחד"ש-תע"ל להביע אי-אמון בממשלה</w:t>
      </w:r>
      <w:r>
        <w:rPr>
          <w:rtl/>
          <w:lang w:eastAsia="he-IL"/>
        </w:rPr>
        <w:t xml:space="preserve"> – </w:t>
      </w:r>
      <w:r>
        <w:rPr>
          <w:rFonts w:hint="cs"/>
          <w:rtl/>
          <w:lang w:eastAsia="he-IL"/>
        </w:rPr>
        <w:t>39</w:t>
      </w:r>
    </w:p>
    <w:p w:rsidR="007C7BC1" w:rsidRDefault="007C7BC1" w:rsidP="00A00AB1">
      <w:pPr>
        <w:pStyle w:val="--"/>
        <w:keepNext/>
        <w:rPr>
          <w:rtl/>
          <w:lang w:eastAsia="he-IL"/>
        </w:rPr>
      </w:pPr>
      <w:r>
        <w:rPr>
          <w:rtl/>
          <w:lang w:eastAsia="he-IL"/>
        </w:rPr>
        <w:t xml:space="preserve">נגד – </w:t>
      </w:r>
      <w:r>
        <w:rPr>
          <w:rFonts w:hint="cs"/>
          <w:rtl/>
          <w:lang w:eastAsia="he-IL"/>
        </w:rPr>
        <w:t>אין</w:t>
      </w:r>
    </w:p>
    <w:p w:rsidR="007C7BC1" w:rsidRDefault="007C7BC1" w:rsidP="00A00AB1">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7C7BC1" w:rsidRDefault="007C7BC1" w:rsidP="00A00AB1">
      <w:pPr>
        <w:pStyle w:val="af2"/>
        <w:rPr>
          <w:rtl/>
          <w:lang w:eastAsia="he-IL"/>
        </w:rPr>
      </w:pPr>
      <w:r>
        <w:rPr>
          <w:rFonts w:hint="cs"/>
          <w:rtl/>
          <w:lang w:eastAsia="he-IL"/>
        </w:rPr>
        <w:t>הצעת סיעות רע"מ וחד"ש-תע"ל להביע אי-אמון בממשלה לא נתקבלה.</w:t>
      </w:r>
    </w:p>
    <w:p w:rsidR="007C7BC1" w:rsidRDefault="007C7BC1" w:rsidP="00A00AB1">
      <w:pPr>
        <w:rPr>
          <w:rtl/>
          <w:lang w:eastAsia="he-IL"/>
        </w:rPr>
      </w:pPr>
      <w:bookmarkStart w:id="1193" w:name="_ETM_Q9_231000"/>
      <w:bookmarkStart w:id="1194" w:name="_ETM_Q9_234000"/>
      <w:bookmarkEnd w:id="1193"/>
      <w:bookmarkEnd w:id="1194"/>
    </w:p>
    <w:p w:rsidR="007C7BC1" w:rsidRDefault="007C7BC1" w:rsidP="00A00AB1">
      <w:pPr>
        <w:pStyle w:val="af6"/>
        <w:keepNext/>
        <w:rPr>
          <w:rtl/>
        </w:rPr>
      </w:pPr>
      <w:bookmarkStart w:id="1195" w:name="ET_yor_6666_25"/>
      <w:r w:rsidRPr="004100A7">
        <w:rPr>
          <w:rStyle w:val="TagStyle"/>
          <w:rtl/>
        </w:rPr>
        <w:t xml:space="preserve"> &lt;&lt; יור &gt;&gt;</w:t>
      </w:r>
      <w:r w:rsidRPr="00D02436">
        <w:rPr>
          <w:rStyle w:val="TagStyle"/>
          <w:rtl/>
        </w:rPr>
        <w:t xml:space="preserve"> </w:t>
      </w:r>
      <w:r>
        <w:rPr>
          <w:rtl/>
        </w:rPr>
        <w:t>היו"ר סימון דוידסון:</w:t>
      </w:r>
      <w:r w:rsidRPr="00D02436">
        <w:rPr>
          <w:rStyle w:val="TagStyle"/>
          <w:rtl/>
        </w:rPr>
        <w:t xml:space="preserve"> </w:t>
      </w:r>
      <w:r w:rsidRPr="004100A7">
        <w:rPr>
          <w:rStyle w:val="TagStyle"/>
          <w:rtl/>
        </w:rPr>
        <w:t>&lt;&lt; יור &gt;&gt;</w:t>
      </w:r>
      <w:r>
        <w:rPr>
          <w:rtl/>
        </w:rPr>
        <w:t xml:space="preserve"> </w:t>
      </w:r>
      <w:bookmarkEnd w:id="1195"/>
    </w:p>
    <w:p w:rsidR="007C7BC1" w:rsidRPr="007F39D7" w:rsidRDefault="007C7BC1" w:rsidP="00A00AB1">
      <w:pPr>
        <w:rPr>
          <w:rtl/>
        </w:rPr>
      </w:pPr>
    </w:p>
    <w:p w:rsidR="007C7BC1" w:rsidRDefault="007C7BC1" w:rsidP="00A00AB1">
      <w:pPr>
        <w:rPr>
          <w:rtl/>
          <w:lang w:eastAsia="he-IL"/>
        </w:rPr>
      </w:pPr>
      <w:r>
        <w:rPr>
          <w:rFonts w:hint="cs"/>
          <w:rtl/>
          <w:lang w:eastAsia="he-IL"/>
        </w:rPr>
        <w:t xml:space="preserve">רגע, יש פה </w:t>
      </w:r>
      <w:r>
        <w:rPr>
          <w:rtl/>
          <w:lang w:eastAsia="he-IL"/>
        </w:rPr>
        <w:t>–</w:t>
      </w:r>
      <w:r>
        <w:rPr>
          <w:rFonts w:hint="cs"/>
          <w:rtl/>
          <w:lang w:eastAsia="he-IL"/>
        </w:rPr>
        <w:t xml:space="preserve"> בעד – 39, אין מתנגדים, אין נמנעים.</w:t>
      </w:r>
      <w:bookmarkStart w:id="1196" w:name="_ETM_Q9_235000"/>
      <w:bookmarkEnd w:id="1196"/>
      <w:r>
        <w:rPr>
          <w:rFonts w:hint="cs"/>
          <w:rtl/>
          <w:lang w:eastAsia="he-IL"/>
        </w:rPr>
        <w:t xml:space="preserve"> ההצעה לא אושרה. </w:t>
      </w:r>
    </w:p>
    <w:p w:rsidR="007C7BC1" w:rsidRDefault="007C7BC1" w:rsidP="00A00AB1">
      <w:pPr>
        <w:rPr>
          <w:rtl/>
          <w:lang w:eastAsia="he-IL"/>
        </w:rPr>
      </w:pPr>
    </w:p>
    <w:p w:rsidR="007C7BC1" w:rsidRPr="00D02436" w:rsidRDefault="007C7BC1" w:rsidP="00A00AB1">
      <w:pPr>
        <w:rPr>
          <w:rtl/>
          <w:lang w:eastAsia="he-IL"/>
        </w:rPr>
      </w:pPr>
      <w:r>
        <w:rPr>
          <w:rFonts w:hint="cs"/>
          <w:rtl/>
          <w:lang w:eastAsia="he-IL"/>
        </w:rPr>
        <w:t>מיכאל ביטון, להצבעה הראשונה, של יש עתיד</w:t>
      </w:r>
      <w:bookmarkStart w:id="1197" w:name="_ETM_Q9_242000"/>
      <w:bookmarkEnd w:id="1197"/>
      <w:r>
        <w:rPr>
          <w:rFonts w:hint="cs"/>
          <w:rtl/>
          <w:lang w:eastAsia="he-IL"/>
        </w:rPr>
        <w:t xml:space="preserve"> – אנחנו מוסיפים את הקול שלך. יש פה שינוי דרמטי, מהפך.</w:t>
      </w:r>
    </w:p>
    <w:p w:rsidR="007C7BC1" w:rsidRPr="007F39D7" w:rsidRDefault="007C7BC1" w:rsidP="00A00AB1">
      <w:pPr>
        <w:rPr>
          <w:rtl/>
        </w:rPr>
      </w:pPr>
    </w:p>
    <w:p w:rsidR="007C7BC1" w:rsidRDefault="007C7BC1" w:rsidP="00A00AB1">
      <w:pPr>
        <w:pStyle w:val="af5"/>
        <w:keepNext/>
        <w:rPr>
          <w:rtl/>
        </w:rPr>
      </w:pPr>
      <w:bookmarkStart w:id="1198" w:name="ET_speaker_5765_4"/>
      <w:bookmarkStart w:id="1199" w:name="ET_interruption_מיכאל_מרדכי_ביטון__52"/>
      <w:r w:rsidRPr="004100A7">
        <w:rPr>
          <w:rStyle w:val="TagStyle"/>
          <w:rtl/>
        </w:rPr>
        <w:t xml:space="preserve"> &lt;&lt; קריאה &gt;&gt;</w:t>
      </w:r>
      <w:r w:rsidRPr="00222C9A">
        <w:rPr>
          <w:rStyle w:val="TagStyle"/>
          <w:rtl/>
        </w:rPr>
        <w:t xml:space="preserve"> </w:t>
      </w:r>
      <w:r>
        <w:rPr>
          <w:rtl/>
        </w:rPr>
        <w:t>מיכאל מרדכי ביטון (כחול לבן – המחנה הממלכתי):</w:t>
      </w:r>
      <w:r w:rsidRPr="00222C9A">
        <w:rPr>
          <w:rStyle w:val="TagStyle"/>
          <w:rtl/>
        </w:rPr>
        <w:t xml:space="preserve"> </w:t>
      </w:r>
      <w:r w:rsidRPr="004100A7">
        <w:rPr>
          <w:rStyle w:val="TagStyle"/>
          <w:rtl/>
        </w:rPr>
        <w:t>&lt;&lt; קריאה &gt;&gt;</w:t>
      </w:r>
      <w:r>
        <w:rPr>
          <w:rStyle w:val="TagStyle"/>
          <w:rtl/>
        </w:rPr>
        <w:t xml:space="preserve"> </w:t>
      </w:r>
      <w:bookmarkEnd w:id="1198"/>
    </w:p>
    <w:bookmarkEnd w:id="1199"/>
    <w:p w:rsidR="007C7BC1" w:rsidRPr="007F39D7" w:rsidRDefault="007C7BC1" w:rsidP="00A00AB1">
      <w:pPr>
        <w:rPr>
          <w:rtl/>
        </w:rPr>
      </w:pPr>
    </w:p>
    <w:p w:rsidR="007C7BC1" w:rsidRDefault="007C7BC1" w:rsidP="00A00AB1">
      <w:pPr>
        <w:rPr>
          <w:rtl/>
          <w:lang w:eastAsia="he-IL"/>
        </w:rPr>
      </w:pPr>
      <w:r>
        <w:rPr>
          <w:rFonts w:hint="cs"/>
          <w:rtl/>
          <w:lang w:eastAsia="he-IL"/>
        </w:rPr>
        <w:t>יש. יש שינוי.</w:t>
      </w:r>
    </w:p>
    <w:p w:rsidR="007C7BC1" w:rsidRDefault="007C7BC1" w:rsidP="00A00AB1">
      <w:pPr>
        <w:rPr>
          <w:rtl/>
          <w:lang w:eastAsia="he-IL"/>
        </w:rPr>
      </w:pPr>
      <w:bookmarkStart w:id="1200" w:name="_ETM_Q9_251000"/>
      <w:bookmarkEnd w:id="1200"/>
    </w:p>
    <w:p w:rsidR="007C7BC1" w:rsidRDefault="007C7BC1" w:rsidP="00A00AB1">
      <w:pPr>
        <w:pStyle w:val="af6"/>
        <w:keepNext/>
        <w:rPr>
          <w:rtl/>
        </w:rPr>
      </w:pPr>
      <w:bookmarkStart w:id="1201" w:name="ET_yor_6666_28"/>
      <w:r w:rsidRPr="004100A7">
        <w:rPr>
          <w:rStyle w:val="TagStyle"/>
          <w:rtl/>
        </w:rPr>
        <w:t xml:space="preserve"> &lt;&lt; יור &gt;&gt;</w:t>
      </w:r>
      <w:r w:rsidRPr="00D02436">
        <w:rPr>
          <w:rStyle w:val="TagStyle"/>
          <w:rtl/>
        </w:rPr>
        <w:t xml:space="preserve"> </w:t>
      </w:r>
      <w:r>
        <w:rPr>
          <w:rtl/>
        </w:rPr>
        <w:t>היו"ר סימון דוידסון:</w:t>
      </w:r>
      <w:r w:rsidRPr="00D02436">
        <w:rPr>
          <w:rStyle w:val="TagStyle"/>
          <w:rtl/>
        </w:rPr>
        <w:t xml:space="preserve"> </w:t>
      </w:r>
      <w:r w:rsidRPr="004100A7">
        <w:rPr>
          <w:rStyle w:val="TagStyle"/>
          <w:rtl/>
        </w:rPr>
        <w:t>&lt;&lt; יור &gt;&gt;</w:t>
      </w:r>
      <w:r>
        <w:rPr>
          <w:rtl/>
        </w:rPr>
        <w:t xml:space="preserve"> </w:t>
      </w:r>
      <w:bookmarkEnd w:id="1201"/>
    </w:p>
    <w:p w:rsidR="007C7BC1" w:rsidRPr="007F39D7" w:rsidRDefault="007C7BC1" w:rsidP="00A00AB1">
      <w:pPr>
        <w:rPr>
          <w:rtl/>
        </w:rPr>
      </w:pPr>
    </w:p>
    <w:p w:rsidR="007C7BC1" w:rsidRDefault="007C7BC1" w:rsidP="00A00AB1">
      <w:pPr>
        <w:rPr>
          <w:rtl/>
          <w:lang w:eastAsia="he-IL"/>
        </w:rPr>
      </w:pPr>
      <w:bookmarkStart w:id="1202" w:name="_ETM_Q9_252000"/>
      <w:bookmarkEnd w:id="1202"/>
      <w:r>
        <w:rPr>
          <w:rFonts w:hint="cs"/>
          <w:rtl/>
          <w:lang w:eastAsia="he-IL"/>
        </w:rPr>
        <w:t>אז נא להוסיף את הקול של מיכאל ביטון, עקב תקלה טכנית.</w:t>
      </w:r>
    </w:p>
    <w:p w:rsidR="007C7BC1" w:rsidRDefault="007C7BC1" w:rsidP="00A00AB1">
      <w:pPr>
        <w:rPr>
          <w:rtl/>
          <w:lang w:eastAsia="he-IL"/>
        </w:rPr>
      </w:pPr>
    </w:p>
    <w:p w:rsidR="007C7BC1" w:rsidRDefault="007C7BC1" w:rsidP="00A00AB1">
      <w:pPr>
        <w:rPr>
          <w:rtl/>
          <w:lang w:eastAsia="he-IL"/>
        </w:rPr>
      </w:pPr>
    </w:p>
    <w:p w:rsidR="007C7BC1" w:rsidRDefault="007C7BC1" w:rsidP="00A00AB1">
      <w:pPr>
        <w:pStyle w:val="a6"/>
        <w:rPr>
          <w:rtl/>
          <w:lang w:eastAsia="he-IL"/>
        </w:rPr>
      </w:pPr>
      <w:bookmarkStart w:id="1203" w:name="ET_subject_647536_29"/>
      <w:r w:rsidRPr="004100A7">
        <w:rPr>
          <w:rStyle w:val="TagStyle"/>
          <w:rtl/>
        </w:rPr>
        <w:t xml:space="preserve"> &lt;&lt; נושא &gt;&gt;</w:t>
      </w:r>
      <w:r w:rsidRPr="00D02436">
        <w:rPr>
          <w:rStyle w:val="TagStyle"/>
          <w:rtl/>
        </w:rPr>
        <w:t xml:space="preserve"> </w:t>
      </w:r>
      <w:bookmarkStart w:id="1204" w:name="_Toc215524974"/>
      <w:bookmarkStart w:id="1205" w:name="_Toc215563486"/>
      <w:r>
        <w:rPr>
          <w:rtl/>
          <w:lang w:eastAsia="he-IL"/>
        </w:rPr>
        <w:t>ה</w:t>
      </w:r>
      <w:r>
        <w:rPr>
          <w:rFonts w:hint="cs"/>
          <w:rtl/>
          <w:lang w:eastAsia="he-IL"/>
        </w:rPr>
        <w:t>צעת ועדת הכנסת בדבר ה</w:t>
      </w:r>
      <w:r>
        <w:rPr>
          <w:rtl/>
          <w:lang w:eastAsia="he-IL"/>
        </w:rPr>
        <w:t>קמת ועדה לדיון בהצעת חוק התקשורת (שידורים), התשפ"ו</w:t>
      </w:r>
      <w:r>
        <w:rPr>
          <w:rFonts w:hint="cs"/>
          <w:rtl/>
          <w:lang w:eastAsia="he-IL"/>
        </w:rPr>
        <w:t>–</w:t>
      </w:r>
      <w:r>
        <w:rPr>
          <w:rtl/>
          <w:lang w:eastAsia="he-IL"/>
        </w:rPr>
        <w:t>2025</w:t>
      </w:r>
      <w:r>
        <w:rPr>
          <w:rFonts w:hint="cs"/>
          <w:rtl/>
          <w:lang w:eastAsia="he-IL"/>
        </w:rPr>
        <w:t>,</w:t>
      </w:r>
      <w:r>
        <w:rPr>
          <w:rtl/>
          <w:lang w:eastAsia="he-IL"/>
        </w:rPr>
        <w:t xml:space="preserve"> מ/1898, בהתאם לסעיף 108 לתקנון הכנסת</w:t>
      </w:r>
      <w:bookmarkEnd w:id="1204"/>
      <w:bookmarkEnd w:id="1205"/>
      <w:r w:rsidRPr="00D02436">
        <w:rPr>
          <w:rStyle w:val="TagStyle"/>
          <w:rtl/>
        </w:rPr>
        <w:t xml:space="preserve"> </w:t>
      </w:r>
      <w:r w:rsidRPr="004100A7">
        <w:rPr>
          <w:rStyle w:val="TagStyle"/>
          <w:rtl/>
        </w:rPr>
        <w:t>&lt;&lt; נושא &gt;&gt;</w:t>
      </w:r>
      <w:r>
        <w:rPr>
          <w:rtl/>
          <w:lang w:eastAsia="he-IL"/>
        </w:rPr>
        <w:t xml:space="preserve"> </w:t>
      </w:r>
      <w:bookmarkEnd w:id="1203"/>
    </w:p>
    <w:p w:rsidR="007C7BC1" w:rsidRPr="007F39D7" w:rsidRDefault="007C7BC1" w:rsidP="00A00AB1">
      <w:pPr>
        <w:rPr>
          <w:rtl/>
        </w:rPr>
      </w:pPr>
    </w:p>
    <w:p w:rsidR="007C7BC1" w:rsidRDefault="007C7BC1" w:rsidP="00A00AB1">
      <w:pPr>
        <w:pStyle w:val="af6"/>
        <w:keepNext/>
        <w:rPr>
          <w:rtl/>
        </w:rPr>
      </w:pPr>
      <w:bookmarkStart w:id="1206" w:name="ET_yor_6666_5"/>
      <w:r w:rsidRPr="004100A7">
        <w:rPr>
          <w:rStyle w:val="TagStyle"/>
          <w:rtl/>
        </w:rPr>
        <w:t xml:space="preserve"> &lt;&lt; יור &gt;&gt;</w:t>
      </w:r>
      <w:r w:rsidRPr="00222C9A">
        <w:rPr>
          <w:rStyle w:val="TagStyle"/>
          <w:rtl/>
        </w:rPr>
        <w:t xml:space="preserve"> </w:t>
      </w:r>
      <w:r>
        <w:rPr>
          <w:rtl/>
        </w:rPr>
        <w:t>היו"ר סימון דוידסון:</w:t>
      </w:r>
      <w:r w:rsidRPr="00222C9A">
        <w:rPr>
          <w:rStyle w:val="TagStyle"/>
          <w:rtl/>
        </w:rPr>
        <w:t xml:space="preserve"> </w:t>
      </w:r>
      <w:r w:rsidRPr="004100A7">
        <w:rPr>
          <w:rStyle w:val="TagStyle"/>
          <w:rtl/>
        </w:rPr>
        <w:t>&lt;&lt; יור &gt;&gt;</w:t>
      </w:r>
      <w:r>
        <w:rPr>
          <w:rtl/>
        </w:rPr>
        <w:t xml:space="preserve"> </w:t>
      </w:r>
      <w:bookmarkEnd w:id="1206"/>
    </w:p>
    <w:p w:rsidR="007C7BC1" w:rsidRPr="007F39D7" w:rsidRDefault="007C7BC1" w:rsidP="00A00AB1">
      <w:pPr>
        <w:rPr>
          <w:rtl/>
        </w:rPr>
      </w:pPr>
    </w:p>
    <w:p w:rsidR="007C7BC1" w:rsidRDefault="007C7BC1" w:rsidP="00A00AB1">
      <w:pPr>
        <w:rPr>
          <w:rtl/>
          <w:lang w:eastAsia="he-IL"/>
        </w:rPr>
      </w:pPr>
      <w:r>
        <w:rPr>
          <w:rFonts w:hint="cs"/>
          <w:rtl/>
          <w:lang w:eastAsia="he-IL"/>
        </w:rPr>
        <w:t xml:space="preserve">חברי </w:t>
      </w:r>
      <w:bookmarkStart w:id="1207" w:name="_ETM_Q9_253000"/>
      <w:bookmarkEnd w:id="1207"/>
      <w:r>
        <w:rPr>
          <w:rFonts w:hint="cs"/>
          <w:rtl/>
          <w:lang w:eastAsia="he-IL"/>
        </w:rPr>
        <w:t xml:space="preserve">הכנסת, נעבור לנושא הבא על סדר-היום: הצעת ועדת הכנסת להקמת ועדה לעניין מסוים, </w:t>
      </w:r>
      <w:bookmarkStart w:id="1208" w:name="_ETM_Q9_261000"/>
      <w:bookmarkEnd w:id="1208"/>
      <w:r>
        <w:rPr>
          <w:rFonts w:hint="cs"/>
          <w:rtl/>
          <w:lang w:eastAsia="he-IL"/>
        </w:rPr>
        <w:t>לפי סעיף 108 לתקנון הכנסת. אני מזמין את יושב-ראש ועדת</w:t>
      </w:r>
      <w:bookmarkStart w:id="1209" w:name="_ETM_Q9_268000"/>
      <w:bookmarkEnd w:id="1209"/>
      <w:r>
        <w:rPr>
          <w:rFonts w:hint="cs"/>
          <w:rtl/>
          <w:lang w:eastAsia="he-IL"/>
        </w:rPr>
        <w:t xml:space="preserve"> הכנסת, חבר הכנסת אופיר כץ, להציג את הצעת הוועדה.</w:t>
      </w:r>
      <w:bookmarkStart w:id="1210" w:name="_ETM_Q9_270000"/>
      <w:bookmarkEnd w:id="1210"/>
      <w:r>
        <w:rPr>
          <w:rFonts w:hint="cs"/>
          <w:rtl/>
          <w:lang w:eastAsia="he-IL"/>
        </w:rPr>
        <w:t xml:space="preserve"> בבקשה, אדוני, לרשותך עד עשר דקות.</w:t>
      </w:r>
    </w:p>
    <w:p w:rsidR="007C7BC1" w:rsidRDefault="007C7BC1" w:rsidP="00A00AB1">
      <w:pPr>
        <w:rPr>
          <w:rtl/>
          <w:lang w:eastAsia="he-IL"/>
        </w:rPr>
      </w:pPr>
    </w:p>
    <w:p w:rsidR="007C7BC1" w:rsidRDefault="007C7BC1" w:rsidP="00A00AB1">
      <w:pPr>
        <w:pStyle w:val="af5"/>
        <w:keepNext/>
        <w:rPr>
          <w:rtl/>
        </w:rPr>
      </w:pPr>
      <w:bookmarkStart w:id="1211" w:name="ET_interruption_6151_6"/>
      <w:r w:rsidRPr="004100A7">
        <w:rPr>
          <w:rStyle w:val="TagStyle"/>
          <w:rtl/>
        </w:rPr>
        <w:t xml:space="preserve"> &lt;&lt; קריאה &gt;&gt;</w:t>
      </w:r>
      <w:r w:rsidRPr="00222C9A">
        <w:rPr>
          <w:rStyle w:val="TagStyle"/>
          <w:rtl/>
        </w:rPr>
        <w:t xml:space="preserve"> </w:t>
      </w:r>
      <w:r>
        <w:rPr>
          <w:rtl/>
        </w:rPr>
        <w:t>רון כץ (יש עתיד):</w:t>
      </w:r>
      <w:r w:rsidRPr="00222C9A">
        <w:rPr>
          <w:rStyle w:val="TagStyle"/>
          <w:rtl/>
        </w:rPr>
        <w:t xml:space="preserve"> </w:t>
      </w:r>
      <w:r w:rsidRPr="004100A7">
        <w:rPr>
          <w:rStyle w:val="TagStyle"/>
          <w:rtl/>
        </w:rPr>
        <w:t>&lt;&lt; קריאה &gt;&gt;</w:t>
      </w:r>
      <w:r>
        <w:rPr>
          <w:rStyle w:val="TagStyle"/>
          <w:rtl/>
        </w:rPr>
        <w:t xml:space="preserve"> </w:t>
      </w:r>
      <w:bookmarkEnd w:id="1211"/>
    </w:p>
    <w:p w:rsidR="007C7BC1" w:rsidRPr="007F39D7" w:rsidRDefault="007C7BC1" w:rsidP="00A00AB1">
      <w:pPr>
        <w:rPr>
          <w:rtl/>
        </w:rPr>
      </w:pPr>
    </w:p>
    <w:p w:rsidR="007C7BC1" w:rsidRDefault="007C7BC1" w:rsidP="00A00AB1">
      <w:pPr>
        <w:rPr>
          <w:rtl/>
          <w:lang w:eastAsia="he-IL"/>
        </w:rPr>
      </w:pPr>
      <w:r>
        <w:rPr>
          <w:rFonts w:hint="cs"/>
          <w:rtl/>
          <w:lang w:eastAsia="he-IL"/>
        </w:rPr>
        <w:t>זה נחשב לפתוח חזית עם ביטן, או שזה לא קשור אליך?</w:t>
      </w:r>
    </w:p>
    <w:p w:rsidR="007C7BC1" w:rsidRPr="004100A7" w:rsidRDefault="007C7BC1" w:rsidP="00A00AB1">
      <w:pPr>
        <w:rPr>
          <w:rtl/>
        </w:rPr>
      </w:pPr>
      <w:bookmarkStart w:id="1212" w:name="ET_yor_6666_30"/>
    </w:p>
    <w:p w:rsidR="007C7BC1" w:rsidRDefault="007C7BC1" w:rsidP="00A00AB1">
      <w:pPr>
        <w:pStyle w:val="af6"/>
        <w:keepNext/>
        <w:rPr>
          <w:rtl/>
        </w:rPr>
      </w:pPr>
      <w:r w:rsidRPr="004100A7">
        <w:rPr>
          <w:rStyle w:val="TagStyle"/>
          <w:rtl/>
        </w:rPr>
        <w:t>&lt;&lt; יור &gt;&gt;</w:t>
      </w:r>
      <w:r w:rsidRPr="007D7F1A">
        <w:rPr>
          <w:rStyle w:val="TagStyle"/>
          <w:rtl/>
        </w:rPr>
        <w:t xml:space="preserve"> </w:t>
      </w:r>
      <w:r>
        <w:rPr>
          <w:rtl/>
        </w:rPr>
        <w:t>היו"ר סימון דוידסון:</w:t>
      </w:r>
      <w:r w:rsidRPr="007D7F1A">
        <w:rPr>
          <w:rStyle w:val="TagStyle"/>
          <w:rtl/>
        </w:rPr>
        <w:t xml:space="preserve"> </w:t>
      </w:r>
      <w:r w:rsidRPr="004100A7">
        <w:rPr>
          <w:rStyle w:val="TagStyle"/>
          <w:rtl/>
        </w:rPr>
        <w:t>&lt;&lt; יור &gt;&gt;</w:t>
      </w:r>
      <w:r>
        <w:rPr>
          <w:rtl/>
        </w:rPr>
        <w:t xml:space="preserve"> </w:t>
      </w:r>
      <w:bookmarkEnd w:id="1212"/>
    </w:p>
    <w:p w:rsidR="007C7BC1" w:rsidRPr="007F39D7" w:rsidRDefault="007C7BC1" w:rsidP="00A00AB1">
      <w:pPr>
        <w:rPr>
          <w:rtl/>
        </w:rPr>
      </w:pPr>
    </w:p>
    <w:p w:rsidR="007C7BC1" w:rsidRPr="007D7F1A" w:rsidRDefault="007C7BC1" w:rsidP="00A00AB1">
      <w:pPr>
        <w:rPr>
          <w:rtl/>
          <w:lang w:eastAsia="he-IL"/>
        </w:rPr>
      </w:pPr>
      <w:bookmarkStart w:id="1213" w:name="_ETM_Q9_285000"/>
      <w:bookmarkEnd w:id="1213"/>
      <w:r>
        <w:rPr>
          <w:rFonts w:hint="cs"/>
          <w:rtl/>
          <w:lang w:eastAsia="he-IL"/>
        </w:rPr>
        <w:t>חברים, נא לשמור על שקט</w:t>
      </w:r>
      <w:bookmarkStart w:id="1214" w:name="_ETM_Q9_282000"/>
      <w:bookmarkEnd w:id="1214"/>
      <w:r>
        <w:rPr>
          <w:rFonts w:hint="cs"/>
          <w:rtl/>
          <w:lang w:eastAsia="he-IL"/>
        </w:rPr>
        <w:t xml:space="preserve"> במליאה.</w:t>
      </w:r>
    </w:p>
    <w:p w:rsidR="007C7BC1" w:rsidRDefault="007C7BC1" w:rsidP="00A00AB1">
      <w:pPr>
        <w:rPr>
          <w:rtl/>
          <w:lang w:eastAsia="he-IL"/>
        </w:rPr>
      </w:pPr>
    </w:p>
    <w:p w:rsidR="007C7BC1" w:rsidRDefault="007C7BC1" w:rsidP="00A00AB1">
      <w:pPr>
        <w:pStyle w:val="a4"/>
        <w:keepNext/>
        <w:rPr>
          <w:rtl/>
        </w:rPr>
      </w:pPr>
      <w:bookmarkStart w:id="1215" w:name="ET_speaker_5786_7"/>
      <w:r w:rsidRPr="004100A7">
        <w:rPr>
          <w:rStyle w:val="TagStyle"/>
          <w:rtl/>
        </w:rPr>
        <w:t xml:space="preserve"> &lt;&lt; דובר &gt;&gt;</w:t>
      </w:r>
      <w:r w:rsidRPr="00222C9A">
        <w:rPr>
          <w:rStyle w:val="TagStyle"/>
          <w:rtl/>
        </w:rPr>
        <w:t xml:space="preserve"> </w:t>
      </w:r>
      <w:bookmarkStart w:id="1216" w:name="_Toc215524975"/>
      <w:bookmarkStart w:id="1217" w:name="_Toc215563487"/>
      <w:r>
        <w:rPr>
          <w:rtl/>
        </w:rPr>
        <w:t>אופיר כץ (</w:t>
      </w:r>
      <w:r>
        <w:rPr>
          <w:rFonts w:hint="cs"/>
          <w:rtl/>
        </w:rPr>
        <w:t>יו"ר ועדת הכנסת</w:t>
      </w:r>
      <w:r>
        <w:rPr>
          <w:rtl/>
        </w:rPr>
        <w:t>):</w:t>
      </w:r>
      <w:bookmarkEnd w:id="1216"/>
      <w:bookmarkEnd w:id="1217"/>
      <w:r w:rsidRPr="00222C9A">
        <w:rPr>
          <w:rStyle w:val="TagStyle"/>
          <w:rtl/>
        </w:rPr>
        <w:t xml:space="preserve"> </w:t>
      </w:r>
      <w:r w:rsidRPr="004100A7">
        <w:rPr>
          <w:rStyle w:val="TagStyle"/>
          <w:rtl/>
        </w:rPr>
        <w:t>&lt;&lt; דובר &gt;&gt;</w:t>
      </w:r>
      <w:r>
        <w:rPr>
          <w:rtl/>
        </w:rPr>
        <w:t xml:space="preserve"> </w:t>
      </w:r>
      <w:bookmarkEnd w:id="1215"/>
    </w:p>
    <w:p w:rsidR="007C7BC1" w:rsidRPr="007F39D7" w:rsidRDefault="007C7BC1" w:rsidP="00A00AB1">
      <w:pPr>
        <w:rPr>
          <w:rtl/>
        </w:rPr>
      </w:pPr>
    </w:p>
    <w:p w:rsidR="007C7BC1" w:rsidRDefault="007C7BC1" w:rsidP="00A00AB1">
      <w:pPr>
        <w:ind w:firstLine="0"/>
        <w:rPr>
          <w:rtl/>
          <w:lang w:eastAsia="he-IL"/>
        </w:rPr>
      </w:pPr>
      <w:r>
        <w:rPr>
          <w:rtl/>
          <w:lang w:eastAsia="he-IL"/>
        </w:rPr>
        <w:tab/>
      </w:r>
      <w:r>
        <w:rPr>
          <w:rFonts w:hint="cs"/>
          <w:rtl/>
          <w:lang w:eastAsia="he-IL"/>
        </w:rPr>
        <w:t>רון, את זה תשאל אותו.</w:t>
      </w:r>
    </w:p>
    <w:p w:rsidR="007C7BC1" w:rsidRPr="007F39D7" w:rsidRDefault="007C7BC1" w:rsidP="00A00AB1">
      <w:pPr>
        <w:rPr>
          <w:rtl/>
        </w:rPr>
      </w:pPr>
      <w:bookmarkStart w:id="1218" w:name="_ETM_Q9_290000"/>
      <w:bookmarkEnd w:id="1218"/>
    </w:p>
    <w:p w:rsidR="007C7BC1" w:rsidRDefault="007C7BC1" w:rsidP="00A00AB1">
      <w:pPr>
        <w:pStyle w:val="af5"/>
        <w:keepNext/>
        <w:rPr>
          <w:rtl/>
        </w:rPr>
      </w:pPr>
      <w:bookmarkStart w:id="1219" w:name="ET_interruption_6507_8"/>
      <w:r w:rsidRPr="004100A7">
        <w:rPr>
          <w:rStyle w:val="TagStyle"/>
          <w:rtl/>
        </w:rPr>
        <w:t xml:space="preserve"> &lt;&lt; קריאה &gt;&gt;</w:t>
      </w:r>
      <w:r w:rsidRPr="00222C9A">
        <w:rPr>
          <w:rStyle w:val="TagStyle"/>
          <w:rtl/>
        </w:rPr>
        <w:t xml:space="preserve"> </w:t>
      </w:r>
      <w:r>
        <w:rPr>
          <w:rtl/>
        </w:rPr>
        <w:t>שלי טל מירון (יש עתיד):</w:t>
      </w:r>
      <w:r w:rsidRPr="00222C9A">
        <w:rPr>
          <w:rStyle w:val="TagStyle"/>
          <w:rtl/>
        </w:rPr>
        <w:t xml:space="preserve"> </w:t>
      </w:r>
      <w:r w:rsidRPr="004100A7">
        <w:rPr>
          <w:rStyle w:val="TagStyle"/>
          <w:rtl/>
        </w:rPr>
        <w:t>&lt;&lt; קריאה &gt;&gt;</w:t>
      </w:r>
      <w:r>
        <w:rPr>
          <w:rStyle w:val="TagStyle"/>
          <w:rtl/>
        </w:rPr>
        <w:t xml:space="preserve"> </w:t>
      </w:r>
      <w:bookmarkEnd w:id="1219"/>
    </w:p>
    <w:p w:rsidR="007C7BC1" w:rsidRDefault="007C7BC1" w:rsidP="00A00AB1">
      <w:pPr>
        <w:rPr>
          <w:rtl/>
          <w:lang w:eastAsia="he-IL"/>
        </w:rPr>
      </w:pPr>
    </w:p>
    <w:p w:rsidR="007C7BC1" w:rsidRDefault="007C7BC1" w:rsidP="00A00AB1">
      <w:pPr>
        <w:rPr>
          <w:rtl/>
          <w:lang w:eastAsia="he-IL"/>
        </w:rPr>
      </w:pPr>
      <w:r>
        <w:rPr>
          <w:rFonts w:hint="cs"/>
          <w:rtl/>
          <w:lang w:eastAsia="he-IL"/>
        </w:rPr>
        <w:t>אופיר, לא השתכנעת?</w:t>
      </w:r>
    </w:p>
    <w:p w:rsidR="007C7BC1" w:rsidRDefault="007C7BC1" w:rsidP="00A00AB1">
      <w:pPr>
        <w:rPr>
          <w:rtl/>
          <w:lang w:eastAsia="he-IL"/>
        </w:rPr>
      </w:pPr>
    </w:p>
    <w:p w:rsidR="007C7BC1" w:rsidRDefault="007C7BC1" w:rsidP="00A00AB1">
      <w:pPr>
        <w:pStyle w:val="af6"/>
        <w:keepNext/>
        <w:rPr>
          <w:rtl/>
        </w:rPr>
      </w:pPr>
      <w:bookmarkStart w:id="1220" w:name="ET_yor_6666_31"/>
      <w:r w:rsidRPr="004100A7">
        <w:rPr>
          <w:rStyle w:val="TagStyle"/>
          <w:rtl/>
        </w:rPr>
        <w:t xml:space="preserve"> &lt;&lt; יור &gt;&gt;</w:t>
      </w:r>
      <w:r w:rsidRPr="007D7F1A">
        <w:rPr>
          <w:rStyle w:val="TagStyle"/>
          <w:rtl/>
        </w:rPr>
        <w:t xml:space="preserve"> </w:t>
      </w:r>
      <w:r>
        <w:rPr>
          <w:rtl/>
        </w:rPr>
        <w:t>היו"ר סימון דוידסון:</w:t>
      </w:r>
      <w:r w:rsidRPr="007D7F1A">
        <w:rPr>
          <w:rStyle w:val="TagStyle"/>
          <w:rtl/>
        </w:rPr>
        <w:t xml:space="preserve"> </w:t>
      </w:r>
      <w:r w:rsidRPr="004100A7">
        <w:rPr>
          <w:rStyle w:val="TagStyle"/>
          <w:rtl/>
        </w:rPr>
        <w:t>&lt;&lt; יור &gt;&gt;</w:t>
      </w:r>
      <w:r>
        <w:rPr>
          <w:rtl/>
        </w:rPr>
        <w:t xml:space="preserve"> </w:t>
      </w:r>
      <w:bookmarkEnd w:id="1220"/>
    </w:p>
    <w:p w:rsidR="007C7BC1" w:rsidRDefault="007C7BC1" w:rsidP="00A00AB1">
      <w:pPr>
        <w:rPr>
          <w:rtl/>
          <w:lang w:eastAsia="he-IL"/>
        </w:rPr>
      </w:pPr>
    </w:p>
    <w:p w:rsidR="007C7BC1" w:rsidRDefault="007C7BC1" w:rsidP="00A00AB1">
      <w:pPr>
        <w:rPr>
          <w:rtl/>
          <w:lang w:eastAsia="he-IL"/>
        </w:rPr>
      </w:pPr>
      <w:r>
        <w:rPr>
          <w:rFonts w:hint="cs"/>
          <w:rtl/>
          <w:lang w:eastAsia="he-IL"/>
        </w:rPr>
        <w:t>חברת הכנסת שלי טל מירון, את מאוד רועשת.</w:t>
      </w:r>
    </w:p>
    <w:p w:rsidR="007C7BC1" w:rsidRDefault="007C7BC1" w:rsidP="00A00AB1">
      <w:pPr>
        <w:rPr>
          <w:rtl/>
          <w:lang w:eastAsia="he-IL"/>
        </w:rPr>
      </w:pPr>
    </w:p>
    <w:p w:rsidR="007C7BC1" w:rsidRDefault="007C7BC1" w:rsidP="00A00AB1">
      <w:pPr>
        <w:pStyle w:val="af5"/>
        <w:keepNext/>
        <w:rPr>
          <w:rtl/>
        </w:rPr>
      </w:pPr>
      <w:bookmarkStart w:id="1221" w:name="ET_interruption_6151_32"/>
      <w:r w:rsidRPr="004100A7">
        <w:rPr>
          <w:rStyle w:val="TagStyle"/>
          <w:rtl/>
        </w:rPr>
        <w:t xml:space="preserve"> &lt;&lt; קריאה &gt;&gt;</w:t>
      </w:r>
      <w:r w:rsidRPr="007D7F1A">
        <w:rPr>
          <w:rStyle w:val="TagStyle"/>
          <w:rtl/>
        </w:rPr>
        <w:t xml:space="preserve"> </w:t>
      </w:r>
      <w:r>
        <w:rPr>
          <w:rtl/>
        </w:rPr>
        <w:t>רון כץ (יש עתיד):</w:t>
      </w:r>
      <w:r w:rsidRPr="007D7F1A">
        <w:rPr>
          <w:rStyle w:val="TagStyle"/>
          <w:rtl/>
        </w:rPr>
        <w:t xml:space="preserve"> </w:t>
      </w:r>
      <w:r w:rsidRPr="004100A7">
        <w:rPr>
          <w:rStyle w:val="TagStyle"/>
          <w:rtl/>
        </w:rPr>
        <w:t>&lt;&lt; קריאה &gt;&gt;</w:t>
      </w:r>
      <w:r>
        <w:rPr>
          <w:rStyle w:val="TagStyle"/>
          <w:rtl/>
        </w:rPr>
        <w:t xml:space="preserve"> </w:t>
      </w:r>
      <w:bookmarkEnd w:id="1221"/>
    </w:p>
    <w:p w:rsidR="007C7BC1" w:rsidRDefault="007C7BC1" w:rsidP="00A00AB1">
      <w:pPr>
        <w:rPr>
          <w:rtl/>
          <w:lang w:eastAsia="he-IL"/>
        </w:rPr>
      </w:pPr>
    </w:p>
    <w:p w:rsidR="007C7BC1" w:rsidRDefault="007C7BC1" w:rsidP="00A00AB1">
      <w:pPr>
        <w:rPr>
          <w:rtl/>
          <w:lang w:eastAsia="he-IL"/>
        </w:rPr>
      </w:pPr>
      <w:bookmarkStart w:id="1222" w:name="_ETM_Q9_294000"/>
      <w:bookmarkEnd w:id="1222"/>
      <w:r>
        <w:rPr>
          <w:rFonts w:hint="cs"/>
          <w:rtl/>
          <w:lang w:eastAsia="he-IL"/>
        </w:rPr>
        <w:t>אני רק רוצה להגיד שאני - - -</w:t>
      </w:r>
    </w:p>
    <w:p w:rsidR="007C7BC1" w:rsidRDefault="007C7BC1" w:rsidP="00A00AB1">
      <w:pPr>
        <w:rPr>
          <w:rtl/>
          <w:lang w:eastAsia="he-IL"/>
        </w:rPr>
      </w:pPr>
      <w:bookmarkStart w:id="1223" w:name="_ETM_Q9_293000"/>
      <w:bookmarkEnd w:id="1223"/>
    </w:p>
    <w:p w:rsidR="007C7BC1" w:rsidRDefault="007C7BC1" w:rsidP="00A00AB1">
      <w:pPr>
        <w:pStyle w:val="af6"/>
        <w:keepNext/>
        <w:rPr>
          <w:rtl/>
        </w:rPr>
      </w:pPr>
      <w:bookmarkStart w:id="1224" w:name="ET_yor_6666_33"/>
      <w:r w:rsidRPr="004100A7">
        <w:rPr>
          <w:rStyle w:val="TagStyle"/>
          <w:rtl/>
        </w:rPr>
        <w:t xml:space="preserve"> &lt;&lt; יור &gt;&gt;</w:t>
      </w:r>
      <w:r w:rsidRPr="007D7F1A">
        <w:rPr>
          <w:rStyle w:val="TagStyle"/>
          <w:rtl/>
        </w:rPr>
        <w:t xml:space="preserve"> </w:t>
      </w:r>
      <w:r>
        <w:rPr>
          <w:rtl/>
        </w:rPr>
        <w:t>היו"ר סימון דוידסון:</w:t>
      </w:r>
      <w:r w:rsidRPr="007D7F1A">
        <w:rPr>
          <w:rStyle w:val="TagStyle"/>
          <w:rtl/>
        </w:rPr>
        <w:t xml:space="preserve"> </w:t>
      </w:r>
      <w:r w:rsidRPr="004100A7">
        <w:rPr>
          <w:rStyle w:val="TagStyle"/>
          <w:rtl/>
        </w:rPr>
        <w:t>&lt;&lt; יור &gt;&gt;</w:t>
      </w:r>
      <w:r>
        <w:rPr>
          <w:rtl/>
        </w:rPr>
        <w:t xml:space="preserve"> </w:t>
      </w:r>
      <w:bookmarkEnd w:id="1224"/>
    </w:p>
    <w:p w:rsidR="007C7BC1" w:rsidRDefault="007C7BC1" w:rsidP="00A00AB1">
      <w:pPr>
        <w:rPr>
          <w:rtl/>
          <w:lang w:eastAsia="he-IL"/>
        </w:rPr>
      </w:pPr>
    </w:p>
    <w:p w:rsidR="007C7BC1" w:rsidRDefault="007C7BC1" w:rsidP="00A00AB1">
      <w:pPr>
        <w:rPr>
          <w:rtl/>
          <w:lang w:eastAsia="he-IL"/>
        </w:rPr>
      </w:pPr>
      <w:bookmarkStart w:id="1225" w:name="_ETM_Q9_295000"/>
      <w:bookmarkEnd w:id="1225"/>
      <w:r>
        <w:rPr>
          <w:rFonts w:hint="cs"/>
          <w:rtl/>
          <w:lang w:eastAsia="he-IL"/>
        </w:rPr>
        <w:t>חבר הכנסת רון</w:t>
      </w:r>
      <w:bookmarkStart w:id="1226" w:name="_ETM_Q9_297000"/>
      <w:bookmarkEnd w:id="1226"/>
      <w:r>
        <w:rPr>
          <w:rFonts w:hint="cs"/>
          <w:rtl/>
          <w:lang w:eastAsia="he-IL"/>
        </w:rPr>
        <w:t xml:space="preserve"> כץ.</w:t>
      </w:r>
    </w:p>
    <w:p w:rsidR="007C7BC1" w:rsidRDefault="007C7BC1" w:rsidP="00A00AB1">
      <w:pPr>
        <w:rPr>
          <w:rtl/>
          <w:lang w:eastAsia="he-IL"/>
        </w:rPr>
      </w:pPr>
      <w:bookmarkStart w:id="1227" w:name="_ETM_Q9_298000"/>
      <w:bookmarkEnd w:id="1227"/>
    </w:p>
    <w:p w:rsidR="007C7BC1" w:rsidRDefault="007C7BC1" w:rsidP="00A00AB1">
      <w:pPr>
        <w:pStyle w:val="-"/>
        <w:keepNext/>
        <w:rPr>
          <w:rtl/>
        </w:rPr>
      </w:pPr>
      <w:bookmarkStart w:id="1228" w:name="ET_speakercontinue_5786_34"/>
      <w:r w:rsidRPr="004100A7">
        <w:rPr>
          <w:rStyle w:val="TagStyle"/>
          <w:rtl/>
        </w:rPr>
        <w:t xml:space="preserve"> &lt;&lt; דובר_המשך &gt;&gt;</w:t>
      </w:r>
      <w:r w:rsidRPr="007D7F1A">
        <w:rPr>
          <w:rStyle w:val="TagStyle"/>
          <w:rtl/>
        </w:rPr>
        <w:t xml:space="preserve"> </w:t>
      </w:r>
      <w:r>
        <w:rPr>
          <w:rtl/>
        </w:rPr>
        <w:t>אופיר כץ (</w:t>
      </w:r>
      <w:r>
        <w:rPr>
          <w:rFonts w:hint="cs"/>
          <w:rtl/>
        </w:rPr>
        <w:t>יו"ר ועדת הכנסת</w:t>
      </w:r>
      <w:r>
        <w:rPr>
          <w:rtl/>
        </w:rPr>
        <w:t>):</w:t>
      </w:r>
      <w:r w:rsidRPr="007D7F1A">
        <w:rPr>
          <w:rStyle w:val="TagStyle"/>
          <w:rtl/>
        </w:rPr>
        <w:t xml:space="preserve"> </w:t>
      </w:r>
      <w:r w:rsidRPr="004100A7">
        <w:rPr>
          <w:rStyle w:val="TagStyle"/>
          <w:rtl/>
        </w:rPr>
        <w:t>&lt;&lt; דובר_המשך &gt;&gt;</w:t>
      </w:r>
      <w:r>
        <w:rPr>
          <w:rStyle w:val="TagStyle"/>
          <w:rtl/>
        </w:rPr>
        <w:t xml:space="preserve"> </w:t>
      </w:r>
      <w:bookmarkEnd w:id="1228"/>
    </w:p>
    <w:p w:rsidR="007C7BC1" w:rsidRDefault="007C7BC1" w:rsidP="00A00AB1">
      <w:pPr>
        <w:rPr>
          <w:rtl/>
          <w:lang w:eastAsia="he-IL"/>
        </w:rPr>
      </w:pPr>
    </w:p>
    <w:p w:rsidR="007C7BC1" w:rsidRDefault="007C7BC1" w:rsidP="00A00AB1">
      <w:pPr>
        <w:rPr>
          <w:rtl/>
          <w:lang w:eastAsia="he-IL"/>
        </w:rPr>
      </w:pPr>
      <w:bookmarkStart w:id="1229" w:name="_ETM_Q9_296000"/>
      <w:bookmarkEnd w:id="1229"/>
      <w:r>
        <w:rPr>
          <w:rFonts w:hint="cs"/>
          <w:rtl/>
          <w:lang w:eastAsia="he-IL"/>
        </w:rPr>
        <w:t>לא, אתה רק רוצה לחמם, אתה אומר.</w:t>
      </w:r>
    </w:p>
    <w:p w:rsidR="007C7BC1" w:rsidRDefault="007C7BC1" w:rsidP="00A00AB1">
      <w:pPr>
        <w:rPr>
          <w:rtl/>
          <w:lang w:eastAsia="he-IL"/>
        </w:rPr>
      </w:pPr>
    </w:p>
    <w:p w:rsidR="007C7BC1" w:rsidRDefault="007C7BC1" w:rsidP="00A00AB1">
      <w:pPr>
        <w:pStyle w:val="af6"/>
        <w:keepNext/>
        <w:rPr>
          <w:rtl/>
        </w:rPr>
      </w:pPr>
      <w:bookmarkStart w:id="1230" w:name="ET_yor_6666_35"/>
      <w:r w:rsidRPr="004100A7">
        <w:rPr>
          <w:rStyle w:val="TagStyle"/>
          <w:rtl/>
        </w:rPr>
        <w:t xml:space="preserve"> &lt;&lt; יור &gt;&gt;</w:t>
      </w:r>
      <w:r w:rsidRPr="007D7F1A">
        <w:rPr>
          <w:rStyle w:val="TagStyle"/>
          <w:rtl/>
        </w:rPr>
        <w:t xml:space="preserve"> </w:t>
      </w:r>
      <w:r>
        <w:rPr>
          <w:rtl/>
        </w:rPr>
        <w:t>היו"ר סימון דוידסון:</w:t>
      </w:r>
      <w:r w:rsidRPr="007D7F1A">
        <w:rPr>
          <w:rStyle w:val="TagStyle"/>
          <w:rtl/>
        </w:rPr>
        <w:t xml:space="preserve"> </w:t>
      </w:r>
      <w:r w:rsidRPr="004100A7">
        <w:rPr>
          <w:rStyle w:val="TagStyle"/>
          <w:rtl/>
        </w:rPr>
        <w:t>&lt;&lt; יור &gt;&gt;</w:t>
      </w:r>
      <w:r>
        <w:rPr>
          <w:rtl/>
        </w:rPr>
        <w:t xml:space="preserve"> </w:t>
      </w:r>
      <w:bookmarkEnd w:id="1230"/>
    </w:p>
    <w:p w:rsidR="007C7BC1" w:rsidRDefault="007C7BC1" w:rsidP="00A00AB1">
      <w:pPr>
        <w:rPr>
          <w:rtl/>
          <w:lang w:eastAsia="he-IL"/>
        </w:rPr>
      </w:pPr>
    </w:p>
    <w:p w:rsidR="007C7BC1" w:rsidRDefault="007C7BC1" w:rsidP="00A00AB1">
      <w:pPr>
        <w:rPr>
          <w:rtl/>
          <w:lang w:eastAsia="he-IL"/>
        </w:rPr>
      </w:pPr>
      <w:r>
        <w:rPr>
          <w:rFonts w:hint="cs"/>
          <w:rtl/>
          <w:lang w:eastAsia="he-IL"/>
        </w:rPr>
        <w:t>בבקשה, אדוני.</w:t>
      </w:r>
    </w:p>
    <w:p w:rsidR="007C7BC1" w:rsidRDefault="007C7BC1" w:rsidP="00A00AB1">
      <w:pPr>
        <w:rPr>
          <w:rtl/>
          <w:lang w:eastAsia="he-IL"/>
        </w:rPr>
      </w:pPr>
    </w:p>
    <w:p w:rsidR="007C7BC1" w:rsidRDefault="007C7BC1" w:rsidP="00A00AB1">
      <w:pPr>
        <w:pStyle w:val="-"/>
        <w:keepNext/>
        <w:rPr>
          <w:rtl/>
        </w:rPr>
      </w:pPr>
      <w:bookmarkStart w:id="1231" w:name="ET_speakercontinue_5786_36"/>
      <w:r w:rsidRPr="004100A7">
        <w:rPr>
          <w:rStyle w:val="TagStyle"/>
          <w:rtl/>
        </w:rPr>
        <w:t xml:space="preserve"> &lt;&lt; דובר_המשך &gt;&gt;</w:t>
      </w:r>
      <w:r w:rsidRPr="007D7F1A">
        <w:rPr>
          <w:rStyle w:val="TagStyle"/>
          <w:rtl/>
        </w:rPr>
        <w:t xml:space="preserve"> </w:t>
      </w:r>
      <w:r>
        <w:rPr>
          <w:rtl/>
        </w:rPr>
        <w:t>אופיר כץ (</w:t>
      </w:r>
      <w:r>
        <w:rPr>
          <w:rFonts w:hint="cs"/>
          <w:rtl/>
        </w:rPr>
        <w:t>יו"ר ועדת הכנסת</w:t>
      </w:r>
      <w:r>
        <w:rPr>
          <w:rtl/>
        </w:rPr>
        <w:t>):</w:t>
      </w:r>
      <w:r w:rsidRPr="007D7F1A">
        <w:rPr>
          <w:rStyle w:val="TagStyle"/>
          <w:rtl/>
        </w:rPr>
        <w:t xml:space="preserve"> </w:t>
      </w:r>
      <w:r w:rsidRPr="004100A7">
        <w:rPr>
          <w:rStyle w:val="TagStyle"/>
          <w:rtl/>
        </w:rPr>
        <w:t>&lt;&lt; דובר_המשך &gt;&gt;</w:t>
      </w:r>
      <w:r>
        <w:rPr>
          <w:rStyle w:val="TagStyle"/>
          <w:rtl/>
        </w:rPr>
        <w:t xml:space="preserve"> </w:t>
      </w:r>
      <w:bookmarkEnd w:id="1231"/>
    </w:p>
    <w:p w:rsidR="007C7BC1" w:rsidRDefault="007C7BC1" w:rsidP="00A00AB1">
      <w:pPr>
        <w:rPr>
          <w:rtl/>
          <w:lang w:eastAsia="he-IL"/>
        </w:rPr>
      </w:pPr>
    </w:p>
    <w:p w:rsidR="007C7BC1" w:rsidRDefault="007C7BC1" w:rsidP="00A00AB1">
      <w:pPr>
        <w:rPr>
          <w:rtl/>
          <w:lang w:eastAsia="he-IL"/>
        </w:rPr>
      </w:pPr>
      <w:r>
        <w:rPr>
          <w:rFonts w:hint="cs"/>
          <w:rtl/>
          <w:lang w:eastAsia="he-IL"/>
        </w:rPr>
        <w:t>אדוני היושב-ראש, אדוני השר, חבריי חברי הכנסת, אני מתכבד להביא לאישור הכנסת</w:t>
      </w:r>
      <w:bookmarkStart w:id="1232" w:name="_ETM_Q9_303000"/>
      <w:bookmarkEnd w:id="1232"/>
      <w:r>
        <w:rPr>
          <w:rFonts w:hint="cs"/>
          <w:rtl/>
          <w:lang w:eastAsia="he-IL"/>
        </w:rPr>
        <w:t xml:space="preserve"> את הצעת ועדת הכנסת להקמת הוועדה לדיון בהצעת חוק התקשורת </w:t>
      </w:r>
      <w:bookmarkStart w:id="1233" w:name="_ETM_Q9_305000"/>
      <w:bookmarkEnd w:id="1233"/>
      <w:r>
        <w:rPr>
          <w:rFonts w:hint="cs"/>
          <w:rtl/>
          <w:lang w:eastAsia="he-IL"/>
        </w:rPr>
        <w:t>(שידורים), התשפ"ו</w:t>
      </w:r>
      <w:r>
        <w:rPr>
          <w:rtl/>
          <w:lang w:eastAsia="he-IL"/>
        </w:rPr>
        <w:t>–</w:t>
      </w:r>
      <w:r>
        <w:rPr>
          <w:rFonts w:hint="cs"/>
          <w:rtl/>
          <w:lang w:eastAsia="he-IL"/>
        </w:rPr>
        <w:t xml:space="preserve">2025, מ/1898, בהתאם לסעיף 108 לתקנון הכנסת. </w:t>
      </w:r>
      <w:bookmarkStart w:id="1234" w:name="_ETM_Q9_313000"/>
      <w:bookmarkEnd w:id="1234"/>
      <w:r>
        <w:rPr>
          <w:rFonts w:hint="cs"/>
          <w:rtl/>
          <w:lang w:eastAsia="he-IL"/>
        </w:rPr>
        <w:t>סמכויות הוועדה</w:t>
      </w:r>
      <w:bookmarkStart w:id="1235" w:name="_ETM_Q9_317000"/>
      <w:bookmarkEnd w:id="1235"/>
      <w:r>
        <w:rPr>
          <w:rFonts w:hint="cs"/>
          <w:rtl/>
          <w:lang w:eastAsia="he-IL"/>
        </w:rPr>
        <w:t>: הוועדה תדון בהצעת חוק התקשורת (שידורים), התשפ"ו</w:t>
      </w:r>
      <w:r>
        <w:rPr>
          <w:rtl/>
          <w:lang w:eastAsia="he-IL"/>
        </w:rPr>
        <w:t>–</w:t>
      </w:r>
      <w:r>
        <w:rPr>
          <w:rFonts w:hint="cs"/>
          <w:rtl/>
          <w:lang w:eastAsia="he-IL"/>
        </w:rPr>
        <w:t>2025, מ/1898.</w:t>
      </w:r>
    </w:p>
    <w:p w:rsidR="007C7BC1" w:rsidRDefault="007C7BC1" w:rsidP="00A00AB1">
      <w:pPr>
        <w:rPr>
          <w:rtl/>
          <w:lang w:eastAsia="he-IL"/>
        </w:rPr>
      </w:pPr>
    </w:p>
    <w:p w:rsidR="007C7BC1" w:rsidRPr="007D7F1A" w:rsidRDefault="007C7BC1" w:rsidP="00A00AB1">
      <w:pPr>
        <w:rPr>
          <w:rtl/>
          <w:lang w:eastAsia="he-IL"/>
        </w:rPr>
      </w:pPr>
      <w:r>
        <w:rPr>
          <w:rFonts w:hint="cs"/>
          <w:rtl/>
          <w:lang w:eastAsia="he-IL"/>
        </w:rPr>
        <w:t>הרכב הווע</w:t>
      </w:r>
      <w:bookmarkStart w:id="1236" w:name="_ETM_Q9_327000"/>
      <w:bookmarkEnd w:id="1236"/>
      <w:r>
        <w:rPr>
          <w:rFonts w:hint="cs"/>
          <w:rtl/>
          <w:lang w:eastAsia="he-IL"/>
        </w:rPr>
        <w:t>דה: בוועדה יכהנו 13 חברי</w:t>
      </w:r>
      <w:bookmarkStart w:id="1237" w:name="_ETM_Q9_328000"/>
      <w:bookmarkEnd w:id="1237"/>
      <w:r>
        <w:rPr>
          <w:rFonts w:hint="cs"/>
          <w:rtl/>
          <w:lang w:eastAsia="he-IL"/>
        </w:rPr>
        <w:t xml:space="preserve"> כנסת, על </w:t>
      </w:r>
      <w:bookmarkStart w:id="1238" w:name="_ETM_Q9_325475"/>
      <w:bookmarkEnd w:id="1238"/>
      <w:r>
        <w:rPr>
          <w:rFonts w:hint="cs"/>
          <w:rtl/>
          <w:lang w:eastAsia="he-IL"/>
        </w:rPr>
        <w:t xml:space="preserve">פי ההרכב הבא: סיעת הליכוד </w:t>
      </w:r>
      <w:r>
        <w:rPr>
          <w:rtl/>
          <w:lang w:eastAsia="he-IL"/>
        </w:rPr>
        <w:t>–</w:t>
      </w:r>
      <w:r>
        <w:rPr>
          <w:rFonts w:hint="cs"/>
          <w:rtl/>
          <w:lang w:eastAsia="he-IL"/>
        </w:rPr>
        <w:t xml:space="preserve"> ארבעה </w:t>
      </w:r>
      <w:bookmarkStart w:id="1239" w:name="_ETM_Q9_331000"/>
      <w:bookmarkEnd w:id="1239"/>
      <w:r>
        <w:rPr>
          <w:rFonts w:hint="cs"/>
          <w:rtl/>
          <w:lang w:eastAsia="he-IL"/>
        </w:rPr>
        <w:t>חברים: גלית דיסטל אטבריאן, טלי גוטליב, צגה מלקו ואושר שקלים;</w:t>
      </w:r>
      <w:bookmarkStart w:id="1240" w:name="_ETM_Q9_336000"/>
      <w:bookmarkEnd w:id="1240"/>
      <w:r>
        <w:rPr>
          <w:rFonts w:hint="cs"/>
          <w:rtl/>
          <w:lang w:eastAsia="he-IL"/>
        </w:rPr>
        <w:t xml:space="preserve"> סיעת יש עתיד </w:t>
      </w:r>
      <w:r>
        <w:rPr>
          <w:rtl/>
          <w:lang w:eastAsia="he-IL"/>
        </w:rPr>
        <w:t>–</w:t>
      </w:r>
      <w:r>
        <w:rPr>
          <w:rFonts w:hint="cs"/>
          <w:rtl/>
          <w:lang w:eastAsia="he-IL"/>
        </w:rPr>
        <w:t xml:space="preserve"> שני חברים: מירב בן ארי ושלי</w:t>
      </w:r>
      <w:bookmarkStart w:id="1241" w:name="_ETM_Q9_341000"/>
      <w:bookmarkEnd w:id="1241"/>
      <w:r>
        <w:rPr>
          <w:rFonts w:hint="cs"/>
          <w:rtl/>
          <w:lang w:eastAsia="he-IL"/>
        </w:rPr>
        <w:t xml:space="preserve"> טל מירון;</w:t>
      </w:r>
      <w:bookmarkStart w:id="1242" w:name="_ETM_Q9_338000"/>
      <w:bookmarkEnd w:id="1242"/>
      <w:r>
        <w:rPr>
          <w:rFonts w:hint="cs"/>
          <w:rtl/>
          <w:lang w:eastAsia="he-IL"/>
        </w:rPr>
        <w:t xml:space="preserve"> סיעת כחול-לבן </w:t>
      </w:r>
      <w:r>
        <w:rPr>
          <w:rtl/>
          <w:lang w:eastAsia="he-IL"/>
        </w:rPr>
        <w:t>–</w:t>
      </w:r>
      <w:r>
        <w:rPr>
          <w:rFonts w:hint="cs"/>
          <w:rtl/>
          <w:lang w:eastAsia="he-IL"/>
        </w:rPr>
        <w:t xml:space="preserve"> המחנה הממלכתי: איתן גינזבורג; סיעת הציונות</w:t>
      </w:r>
      <w:bookmarkStart w:id="1243" w:name="_ETM_Q9_343000"/>
      <w:bookmarkEnd w:id="1243"/>
      <w:r>
        <w:rPr>
          <w:rFonts w:hint="cs"/>
          <w:rtl/>
          <w:lang w:eastAsia="he-IL"/>
        </w:rPr>
        <w:t xml:space="preserve"> הדתית: אוהד טל; סיעת עוצמה יהודית: צביקה פוגל; </w:t>
      </w:r>
      <w:bookmarkStart w:id="1244" w:name="_ETM_Q9_346000"/>
      <w:bookmarkEnd w:id="1244"/>
      <w:r>
        <w:rPr>
          <w:rFonts w:hint="cs"/>
          <w:rtl/>
          <w:lang w:eastAsia="he-IL"/>
        </w:rPr>
        <w:t>סיעת ישראל ביתנו: יבגני סובה; סיעת רע"מ:</w:t>
      </w:r>
      <w:bookmarkStart w:id="1245" w:name="_ETM_Q9_351000"/>
      <w:bookmarkEnd w:id="1245"/>
      <w:r>
        <w:rPr>
          <w:rFonts w:hint="cs"/>
          <w:rtl/>
          <w:lang w:eastAsia="he-IL"/>
        </w:rPr>
        <w:t xml:space="preserve"> ואליד אלהואשלה; סיעת העבודה: אפרת רייטן; סיעת הימין</w:t>
      </w:r>
      <w:bookmarkStart w:id="1246" w:name="_ETM_Q9_357000"/>
      <w:bookmarkEnd w:id="1246"/>
      <w:r>
        <w:rPr>
          <w:rFonts w:hint="cs"/>
          <w:rtl/>
          <w:lang w:eastAsia="he-IL"/>
        </w:rPr>
        <w:t xml:space="preserve"> הממלכתי: מישל בוסקילה. </w:t>
      </w:r>
      <w:bookmarkStart w:id="1247" w:name="_ETM_Q9_359000"/>
      <w:bookmarkEnd w:id="1247"/>
      <w:r>
        <w:rPr>
          <w:rFonts w:hint="cs"/>
          <w:rtl/>
          <w:lang w:eastAsia="he-IL"/>
        </w:rPr>
        <w:t>מוצע כי יושבת-ראש</w:t>
      </w:r>
      <w:bookmarkStart w:id="1248" w:name="_ETM_Q9_360000"/>
      <w:bookmarkEnd w:id="1248"/>
      <w:r>
        <w:rPr>
          <w:rFonts w:hint="cs"/>
          <w:rtl/>
          <w:lang w:eastAsia="he-IL"/>
        </w:rPr>
        <w:t xml:space="preserve"> הוועדה תהיה חברת הכנסת גלית דיסטל אטבריאן. אבקש לאשר </w:t>
      </w:r>
      <w:bookmarkStart w:id="1249" w:name="_ETM_Q9_365000"/>
      <w:bookmarkEnd w:id="1249"/>
      <w:r>
        <w:rPr>
          <w:rFonts w:hint="cs"/>
          <w:rtl/>
          <w:lang w:eastAsia="he-IL"/>
        </w:rPr>
        <w:t>את ההצעה.</w:t>
      </w:r>
    </w:p>
    <w:p w:rsidR="007C7BC1" w:rsidRDefault="007C7BC1" w:rsidP="00A00AB1">
      <w:pPr>
        <w:rPr>
          <w:rtl/>
          <w:lang w:eastAsia="he-IL"/>
        </w:rPr>
      </w:pPr>
    </w:p>
    <w:p w:rsidR="007C7BC1" w:rsidRDefault="007C7BC1" w:rsidP="00A00AB1">
      <w:pPr>
        <w:pStyle w:val="af6"/>
        <w:keepNext/>
        <w:rPr>
          <w:rtl/>
        </w:rPr>
      </w:pPr>
      <w:r w:rsidRPr="004100A7">
        <w:rPr>
          <w:rStyle w:val="TagStyle"/>
          <w:rtl/>
        </w:rPr>
        <w:t xml:space="preserve"> &lt;&lt; יור &gt;&gt;</w:t>
      </w:r>
      <w:r w:rsidRPr="00222C9A">
        <w:rPr>
          <w:rStyle w:val="TagStyle"/>
          <w:rtl/>
        </w:rPr>
        <w:t xml:space="preserve"> </w:t>
      </w:r>
      <w:r>
        <w:rPr>
          <w:rtl/>
        </w:rPr>
        <w:t>היו"ר סימון דוידסון:</w:t>
      </w:r>
      <w:r w:rsidRPr="00222C9A">
        <w:rPr>
          <w:rStyle w:val="TagStyle"/>
          <w:rtl/>
        </w:rPr>
        <w:t xml:space="preserve"> </w:t>
      </w:r>
      <w:r w:rsidRPr="004100A7">
        <w:rPr>
          <w:rStyle w:val="TagStyle"/>
          <w:rtl/>
        </w:rPr>
        <w:t>&lt;&lt; יור &gt;&gt;</w:t>
      </w:r>
      <w:r>
        <w:rPr>
          <w:rtl/>
        </w:rPr>
        <w:t xml:space="preserve"> </w:t>
      </w:r>
    </w:p>
    <w:p w:rsidR="007C7BC1" w:rsidRPr="007F39D7" w:rsidRDefault="007C7BC1" w:rsidP="00A00AB1">
      <w:pPr>
        <w:rPr>
          <w:rtl/>
        </w:rPr>
      </w:pPr>
    </w:p>
    <w:p w:rsidR="007C7BC1" w:rsidRDefault="007C7BC1" w:rsidP="00A00AB1">
      <w:pPr>
        <w:rPr>
          <w:rtl/>
          <w:lang w:eastAsia="he-IL"/>
        </w:rPr>
      </w:pPr>
      <w:r>
        <w:rPr>
          <w:rFonts w:hint="cs"/>
          <w:rtl/>
          <w:lang w:eastAsia="he-IL"/>
        </w:rPr>
        <w:t xml:space="preserve">תודה רבה. מישל בוסקילה, יפה. </w:t>
      </w:r>
    </w:p>
    <w:p w:rsidR="007C7BC1" w:rsidRDefault="007C7BC1" w:rsidP="00A00AB1">
      <w:pPr>
        <w:rPr>
          <w:rtl/>
          <w:lang w:eastAsia="he-IL"/>
        </w:rPr>
      </w:pPr>
      <w:bookmarkStart w:id="1250" w:name="_ETM_Q9_372608"/>
      <w:bookmarkStart w:id="1251" w:name="_ETM_Q9_372648"/>
      <w:bookmarkEnd w:id="1250"/>
      <w:bookmarkEnd w:id="1251"/>
    </w:p>
    <w:p w:rsidR="007C7BC1" w:rsidRDefault="007C7BC1" w:rsidP="00A00AB1">
      <w:pPr>
        <w:rPr>
          <w:rtl/>
          <w:lang w:eastAsia="he-IL"/>
        </w:rPr>
      </w:pPr>
      <w:bookmarkStart w:id="1252" w:name="_ETM_Q9_372760"/>
      <w:bookmarkStart w:id="1253" w:name="_ETM_Q9_372861"/>
      <w:bookmarkEnd w:id="1252"/>
      <w:bookmarkEnd w:id="1253"/>
      <w:r>
        <w:rPr>
          <w:rFonts w:hint="cs"/>
          <w:rtl/>
          <w:lang w:eastAsia="he-IL"/>
        </w:rPr>
        <w:t>טוב, חברים,</w:t>
      </w:r>
      <w:bookmarkStart w:id="1254" w:name="_ETM_Q9_371000"/>
      <w:bookmarkEnd w:id="1254"/>
      <w:r>
        <w:rPr>
          <w:rFonts w:hint="cs"/>
          <w:rtl/>
          <w:lang w:eastAsia="he-IL"/>
        </w:rPr>
        <w:t xml:space="preserve"> אנחנו נעבור לדיון האישי. אני </w:t>
      </w:r>
      <w:bookmarkStart w:id="1255" w:name="_ETM_Q9_378000"/>
      <w:bookmarkEnd w:id="1255"/>
      <w:r>
        <w:rPr>
          <w:rFonts w:hint="cs"/>
          <w:rtl/>
          <w:lang w:eastAsia="he-IL"/>
        </w:rPr>
        <w:t xml:space="preserve">מזמין את חברת הכנסת יסמין פרידמן. תעלה ותבוא חברת הכנסת </w:t>
      </w:r>
      <w:bookmarkStart w:id="1256" w:name="_ETM_Q9_385000"/>
      <w:bookmarkEnd w:id="1256"/>
      <w:r>
        <w:rPr>
          <w:rFonts w:hint="cs"/>
          <w:rtl/>
          <w:lang w:eastAsia="he-IL"/>
        </w:rPr>
        <w:t>פרידמן. לרשותך שלוש דקות.</w:t>
      </w:r>
    </w:p>
    <w:p w:rsidR="007C7BC1" w:rsidRDefault="007C7BC1" w:rsidP="00A00AB1">
      <w:pPr>
        <w:rPr>
          <w:rtl/>
          <w:lang w:eastAsia="he-IL"/>
        </w:rPr>
      </w:pPr>
      <w:bookmarkStart w:id="1257" w:name="_ETM_Q9_410000"/>
      <w:bookmarkEnd w:id="1257"/>
    </w:p>
    <w:p w:rsidR="007C7BC1" w:rsidRDefault="007C7BC1" w:rsidP="00A00AB1">
      <w:pPr>
        <w:rPr>
          <w:rtl/>
          <w:lang w:eastAsia="he-IL"/>
        </w:rPr>
      </w:pPr>
      <w:r>
        <w:rPr>
          <w:rFonts w:hint="cs"/>
          <w:rtl/>
          <w:lang w:eastAsia="he-IL"/>
        </w:rPr>
        <w:t>אני רוצה לברך את אשת</w:t>
      </w:r>
      <w:bookmarkStart w:id="1258" w:name="_ETM_Q9_408000"/>
      <w:bookmarkEnd w:id="1258"/>
      <w:r>
        <w:rPr>
          <w:rFonts w:hint="cs"/>
          <w:rtl/>
          <w:lang w:eastAsia="he-IL"/>
        </w:rPr>
        <w:t xml:space="preserve"> מישל בוסקילה, שנמצאת איתנו.</w:t>
      </w:r>
    </w:p>
    <w:p w:rsidR="007C7BC1" w:rsidRDefault="007C7BC1" w:rsidP="00A00AB1">
      <w:pPr>
        <w:rPr>
          <w:rtl/>
          <w:lang w:eastAsia="he-IL"/>
        </w:rPr>
      </w:pPr>
    </w:p>
    <w:p w:rsidR="007C7BC1" w:rsidRDefault="007C7BC1" w:rsidP="00A00AB1">
      <w:pPr>
        <w:pStyle w:val="af5"/>
        <w:keepNext/>
        <w:rPr>
          <w:rtl/>
        </w:rPr>
      </w:pPr>
      <w:bookmarkStart w:id="1259" w:name="ET_speaker_5765_12"/>
      <w:bookmarkStart w:id="1260" w:name="ET_interruption_מיכאל_מרדכי_ביטון__53"/>
      <w:r w:rsidRPr="004100A7">
        <w:rPr>
          <w:rStyle w:val="TagStyle"/>
          <w:rtl/>
        </w:rPr>
        <w:t xml:space="preserve"> &lt;&lt; קריאה &gt;&gt;</w:t>
      </w:r>
      <w:r w:rsidRPr="00222C9A">
        <w:rPr>
          <w:rStyle w:val="TagStyle"/>
          <w:rtl/>
        </w:rPr>
        <w:t xml:space="preserve"> </w:t>
      </w:r>
      <w:r>
        <w:rPr>
          <w:rtl/>
        </w:rPr>
        <w:t>מיכאל מרדכי ביטון (כחול לבן – המחנה הממלכתי):</w:t>
      </w:r>
      <w:r w:rsidRPr="00222C9A">
        <w:rPr>
          <w:rStyle w:val="TagStyle"/>
          <w:rtl/>
        </w:rPr>
        <w:t xml:space="preserve"> </w:t>
      </w:r>
      <w:r w:rsidRPr="004100A7">
        <w:rPr>
          <w:rStyle w:val="TagStyle"/>
          <w:rtl/>
        </w:rPr>
        <w:t>&lt;&lt; קריאה &gt;&gt;</w:t>
      </w:r>
      <w:r>
        <w:rPr>
          <w:rStyle w:val="TagStyle"/>
          <w:rtl/>
        </w:rPr>
        <w:t xml:space="preserve"> </w:t>
      </w:r>
      <w:bookmarkEnd w:id="1259"/>
    </w:p>
    <w:bookmarkEnd w:id="1260"/>
    <w:p w:rsidR="007C7BC1" w:rsidRPr="007F39D7" w:rsidRDefault="007C7BC1" w:rsidP="00A00AB1">
      <w:pPr>
        <w:rPr>
          <w:rtl/>
        </w:rPr>
      </w:pPr>
    </w:p>
    <w:p w:rsidR="007C7BC1" w:rsidRDefault="007C7BC1" w:rsidP="00A00AB1">
      <w:pPr>
        <w:rPr>
          <w:rtl/>
          <w:lang w:eastAsia="he-IL"/>
        </w:rPr>
      </w:pPr>
      <w:r>
        <w:rPr>
          <w:rFonts w:hint="cs"/>
          <w:rtl/>
          <w:lang w:eastAsia="he-IL"/>
        </w:rPr>
        <w:t>כל המשפחה.</w:t>
      </w:r>
    </w:p>
    <w:p w:rsidR="007C7BC1" w:rsidRDefault="007C7BC1" w:rsidP="00A00AB1">
      <w:pPr>
        <w:rPr>
          <w:rtl/>
          <w:lang w:eastAsia="he-IL"/>
        </w:rPr>
      </w:pPr>
    </w:p>
    <w:p w:rsidR="007C7BC1" w:rsidRDefault="007C7BC1" w:rsidP="00A00AB1">
      <w:pPr>
        <w:pStyle w:val="af6"/>
        <w:keepNext/>
        <w:rPr>
          <w:rtl/>
        </w:rPr>
      </w:pPr>
      <w:r w:rsidRPr="004100A7">
        <w:rPr>
          <w:rStyle w:val="TagStyle"/>
          <w:rtl/>
        </w:rPr>
        <w:t xml:space="preserve"> &lt;&lt; יור &gt;&gt;</w:t>
      </w:r>
      <w:r w:rsidRPr="00222C9A">
        <w:rPr>
          <w:rStyle w:val="TagStyle"/>
          <w:rtl/>
        </w:rPr>
        <w:t xml:space="preserve"> </w:t>
      </w:r>
      <w:r>
        <w:rPr>
          <w:rtl/>
        </w:rPr>
        <w:t>היו"ר סימון דוידסון:</w:t>
      </w:r>
      <w:r w:rsidRPr="00222C9A">
        <w:rPr>
          <w:rStyle w:val="TagStyle"/>
          <w:rtl/>
        </w:rPr>
        <w:t xml:space="preserve"> </w:t>
      </w:r>
      <w:r w:rsidRPr="004100A7">
        <w:rPr>
          <w:rStyle w:val="TagStyle"/>
          <w:rtl/>
        </w:rPr>
        <w:t>&lt;&lt; יור &gt;&gt;</w:t>
      </w:r>
      <w:r>
        <w:rPr>
          <w:rtl/>
        </w:rPr>
        <w:t xml:space="preserve"> </w:t>
      </w:r>
    </w:p>
    <w:p w:rsidR="007C7BC1" w:rsidRPr="007F39D7" w:rsidRDefault="007C7BC1" w:rsidP="00A00AB1">
      <w:pPr>
        <w:rPr>
          <w:rtl/>
        </w:rPr>
      </w:pPr>
    </w:p>
    <w:p w:rsidR="007C7BC1" w:rsidRDefault="007C7BC1" w:rsidP="00A00AB1">
      <w:pPr>
        <w:rPr>
          <w:rtl/>
          <w:lang w:eastAsia="he-IL"/>
        </w:rPr>
      </w:pPr>
      <w:r>
        <w:rPr>
          <w:rFonts w:hint="cs"/>
          <w:rtl/>
          <w:lang w:eastAsia="he-IL"/>
        </w:rPr>
        <w:t>נעשה לה כבוד. כל המשפחה.</w:t>
      </w:r>
    </w:p>
    <w:p w:rsidR="007C7BC1" w:rsidRDefault="007C7BC1" w:rsidP="00A00AB1">
      <w:pPr>
        <w:rPr>
          <w:rtl/>
          <w:lang w:eastAsia="he-IL"/>
        </w:rPr>
      </w:pPr>
    </w:p>
    <w:p w:rsidR="007C7BC1" w:rsidRDefault="007C7BC1" w:rsidP="00A00AB1">
      <w:pPr>
        <w:pStyle w:val="a4"/>
        <w:keepNext/>
        <w:rPr>
          <w:rtl/>
        </w:rPr>
      </w:pPr>
      <w:bookmarkStart w:id="1261" w:name="ET_speaker_6231_39"/>
      <w:r w:rsidRPr="004100A7">
        <w:rPr>
          <w:rStyle w:val="TagStyle"/>
          <w:rtl/>
        </w:rPr>
        <w:t xml:space="preserve"> &lt;&lt; דובר &gt;&gt;</w:t>
      </w:r>
      <w:r w:rsidRPr="007D7F1A">
        <w:rPr>
          <w:rStyle w:val="TagStyle"/>
          <w:rtl/>
        </w:rPr>
        <w:t xml:space="preserve"> </w:t>
      </w:r>
      <w:bookmarkStart w:id="1262" w:name="_Toc215524976"/>
      <w:bookmarkStart w:id="1263" w:name="_Toc215563488"/>
      <w:r>
        <w:rPr>
          <w:rtl/>
        </w:rPr>
        <w:t>יסמין פרידמן (יש עתיד):</w:t>
      </w:r>
      <w:bookmarkEnd w:id="1262"/>
      <w:bookmarkEnd w:id="1263"/>
      <w:r w:rsidRPr="007D7F1A">
        <w:rPr>
          <w:rStyle w:val="TagStyle"/>
          <w:rtl/>
        </w:rPr>
        <w:t xml:space="preserve"> </w:t>
      </w:r>
      <w:r w:rsidRPr="004100A7">
        <w:rPr>
          <w:rStyle w:val="TagStyle"/>
          <w:rtl/>
        </w:rPr>
        <w:t>&lt;&lt; דובר &gt;&gt;</w:t>
      </w:r>
      <w:r>
        <w:rPr>
          <w:rtl/>
        </w:rPr>
        <w:t xml:space="preserve"> </w:t>
      </w:r>
      <w:bookmarkEnd w:id="1261"/>
    </w:p>
    <w:p w:rsidR="007C7BC1" w:rsidRPr="007F39D7" w:rsidRDefault="007C7BC1" w:rsidP="00A00AB1">
      <w:pPr>
        <w:rPr>
          <w:rtl/>
        </w:rPr>
      </w:pPr>
    </w:p>
    <w:p w:rsidR="007C7BC1" w:rsidRDefault="007C7BC1" w:rsidP="00A00AB1">
      <w:pPr>
        <w:rPr>
          <w:rtl/>
          <w:lang w:eastAsia="he-IL"/>
        </w:rPr>
      </w:pPr>
      <w:r>
        <w:rPr>
          <w:rFonts w:hint="cs"/>
          <w:rtl/>
          <w:lang w:eastAsia="he-IL"/>
        </w:rPr>
        <w:t>באמת?</w:t>
      </w:r>
    </w:p>
    <w:p w:rsidR="007C7BC1" w:rsidRDefault="007C7BC1" w:rsidP="00A00AB1">
      <w:pPr>
        <w:rPr>
          <w:rtl/>
          <w:lang w:eastAsia="he-IL"/>
        </w:rPr>
      </w:pPr>
    </w:p>
    <w:p w:rsidR="007C7BC1" w:rsidRDefault="007C7BC1" w:rsidP="00A00AB1">
      <w:pPr>
        <w:pStyle w:val="af6"/>
        <w:keepNext/>
        <w:rPr>
          <w:rtl/>
        </w:rPr>
      </w:pPr>
      <w:bookmarkStart w:id="1264" w:name="ET_yor_6666_38"/>
      <w:r w:rsidRPr="004100A7">
        <w:rPr>
          <w:rStyle w:val="TagStyle"/>
          <w:rtl/>
        </w:rPr>
        <w:t xml:space="preserve"> &lt;&lt; יור &gt;&gt;</w:t>
      </w:r>
      <w:r w:rsidRPr="007D7F1A">
        <w:rPr>
          <w:rStyle w:val="TagStyle"/>
          <w:rtl/>
        </w:rPr>
        <w:t xml:space="preserve"> </w:t>
      </w:r>
      <w:r>
        <w:rPr>
          <w:rtl/>
        </w:rPr>
        <w:t>היו"ר סימון דוידסון:</w:t>
      </w:r>
      <w:r w:rsidRPr="007D7F1A">
        <w:rPr>
          <w:rStyle w:val="TagStyle"/>
          <w:rtl/>
        </w:rPr>
        <w:t xml:space="preserve"> </w:t>
      </w:r>
      <w:r w:rsidRPr="004100A7">
        <w:rPr>
          <w:rStyle w:val="TagStyle"/>
          <w:rtl/>
        </w:rPr>
        <w:t>&lt;&lt; יור &gt;&gt;</w:t>
      </w:r>
      <w:r>
        <w:rPr>
          <w:rtl/>
        </w:rPr>
        <w:t xml:space="preserve"> </w:t>
      </w:r>
      <w:bookmarkEnd w:id="1264"/>
    </w:p>
    <w:p w:rsidR="007C7BC1" w:rsidRPr="007F39D7" w:rsidRDefault="007C7BC1" w:rsidP="00A00AB1">
      <w:pPr>
        <w:rPr>
          <w:rtl/>
        </w:rPr>
      </w:pPr>
    </w:p>
    <w:p w:rsidR="007C7BC1" w:rsidRDefault="007C7BC1" w:rsidP="00A00AB1">
      <w:pPr>
        <w:rPr>
          <w:rtl/>
          <w:lang w:eastAsia="he-IL"/>
        </w:rPr>
      </w:pPr>
      <w:r>
        <w:rPr>
          <w:rFonts w:hint="cs"/>
          <w:rtl/>
          <w:lang w:eastAsia="he-IL"/>
        </w:rPr>
        <w:t xml:space="preserve">ברוכים הבאים לכנסת ישראל. תראו איפה מישל נמצא כל יום. </w:t>
      </w:r>
      <w:bookmarkStart w:id="1265" w:name="_ETM_Q9_421000"/>
      <w:bookmarkEnd w:id="1265"/>
      <w:r>
        <w:rPr>
          <w:rFonts w:hint="cs"/>
          <w:rtl/>
          <w:lang w:eastAsia="he-IL"/>
        </w:rPr>
        <w:t>אל תרחמו עליו.</w:t>
      </w:r>
    </w:p>
    <w:p w:rsidR="007C7BC1" w:rsidRDefault="007C7BC1" w:rsidP="00A00AB1">
      <w:pPr>
        <w:rPr>
          <w:rtl/>
          <w:lang w:eastAsia="he-IL"/>
        </w:rPr>
      </w:pPr>
    </w:p>
    <w:p w:rsidR="007C7BC1" w:rsidRDefault="007C7BC1" w:rsidP="00A00AB1">
      <w:pPr>
        <w:pStyle w:val="af5"/>
        <w:keepNext/>
        <w:rPr>
          <w:rtl/>
        </w:rPr>
      </w:pPr>
      <w:bookmarkStart w:id="1266" w:name="ET_speaker_5765_14"/>
      <w:bookmarkStart w:id="1267" w:name="ET_interruption_מיכאל_מרדכי_ביטון__54"/>
      <w:r w:rsidRPr="004100A7">
        <w:rPr>
          <w:rStyle w:val="TagStyle"/>
          <w:rtl/>
        </w:rPr>
        <w:t xml:space="preserve"> &lt;&lt; קריאה &gt;&gt;</w:t>
      </w:r>
      <w:r w:rsidRPr="00222C9A">
        <w:rPr>
          <w:rStyle w:val="TagStyle"/>
          <w:rtl/>
        </w:rPr>
        <w:t xml:space="preserve"> </w:t>
      </w:r>
      <w:r>
        <w:rPr>
          <w:rtl/>
        </w:rPr>
        <w:t>מיכאל מרדכי ביטון (כחול לבן – המחנה הממלכתי):</w:t>
      </w:r>
      <w:r w:rsidRPr="00222C9A">
        <w:rPr>
          <w:rStyle w:val="TagStyle"/>
          <w:rtl/>
        </w:rPr>
        <w:t xml:space="preserve"> </w:t>
      </w:r>
      <w:r w:rsidRPr="004100A7">
        <w:rPr>
          <w:rStyle w:val="TagStyle"/>
          <w:rtl/>
        </w:rPr>
        <w:t>&lt;&lt; קריאה &gt;&gt;</w:t>
      </w:r>
      <w:r>
        <w:rPr>
          <w:rStyle w:val="TagStyle"/>
          <w:rtl/>
        </w:rPr>
        <w:t xml:space="preserve"> </w:t>
      </w:r>
      <w:bookmarkEnd w:id="1266"/>
    </w:p>
    <w:bookmarkEnd w:id="1267"/>
    <w:p w:rsidR="007C7BC1" w:rsidRPr="007F39D7" w:rsidRDefault="007C7BC1" w:rsidP="00A00AB1">
      <w:pPr>
        <w:rPr>
          <w:rtl/>
        </w:rPr>
      </w:pPr>
    </w:p>
    <w:p w:rsidR="007C7BC1" w:rsidRDefault="007C7BC1" w:rsidP="005B3617">
      <w:pPr>
        <w:rPr>
          <w:rtl/>
          <w:lang w:eastAsia="he-IL"/>
        </w:rPr>
      </w:pPr>
      <w:r>
        <w:rPr>
          <w:rFonts w:hint="cs"/>
          <w:rtl/>
          <w:lang w:eastAsia="he-IL"/>
        </w:rPr>
        <w:t>ותראו איך אוהבים אותו באופוזיציה.</w:t>
      </w:r>
    </w:p>
    <w:p w:rsidR="007C7BC1" w:rsidRDefault="007C7BC1" w:rsidP="00A00AB1">
      <w:pPr>
        <w:rPr>
          <w:rtl/>
          <w:lang w:eastAsia="he-IL"/>
        </w:rPr>
      </w:pPr>
      <w:bookmarkStart w:id="1268" w:name="_ETM_Q9_425000"/>
      <w:bookmarkEnd w:id="1268"/>
    </w:p>
    <w:p w:rsidR="007C7BC1" w:rsidRDefault="007C7BC1" w:rsidP="00A00AB1">
      <w:pPr>
        <w:pStyle w:val="af6"/>
        <w:keepNext/>
        <w:rPr>
          <w:rtl/>
        </w:rPr>
      </w:pPr>
      <w:bookmarkStart w:id="1269" w:name="ET_yor_6666_40"/>
      <w:r w:rsidRPr="004100A7">
        <w:rPr>
          <w:rStyle w:val="TagStyle"/>
          <w:rtl/>
        </w:rPr>
        <w:t xml:space="preserve"> &lt;&lt; יור &gt;&gt;</w:t>
      </w:r>
      <w:r w:rsidRPr="007D7F1A">
        <w:rPr>
          <w:rStyle w:val="TagStyle"/>
          <w:rtl/>
        </w:rPr>
        <w:t xml:space="preserve"> </w:t>
      </w:r>
      <w:r>
        <w:rPr>
          <w:rtl/>
        </w:rPr>
        <w:t>היו"ר סימון דוידסון:</w:t>
      </w:r>
      <w:r w:rsidRPr="007D7F1A">
        <w:rPr>
          <w:rStyle w:val="TagStyle"/>
          <w:rtl/>
        </w:rPr>
        <w:t xml:space="preserve"> </w:t>
      </w:r>
      <w:r w:rsidRPr="004100A7">
        <w:rPr>
          <w:rStyle w:val="TagStyle"/>
          <w:rtl/>
        </w:rPr>
        <w:t>&lt;&lt; יור &gt;&gt;</w:t>
      </w:r>
      <w:r>
        <w:rPr>
          <w:rtl/>
        </w:rPr>
        <w:t xml:space="preserve"> </w:t>
      </w:r>
      <w:bookmarkEnd w:id="1269"/>
    </w:p>
    <w:p w:rsidR="007C7BC1" w:rsidRPr="007F39D7" w:rsidRDefault="007C7BC1" w:rsidP="00A00AB1">
      <w:pPr>
        <w:rPr>
          <w:rtl/>
        </w:rPr>
      </w:pPr>
    </w:p>
    <w:p w:rsidR="007C7BC1" w:rsidRPr="007D7F1A" w:rsidRDefault="007C7BC1" w:rsidP="00A00AB1">
      <w:pPr>
        <w:rPr>
          <w:rtl/>
          <w:lang w:eastAsia="he-IL"/>
        </w:rPr>
      </w:pPr>
      <w:bookmarkStart w:id="1270" w:name="_ETM_Q9_426000"/>
      <w:bookmarkEnd w:id="1270"/>
      <w:r>
        <w:rPr>
          <w:rFonts w:hint="cs"/>
          <w:rtl/>
          <w:lang w:eastAsia="he-IL"/>
        </w:rPr>
        <w:t xml:space="preserve">זה </w:t>
      </w:r>
      <w:proofErr w:type="spellStart"/>
      <w:r>
        <w:rPr>
          <w:rFonts w:hint="cs"/>
          <w:rtl/>
          <w:lang w:eastAsia="he-IL"/>
        </w:rPr>
        <w:t>אשקלונה</w:t>
      </w:r>
      <w:proofErr w:type="spellEnd"/>
      <w:r>
        <w:rPr>
          <w:rFonts w:hint="cs"/>
          <w:rtl/>
          <w:lang w:eastAsia="he-IL"/>
        </w:rPr>
        <w:t>. בבקשה, גברתי, שלוש דקות.</w:t>
      </w:r>
    </w:p>
    <w:p w:rsidR="007C7BC1" w:rsidRDefault="007C7BC1" w:rsidP="00A00AB1">
      <w:pPr>
        <w:rPr>
          <w:rtl/>
          <w:lang w:eastAsia="he-IL"/>
        </w:rPr>
      </w:pPr>
    </w:p>
    <w:p w:rsidR="007C7BC1" w:rsidRDefault="007C7BC1" w:rsidP="00A00AB1">
      <w:pPr>
        <w:pStyle w:val="-"/>
        <w:keepNext/>
        <w:rPr>
          <w:rtl/>
        </w:rPr>
      </w:pPr>
      <w:bookmarkStart w:id="1271" w:name="ET_speakercontinue_6231_16"/>
      <w:r w:rsidRPr="004100A7">
        <w:rPr>
          <w:rStyle w:val="TagStyle"/>
          <w:rtl/>
        </w:rPr>
        <w:t xml:space="preserve"> &lt;&lt; דובר_המשך &gt;&gt;</w:t>
      </w:r>
      <w:r w:rsidRPr="00222C9A">
        <w:rPr>
          <w:rStyle w:val="TagStyle"/>
          <w:rtl/>
        </w:rPr>
        <w:t xml:space="preserve"> </w:t>
      </w:r>
      <w:r>
        <w:rPr>
          <w:rtl/>
        </w:rPr>
        <w:t>יסמין פרידמן (יש עתיד):</w:t>
      </w:r>
      <w:r w:rsidRPr="00222C9A">
        <w:rPr>
          <w:rStyle w:val="TagStyle"/>
          <w:rtl/>
        </w:rPr>
        <w:t xml:space="preserve"> </w:t>
      </w:r>
      <w:r w:rsidRPr="004100A7">
        <w:rPr>
          <w:rStyle w:val="TagStyle"/>
          <w:rtl/>
        </w:rPr>
        <w:t>&lt;&lt; דובר_המשך &gt;&gt;</w:t>
      </w:r>
      <w:r>
        <w:rPr>
          <w:rStyle w:val="TagStyle"/>
          <w:rtl/>
        </w:rPr>
        <w:t xml:space="preserve"> </w:t>
      </w:r>
      <w:bookmarkEnd w:id="1271"/>
    </w:p>
    <w:p w:rsidR="007C7BC1" w:rsidRPr="007F39D7" w:rsidRDefault="007C7BC1" w:rsidP="00A00AB1">
      <w:pPr>
        <w:rPr>
          <w:rtl/>
        </w:rPr>
      </w:pPr>
    </w:p>
    <w:p w:rsidR="007C7BC1" w:rsidRDefault="007C7BC1" w:rsidP="00A00AB1">
      <w:pPr>
        <w:rPr>
          <w:rtl/>
          <w:lang w:eastAsia="he-IL"/>
        </w:rPr>
      </w:pPr>
      <w:r>
        <w:rPr>
          <w:rFonts w:hint="cs"/>
          <w:rtl/>
          <w:lang w:eastAsia="he-IL"/>
        </w:rPr>
        <w:t>תודה, אדוני היושב בראש. היום נאלצנו</w:t>
      </w:r>
      <w:bookmarkStart w:id="1272" w:name="_ETM_Q9_433000"/>
      <w:bookmarkEnd w:id="1272"/>
      <w:r>
        <w:rPr>
          <w:rFonts w:hint="cs"/>
          <w:rtl/>
          <w:lang w:eastAsia="he-IL"/>
        </w:rPr>
        <w:t xml:space="preserve"> להתפצל בבוקר לשתי ועדות, שעשו אותן במקביל, ולא סתם </w:t>
      </w:r>
      <w:bookmarkStart w:id="1273" w:name="_ETM_Q9_442000"/>
      <w:bookmarkEnd w:id="1273"/>
      <w:r>
        <w:rPr>
          <w:rFonts w:hint="cs"/>
          <w:rtl/>
          <w:lang w:eastAsia="he-IL"/>
        </w:rPr>
        <w:t>עשו אותן במקביל. חצי מחברי הסיעה שלנו היו בחוק ההשתמטות</w:t>
      </w:r>
      <w:bookmarkStart w:id="1274" w:name="_ETM_Q9_445000"/>
      <w:bookmarkEnd w:id="1274"/>
      <w:r>
        <w:rPr>
          <w:rFonts w:hint="cs"/>
          <w:rtl/>
          <w:lang w:eastAsia="he-IL"/>
        </w:rPr>
        <w:t>; חצי מחברי הסיעה שלנו היו בוועדה החדשה שמקימים לענייני תקשורת</w:t>
      </w:r>
      <w:bookmarkStart w:id="1275" w:name="_ETM_Q9_453000"/>
      <w:bookmarkEnd w:id="1275"/>
      <w:r>
        <w:rPr>
          <w:rFonts w:hint="cs"/>
          <w:rtl/>
          <w:lang w:eastAsia="he-IL"/>
        </w:rPr>
        <w:t>, בזמן שוועדת החינוך וועדת הבריאות לא מתכנסות יותר מחודש</w:t>
      </w:r>
      <w:bookmarkStart w:id="1276" w:name="_ETM_Q9_459000"/>
      <w:bookmarkEnd w:id="1276"/>
      <w:r>
        <w:rPr>
          <w:rFonts w:hint="cs"/>
          <w:rtl/>
          <w:lang w:eastAsia="he-IL"/>
        </w:rPr>
        <w:t xml:space="preserve"> – שזו עבירה על החוק, אלה ועדות סטטוטוריות, זה לא</w:t>
      </w:r>
      <w:bookmarkStart w:id="1277" w:name="_ETM_Q9_458000"/>
      <w:bookmarkEnd w:id="1277"/>
      <w:r>
        <w:rPr>
          <w:rFonts w:hint="cs"/>
          <w:rtl/>
          <w:lang w:eastAsia="he-IL"/>
        </w:rPr>
        <w:t xml:space="preserve"> תקין, אבל מה אכפת לממשלה הזאת לעבור על החוק.</w:t>
      </w:r>
    </w:p>
    <w:p w:rsidR="007C7BC1" w:rsidRDefault="007C7BC1" w:rsidP="00A00AB1">
      <w:pPr>
        <w:rPr>
          <w:rtl/>
          <w:lang w:eastAsia="he-IL"/>
        </w:rPr>
      </w:pPr>
      <w:bookmarkStart w:id="1278" w:name="_ETM_Q9_467000"/>
      <w:bookmarkEnd w:id="1278"/>
    </w:p>
    <w:p w:rsidR="007C7BC1" w:rsidRDefault="007C7BC1" w:rsidP="00A00AB1">
      <w:pPr>
        <w:rPr>
          <w:rtl/>
          <w:lang w:eastAsia="he-IL"/>
        </w:rPr>
      </w:pPr>
      <w:r>
        <w:rPr>
          <w:rFonts w:hint="cs"/>
          <w:rtl/>
          <w:lang w:eastAsia="he-IL"/>
        </w:rPr>
        <w:t>בזמן שהם דנים על חוק ההשתמטות, באותו זמן בדיוק, מתפרסם שכמה שעות לפני כן שרי הממשלה אישרו במשאל טלפוני דחוף לגייס 280,000 חיילים. באותו זמן גם התפרסם</w:t>
      </w:r>
      <w:bookmarkStart w:id="1279" w:name="_ETM_Q9_486000"/>
      <w:bookmarkEnd w:id="1279"/>
      <w:r>
        <w:rPr>
          <w:rFonts w:hint="cs"/>
          <w:rtl/>
          <w:lang w:eastAsia="he-IL"/>
        </w:rPr>
        <w:t xml:space="preserve"> שיש משבר כוח אדם, החמור ביותר שהיה כאן אי פעם </w:t>
      </w:r>
      <w:bookmarkStart w:id="1280" w:name="_ETM_Q9_491000"/>
      <w:bookmarkEnd w:id="1280"/>
      <w:r>
        <w:rPr>
          <w:rFonts w:hint="cs"/>
          <w:rtl/>
          <w:lang w:eastAsia="he-IL"/>
        </w:rPr>
        <w:t>בצבא: 1,300 קצינים בדרגת סגן וסרן חסרים בצבא, 300 קצינים בדרגת רב-סרן חסרים בצבא, נטישה</w:t>
      </w:r>
      <w:bookmarkStart w:id="1281" w:name="_ETM_Q9_501000"/>
      <w:bookmarkEnd w:id="1281"/>
      <w:r>
        <w:rPr>
          <w:rFonts w:hint="cs"/>
          <w:rtl/>
          <w:lang w:eastAsia="he-IL"/>
        </w:rPr>
        <w:t xml:space="preserve"> של מאות חיילים מפרויקט אופק, מילואימניקים צפויים לעשות 60–70 ימי</w:t>
      </w:r>
      <w:bookmarkStart w:id="1282" w:name="_ETM_Q9_507000"/>
      <w:bookmarkEnd w:id="1282"/>
      <w:r>
        <w:rPr>
          <w:rFonts w:hint="cs"/>
          <w:rtl/>
          <w:lang w:eastAsia="he-IL"/>
        </w:rPr>
        <w:t xml:space="preserve"> מילואים.</w:t>
      </w:r>
    </w:p>
    <w:p w:rsidR="007C7BC1" w:rsidRDefault="007C7BC1" w:rsidP="00A00AB1">
      <w:pPr>
        <w:rPr>
          <w:rtl/>
          <w:lang w:eastAsia="he-IL"/>
        </w:rPr>
      </w:pPr>
    </w:p>
    <w:p w:rsidR="007C7BC1" w:rsidRDefault="007C7BC1" w:rsidP="00A00AB1">
      <w:pPr>
        <w:rPr>
          <w:rtl/>
          <w:lang w:eastAsia="he-IL"/>
        </w:rPr>
      </w:pPr>
      <w:r>
        <w:rPr>
          <w:rFonts w:hint="cs"/>
          <w:rtl/>
          <w:lang w:eastAsia="he-IL"/>
        </w:rPr>
        <w:t>אבל הם? הם עסוקים בחוק ההשתמטות. בחוק של</w:t>
      </w:r>
      <w:bookmarkStart w:id="1283" w:name="_ETM_Q9_515000"/>
      <w:bookmarkEnd w:id="1283"/>
      <w:r>
        <w:rPr>
          <w:rFonts w:hint="cs"/>
          <w:rtl/>
          <w:lang w:eastAsia="he-IL"/>
        </w:rPr>
        <w:t>א יגייס חרדי אחד נוסף. כולם יודעים את זה. אנחנו יודעים את זה, הם יודעים את זה, החרדים יודעים את</w:t>
      </w:r>
      <w:bookmarkStart w:id="1284" w:name="_ETM_Q9_521000"/>
      <w:bookmarkEnd w:id="1284"/>
      <w:r>
        <w:rPr>
          <w:rFonts w:hint="cs"/>
          <w:rtl/>
          <w:lang w:eastAsia="he-IL"/>
        </w:rPr>
        <w:t xml:space="preserve"> זה, וכולם עכשיו בהצגה. תרשו לי רק לעדכן אתכם, כולם </w:t>
      </w:r>
      <w:bookmarkStart w:id="1285" w:name="_ETM_Q9_528000"/>
      <w:bookmarkEnd w:id="1285"/>
      <w:r>
        <w:rPr>
          <w:rFonts w:hint="cs"/>
          <w:rtl/>
          <w:lang w:eastAsia="he-IL"/>
        </w:rPr>
        <w:t>עכשיו בהצגה. אלה עושים שרירים – מה פתאום, אנחנו לא מסכימים</w:t>
      </w:r>
      <w:bookmarkStart w:id="1286" w:name="_ETM_Q9_531000"/>
      <w:bookmarkEnd w:id="1286"/>
      <w:r>
        <w:rPr>
          <w:rFonts w:hint="cs"/>
          <w:rtl/>
          <w:lang w:eastAsia="he-IL"/>
        </w:rPr>
        <w:t>; אלה עושים שרירים – אנחנו לא מסכימים. הכול סגור ביניהם. הכול סגור ביניהם</w:t>
      </w:r>
      <w:bookmarkStart w:id="1287" w:name="_ETM_Q9_541000"/>
      <w:bookmarkEnd w:id="1287"/>
      <w:r>
        <w:rPr>
          <w:rFonts w:hint="cs"/>
          <w:rtl/>
          <w:lang w:eastAsia="he-IL"/>
        </w:rPr>
        <w:t xml:space="preserve">, איך הם משתמטים בזמן שיש פה חיילים – כמו היועצת שלי, </w:t>
      </w:r>
      <w:bookmarkStart w:id="1288" w:name="_ETM_Q9_544000"/>
      <w:bookmarkEnd w:id="1288"/>
      <w:r>
        <w:rPr>
          <w:rFonts w:hint="cs"/>
          <w:rtl/>
          <w:lang w:eastAsia="he-IL"/>
        </w:rPr>
        <w:t>שנה וחצי מילואים, הגיוני בסך הכול, קצינה</w:t>
      </w:r>
      <w:bookmarkStart w:id="1289" w:name="_ETM_Q9_547000"/>
      <w:bookmarkEnd w:id="1289"/>
      <w:r>
        <w:rPr>
          <w:rFonts w:hint="cs"/>
          <w:rtl/>
          <w:lang w:eastAsia="he-IL"/>
        </w:rPr>
        <w:t xml:space="preserve"> בת 30,</w:t>
      </w:r>
      <w:r w:rsidRPr="00595F86">
        <w:rPr>
          <w:rFonts w:hint="cs"/>
          <w:rtl/>
          <w:lang w:eastAsia="he-IL"/>
        </w:rPr>
        <w:t xml:space="preserve"> </w:t>
      </w:r>
      <w:r>
        <w:rPr>
          <w:rFonts w:hint="cs"/>
          <w:rtl/>
          <w:lang w:eastAsia="he-IL"/>
        </w:rPr>
        <w:t>צריכה להיות שנה וחצי במילואים בעזה. מאוד הגיוני.</w:t>
      </w:r>
    </w:p>
    <w:p w:rsidR="007C7BC1" w:rsidRDefault="007C7BC1" w:rsidP="00A00AB1">
      <w:pPr>
        <w:rPr>
          <w:rtl/>
          <w:lang w:eastAsia="he-IL"/>
        </w:rPr>
      </w:pPr>
    </w:p>
    <w:p w:rsidR="007C7BC1" w:rsidRDefault="007C7BC1" w:rsidP="00A00AB1">
      <w:pPr>
        <w:rPr>
          <w:rtl/>
          <w:lang w:eastAsia="he-IL"/>
        </w:rPr>
      </w:pPr>
      <w:r>
        <w:rPr>
          <w:rFonts w:hint="cs"/>
          <w:rtl/>
          <w:lang w:eastAsia="he-IL"/>
        </w:rPr>
        <w:t xml:space="preserve">אז </w:t>
      </w:r>
      <w:bookmarkStart w:id="1290" w:name="_ETM_Q9_556000"/>
      <w:bookmarkEnd w:id="1290"/>
      <w:r>
        <w:rPr>
          <w:rFonts w:hint="cs"/>
          <w:rtl/>
          <w:lang w:eastAsia="he-IL"/>
        </w:rPr>
        <w:t>יש פה חלק מהעם שימשיך לשרת במילואים, שימשיך להפסיד</w:t>
      </w:r>
      <w:bookmarkStart w:id="1291" w:name="_ETM_Q9_559000"/>
      <w:bookmarkEnd w:id="1291"/>
      <w:r>
        <w:rPr>
          <w:rFonts w:hint="cs"/>
          <w:rtl/>
          <w:lang w:eastAsia="he-IL"/>
        </w:rPr>
        <w:t xml:space="preserve"> כסף, לשלם בנפשו, בכספו, במשפחתו, ויש פה חלק מהעם שפשוט יקבל פטור גורף מהכול, אבל עדיין ימשיך להצביע, ימשיך לקבל תקציבים, ימשיך לקבל כספים, ואנחנו אלה שמשלמים את המחיר. אז לפני שאתם בכלל מקימים ועדת השתמטות, אולי לרגע, </w:t>
      </w:r>
      <w:bookmarkStart w:id="1292" w:name="_ETM_Q9_590258"/>
      <w:bookmarkEnd w:id="1292"/>
      <w:r>
        <w:rPr>
          <w:rFonts w:hint="cs"/>
          <w:rtl/>
          <w:lang w:eastAsia="he-IL"/>
        </w:rPr>
        <w:t>לרגע, לעצור ולחשוב שוב, ולהתייעץ עם מילואימניקים ולהתייעץ עם נשות מילואימניקים ולהתייעץ עם הצבא ולהתייעץ עם הגורמים שבאמת באמת נותנים מעצמם – ולא עם הגורמים המשתמטים. תודה.</w:t>
      </w:r>
    </w:p>
    <w:p w:rsidR="007C7BC1" w:rsidRDefault="007C7BC1" w:rsidP="00A00AB1">
      <w:pPr>
        <w:rPr>
          <w:rtl/>
          <w:lang w:eastAsia="he-IL"/>
        </w:rPr>
      </w:pPr>
    </w:p>
    <w:p w:rsidR="007C7BC1" w:rsidRDefault="007C7BC1" w:rsidP="00A00AB1">
      <w:pPr>
        <w:pStyle w:val="af6"/>
        <w:keepNext/>
        <w:rPr>
          <w:rtl/>
        </w:rPr>
      </w:pPr>
      <w:r w:rsidRPr="004100A7">
        <w:rPr>
          <w:rStyle w:val="TagStyle"/>
          <w:rtl/>
        </w:rPr>
        <w:t xml:space="preserve"> &lt;&lt; יור &gt;&gt;</w:t>
      </w:r>
      <w:r w:rsidRPr="00222C9A">
        <w:rPr>
          <w:rStyle w:val="TagStyle"/>
          <w:rtl/>
        </w:rPr>
        <w:t xml:space="preserve"> </w:t>
      </w:r>
      <w:r>
        <w:rPr>
          <w:rtl/>
        </w:rPr>
        <w:t>היו"ר סימון דוידסון:</w:t>
      </w:r>
      <w:r w:rsidRPr="00222C9A">
        <w:rPr>
          <w:rStyle w:val="TagStyle"/>
          <w:rtl/>
        </w:rPr>
        <w:t xml:space="preserve"> </w:t>
      </w:r>
      <w:r w:rsidRPr="004100A7">
        <w:rPr>
          <w:rStyle w:val="TagStyle"/>
          <w:rtl/>
        </w:rPr>
        <w:t>&lt;&lt; יור &gt;&gt;</w:t>
      </w:r>
      <w:r>
        <w:rPr>
          <w:rtl/>
        </w:rPr>
        <w:t xml:space="preserve"> </w:t>
      </w:r>
    </w:p>
    <w:p w:rsidR="007C7BC1" w:rsidRPr="007F39D7" w:rsidRDefault="007C7BC1" w:rsidP="00A00AB1">
      <w:pPr>
        <w:rPr>
          <w:rtl/>
        </w:rPr>
      </w:pPr>
    </w:p>
    <w:p w:rsidR="007C7BC1" w:rsidRDefault="007C7BC1" w:rsidP="00A00AB1">
      <w:pPr>
        <w:rPr>
          <w:rtl/>
          <w:lang w:eastAsia="he-IL"/>
        </w:rPr>
      </w:pPr>
      <w:r>
        <w:rPr>
          <w:rFonts w:hint="cs"/>
          <w:rtl/>
          <w:lang w:eastAsia="he-IL"/>
        </w:rPr>
        <w:t xml:space="preserve">תודה רבה לחברת הכנסת פרידמן. יעלה ויבוא </w:t>
      </w:r>
      <w:bookmarkStart w:id="1293" w:name="_ETM_Q9_608000"/>
      <w:bookmarkEnd w:id="1293"/>
      <w:r>
        <w:rPr>
          <w:rFonts w:hint="cs"/>
          <w:rtl/>
          <w:lang w:eastAsia="he-IL"/>
        </w:rPr>
        <w:t>חבר הכנסת ווליד טאהא.</w:t>
      </w:r>
    </w:p>
    <w:p w:rsidR="007C7BC1" w:rsidRDefault="007C7BC1" w:rsidP="00A00AB1">
      <w:pPr>
        <w:rPr>
          <w:rtl/>
          <w:lang w:eastAsia="he-IL"/>
        </w:rPr>
      </w:pPr>
    </w:p>
    <w:p w:rsidR="007C7BC1" w:rsidRDefault="007C7BC1" w:rsidP="00A00AB1">
      <w:pPr>
        <w:pStyle w:val="af5"/>
        <w:keepNext/>
        <w:rPr>
          <w:rtl/>
        </w:rPr>
      </w:pPr>
      <w:bookmarkStart w:id="1294" w:name="ET_interruption_6507_19"/>
      <w:r w:rsidRPr="004100A7">
        <w:rPr>
          <w:rStyle w:val="TagStyle"/>
          <w:rtl/>
        </w:rPr>
        <w:t xml:space="preserve"> &lt;&lt; קריאה &gt;&gt;</w:t>
      </w:r>
      <w:r w:rsidRPr="00222C9A">
        <w:rPr>
          <w:rStyle w:val="TagStyle"/>
          <w:rtl/>
        </w:rPr>
        <w:t xml:space="preserve"> </w:t>
      </w:r>
      <w:r>
        <w:rPr>
          <w:rtl/>
        </w:rPr>
        <w:t>שלי טל מירון (יש עתיד):</w:t>
      </w:r>
      <w:r w:rsidRPr="00222C9A">
        <w:rPr>
          <w:rStyle w:val="TagStyle"/>
          <w:rtl/>
        </w:rPr>
        <w:t xml:space="preserve"> </w:t>
      </w:r>
      <w:r w:rsidRPr="004100A7">
        <w:rPr>
          <w:rStyle w:val="TagStyle"/>
          <w:rtl/>
        </w:rPr>
        <w:t>&lt;&lt; קריאה &gt;&gt;</w:t>
      </w:r>
      <w:r>
        <w:rPr>
          <w:rStyle w:val="TagStyle"/>
          <w:rtl/>
        </w:rPr>
        <w:t xml:space="preserve"> </w:t>
      </w:r>
      <w:bookmarkEnd w:id="1294"/>
    </w:p>
    <w:p w:rsidR="007C7BC1" w:rsidRPr="007F39D7" w:rsidRDefault="007C7BC1" w:rsidP="00A00AB1">
      <w:pPr>
        <w:rPr>
          <w:rtl/>
        </w:rPr>
      </w:pPr>
    </w:p>
    <w:p w:rsidR="007C7BC1" w:rsidRDefault="007C7BC1" w:rsidP="00A00AB1">
      <w:pPr>
        <w:rPr>
          <w:rtl/>
          <w:lang w:eastAsia="he-IL"/>
        </w:rPr>
      </w:pPr>
      <w:r>
        <w:rPr>
          <w:rFonts w:hint="cs"/>
          <w:rtl/>
          <w:lang w:eastAsia="he-IL"/>
        </w:rPr>
        <w:t>כל מילה, יסמינה.</w:t>
      </w:r>
    </w:p>
    <w:p w:rsidR="007C7BC1" w:rsidRDefault="007C7BC1" w:rsidP="00A00AB1">
      <w:pPr>
        <w:rPr>
          <w:rtl/>
          <w:lang w:eastAsia="he-IL"/>
        </w:rPr>
      </w:pPr>
      <w:bookmarkStart w:id="1295" w:name="_ETM_Q9_618000"/>
      <w:bookmarkEnd w:id="1295"/>
    </w:p>
    <w:p w:rsidR="007C7BC1" w:rsidRDefault="007C7BC1" w:rsidP="00A00AB1">
      <w:pPr>
        <w:pStyle w:val="af6"/>
        <w:keepNext/>
        <w:rPr>
          <w:rtl/>
        </w:rPr>
      </w:pPr>
      <w:bookmarkStart w:id="1296" w:name="ET_yor_6666_41"/>
      <w:r w:rsidRPr="004100A7">
        <w:rPr>
          <w:rStyle w:val="TagStyle"/>
          <w:rtl/>
        </w:rPr>
        <w:t xml:space="preserve"> &lt;&lt; יור &gt;&gt;</w:t>
      </w:r>
      <w:r w:rsidRPr="00655A36">
        <w:rPr>
          <w:rStyle w:val="TagStyle"/>
          <w:rtl/>
        </w:rPr>
        <w:t xml:space="preserve"> </w:t>
      </w:r>
      <w:r>
        <w:rPr>
          <w:rtl/>
        </w:rPr>
        <w:t>היו"ר סימון דוידסון:</w:t>
      </w:r>
      <w:r w:rsidRPr="00655A36">
        <w:rPr>
          <w:rStyle w:val="TagStyle"/>
          <w:rtl/>
        </w:rPr>
        <w:t xml:space="preserve"> </w:t>
      </w:r>
      <w:r w:rsidRPr="004100A7">
        <w:rPr>
          <w:rStyle w:val="TagStyle"/>
          <w:rtl/>
        </w:rPr>
        <w:t>&lt;&lt; יור &gt;&gt;</w:t>
      </w:r>
      <w:r>
        <w:rPr>
          <w:rtl/>
        </w:rPr>
        <w:t xml:space="preserve"> </w:t>
      </w:r>
      <w:bookmarkEnd w:id="1296"/>
    </w:p>
    <w:p w:rsidR="007C7BC1" w:rsidRPr="007F39D7" w:rsidRDefault="007C7BC1" w:rsidP="00A00AB1">
      <w:pPr>
        <w:rPr>
          <w:rtl/>
        </w:rPr>
      </w:pPr>
    </w:p>
    <w:p w:rsidR="007C7BC1" w:rsidRPr="00655A36" w:rsidRDefault="007C7BC1" w:rsidP="00A00AB1">
      <w:pPr>
        <w:rPr>
          <w:rtl/>
          <w:lang w:eastAsia="he-IL"/>
        </w:rPr>
      </w:pPr>
      <w:bookmarkStart w:id="1297" w:name="_ETM_Q9_619000"/>
      <w:bookmarkEnd w:id="1297"/>
      <w:r>
        <w:rPr>
          <w:rFonts w:hint="cs"/>
          <w:rtl/>
          <w:lang w:eastAsia="he-IL"/>
        </w:rPr>
        <w:t>לאחר מכן – נאור שירי, ואחרי נאור</w:t>
      </w:r>
      <w:bookmarkStart w:id="1298" w:name="_ETM_Q9_621000"/>
      <w:bookmarkEnd w:id="1298"/>
      <w:r>
        <w:rPr>
          <w:rFonts w:hint="cs"/>
          <w:rtl/>
          <w:lang w:eastAsia="he-IL"/>
        </w:rPr>
        <w:t xml:space="preserve"> – אורית פרקש הכהן. אני מכין אותך נפשית. יש פה שירות.</w:t>
      </w:r>
    </w:p>
    <w:p w:rsidR="007C7BC1" w:rsidRDefault="007C7BC1" w:rsidP="00A00AB1">
      <w:pPr>
        <w:rPr>
          <w:rtl/>
          <w:lang w:eastAsia="he-IL"/>
        </w:rPr>
      </w:pPr>
      <w:bookmarkStart w:id="1299" w:name="_ETM_Q9_636000"/>
      <w:bookmarkEnd w:id="1299"/>
    </w:p>
    <w:p w:rsidR="007C7BC1" w:rsidRDefault="007C7BC1" w:rsidP="00A00AB1">
      <w:pPr>
        <w:rPr>
          <w:rtl/>
          <w:lang w:eastAsia="he-IL"/>
        </w:rPr>
      </w:pPr>
      <w:r>
        <w:rPr>
          <w:rFonts w:hint="cs"/>
          <w:rtl/>
          <w:lang w:eastAsia="he-IL"/>
        </w:rPr>
        <w:t>בבקשה, אדוני.</w:t>
      </w:r>
    </w:p>
    <w:p w:rsidR="007C7BC1" w:rsidRDefault="007C7BC1" w:rsidP="00A00AB1">
      <w:pPr>
        <w:rPr>
          <w:rtl/>
          <w:lang w:eastAsia="he-IL"/>
        </w:rPr>
      </w:pPr>
      <w:bookmarkStart w:id="1300" w:name="_ETM_Q9_633000"/>
      <w:bookmarkEnd w:id="1300"/>
    </w:p>
    <w:p w:rsidR="007C7BC1" w:rsidRDefault="007C7BC1" w:rsidP="00A00AB1">
      <w:pPr>
        <w:pStyle w:val="a4"/>
        <w:keepNext/>
        <w:rPr>
          <w:rtl/>
        </w:rPr>
      </w:pPr>
      <w:bookmarkStart w:id="1301" w:name="ET_speaker_5854_43"/>
      <w:r w:rsidRPr="004100A7">
        <w:rPr>
          <w:rStyle w:val="TagStyle"/>
          <w:rtl/>
        </w:rPr>
        <w:t xml:space="preserve"> &lt;&lt; דובר &gt;&gt;</w:t>
      </w:r>
      <w:r w:rsidRPr="00655A36">
        <w:rPr>
          <w:rStyle w:val="TagStyle"/>
          <w:rtl/>
        </w:rPr>
        <w:t xml:space="preserve"> </w:t>
      </w:r>
      <w:bookmarkStart w:id="1302" w:name="_Toc215524977"/>
      <w:bookmarkStart w:id="1303" w:name="_Toc215563489"/>
      <w:r>
        <w:rPr>
          <w:rtl/>
        </w:rPr>
        <w:t>ווליד טאהא (רע"מ – הרשימה הערבית המאוחדת):</w:t>
      </w:r>
      <w:bookmarkEnd w:id="1302"/>
      <w:bookmarkEnd w:id="1303"/>
      <w:r w:rsidRPr="00655A36">
        <w:rPr>
          <w:rStyle w:val="TagStyle"/>
          <w:rtl/>
        </w:rPr>
        <w:t xml:space="preserve"> </w:t>
      </w:r>
      <w:r w:rsidRPr="004100A7">
        <w:rPr>
          <w:rStyle w:val="TagStyle"/>
          <w:rtl/>
        </w:rPr>
        <w:t>&lt;&lt; דובר &gt;&gt;</w:t>
      </w:r>
      <w:r>
        <w:rPr>
          <w:rtl/>
        </w:rPr>
        <w:t xml:space="preserve"> </w:t>
      </w:r>
      <w:bookmarkEnd w:id="1301"/>
    </w:p>
    <w:p w:rsidR="007C7BC1" w:rsidRPr="007F39D7" w:rsidRDefault="007C7BC1" w:rsidP="00A00AB1">
      <w:pPr>
        <w:rPr>
          <w:rtl/>
        </w:rPr>
      </w:pPr>
    </w:p>
    <w:p w:rsidR="007C7BC1" w:rsidRPr="00655A36" w:rsidRDefault="007C7BC1" w:rsidP="00A00AB1">
      <w:pPr>
        <w:rPr>
          <w:rtl/>
          <w:lang w:eastAsia="he-IL"/>
        </w:rPr>
      </w:pPr>
      <w:bookmarkStart w:id="1304" w:name="_ETM_Q9_634000"/>
      <w:bookmarkEnd w:id="1304"/>
      <w:r>
        <w:rPr>
          <w:rFonts w:hint="cs"/>
          <w:rtl/>
          <w:lang w:eastAsia="he-IL"/>
        </w:rPr>
        <w:t>כבוד היושב בראש, חברות וחברי הכנסת</w:t>
      </w:r>
      <w:bookmarkStart w:id="1305" w:name="_ETM_Q9_640000"/>
      <w:bookmarkEnd w:id="1305"/>
      <w:r>
        <w:rPr>
          <w:rFonts w:hint="cs"/>
          <w:rtl/>
          <w:lang w:eastAsia="he-IL"/>
        </w:rPr>
        <w:t xml:space="preserve">, ההצבעה שלנו על ההצעה הזו היא למעשה הצבעה על סוגיה שהייתה </w:t>
      </w:r>
      <w:bookmarkStart w:id="1306" w:name="_ETM_Q9_649000"/>
      <w:bookmarkEnd w:id="1306"/>
      <w:r>
        <w:rPr>
          <w:rFonts w:hint="cs"/>
          <w:rtl/>
          <w:lang w:eastAsia="he-IL"/>
        </w:rPr>
        <w:t>אמורה להיות בדיון בוועדת הכלכלה. הקואליציה רבה בינה לבין עצמה,</w:t>
      </w:r>
      <w:bookmarkStart w:id="1307" w:name="_ETM_Q9_658000"/>
      <w:bookmarkEnd w:id="1307"/>
      <w:r>
        <w:rPr>
          <w:rFonts w:hint="cs"/>
          <w:rtl/>
          <w:lang w:eastAsia="he-IL"/>
        </w:rPr>
        <w:t xml:space="preserve"> יו"ר ועדת הכלכלה לא רצה – או לא השלים עם כל </w:t>
      </w:r>
      <w:bookmarkStart w:id="1308" w:name="_ETM_Q9_664000"/>
      <w:bookmarkEnd w:id="1308"/>
      <w:r>
        <w:rPr>
          <w:rFonts w:hint="cs"/>
          <w:rtl/>
          <w:lang w:eastAsia="he-IL"/>
        </w:rPr>
        <w:t>הסעיפים בהצעה המוגשת, ואז רצו להוציא את זה ממנו, ואז</w:t>
      </w:r>
      <w:bookmarkStart w:id="1309" w:name="_ETM_Q9_670000"/>
      <w:bookmarkEnd w:id="1309"/>
      <w:r>
        <w:rPr>
          <w:rFonts w:hint="cs"/>
          <w:rtl/>
          <w:lang w:eastAsia="he-IL"/>
        </w:rPr>
        <w:t xml:space="preserve"> החליטו שהם מקימים ועדה מיוחדת – מיוחדת </w:t>
      </w:r>
      <w:bookmarkStart w:id="1310" w:name="_ETM_Q9_678018"/>
      <w:bookmarkEnd w:id="1310"/>
      <w:r>
        <w:rPr>
          <w:rFonts w:hint="cs"/>
          <w:rtl/>
          <w:lang w:eastAsia="he-IL"/>
        </w:rPr>
        <w:t>– לצורך הצעת החוק הזו.</w:t>
      </w:r>
      <w:bookmarkStart w:id="1311" w:name="_ETM_Q9_677000"/>
      <w:bookmarkEnd w:id="1311"/>
      <w:r>
        <w:rPr>
          <w:rFonts w:hint="cs"/>
          <w:rtl/>
          <w:lang w:eastAsia="he-IL"/>
        </w:rPr>
        <w:t xml:space="preserve"> ועדה מיוחדת - -</w:t>
      </w:r>
    </w:p>
    <w:p w:rsidR="007C7BC1" w:rsidRPr="007F39D7" w:rsidRDefault="007C7BC1" w:rsidP="00A00AB1">
      <w:pPr>
        <w:rPr>
          <w:rtl/>
        </w:rPr>
      </w:pPr>
    </w:p>
    <w:p w:rsidR="007C7BC1" w:rsidRDefault="007C7BC1" w:rsidP="00A00AB1">
      <w:pPr>
        <w:pStyle w:val="af5"/>
        <w:keepNext/>
        <w:rPr>
          <w:rtl/>
        </w:rPr>
      </w:pPr>
      <w:bookmarkStart w:id="1312" w:name="ET_interruption_6507_23"/>
      <w:r w:rsidRPr="004100A7">
        <w:rPr>
          <w:rStyle w:val="TagStyle"/>
          <w:rtl/>
        </w:rPr>
        <w:t xml:space="preserve"> &lt;&lt; קריאה &gt;&gt;</w:t>
      </w:r>
      <w:r w:rsidRPr="00211C5A">
        <w:rPr>
          <w:rStyle w:val="TagStyle"/>
          <w:rtl/>
        </w:rPr>
        <w:t xml:space="preserve"> </w:t>
      </w:r>
      <w:r>
        <w:rPr>
          <w:rtl/>
        </w:rPr>
        <w:t>שלי טל מירון (יש עתיד):</w:t>
      </w:r>
      <w:r w:rsidRPr="00211C5A">
        <w:rPr>
          <w:rStyle w:val="TagStyle"/>
          <w:rtl/>
        </w:rPr>
        <w:t xml:space="preserve"> </w:t>
      </w:r>
      <w:r w:rsidRPr="004100A7">
        <w:rPr>
          <w:rStyle w:val="TagStyle"/>
          <w:rtl/>
        </w:rPr>
        <w:t>&lt;&lt; קריאה &gt;&gt;</w:t>
      </w:r>
      <w:r>
        <w:rPr>
          <w:rStyle w:val="TagStyle"/>
          <w:rtl/>
        </w:rPr>
        <w:t xml:space="preserve"> </w:t>
      </w:r>
      <w:bookmarkEnd w:id="1312"/>
    </w:p>
    <w:p w:rsidR="007C7BC1" w:rsidRPr="007F39D7" w:rsidRDefault="007C7BC1" w:rsidP="00A00AB1">
      <w:pPr>
        <w:rPr>
          <w:rtl/>
        </w:rPr>
      </w:pPr>
    </w:p>
    <w:p w:rsidR="007C7BC1" w:rsidRDefault="007C7BC1" w:rsidP="00A00AB1">
      <w:pPr>
        <w:rPr>
          <w:rtl/>
          <w:lang w:eastAsia="he-IL"/>
        </w:rPr>
      </w:pPr>
      <w:r>
        <w:rPr>
          <w:rFonts w:hint="cs"/>
          <w:rtl/>
          <w:lang w:eastAsia="he-IL"/>
        </w:rPr>
        <w:t>מיותרת.</w:t>
      </w:r>
    </w:p>
    <w:p w:rsidR="007C7BC1" w:rsidRDefault="007C7BC1" w:rsidP="00A00AB1">
      <w:pPr>
        <w:rPr>
          <w:rtl/>
          <w:lang w:eastAsia="he-IL"/>
        </w:rPr>
      </w:pPr>
    </w:p>
    <w:p w:rsidR="007C7BC1" w:rsidRDefault="007C7BC1" w:rsidP="00A00AB1">
      <w:pPr>
        <w:pStyle w:val="-"/>
        <w:keepNext/>
        <w:rPr>
          <w:rtl/>
        </w:rPr>
      </w:pPr>
      <w:bookmarkStart w:id="1313" w:name="ET_speaker_5854_24"/>
      <w:bookmarkStart w:id="1314" w:name="ET_speakercontinue_ווליד_טאהא_רעמ__56"/>
      <w:r w:rsidRPr="004100A7">
        <w:rPr>
          <w:rStyle w:val="TagStyle"/>
          <w:rtl/>
        </w:rPr>
        <w:t xml:space="preserve"> &lt;&lt; דובר_המשך &gt;&gt;</w:t>
      </w:r>
      <w:r w:rsidRPr="00211C5A">
        <w:rPr>
          <w:rStyle w:val="TagStyle"/>
          <w:rtl/>
        </w:rPr>
        <w:t xml:space="preserve"> </w:t>
      </w:r>
      <w:r>
        <w:rPr>
          <w:rtl/>
        </w:rPr>
        <w:t>ווליד טאהא (רע"מ – הרשימה הערבית המאוחדת):</w:t>
      </w:r>
      <w:r w:rsidRPr="00211C5A">
        <w:rPr>
          <w:rStyle w:val="TagStyle"/>
          <w:rtl/>
        </w:rPr>
        <w:t xml:space="preserve"> </w:t>
      </w:r>
      <w:r w:rsidRPr="004100A7">
        <w:rPr>
          <w:rStyle w:val="TagStyle"/>
          <w:rtl/>
        </w:rPr>
        <w:t>&lt;&lt; דובר_המשך &gt;&gt;</w:t>
      </w:r>
      <w:r>
        <w:rPr>
          <w:rStyle w:val="TagStyle"/>
          <w:rtl/>
        </w:rPr>
        <w:t xml:space="preserve"> </w:t>
      </w:r>
      <w:bookmarkEnd w:id="1313"/>
    </w:p>
    <w:bookmarkEnd w:id="1314"/>
    <w:p w:rsidR="007C7BC1" w:rsidRPr="007F39D7" w:rsidRDefault="007C7BC1" w:rsidP="00A00AB1">
      <w:pPr>
        <w:rPr>
          <w:rtl/>
        </w:rPr>
      </w:pPr>
    </w:p>
    <w:p w:rsidR="007C7BC1" w:rsidRDefault="007C7BC1" w:rsidP="00A00AB1">
      <w:pPr>
        <w:rPr>
          <w:rtl/>
          <w:lang w:eastAsia="he-IL"/>
        </w:rPr>
      </w:pPr>
      <w:r>
        <w:rPr>
          <w:rFonts w:hint="cs"/>
          <w:rtl/>
          <w:lang w:eastAsia="he-IL"/>
        </w:rPr>
        <w:t>- - למרות התנגדותו של הייעוץ המשפטי לכנסת ולמרות התנגדותו של יו"ר</w:t>
      </w:r>
      <w:bookmarkStart w:id="1315" w:name="_ETM_Q9_690000"/>
      <w:bookmarkEnd w:id="1315"/>
      <w:r>
        <w:rPr>
          <w:rFonts w:hint="cs"/>
          <w:rtl/>
          <w:lang w:eastAsia="he-IL"/>
        </w:rPr>
        <w:t xml:space="preserve"> הוועדה, שההצעה הייתה צריכה להידון שם. זאת אומרת, כאשר קואליציה,</w:t>
      </w:r>
      <w:bookmarkStart w:id="1316" w:name="_ETM_Q9_699000"/>
      <w:bookmarkEnd w:id="1316"/>
      <w:r>
        <w:rPr>
          <w:rFonts w:hint="cs"/>
          <w:rtl/>
          <w:lang w:eastAsia="he-IL"/>
        </w:rPr>
        <w:t xml:space="preserve"> ממשלה, רוצה לעשות משהו, יש לה את הכלים לעשות זאת</w:t>
      </w:r>
      <w:bookmarkStart w:id="1317" w:name="_ETM_Q9_706000"/>
      <w:bookmarkEnd w:id="1317"/>
      <w:r>
        <w:rPr>
          <w:rFonts w:hint="cs"/>
          <w:rtl/>
          <w:lang w:eastAsia="he-IL"/>
        </w:rPr>
        <w:t xml:space="preserve">, יש לה את הרוב לעשות זאת. </w:t>
      </w:r>
    </w:p>
    <w:p w:rsidR="007C7BC1" w:rsidRDefault="007C7BC1" w:rsidP="00A00AB1">
      <w:pPr>
        <w:rPr>
          <w:rtl/>
          <w:lang w:eastAsia="he-IL"/>
        </w:rPr>
      </w:pPr>
      <w:bookmarkStart w:id="1318" w:name="_ETM_Q9_718540"/>
      <w:bookmarkStart w:id="1319" w:name="_ETM_Q9_718598"/>
      <w:bookmarkEnd w:id="1318"/>
      <w:bookmarkEnd w:id="1319"/>
    </w:p>
    <w:p w:rsidR="007C7BC1" w:rsidRDefault="007C7BC1" w:rsidP="00A00AB1">
      <w:pPr>
        <w:rPr>
          <w:rtl/>
          <w:lang w:eastAsia="he-IL"/>
        </w:rPr>
      </w:pPr>
      <w:bookmarkStart w:id="1320" w:name="_ETM_Q9_718668"/>
      <w:bookmarkStart w:id="1321" w:name="_ETM_Q9_718758"/>
      <w:bookmarkEnd w:id="1320"/>
      <w:bookmarkEnd w:id="1321"/>
      <w:r>
        <w:rPr>
          <w:rFonts w:hint="cs"/>
          <w:rtl/>
          <w:lang w:eastAsia="he-IL"/>
        </w:rPr>
        <w:t xml:space="preserve">אבל מה הקואליציה הזאת </w:t>
      </w:r>
      <w:bookmarkStart w:id="1322" w:name="_ETM_Q9_712000"/>
      <w:bookmarkEnd w:id="1322"/>
      <w:r>
        <w:rPr>
          <w:rFonts w:hint="cs"/>
          <w:rtl/>
          <w:lang w:eastAsia="he-IL"/>
        </w:rPr>
        <w:t>לא רוצה לעשות? היא לא רוצה לעשות כלום בכל הקשור</w:t>
      </w:r>
      <w:bookmarkStart w:id="1323" w:name="_ETM_Q9_714000"/>
      <w:bookmarkEnd w:id="1323"/>
      <w:r>
        <w:rPr>
          <w:rFonts w:hint="cs"/>
          <w:rtl/>
          <w:lang w:eastAsia="he-IL"/>
        </w:rPr>
        <w:t xml:space="preserve"> בפשיעה בחברה הערבית. עד כדי כך, שעד סוף נובמבר,</w:t>
      </w:r>
      <w:bookmarkStart w:id="1324" w:name="_ETM_Q9_723000"/>
      <w:bookmarkEnd w:id="1324"/>
      <w:r>
        <w:rPr>
          <w:rFonts w:hint="cs"/>
          <w:rtl/>
          <w:lang w:eastAsia="he-IL"/>
        </w:rPr>
        <w:t xml:space="preserve"> אתמול, מספר הנרצחים, מספר קורבנות הפשיעה בחברה הערבית, הגיע </w:t>
      </w:r>
      <w:bookmarkStart w:id="1325" w:name="_ETM_Q9_734000"/>
      <w:bookmarkEnd w:id="1325"/>
      <w:r>
        <w:rPr>
          <w:rFonts w:hint="cs"/>
          <w:rtl/>
          <w:lang w:eastAsia="he-IL"/>
        </w:rPr>
        <w:t>ל-251 קורבנות, שדמם נמצא על ידי מקבלי ההחלטות במדינת</w:t>
      </w:r>
      <w:bookmarkStart w:id="1326" w:name="_ETM_Q9_741000"/>
      <w:bookmarkEnd w:id="1326"/>
      <w:r>
        <w:rPr>
          <w:rFonts w:hint="cs"/>
          <w:rtl/>
          <w:lang w:eastAsia="he-IL"/>
        </w:rPr>
        <w:t xml:space="preserve"> ישראל – על ידיו של ראש הממשלה והשר לביזיון לאומי שלו, שיודע לבוא ליישובים הערביים לעשות הצגות וסרטונים כדי להריץ בטיקטוק וברשתות החברתיות. אבל לעשות ועדות, להקים צוותים, להפוך עולם כדי למגר את התופעה הזאת, כדי לפרק את ארגוני הפשיעה, כדי למנוע פרוטקשן, כדי לאסוף נשק </w:t>
      </w:r>
      <w:r>
        <w:rPr>
          <w:rtl/>
          <w:lang w:eastAsia="he-IL"/>
        </w:rPr>
        <w:t>–</w:t>
      </w:r>
      <w:r>
        <w:rPr>
          <w:rFonts w:hint="cs"/>
          <w:rtl/>
          <w:lang w:eastAsia="he-IL"/>
        </w:rPr>
        <w:t xml:space="preserve"> הוא לא עושה.</w:t>
      </w:r>
    </w:p>
    <w:p w:rsidR="007C7BC1" w:rsidRDefault="007C7BC1" w:rsidP="00A00AB1">
      <w:pPr>
        <w:rPr>
          <w:rtl/>
          <w:lang w:eastAsia="he-IL"/>
        </w:rPr>
      </w:pPr>
    </w:p>
    <w:p w:rsidR="007C7BC1" w:rsidRDefault="007C7BC1" w:rsidP="005B3617">
      <w:pPr>
        <w:rPr>
          <w:rtl/>
        </w:rPr>
      </w:pPr>
      <w:r>
        <w:rPr>
          <w:rFonts w:hint="cs"/>
          <w:rtl/>
          <w:lang w:eastAsia="he-IL"/>
        </w:rPr>
        <w:t xml:space="preserve">במדינת ישראל היום יש מדינה בתוך מדינה. יש מדינת ארגוני הפשיעה, שבזה למדינת ישראל ולראש הממשלה שלה ולשר לביזיון לאומי שלה. בזו להם, והם עושים כאוות נפשם ומשתוללים כאוות נפשם. </w:t>
      </w:r>
      <w:bookmarkStart w:id="1327" w:name="TOR_Q10"/>
      <w:bookmarkEnd w:id="1327"/>
      <w:r>
        <w:rPr>
          <w:rtl/>
        </w:rPr>
        <w:t>ומספר הקורבנות הגיע עד סוף חודש נובמבר ל</w:t>
      </w:r>
      <w:r>
        <w:rPr>
          <w:rFonts w:hint="cs"/>
          <w:rtl/>
        </w:rPr>
        <w:t xml:space="preserve">-251 </w:t>
      </w:r>
      <w:r>
        <w:rPr>
          <w:rtl/>
        </w:rPr>
        <w:t>קורבנות</w:t>
      </w:r>
      <w:r>
        <w:rPr>
          <w:rFonts w:hint="cs"/>
          <w:rtl/>
        </w:rPr>
        <w:t>.</w:t>
      </w:r>
      <w:r>
        <w:rPr>
          <w:rtl/>
        </w:rPr>
        <w:t xml:space="preserve"> בושה וחר</w:t>
      </w:r>
      <w:r>
        <w:rPr>
          <w:rFonts w:hint="cs"/>
          <w:rtl/>
        </w:rPr>
        <w:t>פ</w:t>
      </w:r>
      <w:r>
        <w:rPr>
          <w:rtl/>
        </w:rPr>
        <w:t>ה למדינה שמרשה לעצמה.</w:t>
      </w:r>
    </w:p>
    <w:p w:rsidR="007C7BC1" w:rsidRDefault="007C7BC1" w:rsidP="00A00AB1">
      <w:pPr>
        <w:rPr>
          <w:rtl/>
        </w:rPr>
      </w:pPr>
      <w:bookmarkStart w:id="1328" w:name="_ETM_Q10_67000"/>
      <w:bookmarkEnd w:id="1328"/>
    </w:p>
    <w:p w:rsidR="007C7BC1" w:rsidRDefault="007C7BC1" w:rsidP="00A00AB1">
      <w:pPr>
        <w:pStyle w:val="af6"/>
        <w:keepNext/>
        <w:rPr>
          <w:rtl/>
        </w:rPr>
      </w:pPr>
      <w:bookmarkStart w:id="1329" w:name="ET_yor_6666_1"/>
      <w:r w:rsidRPr="00037E89">
        <w:rPr>
          <w:rStyle w:val="TagStyle"/>
          <w:rtl/>
        </w:rPr>
        <w:t xml:space="preserve"> &lt;&lt; יור &gt;&gt;</w:t>
      </w:r>
      <w:r w:rsidRPr="004A2B34">
        <w:rPr>
          <w:rStyle w:val="TagStyle"/>
          <w:rtl/>
        </w:rPr>
        <w:t xml:space="preserve"> </w:t>
      </w:r>
      <w:r>
        <w:rPr>
          <w:rtl/>
        </w:rPr>
        <w:t>היו"ר סימון דוידסון:</w:t>
      </w:r>
      <w:r w:rsidRPr="004A2B34">
        <w:rPr>
          <w:rStyle w:val="TagStyle"/>
          <w:rtl/>
        </w:rPr>
        <w:t xml:space="preserve"> </w:t>
      </w:r>
      <w:r w:rsidRPr="00037E89">
        <w:rPr>
          <w:rStyle w:val="TagStyle"/>
          <w:rtl/>
        </w:rPr>
        <w:t>&lt;&lt; יור &gt;&gt;</w:t>
      </w:r>
      <w:r>
        <w:rPr>
          <w:rtl/>
        </w:rPr>
        <w:t xml:space="preserve"> </w:t>
      </w:r>
      <w:bookmarkStart w:id="1330" w:name="_ETM_Q10_62000"/>
      <w:bookmarkEnd w:id="1329"/>
      <w:bookmarkEnd w:id="1330"/>
    </w:p>
    <w:p w:rsidR="007C7BC1" w:rsidRPr="004A2B34" w:rsidRDefault="007C7BC1" w:rsidP="004D2963">
      <w:pPr>
        <w:rPr>
          <w:rtl/>
          <w:lang w:eastAsia="he-IL"/>
        </w:rPr>
      </w:pPr>
      <w:bookmarkStart w:id="1331" w:name="_ETM_Q10_74000"/>
      <w:bookmarkEnd w:id="1331"/>
    </w:p>
    <w:p w:rsidR="007C7BC1" w:rsidRDefault="007C7BC1" w:rsidP="00A00AB1">
      <w:pPr>
        <w:rPr>
          <w:rtl/>
        </w:rPr>
      </w:pPr>
      <w:bookmarkStart w:id="1332" w:name="_ETM_Q10_220459"/>
      <w:bookmarkEnd w:id="1332"/>
      <w:r>
        <w:rPr>
          <w:rtl/>
        </w:rPr>
        <w:t xml:space="preserve">תודה רבה, אדוני. יעלה ויבוא חבר הכנסת נאור שירי. </w:t>
      </w:r>
      <w:bookmarkStart w:id="1333" w:name="_ETM_Q10_227560"/>
      <w:bookmarkStart w:id="1334" w:name="_ETM_Q10_240380"/>
      <w:bookmarkEnd w:id="1333"/>
      <w:bookmarkEnd w:id="1334"/>
      <w:r>
        <w:rPr>
          <w:rtl/>
        </w:rPr>
        <w:t xml:space="preserve">לאחר מכן </w:t>
      </w:r>
      <w:r>
        <w:rPr>
          <w:rFonts w:hint="cs"/>
          <w:rtl/>
        </w:rPr>
        <w:t xml:space="preserve">– </w:t>
      </w:r>
      <w:r>
        <w:rPr>
          <w:rtl/>
        </w:rPr>
        <w:t xml:space="preserve">אורית פרקש </w:t>
      </w:r>
      <w:r>
        <w:rPr>
          <w:rFonts w:hint="cs"/>
          <w:rtl/>
        </w:rPr>
        <w:t>ה</w:t>
      </w:r>
      <w:r>
        <w:rPr>
          <w:rtl/>
        </w:rPr>
        <w:t>כהן</w:t>
      </w:r>
      <w:r>
        <w:rPr>
          <w:rFonts w:hint="cs"/>
          <w:rtl/>
        </w:rPr>
        <w:t>,</w:t>
      </w:r>
      <w:r>
        <w:rPr>
          <w:rtl/>
        </w:rPr>
        <w:t xml:space="preserve"> ואחר כך </w:t>
      </w:r>
      <w:r>
        <w:rPr>
          <w:rFonts w:hint="cs"/>
          <w:rtl/>
        </w:rPr>
        <w:t xml:space="preserve">– </w:t>
      </w:r>
      <w:r>
        <w:rPr>
          <w:rtl/>
        </w:rPr>
        <w:t xml:space="preserve">חברת הכנסת דבי </w:t>
      </w:r>
      <w:bookmarkStart w:id="1335" w:name="_ETM_Q10_243169"/>
      <w:bookmarkEnd w:id="1335"/>
      <w:r>
        <w:rPr>
          <w:rtl/>
        </w:rPr>
        <w:t xml:space="preserve">ביטון. </w:t>
      </w:r>
      <w:bookmarkStart w:id="1336" w:name="_ETM_Q10_248580"/>
      <w:bookmarkEnd w:id="1336"/>
      <w:r>
        <w:rPr>
          <w:rtl/>
        </w:rPr>
        <w:t>שלוש דקות, אדוני</w:t>
      </w:r>
      <w:r>
        <w:rPr>
          <w:rFonts w:hint="cs"/>
          <w:rtl/>
        </w:rPr>
        <w:t>,</w:t>
      </w:r>
      <w:r>
        <w:rPr>
          <w:rtl/>
        </w:rPr>
        <w:t xml:space="preserve"> </w:t>
      </w:r>
      <w:bookmarkStart w:id="1337" w:name="_ETM_Q10_250980"/>
      <w:bookmarkEnd w:id="1337"/>
      <w:r>
        <w:rPr>
          <w:rtl/>
        </w:rPr>
        <w:t xml:space="preserve">בבקשה. </w:t>
      </w:r>
    </w:p>
    <w:p w:rsidR="007C7BC1" w:rsidRDefault="007C7BC1" w:rsidP="009635F5">
      <w:pPr>
        <w:rPr>
          <w:rtl/>
        </w:rPr>
      </w:pPr>
    </w:p>
    <w:p w:rsidR="007C7BC1" w:rsidRDefault="007C7BC1" w:rsidP="00A00AB1">
      <w:pPr>
        <w:pStyle w:val="a4"/>
        <w:keepNext/>
        <w:rPr>
          <w:rtl/>
        </w:rPr>
      </w:pPr>
      <w:bookmarkStart w:id="1338" w:name="ET_speaker_6361_2"/>
      <w:r w:rsidRPr="00037E89">
        <w:rPr>
          <w:rStyle w:val="TagStyle"/>
          <w:rtl/>
        </w:rPr>
        <w:t xml:space="preserve"> &lt;&lt; דובר &gt;&gt;</w:t>
      </w:r>
      <w:r w:rsidRPr="004A2B34">
        <w:rPr>
          <w:rStyle w:val="TagStyle"/>
          <w:rtl/>
        </w:rPr>
        <w:t xml:space="preserve"> </w:t>
      </w:r>
      <w:bookmarkStart w:id="1339" w:name="_Toc215524978"/>
      <w:bookmarkStart w:id="1340" w:name="_Toc215563490"/>
      <w:r>
        <w:rPr>
          <w:rtl/>
        </w:rPr>
        <w:t>נאור שירי (יש עתיד):</w:t>
      </w:r>
      <w:bookmarkEnd w:id="1339"/>
      <w:bookmarkEnd w:id="1340"/>
      <w:r w:rsidRPr="004A2B34">
        <w:rPr>
          <w:rStyle w:val="TagStyle"/>
          <w:rtl/>
        </w:rPr>
        <w:t xml:space="preserve"> </w:t>
      </w:r>
      <w:r w:rsidRPr="00037E89">
        <w:rPr>
          <w:rStyle w:val="TagStyle"/>
          <w:rtl/>
        </w:rPr>
        <w:t>&lt;&lt; דובר &gt;&gt;</w:t>
      </w:r>
      <w:r>
        <w:rPr>
          <w:rtl/>
        </w:rPr>
        <w:t xml:space="preserve"> </w:t>
      </w:r>
      <w:bookmarkEnd w:id="1338"/>
    </w:p>
    <w:p w:rsidR="007C7BC1" w:rsidRPr="004A2B34" w:rsidRDefault="007C7BC1" w:rsidP="004D2963">
      <w:pPr>
        <w:rPr>
          <w:rtl/>
        </w:rPr>
      </w:pPr>
      <w:bookmarkStart w:id="1341" w:name="_ETM_Q10_106000"/>
      <w:bookmarkEnd w:id="1341"/>
    </w:p>
    <w:p w:rsidR="007C7BC1" w:rsidRDefault="007C7BC1" w:rsidP="00A00AB1">
      <w:pPr>
        <w:rPr>
          <w:rtl/>
        </w:rPr>
      </w:pPr>
      <w:bookmarkStart w:id="1342" w:name="_ETM_Q10_260760"/>
      <w:bookmarkEnd w:id="1342"/>
      <w:r>
        <w:rPr>
          <w:rFonts w:hint="cs"/>
          <w:rtl/>
        </w:rPr>
        <w:t>רגע,</w:t>
      </w:r>
      <w:r>
        <w:rPr>
          <w:rtl/>
        </w:rPr>
        <w:t xml:space="preserve"> מישל</w:t>
      </w:r>
      <w:r>
        <w:rPr>
          <w:rFonts w:hint="cs"/>
          <w:rtl/>
        </w:rPr>
        <w:t xml:space="preserve">, המשפחה עדיין פה? שלום, אחלה מישל. </w:t>
      </w:r>
      <w:bookmarkStart w:id="1343" w:name="_ETM_Q10_266000"/>
      <w:bookmarkEnd w:id="1343"/>
      <w:r>
        <w:rPr>
          <w:rFonts w:hint="cs"/>
          <w:rtl/>
        </w:rPr>
        <w:t>אבל טוב, אני לא אפגע בך בפריימריז.</w:t>
      </w:r>
      <w:r>
        <w:rPr>
          <w:rtl/>
        </w:rPr>
        <w:t xml:space="preserve"> </w:t>
      </w:r>
      <w:bookmarkStart w:id="1344" w:name="_ETM_Q10_267949"/>
      <w:bookmarkEnd w:id="1344"/>
      <w:r>
        <w:rPr>
          <w:rtl/>
        </w:rPr>
        <w:t>אדוני היושב</w:t>
      </w:r>
      <w:r>
        <w:rPr>
          <w:rFonts w:hint="cs"/>
          <w:rtl/>
        </w:rPr>
        <w:t>-</w:t>
      </w:r>
      <w:r>
        <w:rPr>
          <w:rtl/>
        </w:rPr>
        <w:t xml:space="preserve">ראש, חבריי חברי הכנסת, אנחנו באמת התכנסנו פה </w:t>
      </w:r>
      <w:bookmarkStart w:id="1345" w:name="_ETM_Q10_273224"/>
      <w:bookmarkEnd w:id="1345"/>
      <w:r>
        <w:rPr>
          <w:rtl/>
        </w:rPr>
        <w:t>כולנו כדי לחגוג מאור</w:t>
      </w:r>
      <w:r>
        <w:rPr>
          <w:rFonts w:hint="cs"/>
          <w:rtl/>
        </w:rPr>
        <w:t>ע</w:t>
      </w:r>
      <w:r>
        <w:rPr>
          <w:rtl/>
        </w:rPr>
        <w:t xml:space="preserve"> חשוב</w:t>
      </w:r>
      <w:r>
        <w:rPr>
          <w:rFonts w:hint="cs"/>
          <w:rtl/>
        </w:rPr>
        <w:t xml:space="preserve"> </w:t>
      </w:r>
      <w:r>
        <w:rPr>
          <w:rtl/>
        </w:rPr>
        <w:t xml:space="preserve">– היום בוועדה אפילו השוויתי אותו, </w:t>
      </w:r>
      <w:bookmarkStart w:id="1346" w:name="_ETM_Q10_278499"/>
      <w:bookmarkEnd w:id="1346"/>
      <w:r>
        <w:rPr>
          <w:rtl/>
        </w:rPr>
        <w:t>אדוני היושב</w:t>
      </w:r>
      <w:r>
        <w:rPr>
          <w:rFonts w:hint="cs"/>
          <w:rtl/>
        </w:rPr>
        <w:t>-</w:t>
      </w:r>
      <w:r>
        <w:rPr>
          <w:rtl/>
        </w:rPr>
        <w:t>ראש, למעמד הר סיני</w:t>
      </w:r>
      <w:r>
        <w:rPr>
          <w:rFonts w:hint="cs"/>
          <w:rtl/>
        </w:rPr>
        <w:t>.</w:t>
      </w:r>
      <w:r>
        <w:rPr>
          <w:rtl/>
        </w:rPr>
        <w:t xml:space="preserve"> מקימים ועדה מיוחדת שתעסוק </w:t>
      </w:r>
      <w:bookmarkStart w:id="1347" w:name="_ETM_Q10_283774"/>
      <w:bookmarkEnd w:id="1347"/>
      <w:r>
        <w:rPr>
          <w:rtl/>
        </w:rPr>
        <w:t>בחוק של שר התקשורת שעדיין לא הצליח לדאוג לקליט</w:t>
      </w:r>
      <w:r>
        <w:rPr>
          <w:rFonts w:hint="cs"/>
          <w:rtl/>
        </w:rPr>
        <w:t>ה</w:t>
      </w:r>
      <w:r>
        <w:rPr>
          <w:rtl/>
        </w:rPr>
        <w:t xml:space="preserve"> </w:t>
      </w:r>
      <w:bookmarkStart w:id="1348" w:name="_ETM_Q10_289059"/>
      <w:bookmarkEnd w:id="1348"/>
      <w:r>
        <w:rPr>
          <w:rtl/>
        </w:rPr>
        <w:t xml:space="preserve">בכביש </w:t>
      </w:r>
      <w:r>
        <w:rPr>
          <w:rFonts w:hint="cs"/>
          <w:rtl/>
        </w:rPr>
        <w:t>1</w:t>
      </w:r>
      <w:r>
        <w:rPr>
          <w:rtl/>
        </w:rPr>
        <w:t xml:space="preserve"> בין תל אביב לירושלים, אבל רוצה להעביר רפורמה </w:t>
      </w:r>
      <w:bookmarkStart w:id="1349" w:name="_ETM_Q10_293281"/>
      <w:bookmarkEnd w:id="1349"/>
      <w:r>
        <w:rPr>
          <w:rtl/>
        </w:rPr>
        <w:t xml:space="preserve">מאוד מאוד משמעותית שתחסל את התקשורת הישראלית ואת יכולת הביטוי </w:t>
      </w:r>
      <w:bookmarkStart w:id="1350" w:name="_ETM_Q10_297503"/>
      <w:bookmarkEnd w:id="1350"/>
      <w:r>
        <w:rPr>
          <w:rtl/>
        </w:rPr>
        <w:t>החופשית</w:t>
      </w:r>
      <w:r>
        <w:rPr>
          <w:rFonts w:hint="cs"/>
          <w:rtl/>
        </w:rPr>
        <w:t>,</w:t>
      </w:r>
      <w:r>
        <w:rPr>
          <w:rtl/>
        </w:rPr>
        <w:t xml:space="preserve"> שעוד איכשהו נשאר</w:t>
      </w:r>
      <w:r>
        <w:rPr>
          <w:rFonts w:hint="cs"/>
          <w:rtl/>
        </w:rPr>
        <w:t>ה</w:t>
      </w:r>
      <w:r>
        <w:rPr>
          <w:rtl/>
        </w:rPr>
        <w:t xml:space="preserve"> לנו פה במדינה, ואתם יודעים, אירוע </w:t>
      </w:r>
      <w:bookmarkStart w:id="1351" w:name="_ETM_Q10_301725"/>
      <w:bookmarkEnd w:id="1351"/>
      <w:r>
        <w:rPr>
          <w:rtl/>
        </w:rPr>
        <w:t>מיוחד</w:t>
      </w:r>
      <w:r>
        <w:rPr>
          <w:rFonts w:hint="cs"/>
          <w:rtl/>
        </w:rPr>
        <w:t>.</w:t>
      </w:r>
    </w:p>
    <w:p w:rsidR="007C7BC1" w:rsidRDefault="007C7BC1" w:rsidP="00A00AB1">
      <w:pPr>
        <w:rPr>
          <w:rtl/>
        </w:rPr>
      </w:pPr>
    </w:p>
    <w:p w:rsidR="007C7BC1" w:rsidRDefault="007C7BC1" w:rsidP="00A00AB1">
      <w:pPr>
        <w:rPr>
          <w:rtl/>
        </w:rPr>
      </w:pPr>
      <w:bookmarkStart w:id="1352" w:name="_ETM_Q10_310000"/>
      <w:bookmarkEnd w:id="1352"/>
      <w:r>
        <w:rPr>
          <w:rtl/>
        </w:rPr>
        <w:t xml:space="preserve">אבל אני מאוד מאוד שמח לשמוע שאתם יכולים להקים </w:t>
      </w:r>
      <w:bookmarkStart w:id="1353" w:name="_ETM_Q10_305947"/>
      <w:bookmarkEnd w:id="1353"/>
      <w:r>
        <w:rPr>
          <w:rtl/>
        </w:rPr>
        <w:t>ועדה מיוחדת בכנסת</w:t>
      </w:r>
      <w:r>
        <w:rPr>
          <w:rFonts w:hint="cs"/>
          <w:rtl/>
        </w:rPr>
        <w:t>,</w:t>
      </w:r>
      <w:r>
        <w:rPr>
          <w:rtl/>
        </w:rPr>
        <w:t xml:space="preserve"> </w:t>
      </w:r>
      <w:bookmarkStart w:id="1354" w:name="_ETM_Q10_310339"/>
      <w:bookmarkEnd w:id="1354"/>
      <w:r>
        <w:rPr>
          <w:rtl/>
        </w:rPr>
        <w:t xml:space="preserve">כי באמת, חבריי חברי הכנסת, יש עוד כמה נושאים שאני </w:t>
      </w:r>
      <w:bookmarkStart w:id="1355" w:name="_ETM_Q10_314074"/>
      <w:bookmarkEnd w:id="1355"/>
      <w:r>
        <w:rPr>
          <w:rtl/>
        </w:rPr>
        <w:t>חושב</w:t>
      </w:r>
      <w:r>
        <w:rPr>
          <w:rFonts w:hint="cs"/>
          <w:rtl/>
        </w:rPr>
        <w:t xml:space="preserve"> </w:t>
      </w:r>
      <w:r>
        <w:rPr>
          <w:rtl/>
        </w:rPr>
        <w:t xml:space="preserve">– אני לא יודע, אולי אני היחידי פה שחושב –שצריכים </w:t>
      </w:r>
      <w:bookmarkStart w:id="1356" w:name="_ETM_Q10_317810"/>
      <w:bookmarkEnd w:id="1356"/>
      <w:r>
        <w:rPr>
          <w:rtl/>
        </w:rPr>
        <w:t>לטפל בהם, כי הוועדות לא מצליחות. היום בוועדה, בוועדת הכנסת</w:t>
      </w:r>
      <w:r>
        <w:rPr>
          <w:rFonts w:hint="cs"/>
          <w:rtl/>
        </w:rPr>
        <w:t>,</w:t>
      </w:r>
      <w:r>
        <w:rPr>
          <w:rtl/>
        </w:rPr>
        <w:t xml:space="preserve"> </w:t>
      </w:r>
      <w:bookmarkStart w:id="1357" w:name="_ETM_Q10_321546"/>
      <w:bookmarkEnd w:id="1357"/>
      <w:r>
        <w:rPr>
          <w:rFonts w:hint="cs"/>
          <w:rtl/>
        </w:rPr>
        <w:t>כ</w:t>
      </w:r>
      <w:r>
        <w:rPr>
          <w:rtl/>
        </w:rPr>
        <w:t xml:space="preserve">שדיברנו על זה, דיברנו על מעל </w:t>
      </w:r>
      <w:r>
        <w:rPr>
          <w:rFonts w:hint="cs"/>
          <w:rtl/>
        </w:rPr>
        <w:t>420</w:t>
      </w:r>
      <w:r>
        <w:rPr>
          <w:rtl/>
        </w:rPr>
        <w:t xml:space="preserve"> הרוגים </w:t>
      </w:r>
      <w:bookmarkStart w:id="1358" w:name="_ETM_Q10_325282"/>
      <w:bookmarkEnd w:id="1358"/>
      <w:r>
        <w:rPr>
          <w:rtl/>
        </w:rPr>
        <w:t xml:space="preserve">בתאונות הדרכים. מי שאחראית </w:t>
      </w:r>
      <w:r>
        <w:rPr>
          <w:rFonts w:hint="cs"/>
          <w:rtl/>
        </w:rPr>
        <w:t>ל</w:t>
      </w:r>
      <w:r>
        <w:rPr>
          <w:rtl/>
        </w:rPr>
        <w:t>תאונות הדרכים</w:t>
      </w:r>
      <w:r>
        <w:rPr>
          <w:rFonts w:hint="cs"/>
          <w:rtl/>
        </w:rPr>
        <w:t>,</w:t>
      </w:r>
      <w:r>
        <w:rPr>
          <w:rtl/>
        </w:rPr>
        <w:t xml:space="preserve"> או מי שאחראית </w:t>
      </w:r>
      <w:bookmarkStart w:id="1359" w:name="_ETM_Q10_329018"/>
      <w:bookmarkEnd w:id="1359"/>
      <w:r>
        <w:rPr>
          <w:rtl/>
        </w:rPr>
        <w:t>לפקח על משרד התחבורה והבטיחות בדרכים</w:t>
      </w:r>
      <w:r>
        <w:rPr>
          <w:rFonts w:hint="cs"/>
          <w:rtl/>
        </w:rPr>
        <w:t xml:space="preserve"> </w:t>
      </w:r>
      <w:r>
        <w:rPr>
          <w:rtl/>
        </w:rPr>
        <w:t xml:space="preserve">– לא הפעלת לי </w:t>
      </w:r>
      <w:bookmarkStart w:id="1360" w:name="_ETM_Q10_332754"/>
      <w:bookmarkEnd w:id="1360"/>
      <w:r>
        <w:rPr>
          <w:rtl/>
        </w:rPr>
        <w:t>את הזמן</w:t>
      </w:r>
      <w:r>
        <w:rPr>
          <w:rFonts w:hint="cs"/>
          <w:rtl/>
        </w:rPr>
        <w:t>.</w:t>
      </w:r>
      <w:r>
        <w:rPr>
          <w:rtl/>
        </w:rPr>
        <w:t xml:space="preserve"> אה, הפעלת לי</w:t>
      </w:r>
      <w:r>
        <w:rPr>
          <w:rFonts w:hint="cs"/>
          <w:rtl/>
        </w:rPr>
        <w:t>.</w:t>
      </w:r>
      <w:r>
        <w:rPr>
          <w:rtl/>
        </w:rPr>
        <w:t xml:space="preserve"> שם לא עובד</w:t>
      </w:r>
      <w:r>
        <w:rPr>
          <w:rFonts w:hint="cs"/>
          <w:rtl/>
        </w:rPr>
        <w:t>.</w:t>
      </w:r>
    </w:p>
    <w:p w:rsidR="007C7BC1" w:rsidRDefault="007C7BC1" w:rsidP="00A00AB1">
      <w:pPr>
        <w:rPr>
          <w:rtl/>
        </w:rPr>
      </w:pPr>
    </w:p>
    <w:p w:rsidR="007C7BC1" w:rsidRDefault="007C7BC1" w:rsidP="00A00AB1">
      <w:pPr>
        <w:pStyle w:val="af6"/>
        <w:keepNext/>
        <w:rPr>
          <w:rtl/>
        </w:rPr>
      </w:pPr>
      <w:bookmarkStart w:id="1361" w:name="ET_yor_6666_3"/>
      <w:r w:rsidRPr="00037E89">
        <w:rPr>
          <w:rStyle w:val="TagStyle"/>
          <w:rtl/>
        </w:rPr>
        <w:t xml:space="preserve"> &lt;&lt; יור &gt;&gt;</w:t>
      </w:r>
      <w:r w:rsidRPr="00A17E0C">
        <w:rPr>
          <w:rStyle w:val="TagStyle"/>
          <w:rtl/>
        </w:rPr>
        <w:t xml:space="preserve"> </w:t>
      </w:r>
      <w:r>
        <w:rPr>
          <w:rtl/>
        </w:rPr>
        <w:t>היו"ר סימון דוידסון:</w:t>
      </w:r>
      <w:r w:rsidRPr="00A17E0C">
        <w:rPr>
          <w:rStyle w:val="TagStyle"/>
          <w:rtl/>
        </w:rPr>
        <w:t xml:space="preserve"> </w:t>
      </w:r>
      <w:r w:rsidRPr="00037E89">
        <w:rPr>
          <w:rStyle w:val="TagStyle"/>
          <w:rtl/>
        </w:rPr>
        <w:t>&lt;&lt; יור &gt;&gt;</w:t>
      </w:r>
      <w:r>
        <w:rPr>
          <w:rtl/>
        </w:rPr>
        <w:t xml:space="preserve"> </w:t>
      </w:r>
      <w:bookmarkEnd w:id="1361"/>
    </w:p>
    <w:p w:rsidR="007C7BC1" w:rsidRPr="00A17E0C" w:rsidRDefault="007C7BC1" w:rsidP="004D2963">
      <w:pPr>
        <w:rPr>
          <w:rtl/>
        </w:rPr>
      </w:pPr>
      <w:bookmarkStart w:id="1362" w:name="_ETM_Q10_339000"/>
      <w:bookmarkEnd w:id="1362"/>
    </w:p>
    <w:p w:rsidR="007C7BC1" w:rsidRDefault="007C7BC1" w:rsidP="009635F5">
      <w:pPr>
        <w:rPr>
          <w:rtl/>
        </w:rPr>
      </w:pPr>
      <w:bookmarkStart w:id="1363" w:name="_ETM_Q10_337169"/>
      <w:bookmarkEnd w:id="1363"/>
      <w:r>
        <w:rPr>
          <w:rtl/>
        </w:rPr>
        <w:t>אני לא טכנאי פה.</w:t>
      </w:r>
    </w:p>
    <w:p w:rsidR="007C7BC1" w:rsidRDefault="007C7BC1" w:rsidP="00A00AB1">
      <w:pPr>
        <w:ind w:firstLine="0"/>
        <w:rPr>
          <w:rtl/>
        </w:rPr>
      </w:pPr>
    </w:p>
    <w:p w:rsidR="007C7BC1" w:rsidRDefault="007C7BC1" w:rsidP="00A00AB1">
      <w:pPr>
        <w:pStyle w:val="-"/>
        <w:keepNext/>
        <w:rPr>
          <w:rtl/>
        </w:rPr>
      </w:pPr>
      <w:bookmarkStart w:id="1364" w:name="ET_speakercontinue_6361_4"/>
      <w:r w:rsidRPr="00037E89">
        <w:rPr>
          <w:rStyle w:val="TagStyle"/>
          <w:rtl/>
        </w:rPr>
        <w:t xml:space="preserve"> &lt;&lt; דובר_המשך &gt;&gt;</w:t>
      </w:r>
      <w:r w:rsidRPr="00A17E0C">
        <w:rPr>
          <w:rStyle w:val="TagStyle"/>
          <w:rtl/>
        </w:rPr>
        <w:t xml:space="preserve"> </w:t>
      </w:r>
      <w:r>
        <w:rPr>
          <w:rtl/>
        </w:rPr>
        <w:t>נאור שירי (יש עתיד):</w:t>
      </w:r>
      <w:r w:rsidRPr="00A17E0C">
        <w:rPr>
          <w:rStyle w:val="TagStyle"/>
          <w:rtl/>
        </w:rPr>
        <w:t xml:space="preserve"> </w:t>
      </w:r>
      <w:r w:rsidRPr="00037E89">
        <w:rPr>
          <w:rStyle w:val="TagStyle"/>
          <w:rtl/>
        </w:rPr>
        <w:t>&lt;&lt; דובר_המשך &gt;&gt;</w:t>
      </w:r>
      <w:r>
        <w:rPr>
          <w:rtl/>
        </w:rPr>
        <w:t xml:space="preserve"> </w:t>
      </w:r>
      <w:bookmarkEnd w:id="1364"/>
    </w:p>
    <w:p w:rsidR="007C7BC1" w:rsidRDefault="007C7BC1" w:rsidP="004D2963">
      <w:pPr>
        <w:rPr>
          <w:rtl/>
        </w:rPr>
      </w:pPr>
    </w:p>
    <w:p w:rsidR="007C7BC1" w:rsidRDefault="007C7BC1" w:rsidP="00A00AB1">
      <w:pPr>
        <w:rPr>
          <w:rtl/>
        </w:rPr>
      </w:pPr>
      <w:bookmarkStart w:id="1365" w:name="_ETM_Q10_339330"/>
      <w:bookmarkEnd w:id="1365"/>
      <w:r>
        <w:rPr>
          <w:rtl/>
        </w:rPr>
        <w:t>לא, לא, בסדר</w:t>
      </w:r>
      <w:r>
        <w:rPr>
          <w:rFonts w:hint="cs"/>
          <w:rtl/>
        </w:rPr>
        <w:t>.</w:t>
      </w:r>
      <w:r>
        <w:rPr>
          <w:rtl/>
        </w:rPr>
        <w:t xml:space="preserve"> אני רק אומר</w:t>
      </w:r>
      <w:r>
        <w:rPr>
          <w:rFonts w:hint="cs"/>
          <w:rtl/>
        </w:rPr>
        <w:t>,</w:t>
      </w:r>
      <w:r>
        <w:rPr>
          <w:rtl/>
        </w:rPr>
        <w:t xml:space="preserve"> ר</w:t>
      </w:r>
      <w:r>
        <w:rPr>
          <w:rFonts w:hint="cs"/>
          <w:rtl/>
        </w:rPr>
        <w:t>א</w:t>
      </w:r>
      <w:r>
        <w:rPr>
          <w:rtl/>
        </w:rPr>
        <w:t xml:space="preserve">דה, כי את יודעת, </w:t>
      </w:r>
      <w:bookmarkStart w:id="1366" w:name="_ETM_Q10_343361"/>
      <w:bookmarkEnd w:id="1366"/>
      <w:r>
        <w:rPr>
          <w:rtl/>
        </w:rPr>
        <w:t xml:space="preserve">משום מה אני נוטה להסתכל רק </w:t>
      </w:r>
      <w:r>
        <w:rPr>
          <w:rFonts w:hint="cs"/>
          <w:rtl/>
        </w:rPr>
        <w:t>ל</w:t>
      </w:r>
      <w:r>
        <w:rPr>
          <w:rtl/>
        </w:rPr>
        <w:t>שם</w:t>
      </w:r>
      <w:r>
        <w:rPr>
          <w:rFonts w:hint="cs"/>
          <w:rtl/>
        </w:rPr>
        <w:t>.</w:t>
      </w:r>
      <w:r>
        <w:rPr>
          <w:rtl/>
        </w:rPr>
        <w:t xml:space="preserve"> אבל מי </w:t>
      </w:r>
      <w:bookmarkStart w:id="1367" w:name="_ETM_Q10_347393"/>
      <w:bookmarkEnd w:id="1367"/>
      <w:r>
        <w:rPr>
          <w:rtl/>
        </w:rPr>
        <w:t xml:space="preserve">שאחראית, מי שאחראית </w:t>
      </w:r>
      <w:r>
        <w:rPr>
          <w:rFonts w:hint="cs"/>
          <w:rtl/>
        </w:rPr>
        <w:t>ל</w:t>
      </w:r>
      <w:r>
        <w:rPr>
          <w:rtl/>
        </w:rPr>
        <w:t xml:space="preserve">פיקוח של משרד הבטיחות בדרכים, </w:t>
      </w:r>
      <w:bookmarkStart w:id="1368" w:name="_ETM_Q10_351425"/>
      <w:bookmarkEnd w:id="1368"/>
      <w:r>
        <w:rPr>
          <w:rtl/>
        </w:rPr>
        <w:t>משרד התחבורה והבטיחות בדרכים, זוהי ועדת הכלכלה</w:t>
      </w:r>
      <w:r>
        <w:rPr>
          <w:rFonts w:hint="cs"/>
          <w:rtl/>
        </w:rPr>
        <w:t>.</w:t>
      </w:r>
      <w:r>
        <w:rPr>
          <w:rtl/>
        </w:rPr>
        <w:t xml:space="preserve"> ונוכח הכישלון המהותי </w:t>
      </w:r>
      <w:bookmarkStart w:id="1369" w:name="_ETM_Q10_355456"/>
      <w:bookmarkEnd w:id="1369"/>
      <w:r>
        <w:rPr>
          <w:rtl/>
        </w:rPr>
        <w:t>של השרה</w:t>
      </w:r>
      <w:r>
        <w:rPr>
          <w:rFonts w:hint="cs"/>
          <w:rtl/>
        </w:rPr>
        <w:t>,</w:t>
      </w:r>
      <w:r>
        <w:rPr>
          <w:rtl/>
        </w:rPr>
        <w:t xml:space="preserve"> שהיא </w:t>
      </w:r>
      <w:proofErr w:type="spellStart"/>
      <w:r>
        <w:rPr>
          <w:rtl/>
        </w:rPr>
        <w:t>פרזנטורית</w:t>
      </w:r>
      <w:proofErr w:type="spellEnd"/>
      <w:r>
        <w:rPr>
          <w:rtl/>
        </w:rPr>
        <w:t xml:space="preserve"> של הדיוטי</w:t>
      </w:r>
      <w:r>
        <w:rPr>
          <w:rFonts w:hint="cs"/>
          <w:rtl/>
        </w:rPr>
        <w:t>-</w:t>
      </w:r>
      <w:r>
        <w:rPr>
          <w:rtl/>
        </w:rPr>
        <w:t xml:space="preserve">פרי, הייתי מצפה שאולי </w:t>
      </w:r>
      <w:bookmarkStart w:id="1370" w:name="_ETM_Q10_359488"/>
      <w:bookmarkEnd w:id="1370"/>
      <w:r>
        <w:rPr>
          <w:rtl/>
        </w:rPr>
        <w:t xml:space="preserve">נקים ועדה לבטיחות בדרכים שתעסוק בזה. </w:t>
      </w:r>
      <w:bookmarkStart w:id="1371" w:name="_ETM_Q10_364000"/>
      <w:bookmarkEnd w:id="1371"/>
      <w:r>
        <w:rPr>
          <w:rFonts w:hint="cs"/>
          <w:rtl/>
        </w:rPr>
        <w:t xml:space="preserve">אולי </w:t>
      </w:r>
      <w:r>
        <w:rPr>
          <w:rtl/>
        </w:rPr>
        <w:t>הייתי מצפה</w:t>
      </w:r>
      <w:r>
        <w:rPr>
          <w:rFonts w:hint="cs"/>
          <w:rtl/>
        </w:rPr>
        <w:t xml:space="preserve"> </w:t>
      </w:r>
      <w:r>
        <w:rPr>
          <w:rtl/>
        </w:rPr>
        <w:t xml:space="preserve">שמישהו יקים ועדה מיוחדת שתטפל בכל פגועי </w:t>
      </w:r>
      <w:bookmarkStart w:id="1372" w:name="_ETM_Q10_368550"/>
      <w:bookmarkEnd w:id="1372"/>
      <w:r>
        <w:rPr>
          <w:rtl/>
        </w:rPr>
        <w:t>הנפש שיש פה בכיכר</w:t>
      </w:r>
      <w:r>
        <w:rPr>
          <w:rFonts w:hint="cs"/>
          <w:rtl/>
        </w:rPr>
        <w:t>,</w:t>
      </w:r>
      <w:r>
        <w:rPr>
          <w:rtl/>
        </w:rPr>
        <w:t xml:space="preserve"> וכולנו יודעים לצאת אליהם</w:t>
      </w:r>
      <w:r>
        <w:rPr>
          <w:rFonts w:hint="cs"/>
          <w:rtl/>
        </w:rPr>
        <w:t>,</w:t>
      </w:r>
      <w:r>
        <w:rPr>
          <w:rtl/>
        </w:rPr>
        <w:t xml:space="preserve"> ולחבק אותם</w:t>
      </w:r>
      <w:r>
        <w:rPr>
          <w:rFonts w:hint="cs"/>
          <w:rtl/>
        </w:rPr>
        <w:t>,</w:t>
      </w:r>
      <w:r>
        <w:rPr>
          <w:rtl/>
        </w:rPr>
        <w:t xml:space="preserve"> </w:t>
      </w:r>
      <w:bookmarkStart w:id="1373" w:name="_ETM_Q10_373100"/>
      <w:bookmarkEnd w:id="1373"/>
      <w:r>
        <w:rPr>
          <w:rtl/>
        </w:rPr>
        <w:t>ולאהוב אותם ולהראות להם כמה הם חשובים לנו</w:t>
      </w:r>
      <w:r>
        <w:rPr>
          <w:rFonts w:hint="cs"/>
          <w:rtl/>
        </w:rPr>
        <w:t>.</w:t>
      </w:r>
      <w:r>
        <w:rPr>
          <w:rtl/>
        </w:rPr>
        <w:t xml:space="preserve"> אבל בסוף</w:t>
      </w:r>
      <w:r>
        <w:rPr>
          <w:rFonts w:hint="cs"/>
          <w:rtl/>
        </w:rPr>
        <w:t>,</w:t>
      </w:r>
      <w:r>
        <w:rPr>
          <w:rtl/>
        </w:rPr>
        <w:t xml:space="preserve"> </w:t>
      </w:r>
      <w:bookmarkStart w:id="1374" w:name="_ETM_Q10_377650"/>
      <w:bookmarkEnd w:id="1374"/>
      <w:r>
        <w:rPr>
          <w:rtl/>
        </w:rPr>
        <w:t xml:space="preserve">כשמגיע הזמן שצריך לשים את הכסף או לשים את תשומת </w:t>
      </w:r>
      <w:bookmarkStart w:id="1375" w:name="_ETM_Q10_382200"/>
      <w:bookmarkEnd w:id="1375"/>
      <w:r>
        <w:rPr>
          <w:rtl/>
        </w:rPr>
        <w:t>הלב, אין</w:t>
      </w:r>
      <w:r>
        <w:rPr>
          <w:rFonts w:hint="cs"/>
          <w:rtl/>
        </w:rPr>
        <w:t>.</w:t>
      </w:r>
      <w:r>
        <w:rPr>
          <w:rtl/>
        </w:rPr>
        <w:t xml:space="preserve"> אותו כנ</w:t>
      </w:r>
      <w:r>
        <w:rPr>
          <w:rFonts w:hint="cs"/>
          <w:rtl/>
        </w:rPr>
        <w:t>"</w:t>
      </w:r>
      <w:r>
        <w:rPr>
          <w:rtl/>
        </w:rPr>
        <w:t>ל לגבי חיילי המילואים, אותו כנ</w:t>
      </w:r>
      <w:r>
        <w:rPr>
          <w:rFonts w:hint="cs"/>
          <w:rtl/>
        </w:rPr>
        <w:t>"</w:t>
      </w:r>
      <w:r>
        <w:rPr>
          <w:rtl/>
        </w:rPr>
        <w:t xml:space="preserve">ל לגבי </w:t>
      </w:r>
      <w:bookmarkStart w:id="1376" w:name="_ETM_Q10_386750"/>
      <w:bookmarkEnd w:id="1376"/>
      <w:r>
        <w:rPr>
          <w:rtl/>
        </w:rPr>
        <w:t>המשפחות, אותו כנ</w:t>
      </w:r>
      <w:r>
        <w:rPr>
          <w:rFonts w:hint="cs"/>
          <w:rtl/>
        </w:rPr>
        <w:t>"</w:t>
      </w:r>
      <w:r>
        <w:rPr>
          <w:rtl/>
        </w:rPr>
        <w:t>ל החרמות</w:t>
      </w:r>
      <w:r>
        <w:rPr>
          <w:rFonts w:hint="cs"/>
          <w:rtl/>
        </w:rPr>
        <w:t xml:space="preserve"> ש</w:t>
      </w:r>
      <w:r>
        <w:rPr>
          <w:rtl/>
        </w:rPr>
        <w:t>עכשיו מסת</w:t>
      </w:r>
      <w:r>
        <w:rPr>
          <w:rFonts w:hint="cs"/>
          <w:rtl/>
        </w:rPr>
        <w:t xml:space="preserve">ובבות </w:t>
      </w:r>
      <w:r>
        <w:rPr>
          <w:rtl/>
        </w:rPr>
        <w:t>במערכת החינוך</w:t>
      </w:r>
      <w:r>
        <w:rPr>
          <w:rFonts w:hint="cs"/>
          <w:rtl/>
        </w:rPr>
        <w:t>,</w:t>
      </w:r>
      <w:r>
        <w:rPr>
          <w:rtl/>
        </w:rPr>
        <w:t xml:space="preserve"> שילדים מתאבדים</w:t>
      </w:r>
      <w:r>
        <w:rPr>
          <w:rFonts w:hint="cs"/>
          <w:rtl/>
        </w:rPr>
        <w:t>.</w:t>
      </w:r>
      <w:r>
        <w:rPr>
          <w:rtl/>
        </w:rPr>
        <w:t xml:space="preserve"> </w:t>
      </w:r>
      <w:bookmarkStart w:id="1377" w:name="_ETM_Q10_391630"/>
      <w:bookmarkEnd w:id="1377"/>
      <w:r>
        <w:rPr>
          <w:rtl/>
        </w:rPr>
        <w:t xml:space="preserve">אין בכלל ועדת חינוך בכנסת, ועדה מיותרת ושולית, אבל יש </w:t>
      </w:r>
      <w:bookmarkStart w:id="1378" w:name="_ETM_Q10_395991"/>
      <w:bookmarkEnd w:id="1378"/>
      <w:r>
        <w:rPr>
          <w:rtl/>
        </w:rPr>
        <w:t xml:space="preserve">את הוועדה </w:t>
      </w:r>
      <w:proofErr w:type="spellStart"/>
      <w:r>
        <w:rPr>
          <w:rtl/>
        </w:rPr>
        <w:t>המונפצת</w:t>
      </w:r>
      <w:proofErr w:type="spellEnd"/>
      <w:r>
        <w:rPr>
          <w:rtl/>
        </w:rPr>
        <w:t xml:space="preserve"> הזו בראשות חברת הכנסת דיסטל </w:t>
      </w:r>
      <w:r>
        <w:rPr>
          <w:rFonts w:hint="cs"/>
          <w:rtl/>
        </w:rPr>
        <w:t>אטבריאן.</w:t>
      </w:r>
      <w:r>
        <w:rPr>
          <w:rtl/>
        </w:rPr>
        <w:t xml:space="preserve"> </w:t>
      </w:r>
      <w:r>
        <w:rPr>
          <w:rFonts w:hint="cs"/>
          <w:rtl/>
        </w:rPr>
        <w:t>כ</w:t>
      </w:r>
      <w:r>
        <w:rPr>
          <w:rtl/>
        </w:rPr>
        <w:t xml:space="preserve">שיש </w:t>
      </w:r>
      <w:bookmarkStart w:id="1379" w:name="_ETM_Q10_400353"/>
      <w:bookmarkEnd w:id="1379"/>
      <w:proofErr w:type="spellStart"/>
      <w:r>
        <w:rPr>
          <w:rtl/>
        </w:rPr>
        <w:t>חרמות</w:t>
      </w:r>
      <w:proofErr w:type="spellEnd"/>
      <w:r>
        <w:rPr>
          <w:rtl/>
        </w:rPr>
        <w:t xml:space="preserve"> ומתאבדים ילדים במדינת ישראל</w:t>
      </w:r>
      <w:r>
        <w:rPr>
          <w:rFonts w:hint="cs"/>
          <w:rtl/>
        </w:rPr>
        <w:t xml:space="preserve"> </w:t>
      </w:r>
      <w:r>
        <w:rPr>
          <w:rFonts w:hint="eastAsia"/>
          <w:rtl/>
        </w:rPr>
        <w:t>–</w:t>
      </w:r>
      <w:r>
        <w:rPr>
          <w:rtl/>
        </w:rPr>
        <w:t xml:space="preserve"> אף אחד לא מטפל. שר </w:t>
      </w:r>
      <w:bookmarkStart w:id="1380" w:name="_ETM_Q10_404715"/>
      <w:bookmarkEnd w:id="1380"/>
      <w:r>
        <w:rPr>
          <w:rtl/>
        </w:rPr>
        <w:t>החינוך מחלק ספרי תורה</w:t>
      </w:r>
      <w:r>
        <w:rPr>
          <w:rFonts w:hint="cs"/>
          <w:rtl/>
        </w:rPr>
        <w:t>,</w:t>
      </w:r>
      <w:r>
        <w:rPr>
          <w:rtl/>
        </w:rPr>
        <w:t xml:space="preserve"> שאחלה</w:t>
      </w:r>
      <w:r>
        <w:rPr>
          <w:rFonts w:hint="cs"/>
          <w:rtl/>
        </w:rPr>
        <w:t>;</w:t>
      </w:r>
      <w:r>
        <w:rPr>
          <w:rtl/>
        </w:rPr>
        <w:t xml:space="preserve"> עושה מזה סרטון, אחלה</w:t>
      </w:r>
      <w:r>
        <w:rPr>
          <w:rFonts w:hint="cs"/>
          <w:rtl/>
        </w:rPr>
        <w:t>;</w:t>
      </w:r>
      <w:r>
        <w:rPr>
          <w:rtl/>
        </w:rPr>
        <w:t xml:space="preserve"> אבל </w:t>
      </w:r>
      <w:bookmarkStart w:id="1381" w:name="_ETM_Q10_409076"/>
      <w:bookmarkEnd w:id="1381"/>
      <w:r>
        <w:rPr>
          <w:rtl/>
        </w:rPr>
        <w:t>מי מטפל בילדים</w:t>
      </w:r>
      <w:r>
        <w:rPr>
          <w:rFonts w:hint="cs"/>
          <w:rtl/>
        </w:rPr>
        <w:t>,</w:t>
      </w:r>
      <w:r>
        <w:rPr>
          <w:rtl/>
        </w:rPr>
        <w:t xml:space="preserve"> מי מטפל בילדים? למה אף אחד לא </w:t>
      </w:r>
      <w:bookmarkStart w:id="1382" w:name="_ETM_Q10_413438"/>
      <w:bookmarkEnd w:id="1382"/>
      <w:r>
        <w:rPr>
          <w:rtl/>
        </w:rPr>
        <w:t xml:space="preserve">מדבר על זה? </w:t>
      </w:r>
      <w:bookmarkStart w:id="1383" w:name="_ETM_Q10_418360"/>
      <w:bookmarkEnd w:id="1383"/>
    </w:p>
    <w:p w:rsidR="007C7BC1" w:rsidRDefault="007C7BC1" w:rsidP="00A00AB1">
      <w:pPr>
        <w:rPr>
          <w:rtl/>
        </w:rPr>
      </w:pPr>
    </w:p>
    <w:p w:rsidR="007C7BC1" w:rsidRDefault="007C7BC1" w:rsidP="00A00AB1">
      <w:pPr>
        <w:rPr>
          <w:rtl/>
        </w:rPr>
      </w:pPr>
      <w:r>
        <w:rPr>
          <w:rtl/>
        </w:rPr>
        <w:t>למה אין</w:t>
      </w:r>
      <w:r>
        <w:rPr>
          <w:rFonts w:hint="cs"/>
          <w:rtl/>
        </w:rPr>
        <w:t>,</w:t>
      </w:r>
      <w:r>
        <w:rPr>
          <w:rtl/>
        </w:rPr>
        <w:t xml:space="preserve"> נגיד</w:t>
      </w:r>
      <w:r>
        <w:rPr>
          <w:rFonts w:hint="cs"/>
          <w:rtl/>
        </w:rPr>
        <w:t>,</w:t>
      </w:r>
      <w:r>
        <w:rPr>
          <w:rtl/>
        </w:rPr>
        <w:t xml:space="preserve"> ועדה מיוחדת בכנסת שתעסוק בהשכלה הגבוהה? חברת </w:t>
      </w:r>
      <w:bookmarkStart w:id="1384" w:name="_ETM_Q10_422479"/>
      <w:bookmarkEnd w:id="1384"/>
      <w:r>
        <w:rPr>
          <w:rtl/>
        </w:rPr>
        <w:t xml:space="preserve">הכנסת </w:t>
      </w:r>
      <w:r>
        <w:rPr>
          <w:rFonts w:hint="cs"/>
          <w:rtl/>
        </w:rPr>
        <w:t xml:space="preserve">פרקש </w:t>
      </w:r>
      <w:r>
        <w:rPr>
          <w:rtl/>
        </w:rPr>
        <w:t xml:space="preserve">יודעת שהיום קיצצנו </w:t>
      </w:r>
      <w:r>
        <w:rPr>
          <w:rFonts w:hint="cs"/>
          <w:rtl/>
        </w:rPr>
        <w:t>150</w:t>
      </w:r>
      <w:r>
        <w:rPr>
          <w:rtl/>
        </w:rPr>
        <w:t xml:space="preserve"> מיליון שקלים</w:t>
      </w:r>
      <w:r>
        <w:rPr>
          <w:rFonts w:hint="cs"/>
          <w:rtl/>
        </w:rPr>
        <w:t xml:space="preserve"> </w:t>
      </w:r>
      <w:r>
        <w:rPr>
          <w:rFonts w:hint="eastAsia"/>
          <w:rtl/>
        </w:rPr>
        <w:t>–</w:t>
      </w:r>
      <w:r>
        <w:rPr>
          <w:rtl/>
        </w:rPr>
        <w:t xml:space="preserve"> </w:t>
      </w:r>
      <w:r>
        <w:rPr>
          <w:rFonts w:hint="cs"/>
          <w:rtl/>
        </w:rPr>
        <w:t>"</w:t>
      </w:r>
      <w:r>
        <w:rPr>
          <w:rtl/>
        </w:rPr>
        <w:t>קיצצנו</w:t>
      </w:r>
      <w:r>
        <w:rPr>
          <w:rFonts w:hint="cs"/>
          <w:rtl/>
        </w:rPr>
        <w:t>"</w:t>
      </w:r>
      <w:r>
        <w:rPr>
          <w:rtl/>
        </w:rPr>
        <w:t xml:space="preserve">, </w:t>
      </w:r>
      <w:bookmarkStart w:id="1385" w:name="_ETM_Q10_426599"/>
      <w:bookmarkEnd w:id="1385"/>
      <w:r>
        <w:rPr>
          <w:rtl/>
        </w:rPr>
        <w:t>כאילו</w:t>
      </w:r>
      <w:r>
        <w:rPr>
          <w:rFonts w:hint="cs"/>
          <w:rtl/>
        </w:rPr>
        <w:t xml:space="preserve"> זה</w:t>
      </w:r>
      <w:r>
        <w:rPr>
          <w:rtl/>
        </w:rPr>
        <w:t xml:space="preserve"> אני</w:t>
      </w:r>
      <w:r>
        <w:rPr>
          <w:rFonts w:hint="cs"/>
          <w:rtl/>
        </w:rPr>
        <w:t xml:space="preserve"> </w:t>
      </w:r>
      <w:r>
        <w:rPr>
          <w:rFonts w:hint="eastAsia"/>
          <w:rtl/>
        </w:rPr>
        <w:t>–</w:t>
      </w:r>
      <w:r>
        <w:rPr>
          <w:rtl/>
        </w:rPr>
        <w:t xml:space="preserve"> קיצצו </w:t>
      </w:r>
      <w:r>
        <w:rPr>
          <w:rFonts w:hint="cs"/>
          <w:rtl/>
        </w:rPr>
        <w:t>150</w:t>
      </w:r>
      <w:r>
        <w:rPr>
          <w:rtl/>
        </w:rPr>
        <w:t xml:space="preserve"> מיליון שקלים בהשכלה הגבוהה. למה </w:t>
      </w:r>
      <w:bookmarkStart w:id="1386" w:name="_ETM_Q10_430719"/>
      <w:bookmarkEnd w:id="1386"/>
      <w:r>
        <w:rPr>
          <w:rtl/>
        </w:rPr>
        <w:t xml:space="preserve">אין ועדה מיוחדת שתעסוק ברצח בחברה הישראלית? עמד פה מקודם </w:t>
      </w:r>
      <w:bookmarkStart w:id="1387" w:name="_ETM_Q10_434839"/>
      <w:bookmarkEnd w:id="1387"/>
      <w:r>
        <w:rPr>
          <w:rtl/>
        </w:rPr>
        <w:t>חבר הכנסת</w:t>
      </w:r>
      <w:r>
        <w:rPr>
          <w:rFonts w:hint="cs"/>
          <w:rtl/>
        </w:rPr>
        <w:t xml:space="preserve"> טאהא</w:t>
      </w:r>
      <w:r>
        <w:rPr>
          <w:rtl/>
        </w:rPr>
        <w:t xml:space="preserve"> ודיבר על זה. </w:t>
      </w:r>
      <w:bookmarkStart w:id="1388" w:name="_ETM_Q10_439260"/>
      <w:bookmarkEnd w:id="1388"/>
      <w:r>
        <w:rPr>
          <w:rtl/>
        </w:rPr>
        <w:t xml:space="preserve">רצח בחברה הישראלית, תאונות דרכים בחברה הישראלית, כישלון מוחלט ביכולת </w:t>
      </w:r>
      <w:bookmarkStart w:id="1389" w:name="_ETM_Q10_443711"/>
      <w:bookmarkEnd w:id="1389"/>
      <w:r>
        <w:rPr>
          <w:rtl/>
        </w:rPr>
        <w:t xml:space="preserve">שלנו, של הכנסת או של הממשלה, לייצר מציאות נורמטיבית. </w:t>
      </w:r>
    </w:p>
    <w:p w:rsidR="007C7BC1" w:rsidRDefault="007C7BC1" w:rsidP="00A00AB1">
      <w:pPr>
        <w:rPr>
          <w:rtl/>
        </w:rPr>
      </w:pPr>
      <w:bookmarkStart w:id="1390" w:name="_ETM_Q10_452000"/>
      <w:bookmarkEnd w:id="1390"/>
    </w:p>
    <w:p w:rsidR="007C7BC1" w:rsidRDefault="007C7BC1" w:rsidP="00A00AB1">
      <w:pPr>
        <w:rPr>
          <w:rtl/>
        </w:rPr>
      </w:pPr>
      <w:bookmarkStart w:id="1391" w:name="_ETM_Q10_453000"/>
      <w:bookmarkEnd w:id="1391"/>
      <w:r>
        <w:rPr>
          <w:rFonts w:hint="cs"/>
          <w:rtl/>
        </w:rPr>
        <w:t>ל</w:t>
      </w:r>
      <w:r>
        <w:rPr>
          <w:rtl/>
        </w:rPr>
        <w:t xml:space="preserve">מה </w:t>
      </w:r>
      <w:bookmarkStart w:id="1392" w:name="_ETM_Q10_448162"/>
      <w:bookmarkEnd w:id="1392"/>
      <w:r>
        <w:rPr>
          <w:rtl/>
        </w:rPr>
        <w:t>אין ועדה שתעסוק בעוני, במלחמה בעוני</w:t>
      </w:r>
      <w:r>
        <w:rPr>
          <w:rFonts w:hint="cs"/>
          <w:rtl/>
        </w:rPr>
        <w:t>,</w:t>
      </w:r>
      <w:r>
        <w:rPr>
          <w:rtl/>
        </w:rPr>
        <w:t xml:space="preserve"> למה אין ועדה מיוחדת </w:t>
      </w:r>
      <w:bookmarkStart w:id="1393" w:name="_ETM_Q10_452613"/>
      <w:bookmarkEnd w:id="1393"/>
      <w:r>
        <w:rPr>
          <w:rtl/>
        </w:rPr>
        <w:t>כזו? רק הוועדות המוזרות שלכם</w:t>
      </w:r>
      <w:r>
        <w:rPr>
          <w:rFonts w:hint="cs"/>
          <w:rtl/>
        </w:rPr>
        <w:t>,</w:t>
      </w:r>
      <w:r>
        <w:rPr>
          <w:rtl/>
        </w:rPr>
        <w:t xml:space="preserve"> שאתם באים ודורסים את הכנסת </w:t>
      </w:r>
      <w:bookmarkStart w:id="1394" w:name="_ETM_Q10_457064"/>
      <w:bookmarkEnd w:id="1394"/>
      <w:r>
        <w:rPr>
          <w:rtl/>
        </w:rPr>
        <w:t xml:space="preserve">כמו מפעילי כלי </w:t>
      </w:r>
      <w:proofErr w:type="spellStart"/>
      <w:r>
        <w:rPr>
          <w:rtl/>
        </w:rPr>
        <w:t>צמ</w:t>
      </w:r>
      <w:r>
        <w:rPr>
          <w:rFonts w:hint="cs"/>
          <w:rtl/>
        </w:rPr>
        <w:t>"ה</w:t>
      </w:r>
      <w:proofErr w:type="spellEnd"/>
      <w:r>
        <w:rPr>
          <w:rtl/>
        </w:rPr>
        <w:t xml:space="preserve">, </w:t>
      </w:r>
      <w:bookmarkStart w:id="1395" w:name="_ETM_Q10_461524"/>
      <w:bookmarkEnd w:id="1395"/>
      <w:r>
        <w:rPr>
          <w:rFonts w:hint="cs"/>
        </w:rPr>
        <w:t>D</w:t>
      </w:r>
      <w:r>
        <w:t>9</w:t>
      </w:r>
      <w:r>
        <w:rPr>
          <w:rtl/>
        </w:rPr>
        <w:t>, כולם פה דורסים את הכנסת על ימין ועל שמאל</w:t>
      </w:r>
      <w:r>
        <w:rPr>
          <w:rFonts w:hint="cs"/>
          <w:rtl/>
        </w:rPr>
        <w:t>.</w:t>
      </w:r>
      <w:r>
        <w:rPr>
          <w:rtl/>
        </w:rPr>
        <w:t xml:space="preserve"> </w:t>
      </w:r>
      <w:bookmarkStart w:id="1396" w:name="_ETM_Q10_465202"/>
      <w:bookmarkEnd w:id="1396"/>
      <w:r>
        <w:rPr>
          <w:rtl/>
        </w:rPr>
        <w:t>מ</w:t>
      </w:r>
      <w:r>
        <w:rPr>
          <w:rFonts w:hint="cs"/>
          <w:rtl/>
        </w:rPr>
        <w:t>י</w:t>
      </w:r>
      <w:r>
        <w:rPr>
          <w:rtl/>
        </w:rPr>
        <w:t xml:space="preserve">לא חברי הכנסת, אבל גם את חבר הכנסת שלכם אתם </w:t>
      </w:r>
      <w:bookmarkStart w:id="1397" w:name="_ETM_Q10_468880"/>
      <w:bookmarkEnd w:id="1397"/>
      <w:r>
        <w:rPr>
          <w:rtl/>
        </w:rPr>
        <w:t>דורסים, גם את חברי הקואליציה אתם דורסים</w:t>
      </w:r>
      <w:r>
        <w:rPr>
          <w:rFonts w:hint="cs"/>
          <w:rtl/>
        </w:rPr>
        <w:t>?</w:t>
      </w:r>
      <w:r>
        <w:rPr>
          <w:rtl/>
        </w:rPr>
        <w:t xml:space="preserve"> הכול בשם איזה </w:t>
      </w:r>
      <w:bookmarkStart w:id="1398" w:name="_ETM_Q10_472559"/>
      <w:bookmarkEnd w:id="1398"/>
      <w:r>
        <w:rPr>
          <w:rtl/>
        </w:rPr>
        <w:t>פלופ מסוים</w:t>
      </w:r>
      <w:r>
        <w:rPr>
          <w:rFonts w:hint="cs"/>
          <w:rtl/>
        </w:rPr>
        <w:t>.</w:t>
      </w:r>
      <w:r>
        <w:rPr>
          <w:rtl/>
        </w:rPr>
        <w:t xml:space="preserve"> אתם רוצים לה</w:t>
      </w:r>
      <w:r>
        <w:rPr>
          <w:rFonts w:hint="cs"/>
          <w:rtl/>
        </w:rPr>
        <w:t>א</w:t>
      </w:r>
      <w:r>
        <w:rPr>
          <w:rtl/>
        </w:rPr>
        <w:t>כיל</w:t>
      </w:r>
      <w:r w:rsidRPr="00D11665">
        <w:rPr>
          <w:rtl/>
        </w:rPr>
        <w:t xml:space="preserve"> </w:t>
      </w:r>
      <w:r>
        <w:rPr>
          <w:rtl/>
        </w:rPr>
        <w:t xml:space="preserve">עכשיו את כל מרכז הליכוד, </w:t>
      </w:r>
      <w:bookmarkStart w:id="1399" w:name="_ETM_Q10_476238"/>
      <w:bookmarkEnd w:id="1399"/>
      <w:r>
        <w:rPr>
          <w:rtl/>
        </w:rPr>
        <w:t xml:space="preserve">כי זה מה שמעניין, </w:t>
      </w:r>
      <w:r>
        <w:rPr>
          <w:rFonts w:hint="cs"/>
          <w:rtl/>
        </w:rPr>
        <w:t xml:space="preserve">כי </w:t>
      </w:r>
      <w:r>
        <w:rPr>
          <w:rtl/>
        </w:rPr>
        <w:t xml:space="preserve">הרי חוק לא יצא מזה, אבל </w:t>
      </w:r>
      <w:bookmarkStart w:id="1400" w:name="_ETM_Q10_479916"/>
      <w:bookmarkEnd w:id="1400"/>
      <w:r>
        <w:rPr>
          <w:rtl/>
        </w:rPr>
        <w:t>כותרות ל</w:t>
      </w:r>
      <w:r>
        <w:rPr>
          <w:rFonts w:hint="cs"/>
          <w:rtl/>
        </w:rPr>
        <w:t>קרעי</w:t>
      </w:r>
      <w:r>
        <w:rPr>
          <w:rtl/>
        </w:rPr>
        <w:t xml:space="preserve"> יצאו</w:t>
      </w:r>
      <w:r>
        <w:rPr>
          <w:rFonts w:hint="cs"/>
          <w:rtl/>
        </w:rPr>
        <w:t>.</w:t>
      </w:r>
      <w:r>
        <w:rPr>
          <w:rtl/>
        </w:rPr>
        <w:t xml:space="preserve"> תודה.</w:t>
      </w:r>
    </w:p>
    <w:p w:rsidR="007C7BC1" w:rsidRDefault="007C7BC1" w:rsidP="009635F5">
      <w:pPr>
        <w:rPr>
          <w:rtl/>
        </w:rPr>
      </w:pPr>
    </w:p>
    <w:p w:rsidR="007C7BC1" w:rsidRDefault="007C7BC1" w:rsidP="00A00AB1">
      <w:pPr>
        <w:pStyle w:val="af6"/>
        <w:keepNext/>
        <w:rPr>
          <w:rtl/>
        </w:rPr>
      </w:pPr>
      <w:r w:rsidRPr="00037E89">
        <w:rPr>
          <w:rStyle w:val="TagStyle"/>
          <w:rtl/>
        </w:rPr>
        <w:t xml:space="preserve"> &lt;&lt; יור &gt;&gt;</w:t>
      </w:r>
      <w:r w:rsidRPr="00D16C10">
        <w:rPr>
          <w:rStyle w:val="TagStyle"/>
          <w:rtl/>
        </w:rPr>
        <w:t xml:space="preserve"> </w:t>
      </w:r>
      <w:r>
        <w:rPr>
          <w:rtl/>
        </w:rPr>
        <w:t>היו"ר סימון דוידסון:</w:t>
      </w:r>
      <w:r w:rsidRPr="00D16C10">
        <w:rPr>
          <w:rStyle w:val="TagStyle"/>
          <w:rtl/>
        </w:rPr>
        <w:t xml:space="preserve"> </w:t>
      </w:r>
      <w:r w:rsidRPr="00037E89">
        <w:rPr>
          <w:rStyle w:val="TagStyle"/>
          <w:rtl/>
        </w:rPr>
        <w:t>&lt;&lt; יור &gt;&gt;</w:t>
      </w:r>
      <w:r>
        <w:rPr>
          <w:rtl/>
        </w:rPr>
        <w:t xml:space="preserve"> </w:t>
      </w:r>
    </w:p>
    <w:p w:rsidR="007C7BC1" w:rsidRPr="00D16C10" w:rsidRDefault="007C7BC1" w:rsidP="004D2963">
      <w:pPr>
        <w:rPr>
          <w:rtl/>
        </w:rPr>
      </w:pPr>
    </w:p>
    <w:p w:rsidR="007C7BC1" w:rsidRDefault="007C7BC1" w:rsidP="00A00AB1">
      <w:pPr>
        <w:rPr>
          <w:rtl/>
        </w:rPr>
      </w:pPr>
      <w:bookmarkStart w:id="1401" w:name="_ETM_Q10_484285"/>
      <w:bookmarkEnd w:id="1401"/>
      <w:r>
        <w:rPr>
          <w:rtl/>
        </w:rPr>
        <w:t>תודה רבה לחבר הכנסת נאור שירי</w:t>
      </w:r>
      <w:r>
        <w:rPr>
          <w:rFonts w:hint="cs"/>
          <w:rtl/>
        </w:rPr>
        <w:t>.</w:t>
      </w:r>
      <w:r>
        <w:rPr>
          <w:rtl/>
        </w:rPr>
        <w:t xml:space="preserve"> תעלה ותבוא חברת הכנסת </w:t>
      </w:r>
      <w:bookmarkStart w:id="1402" w:name="_ETM_Q10_487347"/>
      <w:bookmarkEnd w:id="1402"/>
      <w:r>
        <w:rPr>
          <w:rtl/>
        </w:rPr>
        <w:t xml:space="preserve">אורית פרקש הכהן. </w:t>
      </w:r>
      <w:bookmarkStart w:id="1403" w:name="_ETM_Q10_491450"/>
      <w:bookmarkStart w:id="1404" w:name="_ETM_Q10_496290"/>
      <w:bookmarkEnd w:id="1403"/>
      <w:bookmarkEnd w:id="1404"/>
      <w:r>
        <w:rPr>
          <w:rtl/>
        </w:rPr>
        <w:t>יש לי קול רדיופוני.</w:t>
      </w:r>
      <w:r>
        <w:rPr>
          <w:rFonts w:hint="cs"/>
          <w:rtl/>
        </w:rPr>
        <w:t xml:space="preserve"> </w:t>
      </w:r>
    </w:p>
    <w:p w:rsidR="007C7BC1" w:rsidRDefault="007C7BC1" w:rsidP="00A00AB1">
      <w:pPr>
        <w:rPr>
          <w:rtl/>
        </w:rPr>
      </w:pPr>
      <w:bookmarkStart w:id="1405" w:name="_ETM_Q10_501000"/>
      <w:bookmarkEnd w:id="1405"/>
    </w:p>
    <w:p w:rsidR="007C7BC1" w:rsidRDefault="007C7BC1" w:rsidP="00A00AB1">
      <w:pPr>
        <w:pStyle w:val="a4"/>
        <w:keepNext/>
        <w:rPr>
          <w:rtl/>
        </w:rPr>
      </w:pPr>
      <w:bookmarkStart w:id="1406" w:name="ET_speaker_5800_9"/>
      <w:r w:rsidRPr="00037E89">
        <w:rPr>
          <w:rStyle w:val="TagStyle"/>
          <w:rtl/>
        </w:rPr>
        <w:t xml:space="preserve"> &lt;&lt; דובר &gt;&gt;</w:t>
      </w:r>
      <w:r w:rsidRPr="00B35CD3">
        <w:rPr>
          <w:rStyle w:val="TagStyle"/>
          <w:rtl/>
        </w:rPr>
        <w:t xml:space="preserve"> </w:t>
      </w:r>
      <w:bookmarkStart w:id="1407" w:name="_Toc215524979"/>
      <w:bookmarkStart w:id="1408" w:name="_Toc215563491"/>
      <w:r>
        <w:rPr>
          <w:rtl/>
        </w:rPr>
        <w:t>אורית פרקש הכהן (כחול לבן – המחנה הממלכתי):</w:t>
      </w:r>
      <w:bookmarkEnd w:id="1407"/>
      <w:bookmarkEnd w:id="1408"/>
      <w:r w:rsidRPr="00B35CD3">
        <w:rPr>
          <w:rStyle w:val="TagStyle"/>
          <w:rtl/>
        </w:rPr>
        <w:t xml:space="preserve"> </w:t>
      </w:r>
      <w:r w:rsidRPr="00037E89">
        <w:rPr>
          <w:rStyle w:val="TagStyle"/>
          <w:rtl/>
        </w:rPr>
        <w:t>&lt;&lt; דובר &gt;&gt;</w:t>
      </w:r>
      <w:r>
        <w:rPr>
          <w:rtl/>
        </w:rPr>
        <w:t xml:space="preserve"> </w:t>
      </w:r>
      <w:bookmarkEnd w:id="1406"/>
    </w:p>
    <w:p w:rsidR="007C7BC1" w:rsidRDefault="007C7BC1" w:rsidP="004D2963">
      <w:pPr>
        <w:rPr>
          <w:rtl/>
        </w:rPr>
      </w:pPr>
    </w:p>
    <w:p w:rsidR="007C7BC1" w:rsidRDefault="007C7BC1" w:rsidP="00A00AB1">
      <w:pPr>
        <w:rPr>
          <w:rtl/>
        </w:rPr>
      </w:pPr>
      <w:bookmarkStart w:id="1409" w:name="_ETM_Q10_509279"/>
      <w:bookmarkEnd w:id="1409"/>
      <w:r>
        <w:rPr>
          <w:rtl/>
        </w:rPr>
        <w:t>אדוני היושב</w:t>
      </w:r>
      <w:r>
        <w:rPr>
          <w:rFonts w:hint="cs"/>
          <w:rtl/>
        </w:rPr>
        <w:t>-</w:t>
      </w:r>
      <w:r>
        <w:rPr>
          <w:rtl/>
        </w:rPr>
        <w:t xml:space="preserve">ראש, חבריי חברי הכנסת, עוד יום במשכן הזה </w:t>
      </w:r>
      <w:bookmarkStart w:id="1410" w:name="_ETM_Q10_514026"/>
      <w:bookmarkEnd w:id="1410"/>
      <w:r>
        <w:rPr>
          <w:rtl/>
        </w:rPr>
        <w:t>שלא מכבד את עצמו. אין ועדת חינוך, אין ועדת בריאות</w:t>
      </w:r>
      <w:r>
        <w:rPr>
          <w:rFonts w:hint="cs"/>
          <w:rtl/>
        </w:rPr>
        <w:t xml:space="preserve"> </w:t>
      </w:r>
      <w:r>
        <w:rPr>
          <w:rFonts w:hint="eastAsia"/>
          <w:rtl/>
        </w:rPr>
        <w:t>–</w:t>
      </w:r>
      <w:r>
        <w:rPr>
          <w:rtl/>
        </w:rPr>
        <w:t xml:space="preserve"> </w:t>
      </w:r>
      <w:bookmarkStart w:id="1411" w:name="_ETM_Q10_518773"/>
      <w:bookmarkEnd w:id="1411"/>
      <w:r>
        <w:rPr>
          <w:rtl/>
        </w:rPr>
        <w:t>משתי הוועדות החשובות ביותר בכנסת ישראל</w:t>
      </w:r>
      <w:r>
        <w:rPr>
          <w:rFonts w:hint="cs"/>
          <w:rtl/>
        </w:rPr>
        <w:t xml:space="preserve"> </w:t>
      </w:r>
      <w:r>
        <w:rPr>
          <w:rFonts w:hint="eastAsia"/>
          <w:rtl/>
        </w:rPr>
        <w:t>–</w:t>
      </w:r>
      <w:r>
        <w:rPr>
          <w:rtl/>
        </w:rPr>
        <w:t xml:space="preserve"> אבל מה? ועדת הכנסת </w:t>
      </w:r>
      <w:bookmarkStart w:id="1412" w:name="_ETM_Q10_523520"/>
      <w:bookmarkEnd w:id="1412"/>
      <w:r>
        <w:rPr>
          <w:rtl/>
        </w:rPr>
        <w:t>בראשות יו</w:t>
      </w:r>
      <w:r>
        <w:rPr>
          <w:rFonts w:hint="cs"/>
          <w:rtl/>
        </w:rPr>
        <w:t>"</w:t>
      </w:r>
      <w:r>
        <w:rPr>
          <w:rtl/>
        </w:rPr>
        <w:t xml:space="preserve">ר הקואליציה מתכנסת לדיון בהול כדי להקים ועדה מיוחדת </w:t>
      </w:r>
      <w:bookmarkStart w:id="1413" w:name="_ETM_Q10_528267"/>
      <w:bookmarkEnd w:id="1413"/>
      <w:r>
        <w:rPr>
          <w:rtl/>
        </w:rPr>
        <w:t>לחוק התקשורת</w:t>
      </w:r>
      <w:r>
        <w:rPr>
          <w:rFonts w:hint="cs"/>
          <w:rtl/>
        </w:rPr>
        <w:t>.</w:t>
      </w:r>
      <w:r>
        <w:rPr>
          <w:rtl/>
        </w:rPr>
        <w:t xml:space="preserve"> </w:t>
      </w:r>
      <w:bookmarkStart w:id="1414" w:name="_ETM_Q10_533024"/>
      <w:bookmarkEnd w:id="1414"/>
      <w:r>
        <w:rPr>
          <w:rFonts w:hint="cs"/>
          <w:rtl/>
        </w:rPr>
        <w:t xml:space="preserve">112 עמודים </w:t>
      </w:r>
      <w:r>
        <w:rPr>
          <w:rtl/>
        </w:rPr>
        <w:t>–</w:t>
      </w:r>
      <w:r>
        <w:rPr>
          <w:rFonts w:hint="cs"/>
          <w:rtl/>
        </w:rPr>
        <w:t xml:space="preserve"> </w:t>
      </w:r>
      <w:r>
        <w:rPr>
          <w:rtl/>
        </w:rPr>
        <w:t xml:space="preserve">יש בהם דברים מאוד חשובים, אבל </w:t>
      </w:r>
      <w:bookmarkStart w:id="1415" w:name="_ETM_Q10_537020"/>
      <w:bookmarkEnd w:id="1415"/>
      <w:r>
        <w:rPr>
          <w:rtl/>
        </w:rPr>
        <w:t xml:space="preserve">כדרכה של הממשלה הזאת כוללים גם על הדרך פגיעה </w:t>
      </w:r>
      <w:bookmarkStart w:id="1416" w:name="_ETM_Q10_541017"/>
      <w:bookmarkEnd w:id="1416"/>
      <w:r>
        <w:rPr>
          <w:rtl/>
        </w:rPr>
        <w:t xml:space="preserve">בתקשורת החופשית ואיומים ומנגנונים שיוכלו להחליש את חופש הביטוי במדינת </w:t>
      </w:r>
      <w:bookmarkStart w:id="1417" w:name="_ETM_Q10_545013"/>
      <w:bookmarkEnd w:id="1417"/>
      <w:r>
        <w:rPr>
          <w:rtl/>
        </w:rPr>
        <w:t xml:space="preserve">ישראל. </w:t>
      </w:r>
      <w:bookmarkStart w:id="1418" w:name="_ETM_Q10_549640"/>
      <w:bookmarkEnd w:id="1418"/>
      <w:r>
        <w:rPr>
          <w:rtl/>
        </w:rPr>
        <w:t xml:space="preserve">תשעה חוקים משמעותיים בתחום התקשורת נידונו בוועדת הכלכלה בשנים האחרונות. </w:t>
      </w:r>
      <w:bookmarkStart w:id="1419" w:name="_ETM_Q10_554853"/>
      <w:bookmarkEnd w:id="1419"/>
      <w:r>
        <w:rPr>
          <w:rtl/>
        </w:rPr>
        <w:t xml:space="preserve">רק בכנסת הזו, הוועדה הזו אישרה לקריאה שנייה ושלישית </w:t>
      </w:r>
      <w:bookmarkStart w:id="1420" w:name="_ETM_Q10_560065"/>
      <w:bookmarkEnd w:id="1420"/>
      <w:r>
        <w:rPr>
          <w:rtl/>
        </w:rPr>
        <w:t>שמונה הצעות חוק בתחום התקשורת. אז מה קרה</w:t>
      </w:r>
      <w:r>
        <w:rPr>
          <w:rFonts w:hint="cs"/>
          <w:rtl/>
        </w:rPr>
        <w:t>?</w:t>
      </w:r>
      <w:r>
        <w:rPr>
          <w:rtl/>
        </w:rPr>
        <w:t xml:space="preserve"> </w:t>
      </w:r>
      <w:bookmarkStart w:id="1421" w:name="_ETM_Q10_565600"/>
      <w:bookmarkEnd w:id="1421"/>
      <w:r>
        <w:rPr>
          <w:rtl/>
        </w:rPr>
        <w:t>יו</w:t>
      </w:r>
      <w:r>
        <w:rPr>
          <w:rFonts w:hint="cs"/>
          <w:rtl/>
        </w:rPr>
        <w:t>"</w:t>
      </w:r>
      <w:r>
        <w:rPr>
          <w:rtl/>
        </w:rPr>
        <w:t>ר הקואליציה, יו</w:t>
      </w:r>
      <w:r>
        <w:rPr>
          <w:rFonts w:hint="cs"/>
          <w:rtl/>
        </w:rPr>
        <w:t>"ר</w:t>
      </w:r>
      <w:r>
        <w:rPr>
          <w:rtl/>
        </w:rPr>
        <w:t xml:space="preserve"> ועדת הכנסת עצמו, הצהיר בכנסת הזו ש</w:t>
      </w:r>
      <w:r>
        <w:rPr>
          <w:rFonts w:hint="cs"/>
          <w:rtl/>
        </w:rPr>
        <w:t>ב</w:t>
      </w:r>
      <w:r>
        <w:rPr>
          <w:rtl/>
        </w:rPr>
        <w:t xml:space="preserve">שני </w:t>
      </w:r>
      <w:bookmarkStart w:id="1422" w:name="_ETM_Q10_570567"/>
      <w:bookmarkEnd w:id="1422"/>
      <w:r>
        <w:rPr>
          <w:rtl/>
        </w:rPr>
        <w:t>תנאים, רק בהתרחשותם, הוא יעביר נושא מיו</w:t>
      </w:r>
      <w:r>
        <w:rPr>
          <w:rFonts w:hint="cs"/>
          <w:rtl/>
        </w:rPr>
        <w:t>"</w:t>
      </w:r>
      <w:r>
        <w:rPr>
          <w:rtl/>
        </w:rPr>
        <w:t>ר ועדה אחד למשנהו</w:t>
      </w:r>
      <w:r>
        <w:rPr>
          <w:rFonts w:hint="cs"/>
          <w:rtl/>
        </w:rPr>
        <w:t xml:space="preserve"> </w:t>
      </w:r>
      <w:r>
        <w:rPr>
          <w:rFonts w:hint="eastAsia"/>
          <w:rtl/>
        </w:rPr>
        <w:t>–</w:t>
      </w:r>
      <w:r>
        <w:rPr>
          <w:rtl/>
        </w:rPr>
        <w:t xml:space="preserve"> </w:t>
      </w:r>
      <w:bookmarkStart w:id="1423" w:name="_ETM_Q10_575535"/>
      <w:bookmarkEnd w:id="1423"/>
      <w:r>
        <w:rPr>
          <w:rtl/>
        </w:rPr>
        <w:t>אם יו</w:t>
      </w:r>
      <w:r>
        <w:rPr>
          <w:rFonts w:hint="cs"/>
          <w:rtl/>
        </w:rPr>
        <w:t>"</w:t>
      </w:r>
      <w:r>
        <w:rPr>
          <w:rtl/>
        </w:rPr>
        <w:t xml:space="preserve">ר הוועדה הסכים ואם אין מניעה משפטית והתנגדות משפטית. </w:t>
      </w:r>
      <w:bookmarkStart w:id="1424" w:name="_ETM_Q10_580502"/>
      <w:bookmarkEnd w:id="1424"/>
    </w:p>
    <w:p w:rsidR="007C7BC1" w:rsidRDefault="007C7BC1" w:rsidP="00A00AB1">
      <w:pPr>
        <w:rPr>
          <w:rtl/>
        </w:rPr>
      </w:pPr>
    </w:p>
    <w:p w:rsidR="007C7BC1" w:rsidRDefault="007C7BC1" w:rsidP="00A00AB1">
      <w:pPr>
        <w:rPr>
          <w:rtl/>
        </w:rPr>
      </w:pPr>
      <w:bookmarkStart w:id="1425" w:name="_ETM_Q10_581000"/>
      <w:bookmarkEnd w:id="1425"/>
      <w:r>
        <w:rPr>
          <w:rtl/>
        </w:rPr>
        <w:t>וה</w:t>
      </w:r>
      <w:r>
        <w:rPr>
          <w:rFonts w:hint="cs"/>
          <w:rtl/>
        </w:rPr>
        <w:t>י</w:t>
      </w:r>
      <w:r>
        <w:rPr>
          <w:rtl/>
        </w:rPr>
        <w:t xml:space="preserve">נה, כולנו התכנסנו היום לעוד דיון </w:t>
      </w:r>
      <w:bookmarkStart w:id="1426" w:name="_ETM_Q10_585480"/>
      <w:bookmarkEnd w:id="1426"/>
      <w:r>
        <w:rPr>
          <w:rFonts w:hint="cs"/>
          <w:rtl/>
        </w:rPr>
        <w:t>מבזה</w:t>
      </w:r>
      <w:r>
        <w:rPr>
          <w:rtl/>
        </w:rPr>
        <w:t>, שבו שני התנאים שיו</w:t>
      </w:r>
      <w:r>
        <w:rPr>
          <w:rFonts w:hint="cs"/>
          <w:rtl/>
        </w:rPr>
        <w:t>"</w:t>
      </w:r>
      <w:r>
        <w:rPr>
          <w:rtl/>
        </w:rPr>
        <w:t>ר הקואליציה ויו</w:t>
      </w:r>
      <w:r>
        <w:rPr>
          <w:rFonts w:hint="cs"/>
          <w:rtl/>
        </w:rPr>
        <w:t>"</w:t>
      </w:r>
      <w:r>
        <w:rPr>
          <w:rtl/>
        </w:rPr>
        <w:t xml:space="preserve">ר ועדת הכנסת עצמו </w:t>
      </w:r>
      <w:bookmarkStart w:id="1427" w:name="_ETM_Q10_590449"/>
      <w:bookmarkEnd w:id="1427"/>
      <w:r>
        <w:rPr>
          <w:rtl/>
        </w:rPr>
        <w:t>הציב אינם מתק</w:t>
      </w:r>
      <w:r>
        <w:rPr>
          <w:rFonts w:hint="cs"/>
          <w:rtl/>
        </w:rPr>
        <w:t>יי</w:t>
      </w:r>
      <w:r>
        <w:rPr>
          <w:rtl/>
        </w:rPr>
        <w:t>מים</w:t>
      </w:r>
      <w:r>
        <w:rPr>
          <w:rFonts w:hint="cs"/>
          <w:rtl/>
        </w:rPr>
        <w:t xml:space="preserve">. </w:t>
      </w:r>
      <w:r>
        <w:rPr>
          <w:rtl/>
        </w:rPr>
        <w:t xml:space="preserve">אבל בממשלה הזו, כמו בממשלה הזו, </w:t>
      </w:r>
      <w:bookmarkStart w:id="1428" w:name="_ETM_Q10_595419"/>
      <w:bookmarkEnd w:id="1428"/>
      <w:r>
        <w:rPr>
          <w:rtl/>
        </w:rPr>
        <w:t>אין כללים שמקיימים אותם</w:t>
      </w:r>
      <w:r>
        <w:rPr>
          <w:rFonts w:hint="cs"/>
          <w:rtl/>
        </w:rPr>
        <w:t>,</w:t>
      </w:r>
      <w:r>
        <w:rPr>
          <w:rtl/>
        </w:rPr>
        <w:t xml:space="preserve"> ובעצם ההחלטה בכל זאת התקבלה בניגוד </w:t>
      </w:r>
      <w:bookmarkStart w:id="1429" w:name="_ETM_Q10_600389"/>
      <w:bookmarkEnd w:id="1429"/>
      <w:r>
        <w:rPr>
          <w:rtl/>
        </w:rPr>
        <w:t>לחוות הדעת המשפטית</w:t>
      </w:r>
      <w:r>
        <w:rPr>
          <w:rFonts w:hint="cs"/>
          <w:rtl/>
        </w:rPr>
        <w:t>.</w:t>
      </w:r>
      <w:r>
        <w:rPr>
          <w:rtl/>
        </w:rPr>
        <w:t xml:space="preserve"> והשאלה היא מה השתנה. </w:t>
      </w:r>
      <w:bookmarkStart w:id="1430" w:name="_ETM_Q10_605600"/>
      <w:bookmarkEnd w:id="1430"/>
      <w:r>
        <w:rPr>
          <w:rtl/>
        </w:rPr>
        <w:t xml:space="preserve">מה השתנה שפתאום צריך לקחת את הנושא הזה ולהעביר אותו </w:t>
      </w:r>
      <w:bookmarkStart w:id="1431" w:name="_ETM_Q10_610311"/>
      <w:bookmarkEnd w:id="1431"/>
      <w:r>
        <w:rPr>
          <w:rtl/>
        </w:rPr>
        <w:t xml:space="preserve">מהוועדה שנושא הליבה שלה, אחד מנושאי הליבה שלה </w:t>
      </w:r>
      <w:r>
        <w:rPr>
          <w:rFonts w:hint="cs"/>
          <w:rtl/>
        </w:rPr>
        <w:t>במשך שנים ארוכות הוא תחום התקשורת,</w:t>
      </w:r>
      <w:r>
        <w:rPr>
          <w:rtl/>
        </w:rPr>
        <w:t xml:space="preserve"> וצריך להעביר את זה מחברי הכנסת שכבר </w:t>
      </w:r>
      <w:bookmarkStart w:id="1432" w:name="_ETM_Q10_619734"/>
      <w:bookmarkEnd w:id="1432"/>
      <w:r>
        <w:rPr>
          <w:rtl/>
        </w:rPr>
        <w:t>מכירים בוועדה את הנושאים הללו, מיו</w:t>
      </w:r>
      <w:r>
        <w:rPr>
          <w:rFonts w:hint="cs"/>
          <w:rtl/>
        </w:rPr>
        <w:t>"</w:t>
      </w:r>
      <w:r>
        <w:rPr>
          <w:rtl/>
        </w:rPr>
        <w:t xml:space="preserve">ר הוועדה שהתמקצע בנושא הזה </w:t>
      </w:r>
      <w:bookmarkStart w:id="1433" w:name="_ETM_Q10_624445"/>
      <w:bookmarkEnd w:id="1433"/>
      <w:r>
        <w:rPr>
          <w:rtl/>
        </w:rPr>
        <w:t>אל הגב</w:t>
      </w:r>
      <w:r>
        <w:rPr>
          <w:rFonts w:hint="cs"/>
          <w:rtl/>
        </w:rPr>
        <w:t>רת</w:t>
      </w:r>
      <w:r>
        <w:rPr>
          <w:rtl/>
        </w:rPr>
        <w:t xml:space="preserve"> גלית דיסטל</w:t>
      </w:r>
      <w:r>
        <w:rPr>
          <w:rFonts w:hint="cs"/>
          <w:rtl/>
        </w:rPr>
        <w:t>.</w:t>
      </w:r>
      <w:r>
        <w:rPr>
          <w:rtl/>
        </w:rPr>
        <w:t xml:space="preserve"> </w:t>
      </w:r>
      <w:bookmarkStart w:id="1434" w:name="_ETM_Q10_629166"/>
      <w:bookmarkEnd w:id="1434"/>
    </w:p>
    <w:p w:rsidR="007C7BC1" w:rsidRDefault="007C7BC1" w:rsidP="00A00AB1">
      <w:pPr>
        <w:rPr>
          <w:rtl/>
        </w:rPr>
      </w:pPr>
    </w:p>
    <w:p w:rsidR="007C7BC1" w:rsidRDefault="007C7BC1" w:rsidP="005B3617">
      <w:pPr>
        <w:rPr>
          <w:rtl/>
        </w:rPr>
      </w:pPr>
      <w:r>
        <w:rPr>
          <w:rtl/>
        </w:rPr>
        <w:t>מדוע? התשובה היא מאוד ברורה</w:t>
      </w:r>
      <w:r>
        <w:rPr>
          <w:rFonts w:hint="cs"/>
          <w:rtl/>
        </w:rPr>
        <w:t>.</w:t>
      </w:r>
      <w:r>
        <w:rPr>
          <w:rtl/>
        </w:rPr>
        <w:t xml:space="preserve"> לממשלה הזו </w:t>
      </w:r>
      <w:r>
        <w:rPr>
          <w:rFonts w:hint="cs"/>
          <w:rtl/>
        </w:rPr>
        <w:t>א</w:t>
      </w:r>
      <w:r>
        <w:rPr>
          <w:rtl/>
        </w:rPr>
        <w:t xml:space="preserve">צה </w:t>
      </w:r>
      <w:r>
        <w:rPr>
          <w:rFonts w:hint="cs"/>
          <w:rtl/>
        </w:rPr>
        <w:t xml:space="preserve">לה </w:t>
      </w:r>
      <w:r>
        <w:rPr>
          <w:rtl/>
        </w:rPr>
        <w:t xml:space="preserve">הדרך </w:t>
      </w:r>
      <w:bookmarkStart w:id="1435" w:name="_ETM_Q10_633877"/>
      <w:bookmarkEnd w:id="1435"/>
      <w:r>
        <w:rPr>
          <w:rtl/>
        </w:rPr>
        <w:t xml:space="preserve">להשלים את החקיקה המשטרית. טיפלו כבר ברגל של השופטים, טיפלו </w:t>
      </w:r>
      <w:bookmarkStart w:id="1436" w:name="_ETM_Q10_638588"/>
      <w:bookmarkEnd w:id="1436"/>
      <w:r>
        <w:rPr>
          <w:rtl/>
        </w:rPr>
        <w:t xml:space="preserve">כבר ברגל של פקידי המדינה, טיפלו כבר בשומרי הסף, ברוך </w:t>
      </w:r>
      <w:bookmarkStart w:id="1437" w:name="_ETM_Q10_643300"/>
      <w:bookmarkEnd w:id="1437"/>
      <w:r>
        <w:rPr>
          <w:rtl/>
        </w:rPr>
        <w:t>השם פיצול היועמ</w:t>
      </w:r>
      <w:r>
        <w:rPr>
          <w:rFonts w:hint="cs"/>
          <w:rtl/>
        </w:rPr>
        <w:t>"</w:t>
      </w:r>
      <w:r>
        <w:rPr>
          <w:rtl/>
        </w:rPr>
        <w:t>שית מתקדם, טיפלו כבר במערכת שלטון החוק</w:t>
      </w:r>
      <w:r>
        <w:rPr>
          <w:rFonts w:hint="cs"/>
          <w:rtl/>
        </w:rPr>
        <w:t xml:space="preserve"> </w:t>
      </w:r>
      <w:r>
        <w:rPr>
          <w:rFonts w:hint="eastAsia"/>
          <w:rtl/>
        </w:rPr>
        <w:t>–</w:t>
      </w:r>
      <w:r>
        <w:rPr>
          <w:rtl/>
        </w:rPr>
        <w:t xml:space="preserve"> במח</w:t>
      </w:r>
      <w:r>
        <w:rPr>
          <w:rFonts w:hint="cs"/>
          <w:rtl/>
        </w:rPr>
        <w:t>"</w:t>
      </w:r>
      <w:r>
        <w:rPr>
          <w:rtl/>
        </w:rPr>
        <w:t xml:space="preserve">ש </w:t>
      </w:r>
      <w:bookmarkStart w:id="1438" w:name="_ETM_Q10_648011"/>
      <w:bookmarkEnd w:id="1438"/>
      <w:r>
        <w:rPr>
          <w:rtl/>
        </w:rPr>
        <w:t>ובפקודת המשטרה</w:t>
      </w:r>
      <w:r>
        <w:rPr>
          <w:rFonts w:hint="cs"/>
          <w:rtl/>
        </w:rPr>
        <w:t xml:space="preserve"> </w:t>
      </w:r>
      <w:r>
        <w:rPr>
          <w:rtl/>
        </w:rPr>
        <w:t>–</w:t>
      </w:r>
      <w:r>
        <w:rPr>
          <w:rFonts w:hint="cs"/>
          <w:rtl/>
        </w:rPr>
        <w:t xml:space="preserve"> </w:t>
      </w:r>
      <w:r>
        <w:rPr>
          <w:rtl/>
        </w:rPr>
        <w:t xml:space="preserve">ועכשיו הם מתלבשים על </w:t>
      </w:r>
      <w:bookmarkStart w:id="1439" w:name="_ETM_Q10_652734"/>
      <w:bookmarkEnd w:id="1439"/>
      <w:r>
        <w:rPr>
          <w:rtl/>
        </w:rPr>
        <w:t>התקשורת ועל הבחירות</w:t>
      </w:r>
      <w:r>
        <w:rPr>
          <w:rFonts w:hint="cs"/>
          <w:rtl/>
        </w:rPr>
        <w:t>.</w:t>
      </w:r>
      <w:r>
        <w:rPr>
          <w:rtl/>
        </w:rPr>
        <w:t xml:space="preserve"> ואנחנו רואים את הכול במקביל</w:t>
      </w:r>
      <w:r>
        <w:rPr>
          <w:rFonts w:hint="cs"/>
          <w:rtl/>
        </w:rPr>
        <w:t>.</w:t>
      </w:r>
      <w:r>
        <w:rPr>
          <w:rtl/>
        </w:rPr>
        <w:t xml:space="preserve"> וזה פשר </w:t>
      </w:r>
      <w:bookmarkStart w:id="1440" w:name="_ETM_Q10_656660"/>
      <w:bookmarkEnd w:id="1440"/>
      <w:r>
        <w:rPr>
          <w:rtl/>
        </w:rPr>
        <w:t xml:space="preserve">החוק הזה. </w:t>
      </w:r>
    </w:p>
    <w:p w:rsidR="007C7BC1" w:rsidRDefault="007C7BC1" w:rsidP="00A00AB1">
      <w:pPr>
        <w:rPr>
          <w:rtl/>
        </w:rPr>
      </w:pPr>
    </w:p>
    <w:p w:rsidR="007C7BC1" w:rsidRDefault="007C7BC1" w:rsidP="00A00AB1">
      <w:pPr>
        <w:rPr>
          <w:rtl/>
        </w:rPr>
      </w:pPr>
      <w:r>
        <w:rPr>
          <w:rtl/>
        </w:rPr>
        <w:t>הגיע הנציג</w:t>
      </w:r>
      <w:r>
        <w:rPr>
          <w:rFonts w:hint="cs"/>
          <w:rtl/>
        </w:rPr>
        <w:t xml:space="preserve"> </w:t>
      </w:r>
      <w:r>
        <w:rPr>
          <w:rFonts w:hint="eastAsia"/>
          <w:rtl/>
        </w:rPr>
        <w:t>–</w:t>
      </w:r>
      <w:r>
        <w:rPr>
          <w:rtl/>
        </w:rPr>
        <w:t xml:space="preserve"> אתה יודע, אדוני היושב</w:t>
      </w:r>
      <w:r>
        <w:rPr>
          <w:rFonts w:hint="cs"/>
          <w:rtl/>
        </w:rPr>
        <w:t>-</w:t>
      </w:r>
      <w:r>
        <w:rPr>
          <w:rtl/>
        </w:rPr>
        <w:t>ראש</w:t>
      </w:r>
      <w:r>
        <w:rPr>
          <w:rFonts w:hint="cs"/>
          <w:rtl/>
        </w:rPr>
        <w:t xml:space="preserve"> </w:t>
      </w:r>
      <w:r>
        <w:rPr>
          <w:rFonts w:hint="eastAsia"/>
          <w:rtl/>
        </w:rPr>
        <w:t>–</w:t>
      </w:r>
      <w:r>
        <w:rPr>
          <w:rtl/>
        </w:rPr>
        <w:t xml:space="preserve"> ממשרד </w:t>
      </w:r>
      <w:bookmarkStart w:id="1441" w:name="_ETM_Q10_660586"/>
      <w:bookmarkEnd w:id="1441"/>
      <w:r>
        <w:rPr>
          <w:rtl/>
        </w:rPr>
        <w:t xml:space="preserve">התקשורת, </w:t>
      </w:r>
      <w:r>
        <w:rPr>
          <w:rFonts w:hint="cs"/>
          <w:rtl/>
        </w:rPr>
        <w:t>ו</w:t>
      </w:r>
      <w:r>
        <w:rPr>
          <w:rtl/>
        </w:rPr>
        <w:t>הוא אומר</w:t>
      </w:r>
      <w:r>
        <w:rPr>
          <w:rFonts w:hint="cs"/>
          <w:rtl/>
        </w:rPr>
        <w:t>:</w:t>
      </w:r>
      <w:r>
        <w:rPr>
          <w:rtl/>
        </w:rPr>
        <w:t xml:space="preserve"> אני רוצה להגיד לכם בוועדה שעמדת כל </w:t>
      </w:r>
      <w:bookmarkStart w:id="1442" w:name="_ETM_Q10_664512"/>
      <w:bookmarkEnd w:id="1442"/>
      <w:r>
        <w:rPr>
          <w:rtl/>
        </w:rPr>
        <w:t>גורמי משרד התקשורת היא שנורא</w:t>
      </w:r>
      <w:r>
        <w:rPr>
          <w:rFonts w:hint="cs"/>
          <w:rtl/>
        </w:rPr>
        <w:t xml:space="preserve"> </w:t>
      </w:r>
      <w:r>
        <w:rPr>
          <w:rtl/>
        </w:rPr>
        <w:t xml:space="preserve">נורא חשוב כבר להעביר את </w:t>
      </w:r>
      <w:bookmarkStart w:id="1443" w:name="_ETM_Q10_668438"/>
      <w:bookmarkEnd w:id="1443"/>
      <w:r>
        <w:rPr>
          <w:rtl/>
        </w:rPr>
        <w:t>החקיקה הזו. שאלנו אותו כולנו</w:t>
      </w:r>
      <w:r>
        <w:rPr>
          <w:rFonts w:hint="cs"/>
          <w:rtl/>
        </w:rPr>
        <w:t>:</w:t>
      </w:r>
      <w:r>
        <w:rPr>
          <w:rtl/>
        </w:rPr>
        <w:t xml:space="preserve"> איפה היועצת המשפטית של משרד </w:t>
      </w:r>
      <w:bookmarkStart w:id="1444" w:name="_ETM_Q10_672364"/>
      <w:bookmarkEnd w:id="1444"/>
      <w:r>
        <w:rPr>
          <w:rtl/>
        </w:rPr>
        <w:t xml:space="preserve">התקשורת? שנית, מה הטענה הזו קשורה </w:t>
      </w:r>
      <w:bookmarkStart w:id="1445" w:name="_ETM_Q10_676300"/>
      <w:bookmarkEnd w:id="1445"/>
      <w:r>
        <w:rPr>
          <w:rtl/>
        </w:rPr>
        <w:t>להזזה מהוועדה</w:t>
      </w:r>
      <w:r>
        <w:rPr>
          <w:rFonts w:hint="cs"/>
          <w:rtl/>
        </w:rPr>
        <w:t>?</w:t>
      </w:r>
      <w:r>
        <w:rPr>
          <w:rtl/>
        </w:rPr>
        <w:t xml:space="preserve"> יו</w:t>
      </w:r>
      <w:r>
        <w:rPr>
          <w:rFonts w:hint="cs"/>
          <w:rtl/>
        </w:rPr>
        <w:t>"</w:t>
      </w:r>
      <w:r>
        <w:rPr>
          <w:rtl/>
        </w:rPr>
        <w:t xml:space="preserve">ר ועדת הכלכלה, נכון, מוכן ומזומן להעביר את </w:t>
      </w:r>
      <w:bookmarkStart w:id="1446" w:name="_ETM_Q10_680228"/>
      <w:bookmarkEnd w:id="1446"/>
      <w:r>
        <w:rPr>
          <w:rtl/>
        </w:rPr>
        <w:t xml:space="preserve">החוק הזה בוועדת הכלכלה. למה לעקוף אותו? </w:t>
      </w:r>
    </w:p>
    <w:p w:rsidR="007C7BC1" w:rsidRDefault="007C7BC1" w:rsidP="00A00AB1">
      <w:pPr>
        <w:rPr>
          <w:rtl/>
        </w:rPr>
      </w:pPr>
    </w:p>
    <w:p w:rsidR="007C7BC1" w:rsidRDefault="007C7BC1" w:rsidP="00A00AB1">
      <w:pPr>
        <w:rPr>
          <w:rtl/>
        </w:rPr>
      </w:pPr>
      <w:r>
        <w:rPr>
          <w:rtl/>
        </w:rPr>
        <w:t>אז כולנו יודעים</w:t>
      </w:r>
      <w:r>
        <w:rPr>
          <w:rFonts w:hint="cs"/>
          <w:rtl/>
        </w:rPr>
        <w:t xml:space="preserve"> </w:t>
      </w:r>
      <w:r>
        <w:rPr>
          <w:rtl/>
        </w:rPr>
        <w:t xml:space="preserve">– </w:t>
      </w:r>
      <w:bookmarkStart w:id="1447" w:name="_ETM_Q10_684156"/>
      <w:bookmarkEnd w:id="1447"/>
      <w:r>
        <w:rPr>
          <w:rtl/>
        </w:rPr>
        <w:t>ובזה אני אסיים</w:t>
      </w:r>
      <w:r>
        <w:rPr>
          <w:rFonts w:hint="cs"/>
          <w:rtl/>
        </w:rPr>
        <w:t xml:space="preserve"> </w:t>
      </w:r>
      <w:r>
        <w:rPr>
          <w:rtl/>
        </w:rPr>
        <w:t>– פשעו של חבר הכנסת דוד ביטן, יו</w:t>
      </w:r>
      <w:r>
        <w:rPr>
          <w:rFonts w:hint="cs"/>
          <w:rtl/>
        </w:rPr>
        <w:t>"</w:t>
      </w:r>
      <w:r>
        <w:rPr>
          <w:rtl/>
        </w:rPr>
        <w:t xml:space="preserve">ר </w:t>
      </w:r>
      <w:bookmarkStart w:id="1448" w:name="_ETM_Q10_688084"/>
      <w:bookmarkEnd w:id="1448"/>
      <w:r>
        <w:rPr>
          <w:rtl/>
        </w:rPr>
        <w:t>הוועדה</w:t>
      </w:r>
      <w:r>
        <w:rPr>
          <w:rFonts w:hint="cs"/>
          <w:rtl/>
        </w:rPr>
        <w:t>,</w:t>
      </w:r>
      <w:r>
        <w:rPr>
          <w:rtl/>
        </w:rPr>
        <w:t xml:space="preserve"> </w:t>
      </w:r>
      <w:r>
        <w:rPr>
          <w:rFonts w:hint="cs"/>
          <w:rtl/>
        </w:rPr>
        <w:t xml:space="preserve">הוא שהוא </w:t>
      </w:r>
      <w:r>
        <w:rPr>
          <w:rtl/>
        </w:rPr>
        <w:t xml:space="preserve">העז להביע הסתייגות מסעיפים בהצעת החוק הזו </w:t>
      </w:r>
      <w:bookmarkStart w:id="1449" w:name="_ETM_Q10_692012"/>
      <w:bookmarkEnd w:id="1449"/>
      <w:r>
        <w:rPr>
          <w:rtl/>
        </w:rPr>
        <w:t xml:space="preserve">שבאים לפגוע בחופש הביטוי ובתקשורת החופשית, והוא התחייב לדיון עמוק </w:t>
      </w:r>
      <w:bookmarkStart w:id="1450" w:name="_ETM_Q10_695940"/>
      <w:bookmarkEnd w:id="1450"/>
      <w:r>
        <w:rPr>
          <w:rtl/>
        </w:rPr>
        <w:t xml:space="preserve">וחופשי. </w:t>
      </w:r>
      <w:bookmarkStart w:id="1451" w:name="_ETM_Q10_700010"/>
      <w:bookmarkEnd w:id="1451"/>
      <w:r>
        <w:rPr>
          <w:rtl/>
        </w:rPr>
        <w:t xml:space="preserve">ובממשלה הזאת, מה לעשות? לא מעניין שהכנסת אמורה לפקח על </w:t>
      </w:r>
      <w:bookmarkStart w:id="1452" w:name="_ETM_Q10_703846"/>
      <w:bookmarkEnd w:id="1452"/>
      <w:r>
        <w:rPr>
          <w:rtl/>
        </w:rPr>
        <w:t>הממשלה ולא מעניין חופש הביטוי</w:t>
      </w:r>
      <w:r>
        <w:rPr>
          <w:rFonts w:hint="cs"/>
          <w:rtl/>
        </w:rPr>
        <w:t>.</w:t>
      </w:r>
      <w:r>
        <w:rPr>
          <w:rtl/>
        </w:rPr>
        <w:t xml:space="preserve"> הם רוצים משטרת דעות</w:t>
      </w:r>
      <w:r>
        <w:rPr>
          <w:rFonts w:hint="cs"/>
          <w:rtl/>
        </w:rPr>
        <w:t>,</w:t>
      </w:r>
      <w:r>
        <w:rPr>
          <w:rtl/>
        </w:rPr>
        <w:t xml:space="preserve"> ובדרך </w:t>
      </w:r>
      <w:bookmarkStart w:id="1453" w:name="_ETM_Q10_707682"/>
      <w:bookmarkEnd w:id="1453"/>
      <w:r>
        <w:rPr>
          <w:rtl/>
        </w:rPr>
        <w:t xml:space="preserve">הם ידרסו גם את הוראות החוק, גם את שלטון החוק </w:t>
      </w:r>
      <w:bookmarkStart w:id="1454" w:name="_ETM_Q10_711518"/>
      <w:bookmarkEnd w:id="1454"/>
      <w:r>
        <w:rPr>
          <w:rtl/>
        </w:rPr>
        <w:t>וגם את יו</w:t>
      </w:r>
      <w:r>
        <w:rPr>
          <w:rFonts w:hint="cs"/>
          <w:rtl/>
        </w:rPr>
        <w:t>"</w:t>
      </w:r>
      <w:r>
        <w:rPr>
          <w:rtl/>
        </w:rPr>
        <w:t>ר הוועדה, גם אם הוא מהקואליציה</w:t>
      </w:r>
      <w:r>
        <w:rPr>
          <w:rFonts w:hint="cs"/>
          <w:rtl/>
        </w:rPr>
        <w:t xml:space="preserve"> </w:t>
      </w:r>
      <w:r>
        <w:rPr>
          <w:rtl/>
        </w:rPr>
        <w:t xml:space="preserve">– הכול כדי </w:t>
      </w:r>
      <w:bookmarkStart w:id="1455" w:name="_ETM_Q10_715354"/>
      <w:bookmarkEnd w:id="1455"/>
      <w:r>
        <w:rPr>
          <w:rtl/>
        </w:rPr>
        <w:t xml:space="preserve">להיות מוכנים </w:t>
      </w:r>
      <w:bookmarkStart w:id="1456" w:name="_ETM_Q10_719200"/>
      <w:bookmarkEnd w:id="1456"/>
      <w:r>
        <w:rPr>
          <w:rFonts w:hint="cs"/>
          <w:rtl/>
        </w:rPr>
        <w:t xml:space="preserve">ולשבש </w:t>
      </w:r>
      <w:r>
        <w:rPr>
          <w:rtl/>
        </w:rPr>
        <w:t>את הבחירות הקרובות</w:t>
      </w:r>
      <w:r>
        <w:rPr>
          <w:rFonts w:hint="cs"/>
          <w:rtl/>
        </w:rPr>
        <w:t>.</w:t>
      </w:r>
      <w:r>
        <w:rPr>
          <w:rtl/>
        </w:rPr>
        <w:t xml:space="preserve"> אז אנחנו לא ניתן לזה יד. ואני </w:t>
      </w:r>
      <w:bookmarkStart w:id="1457" w:name="_ETM_Q10_723179"/>
      <w:bookmarkEnd w:id="1457"/>
      <w:r>
        <w:rPr>
          <w:rtl/>
        </w:rPr>
        <w:t>אומרת לך, חוות דעת כזו בוטה וחד</w:t>
      </w:r>
      <w:r>
        <w:rPr>
          <w:rFonts w:hint="cs"/>
          <w:rtl/>
        </w:rPr>
        <w:t>-</w:t>
      </w:r>
      <w:r>
        <w:rPr>
          <w:rtl/>
        </w:rPr>
        <w:t xml:space="preserve">משמעית לא </w:t>
      </w:r>
      <w:r>
        <w:rPr>
          <w:rFonts w:hint="cs"/>
          <w:rtl/>
        </w:rPr>
        <w:t>ראיתי</w:t>
      </w:r>
      <w:r>
        <w:rPr>
          <w:rtl/>
        </w:rPr>
        <w:t xml:space="preserve"> </w:t>
      </w:r>
      <w:bookmarkStart w:id="1458" w:name="_ETM_Q10_727159"/>
      <w:bookmarkEnd w:id="1458"/>
      <w:r>
        <w:rPr>
          <w:rtl/>
        </w:rPr>
        <w:t xml:space="preserve">מעולם אצל </w:t>
      </w:r>
      <w:r>
        <w:rPr>
          <w:rFonts w:hint="cs"/>
          <w:rtl/>
        </w:rPr>
        <w:t>ה</w:t>
      </w:r>
      <w:r>
        <w:rPr>
          <w:rtl/>
        </w:rPr>
        <w:t xml:space="preserve">ייעוץ </w:t>
      </w:r>
      <w:r>
        <w:rPr>
          <w:rFonts w:hint="cs"/>
          <w:rtl/>
        </w:rPr>
        <w:t>ה</w:t>
      </w:r>
      <w:r>
        <w:rPr>
          <w:rtl/>
        </w:rPr>
        <w:t>משפטי של הכנסת</w:t>
      </w:r>
      <w:r>
        <w:rPr>
          <w:rFonts w:hint="cs"/>
          <w:rtl/>
        </w:rPr>
        <w:t>,</w:t>
      </w:r>
      <w:r>
        <w:rPr>
          <w:rtl/>
        </w:rPr>
        <w:t xml:space="preserve"> שהוא הייעוץ הכי מאפשר </w:t>
      </w:r>
      <w:bookmarkStart w:id="1459" w:name="_ETM_Q10_731139"/>
      <w:bookmarkEnd w:id="1459"/>
      <w:r>
        <w:rPr>
          <w:rtl/>
        </w:rPr>
        <w:t>שיש</w:t>
      </w:r>
      <w:r>
        <w:rPr>
          <w:rFonts w:hint="cs"/>
          <w:rtl/>
        </w:rPr>
        <w:t>.</w:t>
      </w:r>
      <w:r>
        <w:rPr>
          <w:rtl/>
        </w:rPr>
        <w:t xml:space="preserve"> וז</w:t>
      </w:r>
      <w:r>
        <w:rPr>
          <w:rFonts w:hint="cs"/>
          <w:rtl/>
        </w:rPr>
        <w:t xml:space="preserve">ו </w:t>
      </w:r>
      <w:r>
        <w:rPr>
          <w:rtl/>
        </w:rPr>
        <w:t>באמת הבושה שלהם</w:t>
      </w:r>
      <w:r>
        <w:rPr>
          <w:rFonts w:hint="cs"/>
          <w:rtl/>
        </w:rPr>
        <w:t>.</w:t>
      </w:r>
      <w:r>
        <w:rPr>
          <w:rtl/>
        </w:rPr>
        <w:t xml:space="preserve"> תודה רבה. </w:t>
      </w:r>
    </w:p>
    <w:p w:rsidR="007C7BC1" w:rsidRDefault="007C7BC1" w:rsidP="00A00AB1">
      <w:pPr>
        <w:rPr>
          <w:rtl/>
        </w:rPr>
      </w:pPr>
    </w:p>
    <w:p w:rsidR="007C7BC1" w:rsidRDefault="007C7BC1" w:rsidP="00A00AB1">
      <w:pPr>
        <w:pStyle w:val="af6"/>
        <w:keepNext/>
        <w:rPr>
          <w:rtl/>
        </w:rPr>
      </w:pPr>
      <w:bookmarkStart w:id="1460" w:name="ET_yor_6666_10"/>
      <w:r w:rsidRPr="00037E89">
        <w:rPr>
          <w:rStyle w:val="TagStyle"/>
          <w:rtl/>
        </w:rPr>
        <w:t>&lt;&lt; יור &gt;&gt;</w:t>
      </w:r>
      <w:r w:rsidRPr="00923ABE">
        <w:rPr>
          <w:rStyle w:val="TagStyle"/>
          <w:rtl/>
        </w:rPr>
        <w:t xml:space="preserve"> </w:t>
      </w:r>
      <w:r>
        <w:rPr>
          <w:rtl/>
        </w:rPr>
        <w:t>היו"ר סימון דוידסון:</w:t>
      </w:r>
      <w:r w:rsidRPr="00923ABE">
        <w:rPr>
          <w:rStyle w:val="TagStyle"/>
          <w:rtl/>
        </w:rPr>
        <w:t xml:space="preserve"> </w:t>
      </w:r>
      <w:r w:rsidRPr="00037E89">
        <w:rPr>
          <w:rStyle w:val="TagStyle"/>
          <w:rtl/>
        </w:rPr>
        <w:t>&lt;&lt; יור &gt;&gt;</w:t>
      </w:r>
      <w:r>
        <w:rPr>
          <w:rtl/>
        </w:rPr>
        <w:t xml:space="preserve"> </w:t>
      </w:r>
      <w:bookmarkEnd w:id="1460"/>
    </w:p>
    <w:p w:rsidR="007C7BC1" w:rsidRDefault="007C7BC1" w:rsidP="004D2963">
      <w:pPr>
        <w:rPr>
          <w:rtl/>
        </w:rPr>
      </w:pPr>
    </w:p>
    <w:p w:rsidR="007C7BC1" w:rsidRDefault="007C7BC1" w:rsidP="005B3617">
      <w:pPr>
        <w:rPr>
          <w:rtl/>
        </w:rPr>
      </w:pPr>
      <w:r>
        <w:rPr>
          <w:rFonts w:hint="cs"/>
          <w:rtl/>
        </w:rPr>
        <w:t xml:space="preserve">תודה </w:t>
      </w:r>
      <w:r>
        <w:rPr>
          <w:rtl/>
        </w:rPr>
        <w:t>רבה לחברת הכנסת פרקש</w:t>
      </w:r>
      <w:r>
        <w:rPr>
          <w:rFonts w:hint="cs"/>
          <w:rtl/>
        </w:rPr>
        <w:t xml:space="preserve"> </w:t>
      </w:r>
      <w:r>
        <w:rPr>
          <w:rtl/>
        </w:rPr>
        <w:t xml:space="preserve">הכהן. תעלה ותבוא חברת הכנסת דבי </w:t>
      </w:r>
      <w:bookmarkStart w:id="1461" w:name="_ETM_Q10_739244"/>
      <w:bookmarkEnd w:id="1461"/>
      <w:r>
        <w:rPr>
          <w:rtl/>
        </w:rPr>
        <w:t xml:space="preserve">ביטון, בבקשה. </w:t>
      </w:r>
      <w:bookmarkStart w:id="1462" w:name="_ETM_Q10_744700"/>
      <w:bookmarkStart w:id="1463" w:name="_ETM_Q10_746270"/>
      <w:bookmarkEnd w:id="1462"/>
      <w:bookmarkEnd w:id="1463"/>
      <w:r>
        <w:rPr>
          <w:rtl/>
        </w:rPr>
        <w:t>אנחנו בלי שר</w:t>
      </w:r>
      <w:r>
        <w:rPr>
          <w:rFonts w:hint="cs"/>
          <w:rtl/>
        </w:rPr>
        <w:t>.</w:t>
      </w:r>
      <w:r>
        <w:rPr>
          <w:rtl/>
        </w:rPr>
        <w:t xml:space="preserve"> השר יחזור עוד שנייה</w:t>
      </w:r>
      <w:r>
        <w:rPr>
          <w:rFonts w:hint="cs"/>
          <w:rtl/>
        </w:rPr>
        <w:t>, הוא יצא ל</w:t>
      </w:r>
      <w:r>
        <w:rPr>
          <w:rtl/>
        </w:rPr>
        <w:t xml:space="preserve">שירותים, אז </w:t>
      </w:r>
      <w:bookmarkStart w:id="1464" w:name="_ETM_Q10_749124"/>
      <w:bookmarkEnd w:id="1464"/>
      <w:r>
        <w:rPr>
          <w:rtl/>
        </w:rPr>
        <w:t xml:space="preserve">את רוצה להמתין? </w:t>
      </w:r>
      <w:bookmarkStart w:id="1465" w:name="_ETM_Q10_752729"/>
      <w:bookmarkStart w:id="1466" w:name="_ETM_Q10_756000"/>
      <w:bookmarkStart w:id="1467" w:name="_ETM_Q10_754989"/>
      <w:bookmarkEnd w:id="1465"/>
      <w:bookmarkEnd w:id="1466"/>
      <w:bookmarkEnd w:id="1467"/>
      <w:r>
        <w:rPr>
          <w:rtl/>
        </w:rPr>
        <w:t>את יכולה לדבר</w:t>
      </w:r>
      <w:r>
        <w:rPr>
          <w:rFonts w:hint="cs"/>
          <w:rtl/>
        </w:rPr>
        <w:t>.</w:t>
      </w:r>
      <w:r>
        <w:rPr>
          <w:rtl/>
        </w:rPr>
        <w:t xml:space="preserve"> חברתי</w:t>
      </w:r>
      <w:r>
        <w:rPr>
          <w:rFonts w:hint="cs"/>
          <w:rtl/>
        </w:rPr>
        <w:t>,</w:t>
      </w:r>
      <w:r>
        <w:rPr>
          <w:rtl/>
        </w:rPr>
        <w:t xml:space="preserve"> דבי ביטון, בבקשה. </w:t>
      </w:r>
    </w:p>
    <w:p w:rsidR="007C7BC1" w:rsidRDefault="007C7BC1" w:rsidP="00A00AB1">
      <w:pPr>
        <w:rPr>
          <w:rtl/>
        </w:rPr>
      </w:pPr>
    </w:p>
    <w:p w:rsidR="007C7BC1" w:rsidRDefault="007C7BC1" w:rsidP="00A00AB1">
      <w:pPr>
        <w:pStyle w:val="-"/>
        <w:keepNext/>
        <w:rPr>
          <w:rtl/>
        </w:rPr>
      </w:pPr>
      <w:bookmarkStart w:id="1468" w:name="ET_speakercontinue_6341_13"/>
      <w:r w:rsidRPr="00037E89">
        <w:rPr>
          <w:rStyle w:val="TagStyle"/>
          <w:rtl/>
        </w:rPr>
        <w:t xml:space="preserve"> &lt;&lt; דובר_המשך &gt;&gt;</w:t>
      </w:r>
      <w:r w:rsidRPr="00923ABE">
        <w:rPr>
          <w:rStyle w:val="TagStyle"/>
          <w:rtl/>
        </w:rPr>
        <w:t xml:space="preserve"> </w:t>
      </w:r>
      <w:r>
        <w:rPr>
          <w:rtl/>
        </w:rPr>
        <w:t>דבי ביטון (יש עתיד):</w:t>
      </w:r>
      <w:r w:rsidRPr="00923ABE">
        <w:rPr>
          <w:rStyle w:val="TagStyle"/>
          <w:rtl/>
        </w:rPr>
        <w:t xml:space="preserve"> </w:t>
      </w:r>
      <w:r w:rsidRPr="00037E89">
        <w:rPr>
          <w:rStyle w:val="TagStyle"/>
          <w:rtl/>
        </w:rPr>
        <w:t>&lt;&lt; דובר_המשך &gt;&gt;</w:t>
      </w:r>
      <w:r>
        <w:rPr>
          <w:rtl/>
        </w:rPr>
        <w:t xml:space="preserve"> </w:t>
      </w:r>
      <w:bookmarkEnd w:id="1468"/>
    </w:p>
    <w:p w:rsidR="007C7BC1" w:rsidRDefault="007C7BC1" w:rsidP="004D2963">
      <w:pPr>
        <w:rPr>
          <w:rtl/>
        </w:rPr>
      </w:pPr>
    </w:p>
    <w:p w:rsidR="007C7BC1" w:rsidRDefault="007C7BC1" w:rsidP="009635F5">
      <w:pPr>
        <w:rPr>
          <w:rtl/>
        </w:rPr>
      </w:pPr>
      <w:bookmarkStart w:id="1469" w:name="_ETM_Q10_759109"/>
      <w:bookmarkEnd w:id="1469"/>
      <w:r>
        <w:rPr>
          <w:rFonts w:hint="cs"/>
          <w:rtl/>
        </w:rPr>
        <w:t>כבוד היושב-</w:t>
      </w:r>
      <w:r>
        <w:rPr>
          <w:rtl/>
        </w:rPr>
        <w:t xml:space="preserve">ראש, חבריי חברי הכנסת, מהבוקר אנחנו מתעסקים במין חנינה שעושים </w:t>
      </w:r>
      <w:bookmarkStart w:id="1470" w:name="_ETM_Q10_764584"/>
      <w:bookmarkEnd w:id="1470"/>
      <w:r>
        <w:rPr>
          <w:rtl/>
        </w:rPr>
        <w:t xml:space="preserve">לנו, שמנסים לעשות לנו אזרחים, ובחוק ההשתמטות, שאני כאימא לילות </w:t>
      </w:r>
      <w:bookmarkStart w:id="1471" w:name="_ETM_Q10_770059"/>
      <w:bookmarkEnd w:id="1471"/>
      <w:r>
        <w:rPr>
          <w:rtl/>
        </w:rPr>
        <w:t>ל</w:t>
      </w:r>
      <w:r>
        <w:rPr>
          <w:rFonts w:hint="cs"/>
          <w:rtl/>
        </w:rPr>
        <w:t xml:space="preserve">א </w:t>
      </w:r>
      <w:r>
        <w:rPr>
          <w:rtl/>
        </w:rPr>
        <w:t xml:space="preserve">עוצמת עיניים, ולפעמים מאוד מקנאה באימא הזו שיכולה להיכנס למיטה, </w:t>
      </w:r>
      <w:bookmarkStart w:id="1472" w:name="_ETM_Q10_775534"/>
      <w:bookmarkEnd w:id="1472"/>
      <w:r>
        <w:rPr>
          <w:rtl/>
        </w:rPr>
        <w:t>לנתק את</w:t>
      </w:r>
      <w:r>
        <w:rPr>
          <w:rFonts w:hint="cs"/>
          <w:rtl/>
        </w:rPr>
        <w:t xml:space="preserve"> הטלפון ולדעת </w:t>
      </w:r>
      <w:bookmarkStart w:id="1473" w:name="_ETM_Q10_784000"/>
      <w:bookmarkEnd w:id="1473"/>
      <w:r>
        <w:rPr>
          <w:rFonts w:hint="cs"/>
          <w:rtl/>
        </w:rPr>
        <w:t xml:space="preserve">שאין לה מה לדאוג, שכולם בבית. </w:t>
      </w:r>
    </w:p>
    <w:p w:rsidR="007C7BC1" w:rsidRDefault="007C7BC1" w:rsidP="009635F5">
      <w:pPr>
        <w:rPr>
          <w:rtl/>
        </w:rPr>
      </w:pPr>
    </w:p>
    <w:p w:rsidR="007C7BC1" w:rsidRDefault="007C7BC1" w:rsidP="00A00AB1">
      <w:pPr>
        <w:rPr>
          <w:rtl/>
        </w:rPr>
      </w:pPr>
      <w:bookmarkStart w:id="1474" w:name="TOR_Q11"/>
      <w:bookmarkStart w:id="1475" w:name="_ETM_Q11_184329"/>
      <w:bookmarkEnd w:id="1474"/>
      <w:bookmarkEnd w:id="1475"/>
      <w:r>
        <w:rPr>
          <w:rtl/>
        </w:rPr>
        <w:t>עכשיו אני רוצה</w:t>
      </w:r>
      <w:r>
        <w:rPr>
          <w:rFonts w:hint="cs"/>
          <w:rtl/>
        </w:rPr>
        <w:t xml:space="preserve"> </w:t>
      </w:r>
      <w:r>
        <w:rPr>
          <w:rFonts w:hint="eastAsia"/>
          <w:rtl/>
        </w:rPr>
        <w:t>–</w:t>
      </w:r>
      <w:r>
        <w:rPr>
          <w:rFonts w:hint="cs"/>
          <w:rtl/>
        </w:rPr>
        <w:t xml:space="preserve"> </w:t>
      </w:r>
      <w:r>
        <w:rPr>
          <w:rtl/>
        </w:rPr>
        <w:t xml:space="preserve">באמת קצת למציאות שלנו. </w:t>
      </w:r>
      <w:bookmarkStart w:id="1476" w:name="_ETM_Q11_189710"/>
      <w:bookmarkEnd w:id="1476"/>
      <w:r>
        <w:rPr>
          <w:rtl/>
        </w:rPr>
        <w:t>אני רוצה להקריא פוסט של עדה שג</w:t>
      </w:r>
      <w:r>
        <w:rPr>
          <w:rFonts w:hint="cs"/>
          <w:rtl/>
        </w:rPr>
        <w:t xml:space="preserve">יא, </w:t>
      </w:r>
      <w:r>
        <w:rPr>
          <w:rtl/>
        </w:rPr>
        <w:t xml:space="preserve">שנחטפה </w:t>
      </w:r>
      <w:bookmarkStart w:id="1477" w:name="_ETM_Q11_195849"/>
      <w:bookmarkEnd w:id="1477"/>
      <w:r>
        <w:rPr>
          <w:rtl/>
        </w:rPr>
        <w:t>ב</w:t>
      </w:r>
      <w:r>
        <w:rPr>
          <w:rFonts w:hint="cs"/>
          <w:rtl/>
        </w:rPr>
        <w:t>-7</w:t>
      </w:r>
      <w:r>
        <w:rPr>
          <w:rtl/>
        </w:rPr>
        <w:t xml:space="preserve"> באוקטובר מביתה בניר עוז ושוחררה משבי החמאס לאחר </w:t>
      </w:r>
      <w:bookmarkStart w:id="1478" w:name="_ETM_Q11_201989"/>
      <w:bookmarkEnd w:id="1478"/>
      <w:r>
        <w:rPr>
          <w:rFonts w:hint="cs"/>
          <w:rtl/>
        </w:rPr>
        <w:t>53</w:t>
      </w:r>
      <w:r>
        <w:rPr>
          <w:rtl/>
        </w:rPr>
        <w:t xml:space="preserve"> ימים</w:t>
      </w:r>
      <w:r>
        <w:rPr>
          <w:rFonts w:hint="cs"/>
          <w:rtl/>
        </w:rPr>
        <w:t>.</w:t>
      </w:r>
      <w:r>
        <w:rPr>
          <w:rtl/>
        </w:rPr>
        <w:t xml:space="preserve"> כך היא כתבה</w:t>
      </w:r>
      <w:r>
        <w:rPr>
          <w:rFonts w:hint="cs"/>
          <w:rtl/>
        </w:rPr>
        <w:t>:</w:t>
      </w:r>
      <w:r>
        <w:rPr>
          <w:rtl/>
        </w:rPr>
        <w:t xml:space="preserve"> </w:t>
      </w:r>
    </w:p>
    <w:p w:rsidR="007C7BC1" w:rsidRDefault="007C7BC1" w:rsidP="00A00AB1">
      <w:pPr>
        <w:rPr>
          <w:rtl/>
        </w:rPr>
      </w:pPr>
    </w:p>
    <w:p w:rsidR="007C7BC1" w:rsidRDefault="007C7BC1" w:rsidP="005B3617">
      <w:pPr>
        <w:rPr>
          <w:rtl/>
        </w:rPr>
      </w:pPr>
      <w:r>
        <w:rPr>
          <w:rFonts w:hint="cs"/>
          <w:rtl/>
        </w:rPr>
        <w:t>"</w:t>
      </w:r>
      <w:r>
        <w:rPr>
          <w:rtl/>
        </w:rPr>
        <w:t>שנתיים חלפו, היו</w:t>
      </w:r>
      <w:r>
        <w:rPr>
          <w:rFonts w:hint="cs"/>
          <w:rtl/>
        </w:rPr>
        <w:t xml:space="preserve">ם, 28 בנובמבר, </w:t>
      </w:r>
      <w:bookmarkStart w:id="1479" w:name="_ETM_Q11_208620"/>
      <w:bookmarkEnd w:id="1479"/>
      <w:r>
        <w:rPr>
          <w:rtl/>
        </w:rPr>
        <w:t>יום הולדתי השני.</w:t>
      </w:r>
      <w:r>
        <w:rPr>
          <w:rFonts w:hint="cs"/>
          <w:rtl/>
        </w:rPr>
        <w:t>..</w:t>
      </w:r>
      <w:r>
        <w:rPr>
          <w:rtl/>
        </w:rPr>
        <w:t xml:space="preserve"> נראה כאילו רק אתמול </w:t>
      </w:r>
      <w:bookmarkStart w:id="1480" w:name="_ETM_Q11_213304"/>
      <w:bookmarkEnd w:id="1480"/>
      <w:r>
        <w:rPr>
          <w:rtl/>
        </w:rPr>
        <w:t>שבתי מהשבי מח</w:t>
      </w:r>
      <w:r>
        <w:rPr>
          <w:rFonts w:hint="cs"/>
          <w:rtl/>
        </w:rPr>
        <w:t>'א</w:t>
      </w:r>
      <w:r>
        <w:rPr>
          <w:rtl/>
        </w:rPr>
        <w:t>ן יונס, אבל כבר עברו שנתיים</w:t>
      </w:r>
      <w:r>
        <w:rPr>
          <w:rFonts w:hint="cs"/>
          <w:rtl/>
        </w:rPr>
        <w:t>.</w:t>
      </w:r>
      <w:r>
        <w:rPr>
          <w:rtl/>
        </w:rPr>
        <w:t xml:space="preserve"> קשה להאמין</w:t>
      </w:r>
      <w:r>
        <w:rPr>
          <w:rFonts w:hint="cs"/>
          <w:rtl/>
        </w:rPr>
        <w:t>.</w:t>
      </w:r>
      <w:r>
        <w:rPr>
          <w:rtl/>
        </w:rPr>
        <w:t xml:space="preserve"> </w:t>
      </w:r>
      <w:bookmarkStart w:id="1481" w:name="_ETM_Q11_217989"/>
      <w:bookmarkEnd w:id="1481"/>
      <w:r>
        <w:rPr>
          <w:rtl/>
        </w:rPr>
        <w:t>אני נאחזת בכל כוחי בחיים ואומרת</w:t>
      </w:r>
      <w:r>
        <w:rPr>
          <w:rFonts w:hint="cs"/>
          <w:rtl/>
        </w:rPr>
        <w:t>:</w:t>
      </w:r>
      <w:r>
        <w:rPr>
          <w:rtl/>
        </w:rPr>
        <w:t xml:space="preserve"> </w:t>
      </w:r>
      <w:r>
        <w:rPr>
          <w:rFonts w:hint="cs"/>
          <w:rtl/>
        </w:rPr>
        <w:t xml:space="preserve">אשריי </w:t>
      </w:r>
      <w:r>
        <w:rPr>
          <w:rtl/>
        </w:rPr>
        <w:t>שזכיתי</w:t>
      </w:r>
      <w:r>
        <w:rPr>
          <w:rFonts w:hint="cs"/>
          <w:rtl/>
        </w:rPr>
        <w:t>.</w:t>
      </w:r>
      <w:r>
        <w:rPr>
          <w:rtl/>
        </w:rPr>
        <w:t xml:space="preserve"> </w:t>
      </w:r>
      <w:bookmarkStart w:id="1482" w:name="_ETM_Q11_223557"/>
      <w:bookmarkStart w:id="1483" w:name="_ETM_Q11_223620"/>
      <w:bookmarkStart w:id="1484" w:name="_ETM_Q11_224484"/>
      <w:bookmarkStart w:id="1485" w:name="_ETM_Q11_224544"/>
      <w:bookmarkEnd w:id="1482"/>
      <w:bookmarkEnd w:id="1483"/>
      <w:bookmarkEnd w:id="1484"/>
      <w:bookmarkEnd w:id="1485"/>
      <w:r>
        <w:rPr>
          <w:rtl/>
        </w:rPr>
        <w:t xml:space="preserve">אני קמה </w:t>
      </w:r>
      <w:bookmarkStart w:id="1486" w:name="_ETM_Q11_222674"/>
      <w:bookmarkEnd w:id="1486"/>
      <w:r>
        <w:rPr>
          <w:rtl/>
        </w:rPr>
        <w:t xml:space="preserve">בכל בוקר ויכולה לדבר עם בני משפחתי היקרים, עם חברים, </w:t>
      </w:r>
      <w:bookmarkStart w:id="1487" w:name="_ETM_Q11_227359"/>
      <w:bookmarkEnd w:id="1487"/>
      <w:r>
        <w:rPr>
          <w:rtl/>
        </w:rPr>
        <w:t xml:space="preserve">לקרוא ספרים, </w:t>
      </w:r>
      <w:bookmarkStart w:id="1488" w:name="_ETM_Q11_232055"/>
      <w:bookmarkEnd w:id="1488"/>
      <w:r>
        <w:rPr>
          <w:rtl/>
        </w:rPr>
        <w:t>לצפות בסרטים, לשמוע הרצאות חובקות עולם, לנסוע לטייל. בחרתי ל</w:t>
      </w:r>
      <w:r>
        <w:rPr>
          <w:rFonts w:hint="cs"/>
          <w:rtl/>
        </w:rPr>
        <w:t>היאחז</w:t>
      </w:r>
      <w:r>
        <w:rPr>
          <w:rtl/>
        </w:rPr>
        <w:t xml:space="preserve"> </w:t>
      </w:r>
      <w:bookmarkStart w:id="1489" w:name="_ETM_Q11_237913"/>
      <w:bookmarkEnd w:id="1489"/>
      <w:r>
        <w:rPr>
          <w:rtl/>
        </w:rPr>
        <w:t xml:space="preserve">במה שיש ולא במה שאין. </w:t>
      </w:r>
    </w:p>
    <w:p w:rsidR="007C7BC1" w:rsidRDefault="007C7BC1" w:rsidP="00A00AB1">
      <w:pPr>
        <w:rPr>
          <w:rtl/>
        </w:rPr>
      </w:pPr>
    </w:p>
    <w:p w:rsidR="007C7BC1" w:rsidRDefault="007C7BC1" w:rsidP="00A00AB1">
      <w:pPr>
        <w:rPr>
          <w:rtl/>
        </w:rPr>
      </w:pPr>
      <w:r>
        <w:rPr>
          <w:rFonts w:hint="cs"/>
          <w:rtl/>
        </w:rPr>
        <w:t>"</w:t>
      </w:r>
      <w:r>
        <w:rPr>
          <w:rtl/>
        </w:rPr>
        <w:t xml:space="preserve">ביום </w:t>
      </w:r>
      <w:r>
        <w:rPr>
          <w:rFonts w:hint="cs"/>
          <w:rtl/>
        </w:rPr>
        <w:t>7</w:t>
      </w:r>
      <w:r>
        <w:rPr>
          <w:rtl/>
        </w:rPr>
        <w:t xml:space="preserve"> באוקטובר הא</w:t>
      </w:r>
      <w:r>
        <w:rPr>
          <w:rFonts w:hint="cs"/>
          <w:rtl/>
        </w:rPr>
        <w:t>י</w:t>
      </w:r>
      <w:r>
        <w:rPr>
          <w:rtl/>
        </w:rPr>
        <w:t xml:space="preserve">ן שלי </w:t>
      </w:r>
      <w:bookmarkStart w:id="1490" w:name="_ETM_Q11_243772"/>
      <w:bookmarkEnd w:id="1490"/>
      <w:r>
        <w:rPr>
          <w:rtl/>
        </w:rPr>
        <w:t>הפך ענקי</w:t>
      </w:r>
      <w:r>
        <w:rPr>
          <w:rFonts w:hint="cs"/>
          <w:rtl/>
        </w:rPr>
        <w:t>.</w:t>
      </w:r>
      <w:r>
        <w:rPr>
          <w:rtl/>
        </w:rPr>
        <w:t xml:space="preserve"> איבדתי את ביתי, את קהילתי ב</w:t>
      </w:r>
      <w:r>
        <w:rPr>
          <w:rFonts w:hint="cs"/>
          <w:rtl/>
        </w:rPr>
        <w:t>ני</w:t>
      </w:r>
      <w:r>
        <w:rPr>
          <w:rtl/>
        </w:rPr>
        <w:t>ר</w:t>
      </w:r>
      <w:r>
        <w:rPr>
          <w:rFonts w:hint="cs"/>
          <w:rtl/>
        </w:rPr>
        <w:t xml:space="preserve"> </w:t>
      </w:r>
      <w:r>
        <w:rPr>
          <w:rtl/>
        </w:rPr>
        <w:t>עוז</w:t>
      </w:r>
      <w:r>
        <w:rPr>
          <w:rFonts w:hint="cs"/>
          <w:rtl/>
        </w:rPr>
        <w:t>.</w:t>
      </w:r>
      <w:r>
        <w:rPr>
          <w:rtl/>
        </w:rPr>
        <w:t xml:space="preserve"> גיליתי</w:t>
      </w:r>
      <w:r>
        <w:rPr>
          <w:rFonts w:hint="cs"/>
          <w:rtl/>
        </w:rPr>
        <w:t>,</w:t>
      </w:r>
      <w:r>
        <w:rPr>
          <w:rtl/>
        </w:rPr>
        <w:t xml:space="preserve"> </w:t>
      </w:r>
      <w:bookmarkStart w:id="1491" w:name="_ETM_Q11_249630"/>
      <w:bookmarkEnd w:id="1491"/>
      <w:r>
        <w:rPr>
          <w:rtl/>
        </w:rPr>
        <w:t>לד</w:t>
      </w:r>
      <w:r>
        <w:rPr>
          <w:rFonts w:hint="cs"/>
          <w:rtl/>
        </w:rPr>
        <w:t>אבון</w:t>
      </w:r>
      <w:r>
        <w:rPr>
          <w:rtl/>
        </w:rPr>
        <w:t xml:space="preserve"> ליבי, שגם המדינה שלי</w:t>
      </w:r>
      <w:r>
        <w:rPr>
          <w:rFonts w:hint="cs"/>
          <w:rtl/>
        </w:rPr>
        <w:t>, ש</w:t>
      </w:r>
      <w:r>
        <w:rPr>
          <w:rtl/>
        </w:rPr>
        <w:t>כל כך אהבתי</w:t>
      </w:r>
      <w:r>
        <w:rPr>
          <w:rFonts w:hint="cs"/>
          <w:rtl/>
        </w:rPr>
        <w:t>, איננה.</w:t>
      </w:r>
      <w:r>
        <w:rPr>
          <w:rtl/>
        </w:rPr>
        <w:t xml:space="preserve"> </w:t>
      </w:r>
      <w:bookmarkStart w:id="1492" w:name="_ETM_Q11_256279"/>
      <w:bookmarkEnd w:id="1492"/>
      <w:r>
        <w:rPr>
          <w:rtl/>
        </w:rPr>
        <w:t>עד היום אני מרגישה נ</w:t>
      </w:r>
      <w:r>
        <w:rPr>
          <w:rFonts w:hint="cs"/>
          <w:rtl/>
        </w:rPr>
        <w:t>ב</w:t>
      </w:r>
      <w:r>
        <w:rPr>
          <w:rtl/>
        </w:rPr>
        <w:t xml:space="preserve">גדת. הופקרנו איש לנפשו ביום השחור </w:t>
      </w:r>
      <w:bookmarkStart w:id="1493" w:name="_ETM_Q11_261059"/>
      <w:bookmarkEnd w:id="1493"/>
      <w:r>
        <w:rPr>
          <w:rtl/>
        </w:rPr>
        <w:t>ההוא</w:t>
      </w:r>
      <w:r>
        <w:rPr>
          <w:rFonts w:hint="cs"/>
          <w:rtl/>
        </w:rPr>
        <w:t>.</w:t>
      </w:r>
      <w:r>
        <w:rPr>
          <w:rtl/>
        </w:rPr>
        <w:t xml:space="preserve"> איש לא שמע את זעקותינו, הצבא לא הגיע, וגם </w:t>
      </w:r>
      <w:bookmarkStart w:id="1494" w:name="_ETM_Q11_265839"/>
      <w:bookmarkEnd w:id="1494"/>
      <w:r>
        <w:rPr>
          <w:rFonts w:hint="cs"/>
          <w:rtl/>
        </w:rPr>
        <w:t>ע</w:t>
      </w:r>
      <w:r>
        <w:rPr>
          <w:rtl/>
        </w:rPr>
        <w:t>תה תחושת ההפקרה אינה מרפה.</w:t>
      </w:r>
    </w:p>
    <w:p w:rsidR="007C7BC1" w:rsidRDefault="007C7BC1" w:rsidP="00A00AB1">
      <w:pPr>
        <w:rPr>
          <w:rtl/>
        </w:rPr>
      </w:pPr>
      <w:bookmarkStart w:id="1495" w:name="_ETM_Q11_267313"/>
      <w:bookmarkStart w:id="1496" w:name="_ETM_Q11_267416"/>
      <w:bookmarkStart w:id="1497" w:name="_ETM_Q11_267712"/>
      <w:bookmarkEnd w:id="1495"/>
      <w:bookmarkEnd w:id="1496"/>
      <w:bookmarkEnd w:id="1497"/>
    </w:p>
    <w:p w:rsidR="007C7BC1" w:rsidRDefault="007C7BC1" w:rsidP="00A00AB1">
      <w:pPr>
        <w:rPr>
          <w:rtl/>
        </w:rPr>
      </w:pPr>
      <w:bookmarkStart w:id="1498" w:name="_ETM_Q11_267789"/>
      <w:bookmarkEnd w:id="1498"/>
      <w:r>
        <w:rPr>
          <w:rFonts w:hint="cs"/>
          <w:rtl/>
        </w:rPr>
        <w:t>"</w:t>
      </w:r>
      <w:r>
        <w:rPr>
          <w:rtl/>
        </w:rPr>
        <w:t xml:space="preserve">רק עכשיו הושב לקבורה דרור </w:t>
      </w:r>
      <w:bookmarkStart w:id="1499" w:name="_ETM_Q11_270619"/>
      <w:bookmarkEnd w:id="1499"/>
      <w:r>
        <w:rPr>
          <w:rtl/>
        </w:rPr>
        <w:t xml:space="preserve">אור, אחרון תלמידיי מבין רבים מקהילת בית הספר שלי מעלה </w:t>
      </w:r>
      <w:bookmarkStart w:id="1500" w:name="_ETM_Q11_275399"/>
      <w:bookmarkEnd w:id="1500"/>
      <w:r>
        <w:rPr>
          <w:rtl/>
        </w:rPr>
        <w:t>הבשור. שנתיים ארוכות חלפו עד שהושב לקבורה באדמת ב</w:t>
      </w:r>
      <w:r>
        <w:rPr>
          <w:rFonts w:hint="cs"/>
          <w:rtl/>
        </w:rPr>
        <w:t>א</w:t>
      </w:r>
      <w:r>
        <w:rPr>
          <w:rtl/>
        </w:rPr>
        <w:t xml:space="preserve">רי, ועדיין </w:t>
      </w:r>
      <w:bookmarkStart w:id="1501" w:name="_ETM_Q11_280179"/>
      <w:bookmarkEnd w:id="1501"/>
      <w:r>
        <w:rPr>
          <w:rtl/>
        </w:rPr>
        <w:t xml:space="preserve">נותרו שני חטופים, </w:t>
      </w:r>
      <w:bookmarkStart w:id="1502" w:name="_ETM_Q11_285120"/>
      <w:bookmarkEnd w:id="1502"/>
      <w:r>
        <w:rPr>
          <w:rtl/>
        </w:rPr>
        <w:t>וחובתנו המוסרית להחזירם לקבורה ראויה לאלתר. דיברתי, כתבתי, התראיינתי וזעקתי</w:t>
      </w:r>
      <w:bookmarkStart w:id="1503" w:name="_ETM_Q11_291093"/>
      <w:bookmarkEnd w:id="1503"/>
      <w:r>
        <w:rPr>
          <w:rFonts w:hint="cs"/>
          <w:rtl/>
        </w:rPr>
        <w:t xml:space="preserve">: </w:t>
      </w:r>
      <w:r>
        <w:rPr>
          <w:rtl/>
        </w:rPr>
        <w:t>ל</w:t>
      </w:r>
      <w:r>
        <w:rPr>
          <w:rFonts w:hint="cs"/>
          <w:rtl/>
        </w:rPr>
        <w:t>ה</w:t>
      </w:r>
      <w:r>
        <w:rPr>
          <w:rtl/>
        </w:rPr>
        <w:t>ש</w:t>
      </w:r>
      <w:r>
        <w:rPr>
          <w:rFonts w:hint="cs"/>
          <w:rtl/>
        </w:rPr>
        <w:t>י</w:t>
      </w:r>
      <w:r>
        <w:rPr>
          <w:rtl/>
        </w:rPr>
        <w:t>ב</w:t>
      </w:r>
      <w:r>
        <w:rPr>
          <w:rFonts w:hint="cs"/>
          <w:rtl/>
        </w:rPr>
        <w:t xml:space="preserve"> </w:t>
      </w:r>
      <w:r>
        <w:rPr>
          <w:rtl/>
        </w:rPr>
        <w:t>את כולם עכשיו</w:t>
      </w:r>
      <w:r>
        <w:rPr>
          <w:rFonts w:hint="cs"/>
          <w:rtl/>
        </w:rPr>
        <w:t>!</w:t>
      </w:r>
      <w:r>
        <w:rPr>
          <w:rtl/>
        </w:rPr>
        <w:t xml:space="preserve"> ועכשיו אני זועקת</w:t>
      </w:r>
      <w:r>
        <w:rPr>
          <w:rFonts w:hint="cs"/>
          <w:rtl/>
        </w:rPr>
        <w:t>:</w:t>
      </w:r>
      <w:r>
        <w:rPr>
          <w:rtl/>
        </w:rPr>
        <w:t xml:space="preserve"> להקים ועדת חקירה </w:t>
      </w:r>
      <w:bookmarkStart w:id="1504" w:name="_ETM_Q11_297066"/>
      <w:bookmarkEnd w:id="1504"/>
      <w:r>
        <w:rPr>
          <w:rtl/>
        </w:rPr>
        <w:t xml:space="preserve">ממלכתית בלתי תלויה, כדי שמשהו מהאמון במדינת ישראל יוכל לחזור </w:t>
      </w:r>
      <w:bookmarkStart w:id="1505" w:name="_ETM_Q11_303039"/>
      <w:bookmarkEnd w:id="1505"/>
      <w:r>
        <w:rPr>
          <w:rtl/>
        </w:rPr>
        <w:t>אלינו, שמישהו מלבד הצבא ייקח אחריות למחד</w:t>
      </w:r>
      <w:r>
        <w:rPr>
          <w:rFonts w:hint="cs"/>
          <w:rtl/>
        </w:rPr>
        <w:t>ל</w:t>
      </w:r>
      <w:r>
        <w:rPr>
          <w:rtl/>
        </w:rPr>
        <w:t xml:space="preserve"> </w:t>
      </w:r>
      <w:bookmarkStart w:id="1506" w:name="_ETM_Q11_309022"/>
      <w:bookmarkEnd w:id="1506"/>
      <w:r>
        <w:rPr>
          <w:rFonts w:hint="cs"/>
          <w:rtl/>
        </w:rPr>
        <w:t>ה</w:t>
      </w:r>
      <w:r>
        <w:rPr>
          <w:rtl/>
        </w:rPr>
        <w:t>נורא שאת תוצ</w:t>
      </w:r>
      <w:r>
        <w:rPr>
          <w:rFonts w:hint="cs"/>
          <w:rtl/>
        </w:rPr>
        <w:t>אות</w:t>
      </w:r>
      <w:r>
        <w:rPr>
          <w:rtl/>
        </w:rPr>
        <w:t>יו ני</w:t>
      </w:r>
      <w:r>
        <w:rPr>
          <w:rFonts w:hint="cs"/>
          <w:rtl/>
        </w:rPr>
        <w:t>שא</w:t>
      </w:r>
      <w:r>
        <w:rPr>
          <w:rtl/>
        </w:rPr>
        <w:t xml:space="preserve"> עוד שנים רבות </w:t>
      </w:r>
      <w:r>
        <w:rPr>
          <w:rFonts w:hint="cs"/>
          <w:rtl/>
        </w:rPr>
        <w:t>צ</w:t>
      </w:r>
      <w:r>
        <w:rPr>
          <w:rtl/>
        </w:rPr>
        <w:t>רובות בליבנו.</w:t>
      </w:r>
      <w:bookmarkStart w:id="1507" w:name="_ETM_Q11_312103"/>
      <w:bookmarkEnd w:id="1507"/>
      <w:r>
        <w:rPr>
          <w:rFonts w:hint="cs"/>
          <w:rtl/>
        </w:rPr>
        <w:t xml:space="preserve"> </w:t>
      </w:r>
      <w:bookmarkStart w:id="1508" w:name="_ETM_Q11_312184"/>
      <w:bookmarkStart w:id="1509" w:name="_ETM_Q11_312279"/>
      <w:bookmarkStart w:id="1510" w:name="_ETM_Q11_312370"/>
      <w:bookmarkEnd w:id="1508"/>
      <w:bookmarkEnd w:id="1509"/>
      <w:bookmarkEnd w:id="1510"/>
      <w:r>
        <w:rPr>
          <w:rtl/>
        </w:rPr>
        <w:t xml:space="preserve">באותה </w:t>
      </w:r>
      <w:bookmarkStart w:id="1511" w:name="_ETM_Q11_314995"/>
      <w:bookmarkEnd w:id="1511"/>
      <w:r>
        <w:rPr>
          <w:rtl/>
        </w:rPr>
        <w:t>אהבה שאנחנו התגייסנו לצה</w:t>
      </w:r>
      <w:r>
        <w:rPr>
          <w:rFonts w:hint="cs"/>
          <w:rtl/>
        </w:rPr>
        <w:t>"</w:t>
      </w:r>
      <w:r>
        <w:rPr>
          <w:rtl/>
        </w:rPr>
        <w:t xml:space="preserve">ל לפני </w:t>
      </w:r>
      <w:r>
        <w:rPr>
          <w:rFonts w:hint="cs"/>
          <w:rtl/>
        </w:rPr>
        <w:t>50</w:t>
      </w:r>
      <w:r>
        <w:rPr>
          <w:rtl/>
        </w:rPr>
        <w:t xml:space="preserve"> שנה ויותר, כך אנו </w:t>
      </w:r>
      <w:bookmarkStart w:id="1512" w:name="_ETM_Q11_320969"/>
      <w:bookmarkEnd w:id="1512"/>
      <w:r>
        <w:rPr>
          <w:rtl/>
        </w:rPr>
        <w:t>מבקשים שנכדינו</w:t>
      </w:r>
      <w:r>
        <w:rPr>
          <w:rFonts w:hint="cs"/>
          <w:rtl/>
        </w:rPr>
        <w:t>,</w:t>
      </w:r>
      <w:r>
        <w:rPr>
          <w:rtl/>
        </w:rPr>
        <w:t xml:space="preserve"> שצפויים להתגייס, יוכלו לעשות ז</w:t>
      </w:r>
      <w:r>
        <w:rPr>
          <w:rFonts w:hint="cs"/>
          <w:rtl/>
        </w:rPr>
        <w:t>את</w:t>
      </w:r>
      <w:r>
        <w:rPr>
          <w:rtl/>
        </w:rPr>
        <w:t xml:space="preserve"> מתוך הידיעה הגמורה </w:t>
      </w:r>
      <w:bookmarkStart w:id="1513" w:name="_ETM_Q11_326942"/>
      <w:bookmarkEnd w:id="1513"/>
      <w:r>
        <w:rPr>
          <w:rtl/>
        </w:rPr>
        <w:t>שנ</w:t>
      </w:r>
      <w:r>
        <w:rPr>
          <w:rFonts w:hint="cs"/>
          <w:rtl/>
        </w:rPr>
        <w:t>שיא</w:t>
      </w:r>
      <w:r>
        <w:rPr>
          <w:rtl/>
        </w:rPr>
        <w:t xml:space="preserve">ת אחריות היא חובה ולא בחירה. חשוב </w:t>
      </w:r>
      <w:bookmarkStart w:id="1514" w:name="_ETM_Q11_332925"/>
      <w:bookmarkEnd w:id="1514"/>
      <w:r>
        <w:rPr>
          <w:rtl/>
        </w:rPr>
        <w:t xml:space="preserve">לומר בקול רם שמישהו חייב לקחת אחריות ולתת את הדין </w:t>
      </w:r>
      <w:bookmarkStart w:id="1515" w:name="_ETM_Q11_337965"/>
      <w:bookmarkEnd w:id="1515"/>
      <w:r>
        <w:rPr>
          <w:rtl/>
        </w:rPr>
        <w:t xml:space="preserve">על אירועי </w:t>
      </w:r>
      <w:r>
        <w:rPr>
          <w:rFonts w:hint="cs"/>
          <w:rtl/>
        </w:rPr>
        <w:t>7</w:t>
      </w:r>
      <w:r>
        <w:rPr>
          <w:rtl/>
        </w:rPr>
        <w:t xml:space="preserve"> באוקטובר </w:t>
      </w:r>
      <w:r>
        <w:rPr>
          <w:rFonts w:hint="cs"/>
          <w:rtl/>
        </w:rPr>
        <w:t xml:space="preserve">2023". </w:t>
      </w:r>
    </w:p>
    <w:p w:rsidR="007C7BC1" w:rsidRDefault="007C7BC1" w:rsidP="00A00AB1">
      <w:pPr>
        <w:rPr>
          <w:rtl/>
        </w:rPr>
      </w:pPr>
    </w:p>
    <w:p w:rsidR="007C7BC1" w:rsidRDefault="007C7BC1" w:rsidP="00A00AB1">
      <w:pPr>
        <w:pStyle w:val="af6"/>
        <w:keepNext/>
        <w:rPr>
          <w:rtl/>
        </w:rPr>
      </w:pPr>
      <w:r w:rsidRPr="002866DA">
        <w:rPr>
          <w:rStyle w:val="TagStyle"/>
          <w:rtl/>
        </w:rPr>
        <w:t xml:space="preserve"> &lt;&lt; יור &gt;&gt; </w:t>
      </w:r>
      <w:r>
        <w:rPr>
          <w:rtl/>
        </w:rPr>
        <w:t>היו"ר סימון דוידסון:</w:t>
      </w:r>
      <w:r w:rsidRPr="002866DA">
        <w:rPr>
          <w:rStyle w:val="TagStyle"/>
          <w:rtl/>
        </w:rPr>
        <w:t xml:space="preserve"> &lt;&lt; יור &gt;&gt;</w:t>
      </w:r>
      <w:r>
        <w:rPr>
          <w:rtl/>
        </w:rPr>
        <w:t xml:space="preserve">   </w:t>
      </w:r>
    </w:p>
    <w:p w:rsidR="007C7BC1" w:rsidRDefault="007C7BC1" w:rsidP="004D2963">
      <w:pPr>
        <w:rPr>
          <w:rtl/>
        </w:rPr>
      </w:pPr>
    </w:p>
    <w:p w:rsidR="007C7BC1" w:rsidRDefault="007C7BC1" w:rsidP="00A00AB1">
      <w:pPr>
        <w:rPr>
          <w:rtl/>
        </w:rPr>
      </w:pPr>
      <w:bookmarkStart w:id="1516" w:name="_ETM_Q11_341580"/>
      <w:bookmarkStart w:id="1517" w:name="_ETM_Q11_343285"/>
      <w:bookmarkEnd w:id="1516"/>
      <w:bookmarkEnd w:id="1517"/>
      <w:r>
        <w:rPr>
          <w:rtl/>
        </w:rPr>
        <w:t>תודה רבה לחברת הכנסת</w:t>
      </w:r>
      <w:r>
        <w:rPr>
          <w:rFonts w:hint="cs"/>
          <w:rtl/>
        </w:rPr>
        <w:t xml:space="preserve"> דבי ביטון. </w:t>
      </w:r>
    </w:p>
    <w:p w:rsidR="007C7BC1" w:rsidRDefault="007C7BC1" w:rsidP="00A00AB1">
      <w:pPr>
        <w:rPr>
          <w:rtl/>
        </w:rPr>
      </w:pPr>
    </w:p>
    <w:p w:rsidR="007C7BC1" w:rsidRDefault="007C7BC1" w:rsidP="00A00AB1">
      <w:pPr>
        <w:pStyle w:val="-"/>
        <w:keepNext/>
        <w:rPr>
          <w:rtl/>
        </w:rPr>
      </w:pPr>
      <w:bookmarkStart w:id="1518" w:name="ET_speakercontinue_6341_6"/>
      <w:r w:rsidRPr="002866DA">
        <w:rPr>
          <w:rStyle w:val="TagStyle"/>
          <w:rtl/>
        </w:rPr>
        <w:t xml:space="preserve"> &lt;&lt; דובר_המשך &gt;&gt; </w:t>
      </w:r>
      <w:r>
        <w:rPr>
          <w:rtl/>
        </w:rPr>
        <w:t>דבי ביטון (יש עתיד):</w:t>
      </w:r>
      <w:r w:rsidRPr="002866DA">
        <w:rPr>
          <w:rStyle w:val="TagStyle"/>
          <w:rtl/>
        </w:rPr>
        <w:t xml:space="preserve"> &lt;&lt; דובר_המשך &gt;&gt;</w:t>
      </w:r>
      <w:r>
        <w:rPr>
          <w:rtl/>
        </w:rPr>
        <w:t xml:space="preserve">   </w:t>
      </w:r>
      <w:bookmarkEnd w:id="1518"/>
    </w:p>
    <w:p w:rsidR="007C7BC1" w:rsidRDefault="007C7BC1" w:rsidP="004D2963">
      <w:pPr>
        <w:rPr>
          <w:rtl/>
          <w:lang w:eastAsia="he-IL"/>
        </w:rPr>
      </w:pPr>
    </w:p>
    <w:p w:rsidR="007C7BC1" w:rsidRDefault="007C7BC1" w:rsidP="00A00AB1">
      <w:pPr>
        <w:rPr>
          <w:rtl/>
        </w:rPr>
      </w:pPr>
      <w:r>
        <w:rPr>
          <w:rFonts w:hint="cs"/>
          <w:rtl/>
          <w:lang w:eastAsia="he-IL"/>
        </w:rPr>
        <w:t xml:space="preserve">עדה שגיא, אנחנו אוהבים אותך, </w:t>
      </w:r>
      <w:r>
        <w:rPr>
          <w:rtl/>
        </w:rPr>
        <w:t>ואנחנו שמחים שחזרת</w:t>
      </w:r>
      <w:r>
        <w:rPr>
          <w:rFonts w:hint="cs"/>
          <w:rtl/>
        </w:rPr>
        <w:t>,</w:t>
      </w:r>
      <w:r>
        <w:rPr>
          <w:rtl/>
        </w:rPr>
        <w:t xml:space="preserve"> </w:t>
      </w:r>
      <w:bookmarkStart w:id="1519" w:name="_ETM_Q11_348285"/>
      <w:bookmarkEnd w:id="1519"/>
      <w:r>
        <w:rPr>
          <w:rtl/>
        </w:rPr>
        <w:t>את וכל החטופים. תודה, אדוני.</w:t>
      </w:r>
    </w:p>
    <w:p w:rsidR="007C7BC1" w:rsidRDefault="007C7BC1" w:rsidP="00A00AB1">
      <w:pPr>
        <w:rPr>
          <w:rtl/>
        </w:rPr>
      </w:pPr>
    </w:p>
    <w:p w:rsidR="007C7BC1" w:rsidRDefault="007C7BC1" w:rsidP="00A00AB1">
      <w:pPr>
        <w:pStyle w:val="af6"/>
        <w:keepNext/>
        <w:rPr>
          <w:rtl/>
        </w:rPr>
      </w:pPr>
      <w:r w:rsidRPr="002866DA">
        <w:rPr>
          <w:rStyle w:val="TagStyle"/>
          <w:rtl/>
        </w:rPr>
        <w:t xml:space="preserve"> &lt;&lt; יור &gt;&gt; </w:t>
      </w:r>
      <w:r>
        <w:rPr>
          <w:rtl/>
        </w:rPr>
        <w:t>היו"ר סימון דוידסון:</w:t>
      </w:r>
      <w:r w:rsidRPr="002866DA">
        <w:rPr>
          <w:rStyle w:val="TagStyle"/>
          <w:rtl/>
        </w:rPr>
        <w:t xml:space="preserve"> &lt;&lt; יור &gt;&gt;</w:t>
      </w:r>
      <w:r>
        <w:rPr>
          <w:rtl/>
        </w:rPr>
        <w:t xml:space="preserve">   </w:t>
      </w:r>
    </w:p>
    <w:p w:rsidR="007C7BC1" w:rsidRDefault="007C7BC1" w:rsidP="004D2963">
      <w:pPr>
        <w:rPr>
          <w:rtl/>
        </w:rPr>
      </w:pPr>
    </w:p>
    <w:p w:rsidR="007C7BC1" w:rsidRDefault="007C7BC1" w:rsidP="00A00AB1">
      <w:pPr>
        <w:rPr>
          <w:rtl/>
        </w:rPr>
      </w:pPr>
      <w:bookmarkStart w:id="1520" w:name="_ETM_Q11_350747"/>
      <w:bookmarkStart w:id="1521" w:name="_ETM_Q11_351966"/>
      <w:bookmarkEnd w:id="1520"/>
      <w:bookmarkEnd w:id="1521"/>
      <w:r>
        <w:rPr>
          <w:rFonts w:hint="cs"/>
          <w:rtl/>
        </w:rPr>
        <w:t>ת</w:t>
      </w:r>
      <w:r>
        <w:rPr>
          <w:rtl/>
        </w:rPr>
        <w:t>ודה רבה. יעלה ויבוא חבר הכנסת יואב סגלוביץ'</w:t>
      </w:r>
      <w:r>
        <w:rPr>
          <w:rFonts w:hint="cs"/>
          <w:rtl/>
        </w:rPr>
        <w:t>.</w:t>
      </w:r>
      <w:r>
        <w:rPr>
          <w:rtl/>
        </w:rPr>
        <w:t xml:space="preserve"> לאחר מכן </w:t>
      </w:r>
      <w:bookmarkStart w:id="1522" w:name="_ETM_Q11_356737"/>
      <w:bookmarkEnd w:id="1522"/>
      <w:r>
        <w:rPr>
          <w:rFonts w:hint="cs"/>
          <w:rtl/>
        </w:rPr>
        <w:t xml:space="preserve">– </w:t>
      </w:r>
      <w:r>
        <w:rPr>
          <w:rtl/>
        </w:rPr>
        <w:t xml:space="preserve">רם בן ברק וולדימיר בליאק. </w:t>
      </w:r>
      <w:bookmarkStart w:id="1523" w:name="_ETM_Q11_363139"/>
      <w:bookmarkEnd w:id="1523"/>
      <w:r>
        <w:rPr>
          <w:rtl/>
        </w:rPr>
        <w:t xml:space="preserve">אתם עולים ביחד כזוג? כן. </w:t>
      </w:r>
      <w:bookmarkStart w:id="1524" w:name="_ETM_Q11_366220"/>
      <w:bookmarkEnd w:id="1524"/>
      <w:r>
        <w:rPr>
          <w:rtl/>
        </w:rPr>
        <w:t>כל אחד דקה וחצי.</w:t>
      </w:r>
    </w:p>
    <w:p w:rsidR="007C7BC1" w:rsidRDefault="007C7BC1" w:rsidP="00A00AB1">
      <w:pPr>
        <w:rPr>
          <w:rtl/>
        </w:rPr>
      </w:pPr>
    </w:p>
    <w:p w:rsidR="007C7BC1" w:rsidRDefault="007C7BC1" w:rsidP="00A00AB1">
      <w:pPr>
        <w:pStyle w:val="a4"/>
        <w:keepNext/>
        <w:rPr>
          <w:rtl/>
        </w:rPr>
      </w:pPr>
      <w:bookmarkStart w:id="1525" w:name="ET_speaker_5791_8"/>
      <w:r w:rsidRPr="00CA588D">
        <w:rPr>
          <w:rStyle w:val="TagStyle"/>
          <w:rtl/>
        </w:rPr>
        <w:t xml:space="preserve"> &lt;&lt; דובר &gt;&gt; </w:t>
      </w:r>
      <w:bookmarkStart w:id="1526" w:name="_Toc215524980"/>
      <w:bookmarkStart w:id="1527" w:name="_Toc215563492"/>
      <w:r>
        <w:rPr>
          <w:rtl/>
        </w:rPr>
        <w:t>יואב סגלוביץ' (יש עתיד):</w:t>
      </w:r>
      <w:bookmarkEnd w:id="1526"/>
      <w:bookmarkEnd w:id="1527"/>
      <w:r w:rsidRPr="00CA588D">
        <w:rPr>
          <w:rStyle w:val="TagStyle"/>
          <w:rtl/>
        </w:rPr>
        <w:t xml:space="preserve"> &lt;&lt; דובר &gt;&gt;</w:t>
      </w:r>
      <w:r>
        <w:rPr>
          <w:rtl/>
        </w:rPr>
        <w:t xml:space="preserve">   </w:t>
      </w:r>
      <w:bookmarkEnd w:id="1525"/>
    </w:p>
    <w:p w:rsidR="007C7BC1" w:rsidRDefault="007C7BC1" w:rsidP="004D2963">
      <w:pPr>
        <w:rPr>
          <w:rtl/>
        </w:rPr>
      </w:pPr>
    </w:p>
    <w:p w:rsidR="007C7BC1" w:rsidRDefault="007C7BC1" w:rsidP="00A00AB1">
      <w:pPr>
        <w:rPr>
          <w:rtl/>
        </w:rPr>
      </w:pPr>
      <w:bookmarkStart w:id="1528" w:name="_ETM_Q11_368309"/>
      <w:bookmarkEnd w:id="1528"/>
      <w:r>
        <w:rPr>
          <w:rFonts w:hint="cs"/>
          <w:rtl/>
        </w:rPr>
        <w:t>א</w:t>
      </w:r>
      <w:r>
        <w:rPr>
          <w:rtl/>
        </w:rPr>
        <w:t>דוני היושב</w:t>
      </w:r>
      <w:r>
        <w:rPr>
          <w:rFonts w:hint="cs"/>
          <w:rtl/>
        </w:rPr>
        <w:t>-</w:t>
      </w:r>
      <w:r>
        <w:rPr>
          <w:rtl/>
        </w:rPr>
        <w:t>בראש, חבריי חברי הכנסת</w:t>
      </w:r>
      <w:r>
        <w:rPr>
          <w:rFonts w:hint="cs"/>
          <w:rtl/>
        </w:rPr>
        <w:t>,</w:t>
      </w:r>
      <w:r>
        <w:rPr>
          <w:rtl/>
        </w:rPr>
        <w:t xml:space="preserve"> </w:t>
      </w:r>
      <w:bookmarkStart w:id="1529" w:name="_ETM_Q11_372449"/>
      <w:bookmarkEnd w:id="1529"/>
      <w:r>
        <w:rPr>
          <w:rtl/>
        </w:rPr>
        <w:t>אל מול ה</w:t>
      </w:r>
      <w:r>
        <w:rPr>
          <w:rFonts w:hint="cs"/>
          <w:rtl/>
        </w:rPr>
        <w:t>כ</w:t>
      </w:r>
      <w:r>
        <w:rPr>
          <w:rtl/>
        </w:rPr>
        <w:t>אוס של הימים האלה</w:t>
      </w:r>
      <w:r>
        <w:rPr>
          <w:rFonts w:hint="cs"/>
          <w:rtl/>
        </w:rPr>
        <w:t>,</w:t>
      </w:r>
      <w:r>
        <w:rPr>
          <w:rtl/>
        </w:rPr>
        <w:t xml:space="preserve"> </w:t>
      </w:r>
      <w:bookmarkStart w:id="1530" w:name="_ETM_Q11_375449"/>
      <w:bookmarkEnd w:id="1530"/>
      <w:r>
        <w:rPr>
          <w:rtl/>
        </w:rPr>
        <w:t xml:space="preserve">אל מול ההשתמטות, </w:t>
      </w:r>
      <w:bookmarkStart w:id="1531" w:name="_ETM_Q11_377720"/>
      <w:bookmarkEnd w:id="1531"/>
      <w:r>
        <w:rPr>
          <w:rFonts w:hint="cs"/>
          <w:rtl/>
        </w:rPr>
        <w:t>אל</w:t>
      </w:r>
      <w:r>
        <w:rPr>
          <w:rtl/>
        </w:rPr>
        <w:t xml:space="preserve"> מול מאות אלפי צווי המילואים שנשלחים אל אותם אנשים </w:t>
      </w:r>
      <w:bookmarkStart w:id="1532" w:name="_ETM_Q11_379879"/>
      <w:bookmarkEnd w:id="1532"/>
      <w:r>
        <w:rPr>
          <w:rtl/>
        </w:rPr>
        <w:t>שוב ושוב</w:t>
      </w:r>
      <w:bookmarkStart w:id="1533" w:name="_ETM_Q11_382580"/>
      <w:bookmarkEnd w:id="1533"/>
      <w:r>
        <w:rPr>
          <w:rFonts w:hint="cs"/>
          <w:rtl/>
        </w:rPr>
        <w:t xml:space="preserve">, אל </w:t>
      </w:r>
      <w:r>
        <w:rPr>
          <w:rtl/>
        </w:rPr>
        <w:t xml:space="preserve">מול ניסיון ההשתלטות על התקשורת החופשית, הרמיסה של מערכת המשפט, </w:t>
      </w:r>
      <w:bookmarkStart w:id="1534" w:name="_ETM_Q11_387369"/>
      <w:bookmarkEnd w:id="1534"/>
      <w:r>
        <w:rPr>
          <w:rFonts w:hint="cs"/>
          <w:rtl/>
        </w:rPr>
        <w:t xml:space="preserve">אל מול </w:t>
      </w:r>
      <w:r>
        <w:rPr>
          <w:rtl/>
        </w:rPr>
        <w:t xml:space="preserve">תורים </w:t>
      </w:r>
      <w:r>
        <w:rPr>
          <w:rFonts w:hint="cs"/>
          <w:rtl/>
        </w:rPr>
        <w:t>ה</w:t>
      </w:r>
      <w:r>
        <w:rPr>
          <w:rtl/>
        </w:rPr>
        <w:t>מתאר</w:t>
      </w:r>
      <w:r>
        <w:rPr>
          <w:rFonts w:hint="cs"/>
          <w:rtl/>
        </w:rPr>
        <w:t>כי</w:t>
      </w:r>
      <w:r>
        <w:rPr>
          <w:rtl/>
        </w:rPr>
        <w:t xml:space="preserve">ם לדרכון זר, אל מול הפחד בכבישים, </w:t>
      </w:r>
      <w:bookmarkStart w:id="1535" w:name="_ETM_Q11_390299"/>
      <w:bookmarkEnd w:id="1535"/>
      <w:r>
        <w:rPr>
          <w:rtl/>
        </w:rPr>
        <w:t>אל מול התרסקות החינוך</w:t>
      </w:r>
      <w:r>
        <w:rPr>
          <w:rFonts w:hint="cs"/>
          <w:rtl/>
        </w:rPr>
        <w:t>,</w:t>
      </w:r>
      <w:r>
        <w:rPr>
          <w:rtl/>
        </w:rPr>
        <w:t xml:space="preserve"> </w:t>
      </w:r>
      <w:bookmarkStart w:id="1536" w:name="_ETM_Q11_394220"/>
      <w:bookmarkEnd w:id="1536"/>
      <w:r>
        <w:rPr>
          <w:rtl/>
        </w:rPr>
        <w:t>אל מול היריקה בפנים של הציבור שמשרת ומשלם</w:t>
      </w:r>
      <w:r>
        <w:rPr>
          <w:rFonts w:hint="cs"/>
          <w:rtl/>
        </w:rPr>
        <w:t>,</w:t>
      </w:r>
      <w:r>
        <w:rPr>
          <w:rtl/>
        </w:rPr>
        <w:t xml:space="preserve"> אל מול </w:t>
      </w:r>
      <w:bookmarkStart w:id="1537" w:name="_ETM_Q11_396860"/>
      <w:bookmarkEnd w:id="1537"/>
      <w:r>
        <w:rPr>
          <w:rtl/>
        </w:rPr>
        <w:t>כל אלה, מה היינו רוצים שיהיה</w:t>
      </w:r>
      <w:r>
        <w:rPr>
          <w:rFonts w:hint="cs"/>
          <w:rtl/>
        </w:rPr>
        <w:t>?</w:t>
      </w:r>
      <w:r>
        <w:rPr>
          <w:rtl/>
        </w:rPr>
        <w:t xml:space="preserve"> </w:t>
      </w:r>
      <w:bookmarkStart w:id="1538" w:name="_ETM_Q11_400770"/>
      <w:bookmarkStart w:id="1539" w:name="_ETM_Q11_404387"/>
      <w:bookmarkEnd w:id="1538"/>
      <w:bookmarkEnd w:id="1539"/>
    </w:p>
    <w:p w:rsidR="007C7BC1" w:rsidRDefault="007C7BC1" w:rsidP="00A00AB1">
      <w:pPr>
        <w:rPr>
          <w:rtl/>
        </w:rPr>
      </w:pPr>
      <w:bookmarkStart w:id="1540" w:name="_ETM_Q11_404478"/>
      <w:bookmarkStart w:id="1541" w:name="_ETM_Q11_404546"/>
      <w:bookmarkEnd w:id="1540"/>
      <w:bookmarkEnd w:id="1541"/>
    </w:p>
    <w:p w:rsidR="007C7BC1" w:rsidRDefault="007C7BC1" w:rsidP="00A00AB1">
      <w:pPr>
        <w:rPr>
          <w:rtl/>
        </w:rPr>
      </w:pPr>
      <w:bookmarkStart w:id="1542" w:name="_ETM_Q11_404638"/>
      <w:bookmarkEnd w:id="1542"/>
      <w:r>
        <w:rPr>
          <w:rtl/>
        </w:rPr>
        <w:t>אנחנו רוצים לדעת שגבולותינו מוגנים על ידי המדינה</w:t>
      </w:r>
      <w:r>
        <w:rPr>
          <w:rFonts w:hint="cs"/>
          <w:rtl/>
        </w:rPr>
        <w:t>,</w:t>
      </w:r>
      <w:r>
        <w:rPr>
          <w:rtl/>
        </w:rPr>
        <w:t xml:space="preserve"> </w:t>
      </w:r>
      <w:bookmarkStart w:id="1543" w:name="_ETM_Q11_406850"/>
      <w:bookmarkEnd w:id="1543"/>
      <w:r>
        <w:rPr>
          <w:rtl/>
        </w:rPr>
        <w:t>ולא משתלחים במפקדי הצבא</w:t>
      </w:r>
      <w:r>
        <w:rPr>
          <w:rFonts w:hint="cs"/>
          <w:rtl/>
        </w:rPr>
        <w:t xml:space="preserve">, </w:t>
      </w:r>
      <w:r>
        <w:rPr>
          <w:rtl/>
        </w:rPr>
        <w:t>מנהיגי המדינה</w:t>
      </w:r>
      <w:bookmarkStart w:id="1544" w:name="_ETM_Q11_414569"/>
      <w:bookmarkStart w:id="1545" w:name="_ETM_Q11_414665"/>
      <w:bookmarkStart w:id="1546" w:name="_ETM_Q11_414729"/>
      <w:bookmarkStart w:id="1547" w:name="_ETM_Q11_414805"/>
      <w:bookmarkStart w:id="1548" w:name="_ETM_Q11_412080"/>
      <w:bookmarkEnd w:id="1544"/>
      <w:bookmarkEnd w:id="1545"/>
      <w:bookmarkEnd w:id="1546"/>
      <w:bookmarkEnd w:id="1547"/>
      <w:bookmarkEnd w:id="1548"/>
      <w:r>
        <w:rPr>
          <w:rFonts w:hint="cs"/>
          <w:rtl/>
        </w:rPr>
        <w:t xml:space="preserve">; </w:t>
      </w:r>
      <w:r>
        <w:rPr>
          <w:rtl/>
        </w:rPr>
        <w:t xml:space="preserve">רוצים להיות מסוגלים להסתובב בבטחה בארץ ולא מחלקים נשק לאזרחים </w:t>
      </w:r>
      <w:bookmarkStart w:id="1549" w:name="_ETM_Q11_415779"/>
      <w:bookmarkEnd w:id="1549"/>
      <w:r>
        <w:rPr>
          <w:rtl/>
        </w:rPr>
        <w:t>על מנת שיגנו על עצמם</w:t>
      </w:r>
      <w:r>
        <w:rPr>
          <w:rFonts w:hint="cs"/>
          <w:rtl/>
        </w:rPr>
        <w:t>,</w:t>
      </w:r>
      <w:r>
        <w:rPr>
          <w:rtl/>
        </w:rPr>
        <w:t xml:space="preserve"> </w:t>
      </w:r>
      <w:bookmarkStart w:id="1550" w:name="_ETM_Q11_420210"/>
      <w:bookmarkEnd w:id="1550"/>
      <w:r>
        <w:rPr>
          <w:rtl/>
        </w:rPr>
        <w:t xml:space="preserve">אלא </w:t>
      </w:r>
      <w:r>
        <w:rPr>
          <w:rFonts w:hint="cs"/>
          <w:rtl/>
        </w:rPr>
        <w:t>ה</w:t>
      </w:r>
      <w:r>
        <w:rPr>
          <w:rtl/>
        </w:rPr>
        <w:t>מדינה מגינה על אזרחיה ולוקחת אחריות על הביטחון שלהם</w:t>
      </w:r>
      <w:r>
        <w:rPr>
          <w:rFonts w:hint="cs"/>
          <w:rtl/>
        </w:rPr>
        <w:t>;</w:t>
      </w:r>
      <w:r>
        <w:rPr>
          <w:rtl/>
        </w:rPr>
        <w:t xml:space="preserve"> </w:t>
      </w:r>
      <w:bookmarkStart w:id="1551" w:name="_ETM_Q11_426009"/>
      <w:bookmarkEnd w:id="1551"/>
      <w:r>
        <w:rPr>
          <w:rtl/>
        </w:rPr>
        <w:t>שילדים יוכלו לשחק ברחובות בלי חשש בכל מקום</w:t>
      </w:r>
      <w:r>
        <w:rPr>
          <w:rFonts w:hint="cs"/>
          <w:rtl/>
        </w:rPr>
        <w:t>;</w:t>
      </w:r>
      <w:r>
        <w:rPr>
          <w:rtl/>
        </w:rPr>
        <w:t xml:space="preserve"> </w:t>
      </w:r>
      <w:bookmarkStart w:id="1552" w:name="_ETM_Q11_430279"/>
      <w:bookmarkEnd w:id="1552"/>
      <w:r>
        <w:rPr>
          <w:rtl/>
        </w:rPr>
        <w:t xml:space="preserve">שהתנועה תזרום בכבישים, תחבורה ציבורית איכותית ויעילה, שגם עובדת, </w:t>
      </w:r>
      <w:bookmarkStart w:id="1553" w:name="_ETM_Q11_437428"/>
      <w:bookmarkEnd w:id="1553"/>
      <w:r>
        <w:rPr>
          <w:rtl/>
        </w:rPr>
        <w:t>שנוכל להגיע כמעט לכל מקום בארץ, ליהנות מנופיה, לטייל בשביליה</w:t>
      </w:r>
      <w:r>
        <w:rPr>
          <w:rFonts w:hint="cs"/>
          <w:rtl/>
        </w:rPr>
        <w:t>;</w:t>
      </w:r>
      <w:r>
        <w:rPr>
          <w:rtl/>
        </w:rPr>
        <w:t xml:space="preserve"> </w:t>
      </w:r>
      <w:bookmarkStart w:id="1554" w:name="_ETM_Q11_443589"/>
      <w:bookmarkEnd w:id="1554"/>
      <w:r>
        <w:rPr>
          <w:rtl/>
        </w:rPr>
        <w:t>רוצים רפואה מתקדמת, שוויונית, גם למי שלא שפר עליהם גורל</w:t>
      </w:r>
      <w:r>
        <w:rPr>
          <w:rFonts w:hint="cs"/>
          <w:rtl/>
        </w:rPr>
        <w:t>ם;</w:t>
      </w:r>
      <w:r>
        <w:rPr>
          <w:rtl/>
        </w:rPr>
        <w:t xml:space="preserve"> </w:t>
      </w:r>
      <w:bookmarkStart w:id="1555" w:name="_ETM_Q11_449630"/>
      <w:bookmarkEnd w:id="1555"/>
      <w:r>
        <w:rPr>
          <w:rtl/>
        </w:rPr>
        <w:t>רוצים שדרום הארץ וצפונה יהיו על סדר</w:t>
      </w:r>
      <w:r>
        <w:rPr>
          <w:rFonts w:hint="cs"/>
          <w:rtl/>
        </w:rPr>
        <w:t>-</w:t>
      </w:r>
      <w:r>
        <w:rPr>
          <w:rtl/>
        </w:rPr>
        <w:t xml:space="preserve">היום לא רק </w:t>
      </w:r>
      <w:bookmarkStart w:id="1556" w:name="_ETM_Q11_455009"/>
      <w:bookmarkEnd w:id="1556"/>
      <w:r>
        <w:rPr>
          <w:rtl/>
        </w:rPr>
        <w:t xml:space="preserve">בתקופות מלחמה, אלא שנדבר על תנופת פיתוח שתמשוך אנשים לקשור </w:t>
      </w:r>
      <w:bookmarkStart w:id="1557" w:name="_ETM_Q11_460389"/>
      <w:bookmarkEnd w:id="1557"/>
      <w:r>
        <w:rPr>
          <w:rtl/>
        </w:rPr>
        <w:t>את גורלם בח</w:t>
      </w:r>
      <w:r>
        <w:rPr>
          <w:rFonts w:hint="cs"/>
          <w:rtl/>
        </w:rPr>
        <w:t>בלי</w:t>
      </w:r>
      <w:r>
        <w:rPr>
          <w:rtl/>
        </w:rPr>
        <w:t xml:space="preserve"> ארץ אלה</w:t>
      </w:r>
      <w:r>
        <w:rPr>
          <w:rFonts w:hint="cs"/>
          <w:rtl/>
        </w:rPr>
        <w:t>;</w:t>
      </w:r>
      <w:r>
        <w:rPr>
          <w:rtl/>
        </w:rPr>
        <w:t xml:space="preserve"> שאנשים יוכלו להגשים את החלומות </w:t>
      </w:r>
      <w:bookmarkStart w:id="1558" w:name="_ETM_Q11_465769"/>
      <w:bookmarkEnd w:id="1558"/>
      <w:r>
        <w:rPr>
          <w:rtl/>
        </w:rPr>
        <w:t>בידיעה שהמדינה עוזרת להם להצליח להגשים את החלומות האלה</w:t>
      </w:r>
      <w:r>
        <w:rPr>
          <w:rFonts w:hint="cs"/>
          <w:rtl/>
        </w:rPr>
        <w:t>;</w:t>
      </w:r>
      <w:r>
        <w:rPr>
          <w:rtl/>
        </w:rPr>
        <w:t xml:space="preserve"> שנשי</w:t>
      </w:r>
      <w:r>
        <w:rPr>
          <w:rFonts w:hint="cs"/>
          <w:rtl/>
        </w:rPr>
        <w:t>ם</w:t>
      </w:r>
      <w:r>
        <w:rPr>
          <w:rtl/>
        </w:rPr>
        <w:t xml:space="preserve"> </w:t>
      </w:r>
      <w:bookmarkStart w:id="1559" w:name="_ETM_Q11_471390"/>
      <w:bookmarkEnd w:id="1559"/>
      <w:r>
        <w:rPr>
          <w:rtl/>
        </w:rPr>
        <w:t xml:space="preserve">יהיו בעמדות השפעה ציבורית בכל התחומים, ומעמד האישה לא יהיה </w:t>
      </w:r>
      <w:bookmarkStart w:id="1560" w:name="_ETM_Q11_475844"/>
      <w:bookmarkEnd w:id="1560"/>
      <w:r>
        <w:rPr>
          <w:rtl/>
        </w:rPr>
        <w:t>רק שם של ועדה בכנסת, אלא תפיסת עולם של ממשל</w:t>
      </w:r>
      <w:r>
        <w:rPr>
          <w:rFonts w:hint="cs"/>
          <w:rtl/>
        </w:rPr>
        <w:t xml:space="preserve">ה; </w:t>
      </w:r>
      <w:bookmarkStart w:id="1561" w:name="_ETM_Q11_482250"/>
      <w:bookmarkStart w:id="1562" w:name="_ETM_Q11_482341"/>
      <w:bookmarkStart w:id="1563" w:name="_ETM_Q11_482393"/>
      <w:bookmarkStart w:id="1564" w:name="_ETM_Q11_482467"/>
      <w:bookmarkStart w:id="1565" w:name="_ETM_Q11_481029"/>
      <w:bookmarkEnd w:id="1561"/>
      <w:bookmarkEnd w:id="1562"/>
      <w:bookmarkEnd w:id="1563"/>
      <w:bookmarkEnd w:id="1564"/>
      <w:bookmarkEnd w:id="1565"/>
      <w:r>
        <w:rPr>
          <w:rtl/>
        </w:rPr>
        <w:t xml:space="preserve">רוצים מדינה </w:t>
      </w:r>
      <w:r>
        <w:rPr>
          <w:rFonts w:hint="cs"/>
          <w:rtl/>
        </w:rPr>
        <w:t>ש</w:t>
      </w:r>
      <w:r>
        <w:rPr>
          <w:rtl/>
        </w:rPr>
        <w:t>ב</w:t>
      </w:r>
      <w:r>
        <w:rPr>
          <w:rFonts w:hint="cs"/>
          <w:rtl/>
        </w:rPr>
        <w:t xml:space="preserve">ה </w:t>
      </w:r>
      <w:bookmarkStart w:id="1566" w:name="_ETM_Q11_485366"/>
      <w:bookmarkEnd w:id="1566"/>
      <w:r>
        <w:rPr>
          <w:rtl/>
        </w:rPr>
        <w:t xml:space="preserve">פגיעות מיניות ואלימות כנגד נשים יעניינו את הממשלה </w:t>
      </w:r>
      <w:bookmarkStart w:id="1567" w:name="_ETM_Q11_483803"/>
      <w:bookmarkEnd w:id="1567"/>
      <w:r>
        <w:rPr>
          <w:rtl/>
        </w:rPr>
        <w:t>באמת</w:t>
      </w:r>
      <w:r>
        <w:rPr>
          <w:rFonts w:hint="cs"/>
          <w:rtl/>
        </w:rPr>
        <w:t>;</w:t>
      </w:r>
      <w:r>
        <w:rPr>
          <w:rtl/>
        </w:rPr>
        <w:t xml:space="preserve"> </w:t>
      </w:r>
      <w:bookmarkStart w:id="1568" w:name="_ETM_Q11_487410"/>
      <w:bookmarkEnd w:id="1568"/>
      <w:r>
        <w:rPr>
          <w:rtl/>
        </w:rPr>
        <w:t xml:space="preserve">מדינה </w:t>
      </w:r>
      <w:r>
        <w:rPr>
          <w:rFonts w:hint="cs"/>
          <w:rtl/>
        </w:rPr>
        <w:t>ש</w:t>
      </w:r>
      <w:r>
        <w:rPr>
          <w:rtl/>
        </w:rPr>
        <w:t>ב</w:t>
      </w:r>
      <w:r>
        <w:rPr>
          <w:rFonts w:hint="cs"/>
          <w:rtl/>
        </w:rPr>
        <w:t>ה ה</w:t>
      </w:r>
      <w:r>
        <w:rPr>
          <w:rtl/>
        </w:rPr>
        <w:t xml:space="preserve">השכלה הגבוהה, המחקר והפיתוח יהיו ערך מרכזי שמקודם על </w:t>
      </w:r>
      <w:bookmarkStart w:id="1569" w:name="_ETM_Q11_492669"/>
      <w:bookmarkEnd w:id="1569"/>
      <w:r>
        <w:rPr>
          <w:rtl/>
        </w:rPr>
        <w:t>ידי הממשלה</w:t>
      </w:r>
      <w:r>
        <w:rPr>
          <w:rFonts w:hint="cs"/>
          <w:rtl/>
        </w:rPr>
        <w:t>;</w:t>
      </w:r>
      <w:r>
        <w:rPr>
          <w:rtl/>
        </w:rPr>
        <w:t xml:space="preserve"> מדינה </w:t>
      </w:r>
      <w:r>
        <w:rPr>
          <w:rFonts w:hint="cs"/>
          <w:rtl/>
        </w:rPr>
        <w:t>ש</w:t>
      </w:r>
      <w:r>
        <w:rPr>
          <w:rtl/>
        </w:rPr>
        <w:t>ב</w:t>
      </w:r>
      <w:r>
        <w:rPr>
          <w:rFonts w:hint="cs"/>
          <w:rtl/>
        </w:rPr>
        <w:t xml:space="preserve">ה </w:t>
      </w:r>
      <w:r>
        <w:rPr>
          <w:rtl/>
        </w:rPr>
        <w:t>כלל האזרחים תורמים והמדינה היא הגב המרכזי</w:t>
      </w:r>
      <w:r>
        <w:rPr>
          <w:rFonts w:hint="cs"/>
          <w:rtl/>
        </w:rPr>
        <w:t>;</w:t>
      </w:r>
      <w:r>
        <w:rPr>
          <w:rtl/>
        </w:rPr>
        <w:t xml:space="preserve"> </w:t>
      </w:r>
      <w:bookmarkStart w:id="1570" w:name="_ETM_Q11_498500"/>
      <w:bookmarkEnd w:id="1570"/>
      <w:r>
        <w:rPr>
          <w:rtl/>
        </w:rPr>
        <w:t xml:space="preserve">מדינה שדואגת לכלל אזרחיה, כולל המיעוט הערבי, שהוא הופך להיות </w:t>
      </w:r>
      <w:bookmarkStart w:id="1571" w:name="_ETM_Q11_503353"/>
      <w:bookmarkEnd w:id="1571"/>
      <w:r>
        <w:rPr>
          <w:rFonts w:hint="cs"/>
          <w:rtl/>
        </w:rPr>
        <w:t>קטר</w:t>
      </w:r>
      <w:r>
        <w:rPr>
          <w:rtl/>
        </w:rPr>
        <w:t xml:space="preserve"> מרכזי לשגשוגה ולא חצר אחורית </w:t>
      </w:r>
      <w:r>
        <w:rPr>
          <w:rFonts w:hint="cs"/>
          <w:rtl/>
        </w:rPr>
        <w:t>ש</w:t>
      </w:r>
      <w:r>
        <w:rPr>
          <w:rtl/>
        </w:rPr>
        <w:t>ב</w:t>
      </w:r>
      <w:r>
        <w:rPr>
          <w:rFonts w:hint="cs"/>
          <w:rtl/>
        </w:rPr>
        <w:t xml:space="preserve">ה </w:t>
      </w:r>
      <w:r>
        <w:rPr>
          <w:rtl/>
        </w:rPr>
        <w:t xml:space="preserve">מסתובבים קיצוניים </w:t>
      </w:r>
      <w:proofErr w:type="spellStart"/>
      <w:r>
        <w:rPr>
          <w:rtl/>
        </w:rPr>
        <w:t>וכהניסטים</w:t>
      </w:r>
      <w:proofErr w:type="spellEnd"/>
      <w:r>
        <w:rPr>
          <w:rtl/>
        </w:rPr>
        <w:t xml:space="preserve"> להל</w:t>
      </w:r>
      <w:r>
        <w:rPr>
          <w:rFonts w:hint="cs"/>
          <w:rtl/>
        </w:rPr>
        <w:t>ה</w:t>
      </w:r>
      <w:r>
        <w:rPr>
          <w:rtl/>
        </w:rPr>
        <w:t xml:space="preserve">יט </w:t>
      </w:r>
      <w:bookmarkStart w:id="1572" w:name="_ETM_Q11_508206"/>
      <w:bookmarkEnd w:id="1572"/>
      <w:r>
        <w:rPr>
          <w:rtl/>
        </w:rPr>
        <w:t>את הרוחות</w:t>
      </w:r>
      <w:r>
        <w:rPr>
          <w:rFonts w:hint="cs"/>
          <w:rtl/>
        </w:rPr>
        <w:t>;</w:t>
      </w:r>
      <w:r>
        <w:rPr>
          <w:rtl/>
        </w:rPr>
        <w:t xml:space="preserve"> מדינה </w:t>
      </w:r>
      <w:r>
        <w:rPr>
          <w:rFonts w:hint="cs"/>
          <w:rtl/>
        </w:rPr>
        <w:t>ש</w:t>
      </w:r>
      <w:r>
        <w:rPr>
          <w:rtl/>
        </w:rPr>
        <w:t xml:space="preserve">בה גם הציבור הערבי </w:t>
      </w:r>
      <w:bookmarkStart w:id="1573" w:name="_ETM_Q11_513359"/>
      <w:bookmarkEnd w:id="1573"/>
      <w:r>
        <w:rPr>
          <w:rtl/>
        </w:rPr>
        <w:t>נושא בעול ומוביל מהלך עצמי של שירות אזרחי</w:t>
      </w:r>
      <w:r>
        <w:rPr>
          <w:rFonts w:hint="cs"/>
          <w:rtl/>
        </w:rPr>
        <w:t>,</w:t>
      </w:r>
      <w:r>
        <w:rPr>
          <w:rtl/>
        </w:rPr>
        <w:t xml:space="preserve"> מאתגר את </w:t>
      </w:r>
      <w:bookmarkStart w:id="1574" w:name="_ETM_Q11_517251"/>
      <w:bookmarkEnd w:id="1574"/>
      <w:r>
        <w:rPr>
          <w:rtl/>
        </w:rPr>
        <w:t>המדינה ואומר לה</w:t>
      </w:r>
      <w:r>
        <w:rPr>
          <w:rFonts w:hint="cs"/>
          <w:rtl/>
        </w:rPr>
        <w:t>:</w:t>
      </w:r>
      <w:r>
        <w:rPr>
          <w:rtl/>
        </w:rPr>
        <w:t xml:space="preserve"> אנחנו רוצים להיות שם</w:t>
      </w:r>
      <w:r>
        <w:rPr>
          <w:rFonts w:hint="cs"/>
          <w:rtl/>
        </w:rPr>
        <w:t>,</w:t>
      </w:r>
      <w:r>
        <w:rPr>
          <w:rtl/>
        </w:rPr>
        <w:t xml:space="preserve"> ומכין תוכנית ומחייב </w:t>
      </w:r>
      <w:bookmarkStart w:id="1575" w:name="_ETM_Q11_521144"/>
      <w:bookmarkEnd w:id="1575"/>
      <w:r>
        <w:rPr>
          <w:rtl/>
        </w:rPr>
        <w:t>את הממשלה</w:t>
      </w:r>
      <w:r>
        <w:rPr>
          <w:rFonts w:hint="cs"/>
          <w:rtl/>
        </w:rPr>
        <w:t>,</w:t>
      </w:r>
      <w:r>
        <w:rPr>
          <w:rtl/>
        </w:rPr>
        <w:t xml:space="preserve"> במקום להשתלח</w:t>
      </w:r>
      <w:r>
        <w:rPr>
          <w:rFonts w:hint="cs"/>
          <w:rtl/>
        </w:rPr>
        <w:t xml:space="preserve"> </w:t>
      </w:r>
      <w:r>
        <w:rPr>
          <w:rFonts w:hint="eastAsia"/>
          <w:rtl/>
        </w:rPr>
        <w:t>–</w:t>
      </w:r>
      <w:r>
        <w:rPr>
          <w:rtl/>
        </w:rPr>
        <w:t xml:space="preserve"> לתקצב, לתת תקנים ולאפשר את העניין </w:t>
      </w:r>
      <w:bookmarkStart w:id="1576" w:name="_ETM_Q11_525036"/>
      <w:bookmarkEnd w:id="1576"/>
      <w:r>
        <w:rPr>
          <w:rtl/>
        </w:rPr>
        <w:t>הזה</w:t>
      </w:r>
      <w:bookmarkStart w:id="1577" w:name="_ETM_Q11_528748"/>
      <w:bookmarkEnd w:id="1577"/>
      <w:r>
        <w:rPr>
          <w:rFonts w:hint="cs"/>
          <w:rtl/>
        </w:rPr>
        <w:t xml:space="preserve">; </w:t>
      </w:r>
      <w:bookmarkStart w:id="1578" w:name="_ETM_Q11_528821"/>
      <w:bookmarkStart w:id="1579" w:name="_ETM_Q11_528923"/>
      <w:bookmarkStart w:id="1580" w:name="_ETM_Q11_528984"/>
      <w:bookmarkStart w:id="1581" w:name="_ETM_Q11_529559"/>
      <w:bookmarkEnd w:id="1578"/>
      <w:bookmarkEnd w:id="1579"/>
      <w:bookmarkEnd w:id="1580"/>
      <w:bookmarkEnd w:id="1581"/>
      <w:r>
        <w:rPr>
          <w:rtl/>
        </w:rPr>
        <w:t xml:space="preserve">מדינה </w:t>
      </w:r>
      <w:r>
        <w:rPr>
          <w:rFonts w:hint="cs"/>
          <w:rtl/>
        </w:rPr>
        <w:t>ש</w:t>
      </w:r>
      <w:r>
        <w:rPr>
          <w:rtl/>
        </w:rPr>
        <w:t>ב</w:t>
      </w:r>
      <w:r>
        <w:rPr>
          <w:rFonts w:hint="cs"/>
          <w:rtl/>
        </w:rPr>
        <w:t>ה ה</w:t>
      </w:r>
      <w:r>
        <w:rPr>
          <w:rtl/>
        </w:rPr>
        <w:t>תרבות והאומנות הם נושאים מרכזיים</w:t>
      </w:r>
      <w:r>
        <w:rPr>
          <w:rFonts w:hint="cs"/>
          <w:rtl/>
        </w:rPr>
        <w:t>;</w:t>
      </w:r>
      <w:r>
        <w:rPr>
          <w:rtl/>
        </w:rPr>
        <w:t xml:space="preserve"> מדינה בה </w:t>
      </w:r>
      <w:r>
        <w:rPr>
          <w:rFonts w:hint="cs"/>
          <w:rtl/>
        </w:rPr>
        <w:t>ק</w:t>
      </w:r>
      <w:r>
        <w:rPr>
          <w:rtl/>
        </w:rPr>
        <w:t xml:space="preserve">ברניטים דואגים </w:t>
      </w:r>
      <w:bookmarkStart w:id="1582" w:name="_ETM_Q11_533519"/>
      <w:bookmarkEnd w:id="1582"/>
      <w:r>
        <w:rPr>
          <w:rtl/>
        </w:rPr>
        <w:t>לכלל האזרחים ולא רק למי שהצביע להם</w:t>
      </w:r>
      <w:r>
        <w:rPr>
          <w:rFonts w:hint="cs"/>
          <w:rtl/>
        </w:rPr>
        <w:t>;</w:t>
      </w:r>
      <w:r>
        <w:rPr>
          <w:rtl/>
        </w:rPr>
        <w:t xml:space="preserve"> </w:t>
      </w:r>
      <w:bookmarkStart w:id="1583" w:name="_ETM_Q11_538089"/>
      <w:bookmarkEnd w:id="1583"/>
      <w:r>
        <w:rPr>
          <w:rtl/>
        </w:rPr>
        <w:t xml:space="preserve">מדינה </w:t>
      </w:r>
      <w:r>
        <w:rPr>
          <w:rFonts w:hint="cs"/>
          <w:rtl/>
        </w:rPr>
        <w:t xml:space="preserve">שבה ההנהגה </w:t>
      </w:r>
      <w:bookmarkStart w:id="1584" w:name="_ETM_Q11_538294"/>
      <w:bookmarkEnd w:id="1584"/>
      <w:r>
        <w:rPr>
          <w:rFonts w:hint="cs"/>
          <w:rtl/>
        </w:rPr>
        <w:t>מ</w:t>
      </w:r>
      <w:r>
        <w:rPr>
          <w:rtl/>
        </w:rPr>
        <w:t>רחיקה ר</w:t>
      </w:r>
      <w:r>
        <w:rPr>
          <w:rFonts w:hint="cs"/>
          <w:rtl/>
        </w:rPr>
        <w:t>א</w:t>
      </w:r>
      <w:r>
        <w:rPr>
          <w:rtl/>
        </w:rPr>
        <w:t>ות</w:t>
      </w:r>
      <w:r>
        <w:rPr>
          <w:rFonts w:hint="cs"/>
          <w:rtl/>
        </w:rPr>
        <w:t>.</w:t>
      </w:r>
      <w:r>
        <w:rPr>
          <w:rtl/>
        </w:rPr>
        <w:t xml:space="preserve"> </w:t>
      </w:r>
    </w:p>
    <w:p w:rsidR="007C7BC1" w:rsidRDefault="007C7BC1" w:rsidP="00A00AB1">
      <w:pPr>
        <w:rPr>
          <w:rtl/>
        </w:rPr>
      </w:pPr>
      <w:bookmarkStart w:id="1585" w:name="_ETM_Q11_521626"/>
      <w:bookmarkStart w:id="1586" w:name="_ETM_Q11_521696"/>
      <w:bookmarkStart w:id="1587" w:name="_ETM_Q11_521769"/>
      <w:bookmarkEnd w:id="1585"/>
      <w:bookmarkEnd w:id="1586"/>
      <w:bookmarkEnd w:id="1587"/>
    </w:p>
    <w:p w:rsidR="007C7BC1" w:rsidRDefault="007C7BC1" w:rsidP="00A00AB1">
      <w:pPr>
        <w:rPr>
          <w:rtl/>
        </w:rPr>
      </w:pPr>
      <w:bookmarkStart w:id="1588" w:name="_ETM_Q11_521835"/>
      <w:bookmarkEnd w:id="1588"/>
      <w:r>
        <w:rPr>
          <w:rtl/>
        </w:rPr>
        <w:t xml:space="preserve">לכל הדברים אפשר להגיע בעבודה קשה </w:t>
      </w:r>
      <w:bookmarkStart w:id="1589" w:name="_ETM_Q11_545529"/>
      <w:bookmarkEnd w:id="1589"/>
      <w:r>
        <w:rPr>
          <w:rtl/>
        </w:rPr>
        <w:t>עם ממשלה שרואה את אזרחיה ולא את עצמה</w:t>
      </w:r>
      <w:r>
        <w:rPr>
          <w:rFonts w:hint="cs"/>
          <w:rtl/>
        </w:rPr>
        <w:t>.</w:t>
      </w:r>
      <w:r>
        <w:rPr>
          <w:rtl/>
        </w:rPr>
        <w:t xml:space="preserve"> עם הממשלה </w:t>
      </w:r>
      <w:bookmarkStart w:id="1590" w:name="_ETM_Q11_547984"/>
      <w:bookmarkEnd w:id="1590"/>
      <w:r>
        <w:rPr>
          <w:rtl/>
        </w:rPr>
        <w:t xml:space="preserve">הזו זה לא יקרה. </w:t>
      </w:r>
      <w:bookmarkStart w:id="1591" w:name="_ETM_Q11_551059"/>
      <w:bookmarkEnd w:id="1591"/>
      <w:r>
        <w:rPr>
          <w:rtl/>
        </w:rPr>
        <w:t xml:space="preserve">אנחנו רוצים מקום שטוב לחיות בו, לא רק להילחם עליו, </w:t>
      </w:r>
      <w:bookmarkStart w:id="1592" w:name="_ETM_Q11_554719"/>
      <w:bookmarkEnd w:id="1592"/>
      <w:r>
        <w:rPr>
          <w:rtl/>
        </w:rPr>
        <w:t>וזה יהיה בממשלה הבאה, זה לא יהיה איתכם</w:t>
      </w:r>
      <w:r>
        <w:rPr>
          <w:rFonts w:hint="cs"/>
          <w:rtl/>
        </w:rPr>
        <w:t xml:space="preserve">. תודה. </w:t>
      </w:r>
    </w:p>
    <w:p w:rsidR="007C7BC1" w:rsidRDefault="007C7BC1" w:rsidP="00A00AB1">
      <w:pPr>
        <w:rPr>
          <w:rtl/>
        </w:rPr>
      </w:pPr>
    </w:p>
    <w:p w:rsidR="007C7BC1" w:rsidRDefault="007C7BC1" w:rsidP="00A00AB1">
      <w:pPr>
        <w:pStyle w:val="af6"/>
        <w:keepNext/>
        <w:rPr>
          <w:rtl/>
        </w:rPr>
      </w:pPr>
      <w:r w:rsidRPr="002866DA">
        <w:rPr>
          <w:rStyle w:val="TagStyle"/>
          <w:rtl/>
        </w:rPr>
        <w:t xml:space="preserve"> &lt;&lt; יור &gt;&gt; </w:t>
      </w:r>
      <w:r>
        <w:rPr>
          <w:rtl/>
        </w:rPr>
        <w:t>היו"ר סימון דוידסון:</w:t>
      </w:r>
      <w:r w:rsidRPr="002866DA">
        <w:rPr>
          <w:rStyle w:val="TagStyle"/>
          <w:rtl/>
        </w:rPr>
        <w:t xml:space="preserve"> &lt;&lt; יור &gt;&gt;</w:t>
      </w:r>
      <w:r>
        <w:rPr>
          <w:rtl/>
        </w:rPr>
        <w:t xml:space="preserve">   </w:t>
      </w:r>
    </w:p>
    <w:p w:rsidR="007C7BC1" w:rsidRDefault="007C7BC1" w:rsidP="004D2963">
      <w:pPr>
        <w:rPr>
          <w:rtl/>
        </w:rPr>
      </w:pPr>
    </w:p>
    <w:p w:rsidR="007C7BC1" w:rsidRDefault="007C7BC1" w:rsidP="00A00AB1">
      <w:pPr>
        <w:rPr>
          <w:rtl/>
        </w:rPr>
      </w:pPr>
      <w:bookmarkStart w:id="1593" w:name="_ETM_Q11_250902"/>
      <w:bookmarkStart w:id="1594" w:name="_ETM_Q11_559059"/>
      <w:bookmarkEnd w:id="1593"/>
      <w:bookmarkEnd w:id="1594"/>
      <w:r>
        <w:rPr>
          <w:rtl/>
        </w:rPr>
        <w:t>תודה רבה לחבר הכנסת סגלוביץ'</w:t>
      </w:r>
      <w:r>
        <w:rPr>
          <w:rFonts w:hint="cs"/>
          <w:rtl/>
        </w:rPr>
        <w:t>.</w:t>
      </w:r>
      <w:r>
        <w:rPr>
          <w:rtl/>
        </w:rPr>
        <w:t xml:space="preserve"> יעלה ויבוא חבר הכנסת </w:t>
      </w:r>
      <w:bookmarkStart w:id="1595" w:name="_ETM_Q11_562274"/>
      <w:bookmarkEnd w:id="1595"/>
      <w:r>
        <w:rPr>
          <w:rtl/>
        </w:rPr>
        <w:t xml:space="preserve">רם בן ברק. </w:t>
      </w:r>
      <w:bookmarkStart w:id="1596" w:name="_ETM_Q11_567399"/>
      <w:bookmarkEnd w:id="1596"/>
      <w:r>
        <w:rPr>
          <w:rtl/>
        </w:rPr>
        <w:t xml:space="preserve">לאחר מכן </w:t>
      </w:r>
      <w:r>
        <w:rPr>
          <w:rFonts w:hint="cs"/>
          <w:rtl/>
        </w:rPr>
        <w:t>–</w:t>
      </w:r>
      <w:bookmarkStart w:id="1597" w:name="_ETM_Q11_541737"/>
      <w:bookmarkEnd w:id="1597"/>
      <w:r>
        <w:rPr>
          <w:rFonts w:hint="cs"/>
          <w:rtl/>
        </w:rPr>
        <w:t xml:space="preserve"> </w:t>
      </w:r>
      <w:r>
        <w:rPr>
          <w:rtl/>
        </w:rPr>
        <w:t>ולדימיר בליאק</w:t>
      </w:r>
      <w:r>
        <w:rPr>
          <w:rFonts w:hint="cs"/>
          <w:rtl/>
        </w:rPr>
        <w:t>.</w:t>
      </w:r>
    </w:p>
    <w:p w:rsidR="007C7BC1" w:rsidRDefault="007C7BC1" w:rsidP="00A00AB1">
      <w:pPr>
        <w:rPr>
          <w:rtl/>
        </w:rPr>
      </w:pPr>
    </w:p>
    <w:p w:rsidR="007C7BC1" w:rsidRDefault="007C7BC1" w:rsidP="00A00AB1">
      <w:pPr>
        <w:pStyle w:val="a4"/>
        <w:keepNext/>
        <w:rPr>
          <w:rtl/>
        </w:rPr>
      </w:pPr>
      <w:bookmarkStart w:id="1598" w:name="ET_speaker_5766_9"/>
      <w:r w:rsidRPr="003B66BA">
        <w:rPr>
          <w:rStyle w:val="TagStyle"/>
          <w:rtl/>
        </w:rPr>
        <w:t xml:space="preserve"> &lt;&lt; דובר &gt;&gt; </w:t>
      </w:r>
      <w:bookmarkStart w:id="1599" w:name="_Toc215524981"/>
      <w:bookmarkStart w:id="1600" w:name="_Toc215563493"/>
      <w:r>
        <w:rPr>
          <w:rtl/>
        </w:rPr>
        <w:t>רם בן ברק (יש עתיד):</w:t>
      </w:r>
      <w:bookmarkEnd w:id="1599"/>
      <w:bookmarkEnd w:id="1600"/>
      <w:r w:rsidRPr="003B66BA">
        <w:rPr>
          <w:rStyle w:val="TagStyle"/>
          <w:rtl/>
        </w:rPr>
        <w:t xml:space="preserve"> &lt;&lt; דובר &gt;&gt;</w:t>
      </w:r>
      <w:r>
        <w:rPr>
          <w:rtl/>
        </w:rPr>
        <w:t xml:space="preserve">   </w:t>
      </w:r>
      <w:bookmarkEnd w:id="1598"/>
    </w:p>
    <w:p w:rsidR="007C7BC1" w:rsidRDefault="007C7BC1" w:rsidP="004D2963">
      <w:pPr>
        <w:rPr>
          <w:rtl/>
        </w:rPr>
      </w:pPr>
    </w:p>
    <w:p w:rsidR="007C7BC1" w:rsidRDefault="007C7BC1" w:rsidP="00A00AB1">
      <w:pPr>
        <w:rPr>
          <w:rtl/>
        </w:rPr>
      </w:pPr>
      <w:bookmarkStart w:id="1601" w:name="_ETM_Q11_578046"/>
      <w:bookmarkStart w:id="1602" w:name="_ETM_Q11_578098"/>
      <w:bookmarkStart w:id="1603" w:name="_ETM_Q11_577609"/>
      <w:bookmarkEnd w:id="1601"/>
      <w:bookmarkEnd w:id="1602"/>
      <w:bookmarkEnd w:id="1603"/>
      <w:r>
        <w:rPr>
          <w:rtl/>
        </w:rPr>
        <w:t>תודה רבה</w:t>
      </w:r>
      <w:r>
        <w:rPr>
          <w:rFonts w:hint="cs"/>
          <w:rtl/>
        </w:rPr>
        <w:t>.</w:t>
      </w:r>
      <w:r>
        <w:rPr>
          <w:rtl/>
        </w:rPr>
        <w:t xml:space="preserve"> אדוני היושב</w:t>
      </w:r>
      <w:r>
        <w:rPr>
          <w:rFonts w:hint="cs"/>
          <w:rtl/>
        </w:rPr>
        <w:t>-</w:t>
      </w:r>
      <w:r>
        <w:rPr>
          <w:rtl/>
        </w:rPr>
        <w:t xml:space="preserve">ראש, חבריי חברי הכנסת, את מה </w:t>
      </w:r>
      <w:bookmarkStart w:id="1604" w:name="_ETM_Q11_582619"/>
      <w:bookmarkEnd w:id="1604"/>
      <w:r>
        <w:rPr>
          <w:rtl/>
        </w:rPr>
        <w:t>שאני אקרא כאן עכשיו שלח לי חבר טוב</w:t>
      </w:r>
      <w:r>
        <w:rPr>
          <w:rFonts w:hint="cs"/>
          <w:rtl/>
        </w:rPr>
        <w:t>,</w:t>
      </w:r>
      <w:r>
        <w:rPr>
          <w:rtl/>
        </w:rPr>
        <w:t xml:space="preserve"> </w:t>
      </w:r>
      <w:bookmarkStart w:id="1605" w:name="_ETM_Q11_588209"/>
      <w:bookmarkEnd w:id="1605"/>
      <w:r>
        <w:rPr>
          <w:rtl/>
        </w:rPr>
        <w:t>חבר שעבד איתי הרבה שנים במשרד, אנחנו חייבים לו הרבה</w:t>
      </w:r>
      <w:r>
        <w:rPr>
          <w:rFonts w:hint="cs"/>
          <w:rtl/>
        </w:rPr>
        <w:t>:</w:t>
      </w:r>
      <w:r>
        <w:rPr>
          <w:rtl/>
        </w:rPr>
        <w:t xml:space="preserve"> </w:t>
      </w:r>
      <w:bookmarkStart w:id="1606" w:name="_ETM_Q11_595988"/>
      <w:bookmarkEnd w:id="1606"/>
      <w:r>
        <w:rPr>
          <w:rtl/>
        </w:rPr>
        <w:t xml:space="preserve">כבוד הנשיא, </w:t>
      </w:r>
      <w:r>
        <w:rPr>
          <w:rFonts w:hint="cs"/>
          <w:rtl/>
        </w:rPr>
        <w:t xml:space="preserve">אנא </w:t>
      </w:r>
      <w:proofErr w:type="spellStart"/>
      <w:r>
        <w:rPr>
          <w:rFonts w:hint="cs"/>
          <w:rtl/>
        </w:rPr>
        <w:t>חון</w:t>
      </w:r>
      <w:proofErr w:type="spellEnd"/>
      <w:r>
        <w:rPr>
          <w:rFonts w:hint="cs"/>
          <w:rtl/>
        </w:rPr>
        <w:t xml:space="preserve"> אותי </w:t>
      </w:r>
      <w:r>
        <w:rPr>
          <w:rtl/>
        </w:rPr>
        <w:t>כדי ש</w:t>
      </w:r>
      <w:r>
        <w:rPr>
          <w:rFonts w:hint="cs"/>
          <w:rtl/>
        </w:rPr>
        <w:t>א</w:t>
      </w:r>
      <w:r>
        <w:rPr>
          <w:rtl/>
        </w:rPr>
        <w:t xml:space="preserve">אחד את העם. </w:t>
      </w:r>
      <w:bookmarkStart w:id="1607" w:name="_ETM_Q11_601369"/>
      <w:bookmarkEnd w:id="1607"/>
      <w:r>
        <w:rPr>
          <w:rtl/>
        </w:rPr>
        <w:t xml:space="preserve">כבוד הנשיא, אני מחוקק חוק השתמטות, חוק שיפלה בין יהודי </w:t>
      </w:r>
      <w:bookmarkStart w:id="1608" w:name="_ETM_Q11_605854"/>
      <w:bookmarkEnd w:id="1608"/>
      <w:r>
        <w:rPr>
          <w:rtl/>
        </w:rPr>
        <w:t xml:space="preserve">ליהודי, שיחזק את אחדות השורות החרדיות. </w:t>
      </w:r>
      <w:bookmarkStart w:id="1609" w:name="_ETM_Q11_610859"/>
      <w:bookmarkEnd w:id="1609"/>
      <w:r>
        <w:rPr>
          <w:rtl/>
        </w:rPr>
        <w:t xml:space="preserve">כבוד הנשיא, אם </w:t>
      </w:r>
      <w:r>
        <w:rPr>
          <w:rFonts w:hint="cs"/>
          <w:rtl/>
        </w:rPr>
        <w:t>א</w:t>
      </w:r>
      <w:r>
        <w:rPr>
          <w:rtl/>
        </w:rPr>
        <w:t>קבל חנינה, אינני מתחייב ש</w:t>
      </w:r>
      <w:r>
        <w:rPr>
          <w:rFonts w:hint="cs"/>
          <w:rtl/>
        </w:rPr>
        <w:t>א</w:t>
      </w:r>
      <w:r>
        <w:rPr>
          <w:rtl/>
        </w:rPr>
        <w:t xml:space="preserve">פסיק את ההפיכה </w:t>
      </w:r>
      <w:bookmarkStart w:id="1610" w:name="_ETM_Q11_615769"/>
      <w:bookmarkEnd w:id="1610"/>
      <w:r>
        <w:rPr>
          <w:rtl/>
        </w:rPr>
        <w:t>המשפטית</w:t>
      </w:r>
      <w:r>
        <w:t>;</w:t>
      </w:r>
      <w:r>
        <w:rPr>
          <w:rtl/>
        </w:rPr>
        <w:t xml:space="preserve"> אינני מקבל את סמכות בית המשפט העליון למינוי ועדת </w:t>
      </w:r>
      <w:bookmarkStart w:id="1611" w:name="_ETM_Q11_620679"/>
      <w:bookmarkEnd w:id="1611"/>
      <w:r>
        <w:rPr>
          <w:rtl/>
        </w:rPr>
        <w:t>חקירה ממלכתית, גם לא בשיתוף השופט סולברג, כפי שכבודך הציע</w:t>
      </w:r>
      <w:r>
        <w:rPr>
          <w:rFonts w:hint="cs"/>
          <w:rtl/>
        </w:rPr>
        <w:t xml:space="preserve">. </w:t>
      </w:r>
      <w:bookmarkStart w:id="1612" w:name="_ETM_Q11_624323"/>
      <w:bookmarkStart w:id="1613" w:name="_ETM_Q11_624430"/>
      <w:bookmarkStart w:id="1614" w:name="_ETM_Q11_624547"/>
      <w:bookmarkStart w:id="1615" w:name="_ETM_Q11_624623"/>
      <w:bookmarkStart w:id="1616" w:name="_ETM_Q11_626100"/>
      <w:bookmarkEnd w:id="1612"/>
      <w:bookmarkEnd w:id="1613"/>
      <w:bookmarkEnd w:id="1614"/>
      <w:bookmarkEnd w:id="1615"/>
      <w:bookmarkEnd w:id="1616"/>
      <w:r>
        <w:rPr>
          <w:rtl/>
        </w:rPr>
        <w:t xml:space="preserve">כבוד הנשיא, אינני מודה באף אשמה. אתה חייב להיענות לדרישת </w:t>
      </w:r>
      <w:bookmarkStart w:id="1617" w:name="_ETM_Q11_630570"/>
      <w:bookmarkEnd w:id="1617"/>
      <w:r>
        <w:rPr>
          <w:rtl/>
        </w:rPr>
        <w:t xml:space="preserve">טראמפ לשחרר אותי מכל אשמה ואחריות. </w:t>
      </w:r>
      <w:bookmarkStart w:id="1618" w:name="_ETM_Q11_635640"/>
      <w:bookmarkEnd w:id="1618"/>
      <w:r>
        <w:rPr>
          <w:rtl/>
        </w:rPr>
        <w:t>כבוד הנשיא, אני, שאינני אחראי ל</w:t>
      </w:r>
      <w:r>
        <w:rPr>
          <w:rFonts w:hint="cs"/>
          <w:rtl/>
        </w:rPr>
        <w:t>-7</w:t>
      </w:r>
      <w:r>
        <w:rPr>
          <w:rtl/>
        </w:rPr>
        <w:t xml:space="preserve"> באוקטובר, אדאג שכל מי </w:t>
      </w:r>
      <w:bookmarkStart w:id="1619" w:name="_ETM_Q11_641088"/>
      <w:bookmarkEnd w:id="1619"/>
      <w:r>
        <w:rPr>
          <w:rtl/>
        </w:rPr>
        <w:t xml:space="preserve">שאיננו נבחר ציבור ישלם את מחיר המחדל ולא ישוב לשום </w:t>
      </w:r>
      <w:bookmarkStart w:id="1620" w:name="_ETM_Q11_646536"/>
      <w:bookmarkEnd w:id="1620"/>
      <w:r>
        <w:rPr>
          <w:rtl/>
        </w:rPr>
        <w:t>תפקיד ממלכתי. כבוד הנשיא, אני</w:t>
      </w:r>
      <w:r>
        <w:rPr>
          <w:rFonts w:hint="cs"/>
          <w:rtl/>
        </w:rPr>
        <w:t>,</w:t>
      </w:r>
      <w:r>
        <w:rPr>
          <w:rtl/>
        </w:rPr>
        <w:t xml:space="preserve"> שפילגתי </w:t>
      </w:r>
      <w:bookmarkStart w:id="1621" w:name="_ETM_Q11_651994"/>
      <w:bookmarkEnd w:id="1621"/>
      <w:r>
        <w:rPr>
          <w:rtl/>
        </w:rPr>
        <w:t>את העם, והס</w:t>
      </w:r>
      <w:r>
        <w:rPr>
          <w:rFonts w:hint="cs"/>
          <w:rtl/>
        </w:rPr>
        <w:t>ת</w:t>
      </w:r>
      <w:r>
        <w:rPr>
          <w:rtl/>
        </w:rPr>
        <w:t xml:space="preserve">י זה כנגד זה, רק אני יכול להפסיק </w:t>
      </w:r>
      <w:bookmarkStart w:id="1622" w:name="_ETM_Q11_657313"/>
      <w:bookmarkEnd w:id="1622"/>
      <w:r>
        <w:rPr>
          <w:rtl/>
        </w:rPr>
        <w:t xml:space="preserve">את ההסתה ולאחות את הקרעים. כבוד הנשיא, לעולם לא אפרוש </w:t>
      </w:r>
      <w:bookmarkStart w:id="1623" w:name="_ETM_Q11_662632"/>
      <w:bookmarkEnd w:id="1623"/>
      <w:r>
        <w:rPr>
          <w:rtl/>
        </w:rPr>
        <w:t xml:space="preserve">מהחיים הפוליטיים כי רק אני, בני ורעייתי, ראויים לשלוט בעם </w:t>
      </w:r>
      <w:bookmarkStart w:id="1624" w:name="_ETM_Q11_667951"/>
      <w:bookmarkEnd w:id="1624"/>
      <w:r>
        <w:rPr>
          <w:rtl/>
        </w:rPr>
        <w:t>הזה. כבוד הנשיא, היום זה</w:t>
      </w:r>
      <w:r>
        <w:rPr>
          <w:rFonts w:hint="cs"/>
          <w:rtl/>
        </w:rPr>
        <w:t>ו</w:t>
      </w:r>
      <w:r>
        <w:rPr>
          <w:rtl/>
        </w:rPr>
        <w:t xml:space="preserve"> היום האחרון להנחות </w:t>
      </w:r>
      <w:proofErr w:type="spellStart"/>
      <w:r>
        <w:rPr>
          <w:rtl/>
        </w:rPr>
        <w:t>בל</w:t>
      </w:r>
      <w:r>
        <w:rPr>
          <w:rFonts w:hint="cs"/>
          <w:rtl/>
        </w:rPr>
        <w:t>א</w:t>
      </w:r>
      <w:r>
        <w:rPr>
          <w:rtl/>
        </w:rPr>
        <w:t>ק</w:t>
      </w:r>
      <w:proofErr w:type="spellEnd"/>
      <w:r>
        <w:rPr>
          <w:rtl/>
        </w:rPr>
        <w:t xml:space="preserve"> נובמבר, </w:t>
      </w:r>
      <w:bookmarkStart w:id="1625" w:name="_ETM_Q11_673270"/>
      <w:bookmarkEnd w:id="1625"/>
      <w:r>
        <w:rPr>
          <w:rtl/>
        </w:rPr>
        <w:t xml:space="preserve">אז זו ההזדמנות האחרונה שלך. </w:t>
      </w:r>
      <w:bookmarkStart w:id="1626" w:name="_ETM_Q11_678823"/>
      <w:bookmarkStart w:id="1627" w:name="_ETM_Q11_678879"/>
      <w:bookmarkStart w:id="1628" w:name="_ETM_Q11_678965"/>
      <w:bookmarkStart w:id="1629" w:name="_ETM_Q11_679014"/>
      <w:bookmarkEnd w:id="1626"/>
      <w:bookmarkEnd w:id="1627"/>
      <w:bookmarkEnd w:id="1628"/>
      <w:bookmarkEnd w:id="1629"/>
      <w:r>
        <w:rPr>
          <w:rtl/>
        </w:rPr>
        <w:t xml:space="preserve">אדוני, אל תשכח </w:t>
      </w:r>
      <w:bookmarkStart w:id="1630" w:name="_ETM_Q11_678920"/>
      <w:bookmarkEnd w:id="1630"/>
      <w:r>
        <w:rPr>
          <w:rtl/>
        </w:rPr>
        <w:t>שמה שעשיתי, אני יכול לעשות עוד יותר, וא</w:t>
      </w:r>
      <w:r>
        <w:rPr>
          <w:rFonts w:hint="cs"/>
          <w:rtl/>
        </w:rPr>
        <w:t>ם</w:t>
      </w:r>
      <w:r>
        <w:rPr>
          <w:rtl/>
        </w:rPr>
        <w:t xml:space="preserve"> לא ת</w:t>
      </w:r>
      <w:r>
        <w:rPr>
          <w:rFonts w:hint="cs"/>
          <w:rtl/>
        </w:rPr>
        <w:t>י</w:t>
      </w:r>
      <w:r>
        <w:rPr>
          <w:rtl/>
        </w:rPr>
        <w:t xml:space="preserve">ענה </w:t>
      </w:r>
      <w:bookmarkStart w:id="1631" w:name="_ETM_Q11_683204"/>
      <w:bookmarkEnd w:id="1631"/>
      <w:r>
        <w:rPr>
          <w:rtl/>
        </w:rPr>
        <w:t>לבקשתי, נחרב את המדינה הזאת לחלוטין. תודה רבה</w:t>
      </w:r>
      <w:r>
        <w:rPr>
          <w:rFonts w:hint="cs"/>
          <w:rtl/>
        </w:rPr>
        <w:t xml:space="preserve">. </w:t>
      </w:r>
    </w:p>
    <w:p w:rsidR="007C7BC1" w:rsidRDefault="007C7BC1" w:rsidP="00A00AB1">
      <w:pPr>
        <w:rPr>
          <w:rtl/>
        </w:rPr>
      </w:pPr>
    </w:p>
    <w:p w:rsidR="007C7BC1" w:rsidRDefault="007C7BC1" w:rsidP="00A00AB1">
      <w:pPr>
        <w:pStyle w:val="af6"/>
        <w:keepNext/>
        <w:rPr>
          <w:rtl/>
        </w:rPr>
      </w:pPr>
      <w:bookmarkStart w:id="1632" w:name="ET_yor_6666_2"/>
      <w:r w:rsidRPr="002866DA">
        <w:rPr>
          <w:rStyle w:val="TagStyle"/>
          <w:rtl/>
        </w:rPr>
        <w:t xml:space="preserve"> &lt;&lt; יור &gt;&gt; </w:t>
      </w:r>
      <w:r>
        <w:rPr>
          <w:rtl/>
        </w:rPr>
        <w:t>היו"ר סימון דוידסון:</w:t>
      </w:r>
      <w:r w:rsidRPr="002866DA">
        <w:rPr>
          <w:rStyle w:val="TagStyle"/>
          <w:rtl/>
        </w:rPr>
        <w:t xml:space="preserve"> &lt;&lt; יור &gt;&gt;</w:t>
      </w:r>
      <w:r>
        <w:rPr>
          <w:rtl/>
        </w:rPr>
        <w:t xml:space="preserve">   </w:t>
      </w:r>
      <w:bookmarkEnd w:id="1632"/>
    </w:p>
    <w:p w:rsidR="007C7BC1" w:rsidRDefault="007C7BC1" w:rsidP="004D2963">
      <w:pPr>
        <w:rPr>
          <w:rtl/>
        </w:rPr>
      </w:pPr>
    </w:p>
    <w:p w:rsidR="007C7BC1" w:rsidRDefault="007C7BC1" w:rsidP="00A00AB1">
      <w:pPr>
        <w:rPr>
          <w:rtl/>
        </w:rPr>
      </w:pPr>
      <w:bookmarkStart w:id="1633" w:name="_ETM_Q11_244425"/>
      <w:bookmarkStart w:id="1634" w:name="_ETM_Q11_688019"/>
      <w:bookmarkEnd w:id="1633"/>
      <w:bookmarkEnd w:id="1634"/>
      <w:r>
        <w:rPr>
          <w:rtl/>
        </w:rPr>
        <w:t>תודה רבה לחבר הכנסת בן ברק</w:t>
      </w:r>
      <w:r>
        <w:rPr>
          <w:rFonts w:hint="cs"/>
          <w:rtl/>
        </w:rPr>
        <w:t>.</w:t>
      </w:r>
      <w:r>
        <w:rPr>
          <w:rtl/>
        </w:rPr>
        <w:t xml:space="preserve"> יעלה ויבוא חבר הכנסת </w:t>
      </w:r>
      <w:bookmarkStart w:id="1635" w:name="_ETM_Q11_691329"/>
      <w:bookmarkEnd w:id="1635"/>
      <w:r>
        <w:rPr>
          <w:rtl/>
        </w:rPr>
        <w:t>ולדימיר בליאק.</w:t>
      </w:r>
    </w:p>
    <w:p w:rsidR="007C7BC1" w:rsidRDefault="007C7BC1" w:rsidP="00A00AB1">
      <w:pPr>
        <w:rPr>
          <w:rtl/>
        </w:rPr>
      </w:pPr>
    </w:p>
    <w:p w:rsidR="007C7BC1" w:rsidRDefault="007C7BC1" w:rsidP="00A00AB1">
      <w:pPr>
        <w:pStyle w:val="a4"/>
        <w:keepNext/>
        <w:rPr>
          <w:rtl/>
        </w:rPr>
      </w:pPr>
      <w:bookmarkStart w:id="1636" w:name="_ETM_Q11_696965"/>
      <w:bookmarkStart w:id="1637" w:name="ET_speaker_6127_10"/>
      <w:bookmarkEnd w:id="1636"/>
      <w:r w:rsidRPr="00693904">
        <w:rPr>
          <w:rStyle w:val="TagStyle"/>
          <w:rtl/>
        </w:rPr>
        <w:t xml:space="preserve"> &lt;&lt; דובר &gt;&gt; </w:t>
      </w:r>
      <w:bookmarkStart w:id="1638" w:name="_Toc215524982"/>
      <w:bookmarkStart w:id="1639" w:name="_Toc215563494"/>
      <w:r>
        <w:rPr>
          <w:rtl/>
        </w:rPr>
        <w:t>ולדימיר בליאק (יש עתיד):</w:t>
      </w:r>
      <w:bookmarkEnd w:id="1638"/>
      <w:bookmarkEnd w:id="1639"/>
      <w:r w:rsidRPr="00693904">
        <w:rPr>
          <w:rStyle w:val="TagStyle"/>
          <w:rtl/>
        </w:rPr>
        <w:t xml:space="preserve"> &lt;&lt; דובר &gt;&gt;</w:t>
      </w:r>
      <w:r>
        <w:rPr>
          <w:rtl/>
        </w:rPr>
        <w:t xml:space="preserve">   </w:t>
      </w:r>
      <w:bookmarkEnd w:id="1637"/>
    </w:p>
    <w:p w:rsidR="007C7BC1" w:rsidRDefault="007C7BC1" w:rsidP="004D2963">
      <w:pPr>
        <w:rPr>
          <w:rtl/>
        </w:rPr>
      </w:pPr>
    </w:p>
    <w:p w:rsidR="007C7BC1" w:rsidRDefault="007C7BC1" w:rsidP="00A00AB1">
      <w:pPr>
        <w:rPr>
          <w:rtl/>
        </w:rPr>
      </w:pPr>
      <w:bookmarkStart w:id="1640" w:name="_ETM_Q11_697526"/>
      <w:bookmarkStart w:id="1641" w:name="_ETM_Q11_697576"/>
      <w:bookmarkStart w:id="1642" w:name="_ETM_Q11_707729"/>
      <w:bookmarkEnd w:id="1640"/>
      <w:bookmarkEnd w:id="1641"/>
      <w:bookmarkEnd w:id="1642"/>
      <w:r>
        <w:rPr>
          <w:rtl/>
        </w:rPr>
        <w:t>תודה רבה, אדוני היושב</w:t>
      </w:r>
      <w:r>
        <w:rPr>
          <w:rFonts w:hint="cs"/>
          <w:rtl/>
        </w:rPr>
        <w:t>-</w:t>
      </w:r>
      <w:r>
        <w:rPr>
          <w:rtl/>
        </w:rPr>
        <w:t xml:space="preserve">ראש. </w:t>
      </w:r>
      <w:bookmarkStart w:id="1643" w:name="_ETM_Q11_710890"/>
      <w:bookmarkEnd w:id="1643"/>
      <w:r>
        <w:rPr>
          <w:rtl/>
        </w:rPr>
        <w:t xml:space="preserve">חבריי חברי הכנסת, אדוני השר, </w:t>
      </w:r>
      <w:bookmarkStart w:id="1644" w:name="_ETM_Q11_714000"/>
      <w:bookmarkEnd w:id="1644"/>
      <w:r>
        <w:rPr>
          <w:rtl/>
        </w:rPr>
        <w:t>יושב</w:t>
      </w:r>
      <w:r>
        <w:rPr>
          <w:rFonts w:hint="cs"/>
          <w:rtl/>
        </w:rPr>
        <w:t>-</w:t>
      </w:r>
      <w:r>
        <w:rPr>
          <w:rtl/>
        </w:rPr>
        <w:t>ראש ועדת הכלכלה חבר הכנסת ביטן דיבר היו</w:t>
      </w:r>
      <w:bookmarkStart w:id="1645" w:name="_ETM_Q11_719945"/>
      <w:bookmarkEnd w:id="1645"/>
      <w:r>
        <w:rPr>
          <w:rtl/>
        </w:rPr>
        <w:t>ם בוועדת הכנסת, ובין היתר אמר משפט שהוא די מדהים</w:t>
      </w:r>
      <w:r>
        <w:rPr>
          <w:rFonts w:hint="cs"/>
          <w:rtl/>
        </w:rPr>
        <w:t>:</w:t>
      </w:r>
      <w:r>
        <w:rPr>
          <w:rtl/>
        </w:rPr>
        <w:t xml:space="preserve"> </w:t>
      </w:r>
      <w:bookmarkStart w:id="1646" w:name="_ETM_Q11_725890"/>
      <w:bookmarkEnd w:id="1646"/>
      <w:r>
        <w:rPr>
          <w:rtl/>
        </w:rPr>
        <w:t xml:space="preserve">קיימתי </w:t>
      </w:r>
      <w:r>
        <w:rPr>
          <w:rFonts w:hint="cs"/>
          <w:rtl/>
        </w:rPr>
        <w:t>60</w:t>
      </w:r>
      <w:r>
        <w:rPr>
          <w:rtl/>
        </w:rPr>
        <w:t xml:space="preserve"> דיונים בוועדה מתחילת הקדנציה בנושא התקשורת </w:t>
      </w:r>
      <w:r>
        <w:rPr>
          <w:rFonts w:hint="cs"/>
          <w:rtl/>
        </w:rPr>
        <w:t xml:space="preserve">– </w:t>
      </w:r>
      <w:r>
        <w:rPr>
          <w:rtl/>
        </w:rPr>
        <w:t xml:space="preserve">ואני אוסיף, </w:t>
      </w:r>
      <w:bookmarkStart w:id="1647" w:name="_ETM_Q11_731835"/>
      <w:bookmarkEnd w:id="1647"/>
      <w:r>
        <w:rPr>
          <w:rtl/>
        </w:rPr>
        <w:t xml:space="preserve">ביטן נאלץ לקיים </w:t>
      </w:r>
      <w:r>
        <w:rPr>
          <w:rFonts w:hint="cs"/>
          <w:rtl/>
        </w:rPr>
        <w:t xml:space="preserve">60 </w:t>
      </w:r>
      <w:r>
        <w:rPr>
          <w:rtl/>
        </w:rPr>
        <w:t>דיונים בוועדת הכלכלה בנושא התקשורת</w:t>
      </w:r>
      <w:r>
        <w:rPr>
          <w:rFonts w:hint="cs"/>
          <w:rtl/>
        </w:rPr>
        <w:t>.</w:t>
      </w:r>
      <w:bookmarkStart w:id="1648" w:name="_ETM_Q11_734059"/>
      <w:bookmarkEnd w:id="1648"/>
      <w:r>
        <w:rPr>
          <w:rFonts w:hint="cs"/>
          <w:rtl/>
        </w:rPr>
        <w:t xml:space="preserve"> </w:t>
      </w:r>
      <w:bookmarkStart w:id="1649" w:name="_ETM_Q11_734139"/>
      <w:bookmarkStart w:id="1650" w:name="_ETM_Q11_734219"/>
      <w:bookmarkStart w:id="1651" w:name="_ETM_Q11_734307"/>
      <w:bookmarkStart w:id="1652" w:name="_ETM_Q11_738299"/>
      <w:bookmarkEnd w:id="1649"/>
      <w:bookmarkEnd w:id="1650"/>
      <w:bookmarkEnd w:id="1651"/>
      <w:bookmarkEnd w:id="1652"/>
      <w:r>
        <w:rPr>
          <w:rtl/>
        </w:rPr>
        <w:t>בואו נחשוב על זה, במקום לעסוק ביוקר המח</w:t>
      </w:r>
      <w:r>
        <w:rPr>
          <w:rFonts w:hint="cs"/>
          <w:rtl/>
        </w:rPr>
        <w:t>י</w:t>
      </w:r>
      <w:r>
        <w:rPr>
          <w:rtl/>
        </w:rPr>
        <w:t xml:space="preserve">ה, בפירוק </w:t>
      </w:r>
      <w:proofErr w:type="spellStart"/>
      <w:r>
        <w:rPr>
          <w:rtl/>
        </w:rPr>
        <w:t>המונופולים</w:t>
      </w:r>
      <w:proofErr w:type="spellEnd"/>
      <w:r>
        <w:rPr>
          <w:rtl/>
        </w:rPr>
        <w:t xml:space="preserve">, </w:t>
      </w:r>
      <w:bookmarkStart w:id="1653" w:name="_ETM_Q11_742997"/>
      <w:bookmarkEnd w:id="1653"/>
      <w:r>
        <w:rPr>
          <w:rtl/>
        </w:rPr>
        <w:t>בעידוד התחרות במערכת הפיננסית, ועדת הכלכלה</w:t>
      </w:r>
      <w:r>
        <w:rPr>
          <w:rFonts w:hint="cs"/>
          <w:rtl/>
        </w:rPr>
        <w:t>,</w:t>
      </w:r>
      <w:r>
        <w:rPr>
          <w:rtl/>
        </w:rPr>
        <w:t xml:space="preserve"> בלחץ של השר קר</w:t>
      </w:r>
      <w:r>
        <w:rPr>
          <w:rFonts w:hint="cs"/>
          <w:rtl/>
        </w:rPr>
        <w:t>ע</w:t>
      </w:r>
      <w:r>
        <w:rPr>
          <w:rtl/>
        </w:rPr>
        <w:t xml:space="preserve">י </w:t>
      </w:r>
      <w:bookmarkStart w:id="1654" w:name="_ETM_Q11_747695"/>
      <w:bookmarkEnd w:id="1654"/>
      <w:r>
        <w:rPr>
          <w:rtl/>
        </w:rPr>
        <w:t>וחבריו</w:t>
      </w:r>
      <w:r>
        <w:rPr>
          <w:rFonts w:hint="cs"/>
          <w:rtl/>
        </w:rPr>
        <w:t>,</w:t>
      </w:r>
      <w:r>
        <w:rPr>
          <w:rtl/>
        </w:rPr>
        <w:t xml:space="preserve"> קיימה</w:t>
      </w:r>
      <w:r>
        <w:rPr>
          <w:rFonts w:hint="cs"/>
          <w:rtl/>
        </w:rPr>
        <w:t xml:space="preserve"> 60</w:t>
      </w:r>
      <w:r>
        <w:rPr>
          <w:rtl/>
        </w:rPr>
        <w:t xml:space="preserve"> דיונים בנושא של התקשורת מתחילת הקדנציה, ועדיין </w:t>
      </w:r>
      <w:bookmarkStart w:id="1655" w:name="_ETM_Q11_752394"/>
      <w:bookmarkEnd w:id="1655"/>
      <w:r>
        <w:rPr>
          <w:rtl/>
        </w:rPr>
        <w:t xml:space="preserve">לא סיפקה את הסחורה. </w:t>
      </w:r>
    </w:p>
    <w:p w:rsidR="007C7BC1" w:rsidRDefault="007C7BC1" w:rsidP="00A00AB1">
      <w:pPr>
        <w:rPr>
          <w:rtl/>
        </w:rPr>
      </w:pPr>
    </w:p>
    <w:p w:rsidR="007C7BC1" w:rsidRDefault="007C7BC1" w:rsidP="00A00AB1">
      <w:pPr>
        <w:pStyle w:val="af6"/>
        <w:keepNext/>
        <w:rPr>
          <w:rtl/>
        </w:rPr>
      </w:pPr>
      <w:bookmarkStart w:id="1656" w:name="ET_yor_6666_11"/>
      <w:r w:rsidRPr="00693904">
        <w:rPr>
          <w:rStyle w:val="TagStyle"/>
          <w:rtl/>
        </w:rPr>
        <w:t xml:space="preserve"> &lt;&lt; יור &gt;&gt; </w:t>
      </w:r>
      <w:r>
        <w:rPr>
          <w:rtl/>
        </w:rPr>
        <w:t>היו"ר סימון דוידסון:</w:t>
      </w:r>
      <w:r w:rsidRPr="00693904">
        <w:rPr>
          <w:rStyle w:val="TagStyle"/>
          <w:rtl/>
        </w:rPr>
        <w:t xml:space="preserve"> &lt;&lt; יור &gt;&gt;</w:t>
      </w:r>
      <w:r>
        <w:rPr>
          <w:rtl/>
        </w:rPr>
        <w:t xml:space="preserve">   </w:t>
      </w:r>
      <w:bookmarkEnd w:id="1656"/>
    </w:p>
    <w:p w:rsidR="007C7BC1" w:rsidRDefault="007C7BC1" w:rsidP="004D2963">
      <w:pPr>
        <w:rPr>
          <w:rtl/>
        </w:rPr>
      </w:pPr>
    </w:p>
    <w:p w:rsidR="007C7BC1" w:rsidRDefault="007C7BC1" w:rsidP="00A00AB1">
      <w:pPr>
        <w:rPr>
          <w:rtl/>
        </w:rPr>
      </w:pPr>
      <w:bookmarkStart w:id="1657" w:name="_ETM_Q11_754937"/>
      <w:bookmarkEnd w:id="1657"/>
      <w:r>
        <w:rPr>
          <w:rFonts w:hint="cs"/>
          <w:rtl/>
        </w:rPr>
        <w:t>60</w:t>
      </w:r>
      <w:r>
        <w:rPr>
          <w:rtl/>
        </w:rPr>
        <w:t xml:space="preserve"> דיונים? למה? </w:t>
      </w:r>
      <w:bookmarkStart w:id="1658" w:name="_ETM_Q11_757092"/>
      <w:bookmarkStart w:id="1659" w:name="_ETM_Q11_758725"/>
      <w:bookmarkEnd w:id="1658"/>
      <w:bookmarkEnd w:id="1659"/>
    </w:p>
    <w:p w:rsidR="007C7BC1" w:rsidRDefault="007C7BC1" w:rsidP="00A00AB1">
      <w:pPr>
        <w:rPr>
          <w:rtl/>
        </w:rPr>
      </w:pPr>
      <w:bookmarkStart w:id="1660" w:name="_ETM_Q11_758782"/>
      <w:bookmarkEnd w:id="1660"/>
    </w:p>
    <w:p w:rsidR="007C7BC1" w:rsidRDefault="007C7BC1" w:rsidP="00A00AB1">
      <w:pPr>
        <w:pStyle w:val="-"/>
        <w:keepNext/>
        <w:rPr>
          <w:rtl/>
        </w:rPr>
      </w:pPr>
      <w:bookmarkStart w:id="1661" w:name="ET_speakercontinue_6127_12"/>
      <w:r w:rsidRPr="00693904">
        <w:rPr>
          <w:rStyle w:val="TagStyle"/>
          <w:rtl/>
        </w:rPr>
        <w:t xml:space="preserve"> &lt;&lt; דובר_המשך &gt;&gt; </w:t>
      </w:r>
      <w:r>
        <w:rPr>
          <w:rtl/>
        </w:rPr>
        <w:t>ולדימיר בליאק (יש עתיד):</w:t>
      </w:r>
      <w:r w:rsidRPr="00693904">
        <w:rPr>
          <w:rStyle w:val="TagStyle"/>
          <w:rtl/>
        </w:rPr>
        <w:t xml:space="preserve"> &lt;&lt; דובר_המשך &gt;&gt;</w:t>
      </w:r>
      <w:r>
        <w:rPr>
          <w:rtl/>
        </w:rPr>
        <w:t xml:space="preserve">   </w:t>
      </w:r>
      <w:bookmarkEnd w:id="1661"/>
    </w:p>
    <w:p w:rsidR="007C7BC1" w:rsidRDefault="007C7BC1" w:rsidP="004D2963">
      <w:pPr>
        <w:rPr>
          <w:rtl/>
        </w:rPr>
      </w:pPr>
    </w:p>
    <w:p w:rsidR="007C7BC1" w:rsidRDefault="007C7BC1" w:rsidP="00A00AB1">
      <w:pPr>
        <w:rPr>
          <w:rtl/>
        </w:rPr>
      </w:pPr>
      <w:bookmarkStart w:id="1662" w:name="_ETM_Q11_759912"/>
      <w:bookmarkEnd w:id="1662"/>
      <w:r>
        <w:rPr>
          <w:rFonts w:hint="cs"/>
          <w:rtl/>
        </w:rPr>
        <w:t xml:space="preserve">למה? </w:t>
      </w:r>
      <w:r>
        <w:rPr>
          <w:rtl/>
        </w:rPr>
        <w:t xml:space="preserve">זה מה שביטן אמר, </w:t>
      </w:r>
      <w:r>
        <w:rPr>
          <w:rFonts w:hint="cs"/>
          <w:rtl/>
        </w:rPr>
        <w:t>60</w:t>
      </w:r>
      <w:r>
        <w:rPr>
          <w:rtl/>
        </w:rPr>
        <w:t xml:space="preserve"> דיונים</w:t>
      </w:r>
      <w:r>
        <w:rPr>
          <w:rFonts w:hint="cs"/>
          <w:rtl/>
        </w:rPr>
        <w:t>.</w:t>
      </w:r>
    </w:p>
    <w:p w:rsidR="007C7BC1" w:rsidRDefault="007C7BC1" w:rsidP="00A00AB1">
      <w:pPr>
        <w:rPr>
          <w:rtl/>
        </w:rPr>
      </w:pPr>
    </w:p>
    <w:p w:rsidR="007C7BC1" w:rsidRDefault="007C7BC1" w:rsidP="00A00AB1">
      <w:pPr>
        <w:pStyle w:val="af6"/>
        <w:keepNext/>
        <w:rPr>
          <w:rtl/>
        </w:rPr>
      </w:pPr>
      <w:r w:rsidRPr="00B734D0">
        <w:rPr>
          <w:rStyle w:val="TagStyle"/>
          <w:rtl/>
        </w:rPr>
        <w:t xml:space="preserve"> &lt;&lt; יור &gt;&gt; </w:t>
      </w:r>
      <w:r>
        <w:rPr>
          <w:rtl/>
        </w:rPr>
        <w:t>היו"ר סימון דוידסון:</w:t>
      </w:r>
      <w:r w:rsidRPr="00B734D0">
        <w:rPr>
          <w:rStyle w:val="TagStyle"/>
          <w:rtl/>
        </w:rPr>
        <w:t xml:space="preserve"> &lt;&lt; יור &gt;&gt;</w:t>
      </w:r>
      <w:r>
        <w:rPr>
          <w:rtl/>
        </w:rPr>
        <w:t xml:space="preserve">   </w:t>
      </w:r>
    </w:p>
    <w:p w:rsidR="007C7BC1" w:rsidRDefault="007C7BC1" w:rsidP="004D2963">
      <w:pPr>
        <w:rPr>
          <w:rtl/>
        </w:rPr>
      </w:pPr>
    </w:p>
    <w:p w:rsidR="007C7BC1" w:rsidRDefault="007C7BC1" w:rsidP="00A00AB1">
      <w:pPr>
        <w:rPr>
          <w:rtl/>
        </w:rPr>
      </w:pPr>
      <w:bookmarkStart w:id="1663" w:name="_ETM_Q11_764988"/>
      <w:bookmarkEnd w:id="1663"/>
      <w:r>
        <w:rPr>
          <w:rFonts w:hint="cs"/>
          <w:rtl/>
        </w:rPr>
        <w:t>הינה, קרעי</w:t>
      </w:r>
      <w:bookmarkStart w:id="1664" w:name="_ETM_Q11_767433"/>
      <w:bookmarkEnd w:id="1664"/>
      <w:r>
        <w:rPr>
          <w:rFonts w:hint="cs"/>
          <w:rtl/>
        </w:rPr>
        <w:t xml:space="preserve"> פה. </w:t>
      </w:r>
      <w:bookmarkStart w:id="1665" w:name="_ETM_Q11_768970"/>
      <w:bookmarkEnd w:id="1665"/>
    </w:p>
    <w:p w:rsidR="007C7BC1" w:rsidRDefault="007C7BC1" w:rsidP="00A00AB1">
      <w:pPr>
        <w:rPr>
          <w:rtl/>
        </w:rPr>
      </w:pPr>
      <w:bookmarkStart w:id="1666" w:name="_ETM_Q11_769053"/>
      <w:bookmarkEnd w:id="1666"/>
    </w:p>
    <w:p w:rsidR="007C7BC1" w:rsidRDefault="007C7BC1" w:rsidP="00A00AB1">
      <w:pPr>
        <w:pStyle w:val="-"/>
        <w:keepNext/>
        <w:rPr>
          <w:rtl/>
        </w:rPr>
      </w:pPr>
      <w:bookmarkStart w:id="1667" w:name="ET_speakercontinue_6127_14"/>
      <w:r w:rsidRPr="00B734D0">
        <w:rPr>
          <w:rStyle w:val="TagStyle"/>
          <w:rtl/>
        </w:rPr>
        <w:t xml:space="preserve"> &lt;&lt; דובר_המשך &gt;&gt; </w:t>
      </w:r>
      <w:r>
        <w:rPr>
          <w:rtl/>
        </w:rPr>
        <w:t>ולדימיר בליאק (יש עתיד):</w:t>
      </w:r>
      <w:r w:rsidRPr="00B734D0">
        <w:rPr>
          <w:rStyle w:val="TagStyle"/>
          <w:rtl/>
        </w:rPr>
        <w:t xml:space="preserve"> &lt;&lt; דובר_המשך &gt;&gt;</w:t>
      </w:r>
      <w:r>
        <w:rPr>
          <w:rtl/>
        </w:rPr>
        <w:t xml:space="preserve">   </w:t>
      </w:r>
      <w:bookmarkEnd w:id="1667"/>
    </w:p>
    <w:p w:rsidR="007C7BC1" w:rsidRDefault="007C7BC1" w:rsidP="004D2963">
      <w:pPr>
        <w:rPr>
          <w:rtl/>
        </w:rPr>
      </w:pPr>
    </w:p>
    <w:p w:rsidR="007C7BC1" w:rsidRDefault="007C7BC1" w:rsidP="005B3617">
      <w:pPr>
        <w:rPr>
          <w:rtl/>
        </w:rPr>
      </w:pPr>
      <w:r>
        <w:rPr>
          <w:rtl/>
        </w:rPr>
        <w:t>ועדיין</w:t>
      </w:r>
      <w:r>
        <w:rPr>
          <w:rFonts w:hint="cs"/>
          <w:rtl/>
        </w:rPr>
        <w:t xml:space="preserve">, </w:t>
      </w:r>
      <w:r>
        <w:rPr>
          <w:rtl/>
        </w:rPr>
        <w:t>מבחינת קר</w:t>
      </w:r>
      <w:r>
        <w:rPr>
          <w:rFonts w:hint="cs"/>
          <w:rtl/>
        </w:rPr>
        <w:t>ע</w:t>
      </w:r>
      <w:r>
        <w:rPr>
          <w:rtl/>
        </w:rPr>
        <w:t>י</w:t>
      </w:r>
      <w:r>
        <w:rPr>
          <w:rFonts w:hint="cs"/>
          <w:rtl/>
        </w:rPr>
        <w:t xml:space="preserve"> היא</w:t>
      </w:r>
      <w:r>
        <w:rPr>
          <w:rtl/>
        </w:rPr>
        <w:t xml:space="preserve"> </w:t>
      </w:r>
      <w:r>
        <w:rPr>
          <w:rFonts w:hint="cs"/>
          <w:rtl/>
        </w:rPr>
        <w:t xml:space="preserve">לא סיפקה </w:t>
      </w:r>
      <w:r>
        <w:rPr>
          <w:rtl/>
        </w:rPr>
        <w:t xml:space="preserve">את </w:t>
      </w:r>
      <w:bookmarkStart w:id="1668" w:name="_ETM_Q11_761790"/>
      <w:bookmarkEnd w:id="1668"/>
      <w:r>
        <w:rPr>
          <w:rtl/>
        </w:rPr>
        <w:t xml:space="preserve">הסחורה, למה? </w:t>
      </w:r>
      <w:bookmarkStart w:id="1669" w:name="_ETM_Q11_766940"/>
      <w:bookmarkEnd w:id="1669"/>
      <w:r>
        <w:rPr>
          <w:rtl/>
        </w:rPr>
        <w:t xml:space="preserve">כי </w:t>
      </w:r>
      <w:r>
        <w:rPr>
          <w:rFonts w:hint="cs"/>
          <w:rtl/>
        </w:rPr>
        <w:t>ט</w:t>
      </w:r>
      <w:r>
        <w:rPr>
          <w:rtl/>
        </w:rPr>
        <w:t>רם הצלחתם להשמיד את התקשורת החופשית במדינת ישראל</w:t>
      </w:r>
      <w:r>
        <w:rPr>
          <w:rFonts w:hint="cs"/>
          <w:rtl/>
        </w:rPr>
        <w:t>.</w:t>
      </w:r>
      <w:r>
        <w:rPr>
          <w:rtl/>
        </w:rPr>
        <w:t xml:space="preserve"> </w:t>
      </w:r>
      <w:bookmarkStart w:id="1670" w:name="_ETM_Q11_771469"/>
      <w:bookmarkEnd w:id="1670"/>
      <w:r>
        <w:rPr>
          <w:rtl/>
        </w:rPr>
        <w:t>להתעסקות האובססיבית הזאת ולחוק השידורים של קר</w:t>
      </w:r>
      <w:r>
        <w:rPr>
          <w:rFonts w:hint="cs"/>
          <w:rtl/>
        </w:rPr>
        <w:t>ע</w:t>
      </w:r>
      <w:r>
        <w:rPr>
          <w:rtl/>
        </w:rPr>
        <w:t xml:space="preserve">י יש מטרה אחת </w:t>
      </w:r>
      <w:bookmarkStart w:id="1671" w:name="_ETM_Q11_775844"/>
      <w:bookmarkEnd w:id="1671"/>
      <w:r>
        <w:rPr>
          <w:rtl/>
        </w:rPr>
        <w:t>ברורה ומוגדרת</w:t>
      </w:r>
      <w:r>
        <w:rPr>
          <w:rFonts w:hint="cs"/>
          <w:rtl/>
        </w:rPr>
        <w:t>:</w:t>
      </w:r>
      <w:r>
        <w:rPr>
          <w:rtl/>
        </w:rPr>
        <w:t xml:space="preserve"> לצמצם את חופש</w:t>
      </w:r>
      <w:bookmarkStart w:id="1672" w:name="_ETM_Q11_235182"/>
      <w:bookmarkEnd w:id="1672"/>
      <w:r>
        <w:rPr>
          <w:rFonts w:hint="cs"/>
          <w:rtl/>
        </w:rPr>
        <w:t xml:space="preserve"> הביטוי במדינת ישראל ולחזק את ערוצי התעמולה ולהשפיע על תוצאות הבחירות. </w:t>
      </w:r>
      <w:bookmarkStart w:id="1673" w:name="_ETM_Q11_235271"/>
      <w:bookmarkStart w:id="1674" w:name="_ETM_Q11_54129"/>
      <w:bookmarkStart w:id="1675" w:name="_ETM_Q11_54216"/>
      <w:bookmarkStart w:id="1676" w:name="_ETM_Q11_54318"/>
      <w:bookmarkStart w:id="1677" w:name="_ETM_Q11_54376"/>
      <w:bookmarkStart w:id="1678" w:name="TOR_Q12"/>
      <w:bookmarkEnd w:id="1673"/>
      <w:bookmarkEnd w:id="1674"/>
      <w:bookmarkEnd w:id="1675"/>
      <w:bookmarkEnd w:id="1676"/>
      <w:bookmarkEnd w:id="1677"/>
      <w:bookmarkEnd w:id="1678"/>
      <w:r>
        <w:rPr>
          <w:rtl/>
        </w:rPr>
        <w:t>כן</w:t>
      </w:r>
      <w:r>
        <w:rPr>
          <w:rFonts w:hint="cs"/>
          <w:rtl/>
        </w:rPr>
        <w:t>,</w:t>
      </w:r>
      <w:r>
        <w:rPr>
          <w:rtl/>
        </w:rPr>
        <w:t xml:space="preserve"> להשפיע על תוצאות הבחירות. זו </w:t>
      </w:r>
      <w:bookmarkStart w:id="1679" w:name="_ETM_Q12_191879"/>
      <w:bookmarkEnd w:id="1679"/>
      <w:r>
        <w:rPr>
          <w:rtl/>
        </w:rPr>
        <w:t>הסיבה האמיתית לנטרול ועדת הכלכלה ולהקמת הוועדה המיוחדת והמפוברקת</w:t>
      </w:r>
      <w:r>
        <w:rPr>
          <w:rFonts w:hint="cs"/>
          <w:rtl/>
        </w:rPr>
        <w:t>.</w:t>
      </w:r>
      <w:r>
        <w:rPr>
          <w:rtl/>
        </w:rPr>
        <w:t xml:space="preserve"> </w:t>
      </w:r>
      <w:bookmarkStart w:id="1680" w:name="_ETM_Q12_198409"/>
      <w:bookmarkEnd w:id="1680"/>
      <w:r>
        <w:rPr>
          <w:rtl/>
        </w:rPr>
        <w:t>גם היועצת המשפטית של הכנסת מבינה את זה</w:t>
      </w:r>
      <w:r>
        <w:rPr>
          <w:rFonts w:hint="cs"/>
          <w:rtl/>
        </w:rPr>
        <w:t>,</w:t>
      </w:r>
      <w:r>
        <w:rPr>
          <w:rtl/>
        </w:rPr>
        <w:t xml:space="preserve"> ודעתה </w:t>
      </w:r>
      <w:r>
        <w:rPr>
          <w:rFonts w:hint="cs"/>
          <w:rtl/>
        </w:rPr>
        <w:t>ע</w:t>
      </w:r>
      <w:r>
        <w:rPr>
          <w:rtl/>
        </w:rPr>
        <w:t>ל</w:t>
      </w:r>
      <w:r>
        <w:rPr>
          <w:rFonts w:hint="cs"/>
          <w:rtl/>
        </w:rPr>
        <w:t xml:space="preserve"> ה</w:t>
      </w:r>
      <w:r>
        <w:rPr>
          <w:rtl/>
        </w:rPr>
        <w:t xml:space="preserve">הליך </w:t>
      </w:r>
      <w:bookmarkStart w:id="1681" w:name="_ETM_Q12_201504"/>
      <w:bookmarkEnd w:id="1681"/>
      <w:r>
        <w:rPr>
          <w:rtl/>
        </w:rPr>
        <w:t xml:space="preserve">הפגום הזה </w:t>
      </w:r>
      <w:bookmarkStart w:id="1682" w:name="_ETM_Q12_205190"/>
      <w:bookmarkEnd w:id="1682"/>
      <w:r>
        <w:rPr>
          <w:rFonts w:hint="cs"/>
          <w:rtl/>
        </w:rPr>
        <w:t xml:space="preserve">הובאה </w:t>
      </w:r>
      <w:r>
        <w:rPr>
          <w:rtl/>
        </w:rPr>
        <w:t xml:space="preserve">בחוות הדעת החריפה שהופצה אתמול. </w:t>
      </w:r>
    </w:p>
    <w:p w:rsidR="007C7BC1" w:rsidRDefault="007C7BC1" w:rsidP="00A00AB1">
      <w:pPr>
        <w:rPr>
          <w:rtl/>
        </w:rPr>
      </w:pPr>
    </w:p>
    <w:p w:rsidR="007C7BC1" w:rsidRDefault="007C7BC1" w:rsidP="00A00AB1">
      <w:pPr>
        <w:rPr>
          <w:rtl/>
        </w:rPr>
      </w:pPr>
      <w:r>
        <w:rPr>
          <w:rtl/>
        </w:rPr>
        <w:t xml:space="preserve">והאמת היא, האמת היא שאתם </w:t>
      </w:r>
      <w:bookmarkStart w:id="1683" w:name="_ETM_Q12_209960"/>
      <w:bookmarkEnd w:id="1683"/>
      <w:r>
        <w:rPr>
          <w:rtl/>
        </w:rPr>
        <w:t xml:space="preserve">פשוט לא לומדים. אני יכול להחזיר אתכם לכנסת העשרים, לכנסת </w:t>
      </w:r>
      <w:bookmarkStart w:id="1684" w:name="_ETM_Q12_214729"/>
      <w:bookmarkEnd w:id="1684"/>
      <w:r>
        <w:rPr>
          <w:rtl/>
        </w:rPr>
        <w:t xml:space="preserve">שלא הייתי בה, לחוק מס על דירה שלישית, או לכנסת </w:t>
      </w:r>
      <w:bookmarkStart w:id="1685" w:name="_ETM_Q12_219500"/>
      <w:bookmarkEnd w:id="1685"/>
      <w:r>
        <w:rPr>
          <w:rtl/>
        </w:rPr>
        <w:t>הזאת</w:t>
      </w:r>
      <w:r>
        <w:rPr>
          <w:rFonts w:hint="cs"/>
          <w:rtl/>
        </w:rPr>
        <w:t>,</w:t>
      </w:r>
      <w:r>
        <w:rPr>
          <w:rtl/>
        </w:rPr>
        <w:t xml:space="preserve"> לוועדה מיוחדת עם אותו קר</w:t>
      </w:r>
      <w:r>
        <w:rPr>
          <w:rFonts w:hint="cs"/>
          <w:rtl/>
        </w:rPr>
        <w:t>ע</w:t>
      </w:r>
      <w:r>
        <w:rPr>
          <w:rtl/>
        </w:rPr>
        <w:t xml:space="preserve">י </w:t>
      </w:r>
      <w:r>
        <w:rPr>
          <w:rFonts w:hint="cs"/>
          <w:rtl/>
        </w:rPr>
        <w:t>ו</w:t>
      </w:r>
      <w:r>
        <w:rPr>
          <w:rtl/>
        </w:rPr>
        <w:t>חוק דר</w:t>
      </w:r>
      <w:r>
        <w:rPr>
          <w:rFonts w:hint="cs"/>
          <w:rtl/>
        </w:rPr>
        <w:t>ע</w:t>
      </w:r>
      <w:r>
        <w:rPr>
          <w:rtl/>
        </w:rPr>
        <w:t xml:space="preserve">י המושחת. אתם </w:t>
      </w:r>
      <w:bookmarkStart w:id="1686" w:name="_ETM_Q12_224270"/>
      <w:bookmarkEnd w:id="1686"/>
      <w:r>
        <w:rPr>
          <w:rtl/>
        </w:rPr>
        <w:t xml:space="preserve">פשוט לא לומדים. </w:t>
      </w:r>
      <w:bookmarkStart w:id="1687" w:name="_ETM_Q12_229209"/>
      <w:bookmarkEnd w:id="1687"/>
      <w:r>
        <w:rPr>
          <w:rtl/>
        </w:rPr>
        <w:t>עם כל ה</w:t>
      </w:r>
      <w:r>
        <w:rPr>
          <w:rFonts w:hint="cs"/>
          <w:rtl/>
        </w:rPr>
        <w:t>זח</w:t>
      </w:r>
      <w:r>
        <w:rPr>
          <w:rtl/>
        </w:rPr>
        <w:t>יחות שלכם והיהירות שלכם</w:t>
      </w:r>
      <w:r>
        <w:rPr>
          <w:rFonts w:hint="cs"/>
          <w:rtl/>
        </w:rPr>
        <w:t>,</w:t>
      </w:r>
      <w:r>
        <w:rPr>
          <w:rtl/>
        </w:rPr>
        <w:t xml:space="preserve"> </w:t>
      </w:r>
      <w:r>
        <w:rPr>
          <w:rFonts w:hint="cs"/>
          <w:rtl/>
        </w:rPr>
        <w:t>בשיכרו</w:t>
      </w:r>
      <w:r>
        <w:rPr>
          <w:rFonts w:hint="eastAsia"/>
          <w:rtl/>
        </w:rPr>
        <w:t>ן</w:t>
      </w:r>
      <w:r>
        <w:rPr>
          <w:rtl/>
        </w:rPr>
        <w:t xml:space="preserve"> הכוח</w:t>
      </w:r>
      <w:r>
        <w:rPr>
          <w:rFonts w:hint="cs"/>
          <w:rtl/>
        </w:rPr>
        <w:t>,</w:t>
      </w:r>
      <w:r>
        <w:rPr>
          <w:rtl/>
        </w:rPr>
        <w:t xml:space="preserve"> אתם הולכים </w:t>
      </w:r>
      <w:bookmarkStart w:id="1688" w:name="_ETM_Q12_233985"/>
      <w:bookmarkEnd w:id="1688"/>
      <w:r>
        <w:rPr>
          <w:rtl/>
        </w:rPr>
        <w:t>להתבזות</w:t>
      </w:r>
      <w:r>
        <w:rPr>
          <w:rFonts w:hint="cs"/>
          <w:rtl/>
        </w:rPr>
        <w:t>.</w:t>
      </w:r>
      <w:r>
        <w:rPr>
          <w:rtl/>
        </w:rPr>
        <w:t xml:space="preserve"> בין אם חוק השידורים של קר</w:t>
      </w:r>
      <w:r>
        <w:rPr>
          <w:rFonts w:hint="cs"/>
          <w:rtl/>
        </w:rPr>
        <w:t>ע</w:t>
      </w:r>
      <w:r>
        <w:rPr>
          <w:rtl/>
        </w:rPr>
        <w:t xml:space="preserve">י יתקדם בוועדה המפוברקת </w:t>
      </w:r>
      <w:bookmarkStart w:id="1689" w:name="_ETM_Q12_238761"/>
      <w:bookmarkEnd w:id="1689"/>
      <w:r>
        <w:rPr>
          <w:rtl/>
        </w:rPr>
        <w:t xml:space="preserve">של דיסטל, שתקום או לא תקום היום, ובין אם לא, </w:t>
      </w:r>
      <w:bookmarkStart w:id="1690" w:name="_ETM_Q12_243537"/>
      <w:bookmarkEnd w:id="1690"/>
      <w:r>
        <w:rPr>
          <w:rtl/>
        </w:rPr>
        <w:t>זה ייפסל בבג</w:t>
      </w:r>
      <w:r>
        <w:rPr>
          <w:rFonts w:hint="cs"/>
          <w:rtl/>
        </w:rPr>
        <w:t>"</w:t>
      </w:r>
      <w:r>
        <w:rPr>
          <w:rtl/>
        </w:rPr>
        <w:t>ץ עק</w:t>
      </w:r>
      <w:r>
        <w:rPr>
          <w:rFonts w:hint="cs"/>
          <w:rtl/>
        </w:rPr>
        <w:t>ב</w:t>
      </w:r>
      <w:r>
        <w:rPr>
          <w:rtl/>
        </w:rPr>
        <w:t xml:space="preserve"> הליך חקיקה פגום שקודם על ידי </w:t>
      </w:r>
      <w:bookmarkStart w:id="1691" w:name="_ETM_Q12_248313"/>
      <w:bookmarkEnd w:id="1691"/>
      <w:r>
        <w:rPr>
          <w:rtl/>
        </w:rPr>
        <w:t xml:space="preserve">קואליציה פגומה </w:t>
      </w:r>
      <w:bookmarkStart w:id="1692" w:name="_ETM_Q12_253790"/>
      <w:bookmarkEnd w:id="1692"/>
      <w:r>
        <w:rPr>
          <w:rtl/>
        </w:rPr>
        <w:t>וכושלת. תודה.</w:t>
      </w:r>
    </w:p>
    <w:p w:rsidR="007C7BC1" w:rsidRDefault="007C7BC1" w:rsidP="00A00AB1">
      <w:pPr>
        <w:ind w:firstLine="0"/>
        <w:rPr>
          <w:rtl/>
        </w:rPr>
      </w:pPr>
    </w:p>
    <w:p w:rsidR="007C7BC1" w:rsidRDefault="007C7BC1" w:rsidP="00A00AB1">
      <w:pPr>
        <w:pStyle w:val="af6"/>
        <w:keepNext/>
        <w:rPr>
          <w:rtl/>
        </w:rPr>
      </w:pPr>
      <w:r w:rsidRPr="00787F09">
        <w:rPr>
          <w:rStyle w:val="TagStyle"/>
          <w:rtl/>
        </w:rPr>
        <w:t xml:space="preserve"> &lt;&lt; יור &gt;&gt; </w:t>
      </w:r>
      <w:r>
        <w:rPr>
          <w:rtl/>
        </w:rPr>
        <w:t>היו"ר סימון דוידסון:</w:t>
      </w:r>
      <w:r w:rsidRPr="00787F09">
        <w:rPr>
          <w:rStyle w:val="TagStyle"/>
          <w:rtl/>
        </w:rPr>
        <w:t xml:space="preserve"> &lt;&lt; יור &gt;&gt;</w:t>
      </w:r>
      <w:r>
        <w:rPr>
          <w:rtl/>
        </w:rPr>
        <w:t xml:space="preserve"> </w:t>
      </w:r>
    </w:p>
    <w:p w:rsidR="007C7BC1" w:rsidRDefault="007C7BC1" w:rsidP="00A00AB1">
      <w:pPr>
        <w:ind w:firstLine="0"/>
        <w:rPr>
          <w:rtl/>
        </w:rPr>
      </w:pPr>
    </w:p>
    <w:p w:rsidR="007C7BC1" w:rsidRDefault="007C7BC1" w:rsidP="00A00AB1">
      <w:pPr>
        <w:rPr>
          <w:rtl/>
        </w:rPr>
      </w:pPr>
      <w:bookmarkStart w:id="1693" w:name="_ETM_Q12_255989"/>
      <w:bookmarkEnd w:id="1693"/>
      <w:r>
        <w:rPr>
          <w:rtl/>
        </w:rPr>
        <w:t>תודה רבה לחבר הכנסת בליאק</w:t>
      </w:r>
      <w:r>
        <w:rPr>
          <w:rFonts w:hint="cs"/>
          <w:rtl/>
        </w:rPr>
        <w:t>.</w:t>
      </w:r>
      <w:r>
        <w:rPr>
          <w:rtl/>
        </w:rPr>
        <w:t xml:space="preserve"> תעלה ותבוא חברת הכנסת מירב </w:t>
      </w:r>
      <w:bookmarkStart w:id="1694" w:name="_ETM_Q12_258854"/>
      <w:bookmarkEnd w:id="1694"/>
      <w:r>
        <w:rPr>
          <w:rtl/>
        </w:rPr>
        <w:t xml:space="preserve">כהן. </w:t>
      </w:r>
      <w:bookmarkStart w:id="1695" w:name="_ETM_Q12_263419"/>
      <w:bookmarkEnd w:id="1695"/>
      <w:r>
        <w:rPr>
          <w:rtl/>
        </w:rPr>
        <w:t>חמד עמאר, אתה הבא בתור, תתכונן, תעשה חימום.</w:t>
      </w:r>
    </w:p>
    <w:p w:rsidR="007C7BC1" w:rsidRDefault="007C7BC1" w:rsidP="00A00AB1">
      <w:pPr>
        <w:rPr>
          <w:rtl/>
        </w:rPr>
      </w:pPr>
      <w:bookmarkStart w:id="1696" w:name="_ETM_Q12_108279"/>
      <w:bookmarkStart w:id="1697" w:name="_ETM_Q12_108431"/>
      <w:bookmarkEnd w:id="1696"/>
      <w:bookmarkEnd w:id="1697"/>
    </w:p>
    <w:p w:rsidR="007C7BC1" w:rsidRDefault="007C7BC1" w:rsidP="00A00AB1">
      <w:pPr>
        <w:pStyle w:val="a4"/>
        <w:keepNext/>
        <w:rPr>
          <w:rtl/>
        </w:rPr>
      </w:pPr>
      <w:bookmarkStart w:id="1698" w:name="ET_speaker_5783_10"/>
      <w:r w:rsidRPr="00787F09">
        <w:rPr>
          <w:rStyle w:val="TagStyle"/>
          <w:rtl/>
        </w:rPr>
        <w:t xml:space="preserve"> &lt;&lt; דובר &gt;&gt; </w:t>
      </w:r>
      <w:bookmarkStart w:id="1699" w:name="_Toc215524983"/>
      <w:bookmarkStart w:id="1700" w:name="_Toc215563495"/>
      <w:r>
        <w:rPr>
          <w:rtl/>
        </w:rPr>
        <w:t>מירב כהן (יש עתיד):</w:t>
      </w:r>
      <w:bookmarkEnd w:id="1699"/>
      <w:bookmarkEnd w:id="1700"/>
      <w:r w:rsidRPr="00787F09">
        <w:rPr>
          <w:rStyle w:val="TagStyle"/>
          <w:rtl/>
        </w:rPr>
        <w:t xml:space="preserve"> &lt;&lt; דובר &gt;&gt;</w:t>
      </w:r>
      <w:r>
        <w:rPr>
          <w:rtl/>
        </w:rPr>
        <w:t xml:space="preserve"> </w:t>
      </w:r>
      <w:bookmarkEnd w:id="1698"/>
    </w:p>
    <w:p w:rsidR="007C7BC1" w:rsidRDefault="007C7BC1" w:rsidP="009635F5">
      <w:pPr>
        <w:rPr>
          <w:rtl/>
        </w:rPr>
      </w:pPr>
      <w:bookmarkStart w:id="1701" w:name="_ETM_Q12_278519"/>
      <w:bookmarkEnd w:id="1701"/>
    </w:p>
    <w:p w:rsidR="007C7BC1" w:rsidRDefault="007C7BC1" w:rsidP="00A00AB1">
      <w:pPr>
        <w:rPr>
          <w:rtl/>
        </w:rPr>
      </w:pPr>
      <w:bookmarkStart w:id="1702" w:name="_ETM_Q12_268484"/>
      <w:bookmarkStart w:id="1703" w:name="_ETM_Q12_268601"/>
      <w:bookmarkEnd w:id="1702"/>
      <w:bookmarkEnd w:id="1703"/>
      <w:r>
        <w:rPr>
          <w:rtl/>
        </w:rPr>
        <w:t>כנסת נכבדה</w:t>
      </w:r>
      <w:r>
        <w:rPr>
          <w:rFonts w:hint="cs"/>
          <w:rtl/>
        </w:rPr>
        <w:t>,</w:t>
      </w:r>
      <w:r>
        <w:rPr>
          <w:rtl/>
        </w:rPr>
        <w:t xml:space="preserve"> </w:t>
      </w:r>
      <w:bookmarkStart w:id="1704" w:name="_ETM_Q12_281050"/>
      <w:bookmarkEnd w:id="1704"/>
      <w:r>
        <w:rPr>
          <w:rtl/>
        </w:rPr>
        <w:t>אם נתניהו יוד</w:t>
      </w:r>
      <w:r>
        <w:rPr>
          <w:rFonts w:hint="cs"/>
          <w:rtl/>
        </w:rPr>
        <w:t>ה</w:t>
      </w:r>
      <w:r>
        <w:rPr>
          <w:rtl/>
        </w:rPr>
        <w:t xml:space="preserve"> באשמה, יביע חרטה ויפרוש מהחיים הפוליטיים לאחד </w:t>
      </w:r>
      <w:bookmarkStart w:id="1705" w:name="_ETM_Q12_286887"/>
      <w:bookmarkEnd w:id="1705"/>
      <w:r>
        <w:rPr>
          <w:rtl/>
        </w:rPr>
        <w:t>מבתיו</w:t>
      </w:r>
      <w:r>
        <w:rPr>
          <w:rFonts w:hint="cs"/>
          <w:rtl/>
        </w:rPr>
        <w:t xml:space="preserve"> –</w:t>
      </w:r>
      <w:r>
        <w:rPr>
          <w:rtl/>
        </w:rPr>
        <w:t xml:space="preserve"> יש לו הרבה כאלה</w:t>
      </w:r>
      <w:r>
        <w:rPr>
          <w:rFonts w:hint="cs"/>
          <w:rtl/>
        </w:rPr>
        <w:t xml:space="preserve"> –</w:t>
      </w:r>
      <w:r>
        <w:rPr>
          <w:rtl/>
        </w:rPr>
        <w:t xml:space="preserve"> אז כנראה </w:t>
      </w:r>
      <w:r>
        <w:rPr>
          <w:rFonts w:hint="cs"/>
          <w:rtl/>
        </w:rPr>
        <w:t>ש</w:t>
      </w:r>
      <w:r>
        <w:rPr>
          <w:rtl/>
        </w:rPr>
        <w:t xml:space="preserve">הוא יוכל לקבל </w:t>
      </w:r>
      <w:bookmarkStart w:id="1706" w:name="_ETM_Q12_292725"/>
      <w:bookmarkEnd w:id="1706"/>
      <w:r>
        <w:rPr>
          <w:rtl/>
        </w:rPr>
        <w:t>חנינה על אותו שוחד, מרמה והפרת אמונים</w:t>
      </w:r>
      <w:r>
        <w:rPr>
          <w:rFonts w:hint="cs"/>
          <w:rtl/>
        </w:rPr>
        <w:t>.</w:t>
      </w:r>
      <w:r>
        <w:rPr>
          <w:rtl/>
        </w:rPr>
        <w:t xml:space="preserve"> אבל חשוב לי </w:t>
      </w:r>
      <w:bookmarkStart w:id="1707" w:name="_ETM_Q12_298562"/>
      <w:bookmarkEnd w:id="1707"/>
      <w:r>
        <w:rPr>
          <w:rtl/>
        </w:rPr>
        <w:t>להעביר מסר מכאן לראש הממשלה</w:t>
      </w:r>
      <w:r>
        <w:rPr>
          <w:rFonts w:hint="cs"/>
          <w:rtl/>
        </w:rPr>
        <w:t>:</w:t>
      </w:r>
      <w:r>
        <w:rPr>
          <w:rtl/>
        </w:rPr>
        <w:t xml:space="preserve"> </w:t>
      </w:r>
      <w:bookmarkStart w:id="1708" w:name="_ETM_Q12_304790"/>
      <w:bookmarkEnd w:id="1708"/>
      <w:r>
        <w:rPr>
          <w:rtl/>
        </w:rPr>
        <w:t xml:space="preserve">על ההפקרה ועל המחדל של </w:t>
      </w:r>
      <w:r>
        <w:rPr>
          <w:rFonts w:hint="cs"/>
          <w:rtl/>
        </w:rPr>
        <w:t>7</w:t>
      </w:r>
      <w:r>
        <w:rPr>
          <w:rtl/>
        </w:rPr>
        <w:t xml:space="preserve"> באוקטובר לעולם לא תקבל </w:t>
      </w:r>
      <w:bookmarkStart w:id="1709" w:name="_ETM_Q12_309639"/>
      <w:bookmarkEnd w:id="1709"/>
      <w:r>
        <w:rPr>
          <w:rtl/>
        </w:rPr>
        <w:t>לא מ</w:t>
      </w:r>
      <w:r>
        <w:rPr>
          <w:rFonts w:hint="cs"/>
          <w:rtl/>
        </w:rPr>
        <w:t>ח</w:t>
      </w:r>
      <w:r>
        <w:rPr>
          <w:rtl/>
        </w:rPr>
        <w:t>ילה, לא סליחה ולא חנינה</w:t>
      </w:r>
      <w:r>
        <w:rPr>
          <w:rFonts w:hint="cs"/>
          <w:rtl/>
        </w:rPr>
        <w:t>.</w:t>
      </w:r>
      <w:r>
        <w:rPr>
          <w:rtl/>
        </w:rPr>
        <w:t xml:space="preserve"> ועל חוק ההשתמטות שראש </w:t>
      </w:r>
      <w:bookmarkStart w:id="1710" w:name="_ETM_Q12_314489"/>
      <w:bookmarkEnd w:id="1710"/>
      <w:r>
        <w:rPr>
          <w:rtl/>
        </w:rPr>
        <w:t xml:space="preserve">הממשלה הזה ממשיך לקדם אחרי כל מה שקרה לנו, על </w:t>
      </w:r>
      <w:bookmarkStart w:id="1711" w:name="_ETM_Q12_319339"/>
      <w:bookmarkEnd w:id="1711"/>
      <w:r>
        <w:rPr>
          <w:rtl/>
        </w:rPr>
        <w:t>זה לא תהיה מ</w:t>
      </w:r>
      <w:r>
        <w:rPr>
          <w:rFonts w:hint="cs"/>
          <w:rtl/>
        </w:rPr>
        <w:t>ח</w:t>
      </w:r>
      <w:r>
        <w:rPr>
          <w:rtl/>
        </w:rPr>
        <w:t>ילה ולא תהיה חנינה לעולם</w:t>
      </w:r>
      <w:r>
        <w:rPr>
          <w:rFonts w:hint="cs"/>
          <w:rtl/>
        </w:rPr>
        <w:t>.</w:t>
      </w:r>
      <w:r>
        <w:rPr>
          <w:rtl/>
        </w:rPr>
        <w:t xml:space="preserve"> זה חטא </w:t>
      </w:r>
      <w:bookmarkStart w:id="1712" w:name="_ETM_Q12_324189"/>
      <w:bookmarkEnd w:id="1712"/>
      <w:r>
        <w:rPr>
          <w:rtl/>
        </w:rPr>
        <w:t xml:space="preserve">על פשע. </w:t>
      </w:r>
      <w:bookmarkStart w:id="1713" w:name="_ETM_Q12_329800"/>
      <w:bookmarkEnd w:id="1713"/>
    </w:p>
    <w:p w:rsidR="007C7BC1" w:rsidRDefault="007C7BC1" w:rsidP="00A00AB1">
      <w:pPr>
        <w:rPr>
          <w:rtl/>
        </w:rPr>
      </w:pPr>
      <w:bookmarkStart w:id="1714" w:name="_ETM_Q12_329677"/>
      <w:bookmarkEnd w:id="1714"/>
    </w:p>
    <w:p w:rsidR="007C7BC1" w:rsidRDefault="007C7BC1" w:rsidP="00A00AB1">
      <w:pPr>
        <w:rPr>
          <w:rtl/>
        </w:rPr>
      </w:pPr>
      <w:bookmarkStart w:id="1715" w:name="_ETM_Q12_329887"/>
      <w:bookmarkStart w:id="1716" w:name="_ETM_Q12_329915"/>
      <w:bookmarkStart w:id="1717" w:name="_ETM_Q12_329965"/>
      <w:bookmarkEnd w:id="1715"/>
      <w:bookmarkEnd w:id="1716"/>
      <w:bookmarkEnd w:id="1717"/>
      <w:r>
        <w:rPr>
          <w:rtl/>
        </w:rPr>
        <w:t xml:space="preserve">מה שראש הממשלה הגיש אתמול זו לא בקשת חנינה, זה </w:t>
      </w:r>
      <w:bookmarkStart w:id="1718" w:name="_ETM_Q12_335791"/>
      <w:bookmarkEnd w:id="1718"/>
      <w:r>
        <w:rPr>
          <w:rtl/>
        </w:rPr>
        <w:t>מכתב כופר</w:t>
      </w:r>
      <w:r>
        <w:rPr>
          <w:rFonts w:hint="cs"/>
          <w:rtl/>
        </w:rPr>
        <w:t>,</w:t>
      </w:r>
      <w:r>
        <w:rPr>
          <w:rtl/>
        </w:rPr>
        <w:t xml:space="preserve"> מכתב כופר עם איומים</w:t>
      </w:r>
      <w:r>
        <w:rPr>
          <w:rFonts w:hint="cs"/>
          <w:rtl/>
        </w:rPr>
        <w:t>:</w:t>
      </w:r>
      <w:r>
        <w:rPr>
          <w:rtl/>
        </w:rPr>
        <w:t xml:space="preserve"> אם לא תבטלו לי </w:t>
      </w:r>
      <w:bookmarkStart w:id="1719" w:name="_ETM_Q12_341783"/>
      <w:bookmarkEnd w:id="1719"/>
      <w:r>
        <w:rPr>
          <w:rtl/>
        </w:rPr>
        <w:t xml:space="preserve">את המשפט ואת האישומים הפליליים, אני אלחץ על האקדח שמוצמד </w:t>
      </w:r>
      <w:bookmarkStart w:id="1720" w:name="_ETM_Q12_347775"/>
      <w:bookmarkEnd w:id="1720"/>
      <w:r>
        <w:rPr>
          <w:rtl/>
        </w:rPr>
        <w:t>לרק</w:t>
      </w:r>
      <w:r>
        <w:rPr>
          <w:rFonts w:hint="cs"/>
          <w:rtl/>
        </w:rPr>
        <w:t>ה</w:t>
      </w:r>
      <w:r>
        <w:rPr>
          <w:rtl/>
        </w:rPr>
        <w:t xml:space="preserve"> של מערכת המשפט. אם אתם לא תבטלו לי את </w:t>
      </w:r>
      <w:bookmarkStart w:id="1721" w:name="_ETM_Q12_353767"/>
      <w:bookmarkEnd w:id="1721"/>
      <w:r>
        <w:rPr>
          <w:rtl/>
        </w:rPr>
        <w:t>המשפט, אני אמשיך לזרוע הרס ורעל ולקרו</w:t>
      </w:r>
      <w:r>
        <w:rPr>
          <w:rFonts w:hint="cs"/>
          <w:rtl/>
        </w:rPr>
        <w:t>ע</w:t>
      </w:r>
      <w:r>
        <w:rPr>
          <w:rtl/>
        </w:rPr>
        <w:t xml:space="preserve"> </w:t>
      </w:r>
      <w:bookmarkStart w:id="1722" w:name="_ETM_Q12_359979"/>
      <w:bookmarkEnd w:id="1722"/>
      <w:r>
        <w:rPr>
          <w:rtl/>
        </w:rPr>
        <w:t xml:space="preserve">את מדינת ישראל מבפנים, למצוא כל </w:t>
      </w:r>
      <w:r>
        <w:rPr>
          <w:rFonts w:hint="cs"/>
          <w:rtl/>
        </w:rPr>
        <w:t>ס</w:t>
      </w:r>
      <w:r>
        <w:rPr>
          <w:rtl/>
        </w:rPr>
        <w:t>דק ולהרחיב אותו</w:t>
      </w:r>
      <w:r>
        <w:rPr>
          <w:rFonts w:hint="cs"/>
          <w:rtl/>
        </w:rPr>
        <w:t>. הוא</w:t>
      </w:r>
      <w:r>
        <w:rPr>
          <w:rtl/>
        </w:rPr>
        <w:t xml:space="preserve"> מהלך </w:t>
      </w:r>
      <w:bookmarkStart w:id="1723" w:name="_ETM_Q12_365354"/>
      <w:bookmarkEnd w:id="1723"/>
      <w:r>
        <w:rPr>
          <w:rtl/>
        </w:rPr>
        <w:t>על כולנו אימים כדי שנבטל לו את המשפט</w:t>
      </w:r>
      <w:r>
        <w:rPr>
          <w:rFonts w:hint="cs"/>
          <w:rtl/>
        </w:rPr>
        <w:t>.</w:t>
      </w:r>
      <w:r>
        <w:rPr>
          <w:rtl/>
        </w:rPr>
        <w:t xml:space="preserve"> </w:t>
      </w:r>
      <w:bookmarkStart w:id="1724" w:name="_ETM_Q12_371529"/>
      <w:bookmarkEnd w:id="1724"/>
    </w:p>
    <w:p w:rsidR="007C7BC1" w:rsidRDefault="007C7BC1" w:rsidP="00A00AB1">
      <w:pPr>
        <w:rPr>
          <w:rtl/>
        </w:rPr>
      </w:pPr>
      <w:bookmarkStart w:id="1725" w:name="_ETM_Q12_372005"/>
      <w:bookmarkEnd w:id="1725"/>
    </w:p>
    <w:p w:rsidR="007C7BC1" w:rsidRDefault="007C7BC1" w:rsidP="00A00AB1">
      <w:pPr>
        <w:rPr>
          <w:rtl/>
        </w:rPr>
      </w:pPr>
      <w:bookmarkStart w:id="1726" w:name="_ETM_Q12_372126"/>
      <w:bookmarkStart w:id="1727" w:name="_ETM_Q12_372261"/>
      <w:bookmarkStart w:id="1728" w:name="_ETM_Q12_372311"/>
      <w:bookmarkEnd w:id="1726"/>
      <w:bookmarkEnd w:id="1727"/>
      <w:bookmarkEnd w:id="1728"/>
      <w:r>
        <w:rPr>
          <w:rtl/>
        </w:rPr>
        <w:t xml:space="preserve">כמובן שבבקשה לחנינה של ראש הממשלה לא היה שום דבר </w:t>
      </w:r>
      <w:bookmarkStart w:id="1729" w:name="_ETM_Q12_376429"/>
      <w:bookmarkEnd w:id="1729"/>
      <w:r>
        <w:rPr>
          <w:rtl/>
        </w:rPr>
        <w:t>שקרוב להוד</w:t>
      </w:r>
      <w:r>
        <w:rPr>
          <w:rFonts w:hint="cs"/>
          <w:rtl/>
        </w:rPr>
        <w:t>א</w:t>
      </w:r>
      <w:r>
        <w:rPr>
          <w:rtl/>
        </w:rPr>
        <w:t>ה באשמה, לנטילת אחריות</w:t>
      </w:r>
      <w:r>
        <w:rPr>
          <w:rFonts w:hint="cs"/>
          <w:rtl/>
        </w:rPr>
        <w:t>.</w:t>
      </w:r>
      <w:r>
        <w:rPr>
          <w:rtl/>
        </w:rPr>
        <w:t xml:space="preserve"> אבל מה כבר אפשר לצפות </w:t>
      </w:r>
      <w:bookmarkStart w:id="1730" w:name="_ETM_Q12_381329"/>
      <w:bookmarkEnd w:id="1730"/>
      <w:r>
        <w:rPr>
          <w:rtl/>
        </w:rPr>
        <w:t xml:space="preserve">מבן אדם שבמשמרת שלו קרה הטבח הנורא ביותר לעם ישראל </w:t>
      </w:r>
      <w:bookmarkStart w:id="1731" w:name="_ETM_Q12_386229"/>
      <w:bookmarkEnd w:id="1731"/>
      <w:r>
        <w:rPr>
          <w:rtl/>
        </w:rPr>
        <w:t>מאז השואה, ש</w:t>
      </w:r>
      <w:r>
        <w:rPr>
          <w:rFonts w:hint="cs"/>
          <w:rtl/>
        </w:rPr>
        <w:t>-2,000</w:t>
      </w:r>
      <w:r>
        <w:rPr>
          <w:rtl/>
        </w:rPr>
        <w:t xml:space="preserve"> איש </w:t>
      </w:r>
      <w:r>
        <w:rPr>
          <w:rFonts w:hint="cs"/>
          <w:rtl/>
        </w:rPr>
        <w:t>נטבחו</w:t>
      </w:r>
      <w:r>
        <w:rPr>
          <w:rtl/>
        </w:rPr>
        <w:t xml:space="preserve"> במשמרת שלו</w:t>
      </w:r>
      <w:r>
        <w:rPr>
          <w:rFonts w:hint="cs"/>
          <w:rtl/>
        </w:rPr>
        <w:t>?</w:t>
      </w:r>
      <w:r>
        <w:rPr>
          <w:rtl/>
        </w:rPr>
        <w:t xml:space="preserve"> ול</w:t>
      </w:r>
      <w:r>
        <w:rPr>
          <w:rFonts w:hint="cs"/>
          <w:rtl/>
        </w:rPr>
        <w:t>ו</w:t>
      </w:r>
      <w:r>
        <w:rPr>
          <w:rtl/>
        </w:rPr>
        <w:t xml:space="preserve"> אין שום </w:t>
      </w:r>
      <w:bookmarkStart w:id="1732" w:name="_ETM_Q12_391129"/>
      <w:bookmarkEnd w:id="1732"/>
      <w:r>
        <w:rPr>
          <w:rtl/>
        </w:rPr>
        <w:t>קשר לאירוע</w:t>
      </w:r>
      <w:r>
        <w:rPr>
          <w:rFonts w:hint="cs"/>
          <w:rtl/>
        </w:rPr>
        <w:t>.</w:t>
      </w:r>
      <w:r>
        <w:rPr>
          <w:rtl/>
        </w:rPr>
        <w:t xml:space="preserve"> הוא בטח לא לוקח אחריות, הוא לא קשור </w:t>
      </w:r>
      <w:bookmarkStart w:id="1733" w:name="_ETM_Q12_396029"/>
      <w:bookmarkEnd w:id="1733"/>
      <w:r>
        <w:rPr>
          <w:rtl/>
        </w:rPr>
        <w:t xml:space="preserve">לזה. </w:t>
      </w:r>
      <w:bookmarkStart w:id="1734" w:name="_ETM_Q12_401160"/>
      <w:bookmarkEnd w:id="1734"/>
      <w:r>
        <w:rPr>
          <w:rtl/>
        </w:rPr>
        <w:t>לקיחת אחריות, הפקת לקחים</w:t>
      </w:r>
      <w:r>
        <w:rPr>
          <w:rFonts w:hint="cs"/>
          <w:rtl/>
        </w:rPr>
        <w:t xml:space="preserve"> –</w:t>
      </w:r>
      <w:r>
        <w:rPr>
          <w:rtl/>
        </w:rPr>
        <w:t xml:space="preserve"> </w:t>
      </w:r>
      <w:bookmarkStart w:id="1735" w:name="_ETM_Q12_405289"/>
      <w:bookmarkEnd w:id="1735"/>
      <w:r>
        <w:rPr>
          <w:rtl/>
        </w:rPr>
        <w:t>איך הוא אומר? מה? מה פתאום</w:t>
      </w:r>
      <w:r>
        <w:rPr>
          <w:rFonts w:hint="cs"/>
          <w:rtl/>
        </w:rPr>
        <w:t>.</w:t>
      </w:r>
      <w:r>
        <w:rPr>
          <w:rtl/>
        </w:rPr>
        <w:t xml:space="preserve"> רחוק ממנו. </w:t>
      </w:r>
    </w:p>
    <w:p w:rsidR="007C7BC1" w:rsidRDefault="007C7BC1" w:rsidP="00A00AB1">
      <w:pPr>
        <w:rPr>
          <w:rtl/>
        </w:rPr>
      </w:pPr>
      <w:bookmarkStart w:id="1736" w:name="_ETM_Q12_413146"/>
      <w:bookmarkEnd w:id="1736"/>
    </w:p>
    <w:p w:rsidR="007C7BC1" w:rsidRDefault="007C7BC1" w:rsidP="00A00AB1">
      <w:pPr>
        <w:rPr>
          <w:rtl/>
        </w:rPr>
      </w:pPr>
      <w:bookmarkStart w:id="1737" w:name="_ETM_Q12_413291"/>
      <w:bookmarkStart w:id="1738" w:name="_ETM_Q12_413358"/>
      <w:bookmarkStart w:id="1739" w:name="_ETM_Q12_413422"/>
      <w:bookmarkEnd w:id="1737"/>
      <w:bookmarkEnd w:id="1738"/>
      <w:bookmarkEnd w:id="1739"/>
      <w:r>
        <w:rPr>
          <w:rtl/>
        </w:rPr>
        <w:t xml:space="preserve">עם ישראל, </w:t>
      </w:r>
      <w:bookmarkStart w:id="1740" w:name="_ETM_Q12_410016"/>
      <w:bookmarkEnd w:id="1740"/>
      <w:r>
        <w:rPr>
          <w:rtl/>
        </w:rPr>
        <w:t xml:space="preserve">בואו נתעורר ונשתחרר מהכבלים של האיש המסוכן הזה שלוקח אותנו </w:t>
      </w:r>
      <w:bookmarkStart w:id="1741" w:name="_ETM_Q12_414743"/>
      <w:bookmarkEnd w:id="1741"/>
      <w:r>
        <w:rPr>
          <w:rtl/>
        </w:rPr>
        <w:t>רק מאסון לאסון.</w:t>
      </w:r>
    </w:p>
    <w:p w:rsidR="007C7BC1" w:rsidRDefault="007C7BC1" w:rsidP="009635F5">
      <w:pPr>
        <w:rPr>
          <w:rtl/>
        </w:rPr>
      </w:pPr>
    </w:p>
    <w:p w:rsidR="007C7BC1" w:rsidRDefault="007C7BC1" w:rsidP="00A00AB1">
      <w:pPr>
        <w:pStyle w:val="af6"/>
        <w:keepNext/>
        <w:rPr>
          <w:rtl/>
        </w:rPr>
      </w:pPr>
      <w:r w:rsidRPr="00C51E70">
        <w:rPr>
          <w:rStyle w:val="TagStyle"/>
          <w:rtl/>
        </w:rPr>
        <w:t xml:space="preserve"> &lt;&lt; יור &gt;&gt; </w:t>
      </w:r>
      <w:r>
        <w:rPr>
          <w:rtl/>
        </w:rPr>
        <w:t>היו"ר סימון דוידסון:</w:t>
      </w:r>
      <w:r w:rsidRPr="00C51E70">
        <w:rPr>
          <w:rStyle w:val="TagStyle"/>
          <w:rtl/>
        </w:rPr>
        <w:t xml:space="preserve"> &lt;&lt; יור &gt;&gt;</w:t>
      </w:r>
      <w:r>
        <w:rPr>
          <w:rtl/>
        </w:rPr>
        <w:t xml:space="preserve"> </w:t>
      </w:r>
    </w:p>
    <w:p w:rsidR="007C7BC1" w:rsidRPr="00C51E70" w:rsidRDefault="007C7BC1" w:rsidP="00A00AB1">
      <w:pPr>
        <w:rPr>
          <w:rtl/>
        </w:rPr>
      </w:pPr>
      <w:bookmarkStart w:id="1742" w:name="_ETM_Q12_419390"/>
      <w:bookmarkEnd w:id="1742"/>
    </w:p>
    <w:p w:rsidR="007C7BC1" w:rsidRDefault="007C7BC1" w:rsidP="009635F5">
      <w:pPr>
        <w:rPr>
          <w:rtl/>
        </w:rPr>
      </w:pPr>
      <w:bookmarkStart w:id="1743" w:name="_ETM_Q12_421250"/>
      <w:bookmarkEnd w:id="1743"/>
      <w:r>
        <w:rPr>
          <w:rtl/>
        </w:rPr>
        <w:t xml:space="preserve">תודה רבה. </w:t>
      </w:r>
      <w:bookmarkStart w:id="1744" w:name="_ETM_Q12_423330"/>
      <w:bookmarkEnd w:id="1744"/>
      <w:r>
        <w:rPr>
          <w:rtl/>
        </w:rPr>
        <w:t>יעלה ויבוא חבר הכנסת חמד עמאר.</w:t>
      </w:r>
    </w:p>
    <w:p w:rsidR="007C7BC1" w:rsidRDefault="007C7BC1" w:rsidP="009635F5">
      <w:pPr>
        <w:rPr>
          <w:rtl/>
        </w:rPr>
      </w:pPr>
    </w:p>
    <w:p w:rsidR="007C7BC1" w:rsidRPr="00C51E70" w:rsidRDefault="007C7BC1" w:rsidP="00A00AB1">
      <w:pPr>
        <w:pStyle w:val="a4"/>
        <w:keepNext/>
        <w:rPr>
          <w:rtl/>
        </w:rPr>
      </w:pPr>
      <w:bookmarkStart w:id="1745" w:name="_ETM_Q12_428338"/>
      <w:bookmarkStart w:id="1746" w:name="ET_speaker_4674_13"/>
      <w:bookmarkEnd w:id="1745"/>
      <w:r w:rsidRPr="00C51E70">
        <w:rPr>
          <w:rStyle w:val="TagStyle"/>
          <w:rtl/>
        </w:rPr>
        <w:t xml:space="preserve">&lt;&lt; דובר &gt;&gt; </w:t>
      </w:r>
      <w:bookmarkStart w:id="1747" w:name="_Toc215524984"/>
      <w:bookmarkStart w:id="1748" w:name="_Toc215563496"/>
      <w:r>
        <w:rPr>
          <w:rtl/>
        </w:rPr>
        <w:t>חמד עמאר (ישראל ביתנו):</w:t>
      </w:r>
      <w:bookmarkEnd w:id="1747"/>
      <w:bookmarkEnd w:id="1748"/>
      <w:r w:rsidRPr="00C51E70">
        <w:rPr>
          <w:rStyle w:val="TagStyle"/>
          <w:rtl/>
        </w:rPr>
        <w:t xml:space="preserve"> &lt;&lt; דובר &gt;&gt;</w:t>
      </w:r>
      <w:r>
        <w:rPr>
          <w:rtl/>
        </w:rPr>
        <w:t xml:space="preserve"> </w:t>
      </w:r>
      <w:bookmarkStart w:id="1749" w:name="_ETM_Q12_429401"/>
      <w:bookmarkStart w:id="1750" w:name="_ETM_Q12_429494"/>
      <w:bookmarkEnd w:id="1746"/>
      <w:bookmarkEnd w:id="1749"/>
      <w:bookmarkEnd w:id="1750"/>
    </w:p>
    <w:p w:rsidR="007C7BC1" w:rsidRDefault="007C7BC1" w:rsidP="009635F5">
      <w:pPr>
        <w:rPr>
          <w:rtl/>
        </w:rPr>
      </w:pPr>
    </w:p>
    <w:p w:rsidR="007C7BC1" w:rsidRDefault="007C7BC1" w:rsidP="00A00AB1">
      <w:pPr>
        <w:rPr>
          <w:rtl/>
        </w:rPr>
      </w:pPr>
      <w:bookmarkStart w:id="1751" w:name="_ETM_Q12_443850"/>
      <w:bookmarkEnd w:id="1751"/>
      <w:r>
        <w:rPr>
          <w:rtl/>
        </w:rPr>
        <w:t>כבוד היושב</w:t>
      </w:r>
      <w:r>
        <w:rPr>
          <w:rFonts w:hint="cs"/>
          <w:rtl/>
        </w:rPr>
        <w:t>-</w:t>
      </w:r>
      <w:r>
        <w:rPr>
          <w:rtl/>
        </w:rPr>
        <w:t xml:space="preserve">ראש, חבריי חברי הכנסת, </w:t>
      </w:r>
      <w:bookmarkStart w:id="1752" w:name="_ETM_Q12_449299"/>
      <w:bookmarkEnd w:id="1752"/>
      <w:r>
        <w:rPr>
          <w:rtl/>
        </w:rPr>
        <w:t>יש דברים שמזעזעים אדם</w:t>
      </w:r>
      <w:r>
        <w:rPr>
          <w:rFonts w:hint="cs"/>
          <w:rtl/>
        </w:rPr>
        <w:t xml:space="preserve"> –</w:t>
      </w:r>
      <w:r>
        <w:rPr>
          <w:rtl/>
        </w:rPr>
        <w:t xml:space="preserve"> </w:t>
      </w:r>
      <w:bookmarkStart w:id="1753" w:name="_ETM_Q12_453119"/>
      <w:bookmarkEnd w:id="1753"/>
      <w:r>
        <w:rPr>
          <w:rtl/>
        </w:rPr>
        <w:t xml:space="preserve">כשאתה רואה </w:t>
      </w:r>
      <w:bookmarkStart w:id="1754" w:name="_ETM_Q12_456140"/>
      <w:bookmarkEnd w:id="1754"/>
      <w:r>
        <w:rPr>
          <w:rtl/>
        </w:rPr>
        <w:t xml:space="preserve">הודעה </w:t>
      </w:r>
      <w:bookmarkStart w:id="1755" w:name="_ETM_Q12_458529"/>
      <w:bookmarkEnd w:id="1755"/>
      <w:r>
        <w:rPr>
          <w:rtl/>
        </w:rPr>
        <w:t xml:space="preserve">שיוצאת מהמשטרה </w:t>
      </w:r>
      <w:bookmarkStart w:id="1756" w:name="_ETM_Q12_461600"/>
      <w:bookmarkEnd w:id="1756"/>
      <w:r>
        <w:rPr>
          <w:rtl/>
        </w:rPr>
        <w:t xml:space="preserve">על נער </w:t>
      </w:r>
      <w:bookmarkStart w:id="1757" w:name="_ETM_Q12_463720"/>
      <w:bookmarkEnd w:id="1757"/>
      <w:r>
        <w:rPr>
          <w:rtl/>
        </w:rPr>
        <w:t xml:space="preserve">בן </w:t>
      </w:r>
      <w:r>
        <w:rPr>
          <w:rFonts w:hint="cs"/>
          <w:rtl/>
        </w:rPr>
        <w:t>15</w:t>
      </w:r>
      <w:r>
        <w:rPr>
          <w:rtl/>
        </w:rPr>
        <w:t xml:space="preserve"> </w:t>
      </w:r>
      <w:bookmarkStart w:id="1758" w:name="_ETM_Q12_466869"/>
      <w:bookmarkEnd w:id="1758"/>
      <w:r>
        <w:rPr>
          <w:rtl/>
        </w:rPr>
        <w:t xml:space="preserve">בשם </w:t>
      </w:r>
      <w:bookmarkStart w:id="1759" w:name="_ETM_Q12_468339"/>
      <w:bookmarkStart w:id="1760" w:name="_ETM_Q12_473178"/>
      <w:bookmarkEnd w:id="1759"/>
      <w:bookmarkEnd w:id="1760"/>
      <w:r w:rsidRPr="00C51E70">
        <w:rPr>
          <w:rtl/>
        </w:rPr>
        <w:t>נביל אשרף ספיה</w:t>
      </w:r>
      <w:r>
        <w:rPr>
          <w:rFonts w:hint="cs"/>
          <w:rtl/>
        </w:rPr>
        <w:t>, ש</w:t>
      </w:r>
      <w:r>
        <w:rPr>
          <w:rtl/>
        </w:rPr>
        <w:t>נור</w:t>
      </w:r>
      <w:r>
        <w:rPr>
          <w:rFonts w:hint="cs"/>
          <w:rtl/>
        </w:rPr>
        <w:t>ה</w:t>
      </w:r>
      <w:r>
        <w:rPr>
          <w:rtl/>
        </w:rPr>
        <w:t xml:space="preserve"> למוות</w:t>
      </w:r>
      <w:r>
        <w:rPr>
          <w:rFonts w:hint="cs"/>
          <w:rtl/>
        </w:rPr>
        <w:t>,</w:t>
      </w:r>
      <w:r>
        <w:rPr>
          <w:rtl/>
        </w:rPr>
        <w:t xml:space="preserve"> </w:t>
      </w:r>
      <w:bookmarkStart w:id="1761" w:name="_ETM_Q12_478079"/>
      <w:bookmarkEnd w:id="1761"/>
      <w:r>
        <w:rPr>
          <w:rtl/>
        </w:rPr>
        <w:t>בעצם נרצח</w:t>
      </w:r>
      <w:r>
        <w:rPr>
          <w:rFonts w:hint="cs"/>
          <w:rtl/>
        </w:rPr>
        <w:t>;</w:t>
      </w:r>
      <w:r>
        <w:rPr>
          <w:rtl/>
        </w:rPr>
        <w:t xml:space="preserve"> </w:t>
      </w:r>
      <w:bookmarkStart w:id="1762" w:name="_ETM_Q12_481738"/>
      <w:bookmarkEnd w:id="1762"/>
      <w:r>
        <w:rPr>
          <w:rtl/>
        </w:rPr>
        <w:t>ועוד בהודעה של המשטרה</w:t>
      </w:r>
      <w:r>
        <w:rPr>
          <w:rFonts w:hint="cs"/>
          <w:rtl/>
        </w:rPr>
        <w:t>:</w:t>
      </w:r>
      <w:r>
        <w:rPr>
          <w:rtl/>
        </w:rPr>
        <w:t xml:space="preserve"> </w:t>
      </w:r>
      <w:r>
        <w:rPr>
          <w:rFonts w:hint="cs"/>
          <w:rtl/>
        </w:rPr>
        <w:t>"</w:t>
      </w:r>
      <w:r>
        <w:rPr>
          <w:rtl/>
        </w:rPr>
        <w:t>קורבן תמים</w:t>
      </w:r>
      <w:r>
        <w:rPr>
          <w:rFonts w:hint="cs"/>
          <w:rtl/>
        </w:rPr>
        <w:t>"</w:t>
      </w:r>
      <w:r>
        <w:rPr>
          <w:rtl/>
        </w:rPr>
        <w:t xml:space="preserve"> </w:t>
      </w:r>
      <w:bookmarkStart w:id="1763" w:name="_ETM_Q12_487299"/>
      <w:bookmarkEnd w:id="1763"/>
      <w:r>
        <w:rPr>
          <w:rtl/>
        </w:rPr>
        <w:t xml:space="preserve">שלא קשור לשום דבר. </w:t>
      </w:r>
      <w:bookmarkStart w:id="1764" w:name="_ETM_Q12_490910"/>
      <w:bookmarkStart w:id="1765" w:name="_ETM_Q12_491916"/>
      <w:bookmarkStart w:id="1766" w:name="_ETM_Q12_492158"/>
      <w:bookmarkStart w:id="1767" w:name="_ETM_Q12_492188"/>
      <w:bookmarkStart w:id="1768" w:name="_ETM_Q12_492239"/>
      <w:bookmarkEnd w:id="1764"/>
      <w:bookmarkEnd w:id="1765"/>
      <w:bookmarkEnd w:id="1766"/>
      <w:bookmarkEnd w:id="1767"/>
      <w:bookmarkEnd w:id="1768"/>
      <w:r>
        <w:rPr>
          <w:rtl/>
        </w:rPr>
        <w:t>הנער הזה הוא נער מ</w:t>
      </w:r>
      <w:r>
        <w:rPr>
          <w:rFonts w:hint="cs"/>
          <w:rtl/>
        </w:rPr>
        <w:t>צטיין</w:t>
      </w:r>
      <w:r>
        <w:rPr>
          <w:rtl/>
        </w:rPr>
        <w:t xml:space="preserve"> </w:t>
      </w:r>
      <w:r>
        <w:rPr>
          <w:rFonts w:hint="cs"/>
          <w:rtl/>
        </w:rPr>
        <w:t>ב</w:t>
      </w:r>
      <w:r>
        <w:rPr>
          <w:rtl/>
        </w:rPr>
        <w:t>בית ספר</w:t>
      </w:r>
      <w:r>
        <w:rPr>
          <w:rFonts w:hint="cs"/>
          <w:rtl/>
        </w:rPr>
        <w:t>,</w:t>
      </w:r>
      <w:r>
        <w:rPr>
          <w:rtl/>
        </w:rPr>
        <w:t xml:space="preserve"> </w:t>
      </w:r>
      <w:bookmarkStart w:id="1769" w:name="_ETM_Q12_494980"/>
      <w:bookmarkEnd w:id="1769"/>
      <w:r>
        <w:rPr>
          <w:rtl/>
        </w:rPr>
        <w:t xml:space="preserve">מהיישוב כפר </w:t>
      </w:r>
      <w:proofErr w:type="spellStart"/>
      <w:r>
        <w:rPr>
          <w:rtl/>
        </w:rPr>
        <w:t>י</w:t>
      </w:r>
      <w:r>
        <w:rPr>
          <w:rFonts w:hint="cs"/>
          <w:rtl/>
        </w:rPr>
        <w:t>א</w:t>
      </w:r>
      <w:r>
        <w:rPr>
          <w:rtl/>
        </w:rPr>
        <w:t>סיף</w:t>
      </w:r>
      <w:proofErr w:type="spellEnd"/>
      <w:r>
        <w:rPr>
          <w:rtl/>
        </w:rPr>
        <w:t xml:space="preserve">. </w:t>
      </w:r>
      <w:bookmarkStart w:id="1770" w:name="_ETM_Q12_501649"/>
      <w:bookmarkEnd w:id="1770"/>
      <w:r>
        <w:rPr>
          <w:rtl/>
        </w:rPr>
        <w:t xml:space="preserve">הוא למד כל היום למבחן שלו בביולוגיה. </w:t>
      </w:r>
      <w:bookmarkStart w:id="1771" w:name="_ETM_Q12_506220"/>
      <w:bookmarkEnd w:id="1771"/>
      <w:r>
        <w:rPr>
          <w:rtl/>
        </w:rPr>
        <w:t>ב</w:t>
      </w:r>
      <w:r>
        <w:rPr>
          <w:rFonts w:hint="cs"/>
          <w:rtl/>
        </w:rPr>
        <w:t>-20:00</w:t>
      </w:r>
      <w:r>
        <w:rPr>
          <w:rtl/>
        </w:rPr>
        <w:t xml:space="preserve"> ביקש מאימא שלו </w:t>
      </w:r>
      <w:bookmarkStart w:id="1772" w:name="_ETM_Q12_508959"/>
      <w:bookmarkEnd w:id="1772"/>
      <w:r>
        <w:rPr>
          <w:rtl/>
        </w:rPr>
        <w:t>לצאת לעשות הליכה ולחזור ולהמשיך ללמוד</w:t>
      </w:r>
      <w:r>
        <w:rPr>
          <w:rFonts w:hint="cs"/>
          <w:rtl/>
        </w:rPr>
        <w:t>,</w:t>
      </w:r>
      <w:r>
        <w:rPr>
          <w:rtl/>
        </w:rPr>
        <w:t xml:space="preserve"> ולגשת למ</w:t>
      </w:r>
      <w:r>
        <w:rPr>
          <w:rFonts w:hint="cs"/>
          <w:rtl/>
        </w:rPr>
        <w:t>ו</w:t>
      </w:r>
      <w:r>
        <w:rPr>
          <w:rtl/>
        </w:rPr>
        <w:t xml:space="preserve">חרת למבחן. </w:t>
      </w:r>
      <w:bookmarkStart w:id="1773" w:name="_ETM_Q12_516119"/>
      <w:bookmarkEnd w:id="1773"/>
      <w:r>
        <w:rPr>
          <w:rtl/>
        </w:rPr>
        <w:t xml:space="preserve">יצא </w:t>
      </w:r>
      <w:bookmarkStart w:id="1774" w:name="_ETM_Q12_517950"/>
      <w:bookmarkEnd w:id="1774"/>
      <w:r>
        <w:rPr>
          <w:rtl/>
        </w:rPr>
        <w:t xml:space="preserve">וחזר </w:t>
      </w:r>
      <w:r>
        <w:rPr>
          <w:rFonts w:hint="cs"/>
          <w:rtl/>
        </w:rPr>
        <w:t>ל</w:t>
      </w:r>
      <w:r>
        <w:rPr>
          <w:rtl/>
        </w:rPr>
        <w:t>הורים</w:t>
      </w:r>
      <w:r>
        <w:rPr>
          <w:rFonts w:hint="cs"/>
          <w:rtl/>
        </w:rPr>
        <w:t xml:space="preserve"> שלו</w:t>
      </w:r>
      <w:r>
        <w:rPr>
          <w:rtl/>
        </w:rPr>
        <w:t xml:space="preserve"> גופה</w:t>
      </w:r>
      <w:r>
        <w:rPr>
          <w:rFonts w:hint="cs"/>
          <w:rtl/>
        </w:rPr>
        <w:t>,</w:t>
      </w:r>
      <w:r>
        <w:rPr>
          <w:rtl/>
        </w:rPr>
        <w:t xml:space="preserve"> </w:t>
      </w:r>
      <w:bookmarkStart w:id="1775" w:name="_ETM_Q12_521600"/>
      <w:bookmarkEnd w:id="1775"/>
      <w:r>
        <w:rPr>
          <w:rtl/>
        </w:rPr>
        <w:t>ילד עם הרבה שאיפות</w:t>
      </w:r>
      <w:r>
        <w:rPr>
          <w:rFonts w:hint="cs"/>
          <w:rtl/>
        </w:rPr>
        <w:t>,</w:t>
      </w:r>
      <w:r>
        <w:rPr>
          <w:rtl/>
        </w:rPr>
        <w:t xml:space="preserve"> </w:t>
      </w:r>
      <w:bookmarkStart w:id="1776" w:name="_ETM_Q12_523928"/>
      <w:bookmarkEnd w:id="1776"/>
      <w:r>
        <w:rPr>
          <w:rtl/>
        </w:rPr>
        <w:t xml:space="preserve">ולפי אבא שלו, הוא רצה ללמוד רפואה. </w:t>
      </w:r>
      <w:bookmarkStart w:id="1777" w:name="_ETM_Q12_528670"/>
      <w:bookmarkEnd w:id="1777"/>
    </w:p>
    <w:p w:rsidR="007C7BC1" w:rsidRDefault="007C7BC1" w:rsidP="00A00AB1">
      <w:pPr>
        <w:rPr>
          <w:rtl/>
        </w:rPr>
      </w:pPr>
      <w:bookmarkStart w:id="1778" w:name="_ETM_Q12_529050"/>
      <w:bookmarkEnd w:id="1778"/>
    </w:p>
    <w:p w:rsidR="007C7BC1" w:rsidRDefault="007C7BC1" w:rsidP="00A00AB1">
      <w:pPr>
        <w:rPr>
          <w:rtl/>
        </w:rPr>
      </w:pPr>
      <w:bookmarkStart w:id="1779" w:name="_ETM_Q12_529319"/>
      <w:bookmarkStart w:id="1780" w:name="_ETM_Q12_529344"/>
      <w:bookmarkStart w:id="1781" w:name="_ETM_Q12_529392"/>
      <w:bookmarkEnd w:id="1779"/>
      <w:bookmarkEnd w:id="1780"/>
      <w:bookmarkEnd w:id="1781"/>
      <w:r>
        <w:rPr>
          <w:rtl/>
        </w:rPr>
        <w:t>אז אנחנו במדינה, אדוני היושב</w:t>
      </w:r>
      <w:r>
        <w:rPr>
          <w:rFonts w:hint="cs"/>
          <w:rtl/>
        </w:rPr>
        <w:t>-</w:t>
      </w:r>
      <w:r>
        <w:rPr>
          <w:rtl/>
        </w:rPr>
        <w:t xml:space="preserve">ראש, </w:t>
      </w:r>
      <w:bookmarkStart w:id="1782" w:name="_ETM_Q12_535279"/>
      <w:bookmarkEnd w:id="1782"/>
      <w:r>
        <w:rPr>
          <w:rtl/>
        </w:rPr>
        <w:t>ש</w:t>
      </w:r>
      <w:r>
        <w:rPr>
          <w:rFonts w:hint="cs"/>
          <w:rtl/>
        </w:rPr>
        <w:t xml:space="preserve">בה </w:t>
      </w:r>
      <w:r>
        <w:rPr>
          <w:rtl/>
        </w:rPr>
        <w:t>משפחות הפשע וארגוני הפשע שולטים</w:t>
      </w:r>
      <w:r>
        <w:rPr>
          <w:rFonts w:hint="cs"/>
          <w:rtl/>
        </w:rPr>
        <w:t>,</w:t>
      </w:r>
      <w:r>
        <w:rPr>
          <w:rtl/>
        </w:rPr>
        <w:t xml:space="preserve"> </w:t>
      </w:r>
      <w:bookmarkStart w:id="1783" w:name="_ETM_Q12_542790"/>
      <w:bookmarkEnd w:id="1783"/>
      <w:r>
        <w:rPr>
          <w:rFonts w:hint="cs"/>
          <w:rtl/>
        </w:rPr>
        <w:t>ו</w:t>
      </w:r>
      <w:r>
        <w:rPr>
          <w:rtl/>
        </w:rPr>
        <w:t xml:space="preserve">העבריינים יכולים לרצוח ילד </w:t>
      </w:r>
      <w:bookmarkStart w:id="1784" w:name="_ETM_Q12_547160"/>
      <w:bookmarkEnd w:id="1784"/>
      <w:r>
        <w:rPr>
          <w:rtl/>
        </w:rPr>
        <w:t xml:space="preserve">וקורבן תמים, ואף אחד לא נעצר. </w:t>
      </w:r>
      <w:bookmarkStart w:id="1785" w:name="_ETM_Q12_551500"/>
      <w:bookmarkEnd w:id="1785"/>
      <w:r>
        <w:rPr>
          <w:rtl/>
        </w:rPr>
        <w:t xml:space="preserve">ממשלה שהדבר הזה לא מעניין אותה. </w:t>
      </w:r>
      <w:bookmarkStart w:id="1786" w:name="_ETM_Q12_555320"/>
      <w:bookmarkEnd w:id="1786"/>
      <w:r>
        <w:rPr>
          <w:rtl/>
        </w:rPr>
        <w:t>אתה יודע</w:t>
      </w:r>
      <w:r>
        <w:rPr>
          <w:rFonts w:hint="cs"/>
          <w:rtl/>
        </w:rPr>
        <w:t>,</w:t>
      </w:r>
      <w:r>
        <w:rPr>
          <w:rtl/>
        </w:rPr>
        <w:t xml:space="preserve"> </w:t>
      </w:r>
      <w:bookmarkStart w:id="1787" w:name="_ETM_Q12_557630"/>
      <w:bookmarkEnd w:id="1787"/>
      <w:r>
        <w:rPr>
          <w:rtl/>
        </w:rPr>
        <w:t>ממשלה נורמלית</w:t>
      </w:r>
      <w:bookmarkStart w:id="1788" w:name="_ETM_Q12_560519"/>
      <w:bookmarkEnd w:id="1788"/>
      <w:r>
        <w:rPr>
          <w:rFonts w:hint="cs"/>
          <w:rtl/>
        </w:rPr>
        <w:t xml:space="preserve">, </w:t>
      </w:r>
      <w:r>
        <w:rPr>
          <w:rtl/>
        </w:rPr>
        <w:t>ממשלה שדואגת לציבור שלה</w:t>
      </w:r>
      <w:r>
        <w:rPr>
          <w:rFonts w:hint="cs"/>
          <w:rtl/>
        </w:rPr>
        <w:t>,</w:t>
      </w:r>
      <w:r>
        <w:rPr>
          <w:rtl/>
        </w:rPr>
        <w:t xml:space="preserve"> הייתה מתכנסת </w:t>
      </w:r>
      <w:bookmarkStart w:id="1789" w:name="_ETM_Q12_565510"/>
      <w:bookmarkEnd w:id="1789"/>
      <w:r>
        <w:rPr>
          <w:rtl/>
        </w:rPr>
        <w:t>ומקיימת דיון על הנושא</w:t>
      </w:r>
      <w:r>
        <w:rPr>
          <w:rFonts w:hint="cs"/>
          <w:rtl/>
        </w:rPr>
        <w:t>,</w:t>
      </w:r>
      <w:r>
        <w:rPr>
          <w:rtl/>
        </w:rPr>
        <w:t xml:space="preserve"> ובודקת מה קורה. </w:t>
      </w:r>
      <w:bookmarkStart w:id="1790" w:name="_ETM_Q12_571640"/>
      <w:bookmarkEnd w:id="1790"/>
      <w:r>
        <w:rPr>
          <w:rtl/>
        </w:rPr>
        <w:t>אבל שום דבר לא עושה הממשלה הזאת</w:t>
      </w:r>
      <w:r>
        <w:rPr>
          <w:rFonts w:hint="cs"/>
          <w:rtl/>
        </w:rPr>
        <w:t xml:space="preserve"> </w:t>
      </w:r>
      <w:r>
        <w:rPr>
          <w:rFonts w:hint="eastAsia"/>
          <w:rtl/>
        </w:rPr>
        <w:t>–</w:t>
      </w:r>
      <w:r>
        <w:rPr>
          <w:rtl/>
        </w:rPr>
        <w:t xml:space="preserve"> לא מתכנסת, לא </w:t>
      </w:r>
      <w:bookmarkStart w:id="1791" w:name="_ETM_Q12_577452"/>
      <w:bookmarkEnd w:id="1791"/>
      <w:r>
        <w:rPr>
          <w:rtl/>
        </w:rPr>
        <w:t>מעניין אותה</w:t>
      </w:r>
      <w:r>
        <w:rPr>
          <w:rFonts w:hint="cs"/>
          <w:rtl/>
        </w:rPr>
        <w:t>,</w:t>
      </w:r>
      <w:r>
        <w:rPr>
          <w:rtl/>
        </w:rPr>
        <w:t xml:space="preserve"> ולא חושבת בכלל על כל הנושא הזה. ערבי </w:t>
      </w:r>
      <w:bookmarkStart w:id="1792" w:name="_ETM_Q12_583265"/>
      <w:bookmarkEnd w:id="1792"/>
      <w:r>
        <w:rPr>
          <w:rFonts w:hint="cs"/>
          <w:rtl/>
        </w:rPr>
        <w:t>הורג</w:t>
      </w:r>
      <w:r>
        <w:rPr>
          <w:rtl/>
        </w:rPr>
        <w:t xml:space="preserve"> ערבי</w:t>
      </w:r>
      <w:r>
        <w:rPr>
          <w:rFonts w:hint="cs"/>
          <w:rtl/>
        </w:rPr>
        <w:t xml:space="preserve"> –</w:t>
      </w:r>
      <w:r>
        <w:rPr>
          <w:rtl/>
        </w:rPr>
        <w:t xml:space="preserve"> פחות ערבי</w:t>
      </w:r>
      <w:r>
        <w:rPr>
          <w:rFonts w:hint="cs"/>
          <w:rtl/>
        </w:rPr>
        <w:t>.</w:t>
      </w:r>
      <w:r>
        <w:rPr>
          <w:rtl/>
        </w:rPr>
        <w:t xml:space="preserve"> </w:t>
      </w:r>
      <w:r>
        <w:rPr>
          <w:rFonts w:hint="cs"/>
          <w:rtl/>
        </w:rPr>
        <w:t>237</w:t>
      </w:r>
      <w:r>
        <w:rPr>
          <w:rtl/>
        </w:rPr>
        <w:t xml:space="preserve"> נרצחים מתח</w:t>
      </w:r>
      <w:r>
        <w:rPr>
          <w:rFonts w:hint="cs"/>
          <w:rtl/>
        </w:rPr>
        <w:t>י</w:t>
      </w:r>
      <w:r>
        <w:rPr>
          <w:rtl/>
        </w:rPr>
        <w:t xml:space="preserve">לת </w:t>
      </w:r>
      <w:bookmarkStart w:id="1793" w:name="_ETM_Q12_589077"/>
      <w:bookmarkEnd w:id="1793"/>
      <w:r>
        <w:rPr>
          <w:rtl/>
        </w:rPr>
        <w:t xml:space="preserve">השנה, חלק מהם ילדים מתחת לגיל </w:t>
      </w:r>
      <w:r>
        <w:rPr>
          <w:rFonts w:hint="cs"/>
          <w:rtl/>
        </w:rPr>
        <w:t>18,</w:t>
      </w:r>
      <w:r>
        <w:rPr>
          <w:rtl/>
        </w:rPr>
        <w:t xml:space="preserve"> תמימים</w:t>
      </w:r>
      <w:r>
        <w:rPr>
          <w:rFonts w:hint="cs"/>
          <w:rtl/>
        </w:rPr>
        <w:t>.</w:t>
      </w:r>
      <w:r>
        <w:rPr>
          <w:rtl/>
        </w:rPr>
        <w:t xml:space="preserve"> </w:t>
      </w:r>
      <w:bookmarkStart w:id="1794" w:name="_ETM_Q12_597380"/>
      <w:bookmarkEnd w:id="1794"/>
    </w:p>
    <w:p w:rsidR="007C7BC1" w:rsidRDefault="007C7BC1" w:rsidP="00A00AB1">
      <w:pPr>
        <w:rPr>
          <w:rtl/>
        </w:rPr>
      </w:pPr>
      <w:bookmarkStart w:id="1795" w:name="_ETM_Q12_597462"/>
      <w:bookmarkStart w:id="1796" w:name="_ETM_Q12_597562"/>
      <w:bookmarkEnd w:id="1795"/>
      <w:bookmarkEnd w:id="1796"/>
    </w:p>
    <w:p w:rsidR="007C7BC1" w:rsidRDefault="007C7BC1" w:rsidP="00A00AB1">
      <w:pPr>
        <w:rPr>
          <w:rtl/>
        </w:rPr>
      </w:pPr>
      <w:bookmarkStart w:id="1797" w:name="_ETM_Q12_597650"/>
      <w:bookmarkStart w:id="1798" w:name="_ETM_Q12_597708"/>
      <w:bookmarkEnd w:id="1797"/>
      <w:bookmarkEnd w:id="1798"/>
      <w:r>
        <w:rPr>
          <w:rtl/>
        </w:rPr>
        <w:t xml:space="preserve">לכן, </w:t>
      </w:r>
      <w:bookmarkStart w:id="1799" w:name="_ETM_Q12_599559"/>
      <w:bookmarkEnd w:id="1799"/>
      <w:r>
        <w:rPr>
          <w:rtl/>
        </w:rPr>
        <w:t xml:space="preserve">אני לא אבקש מהממשלה הזאת ולא אדרוש מהממשלה הזאת, כי </w:t>
      </w:r>
      <w:bookmarkStart w:id="1800" w:name="_ETM_Q12_603624"/>
      <w:bookmarkEnd w:id="1800"/>
      <w:r>
        <w:rPr>
          <w:rtl/>
        </w:rPr>
        <w:t xml:space="preserve">אין לי שום תקווה מהממשלה הזאת. </w:t>
      </w:r>
      <w:bookmarkStart w:id="1801" w:name="_ETM_Q12_608238"/>
      <w:bookmarkEnd w:id="1801"/>
      <w:r>
        <w:rPr>
          <w:rtl/>
        </w:rPr>
        <w:t xml:space="preserve">הגיע הזמן שהממשלה הזאת תתחלף </w:t>
      </w:r>
      <w:r>
        <w:rPr>
          <w:rFonts w:hint="cs"/>
          <w:rtl/>
        </w:rPr>
        <w:t>ו</w:t>
      </w:r>
      <w:r>
        <w:rPr>
          <w:rtl/>
        </w:rPr>
        <w:t>תחלוף מהעולם הזה.</w:t>
      </w:r>
    </w:p>
    <w:p w:rsidR="007C7BC1" w:rsidRDefault="007C7BC1" w:rsidP="00A00AB1">
      <w:pPr>
        <w:ind w:firstLine="0"/>
        <w:rPr>
          <w:rtl/>
        </w:rPr>
      </w:pPr>
    </w:p>
    <w:p w:rsidR="007C7BC1" w:rsidRDefault="007C7BC1" w:rsidP="00A00AB1">
      <w:pPr>
        <w:pStyle w:val="af6"/>
        <w:keepNext/>
        <w:rPr>
          <w:rtl/>
        </w:rPr>
      </w:pPr>
      <w:r w:rsidRPr="00FB2FA5">
        <w:rPr>
          <w:rStyle w:val="TagStyle"/>
          <w:rtl/>
        </w:rPr>
        <w:t xml:space="preserve"> &lt;&lt; יור &gt;&gt; </w:t>
      </w:r>
      <w:r>
        <w:rPr>
          <w:rtl/>
        </w:rPr>
        <w:t>היו"ר סימון דוידסון:</w:t>
      </w:r>
      <w:r w:rsidRPr="00FB2FA5">
        <w:rPr>
          <w:rStyle w:val="TagStyle"/>
          <w:rtl/>
        </w:rPr>
        <w:t xml:space="preserve"> &lt;&lt; יור &gt;&gt;</w:t>
      </w:r>
      <w:r>
        <w:rPr>
          <w:rtl/>
        </w:rPr>
        <w:t xml:space="preserve"> </w:t>
      </w:r>
    </w:p>
    <w:p w:rsidR="007C7BC1" w:rsidRPr="00FB2FA5" w:rsidRDefault="007C7BC1" w:rsidP="00A00AB1">
      <w:pPr>
        <w:ind w:firstLine="0"/>
        <w:rPr>
          <w:rtl/>
        </w:rPr>
      </w:pPr>
      <w:bookmarkStart w:id="1802" w:name="_ETM_Q12_614178"/>
      <w:bookmarkEnd w:id="1802"/>
    </w:p>
    <w:p w:rsidR="007C7BC1" w:rsidRDefault="007C7BC1" w:rsidP="00A00AB1">
      <w:pPr>
        <w:rPr>
          <w:rtl/>
        </w:rPr>
      </w:pPr>
      <w:bookmarkStart w:id="1803" w:name="_ETM_Q12_614220"/>
      <w:bookmarkEnd w:id="1803"/>
      <w:r>
        <w:rPr>
          <w:rtl/>
        </w:rPr>
        <w:t>תודה רבה לחבר הכנסת חמד עמ</w:t>
      </w:r>
      <w:r>
        <w:rPr>
          <w:rFonts w:hint="cs"/>
          <w:rtl/>
        </w:rPr>
        <w:t>א</w:t>
      </w:r>
      <w:r>
        <w:rPr>
          <w:rtl/>
        </w:rPr>
        <w:t>ר</w:t>
      </w:r>
      <w:r>
        <w:rPr>
          <w:rFonts w:hint="cs"/>
          <w:rtl/>
        </w:rPr>
        <w:t>.</w:t>
      </w:r>
      <w:r>
        <w:rPr>
          <w:rtl/>
        </w:rPr>
        <w:t xml:space="preserve"> יעלה ויבוא חבר הכנסת </w:t>
      </w:r>
      <w:bookmarkStart w:id="1804" w:name="_ETM_Q12_617559"/>
      <w:bookmarkEnd w:id="1804"/>
      <w:r>
        <w:rPr>
          <w:rtl/>
        </w:rPr>
        <w:t xml:space="preserve">גלעד קריב. </w:t>
      </w:r>
      <w:bookmarkStart w:id="1805" w:name="_ETM_Q12_625269"/>
      <w:bookmarkStart w:id="1806" w:name="_ETM_Q12_618443"/>
      <w:bookmarkEnd w:id="1805"/>
      <w:bookmarkEnd w:id="1806"/>
    </w:p>
    <w:p w:rsidR="007C7BC1" w:rsidRDefault="007C7BC1" w:rsidP="00A00AB1">
      <w:pPr>
        <w:rPr>
          <w:rtl/>
        </w:rPr>
      </w:pPr>
      <w:bookmarkStart w:id="1807" w:name="_ETM_Q12_618588"/>
      <w:bookmarkStart w:id="1808" w:name="_ETM_Q12_618687"/>
      <w:bookmarkEnd w:id="1807"/>
      <w:bookmarkEnd w:id="1808"/>
    </w:p>
    <w:p w:rsidR="007C7BC1" w:rsidRDefault="007C7BC1" w:rsidP="00A00AB1">
      <w:pPr>
        <w:pStyle w:val="af5"/>
        <w:keepNext/>
        <w:rPr>
          <w:rtl/>
        </w:rPr>
      </w:pPr>
      <w:bookmarkStart w:id="1809" w:name="ET_interruption_5761_15"/>
      <w:r w:rsidRPr="00FB2FA5">
        <w:rPr>
          <w:rStyle w:val="TagStyle"/>
          <w:rtl/>
        </w:rPr>
        <w:t xml:space="preserve"> &lt;&lt; קריאה &gt;&gt; </w:t>
      </w:r>
      <w:r>
        <w:rPr>
          <w:rtl/>
        </w:rPr>
        <w:t>עאידה תומא סלימאן (חד"ש-תע"ל):</w:t>
      </w:r>
      <w:r w:rsidRPr="00FB2FA5">
        <w:rPr>
          <w:rStyle w:val="TagStyle"/>
          <w:rtl/>
        </w:rPr>
        <w:t xml:space="preserve"> &lt;&lt; קריאה &gt;&gt;</w:t>
      </w:r>
      <w:r>
        <w:rPr>
          <w:rtl/>
        </w:rPr>
        <w:t xml:space="preserve"> </w:t>
      </w:r>
      <w:bookmarkEnd w:id="1809"/>
    </w:p>
    <w:p w:rsidR="007C7BC1" w:rsidRDefault="007C7BC1" w:rsidP="004D2963">
      <w:pPr>
        <w:rPr>
          <w:rtl/>
        </w:rPr>
      </w:pPr>
    </w:p>
    <w:p w:rsidR="007C7BC1" w:rsidRDefault="007C7BC1" w:rsidP="005B3617">
      <w:pPr>
        <w:rPr>
          <w:rtl/>
        </w:rPr>
      </w:pPr>
      <w:bookmarkStart w:id="1810" w:name="_ETM_Q12_623119"/>
      <w:bookmarkEnd w:id="1810"/>
      <w:r>
        <w:rPr>
          <w:rFonts w:hint="cs"/>
          <w:rtl/>
          <w:lang w:eastAsia="he-IL"/>
        </w:rPr>
        <w:t>ממש קריין. אני מחכה לשמוע את השם שלי.</w:t>
      </w:r>
      <w:bookmarkStart w:id="1811" w:name="_ETM_Q12_627335"/>
      <w:bookmarkEnd w:id="1811"/>
    </w:p>
    <w:p w:rsidR="007C7BC1" w:rsidRDefault="007C7BC1" w:rsidP="00A00AB1">
      <w:pPr>
        <w:rPr>
          <w:rtl/>
        </w:rPr>
      </w:pPr>
      <w:bookmarkStart w:id="1812" w:name="_ETM_Q12_627469"/>
      <w:bookmarkEnd w:id="1812"/>
    </w:p>
    <w:p w:rsidR="007C7BC1" w:rsidRDefault="007C7BC1" w:rsidP="00A00AB1">
      <w:pPr>
        <w:pStyle w:val="af6"/>
        <w:keepNext/>
        <w:rPr>
          <w:rtl/>
        </w:rPr>
      </w:pPr>
      <w:r w:rsidRPr="002A678D">
        <w:rPr>
          <w:rStyle w:val="TagStyle"/>
          <w:rtl/>
        </w:rPr>
        <w:t xml:space="preserve"> &lt;&lt; יור &gt;&gt; </w:t>
      </w:r>
      <w:r>
        <w:rPr>
          <w:rtl/>
        </w:rPr>
        <w:t>היו"ר סימון דוידסון:</w:t>
      </w:r>
      <w:r w:rsidRPr="002A678D">
        <w:rPr>
          <w:rStyle w:val="TagStyle"/>
          <w:rtl/>
        </w:rPr>
        <w:t xml:space="preserve"> &lt;&lt; יור &gt;&gt;</w:t>
      </w:r>
      <w:r>
        <w:rPr>
          <w:rtl/>
        </w:rPr>
        <w:t xml:space="preserve"> </w:t>
      </w:r>
    </w:p>
    <w:p w:rsidR="007C7BC1" w:rsidRPr="002A678D" w:rsidRDefault="007C7BC1" w:rsidP="00A00AB1">
      <w:pPr>
        <w:rPr>
          <w:rtl/>
        </w:rPr>
      </w:pPr>
      <w:bookmarkStart w:id="1813" w:name="_ETM_Q12_628532"/>
      <w:bookmarkEnd w:id="1813"/>
    </w:p>
    <w:p w:rsidR="007C7BC1" w:rsidRDefault="007C7BC1" w:rsidP="005B3617">
      <w:pPr>
        <w:rPr>
          <w:rtl/>
        </w:rPr>
      </w:pPr>
      <w:bookmarkStart w:id="1814" w:name="_ETM_Q12_627406"/>
      <w:bookmarkStart w:id="1815" w:name="_ETM_Q12_627438"/>
      <w:bookmarkStart w:id="1816" w:name="_ETM_Q12_627532"/>
      <w:bookmarkStart w:id="1817" w:name="_ETM_Q12_618815"/>
      <w:bookmarkStart w:id="1818" w:name="_ETM_Q12_618842"/>
      <w:bookmarkStart w:id="1819" w:name="_ETM_Q12_618892"/>
      <w:bookmarkEnd w:id="1814"/>
      <w:bookmarkEnd w:id="1815"/>
      <w:bookmarkEnd w:id="1816"/>
      <w:bookmarkEnd w:id="1817"/>
      <w:bookmarkEnd w:id="1818"/>
      <w:bookmarkEnd w:id="1819"/>
      <w:r>
        <w:rPr>
          <w:rtl/>
        </w:rPr>
        <w:t>ככה זה אצלנו בספורט</w:t>
      </w:r>
      <w:r>
        <w:rPr>
          <w:rFonts w:hint="cs"/>
          <w:rtl/>
        </w:rPr>
        <w:t>,</w:t>
      </w:r>
      <w:r>
        <w:rPr>
          <w:rtl/>
        </w:rPr>
        <w:t xml:space="preserve"> </w:t>
      </w:r>
      <w:bookmarkStart w:id="1820" w:name="_ETM_Q12_627640"/>
      <w:bookmarkEnd w:id="1820"/>
      <w:r>
        <w:rPr>
          <w:rtl/>
        </w:rPr>
        <w:t>עאידה, אנחנו לא סתם מזמינים</w:t>
      </w:r>
      <w:r>
        <w:rPr>
          <w:rFonts w:hint="cs"/>
          <w:rtl/>
        </w:rPr>
        <w:t xml:space="preserve">. </w:t>
      </w:r>
      <w:bookmarkStart w:id="1821" w:name="_ETM_Q12_627186"/>
      <w:bookmarkEnd w:id="1821"/>
      <w:r>
        <w:rPr>
          <w:rtl/>
        </w:rPr>
        <w:t xml:space="preserve">את מחכה? איפה את? את </w:t>
      </w:r>
      <w:bookmarkStart w:id="1822" w:name="_ETM_Q12_631133"/>
      <w:bookmarkEnd w:id="1822"/>
      <w:r>
        <w:rPr>
          <w:rtl/>
        </w:rPr>
        <w:t>כאן</w:t>
      </w:r>
      <w:r>
        <w:rPr>
          <w:rFonts w:hint="cs"/>
          <w:rtl/>
        </w:rPr>
        <w:t>.</w:t>
      </w:r>
      <w:r>
        <w:rPr>
          <w:rtl/>
        </w:rPr>
        <w:t xml:space="preserve"> תזכי לזה. </w:t>
      </w:r>
      <w:r>
        <w:rPr>
          <w:rFonts w:hint="cs"/>
          <w:rtl/>
        </w:rPr>
        <w:t>הבאה בתור שתזכה לזה זו את.</w:t>
      </w:r>
      <w:r>
        <w:rPr>
          <w:rtl/>
        </w:rPr>
        <w:t xml:space="preserve"> </w:t>
      </w:r>
      <w:bookmarkStart w:id="1823" w:name="_ETM_Q12_639970"/>
      <w:bookmarkEnd w:id="1823"/>
      <w:r>
        <w:rPr>
          <w:rFonts w:hint="cs"/>
          <w:rtl/>
        </w:rPr>
        <w:t>20</w:t>
      </w:r>
      <w:r>
        <w:rPr>
          <w:rtl/>
        </w:rPr>
        <w:t xml:space="preserve"> דקות לרשותך, אדוני </w:t>
      </w:r>
      <w:bookmarkStart w:id="1824" w:name="_ETM_Q12_646000"/>
      <w:bookmarkEnd w:id="1824"/>
      <w:r>
        <w:rPr>
          <w:rFonts w:hint="cs"/>
          <w:rtl/>
        </w:rPr>
        <w:t xml:space="preserve">– </w:t>
      </w:r>
      <w:r>
        <w:rPr>
          <w:rtl/>
        </w:rPr>
        <w:t>שלוש דקות.</w:t>
      </w:r>
    </w:p>
    <w:p w:rsidR="007C7BC1" w:rsidRDefault="007C7BC1" w:rsidP="009635F5">
      <w:pPr>
        <w:rPr>
          <w:rtl/>
        </w:rPr>
      </w:pPr>
    </w:p>
    <w:p w:rsidR="007C7BC1" w:rsidRDefault="007C7BC1" w:rsidP="00A00AB1">
      <w:pPr>
        <w:pStyle w:val="a4"/>
        <w:keepNext/>
        <w:rPr>
          <w:rtl/>
        </w:rPr>
      </w:pPr>
      <w:bookmarkStart w:id="1825" w:name="_ETM_Q12_644286"/>
      <w:bookmarkStart w:id="1826" w:name="ET_speaker_6156_20"/>
      <w:bookmarkEnd w:id="1825"/>
      <w:r w:rsidRPr="002A678D">
        <w:rPr>
          <w:rStyle w:val="TagStyle"/>
          <w:rtl/>
        </w:rPr>
        <w:t xml:space="preserve">&lt;&lt; דובר &gt;&gt; </w:t>
      </w:r>
      <w:bookmarkStart w:id="1827" w:name="_Toc215524985"/>
      <w:bookmarkStart w:id="1828" w:name="_Toc215563497"/>
      <w:r>
        <w:rPr>
          <w:rtl/>
        </w:rPr>
        <w:t>גלעד קריב (העבודה):</w:t>
      </w:r>
      <w:bookmarkEnd w:id="1827"/>
      <w:bookmarkEnd w:id="1828"/>
      <w:r w:rsidRPr="002A678D">
        <w:rPr>
          <w:rStyle w:val="TagStyle"/>
          <w:rtl/>
        </w:rPr>
        <w:t xml:space="preserve"> &lt;&lt; דובר &gt;&gt;</w:t>
      </w:r>
      <w:r>
        <w:rPr>
          <w:rtl/>
        </w:rPr>
        <w:t xml:space="preserve"> </w:t>
      </w:r>
      <w:bookmarkEnd w:id="1826"/>
    </w:p>
    <w:p w:rsidR="007C7BC1" w:rsidRDefault="007C7BC1" w:rsidP="00A00AB1">
      <w:pPr>
        <w:ind w:firstLine="0"/>
        <w:rPr>
          <w:rtl/>
        </w:rPr>
      </w:pPr>
      <w:bookmarkStart w:id="1829" w:name="_ETM_Q12_645200"/>
      <w:bookmarkStart w:id="1830" w:name="_ETM_Q12_645265"/>
      <w:bookmarkEnd w:id="1829"/>
      <w:bookmarkEnd w:id="1830"/>
    </w:p>
    <w:p w:rsidR="007C7BC1" w:rsidRDefault="007C7BC1" w:rsidP="009635F5">
      <w:pPr>
        <w:rPr>
          <w:rtl/>
        </w:rPr>
      </w:pPr>
      <w:bookmarkStart w:id="1831" w:name="_ETM_Q12_646959"/>
      <w:bookmarkEnd w:id="1831"/>
      <w:r>
        <w:rPr>
          <w:rtl/>
        </w:rPr>
        <w:t>אדוני היושב</w:t>
      </w:r>
      <w:r>
        <w:rPr>
          <w:rFonts w:hint="cs"/>
          <w:rtl/>
        </w:rPr>
        <w:t>-</w:t>
      </w:r>
      <w:r>
        <w:rPr>
          <w:rtl/>
        </w:rPr>
        <w:t xml:space="preserve">ראש, עמיתיי חברי הכנסת, כמה סמלי ששר התקשורת </w:t>
      </w:r>
      <w:bookmarkStart w:id="1832" w:name="_ETM_Q12_652347"/>
      <w:bookmarkEnd w:id="1832"/>
      <w:r>
        <w:rPr>
          <w:rtl/>
        </w:rPr>
        <w:t>לא טורח להתייצב בדיון הזה</w:t>
      </w:r>
      <w:r>
        <w:rPr>
          <w:rFonts w:hint="cs"/>
          <w:rtl/>
        </w:rPr>
        <w:t>.</w:t>
      </w:r>
    </w:p>
    <w:p w:rsidR="007C7BC1" w:rsidRDefault="007C7BC1" w:rsidP="009635F5">
      <w:pPr>
        <w:rPr>
          <w:rtl/>
        </w:rPr>
      </w:pPr>
      <w:bookmarkStart w:id="1833" w:name="_ETM_Q12_655333"/>
      <w:bookmarkEnd w:id="1833"/>
    </w:p>
    <w:p w:rsidR="007C7BC1" w:rsidRDefault="007C7BC1" w:rsidP="00A00AB1">
      <w:pPr>
        <w:pStyle w:val="af6"/>
        <w:keepNext/>
        <w:rPr>
          <w:rtl/>
        </w:rPr>
      </w:pPr>
      <w:bookmarkStart w:id="1834" w:name="ET_yor_6666_21"/>
      <w:r w:rsidRPr="005C5329">
        <w:rPr>
          <w:rStyle w:val="TagStyle"/>
          <w:rtl/>
        </w:rPr>
        <w:t xml:space="preserve"> &lt;&lt; יור &gt;&gt; </w:t>
      </w:r>
      <w:r>
        <w:rPr>
          <w:rtl/>
        </w:rPr>
        <w:t>היו"ר סימון דוידסון:</w:t>
      </w:r>
      <w:r w:rsidRPr="005C5329">
        <w:rPr>
          <w:rStyle w:val="TagStyle"/>
          <w:rtl/>
        </w:rPr>
        <w:t xml:space="preserve"> &lt;&lt; יור &gt;&gt;</w:t>
      </w:r>
      <w:r>
        <w:rPr>
          <w:rtl/>
        </w:rPr>
        <w:t xml:space="preserve"> </w:t>
      </w:r>
      <w:bookmarkEnd w:id="1834"/>
    </w:p>
    <w:p w:rsidR="007C7BC1" w:rsidRPr="005C5329" w:rsidRDefault="007C7BC1" w:rsidP="00A00AB1">
      <w:pPr>
        <w:ind w:firstLine="0"/>
        <w:rPr>
          <w:rtl/>
        </w:rPr>
      </w:pPr>
      <w:bookmarkStart w:id="1835" w:name="_ETM_Q12_657019"/>
      <w:bookmarkEnd w:id="1835"/>
    </w:p>
    <w:p w:rsidR="007C7BC1" w:rsidRDefault="007C7BC1" w:rsidP="009635F5">
      <w:pPr>
        <w:rPr>
          <w:rtl/>
        </w:rPr>
      </w:pPr>
      <w:bookmarkStart w:id="1836" w:name="_ETM_Q12_655557"/>
      <w:bookmarkStart w:id="1837" w:name="_ETM_Q12_655585"/>
      <w:bookmarkStart w:id="1838" w:name="_ETM_Q12_655673"/>
      <w:bookmarkEnd w:id="1836"/>
      <w:bookmarkEnd w:id="1837"/>
      <w:bookmarkEnd w:id="1838"/>
      <w:r>
        <w:rPr>
          <w:rtl/>
        </w:rPr>
        <w:t xml:space="preserve"> הוא היה שם. </w:t>
      </w:r>
    </w:p>
    <w:p w:rsidR="007C7BC1" w:rsidRDefault="007C7BC1" w:rsidP="009635F5">
      <w:pPr>
        <w:rPr>
          <w:rtl/>
        </w:rPr>
      </w:pPr>
      <w:bookmarkStart w:id="1839" w:name="_ETM_Q12_653877"/>
      <w:bookmarkStart w:id="1840" w:name="_ETM_Q12_654039"/>
      <w:bookmarkStart w:id="1841" w:name="_ETM_Q12_654066"/>
      <w:bookmarkStart w:id="1842" w:name="_ETM_Q12_654117"/>
      <w:bookmarkEnd w:id="1839"/>
      <w:bookmarkEnd w:id="1840"/>
      <w:bookmarkEnd w:id="1841"/>
      <w:bookmarkEnd w:id="1842"/>
    </w:p>
    <w:p w:rsidR="007C7BC1" w:rsidRDefault="007C7BC1" w:rsidP="00A00AB1">
      <w:pPr>
        <w:pStyle w:val="-"/>
        <w:keepNext/>
        <w:rPr>
          <w:rtl/>
        </w:rPr>
      </w:pPr>
      <w:bookmarkStart w:id="1843" w:name="ET_speakercontinue_6156_22"/>
      <w:r w:rsidRPr="005C5329">
        <w:rPr>
          <w:rStyle w:val="TagStyle"/>
          <w:rtl/>
        </w:rPr>
        <w:t xml:space="preserve"> &lt;&lt; דובר_המשך &gt;&gt; </w:t>
      </w:r>
      <w:r>
        <w:rPr>
          <w:rtl/>
        </w:rPr>
        <w:t>גלעד קריב (העבודה):</w:t>
      </w:r>
      <w:r w:rsidRPr="005C5329">
        <w:rPr>
          <w:rStyle w:val="TagStyle"/>
          <w:rtl/>
        </w:rPr>
        <w:t xml:space="preserve"> &lt;&lt; דובר_המשך &gt;&gt;</w:t>
      </w:r>
      <w:r>
        <w:rPr>
          <w:rtl/>
        </w:rPr>
        <w:t xml:space="preserve"> </w:t>
      </w:r>
      <w:bookmarkEnd w:id="1843"/>
    </w:p>
    <w:p w:rsidR="007C7BC1" w:rsidRDefault="007C7BC1" w:rsidP="004D2963">
      <w:pPr>
        <w:rPr>
          <w:rtl/>
        </w:rPr>
      </w:pPr>
    </w:p>
    <w:p w:rsidR="007C7BC1" w:rsidRDefault="007C7BC1" w:rsidP="00A00AB1">
      <w:pPr>
        <w:rPr>
          <w:rtl/>
        </w:rPr>
      </w:pPr>
      <w:bookmarkStart w:id="1844" w:name="_ETM_Q12_655289"/>
      <w:bookmarkEnd w:id="1844"/>
      <w:r>
        <w:rPr>
          <w:rtl/>
        </w:rPr>
        <w:t xml:space="preserve">הוא היה </w:t>
      </w:r>
      <w:bookmarkStart w:id="1845" w:name="_ETM_Q12_657735"/>
      <w:bookmarkEnd w:id="1845"/>
      <w:r>
        <w:rPr>
          <w:rtl/>
        </w:rPr>
        <w:t>ויצא. כמה סמלי ש</w:t>
      </w:r>
      <w:r>
        <w:rPr>
          <w:rFonts w:hint="cs"/>
          <w:rtl/>
        </w:rPr>
        <w:t>ה</w:t>
      </w:r>
      <w:r>
        <w:rPr>
          <w:rtl/>
        </w:rPr>
        <w:t>טוענת לכתר ראשות הוועדה</w:t>
      </w:r>
      <w:r>
        <w:rPr>
          <w:rFonts w:hint="cs"/>
          <w:rtl/>
        </w:rPr>
        <w:t>,</w:t>
      </w:r>
      <w:r>
        <w:rPr>
          <w:rtl/>
        </w:rPr>
        <w:t xml:space="preserve"> חברת הכנסת </w:t>
      </w:r>
      <w:bookmarkStart w:id="1846" w:name="_ETM_Q12_663123"/>
      <w:bookmarkEnd w:id="1846"/>
      <w:r>
        <w:rPr>
          <w:rtl/>
        </w:rPr>
        <w:t xml:space="preserve">גלית דיסטל </w:t>
      </w:r>
      <w:r>
        <w:rPr>
          <w:rFonts w:hint="cs"/>
          <w:rtl/>
        </w:rPr>
        <w:t>אטבריאן,</w:t>
      </w:r>
      <w:r>
        <w:rPr>
          <w:rtl/>
        </w:rPr>
        <w:t xml:space="preserve"> לא נמצאת כאן בדיון</w:t>
      </w:r>
      <w:r>
        <w:rPr>
          <w:rFonts w:hint="cs"/>
          <w:rtl/>
        </w:rPr>
        <w:t>.</w:t>
      </w:r>
      <w:r>
        <w:rPr>
          <w:rtl/>
        </w:rPr>
        <w:t xml:space="preserve"> כמה ברור הדבר </w:t>
      </w:r>
      <w:bookmarkStart w:id="1847" w:name="_ETM_Q12_668511"/>
      <w:bookmarkEnd w:id="1847"/>
      <w:r>
        <w:rPr>
          <w:rtl/>
        </w:rPr>
        <w:t xml:space="preserve">שחבר הכנסת דוד ביטן </w:t>
      </w:r>
      <w:bookmarkStart w:id="1848" w:name="_ETM_Q12_674950"/>
      <w:bookmarkEnd w:id="1848"/>
      <w:r>
        <w:rPr>
          <w:rtl/>
        </w:rPr>
        <w:t>לא מוכן ליטול חלק בדיון הזה</w:t>
      </w:r>
      <w:r>
        <w:rPr>
          <w:rFonts w:hint="cs"/>
          <w:rtl/>
        </w:rPr>
        <w:t>,</w:t>
      </w:r>
      <w:r>
        <w:rPr>
          <w:rtl/>
        </w:rPr>
        <w:t xml:space="preserve"> שכל</w:t>
      </w:r>
      <w:r>
        <w:rPr>
          <w:rFonts w:hint="cs"/>
          <w:rtl/>
        </w:rPr>
        <w:t>-</w:t>
      </w:r>
      <w:r>
        <w:rPr>
          <w:rtl/>
        </w:rPr>
        <w:t xml:space="preserve">כולו חרפה וביזיון </w:t>
      </w:r>
      <w:bookmarkStart w:id="1849" w:name="_ETM_Q12_679055"/>
      <w:bookmarkEnd w:id="1849"/>
      <w:r>
        <w:rPr>
          <w:rtl/>
        </w:rPr>
        <w:t xml:space="preserve">למפלגת השלטון. </w:t>
      </w:r>
      <w:bookmarkStart w:id="1850" w:name="_ETM_Q12_683899"/>
      <w:bookmarkEnd w:id="1850"/>
    </w:p>
    <w:p w:rsidR="007C7BC1" w:rsidRDefault="007C7BC1" w:rsidP="00A00AB1">
      <w:pPr>
        <w:rPr>
          <w:rtl/>
        </w:rPr>
      </w:pPr>
      <w:bookmarkStart w:id="1851" w:name="_ETM_Q12_684699"/>
      <w:bookmarkStart w:id="1852" w:name="_ETM_Q12_684803"/>
      <w:bookmarkEnd w:id="1851"/>
      <w:bookmarkEnd w:id="1852"/>
    </w:p>
    <w:p w:rsidR="007C7BC1" w:rsidRDefault="007C7BC1" w:rsidP="00A00AB1">
      <w:pPr>
        <w:rPr>
          <w:rtl/>
        </w:rPr>
      </w:pPr>
      <w:bookmarkStart w:id="1853" w:name="_ETM_Q12_684844"/>
      <w:bookmarkStart w:id="1854" w:name="_ETM_Q12_684995"/>
      <w:bookmarkEnd w:id="1853"/>
      <w:bookmarkEnd w:id="1854"/>
      <w:r>
        <w:rPr>
          <w:rtl/>
        </w:rPr>
        <w:t xml:space="preserve">הדיון שאנחנו מקיימים היום וההחלטה של ועדת הכנסת היא ההוכחה </w:t>
      </w:r>
      <w:bookmarkStart w:id="1855" w:name="_ETM_Q12_690179"/>
      <w:bookmarkEnd w:id="1855"/>
      <w:r>
        <w:rPr>
          <w:rtl/>
        </w:rPr>
        <w:t xml:space="preserve">שמי שעסוק בלהתפרע על </w:t>
      </w:r>
      <w:r>
        <w:t>D9</w:t>
      </w:r>
      <w:r>
        <w:rPr>
          <w:rtl/>
        </w:rPr>
        <w:t xml:space="preserve"> סופו שידרוס את הכ</w:t>
      </w:r>
      <w:r>
        <w:rPr>
          <w:rFonts w:hint="cs"/>
          <w:rtl/>
        </w:rPr>
        <w:t>ו</w:t>
      </w:r>
      <w:r>
        <w:rPr>
          <w:rtl/>
        </w:rPr>
        <w:t>ל</w:t>
      </w:r>
      <w:bookmarkStart w:id="1856" w:name="_ETM_Q12_697140"/>
      <w:bookmarkEnd w:id="1856"/>
      <w:r>
        <w:rPr>
          <w:rFonts w:hint="cs"/>
          <w:rtl/>
        </w:rPr>
        <w:t xml:space="preserve">, </w:t>
      </w:r>
      <w:r>
        <w:rPr>
          <w:rtl/>
        </w:rPr>
        <w:t xml:space="preserve">כולל את חבריו, כולל את הבית שבו אנחנו יושבים. </w:t>
      </w:r>
      <w:bookmarkStart w:id="1857" w:name="_ETM_Q12_703880"/>
      <w:bookmarkEnd w:id="1857"/>
      <w:r>
        <w:rPr>
          <w:rtl/>
        </w:rPr>
        <w:t xml:space="preserve">המסע, מסע הנקמה של נתניהו, הנאשם והעבריין שמתחנן לחנינה, </w:t>
      </w:r>
      <w:bookmarkStart w:id="1858" w:name="_ETM_Q12_714820"/>
      <w:bookmarkEnd w:id="1858"/>
      <w:r>
        <w:rPr>
          <w:rtl/>
        </w:rPr>
        <w:t xml:space="preserve">המסע שלו ושל שותפיו לדריסת בית המשפט העליון, לדריסת התקשורת </w:t>
      </w:r>
      <w:bookmarkStart w:id="1859" w:name="_ETM_Q12_720622"/>
      <w:bookmarkEnd w:id="1859"/>
      <w:r>
        <w:rPr>
          <w:rtl/>
        </w:rPr>
        <w:t>החופשית, המסע הזה מוביל אותם לדרוס גם את אחד מב</w:t>
      </w:r>
      <w:r>
        <w:rPr>
          <w:rFonts w:hint="cs"/>
          <w:rtl/>
        </w:rPr>
        <w:t>כ</w:t>
      </w:r>
      <w:r>
        <w:rPr>
          <w:rtl/>
        </w:rPr>
        <w:t xml:space="preserve">ירי </w:t>
      </w:r>
      <w:bookmarkStart w:id="1860" w:name="_ETM_Q12_726424"/>
      <w:bookmarkEnd w:id="1860"/>
      <w:r>
        <w:rPr>
          <w:rtl/>
        </w:rPr>
        <w:t xml:space="preserve">המפלגה שלהם, את חבר הכנסת דוד ביטן, ועל הדרך גם </w:t>
      </w:r>
      <w:bookmarkStart w:id="1861" w:name="_ETM_Q12_732226"/>
      <w:bookmarkEnd w:id="1861"/>
      <w:r>
        <w:rPr>
          <w:rtl/>
        </w:rPr>
        <w:t>לדרוס את הייעוץ המשפטי של הכנסת</w:t>
      </w:r>
      <w:r>
        <w:rPr>
          <w:rFonts w:hint="cs"/>
          <w:rtl/>
        </w:rPr>
        <w:t>,</w:t>
      </w:r>
      <w:r>
        <w:rPr>
          <w:rtl/>
        </w:rPr>
        <w:t xml:space="preserve"> והאמת היא</w:t>
      </w:r>
      <w:r>
        <w:rPr>
          <w:rFonts w:hint="cs"/>
          <w:rtl/>
        </w:rPr>
        <w:t xml:space="preserve"> </w:t>
      </w:r>
      <w:r>
        <w:rPr>
          <w:rFonts w:hint="eastAsia"/>
          <w:rtl/>
        </w:rPr>
        <w:t>–</w:t>
      </w:r>
      <w:r>
        <w:rPr>
          <w:rtl/>
        </w:rPr>
        <w:t xml:space="preserve"> את הכנסת </w:t>
      </w:r>
      <w:bookmarkStart w:id="1862" w:name="_ETM_Q12_738028"/>
      <w:bookmarkEnd w:id="1862"/>
      <w:r>
        <w:rPr>
          <w:rtl/>
        </w:rPr>
        <w:t xml:space="preserve">כולה. </w:t>
      </w:r>
      <w:bookmarkStart w:id="1863" w:name="_ETM_Q12_744460"/>
      <w:bookmarkEnd w:id="1863"/>
    </w:p>
    <w:p w:rsidR="007C7BC1" w:rsidRDefault="007C7BC1" w:rsidP="00A00AB1">
      <w:pPr>
        <w:rPr>
          <w:rtl/>
        </w:rPr>
      </w:pPr>
    </w:p>
    <w:p w:rsidR="007C7BC1" w:rsidRDefault="007C7BC1" w:rsidP="00A00AB1">
      <w:pPr>
        <w:rPr>
          <w:rtl/>
        </w:rPr>
      </w:pPr>
      <w:r>
        <w:rPr>
          <w:rtl/>
        </w:rPr>
        <w:t xml:space="preserve">החבורה הנפשעת הזו, שאיבדה כל פרמטר ערכי, מצפוני, מוסרי, </w:t>
      </w:r>
      <w:bookmarkStart w:id="1864" w:name="_ETM_Q12_751033"/>
      <w:bookmarkEnd w:id="1864"/>
      <w:r>
        <w:rPr>
          <w:rtl/>
        </w:rPr>
        <w:t xml:space="preserve">מדברת שנים על כך שבית המשפט העליון פוגע במעמדה של הכנסת, </w:t>
      </w:r>
      <w:bookmarkStart w:id="1865" w:name="_ETM_Q12_757606"/>
      <w:bookmarkEnd w:id="1865"/>
      <w:r>
        <w:rPr>
          <w:rtl/>
        </w:rPr>
        <w:t>אבל אין לחבורה הצבועה הזו שום בעיה</w:t>
      </w:r>
      <w:r>
        <w:rPr>
          <w:rFonts w:hint="cs"/>
          <w:rtl/>
        </w:rPr>
        <w:t>,</w:t>
      </w:r>
      <w:r>
        <w:rPr>
          <w:rtl/>
        </w:rPr>
        <w:t xml:space="preserve"> </w:t>
      </w:r>
      <w:bookmarkStart w:id="1866" w:name="_ETM_Q12_764989"/>
      <w:bookmarkEnd w:id="1866"/>
      <w:r>
        <w:rPr>
          <w:rtl/>
        </w:rPr>
        <w:t xml:space="preserve">שום בעיה להעניק לראש הממשלה ולממשלה כרטיס חופשי, חופשי חודשי, </w:t>
      </w:r>
      <w:bookmarkStart w:id="1867" w:name="_ETM_Q12_772958"/>
      <w:bookmarkEnd w:id="1867"/>
      <w:r>
        <w:rPr>
          <w:rtl/>
        </w:rPr>
        <w:t>לדרוס את הנורמות שנוהגות בבית הזה, לדרוס את תהליך החקיק</w:t>
      </w:r>
      <w:r>
        <w:rPr>
          <w:rFonts w:hint="cs"/>
          <w:rtl/>
        </w:rPr>
        <w:t>ה.</w:t>
      </w:r>
    </w:p>
    <w:p w:rsidR="007C7BC1" w:rsidRDefault="007C7BC1" w:rsidP="00A00AB1">
      <w:pPr>
        <w:rPr>
          <w:rtl/>
          <w:lang w:eastAsia="he-IL"/>
        </w:rPr>
      </w:pPr>
    </w:p>
    <w:p w:rsidR="007C7BC1" w:rsidRDefault="007C7BC1" w:rsidP="00A00AB1">
      <w:pPr>
        <w:rPr>
          <w:rtl/>
        </w:rPr>
      </w:pPr>
      <w:bookmarkStart w:id="1868" w:name="TOR_Q13"/>
      <w:bookmarkEnd w:id="1868"/>
      <w:r>
        <w:rPr>
          <w:rtl/>
        </w:rPr>
        <w:t>אקטיביזם שיפוטי</w:t>
      </w:r>
      <w:r>
        <w:rPr>
          <w:rFonts w:hint="cs"/>
          <w:rtl/>
        </w:rPr>
        <w:t>?</w:t>
      </w:r>
      <w:r>
        <w:rPr>
          <w:rtl/>
        </w:rPr>
        <w:t xml:space="preserve"> זו הבעיה של הבית הזה</w:t>
      </w:r>
      <w:r>
        <w:rPr>
          <w:rFonts w:hint="cs"/>
          <w:rtl/>
        </w:rPr>
        <w:t>?</w:t>
      </w:r>
      <w:r>
        <w:rPr>
          <w:rtl/>
        </w:rPr>
        <w:t xml:space="preserve"> </w:t>
      </w:r>
      <w:bookmarkStart w:id="1869" w:name="_ETM_Q13_185829"/>
      <w:bookmarkEnd w:id="1869"/>
      <w:r>
        <w:rPr>
          <w:rtl/>
        </w:rPr>
        <w:t xml:space="preserve">הבעיה של הבית הזה </w:t>
      </w:r>
      <w:r>
        <w:rPr>
          <w:rFonts w:hint="cs"/>
          <w:rtl/>
        </w:rPr>
        <w:t>היא</w:t>
      </w:r>
      <w:r>
        <w:rPr>
          <w:rtl/>
        </w:rPr>
        <w:t xml:space="preserve"> שחיתות אקטיביסטית של ממשלה עבריינית. </w:t>
      </w:r>
      <w:bookmarkStart w:id="1870" w:name="_ETM_Q13_194430"/>
      <w:bookmarkEnd w:id="1870"/>
      <w:r>
        <w:rPr>
          <w:rtl/>
        </w:rPr>
        <w:t>ועכשיו</w:t>
      </w:r>
      <w:r>
        <w:rPr>
          <w:rFonts w:hint="cs"/>
          <w:rtl/>
        </w:rPr>
        <w:t>,</w:t>
      </w:r>
      <w:r>
        <w:rPr>
          <w:rtl/>
        </w:rPr>
        <w:t xml:space="preserve"> בד</w:t>
      </w:r>
      <w:r>
        <w:rPr>
          <w:rFonts w:hint="cs"/>
          <w:rtl/>
        </w:rPr>
        <w:t>ה</w:t>
      </w:r>
      <w:r>
        <w:rPr>
          <w:rtl/>
        </w:rPr>
        <w:t xml:space="preserve">רת </w:t>
      </w:r>
      <w:r>
        <w:t>D-9</w:t>
      </w:r>
      <w:bookmarkStart w:id="1871" w:name="_ETM_Q13_198010"/>
      <w:bookmarkEnd w:id="1871"/>
      <w:r>
        <w:rPr>
          <w:rFonts w:hint="cs"/>
          <w:rtl/>
        </w:rPr>
        <w:t xml:space="preserve">, </w:t>
      </w:r>
      <w:r>
        <w:rPr>
          <w:rtl/>
        </w:rPr>
        <w:t xml:space="preserve">הם מנסים להעביר בחקיקת בזק </w:t>
      </w:r>
      <w:bookmarkStart w:id="1872" w:name="_ETM_Q13_201540"/>
      <w:bookmarkEnd w:id="1872"/>
      <w:r>
        <w:rPr>
          <w:rtl/>
        </w:rPr>
        <w:t xml:space="preserve">חוק של מאות סעיפים, חוק שמן הראוי לדון בו במשך </w:t>
      </w:r>
      <w:bookmarkStart w:id="1873" w:name="_ETM_Q13_205804"/>
      <w:bookmarkEnd w:id="1873"/>
      <w:r>
        <w:rPr>
          <w:rtl/>
        </w:rPr>
        <w:t xml:space="preserve">חודשים בפרמטרים הכי מקצועיים. </w:t>
      </w:r>
      <w:bookmarkStart w:id="1874" w:name="_ETM_Q13_210629"/>
      <w:bookmarkEnd w:id="1874"/>
      <w:r>
        <w:rPr>
          <w:rtl/>
        </w:rPr>
        <w:t xml:space="preserve">העיקר </w:t>
      </w:r>
      <w:r>
        <w:rPr>
          <w:rFonts w:hint="cs"/>
          <w:rtl/>
        </w:rPr>
        <w:t>ש</w:t>
      </w:r>
      <w:r>
        <w:rPr>
          <w:rtl/>
        </w:rPr>
        <w:t>ראש הממשלה, העבריין, נאשם מספר אחת, כותב לנשיא</w:t>
      </w:r>
      <w:r>
        <w:rPr>
          <w:rFonts w:hint="cs"/>
          <w:rtl/>
        </w:rPr>
        <w:t>:</w:t>
      </w:r>
      <w:r>
        <w:rPr>
          <w:rtl/>
        </w:rPr>
        <w:t xml:space="preserve"> אני </w:t>
      </w:r>
      <w:bookmarkStart w:id="1875" w:name="_ETM_Q13_214869"/>
      <w:bookmarkEnd w:id="1875"/>
      <w:r>
        <w:rPr>
          <w:rFonts w:hint="cs"/>
          <w:rtl/>
        </w:rPr>
        <w:t>א</w:t>
      </w:r>
      <w:r>
        <w:rPr>
          <w:rtl/>
        </w:rPr>
        <w:t>פ</w:t>
      </w:r>
      <w:r>
        <w:rPr>
          <w:rFonts w:hint="cs"/>
          <w:rtl/>
        </w:rPr>
        <w:t>ע</w:t>
      </w:r>
      <w:r>
        <w:rPr>
          <w:rtl/>
        </w:rPr>
        <w:t xml:space="preserve">ל </w:t>
      </w:r>
      <w:r>
        <w:rPr>
          <w:rFonts w:hint="cs"/>
          <w:rtl/>
        </w:rPr>
        <w:t>לאיחוי ה</w:t>
      </w:r>
      <w:r>
        <w:rPr>
          <w:rtl/>
        </w:rPr>
        <w:t>קר</w:t>
      </w:r>
      <w:r>
        <w:rPr>
          <w:rFonts w:hint="cs"/>
          <w:rtl/>
        </w:rPr>
        <w:t>ע</w:t>
      </w:r>
      <w:r>
        <w:rPr>
          <w:rtl/>
        </w:rPr>
        <w:t xml:space="preserve"> בעם. </w:t>
      </w:r>
      <w:bookmarkStart w:id="1876" w:name="_ETM_Q13_219630"/>
      <w:bookmarkEnd w:id="1876"/>
      <w:r>
        <w:rPr>
          <w:rtl/>
        </w:rPr>
        <w:t>ז</w:t>
      </w:r>
      <w:r>
        <w:rPr>
          <w:rFonts w:hint="cs"/>
          <w:rtl/>
        </w:rPr>
        <w:t>ו</w:t>
      </w:r>
      <w:r>
        <w:rPr>
          <w:rtl/>
        </w:rPr>
        <w:t xml:space="preserve"> הדרך שלך לפעול לאיחוי הקרע בעם</w:t>
      </w:r>
      <w:r>
        <w:rPr>
          <w:rFonts w:hint="cs"/>
          <w:rtl/>
        </w:rPr>
        <w:t>?</w:t>
      </w:r>
      <w:r>
        <w:rPr>
          <w:rtl/>
        </w:rPr>
        <w:t xml:space="preserve"> להמשיך את חוקי </w:t>
      </w:r>
      <w:bookmarkStart w:id="1877" w:name="_ETM_Q13_224790"/>
      <w:bookmarkEnd w:id="1877"/>
      <w:r>
        <w:rPr>
          <w:rtl/>
        </w:rPr>
        <w:t xml:space="preserve">ההפיכה המשטרית כאילו לא קרה כאן שום דבר מאז </w:t>
      </w:r>
      <w:r>
        <w:rPr>
          <w:rFonts w:hint="cs"/>
          <w:rtl/>
        </w:rPr>
        <w:t>7</w:t>
      </w:r>
      <w:r>
        <w:rPr>
          <w:rtl/>
        </w:rPr>
        <w:t xml:space="preserve"> </w:t>
      </w:r>
      <w:bookmarkStart w:id="1878" w:name="_ETM_Q13_229950"/>
      <w:bookmarkEnd w:id="1878"/>
      <w:r>
        <w:rPr>
          <w:rtl/>
        </w:rPr>
        <w:t>באוקטובר</w:t>
      </w:r>
      <w:r>
        <w:rPr>
          <w:rFonts w:hint="cs"/>
          <w:rtl/>
        </w:rPr>
        <w:t>?</w:t>
      </w:r>
      <w:r>
        <w:rPr>
          <w:rtl/>
        </w:rPr>
        <w:t xml:space="preserve"> ממשלה עבריינית</w:t>
      </w:r>
      <w:r>
        <w:rPr>
          <w:rFonts w:hint="cs"/>
          <w:rtl/>
        </w:rPr>
        <w:t>,</w:t>
      </w:r>
      <w:r>
        <w:rPr>
          <w:rtl/>
        </w:rPr>
        <w:t xml:space="preserve"> מושחתת, והחוק הזה ייפסל בבג</w:t>
      </w:r>
      <w:r>
        <w:rPr>
          <w:rFonts w:hint="cs"/>
          <w:rtl/>
        </w:rPr>
        <w:t>"</w:t>
      </w:r>
      <w:r>
        <w:rPr>
          <w:rtl/>
        </w:rPr>
        <w:t>ץ</w:t>
      </w:r>
      <w:r>
        <w:rPr>
          <w:rFonts w:hint="cs"/>
          <w:rtl/>
        </w:rPr>
        <w:t>.</w:t>
      </w:r>
    </w:p>
    <w:p w:rsidR="007C7BC1" w:rsidRDefault="007C7BC1" w:rsidP="009635F5">
      <w:pPr>
        <w:rPr>
          <w:rtl/>
        </w:rPr>
      </w:pPr>
    </w:p>
    <w:p w:rsidR="007C7BC1" w:rsidRDefault="007C7BC1" w:rsidP="00A00AB1">
      <w:pPr>
        <w:pStyle w:val="af6"/>
        <w:keepNext/>
        <w:rPr>
          <w:rtl/>
        </w:rPr>
      </w:pPr>
      <w:r w:rsidRPr="00BF4E2D">
        <w:rPr>
          <w:rStyle w:val="TagStyle"/>
          <w:rtl/>
        </w:rPr>
        <w:t xml:space="preserve"> &lt;&lt; יור &gt;&gt; </w:t>
      </w:r>
      <w:r>
        <w:rPr>
          <w:rtl/>
        </w:rPr>
        <w:t>היו"ר סימון דוידסון:</w:t>
      </w:r>
      <w:r w:rsidRPr="00BF4E2D">
        <w:rPr>
          <w:rStyle w:val="TagStyle"/>
          <w:rtl/>
        </w:rPr>
        <w:t xml:space="preserve"> &lt;&lt; יור &gt;&gt;</w:t>
      </w:r>
      <w:r>
        <w:rPr>
          <w:rtl/>
        </w:rPr>
        <w:t xml:space="preserve">  </w:t>
      </w:r>
    </w:p>
    <w:p w:rsidR="007C7BC1" w:rsidRPr="00BF4E2D" w:rsidRDefault="007C7BC1" w:rsidP="00A00AB1">
      <w:pPr>
        <w:rPr>
          <w:rtl/>
        </w:rPr>
      </w:pPr>
      <w:bookmarkStart w:id="1879" w:name="_ETM_Q13_13306"/>
      <w:bookmarkEnd w:id="1879"/>
    </w:p>
    <w:p w:rsidR="007C7BC1" w:rsidRDefault="007C7BC1" w:rsidP="009635F5">
      <w:pPr>
        <w:rPr>
          <w:rtl/>
        </w:rPr>
      </w:pPr>
      <w:bookmarkStart w:id="1880" w:name="_ETM_Q13_235750"/>
      <w:bookmarkEnd w:id="1880"/>
      <w:r>
        <w:rPr>
          <w:rtl/>
        </w:rPr>
        <w:t>תודה רבה לחבר הכנסת גלעד קריב</w:t>
      </w:r>
      <w:r>
        <w:rPr>
          <w:rFonts w:hint="cs"/>
          <w:rtl/>
        </w:rPr>
        <w:t>.</w:t>
      </w:r>
      <w:r>
        <w:rPr>
          <w:rtl/>
        </w:rPr>
        <w:t xml:space="preserve"> תעלה ותבוא חברת הכנסת </w:t>
      </w:r>
      <w:bookmarkStart w:id="1881" w:name="_ETM_Q13_239385"/>
      <w:bookmarkEnd w:id="1881"/>
      <w:r>
        <w:rPr>
          <w:rtl/>
        </w:rPr>
        <w:t xml:space="preserve">עאידה תומא סלימאן. </w:t>
      </w:r>
      <w:bookmarkStart w:id="1882" w:name="_ETM_Q13_243790"/>
      <w:bookmarkEnd w:id="1882"/>
      <w:r>
        <w:rPr>
          <w:rtl/>
        </w:rPr>
        <w:t xml:space="preserve">בבקשה. </w:t>
      </w:r>
      <w:bookmarkStart w:id="1883" w:name="_ETM_Q13_246569"/>
      <w:bookmarkEnd w:id="1883"/>
    </w:p>
    <w:p w:rsidR="007C7BC1" w:rsidRDefault="007C7BC1" w:rsidP="009635F5">
      <w:pPr>
        <w:rPr>
          <w:rtl/>
        </w:rPr>
      </w:pPr>
      <w:bookmarkStart w:id="1884" w:name="_ETM_Q13_245126"/>
      <w:bookmarkStart w:id="1885" w:name="_ETM_Q13_245164"/>
      <w:bookmarkStart w:id="1886" w:name="_ETM_Q13_245325"/>
      <w:bookmarkEnd w:id="1884"/>
      <w:bookmarkEnd w:id="1885"/>
      <w:bookmarkEnd w:id="1886"/>
    </w:p>
    <w:p w:rsidR="007C7BC1" w:rsidRDefault="007C7BC1" w:rsidP="00A00AB1">
      <w:pPr>
        <w:pStyle w:val="af5"/>
        <w:keepNext/>
        <w:rPr>
          <w:rtl/>
        </w:rPr>
      </w:pPr>
      <w:bookmarkStart w:id="1887" w:name="ET_interruption_5787_5"/>
      <w:r w:rsidRPr="00BF4E2D">
        <w:rPr>
          <w:rStyle w:val="TagStyle"/>
          <w:rtl/>
        </w:rPr>
        <w:t xml:space="preserve"> &lt;&lt; קריאה &gt;&gt; </w:t>
      </w:r>
      <w:r>
        <w:rPr>
          <w:rtl/>
        </w:rPr>
        <w:t>יוראי להב הרצנו (יש עתיד):</w:t>
      </w:r>
      <w:r w:rsidRPr="00BF4E2D">
        <w:rPr>
          <w:rStyle w:val="TagStyle"/>
          <w:rtl/>
        </w:rPr>
        <w:t xml:space="preserve"> &lt;&lt; קריאה &gt;&gt;</w:t>
      </w:r>
      <w:r>
        <w:rPr>
          <w:rtl/>
        </w:rPr>
        <w:t xml:space="preserve">  </w:t>
      </w:r>
      <w:bookmarkEnd w:id="1887"/>
    </w:p>
    <w:p w:rsidR="007C7BC1" w:rsidRDefault="007C7BC1" w:rsidP="004D2963">
      <w:pPr>
        <w:rPr>
          <w:rtl/>
        </w:rPr>
      </w:pPr>
    </w:p>
    <w:p w:rsidR="007C7BC1" w:rsidRDefault="007C7BC1" w:rsidP="00A00AB1">
      <w:pPr>
        <w:rPr>
          <w:rtl/>
        </w:rPr>
      </w:pPr>
      <w:bookmarkStart w:id="1888" w:name="_ETM_Q13_243589"/>
      <w:bookmarkStart w:id="1889" w:name="_ETM_Q13_243832"/>
      <w:bookmarkStart w:id="1890" w:name="_ETM_Q13_243883"/>
      <w:bookmarkStart w:id="1891" w:name="_ETM_Q13_245393"/>
      <w:bookmarkEnd w:id="1888"/>
      <w:bookmarkEnd w:id="1889"/>
      <w:bookmarkEnd w:id="1890"/>
      <w:bookmarkEnd w:id="1891"/>
      <w:r>
        <w:rPr>
          <w:rFonts w:hint="cs"/>
          <w:rtl/>
        </w:rPr>
        <w:t xml:space="preserve">הוא הצליח להגיד את כל שלושת השמות - - - הוא הצליח להיאבק. </w:t>
      </w:r>
    </w:p>
    <w:p w:rsidR="007C7BC1" w:rsidRDefault="007C7BC1" w:rsidP="00A00AB1">
      <w:pPr>
        <w:rPr>
          <w:rtl/>
        </w:rPr>
      </w:pPr>
    </w:p>
    <w:p w:rsidR="007C7BC1" w:rsidRDefault="007C7BC1" w:rsidP="00A00AB1">
      <w:pPr>
        <w:pStyle w:val="af6"/>
        <w:keepNext/>
        <w:rPr>
          <w:rtl/>
        </w:rPr>
      </w:pPr>
      <w:r w:rsidRPr="00374C77">
        <w:rPr>
          <w:rStyle w:val="TagStyle"/>
          <w:rtl/>
        </w:rPr>
        <w:t xml:space="preserve"> &lt;&lt; יור &gt;&gt; </w:t>
      </w:r>
      <w:r>
        <w:rPr>
          <w:rtl/>
        </w:rPr>
        <w:t>היו"ר סימון דוידסון:</w:t>
      </w:r>
      <w:r w:rsidRPr="00374C77">
        <w:rPr>
          <w:rStyle w:val="TagStyle"/>
          <w:rtl/>
        </w:rPr>
        <w:t xml:space="preserve"> &lt;&lt; יור &gt;&gt;</w:t>
      </w:r>
      <w:r>
        <w:rPr>
          <w:rtl/>
        </w:rPr>
        <w:t xml:space="preserve">  </w:t>
      </w:r>
    </w:p>
    <w:p w:rsidR="007C7BC1" w:rsidRDefault="007C7BC1" w:rsidP="004D2963">
      <w:pPr>
        <w:rPr>
          <w:rtl/>
        </w:rPr>
      </w:pPr>
    </w:p>
    <w:p w:rsidR="007C7BC1" w:rsidRDefault="007C7BC1" w:rsidP="009635F5">
      <w:pPr>
        <w:rPr>
          <w:rtl/>
        </w:rPr>
      </w:pPr>
      <w:r>
        <w:rPr>
          <w:rFonts w:hint="cs"/>
          <w:rtl/>
        </w:rPr>
        <w:t>צ</w:t>
      </w:r>
      <w:r>
        <w:rPr>
          <w:rtl/>
        </w:rPr>
        <w:t xml:space="preserve">ריך להגיד סלימאן, לא סולימאן. </w:t>
      </w:r>
    </w:p>
    <w:p w:rsidR="007C7BC1" w:rsidRDefault="007C7BC1" w:rsidP="009635F5">
      <w:pPr>
        <w:rPr>
          <w:rtl/>
        </w:rPr>
      </w:pPr>
      <w:bookmarkStart w:id="1892" w:name="_ETM_Q13_244954"/>
      <w:bookmarkStart w:id="1893" w:name="_ETM_Q13_244983"/>
      <w:bookmarkEnd w:id="1892"/>
      <w:bookmarkEnd w:id="1893"/>
    </w:p>
    <w:p w:rsidR="007C7BC1" w:rsidRDefault="007C7BC1" w:rsidP="00A00AB1">
      <w:pPr>
        <w:pStyle w:val="af5"/>
        <w:keepNext/>
        <w:rPr>
          <w:rtl/>
        </w:rPr>
      </w:pPr>
      <w:bookmarkStart w:id="1894" w:name="ET_interruption_5761_9"/>
      <w:r w:rsidRPr="00374C77">
        <w:rPr>
          <w:rStyle w:val="TagStyle"/>
          <w:rtl/>
        </w:rPr>
        <w:t xml:space="preserve">&lt;&lt; קריאה &gt;&gt; </w:t>
      </w:r>
      <w:r>
        <w:rPr>
          <w:rtl/>
        </w:rPr>
        <w:t>עאידה תומא סלימאן (חד"ש-תע"ל):</w:t>
      </w:r>
      <w:r w:rsidRPr="00374C77">
        <w:rPr>
          <w:rStyle w:val="TagStyle"/>
          <w:rtl/>
        </w:rPr>
        <w:t xml:space="preserve"> &lt;&lt; קריאה &gt;&gt;</w:t>
      </w:r>
      <w:r>
        <w:rPr>
          <w:rtl/>
        </w:rPr>
        <w:t xml:space="preserve">  </w:t>
      </w:r>
      <w:bookmarkEnd w:id="1894"/>
    </w:p>
    <w:p w:rsidR="007C7BC1" w:rsidRDefault="007C7BC1" w:rsidP="004D2963">
      <w:pPr>
        <w:rPr>
          <w:rtl/>
        </w:rPr>
      </w:pPr>
    </w:p>
    <w:p w:rsidR="007C7BC1" w:rsidRDefault="007C7BC1" w:rsidP="00A00AB1">
      <w:pPr>
        <w:rPr>
          <w:rtl/>
        </w:rPr>
      </w:pPr>
      <w:bookmarkStart w:id="1895" w:name="_ETM_Q13_249855"/>
      <w:bookmarkEnd w:id="1895"/>
      <w:r>
        <w:rPr>
          <w:rFonts w:hint="cs"/>
          <w:rtl/>
        </w:rPr>
        <w:t>הצליח</w:t>
      </w:r>
      <w:bookmarkStart w:id="1896" w:name="_ETM_Q13_246062"/>
      <w:bookmarkEnd w:id="1896"/>
      <w:r>
        <w:rPr>
          <w:rFonts w:hint="cs"/>
          <w:rtl/>
        </w:rPr>
        <w:t xml:space="preserve"> להגיד אותם נכון. </w:t>
      </w:r>
    </w:p>
    <w:p w:rsidR="007C7BC1" w:rsidRDefault="007C7BC1" w:rsidP="00A00AB1">
      <w:pPr>
        <w:rPr>
          <w:rtl/>
        </w:rPr>
      </w:pPr>
    </w:p>
    <w:p w:rsidR="007C7BC1" w:rsidRDefault="007C7BC1" w:rsidP="00A00AB1">
      <w:pPr>
        <w:pStyle w:val="af6"/>
        <w:keepNext/>
        <w:rPr>
          <w:rtl/>
        </w:rPr>
      </w:pPr>
      <w:bookmarkStart w:id="1897" w:name="_ETM_Q13_249227"/>
      <w:bookmarkEnd w:id="1897"/>
      <w:r w:rsidRPr="00374C77">
        <w:rPr>
          <w:rStyle w:val="TagStyle"/>
          <w:rtl/>
        </w:rPr>
        <w:t xml:space="preserve"> &lt;&lt; יור &gt;&gt; </w:t>
      </w:r>
      <w:r>
        <w:rPr>
          <w:rtl/>
        </w:rPr>
        <w:t>היו"ר סימון דוידסון:</w:t>
      </w:r>
      <w:r w:rsidRPr="00374C77">
        <w:rPr>
          <w:rStyle w:val="TagStyle"/>
          <w:rtl/>
        </w:rPr>
        <w:t xml:space="preserve"> &lt;&lt; יור &gt;&gt;</w:t>
      </w:r>
      <w:r>
        <w:rPr>
          <w:rtl/>
        </w:rPr>
        <w:t xml:space="preserve">  </w:t>
      </w:r>
    </w:p>
    <w:p w:rsidR="007C7BC1" w:rsidRDefault="007C7BC1" w:rsidP="004D2963">
      <w:pPr>
        <w:rPr>
          <w:rtl/>
        </w:rPr>
      </w:pPr>
    </w:p>
    <w:p w:rsidR="007C7BC1" w:rsidRDefault="007C7BC1" w:rsidP="00A00AB1">
      <w:pPr>
        <w:rPr>
          <w:rtl/>
        </w:rPr>
      </w:pPr>
      <w:bookmarkStart w:id="1898" w:name="_ETM_Q13_249840"/>
      <w:bookmarkEnd w:id="1898"/>
      <w:r>
        <w:rPr>
          <w:rFonts w:hint="cs"/>
          <w:rtl/>
        </w:rPr>
        <w:t>אז למה</w:t>
      </w:r>
      <w:bookmarkStart w:id="1899" w:name="_ETM_Q13_251229"/>
      <w:bookmarkEnd w:id="1899"/>
      <w:r>
        <w:rPr>
          <w:rFonts w:hint="cs"/>
          <w:rtl/>
        </w:rPr>
        <w:t xml:space="preserve"> אין פה וי"ו? זה סולימאן?</w:t>
      </w:r>
      <w:bookmarkStart w:id="1900" w:name="_ETM_Q13_253128"/>
      <w:bookmarkEnd w:id="1900"/>
    </w:p>
    <w:p w:rsidR="007C7BC1" w:rsidRDefault="007C7BC1" w:rsidP="00A00AB1">
      <w:pPr>
        <w:rPr>
          <w:rtl/>
        </w:rPr>
      </w:pPr>
      <w:bookmarkStart w:id="1901" w:name="_ETM_Q13_253175"/>
      <w:bookmarkEnd w:id="1901"/>
    </w:p>
    <w:p w:rsidR="007C7BC1" w:rsidRDefault="007C7BC1" w:rsidP="00A00AB1">
      <w:pPr>
        <w:pStyle w:val="a4"/>
        <w:keepNext/>
        <w:rPr>
          <w:rtl/>
        </w:rPr>
      </w:pPr>
      <w:bookmarkStart w:id="1902" w:name="ET_speaker_5761_12"/>
      <w:r w:rsidRPr="00374C77">
        <w:rPr>
          <w:rStyle w:val="TagStyle"/>
          <w:rtl/>
        </w:rPr>
        <w:t xml:space="preserve"> &lt;&lt; דובר &gt;&gt; </w:t>
      </w:r>
      <w:bookmarkStart w:id="1903" w:name="_Toc215524986"/>
      <w:bookmarkStart w:id="1904" w:name="_Toc215563498"/>
      <w:r>
        <w:rPr>
          <w:rtl/>
        </w:rPr>
        <w:t>עאידה תומא סלימאן (חד"ש-תע"ל):</w:t>
      </w:r>
      <w:bookmarkEnd w:id="1903"/>
      <w:bookmarkEnd w:id="1904"/>
      <w:r w:rsidRPr="00374C77">
        <w:rPr>
          <w:rStyle w:val="TagStyle"/>
          <w:rtl/>
        </w:rPr>
        <w:t xml:space="preserve"> &lt;&lt; דובר &gt;&gt;</w:t>
      </w:r>
      <w:r>
        <w:rPr>
          <w:rtl/>
        </w:rPr>
        <w:t xml:space="preserve">  </w:t>
      </w:r>
      <w:bookmarkEnd w:id="1902"/>
    </w:p>
    <w:p w:rsidR="007C7BC1" w:rsidRDefault="007C7BC1" w:rsidP="004D2963">
      <w:pPr>
        <w:rPr>
          <w:rtl/>
        </w:rPr>
      </w:pPr>
    </w:p>
    <w:p w:rsidR="007C7BC1" w:rsidRDefault="007C7BC1" w:rsidP="00A00AB1">
      <w:pPr>
        <w:rPr>
          <w:rtl/>
        </w:rPr>
      </w:pPr>
      <w:bookmarkStart w:id="1905" w:name="_ETM_Q13_254343"/>
      <w:bookmarkEnd w:id="1905"/>
      <w:r>
        <w:rPr>
          <w:rFonts w:hint="cs"/>
          <w:rtl/>
        </w:rPr>
        <w:t xml:space="preserve">סלימאן. </w:t>
      </w:r>
    </w:p>
    <w:p w:rsidR="007C7BC1" w:rsidRDefault="007C7BC1" w:rsidP="00A00AB1">
      <w:pPr>
        <w:rPr>
          <w:rtl/>
        </w:rPr>
      </w:pPr>
      <w:bookmarkStart w:id="1906" w:name="_ETM_Q13_252243"/>
      <w:bookmarkStart w:id="1907" w:name="_ETM_Q13_252301"/>
      <w:bookmarkEnd w:id="1906"/>
      <w:bookmarkEnd w:id="1907"/>
    </w:p>
    <w:p w:rsidR="007C7BC1" w:rsidRDefault="007C7BC1" w:rsidP="00A00AB1">
      <w:pPr>
        <w:pStyle w:val="af6"/>
        <w:keepNext/>
        <w:rPr>
          <w:rtl/>
        </w:rPr>
      </w:pPr>
      <w:r w:rsidRPr="00374C77">
        <w:rPr>
          <w:rStyle w:val="TagStyle"/>
          <w:rtl/>
        </w:rPr>
        <w:t xml:space="preserve"> &lt;&lt; יור &gt;&gt; </w:t>
      </w:r>
      <w:r>
        <w:rPr>
          <w:rtl/>
        </w:rPr>
        <w:t>היו"ר סימון דוידסון:</w:t>
      </w:r>
      <w:r w:rsidRPr="00374C77">
        <w:rPr>
          <w:rStyle w:val="TagStyle"/>
          <w:rtl/>
        </w:rPr>
        <w:t xml:space="preserve"> &lt;&lt; יור &gt;&gt;</w:t>
      </w:r>
      <w:r>
        <w:rPr>
          <w:rtl/>
        </w:rPr>
        <w:t xml:space="preserve">  </w:t>
      </w:r>
    </w:p>
    <w:p w:rsidR="007C7BC1" w:rsidRDefault="007C7BC1" w:rsidP="004D2963">
      <w:pPr>
        <w:rPr>
          <w:rtl/>
        </w:rPr>
      </w:pPr>
    </w:p>
    <w:p w:rsidR="007C7BC1" w:rsidRDefault="007C7BC1" w:rsidP="00A00AB1">
      <w:pPr>
        <w:rPr>
          <w:rtl/>
        </w:rPr>
      </w:pPr>
      <w:bookmarkStart w:id="1908" w:name="_ETM_Q13_252858"/>
      <w:bookmarkEnd w:id="1908"/>
      <w:r>
        <w:rPr>
          <w:rFonts w:hint="cs"/>
          <w:rtl/>
        </w:rPr>
        <w:t>סלימאן. אתה רואה?</w:t>
      </w:r>
      <w:r>
        <w:rPr>
          <w:rFonts w:hint="cs"/>
        </w:rPr>
        <w:t xml:space="preserve"> </w:t>
      </w:r>
    </w:p>
    <w:p w:rsidR="007C7BC1" w:rsidRDefault="007C7BC1" w:rsidP="00A00AB1">
      <w:pPr>
        <w:rPr>
          <w:rtl/>
        </w:rPr>
      </w:pPr>
      <w:bookmarkStart w:id="1909" w:name="_ETM_Q13_255159"/>
      <w:bookmarkStart w:id="1910" w:name="_ETM_Q13_255206"/>
      <w:bookmarkEnd w:id="1909"/>
      <w:bookmarkEnd w:id="1910"/>
    </w:p>
    <w:p w:rsidR="007C7BC1" w:rsidRDefault="007C7BC1" w:rsidP="00A00AB1">
      <w:pPr>
        <w:pStyle w:val="-"/>
        <w:keepNext/>
        <w:rPr>
          <w:rtl/>
        </w:rPr>
      </w:pPr>
      <w:bookmarkStart w:id="1911" w:name="ET_speakercontinue_5761_14"/>
      <w:r w:rsidRPr="00374C77">
        <w:rPr>
          <w:rStyle w:val="TagStyle"/>
          <w:rtl/>
        </w:rPr>
        <w:t xml:space="preserve"> &lt;&lt; דובר_המשך &gt;&gt; </w:t>
      </w:r>
      <w:r>
        <w:rPr>
          <w:rtl/>
        </w:rPr>
        <w:t>עאידה תומא סלימאן (חד"ש-תע"ל):</w:t>
      </w:r>
      <w:r w:rsidRPr="00374C77">
        <w:rPr>
          <w:rStyle w:val="TagStyle"/>
          <w:rtl/>
        </w:rPr>
        <w:t xml:space="preserve"> &lt;&lt; דובר_המשך &gt;&gt;</w:t>
      </w:r>
      <w:r>
        <w:rPr>
          <w:rtl/>
        </w:rPr>
        <w:t xml:space="preserve">  </w:t>
      </w:r>
      <w:bookmarkEnd w:id="1911"/>
    </w:p>
    <w:p w:rsidR="007C7BC1" w:rsidRDefault="007C7BC1" w:rsidP="004D2963">
      <w:pPr>
        <w:rPr>
          <w:rtl/>
        </w:rPr>
      </w:pPr>
    </w:p>
    <w:p w:rsidR="007C7BC1" w:rsidRDefault="007C7BC1" w:rsidP="00A00AB1">
      <w:pPr>
        <w:rPr>
          <w:rtl/>
        </w:rPr>
      </w:pPr>
      <w:bookmarkStart w:id="1912" w:name="_ETM_Q13_255767"/>
      <w:bookmarkEnd w:id="1912"/>
      <w:r>
        <w:rPr>
          <w:rFonts w:hint="cs"/>
          <w:rtl/>
        </w:rPr>
        <w:t>נכון. בלי</w:t>
      </w:r>
      <w:bookmarkStart w:id="1913" w:name="_ETM_Q13_257503"/>
      <w:bookmarkEnd w:id="1913"/>
      <w:r>
        <w:rPr>
          <w:rFonts w:hint="cs"/>
          <w:rtl/>
        </w:rPr>
        <w:t xml:space="preserve"> ה-ו'. "סולימאן" זה לעשות אותו אשכנזי.</w:t>
      </w:r>
      <w:bookmarkStart w:id="1914" w:name="_ETM_Q13_261285"/>
      <w:bookmarkEnd w:id="1914"/>
    </w:p>
    <w:p w:rsidR="007C7BC1" w:rsidRDefault="007C7BC1" w:rsidP="00A00AB1">
      <w:pPr>
        <w:rPr>
          <w:rtl/>
        </w:rPr>
      </w:pPr>
      <w:bookmarkStart w:id="1915" w:name="_ETM_Q13_261331"/>
      <w:bookmarkEnd w:id="1915"/>
    </w:p>
    <w:p w:rsidR="007C7BC1" w:rsidRDefault="007C7BC1" w:rsidP="00A00AB1">
      <w:pPr>
        <w:pStyle w:val="af5"/>
        <w:keepNext/>
        <w:rPr>
          <w:rtl/>
        </w:rPr>
      </w:pPr>
      <w:bookmarkStart w:id="1916" w:name="ET_interruption_5787_15"/>
      <w:r w:rsidRPr="00374C77">
        <w:rPr>
          <w:rStyle w:val="TagStyle"/>
          <w:rtl/>
        </w:rPr>
        <w:t xml:space="preserve"> &lt;&lt; קריאה &gt;&gt; </w:t>
      </w:r>
      <w:r>
        <w:rPr>
          <w:rtl/>
        </w:rPr>
        <w:t>יוראי להב הרצנו (יש עתיד):</w:t>
      </w:r>
      <w:r w:rsidRPr="00374C77">
        <w:rPr>
          <w:rStyle w:val="TagStyle"/>
          <w:rtl/>
        </w:rPr>
        <w:t xml:space="preserve"> &lt;&lt; קריאה &gt;&gt;</w:t>
      </w:r>
      <w:r>
        <w:rPr>
          <w:rtl/>
        </w:rPr>
        <w:t xml:space="preserve">  </w:t>
      </w:r>
      <w:bookmarkEnd w:id="1916"/>
    </w:p>
    <w:p w:rsidR="007C7BC1" w:rsidRDefault="007C7BC1" w:rsidP="004D2963">
      <w:pPr>
        <w:rPr>
          <w:rtl/>
        </w:rPr>
      </w:pPr>
    </w:p>
    <w:p w:rsidR="007C7BC1" w:rsidRDefault="007C7BC1" w:rsidP="00A00AB1">
      <w:pPr>
        <w:rPr>
          <w:rtl/>
        </w:rPr>
      </w:pPr>
      <w:bookmarkStart w:id="1917" w:name="_ETM_Q13_263570"/>
      <w:bookmarkEnd w:id="1917"/>
      <w:r>
        <w:rPr>
          <w:rFonts w:hint="cs"/>
          <w:rtl/>
        </w:rPr>
        <w:t>זה עידית?</w:t>
      </w:r>
      <w:r>
        <w:rPr>
          <w:rFonts w:hint="cs"/>
        </w:rPr>
        <w:t xml:space="preserve"> </w:t>
      </w:r>
      <w:r>
        <w:rPr>
          <w:rFonts w:hint="cs"/>
          <w:rtl/>
        </w:rPr>
        <w:t xml:space="preserve">עידית זה עידית </w:t>
      </w:r>
      <w:bookmarkStart w:id="1918" w:name="_ETM_Q13_265669"/>
      <w:bookmarkEnd w:id="1918"/>
      <w:r>
        <w:rPr>
          <w:rFonts w:hint="cs"/>
          <w:rtl/>
        </w:rPr>
        <w:t xml:space="preserve">סולימאן. </w:t>
      </w:r>
      <w:bookmarkStart w:id="1919" w:name="_ETM_Q13_270533"/>
      <w:bookmarkEnd w:id="1919"/>
    </w:p>
    <w:p w:rsidR="007C7BC1" w:rsidRDefault="007C7BC1" w:rsidP="00A00AB1">
      <w:pPr>
        <w:rPr>
          <w:rtl/>
        </w:rPr>
      </w:pPr>
      <w:bookmarkStart w:id="1920" w:name="_ETM_Q13_270577"/>
      <w:bookmarkEnd w:id="1920"/>
    </w:p>
    <w:p w:rsidR="007C7BC1" w:rsidRDefault="007C7BC1" w:rsidP="00A00AB1">
      <w:pPr>
        <w:pStyle w:val="-"/>
        <w:keepNext/>
        <w:rPr>
          <w:rtl/>
        </w:rPr>
      </w:pPr>
      <w:bookmarkStart w:id="1921" w:name="ET_speakercontinue_5761_16"/>
      <w:r w:rsidRPr="00374C77">
        <w:rPr>
          <w:rStyle w:val="TagStyle"/>
          <w:rtl/>
        </w:rPr>
        <w:t xml:space="preserve"> &lt;&lt; דובר_המשך &gt;&gt; </w:t>
      </w:r>
      <w:r>
        <w:rPr>
          <w:rtl/>
        </w:rPr>
        <w:t>עאידה תומא סלימאן (חד"ש-תע"ל):</w:t>
      </w:r>
      <w:r w:rsidRPr="00374C77">
        <w:rPr>
          <w:rStyle w:val="TagStyle"/>
          <w:rtl/>
        </w:rPr>
        <w:t xml:space="preserve"> &lt;&lt; דובר_המשך &gt;&gt;</w:t>
      </w:r>
      <w:r>
        <w:rPr>
          <w:rtl/>
        </w:rPr>
        <w:t xml:space="preserve">  </w:t>
      </w:r>
      <w:bookmarkEnd w:id="1921"/>
    </w:p>
    <w:p w:rsidR="007C7BC1" w:rsidRDefault="007C7BC1" w:rsidP="004D2963">
      <w:pPr>
        <w:rPr>
          <w:rtl/>
        </w:rPr>
      </w:pPr>
    </w:p>
    <w:p w:rsidR="007C7BC1" w:rsidRDefault="007C7BC1" w:rsidP="00E238A7">
      <w:pPr>
        <w:rPr>
          <w:rtl/>
        </w:rPr>
      </w:pPr>
      <w:bookmarkStart w:id="1922" w:name="_ETM_Q13_271176"/>
      <w:bookmarkEnd w:id="1922"/>
      <w:r>
        <w:rPr>
          <w:rFonts w:hint="cs"/>
          <w:rtl/>
        </w:rPr>
        <w:t xml:space="preserve">אתה יודע שפעם התבלבלו בין שתינו. </w:t>
      </w:r>
      <w:bookmarkStart w:id="1923" w:name="_ETM_Q13_278853"/>
      <w:bookmarkStart w:id="1924" w:name="_ETM_Q13_258269"/>
      <w:bookmarkStart w:id="1925" w:name="_ETM_Q13_262580"/>
      <w:bookmarkStart w:id="1926" w:name="_ETM_Q13_269750"/>
      <w:bookmarkStart w:id="1927" w:name="_ETM_Q13_274410"/>
      <w:bookmarkEnd w:id="1923"/>
      <w:bookmarkEnd w:id="1924"/>
      <w:bookmarkEnd w:id="1925"/>
      <w:bookmarkEnd w:id="1926"/>
      <w:bookmarkEnd w:id="1927"/>
      <w:r>
        <w:rPr>
          <w:rtl/>
        </w:rPr>
        <w:t>כשהיה חוק החמץ פרסמו בעיתונות הערבית</w:t>
      </w:r>
      <w:r>
        <w:rPr>
          <w:rFonts w:hint="cs"/>
          <w:rtl/>
        </w:rPr>
        <w:t>,</w:t>
      </w:r>
      <w:r>
        <w:rPr>
          <w:rtl/>
        </w:rPr>
        <w:t xml:space="preserve"> במדינות ערב, כולל </w:t>
      </w:r>
      <w:bookmarkStart w:id="1928" w:name="_ETM_Q13_281940"/>
      <w:bookmarkEnd w:id="1928"/>
      <w:r>
        <w:rPr>
          <w:rtl/>
        </w:rPr>
        <w:t>סעודיה</w:t>
      </w:r>
      <w:r>
        <w:rPr>
          <w:rFonts w:hint="cs"/>
          <w:rtl/>
        </w:rPr>
        <w:t>:</w:t>
      </w:r>
      <w:r>
        <w:rPr>
          <w:rtl/>
        </w:rPr>
        <w:t xml:space="preserve"> חברת כנסת ערבייה הפילה את הממשלה בגל</w:t>
      </w:r>
      <w:r>
        <w:rPr>
          <w:rFonts w:hint="cs"/>
          <w:rtl/>
        </w:rPr>
        <w:t>ל</w:t>
      </w:r>
      <w:r>
        <w:rPr>
          <w:rtl/>
        </w:rPr>
        <w:t xml:space="preserve"> </w:t>
      </w:r>
      <w:bookmarkStart w:id="1929" w:name="_ETM_Q13_289769"/>
      <w:bookmarkEnd w:id="1929"/>
      <w:r>
        <w:rPr>
          <w:rFonts w:hint="cs"/>
          <w:rtl/>
        </w:rPr>
        <w:t>ה</w:t>
      </w:r>
      <w:r>
        <w:rPr>
          <w:rtl/>
        </w:rPr>
        <w:t>חמץ. עידית ס</w:t>
      </w:r>
      <w:r>
        <w:rPr>
          <w:rFonts w:hint="cs"/>
          <w:rtl/>
        </w:rPr>
        <w:t>י</w:t>
      </w:r>
      <w:r>
        <w:rPr>
          <w:rtl/>
        </w:rPr>
        <w:t xml:space="preserve">למן, עאידה סלימאן. הם פרסמו את התמונה שלי </w:t>
      </w:r>
      <w:bookmarkStart w:id="1930" w:name="_ETM_Q13_293244"/>
      <w:bookmarkEnd w:id="1930"/>
      <w:r>
        <w:rPr>
          <w:rFonts w:hint="cs"/>
          <w:rtl/>
        </w:rPr>
        <w:t>ע</w:t>
      </w:r>
      <w:r>
        <w:rPr>
          <w:rtl/>
        </w:rPr>
        <w:t>ם השם שלי.</w:t>
      </w:r>
    </w:p>
    <w:p w:rsidR="007C7BC1" w:rsidRDefault="007C7BC1" w:rsidP="009635F5">
      <w:pPr>
        <w:rPr>
          <w:rtl/>
        </w:rPr>
      </w:pPr>
    </w:p>
    <w:p w:rsidR="007C7BC1" w:rsidRDefault="007C7BC1" w:rsidP="00A00AB1">
      <w:pPr>
        <w:pStyle w:val="af5"/>
        <w:keepNext/>
        <w:rPr>
          <w:rtl/>
        </w:rPr>
      </w:pPr>
      <w:bookmarkStart w:id="1931" w:name="ET_interruption_5787_19"/>
      <w:r w:rsidRPr="009C52C3">
        <w:rPr>
          <w:rStyle w:val="TagStyle"/>
          <w:rtl/>
        </w:rPr>
        <w:t xml:space="preserve"> &lt;&lt; קריאה &gt;&gt; </w:t>
      </w:r>
      <w:r>
        <w:rPr>
          <w:rtl/>
        </w:rPr>
        <w:t>יוראי להב הרצנו (יש עתיד):</w:t>
      </w:r>
      <w:r w:rsidRPr="009C52C3">
        <w:rPr>
          <w:rStyle w:val="TagStyle"/>
          <w:rtl/>
        </w:rPr>
        <w:t xml:space="preserve"> &lt;&lt; קריאה &gt;&gt;</w:t>
      </w:r>
      <w:r>
        <w:rPr>
          <w:rtl/>
        </w:rPr>
        <w:t xml:space="preserve">  </w:t>
      </w:r>
      <w:bookmarkEnd w:id="1931"/>
    </w:p>
    <w:p w:rsidR="007C7BC1" w:rsidRDefault="007C7BC1" w:rsidP="004D2963">
      <w:pPr>
        <w:rPr>
          <w:rtl/>
        </w:rPr>
      </w:pPr>
    </w:p>
    <w:p w:rsidR="007C7BC1" w:rsidRDefault="007C7BC1" w:rsidP="009635F5">
      <w:pPr>
        <w:rPr>
          <w:rtl/>
        </w:rPr>
      </w:pPr>
      <w:bookmarkStart w:id="1932" w:name="_ETM_Q13_296889"/>
      <w:bookmarkEnd w:id="1932"/>
      <w:r>
        <w:rPr>
          <w:rtl/>
        </w:rPr>
        <w:t xml:space="preserve">באמת ראיתי אותך בכניסה לבתי חולים </w:t>
      </w:r>
      <w:r>
        <w:rPr>
          <w:rFonts w:hint="cs"/>
          <w:rtl/>
        </w:rPr>
        <w:t xml:space="preserve">מפשפשת. </w:t>
      </w:r>
      <w:bookmarkStart w:id="1933" w:name="_ETM_Q13_294667"/>
      <w:bookmarkEnd w:id="1933"/>
    </w:p>
    <w:p w:rsidR="007C7BC1" w:rsidRDefault="007C7BC1" w:rsidP="009635F5">
      <w:pPr>
        <w:rPr>
          <w:rtl/>
        </w:rPr>
      </w:pPr>
      <w:bookmarkStart w:id="1934" w:name="_ETM_Q13_294705"/>
      <w:bookmarkEnd w:id="1934"/>
    </w:p>
    <w:p w:rsidR="007C7BC1" w:rsidRDefault="007C7BC1" w:rsidP="00A00AB1">
      <w:pPr>
        <w:pStyle w:val="af5"/>
        <w:keepNext/>
        <w:rPr>
          <w:rtl/>
        </w:rPr>
      </w:pPr>
      <w:bookmarkStart w:id="1935" w:name="ET_interruption_5084_21"/>
      <w:r w:rsidRPr="009C52C3">
        <w:rPr>
          <w:rStyle w:val="TagStyle"/>
          <w:rtl/>
        </w:rPr>
        <w:t xml:space="preserve"> &lt;&lt; קריאה &gt;&gt; </w:t>
      </w:r>
      <w:r>
        <w:rPr>
          <w:rtl/>
        </w:rPr>
        <w:t>מיקי לוי (יש עתיד):</w:t>
      </w:r>
      <w:r w:rsidRPr="009C52C3">
        <w:rPr>
          <w:rStyle w:val="TagStyle"/>
          <w:rtl/>
        </w:rPr>
        <w:t xml:space="preserve"> &lt;&lt; קריאה &gt;&gt;</w:t>
      </w:r>
      <w:r>
        <w:rPr>
          <w:rtl/>
        </w:rPr>
        <w:t xml:space="preserve">  </w:t>
      </w:r>
      <w:bookmarkEnd w:id="1935"/>
    </w:p>
    <w:p w:rsidR="007C7BC1" w:rsidRDefault="007C7BC1" w:rsidP="004D2963">
      <w:pPr>
        <w:rPr>
          <w:rtl/>
        </w:rPr>
      </w:pPr>
    </w:p>
    <w:p w:rsidR="007C7BC1" w:rsidRPr="009C52C3" w:rsidRDefault="007C7BC1" w:rsidP="00A00AB1">
      <w:pPr>
        <w:rPr>
          <w:rtl/>
        </w:rPr>
      </w:pPr>
      <w:bookmarkStart w:id="1936" w:name="_ETM_Q13_296833"/>
      <w:bookmarkEnd w:id="1936"/>
      <w:r>
        <w:rPr>
          <w:rFonts w:hint="cs"/>
          <w:rtl/>
        </w:rPr>
        <w:t xml:space="preserve">מדהים. </w:t>
      </w:r>
      <w:bookmarkStart w:id="1937" w:name="_ETM_Q13_297916"/>
      <w:bookmarkEnd w:id="1937"/>
    </w:p>
    <w:p w:rsidR="007C7BC1" w:rsidRDefault="007C7BC1" w:rsidP="009635F5">
      <w:pPr>
        <w:rPr>
          <w:rtl/>
        </w:rPr>
      </w:pPr>
      <w:bookmarkStart w:id="1938" w:name="_ETM_Q13_295342"/>
      <w:bookmarkStart w:id="1939" w:name="_ETM_Q13_295377"/>
      <w:bookmarkEnd w:id="1938"/>
      <w:bookmarkEnd w:id="1939"/>
    </w:p>
    <w:p w:rsidR="007C7BC1" w:rsidRDefault="007C7BC1" w:rsidP="00A00AB1">
      <w:pPr>
        <w:pStyle w:val="af6"/>
        <w:keepNext/>
        <w:rPr>
          <w:rtl/>
        </w:rPr>
      </w:pPr>
      <w:r w:rsidRPr="009C52C3">
        <w:rPr>
          <w:rStyle w:val="TagStyle"/>
          <w:rtl/>
        </w:rPr>
        <w:t xml:space="preserve"> &lt;&lt; יור &gt;&gt; </w:t>
      </w:r>
      <w:r>
        <w:rPr>
          <w:rtl/>
        </w:rPr>
        <w:t>היו"ר סימון דוידסון:</w:t>
      </w:r>
      <w:r w:rsidRPr="009C52C3">
        <w:rPr>
          <w:rStyle w:val="TagStyle"/>
          <w:rtl/>
        </w:rPr>
        <w:t xml:space="preserve"> &lt;&lt; יור &gt;&gt;</w:t>
      </w:r>
      <w:r>
        <w:rPr>
          <w:rtl/>
        </w:rPr>
        <w:t xml:space="preserve">  </w:t>
      </w:r>
    </w:p>
    <w:p w:rsidR="007C7BC1" w:rsidRDefault="007C7BC1" w:rsidP="004D2963">
      <w:pPr>
        <w:rPr>
          <w:rtl/>
        </w:rPr>
      </w:pPr>
    </w:p>
    <w:p w:rsidR="007C7BC1" w:rsidRDefault="007C7BC1" w:rsidP="00A00AB1">
      <w:pPr>
        <w:rPr>
          <w:rtl/>
        </w:rPr>
      </w:pPr>
      <w:bookmarkStart w:id="1940" w:name="_ETM_Q13_296821"/>
      <w:bookmarkEnd w:id="1940"/>
      <w:r>
        <w:rPr>
          <w:rFonts w:hint="cs"/>
          <w:rtl/>
        </w:rPr>
        <w:t xml:space="preserve">הזמן עובר, רק שתדעי. </w:t>
      </w:r>
      <w:bookmarkStart w:id="1941" w:name="_ETM_Q13_300954"/>
      <w:bookmarkEnd w:id="1941"/>
    </w:p>
    <w:p w:rsidR="007C7BC1" w:rsidRDefault="007C7BC1" w:rsidP="00A00AB1">
      <w:pPr>
        <w:rPr>
          <w:rtl/>
        </w:rPr>
      </w:pPr>
      <w:bookmarkStart w:id="1942" w:name="_ETM_Q13_300996"/>
      <w:bookmarkEnd w:id="1942"/>
    </w:p>
    <w:p w:rsidR="007C7BC1" w:rsidRDefault="007C7BC1" w:rsidP="00A00AB1">
      <w:pPr>
        <w:pStyle w:val="-"/>
        <w:keepNext/>
        <w:rPr>
          <w:rtl/>
        </w:rPr>
      </w:pPr>
      <w:bookmarkStart w:id="1943" w:name="ET_speakercontinue_5761_22"/>
      <w:r w:rsidRPr="009C52C3">
        <w:rPr>
          <w:rStyle w:val="TagStyle"/>
          <w:rtl/>
        </w:rPr>
        <w:t xml:space="preserve"> &lt;&lt; דובר_המשך &gt;&gt; </w:t>
      </w:r>
      <w:r>
        <w:rPr>
          <w:rtl/>
        </w:rPr>
        <w:t>עאידה תומא סלימאן (חד"ש-תע"ל):</w:t>
      </w:r>
      <w:r w:rsidRPr="009C52C3">
        <w:rPr>
          <w:rStyle w:val="TagStyle"/>
          <w:rtl/>
        </w:rPr>
        <w:t xml:space="preserve"> &lt;&lt; דובר_המשך &gt;&gt;</w:t>
      </w:r>
      <w:r>
        <w:rPr>
          <w:rtl/>
        </w:rPr>
        <w:t xml:space="preserve">  </w:t>
      </w:r>
      <w:bookmarkEnd w:id="1943"/>
    </w:p>
    <w:p w:rsidR="007C7BC1" w:rsidRDefault="007C7BC1" w:rsidP="004D2963">
      <w:pPr>
        <w:rPr>
          <w:rtl/>
        </w:rPr>
      </w:pPr>
    </w:p>
    <w:p w:rsidR="007C7BC1" w:rsidRDefault="007C7BC1" w:rsidP="00A00AB1">
      <w:pPr>
        <w:rPr>
          <w:rtl/>
        </w:rPr>
      </w:pPr>
      <w:bookmarkStart w:id="1944" w:name="_ETM_Q13_295414"/>
      <w:bookmarkEnd w:id="1944"/>
      <w:r>
        <w:rPr>
          <w:rtl/>
        </w:rPr>
        <w:t xml:space="preserve">לא, לא, </w:t>
      </w:r>
      <w:bookmarkStart w:id="1945" w:name="_ETM_Q13_300156"/>
      <w:bookmarkEnd w:id="1945"/>
      <w:r>
        <w:rPr>
          <w:rtl/>
        </w:rPr>
        <w:t xml:space="preserve">לא. </w:t>
      </w:r>
      <w:bookmarkStart w:id="1946" w:name="_ETM_Q13_297401"/>
      <w:bookmarkEnd w:id="1946"/>
    </w:p>
    <w:p w:rsidR="007C7BC1" w:rsidRDefault="007C7BC1" w:rsidP="009635F5">
      <w:pPr>
        <w:rPr>
          <w:rtl/>
        </w:rPr>
      </w:pPr>
      <w:bookmarkStart w:id="1947" w:name="_ETM_Q13_297428"/>
      <w:bookmarkStart w:id="1948" w:name="_ETM_Q13_297545"/>
      <w:bookmarkEnd w:id="1947"/>
      <w:bookmarkEnd w:id="1948"/>
    </w:p>
    <w:p w:rsidR="007C7BC1" w:rsidRDefault="007C7BC1" w:rsidP="00A00AB1">
      <w:pPr>
        <w:pStyle w:val="af6"/>
        <w:keepNext/>
        <w:rPr>
          <w:rtl/>
        </w:rPr>
      </w:pPr>
      <w:bookmarkStart w:id="1949" w:name="ET_yor_6666_23"/>
      <w:r w:rsidRPr="009C52C3">
        <w:rPr>
          <w:rStyle w:val="TagStyle"/>
          <w:rtl/>
        </w:rPr>
        <w:t xml:space="preserve"> &lt;&lt; יור &gt;&gt; </w:t>
      </w:r>
      <w:r>
        <w:rPr>
          <w:rtl/>
        </w:rPr>
        <w:t>היו"ר סימון דוידסון:</w:t>
      </w:r>
      <w:r w:rsidRPr="009C52C3">
        <w:rPr>
          <w:rStyle w:val="TagStyle"/>
          <w:rtl/>
        </w:rPr>
        <w:t xml:space="preserve"> &lt;&lt; יור &gt;&gt;</w:t>
      </w:r>
      <w:r>
        <w:rPr>
          <w:rtl/>
        </w:rPr>
        <w:t xml:space="preserve">  </w:t>
      </w:r>
      <w:bookmarkEnd w:id="1949"/>
    </w:p>
    <w:p w:rsidR="007C7BC1" w:rsidRDefault="007C7BC1" w:rsidP="004D2963">
      <w:pPr>
        <w:rPr>
          <w:rtl/>
        </w:rPr>
      </w:pPr>
    </w:p>
    <w:p w:rsidR="007C7BC1" w:rsidRDefault="007C7BC1" w:rsidP="00E238A7">
      <w:pPr>
        <w:rPr>
          <w:rtl/>
        </w:rPr>
      </w:pPr>
      <w:bookmarkStart w:id="1950" w:name="_ETM_Q13_298959"/>
      <w:bookmarkStart w:id="1951" w:name="_ETM_Q13_297623"/>
      <w:bookmarkEnd w:id="1950"/>
      <w:bookmarkEnd w:id="1951"/>
      <w:r>
        <w:rPr>
          <w:rtl/>
        </w:rPr>
        <w:t xml:space="preserve">מה לא? </w:t>
      </w:r>
      <w:bookmarkStart w:id="1952" w:name="_ETM_Q13_302273"/>
      <w:bookmarkStart w:id="1953" w:name="_ETM_Q13_302304"/>
      <w:bookmarkStart w:id="1954" w:name="_ETM_Q13_302458"/>
      <w:bookmarkStart w:id="1955" w:name="_ETM_Q13_301055"/>
      <w:bookmarkStart w:id="1956" w:name="_ETM_Q13_301142"/>
      <w:bookmarkEnd w:id="1952"/>
      <w:bookmarkEnd w:id="1953"/>
      <w:bookmarkEnd w:id="1954"/>
      <w:bookmarkEnd w:id="1955"/>
      <w:bookmarkEnd w:id="1956"/>
      <w:r>
        <w:rPr>
          <w:rtl/>
        </w:rPr>
        <w:t xml:space="preserve">אז יאללה, נו, </w:t>
      </w:r>
      <w:bookmarkStart w:id="1957" w:name="_ETM_Q13_303423"/>
      <w:bookmarkEnd w:id="1957"/>
      <w:r>
        <w:rPr>
          <w:rtl/>
        </w:rPr>
        <w:t xml:space="preserve">מהתחלה. </w:t>
      </w:r>
      <w:bookmarkStart w:id="1958" w:name="_ETM_Q13_302721"/>
      <w:bookmarkEnd w:id="1958"/>
    </w:p>
    <w:p w:rsidR="007C7BC1" w:rsidRDefault="007C7BC1" w:rsidP="00A00AB1">
      <w:pPr>
        <w:rPr>
          <w:rtl/>
        </w:rPr>
      </w:pPr>
      <w:bookmarkStart w:id="1959" w:name="_ETM_Q13_302747"/>
      <w:bookmarkEnd w:id="1959"/>
    </w:p>
    <w:p w:rsidR="007C7BC1" w:rsidRDefault="007C7BC1" w:rsidP="00A00AB1">
      <w:pPr>
        <w:pStyle w:val="af5"/>
        <w:keepNext/>
        <w:rPr>
          <w:rtl/>
        </w:rPr>
      </w:pPr>
      <w:bookmarkStart w:id="1960" w:name="ET_interruption_5787_26"/>
      <w:r w:rsidRPr="009C52C3">
        <w:rPr>
          <w:rStyle w:val="TagStyle"/>
          <w:rtl/>
        </w:rPr>
        <w:t xml:space="preserve"> &lt;&lt; קריאה &gt;&gt; </w:t>
      </w:r>
      <w:r>
        <w:rPr>
          <w:rtl/>
        </w:rPr>
        <w:t>יוראי להב הרצנו (יש עתיד):</w:t>
      </w:r>
      <w:r w:rsidRPr="009C52C3">
        <w:rPr>
          <w:rStyle w:val="TagStyle"/>
          <w:rtl/>
        </w:rPr>
        <w:t xml:space="preserve"> &lt;&lt; קריאה &gt;&gt;</w:t>
      </w:r>
      <w:r>
        <w:rPr>
          <w:rtl/>
        </w:rPr>
        <w:t xml:space="preserve">  </w:t>
      </w:r>
      <w:bookmarkEnd w:id="1960"/>
    </w:p>
    <w:p w:rsidR="007C7BC1" w:rsidRDefault="007C7BC1" w:rsidP="004D2963">
      <w:pPr>
        <w:rPr>
          <w:rtl/>
        </w:rPr>
      </w:pPr>
    </w:p>
    <w:p w:rsidR="007C7BC1" w:rsidRDefault="007C7BC1" w:rsidP="00A00AB1">
      <w:pPr>
        <w:rPr>
          <w:rtl/>
        </w:rPr>
      </w:pPr>
      <w:bookmarkStart w:id="1961" w:name="_ETM_Q13_306053"/>
      <w:bookmarkEnd w:id="1961"/>
      <w:r>
        <w:rPr>
          <w:rFonts w:hint="cs"/>
          <w:rtl/>
        </w:rPr>
        <w:t>סליחה.</w:t>
      </w:r>
      <w:bookmarkStart w:id="1962" w:name="_ETM_Q13_302521"/>
      <w:bookmarkEnd w:id="1962"/>
    </w:p>
    <w:p w:rsidR="007C7BC1" w:rsidRDefault="007C7BC1" w:rsidP="00A00AB1">
      <w:pPr>
        <w:rPr>
          <w:rtl/>
        </w:rPr>
      </w:pPr>
      <w:bookmarkStart w:id="1963" w:name="_ETM_Q13_302558"/>
      <w:bookmarkEnd w:id="1963"/>
    </w:p>
    <w:p w:rsidR="007C7BC1" w:rsidRDefault="007C7BC1" w:rsidP="00A00AB1">
      <w:pPr>
        <w:pStyle w:val="af6"/>
        <w:keepNext/>
        <w:rPr>
          <w:rtl/>
        </w:rPr>
      </w:pPr>
      <w:bookmarkStart w:id="1964" w:name="ET_yor_6666_27"/>
      <w:r w:rsidRPr="009C52C3">
        <w:rPr>
          <w:rStyle w:val="TagStyle"/>
          <w:rtl/>
        </w:rPr>
        <w:t xml:space="preserve"> &lt;&lt; יור &gt;&gt; </w:t>
      </w:r>
      <w:r>
        <w:rPr>
          <w:rtl/>
        </w:rPr>
        <w:t>היו"ר סימון דוידסון:</w:t>
      </w:r>
      <w:r w:rsidRPr="009C52C3">
        <w:rPr>
          <w:rStyle w:val="TagStyle"/>
          <w:rtl/>
        </w:rPr>
        <w:t xml:space="preserve"> &lt;&lt; יור &gt;&gt;</w:t>
      </w:r>
      <w:r>
        <w:rPr>
          <w:rtl/>
        </w:rPr>
        <w:t xml:space="preserve">  </w:t>
      </w:r>
      <w:bookmarkEnd w:id="1964"/>
    </w:p>
    <w:p w:rsidR="007C7BC1" w:rsidRDefault="007C7BC1" w:rsidP="004D2963">
      <w:pPr>
        <w:rPr>
          <w:rtl/>
        </w:rPr>
      </w:pPr>
    </w:p>
    <w:p w:rsidR="007C7BC1" w:rsidRDefault="007C7BC1" w:rsidP="00A00AB1">
      <w:pPr>
        <w:rPr>
          <w:rtl/>
        </w:rPr>
      </w:pPr>
      <w:bookmarkStart w:id="1965" w:name="_ETM_Q13_303177"/>
      <w:bookmarkStart w:id="1966" w:name="_ETM_Q13_302896"/>
      <w:bookmarkStart w:id="1967" w:name="_ETM_Q13_303000"/>
      <w:bookmarkEnd w:id="1965"/>
      <w:bookmarkEnd w:id="1966"/>
      <w:bookmarkEnd w:id="1967"/>
      <w:r>
        <w:rPr>
          <w:rtl/>
        </w:rPr>
        <w:t>יוראי, אתה מפריע פה.</w:t>
      </w:r>
    </w:p>
    <w:p w:rsidR="007C7BC1" w:rsidRDefault="007C7BC1" w:rsidP="009635F5">
      <w:pPr>
        <w:rPr>
          <w:rtl/>
        </w:rPr>
      </w:pPr>
    </w:p>
    <w:p w:rsidR="007C7BC1" w:rsidRDefault="007C7BC1" w:rsidP="00A00AB1">
      <w:pPr>
        <w:pStyle w:val="-"/>
        <w:keepNext/>
        <w:rPr>
          <w:rtl/>
        </w:rPr>
      </w:pPr>
      <w:bookmarkStart w:id="1968" w:name="ET_speakercontinue_5761_28"/>
      <w:r w:rsidRPr="009C52C3">
        <w:rPr>
          <w:rStyle w:val="TagStyle"/>
          <w:rtl/>
        </w:rPr>
        <w:t xml:space="preserve"> &lt;&lt; דובר_המשך &gt;&gt; </w:t>
      </w:r>
      <w:r>
        <w:rPr>
          <w:rtl/>
        </w:rPr>
        <w:t>עאידה תומא סלימאן (חד"ש-תע"ל):</w:t>
      </w:r>
      <w:r w:rsidRPr="009C52C3">
        <w:rPr>
          <w:rStyle w:val="TagStyle"/>
          <w:rtl/>
        </w:rPr>
        <w:t xml:space="preserve"> &lt;&lt; דובר_המשך &gt;&gt;</w:t>
      </w:r>
      <w:r>
        <w:rPr>
          <w:rtl/>
        </w:rPr>
        <w:t xml:space="preserve">  </w:t>
      </w:r>
      <w:bookmarkEnd w:id="1968"/>
    </w:p>
    <w:p w:rsidR="007C7BC1" w:rsidRDefault="007C7BC1" w:rsidP="004D2963">
      <w:pPr>
        <w:rPr>
          <w:rtl/>
        </w:rPr>
      </w:pPr>
    </w:p>
    <w:p w:rsidR="007C7BC1" w:rsidRDefault="007C7BC1" w:rsidP="00A00AB1">
      <w:pPr>
        <w:rPr>
          <w:rtl/>
        </w:rPr>
      </w:pPr>
      <w:bookmarkStart w:id="1969" w:name="_ETM_Q13_310099"/>
      <w:bookmarkStart w:id="1970" w:name="_ETM_Q13_307169"/>
      <w:bookmarkStart w:id="1971" w:name="_ETM_Q13_308899"/>
      <w:bookmarkStart w:id="1972" w:name="_ETM_Q13_310610"/>
      <w:bookmarkEnd w:id="1969"/>
      <w:bookmarkEnd w:id="1970"/>
      <w:bookmarkEnd w:id="1971"/>
      <w:bookmarkEnd w:id="1972"/>
      <w:r>
        <w:rPr>
          <w:rtl/>
        </w:rPr>
        <w:t xml:space="preserve">אנחנו אמורים לדון בעניין של הקמת עוד ועדת משנה ועוד </w:t>
      </w:r>
      <w:bookmarkStart w:id="1973" w:name="_ETM_Q13_315827"/>
      <w:bookmarkEnd w:id="1973"/>
      <w:r>
        <w:rPr>
          <w:rtl/>
        </w:rPr>
        <w:t>ועדה בכנסת הזו</w:t>
      </w:r>
      <w:r>
        <w:rPr>
          <w:rFonts w:hint="cs"/>
          <w:rtl/>
        </w:rPr>
        <w:t>,</w:t>
      </w:r>
      <w:r>
        <w:rPr>
          <w:rtl/>
        </w:rPr>
        <w:t xml:space="preserve"> שעברה את כל השיאים בכל ההיסטוריה </w:t>
      </w:r>
      <w:bookmarkStart w:id="1974" w:name="_ETM_Q13_321044"/>
      <w:bookmarkEnd w:id="1974"/>
      <w:r>
        <w:rPr>
          <w:rtl/>
        </w:rPr>
        <w:t>של הכנסת במספר הוועדות שקיימות בבניין הזה, שדנות בסעיף, בתת</w:t>
      </w:r>
      <w:bookmarkStart w:id="1975" w:name="_ETM_Q13_326261"/>
      <w:bookmarkEnd w:id="1975"/>
      <w:r>
        <w:rPr>
          <w:rFonts w:hint="cs"/>
          <w:rtl/>
        </w:rPr>
        <w:t>-</w:t>
      </w:r>
      <w:r>
        <w:rPr>
          <w:rtl/>
        </w:rPr>
        <w:t xml:space="preserve">סעיף בחוק, </w:t>
      </w:r>
      <w:bookmarkStart w:id="1976" w:name="_ETM_Q13_331758"/>
      <w:bookmarkEnd w:id="1976"/>
      <w:r>
        <w:rPr>
          <w:rFonts w:hint="cs"/>
          <w:rtl/>
        </w:rPr>
        <w:t>ב</w:t>
      </w:r>
      <w:r>
        <w:rPr>
          <w:rtl/>
        </w:rPr>
        <w:t>כל מיני</w:t>
      </w:r>
      <w:r>
        <w:rPr>
          <w:rFonts w:hint="cs"/>
          <w:rtl/>
        </w:rPr>
        <w:t xml:space="preserve"> </w:t>
      </w:r>
      <w:r>
        <w:rPr>
          <w:rFonts w:hint="eastAsia"/>
          <w:rtl/>
        </w:rPr>
        <w:t>–</w:t>
      </w:r>
      <w:r>
        <w:rPr>
          <w:rtl/>
        </w:rPr>
        <w:t xml:space="preserve"> לכל אחד יצרו כיסא</w:t>
      </w:r>
      <w:r>
        <w:rPr>
          <w:rFonts w:hint="cs"/>
          <w:rtl/>
        </w:rPr>
        <w:t>,</w:t>
      </w:r>
      <w:r>
        <w:rPr>
          <w:rtl/>
        </w:rPr>
        <w:t xml:space="preserve"> ולכל אחד יצרו ועדה</w:t>
      </w:r>
      <w:r>
        <w:rPr>
          <w:rFonts w:hint="cs"/>
          <w:rtl/>
        </w:rPr>
        <w:t>,</w:t>
      </w:r>
      <w:r>
        <w:rPr>
          <w:rtl/>
        </w:rPr>
        <w:t xml:space="preserve"> </w:t>
      </w:r>
      <w:bookmarkStart w:id="1977" w:name="_ETM_Q13_337089"/>
      <w:bookmarkEnd w:id="1977"/>
      <w:r>
        <w:rPr>
          <w:rtl/>
        </w:rPr>
        <w:t>כדי שכולם יהיו מרוצים</w:t>
      </w:r>
      <w:r>
        <w:rPr>
          <w:rFonts w:hint="cs"/>
          <w:rtl/>
        </w:rPr>
        <w:t>.</w:t>
      </w:r>
      <w:bookmarkStart w:id="1978" w:name="_ETM_Q13_343774"/>
      <w:bookmarkEnd w:id="1978"/>
    </w:p>
    <w:p w:rsidR="007C7BC1" w:rsidRDefault="007C7BC1" w:rsidP="00A00AB1">
      <w:pPr>
        <w:rPr>
          <w:rtl/>
        </w:rPr>
      </w:pPr>
      <w:bookmarkStart w:id="1979" w:name="_ETM_Q13_343840"/>
      <w:bookmarkEnd w:id="1979"/>
    </w:p>
    <w:p w:rsidR="007C7BC1" w:rsidRDefault="007C7BC1" w:rsidP="00A00AB1">
      <w:pPr>
        <w:rPr>
          <w:rtl/>
        </w:rPr>
      </w:pPr>
      <w:bookmarkStart w:id="1980" w:name="_ETM_Q13_343943"/>
      <w:bookmarkStart w:id="1981" w:name="_ETM_Q13_344004"/>
      <w:bookmarkEnd w:id="1980"/>
      <w:bookmarkEnd w:id="1981"/>
      <w:r>
        <w:rPr>
          <w:rtl/>
        </w:rPr>
        <w:t xml:space="preserve">אבל הבעיה העיקרית היא לא ביצירת </w:t>
      </w:r>
      <w:bookmarkStart w:id="1982" w:name="_ETM_Q13_342419"/>
      <w:bookmarkEnd w:id="1982"/>
      <w:r>
        <w:rPr>
          <w:rtl/>
        </w:rPr>
        <w:t>הוועדה</w:t>
      </w:r>
      <w:r>
        <w:rPr>
          <w:rFonts w:hint="cs"/>
          <w:rtl/>
        </w:rPr>
        <w:t>,</w:t>
      </w:r>
      <w:r>
        <w:rPr>
          <w:rtl/>
        </w:rPr>
        <w:t xml:space="preserve"> אלא בתהליך שמוביל</w:t>
      </w:r>
      <w:r>
        <w:rPr>
          <w:rFonts w:hint="cs"/>
          <w:rtl/>
        </w:rPr>
        <w:t>ה</w:t>
      </w:r>
      <w:r>
        <w:rPr>
          <w:rtl/>
        </w:rPr>
        <w:t xml:space="preserve"> </w:t>
      </w:r>
      <w:bookmarkStart w:id="1983" w:name="_ETM_Q13_347758"/>
      <w:bookmarkEnd w:id="1983"/>
      <w:r>
        <w:rPr>
          <w:rtl/>
        </w:rPr>
        <w:t xml:space="preserve">הממשלה הזו, הקואליציה הזו, כאשר כל העולם, כולל </w:t>
      </w:r>
      <w:r>
        <w:rPr>
          <w:rFonts w:hint="cs"/>
          <w:rtl/>
        </w:rPr>
        <w:t>מ</w:t>
      </w:r>
      <w:r>
        <w:rPr>
          <w:rtl/>
        </w:rPr>
        <w:t xml:space="preserve">כתב החנינה </w:t>
      </w:r>
      <w:bookmarkStart w:id="1984" w:name="_ETM_Q13_353092"/>
      <w:bookmarkEnd w:id="1984"/>
      <w:r>
        <w:rPr>
          <w:rtl/>
        </w:rPr>
        <w:t>שמר נתניהו רוצה לתת למדינה</w:t>
      </w:r>
      <w:r>
        <w:rPr>
          <w:rFonts w:hint="cs"/>
          <w:rtl/>
        </w:rPr>
        <w:t xml:space="preserve"> </w:t>
      </w:r>
      <w:r>
        <w:rPr>
          <w:rtl/>
        </w:rPr>
        <w:t xml:space="preserve">– בעצם הוא רוצה לתת לנו </w:t>
      </w:r>
      <w:bookmarkStart w:id="1985" w:name="_ETM_Q13_358425"/>
      <w:bookmarkEnd w:id="1985"/>
      <w:r>
        <w:rPr>
          <w:rtl/>
        </w:rPr>
        <w:t>חנינה</w:t>
      </w:r>
      <w:r>
        <w:rPr>
          <w:rFonts w:hint="cs"/>
          <w:rtl/>
        </w:rPr>
        <w:t>.</w:t>
      </w:r>
      <w:r>
        <w:rPr>
          <w:rtl/>
        </w:rPr>
        <w:t xml:space="preserve"> </w:t>
      </w:r>
      <w:bookmarkStart w:id="1986" w:name="_ETM_Q13_363910"/>
      <w:bookmarkEnd w:id="1986"/>
      <w:r>
        <w:rPr>
          <w:rtl/>
        </w:rPr>
        <w:t>הוא מדבר על המערכת המשפטית</w:t>
      </w:r>
      <w:r>
        <w:rPr>
          <w:rFonts w:hint="cs"/>
          <w:rtl/>
        </w:rPr>
        <w:t>,</w:t>
      </w:r>
      <w:r>
        <w:rPr>
          <w:rtl/>
        </w:rPr>
        <w:t xml:space="preserve"> והוא מדבר על התקשורת</w:t>
      </w:r>
      <w:r>
        <w:rPr>
          <w:rFonts w:hint="cs"/>
          <w:rtl/>
        </w:rPr>
        <w:t>,</w:t>
      </w:r>
      <w:r>
        <w:rPr>
          <w:rtl/>
        </w:rPr>
        <w:t xml:space="preserve"> והוא </w:t>
      </w:r>
      <w:bookmarkStart w:id="1987" w:name="_ETM_Q13_369766"/>
      <w:bookmarkEnd w:id="1987"/>
      <w:r>
        <w:rPr>
          <w:rtl/>
        </w:rPr>
        <w:t xml:space="preserve">מבטיח שאם יקבל את החנינה הוא יטפל בשני הנושאים האלה. </w:t>
      </w:r>
      <w:bookmarkStart w:id="1988" w:name="_ETM_Q13_375623"/>
      <w:bookmarkStart w:id="1989" w:name="_ETM_Q13_374440"/>
      <w:bookmarkEnd w:id="1988"/>
      <w:bookmarkEnd w:id="1989"/>
    </w:p>
    <w:p w:rsidR="007C7BC1" w:rsidRDefault="007C7BC1" w:rsidP="00A00AB1">
      <w:pPr>
        <w:rPr>
          <w:rtl/>
        </w:rPr>
      </w:pPr>
      <w:bookmarkStart w:id="1990" w:name="_ETM_Q13_374472"/>
      <w:bookmarkEnd w:id="1990"/>
    </w:p>
    <w:p w:rsidR="007C7BC1" w:rsidRDefault="007C7BC1" w:rsidP="00A00AB1">
      <w:pPr>
        <w:rPr>
          <w:rtl/>
        </w:rPr>
      </w:pPr>
      <w:bookmarkStart w:id="1991" w:name="_ETM_Q13_374615"/>
      <w:bookmarkStart w:id="1992" w:name="_ETM_Q13_374643"/>
      <w:bookmarkEnd w:id="1991"/>
      <w:bookmarkEnd w:id="1992"/>
      <w:r>
        <w:rPr>
          <w:rtl/>
        </w:rPr>
        <w:t>הוא השמי</w:t>
      </w:r>
      <w:r>
        <w:rPr>
          <w:rFonts w:hint="cs"/>
          <w:rtl/>
        </w:rPr>
        <w:t>ט</w:t>
      </w:r>
      <w:r>
        <w:rPr>
          <w:rtl/>
        </w:rPr>
        <w:t xml:space="preserve"> דבר אחד</w:t>
      </w:r>
      <w:r>
        <w:rPr>
          <w:rFonts w:hint="cs"/>
          <w:rtl/>
        </w:rPr>
        <w:t>.</w:t>
      </w:r>
      <w:r>
        <w:rPr>
          <w:rtl/>
        </w:rPr>
        <w:t xml:space="preserve"> הוא לא אמר לנו מי יטפל </w:t>
      </w:r>
      <w:bookmarkStart w:id="1993" w:name="_ETM_Q13_381480"/>
      <w:bookmarkEnd w:id="1993"/>
      <w:r>
        <w:rPr>
          <w:rtl/>
        </w:rPr>
        <w:t>בשיפור מעמדה של הכנסת</w:t>
      </w:r>
      <w:r>
        <w:rPr>
          <w:rFonts w:hint="cs"/>
          <w:rtl/>
        </w:rPr>
        <w:t>,</w:t>
      </w:r>
      <w:r>
        <w:rPr>
          <w:rtl/>
        </w:rPr>
        <w:t xml:space="preserve"> </w:t>
      </w:r>
      <w:proofErr w:type="spellStart"/>
      <w:r>
        <w:rPr>
          <w:rtl/>
        </w:rPr>
        <w:t>שהתכרסם</w:t>
      </w:r>
      <w:proofErr w:type="spellEnd"/>
      <w:r>
        <w:rPr>
          <w:rtl/>
        </w:rPr>
        <w:t xml:space="preserve"> לאורך כל הקדנצי</w:t>
      </w:r>
      <w:r>
        <w:rPr>
          <w:rFonts w:hint="cs"/>
          <w:rtl/>
        </w:rPr>
        <w:t>ה</w:t>
      </w:r>
      <w:r>
        <w:rPr>
          <w:rtl/>
        </w:rPr>
        <w:t xml:space="preserve"> </w:t>
      </w:r>
      <w:bookmarkStart w:id="1994" w:name="_ETM_Q13_387347"/>
      <w:bookmarkEnd w:id="1994"/>
      <w:r>
        <w:rPr>
          <w:rtl/>
        </w:rPr>
        <w:t xml:space="preserve">הזו. הכנסת הפכה לעוד מקום שתוקפים בו את כל הסמכויות </w:t>
      </w:r>
      <w:bookmarkStart w:id="1995" w:name="_ETM_Q13_393203"/>
      <w:bookmarkEnd w:id="1995"/>
      <w:r>
        <w:rPr>
          <w:rtl/>
        </w:rPr>
        <w:t>שלה, מורידים מכל אפשרות באמת שהכנסת תעבוד ותתפקד כרשות מחוקקת</w:t>
      </w:r>
      <w:r>
        <w:rPr>
          <w:rFonts w:hint="cs"/>
          <w:rtl/>
        </w:rPr>
        <w:t>;</w:t>
      </w:r>
      <w:r>
        <w:rPr>
          <w:rtl/>
        </w:rPr>
        <w:t xml:space="preserve"> </w:t>
      </w:r>
      <w:bookmarkStart w:id="1996" w:name="_ETM_Q13_399060"/>
      <w:bookmarkEnd w:id="1996"/>
      <w:r>
        <w:rPr>
          <w:rtl/>
        </w:rPr>
        <w:t xml:space="preserve">כי הממשלה הזו מובילה למצב כזה שיהיה שלטון סמכותני במדינה </w:t>
      </w:r>
      <w:bookmarkStart w:id="1997" w:name="_ETM_Q13_404917"/>
      <w:bookmarkEnd w:id="1997"/>
      <w:r>
        <w:rPr>
          <w:rtl/>
        </w:rPr>
        <w:t xml:space="preserve">הזו, </w:t>
      </w:r>
      <w:bookmarkStart w:id="1998" w:name="_ETM_Q13_410783"/>
      <w:bookmarkEnd w:id="1998"/>
      <w:r>
        <w:rPr>
          <w:rtl/>
        </w:rPr>
        <w:t>שי</w:t>
      </w:r>
      <w:r>
        <w:rPr>
          <w:rFonts w:hint="cs"/>
          <w:rtl/>
        </w:rPr>
        <w:t>היה</w:t>
      </w:r>
      <w:r>
        <w:rPr>
          <w:rtl/>
        </w:rPr>
        <w:t xml:space="preserve"> רק בידיים שלה</w:t>
      </w:r>
      <w:r>
        <w:rPr>
          <w:rFonts w:hint="cs"/>
          <w:rtl/>
        </w:rPr>
        <w:t>.</w:t>
      </w:r>
      <w:r>
        <w:rPr>
          <w:rtl/>
        </w:rPr>
        <w:t xml:space="preserve"> הכנסת היא מצג שווא</w:t>
      </w:r>
      <w:r>
        <w:rPr>
          <w:rFonts w:hint="cs"/>
          <w:rtl/>
        </w:rPr>
        <w:t xml:space="preserve"> </w:t>
      </w:r>
      <w:r>
        <w:rPr>
          <w:rtl/>
        </w:rPr>
        <w:t xml:space="preserve">– </w:t>
      </w:r>
      <w:r>
        <w:rPr>
          <w:rFonts w:hint="cs"/>
          <w:rtl/>
        </w:rPr>
        <w:t xml:space="preserve">הדברים </w:t>
      </w:r>
      <w:r>
        <w:rPr>
          <w:rtl/>
        </w:rPr>
        <w:t xml:space="preserve">לא באמת </w:t>
      </w:r>
      <w:bookmarkStart w:id="1999" w:name="_ETM_Q13_416639"/>
      <w:bookmarkEnd w:id="1999"/>
      <w:r>
        <w:rPr>
          <w:rtl/>
        </w:rPr>
        <w:t>מתקבלים ומחליטים עליהם בתוכ</w:t>
      </w:r>
      <w:r>
        <w:rPr>
          <w:rFonts w:hint="cs"/>
          <w:rtl/>
        </w:rPr>
        <w:t>ה.</w:t>
      </w:r>
      <w:r>
        <w:rPr>
          <w:rtl/>
        </w:rPr>
        <w:t xml:space="preserve"> ואם במקרה מישהו יתעקש כן </w:t>
      </w:r>
      <w:bookmarkStart w:id="2000" w:name="_ETM_Q13_422496"/>
      <w:bookmarkEnd w:id="2000"/>
      <w:r>
        <w:rPr>
          <w:rtl/>
        </w:rPr>
        <w:t xml:space="preserve">לקבל את ההחלטות וכן להתנגד לדברים שמביאה הממשלה, ייצרו לו </w:t>
      </w:r>
      <w:bookmarkStart w:id="2001" w:name="_ETM_Q13_428353"/>
      <w:bookmarkEnd w:id="2001"/>
      <w:r>
        <w:rPr>
          <w:rtl/>
        </w:rPr>
        <w:t xml:space="preserve">דרך עקיפה. </w:t>
      </w:r>
    </w:p>
    <w:p w:rsidR="007C7BC1" w:rsidRDefault="007C7BC1" w:rsidP="00A00AB1">
      <w:pPr>
        <w:rPr>
          <w:rtl/>
        </w:rPr>
      </w:pPr>
      <w:bookmarkStart w:id="2002" w:name="_ETM_Q13_431919"/>
      <w:bookmarkStart w:id="2003" w:name="_ETM_Q13_431951"/>
      <w:bookmarkEnd w:id="2002"/>
      <w:bookmarkEnd w:id="2003"/>
    </w:p>
    <w:p w:rsidR="007C7BC1" w:rsidRDefault="007C7BC1" w:rsidP="00A00AB1">
      <w:pPr>
        <w:rPr>
          <w:rtl/>
        </w:rPr>
      </w:pPr>
      <w:bookmarkStart w:id="2004" w:name="_ETM_Q13_432079"/>
      <w:bookmarkStart w:id="2005" w:name="_ETM_Q13_432107"/>
      <w:bookmarkEnd w:id="2004"/>
      <w:bookmarkEnd w:id="2005"/>
      <w:r>
        <w:rPr>
          <w:rtl/>
        </w:rPr>
        <w:t xml:space="preserve">אנחנו </w:t>
      </w:r>
      <w:bookmarkStart w:id="2006" w:name="_ETM_Q13_434220"/>
      <w:bookmarkEnd w:id="2006"/>
      <w:r>
        <w:rPr>
          <w:rtl/>
        </w:rPr>
        <w:t>כולנו מכירים את הדרכים העקיפ</w:t>
      </w:r>
      <w:r>
        <w:rPr>
          <w:rFonts w:hint="cs"/>
          <w:rtl/>
        </w:rPr>
        <w:t>ות</w:t>
      </w:r>
      <w:r>
        <w:rPr>
          <w:rtl/>
        </w:rPr>
        <w:t xml:space="preserve"> שיצרו בגדה המערבית, </w:t>
      </w:r>
      <w:r>
        <w:rPr>
          <w:rFonts w:hint="cs"/>
          <w:rtl/>
        </w:rPr>
        <w:t>ו</w:t>
      </w:r>
      <w:r>
        <w:rPr>
          <w:rtl/>
        </w:rPr>
        <w:t xml:space="preserve">מעבירים את </w:t>
      </w:r>
      <w:bookmarkStart w:id="2007" w:name="_ETM_Q13_440080"/>
      <w:bookmarkEnd w:id="2007"/>
      <w:r>
        <w:rPr>
          <w:rtl/>
        </w:rPr>
        <w:t>זה עכשיו לכנסת. ביטן לא רוצה להסכים עם כל דבר</w:t>
      </w:r>
      <w:r>
        <w:rPr>
          <w:rFonts w:hint="cs"/>
          <w:rtl/>
        </w:rPr>
        <w:t xml:space="preserve"> </w:t>
      </w:r>
      <w:r>
        <w:rPr>
          <w:rtl/>
        </w:rPr>
        <w:t xml:space="preserve">– </w:t>
      </w:r>
      <w:bookmarkStart w:id="2008" w:name="_ETM_Q13_445940"/>
      <w:bookmarkEnd w:id="2008"/>
      <w:r>
        <w:rPr>
          <w:rtl/>
        </w:rPr>
        <w:t xml:space="preserve">יוצרים דרך עקיפה, בונים עוד ועדה שאפשר להביא לה את </w:t>
      </w:r>
      <w:bookmarkStart w:id="2009" w:name="_ETM_Q13_451800"/>
      <w:bookmarkEnd w:id="2009"/>
      <w:r>
        <w:rPr>
          <w:rtl/>
        </w:rPr>
        <w:t xml:space="preserve">הדברים ולדון בהם ולקבל את ההחלטות שהם רוצים. </w:t>
      </w:r>
    </w:p>
    <w:p w:rsidR="007C7BC1" w:rsidRDefault="007C7BC1" w:rsidP="00A00AB1">
      <w:pPr>
        <w:rPr>
          <w:rtl/>
        </w:rPr>
      </w:pPr>
      <w:bookmarkStart w:id="2010" w:name="_ETM_Q13_457983"/>
      <w:bookmarkStart w:id="2011" w:name="_ETM_Q13_458025"/>
      <w:bookmarkEnd w:id="2010"/>
      <w:bookmarkEnd w:id="2011"/>
    </w:p>
    <w:p w:rsidR="007C7BC1" w:rsidRDefault="007C7BC1" w:rsidP="00A00AB1">
      <w:pPr>
        <w:rPr>
          <w:rtl/>
        </w:rPr>
      </w:pPr>
      <w:bookmarkStart w:id="2012" w:name="_ETM_Q13_458118"/>
      <w:bookmarkStart w:id="2013" w:name="_ETM_Q13_458208"/>
      <w:bookmarkStart w:id="2014" w:name="_ETM_Q13_458790"/>
      <w:bookmarkEnd w:id="2012"/>
      <w:bookmarkEnd w:id="2013"/>
      <w:bookmarkEnd w:id="2014"/>
      <w:r>
        <w:rPr>
          <w:rtl/>
        </w:rPr>
        <w:t>המערכת המשפטית לא מוצאת חן בעיניהם וצריך לתקוף אותה</w:t>
      </w:r>
      <w:r>
        <w:rPr>
          <w:rFonts w:hint="cs"/>
          <w:rtl/>
        </w:rPr>
        <w:t xml:space="preserve"> </w:t>
      </w:r>
      <w:r>
        <w:rPr>
          <w:rtl/>
        </w:rPr>
        <w:t xml:space="preserve">– עושים </w:t>
      </w:r>
      <w:bookmarkStart w:id="2015" w:name="_ETM_Q13_463507"/>
      <w:bookmarkEnd w:id="2015"/>
      <w:r>
        <w:rPr>
          <w:rtl/>
        </w:rPr>
        <w:t>דרך עקיפה</w:t>
      </w:r>
      <w:r>
        <w:rPr>
          <w:rFonts w:hint="cs"/>
          <w:rtl/>
        </w:rPr>
        <w:t>.</w:t>
      </w:r>
      <w:r>
        <w:rPr>
          <w:rtl/>
        </w:rPr>
        <w:t xml:space="preserve"> הולכים לנשיא, מבקשים חנינה, ואז מערבים גם </w:t>
      </w:r>
      <w:bookmarkStart w:id="2016" w:name="_ETM_Q13_468225"/>
      <w:bookmarkEnd w:id="2016"/>
      <w:r>
        <w:rPr>
          <w:rtl/>
        </w:rPr>
        <w:t xml:space="preserve">את נשיא ארצות הברית כדי שיקבל את ההחלטה גם </w:t>
      </w:r>
      <w:bookmarkStart w:id="2017" w:name="_ETM_Q13_472942"/>
      <w:bookmarkEnd w:id="2017"/>
      <w:r>
        <w:rPr>
          <w:rtl/>
        </w:rPr>
        <w:t xml:space="preserve">באופן עקיף. </w:t>
      </w:r>
      <w:bookmarkStart w:id="2018" w:name="_ETM_Q13_477829"/>
      <w:bookmarkEnd w:id="2018"/>
    </w:p>
    <w:p w:rsidR="007C7BC1" w:rsidRDefault="007C7BC1" w:rsidP="00A00AB1">
      <w:pPr>
        <w:rPr>
          <w:rtl/>
        </w:rPr>
      </w:pPr>
      <w:bookmarkStart w:id="2019" w:name="_ETM_Q13_478488"/>
      <w:bookmarkStart w:id="2020" w:name="_ETM_Q13_478518"/>
      <w:bookmarkStart w:id="2021" w:name="_ETM_Q13_478630"/>
      <w:bookmarkEnd w:id="2019"/>
      <w:bookmarkEnd w:id="2020"/>
      <w:bookmarkEnd w:id="2021"/>
    </w:p>
    <w:p w:rsidR="007C7BC1" w:rsidRDefault="007C7BC1" w:rsidP="00A00AB1">
      <w:pPr>
        <w:rPr>
          <w:rtl/>
        </w:rPr>
      </w:pPr>
      <w:bookmarkStart w:id="2022" w:name="_ETM_Q13_478655"/>
      <w:bookmarkEnd w:id="2022"/>
      <w:r>
        <w:rPr>
          <w:rtl/>
        </w:rPr>
        <w:t>הייעוץ המשפטי בוועדות אומר שזאת הצעת חוק שאי</w:t>
      </w:r>
      <w:r>
        <w:rPr>
          <w:rFonts w:hint="cs"/>
          <w:rtl/>
        </w:rPr>
        <w:t>-</w:t>
      </w:r>
      <w:r>
        <w:rPr>
          <w:rtl/>
        </w:rPr>
        <w:t xml:space="preserve">אפשר לעבור </w:t>
      </w:r>
      <w:bookmarkStart w:id="2023" w:name="_ETM_Q13_483881"/>
      <w:bookmarkEnd w:id="2023"/>
      <w:r>
        <w:rPr>
          <w:rtl/>
        </w:rPr>
        <w:t>עליה ואסור שתתקיים הצבעה בנוסח הקיים</w:t>
      </w:r>
      <w:r>
        <w:rPr>
          <w:rFonts w:hint="cs"/>
          <w:rtl/>
        </w:rPr>
        <w:t xml:space="preserve"> </w:t>
      </w:r>
      <w:r>
        <w:rPr>
          <w:rtl/>
        </w:rPr>
        <w:t xml:space="preserve">– עושים דרך עקיפה, </w:t>
      </w:r>
      <w:r>
        <w:rPr>
          <w:rFonts w:hint="cs"/>
          <w:rtl/>
        </w:rPr>
        <w:t>ו</w:t>
      </w:r>
      <w:r>
        <w:rPr>
          <w:rtl/>
        </w:rPr>
        <w:t xml:space="preserve">בכל </w:t>
      </w:r>
      <w:bookmarkStart w:id="2024" w:name="_ETM_Q13_489934"/>
      <w:bookmarkEnd w:id="2024"/>
      <w:r>
        <w:rPr>
          <w:rtl/>
        </w:rPr>
        <w:t xml:space="preserve">זאת מחליטים </w:t>
      </w:r>
      <w:r>
        <w:rPr>
          <w:rFonts w:hint="cs"/>
          <w:rtl/>
        </w:rPr>
        <w:t>להביא</w:t>
      </w:r>
      <w:r>
        <w:rPr>
          <w:rtl/>
        </w:rPr>
        <w:t xml:space="preserve"> את זה להצבעה. ממשלת המעקפים עוד תהרוג </w:t>
      </w:r>
      <w:bookmarkStart w:id="2025" w:name="_ETM_Q13_495987"/>
      <w:bookmarkEnd w:id="2025"/>
      <w:r>
        <w:rPr>
          <w:rtl/>
        </w:rPr>
        <w:t>אותנו באחד מהמעקפים שהיא יוצרת.</w:t>
      </w:r>
    </w:p>
    <w:p w:rsidR="007C7BC1" w:rsidRDefault="007C7BC1" w:rsidP="009635F5">
      <w:pPr>
        <w:rPr>
          <w:rtl/>
        </w:rPr>
      </w:pPr>
    </w:p>
    <w:p w:rsidR="007C7BC1" w:rsidRDefault="007C7BC1" w:rsidP="00A00AB1">
      <w:pPr>
        <w:pStyle w:val="af6"/>
        <w:keepNext/>
        <w:rPr>
          <w:rtl/>
        </w:rPr>
      </w:pPr>
      <w:bookmarkStart w:id="2026" w:name="ET_yor_6666_29"/>
      <w:r w:rsidRPr="009C52C3">
        <w:rPr>
          <w:rStyle w:val="TagStyle"/>
          <w:rtl/>
        </w:rPr>
        <w:t xml:space="preserve"> &lt;&lt; יור &gt;&gt; </w:t>
      </w:r>
      <w:r>
        <w:rPr>
          <w:rtl/>
        </w:rPr>
        <w:t>היו"ר סימון דוידסון:</w:t>
      </w:r>
      <w:r w:rsidRPr="009C52C3">
        <w:rPr>
          <w:rStyle w:val="TagStyle"/>
          <w:rtl/>
        </w:rPr>
        <w:t xml:space="preserve"> &lt;&lt; יור &gt;&gt;</w:t>
      </w:r>
      <w:r>
        <w:rPr>
          <w:rtl/>
        </w:rPr>
        <w:t xml:space="preserve">  </w:t>
      </w:r>
      <w:bookmarkEnd w:id="2026"/>
    </w:p>
    <w:p w:rsidR="007C7BC1" w:rsidRDefault="007C7BC1" w:rsidP="004D2963">
      <w:pPr>
        <w:rPr>
          <w:rtl/>
        </w:rPr>
      </w:pPr>
    </w:p>
    <w:p w:rsidR="007C7BC1" w:rsidRDefault="007C7BC1" w:rsidP="00A00AB1">
      <w:pPr>
        <w:rPr>
          <w:rtl/>
        </w:rPr>
      </w:pPr>
      <w:bookmarkStart w:id="2027" w:name="_ETM_Q13_500113"/>
      <w:bookmarkStart w:id="2028" w:name="_ETM_Q13_502428"/>
      <w:bookmarkEnd w:id="2027"/>
      <w:bookmarkEnd w:id="2028"/>
      <w:r>
        <w:rPr>
          <w:rtl/>
        </w:rPr>
        <w:t xml:space="preserve">תודה רבה. יעלה ויבוא חבר הכנסת יבגני סובה. </w:t>
      </w:r>
      <w:bookmarkStart w:id="2029" w:name="_ETM_Q13_514570"/>
      <w:bookmarkStart w:id="2030" w:name="_ETM_Q13_516988"/>
      <w:bookmarkStart w:id="2031" w:name="_ETM_Q13_519329"/>
      <w:bookmarkEnd w:id="2029"/>
      <w:bookmarkEnd w:id="2030"/>
      <w:bookmarkEnd w:id="2031"/>
      <w:r>
        <w:rPr>
          <w:rFonts w:hint="cs"/>
          <w:rtl/>
        </w:rPr>
        <w:t xml:space="preserve">בבקשה, אדוני. </w:t>
      </w:r>
    </w:p>
    <w:p w:rsidR="007C7BC1" w:rsidRDefault="007C7BC1" w:rsidP="009635F5">
      <w:pPr>
        <w:rPr>
          <w:rtl/>
        </w:rPr>
      </w:pPr>
    </w:p>
    <w:p w:rsidR="007C7BC1" w:rsidRDefault="007C7BC1" w:rsidP="00A00AB1">
      <w:pPr>
        <w:pStyle w:val="a4"/>
        <w:keepNext/>
        <w:rPr>
          <w:rtl/>
        </w:rPr>
      </w:pPr>
      <w:bookmarkStart w:id="2032" w:name="ET_speaker_5792_30"/>
      <w:r w:rsidRPr="009C52C3">
        <w:rPr>
          <w:rStyle w:val="TagStyle"/>
          <w:rtl/>
        </w:rPr>
        <w:t xml:space="preserve"> &lt;&lt; דובר &gt;&gt; </w:t>
      </w:r>
      <w:bookmarkStart w:id="2033" w:name="_Toc215524987"/>
      <w:bookmarkStart w:id="2034" w:name="_Toc215563499"/>
      <w:r>
        <w:rPr>
          <w:rtl/>
        </w:rPr>
        <w:t>יבגני סובה (ישראל ביתנו):</w:t>
      </w:r>
      <w:bookmarkEnd w:id="2033"/>
      <w:bookmarkEnd w:id="2034"/>
      <w:r w:rsidRPr="009C52C3">
        <w:rPr>
          <w:rStyle w:val="TagStyle"/>
          <w:rtl/>
        </w:rPr>
        <w:t xml:space="preserve"> &lt;&lt; דובר &gt;&gt;</w:t>
      </w:r>
      <w:r>
        <w:rPr>
          <w:rtl/>
        </w:rPr>
        <w:t xml:space="preserve">  </w:t>
      </w:r>
      <w:bookmarkEnd w:id="2032"/>
    </w:p>
    <w:p w:rsidR="007C7BC1" w:rsidRDefault="007C7BC1" w:rsidP="004D2963">
      <w:pPr>
        <w:rPr>
          <w:rtl/>
        </w:rPr>
      </w:pPr>
    </w:p>
    <w:p w:rsidR="007C7BC1" w:rsidRDefault="007C7BC1" w:rsidP="00A00AB1">
      <w:pPr>
        <w:rPr>
          <w:rtl/>
        </w:rPr>
      </w:pPr>
      <w:bookmarkStart w:id="2035" w:name="_ETM_Q13_525015"/>
      <w:bookmarkStart w:id="2036" w:name="_ETM_Q13_520410"/>
      <w:bookmarkEnd w:id="2035"/>
      <w:bookmarkEnd w:id="2036"/>
      <w:r>
        <w:rPr>
          <w:rtl/>
        </w:rPr>
        <w:t xml:space="preserve">אדוני </w:t>
      </w:r>
      <w:r>
        <w:rPr>
          <w:rFonts w:hint="cs"/>
          <w:rtl/>
        </w:rPr>
        <w:t>ה</w:t>
      </w:r>
      <w:r>
        <w:rPr>
          <w:rtl/>
        </w:rPr>
        <w:t xml:space="preserve">יושב בראש, כנסת נכבדה, אנחנו דנים היום </w:t>
      </w:r>
      <w:r>
        <w:rPr>
          <w:rFonts w:hint="cs"/>
          <w:rtl/>
        </w:rPr>
        <w:t>ב</w:t>
      </w:r>
      <w:r>
        <w:rPr>
          <w:rtl/>
        </w:rPr>
        <w:t xml:space="preserve">פרוצדורה, </w:t>
      </w:r>
      <w:bookmarkStart w:id="2037" w:name="_ETM_Q13_523805"/>
      <w:bookmarkEnd w:id="2037"/>
      <w:r>
        <w:rPr>
          <w:rtl/>
        </w:rPr>
        <w:t xml:space="preserve">כמו שהיה אומר איתן כבל. </w:t>
      </w:r>
      <w:bookmarkStart w:id="2038" w:name="_ETM_Q13_527440"/>
      <w:bookmarkEnd w:id="2038"/>
      <w:r>
        <w:rPr>
          <w:rtl/>
        </w:rPr>
        <w:t>הפרוצדורה הזאת לא רלוונטית. החוק הזה לא יעבור</w:t>
      </w:r>
      <w:r>
        <w:rPr>
          <w:rFonts w:hint="cs"/>
          <w:rtl/>
        </w:rPr>
        <w:t>.</w:t>
      </w:r>
      <w:r>
        <w:rPr>
          <w:rtl/>
        </w:rPr>
        <w:t xml:space="preserve"> וגם אם </w:t>
      </w:r>
      <w:bookmarkStart w:id="2039" w:name="_ETM_Q13_532221"/>
      <w:bookmarkEnd w:id="2039"/>
      <w:r>
        <w:rPr>
          <w:rtl/>
        </w:rPr>
        <w:t xml:space="preserve">החוק הזה יעבור, אנחנו נבטל את החוק הזה בכנסת הבאה </w:t>
      </w:r>
      <w:bookmarkStart w:id="2040" w:name="_ETM_Q13_537003"/>
      <w:bookmarkEnd w:id="2040"/>
      <w:r>
        <w:rPr>
          <w:rtl/>
        </w:rPr>
        <w:t>כשנחזור לממשלה, כמו שנבטל</w:t>
      </w:r>
      <w:r>
        <w:rPr>
          <w:rFonts w:hint="cs"/>
          <w:rtl/>
        </w:rPr>
        <w:t xml:space="preserve"> את</w:t>
      </w:r>
      <w:r>
        <w:rPr>
          <w:rtl/>
        </w:rPr>
        <w:t xml:space="preserve"> רוב החוקים הבזויים שעברו כאן בבית </w:t>
      </w:r>
      <w:bookmarkStart w:id="2041" w:name="_ETM_Q13_541785"/>
      <w:bookmarkEnd w:id="2041"/>
      <w:r>
        <w:rPr>
          <w:rtl/>
        </w:rPr>
        <w:t>הזה שקשורים לדת ומדינה, שקשורים לנושאים ש</w:t>
      </w:r>
      <w:r>
        <w:rPr>
          <w:rFonts w:hint="cs"/>
          <w:rtl/>
        </w:rPr>
        <w:t>ל י</w:t>
      </w:r>
      <w:r>
        <w:rPr>
          <w:rtl/>
        </w:rPr>
        <w:t xml:space="preserve">חסים בין </w:t>
      </w:r>
      <w:r>
        <w:rPr>
          <w:rFonts w:hint="cs"/>
          <w:rtl/>
        </w:rPr>
        <w:t>ה</w:t>
      </w:r>
      <w:r>
        <w:rPr>
          <w:rtl/>
        </w:rPr>
        <w:t xml:space="preserve">רבנות הראשית </w:t>
      </w:r>
      <w:bookmarkStart w:id="2042" w:name="_ETM_Q13_546566"/>
      <w:bookmarkEnd w:id="2042"/>
      <w:r>
        <w:rPr>
          <w:rtl/>
        </w:rPr>
        <w:t>לציבור, חוקים של מהפכה משפטית</w:t>
      </w:r>
      <w:r>
        <w:rPr>
          <w:rFonts w:hint="cs"/>
          <w:rtl/>
        </w:rPr>
        <w:t>.</w:t>
      </w:r>
      <w:r>
        <w:rPr>
          <w:rtl/>
        </w:rPr>
        <w:t xml:space="preserve"> כל החוקים שהממשלה המטורללת הזאת </w:t>
      </w:r>
      <w:bookmarkStart w:id="2043" w:name="_ETM_Q13_551348"/>
      <w:bookmarkEnd w:id="2043"/>
      <w:r>
        <w:rPr>
          <w:rtl/>
        </w:rPr>
        <w:t>מנסה להעביר בכוח</w:t>
      </w:r>
      <w:r>
        <w:rPr>
          <w:rFonts w:hint="cs"/>
          <w:rtl/>
        </w:rPr>
        <w:t>,</w:t>
      </w:r>
      <w:r>
        <w:rPr>
          <w:rtl/>
        </w:rPr>
        <w:t xml:space="preserve"> ובכך מפלג</w:t>
      </w:r>
      <w:r>
        <w:rPr>
          <w:rFonts w:hint="cs"/>
          <w:rtl/>
        </w:rPr>
        <w:t>ת</w:t>
      </w:r>
      <w:r>
        <w:rPr>
          <w:rtl/>
        </w:rPr>
        <w:t xml:space="preserve"> את העם</w:t>
      </w:r>
      <w:r>
        <w:rPr>
          <w:rFonts w:hint="cs"/>
          <w:rtl/>
        </w:rPr>
        <w:t xml:space="preserve"> </w:t>
      </w:r>
      <w:r>
        <w:rPr>
          <w:rtl/>
        </w:rPr>
        <w:t xml:space="preserve">– </w:t>
      </w:r>
      <w:bookmarkStart w:id="2044" w:name="_ETM_Q13_556428"/>
      <w:bookmarkEnd w:id="2044"/>
      <w:r>
        <w:rPr>
          <w:rtl/>
        </w:rPr>
        <w:t>אנחנו נבטל אותם מי</w:t>
      </w:r>
      <w:r>
        <w:rPr>
          <w:rFonts w:hint="cs"/>
          <w:rtl/>
        </w:rPr>
        <w:t>י</w:t>
      </w:r>
      <w:r>
        <w:rPr>
          <w:rtl/>
        </w:rPr>
        <w:t>ד כשנשוב לממשלה</w:t>
      </w:r>
      <w:r>
        <w:rPr>
          <w:rFonts w:hint="cs"/>
          <w:rtl/>
        </w:rPr>
        <w:t>,</w:t>
      </w:r>
      <w:r>
        <w:rPr>
          <w:rtl/>
        </w:rPr>
        <w:t xml:space="preserve"> משום שזאת הדרך לפיוס</w:t>
      </w:r>
      <w:r>
        <w:rPr>
          <w:rFonts w:hint="cs"/>
          <w:rtl/>
        </w:rPr>
        <w:t>.</w:t>
      </w:r>
      <w:r>
        <w:rPr>
          <w:rtl/>
        </w:rPr>
        <w:t xml:space="preserve"> </w:t>
      </w:r>
      <w:bookmarkStart w:id="2045" w:name="_ETM_Q13_560756"/>
      <w:bookmarkEnd w:id="2045"/>
      <w:r>
        <w:rPr>
          <w:rtl/>
        </w:rPr>
        <w:t>אין דרך אחרת להתפייס</w:t>
      </w:r>
      <w:r>
        <w:rPr>
          <w:rFonts w:hint="cs"/>
          <w:rtl/>
        </w:rPr>
        <w:t>.</w:t>
      </w:r>
    </w:p>
    <w:p w:rsidR="007C7BC1" w:rsidRDefault="007C7BC1" w:rsidP="00A00AB1">
      <w:pPr>
        <w:rPr>
          <w:rtl/>
        </w:rPr>
      </w:pPr>
      <w:bookmarkStart w:id="2046" w:name="_ETM_Q13_564276"/>
      <w:bookmarkStart w:id="2047" w:name="_ETM_Q13_564328"/>
      <w:bookmarkEnd w:id="2046"/>
      <w:bookmarkEnd w:id="2047"/>
    </w:p>
    <w:p w:rsidR="007C7BC1" w:rsidRDefault="007C7BC1" w:rsidP="00A00AB1">
      <w:pPr>
        <w:rPr>
          <w:rtl/>
        </w:rPr>
      </w:pPr>
      <w:bookmarkStart w:id="2048" w:name="_ETM_Q13_564403"/>
      <w:bookmarkStart w:id="2049" w:name="_ETM_Q13_564473"/>
      <w:bookmarkEnd w:id="2048"/>
      <w:bookmarkEnd w:id="2049"/>
      <w:r>
        <w:rPr>
          <w:rtl/>
        </w:rPr>
        <w:t>אם אתם</w:t>
      </w:r>
      <w:r>
        <w:rPr>
          <w:rFonts w:hint="cs"/>
          <w:rtl/>
        </w:rPr>
        <w:t>,</w:t>
      </w:r>
      <w:r>
        <w:rPr>
          <w:rtl/>
        </w:rPr>
        <w:t xml:space="preserve"> הממשלה המטורללת, לא מסוגלים </w:t>
      </w:r>
      <w:bookmarkStart w:id="2050" w:name="_ETM_Q13_565084"/>
      <w:bookmarkEnd w:id="2050"/>
      <w:r>
        <w:rPr>
          <w:rtl/>
        </w:rPr>
        <w:t>להעביר את חוק הגיוס</w:t>
      </w:r>
      <w:r w:rsidRPr="006D376E">
        <w:rPr>
          <w:rtl/>
        </w:rPr>
        <w:t xml:space="preserve"> </w:t>
      </w:r>
      <w:r>
        <w:rPr>
          <w:rtl/>
        </w:rPr>
        <w:t>שלוש שנים, ובמיוחד אחרי מלחמה</w:t>
      </w:r>
      <w:r>
        <w:rPr>
          <w:rFonts w:hint="cs"/>
          <w:rtl/>
        </w:rPr>
        <w:t>,</w:t>
      </w:r>
      <w:r>
        <w:rPr>
          <w:rtl/>
        </w:rPr>
        <w:t xml:space="preserve"> אתם </w:t>
      </w:r>
      <w:bookmarkStart w:id="2051" w:name="_ETM_Q13_569412"/>
      <w:bookmarkEnd w:id="2051"/>
      <w:r>
        <w:rPr>
          <w:rtl/>
        </w:rPr>
        <w:t>לא מסוגלים לעשות שום דבר טוב לאזרח</w:t>
      </w:r>
      <w:r>
        <w:rPr>
          <w:rFonts w:hint="cs"/>
          <w:rtl/>
        </w:rPr>
        <w:t>.</w:t>
      </w:r>
      <w:r>
        <w:rPr>
          <w:rtl/>
        </w:rPr>
        <w:t xml:space="preserve"> אתם רק מתעסקים </w:t>
      </w:r>
      <w:bookmarkStart w:id="2052" w:name="_ETM_Q13_573739"/>
      <w:bookmarkEnd w:id="2052"/>
      <w:r>
        <w:rPr>
          <w:rtl/>
        </w:rPr>
        <w:t xml:space="preserve">במשהו שנראה לכם </w:t>
      </w:r>
      <w:r>
        <w:rPr>
          <w:rFonts w:hint="cs"/>
          <w:rtl/>
        </w:rPr>
        <w:t>ש</w:t>
      </w:r>
      <w:r>
        <w:rPr>
          <w:rtl/>
        </w:rPr>
        <w:t xml:space="preserve">קצת </w:t>
      </w:r>
      <w:r>
        <w:rPr>
          <w:rFonts w:hint="cs"/>
          <w:rtl/>
        </w:rPr>
        <w:t>י</w:t>
      </w:r>
      <w:r>
        <w:rPr>
          <w:rtl/>
        </w:rPr>
        <w:t>סיט את תשומת הלב</w:t>
      </w:r>
      <w:r>
        <w:rPr>
          <w:rFonts w:hint="cs"/>
          <w:rtl/>
        </w:rPr>
        <w:t>.</w:t>
      </w:r>
      <w:r>
        <w:rPr>
          <w:rtl/>
        </w:rPr>
        <w:t xml:space="preserve"> א</w:t>
      </w:r>
      <w:r>
        <w:rPr>
          <w:rFonts w:hint="cs"/>
          <w:rtl/>
        </w:rPr>
        <w:t>ם</w:t>
      </w:r>
      <w:r>
        <w:rPr>
          <w:rtl/>
        </w:rPr>
        <w:t xml:space="preserve"> </w:t>
      </w:r>
      <w:r>
        <w:rPr>
          <w:rFonts w:hint="cs"/>
          <w:rtl/>
        </w:rPr>
        <w:t>ב</w:t>
      </w:r>
      <w:r>
        <w:rPr>
          <w:rtl/>
        </w:rPr>
        <w:t xml:space="preserve">חוק </w:t>
      </w:r>
      <w:bookmarkStart w:id="2053" w:name="_ETM_Q13_578067"/>
      <w:bookmarkEnd w:id="2053"/>
      <w:r>
        <w:rPr>
          <w:rtl/>
        </w:rPr>
        <w:t>הגיוס אתם לא מצליחים</w:t>
      </w:r>
      <w:r>
        <w:rPr>
          <w:rFonts w:hint="cs"/>
          <w:rtl/>
        </w:rPr>
        <w:t>,</w:t>
      </w:r>
      <w:r>
        <w:rPr>
          <w:rtl/>
        </w:rPr>
        <w:t xml:space="preserve"> </w:t>
      </w:r>
      <w:r>
        <w:rPr>
          <w:rFonts w:hint="cs"/>
          <w:rtl/>
        </w:rPr>
        <w:t xml:space="preserve">אז </w:t>
      </w:r>
      <w:r>
        <w:rPr>
          <w:rtl/>
        </w:rPr>
        <w:t>ב</w:t>
      </w:r>
      <w:r>
        <w:rPr>
          <w:rFonts w:hint="cs"/>
          <w:rtl/>
        </w:rPr>
        <w:t xml:space="preserve">א </w:t>
      </w:r>
      <w:bookmarkStart w:id="2054" w:name="_ETM_Q13_581686"/>
      <w:bookmarkEnd w:id="2054"/>
      <w:r>
        <w:rPr>
          <w:rFonts w:hint="cs"/>
          <w:rtl/>
        </w:rPr>
        <w:t>ה</w:t>
      </w:r>
      <w:r>
        <w:rPr>
          <w:rtl/>
        </w:rPr>
        <w:t xml:space="preserve">סיפור </w:t>
      </w:r>
      <w:bookmarkStart w:id="2055" w:name="_ETM_Q13_582406"/>
      <w:bookmarkEnd w:id="2055"/>
      <w:r>
        <w:rPr>
          <w:rFonts w:hint="cs"/>
          <w:rtl/>
        </w:rPr>
        <w:t xml:space="preserve">של </w:t>
      </w:r>
      <w:r>
        <w:rPr>
          <w:rtl/>
        </w:rPr>
        <w:t>החנינה</w:t>
      </w:r>
      <w:r>
        <w:rPr>
          <w:rFonts w:hint="cs"/>
          <w:rtl/>
        </w:rPr>
        <w:t>.</w:t>
      </w:r>
      <w:r>
        <w:rPr>
          <w:rtl/>
        </w:rPr>
        <w:t xml:space="preserve"> לא מצליחים להקים ועדת חקירה ממלכתית</w:t>
      </w:r>
      <w:r>
        <w:rPr>
          <w:rFonts w:hint="cs"/>
          <w:rtl/>
        </w:rPr>
        <w:t xml:space="preserve"> </w:t>
      </w:r>
      <w:r>
        <w:rPr>
          <w:rtl/>
        </w:rPr>
        <w:t xml:space="preserve">– כי אתם לא </w:t>
      </w:r>
      <w:bookmarkStart w:id="2056" w:name="_ETM_Q13_586115"/>
      <w:bookmarkEnd w:id="2056"/>
      <w:r>
        <w:rPr>
          <w:rtl/>
        </w:rPr>
        <w:t>רוצים להקים ועדת חקירה ממלכתית</w:t>
      </w:r>
      <w:r>
        <w:rPr>
          <w:rFonts w:hint="cs"/>
          <w:rtl/>
        </w:rPr>
        <w:t xml:space="preserve"> </w:t>
      </w:r>
      <w:r>
        <w:rPr>
          <w:rtl/>
        </w:rPr>
        <w:t xml:space="preserve">– אז מדברים על חוק התקשורת. </w:t>
      </w:r>
      <w:bookmarkStart w:id="2057" w:name="_ETM_Q13_589824"/>
      <w:bookmarkEnd w:id="2057"/>
    </w:p>
    <w:p w:rsidR="007C7BC1" w:rsidRDefault="007C7BC1" w:rsidP="00A00AB1">
      <w:pPr>
        <w:rPr>
          <w:rtl/>
        </w:rPr>
      </w:pPr>
      <w:bookmarkStart w:id="2058" w:name="_ETM_Q13_591623"/>
      <w:bookmarkStart w:id="2059" w:name="_ETM_Q13_591658"/>
      <w:bookmarkStart w:id="2060" w:name="_ETM_Q13_591784"/>
      <w:bookmarkEnd w:id="2058"/>
      <w:bookmarkEnd w:id="2059"/>
      <w:bookmarkEnd w:id="2060"/>
    </w:p>
    <w:p w:rsidR="007C7BC1" w:rsidRDefault="007C7BC1" w:rsidP="00A00AB1">
      <w:pPr>
        <w:rPr>
          <w:rtl/>
        </w:rPr>
      </w:pPr>
      <w:bookmarkStart w:id="2061" w:name="_ETM_Q13_591811"/>
      <w:bookmarkEnd w:id="2061"/>
      <w:r>
        <w:rPr>
          <w:rtl/>
        </w:rPr>
        <w:t xml:space="preserve">אני רוצה להגיד דבר אחד על החוק עצמו. אני חייב </w:t>
      </w:r>
      <w:bookmarkStart w:id="2062" w:name="_ETM_Q13_593534"/>
      <w:bookmarkEnd w:id="2062"/>
      <w:r>
        <w:rPr>
          <w:rtl/>
        </w:rPr>
        <w:t>להגיד שאני קראתי במסגרת דיוני ועדת הכלכלה</w:t>
      </w:r>
      <w:r>
        <w:rPr>
          <w:rFonts w:hint="cs"/>
        </w:rPr>
        <w:t xml:space="preserve"> </w:t>
      </w:r>
      <w:r>
        <w:rPr>
          <w:rFonts w:hint="eastAsia"/>
          <w:rtl/>
        </w:rPr>
        <w:t>–</w:t>
      </w:r>
      <w:r>
        <w:rPr>
          <w:rtl/>
        </w:rPr>
        <w:t xml:space="preserve"> שזאת הוועדה שצריכה </w:t>
      </w:r>
      <w:bookmarkStart w:id="2063" w:name="_ETM_Q13_597243"/>
      <w:bookmarkEnd w:id="2063"/>
      <w:r>
        <w:rPr>
          <w:rtl/>
        </w:rPr>
        <w:t>לטפל בחוק הזה, ואני יושב בוועדה הזאת</w:t>
      </w:r>
      <w:r>
        <w:rPr>
          <w:rFonts w:hint="cs"/>
        </w:rPr>
        <w:t xml:space="preserve"> </w:t>
      </w:r>
      <w:r>
        <w:rPr>
          <w:rFonts w:hint="eastAsia"/>
          <w:rtl/>
        </w:rPr>
        <w:t>–</w:t>
      </w:r>
      <w:r>
        <w:rPr>
          <w:rtl/>
        </w:rPr>
        <w:t xml:space="preserve"> קראתי, לא את </w:t>
      </w:r>
      <w:bookmarkStart w:id="2064" w:name="_ETM_Q13_600953"/>
      <w:bookmarkEnd w:id="2064"/>
      <w:r>
        <w:rPr>
          <w:rtl/>
        </w:rPr>
        <w:t>הכול, אבל קראתי</w:t>
      </w:r>
      <w:r>
        <w:rPr>
          <w:rFonts w:hint="cs"/>
          <w:rtl/>
        </w:rPr>
        <w:t xml:space="preserve"> את </w:t>
      </w:r>
      <w:r>
        <w:rPr>
          <w:rtl/>
        </w:rPr>
        <w:t xml:space="preserve">רוב הדברים. אני אומר לכם שהחוק הזה </w:t>
      </w:r>
      <w:bookmarkStart w:id="2065" w:name="_ETM_Q13_604662"/>
      <w:bookmarkEnd w:id="2065"/>
      <w:r>
        <w:rPr>
          <w:rtl/>
        </w:rPr>
        <w:t>הוא מסוכן</w:t>
      </w:r>
      <w:r>
        <w:rPr>
          <w:rFonts w:hint="cs"/>
          <w:rtl/>
        </w:rPr>
        <w:t>.</w:t>
      </w:r>
      <w:r>
        <w:rPr>
          <w:rtl/>
        </w:rPr>
        <w:t xml:space="preserve"> הוא מסוכן</w:t>
      </w:r>
      <w:r>
        <w:rPr>
          <w:rFonts w:hint="cs"/>
          <w:rtl/>
        </w:rPr>
        <w:t>,</w:t>
      </w:r>
      <w:r>
        <w:rPr>
          <w:rtl/>
        </w:rPr>
        <w:t xml:space="preserve"> קודם כ</w:t>
      </w:r>
      <w:r>
        <w:rPr>
          <w:rFonts w:hint="cs"/>
          <w:rtl/>
        </w:rPr>
        <w:t>ו</w:t>
      </w:r>
      <w:r>
        <w:rPr>
          <w:rtl/>
        </w:rPr>
        <w:t>ל</w:t>
      </w:r>
      <w:r>
        <w:rPr>
          <w:rFonts w:hint="cs"/>
          <w:rtl/>
        </w:rPr>
        <w:t>,</w:t>
      </w:r>
      <w:r>
        <w:rPr>
          <w:rtl/>
        </w:rPr>
        <w:t xml:space="preserve"> לתקשורת הישראלית משום ש</w:t>
      </w:r>
      <w:r>
        <w:rPr>
          <w:rFonts w:hint="cs"/>
          <w:rtl/>
        </w:rPr>
        <w:t>ה</w:t>
      </w:r>
      <w:r>
        <w:rPr>
          <w:rtl/>
        </w:rPr>
        <w:t>דב</w:t>
      </w:r>
      <w:r>
        <w:rPr>
          <w:rFonts w:hint="cs"/>
          <w:rtl/>
        </w:rPr>
        <w:t>ר</w:t>
      </w:r>
      <w:r>
        <w:rPr>
          <w:rtl/>
        </w:rPr>
        <w:t xml:space="preserve"> </w:t>
      </w:r>
      <w:bookmarkStart w:id="2066" w:name="_ETM_Q13_608380"/>
      <w:bookmarkEnd w:id="2066"/>
      <w:r>
        <w:rPr>
          <w:rtl/>
        </w:rPr>
        <w:t xml:space="preserve">האחרון שאנחנו צריכים </w:t>
      </w:r>
      <w:r>
        <w:rPr>
          <w:rFonts w:hint="cs"/>
          <w:rtl/>
        </w:rPr>
        <w:t>הוא</w:t>
      </w:r>
      <w:r>
        <w:rPr>
          <w:rtl/>
        </w:rPr>
        <w:t xml:space="preserve"> פיקוח ממשלתי על התקשורת. אולי גיוון, </w:t>
      </w:r>
      <w:bookmarkStart w:id="2067" w:name="_ETM_Q13_612090"/>
      <w:bookmarkEnd w:id="2067"/>
      <w:r>
        <w:rPr>
          <w:rtl/>
        </w:rPr>
        <w:t>המילה שאתם מנסים לקדם</w:t>
      </w:r>
      <w:r>
        <w:rPr>
          <w:rFonts w:hint="cs"/>
          <w:rtl/>
        </w:rPr>
        <w:t>,</w:t>
      </w:r>
      <w:r>
        <w:rPr>
          <w:rtl/>
        </w:rPr>
        <w:t xml:space="preserve"> זה דבר טוב, אני גם בעד </w:t>
      </w:r>
      <w:bookmarkStart w:id="2068" w:name="_ETM_Q13_615799"/>
      <w:bookmarkEnd w:id="2068"/>
      <w:r>
        <w:rPr>
          <w:rtl/>
        </w:rPr>
        <w:t>גיוון</w:t>
      </w:r>
      <w:r>
        <w:rPr>
          <w:rFonts w:hint="cs"/>
          <w:rtl/>
        </w:rPr>
        <w:t>,</w:t>
      </w:r>
      <w:r>
        <w:rPr>
          <w:rtl/>
        </w:rPr>
        <w:t xml:space="preserve"> כי יותר ערוצים יספרו את האמת, יותר ערוצים יספרו </w:t>
      </w:r>
      <w:bookmarkStart w:id="2069" w:name="_ETM_Q13_619509"/>
      <w:bookmarkEnd w:id="2069"/>
      <w:r>
        <w:rPr>
          <w:rtl/>
        </w:rPr>
        <w:t xml:space="preserve">עד כמה אתם ממשלה כושלת, יותר ערוצים יספרו על זה </w:t>
      </w:r>
      <w:bookmarkStart w:id="2070" w:name="_ETM_Q13_623218"/>
      <w:bookmarkEnd w:id="2070"/>
      <w:r>
        <w:rPr>
          <w:rtl/>
        </w:rPr>
        <w:t xml:space="preserve">שאתם לא מסוגלים לעשות שום דבר טוב לאזרח ורק מתעסקים </w:t>
      </w:r>
      <w:bookmarkStart w:id="2071" w:name="_ETM_Q13_626928"/>
      <w:bookmarkEnd w:id="2071"/>
      <w:r>
        <w:rPr>
          <w:rtl/>
        </w:rPr>
        <w:t>בדברים הלא חשובים לאזרח</w:t>
      </w:r>
      <w:r>
        <w:rPr>
          <w:rFonts w:hint="cs"/>
          <w:rtl/>
        </w:rPr>
        <w:t>.</w:t>
      </w:r>
      <w:r>
        <w:rPr>
          <w:rtl/>
        </w:rPr>
        <w:t xml:space="preserve"> אבל לכם זה חשוב, כן, כי </w:t>
      </w:r>
      <w:bookmarkStart w:id="2072" w:name="_ETM_Q13_630637"/>
      <w:bookmarkEnd w:id="2072"/>
      <w:r>
        <w:rPr>
          <w:rtl/>
        </w:rPr>
        <w:t xml:space="preserve">אתם </w:t>
      </w:r>
      <w:bookmarkStart w:id="2073" w:name="_ETM_Q13_634358"/>
      <w:bookmarkEnd w:id="2073"/>
      <w:r>
        <w:rPr>
          <w:rFonts w:hint="cs"/>
          <w:rtl/>
        </w:rPr>
        <w:t>מת</w:t>
      </w:r>
      <w:r>
        <w:rPr>
          <w:rtl/>
        </w:rPr>
        <w:t>עס</w:t>
      </w:r>
      <w:r>
        <w:rPr>
          <w:rFonts w:hint="cs"/>
          <w:rtl/>
        </w:rPr>
        <w:t>ק</w:t>
      </w:r>
      <w:r>
        <w:rPr>
          <w:rtl/>
        </w:rPr>
        <w:t xml:space="preserve">ים בהישרדות הפוליטית. </w:t>
      </w:r>
    </w:p>
    <w:p w:rsidR="007C7BC1" w:rsidRDefault="007C7BC1" w:rsidP="00A00AB1">
      <w:pPr>
        <w:rPr>
          <w:rtl/>
        </w:rPr>
      </w:pPr>
      <w:bookmarkStart w:id="2074" w:name="_ETM_Q13_636762"/>
      <w:bookmarkStart w:id="2075" w:name="_ETM_Q13_636819"/>
      <w:bookmarkStart w:id="2076" w:name="_ETM_Q13_636904"/>
      <w:bookmarkEnd w:id="2074"/>
      <w:bookmarkEnd w:id="2075"/>
      <w:bookmarkEnd w:id="2076"/>
    </w:p>
    <w:p w:rsidR="007C7BC1" w:rsidRDefault="007C7BC1" w:rsidP="00A00AB1">
      <w:pPr>
        <w:rPr>
          <w:rtl/>
        </w:rPr>
      </w:pPr>
      <w:bookmarkStart w:id="2077" w:name="_ETM_Q13_636931"/>
      <w:bookmarkEnd w:id="2077"/>
      <w:r>
        <w:rPr>
          <w:rFonts w:hint="cs"/>
          <w:rtl/>
        </w:rPr>
        <w:t>ו</w:t>
      </w:r>
      <w:r>
        <w:rPr>
          <w:rtl/>
        </w:rPr>
        <w:t xml:space="preserve">הדבר הכי אחרון, אני מאוד </w:t>
      </w:r>
      <w:bookmarkStart w:id="2078" w:name="_ETM_Q13_638685"/>
      <w:bookmarkEnd w:id="2078"/>
      <w:r>
        <w:rPr>
          <w:rtl/>
        </w:rPr>
        <w:t xml:space="preserve">מקווה שהגיוון שאתם כל כך רוצים להשיג בתקשורת </w:t>
      </w:r>
      <w:r>
        <w:rPr>
          <w:rFonts w:hint="cs"/>
          <w:rtl/>
        </w:rPr>
        <w:t>י</w:t>
      </w:r>
      <w:r>
        <w:rPr>
          <w:rtl/>
        </w:rPr>
        <w:t xml:space="preserve">חשוף את </w:t>
      </w:r>
      <w:bookmarkStart w:id="2079" w:name="_ETM_Q13_643013"/>
      <w:bookmarkEnd w:id="2079"/>
      <w:r>
        <w:rPr>
          <w:rtl/>
        </w:rPr>
        <w:t>הממשלה האנטי</w:t>
      </w:r>
      <w:r>
        <w:rPr>
          <w:rFonts w:hint="cs"/>
          <w:rtl/>
        </w:rPr>
        <w:t>-</w:t>
      </w:r>
      <w:r>
        <w:rPr>
          <w:rtl/>
        </w:rPr>
        <w:t xml:space="preserve">ציונית שלכם. על איזה קולות אתם רוצים להעביר </w:t>
      </w:r>
      <w:bookmarkStart w:id="2080" w:name="_ETM_Q13_647341"/>
      <w:bookmarkEnd w:id="2080"/>
      <w:r>
        <w:rPr>
          <w:rFonts w:hint="cs"/>
          <w:rtl/>
        </w:rPr>
        <w:t xml:space="preserve">את </w:t>
      </w:r>
      <w:r>
        <w:rPr>
          <w:rtl/>
        </w:rPr>
        <w:t>חוק הגיוס? על הקולות של האנטי</w:t>
      </w:r>
      <w:r>
        <w:rPr>
          <w:rFonts w:hint="cs"/>
          <w:rtl/>
        </w:rPr>
        <w:t>-</w:t>
      </w:r>
      <w:r>
        <w:rPr>
          <w:rtl/>
        </w:rPr>
        <w:t>ציונ</w:t>
      </w:r>
      <w:r>
        <w:rPr>
          <w:rFonts w:hint="cs"/>
          <w:rtl/>
        </w:rPr>
        <w:t>י</w:t>
      </w:r>
      <w:r>
        <w:rPr>
          <w:rtl/>
        </w:rPr>
        <w:t xml:space="preserve">ים, גם בתוך הממשלה </w:t>
      </w:r>
      <w:bookmarkStart w:id="2081" w:name="_ETM_Q13_651668"/>
      <w:bookmarkEnd w:id="2081"/>
      <w:r>
        <w:rPr>
          <w:rtl/>
        </w:rPr>
        <w:t>וגם מחו</w:t>
      </w:r>
      <w:r>
        <w:rPr>
          <w:rFonts w:hint="cs"/>
          <w:rtl/>
        </w:rPr>
        <w:t>צה</w:t>
      </w:r>
      <w:r>
        <w:rPr>
          <w:rtl/>
        </w:rPr>
        <w:t xml:space="preserve"> לה. </w:t>
      </w:r>
    </w:p>
    <w:p w:rsidR="007C7BC1" w:rsidRDefault="007C7BC1" w:rsidP="00A00AB1">
      <w:pPr>
        <w:rPr>
          <w:rtl/>
        </w:rPr>
      </w:pPr>
      <w:bookmarkStart w:id="2082" w:name="_ETM_Q13_654012"/>
      <w:bookmarkStart w:id="2083" w:name="_ETM_Q13_654045"/>
      <w:bookmarkEnd w:id="2082"/>
      <w:bookmarkEnd w:id="2083"/>
    </w:p>
    <w:p w:rsidR="007C7BC1" w:rsidRDefault="007C7BC1" w:rsidP="00A00AB1">
      <w:pPr>
        <w:rPr>
          <w:rtl/>
        </w:rPr>
      </w:pPr>
      <w:bookmarkStart w:id="2084" w:name="_ETM_Q13_654173"/>
      <w:bookmarkStart w:id="2085" w:name="_ETM_Q13_654270"/>
      <w:bookmarkEnd w:id="2084"/>
      <w:bookmarkEnd w:id="2085"/>
      <w:r>
        <w:rPr>
          <w:rtl/>
        </w:rPr>
        <w:t>אתם מדברים עם הגורמים האנטי</w:t>
      </w:r>
      <w:r>
        <w:rPr>
          <w:rFonts w:hint="cs"/>
          <w:rtl/>
        </w:rPr>
        <w:t>-</w:t>
      </w:r>
      <w:r>
        <w:rPr>
          <w:rtl/>
        </w:rPr>
        <w:t xml:space="preserve">ציוניים </w:t>
      </w:r>
      <w:bookmarkStart w:id="2086" w:name="_ETM_Q13_655996"/>
      <w:bookmarkEnd w:id="2086"/>
      <w:r>
        <w:rPr>
          <w:rFonts w:hint="cs"/>
          <w:rtl/>
        </w:rPr>
        <w:t xml:space="preserve">באופוזיציה </w:t>
      </w:r>
      <w:r>
        <w:rPr>
          <w:rtl/>
        </w:rPr>
        <w:t xml:space="preserve">ובודקים את האפשרות להעביר על קולם </w:t>
      </w:r>
      <w:bookmarkStart w:id="2087" w:name="_ETM_Q13_660334"/>
      <w:bookmarkEnd w:id="2087"/>
      <w:r>
        <w:rPr>
          <w:rtl/>
        </w:rPr>
        <w:t>את חוק הגיוס. תגידו לי, אנשי הקואליציה, זה לא בושה</w:t>
      </w:r>
      <w:r>
        <w:rPr>
          <w:rFonts w:hint="cs"/>
          <w:rtl/>
        </w:rPr>
        <w:t>?</w:t>
      </w:r>
      <w:r>
        <w:rPr>
          <w:rtl/>
        </w:rPr>
        <w:t xml:space="preserve"> </w:t>
      </w:r>
      <w:bookmarkStart w:id="2088" w:name="_ETM_Q13_664663"/>
      <w:bookmarkEnd w:id="2088"/>
      <w:r>
        <w:rPr>
          <w:rtl/>
        </w:rPr>
        <w:t xml:space="preserve">אין בושה יותר גדולה מזה להעביר את חוק הגיוס, שהוא </w:t>
      </w:r>
      <w:bookmarkStart w:id="2089" w:name="_ETM_Q13_668992"/>
      <w:bookmarkEnd w:id="2089"/>
      <w:r>
        <w:rPr>
          <w:rFonts w:hint="cs"/>
          <w:rtl/>
        </w:rPr>
        <w:t>ה</w:t>
      </w:r>
      <w:r>
        <w:rPr>
          <w:rtl/>
        </w:rPr>
        <w:t>חוק הכי חשוב היום ללוחמ</w:t>
      </w:r>
      <w:r>
        <w:rPr>
          <w:rFonts w:hint="cs"/>
          <w:rtl/>
        </w:rPr>
        <w:t>י</w:t>
      </w:r>
      <w:r>
        <w:rPr>
          <w:rtl/>
        </w:rPr>
        <w:t xml:space="preserve">נו, לחיילי צה"ל, למילואים. </w:t>
      </w:r>
    </w:p>
    <w:p w:rsidR="007C7BC1" w:rsidRDefault="007C7BC1" w:rsidP="00A00AB1">
      <w:pPr>
        <w:rPr>
          <w:rtl/>
        </w:rPr>
      </w:pPr>
      <w:bookmarkStart w:id="2090" w:name="_ETM_Q13_669702"/>
      <w:bookmarkStart w:id="2091" w:name="_ETM_Q13_669730"/>
      <w:bookmarkEnd w:id="2090"/>
      <w:bookmarkEnd w:id="2091"/>
    </w:p>
    <w:p w:rsidR="007C7BC1" w:rsidRDefault="007C7BC1" w:rsidP="00A00AB1">
      <w:pPr>
        <w:pStyle w:val="af5"/>
        <w:keepNext/>
        <w:rPr>
          <w:rtl/>
        </w:rPr>
      </w:pPr>
      <w:bookmarkStart w:id="2092" w:name="ET_interruption_6667_31"/>
      <w:r w:rsidRPr="00FE330C">
        <w:rPr>
          <w:rStyle w:val="TagStyle"/>
          <w:rtl/>
        </w:rPr>
        <w:t xml:space="preserve"> &lt;&lt; קריאה &gt;&gt; </w:t>
      </w:r>
      <w:r>
        <w:rPr>
          <w:rtl/>
        </w:rPr>
        <w:t>שר המורשת עמיחי אליהו:</w:t>
      </w:r>
      <w:r w:rsidRPr="00FE330C">
        <w:rPr>
          <w:rStyle w:val="TagStyle"/>
          <w:rtl/>
        </w:rPr>
        <w:t xml:space="preserve"> &lt;&lt; קריאה &gt;&gt;</w:t>
      </w:r>
      <w:r>
        <w:rPr>
          <w:rtl/>
        </w:rPr>
        <w:t xml:space="preserve">  </w:t>
      </w:r>
      <w:bookmarkEnd w:id="2092"/>
    </w:p>
    <w:p w:rsidR="007C7BC1" w:rsidRDefault="007C7BC1" w:rsidP="004D2963">
      <w:pPr>
        <w:rPr>
          <w:rtl/>
        </w:rPr>
      </w:pPr>
    </w:p>
    <w:p w:rsidR="007C7BC1" w:rsidRDefault="007C7BC1" w:rsidP="00A00AB1">
      <w:pPr>
        <w:rPr>
          <w:rtl/>
        </w:rPr>
      </w:pPr>
      <w:bookmarkStart w:id="2093" w:name="_ETM_Q13_668765"/>
      <w:bookmarkEnd w:id="2093"/>
      <w:r>
        <w:rPr>
          <w:rFonts w:hint="cs"/>
          <w:rtl/>
        </w:rPr>
        <w:t>מסכים איתך.</w:t>
      </w:r>
      <w:bookmarkStart w:id="2094" w:name="_ETM_Q13_671384"/>
      <w:bookmarkEnd w:id="2094"/>
    </w:p>
    <w:p w:rsidR="007C7BC1" w:rsidRDefault="007C7BC1" w:rsidP="00A00AB1">
      <w:pPr>
        <w:rPr>
          <w:rtl/>
        </w:rPr>
      </w:pPr>
      <w:bookmarkStart w:id="2095" w:name="_ETM_Q13_671450"/>
      <w:bookmarkEnd w:id="2095"/>
    </w:p>
    <w:p w:rsidR="007C7BC1" w:rsidRDefault="007C7BC1" w:rsidP="00A00AB1">
      <w:pPr>
        <w:pStyle w:val="-"/>
        <w:keepNext/>
        <w:rPr>
          <w:rtl/>
        </w:rPr>
      </w:pPr>
      <w:bookmarkStart w:id="2096" w:name="ET_speakercontinue_5792_32"/>
      <w:r w:rsidRPr="00FE330C">
        <w:rPr>
          <w:rStyle w:val="TagStyle"/>
          <w:rtl/>
        </w:rPr>
        <w:t xml:space="preserve"> &lt;&lt; דובר_המשך &gt;&gt; </w:t>
      </w:r>
      <w:r>
        <w:rPr>
          <w:rtl/>
        </w:rPr>
        <w:t>יבגני סובה (ישראל ביתנו):</w:t>
      </w:r>
      <w:r w:rsidRPr="00FE330C">
        <w:rPr>
          <w:rStyle w:val="TagStyle"/>
          <w:rtl/>
        </w:rPr>
        <w:t xml:space="preserve"> &lt;&lt; דובר_המשך &gt;&gt;</w:t>
      </w:r>
      <w:r>
        <w:rPr>
          <w:rtl/>
        </w:rPr>
        <w:t xml:space="preserve">  </w:t>
      </w:r>
      <w:bookmarkEnd w:id="2096"/>
    </w:p>
    <w:p w:rsidR="007C7BC1" w:rsidRDefault="007C7BC1" w:rsidP="004D2963">
      <w:pPr>
        <w:rPr>
          <w:rtl/>
        </w:rPr>
      </w:pPr>
    </w:p>
    <w:p w:rsidR="007C7BC1" w:rsidRDefault="007C7BC1" w:rsidP="00A00AB1">
      <w:pPr>
        <w:rPr>
          <w:rtl/>
        </w:rPr>
      </w:pPr>
      <w:bookmarkStart w:id="2097" w:name="_ETM_Q13_672005"/>
      <w:bookmarkStart w:id="2098" w:name="_ETM_Q13_669846"/>
      <w:bookmarkStart w:id="2099" w:name="_ETM_Q13_669871"/>
      <w:bookmarkEnd w:id="2097"/>
      <w:bookmarkEnd w:id="2098"/>
      <w:bookmarkEnd w:id="2099"/>
      <w:r>
        <w:rPr>
          <w:rtl/>
        </w:rPr>
        <w:t xml:space="preserve">כן, אין </w:t>
      </w:r>
      <w:bookmarkStart w:id="2100" w:name="_ETM_Q13_673321"/>
      <w:bookmarkEnd w:id="2100"/>
      <w:r>
        <w:rPr>
          <w:rtl/>
        </w:rPr>
        <w:t>דבר כזה. ה</w:t>
      </w:r>
      <w:r>
        <w:rPr>
          <w:rFonts w:hint="cs"/>
          <w:rtl/>
        </w:rPr>
        <w:t>י</w:t>
      </w:r>
      <w:r>
        <w:rPr>
          <w:rtl/>
        </w:rPr>
        <w:t xml:space="preserve">נה, בבקשה, השר אליהו מסכים איתי שזו בושה </w:t>
      </w:r>
      <w:bookmarkStart w:id="2101" w:name="_ETM_Q13_677650"/>
      <w:bookmarkEnd w:id="2101"/>
      <w:r>
        <w:rPr>
          <w:rtl/>
        </w:rPr>
        <w:t>וחרפה לפנות לגורמים האנטי</w:t>
      </w:r>
      <w:r>
        <w:rPr>
          <w:rFonts w:hint="cs"/>
          <w:rtl/>
        </w:rPr>
        <w:t>-</w:t>
      </w:r>
      <w:r>
        <w:rPr>
          <w:rtl/>
        </w:rPr>
        <w:t xml:space="preserve">ציוניים בתוך הממשלה וגם מחוץ לממשלה </w:t>
      </w:r>
      <w:bookmarkStart w:id="2102" w:name="_ETM_Q13_681979"/>
      <w:bookmarkEnd w:id="2102"/>
      <w:r>
        <w:rPr>
          <w:rtl/>
        </w:rPr>
        <w:t xml:space="preserve">ולנסות לקדם את </w:t>
      </w:r>
      <w:r>
        <w:rPr>
          <w:rFonts w:hint="cs"/>
          <w:rtl/>
        </w:rPr>
        <w:t>חוק הגיוס.</w:t>
      </w:r>
      <w:bookmarkStart w:id="2103" w:name="_ETM_Q13_681041"/>
      <w:bookmarkStart w:id="2104" w:name="_ETM_Q13_681976"/>
      <w:bookmarkEnd w:id="2103"/>
      <w:bookmarkEnd w:id="2104"/>
    </w:p>
    <w:p w:rsidR="007C7BC1" w:rsidRDefault="007C7BC1" w:rsidP="00A00AB1">
      <w:pPr>
        <w:rPr>
          <w:rtl/>
        </w:rPr>
      </w:pPr>
      <w:bookmarkStart w:id="2105" w:name="_ETM_Q13_682007"/>
      <w:bookmarkEnd w:id="2105"/>
    </w:p>
    <w:p w:rsidR="007C7BC1" w:rsidRDefault="007C7BC1" w:rsidP="00A00AB1">
      <w:pPr>
        <w:pStyle w:val="af5"/>
        <w:keepNext/>
        <w:rPr>
          <w:rtl/>
        </w:rPr>
      </w:pPr>
      <w:bookmarkStart w:id="2106" w:name="ET_interruption_6667_33"/>
      <w:r w:rsidRPr="00FE330C">
        <w:rPr>
          <w:rStyle w:val="TagStyle"/>
          <w:rtl/>
        </w:rPr>
        <w:t xml:space="preserve"> &lt;&lt; קריאה &gt;&gt; </w:t>
      </w:r>
      <w:r>
        <w:rPr>
          <w:rtl/>
        </w:rPr>
        <w:t>שר המורשת עמיחי אליהו:</w:t>
      </w:r>
      <w:r w:rsidRPr="00FE330C">
        <w:rPr>
          <w:rStyle w:val="TagStyle"/>
          <w:rtl/>
        </w:rPr>
        <w:t xml:space="preserve"> &lt;&lt; קריאה &gt;&gt;</w:t>
      </w:r>
      <w:r>
        <w:rPr>
          <w:rtl/>
        </w:rPr>
        <w:t xml:space="preserve">  </w:t>
      </w:r>
      <w:bookmarkEnd w:id="2106"/>
    </w:p>
    <w:p w:rsidR="007C7BC1" w:rsidRDefault="007C7BC1" w:rsidP="004D2963">
      <w:pPr>
        <w:rPr>
          <w:rtl/>
        </w:rPr>
      </w:pPr>
    </w:p>
    <w:p w:rsidR="007C7BC1" w:rsidRDefault="007C7BC1" w:rsidP="00A00AB1">
      <w:pPr>
        <w:rPr>
          <w:rtl/>
        </w:rPr>
      </w:pPr>
      <w:bookmarkStart w:id="2107" w:name="_ETM_Q13_685639"/>
      <w:bookmarkStart w:id="2108" w:name="_ETM_Q13_685897"/>
      <w:bookmarkStart w:id="2109" w:name="_ETM_Q13_685947"/>
      <w:bookmarkEnd w:id="2107"/>
      <w:bookmarkEnd w:id="2108"/>
      <w:bookmarkEnd w:id="2109"/>
      <w:r>
        <w:rPr>
          <w:rFonts w:hint="cs"/>
          <w:rtl/>
        </w:rPr>
        <w:t xml:space="preserve">לפנות לגורמים </w:t>
      </w:r>
      <w:bookmarkStart w:id="2110" w:name="_ETM_Q13_682130"/>
      <w:bookmarkStart w:id="2111" w:name="_ETM_Q13_682163"/>
      <w:bookmarkEnd w:id="2110"/>
      <w:bookmarkEnd w:id="2111"/>
      <w:r>
        <w:rPr>
          <w:rtl/>
        </w:rPr>
        <w:t>האנטי</w:t>
      </w:r>
      <w:r>
        <w:rPr>
          <w:rFonts w:hint="cs"/>
          <w:rtl/>
        </w:rPr>
        <w:t>-</w:t>
      </w:r>
      <w:r>
        <w:rPr>
          <w:rtl/>
        </w:rPr>
        <w:t>ציונ</w:t>
      </w:r>
      <w:r>
        <w:rPr>
          <w:rFonts w:hint="cs"/>
          <w:rtl/>
        </w:rPr>
        <w:t>י</w:t>
      </w:r>
      <w:r>
        <w:rPr>
          <w:rtl/>
        </w:rPr>
        <w:t xml:space="preserve">ים </w:t>
      </w:r>
      <w:r>
        <w:rPr>
          <w:rFonts w:hint="cs"/>
          <w:rtl/>
        </w:rPr>
        <w:t>זאת בושה.</w:t>
      </w:r>
      <w:bookmarkStart w:id="2112" w:name="_ETM_Q13_680397"/>
      <w:bookmarkEnd w:id="2112"/>
    </w:p>
    <w:p w:rsidR="007C7BC1" w:rsidRDefault="007C7BC1" w:rsidP="00A00AB1">
      <w:pPr>
        <w:rPr>
          <w:rtl/>
        </w:rPr>
      </w:pPr>
      <w:bookmarkStart w:id="2113" w:name="_ETM_Q13_680427"/>
      <w:bookmarkEnd w:id="2113"/>
    </w:p>
    <w:p w:rsidR="007C7BC1" w:rsidRDefault="007C7BC1" w:rsidP="00A00AB1">
      <w:pPr>
        <w:pStyle w:val="-"/>
        <w:keepNext/>
        <w:rPr>
          <w:rtl/>
        </w:rPr>
      </w:pPr>
      <w:bookmarkStart w:id="2114" w:name="ET_speakercontinue_5792_34"/>
      <w:r w:rsidRPr="00FE330C">
        <w:rPr>
          <w:rStyle w:val="TagStyle"/>
          <w:rtl/>
        </w:rPr>
        <w:t xml:space="preserve"> &lt;&lt; דובר_המשך &gt;&gt; </w:t>
      </w:r>
      <w:r>
        <w:rPr>
          <w:rtl/>
        </w:rPr>
        <w:t>יבגני סובה (ישראל ביתנו):</w:t>
      </w:r>
      <w:r w:rsidRPr="00FE330C">
        <w:rPr>
          <w:rStyle w:val="TagStyle"/>
          <w:rtl/>
        </w:rPr>
        <w:t xml:space="preserve"> &lt;&lt; דובר_המשך &gt;&gt;</w:t>
      </w:r>
      <w:r>
        <w:rPr>
          <w:rtl/>
        </w:rPr>
        <w:t xml:space="preserve">  </w:t>
      </w:r>
      <w:bookmarkEnd w:id="2114"/>
    </w:p>
    <w:p w:rsidR="007C7BC1" w:rsidRDefault="007C7BC1" w:rsidP="004D2963">
      <w:pPr>
        <w:rPr>
          <w:rtl/>
        </w:rPr>
      </w:pPr>
    </w:p>
    <w:p w:rsidR="007C7BC1" w:rsidRDefault="007C7BC1" w:rsidP="00A00AB1">
      <w:pPr>
        <w:rPr>
          <w:rtl/>
        </w:rPr>
      </w:pPr>
      <w:bookmarkStart w:id="2115" w:name="_ETM_Q13_682086"/>
      <w:bookmarkStart w:id="2116" w:name="_ETM_Q13_680773"/>
      <w:bookmarkStart w:id="2117" w:name="_ETM_Q13_680820"/>
      <w:bookmarkStart w:id="2118" w:name="_ETM_Q13_686700"/>
      <w:bookmarkEnd w:id="2115"/>
      <w:bookmarkEnd w:id="2116"/>
      <w:bookmarkEnd w:id="2117"/>
      <w:bookmarkEnd w:id="2118"/>
      <w:r>
        <w:rPr>
          <w:rtl/>
        </w:rPr>
        <w:t>אז ה</w:t>
      </w:r>
      <w:r>
        <w:rPr>
          <w:rFonts w:hint="cs"/>
          <w:rtl/>
        </w:rPr>
        <w:t>י</w:t>
      </w:r>
      <w:r>
        <w:rPr>
          <w:rtl/>
        </w:rPr>
        <w:t xml:space="preserve">נה, אם שר המורשת מסכים איתי, אז אולי </w:t>
      </w:r>
      <w:bookmarkStart w:id="2119" w:name="_ETM_Q13_690283"/>
      <w:bookmarkEnd w:id="2119"/>
      <w:r>
        <w:rPr>
          <w:rtl/>
        </w:rPr>
        <w:t>זה</w:t>
      </w:r>
      <w:r w:rsidRPr="002943D0">
        <w:rPr>
          <w:rtl/>
        </w:rPr>
        <w:t xml:space="preserve"> </w:t>
      </w:r>
      <w:r>
        <w:rPr>
          <w:rtl/>
        </w:rPr>
        <w:t>לפחות יישאר במורשת</w:t>
      </w:r>
      <w:r>
        <w:rPr>
          <w:rFonts w:hint="cs"/>
          <w:rtl/>
        </w:rPr>
        <w:t>,</w:t>
      </w:r>
      <w:r>
        <w:rPr>
          <w:rtl/>
        </w:rPr>
        <w:t xml:space="preserve"> שלפחות אתה לא תיתן לבושה הזאת לעבור </w:t>
      </w:r>
      <w:bookmarkStart w:id="2120" w:name="_ETM_Q13_693866"/>
      <w:bookmarkEnd w:id="2120"/>
      <w:r>
        <w:rPr>
          <w:rtl/>
        </w:rPr>
        <w:t>כאן בכנסת. תודה רבה.</w:t>
      </w:r>
    </w:p>
    <w:p w:rsidR="007C7BC1" w:rsidRDefault="007C7BC1" w:rsidP="009635F5">
      <w:pPr>
        <w:rPr>
          <w:rtl/>
        </w:rPr>
      </w:pPr>
    </w:p>
    <w:p w:rsidR="007C7BC1" w:rsidRDefault="007C7BC1" w:rsidP="00A00AB1">
      <w:pPr>
        <w:pStyle w:val="af6"/>
        <w:keepNext/>
        <w:rPr>
          <w:rtl/>
        </w:rPr>
      </w:pPr>
      <w:r w:rsidRPr="00FE330C">
        <w:rPr>
          <w:rStyle w:val="TagStyle"/>
          <w:rtl/>
        </w:rPr>
        <w:t xml:space="preserve"> &lt;&lt; יור &gt;&gt; </w:t>
      </w:r>
      <w:r>
        <w:rPr>
          <w:rtl/>
        </w:rPr>
        <w:t>היו"ר סימון דוידסון:</w:t>
      </w:r>
      <w:r w:rsidRPr="00FE330C">
        <w:rPr>
          <w:rStyle w:val="TagStyle"/>
          <w:rtl/>
        </w:rPr>
        <w:t xml:space="preserve"> &lt;&lt; יור &gt;&gt;</w:t>
      </w:r>
      <w:r>
        <w:rPr>
          <w:rtl/>
        </w:rPr>
        <w:t xml:space="preserve">  </w:t>
      </w:r>
    </w:p>
    <w:p w:rsidR="007C7BC1" w:rsidRDefault="007C7BC1" w:rsidP="004D2963">
      <w:pPr>
        <w:rPr>
          <w:rtl/>
        </w:rPr>
      </w:pPr>
    </w:p>
    <w:p w:rsidR="007C7BC1" w:rsidRDefault="007C7BC1" w:rsidP="00A00AB1">
      <w:pPr>
        <w:rPr>
          <w:rtl/>
        </w:rPr>
      </w:pPr>
      <w:bookmarkStart w:id="2121" w:name="_ETM_Q13_698526"/>
      <w:bookmarkStart w:id="2122" w:name="_ETM_Q13_697940"/>
      <w:bookmarkEnd w:id="2121"/>
      <w:bookmarkEnd w:id="2122"/>
      <w:r>
        <w:rPr>
          <w:rtl/>
        </w:rPr>
        <w:t xml:space="preserve">זה כבר סקופ. תודה רבה לחבר הכנסת </w:t>
      </w:r>
      <w:r>
        <w:rPr>
          <w:rFonts w:hint="cs"/>
          <w:rtl/>
        </w:rPr>
        <w:t>יב</w:t>
      </w:r>
      <w:r>
        <w:rPr>
          <w:rtl/>
        </w:rPr>
        <w:t xml:space="preserve">גני סובה. </w:t>
      </w:r>
      <w:bookmarkStart w:id="2123" w:name="_ETM_Q13_702186"/>
      <w:bookmarkEnd w:id="2123"/>
      <w:r>
        <w:rPr>
          <w:rtl/>
        </w:rPr>
        <w:t xml:space="preserve">איימן עודה נמצא פה? לא. חברת </w:t>
      </w:r>
      <w:bookmarkStart w:id="2124" w:name="_ETM_Q13_706432"/>
      <w:bookmarkEnd w:id="2124"/>
      <w:r>
        <w:rPr>
          <w:rtl/>
        </w:rPr>
        <w:t xml:space="preserve">הכנסת שרון ניר, בבקשה. </w:t>
      </w:r>
      <w:bookmarkStart w:id="2125" w:name="_ETM_Q13_711809"/>
      <w:bookmarkEnd w:id="2125"/>
      <w:r>
        <w:rPr>
          <w:rtl/>
        </w:rPr>
        <w:t>לאחר מכן יור</w:t>
      </w:r>
      <w:r>
        <w:rPr>
          <w:rFonts w:hint="cs"/>
          <w:rtl/>
        </w:rPr>
        <w:t>א</w:t>
      </w:r>
      <w:r>
        <w:rPr>
          <w:rtl/>
        </w:rPr>
        <w:t>י</w:t>
      </w:r>
      <w:r>
        <w:rPr>
          <w:rFonts w:hint="cs"/>
          <w:rtl/>
        </w:rPr>
        <w:t>,</w:t>
      </w:r>
      <w:r>
        <w:rPr>
          <w:rtl/>
        </w:rPr>
        <w:t xml:space="preserve"> </w:t>
      </w:r>
      <w:bookmarkStart w:id="2126" w:name="_ETM_Q13_718919"/>
      <w:bookmarkEnd w:id="2126"/>
      <w:r>
        <w:rPr>
          <w:rtl/>
        </w:rPr>
        <w:t xml:space="preserve">ואחר כך עדי </w:t>
      </w:r>
      <w:r>
        <w:rPr>
          <w:rFonts w:hint="cs"/>
          <w:rtl/>
        </w:rPr>
        <w:t>ע</w:t>
      </w:r>
      <w:r>
        <w:rPr>
          <w:rtl/>
        </w:rPr>
        <w:t>זוז</w:t>
      </w:r>
      <w:r>
        <w:rPr>
          <w:rFonts w:hint="cs"/>
          <w:rtl/>
        </w:rPr>
        <w:t xml:space="preserve"> </w:t>
      </w:r>
      <w:bookmarkStart w:id="2127" w:name="_ETM_Q13_721133"/>
      <w:bookmarkEnd w:id="2127"/>
      <w:r>
        <w:rPr>
          <w:rtl/>
        </w:rPr>
        <w:t xml:space="preserve">– היא לא נמצאת פה. </w:t>
      </w:r>
      <w:bookmarkStart w:id="2128" w:name="_ETM_Q13_728489"/>
      <w:bookmarkEnd w:id="2128"/>
      <w:r>
        <w:rPr>
          <w:rtl/>
        </w:rPr>
        <w:t>שרון ניר.</w:t>
      </w:r>
    </w:p>
    <w:p w:rsidR="007C7BC1" w:rsidRDefault="007C7BC1" w:rsidP="009635F5">
      <w:pPr>
        <w:rPr>
          <w:rtl/>
        </w:rPr>
      </w:pPr>
    </w:p>
    <w:p w:rsidR="007C7BC1" w:rsidRDefault="007C7BC1" w:rsidP="00A00AB1">
      <w:pPr>
        <w:pStyle w:val="a4"/>
        <w:keepNext/>
        <w:rPr>
          <w:rtl/>
        </w:rPr>
      </w:pPr>
      <w:bookmarkStart w:id="2129" w:name="ET_speaker_6367_36"/>
      <w:r w:rsidRPr="00FE330C">
        <w:rPr>
          <w:rStyle w:val="TagStyle"/>
          <w:rtl/>
        </w:rPr>
        <w:t xml:space="preserve"> &lt;&lt; דובר &gt;&gt; </w:t>
      </w:r>
      <w:bookmarkStart w:id="2130" w:name="_Toc215524988"/>
      <w:bookmarkStart w:id="2131" w:name="_Toc215563500"/>
      <w:r>
        <w:rPr>
          <w:rtl/>
        </w:rPr>
        <w:t>שרון ניר (ישראל ביתנו):</w:t>
      </w:r>
      <w:bookmarkEnd w:id="2130"/>
      <w:bookmarkEnd w:id="2131"/>
      <w:r w:rsidRPr="00FE330C">
        <w:rPr>
          <w:rStyle w:val="TagStyle"/>
          <w:rtl/>
        </w:rPr>
        <w:t xml:space="preserve"> &lt;&lt; דובר &gt;&gt;</w:t>
      </w:r>
      <w:r>
        <w:rPr>
          <w:rtl/>
        </w:rPr>
        <w:t xml:space="preserve">  </w:t>
      </w:r>
      <w:bookmarkEnd w:id="2129"/>
    </w:p>
    <w:p w:rsidR="007C7BC1" w:rsidRDefault="007C7BC1" w:rsidP="004D2963">
      <w:pPr>
        <w:rPr>
          <w:rtl/>
        </w:rPr>
      </w:pPr>
    </w:p>
    <w:p w:rsidR="007C7BC1" w:rsidRDefault="007C7BC1" w:rsidP="00A00AB1">
      <w:pPr>
        <w:rPr>
          <w:rtl/>
        </w:rPr>
      </w:pPr>
      <w:bookmarkStart w:id="2132" w:name="_ETM_Q13_730362"/>
      <w:bookmarkStart w:id="2133" w:name="_ETM_Q13_731909"/>
      <w:bookmarkEnd w:id="2132"/>
      <w:bookmarkEnd w:id="2133"/>
      <w:r>
        <w:rPr>
          <w:rtl/>
        </w:rPr>
        <w:t>אדוני היושב</w:t>
      </w:r>
      <w:r>
        <w:rPr>
          <w:rFonts w:hint="cs"/>
          <w:rtl/>
        </w:rPr>
        <w:t>-</w:t>
      </w:r>
      <w:r>
        <w:rPr>
          <w:rtl/>
        </w:rPr>
        <w:t xml:space="preserve">ראש, חבריי חברי הכנסת, </w:t>
      </w:r>
      <w:bookmarkStart w:id="2134" w:name="_ETM_Q13_735130"/>
      <w:bookmarkEnd w:id="2134"/>
      <w:r>
        <w:rPr>
          <w:rtl/>
        </w:rPr>
        <w:t xml:space="preserve">היום בוועדת חוץ וביטחון היינו עדים לניסיון המביש של חבר </w:t>
      </w:r>
      <w:bookmarkStart w:id="2135" w:name="_ETM_Q13_739915"/>
      <w:bookmarkEnd w:id="2135"/>
      <w:r>
        <w:rPr>
          <w:rtl/>
        </w:rPr>
        <w:t>הכנסת ביסמוט, יושב</w:t>
      </w:r>
      <w:r>
        <w:rPr>
          <w:rFonts w:hint="cs"/>
          <w:rtl/>
        </w:rPr>
        <w:t>-</w:t>
      </w:r>
      <w:r>
        <w:rPr>
          <w:rtl/>
        </w:rPr>
        <w:t xml:space="preserve">ראש ועדת השתמטות, למכור לנו את חוק </w:t>
      </w:r>
      <w:bookmarkStart w:id="2136" w:name="_ETM_Q13_744700"/>
      <w:bookmarkEnd w:id="2136"/>
      <w:r>
        <w:rPr>
          <w:rtl/>
        </w:rPr>
        <w:t>האי</w:t>
      </w:r>
      <w:r>
        <w:rPr>
          <w:rFonts w:hint="cs"/>
          <w:rtl/>
        </w:rPr>
        <w:t>-</w:t>
      </w:r>
      <w:r>
        <w:rPr>
          <w:rtl/>
        </w:rPr>
        <w:t>גיוס לצה</w:t>
      </w:r>
      <w:r>
        <w:rPr>
          <w:rFonts w:hint="cs"/>
          <w:rtl/>
        </w:rPr>
        <w:t>"</w:t>
      </w:r>
      <w:r>
        <w:rPr>
          <w:rtl/>
        </w:rPr>
        <w:t>ל. זה</w:t>
      </w:r>
      <w:r>
        <w:rPr>
          <w:rFonts w:hint="cs"/>
          <w:rtl/>
        </w:rPr>
        <w:t xml:space="preserve"> ממש</w:t>
      </w:r>
      <w:r>
        <w:rPr>
          <w:rtl/>
        </w:rPr>
        <w:t xml:space="preserve"> נארז בצורה של מוצר, עם </w:t>
      </w:r>
      <w:bookmarkStart w:id="2137" w:name="_ETM_Q13_749485"/>
      <w:bookmarkEnd w:id="2137"/>
      <w:proofErr w:type="spellStart"/>
      <w:r>
        <w:rPr>
          <w:rtl/>
        </w:rPr>
        <w:t>פשק</w:t>
      </w:r>
      <w:r>
        <w:rPr>
          <w:rFonts w:hint="cs"/>
          <w:rtl/>
        </w:rPr>
        <w:t>וו</w:t>
      </w:r>
      <w:r>
        <w:rPr>
          <w:rtl/>
        </w:rPr>
        <w:t>יל</w:t>
      </w:r>
      <w:proofErr w:type="spellEnd"/>
      <w:r>
        <w:rPr>
          <w:rtl/>
        </w:rPr>
        <w:t xml:space="preserve"> מסודר, </w:t>
      </w:r>
      <w:r>
        <w:rPr>
          <w:rFonts w:hint="cs"/>
          <w:rtl/>
        </w:rPr>
        <w:t xml:space="preserve">ממש </w:t>
      </w:r>
      <w:r>
        <w:rPr>
          <w:rtl/>
        </w:rPr>
        <w:t xml:space="preserve">עם </w:t>
      </w:r>
      <w:r>
        <w:rPr>
          <w:rFonts w:hint="cs"/>
          <w:rtl/>
        </w:rPr>
        <w:t>ע</w:t>
      </w:r>
      <w:r>
        <w:rPr>
          <w:rtl/>
        </w:rPr>
        <w:t xml:space="preserve">לון שמתאר איך לא מגייסים חרדים </w:t>
      </w:r>
      <w:bookmarkStart w:id="2138" w:name="_ETM_Q13_754270"/>
      <w:bookmarkEnd w:id="2138"/>
      <w:r>
        <w:rPr>
          <w:rtl/>
        </w:rPr>
        <w:t>לצה</w:t>
      </w:r>
      <w:r>
        <w:rPr>
          <w:rFonts w:hint="cs"/>
          <w:rtl/>
        </w:rPr>
        <w:t>"</w:t>
      </w:r>
      <w:r>
        <w:rPr>
          <w:rtl/>
        </w:rPr>
        <w:t xml:space="preserve">ל. </w:t>
      </w:r>
      <w:bookmarkStart w:id="2139" w:name="_ETM_Q13_754668"/>
      <w:bookmarkEnd w:id="2139"/>
    </w:p>
    <w:p w:rsidR="007C7BC1" w:rsidRDefault="007C7BC1" w:rsidP="00A00AB1">
      <w:pPr>
        <w:rPr>
          <w:rtl/>
        </w:rPr>
      </w:pPr>
      <w:bookmarkStart w:id="2140" w:name="_ETM_Q13_754707"/>
      <w:bookmarkEnd w:id="2140"/>
    </w:p>
    <w:p w:rsidR="007C7BC1" w:rsidRDefault="007C7BC1" w:rsidP="00A00AB1">
      <w:pPr>
        <w:rPr>
          <w:rtl/>
        </w:rPr>
      </w:pPr>
      <w:bookmarkStart w:id="2141" w:name="_ETM_Q13_754860"/>
      <w:bookmarkStart w:id="2142" w:name="_ETM_Q13_754887"/>
      <w:bookmarkEnd w:id="2141"/>
      <w:bookmarkEnd w:id="2142"/>
      <w:r>
        <w:rPr>
          <w:rtl/>
        </w:rPr>
        <w:t>כל בר דעת מבין שמתווה אטי</w:t>
      </w:r>
      <w:r>
        <w:rPr>
          <w:rFonts w:hint="cs"/>
          <w:rtl/>
        </w:rPr>
        <w:t>א</w:t>
      </w:r>
      <w:r>
        <w:rPr>
          <w:rtl/>
        </w:rPr>
        <w:t xml:space="preserve">ס נועד אך </w:t>
      </w:r>
      <w:bookmarkStart w:id="2143" w:name="_ETM_Q13_759054"/>
      <w:bookmarkEnd w:id="2143"/>
      <w:r>
        <w:rPr>
          <w:rtl/>
        </w:rPr>
        <w:t>ורק לגייס את ש</w:t>
      </w:r>
      <w:r>
        <w:rPr>
          <w:rFonts w:hint="cs"/>
          <w:rtl/>
        </w:rPr>
        <w:t>"</w:t>
      </w:r>
      <w:r>
        <w:rPr>
          <w:rtl/>
        </w:rPr>
        <w:t>ס ויהדות התורה לקואליציה</w:t>
      </w:r>
      <w:r>
        <w:rPr>
          <w:rFonts w:hint="cs"/>
          <w:rtl/>
        </w:rPr>
        <w:t>,</w:t>
      </w:r>
      <w:r>
        <w:rPr>
          <w:rtl/>
        </w:rPr>
        <w:t xml:space="preserve"> </w:t>
      </w:r>
      <w:bookmarkStart w:id="2144" w:name="_ETM_Q13_764000"/>
      <w:bookmarkEnd w:id="2144"/>
      <w:r>
        <w:rPr>
          <w:rtl/>
        </w:rPr>
        <w:t xml:space="preserve">אבל הוא לא יגייס אפילו לא לוחם אחד לצבא. מדובר </w:t>
      </w:r>
      <w:bookmarkStart w:id="2145" w:name="_ETM_Q13_769393"/>
      <w:bookmarkEnd w:id="2145"/>
      <w:r>
        <w:rPr>
          <w:rtl/>
        </w:rPr>
        <w:t>בבלוף השתמטות על מלא, שמתעלם לחלוטין מפערי כוח האדם בצה</w:t>
      </w:r>
      <w:r>
        <w:rPr>
          <w:rFonts w:hint="cs"/>
          <w:rtl/>
        </w:rPr>
        <w:t>"</w:t>
      </w:r>
      <w:r>
        <w:rPr>
          <w:rtl/>
        </w:rPr>
        <w:t xml:space="preserve">ל </w:t>
      </w:r>
      <w:bookmarkStart w:id="2146" w:name="_ETM_Q13_774785"/>
      <w:bookmarkEnd w:id="2146"/>
      <w:r>
        <w:rPr>
          <w:rtl/>
        </w:rPr>
        <w:t>ומהתצהיר שנתן ראש אכ</w:t>
      </w:r>
      <w:r>
        <w:rPr>
          <w:rFonts w:hint="cs"/>
          <w:rtl/>
        </w:rPr>
        <w:t>"</w:t>
      </w:r>
      <w:r>
        <w:rPr>
          <w:rtl/>
        </w:rPr>
        <w:t>א בוועדת חוץ וביטחון שחסרים היום, היו</w:t>
      </w:r>
      <w:r>
        <w:rPr>
          <w:rFonts w:hint="cs"/>
          <w:rtl/>
        </w:rPr>
        <w:t xml:space="preserve">ם, בצה"ל, 12,000 </w:t>
      </w:r>
      <w:bookmarkStart w:id="2147" w:name="_ETM_Q13_780900"/>
      <w:bookmarkEnd w:id="2147"/>
      <w:r>
        <w:rPr>
          <w:rFonts w:hint="cs"/>
          <w:rtl/>
        </w:rPr>
        <w:t>איש.</w:t>
      </w:r>
      <w:bookmarkStart w:id="2148" w:name="_ETM_Q13_783900"/>
      <w:bookmarkEnd w:id="2148"/>
    </w:p>
    <w:p w:rsidR="007C7BC1" w:rsidRDefault="007C7BC1" w:rsidP="00A00AB1">
      <w:pPr>
        <w:rPr>
          <w:rtl/>
        </w:rPr>
      </w:pPr>
      <w:bookmarkStart w:id="2149" w:name="_ETM_Q13_783940"/>
      <w:bookmarkEnd w:id="2149"/>
    </w:p>
    <w:p w:rsidR="007C7BC1" w:rsidRDefault="007C7BC1" w:rsidP="00A00AB1">
      <w:pPr>
        <w:rPr>
          <w:rtl/>
        </w:rPr>
      </w:pPr>
      <w:bookmarkStart w:id="2150" w:name="TOR_Q14"/>
      <w:bookmarkStart w:id="2151" w:name="_ETM_Q14_181772"/>
      <w:bookmarkStart w:id="2152" w:name="_ETM_Q14_182732"/>
      <w:bookmarkEnd w:id="2150"/>
      <w:bookmarkEnd w:id="2151"/>
      <w:bookmarkEnd w:id="2152"/>
      <w:r>
        <w:rPr>
          <w:rFonts w:hint="cs"/>
          <w:rtl/>
        </w:rPr>
        <w:t>המ</w:t>
      </w:r>
      <w:bookmarkStart w:id="2153" w:name="_ETM_Q14_181123"/>
      <w:bookmarkEnd w:id="2153"/>
      <w:r>
        <w:rPr>
          <w:rFonts w:hint="cs"/>
          <w:rtl/>
        </w:rPr>
        <w:t>שבר הגדול ביותר שיש לצה"ל היום ה</w:t>
      </w:r>
      <w:bookmarkStart w:id="2154" w:name="_ETM_Q14_183733"/>
      <w:bookmarkEnd w:id="2154"/>
      <w:r>
        <w:rPr>
          <w:rFonts w:hint="cs"/>
          <w:rtl/>
        </w:rPr>
        <w:t xml:space="preserve">וא בעיית </w:t>
      </w:r>
      <w:bookmarkStart w:id="2155" w:name="_ETM_Q14_186332"/>
      <w:bookmarkEnd w:id="2155"/>
      <w:r>
        <w:rPr>
          <w:rtl/>
        </w:rPr>
        <w:t>כוח האדם. זאת לא הערכה</w:t>
      </w:r>
      <w:r>
        <w:rPr>
          <w:rFonts w:hint="cs"/>
          <w:rtl/>
        </w:rPr>
        <w:t xml:space="preserve"> </w:t>
      </w:r>
      <w:r>
        <w:rPr>
          <w:rtl/>
        </w:rPr>
        <w:t>– ז</w:t>
      </w:r>
      <w:r>
        <w:rPr>
          <w:rFonts w:hint="cs"/>
          <w:rtl/>
        </w:rPr>
        <w:t>ו</w:t>
      </w:r>
      <w:r>
        <w:rPr>
          <w:rtl/>
        </w:rPr>
        <w:t xml:space="preserve"> מציאות</w:t>
      </w:r>
      <w:bookmarkStart w:id="2156" w:name="_ETM_Q14_189002"/>
      <w:bookmarkStart w:id="2157" w:name="_ETM_Q14_189956"/>
      <w:bookmarkStart w:id="2158" w:name="_ETM_Q14_187192"/>
      <w:bookmarkEnd w:id="2156"/>
      <w:bookmarkEnd w:id="2157"/>
      <w:bookmarkEnd w:id="2158"/>
      <w:r>
        <w:rPr>
          <w:rFonts w:hint="cs"/>
          <w:rtl/>
        </w:rPr>
        <w:t xml:space="preserve">, </w:t>
      </w:r>
      <w:bookmarkStart w:id="2159" w:name="_ETM_Q14_187763"/>
      <w:bookmarkEnd w:id="2159"/>
      <w:r>
        <w:rPr>
          <w:rtl/>
        </w:rPr>
        <w:t xml:space="preserve">זה מספרים </w:t>
      </w:r>
      <w:bookmarkStart w:id="2160" w:name="_ETM_Q14_190792"/>
      <w:bookmarkEnd w:id="2160"/>
      <w:r>
        <w:rPr>
          <w:rtl/>
        </w:rPr>
        <w:t xml:space="preserve">מוחלטים. אנחנו נמצאים במצב שבו </w:t>
      </w:r>
      <w:r>
        <w:rPr>
          <w:rFonts w:hint="cs"/>
          <w:rtl/>
        </w:rPr>
        <w:t>600</w:t>
      </w:r>
      <w:bookmarkStart w:id="2161" w:name="_ETM_Q14_193242"/>
      <w:bookmarkEnd w:id="2161"/>
      <w:r>
        <w:rPr>
          <w:rtl/>
        </w:rPr>
        <w:t xml:space="preserve"> קצינים </w:t>
      </w:r>
      <w:bookmarkStart w:id="2162" w:name="_ETM_Q14_194935"/>
      <w:bookmarkEnd w:id="2162"/>
      <w:r>
        <w:rPr>
          <w:rtl/>
        </w:rPr>
        <w:t>רוצים להפסיק את שירות הקבע והמוטיבציה לשירות ירודה</w:t>
      </w:r>
      <w:r>
        <w:rPr>
          <w:rFonts w:hint="cs"/>
          <w:rtl/>
        </w:rPr>
        <w:t>.</w:t>
      </w:r>
      <w:r>
        <w:rPr>
          <w:rtl/>
        </w:rPr>
        <w:t xml:space="preserve"> יתרה מכך, </w:t>
      </w:r>
      <w:bookmarkStart w:id="2163" w:name="_ETM_Q14_199913"/>
      <w:bookmarkStart w:id="2164" w:name="_ETM_Q14_199602"/>
      <w:bookmarkEnd w:id="2163"/>
      <w:bookmarkEnd w:id="2164"/>
      <w:r>
        <w:rPr>
          <w:rtl/>
        </w:rPr>
        <w:t>כולנו שומעים</w:t>
      </w:r>
      <w:r>
        <w:rPr>
          <w:rFonts w:hint="cs"/>
          <w:rtl/>
        </w:rPr>
        <w:t xml:space="preserve"> </w:t>
      </w:r>
      <w:r>
        <w:rPr>
          <w:rtl/>
        </w:rPr>
        <w:t>– רק מי שהאוזניים של</w:t>
      </w:r>
      <w:r>
        <w:rPr>
          <w:rFonts w:hint="cs"/>
          <w:rtl/>
        </w:rPr>
        <w:t>ו</w:t>
      </w:r>
      <w:r>
        <w:rPr>
          <w:rtl/>
        </w:rPr>
        <w:t xml:space="preserve"> ע</w:t>
      </w:r>
      <w:bookmarkStart w:id="2165" w:name="_ETM_Q14_200592"/>
      <w:bookmarkEnd w:id="2165"/>
      <w:r>
        <w:rPr>
          <w:rFonts w:hint="cs"/>
          <w:rtl/>
        </w:rPr>
        <w:t>ר</w:t>
      </w:r>
      <w:r>
        <w:rPr>
          <w:rtl/>
        </w:rPr>
        <w:t>לות לא שומע</w:t>
      </w:r>
      <w:bookmarkStart w:id="2166" w:name="_ETM_Q14_204891"/>
      <w:bookmarkEnd w:id="2166"/>
      <w:r>
        <w:rPr>
          <w:rFonts w:hint="cs"/>
          <w:rtl/>
        </w:rPr>
        <w:t xml:space="preserve"> </w:t>
      </w:r>
      <w:r>
        <w:rPr>
          <w:rFonts w:hint="eastAsia"/>
          <w:rtl/>
        </w:rPr>
        <w:t>–</w:t>
      </w:r>
      <w:r>
        <w:rPr>
          <w:rFonts w:hint="cs"/>
          <w:rtl/>
        </w:rPr>
        <w:t xml:space="preserve"> </w:t>
      </w:r>
      <w:bookmarkStart w:id="2167" w:name="_ETM_Q14_200262"/>
      <w:bookmarkEnd w:id="2167"/>
      <w:r>
        <w:rPr>
          <w:rFonts w:hint="cs"/>
          <w:rtl/>
        </w:rPr>
        <w:t>את זה ש</w:t>
      </w:r>
      <w:r>
        <w:rPr>
          <w:rtl/>
        </w:rPr>
        <w:t>משרתי המילואים ומשפחותיהם זועקים זעקת שבר.</w:t>
      </w:r>
      <w:bookmarkStart w:id="2168" w:name="_ETM_Q14_209227"/>
      <w:bookmarkEnd w:id="2168"/>
    </w:p>
    <w:p w:rsidR="007C7BC1" w:rsidRDefault="007C7BC1" w:rsidP="00A00AB1">
      <w:pPr>
        <w:rPr>
          <w:rtl/>
        </w:rPr>
      </w:pPr>
      <w:bookmarkStart w:id="2169" w:name="_ETM_Q14_209299"/>
      <w:bookmarkStart w:id="2170" w:name="_ETM_Q14_209403"/>
      <w:bookmarkEnd w:id="2169"/>
      <w:bookmarkEnd w:id="2170"/>
    </w:p>
    <w:p w:rsidR="007C7BC1" w:rsidRDefault="007C7BC1" w:rsidP="00A00AB1">
      <w:pPr>
        <w:rPr>
          <w:rtl/>
        </w:rPr>
      </w:pPr>
      <w:bookmarkStart w:id="2171" w:name="_ETM_Q14_209460"/>
      <w:bookmarkEnd w:id="2171"/>
      <w:r>
        <w:rPr>
          <w:rtl/>
        </w:rPr>
        <w:t xml:space="preserve">יש פה ממשלה מנותקת </w:t>
      </w:r>
      <w:bookmarkStart w:id="2172" w:name="_ETM_Q14_210239"/>
      <w:bookmarkEnd w:id="2172"/>
      <w:r>
        <w:rPr>
          <w:rtl/>
        </w:rPr>
        <w:t xml:space="preserve">שלא מבינה, לא קשובה, ורק אתמול מאשרת עוד </w:t>
      </w:r>
      <w:bookmarkStart w:id="2173" w:name="_ETM_Q14_214836"/>
      <w:bookmarkEnd w:id="2173"/>
      <w:r>
        <w:rPr>
          <w:rFonts w:hint="cs"/>
          <w:rtl/>
        </w:rPr>
        <w:t>230,000</w:t>
      </w:r>
      <w:bookmarkStart w:id="2174" w:name="_ETM_Q14_211251"/>
      <w:bookmarkEnd w:id="2174"/>
      <w:r>
        <w:rPr>
          <w:rtl/>
        </w:rPr>
        <w:t xml:space="preserve"> צווים, כאילו</w:t>
      </w:r>
      <w:r>
        <w:rPr>
          <w:rFonts w:hint="cs"/>
          <w:rtl/>
        </w:rPr>
        <w:t>,</w:t>
      </w:r>
      <w:r>
        <w:rPr>
          <w:rtl/>
        </w:rPr>
        <w:t xml:space="preserve"> אתם יודעים, מדובר באיזה דבר ש</w:t>
      </w:r>
      <w:r>
        <w:rPr>
          <w:rFonts w:hint="cs"/>
          <w:rtl/>
        </w:rPr>
        <w:t>ל מה</w:t>
      </w:r>
      <w:bookmarkStart w:id="2175" w:name="_ETM_Q14_215400"/>
      <w:bookmarkEnd w:id="2175"/>
      <w:r>
        <w:rPr>
          <w:rtl/>
        </w:rPr>
        <w:t xml:space="preserve"> בכך. </w:t>
      </w:r>
      <w:bookmarkStart w:id="2176" w:name="_ETM_Q14_219434"/>
      <w:bookmarkEnd w:id="2176"/>
      <w:r>
        <w:rPr>
          <w:rtl/>
        </w:rPr>
        <w:t xml:space="preserve">עד מתי הממשלה הזאת תשחק את הציבור המשרת? כמה אפשר </w:t>
      </w:r>
      <w:bookmarkStart w:id="2177" w:name="_ETM_Q14_224032"/>
      <w:bookmarkEnd w:id="2177"/>
      <w:r>
        <w:rPr>
          <w:rtl/>
        </w:rPr>
        <w:t>למשוך את החבל מבלי שי</w:t>
      </w:r>
      <w:r>
        <w:rPr>
          <w:rFonts w:hint="cs"/>
          <w:rtl/>
        </w:rPr>
        <w:t>י</w:t>
      </w:r>
      <w:r>
        <w:rPr>
          <w:rtl/>
        </w:rPr>
        <w:t>קר</w:t>
      </w:r>
      <w:r>
        <w:rPr>
          <w:rFonts w:hint="cs"/>
          <w:rtl/>
        </w:rPr>
        <w:t>ע</w:t>
      </w:r>
      <w:r>
        <w:rPr>
          <w:rtl/>
        </w:rPr>
        <w:t xml:space="preserve">? </w:t>
      </w:r>
      <w:bookmarkStart w:id="2178" w:name="_ETM_Q14_229139"/>
      <w:bookmarkEnd w:id="2178"/>
      <w:r>
        <w:rPr>
          <w:rtl/>
        </w:rPr>
        <w:t>ברור ל</w:t>
      </w:r>
      <w:bookmarkStart w:id="2179" w:name="_ETM_Q14_229450"/>
      <w:bookmarkEnd w:id="2179"/>
      <w:r>
        <w:rPr>
          <w:rtl/>
        </w:rPr>
        <w:t xml:space="preserve">חלוטין שהמהלך המשלים לחוק ההשתמטות </w:t>
      </w:r>
      <w:r>
        <w:rPr>
          <w:rFonts w:hint="cs"/>
          <w:rtl/>
        </w:rPr>
        <w:t>הוא</w:t>
      </w:r>
      <w:r>
        <w:rPr>
          <w:rtl/>
        </w:rPr>
        <w:t xml:space="preserve"> ה</w:t>
      </w:r>
      <w:bookmarkStart w:id="2180" w:name="_ETM_Q14_230480"/>
      <w:bookmarkEnd w:id="2180"/>
      <w:r>
        <w:rPr>
          <w:rFonts w:hint="cs"/>
          <w:rtl/>
        </w:rPr>
        <w:t>א</w:t>
      </w:r>
      <w:r>
        <w:rPr>
          <w:rtl/>
        </w:rPr>
        <w:t xml:space="preserve">רכת </w:t>
      </w:r>
      <w:bookmarkStart w:id="2181" w:name="_ETM_Q14_231480"/>
      <w:bookmarkEnd w:id="2181"/>
      <w:r>
        <w:rPr>
          <w:rtl/>
        </w:rPr>
        <w:t xml:space="preserve">השירות </w:t>
      </w:r>
      <w:r>
        <w:rPr>
          <w:rFonts w:hint="cs"/>
          <w:rtl/>
        </w:rPr>
        <w:t>ה</w:t>
      </w:r>
      <w:r>
        <w:rPr>
          <w:rtl/>
        </w:rPr>
        <w:t xml:space="preserve">סדיר </w:t>
      </w:r>
      <w:bookmarkStart w:id="2182" w:name="_ETM_Q14_232494"/>
      <w:bookmarkEnd w:id="2182"/>
      <w:r>
        <w:rPr>
          <w:rtl/>
        </w:rPr>
        <w:t>ל</w:t>
      </w:r>
      <w:bookmarkStart w:id="2183" w:name="_ETM_Q14_231949"/>
      <w:bookmarkStart w:id="2184" w:name="_ETM_Q14_233169"/>
      <w:bookmarkStart w:id="2185" w:name="_ETM_Q14_232490"/>
      <w:bookmarkEnd w:id="2183"/>
      <w:bookmarkEnd w:id="2184"/>
      <w:bookmarkEnd w:id="2185"/>
      <w:r>
        <w:rPr>
          <w:rFonts w:hint="cs"/>
          <w:rtl/>
        </w:rPr>
        <w:t>-36</w:t>
      </w:r>
      <w:r>
        <w:rPr>
          <w:rtl/>
        </w:rPr>
        <w:t xml:space="preserve"> חודשים</w:t>
      </w:r>
      <w:r>
        <w:rPr>
          <w:rFonts w:hint="cs"/>
          <w:rtl/>
        </w:rPr>
        <w:t>,</w:t>
      </w:r>
      <w:r>
        <w:rPr>
          <w:rtl/>
        </w:rPr>
        <w:t xml:space="preserve"> </w:t>
      </w:r>
      <w:bookmarkStart w:id="2186" w:name="_ETM_Q14_236000"/>
      <w:bookmarkEnd w:id="2186"/>
      <w:r>
        <w:rPr>
          <w:rtl/>
        </w:rPr>
        <w:t>וקביעה קטגורית, אדוני היושב</w:t>
      </w:r>
      <w:r>
        <w:rPr>
          <w:rFonts w:hint="cs"/>
          <w:rtl/>
        </w:rPr>
        <w:t>-</w:t>
      </w:r>
      <w:r>
        <w:rPr>
          <w:rtl/>
        </w:rPr>
        <w:t xml:space="preserve">ראש, שאלה שמשרתים ישרתו יותר, ואלה </w:t>
      </w:r>
      <w:bookmarkStart w:id="2187" w:name="_ETM_Q14_241992"/>
      <w:bookmarkEnd w:id="2187"/>
      <w:r>
        <w:rPr>
          <w:rtl/>
        </w:rPr>
        <w:t>שמשתמטים ישתמטו יותר.</w:t>
      </w:r>
    </w:p>
    <w:p w:rsidR="007C7BC1" w:rsidRDefault="007C7BC1" w:rsidP="00A00AB1">
      <w:pPr>
        <w:rPr>
          <w:rtl/>
        </w:rPr>
      </w:pPr>
      <w:bookmarkStart w:id="2188" w:name="_ETM_Q14_246416"/>
      <w:bookmarkStart w:id="2189" w:name="_ETM_Q14_246492"/>
      <w:bookmarkStart w:id="2190" w:name="_ETM_Q14_246592"/>
      <w:bookmarkEnd w:id="2188"/>
      <w:bookmarkEnd w:id="2189"/>
      <w:bookmarkEnd w:id="2190"/>
    </w:p>
    <w:p w:rsidR="007C7BC1" w:rsidRDefault="007C7BC1" w:rsidP="00A00AB1">
      <w:pPr>
        <w:rPr>
          <w:rtl/>
        </w:rPr>
      </w:pPr>
      <w:bookmarkStart w:id="2191" w:name="_ETM_Q14_246643"/>
      <w:bookmarkEnd w:id="2191"/>
      <w:r>
        <w:rPr>
          <w:rtl/>
        </w:rPr>
        <w:t xml:space="preserve">במקום להתמודד עם משבר כוח </w:t>
      </w:r>
      <w:bookmarkStart w:id="2192" w:name="_ETM_Q14_244890"/>
      <w:bookmarkEnd w:id="2192"/>
      <w:r>
        <w:rPr>
          <w:rtl/>
        </w:rPr>
        <w:t xml:space="preserve">אדם, קורה </w:t>
      </w:r>
      <w:bookmarkStart w:id="2193" w:name="_ETM_Q14_247985"/>
      <w:bookmarkEnd w:id="2193"/>
      <w:r>
        <w:rPr>
          <w:rtl/>
        </w:rPr>
        <w:t>ההפך הגמור</w:t>
      </w:r>
      <w:bookmarkStart w:id="2194" w:name="_ETM_Q14_249401"/>
      <w:bookmarkEnd w:id="2194"/>
      <w:r>
        <w:rPr>
          <w:rFonts w:hint="cs"/>
          <w:rtl/>
        </w:rPr>
        <w:t xml:space="preserve"> </w:t>
      </w:r>
      <w:r>
        <w:rPr>
          <w:rtl/>
        </w:rPr>
        <w:t>– הממשלה הזאת מפלגת ומשסעת את העם</w:t>
      </w:r>
      <w:r>
        <w:rPr>
          <w:rFonts w:hint="cs"/>
          <w:rtl/>
        </w:rPr>
        <w:t>,</w:t>
      </w:r>
      <w:r>
        <w:rPr>
          <w:rtl/>
        </w:rPr>
        <w:t xml:space="preserve"> ופוגעת בערכים </w:t>
      </w:r>
      <w:bookmarkStart w:id="2195" w:name="_ETM_Q14_253977"/>
      <w:bookmarkEnd w:id="2195"/>
      <w:r>
        <w:rPr>
          <w:rtl/>
        </w:rPr>
        <w:t>המשותפים ביותר שעליהם גדל</w:t>
      </w:r>
      <w:bookmarkStart w:id="2196" w:name="_ETM_Q14_257880"/>
      <w:bookmarkEnd w:id="2196"/>
      <w:r>
        <w:rPr>
          <w:rtl/>
        </w:rPr>
        <w:t>נו</w:t>
      </w:r>
      <w:r>
        <w:rPr>
          <w:rFonts w:hint="cs"/>
          <w:rtl/>
        </w:rPr>
        <w:t>.</w:t>
      </w:r>
      <w:r>
        <w:rPr>
          <w:rtl/>
        </w:rPr>
        <w:t xml:space="preserve"> הם פוגעים באחדות העם</w:t>
      </w:r>
      <w:r>
        <w:rPr>
          <w:rFonts w:hint="cs"/>
          <w:rtl/>
        </w:rPr>
        <w:t>.</w:t>
      </w:r>
      <w:bookmarkStart w:id="2197" w:name="_ETM_Q14_257380"/>
      <w:bookmarkStart w:id="2198" w:name="_ETM_Q14_261839"/>
      <w:bookmarkStart w:id="2199" w:name="_ETM_Q14_258524"/>
      <w:bookmarkEnd w:id="2197"/>
      <w:bookmarkEnd w:id="2198"/>
      <w:bookmarkEnd w:id="2199"/>
    </w:p>
    <w:p w:rsidR="007C7BC1" w:rsidRDefault="007C7BC1" w:rsidP="00A00AB1">
      <w:pPr>
        <w:rPr>
          <w:rtl/>
        </w:rPr>
      </w:pPr>
      <w:bookmarkStart w:id="2200" w:name="_ETM_Q14_258576"/>
      <w:bookmarkStart w:id="2201" w:name="_ETM_Q14_258700"/>
      <w:bookmarkEnd w:id="2200"/>
      <w:bookmarkEnd w:id="2201"/>
    </w:p>
    <w:p w:rsidR="007C7BC1" w:rsidRDefault="007C7BC1" w:rsidP="00A00AB1">
      <w:pPr>
        <w:rPr>
          <w:rtl/>
        </w:rPr>
      </w:pPr>
      <w:bookmarkStart w:id="2202" w:name="_ETM_Q14_258755"/>
      <w:bookmarkEnd w:id="2202"/>
      <w:r>
        <w:rPr>
          <w:rtl/>
        </w:rPr>
        <w:t>צר לי שבמדינת ישראל</w:t>
      </w:r>
      <w:r>
        <w:rPr>
          <w:rFonts w:hint="cs"/>
          <w:rtl/>
        </w:rPr>
        <w:t xml:space="preserve"> </w:t>
      </w:r>
      <w:r>
        <w:rPr>
          <w:rFonts w:hint="eastAsia"/>
          <w:rtl/>
        </w:rPr>
        <w:t>–</w:t>
      </w:r>
      <w:r>
        <w:rPr>
          <w:rtl/>
        </w:rPr>
        <w:t xml:space="preserve"> ותקשיב לי, אדוני </w:t>
      </w:r>
      <w:bookmarkStart w:id="2203" w:name="_ETM_Q14_264930"/>
      <w:bookmarkEnd w:id="2203"/>
      <w:r>
        <w:rPr>
          <w:rtl/>
        </w:rPr>
        <w:t>השר</w:t>
      </w:r>
      <w:r>
        <w:rPr>
          <w:rFonts w:hint="cs"/>
          <w:rtl/>
        </w:rPr>
        <w:t xml:space="preserve"> </w:t>
      </w:r>
      <w:r>
        <w:rPr>
          <w:rFonts w:hint="eastAsia"/>
          <w:rtl/>
        </w:rPr>
        <w:t>–</w:t>
      </w:r>
      <w:r>
        <w:rPr>
          <w:rtl/>
        </w:rPr>
        <w:t xml:space="preserve"> יש </w:t>
      </w:r>
      <w:bookmarkStart w:id="2204" w:name="_ETM_Q14_266002"/>
      <w:bookmarkEnd w:id="2204"/>
      <w:r>
        <w:rPr>
          <w:rtl/>
        </w:rPr>
        <w:t>קואליציה אנטי</w:t>
      </w:r>
      <w:r>
        <w:rPr>
          <w:rFonts w:hint="cs"/>
          <w:rtl/>
        </w:rPr>
        <w:t>-</w:t>
      </w:r>
      <w:r>
        <w:rPr>
          <w:rtl/>
        </w:rPr>
        <w:t xml:space="preserve">ציונית שמובילה חוק שפוגע גם בערבות ההדדית, אבל </w:t>
      </w:r>
      <w:bookmarkStart w:id="2205" w:name="_ETM_Q14_270166"/>
      <w:bookmarkEnd w:id="2205"/>
      <w:r>
        <w:rPr>
          <w:rtl/>
        </w:rPr>
        <w:t xml:space="preserve">גם בביטחון המדינה. </w:t>
      </w:r>
      <w:bookmarkStart w:id="2206" w:name="_ETM_Q14_274849"/>
      <w:bookmarkEnd w:id="2206"/>
      <w:r>
        <w:rPr>
          <w:rtl/>
        </w:rPr>
        <w:t>אני קוראת מכאן לכל חברי הקואליציה</w:t>
      </w:r>
      <w:r>
        <w:rPr>
          <w:rFonts w:hint="cs"/>
          <w:rtl/>
        </w:rPr>
        <w:t xml:space="preserve">: </w:t>
      </w:r>
      <w:r>
        <w:rPr>
          <w:rtl/>
        </w:rPr>
        <w:t xml:space="preserve">כל מי שמחשיב את </w:t>
      </w:r>
      <w:bookmarkStart w:id="2207" w:name="_ETM_Q14_280244"/>
      <w:bookmarkEnd w:id="2207"/>
      <w:r>
        <w:rPr>
          <w:rtl/>
        </w:rPr>
        <w:t xml:space="preserve">עצמו ציוני חייב להתנגד לבלוף הגיוס, אדוני השר, באופן אקטיבי, </w:t>
      </w:r>
      <w:bookmarkStart w:id="2208" w:name="_ETM_Q14_285639"/>
      <w:bookmarkEnd w:id="2208"/>
      <w:r>
        <w:rPr>
          <w:rtl/>
        </w:rPr>
        <w:t>לא בתצהירים ולא מהפה לחוץ</w:t>
      </w:r>
      <w:r>
        <w:rPr>
          <w:rFonts w:hint="cs"/>
          <w:rtl/>
        </w:rPr>
        <w:t xml:space="preserve"> </w:t>
      </w:r>
      <w:r>
        <w:rPr>
          <w:rtl/>
        </w:rPr>
        <w:t>– בפועל</w:t>
      </w:r>
      <w:r>
        <w:rPr>
          <w:rFonts w:hint="cs"/>
          <w:rtl/>
        </w:rPr>
        <w:t>.</w:t>
      </w:r>
      <w:bookmarkStart w:id="2209" w:name="_ETM_Q14_286830"/>
      <w:bookmarkStart w:id="2210" w:name="_ETM_Q14_283610"/>
      <w:bookmarkEnd w:id="2209"/>
      <w:bookmarkEnd w:id="2210"/>
      <w:r>
        <w:rPr>
          <w:rFonts w:hint="cs"/>
          <w:rtl/>
        </w:rPr>
        <w:t xml:space="preserve"> </w:t>
      </w:r>
      <w:r>
        <w:rPr>
          <w:rtl/>
        </w:rPr>
        <w:t>הדבר היחיד</w:t>
      </w:r>
      <w:bookmarkStart w:id="2211" w:name="_ETM_Q14_296790"/>
      <w:bookmarkStart w:id="2212" w:name="_ETM_Q14_293430"/>
      <w:bookmarkStart w:id="2213" w:name="_ETM_Q14_288770"/>
      <w:bookmarkEnd w:id="2211"/>
      <w:bookmarkEnd w:id="2212"/>
      <w:bookmarkEnd w:id="2213"/>
      <w:r>
        <w:rPr>
          <w:rtl/>
        </w:rPr>
        <w:t xml:space="preserve"> שהחוק הזה </w:t>
      </w:r>
      <w:bookmarkStart w:id="2214" w:name="_ETM_Q14_291034"/>
      <w:bookmarkEnd w:id="2214"/>
      <w:r>
        <w:rPr>
          <w:rtl/>
        </w:rPr>
        <w:t>יעשה</w:t>
      </w:r>
      <w:r>
        <w:rPr>
          <w:rFonts w:hint="cs"/>
          <w:rtl/>
        </w:rPr>
        <w:t xml:space="preserve"> </w:t>
      </w:r>
      <w:r>
        <w:rPr>
          <w:rtl/>
        </w:rPr>
        <w:t xml:space="preserve">– </w:t>
      </w:r>
      <w:r w:rsidRPr="00A4687F">
        <w:rPr>
          <w:rFonts w:hint="cs"/>
          <w:rtl/>
        </w:rPr>
        <w:t>הוא</w:t>
      </w:r>
      <w:bookmarkStart w:id="2215" w:name="_ETM_Q14_291670"/>
      <w:bookmarkEnd w:id="2215"/>
      <w:r w:rsidRPr="00A4687F">
        <w:rPr>
          <w:rtl/>
        </w:rPr>
        <w:t xml:space="preserve"> </w:t>
      </w:r>
      <w:bookmarkStart w:id="2216" w:name="_ETM_Q14_292470"/>
      <w:bookmarkStart w:id="2217" w:name="_ETM_Q14_301270"/>
      <w:bookmarkEnd w:id="2216"/>
      <w:bookmarkEnd w:id="2217"/>
      <w:r w:rsidRPr="00A4687F">
        <w:rPr>
          <w:rtl/>
        </w:rPr>
        <w:t xml:space="preserve">יחסיר </w:t>
      </w:r>
      <w:r w:rsidRPr="00A4687F">
        <w:rPr>
          <w:rFonts w:hint="cs"/>
          <w:rtl/>
        </w:rPr>
        <w:t>600</w:t>
      </w:r>
      <w:bookmarkStart w:id="2218" w:name="_ETM_Q14_294400"/>
      <w:bookmarkEnd w:id="2218"/>
      <w:r>
        <w:rPr>
          <w:rtl/>
        </w:rPr>
        <w:t xml:space="preserve"> מיליון שקלים לתקציבי הישיבות</w:t>
      </w:r>
      <w:r>
        <w:rPr>
          <w:rFonts w:hint="cs"/>
          <w:rtl/>
        </w:rPr>
        <w:t>.</w:t>
      </w:r>
      <w:r>
        <w:rPr>
          <w:rtl/>
        </w:rPr>
        <w:t xml:space="preserve"> </w:t>
      </w:r>
      <w:bookmarkStart w:id="2219" w:name="_ETM_Q14_296599"/>
      <w:bookmarkEnd w:id="2219"/>
      <w:r>
        <w:rPr>
          <w:rtl/>
        </w:rPr>
        <w:t xml:space="preserve">לא נראה בקצה לא לוחמים, לא תומכי לחימה, לא שוויון </w:t>
      </w:r>
      <w:bookmarkStart w:id="2220" w:name="_ETM_Q14_301119"/>
      <w:bookmarkEnd w:id="2220"/>
      <w:r>
        <w:rPr>
          <w:rtl/>
        </w:rPr>
        <w:t>בנטל ולא בשורה לחיילי המילואים ולמשפח</w:t>
      </w:r>
      <w:bookmarkStart w:id="2221" w:name="_ETM_Q14_300950"/>
      <w:bookmarkEnd w:id="2221"/>
      <w:r>
        <w:rPr>
          <w:rtl/>
        </w:rPr>
        <w:t xml:space="preserve">ותיהם. התוצאה של החוק הזה </w:t>
      </w:r>
      <w:bookmarkStart w:id="2222" w:name="_ETM_Q14_305639"/>
      <w:bookmarkEnd w:id="2222"/>
      <w:r>
        <w:rPr>
          <w:rtl/>
        </w:rPr>
        <w:t xml:space="preserve">היא הרת אסון, לא פחות. בלוף הגיוס שלא סופר את </w:t>
      </w:r>
      <w:bookmarkStart w:id="2223" w:name="_ETM_Q14_310159"/>
      <w:bookmarkEnd w:id="2223"/>
      <w:r>
        <w:rPr>
          <w:rtl/>
        </w:rPr>
        <w:t>לוחמי המילואים</w:t>
      </w:r>
      <w:r>
        <w:rPr>
          <w:rFonts w:hint="cs"/>
          <w:rtl/>
        </w:rPr>
        <w:t>,</w:t>
      </w:r>
      <w:r>
        <w:rPr>
          <w:rtl/>
        </w:rPr>
        <w:t xml:space="preserve"> </w:t>
      </w:r>
      <w:bookmarkStart w:id="2224" w:name="_ETM_Q14_315029"/>
      <w:bookmarkEnd w:id="2224"/>
      <w:r>
        <w:rPr>
          <w:rtl/>
        </w:rPr>
        <w:t>וצריך לומר לכולם</w:t>
      </w:r>
      <w:r>
        <w:rPr>
          <w:rFonts w:hint="cs"/>
          <w:rtl/>
        </w:rPr>
        <w:t>:</w:t>
      </w:r>
      <w:r>
        <w:rPr>
          <w:rtl/>
        </w:rPr>
        <w:t xml:space="preserve"> דמם של לוחמי המילואים אינו סמוק פחות </w:t>
      </w:r>
      <w:bookmarkStart w:id="2225" w:name="_ETM_Q14_320984"/>
      <w:bookmarkEnd w:id="2225"/>
      <w:r>
        <w:rPr>
          <w:rtl/>
        </w:rPr>
        <w:t>מדמ</w:t>
      </w:r>
      <w:r>
        <w:rPr>
          <w:rFonts w:hint="cs"/>
          <w:rtl/>
        </w:rPr>
        <w:t>ו</w:t>
      </w:r>
      <w:r>
        <w:rPr>
          <w:rtl/>
        </w:rPr>
        <w:t xml:space="preserve"> של אף מגזר אחר.</w:t>
      </w:r>
      <w:r>
        <w:rPr>
          <w:rFonts w:hint="cs"/>
          <w:rtl/>
        </w:rPr>
        <w:t xml:space="preserve"> </w:t>
      </w:r>
      <w:r>
        <w:rPr>
          <w:rtl/>
        </w:rPr>
        <w:t>צריך לגייס את כולם</w:t>
      </w:r>
      <w:r>
        <w:rPr>
          <w:rFonts w:hint="cs"/>
          <w:rtl/>
        </w:rPr>
        <w:t>.</w:t>
      </w:r>
    </w:p>
    <w:p w:rsidR="007C7BC1" w:rsidRDefault="007C7BC1" w:rsidP="00A00AB1">
      <w:pPr>
        <w:rPr>
          <w:rtl/>
        </w:rPr>
      </w:pPr>
    </w:p>
    <w:p w:rsidR="007C7BC1" w:rsidRDefault="007C7BC1" w:rsidP="00A00AB1">
      <w:pPr>
        <w:pStyle w:val="af6"/>
        <w:keepNext/>
        <w:rPr>
          <w:rtl/>
        </w:rPr>
      </w:pPr>
      <w:r w:rsidRPr="00806DD2">
        <w:rPr>
          <w:rStyle w:val="TagStyle"/>
          <w:rtl/>
        </w:rPr>
        <w:t xml:space="preserve"> &lt;&lt; יור &gt;&gt; </w:t>
      </w:r>
      <w:r>
        <w:rPr>
          <w:rtl/>
        </w:rPr>
        <w:t>היו"ר סימון דוידסון:</w:t>
      </w:r>
      <w:r w:rsidRPr="00806DD2">
        <w:rPr>
          <w:rStyle w:val="TagStyle"/>
          <w:rtl/>
        </w:rPr>
        <w:t xml:space="preserve"> &lt;&lt; יור &gt;&gt;</w:t>
      </w:r>
      <w:r>
        <w:rPr>
          <w:rtl/>
        </w:rPr>
        <w:t xml:space="preserve">  </w:t>
      </w:r>
    </w:p>
    <w:p w:rsidR="007C7BC1" w:rsidRDefault="007C7BC1" w:rsidP="004D2963">
      <w:pPr>
        <w:rPr>
          <w:rtl/>
          <w:lang w:eastAsia="he-IL"/>
        </w:rPr>
      </w:pPr>
    </w:p>
    <w:p w:rsidR="007C7BC1" w:rsidRDefault="007C7BC1" w:rsidP="00A00AB1">
      <w:pPr>
        <w:rPr>
          <w:rtl/>
        </w:rPr>
      </w:pPr>
      <w:bookmarkStart w:id="2226" w:name="_ETM_Q14_323881"/>
      <w:bookmarkEnd w:id="2226"/>
      <w:r>
        <w:rPr>
          <w:rFonts w:hint="cs"/>
          <w:rtl/>
          <w:lang w:eastAsia="he-IL"/>
        </w:rPr>
        <w:t xml:space="preserve">תודה </w:t>
      </w:r>
      <w:bookmarkStart w:id="2227" w:name="_ETM_Q14_327309"/>
      <w:bookmarkEnd w:id="2227"/>
      <w:r>
        <w:rPr>
          <w:rFonts w:hint="cs"/>
          <w:rtl/>
          <w:lang w:eastAsia="he-IL"/>
        </w:rPr>
        <w:t>ר</w:t>
      </w:r>
      <w:r>
        <w:rPr>
          <w:rtl/>
        </w:rPr>
        <w:t>בה לחבר</w:t>
      </w:r>
      <w:r>
        <w:rPr>
          <w:rFonts w:hint="cs"/>
          <w:rtl/>
        </w:rPr>
        <w:t>ת</w:t>
      </w:r>
      <w:r>
        <w:rPr>
          <w:rtl/>
        </w:rPr>
        <w:t xml:space="preserve"> הכנסת שרון ניר</w:t>
      </w:r>
      <w:r>
        <w:rPr>
          <w:rFonts w:hint="cs"/>
          <w:rtl/>
        </w:rPr>
        <w:t>.</w:t>
      </w:r>
      <w:r>
        <w:rPr>
          <w:rtl/>
        </w:rPr>
        <w:t xml:space="preserve"> יעלה ויבוא חבר הכנסת </w:t>
      </w:r>
      <w:bookmarkStart w:id="2228" w:name="_ETM_Q14_331094"/>
      <w:bookmarkEnd w:id="2228"/>
      <w:r>
        <w:rPr>
          <w:rtl/>
        </w:rPr>
        <w:t>יוראי להב הרצנו</w:t>
      </w:r>
      <w:bookmarkStart w:id="2229" w:name="_ETM_Q14_338119"/>
      <w:bookmarkEnd w:id="2229"/>
      <w:r>
        <w:rPr>
          <w:rFonts w:hint="cs"/>
          <w:rtl/>
        </w:rPr>
        <w:t>,</w:t>
      </w:r>
      <w:r>
        <w:rPr>
          <w:rtl/>
        </w:rPr>
        <w:t xml:space="preserve"> </w:t>
      </w:r>
      <w:bookmarkStart w:id="2230" w:name="_ETM_Q14_341479"/>
      <w:bookmarkEnd w:id="2230"/>
      <w:r>
        <w:rPr>
          <w:rtl/>
        </w:rPr>
        <w:t>בבקשה.</w:t>
      </w:r>
      <w:bookmarkStart w:id="2231" w:name="_ETM_Q14_346220"/>
      <w:bookmarkStart w:id="2232" w:name="_ETM_Q14_348922"/>
      <w:bookmarkEnd w:id="2231"/>
      <w:bookmarkEnd w:id="2232"/>
    </w:p>
    <w:p w:rsidR="007C7BC1" w:rsidRDefault="007C7BC1" w:rsidP="00A00AB1">
      <w:pPr>
        <w:rPr>
          <w:rtl/>
        </w:rPr>
      </w:pPr>
      <w:bookmarkStart w:id="2233" w:name="_ETM_Q14_349002"/>
      <w:bookmarkEnd w:id="2233"/>
    </w:p>
    <w:p w:rsidR="007C7BC1" w:rsidRDefault="007C7BC1" w:rsidP="00A00AB1">
      <w:pPr>
        <w:pStyle w:val="a4"/>
        <w:keepNext/>
        <w:rPr>
          <w:rtl/>
        </w:rPr>
      </w:pPr>
      <w:bookmarkStart w:id="2234" w:name="ET_speaker_5787_2"/>
      <w:r w:rsidRPr="00806DD2">
        <w:rPr>
          <w:rStyle w:val="TagStyle"/>
          <w:rtl/>
        </w:rPr>
        <w:t xml:space="preserve"> &lt;&lt; דובר &gt;&gt; </w:t>
      </w:r>
      <w:bookmarkStart w:id="2235" w:name="_Toc215524989"/>
      <w:bookmarkStart w:id="2236" w:name="_Toc215563501"/>
      <w:r>
        <w:rPr>
          <w:rtl/>
        </w:rPr>
        <w:t>יוראי להב הרצנו (יש עתיד):</w:t>
      </w:r>
      <w:bookmarkEnd w:id="2235"/>
      <w:bookmarkEnd w:id="2236"/>
      <w:r w:rsidRPr="00806DD2">
        <w:rPr>
          <w:rStyle w:val="TagStyle"/>
          <w:rtl/>
        </w:rPr>
        <w:t xml:space="preserve"> &lt;&lt; דובר &gt;&gt;</w:t>
      </w:r>
      <w:r>
        <w:rPr>
          <w:rtl/>
        </w:rPr>
        <w:t xml:space="preserve">  </w:t>
      </w:r>
      <w:bookmarkEnd w:id="2234"/>
    </w:p>
    <w:p w:rsidR="007C7BC1" w:rsidRDefault="007C7BC1" w:rsidP="004D2963">
      <w:pPr>
        <w:rPr>
          <w:rtl/>
          <w:lang w:eastAsia="he-IL"/>
        </w:rPr>
      </w:pPr>
    </w:p>
    <w:p w:rsidR="007C7BC1" w:rsidRDefault="007C7BC1" w:rsidP="00E238A7">
      <w:pPr>
        <w:rPr>
          <w:rtl/>
        </w:rPr>
      </w:pPr>
      <w:bookmarkStart w:id="2237" w:name="_ETM_Q14_351350"/>
      <w:bookmarkStart w:id="2238" w:name="_ETM_Q14_351401"/>
      <w:bookmarkStart w:id="2239" w:name="_ETM_Q14_347360"/>
      <w:bookmarkStart w:id="2240" w:name="_ETM_Q14_348181"/>
      <w:bookmarkStart w:id="2241" w:name="_ETM_Q14_348070"/>
      <w:bookmarkStart w:id="2242" w:name="_ETM_Q14_349669"/>
      <w:bookmarkEnd w:id="2237"/>
      <w:bookmarkEnd w:id="2238"/>
      <w:bookmarkEnd w:id="2239"/>
      <w:bookmarkEnd w:id="2240"/>
      <w:bookmarkEnd w:id="2241"/>
      <w:bookmarkEnd w:id="2242"/>
      <w:r>
        <w:rPr>
          <w:rFonts w:hint="cs"/>
          <w:rtl/>
        </w:rPr>
        <w:t>אדוני</w:t>
      </w:r>
      <w:bookmarkStart w:id="2243" w:name="_ETM_Q14_352357"/>
      <w:bookmarkEnd w:id="2243"/>
      <w:r>
        <w:rPr>
          <w:rFonts w:hint="cs"/>
          <w:rtl/>
        </w:rPr>
        <w:t xml:space="preserve"> ה</w:t>
      </w:r>
      <w:bookmarkStart w:id="2244" w:name="_ETM_Q14_348610"/>
      <w:bookmarkEnd w:id="2244"/>
      <w:r>
        <w:rPr>
          <w:rtl/>
        </w:rPr>
        <w:t>יושב</w:t>
      </w:r>
      <w:r>
        <w:rPr>
          <w:rFonts w:hint="cs"/>
          <w:rtl/>
        </w:rPr>
        <w:t>-</w:t>
      </w:r>
      <w:r>
        <w:rPr>
          <w:rtl/>
        </w:rPr>
        <w:t>הראש, חבריי חברי הכנסת</w:t>
      </w:r>
      <w:r>
        <w:rPr>
          <w:rFonts w:hint="cs"/>
          <w:rtl/>
        </w:rPr>
        <w:t>,</w:t>
      </w:r>
      <w:r>
        <w:rPr>
          <w:rtl/>
        </w:rPr>
        <w:t xml:space="preserve"> </w:t>
      </w:r>
      <w:bookmarkStart w:id="2245" w:name="_ETM_Q14_353339"/>
      <w:bookmarkEnd w:id="2245"/>
      <w:r>
        <w:rPr>
          <w:rFonts w:hint="cs"/>
          <w:rtl/>
        </w:rPr>
        <w:t>א</w:t>
      </w:r>
      <w:r>
        <w:rPr>
          <w:rtl/>
        </w:rPr>
        <w:t xml:space="preserve">דוני השר, שמעתם מה מירי רגב אמרה היום? </w:t>
      </w:r>
      <w:bookmarkStart w:id="2246" w:name="_ETM_Q14_357679"/>
      <w:bookmarkEnd w:id="2246"/>
      <w:r>
        <w:rPr>
          <w:rtl/>
        </w:rPr>
        <w:t>שמעת?</w:t>
      </w:r>
      <w:r>
        <w:rPr>
          <w:rFonts w:hint="cs"/>
          <w:rtl/>
        </w:rPr>
        <w:t xml:space="preserve"> </w:t>
      </w:r>
      <w:bookmarkStart w:id="2247" w:name="_ETM_Q14_355581"/>
      <w:bookmarkEnd w:id="2247"/>
      <w:r>
        <w:rPr>
          <w:rtl/>
        </w:rPr>
        <w:t>אם קשה לכם בפקקים</w:t>
      </w:r>
      <w:r>
        <w:rPr>
          <w:rFonts w:hint="cs"/>
          <w:rtl/>
        </w:rPr>
        <w:t>,</w:t>
      </w:r>
      <w:r>
        <w:rPr>
          <w:rtl/>
        </w:rPr>
        <w:t xml:space="preserve"> ס</w:t>
      </w:r>
      <w:r>
        <w:rPr>
          <w:rFonts w:hint="cs"/>
          <w:rtl/>
        </w:rPr>
        <w:t>ע</w:t>
      </w:r>
      <w:r>
        <w:rPr>
          <w:rtl/>
        </w:rPr>
        <w:t xml:space="preserve">ו בתחבורה ציבורית. </w:t>
      </w:r>
      <w:bookmarkStart w:id="2248" w:name="_ETM_Q14_364929"/>
      <w:bookmarkEnd w:id="2248"/>
      <w:r>
        <w:rPr>
          <w:rFonts w:hint="cs"/>
          <w:rtl/>
        </w:rPr>
        <w:t>סע</w:t>
      </w:r>
      <w:r>
        <w:rPr>
          <w:rtl/>
        </w:rPr>
        <w:t>ו בתחבורה ציבורית.</w:t>
      </w:r>
      <w:bookmarkStart w:id="2249" w:name="_ETM_Q14_369574"/>
      <w:bookmarkEnd w:id="2249"/>
    </w:p>
    <w:p w:rsidR="007C7BC1" w:rsidRDefault="007C7BC1" w:rsidP="00A00AB1">
      <w:pPr>
        <w:rPr>
          <w:rtl/>
        </w:rPr>
      </w:pPr>
      <w:bookmarkStart w:id="2250" w:name="_ETM_Q14_369642"/>
      <w:bookmarkStart w:id="2251" w:name="_ETM_Q14_369749"/>
      <w:bookmarkEnd w:id="2250"/>
      <w:bookmarkEnd w:id="2251"/>
    </w:p>
    <w:p w:rsidR="007C7BC1" w:rsidRDefault="007C7BC1" w:rsidP="00A00AB1">
      <w:pPr>
        <w:rPr>
          <w:rtl/>
        </w:rPr>
      </w:pPr>
      <w:bookmarkStart w:id="2252" w:name="_ETM_Q14_369830"/>
      <w:bookmarkStart w:id="2253" w:name="_ETM_Q14_365220"/>
      <w:bookmarkEnd w:id="2252"/>
      <w:bookmarkEnd w:id="2253"/>
      <w:r>
        <w:rPr>
          <w:rtl/>
        </w:rPr>
        <w:t>אני תוהה אם הגברת רג</w:t>
      </w:r>
      <w:bookmarkStart w:id="2254" w:name="_ETM_Q14_364530"/>
      <w:bookmarkEnd w:id="2254"/>
      <w:r>
        <w:rPr>
          <w:rtl/>
        </w:rPr>
        <w:t xml:space="preserve">ב נוסעת בתחבורה </w:t>
      </w:r>
      <w:bookmarkStart w:id="2255" w:name="_ETM_Q14_369116"/>
      <w:bookmarkEnd w:id="2255"/>
      <w:r>
        <w:rPr>
          <w:rtl/>
        </w:rPr>
        <w:t>ציבורית</w:t>
      </w:r>
      <w:bookmarkStart w:id="2256" w:name="_ETM_Q14_366451"/>
      <w:bookmarkEnd w:id="2256"/>
      <w:r>
        <w:rPr>
          <w:rtl/>
        </w:rPr>
        <w:t xml:space="preserve">. אני מעריך שהתשובה היא לא, כי אם היא הייתה </w:t>
      </w:r>
      <w:bookmarkStart w:id="2257" w:name="_ETM_Q14_373303"/>
      <w:bookmarkEnd w:id="2257"/>
      <w:r>
        <w:rPr>
          <w:rtl/>
        </w:rPr>
        <w:t xml:space="preserve">נוסעת בתחבורה ציבורית, היא הייתה יודעת שהמחיר </w:t>
      </w:r>
      <w:r>
        <w:rPr>
          <w:rFonts w:hint="cs"/>
          <w:rtl/>
        </w:rPr>
        <w:t>ב</w:t>
      </w:r>
      <w:bookmarkStart w:id="2258" w:name="_ETM_Q14_376290"/>
      <w:bookmarkEnd w:id="2258"/>
      <w:r>
        <w:rPr>
          <w:rtl/>
        </w:rPr>
        <w:t xml:space="preserve">ממשלת השינוי היה </w:t>
      </w:r>
      <w:bookmarkStart w:id="2259" w:name="_ETM_Q14_377490"/>
      <w:bookmarkEnd w:id="2259"/>
      <w:r>
        <w:rPr>
          <w:rFonts w:hint="cs"/>
          <w:rtl/>
        </w:rPr>
        <w:t>5.5</w:t>
      </w:r>
      <w:r>
        <w:rPr>
          <w:rtl/>
        </w:rPr>
        <w:t xml:space="preserve"> </w:t>
      </w:r>
      <w:r>
        <w:rPr>
          <w:rFonts w:hint="cs"/>
          <w:rtl/>
        </w:rPr>
        <w:t xml:space="preserve">שקלים </w:t>
      </w:r>
      <w:bookmarkStart w:id="2260" w:name="_ETM_Q14_374941"/>
      <w:bookmarkEnd w:id="2260"/>
      <w:r>
        <w:rPr>
          <w:rtl/>
        </w:rPr>
        <w:t xml:space="preserve">לכרטיס, </w:t>
      </w:r>
      <w:bookmarkStart w:id="2261" w:name="_ETM_Q14_378160"/>
      <w:bookmarkEnd w:id="2261"/>
      <w:r>
        <w:rPr>
          <w:rtl/>
        </w:rPr>
        <w:t>עלה ל</w:t>
      </w:r>
      <w:r>
        <w:rPr>
          <w:rFonts w:hint="cs"/>
          <w:rtl/>
        </w:rPr>
        <w:t>-8</w:t>
      </w:r>
      <w:r>
        <w:rPr>
          <w:rtl/>
        </w:rPr>
        <w:t xml:space="preserve"> שקלים לכרטיס, והחל מהחודש </w:t>
      </w:r>
      <w:bookmarkStart w:id="2262" w:name="_ETM_Q14_381678"/>
      <w:bookmarkEnd w:id="2262"/>
      <w:r>
        <w:rPr>
          <w:rtl/>
        </w:rPr>
        <w:t>הבא יעלה ל</w:t>
      </w:r>
      <w:r>
        <w:rPr>
          <w:rFonts w:hint="cs"/>
          <w:rtl/>
        </w:rPr>
        <w:t>-9</w:t>
      </w:r>
      <w:r>
        <w:rPr>
          <w:rtl/>
        </w:rPr>
        <w:t xml:space="preserve"> שקלים לכרטיס.</w:t>
      </w:r>
      <w:bookmarkStart w:id="2263" w:name="_ETM_Q14_383369"/>
      <w:bookmarkStart w:id="2264" w:name="_ETM_Q14_384529"/>
      <w:bookmarkEnd w:id="2263"/>
      <w:bookmarkEnd w:id="2264"/>
    </w:p>
    <w:p w:rsidR="007C7BC1" w:rsidRDefault="007C7BC1" w:rsidP="00A00AB1">
      <w:pPr>
        <w:rPr>
          <w:rtl/>
        </w:rPr>
      </w:pPr>
      <w:bookmarkStart w:id="2265" w:name="_ETM_Q14_384608"/>
      <w:bookmarkStart w:id="2266" w:name="_ETM_Q14_384689"/>
      <w:bookmarkEnd w:id="2265"/>
      <w:bookmarkEnd w:id="2266"/>
    </w:p>
    <w:p w:rsidR="007C7BC1" w:rsidRDefault="007C7BC1" w:rsidP="00E238A7">
      <w:pPr>
        <w:rPr>
          <w:rtl/>
        </w:rPr>
      </w:pPr>
      <w:bookmarkStart w:id="2267" w:name="_ETM_Q14_384808"/>
      <w:bookmarkEnd w:id="2267"/>
      <w:r>
        <w:rPr>
          <w:rtl/>
        </w:rPr>
        <w:t>אני שם את זה בצ</w:t>
      </w:r>
      <w:bookmarkStart w:id="2268" w:name="_ETM_Q14_384490"/>
      <w:bookmarkEnd w:id="2268"/>
      <w:r>
        <w:rPr>
          <w:rtl/>
        </w:rPr>
        <w:t xml:space="preserve">ד </w:t>
      </w:r>
      <w:bookmarkStart w:id="2269" w:name="_ETM_Q14_385865"/>
      <w:bookmarkEnd w:id="2269"/>
      <w:r>
        <w:rPr>
          <w:rtl/>
        </w:rPr>
        <w:t>שהממשלה הזאת מצד אחד או</w:t>
      </w:r>
      <w:bookmarkStart w:id="2270" w:name="_ETM_Q14_384080"/>
      <w:bookmarkStart w:id="2271" w:name="_ETM_Q14_387730"/>
      <w:bookmarkEnd w:id="2270"/>
      <w:bookmarkEnd w:id="2271"/>
      <w:r>
        <w:rPr>
          <w:rtl/>
        </w:rPr>
        <w:t xml:space="preserve">מרת לאנשים </w:t>
      </w:r>
      <w:r>
        <w:rPr>
          <w:rFonts w:hint="cs"/>
          <w:rtl/>
        </w:rPr>
        <w:t>"</w:t>
      </w:r>
      <w:r>
        <w:rPr>
          <w:rtl/>
        </w:rPr>
        <w:t>סעו בתחבורה ציבורית</w:t>
      </w:r>
      <w:r>
        <w:rPr>
          <w:rFonts w:hint="cs"/>
          <w:rtl/>
        </w:rPr>
        <w:t>",</w:t>
      </w:r>
      <w:bookmarkStart w:id="2272" w:name="_ETM_Q14_388050"/>
      <w:bookmarkEnd w:id="2272"/>
      <w:r>
        <w:rPr>
          <w:rtl/>
        </w:rPr>
        <w:t xml:space="preserve"> ומן </w:t>
      </w:r>
      <w:bookmarkStart w:id="2273" w:name="_ETM_Q14_390052"/>
      <w:bookmarkEnd w:id="2273"/>
      <w:r>
        <w:rPr>
          <w:rtl/>
        </w:rPr>
        <w:t>העבר השני מייקרת את הנסיעות של התחבורה הציבורית. זה מ</w:t>
      </w:r>
      <w:r>
        <w:rPr>
          <w:rFonts w:hint="cs"/>
          <w:rtl/>
        </w:rPr>
        <w:t>י</w:t>
      </w:r>
      <w:r>
        <w:rPr>
          <w:rtl/>
        </w:rPr>
        <w:t>לא</w:t>
      </w:r>
      <w:r>
        <w:rPr>
          <w:rFonts w:hint="cs"/>
          <w:rtl/>
        </w:rPr>
        <w:t>.</w:t>
      </w:r>
      <w:bookmarkStart w:id="2274" w:name="_ETM_Q14_393690"/>
      <w:bookmarkEnd w:id="2274"/>
      <w:r>
        <w:rPr>
          <w:rtl/>
        </w:rPr>
        <w:t xml:space="preserve"> </w:t>
      </w:r>
      <w:bookmarkStart w:id="2275" w:name="_ETM_Q14_394729"/>
      <w:bookmarkEnd w:id="2275"/>
      <w:r>
        <w:rPr>
          <w:rtl/>
        </w:rPr>
        <w:t xml:space="preserve">אבל היא מייקרת את המחיר של השירות ומשאירה את השירות </w:t>
      </w:r>
      <w:bookmarkStart w:id="2276" w:name="_ETM_Q14_399206"/>
      <w:bookmarkEnd w:id="2276"/>
      <w:r>
        <w:rPr>
          <w:rtl/>
        </w:rPr>
        <w:t xml:space="preserve">בינוני להחריד. התחבורה הציבורית בישראל מקולקלת, יש פחות מדי קווים, </w:t>
      </w:r>
      <w:bookmarkStart w:id="2277" w:name="_ETM_Q14_403684"/>
      <w:bookmarkEnd w:id="2277"/>
      <w:r>
        <w:rPr>
          <w:rtl/>
        </w:rPr>
        <w:t>פחות מדי אוטובוסים, יש ביטולים ועיכובים וצפיפות בלתי נסבלת</w:t>
      </w:r>
      <w:r>
        <w:rPr>
          <w:rFonts w:hint="cs"/>
          <w:rtl/>
        </w:rPr>
        <w:t>.</w:t>
      </w:r>
      <w:bookmarkStart w:id="2278" w:name="_ETM_Q14_414499"/>
      <w:bookmarkEnd w:id="2278"/>
    </w:p>
    <w:p w:rsidR="007C7BC1" w:rsidRDefault="007C7BC1" w:rsidP="00A00AB1">
      <w:pPr>
        <w:rPr>
          <w:rtl/>
        </w:rPr>
      </w:pPr>
      <w:bookmarkStart w:id="2279" w:name="_ETM_Q14_414560"/>
      <w:bookmarkStart w:id="2280" w:name="_ETM_Q14_414674"/>
      <w:bookmarkEnd w:id="2279"/>
      <w:bookmarkEnd w:id="2280"/>
    </w:p>
    <w:p w:rsidR="007C7BC1" w:rsidRDefault="007C7BC1" w:rsidP="00A00AB1">
      <w:pPr>
        <w:rPr>
          <w:rtl/>
        </w:rPr>
      </w:pPr>
      <w:bookmarkStart w:id="2281" w:name="_ETM_Q14_414736"/>
      <w:bookmarkStart w:id="2282" w:name="_ETM_Q14_408161"/>
      <w:bookmarkEnd w:id="2281"/>
      <w:bookmarkEnd w:id="2282"/>
      <w:r>
        <w:rPr>
          <w:rtl/>
        </w:rPr>
        <w:t>השבוע</w:t>
      </w:r>
      <w:bookmarkStart w:id="2283" w:name="_ETM_Q14_410690"/>
      <w:bookmarkEnd w:id="2283"/>
      <w:r>
        <w:rPr>
          <w:rtl/>
        </w:rPr>
        <w:t xml:space="preserve"> </w:t>
      </w:r>
      <w:bookmarkStart w:id="2284" w:name="_ETM_Q14_413389"/>
      <w:bookmarkEnd w:id="2284"/>
      <w:r>
        <w:rPr>
          <w:rtl/>
        </w:rPr>
        <w:t xml:space="preserve">חוויתי את זה לא על בשרי, אלא על בשרו של </w:t>
      </w:r>
      <w:bookmarkStart w:id="2285" w:name="_ETM_Q14_416909"/>
      <w:bookmarkEnd w:id="2285"/>
      <w:r>
        <w:rPr>
          <w:rtl/>
        </w:rPr>
        <w:t xml:space="preserve">בן זוגי שעובד ברחובות. הוא לקח רכבת, </w:t>
      </w:r>
      <w:r>
        <w:rPr>
          <w:rFonts w:hint="cs"/>
          <w:rtl/>
        </w:rPr>
        <w:t>ו</w:t>
      </w:r>
      <w:bookmarkStart w:id="2286" w:name="_ETM_Q14_421100"/>
      <w:bookmarkEnd w:id="2286"/>
      <w:r>
        <w:rPr>
          <w:rtl/>
        </w:rPr>
        <w:t xml:space="preserve">היה אמור </w:t>
      </w:r>
      <w:bookmarkStart w:id="2287" w:name="_ETM_Q14_420429"/>
      <w:bookmarkEnd w:id="2287"/>
      <w:r>
        <w:rPr>
          <w:rtl/>
        </w:rPr>
        <w:t>להגיע ב</w:t>
      </w:r>
      <w:r>
        <w:rPr>
          <w:rFonts w:hint="cs"/>
          <w:rtl/>
        </w:rPr>
        <w:t>-9:00</w:t>
      </w:r>
      <w:r>
        <w:rPr>
          <w:rtl/>
        </w:rPr>
        <w:t xml:space="preserve"> לעבודה</w:t>
      </w:r>
      <w:r>
        <w:rPr>
          <w:rFonts w:hint="cs"/>
          <w:rtl/>
        </w:rPr>
        <w:t>.</w:t>
      </w:r>
      <w:r>
        <w:rPr>
          <w:rtl/>
        </w:rPr>
        <w:t xml:space="preserve"> את יודעת מתי הוא הגיע, עאידה</w:t>
      </w:r>
      <w:r>
        <w:rPr>
          <w:rFonts w:hint="cs"/>
          <w:rtl/>
        </w:rPr>
        <w:t>,</w:t>
      </w:r>
      <w:r>
        <w:rPr>
          <w:rtl/>
        </w:rPr>
        <w:t xml:space="preserve"> בתחבורה </w:t>
      </w:r>
      <w:bookmarkStart w:id="2288" w:name="_ETM_Q14_423949"/>
      <w:bookmarkEnd w:id="2288"/>
      <w:r>
        <w:rPr>
          <w:rtl/>
        </w:rPr>
        <w:t>הציבורית של מירי רגב?</w:t>
      </w:r>
      <w:bookmarkStart w:id="2289" w:name="_ETM_Q14_428360"/>
      <w:bookmarkStart w:id="2290" w:name="_ETM_Q14_424510"/>
      <w:bookmarkEnd w:id="2289"/>
      <w:bookmarkEnd w:id="2290"/>
    </w:p>
    <w:p w:rsidR="007C7BC1" w:rsidRDefault="007C7BC1" w:rsidP="00A00AB1">
      <w:pPr>
        <w:rPr>
          <w:rtl/>
        </w:rPr>
      </w:pPr>
    </w:p>
    <w:p w:rsidR="007C7BC1" w:rsidRDefault="007C7BC1" w:rsidP="00A00AB1">
      <w:pPr>
        <w:pStyle w:val="af5"/>
        <w:keepNext/>
        <w:rPr>
          <w:rtl/>
        </w:rPr>
      </w:pPr>
      <w:bookmarkStart w:id="2291" w:name="ET_interruption_5761_10"/>
      <w:r w:rsidRPr="00294CAE">
        <w:rPr>
          <w:rStyle w:val="TagStyle"/>
          <w:rtl/>
        </w:rPr>
        <w:t xml:space="preserve"> &lt;&lt; קריאה &gt;&gt; </w:t>
      </w:r>
      <w:r>
        <w:rPr>
          <w:rtl/>
        </w:rPr>
        <w:t>עאידה תומא סלימאן (חד"ש-תע"ל):</w:t>
      </w:r>
      <w:r w:rsidRPr="00294CAE">
        <w:rPr>
          <w:rStyle w:val="TagStyle"/>
          <w:rtl/>
        </w:rPr>
        <w:t xml:space="preserve"> &lt;&lt; קריאה &gt;&gt;</w:t>
      </w:r>
      <w:r>
        <w:rPr>
          <w:rtl/>
        </w:rPr>
        <w:t xml:space="preserve">  </w:t>
      </w:r>
      <w:bookmarkEnd w:id="2291"/>
    </w:p>
    <w:p w:rsidR="007C7BC1" w:rsidRDefault="007C7BC1" w:rsidP="004D2963">
      <w:pPr>
        <w:rPr>
          <w:rtl/>
          <w:lang w:eastAsia="he-IL"/>
        </w:rPr>
      </w:pPr>
    </w:p>
    <w:p w:rsidR="007C7BC1" w:rsidRDefault="007C7BC1" w:rsidP="00A00AB1">
      <w:pPr>
        <w:rPr>
          <w:rtl/>
        </w:rPr>
      </w:pPr>
      <w:r>
        <w:rPr>
          <w:rFonts w:hint="cs"/>
          <w:rtl/>
        </w:rPr>
        <w:t>11:00?</w:t>
      </w:r>
      <w:bookmarkStart w:id="2292" w:name="_ETM_Q14_424771"/>
      <w:bookmarkStart w:id="2293" w:name="_ETM_Q14_427272"/>
      <w:bookmarkEnd w:id="2292"/>
      <w:bookmarkEnd w:id="2293"/>
    </w:p>
    <w:p w:rsidR="007C7BC1" w:rsidRDefault="007C7BC1" w:rsidP="00A00AB1">
      <w:pPr>
        <w:rPr>
          <w:rtl/>
          <w:lang w:eastAsia="he-IL"/>
        </w:rPr>
      </w:pPr>
      <w:bookmarkStart w:id="2294" w:name="_ETM_Q14_427337"/>
      <w:bookmarkStart w:id="2295" w:name="_ETM_Q14_426311"/>
      <w:bookmarkEnd w:id="2294"/>
      <w:bookmarkEnd w:id="2295"/>
    </w:p>
    <w:p w:rsidR="007C7BC1" w:rsidRDefault="007C7BC1" w:rsidP="00A00AB1">
      <w:pPr>
        <w:pStyle w:val="-"/>
        <w:keepNext/>
        <w:rPr>
          <w:rtl/>
        </w:rPr>
      </w:pPr>
      <w:bookmarkStart w:id="2296" w:name="ET_speakercontinue_5787_9"/>
      <w:r w:rsidRPr="00294CAE">
        <w:rPr>
          <w:rStyle w:val="TagStyle"/>
          <w:rtl/>
        </w:rPr>
        <w:t xml:space="preserve"> &lt;&lt; דובר_המשך &gt;&gt; </w:t>
      </w:r>
      <w:r>
        <w:rPr>
          <w:rtl/>
        </w:rPr>
        <w:t>יוראי להב הרצנו (יש עתיד):</w:t>
      </w:r>
      <w:r w:rsidRPr="00294CAE">
        <w:rPr>
          <w:rStyle w:val="TagStyle"/>
          <w:rtl/>
        </w:rPr>
        <w:t xml:space="preserve"> &lt;&lt; דובר_המשך &gt;&gt;</w:t>
      </w:r>
      <w:r>
        <w:rPr>
          <w:rtl/>
        </w:rPr>
        <w:t xml:space="preserve">  </w:t>
      </w:r>
      <w:bookmarkEnd w:id="2296"/>
    </w:p>
    <w:p w:rsidR="007C7BC1" w:rsidRDefault="007C7BC1" w:rsidP="004D2963">
      <w:pPr>
        <w:rPr>
          <w:rtl/>
          <w:lang w:eastAsia="he-IL"/>
        </w:rPr>
      </w:pPr>
    </w:p>
    <w:p w:rsidR="007C7BC1" w:rsidRDefault="007C7BC1" w:rsidP="00A00AB1">
      <w:pPr>
        <w:rPr>
          <w:rtl/>
          <w:lang w:eastAsia="he-IL"/>
        </w:rPr>
      </w:pPr>
      <w:bookmarkStart w:id="2297" w:name="_ETM_Q14_432064"/>
      <w:bookmarkEnd w:id="2297"/>
      <w:r>
        <w:rPr>
          <w:rFonts w:hint="cs"/>
          <w:rtl/>
          <w:lang w:eastAsia="he-IL"/>
        </w:rPr>
        <w:t>ב-</w:t>
      </w:r>
      <w:bookmarkStart w:id="2298" w:name="_ETM_Q14_428590"/>
      <w:bookmarkEnd w:id="2298"/>
      <w:r>
        <w:rPr>
          <w:rFonts w:hint="cs"/>
          <w:rtl/>
          <w:lang w:eastAsia="he-IL"/>
        </w:rPr>
        <w:t>13:00.</w:t>
      </w:r>
      <w:bookmarkStart w:id="2299" w:name="_ETM_Q14_431496"/>
      <w:bookmarkEnd w:id="2299"/>
    </w:p>
    <w:p w:rsidR="007C7BC1" w:rsidRDefault="007C7BC1" w:rsidP="00A00AB1">
      <w:pPr>
        <w:rPr>
          <w:rtl/>
          <w:lang w:eastAsia="he-IL"/>
        </w:rPr>
      </w:pPr>
    </w:p>
    <w:p w:rsidR="007C7BC1" w:rsidRDefault="007C7BC1" w:rsidP="00A00AB1">
      <w:pPr>
        <w:pStyle w:val="af5"/>
        <w:keepNext/>
        <w:rPr>
          <w:rtl/>
        </w:rPr>
      </w:pPr>
      <w:bookmarkStart w:id="2300" w:name="ET_interruption_5761_12"/>
      <w:r w:rsidRPr="00294CAE">
        <w:rPr>
          <w:rStyle w:val="TagStyle"/>
          <w:rtl/>
        </w:rPr>
        <w:t xml:space="preserve"> &lt;&lt; קריאה &gt;&gt; </w:t>
      </w:r>
      <w:r>
        <w:rPr>
          <w:rtl/>
        </w:rPr>
        <w:t>עאידה תומא סלימאן (חד"ש-תע"ל):</w:t>
      </w:r>
      <w:r w:rsidRPr="00294CAE">
        <w:rPr>
          <w:rStyle w:val="TagStyle"/>
          <w:rtl/>
        </w:rPr>
        <w:t xml:space="preserve"> &lt;&lt; קריאה &gt;&gt;</w:t>
      </w:r>
      <w:r>
        <w:rPr>
          <w:rtl/>
        </w:rPr>
        <w:t xml:space="preserve">  </w:t>
      </w:r>
      <w:bookmarkEnd w:id="2300"/>
    </w:p>
    <w:p w:rsidR="007C7BC1" w:rsidRDefault="007C7BC1" w:rsidP="004D2963">
      <w:pPr>
        <w:rPr>
          <w:rtl/>
          <w:lang w:eastAsia="he-IL"/>
        </w:rPr>
      </w:pPr>
    </w:p>
    <w:p w:rsidR="007C7BC1" w:rsidRDefault="007C7BC1" w:rsidP="00A00AB1">
      <w:pPr>
        <w:rPr>
          <w:rtl/>
          <w:lang w:eastAsia="he-IL"/>
        </w:rPr>
      </w:pPr>
      <w:bookmarkStart w:id="2301" w:name="_ETM_Q14_428760"/>
      <w:bookmarkEnd w:id="2301"/>
      <w:r>
        <w:rPr>
          <w:rFonts w:hint="cs"/>
          <w:rtl/>
          <w:lang w:eastAsia="he-IL"/>
        </w:rPr>
        <w:t>לא.</w:t>
      </w:r>
      <w:bookmarkStart w:id="2302" w:name="_ETM_Q14_430291"/>
      <w:bookmarkEnd w:id="2302"/>
    </w:p>
    <w:p w:rsidR="007C7BC1" w:rsidRDefault="007C7BC1" w:rsidP="00A00AB1">
      <w:pPr>
        <w:rPr>
          <w:rtl/>
          <w:lang w:eastAsia="he-IL"/>
        </w:rPr>
      </w:pPr>
      <w:bookmarkStart w:id="2303" w:name="_ETM_Q14_430359"/>
      <w:bookmarkEnd w:id="2303"/>
    </w:p>
    <w:p w:rsidR="007C7BC1" w:rsidRDefault="007C7BC1" w:rsidP="00A00AB1">
      <w:pPr>
        <w:pStyle w:val="-"/>
        <w:keepNext/>
        <w:rPr>
          <w:rtl/>
        </w:rPr>
      </w:pPr>
      <w:bookmarkStart w:id="2304" w:name="ET_speakercontinue_5787_13"/>
      <w:r w:rsidRPr="00294CAE">
        <w:rPr>
          <w:rStyle w:val="TagStyle"/>
          <w:rtl/>
        </w:rPr>
        <w:t xml:space="preserve"> &lt;&lt; דובר_המשך &gt;&gt; </w:t>
      </w:r>
      <w:r>
        <w:rPr>
          <w:rtl/>
        </w:rPr>
        <w:t>יוראי להב הרצנו (יש עתיד):</w:t>
      </w:r>
      <w:r w:rsidRPr="00294CAE">
        <w:rPr>
          <w:rStyle w:val="TagStyle"/>
          <w:rtl/>
        </w:rPr>
        <w:t xml:space="preserve"> &lt;&lt; דובר_המשך &gt;&gt;</w:t>
      </w:r>
      <w:r>
        <w:rPr>
          <w:rtl/>
        </w:rPr>
        <w:t xml:space="preserve">  </w:t>
      </w:r>
      <w:bookmarkEnd w:id="2304"/>
    </w:p>
    <w:p w:rsidR="007C7BC1" w:rsidRDefault="007C7BC1" w:rsidP="004D2963">
      <w:pPr>
        <w:rPr>
          <w:rtl/>
          <w:lang w:eastAsia="he-IL"/>
        </w:rPr>
      </w:pPr>
    </w:p>
    <w:p w:rsidR="007C7BC1" w:rsidRDefault="007C7BC1" w:rsidP="00A00AB1">
      <w:pPr>
        <w:rPr>
          <w:rtl/>
        </w:rPr>
      </w:pPr>
      <w:bookmarkStart w:id="2305" w:name="_ETM_Q14_431152"/>
      <w:bookmarkStart w:id="2306" w:name="_ETM_Q14_431571"/>
      <w:bookmarkStart w:id="2307" w:name="_ETM_Q14_429080"/>
      <w:bookmarkStart w:id="2308" w:name="_ETM_Q14_430423"/>
      <w:bookmarkEnd w:id="2305"/>
      <w:bookmarkEnd w:id="2306"/>
      <w:bookmarkEnd w:id="2307"/>
      <w:bookmarkEnd w:id="2308"/>
      <w:r>
        <w:rPr>
          <w:rtl/>
        </w:rPr>
        <w:t>כן</w:t>
      </w:r>
      <w:r>
        <w:rPr>
          <w:rFonts w:hint="cs"/>
          <w:rtl/>
        </w:rPr>
        <w:t>.</w:t>
      </w:r>
      <w:bookmarkStart w:id="2309" w:name="_ETM_Q14_430360"/>
      <w:bookmarkEnd w:id="2309"/>
      <w:r>
        <w:rPr>
          <w:rtl/>
        </w:rPr>
        <w:t xml:space="preserve"> הוא נסע לאשדוד, ואז חזר </w:t>
      </w:r>
      <w:r>
        <w:rPr>
          <w:rFonts w:hint="cs"/>
          <w:rtl/>
        </w:rPr>
        <w:t>ב</w:t>
      </w:r>
      <w:r>
        <w:rPr>
          <w:rtl/>
        </w:rPr>
        <w:t>חזרה</w:t>
      </w:r>
      <w:r>
        <w:rPr>
          <w:rFonts w:hint="cs"/>
          <w:rtl/>
        </w:rPr>
        <w:t>,</w:t>
      </w:r>
      <w:r>
        <w:rPr>
          <w:rtl/>
        </w:rPr>
        <w:t xml:space="preserve"> </w:t>
      </w:r>
      <w:bookmarkStart w:id="2310" w:name="_ETM_Q14_433299"/>
      <w:bookmarkEnd w:id="2310"/>
      <w:r>
        <w:rPr>
          <w:rtl/>
        </w:rPr>
        <w:t xml:space="preserve">וניסה לתמרן בקורקינט בין לבין. </w:t>
      </w:r>
      <w:bookmarkStart w:id="2311" w:name="_ETM_Q14_439399"/>
      <w:bookmarkEnd w:id="2311"/>
      <w:r>
        <w:rPr>
          <w:rtl/>
        </w:rPr>
        <w:t>אבל מירי רגב אומרת</w:t>
      </w:r>
      <w:r>
        <w:rPr>
          <w:rFonts w:hint="cs"/>
          <w:rtl/>
        </w:rPr>
        <w:t>:</w:t>
      </w:r>
      <w:r>
        <w:rPr>
          <w:rtl/>
        </w:rPr>
        <w:t xml:space="preserve"> אם אין עוגות</w:t>
      </w:r>
      <w:bookmarkStart w:id="2312" w:name="_ETM_Q14_443710"/>
      <w:bookmarkStart w:id="2313" w:name="_ETM_Q14_444639"/>
      <w:bookmarkEnd w:id="2312"/>
      <w:bookmarkEnd w:id="2313"/>
      <w:r>
        <w:rPr>
          <w:rFonts w:hint="cs"/>
          <w:rtl/>
        </w:rPr>
        <w:t>,</w:t>
      </w:r>
      <w:r>
        <w:rPr>
          <w:rtl/>
        </w:rPr>
        <w:t xml:space="preserve"> </w:t>
      </w:r>
      <w:bookmarkStart w:id="2314" w:name="_ETM_Q14_445100"/>
      <w:bookmarkEnd w:id="2314"/>
      <w:r>
        <w:rPr>
          <w:rtl/>
        </w:rPr>
        <w:t>קחו</w:t>
      </w:r>
      <w:bookmarkStart w:id="2315" w:name="_ETM_Q14_443311"/>
      <w:bookmarkEnd w:id="2315"/>
      <w:r>
        <w:rPr>
          <w:rtl/>
        </w:rPr>
        <w:t xml:space="preserve"> תחבורה ציבורית</w:t>
      </w:r>
      <w:r>
        <w:rPr>
          <w:rFonts w:hint="cs"/>
          <w:rtl/>
        </w:rPr>
        <w:t>.</w:t>
      </w:r>
      <w:bookmarkStart w:id="2316" w:name="_ETM_Q14_444990"/>
      <w:bookmarkEnd w:id="2316"/>
      <w:r>
        <w:rPr>
          <w:rtl/>
        </w:rPr>
        <w:t xml:space="preserve"> מה השלב הבא</w:t>
      </w:r>
      <w:r>
        <w:rPr>
          <w:rFonts w:hint="cs"/>
          <w:rtl/>
        </w:rPr>
        <w:t>?</w:t>
      </w:r>
      <w:r>
        <w:rPr>
          <w:rtl/>
        </w:rPr>
        <w:t xml:space="preserve"> אם אין תחבורה </w:t>
      </w:r>
      <w:bookmarkStart w:id="2317" w:name="_ETM_Q14_448520"/>
      <w:bookmarkEnd w:id="2317"/>
      <w:r>
        <w:rPr>
          <w:rtl/>
        </w:rPr>
        <w:t>ציבורית, לכו ברגל?</w:t>
      </w:r>
      <w:bookmarkStart w:id="2318" w:name="_ETM_Q14_452660"/>
      <w:bookmarkEnd w:id="2318"/>
    </w:p>
    <w:p w:rsidR="007C7BC1" w:rsidRDefault="007C7BC1" w:rsidP="00A00AB1">
      <w:pPr>
        <w:rPr>
          <w:rtl/>
        </w:rPr>
      </w:pPr>
      <w:bookmarkStart w:id="2319" w:name="_ETM_Q14_456342"/>
      <w:bookmarkStart w:id="2320" w:name="_ETM_Q14_456406"/>
      <w:bookmarkStart w:id="2321" w:name="_ETM_Q14_456517"/>
      <w:bookmarkEnd w:id="2319"/>
      <w:bookmarkEnd w:id="2320"/>
      <w:bookmarkEnd w:id="2321"/>
    </w:p>
    <w:p w:rsidR="007C7BC1" w:rsidRDefault="007C7BC1" w:rsidP="00A00AB1">
      <w:pPr>
        <w:rPr>
          <w:rtl/>
        </w:rPr>
      </w:pPr>
      <w:bookmarkStart w:id="2322" w:name="_ETM_Q14_456591"/>
      <w:bookmarkStart w:id="2323" w:name="_ETM_Q14_457179"/>
      <w:bookmarkEnd w:id="2322"/>
      <w:bookmarkEnd w:id="2323"/>
      <w:r>
        <w:rPr>
          <w:rtl/>
        </w:rPr>
        <w:t>ככה נראה הניתוק של הממשלה הזאת, שהשר</w:t>
      </w:r>
      <w:bookmarkStart w:id="2324" w:name="_ETM_Q14_456729"/>
      <w:bookmarkEnd w:id="2324"/>
      <w:r>
        <w:rPr>
          <w:rtl/>
        </w:rPr>
        <w:t xml:space="preserve">ים שלה לא חיים </w:t>
      </w:r>
      <w:bookmarkStart w:id="2325" w:name="_ETM_Q14_456692"/>
      <w:bookmarkEnd w:id="2325"/>
      <w:r>
        <w:rPr>
          <w:rtl/>
        </w:rPr>
        <w:t>בקרב</w:t>
      </w:r>
      <w:bookmarkStart w:id="2326" w:name="_ETM_Q14_455619"/>
      <w:bookmarkEnd w:id="2326"/>
      <w:r>
        <w:rPr>
          <w:rtl/>
        </w:rPr>
        <w:t xml:space="preserve">נו. זה מזכיר לי שהשר ברקת, אני לא יודע אם </w:t>
      </w:r>
      <w:bookmarkStart w:id="2327" w:name="_ETM_Q14_460725"/>
      <w:bookmarkEnd w:id="2327"/>
      <w:r>
        <w:rPr>
          <w:rtl/>
        </w:rPr>
        <w:t>אתה זוכר, אמר כאן</w:t>
      </w:r>
      <w:r w:rsidRPr="002D1EEB">
        <w:rPr>
          <w:rFonts w:hint="cs"/>
          <w:rtl/>
        </w:rPr>
        <w:t xml:space="preserve"> </w:t>
      </w:r>
      <w:r>
        <w:rPr>
          <w:rFonts w:hint="cs"/>
          <w:rtl/>
        </w:rPr>
        <w:t>ב</w:t>
      </w:r>
      <w:r>
        <w:rPr>
          <w:rtl/>
        </w:rPr>
        <w:t>יום בן</w:t>
      </w:r>
      <w:r>
        <w:rPr>
          <w:rFonts w:hint="cs"/>
          <w:rtl/>
        </w:rPr>
        <w:t>-</w:t>
      </w:r>
      <w:bookmarkStart w:id="2328" w:name="_ETM_Q14_463099"/>
      <w:bookmarkEnd w:id="2328"/>
      <w:r>
        <w:rPr>
          <w:rtl/>
        </w:rPr>
        <w:t>גוריון</w:t>
      </w:r>
      <w:r>
        <w:rPr>
          <w:rFonts w:hint="cs"/>
          <w:rtl/>
        </w:rPr>
        <w:t>:</w:t>
      </w:r>
      <w:bookmarkStart w:id="2329" w:name="_ETM_Q14_465629"/>
      <w:bookmarkEnd w:id="2329"/>
      <w:r>
        <w:rPr>
          <w:rFonts w:hint="cs"/>
          <w:rtl/>
        </w:rPr>
        <w:t xml:space="preserve"> </w:t>
      </w:r>
      <w:r>
        <w:rPr>
          <w:rtl/>
        </w:rPr>
        <w:t xml:space="preserve">אנחנו משקיעים בנגב, </w:t>
      </w:r>
      <w:bookmarkStart w:id="2330" w:name="_ETM_Q14_464757"/>
      <w:bookmarkEnd w:id="2330"/>
      <w:r>
        <w:rPr>
          <w:rtl/>
        </w:rPr>
        <w:t xml:space="preserve">בנינו </w:t>
      </w:r>
      <w:bookmarkStart w:id="2331" w:name="_ETM_Q14_469160"/>
      <w:bookmarkEnd w:id="2331"/>
      <w:r>
        <w:rPr>
          <w:rFonts w:hint="cs"/>
          <w:rtl/>
        </w:rPr>
        <w:t xml:space="preserve">בתי </w:t>
      </w:r>
      <w:r>
        <w:rPr>
          <w:rtl/>
        </w:rPr>
        <w:t>חולים בנגב. שאלתי את השר ברקת</w:t>
      </w:r>
      <w:r>
        <w:rPr>
          <w:rFonts w:hint="cs"/>
          <w:rtl/>
        </w:rPr>
        <w:t>:</w:t>
      </w:r>
      <w:r>
        <w:rPr>
          <w:rtl/>
        </w:rPr>
        <w:t xml:space="preserve"> תן לי את הכתובות </w:t>
      </w:r>
      <w:bookmarkStart w:id="2332" w:name="_ETM_Q14_473314"/>
      <w:bookmarkEnd w:id="2332"/>
      <w:r>
        <w:rPr>
          <w:rtl/>
        </w:rPr>
        <w:t xml:space="preserve">של בתי החולים, מה לשים </w:t>
      </w:r>
      <w:proofErr w:type="spellStart"/>
      <w:r>
        <w:rPr>
          <w:rtl/>
        </w:rPr>
        <w:t>בווייז</w:t>
      </w:r>
      <w:proofErr w:type="spellEnd"/>
      <w:r>
        <w:rPr>
          <w:rtl/>
        </w:rPr>
        <w:t>?</w:t>
      </w:r>
      <w:bookmarkStart w:id="2333" w:name="_ETM_Q14_478896"/>
      <w:bookmarkEnd w:id="2333"/>
    </w:p>
    <w:p w:rsidR="007C7BC1" w:rsidRDefault="007C7BC1" w:rsidP="00A00AB1">
      <w:pPr>
        <w:rPr>
          <w:rtl/>
        </w:rPr>
      </w:pPr>
      <w:bookmarkStart w:id="2334" w:name="_ETM_Q14_478979"/>
      <w:bookmarkStart w:id="2335" w:name="_ETM_Q14_479089"/>
      <w:bookmarkEnd w:id="2334"/>
      <w:bookmarkEnd w:id="2335"/>
    </w:p>
    <w:p w:rsidR="007C7BC1" w:rsidRDefault="007C7BC1" w:rsidP="00A00AB1">
      <w:pPr>
        <w:rPr>
          <w:rtl/>
        </w:rPr>
      </w:pPr>
      <w:bookmarkStart w:id="2336" w:name="_ETM_Q14_479153"/>
      <w:bookmarkEnd w:id="2336"/>
      <w:r>
        <w:rPr>
          <w:rtl/>
        </w:rPr>
        <w:t xml:space="preserve">ניר ברקת משוכנע </w:t>
      </w:r>
      <w:bookmarkStart w:id="2337" w:name="_ETM_Q14_477468"/>
      <w:bookmarkEnd w:id="2337"/>
      <w:r>
        <w:rPr>
          <w:rtl/>
        </w:rPr>
        <w:t>שבמציאות שלנו יש בתי חולים בנגב</w:t>
      </w:r>
      <w:r>
        <w:rPr>
          <w:rFonts w:hint="cs"/>
          <w:rtl/>
        </w:rPr>
        <w:t>.</w:t>
      </w:r>
      <w:bookmarkStart w:id="2338" w:name="_ETM_Q14_479259"/>
      <w:bookmarkStart w:id="2339" w:name="_ETM_Q14_3580"/>
      <w:bookmarkStart w:id="2340" w:name="_ETM_Q14_3180"/>
      <w:bookmarkStart w:id="2341" w:name="_ETM_Q14_9330"/>
      <w:bookmarkStart w:id="2342" w:name="_ETM_Q14_6120"/>
      <w:bookmarkStart w:id="2343" w:name="_ETM_Q14_1910"/>
      <w:bookmarkStart w:id="2344" w:name="_ETM_Q14_1550"/>
      <w:bookmarkEnd w:id="2338"/>
      <w:bookmarkEnd w:id="2339"/>
      <w:bookmarkEnd w:id="2340"/>
      <w:bookmarkEnd w:id="2341"/>
      <w:bookmarkEnd w:id="2342"/>
      <w:bookmarkEnd w:id="2343"/>
      <w:bookmarkEnd w:id="2344"/>
      <w:r>
        <w:rPr>
          <w:rtl/>
        </w:rPr>
        <w:t xml:space="preserve"> אבל המציאות היא שסורוקה, </w:t>
      </w:r>
      <w:bookmarkStart w:id="2345" w:name="_ETM_Q14_481622"/>
      <w:bookmarkEnd w:id="2345"/>
      <w:r>
        <w:rPr>
          <w:rtl/>
        </w:rPr>
        <w:t xml:space="preserve">בית </w:t>
      </w:r>
      <w:r>
        <w:rPr>
          <w:rFonts w:hint="cs"/>
          <w:rtl/>
        </w:rPr>
        <w:t>ה</w:t>
      </w:r>
      <w:r>
        <w:rPr>
          <w:rtl/>
        </w:rPr>
        <w:t>חולים היחיד שמשרת מעל למיליון תושבים בנגב, לא שו</w:t>
      </w:r>
      <w:r>
        <w:rPr>
          <w:rFonts w:hint="cs"/>
          <w:rtl/>
        </w:rPr>
        <w:t>ק</w:t>
      </w:r>
      <w:bookmarkStart w:id="2346" w:name="_ETM_Q14_484473"/>
      <w:bookmarkEnd w:id="2346"/>
      <w:r>
        <w:rPr>
          <w:rtl/>
        </w:rPr>
        <w:t xml:space="preserve">ם </w:t>
      </w:r>
      <w:bookmarkStart w:id="2347" w:name="_ETM_Q14_485776"/>
      <w:bookmarkEnd w:id="2347"/>
      <w:r>
        <w:rPr>
          <w:rtl/>
        </w:rPr>
        <w:t>כבר חצי שנה מאז שפגע בו טיל</w:t>
      </w:r>
      <w:r>
        <w:rPr>
          <w:rFonts w:hint="cs"/>
          <w:rtl/>
        </w:rPr>
        <w:t>.</w:t>
      </w:r>
      <w:r>
        <w:rPr>
          <w:rtl/>
        </w:rPr>
        <w:t xml:space="preserve"> בדומה לניר ברק</w:t>
      </w:r>
      <w:bookmarkStart w:id="2348" w:name="_ETM_Q14_491372"/>
      <w:bookmarkEnd w:id="2348"/>
      <w:r>
        <w:rPr>
          <w:rtl/>
        </w:rPr>
        <w:t xml:space="preserve">ת </w:t>
      </w:r>
      <w:bookmarkStart w:id="2349" w:name="_ETM_Q14_489930"/>
      <w:bookmarkEnd w:id="2349"/>
      <w:r>
        <w:rPr>
          <w:rtl/>
        </w:rPr>
        <w:t>שמבלה</w:t>
      </w:r>
      <w:r>
        <w:rPr>
          <w:rFonts w:hint="cs"/>
          <w:rtl/>
        </w:rPr>
        <w:t>,</w:t>
      </w:r>
      <w:r>
        <w:rPr>
          <w:rtl/>
        </w:rPr>
        <w:t xml:space="preserve"> אני חושב</w:t>
      </w:r>
      <w:r>
        <w:rPr>
          <w:rFonts w:hint="cs"/>
          <w:rtl/>
        </w:rPr>
        <w:t>,</w:t>
      </w:r>
      <w:r>
        <w:rPr>
          <w:rtl/>
        </w:rPr>
        <w:t xml:space="preserve"> את רוב זמנו בחו"ל, כך </w:t>
      </w:r>
      <w:r>
        <w:rPr>
          <w:rFonts w:hint="cs"/>
          <w:rtl/>
        </w:rPr>
        <w:t>השר</w:t>
      </w:r>
      <w:r>
        <w:rPr>
          <w:rtl/>
        </w:rPr>
        <w:t xml:space="preserve">ה רגב </w:t>
      </w:r>
      <w:bookmarkStart w:id="2350" w:name="_ETM_Q14_494084"/>
      <w:bookmarkEnd w:id="2350"/>
      <w:r>
        <w:rPr>
          <w:rtl/>
        </w:rPr>
        <w:t>שמבלה את רוב זמנה בחו"ל מ</w:t>
      </w:r>
      <w:bookmarkStart w:id="2351" w:name="_ETM_Q14_494324"/>
      <w:bookmarkEnd w:id="2351"/>
      <w:r>
        <w:rPr>
          <w:rtl/>
        </w:rPr>
        <w:t xml:space="preserve">שוכנעת שמה </w:t>
      </w:r>
      <w:bookmarkStart w:id="2352" w:name="_ETM_Q14_498359"/>
      <w:bookmarkStart w:id="2353" w:name="_ETM_Q14_495662"/>
      <w:bookmarkEnd w:id="2352"/>
      <w:bookmarkEnd w:id="2353"/>
      <w:r>
        <w:rPr>
          <w:rFonts w:hint="cs"/>
          <w:rtl/>
        </w:rPr>
        <w:t xml:space="preserve">הבעיה? </w:t>
      </w:r>
      <w:bookmarkStart w:id="2354" w:name="_ETM_Q14_496696"/>
      <w:bookmarkEnd w:id="2354"/>
      <w:r>
        <w:rPr>
          <w:rtl/>
        </w:rPr>
        <w:t>אם יש פקקים, ס</w:t>
      </w:r>
      <w:bookmarkStart w:id="2355" w:name="_ETM_Q14_495633"/>
      <w:bookmarkEnd w:id="2355"/>
      <w:r>
        <w:rPr>
          <w:rFonts w:hint="cs"/>
          <w:rtl/>
        </w:rPr>
        <w:t>ע</w:t>
      </w:r>
      <w:r>
        <w:rPr>
          <w:rtl/>
        </w:rPr>
        <w:t>ו בתחבורה הציבורית</w:t>
      </w:r>
      <w:r>
        <w:rPr>
          <w:rFonts w:hint="cs"/>
          <w:rtl/>
        </w:rPr>
        <w:t>.</w:t>
      </w:r>
      <w:r>
        <w:rPr>
          <w:rtl/>
        </w:rPr>
        <w:t xml:space="preserve"> </w:t>
      </w:r>
      <w:r>
        <w:rPr>
          <w:rFonts w:hint="cs"/>
          <w:rtl/>
        </w:rPr>
        <w:t xml:space="preserve">היא </w:t>
      </w:r>
      <w:r>
        <w:rPr>
          <w:rtl/>
        </w:rPr>
        <w:t>רק לא</w:t>
      </w:r>
      <w:bookmarkStart w:id="2356" w:name="_ETM_Q14_501914"/>
      <w:bookmarkEnd w:id="2356"/>
      <w:r>
        <w:rPr>
          <w:rtl/>
        </w:rPr>
        <w:t xml:space="preserve"> קולטת </w:t>
      </w:r>
      <w:bookmarkStart w:id="2357" w:name="_ETM_Q14_502494"/>
      <w:bookmarkEnd w:id="2357"/>
      <w:r>
        <w:rPr>
          <w:rtl/>
        </w:rPr>
        <w:t>שהתחבורה הציבורית שלנו מקולקל</w:t>
      </w:r>
      <w:bookmarkStart w:id="2358" w:name="_ETM_Q14_501794"/>
      <w:bookmarkEnd w:id="2358"/>
      <w:r>
        <w:rPr>
          <w:rFonts w:hint="cs"/>
          <w:rtl/>
        </w:rPr>
        <w:t>ת</w:t>
      </w:r>
      <w:r>
        <w:rPr>
          <w:rtl/>
        </w:rPr>
        <w:t>.</w:t>
      </w:r>
      <w:bookmarkStart w:id="2359" w:name="_ETM_Q14_508260"/>
      <w:bookmarkStart w:id="2360" w:name="_ETM_Q14_505947"/>
      <w:bookmarkEnd w:id="2359"/>
      <w:bookmarkEnd w:id="2360"/>
    </w:p>
    <w:p w:rsidR="007C7BC1" w:rsidRDefault="007C7BC1" w:rsidP="00A00AB1">
      <w:pPr>
        <w:rPr>
          <w:rtl/>
        </w:rPr>
      </w:pPr>
      <w:bookmarkStart w:id="2361" w:name="_ETM_Q14_505999"/>
      <w:bookmarkStart w:id="2362" w:name="_ETM_Q14_506103"/>
      <w:bookmarkStart w:id="2363" w:name="_ETM_Q14_502603"/>
      <w:bookmarkEnd w:id="2361"/>
      <w:bookmarkEnd w:id="2362"/>
      <w:bookmarkEnd w:id="2363"/>
    </w:p>
    <w:p w:rsidR="007C7BC1" w:rsidRDefault="007C7BC1" w:rsidP="00A00AB1">
      <w:pPr>
        <w:pStyle w:val="af5"/>
        <w:keepNext/>
        <w:rPr>
          <w:rtl/>
        </w:rPr>
      </w:pPr>
      <w:bookmarkStart w:id="2364" w:name="ET_interruption_5761_14"/>
      <w:r w:rsidRPr="003570F7">
        <w:rPr>
          <w:rStyle w:val="TagStyle"/>
          <w:rtl/>
        </w:rPr>
        <w:t xml:space="preserve"> &lt;&lt; קריאה &gt;&gt; </w:t>
      </w:r>
      <w:r>
        <w:rPr>
          <w:rtl/>
        </w:rPr>
        <w:t>עאידה תומא סלימאן (חד"ש-תע"ל):</w:t>
      </w:r>
      <w:r w:rsidRPr="003570F7">
        <w:rPr>
          <w:rStyle w:val="TagStyle"/>
          <w:rtl/>
        </w:rPr>
        <w:t xml:space="preserve"> &lt;&lt; קריאה &gt;&gt;</w:t>
      </w:r>
      <w:r>
        <w:rPr>
          <w:rtl/>
        </w:rPr>
        <w:t xml:space="preserve">  </w:t>
      </w:r>
      <w:bookmarkEnd w:id="2364"/>
    </w:p>
    <w:p w:rsidR="007C7BC1" w:rsidRDefault="007C7BC1" w:rsidP="004D2963">
      <w:pPr>
        <w:rPr>
          <w:rtl/>
          <w:lang w:eastAsia="he-IL"/>
        </w:rPr>
      </w:pPr>
    </w:p>
    <w:p w:rsidR="007C7BC1" w:rsidRDefault="007C7BC1" w:rsidP="00A00AB1">
      <w:pPr>
        <w:rPr>
          <w:rtl/>
          <w:lang w:eastAsia="he-IL"/>
        </w:rPr>
      </w:pPr>
      <w:bookmarkStart w:id="2365" w:name="_ETM_Q14_506542"/>
      <w:bookmarkEnd w:id="2365"/>
      <w:r>
        <w:rPr>
          <w:rFonts w:hint="cs"/>
          <w:rtl/>
          <w:lang w:eastAsia="he-IL"/>
        </w:rPr>
        <w:t>היא לא אמרה</w:t>
      </w:r>
      <w:bookmarkStart w:id="2366" w:name="_ETM_Q14_508515"/>
      <w:bookmarkEnd w:id="2366"/>
      <w:r>
        <w:rPr>
          <w:rFonts w:hint="cs"/>
          <w:rtl/>
          <w:lang w:eastAsia="he-IL"/>
        </w:rPr>
        <w:t xml:space="preserve"> באיזו מדינה.</w:t>
      </w:r>
    </w:p>
    <w:p w:rsidR="007C7BC1" w:rsidRDefault="007C7BC1" w:rsidP="00A00AB1">
      <w:pPr>
        <w:rPr>
          <w:rtl/>
          <w:lang w:eastAsia="he-IL"/>
        </w:rPr>
      </w:pPr>
      <w:bookmarkStart w:id="2367" w:name="_ETM_Q14_510689"/>
      <w:bookmarkStart w:id="2368" w:name="_ETM_Q14_510757"/>
      <w:bookmarkEnd w:id="2367"/>
      <w:bookmarkEnd w:id="2368"/>
    </w:p>
    <w:p w:rsidR="007C7BC1" w:rsidRDefault="007C7BC1" w:rsidP="00A00AB1">
      <w:pPr>
        <w:pStyle w:val="-"/>
        <w:keepNext/>
        <w:rPr>
          <w:rtl/>
        </w:rPr>
      </w:pPr>
      <w:bookmarkStart w:id="2369" w:name="ET_speakercontinue_5787_15"/>
      <w:r w:rsidRPr="003570F7">
        <w:rPr>
          <w:rStyle w:val="TagStyle"/>
          <w:rtl/>
        </w:rPr>
        <w:t xml:space="preserve"> &lt;&lt; דובר_המשך &gt;&gt; </w:t>
      </w:r>
      <w:r>
        <w:rPr>
          <w:rtl/>
        </w:rPr>
        <w:t>יוראי להב הרצנו (יש עתיד):</w:t>
      </w:r>
      <w:r w:rsidRPr="003570F7">
        <w:rPr>
          <w:rStyle w:val="TagStyle"/>
          <w:rtl/>
        </w:rPr>
        <w:t xml:space="preserve"> &lt;&lt; דובר_המשך &gt;&gt;</w:t>
      </w:r>
      <w:r>
        <w:rPr>
          <w:rtl/>
        </w:rPr>
        <w:t xml:space="preserve">  </w:t>
      </w:r>
      <w:bookmarkEnd w:id="2369"/>
    </w:p>
    <w:p w:rsidR="007C7BC1" w:rsidRDefault="007C7BC1" w:rsidP="004D2963">
      <w:pPr>
        <w:rPr>
          <w:rtl/>
          <w:lang w:eastAsia="he-IL"/>
        </w:rPr>
      </w:pPr>
    </w:p>
    <w:p w:rsidR="007C7BC1" w:rsidRDefault="007C7BC1" w:rsidP="00A00AB1">
      <w:pPr>
        <w:rPr>
          <w:rtl/>
        </w:rPr>
      </w:pPr>
      <w:bookmarkStart w:id="2370" w:name="_ETM_Q14_511387"/>
      <w:bookmarkStart w:id="2371" w:name="_ETM_Q14_506793"/>
      <w:bookmarkStart w:id="2372" w:name="_ETM_Q14_506150"/>
      <w:bookmarkEnd w:id="2370"/>
      <w:bookmarkEnd w:id="2371"/>
      <w:bookmarkEnd w:id="2372"/>
      <w:r>
        <w:rPr>
          <w:rtl/>
        </w:rPr>
        <w:t>אז זהו, היא לא</w:t>
      </w:r>
      <w:bookmarkStart w:id="2373" w:name="_ETM_Q14_503426"/>
      <w:bookmarkEnd w:id="2373"/>
      <w:r>
        <w:rPr>
          <w:rtl/>
        </w:rPr>
        <w:t xml:space="preserve"> אמרה באיזו מדינה</w:t>
      </w:r>
      <w:bookmarkStart w:id="2374" w:name="_ETM_Q14_508059"/>
      <w:bookmarkEnd w:id="2374"/>
      <w:r>
        <w:rPr>
          <w:rFonts w:hint="cs"/>
          <w:rtl/>
        </w:rPr>
        <w:t>.</w:t>
      </w:r>
    </w:p>
    <w:p w:rsidR="007C7BC1" w:rsidRDefault="007C7BC1" w:rsidP="00A00AB1">
      <w:pPr>
        <w:rPr>
          <w:rtl/>
        </w:rPr>
      </w:pPr>
    </w:p>
    <w:p w:rsidR="007C7BC1" w:rsidRDefault="007C7BC1" w:rsidP="00A00AB1">
      <w:pPr>
        <w:pStyle w:val="af5"/>
        <w:keepNext/>
        <w:rPr>
          <w:rtl/>
        </w:rPr>
      </w:pPr>
      <w:bookmarkStart w:id="2375" w:name="ET_interruption_6689_18"/>
      <w:r w:rsidRPr="006E3D5F">
        <w:rPr>
          <w:rStyle w:val="TagStyle"/>
          <w:rtl/>
        </w:rPr>
        <w:t xml:space="preserve"> &lt;&lt; קריאה &gt;&gt; </w:t>
      </w:r>
      <w:r>
        <w:rPr>
          <w:rtl/>
        </w:rPr>
        <w:t>עדי עזוז (יש עתיד):</w:t>
      </w:r>
      <w:r w:rsidRPr="006E3D5F">
        <w:rPr>
          <w:rStyle w:val="TagStyle"/>
          <w:rtl/>
        </w:rPr>
        <w:t xml:space="preserve"> &lt;&lt; קריאה &gt;&gt;</w:t>
      </w:r>
      <w:r>
        <w:rPr>
          <w:rtl/>
        </w:rPr>
        <w:t xml:space="preserve">  </w:t>
      </w:r>
      <w:bookmarkEnd w:id="2375"/>
    </w:p>
    <w:p w:rsidR="007C7BC1" w:rsidRDefault="007C7BC1" w:rsidP="004D2963">
      <w:pPr>
        <w:rPr>
          <w:rtl/>
          <w:lang w:eastAsia="he-IL"/>
        </w:rPr>
      </w:pPr>
    </w:p>
    <w:p w:rsidR="007C7BC1" w:rsidRDefault="007C7BC1" w:rsidP="00A00AB1">
      <w:pPr>
        <w:rPr>
          <w:rtl/>
          <w:lang w:eastAsia="he-IL"/>
        </w:rPr>
      </w:pPr>
      <w:bookmarkStart w:id="2376" w:name="_ETM_Q14_515997"/>
      <w:bookmarkEnd w:id="2376"/>
      <w:r>
        <w:rPr>
          <w:rFonts w:hint="cs"/>
          <w:rtl/>
          <w:lang w:eastAsia="he-IL"/>
        </w:rPr>
        <w:t>בדובאי, בדובאי.</w:t>
      </w:r>
      <w:bookmarkStart w:id="2377" w:name="_ETM_Q14_518137"/>
      <w:bookmarkStart w:id="2378" w:name="_ETM_Q14_518839"/>
      <w:bookmarkEnd w:id="2377"/>
      <w:bookmarkEnd w:id="2378"/>
    </w:p>
    <w:p w:rsidR="007C7BC1" w:rsidRDefault="007C7BC1" w:rsidP="00A00AB1">
      <w:pPr>
        <w:rPr>
          <w:rtl/>
          <w:lang w:eastAsia="he-IL"/>
        </w:rPr>
      </w:pPr>
      <w:bookmarkStart w:id="2379" w:name="_ETM_Q14_518912"/>
      <w:bookmarkStart w:id="2380" w:name="_ETM_Q14_514371"/>
      <w:bookmarkEnd w:id="2379"/>
      <w:bookmarkEnd w:id="2380"/>
    </w:p>
    <w:p w:rsidR="007C7BC1" w:rsidRDefault="007C7BC1" w:rsidP="00A00AB1">
      <w:pPr>
        <w:pStyle w:val="-"/>
        <w:keepNext/>
        <w:rPr>
          <w:rtl/>
        </w:rPr>
      </w:pPr>
      <w:bookmarkStart w:id="2381" w:name="ET_speakercontinue_5787_19"/>
      <w:r w:rsidRPr="006E3D5F">
        <w:rPr>
          <w:rStyle w:val="TagStyle"/>
          <w:rtl/>
        </w:rPr>
        <w:t xml:space="preserve"> &lt;&lt; דובר_המשך &gt;&gt; </w:t>
      </w:r>
      <w:r>
        <w:rPr>
          <w:rtl/>
        </w:rPr>
        <w:t>יוראי להב הרצנו (יש עתיד):</w:t>
      </w:r>
      <w:r w:rsidRPr="006E3D5F">
        <w:rPr>
          <w:rStyle w:val="TagStyle"/>
          <w:rtl/>
        </w:rPr>
        <w:t xml:space="preserve"> &lt;&lt; דובר_המשך &gt;&gt;</w:t>
      </w:r>
      <w:r>
        <w:rPr>
          <w:rtl/>
        </w:rPr>
        <w:t xml:space="preserve">  </w:t>
      </w:r>
      <w:bookmarkEnd w:id="2381"/>
    </w:p>
    <w:p w:rsidR="007C7BC1" w:rsidRDefault="007C7BC1" w:rsidP="004D2963">
      <w:pPr>
        <w:rPr>
          <w:rtl/>
          <w:lang w:eastAsia="he-IL"/>
        </w:rPr>
      </w:pPr>
    </w:p>
    <w:p w:rsidR="007C7BC1" w:rsidRDefault="007C7BC1" w:rsidP="00A00AB1">
      <w:pPr>
        <w:rPr>
          <w:rtl/>
        </w:rPr>
      </w:pPr>
      <w:bookmarkStart w:id="2382" w:name="_ETM_Q14_517095"/>
      <w:bookmarkStart w:id="2383" w:name="_ETM_Q14_513686"/>
      <w:bookmarkStart w:id="2384" w:name="_ETM_Q14_511010"/>
      <w:bookmarkEnd w:id="2382"/>
      <w:bookmarkEnd w:id="2383"/>
      <w:bookmarkEnd w:id="2384"/>
      <w:r>
        <w:rPr>
          <w:rtl/>
        </w:rPr>
        <w:t xml:space="preserve">כנראה שכשאתה נמצא </w:t>
      </w:r>
      <w:bookmarkStart w:id="2385" w:name="_ETM_Q14_511540"/>
      <w:bookmarkEnd w:id="2385"/>
      <w:r>
        <w:rPr>
          <w:rtl/>
        </w:rPr>
        <w:t>בשחקים, אתה לא רואה פקקים</w:t>
      </w:r>
      <w:bookmarkStart w:id="2386" w:name="_ETM_Q14_515440"/>
      <w:bookmarkStart w:id="2387" w:name="_ETM_Q14_511719"/>
      <w:bookmarkStart w:id="2388" w:name="_ETM_Q14_511262"/>
      <w:bookmarkStart w:id="2389" w:name="_ETM_Q14_506999"/>
      <w:bookmarkStart w:id="2390" w:name="_ETM_Q14_504973"/>
      <w:bookmarkStart w:id="2391" w:name="_ETM_Q14_512885"/>
      <w:bookmarkEnd w:id="2386"/>
      <w:bookmarkEnd w:id="2387"/>
      <w:bookmarkEnd w:id="2388"/>
      <w:bookmarkEnd w:id="2389"/>
      <w:bookmarkEnd w:id="2390"/>
      <w:bookmarkEnd w:id="2391"/>
      <w:r>
        <w:rPr>
          <w:rtl/>
        </w:rPr>
        <w:t xml:space="preserve">, אתה לא רואה את המצוקה של </w:t>
      </w:r>
      <w:bookmarkStart w:id="2392" w:name="_ETM_Q14_520334"/>
      <w:bookmarkEnd w:id="2392"/>
      <w:r>
        <w:rPr>
          <w:rtl/>
        </w:rPr>
        <w:t>הנהגים שחוטפים מכות במשמרת שלה</w:t>
      </w:r>
      <w:bookmarkStart w:id="2393" w:name="_ETM_Q14_518737"/>
      <w:bookmarkStart w:id="2394" w:name="_ETM_Q14_515502"/>
      <w:bookmarkStart w:id="2395" w:name="_ETM_Q14_511422"/>
      <w:bookmarkEnd w:id="2393"/>
      <w:bookmarkEnd w:id="2394"/>
      <w:bookmarkEnd w:id="2395"/>
      <w:r>
        <w:rPr>
          <w:rFonts w:hint="cs"/>
          <w:rtl/>
        </w:rPr>
        <w:t>.</w:t>
      </w:r>
      <w:r>
        <w:rPr>
          <w:rtl/>
        </w:rPr>
        <w:t xml:space="preserve"> היא</w:t>
      </w:r>
      <w:bookmarkStart w:id="2396" w:name="_ETM_Q14_526458"/>
      <w:bookmarkEnd w:id="2396"/>
      <w:r>
        <w:rPr>
          <w:rtl/>
        </w:rPr>
        <w:t xml:space="preserve"> לא רואה את כל </w:t>
      </w:r>
      <w:bookmarkStart w:id="2397" w:name="_ETM_Q14_525229"/>
      <w:bookmarkEnd w:id="2397"/>
      <w:r>
        <w:rPr>
          <w:rtl/>
        </w:rPr>
        <w:t>הבע</w:t>
      </w:r>
      <w:bookmarkStart w:id="2398" w:name="_ETM_Q14_524072"/>
      <w:bookmarkEnd w:id="2398"/>
      <w:r>
        <w:rPr>
          <w:rtl/>
        </w:rPr>
        <w:t xml:space="preserve">יות שהופכות את התחבורה הציבורית לפשוט לא סבירה במדינת ישראל. </w:t>
      </w:r>
      <w:bookmarkStart w:id="2399" w:name="_ETM_Q14_530124"/>
      <w:bookmarkEnd w:id="2399"/>
      <w:r>
        <w:rPr>
          <w:rtl/>
        </w:rPr>
        <w:t>זאת המציאות שלנו</w:t>
      </w:r>
      <w:r>
        <w:rPr>
          <w:rFonts w:hint="cs"/>
          <w:rtl/>
        </w:rPr>
        <w:t xml:space="preserve"> </w:t>
      </w:r>
      <w:r>
        <w:rPr>
          <w:rFonts w:hint="eastAsia"/>
          <w:rtl/>
        </w:rPr>
        <w:t>–</w:t>
      </w:r>
      <w:bookmarkStart w:id="2400" w:name="_ETM_Q14_531852"/>
      <w:bookmarkEnd w:id="2400"/>
      <w:r>
        <w:rPr>
          <w:rtl/>
        </w:rPr>
        <w:t xml:space="preserve"> שרים שב</w:t>
      </w:r>
      <w:bookmarkStart w:id="2401" w:name="_ETM_Q14_527940"/>
      <w:bookmarkEnd w:id="2401"/>
      <w:r>
        <w:rPr>
          <w:rtl/>
        </w:rPr>
        <w:t>מקום לפתור את הפקקים, פקוקים בעצמם</w:t>
      </w:r>
      <w:r>
        <w:rPr>
          <w:rFonts w:hint="cs"/>
          <w:rtl/>
        </w:rPr>
        <w:t>.</w:t>
      </w:r>
    </w:p>
    <w:p w:rsidR="007C7BC1" w:rsidRDefault="007C7BC1" w:rsidP="009635F5">
      <w:pPr>
        <w:rPr>
          <w:rtl/>
        </w:rPr>
      </w:pPr>
    </w:p>
    <w:p w:rsidR="007C7BC1" w:rsidRDefault="007C7BC1" w:rsidP="00A00AB1">
      <w:pPr>
        <w:pStyle w:val="af6"/>
        <w:keepNext/>
        <w:rPr>
          <w:rtl/>
        </w:rPr>
      </w:pPr>
      <w:r w:rsidRPr="006E3D5F">
        <w:rPr>
          <w:rStyle w:val="TagStyle"/>
          <w:rtl/>
        </w:rPr>
        <w:t xml:space="preserve"> &lt;&lt; יור &gt;&gt; </w:t>
      </w:r>
      <w:r>
        <w:rPr>
          <w:rtl/>
        </w:rPr>
        <w:t>היו"ר סימון דוידסון:</w:t>
      </w:r>
      <w:r w:rsidRPr="006E3D5F">
        <w:rPr>
          <w:rStyle w:val="TagStyle"/>
          <w:rtl/>
        </w:rPr>
        <w:t xml:space="preserve"> &lt;&lt; יור &gt;&gt;</w:t>
      </w:r>
      <w:r>
        <w:rPr>
          <w:rtl/>
        </w:rPr>
        <w:t xml:space="preserve">  </w:t>
      </w:r>
    </w:p>
    <w:p w:rsidR="007C7BC1" w:rsidRDefault="007C7BC1" w:rsidP="004D2963">
      <w:pPr>
        <w:rPr>
          <w:rtl/>
          <w:lang w:eastAsia="he-IL"/>
        </w:rPr>
      </w:pPr>
    </w:p>
    <w:p w:rsidR="007C7BC1" w:rsidRDefault="007C7BC1" w:rsidP="00A00AB1">
      <w:pPr>
        <w:rPr>
          <w:rtl/>
        </w:rPr>
      </w:pPr>
      <w:bookmarkStart w:id="2402" w:name="_ETM_Q14_535823"/>
      <w:bookmarkStart w:id="2403" w:name="_ETM_Q14_535690"/>
      <w:bookmarkStart w:id="2404" w:name="_ETM_Q14_533307"/>
      <w:bookmarkEnd w:id="2402"/>
      <w:bookmarkEnd w:id="2403"/>
      <w:bookmarkEnd w:id="2404"/>
      <w:r>
        <w:rPr>
          <w:rtl/>
        </w:rPr>
        <w:t xml:space="preserve">תודה רבה לחבר הכנסת יוראי </w:t>
      </w:r>
      <w:bookmarkStart w:id="2405" w:name="_ETM_Q14_536568"/>
      <w:bookmarkEnd w:id="2405"/>
      <w:r>
        <w:rPr>
          <w:rFonts w:hint="cs"/>
          <w:rtl/>
        </w:rPr>
        <w:t>להב ה</w:t>
      </w:r>
      <w:bookmarkStart w:id="2406" w:name="_ETM_Q14_534329"/>
      <w:bookmarkStart w:id="2407" w:name="_ETM_Q14_531635"/>
      <w:bookmarkStart w:id="2408" w:name="_ETM_Q14_530471"/>
      <w:bookmarkStart w:id="2409" w:name="_ETM_Q14_527911"/>
      <w:bookmarkStart w:id="2410" w:name="_ETM_Q14_529429"/>
      <w:bookmarkEnd w:id="2406"/>
      <w:bookmarkEnd w:id="2407"/>
      <w:bookmarkEnd w:id="2408"/>
      <w:bookmarkEnd w:id="2409"/>
      <w:bookmarkEnd w:id="2410"/>
      <w:r>
        <w:rPr>
          <w:rtl/>
        </w:rPr>
        <w:t>רצנו</w:t>
      </w:r>
      <w:r>
        <w:rPr>
          <w:rFonts w:hint="cs"/>
          <w:rtl/>
        </w:rPr>
        <w:t>.</w:t>
      </w:r>
      <w:r>
        <w:rPr>
          <w:rtl/>
        </w:rPr>
        <w:t xml:space="preserve"> תעלה ותבוא חברת הכנסת </w:t>
      </w:r>
      <w:bookmarkStart w:id="2411" w:name="_ETM_Q14_539029"/>
      <w:bookmarkEnd w:id="2411"/>
      <w:r>
        <w:rPr>
          <w:rtl/>
        </w:rPr>
        <w:t>עדי עזוז.</w:t>
      </w:r>
      <w:bookmarkStart w:id="2412" w:name="_ETM_Q14_543529"/>
      <w:bookmarkStart w:id="2413" w:name="_ETM_Q14_548595"/>
      <w:bookmarkEnd w:id="2412"/>
      <w:bookmarkEnd w:id="2413"/>
    </w:p>
    <w:p w:rsidR="007C7BC1" w:rsidRDefault="007C7BC1" w:rsidP="00A00AB1">
      <w:pPr>
        <w:rPr>
          <w:rtl/>
        </w:rPr>
      </w:pPr>
      <w:bookmarkStart w:id="2414" w:name="_ETM_Q14_548654"/>
      <w:bookmarkStart w:id="2415" w:name="_ETM_Q14_548739"/>
      <w:bookmarkEnd w:id="2414"/>
      <w:bookmarkEnd w:id="2415"/>
    </w:p>
    <w:p w:rsidR="007C7BC1" w:rsidRDefault="007C7BC1" w:rsidP="00E238A7">
      <w:pPr>
        <w:rPr>
          <w:rtl/>
        </w:rPr>
      </w:pPr>
      <w:bookmarkStart w:id="2416" w:name="_ETM_Q14_548827"/>
      <w:bookmarkEnd w:id="2416"/>
      <w:r>
        <w:rPr>
          <w:rtl/>
        </w:rPr>
        <w:t>זה הזמ</w:t>
      </w:r>
      <w:bookmarkStart w:id="2417" w:name="_ETM_Q14_544735"/>
      <w:bookmarkEnd w:id="2417"/>
      <w:r>
        <w:rPr>
          <w:rtl/>
        </w:rPr>
        <w:t>ן להזמין את כולם ליום רביעי ב</w:t>
      </w:r>
      <w:r>
        <w:rPr>
          <w:rFonts w:hint="cs"/>
          <w:rtl/>
        </w:rPr>
        <w:t>-9</w:t>
      </w:r>
      <w:bookmarkStart w:id="2418" w:name="_ETM_Q14_543284"/>
      <w:bookmarkEnd w:id="2418"/>
      <w:r>
        <w:rPr>
          <w:rFonts w:hint="cs"/>
          <w:rtl/>
        </w:rPr>
        <w:t>:00,</w:t>
      </w:r>
      <w:r>
        <w:rPr>
          <w:rtl/>
        </w:rPr>
        <w:t xml:space="preserve"> </w:t>
      </w:r>
      <w:r>
        <w:rPr>
          <w:rFonts w:hint="cs"/>
          <w:rtl/>
        </w:rPr>
        <w:t>ב</w:t>
      </w:r>
      <w:r>
        <w:rPr>
          <w:rtl/>
        </w:rPr>
        <w:t xml:space="preserve">וועדת </w:t>
      </w:r>
      <w:bookmarkStart w:id="2419" w:name="_ETM_Q14_548459"/>
      <w:bookmarkEnd w:id="2419"/>
      <w:r>
        <w:rPr>
          <w:rFonts w:hint="cs"/>
          <w:rtl/>
        </w:rPr>
        <w:t>ה</w:t>
      </w:r>
      <w:bookmarkStart w:id="2420" w:name="_ETM_Q14_543803"/>
      <w:bookmarkEnd w:id="2420"/>
      <w:r>
        <w:rPr>
          <w:rtl/>
        </w:rPr>
        <w:t>כלכלה, לדיון שיזמתי עם חבריי בנושא המחיר של התחבורה הציבורית</w:t>
      </w:r>
      <w:r>
        <w:rPr>
          <w:rFonts w:hint="cs"/>
          <w:rtl/>
        </w:rPr>
        <w:t>,</w:t>
      </w:r>
      <w:r>
        <w:rPr>
          <w:rtl/>
        </w:rPr>
        <w:t xml:space="preserve"> </w:t>
      </w:r>
      <w:bookmarkStart w:id="2421" w:name="_ETM_Q14_553389"/>
      <w:bookmarkEnd w:id="2421"/>
      <w:r>
        <w:rPr>
          <w:rtl/>
        </w:rPr>
        <w:t>להביע את מחאתכם.</w:t>
      </w:r>
    </w:p>
    <w:p w:rsidR="007C7BC1" w:rsidRDefault="007C7BC1" w:rsidP="009635F5">
      <w:pPr>
        <w:rPr>
          <w:rtl/>
        </w:rPr>
      </w:pPr>
    </w:p>
    <w:p w:rsidR="007C7BC1" w:rsidRDefault="007C7BC1" w:rsidP="00A00AB1">
      <w:pPr>
        <w:pStyle w:val="af5"/>
        <w:keepNext/>
        <w:rPr>
          <w:rtl/>
        </w:rPr>
      </w:pPr>
      <w:bookmarkStart w:id="2422" w:name="ET_interruption_5787_21"/>
      <w:r w:rsidRPr="008F2F1C">
        <w:rPr>
          <w:rStyle w:val="TagStyle"/>
          <w:rtl/>
        </w:rPr>
        <w:t xml:space="preserve"> &lt;&lt; קריאה &gt;&gt; </w:t>
      </w:r>
      <w:r>
        <w:rPr>
          <w:rtl/>
        </w:rPr>
        <w:t>יוראי להב הרצנו (יש עתיד):</w:t>
      </w:r>
      <w:r w:rsidRPr="008F2F1C">
        <w:rPr>
          <w:rStyle w:val="TagStyle"/>
          <w:rtl/>
        </w:rPr>
        <w:t xml:space="preserve"> &lt;&lt; קריאה &gt;&gt;</w:t>
      </w:r>
      <w:r>
        <w:rPr>
          <w:rtl/>
        </w:rPr>
        <w:t xml:space="preserve">  </w:t>
      </w:r>
      <w:bookmarkEnd w:id="2422"/>
    </w:p>
    <w:p w:rsidR="007C7BC1" w:rsidRDefault="007C7BC1" w:rsidP="004D2963">
      <w:pPr>
        <w:rPr>
          <w:rtl/>
          <w:lang w:eastAsia="he-IL"/>
        </w:rPr>
      </w:pPr>
    </w:p>
    <w:p w:rsidR="007C7BC1" w:rsidRDefault="007C7BC1" w:rsidP="00A00AB1">
      <w:pPr>
        <w:rPr>
          <w:rtl/>
        </w:rPr>
      </w:pPr>
      <w:bookmarkStart w:id="2423" w:name="_ETM_Q14_563391"/>
      <w:bookmarkStart w:id="2424" w:name="_ETM_Q14_558667"/>
      <w:bookmarkStart w:id="2425" w:name="_ETM_Q14_559059"/>
      <w:bookmarkEnd w:id="2423"/>
      <w:bookmarkEnd w:id="2424"/>
      <w:bookmarkEnd w:id="2425"/>
      <w:r>
        <w:rPr>
          <w:rtl/>
        </w:rPr>
        <w:t xml:space="preserve">מה זה עוזר לנו? </w:t>
      </w:r>
      <w:bookmarkStart w:id="2426" w:name="_ETM_Q14_561790"/>
      <w:bookmarkEnd w:id="2426"/>
      <w:r>
        <w:rPr>
          <w:rtl/>
        </w:rPr>
        <w:t>לא אכפת להם מהכנסת, אפרופו הדיון.</w:t>
      </w:r>
      <w:bookmarkStart w:id="2427" w:name="_ETM_Q14_568153"/>
      <w:bookmarkEnd w:id="2427"/>
    </w:p>
    <w:p w:rsidR="007C7BC1" w:rsidRDefault="007C7BC1" w:rsidP="00A00AB1">
      <w:pPr>
        <w:rPr>
          <w:rtl/>
        </w:rPr>
      </w:pPr>
      <w:bookmarkStart w:id="2428" w:name="_ETM_Q14_568227"/>
      <w:bookmarkEnd w:id="2428"/>
    </w:p>
    <w:p w:rsidR="007C7BC1" w:rsidRDefault="007C7BC1" w:rsidP="00A00AB1">
      <w:pPr>
        <w:pStyle w:val="af6"/>
        <w:keepNext/>
        <w:rPr>
          <w:rtl/>
        </w:rPr>
      </w:pPr>
      <w:bookmarkStart w:id="2429" w:name="ET_yor_6666_22"/>
      <w:r w:rsidRPr="008F2F1C">
        <w:rPr>
          <w:rStyle w:val="TagStyle"/>
          <w:rtl/>
        </w:rPr>
        <w:t xml:space="preserve"> &lt;&lt; יור &gt;&gt; </w:t>
      </w:r>
      <w:r>
        <w:rPr>
          <w:rtl/>
        </w:rPr>
        <w:t>היו"ר סימון דוידסון:</w:t>
      </w:r>
      <w:r w:rsidRPr="008F2F1C">
        <w:rPr>
          <w:rStyle w:val="TagStyle"/>
          <w:rtl/>
        </w:rPr>
        <w:t xml:space="preserve"> &lt;&lt; יור &gt;&gt;</w:t>
      </w:r>
      <w:r>
        <w:rPr>
          <w:rtl/>
        </w:rPr>
        <w:t xml:space="preserve">  </w:t>
      </w:r>
      <w:bookmarkEnd w:id="2429"/>
    </w:p>
    <w:p w:rsidR="007C7BC1" w:rsidRDefault="007C7BC1" w:rsidP="004D2963">
      <w:pPr>
        <w:rPr>
          <w:rtl/>
          <w:lang w:eastAsia="he-IL"/>
        </w:rPr>
      </w:pPr>
    </w:p>
    <w:p w:rsidR="007C7BC1" w:rsidRDefault="007C7BC1" w:rsidP="00A00AB1">
      <w:pPr>
        <w:rPr>
          <w:rtl/>
        </w:rPr>
      </w:pPr>
      <w:bookmarkStart w:id="2430" w:name="_ETM_Q14_568825"/>
      <w:bookmarkStart w:id="2431" w:name="_ETM_Q14_569233"/>
      <w:bookmarkStart w:id="2432" w:name="_ETM_Q14_565820"/>
      <w:bookmarkEnd w:id="2430"/>
      <w:bookmarkEnd w:id="2431"/>
      <w:bookmarkEnd w:id="2432"/>
      <w:r>
        <w:rPr>
          <w:rFonts w:hint="cs"/>
          <w:rtl/>
        </w:rPr>
        <w:t>א</w:t>
      </w:r>
      <w:r>
        <w:rPr>
          <w:rtl/>
        </w:rPr>
        <w:t xml:space="preserve">נחנו נצליח, נצליח. </w:t>
      </w:r>
      <w:bookmarkStart w:id="2433" w:name="_ETM_Q14_570000"/>
      <w:bookmarkEnd w:id="2433"/>
      <w:r>
        <w:rPr>
          <w:rtl/>
        </w:rPr>
        <w:t>בבקשה.</w:t>
      </w:r>
      <w:bookmarkStart w:id="2434" w:name="_ETM_Q14_571650"/>
      <w:bookmarkEnd w:id="2434"/>
    </w:p>
    <w:p w:rsidR="007C7BC1" w:rsidRDefault="007C7BC1" w:rsidP="00A00AB1">
      <w:pPr>
        <w:rPr>
          <w:rtl/>
        </w:rPr>
      </w:pPr>
      <w:bookmarkStart w:id="2435" w:name="_ETM_Q14_571861"/>
      <w:bookmarkStart w:id="2436" w:name="_ETM_Q14_571923"/>
      <w:bookmarkEnd w:id="2435"/>
      <w:bookmarkEnd w:id="2436"/>
    </w:p>
    <w:p w:rsidR="007C7BC1" w:rsidRDefault="007C7BC1" w:rsidP="00A00AB1">
      <w:pPr>
        <w:pStyle w:val="a4"/>
        <w:keepNext/>
        <w:rPr>
          <w:rtl/>
        </w:rPr>
      </w:pPr>
      <w:bookmarkStart w:id="2437" w:name="ET_speaker_6689_23"/>
      <w:r w:rsidRPr="008F2F1C">
        <w:rPr>
          <w:rStyle w:val="TagStyle"/>
          <w:rtl/>
        </w:rPr>
        <w:t xml:space="preserve"> &lt;&lt; דובר &gt;&gt; </w:t>
      </w:r>
      <w:bookmarkStart w:id="2438" w:name="_Toc215524990"/>
      <w:bookmarkStart w:id="2439" w:name="_Toc215563502"/>
      <w:r>
        <w:rPr>
          <w:rtl/>
        </w:rPr>
        <w:t>עדי עזוז (יש עתיד):</w:t>
      </w:r>
      <w:bookmarkEnd w:id="2438"/>
      <w:bookmarkEnd w:id="2439"/>
      <w:r w:rsidRPr="008F2F1C">
        <w:rPr>
          <w:rStyle w:val="TagStyle"/>
          <w:rtl/>
        </w:rPr>
        <w:t xml:space="preserve"> &lt;&lt; דובר &gt;&gt;</w:t>
      </w:r>
      <w:r>
        <w:rPr>
          <w:rtl/>
        </w:rPr>
        <w:t xml:space="preserve">  </w:t>
      </w:r>
      <w:bookmarkEnd w:id="2437"/>
    </w:p>
    <w:p w:rsidR="007C7BC1" w:rsidRDefault="007C7BC1" w:rsidP="004D2963">
      <w:pPr>
        <w:rPr>
          <w:rtl/>
          <w:lang w:eastAsia="he-IL"/>
        </w:rPr>
      </w:pPr>
    </w:p>
    <w:p w:rsidR="007C7BC1" w:rsidRDefault="007C7BC1" w:rsidP="00A00AB1">
      <w:pPr>
        <w:rPr>
          <w:rtl/>
        </w:rPr>
      </w:pPr>
      <w:bookmarkStart w:id="2440" w:name="_ETM_Q14_577148"/>
      <w:bookmarkStart w:id="2441" w:name="_ETM_Q14_577189"/>
      <w:bookmarkStart w:id="2442" w:name="_ETM_Q14_573559"/>
      <w:bookmarkStart w:id="2443" w:name="_ETM_Q14_572515"/>
      <w:bookmarkEnd w:id="2440"/>
      <w:bookmarkEnd w:id="2441"/>
      <w:bookmarkEnd w:id="2442"/>
      <w:bookmarkEnd w:id="2443"/>
      <w:r>
        <w:rPr>
          <w:rtl/>
        </w:rPr>
        <w:t>אדוני היושב</w:t>
      </w:r>
      <w:r>
        <w:rPr>
          <w:rFonts w:hint="cs"/>
          <w:rtl/>
        </w:rPr>
        <w:t>-</w:t>
      </w:r>
      <w:r>
        <w:rPr>
          <w:rtl/>
        </w:rPr>
        <w:t>ראש, כנסת נכבדה</w:t>
      </w:r>
      <w:bookmarkStart w:id="2444" w:name="_ETM_Q14_577292"/>
      <w:bookmarkEnd w:id="2444"/>
      <w:r>
        <w:rPr>
          <w:rFonts w:hint="cs"/>
          <w:rtl/>
        </w:rPr>
        <w:t>,</w:t>
      </w:r>
      <w:r>
        <w:rPr>
          <w:rtl/>
        </w:rPr>
        <w:t xml:space="preserve"> </w:t>
      </w:r>
      <w:bookmarkStart w:id="2445" w:name="_ETM_Q14_577019"/>
      <w:bookmarkEnd w:id="2445"/>
      <w:r>
        <w:rPr>
          <w:rtl/>
        </w:rPr>
        <w:t>היום בוועדת הכנסת, בדיו</w:t>
      </w:r>
      <w:bookmarkStart w:id="2446" w:name="_ETM_Q14_576031"/>
      <w:bookmarkEnd w:id="2446"/>
      <w:r>
        <w:rPr>
          <w:rtl/>
        </w:rPr>
        <w:t>ן על</w:t>
      </w:r>
      <w:bookmarkStart w:id="2447" w:name="_ETM_Q14_576209"/>
      <w:bookmarkEnd w:id="2447"/>
      <w:r>
        <w:rPr>
          <w:rtl/>
        </w:rPr>
        <w:t xml:space="preserve"> </w:t>
      </w:r>
      <w:r>
        <w:rPr>
          <w:rFonts w:hint="cs"/>
          <w:rtl/>
        </w:rPr>
        <w:t>ה</w:t>
      </w:r>
      <w:r>
        <w:rPr>
          <w:rtl/>
        </w:rPr>
        <w:t xml:space="preserve">הצעה להקים ועדה מיוחדת לחוק </w:t>
      </w:r>
      <w:bookmarkStart w:id="2448" w:name="_ETM_Q14_581559"/>
      <w:bookmarkEnd w:id="2448"/>
      <w:r>
        <w:rPr>
          <w:rtl/>
        </w:rPr>
        <w:t xml:space="preserve">התקשורת, חזינו בשלב חדש </w:t>
      </w:r>
      <w:r>
        <w:rPr>
          <w:rFonts w:hint="cs"/>
          <w:rtl/>
        </w:rPr>
        <w:t xml:space="preserve">של </w:t>
      </w:r>
      <w:r>
        <w:rPr>
          <w:rtl/>
        </w:rPr>
        <w:t xml:space="preserve">תיאטרון האבסורד. </w:t>
      </w:r>
      <w:bookmarkStart w:id="2449" w:name="_ETM_Q14_586649"/>
      <w:bookmarkEnd w:id="2449"/>
      <w:r>
        <w:rPr>
          <w:rtl/>
        </w:rPr>
        <w:t xml:space="preserve">הממשלה הזאת מלינה חדשות לבקרים שבית המשפט דורס את הממשלה </w:t>
      </w:r>
      <w:bookmarkStart w:id="2450" w:name="_ETM_Q14_590742"/>
      <w:bookmarkEnd w:id="2450"/>
      <w:r>
        <w:rPr>
          <w:rtl/>
        </w:rPr>
        <w:t>ברגל גסה</w:t>
      </w:r>
      <w:r>
        <w:rPr>
          <w:rFonts w:hint="cs"/>
          <w:rtl/>
        </w:rPr>
        <w:t>,</w:t>
      </w:r>
      <w:r>
        <w:rPr>
          <w:rtl/>
        </w:rPr>
        <w:t xml:space="preserve"> ומה עושה הממשלה? בדיוק אותו דבר</w:t>
      </w:r>
      <w:r>
        <w:rPr>
          <w:rFonts w:hint="cs"/>
          <w:rtl/>
        </w:rPr>
        <w:t>,</w:t>
      </w:r>
      <w:bookmarkStart w:id="2451" w:name="_ETM_Q14_596347"/>
      <w:bookmarkEnd w:id="2451"/>
      <w:r>
        <w:rPr>
          <w:rtl/>
        </w:rPr>
        <w:t xml:space="preserve"> דורסת </w:t>
      </w:r>
      <w:bookmarkStart w:id="2452" w:name="_ETM_Q14_594835"/>
      <w:bookmarkEnd w:id="2452"/>
      <w:r>
        <w:rPr>
          <w:rtl/>
        </w:rPr>
        <w:t>ברגל גסה את הכנסת.</w:t>
      </w:r>
      <w:bookmarkStart w:id="2453" w:name="_ETM_Q14_599649"/>
      <w:bookmarkStart w:id="2454" w:name="_ETM_Q14_598272"/>
      <w:bookmarkEnd w:id="2453"/>
      <w:bookmarkEnd w:id="2454"/>
    </w:p>
    <w:p w:rsidR="007C7BC1" w:rsidRDefault="007C7BC1" w:rsidP="00A00AB1">
      <w:pPr>
        <w:rPr>
          <w:rtl/>
        </w:rPr>
      </w:pPr>
      <w:bookmarkStart w:id="2455" w:name="_ETM_Q14_598327"/>
      <w:bookmarkStart w:id="2456" w:name="_ETM_Q14_598400"/>
      <w:bookmarkEnd w:id="2455"/>
      <w:bookmarkEnd w:id="2456"/>
    </w:p>
    <w:p w:rsidR="007C7BC1" w:rsidRDefault="007C7BC1" w:rsidP="00A00AB1">
      <w:pPr>
        <w:rPr>
          <w:rtl/>
        </w:rPr>
      </w:pPr>
      <w:bookmarkStart w:id="2457" w:name="_ETM_Q14_598454"/>
      <w:bookmarkEnd w:id="2457"/>
      <w:r>
        <w:rPr>
          <w:rtl/>
        </w:rPr>
        <w:t xml:space="preserve">תפקידה של הכנסת הוא לבקר את עבודת הממשלה. זה חלק </w:t>
      </w:r>
      <w:bookmarkStart w:id="2458" w:name="_ETM_Q14_604426"/>
      <w:bookmarkEnd w:id="2458"/>
      <w:r>
        <w:rPr>
          <w:rtl/>
        </w:rPr>
        <w:t xml:space="preserve">אינהרנטי מניהול תקין, מהפרדת רשויות ומחיזוק אמון הציבור במוסדות השלטון. </w:t>
      </w:r>
      <w:bookmarkStart w:id="2459" w:name="_ETM_Q14_609202"/>
      <w:bookmarkStart w:id="2460" w:name="_ETM_Q14_606485"/>
      <w:bookmarkStart w:id="2461" w:name="_ETM_Q14_604600"/>
      <w:bookmarkStart w:id="2462" w:name="_ETM_Q14_607936"/>
      <w:bookmarkEnd w:id="2459"/>
      <w:bookmarkEnd w:id="2460"/>
      <w:bookmarkEnd w:id="2461"/>
      <w:bookmarkEnd w:id="2462"/>
      <w:r>
        <w:rPr>
          <w:rFonts w:hint="cs"/>
          <w:rtl/>
        </w:rPr>
        <w:t>77</w:t>
      </w:r>
      <w:r>
        <w:rPr>
          <w:rtl/>
        </w:rPr>
        <w:t xml:space="preserve"> שנים הבית הזה התנהל ככה, ולא בכדי</w:t>
      </w:r>
      <w:r>
        <w:rPr>
          <w:rFonts w:hint="cs"/>
          <w:rtl/>
        </w:rPr>
        <w:t>.</w:t>
      </w:r>
      <w:r>
        <w:rPr>
          <w:rtl/>
        </w:rPr>
        <w:t xml:space="preserve"> </w:t>
      </w:r>
      <w:bookmarkStart w:id="2463" w:name="_ETM_Q14_614519"/>
      <w:bookmarkEnd w:id="2463"/>
      <w:r>
        <w:rPr>
          <w:rtl/>
        </w:rPr>
        <w:t>מכירת החיסול שאתם מובילים לכנסת</w:t>
      </w:r>
      <w:r>
        <w:rPr>
          <w:rFonts w:hint="cs"/>
          <w:rtl/>
        </w:rPr>
        <w:t xml:space="preserve"> </w:t>
      </w:r>
      <w:r>
        <w:rPr>
          <w:rFonts w:hint="eastAsia"/>
          <w:rtl/>
        </w:rPr>
        <w:t>–</w:t>
      </w:r>
      <w:r>
        <w:rPr>
          <w:rtl/>
        </w:rPr>
        <w:t xml:space="preserve"> ואני חייבת להגיד, אתם מוכרים </w:t>
      </w:r>
      <w:bookmarkStart w:id="2464" w:name="_ETM_Q14_619054"/>
      <w:bookmarkEnd w:id="2464"/>
      <w:r>
        <w:rPr>
          <w:rtl/>
        </w:rPr>
        <w:t xml:space="preserve">אותה בזול, ממש </w:t>
      </w:r>
      <w:proofErr w:type="spellStart"/>
      <w:r>
        <w:rPr>
          <w:rtl/>
        </w:rPr>
        <w:t>ממש</w:t>
      </w:r>
      <w:proofErr w:type="spellEnd"/>
      <w:r>
        <w:rPr>
          <w:rtl/>
        </w:rPr>
        <w:t xml:space="preserve"> בזול</w:t>
      </w:r>
      <w:r>
        <w:rPr>
          <w:rFonts w:hint="cs"/>
          <w:rtl/>
        </w:rPr>
        <w:t xml:space="preserve"> </w:t>
      </w:r>
      <w:r>
        <w:rPr>
          <w:rFonts w:hint="eastAsia"/>
          <w:rtl/>
        </w:rPr>
        <w:t>–</w:t>
      </w:r>
      <w:r>
        <w:rPr>
          <w:rtl/>
        </w:rPr>
        <w:t xml:space="preserve"> היא ה</w:t>
      </w:r>
      <w:bookmarkStart w:id="2465" w:name="_ETM_Q14_618599"/>
      <w:bookmarkEnd w:id="2465"/>
      <w:r>
        <w:rPr>
          <w:rtl/>
        </w:rPr>
        <w:t xml:space="preserve">רת אסון לכלל אזרחי </w:t>
      </w:r>
      <w:bookmarkStart w:id="2466" w:name="_ETM_Q14_623589"/>
      <w:bookmarkEnd w:id="2466"/>
      <w:r>
        <w:rPr>
          <w:rtl/>
        </w:rPr>
        <w:t xml:space="preserve">ישראל, ובפרט לאוכלוסיות מוחלשות שהכי זקוקות לבקרה ופיקוח של עבודת </w:t>
      </w:r>
      <w:bookmarkStart w:id="2467" w:name="_ETM_Q14_628124"/>
      <w:bookmarkEnd w:id="2467"/>
      <w:r>
        <w:rPr>
          <w:rtl/>
        </w:rPr>
        <w:t>הכנסת.</w:t>
      </w:r>
      <w:bookmarkStart w:id="2468" w:name="_ETM_Q14_631816"/>
      <w:bookmarkEnd w:id="2468"/>
      <w:r>
        <w:rPr>
          <w:rFonts w:hint="cs"/>
          <w:rtl/>
        </w:rPr>
        <w:t xml:space="preserve"> </w:t>
      </w:r>
      <w:bookmarkStart w:id="2469" w:name="_ETM_Q14_631863"/>
      <w:bookmarkStart w:id="2470" w:name="_ETM_Q14_631959"/>
      <w:bookmarkStart w:id="2471" w:name="_ETM_Q14_632000"/>
      <w:bookmarkEnd w:id="2469"/>
      <w:bookmarkEnd w:id="2470"/>
      <w:bookmarkEnd w:id="2471"/>
      <w:r>
        <w:rPr>
          <w:rtl/>
        </w:rPr>
        <w:t>אבל בממשלה הזאת, לבקר</w:t>
      </w:r>
      <w:r>
        <w:rPr>
          <w:rFonts w:hint="cs"/>
          <w:rtl/>
        </w:rPr>
        <w:t xml:space="preserve"> </w:t>
      </w:r>
      <w:r>
        <w:rPr>
          <w:rFonts w:hint="eastAsia"/>
          <w:rtl/>
        </w:rPr>
        <w:t>–</w:t>
      </w:r>
      <w:bookmarkStart w:id="2472" w:name="_ETM_Q14_628487"/>
      <w:bookmarkEnd w:id="2472"/>
      <w:r>
        <w:rPr>
          <w:rtl/>
        </w:rPr>
        <w:t xml:space="preserve"> מה פתאום?</w:t>
      </w:r>
      <w:bookmarkStart w:id="2473" w:name="_ETM_Q14_633630"/>
      <w:bookmarkEnd w:id="2473"/>
    </w:p>
    <w:p w:rsidR="007C7BC1" w:rsidRDefault="007C7BC1" w:rsidP="00A00AB1">
      <w:pPr>
        <w:rPr>
          <w:rtl/>
        </w:rPr>
      </w:pPr>
    </w:p>
    <w:p w:rsidR="007C7BC1" w:rsidRDefault="007C7BC1" w:rsidP="00A00AB1">
      <w:pPr>
        <w:rPr>
          <w:rtl/>
        </w:rPr>
      </w:pPr>
      <w:bookmarkStart w:id="2474" w:name="_ETM_Q14_651636"/>
      <w:bookmarkEnd w:id="2474"/>
      <w:r>
        <w:rPr>
          <w:rtl/>
        </w:rPr>
        <w:t>אני ערכתי החו</w:t>
      </w:r>
      <w:bookmarkStart w:id="2475" w:name="_ETM_Q14_632318"/>
      <w:bookmarkStart w:id="2476" w:name="_ETM_Q14_627905"/>
      <w:bookmarkStart w:id="2477" w:name="_ETM_Q14_633350"/>
      <w:bookmarkEnd w:id="2475"/>
      <w:bookmarkEnd w:id="2476"/>
      <w:bookmarkEnd w:id="2477"/>
      <w:r>
        <w:rPr>
          <w:rtl/>
        </w:rPr>
        <w:t>דש עשרה ביקורים בהוסטלים, בדירות חירום ו</w:t>
      </w:r>
      <w:r>
        <w:rPr>
          <w:rFonts w:hint="cs"/>
          <w:rtl/>
        </w:rPr>
        <w:t>ב</w:t>
      </w:r>
      <w:r>
        <w:rPr>
          <w:rtl/>
        </w:rPr>
        <w:t xml:space="preserve">עוד מסגרות </w:t>
      </w:r>
      <w:bookmarkStart w:id="2478" w:name="_ETM_Q14_638687"/>
      <w:bookmarkEnd w:id="2478"/>
      <w:r>
        <w:rPr>
          <w:rtl/>
        </w:rPr>
        <w:t xml:space="preserve">רווחה לנוער בסיכון, לקטינות במעגל הזנות ולאנשים עם צרכים מיוחדים. </w:t>
      </w:r>
      <w:bookmarkStart w:id="2479" w:name="_ETM_Q14_643744"/>
      <w:bookmarkEnd w:id="2479"/>
      <w:r>
        <w:rPr>
          <w:rtl/>
        </w:rPr>
        <w:t>הביקורים הללו נולדו מפניות ללשכתי</w:t>
      </w:r>
      <w:r>
        <w:rPr>
          <w:rFonts w:hint="cs"/>
          <w:rtl/>
        </w:rPr>
        <w:t>,</w:t>
      </w:r>
      <w:r>
        <w:rPr>
          <w:rtl/>
        </w:rPr>
        <w:t xml:space="preserve"> גם מהחברה האזרחית וגם מהאנשים </w:t>
      </w:r>
      <w:bookmarkStart w:id="2480" w:name="_ETM_Q14_648801"/>
      <w:bookmarkEnd w:id="2480"/>
      <w:r>
        <w:rPr>
          <w:rtl/>
        </w:rPr>
        <w:t>עצמם שמקבלים את השירותים. אתם יודעים מה גיליתי בביקורים האלה</w:t>
      </w:r>
      <w:r>
        <w:rPr>
          <w:rFonts w:hint="cs"/>
          <w:rtl/>
        </w:rPr>
        <w:t>?</w:t>
      </w:r>
      <w:r>
        <w:rPr>
          <w:rtl/>
        </w:rPr>
        <w:t xml:space="preserve"> </w:t>
      </w:r>
      <w:bookmarkStart w:id="2481" w:name="_ETM_Q14_654660"/>
      <w:bookmarkEnd w:id="2481"/>
      <w:r>
        <w:rPr>
          <w:rtl/>
        </w:rPr>
        <w:t>למשל, גיליתי ש</w:t>
      </w:r>
      <w:r>
        <w:rPr>
          <w:rFonts w:hint="cs"/>
          <w:rtl/>
        </w:rPr>
        <w:t>-70</w:t>
      </w:r>
      <w:r>
        <w:rPr>
          <w:rtl/>
        </w:rPr>
        <w:t xml:space="preserve"> קטינות חרדיות ישנות ברחוב</w:t>
      </w:r>
      <w:r>
        <w:rPr>
          <w:rFonts w:hint="cs"/>
          <w:rtl/>
        </w:rPr>
        <w:t>,</w:t>
      </w:r>
      <w:r>
        <w:rPr>
          <w:rtl/>
        </w:rPr>
        <w:t xml:space="preserve"> </w:t>
      </w:r>
      <w:bookmarkStart w:id="2482" w:name="_ETM_Q14_661359"/>
      <w:bookmarkEnd w:id="2482"/>
      <w:r>
        <w:rPr>
          <w:rtl/>
        </w:rPr>
        <w:t>בקור</w:t>
      </w:r>
      <w:bookmarkStart w:id="2483" w:name="_ETM_Q14_661578"/>
      <w:bookmarkEnd w:id="2483"/>
      <w:r>
        <w:rPr>
          <w:rtl/>
        </w:rPr>
        <w:t xml:space="preserve"> ירושלמי</w:t>
      </w:r>
      <w:r>
        <w:rPr>
          <w:rFonts w:hint="cs"/>
          <w:rtl/>
        </w:rPr>
        <w:t>,</w:t>
      </w:r>
      <w:r>
        <w:rPr>
          <w:rtl/>
        </w:rPr>
        <w:t xml:space="preserve"> </w:t>
      </w:r>
      <w:bookmarkStart w:id="2484" w:name="_ETM_Q14_663470"/>
      <w:bookmarkEnd w:id="2484"/>
      <w:r>
        <w:rPr>
          <w:rtl/>
        </w:rPr>
        <w:t>ותוך חשיפה למצבי סיכון קשים וקיצוניים.</w:t>
      </w:r>
      <w:bookmarkStart w:id="2485" w:name="_ETM_Q14_669840"/>
      <w:bookmarkEnd w:id="2485"/>
    </w:p>
    <w:p w:rsidR="007C7BC1" w:rsidRDefault="007C7BC1" w:rsidP="00A00AB1">
      <w:pPr>
        <w:rPr>
          <w:rtl/>
        </w:rPr>
      </w:pPr>
      <w:bookmarkStart w:id="2486" w:name="_ETM_Q14_669882"/>
      <w:bookmarkStart w:id="2487" w:name="_ETM_Q14_669985"/>
      <w:bookmarkEnd w:id="2486"/>
      <w:bookmarkEnd w:id="2487"/>
    </w:p>
    <w:p w:rsidR="007C7BC1" w:rsidRDefault="007C7BC1" w:rsidP="00A00AB1">
      <w:pPr>
        <w:rPr>
          <w:rtl/>
        </w:rPr>
      </w:pPr>
      <w:bookmarkStart w:id="2488" w:name="_ETM_Q14_670022"/>
      <w:bookmarkEnd w:id="2488"/>
      <w:r>
        <w:rPr>
          <w:rFonts w:hint="cs"/>
          <w:rtl/>
        </w:rPr>
        <w:t xml:space="preserve">הרי </w:t>
      </w:r>
      <w:r>
        <w:rPr>
          <w:rtl/>
        </w:rPr>
        <w:t xml:space="preserve">משרד הרווחה כבר </w:t>
      </w:r>
      <w:bookmarkStart w:id="2489" w:name="_ETM_Q14_667581"/>
      <w:bookmarkEnd w:id="2489"/>
      <w:r>
        <w:rPr>
          <w:rtl/>
        </w:rPr>
        <w:t xml:space="preserve">ידע שיש לו </w:t>
      </w:r>
      <w:r>
        <w:rPr>
          <w:rFonts w:hint="cs"/>
          <w:rtl/>
        </w:rPr>
        <w:t>70</w:t>
      </w:r>
      <w:r>
        <w:rPr>
          <w:rtl/>
        </w:rPr>
        <w:t xml:space="preserve"> נערות חרדיות ברחוב. הוא גם יודע </w:t>
      </w:r>
      <w:bookmarkStart w:id="2490" w:name="_ETM_Q14_671692"/>
      <w:bookmarkEnd w:id="2490"/>
      <w:r>
        <w:rPr>
          <w:rtl/>
        </w:rPr>
        <w:t>שהוא פתח הוסטל לפני שלושה חוד</w:t>
      </w:r>
      <w:bookmarkStart w:id="2491" w:name="_ETM_Q14_672313"/>
      <w:bookmarkEnd w:id="2491"/>
      <w:r>
        <w:rPr>
          <w:rtl/>
        </w:rPr>
        <w:t>שים ש</w:t>
      </w:r>
      <w:r>
        <w:rPr>
          <w:rFonts w:hint="cs"/>
          <w:rtl/>
        </w:rPr>
        <w:t>א</w:t>
      </w:r>
      <w:r>
        <w:rPr>
          <w:rtl/>
        </w:rPr>
        <w:t xml:space="preserve">וכלס תוך </w:t>
      </w:r>
      <w:bookmarkStart w:id="2492" w:name="_ETM_Q14_672867"/>
      <w:bookmarkEnd w:id="2492"/>
      <w:r>
        <w:rPr>
          <w:rFonts w:hint="cs"/>
          <w:rtl/>
        </w:rPr>
        <w:t>60</w:t>
      </w:r>
      <w:r>
        <w:rPr>
          <w:rtl/>
        </w:rPr>
        <w:t xml:space="preserve"> שניות </w:t>
      </w:r>
      <w:bookmarkStart w:id="2493" w:name="_ETM_Q14_675804"/>
      <w:bookmarkEnd w:id="2493"/>
      <w:r>
        <w:rPr>
          <w:rtl/>
        </w:rPr>
        <w:t xml:space="preserve">עם </w:t>
      </w:r>
      <w:r>
        <w:rPr>
          <w:rFonts w:hint="cs"/>
          <w:rtl/>
        </w:rPr>
        <w:t>14</w:t>
      </w:r>
      <w:r>
        <w:rPr>
          <w:rtl/>
        </w:rPr>
        <w:t xml:space="preserve"> קטינות חרדיות. הוא ג</w:t>
      </w:r>
      <w:bookmarkStart w:id="2494" w:name="_ETM_Q14_675726"/>
      <w:bookmarkEnd w:id="2494"/>
      <w:r>
        <w:rPr>
          <w:rtl/>
        </w:rPr>
        <w:t xml:space="preserve">ם יודע שלאותן </w:t>
      </w:r>
      <w:bookmarkStart w:id="2495" w:name="_ETM_Q14_679907"/>
      <w:bookmarkStart w:id="2496" w:name="_ETM_Q14_679915"/>
      <w:bookmarkEnd w:id="2495"/>
      <w:bookmarkEnd w:id="2496"/>
      <w:r>
        <w:rPr>
          <w:rFonts w:hint="cs"/>
          <w:rtl/>
        </w:rPr>
        <w:t>14</w:t>
      </w:r>
      <w:r>
        <w:rPr>
          <w:rtl/>
        </w:rPr>
        <w:t xml:space="preserve"> קטינות חרדיות </w:t>
      </w:r>
      <w:r>
        <w:rPr>
          <w:rFonts w:hint="cs"/>
          <w:rtl/>
        </w:rPr>
        <w:t>אי</w:t>
      </w:r>
      <w:bookmarkStart w:id="2497" w:name="_ETM_Q14_679275"/>
      <w:bookmarkEnd w:id="2497"/>
      <w:r>
        <w:rPr>
          <w:rtl/>
        </w:rPr>
        <w:t xml:space="preserve">ן פסיכיאטרית כל אותו </w:t>
      </w:r>
      <w:bookmarkStart w:id="2498" w:name="_ETM_Q14_679713"/>
      <w:bookmarkEnd w:id="2498"/>
      <w:r>
        <w:rPr>
          <w:rFonts w:hint="cs"/>
          <w:rtl/>
        </w:rPr>
        <w:t>ה</w:t>
      </w:r>
      <w:r>
        <w:rPr>
          <w:rtl/>
        </w:rPr>
        <w:t>זמן</w:t>
      </w:r>
      <w:r>
        <w:rPr>
          <w:rFonts w:hint="cs"/>
          <w:rtl/>
        </w:rPr>
        <w:t>,</w:t>
      </w:r>
      <w:r>
        <w:rPr>
          <w:rtl/>
        </w:rPr>
        <w:t xml:space="preserve"> והן מ</w:t>
      </w:r>
      <w:bookmarkStart w:id="2499" w:name="_ETM_Q14_687998"/>
      <w:bookmarkEnd w:id="2499"/>
      <w:r>
        <w:rPr>
          <w:rtl/>
        </w:rPr>
        <w:t xml:space="preserve">מתינות </w:t>
      </w:r>
      <w:bookmarkStart w:id="2500" w:name="_ETM_Q14_684027"/>
      <w:bookmarkEnd w:id="2500"/>
      <w:r>
        <w:rPr>
          <w:rtl/>
        </w:rPr>
        <w:t>לתור שיש להן רק לחודש ינואר</w:t>
      </w:r>
      <w:r>
        <w:rPr>
          <w:rFonts w:hint="cs"/>
          <w:rtl/>
        </w:rPr>
        <w:t>.</w:t>
      </w:r>
      <w:bookmarkStart w:id="2501" w:name="_ETM_Q14_686013"/>
      <w:bookmarkStart w:id="2502" w:name="_ETM_Q14_686230"/>
      <w:bookmarkEnd w:id="2501"/>
      <w:bookmarkEnd w:id="2502"/>
      <w:r>
        <w:rPr>
          <w:rFonts w:hint="cs"/>
          <w:rtl/>
        </w:rPr>
        <w:t xml:space="preserve"> </w:t>
      </w:r>
      <w:bookmarkStart w:id="2503" w:name="_ETM_Q14_686324"/>
      <w:bookmarkStart w:id="2504" w:name="_ETM_Q14_686388"/>
      <w:bookmarkStart w:id="2505" w:name="_ETM_Q14_684233"/>
      <w:bookmarkStart w:id="2506" w:name="_ETM_Q14_686444"/>
      <w:bookmarkEnd w:id="2503"/>
      <w:bookmarkEnd w:id="2504"/>
      <w:bookmarkEnd w:id="2505"/>
      <w:bookmarkEnd w:id="2506"/>
      <w:r>
        <w:rPr>
          <w:rFonts w:hint="cs"/>
          <w:rtl/>
        </w:rPr>
        <w:t>ו</w:t>
      </w:r>
      <w:r>
        <w:rPr>
          <w:rtl/>
        </w:rPr>
        <w:t>בזמן הז</w:t>
      </w:r>
      <w:bookmarkStart w:id="2507" w:name="_ETM_Q14_687316"/>
      <w:bookmarkEnd w:id="2507"/>
      <w:r>
        <w:rPr>
          <w:rtl/>
        </w:rPr>
        <w:t xml:space="preserve">ה, כל ערב, </w:t>
      </w:r>
      <w:bookmarkStart w:id="2508" w:name="_ETM_Q14_688138"/>
      <w:bookmarkEnd w:id="2508"/>
      <w:r>
        <w:rPr>
          <w:rtl/>
        </w:rPr>
        <w:t>אדוני היושב</w:t>
      </w:r>
      <w:r>
        <w:rPr>
          <w:rFonts w:hint="cs"/>
          <w:rtl/>
        </w:rPr>
        <w:t>-</w:t>
      </w:r>
      <w:r>
        <w:rPr>
          <w:rtl/>
        </w:rPr>
        <w:t>ראש, כל ערב</w:t>
      </w:r>
      <w:r>
        <w:rPr>
          <w:rFonts w:hint="cs"/>
          <w:rtl/>
        </w:rPr>
        <w:t>,</w:t>
      </w:r>
      <w:r>
        <w:rPr>
          <w:rtl/>
        </w:rPr>
        <w:t xml:space="preserve"> יש ניסיונות אובדניים בבית הזה</w:t>
      </w:r>
      <w:r>
        <w:rPr>
          <w:rFonts w:hint="cs"/>
          <w:rtl/>
        </w:rPr>
        <w:t>,</w:t>
      </w:r>
      <w:r>
        <w:rPr>
          <w:rtl/>
        </w:rPr>
        <w:t xml:space="preserve"> </w:t>
      </w:r>
      <w:bookmarkStart w:id="2509" w:name="_ETM_Q14_694059"/>
      <w:bookmarkEnd w:id="2509"/>
      <w:r>
        <w:rPr>
          <w:rtl/>
        </w:rPr>
        <w:t>וזה מטריד, וז</w:t>
      </w:r>
      <w:bookmarkStart w:id="2510" w:name="_ETM_Q14_597749"/>
      <w:bookmarkEnd w:id="2510"/>
      <w:r>
        <w:rPr>
          <w:rtl/>
        </w:rPr>
        <w:t>ה מטריד אותי מה עוד לא גילינו.</w:t>
      </w:r>
    </w:p>
    <w:p w:rsidR="007C7BC1" w:rsidRDefault="007C7BC1" w:rsidP="00A00AB1">
      <w:pPr>
        <w:rPr>
          <w:rtl/>
        </w:rPr>
      </w:pPr>
    </w:p>
    <w:p w:rsidR="007C7BC1" w:rsidRDefault="007C7BC1" w:rsidP="00A00AB1">
      <w:pPr>
        <w:rPr>
          <w:rtl/>
        </w:rPr>
      </w:pPr>
      <w:bookmarkStart w:id="2511" w:name="_ETM_Q14_694613"/>
      <w:bookmarkEnd w:id="2511"/>
      <w:r>
        <w:rPr>
          <w:rtl/>
        </w:rPr>
        <w:t xml:space="preserve">אבל </w:t>
      </w:r>
      <w:bookmarkStart w:id="2512" w:name="_ETM_Q14_697809"/>
      <w:bookmarkEnd w:id="2512"/>
      <w:r>
        <w:rPr>
          <w:rtl/>
        </w:rPr>
        <w:t>מה שמטריד את משרד הרווחה זה הב</w:t>
      </w:r>
      <w:bookmarkStart w:id="2513" w:name="_ETM_Q14_696274"/>
      <w:bookmarkEnd w:id="2513"/>
      <w:r>
        <w:rPr>
          <w:rtl/>
        </w:rPr>
        <w:t xml:space="preserve">קרה. אני לא יודעת </w:t>
      </w:r>
      <w:bookmarkStart w:id="2514" w:name="_ETM_Q14_701559"/>
      <w:bookmarkEnd w:id="2514"/>
      <w:r>
        <w:rPr>
          <w:rtl/>
        </w:rPr>
        <w:t xml:space="preserve">ממה הם חוששים, אבל כנראה שחשש יש, כי אתמול הם </w:t>
      </w:r>
      <w:bookmarkStart w:id="2515" w:name="_ETM_Q14_705309"/>
      <w:bookmarkEnd w:id="2515"/>
      <w:r>
        <w:rPr>
          <w:rtl/>
        </w:rPr>
        <w:t>פרסמו נוהל ל</w:t>
      </w:r>
      <w:r>
        <w:rPr>
          <w:rFonts w:hint="cs"/>
          <w:rtl/>
        </w:rPr>
        <w:t>ה</w:t>
      </w:r>
      <w:r>
        <w:rPr>
          <w:rtl/>
        </w:rPr>
        <w:t>צר את צעדי חברי הכנסת בביקורים במסגרות חוץ</w:t>
      </w:r>
      <w:bookmarkStart w:id="2516" w:name="_ETM_Q14_709059"/>
      <w:bookmarkEnd w:id="2516"/>
      <w:r>
        <w:rPr>
          <w:rFonts w:hint="cs"/>
          <w:rtl/>
        </w:rPr>
        <w:t>-</w:t>
      </w:r>
      <w:r>
        <w:rPr>
          <w:rtl/>
        </w:rPr>
        <w:t>ביתיות. הנשמע דבר כזה?</w:t>
      </w:r>
      <w:bookmarkStart w:id="2517" w:name="_ETM_Q14_714010"/>
      <w:bookmarkEnd w:id="2517"/>
    </w:p>
    <w:p w:rsidR="007C7BC1" w:rsidRDefault="007C7BC1" w:rsidP="00A00AB1">
      <w:pPr>
        <w:rPr>
          <w:rtl/>
        </w:rPr>
      </w:pPr>
    </w:p>
    <w:p w:rsidR="007C7BC1" w:rsidRDefault="007C7BC1" w:rsidP="00E238A7">
      <w:pPr>
        <w:rPr>
          <w:rtl/>
        </w:rPr>
      </w:pPr>
      <w:bookmarkStart w:id="2518" w:name="_ETM_Q14_712441"/>
      <w:bookmarkEnd w:id="2518"/>
      <w:r>
        <w:rPr>
          <w:rtl/>
        </w:rPr>
        <w:t>כשהממשלה אומרת בר</w:t>
      </w:r>
      <w:r>
        <w:rPr>
          <w:rFonts w:hint="cs"/>
          <w:rtl/>
        </w:rPr>
        <w:t>י</w:t>
      </w:r>
      <w:r>
        <w:rPr>
          <w:rtl/>
        </w:rPr>
        <w:t>ש גלי</w:t>
      </w:r>
      <w:r>
        <w:rPr>
          <w:rFonts w:hint="cs"/>
          <w:rtl/>
        </w:rPr>
        <w:t>:</w:t>
      </w:r>
      <w:bookmarkStart w:id="2519" w:name="_ETM_Q14_713336"/>
      <w:bookmarkEnd w:id="2519"/>
      <w:r>
        <w:rPr>
          <w:rtl/>
        </w:rPr>
        <w:t xml:space="preserve"> אני מצפצפת על בקרת הכנסת</w:t>
      </w:r>
      <w:r>
        <w:rPr>
          <w:rFonts w:hint="cs"/>
          <w:rtl/>
        </w:rPr>
        <w:t>,</w:t>
      </w:r>
      <w:r>
        <w:rPr>
          <w:rtl/>
        </w:rPr>
        <w:t xml:space="preserve"> זו </w:t>
      </w:r>
      <w:bookmarkStart w:id="2520" w:name="_ETM_Q14_718221"/>
      <w:bookmarkEnd w:id="2520"/>
      <w:r>
        <w:rPr>
          <w:rtl/>
        </w:rPr>
        <w:t>בושה וחרפה שלא נראתה כדוגמתה</w:t>
      </w:r>
      <w:r>
        <w:rPr>
          <w:rFonts w:hint="cs"/>
          <w:rtl/>
        </w:rPr>
        <w:t>;</w:t>
      </w:r>
      <w:r>
        <w:rPr>
          <w:rtl/>
        </w:rPr>
        <w:t xml:space="preserve"> ניסיון למחיקת הפרדת רשויות באופן </w:t>
      </w:r>
      <w:bookmarkStart w:id="2521" w:name="_ETM_Q14_722433"/>
      <w:bookmarkEnd w:id="2521"/>
      <w:r>
        <w:rPr>
          <w:rtl/>
        </w:rPr>
        <w:t>בוטה וגס שהוא תעודת עניות למשרד הרווחה שמוציא נ</w:t>
      </w:r>
      <w:bookmarkStart w:id="2522" w:name="_ETM_Q14_737446"/>
      <w:bookmarkEnd w:id="2522"/>
      <w:r>
        <w:rPr>
          <w:rtl/>
        </w:rPr>
        <w:t xml:space="preserve">והל כזה </w:t>
      </w:r>
      <w:bookmarkStart w:id="2523" w:name="_ETM_Q14_726645"/>
      <w:bookmarkEnd w:id="2523"/>
      <w:r>
        <w:rPr>
          <w:rtl/>
        </w:rPr>
        <w:t>תחת ידו.</w:t>
      </w:r>
      <w:bookmarkStart w:id="2524" w:name="_ETM_Q14_730767"/>
      <w:bookmarkEnd w:id="2524"/>
      <w:r>
        <w:rPr>
          <w:rFonts w:hint="cs"/>
          <w:rtl/>
        </w:rPr>
        <w:t xml:space="preserve"> </w:t>
      </w:r>
      <w:bookmarkStart w:id="2525" w:name="_ETM_Q14_730812"/>
      <w:bookmarkStart w:id="2526" w:name="_ETM_Q14_730926"/>
      <w:bookmarkStart w:id="2527" w:name="_ETM_Q14_730995"/>
      <w:bookmarkEnd w:id="2525"/>
      <w:bookmarkEnd w:id="2526"/>
      <w:bookmarkEnd w:id="2527"/>
      <w:r>
        <w:rPr>
          <w:rtl/>
        </w:rPr>
        <w:t>אני מודיעה מכאן</w:t>
      </w:r>
      <w:r>
        <w:rPr>
          <w:rFonts w:hint="cs"/>
          <w:rtl/>
        </w:rPr>
        <w:t>:</w:t>
      </w:r>
      <w:r>
        <w:rPr>
          <w:rtl/>
        </w:rPr>
        <w:t xml:space="preserve"> אמשיך לעשות את העבודה שלי </w:t>
      </w:r>
      <w:bookmarkStart w:id="2528" w:name="_ETM_Q14_730856"/>
      <w:bookmarkEnd w:id="2528"/>
      <w:r>
        <w:rPr>
          <w:rtl/>
        </w:rPr>
        <w:t>ואמשיך לבקר ולסייר בכל רחבי הארץ</w:t>
      </w:r>
      <w:bookmarkStart w:id="2529" w:name="_ETM_Q14_731888"/>
      <w:bookmarkEnd w:id="2529"/>
      <w:r>
        <w:rPr>
          <w:rFonts w:hint="cs"/>
          <w:rtl/>
        </w:rPr>
        <w:t>,</w:t>
      </w:r>
      <w:r>
        <w:rPr>
          <w:rtl/>
        </w:rPr>
        <w:t xml:space="preserve"> ואם יש לממשלה חשש </w:t>
      </w:r>
      <w:bookmarkStart w:id="2530" w:name="_ETM_Q14_735068"/>
      <w:bookmarkEnd w:id="2530"/>
      <w:r>
        <w:rPr>
          <w:rtl/>
        </w:rPr>
        <w:t>מהביקורים האלה שתעשה בדק בית אצלה.</w:t>
      </w:r>
      <w:bookmarkStart w:id="2531" w:name="_ETM_Q14_739609"/>
      <w:bookmarkStart w:id="2532" w:name="_ETM_Q14_742175"/>
      <w:bookmarkStart w:id="2533" w:name="_ETM_Q14_742226"/>
      <w:bookmarkStart w:id="2534" w:name="_ETM_Q14_742330"/>
      <w:bookmarkStart w:id="2535" w:name="_ETM_Q14_742395"/>
      <w:bookmarkEnd w:id="2531"/>
      <w:bookmarkEnd w:id="2532"/>
      <w:bookmarkEnd w:id="2533"/>
      <w:bookmarkEnd w:id="2534"/>
      <w:bookmarkEnd w:id="2535"/>
      <w:r>
        <w:rPr>
          <w:rFonts w:hint="cs"/>
          <w:rtl/>
        </w:rPr>
        <w:t xml:space="preserve"> </w:t>
      </w:r>
      <w:r>
        <w:rPr>
          <w:rtl/>
        </w:rPr>
        <w:t xml:space="preserve">בקרוב מאוד תלכו הביתה, ממשלת ישראל, אבל במקרה שלכם, </w:t>
      </w:r>
      <w:bookmarkStart w:id="2536" w:name="_ETM_Q14_743749"/>
      <w:bookmarkEnd w:id="2536"/>
      <w:r>
        <w:rPr>
          <w:rtl/>
        </w:rPr>
        <w:t xml:space="preserve">עם חתיכת </w:t>
      </w:r>
      <w:r>
        <w:rPr>
          <w:rFonts w:hint="cs"/>
          <w:rtl/>
        </w:rPr>
        <w:t>אות</w:t>
      </w:r>
      <w:bookmarkStart w:id="2537" w:name="_ETM_Q14_743087"/>
      <w:bookmarkEnd w:id="2537"/>
      <w:r>
        <w:rPr>
          <w:rtl/>
        </w:rPr>
        <w:t xml:space="preserve"> קלון. אנחנו נחזור ואנחנו נתקן</w:t>
      </w:r>
      <w:r>
        <w:rPr>
          <w:rFonts w:hint="cs"/>
          <w:rtl/>
        </w:rPr>
        <w:t>. תודה, אדוני.</w:t>
      </w:r>
    </w:p>
    <w:p w:rsidR="007C7BC1" w:rsidRDefault="007C7BC1" w:rsidP="00A00AB1">
      <w:pPr>
        <w:rPr>
          <w:rtl/>
        </w:rPr>
      </w:pPr>
      <w:bookmarkStart w:id="2538" w:name="_ETM_Q14_745522"/>
      <w:bookmarkStart w:id="2539" w:name="_ETM_Q14_745586"/>
      <w:bookmarkEnd w:id="2538"/>
      <w:bookmarkEnd w:id="2539"/>
    </w:p>
    <w:p w:rsidR="007C7BC1" w:rsidRDefault="007C7BC1" w:rsidP="00A00AB1">
      <w:pPr>
        <w:pStyle w:val="af6"/>
        <w:keepNext/>
        <w:rPr>
          <w:rtl/>
        </w:rPr>
      </w:pPr>
      <w:bookmarkStart w:id="2540" w:name="ET_yor_6666_24"/>
      <w:r w:rsidRPr="00C55782">
        <w:rPr>
          <w:rStyle w:val="TagStyle"/>
          <w:rtl/>
        </w:rPr>
        <w:t xml:space="preserve"> &lt;&lt; יור &gt;&gt; </w:t>
      </w:r>
      <w:r>
        <w:rPr>
          <w:rtl/>
        </w:rPr>
        <w:t>היו"ר סימון דוידסון:</w:t>
      </w:r>
      <w:r w:rsidRPr="00C55782">
        <w:rPr>
          <w:rStyle w:val="TagStyle"/>
          <w:rtl/>
        </w:rPr>
        <w:t xml:space="preserve"> &lt;&lt; יור &gt;&gt;</w:t>
      </w:r>
      <w:r>
        <w:rPr>
          <w:rtl/>
        </w:rPr>
        <w:t xml:space="preserve">  </w:t>
      </w:r>
      <w:bookmarkEnd w:id="2540"/>
    </w:p>
    <w:p w:rsidR="007C7BC1" w:rsidRDefault="007C7BC1" w:rsidP="004D2963">
      <w:pPr>
        <w:rPr>
          <w:rtl/>
          <w:lang w:eastAsia="he-IL"/>
        </w:rPr>
      </w:pPr>
    </w:p>
    <w:p w:rsidR="007C7BC1" w:rsidRDefault="007C7BC1" w:rsidP="00A00AB1">
      <w:pPr>
        <w:rPr>
          <w:rtl/>
        </w:rPr>
      </w:pPr>
      <w:bookmarkStart w:id="2541" w:name="_ETM_Q14_746131"/>
      <w:bookmarkStart w:id="2542" w:name="_ETM_Q14_745843"/>
      <w:bookmarkStart w:id="2543" w:name="_ETM_Q14_746139"/>
      <w:bookmarkStart w:id="2544" w:name="_ETM_Q14_748570"/>
      <w:bookmarkEnd w:id="2541"/>
      <w:bookmarkEnd w:id="2542"/>
      <w:bookmarkEnd w:id="2543"/>
      <w:bookmarkEnd w:id="2544"/>
      <w:r>
        <w:rPr>
          <w:rtl/>
        </w:rPr>
        <w:t>תודה</w:t>
      </w:r>
      <w:bookmarkStart w:id="2545" w:name="_ETM_Q14_747604"/>
      <w:bookmarkEnd w:id="2545"/>
      <w:r>
        <w:rPr>
          <w:rtl/>
        </w:rPr>
        <w:t xml:space="preserve"> רבה, חברת הכנסת </w:t>
      </w:r>
      <w:r>
        <w:rPr>
          <w:rFonts w:hint="cs"/>
          <w:rtl/>
        </w:rPr>
        <w:t>ע</w:t>
      </w:r>
      <w:r>
        <w:rPr>
          <w:rtl/>
        </w:rPr>
        <w:t>זוז</w:t>
      </w:r>
      <w:r>
        <w:rPr>
          <w:rFonts w:hint="cs"/>
          <w:rtl/>
        </w:rPr>
        <w:t>.</w:t>
      </w:r>
      <w:r>
        <w:rPr>
          <w:rtl/>
        </w:rPr>
        <w:t xml:space="preserve"> </w:t>
      </w:r>
      <w:bookmarkStart w:id="2546" w:name="_ETM_Q14_749619"/>
      <w:bookmarkEnd w:id="2546"/>
      <w:r>
        <w:rPr>
          <w:rtl/>
        </w:rPr>
        <w:t xml:space="preserve">גם בחינוך עשו </w:t>
      </w:r>
      <w:bookmarkStart w:id="2547" w:name="_ETM_Q14_750829"/>
      <w:bookmarkEnd w:id="2547"/>
      <w:r>
        <w:rPr>
          <w:rtl/>
        </w:rPr>
        <w:t>את זה, דרך אגב. את לא יכולה היום</w:t>
      </w:r>
      <w:r>
        <w:rPr>
          <w:rFonts w:hint="cs"/>
          <w:rtl/>
        </w:rPr>
        <w:t>,</w:t>
      </w:r>
      <w:bookmarkStart w:id="2548" w:name="_ETM_Q14_750729"/>
      <w:bookmarkEnd w:id="2548"/>
      <w:r>
        <w:rPr>
          <w:rtl/>
        </w:rPr>
        <w:t xml:space="preserve"> כחברת כנסת</w:t>
      </w:r>
      <w:r>
        <w:rPr>
          <w:rFonts w:hint="cs"/>
          <w:rtl/>
        </w:rPr>
        <w:t>,</w:t>
      </w:r>
      <w:r>
        <w:rPr>
          <w:rtl/>
        </w:rPr>
        <w:t xml:space="preserve"> </w:t>
      </w:r>
      <w:bookmarkStart w:id="2549" w:name="_ETM_Q14_753089"/>
      <w:bookmarkEnd w:id="2549"/>
      <w:r>
        <w:rPr>
          <w:rtl/>
        </w:rPr>
        <w:t xml:space="preserve">להגיע לבית ספר. את צריכה אישור של השר, לא של </w:t>
      </w:r>
      <w:bookmarkStart w:id="2550" w:name="_ETM_Q14_755349"/>
      <w:bookmarkEnd w:id="2550"/>
      <w:r>
        <w:rPr>
          <w:rtl/>
        </w:rPr>
        <w:t>המנכ"ל.</w:t>
      </w:r>
      <w:bookmarkStart w:id="2551" w:name="_ETM_Q14_755100"/>
      <w:bookmarkStart w:id="2552" w:name="_ETM_Q14_755272"/>
      <w:bookmarkEnd w:id="2551"/>
      <w:bookmarkEnd w:id="2552"/>
    </w:p>
    <w:p w:rsidR="007C7BC1" w:rsidRDefault="007C7BC1" w:rsidP="00A00AB1">
      <w:pPr>
        <w:rPr>
          <w:rtl/>
        </w:rPr>
      </w:pPr>
      <w:bookmarkStart w:id="2553" w:name="_ETM_Q14_755356"/>
      <w:bookmarkEnd w:id="2553"/>
    </w:p>
    <w:p w:rsidR="007C7BC1" w:rsidRDefault="007C7BC1" w:rsidP="00A00AB1">
      <w:pPr>
        <w:pStyle w:val="-"/>
        <w:keepNext/>
        <w:rPr>
          <w:rtl/>
        </w:rPr>
      </w:pPr>
      <w:bookmarkStart w:id="2554" w:name="ET_speakercontinue_6689_25"/>
      <w:r w:rsidRPr="00C55782">
        <w:rPr>
          <w:rStyle w:val="TagStyle"/>
          <w:rtl/>
        </w:rPr>
        <w:t xml:space="preserve"> &lt;&lt; דובר_המשך &gt;&gt; </w:t>
      </w:r>
      <w:r>
        <w:rPr>
          <w:rtl/>
        </w:rPr>
        <w:t>עדי עזוז (יש עתיד):</w:t>
      </w:r>
      <w:r w:rsidRPr="00C55782">
        <w:rPr>
          <w:rStyle w:val="TagStyle"/>
          <w:rtl/>
        </w:rPr>
        <w:t xml:space="preserve"> &lt;&lt; דובר_המשך &gt;&gt;</w:t>
      </w:r>
      <w:r>
        <w:rPr>
          <w:rtl/>
        </w:rPr>
        <w:t xml:space="preserve">  </w:t>
      </w:r>
      <w:bookmarkEnd w:id="2554"/>
    </w:p>
    <w:p w:rsidR="007C7BC1" w:rsidRDefault="007C7BC1" w:rsidP="004D2963">
      <w:pPr>
        <w:rPr>
          <w:rtl/>
          <w:lang w:eastAsia="he-IL"/>
        </w:rPr>
      </w:pPr>
    </w:p>
    <w:p w:rsidR="007C7BC1" w:rsidRDefault="007C7BC1" w:rsidP="00A00AB1">
      <w:pPr>
        <w:rPr>
          <w:rtl/>
        </w:rPr>
      </w:pPr>
      <w:bookmarkStart w:id="2555" w:name="_ETM_Q14_755389"/>
      <w:bookmarkStart w:id="2556" w:name="_ETM_Q14_756716"/>
      <w:bookmarkEnd w:id="2555"/>
      <w:bookmarkEnd w:id="2556"/>
      <w:r>
        <w:rPr>
          <w:rFonts w:hint="cs"/>
          <w:rtl/>
          <w:lang w:eastAsia="he-IL"/>
        </w:rPr>
        <w:t xml:space="preserve">זה </w:t>
      </w:r>
      <w:bookmarkStart w:id="2557" w:name="_ETM_Q14_758369"/>
      <w:bookmarkEnd w:id="2557"/>
      <w:r>
        <w:rPr>
          <w:rFonts w:hint="cs"/>
          <w:rtl/>
          <w:lang w:eastAsia="he-IL"/>
        </w:rPr>
        <w:t>בני</w:t>
      </w:r>
      <w:r>
        <w:rPr>
          <w:rtl/>
        </w:rPr>
        <w:t>גוד לחוק, אדוני היושב-ראש.</w:t>
      </w:r>
    </w:p>
    <w:p w:rsidR="007C7BC1" w:rsidRDefault="007C7BC1" w:rsidP="00A00AB1">
      <w:pPr>
        <w:rPr>
          <w:rtl/>
        </w:rPr>
      </w:pPr>
      <w:bookmarkStart w:id="2558" w:name="_ETM_Q14_756899"/>
      <w:bookmarkEnd w:id="2558"/>
    </w:p>
    <w:p w:rsidR="007C7BC1" w:rsidRDefault="007C7BC1" w:rsidP="00A00AB1">
      <w:pPr>
        <w:pStyle w:val="af6"/>
        <w:keepNext/>
        <w:rPr>
          <w:rtl/>
        </w:rPr>
      </w:pPr>
      <w:bookmarkStart w:id="2559" w:name="ET_yor_6666_26"/>
      <w:r w:rsidRPr="00C55782">
        <w:rPr>
          <w:rStyle w:val="TagStyle"/>
          <w:rtl/>
        </w:rPr>
        <w:t xml:space="preserve"> &lt;&lt; יור &gt;&gt; </w:t>
      </w:r>
      <w:r>
        <w:rPr>
          <w:rtl/>
        </w:rPr>
        <w:t>היו"ר סימון דוידסון:</w:t>
      </w:r>
      <w:r w:rsidRPr="00C55782">
        <w:rPr>
          <w:rStyle w:val="TagStyle"/>
          <w:rtl/>
        </w:rPr>
        <w:t xml:space="preserve"> &lt;&lt; יור &gt;&gt;</w:t>
      </w:r>
      <w:r>
        <w:rPr>
          <w:rtl/>
        </w:rPr>
        <w:t xml:space="preserve">  </w:t>
      </w:r>
      <w:bookmarkEnd w:id="2559"/>
    </w:p>
    <w:p w:rsidR="007C7BC1" w:rsidRDefault="007C7BC1" w:rsidP="004D2963">
      <w:pPr>
        <w:rPr>
          <w:rtl/>
          <w:lang w:eastAsia="he-IL"/>
        </w:rPr>
      </w:pPr>
    </w:p>
    <w:p w:rsidR="007C7BC1" w:rsidRDefault="007C7BC1" w:rsidP="00A00AB1">
      <w:pPr>
        <w:rPr>
          <w:rtl/>
        </w:rPr>
      </w:pPr>
      <w:bookmarkStart w:id="2560" w:name="_ETM_Q14_757462"/>
      <w:bookmarkStart w:id="2561" w:name="_ETM_Q14_760489"/>
      <w:bookmarkEnd w:id="2560"/>
      <w:bookmarkEnd w:id="2561"/>
      <w:r>
        <w:rPr>
          <w:rtl/>
        </w:rPr>
        <w:t>חברת הכנסת קטי ק</w:t>
      </w:r>
      <w:r>
        <w:rPr>
          <w:rFonts w:hint="cs"/>
          <w:rtl/>
        </w:rPr>
        <w:t>ט</w:t>
      </w:r>
      <w:r>
        <w:rPr>
          <w:rtl/>
        </w:rPr>
        <w:t>רין שטרית</w:t>
      </w:r>
      <w:r>
        <w:rPr>
          <w:rFonts w:hint="cs"/>
          <w:rtl/>
        </w:rPr>
        <w:t xml:space="preserve"> </w:t>
      </w:r>
      <w:r>
        <w:rPr>
          <w:rFonts w:hint="eastAsia"/>
          <w:rtl/>
        </w:rPr>
        <w:t>–</w:t>
      </w:r>
      <w:r>
        <w:rPr>
          <w:rtl/>
        </w:rPr>
        <w:t xml:space="preserve"> אינה נוכחת</w:t>
      </w:r>
      <w:r>
        <w:rPr>
          <w:rFonts w:hint="cs"/>
          <w:rtl/>
        </w:rPr>
        <w:t>.</w:t>
      </w:r>
      <w:r>
        <w:rPr>
          <w:rtl/>
        </w:rPr>
        <w:t xml:space="preserve"> יעלה ויבוא חבר </w:t>
      </w:r>
      <w:bookmarkStart w:id="2562" w:name="_ETM_Q14_764724"/>
      <w:bookmarkEnd w:id="2562"/>
      <w:r>
        <w:rPr>
          <w:rtl/>
        </w:rPr>
        <w:t>הכנסת אביגדור ליברמן.</w:t>
      </w:r>
    </w:p>
    <w:p w:rsidR="007C7BC1" w:rsidRDefault="007C7BC1" w:rsidP="00A00AB1">
      <w:pPr>
        <w:rPr>
          <w:rtl/>
        </w:rPr>
      </w:pPr>
      <w:bookmarkStart w:id="2563" w:name="_ETM_Q14_766209"/>
      <w:bookmarkEnd w:id="2563"/>
    </w:p>
    <w:p w:rsidR="007C7BC1" w:rsidRDefault="007C7BC1" w:rsidP="00A00AB1">
      <w:pPr>
        <w:pStyle w:val="a4"/>
        <w:keepNext/>
        <w:rPr>
          <w:rtl/>
        </w:rPr>
      </w:pPr>
      <w:bookmarkStart w:id="2564" w:name="ET_speaker_4739_3"/>
      <w:r w:rsidRPr="00B47B58">
        <w:rPr>
          <w:rStyle w:val="TagStyle"/>
          <w:rtl/>
        </w:rPr>
        <w:t>&lt;&lt; דובר &gt;&gt;</w:t>
      </w:r>
      <w:r w:rsidRPr="002F0785">
        <w:rPr>
          <w:rStyle w:val="TagStyle"/>
          <w:rtl/>
        </w:rPr>
        <w:t xml:space="preserve"> </w:t>
      </w:r>
      <w:bookmarkStart w:id="2565" w:name="_Toc215524991"/>
      <w:bookmarkStart w:id="2566" w:name="_Toc215563503"/>
      <w:r>
        <w:rPr>
          <w:rtl/>
        </w:rPr>
        <w:t>אביגדור ליברמן (ישראל ביתנו):</w:t>
      </w:r>
      <w:bookmarkEnd w:id="2565"/>
      <w:bookmarkEnd w:id="2566"/>
      <w:r w:rsidRPr="002F0785">
        <w:rPr>
          <w:rStyle w:val="TagStyle"/>
          <w:rtl/>
        </w:rPr>
        <w:t xml:space="preserve"> </w:t>
      </w:r>
      <w:r w:rsidRPr="00B47B58">
        <w:rPr>
          <w:rStyle w:val="TagStyle"/>
          <w:rtl/>
        </w:rPr>
        <w:t>&lt;&lt; דובר &gt;&gt;</w:t>
      </w:r>
      <w:r>
        <w:rPr>
          <w:rtl/>
        </w:rPr>
        <w:t xml:space="preserve">   </w:t>
      </w:r>
      <w:bookmarkEnd w:id="2564"/>
    </w:p>
    <w:p w:rsidR="007C7BC1" w:rsidRDefault="007C7BC1" w:rsidP="004D2963">
      <w:pPr>
        <w:rPr>
          <w:rtl/>
          <w:lang w:eastAsia="he-IL"/>
        </w:rPr>
      </w:pPr>
    </w:p>
    <w:p w:rsidR="007C7BC1" w:rsidRDefault="007C7BC1" w:rsidP="00A00AB1">
      <w:pPr>
        <w:rPr>
          <w:rtl/>
          <w:lang w:eastAsia="he-IL"/>
        </w:rPr>
      </w:pPr>
      <w:r>
        <w:rPr>
          <w:rFonts w:hint="cs"/>
          <w:rtl/>
          <w:lang w:eastAsia="he-IL"/>
        </w:rPr>
        <w:t>אדוני היושב-ראש, אדוני השר, כנסת נכבדה, הצבא מגדיר את המשבר בכוח האדם החמור ביותר מאז שנות השמונים.</w:t>
      </w:r>
      <w:r>
        <w:rPr>
          <w:rtl/>
          <w:lang w:eastAsia="he-IL"/>
        </w:rPr>
        <w:t xml:space="preserve"> </w:t>
      </w:r>
      <w:bookmarkStart w:id="2567" w:name="_ETM_Q15_188000"/>
      <w:bookmarkEnd w:id="2567"/>
      <w:r>
        <w:rPr>
          <w:rtl/>
          <w:lang w:eastAsia="he-IL"/>
        </w:rPr>
        <w:t xml:space="preserve">חסרים כרגע </w:t>
      </w:r>
      <w:bookmarkStart w:id="2568" w:name="_ETM_Q15_210190"/>
      <w:bookmarkEnd w:id="2568"/>
      <w:r>
        <w:rPr>
          <w:rtl/>
          <w:lang w:eastAsia="he-IL"/>
        </w:rPr>
        <w:t>כ</w:t>
      </w:r>
      <w:r>
        <w:rPr>
          <w:rFonts w:hint="cs"/>
          <w:rtl/>
          <w:lang w:eastAsia="he-IL"/>
        </w:rPr>
        <w:t>-12,000</w:t>
      </w:r>
      <w:r>
        <w:rPr>
          <w:rtl/>
          <w:lang w:eastAsia="he-IL"/>
        </w:rPr>
        <w:t xml:space="preserve"> חיילים, חסרים </w:t>
      </w:r>
      <w:r>
        <w:rPr>
          <w:rFonts w:hint="cs"/>
          <w:rtl/>
          <w:lang w:eastAsia="he-IL"/>
        </w:rPr>
        <w:t xml:space="preserve">1,600 </w:t>
      </w:r>
      <w:r>
        <w:rPr>
          <w:rtl/>
          <w:lang w:eastAsia="he-IL"/>
        </w:rPr>
        <w:t>קצינים</w:t>
      </w:r>
      <w:r>
        <w:rPr>
          <w:rFonts w:hint="cs"/>
          <w:rtl/>
          <w:lang w:eastAsia="he-IL"/>
        </w:rPr>
        <w:t>.</w:t>
      </w:r>
      <w:r>
        <w:rPr>
          <w:rtl/>
          <w:lang w:eastAsia="he-IL"/>
        </w:rPr>
        <w:t xml:space="preserve"> </w:t>
      </w:r>
      <w:bookmarkStart w:id="2569" w:name="_ETM_Q15_231009"/>
      <w:bookmarkEnd w:id="2569"/>
      <w:r>
        <w:rPr>
          <w:rtl/>
          <w:lang w:eastAsia="he-IL"/>
        </w:rPr>
        <w:t>הצבא מדבר על כך ש</w:t>
      </w:r>
      <w:r>
        <w:rPr>
          <w:rFonts w:hint="cs"/>
          <w:rtl/>
          <w:lang w:eastAsia="he-IL"/>
        </w:rPr>
        <w:t xml:space="preserve">-30% </w:t>
      </w:r>
      <w:r>
        <w:rPr>
          <w:rtl/>
          <w:lang w:eastAsia="he-IL"/>
        </w:rPr>
        <w:t>מ</w:t>
      </w:r>
      <w:r>
        <w:rPr>
          <w:rFonts w:hint="cs"/>
          <w:rtl/>
          <w:lang w:eastAsia="he-IL"/>
        </w:rPr>
        <w:t>ה</w:t>
      </w:r>
      <w:r>
        <w:rPr>
          <w:rtl/>
          <w:lang w:eastAsia="he-IL"/>
        </w:rPr>
        <w:t xml:space="preserve">מילואימניקים כנראה לא הולכים </w:t>
      </w:r>
      <w:bookmarkStart w:id="2570" w:name="_ETM_Q15_235604"/>
      <w:bookmarkEnd w:id="2570"/>
      <w:r>
        <w:rPr>
          <w:rtl/>
          <w:lang w:eastAsia="he-IL"/>
        </w:rPr>
        <w:t xml:space="preserve">להתייצב. </w:t>
      </w:r>
      <w:bookmarkStart w:id="2571" w:name="_ETM_Q15_240810"/>
      <w:bookmarkEnd w:id="2571"/>
      <w:r>
        <w:rPr>
          <w:rtl/>
          <w:lang w:eastAsia="he-IL"/>
        </w:rPr>
        <w:t>דווקא באווירה כזאת, לנסות ולהוביל חוק השתמטות</w:t>
      </w:r>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זה טירוף הדעת. </w:t>
      </w:r>
      <w:bookmarkStart w:id="2572" w:name="_ETM_Q15_246273"/>
      <w:bookmarkEnd w:id="2572"/>
    </w:p>
    <w:p w:rsidR="007C7BC1" w:rsidRDefault="007C7BC1" w:rsidP="00A00AB1">
      <w:pPr>
        <w:rPr>
          <w:rtl/>
          <w:lang w:eastAsia="he-IL"/>
        </w:rPr>
      </w:pPr>
      <w:bookmarkStart w:id="2573" w:name="_ETM_Q15_254334"/>
      <w:bookmarkStart w:id="2574" w:name="_ETM_Q15_254414"/>
      <w:bookmarkStart w:id="2575" w:name="_ETM_Q15_254493"/>
      <w:bookmarkEnd w:id="2573"/>
      <w:bookmarkEnd w:id="2574"/>
      <w:bookmarkEnd w:id="2575"/>
    </w:p>
    <w:p w:rsidR="007C7BC1" w:rsidRDefault="007C7BC1" w:rsidP="00A00AB1">
      <w:pPr>
        <w:rPr>
          <w:rtl/>
          <w:lang w:eastAsia="he-IL"/>
        </w:rPr>
      </w:pPr>
      <w:bookmarkStart w:id="2576" w:name="_ETM_Q15_254517"/>
      <w:bookmarkEnd w:id="2576"/>
      <w:r>
        <w:rPr>
          <w:rtl/>
          <w:lang w:eastAsia="he-IL"/>
        </w:rPr>
        <w:t>היום</w:t>
      </w:r>
      <w:r>
        <w:rPr>
          <w:rFonts w:hint="cs"/>
          <w:rtl/>
          <w:lang w:eastAsia="he-IL"/>
        </w:rPr>
        <w:t>,</w:t>
      </w:r>
      <w:r>
        <w:rPr>
          <w:rtl/>
          <w:lang w:eastAsia="he-IL"/>
        </w:rPr>
        <w:t xml:space="preserve"> בדרך לכנסת</w:t>
      </w:r>
      <w:r>
        <w:rPr>
          <w:rFonts w:hint="cs"/>
          <w:rtl/>
          <w:lang w:eastAsia="he-IL"/>
        </w:rPr>
        <w:t>,</w:t>
      </w:r>
      <w:r>
        <w:rPr>
          <w:rtl/>
          <w:lang w:eastAsia="he-IL"/>
        </w:rPr>
        <w:t xml:space="preserve"> התקשר אליי אחד </w:t>
      </w:r>
      <w:r>
        <w:rPr>
          <w:rFonts w:hint="cs"/>
          <w:rtl/>
          <w:lang w:eastAsia="he-IL"/>
        </w:rPr>
        <w:t>מ</w:t>
      </w:r>
      <w:r>
        <w:rPr>
          <w:rtl/>
          <w:lang w:eastAsia="he-IL"/>
        </w:rPr>
        <w:t>חיילי המילואים וס</w:t>
      </w:r>
      <w:r>
        <w:rPr>
          <w:rFonts w:hint="cs"/>
          <w:rtl/>
          <w:lang w:eastAsia="he-IL"/>
        </w:rPr>
        <w:t>י</w:t>
      </w:r>
      <w:r>
        <w:rPr>
          <w:rtl/>
          <w:lang w:eastAsia="he-IL"/>
        </w:rPr>
        <w:t xml:space="preserve">פר לי </w:t>
      </w:r>
      <w:bookmarkStart w:id="2577" w:name="_ETM_Q15_251736"/>
      <w:bookmarkEnd w:id="2577"/>
      <w:r>
        <w:rPr>
          <w:rtl/>
          <w:lang w:eastAsia="he-IL"/>
        </w:rPr>
        <w:t xml:space="preserve">שהוא התחתן לא מזמן, </w:t>
      </w:r>
      <w:bookmarkStart w:id="2578" w:name="_ETM_Q15_257639"/>
      <w:bookmarkEnd w:id="2578"/>
      <w:r>
        <w:rPr>
          <w:rtl/>
          <w:lang w:eastAsia="he-IL"/>
        </w:rPr>
        <w:t>קיבל זימון לעוד מילואים</w:t>
      </w:r>
      <w:r>
        <w:rPr>
          <w:rFonts w:hint="cs"/>
          <w:rtl/>
          <w:lang w:eastAsia="he-IL"/>
        </w:rPr>
        <w:t xml:space="preserve"> </w:t>
      </w:r>
      <w:r>
        <w:rPr>
          <w:rFonts w:hint="eastAsia"/>
          <w:rtl/>
          <w:lang w:eastAsia="he-IL"/>
        </w:rPr>
        <w:t>–</w:t>
      </w:r>
      <w:r>
        <w:rPr>
          <w:rtl/>
          <w:lang w:eastAsia="he-IL"/>
        </w:rPr>
        <w:t xml:space="preserve"> אחרי שעשה מאות ימי מילואים בזמן </w:t>
      </w:r>
      <w:bookmarkStart w:id="2579" w:name="_ETM_Q15_263089"/>
      <w:bookmarkEnd w:id="2579"/>
      <w:r>
        <w:rPr>
          <w:rtl/>
          <w:lang w:eastAsia="he-IL"/>
        </w:rPr>
        <w:t xml:space="preserve">המלחמה </w:t>
      </w:r>
      <w:r>
        <w:rPr>
          <w:rFonts w:hint="cs"/>
          <w:rtl/>
          <w:lang w:eastAsia="he-IL"/>
        </w:rPr>
        <w:t xml:space="preserve">– </w:t>
      </w:r>
      <w:bookmarkStart w:id="2580" w:name="_ETM_Q15_275050"/>
      <w:bookmarkEnd w:id="2580"/>
      <w:r>
        <w:rPr>
          <w:rtl/>
          <w:lang w:eastAsia="he-IL"/>
        </w:rPr>
        <w:t>וביקש לדחות</w:t>
      </w:r>
      <w:r>
        <w:rPr>
          <w:rFonts w:hint="cs"/>
          <w:rtl/>
          <w:lang w:eastAsia="he-IL"/>
        </w:rPr>
        <w:t>,</w:t>
      </w:r>
      <w:r>
        <w:rPr>
          <w:rtl/>
          <w:lang w:eastAsia="he-IL"/>
        </w:rPr>
        <w:t xml:space="preserve"> אמר שהוא לא </w:t>
      </w:r>
      <w:r>
        <w:rPr>
          <w:rFonts w:hint="cs"/>
          <w:rtl/>
          <w:lang w:eastAsia="he-IL"/>
        </w:rPr>
        <w:t>פ</w:t>
      </w:r>
      <w:r>
        <w:rPr>
          <w:rtl/>
          <w:lang w:eastAsia="he-IL"/>
        </w:rPr>
        <w:t xml:space="preserve">נוי כרגע נפשית ומבקש </w:t>
      </w:r>
      <w:bookmarkStart w:id="2581" w:name="_ETM_Q15_268539"/>
      <w:bookmarkEnd w:id="2581"/>
      <w:r>
        <w:rPr>
          <w:rFonts w:hint="cs"/>
          <w:rtl/>
          <w:lang w:eastAsia="he-IL"/>
        </w:rPr>
        <w:t>ש</w:t>
      </w:r>
      <w:r>
        <w:rPr>
          <w:rtl/>
          <w:lang w:eastAsia="he-IL"/>
        </w:rPr>
        <w:t>לא להתייצב. התשובה של הצבא הייתה</w:t>
      </w:r>
      <w:r>
        <w:rPr>
          <w:rFonts w:hint="cs"/>
          <w:rtl/>
          <w:lang w:eastAsia="he-IL"/>
        </w:rPr>
        <w:t>:</w:t>
      </w:r>
      <w:r>
        <w:rPr>
          <w:rtl/>
          <w:lang w:eastAsia="he-IL"/>
        </w:rPr>
        <w:t xml:space="preserve"> אם אתה לא מתייצב </w:t>
      </w:r>
      <w:bookmarkStart w:id="2582" w:name="_ETM_Q15_273989"/>
      <w:bookmarkEnd w:id="2582"/>
      <w:r>
        <w:rPr>
          <w:rtl/>
          <w:lang w:eastAsia="he-IL"/>
        </w:rPr>
        <w:t>אתה הולך למעצר</w:t>
      </w:r>
      <w:r>
        <w:rPr>
          <w:rFonts w:hint="cs"/>
          <w:rtl/>
          <w:lang w:eastAsia="he-IL"/>
        </w:rPr>
        <w:t>,</w:t>
      </w:r>
      <w:r>
        <w:rPr>
          <w:rtl/>
          <w:lang w:eastAsia="he-IL"/>
        </w:rPr>
        <w:t xml:space="preserve"> ואנחנו נשלח אותך לכלא </w:t>
      </w:r>
      <w:r>
        <w:rPr>
          <w:rFonts w:hint="cs"/>
          <w:rtl/>
          <w:lang w:eastAsia="he-IL"/>
        </w:rPr>
        <w:t>10</w:t>
      </w:r>
      <w:r>
        <w:rPr>
          <w:rtl/>
          <w:lang w:eastAsia="he-IL"/>
        </w:rPr>
        <w:t>. זו ה</w:t>
      </w:r>
      <w:r>
        <w:rPr>
          <w:rFonts w:hint="cs"/>
          <w:rtl/>
          <w:lang w:eastAsia="he-IL"/>
        </w:rPr>
        <w:t>ה</w:t>
      </w:r>
      <w:r>
        <w:rPr>
          <w:rtl/>
          <w:lang w:eastAsia="he-IL"/>
        </w:rPr>
        <w:t xml:space="preserve">תייחסות </w:t>
      </w:r>
      <w:bookmarkStart w:id="2583" w:name="_ETM_Q15_279438"/>
      <w:bookmarkEnd w:id="2583"/>
      <w:r>
        <w:rPr>
          <w:rtl/>
          <w:lang w:eastAsia="he-IL"/>
        </w:rPr>
        <w:t>לאנשים שעשו מאות ימי מילואים</w:t>
      </w:r>
      <w:r>
        <w:rPr>
          <w:rFonts w:hint="cs"/>
          <w:rtl/>
          <w:lang w:eastAsia="he-IL"/>
        </w:rPr>
        <w:t>,</w:t>
      </w:r>
      <w:r>
        <w:rPr>
          <w:rtl/>
          <w:lang w:eastAsia="he-IL"/>
        </w:rPr>
        <w:t xml:space="preserve"> </w:t>
      </w:r>
      <w:bookmarkStart w:id="2584" w:name="_ETM_Q15_285389"/>
      <w:bookmarkStart w:id="2585" w:name="_ETM_Q15_283128"/>
      <w:bookmarkStart w:id="2586" w:name="_ETM_Q15_283163"/>
      <w:bookmarkStart w:id="2587" w:name="_ETM_Q15_283271"/>
      <w:bookmarkStart w:id="2588" w:name="_ETM_Q15_283297"/>
      <w:bookmarkEnd w:id="2584"/>
      <w:bookmarkEnd w:id="2585"/>
      <w:bookmarkEnd w:id="2586"/>
      <w:bookmarkEnd w:id="2587"/>
      <w:bookmarkEnd w:id="2588"/>
      <w:r>
        <w:rPr>
          <w:rtl/>
          <w:lang w:eastAsia="he-IL"/>
        </w:rPr>
        <w:t>ומצד שני</w:t>
      </w:r>
      <w:r>
        <w:rPr>
          <w:rFonts w:hint="cs"/>
          <w:rtl/>
          <w:lang w:eastAsia="he-IL"/>
        </w:rPr>
        <w:t xml:space="preserve"> –</w:t>
      </w:r>
      <w:r>
        <w:rPr>
          <w:rtl/>
          <w:lang w:eastAsia="he-IL"/>
        </w:rPr>
        <w:t xml:space="preserve"> פטור גורף לאנשים צעירים</w:t>
      </w:r>
      <w:r>
        <w:rPr>
          <w:rFonts w:hint="cs"/>
          <w:rtl/>
          <w:lang w:eastAsia="he-IL"/>
        </w:rPr>
        <w:t>,</w:t>
      </w:r>
      <w:r>
        <w:rPr>
          <w:rtl/>
          <w:lang w:eastAsia="he-IL"/>
        </w:rPr>
        <w:t xml:space="preserve"> בריאים</w:t>
      </w:r>
      <w:r>
        <w:rPr>
          <w:rFonts w:hint="cs"/>
          <w:rtl/>
          <w:lang w:eastAsia="he-IL"/>
        </w:rPr>
        <w:t>,</w:t>
      </w:r>
      <w:r>
        <w:rPr>
          <w:rtl/>
          <w:lang w:eastAsia="he-IL"/>
        </w:rPr>
        <w:t xml:space="preserve"> שלא מוכנים לתרום </w:t>
      </w:r>
      <w:bookmarkStart w:id="2589" w:name="_ETM_Q15_289764"/>
      <w:bookmarkEnd w:id="2589"/>
      <w:r>
        <w:rPr>
          <w:rtl/>
          <w:lang w:eastAsia="he-IL"/>
        </w:rPr>
        <w:t xml:space="preserve">לחברה שום דבר. </w:t>
      </w:r>
      <w:bookmarkStart w:id="2590" w:name="_ETM_Q15_294870"/>
      <w:bookmarkStart w:id="2591" w:name="_ETM_Q15_301832"/>
      <w:bookmarkStart w:id="2592" w:name="_ETM_Q15_301876"/>
      <w:bookmarkStart w:id="2593" w:name="_ETM_Q15_301975"/>
      <w:bookmarkStart w:id="2594" w:name="_ETM_Q15_302027"/>
      <w:bookmarkEnd w:id="2590"/>
      <w:bookmarkEnd w:id="2591"/>
      <w:bookmarkEnd w:id="2592"/>
      <w:bookmarkEnd w:id="2593"/>
      <w:bookmarkEnd w:id="2594"/>
      <w:r>
        <w:rPr>
          <w:rtl/>
          <w:lang w:eastAsia="he-IL"/>
        </w:rPr>
        <w:t>הגישה הזאת ז</w:t>
      </w:r>
      <w:r>
        <w:rPr>
          <w:rFonts w:hint="cs"/>
          <w:rtl/>
          <w:lang w:eastAsia="he-IL"/>
        </w:rPr>
        <w:t>ו</w:t>
      </w:r>
      <w:r>
        <w:rPr>
          <w:rtl/>
          <w:lang w:eastAsia="he-IL"/>
        </w:rPr>
        <w:t xml:space="preserve"> בגידה בחיילי צה"ל, ז</w:t>
      </w:r>
      <w:r>
        <w:rPr>
          <w:rFonts w:hint="cs"/>
          <w:rtl/>
          <w:lang w:eastAsia="he-IL"/>
        </w:rPr>
        <w:t>ו</w:t>
      </w:r>
      <w:r>
        <w:rPr>
          <w:rtl/>
          <w:lang w:eastAsia="he-IL"/>
        </w:rPr>
        <w:t xml:space="preserve"> פגיעה בביטחון, וזו </w:t>
      </w:r>
      <w:bookmarkStart w:id="2595" w:name="_ETM_Q15_300330"/>
      <w:bookmarkEnd w:id="2595"/>
      <w:r>
        <w:rPr>
          <w:rtl/>
          <w:lang w:eastAsia="he-IL"/>
        </w:rPr>
        <w:t xml:space="preserve">מכה קשה לסולידריות </w:t>
      </w:r>
      <w:r>
        <w:rPr>
          <w:rFonts w:hint="cs"/>
          <w:rtl/>
          <w:lang w:eastAsia="he-IL"/>
        </w:rPr>
        <w:t>ה</w:t>
      </w:r>
      <w:r>
        <w:rPr>
          <w:rtl/>
          <w:lang w:eastAsia="he-IL"/>
        </w:rPr>
        <w:t xml:space="preserve">חברתית. </w:t>
      </w:r>
      <w:bookmarkStart w:id="2596" w:name="_ETM_Q15_306519"/>
      <w:bookmarkStart w:id="2597" w:name="_ETM_Q15_310696"/>
      <w:bookmarkEnd w:id="2596"/>
      <w:bookmarkEnd w:id="2597"/>
    </w:p>
    <w:p w:rsidR="007C7BC1" w:rsidRDefault="007C7BC1" w:rsidP="00A00AB1">
      <w:pPr>
        <w:rPr>
          <w:rtl/>
          <w:lang w:eastAsia="he-IL"/>
        </w:rPr>
      </w:pPr>
      <w:bookmarkStart w:id="2598" w:name="_ETM_Q15_310725"/>
      <w:bookmarkEnd w:id="2598"/>
    </w:p>
    <w:p w:rsidR="007C7BC1" w:rsidRDefault="007C7BC1" w:rsidP="00A00AB1">
      <w:pPr>
        <w:rPr>
          <w:rtl/>
          <w:lang w:eastAsia="he-IL"/>
        </w:rPr>
      </w:pPr>
      <w:bookmarkStart w:id="2599" w:name="_ETM_Q15_310855"/>
      <w:bookmarkStart w:id="2600" w:name="_ETM_Q15_310895"/>
      <w:bookmarkEnd w:id="2599"/>
      <w:bookmarkEnd w:id="2600"/>
      <w:r>
        <w:rPr>
          <w:rtl/>
          <w:lang w:eastAsia="he-IL"/>
        </w:rPr>
        <w:t>אדוני היושב</w:t>
      </w:r>
      <w:r>
        <w:rPr>
          <w:rFonts w:hint="cs"/>
          <w:rtl/>
          <w:lang w:eastAsia="he-IL"/>
        </w:rPr>
        <w:t>-</w:t>
      </w:r>
      <w:r>
        <w:rPr>
          <w:rtl/>
          <w:lang w:eastAsia="he-IL"/>
        </w:rPr>
        <w:t xml:space="preserve">ראש, ברור שהממשלה הזאת מוכנה להקריב את ביטחונם </w:t>
      </w:r>
      <w:bookmarkStart w:id="2601" w:name="_ETM_Q15_312349"/>
      <w:bookmarkEnd w:id="2601"/>
      <w:r>
        <w:rPr>
          <w:rtl/>
          <w:lang w:eastAsia="he-IL"/>
        </w:rPr>
        <w:t>של אזרחי ישראל בתמורה לכיסא. זה כל מה שמנחה אותם</w:t>
      </w:r>
      <w:r>
        <w:rPr>
          <w:rFonts w:hint="cs"/>
          <w:rtl/>
          <w:lang w:eastAsia="he-IL"/>
        </w:rPr>
        <w:t xml:space="preserve"> –</w:t>
      </w:r>
      <w:r>
        <w:rPr>
          <w:rtl/>
          <w:lang w:eastAsia="he-IL"/>
        </w:rPr>
        <w:t xml:space="preserve"> </w:t>
      </w:r>
      <w:bookmarkStart w:id="2602" w:name="_ETM_Q15_318179"/>
      <w:bookmarkEnd w:id="2602"/>
      <w:r>
        <w:rPr>
          <w:rtl/>
          <w:lang w:eastAsia="he-IL"/>
        </w:rPr>
        <w:t xml:space="preserve">שרידות </w:t>
      </w:r>
      <w:r>
        <w:rPr>
          <w:rFonts w:hint="cs"/>
          <w:rtl/>
          <w:lang w:eastAsia="he-IL"/>
        </w:rPr>
        <w:t>ה</w:t>
      </w:r>
      <w:r>
        <w:rPr>
          <w:rtl/>
          <w:lang w:eastAsia="he-IL"/>
        </w:rPr>
        <w:t xml:space="preserve">קואליציה מעל ביטחונם של אזרחי ישראל. האם אפשר להמשיך? </w:t>
      </w:r>
      <w:bookmarkStart w:id="2603" w:name="_ETM_Q15_324008"/>
      <w:bookmarkEnd w:id="2603"/>
      <w:r>
        <w:rPr>
          <w:rtl/>
          <w:lang w:eastAsia="he-IL"/>
        </w:rPr>
        <w:t xml:space="preserve">האם אנחנו מסוגלים באווירה הזאת להמשיך ולהתמודד בכל החזיתות </w:t>
      </w:r>
      <w:bookmarkStart w:id="2604" w:name="_ETM_Q15_329839"/>
      <w:bookmarkEnd w:id="2604"/>
      <w:r>
        <w:rPr>
          <w:rtl/>
          <w:lang w:eastAsia="he-IL"/>
        </w:rPr>
        <w:t xml:space="preserve">הפתוחות? </w:t>
      </w:r>
      <w:bookmarkStart w:id="2605" w:name="_ETM_Q15_336130"/>
      <w:bookmarkEnd w:id="2605"/>
      <w:r>
        <w:rPr>
          <w:rtl/>
          <w:lang w:eastAsia="he-IL"/>
        </w:rPr>
        <w:t xml:space="preserve">אני חושב שהממשלה הזאת </w:t>
      </w:r>
      <w:r>
        <w:rPr>
          <w:rFonts w:hint="cs"/>
          <w:rtl/>
          <w:lang w:eastAsia="he-IL"/>
        </w:rPr>
        <w:t xml:space="preserve">כבר </w:t>
      </w:r>
      <w:r>
        <w:rPr>
          <w:rtl/>
          <w:lang w:eastAsia="he-IL"/>
        </w:rPr>
        <w:t xml:space="preserve">באמת הביאה את הציניות לשיא </w:t>
      </w:r>
      <w:bookmarkStart w:id="2606" w:name="_ETM_Q15_340740"/>
      <w:bookmarkEnd w:id="2606"/>
      <w:r>
        <w:rPr>
          <w:rtl/>
          <w:lang w:eastAsia="he-IL"/>
        </w:rPr>
        <w:t>ולכן אין לה זכות קיום. תודה.</w:t>
      </w:r>
    </w:p>
    <w:p w:rsidR="007C7BC1" w:rsidRDefault="007C7BC1" w:rsidP="00A00AB1">
      <w:pPr>
        <w:rPr>
          <w:rtl/>
          <w:lang w:eastAsia="he-IL"/>
        </w:rPr>
      </w:pPr>
    </w:p>
    <w:p w:rsidR="007C7BC1" w:rsidRDefault="007C7BC1" w:rsidP="00A00AB1">
      <w:pPr>
        <w:pStyle w:val="af6"/>
        <w:keepNext/>
        <w:rPr>
          <w:rtl/>
        </w:rPr>
      </w:pPr>
      <w:r w:rsidRPr="00B47B58">
        <w:rPr>
          <w:rStyle w:val="TagStyle"/>
          <w:rtl/>
        </w:rPr>
        <w:t xml:space="preserve"> &lt;&lt; יור &gt;&gt;</w:t>
      </w:r>
      <w:r w:rsidRPr="00F023B5">
        <w:rPr>
          <w:rStyle w:val="TagStyle"/>
          <w:rtl/>
        </w:rPr>
        <w:t xml:space="preserve"> </w:t>
      </w:r>
      <w:r>
        <w:rPr>
          <w:rtl/>
        </w:rPr>
        <w:t>היו"ר סימון דוידסון:</w:t>
      </w:r>
      <w:r w:rsidRPr="00F023B5">
        <w:rPr>
          <w:rStyle w:val="TagStyle"/>
          <w:rtl/>
        </w:rPr>
        <w:t xml:space="preserve"> </w:t>
      </w:r>
      <w:r w:rsidRPr="00B47B58">
        <w:rPr>
          <w:rStyle w:val="TagStyle"/>
          <w:rtl/>
        </w:rPr>
        <w:t>&lt;&lt; יור &gt;&gt;</w:t>
      </w:r>
      <w:r>
        <w:rPr>
          <w:rtl/>
        </w:rPr>
        <w:t xml:space="preserve">   </w:t>
      </w:r>
    </w:p>
    <w:p w:rsidR="007C7BC1" w:rsidRDefault="007C7BC1" w:rsidP="004D2963">
      <w:pPr>
        <w:rPr>
          <w:rtl/>
          <w:lang w:eastAsia="he-IL"/>
        </w:rPr>
      </w:pPr>
    </w:p>
    <w:p w:rsidR="007C7BC1" w:rsidRDefault="007C7BC1" w:rsidP="00A00AB1">
      <w:pPr>
        <w:rPr>
          <w:rtl/>
          <w:lang w:eastAsia="he-IL"/>
        </w:rPr>
      </w:pPr>
      <w:bookmarkStart w:id="2607" w:name="_ETM_Q15_289795"/>
      <w:bookmarkStart w:id="2608" w:name="_ETM_Q15_345869"/>
      <w:bookmarkEnd w:id="2607"/>
      <w:bookmarkEnd w:id="2608"/>
      <w:r>
        <w:rPr>
          <w:rtl/>
          <w:lang w:eastAsia="he-IL"/>
        </w:rPr>
        <w:t>תודה רבה לחבר הכנסת ליברמן</w:t>
      </w:r>
      <w:r>
        <w:rPr>
          <w:rFonts w:hint="cs"/>
          <w:rtl/>
          <w:lang w:eastAsia="he-IL"/>
        </w:rPr>
        <w:t>.</w:t>
      </w:r>
      <w:r>
        <w:rPr>
          <w:rtl/>
          <w:lang w:eastAsia="he-IL"/>
        </w:rPr>
        <w:t xml:space="preserve"> תעלה ותבוא חברת הכנסת פנינה </w:t>
      </w:r>
      <w:bookmarkStart w:id="2609" w:name="_ETM_Q15_349189"/>
      <w:bookmarkEnd w:id="2609"/>
      <w:r>
        <w:rPr>
          <w:rtl/>
          <w:lang w:eastAsia="he-IL"/>
        </w:rPr>
        <w:t>תמנו.</w:t>
      </w:r>
    </w:p>
    <w:p w:rsidR="007C7BC1" w:rsidRDefault="007C7BC1" w:rsidP="00A00AB1">
      <w:pPr>
        <w:rPr>
          <w:rtl/>
          <w:lang w:eastAsia="he-IL"/>
        </w:rPr>
      </w:pPr>
    </w:p>
    <w:p w:rsidR="007C7BC1" w:rsidRDefault="007C7BC1" w:rsidP="00A00AB1">
      <w:pPr>
        <w:pStyle w:val="a4"/>
        <w:keepNext/>
        <w:rPr>
          <w:rtl/>
        </w:rPr>
      </w:pPr>
      <w:bookmarkStart w:id="2610" w:name="ET_speaker_5115_3"/>
      <w:r w:rsidRPr="00B47B58">
        <w:rPr>
          <w:rStyle w:val="TagStyle"/>
          <w:rtl/>
        </w:rPr>
        <w:t xml:space="preserve"> &lt;&lt; דובר &gt;&gt;</w:t>
      </w:r>
      <w:r w:rsidRPr="00F023B5">
        <w:rPr>
          <w:rStyle w:val="TagStyle"/>
          <w:rtl/>
        </w:rPr>
        <w:t xml:space="preserve"> </w:t>
      </w:r>
      <w:bookmarkStart w:id="2611" w:name="_Toc215524992"/>
      <w:bookmarkStart w:id="2612" w:name="_Toc215563504"/>
      <w:r>
        <w:rPr>
          <w:rtl/>
        </w:rPr>
        <w:t>פנינה תמנו (כחול לבן – המחנה הממלכתי):</w:t>
      </w:r>
      <w:bookmarkEnd w:id="2611"/>
      <w:bookmarkEnd w:id="2612"/>
      <w:r w:rsidRPr="00F023B5">
        <w:rPr>
          <w:rStyle w:val="TagStyle"/>
          <w:rtl/>
        </w:rPr>
        <w:t xml:space="preserve"> </w:t>
      </w:r>
      <w:r w:rsidRPr="00B47B58">
        <w:rPr>
          <w:rStyle w:val="TagStyle"/>
          <w:rtl/>
        </w:rPr>
        <w:t>&lt;&lt; דובר &gt;&gt;</w:t>
      </w:r>
      <w:r>
        <w:rPr>
          <w:rtl/>
        </w:rPr>
        <w:t xml:space="preserve">   </w:t>
      </w:r>
      <w:bookmarkEnd w:id="2610"/>
    </w:p>
    <w:p w:rsidR="007C7BC1" w:rsidRDefault="007C7BC1" w:rsidP="004D2963">
      <w:pPr>
        <w:rPr>
          <w:rtl/>
          <w:lang w:eastAsia="he-IL"/>
        </w:rPr>
      </w:pPr>
    </w:p>
    <w:p w:rsidR="007C7BC1" w:rsidRDefault="007C7BC1" w:rsidP="00A00AB1">
      <w:pPr>
        <w:rPr>
          <w:rtl/>
          <w:lang w:eastAsia="he-IL"/>
        </w:rPr>
      </w:pPr>
      <w:bookmarkStart w:id="2613" w:name="_ETM_Q15_352420"/>
      <w:bookmarkStart w:id="2614" w:name="_ETM_Q15_352458"/>
      <w:bookmarkStart w:id="2615" w:name="_ETM_Q15_372508"/>
      <w:bookmarkEnd w:id="2613"/>
      <w:bookmarkEnd w:id="2614"/>
      <w:bookmarkEnd w:id="2615"/>
      <w:r>
        <w:rPr>
          <w:rtl/>
          <w:lang w:eastAsia="he-IL"/>
        </w:rPr>
        <w:t>אדוני היושב בראש, כנסת נכבדה</w:t>
      </w:r>
      <w:r>
        <w:rPr>
          <w:rFonts w:hint="cs"/>
          <w:rtl/>
          <w:lang w:eastAsia="he-IL"/>
        </w:rPr>
        <w:t>,</w:t>
      </w:r>
      <w:r>
        <w:rPr>
          <w:rtl/>
          <w:lang w:eastAsia="he-IL"/>
        </w:rPr>
        <w:t xml:space="preserve"> </w:t>
      </w:r>
      <w:bookmarkStart w:id="2616" w:name="_ETM_Q15_376520"/>
      <w:bookmarkEnd w:id="2616"/>
      <w:r>
        <w:rPr>
          <w:rtl/>
          <w:lang w:eastAsia="he-IL"/>
        </w:rPr>
        <w:t>חבר הכנסת אביגדור ליברמן</w:t>
      </w:r>
      <w:r>
        <w:rPr>
          <w:rFonts w:hint="cs"/>
          <w:rtl/>
          <w:lang w:eastAsia="he-IL"/>
        </w:rPr>
        <w:t xml:space="preserve"> –</w:t>
      </w:r>
      <w:r>
        <w:rPr>
          <w:rtl/>
          <w:lang w:eastAsia="he-IL"/>
        </w:rPr>
        <w:t xml:space="preserve"> שר הביטחון, שר האוצר לשעבר ועוד </w:t>
      </w:r>
      <w:bookmarkStart w:id="2617" w:name="_ETM_Q15_381179"/>
      <w:bookmarkEnd w:id="2617"/>
      <w:r>
        <w:rPr>
          <w:rtl/>
          <w:lang w:eastAsia="he-IL"/>
        </w:rPr>
        <w:t xml:space="preserve">מיני תפקידים, מי שיושב בראש </w:t>
      </w:r>
      <w:bookmarkStart w:id="2618" w:name="_ETM_Q15_386350"/>
      <w:bookmarkEnd w:id="2618"/>
      <w:r>
        <w:rPr>
          <w:rtl/>
          <w:lang w:eastAsia="he-IL"/>
        </w:rPr>
        <w:t>ישראל ביתנו</w:t>
      </w:r>
      <w:r>
        <w:rPr>
          <w:rFonts w:hint="cs"/>
          <w:rtl/>
          <w:lang w:eastAsia="he-IL"/>
        </w:rPr>
        <w:t xml:space="preserve"> –</w:t>
      </w:r>
      <w:r>
        <w:rPr>
          <w:rtl/>
          <w:lang w:eastAsia="he-IL"/>
        </w:rPr>
        <w:t xml:space="preserve"> דיברת על חוק הגיוס ועל חוסר הפרופורציה, על </w:t>
      </w:r>
      <w:bookmarkStart w:id="2619" w:name="_ETM_Q15_392342"/>
      <w:bookmarkEnd w:id="2619"/>
      <w:r>
        <w:rPr>
          <w:rtl/>
          <w:lang w:eastAsia="he-IL"/>
        </w:rPr>
        <w:t>האפליה המש</w:t>
      </w:r>
      <w:r>
        <w:rPr>
          <w:rFonts w:hint="cs"/>
          <w:rtl/>
          <w:lang w:eastAsia="he-IL"/>
        </w:rPr>
        <w:t>וו</w:t>
      </w:r>
      <w:r>
        <w:rPr>
          <w:rtl/>
          <w:lang w:eastAsia="he-IL"/>
        </w:rPr>
        <w:t xml:space="preserve">עת בין דם לדם, אבל לא רק בין דם </w:t>
      </w:r>
      <w:bookmarkStart w:id="2620" w:name="_ETM_Q15_398335"/>
      <w:bookmarkEnd w:id="2620"/>
      <w:r>
        <w:rPr>
          <w:rtl/>
          <w:lang w:eastAsia="he-IL"/>
        </w:rPr>
        <w:t>לדם, בצורה שבסופו של דבר מתרגמים גם בצה</w:t>
      </w:r>
      <w:r>
        <w:rPr>
          <w:rFonts w:hint="cs"/>
          <w:rtl/>
          <w:lang w:eastAsia="he-IL"/>
        </w:rPr>
        <w:t>"</w:t>
      </w:r>
      <w:r>
        <w:rPr>
          <w:rtl/>
          <w:lang w:eastAsia="he-IL"/>
        </w:rPr>
        <w:t xml:space="preserve">ל את הרוח </w:t>
      </w:r>
      <w:bookmarkStart w:id="2621" w:name="_ETM_Q15_404327"/>
      <w:bookmarkEnd w:id="2621"/>
      <w:r>
        <w:rPr>
          <w:rtl/>
          <w:lang w:eastAsia="he-IL"/>
        </w:rPr>
        <w:t>של הממשלה הזאת, שמצד אחד נותנת רוח להשתמטות</w:t>
      </w:r>
      <w:r>
        <w:rPr>
          <w:rFonts w:hint="cs"/>
          <w:rtl/>
          <w:lang w:eastAsia="he-IL"/>
        </w:rPr>
        <w:t>,</w:t>
      </w:r>
      <w:r>
        <w:rPr>
          <w:rtl/>
          <w:lang w:eastAsia="he-IL"/>
        </w:rPr>
        <w:t xml:space="preserve"> ורוח להפקרות</w:t>
      </w:r>
      <w:r>
        <w:rPr>
          <w:rFonts w:hint="cs"/>
          <w:rtl/>
          <w:lang w:eastAsia="he-IL"/>
        </w:rPr>
        <w:t>,</w:t>
      </w:r>
      <w:r>
        <w:rPr>
          <w:rtl/>
          <w:lang w:eastAsia="he-IL"/>
        </w:rPr>
        <w:t xml:space="preserve"> </w:t>
      </w:r>
      <w:bookmarkStart w:id="2622" w:name="_ETM_Q15_410529"/>
      <w:bookmarkEnd w:id="2622"/>
      <w:r>
        <w:rPr>
          <w:rtl/>
          <w:lang w:eastAsia="he-IL"/>
        </w:rPr>
        <w:t xml:space="preserve">ורוח לאנשים שגם רצחו וגם ירשו בזה שלא רק שהם </w:t>
      </w:r>
      <w:bookmarkStart w:id="2623" w:name="_ETM_Q15_415219"/>
      <w:bookmarkEnd w:id="2623"/>
      <w:r>
        <w:rPr>
          <w:rtl/>
          <w:lang w:eastAsia="he-IL"/>
        </w:rPr>
        <w:t xml:space="preserve">לא מתגייסים, גם מקבלים </w:t>
      </w:r>
      <w:r>
        <w:rPr>
          <w:rFonts w:hint="cs"/>
          <w:rtl/>
          <w:lang w:eastAsia="he-IL"/>
        </w:rPr>
        <w:t>ה</w:t>
      </w:r>
      <w:r>
        <w:rPr>
          <w:rtl/>
          <w:lang w:eastAsia="he-IL"/>
        </w:rPr>
        <w:t xml:space="preserve">טבות וגם פוגעים פיזית בנבחרי ציבור, </w:t>
      </w:r>
      <w:bookmarkStart w:id="2624" w:name="_ETM_Q15_419909"/>
      <w:bookmarkEnd w:id="2624"/>
      <w:r>
        <w:rPr>
          <w:rtl/>
          <w:lang w:eastAsia="he-IL"/>
        </w:rPr>
        <w:t>שאגב, עם כל זה שליבי</w:t>
      </w:r>
      <w:r>
        <w:rPr>
          <w:rFonts w:hint="cs"/>
          <w:rtl/>
          <w:lang w:eastAsia="he-IL"/>
        </w:rPr>
        <w:t xml:space="preserve"> </w:t>
      </w:r>
      <w:r>
        <w:rPr>
          <w:rtl/>
          <w:lang w:eastAsia="he-IL"/>
        </w:rPr>
        <w:t xml:space="preserve">ליבי איתם, עם אותם נבחרי </w:t>
      </w:r>
      <w:bookmarkStart w:id="2625" w:name="_ETM_Q15_424599"/>
      <w:bookmarkEnd w:id="2625"/>
      <w:r>
        <w:rPr>
          <w:rtl/>
          <w:lang w:eastAsia="he-IL"/>
        </w:rPr>
        <w:t xml:space="preserve">ציבור שהותקפו, בסופו של דבר אנחנו מבינים שאת אשר יגרו </w:t>
      </w:r>
      <w:bookmarkStart w:id="2626" w:name="_ETM_Q15_429289"/>
      <w:bookmarkEnd w:id="2626"/>
      <w:r>
        <w:rPr>
          <w:rtl/>
          <w:lang w:eastAsia="he-IL"/>
        </w:rPr>
        <w:t xml:space="preserve">בא להם. </w:t>
      </w:r>
      <w:bookmarkStart w:id="2627" w:name="_ETM_Q15_434679"/>
      <w:bookmarkEnd w:id="2627"/>
    </w:p>
    <w:p w:rsidR="007C7BC1" w:rsidRDefault="007C7BC1" w:rsidP="00A00AB1">
      <w:pPr>
        <w:rPr>
          <w:rtl/>
          <w:lang w:eastAsia="he-IL"/>
        </w:rPr>
      </w:pPr>
      <w:bookmarkStart w:id="2628" w:name="_ETM_Q15_434681"/>
      <w:bookmarkStart w:id="2629" w:name="_ETM_Q15_434723"/>
      <w:bookmarkStart w:id="2630" w:name="_ETM_Q15_434891"/>
      <w:bookmarkEnd w:id="2628"/>
      <w:bookmarkEnd w:id="2629"/>
      <w:bookmarkEnd w:id="2630"/>
    </w:p>
    <w:p w:rsidR="007C7BC1" w:rsidRDefault="007C7BC1" w:rsidP="00A00AB1">
      <w:pPr>
        <w:rPr>
          <w:rtl/>
          <w:lang w:eastAsia="he-IL"/>
        </w:rPr>
      </w:pPr>
      <w:bookmarkStart w:id="2631" w:name="_ETM_Q15_434918"/>
      <w:bookmarkEnd w:id="2631"/>
      <w:r>
        <w:rPr>
          <w:rtl/>
          <w:lang w:eastAsia="he-IL"/>
        </w:rPr>
        <w:t xml:space="preserve">לצד זה, אני באמת אומרת, פתחנו את הבוקר הזה עם </w:t>
      </w:r>
      <w:bookmarkStart w:id="2632" w:name="_ETM_Q15_436534"/>
      <w:bookmarkEnd w:id="2632"/>
      <w:r>
        <w:rPr>
          <w:rtl/>
          <w:lang w:eastAsia="he-IL"/>
        </w:rPr>
        <w:t xml:space="preserve">דיונים </w:t>
      </w:r>
      <w:bookmarkStart w:id="2633" w:name="_ETM_Q15_439320"/>
      <w:bookmarkEnd w:id="2633"/>
      <w:r>
        <w:rPr>
          <w:rtl/>
          <w:lang w:eastAsia="he-IL"/>
        </w:rPr>
        <w:t>בוועדת הכנסת על חוק פגיעה בתקשורת ו</w:t>
      </w:r>
      <w:r>
        <w:rPr>
          <w:rFonts w:hint="cs"/>
          <w:rtl/>
          <w:lang w:eastAsia="he-IL"/>
        </w:rPr>
        <w:t>ב</w:t>
      </w:r>
      <w:r>
        <w:rPr>
          <w:rtl/>
          <w:lang w:eastAsia="he-IL"/>
        </w:rPr>
        <w:t xml:space="preserve">חופש הביטוי. ברור לנו </w:t>
      </w:r>
      <w:bookmarkStart w:id="2634" w:name="_ETM_Q15_444125"/>
      <w:bookmarkEnd w:id="2634"/>
      <w:r>
        <w:rPr>
          <w:rtl/>
          <w:lang w:eastAsia="he-IL"/>
        </w:rPr>
        <w:t xml:space="preserve">שבמקום שפוגעים בתקשורת, פוגעים בסופו של דבר בחופש הביטוי של </w:t>
      </w:r>
      <w:bookmarkStart w:id="2635" w:name="_ETM_Q15_448930"/>
      <w:bookmarkEnd w:id="2635"/>
      <w:r>
        <w:rPr>
          <w:rtl/>
          <w:lang w:eastAsia="he-IL"/>
        </w:rPr>
        <w:t>האזרחים. ואני שואלת את עצמי</w:t>
      </w:r>
      <w:r>
        <w:rPr>
          <w:rFonts w:hint="cs"/>
          <w:rtl/>
          <w:lang w:eastAsia="he-IL"/>
        </w:rPr>
        <w:t>:</w:t>
      </w:r>
      <w:r>
        <w:rPr>
          <w:rtl/>
          <w:lang w:eastAsia="he-IL"/>
        </w:rPr>
        <w:t xml:space="preserve"> איך ייתכן </w:t>
      </w:r>
      <w:r>
        <w:rPr>
          <w:rFonts w:hint="cs"/>
          <w:rtl/>
          <w:lang w:eastAsia="he-IL"/>
        </w:rPr>
        <w:t>ש</w:t>
      </w:r>
      <w:r>
        <w:rPr>
          <w:rtl/>
          <w:lang w:eastAsia="he-IL"/>
        </w:rPr>
        <w:t>בסוף</w:t>
      </w:r>
      <w:r>
        <w:rPr>
          <w:rFonts w:hint="cs"/>
          <w:rtl/>
          <w:lang w:eastAsia="he-IL"/>
        </w:rPr>
        <w:t>,</w:t>
      </w:r>
      <w:r>
        <w:rPr>
          <w:rtl/>
          <w:lang w:eastAsia="he-IL"/>
        </w:rPr>
        <w:t xml:space="preserve"> אחרי שנתיים </w:t>
      </w:r>
      <w:bookmarkStart w:id="2636" w:name="_ETM_Q15_453735"/>
      <w:bookmarkEnd w:id="2636"/>
      <w:r>
        <w:rPr>
          <w:rtl/>
          <w:lang w:eastAsia="he-IL"/>
        </w:rPr>
        <w:t>של מלחמה</w:t>
      </w:r>
      <w:r>
        <w:rPr>
          <w:rFonts w:hint="cs"/>
          <w:rtl/>
          <w:lang w:eastAsia="he-IL"/>
        </w:rPr>
        <w:t>,</w:t>
      </w:r>
      <w:r>
        <w:rPr>
          <w:rtl/>
          <w:lang w:eastAsia="he-IL"/>
        </w:rPr>
        <w:t xml:space="preserve"> ודם</w:t>
      </w:r>
      <w:r>
        <w:rPr>
          <w:rFonts w:hint="cs"/>
          <w:rtl/>
          <w:lang w:eastAsia="he-IL"/>
        </w:rPr>
        <w:t>,</w:t>
      </w:r>
      <w:r>
        <w:rPr>
          <w:rtl/>
          <w:lang w:eastAsia="he-IL"/>
        </w:rPr>
        <w:t xml:space="preserve"> וטבח</w:t>
      </w:r>
      <w:r>
        <w:rPr>
          <w:rFonts w:hint="cs"/>
          <w:rtl/>
          <w:lang w:eastAsia="he-IL"/>
        </w:rPr>
        <w:t>,</w:t>
      </w:r>
      <w:r>
        <w:rPr>
          <w:rtl/>
          <w:lang w:eastAsia="he-IL"/>
        </w:rPr>
        <w:t xml:space="preserve"> </w:t>
      </w:r>
      <w:bookmarkStart w:id="2637" w:name="_ETM_Q15_458549"/>
      <w:bookmarkEnd w:id="2637"/>
      <w:r>
        <w:rPr>
          <w:rFonts w:hint="cs"/>
          <w:rtl/>
          <w:lang w:eastAsia="he-IL"/>
        </w:rPr>
        <w:t>ו</w:t>
      </w:r>
      <w:r>
        <w:rPr>
          <w:rtl/>
          <w:lang w:eastAsia="he-IL"/>
        </w:rPr>
        <w:t>פגיעה</w:t>
      </w:r>
      <w:r>
        <w:rPr>
          <w:rFonts w:hint="cs"/>
          <w:rtl/>
          <w:lang w:eastAsia="he-IL"/>
        </w:rPr>
        <w:t>,</w:t>
      </w:r>
      <w:r>
        <w:rPr>
          <w:rtl/>
          <w:lang w:eastAsia="he-IL"/>
        </w:rPr>
        <w:t xml:space="preserve"> ורצח</w:t>
      </w:r>
      <w:r>
        <w:rPr>
          <w:rFonts w:hint="cs"/>
          <w:rtl/>
          <w:lang w:eastAsia="he-IL"/>
        </w:rPr>
        <w:t>,</w:t>
      </w:r>
      <w:r>
        <w:rPr>
          <w:rtl/>
          <w:lang w:eastAsia="he-IL"/>
        </w:rPr>
        <w:t xml:space="preserve"> ושכול</w:t>
      </w:r>
      <w:r>
        <w:rPr>
          <w:rFonts w:hint="cs"/>
          <w:rtl/>
          <w:lang w:eastAsia="he-IL"/>
        </w:rPr>
        <w:t>,</w:t>
      </w:r>
      <w:r>
        <w:rPr>
          <w:rtl/>
          <w:lang w:eastAsia="he-IL"/>
        </w:rPr>
        <w:t xml:space="preserve"> וילדים שנחטפים ונגררים</w:t>
      </w:r>
      <w:r>
        <w:rPr>
          <w:rFonts w:hint="cs"/>
          <w:rtl/>
          <w:lang w:eastAsia="he-IL"/>
        </w:rPr>
        <w:t>,</w:t>
      </w:r>
      <w:r>
        <w:rPr>
          <w:rtl/>
          <w:lang w:eastAsia="he-IL"/>
        </w:rPr>
        <w:t xml:space="preserve"> ונשים שנאנסות</w:t>
      </w:r>
      <w:r>
        <w:rPr>
          <w:rFonts w:hint="cs"/>
          <w:rtl/>
          <w:lang w:eastAsia="he-IL"/>
        </w:rPr>
        <w:t>,</w:t>
      </w:r>
      <w:r>
        <w:rPr>
          <w:rtl/>
          <w:lang w:eastAsia="he-IL"/>
        </w:rPr>
        <w:t xml:space="preserve"> וחיילים שמתים</w:t>
      </w:r>
      <w:r>
        <w:rPr>
          <w:rFonts w:hint="cs"/>
          <w:rtl/>
          <w:lang w:eastAsia="he-IL"/>
        </w:rPr>
        <w:t>,</w:t>
      </w:r>
      <w:r>
        <w:rPr>
          <w:rtl/>
          <w:lang w:eastAsia="he-IL"/>
        </w:rPr>
        <w:t xml:space="preserve"> </w:t>
      </w:r>
      <w:bookmarkStart w:id="2638" w:name="_ETM_Q15_464929"/>
      <w:bookmarkEnd w:id="2638"/>
      <w:r>
        <w:rPr>
          <w:rtl/>
          <w:lang w:eastAsia="he-IL"/>
        </w:rPr>
        <w:t xml:space="preserve">ונלחמים בחירוף נפש, בסוף אנחנו עומדים בבית הזה, ובמה </w:t>
      </w:r>
      <w:r>
        <w:rPr>
          <w:rFonts w:hint="cs"/>
          <w:rtl/>
          <w:lang w:eastAsia="he-IL"/>
        </w:rPr>
        <w:t>ע</w:t>
      </w:r>
      <w:r>
        <w:rPr>
          <w:rtl/>
          <w:lang w:eastAsia="he-IL"/>
        </w:rPr>
        <w:t>סקינן</w:t>
      </w:r>
      <w:r>
        <w:rPr>
          <w:rFonts w:hint="cs"/>
          <w:rtl/>
          <w:lang w:eastAsia="he-IL"/>
        </w:rPr>
        <w:t>?</w:t>
      </w:r>
      <w:r>
        <w:rPr>
          <w:rtl/>
          <w:lang w:eastAsia="he-IL"/>
        </w:rPr>
        <w:t xml:space="preserve"> </w:t>
      </w:r>
      <w:bookmarkStart w:id="2639" w:name="_ETM_Q15_471309"/>
      <w:bookmarkEnd w:id="2639"/>
      <w:r>
        <w:rPr>
          <w:rtl/>
          <w:lang w:eastAsia="he-IL"/>
        </w:rPr>
        <w:t>במה הממשלה הזאת</w:t>
      </w:r>
      <w:r>
        <w:rPr>
          <w:rFonts w:hint="cs"/>
          <w:rtl/>
          <w:lang w:eastAsia="he-IL"/>
        </w:rPr>
        <w:t xml:space="preserve"> עוסקת</w:t>
      </w:r>
      <w:r>
        <w:rPr>
          <w:rtl/>
          <w:lang w:eastAsia="he-IL"/>
        </w:rPr>
        <w:t>? במה הם עוסקים</w:t>
      </w:r>
      <w:r>
        <w:rPr>
          <w:rFonts w:hint="cs"/>
          <w:rtl/>
          <w:lang w:eastAsia="he-IL"/>
        </w:rPr>
        <w:t>?</w:t>
      </w:r>
      <w:r>
        <w:rPr>
          <w:rtl/>
          <w:lang w:eastAsia="he-IL"/>
        </w:rPr>
        <w:t xml:space="preserve"> </w:t>
      </w:r>
      <w:bookmarkStart w:id="2640" w:name="_ETM_Q15_478410"/>
      <w:bookmarkEnd w:id="2640"/>
      <w:r>
        <w:rPr>
          <w:rtl/>
          <w:lang w:eastAsia="he-IL"/>
        </w:rPr>
        <w:t xml:space="preserve">לא בשיקום, לא בריפוי, לא בעזרה לאלמנות, ליתומים, </w:t>
      </w:r>
      <w:bookmarkStart w:id="2641" w:name="_ETM_Q15_483496"/>
      <w:bookmarkEnd w:id="2641"/>
      <w:r>
        <w:rPr>
          <w:rtl/>
          <w:lang w:eastAsia="he-IL"/>
        </w:rPr>
        <w:t xml:space="preserve">לפגועי הנפש, </w:t>
      </w:r>
      <w:proofErr w:type="spellStart"/>
      <w:r>
        <w:rPr>
          <w:rtl/>
          <w:lang w:eastAsia="he-IL"/>
        </w:rPr>
        <w:t>ל</w:t>
      </w:r>
      <w:r>
        <w:rPr>
          <w:rFonts w:hint="cs"/>
          <w:rtl/>
          <w:lang w:eastAsia="he-IL"/>
        </w:rPr>
        <w:t>ה</w:t>
      </w:r>
      <w:r>
        <w:rPr>
          <w:rtl/>
          <w:lang w:eastAsia="he-IL"/>
        </w:rPr>
        <w:t>לומי</w:t>
      </w:r>
      <w:proofErr w:type="spellEnd"/>
      <w:r>
        <w:rPr>
          <w:rtl/>
          <w:lang w:eastAsia="he-IL"/>
        </w:rPr>
        <w:t xml:space="preserve"> הקרב, לא </w:t>
      </w:r>
      <w:proofErr w:type="spellStart"/>
      <w:r>
        <w:rPr>
          <w:rFonts w:hint="cs"/>
          <w:rtl/>
          <w:lang w:eastAsia="he-IL"/>
        </w:rPr>
        <w:t>ב</w:t>
      </w:r>
      <w:r>
        <w:rPr>
          <w:rtl/>
          <w:lang w:eastAsia="he-IL"/>
        </w:rPr>
        <w:t>חרמות</w:t>
      </w:r>
      <w:proofErr w:type="spellEnd"/>
      <w:r>
        <w:rPr>
          <w:rtl/>
          <w:lang w:eastAsia="he-IL"/>
        </w:rPr>
        <w:t xml:space="preserve"> בין ילדים, לא </w:t>
      </w:r>
      <w:bookmarkStart w:id="2642" w:name="_ETM_Q15_488583"/>
      <w:bookmarkEnd w:id="2642"/>
      <w:r>
        <w:rPr>
          <w:rFonts w:hint="cs"/>
          <w:rtl/>
          <w:lang w:eastAsia="he-IL"/>
        </w:rPr>
        <w:t>ב</w:t>
      </w:r>
      <w:r>
        <w:rPr>
          <w:rtl/>
          <w:lang w:eastAsia="he-IL"/>
        </w:rPr>
        <w:t xml:space="preserve">רפורמה ביוקר המחיה, לא </w:t>
      </w:r>
      <w:r>
        <w:rPr>
          <w:rFonts w:hint="cs"/>
          <w:rtl/>
          <w:lang w:eastAsia="he-IL"/>
        </w:rPr>
        <w:t>ב</w:t>
      </w:r>
      <w:r>
        <w:rPr>
          <w:rtl/>
          <w:lang w:eastAsia="he-IL"/>
        </w:rPr>
        <w:t>רפורמה בחינוך</w:t>
      </w:r>
      <w:r>
        <w:rPr>
          <w:rFonts w:hint="cs"/>
          <w:rtl/>
          <w:lang w:eastAsia="he-IL"/>
        </w:rPr>
        <w:t>.</w:t>
      </w:r>
      <w:r>
        <w:rPr>
          <w:rtl/>
          <w:lang w:eastAsia="he-IL"/>
        </w:rPr>
        <w:t xml:space="preserve"> </w:t>
      </w:r>
      <w:bookmarkStart w:id="2643" w:name="_ETM_Q15_518059"/>
      <w:bookmarkEnd w:id="2643"/>
    </w:p>
    <w:p w:rsidR="007C7BC1" w:rsidRDefault="007C7BC1" w:rsidP="00A00AB1">
      <w:pPr>
        <w:rPr>
          <w:rtl/>
          <w:lang w:eastAsia="he-IL"/>
        </w:rPr>
      </w:pPr>
      <w:bookmarkStart w:id="2644" w:name="_ETM_Q15_518093"/>
      <w:bookmarkStart w:id="2645" w:name="_ETM_Q15_518236"/>
      <w:bookmarkEnd w:id="2644"/>
      <w:bookmarkEnd w:id="2645"/>
    </w:p>
    <w:p w:rsidR="007C7BC1" w:rsidRDefault="007C7BC1" w:rsidP="00A00AB1">
      <w:pPr>
        <w:rPr>
          <w:rtl/>
          <w:lang w:eastAsia="he-IL"/>
        </w:rPr>
      </w:pPr>
      <w:bookmarkStart w:id="2646" w:name="_ETM_Q15_518330"/>
      <w:bookmarkEnd w:id="2646"/>
      <w:r>
        <w:rPr>
          <w:rtl/>
          <w:lang w:eastAsia="he-IL"/>
        </w:rPr>
        <w:t>מה עם רווחה</w:t>
      </w:r>
      <w:r>
        <w:rPr>
          <w:rFonts w:hint="cs"/>
          <w:rtl/>
          <w:lang w:eastAsia="he-IL"/>
        </w:rPr>
        <w:t>?</w:t>
      </w:r>
      <w:r>
        <w:rPr>
          <w:rtl/>
          <w:lang w:eastAsia="he-IL"/>
        </w:rPr>
        <w:t xml:space="preserve"> </w:t>
      </w:r>
      <w:bookmarkStart w:id="2647" w:name="_ETM_Q15_494200"/>
      <w:bookmarkEnd w:id="2647"/>
      <w:r>
        <w:rPr>
          <w:rtl/>
          <w:lang w:eastAsia="he-IL"/>
        </w:rPr>
        <w:t xml:space="preserve">לאן הולכים התקציבים? לאן הולך כל הקשב של הממשלה הזאת </w:t>
      </w:r>
      <w:bookmarkStart w:id="2648" w:name="_ETM_Q15_498350"/>
      <w:bookmarkEnd w:id="2648"/>
      <w:r>
        <w:rPr>
          <w:rtl/>
          <w:lang w:eastAsia="he-IL"/>
        </w:rPr>
        <w:t>וחברי הקואליציה</w:t>
      </w:r>
      <w:r>
        <w:rPr>
          <w:rFonts w:hint="cs"/>
          <w:rtl/>
          <w:lang w:eastAsia="he-IL"/>
        </w:rPr>
        <w:t>,</w:t>
      </w:r>
      <w:r>
        <w:rPr>
          <w:rtl/>
          <w:lang w:eastAsia="he-IL"/>
        </w:rPr>
        <w:t xml:space="preserve"> שמזמן הם הפכו להיות לבובות</w:t>
      </w:r>
      <w:r>
        <w:rPr>
          <w:rFonts w:hint="cs"/>
          <w:rtl/>
          <w:lang w:eastAsia="he-IL"/>
        </w:rPr>
        <w:t>?</w:t>
      </w:r>
      <w:r>
        <w:rPr>
          <w:rtl/>
          <w:lang w:eastAsia="he-IL"/>
        </w:rPr>
        <w:t xml:space="preserve"> ומ</w:t>
      </w:r>
      <w:r>
        <w:rPr>
          <w:rFonts w:hint="cs"/>
          <w:rtl/>
          <w:lang w:eastAsia="he-IL"/>
        </w:rPr>
        <w:t>תי</w:t>
      </w:r>
      <w:r>
        <w:rPr>
          <w:rtl/>
          <w:lang w:eastAsia="he-IL"/>
        </w:rPr>
        <w:t xml:space="preserve"> המעט שמצליחים </w:t>
      </w:r>
      <w:bookmarkStart w:id="2649" w:name="_ETM_Q15_502500"/>
      <w:bookmarkEnd w:id="2649"/>
      <w:r>
        <w:rPr>
          <w:rtl/>
          <w:lang w:eastAsia="he-IL"/>
        </w:rPr>
        <w:t xml:space="preserve">לגלות אומץ לב, גם הם חוטפים את זה בדמות דמוניזציה </w:t>
      </w:r>
      <w:bookmarkStart w:id="2650" w:name="_ETM_Q15_506650"/>
      <w:bookmarkEnd w:id="2650"/>
      <w:r>
        <w:rPr>
          <w:rtl/>
          <w:lang w:eastAsia="he-IL"/>
        </w:rPr>
        <w:t xml:space="preserve">והם פתאום הופכים להיות שמאלנים, עורפים להם את הראשים, מזיזים </w:t>
      </w:r>
      <w:bookmarkStart w:id="2651" w:name="_ETM_Q15_510800"/>
      <w:bookmarkEnd w:id="2651"/>
      <w:r>
        <w:rPr>
          <w:rtl/>
          <w:lang w:eastAsia="he-IL"/>
        </w:rPr>
        <w:t>אותם מתפקידים</w:t>
      </w:r>
      <w:r>
        <w:rPr>
          <w:rFonts w:hint="cs"/>
          <w:rtl/>
          <w:lang w:eastAsia="he-IL"/>
        </w:rPr>
        <w:t>.</w:t>
      </w:r>
      <w:r>
        <w:rPr>
          <w:rtl/>
          <w:lang w:eastAsia="he-IL"/>
        </w:rPr>
        <w:t xml:space="preserve"> </w:t>
      </w:r>
      <w:bookmarkStart w:id="2652" w:name="_ETM_Q15_515678"/>
      <w:bookmarkStart w:id="2653" w:name="_ETM_Q15_513800"/>
      <w:bookmarkStart w:id="2654" w:name="_ETM_Q15_513840"/>
      <w:bookmarkStart w:id="2655" w:name="_ETM_Q15_514079"/>
      <w:bookmarkStart w:id="2656" w:name="_ETM_Q15_514113"/>
      <w:bookmarkEnd w:id="2652"/>
      <w:bookmarkEnd w:id="2653"/>
      <w:bookmarkEnd w:id="2654"/>
      <w:bookmarkEnd w:id="2655"/>
      <w:bookmarkEnd w:id="2656"/>
      <w:r>
        <w:rPr>
          <w:rtl/>
          <w:lang w:eastAsia="he-IL"/>
        </w:rPr>
        <w:t xml:space="preserve">באיזה ימים, באיזה ליקוי מאורות אנו חיים? </w:t>
      </w:r>
      <w:bookmarkStart w:id="2657" w:name="_ETM_Q15_519850"/>
      <w:bookmarkEnd w:id="2657"/>
      <w:r>
        <w:rPr>
          <w:rtl/>
          <w:lang w:eastAsia="he-IL"/>
        </w:rPr>
        <w:t>במה אתם עוסקים? במה אתם עוסקים</w:t>
      </w:r>
      <w:r>
        <w:rPr>
          <w:rFonts w:hint="cs"/>
          <w:rtl/>
          <w:lang w:eastAsia="he-IL"/>
        </w:rPr>
        <w:t>?</w:t>
      </w:r>
      <w:r>
        <w:rPr>
          <w:rtl/>
          <w:lang w:eastAsia="he-IL"/>
        </w:rPr>
        <w:t xml:space="preserve"> ריבונו של עולם, כל </w:t>
      </w:r>
      <w:bookmarkStart w:id="2658" w:name="_ETM_Q15_523653"/>
      <w:bookmarkEnd w:id="2658"/>
      <w:r>
        <w:rPr>
          <w:rtl/>
          <w:lang w:eastAsia="he-IL"/>
        </w:rPr>
        <w:t>כך הרבה כאב, כל כך הרבה מצוקה</w:t>
      </w:r>
      <w:r>
        <w:rPr>
          <w:rFonts w:hint="cs"/>
          <w:rtl/>
          <w:lang w:eastAsia="he-IL"/>
        </w:rPr>
        <w:t>.</w:t>
      </w:r>
      <w:r>
        <w:rPr>
          <w:rtl/>
          <w:lang w:eastAsia="he-IL"/>
        </w:rPr>
        <w:t xml:space="preserve"> צאו, צאו מאזור </w:t>
      </w:r>
      <w:bookmarkStart w:id="2659" w:name="_ETM_Q15_527456"/>
      <w:bookmarkEnd w:id="2659"/>
      <w:r>
        <w:rPr>
          <w:rtl/>
          <w:lang w:eastAsia="he-IL"/>
        </w:rPr>
        <w:t>הנוחות שלכם.</w:t>
      </w:r>
      <w:bookmarkStart w:id="2660" w:name="_ETM_Q15_532440"/>
      <w:bookmarkStart w:id="2661" w:name="_ETM_Q15_532701"/>
      <w:bookmarkStart w:id="2662" w:name="_ETM_Q15_532732"/>
      <w:bookmarkStart w:id="2663" w:name="_ETM_Q15_532875"/>
      <w:bookmarkStart w:id="2664" w:name="_ETM_Q15_532917"/>
      <w:bookmarkEnd w:id="2660"/>
      <w:bookmarkEnd w:id="2661"/>
      <w:bookmarkEnd w:id="2662"/>
      <w:bookmarkEnd w:id="2663"/>
      <w:bookmarkEnd w:id="2664"/>
      <w:r>
        <w:rPr>
          <w:rFonts w:hint="cs"/>
          <w:rtl/>
          <w:lang w:eastAsia="he-IL"/>
        </w:rPr>
        <w:t xml:space="preserve"> </w:t>
      </w:r>
      <w:r>
        <w:rPr>
          <w:rtl/>
          <w:lang w:eastAsia="he-IL"/>
        </w:rPr>
        <w:t>הרי הפוליטיקה</w:t>
      </w:r>
      <w:r>
        <w:rPr>
          <w:rFonts w:hint="cs"/>
          <w:rtl/>
          <w:lang w:eastAsia="he-IL"/>
        </w:rPr>
        <w:t xml:space="preserve"> </w:t>
      </w:r>
      <w:r>
        <w:rPr>
          <w:rFonts w:hint="eastAsia"/>
          <w:rtl/>
          <w:lang w:eastAsia="he-IL"/>
        </w:rPr>
        <w:t>–</w:t>
      </w:r>
      <w:r>
        <w:rPr>
          <w:rtl/>
          <w:lang w:eastAsia="he-IL"/>
        </w:rPr>
        <w:t xml:space="preserve"> אם זו הקריירה שלכם ולא השליחות</w:t>
      </w:r>
      <w:r>
        <w:rPr>
          <w:rFonts w:hint="cs"/>
          <w:rtl/>
          <w:lang w:eastAsia="he-IL"/>
        </w:rPr>
        <w:t>,</w:t>
      </w:r>
      <w:r>
        <w:rPr>
          <w:rtl/>
          <w:lang w:eastAsia="he-IL"/>
        </w:rPr>
        <w:t xml:space="preserve"> ולא המנהיגות </w:t>
      </w:r>
      <w:bookmarkStart w:id="2665" w:name="_ETM_Q15_536950"/>
      <w:bookmarkEnd w:id="2665"/>
      <w:r>
        <w:rPr>
          <w:rtl/>
          <w:lang w:eastAsia="he-IL"/>
        </w:rPr>
        <w:t>ולא הסיוע לעם ישראל, הרי אתם לוקחים אותנו לאבדון</w:t>
      </w:r>
      <w:r>
        <w:rPr>
          <w:rFonts w:hint="cs"/>
          <w:rtl/>
          <w:lang w:eastAsia="he-IL"/>
        </w:rPr>
        <w:t>.</w:t>
      </w:r>
      <w:r>
        <w:rPr>
          <w:rtl/>
          <w:lang w:eastAsia="he-IL"/>
        </w:rPr>
        <w:t xml:space="preserve"> והעיקר </w:t>
      </w:r>
      <w:bookmarkStart w:id="2666" w:name="_ETM_Q15_541460"/>
      <w:bookmarkEnd w:id="2666"/>
      <w:r>
        <w:rPr>
          <w:rtl/>
          <w:lang w:eastAsia="he-IL"/>
        </w:rPr>
        <w:t>חנינה</w:t>
      </w:r>
      <w:r>
        <w:rPr>
          <w:rFonts w:hint="cs"/>
          <w:rtl/>
          <w:lang w:eastAsia="he-IL"/>
        </w:rPr>
        <w:t>.</w:t>
      </w:r>
      <w:r>
        <w:rPr>
          <w:rtl/>
          <w:lang w:eastAsia="he-IL"/>
        </w:rPr>
        <w:t xml:space="preserve"> והעיקר בקשת חנינה. </w:t>
      </w:r>
      <w:bookmarkStart w:id="2667" w:name="_ETM_Q15_547730"/>
      <w:bookmarkEnd w:id="2667"/>
      <w:r>
        <w:rPr>
          <w:rFonts w:hint="cs"/>
          <w:rtl/>
          <w:lang w:eastAsia="he-IL"/>
        </w:rPr>
        <w:t>ב</w:t>
      </w:r>
      <w:r>
        <w:rPr>
          <w:rtl/>
          <w:lang w:eastAsia="he-IL"/>
        </w:rPr>
        <w:t xml:space="preserve">איזה ימים אנחנו נמצאים? </w:t>
      </w:r>
    </w:p>
    <w:p w:rsidR="007C7BC1" w:rsidRDefault="007C7BC1" w:rsidP="00A00AB1">
      <w:pPr>
        <w:rPr>
          <w:rtl/>
          <w:lang w:eastAsia="he-IL"/>
        </w:rPr>
      </w:pPr>
      <w:bookmarkStart w:id="2668" w:name="_ETM_Q15_552501"/>
      <w:bookmarkStart w:id="2669" w:name="_ETM_Q15_552558"/>
      <w:bookmarkEnd w:id="2668"/>
      <w:bookmarkEnd w:id="2669"/>
    </w:p>
    <w:p w:rsidR="007C7BC1" w:rsidRDefault="007C7BC1" w:rsidP="00A00AB1">
      <w:pPr>
        <w:rPr>
          <w:rtl/>
          <w:lang w:eastAsia="he-IL"/>
        </w:rPr>
      </w:pPr>
      <w:bookmarkStart w:id="2670" w:name="_ETM_Q15_552679"/>
      <w:bookmarkStart w:id="2671" w:name="_ETM_Q15_552733"/>
      <w:bookmarkEnd w:id="2670"/>
      <w:bookmarkEnd w:id="2671"/>
      <w:r>
        <w:rPr>
          <w:rtl/>
          <w:lang w:eastAsia="he-IL"/>
        </w:rPr>
        <w:t>אני אמרתי הבוקר</w:t>
      </w:r>
      <w:r>
        <w:rPr>
          <w:rFonts w:hint="cs"/>
          <w:rtl/>
          <w:lang w:eastAsia="he-IL"/>
        </w:rPr>
        <w:t>:</w:t>
      </w:r>
      <w:r>
        <w:rPr>
          <w:rtl/>
          <w:lang w:eastAsia="he-IL"/>
        </w:rPr>
        <w:t xml:space="preserve"> לא רק ההיסטוריה </w:t>
      </w:r>
      <w:bookmarkStart w:id="2672" w:name="_ETM_Q15_552674"/>
      <w:bookmarkEnd w:id="2672"/>
      <w:r>
        <w:rPr>
          <w:rtl/>
          <w:lang w:eastAsia="he-IL"/>
        </w:rPr>
        <w:t>תשפוט אתכם, גם ההווה חייב לשפוט אותם</w:t>
      </w:r>
      <w:r>
        <w:rPr>
          <w:rFonts w:hint="cs"/>
          <w:rtl/>
          <w:lang w:eastAsia="he-IL"/>
        </w:rPr>
        <w:t>.</w:t>
      </w:r>
      <w:r>
        <w:rPr>
          <w:rtl/>
          <w:lang w:eastAsia="he-IL"/>
        </w:rPr>
        <w:t xml:space="preserve"> גם כל עם </w:t>
      </w:r>
      <w:bookmarkStart w:id="2673" w:name="_ETM_Q15_557618"/>
      <w:bookmarkEnd w:id="2673"/>
      <w:r>
        <w:rPr>
          <w:rtl/>
          <w:lang w:eastAsia="he-IL"/>
        </w:rPr>
        <w:t>ישראל בימים אלה צריך לדעת, כל האזרחים והאזרחיות</w:t>
      </w:r>
      <w:r>
        <w:rPr>
          <w:rFonts w:hint="cs"/>
          <w:rtl/>
          <w:lang w:eastAsia="he-IL"/>
        </w:rPr>
        <w:t>,</w:t>
      </w:r>
      <w:r>
        <w:rPr>
          <w:rtl/>
          <w:lang w:eastAsia="he-IL"/>
        </w:rPr>
        <w:t xml:space="preserve"> עם מה </w:t>
      </w:r>
      <w:bookmarkStart w:id="2674" w:name="_ETM_Q15_562562"/>
      <w:bookmarkEnd w:id="2674"/>
      <w:r>
        <w:rPr>
          <w:rtl/>
          <w:lang w:eastAsia="he-IL"/>
        </w:rPr>
        <w:t>אתם מתעסקים ואיזה סדר</w:t>
      </w:r>
      <w:r>
        <w:rPr>
          <w:rFonts w:hint="cs"/>
          <w:rtl/>
          <w:lang w:eastAsia="he-IL"/>
        </w:rPr>
        <w:t>-</w:t>
      </w:r>
      <w:r>
        <w:rPr>
          <w:rtl/>
          <w:lang w:eastAsia="he-IL"/>
        </w:rPr>
        <w:t xml:space="preserve">יום יש בבית הזה. חוץ מהישרדות </w:t>
      </w:r>
      <w:bookmarkStart w:id="2675" w:name="_ETM_Q15_567505"/>
      <w:bookmarkEnd w:id="2675"/>
      <w:r>
        <w:rPr>
          <w:rtl/>
          <w:lang w:eastAsia="he-IL"/>
        </w:rPr>
        <w:t>פוליטית, אדוני היושב</w:t>
      </w:r>
      <w:r>
        <w:rPr>
          <w:rFonts w:hint="cs"/>
          <w:rtl/>
          <w:lang w:eastAsia="he-IL"/>
        </w:rPr>
        <w:t>-</w:t>
      </w:r>
      <w:r>
        <w:rPr>
          <w:rtl/>
          <w:lang w:eastAsia="he-IL"/>
        </w:rPr>
        <w:t>ראש, הממשלה הזאת מציעה קרע ושסע ותו</w:t>
      </w:r>
      <w:r>
        <w:rPr>
          <w:rFonts w:hint="cs"/>
          <w:rtl/>
          <w:lang w:eastAsia="he-IL"/>
        </w:rPr>
        <w:t xml:space="preserve"> לא.</w:t>
      </w:r>
      <w:bookmarkStart w:id="2676" w:name="_ETM_Q15_576144"/>
      <w:bookmarkEnd w:id="2676"/>
    </w:p>
    <w:p w:rsidR="007C7BC1" w:rsidRDefault="007C7BC1" w:rsidP="00A00AB1">
      <w:pPr>
        <w:rPr>
          <w:rtl/>
          <w:lang w:eastAsia="he-IL"/>
        </w:rPr>
      </w:pPr>
      <w:bookmarkStart w:id="2677" w:name="_ETM_Q15_576203"/>
      <w:bookmarkEnd w:id="2677"/>
    </w:p>
    <w:p w:rsidR="007C7BC1" w:rsidRDefault="007C7BC1" w:rsidP="00A00AB1">
      <w:pPr>
        <w:pStyle w:val="af6"/>
        <w:keepNext/>
        <w:rPr>
          <w:rtl/>
        </w:rPr>
      </w:pPr>
      <w:r w:rsidRPr="00B47B58">
        <w:rPr>
          <w:rStyle w:val="TagStyle"/>
          <w:rtl/>
        </w:rPr>
        <w:t xml:space="preserve"> &lt;&lt; יור &gt;&gt;</w:t>
      </w:r>
      <w:r w:rsidRPr="00137602">
        <w:rPr>
          <w:rStyle w:val="TagStyle"/>
          <w:rtl/>
        </w:rPr>
        <w:t xml:space="preserve"> </w:t>
      </w:r>
      <w:r>
        <w:rPr>
          <w:rtl/>
        </w:rPr>
        <w:t>היו"ר סימון דוידסון:</w:t>
      </w:r>
      <w:r w:rsidRPr="00137602">
        <w:rPr>
          <w:rStyle w:val="TagStyle"/>
          <w:rtl/>
        </w:rPr>
        <w:t xml:space="preserve"> </w:t>
      </w:r>
      <w:r w:rsidRPr="00B47B58">
        <w:rPr>
          <w:rStyle w:val="TagStyle"/>
          <w:rtl/>
        </w:rPr>
        <w:t>&lt;&lt; יור &gt;&gt;</w:t>
      </w:r>
      <w:r>
        <w:rPr>
          <w:rtl/>
        </w:rPr>
        <w:t xml:space="preserve">   </w:t>
      </w:r>
    </w:p>
    <w:p w:rsidR="007C7BC1" w:rsidRDefault="007C7BC1" w:rsidP="004D2963">
      <w:pPr>
        <w:rPr>
          <w:rtl/>
          <w:lang w:eastAsia="he-IL"/>
        </w:rPr>
      </w:pPr>
    </w:p>
    <w:p w:rsidR="007C7BC1" w:rsidRDefault="007C7BC1" w:rsidP="00E238A7">
      <w:pPr>
        <w:rPr>
          <w:rtl/>
          <w:lang w:eastAsia="he-IL"/>
        </w:rPr>
      </w:pPr>
      <w:bookmarkStart w:id="2678" w:name="_ETM_Q15_576825"/>
      <w:bookmarkStart w:id="2679" w:name="_ETM_Q15_573000"/>
      <w:bookmarkEnd w:id="2678"/>
      <w:bookmarkEnd w:id="2679"/>
      <w:r>
        <w:rPr>
          <w:rtl/>
          <w:lang w:eastAsia="he-IL"/>
        </w:rPr>
        <w:t>תודה רבה לחבר</w:t>
      </w:r>
      <w:r>
        <w:rPr>
          <w:rFonts w:hint="cs"/>
          <w:rtl/>
          <w:lang w:eastAsia="he-IL"/>
        </w:rPr>
        <w:t>ת</w:t>
      </w:r>
      <w:r>
        <w:rPr>
          <w:rtl/>
          <w:lang w:eastAsia="he-IL"/>
        </w:rPr>
        <w:t xml:space="preserve"> הכנסת פ</w:t>
      </w:r>
      <w:r>
        <w:rPr>
          <w:rFonts w:hint="cs"/>
          <w:rtl/>
          <w:lang w:eastAsia="he-IL"/>
        </w:rPr>
        <w:t>נינה תמנו.</w:t>
      </w:r>
      <w:r>
        <w:rPr>
          <w:rtl/>
          <w:lang w:eastAsia="he-IL"/>
        </w:rPr>
        <w:t xml:space="preserve"> יעל</w:t>
      </w:r>
      <w:r>
        <w:rPr>
          <w:rFonts w:hint="cs"/>
          <w:rtl/>
          <w:lang w:eastAsia="he-IL"/>
        </w:rPr>
        <w:t>ה</w:t>
      </w:r>
      <w:bookmarkStart w:id="2680" w:name="_ETM_Q15_586002"/>
      <w:bookmarkEnd w:id="2680"/>
      <w:r>
        <w:rPr>
          <w:rFonts w:hint="cs"/>
          <w:rtl/>
          <w:lang w:eastAsia="he-IL"/>
        </w:rPr>
        <w:t xml:space="preserve"> ויבוא </w:t>
      </w:r>
      <w:r>
        <w:rPr>
          <w:rtl/>
          <w:lang w:eastAsia="he-IL"/>
        </w:rPr>
        <w:t xml:space="preserve">חבר </w:t>
      </w:r>
      <w:bookmarkStart w:id="2681" w:name="_ETM_Q15_576274"/>
      <w:bookmarkEnd w:id="2681"/>
      <w:r>
        <w:rPr>
          <w:rtl/>
          <w:lang w:eastAsia="he-IL"/>
        </w:rPr>
        <w:t>הכנסת ירון לוי.</w:t>
      </w:r>
    </w:p>
    <w:p w:rsidR="007C7BC1" w:rsidRDefault="007C7BC1" w:rsidP="00A00AB1">
      <w:pPr>
        <w:rPr>
          <w:rtl/>
          <w:lang w:eastAsia="he-IL"/>
        </w:rPr>
      </w:pPr>
    </w:p>
    <w:p w:rsidR="007C7BC1" w:rsidRDefault="007C7BC1" w:rsidP="00A00AB1">
      <w:pPr>
        <w:pStyle w:val="a4"/>
        <w:keepNext/>
        <w:rPr>
          <w:rtl/>
        </w:rPr>
      </w:pPr>
      <w:bookmarkStart w:id="2682" w:name="ET_speaker_6574_6"/>
      <w:r w:rsidRPr="003A7D4D">
        <w:rPr>
          <w:rStyle w:val="TagStyle"/>
          <w:rtl/>
        </w:rPr>
        <w:t xml:space="preserve"> &lt;&lt; דובר &gt;&gt; </w:t>
      </w:r>
      <w:bookmarkStart w:id="2683" w:name="_Toc215524993"/>
      <w:bookmarkStart w:id="2684" w:name="_Toc215563505"/>
      <w:r>
        <w:rPr>
          <w:rtl/>
        </w:rPr>
        <w:t>ירון לוי (יש עתיד):</w:t>
      </w:r>
      <w:bookmarkEnd w:id="2683"/>
      <w:bookmarkEnd w:id="2684"/>
      <w:r w:rsidRPr="003A7D4D">
        <w:rPr>
          <w:rStyle w:val="TagStyle"/>
          <w:rtl/>
        </w:rPr>
        <w:t xml:space="preserve"> &lt;&lt; דובר &gt;&gt;</w:t>
      </w:r>
      <w:r>
        <w:rPr>
          <w:rtl/>
        </w:rPr>
        <w:t xml:space="preserve">   </w:t>
      </w:r>
      <w:bookmarkEnd w:id="2682"/>
    </w:p>
    <w:p w:rsidR="007C7BC1" w:rsidRDefault="007C7BC1" w:rsidP="004D2963">
      <w:pPr>
        <w:rPr>
          <w:rtl/>
          <w:lang w:eastAsia="he-IL"/>
        </w:rPr>
      </w:pPr>
    </w:p>
    <w:p w:rsidR="007C7BC1" w:rsidRDefault="007C7BC1" w:rsidP="00A00AB1">
      <w:pPr>
        <w:rPr>
          <w:rtl/>
          <w:lang w:eastAsia="he-IL"/>
        </w:rPr>
      </w:pPr>
      <w:bookmarkStart w:id="2685" w:name="_ETM_Q15_592112"/>
      <w:bookmarkStart w:id="2686" w:name="_ETM_Q15_592199"/>
      <w:bookmarkStart w:id="2687" w:name="_ETM_Q15_593019"/>
      <w:bookmarkEnd w:id="2685"/>
      <w:bookmarkEnd w:id="2686"/>
      <w:bookmarkEnd w:id="2687"/>
      <w:r>
        <w:rPr>
          <w:rtl/>
          <w:lang w:eastAsia="he-IL"/>
        </w:rPr>
        <w:t>אדוני היושב</w:t>
      </w:r>
      <w:r>
        <w:rPr>
          <w:rFonts w:hint="cs"/>
          <w:rtl/>
          <w:lang w:eastAsia="he-IL"/>
        </w:rPr>
        <w:t>-</w:t>
      </w:r>
      <w:r>
        <w:rPr>
          <w:rtl/>
          <w:lang w:eastAsia="he-IL"/>
        </w:rPr>
        <w:t>ראש, כנסת נכבדה</w:t>
      </w:r>
      <w:r>
        <w:rPr>
          <w:rFonts w:hint="cs"/>
          <w:rtl/>
          <w:lang w:eastAsia="he-IL"/>
        </w:rPr>
        <w:t>,</w:t>
      </w:r>
      <w:r>
        <w:rPr>
          <w:rtl/>
          <w:lang w:eastAsia="he-IL"/>
        </w:rPr>
        <w:t xml:space="preserve"> </w:t>
      </w:r>
      <w:bookmarkStart w:id="2688" w:name="_ETM_Q15_597130"/>
      <w:bookmarkEnd w:id="2688"/>
      <w:r>
        <w:rPr>
          <w:rtl/>
          <w:lang w:eastAsia="he-IL"/>
        </w:rPr>
        <w:t xml:space="preserve">לפעמים יש החלטות </w:t>
      </w:r>
      <w:bookmarkStart w:id="2689" w:name="_ETM_Q15_599619"/>
      <w:bookmarkEnd w:id="2689"/>
      <w:r>
        <w:rPr>
          <w:rtl/>
          <w:lang w:eastAsia="he-IL"/>
        </w:rPr>
        <w:t>שאי</w:t>
      </w:r>
      <w:r>
        <w:rPr>
          <w:rFonts w:hint="cs"/>
          <w:rtl/>
          <w:lang w:eastAsia="he-IL"/>
        </w:rPr>
        <w:t>-</w:t>
      </w:r>
      <w:r>
        <w:rPr>
          <w:rtl/>
          <w:lang w:eastAsia="he-IL"/>
        </w:rPr>
        <w:t xml:space="preserve">אפשר להבין אותן. </w:t>
      </w:r>
      <w:bookmarkStart w:id="2690" w:name="_ETM_Q15_601988"/>
      <w:bookmarkEnd w:id="2690"/>
      <w:r>
        <w:rPr>
          <w:rtl/>
          <w:lang w:eastAsia="he-IL"/>
        </w:rPr>
        <w:t xml:space="preserve">היום השתתפתי בדיון שיזמה חברת הכנסת קארין אלהרר בנושא קיצוץ </w:t>
      </w:r>
      <w:bookmarkStart w:id="2691" w:name="_ETM_Q15_607014"/>
      <w:bookmarkEnd w:id="2691"/>
      <w:r>
        <w:rPr>
          <w:rtl/>
          <w:lang w:eastAsia="he-IL"/>
        </w:rPr>
        <w:t>במרכזי חוסן</w:t>
      </w:r>
      <w:r>
        <w:rPr>
          <w:rFonts w:hint="cs"/>
          <w:rtl/>
          <w:lang w:eastAsia="he-IL"/>
        </w:rPr>
        <w:t>, 50%</w:t>
      </w:r>
      <w:r>
        <w:rPr>
          <w:rtl/>
          <w:lang w:eastAsia="he-IL"/>
        </w:rPr>
        <w:t xml:space="preserve"> קיצוץ. </w:t>
      </w:r>
      <w:bookmarkStart w:id="2692" w:name="_ETM_Q15_613750"/>
      <w:bookmarkEnd w:id="2692"/>
      <w:r>
        <w:rPr>
          <w:rtl/>
          <w:lang w:eastAsia="he-IL"/>
        </w:rPr>
        <w:t>יש לנו אלפי נפגעי פוסט-טראומה שעדיין מנסים לעמוד על הרגליים</w:t>
      </w:r>
      <w:r>
        <w:rPr>
          <w:rFonts w:hint="cs"/>
          <w:rtl/>
          <w:lang w:eastAsia="he-IL"/>
        </w:rPr>
        <w:t>,</w:t>
      </w:r>
      <w:r>
        <w:rPr>
          <w:rtl/>
          <w:lang w:eastAsia="he-IL"/>
        </w:rPr>
        <w:t xml:space="preserve"> </w:t>
      </w:r>
      <w:bookmarkStart w:id="2693" w:name="_ETM_Q15_618869"/>
      <w:bookmarkEnd w:id="2693"/>
      <w:r>
        <w:rPr>
          <w:rtl/>
          <w:lang w:eastAsia="he-IL"/>
        </w:rPr>
        <w:t xml:space="preserve">לאחות את השברים </w:t>
      </w:r>
      <w:bookmarkStart w:id="2694" w:name="_ETM_Q15_621540"/>
      <w:bookmarkEnd w:id="2694"/>
      <w:r>
        <w:rPr>
          <w:rtl/>
          <w:lang w:eastAsia="he-IL"/>
        </w:rPr>
        <w:t>בנפש העדינה שלהם, והמדינה מודיעה ביום אחד</w:t>
      </w:r>
      <w:r>
        <w:rPr>
          <w:rFonts w:hint="cs"/>
          <w:rtl/>
          <w:lang w:eastAsia="he-IL"/>
        </w:rPr>
        <w:t>,</w:t>
      </w:r>
      <w:r>
        <w:rPr>
          <w:rtl/>
          <w:lang w:eastAsia="he-IL"/>
        </w:rPr>
        <w:t xml:space="preserve"> </w:t>
      </w:r>
      <w:bookmarkStart w:id="2695" w:name="_ETM_Q15_627100"/>
      <w:bookmarkEnd w:id="2695"/>
      <w:r>
        <w:rPr>
          <w:rtl/>
          <w:lang w:eastAsia="he-IL"/>
        </w:rPr>
        <w:t>בלי הודעה מוקדמת</w:t>
      </w:r>
      <w:r>
        <w:rPr>
          <w:rFonts w:hint="cs"/>
          <w:rtl/>
          <w:lang w:eastAsia="he-IL"/>
        </w:rPr>
        <w:t>:</w:t>
      </w:r>
      <w:r>
        <w:rPr>
          <w:rtl/>
          <w:lang w:eastAsia="he-IL"/>
        </w:rPr>
        <w:t xml:space="preserve"> </w:t>
      </w:r>
      <w:bookmarkStart w:id="2696" w:name="_ETM_Q15_629859"/>
      <w:bookmarkEnd w:id="2696"/>
      <w:r>
        <w:rPr>
          <w:rtl/>
          <w:lang w:eastAsia="he-IL"/>
        </w:rPr>
        <w:t xml:space="preserve">אין כסף. </w:t>
      </w:r>
      <w:bookmarkStart w:id="2697" w:name="_ETM_Q15_632149"/>
      <w:bookmarkEnd w:id="2697"/>
      <w:r>
        <w:rPr>
          <w:rtl/>
          <w:lang w:eastAsia="he-IL"/>
        </w:rPr>
        <w:t xml:space="preserve">כאילו שהכול </w:t>
      </w:r>
      <w:r>
        <w:rPr>
          <w:rFonts w:hint="cs"/>
          <w:rtl/>
          <w:lang w:eastAsia="he-IL"/>
        </w:rPr>
        <w:t>ה</w:t>
      </w:r>
      <w:r>
        <w:rPr>
          <w:rtl/>
          <w:lang w:eastAsia="he-IL"/>
        </w:rPr>
        <w:t xml:space="preserve">סתדר. </w:t>
      </w:r>
      <w:bookmarkStart w:id="2698" w:name="_ETM_Q15_635190"/>
      <w:bookmarkStart w:id="2699" w:name="_ETM_Q15_625778"/>
      <w:bookmarkStart w:id="2700" w:name="_ETM_Q15_625817"/>
      <w:bookmarkStart w:id="2701" w:name="_ETM_Q15_625952"/>
      <w:bookmarkStart w:id="2702" w:name="_ETM_Q15_625981"/>
      <w:bookmarkEnd w:id="2698"/>
      <w:bookmarkEnd w:id="2699"/>
      <w:bookmarkEnd w:id="2700"/>
      <w:bookmarkEnd w:id="2701"/>
      <w:bookmarkEnd w:id="2702"/>
      <w:r>
        <w:rPr>
          <w:rtl/>
          <w:lang w:eastAsia="he-IL"/>
        </w:rPr>
        <w:t>זה לא בגלל שהם סיימו תהליך</w:t>
      </w:r>
      <w:r>
        <w:rPr>
          <w:rFonts w:hint="cs"/>
          <w:rtl/>
          <w:lang w:eastAsia="he-IL"/>
        </w:rPr>
        <w:t>,</w:t>
      </w:r>
      <w:r>
        <w:rPr>
          <w:rtl/>
          <w:lang w:eastAsia="he-IL"/>
        </w:rPr>
        <w:t xml:space="preserve"> </w:t>
      </w:r>
      <w:bookmarkStart w:id="2703" w:name="_ETM_Q15_637920"/>
      <w:bookmarkEnd w:id="2703"/>
      <w:r>
        <w:rPr>
          <w:rtl/>
          <w:lang w:eastAsia="he-IL"/>
        </w:rPr>
        <w:t>עברו טיפול ומצבם השתפר</w:t>
      </w:r>
      <w:r>
        <w:rPr>
          <w:rFonts w:hint="cs"/>
          <w:rtl/>
          <w:lang w:eastAsia="he-IL"/>
        </w:rPr>
        <w:t>,</w:t>
      </w:r>
      <w:r>
        <w:rPr>
          <w:rtl/>
          <w:lang w:eastAsia="he-IL"/>
        </w:rPr>
        <w:t xml:space="preserve"> </w:t>
      </w:r>
      <w:bookmarkStart w:id="2704" w:name="_ETM_Q15_642540"/>
      <w:bookmarkEnd w:id="2704"/>
      <w:r>
        <w:rPr>
          <w:rtl/>
          <w:lang w:eastAsia="he-IL"/>
        </w:rPr>
        <w:t>זה לא בגלל ש</w:t>
      </w:r>
      <w:r>
        <w:rPr>
          <w:rFonts w:hint="cs"/>
          <w:rtl/>
          <w:lang w:eastAsia="he-IL"/>
        </w:rPr>
        <w:t>מצאו</w:t>
      </w:r>
      <w:r>
        <w:rPr>
          <w:rtl/>
          <w:lang w:eastAsia="he-IL"/>
        </w:rPr>
        <w:t xml:space="preserve"> להם חלופה </w:t>
      </w:r>
      <w:bookmarkStart w:id="2705" w:name="_ETM_Q15_645619"/>
      <w:bookmarkEnd w:id="2705"/>
      <w:r>
        <w:rPr>
          <w:rtl/>
          <w:lang w:eastAsia="he-IL"/>
        </w:rPr>
        <w:t>בשירות הציבורי, בקופות החולים</w:t>
      </w:r>
      <w:r>
        <w:rPr>
          <w:rFonts w:hint="cs"/>
          <w:rtl/>
          <w:lang w:eastAsia="he-IL"/>
        </w:rPr>
        <w:t xml:space="preserve"> –</w:t>
      </w:r>
      <w:r>
        <w:rPr>
          <w:rtl/>
          <w:lang w:eastAsia="he-IL"/>
        </w:rPr>
        <w:t xml:space="preserve"> </w:t>
      </w:r>
      <w:bookmarkStart w:id="2706" w:name="_ETM_Q15_648660"/>
      <w:bookmarkEnd w:id="2706"/>
      <w:r>
        <w:rPr>
          <w:rtl/>
          <w:lang w:eastAsia="he-IL"/>
        </w:rPr>
        <w:t xml:space="preserve">זה בגלל שהחליטו לקצץ </w:t>
      </w:r>
      <w:r>
        <w:rPr>
          <w:rFonts w:hint="cs"/>
          <w:rtl/>
          <w:lang w:eastAsia="he-IL"/>
        </w:rPr>
        <w:t>50%</w:t>
      </w:r>
      <w:r>
        <w:rPr>
          <w:rtl/>
          <w:lang w:eastAsia="he-IL"/>
        </w:rPr>
        <w:t xml:space="preserve"> מהתקציב </w:t>
      </w:r>
      <w:bookmarkStart w:id="2707" w:name="_ETM_Q15_655429"/>
      <w:bookmarkEnd w:id="2707"/>
      <w:r>
        <w:rPr>
          <w:rtl/>
          <w:lang w:eastAsia="he-IL"/>
        </w:rPr>
        <w:t xml:space="preserve">כי אין כסף. </w:t>
      </w:r>
      <w:bookmarkStart w:id="2708" w:name="_ETM_Q15_658850"/>
      <w:bookmarkStart w:id="2709" w:name="_ETM_Q15_663386"/>
      <w:bookmarkEnd w:id="2708"/>
      <w:bookmarkEnd w:id="2709"/>
    </w:p>
    <w:p w:rsidR="007C7BC1" w:rsidRDefault="007C7BC1" w:rsidP="00A00AB1">
      <w:pPr>
        <w:rPr>
          <w:rtl/>
          <w:lang w:eastAsia="he-IL"/>
        </w:rPr>
      </w:pPr>
      <w:bookmarkStart w:id="2710" w:name="_ETM_Q15_663440"/>
      <w:bookmarkStart w:id="2711" w:name="_ETM_Q15_663564"/>
      <w:bookmarkEnd w:id="2710"/>
      <w:bookmarkEnd w:id="2711"/>
    </w:p>
    <w:p w:rsidR="007C7BC1" w:rsidRDefault="007C7BC1" w:rsidP="00A00AB1">
      <w:pPr>
        <w:rPr>
          <w:rtl/>
          <w:lang w:eastAsia="he-IL"/>
        </w:rPr>
      </w:pPr>
      <w:bookmarkStart w:id="2712" w:name="_ETM_Q15_663597"/>
      <w:bookmarkEnd w:id="2712"/>
      <w:r>
        <w:rPr>
          <w:rtl/>
          <w:lang w:eastAsia="he-IL"/>
        </w:rPr>
        <w:t xml:space="preserve">במרכזים האלה עדיין מטופלים אלפי ישראלים, משפחות שכולות, </w:t>
      </w:r>
      <w:proofErr w:type="spellStart"/>
      <w:r>
        <w:rPr>
          <w:rtl/>
          <w:lang w:eastAsia="he-IL"/>
        </w:rPr>
        <w:t>שורדי</w:t>
      </w:r>
      <w:proofErr w:type="spellEnd"/>
      <w:r>
        <w:rPr>
          <w:rtl/>
          <w:lang w:eastAsia="he-IL"/>
        </w:rPr>
        <w:t xml:space="preserve"> המסיבות, </w:t>
      </w:r>
      <w:bookmarkStart w:id="2713" w:name="_ETM_Q15_663600"/>
      <w:bookmarkEnd w:id="2713"/>
      <w:r>
        <w:rPr>
          <w:rtl/>
          <w:lang w:eastAsia="he-IL"/>
        </w:rPr>
        <w:t xml:space="preserve">מפונים מהדרום והצפון, </w:t>
      </w:r>
      <w:bookmarkStart w:id="2714" w:name="_ETM_Q15_669079"/>
      <w:bookmarkEnd w:id="2714"/>
      <w:r>
        <w:rPr>
          <w:rtl/>
          <w:lang w:eastAsia="he-IL"/>
        </w:rPr>
        <w:t>אנשים שחוו זוועות</w:t>
      </w:r>
      <w:r>
        <w:rPr>
          <w:rFonts w:hint="cs"/>
          <w:rtl/>
          <w:lang w:eastAsia="he-IL"/>
        </w:rPr>
        <w:t>,</w:t>
      </w:r>
      <w:r>
        <w:rPr>
          <w:rtl/>
          <w:lang w:eastAsia="he-IL"/>
        </w:rPr>
        <w:t xml:space="preserve"> כאב וצער, שמנסים לעמוד על הרגליים</w:t>
      </w:r>
      <w:r>
        <w:rPr>
          <w:rFonts w:hint="cs"/>
          <w:rtl/>
          <w:lang w:eastAsia="he-IL"/>
        </w:rPr>
        <w:t>,</w:t>
      </w:r>
      <w:r>
        <w:rPr>
          <w:rtl/>
          <w:lang w:eastAsia="he-IL"/>
        </w:rPr>
        <w:t xml:space="preserve"> ובחרו </w:t>
      </w:r>
      <w:bookmarkStart w:id="2715" w:name="_ETM_Q15_673624"/>
      <w:bookmarkEnd w:id="2715"/>
      <w:r>
        <w:rPr>
          <w:rtl/>
          <w:lang w:eastAsia="he-IL"/>
        </w:rPr>
        <w:t xml:space="preserve">לטפל בעצמם. </w:t>
      </w:r>
      <w:bookmarkStart w:id="2716" w:name="_ETM_Q15_678940"/>
      <w:bookmarkEnd w:id="2716"/>
      <w:r>
        <w:rPr>
          <w:rtl/>
          <w:lang w:eastAsia="he-IL"/>
        </w:rPr>
        <w:t xml:space="preserve">אלפים מהם נמצאים כרגע בטיפול </w:t>
      </w:r>
      <w:bookmarkStart w:id="2717" w:name="_ETM_Q15_683130"/>
      <w:bookmarkEnd w:id="2717"/>
      <w:r>
        <w:rPr>
          <w:rtl/>
          <w:lang w:eastAsia="he-IL"/>
        </w:rPr>
        <w:t>שב</w:t>
      </w:r>
      <w:r>
        <w:rPr>
          <w:rFonts w:hint="cs"/>
          <w:rtl/>
          <w:lang w:eastAsia="he-IL"/>
        </w:rPr>
        <w:t>-1</w:t>
      </w:r>
      <w:r>
        <w:rPr>
          <w:rtl/>
          <w:lang w:eastAsia="he-IL"/>
        </w:rPr>
        <w:t xml:space="preserve"> </w:t>
      </w:r>
      <w:r>
        <w:rPr>
          <w:rFonts w:hint="cs"/>
          <w:rtl/>
          <w:lang w:eastAsia="he-IL"/>
        </w:rPr>
        <w:t>ב</w:t>
      </w:r>
      <w:r>
        <w:rPr>
          <w:rtl/>
          <w:lang w:eastAsia="he-IL"/>
        </w:rPr>
        <w:t>חודש, ב</w:t>
      </w:r>
      <w:r>
        <w:rPr>
          <w:rFonts w:hint="cs"/>
          <w:rtl/>
          <w:lang w:eastAsia="he-IL"/>
        </w:rPr>
        <w:t>-1</w:t>
      </w:r>
      <w:r>
        <w:rPr>
          <w:rtl/>
          <w:lang w:eastAsia="he-IL"/>
        </w:rPr>
        <w:t xml:space="preserve"> </w:t>
      </w:r>
      <w:r>
        <w:rPr>
          <w:rFonts w:hint="cs"/>
          <w:rtl/>
          <w:lang w:eastAsia="he-IL"/>
        </w:rPr>
        <w:t xml:space="preserve">בינואר 2026, </w:t>
      </w:r>
      <w:r>
        <w:rPr>
          <w:rtl/>
          <w:lang w:eastAsia="he-IL"/>
        </w:rPr>
        <w:t xml:space="preserve">הולך להסתיים כי אין </w:t>
      </w:r>
      <w:bookmarkStart w:id="2718" w:name="_ETM_Q15_686719"/>
      <w:bookmarkEnd w:id="2718"/>
      <w:r>
        <w:rPr>
          <w:rtl/>
          <w:lang w:eastAsia="he-IL"/>
        </w:rPr>
        <w:t xml:space="preserve">למדינה כסף </w:t>
      </w:r>
      <w:bookmarkStart w:id="2719" w:name="_ETM_Q15_691269"/>
      <w:bookmarkEnd w:id="2719"/>
      <w:r>
        <w:rPr>
          <w:rtl/>
          <w:lang w:eastAsia="he-IL"/>
        </w:rPr>
        <w:t xml:space="preserve">לטיפול נפשי. </w:t>
      </w:r>
      <w:bookmarkStart w:id="2720" w:name="_ETM_Q15_694710"/>
      <w:bookmarkEnd w:id="2720"/>
    </w:p>
    <w:p w:rsidR="007C7BC1" w:rsidRDefault="007C7BC1" w:rsidP="00A00AB1">
      <w:pPr>
        <w:rPr>
          <w:rtl/>
          <w:lang w:eastAsia="he-IL"/>
        </w:rPr>
      </w:pPr>
      <w:bookmarkStart w:id="2721" w:name="_ETM_Q15_699095"/>
      <w:bookmarkStart w:id="2722" w:name="_ETM_Q15_699175"/>
      <w:bookmarkStart w:id="2723" w:name="_ETM_Q15_699274"/>
      <w:bookmarkEnd w:id="2721"/>
      <w:bookmarkEnd w:id="2722"/>
      <w:bookmarkEnd w:id="2723"/>
    </w:p>
    <w:p w:rsidR="007C7BC1" w:rsidRDefault="007C7BC1" w:rsidP="00A00AB1">
      <w:pPr>
        <w:rPr>
          <w:rtl/>
          <w:lang w:eastAsia="he-IL"/>
        </w:rPr>
      </w:pPr>
      <w:bookmarkStart w:id="2724" w:name="_ETM_Q15_699298"/>
      <w:bookmarkEnd w:id="2724"/>
      <w:r>
        <w:rPr>
          <w:rtl/>
          <w:lang w:eastAsia="he-IL"/>
        </w:rPr>
        <w:t>זה הדבר האחרון שצריך לעצור אותו</w:t>
      </w:r>
      <w:r>
        <w:rPr>
          <w:rFonts w:hint="cs"/>
          <w:rtl/>
          <w:lang w:eastAsia="he-IL"/>
        </w:rPr>
        <w:t>.</w:t>
      </w:r>
      <w:r>
        <w:rPr>
          <w:rtl/>
          <w:lang w:eastAsia="he-IL"/>
        </w:rPr>
        <w:t xml:space="preserve"> זה דבר שצריך </w:t>
      </w:r>
      <w:bookmarkStart w:id="2725" w:name="_ETM_Q15_699279"/>
      <w:bookmarkEnd w:id="2725"/>
      <w:r>
        <w:rPr>
          <w:rtl/>
          <w:lang w:eastAsia="he-IL"/>
        </w:rPr>
        <w:t>לתקצב אותו</w:t>
      </w:r>
      <w:r>
        <w:rPr>
          <w:rFonts w:hint="cs"/>
          <w:rtl/>
          <w:lang w:eastAsia="he-IL"/>
        </w:rPr>
        <w:t>.</w:t>
      </w:r>
      <w:r>
        <w:rPr>
          <w:rtl/>
          <w:lang w:eastAsia="he-IL"/>
        </w:rPr>
        <w:t xml:space="preserve"> אנחנו יודעים שכל מי שנמצא בטיפול נפש</w:t>
      </w:r>
      <w:r>
        <w:rPr>
          <w:rFonts w:hint="cs"/>
          <w:rtl/>
          <w:lang w:eastAsia="he-IL"/>
        </w:rPr>
        <w:t>י –</w:t>
      </w:r>
      <w:r>
        <w:rPr>
          <w:rtl/>
          <w:lang w:eastAsia="he-IL"/>
        </w:rPr>
        <w:t xml:space="preserve"> </w:t>
      </w:r>
      <w:bookmarkStart w:id="2726" w:name="_ETM_Q15_704650"/>
      <w:bookmarkEnd w:id="2726"/>
      <w:r>
        <w:rPr>
          <w:rtl/>
          <w:lang w:eastAsia="he-IL"/>
        </w:rPr>
        <w:t xml:space="preserve">אסור לעצור את התהליך. </w:t>
      </w:r>
      <w:bookmarkStart w:id="2727" w:name="_ETM_Q15_707200"/>
      <w:bookmarkEnd w:id="2727"/>
      <w:r>
        <w:rPr>
          <w:rtl/>
          <w:lang w:eastAsia="he-IL"/>
        </w:rPr>
        <w:t xml:space="preserve">ואנחנו יושבים בוועדה ואף אחד לא מבין איך הגענו למצב </w:t>
      </w:r>
      <w:bookmarkStart w:id="2728" w:name="_ETM_Q15_711010"/>
      <w:bookmarkEnd w:id="2728"/>
      <w:r>
        <w:rPr>
          <w:rtl/>
          <w:lang w:eastAsia="he-IL"/>
        </w:rPr>
        <w:t xml:space="preserve">כזה שבמקום שנשמע על גידול תקציב </w:t>
      </w:r>
      <w:bookmarkStart w:id="2729" w:name="_ETM_Q15_715580"/>
      <w:bookmarkEnd w:id="2729"/>
      <w:r>
        <w:rPr>
          <w:rtl/>
          <w:lang w:eastAsia="he-IL"/>
        </w:rPr>
        <w:t>אנחנו שומעים על פגיעה בתקציב</w:t>
      </w:r>
      <w:r>
        <w:rPr>
          <w:rFonts w:hint="cs"/>
          <w:rtl/>
          <w:lang w:eastAsia="he-IL"/>
        </w:rPr>
        <w:t>.</w:t>
      </w:r>
      <w:r>
        <w:rPr>
          <w:rtl/>
          <w:lang w:eastAsia="he-IL"/>
        </w:rPr>
        <w:t xml:space="preserve"> וזה צריך להדאיג את כולנו</w:t>
      </w:r>
      <w:r>
        <w:rPr>
          <w:rFonts w:hint="cs"/>
          <w:rtl/>
          <w:lang w:eastAsia="he-IL"/>
        </w:rPr>
        <w:t>,</w:t>
      </w:r>
      <w:r>
        <w:rPr>
          <w:rtl/>
          <w:lang w:eastAsia="he-IL"/>
        </w:rPr>
        <w:t xml:space="preserve"> </w:t>
      </w:r>
      <w:bookmarkStart w:id="2730" w:name="_ETM_Q15_718580"/>
      <w:bookmarkEnd w:id="2730"/>
      <w:r>
        <w:rPr>
          <w:rtl/>
          <w:lang w:eastAsia="he-IL"/>
        </w:rPr>
        <w:t xml:space="preserve">כי בסופו של דבר </w:t>
      </w:r>
      <w:bookmarkStart w:id="2731" w:name="_ETM_Q15_722450"/>
      <w:bookmarkEnd w:id="2731"/>
      <w:r>
        <w:rPr>
          <w:rtl/>
          <w:lang w:eastAsia="he-IL"/>
        </w:rPr>
        <w:t xml:space="preserve">אלפי אנשים הולכים לאבד את רשת הביטחון שלהם, את החמצן </w:t>
      </w:r>
      <w:bookmarkStart w:id="2732" w:name="_ETM_Q15_724714"/>
      <w:bookmarkEnd w:id="2732"/>
      <w:r>
        <w:rPr>
          <w:rtl/>
          <w:lang w:eastAsia="he-IL"/>
        </w:rPr>
        <w:t>שלהם</w:t>
      </w:r>
      <w:r>
        <w:rPr>
          <w:rFonts w:hint="cs"/>
          <w:rtl/>
          <w:lang w:eastAsia="he-IL"/>
        </w:rPr>
        <w:t>.</w:t>
      </w:r>
      <w:bookmarkStart w:id="2733" w:name="_ETM_Q15_727962"/>
      <w:bookmarkEnd w:id="2733"/>
    </w:p>
    <w:p w:rsidR="007C7BC1" w:rsidRDefault="007C7BC1" w:rsidP="00A00AB1">
      <w:pPr>
        <w:rPr>
          <w:rtl/>
          <w:lang w:eastAsia="he-IL"/>
        </w:rPr>
      </w:pPr>
      <w:bookmarkStart w:id="2734" w:name="_ETM_Q15_728020"/>
      <w:bookmarkStart w:id="2735" w:name="_ETM_Q15_728117"/>
      <w:bookmarkEnd w:id="2734"/>
      <w:bookmarkEnd w:id="2735"/>
    </w:p>
    <w:p w:rsidR="007C7BC1" w:rsidRDefault="007C7BC1" w:rsidP="00A00AB1">
      <w:pPr>
        <w:rPr>
          <w:rtl/>
          <w:lang w:eastAsia="he-IL"/>
        </w:rPr>
      </w:pPr>
      <w:bookmarkStart w:id="2736" w:name="_ETM_Q15_728164"/>
      <w:bookmarkStart w:id="2737" w:name="_ETM_Q15_728539"/>
      <w:bookmarkEnd w:id="2736"/>
      <w:bookmarkEnd w:id="2737"/>
      <w:r>
        <w:rPr>
          <w:rtl/>
          <w:lang w:eastAsia="he-IL"/>
        </w:rPr>
        <w:t>ואני שואל, אדוני היושב</w:t>
      </w:r>
      <w:r>
        <w:rPr>
          <w:rFonts w:hint="cs"/>
          <w:rtl/>
          <w:lang w:eastAsia="he-IL"/>
        </w:rPr>
        <w:t>-</w:t>
      </w:r>
      <w:r>
        <w:rPr>
          <w:rtl/>
          <w:lang w:eastAsia="he-IL"/>
        </w:rPr>
        <w:t xml:space="preserve">ראש, איך לזה אין כסף למדינת </w:t>
      </w:r>
      <w:bookmarkStart w:id="2738" w:name="_ETM_Q15_730794"/>
      <w:bookmarkEnd w:id="2738"/>
      <w:r>
        <w:rPr>
          <w:rtl/>
          <w:lang w:eastAsia="he-IL"/>
        </w:rPr>
        <w:t>ישראל</w:t>
      </w:r>
      <w:r>
        <w:rPr>
          <w:rFonts w:hint="cs"/>
          <w:rtl/>
          <w:lang w:eastAsia="he-IL"/>
        </w:rPr>
        <w:t>,</w:t>
      </w:r>
      <w:r>
        <w:rPr>
          <w:rtl/>
          <w:lang w:eastAsia="he-IL"/>
        </w:rPr>
        <w:t xml:space="preserve"> </w:t>
      </w:r>
      <w:bookmarkStart w:id="2739" w:name="_ETM_Q15_733799"/>
      <w:bookmarkEnd w:id="2739"/>
      <w:r>
        <w:rPr>
          <w:rtl/>
          <w:lang w:eastAsia="he-IL"/>
        </w:rPr>
        <w:t xml:space="preserve">לטפל באנשים </w:t>
      </w:r>
      <w:bookmarkStart w:id="2740" w:name="_ETM_Q15_736409"/>
      <w:bookmarkEnd w:id="2740"/>
      <w:r>
        <w:rPr>
          <w:rtl/>
          <w:lang w:eastAsia="he-IL"/>
        </w:rPr>
        <w:t>שהחליטו לטפל בעצמם</w:t>
      </w:r>
      <w:r>
        <w:rPr>
          <w:rFonts w:hint="cs"/>
          <w:rtl/>
          <w:lang w:eastAsia="he-IL"/>
        </w:rPr>
        <w:t>?</w:t>
      </w:r>
      <w:r>
        <w:rPr>
          <w:rtl/>
          <w:lang w:eastAsia="he-IL"/>
        </w:rPr>
        <w:t xml:space="preserve"> </w:t>
      </w:r>
      <w:bookmarkStart w:id="2741" w:name="_ETM_Q15_740409"/>
      <w:bookmarkEnd w:id="2741"/>
      <w:r>
        <w:rPr>
          <w:rtl/>
          <w:lang w:eastAsia="he-IL"/>
        </w:rPr>
        <w:t>לג'ובים, למשרדי ממשלה מיותרים</w:t>
      </w:r>
      <w:r>
        <w:rPr>
          <w:rFonts w:hint="cs"/>
          <w:rtl/>
          <w:lang w:eastAsia="he-IL"/>
        </w:rPr>
        <w:t xml:space="preserve"> </w:t>
      </w:r>
      <w:r>
        <w:rPr>
          <w:rFonts w:hint="eastAsia"/>
          <w:rtl/>
          <w:lang w:eastAsia="he-IL"/>
        </w:rPr>
        <w:t>–</w:t>
      </w:r>
      <w:r>
        <w:rPr>
          <w:rtl/>
          <w:lang w:eastAsia="he-IL"/>
        </w:rPr>
        <w:t xml:space="preserve"> יש כסף</w:t>
      </w:r>
      <w:r>
        <w:rPr>
          <w:rFonts w:hint="cs"/>
          <w:rtl/>
          <w:lang w:eastAsia="he-IL"/>
        </w:rPr>
        <w:t>;</w:t>
      </w:r>
      <w:r>
        <w:rPr>
          <w:rtl/>
          <w:lang w:eastAsia="he-IL"/>
        </w:rPr>
        <w:t xml:space="preserve"> לבריאות הנפש, למרכזי החוסן</w:t>
      </w:r>
      <w:r>
        <w:rPr>
          <w:rFonts w:hint="cs"/>
          <w:rtl/>
          <w:lang w:eastAsia="he-IL"/>
        </w:rPr>
        <w:t xml:space="preserve"> </w:t>
      </w:r>
      <w:r>
        <w:rPr>
          <w:rFonts w:hint="eastAsia"/>
          <w:rtl/>
          <w:lang w:eastAsia="he-IL"/>
        </w:rPr>
        <w:t>–</w:t>
      </w:r>
      <w:r>
        <w:rPr>
          <w:rtl/>
          <w:lang w:eastAsia="he-IL"/>
        </w:rPr>
        <w:t xml:space="preserve"> </w:t>
      </w:r>
      <w:bookmarkStart w:id="2742" w:name="_ETM_Q15_744799"/>
      <w:bookmarkEnd w:id="2742"/>
      <w:r>
        <w:rPr>
          <w:rtl/>
          <w:lang w:eastAsia="he-IL"/>
        </w:rPr>
        <w:t xml:space="preserve">אין כסף. </w:t>
      </w:r>
      <w:bookmarkStart w:id="2743" w:name="_ETM_Q15_751010"/>
      <w:bookmarkEnd w:id="2743"/>
      <w:r>
        <w:rPr>
          <w:rtl/>
          <w:lang w:eastAsia="he-IL"/>
        </w:rPr>
        <w:t xml:space="preserve">מה שקורה כאן </w:t>
      </w:r>
      <w:bookmarkStart w:id="2744" w:name="_ETM_Q15_753229"/>
      <w:bookmarkEnd w:id="2744"/>
      <w:r>
        <w:rPr>
          <w:rtl/>
          <w:lang w:eastAsia="he-IL"/>
        </w:rPr>
        <w:t xml:space="preserve">הוא תוצאה ישירה של סדר עדיפויות מעוות </w:t>
      </w:r>
      <w:bookmarkStart w:id="2745" w:name="_ETM_Q15_758640"/>
      <w:bookmarkEnd w:id="2745"/>
      <w:r>
        <w:rPr>
          <w:rtl/>
          <w:lang w:eastAsia="he-IL"/>
        </w:rPr>
        <w:t xml:space="preserve">שפוגע בכל מי שנפגע ורוצה לטפל בעצמו. ואני קורא </w:t>
      </w:r>
      <w:bookmarkStart w:id="2746" w:name="_ETM_Q15_762820"/>
      <w:bookmarkEnd w:id="2746"/>
      <w:r>
        <w:rPr>
          <w:rtl/>
          <w:lang w:eastAsia="he-IL"/>
        </w:rPr>
        <w:t>לשר האוצר, לסמוטריץ'</w:t>
      </w:r>
      <w:r>
        <w:rPr>
          <w:rFonts w:hint="cs"/>
          <w:rtl/>
          <w:lang w:eastAsia="he-IL"/>
        </w:rPr>
        <w:t>: 160</w:t>
      </w:r>
      <w:r>
        <w:rPr>
          <w:rtl/>
          <w:lang w:eastAsia="he-IL"/>
        </w:rPr>
        <w:t xml:space="preserve"> מיליון שקל </w:t>
      </w:r>
      <w:bookmarkStart w:id="2747" w:name="_ETM_Q15_770969"/>
      <w:bookmarkEnd w:id="2747"/>
      <w:r>
        <w:rPr>
          <w:rtl/>
          <w:lang w:eastAsia="he-IL"/>
        </w:rPr>
        <w:t>עוד היום צריך לאשר למרכזי החוסן</w:t>
      </w:r>
      <w:r>
        <w:rPr>
          <w:rFonts w:hint="cs"/>
          <w:rtl/>
          <w:lang w:eastAsia="he-IL"/>
        </w:rPr>
        <w:t>,</w:t>
      </w:r>
      <w:r>
        <w:rPr>
          <w:rtl/>
          <w:lang w:eastAsia="he-IL"/>
        </w:rPr>
        <w:t xml:space="preserve"> ולהסיר את </w:t>
      </w:r>
      <w:bookmarkStart w:id="2748" w:name="_ETM_Q15_775704"/>
      <w:bookmarkEnd w:id="2748"/>
      <w:r>
        <w:rPr>
          <w:rtl/>
          <w:lang w:eastAsia="he-IL"/>
        </w:rPr>
        <w:t>חוסר הוודאות מהמטפלים ומהמטופלים. תודה רבה, אדוני היושב-ראש</w:t>
      </w:r>
      <w:r>
        <w:rPr>
          <w:rFonts w:hint="cs"/>
          <w:rtl/>
          <w:lang w:eastAsia="he-IL"/>
        </w:rPr>
        <w:t>.</w:t>
      </w:r>
    </w:p>
    <w:p w:rsidR="007C7BC1" w:rsidRDefault="007C7BC1" w:rsidP="00A00AB1">
      <w:pPr>
        <w:rPr>
          <w:rtl/>
          <w:lang w:eastAsia="he-IL"/>
        </w:rPr>
      </w:pPr>
      <w:bookmarkStart w:id="2749" w:name="_ETM_Q15_638389"/>
      <w:bookmarkStart w:id="2750" w:name="_ETM_Q15_638460"/>
      <w:bookmarkEnd w:id="2749"/>
      <w:bookmarkEnd w:id="2750"/>
    </w:p>
    <w:p w:rsidR="007C7BC1" w:rsidRDefault="007C7BC1" w:rsidP="00A00AB1">
      <w:pPr>
        <w:pStyle w:val="af6"/>
        <w:keepNext/>
        <w:rPr>
          <w:rtl/>
        </w:rPr>
      </w:pPr>
      <w:r w:rsidRPr="005E3A02">
        <w:rPr>
          <w:rStyle w:val="TagStyle"/>
          <w:rtl/>
        </w:rPr>
        <w:t xml:space="preserve">&lt;&lt; יור &gt;&gt; </w:t>
      </w:r>
      <w:r>
        <w:rPr>
          <w:rtl/>
        </w:rPr>
        <w:t>היו"ר סימון דוידסון:</w:t>
      </w:r>
      <w:r w:rsidRPr="005E3A02">
        <w:rPr>
          <w:rStyle w:val="TagStyle"/>
          <w:rtl/>
        </w:rPr>
        <w:t xml:space="preserve"> &lt;&lt; יור &gt;&gt;</w:t>
      </w:r>
      <w:r>
        <w:rPr>
          <w:rtl/>
        </w:rPr>
        <w:t xml:space="preserve">   </w:t>
      </w:r>
    </w:p>
    <w:p w:rsidR="007C7BC1" w:rsidRDefault="007C7BC1" w:rsidP="004D2963">
      <w:pPr>
        <w:rPr>
          <w:rtl/>
        </w:rPr>
      </w:pPr>
    </w:p>
    <w:p w:rsidR="007C7BC1" w:rsidRDefault="007C7BC1" w:rsidP="00A00AB1">
      <w:pPr>
        <w:rPr>
          <w:rtl/>
        </w:rPr>
      </w:pPr>
      <w:bookmarkStart w:id="2751" w:name="_ETM_Q16_22000"/>
      <w:bookmarkStart w:id="2752" w:name="_ETM_Q16_180000"/>
      <w:bookmarkEnd w:id="2751"/>
      <w:bookmarkEnd w:id="2752"/>
      <w:r>
        <w:rPr>
          <w:rtl/>
        </w:rPr>
        <w:t xml:space="preserve">תודה רבה לך, חבר הכנסת </w:t>
      </w:r>
      <w:bookmarkStart w:id="2753" w:name="_ETM_Q16_183259"/>
      <w:bookmarkEnd w:id="2753"/>
      <w:r>
        <w:rPr>
          <w:rtl/>
        </w:rPr>
        <w:t xml:space="preserve">לוי, </w:t>
      </w:r>
      <w:r>
        <w:rPr>
          <w:rFonts w:hint="cs"/>
          <w:rtl/>
        </w:rPr>
        <w:t>י</w:t>
      </w:r>
      <w:r>
        <w:rPr>
          <w:rtl/>
        </w:rPr>
        <w:t>שר כוח על הטיפול בנושא הזה, כל</w:t>
      </w:r>
      <w:r>
        <w:rPr>
          <w:rFonts w:hint="cs"/>
          <w:rtl/>
        </w:rPr>
        <w:t xml:space="preserve"> </w:t>
      </w:r>
      <w:r>
        <w:rPr>
          <w:rtl/>
        </w:rPr>
        <w:t>כך חשוב</w:t>
      </w:r>
      <w:r>
        <w:rPr>
          <w:rFonts w:hint="cs"/>
          <w:rtl/>
        </w:rPr>
        <w:t>.</w:t>
      </w:r>
      <w:r>
        <w:rPr>
          <w:rtl/>
        </w:rPr>
        <w:t xml:space="preserve"> </w:t>
      </w:r>
      <w:bookmarkStart w:id="2754" w:name="_ETM_Q16_187130"/>
      <w:bookmarkEnd w:id="2754"/>
      <w:r>
        <w:rPr>
          <w:rtl/>
        </w:rPr>
        <w:t>חבר הכנסת סמיר בן סעיד, בבקשה.</w:t>
      </w:r>
      <w:bookmarkStart w:id="2755" w:name="_ETM_Q16_194079"/>
      <w:bookmarkEnd w:id="2755"/>
    </w:p>
    <w:p w:rsidR="007C7BC1" w:rsidRDefault="007C7BC1" w:rsidP="009635F5">
      <w:pPr>
        <w:rPr>
          <w:rtl/>
        </w:rPr>
      </w:pPr>
    </w:p>
    <w:p w:rsidR="007C7BC1" w:rsidRDefault="007C7BC1" w:rsidP="00A00AB1">
      <w:pPr>
        <w:pStyle w:val="a4"/>
        <w:keepNext/>
        <w:rPr>
          <w:rtl/>
        </w:rPr>
      </w:pPr>
      <w:bookmarkStart w:id="2756" w:name="ET_speaker_6672_2"/>
      <w:r w:rsidRPr="005E3A02">
        <w:rPr>
          <w:rStyle w:val="TagStyle"/>
          <w:rtl/>
        </w:rPr>
        <w:t xml:space="preserve"> &lt;&lt; דובר &gt;&gt; </w:t>
      </w:r>
      <w:bookmarkStart w:id="2757" w:name="_Toc215524994"/>
      <w:bookmarkStart w:id="2758" w:name="_Toc215563506"/>
      <w:r>
        <w:rPr>
          <w:rtl/>
        </w:rPr>
        <w:t>סמיר בן סעיד (חד"ש-תע"ל):</w:t>
      </w:r>
      <w:bookmarkEnd w:id="2757"/>
      <w:bookmarkEnd w:id="2758"/>
      <w:r w:rsidRPr="005E3A02">
        <w:rPr>
          <w:rStyle w:val="TagStyle"/>
          <w:rtl/>
        </w:rPr>
        <w:t xml:space="preserve"> &lt;&lt; דובר &gt;&gt;</w:t>
      </w:r>
      <w:r>
        <w:rPr>
          <w:rtl/>
        </w:rPr>
        <w:t xml:space="preserve">   </w:t>
      </w:r>
      <w:bookmarkEnd w:id="2756"/>
    </w:p>
    <w:p w:rsidR="007C7BC1" w:rsidRDefault="007C7BC1" w:rsidP="004D2963">
      <w:pPr>
        <w:rPr>
          <w:rtl/>
        </w:rPr>
      </w:pPr>
    </w:p>
    <w:p w:rsidR="007C7BC1" w:rsidRDefault="007C7BC1" w:rsidP="00A00AB1">
      <w:pPr>
        <w:rPr>
          <w:rtl/>
        </w:rPr>
      </w:pPr>
      <w:bookmarkStart w:id="2759" w:name="_ETM_Q16_210010"/>
      <w:bookmarkStart w:id="2760" w:name="_ETM_Q16_209000"/>
      <w:bookmarkEnd w:id="2759"/>
      <w:bookmarkEnd w:id="2760"/>
      <w:r>
        <w:rPr>
          <w:rtl/>
        </w:rPr>
        <w:t>אדוני היושב</w:t>
      </w:r>
      <w:r>
        <w:rPr>
          <w:rFonts w:hint="cs"/>
          <w:rtl/>
        </w:rPr>
        <w:t>-</w:t>
      </w:r>
      <w:r>
        <w:rPr>
          <w:rtl/>
        </w:rPr>
        <w:t xml:space="preserve">ראש, </w:t>
      </w:r>
      <w:bookmarkStart w:id="2761" w:name="_ETM_Q16_213490"/>
      <w:bookmarkEnd w:id="2761"/>
      <w:r>
        <w:rPr>
          <w:rtl/>
        </w:rPr>
        <w:t xml:space="preserve">חבריי חברי הכנסת, </w:t>
      </w:r>
      <w:bookmarkStart w:id="2762" w:name="_ETM_Q16_216150"/>
      <w:bookmarkEnd w:id="2762"/>
      <w:r>
        <w:rPr>
          <w:rtl/>
        </w:rPr>
        <w:t xml:space="preserve">אני אתחיל את דבריי </w:t>
      </w:r>
      <w:bookmarkStart w:id="2763" w:name="_ETM_Q16_218700"/>
      <w:bookmarkEnd w:id="2763"/>
      <w:r>
        <w:rPr>
          <w:rtl/>
        </w:rPr>
        <w:t xml:space="preserve">ונאומי </w:t>
      </w:r>
      <w:bookmarkStart w:id="2764" w:name="_ETM_Q16_221159"/>
      <w:bookmarkEnd w:id="2764"/>
      <w:r>
        <w:rPr>
          <w:rtl/>
        </w:rPr>
        <w:t>ב</w:t>
      </w:r>
      <w:r>
        <w:rPr>
          <w:rFonts w:hint="cs"/>
          <w:rtl/>
        </w:rPr>
        <w:t>פת</w:t>
      </w:r>
      <w:r>
        <w:rPr>
          <w:rtl/>
        </w:rPr>
        <w:t xml:space="preserve">גמים בערבית, ואני אתרגם מייד. הראשון, </w:t>
      </w:r>
      <w:r>
        <w:rPr>
          <w:rFonts w:hint="cs"/>
          <w:rtl/>
        </w:rPr>
        <w:t>(אומר בערבית ומתרגם).</w:t>
      </w:r>
      <w:r>
        <w:rPr>
          <w:rtl/>
        </w:rPr>
        <w:t xml:space="preserve"> </w:t>
      </w:r>
      <w:bookmarkStart w:id="2765" w:name="_ETM_Q16_229049"/>
      <w:bookmarkEnd w:id="2765"/>
      <w:r>
        <w:rPr>
          <w:rtl/>
        </w:rPr>
        <w:t>מה זה אומר? כמי שמח</w:t>
      </w:r>
      <w:r>
        <w:rPr>
          <w:rFonts w:hint="cs"/>
          <w:rtl/>
        </w:rPr>
        <w:t>פ</w:t>
      </w:r>
      <w:r>
        <w:rPr>
          <w:rtl/>
        </w:rPr>
        <w:t xml:space="preserve">ש מקלט מפני החול </w:t>
      </w:r>
      <w:bookmarkStart w:id="2766" w:name="_ETM_Q16_233679"/>
      <w:bookmarkEnd w:id="2766"/>
      <w:r>
        <w:rPr>
          <w:rtl/>
        </w:rPr>
        <w:t>הלוהט באש</w:t>
      </w:r>
      <w:r>
        <w:rPr>
          <w:rFonts w:hint="cs"/>
          <w:rtl/>
        </w:rPr>
        <w:t>.</w:t>
      </w:r>
      <w:r>
        <w:rPr>
          <w:rtl/>
        </w:rPr>
        <w:t xml:space="preserve"> והשני,</w:t>
      </w:r>
      <w:r>
        <w:rPr>
          <w:rFonts w:hint="cs"/>
          <w:rtl/>
        </w:rPr>
        <w:t xml:space="preserve"> (אומר בערבית ומתרגם),</w:t>
      </w:r>
      <w:bookmarkStart w:id="2767" w:name="_ETM_Q16_239130"/>
      <w:bookmarkEnd w:id="2767"/>
      <w:r>
        <w:rPr>
          <w:rtl/>
        </w:rPr>
        <w:t xml:space="preserve"> </w:t>
      </w:r>
      <w:bookmarkStart w:id="2768" w:name="_ETM_Q16_241639"/>
      <w:bookmarkEnd w:id="2768"/>
      <w:r>
        <w:rPr>
          <w:rtl/>
        </w:rPr>
        <w:t>הרואה את האדם, רואה את המאוכזבים.</w:t>
      </w:r>
    </w:p>
    <w:p w:rsidR="007C7BC1" w:rsidRDefault="007C7BC1" w:rsidP="00A00AB1">
      <w:pPr>
        <w:rPr>
          <w:rtl/>
        </w:rPr>
      </w:pPr>
      <w:bookmarkStart w:id="2769" w:name="_ETM_Q16_246000"/>
      <w:bookmarkEnd w:id="2769"/>
    </w:p>
    <w:p w:rsidR="007C7BC1" w:rsidRDefault="007C7BC1" w:rsidP="00A00AB1">
      <w:pPr>
        <w:rPr>
          <w:rtl/>
        </w:rPr>
      </w:pPr>
      <w:bookmarkStart w:id="2770" w:name="_ETM_Q16_244000"/>
      <w:bookmarkEnd w:id="2770"/>
      <w:r>
        <w:rPr>
          <w:rtl/>
        </w:rPr>
        <w:t xml:space="preserve">למה אני אומר את </w:t>
      </w:r>
      <w:bookmarkStart w:id="2771" w:name="_ETM_Q16_245374"/>
      <w:bookmarkEnd w:id="2771"/>
      <w:r>
        <w:rPr>
          <w:rtl/>
        </w:rPr>
        <w:t>זה</w:t>
      </w:r>
      <w:r>
        <w:rPr>
          <w:rFonts w:hint="cs"/>
          <w:rtl/>
        </w:rPr>
        <w:t>?</w:t>
      </w:r>
      <w:r>
        <w:rPr>
          <w:rtl/>
        </w:rPr>
        <w:t xml:space="preserve"> </w:t>
      </w:r>
      <w:bookmarkStart w:id="2772" w:name="_ETM_Q16_250459"/>
      <w:bookmarkEnd w:id="2772"/>
      <w:r>
        <w:rPr>
          <w:rtl/>
        </w:rPr>
        <w:t>קודם כ</w:t>
      </w:r>
      <w:r>
        <w:rPr>
          <w:rFonts w:hint="cs"/>
          <w:rtl/>
        </w:rPr>
        <w:t>ו</w:t>
      </w:r>
      <w:r>
        <w:rPr>
          <w:rtl/>
        </w:rPr>
        <w:t>ל</w:t>
      </w:r>
      <w:r>
        <w:rPr>
          <w:rFonts w:hint="cs"/>
          <w:rtl/>
        </w:rPr>
        <w:t>,</w:t>
      </w:r>
      <w:r>
        <w:rPr>
          <w:rtl/>
        </w:rPr>
        <w:t xml:space="preserve"> </w:t>
      </w:r>
      <w:bookmarkStart w:id="2773" w:name="_ETM_Q16_252830"/>
      <w:bookmarkEnd w:id="2773"/>
      <w:r>
        <w:rPr>
          <w:rtl/>
        </w:rPr>
        <w:t>זה מצב האופוזיציה ה</w:t>
      </w:r>
      <w:r>
        <w:rPr>
          <w:rFonts w:hint="cs"/>
          <w:rtl/>
        </w:rPr>
        <w:t>ש</w:t>
      </w:r>
      <w:r>
        <w:rPr>
          <w:rtl/>
        </w:rPr>
        <w:t xml:space="preserve">בירה היום </w:t>
      </w:r>
      <w:r>
        <w:rPr>
          <w:rFonts w:hint="cs"/>
          <w:rtl/>
        </w:rPr>
        <w:t xml:space="preserve">– </w:t>
      </w:r>
      <w:r>
        <w:rPr>
          <w:rtl/>
        </w:rPr>
        <w:t xml:space="preserve">סליחה, חלק גדול ממנה בכנסת </w:t>
      </w:r>
      <w:bookmarkStart w:id="2774" w:name="_ETM_Q16_257066"/>
      <w:bookmarkEnd w:id="2774"/>
      <w:r>
        <w:rPr>
          <w:rtl/>
        </w:rPr>
        <w:t xml:space="preserve">היום, חוץ ממפלגת העבודה וכמה חברים </w:t>
      </w:r>
      <w:r>
        <w:rPr>
          <w:rFonts w:hint="cs"/>
          <w:rtl/>
        </w:rPr>
        <w:t>ש</w:t>
      </w:r>
      <w:r>
        <w:rPr>
          <w:rtl/>
        </w:rPr>
        <w:t>יש לי</w:t>
      </w:r>
      <w:r>
        <w:rPr>
          <w:rFonts w:hint="cs"/>
          <w:rtl/>
        </w:rPr>
        <w:t>,</w:t>
      </w:r>
      <w:r>
        <w:rPr>
          <w:rtl/>
        </w:rPr>
        <w:t xml:space="preserve"> שאני מוריד </w:t>
      </w:r>
      <w:bookmarkStart w:id="2775" w:name="_ETM_Q16_261303"/>
      <w:bookmarkEnd w:id="2775"/>
      <w:r>
        <w:rPr>
          <w:rFonts w:hint="cs"/>
          <w:rtl/>
        </w:rPr>
        <w:t>בפניהם</w:t>
      </w:r>
      <w:r>
        <w:rPr>
          <w:rtl/>
        </w:rPr>
        <w:t xml:space="preserve"> את הכובע. </w:t>
      </w:r>
      <w:bookmarkStart w:id="2776" w:name="_ETM_Q16_267139"/>
      <w:bookmarkEnd w:id="2776"/>
      <w:r>
        <w:rPr>
          <w:rtl/>
        </w:rPr>
        <w:t>ב</w:t>
      </w:r>
      <w:r>
        <w:rPr>
          <w:rFonts w:hint="cs"/>
          <w:rtl/>
        </w:rPr>
        <w:t>פ</w:t>
      </w:r>
      <w:r>
        <w:rPr>
          <w:rtl/>
        </w:rPr>
        <w:t xml:space="preserve">חדנות הזאת </w:t>
      </w:r>
      <w:bookmarkStart w:id="2777" w:name="_ETM_Q16_269360"/>
      <w:bookmarkEnd w:id="2777"/>
      <w:r>
        <w:rPr>
          <w:rtl/>
        </w:rPr>
        <w:t>רוצים לה</w:t>
      </w:r>
      <w:r>
        <w:rPr>
          <w:rFonts w:hint="cs"/>
          <w:rtl/>
        </w:rPr>
        <w:t>פ</w:t>
      </w:r>
      <w:r>
        <w:rPr>
          <w:rtl/>
        </w:rPr>
        <w:t>יל את נתניהו</w:t>
      </w:r>
      <w:r>
        <w:rPr>
          <w:rFonts w:hint="cs"/>
          <w:rtl/>
        </w:rPr>
        <w:t>?</w:t>
      </w:r>
      <w:r>
        <w:rPr>
          <w:rtl/>
        </w:rPr>
        <w:t xml:space="preserve"> אני מפחד </w:t>
      </w:r>
      <w:bookmarkStart w:id="2778" w:name="_ETM_Q16_274169"/>
      <w:bookmarkEnd w:id="2778"/>
      <w:r>
        <w:rPr>
          <w:rtl/>
        </w:rPr>
        <w:t>ש</w:t>
      </w:r>
      <w:r>
        <w:rPr>
          <w:rFonts w:hint="cs"/>
          <w:rtl/>
        </w:rPr>
        <w:t>ת</w:t>
      </w:r>
      <w:r>
        <w:rPr>
          <w:rtl/>
        </w:rPr>
        <w:t xml:space="preserve">יפלו לפניו. נתניהו חזק, כי אנחנו, כי אתם חלשים. למה? </w:t>
      </w:r>
      <w:bookmarkStart w:id="2779" w:name="_ETM_Q16_281449"/>
      <w:bookmarkEnd w:id="2779"/>
      <w:r>
        <w:rPr>
          <w:rtl/>
        </w:rPr>
        <w:t>אתם בורחים בזמן ההצבעה על חוקים אנושיים</w:t>
      </w:r>
      <w:r>
        <w:rPr>
          <w:rFonts w:hint="cs"/>
          <w:rtl/>
        </w:rPr>
        <w:t xml:space="preserve"> </w:t>
      </w:r>
      <w:r>
        <w:rPr>
          <w:rtl/>
        </w:rPr>
        <w:t xml:space="preserve">כמו הדרישה להקמת </w:t>
      </w:r>
      <w:bookmarkStart w:id="2780" w:name="_ETM_Q16_285589"/>
      <w:bookmarkEnd w:id="2780"/>
      <w:r>
        <w:rPr>
          <w:rtl/>
        </w:rPr>
        <w:t xml:space="preserve">ועדת חקירה </w:t>
      </w:r>
      <w:bookmarkStart w:id="2781" w:name="_ETM_Q16_290379"/>
      <w:bookmarkEnd w:id="2781"/>
      <w:r>
        <w:rPr>
          <w:rtl/>
        </w:rPr>
        <w:t>פרלמנטרית למאבק בפשיעה ואלימות בחברה הערבית</w:t>
      </w:r>
      <w:r>
        <w:rPr>
          <w:rFonts w:hint="cs"/>
          <w:rtl/>
        </w:rPr>
        <w:t xml:space="preserve"> </w:t>
      </w:r>
      <w:r>
        <w:rPr>
          <w:rFonts w:hint="eastAsia"/>
          <w:rtl/>
        </w:rPr>
        <w:t>–</w:t>
      </w:r>
      <w:r>
        <w:rPr>
          <w:rtl/>
        </w:rPr>
        <w:t xml:space="preserve"> </w:t>
      </w:r>
      <w:bookmarkStart w:id="2782" w:name="_ETM_Q16_297319"/>
      <w:bookmarkEnd w:id="2782"/>
      <w:r>
        <w:rPr>
          <w:rtl/>
        </w:rPr>
        <w:t xml:space="preserve">זה היה בשבוע שעבר. </w:t>
      </w:r>
      <w:bookmarkStart w:id="2783" w:name="_ETM_Q16_302529"/>
      <w:bookmarkEnd w:id="2783"/>
      <w:r>
        <w:rPr>
          <w:rtl/>
        </w:rPr>
        <w:t>איך תוכלו להקים ממשלה עתידית, אני לא יודע.</w:t>
      </w:r>
    </w:p>
    <w:p w:rsidR="007C7BC1" w:rsidRDefault="007C7BC1" w:rsidP="00A00AB1">
      <w:pPr>
        <w:rPr>
          <w:rtl/>
        </w:rPr>
      </w:pPr>
    </w:p>
    <w:p w:rsidR="007C7BC1" w:rsidRDefault="007C7BC1" w:rsidP="00131693">
      <w:pPr>
        <w:rPr>
          <w:rtl/>
        </w:rPr>
      </w:pPr>
      <w:bookmarkStart w:id="2784" w:name="_ETM_Q16_306000"/>
      <w:bookmarkEnd w:id="2784"/>
      <w:r w:rsidRPr="00941CFD">
        <w:rPr>
          <w:rtl/>
        </w:rPr>
        <w:t xml:space="preserve">לממשלה אני </w:t>
      </w:r>
      <w:bookmarkStart w:id="2785" w:name="_ETM_Q16_305959"/>
      <w:bookmarkEnd w:id="2785"/>
      <w:r w:rsidRPr="00941CFD">
        <w:rPr>
          <w:rtl/>
        </w:rPr>
        <w:t>אומר</w:t>
      </w:r>
      <w:bookmarkStart w:id="2786" w:name="_ETM_Q16_310679"/>
      <w:bookmarkEnd w:id="2786"/>
      <w:r w:rsidRPr="00941CFD">
        <w:rPr>
          <w:rFonts w:hint="cs"/>
          <w:rtl/>
        </w:rPr>
        <w:t xml:space="preserve">, </w:t>
      </w:r>
      <w:r w:rsidRPr="00941CFD">
        <w:rPr>
          <w:rtl/>
        </w:rPr>
        <w:t>אנחנו לא אזרחי המדינה</w:t>
      </w:r>
      <w:r w:rsidRPr="00941CFD">
        <w:rPr>
          <w:rFonts w:hint="cs"/>
          <w:rtl/>
        </w:rPr>
        <w:t>?</w:t>
      </w:r>
      <w:r w:rsidRPr="00941CFD">
        <w:rPr>
          <w:rtl/>
        </w:rPr>
        <w:t xml:space="preserve"> עד מתי ההרס בנגב</w:t>
      </w:r>
      <w:r w:rsidRPr="00941CFD">
        <w:rPr>
          <w:rFonts w:hint="cs"/>
          <w:rtl/>
        </w:rPr>
        <w:t>?</w:t>
      </w:r>
      <w:r w:rsidRPr="00941CFD">
        <w:rPr>
          <w:rtl/>
        </w:rPr>
        <w:t xml:space="preserve"> עד מתי </w:t>
      </w:r>
      <w:bookmarkStart w:id="2787" w:name="_ETM_Q16_317459"/>
      <w:bookmarkEnd w:id="2787"/>
      <w:r w:rsidRPr="00941CFD">
        <w:rPr>
          <w:rtl/>
        </w:rPr>
        <w:t>ההסתה בנגב</w:t>
      </w:r>
      <w:r w:rsidRPr="00941CFD">
        <w:rPr>
          <w:rFonts w:hint="cs"/>
          <w:rtl/>
        </w:rPr>
        <w:t>?</w:t>
      </w:r>
      <w:r w:rsidRPr="00941CFD">
        <w:rPr>
          <w:rtl/>
        </w:rPr>
        <w:t xml:space="preserve"> עד מתי הגזענות בנגב? אנחנו בנגב חזקים</w:t>
      </w:r>
      <w:r w:rsidRPr="00941CFD">
        <w:rPr>
          <w:rFonts w:hint="cs"/>
          <w:rtl/>
        </w:rPr>
        <w:t>,</w:t>
      </w:r>
      <w:r w:rsidRPr="00941CFD">
        <w:rPr>
          <w:rtl/>
        </w:rPr>
        <w:t xml:space="preserve"> </w:t>
      </w:r>
      <w:bookmarkStart w:id="2788" w:name="_ETM_Q16_324770"/>
      <w:bookmarkEnd w:id="2788"/>
      <w:r w:rsidRPr="00941CFD">
        <w:rPr>
          <w:rtl/>
        </w:rPr>
        <w:t xml:space="preserve">אנחנו נגיב בקלפי. </w:t>
      </w:r>
      <w:bookmarkStart w:id="2789" w:name="_ETM_Q16_327910"/>
      <w:bookmarkEnd w:id="2789"/>
      <w:r w:rsidRPr="00941CFD">
        <w:rPr>
          <w:rtl/>
        </w:rPr>
        <w:t>לא תחזור</w:t>
      </w:r>
      <w:r w:rsidRPr="00941CFD">
        <w:rPr>
          <w:rFonts w:hint="cs"/>
          <w:rtl/>
        </w:rPr>
        <w:t>,</w:t>
      </w:r>
      <w:r w:rsidRPr="00941CFD">
        <w:rPr>
          <w:rtl/>
        </w:rPr>
        <w:t xml:space="preserve"> יא איתמר בן גביר, מולך כל החבר'ה של </w:t>
      </w:r>
      <w:bookmarkStart w:id="2790" w:name="_ETM_Q16_332819"/>
      <w:bookmarkEnd w:id="2790"/>
      <w:r w:rsidRPr="00941CFD">
        <w:rPr>
          <w:rtl/>
        </w:rPr>
        <w:t xml:space="preserve">בן סעיד </w:t>
      </w:r>
      <w:r w:rsidRPr="00941CFD">
        <w:rPr>
          <w:rFonts w:hint="cs"/>
          <w:rtl/>
        </w:rPr>
        <w:t>ס</w:t>
      </w:r>
      <w:r w:rsidRPr="00941CFD">
        <w:rPr>
          <w:rtl/>
        </w:rPr>
        <w:t>מיר</w:t>
      </w:r>
      <w:r w:rsidRPr="00941CFD">
        <w:rPr>
          <w:rFonts w:hint="cs"/>
          <w:rtl/>
        </w:rPr>
        <w:t>.</w:t>
      </w:r>
      <w:r w:rsidRPr="00941CFD">
        <w:rPr>
          <w:rtl/>
        </w:rPr>
        <w:t xml:space="preserve"> אנחנו נגיב בוודאות.</w:t>
      </w:r>
      <w:r w:rsidRPr="00941CFD">
        <w:rPr>
          <w:rFonts w:hint="cs"/>
          <w:rtl/>
        </w:rPr>
        <w:t xml:space="preserve"> </w:t>
      </w:r>
      <w:bookmarkStart w:id="2791" w:name="_ETM_Q16_339000"/>
      <w:bookmarkEnd w:id="2791"/>
      <w:r w:rsidRPr="00941CFD">
        <w:rPr>
          <w:rFonts w:hint="cs"/>
          <w:rtl/>
        </w:rPr>
        <w:t>(אומר דברים</w:t>
      </w:r>
      <w:bookmarkStart w:id="2792" w:name="_ETM_Q16_335000"/>
      <w:bookmarkEnd w:id="2792"/>
      <w:r w:rsidRPr="00941CFD">
        <w:rPr>
          <w:rFonts w:hint="cs"/>
          <w:rtl/>
        </w:rPr>
        <w:t xml:space="preserve"> ב</w:t>
      </w:r>
      <w:r w:rsidR="00131693" w:rsidRPr="00941CFD">
        <w:rPr>
          <w:rFonts w:hint="cs"/>
          <w:rtl/>
        </w:rPr>
        <w:t>שפה ה</w:t>
      </w:r>
      <w:r w:rsidRPr="00941CFD">
        <w:rPr>
          <w:rFonts w:hint="cs"/>
          <w:rtl/>
        </w:rPr>
        <w:t>ערבית, להלן תרגומם:</w:t>
      </w:r>
      <w:r w:rsidR="00131693" w:rsidRPr="00941CFD">
        <w:rPr>
          <w:rFonts w:hint="cs"/>
          <w:rtl/>
        </w:rPr>
        <w:t xml:space="preserve"> </w:t>
      </w:r>
      <w:r w:rsidR="00131693" w:rsidRPr="00941CFD">
        <w:rPr>
          <w:rtl/>
        </w:rPr>
        <w:t>כמה דברים בשפה הערבית, קצת דיבור בערבית. בני דודים שלי, אנשי הנגב, המשפחה שלי, האנשים שממהרים לעזור לי, המכובדים, אנחנו בנגב</w:t>
      </w:r>
      <w:r w:rsidR="00131693" w:rsidRPr="00941CFD">
        <w:rPr>
          <w:rFonts w:hint="cs"/>
          <w:rtl/>
        </w:rPr>
        <w:t>,</w:t>
      </w:r>
      <w:r w:rsidR="00131693" w:rsidRPr="00941CFD">
        <w:rPr>
          <w:rtl/>
        </w:rPr>
        <w:t xml:space="preserve"> אנחנו בנגב רוצים לתקוע את יתד </w:t>
      </w:r>
      <w:r w:rsidR="00131693" w:rsidRPr="00941CFD">
        <w:rPr>
          <w:rFonts w:hint="cs"/>
          <w:rtl/>
        </w:rPr>
        <w:t xml:space="preserve">הרשימה </w:t>
      </w:r>
      <w:r w:rsidR="00131693" w:rsidRPr="00941CFD">
        <w:rPr>
          <w:rtl/>
        </w:rPr>
        <w:t>המשותפת. הבטחתי לכם, ויש לי חובה כלפיכם לעמוד בהבטחה</w:t>
      </w:r>
      <w:r w:rsidR="00131693" w:rsidRPr="00941CFD">
        <w:rPr>
          <w:rFonts w:hint="cs"/>
          <w:rtl/>
        </w:rPr>
        <w:t>.</w:t>
      </w:r>
      <w:r w:rsidR="00131693" w:rsidRPr="00941CFD">
        <w:rPr>
          <w:rtl/>
        </w:rPr>
        <w:t xml:space="preserve"> אני איידע אתכם בימים הבאים מי לא רוצה שתהיה הרכבה של ה</w:t>
      </w:r>
      <w:r w:rsidR="00131693" w:rsidRPr="00941CFD">
        <w:rPr>
          <w:rFonts w:hint="cs"/>
          <w:rtl/>
        </w:rPr>
        <w:t xml:space="preserve">רשימה </w:t>
      </w:r>
      <w:r w:rsidR="00131693" w:rsidRPr="00941CFD">
        <w:rPr>
          <w:rtl/>
        </w:rPr>
        <w:t>משותפת. אנחנו רוצים להפסיק את הריסת הבתים שלנו, רוצים שיכירו בכפרים שלנו ורוצים לחשוב טוב על המפה הפוליטית. לאחר מכן אנחנו נשפיע בתב</w:t>
      </w:r>
      <w:r w:rsidR="00131693" w:rsidRPr="00941CFD">
        <w:rPr>
          <w:rFonts w:hint="cs"/>
          <w:rtl/>
        </w:rPr>
        <w:t>ו</w:t>
      </w:r>
      <w:r w:rsidR="00131693" w:rsidRPr="00941CFD">
        <w:rPr>
          <w:rtl/>
        </w:rPr>
        <w:t xml:space="preserve">נה וכבוד. הבדואי </w:t>
      </w:r>
      <w:r w:rsidR="00131693" w:rsidRPr="00941CFD">
        <w:rPr>
          <w:rFonts w:hint="cs"/>
          <w:rtl/>
        </w:rPr>
        <w:t xml:space="preserve">נמצא </w:t>
      </w:r>
      <w:r w:rsidR="00131693" w:rsidRPr="00941CFD">
        <w:rPr>
          <w:rtl/>
        </w:rPr>
        <w:t xml:space="preserve">בבוץ, והם חושבים שהוא נשען על הגבעה. החדות והאינטואיציה של הבדואי יביסו את מי שמעכב את הקמת </w:t>
      </w:r>
      <w:r w:rsidR="00131693" w:rsidRPr="00941CFD">
        <w:rPr>
          <w:rFonts w:hint="cs"/>
          <w:rtl/>
        </w:rPr>
        <w:t xml:space="preserve">הרשימה </w:t>
      </w:r>
      <w:r w:rsidR="00131693" w:rsidRPr="00941CFD">
        <w:rPr>
          <w:rtl/>
        </w:rPr>
        <w:t>המשותפת. אני אומר זאת לכל ראשי המפלגות</w:t>
      </w:r>
      <w:r w:rsidR="00131693" w:rsidRPr="00941CFD">
        <w:rPr>
          <w:rFonts w:hint="cs"/>
          <w:rtl/>
        </w:rPr>
        <w:t>.</w:t>
      </w:r>
      <w:r w:rsidR="00131693" w:rsidRPr="00941CFD">
        <w:rPr>
          <w:rtl/>
        </w:rPr>
        <w:t xml:space="preserve"> ללא הרשימה המשותפת </w:t>
      </w:r>
      <w:r w:rsidR="00131693" w:rsidRPr="00941CFD">
        <w:rPr>
          <w:rFonts w:hint="cs"/>
          <w:rtl/>
        </w:rPr>
        <w:t>י</w:t>
      </w:r>
      <w:r w:rsidR="00131693" w:rsidRPr="00941CFD">
        <w:rPr>
          <w:rtl/>
        </w:rPr>
        <w:t>ימשכו הרציחות, ההריסות</w:t>
      </w:r>
      <w:r w:rsidR="00131693" w:rsidRPr="00941CFD">
        <w:rPr>
          <w:rFonts w:hint="cs"/>
          <w:rtl/>
        </w:rPr>
        <w:t>,</w:t>
      </w:r>
      <w:r w:rsidR="00131693" w:rsidRPr="00941CFD">
        <w:rPr>
          <w:rtl/>
        </w:rPr>
        <w:t xml:space="preserve"> הפשיעה וההרס, ו</w:t>
      </w:r>
      <w:r w:rsidR="00131693" w:rsidRPr="00941CFD">
        <w:rPr>
          <w:rFonts w:hint="cs"/>
          <w:rtl/>
        </w:rPr>
        <w:t>תחזור ה</w:t>
      </w:r>
      <w:r w:rsidR="00131693" w:rsidRPr="00941CFD">
        <w:rPr>
          <w:rtl/>
        </w:rPr>
        <w:t>ממשלה הפשיסטית הז</w:t>
      </w:r>
      <w:r w:rsidR="00131693" w:rsidRPr="00941CFD">
        <w:rPr>
          <w:rFonts w:hint="cs"/>
          <w:rtl/>
        </w:rPr>
        <w:t>את.</w:t>
      </w:r>
      <w:r w:rsidR="00131693" w:rsidRPr="00941CFD">
        <w:rPr>
          <w:rtl/>
        </w:rPr>
        <w:t xml:space="preserve"> תהיו בריאים. להתראות</w:t>
      </w:r>
      <w:r w:rsidR="00131693" w:rsidRPr="00941CFD">
        <w:rPr>
          <w:rFonts w:hint="cs"/>
          <w:rtl/>
        </w:rPr>
        <w:t>.</w:t>
      </w:r>
      <w:r w:rsidR="00131693" w:rsidRPr="00941CFD">
        <w:rPr>
          <w:rtl/>
        </w:rPr>
        <w:t xml:space="preserve"> להתראות.</w:t>
      </w:r>
      <w:r w:rsidRPr="00941CFD">
        <w:rPr>
          <w:rFonts w:hint="cs"/>
          <w:rtl/>
        </w:rPr>
        <w:t>)</w:t>
      </w:r>
      <w:r>
        <w:rPr>
          <w:rtl/>
        </w:rPr>
        <w:t xml:space="preserve"> </w:t>
      </w:r>
      <w:bookmarkStart w:id="2793" w:name="_ETM_Q16_339639"/>
      <w:bookmarkEnd w:id="2793"/>
    </w:p>
    <w:p w:rsidR="007C7BC1" w:rsidRDefault="007C7BC1" w:rsidP="00A00AB1">
      <w:pPr>
        <w:rPr>
          <w:rtl/>
        </w:rPr>
      </w:pPr>
    </w:p>
    <w:p w:rsidR="007C7BC1" w:rsidRDefault="007C7BC1" w:rsidP="00A00AB1">
      <w:pPr>
        <w:pStyle w:val="af5"/>
        <w:keepNext/>
        <w:rPr>
          <w:rtl/>
        </w:rPr>
      </w:pPr>
      <w:bookmarkStart w:id="2794" w:name="ET_interruption_6345_5"/>
      <w:r w:rsidRPr="005E3A02">
        <w:rPr>
          <w:rStyle w:val="TagStyle"/>
          <w:rtl/>
        </w:rPr>
        <w:t xml:space="preserve"> &lt;&lt; קריאה &gt;&gt; </w:t>
      </w:r>
      <w:r>
        <w:rPr>
          <w:rtl/>
        </w:rPr>
        <w:t>טלי גוטליב (הליכוד):</w:t>
      </w:r>
      <w:r w:rsidRPr="005E3A02">
        <w:rPr>
          <w:rStyle w:val="TagStyle"/>
          <w:rtl/>
        </w:rPr>
        <w:t xml:space="preserve"> &lt;&lt; קריאה &gt;&gt;</w:t>
      </w:r>
      <w:r>
        <w:rPr>
          <w:rtl/>
        </w:rPr>
        <w:t xml:space="preserve">   </w:t>
      </w:r>
      <w:bookmarkEnd w:id="2794"/>
    </w:p>
    <w:p w:rsidR="007C7BC1" w:rsidRDefault="007C7BC1" w:rsidP="004D2963">
      <w:pPr>
        <w:rPr>
          <w:rtl/>
        </w:rPr>
      </w:pPr>
    </w:p>
    <w:p w:rsidR="007C7BC1" w:rsidRDefault="007C7BC1" w:rsidP="00941CFD">
      <w:pPr>
        <w:rPr>
          <w:rtl/>
        </w:rPr>
      </w:pPr>
      <w:bookmarkStart w:id="2795" w:name="_ETM_Q16_357000"/>
      <w:bookmarkStart w:id="2796" w:name="_ETM_Q16_345000"/>
      <w:bookmarkStart w:id="2797" w:name="_ETM_Q16_392469"/>
      <w:bookmarkEnd w:id="2795"/>
      <w:bookmarkEnd w:id="2796"/>
      <w:bookmarkEnd w:id="2797"/>
      <w:proofErr w:type="spellStart"/>
      <w:r>
        <w:rPr>
          <w:rtl/>
        </w:rPr>
        <w:t>סל</w:t>
      </w:r>
      <w:r>
        <w:rPr>
          <w:rFonts w:hint="cs"/>
          <w:rtl/>
        </w:rPr>
        <w:t>א</w:t>
      </w:r>
      <w:r>
        <w:rPr>
          <w:rtl/>
        </w:rPr>
        <w:t>מ</w:t>
      </w:r>
      <w:r>
        <w:rPr>
          <w:rFonts w:hint="cs"/>
          <w:rtl/>
        </w:rPr>
        <w:t>א</w:t>
      </w:r>
      <w:r>
        <w:rPr>
          <w:rtl/>
        </w:rPr>
        <w:t>ת</w:t>
      </w:r>
      <w:proofErr w:type="spellEnd"/>
      <w:r>
        <w:rPr>
          <w:rtl/>
        </w:rPr>
        <w:t xml:space="preserve">, </w:t>
      </w:r>
      <w:proofErr w:type="spellStart"/>
      <w:r>
        <w:rPr>
          <w:rtl/>
        </w:rPr>
        <w:t>סל</w:t>
      </w:r>
      <w:r>
        <w:rPr>
          <w:rFonts w:hint="cs"/>
          <w:rtl/>
        </w:rPr>
        <w:t>א</w:t>
      </w:r>
      <w:r>
        <w:rPr>
          <w:rtl/>
        </w:rPr>
        <w:t>מ</w:t>
      </w:r>
      <w:r>
        <w:rPr>
          <w:rFonts w:hint="cs"/>
          <w:rtl/>
        </w:rPr>
        <w:t>א</w:t>
      </w:r>
      <w:r>
        <w:rPr>
          <w:rtl/>
        </w:rPr>
        <w:t>ת</w:t>
      </w:r>
      <w:proofErr w:type="spellEnd"/>
      <w:r>
        <w:rPr>
          <w:rtl/>
        </w:rPr>
        <w:t>.</w:t>
      </w:r>
      <w:r>
        <w:rPr>
          <w:rFonts w:hint="cs"/>
          <w:rtl/>
        </w:rPr>
        <w:t xml:space="preserve"> נגמר הזמן, רד</w:t>
      </w:r>
      <w:r w:rsidR="00941CFD">
        <w:rPr>
          <w:rFonts w:hint="cs"/>
          <w:rtl/>
        </w:rPr>
        <w:t>.</w:t>
      </w:r>
      <w:r>
        <w:rPr>
          <w:rFonts w:hint="cs"/>
          <w:rtl/>
        </w:rPr>
        <w:t xml:space="preserve"> תודה. </w:t>
      </w:r>
    </w:p>
    <w:p w:rsidR="007C7BC1" w:rsidRDefault="007C7BC1" w:rsidP="009635F5">
      <w:pPr>
        <w:rPr>
          <w:rtl/>
        </w:rPr>
      </w:pPr>
    </w:p>
    <w:p w:rsidR="007C7BC1" w:rsidRDefault="007C7BC1" w:rsidP="00A00AB1">
      <w:pPr>
        <w:pStyle w:val="-"/>
        <w:keepNext/>
        <w:rPr>
          <w:rtl/>
        </w:rPr>
      </w:pPr>
      <w:bookmarkStart w:id="2798" w:name="ET_speakercontinue_6672_6"/>
      <w:r w:rsidRPr="005E3A02">
        <w:rPr>
          <w:rStyle w:val="TagStyle"/>
          <w:rtl/>
        </w:rPr>
        <w:t xml:space="preserve"> &lt;&lt; דובר_המשך &gt;&gt; </w:t>
      </w:r>
      <w:r>
        <w:rPr>
          <w:rtl/>
        </w:rPr>
        <w:t>סמיר בן סעיד (חד"ש-תע"ל):</w:t>
      </w:r>
      <w:r w:rsidRPr="005E3A02">
        <w:rPr>
          <w:rStyle w:val="TagStyle"/>
          <w:rtl/>
        </w:rPr>
        <w:t xml:space="preserve"> &lt;&lt; דובר_המשך &gt;&gt;</w:t>
      </w:r>
      <w:r>
        <w:rPr>
          <w:rtl/>
        </w:rPr>
        <w:t xml:space="preserve">   </w:t>
      </w:r>
      <w:bookmarkEnd w:id="2798"/>
    </w:p>
    <w:p w:rsidR="007C7BC1" w:rsidRDefault="007C7BC1" w:rsidP="00A00AB1">
      <w:pPr>
        <w:rPr>
          <w:rtl/>
        </w:rPr>
      </w:pPr>
      <w:bookmarkStart w:id="2799" w:name="_ETM_Q16_391000"/>
      <w:bookmarkEnd w:id="2799"/>
    </w:p>
    <w:p w:rsidR="007C7BC1" w:rsidRDefault="007C7BC1" w:rsidP="00A00AB1">
      <w:pPr>
        <w:rPr>
          <w:rtl/>
        </w:rPr>
      </w:pPr>
      <w:proofErr w:type="spellStart"/>
      <w:r>
        <w:rPr>
          <w:rFonts w:hint="cs"/>
          <w:rtl/>
        </w:rPr>
        <w:t>סלאמאת</w:t>
      </w:r>
      <w:proofErr w:type="spellEnd"/>
      <w:r>
        <w:rPr>
          <w:rFonts w:hint="cs"/>
          <w:rtl/>
        </w:rPr>
        <w:t xml:space="preserve">, </w:t>
      </w:r>
      <w:proofErr w:type="spellStart"/>
      <w:r>
        <w:rPr>
          <w:rFonts w:hint="cs"/>
          <w:rtl/>
        </w:rPr>
        <w:t>סלאמאת</w:t>
      </w:r>
      <w:proofErr w:type="spellEnd"/>
      <w:r>
        <w:rPr>
          <w:rFonts w:hint="cs"/>
          <w:rtl/>
        </w:rPr>
        <w:t xml:space="preserve">. </w:t>
      </w:r>
    </w:p>
    <w:p w:rsidR="007C7BC1" w:rsidRDefault="007C7BC1" w:rsidP="00A00AB1">
      <w:pPr>
        <w:rPr>
          <w:rtl/>
        </w:rPr>
      </w:pPr>
    </w:p>
    <w:p w:rsidR="007C7BC1" w:rsidRDefault="007C7BC1" w:rsidP="00A00AB1">
      <w:pPr>
        <w:pStyle w:val="af6"/>
        <w:keepNext/>
        <w:rPr>
          <w:rtl/>
        </w:rPr>
      </w:pPr>
      <w:r w:rsidRPr="005E3A02">
        <w:rPr>
          <w:rStyle w:val="TagStyle"/>
          <w:rtl/>
        </w:rPr>
        <w:t xml:space="preserve"> &lt;&lt; יור &gt;&gt; </w:t>
      </w:r>
      <w:r>
        <w:rPr>
          <w:rtl/>
        </w:rPr>
        <w:t>היו"ר סימון דוידסון:</w:t>
      </w:r>
      <w:r w:rsidRPr="005E3A02">
        <w:rPr>
          <w:rStyle w:val="TagStyle"/>
          <w:rtl/>
        </w:rPr>
        <w:t xml:space="preserve"> &lt;&lt; יור &gt;&gt;</w:t>
      </w:r>
      <w:r>
        <w:rPr>
          <w:rtl/>
        </w:rPr>
        <w:t xml:space="preserve">   </w:t>
      </w:r>
    </w:p>
    <w:p w:rsidR="007C7BC1" w:rsidRDefault="007C7BC1" w:rsidP="004D2963">
      <w:pPr>
        <w:rPr>
          <w:rtl/>
        </w:rPr>
      </w:pPr>
    </w:p>
    <w:p w:rsidR="007C7BC1" w:rsidRDefault="007C7BC1" w:rsidP="00A00AB1">
      <w:pPr>
        <w:rPr>
          <w:rtl/>
        </w:rPr>
      </w:pPr>
      <w:bookmarkStart w:id="2800" w:name="_ETM_Q16_396000"/>
      <w:bookmarkEnd w:id="2800"/>
      <w:r>
        <w:rPr>
          <w:rFonts w:hint="cs"/>
          <w:rtl/>
        </w:rPr>
        <w:t>ט</w:t>
      </w:r>
      <w:bookmarkStart w:id="2801" w:name="_ETM_Q16_394000"/>
      <w:bookmarkStart w:id="2802" w:name="_ETM_Q16_398399"/>
      <w:bookmarkEnd w:id="2801"/>
      <w:bookmarkEnd w:id="2802"/>
      <w:r>
        <w:rPr>
          <w:rtl/>
        </w:rPr>
        <w:t>לי, אני רוצה לתרגם לך. מה שאמר דוקטור</w:t>
      </w:r>
      <w:r>
        <w:rPr>
          <w:rFonts w:hint="cs"/>
          <w:rtl/>
        </w:rPr>
        <w:t xml:space="preserve"> - -</w:t>
      </w:r>
    </w:p>
    <w:p w:rsidR="007C7BC1" w:rsidRDefault="007C7BC1" w:rsidP="00A00AB1">
      <w:pPr>
        <w:rPr>
          <w:rtl/>
        </w:rPr>
      </w:pPr>
    </w:p>
    <w:p w:rsidR="007C7BC1" w:rsidRDefault="007C7BC1" w:rsidP="00A00AB1">
      <w:pPr>
        <w:pStyle w:val="af5"/>
        <w:keepNext/>
        <w:rPr>
          <w:rtl/>
        </w:rPr>
      </w:pPr>
      <w:bookmarkStart w:id="2803" w:name="ET_interruption_6345_8"/>
      <w:r w:rsidRPr="005E3A02">
        <w:rPr>
          <w:rStyle w:val="TagStyle"/>
          <w:rtl/>
        </w:rPr>
        <w:t xml:space="preserve"> &lt;&lt; קריאה &gt;&gt; </w:t>
      </w:r>
      <w:r>
        <w:rPr>
          <w:rtl/>
        </w:rPr>
        <w:t>טלי גוטליב (הליכוד):</w:t>
      </w:r>
      <w:r w:rsidRPr="005E3A02">
        <w:rPr>
          <w:rStyle w:val="TagStyle"/>
          <w:rtl/>
        </w:rPr>
        <w:t xml:space="preserve"> &lt;&lt; קריאה &gt;&gt;</w:t>
      </w:r>
      <w:r>
        <w:rPr>
          <w:rtl/>
        </w:rPr>
        <w:t xml:space="preserve">   </w:t>
      </w:r>
      <w:bookmarkEnd w:id="2803"/>
    </w:p>
    <w:p w:rsidR="007C7BC1" w:rsidRDefault="007C7BC1" w:rsidP="004D2963">
      <w:pPr>
        <w:rPr>
          <w:rtl/>
        </w:rPr>
      </w:pPr>
    </w:p>
    <w:p w:rsidR="007C7BC1" w:rsidRDefault="007C7BC1" w:rsidP="00A00AB1">
      <w:pPr>
        <w:rPr>
          <w:rtl/>
        </w:rPr>
      </w:pPr>
      <w:r>
        <w:rPr>
          <w:rFonts w:hint="cs"/>
          <w:rtl/>
        </w:rPr>
        <w:t>אין צורך. שמעתי - - -</w:t>
      </w:r>
    </w:p>
    <w:p w:rsidR="007C7BC1" w:rsidRDefault="007C7BC1" w:rsidP="00A00AB1">
      <w:pPr>
        <w:rPr>
          <w:rtl/>
        </w:rPr>
      </w:pPr>
    </w:p>
    <w:p w:rsidR="007C7BC1" w:rsidRDefault="007C7BC1" w:rsidP="00A00AB1">
      <w:pPr>
        <w:pStyle w:val="-"/>
        <w:keepNext/>
        <w:rPr>
          <w:rtl/>
        </w:rPr>
      </w:pPr>
      <w:bookmarkStart w:id="2804" w:name="ET_speakercontinue_6672_9"/>
      <w:r w:rsidRPr="005E3A02">
        <w:rPr>
          <w:rStyle w:val="TagStyle"/>
          <w:rtl/>
        </w:rPr>
        <w:t xml:space="preserve"> &lt;&lt; דובר_המשך &gt;&gt; </w:t>
      </w:r>
      <w:r>
        <w:rPr>
          <w:rtl/>
        </w:rPr>
        <w:t>סמיר בן סעיד (חד"ש-תע"ל):</w:t>
      </w:r>
      <w:r w:rsidRPr="005E3A02">
        <w:rPr>
          <w:rStyle w:val="TagStyle"/>
          <w:rtl/>
        </w:rPr>
        <w:t xml:space="preserve"> &lt;&lt; דובר_המשך &gt;&gt;</w:t>
      </w:r>
      <w:r>
        <w:rPr>
          <w:rtl/>
        </w:rPr>
        <w:t xml:space="preserve">   </w:t>
      </w:r>
      <w:bookmarkEnd w:id="2804"/>
    </w:p>
    <w:p w:rsidR="007C7BC1" w:rsidRDefault="007C7BC1" w:rsidP="004D2963">
      <w:pPr>
        <w:rPr>
          <w:rtl/>
        </w:rPr>
      </w:pPr>
    </w:p>
    <w:p w:rsidR="007C7BC1" w:rsidRDefault="007C7BC1" w:rsidP="00A00AB1">
      <w:pPr>
        <w:rPr>
          <w:rtl/>
        </w:rPr>
      </w:pPr>
      <w:r>
        <w:rPr>
          <w:rtl/>
        </w:rPr>
        <w:t>תרגמתי ה</w:t>
      </w:r>
      <w:r>
        <w:rPr>
          <w:rFonts w:hint="cs"/>
          <w:rtl/>
        </w:rPr>
        <w:t>כול</w:t>
      </w:r>
      <w:r>
        <w:rPr>
          <w:rtl/>
        </w:rPr>
        <w:t>.</w:t>
      </w:r>
    </w:p>
    <w:p w:rsidR="007C7BC1" w:rsidRDefault="007C7BC1" w:rsidP="00A00AB1">
      <w:pPr>
        <w:rPr>
          <w:rtl/>
        </w:rPr>
      </w:pPr>
    </w:p>
    <w:p w:rsidR="007C7BC1" w:rsidRDefault="007C7BC1" w:rsidP="00A00AB1">
      <w:pPr>
        <w:pStyle w:val="af6"/>
        <w:keepNext/>
        <w:rPr>
          <w:rtl/>
        </w:rPr>
      </w:pPr>
      <w:r w:rsidRPr="005E3A02">
        <w:rPr>
          <w:rStyle w:val="TagStyle"/>
          <w:rtl/>
        </w:rPr>
        <w:t xml:space="preserve"> &lt;&lt; יור &gt;&gt; </w:t>
      </w:r>
      <w:r>
        <w:rPr>
          <w:rtl/>
        </w:rPr>
        <w:t>היו"ר סימון דוידסון:</w:t>
      </w:r>
      <w:r w:rsidRPr="005E3A02">
        <w:rPr>
          <w:rStyle w:val="TagStyle"/>
          <w:rtl/>
        </w:rPr>
        <w:t xml:space="preserve"> &lt;&lt; יור &gt;&gt;</w:t>
      </w:r>
      <w:r>
        <w:rPr>
          <w:rtl/>
        </w:rPr>
        <w:t xml:space="preserve">   </w:t>
      </w:r>
    </w:p>
    <w:p w:rsidR="007C7BC1" w:rsidRDefault="007C7BC1" w:rsidP="004D2963">
      <w:pPr>
        <w:rPr>
          <w:rtl/>
        </w:rPr>
      </w:pPr>
    </w:p>
    <w:p w:rsidR="007C7BC1" w:rsidRDefault="007C7BC1" w:rsidP="00A00AB1">
      <w:pPr>
        <w:rPr>
          <w:rtl/>
        </w:rPr>
      </w:pPr>
      <w:bookmarkStart w:id="2805" w:name="_ETM_Q16_401000"/>
      <w:bookmarkStart w:id="2806" w:name="_ETM_Q16_402097"/>
      <w:bookmarkEnd w:id="2805"/>
      <w:bookmarkEnd w:id="2806"/>
      <w:r>
        <w:rPr>
          <w:rtl/>
        </w:rPr>
        <w:t>הוא דיבר על הקרמבו, על המחיר של הקרמבו</w:t>
      </w:r>
      <w:r>
        <w:rPr>
          <w:rFonts w:hint="cs"/>
          <w:rtl/>
        </w:rPr>
        <w:t>,</w:t>
      </w:r>
      <w:r>
        <w:rPr>
          <w:rtl/>
        </w:rPr>
        <w:t xml:space="preserve"> שעלה </w:t>
      </w:r>
      <w:bookmarkStart w:id="2807" w:name="_ETM_Q16_405795"/>
      <w:bookmarkEnd w:id="2807"/>
      <w:r>
        <w:rPr>
          <w:rtl/>
        </w:rPr>
        <w:t>בצורה דרמטית.</w:t>
      </w:r>
    </w:p>
    <w:p w:rsidR="007C7BC1" w:rsidRDefault="007C7BC1" w:rsidP="00A00AB1">
      <w:pPr>
        <w:rPr>
          <w:rtl/>
        </w:rPr>
      </w:pPr>
    </w:p>
    <w:p w:rsidR="007C7BC1" w:rsidRDefault="007C7BC1" w:rsidP="00A00AB1">
      <w:pPr>
        <w:pStyle w:val="af5"/>
        <w:keepNext/>
        <w:rPr>
          <w:rtl/>
        </w:rPr>
      </w:pPr>
      <w:r w:rsidRPr="005E3A02">
        <w:rPr>
          <w:rStyle w:val="TagStyle"/>
          <w:rtl/>
        </w:rPr>
        <w:t xml:space="preserve"> &lt;&lt; קריאה &gt;&gt; </w:t>
      </w:r>
      <w:r>
        <w:rPr>
          <w:rtl/>
        </w:rPr>
        <w:t>טלי גוטליב (הליכוד):</w:t>
      </w:r>
      <w:r w:rsidRPr="005E3A02">
        <w:rPr>
          <w:rStyle w:val="TagStyle"/>
          <w:rtl/>
        </w:rPr>
        <w:t xml:space="preserve"> &lt;&lt; קריאה &gt;&gt;</w:t>
      </w:r>
      <w:r>
        <w:rPr>
          <w:rtl/>
        </w:rPr>
        <w:t xml:space="preserve">   </w:t>
      </w:r>
    </w:p>
    <w:p w:rsidR="007C7BC1" w:rsidRDefault="007C7BC1" w:rsidP="004D2963">
      <w:pPr>
        <w:rPr>
          <w:rtl/>
        </w:rPr>
      </w:pPr>
    </w:p>
    <w:p w:rsidR="007C7BC1" w:rsidRDefault="007C7BC1" w:rsidP="00A00AB1">
      <w:pPr>
        <w:rPr>
          <w:rtl/>
        </w:rPr>
      </w:pPr>
      <w:r>
        <w:rPr>
          <w:rFonts w:hint="cs"/>
          <w:rtl/>
        </w:rPr>
        <w:t>- - -</w:t>
      </w:r>
      <w:r>
        <w:rPr>
          <w:rtl/>
        </w:rPr>
        <w:t xml:space="preserve"> הדגל מאחוריך. </w:t>
      </w:r>
    </w:p>
    <w:p w:rsidR="007C7BC1" w:rsidRDefault="007C7BC1" w:rsidP="00A00AB1">
      <w:pPr>
        <w:rPr>
          <w:rtl/>
        </w:rPr>
      </w:pPr>
    </w:p>
    <w:p w:rsidR="007C7BC1" w:rsidRDefault="007C7BC1" w:rsidP="00A00AB1">
      <w:pPr>
        <w:pStyle w:val="af6"/>
        <w:keepNext/>
        <w:rPr>
          <w:rtl/>
        </w:rPr>
      </w:pPr>
      <w:r w:rsidRPr="005E3A02">
        <w:rPr>
          <w:rStyle w:val="TagStyle"/>
          <w:rtl/>
        </w:rPr>
        <w:t xml:space="preserve"> &lt;&lt; יור &gt;&gt; </w:t>
      </w:r>
      <w:r>
        <w:rPr>
          <w:rtl/>
        </w:rPr>
        <w:t>היו"ר סימון דוידסון:</w:t>
      </w:r>
      <w:r w:rsidRPr="005E3A02">
        <w:rPr>
          <w:rStyle w:val="TagStyle"/>
          <w:rtl/>
        </w:rPr>
        <w:t xml:space="preserve"> &lt;&lt; יור &gt;&gt;</w:t>
      </w:r>
      <w:r>
        <w:rPr>
          <w:rtl/>
        </w:rPr>
        <w:t xml:space="preserve">   </w:t>
      </w:r>
    </w:p>
    <w:p w:rsidR="007C7BC1" w:rsidRDefault="007C7BC1" w:rsidP="004D2963">
      <w:pPr>
        <w:rPr>
          <w:rtl/>
        </w:rPr>
      </w:pPr>
    </w:p>
    <w:p w:rsidR="007C7BC1" w:rsidRDefault="007C7BC1" w:rsidP="00A00AB1">
      <w:pPr>
        <w:rPr>
          <w:rtl/>
        </w:rPr>
      </w:pPr>
      <w:r>
        <w:rPr>
          <w:rtl/>
        </w:rPr>
        <w:t>בסדר</w:t>
      </w:r>
      <w:r>
        <w:rPr>
          <w:rFonts w:hint="cs"/>
          <w:rtl/>
        </w:rPr>
        <w:t xml:space="preserve"> - - -</w:t>
      </w:r>
    </w:p>
    <w:p w:rsidR="007C7BC1" w:rsidRDefault="007C7BC1" w:rsidP="00A00AB1">
      <w:pPr>
        <w:rPr>
          <w:rtl/>
        </w:rPr>
      </w:pPr>
      <w:bookmarkStart w:id="2808" w:name="_ETM_Q16_403000"/>
      <w:bookmarkEnd w:id="2808"/>
    </w:p>
    <w:p w:rsidR="007C7BC1" w:rsidRDefault="007C7BC1" w:rsidP="00A00AB1">
      <w:pPr>
        <w:pStyle w:val="af5"/>
        <w:keepNext/>
        <w:rPr>
          <w:rtl/>
        </w:rPr>
      </w:pPr>
      <w:bookmarkStart w:id="2809" w:name="ET_interruption_6345_13"/>
      <w:r w:rsidRPr="005E3A02">
        <w:rPr>
          <w:rStyle w:val="TagStyle"/>
          <w:rtl/>
        </w:rPr>
        <w:t xml:space="preserve"> &lt;&lt; קריאה &gt;&gt; </w:t>
      </w:r>
      <w:r>
        <w:rPr>
          <w:rtl/>
        </w:rPr>
        <w:t>טלי גוטליב (הליכוד):</w:t>
      </w:r>
      <w:r w:rsidRPr="005E3A02">
        <w:rPr>
          <w:rStyle w:val="TagStyle"/>
          <w:rtl/>
        </w:rPr>
        <w:t xml:space="preserve"> &lt;&lt; קריאה &gt;&gt;</w:t>
      </w:r>
      <w:r>
        <w:rPr>
          <w:rtl/>
        </w:rPr>
        <w:t xml:space="preserve">   </w:t>
      </w:r>
      <w:bookmarkEnd w:id="2809"/>
    </w:p>
    <w:p w:rsidR="007C7BC1" w:rsidRDefault="007C7BC1" w:rsidP="004D2963">
      <w:pPr>
        <w:rPr>
          <w:rtl/>
        </w:rPr>
      </w:pPr>
    </w:p>
    <w:p w:rsidR="007C7BC1" w:rsidRDefault="007C7BC1" w:rsidP="00A00AB1">
      <w:pPr>
        <w:rPr>
          <w:rtl/>
        </w:rPr>
      </w:pPr>
      <w:bookmarkStart w:id="2810" w:name="_ETM_Q16_406000"/>
      <w:bookmarkEnd w:id="2810"/>
      <w:r>
        <w:rPr>
          <w:rFonts w:hint="cs"/>
          <w:rtl/>
        </w:rPr>
        <w:t>חוק הלאום אומר</w:t>
      </w:r>
      <w:bookmarkStart w:id="2811" w:name="_ETM_Q16_408000"/>
      <w:bookmarkEnd w:id="2811"/>
      <w:r>
        <w:rPr>
          <w:rFonts w:hint="cs"/>
          <w:rtl/>
        </w:rPr>
        <w:t>: העברית היא שפת המדינה.</w:t>
      </w:r>
    </w:p>
    <w:p w:rsidR="007C7BC1" w:rsidRDefault="007C7BC1" w:rsidP="00A00AB1">
      <w:pPr>
        <w:rPr>
          <w:rtl/>
        </w:rPr>
      </w:pPr>
    </w:p>
    <w:p w:rsidR="007C7BC1" w:rsidRDefault="007C7BC1" w:rsidP="00A00AB1">
      <w:pPr>
        <w:pStyle w:val="-"/>
        <w:keepNext/>
        <w:rPr>
          <w:rtl/>
        </w:rPr>
      </w:pPr>
      <w:bookmarkStart w:id="2812" w:name="_ETM_Q16_411000"/>
      <w:bookmarkStart w:id="2813" w:name="ET_speakercontinue_6672_15"/>
      <w:bookmarkEnd w:id="2812"/>
      <w:r w:rsidRPr="00A562BF">
        <w:rPr>
          <w:rStyle w:val="TagStyle"/>
          <w:rtl/>
        </w:rPr>
        <w:t xml:space="preserve"> &lt;&lt; דובר_המשך &gt;&gt; </w:t>
      </w:r>
      <w:r>
        <w:rPr>
          <w:rtl/>
        </w:rPr>
        <w:t>סמיר בן סעיד (חד"ש-תע"ל):</w:t>
      </w:r>
      <w:r w:rsidRPr="00A562BF">
        <w:rPr>
          <w:rStyle w:val="TagStyle"/>
          <w:rtl/>
        </w:rPr>
        <w:t xml:space="preserve"> &lt;&lt; דובר_המשך &gt;&gt;</w:t>
      </w:r>
      <w:r>
        <w:rPr>
          <w:rtl/>
        </w:rPr>
        <w:t xml:space="preserve">   </w:t>
      </w:r>
      <w:bookmarkEnd w:id="2813"/>
    </w:p>
    <w:p w:rsidR="007C7BC1" w:rsidRDefault="007C7BC1" w:rsidP="004D2963">
      <w:pPr>
        <w:rPr>
          <w:rtl/>
        </w:rPr>
      </w:pPr>
    </w:p>
    <w:p w:rsidR="007C7BC1" w:rsidRDefault="007C7BC1" w:rsidP="00A00AB1">
      <w:pPr>
        <w:rPr>
          <w:rtl/>
        </w:rPr>
      </w:pPr>
      <w:bookmarkStart w:id="2814" w:name="_ETM_Q16_409493"/>
      <w:bookmarkEnd w:id="2814"/>
      <w:r>
        <w:rPr>
          <w:rtl/>
        </w:rPr>
        <w:t>אני סיימתי.</w:t>
      </w:r>
      <w:r>
        <w:rPr>
          <w:rFonts w:hint="cs"/>
          <w:rtl/>
        </w:rPr>
        <w:t xml:space="preserve"> תודה.</w:t>
      </w:r>
    </w:p>
    <w:p w:rsidR="007C7BC1" w:rsidRDefault="007C7BC1" w:rsidP="00A00AB1">
      <w:pPr>
        <w:rPr>
          <w:rtl/>
        </w:rPr>
      </w:pPr>
    </w:p>
    <w:p w:rsidR="007C7BC1" w:rsidRDefault="007C7BC1" w:rsidP="00A00AB1">
      <w:pPr>
        <w:pStyle w:val="af6"/>
        <w:keepNext/>
        <w:rPr>
          <w:rtl/>
        </w:rPr>
      </w:pPr>
      <w:r w:rsidRPr="00A562BF">
        <w:rPr>
          <w:rStyle w:val="TagStyle"/>
          <w:rtl/>
        </w:rPr>
        <w:t xml:space="preserve"> &lt;&lt; יור &gt;&gt; </w:t>
      </w:r>
      <w:r>
        <w:rPr>
          <w:rtl/>
        </w:rPr>
        <w:t>היו"ר סימון דוידסון:</w:t>
      </w:r>
      <w:r w:rsidRPr="00A562BF">
        <w:rPr>
          <w:rStyle w:val="TagStyle"/>
          <w:rtl/>
        </w:rPr>
        <w:t xml:space="preserve"> &lt;&lt; יור &gt;&gt;</w:t>
      </w:r>
      <w:r>
        <w:rPr>
          <w:rtl/>
        </w:rPr>
        <w:t xml:space="preserve">   </w:t>
      </w:r>
    </w:p>
    <w:p w:rsidR="007C7BC1" w:rsidRDefault="007C7BC1" w:rsidP="004D2963">
      <w:pPr>
        <w:rPr>
          <w:rtl/>
        </w:rPr>
      </w:pPr>
    </w:p>
    <w:p w:rsidR="007C7BC1" w:rsidRDefault="007C7BC1" w:rsidP="00A00AB1">
      <w:pPr>
        <w:rPr>
          <w:rtl/>
        </w:rPr>
      </w:pPr>
      <w:bookmarkStart w:id="2815" w:name="_ETM_Q16_407000"/>
      <w:bookmarkEnd w:id="2815"/>
      <w:r>
        <w:rPr>
          <w:rFonts w:hint="cs"/>
          <w:rtl/>
        </w:rPr>
        <w:t xml:space="preserve">תודה רבה </w:t>
      </w:r>
      <w:r>
        <w:rPr>
          <w:rtl/>
        </w:rPr>
        <w:t>לחבר הכנסת בן סעיד.</w:t>
      </w:r>
      <w:bookmarkStart w:id="2816" w:name="_ETM_Q16_413191"/>
      <w:bookmarkEnd w:id="2816"/>
    </w:p>
    <w:p w:rsidR="007C7BC1" w:rsidRDefault="007C7BC1" w:rsidP="00A00AB1">
      <w:pPr>
        <w:rPr>
          <w:rtl/>
        </w:rPr>
      </w:pPr>
    </w:p>
    <w:p w:rsidR="007C7BC1" w:rsidRDefault="007C7BC1" w:rsidP="00A00AB1">
      <w:pPr>
        <w:pStyle w:val="-"/>
        <w:keepNext/>
        <w:rPr>
          <w:rtl/>
        </w:rPr>
      </w:pPr>
      <w:bookmarkStart w:id="2817" w:name="ET_speakercontinue_6672_17"/>
      <w:r w:rsidRPr="00A562BF">
        <w:rPr>
          <w:rStyle w:val="TagStyle"/>
          <w:rtl/>
        </w:rPr>
        <w:t xml:space="preserve"> &lt;&lt; דובר_המשך &gt;&gt; </w:t>
      </w:r>
      <w:r>
        <w:rPr>
          <w:rtl/>
        </w:rPr>
        <w:t>סמיר בן סעיד (חד"ש-תע"ל):</w:t>
      </w:r>
      <w:r w:rsidRPr="00A562BF">
        <w:rPr>
          <w:rStyle w:val="TagStyle"/>
          <w:rtl/>
        </w:rPr>
        <w:t xml:space="preserve"> &lt;&lt; דובר_המשך &gt;&gt;</w:t>
      </w:r>
      <w:r>
        <w:rPr>
          <w:rtl/>
        </w:rPr>
        <w:t xml:space="preserve">   </w:t>
      </w:r>
      <w:bookmarkEnd w:id="2817"/>
    </w:p>
    <w:p w:rsidR="007C7BC1" w:rsidRDefault="007C7BC1" w:rsidP="004D2963">
      <w:pPr>
        <w:rPr>
          <w:rtl/>
        </w:rPr>
      </w:pPr>
    </w:p>
    <w:p w:rsidR="007C7BC1" w:rsidRDefault="007C7BC1" w:rsidP="00A00AB1">
      <w:pPr>
        <w:rPr>
          <w:rtl/>
        </w:rPr>
      </w:pPr>
      <w:bookmarkStart w:id="2818" w:name="_ETM_Q16_410000"/>
      <w:bookmarkEnd w:id="2818"/>
      <w:r>
        <w:rPr>
          <w:rtl/>
        </w:rPr>
        <w:t>תודה לך, דוד.</w:t>
      </w:r>
    </w:p>
    <w:p w:rsidR="007C7BC1" w:rsidRDefault="007C7BC1" w:rsidP="00A00AB1">
      <w:pPr>
        <w:rPr>
          <w:rtl/>
        </w:rPr>
      </w:pPr>
    </w:p>
    <w:p w:rsidR="007C7BC1" w:rsidRDefault="007C7BC1" w:rsidP="00A00AB1">
      <w:pPr>
        <w:pStyle w:val="af6"/>
        <w:keepNext/>
        <w:rPr>
          <w:rtl/>
        </w:rPr>
      </w:pPr>
      <w:r w:rsidRPr="00A562BF">
        <w:rPr>
          <w:rStyle w:val="TagStyle"/>
          <w:rtl/>
        </w:rPr>
        <w:t xml:space="preserve"> &lt;&lt; יור &gt;&gt; </w:t>
      </w:r>
      <w:r>
        <w:rPr>
          <w:rtl/>
        </w:rPr>
        <w:t>היו"ר סימון דוידסון:</w:t>
      </w:r>
      <w:r w:rsidRPr="00A562BF">
        <w:rPr>
          <w:rStyle w:val="TagStyle"/>
          <w:rtl/>
        </w:rPr>
        <w:t xml:space="preserve"> &lt;&lt; יור &gt;&gt;</w:t>
      </w:r>
      <w:r>
        <w:rPr>
          <w:rtl/>
        </w:rPr>
        <w:t xml:space="preserve">   </w:t>
      </w:r>
    </w:p>
    <w:p w:rsidR="007C7BC1" w:rsidRDefault="007C7BC1" w:rsidP="004D2963">
      <w:pPr>
        <w:rPr>
          <w:rtl/>
        </w:rPr>
      </w:pPr>
    </w:p>
    <w:p w:rsidR="007C7BC1" w:rsidRDefault="007C7BC1" w:rsidP="00A00AB1">
      <w:pPr>
        <w:rPr>
          <w:rtl/>
        </w:rPr>
      </w:pPr>
      <w:bookmarkStart w:id="2819" w:name="_ETM_Q16_412000"/>
      <w:bookmarkEnd w:id="2819"/>
      <w:r>
        <w:rPr>
          <w:rtl/>
        </w:rPr>
        <w:t xml:space="preserve">אני מזמין </w:t>
      </w:r>
      <w:bookmarkStart w:id="2820" w:name="_ETM_Q16_418179"/>
      <w:bookmarkEnd w:id="2820"/>
      <w:r>
        <w:rPr>
          <w:rFonts w:hint="cs"/>
          <w:rtl/>
        </w:rPr>
        <w:t xml:space="preserve">– </w:t>
      </w:r>
      <w:r>
        <w:rPr>
          <w:rtl/>
        </w:rPr>
        <w:t>יעלה ויבוא חבר הכנסת משה טור</w:t>
      </w:r>
      <w:bookmarkStart w:id="2821" w:name="_ETM_Q16_419000"/>
      <w:bookmarkEnd w:id="2821"/>
      <w:r>
        <w:rPr>
          <w:rFonts w:hint="cs"/>
          <w:rtl/>
        </w:rPr>
        <w:t xml:space="preserve"> </w:t>
      </w:r>
      <w:r>
        <w:rPr>
          <w:rtl/>
        </w:rPr>
        <w:t xml:space="preserve">פז, המכונה קינלי. </w:t>
      </w:r>
      <w:bookmarkStart w:id="2822" w:name="_ETM_Q16_427500"/>
      <w:bookmarkEnd w:id="2822"/>
      <w:r>
        <w:rPr>
          <w:rFonts w:hint="cs"/>
          <w:rtl/>
        </w:rPr>
        <w:t>"</w:t>
      </w:r>
      <w:r>
        <w:rPr>
          <w:rtl/>
        </w:rPr>
        <w:t>יעלה ויבוא</w:t>
      </w:r>
      <w:r>
        <w:rPr>
          <w:rFonts w:hint="cs"/>
          <w:rtl/>
        </w:rPr>
        <w:t>"</w:t>
      </w:r>
      <w:r>
        <w:rPr>
          <w:rtl/>
        </w:rPr>
        <w:t xml:space="preserve"> זה מיתוג. כל דבר בחיים זה מיתוג, מר </w:t>
      </w:r>
      <w:bookmarkStart w:id="2823" w:name="_ETM_Q16_431212"/>
      <w:bookmarkEnd w:id="2823"/>
      <w:r>
        <w:rPr>
          <w:rtl/>
        </w:rPr>
        <w:t>מרדכי ביטון, כשאתה תהיה פה סגן יושב</w:t>
      </w:r>
      <w:r>
        <w:rPr>
          <w:rFonts w:hint="cs"/>
          <w:rtl/>
        </w:rPr>
        <w:t>-</w:t>
      </w:r>
      <w:r>
        <w:rPr>
          <w:rtl/>
        </w:rPr>
        <w:t>ראש</w:t>
      </w:r>
      <w:r>
        <w:rPr>
          <w:rFonts w:hint="cs"/>
          <w:rtl/>
        </w:rPr>
        <w:t>,</w:t>
      </w:r>
      <w:r>
        <w:rPr>
          <w:rtl/>
        </w:rPr>
        <w:t xml:space="preserve"> ממחר, אתה </w:t>
      </w:r>
      <w:bookmarkStart w:id="2824" w:name="_ETM_Q16_434925"/>
      <w:bookmarkEnd w:id="2824"/>
      <w:r>
        <w:rPr>
          <w:rtl/>
        </w:rPr>
        <w:t xml:space="preserve">גם כן צריך </w:t>
      </w:r>
      <w:r>
        <w:rPr>
          <w:rFonts w:hint="cs"/>
          <w:rtl/>
        </w:rPr>
        <w:t>ל</w:t>
      </w:r>
      <w:r>
        <w:rPr>
          <w:rtl/>
        </w:rPr>
        <w:t xml:space="preserve">מתג את עצמך משהו. משהו במרוקאית, </w:t>
      </w:r>
      <w:proofErr w:type="spellStart"/>
      <w:r>
        <w:rPr>
          <w:rFonts w:hint="cs"/>
          <w:rtl/>
        </w:rPr>
        <w:t>א</w:t>
      </w:r>
      <w:r>
        <w:rPr>
          <w:rtl/>
        </w:rPr>
        <w:t>ז'י</w:t>
      </w:r>
      <w:proofErr w:type="spellEnd"/>
      <w:r>
        <w:rPr>
          <w:rtl/>
        </w:rPr>
        <w:t xml:space="preserve">, </w:t>
      </w:r>
      <w:bookmarkStart w:id="2825" w:name="_ETM_Q16_438637"/>
      <w:bookmarkEnd w:id="2825"/>
      <w:proofErr w:type="spellStart"/>
      <w:r>
        <w:rPr>
          <w:rFonts w:hint="cs"/>
          <w:rtl/>
        </w:rPr>
        <w:t>א</w:t>
      </w:r>
      <w:r>
        <w:rPr>
          <w:rtl/>
        </w:rPr>
        <w:t>ז'י</w:t>
      </w:r>
      <w:proofErr w:type="spellEnd"/>
      <w:r>
        <w:rPr>
          <w:rtl/>
        </w:rPr>
        <w:t xml:space="preserve">. איך אומרים </w:t>
      </w:r>
      <w:r>
        <w:rPr>
          <w:rFonts w:hint="cs"/>
          <w:rtl/>
        </w:rPr>
        <w:t>"</w:t>
      </w:r>
      <w:r>
        <w:rPr>
          <w:rtl/>
        </w:rPr>
        <w:t>יעלה ויבוא</w:t>
      </w:r>
      <w:r>
        <w:rPr>
          <w:rFonts w:hint="cs"/>
          <w:rtl/>
        </w:rPr>
        <w:t>"</w:t>
      </w:r>
      <w:r>
        <w:rPr>
          <w:rtl/>
        </w:rPr>
        <w:t xml:space="preserve"> </w:t>
      </w:r>
      <w:r>
        <w:rPr>
          <w:rFonts w:hint="cs"/>
          <w:rtl/>
        </w:rPr>
        <w:t>ב</w:t>
      </w:r>
      <w:r>
        <w:rPr>
          <w:rtl/>
        </w:rPr>
        <w:t>מרוקאית?</w:t>
      </w:r>
    </w:p>
    <w:p w:rsidR="007C7BC1" w:rsidRDefault="007C7BC1" w:rsidP="00A00AB1">
      <w:pPr>
        <w:rPr>
          <w:rtl/>
        </w:rPr>
      </w:pPr>
      <w:bookmarkStart w:id="2826" w:name="_ETM_Q16_440000"/>
      <w:bookmarkEnd w:id="2826"/>
    </w:p>
    <w:p w:rsidR="007C7BC1" w:rsidRDefault="007C7BC1" w:rsidP="00A00AB1">
      <w:pPr>
        <w:pStyle w:val="af5"/>
        <w:keepNext/>
        <w:rPr>
          <w:rtl/>
        </w:rPr>
      </w:pPr>
      <w:bookmarkStart w:id="2827" w:name="ET_interruption_5765_19"/>
      <w:r w:rsidRPr="00A562BF">
        <w:rPr>
          <w:rStyle w:val="TagStyle"/>
          <w:rtl/>
        </w:rPr>
        <w:t xml:space="preserve"> &lt;&lt; קריאה &gt;&gt; </w:t>
      </w:r>
      <w:r>
        <w:rPr>
          <w:rtl/>
        </w:rPr>
        <w:t>מיכאל מרדכי ביטון (כחול לבן – המחנה הממלכתי):</w:t>
      </w:r>
      <w:r w:rsidRPr="00A562BF">
        <w:rPr>
          <w:rStyle w:val="TagStyle"/>
          <w:rtl/>
        </w:rPr>
        <w:t xml:space="preserve"> &lt;&lt; קריאה &gt;&gt;</w:t>
      </w:r>
      <w:r>
        <w:rPr>
          <w:rtl/>
        </w:rPr>
        <w:t xml:space="preserve">   </w:t>
      </w:r>
      <w:bookmarkEnd w:id="2827"/>
    </w:p>
    <w:p w:rsidR="007C7BC1" w:rsidRDefault="007C7BC1" w:rsidP="004D2963">
      <w:pPr>
        <w:rPr>
          <w:rtl/>
        </w:rPr>
      </w:pPr>
    </w:p>
    <w:p w:rsidR="007C7BC1" w:rsidRDefault="007C7BC1" w:rsidP="00A00AB1">
      <w:pPr>
        <w:rPr>
          <w:rtl/>
        </w:rPr>
      </w:pPr>
      <w:r>
        <w:rPr>
          <w:rFonts w:hint="cs"/>
          <w:rtl/>
        </w:rPr>
        <w:t xml:space="preserve">- - - פעם דיברתי במרוקאית ואמרו </w:t>
      </w:r>
      <w:bookmarkStart w:id="2828" w:name="_ETM_Q16_442000"/>
      <w:bookmarkEnd w:id="2828"/>
      <w:r>
        <w:rPr>
          <w:rFonts w:hint="cs"/>
          <w:rtl/>
        </w:rPr>
        <w:t xml:space="preserve">לי שאסור לי, אבל לא הבינו שמרוקאית זה ערבית. לא </w:t>
      </w:r>
      <w:bookmarkStart w:id="2829" w:name="_ETM_Q16_446000"/>
      <w:bookmarkEnd w:id="2829"/>
      <w:r>
        <w:rPr>
          <w:rFonts w:hint="cs"/>
          <w:rtl/>
        </w:rPr>
        <w:t>הבינו את האפשרות הזו.</w:t>
      </w:r>
    </w:p>
    <w:p w:rsidR="007C7BC1" w:rsidRDefault="007C7BC1" w:rsidP="00A00AB1">
      <w:pPr>
        <w:rPr>
          <w:rtl/>
        </w:rPr>
      </w:pPr>
      <w:bookmarkStart w:id="2830" w:name="_ETM_Q16_450000"/>
      <w:bookmarkEnd w:id="2830"/>
    </w:p>
    <w:p w:rsidR="007C7BC1" w:rsidRDefault="007C7BC1" w:rsidP="00A00AB1">
      <w:pPr>
        <w:pStyle w:val="af6"/>
        <w:keepNext/>
        <w:rPr>
          <w:rtl/>
        </w:rPr>
      </w:pPr>
      <w:r w:rsidRPr="00A562BF">
        <w:rPr>
          <w:rStyle w:val="TagStyle"/>
          <w:rtl/>
        </w:rPr>
        <w:t xml:space="preserve"> &lt;&lt; יור &gt;&gt; </w:t>
      </w:r>
      <w:r>
        <w:rPr>
          <w:rtl/>
        </w:rPr>
        <w:t>היו"ר סימון דוידסון:</w:t>
      </w:r>
      <w:r w:rsidRPr="00A562BF">
        <w:rPr>
          <w:rStyle w:val="TagStyle"/>
          <w:rtl/>
        </w:rPr>
        <w:t xml:space="preserve"> &lt;&lt; יור &gt;&gt;</w:t>
      </w:r>
      <w:r>
        <w:rPr>
          <w:rtl/>
        </w:rPr>
        <w:t xml:space="preserve">   </w:t>
      </w:r>
    </w:p>
    <w:p w:rsidR="007C7BC1" w:rsidRDefault="007C7BC1" w:rsidP="009635F5">
      <w:pPr>
        <w:rPr>
          <w:rtl/>
        </w:rPr>
      </w:pPr>
    </w:p>
    <w:p w:rsidR="007C7BC1" w:rsidRDefault="007C7BC1" w:rsidP="009635F5">
      <w:pPr>
        <w:rPr>
          <w:rtl/>
        </w:rPr>
      </w:pPr>
      <w:r>
        <w:rPr>
          <w:rtl/>
        </w:rPr>
        <w:t>זה סגנון של ערבית, זה סלנג.</w:t>
      </w:r>
    </w:p>
    <w:p w:rsidR="007C7BC1" w:rsidRDefault="007C7BC1" w:rsidP="009635F5">
      <w:pPr>
        <w:rPr>
          <w:rtl/>
        </w:rPr>
      </w:pPr>
      <w:bookmarkStart w:id="2831" w:name="_ETM_Q16_449000"/>
      <w:bookmarkEnd w:id="2831"/>
    </w:p>
    <w:p w:rsidR="007C7BC1" w:rsidRDefault="007C7BC1" w:rsidP="00A00AB1">
      <w:pPr>
        <w:pStyle w:val="af5"/>
        <w:keepNext/>
        <w:rPr>
          <w:rtl/>
        </w:rPr>
      </w:pPr>
      <w:bookmarkStart w:id="2832" w:name="ET_interruption_5765_21"/>
      <w:r w:rsidRPr="00A562BF">
        <w:rPr>
          <w:rStyle w:val="TagStyle"/>
          <w:rtl/>
        </w:rPr>
        <w:t xml:space="preserve"> &lt;&lt; קריאה &gt;&gt; </w:t>
      </w:r>
      <w:r>
        <w:rPr>
          <w:rtl/>
        </w:rPr>
        <w:t>מיכאל מרדכי ביטון (כחול לבן – המחנה הממלכתי):</w:t>
      </w:r>
      <w:r w:rsidRPr="00A562BF">
        <w:rPr>
          <w:rStyle w:val="TagStyle"/>
          <w:rtl/>
        </w:rPr>
        <w:t xml:space="preserve"> &lt;&lt; קריאה &gt;&gt;</w:t>
      </w:r>
      <w:r>
        <w:rPr>
          <w:rtl/>
        </w:rPr>
        <w:t xml:space="preserve">   </w:t>
      </w:r>
      <w:bookmarkEnd w:id="2832"/>
    </w:p>
    <w:p w:rsidR="007C7BC1" w:rsidRDefault="007C7BC1" w:rsidP="004D2963">
      <w:pPr>
        <w:rPr>
          <w:rtl/>
        </w:rPr>
      </w:pPr>
    </w:p>
    <w:p w:rsidR="007C7BC1" w:rsidRDefault="007C7BC1" w:rsidP="00A00AB1">
      <w:pPr>
        <w:rPr>
          <w:rtl/>
        </w:rPr>
      </w:pPr>
      <w:bookmarkStart w:id="2833" w:name="_ETM_Q16_448000"/>
      <w:bookmarkEnd w:id="2833"/>
      <w:r>
        <w:rPr>
          <w:rtl/>
        </w:rPr>
        <w:t xml:space="preserve">זה </w:t>
      </w:r>
      <w:bookmarkStart w:id="2834" w:name="_ETM_Q16_450619"/>
      <w:bookmarkEnd w:id="2834"/>
      <w:r>
        <w:rPr>
          <w:rtl/>
        </w:rPr>
        <w:t>אפשר.</w:t>
      </w:r>
      <w:r>
        <w:rPr>
          <w:rFonts w:hint="cs"/>
          <w:rtl/>
        </w:rPr>
        <w:t xml:space="preserve"> זה מותר.</w:t>
      </w:r>
    </w:p>
    <w:p w:rsidR="007C7BC1" w:rsidRDefault="007C7BC1" w:rsidP="00A00AB1">
      <w:pPr>
        <w:rPr>
          <w:rtl/>
        </w:rPr>
      </w:pPr>
      <w:bookmarkStart w:id="2835" w:name="_ETM_Q16_451000"/>
      <w:bookmarkEnd w:id="2835"/>
    </w:p>
    <w:p w:rsidR="007C7BC1" w:rsidRDefault="007C7BC1" w:rsidP="00A00AB1">
      <w:pPr>
        <w:pStyle w:val="af6"/>
        <w:keepNext/>
        <w:rPr>
          <w:rtl/>
        </w:rPr>
      </w:pPr>
      <w:r w:rsidRPr="00A562BF">
        <w:rPr>
          <w:rStyle w:val="TagStyle"/>
          <w:rtl/>
        </w:rPr>
        <w:t xml:space="preserve"> &lt;&lt; יור &gt;&gt; </w:t>
      </w:r>
      <w:r>
        <w:rPr>
          <w:rtl/>
        </w:rPr>
        <w:t>היו"ר סימון דוידסון:</w:t>
      </w:r>
      <w:r w:rsidRPr="00A562BF">
        <w:rPr>
          <w:rStyle w:val="TagStyle"/>
          <w:rtl/>
        </w:rPr>
        <w:t xml:space="preserve"> &lt;&lt; יור &gt;&gt;</w:t>
      </w:r>
      <w:r>
        <w:rPr>
          <w:rtl/>
        </w:rPr>
        <w:t xml:space="preserve">   </w:t>
      </w:r>
    </w:p>
    <w:p w:rsidR="007C7BC1" w:rsidRDefault="007C7BC1" w:rsidP="004D2963">
      <w:pPr>
        <w:rPr>
          <w:rtl/>
        </w:rPr>
      </w:pPr>
    </w:p>
    <w:p w:rsidR="007C7BC1" w:rsidRDefault="007C7BC1" w:rsidP="00A00AB1">
      <w:pPr>
        <w:rPr>
          <w:rtl/>
        </w:rPr>
      </w:pPr>
      <w:bookmarkStart w:id="2836" w:name="_ETM_Q16_455000"/>
      <w:bookmarkEnd w:id="2836"/>
      <w:r>
        <w:rPr>
          <w:rFonts w:hint="cs"/>
          <w:rtl/>
        </w:rPr>
        <w:t xml:space="preserve">כשדיברת במרוקאית, טלי צעקה עליך? לא צעקה עליך? </w:t>
      </w:r>
    </w:p>
    <w:p w:rsidR="007C7BC1" w:rsidRDefault="007C7BC1" w:rsidP="00A00AB1">
      <w:pPr>
        <w:rPr>
          <w:rtl/>
        </w:rPr>
      </w:pPr>
    </w:p>
    <w:p w:rsidR="007C7BC1" w:rsidRDefault="007C7BC1" w:rsidP="00A00AB1">
      <w:pPr>
        <w:pStyle w:val="af5"/>
        <w:keepNext/>
        <w:rPr>
          <w:rtl/>
        </w:rPr>
      </w:pPr>
      <w:bookmarkStart w:id="2837" w:name="ET_interruption_5765_23"/>
      <w:r w:rsidRPr="00A562BF">
        <w:rPr>
          <w:rStyle w:val="TagStyle"/>
          <w:rtl/>
        </w:rPr>
        <w:t xml:space="preserve"> &lt;&lt; קריאה &gt;&gt; </w:t>
      </w:r>
      <w:r>
        <w:rPr>
          <w:rtl/>
        </w:rPr>
        <w:t>מיכאל מרדכי ביטון (כחול לבן – המחנה הממלכתי):</w:t>
      </w:r>
      <w:r w:rsidRPr="00A562BF">
        <w:rPr>
          <w:rStyle w:val="TagStyle"/>
          <w:rtl/>
        </w:rPr>
        <w:t xml:space="preserve"> &lt;&lt; קריאה &gt;&gt;</w:t>
      </w:r>
      <w:r>
        <w:rPr>
          <w:rtl/>
        </w:rPr>
        <w:t xml:space="preserve">   </w:t>
      </w:r>
      <w:bookmarkEnd w:id="2837"/>
    </w:p>
    <w:p w:rsidR="007C7BC1" w:rsidRDefault="007C7BC1" w:rsidP="004D2963">
      <w:pPr>
        <w:rPr>
          <w:rtl/>
        </w:rPr>
      </w:pPr>
    </w:p>
    <w:p w:rsidR="007C7BC1" w:rsidRDefault="007C7BC1" w:rsidP="00A00AB1">
      <w:pPr>
        <w:rPr>
          <w:rtl/>
        </w:rPr>
      </w:pPr>
      <w:r>
        <w:rPr>
          <w:rFonts w:hint="cs"/>
          <w:rtl/>
        </w:rPr>
        <w:t xml:space="preserve">לא. </w:t>
      </w:r>
      <w:bookmarkStart w:id="2838" w:name="_ETM_Q16_458000"/>
      <w:bookmarkEnd w:id="2838"/>
      <w:r>
        <w:rPr>
          <w:rFonts w:hint="cs"/>
          <w:rtl/>
        </w:rPr>
        <w:t>היא - - -</w:t>
      </w:r>
    </w:p>
    <w:p w:rsidR="007C7BC1" w:rsidRDefault="007C7BC1" w:rsidP="00A00AB1">
      <w:pPr>
        <w:rPr>
          <w:rtl/>
        </w:rPr>
      </w:pPr>
      <w:bookmarkStart w:id="2839" w:name="_ETM_Q16_459000"/>
      <w:bookmarkEnd w:id="2839"/>
    </w:p>
    <w:p w:rsidR="007C7BC1" w:rsidRDefault="007C7BC1" w:rsidP="00A00AB1">
      <w:pPr>
        <w:pStyle w:val="af5"/>
        <w:keepNext/>
        <w:rPr>
          <w:rtl/>
        </w:rPr>
      </w:pPr>
      <w:bookmarkStart w:id="2840" w:name="ET_interruption_6345_25"/>
      <w:r w:rsidRPr="00A562BF">
        <w:rPr>
          <w:rStyle w:val="TagStyle"/>
          <w:rtl/>
        </w:rPr>
        <w:t xml:space="preserve"> &lt;&lt; קריאה &gt;&gt; </w:t>
      </w:r>
      <w:r>
        <w:rPr>
          <w:rtl/>
        </w:rPr>
        <w:t>טלי גוטליב (הליכוד):</w:t>
      </w:r>
      <w:r w:rsidRPr="00A562BF">
        <w:rPr>
          <w:rStyle w:val="TagStyle"/>
          <w:rtl/>
        </w:rPr>
        <w:t xml:space="preserve"> &lt;&lt; קריאה &gt;&gt;</w:t>
      </w:r>
      <w:r>
        <w:rPr>
          <w:rtl/>
        </w:rPr>
        <w:t xml:space="preserve">   </w:t>
      </w:r>
      <w:bookmarkEnd w:id="2840"/>
    </w:p>
    <w:p w:rsidR="007C7BC1" w:rsidRDefault="007C7BC1" w:rsidP="004D2963">
      <w:pPr>
        <w:rPr>
          <w:rtl/>
        </w:rPr>
      </w:pPr>
    </w:p>
    <w:p w:rsidR="007C7BC1" w:rsidRDefault="007C7BC1" w:rsidP="00A00AB1">
      <w:pPr>
        <w:rPr>
          <w:rtl/>
        </w:rPr>
      </w:pPr>
      <w:bookmarkStart w:id="2841" w:name="_ETM_Q16_457000"/>
      <w:bookmarkEnd w:id="2841"/>
      <w:r>
        <w:rPr>
          <w:rFonts w:hint="cs"/>
          <w:rtl/>
        </w:rPr>
        <w:t>הוא רקד איתי ריקוד במרוקאית.</w:t>
      </w:r>
    </w:p>
    <w:p w:rsidR="007C7BC1" w:rsidRDefault="007C7BC1" w:rsidP="00A00AB1">
      <w:pPr>
        <w:rPr>
          <w:rtl/>
        </w:rPr>
      </w:pPr>
    </w:p>
    <w:p w:rsidR="007C7BC1" w:rsidRDefault="007C7BC1" w:rsidP="00A00AB1">
      <w:pPr>
        <w:pStyle w:val="af6"/>
        <w:keepNext/>
        <w:rPr>
          <w:rtl/>
        </w:rPr>
      </w:pPr>
      <w:r w:rsidRPr="00A562BF">
        <w:rPr>
          <w:rStyle w:val="TagStyle"/>
          <w:rtl/>
        </w:rPr>
        <w:t xml:space="preserve"> &lt;&lt; יור &gt;&gt; </w:t>
      </w:r>
      <w:r>
        <w:rPr>
          <w:rtl/>
        </w:rPr>
        <w:t>היו"ר סימון דוידסון:</w:t>
      </w:r>
      <w:r w:rsidRPr="00A562BF">
        <w:rPr>
          <w:rStyle w:val="TagStyle"/>
          <w:rtl/>
        </w:rPr>
        <w:t xml:space="preserve"> &lt;&lt; יור &gt;&gt;</w:t>
      </w:r>
      <w:r>
        <w:rPr>
          <w:rtl/>
        </w:rPr>
        <w:t xml:space="preserve">   </w:t>
      </w:r>
    </w:p>
    <w:p w:rsidR="007C7BC1" w:rsidRDefault="007C7BC1" w:rsidP="004D2963">
      <w:pPr>
        <w:rPr>
          <w:rtl/>
        </w:rPr>
      </w:pPr>
    </w:p>
    <w:p w:rsidR="007C7BC1" w:rsidRDefault="007C7BC1" w:rsidP="00A00AB1">
      <w:pPr>
        <w:rPr>
          <w:rtl/>
        </w:rPr>
      </w:pPr>
      <w:bookmarkStart w:id="2842" w:name="_ETM_Q16_461000"/>
      <w:bookmarkEnd w:id="2842"/>
      <w:r>
        <w:rPr>
          <w:rFonts w:hint="cs"/>
          <w:rtl/>
        </w:rPr>
        <w:t>ריקודי עם במרוקאית. תודה רבה. חבר הכנסת קינלי, בבקשה.</w:t>
      </w:r>
    </w:p>
    <w:p w:rsidR="007C7BC1" w:rsidRDefault="007C7BC1" w:rsidP="00A00AB1">
      <w:pPr>
        <w:rPr>
          <w:rtl/>
        </w:rPr>
      </w:pPr>
    </w:p>
    <w:p w:rsidR="007C7BC1" w:rsidRDefault="007C7BC1" w:rsidP="00A00AB1">
      <w:pPr>
        <w:pStyle w:val="a4"/>
        <w:keepNext/>
        <w:rPr>
          <w:rtl/>
        </w:rPr>
      </w:pPr>
      <w:bookmarkStart w:id="2843" w:name="ET_speaker_6128_27"/>
      <w:r w:rsidRPr="00A562BF">
        <w:rPr>
          <w:rStyle w:val="TagStyle"/>
          <w:rtl/>
        </w:rPr>
        <w:t xml:space="preserve"> &lt;&lt; דובר &gt;&gt; </w:t>
      </w:r>
      <w:bookmarkStart w:id="2844" w:name="_Toc215524995"/>
      <w:bookmarkStart w:id="2845" w:name="_Toc215563507"/>
      <w:r>
        <w:rPr>
          <w:rtl/>
        </w:rPr>
        <w:t>משה טור פז (יש עתיד):</w:t>
      </w:r>
      <w:bookmarkEnd w:id="2844"/>
      <w:bookmarkEnd w:id="2845"/>
      <w:r w:rsidRPr="00A562BF">
        <w:rPr>
          <w:rStyle w:val="TagStyle"/>
          <w:rtl/>
        </w:rPr>
        <w:t xml:space="preserve"> &lt;&lt; דובר &gt;&gt;</w:t>
      </w:r>
      <w:r>
        <w:rPr>
          <w:rtl/>
        </w:rPr>
        <w:t xml:space="preserve">   </w:t>
      </w:r>
      <w:bookmarkEnd w:id="2843"/>
    </w:p>
    <w:p w:rsidR="007C7BC1" w:rsidRDefault="007C7BC1" w:rsidP="004D2963">
      <w:pPr>
        <w:rPr>
          <w:rtl/>
        </w:rPr>
      </w:pPr>
    </w:p>
    <w:p w:rsidR="007C7BC1" w:rsidRDefault="007C7BC1" w:rsidP="00A00AB1">
      <w:pPr>
        <w:rPr>
          <w:rtl/>
        </w:rPr>
      </w:pPr>
      <w:bookmarkStart w:id="2846" w:name="_ETM_Q16_468000"/>
      <w:bookmarkStart w:id="2847" w:name="_ETM_Q16_469059"/>
      <w:bookmarkEnd w:id="2846"/>
      <w:bookmarkEnd w:id="2847"/>
      <w:r>
        <w:rPr>
          <w:rtl/>
        </w:rPr>
        <w:t>טוב</w:t>
      </w:r>
      <w:r>
        <w:rPr>
          <w:rFonts w:hint="cs"/>
          <w:rtl/>
        </w:rPr>
        <w:t>.</w:t>
      </w:r>
      <w:r>
        <w:rPr>
          <w:rtl/>
        </w:rPr>
        <w:t xml:space="preserve"> הצבא לא מתאים לכולם, מכיר את זה, אדוני </w:t>
      </w:r>
      <w:r>
        <w:rPr>
          <w:rFonts w:hint="cs"/>
          <w:rtl/>
        </w:rPr>
        <w:t>ה</w:t>
      </w:r>
      <w:r>
        <w:rPr>
          <w:rtl/>
        </w:rPr>
        <w:t>יושב</w:t>
      </w:r>
      <w:bookmarkStart w:id="2848" w:name="_ETM_Q16_473221"/>
      <w:bookmarkEnd w:id="2848"/>
      <w:r>
        <w:rPr>
          <w:rFonts w:hint="cs"/>
          <w:rtl/>
        </w:rPr>
        <w:t>-</w:t>
      </w:r>
      <w:r>
        <w:rPr>
          <w:rtl/>
        </w:rPr>
        <w:t>ראש</w:t>
      </w:r>
      <w:r>
        <w:rPr>
          <w:rFonts w:hint="cs"/>
          <w:rtl/>
        </w:rPr>
        <w:t>?</w:t>
      </w:r>
      <w:r>
        <w:rPr>
          <w:rtl/>
        </w:rPr>
        <w:t xml:space="preserve"> קלישאה שחוקה שאנחנו שומעים כבר עשורים במסגרת התירוצים למה </w:t>
      </w:r>
      <w:bookmarkStart w:id="2849" w:name="_ETM_Q16_477383"/>
      <w:bookmarkEnd w:id="2849"/>
      <w:r>
        <w:rPr>
          <w:rtl/>
        </w:rPr>
        <w:t>לא להתגייס לצה</w:t>
      </w:r>
      <w:r>
        <w:rPr>
          <w:rFonts w:hint="cs"/>
          <w:rtl/>
        </w:rPr>
        <w:t>"</w:t>
      </w:r>
      <w:r>
        <w:rPr>
          <w:rtl/>
        </w:rPr>
        <w:t xml:space="preserve">ל. אז אני אגיד לך משהו, אדוני </w:t>
      </w:r>
      <w:r>
        <w:rPr>
          <w:rFonts w:hint="cs"/>
          <w:rtl/>
        </w:rPr>
        <w:t>ה</w:t>
      </w:r>
      <w:r>
        <w:rPr>
          <w:rtl/>
        </w:rPr>
        <w:t>יושב</w:t>
      </w:r>
      <w:bookmarkStart w:id="2850" w:name="_ETM_Q16_481545"/>
      <w:bookmarkEnd w:id="2850"/>
      <w:r>
        <w:rPr>
          <w:rFonts w:hint="cs"/>
          <w:rtl/>
        </w:rPr>
        <w:t>-</w:t>
      </w:r>
      <w:r>
        <w:rPr>
          <w:rtl/>
        </w:rPr>
        <w:t>ראש</w:t>
      </w:r>
      <w:r>
        <w:rPr>
          <w:rFonts w:hint="cs"/>
          <w:rtl/>
        </w:rPr>
        <w:t>.</w:t>
      </w:r>
      <w:r>
        <w:rPr>
          <w:rtl/>
        </w:rPr>
        <w:t xml:space="preserve"> ביקרתי בחשמונאים</w:t>
      </w:r>
      <w:r>
        <w:rPr>
          <w:rFonts w:hint="cs"/>
          <w:rtl/>
        </w:rPr>
        <w:t>,</w:t>
      </w:r>
      <w:r>
        <w:rPr>
          <w:rtl/>
        </w:rPr>
        <w:t xml:space="preserve"> החטיבה החרדית הראשונה מאז ימי בר</w:t>
      </w:r>
      <w:r>
        <w:rPr>
          <w:rFonts w:hint="cs"/>
          <w:rtl/>
        </w:rPr>
        <w:t>-</w:t>
      </w:r>
      <w:r>
        <w:rPr>
          <w:rtl/>
        </w:rPr>
        <w:t xml:space="preserve">כוכבא, </w:t>
      </w:r>
      <w:bookmarkStart w:id="2851" w:name="_ETM_Q16_485707"/>
      <w:bookmarkEnd w:id="2851"/>
      <w:r>
        <w:rPr>
          <w:rtl/>
        </w:rPr>
        <w:t xml:space="preserve">ואני אגיד לך משהו, </w:t>
      </w:r>
      <w:bookmarkStart w:id="2852" w:name="_ETM_Q16_490149"/>
      <w:bookmarkEnd w:id="2852"/>
      <w:r>
        <w:rPr>
          <w:rtl/>
        </w:rPr>
        <w:t>הלווא</w:t>
      </w:r>
      <w:r>
        <w:rPr>
          <w:rFonts w:hint="cs"/>
          <w:rtl/>
        </w:rPr>
        <w:t>י</w:t>
      </w:r>
      <w:r>
        <w:rPr>
          <w:rtl/>
        </w:rPr>
        <w:t xml:space="preserve"> על כולנו</w:t>
      </w:r>
      <w:r>
        <w:rPr>
          <w:rFonts w:hint="cs"/>
          <w:rtl/>
        </w:rPr>
        <w:t>.</w:t>
      </w:r>
      <w:r>
        <w:rPr>
          <w:rtl/>
        </w:rPr>
        <w:t xml:space="preserve"> </w:t>
      </w:r>
      <w:r>
        <w:rPr>
          <w:rFonts w:hint="cs"/>
          <w:rtl/>
        </w:rPr>
        <w:t>שמונה</w:t>
      </w:r>
      <w:r>
        <w:rPr>
          <w:rtl/>
        </w:rPr>
        <w:t xml:space="preserve"> </w:t>
      </w:r>
      <w:r>
        <w:rPr>
          <w:rFonts w:hint="cs"/>
          <w:rtl/>
        </w:rPr>
        <w:t>כי</w:t>
      </w:r>
      <w:r>
        <w:rPr>
          <w:rtl/>
        </w:rPr>
        <w:t xml:space="preserve">ורים, </w:t>
      </w:r>
      <w:r>
        <w:rPr>
          <w:rFonts w:hint="cs"/>
          <w:rtl/>
        </w:rPr>
        <w:t>ארבעה</w:t>
      </w:r>
      <w:r>
        <w:rPr>
          <w:rtl/>
        </w:rPr>
        <w:t xml:space="preserve"> משגיחים, </w:t>
      </w:r>
      <w:r>
        <w:rPr>
          <w:rFonts w:hint="cs"/>
          <w:rtl/>
        </w:rPr>
        <w:t>שני</w:t>
      </w:r>
      <w:r>
        <w:rPr>
          <w:rtl/>
        </w:rPr>
        <w:t xml:space="preserve"> בתי כנסת, </w:t>
      </w:r>
      <w:bookmarkStart w:id="2853" w:name="_ETM_Q16_495287"/>
      <w:bookmarkEnd w:id="2853"/>
      <w:r>
        <w:rPr>
          <w:rtl/>
        </w:rPr>
        <w:t>בית מדרש אחד</w:t>
      </w:r>
      <w:r>
        <w:rPr>
          <w:rFonts w:hint="cs"/>
          <w:rtl/>
        </w:rPr>
        <w:t xml:space="preserve"> </w:t>
      </w:r>
      <w:r>
        <w:rPr>
          <w:rFonts w:hint="eastAsia"/>
          <w:rtl/>
        </w:rPr>
        <w:t>–</w:t>
      </w:r>
      <w:r>
        <w:rPr>
          <w:rtl/>
        </w:rPr>
        <w:t xml:space="preserve"> תנאים חלומיים לחייל החרדי.</w:t>
      </w:r>
    </w:p>
    <w:p w:rsidR="007C7BC1" w:rsidRDefault="007C7BC1" w:rsidP="00A00AB1">
      <w:pPr>
        <w:rPr>
          <w:rtl/>
        </w:rPr>
      </w:pPr>
    </w:p>
    <w:p w:rsidR="007C7BC1" w:rsidRDefault="007C7BC1" w:rsidP="00A00AB1">
      <w:pPr>
        <w:rPr>
          <w:rtl/>
        </w:rPr>
      </w:pPr>
      <w:bookmarkStart w:id="2854" w:name="_ETM_Q16_500000"/>
      <w:bookmarkEnd w:id="2854"/>
      <w:r>
        <w:rPr>
          <w:rtl/>
        </w:rPr>
        <w:t xml:space="preserve">ואתה יודע מה? </w:t>
      </w:r>
      <w:bookmarkStart w:id="2855" w:name="_ETM_Q16_500425"/>
      <w:bookmarkEnd w:id="2855"/>
      <w:r>
        <w:rPr>
          <w:rtl/>
        </w:rPr>
        <w:t xml:space="preserve">השבת פרשת וישלח, אנחנו נקרא על יעקב אבינו. יעקב אבינו </w:t>
      </w:r>
      <w:bookmarkStart w:id="2856" w:name="_ETM_Q16_505563"/>
      <w:bookmarkEnd w:id="2856"/>
      <w:r>
        <w:rPr>
          <w:rtl/>
        </w:rPr>
        <w:t xml:space="preserve">היה יכול רק לחלום על התנאים שיש בבסיס חשמונאים. מה </w:t>
      </w:r>
      <w:bookmarkStart w:id="2857" w:name="_ETM_Q16_510701"/>
      <w:bookmarkEnd w:id="2857"/>
      <w:r>
        <w:rPr>
          <w:rtl/>
        </w:rPr>
        <w:t>אומר יעקב אבינו כשהוא עומד לחזור לארץ ישראל</w:t>
      </w:r>
      <w:r>
        <w:rPr>
          <w:rFonts w:hint="cs"/>
          <w:rtl/>
        </w:rPr>
        <w:t>?</w:t>
      </w:r>
      <w:r>
        <w:rPr>
          <w:rtl/>
        </w:rPr>
        <w:t xml:space="preserve"> </w:t>
      </w:r>
      <w:bookmarkStart w:id="2858" w:name="_ETM_Q16_516119"/>
      <w:bookmarkEnd w:id="2858"/>
      <w:r>
        <w:rPr>
          <w:rtl/>
        </w:rPr>
        <w:t>הוא אומר בתחילת הפרשה ל</w:t>
      </w:r>
      <w:r>
        <w:rPr>
          <w:rFonts w:hint="cs"/>
          <w:rtl/>
        </w:rPr>
        <w:t>עשו,</w:t>
      </w:r>
      <w:r>
        <w:rPr>
          <w:rtl/>
        </w:rPr>
        <w:t xml:space="preserve"> </w:t>
      </w:r>
      <w:r>
        <w:rPr>
          <w:rFonts w:hint="cs"/>
          <w:rtl/>
        </w:rPr>
        <w:t>"</w:t>
      </w:r>
      <w:r>
        <w:rPr>
          <w:rtl/>
        </w:rPr>
        <w:t>עם לבן גר</w:t>
      </w:r>
      <w:r>
        <w:rPr>
          <w:rFonts w:hint="cs"/>
          <w:rtl/>
        </w:rPr>
        <w:t>ת</w:t>
      </w:r>
      <w:r>
        <w:rPr>
          <w:rtl/>
        </w:rPr>
        <w:t>י</w:t>
      </w:r>
      <w:r>
        <w:rPr>
          <w:rFonts w:hint="cs"/>
          <w:rtl/>
        </w:rPr>
        <w:t xml:space="preserve">" </w:t>
      </w:r>
      <w:r>
        <w:rPr>
          <w:rFonts w:hint="eastAsia"/>
          <w:rtl/>
        </w:rPr>
        <w:t>–</w:t>
      </w:r>
      <w:r>
        <w:rPr>
          <w:rtl/>
        </w:rPr>
        <w:t xml:space="preserve"> </w:t>
      </w:r>
      <w:bookmarkStart w:id="2859" w:name="_ETM_Q16_522519"/>
      <w:bookmarkEnd w:id="2859"/>
      <w:r>
        <w:rPr>
          <w:rtl/>
        </w:rPr>
        <w:t>משלימים חז</w:t>
      </w:r>
      <w:r>
        <w:rPr>
          <w:rFonts w:hint="cs"/>
          <w:rtl/>
        </w:rPr>
        <w:t>"</w:t>
      </w:r>
      <w:r>
        <w:rPr>
          <w:rtl/>
        </w:rPr>
        <w:t>ל, רשי מביא את זה</w:t>
      </w:r>
      <w:r>
        <w:rPr>
          <w:rFonts w:hint="cs"/>
          <w:rtl/>
        </w:rPr>
        <w:t>:</w:t>
      </w:r>
      <w:r>
        <w:rPr>
          <w:rtl/>
        </w:rPr>
        <w:t xml:space="preserve"> </w:t>
      </w:r>
      <w:r>
        <w:rPr>
          <w:rFonts w:hint="cs"/>
          <w:rtl/>
        </w:rPr>
        <w:t>"</w:t>
      </w:r>
      <w:r>
        <w:rPr>
          <w:rtl/>
        </w:rPr>
        <w:t xml:space="preserve">עם לבן </w:t>
      </w:r>
      <w:r>
        <w:rPr>
          <w:rFonts w:hint="cs"/>
          <w:rtl/>
        </w:rPr>
        <w:t xml:space="preserve">- - - </w:t>
      </w:r>
      <w:r>
        <w:rPr>
          <w:rtl/>
        </w:rPr>
        <w:t>גרתי</w:t>
      </w:r>
      <w:r>
        <w:rPr>
          <w:rFonts w:hint="cs"/>
          <w:rtl/>
        </w:rPr>
        <w:t>"</w:t>
      </w:r>
      <w:r>
        <w:rPr>
          <w:rtl/>
        </w:rPr>
        <w:t xml:space="preserve"> </w:t>
      </w:r>
      <w:r>
        <w:rPr>
          <w:rFonts w:hint="cs"/>
          <w:rtl/>
        </w:rPr>
        <w:t xml:space="preserve">– </w:t>
      </w:r>
      <w:r>
        <w:rPr>
          <w:rtl/>
        </w:rPr>
        <w:t xml:space="preserve">את </w:t>
      </w:r>
      <w:bookmarkStart w:id="2860" w:name="_ETM_Q16_527100"/>
      <w:bookmarkEnd w:id="2860"/>
      <w:r>
        <w:rPr>
          <w:rtl/>
        </w:rPr>
        <w:t>שומעת</w:t>
      </w:r>
      <w:r>
        <w:rPr>
          <w:rFonts w:hint="cs"/>
          <w:rtl/>
        </w:rPr>
        <w:t>,</w:t>
      </w:r>
      <w:r>
        <w:rPr>
          <w:rtl/>
        </w:rPr>
        <w:t xml:space="preserve"> טלי? </w:t>
      </w:r>
      <w:r>
        <w:rPr>
          <w:rFonts w:hint="cs"/>
          <w:rtl/>
        </w:rPr>
        <w:t>"</w:t>
      </w:r>
      <w:r>
        <w:rPr>
          <w:rtl/>
        </w:rPr>
        <w:t>ו</w:t>
      </w:r>
      <w:r>
        <w:rPr>
          <w:rFonts w:hint="cs"/>
          <w:rtl/>
        </w:rPr>
        <w:t>ת</w:t>
      </w:r>
      <w:r>
        <w:rPr>
          <w:rtl/>
        </w:rPr>
        <w:t>רי</w:t>
      </w:r>
      <w:r>
        <w:rPr>
          <w:rFonts w:hint="cs"/>
          <w:rtl/>
        </w:rPr>
        <w:t>"</w:t>
      </w:r>
      <w:r>
        <w:rPr>
          <w:rtl/>
        </w:rPr>
        <w:t>ג מצוות שמרתי</w:t>
      </w:r>
      <w:r>
        <w:rPr>
          <w:rFonts w:hint="cs"/>
          <w:rtl/>
        </w:rPr>
        <w:t>"</w:t>
      </w:r>
      <w:r>
        <w:rPr>
          <w:rtl/>
        </w:rPr>
        <w:t>. מה זה ו</w:t>
      </w:r>
      <w:r>
        <w:rPr>
          <w:rFonts w:hint="cs"/>
          <w:rtl/>
        </w:rPr>
        <w:t>תרי"ג</w:t>
      </w:r>
      <w:bookmarkStart w:id="2861" w:name="_ETM_Q16_528000"/>
      <w:bookmarkEnd w:id="2861"/>
      <w:r>
        <w:rPr>
          <w:rFonts w:hint="cs"/>
          <w:rtl/>
        </w:rPr>
        <w:t xml:space="preserve"> מצוות</w:t>
      </w:r>
      <w:r>
        <w:rPr>
          <w:rtl/>
        </w:rPr>
        <w:t>? גרתי</w:t>
      </w:r>
      <w:r>
        <w:rPr>
          <w:rFonts w:hint="cs"/>
          <w:rtl/>
        </w:rPr>
        <w:t>,</w:t>
      </w:r>
      <w:r>
        <w:rPr>
          <w:rtl/>
        </w:rPr>
        <w:t xml:space="preserve"> </w:t>
      </w:r>
      <w:bookmarkStart w:id="2862" w:name="_ETM_Q16_531681"/>
      <w:bookmarkEnd w:id="2862"/>
      <w:r>
        <w:rPr>
          <w:rtl/>
        </w:rPr>
        <w:t xml:space="preserve">בחילוף אותיות זה </w:t>
      </w:r>
      <w:r>
        <w:rPr>
          <w:rFonts w:hint="cs"/>
          <w:rtl/>
        </w:rPr>
        <w:t>תרי"ג</w:t>
      </w:r>
      <w:r>
        <w:rPr>
          <w:rtl/>
        </w:rPr>
        <w:t xml:space="preserve">. כלומר, כשיעקב אבינו אומר </w:t>
      </w:r>
      <w:r>
        <w:rPr>
          <w:rFonts w:hint="cs"/>
          <w:rtl/>
        </w:rPr>
        <w:t>"</w:t>
      </w:r>
      <w:r>
        <w:rPr>
          <w:rtl/>
        </w:rPr>
        <w:t xml:space="preserve">עם לבן </w:t>
      </w:r>
      <w:bookmarkStart w:id="2863" w:name="_ETM_Q16_536262"/>
      <w:bookmarkEnd w:id="2863"/>
      <w:r>
        <w:rPr>
          <w:rtl/>
        </w:rPr>
        <w:t>גרתי</w:t>
      </w:r>
      <w:r>
        <w:rPr>
          <w:rFonts w:hint="cs"/>
          <w:rtl/>
        </w:rPr>
        <w:t>"</w:t>
      </w:r>
      <w:r>
        <w:rPr>
          <w:rtl/>
        </w:rPr>
        <w:t xml:space="preserve"> </w:t>
      </w:r>
      <w:r>
        <w:rPr>
          <w:rFonts w:hint="cs"/>
          <w:rtl/>
        </w:rPr>
        <w:t>–</w:t>
      </w:r>
      <w:r>
        <w:rPr>
          <w:rtl/>
        </w:rPr>
        <w:t>אני שמרתי על אמונתי, שמרתי על דרכי</w:t>
      </w:r>
      <w:r>
        <w:rPr>
          <w:rFonts w:hint="cs"/>
          <w:rtl/>
        </w:rPr>
        <w:t>.</w:t>
      </w:r>
      <w:r>
        <w:rPr>
          <w:rtl/>
        </w:rPr>
        <w:t xml:space="preserve"> עם לבן </w:t>
      </w:r>
      <w:bookmarkStart w:id="2864" w:name="_ETM_Q16_540843"/>
      <w:bookmarkEnd w:id="2864"/>
      <w:r>
        <w:rPr>
          <w:rtl/>
        </w:rPr>
        <w:t>גרתי ו</w:t>
      </w:r>
      <w:r>
        <w:rPr>
          <w:rFonts w:hint="cs"/>
          <w:rtl/>
        </w:rPr>
        <w:t>תרי"ג</w:t>
      </w:r>
      <w:r>
        <w:rPr>
          <w:rtl/>
        </w:rPr>
        <w:t xml:space="preserve"> מצוות שמרתי.</w:t>
      </w:r>
      <w:r>
        <w:rPr>
          <w:rFonts w:hint="cs"/>
          <w:rtl/>
        </w:rPr>
        <w:t xml:space="preserve"> </w:t>
      </w:r>
      <w:bookmarkStart w:id="2865" w:name="_ETM_Q16_543000"/>
      <w:bookmarkEnd w:id="2865"/>
      <w:r>
        <w:rPr>
          <w:rtl/>
        </w:rPr>
        <w:t xml:space="preserve">כלומר, יעקב אבינו גר עם גדול </w:t>
      </w:r>
      <w:bookmarkStart w:id="2866" w:name="_ETM_Q16_545424"/>
      <w:bookmarkEnd w:id="2866"/>
      <w:r>
        <w:rPr>
          <w:rtl/>
        </w:rPr>
        <w:t xml:space="preserve">עובדי האלילים בהיסטוריה, לבן </w:t>
      </w:r>
      <w:bookmarkStart w:id="2867" w:name="_ETM_Q16_550015"/>
      <w:bookmarkEnd w:id="2867"/>
      <w:r>
        <w:rPr>
          <w:rFonts w:hint="cs"/>
          <w:rtl/>
        </w:rPr>
        <w:t>הארמי, א</w:t>
      </w:r>
      <w:r>
        <w:rPr>
          <w:rtl/>
        </w:rPr>
        <w:t>בל הוא עדיין שמר על תרי</w:t>
      </w:r>
      <w:r>
        <w:rPr>
          <w:rFonts w:hint="cs"/>
          <w:rtl/>
        </w:rPr>
        <w:t>"</w:t>
      </w:r>
      <w:r>
        <w:rPr>
          <w:rtl/>
        </w:rPr>
        <w:t>ג מצוות.</w:t>
      </w:r>
    </w:p>
    <w:p w:rsidR="007C7BC1" w:rsidRDefault="007C7BC1" w:rsidP="00A00AB1">
      <w:pPr>
        <w:rPr>
          <w:rtl/>
        </w:rPr>
      </w:pPr>
      <w:bookmarkStart w:id="2868" w:name="_ETM_Q16_552000"/>
      <w:bookmarkEnd w:id="2868"/>
    </w:p>
    <w:p w:rsidR="007C7BC1" w:rsidRDefault="007C7BC1" w:rsidP="00A00AB1">
      <w:pPr>
        <w:rPr>
          <w:rtl/>
        </w:rPr>
      </w:pPr>
      <w:bookmarkStart w:id="2869" w:name="_ETM_Q16_553000"/>
      <w:bookmarkEnd w:id="2869"/>
      <w:r>
        <w:rPr>
          <w:rtl/>
        </w:rPr>
        <w:t xml:space="preserve">אז עדיין הצבא </w:t>
      </w:r>
      <w:bookmarkStart w:id="2870" w:name="_ETM_Q16_554596"/>
      <w:bookmarkEnd w:id="2870"/>
      <w:r>
        <w:rPr>
          <w:rtl/>
        </w:rPr>
        <w:t xml:space="preserve">לא מתאים לחרדים. יעקב אבינו חי בבית עובדי עבודה זרה </w:t>
      </w:r>
      <w:bookmarkStart w:id="2871" w:name="_ETM_Q16_559177"/>
      <w:bookmarkEnd w:id="2871"/>
      <w:r>
        <w:rPr>
          <w:rFonts w:hint="cs"/>
          <w:rtl/>
        </w:rPr>
        <w:t>20</w:t>
      </w:r>
      <w:r>
        <w:rPr>
          <w:rtl/>
        </w:rPr>
        <w:t xml:space="preserve"> שנה </w:t>
      </w:r>
      <w:r>
        <w:rPr>
          <w:rFonts w:hint="cs"/>
          <w:rtl/>
        </w:rPr>
        <w:t>ו</w:t>
      </w:r>
      <w:r>
        <w:rPr>
          <w:rtl/>
        </w:rPr>
        <w:t xml:space="preserve">שמר מצוות. אם יעקב אבינו יכול להתמודד בתנאים </w:t>
      </w:r>
      <w:bookmarkStart w:id="2872" w:name="_ETM_Q16_563758"/>
      <w:bookmarkEnd w:id="2872"/>
      <w:r>
        <w:rPr>
          <w:rtl/>
        </w:rPr>
        <w:t>האלה, אני חושב שזו דוגמה לנו לדורות</w:t>
      </w:r>
      <w:r>
        <w:rPr>
          <w:rFonts w:hint="cs"/>
          <w:rtl/>
        </w:rPr>
        <w:t>,</w:t>
      </w:r>
      <w:r>
        <w:rPr>
          <w:rtl/>
        </w:rPr>
        <w:t xml:space="preserve"> ולכן הטיעון השחוק </w:t>
      </w:r>
      <w:bookmarkStart w:id="2873" w:name="_ETM_Q16_568339"/>
      <w:bookmarkEnd w:id="2873"/>
      <w:r>
        <w:rPr>
          <w:rtl/>
        </w:rPr>
        <w:t xml:space="preserve">של </w:t>
      </w:r>
      <w:r>
        <w:rPr>
          <w:rFonts w:hint="cs"/>
          <w:rtl/>
        </w:rPr>
        <w:t>"</w:t>
      </w:r>
      <w:r>
        <w:rPr>
          <w:rtl/>
        </w:rPr>
        <w:t>הצבא לא מתאים לנו</w:t>
      </w:r>
      <w:r>
        <w:rPr>
          <w:rFonts w:hint="cs"/>
          <w:rtl/>
        </w:rPr>
        <w:t>"</w:t>
      </w:r>
      <w:r>
        <w:rPr>
          <w:rtl/>
        </w:rPr>
        <w:t xml:space="preserve"> </w:t>
      </w:r>
      <w:r>
        <w:rPr>
          <w:rFonts w:hint="cs"/>
          <w:rtl/>
        </w:rPr>
        <w:t xml:space="preserve">– </w:t>
      </w:r>
      <w:r>
        <w:rPr>
          <w:rtl/>
        </w:rPr>
        <w:t xml:space="preserve">כשהצבא באמת </w:t>
      </w:r>
      <w:proofErr w:type="spellStart"/>
      <w:r>
        <w:rPr>
          <w:rtl/>
        </w:rPr>
        <w:t>באמת</w:t>
      </w:r>
      <w:proofErr w:type="spellEnd"/>
      <w:r>
        <w:rPr>
          <w:rtl/>
        </w:rPr>
        <w:t xml:space="preserve"> עושה הכ</w:t>
      </w:r>
      <w:r>
        <w:rPr>
          <w:rFonts w:hint="cs"/>
          <w:rtl/>
        </w:rPr>
        <w:t>ו</w:t>
      </w:r>
      <w:r>
        <w:rPr>
          <w:rtl/>
        </w:rPr>
        <w:t xml:space="preserve">ל </w:t>
      </w:r>
      <w:bookmarkStart w:id="2874" w:name="_ETM_Q16_572920"/>
      <w:bookmarkEnd w:id="2874"/>
      <w:r>
        <w:rPr>
          <w:rtl/>
        </w:rPr>
        <w:t>כדי להתאים</w:t>
      </w:r>
      <w:r>
        <w:rPr>
          <w:rFonts w:hint="cs"/>
          <w:rtl/>
        </w:rPr>
        <w:t>:</w:t>
      </w:r>
      <w:r>
        <w:rPr>
          <w:rtl/>
        </w:rPr>
        <w:t xml:space="preserve"> חשמ</w:t>
      </w:r>
      <w:r>
        <w:rPr>
          <w:rFonts w:hint="cs"/>
          <w:rtl/>
        </w:rPr>
        <w:t>ונאים,</w:t>
      </w:r>
      <w:r>
        <w:rPr>
          <w:rtl/>
        </w:rPr>
        <w:t xml:space="preserve"> </w:t>
      </w:r>
      <w:bookmarkStart w:id="2875" w:name="_ETM_Q16_577511"/>
      <w:bookmarkEnd w:id="2875"/>
      <w:r>
        <w:rPr>
          <w:rtl/>
        </w:rPr>
        <w:t>חטיבות ל</w:t>
      </w:r>
      <w:r>
        <w:rPr>
          <w:rFonts w:hint="cs"/>
          <w:rtl/>
        </w:rPr>
        <w:t>מהדרין</w:t>
      </w:r>
      <w:r>
        <w:rPr>
          <w:rtl/>
        </w:rPr>
        <w:t xml:space="preserve">, כל המאמצים האפשריים </w:t>
      </w:r>
      <w:r>
        <w:rPr>
          <w:rFonts w:hint="cs"/>
          <w:rtl/>
        </w:rPr>
        <w:t xml:space="preserve">– </w:t>
      </w:r>
      <w:r>
        <w:rPr>
          <w:rtl/>
        </w:rPr>
        <w:t>בעיניי זה טיעון עלוב.</w:t>
      </w:r>
    </w:p>
    <w:p w:rsidR="007C7BC1" w:rsidRDefault="007C7BC1" w:rsidP="00A00AB1">
      <w:pPr>
        <w:rPr>
          <w:rtl/>
        </w:rPr>
      </w:pPr>
    </w:p>
    <w:p w:rsidR="007C7BC1" w:rsidRDefault="007C7BC1" w:rsidP="00A00AB1">
      <w:pPr>
        <w:rPr>
          <w:rtl/>
        </w:rPr>
      </w:pPr>
      <w:bookmarkStart w:id="2876" w:name="_ETM_Q16_581000"/>
      <w:bookmarkEnd w:id="2876"/>
      <w:r>
        <w:rPr>
          <w:rtl/>
        </w:rPr>
        <w:t xml:space="preserve">אבל </w:t>
      </w:r>
      <w:bookmarkStart w:id="2877" w:name="_ETM_Q16_582092"/>
      <w:bookmarkEnd w:id="2877"/>
      <w:r>
        <w:rPr>
          <w:rtl/>
        </w:rPr>
        <w:t xml:space="preserve">אני רוצה לומר לך עוד שיעור גדול מיעקב אבינו, שיעור </w:t>
      </w:r>
      <w:bookmarkStart w:id="2878" w:name="_ETM_Q16_586673"/>
      <w:bookmarkEnd w:id="2878"/>
      <w:r>
        <w:rPr>
          <w:rtl/>
        </w:rPr>
        <w:t xml:space="preserve">של אחריות. כשיעקב מתכונן למפגש עם </w:t>
      </w:r>
      <w:r>
        <w:rPr>
          <w:rFonts w:hint="cs"/>
          <w:rtl/>
        </w:rPr>
        <w:t>עש</w:t>
      </w:r>
      <w:r>
        <w:rPr>
          <w:rtl/>
        </w:rPr>
        <w:t>ו, אומרים חז</w:t>
      </w:r>
      <w:r>
        <w:rPr>
          <w:rFonts w:hint="cs"/>
          <w:rtl/>
        </w:rPr>
        <w:t>"</w:t>
      </w:r>
      <w:r>
        <w:rPr>
          <w:rtl/>
        </w:rPr>
        <w:t xml:space="preserve">ל שיעקב </w:t>
      </w:r>
      <w:bookmarkStart w:id="2879" w:name="_ETM_Q16_591254"/>
      <w:bookmarkEnd w:id="2879"/>
      <w:r>
        <w:rPr>
          <w:rtl/>
        </w:rPr>
        <w:t>התכונן בשלוש דרכים</w:t>
      </w:r>
      <w:r>
        <w:rPr>
          <w:rFonts w:hint="cs"/>
          <w:rtl/>
        </w:rPr>
        <w:t>:</w:t>
      </w:r>
      <w:r>
        <w:rPr>
          <w:rtl/>
        </w:rPr>
        <w:t xml:space="preserve"> דורון, תפילה ומלחמה. מה זאת אומרת? הוא </w:t>
      </w:r>
      <w:bookmarkStart w:id="2880" w:name="_ETM_Q16_595835"/>
      <w:bookmarkEnd w:id="2880"/>
      <w:r>
        <w:rPr>
          <w:rtl/>
        </w:rPr>
        <w:t xml:space="preserve">הולך להיפגש עם האח שלו, אבל </w:t>
      </w:r>
      <w:r>
        <w:rPr>
          <w:rFonts w:hint="cs"/>
          <w:rtl/>
        </w:rPr>
        <w:t>הוא</w:t>
      </w:r>
      <w:r>
        <w:rPr>
          <w:rtl/>
        </w:rPr>
        <w:t xml:space="preserve"> יודע שאח שלו</w:t>
      </w:r>
      <w:r>
        <w:rPr>
          <w:rFonts w:hint="cs"/>
          <w:rtl/>
        </w:rPr>
        <w:t xml:space="preserve"> לא</w:t>
      </w:r>
      <w:r>
        <w:rPr>
          <w:rtl/>
        </w:rPr>
        <w:t xml:space="preserve"> </w:t>
      </w:r>
      <w:bookmarkStart w:id="2881" w:name="_ETM_Q16_600416"/>
      <w:bookmarkEnd w:id="2881"/>
      <w:r>
        <w:rPr>
          <w:rtl/>
        </w:rPr>
        <w:t xml:space="preserve">תמים, הוא מגיע עם גדוד של </w:t>
      </w:r>
      <w:r>
        <w:rPr>
          <w:rFonts w:hint="cs"/>
          <w:rtl/>
        </w:rPr>
        <w:t>400</w:t>
      </w:r>
      <w:r>
        <w:rPr>
          <w:rtl/>
        </w:rPr>
        <w:t xml:space="preserve"> לוחמים</w:t>
      </w:r>
      <w:r>
        <w:rPr>
          <w:rFonts w:hint="cs"/>
          <w:rtl/>
        </w:rPr>
        <w:t>.</w:t>
      </w:r>
      <w:r>
        <w:rPr>
          <w:rtl/>
        </w:rPr>
        <w:t xml:space="preserve"> </w:t>
      </w:r>
      <w:bookmarkStart w:id="2882" w:name="_ETM_Q16_605007"/>
      <w:bookmarkEnd w:id="2882"/>
      <w:r>
        <w:rPr>
          <w:rtl/>
        </w:rPr>
        <w:t>אז הוא מכין דורון</w:t>
      </w:r>
      <w:r>
        <w:rPr>
          <w:rFonts w:hint="cs"/>
          <w:rtl/>
        </w:rPr>
        <w:t>,</w:t>
      </w:r>
      <w:r>
        <w:rPr>
          <w:rtl/>
        </w:rPr>
        <w:t xml:space="preserve"> שבשפה שלנו זה דיפלומטיה, משא ומתן, </w:t>
      </w:r>
      <w:bookmarkStart w:id="2883" w:name="_ETM_Q16_609588"/>
      <w:bookmarkEnd w:id="2883"/>
      <w:r>
        <w:rPr>
          <w:rtl/>
        </w:rPr>
        <w:t>מדיניות כדי לא להגיע ל</w:t>
      </w:r>
      <w:r>
        <w:rPr>
          <w:rFonts w:hint="cs"/>
          <w:rtl/>
        </w:rPr>
        <w:t>ע</w:t>
      </w:r>
      <w:r>
        <w:rPr>
          <w:rtl/>
        </w:rPr>
        <w:t>ימות</w:t>
      </w:r>
      <w:r>
        <w:rPr>
          <w:rFonts w:hint="cs"/>
          <w:rtl/>
        </w:rPr>
        <w:t>;</w:t>
      </w:r>
      <w:r>
        <w:rPr>
          <w:rtl/>
        </w:rPr>
        <w:t xml:space="preserve"> הוא מתפלל, חיזוק רוחני, עמוד </w:t>
      </w:r>
      <w:bookmarkStart w:id="2884" w:name="_ETM_Q16_614169"/>
      <w:bookmarkEnd w:id="2884"/>
      <w:r>
        <w:rPr>
          <w:rtl/>
        </w:rPr>
        <w:t>שדרה ערכי</w:t>
      </w:r>
      <w:r>
        <w:rPr>
          <w:rFonts w:hint="cs"/>
          <w:rtl/>
        </w:rPr>
        <w:t>;</w:t>
      </w:r>
      <w:r>
        <w:rPr>
          <w:rtl/>
        </w:rPr>
        <w:t xml:space="preserve"> ומלחמה, כי הוא גם מתכונן למלחמה</w:t>
      </w:r>
      <w:r>
        <w:rPr>
          <w:rFonts w:hint="cs"/>
          <w:rtl/>
        </w:rPr>
        <w:t>.</w:t>
      </w:r>
      <w:r>
        <w:rPr>
          <w:rtl/>
        </w:rPr>
        <w:t xml:space="preserve"> יש רגעים </w:t>
      </w:r>
      <w:bookmarkStart w:id="2885" w:name="_ETM_Q16_618750"/>
      <w:bookmarkEnd w:id="2885"/>
      <w:r>
        <w:rPr>
          <w:rtl/>
        </w:rPr>
        <w:t>שאין ברירה, יש רגעים שהתפילות לא מספיקות</w:t>
      </w:r>
      <w:r>
        <w:rPr>
          <w:rFonts w:hint="cs"/>
          <w:rtl/>
        </w:rPr>
        <w:t>.</w:t>
      </w:r>
      <w:bookmarkStart w:id="2886" w:name="_ETM_Q16_620000"/>
      <w:bookmarkEnd w:id="2886"/>
      <w:r>
        <w:rPr>
          <w:rFonts w:hint="cs"/>
          <w:rtl/>
        </w:rPr>
        <w:t xml:space="preserve"> </w:t>
      </w:r>
      <w:r>
        <w:rPr>
          <w:rtl/>
        </w:rPr>
        <w:t xml:space="preserve">וזה בדיוק הסיפור </w:t>
      </w:r>
      <w:bookmarkStart w:id="2887" w:name="_ETM_Q16_623331"/>
      <w:bookmarkEnd w:id="2887"/>
      <w:r>
        <w:rPr>
          <w:rtl/>
        </w:rPr>
        <w:t>שלנו</w:t>
      </w:r>
      <w:r>
        <w:rPr>
          <w:rFonts w:hint="cs"/>
          <w:rtl/>
        </w:rPr>
        <w:t>:</w:t>
      </w:r>
      <w:r>
        <w:rPr>
          <w:rtl/>
        </w:rPr>
        <w:t xml:space="preserve"> מדינה לא בונים רק עם תפילות, ביטחון לא שומרים </w:t>
      </w:r>
      <w:bookmarkStart w:id="2888" w:name="_ETM_Q16_627912"/>
      <w:bookmarkEnd w:id="2888"/>
      <w:r>
        <w:rPr>
          <w:rtl/>
        </w:rPr>
        <w:t>רק עם כוונות טובות</w:t>
      </w:r>
      <w:r>
        <w:rPr>
          <w:rFonts w:hint="cs"/>
          <w:rtl/>
        </w:rPr>
        <w:t>,</w:t>
      </w:r>
      <w:r>
        <w:rPr>
          <w:rtl/>
        </w:rPr>
        <w:t xml:space="preserve"> </w:t>
      </w:r>
      <w:bookmarkStart w:id="2889" w:name="_ETM_Q16_632503"/>
      <w:bookmarkEnd w:id="2889"/>
      <w:r>
        <w:rPr>
          <w:rtl/>
        </w:rPr>
        <w:t xml:space="preserve">וחברה לא יכולה לשאת על גבה חצי מהעם כשהחצי השני </w:t>
      </w:r>
      <w:bookmarkStart w:id="2890" w:name="_ETM_Q16_637085"/>
      <w:bookmarkEnd w:id="2890"/>
      <w:r>
        <w:rPr>
          <w:rtl/>
        </w:rPr>
        <w:t xml:space="preserve">אומר </w:t>
      </w:r>
      <w:r>
        <w:rPr>
          <w:rFonts w:hint="cs"/>
          <w:rtl/>
        </w:rPr>
        <w:t>"</w:t>
      </w:r>
      <w:r>
        <w:rPr>
          <w:rtl/>
        </w:rPr>
        <w:t>לא מתאים לי</w:t>
      </w:r>
      <w:r>
        <w:rPr>
          <w:rFonts w:hint="cs"/>
          <w:rtl/>
        </w:rPr>
        <w:t>".</w:t>
      </w:r>
      <w:r>
        <w:rPr>
          <w:rtl/>
        </w:rPr>
        <w:t xml:space="preserve"> אז יעקב אבינו</w:t>
      </w:r>
      <w:r>
        <w:rPr>
          <w:rFonts w:hint="cs"/>
          <w:rtl/>
        </w:rPr>
        <w:t>,</w:t>
      </w:r>
      <w:r>
        <w:rPr>
          <w:rtl/>
        </w:rPr>
        <w:t xml:space="preserve"> שבא אחרי בית </w:t>
      </w:r>
      <w:bookmarkStart w:id="2891" w:name="_ETM_Q16_641668"/>
      <w:bookmarkEnd w:id="2891"/>
      <w:r>
        <w:rPr>
          <w:rtl/>
        </w:rPr>
        <w:t>עבודה זרה, עשה דורון, עשה תפילה, עשה מלחמה</w:t>
      </w:r>
      <w:r>
        <w:rPr>
          <w:rFonts w:hint="cs"/>
          <w:rtl/>
        </w:rPr>
        <w:t>;</w:t>
      </w:r>
      <w:r>
        <w:rPr>
          <w:rtl/>
        </w:rPr>
        <w:t xml:space="preserve"> גם אנחנו </w:t>
      </w:r>
      <w:bookmarkStart w:id="2892" w:name="_ETM_Q16_646251"/>
      <w:bookmarkEnd w:id="2892"/>
      <w:r>
        <w:rPr>
          <w:rtl/>
        </w:rPr>
        <w:t xml:space="preserve">לא יכולים יותר לשמוע את השטויות האלה, לא יכולים יותר </w:t>
      </w:r>
      <w:bookmarkStart w:id="2893" w:name="_ETM_Q16_650834"/>
      <w:bookmarkEnd w:id="2893"/>
      <w:r>
        <w:rPr>
          <w:rtl/>
        </w:rPr>
        <w:t>לראות חוק שאין בינו לבין שוויון בנטל דבר</w:t>
      </w:r>
      <w:r>
        <w:rPr>
          <w:rFonts w:hint="cs"/>
          <w:rtl/>
        </w:rPr>
        <w:t>.</w:t>
      </w:r>
      <w:r>
        <w:rPr>
          <w:rtl/>
        </w:rPr>
        <w:t xml:space="preserve"> הגיע הזמן, </w:t>
      </w:r>
      <w:bookmarkStart w:id="2894" w:name="_ETM_Q16_655417"/>
      <w:bookmarkEnd w:id="2894"/>
      <w:r>
        <w:rPr>
          <w:rtl/>
        </w:rPr>
        <w:t>הגיע הזמן להסתכל לאמת בעיניים, ללמוד מיעקב אבינו. תודה</w:t>
      </w:r>
      <w:r>
        <w:rPr>
          <w:rFonts w:hint="cs"/>
          <w:rtl/>
        </w:rPr>
        <w:t>.</w:t>
      </w:r>
    </w:p>
    <w:p w:rsidR="007C7BC1" w:rsidRDefault="007C7BC1" w:rsidP="009635F5">
      <w:pPr>
        <w:rPr>
          <w:rtl/>
        </w:rPr>
      </w:pPr>
    </w:p>
    <w:p w:rsidR="007C7BC1" w:rsidRDefault="007C7BC1" w:rsidP="00A00AB1">
      <w:pPr>
        <w:pStyle w:val="af6"/>
        <w:keepNext/>
        <w:rPr>
          <w:rtl/>
        </w:rPr>
      </w:pPr>
      <w:r w:rsidRPr="00017425">
        <w:rPr>
          <w:rStyle w:val="TagStyle"/>
          <w:rtl/>
        </w:rPr>
        <w:t xml:space="preserve"> &lt;&lt; יור &gt;&gt; </w:t>
      </w:r>
      <w:r>
        <w:rPr>
          <w:rtl/>
        </w:rPr>
        <w:t>היו"ר סימון דוידסון:</w:t>
      </w:r>
      <w:r w:rsidRPr="00017425">
        <w:rPr>
          <w:rStyle w:val="TagStyle"/>
          <w:rtl/>
        </w:rPr>
        <w:t xml:space="preserve"> &lt;&lt; יור &gt;&gt;</w:t>
      </w:r>
      <w:r>
        <w:rPr>
          <w:rtl/>
        </w:rPr>
        <w:t xml:space="preserve">   </w:t>
      </w:r>
    </w:p>
    <w:p w:rsidR="007C7BC1" w:rsidRPr="00017425" w:rsidRDefault="007C7BC1" w:rsidP="00A00AB1">
      <w:pPr>
        <w:rPr>
          <w:rtl/>
        </w:rPr>
      </w:pPr>
      <w:bookmarkStart w:id="2895" w:name="_ETM_Q16_659000"/>
      <w:bookmarkEnd w:id="2895"/>
    </w:p>
    <w:p w:rsidR="007C7BC1" w:rsidRDefault="007C7BC1" w:rsidP="00A00AB1">
      <w:pPr>
        <w:rPr>
          <w:rtl/>
        </w:rPr>
      </w:pPr>
      <w:bookmarkStart w:id="2896" w:name="_ETM_Q16_660619"/>
      <w:bookmarkEnd w:id="2896"/>
      <w:r>
        <w:rPr>
          <w:rtl/>
        </w:rPr>
        <w:t>תודה רבה, אדוני</w:t>
      </w:r>
      <w:r>
        <w:rPr>
          <w:rFonts w:hint="cs"/>
          <w:rtl/>
        </w:rPr>
        <w:t>.</w:t>
      </w:r>
      <w:r>
        <w:rPr>
          <w:rtl/>
        </w:rPr>
        <w:t xml:space="preserve"> יעלה ויבוא חבר הכנסת</w:t>
      </w:r>
      <w:r>
        <w:rPr>
          <w:rFonts w:hint="cs"/>
          <w:rtl/>
        </w:rPr>
        <w:t xml:space="preserve"> </w:t>
      </w:r>
      <w:r>
        <w:rPr>
          <w:rtl/>
        </w:rPr>
        <w:t>מיכאל מרדכי ביטון</w:t>
      </w:r>
      <w:r>
        <w:rPr>
          <w:rFonts w:hint="cs"/>
          <w:rtl/>
        </w:rPr>
        <w:t>,</w:t>
      </w:r>
      <w:r>
        <w:rPr>
          <w:rtl/>
        </w:rPr>
        <w:t xml:space="preserve"> </w:t>
      </w:r>
      <w:r>
        <w:rPr>
          <w:rFonts w:hint="cs"/>
          <w:rtl/>
        </w:rPr>
        <w:t>ממחר</w:t>
      </w:r>
      <w:r>
        <w:rPr>
          <w:rtl/>
        </w:rPr>
        <w:t xml:space="preserve"> סגן יו</w:t>
      </w:r>
      <w:r>
        <w:rPr>
          <w:rFonts w:hint="cs"/>
          <w:rtl/>
        </w:rPr>
        <w:t>"</w:t>
      </w:r>
      <w:r>
        <w:rPr>
          <w:rtl/>
        </w:rPr>
        <w:t xml:space="preserve">ר הכנסת, </w:t>
      </w:r>
      <w:bookmarkStart w:id="2897" w:name="_ETM_Q16_671089"/>
      <w:bookmarkEnd w:id="2897"/>
      <w:r>
        <w:rPr>
          <w:rtl/>
        </w:rPr>
        <w:t>חביבי</w:t>
      </w:r>
      <w:r>
        <w:rPr>
          <w:rFonts w:hint="cs"/>
          <w:rtl/>
        </w:rPr>
        <w:t>.</w:t>
      </w:r>
    </w:p>
    <w:p w:rsidR="007C7BC1" w:rsidRDefault="007C7BC1" w:rsidP="00A00AB1">
      <w:pPr>
        <w:rPr>
          <w:rtl/>
        </w:rPr>
      </w:pPr>
      <w:bookmarkStart w:id="2898" w:name="_ETM_Q16_672000"/>
      <w:bookmarkEnd w:id="2898"/>
    </w:p>
    <w:p w:rsidR="007C7BC1" w:rsidRDefault="007C7BC1" w:rsidP="00A00AB1">
      <w:pPr>
        <w:pStyle w:val="-"/>
        <w:keepNext/>
        <w:rPr>
          <w:rtl/>
        </w:rPr>
      </w:pPr>
      <w:bookmarkStart w:id="2899" w:name="ET_speakercontinue_6128_29"/>
      <w:r w:rsidRPr="00017425">
        <w:rPr>
          <w:rStyle w:val="TagStyle"/>
          <w:rtl/>
        </w:rPr>
        <w:t xml:space="preserve"> &lt;&lt; דובר_המשך &gt;&gt; </w:t>
      </w:r>
      <w:r>
        <w:rPr>
          <w:rtl/>
        </w:rPr>
        <w:t>משה טור פז (יש עתיד):</w:t>
      </w:r>
      <w:r w:rsidRPr="00017425">
        <w:rPr>
          <w:rStyle w:val="TagStyle"/>
          <w:rtl/>
        </w:rPr>
        <w:t xml:space="preserve"> &lt;&lt; דובר_המשך &gt;&gt;</w:t>
      </w:r>
      <w:r>
        <w:rPr>
          <w:rtl/>
        </w:rPr>
        <w:t xml:space="preserve">   </w:t>
      </w:r>
      <w:bookmarkEnd w:id="2899"/>
    </w:p>
    <w:p w:rsidR="007C7BC1" w:rsidRDefault="007C7BC1" w:rsidP="004D2963">
      <w:pPr>
        <w:rPr>
          <w:rtl/>
        </w:rPr>
      </w:pPr>
    </w:p>
    <w:p w:rsidR="007C7BC1" w:rsidRDefault="007C7BC1" w:rsidP="00A00AB1">
      <w:pPr>
        <w:rPr>
          <w:rtl/>
        </w:rPr>
      </w:pPr>
      <w:bookmarkStart w:id="2900" w:name="_ETM_Q16_673000"/>
      <w:bookmarkEnd w:id="2900"/>
      <w:r>
        <w:rPr>
          <w:rFonts w:hint="cs"/>
          <w:rtl/>
        </w:rPr>
        <w:t>בשעה טובה.</w:t>
      </w:r>
    </w:p>
    <w:p w:rsidR="007C7BC1" w:rsidRDefault="007C7BC1" w:rsidP="00A00AB1">
      <w:pPr>
        <w:rPr>
          <w:rtl/>
        </w:rPr>
      </w:pPr>
      <w:bookmarkStart w:id="2901" w:name="_ETM_Q16_687000"/>
      <w:bookmarkEnd w:id="2901"/>
    </w:p>
    <w:p w:rsidR="007C7BC1" w:rsidRDefault="007C7BC1" w:rsidP="00A00AB1">
      <w:pPr>
        <w:pStyle w:val="af6"/>
        <w:keepNext/>
        <w:rPr>
          <w:rtl/>
        </w:rPr>
      </w:pPr>
      <w:r w:rsidRPr="00017425">
        <w:rPr>
          <w:rStyle w:val="TagStyle"/>
          <w:rtl/>
        </w:rPr>
        <w:t xml:space="preserve"> &lt;&lt; יור &gt;&gt; </w:t>
      </w:r>
      <w:r>
        <w:rPr>
          <w:rtl/>
        </w:rPr>
        <w:t>היו"ר סימון דוידסון:</w:t>
      </w:r>
      <w:r w:rsidRPr="00017425">
        <w:rPr>
          <w:rStyle w:val="TagStyle"/>
          <w:rtl/>
        </w:rPr>
        <w:t xml:space="preserve"> &lt;&lt; יור &gt;&gt;</w:t>
      </w:r>
      <w:r>
        <w:rPr>
          <w:rtl/>
        </w:rPr>
        <w:t xml:space="preserve">   </w:t>
      </w:r>
    </w:p>
    <w:p w:rsidR="007C7BC1" w:rsidRDefault="007C7BC1" w:rsidP="004D2963">
      <w:pPr>
        <w:rPr>
          <w:rtl/>
        </w:rPr>
      </w:pPr>
    </w:p>
    <w:p w:rsidR="007C7BC1" w:rsidRPr="00017425" w:rsidRDefault="007C7BC1" w:rsidP="00A00AB1">
      <w:pPr>
        <w:rPr>
          <w:rtl/>
        </w:rPr>
      </w:pPr>
      <w:bookmarkStart w:id="2902" w:name="_ETM_Q16_688000"/>
      <w:bookmarkEnd w:id="2902"/>
      <w:r>
        <w:rPr>
          <w:rFonts w:hint="cs"/>
          <w:rtl/>
        </w:rPr>
        <w:t xml:space="preserve">אני רק אומר לך שיש לך </w:t>
      </w:r>
      <w:bookmarkStart w:id="2903" w:name="_ETM_Q16_690000"/>
      <w:bookmarkEnd w:id="2903"/>
      <w:r>
        <w:rPr>
          <w:rFonts w:hint="cs"/>
          <w:rtl/>
        </w:rPr>
        <w:t xml:space="preserve">שלוש דקות, כי ממחר אתה תהיה אחראי על הטיימר. </w:t>
      </w:r>
      <w:bookmarkStart w:id="2904" w:name="_ETM_Q16_695000"/>
      <w:bookmarkEnd w:id="2904"/>
      <w:r>
        <w:rPr>
          <w:rFonts w:hint="cs"/>
          <w:rtl/>
        </w:rPr>
        <w:t xml:space="preserve">מר ביטון לעולם לא מסיים בשלוש דקות, אז אני אומר </w:t>
      </w:r>
      <w:bookmarkStart w:id="2905" w:name="_ETM_Q16_699000"/>
      <w:bookmarkEnd w:id="2905"/>
      <w:r>
        <w:rPr>
          <w:rFonts w:hint="cs"/>
          <w:rtl/>
        </w:rPr>
        <w:t>לו מראש, מכין אותו מראש. שלוש דקות,</w:t>
      </w:r>
      <w:bookmarkStart w:id="2906" w:name="_ETM_Q16_715112"/>
      <w:bookmarkStart w:id="2907" w:name="_ETM_Q16_715177"/>
      <w:bookmarkEnd w:id="2906"/>
      <w:bookmarkEnd w:id="2907"/>
      <w:r>
        <w:t>Three minutes</w:t>
      </w:r>
      <w:bookmarkStart w:id="2908" w:name="_ETM_Q16_706000"/>
      <w:bookmarkEnd w:id="2908"/>
      <w:r>
        <w:rPr>
          <w:rFonts w:hint="cs"/>
          <w:rtl/>
        </w:rPr>
        <w:t>.</w:t>
      </w:r>
    </w:p>
    <w:p w:rsidR="007C7BC1" w:rsidRDefault="007C7BC1" w:rsidP="009635F5">
      <w:pPr>
        <w:rPr>
          <w:rtl/>
        </w:rPr>
      </w:pPr>
    </w:p>
    <w:p w:rsidR="007C7BC1" w:rsidRDefault="007C7BC1" w:rsidP="00A00AB1">
      <w:pPr>
        <w:pStyle w:val="a4"/>
        <w:keepNext/>
        <w:rPr>
          <w:rtl/>
        </w:rPr>
      </w:pPr>
      <w:bookmarkStart w:id="2909" w:name="ET_speaker_5765_30"/>
      <w:r w:rsidRPr="00017425">
        <w:rPr>
          <w:rStyle w:val="TagStyle"/>
          <w:rtl/>
        </w:rPr>
        <w:t xml:space="preserve"> &lt;&lt; דובר &gt;&gt; </w:t>
      </w:r>
      <w:bookmarkStart w:id="2910" w:name="_Toc215524996"/>
      <w:bookmarkStart w:id="2911" w:name="_Toc215563508"/>
      <w:r>
        <w:rPr>
          <w:rtl/>
        </w:rPr>
        <w:t>מיכאל מרדכי ביטון (כחול לבן – המחנה הממלכתי):</w:t>
      </w:r>
      <w:bookmarkEnd w:id="2910"/>
      <w:bookmarkEnd w:id="2911"/>
      <w:r w:rsidRPr="00017425">
        <w:rPr>
          <w:rStyle w:val="TagStyle"/>
          <w:rtl/>
        </w:rPr>
        <w:t xml:space="preserve"> &lt;&lt; דובר &gt;&gt;</w:t>
      </w:r>
      <w:r>
        <w:rPr>
          <w:rtl/>
        </w:rPr>
        <w:t xml:space="preserve">   </w:t>
      </w:r>
      <w:bookmarkEnd w:id="2909"/>
    </w:p>
    <w:p w:rsidR="007C7BC1" w:rsidRDefault="007C7BC1" w:rsidP="004D2963">
      <w:pPr>
        <w:rPr>
          <w:rtl/>
        </w:rPr>
      </w:pPr>
    </w:p>
    <w:p w:rsidR="007C7BC1" w:rsidRDefault="007C7BC1" w:rsidP="00A00AB1">
      <w:pPr>
        <w:rPr>
          <w:rtl/>
        </w:rPr>
      </w:pPr>
      <w:bookmarkStart w:id="2912" w:name="_ETM_Q16_710000"/>
      <w:bookmarkEnd w:id="2912"/>
      <w:r>
        <w:rPr>
          <w:rFonts w:hint="cs"/>
          <w:rtl/>
        </w:rPr>
        <w:t xml:space="preserve">קודם כול, זאת הזדמנות בשבילי, היושב-ראש, להשתתף </w:t>
      </w:r>
      <w:bookmarkStart w:id="2913" w:name="_ETM_Q16_708000"/>
      <w:bookmarkStart w:id="2914" w:name="_ETM_Q16_711330"/>
      <w:bookmarkStart w:id="2915" w:name="_ETM_Q16_713479"/>
      <w:bookmarkEnd w:id="2913"/>
      <w:bookmarkEnd w:id="2914"/>
      <w:bookmarkEnd w:id="2915"/>
      <w:r>
        <w:rPr>
          <w:rtl/>
        </w:rPr>
        <w:t xml:space="preserve">בצערה של העיר נתניה </w:t>
      </w:r>
      <w:bookmarkStart w:id="2916" w:name="_ETM_Q16_717804"/>
      <w:bookmarkEnd w:id="2916"/>
      <w:r>
        <w:rPr>
          <w:rtl/>
        </w:rPr>
        <w:t>על אובדן ראש העיר</w:t>
      </w:r>
      <w:bookmarkStart w:id="2917" w:name="_ETM_Q16_722909"/>
      <w:bookmarkEnd w:id="2917"/>
      <w:r>
        <w:rPr>
          <w:rFonts w:hint="cs"/>
          <w:rtl/>
        </w:rPr>
        <w:t xml:space="preserve">, </w:t>
      </w:r>
      <w:r>
        <w:rPr>
          <w:rtl/>
        </w:rPr>
        <w:t xml:space="preserve">ולאחל לה הנהגה עתידית טובה. </w:t>
      </w:r>
      <w:bookmarkStart w:id="2918" w:name="_ETM_Q16_726369"/>
      <w:bookmarkEnd w:id="2918"/>
      <w:r>
        <w:rPr>
          <w:rtl/>
        </w:rPr>
        <w:t>כל אחד שיצטרך לקבל החלטות.</w:t>
      </w:r>
    </w:p>
    <w:p w:rsidR="007C7BC1" w:rsidRDefault="007C7BC1" w:rsidP="00A00AB1">
      <w:pPr>
        <w:rPr>
          <w:rtl/>
        </w:rPr>
      </w:pPr>
    </w:p>
    <w:p w:rsidR="007C7BC1" w:rsidRDefault="007C7BC1" w:rsidP="00A00AB1">
      <w:pPr>
        <w:pStyle w:val="af5"/>
        <w:keepNext/>
        <w:rPr>
          <w:rtl/>
        </w:rPr>
      </w:pPr>
      <w:bookmarkStart w:id="2919" w:name="ET_interruption_6128_32"/>
      <w:r w:rsidRPr="00017425">
        <w:rPr>
          <w:rStyle w:val="TagStyle"/>
          <w:rtl/>
        </w:rPr>
        <w:t xml:space="preserve"> &lt;&lt; קריאה &gt;&gt; </w:t>
      </w:r>
      <w:r>
        <w:rPr>
          <w:rtl/>
        </w:rPr>
        <w:t>משה טור פז (יש עתיד):</w:t>
      </w:r>
      <w:r w:rsidRPr="00017425">
        <w:rPr>
          <w:rStyle w:val="TagStyle"/>
          <w:rtl/>
        </w:rPr>
        <w:t xml:space="preserve"> &lt;&lt; קריאה &gt;&gt;</w:t>
      </w:r>
      <w:r>
        <w:rPr>
          <w:rtl/>
        </w:rPr>
        <w:t xml:space="preserve">   </w:t>
      </w:r>
      <w:bookmarkEnd w:id="2919"/>
    </w:p>
    <w:p w:rsidR="007C7BC1" w:rsidRDefault="007C7BC1" w:rsidP="004D2963">
      <w:pPr>
        <w:rPr>
          <w:rtl/>
        </w:rPr>
      </w:pPr>
    </w:p>
    <w:p w:rsidR="007C7BC1" w:rsidRDefault="007C7BC1" w:rsidP="00A00AB1">
      <w:pPr>
        <w:rPr>
          <w:rtl/>
        </w:rPr>
      </w:pPr>
      <w:r>
        <w:rPr>
          <w:rFonts w:hint="cs"/>
          <w:rtl/>
        </w:rPr>
        <w:t xml:space="preserve">גם יש </w:t>
      </w:r>
      <w:bookmarkStart w:id="2920" w:name="_ETM_Q16_730000"/>
      <w:bookmarkEnd w:id="2920"/>
      <w:r>
        <w:rPr>
          <w:rFonts w:hint="cs"/>
          <w:rtl/>
        </w:rPr>
        <w:t xml:space="preserve">צער על 4:2 אתמול. </w:t>
      </w:r>
      <w:bookmarkStart w:id="2921" w:name="_ETM_Q16_729000"/>
      <w:bookmarkStart w:id="2922" w:name="_ETM_Q16_733000"/>
      <w:bookmarkEnd w:id="2921"/>
      <w:bookmarkEnd w:id="2922"/>
      <w:r>
        <w:rPr>
          <w:rFonts w:hint="cs"/>
          <w:rtl/>
        </w:rPr>
        <w:t>להבדיל, אתמול נתניה</w:t>
      </w:r>
      <w:bookmarkStart w:id="2923" w:name="_ETM_Q16_732000"/>
      <w:bookmarkEnd w:id="2923"/>
      <w:r>
        <w:rPr>
          <w:rFonts w:hint="cs"/>
          <w:rtl/>
        </w:rPr>
        <w:t xml:space="preserve"> הפסידה 4:2 לבית"ר ירושלים.</w:t>
      </w:r>
    </w:p>
    <w:p w:rsidR="007C7BC1" w:rsidRDefault="007C7BC1" w:rsidP="00A00AB1">
      <w:pPr>
        <w:rPr>
          <w:rtl/>
        </w:rPr>
      </w:pPr>
      <w:bookmarkStart w:id="2924" w:name="_ETM_Q16_736000"/>
      <w:bookmarkEnd w:id="2924"/>
    </w:p>
    <w:p w:rsidR="007C7BC1" w:rsidRDefault="007C7BC1" w:rsidP="00A00AB1">
      <w:pPr>
        <w:pStyle w:val="-"/>
        <w:keepNext/>
        <w:rPr>
          <w:rtl/>
        </w:rPr>
      </w:pPr>
      <w:bookmarkStart w:id="2925" w:name="ET_speakercontinue_5765_35"/>
      <w:r w:rsidRPr="0083731A">
        <w:rPr>
          <w:rStyle w:val="TagStyle"/>
          <w:rtl/>
        </w:rPr>
        <w:t xml:space="preserve"> &lt;&lt; דובר_המשך &gt;&gt; </w:t>
      </w:r>
      <w:r>
        <w:rPr>
          <w:rtl/>
        </w:rPr>
        <w:t>מיכאל מרדכי ביטון (כחול לבן – המחנה הממלכתי):</w:t>
      </w:r>
      <w:r w:rsidRPr="0083731A">
        <w:rPr>
          <w:rStyle w:val="TagStyle"/>
          <w:rtl/>
        </w:rPr>
        <w:t xml:space="preserve"> &lt;&lt; דובר_המשך &gt;&gt;</w:t>
      </w:r>
      <w:r>
        <w:rPr>
          <w:rtl/>
        </w:rPr>
        <w:t xml:space="preserve">   </w:t>
      </w:r>
      <w:bookmarkEnd w:id="2925"/>
    </w:p>
    <w:p w:rsidR="007C7BC1" w:rsidRDefault="007C7BC1" w:rsidP="004D2963">
      <w:pPr>
        <w:rPr>
          <w:rtl/>
        </w:rPr>
      </w:pPr>
    </w:p>
    <w:p w:rsidR="007C7BC1" w:rsidRDefault="007C7BC1" w:rsidP="00A00AB1">
      <w:pPr>
        <w:rPr>
          <w:rtl/>
        </w:rPr>
      </w:pPr>
      <w:bookmarkStart w:id="2926" w:name="_ETM_Q16_737000"/>
      <w:bookmarkStart w:id="2927" w:name="_ETM_Q16_737960"/>
      <w:bookmarkEnd w:id="2926"/>
      <w:bookmarkEnd w:id="2927"/>
      <w:r>
        <w:rPr>
          <w:rtl/>
        </w:rPr>
        <w:t>תשמע, אנחנו על דברים שמחים מדברים</w:t>
      </w:r>
      <w:r>
        <w:rPr>
          <w:rFonts w:hint="cs"/>
          <w:rtl/>
        </w:rPr>
        <w:t>,</w:t>
      </w:r>
      <w:r>
        <w:rPr>
          <w:rtl/>
        </w:rPr>
        <w:t xml:space="preserve"> </w:t>
      </w:r>
      <w:bookmarkStart w:id="2928" w:name="_ETM_Q16_742210"/>
      <w:bookmarkEnd w:id="2928"/>
      <w:r>
        <w:rPr>
          <w:rtl/>
        </w:rPr>
        <w:t>על הנהגה.</w:t>
      </w:r>
    </w:p>
    <w:p w:rsidR="007C7BC1" w:rsidRDefault="007C7BC1" w:rsidP="00A00AB1">
      <w:pPr>
        <w:rPr>
          <w:rtl/>
        </w:rPr>
      </w:pPr>
    </w:p>
    <w:p w:rsidR="007C7BC1" w:rsidRDefault="007C7BC1" w:rsidP="00A00AB1">
      <w:pPr>
        <w:pStyle w:val="af5"/>
        <w:keepNext/>
        <w:rPr>
          <w:rtl/>
        </w:rPr>
      </w:pPr>
      <w:bookmarkStart w:id="2929" w:name="ET_interruption_6128_36"/>
      <w:r w:rsidRPr="0083731A">
        <w:rPr>
          <w:rStyle w:val="TagStyle"/>
          <w:rtl/>
        </w:rPr>
        <w:t xml:space="preserve"> &lt;&lt; קריאה &gt;&gt; </w:t>
      </w:r>
      <w:r>
        <w:rPr>
          <w:rtl/>
        </w:rPr>
        <w:t>משה טור פז (יש עתיד):</w:t>
      </w:r>
      <w:r w:rsidRPr="0083731A">
        <w:rPr>
          <w:rStyle w:val="TagStyle"/>
          <w:rtl/>
        </w:rPr>
        <w:t xml:space="preserve"> &lt;&lt; קריאה &gt;&gt;</w:t>
      </w:r>
      <w:r>
        <w:rPr>
          <w:rtl/>
        </w:rPr>
        <w:t xml:space="preserve">   </w:t>
      </w:r>
      <w:bookmarkEnd w:id="2929"/>
    </w:p>
    <w:p w:rsidR="007C7BC1" w:rsidRDefault="007C7BC1" w:rsidP="004D2963">
      <w:pPr>
        <w:rPr>
          <w:rtl/>
        </w:rPr>
      </w:pPr>
    </w:p>
    <w:p w:rsidR="007C7BC1" w:rsidRDefault="007C7BC1" w:rsidP="00A00AB1">
      <w:pPr>
        <w:rPr>
          <w:rtl/>
        </w:rPr>
      </w:pPr>
      <w:r>
        <w:rPr>
          <w:rFonts w:hint="cs"/>
          <w:rtl/>
        </w:rPr>
        <w:t>לא, בסדר.</w:t>
      </w:r>
      <w:r>
        <w:rPr>
          <w:rtl/>
        </w:rPr>
        <w:t xml:space="preserve"> </w:t>
      </w:r>
      <w:r>
        <w:rPr>
          <w:rFonts w:hint="cs"/>
          <w:rtl/>
        </w:rPr>
        <w:t xml:space="preserve">גם </w:t>
      </w:r>
      <w:r>
        <w:rPr>
          <w:rtl/>
        </w:rPr>
        <w:t>אני מדבר</w:t>
      </w:r>
      <w:r>
        <w:rPr>
          <w:rFonts w:hint="cs"/>
          <w:rtl/>
        </w:rPr>
        <w:t xml:space="preserve"> - - -</w:t>
      </w:r>
    </w:p>
    <w:p w:rsidR="007C7BC1" w:rsidRDefault="007C7BC1" w:rsidP="00A00AB1">
      <w:pPr>
        <w:rPr>
          <w:rtl/>
        </w:rPr>
      </w:pPr>
    </w:p>
    <w:p w:rsidR="007C7BC1" w:rsidRDefault="007C7BC1" w:rsidP="00A00AB1">
      <w:pPr>
        <w:pStyle w:val="-"/>
        <w:keepNext/>
        <w:rPr>
          <w:rtl/>
        </w:rPr>
      </w:pPr>
      <w:bookmarkStart w:id="2930" w:name="ET_speakercontinue_5765_37"/>
      <w:r w:rsidRPr="0083731A">
        <w:rPr>
          <w:rStyle w:val="TagStyle"/>
          <w:rtl/>
        </w:rPr>
        <w:t xml:space="preserve"> &lt;&lt; דובר_המשך &gt;&gt; </w:t>
      </w:r>
      <w:r>
        <w:rPr>
          <w:rtl/>
        </w:rPr>
        <w:t>מיכאל מרדכי ביטון (כחול לבן – המחנה הממלכתי):</w:t>
      </w:r>
      <w:r w:rsidRPr="0083731A">
        <w:rPr>
          <w:rStyle w:val="TagStyle"/>
          <w:rtl/>
        </w:rPr>
        <w:t xml:space="preserve"> &lt;&lt; דובר_המשך &gt;&gt;</w:t>
      </w:r>
      <w:r>
        <w:rPr>
          <w:rtl/>
        </w:rPr>
        <w:t xml:space="preserve">   </w:t>
      </w:r>
      <w:bookmarkEnd w:id="2930"/>
    </w:p>
    <w:p w:rsidR="007C7BC1" w:rsidRDefault="007C7BC1" w:rsidP="004D2963">
      <w:pPr>
        <w:rPr>
          <w:rtl/>
        </w:rPr>
      </w:pPr>
    </w:p>
    <w:p w:rsidR="007C7BC1" w:rsidRDefault="007C7BC1" w:rsidP="00A00AB1">
      <w:pPr>
        <w:rPr>
          <w:rtl/>
        </w:rPr>
      </w:pPr>
      <w:r>
        <w:rPr>
          <w:rtl/>
        </w:rPr>
        <w:t xml:space="preserve">אז לא, אני יודע שסימון </w:t>
      </w:r>
      <w:r>
        <w:rPr>
          <w:rFonts w:hint="eastAsia"/>
          <w:rtl/>
        </w:rPr>
        <w:t>–</w:t>
      </w:r>
      <w:r>
        <w:rPr>
          <w:rFonts w:hint="cs"/>
        </w:rPr>
        <w:t xml:space="preserve"> </w:t>
      </w:r>
      <w:bookmarkStart w:id="2931" w:name="_ETM_Q16_744000"/>
      <w:bookmarkStart w:id="2932" w:name="_ETM_Q16_745000"/>
      <w:bookmarkStart w:id="2933" w:name="_ETM_Q16_745849"/>
      <w:bookmarkEnd w:id="2931"/>
      <w:bookmarkEnd w:id="2932"/>
      <w:bookmarkEnd w:id="2933"/>
      <w:r>
        <w:rPr>
          <w:rtl/>
        </w:rPr>
        <w:t xml:space="preserve">נתניה היא אהובת ליבו של </w:t>
      </w:r>
      <w:r>
        <w:rPr>
          <w:rFonts w:hint="cs"/>
          <w:rtl/>
        </w:rPr>
        <w:t>סימ</w:t>
      </w:r>
      <w:r>
        <w:rPr>
          <w:rtl/>
        </w:rPr>
        <w:t>ון.</w:t>
      </w:r>
    </w:p>
    <w:p w:rsidR="007C7BC1" w:rsidRDefault="007C7BC1" w:rsidP="009635F5">
      <w:pPr>
        <w:rPr>
          <w:rtl/>
        </w:rPr>
      </w:pPr>
    </w:p>
    <w:p w:rsidR="007C7BC1" w:rsidRDefault="007C7BC1" w:rsidP="00A00AB1">
      <w:pPr>
        <w:pStyle w:val="af6"/>
        <w:keepNext/>
        <w:rPr>
          <w:rtl/>
        </w:rPr>
      </w:pPr>
      <w:r w:rsidRPr="0083731A">
        <w:rPr>
          <w:rStyle w:val="TagStyle"/>
          <w:rtl/>
        </w:rPr>
        <w:t xml:space="preserve"> &lt;&lt; יור &gt;&gt; </w:t>
      </w:r>
      <w:r>
        <w:rPr>
          <w:rtl/>
        </w:rPr>
        <w:t>היו"ר סימון דוידסון:</w:t>
      </w:r>
      <w:r w:rsidRPr="0083731A">
        <w:rPr>
          <w:rStyle w:val="TagStyle"/>
          <w:rtl/>
        </w:rPr>
        <w:t xml:space="preserve"> &lt;&lt; יור &gt;&gt;</w:t>
      </w:r>
      <w:r>
        <w:rPr>
          <w:rtl/>
        </w:rPr>
        <w:t xml:space="preserve">   </w:t>
      </w:r>
    </w:p>
    <w:p w:rsidR="007C7BC1" w:rsidRPr="0083731A" w:rsidRDefault="007C7BC1" w:rsidP="00A00AB1">
      <w:pPr>
        <w:rPr>
          <w:rtl/>
        </w:rPr>
      </w:pPr>
      <w:bookmarkStart w:id="2934" w:name="_ETM_Q16_743000"/>
      <w:bookmarkEnd w:id="2934"/>
    </w:p>
    <w:p w:rsidR="007C7BC1" w:rsidRDefault="007C7BC1" w:rsidP="00A00AB1">
      <w:pPr>
        <w:rPr>
          <w:rtl/>
        </w:rPr>
      </w:pPr>
      <w:bookmarkStart w:id="2935" w:name="_ETM_Q16_750289"/>
      <w:bookmarkEnd w:id="2935"/>
      <w:r>
        <w:rPr>
          <w:rtl/>
        </w:rPr>
        <w:t xml:space="preserve">נתניה בדמי ובנשמתי, כמו </w:t>
      </w:r>
      <w:r>
        <w:rPr>
          <w:rFonts w:hint="cs"/>
          <w:rtl/>
        </w:rPr>
        <w:t>שאומרים.</w:t>
      </w:r>
    </w:p>
    <w:p w:rsidR="007C7BC1" w:rsidRDefault="007C7BC1" w:rsidP="00A00AB1">
      <w:pPr>
        <w:rPr>
          <w:rtl/>
        </w:rPr>
      </w:pPr>
      <w:bookmarkStart w:id="2936" w:name="_ETM_Q16_751000"/>
      <w:bookmarkEnd w:id="2936"/>
    </w:p>
    <w:p w:rsidR="007C7BC1" w:rsidRDefault="007C7BC1" w:rsidP="00A00AB1">
      <w:pPr>
        <w:pStyle w:val="-"/>
        <w:keepNext/>
        <w:rPr>
          <w:rtl/>
        </w:rPr>
      </w:pPr>
      <w:bookmarkStart w:id="2937" w:name="ET_speakercontinue_5765_41"/>
      <w:r w:rsidRPr="0083731A">
        <w:rPr>
          <w:rStyle w:val="TagStyle"/>
          <w:rtl/>
        </w:rPr>
        <w:t xml:space="preserve"> &lt;&lt; דובר_המשך &gt;&gt; </w:t>
      </w:r>
      <w:r>
        <w:rPr>
          <w:rtl/>
        </w:rPr>
        <w:t>מיכאל מרדכי ביטון (כחול לבן – המחנה הממלכתי):</w:t>
      </w:r>
      <w:r w:rsidRPr="0083731A">
        <w:rPr>
          <w:rStyle w:val="TagStyle"/>
          <w:rtl/>
        </w:rPr>
        <w:t xml:space="preserve"> &lt;&lt; דובר_המשך &gt;&gt;</w:t>
      </w:r>
      <w:r>
        <w:rPr>
          <w:rtl/>
        </w:rPr>
        <w:t xml:space="preserve">   </w:t>
      </w:r>
      <w:bookmarkEnd w:id="2937"/>
    </w:p>
    <w:p w:rsidR="007C7BC1" w:rsidRDefault="007C7BC1" w:rsidP="009635F5">
      <w:pPr>
        <w:rPr>
          <w:rtl/>
        </w:rPr>
      </w:pPr>
    </w:p>
    <w:p w:rsidR="007C7BC1" w:rsidRDefault="007C7BC1" w:rsidP="00A00AB1">
      <w:pPr>
        <w:rPr>
          <w:rtl/>
        </w:rPr>
      </w:pPr>
      <w:bookmarkStart w:id="2938" w:name="_ETM_Q16_752489"/>
      <w:bookmarkEnd w:id="2938"/>
      <w:r>
        <w:rPr>
          <w:rFonts w:hint="cs"/>
          <w:rtl/>
        </w:rPr>
        <w:t xml:space="preserve">נכון. </w:t>
      </w:r>
      <w:r>
        <w:rPr>
          <w:rtl/>
        </w:rPr>
        <w:t xml:space="preserve">אתה </w:t>
      </w:r>
      <w:proofErr w:type="spellStart"/>
      <w:r>
        <w:rPr>
          <w:rtl/>
        </w:rPr>
        <w:t>נתני</w:t>
      </w:r>
      <w:r>
        <w:rPr>
          <w:rFonts w:hint="cs"/>
          <w:rtl/>
        </w:rPr>
        <w:t>י</w:t>
      </w:r>
      <w:r>
        <w:rPr>
          <w:rtl/>
        </w:rPr>
        <w:t>תי</w:t>
      </w:r>
      <w:proofErr w:type="spellEnd"/>
      <w:r>
        <w:rPr>
          <w:rtl/>
        </w:rPr>
        <w:t xml:space="preserve"> כמו שאני </w:t>
      </w:r>
      <w:proofErr w:type="spellStart"/>
      <w:r>
        <w:rPr>
          <w:rtl/>
        </w:rPr>
        <w:t>ירוחמי</w:t>
      </w:r>
      <w:proofErr w:type="spellEnd"/>
      <w:r>
        <w:rPr>
          <w:rtl/>
        </w:rPr>
        <w:t>. פעם שמעון אדף</w:t>
      </w:r>
      <w:r>
        <w:rPr>
          <w:rFonts w:hint="cs"/>
          <w:rtl/>
        </w:rPr>
        <w:t>, המשורר,</w:t>
      </w:r>
      <w:r>
        <w:rPr>
          <w:rtl/>
        </w:rPr>
        <w:t xml:space="preserve"> אמר</w:t>
      </w:r>
      <w:r>
        <w:rPr>
          <w:rFonts w:hint="cs"/>
          <w:rtl/>
        </w:rPr>
        <w:t xml:space="preserve"> - - -</w:t>
      </w:r>
    </w:p>
    <w:p w:rsidR="007C7BC1" w:rsidRDefault="007C7BC1" w:rsidP="009635F5">
      <w:pPr>
        <w:rPr>
          <w:rtl/>
        </w:rPr>
      </w:pPr>
    </w:p>
    <w:p w:rsidR="007C7BC1" w:rsidRDefault="007C7BC1" w:rsidP="00A00AB1">
      <w:pPr>
        <w:pStyle w:val="af6"/>
        <w:keepNext/>
        <w:rPr>
          <w:rtl/>
        </w:rPr>
      </w:pPr>
      <w:r w:rsidRPr="0083731A">
        <w:rPr>
          <w:rStyle w:val="TagStyle"/>
          <w:rtl/>
        </w:rPr>
        <w:t xml:space="preserve"> &lt;&lt; יור &gt;&gt; </w:t>
      </w:r>
      <w:r>
        <w:rPr>
          <w:rtl/>
        </w:rPr>
        <w:t>היו"ר סימון דוידסון:</w:t>
      </w:r>
      <w:r w:rsidRPr="0083731A">
        <w:rPr>
          <w:rStyle w:val="TagStyle"/>
          <w:rtl/>
        </w:rPr>
        <w:t xml:space="preserve"> &lt;&lt; יור &gt;&gt;</w:t>
      </w:r>
      <w:r>
        <w:rPr>
          <w:rtl/>
        </w:rPr>
        <w:t xml:space="preserve">   </w:t>
      </w:r>
    </w:p>
    <w:p w:rsidR="007C7BC1" w:rsidRDefault="007C7BC1" w:rsidP="004D2963">
      <w:pPr>
        <w:rPr>
          <w:rtl/>
        </w:rPr>
      </w:pPr>
    </w:p>
    <w:p w:rsidR="007C7BC1" w:rsidRDefault="007C7BC1" w:rsidP="009635F5">
      <w:pPr>
        <w:rPr>
          <w:rtl/>
        </w:rPr>
      </w:pPr>
      <w:bookmarkStart w:id="2939" w:name="_ETM_Q16_755000"/>
      <w:bookmarkStart w:id="2940" w:name="_ETM_Q16_757609"/>
      <w:bookmarkEnd w:id="2939"/>
      <w:bookmarkEnd w:id="2940"/>
      <w:r>
        <w:rPr>
          <w:rtl/>
        </w:rPr>
        <w:t>אתה יודע, אתמול</w:t>
      </w:r>
      <w:r>
        <w:rPr>
          <w:rFonts w:hint="cs"/>
          <w:rtl/>
        </w:rPr>
        <w:t xml:space="preserve"> </w:t>
      </w:r>
      <w:r>
        <w:rPr>
          <w:rFonts w:hint="eastAsia"/>
          <w:rtl/>
        </w:rPr>
        <w:t>–</w:t>
      </w:r>
      <w:r>
        <w:rPr>
          <w:rFonts w:hint="cs"/>
          <w:rtl/>
        </w:rPr>
        <w:t xml:space="preserve"> </w:t>
      </w:r>
      <w:r>
        <w:rPr>
          <w:rtl/>
        </w:rPr>
        <w:t>אני אמשיך לך את הזמן</w:t>
      </w:r>
      <w:r>
        <w:rPr>
          <w:rFonts w:hint="cs"/>
          <w:rtl/>
        </w:rPr>
        <w:t xml:space="preserve"> </w:t>
      </w:r>
      <w:bookmarkStart w:id="2941" w:name="_ETM_Q16_759000"/>
      <w:bookmarkEnd w:id="2941"/>
      <w:r>
        <w:rPr>
          <w:rFonts w:hint="eastAsia"/>
          <w:rtl/>
        </w:rPr>
        <w:t>–</w:t>
      </w:r>
      <w:r>
        <w:rPr>
          <w:rtl/>
        </w:rPr>
        <w:t xml:space="preserve"> אתמול קיבלתי </w:t>
      </w:r>
      <w:bookmarkStart w:id="2942" w:name="_ETM_Q16_762769"/>
      <w:bookmarkEnd w:id="2942"/>
      <w:r>
        <w:rPr>
          <w:rtl/>
        </w:rPr>
        <w:t>טלפון</w:t>
      </w:r>
      <w:r>
        <w:rPr>
          <w:rFonts w:hint="cs"/>
          <w:rtl/>
        </w:rPr>
        <w:t>,</w:t>
      </w:r>
      <w:r>
        <w:rPr>
          <w:rtl/>
        </w:rPr>
        <w:t xml:space="preserve"> קינלי, מרגש. התקשר אליי </w:t>
      </w:r>
      <w:proofErr w:type="spellStart"/>
      <w:r>
        <w:rPr>
          <w:rtl/>
        </w:rPr>
        <w:t>מוט</w:t>
      </w:r>
      <w:r>
        <w:rPr>
          <w:rFonts w:hint="cs"/>
          <w:rtl/>
        </w:rPr>
        <w:t>ל'</w:t>
      </w:r>
      <w:r>
        <w:rPr>
          <w:rtl/>
        </w:rPr>
        <w:t>ה</w:t>
      </w:r>
      <w:proofErr w:type="spellEnd"/>
      <w:r>
        <w:rPr>
          <w:rtl/>
        </w:rPr>
        <w:t xml:space="preserve"> שפיגלר.</w:t>
      </w:r>
    </w:p>
    <w:p w:rsidR="007C7BC1" w:rsidRDefault="007C7BC1" w:rsidP="009635F5">
      <w:pPr>
        <w:rPr>
          <w:rtl/>
        </w:rPr>
      </w:pPr>
    </w:p>
    <w:p w:rsidR="007C7BC1" w:rsidRDefault="007C7BC1" w:rsidP="00A00AB1">
      <w:pPr>
        <w:pStyle w:val="-"/>
        <w:keepNext/>
        <w:rPr>
          <w:rtl/>
        </w:rPr>
      </w:pPr>
      <w:bookmarkStart w:id="2943" w:name="ET_speakercontinue_5765_43"/>
      <w:r w:rsidRPr="0083731A">
        <w:rPr>
          <w:rStyle w:val="TagStyle"/>
          <w:rtl/>
        </w:rPr>
        <w:t xml:space="preserve"> &lt;&lt; דובר_המשך &gt;&gt; </w:t>
      </w:r>
      <w:r>
        <w:rPr>
          <w:rtl/>
        </w:rPr>
        <w:t>מיכאל מרדכי ביטון (כחול לבן – המחנה הממלכתי):</w:t>
      </w:r>
      <w:r w:rsidRPr="0083731A">
        <w:rPr>
          <w:rStyle w:val="TagStyle"/>
          <w:rtl/>
        </w:rPr>
        <w:t xml:space="preserve"> &lt;&lt; דובר_המשך &gt;&gt;</w:t>
      </w:r>
      <w:r>
        <w:rPr>
          <w:rtl/>
        </w:rPr>
        <w:t xml:space="preserve">   </w:t>
      </w:r>
      <w:bookmarkEnd w:id="2943"/>
    </w:p>
    <w:p w:rsidR="007C7BC1" w:rsidRDefault="007C7BC1" w:rsidP="004D2963">
      <w:pPr>
        <w:rPr>
          <w:rtl/>
        </w:rPr>
      </w:pPr>
    </w:p>
    <w:p w:rsidR="007C7BC1" w:rsidRDefault="007C7BC1" w:rsidP="00A00AB1">
      <w:pPr>
        <w:rPr>
          <w:rtl/>
        </w:rPr>
      </w:pPr>
      <w:bookmarkStart w:id="2944" w:name="_ETM_Q16_760000"/>
      <w:bookmarkEnd w:id="2944"/>
      <w:r>
        <w:rPr>
          <w:rtl/>
        </w:rPr>
        <w:t>וואו</w:t>
      </w:r>
      <w:r>
        <w:rPr>
          <w:rFonts w:hint="cs"/>
          <w:rtl/>
        </w:rPr>
        <w:t>.</w:t>
      </w:r>
    </w:p>
    <w:p w:rsidR="007C7BC1" w:rsidRDefault="007C7BC1" w:rsidP="00A00AB1">
      <w:pPr>
        <w:rPr>
          <w:rtl/>
        </w:rPr>
      </w:pPr>
      <w:bookmarkStart w:id="2945" w:name="_ETM_Q16_763000"/>
      <w:bookmarkEnd w:id="2945"/>
    </w:p>
    <w:p w:rsidR="007C7BC1" w:rsidRDefault="007C7BC1" w:rsidP="00A00AB1">
      <w:pPr>
        <w:pStyle w:val="af5"/>
        <w:keepNext/>
        <w:rPr>
          <w:rtl/>
        </w:rPr>
      </w:pPr>
      <w:bookmarkStart w:id="2946" w:name="ET_interruption_6128_44"/>
      <w:r w:rsidRPr="0083731A">
        <w:rPr>
          <w:rStyle w:val="TagStyle"/>
          <w:rtl/>
        </w:rPr>
        <w:t xml:space="preserve"> &lt;&lt; קריאה &gt;&gt; </w:t>
      </w:r>
      <w:r>
        <w:rPr>
          <w:rtl/>
        </w:rPr>
        <w:t>משה טור פז (יש עתיד):</w:t>
      </w:r>
      <w:r w:rsidRPr="0083731A">
        <w:rPr>
          <w:rStyle w:val="TagStyle"/>
          <w:rtl/>
        </w:rPr>
        <w:t xml:space="preserve"> &lt;&lt; קריאה &gt;&gt;</w:t>
      </w:r>
      <w:r>
        <w:rPr>
          <w:rtl/>
        </w:rPr>
        <w:t xml:space="preserve">   </w:t>
      </w:r>
      <w:bookmarkEnd w:id="2946"/>
    </w:p>
    <w:p w:rsidR="007C7BC1" w:rsidRDefault="007C7BC1" w:rsidP="004D2963">
      <w:pPr>
        <w:rPr>
          <w:rtl/>
        </w:rPr>
      </w:pPr>
    </w:p>
    <w:p w:rsidR="007C7BC1" w:rsidRDefault="007C7BC1" w:rsidP="00A00AB1">
      <w:pPr>
        <w:rPr>
          <w:rtl/>
        </w:rPr>
      </w:pPr>
      <w:bookmarkStart w:id="2947" w:name="_ETM_Q16_768400"/>
      <w:bookmarkEnd w:id="2947"/>
      <w:r>
        <w:rPr>
          <w:rtl/>
        </w:rPr>
        <w:t xml:space="preserve">נתניה ועוד </w:t>
      </w:r>
      <w:r>
        <w:rPr>
          <w:rFonts w:hint="cs"/>
          <w:rtl/>
        </w:rPr>
        <w:t>15</w:t>
      </w:r>
      <w:bookmarkStart w:id="2948" w:name="_ETM_Q16_764000"/>
      <w:bookmarkEnd w:id="2948"/>
      <w:r>
        <w:rPr>
          <w:rtl/>
        </w:rPr>
        <w:t>.</w:t>
      </w:r>
    </w:p>
    <w:p w:rsidR="007C7BC1" w:rsidRDefault="007C7BC1" w:rsidP="00A00AB1">
      <w:pPr>
        <w:rPr>
          <w:rtl/>
        </w:rPr>
      </w:pPr>
      <w:bookmarkStart w:id="2949" w:name="_ETM_Q16_765000"/>
      <w:bookmarkEnd w:id="2949"/>
    </w:p>
    <w:p w:rsidR="007C7BC1" w:rsidRDefault="007C7BC1" w:rsidP="00A00AB1">
      <w:pPr>
        <w:pStyle w:val="af6"/>
        <w:keepNext/>
        <w:rPr>
          <w:rtl/>
        </w:rPr>
      </w:pPr>
      <w:bookmarkStart w:id="2950" w:name="ET_yor_6666_45"/>
      <w:r w:rsidRPr="0083731A">
        <w:rPr>
          <w:rStyle w:val="TagStyle"/>
          <w:rtl/>
        </w:rPr>
        <w:t xml:space="preserve"> &lt;&lt; יור &gt;&gt; </w:t>
      </w:r>
      <w:r>
        <w:rPr>
          <w:rtl/>
        </w:rPr>
        <w:t>היו"ר סימון דוידסון:</w:t>
      </w:r>
      <w:r w:rsidRPr="0083731A">
        <w:rPr>
          <w:rStyle w:val="TagStyle"/>
          <w:rtl/>
        </w:rPr>
        <w:t xml:space="preserve"> &lt;&lt; יור &gt;&gt;</w:t>
      </w:r>
      <w:r>
        <w:rPr>
          <w:rtl/>
        </w:rPr>
        <w:t xml:space="preserve">   </w:t>
      </w:r>
      <w:bookmarkEnd w:id="2950"/>
    </w:p>
    <w:p w:rsidR="007C7BC1" w:rsidRDefault="007C7BC1" w:rsidP="004D2963">
      <w:pPr>
        <w:rPr>
          <w:rtl/>
        </w:rPr>
      </w:pPr>
    </w:p>
    <w:p w:rsidR="007C7BC1" w:rsidRDefault="007C7BC1" w:rsidP="00A00AB1">
      <w:pPr>
        <w:rPr>
          <w:rtl/>
        </w:rPr>
      </w:pPr>
      <w:bookmarkStart w:id="2951" w:name="_ETM_Q16_766000"/>
      <w:bookmarkEnd w:id="2951"/>
      <w:r>
        <w:rPr>
          <w:rFonts w:hint="cs"/>
          <w:rtl/>
        </w:rPr>
        <w:t xml:space="preserve">נתניה ועוד 15. </w:t>
      </w:r>
      <w:proofErr w:type="spellStart"/>
      <w:r>
        <w:rPr>
          <w:rFonts w:hint="cs"/>
          <w:rtl/>
        </w:rPr>
        <w:t>מוטל'ה</w:t>
      </w:r>
      <w:proofErr w:type="spellEnd"/>
      <w:r>
        <w:rPr>
          <w:rFonts w:hint="cs"/>
          <w:rtl/>
        </w:rPr>
        <w:t xml:space="preserve"> שפיגלר התקשר אליי ואמר לי:</w:t>
      </w:r>
      <w:r>
        <w:rPr>
          <w:rtl/>
        </w:rPr>
        <w:t xml:space="preserve"> </w:t>
      </w:r>
      <w:bookmarkStart w:id="2952" w:name="_ETM_Q16_770414"/>
      <w:bookmarkEnd w:id="2952"/>
      <w:r>
        <w:rPr>
          <w:rtl/>
        </w:rPr>
        <w:t xml:space="preserve">סימון, </w:t>
      </w:r>
      <w:bookmarkStart w:id="2953" w:name="_ETM_Q16_773179"/>
      <w:bookmarkEnd w:id="2953"/>
      <w:r>
        <w:rPr>
          <w:rtl/>
        </w:rPr>
        <w:t>אני אעשה הכול כדי</w:t>
      </w:r>
      <w:r>
        <w:rPr>
          <w:rFonts w:hint="cs"/>
          <w:rtl/>
        </w:rPr>
        <w:t xml:space="preserve"> </w:t>
      </w:r>
      <w:r>
        <w:rPr>
          <w:rFonts w:hint="eastAsia"/>
          <w:rtl/>
        </w:rPr>
        <w:t>–</w:t>
      </w:r>
      <w:r>
        <w:rPr>
          <w:rtl/>
        </w:rPr>
        <w:t xml:space="preserve"> </w:t>
      </w:r>
      <w:bookmarkStart w:id="2954" w:name="_ETM_Q16_775710"/>
      <w:bookmarkEnd w:id="2954"/>
      <w:r>
        <w:rPr>
          <w:rtl/>
        </w:rPr>
        <w:t>שלוש נקודות.</w:t>
      </w:r>
    </w:p>
    <w:p w:rsidR="007C7BC1" w:rsidRDefault="007C7BC1" w:rsidP="00A00AB1">
      <w:pPr>
        <w:rPr>
          <w:rtl/>
        </w:rPr>
      </w:pPr>
    </w:p>
    <w:p w:rsidR="007C7BC1" w:rsidRDefault="007C7BC1" w:rsidP="00A00AB1">
      <w:pPr>
        <w:pStyle w:val="-"/>
        <w:keepNext/>
        <w:rPr>
          <w:rtl/>
        </w:rPr>
      </w:pPr>
      <w:bookmarkStart w:id="2955" w:name="ET_speakercontinue_5765_1"/>
      <w:r w:rsidRPr="00707B8A">
        <w:rPr>
          <w:rStyle w:val="TagStyle"/>
          <w:rtl/>
        </w:rPr>
        <w:t xml:space="preserve">&lt;&lt; דובר_המשך &gt;&gt; </w:t>
      </w:r>
      <w:r>
        <w:rPr>
          <w:rtl/>
        </w:rPr>
        <w:t>מיכאל מרדכי ביטון (כחול לבן – המחנה הממלכתי):</w:t>
      </w:r>
      <w:r w:rsidRPr="00707B8A">
        <w:rPr>
          <w:rStyle w:val="TagStyle"/>
          <w:rtl/>
        </w:rPr>
        <w:t xml:space="preserve"> &lt;&lt; דובר_המשך &gt;&gt;</w:t>
      </w:r>
      <w:r>
        <w:rPr>
          <w:rtl/>
        </w:rPr>
        <w:t xml:space="preserve"> </w:t>
      </w:r>
      <w:bookmarkEnd w:id="2955"/>
    </w:p>
    <w:p w:rsidR="007C7BC1" w:rsidRPr="00AA046F" w:rsidRDefault="007C7BC1" w:rsidP="00A00AB1">
      <w:pPr>
        <w:rPr>
          <w:rtl/>
        </w:rPr>
      </w:pPr>
    </w:p>
    <w:p w:rsidR="007C7BC1" w:rsidRDefault="007C7BC1" w:rsidP="00A00AB1">
      <w:pPr>
        <w:rPr>
          <w:rtl/>
        </w:rPr>
      </w:pPr>
      <w:r>
        <w:rPr>
          <w:rFonts w:hint="cs"/>
          <w:rtl/>
        </w:rPr>
        <w:t>מה זה הביטוי "נתניה ועוד 15"?</w:t>
      </w:r>
    </w:p>
    <w:p w:rsidR="007C7BC1" w:rsidRDefault="007C7BC1" w:rsidP="00A00AB1">
      <w:pPr>
        <w:rPr>
          <w:rtl/>
        </w:rPr>
      </w:pPr>
      <w:bookmarkStart w:id="2956" w:name="_ETM_Q17_179831"/>
      <w:bookmarkStart w:id="2957" w:name="_ETM_Q17_179934"/>
      <w:bookmarkEnd w:id="2956"/>
      <w:bookmarkEnd w:id="2957"/>
    </w:p>
    <w:p w:rsidR="007C7BC1" w:rsidRDefault="007C7BC1" w:rsidP="00A00AB1">
      <w:pPr>
        <w:pStyle w:val="af6"/>
        <w:keepNext/>
        <w:rPr>
          <w:rtl/>
        </w:rPr>
      </w:pPr>
      <w:r w:rsidRPr="00707B8A">
        <w:rPr>
          <w:rStyle w:val="TagStyle"/>
          <w:rtl/>
        </w:rPr>
        <w:t xml:space="preserve"> &lt;&lt; יור &gt;&gt; </w:t>
      </w:r>
      <w:r>
        <w:rPr>
          <w:rtl/>
        </w:rPr>
        <w:t>היו"ר סימון דוידסון:</w:t>
      </w:r>
      <w:r w:rsidRPr="00707B8A">
        <w:rPr>
          <w:rStyle w:val="TagStyle"/>
          <w:rtl/>
        </w:rPr>
        <w:t xml:space="preserve"> &lt;&lt; יור &gt;&gt;</w:t>
      </w:r>
      <w:r>
        <w:rPr>
          <w:rtl/>
        </w:rPr>
        <w:t xml:space="preserve"> </w:t>
      </w:r>
    </w:p>
    <w:p w:rsidR="007C7BC1" w:rsidRPr="00AA046F" w:rsidRDefault="007C7BC1" w:rsidP="00A00AB1">
      <w:pPr>
        <w:rPr>
          <w:rtl/>
        </w:rPr>
      </w:pPr>
    </w:p>
    <w:p w:rsidR="007C7BC1" w:rsidRDefault="007C7BC1" w:rsidP="00A00AB1">
      <w:pPr>
        <w:rPr>
          <w:rtl/>
        </w:rPr>
      </w:pPr>
      <w:bookmarkStart w:id="2958" w:name="_ETM_Q17_180000"/>
      <w:bookmarkEnd w:id="2958"/>
      <w:proofErr w:type="spellStart"/>
      <w:r>
        <w:rPr>
          <w:rFonts w:hint="cs"/>
          <w:rtl/>
        </w:rPr>
        <w:t>כשמוטל'ה</w:t>
      </w:r>
      <w:proofErr w:type="spellEnd"/>
      <w:r>
        <w:rPr>
          <w:rFonts w:hint="cs"/>
          <w:rtl/>
        </w:rPr>
        <w:t xml:space="preserve"> שפיגלר היה </w:t>
      </w:r>
      <w:r>
        <w:rPr>
          <w:rtl/>
        </w:rPr>
        <w:t xml:space="preserve">מאמן מכבי נתניה, אז הם היו הרבה </w:t>
      </w:r>
      <w:proofErr w:type="spellStart"/>
      <w:r>
        <w:rPr>
          <w:rtl/>
        </w:rPr>
        <w:t>הרבה</w:t>
      </w:r>
      <w:proofErr w:type="spellEnd"/>
      <w:r>
        <w:rPr>
          <w:rtl/>
        </w:rPr>
        <w:t xml:space="preserve"> </w:t>
      </w:r>
      <w:proofErr w:type="spellStart"/>
      <w:r>
        <w:rPr>
          <w:rtl/>
        </w:rPr>
        <w:t>הרבה</w:t>
      </w:r>
      <w:proofErr w:type="spellEnd"/>
      <w:r>
        <w:rPr>
          <w:rtl/>
        </w:rPr>
        <w:t xml:space="preserve"> לפני </w:t>
      </w:r>
      <w:bookmarkStart w:id="2959" w:name="_ETM_Q17_183653"/>
      <w:bookmarkEnd w:id="2959"/>
      <w:r>
        <w:rPr>
          <w:rtl/>
        </w:rPr>
        <w:t>כולם</w:t>
      </w:r>
      <w:r>
        <w:rPr>
          <w:rFonts w:hint="cs"/>
          <w:rtl/>
        </w:rPr>
        <w:t>.</w:t>
      </w:r>
      <w:r>
        <w:rPr>
          <w:rtl/>
        </w:rPr>
        <w:t xml:space="preserve"> זכו באליפות ובגבי</w:t>
      </w:r>
      <w:r>
        <w:rPr>
          <w:rFonts w:hint="cs"/>
          <w:rtl/>
        </w:rPr>
        <w:t>ע.</w:t>
      </w:r>
    </w:p>
    <w:p w:rsidR="007C7BC1" w:rsidRDefault="007C7BC1" w:rsidP="00A00AB1">
      <w:pPr>
        <w:rPr>
          <w:rtl/>
        </w:rPr>
      </w:pPr>
      <w:bookmarkStart w:id="2960" w:name="_ETM_Q17_184317"/>
      <w:bookmarkStart w:id="2961" w:name="_ETM_Q17_184395"/>
      <w:bookmarkStart w:id="2962" w:name="_ETM_Q17_184509"/>
      <w:bookmarkStart w:id="2963" w:name="_ETM_Q17_184572"/>
      <w:bookmarkEnd w:id="2960"/>
      <w:bookmarkEnd w:id="2961"/>
      <w:bookmarkEnd w:id="2962"/>
      <w:bookmarkEnd w:id="2963"/>
    </w:p>
    <w:p w:rsidR="007C7BC1" w:rsidRDefault="007C7BC1" w:rsidP="00A00AB1">
      <w:pPr>
        <w:pStyle w:val="-"/>
        <w:keepNext/>
        <w:rPr>
          <w:rtl/>
        </w:rPr>
      </w:pPr>
      <w:bookmarkStart w:id="2964" w:name="ET_speakercontinue_5765_3"/>
      <w:r w:rsidRPr="00707B8A">
        <w:rPr>
          <w:rStyle w:val="TagStyle"/>
          <w:rtl/>
        </w:rPr>
        <w:t xml:space="preserve"> &lt;&lt; דובר_המשך &gt;&gt; </w:t>
      </w:r>
      <w:r>
        <w:rPr>
          <w:rtl/>
        </w:rPr>
        <w:t>מיכאל מרדכי ביטון (כחול לבן – המחנה הממלכתי):</w:t>
      </w:r>
      <w:r w:rsidRPr="00707B8A">
        <w:rPr>
          <w:rStyle w:val="TagStyle"/>
          <w:rtl/>
        </w:rPr>
        <w:t xml:space="preserve"> &lt;&lt; דובר_המשך &gt;&gt;</w:t>
      </w:r>
      <w:r>
        <w:rPr>
          <w:rtl/>
        </w:rPr>
        <w:t xml:space="preserve"> </w:t>
      </w:r>
      <w:bookmarkEnd w:id="2964"/>
    </w:p>
    <w:p w:rsidR="007C7BC1" w:rsidRPr="00AA046F" w:rsidRDefault="007C7BC1" w:rsidP="00A00AB1">
      <w:pPr>
        <w:rPr>
          <w:rtl/>
        </w:rPr>
      </w:pPr>
    </w:p>
    <w:p w:rsidR="007C7BC1" w:rsidRDefault="007C7BC1" w:rsidP="00E238A7">
      <w:pPr>
        <w:rPr>
          <w:rtl/>
        </w:rPr>
      </w:pPr>
      <w:bookmarkStart w:id="2965" w:name="_ETM_Q17_186349"/>
      <w:bookmarkEnd w:id="2965"/>
      <w:r>
        <w:rPr>
          <w:rFonts w:hint="cs"/>
          <w:rtl/>
        </w:rPr>
        <w:t>עודד מכנס</w:t>
      </w:r>
      <w:bookmarkStart w:id="2966" w:name="_ETM_Q17_184447"/>
      <w:bookmarkStart w:id="2967" w:name="_ETM_Q17_184523"/>
      <w:bookmarkStart w:id="2968" w:name="_ETM_Q17_186133"/>
      <w:bookmarkEnd w:id="2966"/>
      <w:bookmarkEnd w:id="2967"/>
      <w:bookmarkEnd w:id="2968"/>
      <w:r>
        <w:rPr>
          <w:rFonts w:hint="cs"/>
          <w:rtl/>
        </w:rPr>
        <w:t xml:space="preserve"> ואחיו.</w:t>
      </w:r>
    </w:p>
    <w:p w:rsidR="007C7BC1" w:rsidRDefault="007C7BC1" w:rsidP="00A00AB1">
      <w:pPr>
        <w:rPr>
          <w:rtl/>
        </w:rPr>
      </w:pPr>
      <w:bookmarkStart w:id="2969" w:name="_ETM_Q17_186201"/>
      <w:bookmarkEnd w:id="2969"/>
    </w:p>
    <w:p w:rsidR="007C7BC1" w:rsidRDefault="007C7BC1" w:rsidP="00A00AB1">
      <w:pPr>
        <w:pStyle w:val="af6"/>
        <w:keepNext/>
        <w:rPr>
          <w:rtl/>
        </w:rPr>
      </w:pPr>
      <w:r w:rsidRPr="00707B8A">
        <w:rPr>
          <w:rStyle w:val="TagStyle"/>
          <w:rtl/>
        </w:rPr>
        <w:t xml:space="preserve"> &lt;&lt; יור &gt;&gt; </w:t>
      </w:r>
      <w:r>
        <w:rPr>
          <w:rtl/>
        </w:rPr>
        <w:t>היו"ר סימון דוידסון:</w:t>
      </w:r>
      <w:r w:rsidRPr="00707B8A">
        <w:rPr>
          <w:rStyle w:val="TagStyle"/>
          <w:rtl/>
        </w:rPr>
        <w:t xml:space="preserve"> &lt;&lt; יור &gt;&gt;</w:t>
      </w:r>
      <w:r>
        <w:rPr>
          <w:rtl/>
        </w:rPr>
        <w:t xml:space="preserve"> </w:t>
      </w:r>
    </w:p>
    <w:p w:rsidR="007C7BC1" w:rsidRPr="00AA046F" w:rsidRDefault="007C7BC1" w:rsidP="00A00AB1">
      <w:pPr>
        <w:rPr>
          <w:rtl/>
        </w:rPr>
      </w:pPr>
    </w:p>
    <w:p w:rsidR="007C7BC1" w:rsidRDefault="007C7BC1" w:rsidP="00A00AB1">
      <w:pPr>
        <w:rPr>
          <w:rtl/>
        </w:rPr>
      </w:pPr>
      <w:r>
        <w:rPr>
          <w:rtl/>
        </w:rPr>
        <w:t>בתקופה של עוד</w:t>
      </w:r>
      <w:r>
        <w:rPr>
          <w:rFonts w:hint="cs"/>
          <w:rtl/>
        </w:rPr>
        <w:t>ד מכנס.</w:t>
      </w:r>
      <w:bookmarkStart w:id="2970" w:name="_ETM_Q17_186840"/>
      <w:bookmarkStart w:id="2971" w:name="_ETM_Q17_186905"/>
      <w:bookmarkStart w:id="2972" w:name="_ETM_Q17_186326"/>
      <w:bookmarkStart w:id="2973" w:name="_ETM_Q17_187033"/>
      <w:bookmarkStart w:id="2974" w:name="_ETM_Q17_187094"/>
      <w:bookmarkEnd w:id="2970"/>
      <w:bookmarkEnd w:id="2971"/>
      <w:bookmarkEnd w:id="2972"/>
      <w:bookmarkEnd w:id="2973"/>
      <w:bookmarkEnd w:id="2974"/>
      <w:r>
        <w:rPr>
          <w:rFonts w:hint="cs"/>
          <w:rtl/>
        </w:rPr>
        <w:t xml:space="preserve"> </w:t>
      </w:r>
      <w:r>
        <w:rPr>
          <w:rtl/>
        </w:rPr>
        <w:t xml:space="preserve">אז </w:t>
      </w:r>
      <w:bookmarkStart w:id="2975" w:name="_ETM_Q17_187306"/>
      <w:bookmarkEnd w:id="2975"/>
      <w:proofErr w:type="spellStart"/>
      <w:r>
        <w:rPr>
          <w:rtl/>
        </w:rPr>
        <w:t>מוטל</w:t>
      </w:r>
      <w:r>
        <w:rPr>
          <w:rFonts w:hint="cs"/>
          <w:rtl/>
        </w:rPr>
        <w:t>'</w:t>
      </w:r>
      <w:r>
        <w:rPr>
          <w:rtl/>
        </w:rPr>
        <w:t>ה</w:t>
      </w:r>
      <w:proofErr w:type="spellEnd"/>
      <w:r>
        <w:rPr>
          <w:rtl/>
        </w:rPr>
        <w:t xml:space="preserve"> אמר שיש נתניה ועוד</w:t>
      </w:r>
      <w:r>
        <w:rPr>
          <w:rFonts w:hint="cs"/>
          <w:rtl/>
        </w:rPr>
        <w:t xml:space="preserve"> 15.</w:t>
      </w:r>
    </w:p>
    <w:p w:rsidR="007C7BC1" w:rsidRDefault="007C7BC1" w:rsidP="00A00AB1">
      <w:pPr>
        <w:rPr>
          <w:rtl/>
        </w:rPr>
      </w:pPr>
    </w:p>
    <w:p w:rsidR="007C7BC1" w:rsidRDefault="007C7BC1" w:rsidP="00A00AB1">
      <w:pPr>
        <w:pStyle w:val="-"/>
        <w:keepNext/>
        <w:rPr>
          <w:rtl/>
        </w:rPr>
      </w:pPr>
      <w:bookmarkStart w:id="2976" w:name="ET_speakercontinue_5765_7"/>
      <w:r w:rsidRPr="00707B8A">
        <w:rPr>
          <w:rStyle w:val="TagStyle"/>
          <w:rtl/>
        </w:rPr>
        <w:t xml:space="preserve"> &lt;&lt; דובר_המשך &gt;&gt; </w:t>
      </w:r>
      <w:r>
        <w:rPr>
          <w:rtl/>
        </w:rPr>
        <w:t>מיכאל מרדכי ביטון (כחול לבן – המחנה הממלכתי):</w:t>
      </w:r>
      <w:r w:rsidRPr="00707B8A">
        <w:rPr>
          <w:rStyle w:val="TagStyle"/>
          <w:rtl/>
        </w:rPr>
        <w:t xml:space="preserve"> &lt;&lt; דובר_המשך &gt;&gt;</w:t>
      </w:r>
      <w:r>
        <w:rPr>
          <w:rtl/>
        </w:rPr>
        <w:t xml:space="preserve"> </w:t>
      </w:r>
      <w:bookmarkEnd w:id="2976"/>
    </w:p>
    <w:p w:rsidR="007C7BC1" w:rsidRPr="00AA046F" w:rsidRDefault="007C7BC1" w:rsidP="00A00AB1">
      <w:pPr>
        <w:rPr>
          <w:rtl/>
        </w:rPr>
      </w:pPr>
    </w:p>
    <w:p w:rsidR="007C7BC1" w:rsidRDefault="007C7BC1" w:rsidP="009635F5">
      <w:pPr>
        <w:rPr>
          <w:rtl/>
        </w:rPr>
      </w:pPr>
      <w:bookmarkStart w:id="2977" w:name="_ETM_Q17_189202"/>
      <w:bookmarkStart w:id="2978" w:name="_ETM_Q17_190960"/>
      <w:bookmarkEnd w:id="2977"/>
      <w:bookmarkEnd w:id="2978"/>
      <w:r>
        <w:rPr>
          <w:rtl/>
        </w:rPr>
        <w:t>אתה יודע, אני רוצה להגיד לך</w:t>
      </w:r>
      <w:r>
        <w:rPr>
          <w:rFonts w:hint="cs"/>
          <w:rtl/>
        </w:rPr>
        <w:t xml:space="preserve"> - - -</w:t>
      </w:r>
    </w:p>
    <w:p w:rsidR="007C7BC1" w:rsidRDefault="007C7BC1" w:rsidP="009635F5">
      <w:pPr>
        <w:rPr>
          <w:rtl/>
        </w:rPr>
      </w:pPr>
      <w:bookmarkStart w:id="2979" w:name="_ETM_Q17_193518"/>
      <w:bookmarkStart w:id="2980" w:name="_ETM_Q17_193613"/>
      <w:bookmarkStart w:id="2981" w:name="_ETM_Q17_193709"/>
      <w:bookmarkStart w:id="2982" w:name="_ETM_Q17_193800"/>
      <w:bookmarkEnd w:id="2979"/>
      <w:bookmarkEnd w:id="2980"/>
      <w:bookmarkEnd w:id="2981"/>
      <w:bookmarkEnd w:id="2982"/>
    </w:p>
    <w:p w:rsidR="007C7BC1" w:rsidRDefault="007C7BC1" w:rsidP="00A00AB1">
      <w:pPr>
        <w:pStyle w:val="af5"/>
        <w:keepNext/>
        <w:rPr>
          <w:rtl/>
        </w:rPr>
      </w:pPr>
      <w:bookmarkStart w:id="2983" w:name="_ETM_Q17_192869"/>
      <w:bookmarkStart w:id="2984" w:name="_ETM_Q17_192935"/>
      <w:bookmarkStart w:id="2985" w:name="ET_interruption_קר_אה_10"/>
      <w:bookmarkEnd w:id="2983"/>
      <w:bookmarkEnd w:id="2984"/>
      <w:r w:rsidRPr="00707B8A">
        <w:rPr>
          <w:rStyle w:val="TagStyle"/>
          <w:rtl/>
        </w:rPr>
        <w:t xml:space="preserve"> &lt;&lt; קריאה &gt;&gt; </w:t>
      </w:r>
      <w:r>
        <w:rPr>
          <w:rtl/>
        </w:rPr>
        <w:t>קריאה:</w:t>
      </w:r>
      <w:r w:rsidRPr="00707B8A">
        <w:rPr>
          <w:rStyle w:val="TagStyle"/>
          <w:rtl/>
        </w:rPr>
        <w:t xml:space="preserve"> &lt;&lt; קריאה &gt;&gt;</w:t>
      </w:r>
      <w:r>
        <w:rPr>
          <w:rtl/>
        </w:rPr>
        <w:t xml:space="preserve"> </w:t>
      </w:r>
      <w:bookmarkEnd w:id="2985"/>
    </w:p>
    <w:p w:rsidR="007C7BC1" w:rsidRPr="00AA046F" w:rsidRDefault="007C7BC1" w:rsidP="00A00AB1">
      <w:pPr>
        <w:rPr>
          <w:rtl/>
        </w:rPr>
      </w:pPr>
    </w:p>
    <w:p w:rsidR="007C7BC1" w:rsidRDefault="007C7BC1" w:rsidP="00A00AB1">
      <w:pPr>
        <w:rPr>
          <w:rtl/>
        </w:rPr>
      </w:pPr>
      <w:r>
        <w:rPr>
          <w:rFonts w:hint="cs"/>
          <w:rtl/>
        </w:rPr>
        <w:t>מה עם - - -</w:t>
      </w:r>
    </w:p>
    <w:p w:rsidR="007C7BC1" w:rsidRDefault="007C7BC1" w:rsidP="00A00AB1">
      <w:pPr>
        <w:rPr>
          <w:rtl/>
        </w:rPr>
      </w:pPr>
    </w:p>
    <w:p w:rsidR="007C7BC1" w:rsidRDefault="007C7BC1" w:rsidP="00A00AB1">
      <w:pPr>
        <w:pStyle w:val="af6"/>
        <w:keepNext/>
        <w:rPr>
          <w:rtl/>
        </w:rPr>
      </w:pPr>
      <w:r w:rsidRPr="00707B8A">
        <w:rPr>
          <w:rStyle w:val="TagStyle"/>
          <w:rtl/>
        </w:rPr>
        <w:t xml:space="preserve"> &lt;&lt; יור &gt;&gt; </w:t>
      </w:r>
      <w:r>
        <w:rPr>
          <w:rtl/>
        </w:rPr>
        <w:t>היו"ר סימון דוידסון:</w:t>
      </w:r>
      <w:r w:rsidRPr="00707B8A">
        <w:rPr>
          <w:rStyle w:val="TagStyle"/>
          <w:rtl/>
        </w:rPr>
        <w:t xml:space="preserve"> &lt;&lt; יור &gt;&gt;</w:t>
      </w:r>
      <w:r>
        <w:rPr>
          <w:rtl/>
        </w:rPr>
        <w:t xml:space="preserve"> </w:t>
      </w:r>
    </w:p>
    <w:p w:rsidR="007C7BC1" w:rsidRPr="00AA046F" w:rsidRDefault="007C7BC1" w:rsidP="00A00AB1">
      <w:pPr>
        <w:rPr>
          <w:rtl/>
        </w:rPr>
      </w:pPr>
    </w:p>
    <w:p w:rsidR="007C7BC1" w:rsidRDefault="007C7BC1" w:rsidP="00A00AB1">
      <w:pPr>
        <w:rPr>
          <w:rtl/>
        </w:rPr>
      </w:pPr>
      <w:bookmarkStart w:id="2986" w:name="_ETM_Q17_197555"/>
      <w:bookmarkEnd w:id="2986"/>
      <w:r>
        <w:rPr>
          <w:rtl/>
        </w:rPr>
        <w:t>הפסיד</w:t>
      </w:r>
      <w:r>
        <w:rPr>
          <w:rFonts w:hint="cs"/>
          <w:rtl/>
        </w:rPr>
        <w:t>ה</w:t>
      </w:r>
      <w:r>
        <w:rPr>
          <w:rtl/>
        </w:rPr>
        <w:t xml:space="preserve"> </w:t>
      </w:r>
      <w:r>
        <w:rPr>
          <w:rFonts w:hint="cs"/>
          <w:rtl/>
        </w:rPr>
        <w:t>4:2.</w:t>
      </w:r>
      <w:bookmarkStart w:id="2987" w:name="_ETM_Q17_197843"/>
      <w:bookmarkEnd w:id="2987"/>
    </w:p>
    <w:p w:rsidR="007C7BC1" w:rsidRDefault="007C7BC1" w:rsidP="00A00AB1">
      <w:pPr>
        <w:rPr>
          <w:rtl/>
        </w:rPr>
      </w:pPr>
      <w:bookmarkStart w:id="2988" w:name="_ETM_Q17_197909"/>
      <w:bookmarkEnd w:id="2988"/>
    </w:p>
    <w:p w:rsidR="007C7BC1" w:rsidRDefault="007C7BC1" w:rsidP="00A00AB1">
      <w:pPr>
        <w:pStyle w:val="-"/>
        <w:keepNext/>
        <w:rPr>
          <w:rtl/>
        </w:rPr>
      </w:pPr>
      <w:bookmarkStart w:id="2989" w:name="ET_speakercontinue_5765_12"/>
      <w:r w:rsidRPr="00707B8A">
        <w:rPr>
          <w:rStyle w:val="TagStyle"/>
          <w:rtl/>
        </w:rPr>
        <w:t xml:space="preserve"> &lt;&lt; דובר_המשך &gt;&gt; </w:t>
      </w:r>
      <w:r>
        <w:rPr>
          <w:rtl/>
        </w:rPr>
        <w:t>מיכאל מרדכי ביטון (כחול לבן – המחנה הממלכתי):</w:t>
      </w:r>
      <w:r w:rsidRPr="00707B8A">
        <w:rPr>
          <w:rStyle w:val="TagStyle"/>
          <w:rtl/>
        </w:rPr>
        <w:t xml:space="preserve"> &lt;&lt; דובר_המשך &gt;&gt;</w:t>
      </w:r>
      <w:r>
        <w:rPr>
          <w:rtl/>
        </w:rPr>
        <w:t xml:space="preserve"> </w:t>
      </w:r>
      <w:bookmarkEnd w:id="2989"/>
    </w:p>
    <w:p w:rsidR="007C7BC1" w:rsidRPr="00AA046F" w:rsidRDefault="007C7BC1" w:rsidP="00A00AB1">
      <w:pPr>
        <w:rPr>
          <w:rtl/>
        </w:rPr>
      </w:pPr>
    </w:p>
    <w:p w:rsidR="007C7BC1" w:rsidRDefault="007C7BC1" w:rsidP="00A00AB1">
      <w:pPr>
        <w:rPr>
          <w:rtl/>
        </w:rPr>
      </w:pPr>
      <w:bookmarkStart w:id="2990" w:name="_ETM_Q17_200717"/>
      <w:bookmarkStart w:id="2991" w:name="_ETM_Q17_197459"/>
      <w:bookmarkEnd w:id="2990"/>
      <w:bookmarkEnd w:id="2991"/>
      <w:r>
        <w:rPr>
          <w:rtl/>
        </w:rPr>
        <w:t>אני מבקש לא להתערב מהיצי</w:t>
      </w:r>
      <w:r>
        <w:rPr>
          <w:rFonts w:hint="cs"/>
          <w:rtl/>
        </w:rPr>
        <w:t>ע.</w:t>
      </w:r>
      <w:r>
        <w:rPr>
          <w:rtl/>
        </w:rPr>
        <w:t xml:space="preserve"> זה לא היצי</w:t>
      </w:r>
      <w:r>
        <w:rPr>
          <w:rFonts w:hint="cs"/>
          <w:rtl/>
        </w:rPr>
        <w:t>ע</w:t>
      </w:r>
      <w:bookmarkStart w:id="2992" w:name="_ETM_Q17_202583"/>
      <w:bookmarkEnd w:id="2992"/>
      <w:r>
        <w:rPr>
          <w:rFonts w:hint="cs"/>
          <w:rtl/>
        </w:rPr>
        <w:t xml:space="preserve"> </w:t>
      </w:r>
      <w:r>
        <w:rPr>
          <w:rtl/>
        </w:rPr>
        <w:t xml:space="preserve">של האצטדיון. </w:t>
      </w:r>
    </w:p>
    <w:p w:rsidR="007C7BC1" w:rsidRDefault="007C7BC1" w:rsidP="00A00AB1">
      <w:pPr>
        <w:rPr>
          <w:rtl/>
        </w:rPr>
      </w:pPr>
      <w:bookmarkStart w:id="2993" w:name="_ETM_Q17_202669"/>
      <w:bookmarkStart w:id="2994" w:name="_ETM_Q17_202729"/>
      <w:bookmarkStart w:id="2995" w:name="_ETM_Q17_202836"/>
      <w:bookmarkStart w:id="2996" w:name="_ETM_Q17_202908"/>
      <w:bookmarkEnd w:id="2993"/>
      <w:bookmarkEnd w:id="2994"/>
      <w:bookmarkEnd w:id="2995"/>
      <w:bookmarkEnd w:id="2996"/>
    </w:p>
    <w:p w:rsidR="007C7BC1" w:rsidRDefault="007C7BC1" w:rsidP="00A00AB1">
      <w:pPr>
        <w:pStyle w:val="af6"/>
        <w:keepNext/>
        <w:rPr>
          <w:rtl/>
        </w:rPr>
      </w:pPr>
      <w:r w:rsidRPr="00707B8A">
        <w:rPr>
          <w:rStyle w:val="TagStyle"/>
          <w:rtl/>
        </w:rPr>
        <w:t xml:space="preserve"> &lt;&lt; יור &gt;&gt; </w:t>
      </w:r>
      <w:r>
        <w:rPr>
          <w:rtl/>
        </w:rPr>
        <w:t>היו"ר סימון דוידסון:</w:t>
      </w:r>
      <w:r w:rsidRPr="00707B8A">
        <w:rPr>
          <w:rStyle w:val="TagStyle"/>
          <w:rtl/>
        </w:rPr>
        <w:t xml:space="preserve"> &lt;&lt; יור &gt;&gt;</w:t>
      </w:r>
      <w:r>
        <w:rPr>
          <w:rtl/>
        </w:rPr>
        <w:t xml:space="preserve"> </w:t>
      </w:r>
    </w:p>
    <w:p w:rsidR="007C7BC1" w:rsidRPr="00AA046F" w:rsidRDefault="007C7BC1" w:rsidP="00A00AB1">
      <w:pPr>
        <w:rPr>
          <w:rtl/>
        </w:rPr>
      </w:pPr>
    </w:p>
    <w:p w:rsidR="007C7BC1" w:rsidRDefault="007C7BC1" w:rsidP="00A00AB1">
      <w:pPr>
        <w:rPr>
          <w:rtl/>
        </w:rPr>
      </w:pPr>
      <w:bookmarkStart w:id="2997" w:name="_ETM_Q17_203975"/>
      <w:bookmarkEnd w:id="2997"/>
      <w:r>
        <w:rPr>
          <w:rtl/>
        </w:rPr>
        <w:t xml:space="preserve">יש לך את זה ביותר </w:t>
      </w:r>
      <w:r>
        <w:rPr>
          <w:rFonts w:hint="cs"/>
          <w:rtl/>
        </w:rPr>
        <w:t>ע</w:t>
      </w:r>
      <w:r>
        <w:rPr>
          <w:rtl/>
        </w:rPr>
        <w:t>קיצה?</w:t>
      </w:r>
    </w:p>
    <w:p w:rsidR="007C7BC1" w:rsidRDefault="007C7BC1" w:rsidP="00A00AB1">
      <w:pPr>
        <w:rPr>
          <w:rtl/>
        </w:rPr>
      </w:pPr>
      <w:bookmarkStart w:id="2998" w:name="_ETM_Q17_200309"/>
      <w:bookmarkStart w:id="2999" w:name="_ETM_Q17_200405"/>
      <w:bookmarkStart w:id="3000" w:name="_ETM_Q17_200477"/>
      <w:bookmarkStart w:id="3001" w:name="_ETM_Q17_200567"/>
      <w:bookmarkEnd w:id="2998"/>
      <w:bookmarkEnd w:id="2999"/>
      <w:bookmarkEnd w:id="3000"/>
      <w:bookmarkEnd w:id="3001"/>
    </w:p>
    <w:p w:rsidR="007C7BC1" w:rsidRDefault="007C7BC1" w:rsidP="00A00AB1">
      <w:pPr>
        <w:pStyle w:val="-"/>
        <w:keepNext/>
        <w:rPr>
          <w:rtl/>
        </w:rPr>
      </w:pPr>
      <w:bookmarkStart w:id="3002" w:name="ET_speakercontinue_5765_14"/>
      <w:r w:rsidRPr="00707B8A">
        <w:rPr>
          <w:rStyle w:val="TagStyle"/>
          <w:rtl/>
        </w:rPr>
        <w:t xml:space="preserve"> &lt;&lt; דובר_המשך &gt;&gt; </w:t>
      </w:r>
      <w:r>
        <w:rPr>
          <w:rtl/>
        </w:rPr>
        <w:t>מיכאל מרדכי ביטון (כחול לבן – המחנה הממלכתי):</w:t>
      </w:r>
      <w:r w:rsidRPr="00707B8A">
        <w:rPr>
          <w:rStyle w:val="TagStyle"/>
          <w:rtl/>
        </w:rPr>
        <w:t xml:space="preserve"> &lt;&lt; דובר_המשך &gt;&gt;</w:t>
      </w:r>
      <w:r>
        <w:rPr>
          <w:rtl/>
        </w:rPr>
        <w:t xml:space="preserve"> </w:t>
      </w:r>
      <w:bookmarkEnd w:id="3002"/>
    </w:p>
    <w:p w:rsidR="007C7BC1" w:rsidRPr="00AA046F" w:rsidRDefault="007C7BC1" w:rsidP="00A00AB1">
      <w:pPr>
        <w:rPr>
          <w:rtl/>
        </w:rPr>
      </w:pPr>
    </w:p>
    <w:p w:rsidR="007C7BC1" w:rsidRDefault="007C7BC1" w:rsidP="00A00AB1">
      <w:pPr>
        <w:rPr>
          <w:rtl/>
        </w:rPr>
      </w:pPr>
      <w:bookmarkStart w:id="3003" w:name="_ETM_Q17_201762"/>
      <w:bookmarkEnd w:id="3003"/>
      <w:r>
        <w:rPr>
          <w:rtl/>
        </w:rPr>
        <w:t>לא</w:t>
      </w:r>
      <w:r>
        <w:rPr>
          <w:rFonts w:hint="cs"/>
          <w:rtl/>
        </w:rPr>
        <w:t>.</w:t>
      </w:r>
      <w:r>
        <w:rPr>
          <w:rtl/>
        </w:rPr>
        <w:t xml:space="preserve"> </w:t>
      </w:r>
      <w:bookmarkStart w:id="3004" w:name="_ETM_Q17_207707"/>
      <w:bookmarkEnd w:id="3004"/>
      <w:r>
        <w:rPr>
          <w:rFonts w:hint="cs"/>
          <w:rtl/>
        </w:rPr>
        <w:t xml:space="preserve">אבל – </w:t>
      </w:r>
      <w:r>
        <w:rPr>
          <w:rtl/>
        </w:rPr>
        <w:t xml:space="preserve">אני רציתי להגיד לסימון שהוא </w:t>
      </w:r>
      <w:proofErr w:type="spellStart"/>
      <w:r>
        <w:rPr>
          <w:rtl/>
        </w:rPr>
        <w:t>נתני</w:t>
      </w:r>
      <w:r>
        <w:rPr>
          <w:rFonts w:hint="cs"/>
          <w:rtl/>
        </w:rPr>
        <w:t>י</w:t>
      </w:r>
      <w:r>
        <w:rPr>
          <w:rtl/>
        </w:rPr>
        <w:t>תי</w:t>
      </w:r>
      <w:proofErr w:type="spellEnd"/>
      <w:r>
        <w:rPr>
          <w:rFonts w:hint="cs"/>
          <w:rtl/>
        </w:rPr>
        <w:t xml:space="preserve"> ואני </w:t>
      </w:r>
      <w:proofErr w:type="spellStart"/>
      <w:r>
        <w:rPr>
          <w:rFonts w:hint="cs"/>
          <w:rtl/>
        </w:rPr>
        <w:t>ירוחמי</w:t>
      </w:r>
      <w:proofErr w:type="spellEnd"/>
      <w:r>
        <w:rPr>
          <w:rFonts w:hint="cs"/>
          <w:rtl/>
        </w:rPr>
        <w:t xml:space="preserve">. </w:t>
      </w:r>
      <w:bookmarkStart w:id="3005" w:name="_ETM_Q17_212831"/>
      <w:bookmarkEnd w:id="3005"/>
      <w:r>
        <w:rPr>
          <w:rtl/>
        </w:rPr>
        <w:t>ויש אדם בשם שמעון אדף, תושב שדרות</w:t>
      </w:r>
      <w:r>
        <w:rPr>
          <w:rFonts w:hint="cs"/>
          <w:rtl/>
        </w:rPr>
        <w:t>.</w:t>
      </w:r>
      <w:r>
        <w:rPr>
          <w:rtl/>
        </w:rPr>
        <w:t xml:space="preserve"> הוא משורר, סופר, </w:t>
      </w:r>
      <w:bookmarkStart w:id="3006" w:name="_ETM_Q17_217955"/>
      <w:bookmarkEnd w:id="3006"/>
      <w:r>
        <w:rPr>
          <w:rtl/>
        </w:rPr>
        <w:t>הוגה דעות, כותב מסות</w:t>
      </w:r>
      <w:r>
        <w:rPr>
          <w:rFonts w:hint="cs"/>
          <w:rtl/>
        </w:rPr>
        <w:t>.</w:t>
      </w:r>
      <w:r>
        <w:rPr>
          <w:rtl/>
        </w:rPr>
        <w:t xml:space="preserve"> והוא כתב שיר על שדרות</w:t>
      </w:r>
      <w:r>
        <w:rPr>
          <w:rFonts w:hint="cs"/>
          <w:rtl/>
        </w:rPr>
        <w:t>,</w:t>
      </w:r>
      <w:r>
        <w:rPr>
          <w:rtl/>
        </w:rPr>
        <w:t xml:space="preserve"> </w:t>
      </w:r>
      <w:bookmarkStart w:id="3007" w:name="_ETM_Q17_223540"/>
      <w:bookmarkEnd w:id="3007"/>
      <w:r>
        <w:rPr>
          <w:rtl/>
        </w:rPr>
        <w:t>והשיר הזה ככה אומר</w:t>
      </w:r>
      <w:r>
        <w:rPr>
          <w:rFonts w:hint="cs"/>
          <w:rtl/>
        </w:rPr>
        <w:t>:</w:t>
      </w:r>
      <w:r>
        <w:rPr>
          <w:rtl/>
        </w:rPr>
        <w:t xml:space="preserve"> לקח לי זמן להתאהב בחור </w:t>
      </w:r>
      <w:bookmarkStart w:id="3008" w:name="_ETM_Q17_227970"/>
      <w:bookmarkEnd w:id="3008"/>
      <w:r>
        <w:rPr>
          <w:rtl/>
        </w:rPr>
        <w:t>הזה באמצע שום מקום</w:t>
      </w:r>
      <w:r>
        <w:rPr>
          <w:rFonts w:hint="cs"/>
          <w:rtl/>
        </w:rPr>
        <w:t xml:space="preserve"> –</w:t>
      </w:r>
      <w:r>
        <w:rPr>
          <w:rtl/>
        </w:rPr>
        <w:t xml:space="preserve"> </w:t>
      </w:r>
      <w:r>
        <w:rPr>
          <w:rFonts w:hint="cs"/>
          <w:rtl/>
        </w:rPr>
        <w:t>ו</w:t>
      </w:r>
      <w:r>
        <w:rPr>
          <w:rtl/>
        </w:rPr>
        <w:t>אז הוא מפרט כמה דמויות ותיאורים</w:t>
      </w:r>
      <w:r>
        <w:rPr>
          <w:rFonts w:hint="cs"/>
          <w:rtl/>
        </w:rPr>
        <w:t>,</w:t>
      </w:r>
      <w:r>
        <w:rPr>
          <w:rtl/>
        </w:rPr>
        <w:t xml:space="preserve"> </w:t>
      </w:r>
      <w:bookmarkStart w:id="3009" w:name="_ETM_Q17_232400"/>
      <w:bookmarkEnd w:id="3009"/>
      <w:r>
        <w:rPr>
          <w:rtl/>
        </w:rPr>
        <w:t>ואז הוא מסיים ככה</w:t>
      </w:r>
      <w:r>
        <w:rPr>
          <w:rFonts w:hint="cs"/>
          <w:rtl/>
        </w:rPr>
        <w:t xml:space="preserve"> – </w:t>
      </w:r>
      <w:r>
        <w:rPr>
          <w:rtl/>
        </w:rPr>
        <w:t xml:space="preserve">רק מקומות שלא זכו לאהבה </w:t>
      </w:r>
      <w:bookmarkStart w:id="3010" w:name="_ETM_Q17_237340"/>
      <w:bookmarkEnd w:id="3010"/>
      <w:r>
        <w:rPr>
          <w:rtl/>
        </w:rPr>
        <w:t>זוכים לאהבה מוחלטת</w:t>
      </w:r>
      <w:r>
        <w:rPr>
          <w:rFonts w:hint="cs"/>
          <w:rtl/>
        </w:rPr>
        <w:t>.</w:t>
      </w:r>
    </w:p>
    <w:p w:rsidR="007C7BC1" w:rsidRDefault="007C7BC1" w:rsidP="00A00AB1">
      <w:pPr>
        <w:rPr>
          <w:rtl/>
        </w:rPr>
      </w:pPr>
      <w:bookmarkStart w:id="3011" w:name="_ETM_Q17_239539"/>
      <w:bookmarkEnd w:id="3011"/>
    </w:p>
    <w:p w:rsidR="007C7BC1" w:rsidRDefault="007C7BC1" w:rsidP="00A00AB1">
      <w:pPr>
        <w:rPr>
          <w:rtl/>
        </w:rPr>
      </w:pPr>
      <w:bookmarkStart w:id="3012" w:name="_ETM_Q17_239619"/>
      <w:bookmarkStart w:id="3013" w:name="_ETM_Q17_239676"/>
      <w:bookmarkEnd w:id="3012"/>
      <w:bookmarkEnd w:id="3013"/>
      <w:r>
        <w:rPr>
          <w:rtl/>
        </w:rPr>
        <w:t xml:space="preserve">אני חושב שבנתניה יש אתגרים והיו אתגרים, </w:t>
      </w:r>
      <w:bookmarkStart w:id="3014" w:name="_ETM_Q17_243040"/>
      <w:bookmarkEnd w:id="3014"/>
      <w:r>
        <w:rPr>
          <w:rtl/>
        </w:rPr>
        <w:t>וגם בירוחם</w:t>
      </w:r>
      <w:r>
        <w:rPr>
          <w:rFonts w:hint="cs"/>
          <w:rtl/>
        </w:rPr>
        <w:t>.</w:t>
      </w:r>
      <w:r>
        <w:rPr>
          <w:rtl/>
        </w:rPr>
        <w:t xml:space="preserve"> אבל אלה שגדלו בהם אוהבים אותם אהבה מוחלטת</w:t>
      </w:r>
      <w:r>
        <w:rPr>
          <w:rFonts w:hint="cs"/>
          <w:rtl/>
        </w:rPr>
        <w:t>.</w:t>
      </w:r>
      <w:bookmarkStart w:id="3015" w:name="_ETM_Q17_248740"/>
      <w:bookmarkEnd w:id="3015"/>
      <w:r>
        <w:rPr>
          <w:rtl/>
        </w:rPr>
        <w:t xml:space="preserve"> אי</w:t>
      </w:r>
      <w:r>
        <w:rPr>
          <w:rFonts w:hint="cs"/>
          <w:rtl/>
        </w:rPr>
        <w:t>-</w:t>
      </w:r>
      <w:r>
        <w:rPr>
          <w:rtl/>
        </w:rPr>
        <w:t>אפשר להסביר</w:t>
      </w:r>
      <w:r>
        <w:rPr>
          <w:rFonts w:hint="cs"/>
          <w:rtl/>
        </w:rPr>
        <w:t xml:space="preserve"> </w:t>
      </w:r>
      <w:bookmarkStart w:id="3016" w:name="_ETM_Q17_251416"/>
      <w:bookmarkEnd w:id="3016"/>
      <w:r>
        <w:rPr>
          <w:rtl/>
        </w:rPr>
        <w:t>את האהבה שלנו למקומות שלנו</w:t>
      </w:r>
      <w:bookmarkStart w:id="3017" w:name="_ETM_Q17_252082"/>
      <w:bookmarkEnd w:id="3017"/>
      <w:r>
        <w:rPr>
          <w:rFonts w:hint="cs"/>
          <w:rtl/>
        </w:rPr>
        <w:t>, למרות - - -</w:t>
      </w:r>
    </w:p>
    <w:p w:rsidR="007C7BC1" w:rsidRDefault="007C7BC1" w:rsidP="00A00AB1">
      <w:pPr>
        <w:rPr>
          <w:rtl/>
        </w:rPr>
      </w:pPr>
      <w:bookmarkStart w:id="3018" w:name="_ETM_Q17_252174"/>
      <w:bookmarkStart w:id="3019" w:name="_ETM_Q17_252250"/>
      <w:bookmarkStart w:id="3020" w:name="_ETM_Q17_252328"/>
      <w:bookmarkEnd w:id="3018"/>
      <w:bookmarkEnd w:id="3019"/>
      <w:bookmarkEnd w:id="3020"/>
    </w:p>
    <w:p w:rsidR="007C7BC1" w:rsidRDefault="007C7BC1" w:rsidP="00A00AB1">
      <w:pPr>
        <w:pStyle w:val="af6"/>
        <w:keepNext/>
        <w:rPr>
          <w:rtl/>
        </w:rPr>
      </w:pPr>
      <w:r w:rsidRPr="00707B8A">
        <w:rPr>
          <w:rStyle w:val="TagStyle"/>
          <w:rtl/>
        </w:rPr>
        <w:t xml:space="preserve"> &lt;&lt; יור &gt;&gt; </w:t>
      </w:r>
      <w:r>
        <w:rPr>
          <w:rtl/>
        </w:rPr>
        <w:t>היו"ר סימון דוידסון:</w:t>
      </w:r>
      <w:r w:rsidRPr="00707B8A">
        <w:rPr>
          <w:rStyle w:val="TagStyle"/>
          <w:rtl/>
        </w:rPr>
        <w:t xml:space="preserve"> &lt;&lt; יור &gt;&gt;</w:t>
      </w:r>
      <w:r>
        <w:rPr>
          <w:rtl/>
        </w:rPr>
        <w:t xml:space="preserve"> </w:t>
      </w:r>
    </w:p>
    <w:p w:rsidR="007C7BC1" w:rsidRPr="00AA046F" w:rsidRDefault="007C7BC1" w:rsidP="00A00AB1">
      <w:pPr>
        <w:rPr>
          <w:rtl/>
        </w:rPr>
      </w:pPr>
    </w:p>
    <w:p w:rsidR="007C7BC1" w:rsidRDefault="007C7BC1" w:rsidP="00E238A7">
      <w:pPr>
        <w:rPr>
          <w:rtl/>
        </w:rPr>
      </w:pPr>
      <w:bookmarkStart w:id="3021" w:name="_ETM_Q17_253792"/>
      <w:bookmarkStart w:id="3022" w:name="_ETM_Q17_254699"/>
      <w:bookmarkEnd w:id="3021"/>
      <w:bookmarkEnd w:id="3022"/>
      <w:r>
        <w:rPr>
          <w:rtl/>
        </w:rPr>
        <w:t>אני מאוד אוהב את ירוחם</w:t>
      </w:r>
      <w:r>
        <w:rPr>
          <w:rFonts w:hint="cs"/>
          <w:rtl/>
        </w:rPr>
        <w:t>.</w:t>
      </w:r>
      <w:r>
        <w:rPr>
          <w:rtl/>
        </w:rPr>
        <w:t xml:space="preserve"> יש לה בעיה אחת.</w:t>
      </w:r>
      <w:bookmarkStart w:id="3023" w:name="_ETM_Q17_253866"/>
      <w:bookmarkStart w:id="3024" w:name="_ETM_Q17_253880"/>
      <w:bookmarkStart w:id="3025" w:name="_ETM_Q17_259421"/>
      <w:bookmarkStart w:id="3026" w:name="_ETM_Q17_256529"/>
      <w:bookmarkEnd w:id="3023"/>
      <w:bookmarkEnd w:id="3024"/>
      <w:bookmarkEnd w:id="3025"/>
      <w:bookmarkEnd w:id="3026"/>
      <w:r>
        <w:rPr>
          <w:rFonts w:hint="cs"/>
          <w:rtl/>
        </w:rPr>
        <w:t xml:space="preserve"> </w:t>
      </w:r>
      <w:r>
        <w:rPr>
          <w:rtl/>
        </w:rPr>
        <w:t>אין לה ים.</w:t>
      </w:r>
      <w:bookmarkStart w:id="3027" w:name="_ETM_Q17_257728"/>
      <w:bookmarkEnd w:id="3027"/>
    </w:p>
    <w:p w:rsidR="007C7BC1" w:rsidRDefault="007C7BC1" w:rsidP="00A00AB1">
      <w:pPr>
        <w:rPr>
          <w:rtl/>
        </w:rPr>
      </w:pPr>
      <w:bookmarkStart w:id="3028" w:name="_ETM_Q17_257809"/>
      <w:bookmarkEnd w:id="3028"/>
    </w:p>
    <w:p w:rsidR="007C7BC1" w:rsidRDefault="007C7BC1" w:rsidP="00A00AB1">
      <w:pPr>
        <w:pStyle w:val="-"/>
        <w:keepNext/>
        <w:rPr>
          <w:rtl/>
        </w:rPr>
      </w:pPr>
      <w:bookmarkStart w:id="3029" w:name="ET_speakercontinue_5765_18"/>
      <w:r w:rsidRPr="00707B8A">
        <w:rPr>
          <w:rStyle w:val="TagStyle"/>
          <w:rtl/>
        </w:rPr>
        <w:t xml:space="preserve"> &lt;&lt; דובר_המשך &gt;&gt; </w:t>
      </w:r>
      <w:r>
        <w:rPr>
          <w:rtl/>
        </w:rPr>
        <w:t>מיכאל מרדכי ביטון (כחול לבן – המחנה הממלכתי):</w:t>
      </w:r>
      <w:r w:rsidRPr="00707B8A">
        <w:rPr>
          <w:rStyle w:val="TagStyle"/>
          <w:rtl/>
        </w:rPr>
        <w:t xml:space="preserve"> &lt;&lt; דובר_המשך &gt;&gt;</w:t>
      </w:r>
      <w:r>
        <w:rPr>
          <w:rtl/>
        </w:rPr>
        <w:t xml:space="preserve"> </w:t>
      </w:r>
      <w:bookmarkEnd w:id="3029"/>
    </w:p>
    <w:p w:rsidR="007C7BC1" w:rsidRPr="00AA046F" w:rsidRDefault="007C7BC1" w:rsidP="00A00AB1">
      <w:pPr>
        <w:rPr>
          <w:rtl/>
        </w:rPr>
      </w:pPr>
    </w:p>
    <w:p w:rsidR="007C7BC1" w:rsidRDefault="007C7BC1" w:rsidP="009635F5">
      <w:pPr>
        <w:rPr>
          <w:rtl/>
        </w:rPr>
      </w:pPr>
      <w:bookmarkStart w:id="3030" w:name="_ETM_Q17_259203"/>
      <w:bookmarkStart w:id="3031" w:name="_ETM_Q17_259190"/>
      <w:bookmarkEnd w:id="3030"/>
      <w:bookmarkEnd w:id="3031"/>
      <w:r>
        <w:rPr>
          <w:rtl/>
        </w:rPr>
        <w:t xml:space="preserve">נכון. </w:t>
      </w:r>
      <w:r>
        <w:rPr>
          <w:rFonts w:hint="cs"/>
          <w:rtl/>
        </w:rPr>
        <w:t xml:space="preserve">אבל </w:t>
      </w:r>
      <w:r>
        <w:rPr>
          <w:rtl/>
        </w:rPr>
        <w:t xml:space="preserve">יש לנו אגם רציני. </w:t>
      </w:r>
      <w:bookmarkStart w:id="3032" w:name="_ETM_Q17_258845"/>
      <w:bookmarkEnd w:id="3032"/>
    </w:p>
    <w:p w:rsidR="007C7BC1" w:rsidRDefault="007C7BC1" w:rsidP="009635F5">
      <w:pPr>
        <w:rPr>
          <w:rtl/>
        </w:rPr>
      </w:pPr>
      <w:bookmarkStart w:id="3033" w:name="_ETM_Q17_258904"/>
      <w:bookmarkEnd w:id="3033"/>
    </w:p>
    <w:p w:rsidR="007C7BC1" w:rsidRDefault="007C7BC1" w:rsidP="00A00AB1">
      <w:pPr>
        <w:pStyle w:val="af6"/>
        <w:keepNext/>
        <w:rPr>
          <w:rtl/>
        </w:rPr>
      </w:pPr>
      <w:r w:rsidRPr="00707B8A">
        <w:rPr>
          <w:rStyle w:val="TagStyle"/>
          <w:rtl/>
        </w:rPr>
        <w:t xml:space="preserve"> &lt;&lt; יור &gt;&gt; </w:t>
      </w:r>
      <w:r>
        <w:rPr>
          <w:rtl/>
        </w:rPr>
        <w:t>היו"ר סימון דוידסון:</w:t>
      </w:r>
      <w:r w:rsidRPr="00707B8A">
        <w:rPr>
          <w:rStyle w:val="TagStyle"/>
          <w:rtl/>
        </w:rPr>
        <w:t xml:space="preserve"> &lt;&lt; יור &gt;&gt;</w:t>
      </w:r>
      <w:r>
        <w:rPr>
          <w:rtl/>
        </w:rPr>
        <w:t xml:space="preserve"> </w:t>
      </w:r>
    </w:p>
    <w:p w:rsidR="007C7BC1" w:rsidRPr="00AA046F" w:rsidRDefault="007C7BC1" w:rsidP="00A00AB1">
      <w:pPr>
        <w:rPr>
          <w:rtl/>
        </w:rPr>
      </w:pPr>
    </w:p>
    <w:p w:rsidR="007C7BC1" w:rsidRDefault="007C7BC1" w:rsidP="00A00AB1">
      <w:pPr>
        <w:rPr>
          <w:rtl/>
        </w:rPr>
      </w:pPr>
      <w:bookmarkStart w:id="3034" w:name="_ETM_Q17_260735"/>
      <w:bookmarkEnd w:id="3034"/>
      <w:r>
        <w:rPr>
          <w:rtl/>
        </w:rPr>
        <w:t>כן</w:t>
      </w:r>
      <w:r>
        <w:rPr>
          <w:rFonts w:hint="cs"/>
          <w:rtl/>
        </w:rPr>
        <w:t>.</w:t>
      </w:r>
      <w:r>
        <w:rPr>
          <w:rtl/>
        </w:rPr>
        <w:t xml:space="preserve"> זה לא ים. </w:t>
      </w:r>
      <w:bookmarkStart w:id="3035" w:name="_ETM_Q17_259997"/>
      <w:bookmarkEnd w:id="3035"/>
    </w:p>
    <w:p w:rsidR="007C7BC1" w:rsidRDefault="007C7BC1" w:rsidP="00A00AB1">
      <w:pPr>
        <w:rPr>
          <w:rtl/>
        </w:rPr>
      </w:pPr>
      <w:bookmarkStart w:id="3036" w:name="_ETM_Q17_260082"/>
      <w:bookmarkStart w:id="3037" w:name="_ETM_Q17_260165"/>
      <w:bookmarkStart w:id="3038" w:name="_ETM_Q17_260247"/>
      <w:bookmarkEnd w:id="3036"/>
      <w:bookmarkEnd w:id="3037"/>
      <w:bookmarkEnd w:id="3038"/>
    </w:p>
    <w:p w:rsidR="007C7BC1" w:rsidRDefault="007C7BC1" w:rsidP="00A00AB1">
      <w:pPr>
        <w:pStyle w:val="-"/>
        <w:keepNext/>
        <w:rPr>
          <w:rtl/>
        </w:rPr>
      </w:pPr>
      <w:bookmarkStart w:id="3039" w:name="ET_speakercontinue_5765_20"/>
      <w:r w:rsidRPr="00707B8A">
        <w:rPr>
          <w:rStyle w:val="TagStyle"/>
          <w:rtl/>
        </w:rPr>
        <w:t xml:space="preserve"> &lt;&lt; דובר_המשך &gt;&gt; </w:t>
      </w:r>
      <w:r>
        <w:rPr>
          <w:rtl/>
        </w:rPr>
        <w:t>מיכאל מרדכי ביטון (כחול לבן – המחנה הממלכתי):</w:t>
      </w:r>
      <w:r w:rsidRPr="00707B8A">
        <w:rPr>
          <w:rStyle w:val="TagStyle"/>
          <w:rtl/>
        </w:rPr>
        <w:t xml:space="preserve"> &lt;&lt; דובר_המשך &gt;&gt;</w:t>
      </w:r>
      <w:r>
        <w:rPr>
          <w:rtl/>
        </w:rPr>
        <w:t xml:space="preserve"> </w:t>
      </w:r>
      <w:bookmarkEnd w:id="3039"/>
    </w:p>
    <w:p w:rsidR="007C7BC1" w:rsidRPr="00AA046F" w:rsidRDefault="007C7BC1" w:rsidP="00A00AB1">
      <w:pPr>
        <w:rPr>
          <w:rtl/>
        </w:rPr>
      </w:pPr>
    </w:p>
    <w:p w:rsidR="007C7BC1" w:rsidRDefault="007C7BC1" w:rsidP="00E238A7">
      <w:pPr>
        <w:rPr>
          <w:rtl/>
        </w:rPr>
      </w:pPr>
      <w:bookmarkStart w:id="3040" w:name="_ETM_Q17_261494"/>
      <w:bookmarkEnd w:id="3040"/>
      <w:r>
        <w:rPr>
          <w:rtl/>
        </w:rPr>
        <w:t xml:space="preserve">יש </w:t>
      </w:r>
      <w:bookmarkStart w:id="3041" w:name="_ETM_Q17_261589"/>
      <w:bookmarkEnd w:id="3041"/>
      <w:r>
        <w:rPr>
          <w:rtl/>
        </w:rPr>
        <w:t xml:space="preserve">לנו אגם. </w:t>
      </w:r>
      <w:bookmarkStart w:id="3042" w:name="_ETM_Q17_264449"/>
      <w:bookmarkStart w:id="3043" w:name="_ETM_Q17_266866"/>
      <w:bookmarkStart w:id="3044" w:name="_ETM_Q17_266941"/>
      <w:bookmarkStart w:id="3045" w:name="_ETM_Q17_267035"/>
      <w:bookmarkStart w:id="3046" w:name="_ETM_Q17_267095"/>
      <w:bookmarkStart w:id="3047" w:name="_ETM_Q17_272447"/>
      <w:bookmarkStart w:id="3048" w:name="_ETM_Q17_272499"/>
      <w:bookmarkStart w:id="3049" w:name="_ETM_Q17_272572"/>
      <w:bookmarkStart w:id="3050" w:name="_ETM_Q17_272634"/>
      <w:bookmarkEnd w:id="3042"/>
      <w:bookmarkEnd w:id="3043"/>
      <w:bookmarkEnd w:id="3044"/>
      <w:bookmarkEnd w:id="3045"/>
      <w:bookmarkEnd w:id="3046"/>
      <w:bookmarkEnd w:id="3047"/>
      <w:bookmarkEnd w:id="3048"/>
      <w:bookmarkEnd w:id="3049"/>
      <w:bookmarkEnd w:id="3050"/>
    </w:p>
    <w:p w:rsidR="007C7BC1" w:rsidRDefault="007C7BC1" w:rsidP="00E238A7">
      <w:pPr>
        <w:rPr>
          <w:rtl/>
        </w:rPr>
      </w:pPr>
    </w:p>
    <w:p w:rsidR="007C7BC1" w:rsidRDefault="007C7BC1" w:rsidP="00E238A7">
      <w:pPr>
        <w:rPr>
          <w:rtl/>
        </w:rPr>
      </w:pPr>
      <w:r>
        <w:rPr>
          <w:rtl/>
        </w:rPr>
        <w:t>אז אני רציתי לתת לכם טיזר</w:t>
      </w:r>
      <w:r>
        <w:rPr>
          <w:rFonts w:hint="cs"/>
          <w:rtl/>
        </w:rPr>
        <w:t>.</w:t>
      </w:r>
      <w:r>
        <w:rPr>
          <w:rtl/>
        </w:rPr>
        <w:t xml:space="preserve"> רק תדע לך </w:t>
      </w:r>
      <w:r>
        <w:rPr>
          <w:rFonts w:hint="cs"/>
          <w:rtl/>
        </w:rPr>
        <w:t>ש</w:t>
      </w:r>
      <w:r>
        <w:rPr>
          <w:rtl/>
        </w:rPr>
        <w:t xml:space="preserve">הבאתי </w:t>
      </w:r>
      <w:bookmarkStart w:id="3051" w:name="_ETM_Q17_267949"/>
      <w:bookmarkEnd w:id="3051"/>
      <w:r>
        <w:rPr>
          <w:rtl/>
        </w:rPr>
        <w:t xml:space="preserve">חוק מאוד יפה לוועדת </w:t>
      </w:r>
      <w:r>
        <w:rPr>
          <w:rFonts w:hint="cs"/>
          <w:rtl/>
        </w:rPr>
        <w:t>ה</w:t>
      </w:r>
      <w:r>
        <w:rPr>
          <w:rtl/>
        </w:rPr>
        <w:t>שרים.</w:t>
      </w:r>
      <w:bookmarkStart w:id="3052" w:name="_ETM_Q17_272010"/>
      <w:bookmarkEnd w:id="3052"/>
      <w:r>
        <w:rPr>
          <w:rtl/>
        </w:rPr>
        <w:t xml:space="preserve"> </w:t>
      </w:r>
      <w:bookmarkStart w:id="3053" w:name="_ETM_Q17_275160"/>
      <w:bookmarkEnd w:id="3053"/>
      <w:r>
        <w:rPr>
          <w:rtl/>
        </w:rPr>
        <w:t xml:space="preserve">הבנקים מוחקים חובות </w:t>
      </w:r>
      <w:proofErr w:type="spellStart"/>
      <w:r>
        <w:rPr>
          <w:rtl/>
        </w:rPr>
        <w:t>לטייקונים</w:t>
      </w:r>
      <w:proofErr w:type="spellEnd"/>
      <w:r>
        <w:rPr>
          <w:rFonts w:hint="cs"/>
          <w:rtl/>
        </w:rPr>
        <w:t>,</w:t>
      </w:r>
      <w:r>
        <w:rPr>
          <w:rtl/>
        </w:rPr>
        <w:t xml:space="preserve"> ותספורות</w:t>
      </w:r>
      <w:r>
        <w:rPr>
          <w:rFonts w:hint="cs"/>
          <w:rtl/>
        </w:rPr>
        <w:t xml:space="preserve"> –</w:t>
      </w:r>
      <w:r>
        <w:rPr>
          <w:rtl/>
        </w:rPr>
        <w:t xml:space="preserve"> נדיבים</w:t>
      </w:r>
      <w:r>
        <w:rPr>
          <w:rFonts w:hint="cs"/>
          <w:rtl/>
        </w:rPr>
        <w:t xml:space="preserve">, </w:t>
      </w:r>
      <w:r>
        <w:rPr>
          <w:rtl/>
        </w:rPr>
        <w:t xml:space="preserve">כמה מיליארדים. </w:t>
      </w:r>
      <w:bookmarkStart w:id="3054" w:name="_ETM_Q17_282370"/>
      <w:bookmarkEnd w:id="3054"/>
      <w:r>
        <w:rPr>
          <w:rtl/>
        </w:rPr>
        <w:t>אפשר להתווכח על התופעה הזאת</w:t>
      </w:r>
      <w:r>
        <w:rPr>
          <w:rFonts w:hint="cs"/>
          <w:rtl/>
        </w:rPr>
        <w:t>,</w:t>
      </w:r>
      <w:r>
        <w:rPr>
          <w:rtl/>
        </w:rPr>
        <w:t xml:space="preserve"> יש ביקורת באיזו קלות מוחקים </w:t>
      </w:r>
      <w:bookmarkStart w:id="3055" w:name="_ETM_Q17_286344"/>
      <w:bookmarkEnd w:id="3055"/>
      <w:r>
        <w:rPr>
          <w:rtl/>
        </w:rPr>
        <w:t xml:space="preserve">חוב. אבל למה בנקים לא ימחקו חוב לעסק קטן ובינוני </w:t>
      </w:r>
      <w:bookmarkStart w:id="3056" w:name="_ETM_Q17_290319"/>
      <w:bookmarkEnd w:id="3056"/>
      <w:r>
        <w:rPr>
          <w:rtl/>
        </w:rPr>
        <w:t>שקרס</w:t>
      </w:r>
      <w:r>
        <w:rPr>
          <w:rFonts w:hint="cs"/>
          <w:rtl/>
        </w:rPr>
        <w:t>,</w:t>
      </w:r>
      <w:r>
        <w:rPr>
          <w:rtl/>
        </w:rPr>
        <w:t xml:space="preserve"> באותה נדיבות</w:t>
      </w:r>
      <w:r>
        <w:rPr>
          <w:rFonts w:hint="cs"/>
          <w:rtl/>
        </w:rPr>
        <w:t xml:space="preserve">? </w:t>
      </w:r>
      <w:r>
        <w:rPr>
          <w:rtl/>
        </w:rPr>
        <w:t>הצעתי בחוק</w:t>
      </w:r>
      <w:r>
        <w:rPr>
          <w:rFonts w:hint="cs"/>
          <w:rtl/>
        </w:rPr>
        <w:t>:</w:t>
      </w:r>
      <w:r>
        <w:rPr>
          <w:rtl/>
        </w:rPr>
        <w:t xml:space="preserve"> אל תגדילו את ההוצאה. </w:t>
      </w:r>
      <w:bookmarkStart w:id="3057" w:name="_ETM_Q17_294294"/>
      <w:bookmarkEnd w:id="3057"/>
      <w:r>
        <w:rPr>
          <w:rtl/>
        </w:rPr>
        <w:t xml:space="preserve">נניח שמחקתם </w:t>
      </w:r>
      <w:r>
        <w:rPr>
          <w:rFonts w:hint="cs"/>
          <w:rtl/>
        </w:rPr>
        <w:t xml:space="preserve">2 </w:t>
      </w:r>
      <w:r>
        <w:rPr>
          <w:rtl/>
        </w:rPr>
        <w:t xml:space="preserve">מיליארד, </w:t>
      </w:r>
      <w:bookmarkStart w:id="3058" w:name="_ETM_Q17_299010"/>
      <w:bookmarkEnd w:id="3058"/>
      <w:r>
        <w:rPr>
          <w:rtl/>
        </w:rPr>
        <w:t xml:space="preserve">תמחקו גם </w:t>
      </w:r>
      <w:r>
        <w:rPr>
          <w:rFonts w:hint="cs"/>
          <w:rtl/>
        </w:rPr>
        <w:t>ב</w:t>
      </w:r>
      <w:r>
        <w:rPr>
          <w:rtl/>
        </w:rPr>
        <w:t xml:space="preserve">שנה הבאה </w:t>
      </w:r>
      <w:r>
        <w:rPr>
          <w:rFonts w:hint="cs"/>
          <w:rtl/>
        </w:rPr>
        <w:t>2</w:t>
      </w:r>
      <w:r>
        <w:rPr>
          <w:rtl/>
        </w:rPr>
        <w:t xml:space="preserve"> מיליארד</w:t>
      </w:r>
      <w:r>
        <w:rPr>
          <w:rFonts w:hint="cs"/>
          <w:rtl/>
        </w:rPr>
        <w:t xml:space="preserve"> –</w:t>
      </w:r>
      <w:r>
        <w:rPr>
          <w:rtl/>
        </w:rPr>
        <w:t xml:space="preserve"> מיליארד </w:t>
      </w:r>
      <w:proofErr w:type="spellStart"/>
      <w:r>
        <w:rPr>
          <w:rtl/>
        </w:rPr>
        <w:t>לטייקונים</w:t>
      </w:r>
      <w:proofErr w:type="spellEnd"/>
      <w:r>
        <w:rPr>
          <w:rtl/>
        </w:rPr>
        <w:t xml:space="preserve"> ולגדולים</w:t>
      </w:r>
      <w:r>
        <w:rPr>
          <w:rFonts w:hint="cs"/>
          <w:rtl/>
        </w:rPr>
        <w:t>,</w:t>
      </w:r>
      <w:r>
        <w:rPr>
          <w:rtl/>
        </w:rPr>
        <w:t xml:space="preserve"> ומיליארד </w:t>
      </w:r>
      <w:bookmarkStart w:id="3059" w:name="_ETM_Q17_302914"/>
      <w:bookmarkEnd w:id="3059"/>
      <w:r>
        <w:rPr>
          <w:rtl/>
        </w:rPr>
        <w:t xml:space="preserve">לעסקים קטנים ובינוניים. </w:t>
      </w:r>
      <w:bookmarkStart w:id="3060" w:name="_ETM_Q17_307589"/>
      <w:bookmarkEnd w:id="3060"/>
    </w:p>
    <w:p w:rsidR="007C7BC1" w:rsidRDefault="007C7BC1" w:rsidP="00A00AB1">
      <w:pPr>
        <w:rPr>
          <w:rtl/>
        </w:rPr>
      </w:pPr>
      <w:bookmarkStart w:id="3061" w:name="_ETM_Q17_309894"/>
      <w:bookmarkStart w:id="3062" w:name="_ETM_Q17_310014"/>
      <w:bookmarkStart w:id="3063" w:name="_ETM_Q17_310178"/>
      <w:bookmarkEnd w:id="3061"/>
      <w:bookmarkEnd w:id="3062"/>
      <w:bookmarkEnd w:id="3063"/>
    </w:p>
    <w:p w:rsidR="007C7BC1" w:rsidRDefault="007C7BC1" w:rsidP="00A00AB1">
      <w:pPr>
        <w:rPr>
          <w:rtl/>
        </w:rPr>
      </w:pPr>
      <w:bookmarkStart w:id="3064" w:name="_ETM_Q17_310336"/>
      <w:bookmarkEnd w:id="3064"/>
      <w:r>
        <w:rPr>
          <w:rtl/>
        </w:rPr>
        <w:t xml:space="preserve">עסקים קטנים ובינוניים מחזיקים </w:t>
      </w:r>
      <w:r>
        <w:rPr>
          <w:rFonts w:hint="cs"/>
          <w:rtl/>
        </w:rPr>
        <w:t xml:space="preserve">80% </w:t>
      </w:r>
      <w:r>
        <w:rPr>
          <w:rtl/>
        </w:rPr>
        <w:t>מהכלכלה הישראלית</w:t>
      </w:r>
      <w:r>
        <w:rPr>
          <w:rFonts w:hint="cs"/>
          <w:rtl/>
        </w:rPr>
        <w:t>,</w:t>
      </w:r>
      <w:r>
        <w:rPr>
          <w:rtl/>
        </w:rPr>
        <w:t xml:space="preserve"> ואין להם </w:t>
      </w:r>
      <w:bookmarkStart w:id="3065" w:name="_ETM_Q17_312621"/>
      <w:bookmarkEnd w:id="3065"/>
      <w:r>
        <w:rPr>
          <w:rtl/>
        </w:rPr>
        <w:t>מענקים של הקמת מפעל</w:t>
      </w:r>
      <w:r>
        <w:rPr>
          <w:rFonts w:hint="cs"/>
          <w:rtl/>
        </w:rPr>
        <w:t>,</w:t>
      </w:r>
      <w:r>
        <w:rPr>
          <w:rtl/>
        </w:rPr>
        <w:t xml:space="preserve"> ואין להם רווחים כלואים</w:t>
      </w:r>
      <w:r>
        <w:rPr>
          <w:rFonts w:hint="cs"/>
          <w:rtl/>
        </w:rPr>
        <w:t>,</w:t>
      </w:r>
      <w:r>
        <w:rPr>
          <w:rtl/>
        </w:rPr>
        <w:t xml:space="preserve"> ואין להם </w:t>
      </w:r>
      <w:bookmarkStart w:id="3066" w:name="_ETM_Q17_317653"/>
      <w:bookmarkEnd w:id="3066"/>
      <w:r>
        <w:rPr>
          <w:rtl/>
        </w:rPr>
        <w:t>הטבות מס מיוחדות לעסקים גלובליים. אין להם גב</w:t>
      </w:r>
      <w:r>
        <w:rPr>
          <w:rFonts w:hint="cs"/>
          <w:rtl/>
        </w:rPr>
        <w:t>.</w:t>
      </w:r>
      <w:r>
        <w:rPr>
          <w:rtl/>
        </w:rPr>
        <w:t xml:space="preserve"> לעסקים הקטנים </w:t>
      </w:r>
      <w:bookmarkStart w:id="3067" w:name="_ETM_Q17_322685"/>
      <w:bookmarkEnd w:id="3067"/>
      <w:r>
        <w:rPr>
          <w:rtl/>
        </w:rPr>
        <w:t>והבינוניים בישראל באמת אין גב. לטייקון ולמיליארדר יש כוח</w:t>
      </w:r>
      <w:r>
        <w:rPr>
          <w:rFonts w:hint="cs"/>
          <w:rtl/>
        </w:rPr>
        <w:t>.</w:t>
      </w:r>
      <w:r>
        <w:rPr>
          <w:rtl/>
        </w:rPr>
        <w:t xml:space="preserve"> יש </w:t>
      </w:r>
      <w:bookmarkStart w:id="3068" w:name="_ETM_Q17_327717"/>
      <w:bookmarkEnd w:id="3068"/>
      <w:r>
        <w:rPr>
          <w:rtl/>
        </w:rPr>
        <w:t>כוח</w:t>
      </w:r>
      <w:r>
        <w:rPr>
          <w:rFonts w:hint="cs"/>
          <w:rtl/>
        </w:rPr>
        <w:t>.</w:t>
      </w:r>
      <w:r>
        <w:rPr>
          <w:rtl/>
        </w:rPr>
        <w:t xml:space="preserve"> אתה רואה את היבואנים המיליונרים </w:t>
      </w:r>
      <w:proofErr w:type="spellStart"/>
      <w:r>
        <w:rPr>
          <w:rtl/>
        </w:rPr>
        <w:t>וכו</w:t>
      </w:r>
      <w:proofErr w:type="spellEnd"/>
      <w:r>
        <w:rPr>
          <w:rFonts w:hint="cs"/>
          <w:rtl/>
        </w:rPr>
        <w:t>'</w:t>
      </w:r>
      <w:r>
        <w:rPr>
          <w:rtl/>
        </w:rPr>
        <w:t xml:space="preserve">. </w:t>
      </w:r>
      <w:bookmarkStart w:id="3069" w:name="_ETM_Q17_333490"/>
      <w:bookmarkStart w:id="3070" w:name="_ETM_Q17_336588"/>
      <w:bookmarkStart w:id="3071" w:name="_ETM_Q17_336699"/>
      <w:bookmarkEnd w:id="3069"/>
      <w:bookmarkEnd w:id="3070"/>
      <w:bookmarkEnd w:id="3071"/>
      <w:r>
        <w:rPr>
          <w:rtl/>
        </w:rPr>
        <w:t>אתה יודע מה עשו עם החוק הזה? התנגדו</w:t>
      </w:r>
      <w:r>
        <w:rPr>
          <w:rFonts w:hint="cs"/>
          <w:rtl/>
        </w:rPr>
        <w:t>ת.</w:t>
      </w:r>
      <w:r>
        <w:rPr>
          <w:rtl/>
        </w:rPr>
        <w:t xml:space="preserve"> מחקו אותו. </w:t>
      </w:r>
      <w:bookmarkStart w:id="3072" w:name="_ETM_Q17_338059"/>
      <w:bookmarkEnd w:id="3072"/>
    </w:p>
    <w:p w:rsidR="007C7BC1" w:rsidRDefault="007C7BC1" w:rsidP="00A00AB1">
      <w:pPr>
        <w:rPr>
          <w:rtl/>
        </w:rPr>
      </w:pPr>
    </w:p>
    <w:p w:rsidR="007C7BC1" w:rsidRDefault="007C7BC1" w:rsidP="00A00AB1">
      <w:pPr>
        <w:rPr>
          <w:rtl/>
        </w:rPr>
      </w:pPr>
      <w:r>
        <w:rPr>
          <w:rtl/>
        </w:rPr>
        <w:t xml:space="preserve">אז אתה יודע, המסע הזה </w:t>
      </w:r>
      <w:r>
        <w:rPr>
          <w:rFonts w:hint="cs"/>
          <w:rtl/>
        </w:rPr>
        <w:t>ל</w:t>
      </w:r>
      <w:r>
        <w:rPr>
          <w:rtl/>
        </w:rPr>
        <w:t xml:space="preserve">תיקון החברה הישראלית ולעשות </w:t>
      </w:r>
      <w:bookmarkStart w:id="3073" w:name="_ETM_Q17_342424"/>
      <w:bookmarkEnd w:id="3073"/>
      <w:r>
        <w:rPr>
          <w:rtl/>
        </w:rPr>
        <w:t xml:space="preserve">טוב למי שמגיע זה מסע שייקח לנו שנים. אני מקווה </w:t>
      </w:r>
      <w:bookmarkStart w:id="3074" w:name="_ETM_Q17_346789"/>
      <w:bookmarkEnd w:id="3074"/>
      <w:r>
        <w:rPr>
          <w:rtl/>
        </w:rPr>
        <w:t xml:space="preserve">שלפני שהכנסת הזאת תיעלם אני אביא את חוק הגנת נכי </w:t>
      </w:r>
      <w:bookmarkStart w:id="3075" w:name="_ETM_Q17_351154"/>
      <w:bookmarkEnd w:id="3075"/>
      <w:r>
        <w:rPr>
          <w:rtl/>
        </w:rPr>
        <w:t>צה"ל</w:t>
      </w:r>
      <w:r>
        <w:rPr>
          <w:rFonts w:hint="cs"/>
          <w:rtl/>
        </w:rPr>
        <w:t xml:space="preserve"> –</w:t>
      </w:r>
      <w:r>
        <w:rPr>
          <w:rtl/>
        </w:rPr>
        <w:t xml:space="preserve"> שכר טרחה, ואת חוק המכר בדיור הציבורי, שלפחו</w:t>
      </w:r>
      <w:r>
        <w:rPr>
          <w:rFonts w:hint="cs"/>
          <w:rtl/>
        </w:rPr>
        <w:t>ת</w:t>
      </w:r>
      <w:r>
        <w:rPr>
          <w:rtl/>
        </w:rPr>
        <w:t xml:space="preserve"> </w:t>
      </w:r>
      <w:bookmarkStart w:id="3076" w:name="_ETM_Q17_356100"/>
      <w:bookmarkEnd w:id="3076"/>
      <w:r>
        <w:rPr>
          <w:rFonts w:hint="cs"/>
          <w:rtl/>
        </w:rPr>
        <w:t xml:space="preserve">– </w:t>
      </w:r>
      <w:r>
        <w:rPr>
          <w:rtl/>
        </w:rPr>
        <w:t>עשינו פה משהו במושב הזה. תודה לך, היושב</w:t>
      </w:r>
      <w:r>
        <w:rPr>
          <w:rFonts w:hint="cs"/>
          <w:rtl/>
        </w:rPr>
        <w:t>-</w:t>
      </w:r>
      <w:r>
        <w:rPr>
          <w:rtl/>
        </w:rPr>
        <w:t xml:space="preserve">ראש. </w:t>
      </w:r>
    </w:p>
    <w:p w:rsidR="007C7BC1" w:rsidRDefault="007C7BC1" w:rsidP="00A00AB1">
      <w:pPr>
        <w:rPr>
          <w:rtl/>
        </w:rPr>
      </w:pPr>
      <w:bookmarkStart w:id="3077" w:name="_ETM_Q17_363013"/>
      <w:bookmarkStart w:id="3078" w:name="_ETM_Q17_363066"/>
      <w:bookmarkEnd w:id="3077"/>
      <w:bookmarkEnd w:id="3078"/>
    </w:p>
    <w:p w:rsidR="007C7BC1" w:rsidRDefault="007C7BC1" w:rsidP="00A00AB1">
      <w:pPr>
        <w:pStyle w:val="af6"/>
        <w:keepNext/>
        <w:rPr>
          <w:rtl/>
        </w:rPr>
      </w:pPr>
      <w:r w:rsidRPr="00922762">
        <w:rPr>
          <w:rStyle w:val="TagStyle"/>
          <w:rtl/>
        </w:rPr>
        <w:t xml:space="preserve"> &lt;&lt; יור &gt;&gt; </w:t>
      </w:r>
      <w:r>
        <w:rPr>
          <w:rtl/>
        </w:rPr>
        <w:t>היו"ר סימון דוידסון:</w:t>
      </w:r>
      <w:r w:rsidRPr="00922762">
        <w:rPr>
          <w:rStyle w:val="TagStyle"/>
          <w:rtl/>
        </w:rPr>
        <w:t xml:space="preserve"> &lt;&lt; יור &gt;&gt;</w:t>
      </w:r>
      <w:r>
        <w:rPr>
          <w:rtl/>
        </w:rPr>
        <w:t xml:space="preserve"> </w:t>
      </w:r>
    </w:p>
    <w:p w:rsidR="007C7BC1" w:rsidRPr="00AA046F" w:rsidRDefault="007C7BC1" w:rsidP="00A00AB1">
      <w:pPr>
        <w:rPr>
          <w:rtl/>
        </w:rPr>
      </w:pPr>
    </w:p>
    <w:p w:rsidR="007C7BC1" w:rsidRDefault="007C7BC1" w:rsidP="00E238A7">
      <w:pPr>
        <w:rPr>
          <w:rtl/>
        </w:rPr>
      </w:pPr>
      <w:r w:rsidRPr="00CA0995">
        <w:rPr>
          <w:rFonts w:hint="cs"/>
          <w:rtl/>
        </w:rPr>
        <w:t>יי</w:t>
      </w:r>
      <w:r w:rsidRPr="00CA0995">
        <w:rPr>
          <w:rtl/>
        </w:rPr>
        <w:t xml:space="preserve">שר </w:t>
      </w:r>
      <w:bookmarkStart w:id="3079" w:name="_ETM_Q17_358280"/>
      <w:bookmarkEnd w:id="3079"/>
      <w:r w:rsidRPr="00CA0995">
        <w:rPr>
          <w:rtl/>
        </w:rPr>
        <w:t>כוח.</w:t>
      </w:r>
      <w:r>
        <w:rPr>
          <w:rFonts w:hint="cs"/>
          <w:rtl/>
        </w:rPr>
        <w:t xml:space="preserve"> </w:t>
      </w:r>
      <w:bookmarkStart w:id="3080" w:name="_ETM_Q17_361869"/>
      <w:bookmarkEnd w:id="3080"/>
      <w:r>
        <w:rPr>
          <w:rtl/>
        </w:rPr>
        <w:t>חבר הכנסת ניסים ו</w:t>
      </w:r>
      <w:r>
        <w:rPr>
          <w:rFonts w:hint="cs"/>
          <w:rtl/>
        </w:rPr>
        <w:t>א</w:t>
      </w:r>
      <w:r>
        <w:rPr>
          <w:rtl/>
        </w:rPr>
        <w:t>טורי</w:t>
      </w:r>
      <w:r>
        <w:rPr>
          <w:rFonts w:hint="cs"/>
          <w:rtl/>
        </w:rPr>
        <w:t xml:space="preserve"> </w:t>
      </w:r>
      <w:r>
        <w:rPr>
          <w:rtl/>
        </w:rPr>
        <w:t>–</w:t>
      </w:r>
      <w:r>
        <w:rPr>
          <w:rFonts w:hint="cs"/>
          <w:rtl/>
        </w:rPr>
        <w:t xml:space="preserve"> </w:t>
      </w:r>
      <w:bookmarkStart w:id="3081" w:name="_ETM_Q17_362271"/>
      <w:bookmarkEnd w:id="3081"/>
      <w:r>
        <w:rPr>
          <w:rtl/>
        </w:rPr>
        <w:t>לא נמצא</w:t>
      </w:r>
      <w:r>
        <w:rPr>
          <w:rFonts w:hint="cs"/>
          <w:rtl/>
        </w:rPr>
        <w:t>.</w:t>
      </w:r>
      <w:r>
        <w:rPr>
          <w:rtl/>
        </w:rPr>
        <w:t xml:space="preserve"> חבר הכנסת מיקי לוי</w:t>
      </w:r>
      <w:bookmarkStart w:id="3082" w:name="_ETM_Q17_381735"/>
      <w:bookmarkEnd w:id="3082"/>
      <w:r>
        <w:rPr>
          <w:rFonts w:hint="cs"/>
          <w:rtl/>
        </w:rPr>
        <w:t>,</w:t>
      </w:r>
      <w:r>
        <w:rPr>
          <w:rtl/>
        </w:rPr>
        <w:t xml:space="preserve"> </w:t>
      </w:r>
      <w:bookmarkStart w:id="3083" w:name="_ETM_Q17_369089"/>
      <w:bookmarkEnd w:id="3083"/>
      <w:r>
        <w:rPr>
          <w:rtl/>
        </w:rPr>
        <w:t xml:space="preserve">יעלה ויבוא חבר הכנסת מיקי לוי. </w:t>
      </w:r>
      <w:bookmarkStart w:id="3084" w:name="_ETM_Q17_374190"/>
      <w:bookmarkStart w:id="3085" w:name="_ETM_Q17_379767"/>
      <w:bookmarkStart w:id="3086" w:name="_ETM_Q17_379838"/>
      <w:bookmarkStart w:id="3087" w:name="_ETM_Q17_379982"/>
      <w:bookmarkStart w:id="3088" w:name="_ETM_Q17_380035"/>
      <w:bookmarkStart w:id="3089" w:name="_ETM_Q17_377538"/>
      <w:bookmarkEnd w:id="3084"/>
      <w:bookmarkEnd w:id="3085"/>
      <w:bookmarkEnd w:id="3086"/>
      <w:bookmarkEnd w:id="3087"/>
      <w:bookmarkEnd w:id="3088"/>
      <w:bookmarkEnd w:id="3089"/>
      <w:r>
        <w:rPr>
          <w:rtl/>
        </w:rPr>
        <w:t>ברוך הבא</w:t>
      </w:r>
      <w:r>
        <w:rPr>
          <w:rFonts w:hint="cs"/>
          <w:rtl/>
        </w:rPr>
        <w:t xml:space="preserve">, ששי </w:t>
      </w:r>
      <w:r>
        <w:rPr>
          <w:rtl/>
        </w:rPr>
        <w:t>גואטה.</w:t>
      </w:r>
    </w:p>
    <w:p w:rsidR="007C7BC1" w:rsidRDefault="007C7BC1" w:rsidP="00A00AB1">
      <w:pPr>
        <w:rPr>
          <w:rtl/>
        </w:rPr>
      </w:pPr>
      <w:bookmarkStart w:id="3090" w:name="_ETM_Q17_379541"/>
      <w:bookmarkStart w:id="3091" w:name="_ETM_Q17_379641"/>
      <w:bookmarkStart w:id="3092" w:name="_ETM_Q17_379757"/>
      <w:bookmarkStart w:id="3093" w:name="_ETM_Q17_379842"/>
      <w:bookmarkEnd w:id="3090"/>
      <w:bookmarkEnd w:id="3091"/>
      <w:bookmarkEnd w:id="3092"/>
      <w:bookmarkEnd w:id="3093"/>
    </w:p>
    <w:p w:rsidR="007C7BC1" w:rsidRDefault="007C7BC1" w:rsidP="00A00AB1">
      <w:pPr>
        <w:pStyle w:val="af5"/>
        <w:keepNext/>
        <w:rPr>
          <w:rtl/>
        </w:rPr>
      </w:pPr>
      <w:bookmarkStart w:id="3094" w:name="ET_interruption_6544_22"/>
      <w:r w:rsidRPr="00922762">
        <w:rPr>
          <w:rStyle w:val="TagStyle"/>
          <w:rtl/>
        </w:rPr>
        <w:t xml:space="preserve"> &lt;&lt; קריאה &gt;&gt; </w:t>
      </w:r>
      <w:r>
        <w:rPr>
          <w:rtl/>
        </w:rPr>
        <w:t>ששון ששי גואטה (הליכוד):</w:t>
      </w:r>
      <w:r w:rsidRPr="00922762">
        <w:rPr>
          <w:rStyle w:val="TagStyle"/>
          <w:rtl/>
        </w:rPr>
        <w:t xml:space="preserve"> &lt;&lt; קריאה &gt;&gt;</w:t>
      </w:r>
      <w:r>
        <w:rPr>
          <w:rtl/>
        </w:rPr>
        <w:t xml:space="preserve"> </w:t>
      </w:r>
      <w:bookmarkEnd w:id="3094"/>
    </w:p>
    <w:p w:rsidR="007C7BC1" w:rsidRPr="00AA046F" w:rsidRDefault="007C7BC1" w:rsidP="00A00AB1">
      <w:pPr>
        <w:rPr>
          <w:rtl/>
        </w:rPr>
      </w:pPr>
    </w:p>
    <w:p w:rsidR="007C7BC1" w:rsidRDefault="007C7BC1" w:rsidP="00A00AB1">
      <w:pPr>
        <w:rPr>
          <w:rtl/>
        </w:rPr>
      </w:pPr>
      <w:r>
        <w:rPr>
          <w:rFonts w:hint="cs"/>
          <w:rtl/>
        </w:rPr>
        <w:t xml:space="preserve">מיסטר </w:t>
      </w:r>
      <w:proofErr w:type="spellStart"/>
      <w:r>
        <w:rPr>
          <w:rFonts w:hint="cs"/>
          <w:rtl/>
        </w:rPr>
        <w:t>צ'יקן</w:t>
      </w:r>
      <w:proofErr w:type="spellEnd"/>
      <w:r>
        <w:rPr>
          <w:rFonts w:hint="cs"/>
          <w:rtl/>
        </w:rPr>
        <w:t>.</w:t>
      </w:r>
    </w:p>
    <w:p w:rsidR="007C7BC1" w:rsidRDefault="007C7BC1" w:rsidP="00A00AB1">
      <w:pPr>
        <w:rPr>
          <w:rtl/>
        </w:rPr>
      </w:pPr>
      <w:bookmarkStart w:id="3095" w:name="_ETM_Q17_379054"/>
      <w:bookmarkStart w:id="3096" w:name="_ETM_Q17_379073"/>
      <w:bookmarkStart w:id="3097" w:name="_ETM_Q17_379112"/>
      <w:bookmarkStart w:id="3098" w:name="_ETM_Q17_379177"/>
      <w:bookmarkEnd w:id="3095"/>
      <w:bookmarkEnd w:id="3096"/>
      <w:bookmarkEnd w:id="3097"/>
      <w:bookmarkEnd w:id="3098"/>
    </w:p>
    <w:p w:rsidR="007C7BC1" w:rsidRDefault="007C7BC1" w:rsidP="00A00AB1">
      <w:pPr>
        <w:pStyle w:val="af6"/>
        <w:keepNext/>
        <w:rPr>
          <w:rtl/>
        </w:rPr>
      </w:pPr>
      <w:r w:rsidRPr="00922762">
        <w:rPr>
          <w:rStyle w:val="TagStyle"/>
          <w:rtl/>
        </w:rPr>
        <w:t xml:space="preserve"> &lt;&lt; יור &gt;&gt; </w:t>
      </w:r>
      <w:r>
        <w:rPr>
          <w:rtl/>
        </w:rPr>
        <w:t>היו"ר סימון דוידסון:</w:t>
      </w:r>
      <w:r w:rsidRPr="00922762">
        <w:rPr>
          <w:rStyle w:val="TagStyle"/>
          <w:rtl/>
        </w:rPr>
        <w:t xml:space="preserve"> &lt;&lt; יור &gt;&gt;</w:t>
      </w:r>
      <w:r>
        <w:rPr>
          <w:rtl/>
        </w:rPr>
        <w:t xml:space="preserve"> </w:t>
      </w:r>
    </w:p>
    <w:p w:rsidR="007C7BC1" w:rsidRPr="00AA046F" w:rsidRDefault="007C7BC1" w:rsidP="00A00AB1">
      <w:pPr>
        <w:rPr>
          <w:rtl/>
        </w:rPr>
      </w:pPr>
    </w:p>
    <w:p w:rsidR="007C7BC1" w:rsidRDefault="007C7BC1" w:rsidP="00E238A7">
      <w:pPr>
        <w:rPr>
          <w:rtl/>
        </w:rPr>
      </w:pPr>
      <w:bookmarkStart w:id="3099" w:name="_ETM_Q17_381094"/>
      <w:bookmarkStart w:id="3100" w:name="_ETM_Q17_382740"/>
      <w:bookmarkEnd w:id="3099"/>
      <w:bookmarkEnd w:id="3100"/>
      <w:r>
        <w:rPr>
          <w:rtl/>
        </w:rPr>
        <w:t xml:space="preserve">המכונה מיסטר </w:t>
      </w:r>
      <w:proofErr w:type="spellStart"/>
      <w:r>
        <w:rPr>
          <w:rtl/>
        </w:rPr>
        <w:t>צ'יקן</w:t>
      </w:r>
      <w:proofErr w:type="spellEnd"/>
      <w:r>
        <w:rPr>
          <w:rtl/>
        </w:rPr>
        <w:t xml:space="preserve">. </w:t>
      </w:r>
      <w:bookmarkStart w:id="3101" w:name="_ETM_Q17_385360"/>
      <w:bookmarkEnd w:id="3101"/>
      <w:r>
        <w:rPr>
          <w:rtl/>
        </w:rPr>
        <w:t xml:space="preserve">זה הכינוי שלו עכשיו. </w:t>
      </w:r>
      <w:bookmarkStart w:id="3102" w:name="_ETM_Q17_387889"/>
      <w:bookmarkStart w:id="3103" w:name="_ETM_Q17_392507"/>
      <w:bookmarkStart w:id="3104" w:name="_ETM_Q17_392567"/>
      <w:bookmarkStart w:id="3105" w:name="_ETM_Q17_386241"/>
      <w:bookmarkEnd w:id="3102"/>
      <w:bookmarkEnd w:id="3103"/>
      <w:bookmarkEnd w:id="3104"/>
      <w:bookmarkEnd w:id="3105"/>
      <w:r>
        <w:rPr>
          <w:rtl/>
        </w:rPr>
        <w:t xml:space="preserve">הוא עכשיו בכנסת מיסטר </w:t>
      </w:r>
      <w:proofErr w:type="spellStart"/>
      <w:r>
        <w:rPr>
          <w:rtl/>
        </w:rPr>
        <w:t>צ'יקן</w:t>
      </w:r>
      <w:proofErr w:type="spellEnd"/>
      <w:r>
        <w:rPr>
          <w:rtl/>
        </w:rPr>
        <w:t xml:space="preserve">. </w:t>
      </w:r>
    </w:p>
    <w:p w:rsidR="007C7BC1" w:rsidRDefault="007C7BC1" w:rsidP="00A00AB1">
      <w:pPr>
        <w:rPr>
          <w:rtl/>
        </w:rPr>
      </w:pPr>
    </w:p>
    <w:p w:rsidR="007C7BC1" w:rsidRDefault="007C7BC1" w:rsidP="00A00AB1">
      <w:pPr>
        <w:pStyle w:val="af5"/>
        <w:keepNext/>
        <w:rPr>
          <w:rtl/>
        </w:rPr>
      </w:pPr>
      <w:bookmarkStart w:id="3106" w:name="ET_interruption_5765_26"/>
      <w:r w:rsidRPr="00922762">
        <w:rPr>
          <w:rStyle w:val="TagStyle"/>
          <w:rtl/>
        </w:rPr>
        <w:t xml:space="preserve"> &lt;&lt; קריאה &gt;&gt; </w:t>
      </w:r>
      <w:r>
        <w:rPr>
          <w:rtl/>
        </w:rPr>
        <w:t>מיכאל מרדכי ביטון (כחול לבן – המחנה הממלכתי):</w:t>
      </w:r>
      <w:r w:rsidRPr="00922762">
        <w:rPr>
          <w:rStyle w:val="TagStyle"/>
          <w:rtl/>
        </w:rPr>
        <w:t xml:space="preserve"> &lt;&lt; קריאה &gt;&gt;</w:t>
      </w:r>
      <w:r>
        <w:rPr>
          <w:rtl/>
        </w:rPr>
        <w:t xml:space="preserve"> </w:t>
      </w:r>
      <w:bookmarkEnd w:id="3106"/>
    </w:p>
    <w:p w:rsidR="007C7BC1" w:rsidRPr="00AA046F" w:rsidRDefault="007C7BC1" w:rsidP="00A00AB1">
      <w:pPr>
        <w:rPr>
          <w:rtl/>
        </w:rPr>
      </w:pPr>
    </w:p>
    <w:p w:rsidR="007C7BC1" w:rsidRDefault="007C7BC1" w:rsidP="00A00AB1">
      <w:pPr>
        <w:rPr>
          <w:rtl/>
        </w:rPr>
      </w:pPr>
      <w:r>
        <w:rPr>
          <w:rFonts w:hint="cs"/>
          <w:rtl/>
        </w:rPr>
        <w:t>זה ענף ההטלה. אבל הוא שומר</w:t>
      </w:r>
      <w:bookmarkStart w:id="3107" w:name="_ETM_Q17_386906"/>
      <w:bookmarkEnd w:id="3107"/>
      <w:r>
        <w:rPr>
          <w:rFonts w:hint="cs"/>
          <w:rtl/>
        </w:rPr>
        <w:t xml:space="preserve"> גם על הפטם או רק על ההטלה?</w:t>
      </w:r>
    </w:p>
    <w:p w:rsidR="007C7BC1" w:rsidRDefault="007C7BC1" w:rsidP="00A00AB1">
      <w:pPr>
        <w:rPr>
          <w:rtl/>
        </w:rPr>
      </w:pPr>
    </w:p>
    <w:p w:rsidR="007C7BC1" w:rsidRDefault="007C7BC1" w:rsidP="00A00AB1">
      <w:pPr>
        <w:pStyle w:val="af5"/>
        <w:keepNext/>
        <w:rPr>
          <w:rtl/>
        </w:rPr>
      </w:pPr>
      <w:bookmarkStart w:id="3108" w:name="ET_interruption_קר_אה_27"/>
      <w:r w:rsidRPr="00922762">
        <w:rPr>
          <w:rStyle w:val="TagStyle"/>
          <w:rtl/>
        </w:rPr>
        <w:t xml:space="preserve"> &lt;&lt; קריאה &gt;&gt; </w:t>
      </w:r>
      <w:r>
        <w:rPr>
          <w:rtl/>
        </w:rPr>
        <w:t>קריאה:</w:t>
      </w:r>
      <w:r w:rsidRPr="00922762">
        <w:rPr>
          <w:rStyle w:val="TagStyle"/>
          <w:rtl/>
        </w:rPr>
        <w:t xml:space="preserve"> &lt;&lt; קריאה &gt;&gt;</w:t>
      </w:r>
      <w:r>
        <w:rPr>
          <w:rtl/>
        </w:rPr>
        <w:t xml:space="preserve"> </w:t>
      </w:r>
      <w:bookmarkEnd w:id="3108"/>
    </w:p>
    <w:p w:rsidR="007C7BC1" w:rsidRPr="00AA046F" w:rsidRDefault="007C7BC1" w:rsidP="00A00AB1">
      <w:pPr>
        <w:rPr>
          <w:rtl/>
        </w:rPr>
      </w:pPr>
    </w:p>
    <w:p w:rsidR="007C7BC1" w:rsidRDefault="007C7BC1" w:rsidP="00A00AB1">
      <w:pPr>
        <w:rPr>
          <w:rtl/>
        </w:rPr>
      </w:pPr>
      <w:r>
        <w:rPr>
          <w:rFonts w:hint="cs"/>
          <w:rtl/>
        </w:rPr>
        <w:t>מה עם החלב?</w:t>
      </w:r>
    </w:p>
    <w:p w:rsidR="007C7BC1" w:rsidRDefault="007C7BC1" w:rsidP="00A00AB1">
      <w:pPr>
        <w:rPr>
          <w:rtl/>
        </w:rPr>
      </w:pPr>
      <w:bookmarkStart w:id="3109" w:name="_ETM_Q17_394453"/>
      <w:bookmarkStart w:id="3110" w:name="_ETM_Q17_394556"/>
      <w:bookmarkEnd w:id="3109"/>
      <w:bookmarkEnd w:id="3110"/>
    </w:p>
    <w:p w:rsidR="007C7BC1" w:rsidRDefault="007C7BC1" w:rsidP="00A00AB1">
      <w:pPr>
        <w:pStyle w:val="a4"/>
        <w:keepNext/>
        <w:rPr>
          <w:rtl/>
        </w:rPr>
      </w:pPr>
      <w:bookmarkStart w:id="3111" w:name="ET_speaker_5084_28"/>
      <w:r w:rsidRPr="00922762">
        <w:rPr>
          <w:rStyle w:val="TagStyle"/>
          <w:rtl/>
        </w:rPr>
        <w:t xml:space="preserve"> &lt;&lt; דובר &gt;&gt; </w:t>
      </w:r>
      <w:bookmarkStart w:id="3112" w:name="_Toc215524997"/>
      <w:bookmarkStart w:id="3113" w:name="_Toc215563509"/>
      <w:r>
        <w:rPr>
          <w:rtl/>
        </w:rPr>
        <w:t>מיקי לוי (יש עתיד):</w:t>
      </w:r>
      <w:bookmarkEnd w:id="3112"/>
      <w:bookmarkEnd w:id="3113"/>
      <w:r w:rsidRPr="00922762">
        <w:rPr>
          <w:rStyle w:val="TagStyle"/>
          <w:rtl/>
        </w:rPr>
        <w:t xml:space="preserve"> &lt;&lt; דובר &gt;&gt;</w:t>
      </w:r>
      <w:r>
        <w:rPr>
          <w:rtl/>
        </w:rPr>
        <w:t xml:space="preserve"> </w:t>
      </w:r>
      <w:bookmarkEnd w:id="3111"/>
    </w:p>
    <w:p w:rsidR="007C7BC1" w:rsidRPr="00AA046F" w:rsidRDefault="007C7BC1" w:rsidP="00A00AB1">
      <w:pPr>
        <w:rPr>
          <w:rtl/>
        </w:rPr>
      </w:pPr>
    </w:p>
    <w:p w:rsidR="007C7BC1" w:rsidRDefault="007C7BC1" w:rsidP="00A00AB1">
      <w:pPr>
        <w:rPr>
          <w:rtl/>
        </w:rPr>
      </w:pPr>
      <w:bookmarkStart w:id="3114" w:name="_ETM_Q17_396770"/>
      <w:bookmarkEnd w:id="3114"/>
      <w:r>
        <w:rPr>
          <w:rtl/>
        </w:rPr>
        <w:t>האמת</w:t>
      </w:r>
      <w:r>
        <w:rPr>
          <w:rFonts w:hint="cs"/>
          <w:rtl/>
        </w:rPr>
        <w:t xml:space="preserve">, </w:t>
      </w:r>
      <w:r>
        <w:rPr>
          <w:rtl/>
        </w:rPr>
        <w:t>אני בהלם, אדוני היושב בראש</w:t>
      </w:r>
      <w:r>
        <w:rPr>
          <w:rFonts w:hint="cs"/>
          <w:rtl/>
        </w:rPr>
        <w:t>.</w:t>
      </w:r>
      <w:r>
        <w:rPr>
          <w:rtl/>
        </w:rPr>
        <w:t xml:space="preserve"> אני לא יודע מאיפה </w:t>
      </w:r>
      <w:bookmarkStart w:id="3115" w:name="_ETM_Q17_400510"/>
      <w:bookmarkEnd w:id="3115"/>
      <w:r>
        <w:rPr>
          <w:rtl/>
        </w:rPr>
        <w:t xml:space="preserve">להתחיל. </w:t>
      </w:r>
    </w:p>
    <w:p w:rsidR="007C7BC1" w:rsidRDefault="007C7BC1" w:rsidP="00A00AB1">
      <w:pPr>
        <w:rPr>
          <w:rtl/>
        </w:rPr>
      </w:pPr>
      <w:bookmarkStart w:id="3116" w:name="_ETM_Q17_398701"/>
      <w:bookmarkStart w:id="3117" w:name="_ETM_Q17_398788"/>
      <w:bookmarkStart w:id="3118" w:name="_ETM_Q17_398870"/>
      <w:bookmarkStart w:id="3119" w:name="_ETM_Q17_398938"/>
      <w:bookmarkEnd w:id="3116"/>
      <w:bookmarkEnd w:id="3117"/>
      <w:bookmarkEnd w:id="3118"/>
      <w:bookmarkEnd w:id="3119"/>
    </w:p>
    <w:p w:rsidR="007C7BC1" w:rsidRDefault="007C7BC1" w:rsidP="00A00AB1">
      <w:pPr>
        <w:pStyle w:val="af6"/>
        <w:keepNext/>
        <w:rPr>
          <w:rtl/>
        </w:rPr>
      </w:pPr>
      <w:r w:rsidRPr="00922762">
        <w:rPr>
          <w:rStyle w:val="TagStyle"/>
          <w:rtl/>
        </w:rPr>
        <w:t xml:space="preserve"> &lt;&lt; יור &gt;&gt; </w:t>
      </w:r>
      <w:r>
        <w:rPr>
          <w:rtl/>
        </w:rPr>
        <w:t>היו"ר סימון דוידסון:</w:t>
      </w:r>
      <w:r w:rsidRPr="00922762">
        <w:rPr>
          <w:rStyle w:val="TagStyle"/>
          <w:rtl/>
        </w:rPr>
        <w:t xml:space="preserve"> &lt;&lt; יור &gt;&gt;</w:t>
      </w:r>
      <w:r>
        <w:rPr>
          <w:rtl/>
        </w:rPr>
        <w:t xml:space="preserve"> </w:t>
      </w:r>
    </w:p>
    <w:p w:rsidR="007C7BC1" w:rsidRPr="00AA046F" w:rsidRDefault="007C7BC1" w:rsidP="00A00AB1">
      <w:pPr>
        <w:rPr>
          <w:rtl/>
        </w:rPr>
      </w:pPr>
    </w:p>
    <w:p w:rsidR="007C7BC1" w:rsidRDefault="007C7BC1" w:rsidP="00A00AB1">
      <w:pPr>
        <w:rPr>
          <w:rtl/>
        </w:rPr>
      </w:pPr>
      <w:bookmarkStart w:id="3120" w:name="_ETM_Q17_400053"/>
      <w:bookmarkEnd w:id="3120"/>
      <w:r>
        <w:rPr>
          <w:rtl/>
        </w:rPr>
        <w:t>כל כך</w:t>
      </w:r>
      <w:r>
        <w:rPr>
          <w:rFonts w:hint="cs"/>
          <w:rtl/>
        </w:rPr>
        <w:t xml:space="preserve"> הרבה?</w:t>
      </w:r>
    </w:p>
    <w:p w:rsidR="007C7BC1" w:rsidRDefault="007C7BC1" w:rsidP="00A00AB1">
      <w:pPr>
        <w:rPr>
          <w:rtl/>
        </w:rPr>
      </w:pPr>
      <w:bookmarkStart w:id="3121" w:name="_ETM_Q17_402925"/>
      <w:bookmarkStart w:id="3122" w:name="_ETM_Q17_403025"/>
      <w:bookmarkEnd w:id="3121"/>
      <w:bookmarkEnd w:id="3122"/>
    </w:p>
    <w:p w:rsidR="007C7BC1" w:rsidRDefault="007C7BC1" w:rsidP="00A00AB1">
      <w:pPr>
        <w:pStyle w:val="-"/>
        <w:keepNext/>
        <w:rPr>
          <w:rtl/>
        </w:rPr>
      </w:pPr>
      <w:bookmarkStart w:id="3123" w:name="ET_speakercontinue_5084_30"/>
      <w:r w:rsidRPr="00922762">
        <w:rPr>
          <w:rStyle w:val="TagStyle"/>
          <w:rtl/>
        </w:rPr>
        <w:t xml:space="preserve"> &lt;&lt; דובר_המשך &gt;&gt; </w:t>
      </w:r>
      <w:r>
        <w:rPr>
          <w:rtl/>
        </w:rPr>
        <w:t>מיקי לוי (יש עתיד):</w:t>
      </w:r>
      <w:r w:rsidRPr="00922762">
        <w:rPr>
          <w:rStyle w:val="TagStyle"/>
          <w:rtl/>
        </w:rPr>
        <w:t xml:space="preserve"> &lt;&lt; דובר_המשך &gt;&gt;</w:t>
      </w:r>
      <w:r>
        <w:rPr>
          <w:rtl/>
        </w:rPr>
        <w:t xml:space="preserve"> </w:t>
      </w:r>
      <w:bookmarkEnd w:id="3123"/>
    </w:p>
    <w:p w:rsidR="007C7BC1" w:rsidRPr="00AA046F" w:rsidRDefault="007C7BC1" w:rsidP="00A00AB1">
      <w:pPr>
        <w:rPr>
          <w:rtl/>
        </w:rPr>
      </w:pPr>
    </w:p>
    <w:p w:rsidR="007C7BC1" w:rsidRDefault="007C7BC1" w:rsidP="00A00AB1">
      <w:pPr>
        <w:rPr>
          <w:rtl/>
        </w:rPr>
      </w:pPr>
      <w:bookmarkStart w:id="3124" w:name="_ETM_Q17_399271"/>
      <w:bookmarkEnd w:id="3124"/>
      <w:r>
        <w:rPr>
          <w:rFonts w:hint="cs"/>
          <w:rtl/>
        </w:rPr>
        <w:t>ה</w:t>
      </w:r>
      <w:r>
        <w:rPr>
          <w:rtl/>
        </w:rPr>
        <w:t>מדינה מייצרת חדשות</w:t>
      </w:r>
      <w:r>
        <w:rPr>
          <w:rFonts w:hint="cs"/>
          <w:rtl/>
        </w:rPr>
        <w:t>,</w:t>
      </w:r>
      <w:bookmarkStart w:id="3125" w:name="_ETM_Q17_411467"/>
      <w:bookmarkStart w:id="3126" w:name="_ETM_Q17_411524"/>
      <w:bookmarkEnd w:id="3125"/>
      <w:bookmarkEnd w:id="3126"/>
      <w:r>
        <w:rPr>
          <w:rtl/>
        </w:rPr>
        <w:t xml:space="preserve"> כל דקה וחצי משהו, </w:t>
      </w:r>
      <w:bookmarkStart w:id="3127" w:name="_ETM_Q17_404250"/>
      <w:bookmarkEnd w:id="3127"/>
      <w:r>
        <w:rPr>
          <w:rtl/>
        </w:rPr>
        <w:t xml:space="preserve">אלוהים ישמור. </w:t>
      </w:r>
      <w:bookmarkStart w:id="3128" w:name="_ETM_Q17_411740"/>
      <w:bookmarkEnd w:id="3128"/>
      <w:r>
        <w:rPr>
          <w:rtl/>
        </w:rPr>
        <w:t xml:space="preserve">אבל אני לא יכול </w:t>
      </w:r>
      <w:r>
        <w:rPr>
          <w:rFonts w:hint="cs"/>
          <w:rtl/>
        </w:rPr>
        <w:t>ש</w:t>
      </w:r>
      <w:r>
        <w:rPr>
          <w:rtl/>
        </w:rPr>
        <w:t>לא להתייחס למכתבו של ראש הממשלה</w:t>
      </w:r>
      <w:r>
        <w:rPr>
          <w:rFonts w:hint="cs"/>
          <w:rtl/>
        </w:rPr>
        <w:t>.</w:t>
      </w:r>
      <w:r>
        <w:rPr>
          <w:rtl/>
        </w:rPr>
        <w:t xml:space="preserve"> </w:t>
      </w:r>
      <w:bookmarkStart w:id="3129" w:name="_ETM_Q17_417309"/>
      <w:bookmarkEnd w:id="3129"/>
      <w:r>
        <w:rPr>
          <w:rtl/>
        </w:rPr>
        <w:t xml:space="preserve">איך </w:t>
      </w:r>
      <w:r>
        <w:rPr>
          <w:rFonts w:hint="cs"/>
          <w:rtl/>
        </w:rPr>
        <w:t xml:space="preserve">הוא </w:t>
      </w:r>
      <w:r>
        <w:rPr>
          <w:rtl/>
        </w:rPr>
        <w:t xml:space="preserve">כותב? </w:t>
      </w:r>
      <w:r>
        <w:rPr>
          <w:rFonts w:hint="cs"/>
          <w:rtl/>
        </w:rPr>
        <w:t>"</w:t>
      </w:r>
      <w:r>
        <w:rPr>
          <w:rtl/>
        </w:rPr>
        <w:t>בשנים האחרונות התגברו המתחים</w:t>
      </w:r>
      <w:r>
        <w:rPr>
          <w:rFonts w:hint="cs"/>
          <w:rtl/>
        </w:rPr>
        <w:t>"</w:t>
      </w:r>
      <w:r>
        <w:rPr>
          <w:rtl/>
        </w:rPr>
        <w:t xml:space="preserve">. </w:t>
      </w:r>
      <w:bookmarkStart w:id="3130" w:name="_ETM_Q17_423940"/>
      <w:bookmarkEnd w:id="3130"/>
      <w:r>
        <w:rPr>
          <w:rtl/>
        </w:rPr>
        <w:t xml:space="preserve">אדוני ראש הממשלה, אתה לא מודע לשום דבר. </w:t>
      </w:r>
      <w:bookmarkStart w:id="3131" w:name="_ETM_Q17_427910"/>
      <w:bookmarkEnd w:id="3131"/>
      <w:r>
        <w:rPr>
          <w:rtl/>
        </w:rPr>
        <w:t>לא להליך המשפטי</w:t>
      </w:r>
      <w:r>
        <w:rPr>
          <w:rFonts w:hint="cs"/>
          <w:rtl/>
        </w:rPr>
        <w:t xml:space="preserve"> –</w:t>
      </w:r>
      <w:r>
        <w:rPr>
          <w:rtl/>
        </w:rPr>
        <w:t xml:space="preserve"> הוא לא הגורם להתנצחות </w:t>
      </w:r>
      <w:bookmarkStart w:id="3132" w:name="_ETM_Q17_434160"/>
      <w:bookmarkEnd w:id="3132"/>
      <w:r>
        <w:rPr>
          <w:rtl/>
        </w:rPr>
        <w:t>ו</w:t>
      </w:r>
      <w:r>
        <w:rPr>
          <w:rFonts w:hint="cs"/>
          <w:rtl/>
        </w:rPr>
        <w:t>ל</w:t>
      </w:r>
      <w:r>
        <w:rPr>
          <w:rtl/>
        </w:rPr>
        <w:t xml:space="preserve">מחלוקות בעם, אלא אתה באופן ישיר. העם כמעט לא מתייחס </w:t>
      </w:r>
      <w:bookmarkStart w:id="3133" w:name="_ETM_Q17_438910"/>
      <w:bookmarkEnd w:id="3133"/>
      <w:r>
        <w:rPr>
          <w:rtl/>
        </w:rPr>
        <w:t xml:space="preserve">למשפט שלך. </w:t>
      </w:r>
      <w:bookmarkStart w:id="3134" w:name="_ETM_Q17_444869"/>
      <w:bookmarkEnd w:id="3134"/>
      <w:r>
        <w:rPr>
          <w:rtl/>
        </w:rPr>
        <w:t xml:space="preserve">אתה, אדוני ראש הממשלה, ריסקת את החברה הישראלית. </w:t>
      </w:r>
      <w:bookmarkStart w:id="3135" w:name="_ETM_Q17_452029"/>
      <w:bookmarkEnd w:id="3135"/>
      <w:r>
        <w:rPr>
          <w:rtl/>
        </w:rPr>
        <w:t>אתה</w:t>
      </w:r>
      <w:r>
        <w:rPr>
          <w:rFonts w:hint="cs"/>
          <w:rtl/>
        </w:rPr>
        <w:t>,</w:t>
      </w:r>
      <w:r>
        <w:rPr>
          <w:rtl/>
        </w:rPr>
        <w:t xml:space="preserve"> להזכיר לך, ר</w:t>
      </w:r>
      <w:r>
        <w:rPr>
          <w:rFonts w:hint="cs"/>
          <w:rtl/>
        </w:rPr>
        <w:t>כנת אל</w:t>
      </w:r>
      <w:r>
        <w:rPr>
          <w:rtl/>
        </w:rPr>
        <w:t xml:space="preserve"> אוזנו של הרב כדורי</w:t>
      </w:r>
      <w:r>
        <w:rPr>
          <w:rFonts w:hint="cs"/>
          <w:rtl/>
        </w:rPr>
        <w:t>,</w:t>
      </w:r>
      <w:r>
        <w:rPr>
          <w:rtl/>
        </w:rPr>
        <w:t xml:space="preserve"> זכר </w:t>
      </w:r>
      <w:bookmarkStart w:id="3136" w:name="_ETM_Q17_455739"/>
      <w:bookmarkEnd w:id="3136"/>
      <w:r>
        <w:rPr>
          <w:rtl/>
        </w:rPr>
        <w:t>צדיק לברכה, ולחשת</w:t>
      </w:r>
      <w:r>
        <w:rPr>
          <w:rFonts w:hint="cs"/>
          <w:rtl/>
        </w:rPr>
        <w:t>:</w:t>
      </w:r>
      <w:r>
        <w:rPr>
          <w:rtl/>
        </w:rPr>
        <w:t xml:space="preserve"> </w:t>
      </w:r>
      <w:bookmarkStart w:id="3137" w:name="_ETM_Q17_460040"/>
      <w:bookmarkEnd w:id="3137"/>
      <w:r>
        <w:rPr>
          <w:rtl/>
        </w:rPr>
        <w:t>הם שכחו מה זה להיות יהודים</w:t>
      </w:r>
      <w:r>
        <w:rPr>
          <w:rFonts w:hint="cs"/>
          <w:rtl/>
        </w:rPr>
        <w:t>;</w:t>
      </w:r>
      <w:r>
        <w:rPr>
          <w:rtl/>
        </w:rPr>
        <w:t xml:space="preserve"> </w:t>
      </w:r>
      <w:bookmarkStart w:id="3138" w:name="_ETM_Q17_464000"/>
      <w:bookmarkEnd w:id="3138"/>
      <w:r>
        <w:rPr>
          <w:rtl/>
        </w:rPr>
        <w:t>אתה אמרת</w:t>
      </w:r>
      <w:r>
        <w:rPr>
          <w:rFonts w:hint="cs"/>
          <w:rtl/>
        </w:rPr>
        <w:t>:</w:t>
      </w:r>
      <w:r>
        <w:rPr>
          <w:rtl/>
        </w:rPr>
        <w:t xml:space="preserve"> </w:t>
      </w:r>
      <w:r>
        <w:rPr>
          <w:rFonts w:hint="cs"/>
          <w:rtl/>
        </w:rPr>
        <w:t>ה</w:t>
      </w:r>
      <w:r>
        <w:rPr>
          <w:rtl/>
        </w:rPr>
        <w:t>ערבים נו</w:t>
      </w:r>
      <w:r>
        <w:rPr>
          <w:rFonts w:hint="cs"/>
          <w:rtl/>
        </w:rPr>
        <w:t>ה</w:t>
      </w:r>
      <w:r>
        <w:rPr>
          <w:rtl/>
        </w:rPr>
        <w:t>רים לקלפיות</w:t>
      </w:r>
      <w:r>
        <w:rPr>
          <w:rFonts w:hint="cs"/>
          <w:rtl/>
        </w:rPr>
        <w:t>;</w:t>
      </w:r>
      <w:r>
        <w:rPr>
          <w:rtl/>
        </w:rPr>
        <w:t xml:space="preserve"> שמאלנים בוגדים. </w:t>
      </w:r>
      <w:bookmarkStart w:id="3139" w:name="_ETM_Q17_471140"/>
      <w:bookmarkStart w:id="3140" w:name="_ETM_Q17_474407"/>
      <w:bookmarkStart w:id="3141" w:name="_ETM_Q17_474481"/>
      <w:bookmarkEnd w:id="3139"/>
      <w:bookmarkEnd w:id="3140"/>
      <w:bookmarkEnd w:id="3141"/>
      <w:r>
        <w:rPr>
          <w:rtl/>
        </w:rPr>
        <w:t>מדי שבוע עומדים כאן השר אמסלם, השר קר</w:t>
      </w:r>
      <w:r>
        <w:rPr>
          <w:rFonts w:hint="cs"/>
          <w:rtl/>
        </w:rPr>
        <w:t>ע</w:t>
      </w:r>
      <w:r>
        <w:rPr>
          <w:rtl/>
        </w:rPr>
        <w:t xml:space="preserve">י, </w:t>
      </w:r>
      <w:bookmarkStart w:id="3142" w:name="_ETM_Q17_477600"/>
      <w:bookmarkEnd w:id="3142"/>
      <w:r>
        <w:rPr>
          <w:rtl/>
        </w:rPr>
        <w:t>גלי</w:t>
      </w:r>
      <w:r>
        <w:rPr>
          <w:rFonts w:hint="cs"/>
          <w:rtl/>
        </w:rPr>
        <w:t>ת</w:t>
      </w:r>
      <w:r>
        <w:rPr>
          <w:rtl/>
        </w:rPr>
        <w:t xml:space="preserve"> דיסטל ואחרים</w:t>
      </w:r>
      <w:r>
        <w:rPr>
          <w:rFonts w:hint="cs"/>
          <w:rtl/>
        </w:rPr>
        <w:t>,</w:t>
      </w:r>
      <w:r>
        <w:rPr>
          <w:rtl/>
        </w:rPr>
        <w:t xml:space="preserve"> </w:t>
      </w:r>
      <w:bookmarkStart w:id="3143" w:name="_ETM_Q17_482829"/>
      <w:bookmarkEnd w:id="3143"/>
      <w:r>
        <w:rPr>
          <w:rFonts w:hint="cs"/>
          <w:rtl/>
        </w:rPr>
        <w:t>ו</w:t>
      </w:r>
      <w:r>
        <w:rPr>
          <w:rtl/>
        </w:rPr>
        <w:t>מכונת הרע</w:t>
      </w:r>
      <w:r>
        <w:rPr>
          <w:rFonts w:hint="cs"/>
          <w:rtl/>
        </w:rPr>
        <w:t>ל</w:t>
      </w:r>
      <w:r>
        <w:rPr>
          <w:rtl/>
        </w:rPr>
        <w:t xml:space="preserve"> שלא מפסיקה לקלל חצי עם</w:t>
      </w:r>
      <w:r>
        <w:rPr>
          <w:rFonts w:hint="cs"/>
          <w:rtl/>
        </w:rPr>
        <w:t>,</w:t>
      </w:r>
      <w:r>
        <w:rPr>
          <w:rtl/>
        </w:rPr>
        <w:t xml:space="preserve"> </w:t>
      </w:r>
      <w:bookmarkStart w:id="3144" w:name="_ETM_Q17_488140"/>
      <w:bookmarkEnd w:id="3144"/>
      <w:r>
        <w:rPr>
          <w:rtl/>
        </w:rPr>
        <w:t>מכונת רעל משמידה ערך</w:t>
      </w:r>
      <w:r>
        <w:rPr>
          <w:rFonts w:hint="cs"/>
          <w:rtl/>
        </w:rPr>
        <w:t>,</w:t>
      </w:r>
      <w:r>
        <w:rPr>
          <w:rtl/>
        </w:rPr>
        <w:t xml:space="preserve"> </w:t>
      </w:r>
      <w:bookmarkStart w:id="3145" w:name="_ETM_Q17_492079"/>
      <w:bookmarkEnd w:id="3145"/>
      <w:r>
        <w:rPr>
          <w:rtl/>
        </w:rPr>
        <w:t xml:space="preserve">משמידה את ערך החברה הישראלית. </w:t>
      </w:r>
      <w:bookmarkStart w:id="3146" w:name="_ETM_Q17_496640"/>
      <w:bookmarkEnd w:id="3146"/>
      <w:r>
        <w:rPr>
          <w:rtl/>
        </w:rPr>
        <w:t>אתה באמת חושב שנאמין לך</w:t>
      </w:r>
      <w:r>
        <w:rPr>
          <w:rFonts w:hint="cs"/>
          <w:rtl/>
        </w:rPr>
        <w:t>,</w:t>
      </w:r>
      <w:r>
        <w:rPr>
          <w:rtl/>
        </w:rPr>
        <w:t xml:space="preserve"> אדוני? </w:t>
      </w:r>
      <w:bookmarkStart w:id="3147" w:name="_ETM_Q17_500609"/>
      <w:bookmarkEnd w:id="3147"/>
      <w:r>
        <w:rPr>
          <w:rtl/>
        </w:rPr>
        <w:t>אני לא מבין</w:t>
      </w:r>
      <w:r>
        <w:rPr>
          <w:rFonts w:hint="cs"/>
          <w:rtl/>
        </w:rPr>
        <w:t>.</w:t>
      </w:r>
      <w:r>
        <w:rPr>
          <w:rtl/>
        </w:rPr>
        <w:t xml:space="preserve"> </w:t>
      </w:r>
      <w:bookmarkStart w:id="3148" w:name="_ETM_Q17_503029"/>
      <w:bookmarkEnd w:id="3148"/>
    </w:p>
    <w:p w:rsidR="007C7BC1" w:rsidRDefault="007C7BC1" w:rsidP="00A00AB1">
      <w:pPr>
        <w:rPr>
          <w:rtl/>
        </w:rPr>
      </w:pPr>
    </w:p>
    <w:p w:rsidR="007C7BC1" w:rsidRDefault="007C7BC1" w:rsidP="00A00AB1">
      <w:pPr>
        <w:rPr>
          <w:rtl/>
        </w:rPr>
      </w:pPr>
      <w:r>
        <w:rPr>
          <w:rtl/>
        </w:rPr>
        <w:t>במכתבך כתבת</w:t>
      </w:r>
      <w:r>
        <w:rPr>
          <w:rFonts w:hint="cs"/>
          <w:rtl/>
        </w:rPr>
        <w:t>:</w:t>
      </w:r>
      <w:r>
        <w:rPr>
          <w:rtl/>
        </w:rPr>
        <w:t xml:space="preserve"> </w:t>
      </w:r>
      <w:bookmarkStart w:id="3149" w:name="_ETM_Q17_505750"/>
      <w:bookmarkEnd w:id="3149"/>
      <w:r>
        <w:rPr>
          <w:rFonts w:hint="cs"/>
          <w:rtl/>
        </w:rPr>
        <w:t>"</w:t>
      </w:r>
      <w:r>
        <w:rPr>
          <w:rtl/>
        </w:rPr>
        <w:t xml:space="preserve">אני מחויב לעשות כל שביכולתי לאיחוי הקרעים, להשגת אחדות בעם </w:t>
      </w:r>
      <w:bookmarkStart w:id="3150" w:name="_ETM_Q17_512304"/>
      <w:bookmarkEnd w:id="3150"/>
      <w:r>
        <w:rPr>
          <w:rFonts w:hint="cs"/>
          <w:rtl/>
        </w:rPr>
        <w:t>ו</w:t>
      </w:r>
      <w:r>
        <w:rPr>
          <w:rtl/>
        </w:rPr>
        <w:t>להשבת האמון במערכות המדינה</w:t>
      </w:r>
      <w:r>
        <w:rPr>
          <w:rFonts w:hint="cs"/>
          <w:rtl/>
        </w:rPr>
        <w:t>"</w:t>
      </w:r>
      <w:r>
        <w:rPr>
          <w:rtl/>
        </w:rPr>
        <w:t>. הצחקת אותי. אתה</w:t>
      </w:r>
      <w:r>
        <w:rPr>
          <w:rFonts w:hint="cs"/>
          <w:rtl/>
        </w:rPr>
        <w:t>?</w:t>
      </w:r>
      <w:r>
        <w:rPr>
          <w:rtl/>
        </w:rPr>
        <w:t xml:space="preserve"> </w:t>
      </w:r>
      <w:bookmarkStart w:id="3151" w:name="_ETM_Q17_519380"/>
      <w:bookmarkEnd w:id="3151"/>
      <w:r>
        <w:rPr>
          <w:rtl/>
        </w:rPr>
        <w:t>אתה</w:t>
      </w:r>
      <w:r>
        <w:rPr>
          <w:rFonts w:hint="cs"/>
          <w:rtl/>
        </w:rPr>
        <w:t>,</w:t>
      </w:r>
      <w:r>
        <w:rPr>
          <w:rtl/>
        </w:rPr>
        <w:t xml:space="preserve"> שמוביל את ריסוק החברה הישראלית </w:t>
      </w:r>
      <w:r>
        <w:rPr>
          <w:rFonts w:hint="cs"/>
          <w:rtl/>
        </w:rPr>
        <w:t>ואת ה</w:t>
      </w:r>
      <w:r>
        <w:rPr>
          <w:rtl/>
        </w:rPr>
        <w:t>קרע בע</w:t>
      </w:r>
      <w:r>
        <w:rPr>
          <w:rFonts w:hint="cs"/>
          <w:rtl/>
        </w:rPr>
        <w:t>ם;</w:t>
      </w:r>
      <w:r>
        <w:rPr>
          <w:rtl/>
        </w:rPr>
        <w:t xml:space="preserve"> </w:t>
      </w:r>
      <w:bookmarkStart w:id="3152" w:name="_ETM_Q17_524579"/>
      <w:bookmarkEnd w:id="3152"/>
      <w:r>
        <w:rPr>
          <w:rtl/>
        </w:rPr>
        <w:t>אתה</w:t>
      </w:r>
      <w:r>
        <w:rPr>
          <w:rFonts w:hint="cs"/>
          <w:rtl/>
        </w:rPr>
        <w:t>,</w:t>
      </w:r>
      <w:r>
        <w:rPr>
          <w:rtl/>
        </w:rPr>
        <w:t xml:space="preserve"> שבמשך הרבה שנים, אבל בפרט בארבע השנים האחרונות, לא </w:t>
      </w:r>
      <w:bookmarkStart w:id="3153" w:name="_ETM_Q17_529915"/>
      <w:bookmarkEnd w:id="3153"/>
      <w:r>
        <w:rPr>
          <w:rtl/>
        </w:rPr>
        <w:t>אמרת</w:t>
      </w:r>
      <w:r>
        <w:rPr>
          <w:rFonts w:hint="cs"/>
          <w:rtl/>
        </w:rPr>
        <w:t xml:space="preserve"> "</w:t>
      </w:r>
      <w:r>
        <w:rPr>
          <w:rtl/>
        </w:rPr>
        <w:t>עצור</w:t>
      </w:r>
      <w:r>
        <w:rPr>
          <w:rFonts w:hint="cs"/>
          <w:rtl/>
        </w:rPr>
        <w:t>"</w:t>
      </w:r>
      <w:r>
        <w:rPr>
          <w:rtl/>
        </w:rPr>
        <w:t xml:space="preserve"> לשר המשפטים שלך</w:t>
      </w:r>
      <w:r>
        <w:rPr>
          <w:rFonts w:hint="cs"/>
          <w:rtl/>
        </w:rPr>
        <w:t>,</w:t>
      </w:r>
      <w:r>
        <w:rPr>
          <w:rtl/>
        </w:rPr>
        <w:t xml:space="preserve"> שהביא לקרע בעם עם המהפכה </w:t>
      </w:r>
      <w:bookmarkStart w:id="3154" w:name="_ETM_Q17_535252"/>
      <w:bookmarkEnd w:id="3154"/>
      <w:r>
        <w:rPr>
          <w:rtl/>
        </w:rPr>
        <w:t>המשפטית</w:t>
      </w:r>
      <w:r>
        <w:rPr>
          <w:rFonts w:hint="cs"/>
          <w:rtl/>
        </w:rPr>
        <w:t xml:space="preserve"> –</w:t>
      </w:r>
      <w:r>
        <w:rPr>
          <w:rtl/>
        </w:rPr>
        <w:t xml:space="preserve"> היה אפשר לעשות את זה אחרת</w:t>
      </w:r>
      <w:r>
        <w:rPr>
          <w:rFonts w:hint="cs"/>
          <w:rtl/>
        </w:rPr>
        <w:t>;</w:t>
      </w:r>
      <w:r>
        <w:rPr>
          <w:rtl/>
        </w:rPr>
        <w:t xml:space="preserve"> </w:t>
      </w:r>
      <w:bookmarkStart w:id="3155" w:name="_ETM_Q17_541200"/>
      <w:bookmarkEnd w:id="3155"/>
      <w:r>
        <w:rPr>
          <w:rtl/>
        </w:rPr>
        <w:t>אתה</w:t>
      </w:r>
      <w:r>
        <w:rPr>
          <w:rFonts w:hint="cs"/>
          <w:rtl/>
        </w:rPr>
        <w:t>,</w:t>
      </w:r>
      <w:r>
        <w:rPr>
          <w:rtl/>
        </w:rPr>
        <w:t xml:space="preserve"> ש</w:t>
      </w:r>
      <w:r>
        <w:rPr>
          <w:rFonts w:hint="cs"/>
          <w:rtl/>
        </w:rPr>
        <w:t>ע</w:t>
      </w:r>
      <w:r>
        <w:rPr>
          <w:rtl/>
        </w:rPr>
        <w:t>ודדת בעצם שתיקתך</w:t>
      </w:r>
      <w:r>
        <w:rPr>
          <w:rFonts w:hint="cs"/>
          <w:rtl/>
        </w:rPr>
        <w:t>;</w:t>
      </w:r>
      <w:r>
        <w:rPr>
          <w:rtl/>
        </w:rPr>
        <w:t xml:space="preserve"> אתה</w:t>
      </w:r>
      <w:r>
        <w:rPr>
          <w:rFonts w:hint="cs"/>
          <w:rtl/>
        </w:rPr>
        <w:t>,</w:t>
      </w:r>
      <w:r>
        <w:rPr>
          <w:rtl/>
        </w:rPr>
        <w:t xml:space="preserve"> שלא לקחת אחריות לאחר האסון </w:t>
      </w:r>
      <w:bookmarkStart w:id="3156" w:name="_ETM_Q17_546325"/>
      <w:bookmarkEnd w:id="3156"/>
      <w:r>
        <w:rPr>
          <w:rtl/>
        </w:rPr>
        <w:t xml:space="preserve">הנורא של </w:t>
      </w:r>
      <w:r>
        <w:rPr>
          <w:rFonts w:hint="cs"/>
          <w:rtl/>
        </w:rPr>
        <w:t>7</w:t>
      </w:r>
      <w:r>
        <w:rPr>
          <w:rtl/>
        </w:rPr>
        <w:t xml:space="preserve"> באוקטובר</w:t>
      </w:r>
      <w:r>
        <w:rPr>
          <w:rFonts w:hint="cs"/>
          <w:rtl/>
        </w:rPr>
        <w:t>;</w:t>
      </w:r>
      <w:r>
        <w:rPr>
          <w:rtl/>
        </w:rPr>
        <w:t xml:space="preserve"> </w:t>
      </w:r>
      <w:bookmarkStart w:id="3157" w:name="_ETM_Q17_552238"/>
      <w:bookmarkEnd w:id="3157"/>
      <w:r>
        <w:rPr>
          <w:rtl/>
        </w:rPr>
        <w:t>אתה</w:t>
      </w:r>
      <w:r>
        <w:rPr>
          <w:rFonts w:hint="cs"/>
          <w:rtl/>
        </w:rPr>
        <w:t>,</w:t>
      </w:r>
      <w:r>
        <w:rPr>
          <w:rtl/>
        </w:rPr>
        <w:t xml:space="preserve"> שמתחמק מהקמת ועדת חקירה ממלכתית. </w:t>
      </w:r>
      <w:bookmarkStart w:id="3158" w:name="_ETM_Q17_559250"/>
      <w:bookmarkEnd w:id="3158"/>
      <w:r>
        <w:rPr>
          <w:rtl/>
        </w:rPr>
        <w:t xml:space="preserve">אתה באמת חושב שנאמין לך? </w:t>
      </w:r>
      <w:bookmarkStart w:id="3159" w:name="_ETM_Q17_563160"/>
      <w:bookmarkEnd w:id="3159"/>
      <w:r>
        <w:rPr>
          <w:rtl/>
        </w:rPr>
        <w:t>איך אמר שר האוצר בממשלתך</w:t>
      </w:r>
      <w:r>
        <w:rPr>
          <w:rFonts w:hint="cs"/>
          <w:rtl/>
        </w:rPr>
        <w:t xml:space="preserve">? </w:t>
      </w:r>
      <w:r>
        <w:rPr>
          <w:rtl/>
        </w:rPr>
        <w:t>שקרן בן</w:t>
      </w:r>
      <w:r>
        <w:rPr>
          <w:rFonts w:hint="cs"/>
          <w:rtl/>
        </w:rPr>
        <w:t xml:space="preserve"> </w:t>
      </w:r>
      <w:bookmarkStart w:id="3160" w:name="_ETM_Q17_567994"/>
      <w:bookmarkEnd w:id="3160"/>
      <w:r>
        <w:rPr>
          <w:rtl/>
        </w:rPr>
        <w:t>–</w:t>
      </w:r>
      <w:r>
        <w:rPr>
          <w:rFonts w:hint="cs"/>
          <w:rtl/>
        </w:rPr>
        <w:t xml:space="preserve"> </w:t>
      </w:r>
      <w:r>
        <w:rPr>
          <w:rtl/>
        </w:rPr>
        <w:t>וכאן אני עוצר</w:t>
      </w:r>
      <w:r>
        <w:rPr>
          <w:rFonts w:hint="cs"/>
          <w:rtl/>
        </w:rPr>
        <w:t>,</w:t>
      </w:r>
      <w:r>
        <w:rPr>
          <w:rtl/>
        </w:rPr>
        <w:t xml:space="preserve"> </w:t>
      </w:r>
      <w:bookmarkStart w:id="3161" w:name="_ETM_Q17_569160"/>
      <w:bookmarkEnd w:id="3161"/>
      <w:r>
        <w:rPr>
          <w:rtl/>
        </w:rPr>
        <w:t>מפאת כבודו של אביך, זכרו לברכה. אנחנו לא מאמינים לך</w:t>
      </w:r>
      <w:r>
        <w:rPr>
          <w:rFonts w:hint="cs"/>
          <w:rtl/>
        </w:rPr>
        <w:t>.</w:t>
      </w:r>
    </w:p>
    <w:p w:rsidR="007C7BC1" w:rsidRDefault="007C7BC1" w:rsidP="00A00AB1">
      <w:pPr>
        <w:rPr>
          <w:rtl/>
        </w:rPr>
      </w:pPr>
      <w:bookmarkStart w:id="3162" w:name="_ETM_Q17_578531"/>
      <w:bookmarkStart w:id="3163" w:name="_ETM_Q17_578665"/>
      <w:bookmarkStart w:id="3164" w:name="_ETM_Q17_579034"/>
      <w:bookmarkEnd w:id="3162"/>
      <w:bookmarkEnd w:id="3163"/>
      <w:bookmarkEnd w:id="3164"/>
    </w:p>
    <w:p w:rsidR="007C7BC1" w:rsidRDefault="007C7BC1" w:rsidP="00A00AB1">
      <w:pPr>
        <w:rPr>
          <w:rtl/>
        </w:rPr>
      </w:pPr>
      <w:bookmarkStart w:id="3165" w:name="_ETM_Q17_579173"/>
      <w:bookmarkStart w:id="3166" w:name="_ETM_Q17_575820"/>
      <w:bookmarkEnd w:id="3165"/>
      <w:bookmarkEnd w:id="3166"/>
      <w:r>
        <w:rPr>
          <w:rtl/>
        </w:rPr>
        <w:t>אני מבין שרגליך רועדות מ</w:t>
      </w:r>
      <w:r>
        <w:rPr>
          <w:rFonts w:hint="cs"/>
          <w:rtl/>
        </w:rPr>
        <w:t>ה</w:t>
      </w:r>
      <w:r>
        <w:rPr>
          <w:rtl/>
        </w:rPr>
        <w:t>חשש כי תורש</w:t>
      </w:r>
      <w:r>
        <w:rPr>
          <w:rFonts w:hint="cs"/>
          <w:rtl/>
        </w:rPr>
        <w:t>ע,</w:t>
      </w:r>
      <w:r>
        <w:rPr>
          <w:rtl/>
        </w:rPr>
        <w:t xml:space="preserve"> לפחות בתיק </w:t>
      </w:r>
      <w:bookmarkStart w:id="3167" w:name="_ETM_Q17_579566"/>
      <w:bookmarkEnd w:id="3167"/>
      <w:r>
        <w:rPr>
          <w:rFonts w:hint="cs"/>
          <w:rtl/>
        </w:rPr>
        <w:t>1000.</w:t>
      </w:r>
    </w:p>
    <w:p w:rsidR="007C7BC1" w:rsidRDefault="007C7BC1" w:rsidP="00A00AB1">
      <w:pPr>
        <w:rPr>
          <w:rtl/>
        </w:rPr>
      </w:pPr>
      <w:bookmarkStart w:id="3168" w:name="_ETM_Q17_581418"/>
      <w:bookmarkStart w:id="3169" w:name="_ETM_Q17_581525"/>
      <w:bookmarkStart w:id="3170" w:name="_ETM_Q17_581585"/>
      <w:bookmarkStart w:id="3171" w:name="_ETM_Q17_581671"/>
      <w:bookmarkEnd w:id="3168"/>
      <w:bookmarkEnd w:id="3169"/>
      <w:bookmarkEnd w:id="3170"/>
      <w:bookmarkEnd w:id="3171"/>
    </w:p>
    <w:p w:rsidR="007C7BC1" w:rsidRDefault="007C7BC1" w:rsidP="00A00AB1">
      <w:pPr>
        <w:pStyle w:val="af5"/>
        <w:keepNext/>
        <w:rPr>
          <w:rtl/>
        </w:rPr>
      </w:pPr>
      <w:bookmarkStart w:id="3172" w:name="ET_interruption_6345_31"/>
      <w:r w:rsidRPr="00311669">
        <w:rPr>
          <w:rStyle w:val="TagStyle"/>
          <w:rtl/>
        </w:rPr>
        <w:t xml:space="preserve"> &lt;&lt; קריאה &gt;&gt; </w:t>
      </w:r>
      <w:r>
        <w:rPr>
          <w:rtl/>
        </w:rPr>
        <w:t>טלי גוטליב (הליכוד):</w:t>
      </w:r>
      <w:r w:rsidRPr="00311669">
        <w:rPr>
          <w:rStyle w:val="TagStyle"/>
          <w:rtl/>
        </w:rPr>
        <w:t xml:space="preserve"> &lt;&lt; קריאה &gt;&gt;</w:t>
      </w:r>
      <w:r>
        <w:rPr>
          <w:rtl/>
        </w:rPr>
        <w:t xml:space="preserve"> </w:t>
      </w:r>
      <w:bookmarkEnd w:id="3172"/>
    </w:p>
    <w:p w:rsidR="007C7BC1" w:rsidRPr="00AA046F" w:rsidRDefault="007C7BC1" w:rsidP="00A00AB1">
      <w:pPr>
        <w:rPr>
          <w:rtl/>
        </w:rPr>
      </w:pPr>
    </w:p>
    <w:p w:rsidR="007C7BC1" w:rsidRDefault="007C7BC1" w:rsidP="00A00AB1">
      <w:pPr>
        <w:rPr>
          <w:rtl/>
        </w:rPr>
      </w:pPr>
      <w:r>
        <w:rPr>
          <w:rFonts w:hint="cs"/>
          <w:rtl/>
        </w:rPr>
        <w:t>- - -</w:t>
      </w:r>
    </w:p>
    <w:p w:rsidR="007C7BC1" w:rsidRDefault="007C7BC1" w:rsidP="00A00AB1">
      <w:pPr>
        <w:rPr>
          <w:rtl/>
        </w:rPr>
      </w:pPr>
      <w:bookmarkStart w:id="3173" w:name="_ETM_Q17_578697"/>
      <w:bookmarkStart w:id="3174" w:name="_ETM_Q17_578765"/>
      <w:bookmarkStart w:id="3175" w:name="_ETM_Q17_578890"/>
      <w:bookmarkStart w:id="3176" w:name="_ETM_Q17_578952"/>
      <w:bookmarkEnd w:id="3173"/>
      <w:bookmarkEnd w:id="3174"/>
      <w:bookmarkEnd w:id="3175"/>
      <w:bookmarkEnd w:id="3176"/>
    </w:p>
    <w:p w:rsidR="007C7BC1" w:rsidRDefault="007C7BC1" w:rsidP="00A00AB1">
      <w:pPr>
        <w:pStyle w:val="-"/>
        <w:keepNext/>
        <w:rPr>
          <w:rtl/>
        </w:rPr>
      </w:pPr>
      <w:bookmarkStart w:id="3177" w:name="ET_speakercontinue_5084_32"/>
      <w:r w:rsidRPr="00311669">
        <w:rPr>
          <w:rStyle w:val="TagStyle"/>
          <w:rtl/>
        </w:rPr>
        <w:t xml:space="preserve"> &lt;&lt; דובר_המשך &gt;&gt; </w:t>
      </w:r>
      <w:r>
        <w:rPr>
          <w:rtl/>
        </w:rPr>
        <w:t>מיקי לוי (יש עתיד):</w:t>
      </w:r>
      <w:r w:rsidRPr="00311669">
        <w:rPr>
          <w:rStyle w:val="TagStyle"/>
          <w:rtl/>
        </w:rPr>
        <w:t xml:space="preserve"> &lt;&lt; דובר_המשך &gt;&gt;</w:t>
      </w:r>
      <w:r>
        <w:rPr>
          <w:rtl/>
        </w:rPr>
        <w:t xml:space="preserve"> </w:t>
      </w:r>
      <w:bookmarkEnd w:id="3177"/>
    </w:p>
    <w:p w:rsidR="007C7BC1" w:rsidRPr="00AA046F" w:rsidRDefault="007C7BC1" w:rsidP="00A00AB1">
      <w:pPr>
        <w:rPr>
          <w:rtl/>
        </w:rPr>
      </w:pPr>
    </w:p>
    <w:p w:rsidR="007C7BC1" w:rsidRDefault="007C7BC1" w:rsidP="00A00AB1">
      <w:pPr>
        <w:rPr>
          <w:rtl/>
        </w:rPr>
      </w:pPr>
      <w:bookmarkStart w:id="3178" w:name="_ETM_Q17_581077"/>
      <w:bookmarkEnd w:id="3178"/>
      <w:r>
        <w:rPr>
          <w:rtl/>
        </w:rPr>
        <w:t xml:space="preserve">יש לי ויכוח איתך. </w:t>
      </w:r>
    </w:p>
    <w:p w:rsidR="007C7BC1" w:rsidRDefault="007C7BC1" w:rsidP="00A00AB1">
      <w:pPr>
        <w:rPr>
          <w:rtl/>
        </w:rPr>
      </w:pPr>
      <w:bookmarkStart w:id="3179" w:name="_ETM_Q17_587099"/>
      <w:bookmarkStart w:id="3180" w:name="_ETM_Q17_587168"/>
      <w:bookmarkEnd w:id="3179"/>
      <w:bookmarkEnd w:id="3180"/>
    </w:p>
    <w:p w:rsidR="007C7BC1" w:rsidRDefault="007C7BC1" w:rsidP="00A00AB1">
      <w:pPr>
        <w:rPr>
          <w:rtl/>
        </w:rPr>
      </w:pPr>
      <w:bookmarkStart w:id="3181" w:name="_ETM_Q17_587267"/>
      <w:bookmarkStart w:id="3182" w:name="_ETM_Q17_587324"/>
      <w:bookmarkEnd w:id="3181"/>
      <w:bookmarkEnd w:id="3182"/>
      <w:r>
        <w:rPr>
          <w:rtl/>
        </w:rPr>
        <w:t xml:space="preserve">לא מעניין אותי מה הנשיא </w:t>
      </w:r>
      <w:bookmarkStart w:id="3183" w:name="_ETM_Q17_583312"/>
      <w:bookmarkEnd w:id="3183"/>
      <w:r>
        <w:rPr>
          <w:rtl/>
        </w:rPr>
        <w:t>יחליט</w:t>
      </w:r>
      <w:r>
        <w:rPr>
          <w:rFonts w:hint="cs"/>
          <w:rtl/>
        </w:rPr>
        <w:t>,</w:t>
      </w:r>
      <w:r>
        <w:rPr>
          <w:rtl/>
        </w:rPr>
        <w:t xml:space="preserve"> באמת לא מעניין אותי. </w:t>
      </w:r>
      <w:bookmarkStart w:id="3184" w:name="_ETM_Q17_587670"/>
      <w:bookmarkEnd w:id="3184"/>
      <w:r>
        <w:rPr>
          <w:rtl/>
        </w:rPr>
        <w:t xml:space="preserve">אתה והממשלה העבריינית תלכו הביתה בבחירות הקרובות. אנחנו נתקן את </w:t>
      </w:r>
      <w:bookmarkStart w:id="3185" w:name="_ETM_Q17_591826"/>
      <w:bookmarkEnd w:id="3185"/>
      <w:r>
        <w:rPr>
          <w:rtl/>
        </w:rPr>
        <w:t>הכול</w:t>
      </w:r>
      <w:r>
        <w:rPr>
          <w:rFonts w:hint="cs"/>
          <w:rtl/>
        </w:rPr>
        <w:t>,</w:t>
      </w:r>
      <w:r>
        <w:rPr>
          <w:rtl/>
        </w:rPr>
        <w:t xml:space="preserve"> לא תהיה לנו ברירה אחרת</w:t>
      </w:r>
      <w:r>
        <w:rPr>
          <w:rFonts w:hint="cs"/>
          <w:rtl/>
        </w:rPr>
        <w:t>.</w:t>
      </w:r>
      <w:r>
        <w:rPr>
          <w:rtl/>
        </w:rPr>
        <w:t xml:space="preserve"> הנזקים הם נזקים אדירים. </w:t>
      </w:r>
      <w:bookmarkStart w:id="3186" w:name="_ETM_Q17_595983"/>
      <w:bookmarkEnd w:id="3186"/>
      <w:r>
        <w:rPr>
          <w:rtl/>
        </w:rPr>
        <w:t>תודה רבה.</w:t>
      </w:r>
    </w:p>
    <w:p w:rsidR="007C7BC1" w:rsidRDefault="007C7BC1" w:rsidP="00A00AB1">
      <w:pPr>
        <w:rPr>
          <w:rtl/>
        </w:rPr>
      </w:pPr>
    </w:p>
    <w:p w:rsidR="007C7BC1" w:rsidRDefault="007C7BC1" w:rsidP="00A00AB1">
      <w:pPr>
        <w:pStyle w:val="af6"/>
        <w:keepNext/>
        <w:rPr>
          <w:rtl/>
        </w:rPr>
      </w:pPr>
      <w:r w:rsidRPr="00311669">
        <w:rPr>
          <w:rStyle w:val="TagStyle"/>
          <w:rtl/>
        </w:rPr>
        <w:t xml:space="preserve"> &lt;&lt; יור &gt;&gt; </w:t>
      </w:r>
      <w:r>
        <w:rPr>
          <w:rtl/>
        </w:rPr>
        <w:t>היו"ר סימון דוידסון:</w:t>
      </w:r>
      <w:r w:rsidRPr="00311669">
        <w:rPr>
          <w:rStyle w:val="TagStyle"/>
          <w:rtl/>
        </w:rPr>
        <w:t xml:space="preserve"> &lt;&lt; יור &gt;&gt;</w:t>
      </w:r>
      <w:r>
        <w:rPr>
          <w:rtl/>
        </w:rPr>
        <w:t xml:space="preserve"> </w:t>
      </w:r>
    </w:p>
    <w:p w:rsidR="007C7BC1" w:rsidRPr="00AA046F" w:rsidRDefault="007C7BC1" w:rsidP="00A00AB1">
      <w:pPr>
        <w:rPr>
          <w:rtl/>
        </w:rPr>
      </w:pPr>
    </w:p>
    <w:p w:rsidR="007C7BC1" w:rsidRDefault="007C7BC1" w:rsidP="00A00AB1">
      <w:pPr>
        <w:rPr>
          <w:rtl/>
        </w:rPr>
      </w:pPr>
      <w:bookmarkStart w:id="3187" w:name="_ETM_Q17_597682"/>
      <w:bookmarkStart w:id="3188" w:name="_ETM_Q17_600630"/>
      <w:bookmarkEnd w:id="3187"/>
      <w:bookmarkEnd w:id="3188"/>
      <w:r>
        <w:rPr>
          <w:rtl/>
        </w:rPr>
        <w:t xml:space="preserve">תודה רבה לחבר הכנסת מיקי לוי. </w:t>
      </w:r>
      <w:bookmarkStart w:id="3189" w:name="_ETM_Q17_604920"/>
      <w:bookmarkStart w:id="3190" w:name="_ETM_Q17_607732"/>
      <w:bookmarkStart w:id="3191" w:name="_ETM_Q17_607809"/>
      <w:bookmarkStart w:id="3192" w:name="_ETM_Q17_608405"/>
      <w:bookmarkStart w:id="3193" w:name="_ETM_Q17_608477"/>
      <w:bookmarkEnd w:id="3189"/>
      <w:bookmarkEnd w:id="3190"/>
      <w:bookmarkEnd w:id="3191"/>
      <w:bookmarkEnd w:id="3192"/>
      <w:bookmarkEnd w:id="3193"/>
      <w:r>
        <w:rPr>
          <w:rtl/>
        </w:rPr>
        <w:t>יעלה ויבוא חבר הכנסת אבי מ</w:t>
      </w:r>
      <w:r>
        <w:rPr>
          <w:rFonts w:hint="cs"/>
          <w:rtl/>
        </w:rPr>
        <w:t>ע</w:t>
      </w:r>
      <w:r>
        <w:rPr>
          <w:rtl/>
        </w:rPr>
        <w:t>וז</w:t>
      </w:r>
      <w:r>
        <w:rPr>
          <w:rFonts w:hint="cs"/>
          <w:rtl/>
        </w:rPr>
        <w:t>.</w:t>
      </w:r>
      <w:r>
        <w:rPr>
          <w:rtl/>
        </w:rPr>
        <w:t xml:space="preserve"> בבקשה.</w:t>
      </w:r>
      <w:bookmarkStart w:id="3194" w:name="_ETM_Q17_611357"/>
      <w:bookmarkEnd w:id="3194"/>
    </w:p>
    <w:p w:rsidR="007C7BC1" w:rsidRDefault="007C7BC1" w:rsidP="009635F5">
      <w:pPr>
        <w:rPr>
          <w:rtl/>
        </w:rPr>
      </w:pPr>
      <w:bookmarkStart w:id="3195" w:name="_ETM_Q17_611463"/>
      <w:bookmarkStart w:id="3196" w:name="_ETM_Q17_608077"/>
      <w:bookmarkEnd w:id="3195"/>
      <w:bookmarkEnd w:id="3196"/>
    </w:p>
    <w:p w:rsidR="007C7BC1" w:rsidRDefault="007C7BC1" w:rsidP="00A00AB1">
      <w:pPr>
        <w:pStyle w:val="a4"/>
        <w:keepNext/>
        <w:rPr>
          <w:rtl/>
        </w:rPr>
      </w:pPr>
      <w:bookmarkStart w:id="3197" w:name="ET_speaker_6153_34"/>
      <w:r w:rsidRPr="00311669">
        <w:rPr>
          <w:rStyle w:val="TagStyle"/>
          <w:rtl/>
        </w:rPr>
        <w:t xml:space="preserve"> &lt;&lt; דובר &gt;&gt; </w:t>
      </w:r>
      <w:bookmarkStart w:id="3198" w:name="_Toc215524998"/>
      <w:bookmarkStart w:id="3199" w:name="_Toc215563510"/>
      <w:r>
        <w:rPr>
          <w:rtl/>
        </w:rPr>
        <w:t>אבי מעוז (נעם):</w:t>
      </w:r>
      <w:bookmarkEnd w:id="3198"/>
      <w:bookmarkEnd w:id="3199"/>
      <w:r w:rsidRPr="00311669">
        <w:rPr>
          <w:rStyle w:val="TagStyle"/>
          <w:rtl/>
        </w:rPr>
        <w:t xml:space="preserve"> &lt;&lt; דובר &gt;&gt;</w:t>
      </w:r>
      <w:r>
        <w:rPr>
          <w:rtl/>
        </w:rPr>
        <w:t xml:space="preserve"> </w:t>
      </w:r>
      <w:bookmarkEnd w:id="3197"/>
    </w:p>
    <w:p w:rsidR="007C7BC1" w:rsidRPr="00AA046F" w:rsidRDefault="007C7BC1" w:rsidP="00A00AB1">
      <w:pPr>
        <w:rPr>
          <w:rtl/>
        </w:rPr>
      </w:pPr>
    </w:p>
    <w:p w:rsidR="007C7BC1" w:rsidRDefault="007C7BC1" w:rsidP="00A00AB1">
      <w:pPr>
        <w:rPr>
          <w:rtl/>
        </w:rPr>
      </w:pPr>
      <w:bookmarkStart w:id="3200" w:name="_ETM_Q17_608846"/>
      <w:bookmarkStart w:id="3201" w:name="_ETM_Q17_608914"/>
      <w:bookmarkStart w:id="3202" w:name="_ETM_Q17_618290"/>
      <w:bookmarkStart w:id="3203" w:name="_ETM_Q17_634670"/>
      <w:bookmarkEnd w:id="3200"/>
      <w:bookmarkEnd w:id="3201"/>
      <w:bookmarkEnd w:id="3202"/>
      <w:bookmarkEnd w:id="3203"/>
      <w:r>
        <w:rPr>
          <w:rtl/>
        </w:rPr>
        <w:t>אדוני היושב</w:t>
      </w:r>
      <w:r>
        <w:rPr>
          <w:rFonts w:hint="cs"/>
          <w:rtl/>
        </w:rPr>
        <w:t>-</w:t>
      </w:r>
      <w:r>
        <w:rPr>
          <w:rtl/>
        </w:rPr>
        <w:t>ראש, כנסת נכבדה</w:t>
      </w:r>
      <w:r>
        <w:rPr>
          <w:rFonts w:hint="cs"/>
          <w:rtl/>
        </w:rPr>
        <w:t>,</w:t>
      </w:r>
      <w:r>
        <w:rPr>
          <w:rtl/>
        </w:rPr>
        <w:t xml:space="preserve"> </w:t>
      </w:r>
      <w:bookmarkStart w:id="3204" w:name="_ETM_Q17_640589"/>
      <w:bookmarkEnd w:id="3204"/>
      <w:r>
        <w:rPr>
          <w:rtl/>
        </w:rPr>
        <w:t xml:space="preserve">בשבוע שעבר נחשפה בכלי התקשורת ברחבי העולם הקלטה של שיחה </w:t>
      </w:r>
      <w:bookmarkStart w:id="3205" w:name="_ETM_Q17_644319"/>
      <w:bookmarkEnd w:id="3205"/>
      <w:r>
        <w:rPr>
          <w:rtl/>
        </w:rPr>
        <w:t xml:space="preserve">בין שליחו של הנשיא טראמפ סטיב </w:t>
      </w:r>
      <w:proofErr w:type="spellStart"/>
      <w:r>
        <w:rPr>
          <w:rtl/>
        </w:rPr>
        <w:t>ויטקוף</w:t>
      </w:r>
      <w:proofErr w:type="spellEnd"/>
      <w:r>
        <w:rPr>
          <w:rtl/>
        </w:rPr>
        <w:t xml:space="preserve"> לבין יועצו הבכיר </w:t>
      </w:r>
      <w:bookmarkStart w:id="3206" w:name="_ETM_Q17_648049"/>
      <w:bookmarkEnd w:id="3206"/>
      <w:r>
        <w:rPr>
          <w:rtl/>
        </w:rPr>
        <w:t xml:space="preserve">של פוטין. </w:t>
      </w:r>
      <w:bookmarkStart w:id="3207" w:name="_ETM_Q17_652489"/>
      <w:bookmarkEnd w:id="3207"/>
      <w:r>
        <w:rPr>
          <w:rtl/>
        </w:rPr>
        <w:t>ואני רוצה להתחיל דווקא בהבעת מילות הערכה</w:t>
      </w:r>
      <w:r>
        <w:rPr>
          <w:rFonts w:hint="cs"/>
          <w:rtl/>
        </w:rPr>
        <w:t>,</w:t>
      </w:r>
      <w:r>
        <w:rPr>
          <w:rtl/>
        </w:rPr>
        <w:t xml:space="preserve"> כמובן גם לנשיא </w:t>
      </w:r>
      <w:bookmarkStart w:id="3208" w:name="_ETM_Q17_657122"/>
      <w:bookmarkEnd w:id="3208"/>
      <w:r>
        <w:rPr>
          <w:rtl/>
        </w:rPr>
        <w:t xml:space="preserve">טראמפ על ידידותו הגדולה וגם לשליחו המיוחד סטיב </w:t>
      </w:r>
      <w:proofErr w:type="spellStart"/>
      <w:r>
        <w:rPr>
          <w:rtl/>
        </w:rPr>
        <w:t>ויטקוף</w:t>
      </w:r>
      <w:proofErr w:type="spellEnd"/>
      <w:r>
        <w:rPr>
          <w:rtl/>
        </w:rPr>
        <w:t xml:space="preserve">. </w:t>
      </w:r>
      <w:bookmarkStart w:id="3209" w:name="_ETM_Q17_665515"/>
      <w:bookmarkStart w:id="3210" w:name="_ETM_Q17_665597"/>
      <w:bookmarkStart w:id="3211" w:name="_ETM_Q17_666066"/>
      <w:bookmarkStart w:id="3212" w:name="_ETM_Q17_666130"/>
      <w:bookmarkEnd w:id="3209"/>
      <w:bookmarkEnd w:id="3210"/>
      <w:bookmarkEnd w:id="3211"/>
      <w:bookmarkEnd w:id="3212"/>
      <w:r>
        <w:rPr>
          <w:rtl/>
        </w:rPr>
        <w:t xml:space="preserve">אחרי </w:t>
      </w:r>
      <w:bookmarkStart w:id="3213" w:name="_ETM_Q17_661756"/>
      <w:bookmarkEnd w:id="3213"/>
      <w:r>
        <w:rPr>
          <w:rtl/>
        </w:rPr>
        <w:t xml:space="preserve">שאמרתי את ההערכה, אני רוצה להמשיך. </w:t>
      </w:r>
      <w:bookmarkStart w:id="3214" w:name="_ETM_Q17_667070"/>
      <w:bookmarkEnd w:id="3214"/>
      <w:r>
        <w:rPr>
          <w:rtl/>
        </w:rPr>
        <w:t xml:space="preserve">בהקלטה </w:t>
      </w:r>
      <w:proofErr w:type="spellStart"/>
      <w:r>
        <w:rPr>
          <w:rtl/>
        </w:rPr>
        <w:t>ויטקוף</w:t>
      </w:r>
      <w:proofErr w:type="spellEnd"/>
      <w:r>
        <w:rPr>
          <w:rtl/>
        </w:rPr>
        <w:t xml:space="preserve"> מייעץ ליועץ הרוסי מה הגישה ומ</w:t>
      </w:r>
      <w:r>
        <w:rPr>
          <w:rFonts w:hint="cs"/>
          <w:rtl/>
        </w:rPr>
        <w:t>הם</w:t>
      </w:r>
      <w:r>
        <w:rPr>
          <w:rtl/>
        </w:rPr>
        <w:t xml:space="preserve"> הטיעונים </w:t>
      </w:r>
      <w:bookmarkStart w:id="3215" w:name="_ETM_Q17_672283"/>
      <w:bookmarkEnd w:id="3215"/>
      <w:r>
        <w:rPr>
          <w:rtl/>
        </w:rPr>
        <w:t xml:space="preserve">שאיתם מומלץ לפוטין להגיע לשיחה עם טראמפ במסגרת המשא ומתן </w:t>
      </w:r>
      <w:bookmarkStart w:id="3216" w:name="_ETM_Q17_677496"/>
      <w:bookmarkEnd w:id="3216"/>
      <w:r>
        <w:rPr>
          <w:rtl/>
        </w:rPr>
        <w:t xml:space="preserve">בין רוסיה לאוקראינה. באמריקה קמה </w:t>
      </w:r>
      <w:r>
        <w:rPr>
          <w:rFonts w:hint="cs"/>
          <w:rtl/>
        </w:rPr>
        <w:t>ס</w:t>
      </w:r>
      <w:r>
        <w:rPr>
          <w:rtl/>
        </w:rPr>
        <w:t xml:space="preserve">ערה. </w:t>
      </w:r>
      <w:bookmarkStart w:id="3217" w:name="_ETM_Q17_683359"/>
      <w:bookmarkEnd w:id="3217"/>
      <w:r>
        <w:rPr>
          <w:rtl/>
        </w:rPr>
        <w:t xml:space="preserve">הנשיא טראמפ הגיב על חשיפת </w:t>
      </w:r>
      <w:r>
        <w:rPr>
          <w:rFonts w:hint="cs"/>
          <w:rtl/>
        </w:rPr>
        <w:t>ה</w:t>
      </w:r>
      <w:r>
        <w:rPr>
          <w:rtl/>
        </w:rPr>
        <w:t xml:space="preserve">הקלטות ואמר שהוא לא שמע </w:t>
      </w:r>
      <w:bookmarkStart w:id="3218" w:name="_ETM_Q17_688255"/>
      <w:bookmarkEnd w:id="3218"/>
      <w:r>
        <w:rPr>
          <w:rtl/>
        </w:rPr>
        <w:t xml:space="preserve">את האודיו, אבל מבחינתו מדובר בהתנהלות רגילה של איש עסקים </w:t>
      </w:r>
      <w:bookmarkStart w:id="3219" w:name="_ETM_Q17_693152"/>
      <w:bookmarkEnd w:id="3219"/>
      <w:r>
        <w:rPr>
          <w:rtl/>
        </w:rPr>
        <w:t>שמנסה לסגור עסקה על ידי מסרים סותרים לשני הצדדים</w:t>
      </w:r>
      <w:r>
        <w:rPr>
          <w:rFonts w:hint="cs"/>
          <w:rtl/>
        </w:rPr>
        <w:t>.</w:t>
      </w:r>
      <w:bookmarkStart w:id="3220" w:name="_ETM_Q17_698700"/>
      <w:bookmarkEnd w:id="3220"/>
      <w:r>
        <w:rPr>
          <w:rFonts w:hint="cs"/>
          <w:rtl/>
        </w:rPr>
        <w:t xml:space="preserve"> </w:t>
      </w:r>
    </w:p>
    <w:p w:rsidR="007C7BC1" w:rsidRDefault="007C7BC1" w:rsidP="00A00AB1">
      <w:pPr>
        <w:rPr>
          <w:rtl/>
        </w:rPr>
      </w:pPr>
      <w:bookmarkStart w:id="3221" w:name="_ETM_Q17_705293"/>
      <w:bookmarkStart w:id="3222" w:name="_ETM_Q17_705386"/>
      <w:bookmarkEnd w:id="3221"/>
      <w:bookmarkEnd w:id="3222"/>
    </w:p>
    <w:p w:rsidR="007C7BC1" w:rsidRDefault="007C7BC1" w:rsidP="00A00AB1">
      <w:pPr>
        <w:rPr>
          <w:rtl/>
        </w:rPr>
      </w:pPr>
      <w:r>
        <w:rPr>
          <w:rtl/>
        </w:rPr>
        <w:t>העיתו</w:t>
      </w:r>
      <w:r>
        <w:rPr>
          <w:rFonts w:hint="cs"/>
          <w:rtl/>
        </w:rPr>
        <w:t xml:space="preserve">נאי </w:t>
      </w:r>
      <w:r>
        <w:rPr>
          <w:rtl/>
        </w:rPr>
        <w:t xml:space="preserve">רון בן ישי פרסם לפני שבוע טור </w:t>
      </w:r>
      <w:r>
        <w:rPr>
          <w:rFonts w:hint="cs"/>
          <w:rtl/>
        </w:rPr>
        <w:t>של</w:t>
      </w:r>
      <w:r>
        <w:rPr>
          <w:rtl/>
        </w:rPr>
        <w:t xml:space="preserve">פיו </w:t>
      </w:r>
      <w:bookmarkStart w:id="3223" w:name="_ETM_Q17_704372"/>
      <w:bookmarkEnd w:id="3223"/>
      <w:r>
        <w:rPr>
          <w:rtl/>
        </w:rPr>
        <w:t xml:space="preserve">במערכת הביטחון מעריכים שההסכמה של חמאס לשחרור כל החטופים החיים </w:t>
      </w:r>
      <w:bookmarkStart w:id="3224" w:name="_ETM_Q17_710045"/>
      <w:bookmarkEnd w:id="3224"/>
      <w:r>
        <w:rPr>
          <w:rtl/>
        </w:rPr>
        <w:t>נבעה מהתחייבות אמריקאית לכך שמנהיגי חמאס יוכלו להישאר ברצועה</w:t>
      </w:r>
      <w:r>
        <w:rPr>
          <w:rFonts w:hint="cs"/>
          <w:rtl/>
        </w:rPr>
        <w:t>,</w:t>
      </w:r>
      <w:r>
        <w:rPr>
          <w:rtl/>
        </w:rPr>
        <w:t xml:space="preserve"> ופירוקו </w:t>
      </w:r>
      <w:bookmarkStart w:id="3225" w:name="_ETM_Q17_715717"/>
      <w:bookmarkEnd w:id="3225"/>
      <w:r>
        <w:rPr>
          <w:rtl/>
        </w:rPr>
        <w:t xml:space="preserve">מנשק יתבצע בהסכמה ולא בכפייה. </w:t>
      </w:r>
      <w:bookmarkStart w:id="3226" w:name="_ETM_Q17_722450"/>
      <w:bookmarkStart w:id="3227" w:name="_ETM_Q17_724425"/>
      <w:bookmarkStart w:id="3228" w:name="_ETM_Q17_724507"/>
      <w:bookmarkEnd w:id="3226"/>
      <w:bookmarkEnd w:id="3227"/>
      <w:bookmarkEnd w:id="3228"/>
      <w:r>
        <w:rPr>
          <w:rtl/>
        </w:rPr>
        <w:t xml:space="preserve">אדוני ראש הממשלה, האם אתה יודע אילו הבטחות קיבל חמאס </w:t>
      </w:r>
      <w:bookmarkStart w:id="3229" w:name="_ETM_Q17_726304"/>
      <w:bookmarkEnd w:id="3229"/>
      <w:r>
        <w:rPr>
          <w:rtl/>
        </w:rPr>
        <w:t xml:space="preserve">מהמתווכות בשם </w:t>
      </w:r>
      <w:proofErr w:type="spellStart"/>
      <w:r>
        <w:rPr>
          <w:rtl/>
        </w:rPr>
        <w:t>ויטקוף</w:t>
      </w:r>
      <w:proofErr w:type="spellEnd"/>
      <w:r>
        <w:rPr>
          <w:rtl/>
        </w:rPr>
        <w:t xml:space="preserve"> והנשיא טראמפ? </w:t>
      </w:r>
      <w:bookmarkStart w:id="3230" w:name="_ETM_Q17_730849"/>
      <w:bookmarkEnd w:id="3230"/>
      <w:r>
        <w:rPr>
          <w:rtl/>
        </w:rPr>
        <w:t>האם אתה יודע שככה מתייחס הנשיא טראמפ לשליח שלו</w:t>
      </w:r>
      <w:r>
        <w:rPr>
          <w:rFonts w:hint="cs"/>
          <w:rtl/>
        </w:rPr>
        <w:t xml:space="preserve"> –</w:t>
      </w:r>
      <w:r>
        <w:rPr>
          <w:rtl/>
        </w:rPr>
        <w:t xml:space="preserve"> סוחר </w:t>
      </w:r>
      <w:bookmarkStart w:id="3231" w:name="_ETM_Q17_736304"/>
      <w:bookmarkEnd w:id="3231"/>
      <w:r>
        <w:rPr>
          <w:rtl/>
        </w:rPr>
        <w:t>עסקאות, אחד שנותן הבטחות סותרות גם לזה וגם לזה</w:t>
      </w:r>
      <w:r>
        <w:rPr>
          <w:rFonts w:hint="cs"/>
          <w:rtl/>
        </w:rPr>
        <w:t>?</w:t>
      </w:r>
      <w:r>
        <w:rPr>
          <w:rtl/>
        </w:rPr>
        <w:t xml:space="preserve"> </w:t>
      </w:r>
      <w:bookmarkStart w:id="3232" w:name="_ETM_Q17_742479"/>
      <w:bookmarkStart w:id="3233" w:name="_ETM_Q17_739014"/>
      <w:bookmarkEnd w:id="3232"/>
      <w:bookmarkEnd w:id="3233"/>
      <w:r>
        <w:rPr>
          <w:rtl/>
        </w:rPr>
        <w:t>יש מי שסוחר בחבלי ארץ ישראל כאילו אלו פיסות נדל</w:t>
      </w:r>
      <w:r>
        <w:rPr>
          <w:rFonts w:hint="cs"/>
          <w:rtl/>
        </w:rPr>
        <w:t>"</w:t>
      </w:r>
      <w:r>
        <w:rPr>
          <w:rtl/>
        </w:rPr>
        <w:t>ן</w:t>
      </w:r>
      <w:r>
        <w:rPr>
          <w:rFonts w:hint="cs"/>
          <w:rtl/>
        </w:rPr>
        <w:t>;</w:t>
      </w:r>
      <w:r>
        <w:rPr>
          <w:rtl/>
        </w:rPr>
        <w:t xml:space="preserve"> </w:t>
      </w:r>
      <w:bookmarkStart w:id="3234" w:name="_ETM_Q17_747380"/>
      <w:bookmarkEnd w:id="3234"/>
      <w:r>
        <w:rPr>
          <w:rtl/>
        </w:rPr>
        <w:t xml:space="preserve">יש מי שמוכר לנו הבטחות </w:t>
      </w:r>
      <w:r>
        <w:rPr>
          <w:rFonts w:hint="cs"/>
          <w:rtl/>
        </w:rPr>
        <w:t xml:space="preserve">על </w:t>
      </w:r>
      <w:r>
        <w:rPr>
          <w:rtl/>
        </w:rPr>
        <w:t xml:space="preserve">ניצחון וביטחון, אבל מוכר לצד </w:t>
      </w:r>
      <w:bookmarkStart w:id="3235" w:name="_ETM_Q17_750869"/>
      <w:bookmarkEnd w:id="3235"/>
      <w:r>
        <w:rPr>
          <w:rtl/>
        </w:rPr>
        <w:t>השני דברים הפוכים</w:t>
      </w:r>
      <w:r>
        <w:rPr>
          <w:rFonts w:hint="cs"/>
          <w:rtl/>
        </w:rPr>
        <w:t>;</w:t>
      </w:r>
      <w:r>
        <w:rPr>
          <w:rtl/>
        </w:rPr>
        <w:t xml:space="preserve"> </w:t>
      </w:r>
      <w:bookmarkStart w:id="3236" w:name="_ETM_Q17_754969"/>
      <w:bookmarkEnd w:id="3236"/>
      <w:r>
        <w:rPr>
          <w:rtl/>
        </w:rPr>
        <w:t>יש מי שמתחבק עם בכיר חמאס ומזדהה עם צ</w:t>
      </w:r>
      <w:r>
        <w:rPr>
          <w:rFonts w:hint="cs"/>
          <w:rtl/>
        </w:rPr>
        <w:t>ע</w:t>
      </w:r>
      <w:r>
        <w:rPr>
          <w:rtl/>
        </w:rPr>
        <w:t xml:space="preserve">רו </w:t>
      </w:r>
      <w:r>
        <w:rPr>
          <w:rFonts w:hint="cs"/>
          <w:rtl/>
        </w:rPr>
        <w:t>ע</w:t>
      </w:r>
      <w:r>
        <w:rPr>
          <w:rtl/>
        </w:rPr>
        <w:t xml:space="preserve">ל </w:t>
      </w:r>
      <w:bookmarkStart w:id="3237" w:name="_ETM_Q17_759245"/>
      <w:bookmarkEnd w:id="3237"/>
      <w:r>
        <w:rPr>
          <w:rtl/>
        </w:rPr>
        <w:t xml:space="preserve">מות בנו, </w:t>
      </w:r>
      <w:r>
        <w:rPr>
          <w:rFonts w:hint="cs"/>
          <w:rtl/>
        </w:rPr>
        <w:t>ו</w:t>
      </w:r>
      <w:r>
        <w:rPr>
          <w:rtl/>
        </w:rPr>
        <w:t xml:space="preserve">בד בבד הוא מתחבק עם משפחות החטופים ומשפחות </w:t>
      </w:r>
      <w:bookmarkStart w:id="3238" w:name="_ETM_Q17_763522"/>
      <w:bookmarkEnd w:id="3238"/>
      <w:r>
        <w:rPr>
          <w:rtl/>
        </w:rPr>
        <w:t>שכולות אצלנו</w:t>
      </w:r>
      <w:r>
        <w:rPr>
          <w:rFonts w:hint="cs"/>
          <w:rtl/>
        </w:rPr>
        <w:t>.</w:t>
      </w:r>
      <w:r>
        <w:rPr>
          <w:rtl/>
        </w:rPr>
        <w:t xml:space="preserve"> </w:t>
      </w:r>
      <w:bookmarkStart w:id="3239" w:name="_ETM_Q17_768330"/>
      <w:bookmarkEnd w:id="3239"/>
      <w:r>
        <w:rPr>
          <w:rtl/>
        </w:rPr>
        <w:t>יש מי שפועל למען אינטרסים של מדינתו</w:t>
      </w:r>
      <w:r>
        <w:rPr>
          <w:rFonts w:hint="cs"/>
          <w:rtl/>
        </w:rPr>
        <w:t>,</w:t>
      </w:r>
      <w:r>
        <w:rPr>
          <w:rtl/>
        </w:rPr>
        <w:t xml:space="preserve"> או למען עסק</w:t>
      </w:r>
      <w:r>
        <w:rPr>
          <w:rFonts w:hint="cs"/>
          <w:rtl/>
        </w:rPr>
        <w:t>יו</w:t>
      </w:r>
      <w:r>
        <w:rPr>
          <w:rtl/>
        </w:rPr>
        <w:t xml:space="preserve"> </w:t>
      </w:r>
      <w:bookmarkStart w:id="3240" w:name="_ETM_Q17_772379"/>
      <w:bookmarkEnd w:id="3240"/>
      <w:r>
        <w:rPr>
          <w:rtl/>
        </w:rPr>
        <w:t xml:space="preserve">ועסקי משפחתו, אבל בוודאי שלא למען האינטרס של מדינת ישראל. </w:t>
      </w:r>
      <w:bookmarkStart w:id="3241" w:name="_ETM_Q17_776429"/>
      <w:bookmarkEnd w:id="3241"/>
    </w:p>
    <w:p w:rsidR="007C7BC1" w:rsidRDefault="007C7BC1" w:rsidP="009635F5">
      <w:pPr>
        <w:rPr>
          <w:rtl/>
        </w:rPr>
      </w:pPr>
    </w:p>
    <w:p w:rsidR="007C7BC1" w:rsidRDefault="007C7BC1" w:rsidP="00A00AB1">
      <w:pPr>
        <w:rPr>
          <w:rtl/>
        </w:rPr>
      </w:pPr>
      <w:bookmarkStart w:id="3242" w:name="TOR_Q18"/>
      <w:bookmarkStart w:id="3243" w:name="_ETM_Q18_180000"/>
      <w:bookmarkEnd w:id="3242"/>
      <w:bookmarkEnd w:id="3243"/>
      <w:r>
        <w:rPr>
          <w:rFonts w:hint="eastAsia"/>
          <w:rtl/>
        </w:rPr>
        <w:t>אדוני</w:t>
      </w:r>
      <w:r>
        <w:rPr>
          <w:rtl/>
        </w:rPr>
        <w:t xml:space="preserve"> היושב</w:t>
      </w:r>
      <w:r>
        <w:rPr>
          <w:rFonts w:hint="cs"/>
          <w:rtl/>
        </w:rPr>
        <w:t>-</w:t>
      </w:r>
      <w:r>
        <w:rPr>
          <w:rtl/>
        </w:rPr>
        <w:t xml:space="preserve">ראש, בזמן הקצר שנותר לי אני רוצה לספר </w:t>
      </w:r>
      <w:bookmarkStart w:id="3244" w:name="_ETM_Q18_182325"/>
      <w:bookmarkEnd w:id="3244"/>
      <w:r>
        <w:rPr>
          <w:rtl/>
        </w:rPr>
        <w:t xml:space="preserve">סיפור. </w:t>
      </w:r>
      <w:bookmarkStart w:id="3245" w:name="_ETM_Q18_189020"/>
      <w:bookmarkEnd w:id="3245"/>
      <w:r>
        <w:rPr>
          <w:rFonts w:hint="cs"/>
          <w:rtl/>
        </w:rPr>
        <w:t>עו"ד</w:t>
      </w:r>
      <w:r>
        <w:rPr>
          <w:rtl/>
        </w:rPr>
        <w:t xml:space="preserve"> </w:t>
      </w:r>
      <w:r>
        <w:rPr>
          <w:rFonts w:hint="cs"/>
          <w:rtl/>
        </w:rPr>
        <w:t>ד</w:t>
      </w:r>
      <w:r>
        <w:rPr>
          <w:rtl/>
        </w:rPr>
        <w:t xml:space="preserve">ובי </w:t>
      </w:r>
      <w:proofErr w:type="spellStart"/>
      <w:r>
        <w:rPr>
          <w:rtl/>
        </w:rPr>
        <w:t>ויסגלס</w:t>
      </w:r>
      <w:proofErr w:type="spellEnd"/>
      <w:r>
        <w:rPr>
          <w:rtl/>
        </w:rPr>
        <w:t xml:space="preserve"> היה המייצג של הקזינו </w:t>
      </w:r>
      <w:bookmarkStart w:id="3246" w:name="_ETM_Q18_194720"/>
      <w:bookmarkEnd w:id="3246"/>
      <w:r>
        <w:rPr>
          <w:rtl/>
        </w:rPr>
        <w:t>של משפחת של</w:t>
      </w:r>
      <w:r>
        <w:rPr>
          <w:rFonts w:hint="cs"/>
          <w:rtl/>
        </w:rPr>
        <w:t>א</w:t>
      </w:r>
      <w:bookmarkStart w:id="3247" w:name="_ETM_Q18_196390"/>
      <w:bookmarkEnd w:id="3247"/>
      <w:r>
        <w:rPr>
          <w:rtl/>
        </w:rPr>
        <w:t>ף</w:t>
      </w:r>
      <w:r>
        <w:rPr>
          <w:rFonts w:hint="cs"/>
          <w:rtl/>
        </w:rPr>
        <w:t>.</w:t>
      </w:r>
      <w:r>
        <w:rPr>
          <w:rtl/>
        </w:rPr>
        <w:t xml:space="preserve"> הקזינו בירי</w:t>
      </w:r>
      <w:r>
        <w:rPr>
          <w:rFonts w:hint="cs"/>
          <w:rtl/>
        </w:rPr>
        <w:t>ח</w:t>
      </w:r>
      <w:r>
        <w:rPr>
          <w:rtl/>
        </w:rPr>
        <w:t>ו. לאחר מכן ה</w:t>
      </w:r>
      <w:r>
        <w:rPr>
          <w:rFonts w:hint="cs"/>
          <w:rtl/>
        </w:rPr>
        <w:t>וא ה</w:t>
      </w:r>
      <w:r>
        <w:rPr>
          <w:rtl/>
        </w:rPr>
        <w:t>תמנה ל</w:t>
      </w:r>
      <w:bookmarkStart w:id="3248" w:name="_ETM_Q18_201060"/>
      <w:bookmarkEnd w:id="3248"/>
      <w:r>
        <w:rPr>
          <w:rtl/>
        </w:rPr>
        <w:t xml:space="preserve">ראש הסגל של אריק שרון, ראש הממשלה דאז. לאחר </w:t>
      </w:r>
      <w:bookmarkStart w:id="3249" w:name="_ETM_Q18_207400"/>
      <w:bookmarkEnd w:id="3249"/>
      <w:r>
        <w:rPr>
          <w:rtl/>
        </w:rPr>
        <w:t xml:space="preserve">מכן התבצעה </w:t>
      </w:r>
      <w:r>
        <w:rPr>
          <w:rFonts w:hint="cs"/>
          <w:rtl/>
        </w:rPr>
        <w:t>ה</w:t>
      </w:r>
      <w:r>
        <w:rPr>
          <w:rtl/>
        </w:rPr>
        <w:t xml:space="preserve">התנתקות. כולנו </w:t>
      </w:r>
      <w:r>
        <w:rPr>
          <w:rFonts w:hint="cs"/>
          <w:rtl/>
        </w:rPr>
        <w:t>ת</w:t>
      </w:r>
      <w:r>
        <w:rPr>
          <w:rtl/>
        </w:rPr>
        <w:t>מ</w:t>
      </w:r>
      <w:r>
        <w:rPr>
          <w:rFonts w:hint="cs"/>
          <w:rtl/>
        </w:rPr>
        <w:t>ה</w:t>
      </w:r>
      <w:bookmarkStart w:id="3250" w:name="_ETM_Q18_210910"/>
      <w:bookmarkEnd w:id="3250"/>
      <w:r>
        <w:rPr>
          <w:rtl/>
        </w:rPr>
        <w:t>נו מה פתאום מתנתקי</w:t>
      </w:r>
      <w:r>
        <w:rPr>
          <w:rFonts w:hint="cs"/>
          <w:rtl/>
        </w:rPr>
        <w:t>ם</w:t>
      </w:r>
      <w:r>
        <w:rPr>
          <w:rtl/>
        </w:rPr>
        <w:t xml:space="preserve"> </w:t>
      </w:r>
      <w:bookmarkStart w:id="3251" w:name="_ETM_Q18_214110"/>
      <w:bookmarkEnd w:id="3251"/>
      <w:r>
        <w:rPr>
          <w:rtl/>
        </w:rPr>
        <w:t xml:space="preserve">מהחלק הצפוני, התוחמת הצפונית של רצועת עזה. לכאורה אין שם </w:t>
      </w:r>
      <w:bookmarkStart w:id="3252" w:name="_ETM_Q18_218816"/>
      <w:bookmarkEnd w:id="3252"/>
      <w:r>
        <w:rPr>
          <w:rtl/>
        </w:rPr>
        <w:t>כלום</w:t>
      </w:r>
      <w:r>
        <w:rPr>
          <w:rFonts w:hint="cs"/>
          <w:rtl/>
        </w:rPr>
        <w:t>.</w:t>
      </w:r>
      <w:r>
        <w:rPr>
          <w:rtl/>
        </w:rPr>
        <w:t xml:space="preserve"> יושבים שלושה יישובים</w:t>
      </w:r>
      <w:r>
        <w:rPr>
          <w:rFonts w:hint="cs"/>
          <w:rtl/>
        </w:rPr>
        <w:t>,</w:t>
      </w:r>
      <w:r>
        <w:rPr>
          <w:rtl/>
        </w:rPr>
        <w:t xml:space="preserve"> ממש סמוך לגדר, למה להתנתק מזה? </w:t>
      </w:r>
      <w:bookmarkStart w:id="3253" w:name="_ETM_Q18_223522"/>
      <w:bookmarkEnd w:id="3253"/>
      <w:r>
        <w:rPr>
          <w:rtl/>
        </w:rPr>
        <w:t>אפשר להקים את החומה</w:t>
      </w:r>
      <w:r w:rsidRPr="00AA3B2A">
        <w:rPr>
          <w:rtl/>
        </w:rPr>
        <w:t xml:space="preserve"> </w:t>
      </w:r>
      <w:r>
        <w:rPr>
          <w:rtl/>
        </w:rPr>
        <w:t>אחריהם. לא קיבלנו תשובות על כך</w:t>
      </w:r>
      <w:r>
        <w:rPr>
          <w:rFonts w:hint="cs"/>
          <w:rtl/>
        </w:rPr>
        <w:t>.</w:t>
      </w:r>
      <w:r>
        <w:rPr>
          <w:rtl/>
        </w:rPr>
        <w:t xml:space="preserve"> </w:t>
      </w:r>
      <w:bookmarkStart w:id="3254" w:name="_ETM_Q18_228750"/>
      <w:bookmarkEnd w:id="3254"/>
    </w:p>
    <w:p w:rsidR="007C7BC1" w:rsidRDefault="007C7BC1" w:rsidP="00A00AB1">
      <w:pPr>
        <w:rPr>
          <w:rtl/>
        </w:rPr>
      </w:pPr>
      <w:bookmarkStart w:id="3255" w:name="_ETM_Q18_229346"/>
      <w:bookmarkStart w:id="3256" w:name="_ETM_Q18_229396"/>
      <w:bookmarkEnd w:id="3255"/>
      <w:bookmarkEnd w:id="3256"/>
    </w:p>
    <w:p w:rsidR="007C7BC1" w:rsidRDefault="007C7BC1" w:rsidP="00A00AB1">
      <w:pPr>
        <w:rPr>
          <w:rtl/>
        </w:rPr>
      </w:pPr>
      <w:bookmarkStart w:id="3257" w:name="_ETM_Q18_229481"/>
      <w:bookmarkStart w:id="3258" w:name="_ETM_Q18_229507"/>
      <w:bookmarkEnd w:id="3257"/>
      <w:bookmarkEnd w:id="3258"/>
      <w:r>
        <w:rPr>
          <w:rtl/>
        </w:rPr>
        <w:t>אני, לאחר ההתנתקות, כבר הייתי בשוק החופשי, התפטרתי מתפקידי כמנכ</w:t>
      </w:r>
      <w:r>
        <w:rPr>
          <w:rFonts w:hint="cs"/>
          <w:rtl/>
        </w:rPr>
        <w:t>"</w:t>
      </w:r>
      <w:r>
        <w:rPr>
          <w:rtl/>
        </w:rPr>
        <w:t xml:space="preserve">ל </w:t>
      </w:r>
      <w:bookmarkStart w:id="3259" w:name="_ETM_Q18_232805"/>
      <w:bookmarkEnd w:id="3259"/>
      <w:r>
        <w:rPr>
          <w:rtl/>
        </w:rPr>
        <w:t>משרד הבינוי והשיכון</w:t>
      </w:r>
      <w:r>
        <w:rPr>
          <w:rFonts w:hint="cs"/>
          <w:rtl/>
        </w:rPr>
        <w:t>.</w:t>
      </w:r>
      <w:r>
        <w:rPr>
          <w:rtl/>
        </w:rPr>
        <w:t xml:space="preserve"> ולאחר מכן</w:t>
      </w:r>
      <w:r>
        <w:rPr>
          <w:rFonts w:hint="cs"/>
          <w:rtl/>
        </w:rPr>
        <w:t>,</w:t>
      </w:r>
      <w:r>
        <w:rPr>
          <w:rtl/>
        </w:rPr>
        <w:t xml:space="preserve"> </w:t>
      </w:r>
      <w:bookmarkStart w:id="3260" w:name="_ETM_Q18_237580"/>
      <w:bookmarkEnd w:id="3260"/>
      <w:r>
        <w:rPr>
          <w:rtl/>
        </w:rPr>
        <w:t xml:space="preserve">לאחר ההתנתקות, הגירוש מגוש קטיף, פנו אליי בבקשה </w:t>
      </w:r>
      <w:bookmarkStart w:id="3261" w:name="_ETM_Q18_242729"/>
      <w:bookmarkEnd w:id="3261"/>
      <w:r>
        <w:rPr>
          <w:rtl/>
        </w:rPr>
        <w:t>לבוא ולנהל, להיות מנהל פרויקט</w:t>
      </w:r>
      <w:r>
        <w:rPr>
          <w:rFonts w:hint="cs"/>
          <w:rtl/>
        </w:rPr>
        <w:t xml:space="preserve"> </w:t>
      </w:r>
      <w:r>
        <w:rPr>
          <w:rtl/>
        </w:rPr>
        <w:t xml:space="preserve">– של מה? של קזינו שעומדים </w:t>
      </w:r>
      <w:bookmarkStart w:id="3262" w:name="_ETM_Q18_245744"/>
      <w:bookmarkEnd w:id="3262"/>
      <w:r>
        <w:rPr>
          <w:rtl/>
        </w:rPr>
        <w:t>להקים</w:t>
      </w:r>
      <w:bookmarkStart w:id="3263" w:name="_ETM_Q18_249519"/>
      <w:bookmarkEnd w:id="3263"/>
      <w:r>
        <w:rPr>
          <w:rFonts w:hint="cs"/>
          <w:rtl/>
        </w:rPr>
        <w:t xml:space="preserve"> </w:t>
      </w:r>
      <w:r>
        <w:rPr>
          <w:rtl/>
        </w:rPr>
        <w:t>על התוחמת הצפונית של רצועת עזה</w:t>
      </w:r>
      <w:r>
        <w:rPr>
          <w:rFonts w:hint="cs"/>
          <w:rtl/>
        </w:rPr>
        <w:t>,</w:t>
      </w:r>
      <w:r>
        <w:rPr>
          <w:rtl/>
        </w:rPr>
        <w:t xml:space="preserve"> אחרי הגירוש משם. </w:t>
      </w:r>
      <w:bookmarkStart w:id="3264" w:name="_ETM_Q18_251380"/>
      <w:bookmarkEnd w:id="3264"/>
      <w:r>
        <w:rPr>
          <w:rtl/>
        </w:rPr>
        <w:t xml:space="preserve">ואני </w:t>
      </w:r>
      <w:bookmarkStart w:id="3265" w:name="_ETM_Q18_254139"/>
      <w:bookmarkEnd w:id="3265"/>
      <w:r>
        <w:rPr>
          <w:rtl/>
        </w:rPr>
        <w:t>רוצה לשאול</w:t>
      </w:r>
      <w:r>
        <w:rPr>
          <w:rFonts w:hint="cs"/>
          <w:rtl/>
        </w:rPr>
        <w:t>:</w:t>
      </w:r>
      <w:r>
        <w:rPr>
          <w:rtl/>
        </w:rPr>
        <w:t xml:space="preserve"> </w:t>
      </w:r>
      <w:r>
        <w:rPr>
          <w:rFonts w:hint="cs"/>
          <w:rtl/>
        </w:rPr>
        <w:t>ה</w:t>
      </w:r>
      <w:r>
        <w:rPr>
          <w:rtl/>
        </w:rPr>
        <w:t xml:space="preserve">אם אנחנו בטוחים שלמתווכים והשליחים אין אינטרס ברצועת </w:t>
      </w:r>
      <w:bookmarkStart w:id="3266" w:name="_ETM_Q18_258759"/>
      <w:bookmarkEnd w:id="3266"/>
      <w:r>
        <w:rPr>
          <w:rtl/>
        </w:rPr>
        <w:t xml:space="preserve">עזה </w:t>
      </w:r>
      <w:bookmarkStart w:id="3267" w:name="_ETM_Q18_264029"/>
      <w:bookmarkEnd w:id="3267"/>
      <w:r>
        <w:rPr>
          <w:rtl/>
        </w:rPr>
        <w:t>גם כיום</w:t>
      </w:r>
      <w:r>
        <w:rPr>
          <w:rFonts w:hint="cs"/>
          <w:rtl/>
        </w:rPr>
        <w:t>?</w:t>
      </w:r>
      <w:r>
        <w:rPr>
          <w:rtl/>
        </w:rPr>
        <w:t xml:space="preserve"> תודה רבה.</w:t>
      </w:r>
    </w:p>
    <w:p w:rsidR="007C7BC1" w:rsidRDefault="007C7BC1" w:rsidP="009635F5">
      <w:pPr>
        <w:rPr>
          <w:rtl/>
        </w:rPr>
      </w:pPr>
    </w:p>
    <w:p w:rsidR="007C7BC1" w:rsidRDefault="007C7BC1" w:rsidP="00A00AB1">
      <w:pPr>
        <w:pStyle w:val="af6"/>
        <w:keepNext/>
        <w:rPr>
          <w:rtl/>
        </w:rPr>
      </w:pPr>
      <w:r w:rsidRPr="00917598">
        <w:rPr>
          <w:rStyle w:val="TagStyle"/>
          <w:rtl/>
        </w:rPr>
        <w:t xml:space="preserve"> &lt;&lt; יור &gt;&gt; </w:t>
      </w:r>
      <w:r>
        <w:rPr>
          <w:rtl/>
        </w:rPr>
        <w:t>היו"ר סימון דוידסון:</w:t>
      </w:r>
      <w:r w:rsidRPr="00917598">
        <w:rPr>
          <w:rStyle w:val="TagStyle"/>
          <w:rtl/>
        </w:rPr>
        <w:t xml:space="preserve"> &lt;&lt; יור &gt;&gt;</w:t>
      </w:r>
      <w:r>
        <w:rPr>
          <w:rtl/>
        </w:rPr>
        <w:t xml:space="preserve">  </w:t>
      </w:r>
    </w:p>
    <w:p w:rsidR="007C7BC1" w:rsidRDefault="007C7BC1" w:rsidP="004D2963">
      <w:pPr>
        <w:rPr>
          <w:rtl/>
        </w:rPr>
      </w:pPr>
    </w:p>
    <w:p w:rsidR="007C7BC1" w:rsidRDefault="007C7BC1" w:rsidP="009635F5">
      <w:pPr>
        <w:rPr>
          <w:rtl/>
        </w:rPr>
      </w:pPr>
      <w:bookmarkStart w:id="3268" w:name="_ETM_Q18_38165"/>
      <w:bookmarkStart w:id="3269" w:name="_ETM_Q18_268660"/>
      <w:bookmarkEnd w:id="3268"/>
      <w:bookmarkEnd w:id="3269"/>
      <w:r>
        <w:rPr>
          <w:rFonts w:hint="eastAsia"/>
          <w:rtl/>
        </w:rPr>
        <w:t>יעלה</w:t>
      </w:r>
      <w:r>
        <w:rPr>
          <w:rtl/>
        </w:rPr>
        <w:t xml:space="preserve"> ויבוא חבר הכנסת איתן גינזבורג. </w:t>
      </w:r>
      <w:bookmarkStart w:id="3270" w:name="_ETM_Q18_275379"/>
      <w:bookmarkStart w:id="3271" w:name="_ETM_Q18_41923"/>
      <w:bookmarkEnd w:id="3270"/>
      <w:bookmarkEnd w:id="3271"/>
    </w:p>
    <w:p w:rsidR="007C7BC1" w:rsidRDefault="007C7BC1" w:rsidP="009635F5">
      <w:pPr>
        <w:rPr>
          <w:rtl/>
        </w:rPr>
      </w:pPr>
      <w:bookmarkStart w:id="3272" w:name="_ETM_Q18_41985"/>
      <w:bookmarkEnd w:id="3272"/>
    </w:p>
    <w:p w:rsidR="007C7BC1" w:rsidRDefault="007C7BC1" w:rsidP="00A00AB1">
      <w:pPr>
        <w:pStyle w:val="af5"/>
        <w:keepNext/>
        <w:rPr>
          <w:rtl/>
        </w:rPr>
      </w:pPr>
      <w:bookmarkStart w:id="3273" w:name="ET_interruption_6158_2"/>
      <w:r w:rsidRPr="00917598">
        <w:rPr>
          <w:rStyle w:val="TagStyle"/>
          <w:rtl/>
        </w:rPr>
        <w:t xml:space="preserve"> &lt;&lt; קריאה &gt;&gt; </w:t>
      </w:r>
      <w:r>
        <w:rPr>
          <w:rtl/>
        </w:rPr>
        <w:t>אפרת רייטן מרום (העבודה):</w:t>
      </w:r>
      <w:r w:rsidRPr="00917598">
        <w:rPr>
          <w:rStyle w:val="TagStyle"/>
          <w:rtl/>
        </w:rPr>
        <w:t xml:space="preserve"> &lt;&lt; קריאה &gt;&gt;</w:t>
      </w:r>
      <w:r>
        <w:rPr>
          <w:rtl/>
        </w:rPr>
        <w:t xml:space="preserve">  </w:t>
      </w:r>
      <w:bookmarkEnd w:id="3273"/>
    </w:p>
    <w:p w:rsidR="007C7BC1" w:rsidRDefault="007C7BC1" w:rsidP="004D2963">
      <w:pPr>
        <w:rPr>
          <w:rtl/>
        </w:rPr>
      </w:pPr>
    </w:p>
    <w:p w:rsidR="007C7BC1" w:rsidRPr="00E81AD8" w:rsidRDefault="007C7BC1" w:rsidP="00A00AB1">
      <w:pPr>
        <w:rPr>
          <w:rtl/>
        </w:rPr>
      </w:pPr>
      <w:bookmarkStart w:id="3274" w:name="_ETM_Q18_274666"/>
      <w:bookmarkStart w:id="3275" w:name="_ETM_Q18_274741"/>
      <w:bookmarkEnd w:id="3274"/>
      <w:bookmarkEnd w:id="3275"/>
      <w:r>
        <w:rPr>
          <w:rFonts w:hint="cs"/>
          <w:rtl/>
        </w:rPr>
        <w:t>מה זה? איזה טקס ממלכתי.</w:t>
      </w:r>
      <w:bookmarkStart w:id="3276" w:name="_ETM_Q18_272440"/>
      <w:bookmarkEnd w:id="3276"/>
    </w:p>
    <w:p w:rsidR="007C7BC1" w:rsidRDefault="007C7BC1" w:rsidP="00A00AB1">
      <w:pPr>
        <w:rPr>
          <w:rtl/>
        </w:rPr>
      </w:pPr>
      <w:bookmarkStart w:id="3277" w:name="_ETM_Q18_45504"/>
      <w:bookmarkEnd w:id="3277"/>
    </w:p>
    <w:p w:rsidR="007C7BC1" w:rsidRDefault="007C7BC1" w:rsidP="00A00AB1">
      <w:pPr>
        <w:pStyle w:val="af6"/>
        <w:keepNext/>
        <w:rPr>
          <w:rtl/>
        </w:rPr>
      </w:pPr>
      <w:r w:rsidRPr="00917598">
        <w:rPr>
          <w:rStyle w:val="TagStyle"/>
          <w:rtl/>
        </w:rPr>
        <w:t xml:space="preserve"> &lt;&lt; יור &gt;&gt; </w:t>
      </w:r>
      <w:r>
        <w:rPr>
          <w:rtl/>
        </w:rPr>
        <w:t>היו"ר סימון דוידסון:</w:t>
      </w:r>
      <w:r w:rsidRPr="00917598">
        <w:rPr>
          <w:rStyle w:val="TagStyle"/>
          <w:rtl/>
        </w:rPr>
        <w:t xml:space="preserve"> &lt;&lt; יור &gt;&gt;</w:t>
      </w:r>
      <w:r>
        <w:rPr>
          <w:rtl/>
        </w:rPr>
        <w:t xml:space="preserve">  </w:t>
      </w:r>
    </w:p>
    <w:p w:rsidR="007C7BC1" w:rsidRDefault="007C7BC1" w:rsidP="004D2963">
      <w:pPr>
        <w:rPr>
          <w:rtl/>
        </w:rPr>
      </w:pPr>
    </w:p>
    <w:p w:rsidR="007C7BC1" w:rsidRDefault="007C7BC1" w:rsidP="00A00AB1">
      <w:pPr>
        <w:rPr>
          <w:rtl/>
        </w:rPr>
      </w:pPr>
      <w:bookmarkStart w:id="3278" w:name="_ETM_Q18_46924"/>
      <w:bookmarkEnd w:id="3278"/>
      <w:r>
        <w:rPr>
          <w:rtl/>
        </w:rPr>
        <w:t>אפרת, את</w:t>
      </w:r>
      <w:r>
        <w:rPr>
          <w:rFonts w:hint="cs"/>
          <w:rtl/>
        </w:rPr>
        <w:t xml:space="preserve"> </w:t>
      </w:r>
      <w:bookmarkStart w:id="3279" w:name="_ETM_Q18_274014"/>
      <w:bookmarkEnd w:id="3279"/>
      <w:r>
        <w:rPr>
          <w:rtl/>
        </w:rPr>
        <w:t>הבא</w:t>
      </w:r>
      <w:r>
        <w:rPr>
          <w:rFonts w:hint="cs"/>
          <w:rtl/>
        </w:rPr>
        <w:t>ה</w:t>
      </w:r>
      <w:r>
        <w:rPr>
          <w:rtl/>
        </w:rPr>
        <w:t xml:space="preserve"> בתור</w:t>
      </w:r>
      <w:r>
        <w:rPr>
          <w:rFonts w:hint="cs"/>
          <w:rtl/>
        </w:rPr>
        <w:t>.</w:t>
      </w:r>
      <w:r>
        <w:rPr>
          <w:rtl/>
        </w:rPr>
        <w:t xml:space="preserve"> חכי</w:t>
      </w:r>
      <w:r>
        <w:rPr>
          <w:rFonts w:hint="cs"/>
          <w:rtl/>
        </w:rPr>
        <w:t xml:space="preserve"> איך</w:t>
      </w:r>
      <w:r>
        <w:rPr>
          <w:rtl/>
        </w:rPr>
        <w:t xml:space="preserve"> אני אקבל אותך. </w:t>
      </w:r>
      <w:bookmarkStart w:id="3280" w:name="_ETM_Q18_285000"/>
      <w:bookmarkEnd w:id="3280"/>
      <w:r>
        <w:rPr>
          <w:rtl/>
        </w:rPr>
        <w:t xml:space="preserve">איזה חיוך, שיהיה פה חיוך קטן. </w:t>
      </w:r>
      <w:bookmarkStart w:id="3281" w:name="_ETM_Q18_289059"/>
      <w:bookmarkEnd w:id="3281"/>
      <w:r>
        <w:rPr>
          <w:rtl/>
        </w:rPr>
        <w:t>בבקשה, אדוני.</w:t>
      </w:r>
    </w:p>
    <w:p w:rsidR="007C7BC1" w:rsidRDefault="007C7BC1" w:rsidP="009635F5">
      <w:pPr>
        <w:rPr>
          <w:rtl/>
        </w:rPr>
      </w:pPr>
    </w:p>
    <w:p w:rsidR="007C7BC1" w:rsidRDefault="007C7BC1" w:rsidP="00A00AB1">
      <w:pPr>
        <w:pStyle w:val="a4"/>
        <w:keepNext/>
        <w:rPr>
          <w:rtl/>
        </w:rPr>
      </w:pPr>
      <w:bookmarkStart w:id="3282" w:name="ET_speaker_5771_4"/>
      <w:r w:rsidRPr="00917598">
        <w:rPr>
          <w:rStyle w:val="TagStyle"/>
          <w:rtl/>
        </w:rPr>
        <w:t xml:space="preserve"> &lt;&lt; דובר &gt;&gt; </w:t>
      </w:r>
      <w:bookmarkStart w:id="3283" w:name="_Toc215524999"/>
      <w:bookmarkStart w:id="3284" w:name="_Toc215563511"/>
      <w:r>
        <w:rPr>
          <w:rtl/>
        </w:rPr>
        <w:t>איתן גינזבורג (כחול לבן – המחנה הממלכתי):</w:t>
      </w:r>
      <w:bookmarkEnd w:id="3283"/>
      <w:bookmarkEnd w:id="3284"/>
      <w:r w:rsidRPr="00917598">
        <w:rPr>
          <w:rStyle w:val="TagStyle"/>
          <w:rtl/>
        </w:rPr>
        <w:t xml:space="preserve"> &lt;&lt; דובר &gt;&gt;</w:t>
      </w:r>
      <w:r>
        <w:rPr>
          <w:rtl/>
        </w:rPr>
        <w:t xml:space="preserve">  </w:t>
      </w:r>
      <w:bookmarkEnd w:id="3282"/>
    </w:p>
    <w:p w:rsidR="007C7BC1" w:rsidRDefault="007C7BC1" w:rsidP="004D2963">
      <w:pPr>
        <w:rPr>
          <w:rtl/>
        </w:rPr>
      </w:pPr>
    </w:p>
    <w:p w:rsidR="007C7BC1" w:rsidRDefault="007C7BC1" w:rsidP="00A00AB1">
      <w:pPr>
        <w:rPr>
          <w:rtl/>
        </w:rPr>
      </w:pPr>
      <w:bookmarkStart w:id="3285" w:name="_ETM_Q18_53672"/>
      <w:bookmarkStart w:id="3286" w:name="_ETM_Q18_53724"/>
      <w:bookmarkStart w:id="3287" w:name="_ETM_Q18_290480"/>
      <w:bookmarkEnd w:id="3285"/>
      <w:bookmarkEnd w:id="3286"/>
      <w:bookmarkEnd w:id="3287"/>
      <w:r>
        <w:rPr>
          <w:rFonts w:hint="eastAsia"/>
          <w:rtl/>
        </w:rPr>
        <w:t>אדוני</w:t>
      </w:r>
      <w:r>
        <w:rPr>
          <w:rtl/>
        </w:rPr>
        <w:t xml:space="preserve"> היושב</w:t>
      </w:r>
      <w:r>
        <w:rPr>
          <w:rFonts w:hint="cs"/>
          <w:rtl/>
        </w:rPr>
        <w:t>-</w:t>
      </w:r>
      <w:r>
        <w:rPr>
          <w:rtl/>
        </w:rPr>
        <w:t xml:space="preserve">ראש, כנסת נכבדה, היום </w:t>
      </w:r>
      <w:r>
        <w:rPr>
          <w:rFonts w:hint="cs"/>
          <w:rtl/>
        </w:rPr>
        <w:t>ה</w:t>
      </w:r>
      <w:r>
        <w:rPr>
          <w:rtl/>
        </w:rPr>
        <w:t xml:space="preserve">תקיים דיון בוועדת הכנסת </w:t>
      </w:r>
      <w:bookmarkStart w:id="3288" w:name="_ETM_Q18_294658"/>
      <w:bookmarkEnd w:id="3288"/>
      <w:r>
        <w:rPr>
          <w:rtl/>
        </w:rPr>
        <w:t xml:space="preserve">על הקמת ועדה מיוחדת לחוק התקשורת של </w:t>
      </w:r>
      <w:bookmarkStart w:id="3289" w:name="_ETM_Q18_298836"/>
      <w:bookmarkStart w:id="3290" w:name="_ETM_Q18_297180"/>
      <w:bookmarkEnd w:id="3289"/>
      <w:bookmarkEnd w:id="3290"/>
      <w:r>
        <w:rPr>
          <w:rtl/>
        </w:rPr>
        <w:t>השר שלמה קר</w:t>
      </w:r>
      <w:r>
        <w:rPr>
          <w:rFonts w:hint="cs"/>
          <w:rtl/>
        </w:rPr>
        <w:t>ע</w:t>
      </w:r>
      <w:r>
        <w:rPr>
          <w:rtl/>
        </w:rPr>
        <w:t xml:space="preserve">י. זה היה דיון מוזר, נכון, חברת הכנסת </w:t>
      </w:r>
      <w:bookmarkStart w:id="3291" w:name="_ETM_Q18_303015"/>
      <w:bookmarkStart w:id="3292" w:name="_ETM_Q18_300940"/>
      <w:bookmarkEnd w:id="3291"/>
      <w:bookmarkEnd w:id="3292"/>
      <w:r>
        <w:rPr>
          <w:rtl/>
        </w:rPr>
        <w:t>רייטן? מאוד מוזר</w:t>
      </w:r>
      <w:r>
        <w:rPr>
          <w:rFonts w:hint="cs"/>
          <w:rtl/>
        </w:rPr>
        <w:t>.</w:t>
      </w:r>
      <w:r>
        <w:rPr>
          <w:rtl/>
        </w:rPr>
        <w:t xml:space="preserve"> כי בדרך כלל, כשמקימים ועדה מיוחדת מסבירים </w:t>
      </w:r>
      <w:bookmarkStart w:id="3293" w:name="_ETM_Q18_307193"/>
      <w:bookmarkEnd w:id="3293"/>
      <w:r>
        <w:rPr>
          <w:rtl/>
        </w:rPr>
        <w:t>למה, מה הצידוק</w:t>
      </w:r>
      <w:r>
        <w:rPr>
          <w:rFonts w:hint="cs"/>
          <w:rtl/>
        </w:rPr>
        <w:t>.</w:t>
      </w:r>
      <w:r>
        <w:rPr>
          <w:rtl/>
        </w:rPr>
        <w:t xml:space="preserve"> מה הבעיה הקיימת עם הוועדה שאמורה לדון </w:t>
      </w:r>
      <w:bookmarkStart w:id="3294" w:name="_ETM_Q18_311371"/>
      <w:bookmarkEnd w:id="3294"/>
      <w:r>
        <w:rPr>
          <w:rtl/>
        </w:rPr>
        <w:t>בחוק הזה באופן טבעי</w:t>
      </w:r>
      <w:r>
        <w:rPr>
          <w:rFonts w:hint="cs"/>
          <w:rtl/>
        </w:rPr>
        <w:t>?</w:t>
      </w:r>
      <w:r>
        <w:rPr>
          <w:rtl/>
        </w:rPr>
        <w:t xml:space="preserve"> </w:t>
      </w:r>
      <w:bookmarkStart w:id="3295" w:name="_ETM_Q18_315970"/>
      <w:bookmarkEnd w:id="3295"/>
      <w:r>
        <w:rPr>
          <w:rtl/>
        </w:rPr>
        <w:t xml:space="preserve">למה בעצם לא ועדת כלכלה? הוועדה המקצועית, הטבעית, זו שיש </w:t>
      </w:r>
      <w:bookmarkStart w:id="3296" w:name="_ETM_Q18_320832"/>
      <w:bookmarkEnd w:id="3296"/>
      <w:r>
        <w:rPr>
          <w:rFonts w:hint="cs"/>
          <w:rtl/>
        </w:rPr>
        <w:t xml:space="preserve">לה </w:t>
      </w:r>
      <w:bookmarkStart w:id="3297" w:name="_ETM_Q18_321730"/>
      <w:bookmarkStart w:id="3298" w:name="_ETM_Q18_318590"/>
      <w:bookmarkEnd w:id="3297"/>
      <w:bookmarkEnd w:id="3298"/>
      <w:r>
        <w:rPr>
          <w:rtl/>
        </w:rPr>
        <w:t>את אנשי המקצוע שמכירים את</w:t>
      </w:r>
      <w:r>
        <w:rPr>
          <w:rFonts w:hint="cs"/>
          <w:rtl/>
        </w:rPr>
        <w:t xml:space="preserve"> עולם</w:t>
      </w:r>
      <w:r>
        <w:rPr>
          <w:rtl/>
        </w:rPr>
        <w:t xml:space="preserve"> </w:t>
      </w:r>
      <w:r>
        <w:rPr>
          <w:rFonts w:hint="cs"/>
          <w:rtl/>
        </w:rPr>
        <w:t>ה</w:t>
      </w:r>
      <w:r>
        <w:rPr>
          <w:rtl/>
        </w:rPr>
        <w:t>תקשורת, שמתמחים בתחום הזה</w:t>
      </w:r>
      <w:r>
        <w:rPr>
          <w:rFonts w:hint="cs"/>
          <w:rtl/>
        </w:rPr>
        <w:t>;</w:t>
      </w:r>
      <w:r>
        <w:rPr>
          <w:rtl/>
        </w:rPr>
        <w:t xml:space="preserve"> זו </w:t>
      </w:r>
      <w:bookmarkStart w:id="3299" w:name="_ETM_Q18_325694"/>
      <w:bookmarkEnd w:id="3299"/>
      <w:r>
        <w:rPr>
          <w:rtl/>
        </w:rPr>
        <w:t>הוועדה שוועדת הכנסת קבעה בתחילת הקדנציה ששר התקשורת מדווח ל</w:t>
      </w:r>
      <w:r>
        <w:rPr>
          <w:rFonts w:hint="cs"/>
          <w:rtl/>
        </w:rPr>
        <w:t>ה, ל</w:t>
      </w:r>
      <w:r>
        <w:rPr>
          <w:rtl/>
        </w:rPr>
        <w:t xml:space="preserve">וועדת </w:t>
      </w:r>
      <w:bookmarkStart w:id="3300" w:name="_ETM_Q18_330556"/>
      <w:bookmarkEnd w:id="3300"/>
      <w:r>
        <w:rPr>
          <w:rtl/>
        </w:rPr>
        <w:t>הכלכלה</w:t>
      </w:r>
      <w:r>
        <w:rPr>
          <w:rFonts w:hint="cs"/>
          <w:rtl/>
        </w:rPr>
        <w:t>,</w:t>
      </w:r>
      <w:r>
        <w:rPr>
          <w:rtl/>
        </w:rPr>
        <w:t xml:space="preserve"> על תפקידו ופעילות משרדו</w:t>
      </w:r>
      <w:r>
        <w:rPr>
          <w:rFonts w:hint="cs"/>
          <w:rtl/>
        </w:rPr>
        <w:t>.</w:t>
      </w:r>
      <w:r>
        <w:rPr>
          <w:rtl/>
        </w:rPr>
        <w:t xml:space="preserve"> </w:t>
      </w:r>
      <w:bookmarkStart w:id="3301" w:name="_ETM_Q18_336250"/>
      <w:bookmarkStart w:id="3302" w:name="_ETM_Q18_337875"/>
      <w:bookmarkEnd w:id="3301"/>
      <w:bookmarkEnd w:id="3302"/>
    </w:p>
    <w:p w:rsidR="007C7BC1" w:rsidRDefault="007C7BC1" w:rsidP="00A00AB1">
      <w:pPr>
        <w:rPr>
          <w:rtl/>
        </w:rPr>
      </w:pPr>
      <w:bookmarkStart w:id="3303" w:name="_ETM_Q18_337914"/>
      <w:bookmarkEnd w:id="3303"/>
    </w:p>
    <w:p w:rsidR="007C7BC1" w:rsidRDefault="007C7BC1" w:rsidP="00A00AB1">
      <w:pPr>
        <w:rPr>
          <w:rtl/>
        </w:rPr>
      </w:pPr>
      <w:bookmarkStart w:id="3304" w:name="_ETM_Q18_338027"/>
      <w:bookmarkStart w:id="3305" w:name="_ETM_Q18_338088"/>
      <w:bookmarkEnd w:id="3304"/>
      <w:bookmarkEnd w:id="3305"/>
      <w:r>
        <w:rPr>
          <w:rtl/>
        </w:rPr>
        <w:t xml:space="preserve">אבל הפעם </w:t>
      </w:r>
      <w:bookmarkStart w:id="3306" w:name="_ETM_Q18_337910"/>
      <w:bookmarkEnd w:id="3306"/>
      <w:r>
        <w:rPr>
          <w:rtl/>
        </w:rPr>
        <w:t>הייתה שתיקה</w:t>
      </w:r>
      <w:r w:rsidRPr="00FC109E">
        <w:rPr>
          <w:rtl/>
        </w:rPr>
        <w:t xml:space="preserve"> </w:t>
      </w:r>
      <w:r>
        <w:rPr>
          <w:rtl/>
        </w:rPr>
        <w:t>בוועדת הכנסת</w:t>
      </w:r>
      <w:r>
        <w:rPr>
          <w:rFonts w:hint="cs"/>
          <w:rtl/>
        </w:rPr>
        <w:t>,</w:t>
      </w:r>
      <w:r>
        <w:rPr>
          <w:rtl/>
        </w:rPr>
        <w:t xml:space="preserve"> אף אחד לא הסביר. הדיון </w:t>
      </w:r>
      <w:r>
        <w:rPr>
          <w:rFonts w:hint="cs"/>
          <w:rtl/>
        </w:rPr>
        <w:t>נ</w:t>
      </w:r>
      <w:r>
        <w:rPr>
          <w:rtl/>
        </w:rPr>
        <w:t xml:space="preserve">סוב </w:t>
      </w:r>
      <w:bookmarkStart w:id="3307" w:name="_ETM_Q18_342651"/>
      <w:bookmarkEnd w:id="3307"/>
      <w:r>
        <w:rPr>
          <w:rtl/>
        </w:rPr>
        <w:t>בלי שמסבירים או מבינים למה</w:t>
      </w:r>
      <w:r>
        <w:rPr>
          <w:rFonts w:hint="cs"/>
          <w:rtl/>
        </w:rPr>
        <w:t>,</w:t>
      </w:r>
      <w:r>
        <w:rPr>
          <w:rtl/>
        </w:rPr>
        <w:t xml:space="preserve"> למה צריך ועדה מיוחדת לחוק </w:t>
      </w:r>
      <w:bookmarkStart w:id="3308" w:name="_ETM_Q18_347393"/>
      <w:bookmarkEnd w:id="3308"/>
      <w:r>
        <w:rPr>
          <w:rtl/>
        </w:rPr>
        <w:t xml:space="preserve">הזה. גם אחרי שהיועצת המשפטית של הכנסת, בכבודה ובעצמה, </w:t>
      </w:r>
      <w:bookmarkStart w:id="3309" w:name="_ETM_Q18_352135"/>
      <w:bookmarkEnd w:id="3309"/>
      <w:r>
        <w:rPr>
          <w:rtl/>
        </w:rPr>
        <w:t xml:space="preserve">טרחה להגיע והסבירה בצורה שלא משתמעת לשתי פנים שהדרך הזאת </w:t>
      </w:r>
      <w:bookmarkStart w:id="3310" w:name="_ETM_Q18_356876"/>
      <w:bookmarkEnd w:id="3310"/>
      <w:r>
        <w:rPr>
          <w:rtl/>
        </w:rPr>
        <w:t>לא תקינה, שהיא לא ראויה, שדרך המלך היא ועדת הכלכלה</w:t>
      </w:r>
      <w:r>
        <w:rPr>
          <w:rFonts w:hint="cs"/>
          <w:rtl/>
        </w:rPr>
        <w:t>,</w:t>
      </w:r>
      <w:r>
        <w:rPr>
          <w:rtl/>
        </w:rPr>
        <w:t xml:space="preserve"> </w:t>
      </w:r>
      <w:bookmarkStart w:id="3311" w:name="_ETM_Q18_361618"/>
      <w:bookmarkEnd w:id="3311"/>
      <w:r>
        <w:rPr>
          <w:rtl/>
        </w:rPr>
        <w:t xml:space="preserve">ואין צידוק, היא אמרה, </w:t>
      </w:r>
      <w:bookmarkStart w:id="3312" w:name="_ETM_Q18_366949"/>
      <w:bookmarkEnd w:id="3312"/>
      <w:r>
        <w:rPr>
          <w:rtl/>
        </w:rPr>
        <w:t xml:space="preserve">עדיין לא הסבירו. </w:t>
      </w:r>
    </w:p>
    <w:p w:rsidR="007C7BC1" w:rsidRDefault="007C7BC1" w:rsidP="00A00AB1">
      <w:pPr>
        <w:rPr>
          <w:rtl/>
        </w:rPr>
      </w:pPr>
      <w:bookmarkStart w:id="3313" w:name="_ETM_Q18_370418"/>
      <w:bookmarkStart w:id="3314" w:name="_ETM_Q18_370458"/>
      <w:bookmarkStart w:id="3315" w:name="_ETM_Q18_370563"/>
      <w:bookmarkEnd w:id="3313"/>
      <w:bookmarkEnd w:id="3314"/>
      <w:bookmarkEnd w:id="3315"/>
    </w:p>
    <w:p w:rsidR="007C7BC1" w:rsidRDefault="007C7BC1" w:rsidP="00A00AB1">
      <w:pPr>
        <w:rPr>
          <w:rtl/>
        </w:rPr>
      </w:pPr>
      <w:bookmarkStart w:id="3316" w:name="_ETM_Q18_370606"/>
      <w:bookmarkEnd w:id="3316"/>
      <w:r>
        <w:rPr>
          <w:rtl/>
        </w:rPr>
        <w:t>אז למה לא הסבירו? האמת</w:t>
      </w:r>
      <w:r>
        <w:rPr>
          <w:rFonts w:hint="cs"/>
          <w:rtl/>
        </w:rPr>
        <w:t>,</w:t>
      </w:r>
      <w:r>
        <w:rPr>
          <w:rtl/>
        </w:rPr>
        <w:t xml:space="preserve"> כי אין </w:t>
      </w:r>
      <w:bookmarkStart w:id="3317" w:name="_ETM_Q18_371119"/>
      <w:bookmarkEnd w:id="3317"/>
      <w:r>
        <w:rPr>
          <w:rtl/>
        </w:rPr>
        <w:t>סיבה אמיתית, כי הסיפור הוא סיפור של פוליטיקה פנים</w:t>
      </w:r>
      <w:r>
        <w:rPr>
          <w:rFonts w:hint="cs"/>
          <w:rtl/>
        </w:rPr>
        <w:t>-</w:t>
      </w:r>
      <w:proofErr w:type="spellStart"/>
      <w:r>
        <w:rPr>
          <w:rtl/>
        </w:rPr>
        <w:t>ליכודית</w:t>
      </w:r>
      <w:bookmarkStart w:id="3318" w:name="_ETM_Q18_378800"/>
      <w:bookmarkEnd w:id="3318"/>
      <w:proofErr w:type="spellEnd"/>
      <w:r>
        <w:rPr>
          <w:rFonts w:hint="cs"/>
          <w:rtl/>
        </w:rPr>
        <w:t>.</w:t>
      </w:r>
      <w:r>
        <w:rPr>
          <w:rtl/>
        </w:rPr>
        <w:t xml:space="preserve"> </w:t>
      </w:r>
      <w:bookmarkStart w:id="3319" w:name="_ETM_Q18_375289"/>
      <w:bookmarkEnd w:id="3319"/>
      <w:r>
        <w:rPr>
          <w:rtl/>
        </w:rPr>
        <w:t>והשיטה היא מאוד מאוד פשוטה</w:t>
      </w:r>
      <w:r>
        <w:rPr>
          <w:rFonts w:hint="cs"/>
          <w:rtl/>
        </w:rPr>
        <w:t xml:space="preserve"> </w:t>
      </w:r>
      <w:r>
        <w:rPr>
          <w:rtl/>
        </w:rPr>
        <w:t>– היושב</w:t>
      </w:r>
      <w:r>
        <w:rPr>
          <w:rFonts w:hint="cs"/>
          <w:rtl/>
        </w:rPr>
        <w:t>-</w:t>
      </w:r>
      <w:r>
        <w:rPr>
          <w:rtl/>
        </w:rPr>
        <w:t>ראש לא נוח</w:t>
      </w:r>
      <w:r>
        <w:rPr>
          <w:rFonts w:hint="cs"/>
          <w:rtl/>
        </w:rPr>
        <w:t>?</w:t>
      </w:r>
      <w:bookmarkStart w:id="3320" w:name="_ETM_Q18_385180"/>
      <w:bookmarkEnd w:id="3320"/>
      <w:r>
        <w:rPr>
          <w:rtl/>
        </w:rPr>
        <w:t xml:space="preserve"> </w:t>
      </w:r>
      <w:bookmarkStart w:id="3321" w:name="_ETM_Q18_379459"/>
      <w:bookmarkEnd w:id="3321"/>
      <w:r>
        <w:rPr>
          <w:rtl/>
        </w:rPr>
        <w:t>מחליפים</w:t>
      </w:r>
      <w:r>
        <w:rPr>
          <w:rFonts w:hint="cs"/>
          <w:rtl/>
        </w:rPr>
        <w:t>;</w:t>
      </w:r>
      <w:r>
        <w:rPr>
          <w:rtl/>
        </w:rPr>
        <w:t xml:space="preserve"> </w:t>
      </w:r>
      <w:bookmarkStart w:id="3322" w:name="_ETM_Q18_383919"/>
      <w:bookmarkEnd w:id="3322"/>
      <w:r>
        <w:rPr>
          <w:rtl/>
        </w:rPr>
        <w:t xml:space="preserve">ועדת החקירה הממלכתית לא מתאימה כי נשיא בית </w:t>
      </w:r>
      <w:r>
        <w:rPr>
          <w:rFonts w:hint="cs"/>
          <w:rtl/>
        </w:rPr>
        <w:t>ה</w:t>
      </w:r>
      <w:r>
        <w:rPr>
          <w:rtl/>
        </w:rPr>
        <w:t xml:space="preserve">משפט העליון </w:t>
      </w:r>
      <w:bookmarkStart w:id="3323" w:name="_ETM_Q18_387497"/>
      <w:bookmarkEnd w:id="3323"/>
      <w:r>
        <w:rPr>
          <w:rtl/>
        </w:rPr>
        <w:t>ממנה אותה</w:t>
      </w:r>
      <w:r>
        <w:rPr>
          <w:rFonts w:hint="cs"/>
          <w:rtl/>
        </w:rPr>
        <w:t>?</w:t>
      </w:r>
      <w:r>
        <w:rPr>
          <w:rtl/>
        </w:rPr>
        <w:t xml:space="preserve"> נקים ועדה אחרת שנוכל להשפיע על הרכבה</w:t>
      </w:r>
      <w:r>
        <w:rPr>
          <w:rFonts w:hint="cs"/>
          <w:rtl/>
        </w:rPr>
        <w:t>;</w:t>
      </w:r>
      <w:r>
        <w:rPr>
          <w:rtl/>
        </w:rPr>
        <w:t xml:space="preserve"> יולי </w:t>
      </w:r>
      <w:bookmarkStart w:id="3324" w:name="_ETM_Q18_391076"/>
      <w:bookmarkEnd w:id="3324"/>
      <w:r>
        <w:rPr>
          <w:rtl/>
        </w:rPr>
        <w:t>אדלשטיין, יושב</w:t>
      </w:r>
      <w:r>
        <w:rPr>
          <w:rFonts w:hint="cs"/>
          <w:rtl/>
        </w:rPr>
        <w:t>-</w:t>
      </w:r>
      <w:r>
        <w:rPr>
          <w:rtl/>
        </w:rPr>
        <w:t xml:space="preserve">ראש ועדת </w:t>
      </w:r>
      <w:r>
        <w:rPr>
          <w:rFonts w:hint="cs"/>
          <w:rtl/>
        </w:rPr>
        <w:t>ה</w:t>
      </w:r>
      <w:r>
        <w:rPr>
          <w:rtl/>
        </w:rPr>
        <w:t>חוץ ו</w:t>
      </w:r>
      <w:r>
        <w:rPr>
          <w:rFonts w:hint="cs"/>
          <w:rtl/>
        </w:rPr>
        <w:t>ה</w:t>
      </w:r>
      <w:r>
        <w:rPr>
          <w:rtl/>
        </w:rPr>
        <w:t xml:space="preserve">ביטחון, לא נוח לנו שהוא </w:t>
      </w:r>
      <w:bookmarkStart w:id="3325" w:name="_ETM_Q18_394655"/>
      <w:bookmarkEnd w:id="3325"/>
      <w:r>
        <w:rPr>
          <w:rtl/>
        </w:rPr>
        <w:t>מנהל את חוק הגיוס</w:t>
      </w:r>
      <w:r>
        <w:rPr>
          <w:rFonts w:hint="cs"/>
          <w:rtl/>
        </w:rPr>
        <w:t>?</w:t>
      </w:r>
      <w:bookmarkStart w:id="3326" w:name="_ETM_Q18_392060"/>
      <w:bookmarkEnd w:id="3326"/>
      <w:r>
        <w:rPr>
          <w:rtl/>
        </w:rPr>
        <w:t xml:space="preserve"> נחליף אותו בבועז ביסמוט</w:t>
      </w:r>
      <w:r>
        <w:rPr>
          <w:rFonts w:hint="cs"/>
          <w:rtl/>
        </w:rPr>
        <w:t>;</w:t>
      </w:r>
      <w:r>
        <w:rPr>
          <w:rtl/>
        </w:rPr>
        <w:t xml:space="preserve"> לא נוח </w:t>
      </w:r>
      <w:bookmarkStart w:id="3327" w:name="_ETM_Q18_398234"/>
      <w:bookmarkEnd w:id="3327"/>
      <w:r>
        <w:rPr>
          <w:rtl/>
        </w:rPr>
        <w:t>שדוד ביטן העצמאי ידון בחוק התקשורת</w:t>
      </w:r>
      <w:r>
        <w:rPr>
          <w:rFonts w:hint="cs"/>
          <w:rtl/>
        </w:rPr>
        <w:t>?</w:t>
      </w:r>
      <w:r>
        <w:rPr>
          <w:rtl/>
        </w:rPr>
        <w:t xml:space="preserve"> נביא את גלית </w:t>
      </w:r>
      <w:r>
        <w:rPr>
          <w:rFonts w:hint="cs"/>
          <w:rtl/>
        </w:rPr>
        <w:t>דיסטל אטבריאן.</w:t>
      </w:r>
    </w:p>
    <w:p w:rsidR="007C7BC1" w:rsidRDefault="007C7BC1" w:rsidP="00A00AB1">
      <w:pPr>
        <w:rPr>
          <w:rtl/>
        </w:rPr>
      </w:pPr>
    </w:p>
    <w:p w:rsidR="007C7BC1" w:rsidRDefault="007C7BC1" w:rsidP="00A00AB1">
      <w:pPr>
        <w:rPr>
          <w:rtl/>
        </w:rPr>
      </w:pPr>
      <w:bookmarkStart w:id="3328" w:name="_ETM_Q18_398541"/>
      <w:bookmarkEnd w:id="3328"/>
      <w:r>
        <w:rPr>
          <w:rtl/>
        </w:rPr>
        <w:t>ואני רוצה לומר לכם משהו על דוד ביטן, חבר</w:t>
      </w:r>
      <w:r>
        <w:rPr>
          <w:rFonts w:hint="cs"/>
          <w:rtl/>
        </w:rPr>
        <w:t>י</w:t>
      </w:r>
      <w:r>
        <w:rPr>
          <w:rtl/>
        </w:rPr>
        <w:t xml:space="preserve"> </w:t>
      </w:r>
      <w:bookmarkStart w:id="3329" w:name="_ETM_Q18_405392"/>
      <w:bookmarkEnd w:id="3329"/>
      <w:r>
        <w:rPr>
          <w:rtl/>
        </w:rPr>
        <w:t>הכנסת</w:t>
      </w:r>
      <w:r>
        <w:rPr>
          <w:rFonts w:hint="cs"/>
          <w:rtl/>
        </w:rPr>
        <w:t>,</w:t>
      </w:r>
      <w:r>
        <w:rPr>
          <w:rtl/>
        </w:rPr>
        <w:t xml:space="preserve"> הוא מהליכוד</w:t>
      </w:r>
      <w:r>
        <w:rPr>
          <w:rFonts w:hint="cs"/>
          <w:rtl/>
        </w:rPr>
        <w:t>.</w:t>
      </w:r>
      <w:bookmarkStart w:id="3330" w:name="_ETM_Q18_407581"/>
      <w:bookmarkEnd w:id="3330"/>
      <w:r>
        <w:rPr>
          <w:rtl/>
        </w:rPr>
        <w:t xml:space="preserve"> הוא לא נגד החוק, אבל יש </w:t>
      </w:r>
      <w:r>
        <w:rPr>
          <w:rFonts w:hint="cs"/>
          <w:rtl/>
        </w:rPr>
        <w:t>לו תכונה</w:t>
      </w:r>
      <w:r>
        <w:rPr>
          <w:rtl/>
        </w:rPr>
        <w:t xml:space="preserve"> אחת שמפחידה אתכם</w:t>
      </w:r>
      <w:r>
        <w:rPr>
          <w:rFonts w:hint="cs"/>
          <w:rtl/>
        </w:rPr>
        <w:t xml:space="preserve"> </w:t>
      </w:r>
      <w:r>
        <w:rPr>
          <w:rtl/>
        </w:rPr>
        <w:t xml:space="preserve">– </w:t>
      </w:r>
      <w:bookmarkStart w:id="3331" w:name="_ETM_Q18_413119"/>
      <w:bookmarkEnd w:id="3331"/>
      <w:r>
        <w:rPr>
          <w:rtl/>
        </w:rPr>
        <w:t>יש לו ענייניות</w:t>
      </w:r>
      <w:bookmarkStart w:id="3332" w:name="_ETM_Q18_419471"/>
      <w:bookmarkEnd w:id="3332"/>
      <w:r>
        <w:rPr>
          <w:rFonts w:hint="cs"/>
          <w:rtl/>
        </w:rPr>
        <w:t>;</w:t>
      </w:r>
      <w:r>
        <w:rPr>
          <w:rtl/>
        </w:rPr>
        <w:t xml:space="preserve"> הוא מבין את עבודת הכנסת, הוא מבין </w:t>
      </w:r>
      <w:bookmarkStart w:id="3333" w:name="_ETM_Q18_417653"/>
      <w:bookmarkEnd w:id="3333"/>
      <w:r>
        <w:rPr>
          <w:rtl/>
        </w:rPr>
        <w:t>שהכנסת היא לא חותמת גומי של הממשלה</w:t>
      </w:r>
      <w:r>
        <w:rPr>
          <w:rFonts w:hint="cs"/>
          <w:rtl/>
        </w:rPr>
        <w:t>.</w:t>
      </w:r>
      <w:r>
        <w:rPr>
          <w:rtl/>
        </w:rPr>
        <w:t xml:space="preserve"> אבל הם מפחדים </w:t>
      </w:r>
      <w:bookmarkStart w:id="3334" w:name="_ETM_Q18_422187"/>
      <w:bookmarkEnd w:id="3334"/>
      <w:r>
        <w:rPr>
          <w:rtl/>
        </w:rPr>
        <w:t xml:space="preserve">שהוא יעשה שינויים בחוק, שינויים הגיוניים, מקצועיים, טובים, למרות שהוא </w:t>
      </w:r>
      <w:bookmarkStart w:id="3335" w:name="_ETM_Q18_426721"/>
      <w:bookmarkEnd w:id="3335"/>
      <w:r>
        <w:rPr>
          <w:rFonts w:hint="cs"/>
          <w:rtl/>
        </w:rPr>
        <w:t>מ</w:t>
      </w:r>
      <w:r>
        <w:rPr>
          <w:rtl/>
        </w:rPr>
        <w:t xml:space="preserve">המפלגה שלהם. </w:t>
      </w:r>
      <w:bookmarkStart w:id="3336" w:name="_ETM_Q18_427700"/>
      <w:bookmarkEnd w:id="3336"/>
      <w:r>
        <w:rPr>
          <w:rtl/>
        </w:rPr>
        <w:t>למה? כי אולי זה לא יתייש</w:t>
      </w:r>
      <w:r>
        <w:rPr>
          <w:rFonts w:hint="cs"/>
          <w:rtl/>
        </w:rPr>
        <w:t>ב</w:t>
      </w:r>
      <w:r>
        <w:rPr>
          <w:rtl/>
        </w:rPr>
        <w:t xml:space="preserve"> בדיוק עם </w:t>
      </w:r>
      <w:bookmarkStart w:id="3337" w:name="_ETM_Q18_431255"/>
      <w:bookmarkEnd w:id="3337"/>
      <w:r>
        <w:rPr>
          <w:rtl/>
        </w:rPr>
        <w:t>האג'נדה שלהם</w:t>
      </w:r>
      <w:r>
        <w:rPr>
          <w:rFonts w:hint="cs"/>
          <w:rtl/>
        </w:rPr>
        <w:t>.</w:t>
      </w:r>
      <w:r>
        <w:rPr>
          <w:rtl/>
        </w:rPr>
        <w:t xml:space="preserve"> ולכן צריך יס</w:t>
      </w:r>
      <w:r>
        <w:rPr>
          <w:rFonts w:hint="cs"/>
          <w:rtl/>
        </w:rPr>
        <w:t>-</w:t>
      </w:r>
      <w:r>
        <w:rPr>
          <w:rtl/>
        </w:rPr>
        <w:t>מן, או יותר נכון, יס</w:t>
      </w:r>
      <w:r>
        <w:rPr>
          <w:rFonts w:hint="cs"/>
          <w:rtl/>
        </w:rPr>
        <w:t>-</w:t>
      </w:r>
      <w:r>
        <w:rPr>
          <w:rtl/>
        </w:rPr>
        <w:t>וומן</w:t>
      </w:r>
      <w:r>
        <w:rPr>
          <w:rFonts w:hint="cs"/>
          <w:rtl/>
        </w:rPr>
        <w:t>.</w:t>
      </w:r>
      <w:r>
        <w:rPr>
          <w:rtl/>
        </w:rPr>
        <w:t xml:space="preserve"> </w:t>
      </w:r>
      <w:bookmarkStart w:id="3338" w:name="_ETM_Q18_436089"/>
      <w:bookmarkEnd w:id="3338"/>
      <w:r>
        <w:rPr>
          <w:rtl/>
        </w:rPr>
        <w:t>היום זאת דיסט</w:t>
      </w:r>
      <w:r>
        <w:rPr>
          <w:rFonts w:hint="cs"/>
          <w:rtl/>
        </w:rPr>
        <w:t>ל אטבריאן</w:t>
      </w:r>
      <w:bookmarkStart w:id="3339" w:name="_ETM_Q18_433611"/>
      <w:bookmarkEnd w:id="3339"/>
      <w:r>
        <w:rPr>
          <w:rtl/>
        </w:rPr>
        <w:t xml:space="preserve">, </w:t>
      </w:r>
      <w:r>
        <w:rPr>
          <w:rFonts w:hint="cs"/>
          <w:rtl/>
        </w:rPr>
        <w:t>ו</w:t>
      </w:r>
      <w:r>
        <w:rPr>
          <w:rtl/>
        </w:rPr>
        <w:t>מחר זה יהיה מישהו אחר</w:t>
      </w:r>
      <w:r>
        <w:rPr>
          <w:rFonts w:hint="cs"/>
          <w:rtl/>
        </w:rPr>
        <w:t>.</w:t>
      </w:r>
      <w:r>
        <w:rPr>
          <w:rtl/>
        </w:rPr>
        <w:t xml:space="preserve"> </w:t>
      </w:r>
    </w:p>
    <w:p w:rsidR="007C7BC1" w:rsidRDefault="007C7BC1" w:rsidP="00A00AB1">
      <w:pPr>
        <w:rPr>
          <w:rtl/>
        </w:rPr>
      </w:pPr>
      <w:bookmarkStart w:id="3340" w:name="_ETM_Q18_446482"/>
      <w:bookmarkStart w:id="3341" w:name="_ETM_Q18_446526"/>
      <w:bookmarkEnd w:id="3340"/>
      <w:bookmarkEnd w:id="3341"/>
    </w:p>
    <w:p w:rsidR="007C7BC1" w:rsidRDefault="007C7BC1" w:rsidP="00A00AB1">
      <w:pPr>
        <w:rPr>
          <w:rtl/>
        </w:rPr>
      </w:pPr>
      <w:bookmarkStart w:id="3342" w:name="_ETM_Q18_446619"/>
      <w:bookmarkStart w:id="3343" w:name="_ETM_Q18_446643"/>
      <w:bookmarkEnd w:id="3342"/>
      <w:bookmarkEnd w:id="3343"/>
      <w:r>
        <w:rPr>
          <w:rtl/>
        </w:rPr>
        <w:t xml:space="preserve">והאירוניה </w:t>
      </w:r>
      <w:bookmarkStart w:id="3344" w:name="_ETM_Q18_440009"/>
      <w:bookmarkEnd w:id="3344"/>
      <w:r>
        <w:rPr>
          <w:rtl/>
        </w:rPr>
        <w:t>היא</w:t>
      </w:r>
      <w:r>
        <w:rPr>
          <w:rFonts w:hint="cs"/>
          <w:rtl/>
        </w:rPr>
        <w:t>,</w:t>
      </w:r>
      <w:r>
        <w:rPr>
          <w:rtl/>
        </w:rPr>
        <w:t xml:space="preserve"> חברי הכנסת</w:t>
      </w:r>
      <w:r>
        <w:rPr>
          <w:rFonts w:hint="cs"/>
          <w:rtl/>
        </w:rPr>
        <w:t>,</w:t>
      </w:r>
      <w:r>
        <w:rPr>
          <w:rtl/>
        </w:rPr>
        <w:t xml:space="preserve"> שהממשלה הזאת </w:t>
      </w:r>
      <w:bookmarkStart w:id="3345" w:name="_ETM_Q18_444119"/>
      <w:bookmarkEnd w:id="3345"/>
      <w:r>
        <w:rPr>
          <w:rtl/>
        </w:rPr>
        <w:t>בוכה ומתבכיינת כל היום על הפרדת רשויות</w:t>
      </w:r>
      <w:r>
        <w:rPr>
          <w:rFonts w:hint="cs"/>
          <w:rtl/>
        </w:rPr>
        <w:t>;</w:t>
      </w:r>
      <w:r>
        <w:rPr>
          <w:rtl/>
        </w:rPr>
        <w:t xml:space="preserve"> לא מפסיקים לפמפם </w:t>
      </w:r>
      <w:bookmarkStart w:id="3346" w:name="_ETM_Q18_448619"/>
      <w:bookmarkEnd w:id="3346"/>
      <w:r>
        <w:rPr>
          <w:rtl/>
        </w:rPr>
        <w:t xml:space="preserve">שבית המשפט משתלט על הממשלה ולא נותן לה למשול ולא </w:t>
      </w:r>
      <w:bookmarkStart w:id="3347" w:name="_ETM_Q18_453119"/>
      <w:bookmarkEnd w:id="3347"/>
      <w:r>
        <w:rPr>
          <w:rtl/>
        </w:rPr>
        <w:t>נותן לעשות כלום</w:t>
      </w:r>
      <w:r>
        <w:rPr>
          <w:rFonts w:hint="cs"/>
          <w:rtl/>
        </w:rPr>
        <w:t>.</w:t>
      </w:r>
      <w:bookmarkStart w:id="3348" w:name="_ETM_Q18_453370"/>
      <w:bookmarkEnd w:id="3348"/>
      <w:r>
        <w:rPr>
          <w:rtl/>
        </w:rPr>
        <w:t xml:space="preserve"> ותראו מה הממשלה עושה לכנסת</w:t>
      </w:r>
      <w:r>
        <w:rPr>
          <w:rFonts w:hint="cs"/>
          <w:rtl/>
        </w:rPr>
        <w:t xml:space="preserve"> </w:t>
      </w:r>
      <w:r>
        <w:rPr>
          <w:rtl/>
        </w:rPr>
        <w:t xml:space="preserve">– היא שולטת </w:t>
      </w:r>
      <w:bookmarkStart w:id="3349" w:name="_ETM_Q18_457619"/>
      <w:bookmarkEnd w:id="3349"/>
      <w:r>
        <w:rPr>
          <w:rtl/>
        </w:rPr>
        <w:t xml:space="preserve">בה, היא דורסת אותה, היא מעקרת </w:t>
      </w:r>
      <w:r>
        <w:rPr>
          <w:rFonts w:hint="cs"/>
          <w:rtl/>
        </w:rPr>
        <w:t xml:space="preserve">את </w:t>
      </w:r>
      <w:r>
        <w:rPr>
          <w:rtl/>
        </w:rPr>
        <w:t>שיקול דעתה</w:t>
      </w:r>
      <w:r>
        <w:rPr>
          <w:rFonts w:hint="cs"/>
          <w:rtl/>
        </w:rPr>
        <w:t>.</w:t>
      </w:r>
      <w:r>
        <w:rPr>
          <w:rtl/>
        </w:rPr>
        <w:t xml:space="preserve"> כל מה </w:t>
      </w:r>
      <w:bookmarkStart w:id="3350" w:name="_ETM_Q18_462119"/>
      <w:bookmarkEnd w:id="3350"/>
      <w:r>
        <w:rPr>
          <w:rtl/>
        </w:rPr>
        <w:t xml:space="preserve">שקורה בכנסת הוא בדיוק מה שרוצה הממשלה. </w:t>
      </w:r>
      <w:bookmarkStart w:id="3351" w:name="_ETM_Q18_466880"/>
      <w:bookmarkStart w:id="3352" w:name="_ETM_Q18_470364"/>
      <w:bookmarkStart w:id="3353" w:name="_ETM_Q18_470419"/>
      <w:bookmarkStart w:id="3354" w:name="_ETM_Q18_470540"/>
      <w:bookmarkStart w:id="3355" w:name="_ETM_Q18_470566"/>
      <w:bookmarkEnd w:id="3351"/>
      <w:bookmarkEnd w:id="3352"/>
      <w:bookmarkEnd w:id="3353"/>
      <w:bookmarkEnd w:id="3354"/>
      <w:bookmarkEnd w:id="3355"/>
      <w:r>
        <w:rPr>
          <w:rtl/>
        </w:rPr>
        <w:t>הם רוצים לשלוט ללא מצרים, ללא ביקורת, בלי ש</w:t>
      </w:r>
      <w:r>
        <w:rPr>
          <w:rFonts w:hint="cs"/>
          <w:rtl/>
        </w:rPr>
        <w:t>ל</w:t>
      </w:r>
      <w:r>
        <w:rPr>
          <w:rtl/>
        </w:rPr>
        <w:t xml:space="preserve">מישהו תהיה </w:t>
      </w:r>
      <w:bookmarkStart w:id="3356" w:name="_ETM_Q18_471692"/>
      <w:bookmarkEnd w:id="3356"/>
      <w:r>
        <w:rPr>
          <w:rtl/>
        </w:rPr>
        <w:t>אפשרות לחשוב אחרת משיקול דעתם</w:t>
      </w:r>
      <w:r>
        <w:rPr>
          <w:rFonts w:hint="cs"/>
          <w:rtl/>
        </w:rPr>
        <w:t>.</w:t>
      </w:r>
      <w:r>
        <w:rPr>
          <w:rtl/>
        </w:rPr>
        <w:t xml:space="preserve"> וככה עובדת מי שמתהדרת להיות </w:t>
      </w:r>
      <w:bookmarkStart w:id="3357" w:name="_ETM_Q18_476504"/>
      <w:bookmarkEnd w:id="3357"/>
      <w:r>
        <w:rPr>
          <w:rtl/>
        </w:rPr>
        <w:t xml:space="preserve">המפלגה הדמוקרטית ביותר. </w:t>
      </w:r>
    </w:p>
    <w:p w:rsidR="007C7BC1" w:rsidRDefault="007C7BC1" w:rsidP="00A00AB1">
      <w:pPr>
        <w:rPr>
          <w:rtl/>
        </w:rPr>
      </w:pPr>
    </w:p>
    <w:p w:rsidR="007C7BC1" w:rsidRDefault="007C7BC1" w:rsidP="00A00AB1">
      <w:pPr>
        <w:rPr>
          <w:rtl/>
        </w:rPr>
      </w:pPr>
      <w:bookmarkStart w:id="3358" w:name="_ETM_Q18_476330"/>
      <w:bookmarkEnd w:id="3358"/>
      <w:r>
        <w:rPr>
          <w:rtl/>
        </w:rPr>
        <w:t xml:space="preserve">אז חבריי בליכוד, </w:t>
      </w:r>
      <w:r>
        <w:rPr>
          <w:rFonts w:hint="cs"/>
          <w:rtl/>
        </w:rPr>
        <w:t>ה</w:t>
      </w:r>
      <w:r>
        <w:rPr>
          <w:rtl/>
        </w:rPr>
        <w:t xml:space="preserve">דמוקרטיה זה לא רק </w:t>
      </w:r>
      <w:bookmarkStart w:id="3359" w:name="_ETM_Q18_481315"/>
      <w:bookmarkEnd w:id="3359"/>
      <w:r>
        <w:rPr>
          <w:rtl/>
        </w:rPr>
        <w:t>בחירות למוסדות</w:t>
      </w:r>
      <w:r>
        <w:rPr>
          <w:rFonts w:hint="cs"/>
          <w:rtl/>
        </w:rPr>
        <w:t xml:space="preserve"> </w:t>
      </w:r>
      <w:r>
        <w:rPr>
          <w:rtl/>
        </w:rPr>
        <w:t>– ד</w:t>
      </w:r>
      <w:bookmarkStart w:id="3360" w:name="_ETM_Q18_490758"/>
      <w:bookmarkEnd w:id="3360"/>
      <w:r>
        <w:rPr>
          <w:rtl/>
        </w:rPr>
        <w:t xml:space="preserve">מוקרטיה זה ערכים, זה עקרונות, זה התנהלות, זה </w:t>
      </w:r>
      <w:bookmarkStart w:id="3361" w:name="_ETM_Q18_486128"/>
      <w:bookmarkEnd w:id="3361"/>
      <w:r>
        <w:rPr>
          <w:rtl/>
        </w:rPr>
        <w:t>כיבוד מוסדות</w:t>
      </w:r>
      <w:r>
        <w:rPr>
          <w:rFonts w:hint="cs"/>
          <w:rtl/>
        </w:rPr>
        <w:t>,</w:t>
      </w:r>
      <w:r>
        <w:rPr>
          <w:rtl/>
        </w:rPr>
        <w:t xml:space="preserve"> </w:t>
      </w:r>
      <w:bookmarkStart w:id="3362" w:name="_ETM_Q18_491140"/>
      <w:bookmarkEnd w:id="3362"/>
      <w:r>
        <w:rPr>
          <w:rtl/>
        </w:rPr>
        <w:t xml:space="preserve">זה כיבוד והגנה על המיעוט, </w:t>
      </w:r>
      <w:r>
        <w:rPr>
          <w:rFonts w:hint="cs"/>
          <w:rtl/>
        </w:rPr>
        <w:t xml:space="preserve">זה </w:t>
      </w:r>
      <w:r>
        <w:rPr>
          <w:rtl/>
        </w:rPr>
        <w:t xml:space="preserve">שוויון, שוויון בפני החוק, </w:t>
      </w:r>
      <w:r>
        <w:rPr>
          <w:rFonts w:hint="cs"/>
          <w:rtl/>
        </w:rPr>
        <w:t xml:space="preserve">זה </w:t>
      </w:r>
      <w:r>
        <w:rPr>
          <w:rtl/>
        </w:rPr>
        <w:t xml:space="preserve">שלטון </w:t>
      </w:r>
      <w:bookmarkStart w:id="3363" w:name="_ETM_Q18_495420"/>
      <w:bookmarkEnd w:id="3363"/>
      <w:r>
        <w:rPr>
          <w:rtl/>
        </w:rPr>
        <w:t xml:space="preserve">החוק, </w:t>
      </w:r>
      <w:r>
        <w:rPr>
          <w:rFonts w:hint="cs"/>
          <w:rtl/>
        </w:rPr>
        <w:t xml:space="preserve">זה </w:t>
      </w:r>
      <w:r>
        <w:rPr>
          <w:rtl/>
        </w:rPr>
        <w:t>תקשורת חופשית</w:t>
      </w:r>
      <w:r>
        <w:rPr>
          <w:rFonts w:hint="cs"/>
          <w:rtl/>
        </w:rPr>
        <w:t>.</w:t>
      </w:r>
      <w:r>
        <w:rPr>
          <w:rtl/>
        </w:rPr>
        <w:t xml:space="preserve"> ואתם, חברי הקואליציה, שכחתם מזמן מהי דמוקרטיה. </w:t>
      </w:r>
      <w:bookmarkStart w:id="3364" w:name="_ETM_Q18_499700"/>
      <w:bookmarkEnd w:id="3364"/>
      <w:r>
        <w:rPr>
          <w:rtl/>
        </w:rPr>
        <w:t>תודה רבה.</w:t>
      </w:r>
    </w:p>
    <w:p w:rsidR="007C7BC1" w:rsidRDefault="007C7BC1" w:rsidP="009635F5">
      <w:pPr>
        <w:rPr>
          <w:rtl/>
        </w:rPr>
      </w:pPr>
    </w:p>
    <w:p w:rsidR="007C7BC1" w:rsidRDefault="007C7BC1" w:rsidP="00A00AB1">
      <w:pPr>
        <w:pStyle w:val="af6"/>
        <w:keepNext/>
        <w:rPr>
          <w:rtl/>
        </w:rPr>
      </w:pPr>
      <w:r w:rsidRPr="00917598">
        <w:rPr>
          <w:rStyle w:val="TagStyle"/>
          <w:rtl/>
        </w:rPr>
        <w:t xml:space="preserve"> &lt;&lt; יור &gt;&gt; </w:t>
      </w:r>
      <w:r>
        <w:rPr>
          <w:rtl/>
        </w:rPr>
        <w:t>היו"ר סימון דוידסון:</w:t>
      </w:r>
      <w:r w:rsidRPr="00917598">
        <w:rPr>
          <w:rStyle w:val="TagStyle"/>
          <w:rtl/>
        </w:rPr>
        <w:t xml:space="preserve"> &lt;&lt; יור &gt;&gt;</w:t>
      </w:r>
      <w:r>
        <w:rPr>
          <w:rtl/>
        </w:rPr>
        <w:t xml:space="preserve">  </w:t>
      </w:r>
    </w:p>
    <w:p w:rsidR="007C7BC1" w:rsidRDefault="007C7BC1" w:rsidP="004D2963">
      <w:pPr>
        <w:rPr>
          <w:rtl/>
        </w:rPr>
      </w:pPr>
    </w:p>
    <w:p w:rsidR="007C7BC1" w:rsidRDefault="007C7BC1" w:rsidP="00A00AB1">
      <w:pPr>
        <w:rPr>
          <w:rtl/>
        </w:rPr>
      </w:pPr>
      <w:bookmarkStart w:id="3365" w:name="_ETM_Q18_64034"/>
      <w:bookmarkStart w:id="3366" w:name="_ETM_Q18_504040"/>
      <w:bookmarkEnd w:id="3365"/>
      <w:bookmarkEnd w:id="3366"/>
      <w:r>
        <w:rPr>
          <w:rFonts w:hint="eastAsia"/>
          <w:rtl/>
        </w:rPr>
        <w:t>תודה</w:t>
      </w:r>
      <w:r>
        <w:rPr>
          <w:rtl/>
        </w:rPr>
        <w:t xml:space="preserve"> רבה. תעלה ותבוא חברת הכנסת אפרת רייטן מרום, בבקשה. </w:t>
      </w:r>
      <w:bookmarkStart w:id="3367" w:name="_ETM_Q18_513119"/>
      <w:bookmarkEnd w:id="3367"/>
      <w:r>
        <w:rPr>
          <w:rtl/>
        </w:rPr>
        <w:t xml:space="preserve">ואנחנו נברך את התלמידים שהגיעו לכנסת ישראל, </w:t>
      </w:r>
      <w:bookmarkStart w:id="3368" w:name="_ETM_Q18_519760"/>
      <w:bookmarkEnd w:id="3368"/>
      <w:r>
        <w:rPr>
          <w:rFonts w:hint="cs"/>
          <w:rtl/>
        </w:rPr>
        <w:t xml:space="preserve">19:00, בערב </w:t>
      </w:r>
      <w:r>
        <w:rPr>
          <w:rtl/>
        </w:rPr>
        <w:t>–</w:t>
      </w:r>
      <w:r>
        <w:rPr>
          <w:rFonts w:hint="cs"/>
          <w:rtl/>
        </w:rPr>
        <w:t xml:space="preserve"> </w:t>
      </w:r>
      <w:r>
        <w:rPr>
          <w:rtl/>
        </w:rPr>
        <w:t xml:space="preserve">מעניין לכם? </w:t>
      </w:r>
      <w:bookmarkStart w:id="3369" w:name="_ETM_Q18_522750"/>
      <w:bookmarkStart w:id="3370" w:name="_ETM_Q18_524640"/>
      <w:bookmarkEnd w:id="3369"/>
      <w:bookmarkEnd w:id="3370"/>
    </w:p>
    <w:p w:rsidR="007C7BC1" w:rsidRDefault="007C7BC1" w:rsidP="00A00AB1">
      <w:pPr>
        <w:rPr>
          <w:rtl/>
        </w:rPr>
      </w:pPr>
    </w:p>
    <w:p w:rsidR="007C7BC1" w:rsidRDefault="007C7BC1" w:rsidP="00A00AB1">
      <w:pPr>
        <w:pStyle w:val="af5"/>
        <w:keepNext/>
        <w:rPr>
          <w:rtl/>
        </w:rPr>
      </w:pPr>
      <w:bookmarkStart w:id="3371" w:name="ET_interruption_6158_12"/>
      <w:r w:rsidRPr="00806E6E">
        <w:rPr>
          <w:rStyle w:val="TagStyle"/>
          <w:rtl/>
        </w:rPr>
        <w:t xml:space="preserve"> &lt;&lt; קריאה &gt;&gt; </w:t>
      </w:r>
      <w:r>
        <w:rPr>
          <w:rtl/>
        </w:rPr>
        <w:t>אפרת רייטן מרום (העבודה):</w:t>
      </w:r>
      <w:r w:rsidRPr="00806E6E">
        <w:rPr>
          <w:rStyle w:val="TagStyle"/>
          <w:rtl/>
        </w:rPr>
        <w:t xml:space="preserve"> &lt;&lt; קריאה &gt;&gt;</w:t>
      </w:r>
      <w:r>
        <w:rPr>
          <w:rtl/>
        </w:rPr>
        <w:t xml:space="preserve">  </w:t>
      </w:r>
      <w:bookmarkEnd w:id="3371"/>
    </w:p>
    <w:p w:rsidR="007C7BC1" w:rsidRDefault="007C7BC1" w:rsidP="004D2963">
      <w:pPr>
        <w:rPr>
          <w:rtl/>
        </w:rPr>
      </w:pPr>
    </w:p>
    <w:p w:rsidR="007C7BC1" w:rsidRDefault="007C7BC1" w:rsidP="00A00AB1">
      <w:pPr>
        <w:rPr>
          <w:rtl/>
        </w:rPr>
      </w:pPr>
      <w:r>
        <w:rPr>
          <w:rFonts w:hint="cs"/>
          <w:rtl/>
        </w:rPr>
        <w:t xml:space="preserve">מי הם? </w:t>
      </w:r>
      <w:r>
        <w:rPr>
          <w:rtl/>
        </w:rPr>
        <w:t>מאיפה</w:t>
      </w:r>
      <w:r>
        <w:rPr>
          <w:rFonts w:hint="cs"/>
          <w:rtl/>
        </w:rPr>
        <w:t xml:space="preserve"> הם באו</w:t>
      </w:r>
      <w:r>
        <w:rPr>
          <w:rtl/>
        </w:rPr>
        <w:t xml:space="preserve">? </w:t>
      </w:r>
    </w:p>
    <w:p w:rsidR="007C7BC1" w:rsidRDefault="007C7BC1" w:rsidP="00A00AB1">
      <w:pPr>
        <w:rPr>
          <w:rtl/>
        </w:rPr>
      </w:pPr>
    </w:p>
    <w:p w:rsidR="007C7BC1" w:rsidRDefault="007C7BC1" w:rsidP="00A00AB1">
      <w:pPr>
        <w:pStyle w:val="af6"/>
        <w:keepNext/>
        <w:rPr>
          <w:rtl/>
        </w:rPr>
      </w:pPr>
      <w:r w:rsidRPr="00806E6E">
        <w:rPr>
          <w:rStyle w:val="TagStyle"/>
          <w:rtl/>
        </w:rPr>
        <w:t xml:space="preserve"> &lt;&lt; יור &gt;&gt; </w:t>
      </w:r>
      <w:r>
        <w:rPr>
          <w:rtl/>
        </w:rPr>
        <w:t>היו"ר סימון דוידסון:</w:t>
      </w:r>
      <w:r w:rsidRPr="00806E6E">
        <w:rPr>
          <w:rStyle w:val="TagStyle"/>
          <w:rtl/>
        </w:rPr>
        <w:t xml:space="preserve"> &lt;&lt; יור &gt;&gt;</w:t>
      </w:r>
      <w:r>
        <w:rPr>
          <w:rtl/>
        </w:rPr>
        <w:t xml:space="preserve">  </w:t>
      </w:r>
    </w:p>
    <w:p w:rsidR="007C7BC1" w:rsidRDefault="007C7BC1" w:rsidP="004D2963">
      <w:pPr>
        <w:rPr>
          <w:rtl/>
          <w:lang w:eastAsia="he-IL"/>
        </w:rPr>
      </w:pPr>
    </w:p>
    <w:p w:rsidR="007C7BC1" w:rsidRDefault="007C7BC1" w:rsidP="00A00AB1">
      <w:pPr>
        <w:rPr>
          <w:rtl/>
        </w:rPr>
      </w:pPr>
      <w:bookmarkStart w:id="3372" w:name="_ETM_Q18_520740"/>
      <w:bookmarkEnd w:id="3372"/>
      <w:r>
        <w:rPr>
          <w:rtl/>
        </w:rPr>
        <w:t>אלה תלמידים שיהיו חיילים עוד מעט ו</w:t>
      </w:r>
      <w:r>
        <w:rPr>
          <w:rFonts w:hint="cs"/>
          <w:rtl/>
        </w:rPr>
        <w:t>י</w:t>
      </w:r>
      <w:r>
        <w:rPr>
          <w:rtl/>
        </w:rPr>
        <w:t xml:space="preserve">תגייסו לצבא, נכון? </w:t>
      </w:r>
      <w:bookmarkStart w:id="3373" w:name="_ETM_Q18_528594"/>
      <w:bookmarkEnd w:id="3373"/>
      <w:r>
        <w:rPr>
          <w:rtl/>
        </w:rPr>
        <w:t>תתגייסו לצבא</w:t>
      </w:r>
      <w:r>
        <w:rPr>
          <w:rFonts w:hint="cs"/>
          <w:rtl/>
        </w:rPr>
        <w:t>?</w:t>
      </w:r>
    </w:p>
    <w:p w:rsidR="007C7BC1" w:rsidRDefault="007C7BC1" w:rsidP="00A00AB1">
      <w:pPr>
        <w:rPr>
          <w:rtl/>
        </w:rPr>
      </w:pPr>
      <w:bookmarkStart w:id="3374" w:name="_ETM_Q18_70299"/>
      <w:bookmarkEnd w:id="3374"/>
    </w:p>
    <w:p w:rsidR="007C7BC1" w:rsidRDefault="007C7BC1" w:rsidP="00A00AB1">
      <w:pPr>
        <w:pStyle w:val="a4"/>
        <w:keepNext/>
        <w:rPr>
          <w:rtl/>
        </w:rPr>
      </w:pPr>
      <w:bookmarkStart w:id="3375" w:name="ET_speaker_6158_27"/>
      <w:r w:rsidRPr="00A917CB">
        <w:rPr>
          <w:rStyle w:val="TagStyle"/>
          <w:rtl/>
        </w:rPr>
        <w:t xml:space="preserve"> &lt;&lt; דובר &gt;&gt; </w:t>
      </w:r>
      <w:bookmarkStart w:id="3376" w:name="_Toc215525000"/>
      <w:bookmarkStart w:id="3377" w:name="_Toc215563512"/>
      <w:r>
        <w:rPr>
          <w:rtl/>
        </w:rPr>
        <w:t>אפרת רייטן מרום (העבודה):</w:t>
      </w:r>
      <w:bookmarkEnd w:id="3376"/>
      <w:bookmarkEnd w:id="3377"/>
      <w:r w:rsidRPr="00A917CB">
        <w:rPr>
          <w:rStyle w:val="TagStyle"/>
          <w:rtl/>
        </w:rPr>
        <w:t xml:space="preserve"> &lt;&lt; דובר &gt;&gt;</w:t>
      </w:r>
      <w:r>
        <w:rPr>
          <w:rtl/>
        </w:rPr>
        <w:t xml:space="preserve">  </w:t>
      </w:r>
      <w:bookmarkEnd w:id="3375"/>
    </w:p>
    <w:p w:rsidR="007C7BC1" w:rsidRDefault="007C7BC1" w:rsidP="004D2963">
      <w:pPr>
        <w:rPr>
          <w:rtl/>
        </w:rPr>
      </w:pPr>
    </w:p>
    <w:p w:rsidR="007C7BC1" w:rsidRDefault="007C7BC1" w:rsidP="009635F5">
      <w:pPr>
        <w:rPr>
          <w:rtl/>
        </w:rPr>
      </w:pPr>
      <w:bookmarkStart w:id="3378" w:name="_ETM_Q18_70628"/>
      <w:bookmarkStart w:id="3379" w:name="_ETM_Q18_70674"/>
      <w:bookmarkStart w:id="3380" w:name="_ETM_Q18_532600"/>
      <w:bookmarkEnd w:id="3378"/>
      <w:bookmarkEnd w:id="3379"/>
      <w:bookmarkEnd w:id="3380"/>
      <w:r>
        <w:rPr>
          <w:rFonts w:hint="eastAsia"/>
          <w:rtl/>
        </w:rPr>
        <w:t>בהצלחה</w:t>
      </w:r>
      <w:r>
        <w:rPr>
          <w:rtl/>
        </w:rPr>
        <w:t xml:space="preserve">, חברים. </w:t>
      </w:r>
      <w:r>
        <w:rPr>
          <w:rFonts w:hint="cs"/>
          <w:rtl/>
        </w:rPr>
        <w:t xml:space="preserve">איזה כיף שבאתם. </w:t>
      </w:r>
    </w:p>
    <w:p w:rsidR="007C7BC1" w:rsidRDefault="007C7BC1" w:rsidP="009635F5">
      <w:pPr>
        <w:rPr>
          <w:rtl/>
        </w:rPr>
      </w:pPr>
    </w:p>
    <w:p w:rsidR="007C7BC1" w:rsidRDefault="007C7BC1" w:rsidP="00A00AB1">
      <w:pPr>
        <w:pStyle w:val="af6"/>
        <w:keepNext/>
        <w:rPr>
          <w:rtl/>
        </w:rPr>
      </w:pPr>
      <w:r w:rsidRPr="00806E6E">
        <w:rPr>
          <w:rStyle w:val="TagStyle"/>
          <w:rtl/>
        </w:rPr>
        <w:t xml:space="preserve"> &lt;&lt; יור &gt;&gt; </w:t>
      </w:r>
      <w:r>
        <w:rPr>
          <w:rtl/>
        </w:rPr>
        <w:t>היו"ר סימון דוידסון:</w:t>
      </w:r>
      <w:r w:rsidRPr="00806E6E">
        <w:rPr>
          <w:rStyle w:val="TagStyle"/>
          <w:rtl/>
        </w:rPr>
        <w:t xml:space="preserve"> &lt;&lt; יור &gt;&gt;</w:t>
      </w:r>
      <w:r>
        <w:rPr>
          <w:rtl/>
        </w:rPr>
        <w:t xml:space="preserve">  </w:t>
      </w:r>
    </w:p>
    <w:p w:rsidR="007C7BC1" w:rsidRDefault="007C7BC1" w:rsidP="004D2963">
      <w:pPr>
        <w:rPr>
          <w:rtl/>
        </w:rPr>
      </w:pPr>
    </w:p>
    <w:p w:rsidR="007C7BC1" w:rsidRDefault="007C7BC1" w:rsidP="00A00AB1">
      <w:pPr>
        <w:rPr>
          <w:rtl/>
        </w:rPr>
      </w:pPr>
      <w:r>
        <w:rPr>
          <w:rtl/>
        </w:rPr>
        <w:t xml:space="preserve">בהצלחה. </w:t>
      </w:r>
    </w:p>
    <w:p w:rsidR="007C7BC1" w:rsidRDefault="007C7BC1" w:rsidP="004D2963">
      <w:pPr>
        <w:rPr>
          <w:rtl/>
        </w:rPr>
      </w:pPr>
    </w:p>
    <w:p w:rsidR="007C7BC1" w:rsidRDefault="007C7BC1" w:rsidP="00A00AB1">
      <w:pPr>
        <w:pStyle w:val="af5"/>
        <w:keepNext/>
        <w:rPr>
          <w:rtl/>
        </w:rPr>
      </w:pPr>
      <w:bookmarkStart w:id="3381" w:name="ET_interruption_6345_18"/>
      <w:r w:rsidRPr="00806E6E">
        <w:rPr>
          <w:rStyle w:val="TagStyle"/>
          <w:rtl/>
        </w:rPr>
        <w:t xml:space="preserve">&lt;&lt; קריאה &gt;&gt; </w:t>
      </w:r>
      <w:r>
        <w:rPr>
          <w:rtl/>
        </w:rPr>
        <w:t>טלי גוטליב (הליכוד):</w:t>
      </w:r>
      <w:r w:rsidRPr="00806E6E">
        <w:rPr>
          <w:rStyle w:val="TagStyle"/>
          <w:rtl/>
        </w:rPr>
        <w:t xml:space="preserve"> &lt;&lt; קריאה &gt;&gt;</w:t>
      </w:r>
      <w:r>
        <w:rPr>
          <w:rtl/>
        </w:rPr>
        <w:t xml:space="preserve">  </w:t>
      </w:r>
      <w:bookmarkEnd w:id="3381"/>
    </w:p>
    <w:p w:rsidR="007C7BC1" w:rsidRDefault="007C7BC1" w:rsidP="004D2963">
      <w:pPr>
        <w:rPr>
          <w:rtl/>
        </w:rPr>
      </w:pPr>
    </w:p>
    <w:p w:rsidR="007C7BC1" w:rsidRDefault="007C7BC1" w:rsidP="00A00AB1">
      <w:pPr>
        <w:rPr>
          <w:rtl/>
        </w:rPr>
      </w:pPr>
      <w:r>
        <w:rPr>
          <w:rFonts w:hint="cs"/>
          <w:rtl/>
        </w:rPr>
        <w:t xml:space="preserve">תומכי ימין, </w:t>
      </w:r>
      <w:bookmarkStart w:id="3382" w:name="_ETM_Q18_537051"/>
      <w:bookmarkStart w:id="3383" w:name="_ETM_Q18_537116"/>
      <w:bookmarkStart w:id="3384" w:name="_ETM_Q18_532649"/>
      <w:bookmarkEnd w:id="3382"/>
      <w:bookmarkEnd w:id="3383"/>
      <w:bookmarkEnd w:id="3384"/>
      <w:r>
        <w:rPr>
          <w:rtl/>
        </w:rPr>
        <w:t>ברוך השם</w:t>
      </w:r>
      <w:r>
        <w:rPr>
          <w:rFonts w:hint="cs"/>
          <w:rtl/>
        </w:rPr>
        <w:t>.</w:t>
      </w:r>
    </w:p>
    <w:p w:rsidR="007C7BC1" w:rsidRDefault="007C7BC1" w:rsidP="009635F5">
      <w:pPr>
        <w:rPr>
          <w:rtl/>
        </w:rPr>
      </w:pPr>
    </w:p>
    <w:p w:rsidR="007C7BC1" w:rsidRDefault="007C7BC1" w:rsidP="00A00AB1">
      <w:pPr>
        <w:pStyle w:val="af6"/>
        <w:keepNext/>
        <w:rPr>
          <w:rtl/>
        </w:rPr>
      </w:pPr>
      <w:r w:rsidRPr="00917598">
        <w:rPr>
          <w:rStyle w:val="TagStyle"/>
          <w:rtl/>
        </w:rPr>
        <w:t xml:space="preserve"> &lt;&lt; יור &gt;&gt; </w:t>
      </w:r>
      <w:r>
        <w:rPr>
          <w:rtl/>
        </w:rPr>
        <w:t>היו"ר סימון דוידסון:</w:t>
      </w:r>
      <w:r w:rsidRPr="00917598">
        <w:rPr>
          <w:rStyle w:val="TagStyle"/>
          <w:rtl/>
        </w:rPr>
        <w:t xml:space="preserve"> &lt;&lt; יור &gt;&gt;</w:t>
      </w:r>
      <w:r>
        <w:rPr>
          <w:rtl/>
        </w:rPr>
        <w:t xml:space="preserve">  </w:t>
      </w:r>
    </w:p>
    <w:p w:rsidR="007C7BC1" w:rsidRDefault="007C7BC1" w:rsidP="004D2963">
      <w:pPr>
        <w:rPr>
          <w:rtl/>
        </w:rPr>
      </w:pPr>
    </w:p>
    <w:p w:rsidR="007C7BC1" w:rsidRDefault="007C7BC1" w:rsidP="00A00AB1">
      <w:pPr>
        <w:rPr>
          <w:rtl/>
        </w:rPr>
      </w:pPr>
      <w:bookmarkStart w:id="3385" w:name="_ETM_Q18_74558"/>
      <w:bookmarkStart w:id="3386" w:name="_ETM_Q18_543859"/>
      <w:bookmarkEnd w:id="3385"/>
      <w:bookmarkEnd w:id="3386"/>
      <w:r>
        <w:rPr>
          <w:rFonts w:hint="cs"/>
          <w:rtl/>
        </w:rPr>
        <w:t xml:space="preserve">יש פה </w:t>
      </w:r>
      <w:bookmarkStart w:id="3387" w:name="_ETM_Q18_542458"/>
      <w:bookmarkEnd w:id="3387"/>
      <w:r>
        <w:rPr>
          <w:rFonts w:hint="eastAsia"/>
          <w:rtl/>
        </w:rPr>
        <w:t>אווירה</w:t>
      </w:r>
      <w:r>
        <w:rPr>
          <w:rtl/>
        </w:rPr>
        <w:t xml:space="preserve"> רגועה. אפילו טלי לא צועקת, שקטה כבר.</w:t>
      </w:r>
    </w:p>
    <w:p w:rsidR="007C7BC1" w:rsidRDefault="007C7BC1" w:rsidP="009635F5">
      <w:pPr>
        <w:rPr>
          <w:rtl/>
        </w:rPr>
      </w:pPr>
    </w:p>
    <w:p w:rsidR="007C7BC1" w:rsidRDefault="007C7BC1" w:rsidP="00A00AB1">
      <w:pPr>
        <w:pStyle w:val="-"/>
        <w:keepNext/>
        <w:rPr>
          <w:rtl/>
        </w:rPr>
      </w:pPr>
      <w:bookmarkStart w:id="3388" w:name="ET_speakercontinue_6158_8"/>
      <w:r w:rsidRPr="00917598">
        <w:rPr>
          <w:rStyle w:val="TagStyle"/>
          <w:rtl/>
        </w:rPr>
        <w:t xml:space="preserve"> &lt;&lt; דובר_המשך &gt;&gt; </w:t>
      </w:r>
      <w:r>
        <w:rPr>
          <w:rtl/>
        </w:rPr>
        <w:t>אפרת רייטן מרום (העבודה):</w:t>
      </w:r>
      <w:r w:rsidRPr="00917598">
        <w:rPr>
          <w:rStyle w:val="TagStyle"/>
          <w:rtl/>
        </w:rPr>
        <w:t xml:space="preserve"> &lt;&lt; דובר_המשך &gt;&gt;</w:t>
      </w:r>
      <w:r>
        <w:rPr>
          <w:rtl/>
        </w:rPr>
        <w:t xml:space="preserve">  </w:t>
      </w:r>
      <w:bookmarkEnd w:id="3388"/>
    </w:p>
    <w:p w:rsidR="007C7BC1" w:rsidRDefault="007C7BC1" w:rsidP="004D2963">
      <w:pPr>
        <w:rPr>
          <w:rtl/>
        </w:rPr>
      </w:pPr>
    </w:p>
    <w:p w:rsidR="007C7BC1" w:rsidRDefault="007C7BC1" w:rsidP="009635F5">
      <w:pPr>
        <w:rPr>
          <w:rtl/>
        </w:rPr>
      </w:pPr>
      <w:bookmarkStart w:id="3389" w:name="_ETM_Q18_78036"/>
      <w:bookmarkStart w:id="3390" w:name="_ETM_Q18_549450"/>
      <w:bookmarkEnd w:id="3389"/>
      <w:bookmarkEnd w:id="3390"/>
      <w:r>
        <w:rPr>
          <w:rFonts w:hint="cs"/>
          <w:rtl/>
        </w:rPr>
        <w:t xml:space="preserve">חכה, </w:t>
      </w:r>
      <w:bookmarkStart w:id="3391" w:name="_ETM_Q18_545868"/>
      <w:bookmarkEnd w:id="3391"/>
      <w:r>
        <w:rPr>
          <w:rFonts w:hint="eastAsia"/>
          <w:rtl/>
        </w:rPr>
        <w:t>חכה</w:t>
      </w:r>
      <w:r>
        <w:rPr>
          <w:rtl/>
        </w:rPr>
        <w:t>, עוד לא התחלתי לדבר.</w:t>
      </w:r>
    </w:p>
    <w:p w:rsidR="007C7BC1" w:rsidRDefault="007C7BC1" w:rsidP="009635F5">
      <w:pPr>
        <w:rPr>
          <w:rtl/>
        </w:rPr>
      </w:pPr>
    </w:p>
    <w:p w:rsidR="007C7BC1" w:rsidRDefault="007C7BC1" w:rsidP="00A00AB1">
      <w:pPr>
        <w:pStyle w:val="af5"/>
        <w:keepNext/>
        <w:rPr>
          <w:rtl/>
        </w:rPr>
      </w:pPr>
      <w:bookmarkStart w:id="3392" w:name="ET_interruption_6345_19"/>
      <w:r w:rsidRPr="00806E6E">
        <w:rPr>
          <w:rStyle w:val="TagStyle"/>
          <w:rtl/>
        </w:rPr>
        <w:t xml:space="preserve"> &lt;&lt; קריאה &gt;&gt; </w:t>
      </w:r>
      <w:r>
        <w:rPr>
          <w:rtl/>
        </w:rPr>
        <w:t>טלי גוטליב (הליכוד):</w:t>
      </w:r>
      <w:r w:rsidRPr="00806E6E">
        <w:rPr>
          <w:rStyle w:val="TagStyle"/>
          <w:rtl/>
        </w:rPr>
        <w:t xml:space="preserve"> &lt;&lt; קריאה &gt;&gt;</w:t>
      </w:r>
      <w:r>
        <w:rPr>
          <w:rtl/>
        </w:rPr>
        <w:t xml:space="preserve">  </w:t>
      </w:r>
      <w:bookmarkEnd w:id="3392"/>
    </w:p>
    <w:p w:rsidR="007C7BC1" w:rsidRDefault="007C7BC1" w:rsidP="004D2963">
      <w:pPr>
        <w:rPr>
          <w:rtl/>
        </w:rPr>
      </w:pPr>
    </w:p>
    <w:p w:rsidR="007C7BC1" w:rsidRDefault="007C7BC1" w:rsidP="009635F5">
      <w:pPr>
        <w:rPr>
          <w:rtl/>
        </w:rPr>
      </w:pPr>
      <w:bookmarkStart w:id="3393" w:name="_ETM_Q18_549443"/>
      <w:bookmarkStart w:id="3394" w:name="_ETM_Q18_551329"/>
      <w:bookmarkStart w:id="3395" w:name="_ETM_Q18_548239"/>
      <w:bookmarkEnd w:id="3393"/>
      <w:bookmarkEnd w:id="3394"/>
      <w:bookmarkEnd w:id="3395"/>
      <w:r>
        <w:rPr>
          <w:rFonts w:hint="cs"/>
          <w:rtl/>
        </w:rPr>
        <w:t>אתם אומנם מחזיקים קמפיין אמיתי.</w:t>
      </w:r>
    </w:p>
    <w:p w:rsidR="007C7BC1" w:rsidRDefault="007C7BC1" w:rsidP="009635F5">
      <w:pPr>
        <w:rPr>
          <w:rtl/>
        </w:rPr>
      </w:pPr>
    </w:p>
    <w:p w:rsidR="007C7BC1" w:rsidRDefault="007C7BC1" w:rsidP="00A00AB1">
      <w:pPr>
        <w:pStyle w:val="af6"/>
        <w:keepNext/>
        <w:rPr>
          <w:rtl/>
        </w:rPr>
      </w:pPr>
      <w:r w:rsidRPr="00917598">
        <w:rPr>
          <w:rStyle w:val="TagStyle"/>
          <w:rtl/>
        </w:rPr>
        <w:t xml:space="preserve"> &lt;&lt; יור &gt;&gt; </w:t>
      </w:r>
      <w:r>
        <w:rPr>
          <w:rtl/>
        </w:rPr>
        <w:t>היו"ר סימון דוידסון:</w:t>
      </w:r>
      <w:r w:rsidRPr="00917598">
        <w:rPr>
          <w:rStyle w:val="TagStyle"/>
          <w:rtl/>
        </w:rPr>
        <w:t xml:space="preserve"> &lt;&lt; יור &gt;&gt;</w:t>
      </w:r>
      <w:r>
        <w:rPr>
          <w:rtl/>
        </w:rPr>
        <w:t xml:space="preserve">  </w:t>
      </w:r>
    </w:p>
    <w:p w:rsidR="007C7BC1" w:rsidRDefault="007C7BC1" w:rsidP="004D2963">
      <w:pPr>
        <w:rPr>
          <w:rtl/>
        </w:rPr>
      </w:pPr>
    </w:p>
    <w:p w:rsidR="007C7BC1" w:rsidRDefault="007C7BC1" w:rsidP="00A00AB1">
      <w:pPr>
        <w:rPr>
          <w:rtl/>
        </w:rPr>
      </w:pPr>
      <w:bookmarkStart w:id="3396" w:name="_ETM_Q18_83331"/>
      <w:bookmarkStart w:id="3397" w:name="_ETM_Q18_553988"/>
      <w:bookmarkEnd w:id="3396"/>
      <w:bookmarkEnd w:id="3397"/>
      <w:r>
        <w:rPr>
          <w:rFonts w:hint="cs"/>
          <w:rtl/>
        </w:rPr>
        <w:t xml:space="preserve">עוד מעט, אתם תראו </w:t>
      </w:r>
      <w:r>
        <w:rPr>
          <w:rtl/>
        </w:rPr>
        <w:t>–</w:t>
      </w:r>
      <w:r>
        <w:rPr>
          <w:rFonts w:hint="cs"/>
          <w:rtl/>
        </w:rPr>
        <w:t xml:space="preserve"> לימור </w:t>
      </w:r>
      <w:bookmarkStart w:id="3398" w:name="_ETM_Q18_549149"/>
      <w:bookmarkStart w:id="3399" w:name="_ETM_Q18_544448"/>
      <w:bookmarkEnd w:id="3398"/>
      <w:bookmarkEnd w:id="3399"/>
      <w:r>
        <w:rPr>
          <w:rFonts w:hint="eastAsia"/>
          <w:rtl/>
        </w:rPr>
        <w:t>תחליף</w:t>
      </w:r>
      <w:r>
        <w:rPr>
          <w:rtl/>
        </w:rPr>
        <w:t xml:space="preserve"> אותי עוד מעט</w:t>
      </w:r>
      <w:r>
        <w:rPr>
          <w:rFonts w:hint="cs"/>
          <w:rtl/>
        </w:rPr>
        <w:t>,</w:t>
      </w:r>
      <w:r>
        <w:rPr>
          <w:rtl/>
        </w:rPr>
        <w:t xml:space="preserve"> </w:t>
      </w:r>
      <w:r>
        <w:rPr>
          <w:rFonts w:hint="cs"/>
          <w:rtl/>
        </w:rPr>
        <w:t>ו</w:t>
      </w:r>
      <w:r>
        <w:rPr>
          <w:rtl/>
        </w:rPr>
        <w:t>טלי מתעוררת.</w:t>
      </w:r>
    </w:p>
    <w:p w:rsidR="007C7BC1" w:rsidRDefault="007C7BC1" w:rsidP="009635F5">
      <w:pPr>
        <w:rPr>
          <w:rtl/>
        </w:rPr>
      </w:pPr>
    </w:p>
    <w:p w:rsidR="007C7BC1" w:rsidRDefault="007C7BC1" w:rsidP="00A00AB1">
      <w:pPr>
        <w:pStyle w:val="af5"/>
        <w:keepNext/>
        <w:rPr>
          <w:rtl/>
        </w:rPr>
      </w:pPr>
      <w:bookmarkStart w:id="3400" w:name="ET_interruption_6345_20"/>
      <w:r w:rsidRPr="00806E6E">
        <w:rPr>
          <w:rStyle w:val="TagStyle"/>
          <w:rtl/>
        </w:rPr>
        <w:t xml:space="preserve"> &lt;&lt; קריאה &gt;&gt; </w:t>
      </w:r>
      <w:r>
        <w:rPr>
          <w:rtl/>
        </w:rPr>
        <w:t>טלי גוטליב (הליכוד):</w:t>
      </w:r>
      <w:r w:rsidRPr="00806E6E">
        <w:rPr>
          <w:rStyle w:val="TagStyle"/>
          <w:rtl/>
        </w:rPr>
        <w:t xml:space="preserve"> &lt;&lt; קריאה &gt;&gt;</w:t>
      </w:r>
      <w:r>
        <w:rPr>
          <w:rtl/>
        </w:rPr>
        <w:t xml:space="preserve">  </w:t>
      </w:r>
      <w:bookmarkEnd w:id="3400"/>
    </w:p>
    <w:p w:rsidR="007C7BC1" w:rsidRDefault="007C7BC1" w:rsidP="004D2963">
      <w:pPr>
        <w:rPr>
          <w:rtl/>
        </w:rPr>
      </w:pPr>
    </w:p>
    <w:p w:rsidR="007C7BC1" w:rsidRDefault="007C7BC1" w:rsidP="00A00AB1">
      <w:pPr>
        <w:rPr>
          <w:rtl/>
        </w:rPr>
      </w:pPr>
      <w:bookmarkStart w:id="3401" w:name="_ETM_Q18_556350"/>
      <w:bookmarkEnd w:id="3401"/>
      <w:r>
        <w:rPr>
          <w:rFonts w:hint="eastAsia"/>
          <w:rtl/>
        </w:rPr>
        <w:t>לא</w:t>
      </w:r>
      <w:r>
        <w:rPr>
          <w:rtl/>
        </w:rPr>
        <w:t xml:space="preserve">, </w:t>
      </w:r>
      <w:r>
        <w:rPr>
          <w:rFonts w:hint="cs"/>
          <w:rtl/>
        </w:rPr>
        <w:t>אני אף פעם לא צועקת.</w:t>
      </w:r>
      <w:bookmarkStart w:id="3402" w:name="_ETM_Q18_554278"/>
      <w:bookmarkEnd w:id="3402"/>
      <w:r>
        <w:rPr>
          <w:rtl/>
        </w:rPr>
        <w:t xml:space="preserve"> </w:t>
      </w:r>
    </w:p>
    <w:p w:rsidR="007C7BC1" w:rsidRDefault="007C7BC1" w:rsidP="009635F5">
      <w:pPr>
        <w:rPr>
          <w:rtl/>
        </w:rPr>
      </w:pPr>
    </w:p>
    <w:p w:rsidR="007C7BC1" w:rsidRDefault="007C7BC1" w:rsidP="00A00AB1">
      <w:pPr>
        <w:pStyle w:val="-"/>
        <w:keepNext/>
        <w:rPr>
          <w:rtl/>
        </w:rPr>
      </w:pPr>
      <w:bookmarkStart w:id="3403" w:name="ET_speakercontinue_6158_21"/>
      <w:r w:rsidRPr="00806E6E">
        <w:rPr>
          <w:rStyle w:val="TagStyle"/>
          <w:rtl/>
        </w:rPr>
        <w:t xml:space="preserve"> &lt;&lt; דובר_המשך &gt;&gt; </w:t>
      </w:r>
      <w:r>
        <w:rPr>
          <w:rtl/>
        </w:rPr>
        <w:t>אפרת רייטן מרום (העבודה):</w:t>
      </w:r>
      <w:r w:rsidRPr="00806E6E">
        <w:rPr>
          <w:rStyle w:val="TagStyle"/>
          <w:rtl/>
        </w:rPr>
        <w:t xml:space="preserve"> &lt;&lt; דובר_המשך &gt;&gt;</w:t>
      </w:r>
      <w:r>
        <w:rPr>
          <w:rtl/>
        </w:rPr>
        <w:t xml:space="preserve">  </w:t>
      </w:r>
      <w:bookmarkEnd w:id="3403"/>
    </w:p>
    <w:p w:rsidR="007C7BC1" w:rsidRDefault="007C7BC1" w:rsidP="004D2963">
      <w:pPr>
        <w:rPr>
          <w:rtl/>
        </w:rPr>
      </w:pPr>
    </w:p>
    <w:p w:rsidR="007C7BC1" w:rsidRDefault="007C7BC1" w:rsidP="00A00AB1">
      <w:pPr>
        <w:rPr>
          <w:rtl/>
        </w:rPr>
      </w:pPr>
      <w:r>
        <w:rPr>
          <w:rtl/>
        </w:rPr>
        <w:t>טלי, זה</w:t>
      </w:r>
      <w:r>
        <w:rPr>
          <w:rFonts w:hint="cs"/>
          <w:rtl/>
        </w:rPr>
        <w:t xml:space="preserve"> נאום במיוחד בשבילך</w:t>
      </w:r>
      <w:bookmarkStart w:id="3404" w:name="_ETM_Q18_555558"/>
      <w:bookmarkEnd w:id="3404"/>
      <w:r>
        <w:rPr>
          <w:rFonts w:hint="cs"/>
          <w:rtl/>
        </w:rPr>
        <w:t xml:space="preserve">. </w:t>
      </w:r>
      <w:bookmarkStart w:id="3405" w:name="_ETM_Q18_553779"/>
      <w:bookmarkStart w:id="3406" w:name="_ETM_Q18_557388"/>
      <w:bookmarkEnd w:id="3405"/>
      <w:bookmarkEnd w:id="3406"/>
      <w:r>
        <w:rPr>
          <w:rtl/>
        </w:rPr>
        <w:t xml:space="preserve">אני בטוחה שיהיה לך הרבה מה להגיד </w:t>
      </w:r>
      <w:bookmarkStart w:id="3407" w:name="_ETM_Q18_561213"/>
      <w:bookmarkEnd w:id="3407"/>
      <w:r>
        <w:rPr>
          <w:rtl/>
        </w:rPr>
        <w:t xml:space="preserve">או לצעוק תוך כדי הנאום. </w:t>
      </w:r>
    </w:p>
    <w:p w:rsidR="007C7BC1" w:rsidRDefault="007C7BC1" w:rsidP="00A00AB1">
      <w:pPr>
        <w:rPr>
          <w:rtl/>
        </w:rPr>
      </w:pPr>
    </w:p>
    <w:p w:rsidR="007C7BC1" w:rsidRDefault="007C7BC1" w:rsidP="00A00AB1">
      <w:pPr>
        <w:pStyle w:val="af5"/>
        <w:keepNext/>
        <w:rPr>
          <w:rtl/>
        </w:rPr>
      </w:pPr>
      <w:bookmarkStart w:id="3408" w:name="ET_interruption_6345_22"/>
      <w:r w:rsidRPr="00806E6E">
        <w:rPr>
          <w:rStyle w:val="TagStyle"/>
          <w:rtl/>
        </w:rPr>
        <w:t xml:space="preserve"> &lt;&lt; קריאה &gt;&gt; </w:t>
      </w:r>
      <w:r>
        <w:rPr>
          <w:rtl/>
        </w:rPr>
        <w:t>טלי גוטליב (הליכוד):</w:t>
      </w:r>
      <w:r w:rsidRPr="00806E6E">
        <w:rPr>
          <w:rStyle w:val="TagStyle"/>
          <w:rtl/>
        </w:rPr>
        <w:t xml:space="preserve"> &lt;&lt; קריאה &gt;&gt;</w:t>
      </w:r>
      <w:r>
        <w:rPr>
          <w:rtl/>
        </w:rPr>
        <w:t xml:space="preserve">  </w:t>
      </w:r>
      <w:bookmarkEnd w:id="3408"/>
    </w:p>
    <w:p w:rsidR="007C7BC1" w:rsidRDefault="007C7BC1" w:rsidP="004D2963">
      <w:pPr>
        <w:rPr>
          <w:rtl/>
        </w:rPr>
      </w:pPr>
    </w:p>
    <w:p w:rsidR="007C7BC1" w:rsidRDefault="007C7BC1" w:rsidP="00A00AB1">
      <w:pPr>
        <w:rPr>
          <w:rtl/>
        </w:rPr>
      </w:pPr>
      <w:r>
        <w:rPr>
          <w:rFonts w:hint="cs"/>
          <w:rtl/>
        </w:rPr>
        <w:t>מושקע בקמפיין נגדי</w:t>
      </w:r>
      <w:bookmarkStart w:id="3409" w:name="_ETM_Q18_559649"/>
      <w:bookmarkEnd w:id="3409"/>
      <w:r>
        <w:rPr>
          <w:rFonts w:hint="cs"/>
          <w:rtl/>
        </w:rPr>
        <w:t xml:space="preserve">, אבל אני לא צועקת. </w:t>
      </w:r>
      <w:bookmarkStart w:id="3410" w:name="_ETM_Q18_557159"/>
      <w:bookmarkEnd w:id="3410"/>
      <w:r>
        <w:rPr>
          <w:rFonts w:hint="cs"/>
          <w:rtl/>
        </w:rPr>
        <w:t>אני אומרת את מה שלא רוצים לשמוע, זה כן.</w:t>
      </w:r>
    </w:p>
    <w:p w:rsidR="007C7BC1" w:rsidRDefault="007C7BC1" w:rsidP="00A00AB1">
      <w:pPr>
        <w:rPr>
          <w:rtl/>
        </w:rPr>
      </w:pPr>
    </w:p>
    <w:p w:rsidR="007C7BC1" w:rsidRDefault="007C7BC1" w:rsidP="00A00AB1">
      <w:pPr>
        <w:pStyle w:val="-"/>
        <w:keepNext/>
        <w:rPr>
          <w:rtl/>
        </w:rPr>
      </w:pPr>
      <w:bookmarkStart w:id="3411" w:name="ET_speakercontinue_6158_23"/>
      <w:r w:rsidRPr="00806E6E">
        <w:rPr>
          <w:rStyle w:val="TagStyle"/>
          <w:rtl/>
        </w:rPr>
        <w:t xml:space="preserve"> &lt;&lt; דובר_המשך &gt;&gt; </w:t>
      </w:r>
      <w:r>
        <w:rPr>
          <w:rtl/>
        </w:rPr>
        <w:t>אפרת רייטן מרום (העבודה):</w:t>
      </w:r>
      <w:r w:rsidRPr="00806E6E">
        <w:rPr>
          <w:rStyle w:val="TagStyle"/>
          <w:rtl/>
        </w:rPr>
        <w:t xml:space="preserve"> &lt;&lt; דובר_המשך &gt;&gt;</w:t>
      </w:r>
      <w:r>
        <w:rPr>
          <w:rtl/>
        </w:rPr>
        <w:t xml:space="preserve">  </w:t>
      </w:r>
      <w:bookmarkEnd w:id="3411"/>
    </w:p>
    <w:p w:rsidR="007C7BC1" w:rsidRDefault="007C7BC1" w:rsidP="004D2963">
      <w:pPr>
        <w:rPr>
          <w:rtl/>
        </w:rPr>
      </w:pPr>
    </w:p>
    <w:p w:rsidR="007C7BC1" w:rsidRDefault="007C7BC1" w:rsidP="00A00AB1">
      <w:pPr>
        <w:rPr>
          <w:rtl/>
        </w:rPr>
      </w:pPr>
      <w:r>
        <w:rPr>
          <w:rtl/>
        </w:rPr>
        <w:t>ה</w:t>
      </w:r>
      <w:r>
        <w:rPr>
          <w:rFonts w:hint="cs"/>
          <w:rtl/>
        </w:rPr>
        <w:t>י</w:t>
      </w:r>
      <w:bookmarkStart w:id="3412" w:name="_ETM_Q18_559609"/>
      <w:bookmarkStart w:id="3413" w:name="_ETM_Q18_558769"/>
      <w:bookmarkStart w:id="3414" w:name="_ETM_Q18_555939"/>
      <w:bookmarkEnd w:id="3412"/>
      <w:bookmarkEnd w:id="3413"/>
      <w:bookmarkEnd w:id="3414"/>
      <w:r>
        <w:rPr>
          <w:rtl/>
        </w:rPr>
        <w:t>נה מתחילים</w:t>
      </w:r>
      <w:r>
        <w:rPr>
          <w:rFonts w:hint="cs"/>
          <w:rtl/>
        </w:rPr>
        <w:t>,</w:t>
      </w:r>
      <w:r>
        <w:rPr>
          <w:rtl/>
        </w:rPr>
        <w:t xml:space="preserve"> שלוש דקות. </w:t>
      </w:r>
    </w:p>
    <w:p w:rsidR="007C7BC1" w:rsidRDefault="007C7BC1" w:rsidP="00A00AB1">
      <w:pPr>
        <w:rPr>
          <w:rtl/>
        </w:rPr>
      </w:pPr>
    </w:p>
    <w:p w:rsidR="007C7BC1" w:rsidRDefault="007C7BC1" w:rsidP="00A00AB1">
      <w:pPr>
        <w:pStyle w:val="af6"/>
        <w:keepNext/>
        <w:rPr>
          <w:rtl/>
        </w:rPr>
      </w:pPr>
      <w:r w:rsidRPr="00806E6E">
        <w:rPr>
          <w:rStyle w:val="TagStyle"/>
          <w:rtl/>
        </w:rPr>
        <w:t xml:space="preserve"> &lt;&lt; יור &gt;&gt; </w:t>
      </w:r>
      <w:r>
        <w:rPr>
          <w:rtl/>
        </w:rPr>
        <w:t>היו"ר סימון דוידסון:</w:t>
      </w:r>
      <w:r w:rsidRPr="00806E6E">
        <w:rPr>
          <w:rStyle w:val="TagStyle"/>
          <w:rtl/>
        </w:rPr>
        <w:t xml:space="preserve"> &lt;&lt; יור &gt;&gt;</w:t>
      </w:r>
      <w:r>
        <w:rPr>
          <w:rtl/>
        </w:rPr>
        <w:t xml:space="preserve">  </w:t>
      </w:r>
    </w:p>
    <w:p w:rsidR="007C7BC1" w:rsidRDefault="007C7BC1" w:rsidP="004D2963">
      <w:pPr>
        <w:rPr>
          <w:rtl/>
        </w:rPr>
      </w:pPr>
    </w:p>
    <w:p w:rsidR="007C7BC1" w:rsidRDefault="007C7BC1" w:rsidP="00A00AB1">
      <w:pPr>
        <w:rPr>
          <w:rtl/>
        </w:rPr>
      </w:pPr>
      <w:r>
        <w:rPr>
          <w:rtl/>
        </w:rPr>
        <w:t xml:space="preserve">בבקשה, </w:t>
      </w:r>
      <w:bookmarkStart w:id="3415" w:name="_ETM_Q18_564505"/>
      <w:bookmarkEnd w:id="3415"/>
      <w:r>
        <w:rPr>
          <w:rtl/>
        </w:rPr>
        <w:t xml:space="preserve">גברתי. </w:t>
      </w:r>
    </w:p>
    <w:p w:rsidR="007C7BC1" w:rsidRDefault="007C7BC1" w:rsidP="00A00AB1">
      <w:pPr>
        <w:rPr>
          <w:rtl/>
        </w:rPr>
      </w:pPr>
    </w:p>
    <w:p w:rsidR="007C7BC1" w:rsidRDefault="007C7BC1" w:rsidP="00A00AB1">
      <w:pPr>
        <w:pStyle w:val="-"/>
        <w:keepNext/>
        <w:rPr>
          <w:rtl/>
        </w:rPr>
      </w:pPr>
      <w:bookmarkStart w:id="3416" w:name="ET_speakercontinue_6158_25"/>
      <w:r w:rsidRPr="00806E6E">
        <w:rPr>
          <w:rStyle w:val="TagStyle"/>
          <w:rtl/>
        </w:rPr>
        <w:t xml:space="preserve"> &lt;&lt; דובר_המשך &gt;&gt; </w:t>
      </w:r>
      <w:r>
        <w:rPr>
          <w:rtl/>
        </w:rPr>
        <w:t>אפרת רייטן מרום (העבודה):</w:t>
      </w:r>
      <w:r w:rsidRPr="00806E6E">
        <w:rPr>
          <w:rStyle w:val="TagStyle"/>
          <w:rtl/>
        </w:rPr>
        <w:t xml:space="preserve"> &lt;&lt; דובר_המשך &gt;&gt;</w:t>
      </w:r>
      <w:r>
        <w:rPr>
          <w:rtl/>
        </w:rPr>
        <w:t xml:space="preserve">  </w:t>
      </w:r>
      <w:bookmarkEnd w:id="3416"/>
    </w:p>
    <w:p w:rsidR="007C7BC1" w:rsidRDefault="007C7BC1" w:rsidP="004D2963">
      <w:pPr>
        <w:rPr>
          <w:rtl/>
        </w:rPr>
      </w:pPr>
    </w:p>
    <w:p w:rsidR="007C7BC1" w:rsidRDefault="007C7BC1" w:rsidP="00A00AB1">
      <w:pPr>
        <w:rPr>
          <w:rtl/>
        </w:rPr>
      </w:pPr>
      <w:r>
        <w:rPr>
          <w:rFonts w:hint="cs"/>
          <w:rtl/>
        </w:rPr>
        <w:t xml:space="preserve">אדוני היו"ר, </w:t>
      </w:r>
      <w:bookmarkStart w:id="3417" w:name="_ETM_Q18_561800"/>
      <w:bookmarkEnd w:id="3417"/>
      <w:r>
        <w:rPr>
          <w:rtl/>
        </w:rPr>
        <w:t xml:space="preserve">תודה רבה. </w:t>
      </w:r>
      <w:bookmarkStart w:id="3418" w:name="_ETM_Q18_568359"/>
      <w:bookmarkEnd w:id="3418"/>
      <w:r>
        <w:rPr>
          <w:rtl/>
        </w:rPr>
        <w:t>כמה נואש נתניהו</w:t>
      </w:r>
      <w:r>
        <w:rPr>
          <w:rFonts w:hint="cs"/>
          <w:rtl/>
        </w:rPr>
        <w:t>?</w:t>
      </w:r>
      <w:r>
        <w:rPr>
          <w:rtl/>
        </w:rPr>
        <w:t xml:space="preserve"> </w:t>
      </w:r>
      <w:bookmarkStart w:id="3419" w:name="_ETM_Q18_571178"/>
      <w:bookmarkEnd w:id="3419"/>
      <w:r>
        <w:rPr>
          <w:rtl/>
        </w:rPr>
        <w:t xml:space="preserve">נתניהו יודע את מצבו האמיתי. הוא הושפל כשהוא נאלץ להתנצל </w:t>
      </w:r>
      <w:bookmarkStart w:id="3420" w:name="_ETM_Q18_575426"/>
      <w:bookmarkEnd w:id="3420"/>
      <w:r>
        <w:rPr>
          <w:rtl/>
        </w:rPr>
        <w:t xml:space="preserve">בכתב בפני </w:t>
      </w:r>
      <w:proofErr w:type="spellStart"/>
      <w:r>
        <w:rPr>
          <w:rtl/>
        </w:rPr>
        <w:t>הקט</w:t>
      </w:r>
      <w:r>
        <w:rPr>
          <w:rFonts w:hint="cs"/>
          <w:rtl/>
        </w:rPr>
        <w:t>א</w:t>
      </w:r>
      <w:r>
        <w:rPr>
          <w:rtl/>
        </w:rPr>
        <w:t>רים</w:t>
      </w:r>
      <w:proofErr w:type="spellEnd"/>
      <w:r>
        <w:rPr>
          <w:rFonts w:hint="cs"/>
          <w:rtl/>
        </w:rPr>
        <w:t>;</w:t>
      </w:r>
      <w:r>
        <w:rPr>
          <w:rtl/>
        </w:rPr>
        <w:t xml:space="preserve"> הוא הושפל על ידי טראמפ כש</w:t>
      </w:r>
      <w:r>
        <w:rPr>
          <w:rFonts w:hint="cs"/>
          <w:rtl/>
        </w:rPr>
        <w:t>כפה</w:t>
      </w:r>
      <w:r>
        <w:rPr>
          <w:rtl/>
        </w:rPr>
        <w:t xml:space="preserve"> עליו </w:t>
      </w:r>
      <w:bookmarkStart w:id="3421" w:name="_ETM_Q18_579673"/>
      <w:bookmarkEnd w:id="3421"/>
      <w:r>
        <w:rPr>
          <w:rtl/>
        </w:rPr>
        <w:t>את סיום המלחמה</w:t>
      </w:r>
      <w:r>
        <w:rPr>
          <w:rFonts w:hint="cs"/>
          <w:rtl/>
        </w:rPr>
        <w:t>;</w:t>
      </w:r>
      <w:r>
        <w:rPr>
          <w:rtl/>
        </w:rPr>
        <w:t xml:space="preserve"> הוא הושפל כשהוא נאלץ להסכים לנתיב למדינה </w:t>
      </w:r>
      <w:bookmarkStart w:id="3422" w:name="_ETM_Q18_583920"/>
      <w:bookmarkEnd w:id="3422"/>
      <w:r>
        <w:rPr>
          <w:rtl/>
        </w:rPr>
        <w:t xml:space="preserve">פלסטינית. בעצם הוא מושפל כמעט מדי יום כשהוא נמצא עם </w:t>
      </w:r>
      <w:bookmarkStart w:id="3423" w:name="_ETM_Q18_588168"/>
      <w:bookmarkEnd w:id="3423"/>
      <w:r>
        <w:rPr>
          <w:rtl/>
        </w:rPr>
        <w:t xml:space="preserve">כל </w:t>
      </w:r>
      <w:r>
        <w:rPr>
          <w:rFonts w:hint="cs"/>
          <w:rtl/>
        </w:rPr>
        <w:t>מיני</w:t>
      </w:r>
      <w:r>
        <w:rPr>
          <w:rtl/>
        </w:rPr>
        <w:t xml:space="preserve"> </w:t>
      </w:r>
      <w:proofErr w:type="spellStart"/>
      <w:r>
        <w:rPr>
          <w:rtl/>
        </w:rPr>
        <w:t>מל</w:t>
      </w:r>
      <w:r>
        <w:rPr>
          <w:rFonts w:hint="cs"/>
          <w:rtl/>
        </w:rPr>
        <w:t>ח</w:t>
      </w:r>
      <w:r>
        <w:rPr>
          <w:rtl/>
        </w:rPr>
        <w:t>כי</w:t>
      </w:r>
      <w:proofErr w:type="spellEnd"/>
      <w:r>
        <w:rPr>
          <w:rtl/>
        </w:rPr>
        <w:t xml:space="preserve"> פנ</w:t>
      </w:r>
      <w:r>
        <w:rPr>
          <w:rFonts w:hint="cs"/>
          <w:rtl/>
        </w:rPr>
        <w:t>כ</w:t>
      </w:r>
      <w:r>
        <w:rPr>
          <w:rtl/>
        </w:rPr>
        <w:t>ה ו</w:t>
      </w:r>
      <w:r>
        <w:rPr>
          <w:rFonts w:hint="cs"/>
          <w:rtl/>
        </w:rPr>
        <w:t>כ</w:t>
      </w:r>
      <w:r>
        <w:rPr>
          <w:rtl/>
        </w:rPr>
        <w:t xml:space="preserve">סילים שמקיפים אותו ונותנים לו עצות </w:t>
      </w:r>
      <w:bookmarkStart w:id="3424" w:name="_ETM_Q18_592415"/>
      <w:bookmarkEnd w:id="3424"/>
      <w:r>
        <w:rPr>
          <w:rFonts w:hint="cs"/>
          <w:rtl/>
        </w:rPr>
        <w:t>אחית</w:t>
      </w:r>
      <w:bookmarkStart w:id="3425" w:name="_ETM_Q18_592180"/>
      <w:bookmarkEnd w:id="3425"/>
      <w:r>
        <w:rPr>
          <w:rtl/>
        </w:rPr>
        <w:t>ופל</w:t>
      </w:r>
      <w:r>
        <w:rPr>
          <w:rFonts w:hint="cs"/>
          <w:rtl/>
        </w:rPr>
        <w:t>,</w:t>
      </w:r>
      <w:r>
        <w:rPr>
          <w:rtl/>
        </w:rPr>
        <w:t xml:space="preserve"> ואף אחד לא אומר לו את האמת. </w:t>
      </w:r>
      <w:bookmarkStart w:id="3426" w:name="_ETM_Q18_596167"/>
      <w:bookmarkStart w:id="3427" w:name="_ETM_Q18_596209"/>
      <w:bookmarkStart w:id="3428" w:name="_ETM_Q18_596343"/>
      <w:bookmarkStart w:id="3429" w:name="_ETM_Q18_596411"/>
      <w:bookmarkEnd w:id="3426"/>
      <w:bookmarkEnd w:id="3427"/>
      <w:bookmarkEnd w:id="3428"/>
      <w:bookmarkEnd w:id="3429"/>
      <w:r>
        <w:rPr>
          <w:rtl/>
        </w:rPr>
        <w:t xml:space="preserve">הוא </w:t>
      </w:r>
      <w:bookmarkStart w:id="3430" w:name="_ETM_Q18_596662"/>
      <w:bookmarkEnd w:id="3430"/>
      <w:r>
        <w:rPr>
          <w:rtl/>
        </w:rPr>
        <w:t>מושפל פעמיים</w:t>
      </w:r>
      <w:r>
        <w:rPr>
          <w:rFonts w:hint="cs"/>
          <w:rtl/>
        </w:rPr>
        <w:t>-</w:t>
      </w:r>
      <w:r>
        <w:rPr>
          <w:rtl/>
        </w:rPr>
        <w:t xml:space="preserve">שלוש בשבוע על ספסל הנאשמים. </w:t>
      </w:r>
      <w:bookmarkStart w:id="3431" w:name="_ETM_Q18_601059"/>
      <w:bookmarkEnd w:id="3431"/>
      <w:r>
        <w:rPr>
          <w:rtl/>
        </w:rPr>
        <w:t xml:space="preserve">אפילו לשלוח את השגריר האמריקאי לבית המשפט ולדחוף לו בובה </w:t>
      </w:r>
      <w:bookmarkStart w:id="3432" w:name="_ETM_Q18_605272"/>
      <w:bookmarkEnd w:id="3432"/>
      <w:r>
        <w:rPr>
          <w:rtl/>
        </w:rPr>
        <w:t xml:space="preserve">על היד זה סוג של נואשות, שלא לדבר על לבקש </w:t>
      </w:r>
      <w:bookmarkStart w:id="3433" w:name="_ETM_Q18_609485"/>
      <w:bookmarkEnd w:id="3433"/>
      <w:r>
        <w:rPr>
          <w:rtl/>
        </w:rPr>
        <w:t>מהדוד מאמריקה שיציל אותו מהמצב המשפטי המסובך, ואו</w:t>
      </w:r>
      <w:r>
        <w:rPr>
          <w:rFonts w:hint="cs"/>
          <w:rtl/>
        </w:rPr>
        <w:t>-</w:t>
      </w:r>
      <w:r>
        <w:rPr>
          <w:rtl/>
        </w:rPr>
        <w:t>הו</w:t>
      </w:r>
      <w:r>
        <w:rPr>
          <w:rFonts w:hint="cs"/>
          <w:rtl/>
        </w:rPr>
        <w:t>,</w:t>
      </w:r>
      <w:r>
        <w:rPr>
          <w:rtl/>
        </w:rPr>
        <w:t xml:space="preserve"> הוא מסובך, </w:t>
      </w:r>
      <w:bookmarkStart w:id="3434" w:name="_ETM_Q18_613699"/>
      <w:bookmarkEnd w:id="3434"/>
      <w:r>
        <w:rPr>
          <w:rtl/>
        </w:rPr>
        <w:t xml:space="preserve">והוא יודע את זה היטב היטב. </w:t>
      </w:r>
    </w:p>
    <w:p w:rsidR="007C7BC1" w:rsidRDefault="007C7BC1" w:rsidP="00A00AB1">
      <w:pPr>
        <w:rPr>
          <w:rtl/>
        </w:rPr>
      </w:pPr>
    </w:p>
    <w:p w:rsidR="007C7BC1" w:rsidRDefault="007C7BC1" w:rsidP="00A00AB1">
      <w:pPr>
        <w:rPr>
          <w:rtl/>
        </w:rPr>
      </w:pPr>
      <w:bookmarkStart w:id="3435" w:name="_ETM_Q18_616110"/>
      <w:bookmarkEnd w:id="3435"/>
      <w:r>
        <w:rPr>
          <w:rtl/>
        </w:rPr>
        <w:t xml:space="preserve">התיקים של נתניהו לא </w:t>
      </w:r>
      <w:bookmarkStart w:id="3436" w:name="_ETM_Q18_617912"/>
      <w:bookmarkEnd w:id="3436"/>
      <w:r>
        <w:rPr>
          <w:rtl/>
        </w:rPr>
        <w:t>מתפוררים</w:t>
      </w:r>
      <w:r>
        <w:rPr>
          <w:rFonts w:hint="cs"/>
          <w:rtl/>
        </w:rPr>
        <w:t>.</w:t>
      </w:r>
      <w:r>
        <w:rPr>
          <w:rtl/>
        </w:rPr>
        <w:t xml:space="preserve"> אף אחד לא תפר לו תיקים</w:t>
      </w:r>
      <w:r>
        <w:rPr>
          <w:rFonts w:hint="cs"/>
          <w:rtl/>
        </w:rPr>
        <w:t>.</w:t>
      </w:r>
      <w:r>
        <w:rPr>
          <w:rtl/>
        </w:rPr>
        <w:t xml:space="preserve"> המצב המשפטי שלו </w:t>
      </w:r>
      <w:bookmarkStart w:id="3437" w:name="_ETM_Q18_622125"/>
      <w:bookmarkEnd w:id="3437"/>
      <w:r>
        <w:rPr>
          <w:rtl/>
        </w:rPr>
        <w:t>רע</w:t>
      </w:r>
      <w:r>
        <w:rPr>
          <w:rFonts w:hint="cs"/>
          <w:rtl/>
        </w:rPr>
        <w:t>,</w:t>
      </w:r>
      <w:r>
        <w:rPr>
          <w:rtl/>
        </w:rPr>
        <w:t xml:space="preserve"> </w:t>
      </w:r>
      <w:bookmarkStart w:id="3438" w:name="_ETM_Q18_626809"/>
      <w:bookmarkEnd w:id="3438"/>
      <w:r>
        <w:rPr>
          <w:rtl/>
        </w:rPr>
        <w:t>ואם המשפט הזה יימשך יש סיכוי טוב מאוד שאפילו</w:t>
      </w:r>
      <w:r>
        <w:rPr>
          <w:rFonts w:hint="cs"/>
          <w:rtl/>
        </w:rPr>
        <w:t>,</w:t>
      </w:r>
      <w:r>
        <w:rPr>
          <w:rtl/>
        </w:rPr>
        <w:t xml:space="preserve"> לא </w:t>
      </w:r>
      <w:bookmarkStart w:id="3439" w:name="_ETM_Q18_631375"/>
      <w:bookmarkEnd w:id="3439"/>
      <w:r>
        <w:rPr>
          <w:rtl/>
        </w:rPr>
        <w:t>עלינו, הוא יגמור בכלא. ואת זה הוא יודע</w:t>
      </w:r>
      <w:r>
        <w:rPr>
          <w:rFonts w:hint="cs"/>
          <w:rtl/>
        </w:rPr>
        <w:t>,</w:t>
      </w:r>
      <w:r>
        <w:rPr>
          <w:rtl/>
        </w:rPr>
        <w:t xml:space="preserve"> וגם עורכי </w:t>
      </w:r>
      <w:bookmarkStart w:id="3440" w:name="_ETM_Q18_635942"/>
      <w:bookmarkEnd w:id="3440"/>
      <w:r>
        <w:rPr>
          <w:rtl/>
        </w:rPr>
        <w:t>הדין שלו יודעים</w:t>
      </w:r>
      <w:r>
        <w:rPr>
          <w:rFonts w:hint="cs"/>
          <w:rtl/>
        </w:rPr>
        <w:t>,</w:t>
      </w:r>
      <w:r>
        <w:rPr>
          <w:rtl/>
        </w:rPr>
        <w:t xml:space="preserve"> ולכן זה הימור גדול מדי</w:t>
      </w:r>
      <w:r>
        <w:rPr>
          <w:rFonts w:hint="cs"/>
          <w:rtl/>
        </w:rPr>
        <w:t>.</w:t>
      </w:r>
      <w:r>
        <w:rPr>
          <w:rtl/>
        </w:rPr>
        <w:t xml:space="preserve"> לא בכדי, </w:t>
      </w:r>
      <w:bookmarkStart w:id="3441" w:name="_ETM_Q18_640509"/>
      <w:bookmarkEnd w:id="3441"/>
      <w:r>
        <w:rPr>
          <w:rFonts w:hint="cs"/>
          <w:rtl/>
        </w:rPr>
        <w:t>עו"ד</w:t>
      </w:r>
      <w:r>
        <w:rPr>
          <w:rtl/>
        </w:rPr>
        <w:t xml:space="preserve"> </w:t>
      </w:r>
      <w:proofErr w:type="spellStart"/>
      <w:r>
        <w:rPr>
          <w:rtl/>
        </w:rPr>
        <w:t>וינרוט</w:t>
      </w:r>
      <w:proofErr w:type="spellEnd"/>
      <w:r>
        <w:rPr>
          <w:rtl/>
        </w:rPr>
        <w:t>, זיכרונו לברכה, איש חכם ומנוסה, ייעץ לו</w:t>
      </w:r>
      <w:r>
        <w:rPr>
          <w:rFonts w:hint="cs"/>
          <w:rtl/>
        </w:rPr>
        <w:t>:</w:t>
      </w:r>
      <w:r>
        <w:rPr>
          <w:rtl/>
        </w:rPr>
        <w:t xml:space="preserve"> </w:t>
      </w:r>
      <w:bookmarkStart w:id="3442" w:name="_ETM_Q18_645075"/>
      <w:bookmarkEnd w:id="3442"/>
      <w:r>
        <w:rPr>
          <w:rtl/>
        </w:rPr>
        <w:t>קח עסקת טיעון</w:t>
      </w:r>
      <w:r>
        <w:rPr>
          <w:rFonts w:hint="cs"/>
          <w:rtl/>
        </w:rPr>
        <w:t>.</w:t>
      </w:r>
      <w:r>
        <w:rPr>
          <w:rtl/>
        </w:rPr>
        <w:t xml:space="preserve"> אמר לו וידע. וגם נתניהו יודע, היום </w:t>
      </w:r>
      <w:bookmarkStart w:id="3443" w:name="_ETM_Q18_649642"/>
      <w:bookmarkEnd w:id="3443"/>
      <w:r>
        <w:rPr>
          <w:rtl/>
        </w:rPr>
        <w:t>במיוחד</w:t>
      </w:r>
      <w:r>
        <w:rPr>
          <w:rFonts w:hint="cs"/>
          <w:rtl/>
        </w:rPr>
        <w:t>,</w:t>
      </w:r>
      <w:r>
        <w:rPr>
          <w:rtl/>
        </w:rPr>
        <w:t xml:space="preserve"> שמצבו רע, רע מאוד. </w:t>
      </w:r>
      <w:bookmarkStart w:id="3444" w:name="_ETM_Q18_654570"/>
      <w:bookmarkEnd w:id="3444"/>
      <w:r>
        <w:rPr>
          <w:rtl/>
        </w:rPr>
        <w:t xml:space="preserve">ולכן הוא מביא עסקאות מושחתות עם סיעות חרדיות, וגם מנסה </w:t>
      </w:r>
      <w:bookmarkStart w:id="3445" w:name="_ETM_Q18_658779"/>
      <w:bookmarkEnd w:id="3445"/>
      <w:r>
        <w:rPr>
          <w:rtl/>
        </w:rPr>
        <w:t xml:space="preserve">להשליך את ביסמוט עכשיו מתחת לגלגלי המשאית עם החוק של </w:t>
      </w:r>
      <w:bookmarkStart w:id="3446" w:name="_ETM_Q18_662989"/>
      <w:bookmarkEnd w:id="3446"/>
      <w:r>
        <w:rPr>
          <w:rtl/>
        </w:rPr>
        <w:t>הפטור מהגיוס</w:t>
      </w:r>
      <w:r>
        <w:rPr>
          <w:rFonts w:hint="cs"/>
          <w:rtl/>
        </w:rPr>
        <w:t>.</w:t>
      </w:r>
      <w:r>
        <w:rPr>
          <w:rtl/>
        </w:rPr>
        <w:t xml:space="preserve"> שהוא</w:t>
      </w:r>
      <w:r>
        <w:rPr>
          <w:rFonts w:hint="cs"/>
          <w:rtl/>
        </w:rPr>
        <w:t xml:space="preserve">, </w:t>
      </w:r>
      <w:r>
        <w:rPr>
          <w:rtl/>
        </w:rPr>
        <w:t xml:space="preserve">ביסמוט, </w:t>
      </w:r>
      <w:r>
        <w:rPr>
          <w:rFonts w:hint="cs"/>
          <w:rtl/>
        </w:rPr>
        <w:t>י</w:t>
      </w:r>
      <w:r>
        <w:rPr>
          <w:rtl/>
        </w:rPr>
        <w:t>תמודד עם הציבור הישראלי הנפלא</w:t>
      </w:r>
      <w:r>
        <w:rPr>
          <w:rFonts w:hint="cs"/>
          <w:rtl/>
        </w:rPr>
        <w:t>,</w:t>
      </w:r>
      <w:r>
        <w:rPr>
          <w:rtl/>
        </w:rPr>
        <w:t xml:space="preserve"> שמשרת </w:t>
      </w:r>
      <w:bookmarkStart w:id="3447" w:name="_ETM_Q18_667199"/>
      <w:bookmarkEnd w:id="3447"/>
      <w:r>
        <w:rPr>
          <w:rtl/>
        </w:rPr>
        <w:t>וכועס</w:t>
      </w:r>
      <w:r>
        <w:rPr>
          <w:rFonts w:hint="cs"/>
          <w:rtl/>
        </w:rPr>
        <w:t>,</w:t>
      </w:r>
      <w:r>
        <w:rPr>
          <w:rtl/>
        </w:rPr>
        <w:t xml:space="preserve"> בצדק</w:t>
      </w:r>
      <w:r>
        <w:rPr>
          <w:rFonts w:hint="cs"/>
          <w:rtl/>
        </w:rPr>
        <w:t>,</w:t>
      </w:r>
      <w:r>
        <w:rPr>
          <w:rtl/>
        </w:rPr>
        <w:t xml:space="preserve"> על הדילים עם המשרתים. וצריך להגיד כבר עכשיו </w:t>
      </w:r>
      <w:bookmarkStart w:id="3448" w:name="_ETM_Q18_671409"/>
      <w:bookmarkEnd w:id="3448"/>
      <w:proofErr w:type="spellStart"/>
      <w:r>
        <w:rPr>
          <w:rtl/>
        </w:rPr>
        <w:t>לביסמוט</w:t>
      </w:r>
      <w:proofErr w:type="spellEnd"/>
      <w:r>
        <w:rPr>
          <w:rFonts w:hint="cs"/>
          <w:rtl/>
        </w:rPr>
        <w:t>:</w:t>
      </w:r>
      <w:r>
        <w:rPr>
          <w:rtl/>
        </w:rPr>
        <w:t xml:space="preserve"> נתניהו לא יעזור לך בהמשך</w:t>
      </w:r>
      <w:r>
        <w:rPr>
          <w:rFonts w:hint="cs"/>
          <w:rtl/>
        </w:rPr>
        <w:t xml:space="preserve"> </w:t>
      </w:r>
      <w:r>
        <w:rPr>
          <w:rtl/>
        </w:rPr>
        <w:t xml:space="preserve">– הוא ישליך גם אותך </w:t>
      </w:r>
      <w:bookmarkStart w:id="3449" w:name="_ETM_Q18_675619"/>
      <w:bookmarkStart w:id="3450" w:name="_ETM_Q18_678720"/>
      <w:bookmarkEnd w:id="3449"/>
      <w:bookmarkEnd w:id="3450"/>
      <w:r>
        <w:rPr>
          <w:rtl/>
        </w:rPr>
        <w:t>כמו רבים וטובים ש</w:t>
      </w:r>
      <w:r>
        <w:rPr>
          <w:rFonts w:hint="cs"/>
          <w:rtl/>
        </w:rPr>
        <w:t>השליך</w:t>
      </w:r>
      <w:r>
        <w:rPr>
          <w:rtl/>
        </w:rPr>
        <w:t xml:space="preserve"> לפניך. </w:t>
      </w:r>
      <w:bookmarkStart w:id="3451" w:name="_ETM_Q18_680089"/>
      <w:bookmarkEnd w:id="3451"/>
    </w:p>
    <w:p w:rsidR="007C7BC1" w:rsidRDefault="007C7BC1" w:rsidP="00A00AB1">
      <w:pPr>
        <w:rPr>
          <w:rtl/>
        </w:rPr>
      </w:pPr>
      <w:bookmarkStart w:id="3452" w:name="_ETM_Q18_134876"/>
      <w:bookmarkStart w:id="3453" w:name="_ETM_Q18_134920"/>
      <w:bookmarkEnd w:id="3452"/>
      <w:bookmarkEnd w:id="3453"/>
    </w:p>
    <w:p w:rsidR="007C7BC1" w:rsidRDefault="007C7BC1" w:rsidP="00A00AB1">
      <w:pPr>
        <w:rPr>
          <w:rtl/>
        </w:rPr>
      </w:pPr>
      <w:bookmarkStart w:id="3454" w:name="_ETM_Q18_135067"/>
      <w:bookmarkStart w:id="3455" w:name="_ETM_Q18_135100"/>
      <w:bookmarkEnd w:id="3454"/>
      <w:bookmarkEnd w:id="3455"/>
      <w:r>
        <w:rPr>
          <w:rtl/>
        </w:rPr>
        <w:t xml:space="preserve">ולמרות שזאת לא באמת בקשת חנינה, אלא יותר כמו כתב </w:t>
      </w:r>
      <w:bookmarkStart w:id="3456" w:name="_ETM_Q18_684297"/>
      <w:bookmarkEnd w:id="3456"/>
      <w:r>
        <w:rPr>
          <w:rtl/>
        </w:rPr>
        <w:t xml:space="preserve">חסינות וביטול המשפט, זו עדיין השפלה מבחינת נתניהו. הוא נאלץ </w:t>
      </w:r>
      <w:bookmarkStart w:id="3457" w:name="_ETM_Q18_688506"/>
      <w:bookmarkEnd w:id="3457"/>
      <w:r>
        <w:rPr>
          <w:rtl/>
        </w:rPr>
        <w:t xml:space="preserve">לבקש </w:t>
      </w:r>
      <w:r>
        <w:rPr>
          <w:rFonts w:hint="cs"/>
          <w:rtl/>
        </w:rPr>
        <w:t xml:space="preserve">היום </w:t>
      </w:r>
      <w:r>
        <w:rPr>
          <w:rtl/>
        </w:rPr>
        <w:t>מבית המשפט</w:t>
      </w:r>
      <w:r>
        <w:rPr>
          <w:rFonts w:hint="cs"/>
          <w:rtl/>
        </w:rPr>
        <w:t>,</w:t>
      </w:r>
      <w:r>
        <w:rPr>
          <w:rtl/>
        </w:rPr>
        <w:t xml:space="preserve"> שאותו הוא מת</w:t>
      </w:r>
      <w:r>
        <w:rPr>
          <w:rFonts w:hint="cs"/>
          <w:rtl/>
        </w:rPr>
        <w:t>ע</w:t>
      </w:r>
      <w:r>
        <w:rPr>
          <w:rtl/>
        </w:rPr>
        <w:t>ב, רחמים ועזרה</w:t>
      </w:r>
      <w:r>
        <w:rPr>
          <w:rFonts w:hint="cs"/>
          <w:rtl/>
        </w:rPr>
        <w:t>,</w:t>
      </w:r>
      <w:r>
        <w:rPr>
          <w:rtl/>
        </w:rPr>
        <w:t xml:space="preserve"> שיחלץ </w:t>
      </w:r>
      <w:bookmarkStart w:id="3458" w:name="_ETM_Q18_692714"/>
      <w:bookmarkEnd w:id="3458"/>
      <w:r>
        <w:rPr>
          <w:rtl/>
        </w:rPr>
        <w:t>אותו ממצבו הנורא. בגלל ההשפלה הזו הוא לא יבקש</w:t>
      </w:r>
      <w:r>
        <w:rPr>
          <w:rFonts w:hint="cs"/>
          <w:rtl/>
        </w:rPr>
        <w:t xml:space="preserve"> </w:t>
      </w:r>
      <w:r>
        <w:rPr>
          <w:rtl/>
        </w:rPr>
        <w:t xml:space="preserve">– </w:t>
      </w:r>
      <w:bookmarkStart w:id="3459" w:name="_ETM_Q18_696923"/>
      <w:bookmarkEnd w:id="3459"/>
      <w:r>
        <w:rPr>
          <w:rtl/>
        </w:rPr>
        <w:t xml:space="preserve">הוא יעשה את מה שהוא יודע הכי טוב, יאיים ממש </w:t>
      </w:r>
      <w:bookmarkStart w:id="3460" w:name="_ETM_Q18_701131"/>
      <w:bookmarkEnd w:id="3460"/>
      <w:r>
        <w:rPr>
          <w:rtl/>
        </w:rPr>
        <w:t>ב</w:t>
      </w:r>
      <w:r>
        <w:rPr>
          <w:rFonts w:hint="cs"/>
          <w:rtl/>
        </w:rPr>
        <w:t>ס</w:t>
      </w:r>
      <w:r>
        <w:rPr>
          <w:rtl/>
        </w:rPr>
        <w:t xml:space="preserve">חיטה ואיומים. </w:t>
      </w:r>
      <w:bookmarkStart w:id="3461" w:name="_ETM_Q18_705510"/>
      <w:bookmarkEnd w:id="3461"/>
      <w:r>
        <w:rPr>
          <w:rtl/>
        </w:rPr>
        <w:t xml:space="preserve">לא תבטלו לי את המשפט, אני אחריב אתכם עד </w:t>
      </w:r>
      <w:r>
        <w:rPr>
          <w:rFonts w:hint="cs"/>
          <w:rtl/>
        </w:rPr>
        <w:t>אפ</w:t>
      </w:r>
      <w:r>
        <w:rPr>
          <w:rtl/>
        </w:rPr>
        <w:t>ר</w:t>
      </w:r>
      <w:bookmarkStart w:id="3462" w:name="_ETM_Q18_706470"/>
      <w:bookmarkEnd w:id="3462"/>
      <w:r>
        <w:rPr>
          <w:rFonts w:hint="cs"/>
          <w:rtl/>
        </w:rPr>
        <w:t>;</w:t>
      </w:r>
      <w:r>
        <w:rPr>
          <w:rtl/>
        </w:rPr>
        <w:t xml:space="preserve"> </w:t>
      </w:r>
      <w:bookmarkStart w:id="3463" w:name="_ETM_Q18_709399"/>
      <w:bookmarkEnd w:id="3463"/>
      <w:r>
        <w:rPr>
          <w:rtl/>
        </w:rPr>
        <w:t>את מערכת המשפט, את התקשורת, את העם ואת החברה</w:t>
      </w:r>
      <w:r>
        <w:rPr>
          <w:rFonts w:hint="cs"/>
          <w:rtl/>
        </w:rPr>
        <w:t>.</w:t>
      </w:r>
      <w:r>
        <w:rPr>
          <w:rtl/>
        </w:rPr>
        <w:t xml:space="preserve"> </w:t>
      </w:r>
      <w:bookmarkStart w:id="3464" w:name="_ETM_Q18_141531"/>
      <w:bookmarkEnd w:id="3464"/>
    </w:p>
    <w:p w:rsidR="007C7BC1" w:rsidRDefault="007C7BC1" w:rsidP="00A00AB1">
      <w:pPr>
        <w:rPr>
          <w:rtl/>
        </w:rPr>
      </w:pPr>
      <w:bookmarkStart w:id="3465" w:name="_ETM_Q18_141585"/>
      <w:bookmarkEnd w:id="3465"/>
    </w:p>
    <w:p w:rsidR="007C7BC1" w:rsidRDefault="007C7BC1" w:rsidP="00A00AB1">
      <w:pPr>
        <w:rPr>
          <w:rtl/>
        </w:rPr>
      </w:pPr>
      <w:bookmarkStart w:id="3466" w:name="_ETM_Q18_141691"/>
      <w:bookmarkStart w:id="3467" w:name="_ETM_Q18_141721"/>
      <w:bookmarkEnd w:id="3466"/>
      <w:bookmarkEnd w:id="3467"/>
      <w:r>
        <w:rPr>
          <w:rtl/>
        </w:rPr>
        <w:t>ולכן</w:t>
      </w:r>
      <w:r>
        <w:rPr>
          <w:rFonts w:hint="cs"/>
          <w:rtl/>
        </w:rPr>
        <w:t>,</w:t>
      </w:r>
      <w:r>
        <w:rPr>
          <w:rtl/>
        </w:rPr>
        <w:t xml:space="preserve"> מפה אני פונה לכבוד נשיא המדינה</w:t>
      </w:r>
      <w:r>
        <w:rPr>
          <w:rFonts w:hint="cs"/>
          <w:rtl/>
        </w:rPr>
        <w:t>:</w:t>
      </w:r>
      <w:r>
        <w:rPr>
          <w:rtl/>
        </w:rPr>
        <w:t xml:space="preserve"> הטבע של </w:t>
      </w:r>
      <w:bookmarkStart w:id="3468" w:name="_ETM_Q18_719590"/>
      <w:bookmarkEnd w:id="3468"/>
      <w:r>
        <w:rPr>
          <w:rtl/>
        </w:rPr>
        <w:t>ה</w:t>
      </w:r>
      <w:r>
        <w:rPr>
          <w:rFonts w:hint="cs"/>
          <w:rtl/>
        </w:rPr>
        <w:t>סחטנ</w:t>
      </w:r>
      <w:bookmarkStart w:id="3469" w:name="_ETM_Q18_717859"/>
      <w:bookmarkEnd w:id="3469"/>
      <w:r>
        <w:rPr>
          <w:rtl/>
        </w:rPr>
        <w:t>ים לא ישתנה אם תיתנו להם את מבוקשם</w:t>
      </w:r>
      <w:r>
        <w:rPr>
          <w:rFonts w:hint="cs"/>
          <w:rtl/>
        </w:rPr>
        <w:t>.</w:t>
      </w:r>
      <w:r>
        <w:rPr>
          <w:rtl/>
        </w:rPr>
        <w:t xml:space="preserve"> אבל הסכנה </w:t>
      </w:r>
      <w:bookmarkStart w:id="3470" w:name="_ETM_Q18_725290"/>
      <w:bookmarkEnd w:id="3470"/>
      <w:r>
        <w:rPr>
          <w:rtl/>
        </w:rPr>
        <w:t>למי שנסחט</w:t>
      </w:r>
      <w:r>
        <w:rPr>
          <w:rFonts w:hint="cs"/>
          <w:rtl/>
        </w:rPr>
        <w:t xml:space="preserve"> </w:t>
      </w:r>
      <w:r>
        <w:rPr>
          <w:rtl/>
        </w:rPr>
        <w:t xml:space="preserve">– </w:t>
      </w:r>
      <w:r>
        <w:rPr>
          <w:rFonts w:hint="cs"/>
          <w:rtl/>
        </w:rPr>
        <w:t>א</w:t>
      </w:r>
      <w:r>
        <w:rPr>
          <w:rtl/>
        </w:rPr>
        <w:t>ו</w:t>
      </w:r>
      <w:r>
        <w:rPr>
          <w:rFonts w:hint="cs"/>
          <w:rtl/>
        </w:rPr>
        <w:t>-</w:t>
      </w:r>
      <w:r>
        <w:rPr>
          <w:rtl/>
        </w:rPr>
        <w:t xml:space="preserve">הו, זאת סכנה עצומה. </w:t>
      </w:r>
      <w:r>
        <w:rPr>
          <w:rFonts w:hint="cs"/>
          <w:rtl/>
        </w:rPr>
        <w:t>כ</w:t>
      </w:r>
      <w:r>
        <w:rPr>
          <w:rtl/>
        </w:rPr>
        <w:t xml:space="preserve">ניעה לסחיטה </w:t>
      </w:r>
      <w:r>
        <w:rPr>
          <w:rFonts w:hint="cs"/>
          <w:rtl/>
        </w:rPr>
        <w:t>היא</w:t>
      </w:r>
      <w:r>
        <w:rPr>
          <w:rtl/>
        </w:rPr>
        <w:t xml:space="preserve"> מתכון </w:t>
      </w:r>
      <w:bookmarkStart w:id="3471" w:name="_ETM_Q18_730990"/>
      <w:bookmarkEnd w:id="3471"/>
      <w:r>
        <w:rPr>
          <w:rtl/>
        </w:rPr>
        <w:t xml:space="preserve">לאסון. נתניהו וחבר שריו לא יעצרו את מכונת ההרס עד </w:t>
      </w:r>
      <w:bookmarkStart w:id="3472" w:name="_ETM_Q18_736690"/>
      <w:bookmarkEnd w:id="3472"/>
      <w:r>
        <w:rPr>
          <w:rtl/>
        </w:rPr>
        <w:t>שכל מאחזי הכוח</w:t>
      </w:r>
      <w:r>
        <w:rPr>
          <w:rFonts w:hint="cs"/>
          <w:rtl/>
        </w:rPr>
        <w:t>,</w:t>
      </w:r>
      <w:r>
        <w:rPr>
          <w:rtl/>
        </w:rPr>
        <w:t xml:space="preserve"> באופן בלתי מוגבל</w:t>
      </w:r>
      <w:r>
        <w:rPr>
          <w:rFonts w:hint="cs"/>
          <w:rtl/>
        </w:rPr>
        <w:t>,</w:t>
      </w:r>
      <w:r>
        <w:rPr>
          <w:rtl/>
        </w:rPr>
        <w:t xml:space="preserve"> יהיו בידיהם</w:t>
      </w:r>
      <w:r>
        <w:rPr>
          <w:rFonts w:hint="cs"/>
          <w:rtl/>
        </w:rPr>
        <w:t>.</w:t>
      </w:r>
      <w:r>
        <w:rPr>
          <w:rtl/>
        </w:rPr>
        <w:t xml:space="preserve"> </w:t>
      </w:r>
      <w:bookmarkStart w:id="3473" w:name="_ETM_Q18_742559"/>
      <w:bookmarkEnd w:id="3473"/>
      <w:r>
        <w:rPr>
          <w:rtl/>
        </w:rPr>
        <w:t xml:space="preserve">את זה הוא יודע. </w:t>
      </w:r>
    </w:p>
    <w:p w:rsidR="007C7BC1" w:rsidRDefault="007C7BC1" w:rsidP="00A00AB1">
      <w:pPr>
        <w:rPr>
          <w:rtl/>
        </w:rPr>
      </w:pPr>
    </w:p>
    <w:p w:rsidR="007C7BC1" w:rsidRDefault="007C7BC1" w:rsidP="00A00AB1">
      <w:pPr>
        <w:pStyle w:val="af5"/>
        <w:keepNext/>
        <w:rPr>
          <w:rtl/>
        </w:rPr>
      </w:pPr>
      <w:bookmarkStart w:id="3474" w:name="ET_interruption_6236_26"/>
      <w:r w:rsidRPr="00550115">
        <w:rPr>
          <w:rStyle w:val="TagStyle"/>
          <w:rtl/>
        </w:rPr>
        <w:t xml:space="preserve"> &lt;&lt; קריאה &gt;&gt; </w:t>
      </w:r>
      <w:r>
        <w:rPr>
          <w:rtl/>
        </w:rPr>
        <w:t>נעמה לזימי (העבודה):</w:t>
      </w:r>
      <w:r w:rsidRPr="00550115">
        <w:rPr>
          <w:rStyle w:val="TagStyle"/>
          <w:rtl/>
        </w:rPr>
        <w:t xml:space="preserve"> &lt;&lt; קריאה &gt;&gt;</w:t>
      </w:r>
      <w:r>
        <w:rPr>
          <w:rtl/>
        </w:rPr>
        <w:t xml:space="preserve">  </w:t>
      </w:r>
      <w:bookmarkEnd w:id="3474"/>
    </w:p>
    <w:p w:rsidR="007C7BC1" w:rsidRDefault="007C7BC1" w:rsidP="004D2963">
      <w:pPr>
        <w:rPr>
          <w:rtl/>
        </w:rPr>
      </w:pPr>
    </w:p>
    <w:p w:rsidR="007C7BC1" w:rsidRDefault="007C7BC1" w:rsidP="00A00AB1">
      <w:pPr>
        <w:rPr>
          <w:rtl/>
        </w:rPr>
      </w:pPr>
      <w:r>
        <w:rPr>
          <w:rFonts w:hint="cs"/>
          <w:rtl/>
        </w:rPr>
        <w:t>אפרת, אין פה שר.</w:t>
      </w:r>
    </w:p>
    <w:p w:rsidR="007C7BC1" w:rsidRDefault="007C7BC1" w:rsidP="00A00AB1">
      <w:pPr>
        <w:rPr>
          <w:rtl/>
        </w:rPr>
      </w:pPr>
    </w:p>
    <w:p w:rsidR="007C7BC1" w:rsidRDefault="007C7BC1" w:rsidP="00A00AB1">
      <w:pPr>
        <w:pStyle w:val="-"/>
        <w:keepNext/>
        <w:rPr>
          <w:rtl/>
        </w:rPr>
      </w:pPr>
      <w:bookmarkStart w:id="3475" w:name="ET_speakercontinue_6158_27"/>
      <w:r w:rsidRPr="00550115">
        <w:rPr>
          <w:rStyle w:val="TagStyle"/>
          <w:rtl/>
        </w:rPr>
        <w:t xml:space="preserve"> &lt;&lt; דובר_המשך &gt;&gt; </w:t>
      </w:r>
      <w:r>
        <w:rPr>
          <w:rtl/>
        </w:rPr>
        <w:t>אפרת רייטן מרום (העבודה):</w:t>
      </w:r>
      <w:r w:rsidRPr="00550115">
        <w:rPr>
          <w:rStyle w:val="TagStyle"/>
          <w:rtl/>
        </w:rPr>
        <w:t xml:space="preserve"> &lt;&lt; דובר_המשך &gt;&gt;</w:t>
      </w:r>
      <w:r>
        <w:rPr>
          <w:rtl/>
        </w:rPr>
        <w:t xml:space="preserve">  </w:t>
      </w:r>
      <w:bookmarkEnd w:id="3475"/>
    </w:p>
    <w:p w:rsidR="007C7BC1" w:rsidRDefault="007C7BC1" w:rsidP="004D2963">
      <w:pPr>
        <w:rPr>
          <w:rtl/>
        </w:rPr>
      </w:pPr>
    </w:p>
    <w:p w:rsidR="007C7BC1" w:rsidRDefault="007C7BC1" w:rsidP="00A00AB1">
      <w:pPr>
        <w:rPr>
          <w:rtl/>
        </w:rPr>
      </w:pPr>
      <w:r>
        <w:rPr>
          <w:rFonts w:hint="cs"/>
          <w:rtl/>
        </w:rPr>
        <w:t>לא, הם היו פה.</w:t>
      </w:r>
    </w:p>
    <w:p w:rsidR="007C7BC1" w:rsidRDefault="007C7BC1" w:rsidP="00A00AB1">
      <w:pPr>
        <w:rPr>
          <w:rtl/>
        </w:rPr>
      </w:pPr>
    </w:p>
    <w:p w:rsidR="007C7BC1" w:rsidRDefault="007C7BC1" w:rsidP="00A00AB1">
      <w:pPr>
        <w:pStyle w:val="af6"/>
        <w:keepNext/>
        <w:rPr>
          <w:rtl/>
        </w:rPr>
      </w:pPr>
      <w:r w:rsidRPr="00550115">
        <w:rPr>
          <w:rStyle w:val="TagStyle"/>
          <w:rtl/>
        </w:rPr>
        <w:t xml:space="preserve"> &lt;&lt; יור &gt;&gt; </w:t>
      </w:r>
      <w:r>
        <w:rPr>
          <w:rtl/>
        </w:rPr>
        <w:t>היו"ר סימון דוידסון:</w:t>
      </w:r>
      <w:r w:rsidRPr="00550115">
        <w:rPr>
          <w:rStyle w:val="TagStyle"/>
          <w:rtl/>
        </w:rPr>
        <w:t xml:space="preserve"> &lt;&lt; יור &gt;&gt;</w:t>
      </w:r>
      <w:r>
        <w:rPr>
          <w:rtl/>
        </w:rPr>
        <w:t xml:space="preserve">  </w:t>
      </w:r>
    </w:p>
    <w:p w:rsidR="007C7BC1" w:rsidRDefault="007C7BC1" w:rsidP="004D2963">
      <w:pPr>
        <w:rPr>
          <w:rtl/>
        </w:rPr>
      </w:pPr>
    </w:p>
    <w:p w:rsidR="007C7BC1" w:rsidRDefault="007C7BC1" w:rsidP="00A00AB1">
      <w:pPr>
        <w:rPr>
          <w:rtl/>
        </w:rPr>
      </w:pPr>
      <w:bookmarkStart w:id="3476" w:name="_ETM_Q18_153017"/>
      <w:bookmarkStart w:id="3477" w:name="_ETM_Q18_157771"/>
      <w:bookmarkStart w:id="3478" w:name="_ETM_Q18_157798"/>
      <w:bookmarkStart w:id="3479" w:name="_ETM_Q18_157915"/>
      <w:bookmarkStart w:id="3480" w:name="_ETM_Q18_157945"/>
      <w:bookmarkStart w:id="3481" w:name="_ETM_Q18_741480"/>
      <w:bookmarkEnd w:id="3476"/>
      <w:bookmarkEnd w:id="3477"/>
      <w:bookmarkEnd w:id="3478"/>
      <w:bookmarkEnd w:id="3479"/>
      <w:bookmarkEnd w:id="3480"/>
      <w:bookmarkEnd w:id="3481"/>
      <w:r>
        <w:rPr>
          <w:rtl/>
        </w:rPr>
        <w:t xml:space="preserve">יש </w:t>
      </w:r>
      <w:bookmarkStart w:id="3482" w:name="_ETM_Q18_744539"/>
      <w:bookmarkEnd w:id="3482"/>
      <w:r>
        <w:rPr>
          <w:rtl/>
        </w:rPr>
        <w:t>פה שר</w:t>
      </w:r>
      <w:r>
        <w:rPr>
          <w:rFonts w:hint="cs"/>
          <w:rtl/>
        </w:rPr>
        <w:t>.</w:t>
      </w:r>
      <w:r>
        <w:rPr>
          <w:rtl/>
        </w:rPr>
        <w:t xml:space="preserve"> אלי כהן</w:t>
      </w:r>
      <w:r>
        <w:rPr>
          <w:rFonts w:hint="cs"/>
          <w:rtl/>
        </w:rPr>
        <w:t>,</w:t>
      </w:r>
      <w:r>
        <w:rPr>
          <w:rtl/>
        </w:rPr>
        <w:t xml:space="preserve"> </w:t>
      </w:r>
      <w:bookmarkStart w:id="3483" w:name="_ETM_Q18_747030"/>
      <w:bookmarkEnd w:id="3483"/>
      <w:r>
        <w:rPr>
          <w:rFonts w:hint="cs"/>
          <w:rtl/>
        </w:rPr>
        <w:t>הוא ייכנס.</w:t>
      </w:r>
      <w:bookmarkStart w:id="3484" w:name="_ETM_Q18_745470"/>
      <w:bookmarkEnd w:id="3484"/>
    </w:p>
    <w:p w:rsidR="007C7BC1" w:rsidRDefault="007C7BC1" w:rsidP="00A00AB1">
      <w:pPr>
        <w:rPr>
          <w:rtl/>
        </w:rPr>
      </w:pPr>
    </w:p>
    <w:p w:rsidR="007C7BC1" w:rsidRDefault="007C7BC1" w:rsidP="00A00AB1">
      <w:pPr>
        <w:pStyle w:val="-"/>
        <w:keepNext/>
        <w:rPr>
          <w:rtl/>
        </w:rPr>
      </w:pPr>
      <w:bookmarkStart w:id="3485" w:name="ET_speakercontinue_6158_29"/>
      <w:r w:rsidRPr="00550115">
        <w:rPr>
          <w:rStyle w:val="TagStyle"/>
          <w:rtl/>
        </w:rPr>
        <w:t xml:space="preserve"> &lt;&lt; דובר_המשך &gt;&gt; </w:t>
      </w:r>
      <w:r>
        <w:rPr>
          <w:rtl/>
        </w:rPr>
        <w:t>אפרת רייטן מרום (העבודה):</w:t>
      </w:r>
      <w:r w:rsidRPr="00550115">
        <w:rPr>
          <w:rStyle w:val="TagStyle"/>
          <w:rtl/>
        </w:rPr>
        <w:t xml:space="preserve"> &lt;&lt; דובר_המשך &gt;&gt;</w:t>
      </w:r>
      <w:r>
        <w:rPr>
          <w:rtl/>
        </w:rPr>
        <w:t xml:space="preserve">  </w:t>
      </w:r>
      <w:bookmarkEnd w:id="3485"/>
    </w:p>
    <w:p w:rsidR="007C7BC1" w:rsidRDefault="007C7BC1" w:rsidP="004D2963">
      <w:pPr>
        <w:rPr>
          <w:rtl/>
        </w:rPr>
      </w:pPr>
    </w:p>
    <w:p w:rsidR="007C7BC1" w:rsidRDefault="007C7BC1" w:rsidP="00A00AB1">
      <w:pPr>
        <w:rPr>
          <w:rtl/>
        </w:rPr>
      </w:pPr>
      <w:r>
        <w:rPr>
          <w:rtl/>
        </w:rPr>
        <w:t>לא חשוב</w:t>
      </w:r>
      <w:r>
        <w:rPr>
          <w:rFonts w:hint="cs"/>
          <w:rtl/>
        </w:rPr>
        <w:t>,</w:t>
      </w:r>
      <w:r>
        <w:rPr>
          <w:rtl/>
        </w:rPr>
        <w:t xml:space="preserve"> </w:t>
      </w:r>
      <w:r>
        <w:rPr>
          <w:rFonts w:hint="cs"/>
          <w:rtl/>
        </w:rPr>
        <w:t>אני</w:t>
      </w:r>
      <w:r>
        <w:rPr>
          <w:rtl/>
        </w:rPr>
        <w:t xml:space="preserve"> מסיימת. </w:t>
      </w:r>
      <w:bookmarkStart w:id="3486" w:name="_ETM_Q18_751090"/>
      <w:bookmarkStart w:id="3487" w:name="_ETM_Q18_163861"/>
      <w:bookmarkStart w:id="3488" w:name="_ETM_Q18_163887"/>
      <w:bookmarkStart w:id="3489" w:name="_ETM_Q18_164027"/>
      <w:bookmarkStart w:id="3490" w:name="_ETM_Q18_164079"/>
      <w:bookmarkStart w:id="3491" w:name="_ETM_Q18_753309"/>
      <w:bookmarkEnd w:id="3486"/>
      <w:bookmarkEnd w:id="3487"/>
      <w:bookmarkEnd w:id="3488"/>
      <w:bookmarkEnd w:id="3489"/>
      <w:bookmarkEnd w:id="3490"/>
      <w:bookmarkEnd w:id="3491"/>
    </w:p>
    <w:p w:rsidR="007C7BC1" w:rsidRDefault="007C7BC1" w:rsidP="00A00AB1">
      <w:pPr>
        <w:rPr>
          <w:rtl/>
        </w:rPr>
      </w:pPr>
      <w:bookmarkStart w:id="3492" w:name="_ETM_Q18_753357"/>
      <w:bookmarkEnd w:id="3492"/>
    </w:p>
    <w:p w:rsidR="007C7BC1" w:rsidRDefault="007C7BC1" w:rsidP="00A00AB1">
      <w:pPr>
        <w:rPr>
          <w:rtl/>
        </w:rPr>
      </w:pPr>
      <w:bookmarkStart w:id="3493" w:name="_ETM_Q18_753469"/>
      <w:bookmarkStart w:id="3494" w:name="_ETM_Q18_753563"/>
      <w:bookmarkEnd w:id="3493"/>
      <w:bookmarkEnd w:id="3494"/>
      <w:r>
        <w:rPr>
          <w:rtl/>
        </w:rPr>
        <w:t xml:space="preserve">אתה יודע את זה היטב, כבוד נשיא המדינה, לעשות עסקים </w:t>
      </w:r>
      <w:bookmarkStart w:id="3495" w:name="_ETM_Q18_755262"/>
      <w:bookmarkEnd w:id="3495"/>
      <w:r>
        <w:rPr>
          <w:rtl/>
        </w:rPr>
        <w:t>עם נתניהו</w:t>
      </w:r>
      <w:r>
        <w:rPr>
          <w:rFonts w:hint="cs"/>
          <w:rtl/>
        </w:rPr>
        <w:t xml:space="preserve"> </w:t>
      </w:r>
      <w:r>
        <w:rPr>
          <w:rtl/>
        </w:rPr>
        <w:t>–</w:t>
      </w:r>
      <w:bookmarkStart w:id="3496" w:name="_ETM_Q18_755760"/>
      <w:bookmarkEnd w:id="3496"/>
      <w:r>
        <w:rPr>
          <w:rtl/>
        </w:rPr>
        <w:t xml:space="preserve"> אתה יודע, ואתה לא היחיד, </w:t>
      </w:r>
      <w:r>
        <w:rPr>
          <w:rFonts w:hint="cs"/>
          <w:rtl/>
        </w:rPr>
        <w:t>ש</w:t>
      </w:r>
      <w:r>
        <w:rPr>
          <w:rtl/>
        </w:rPr>
        <w:t xml:space="preserve">מילה אצלו זאת </w:t>
      </w:r>
      <w:bookmarkStart w:id="3497" w:name="_ETM_Q18_759435"/>
      <w:bookmarkEnd w:id="3497"/>
      <w:r>
        <w:rPr>
          <w:rtl/>
        </w:rPr>
        <w:t>לא מילה</w:t>
      </w:r>
      <w:r>
        <w:rPr>
          <w:rFonts w:hint="cs"/>
          <w:rtl/>
        </w:rPr>
        <w:t>.</w:t>
      </w:r>
      <w:r>
        <w:rPr>
          <w:rtl/>
        </w:rPr>
        <w:t xml:space="preserve"> לא בעל פה, לא בכתב, לא עם עד, </w:t>
      </w:r>
      <w:bookmarkStart w:id="3498" w:name="_ETM_Q18_763608"/>
      <w:bookmarkEnd w:id="3498"/>
      <w:r>
        <w:rPr>
          <w:rtl/>
        </w:rPr>
        <w:t>לא עם דרעי, לא עם מליץ יושר</w:t>
      </w:r>
      <w:r>
        <w:rPr>
          <w:rFonts w:hint="cs"/>
          <w:rtl/>
        </w:rPr>
        <w:t>.</w:t>
      </w:r>
      <w:r>
        <w:rPr>
          <w:rtl/>
        </w:rPr>
        <w:t xml:space="preserve"> הוא לא יספור </w:t>
      </w:r>
      <w:bookmarkStart w:id="3499" w:name="_ETM_Q18_767780"/>
      <w:bookmarkEnd w:id="3499"/>
      <w:r>
        <w:rPr>
          <w:rtl/>
        </w:rPr>
        <w:t xml:space="preserve">אף אחד אחרי שהוא יקבל את מבוקשו. אבל הנזק למדינת </w:t>
      </w:r>
      <w:bookmarkStart w:id="3500" w:name="_ETM_Q18_771953"/>
      <w:bookmarkEnd w:id="3500"/>
      <w:r>
        <w:rPr>
          <w:rtl/>
        </w:rPr>
        <w:t xml:space="preserve">ישראל אחרי שיקבל חנינה מבלי להודות בעבירות, מבלי לקחת אחריות, </w:t>
      </w:r>
      <w:bookmarkStart w:id="3501" w:name="_ETM_Q18_776126"/>
      <w:bookmarkEnd w:id="3501"/>
      <w:r>
        <w:rPr>
          <w:rtl/>
        </w:rPr>
        <w:t>מבלי לעזוב את החיים הפוליטיים</w:t>
      </w:r>
      <w:bookmarkStart w:id="3502" w:name="_ETM_Q18_168979"/>
      <w:bookmarkEnd w:id="3502"/>
      <w:r>
        <w:rPr>
          <w:rFonts w:hint="cs"/>
          <w:rtl/>
        </w:rPr>
        <w:t xml:space="preserve">, יהיה בלתי </w:t>
      </w:r>
      <w:bookmarkStart w:id="3503" w:name="_ETM_Q18_782814"/>
      <w:bookmarkEnd w:id="3503"/>
      <w:r>
        <w:rPr>
          <w:rFonts w:hint="cs"/>
          <w:rtl/>
        </w:rPr>
        <w:t>ניתן לתיקון לעולם.</w:t>
      </w:r>
    </w:p>
    <w:p w:rsidR="007C7BC1" w:rsidRDefault="007C7BC1" w:rsidP="00A00AB1">
      <w:pPr>
        <w:rPr>
          <w:rtl/>
        </w:rPr>
      </w:pPr>
      <w:bookmarkStart w:id="3504" w:name="_ETM_Q18_169020"/>
      <w:bookmarkStart w:id="3505" w:name="_ETM_Q18_169571"/>
      <w:bookmarkStart w:id="3506" w:name="_ETM_Q18_169607"/>
      <w:bookmarkStart w:id="3507" w:name="TOR_Q19"/>
      <w:bookmarkEnd w:id="3504"/>
      <w:bookmarkEnd w:id="3505"/>
      <w:bookmarkEnd w:id="3506"/>
      <w:bookmarkEnd w:id="3507"/>
    </w:p>
    <w:p w:rsidR="007C7BC1" w:rsidRDefault="007C7BC1" w:rsidP="00A00AB1">
      <w:pPr>
        <w:rPr>
          <w:rtl/>
        </w:rPr>
      </w:pPr>
      <w:r>
        <w:rPr>
          <w:rtl/>
        </w:rPr>
        <w:t>חיים הרצוג, אביך</w:t>
      </w:r>
      <w:r>
        <w:rPr>
          <w:rFonts w:hint="cs"/>
          <w:rtl/>
        </w:rPr>
        <w:t>,</w:t>
      </w:r>
      <w:r>
        <w:rPr>
          <w:rtl/>
        </w:rPr>
        <w:t xml:space="preserve"> זיכרונו לברכה</w:t>
      </w:r>
      <w:r>
        <w:rPr>
          <w:rFonts w:hint="cs"/>
          <w:rtl/>
        </w:rPr>
        <w:t>,</w:t>
      </w:r>
      <w:r>
        <w:rPr>
          <w:rtl/>
        </w:rPr>
        <w:t xml:space="preserve"> </w:t>
      </w:r>
      <w:bookmarkStart w:id="3508" w:name="_ETM_Q19_188989"/>
      <w:bookmarkEnd w:id="3508"/>
      <w:r>
        <w:rPr>
          <w:rtl/>
        </w:rPr>
        <w:t>בוודאי היה חושב שבקשת חנינה לראש ממשלה מכהן חייב</w:t>
      </w:r>
      <w:r>
        <w:rPr>
          <w:rFonts w:hint="cs"/>
          <w:rtl/>
        </w:rPr>
        <w:t>ת</w:t>
      </w:r>
      <w:r>
        <w:rPr>
          <w:rtl/>
        </w:rPr>
        <w:t xml:space="preserve"> להיבחן </w:t>
      </w:r>
      <w:bookmarkStart w:id="3509" w:name="_ETM_Q19_193973"/>
      <w:bookmarkEnd w:id="3509"/>
      <w:r>
        <w:rPr>
          <w:rtl/>
        </w:rPr>
        <w:t>קודם כול דרך אמון הציבור</w:t>
      </w:r>
      <w:r>
        <w:rPr>
          <w:rFonts w:hint="cs"/>
          <w:rtl/>
        </w:rPr>
        <w:t>:</w:t>
      </w:r>
      <w:r>
        <w:rPr>
          <w:rtl/>
        </w:rPr>
        <w:t xml:space="preserve"> אם זה מחזק או מחליש </w:t>
      </w:r>
      <w:bookmarkStart w:id="3510" w:name="_ETM_Q19_198957"/>
      <w:bookmarkEnd w:id="3510"/>
      <w:r>
        <w:rPr>
          <w:rtl/>
        </w:rPr>
        <w:t xml:space="preserve">אותו. קשה לי להאמין שגם אביך, זיכרונו לברכה, היה נסחט </w:t>
      </w:r>
      <w:bookmarkStart w:id="3511" w:name="_ETM_Q19_203941"/>
      <w:bookmarkEnd w:id="3511"/>
      <w:r>
        <w:rPr>
          <w:rtl/>
        </w:rPr>
        <w:t>והיה נותן חנינה בתנאים הגרועים האלה. קודם כול</w:t>
      </w:r>
      <w:r>
        <w:rPr>
          <w:rFonts w:hint="cs"/>
          <w:rtl/>
        </w:rPr>
        <w:t xml:space="preserve"> –</w:t>
      </w:r>
      <w:r>
        <w:rPr>
          <w:rtl/>
        </w:rPr>
        <w:t xml:space="preserve"> אזרחי מדינת </w:t>
      </w:r>
      <w:bookmarkStart w:id="3512" w:name="_ETM_Q19_208925"/>
      <w:bookmarkEnd w:id="3512"/>
      <w:r>
        <w:rPr>
          <w:rtl/>
        </w:rPr>
        <w:t>ישראל ומדינת ישראל. תודה רבה.</w:t>
      </w:r>
    </w:p>
    <w:p w:rsidR="007C7BC1" w:rsidRDefault="007C7BC1" w:rsidP="00A00AB1">
      <w:pPr>
        <w:rPr>
          <w:rtl/>
        </w:rPr>
      </w:pPr>
    </w:p>
    <w:p w:rsidR="007C7BC1" w:rsidRDefault="007C7BC1" w:rsidP="00A00AB1">
      <w:pPr>
        <w:pStyle w:val="af6"/>
        <w:keepNext/>
        <w:rPr>
          <w:rtl/>
        </w:rPr>
      </w:pPr>
      <w:bookmarkStart w:id="3513" w:name="ET_yor_6671_3"/>
      <w:r w:rsidRPr="00454045">
        <w:rPr>
          <w:rStyle w:val="TagStyle"/>
          <w:rtl/>
        </w:rPr>
        <w:t xml:space="preserve"> &lt;&lt; יור &gt;&gt; </w:t>
      </w:r>
      <w:r>
        <w:rPr>
          <w:rtl/>
        </w:rPr>
        <w:t>היו"ר</w:t>
      </w:r>
      <w:r>
        <w:rPr>
          <w:rFonts w:hint="cs"/>
          <w:rtl/>
        </w:rPr>
        <w:t xml:space="preserve"> סימון דוידסון</w:t>
      </w:r>
      <w:r>
        <w:rPr>
          <w:rtl/>
        </w:rPr>
        <w:t>:</w:t>
      </w:r>
      <w:r w:rsidRPr="00454045">
        <w:rPr>
          <w:rStyle w:val="TagStyle"/>
          <w:rtl/>
        </w:rPr>
        <w:t xml:space="preserve"> &lt;&lt; יור &gt;&gt;</w:t>
      </w:r>
      <w:r>
        <w:rPr>
          <w:rtl/>
        </w:rPr>
        <w:t xml:space="preserve">   </w:t>
      </w:r>
      <w:bookmarkEnd w:id="3513"/>
    </w:p>
    <w:p w:rsidR="007C7BC1" w:rsidRDefault="007C7BC1" w:rsidP="004D2963">
      <w:pPr>
        <w:rPr>
          <w:rtl/>
        </w:rPr>
      </w:pPr>
    </w:p>
    <w:p w:rsidR="007C7BC1" w:rsidRDefault="007C7BC1" w:rsidP="00A00AB1">
      <w:pPr>
        <w:rPr>
          <w:rtl/>
        </w:rPr>
      </w:pPr>
      <w:bookmarkStart w:id="3514" w:name="_ETM_Q19_214190"/>
      <w:bookmarkStart w:id="3515" w:name="_ETM_Q19_214029"/>
      <w:bookmarkEnd w:id="3514"/>
      <w:bookmarkEnd w:id="3515"/>
      <w:r>
        <w:rPr>
          <w:rFonts w:hint="cs"/>
          <w:rtl/>
        </w:rPr>
        <w:t>ת</w:t>
      </w:r>
      <w:r>
        <w:rPr>
          <w:rtl/>
        </w:rPr>
        <w:t xml:space="preserve">ודה רבה. תעלה ותבוא חברת הכנסת נעמה לזימי. </w:t>
      </w:r>
      <w:bookmarkStart w:id="3516" w:name="_ETM_Q19_225080"/>
      <w:bookmarkEnd w:id="3516"/>
      <w:r>
        <w:rPr>
          <w:rtl/>
        </w:rPr>
        <w:t xml:space="preserve">אתם זוכרים את התוכנית של יוסי </w:t>
      </w:r>
      <w:proofErr w:type="spellStart"/>
      <w:r>
        <w:rPr>
          <w:rtl/>
        </w:rPr>
        <w:t>סי</w:t>
      </w:r>
      <w:r>
        <w:rPr>
          <w:rFonts w:hint="cs"/>
          <w:rtl/>
        </w:rPr>
        <w:t>א</w:t>
      </w:r>
      <w:r>
        <w:rPr>
          <w:rtl/>
        </w:rPr>
        <w:t>ס</w:t>
      </w:r>
      <w:proofErr w:type="spellEnd"/>
      <w:r>
        <w:rPr>
          <w:rtl/>
        </w:rPr>
        <w:t xml:space="preserve">, </w:t>
      </w:r>
      <w:r>
        <w:rPr>
          <w:rFonts w:hint="cs"/>
          <w:rtl/>
        </w:rPr>
        <w:t>כ</w:t>
      </w:r>
      <w:r>
        <w:rPr>
          <w:rtl/>
        </w:rPr>
        <w:t xml:space="preserve">שהיינו חיילים, מזמן, </w:t>
      </w:r>
      <w:bookmarkStart w:id="3517" w:name="_ETM_Q19_227179"/>
      <w:bookmarkEnd w:id="3517"/>
      <w:r>
        <w:rPr>
          <w:rtl/>
        </w:rPr>
        <w:t xml:space="preserve">מזמן, מזמן? </w:t>
      </w:r>
      <w:bookmarkStart w:id="3518" w:name="_ETM_Q19_230979"/>
      <w:bookmarkEnd w:id="3518"/>
      <w:r>
        <w:rPr>
          <w:rtl/>
        </w:rPr>
        <w:t xml:space="preserve">כאן יוסי </w:t>
      </w:r>
      <w:proofErr w:type="spellStart"/>
      <w:r>
        <w:rPr>
          <w:rtl/>
        </w:rPr>
        <w:t>סי</w:t>
      </w:r>
      <w:r>
        <w:rPr>
          <w:rFonts w:hint="cs"/>
          <w:rtl/>
        </w:rPr>
        <w:t>א</w:t>
      </w:r>
      <w:r>
        <w:rPr>
          <w:rtl/>
        </w:rPr>
        <w:t>ס</w:t>
      </w:r>
      <w:proofErr w:type="spellEnd"/>
      <w:r>
        <w:rPr>
          <w:rtl/>
        </w:rPr>
        <w:t xml:space="preserve">. </w:t>
      </w:r>
      <w:bookmarkStart w:id="3519" w:name="_ETM_Q19_236709"/>
      <w:bookmarkEnd w:id="3519"/>
      <w:r>
        <w:rPr>
          <w:rtl/>
        </w:rPr>
        <w:t>אני סיימתי את תפקידי, שיהיה לכם ערב נפלא.</w:t>
      </w:r>
      <w:bookmarkStart w:id="3520" w:name="_ETM_Q19_252716"/>
      <w:bookmarkEnd w:id="3520"/>
    </w:p>
    <w:p w:rsidR="007C7BC1" w:rsidRDefault="007C7BC1" w:rsidP="00A00AB1">
      <w:pPr>
        <w:rPr>
          <w:rtl/>
        </w:rPr>
      </w:pPr>
      <w:bookmarkStart w:id="3521" w:name="_ETM_Q19_252779"/>
      <w:bookmarkStart w:id="3522" w:name="_ETM_Q19_252873"/>
      <w:bookmarkEnd w:id="3521"/>
      <w:bookmarkEnd w:id="3522"/>
    </w:p>
    <w:p w:rsidR="007C7BC1" w:rsidRDefault="007C7BC1" w:rsidP="00A00AB1">
      <w:pPr>
        <w:pStyle w:val="a4"/>
        <w:keepNext/>
        <w:rPr>
          <w:rtl/>
        </w:rPr>
      </w:pPr>
      <w:bookmarkStart w:id="3523" w:name="_ETM_Q19_252928"/>
      <w:bookmarkStart w:id="3524" w:name="ET_speaker_6236_4"/>
      <w:bookmarkEnd w:id="3523"/>
      <w:r w:rsidRPr="00454045">
        <w:rPr>
          <w:rStyle w:val="TagStyle"/>
          <w:rtl/>
        </w:rPr>
        <w:t xml:space="preserve">&lt;&lt; דובר &gt;&gt; </w:t>
      </w:r>
      <w:bookmarkStart w:id="3525" w:name="_Toc215525001"/>
      <w:bookmarkStart w:id="3526" w:name="_Toc215563513"/>
      <w:r>
        <w:rPr>
          <w:rtl/>
        </w:rPr>
        <w:t>נעמה לזימי (העבודה):</w:t>
      </w:r>
      <w:bookmarkEnd w:id="3525"/>
      <w:bookmarkEnd w:id="3526"/>
      <w:r w:rsidRPr="00454045">
        <w:rPr>
          <w:rStyle w:val="TagStyle"/>
          <w:rtl/>
        </w:rPr>
        <w:t xml:space="preserve"> &lt;&lt; דובר &gt;&gt;</w:t>
      </w:r>
      <w:r>
        <w:rPr>
          <w:rtl/>
        </w:rPr>
        <w:t xml:space="preserve">   </w:t>
      </w:r>
      <w:bookmarkEnd w:id="3524"/>
    </w:p>
    <w:p w:rsidR="007C7BC1" w:rsidRDefault="007C7BC1" w:rsidP="004D2963">
      <w:pPr>
        <w:rPr>
          <w:rtl/>
        </w:rPr>
      </w:pPr>
    </w:p>
    <w:p w:rsidR="007C7BC1" w:rsidRDefault="007C7BC1" w:rsidP="00A00AB1">
      <w:pPr>
        <w:rPr>
          <w:rtl/>
        </w:rPr>
      </w:pPr>
      <w:bookmarkStart w:id="3527" w:name="_ETM_Q19_255742"/>
      <w:bookmarkStart w:id="3528" w:name="_ETM_Q19_255822"/>
      <w:bookmarkStart w:id="3529" w:name="_ETM_Q19_243049"/>
      <w:bookmarkStart w:id="3530" w:name="_ETM_Q19_245480"/>
      <w:bookmarkEnd w:id="3527"/>
      <w:bookmarkEnd w:id="3528"/>
      <w:bookmarkEnd w:id="3529"/>
      <w:bookmarkEnd w:id="3530"/>
      <w:r>
        <w:rPr>
          <w:rtl/>
        </w:rPr>
        <w:t xml:space="preserve">בינתיים </w:t>
      </w:r>
      <w:r>
        <w:rPr>
          <w:rFonts w:hint="cs"/>
          <w:rtl/>
        </w:rPr>
        <w:t>א</w:t>
      </w:r>
      <w:r>
        <w:rPr>
          <w:rtl/>
        </w:rPr>
        <w:t xml:space="preserve">תחיל. </w:t>
      </w:r>
      <w:bookmarkStart w:id="3531" w:name="_ETM_Q19_254860"/>
      <w:bookmarkEnd w:id="3531"/>
      <w:r>
        <w:rPr>
          <w:rtl/>
        </w:rPr>
        <w:t>מה שקורה בימים האלו הוא דבר מדהים</w:t>
      </w:r>
      <w:r>
        <w:rPr>
          <w:rFonts w:hint="cs"/>
          <w:rtl/>
        </w:rPr>
        <w:t>.</w:t>
      </w:r>
      <w:r>
        <w:rPr>
          <w:rtl/>
        </w:rPr>
        <w:t xml:space="preserve"> בוא</w:t>
      </w:r>
      <w:r>
        <w:rPr>
          <w:rFonts w:hint="cs"/>
          <w:rtl/>
        </w:rPr>
        <w:t>ו</w:t>
      </w:r>
      <w:r>
        <w:rPr>
          <w:rtl/>
        </w:rPr>
        <w:t xml:space="preserve"> נתאר פה </w:t>
      </w:r>
      <w:bookmarkStart w:id="3532" w:name="_ETM_Q19_257755"/>
      <w:bookmarkEnd w:id="3532"/>
      <w:r>
        <w:rPr>
          <w:rtl/>
        </w:rPr>
        <w:t xml:space="preserve">שלושה צירים. </w:t>
      </w:r>
      <w:bookmarkStart w:id="3533" w:name="_ETM_Q19_261440"/>
      <w:bookmarkEnd w:id="3533"/>
      <w:r>
        <w:rPr>
          <w:rtl/>
        </w:rPr>
        <w:t>ציר אחד</w:t>
      </w:r>
      <w:r>
        <w:rPr>
          <w:rFonts w:hint="cs"/>
          <w:rtl/>
        </w:rPr>
        <w:t>:</w:t>
      </w:r>
      <w:r>
        <w:rPr>
          <w:rtl/>
        </w:rPr>
        <w:t xml:space="preserve"> ראש הממשלה סוחט באיומים ביטול משפט</w:t>
      </w:r>
      <w:r>
        <w:rPr>
          <w:rFonts w:hint="cs"/>
          <w:rtl/>
        </w:rPr>
        <w:t>.</w:t>
      </w:r>
      <w:r>
        <w:rPr>
          <w:rtl/>
        </w:rPr>
        <w:t xml:space="preserve"> דיברנו על </w:t>
      </w:r>
      <w:bookmarkStart w:id="3534" w:name="_ETM_Q19_265464"/>
      <w:bookmarkEnd w:id="3534"/>
      <w:r>
        <w:rPr>
          <w:rtl/>
        </w:rPr>
        <w:t xml:space="preserve">זה לא מעט. </w:t>
      </w:r>
      <w:bookmarkStart w:id="3535" w:name="_ETM_Q19_270059"/>
      <w:bookmarkEnd w:id="3535"/>
      <w:r>
        <w:rPr>
          <w:rtl/>
        </w:rPr>
        <w:t>ציר שני</w:t>
      </w:r>
      <w:r>
        <w:rPr>
          <w:rFonts w:hint="cs"/>
          <w:rtl/>
        </w:rPr>
        <w:t>:</w:t>
      </w:r>
      <w:r>
        <w:rPr>
          <w:rtl/>
        </w:rPr>
        <w:t xml:space="preserve"> היום</w:t>
      </w:r>
      <w:r>
        <w:rPr>
          <w:rFonts w:hint="cs"/>
          <w:rtl/>
        </w:rPr>
        <w:t>,</w:t>
      </w:r>
      <w:r>
        <w:rPr>
          <w:rtl/>
        </w:rPr>
        <w:t xml:space="preserve"> </w:t>
      </w:r>
      <w:bookmarkStart w:id="3536" w:name="_ETM_Q19_272440"/>
      <w:bookmarkEnd w:id="3536"/>
      <w:r>
        <w:rPr>
          <w:rtl/>
        </w:rPr>
        <w:t xml:space="preserve">האיש שמונה עבור השתמטות גורפת מגיע לדיון ראשון בחוק ההשתמטות </w:t>
      </w:r>
      <w:bookmarkStart w:id="3537" w:name="_ETM_Q19_277150"/>
      <w:bookmarkEnd w:id="3537"/>
      <w:r>
        <w:rPr>
          <w:rtl/>
        </w:rPr>
        <w:t xml:space="preserve">שהוא יזם, </w:t>
      </w:r>
      <w:bookmarkStart w:id="3538" w:name="_ETM_Q19_282489"/>
      <w:bookmarkEnd w:id="3538"/>
      <w:r>
        <w:rPr>
          <w:rtl/>
        </w:rPr>
        <w:t>מצויד בפרוספקטים ב</w:t>
      </w:r>
      <w:r>
        <w:rPr>
          <w:rFonts w:hint="cs"/>
          <w:rtl/>
        </w:rPr>
        <w:t>כ</w:t>
      </w:r>
      <w:r>
        <w:rPr>
          <w:rtl/>
        </w:rPr>
        <w:t xml:space="preserve">רום צבעוני, </w:t>
      </w:r>
      <w:bookmarkStart w:id="3539" w:name="_ETM_Q19_289139"/>
      <w:bookmarkEnd w:id="3539"/>
      <w:r>
        <w:rPr>
          <w:rtl/>
        </w:rPr>
        <w:t>כי הוא חושב שזה ייתן להשתמטות איזה נופ</w:t>
      </w:r>
      <w:r>
        <w:rPr>
          <w:rFonts w:hint="cs"/>
          <w:rtl/>
        </w:rPr>
        <w:t>ך</w:t>
      </w:r>
      <w:r>
        <w:rPr>
          <w:rtl/>
        </w:rPr>
        <w:t xml:space="preserve"> </w:t>
      </w:r>
      <w:r>
        <w:rPr>
          <w:rFonts w:hint="cs"/>
          <w:rtl/>
        </w:rPr>
        <w:t xml:space="preserve">ככה </w:t>
      </w:r>
      <w:r>
        <w:rPr>
          <w:rtl/>
        </w:rPr>
        <w:t xml:space="preserve">יותר </w:t>
      </w:r>
      <w:bookmarkStart w:id="3540" w:name="_ETM_Q19_293610"/>
      <w:bookmarkEnd w:id="3540"/>
      <w:r>
        <w:rPr>
          <w:rtl/>
        </w:rPr>
        <w:t>מרשים, וזה</w:t>
      </w:r>
      <w:r>
        <w:rPr>
          <w:rFonts w:hint="cs"/>
          <w:rtl/>
        </w:rPr>
        <w:t>,</w:t>
      </w:r>
      <w:r>
        <w:rPr>
          <w:rtl/>
        </w:rPr>
        <w:t xml:space="preserve"> מסתבר</w:t>
      </w:r>
      <w:r>
        <w:rPr>
          <w:rFonts w:hint="cs"/>
          <w:rtl/>
        </w:rPr>
        <w:t>,</w:t>
      </w:r>
      <w:r>
        <w:rPr>
          <w:rtl/>
        </w:rPr>
        <w:t xml:space="preserve"> לא עשה ממש רושם. אפילו חברי הקואליציה </w:t>
      </w:r>
      <w:bookmarkStart w:id="3541" w:name="_ETM_Q19_298082"/>
      <w:bookmarkEnd w:id="3541"/>
      <w:r>
        <w:rPr>
          <w:rtl/>
        </w:rPr>
        <w:t>פה אומרים על החוק הזה ש</w:t>
      </w:r>
      <w:r>
        <w:rPr>
          <w:rFonts w:hint="cs"/>
          <w:rtl/>
        </w:rPr>
        <w:t xml:space="preserve">זה </w:t>
      </w:r>
      <w:r>
        <w:rPr>
          <w:rtl/>
        </w:rPr>
        <w:t xml:space="preserve">כבר עבר את הרף </w:t>
      </w:r>
      <w:bookmarkStart w:id="3542" w:name="_ETM_Q19_302554"/>
      <w:bookmarkEnd w:id="3542"/>
      <w:r>
        <w:rPr>
          <w:rtl/>
        </w:rPr>
        <w:t>של יולי אדלשטיין</w:t>
      </w:r>
      <w:r>
        <w:rPr>
          <w:rFonts w:hint="cs"/>
          <w:rtl/>
        </w:rPr>
        <w:t>,</w:t>
      </w:r>
      <w:r>
        <w:rPr>
          <w:rtl/>
        </w:rPr>
        <w:t xml:space="preserve"> שלא יוכלו להצביע אליו</w:t>
      </w:r>
      <w:r>
        <w:rPr>
          <w:rFonts w:hint="cs"/>
          <w:rtl/>
        </w:rPr>
        <w:t>.</w:t>
      </w:r>
      <w:r>
        <w:rPr>
          <w:rtl/>
        </w:rPr>
        <w:t xml:space="preserve"> אבל הוא מונה </w:t>
      </w:r>
      <w:bookmarkStart w:id="3543" w:name="_ETM_Q19_307026"/>
      <w:bookmarkEnd w:id="3543"/>
      <w:r>
        <w:rPr>
          <w:rtl/>
        </w:rPr>
        <w:t>עבור השתמטות להיות יו</w:t>
      </w:r>
      <w:r>
        <w:rPr>
          <w:rFonts w:hint="cs"/>
          <w:rtl/>
        </w:rPr>
        <w:t>"</w:t>
      </w:r>
      <w:r>
        <w:rPr>
          <w:rtl/>
        </w:rPr>
        <w:t xml:space="preserve">ר ועדת </w:t>
      </w:r>
      <w:r>
        <w:rPr>
          <w:rFonts w:hint="cs"/>
          <w:rtl/>
        </w:rPr>
        <w:t>ה</w:t>
      </w:r>
      <w:r>
        <w:rPr>
          <w:rtl/>
        </w:rPr>
        <w:t>חוץ ו</w:t>
      </w:r>
      <w:r>
        <w:rPr>
          <w:rFonts w:hint="cs"/>
          <w:rtl/>
        </w:rPr>
        <w:t>ה</w:t>
      </w:r>
      <w:r>
        <w:rPr>
          <w:rtl/>
        </w:rPr>
        <w:t>ביטחון. והציר השלישי</w:t>
      </w:r>
      <w:r>
        <w:rPr>
          <w:rFonts w:hint="cs"/>
          <w:rtl/>
        </w:rPr>
        <w:t>:</w:t>
      </w:r>
      <w:r>
        <w:rPr>
          <w:rtl/>
        </w:rPr>
        <w:t xml:space="preserve"> ועדת </w:t>
      </w:r>
      <w:bookmarkStart w:id="3544" w:name="_ETM_Q19_311498"/>
      <w:bookmarkEnd w:id="3544"/>
      <w:r>
        <w:rPr>
          <w:rtl/>
        </w:rPr>
        <w:t xml:space="preserve">הכנסת היום, </w:t>
      </w:r>
      <w:bookmarkStart w:id="3545" w:name="_ETM_Q19_316990"/>
      <w:bookmarkEnd w:id="3545"/>
      <w:r>
        <w:rPr>
          <w:rtl/>
        </w:rPr>
        <w:t>ממש מחוקקת, כן</w:t>
      </w:r>
      <w:r>
        <w:rPr>
          <w:rFonts w:hint="cs"/>
          <w:rtl/>
        </w:rPr>
        <w:t>?</w:t>
      </w:r>
      <w:r>
        <w:rPr>
          <w:rtl/>
        </w:rPr>
        <w:t xml:space="preserve"> מקימה ועדה, עוקפת ועדה מוסמכת</w:t>
      </w:r>
      <w:r>
        <w:rPr>
          <w:rFonts w:hint="cs"/>
          <w:rtl/>
        </w:rPr>
        <w:t>.</w:t>
      </w:r>
      <w:r>
        <w:rPr>
          <w:rtl/>
        </w:rPr>
        <w:t xml:space="preserve"> </w:t>
      </w:r>
      <w:r>
        <w:rPr>
          <w:rFonts w:hint="cs"/>
          <w:rtl/>
        </w:rPr>
        <w:t>ו</w:t>
      </w:r>
      <w:r>
        <w:rPr>
          <w:rtl/>
        </w:rPr>
        <w:t>תקשיבו</w:t>
      </w:r>
      <w:r>
        <w:rPr>
          <w:rFonts w:hint="cs"/>
          <w:rtl/>
        </w:rPr>
        <w:t xml:space="preserve">, </w:t>
      </w:r>
      <w:r>
        <w:rPr>
          <w:rtl/>
        </w:rPr>
        <w:t xml:space="preserve">אבסורד </w:t>
      </w:r>
      <w:bookmarkStart w:id="3546" w:name="_ETM_Q19_322746"/>
      <w:bookmarkEnd w:id="3546"/>
      <w:r>
        <w:rPr>
          <w:rtl/>
        </w:rPr>
        <w:t>הוא שיו</w:t>
      </w:r>
      <w:r>
        <w:rPr>
          <w:rFonts w:hint="cs"/>
          <w:rtl/>
        </w:rPr>
        <w:t>"</w:t>
      </w:r>
      <w:r>
        <w:rPr>
          <w:rtl/>
        </w:rPr>
        <w:t>ר הוועדה דוד ביטן הוא מהליכוד</w:t>
      </w:r>
      <w:r>
        <w:rPr>
          <w:rFonts w:hint="cs"/>
          <w:rtl/>
        </w:rPr>
        <w:t>;</w:t>
      </w:r>
      <w:r>
        <w:rPr>
          <w:rtl/>
        </w:rPr>
        <w:t xml:space="preserve"> השר, שר התקשורת</w:t>
      </w:r>
      <w:r>
        <w:rPr>
          <w:rFonts w:hint="cs"/>
          <w:rtl/>
        </w:rPr>
        <w:t>,</w:t>
      </w:r>
      <w:r>
        <w:rPr>
          <w:rtl/>
        </w:rPr>
        <w:t xml:space="preserve"> </w:t>
      </w:r>
      <w:bookmarkStart w:id="3547" w:name="_ETM_Q19_328502"/>
      <w:bookmarkEnd w:id="3547"/>
      <w:r>
        <w:rPr>
          <w:rtl/>
        </w:rPr>
        <w:t>הוא מהליכוד</w:t>
      </w:r>
      <w:r>
        <w:rPr>
          <w:rFonts w:hint="cs"/>
          <w:rtl/>
        </w:rPr>
        <w:t>.</w:t>
      </w:r>
      <w:r>
        <w:rPr>
          <w:rtl/>
        </w:rPr>
        <w:t xml:space="preserve"> גם ככה </w:t>
      </w:r>
      <w:r>
        <w:rPr>
          <w:rFonts w:hint="cs"/>
          <w:rtl/>
        </w:rPr>
        <w:t xml:space="preserve">– </w:t>
      </w:r>
      <w:r>
        <w:rPr>
          <w:rtl/>
        </w:rPr>
        <w:t>פגיעה בהפרדת הרשויות</w:t>
      </w:r>
      <w:r>
        <w:rPr>
          <w:rFonts w:hint="cs"/>
          <w:rtl/>
        </w:rPr>
        <w:t>,</w:t>
      </w:r>
      <w:r>
        <w:rPr>
          <w:rtl/>
        </w:rPr>
        <w:t xml:space="preserve"> בפיקוח הפרלמנטרי, אבל </w:t>
      </w:r>
      <w:bookmarkStart w:id="3548" w:name="_ETM_Q19_334258"/>
      <w:bookmarkEnd w:id="3548"/>
      <w:r>
        <w:rPr>
          <w:rtl/>
        </w:rPr>
        <w:t>גם זה לא מספיק להם</w:t>
      </w:r>
      <w:r>
        <w:rPr>
          <w:rFonts w:hint="cs"/>
          <w:rtl/>
        </w:rPr>
        <w:t>,</w:t>
      </w:r>
      <w:r>
        <w:rPr>
          <w:rtl/>
        </w:rPr>
        <w:t xml:space="preserve"> אנשי ה</w:t>
      </w:r>
      <w:r>
        <w:rPr>
          <w:rFonts w:hint="cs"/>
          <w:rtl/>
        </w:rPr>
        <w:t>ש</w:t>
      </w:r>
      <w:r>
        <w:rPr>
          <w:rtl/>
        </w:rPr>
        <w:t xml:space="preserve">ררה המוחלטת. עכשיו, כל </w:t>
      </w:r>
      <w:bookmarkStart w:id="3549" w:name="_ETM_Q19_340014"/>
      <w:bookmarkEnd w:id="3549"/>
      <w:r>
        <w:rPr>
          <w:rtl/>
        </w:rPr>
        <w:t>הציר הזה מתנהל באיזו מפלגה</w:t>
      </w:r>
      <w:r>
        <w:rPr>
          <w:rFonts w:hint="cs"/>
          <w:rtl/>
        </w:rPr>
        <w:t>?</w:t>
      </w:r>
      <w:bookmarkStart w:id="3550" w:name="_ETM_Q19_346250"/>
      <w:bookmarkEnd w:id="3550"/>
      <w:r>
        <w:rPr>
          <w:rFonts w:hint="cs"/>
          <w:rtl/>
        </w:rPr>
        <w:t xml:space="preserve"> </w:t>
      </w:r>
      <w:r>
        <w:rPr>
          <w:rtl/>
        </w:rPr>
        <w:t xml:space="preserve">הליכוד. </w:t>
      </w:r>
      <w:bookmarkStart w:id="3551" w:name="_ETM_Q19_348788"/>
      <w:bookmarkEnd w:id="3551"/>
      <w:r>
        <w:rPr>
          <w:rtl/>
        </w:rPr>
        <w:t xml:space="preserve">המפלגה </w:t>
      </w:r>
      <w:proofErr w:type="spellStart"/>
      <w:r>
        <w:rPr>
          <w:rtl/>
        </w:rPr>
        <w:t>המ</w:t>
      </w:r>
      <w:r>
        <w:rPr>
          <w:rFonts w:hint="cs"/>
          <w:rtl/>
        </w:rPr>
        <w:t>א</w:t>
      </w:r>
      <w:r>
        <w:rPr>
          <w:rtl/>
        </w:rPr>
        <w:t>פיוזית</w:t>
      </w:r>
      <w:proofErr w:type="spellEnd"/>
      <w:r>
        <w:rPr>
          <w:rtl/>
        </w:rPr>
        <w:t xml:space="preserve"> ביותר. </w:t>
      </w:r>
      <w:bookmarkStart w:id="3552" w:name="_ETM_Q19_351639"/>
      <w:bookmarkEnd w:id="3552"/>
      <w:r>
        <w:rPr>
          <w:rtl/>
        </w:rPr>
        <w:t xml:space="preserve">אם לא תבטלו את המשפט, אני ארסק את המדינה. אם </w:t>
      </w:r>
      <w:bookmarkStart w:id="3553" w:name="_ETM_Q19_356457"/>
      <w:bookmarkEnd w:id="3553"/>
      <w:r>
        <w:rPr>
          <w:rtl/>
        </w:rPr>
        <w:t>לא תביא חוק השתמטות על מלא</w:t>
      </w:r>
      <w:r>
        <w:rPr>
          <w:rFonts w:hint="cs"/>
          <w:rtl/>
        </w:rPr>
        <w:t>-</w:t>
      </w:r>
      <w:r>
        <w:rPr>
          <w:rtl/>
        </w:rPr>
        <w:t xml:space="preserve">מלא, נחליף אותך. אם </w:t>
      </w:r>
      <w:bookmarkStart w:id="3554" w:name="_ETM_Q19_361276"/>
      <w:bookmarkEnd w:id="3554"/>
      <w:r>
        <w:rPr>
          <w:rtl/>
        </w:rPr>
        <w:t xml:space="preserve">יש לך השגה </w:t>
      </w:r>
      <w:r>
        <w:rPr>
          <w:rFonts w:hint="cs"/>
          <w:rtl/>
        </w:rPr>
        <w:t xml:space="preserve">על </w:t>
      </w:r>
      <w:r>
        <w:rPr>
          <w:rtl/>
        </w:rPr>
        <w:t xml:space="preserve">חוק השידורים של שר התקשורת מהמפלגה שלך, </w:t>
      </w:r>
      <w:bookmarkStart w:id="3555" w:name="_ETM_Q19_366094"/>
      <w:bookmarkEnd w:id="3555"/>
      <w:r>
        <w:rPr>
          <w:rtl/>
        </w:rPr>
        <w:t>נקים על הראש שלך ועדה. מ</w:t>
      </w:r>
      <w:r>
        <w:rPr>
          <w:rFonts w:hint="cs"/>
          <w:rtl/>
        </w:rPr>
        <w:t>א</w:t>
      </w:r>
      <w:r>
        <w:rPr>
          <w:rtl/>
        </w:rPr>
        <w:t>פיונריות שאי</w:t>
      </w:r>
      <w:r>
        <w:rPr>
          <w:rFonts w:hint="cs"/>
          <w:rtl/>
        </w:rPr>
        <w:t>-</w:t>
      </w:r>
      <w:r>
        <w:rPr>
          <w:rtl/>
        </w:rPr>
        <w:t xml:space="preserve">אפשר להסביר, ואני </w:t>
      </w:r>
      <w:bookmarkStart w:id="3556" w:name="_ETM_Q19_370913"/>
      <w:bookmarkEnd w:id="3556"/>
      <w:r>
        <w:rPr>
          <w:rtl/>
        </w:rPr>
        <w:t>אומרת את זה</w:t>
      </w:r>
      <w:r>
        <w:rPr>
          <w:rFonts w:hint="cs"/>
          <w:rtl/>
        </w:rPr>
        <w:t>,</w:t>
      </w:r>
      <w:r>
        <w:rPr>
          <w:rtl/>
        </w:rPr>
        <w:t xml:space="preserve"> כי זה פשוט מטורף שאנחנו מסתכלים על </w:t>
      </w:r>
      <w:bookmarkStart w:id="3557" w:name="_ETM_Q19_375731"/>
      <w:bookmarkEnd w:id="3557"/>
      <w:r>
        <w:rPr>
          <w:rtl/>
        </w:rPr>
        <w:t>כל הדברים הללו בשבוע אחד, כן? איזה שבוע אחד? ביממה</w:t>
      </w:r>
      <w:r>
        <w:rPr>
          <w:rFonts w:hint="cs"/>
          <w:rtl/>
        </w:rPr>
        <w:t>.</w:t>
      </w:r>
      <w:r>
        <w:rPr>
          <w:rtl/>
        </w:rPr>
        <w:t xml:space="preserve"> </w:t>
      </w:r>
      <w:bookmarkStart w:id="3558" w:name="_ETM_Q19_381570"/>
      <w:bookmarkEnd w:id="3558"/>
      <w:r>
        <w:rPr>
          <w:rtl/>
        </w:rPr>
        <w:t xml:space="preserve">ממש ככה. </w:t>
      </w:r>
      <w:bookmarkStart w:id="3559" w:name="_ETM_Q19_383619"/>
      <w:bookmarkEnd w:id="3559"/>
      <w:r>
        <w:rPr>
          <w:rtl/>
        </w:rPr>
        <w:t>ממש</w:t>
      </w:r>
      <w:r>
        <w:rPr>
          <w:rFonts w:hint="cs"/>
          <w:rtl/>
        </w:rPr>
        <w:t>.</w:t>
      </w:r>
      <w:r>
        <w:rPr>
          <w:rtl/>
        </w:rPr>
        <w:t xml:space="preserve"> והדבר הזה הוא לא נתפס כי כאילו הרגילו אותנו </w:t>
      </w:r>
      <w:bookmarkStart w:id="3560" w:name="_ETM_Q19_388712"/>
      <w:bookmarkEnd w:id="3560"/>
      <w:r>
        <w:rPr>
          <w:rtl/>
        </w:rPr>
        <w:t xml:space="preserve">שהכשרת השחיתות, להפוך שחיתות ובריונות ולהלך אימים </w:t>
      </w:r>
      <w:r>
        <w:rPr>
          <w:rFonts w:hint="cs"/>
          <w:rtl/>
        </w:rPr>
        <w:t>ל</w:t>
      </w:r>
      <w:r>
        <w:rPr>
          <w:rtl/>
        </w:rPr>
        <w:t>משהו ממסדי</w:t>
      </w:r>
      <w:r>
        <w:rPr>
          <w:rFonts w:hint="cs"/>
          <w:rtl/>
        </w:rPr>
        <w:t xml:space="preserve"> –</w:t>
      </w:r>
      <w:r>
        <w:rPr>
          <w:rtl/>
        </w:rPr>
        <w:t xml:space="preserve"> זה </w:t>
      </w:r>
      <w:bookmarkStart w:id="3561" w:name="_ETM_Q19_393805"/>
      <w:bookmarkEnd w:id="3561"/>
      <w:r>
        <w:rPr>
          <w:rtl/>
        </w:rPr>
        <w:t>דבר לגיטימי</w:t>
      </w:r>
      <w:r>
        <w:rPr>
          <w:rFonts w:hint="cs"/>
          <w:rtl/>
        </w:rPr>
        <w:t>,</w:t>
      </w:r>
      <w:r>
        <w:rPr>
          <w:rtl/>
        </w:rPr>
        <w:t xml:space="preserve"> </w:t>
      </w:r>
      <w:bookmarkStart w:id="3562" w:name="_ETM_Q19_399190"/>
      <w:bookmarkEnd w:id="3562"/>
      <w:r>
        <w:rPr>
          <w:rtl/>
        </w:rPr>
        <w:t>זה דבר טריוויאלי שצריך להכיל אותו. צריך השתמטות</w:t>
      </w:r>
      <w:r>
        <w:rPr>
          <w:rFonts w:hint="cs"/>
          <w:rtl/>
        </w:rPr>
        <w:t xml:space="preserve"> </w:t>
      </w:r>
      <w:r>
        <w:rPr>
          <w:rFonts w:hint="eastAsia"/>
          <w:rtl/>
        </w:rPr>
        <w:t>–</w:t>
      </w:r>
      <w:r>
        <w:rPr>
          <w:rtl/>
        </w:rPr>
        <w:t xml:space="preserve"> יהיה יו</w:t>
      </w:r>
      <w:r>
        <w:rPr>
          <w:rFonts w:hint="cs"/>
          <w:rtl/>
        </w:rPr>
        <w:t>"</w:t>
      </w:r>
      <w:r>
        <w:rPr>
          <w:rtl/>
        </w:rPr>
        <w:t xml:space="preserve">ר </w:t>
      </w:r>
      <w:bookmarkStart w:id="3563" w:name="_ETM_Q19_403469"/>
      <w:bookmarkEnd w:id="3563"/>
      <w:r>
        <w:rPr>
          <w:rtl/>
        </w:rPr>
        <w:t xml:space="preserve">ועדה שיקדם השתמטות ויקרא לזה גיוס. צריך חוק שידורים שמרסק </w:t>
      </w:r>
      <w:bookmarkStart w:id="3564" w:name="_ETM_Q19_407749"/>
      <w:bookmarkEnd w:id="3564"/>
      <w:r>
        <w:rPr>
          <w:rtl/>
        </w:rPr>
        <w:t>את התקשורת</w:t>
      </w:r>
      <w:r>
        <w:rPr>
          <w:rFonts w:hint="cs"/>
          <w:rtl/>
        </w:rPr>
        <w:t xml:space="preserve"> </w:t>
      </w:r>
      <w:r>
        <w:rPr>
          <w:rFonts w:hint="eastAsia"/>
          <w:rtl/>
        </w:rPr>
        <w:t>–</w:t>
      </w:r>
      <w:r>
        <w:rPr>
          <w:rtl/>
        </w:rPr>
        <w:t xml:space="preserve"> נקים ועדה עוקפת</w:t>
      </w:r>
      <w:r>
        <w:rPr>
          <w:rFonts w:hint="cs"/>
          <w:rtl/>
        </w:rPr>
        <w:t>,</w:t>
      </w:r>
      <w:r>
        <w:rPr>
          <w:rtl/>
        </w:rPr>
        <w:t xml:space="preserve"> ונגיד</w:t>
      </w:r>
      <w:r>
        <w:rPr>
          <w:rFonts w:hint="cs"/>
          <w:rtl/>
        </w:rPr>
        <w:t>:</w:t>
      </w:r>
      <w:r>
        <w:rPr>
          <w:rtl/>
        </w:rPr>
        <w:t xml:space="preserve"> כדי שלא יהיה </w:t>
      </w:r>
      <w:proofErr w:type="spellStart"/>
      <w:r>
        <w:rPr>
          <w:rtl/>
        </w:rPr>
        <w:t>לב</w:t>
      </w:r>
      <w:r>
        <w:rPr>
          <w:rFonts w:hint="cs"/>
          <w:rtl/>
        </w:rPr>
        <w:t>י</w:t>
      </w:r>
      <w:r>
        <w:rPr>
          <w:rtl/>
        </w:rPr>
        <w:t>טן</w:t>
      </w:r>
      <w:proofErr w:type="spellEnd"/>
      <w:r>
        <w:rPr>
          <w:rtl/>
        </w:rPr>
        <w:t xml:space="preserve"> </w:t>
      </w:r>
      <w:bookmarkStart w:id="3565" w:name="_ETM_Q19_412029"/>
      <w:bookmarkEnd w:id="3565"/>
      <w:r>
        <w:rPr>
          <w:rtl/>
        </w:rPr>
        <w:t xml:space="preserve">עומס. </w:t>
      </w:r>
      <w:bookmarkStart w:id="3566" w:name="_ETM_Q19_416940"/>
      <w:bookmarkEnd w:id="3566"/>
      <w:r>
        <w:rPr>
          <w:rtl/>
        </w:rPr>
        <w:t>וצריך לבטל משפט</w:t>
      </w:r>
      <w:r>
        <w:rPr>
          <w:rFonts w:hint="cs"/>
          <w:rtl/>
        </w:rPr>
        <w:t xml:space="preserve"> </w:t>
      </w:r>
      <w:r>
        <w:rPr>
          <w:rFonts w:hint="eastAsia"/>
          <w:rtl/>
        </w:rPr>
        <w:t>–</w:t>
      </w:r>
      <w:r>
        <w:rPr>
          <w:rtl/>
        </w:rPr>
        <w:t xml:space="preserve"> נקרא לזה אחדות. </w:t>
      </w:r>
      <w:bookmarkStart w:id="3567" w:name="_ETM_Q19_421199"/>
      <w:bookmarkEnd w:id="3567"/>
    </w:p>
    <w:p w:rsidR="007C7BC1" w:rsidRDefault="007C7BC1" w:rsidP="00A00AB1">
      <w:pPr>
        <w:rPr>
          <w:rtl/>
        </w:rPr>
      </w:pPr>
      <w:bookmarkStart w:id="3568" w:name="_ETM_Q19_424966"/>
      <w:bookmarkStart w:id="3569" w:name="_ETM_Q19_425030"/>
      <w:bookmarkStart w:id="3570" w:name="_ETM_Q19_425155"/>
      <w:bookmarkEnd w:id="3568"/>
      <w:bookmarkEnd w:id="3569"/>
      <w:bookmarkEnd w:id="3570"/>
    </w:p>
    <w:p w:rsidR="007C7BC1" w:rsidRDefault="007C7BC1" w:rsidP="00A00AB1">
      <w:pPr>
        <w:rPr>
          <w:rtl/>
        </w:rPr>
      </w:pPr>
      <w:bookmarkStart w:id="3571" w:name="_ETM_Q19_425213"/>
      <w:bookmarkEnd w:id="3571"/>
      <w:r>
        <w:rPr>
          <w:rtl/>
        </w:rPr>
        <w:t>עכשיו, אני רוצה להגיד לכם, נכנסתי לאתר בית הנשיא</w:t>
      </w:r>
      <w:r>
        <w:rPr>
          <w:rFonts w:hint="cs"/>
          <w:rtl/>
        </w:rPr>
        <w:t>.</w:t>
      </w:r>
      <w:r>
        <w:rPr>
          <w:rtl/>
        </w:rPr>
        <w:t xml:space="preserve"> אין </w:t>
      </w:r>
      <w:bookmarkStart w:id="3572" w:name="_ETM_Q19_424765"/>
      <w:bookmarkEnd w:id="3572"/>
      <w:r>
        <w:rPr>
          <w:rtl/>
        </w:rPr>
        <w:t xml:space="preserve">אפשרות כזאת, אין אפשרות לעשות דבר כזה. אני רוצה לפני </w:t>
      </w:r>
      <w:bookmarkStart w:id="3573" w:name="_ETM_Q19_428332"/>
      <w:bookmarkEnd w:id="3573"/>
      <w:r>
        <w:rPr>
          <w:rtl/>
        </w:rPr>
        <w:t>סיום להקריא כאן</w:t>
      </w:r>
      <w:bookmarkStart w:id="3574" w:name="_ETM_Q19_433990"/>
      <w:bookmarkEnd w:id="3574"/>
      <w:r>
        <w:rPr>
          <w:rFonts w:hint="cs"/>
          <w:rtl/>
        </w:rPr>
        <w:t xml:space="preserve"> </w:t>
      </w:r>
      <w:r>
        <w:rPr>
          <w:rtl/>
        </w:rPr>
        <w:t>מאתר בית הנשיא</w:t>
      </w:r>
      <w:r>
        <w:rPr>
          <w:rFonts w:hint="cs"/>
          <w:rtl/>
        </w:rPr>
        <w:t>,</w:t>
      </w:r>
      <w:r>
        <w:rPr>
          <w:rtl/>
        </w:rPr>
        <w:t xml:space="preserve"> </w:t>
      </w:r>
      <w:bookmarkStart w:id="3575" w:name="_ETM_Q19_439350"/>
      <w:bookmarkEnd w:id="3575"/>
      <w:r>
        <w:rPr>
          <w:rtl/>
        </w:rPr>
        <w:t>סעיף כתוב</w:t>
      </w:r>
      <w:r>
        <w:rPr>
          <w:rFonts w:hint="cs"/>
          <w:rtl/>
        </w:rPr>
        <w:t>:</w:t>
      </w:r>
      <w:r>
        <w:rPr>
          <w:rtl/>
        </w:rPr>
        <w:t xml:space="preserve"> לא תהיה התערבות בהליך משפטי</w:t>
      </w:r>
      <w:r>
        <w:rPr>
          <w:rFonts w:hint="cs"/>
          <w:rtl/>
        </w:rPr>
        <w:t>.</w:t>
      </w:r>
      <w:r>
        <w:rPr>
          <w:rtl/>
        </w:rPr>
        <w:t xml:space="preserve"> למה אתה שוקל </w:t>
      </w:r>
      <w:bookmarkStart w:id="3576" w:name="_ETM_Q19_443246"/>
      <w:bookmarkEnd w:id="3576"/>
      <w:r>
        <w:rPr>
          <w:rtl/>
        </w:rPr>
        <w:t>את זה</w:t>
      </w:r>
      <w:r>
        <w:rPr>
          <w:rFonts w:hint="cs"/>
          <w:rtl/>
        </w:rPr>
        <w:t>,</w:t>
      </w:r>
      <w:r>
        <w:rPr>
          <w:rtl/>
        </w:rPr>
        <w:t xml:space="preserve"> </w:t>
      </w:r>
      <w:proofErr w:type="spellStart"/>
      <w:r>
        <w:rPr>
          <w:rtl/>
        </w:rPr>
        <w:t>בוז'י</w:t>
      </w:r>
      <w:proofErr w:type="spellEnd"/>
      <w:r>
        <w:rPr>
          <w:rtl/>
        </w:rPr>
        <w:t xml:space="preserve"> הרצוג? עוד סעיף</w:t>
      </w:r>
      <w:r>
        <w:rPr>
          <w:rFonts w:hint="cs"/>
          <w:rtl/>
        </w:rPr>
        <w:t>:</w:t>
      </w:r>
      <w:r>
        <w:rPr>
          <w:rtl/>
        </w:rPr>
        <w:t xml:space="preserve"> בקשה לא תידון טרם </w:t>
      </w:r>
      <w:bookmarkStart w:id="3577" w:name="_ETM_Q19_447143"/>
      <w:bookmarkEnd w:id="3577"/>
      <w:r>
        <w:rPr>
          <w:rtl/>
        </w:rPr>
        <w:t xml:space="preserve">סיום כל ההליכים המשפטיים. </w:t>
      </w:r>
      <w:bookmarkStart w:id="3578" w:name="_ETM_Q19_451220"/>
      <w:bookmarkEnd w:id="3578"/>
    </w:p>
    <w:p w:rsidR="007C7BC1" w:rsidRDefault="007C7BC1" w:rsidP="00A00AB1">
      <w:pPr>
        <w:rPr>
          <w:rtl/>
        </w:rPr>
      </w:pPr>
    </w:p>
    <w:p w:rsidR="007C7BC1" w:rsidRDefault="007C7BC1" w:rsidP="00A00AB1">
      <w:pPr>
        <w:pStyle w:val="af6"/>
        <w:keepNext/>
        <w:rPr>
          <w:rtl/>
        </w:rPr>
      </w:pPr>
      <w:bookmarkStart w:id="3579" w:name="ET_yor_6671_5"/>
      <w:r w:rsidRPr="00454045">
        <w:rPr>
          <w:rStyle w:val="TagStyle"/>
          <w:rtl/>
        </w:rPr>
        <w:t xml:space="preserve"> &lt;&lt; יור &gt;&gt; </w:t>
      </w:r>
      <w:r>
        <w:rPr>
          <w:rtl/>
        </w:rPr>
        <w:t>היו"ר לימור סון הר מלך:</w:t>
      </w:r>
      <w:r w:rsidRPr="00454045">
        <w:rPr>
          <w:rStyle w:val="TagStyle"/>
          <w:rtl/>
        </w:rPr>
        <w:t xml:space="preserve"> &lt;&lt; יור &gt;&gt;</w:t>
      </w:r>
      <w:r>
        <w:rPr>
          <w:rtl/>
        </w:rPr>
        <w:t xml:space="preserve">   </w:t>
      </w:r>
      <w:bookmarkEnd w:id="3579"/>
    </w:p>
    <w:p w:rsidR="007C7BC1" w:rsidRDefault="007C7BC1" w:rsidP="004D2963">
      <w:pPr>
        <w:rPr>
          <w:rtl/>
        </w:rPr>
      </w:pPr>
    </w:p>
    <w:p w:rsidR="007C7BC1" w:rsidRDefault="007C7BC1" w:rsidP="00A00AB1">
      <w:pPr>
        <w:rPr>
          <w:rtl/>
        </w:rPr>
      </w:pPr>
      <w:r>
        <w:rPr>
          <w:rFonts w:hint="cs"/>
          <w:rtl/>
        </w:rPr>
        <w:t>תודה.</w:t>
      </w:r>
    </w:p>
    <w:p w:rsidR="007C7BC1" w:rsidRDefault="007C7BC1" w:rsidP="00A00AB1">
      <w:pPr>
        <w:rPr>
          <w:rtl/>
        </w:rPr>
      </w:pPr>
    </w:p>
    <w:p w:rsidR="007C7BC1" w:rsidRDefault="007C7BC1" w:rsidP="00A00AB1">
      <w:pPr>
        <w:pStyle w:val="-"/>
        <w:keepNext/>
        <w:rPr>
          <w:rtl/>
        </w:rPr>
      </w:pPr>
      <w:bookmarkStart w:id="3580" w:name="ET_speakercontinue_6236_6"/>
      <w:r w:rsidRPr="00454045">
        <w:rPr>
          <w:rStyle w:val="TagStyle"/>
          <w:rtl/>
        </w:rPr>
        <w:t xml:space="preserve"> &lt;&lt; דובר_המשך &gt;&gt; </w:t>
      </w:r>
      <w:r>
        <w:rPr>
          <w:rtl/>
        </w:rPr>
        <w:t>נעמה לזימי (העבודה):</w:t>
      </w:r>
      <w:r w:rsidRPr="00454045">
        <w:rPr>
          <w:rStyle w:val="TagStyle"/>
          <w:rtl/>
        </w:rPr>
        <w:t xml:space="preserve"> &lt;&lt; דובר_המשך &gt;&gt;</w:t>
      </w:r>
      <w:r>
        <w:rPr>
          <w:rtl/>
        </w:rPr>
        <w:t xml:space="preserve">   </w:t>
      </w:r>
      <w:bookmarkEnd w:id="3580"/>
    </w:p>
    <w:p w:rsidR="007C7BC1" w:rsidRDefault="007C7BC1" w:rsidP="004D2963">
      <w:pPr>
        <w:rPr>
          <w:rtl/>
        </w:rPr>
      </w:pPr>
    </w:p>
    <w:p w:rsidR="007C7BC1" w:rsidRDefault="007C7BC1" w:rsidP="00A00AB1">
      <w:pPr>
        <w:rPr>
          <w:rtl/>
        </w:rPr>
      </w:pPr>
      <w:r>
        <w:rPr>
          <w:rtl/>
        </w:rPr>
        <w:t xml:space="preserve">ודאי. למה נשיא המדינה לא פוסל </w:t>
      </w:r>
      <w:bookmarkStart w:id="3581" w:name="_ETM_Q19_455230"/>
      <w:bookmarkEnd w:id="3581"/>
      <w:r>
        <w:rPr>
          <w:rtl/>
        </w:rPr>
        <w:t xml:space="preserve">את זה על הסף? אתה מפחד מראש ארגון הפשע נתניהו? </w:t>
      </w:r>
      <w:bookmarkStart w:id="3582" w:name="_ETM_Q19_459240"/>
      <w:bookmarkEnd w:id="3582"/>
      <w:r>
        <w:rPr>
          <w:rtl/>
        </w:rPr>
        <w:t xml:space="preserve">חלאס, אתה </w:t>
      </w:r>
      <w:r>
        <w:rPr>
          <w:rFonts w:hint="cs"/>
          <w:rtl/>
        </w:rPr>
        <w:t>ה</w:t>
      </w:r>
      <w:r>
        <w:rPr>
          <w:rtl/>
        </w:rPr>
        <w:t>אזרח מספר אחת</w:t>
      </w:r>
      <w:r>
        <w:rPr>
          <w:rFonts w:hint="cs"/>
          <w:rtl/>
        </w:rPr>
        <w:t>.</w:t>
      </w:r>
      <w:r>
        <w:rPr>
          <w:rtl/>
        </w:rPr>
        <w:t xml:space="preserve"> תכבד את החוק, את הממלכתיות</w:t>
      </w:r>
      <w:r>
        <w:rPr>
          <w:rFonts w:hint="cs"/>
          <w:rtl/>
        </w:rPr>
        <w:t>.</w:t>
      </w:r>
      <w:r>
        <w:rPr>
          <w:rtl/>
        </w:rPr>
        <w:t xml:space="preserve"> </w:t>
      </w:r>
      <w:bookmarkStart w:id="3583" w:name="_ETM_Q19_463250"/>
      <w:bookmarkEnd w:id="3583"/>
      <w:r>
        <w:rPr>
          <w:rtl/>
        </w:rPr>
        <w:t xml:space="preserve">אל תיתן שיסחטו אותך. מה זה הדבר הזה? </w:t>
      </w:r>
      <w:bookmarkStart w:id="3584" w:name="_ETM_Q19_468547"/>
      <w:bookmarkEnd w:id="3584"/>
    </w:p>
    <w:p w:rsidR="007C7BC1" w:rsidRDefault="007C7BC1" w:rsidP="00A00AB1">
      <w:pPr>
        <w:rPr>
          <w:rtl/>
        </w:rPr>
      </w:pPr>
      <w:bookmarkStart w:id="3585" w:name="_ETM_Q19_468600"/>
      <w:bookmarkEnd w:id="3585"/>
    </w:p>
    <w:p w:rsidR="007C7BC1" w:rsidRDefault="007C7BC1" w:rsidP="00A00AB1">
      <w:pPr>
        <w:pStyle w:val="af6"/>
        <w:keepNext/>
        <w:rPr>
          <w:rtl/>
        </w:rPr>
      </w:pPr>
      <w:bookmarkStart w:id="3586" w:name="ET_yor_6671_7"/>
      <w:r w:rsidRPr="00454045">
        <w:rPr>
          <w:rStyle w:val="TagStyle"/>
          <w:rtl/>
        </w:rPr>
        <w:t xml:space="preserve"> &lt;&lt; יור &gt;&gt; </w:t>
      </w:r>
      <w:r>
        <w:rPr>
          <w:rtl/>
        </w:rPr>
        <w:t>היו"ר לימור סון הר מלך:</w:t>
      </w:r>
      <w:r w:rsidRPr="00454045">
        <w:rPr>
          <w:rStyle w:val="TagStyle"/>
          <w:rtl/>
        </w:rPr>
        <w:t xml:space="preserve"> &lt;&lt; יור &gt;&gt;</w:t>
      </w:r>
      <w:r>
        <w:rPr>
          <w:rtl/>
        </w:rPr>
        <w:t xml:space="preserve">   </w:t>
      </w:r>
      <w:bookmarkEnd w:id="3586"/>
    </w:p>
    <w:p w:rsidR="007C7BC1" w:rsidRDefault="007C7BC1" w:rsidP="004D2963">
      <w:pPr>
        <w:rPr>
          <w:rtl/>
        </w:rPr>
      </w:pPr>
    </w:p>
    <w:p w:rsidR="007C7BC1" w:rsidRDefault="007C7BC1" w:rsidP="00A00AB1">
      <w:pPr>
        <w:rPr>
          <w:rtl/>
        </w:rPr>
      </w:pPr>
      <w:bookmarkStart w:id="3587" w:name="_ETM_Q19_469519"/>
      <w:bookmarkStart w:id="3588" w:name="_ETM_Q19_467260"/>
      <w:bookmarkEnd w:id="3587"/>
      <w:bookmarkEnd w:id="3588"/>
      <w:r>
        <w:rPr>
          <w:rFonts w:hint="cs"/>
          <w:rtl/>
        </w:rPr>
        <w:t>תודה</w:t>
      </w:r>
      <w:bookmarkStart w:id="3589" w:name="_ETM_Q19_474999"/>
      <w:bookmarkEnd w:id="3589"/>
      <w:r>
        <w:rPr>
          <w:rFonts w:hint="cs"/>
          <w:rtl/>
        </w:rPr>
        <w:t xml:space="preserve"> </w:t>
      </w:r>
      <w:r>
        <w:rPr>
          <w:rtl/>
        </w:rPr>
        <w:t xml:space="preserve">רבה. חברת הכנסת יעל רון בן משה, בבקשה. </w:t>
      </w:r>
      <w:bookmarkStart w:id="3590" w:name="_ETM_Q19_490149"/>
      <w:bookmarkEnd w:id="3590"/>
      <w:r>
        <w:rPr>
          <w:rFonts w:hint="cs"/>
          <w:rtl/>
        </w:rPr>
        <w:t>לרשותך</w:t>
      </w:r>
      <w:r>
        <w:rPr>
          <w:rtl/>
        </w:rPr>
        <w:t xml:space="preserve"> שלוש דקות.</w:t>
      </w:r>
    </w:p>
    <w:p w:rsidR="007C7BC1" w:rsidRDefault="007C7BC1" w:rsidP="00A00AB1">
      <w:pPr>
        <w:rPr>
          <w:rtl/>
        </w:rPr>
      </w:pPr>
    </w:p>
    <w:p w:rsidR="007C7BC1" w:rsidRDefault="007C7BC1" w:rsidP="00A00AB1">
      <w:pPr>
        <w:pStyle w:val="a4"/>
        <w:keepNext/>
        <w:rPr>
          <w:rtl/>
        </w:rPr>
      </w:pPr>
      <w:bookmarkStart w:id="3591" w:name="ET_speaker_6125_8"/>
      <w:r w:rsidRPr="00454045">
        <w:rPr>
          <w:rStyle w:val="TagStyle"/>
          <w:rtl/>
        </w:rPr>
        <w:t xml:space="preserve"> &lt;&lt; דובר &gt;&gt; </w:t>
      </w:r>
      <w:bookmarkStart w:id="3592" w:name="_Toc215525002"/>
      <w:bookmarkStart w:id="3593" w:name="_Toc215563514"/>
      <w:r>
        <w:rPr>
          <w:rtl/>
        </w:rPr>
        <w:t>יעל רון בן משה (כחול לבן – המחנה הממלכתי):</w:t>
      </w:r>
      <w:bookmarkEnd w:id="3592"/>
      <w:bookmarkEnd w:id="3593"/>
      <w:r w:rsidRPr="00454045">
        <w:rPr>
          <w:rStyle w:val="TagStyle"/>
          <w:rtl/>
        </w:rPr>
        <w:t xml:space="preserve"> &lt;&lt; דובר &gt;&gt;</w:t>
      </w:r>
      <w:r>
        <w:rPr>
          <w:rtl/>
        </w:rPr>
        <w:t xml:space="preserve">   </w:t>
      </w:r>
      <w:bookmarkEnd w:id="3591"/>
    </w:p>
    <w:p w:rsidR="007C7BC1" w:rsidRPr="00454045" w:rsidRDefault="007C7BC1" w:rsidP="00A00AB1">
      <w:pPr>
        <w:rPr>
          <w:rtl/>
        </w:rPr>
      </w:pPr>
      <w:bookmarkStart w:id="3594" w:name="_ETM_Q19_480199"/>
      <w:bookmarkStart w:id="3595" w:name="_ETM_Q19_480246"/>
      <w:bookmarkEnd w:id="3594"/>
      <w:bookmarkEnd w:id="3595"/>
    </w:p>
    <w:p w:rsidR="007C7BC1" w:rsidRDefault="007C7BC1" w:rsidP="00A00AB1">
      <w:pPr>
        <w:rPr>
          <w:rtl/>
        </w:rPr>
      </w:pPr>
      <w:bookmarkStart w:id="3596" w:name="_ETM_Q19_491390"/>
      <w:bookmarkEnd w:id="3596"/>
      <w:r>
        <w:rPr>
          <w:rtl/>
        </w:rPr>
        <w:t xml:space="preserve">תודה. גברתי היושבת בראש, כנסת נכבדה. היום בוועדת חוץ </w:t>
      </w:r>
      <w:bookmarkStart w:id="3597" w:name="_ETM_Q19_497797"/>
      <w:bookmarkEnd w:id="3597"/>
      <w:r>
        <w:rPr>
          <w:rtl/>
        </w:rPr>
        <w:t>וביטחון פגשנו שוב</w:t>
      </w:r>
      <w:r>
        <w:rPr>
          <w:rFonts w:hint="cs"/>
          <w:rtl/>
        </w:rPr>
        <w:t xml:space="preserve"> –</w:t>
      </w:r>
      <w:r>
        <w:rPr>
          <w:rtl/>
        </w:rPr>
        <w:t xml:space="preserve"> גם את היית שם</w:t>
      </w:r>
      <w:r>
        <w:rPr>
          <w:rFonts w:hint="cs"/>
          <w:rtl/>
        </w:rPr>
        <w:t xml:space="preserve"> –</w:t>
      </w:r>
      <w:r>
        <w:rPr>
          <w:rtl/>
        </w:rPr>
        <w:t xml:space="preserve"> אזרחים מודאגים </w:t>
      </w:r>
      <w:proofErr w:type="spellStart"/>
      <w:r>
        <w:rPr>
          <w:rtl/>
        </w:rPr>
        <w:t>מעוטף</w:t>
      </w:r>
      <w:proofErr w:type="spellEnd"/>
      <w:r>
        <w:rPr>
          <w:rtl/>
        </w:rPr>
        <w:t xml:space="preserve"> עזה</w:t>
      </w:r>
      <w:r>
        <w:rPr>
          <w:rFonts w:hint="cs"/>
          <w:rtl/>
        </w:rPr>
        <w:t>.</w:t>
      </w:r>
      <w:r>
        <w:rPr>
          <w:rtl/>
        </w:rPr>
        <w:t xml:space="preserve"> </w:t>
      </w:r>
      <w:bookmarkStart w:id="3598" w:name="_ETM_Q19_504204"/>
      <w:bookmarkEnd w:id="3598"/>
      <w:r>
        <w:rPr>
          <w:rtl/>
        </w:rPr>
        <w:t>היו שם נציגים של השלטון המקומי, ראשי מועצות וערים</w:t>
      </w:r>
      <w:r>
        <w:rPr>
          <w:rFonts w:hint="cs"/>
          <w:rtl/>
        </w:rPr>
        <w:t>.</w:t>
      </w:r>
      <w:r>
        <w:rPr>
          <w:rtl/>
        </w:rPr>
        <w:t xml:space="preserve"> היו </w:t>
      </w:r>
      <w:bookmarkStart w:id="3599" w:name="_ETM_Q19_510611"/>
      <w:bookmarkEnd w:id="3599"/>
      <w:r>
        <w:rPr>
          <w:rtl/>
        </w:rPr>
        <w:t>שם תושבים ממושבים, מקיבוצים, משדרות, וכולם מאוד</w:t>
      </w:r>
      <w:r>
        <w:rPr>
          <w:rFonts w:hint="cs"/>
          <w:rtl/>
        </w:rPr>
        <w:t xml:space="preserve"> </w:t>
      </w:r>
      <w:r>
        <w:rPr>
          <w:rtl/>
        </w:rPr>
        <w:t xml:space="preserve">מאוד מודאגים </w:t>
      </w:r>
      <w:bookmarkStart w:id="3600" w:name="_ETM_Q19_517230"/>
      <w:bookmarkEnd w:id="3600"/>
      <w:r>
        <w:rPr>
          <w:rtl/>
        </w:rPr>
        <w:t xml:space="preserve">מהמצב הביטחוני </w:t>
      </w:r>
      <w:proofErr w:type="spellStart"/>
      <w:r>
        <w:rPr>
          <w:rtl/>
        </w:rPr>
        <w:t>ומאיך</w:t>
      </w:r>
      <w:proofErr w:type="spellEnd"/>
      <w:r>
        <w:rPr>
          <w:rtl/>
        </w:rPr>
        <w:t xml:space="preserve"> שהדברים מתנהלים. </w:t>
      </w:r>
      <w:bookmarkStart w:id="3601" w:name="_ETM_Q19_522893"/>
      <w:bookmarkStart w:id="3602" w:name="_ETM_Q19_522949"/>
      <w:bookmarkStart w:id="3603" w:name="_ETM_Q19_523107"/>
      <w:bookmarkStart w:id="3604" w:name="_ETM_Q19_523153"/>
      <w:bookmarkEnd w:id="3601"/>
      <w:bookmarkEnd w:id="3602"/>
      <w:bookmarkEnd w:id="3603"/>
      <w:bookmarkEnd w:id="3604"/>
      <w:r>
        <w:rPr>
          <w:rtl/>
        </w:rPr>
        <w:t xml:space="preserve">זה לא נושא פוליטי, זה </w:t>
      </w:r>
      <w:bookmarkStart w:id="3605" w:name="_ETM_Q19_521865"/>
      <w:bookmarkEnd w:id="3605"/>
      <w:r>
        <w:rPr>
          <w:rtl/>
        </w:rPr>
        <w:t>לא היה ימין או שמאל</w:t>
      </w:r>
      <w:r>
        <w:rPr>
          <w:rFonts w:hint="cs"/>
          <w:rtl/>
        </w:rPr>
        <w:t>.</w:t>
      </w:r>
      <w:r>
        <w:rPr>
          <w:rtl/>
        </w:rPr>
        <w:t xml:space="preserve"> כל אחד דיבר שם מדם </w:t>
      </w:r>
      <w:bookmarkStart w:id="3606" w:name="_ETM_Q19_526500"/>
      <w:bookmarkEnd w:id="3606"/>
      <w:r>
        <w:rPr>
          <w:rtl/>
        </w:rPr>
        <w:t>ליבו, אבל כולם אמרו אותו דבר</w:t>
      </w:r>
      <w:r>
        <w:rPr>
          <w:rFonts w:hint="cs"/>
          <w:rtl/>
        </w:rPr>
        <w:t>:</w:t>
      </w:r>
      <w:r>
        <w:rPr>
          <w:rtl/>
        </w:rPr>
        <w:t xml:space="preserve"> אנחנו לא מבינים לאן </w:t>
      </w:r>
      <w:bookmarkStart w:id="3607" w:name="_ETM_Q19_531135"/>
      <w:bookmarkEnd w:id="3607"/>
      <w:r>
        <w:rPr>
          <w:rtl/>
        </w:rPr>
        <w:t xml:space="preserve">זה הולך. </w:t>
      </w:r>
      <w:bookmarkStart w:id="3608" w:name="_ETM_Q19_534987"/>
      <w:bookmarkEnd w:id="3608"/>
    </w:p>
    <w:p w:rsidR="007C7BC1" w:rsidRDefault="007C7BC1" w:rsidP="00A00AB1">
      <w:pPr>
        <w:rPr>
          <w:rtl/>
        </w:rPr>
      </w:pPr>
      <w:bookmarkStart w:id="3609" w:name="_ETM_Q19_535031"/>
      <w:bookmarkEnd w:id="3609"/>
    </w:p>
    <w:p w:rsidR="007C7BC1" w:rsidRDefault="007C7BC1" w:rsidP="00A00AB1">
      <w:pPr>
        <w:rPr>
          <w:rtl/>
        </w:rPr>
      </w:pPr>
      <w:bookmarkStart w:id="3610" w:name="_ETM_Q19_535182"/>
      <w:bookmarkStart w:id="3611" w:name="_ETM_Q19_535259"/>
      <w:bookmarkEnd w:id="3610"/>
      <w:bookmarkEnd w:id="3611"/>
      <w:r>
        <w:rPr>
          <w:rtl/>
        </w:rPr>
        <w:t xml:space="preserve">רק לפני יומיים או שלושה פרסם אלמוג בוקר </w:t>
      </w:r>
      <w:bookmarkStart w:id="3612" w:name="_ETM_Q19_535770"/>
      <w:bookmarkEnd w:id="3612"/>
      <w:r>
        <w:rPr>
          <w:rtl/>
        </w:rPr>
        <w:t>שהחל מ</w:t>
      </w:r>
      <w:r>
        <w:rPr>
          <w:rFonts w:hint="cs"/>
          <w:rtl/>
        </w:rPr>
        <w:t>-1</w:t>
      </w:r>
      <w:r>
        <w:rPr>
          <w:rtl/>
        </w:rPr>
        <w:t xml:space="preserve"> בינואר </w:t>
      </w:r>
      <w:r>
        <w:rPr>
          <w:rFonts w:hint="cs"/>
          <w:rtl/>
        </w:rPr>
        <w:t xml:space="preserve">2026 </w:t>
      </w:r>
      <w:r>
        <w:rPr>
          <w:rtl/>
        </w:rPr>
        <w:t xml:space="preserve">כיתות הכוננות ביישובים </w:t>
      </w:r>
      <w:proofErr w:type="spellStart"/>
      <w:r>
        <w:rPr>
          <w:rtl/>
        </w:rPr>
        <w:t>צמודי</w:t>
      </w:r>
      <w:proofErr w:type="spellEnd"/>
      <w:r>
        <w:rPr>
          <w:rtl/>
        </w:rPr>
        <w:t xml:space="preserve"> </w:t>
      </w:r>
      <w:bookmarkStart w:id="3613" w:name="_ETM_Q19_540404"/>
      <w:bookmarkEnd w:id="3613"/>
      <w:r>
        <w:rPr>
          <w:rtl/>
        </w:rPr>
        <w:t xml:space="preserve">הגדר בעוטף עזה, </w:t>
      </w:r>
      <w:r>
        <w:rPr>
          <w:rFonts w:hint="cs"/>
          <w:rtl/>
        </w:rPr>
        <w:t>ה</w:t>
      </w:r>
      <w:r>
        <w:rPr>
          <w:rtl/>
        </w:rPr>
        <w:t xml:space="preserve">יישובים </w:t>
      </w:r>
      <w:bookmarkStart w:id="3614" w:name="_ETM_Q19_545190"/>
      <w:bookmarkEnd w:id="3614"/>
      <w:r>
        <w:rPr>
          <w:rtl/>
        </w:rPr>
        <w:t>שהכי</w:t>
      </w:r>
      <w:r>
        <w:rPr>
          <w:rFonts w:hint="cs"/>
          <w:rtl/>
        </w:rPr>
        <w:t xml:space="preserve"> </w:t>
      </w:r>
      <w:r>
        <w:rPr>
          <w:rtl/>
        </w:rPr>
        <w:t xml:space="preserve">הכי נפגעו, הולכות להיסגר. מה המשמעות של להיסגר? זה </w:t>
      </w:r>
      <w:bookmarkStart w:id="3615" w:name="_ETM_Q19_549712"/>
      <w:bookmarkEnd w:id="3615"/>
      <w:r>
        <w:rPr>
          <w:rtl/>
        </w:rPr>
        <w:t xml:space="preserve">שהאנשים שמשרתים בכיתות הכוננות במילואים, שירות המילואים שלהם ייפסק, ומי </w:t>
      </w:r>
      <w:bookmarkStart w:id="3616" w:name="_ETM_Q19_554234"/>
      <w:bookmarkEnd w:id="3616"/>
      <w:r>
        <w:rPr>
          <w:rtl/>
        </w:rPr>
        <w:t>שנשאר לגור בי</w:t>
      </w:r>
      <w:r>
        <w:rPr>
          <w:rFonts w:hint="cs"/>
          <w:rtl/>
        </w:rPr>
        <w:t>י</w:t>
      </w:r>
      <w:r>
        <w:rPr>
          <w:rtl/>
        </w:rPr>
        <w:t>שובים האלה, מי שרק חזר</w:t>
      </w:r>
      <w:r>
        <w:rPr>
          <w:rFonts w:hint="cs"/>
          <w:rtl/>
        </w:rPr>
        <w:t xml:space="preserve"> ל</w:t>
      </w:r>
      <w:r>
        <w:rPr>
          <w:rtl/>
        </w:rPr>
        <w:t xml:space="preserve">נחל עוז או </w:t>
      </w:r>
      <w:bookmarkStart w:id="3617" w:name="_ETM_Q19_558756"/>
      <w:bookmarkEnd w:id="3617"/>
      <w:r>
        <w:rPr>
          <w:rFonts w:hint="cs"/>
          <w:rtl/>
        </w:rPr>
        <w:t>ל</w:t>
      </w:r>
      <w:r>
        <w:rPr>
          <w:rtl/>
        </w:rPr>
        <w:t xml:space="preserve">נתיב העשרה לפני חודשים ספורים, </w:t>
      </w:r>
      <w:bookmarkStart w:id="3618" w:name="_ETM_Q19_563459"/>
      <w:bookmarkEnd w:id="3618"/>
      <w:r>
        <w:rPr>
          <w:rtl/>
        </w:rPr>
        <w:t>נשארים עם הכוחות</w:t>
      </w:r>
      <w:r>
        <w:rPr>
          <w:rFonts w:hint="cs"/>
          <w:rtl/>
        </w:rPr>
        <w:t xml:space="preserve"> –</w:t>
      </w:r>
      <w:r>
        <w:rPr>
          <w:rtl/>
        </w:rPr>
        <w:t xml:space="preserve"> מי שנמצא ביישוב, לא אנשים בשירות מילואים. </w:t>
      </w:r>
      <w:bookmarkStart w:id="3619" w:name="_ETM_Q19_568575"/>
      <w:bookmarkEnd w:id="3619"/>
      <w:r>
        <w:rPr>
          <w:rtl/>
        </w:rPr>
        <w:t>עוד מפרסם אלמוג בוקר על הקיצוץ הצפוי החל מ</w:t>
      </w:r>
      <w:r>
        <w:rPr>
          <w:rFonts w:hint="cs"/>
          <w:rtl/>
        </w:rPr>
        <w:t>-1</w:t>
      </w:r>
      <w:r>
        <w:rPr>
          <w:rtl/>
        </w:rPr>
        <w:t xml:space="preserve"> בינואר </w:t>
      </w:r>
      <w:bookmarkStart w:id="3620" w:name="_ETM_Q19_573692"/>
      <w:bookmarkEnd w:id="3620"/>
      <w:r>
        <w:rPr>
          <w:rtl/>
        </w:rPr>
        <w:t xml:space="preserve">בתקציבי מרכזי החוסן. אנשים שרק חזרו אחרי </w:t>
      </w:r>
      <w:bookmarkStart w:id="3621" w:name="_ETM_Q19_578820"/>
      <w:bookmarkEnd w:id="3621"/>
      <w:r>
        <w:rPr>
          <w:rtl/>
        </w:rPr>
        <w:t>שהם עברו שנתיים כל</w:t>
      </w:r>
      <w:r>
        <w:rPr>
          <w:rFonts w:hint="cs"/>
          <w:rtl/>
        </w:rPr>
        <w:t xml:space="preserve"> </w:t>
      </w:r>
      <w:r>
        <w:rPr>
          <w:rtl/>
        </w:rPr>
        <w:t>כך</w:t>
      </w:r>
      <w:r>
        <w:rPr>
          <w:rFonts w:hint="cs"/>
          <w:rtl/>
        </w:rPr>
        <w:t xml:space="preserve"> </w:t>
      </w:r>
      <w:r>
        <w:rPr>
          <w:rtl/>
        </w:rPr>
        <w:t>כל</w:t>
      </w:r>
      <w:r>
        <w:rPr>
          <w:rFonts w:hint="cs"/>
          <w:rtl/>
        </w:rPr>
        <w:t xml:space="preserve"> </w:t>
      </w:r>
      <w:r>
        <w:rPr>
          <w:rtl/>
        </w:rPr>
        <w:t xml:space="preserve">כך קשות, אחרי הטראומה </w:t>
      </w:r>
      <w:bookmarkStart w:id="3622" w:name="_ETM_Q19_583939"/>
      <w:bookmarkEnd w:id="3622"/>
      <w:r>
        <w:rPr>
          <w:rtl/>
        </w:rPr>
        <w:t xml:space="preserve">הגדולה, אחרי פינוי, אחרי אובדן, אחרי ציפייה כל כך גדולה </w:t>
      </w:r>
      <w:bookmarkStart w:id="3623" w:name="_ETM_Q19_589059"/>
      <w:bookmarkEnd w:id="3623"/>
      <w:r>
        <w:rPr>
          <w:rtl/>
        </w:rPr>
        <w:t>לחטופים</w:t>
      </w:r>
      <w:r>
        <w:rPr>
          <w:rFonts w:hint="cs"/>
          <w:rtl/>
        </w:rPr>
        <w:t xml:space="preserve"> –</w:t>
      </w:r>
      <w:r>
        <w:rPr>
          <w:rtl/>
        </w:rPr>
        <w:t xml:space="preserve"> עכשיו המדינה החליטה שצריך לקצץ את תקציבי מרכזי החוסן</w:t>
      </w:r>
      <w:r>
        <w:rPr>
          <w:rFonts w:hint="cs"/>
          <w:rtl/>
        </w:rPr>
        <w:t>.</w:t>
      </w:r>
      <w:r>
        <w:rPr>
          <w:rtl/>
        </w:rPr>
        <w:t xml:space="preserve"> </w:t>
      </w:r>
      <w:bookmarkStart w:id="3624" w:name="_ETM_Q19_594369"/>
      <w:bookmarkEnd w:id="3624"/>
      <w:r>
        <w:rPr>
          <w:rtl/>
        </w:rPr>
        <w:t xml:space="preserve">אז אנחנו מתחילים מזה שאנחנו שומעים את הכאב של האזרחים </w:t>
      </w:r>
      <w:bookmarkStart w:id="3625" w:name="_ETM_Q19_598385"/>
      <w:bookmarkEnd w:id="3625"/>
      <w:r>
        <w:rPr>
          <w:rtl/>
        </w:rPr>
        <w:t xml:space="preserve">שלא כל כך מבינים מה קורה מבחינה ביטחונית, ועל </w:t>
      </w:r>
      <w:bookmarkStart w:id="3626" w:name="_ETM_Q19_602402"/>
      <w:bookmarkEnd w:id="3626"/>
      <w:r>
        <w:rPr>
          <w:rtl/>
        </w:rPr>
        <w:t xml:space="preserve">זה אנחנו מוסיפים את זה שגם כוחות המילואים שנמצאים בתוך </w:t>
      </w:r>
      <w:bookmarkStart w:id="3627" w:name="_ETM_Q19_606419"/>
      <w:bookmarkEnd w:id="3627"/>
      <w:r>
        <w:rPr>
          <w:rtl/>
        </w:rPr>
        <w:t xml:space="preserve">היישובים ייעלמו להם, ועל זה אנחנו מוסיפים את זה שהטיפולים </w:t>
      </w:r>
      <w:bookmarkStart w:id="3628" w:name="_ETM_Q19_610436"/>
      <w:bookmarkEnd w:id="3628"/>
      <w:r>
        <w:rPr>
          <w:rtl/>
        </w:rPr>
        <w:t xml:space="preserve">במרכזי החוסן יקוצצו. שוב, גברתי, אנחנו יושבות באותן ישיבות, גם </w:t>
      </w:r>
      <w:bookmarkStart w:id="3629" w:name="_ETM_Q19_614453"/>
      <w:bookmarkEnd w:id="3629"/>
      <w:r>
        <w:rPr>
          <w:rtl/>
        </w:rPr>
        <w:t>אם בנושאים מסוימים ת</w:t>
      </w:r>
      <w:r>
        <w:rPr>
          <w:rFonts w:hint="cs"/>
          <w:rtl/>
        </w:rPr>
        <w:t>ה</w:t>
      </w:r>
      <w:r>
        <w:rPr>
          <w:rtl/>
        </w:rPr>
        <w:t xml:space="preserve">ום אידיאולוגית </w:t>
      </w:r>
      <w:bookmarkStart w:id="3630" w:name="_ETM_Q19_618480"/>
      <w:bookmarkEnd w:id="3630"/>
      <w:r>
        <w:rPr>
          <w:rFonts w:hint="cs"/>
          <w:rtl/>
        </w:rPr>
        <w:t>פעורה</w:t>
      </w:r>
      <w:r>
        <w:rPr>
          <w:rtl/>
        </w:rPr>
        <w:t xml:space="preserve"> בינינו</w:t>
      </w:r>
      <w:r>
        <w:rPr>
          <w:rFonts w:hint="cs"/>
          <w:rtl/>
        </w:rPr>
        <w:t>,</w:t>
      </w:r>
      <w:r>
        <w:rPr>
          <w:rtl/>
        </w:rPr>
        <w:t xml:space="preserve"> את </w:t>
      </w:r>
      <w:r>
        <w:rPr>
          <w:rFonts w:hint="cs"/>
          <w:rtl/>
        </w:rPr>
        <w:t>הכאב</w:t>
      </w:r>
      <w:r>
        <w:rPr>
          <w:rtl/>
        </w:rPr>
        <w:t xml:space="preserve"> של התושבים שתינו שו</w:t>
      </w:r>
      <w:r>
        <w:rPr>
          <w:rFonts w:hint="cs"/>
          <w:rtl/>
        </w:rPr>
        <w:t>מע</w:t>
      </w:r>
      <w:r>
        <w:rPr>
          <w:rtl/>
        </w:rPr>
        <w:t xml:space="preserve">ות, ולשתינו ברור </w:t>
      </w:r>
      <w:bookmarkStart w:id="3631" w:name="_ETM_Q19_623301"/>
      <w:bookmarkEnd w:id="3631"/>
      <w:r>
        <w:rPr>
          <w:rtl/>
        </w:rPr>
        <w:t xml:space="preserve">שהבית הזה צריך להגיד את דברו בעניין הזה. </w:t>
      </w:r>
      <w:bookmarkStart w:id="3632" w:name="_ETM_Q19_627890"/>
      <w:bookmarkEnd w:id="3632"/>
    </w:p>
    <w:p w:rsidR="007C7BC1" w:rsidRDefault="007C7BC1" w:rsidP="00A00AB1">
      <w:pPr>
        <w:rPr>
          <w:rtl/>
        </w:rPr>
      </w:pPr>
      <w:bookmarkStart w:id="3633" w:name="_ETM_Q19_627947"/>
      <w:bookmarkStart w:id="3634" w:name="_ETM_Q19_628108"/>
      <w:bookmarkEnd w:id="3633"/>
      <w:bookmarkEnd w:id="3634"/>
    </w:p>
    <w:p w:rsidR="007C7BC1" w:rsidRDefault="007C7BC1" w:rsidP="00A00AB1">
      <w:pPr>
        <w:rPr>
          <w:rtl/>
        </w:rPr>
      </w:pPr>
      <w:bookmarkStart w:id="3635" w:name="_ETM_Q19_628154"/>
      <w:bookmarkEnd w:id="3635"/>
      <w:r>
        <w:rPr>
          <w:rtl/>
        </w:rPr>
        <w:t xml:space="preserve">תקציבי מרכזי </w:t>
      </w:r>
      <w:bookmarkStart w:id="3636" w:name="_ETM_Q19_628123"/>
      <w:bookmarkEnd w:id="3636"/>
      <w:r>
        <w:rPr>
          <w:rtl/>
        </w:rPr>
        <w:t xml:space="preserve">החוסן לא יכולים להיות מקוצצים בעת הזו ולא בשנים הקרובות, </w:t>
      </w:r>
      <w:bookmarkStart w:id="3637" w:name="_ETM_Q19_632945"/>
      <w:bookmarkEnd w:id="3637"/>
      <w:r>
        <w:rPr>
          <w:rtl/>
        </w:rPr>
        <w:t>וכיתות הכוננות ב</w:t>
      </w:r>
      <w:r>
        <w:rPr>
          <w:rFonts w:hint="cs"/>
          <w:rtl/>
        </w:rPr>
        <w:t>י</w:t>
      </w:r>
      <w:r>
        <w:rPr>
          <w:rtl/>
        </w:rPr>
        <w:t xml:space="preserve">ישובים </w:t>
      </w:r>
      <w:proofErr w:type="spellStart"/>
      <w:r>
        <w:rPr>
          <w:rtl/>
        </w:rPr>
        <w:t>צמודי</w:t>
      </w:r>
      <w:proofErr w:type="spellEnd"/>
      <w:r>
        <w:rPr>
          <w:rtl/>
        </w:rPr>
        <w:t xml:space="preserve"> הגדר ועד ארבעה קילומטר</w:t>
      </w:r>
      <w:r>
        <w:rPr>
          <w:rFonts w:hint="cs"/>
          <w:rtl/>
        </w:rPr>
        <w:t>,</w:t>
      </w:r>
      <w:r>
        <w:rPr>
          <w:rtl/>
        </w:rPr>
        <w:t xml:space="preserve"> שעברו כזאת </w:t>
      </w:r>
      <w:bookmarkStart w:id="3638" w:name="_ETM_Q19_637767"/>
      <w:bookmarkEnd w:id="3638"/>
      <w:r>
        <w:rPr>
          <w:rtl/>
        </w:rPr>
        <w:t>טראומה, חייבות להמשיך להיות בשורות מלאות עם אנשי מילואים</w:t>
      </w:r>
      <w:r>
        <w:rPr>
          <w:rFonts w:hint="cs"/>
          <w:rtl/>
        </w:rPr>
        <w:t>.</w:t>
      </w:r>
      <w:r>
        <w:rPr>
          <w:rtl/>
        </w:rPr>
        <w:t xml:space="preserve"> </w:t>
      </w:r>
      <w:bookmarkStart w:id="3639" w:name="_ETM_Q19_642730"/>
      <w:bookmarkEnd w:id="3639"/>
      <w:r>
        <w:rPr>
          <w:rtl/>
        </w:rPr>
        <w:t>אנחנו יכולים לזה</w:t>
      </w:r>
      <w:r>
        <w:rPr>
          <w:rFonts w:hint="cs"/>
          <w:rtl/>
        </w:rPr>
        <w:t>.</w:t>
      </w:r>
      <w:r>
        <w:rPr>
          <w:rtl/>
        </w:rPr>
        <w:t xml:space="preserve"> אני מקווה שנעשה את זה ממש בימים </w:t>
      </w:r>
      <w:bookmarkStart w:id="3640" w:name="_ETM_Q19_645716"/>
      <w:bookmarkEnd w:id="3640"/>
      <w:r>
        <w:rPr>
          <w:rtl/>
        </w:rPr>
        <w:t>הקרובים ולא ב</w:t>
      </w:r>
      <w:r>
        <w:rPr>
          <w:rFonts w:hint="cs"/>
          <w:rtl/>
        </w:rPr>
        <w:t>-31</w:t>
      </w:r>
      <w:r>
        <w:rPr>
          <w:rtl/>
        </w:rPr>
        <w:t xml:space="preserve"> בדצמבר</w:t>
      </w:r>
      <w:r>
        <w:rPr>
          <w:rFonts w:hint="cs"/>
          <w:rtl/>
        </w:rPr>
        <w:t xml:space="preserve"> –</w:t>
      </w:r>
      <w:r>
        <w:rPr>
          <w:rtl/>
        </w:rPr>
        <w:t xml:space="preserve"> זה לא שירות טוב </w:t>
      </w:r>
      <w:bookmarkStart w:id="3641" w:name="_ETM_Q19_648703"/>
      <w:bookmarkEnd w:id="3641"/>
      <w:r>
        <w:rPr>
          <w:rtl/>
        </w:rPr>
        <w:t>לאזרחים. תודה לך, גברתי.</w:t>
      </w:r>
    </w:p>
    <w:p w:rsidR="007C7BC1" w:rsidRDefault="007C7BC1" w:rsidP="00A00AB1">
      <w:pPr>
        <w:rPr>
          <w:rtl/>
        </w:rPr>
      </w:pPr>
    </w:p>
    <w:p w:rsidR="007C7BC1" w:rsidRDefault="007C7BC1" w:rsidP="00A00AB1">
      <w:pPr>
        <w:pStyle w:val="af6"/>
        <w:keepNext/>
        <w:rPr>
          <w:rtl/>
        </w:rPr>
      </w:pPr>
      <w:bookmarkStart w:id="3642" w:name="ET_yor_6671_9"/>
      <w:r w:rsidRPr="00454045">
        <w:rPr>
          <w:rStyle w:val="TagStyle"/>
          <w:rtl/>
        </w:rPr>
        <w:t xml:space="preserve"> &lt;&lt; יור &gt;&gt; </w:t>
      </w:r>
      <w:r>
        <w:rPr>
          <w:rtl/>
        </w:rPr>
        <w:t>היו"ר לימור סון הר מלך:</w:t>
      </w:r>
      <w:r w:rsidRPr="00454045">
        <w:rPr>
          <w:rStyle w:val="TagStyle"/>
          <w:rtl/>
        </w:rPr>
        <w:t xml:space="preserve"> &lt;&lt; יור &gt;&gt;</w:t>
      </w:r>
      <w:r>
        <w:rPr>
          <w:rtl/>
        </w:rPr>
        <w:t xml:space="preserve">   </w:t>
      </w:r>
      <w:bookmarkEnd w:id="3642"/>
    </w:p>
    <w:p w:rsidR="007C7BC1" w:rsidRDefault="007C7BC1" w:rsidP="004D2963">
      <w:pPr>
        <w:rPr>
          <w:rtl/>
        </w:rPr>
      </w:pPr>
    </w:p>
    <w:p w:rsidR="007C7BC1" w:rsidRDefault="007C7BC1" w:rsidP="00A00AB1">
      <w:pPr>
        <w:rPr>
          <w:rtl/>
        </w:rPr>
      </w:pPr>
      <w:bookmarkStart w:id="3643" w:name="_ETM_Q19_654003"/>
      <w:bookmarkStart w:id="3644" w:name="_ETM_Q19_652410"/>
      <w:bookmarkEnd w:id="3643"/>
      <w:bookmarkEnd w:id="3644"/>
      <w:r>
        <w:rPr>
          <w:rtl/>
        </w:rPr>
        <w:t>תודה רבה. חבר הכנסת אלון שוסטר, בבקשה.</w:t>
      </w:r>
    </w:p>
    <w:p w:rsidR="007C7BC1" w:rsidRDefault="007C7BC1" w:rsidP="00A00AB1">
      <w:pPr>
        <w:rPr>
          <w:rtl/>
        </w:rPr>
      </w:pPr>
    </w:p>
    <w:p w:rsidR="007C7BC1" w:rsidRDefault="007C7BC1" w:rsidP="00A00AB1">
      <w:pPr>
        <w:pStyle w:val="a4"/>
        <w:keepNext/>
        <w:rPr>
          <w:rtl/>
        </w:rPr>
      </w:pPr>
      <w:r w:rsidRPr="00454045">
        <w:rPr>
          <w:rStyle w:val="TagStyle"/>
          <w:rtl/>
        </w:rPr>
        <w:t xml:space="preserve"> &lt;&lt; דובר &gt;&gt; </w:t>
      </w:r>
      <w:bookmarkStart w:id="3645" w:name="_Toc215525003"/>
      <w:bookmarkStart w:id="3646" w:name="_Toc215563515"/>
      <w:r>
        <w:rPr>
          <w:rtl/>
        </w:rPr>
        <w:t>אלון שוסטר (כחול לבן – המחנה הממלכתי):</w:t>
      </w:r>
      <w:bookmarkEnd w:id="3645"/>
      <w:bookmarkEnd w:id="3646"/>
      <w:r w:rsidRPr="00454045">
        <w:rPr>
          <w:rStyle w:val="TagStyle"/>
          <w:rtl/>
        </w:rPr>
        <w:t xml:space="preserve"> &lt;&lt; דובר &gt;&gt;</w:t>
      </w:r>
      <w:r>
        <w:rPr>
          <w:rtl/>
        </w:rPr>
        <w:t xml:space="preserve">   </w:t>
      </w:r>
    </w:p>
    <w:p w:rsidR="007C7BC1" w:rsidRDefault="007C7BC1" w:rsidP="004D2963">
      <w:pPr>
        <w:rPr>
          <w:rtl/>
        </w:rPr>
      </w:pPr>
    </w:p>
    <w:p w:rsidR="007C7BC1" w:rsidRDefault="007C7BC1" w:rsidP="00A00AB1">
      <w:pPr>
        <w:rPr>
          <w:rtl/>
        </w:rPr>
      </w:pPr>
      <w:bookmarkStart w:id="3647" w:name="_ETM_Q19_668945"/>
      <w:bookmarkStart w:id="3648" w:name="_ETM_Q19_669005"/>
      <w:bookmarkStart w:id="3649" w:name="_ETM_Q19_675399"/>
      <w:bookmarkEnd w:id="3647"/>
      <w:bookmarkEnd w:id="3648"/>
      <w:bookmarkEnd w:id="3649"/>
      <w:r>
        <w:rPr>
          <w:rtl/>
        </w:rPr>
        <w:t xml:space="preserve">שלום לגברתי </w:t>
      </w:r>
      <w:r>
        <w:rPr>
          <w:rFonts w:hint="cs"/>
          <w:rtl/>
        </w:rPr>
        <w:t>ה</w:t>
      </w:r>
      <w:r>
        <w:rPr>
          <w:rtl/>
        </w:rPr>
        <w:t>יושבת</w:t>
      </w:r>
      <w:r>
        <w:rPr>
          <w:rFonts w:hint="cs"/>
          <w:rtl/>
        </w:rPr>
        <w:t>-</w:t>
      </w:r>
      <w:r>
        <w:rPr>
          <w:rtl/>
        </w:rPr>
        <w:t xml:space="preserve">ראש ולחברים </w:t>
      </w:r>
      <w:bookmarkStart w:id="3650" w:name="_ETM_Q19_680450"/>
      <w:bookmarkEnd w:id="3650"/>
      <w:r>
        <w:rPr>
          <w:rFonts w:hint="eastAsia"/>
          <w:rtl/>
        </w:rPr>
        <w:t>–</w:t>
      </w:r>
      <w:r>
        <w:rPr>
          <w:rFonts w:hint="cs"/>
          <w:rtl/>
        </w:rPr>
        <w:t xml:space="preserve"> </w:t>
      </w:r>
      <w:r>
        <w:rPr>
          <w:rtl/>
        </w:rPr>
        <w:t>יש גם שר</w:t>
      </w:r>
      <w:r>
        <w:rPr>
          <w:rFonts w:hint="cs"/>
          <w:rtl/>
        </w:rPr>
        <w:t>?</w:t>
      </w:r>
      <w:r>
        <w:rPr>
          <w:rtl/>
        </w:rPr>
        <w:t xml:space="preserve"> יש שר באולם</w:t>
      </w:r>
      <w:r>
        <w:rPr>
          <w:rFonts w:hint="cs"/>
          <w:rtl/>
        </w:rPr>
        <w:t>?</w:t>
      </w:r>
      <w:r>
        <w:rPr>
          <w:rtl/>
        </w:rPr>
        <w:t xml:space="preserve"> </w:t>
      </w:r>
      <w:bookmarkStart w:id="3651" w:name="_ETM_Q19_684820"/>
      <w:bookmarkEnd w:id="3651"/>
      <w:r>
        <w:rPr>
          <w:rtl/>
        </w:rPr>
        <w:t>אוקיי</w:t>
      </w:r>
      <w:r>
        <w:rPr>
          <w:rFonts w:hint="cs"/>
          <w:rtl/>
        </w:rPr>
        <w:t>.</w:t>
      </w:r>
      <w:r>
        <w:rPr>
          <w:rtl/>
        </w:rPr>
        <w:t xml:space="preserve"> תראו, אני רוצה לדבר על סיפור הקמת הוועדה, הנושא </w:t>
      </w:r>
      <w:bookmarkStart w:id="3652" w:name="_ETM_Q19_689469"/>
      <w:bookmarkEnd w:id="3652"/>
      <w:r>
        <w:rPr>
          <w:rtl/>
        </w:rPr>
        <w:t>שלשמו התכנסתם</w:t>
      </w:r>
      <w:r>
        <w:rPr>
          <w:rFonts w:hint="cs"/>
          <w:rtl/>
        </w:rPr>
        <w:t>.</w:t>
      </w:r>
    </w:p>
    <w:p w:rsidR="007C7BC1" w:rsidRDefault="007C7BC1" w:rsidP="00A00AB1">
      <w:pPr>
        <w:rPr>
          <w:rtl/>
        </w:rPr>
      </w:pPr>
      <w:r>
        <w:rPr>
          <w:rtl/>
        </w:rPr>
        <w:t xml:space="preserve"> </w:t>
      </w:r>
      <w:bookmarkStart w:id="3653" w:name="_ETM_Q19_695179"/>
      <w:bookmarkStart w:id="3654" w:name="_ETM_Q19_701071"/>
      <w:bookmarkEnd w:id="3653"/>
      <w:bookmarkEnd w:id="3654"/>
    </w:p>
    <w:p w:rsidR="007C7BC1" w:rsidRDefault="007C7BC1" w:rsidP="00A00AB1">
      <w:pPr>
        <w:rPr>
          <w:rtl/>
        </w:rPr>
      </w:pPr>
      <w:bookmarkStart w:id="3655" w:name="_ETM_Q19_701273"/>
      <w:bookmarkStart w:id="3656" w:name="_ETM_Q19_701308"/>
      <w:bookmarkStart w:id="3657" w:name="_ETM_Q19_701366"/>
      <w:bookmarkEnd w:id="3655"/>
      <w:bookmarkEnd w:id="3656"/>
      <w:bookmarkEnd w:id="3657"/>
      <w:r>
        <w:rPr>
          <w:rtl/>
        </w:rPr>
        <w:t xml:space="preserve">להתראות </w:t>
      </w:r>
      <w:proofErr w:type="spellStart"/>
      <w:r>
        <w:rPr>
          <w:rtl/>
        </w:rPr>
        <w:t>למלש</w:t>
      </w:r>
      <w:r>
        <w:rPr>
          <w:rFonts w:hint="cs"/>
          <w:rtl/>
        </w:rPr>
        <w:t>"</w:t>
      </w:r>
      <w:r>
        <w:rPr>
          <w:rtl/>
        </w:rPr>
        <w:t>בים</w:t>
      </w:r>
      <w:proofErr w:type="spellEnd"/>
      <w:r>
        <w:rPr>
          <w:rtl/>
        </w:rPr>
        <w:t xml:space="preserve">. </w:t>
      </w:r>
    </w:p>
    <w:p w:rsidR="007C7BC1" w:rsidRDefault="007C7BC1" w:rsidP="00A00AB1">
      <w:pPr>
        <w:rPr>
          <w:rtl/>
        </w:rPr>
      </w:pPr>
    </w:p>
    <w:p w:rsidR="007C7BC1" w:rsidRPr="00CE2D14" w:rsidRDefault="007C7BC1" w:rsidP="00A00AB1">
      <w:pPr>
        <w:rPr>
          <w:rtl/>
        </w:rPr>
      </w:pPr>
      <w:r>
        <w:rPr>
          <w:rtl/>
        </w:rPr>
        <w:t>מה שאני מזהה כאן זה תופע</w:t>
      </w:r>
      <w:r>
        <w:rPr>
          <w:rFonts w:hint="cs"/>
          <w:rtl/>
        </w:rPr>
        <w:t>ה</w:t>
      </w:r>
      <w:r>
        <w:rPr>
          <w:rtl/>
        </w:rPr>
        <w:t xml:space="preserve"> תמוהה של </w:t>
      </w:r>
      <w:bookmarkStart w:id="3658" w:name="_ETM_Q19_701541"/>
      <w:bookmarkEnd w:id="3658"/>
      <w:r>
        <w:rPr>
          <w:rtl/>
        </w:rPr>
        <w:t xml:space="preserve">פעולה כוחנית, כוחנית בתחום, איך נגיד, </w:t>
      </w:r>
      <w:proofErr w:type="spellStart"/>
      <w:r>
        <w:rPr>
          <w:rtl/>
        </w:rPr>
        <w:t>הממשלי</w:t>
      </w:r>
      <w:proofErr w:type="spellEnd"/>
      <w:r>
        <w:rPr>
          <w:rtl/>
        </w:rPr>
        <w:t>, הפוליטי</w:t>
      </w:r>
      <w:r>
        <w:rPr>
          <w:rFonts w:hint="cs"/>
          <w:rtl/>
        </w:rPr>
        <w:t>.</w:t>
      </w:r>
      <w:r>
        <w:rPr>
          <w:rtl/>
        </w:rPr>
        <w:t xml:space="preserve"> ולא ברור </w:t>
      </w:r>
      <w:bookmarkStart w:id="3659" w:name="_ETM_Q19_707904"/>
      <w:bookmarkEnd w:id="3659"/>
      <w:r>
        <w:rPr>
          <w:rtl/>
        </w:rPr>
        <w:t>לי מה בוער, למה זה כל כך דחוף</w:t>
      </w:r>
      <w:r>
        <w:rPr>
          <w:rFonts w:hint="cs"/>
          <w:rtl/>
        </w:rPr>
        <w:t xml:space="preserve">? </w:t>
      </w:r>
      <w:bookmarkStart w:id="3660" w:name="_ETM_Q19_718707"/>
      <w:bookmarkStart w:id="3661" w:name="_ETM_Q19_718783"/>
      <w:bookmarkStart w:id="3662" w:name="_ETM_Q19_718926"/>
      <w:bookmarkStart w:id="3663" w:name="_ETM_Q19_718981"/>
      <w:bookmarkEnd w:id="3660"/>
      <w:bookmarkEnd w:id="3661"/>
      <w:bookmarkEnd w:id="3662"/>
      <w:bookmarkEnd w:id="3663"/>
      <w:r>
        <w:rPr>
          <w:rtl/>
        </w:rPr>
        <w:t xml:space="preserve">אני אספר </w:t>
      </w:r>
      <w:bookmarkStart w:id="3664" w:name="_ETM_Q19_714267"/>
      <w:bookmarkEnd w:id="3664"/>
      <w:r>
        <w:rPr>
          <w:rtl/>
        </w:rPr>
        <w:t>לכם ככה במהירות</w:t>
      </w:r>
      <w:r>
        <w:rPr>
          <w:rFonts w:hint="cs"/>
          <w:rtl/>
        </w:rPr>
        <w:t>.</w:t>
      </w:r>
      <w:r>
        <w:rPr>
          <w:rtl/>
        </w:rPr>
        <w:t xml:space="preserve"> מדובר פה בחוק </w:t>
      </w:r>
      <w:bookmarkStart w:id="3665" w:name="_ETM_Q19_720849"/>
      <w:bookmarkEnd w:id="3665"/>
      <w:r>
        <w:rPr>
          <w:rFonts w:hint="eastAsia"/>
          <w:rtl/>
        </w:rPr>
        <w:t>–</w:t>
      </w:r>
      <w:r>
        <w:rPr>
          <w:rFonts w:hint="cs"/>
          <w:rtl/>
        </w:rPr>
        <w:t xml:space="preserve"> </w:t>
      </w:r>
      <w:r>
        <w:rPr>
          <w:rtl/>
        </w:rPr>
        <w:t>אומרים שלראשונה, לא בטוח</w:t>
      </w:r>
      <w:r>
        <w:rPr>
          <w:rFonts w:hint="cs"/>
          <w:rtl/>
        </w:rPr>
        <w:t xml:space="preserve"> –</w:t>
      </w:r>
      <w:r>
        <w:rPr>
          <w:rtl/>
        </w:rPr>
        <w:t xml:space="preserve"> אבל מגיע, בוודאי מגיע לכנסת ללא </w:t>
      </w:r>
      <w:bookmarkStart w:id="3666" w:name="_ETM_Q19_724424"/>
      <w:bookmarkEnd w:id="3666"/>
      <w:r>
        <w:rPr>
          <w:rtl/>
        </w:rPr>
        <w:t xml:space="preserve">תיאום, ללא הסכמה של הייעוץ המשפטי. </w:t>
      </w:r>
      <w:bookmarkStart w:id="3667" w:name="_ETM_Q19_728289"/>
      <w:bookmarkEnd w:id="3667"/>
      <w:r>
        <w:rPr>
          <w:rtl/>
        </w:rPr>
        <w:t>היו ימים</w:t>
      </w:r>
      <w:r>
        <w:rPr>
          <w:rFonts w:hint="cs"/>
          <w:rtl/>
        </w:rPr>
        <w:t>,</w:t>
      </w:r>
      <w:r>
        <w:rPr>
          <w:rtl/>
        </w:rPr>
        <w:t xml:space="preserve"> שאני מקווה שעוד יחזרו, שהייעוץ המשפטי לא היה </w:t>
      </w:r>
      <w:bookmarkStart w:id="3668" w:name="_ETM_Q19_733233"/>
      <w:bookmarkEnd w:id="3668"/>
      <w:r>
        <w:rPr>
          <w:rtl/>
        </w:rPr>
        <w:t>מייעץ במובן המילולי</w:t>
      </w:r>
      <w:r>
        <w:rPr>
          <w:rFonts w:hint="cs"/>
          <w:rtl/>
        </w:rPr>
        <w:t>.</w:t>
      </w:r>
      <w:r>
        <w:rPr>
          <w:rtl/>
        </w:rPr>
        <w:t xml:space="preserve"> הוא היה מפרש את החוק, כך אני </w:t>
      </w:r>
      <w:bookmarkStart w:id="3669" w:name="_ETM_Q19_738177"/>
      <w:bookmarkEnd w:id="3669"/>
      <w:r>
        <w:rPr>
          <w:rtl/>
        </w:rPr>
        <w:t xml:space="preserve">סובר, כך תפקדתי במשך עשרות השנים בשירות הציבורי. זה מגיע </w:t>
      </w:r>
      <w:bookmarkStart w:id="3670" w:name="_ETM_Q19_743121"/>
      <w:bookmarkEnd w:id="3670"/>
      <w:r>
        <w:rPr>
          <w:rtl/>
        </w:rPr>
        <w:t>בהסתייגות של רשות ה</w:t>
      </w:r>
      <w:r>
        <w:rPr>
          <w:rFonts w:hint="cs"/>
          <w:rtl/>
        </w:rPr>
        <w:t>א</w:t>
      </w:r>
      <w:r>
        <w:rPr>
          <w:rtl/>
        </w:rPr>
        <w:t>סדרה</w:t>
      </w:r>
      <w:r>
        <w:rPr>
          <w:rFonts w:hint="cs"/>
          <w:rtl/>
        </w:rPr>
        <w:t>.</w:t>
      </w:r>
      <w:r>
        <w:rPr>
          <w:rtl/>
        </w:rPr>
        <w:t xml:space="preserve"> זה חוק שמאפשר שליטה פוליטית דרך </w:t>
      </w:r>
      <w:bookmarkStart w:id="3671" w:name="_ETM_Q19_748065"/>
      <w:bookmarkEnd w:id="3671"/>
      <w:r>
        <w:rPr>
          <w:rtl/>
        </w:rPr>
        <w:t xml:space="preserve">המינויים, המינויים של השר. </w:t>
      </w:r>
      <w:bookmarkStart w:id="3672" w:name="_ETM_Q19_753359"/>
      <w:bookmarkEnd w:id="3672"/>
      <w:r>
        <w:rPr>
          <w:rtl/>
        </w:rPr>
        <w:t xml:space="preserve">ההצעה הזאת היא הצעה שיש בה משום חשש להשפעה מסחרית </w:t>
      </w:r>
      <w:bookmarkStart w:id="3673" w:name="_ETM_Q19_760131"/>
      <w:bookmarkEnd w:id="3673"/>
      <w:r>
        <w:rPr>
          <w:rtl/>
        </w:rPr>
        <w:t>על תוכני</w:t>
      </w:r>
      <w:r>
        <w:rPr>
          <w:rFonts w:hint="cs"/>
          <w:rtl/>
        </w:rPr>
        <w:t>ו</w:t>
      </w:r>
      <w:r>
        <w:rPr>
          <w:rtl/>
        </w:rPr>
        <w:t>ת חדשותיות, בגלל הורדת המחסום</w:t>
      </w:r>
      <w:r>
        <w:rPr>
          <w:rFonts w:hint="cs"/>
          <w:rtl/>
        </w:rPr>
        <w:t xml:space="preserve"> –</w:t>
      </w:r>
      <w:r>
        <w:rPr>
          <w:rtl/>
        </w:rPr>
        <w:t xml:space="preserve"> שהיה די אפקטיבי </w:t>
      </w:r>
      <w:bookmarkStart w:id="3674" w:name="_ETM_Q19_766904"/>
      <w:bookmarkEnd w:id="3674"/>
      <w:r>
        <w:rPr>
          <w:rtl/>
        </w:rPr>
        <w:t>עד עכשיו</w:t>
      </w:r>
      <w:r>
        <w:rPr>
          <w:rFonts w:hint="cs"/>
          <w:rtl/>
        </w:rPr>
        <w:t xml:space="preserve"> –</w:t>
      </w:r>
      <w:r>
        <w:rPr>
          <w:rtl/>
        </w:rPr>
        <w:t xml:space="preserve"> בין חברות החדשות לבין הבעלים של הערוצים. </w:t>
      </w:r>
      <w:bookmarkStart w:id="3675" w:name="_ETM_Q19_773677"/>
      <w:bookmarkEnd w:id="3675"/>
    </w:p>
    <w:p w:rsidR="007C7BC1" w:rsidRDefault="007C7BC1" w:rsidP="00A00AB1">
      <w:pPr>
        <w:rPr>
          <w:rtl/>
        </w:rPr>
      </w:pPr>
    </w:p>
    <w:p w:rsidR="007C7BC1" w:rsidRDefault="007C7BC1" w:rsidP="00842B25">
      <w:pPr>
        <w:rPr>
          <w:rtl/>
        </w:rPr>
      </w:pPr>
      <w:bookmarkStart w:id="3676" w:name="TOR_Q20"/>
      <w:bookmarkEnd w:id="3676"/>
      <w:r w:rsidRPr="00675BCA">
        <w:rPr>
          <w:rFonts w:hint="cs"/>
          <w:rtl/>
        </w:rPr>
        <w:t>ההצעה שמובאת עלולה להגדיל את הריכוזיות בתקשורת</w:t>
      </w:r>
      <w:r>
        <w:rPr>
          <w:rFonts w:hint="cs"/>
          <w:rtl/>
        </w:rPr>
        <w:t>.</w:t>
      </w:r>
      <w:r w:rsidRPr="00675BCA">
        <w:rPr>
          <w:rFonts w:hint="cs"/>
          <w:rtl/>
        </w:rPr>
        <w:t xml:space="preserve"> יבוטלו האיסורים שקיימים על </w:t>
      </w:r>
      <w:r>
        <w:rPr>
          <w:rFonts w:hint="cs"/>
          <w:rtl/>
        </w:rPr>
        <w:t xml:space="preserve">שידור פרסומות בפלטפורמות רב-ערוציות; השתלטות על הרייטינג, על ידי מדידה שעלולה </w:t>
      </w:r>
      <w:proofErr w:type="spellStart"/>
      <w:r>
        <w:rPr>
          <w:rFonts w:hint="cs"/>
          <w:rtl/>
        </w:rPr>
        <w:t>לתעדף</w:t>
      </w:r>
      <w:proofErr w:type="spellEnd"/>
      <w:r>
        <w:rPr>
          <w:rFonts w:hint="cs"/>
          <w:rtl/>
        </w:rPr>
        <w:t xml:space="preserve"> כלי תקשורת </w:t>
      </w:r>
      <w:bookmarkStart w:id="3677" w:name="_ETM_Q20_201421"/>
      <w:bookmarkEnd w:id="3677"/>
      <w:r>
        <w:rPr>
          <w:rFonts w:hint="cs"/>
          <w:rtl/>
        </w:rPr>
        <w:t xml:space="preserve">שתומכים בממשלה. </w:t>
      </w:r>
    </w:p>
    <w:p w:rsidR="007C7BC1" w:rsidRDefault="007C7BC1" w:rsidP="00842B25">
      <w:pPr>
        <w:rPr>
          <w:rtl/>
        </w:rPr>
      </w:pPr>
    </w:p>
    <w:p w:rsidR="007C7BC1" w:rsidRDefault="007C7BC1" w:rsidP="00842B25">
      <w:pPr>
        <w:rPr>
          <w:rtl/>
        </w:rPr>
      </w:pPr>
      <w:r>
        <w:rPr>
          <w:rFonts w:hint="cs"/>
          <w:rtl/>
        </w:rPr>
        <w:t xml:space="preserve">אגב, בחוק יש גם רכיבים שהם סבירים, הם בסדר, אפשר לחיות איתם. אבל זה בדיוק הרגע, אחרי שאתה מביא, מגבש חוק, לבוא ולנסות להביא אותו לידי מיצוי, אופטימיזציה. בהקשר הזה אין לי שום ספק שנתניהו לא נמצא </w:t>
      </w:r>
      <w:bookmarkStart w:id="3678" w:name="_ETM_Q20_223284"/>
      <w:bookmarkEnd w:id="3678"/>
      <w:r>
        <w:rPr>
          <w:rFonts w:hint="cs"/>
          <w:rtl/>
        </w:rPr>
        <w:t>מחוץ למערכה הזאת. הוא חלק מהעניין, הוא מצוי כבר שנים בניגוד עניינים חמור, הוא לא עומד בהסדרים שספק אם הוא חתם עליהם ובכך הוא מאפשר</w:t>
      </w:r>
      <w:bookmarkStart w:id="3679" w:name="_ETM_Q20_232942"/>
      <w:bookmarkEnd w:id="3679"/>
      <w:r>
        <w:rPr>
          <w:rFonts w:hint="cs"/>
          <w:rtl/>
        </w:rPr>
        <w:t xml:space="preserve"> פגיעה במערכות דמוקרטיות בדורסנות. </w:t>
      </w:r>
    </w:p>
    <w:p w:rsidR="007C7BC1" w:rsidRDefault="007C7BC1" w:rsidP="00842B25">
      <w:pPr>
        <w:rPr>
          <w:rtl/>
        </w:rPr>
      </w:pPr>
    </w:p>
    <w:p w:rsidR="007C7BC1" w:rsidRDefault="007C7BC1" w:rsidP="00842B25">
      <w:pPr>
        <w:rPr>
          <w:rtl/>
        </w:rPr>
      </w:pPr>
      <w:r>
        <w:rPr>
          <w:rFonts w:hint="cs"/>
          <w:rtl/>
        </w:rPr>
        <w:t xml:space="preserve">המהלך הזה, אני רוצה לומר עוד, הוא מהווה פגיעה. ההחלטה הזאת, שהתקבלה, להקמת ועדה </w:t>
      </w:r>
      <w:bookmarkStart w:id="3680" w:name="_ETM_Q20_244445"/>
      <w:bookmarkEnd w:id="3680"/>
      <w:r>
        <w:rPr>
          <w:rFonts w:hint="cs"/>
          <w:rtl/>
        </w:rPr>
        <w:t xml:space="preserve">מיוחדת, מהווה פגיעה בסמכויות הכנסת, בתפקוד ועדות, פגיעה בזכויות ובסמכויות של ח"כים, שנבחרו כדי לעסוק בתחום הזה, והכנסת מתפקדת כרשות שפוטה של הממשלה. מה בוער? מי </w:t>
      </w:r>
      <w:bookmarkStart w:id="3681" w:name="_ETM_Q20_263812"/>
      <w:bookmarkEnd w:id="3681"/>
      <w:r>
        <w:rPr>
          <w:rFonts w:hint="cs"/>
          <w:rtl/>
        </w:rPr>
        <w:t>שרוצה להפגין משילות, גברתי היושבת-ראש, שיעשה את זה בגבעות, בכפרים</w:t>
      </w:r>
      <w:bookmarkStart w:id="3682" w:name="_ETM_Q20_268390"/>
      <w:bookmarkEnd w:id="3682"/>
      <w:r>
        <w:rPr>
          <w:rFonts w:hint="cs"/>
          <w:rtl/>
        </w:rPr>
        <w:t xml:space="preserve"> ובערים שלנו. תודה. </w:t>
      </w:r>
    </w:p>
    <w:p w:rsidR="007C7BC1" w:rsidRDefault="007C7BC1" w:rsidP="00842B25">
      <w:pPr>
        <w:rPr>
          <w:rtl/>
        </w:rPr>
      </w:pPr>
    </w:p>
    <w:p w:rsidR="007C7BC1" w:rsidRDefault="007C7BC1" w:rsidP="00842B25">
      <w:pPr>
        <w:pStyle w:val="af6"/>
        <w:keepNext/>
        <w:rPr>
          <w:rtl/>
        </w:rPr>
      </w:pPr>
      <w:r w:rsidRPr="00685C4A">
        <w:rPr>
          <w:rStyle w:val="TagStyle"/>
          <w:rtl/>
        </w:rPr>
        <w:t xml:space="preserve"> &lt;&lt; יור &gt;&gt; </w:t>
      </w:r>
      <w:r>
        <w:rPr>
          <w:rtl/>
        </w:rPr>
        <w:t>היו"ר לימור סון הר מלך:</w:t>
      </w:r>
      <w:r w:rsidRPr="00685C4A">
        <w:rPr>
          <w:rStyle w:val="TagStyle"/>
          <w:rtl/>
        </w:rPr>
        <w:t xml:space="preserve"> &lt;&lt; יור &gt;&gt;</w:t>
      </w:r>
      <w:r>
        <w:rPr>
          <w:rtl/>
        </w:rPr>
        <w:t xml:space="preserve"> </w:t>
      </w:r>
    </w:p>
    <w:p w:rsidR="007C7BC1" w:rsidRPr="00675BCA" w:rsidRDefault="007C7BC1" w:rsidP="00842B25">
      <w:pPr>
        <w:rPr>
          <w:rtl/>
        </w:rPr>
      </w:pPr>
    </w:p>
    <w:p w:rsidR="007C7BC1" w:rsidRDefault="007C7BC1" w:rsidP="00842B25">
      <w:pPr>
        <w:rPr>
          <w:rtl/>
        </w:rPr>
      </w:pPr>
      <w:r>
        <w:rPr>
          <w:rFonts w:hint="cs"/>
          <w:rtl/>
        </w:rPr>
        <w:t xml:space="preserve">תודה רבה. חברת הכנסת שלי טל מירון, בבקשה. </w:t>
      </w:r>
    </w:p>
    <w:p w:rsidR="007C7BC1" w:rsidRDefault="007C7BC1" w:rsidP="00842B25">
      <w:pPr>
        <w:rPr>
          <w:rtl/>
        </w:rPr>
      </w:pPr>
      <w:bookmarkStart w:id="3683" w:name="_ETM_Q20_269309"/>
      <w:bookmarkStart w:id="3684" w:name="_ETM_Q20_269408"/>
      <w:bookmarkStart w:id="3685" w:name="_ETM_Q20_269477"/>
      <w:bookmarkEnd w:id="3683"/>
      <w:bookmarkEnd w:id="3684"/>
      <w:bookmarkEnd w:id="3685"/>
    </w:p>
    <w:p w:rsidR="007C7BC1" w:rsidRDefault="007C7BC1" w:rsidP="00842B25">
      <w:pPr>
        <w:rPr>
          <w:rtl/>
        </w:rPr>
      </w:pPr>
      <w:bookmarkStart w:id="3686" w:name="_ETM_Q20_269534"/>
      <w:bookmarkEnd w:id="3686"/>
      <w:r>
        <w:rPr>
          <w:rFonts w:hint="cs"/>
          <w:rtl/>
        </w:rPr>
        <w:t>ברוכים הבאים, תלמידים יקרים, לכנסת ישראל</w:t>
      </w:r>
      <w:bookmarkStart w:id="3687" w:name="_ETM_Q20_287370"/>
      <w:bookmarkEnd w:id="3687"/>
      <w:r>
        <w:rPr>
          <w:rFonts w:hint="cs"/>
          <w:rtl/>
        </w:rPr>
        <w:t xml:space="preserve">, ששמחה מאוד מאוד לארח אתכם. </w:t>
      </w:r>
    </w:p>
    <w:p w:rsidR="007C7BC1" w:rsidRDefault="007C7BC1" w:rsidP="00842B25">
      <w:pPr>
        <w:rPr>
          <w:rtl/>
        </w:rPr>
      </w:pPr>
    </w:p>
    <w:p w:rsidR="007C7BC1" w:rsidRDefault="007C7BC1" w:rsidP="00842B25">
      <w:pPr>
        <w:pStyle w:val="a4"/>
        <w:keepNext/>
        <w:rPr>
          <w:rtl/>
        </w:rPr>
      </w:pPr>
      <w:bookmarkStart w:id="3688" w:name="ET_speaker_6507_4"/>
      <w:r w:rsidRPr="00685C4A">
        <w:rPr>
          <w:rStyle w:val="TagStyle"/>
          <w:rtl/>
        </w:rPr>
        <w:t xml:space="preserve"> &lt;&lt; דובר &gt;&gt; </w:t>
      </w:r>
      <w:bookmarkStart w:id="3689" w:name="_Toc215525004"/>
      <w:bookmarkStart w:id="3690" w:name="_Toc215563516"/>
      <w:r>
        <w:rPr>
          <w:rtl/>
        </w:rPr>
        <w:t>שלי טל מירון (יש עתיד):</w:t>
      </w:r>
      <w:bookmarkEnd w:id="3689"/>
      <w:bookmarkEnd w:id="3690"/>
      <w:r w:rsidRPr="00685C4A">
        <w:rPr>
          <w:rStyle w:val="TagStyle"/>
          <w:rtl/>
        </w:rPr>
        <w:t xml:space="preserve"> &lt;&lt; דובר &gt;&gt;</w:t>
      </w:r>
      <w:r>
        <w:rPr>
          <w:rtl/>
        </w:rPr>
        <w:t xml:space="preserve"> </w:t>
      </w:r>
      <w:bookmarkEnd w:id="3688"/>
    </w:p>
    <w:p w:rsidR="007C7BC1" w:rsidRPr="00675BCA" w:rsidRDefault="007C7BC1" w:rsidP="00842B25">
      <w:pPr>
        <w:rPr>
          <w:rtl/>
        </w:rPr>
      </w:pPr>
    </w:p>
    <w:p w:rsidR="007C7BC1" w:rsidRDefault="007C7BC1" w:rsidP="00842B25">
      <w:pPr>
        <w:rPr>
          <w:rtl/>
        </w:rPr>
      </w:pPr>
      <w:r>
        <w:rPr>
          <w:rFonts w:hint="cs"/>
          <w:rtl/>
        </w:rPr>
        <w:t xml:space="preserve">תודה רבה, גברתי היושבת בראש, אדוני השר, </w:t>
      </w:r>
      <w:bookmarkStart w:id="3691" w:name="_ETM_Q20_296841"/>
      <w:bookmarkEnd w:id="3691"/>
      <w:r>
        <w:rPr>
          <w:rFonts w:hint="cs"/>
          <w:rtl/>
        </w:rPr>
        <w:t>חבריי חברי הכנסת. שלום, תלמידים יקרים. אני מניחה שרובכם – כנראה בעתיד הלא-כל-כך רחוק, לפי מה שאני רואה מכאן – אתם תתגייסו</w:t>
      </w:r>
      <w:bookmarkStart w:id="3692" w:name="_ETM_Q20_304738"/>
      <w:bookmarkEnd w:id="3692"/>
      <w:r>
        <w:rPr>
          <w:rFonts w:hint="cs"/>
          <w:rtl/>
        </w:rPr>
        <w:t xml:space="preserve"> ותשרתו נאמנה בצה"ל, כמו הבת שלי, למשל. ובטח שמעתם שהיום התקיים דיון בוועדת החוץ והביטחון לגבי מה שאנחנו קוראים לו חוק ההשתמטות. אבל אני רוצה לספר לכם ולעם ישראל, שפחות מודע, כי </w:t>
      </w:r>
      <w:bookmarkStart w:id="3693" w:name="_ETM_Q20_316964"/>
      <w:bookmarkEnd w:id="3693"/>
      <w:r>
        <w:rPr>
          <w:rFonts w:hint="cs"/>
          <w:rtl/>
        </w:rPr>
        <w:t>פחות מדברים על זה, שבמקביל לדיון הזה התקיים היום דיון מיוחד בוועדת הכנסת, שכל מהותו</w:t>
      </w:r>
      <w:bookmarkStart w:id="3694" w:name="_ETM_Q20_322089"/>
      <w:bookmarkEnd w:id="3694"/>
      <w:r>
        <w:rPr>
          <w:rFonts w:hint="cs"/>
          <w:rtl/>
        </w:rPr>
        <w:t xml:space="preserve"> הייתה הקמת ועדה מיוחדת בכנסת ישראל שתעקוף ותיקח את תפקידה של ועדת הכלכלה, שאמורה לדון במשרד התקשורת ובחו</w:t>
      </w:r>
      <w:bookmarkStart w:id="3695" w:name="_ETM_Q20_335524"/>
      <w:bookmarkEnd w:id="3695"/>
      <w:r>
        <w:rPr>
          <w:rFonts w:hint="cs"/>
          <w:rtl/>
        </w:rPr>
        <w:t xml:space="preserve">קים שקשורים בו. </w:t>
      </w:r>
    </w:p>
    <w:p w:rsidR="007C7BC1" w:rsidRDefault="007C7BC1" w:rsidP="00842B25">
      <w:pPr>
        <w:rPr>
          <w:rtl/>
        </w:rPr>
      </w:pPr>
    </w:p>
    <w:p w:rsidR="007C7BC1" w:rsidRDefault="007C7BC1" w:rsidP="00842B25">
      <w:pPr>
        <w:rPr>
          <w:rtl/>
        </w:rPr>
      </w:pPr>
      <w:r>
        <w:rPr>
          <w:rFonts w:hint="cs"/>
          <w:rtl/>
        </w:rPr>
        <w:t xml:space="preserve">כאמור, אני חברה בוועדת הכלכלה, וכמעט שלוש </w:t>
      </w:r>
      <w:bookmarkStart w:id="3696" w:name="_ETM_Q20_339604"/>
      <w:bookmarkEnd w:id="3696"/>
      <w:r>
        <w:rPr>
          <w:rFonts w:hint="cs"/>
          <w:rtl/>
        </w:rPr>
        <w:t xml:space="preserve">שנים אני יושבת בוועדה הזאת שעות רבות </w:t>
      </w:r>
      <w:proofErr w:type="spellStart"/>
      <w:r>
        <w:rPr>
          <w:rFonts w:hint="cs"/>
          <w:rtl/>
        </w:rPr>
        <w:t>רבות</w:t>
      </w:r>
      <w:proofErr w:type="spellEnd"/>
      <w:r>
        <w:rPr>
          <w:rFonts w:hint="cs"/>
          <w:rtl/>
        </w:rPr>
        <w:t xml:space="preserve"> </w:t>
      </w:r>
      <w:proofErr w:type="spellStart"/>
      <w:r>
        <w:rPr>
          <w:rFonts w:hint="cs"/>
          <w:rtl/>
        </w:rPr>
        <w:t>רבות</w:t>
      </w:r>
      <w:proofErr w:type="spellEnd"/>
      <w:r>
        <w:rPr>
          <w:rFonts w:hint="cs"/>
          <w:rtl/>
        </w:rPr>
        <w:t>, וישבתי שם במעל 60 דיונים</w:t>
      </w:r>
      <w:bookmarkStart w:id="3697" w:name="_ETM_Q20_345708"/>
      <w:bookmarkEnd w:id="3697"/>
      <w:r>
        <w:rPr>
          <w:rFonts w:hint="cs"/>
          <w:rtl/>
        </w:rPr>
        <w:t xml:space="preserve"> שבהם הובאו חוקי תקשורת שונים, שכמובן, שר התקשורת – </w:t>
      </w:r>
      <w:bookmarkStart w:id="3698" w:name="_ETM_Q20_347966"/>
      <w:bookmarkEnd w:id="3698"/>
      <w:r>
        <w:rPr>
          <w:rFonts w:hint="cs"/>
          <w:rtl/>
        </w:rPr>
        <w:t xml:space="preserve">שאני אוהבת לקרוא לו צר התקשורת – הביא חקיקות פרטיות, כי לא הצליח להביא חקיקה ממשלתית, ורוב החקיקות האלה לא הצליחו </w:t>
      </w:r>
      <w:bookmarkStart w:id="3699" w:name="_ETM_Q20_358450"/>
      <w:bookmarkEnd w:id="3699"/>
      <w:r>
        <w:rPr>
          <w:rFonts w:hint="cs"/>
          <w:rtl/>
        </w:rPr>
        <w:t xml:space="preserve">באמת לעבור, כי הן פשוט היו חקיקות לא טובות וכמובן אנטי-דמוקרטיות. </w:t>
      </w:r>
    </w:p>
    <w:p w:rsidR="007C7BC1" w:rsidRDefault="007C7BC1" w:rsidP="00842B25">
      <w:pPr>
        <w:rPr>
          <w:rtl/>
        </w:rPr>
      </w:pPr>
      <w:bookmarkStart w:id="3700" w:name="_ETM_Q20_367159"/>
      <w:bookmarkStart w:id="3701" w:name="_ETM_Q20_367225"/>
      <w:bookmarkEnd w:id="3700"/>
      <w:bookmarkEnd w:id="3701"/>
    </w:p>
    <w:p w:rsidR="007C7BC1" w:rsidRDefault="007C7BC1" w:rsidP="00842B25">
      <w:pPr>
        <w:rPr>
          <w:rtl/>
        </w:rPr>
      </w:pPr>
      <w:bookmarkStart w:id="3702" w:name="_ETM_Q20_367294"/>
      <w:bookmarkStart w:id="3703" w:name="_ETM_Q20_367368"/>
      <w:bookmarkEnd w:id="3702"/>
      <w:bookmarkEnd w:id="3703"/>
      <w:r>
        <w:rPr>
          <w:rFonts w:hint="cs"/>
          <w:rtl/>
        </w:rPr>
        <w:t xml:space="preserve">למעשה הונהגה פה שיטה חדשה, שיטת מצליח, שזה אומר: לא הצלחנו לעשות את זה בחקיקה פרטית, נביא את זה אחרי </w:t>
      </w:r>
      <w:bookmarkStart w:id="3704" w:name="_ETM_Q20_368671"/>
      <w:bookmarkEnd w:id="3704"/>
      <w:r>
        <w:rPr>
          <w:rFonts w:hint="cs"/>
          <w:rtl/>
        </w:rPr>
        <w:t xml:space="preserve">שנתיים וחצי של עבודה, בחקיקה ממשלתית מחוררת, רעה, </w:t>
      </w:r>
      <w:bookmarkStart w:id="3705" w:name="_ETM_Q20_371921"/>
      <w:bookmarkEnd w:id="3705"/>
      <w:r>
        <w:rPr>
          <w:rFonts w:hint="cs"/>
          <w:rtl/>
        </w:rPr>
        <w:t xml:space="preserve">לא טובה, לא מקצוענית, עם הרבה מאוד בעיות מהותיות, ונעשה את זה בוועדה עוקפת, כי לא הצלחנו בוועדת הכלכלה, ויושב-ראש הוועדה הוא כנראה לא איזה יס-מן, אז נעקוף אותו </w:t>
      </w:r>
      <w:bookmarkStart w:id="3706" w:name="_ETM_Q20_384798"/>
      <w:bookmarkEnd w:id="3706"/>
      <w:r>
        <w:rPr>
          <w:rFonts w:hint="cs"/>
          <w:rtl/>
        </w:rPr>
        <w:t xml:space="preserve">בדרך אחרת. </w:t>
      </w:r>
    </w:p>
    <w:p w:rsidR="007C7BC1" w:rsidRDefault="007C7BC1" w:rsidP="00842B25">
      <w:pPr>
        <w:rPr>
          <w:rtl/>
        </w:rPr>
      </w:pPr>
      <w:bookmarkStart w:id="3707" w:name="_ETM_Q20_386545"/>
      <w:bookmarkStart w:id="3708" w:name="_ETM_Q20_386591"/>
      <w:bookmarkEnd w:id="3707"/>
      <w:bookmarkEnd w:id="3708"/>
    </w:p>
    <w:p w:rsidR="007C7BC1" w:rsidRDefault="007C7BC1" w:rsidP="00842B25">
      <w:pPr>
        <w:rPr>
          <w:rtl/>
        </w:rPr>
      </w:pPr>
      <w:bookmarkStart w:id="3709" w:name="_ETM_Q20_386721"/>
      <w:bookmarkStart w:id="3710" w:name="_ETM_Q20_386800"/>
      <w:bookmarkEnd w:id="3709"/>
      <w:bookmarkEnd w:id="3710"/>
      <w:r>
        <w:rPr>
          <w:rFonts w:hint="cs"/>
          <w:rtl/>
        </w:rPr>
        <w:t xml:space="preserve">אני תוהה, וגם רוצה לציין </w:t>
      </w:r>
      <w:bookmarkStart w:id="3711" w:name="_ETM_Q20_388528"/>
      <w:bookmarkEnd w:id="3711"/>
      <w:r>
        <w:rPr>
          <w:rFonts w:hint="cs"/>
          <w:rtl/>
        </w:rPr>
        <w:t>את מה שכבר ציינתי מעל הדוכן הזה</w:t>
      </w:r>
      <w:bookmarkStart w:id="3712" w:name="_ETM_Q20_383412"/>
      <w:bookmarkEnd w:id="3712"/>
      <w:r>
        <w:rPr>
          <w:rFonts w:hint="cs"/>
          <w:rtl/>
        </w:rPr>
        <w:t xml:space="preserve"> – אני תוהה אם ראש הממשלה מתכוון ל</w:t>
      </w:r>
      <w:bookmarkStart w:id="3713" w:name="_ETM_Q20_393189"/>
      <w:bookmarkEnd w:id="3713"/>
      <w:r>
        <w:rPr>
          <w:rFonts w:hint="cs"/>
          <w:rtl/>
        </w:rPr>
        <w:t>הצביע היום על הקמת הוועדה המיוחדת, שכן הוא מצוי</w:t>
      </w:r>
      <w:bookmarkStart w:id="3714" w:name="_ETM_Q20_395179"/>
      <w:bookmarkEnd w:id="3714"/>
      <w:r>
        <w:rPr>
          <w:rFonts w:hint="cs"/>
          <w:rtl/>
        </w:rPr>
        <w:t xml:space="preserve"> בניגוד עניינים. אתמול, במכתב החנינה – שהיא לא באמת חנינה – שהוא הוציא, הוא כתב חד-משמעית במילותיו שהוא </w:t>
      </w:r>
      <w:bookmarkStart w:id="3715" w:name="_ETM_Q20_405059"/>
      <w:bookmarkEnd w:id="3715"/>
      <w:r>
        <w:rPr>
          <w:rFonts w:hint="cs"/>
          <w:rtl/>
        </w:rPr>
        <w:t xml:space="preserve">לא יכול לעסוק בחוק התקשורת בגלל ניגוד העניינים. לעומת זאת, שר התקשורת עמד פה </w:t>
      </w:r>
      <w:bookmarkStart w:id="3716" w:name="_ETM_Q20_410116"/>
      <w:bookmarkEnd w:id="3716"/>
      <w:r>
        <w:rPr>
          <w:rFonts w:hint="cs"/>
          <w:rtl/>
        </w:rPr>
        <w:t xml:space="preserve">פעמים רבות ואמר לנו שאין ניגוד עניינים והוא יכול לעסוק. אז אולי כדאי לתאם גרסאות. </w:t>
      </w:r>
    </w:p>
    <w:p w:rsidR="007C7BC1" w:rsidRDefault="007C7BC1" w:rsidP="00842B25">
      <w:pPr>
        <w:rPr>
          <w:rtl/>
        </w:rPr>
      </w:pPr>
      <w:bookmarkStart w:id="3717" w:name="_ETM_Q20_414705"/>
      <w:bookmarkStart w:id="3718" w:name="_ETM_Q20_414766"/>
      <w:bookmarkEnd w:id="3717"/>
      <w:bookmarkEnd w:id="3718"/>
    </w:p>
    <w:p w:rsidR="007C7BC1" w:rsidRDefault="007C7BC1" w:rsidP="00842B25">
      <w:pPr>
        <w:rPr>
          <w:rtl/>
        </w:rPr>
      </w:pPr>
      <w:bookmarkStart w:id="3719" w:name="_ETM_Q20_414833"/>
      <w:bookmarkStart w:id="3720" w:name="_ETM_Q20_414877"/>
      <w:bookmarkEnd w:id="3719"/>
      <w:bookmarkEnd w:id="3720"/>
      <w:r>
        <w:rPr>
          <w:rFonts w:hint="cs"/>
          <w:rtl/>
        </w:rPr>
        <w:t>אבל רגע</w:t>
      </w:r>
      <w:bookmarkStart w:id="3721" w:name="_ETM_Q20_416481"/>
      <w:bookmarkEnd w:id="3721"/>
      <w:r>
        <w:rPr>
          <w:rFonts w:hint="cs"/>
          <w:rtl/>
        </w:rPr>
        <w:t xml:space="preserve"> לפני – אני רוצה למנות בפניכם, ממש </w:t>
      </w:r>
      <w:proofErr w:type="spellStart"/>
      <w:r>
        <w:rPr>
          <w:rFonts w:hint="cs"/>
          <w:rtl/>
        </w:rPr>
        <w:t>ממש</w:t>
      </w:r>
      <w:proofErr w:type="spellEnd"/>
      <w:r>
        <w:rPr>
          <w:rFonts w:hint="cs"/>
          <w:rtl/>
        </w:rPr>
        <w:t xml:space="preserve"> זריז, כמה</w:t>
      </w:r>
      <w:bookmarkStart w:id="3722" w:name="_ETM_Q20_418629"/>
      <w:bookmarkEnd w:id="3722"/>
      <w:r>
        <w:rPr>
          <w:rFonts w:hint="cs"/>
          <w:rtl/>
        </w:rPr>
        <w:t xml:space="preserve"> פגמים מהותיים היו בתהליך מאז שכל הדבר הזה הובא בפנינו.</w:t>
      </w:r>
      <w:bookmarkStart w:id="3723" w:name="_ETM_Q20_423821"/>
      <w:bookmarkEnd w:id="3723"/>
      <w:r>
        <w:rPr>
          <w:rFonts w:hint="cs"/>
          <w:rtl/>
        </w:rPr>
        <w:t xml:space="preserve"> אז קודם היה לנו את משרד האוצר שהתנגד לחקיקה בגלל שלא היה תקציב לרפורמה; אחר כך היועצת המשפטית לממשלה הסבירה בוועדת השרים </w:t>
      </w:r>
      <w:bookmarkStart w:id="3724" w:name="_ETM_Q20_429494"/>
      <w:bookmarkEnd w:id="3724"/>
      <w:r>
        <w:rPr>
          <w:rFonts w:hint="cs"/>
          <w:rtl/>
        </w:rPr>
        <w:t xml:space="preserve">לענייני חקיקה כי פסק השיח בין משרד המשפטים למשרד התקשורת, בגלל התעקשות השר לא לתקן סעיפים; אחר כך רשות ההסדרה </w:t>
      </w:r>
      <w:bookmarkStart w:id="3725" w:name="_ETM_Q20_438331"/>
      <w:bookmarkEnd w:id="3725"/>
      <w:r>
        <w:rPr>
          <w:rFonts w:hint="cs"/>
          <w:rtl/>
        </w:rPr>
        <w:t xml:space="preserve">קובעת נחרצות שנפלו פגמים שונים בתהליך גיבוש החקיקה ובבחינה הכלכלית שנעשתה על ידי משרד התקשורת; אחר כך שגריר ארצות </w:t>
      </w:r>
      <w:bookmarkStart w:id="3726" w:name="_ETM_Q20_445678"/>
      <w:bookmarkEnd w:id="3726"/>
      <w:r>
        <w:rPr>
          <w:rFonts w:hint="cs"/>
          <w:rtl/>
        </w:rPr>
        <w:t>הברית בישראל מביע את מורת רוחו מ</w:t>
      </w:r>
      <w:bookmarkStart w:id="3727" w:name="_ETM_Q20_451223"/>
      <w:bookmarkEnd w:id="3727"/>
      <w:r>
        <w:rPr>
          <w:rFonts w:hint="cs"/>
          <w:rtl/>
        </w:rPr>
        <w:t xml:space="preserve">ול משרד התקשורת, בגלל הסנקציות שיוטלו על חברות </w:t>
      </w:r>
      <w:proofErr w:type="spellStart"/>
      <w:r>
        <w:rPr>
          <w:rFonts w:hint="cs"/>
          <w:rtl/>
        </w:rPr>
        <w:t>סטרימינג</w:t>
      </w:r>
      <w:proofErr w:type="spellEnd"/>
      <w:r>
        <w:rPr>
          <w:rFonts w:hint="cs"/>
          <w:rtl/>
        </w:rPr>
        <w:t xml:space="preserve"> אמריקאיות כמו דיסני </w:t>
      </w:r>
      <w:bookmarkStart w:id="3728" w:name="_ETM_Q20_453309"/>
      <w:bookmarkEnd w:id="3728"/>
      <w:proofErr w:type="spellStart"/>
      <w:r>
        <w:rPr>
          <w:rFonts w:hint="cs"/>
          <w:rtl/>
        </w:rPr>
        <w:t>ונטפליקס</w:t>
      </w:r>
      <w:proofErr w:type="spellEnd"/>
      <w:r>
        <w:rPr>
          <w:rFonts w:hint="cs"/>
          <w:rtl/>
        </w:rPr>
        <w:t>; אחר כך, לקראת קריאה ראשונה בוועדת השרים לענייני חקיקה, חוות דעת היועצת המשפטית לממשלה: "קידום – החוק, הל</w:t>
      </w:r>
      <w:bookmarkStart w:id="3729" w:name="_ETM_Q20_462777"/>
      <w:bookmarkEnd w:id="3729"/>
      <w:r>
        <w:rPr>
          <w:rFonts w:hint="cs"/>
          <w:rtl/>
        </w:rPr>
        <w:t>וקה בפגמים מהותיים, מסכן את דמותה של התקשורת החופשית</w:t>
      </w:r>
      <w:bookmarkStart w:id="3730" w:name="_ETM_Q20_465591"/>
      <w:bookmarkEnd w:id="3730"/>
      <w:r>
        <w:rPr>
          <w:rFonts w:hint="cs"/>
          <w:rtl/>
        </w:rPr>
        <w:t xml:space="preserve"> בישראל ואת יכולתה לבצע את תפקידה החיוני בחברה דמוקרטית"; אחר כך הצעת החוק עוברת ברשומות באופן</w:t>
      </w:r>
      <w:bookmarkStart w:id="3731" w:name="_ETM_Q20_471516"/>
      <w:bookmarkEnd w:id="3731"/>
      <w:r>
        <w:rPr>
          <w:rFonts w:hint="cs"/>
          <w:rtl/>
        </w:rPr>
        <w:t xml:space="preserve"> תקדימי, עם הערה כתובה של היועצת המשפטית לממשלה: "הצעת חוק זו לא קיבלה אישור מטעם היועמ"שית"; אחר כך ארגון</w:t>
      </w:r>
      <w:bookmarkStart w:id="3732" w:name="_ETM_Q20_479284"/>
      <w:bookmarkEnd w:id="3732"/>
      <w:r>
        <w:rPr>
          <w:rFonts w:hint="cs"/>
          <w:rtl/>
        </w:rPr>
        <w:t xml:space="preserve"> העיתונאים מגיש בג"ץ, בסוף אוקטובר: "עניינה של העתירה להבטיח כי הליך גיבושה </w:t>
      </w:r>
      <w:bookmarkStart w:id="3733" w:name="_ETM_Q20_484820"/>
      <w:bookmarkEnd w:id="3733"/>
      <w:r>
        <w:rPr>
          <w:rFonts w:hint="cs"/>
          <w:rtl/>
        </w:rPr>
        <w:t>של הצעת חוק ממשלתית ייעשה בהתאם לכללי המשפט המינהלי", וכו' וכו' וכו'</w:t>
      </w:r>
      <w:bookmarkStart w:id="3734" w:name="_ETM_Q20_490387"/>
      <w:bookmarkEnd w:id="3734"/>
      <w:r>
        <w:rPr>
          <w:rFonts w:hint="cs"/>
          <w:rtl/>
        </w:rPr>
        <w:t xml:space="preserve"> – בג"ץ; אחר כך החוק עובר בקריאה הראשונה, ובעצם זה מאשרר את הקביעה שוועדת הכלכלה היא המוסמכת לדון </w:t>
      </w:r>
      <w:bookmarkStart w:id="3735" w:name="_ETM_Q20_496423"/>
      <w:bookmarkEnd w:id="3735"/>
      <w:r>
        <w:rPr>
          <w:rFonts w:hint="cs"/>
          <w:rtl/>
        </w:rPr>
        <w:t xml:space="preserve">בו, כי בתוך דברי ההסבר לחוק מצוינת ועדת הכלכלה כוועדה העוסקת </w:t>
      </w:r>
      <w:bookmarkStart w:id="3736" w:name="_ETM_Q20_504496"/>
      <w:bookmarkEnd w:id="3736"/>
      <w:r>
        <w:rPr>
          <w:rFonts w:hint="cs"/>
          <w:rtl/>
        </w:rPr>
        <w:t xml:space="preserve">בחקיקה בתחום בזק ושידורים. </w:t>
      </w:r>
    </w:p>
    <w:p w:rsidR="007C7BC1" w:rsidRDefault="007C7BC1" w:rsidP="00842B25">
      <w:pPr>
        <w:rPr>
          <w:rtl/>
        </w:rPr>
      </w:pPr>
    </w:p>
    <w:p w:rsidR="007C7BC1" w:rsidRDefault="007C7BC1" w:rsidP="00842B25">
      <w:pPr>
        <w:pStyle w:val="af6"/>
        <w:keepNext/>
        <w:rPr>
          <w:rtl/>
        </w:rPr>
      </w:pPr>
      <w:r w:rsidRPr="007137CC">
        <w:rPr>
          <w:rStyle w:val="TagStyle"/>
          <w:rtl/>
        </w:rPr>
        <w:t xml:space="preserve"> &lt;&lt; יור &gt;&gt; </w:t>
      </w:r>
      <w:r>
        <w:rPr>
          <w:rtl/>
        </w:rPr>
        <w:t>היו"ר לימור סון הר מלך:</w:t>
      </w:r>
      <w:r w:rsidRPr="007137CC">
        <w:rPr>
          <w:rStyle w:val="TagStyle"/>
          <w:rtl/>
        </w:rPr>
        <w:t xml:space="preserve"> &lt;&lt; יור &gt;&gt;</w:t>
      </w:r>
      <w:r>
        <w:rPr>
          <w:rtl/>
        </w:rPr>
        <w:t xml:space="preserve"> </w:t>
      </w:r>
    </w:p>
    <w:p w:rsidR="007C7BC1" w:rsidRPr="00675BCA" w:rsidRDefault="007C7BC1" w:rsidP="00842B25">
      <w:pPr>
        <w:rPr>
          <w:rtl/>
        </w:rPr>
      </w:pPr>
    </w:p>
    <w:p w:rsidR="007C7BC1" w:rsidRDefault="007C7BC1" w:rsidP="00842B25">
      <w:pPr>
        <w:rPr>
          <w:rtl/>
        </w:rPr>
      </w:pPr>
      <w:r>
        <w:rPr>
          <w:rFonts w:hint="cs"/>
          <w:rtl/>
        </w:rPr>
        <w:t xml:space="preserve">תודה רבה. </w:t>
      </w:r>
    </w:p>
    <w:p w:rsidR="007C7BC1" w:rsidRDefault="007C7BC1" w:rsidP="00842B25">
      <w:pPr>
        <w:rPr>
          <w:rtl/>
        </w:rPr>
      </w:pPr>
    </w:p>
    <w:p w:rsidR="007C7BC1" w:rsidRDefault="007C7BC1" w:rsidP="00842B25">
      <w:pPr>
        <w:pStyle w:val="-"/>
        <w:keepNext/>
        <w:rPr>
          <w:rtl/>
        </w:rPr>
      </w:pPr>
      <w:bookmarkStart w:id="3737" w:name="ET_speakercontinue_6507_6"/>
      <w:r w:rsidRPr="007137CC">
        <w:rPr>
          <w:rStyle w:val="TagStyle"/>
          <w:rtl/>
        </w:rPr>
        <w:t xml:space="preserve"> &lt;&lt; דובר_המשך &gt;&gt; </w:t>
      </w:r>
      <w:r>
        <w:rPr>
          <w:rtl/>
        </w:rPr>
        <w:t>שלי טל מירון (יש עתיד):</w:t>
      </w:r>
      <w:r w:rsidRPr="007137CC">
        <w:rPr>
          <w:rStyle w:val="TagStyle"/>
          <w:rtl/>
        </w:rPr>
        <w:t xml:space="preserve"> &lt;&lt; דובר_המשך &gt;&gt;</w:t>
      </w:r>
      <w:r>
        <w:rPr>
          <w:rtl/>
        </w:rPr>
        <w:t xml:space="preserve"> </w:t>
      </w:r>
      <w:bookmarkEnd w:id="3737"/>
    </w:p>
    <w:p w:rsidR="007C7BC1" w:rsidRPr="00675BCA" w:rsidRDefault="007C7BC1" w:rsidP="00842B25">
      <w:pPr>
        <w:rPr>
          <w:rtl/>
        </w:rPr>
      </w:pPr>
    </w:p>
    <w:p w:rsidR="007C7BC1" w:rsidRDefault="007C7BC1" w:rsidP="00842B25">
      <w:pPr>
        <w:rPr>
          <w:rtl/>
        </w:rPr>
      </w:pPr>
      <w:r>
        <w:rPr>
          <w:rFonts w:hint="cs"/>
          <w:rtl/>
        </w:rPr>
        <w:t xml:space="preserve">ועל זה הצבענו. המשך בנאום הבא. תודה רבה. </w:t>
      </w:r>
    </w:p>
    <w:p w:rsidR="007C7BC1" w:rsidRDefault="007C7BC1" w:rsidP="00842B25">
      <w:pPr>
        <w:rPr>
          <w:rtl/>
        </w:rPr>
      </w:pPr>
    </w:p>
    <w:p w:rsidR="007C7BC1" w:rsidRDefault="007C7BC1" w:rsidP="00842B25">
      <w:pPr>
        <w:pStyle w:val="af6"/>
        <w:keepNext/>
        <w:rPr>
          <w:rtl/>
        </w:rPr>
      </w:pPr>
      <w:r w:rsidRPr="007137CC">
        <w:rPr>
          <w:rStyle w:val="TagStyle"/>
          <w:rtl/>
        </w:rPr>
        <w:t xml:space="preserve"> &lt;&lt; יור &gt;&gt; </w:t>
      </w:r>
      <w:r>
        <w:rPr>
          <w:rtl/>
        </w:rPr>
        <w:t>היו"ר לימור סון הר מלך:</w:t>
      </w:r>
      <w:r w:rsidRPr="007137CC">
        <w:rPr>
          <w:rStyle w:val="TagStyle"/>
          <w:rtl/>
        </w:rPr>
        <w:t xml:space="preserve"> &lt;&lt; יור &gt;&gt;</w:t>
      </w:r>
      <w:r>
        <w:rPr>
          <w:rtl/>
        </w:rPr>
        <w:t xml:space="preserve"> </w:t>
      </w:r>
    </w:p>
    <w:p w:rsidR="007C7BC1" w:rsidRPr="00675BCA" w:rsidRDefault="007C7BC1" w:rsidP="00842B25">
      <w:pPr>
        <w:rPr>
          <w:rtl/>
        </w:rPr>
      </w:pPr>
    </w:p>
    <w:p w:rsidR="007C7BC1" w:rsidRDefault="007C7BC1" w:rsidP="00842B25">
      <w:pPr>
        <w:rPr>
          <w:rtl/>
        </w:rPr>
      </w:pPr>
      <w:r>
        <w:rPr>
          <w:rFonts w:hint="cs"/>
          <w:rtl/>
        </w:rPr>
        <w:t xml:space="preserve">תודה רבה. חברת הכנסת </w:t>
      </w:r>
      <w:bookmarkStart w:id="3738" w:name="_ETM_Q20_510981"/>
      <w:bookmarkEnd w:id="3738"/>
      <w:r>
        <w:rPr>
          <w:rFonts w:hint="cs"/>
          <w:rtl/>
        </w:rPr>
        <w:t xml:space="preserve">קארין אלהרר </w:t>
      </w:r>
      <w:r>
        <w:rPr>
          <w:rtl/>
        </w:rPr>
        <w:t>–</w:t>
      </w:r>
      <w:r>
        <w:rPr>
          <w:rFonts w:hint="cs"/>
          <w:rtl/>
        </w:rPr>
        <w:t xml:space="preserve"> אינה נוכחת. חברת הכנסת מטי צרפתי הרכבי, בבקשה, לרשותך שלוש דקות. </w:t>
      </w:r>
    </w:p>
    <w:p w:rsidR="007C7BC1" w:rsidRDefault="007C7BC1" w:rsidP="00842B25">
      <w:pPr>
        <w:rPr>
          <w:rtl/>
        </w:rPr>
      </w:pPr>
    </w:p>
    <w:p w:rsidR="007C7BC1" w:rsidRDefault="007C7BC1" w:rsidP="00842B25">
      <w:pPr>
        <w:pStyle w:val="a4"/>
        <w:keepNext/>
        <w:rPr>
          <w:rtl/>
        </w:rPr>
      </w:pPr>
      <w:bookmarkStart w:id="3739" w:name="ET_speaker_6359_8"/>
      <w:r w:rsidRPr="007137CC">
        <w:rPr>
          <w:rStyle w:val="TagStyle"/>
          <w:rtl/>
        </w:rPr>
        <w:t xml:space="preserve"> &lt;&lt; דובר &gt;&gt; </w:t>
      </w:r>
      <w:bookmarkStart w:id="3740" w:name="_Toc215525005"/>
      <w:bookmarkStart w:id="3741" w:name="_Toc215563517"/>
      <w:r>
        <w:rPr>
          <w:rtl/>
        </w:rPr>
        <w:t>מטי צרפתי הרכבי (יש עתיד):</w:t>
      </w:r>
      <w:bookmarkEnd w:id="3740"/>
      <w:bookmarkEnd w:id="3741"/>
      <w:r w:rsidRPr="007137CC">
        <w:rPr>
          <w:rStyle w:val="TagStyle"/>
          <w:rtl/>
        </w:rPr>
        <w:t xml:space="preserve"> &lt;&lt; דובר &gt;&gt;</w:t>
      </w:r>
      <w:r>
        <w:rPr>
          <w:rtl/>
        </w:rPr>
        <w:t xml:space="preserve"> </w:t>
      </w:r>
      <w:bookmarkEnd w:id="3739"/>
    </w:p>
    <w:p w:rsidR="007C7BC1" w:rsidRPr="00675BCA" w:rsidRDefault="007C7BC1" w:rsidP="00842B25">
      <w:pPr>
        <w:rPr>
          <w:rtl/>
        </w:rPr>
      </w:pPr>
    </w:p>
    <w:p w:rsidR="007C7BC1" w:rsidRDefault="007C7BC1" w:rsidP="00842B25">
      <w:pPr>
        <w:rPr>
          <w:rtl/>
        </w:rPr>
      </w:pPr>
      <w:r>
        <w:rPr>
          <w:rFonts w:hint="cs"/>
          <w:rtl/>
        </w:rPr>
        <w:t xml:space="preserve">תודה רבה, גברתי היושבת-ראש. כנסת נכבדה, 787 ימים אנחנו מחכים לרן גואילי </w:t>
      </w:r>
      <w:proofErr w:type="spellStart"/>
      <w:r>
        <w:rPr>
          <w:rFonts w:hint="cs"/>
          <w:rtl/>
        </w:rPr>
        <w:t>וסונטיסאק</w:t>
      </w:r>
      <w:proofErr w:type="spellEnd"/>
      <w:r>
        <w:rPr>
          <w:rFonts w:hint="cs"/>
          <w:rtl/>
        </w:rPr>
        <w:t xml:space="preserve"> </w:t>
      </w:r>
      <w:proofErr w:type="spellStart"/>
      <w:r>
        <w:rPr>
          <w:rFonts w:hint="cs"/>
          <w:rtl/>
        </w:rPr>
        <w:t>רינטאלק</w:t>
      </w:r>
      <w:proofErr w:type="spellEnd"/>
      <w:r>
        <w:rPr>
          <w:rFonts w:hint="cs"/>
          <w:rtl/>
        </w:rPr>
        <w:t xml:space="preserve">, שעדיין חטופים, וחייבים להשיב לקבורה. </w:t>
      </w:r>
    </w:p>
    <w:p w:rsidR="007C7BC1" w:rsidRDefault="007C7BC1" w:rsidP="00842B25">
      <w:pPr>
        <w:rPr>
          <w:rtl/>
        </w:rPr>
      </w:pPr>
    </w:p>
    <w:p w:rsidR="007C7BC1" w:rsidRDefault="007C7BC1" w:rsidP="00842B25">
      <w:pPr>
        <w:rPr>
          <w:rtl/>
        </w:rPr>
      </w:pPr>
      <w:r>
        <w:rPr>
          <w:rFonts w:hint="cs"/>
          <w:rtl/>
        </w:rPr>
        <w:t xml:space="preserve">ממשלת ישראל ויתרה סופית על ביטחון המדינה. ביום חמישי האחרון, חבר הכנסת ביסמוט הגיש את חוק </w:t>
      </w:r>
      <w:bookmarkStart w:id="3742" w:name="_ETM_Q20_555701"/>
      <w:bookmarkEnd w:id="3742"/>
      <w:r>
        <w:rPr>
          <w:rFonts w:hint="cs"/>
          <w:rtl/>
        </w:rPr>
        <w:t>ההשתמטות, חוק ההפקרה. חשכה גדולה נפלה, כי זו יריקה בפרצופם של מי ששירתו, משרתים וישרתו את מדינת ישראל. ימין ושמאל, חילוניים ודתיים, מזרחי</w:t>
      </w:r>
      <w:bookmarkStart w:id="3743" w:name="_ETM_Q20_566060"/>
      <w:bookmarkEnd w:id="3743"/>
      <w:r>
        <w:rPr>
          <w:rFonts w:hint="cs"/>
          <w:rtl/>
        </w:rPr>
        <w:t xml:space="preserve">ם ואשכנזים, יהודים ושאינם יהודים, שותפים לגורל, אחים. זה חוק שמזלזל בכבודם של 923 חיילים חללים </w:t>
      </w:r>
      <w:bookmarkStart w:id="3744" w:name="_ETM_Q20_584886"/>
      <w:bookmarkEnd w:id="3744"/>
      <w:r>
        <w:rPr>
          <w:rFonts w:hint="cs"/>
          <w:rtl/>
        </w:rPr>
        <w:t xml:space="preserve">ובכבוד המשפחות השכולות ועשרות אלפי פצועים בגוף ובנפש. </w:t>
      </w:r>
    </w:p>
    <w:p w:rsidR="007C7BC1" w:rsidRDefault="007C7BC1" w:rsidP="00842B25">
      <w:pPr>
        <w:rPr>
          <w:rtl/>
        </w:rPr>
      </w:pPr>
    </w:p>
    <w:p w:rsidR="007C7BC1" w:rsidRDefault="007C7BC1" w:rsidP="00842B25">
      <w:pPr>
        <w:rPr>
          <w:rtl/>
        </w:rPr>
      </w:pPr>
      <w:r>
        <w:rPr>
          <w:rFonts w:hint="cs"/>
          <w:rtl/>
        </w:rPr>
        <w:t xml:space="preserve">קראתי את החוק, זה חוק איום ונורא. יעדי גיוס מבישים, משהו כמו </w:t>
      </w:r>
      <w:bookmarkStart w:id="3745" w:name="_ETM_Q20_591849"/>
      <w:bookmarkEnd w:id="3745"/>
      <w:r>
        <w:rPr>
          <w:rFonts w:hint="cs"/>
          <w:rtl/>
        </w:rPr>
        <w:t xml:space="preserve">13% מסך מחזור גיוס חרדי. החוק הזה כל כך נורא, שאפילו חברי קואליציה מעיזים ומתנגדים. אני אגיד מילה אישית לחבר הכנסת סעדה: תקשיב לבת שלך הקצינה בשלדג, שאמרה לך, </w:t>
      </w:r>
      <w:bookmarkStart w:id="3746" w:name="_ETM_Q20_610726"/>
      <w:bookmarkEnd w:id="3746"/>
      <w:r>
        <w:rPr>
          <w:rFonts w:hint="cs"/>
          <w:rtl/>
        </w:rPr>
        <w:t>אבא, אתה לא יכול להצביע בעד החוק. לחבריי חברי הקואליציה, אני מצטטת מה שפרסם השבוע</w:t>
      </w:r>
      <w:bookmarkStart w:id="3747" w:name="_ETM_Q20_618870"/>
      <w:bookmarkEnd w:id="3747"/>
      <w:r>
        <w:rPr>
          <w:rFonts w:hint="cs"/>
          <w:rtl/>
        </w:rPr>
        <w:t xml:space="preserve"> חייל מילואים בשם רונאל עדני: "אני חנוק. אני רוצה את חיי בחזרה. רוצה עתיד כלכלי יציב, רוצה להתקדם, </w:t>
      </w:r>
      <w:bookmarkStart w:id="3748" w:name="_ETM_Q20_629161"/>
      <w:bookmarkEnd w:id="3748"/>
      <w:r>
        <w:rPr>
          <w:rFonts w:hint="cs"/>
          <w:rtl/>
        </w:rPr>
        <w:t xml:space="preserve">רוצה לחיות. אבל אי-אפשר כשיש לי על הראש שלושה-ארבעה חודשי מילואים בשנה, פשוט אי-אפשר. זה גומר אותי. זה חוסם לי את האופק". </w:t>
      </w:r>
    </w:p>
    <w:p w:rsidR="007C7BC1" w:rsidRDefault="007C7BC1" w:rsidP="00842B25">
      <w:pPr>
        <w:rPr>
          <w:rtl/>
        </w:rPr>
      </w:pPr>
    </w:p>
    <w:p w:rsidR="007C7BC1" w:rsidRDefault="007C7BC1" w:rsidP="00842B25">
      <w:pPr>
        <w:rPr>
          <w:rtl/>
        </w:rPr>
      </w:pPr>
      <w:r>
        <w:rPr>
          <w:rFonts w:hint="cs"/>
          <w:rtl/>
        </w:rPr>
        <w:t>אז ראש הממשלה נבהל, ואז מייד</w:t>
      </w:r>
      <w:bookmarkStart w:id="3749" w:name="_ETM_Q20_641037"/>
      <w:bookmarkEnd w:id="3749"/>
      <w:r>
        <w:rPr>
          <w:rFonts w:hint="cs"/>
          <w:rtl/>
        </w:rPr>
        <w:t xml:space="preserve"> מהנדס איזו קומבינה, מאיים בהוצאת רע"מ מחוץ לחוק, מהלך אימים, והכול כדי שחברי הכנסת הערבים יתמכו, חברי הכנסת שרק אתמול כונו תומכי טרור. פתאום הם הופכים לנכס אסטרטגי. </w:t>
      </w:r>
    </w:p>
    <w:p w:rsidR="007C7BC1" w:rsidRDefault="007C7BC1" w:rsidP="00842B25">
      <w:pPr>
        <w:rPr>
          <w:rtl/>
        </w:rPr>
      </w:pPr>
      <w:bookmarkStart w:id="3750" w:name="_ETM_Q20_656860"/>
      <w:bookmarkStart w:id="3751" w:name="_ETM_Q20_656926"/>
      <w:bookmarkEnd w:id="3750"/>
      <w:bookmarkEnd w:id="3751"/>
    </w:p>
    <w:p w:rsidR="007C7BC1" w:rsidRDefault="007C7BC1" w:rsidP="00842B25">
      <w:pPr>
        <w:rPr>
          <w:rtl/>
        </w:rPr>
      </w:pPr>
      <w:bookmarkStart w:id="3752" w:name="_ETM_Q20_656990"/>
      <w:bookmarkStart w:id="3753" w:name="_ETM_Q20_657039"/>
      <w:bookmarkEnd w:id="3752"/>
      <w:bookmarkEnd w:id="3753"/>
      <w:r>
        <w:rPr>
          <w:rFonts w:hint="cs"/>
          <w:rtl/>
        </w:rPr>
        <w:t xml:space="preserve">משפחות המשרתים יאבדו תקווה, </w:t>
      </w:r>
      <w:bookmarkStart w:id="3754" w:name="_ETM_Q20_657228"/>
      <w:bookmarkEnd w:id="3754"/>
      <w:r>
        <w:rPr>
          <w:rFonts w:hint="cs"/>
          <w:rtl/>
        </w:rPr>
        <w:t xml:space="preserve">המילואימניקים פשוט יקרסו, זה יפגע אנושות בביטחון המדינה לטווח הארוך, בחוסן הלאומי שלנו, במוטיבציה. החוק יוצר מעמד עילית, מעמד עילית של משתמטים, שמהיום נקרא להם ישראל הראשונה. מעמד </w:t>
      </w:r>
      <w:proofErr w:type="spellStart"/>
      <w:r>
        <w:rPr>
          <w:rFonts w:hint="cs"/>
          <w:rtl/>
        </w:rPr>
        <w:t>פריבילגי</w:t>
      </w:r>
      <w:proofErr w:type="spellEnd"/>
      <w:r>
        <w:rPr>
          <w:rFonts w:hint="cs"/>
          <w:rtl/>
        </w:rPr>
        <w:t>,</w:t>
      </w:r>
      <w:bookmarkStart w:id="3755" w:name="_ETM_Q20_677541"/>
      <w:bookmarkEnd w:id="3755"/>
      <w:r>
        <w:rPr>
          <w:rFonts w:hint="cs"/>
          <w:rtl/>
        </w:rPr>
        <w:t xml:space="preserve"> משומן, אליטיסטי, אוכלוסייה מועדפת, מעמד שדמו סמוק יותר משל ילדינו, מעמד שזוכה לפטור מהשכול, שזוכה לפטור מהדפיקה בדלת. במקום שהפוקד יהיה צבא ההגנה לישראל,</w:t>
      </w:r>
      <w:bookmarkStart w:id="3756" w:name="_ETM_Q20_696511"/>
      <w:bookmarkEnd w:id="3756"/>
      <w:r>
        <w:rPr>
          <w:rFonts w:hint="cs"/>
          <w:rtl/>
        </w:rPr>
        <w:t xml:space="preserve"> בחוק מפקירים את ביטחון המדינה בידי ההנהגה החרדית, ובתמורה – חרבו </w:t>
      </w:r>
      <w:proofErr w:type="spellStart"/>
      <w:r>
        <w:rPr>
          <w:rFonts w:hint="cs"/>
          <w:rtl/>
        </w:rPr>
        <w:t>דרבו</w:t>
      </w:r>
      <w:proofErr w:type="spellEnd"/>
      <w:r>
        <w:rPr>
          <w:rFonts w:hint="cs"/>
          <w:rtl/>
        </w:rPr>
        <w:t xml:space="preserve"> על המדינה: יישמר כס השלט</w:t>
      </w:r>
      <w:bookmarkStart w:id="3757" w:name="_ETM_Q20_702073"/>
      <w:bookmarkEnd w:id="3757"/>
      <w:r>
        <w:rPr>
          <w:rFonts w:hint="cs"/>
          <w:rtl/>
        </w:rPr>
        <w:t>ון, ימשיכו בחוקי ההפיכה המשטרית ובהשתלטות על התקשורת</w:t>
      </w:r>
      <w:bookmarkStart w:id="3758" w:name="_ETM_Q20_706360"/>
      <w:bookmarkEnd w:id="3758"/>
      <w:r>
        <w:rPr>
          <w:rFonts w:hint="cs"/>
          <w:rtl/>
        </w:rPr>
        <w:t xml:space="preserve"> החופשית. העיקר – לא לפזר את הכנסת, לא להחזיר את המנדט</w:t>
      </w:r>
      <w:bookmarkStart w:id="3759" w:name="_ETM_Q20_709307"/>
      <w:bookmarkEnd w:id="3759"/>
      <w:r>
        <w:rPr>
          <w:rFonts w:hint="cs"/>
          <w:rtl/>
        </w:rPr>
        <w:t xml:space="preserve"> לעם, ובתמורה לתת אתנן לשותפים החרדים, עם תקציב ביזה </w:t>
      </w:r>
      <w:bookmarkStart w:id="3760" w:name="_ETM_Q20_717736"/>
      <w:bookmarkEnd w:id="3760"/>
      <w:r>
        <w:rPr>
          <w:rFonts w:hint="cs"/>
          <w:rtl/>
        </w:rPr>
        <w:t xml:space="preserve">משודרג. כי ראש הממשלה יודע שבבחירות הבאות ממשלת 7 </w:t>
      </w:r>
      <w:bookmarkStart w:id="3761" w:name="_ETM_Q20_720438"/>
      <w:bookmarkEnd w:id="3761"/>
      <w:r>
        <w:rPr>
          <w:rFonts w:hint="cs"/>
          <w:rtl/>
        </w:rPr>
        <w:t>באוקטובר לא חוזרת. הפרק האפל בהיסטוריה של מדינת ישראל ייסגר</w:t>
      </w:r>
      <w:bookmarkStart w:id="3762" w:name="_ETM_Q20_727181"/>
      <w:bookmarkEnd w:id="3762"/>
      <w:r>
        <w:rPr>
          <w:rFonts w:hint="cs"/>
          <w:rtl/>
        </w:rPr>
        <w:t xml:space="preserve"> וייחתם. </w:t>
      </w:r>
    </w:p>
    <w:p w:rsidR="007C7BC1" w:rsidRDefault="007C7BC1" w:rsidP="00842B25">
      <w:pPr>
        <w:rPr>
          <w:rtl/>
        </w:rPr>
      </w:pPr>
    </w:p>
    <w:p w:rsidR="007C7BC1" w:rsidRDefault="007C7BC1" w:rsidP="00842B25">
      <w:pPr>
        <w:pStyle w:val="af6"/>
        <w:keepNext/>
        <w:rPr>
          <w:rtl/>
        </w:rPr>
      </w:pPr>
      <w:r w:rsidRPr="00854BCD">
        <w:rPr>
          <w:rStyle w:val="TagStyle"/>
          <w:rtl/>
        </w:rPr>
        <w:t xml:space="preserve"> &lt;&lt; יור &gt;&gt; </w:t>
      </w:r>
      <w:r>
        <w:rPr>
          <w:rtl/>
        </w:rPr>
        <w:t>היו"ר לימור סון הר מלך:</w:t>
      </w:r>
      <w:r w:rsidRPr="00854BCD">
        <w:rPr>
          <w:rStyle w:val="TagStyle"/>
          <w:rtl/>
        </w:rPr>
        <w:t xml:space="preserve"> &lt;&lt; יור &gt;&gt;</w:t>
      </w:r>
      <w:r>
        <w:rPr>
          <w:rtl/>
        </w:rPr>
        <w:t xml:space="preserve"> </w:t>
      </w:r>
    </w:p>
    <w:p w:rsidR="007C7BC1" w:rsidRPr="00675BCA" w:rsidRDefault="007C7BC1" w:rsidP="00842B25">
      <w:pPr>
        <w:rPr>
          <w:rtl/>
        </w:rPr>
      </w:pPr>
    </w:p>
    <w:p w:rsidR="007C7BC1" w:rsidRDefault="007C7BC1" w:rsidP="002C2247">
      <w:pPr>
        <w:rPr>
          <w:rtl/>
        </w:rPr>
      </w:pPr>
      <w:r>
        <w:rPr>
          <w:rFonts w:hint="cs"/>
          <w:rtl/>
        </w:rPr>
        <w:t xml:space="preserve">תודה רבה. סגן יושב-ראש הכנסת חבר הכנסת מאיר כהן, בבקשה. </w:t>
      </w:r>
    </w:p>
    <w:p w:rsidR="007C7BC1" w:rsidRDefault="007C7BC1" w:rsidP="00842B25">
      <w:pPr>
        <w:rPr>
          <w:rtl/>
        </w:rPr>
      </w:pPr>
    </w:p>
    <w:p w:rsidR="007C7BC1" w:rsidRDefault="007C7BC1" w:rsidP="00842B25">
      <w:pPr>
        <w:pStyle w:val="a4"/>
        <w:keepNext/>
        <w:rPr>
          <w:rtl/>
        </w:rPr>
      </w:pPr>
      <w:bookmarkStart w:id="3763" w:name="ET_speaker_5082_10"/>
      <w:r w:rsidRPr="00854BCD">
        <w:rPr>
          <w:rStyle w:val="TagStyle"/>
          <w:rtl/>
        </w:rPr>
        <w:t xml:space="preserve"> &lt;&lt; דובר &gt;&gt; </w:t>
      </w:r>
      <w:bookmarkStart w:id="3764" w:name="_Toc215525006"/>
      <w:bookmarkStart w:id="3765" w:name="_Toc215563518"/>
      <w:r>
        <w:rPr>
          <w:rtl/>
        </w:rPr>
        <w:t>מאיר כהן (יש עתיד):</w:t>
      </w:r>
      <w:bookmarkEnd w:id="3764"/>
      <w:bookmarkEnd w:id="3765"/>
      <w:r w:rsidRPr="00854BCD">
        <w:rPr>
          <w:rStyle w:val="TagStyle"/>
          <w:rtl/>
        </w:rPr>
        <w:t xml:space="preserve"> &lt;&lt; דובר &gt;&gt;</w:t>
      </w:r>
      <w:r>
        <w:rPr>
          <w:rtl/>
        </w:rPr>
        <w:t xml:space="preserve"> </w:t>
      </w:r>
      <w:bookmarkEnd w:id="3763"/>
    </w:p>
    <w:p w:rsidR="007C7BC1" w:rsidRPr="00675BCA" w:rsidRDefault="007C7BC1" w:rsidP="00842B25">
      <w:pPr>
        <w:rPr>
          <w:rtl/>
        </w:rPr>
      </w:pPr>
    </w:p>
    <w:p w:rsidR="007C7BC1" w:rsidRDefault="007C7BC1" w:rsidP="00941CFD">
      <w:pPr>
        <w:rPr>
          <w:rtl/>
        </w:rPr>
      </w:pPr>
      <w:r>
        <w:rPr>
          <w:rFonts w:hint="cs"/>
          <w:rtl/>
        </w:rPr>
        <w:t xml:space="preserve">גברתי היושבת-ראש, חברות וחברי כנסת נכבדים, עליזה היקרה, מה שנקרא בערבית: (אומר בערבית: </w:t>
      </w:r>
      <w:r w:rsidR="00941CFD">
        <w:rPr>
          <w:rFonts w:hint="cs"/>
          <w:rtl/>
        </w:rPr>
        <w:t>רפואה שלמה.</w:t>
      </w:r>
      <w:r>
        <w:rPr>
          <w:rFonts w:hint="cs"/>
          <w:rtl/>
        </w:rPr>
        <w:t>)</w:t>
      </w:r>
      <w:bookmarkStart w:id="3766" w:name="_GoBack"/>
      <w:bookmarkEnd w:id="3766"/>
    </w:p>
    <w:p w:rsidR="007C7BC1" w:rsidRDefault="007C7BC1" w:rsidP="00842B25">
      <w:pPr>
        <w:rPr>
          <w:rtl/>
        </w:rPr>
      </w:pPr>
    </w:p>
    <w:p w:rsidR="007C7BC1" w:rsidRDefault="007C7BC1" w:rsidP="00842B25">
      <w:pPr>
        <w:pStyle w:val="af5"/>
        <w:keepNext/>
        <w:rPr>
          <w:rtl/>
        </w:rPr>
      </w:pPr>
      <w:bookmarkStart w:id="3767" w:name="ET_interruption_6359_9"/>
      <w:r w:rsidRPr="002242DE">
        <w:rPr>
          <w:rStyle w:val="TagStyle"/>
          <w:rtl/>
        </w:rPr>
        <w:t xml:space="preserve"> &lt;&lt; קריאה &gt;&gt; </w:t>
      </w:r>
      <w:r>
        <w:rPr>
          <w:rtl/>
        </w:rPr>
        <w:t>מטי צרפתי הרכבי (יש עתיד):</w:t>
      </w:r>
      <w:r w:rsidRPr="002242DE">
        <w:rPr>
          <w:rStyle w:val="TagStyle"/>
          <w:rtl/>
        </w:rPr>
        <w:t xml:space="preserve"> &lt;&lt; קריאה &gt;&gt;</w:t>
      </w:r>
      <w:r>
        <w:rPr>
          <w:rtl/>
        </w:rPr>
        <w:t xml:space="preserve"> </w:t>
      </w:r>
      <w:bookmarkEnd w:id="3767"/>
    </w:p>
    <w:p w:rsidR="007C7BC1" w:rsidRPr="00675BCA" w:rsidRDefault="007C7BC1" w:rsidP="00842B25">
      <w:pPr>
        <w:rPr>
          <w:rtl/>
        </w:rPr>
      </w:pPr>
    </w:p>
    <w:p w:rsidR="007C7BC1" w:rsidRDefault="007C7BC1" w:rsidP="00842B25">
      <w:pPr>
        <w:rPr>
          <w:rtl/>
        </w:rPr>
      </w:pPr>
      <w:r>
        <w:rPr>
          <w:rFonts w:hint="cs"/>
          <w:rtl/>
        </w:rPr>
        <w:t>אל</w:t>
      </w:r>
      <w:bookmarkStart w:id="3768" w:name="_ETM_Q20_754659"/>
      <w:bookmarkEnd w:id="3768"/>
      <w:r>
        <w:rPr>
          <w:rFonts w:hint="cs"/>
          <w:rtl/>
        </w:rPr>
        <w:t xml:space="preserve"> תשרוף אותה. </w:t>
      </w:r>
    </w:p>
    <w:p w:rsidR="007C7BC1" w:rsidRDefault="007C7BC1" w:rsidP="00842B25">
      <w:pPr>
        <w:rPr>
          <w:rtl/>
        </w:rPr>
      </w:pPr>
      <w:bookmarkStart w:id="3769" w:name="_ETM_Q20_757698"/>
      <w:bookmarkStart w:id="3770" w:name="_ETM_Q20_757744"/>
      <w:bookmarkEnd w:id="3769"/>
      <w:bookmarkEnd w:id="3770"/>
    </w:p>
    <w:p w:rsidR="007C7BC1" w:rsidRDefault="007C7BC1" w:rsidP="00842B25">
      <w:pPr>
        <w:pStyle w:val="-"/>
        <w:keepNext/>
        <w:rPr>
          <w:rtl/>
        </w:rPr>
      </w:pPr>
      <w:bookmarkStart w:id="3771" w:name="ET_speakercontinue_5082_10"/>
      <w:r w:rsidRPr="002242DE">
        <w:rPr>
          <w:rStyle w:val="TagStyle"/>
          <w:rtl/>
        </w:rPr>
        <w:t xml:space="preserve"> &lt;&lt; דובר_המשך &gt;&gt; </w:t>
      </w:r>
      <w:r>
        <w:rPr>
          <w:rtl/>
        </w:rPr>
        <w:t>מאיר כהן (יש עתיד):</w:t>
      </w:r>
      <w:r w:rsidRPr="002242DE">
        <w:rPr>
          <w:rStyle w:val="TagStyle"/>
          <w:rtl/>
        </w:rPr>
        <w:t xml:space="preserve"> &lt;&lt; דובר_המשך &gt;&gt;</w:t>
      </w:r>
      <w:r>
        <w:rPr>
          <w:rtl/>
        </w:rPr>
        <w:t xml:space="preserve"> </w:t>
      </w:r>
      <w:bookmarkEnd w:id="3771"/>
    </w:p>
    <w:p w:rsidR="007C7BC1" w:rsidRPr="00675BCA" w:rsidRDefault="007C7BC1" w:rsidP="00842B25">
      <w:pPr>
        <w:rPr>
          <w:rtl/>
        </w:rPr>
      </w:pPr>
    </w:p>
    <w:p w:rsidR="007C7BC1" w:rsidRDefault="007C7BC1" w:rsidP="002C2247">
      <w:pPr>
        <w:rPr>
          <w:rtl/>
        </w:rPr>
      </w:pPr>
      <w:bookmarkStart w:id="3772" w:name="_ETM_Q20_759402"/>
      <w:bookmarkEnd w:id="3772"/>
      <w:r w:rsidRPr="00675BCA">
        <w:rPr>
          <w:rFonts w:hint="cs"/>
          <w:rtl/>
        </w:rPr>
        <w:t>אני רוצה להזכיר לכולם, למרות שאנחנו מ</w:t>
      </w:r>
      <w:r>
        <w:rPr>
          <w:rFonts w:hint="cs"/>
          <w:rtl/>
        </w:rPr>
        <w:t xml:space="preserve">תחילים את הדברים במילתא </w:t>
      </w:r>
      <w:proofErr w:type="spellStart"/>
      <w:r>
        <w:rPr>
          <w:rFonts w:hint="cs"/>
          <w:rtl/>
        </w:rPr>
        <w:t>דבדיחותא</w:t>
      </w:r>
      <w:proofErr w:type="spellEnd"/>
      <w:r w:rsidRPr="00675BCA">
        <w:rPr>
          <w:rFonts w:hint="cs"/>
          <w:rtl/>
        </w:rPr>
        <w:t xml:space="preserve">, אני </w:t>
      </w:r>
      <w:r>
        <w:rPr>
          <w:rFonts w:hint="cs"/>
          <w:rtl/>
        </w:rPr>
        <w:t xml:space="preserve">רוצה להזכיר לכולם, גם לאלה </w:t>
      </w:r>
      <w:bookmarkStart w:id="3773" w:name="_ETM_Q20_768968"/>
      <w:bookmarkEnd w:id="3773"/>
      <w:r>
        <w:rPr>
          <w:rFonts w:hint="cs"/>
          <w:rtl/>
        </w:rPr>
        <w:t xml:space="preserve">שלא נמצאים כאן, לאלה שנמצאים, וגם לתיכוניסטים החמודים שם </w:t>
      </w:r>
      <w:bookmarkStart w:id="3774" w:name="_ETM_Q20_778038"/>
      <w:bookmarkEnd w:id="3774"/>
      <w:r>
        <w:rPr>
          <w:rFonts w:hint="cs"/>
          <w:rtl/>
        </w:rPr>
        <w:t xml:space="preserve">למעלה – היי, ברוכים הבאים. תראו, אני </w:t>
      </w:r>
      <w:bookmarkStart w:id="3775" w:name="_ETM_Q20_780076"/>
      <w:bookmarkEnd w:id="3775"/>
      <w:r>
        <w:rPr>
          <w:rFonts w:hint="cs"/>
          <w:rtl/>
        </w:rPr>
        <w:t xml:space="preserve">זוכר את 8 באוקטובר. אני זוכר את 8 באוקטובר, למוחרת </w:t>
      </w:r>
      <w:bookmarkStart w:id="3776" w:name="_ETM_Q20_786204"/>
      <w:bookmarkEnd w:id="3776"/>
      <w:r>
        <w:rPr>
          <w:rFonts w:hint="cs"/>
          <w:rtl/>
        </w:rPr>
        <w:t xml:space="preserve">היום הרע הנמהר הזה, הטרגדיה האיומה שפקדה אותנו. </w:t>
      </w:r>
      <w:bookmarkStart w:id="3777" w:name="_ETM_Q20_796596"/>
      <w:bookmarkEnd w:id="3777"/>
    </w:p>
    <w:p w:rsidR="007C7BC1" w:rsidRDefault="007C7BC1" w:rsidP="00842B25">
      <w:pPr>
        <w:rPr>
          <w:rtl/>
        </w:rPr>
      </w:pPr>
      <w:bookmarkStart w:id="3778" w:name="_ETM_Q20_796665"/>
      <w:bookmarkEnd w:id="3778"/>
    </w:p>
    <w:p w:rsidR="007C7BC1" w:rsidRDefault="007C7BC1" w:rsidP="00842B25">
      <w:pPr>
        <w:rPr>
          <w:rtl/>
        </w:rPr>
      </w:pPr>
      <w:bookmarkStart w:id="3779" w:name="TOR_Q21"/>
      <w:bookmarkStart w:id="3780" w:name="_ETM_Q21_192970"/>
      <w:bookmarkEnd w:id="3779"/>
      <w:bookmarkEnd w:id="3780"/>
      <w:r>
        <w:rPr>
          <w:rtl/>
        </w:rPr>
        <w:t>איך טיילנו כאן, נפגשנו</w:t>
      </w:r>
      <w:r>
        <w:rPr>
          <w:rFonts w:hint="cs"/>
          <w:rtl/>
        </w:rPr>
        <w:t>,</w:t>
      </w:r>
      <w:r>
        <w:rPr>
          <w:rtl/>
        </w:rPr>
        <w:t xml:space="preserve"> חברי הכנסת מכל הסיעות</w:t>
      </w:r>
      <w:r>
        <w:rPr>
          <w:rFonts w:hint="cs"/>
          <w:rtl/>
        </w:rPr>
        <w:t>,</w:t>
      </w:r>
      <w:r>
        <w:rPr>
          <w:rtl/>
        </w:rPr>
        <w:t xml:space="preserve"> עם עיניים </w:t>
      </w:r>
      <w:bookmarkStart w:id="3781" w:name="_ETM_Q21_196239"/>
      <w:bookmarkEnd w:id="3781"/>
      <w:r w:rsidRPr="005D67C5">
        <w:rPr>
          <w:rtl/>
        </w:rPr>
        <w:t>טרוטות</w:t>
      </w:r>
      <w:r>
        <w:rPr>
          <w:rtl/>
        </w:rPr>
        <w:t xml:space="preserve"> </w:t>
      </w:r>
      <w:bookmarkStart w:id="3782" w:name="_ETM_Q21_200059"/>
      <w:bookmarkEnd w:id="3782"/>
      <w:r>
        <w:rPr>
          <w:rtl/>
        </w:rPr>
        <w:t>ועם לב דואב</w:t>
      </w:r>
      <w:r>
        <w:rPr>
          <w:rFonts w:hint="cs"/>
          <w:rtl/>
        </w:rPr>
        <w:t>,</w:t>
      </w:r>
      <w:r>
        <w:rPr>
          <w:rtl/>
        </w:rPr>
        <w:t xml:space="preserve"> ובכינו כולם בדמעות של דם, דמעות אמיתיות. </w:t>
      </w:r>
      <w:bookmarkStart w:id="3783" w:name="_ETM_Q21_205062"/>
      <w:bookmarkEnd w:id="3783"/>
      <w:r>
        <w:rPr>
          <w:rtl/>
        </w:rPr>
        <w:t>הסתכלנו אחד על השני</w:t>
      </w:r>
      <w:r>
        <w:rPr>
          <w:rFonts w:hint="cs"/>
          <w:rtl/>
        </w:rPr>
        <w:t>.</w:t>
      </w:r>
      <w:r>
        <w:rPr>
          <w:rtl/>
        </w:rPr>
        <w:t xml:space="preserve"> בכינו אחד על הכת</w:t>
      </w:r>
      <w:r>
        <w:rPr>
          <w:rFonts w:hint="cs"/>
          <w:rtl/>
        </w:rPr>
        <w:t>ף</w:t>
      </w:r>
      <w:r>
        <w:rPr>
          <w:rtl/>
        </w:rPr>
        <w:t xml:space="preserve"> של השני</w:t>
      </w:r>
      <w:r>
        <w:rPr>
          <w:rFonts w:hint="cs"/>
          <w:rtl/>
        </w:rPr>
        <w:t>.</w:t>
      </w:r>
      <w:r>
        <w:rPr>
          <w:rtl/>
        </w:rPr>
        <w:t xml:space="preserve"> </w:t>
      </w:r>
      <w:bookmarkStart w:id="3784" w:name="_ETM_Q21_210065"/>
      <w:bookmarkEnd w:id="3784"/>
      <w:r>
        <w:rPr>
          <w:rtl/>
        </w:rPr>
        <w:t>ולא היה</w:t>
      </w:r>
      <w:r>
        <w:rPr>
          <w:rFonts w:hint="cs"/>
          <w:rtl/>
        </w:rPr>
        <w:t xml:space="preserve"> </w:t>
      </w:r>
      <w:r>
        <w:rPr>
          <w:rtl/>
        </w:rPr>
        <w:t xml:space="preserve">לא ליכוד, </w:t>
      </w:r>
      <w:bookmarkStart w:id="3785" w:name="_ETM_Q21_215810"/>
      <w:bookmarkEnd w:id="3785"/>
      <w:r>
        <w:rPr>
          <w:rtl/>
        </w:rPr>
        <w:t>ולא דמוקרטיים ולא יש עתיד</w:t>
      </w:r>
      <w:r>
        <w:rPr>
          <w:rFonts w:hint="cs"/>
          <w:rtl/>
        </w:rPr>
        <w:t>.</w:t>
      </w:r>
      <w:r>
        <w:rPr>
          <w:rtl/>
        </w:rPr>
        <w:t xml:space="preserve"> </w:t>
      </w:r>
      <w:r>
        <w:rPr>
          <w:rFonts w:hint="cs"/>
          <w:rtl/>
        </w:rPr>
        <w:t>הייתה</w:t>
      </w:r>
      <w:r>
        <w:rPr>
          <w:rtl/>
        </w:rPr>
        <w:t xml:space="preserve"> </w:t>
      </w:r>
      <w:bookmarkStart w:id="3786" w:name="_ETM_Q21_220400"/>
      <w:bookmarkEnd w:id="3786"/>
      <w:r>
        <w:rPr>
          <w:rtl/>
        </w:rPr>
        <w:t>מנהיגות של עם</w:t>
      </w:r>
      <w:r>
        <w:rPr>
          <w:rFonts w:hint="cs"/>
          <w:rtl/>
        </w:rPr>
        <w:t>,</w:t>
      </w:r>
      <w:r>
        <w:rPr>
          <w:rtl/>
        </w:rPr>
        <w:t xml:space="preserve"> דואבת</w:t>
      </w:r>
      <w:r>
        <w:rPr>
          <w:rFonts w:hint="cs"/>
          <w:rtl/>
        </w:rPr>
        <w:t xml:space="preserve">. </w:t>
      </w:r>
      <w:bookmarkStart w:id="3787" w:name="_ETM_Q21_231428"/>
      <w:bookmarkStart w:id="3788" w:name="_ETM_Q21_231609"/>
      <w:bookmarkStart w:id="3789" w:name="_ETM_Q21_231762"/>
      <w:bookmarkStart w:id="3790" w:name="_ETM_Q21_231960"/>
      <w:bookmarkEnd w:id="3787"/>
      <w:bookmarkEnd w:id="3788"/>
      <w:bookmarkEnd w:id="3789"/>
      <w:bookmarkEnd w:id="3790"/>
      <w:r>
        <w:rPr>
          <w:rtl/>
        </w:rPr>
        <w:t xml:space="preserve">ואני זוכר את האמירות </w:t>
      </w:r>
      <w:bookmarkStart w:id="3791" w:name="_ETM_Q21_227590"/>
      <w:bookmarkEnd w:id="3791"/>
      <w:r>
        <w:rPr>
          <w:rtl/>
        </w:rPr>
        <w:t>של חבריי מהליכוד</w:t>
      </w:r>
      <w:r>
        <w:rPr>
          <w:rFonts w:hint="cs"/>
          <w:rtl/>
        </w:rPr>
        <w:t>,</w:t>
      </w:r>
      <w:r>
        <w:rPr>
          <w:rtl/>
        </w:rPr>
        <w:t xml:space="preserve"> </w:t>
      </w:r>
      <w:bookmarkStart w:id="3792" w:name="_ETM_Q21_231529"/>
      <w:bookmarkEnd w:id="3792"/>
      <w:r>
        <w:rPr>
          <w:rtl/>
        </w:rPr>
        <w:t xml:space="preserve">שאמרו לי בעיניים </w:t>
      </w:r>
      <w:r w:rsidRPr="00BD5539">
        <w:rPr>
          <w:rtl/>
        </w:rPr>
        <w:t>דומעות</w:t>
      </w:r>
      <w:r>
        <w:rPr>
          <w:rFonts w:hint="cs"/>
          <w:rtl/>
        </w:rPr>
        <w:t>,</w:t>
      </w:r>
      <w:r w:rsidRPr="00BD5539">
        <w:rPr>
          <w:rtl/>
        </w:rPr>
        <w:t xml:space="preserve"> </w:t>
      </w:r>
      <w:r>
        <w:rPr>
          <w:rtl/>
        </w:rPr>
        <w:t>ודמ</w:t>
      </w:r>
      <w:r>
        <w:rPr>
          <w:rFonts w:hint="cs"/>
          <w:rtl/>
        </w:rPr>
        <w:t>ע</w:t>
      </w:r>
      <w:r>
        <w:rPr>
          <w:rtl/>
        </w:rPr>
        <w:t>תי אית</w:t>
      </w:r>
      <w:r>
        <w:rPr>
          <w:rFonts w:hint="cs"/>
          <w:rtl/>
        </w:rPr>
        <w:t>ם:</w:t>
      </w:r>
      <w:r>
        <w:rPr>
          <w:rtl/>
        </w:rPr>
        <w:t xml:space="preserve"> </w:t>
      </w:r>
      <w:bookmarkStart w:id="3793" w:name="_ETM_Q21_238009"/>
      <w:bookmarkEnd w:id="3793"/>
      <w:r>
        <w:rPr>
          <w:rtl/>
        </w:rPr>
        <w:t>יתגייסו לצבא כולם</w:t>
      </w:r>
      <w:r>
        <w:rPr>
          <w:rFonts w:hint="cs"/>
          <w:rtl/>
        </w:rPr>
        <w:t>,</w:t>
      </w:r>
      <w:r>
        <w:rPr>
          <w:rtl/>
        </w:rPr>
        <w:t xml:space="preserve"> ותהיה ועדת חקירה ממלכתית. </w:t>
      </w:r>
      <w:bookmarkStart w:id="3794" w:name="_ETM_Q21_243720"/>
      <w:bookmarkEnd w:id="3794"/>
      <w:r>
        <w:rPr>
          <w:rtl/>
        </w:rPr>
        <w:t xml:space="preserve">ועסקנו בצורכי השעה, גייסנו את כל מה שצריך. </w:t>
      </w:r>
      <w:bookmarkStart w:id="3795" w:name="_ETM_Q21_249569"/>
      <w:bookmarkEnd w:id="3795"/>
      <w:r>
        <w:rPr>
          <w:rtl/>
        </w:rPr>
        <w:t>אבל אני זוכר</w:t>
      </w:r>
      <w:r>
        <w:rPr>
          <w:rFonts w:hint="cs"/>
          <w:rtl/>
        </w:rPr>
        <w:t>,</w:t>
      </w:r>
      <w:r>
        <w:rPr>
          <w:rtl/>
        </w:rPr>
        <w:t xml:space="preserve"> שעם כל הטרגדיה הגדולה</w:t>
      </w:r>
      <w:r>
        <w:rPr>
          <w:rFonts w:hint="cs"/>
          <w:rtl/>
        </w:rPr>
        <w:t>,</w:t>
      </w:r>
      <w:r>
        <w:rPr>
          <w:rtl/>
        </w:rPr>
        <w:t xml:space="preserve"> הייתה בכולנו איזו </w:t>
      </w:r>
      <w:bookmarkStart w:id="3796" w:name="_ETM_Q21_254509"/>
      <w:bookmarkEnd w:id="3796"/>
      <w:r>
        <w:rPr>
          <w:rtl/>
        </w:rPr>
        <w:t xml:space="preserve">תחושה, </w:t>
      </w:r>
      <w:r>
        <w:rPr>
          <w:rFonts w:hint="cs"/>
          <w:rtl/>
        </w:rPr>
        <w:t>קיננה</w:t>
      </w:r>
      <w:r>
        <w:rPr>
          <w:rtl/>
        </w:rPr>
        <w:t xml:space="preserve"> בנו איזו תחושה</w:t>
      </w:r>
      <w:r>
        <w:rPr>
          <w:rFonts w:hint="cs"/>
          <w:rtl/>
        </w:rPr>
        <w:t>,</w:t>
      </w:r>
      <w:r>
        <w:rPr>
          <w:rtl/>
        </w:rPr>
        <w:t xml:space="preserve"> של משהו חדש </w:t>
      </w:r>
      <w:r>
        <w:rPr>
          <w:rFonts w:hint="cs"/>
          <w:rtl/>
        </w:rPr>
        <w:t>ש</w:t>
      </w:r>
      <w:r>
        <w:rPr>
          <w:rtl/>
        </w:rPr>
        <w:t>קורה</w:t>
      </w:r>
      <w:r>
        <w:rPr>
          <w:rFonts w:hint="cs"/>
          <w:rtl/>
        </w:rPr>
        <w:t>.</w:t>
      </w:r>
      <w:r>
        <w:rPr>
          <w:rtl/>
        </w:rPr>
        <w:t xml:space="preserve"> </w:t>
      </w:r>
      <w:bookmarkStart w:id="3797" w:name="_ETM_Q21_260550"/>
      <w:bookmarkEnd w:id="3797"/>
      <w:r>
        <w:rPr>
          <w:rFonts w:hint="cs"/>
          <w:rtl/>
        </w:rPr>
        <w:t>7</w:t>
      </w:r>
      <w:r>
        <w:rPr>
          <w:rtl/>
        </w:rPr>
        <w:t xml:space="preserve"> באוקטובר </w:t>
      </w:r>
      <w:r>
        <w:rPr>
          <w:rFonts w:hint="cs"/>
          <w:rtl/>
        </w:rPr>
        <w:t>הוא קו</w:t>
      </w:r>
      <w:r>
        <w:rPr>
          <w:rtl/>
        </w:rPr>
        <w:t xml:space="preserve"> פרשת המים שאין ממנו נסיגה. </w:t>
      </w:r>
      <w:bookmarkStart w:id="3798" w:name="_ETM_Q21_268480"/>
      <w:bookmarkEnd w:id="3798"/>
      <w:r>
        <w:rPr>
          <w:rtl/>
        </w:rPr>
        <w:t>אני זוכר את כולם</w:t>
      </w:r>
      <w:r>
        <w:rPr>
          <w:rFonts w:hint="cs"/>
          <w:rtl/>
        </w:rPr>
        <w:t>.</w:t>
      </w:r>
      <w:r>
        <w:rPr>
          <w:rtl/>
        </w:rPr>
        <w:t xml:space="preserve"> אני לא רוצה להזכיר שמות</w:t>
      </w:r>
      <w:r>
        <w:rPr>
          <w:rFonts w:hint="cs"/>
          <w:rtl/>
        </w:rPr>
        <w:t>.</w:t>
      </w:r>
      <w:r>
        <w:rPr>
          <w:rtl/>
        </w:rPr>
        <w:t xml:space="preserve"> אבל </w:t>
      </w:r>
      <w:bookmarkStart w:id="3799" w:name="_ETM_Q21_273242"/>
      <w:bookmarkEnd w:id="3799"/>
      <w:r>
        <w:rPr>
          <w:rtl/>
        </w:rPr>
        <w:t>כולם עבדו</w:t>
      </w:r>
      <w:r>
        <w:rPr>
          <w:rFonts w:hint="cs"/>
          <w:rtl/>
        </w:rPr>
        <w:t>,</w:t>
      </w:r>
      <w:r>
        <w:rPr>
          <w:rtl/>
        </w:rPr>
        <w:t xml:space="preserve"> והתקשרו לחו</w:t>
      </w:r>
      <w:r>
        <w:rPr>
          <w:rFonts w:hint="cs"/>
          <w:rtl/>
        </w:rPr>
        <w:t>"</w:t>
      </w:r>
      <w:r>
        <w:rPr>
          <w:rtl/>
        </w:rPr>
        <w:t>ל</w:t>
      </w:r>
      <w:r>
        <w:rPr>
          <w:rFonts w:hint="cs"/>
          <w:rtl/>
        </w:rPr>
        <w:t>,</w:t>
      </w:r>
      <w:r>
        <w:rPr>
          <w:rtl/>
        </w:rPr>
        <w:t xml:space="preserve"> ותרומות</w:t>
      </w:r>
      <w:r>
        <w:rPr>
          <w:rFonts w:hint="cs"/>
          <w:rtl/>
        </w:rPr>
        <w:t>,</w:t>
      </w:r>
      <w:r>
        <w:rPr>
          <w:rtl/>
        </w:rPr>
        <w:t xml:space="preserve"> ורצנו</w:t>
      </w:r>
      <w:r>
        <w:rPr>
          <w:rFonts w:hint="cs"/>
          <w:rtl/>
        </w:rPr>
        <w:t>,</w:t>
      </w:r>
      <w:r>
        <w:rPr>
          <w:rtl/>
        </w:rPr>
        <w:t xml:space="preserve"> והגענו לבסיסים הצבאיים, מזון </w:t>
      </w:r>
      <w:bookmarkStart w:id="3800" w:name="_ETM_Q21_278004"/>
      <w:bookmarkEnd w:id="3800"/>
      <w:r>
        <w:rPr>
          <w:rtl/>
        </w:rPr>
        <w:t>ובגדים וכל מה שצריך</w:t>
      </w:r>
      <w:r>
        <w:rPr>
          <w:rFonts w:hint="cs"/>
          <w:rtl/>
        </w:rPr>
        <w:t>.</w:t>
      </w:r>
      <w:r>
        <w:rPr>
          <w:rtl/>
        </w:rPr>
        <w:t xml:space="preserve"> אבל בכולנו </w:t>
      </w:r>
      <w:r>
        <w:rPr>
          <w:rFonts w:hint="cs"/>
          <w:rtl/>
        </w:rPr>
        <w:t>קיננה</w:t>
      </w:r>
      <w:r>
        <w:rPr>
          <w:rtl/>
        </w:rPr>
        <w:t xml:space="preserve"> התחושה שזהו, מה </w:t>
      </w:r>
      <w:bookmarkStart w:id="3801" w:name="_ETM_Q21_282766"/>
      <w:bookmarkEnd w:id="3801"/>
      <w:r>
        <w:rPr>
          <w:rtl/>
        </w:rPr>
        <w:t xml:space="preserve">שהיה לא יהיה. </w:t>
      </w:r>
      <w:bookmarkStart w:id="3802" w:name="_ETM_Q21_288410"/>
      <w:bookmarkEnd w:id="3802"/>
    </w:p>
    <w:p w:rsidR="007C7BC1" w:rsidRDefault="007C7BC1" w:rsidP="00842B25">
      <w:pPr>
        <w:rPr>
          <w:rtl/>
        </w:rPr>
      </w:pPr>
      <w:bookmarkStart w:id="3803" w:name="_ETM_Q21_291472"/>
      <w:bookmarkStart w:id="3804" w:name="_ETM_Q21_291656"/>
      <w:bookmarkStart w:id="3805" w:name="_ETM_Q21_291741"/>
      <w:bookmarkEnd w:id="3803"/>
      <w:bookmarkEnd w:id="3804"/>
      <w:bookmarkEnd w:id="3805"/>
    </w:p>
    <w:p w:rsidR="007C7BC1" w:rsidRDefault="007C7BC1" w:rsidP="00842B25">
      <w:pPr>
        <w:rPr>
          <w:rtl/>
        </w:rPr>
      </w:pPr>
      <w:bookmarkStart w:id="3806" w:name="_ETM_Q21_291960"/>
      <w:bookmarkEnd w:id="3806"/>
      <w:r>
        <w:rPr>
          <w:rtl/>
        </w:rPr>
        <w:t xml:space="preserve">ולצערי הגדול, ישבתי היום בוועדת </w:t>
      </w:r>
      <w:r>
        <w:rPr>
          <w:rFonts w:hint="cs"/>
          <w:rtl/>
        </w:rPr>
        <w:t>ה</w:t>
      </w:r>
      <w:r>
        <w:rPr>
          <w:rtl/>
        </w:rPr>
        <w:t>חוץ ו</w:t>
      </w:r>
      <w:r>
        <w:rPr>
          <w:rFonts w:hint="cs"/>
          <w:rtl/>
        </w:rPr>
        <w:t>ה</w:t>
      </w:r>
      <w:r>
        <w:rPr>
          <w:rtl/>
        </w:rPr>
        <w:t>ביטחון</w:t>
      </w:r>
      <w:r>
        <w:rPr>
          <w:rFonts w:hint="cs"/>
          <w:rtl/>
        </w:rPr>
        <w:t>,</w:t>
      </w:r>
      <w:r>
        <w:rPr>
          <w:rtl/>
        </w:rPr>
        <w:t xml:space="preserve"> </w:t>
      </w:r>
      <w:bookmarkStart w:id="3807" w:name="_ETM_Q21_292739"/>
      <w:bookmarkEnd w:id="3807"/>
      <w:r>
        <w:rPr>
          <w:rFonts w:hint="cs"/>
          <w:rtl/>
        </w:rPr>
        <w:t>וראו</w:t>
      </w:r>
      <w:r>
        <w:rPr>
          <w:rtl/>
        </w:rPr>
        <w:t xml:space="preserve"> זה פלא, הרגשתי כאילו </w:t>
      </w:r>
      <w:r>
        <w:rPr>
          <w:rFonts w:hint="cs"/>
          <w:rtl/>
        </w:rPr>
        <w:t>ש</w:t>
      </w:r>
      <w:r>
        <w:rPr>
          <w:rtl/>
        </w:rPr>
        <w:t xml:space="preserve">הדברים </w:t>
      </w:r>
      <w:bookmarkStart w:id="3808" w:name="_ETM_Q21_297379"/>
      <w:bookmarkEnd w:id="3808"/>
      <w:r>
        <w:rPr>
          <w:rtl/>
        </w:rPr>
        <w:t xml:space="preserve">נשכחו. </w:t>
      </w:r>
      <w:bookmarkStart w:id="3809" w:name="_ETM_Q21_300930"/>
      <w:bookmarkEnd w:id="3809"/>
      <w:r>
        <w:rPr>
          <w:rtl/>
        </w:rPr>
        <w:t xml:space="preserve">אני רוצה להגיד </w:t>
      </w:r>
      <w:bookmarkStart w:id="3810" w:name="_ETM_Q21_303940"/>
      <w:bookmarkEnd w:id="3810"/>
      <w:r>
        <w:rPr>
          <w:rtl/>
        </w:rPr>
        <w:t>שהחוק הזה שמנסים לחוקק, גברתי היושבת</w:t>
      </w:r>
      <w:r>
        <w:rPr>
          <w:rFonts w:hint="cs"/>
          <w:rtl/>
        </w:rPr>
        <w:t>-</w:t>
      </w:r>
      <w:r>
        <w:rPr>
          <w:rtl/>
        </w:rPr>
        <w:t xml:space="preserve">ראש, הוא יריקה בפרצופם </w:t>
      </w:r>
      <w:bookmarkStart w:id="3811" w:name="_ETM_Q21_310099"/>
      <w:bookmarkEnd w:id="3811"/>
      <w:r>
        <w:rPr>
          <w:rtl/>
        </w:rPr>
        <w:t>של כל הלוחמים. שמענו את ההורים השכולים</w:t>
      </w:r>
      <w:r>
        <w:rPr>
          <w:rFonts w:hint="cs"/>
          <w:rtl/>
        </w:rPr>
        <w:t>,</w:t>
      </w:r>
      <w:r>
        <w:rPr>
          <w:rtl/>
        </w:rPr>
        <w:t xml:space="preserve"> וגם </w:t>
      </w:r>
      <w:r>
        <w:rPr>
          <w:rFonts w:hint="cs"/>
          <w:rtl/>
        </w:rPr>
        <w:t>כש</w:t>
      </w:r>
      <w:r>
        <w:rPr>
          <w:rtl/>
        </w:rPr>
        <w:t xml:space="preserve">לא </w:t>
      </w:r>
      <w:bookmarkStart w:id="3812" w:name="_ETM_Q21_316259"/>
      <w:bookmarkEnd w:id="3812"/>
      <w:r>
        <w:rPr>
          <w:rtl/>
        </w:rPr>
        <w:t>הסכמתי עם חלק מהדברים, השפלתי את עיניי</w:t>
      </w:r>
      <w:r>
        <w:rPr>
          <w:rFonts w:hint="cs"/>
          <w:rtl/>
        </w:rPr>
        <w:t>,</w:t>
      </w:r>
      <w:r>
        <w:rPr>
          <w:rtl/>
        </w:rPr>
        <w:t xml:space="preserve"> כי הם צדקו</w:t>
      </w:r>
      <w:r>
        <w:rPr>
          <w:rFonts w:hint="cs"/>
          <w:rtl/>
        </w:rPr>
        <w:t>.</w:t>
      </w:r>
      <w:r>
        <w:rPr>
          <w:rtl/>
        </w:rPr>
        <w:t xml:space="preserve"> </w:t>
      </w:r>
      <w:bookmarkStart w:id="3813" w:name="_ETM_Q21_323190"/>
      <w:bookmarkEnd w:id="3813"/>
      <w:r>
        <w:rPr>
          <w:rtl/>
        </w:rPr>
        <w:t xml:space="preserve">כי כשהורים שכולים באים ואומרים </w:t>
      </w:r>
      <w:r>
        <w:rPr>
          <w:rFonts w:hint="cs"/>
          <w:rtl/>
        </w:rPr>
        <w:t>ש</w:t>
      </w:r>
      <w:r>
        <w:rPr>
          <w:rtl/>
        </w:rPr>
        <w:t xml:space="preserve">אסור להעביר את החוק הזה, </w:t>
      </w:r>
      <w:bookmarkStart w:id="3814" w:name="_ETM_Q21_326470"/>
      <w:bookmarkEnd w:id="3814"/>
      <w:r>
        <w:rPr>
          <w:rtl/>
        </w:rPr>
        <w:t xml:space="preserve">בואו נקשיב להם. </w:t>
      </w:r>
      <w:bookmarkStart w:id="3815" w:name="_ETM_Q21_330639"/>
      <w:bookmarkEnd w:id="3815"/>
      <w:r>
        <w:rPr>
          <w:rtl/>
        </w:rPr>
        <w:t xml:space="preserve">בואו נקשיב להם. </w:t>
      </w:r>
      <w:bookmarkStart w:id="3816" w:name="_ETM_Q21_333029"/>
      <w:bookmarkEnd w:id="3816"/>
    </w:p>
    <w:p w:rsidR="007C7BC1" w:rsidRDefault="007C7BC1" w:rsidP="00842B25">
      <w:pPr>
        <w:rPr>
          <w:rtl/>
        </w:rPr>
      </w:pPr>
      <w:bookmarkStart w:id="3817" w:name="_ETM_Q21_332865"/>
      <w:bookmarkStart w:id="3818" w:name="_ETM_Q21_333058"/>
      <w:bookmarkStart w:id="3819" w:name="_ETM_Q21_333104"/>
      <w:bookmarkEnd w:id="3817"/>
      <w:bookmarkEnd w:id="3818"/>
      <w:bookmarkEnd w:id="3819"/>
    </w:p>
    <w:p w:rsidR="007C7BC1" w:rsidRDefault="007C7BC1" w:rsidP="00842B25">
      <w:pPr>
        <w:rPr>
          <w:rtl/>
        </w:rPr>
      </w:pPr>
      <w:bookmarkStart w:id="3820" w:name="_ETM_Q21_333291"/>
      <w:bookmarkEnd w:id="3820"/>
      <w:r>
        <w:rPr>
          <w:rtl/>
        </w:rPr>
        <w:t>זה חוק נורא</w:t>
      </w:r>
      <w:r>
        <w:rPr>
          <w:rFonts w:hint="cs"/>
          <w:rtl/>
        </w:rPr>
        <w:t>.</w:t>
      </w:r>
      <w:r>
        <w:rPr>
          <w:rtl/>
        </w:rPr>
        <w:t xml:space="preserve"> יושבים שם חברי כנסת ותומכים ואומרים</w:t>
      </w:r>
      <w:r>
        <w:rPr>
          <w:rFonts w:hint="cs"/>
          <w:rtl/>
        </w:rPr>
        <w:t>:</w:t>
      </w:r>
      <w:r>
        <w:rPr>
          <w:rtl/>
        </w:rPr>
        <w:t xml:space="preserve"> כך </w:t>
      </w:r>
      <w:bookmarkStart w:id="3821" w:name="_ETM_Q21_337094"/>
      <w:bookmarkEnd w:id="3821"/>
      <w:r>
        <w:rPr>
          <w:rtl/>
        </w:rPr>
        <w:t xml:space="preserve">זה יהיה. </w:t>
      </w:r>
      <w:bookmarkStart w:id="3822" w:name="_ETM_Q21_341729"/>
      <w:bookmarkEnd w:id="3822"/>
      <w:r>
        <w:rPr>
          <w:rtl/>
        </w:rPr>
        <w:t>ומתעלמים מהזעקות של אנשי המילואים</w:t>
      </w:r>
      <w:r>
        <w:rPr>
          <w:rFonts w:hint="cs"/>
          <w:rtl/>
        </w:rPr>
        <w:t>,</w:t>
      </w:r>
      <w:r>
        <w:rPr>
          <w:rtl/>
        </w:rPr>
        <w:t xml:space="preserve"> של ההורים, של המשפחות. אז </w:t>
      </w:r>
      <w:bookmarkStart w:id="3823" w:name="_ETM_Q21_346425"/>
      <w:bookmarkEnd w:id="3823"/>
      <w:r>
        <w:rPr>
          <w:rtl/>
        </w:rPr>
        <w:t xml:space="preserve">יכול להיות שאתם תגידו שכך זה יהיה. אני אומר לכם </w:t>
      </w:r>
      <w:bookmarkStart w:id="3824" w:name="_ETM_Q21_351123"/>
      <w:bookmarkEnd w:id="3824"/>
      <w:r>
        <w:rPr>
          <w:rtl/>
        </w:rPr>
        <w:t xml:space="preserve">שזה לא יהיה, החוק הזה לא יעבור. </w:t>
      </w:r>
      <w:bookmarkStart w:id="3825" w:name="_ETM_Q21_356919"/>
      <w:bookmarkStart w:id="3826" w:name="_ETM_Q21_359101"/>
      <w:bookmarkStart w:id="3827" w:name="_ETM_Q21_359306"/>
      <w:bookmarkStart w:id="3828" w:name="_ETM_Q21_359396"/>
      <w:bookmarkStart w:id="3829" w:name="_ETM_Q21_359573"/>
      <w:bookmarkEnd w:id="3825"/>
      <w:bookmarkEnd w:id="3826"/>
      <w:bookmarkEnd w:id="3827"/>
      <w:bookmarkEnd w:id="3828"/>
      <w:bookmarkEnd w:id="3829"/>
      <w:r>
        <w:rPr>
          <w:rtl/>
        </w:rPr>
        <w:t xml:space="preserve">ואני מודה </w:t>
      </w:r>
      <w:bookmarkStart w:id="3830" w:name="_ETM_Q21_359038"/>
      <w:bookmarkEnd w:id="3830"/>
      <w:r>
        <w:rPr>
          <w:rtl/>
        </w:rPr>
        <w:t xml:space="preserve">לכל אותם יושבי </w:t>
      </w:r>
      <w:bookmarkStart w:id="3831" w:name="_ETM_Q21_362339"/>
      <w:bookmarkEnd w:id="3831"/>
      <w:r>
        <w:rPr>
          <w:rtl/>
        </w:rPr>
        <w:t xml:space="preserve">הכיסאות בליכוד שקמו ומשמיעים את </w:t>
      </w:r>
      <w:r>
        <w:rPr>
          <w:rFonts w:hint="cs"/>
          <w:rtl/>
        </w:rPr>
        <w:t>ק</w:t>
      </w:r>
      <w:r>
        <w:rPr>
          <w:rtl/>
        </w:rPr>
        <w:t>ולם. אל תחששו</w:t>
      </w:r>
      <w:r>
        <w:rPr>
          <w:rFonts w:hint="cs"/>
          <w:rtl/>
        </w:rPr>
        <w:t>.</w:t>
      </w:r>
      <w:r>
        <w:rPr>
          <w:rtl/>
        </w:rPr>
        <w:t xml:space="preserve"> כשהמאבק הוא </w:t>
      </w:r>
      <w:bookmarkStart w:id="3832" w:name="_ETM_Q21_368389"/>
      <w:bookmarkEnd w:id="3832"/>
      <w:r>
        <w:rPr>
          <w:rtl/>
        </w:rPr>
        <w:t>מאבק על עקרונות ועל חייה של מדינה ועל הציונות</w:t>
      </w:r>
      <w:r>
        <w:rPr>
          <w:rFonts w:hint="cs"/>
          <w:rtl/>
        </w:rPr>
        <w:t>,</w:t>
      </w:r>
      <w:r>
        <w:rPr>
          <w:rtl/>
        </w:rPr>
        <w:t xml:space="preserve"> תשמיעו </w:t>
      </w:r>
      <w:bookmarkStart w:id="3833" w:name="_ETM_Q21_374439"/>
      <w:bookmarkEnd w:id="3833"/>
      <w:r>
        <w:rPr>
          <w:rtl/>
        </w:rPr>
        <w:t xml:space="preserve">את </w:t>
      </w:r>
      <w:r>
        <w:rPr>
          <w:rFonts w:hint="cs"/>
          <w:rtl/>
        </w:rPr>
        <w:t>ק</w:t>
      </w:r>
      <w:r>
        <w:rPr>
          <w:rtl/>
        </w:rPr>
        <w:t>ולכם. החוק הזה, גברתי היושבת</w:t>
      </w:r>
      <w:r>
        <w:rPr>
          <w:rFonts w:hint="cs"/>
          <w:rtl/>
        </w:rPr>
        <w:t>-</w:t>
      </w:r>
      <w:r>
        <w:rPr>
          <w:rtl/>
        </w:rPr>
        <w:t>ראש, לא יעבור</w:t>
      </w:r>
      <w:r>
        <w:rPr>
          <w:rFonts w:hint="cs"/>
          <w:rtl/>
        </w:rPr>
        <w:t>.</w:t>
      </w:r>
      <w:r>
        <w:rPr>
          <w:rtl/>
        </w:rPr>
        <w:t xml:space="preserve"> </w:t>
      </w:r>
      <w:bookmarkStart w:id="3834" w:name="_ETM_Q21_380699"/>
      <w:bookmarkEnd w:id="3834"/>
      <w:r>
        <w:rPr>
          <w:rtl/>
        </w:rPr>
        <w:t>אנחנו נעצור אותו</w:t>
      </w:r>
      <w:r>
        <w:rPr>
          <w:rFonts w:hint="cs"/>
          <w:rtl/>
        </w:rPr>
        <w:t>.</w:t>
      </w:r>
      <w:r>
        <w:rPr>
          <w:rtl/>
        </w:rPr>
        <w:t xml:space="preserve"> לא בגלל שאנחנו רוצים להיות קנטרנ</w:t>
      </w:r>
      <w:r>
        <w:rPr>
          <w:rFonts w:hint="cs"/>
          <w:rtl/>
        </w:rPr>
        <w:t>י</w:t>
      </w:r>
      <w:r>
        <w:rPr>
          <w:rtl/>
        </w:rPr>
        <w:t xml:space="preserve">ים, אלא </w:t>
      </w:r>
      <w:bookmarkStart w:id="3835" w:name="_ETM_Q21_386569"/>
      <w:bookmarkEnd w:id="3835"/>
      <w:r>
        <w:rPr>
          <w:rtl/>
        </w:rPr>
        <w:t>בגלל שהמדינה הזאת ובניה ובנותיה חשובים לנו מכ</w:t>
      </w:r>
      <w:r>
        <w:rPr>
          <w:rFonts w:hint="cs"/>
          <w:rtl/>
        </w:rPr>
        <w:t>ו</w:t>
      </w:r>
      <w:r>
        <w:rPr>
          <w:rtl/>
        </w:rPr>
        <w:t>ל. תודה</w:t>
      </w:r>
      <w:r>
        <w:rPr>
          <w:rFonts w:hint="cs"/>
          <w:rtl/>
        </w:rPr>
        <w:t>,</w:t>
      </w:r>
      <w:r>
        <w:rPr>
          <w:rtl/>
        </w:rPr>
        <w:t xml:space="preserve"> גברתי</w:t>
      </w:r>
      <w:r>
        <w:rPr>
          <w:rFonts w:hint="cs"/>
          <w:rtl/>
        </w:rPr>
        <w:t xml:space="preserve">, </w:t>
      </w:r>
      <w:r>
        <w:rPr>
          <w:rtl/>
        </w:rPr>
        <w:t xml:space="preserve">וסליחה </w:t>
      </w:r>
      <w:r>
        <w:rPr>
          <w:rFonts w:hint="cs"/>
          <w:rtl/>
        </w:rPr>
        <w:t>שהארכתי בכמה שניות</w:t>
      </w:r>
      <w:r>
        <w:rPr>
          <w:rtl/>
        </w:rPr>
        <w:t>.</w:t>
      </w:r>
    </w:p>
    <w:p w:rsidR="007C7BC1" w:rsidRDefault="007C7BC1" w:rsidP="00842B25">
      <w:pPr>
        <w:rPr>
          <w:rtl/>
        </w:rPr>
      </w:pPr>
    </w:p>
    <w:p w:rsidR="007C7BC1" w:rsidRDefault="007C7BC1" w:rsidP="00842B25">
      <w:pPr>
        <w:pStyle w:val="af6"/>
        <w:keepNext/>
        <w:rPr>
          <w:rtl/>
        </w:rPr>
      </w:pPr>
      <w:r w:rsidRPr="003775D7">
        <w:rPr>
          <w:rStyle w:val="TagStyle"/>
          <w:rtl/>
        </w:rPr>
        <w:t xml:space="preserve"> &lt;&lt; יור &gt;&gt; </w:t>
      </w:r>
      <w:r>
        <w:rPr>
          <w:rtl/>
        </w:rPr>
        <w:t>היו"ר לימור סון הר מלך:</w:t>
      </w:r>
      <w:r w:rsidRPr="003775D7">
        <w:rPr>
          <w:rStyle w:val="TagStyle"/>
          <w:rtl/>
        </w:rPr>
        <w:t xml:space="preserve"> &lt;&lt; יור &gt;&gt;</w:t>
      </w:r>
      <w:r>
        <w:rPr>
          <w:rtl/>
        </w:rPr>
        <w:t xml:space="preserve">   </w:t>
      </w:r>
    </w:p>
    <w:p w:rsidR="007C7BC1" w:rsidRPr="003775D7" w:rsidRDefault="007C7BC1" w:rsidP="00842B25">
      <w:pPr>
        <w:ind w:firstLine="0"/>
        <w:rPr>
          <w:rtl/>
        </w:rPr>
      </w:pPr>
      <w:bookmarkStart w:id="3836" w:name="_ETM_Q21_395245"/>
      <w:bookmarkEnd w:id="3836"/>
    </w:p>
    <w:p w:rsidR="007C7BC1" w:rsidRDefault="007C7BC1" w:rsidP="00842B25">
      <w:pPr>
        <w:rPr>
          <w:rtl/>
        </w:rPr>
      </w:pPr>
      <w:bookmarkStart w:id="3837" w:name="_ETM_Q21_393179"/>
      <w:bookmarkEnd w:id="3837"/>
      <w:r>
        <w:rPr>
          <w:rtl/>
        </w:rPr>
        <w:t xml:space="preserve">תודה רבה. חבר הכנסת </w:t>
      </w:r>
      <w:bookmarkStart w:id="3838" w:name="_ETM_Q21_400580"/>
      <w:bookmarkEnd w:id="3838"/>
      <w:r w:rsidRPr="003775D7">
        <w:rPr>
          <w:rtl/>
        </w:rPr>
        <w:t xml:space="preserve">חוג'יראת </w:t>
      </w:r>
      <w:r>
        <w:rPr>
          <w:rFonts w:hint="cs"/>
          <w:rtl/>
        </w:rPr>
        <w:t xml:space="preserve">– </w:t>
      </w:r>
      <w:r>
        <w:rPr>
          <w:rtl/>
        </w:rPr>
        <w:t>אינו נוכח. חברת הכנסת טטיאנה מזרסקי, בבקשה.</w:t>
      </w:r>
    </w:p>
    <w:p w:rsidR="007C7BC1" w:rsidRDefault="007C7BC1" w:rsidP="00842B25">
      <w:pPr>
        <w:rPr>
          <w:rtl/>
        </w:rPr>
      </w:pPr>
    </w:p>
    <w:p w:rsidR="007C7BC1" w:rsidRDefault="007C7BC1" w:rsidP="00842B25">
      <w:pPr>
        <w:pStyle w:val="a4"/>
        <w:keepNext/>
        <w:rPr>
          <w:rtl/>
        </w:rPr>
      </w:pPr>
      <w:bookmarkStart w:id="3839" w:name="ET_speaker_6228_3"/>
      <w:r w:rsidRPr="000B0DE8">
        <w:rPr>
          <w:rStyle w:val="TagStyle"/>
          <w:rtl/>
        </w:rPr>
        <w:t xml:space="preserve">&lt;&lt; דובר &gt;&gt; </w:t>
      </w:r>
      <w:bookmarkStart w:id="3840" w:name="_Toc215525007"/>
      <w:bookmarkStart w:id="3841" w:name="_Toc215563519"/>
      <w:r>
        <w:rPr>
          <w:rtl/>
        </w:rPr>
        <w:t>טטיאנה מזרסקי (יש עתיד):</w:t>
      </w:r>
      <w:bookmarkEnd w:id="3840"/>
      <w:bookmarkEnd w:id="3841"/>
      <w:r w:rsidRPr="000B0DE8">
        <w:rPr>
          <w:rStyle w:val="TagStyle"/>
          <w:rtl/>
        </w:rPr>
        <w:t xml:space="preserve"> &lt;&lt; דובר &gt;&gt;</w:t>
      </w:r>
      <w:r>
        <w:rPr>
          <w:rtl/>
        </w:rPr>
        <w:t xml:space="preserve">   </w:t>
      </w:r>
      <w:bookmarkEnd w:id="3839"/>
    </w:p>
    <w:p w:rsidR="007C7BC1" w:rsidRDefault="007C7BC1" w:rsidP="00842B25">
      <w:pPr>
        <w:rPr>
          <w:rtl/>
        </w:rPr>
      </w:pPr>
    </w:p>
    <w:p w:rsidR="007C7BC1" w:rsidRDefault="007C7BC1" w:rsidP="00842B25">
      <w:pPr>
        <w:rPr>
          <w:rtl/>
        </w:rPr>
      </w:pPr>
      <w:bookmarkStart w:id="3842" w:name="_ETM_Q21_418839"/>
      <w:bookmarkEnd w:id="3842"/>
      <w:r>
        <w:rPr>
          <w:rtl/>
        </w:rPr>
        <w:t xml:space="preserve">גברתי </w:t>
      </w:r>
      <w:r>
        <w:rPr>
          <w:rFonts w:hint="cs"/>
          <w:rtl/>
        </w:rPr>
        <w:t>ה</w:t>
      </w:r>
      <w:r>
        <w:rPr>
          <w:rtl/>
        </w:rPr>
        <w:t>יושבת</w:t>
      </w:r>
      <w:r>
        <w:rPr>
          <w:rFonts w:hint="cs"/>
          <w:rtl/>
        </w:rPr>
        <w:t>-</w:t>
      </w:r>
      <w:r>
        <w:rPr>
          <w:rtl/>
        </w:rPr>
        <w:t>ראש, חבריי חברי הכנסת</w:t>
      </w:r>
      <w:r>
        <w:rPr>
          <w:rFonts w:hint="cs"/>
          <w:rtl/>
        </w:rPr>
        <w:t>,</w:t>
      </w:r>
      <w:r>
        <w:rPr>
          <w:rtl/>
        </w:rPr>
        <w:t xml:space="preserve"> היום התקיימו הדיונים </w:t>
      </w:r>
      <w:bookmarkStart w:id="3843" w:name="_ETM_Q21_424082"/>
      <w:bookmarkEnd w:id="3843"/>
      <w:r>
        <w:rPr>
          <w:rtl/>
        </w:rPr>
        <w:t>על מה שמכונה חוק הגיוס</w:t>
      </w:r>
      <w:r>
        <w:rPr>
          <w:rFonts w:hint="cs"/>
          <w:rtl/>
        </w:rPr>
        <w:t xml:space="preserve">. </w:t>
      </w:r>
      <w:r>
        <w:rPr>
          <w:rtl/>
        </w:rPr>
        <w:t xml:space="preserve">אבל האמת פשוטה מאוד, זה </w:t>
      </w:r>
      <w:bookmarkStart w:id="3844" w:name="_ETM_Q21_429326"/>
      <w:bookmarkEnd w:id="3844"/>
      <w:r>
        <w:rPr>
          <w:rtl/>
        </w:rPr>
        <w:t xml:space="preserve">לא חוק הגיוס, זה חוק </w:t>
      </w:r>
      <w:r>
        <w:rPr>
          <w:rFonts w:hint="cs"/>
          <w:rtl/>
        </w:rPr>
        <w:t>ה</w:t>
      </w:r>
      <w:r>
        <w:rPr>
          <w:rtl/>
        </w:rPr>
        <w:t xml:space="preserve">השתמטות. </w:t>
      </w:r>
      <w:bookmarkStart w:id="3845" w:name="_ETM_Q21_435089"/>
      <w:bookmarkEnd w:id="3845"/>
      <w:r>
        <w:rPr>
          <w:rtl/>
        </w:rPr>
        <w:t>בזמן שצה</w:t>
      </w:r>
      <w:r>
        <w:rPr>
          <w:rFonts w:hint="cs"/>
          <w:rtl/>
        </w:rPr>
        <w:t>"</w:t>
      </w:r>
      <w:r>
        <w:rPr>
          <w:rtl/>
        </w:rPr>
        <w:t>ל זקוק ל</w:t>
      </w:r>
      <w:r>
        <w:rPr>
          <w:rFonts w:hint="cs"/>
          <w:rtl/>
        </w:rPr>
        <w:t>-12,000</w:t>
      </w:r>
      <w:r>
        <w:rPr>
          <w:rtl/>
        </w:rPr>
        <w:t xml:space="preserve"> חיילים נוספים, זו </w:t>
      </w:r>
      <w:bookmarkStart w:id="3846" w:name="_ETM_Q21_439764"/>
      <w:bookmarkEnd w:id="3846"/>
      <w:r>
        <w:rPr>
          <w:rtl/>
        </w:rPr>
        <w:t>פגיעה בצה</w:t>
      </w:r>
      <w:r>
        <w:rPr>
          <w:rFonts w:hint="cs"/>
          <w:rtl/>
        </w:rPr>
        <w:t>"</w:t>
      </w:r>
      <w:r>
        <w:rPr>
          <w:rtl/>
        </w:rPr>
        <w:t>ל, בצעירים שלנו</w:t>
      </w:r>
      <w:r>
        <w:rPr>
          <w:rFonts w:hint="cs"/>
          <w:rtl/>
        </w:rPr>
        <w:t>,</w:t>
      </w:r>
      <w:r>
        <w:rPr>
          <w:rtl/>
        </w:rPr>
        <w:t xml:space="preserve"> </w:t>
      </w:r>
      <w:bookmarkStart w:id="3847" w:name="_ETM_Q21_445119"/>
      <w:bookmarkEnd w:id="3847"/>
      <w:r>
        <w:rPr>
          <w:rtl/>
        </w:rPr>
        <w:t xml:space="preserve">בזכר הנופלים. </w:t>
      </w:r>
      <w:bookmarkStart w:id="3848" w:name="_ETM_Q21_447869"/>
      <w:bookmarkEnd w:id="3848"/>
      <w:r>
        <w:rPr>
          <w:rtl/>
        </w:rPr>
        <w:t xml:space="preserve">מה יהיה איתכם? </w:t>
      </w:r>
      <w:bookmarkStart w:id="3849" w:name="_ETM_Q21_450230"/>
      <w:bookmarkEnd w:id="3849"/>
      <w:r>
        <w:rPr>
          <w:rFonts w:hint="cs"/>
          <w:rtl/>
        </w:rPr>
        <w:t>ל</w:t>
      </w:r>
      <w:r>
        <w:rPr>
          <w:rtl/>
        </w:rPr>
        <w:t xml:space="preserve">איזה שפל עוד נגיע? </w:t>
      </w:r>
      <w:bookmarkStart w:id="3850" w:name="_ETM_Q21_454428"/>
      <w:bookmarkEnd w:id="3850"/>
      <w:r>
        <w:rPr>
          <w:rtl/>
        </w:rPr>
        <w:t xml:space="preserve">מה יעשה צעיר בן </w:t>
      </w:r>
      <w:r>
        <w:rPr>
          <w:rFonts w:hint="cs"/>
          <w:rtl/>
        </w:rPr>
        <w:t>25</w:t>
      </w:r>
      <w:r>
        <w:rPr>
          <w:rtl/>
        </w:rPr>
        <w:t xml:space="preserve"> שכבר שירת יותר מ</w:t>
      </w:r>
      <w:r>
        <w:rPr>
          <w:rFonts w:hint="cs"/>
          <w:rtl/>
        </w:rPr>
        <w:t>-400</w:t>
      </w:r>
      <w:r>
        <w:rPr>
          <w:rtl/>
        </w:rPr>
        <w:t xml:space="preserve"> </w:t>
      </w:r>
      <w:bookmarkStart w:id="3851" w:name="_ETM_Q21_458855"/>
      <w:bookmarkEnd w:id="3851"/>
      <w:r>
        <w:rPr>
          <w:rtl/>
        </w:rPr>
        <w:t xml:space="preserve">ימים במילואים בשנתיים האחרונות? מתחילת המלחמה הוא עזב </w:t>
      </w:r>
      <w:bookmarkStart w:id="3852" w:name="_ETM_Q21_463282"/>
      <w:bookmarkEnd w:id="3852"/>
      <w:r>
        <w:rPr>
          <w:rtl/>
        </w:rPr>
        <w:t xml:space="preserve">הכול ויצא למילואים. </w:t>
      </w:r>
      <w:bookmarkStart w:id="3853" w:name="_ETM_Q21_468399"/>
      <w:bookmarkEnd w:id="3853"/>
      <w:r>
        <w:rPr>
          <w:rtl/>
        </w:rPr>
        <w:t xml:space="preserve">המעברים האלה שוברים אותו, </w:t>
      </w:r>
      <w:r>
        <w:rPr>
          <w:rFonts w:hint="cs"/>
          <w:rtl/>
        </w:rPr>
        <w:t>ו</w:t>
      </w:r>
      <w:r>
        <w:rPr>
          <w:rtl/>
        </w:rPr>
        <w:t xml:space="preserve">הוא מתייצב כל פעם מחדש כי </w:t>
      </w:r>
      <w:bookmarkStart w:id="3854" w:name="_ETM_Q21_472841"/>
      <w:bookmarkEnd w:id="3854"/>
      <w:r>
        <w:rPr>
          <w:rtl/>
        </w:rPr>
        <w:t xml:space="preserve">הוא מאמין במדינה, במדינת ישראל. יתרה מכך, הוא גם אף </w:t>
      </w:r>
      <w:bookmarkStart w:id="3855" w:name="_ETM_Q21_477284"/>
      <w:bookmarkEnd w:id="3855"/>
      <w:r>
        <w:rPr>
          <w:rtl/>
        </w:rPr>
        <w:t xml:space="preserve">פעם לא שאל למה הוא צריך לסכן את עצמו בזמן </w:t>
      </w:r>
      <w:bookmarkStart w:id="3856" w:name="_ETM_Q21_481727"/>
      <w:bookmarkEnd w:id="3856"/>
      <w:r>
        <w:rPr>
          <w:rtl/>
        </w:rPr>
        <w:t xml:space="preserve">שאחרים מקבלים פטור. </w:t>
      </w:r>
      <w:bookmarkStart w:id="3857" w:name="_ETM_Q21_486820"/>
      <w:bookmarkEnd w:id="3857"/>
      <w:r>
        <w:rPr>
          <w:rtl/>
        </w:rPr>
        <w:t xml:space="preserve">אך כעת הוא רואה את החברים שלו, את בני גילו, </w:t>
      </w:r>
      <w:bookmarkStart w:id="3858" w:name="_ETM_Q21_492269"/>
      <w:bookmarkEnd w:id="3858"/>
      <w:r>
        <w:rPr>
          <w:rtl/>
        </w:rPr>
        <w:t xml:space="preserve">חלקם לוחמים גם הם, חלקם סטודנטים מצטיינים, מתחילים לבדוק ברצינות </w:t>
      </w:r>
      <w:bookmarkStart w:id="3859" w:name="_ETM_Q21_497719"/>
      <w:bookmarkEnd w:id="3859"/>
      <w:r>
        <w:rPr>
          <w:rtl/>
        </w:rPr>
        <w:t xml:space="preserve">אופציות לעזוב את הארץ. מה יגרום לבחור הזה להישאר? מה </w:t>
      </w:r>
      <w:bookmarkStart w:id="3860" w:name="_ETM_Q21_503169"/>
      <w:bookmarkEnd w:id="3860"/>
      <w:r>
        <w:rPr>
          <w:rtl/>
        </w:rPr>
        <w:t>יתמרץ אותו להמשיך לתת למדינה את כל מה שיש לו</w:t>
      </w:r>
      <w:r>
        <w:rPr>
          <w:rFonts w:hint="cs"/>
          <w:rtl/>
        </w:rPr>
        <w:t>?</w:t>
      </w:r>
      <w:r>
        <w:rPr>
          <w:rtl/>
        </w:rPr>
        <w:t xml:space="preserve"> </w:t>
      </w:r>
      <w:bookmarkStart w:id="3861" w:name="_ETM_Q21_509428"/>
      <w:bookmarkStart w:id="3862" w:name="_ETM_Q21_511205"/>
      <w:bookmarkStart w:id="3863" w:name="_ETM_Q21_511409"/>
      <w:bookmarkStart w:id="3864" w:name="_ETM_Q21_511534"/>
      <w:bookmarkStart w:id="3865" w:name="_ETM_Q21_511734"/>
      <w:bookmarkEnd w:id="3861"/>
      <w:bookmarkEnd w:id="3862"/>
      <w:bookmarkEnd w:id="3863"/>
      <w:bookmarkEnd w:id="3864"/>
      <w:bookmarkEnd w:id="3865"/>
      <w:r>
        <w:rPr>
          <w:rtl/>
        </w:rPr>
        <w:t>לבחור הזה קוראים תומר</w:t>
      </w:r>
      <w:r>
        <w:rPr>
          <w:rFonts w:hint="cs"/>
          <w:rtl/>
        </w:rPr>
        <w:t>.</w:t>
      </w:r>
      <w:r>
        <w:rPr>
          <w:rtl/>
        </w:rPr>
        <w:t xml:space="preserve"> הוא גם סטודנט למדעי מחשב וגם </w:t>
      </w:r>
      <w:bookmarkStart w:id="3866" w:name="_ETM_Q21_514062"/>
      <w:bookmarkEnd w:id="3866"/>
      <w:r>
        <w:rPr>
          <w:rtl/>
        </w:rPr>
        <w:t>לוחם במילואים</w:t>
      </w:r>
      <w:r>
        <w:rPr>
          <w:rFonts w:hint="cs"/>
          <w:rtl/>
        </w:rPr>
        <w:t>.</w:t>
      </w:r>
      <w:r>
        <w:rPr>
          <w:rtl/>
        </w:rPr>
        <w:t xml:space="preserve"> הוא בדיוק מסוג האנשים שישראל צריכה, והוא אחד </w:t>
      </w:r>
      <w:bookmarkStart w:id="3867" w:name="_ETM_Q21_518695"/>
      <w:bookmarkEnd w:id="3867"/>
      <w:r>
        <w:rPr>
          <w:rtl/>
        </w:rPr>
        <w:t xml:space="preserve">מאלפים. </w:t>
      </w:r>
      <w:bookmarkStart w:id="3868" w:name="_ETM_Q21_524049"/>
      <w:bookmarkEnd w:id="3868"/>
    </w:p>
    <w:p w:rsidR="007C7BC1" w:rsidRDefault="007C7BC1" w:rsidP="00842B25">
      <w:pPr>
        <w:rPr>
          <w:rtl/>
        </w:rPr>
      </w:pPr>
    </w:p>
    <w:p w:rsidR="007C7BC1" w:rsidRDefault="007C7BC1" w:rsidP="00842B25">
      <w:pPr>
        <w:rPr>
          <w:rtl/>
        </w:rPr>
      </w:pPr>
      <w:r>
        <w:rPr>
          <w:rtl/>
        </w:rPr>
        <w:t>לאחרונה אנו רואים ברי</w:t>
      </w:r>
      <w:r>
        <w:rPr>
          <w:rFonts w:hint="cs"/>
          <w:rtl/>
        </w:rPr>
        <w:t>ח</w:t>
      </w:r>
      <w:r>
        <w:rPr>
          <w:rtl/>
        </w:rPr>
        <w:t>ת מוח</w:t>
      </w:r>
      <w:r>
        <w:rPr>
          <w:rFonts w:hint="cs"/>
          <w:rtl/>
        </w:rPr>
        <w:t>ות –</w:t>
      </w:r>
      <w:r>
        <w:rPr>
          <w:rtl/>
        </w:rPr>
        <w:t xml:space="preserve"> עתיד </w:t>
      </w:r>
      <w:r>
        <w:rPr>
          <w:rFonts w:hint="cs"/>
          <w:rtl/>
        </w:rPr>
        <w:t>ה</w:t>
      </w:r>
      <w:r>
        <w:rPr>
          <w:rtl/>
        </w:rPr>
        <w:t xml:space="preserve">רפואה </w:t>
      </w:r>
      <w:bookmarkStart w:id="3869" w:name="_ETM_Q21_530569"/>
      <w:bookmarkEnd w:id="3869"/>
      <w:r>
        <w:rPr>
          <w:rtl/>
        </w:rPr>
        <w:t>הישראלית ועתיד ההייטק, עתיד המדינה</w:t>
      </w:r>
      <w:r>
        <w:rPr>
          <w:rFonts w:hint="cs"/>
          <w:rtl/>
        </w:rPr>
        <w:t>.</w:t>
      </w:r>
      <w:r>
        <w:rPr>
          <w:rtl/>
        </w:rPr>
        <w:t xml:space="preserve"> הם מתחילים להרים ידיים, כי </w:t>
      </w:r>
      <w:bookmarkStart w:id="3870" w:name="_ETM_Q21_537089"/>
      <w:bookmarkEnd w:id="3870"/>
      <w:r>
        <w:rPr>
          <w:rtl/>
        </w:rPr>
        <w:t xml:space="preserve">הם רואים ממשלה שמפקירה אותם ומתגמלת השתמטות על הגב שלהם. </w:t>
      </w:r>
      <w:bookmarkStart w:id="3871" w:name="_ETM_Q21_543609"/>
      <w:bookmarkEnd w:id="3871"/>
      <w:r>
        <w:rPr>
          <w:rtl/>
        </w:rPr>
        <w:t xml:space="preserve">ההשתמטות הזאת עולה למדינה </w:t>
      </w:r>
      <w:r>
        <w:rPr>
          <w:rFonts w:hint="cs"/>
          <w:rtl/>
        </w:rPr>
        <w:t>60</w:t>
      </w:r>
      <w:r>
        <w:rPr>
          <w:rtl/>
        </w:rPr>
        <w:t xml:space="preserve"> מיליארד שקלים לשנה</w:t>
      </w:r>
      <w:r>
        <w:rPr>
          <w:rFonts w:hint="cs"/>
          <w:rtl/>
        </w:rPr>
        <w:t>.</w:t>
      </w:r>
      <w:r>
        <w:rPr>
          <w:rtl/>
        </w:rPr>
        <w:t xml:space="preserve"> </w:t>
      </w:r>
      <w:bookmarkStart w:id="3872" w:name="_ETM_Q21_550839"/>
      <w:bookmarkEnd w:id="3872"/>
      <w:r>
        <w:rPr>
          <w:rtl/>
        </w:rPr>
        <w:t>מעבר לעובדה שזו פגיעה ישירה בצה</w:t>
      </w:r>
      <w:r>
        <w:rPr>
          <w:rFonts w:hint="cs"/>
          <w:rtl/>
        </w:rPr>
        <w:t>"</w:t>
      </w:r>
      <w:r>
        <w:rPr>
          <w:rtl/>
        </w:rPr>
        <w:t xml:space="preserve">ל, זו פגיעה בציבור העובד </w:t>
      </w:r>
      <w:bookmarkStart w:id="3873" w:name="_ETM_Q21_554619"/>
      <w:bookmarkEnd w:id="3873"/>
      <w:r>
        <w:rPr>
          <w:rtl/>
        </w:rPr>
        <w:t xml:space="preserve">היצרני והמשרת. </w:t>
      </w:r>
      <w:bookmarkStart w:id="3874" w:name="_ETM_Q21_559019"/>
      <w:bookmarkEnd w:id="3874"/>
      <w:r>
        <w:rPr>
          <w:rtl/>
        </w:rPr>
        <w:t>החוק הזה יפרק</w:t>
      </w:r>
      <w:r>
        <w:rPr>
          <w:rFonts w:hint="cs"/>
          <w:rtl/>
        </w:rPr>
        <w:t>,</w:t>
      </w:r>
      <w:r>
        <w:rPr>
          <w:rtl/>
        </w:rPr>
        <w:t xml:space="preserve"> בלי שתשימו לב</w:t>
      </w:r>
      <w:r>
        <w:rPr>
          <w:rFonts w:hint="cs"/>
          <w:rtl/>
        </w:rPr>
        <w:t>,</w:t>
      </w:r>
      <w:r>
        <w:rPr>
          <w:rtl/>
        </w:rPr>
        <w:t xml:space="preserve"> את הכלכלה הישראלית. כל </w:t>
      </w:r>
      <w:bookmarkStart w:id="3875" w:name="_ETM_Q21_564293"/>
      <w:bookmarkEnd w:id="3875"/>
      <w:r>
        <w:rPr>
          <w:rtl/>
        </w:rPr>
        <w:t xml:space="preserve">מי </w:t>
      </w:r>
      <w:r>
        <w:rPr>
          <w:rFonts w:hint="cs"/>
          <w:rtl/>
        </w:rPr>
        <w:t>שמביט</w:t>
      </w:r>
      <w:r>
        <w:rPr>
          <w:rtl/>
        </w:rPr>
        <w:t xml:space="preserve"> בחוק הזה מבין</w:t>
      </w:r>
      <w:r>
        <w:rPr>
          <w:rFonts w:hint="cs"/>
          <w:rtl/>
        </w:rPr>
        <w:t>,</w:t>
      </w:r>
      <w:r>
        <w:rPr>
          <w:rtl/>
        </w:rPr>
        <w:t xml:space="preserve"> באותו רגע</w:t>
      </w:r>
      <w:r>
        <w:rPr>
          <w:rFonts w:hint="cs"/>
          <w:rtl/>
        </w:rPr>
        <w:t>,</w:t>
      </w:r>
      <w:r>
        <w:rPr>
          <w:rtl/>
        </w:rPr>
        <w:t xml:space="preserve"> שהמטרה שלו היא </w:t>
      </w:r>
      <w:bookmarkStart w:id="3876" w:name="_ETM_Q21_569567"/>
      <w:bookmarkEnd w:id="3876"/>
      <w:r>
        <w:rPr>
          <w:rtl/>
        </w:rPr>
        <w:t>ממש לא גיוס</w:t>
      </w:r>
      <w:r>
        <w:rPr>
          <w:rFonts w:hint="cs"/>
          <w:rtl/>
        </w:rPr>
        <w:t>.</w:t>
      </w:r>
      <w:r>
        <w:rPr>
          <w:rtl/>
        </w:rPr>
        <w:t xml:space="preserve"> הוא לא נועד להגדיל את הצבא, אלא </w:t>
      </w:r>
      <w:bookmarkStart w:id="3877" w:name="_ETM_Q21_574841"/>
      <w:bookmarkEnd w:id="3877"/>
      <w:r>
        <w:rPr>
          <w:rtl/>
        </w:rPr>
        <w:t xml:space="preserve">נועד כדי לשרת את הפוליטיקה הזולה ולאפשר לחרדים לחזור חזרה </w:t>
      </w:r>
      <w:bookmarkStart w:id="3878" w:name="_ETM_Q21_580115"/>
      <w:bookmarkEnd w:id="3878"/>
      <w:r>
        <w:rPr>
          <w:rtl/>
        </w:rPr>
        <w:t xml:space="preserve">לממשלה. זה כל הסיפור. </w:t>
      </w:r>
      <w:bookmarkStart w:id="3879" w:name="_ETM_Q21_585950"/>
      <w:bookmarkEnd w:id="3879"/>
    </w:p>
    <w:p w:rsidR="007C7BC1" w:rsidRDefault="007C7BC1" w:rsidP="00842B25">
      <w:pPr>
        <w:rPr>
          <w:rtl/>
        </w:rPr>
      </w:pPr>
      <w:bookmarkStart w:id="3880" w:name="_ETM_Q21_589009"/>
      <w:bookmarkStart w:id="3881" w:name="_ETM_Q21_589222"/>
      <w:bookmarkStart w:id="3882" w:name="_ETM_Q21_589345"/>
      <w:bookmarkEnd w:id="3880"/>
      <w:bookmarkEnd w:id="3881"/>
      <w:bookmarkEnd w:id="3882"/>
    </w:p>
    <w:p w:rsidR="007C7BC1" w:rsidRDefault="007C7BC1" w:rsidP="00842B25">
      <w:pPr>
        <w:rPr>
          <w:rtl/>
        </w:rPr>
      </w:pPr>
      <w:bookmarkStart w:id="3883" w:name="_ETM_Q21_589511"/>
      <w:bookmarkEnd w:id="3883"/>
      <w:r>
        <w:rPr>
          <w:rtl/>
        </w:rPr>
        <w:t>כפי שאמר יושב</w:t>
      </w:r>
      <w:r>
        <w:rPr>
          <w:rFonts w:hint="cs"/>
          <w:rtl/>
        </w:rPr>
        <w:t>-</w:t>
      </w:r>
      <w:r>
        <w:rPr>
          <w:rtl/>
        </w:rPr>
        <w:t xml:space="preserve">ראש האופוזיציה חבר הכנסת יאיר לפיד, תשאלו </w:t>
      </w:r>
      <w:bookmarkStart w:id="3884" w:name="_ETM_Q21_590924"/>
      <w:bookmarkEnd w:id="3884"/>
      <w:r>
        <w:rPr>
          <w:rtl/>
        </w:rPr>
        <w:t>את עצמכם אם אתם מוכנים ל</w:t>
      </w:r>
      <w:r>
        <w:rPr>
          <w:rFonts w:hint="cs"/>
          <w:rtl/>
        </w:rPr>
        <w:t>ב</w:t>
      </w:r>
      <w:r>
        <w:rPr>
          <w:rtl/>
        </w:rPr>
        <w:t>גוד בכל מ</w:t>
      </w:r>
      <w:r>
        <w:rPr>
          <w:rFonts w:hint="cs"/>
          <w:rtl/>
        </w:rPr>
        <w:t>ה ש</w:t>
      </w:r>
      <w:bookmarkStart w:id="3885" w:name="_ETM_Q21_597238"/>
      <w:bookmarkEnd w:id="3885"/>
      <w:r>
        <w:rPr>
          <w:rtl/>
        </w:rPr>
        <w:t xml:space="preserve">האמנתם בו כל חייכם בשביל חוק שגם ככה </w:t>
      </w:r>
      <w:r>
        <w:rPr>
          <w:rFonts w:hint="cs"/>
          <w:rtl/>
        </w:rPr>
        <w:t>ייפו</w:t>
      </w:r>
      <w:r>
        <w:rPr>
          <w:rFonts w:hint="eastAsia"/>
          <w:rtl/>
        </w:rPr>
        <w:t>ל</w:t>
      </w:r>
      <w:r>
        <w:rPr>
          <w:rtl/>
        </w:rPr>
        <w:t xml:space="preserve"> הרבה </w:t>
      </w:r>
      <w:bookmarkStart w:id="3886" w:name="_ETM_Q21_602109"/>
      <w:bookmarkEnd w:id="3886"/>
      <w:r>
        <w:rPr>
          <w:rtl/>
        </w:rPr>
        <w:t>לפני שהוא יעלה להצבעה.</w:t>
      </w:r>
    </w:p>
    <w:p w:rsidR="007C7BC1" w:rsidRDefault="007C7BC1" w:rsidP="00842B25">
      <w:pPr>
        <w:rPr>
          <w:rtl/>
        </w:rPr>
      </w:pPr>
    </w:p>
    <w:p w:rsidR="007C7BC1" w:rsidRDefault="007C7BC1" w:rsidP="00842B25">
      <w:pPr>
        <w:pStyle w:val="af6"/>
        <w:keepNext/>
        <w:rPr>
          <w:rtl/>
        </w:rPr>
      </w:pPr>
      <w:bookmarkStart w:id="3887" w:name="ET_yor_6671_6"/>
      <w:r w:rsidRPr="009179BC">
        <w:rPr>
          <w:rStyle w:val="TagStyle"/>
          <w:rtl/>
        </w:rPr>
        <w:t xml:space="preserve"> &lt;&lt; יור &gt;&gt; </w:t>
      </w:r>
      <w:r>
        <w:rPr>
          <w:rtl/>
        </w:rPr>
        <w:t>היו"ר לימור סון הר מלך:</w:t>
      </w:r>
      <w:r w:rsidRPr="009179BC">
        <w:rPr>
          <w:rStyle w:val="TagStyle"/>
          <w:rtl/>
        </w:rPr>
        <w:t xml:space="preserve"> &lt;&lt; יור &gt;&gt;</w:t>
      </w:r>
      <w:r>
        <w:rPr>
          <w:rtl/>
        </w:rPr>
        <w:t xml:space="preserve">   </w:t>
      </w:r>
      <w:bookmarkEnd w:id="3887"/>
    </w:p>
    <w:p w:rsidR="007C7BC1" w:rsidRDefault="007C7BC1" w:rsidP="004D2963">
      <w:pPr>
        <w:rPr>
          <w:rtl/>
        </w:rPr>
      </w:pPr>
    </w:p>
    <w:p w:rsidR="007C7BC1" w:rsidRDefault="007C7BC1" w:rsidP="00842B25">
      <w:pPr>
        <w:rPr>
          <w:rtl/>
        </w:rPr>
      </w:pPr>
      <w:bookmarkStart w:id="3888" w:name="_ETM_Q21_606473"/>
      <w:bookmarkStart w:id="3889" w:name="_ETM_Q21_607750"/>
      <w:bookmarkEnd w:id="3888"/>
      <w:bookmarkEnd w:id="3889"/>
      <w:r>
        <w:rPr>
          <w:rtl/>
        </w:rPr>
        <w:t xml:space="preserve">תודה רבה. חברת הכנסת מירב בן ארי. </w:t>
      </w:r>
      <w:bookmarkStart w:id="3890" w:name="_ETM_Q21_617200"/>
      <w:bookmarkEnd w:id="3890"/>
      <w:r>
        <w:rPr>
          <w:rFonts w:hint="cs"/>
          <w:rtl/>
        </w:rPr>
        <w:t>ל</w:t>
      </w:r>
      <w:r>
        <w:rPr>
          <w:rtl/>
        </w:rPr>
        <w:t>רשותך שלוש דקות.</w:t>
      </w:r>
    </w:p>
    <w:p w:rsidR="007C7BC1" w:rsidRDefault="007C7BC1" w:rsidP="00842B25">
      <w:pPr>
        <w:rPr>
          <w:rtl/>
        </w:rPr>
      </w:pPr>
    </w:p>
    <w:p w:rsidR="007C7BC1" w:rsidRDefault="007C7BC1" w:rsidP="00842B25">
      <w:pPr>
        <w:pStyle w:val="a4"/>
        <w:keepNext/>
        <w:rPr>
          <w:rtl/>
        </w:rPr>
      </w:pPr>
      <w:bookmarkStart w:id="3891" w:name="ET_speaker_5300_4"/>
      <w:r w:rsidRPr="00372547">
        <w:rPr>
          <w:rStyle w:val="TagStyle"/>
          <w:rtl/>
        </w:rPr>
        <w:t xml:space="preserve">&lt;&lt; דובר &gt;&gt; </w:t>
      </w:r>
      <w:bookmarkStart w:id="3892" w:name="_Toc215525008"/>
      <w:bookmarkStart w:id="3893" w:name="_Toc215563520"/>
      <w:r>
        <w:rPr>
          <w:rtl/>
        </w:rPr>
        <w:t>מירב בן ארי (יש עתיד):</w:t>
      </w:r>
      <w:bookmarkEnd w:id="3892"/>
      <w:bookmarkEnd w:id="3893"/>
      <w:r w:rsidRPr="00372547">
        <w:rPr>
          <w:rStyle w:val="TagStyle"/>
          <w:rtl/>
        </w:rPr>
        <w:t xml:space="preserve"> &lt;&lt; דובר &gt;&gt;</w:t>
      </w:r>
      <w:r>
        <w:rPr>
          <w:rtl/>
        </w:rPr>
        <w:t xml:space="preserve">   </w:t>
      </w:r>
      <w:bookmarkEnd w:id="3891"/>
    </w:p>
    <w:p w:rsidR="007C7BC1" w:rsidRDefault="007C7BC1" w:rsidP="00842B25">
      <w:pPr>
        <w:rPr>
          <w:rtl/>
        </w:rPr>
      </w:pPr>
    </w:p>
    <w:p w:rsidR="007C7BC1" w:rsidRDefault="007C7BC1" w:rsidP="00842B25">
      <w:pPr>
        <w:rPr>
          <w:rtl/>
        </w:rPr>
      </w:pPr>
      <w:bookmarkStart w:id="3894" w:name="_ETM_Q21_620260"/>
      <w:bookmarkEnd w:id="3894"/>
      <w:r>
        <w:rPr>
          <w:rtl/>
        </w:rPr>
        <w:t>תודה רבה</w:t>
      </w:r>
      <w:r>
        <w:rPr>
          <w:rFonts w:hint="cs"/>
          <w:rtl/>
        </w:rPr>
        <w:t>,</w:t>
      </w:r>
      <w:r>
        <w:rPr>
          <w:rtl/>
        </w:rPr>
        <w:t xml:space="preserve"> גברתי </w:t>
      </w:r>
      <w:r>
        <w:rPr>
          <w:rFonts w:hint="cs"/>
          <w:rtl/>
        </w:rPr>
        <w:t>ה</w:t>
      </w:r>
      <w:r>
        <w:rPr>
          <w:rtl/>
        </w:rPr>
        <w:t>יושבת</w:t>
      </w:r>
      <w:r>
        <w:rPr>
          <w:rFonts w:hint="cs"/>
          <w:rtl/>
        </w:rPr>
        <w:t>-</w:t>
      </w:r>
      <w:r>
        <w:rPr>
          <w:rtl/>
        </w:rPr>
        <w:t>ראש</w:t>
      </w:r>
      <w:r>
        <w:rPr>
          <w:rFonts w:hint="cs"/>
          <w:rtl/>
        </w:rPr>
        <w:t xml:space="preserve">. </w:t>
      </w:r>
      <w:r>
        <w:rPr>
          <w:rtl/>
        </w:rPr>
        <w:t xml:space="preserve">היה קצת מנומנם פה, אז </w:t>
      </w:r>
      <w:bookmarkStart w:id="3895" w:name="_ETM_Q21_626269"/>
      <w:bookmarkEnd w:id="3895"/>
      <w:r>
        <w:rPr>
          <w:rtl/>
        </w:rPr>
        <w:t xml:space="preserve">נראה לי הגיע הזמן. יש לי גם קהל צעיר </w:t>
      </w:r>
      <w:bookmarkStart w:id="3896" w:name="_ETM_Q21_629804"/>
      <w:bookmarkEnd w:id="3896"/>
      <w:r>
        <w:rPr>
          <w:rtl/>
        </w:rPr>
        <w:t>ומגניב, אז בואו, תצטרפו אליי, חמודים. בדיוק התחלת</w:t>
      </w:r>
      <w:r>
        <w:rPr>
          <w:rFonts w:hint="cs"/>
          <w:rtl/>
        </w:rPr>
        <w:t>י לדבר על</w:t>
      </w:r>
      <w:r>
        <w:rPr>
          <w:rtl/>
        </w:rPr>
        <w:t xml:space="preserve"> </w:t>
      </w:r>
      <w:bookmarkStart w:id="3897" w:name="_ETM_Q21_634500"/>
      <w:bookmarkEnd w:id="3897"/>
      <w:r>
        <w:rPr>
          <w:rtl/>
        </w:rPr>
        <w:t>משהו שלא יזיז לכם בכלום, לא ישפיע על העתיד שלכם</w:t>
      </w:r>
      <w:r>
        <w:rPr>
          <w:rFonts w:hint="cs"/>
          <w:rtl/>
        </w:rPr>
        <w:t>.</w:t>
      </w:r>
      <w:r>
        <w:rPr>
          <w:rtl/>
        </w:rPr>
        <w:t xml:space="preserve"> </w:t>
      </w:r>
      <w:bookmarkStart w:id="3898" w:name="_ETM_Q21_639380"/>
      <w:bookmarkEnd w:id="3898"/>
      <w:r>
        <w:rPr>
          <w:rtl/>
        </w:rPr>
        <w:t>הוא לא רלוונטי אליכם</w:t>
      </w:r>
      <w:r>
        <w:rPr>
          <w:rFonts w:hint="cs"/>
          <w:rtl/>
        </w:rPr>
        <w:t>.</w:t>
      </w:r>
      <w:r>
        <w:rPr>
          <w:rtl/>
        </w:rPr>
        <w:t xml:space="preserve"> הוא פשוט רלוונטי </w:t>
      </w:r>
      <w:proofErr w:type="spellStart"/>
      <w:r>
        <w:rPr>
          <w:rtl/>
        </w:rPr>
        <w:t>לאיך</w:t>
      </w:r>
      <w:proofErr w:type="spellEnd"/>
      <w:r>
        <w:rPr>
          <w:rtl/>
        </w:rPr>
        <w:t xml:space="preserve"> הממשלה הזאת </w:t>
      </w:r>
      <w:bookmarkStart w:id="3899" w:name="_ETM_Q21_643576"/>
      <w:bookmarkEnd w:id="3899"/>
      <w:r>
        <w:rPr>
          <w:rtl/>
        </w:rPr>
        <w:t>מחזיקה את עצמה. לכן זה לא ישפיע, לצערי</w:t>
      </w:r>
      <w:r>
        <w:rPr>
          <w:rFonts w:hint="cs"/>
          <w:rtl/>
        </w:rPr>
        <w:t>.</w:t>
      </w:r>
      <w:r>
        <w:rPr>
          <w:rtl/>
        </w:rPr>
        <w:t xml:space="preserve"> הכנסת הזאת </w:t>
      </w:r>
      <w:bookmarkStart w:id="3900" w:name="_ETM_Q21_647773"/>
      <w:bookmarkEnd w:id="3900"/>
      <w:r>
        <w:rPr>
          <w:rtl/>
        </w:rPr>
        <w:t>לא עושה כלום בשבילכם</w:t>
      </w:r>
      <w:r>
        <w:rPr>
          <w:rFonts w:hint="cs"/>
          <w:rtl/>
        </w:rPr>
        <w:t>.</w:t>
      </w:r>
      <w:r>
        <w:rPr>
          <w:rtl/>
        </w:rPr>
        <w:t xml:space="preserve"> אתם לא באמת מעניינים אותה</w:t>
      </w:r>
      <w:r>
        <w:rPr>
          <w:rFonts w:hint="cs"/>
          <w:rtl/>
        </w:rPr>
        <w:t>.</w:t>
      </w:r>
      <w:r>
        <w:rPr>
          <w:rtl/>
        </w:rPr>
        <w:t xml:space="preserve"> אין </w:t>
      </w:r>
      <w:bookmarkStart w:id="3901" w:name="_ETM_Q21_651969"/>
      <w:bookmarkEnd w:id="3901"/>
      <w:r>
        <w:rPr>
          <w:rtl/>
        </w:rPr>
        <w:t>דיור</w:t>
      </w:r>
      <w:r>
        <w:rPr>
          <w:rFonts w:hint="cs"/>
          <w:rtl/>
        </w:rPr>
        <w:t>.</w:t>
      </w:r>
      <w:r>
        <w:rPr>
          <w:rtl/>
        </w:rPr>
        <w:t xml:space="preserve"> אין תחבורה ציבורית</w:t>
      </w:r>
      <w:r>
        <w:rPr>
          <w:rFonts w:hint="cs"/>
          <w:rtl/>
        </w:rPr>
        <w:t>.</w:t>
      </w:r>
      <w:r>
        <w:rPr>
          <w:rtl/>
        </w:rPr>
        <w:t xml:space="preserve"> כלום. </w:t>
      </w:r>
    </w:p>
    <w:p w:rsidR="007C7BC1" w:rsidRDefault="007C7BC1" w:rsidP="00842B25">
      <w:pPr>
        <w:rPr>
          <w:rtl/>
        </w:rPr>
      </w:pPr>
      <w:bookmarkStart w:id="3902" w:name="_ETM_Q21_652084"/>
      <w:bookmarkStart w:id="3903" w:name="_ETM_Q21_652292"/>
      <w:bookmarkEnd w:id="3902"/>
      <w:bookmarkEnd w:id="3903"/>
    </w:p>
    <w:p w:rsidR="007C7BC1" w:rsidRDefault="007C7BC1" w:rsidP="00842B25">
      <w:pPr>
        <w:rPr>
          <w:rtl/>
        </w:rPr>
      </w:pPr>
      <w:bookmarkStart w:id="3904" w:name="_ETM_Q21_652383"/>
      <w:bookmarkStart w:id="3905" w:name="_ETM_Q21_652544"/>
      <w:bookmarkEnd w:id="3904"/>
      <w:bookmarkEnd w:id="3905"/>
      <w:r>
        <w:rPr>
          <w:rtl/>
        </w:rPr>
        <w:t xml:space="preserve">אנחנו דנו היום על התקשורת </w:t>
      </w:r>
      <w:bookmarkStart w:id="3906" w:name="_ETM_Q21_656166"/>
      <w:bookmarkEnd w:id="3906"/>
      <w:r>
        <w:rPr>
          <w:rtl/>
        </w:rPr>
        <w:t>או מה שנקרא קרמר נגד קרמר, ביט</w:t>
      </w:r>
      <w:r>
        <w:rPr>
          <w:rFonts w:hint="cs"/>
          <w:rtl/>
        </w:rPr>
        <w:t>ן</w:t>
      </w:r>
      <w:r>
        <w:rPr>
          <w:rtl/>
        </w:rPr>
        <w:t xml:space="preserve"> נגד דיסטל, הליכוד </w:t>
      </w:r>
      <w:bookmarkStart w:id="3907" w:name="_ETM_Q21_660362"/>
      <w:bookmarkEnd w:id="3907"/>
      <w:r>
        <w:rPr>
          <w:rtl/>
        </w:rPr>
        <w:t xml:space="preserve">נגד הליכוד. </w:t>
      </w:r>
      <w:bookmarkStart w:id="3908" w:name="_ETM_Q21_665420"/>
      <w:bookmarkEnd w:id="3908"/>
      <w:r>
        <w:rPr>
          <w:rtl/>
        </w:rPr>
        <w:t>האם כולם צפו בסרט</w:t>
      </w:r>
      <w:r>
        <w:rPr>
          <w:rFonts w:hint="cs"/>
          <w:rtl/>
        </w:rPr>
        <w:t>?</w:t>
      </w:r>
      <w:r>
        <w:rPr>
          <w:rtl/>
        </w:rPr>
        <w:t xml:space="preserve"> זה לא לדור שלכם, קרמר נגד </w:t>
      </w:r>
      <w:bookmarkStart w:id="3909" w:name="_ETM_Q21_668840"/>
      <w:bookmarkEnd w:id="3909"/>
      <w:r>
        <w:rPr>
          <w:rtl/>
        </w:rPr>
        <w:t>קרמר</w:t>
      </w:r>
      <w:r>
        <w:rPr>
          <w:rFonts w:hint="cs"/>
          <w:rtl/>
        </w:rPr>
        <w:t>.</w:t>
      </w:r>
      <w:r>
        <w:rPr>
          <w:rtl/>
        </w:rPr>
        <w:t xml:space="preserve"> אולי גם לך, את גם די צעירה. מכירה את </w:t>
      </w:r>
      <w:bookmarkStart w:id="3910" w:name="_ETM_Q21_672260"/>
      <w:bookmarkEnd w:id="3910"/>
      <w:r>
        <w:rPr>
          <w:rtl/>
        </w:rPr>
        <w:t xml:space="preserve">קרמר נגד קרמר </w:t>
      </w:r>
      <w:r>
        <w:rPr>
          <w:rFonts w:hint="cs"/>
          <w:rtl/>
        </w:rPr>
        <w:t xml:space="preserve">– </w:t>
      </w:r>
      <w:r>
        <w:rPr>
          <w:rtl/>
        </w:rPr>
        <w:t xml:space="preserve">של הגששים? </w:t>
      </w:r>
    </w:p>
    <w:p w:rsidR="007C7BC1" w:rsidRDefault="007C7BC1" w:rsidP="00842B25">
      <w:pPr>
        <w:rPr>
          <w:rtl/>
        </w:rPr>
      </w:pPr>
    </w:p>
    <w:p w:rsidR="007C7BC1" w:rsidRDefault="007C7BC1" w:rsidP="00842B25">
      <w:pPr>
        <w:pStyle w:val="af6"/>
        <w:keepNext/>
        <w:rPr>
          <w:rtl/>
        </w:rPr>
      </w:pPr>
      <w:r w:rsidRPr="00D64399">
        <w:rPr>
          <w:rStyle w:val="TagStyle"/>
          <w:rtl/>
        </w:rPr>
        <w:t xml:space="preserve"> &lt;&lt; יור &gt;&gt; </w:t>
      </w:r>
      <w:r>
        <w:rPr>
          <w:rtl/>
        </w:rPr>
        <w:t>היו"ר לימור סון הר מלך:</w:t>
      </w:r>
      <w:r w:rsidRPr="00D64399">
        <w:rPr>
          <w:rStyle w:val="TagStyle"/>
          <w:rtl/>
        </w:rPr>
        <w:t xml:space="preserve"> &lt;&lt; יור &gt;&gt;</w:t>
      </w:r>
      <w:r>
        <w:rPr>
          <w:rtl/>
        </w:rPr>
        <w:t xml:space="preserve">   </w:t>
      </w:r>
    </w:p>
    <w:p w:rsidR="007C7BC1" w:rsidRDefault="007C7BC1" w:rsidP="004D2963">
      <w:pPr>
        <w:rPr>
          <w:rtl/>
        </w:rPr>
      </w:pPr>
    </w:p>
    <w:p w:rsidR="007C7BC1" w:rsidRDefault="007C7BC1" w:rsidP="00842B25">
      <w:pPr>
        <w:rPr>
          <w:rtl/>
        </w:rPr>
      </w:pPr>
      <w:r>
        <w:rPr>
          <w:rFonts w:hint="cs"/>
          <w:rtl/>
        </w:rPr>
        <w:t>מכירה.</w:t>
      </w:r>
    </w:p>
    <w:p w:rsidR="007C7BC1" w:rsidRDefault="007C7BC1" w:rsidP="00842B25">
      <w:pPr>
        <w:rPr>
          <w:rtl/>
        </w:rPr>
      </w:pPr>
    </w:p>
    <w:p w:rsidR="007C7BC1" w:rsidRDefault="007C7BC1" w:rsidP="00842B25">
      <w:pPr>
        <w:pStyle w:val="-"/>
        <w:keepNext/>
        <w:rPr>
          <w:rtl/>
        </w:rPr>
      </w:pPr>
      <w:bookmarkStart w:id="3911" w:name="ET_speakercontinue_5300_5"/>
      <w:r w:rsidRPr="00372547">
        <w:rPr>
          <w:rStyle w:val="TagStyle"/>
          <w:rtl/>
        </w:rPr>
        <w:t xml:space="preserve">&lt;&lt; דובר_המשך &gt;&gt; </w:t>
      </w:r>
      <w:r>
        <w:rPr>
          <w:rtl/>
        </w:rPr>
        <w:t>מירב בן ארי (יש עתיד):</w:t>
      </w:r>
      <w:r w:rsidRPr="00372547">
        <w:rPr>
          <w:rStyle w:val="TagStyle"/>
          <w:rtl/>
        </w:rPr>
        <w:t xml:space="preserve"> &lt;&lt; דובר_המשך &gt;&gt;</w:t>
      </w:r>
      <w:r>
        <w:rPr>
          <w:rtl/>
        </w:rPr>
        <w:t xml:space="preserve">   </w:t>
      </w:r>
      <w:bookmarkEnd w:id="3911"/>
    </w:p>
    <w:p w:rsidR="007C7BC1" w:rsidRPr="00D64399" w:rsidRDefault="007C7BC1" w:rsidP="00842B25">
      <w:pPr>
        <w:rPr>
          <w:rtl/>
        </w:rPr>
      </w:pPr>
    </w:p>
    <w:p w:rsidR="007C7BC1" w:rsidRDefault="007C7BC1" w:rsidP="00842B25">
      <w:pPr>
        <w:rPr>
          <w:rtl/>
        </w:rPr>
      </w:pPr>
      <w:r>
        <w:rPr>
          <w:rtl/>
        </w:rPr>
        <w:t xml:space="preserve">אה, יפה. בקיצור, במאבק הזה </w:t>
      </w:r>
      <w:bookmarkStart w:id="3912" w:name="_ETM_Q21_675680"/>
      <w:bookmarkEnd w:id="3912"/>
      <w:r>
        <w:rPr>
          <w:rtl/>
        </w:rPr>
        <w:t xml:space="preserve">דיסטל רבה עם ביטן, ביטן רב עם דיסטל, ובאמצע ידידי </w:t>
      </w:r>
      <w:bookmarkStart w:id="3913" w:name="_ETM_Q21_679100"/>
      <w:bookmarkEnd w:id="3913"/>
      <w:r>
        <w:rPr>
          <w:rtl/>
        </w:rPr>
        <w:t>אופיר כץ</w:t>
      </w:r>
      <w:r>
        <w:rPr>
          <w:rFonts w:hint="cs"/>
          <w:rtl/>
        </w:rPr>
        <w:t xml:space="preserve">, </w:t>
      </w:r>
      <w:r>
        <w:rPr>
          <w:rtl/>
        </w:rPr>
        <w:t>מנסה</w:t>
      </w:r>
      <w:r>
        <w:rPr>
          <w:rFonts w:hint="cs"/>
          <w:rtl/>
        </w:rPr>
        <w:t xml:space="preserve"> - - -</w:t>
      </w:r>
      <w:r>
        <w:rPr>
          <w:rtl/>
        </w:rPr>
        <w:t xml:space="preserve"> </w:t>
      </w:r>
    </w:p>
    <w:p w:rsidR="007C7BC1" w:rsidRDefault="007C7BC1" w:rsidP="00842B25">
      <w:pPr>
        <w:rPr>
          <w:rtl/>
        </w:rPr>
      </w:pPr>
      <w:bookmarkStart w:id="3914" w:name="_ETM_Q21_681220"/>
      <w:bookmarkStart w:id="3915" w:name="_ETM_Q21_681387"/>
      <w:bookmarkStart w:id="3916" w:name="_ETM_Q21_681511"/>
      <w:bookmarkEnd w:id="3914"/>
      <w:bookmarkEnd w:id="3915"/>
      <w:bookmarkEnd w:id="3916"/>
    </w:p>
    <w:p w:rsidR="007C7BC1" w:rsidRDefault="007C7BC1" w:rsidP="00842B25">
      <w:pPr>
        <w:pStyle w:val="af6"/>
        <w:keepNext/>
        <w:rPr>
          <w:rtl/>
        </w:rPr>
      </w:pPr>
      <w:bookmarkStart w:id="3917" w:name="ET_yor_6671_8"/>
      <w:r w:rsidRPr="00D64399">
        <w:rPr>
          <w:rStyle w:val="TagStyle"/>
          <w:rtl/>
        </w:rPr>
        <w:t xml:space="preserve"> &lt;&lt; יור &gt;&gt; </w:t>
      </w:r>
      <w:r>
        <w:rPr>
          <w:rtl/>
        </w:rPr>
        <w:t>היו"ר לימור סון הר מלך:</w:t>
      </w:r>
      <w:r w:rsidRPr="00D64399">
        <w:rPr>
          <w:rStyle w:val="TagStyle"/>
          <w:rtl/>
        </w:rPr>
        <w:t xml:space="preserve"> &lt;&lt; יור &gt;&gt;</w:t>
      </w:r>
      <w:r>
        <w:rPr>
          <w:rtl/>
        </w:rPr>
        <w:t xml:space="preserve">   </w:t>
      </w:r>
      <w:bookmarkEnd w:id="3917"/>
    </w:p>
    <w:p w:rsidR="007C7BC1" w:rsidRPr="00D64399" w:rsidRDefault="007C7BC1" w:rsidP="00842B25">
      <w:pPr>
        <w:ind w:firstLine="0"/>
        <w:rPr>
          <w:rtl/>
        </w:rPr>
      </w:pPr>
    </w:p>
    <w:p w:rsidR="007C7BC1" w:rsidRDefault="007C7BC1" w:rsidP="00842B25">
      <w:pPr>
        <w:rPr>
          <w:rtl/>
        </w:rPr>
      </w:pPr>
      <w:bookmarkStart w:id="3918" w:name="_ETM_Q21_681628"/>
      <w:bookmarkEnd w:id="3918"/>
      <w:r>
        <w:rPr>
          <w:rtl/>
        </w:rPr>
        <w:t xml:space="preserve">אני רק נראית צעירה. </w:t>
      </w:r>
      <w:bookmarkStart w:id="3919" w:name="_ETM_Q21_682729"/>
      <w:bookmarkEnd w:id="3919"/>
    </w:p>
    <w:p w:rsidR="007C7BC1" w:rsidRDefault="007C7BC1" w:rsidP="00842B25">
      <w:pPr>
        <w:rPr>
          <w:rtl/>
        </w:rPr>
      </w:pPr>
      <w:bookmarkStart w:id="3920" w:name="_ETM_Q21_682878"/>
      <w:bookmarkStart w:id="3921" w:name="_ETM_Q21_683004"/>
      <w:bookmarkEnd w:id="3920"/>
      <w:bookmarkEnd w:id="3921"/>
    </w:p>
    <w:p w:rsidR="007C7BC1" w:rsidRDefault="007C7BC1" w:rsidP="00842B25">
      <w:pPr>
        <w:pStyle w:val="-"/>
        <w:keepNext/>
        <w:rPr>
          <w:rtl/>
        </w:rPr>
      </w:pPr>
      <w:bookmarkStart w:id="3922" w:name="_ETM_Q21_683136"/>
      <w:bookmarkEnd w:id="3922"/>
      <w:r w:rsidRPr="00372547">
        <w:rPr>
          <w:rStyle w:val="TagStyle"/>
          <w:rtl/>
        </w:rPr>
        <w:t xml:space="preserve">&lt;&lt; דובר_המשך &gt;&gt; </w:t>
      </w:r>
      <w:r>
        <w:rPr>
          <w:rtl/>
        </w:rPr>
        <w:t>מירב בן ארי (יש עתיד):</w:t>
      </w:r>
      <w:r w:rsidRPr="00372547">
        <w:rPr>
          <w:rStyle w:val="TagStyle"/>
          <w:rtl/>
        </w:rPr>
        <w:t xml:space="preserve"> &lt;&lt; דובר_המשך &gt;&gt;</w:t>
      </w:r>
      <w:r>
        <w:rPr>
          <w:rtl/>
        </w:rPr>
        <w:t xml:space="preserve">   </w:t>
      </w:r>
    </w:p>
    <w:p w:rsidR="007C7BC1" w:rsidRDefault="007C7BC1" w:rsidP="00842B25">
      <w:pPr>
        <w:rPr>
          <w:rtl/>
        </w:rPr>
      </w:pPr>
    </w:p>
    <w:p w:rsidR="007C7BC1" w:rsidRDefault="007C7BC1" w:rsidP="00842B25">
      <w:pPr>
        <w:rPr>
          <w:rtl/>
        </w:rPr>
      </w:pPr>
      <w:bookmarkStart w:id="3923" w:name="_ETM_Q21_683269"/>
      <w:bookmarkStart w:id="3924" w:name="_ETM_Q21_683395"/>
      <w:bookmarkEnd w:id="3923"/>
      <w:bookmarkEnd w:id="3924"/>
      <w:r>
        <w:rPr>
          <w:rtl/>
        </w:rPr>
        <w:t>למה לא? צעירה</w:t>
      </w:r>
      <w:r>
        <w:rPr>
          <w:rFonts w:hint="cs"/>
          <w:rtl/>
        </w:rPr>
        <w:t>.</w:t>
      </w:r>
      <w:r>
        <w:rPr>
          <w:rtl/>
        </w:rPr>
        <w:t xml:space="preserve"> </w:t>
      </w:r>
      <w:bookmarkStart w:id="3925" w:name="_ETM_Q21_682520"/>
      <w:bookmarkEnd w:id="3925"/>
      <w:r>
        <w:rPr>
          <w:rtl/>
        </w:rPr>
        <w:t xml:space="preserve">את צעירה ממני. </w:t>
      </w:r>
      <w:bookmarkStart w:id="3926" w:name="_ETM_Q21_685465"/>
      <w:bookmarkEnd w:id="3926"/>
    </w:p>
    <w:p w:rsidR="007C7BC1" w:rsidRDefault="007C7BC1" w:rsidP="00842B25">
      <w:pPr>
        <w:rPr>
          <w:rtl/>
        </w:rPr>
      </w:pPr>
      <w:bookmarkStart w:id="3927" w:name="_ETM_Q21_685638"/>
      <w:bookmarkEnd w:id="3927"/>
    </w:p>
    <w:p w:rsidR="007C7BC1" w:rsidRDefault="007C7BC1" w:rsidP="00842B25">
      <w:pPr>
        <w:rPr>
          <w:rtl/>
        </w:rPr>
      </w:pPr>
      <w:bookmarkStart w:id="3928" w:name="_ETM_Q21_685765"/>
      <w:bookmarkStart w:id="3929" w:name="_ETM_Q21_685895"/>
      <w:bookmarkEnd w:id="3928"/>
      <w:bookmarkEnd w:id="3929"/>
      <w:r>
        <w:rPr>
          <w:rtl/>
        </w:rPr>
        <w:t xml:space="preserve">אני רוצה להגיד לכם משהו על שלמה </w:t>
      </w:r>
      <w:bookmarkStart w:id="3930" w:name="_ETM_Q21_685940"/>
      <w:bookmarkEnd w:id="3930"/>
      <w:r>
        <w:rPr>
          <w:rFonts w:hint="cs"/>
          <w:rtl/>
        </w:rPr>
        <w:t>קרעי</w:t>
      </w:r>
      <w:r>
        <w:rPr>
          <w:rtl/>
        </w:rPr>
        <w:t xml:space="preserve">. שלמה </w:t>
      </w:r>
      <w:r>
        <w:rPr>
          <w:rFonts w:hint="cs"/>
          <w:rtl/>
        </w:rPr>
        <w:t>קרעי</w:t>
      </w:r>
      <w:r>
        <w:rPr>
          <w:rtl/>
        </w:rPr>
        <w:t xml:space="preserve"> בא להיות שר </w:t>
      </w:r>
      <w:r>
        <w:rPr>
          <w:rFonts w:hint="cs"/>
          <w:rtl/>
        </w:rPr>
        <w:t>ה</w:t>
      </w:r>
      <w:r>
        <w:rPr>
          <w:rtl/>
        </w:rPr>
        <w:t xml:space="preserve">תקשורת. שלוש שנים הוא </w:t>
      </w:r>
      <w:bookmarkStart w:id="3931" w:name="_ETM_Q21_689360"/>
      <w:bookmarkEnd w:id="3931"/>
      <w:r>
        <w:rPr>
          <w:rtl/>
        </w:rPr>
        <w:t>מדבר על רפורמה</w:t>
      </w:r>
      <w:r>
        <w:rPr>
          <w:rFonts w:hint="cs"/>
          <w:rtl/>
        </w:rPr>
        <w:t>.</w:t>
      </w:r>
      <w:r>
        <w:rPr>
          <w:rtl/>
        </w:rPr>
        <w:t xml:space="preserve"> </w:t>
      </w:r>
      <w:bookmarkStart w:id="3932" w:name="_ETM_Q21_693140"/>
      <w:bookmarkEnd w:id="3932"/>
      <w:r>
        <w:rPr>
          <w:rtl/>
        </w:rPr>
        <w:t>עד היום הוא לא הצליח להעביר את האות ר</w:t>
      </w:r>
      <w:r>
        <w:rPr>
          <w:rFonts w:hint="cs"/>
          <w:rtl/>
        </w:rPr>
        <w:t>י"ש</w:t>
      </w:r>
      <w:r>
        <w:rPr>
          <w:rtl/>
        </w:rPr>
        <w:t xml:space="preserve"> ברפורמה</w:t>
      </w:r>
      <w:r>
        <w:rPr>
          <w:rFonts w:hint="cs"/>
          <w:rtl/>
        </w:rPr>
        <w:t>.</w:t>
      </w:r>
      <w:r>
        <w:rPr>
          <w:rtl/>
        </w:rPr>
        <w:t xml:space="preserve"> </w:t>
      </w:r>
      <w:bookmarkStart w:id="3933" w:name="_ETM_Q21_697881"/>
      <w:bookmarkEnd w:id="3933"/>
      <w:r>
        <w:rPr>
          <w:rtl/>
        </w:rPr>
        <w:t xml:space="preserve">ומתסכולו </w:t>
      </w:r>
      <w:r>
        <w:rPr>
          <w:rFonts w:hint="cs"/>
          <w:rtl/>
        </w:rPr>
        <w:t>ה</w:t>
      </w:r>
      <w:r>
        <w:rPr>
          <w:rtl/>
        </w:rPr>
        <w:t xml:space="preserve">רב, שבו הוא שלח </w:t>
      </w:r>
      <w:proofErr w:type="spellStart"/>
      <w:r>
        <w:rPr>
          <w:rtl/>
        </w:rPr>
        <w:t>ש</w:t>
      </w:r>
      <w:r>
        <w:rPr>
          <w:rFonts w:hint="cs"/>
          <w:rtl/>
        </w:rPr>
        <w:t>א</w:t>
      </w:r>
      <w:r>
        <w:rPr>
          <w:rtl/>
        </w:rPr>
        <w:t>ווישים</w:t>
      </w:r>
      <w:proofErr w:type="spellEnd"/>
      <w:r>
        <w:rPr>
          <w:rtl/>
        </w:rPr>
        <w:t xml:space="preserve"> על </w:t>
      </w:r>
      <w:proofErr w:type="spellStart"/>
      <w:r>
        <w:rPr>
          <w:rtl/>
        </w:rPr>
        <w:t>ש</w:t>
      </w:r>
      <w:r>
        <w:rPr>
          <w:rFonts w:hint="cs"/>
          <w:rtl/>
        </w:rPr>
        <w:t>א</w:t>
      </w:r>
      <w:r>
        <w:rPr>
          <w:rtl/>
        </w:rPr>
        <w:t>ווישים</w:t>
      </w:r>
      <w:proofErr w:type="spellEnd"/>
      <w:r>
        <w:rPr>
          <w:rFonts w:hint="cs"/>
          <w:rtl/>
        </w:rPr>
        <w:t>,</w:t>
      </w:r>
      <w:r>
        <w:rPr>
          <w:rtl/>
        </w:rPr>
        <w:t xml:space="preserve"> עם עשרות </w:t>
      </w:r>
      <w:bookmarkStart w:id="3934" w:name="_ETM_Q21_702623"/>
      <w:bookmarkEnd w:id="3934"/>
      <w:r>
        <w:rPr>
          <w:rtl/>
        </w:rPr>
        <w:t>חוקים</w:t>
      </w:r>
      <w:r>
        <w:rPr>
          <w:rFonts w:hint="cs"/>
          <w:rtl/>
        </w:rPr>
        <w:t>,</w:t>
      </w:r>
      <w:r>
        <w:rPr>
          <w:rtl/>
        </w:rPr>
        <w:t xml:space="preserve"> ששום דבר לא עובר, הוא אמר</w:t>
      </w:r>
      <w:r>
        <w:rPr>
          <w:rFonts w:hint="cs"/>
          <w:rtl/>
        </w:rPr>
        <w:t>:</w:t>
      </w:r>
      <w:r>
        <w:rPr>
          <w:rtl/>
        </w:rPr>
        <w:t xml:space="preserve"> אם זה לא </w:t>
      </w:r>
      <w:bookmarkStart w:id="3935" w:name="_ETM_Q21_707365"/>
      <w:bookmarkEnd w:id="3935"/>
      <w:r>
        <w:rPr>
          <w:rtl/>
        </w:rPr>
        <w:t>עובר בוועדת הכלכלה, אני אקים לי ועדה</w:t>
      </w:r>
      <w:r>
        <w:rPr>
          <w:rFonts w:hint="cs"/>
          <w:rtl/>
        </w:rPr>
        <w:t>.</w:t>
      </w:r>
      <w:r>
        <w:rPr>
          <w:rtl/>
        </w:rPr>
        <w:t xml:space="preserve"> בראשות הוועדה אני </w:t>
      </w:r>
      <w:bookmarkStart w:id="3936" w:name="_ETM_Q21_712106"/>
      <w:bookmarkEnd w:id="3936"/>
      <w:r>
        <w:rPr>
          <w:rtl/>
        </w:rPr>
        <w:t>אשים את גלית דיסטל, הל</w:t>
      </w:r>
      <w:r>
        <w:rPr>
          <w:rFonts w:hint="cs"/>
          <w:rtl/>
        </w:rPr>
        <w:t>ו</w:t>
      </w:r>
      <w:r>
        <w:rPr>
          <w:rtl/>
        </w:rPr>
        <w:t>א היא גלית והמדפסת, או ש</w:t>
      </w:r>
      <w:r>
        <w:rPr>
          <w:rFonts w:hint="cs"/>
          <w:rtl/>
        </w:rPr>
        <w:t>מא</w:t>
      </w:r>
      <w:r>
        <w:rPr>
          <w:rtl/>
        </w:rPr>
        <w:t xml:space="preserve"> </w:t>
      </w:r>
      <w:bookmarkStart w:id="3937" w:name="_ETM_Q21_716848"/>
      <w:bookmarkEnd w:id="3937"/>
      <w:r>
        <w:rPr>
          <w:rtl/>
        </w:rPr>
        <w:t xml:space="preserve">אני אקרא לה גלית והמרפסת. </w:t>
      </w:r>
      <w:bookmarkStart w:id="3938" w:name="_ETM_Q21_722150"/>
      <w:bookmarkEnd w:id="3938"/>
    </w:p>
    <w:p w:rsidR="007C7BC1" w:rsidRDefault="007C7BC1" w:rsidP="00842B25">
      <w:pPr>
        <w:rPr>
          <w:rtl/>
        </w:rPr>
      </w:pPr>
    </w:p>
    <w:p w:rsidR="007C7BC1" w:rsidRDefault="007C7BC1" w:rsidP="00842B25">
      <w:pPr>
        <w:pStyle w:val="af6"/>
        <w:keepNext/>
        <w:rPr>
          <w:rtl/>
        </w:rPr>
      </w:pPr>
      <w:r w:rsidRPr="00D64399">
        <w:rPr>
          <w:rStyle w:val="TagStyle"/>
          <w:rtl/>
        </w:rPr>
        <w:t xml:space="preserve">&lt;&lt; יור &gt;&gt; </w:t>
      </w:r>
      <w:r>
        <w:rPr>
          <w:rtl/>
        </w:rPr>
        <w:t>היו"ר לימור סון הר מלך:</w:t>
      </w:r>
      <w:r w:rsidRPr="00D64399">
        <w:rPr>
          <w:rStyle w:val="TagStyle"/>
          <w:rtl/>
        </w:rPr>
        <w:t xml:space="preserve"> &lt;&lt; יור &gt;&gt;</w:t>
      </w:r>
      <w:r>
        <w:rPr>
          <w:rtl/>
        </w:rPr>
        <w:t xml:space="preserve">   </w:t>
      </w:r>
    </w:p>
    <w:p w:rsidR="007C7BC1" w:rsidRDefault="007C7BC1" w:rsidP="00842B25">
      <w:pPr>
        <w:rPr>
          <w:rtl/>
        </w:rPr>
      </w:pPr>
    </w:p>
    <w:p w:rsidR="007C7BC1" w:rsidRDefault="007C7BC1" w:rsidP="00842B25">
      <w:pPr>
        <w:rPr>
          <w:rtl/>
        </w:rPr>
      </w:pPr>
      <w:r>
        <w:rPr>
          <w:rFonts w:hint="cs"/>
          <w:rtl/>
        </w:rPr>
        <w:t>לא מכובד.</w:t>
      </w:r>
    </w:p>
    <w:p w:rsidR="007C7BC1" w:rsidRDefault="007C7BC1" w:rsidP="00842B25">
      <w:pPr>
        <w:rPr>
          <w:rtl/>
        </w:rPr>
      </w:pPr>
    </w:p>
    <w:p w:rsidR="007C7BC1" w:rsidRDefault="007C7BC1" w:rsidP="00842B25">
      <w:pPr>
        <w:pStyle w:val="-"/>
        <w:keepNext/>
        <w:rPr>
          <w:rtl/>
        </w:rPr>
      </w:pPr>
      <w:r w:rsidRPr="00372547">
        <w:rPr>
          <w:rStyle w:val="TagStyle"/>
          <w:rtl/>
        </w:rPr>
        <w:t xml:space="preserve">&lt;&lt; דובר_המשך &gt;&gt; </w:t>
      </w:r>
      <w:r>
        <w:rPr>
          <w:rtl/>
        </w:rPr>
        <w:t>מירב בן ארי (יש עתיד):</w:t>
      </w:r>
      <w:r w:rsidRPr="00372547">
        <w:rPr>
          <w:rStyle w:val="TagStyle"/>
          <w:rtl/>
        </w:rPr>
        <w:t xml:space="preserve"> &lt;&lt; דובר_המשך &gt;&gt;</w:t>
      </w:r>
      <w:r>
        <w:rPr>
          <w:rtl/>
        </w:rPr>
        <w:t xml:space="preserve">   </w:t>
      </w:r>
    </w:p>
    <w:p w:rsidR="007C7BC1" w:rsidRDefault="007C7BC1" w:rsidP="00842B25">
      <w:pPr>
        <w:rPr>
          <w:rtl/>
        </w:rPr>
      </w:pPr>
    </w:p>
    <w:p w:rsidR="007C7BC1" w:rsidRDefault="007C7BC1" w:rsidP="00842B25">
      <w:pPr>
        <w:rPr>
          <w:rtl/>
        </w:rPr>
      </w:pPr>
      <w:r>
        <w:rPr>
          <w:rtl/>
        </w:rPr>
        <w:t>גלית לא הצליחה כל</w:t>
      </w:r>
      <w:r>
        <w:rPr>
          <w:rFonts w:hint="cs"/>
          <w:rtl/>
        </w:rPr>
        <w:t xml:space="preserve"> </w:t>
      </w:r>
      <w:r>
        <w:rPr>
          <w:rtl/>
        </w:rPr>
        <w:t>כך כשרת הסברה</w:t>
      </w:r>
      <w:r>
        <w:rPr>
          <w:rFonts w:hint="cs"/>
          <w:rtl/>
        </w:rPr>
        <w:t>.</w:t>
      </w:r>
      <w:r>
        <w:rPr>
          <w:rtl/>
        </w:rPr>
        <w:t xml:space="preserve"> היא גרסה את </w:t>
      </w:r>
      <w:bookmarkStart w:id="3939" w:name="_ETM_Q21_725473"/>
      <w:bookmarkEnd w:id="3939"/>
      <w:r>
        <w:rPr>
          <w:rtl/>
        </w:rPr>
        <w:t xml:space="preserve">ההסברה של מדינת ישראל. </w:t>
      </w:r>
    </w:p>
    <w:p w:rsidR="007C7BC1" w:rsidRDefault="007C7BC1" w:rsidP="00842B25">
      <w:pPr>
        <w:rPr>
          <w:rtl/>
        </w:rPr>
      </w:pPr>
      <w:bookmarkStart w:id="3940" w:name="_ETM_Q21_730210"/>
      <w:bookmarkStart w:id="3941" w:name="_ETM_Q21_730321"/>
      <w:bookmarkStart w:id="3942" w:name="_ETM_Q21_730490"/>
      <w:bookmarkEnd w:id="3940"/>
      <w:bookmarkEnd w:id="3941"/>
      <w:bookmarkEnd w:id="3942"/>
    </w:p>
    <w:p w:rsidR="007C7BC1" w:rsidRDefault="007C7BC1" w:rsidP="00842B25">
      <w:pPr>
        <w:pStyle w:val="af6"/>
        <w:keepNext/>
        <w:rPr>
          <w:rtl/>
        </w:rPr>
      </w:pPr>
      <w:r w:rsidRPr="00D64399">
        <w:rPr>
          <w:rStyle w:val="TagStyle"/>
          <w:rtl/>
        </w:rPr>
        <w:t xml:space="preserve">&lt;&lt; יור &gt;&gt; </w:t>
      </w:r>
      <w:r>
        <w:rPr>
          <w:rtl/>
        </w:rPr>
        <w:t>היו"ר לימור סון הר מלך:</w:t>
      </w:r>
      <w:r w:rsidRPr="00D64399">
        <w:rPr>
          <w:rStyle w:val="TagStyle"/>
          <w:rtl/>
        </w:rPr>
        <w:t xml:space="preserve"> &lt;&lt; יור &gt;&gt;</w:t>
      </w:r>
      <w:r>
        <w:rPr>
          <w:rtl/>
        </w:rPr>
        <w:t xml:space="preserve">   </w:t>
      </w:r>
    </w:p>
    <w:p w:rsidR="007C7BC1" w:rsidRDefault="007C7BC1" w:rsidP="00842B25">
      <w:pPr>
        <w:rPr>
          <w:rtl/>
        </w:rPr>
      </w:pPr>
    </w:p>
    <w:p w:rsidR="007C7BC1" w:rsidRDefault="007C7BC1" w:rsidP="00842B25">
      <w:pPr>
        <w:rPr>
          <w:rtl/>
        </w:rPr>
      </w:pPr>
      <w:bookmarkStart w:id="3943" w:name="_ETM_Q21_730601"/>
      <w:bookmarkEnd w:id="3943"/>
      <w:r>
        <w:rPr>
          <w:rtl/>
        </w:rPr>
        <w:t>מירב</w:t>
      </w:r>
      <w:r>
        <w:rPr>
          <w:rFonts w:hint="cs"/>
          <w:rtl/>
        </w:rPr>
        <w:t>,</w:t>
      </w:r>
      <w:r w:rsidRPr="00D64399">
        <w:rPr>
          <w:rtl/>
        </w:rPr>
        <w:t xml:space="preserve"> </w:t>
      </w:r>
      <w:r>
        <w:rPr>
          <w:rtl/>
        </w:rPr>
        <w:t>מירב</w:t>
      </w:r>
      <w:r>
        <w:rPr>
          <w:rFonts w:hint="cs"/>
          <w:rtl/>
        </w:rPr>
        <w:t>.</w:t>
      </w:r>
    </w:p>
    <w:p w:rsidR="007C7BC1" w:rsidRDefault="007C7BC1" w:rsidP="00842B25">
      <w:pPr>
        <w:rPr>
          <w:rtl/>
        </w:rPr>
      </w:pPr>
    </w:p>
    <w:p w:rsidR="007C7BC1" w:rsidRDefault="007C7BC1" w:rsidP="00842B25">
      <w:pPr>
        <w:pStyle w:val="-"/>
        <w:keepNext/>
        <w:rPr>
          <w:rtl/>
        </w:rPr>
      </w:pPr>
      <w:r w:rsidRPr="00372547">
        <w:rPr>
          <w:rStyle w:val="TagStyle"/>
          <w:rtl/>
        </w:rPr>
        <w:t xml:space="preserve">&lt;&lt; דובר_המשך &gt;&gt; </w:t>
      </w:r>
      <w:r>
        <w:rPr>
          <w:rtl/>
        </w:rPr>
        <w:t>מירב בן ארי (יש עתיד):</w:t>
      </w:r>
      <w:r w:rsidRPr="00372547">
        <w:rPr>
          <w:rStyle w:val="TagStyle"/>
          <w:rtl/>
        </w:rPr>
        <w:t xml:space="preserve"> &lt;&lt; דובר_המשך &gt;&gt;</w:t>
      </w:r>
      <w:r>
        <w:rPr>
          <w:rtl/>
        </w:rPr>
        <w:t xml:space="preserve">   </w:t>
      </w:r>
    </w:p>
    <w:p w:rsidR="007C7BC1" w:rsidRDefault="007C7BC1" w:rsidP="00842B25">
      <w:pPr>
        <w:rPr>
          <w:rtl/>
        </w:rPr>
      </w:pPr>
    </w:p>
    <w:p w:rsidR="007C7BC1" w:rsidRDefault="007C7BC1" w:rsidP="00842B25">
      <w:pPr>
        <w:rPr>
          <w:rtl/>
        </w:rPr>
      </w:pPr>
      <w:r>
        <w:rPr>
          <w:rtl/>
        </w:rPr>
        <w:t>היא גרסה את ההסברה</w:t>
      </w:r>
      <w:r>
        <w:rPr>
          <w:rFonts w:hint="cs"/>
          <w:rtl/>
        </w:rPr>
        <w:t>.</w:t>
      </w:r>
      <w:r>
        <w:rPr>
          <w:rtl/>
        </w:rPr>
        <w:t xml:space="preserve"> </w:t>
      </w:r>
      <w:bookmarkStart w:id="3944" w:name="_ETM_Q21_728796"/>
      <w:bookmarkEnd w:id="3944"/>
      <w:r>
        <w:rPr>
          <w:rtl/>
        </w:rPr>
        <w:t xml:space="preserve">לא אמרתי שום דבר רע. לימור, אמרתי גלית </w:t>
      </w:r>
      <w:bookmarkStart w:id="3945" w:name="_ETM_Q21_732120"/>
      <w:bookmarkEnd w:id="3945"/>
      <w:r>
        <w:rPr>
          <w:rtl/>
        </w:rPr>
        <w:t xml:space="preserve">והמדפסת. </w:t>
      </w:r>
    </w:p>
    <w:p w:rsidR="007C7BC1" w:rsidRDefault="007C7BC1" w:rsidP="00842B25">
      <w:pPr>
        <w:rPr>
          <w:rtl/>
        </w:rPr>
      </w:pPr>
      <w:bookmarkStart w:id="3946" w:name="_ETM_Q21_735798"/>
      <w:bookmarkStart w:id="3947" w:name="_ETM_Q21_735932"/>
      <w:bookmarkStart w:id="3948" w:name="_ETM_Q21_736093"/>
      <w:bookmarkEnd w:id="3946"/>
      <w:bookmarkEnd w:id="3947"/>
      <w:bookmarkEnd w:id="3948"/>
    </w:p>
    <w:p w:rsidR="007C7BC1" w:rsidRDefault="007C7BC1" w:rsidP="00842B25">
      <w:pPr>
        <w:pStyle w:val="af6"/>
        <w:keepNext/>
        <w:rPr>
          <w:rtl/>
        </w:rPr>
      </w:pPr>
      <w:r w:rsidRPr="00D64399">
        <w:rPr>
          <w:rStyle w:val="TagStyle"/>
          <w:rtl/>
        </w:rPr>
        <w:t xml:space="preserve"> &lt;&lt; יור &gt;&gt; </w:t>
      </w:r>
      <w:r>
        <w:rPr>
          <w:rtl/>
        </w:rPr>
        <w:t>היו"ר לימור סון הר מלך:</w:t>
      </w:r>
      <w:r w:rsidRPr="00D64399">
        <w:rPr>
          <w:rStyle w:val="TagStyle"/>
          <w:rtl/>
        </w:rPr>
        <w:t xml:space="preserve"> &lt;&lt; יור &gt;&gt;</w:t>
      </w:r>
      <w:r>
        <w:rPr>
          <w:rtl/>
        </w:rPr>
        <w:t xml:space="preserve">   </w:t>
      </w:r>
    </w:p>
    <w:p w:rsidR="007C7BC1" w:rsidRPr="00D64399" w:rsidRDefault="007C7BC1" w:rsidP="00842B25">
      <w:pPr>
        <w:ind w:firstLine="0"/>
        <w:rPr>
          <w:rtl/>
        </w:rPr>
      </w:pPr>
    </w:p>
    <w:p w:rsidR="007C7BC1" w:rsidRDefault="007C7BC1" w:rsidP="00842B25">
      <w:pPr>
        <w:rPr>
          <w:rtl/>
        </w:rPr>
      </w:pPr>
      <w:bookmarkStart w:id="3949" w:name="_ETM_Q21_736216"/>
      <w:bookmarkEnd w:id="3949"/>
      <w:r>
        <w:rPr>
          <w:rtl/>
        </w:rPr>
        <w:t xml:space="preserve">טוב, טוב, אל תחזרי. </w:t>
      </w:r>
    </w:p>
    <w:p w:rsidR="007C7BC1" w:rsidRDefault="007C7BC1" w:rsidP="00842B25">
      <w:pPr>
        <w:rPr>
          <w:rtl/>
        </w:rPr>
      </w:pPr>
      <w:bookmarkStart w:id="3950" w:name="_ETM_Q21_732807"/>
      <w:bookmarkStart w:id="3951" w:name="_ETM_Q21_732908"/>
      <w:bookmarkEnd w:id="3950"/>
      <w:bookmarkEnd w:id="3951"/>
    </w:p>
    <w:p w:rsidR="007C7BC1" w:rsidRDefault="007C7BC1" w:rsidP="00842B25">
      <w:pPr>
        <w:pStyle w:val="-"/>
        <w:keepNext/>
        <w:rPr>
          <w:rtl/>
        </w:rPr>
      </w:pPr>
      <w:bookmarkStart w:id="3952" w:name="_ETM_Q21_733022"/>
      <w:bookmarkStart w:id="3953" w:name="_ETM_Q21_733210"/>
      <w:bookmarkEnd w:id="3952"/>
      <w:bookmarkEnd w:id="3953"/>
      <w:r w:rsidRPr="00372547">
        <w:rPr>
          <w:rStyle w:val="TagStyle"/>
          <w:rtl/>
        </w:rPr>
        <w:t xml:space="preserve">&lt;&lt; דובר_המשך &gt;&gt; </w:t>
      </w:r>
      <w:r>
        <w:rPr>
          <w:rtl/>
        </w:rPr>
        <w:t>מירב בן ארי (יש עתיד):</w:t>
      </w:r>
      <w:r w:rsidRPr="00372547">
        <w:rPr>
          <w:rStyle w:val="TagStyle"/>
          <w:rtl/>
        </w:rPr>
        <w:t xml:space="preserve"> &lt;&lt; דובר_המשך &gt;&gt;</w:t>
      </w:r>
      <w:r>
        <w:rPr>
          <w:rtl/>
        </w:rPr>
        <w:t xml:space="preserve">   </w:t>
      </w:r>
    </w:p>
    <w:p w:rsidR="007C7BC1" w:rsidRDefault="007C7BC1" w:rsidP="00842B25">
      <w:pPr>
        <w:rPr>
          <w:rtl/>
        </w:rPr>
      </w:pPr>
    </w:p>
    <w:p w:rsidR="007C7BC1" w:rsidRDefault="007C7BC1" w:rsidP="00842B25">
      <w:pPr>
        <w:rPr>
          <w:rtl/>
        </w:rPr>
      </w:pPr>
      <w:bookmarkStart w:id="3954" w:name="_ETM_Q21_733334"/>
      <w:bookmarkEnd w:id="3954"/>
      <w:r>
        <w:rPr>
          <w:rtl/>
        </w:rPr>
        <w:t>באמת לא אמרתי כלום</w:t>
      </w:r>
      <w:r>
        <w:rPr>
          <w:rFonts w:hint="cs"/>
          <w:rtl/>
        </w:rPr>
        <w:t>.</w:t>
      </w:r>
      <w:r>
        <w:rPr>
          <w:rtl/>
        </w:rPr>
        <w:t xml:space="preserve"> </w:t>
      </w:r>
      <w:bookmarkStart w:id="3955" w:name="_ETM_Q21_735443"/>
      <w:bookmarkEnd w:id="3955"/>
      <w:r>
        <w:rPr>
          <w:rtl/>
        </w:rPr>
        <w:t xml:space="preserve">לא אמרתי כלום. </w:t>
      </w:r>
      <w:bookmarkStart w:id="3956" w:name="_ETM_Q21_736054"/>
      <w:bookmarkEnd w:id="3956"/>
    </w:p>
    <w:p w:rsidR="007C7BC1" w:rsidRDefault="007C7BC1" w:rsidP="00842B25">
      <w:pPr>
        <w:rPr>
          <w:rtl/>
        </w:rPr>
      </w:pPr>
      <w:bookmarkStart w:id="3957" w:name="_ETM_Q21_736189"/>
      <w:bookmarkStart w:id="3958" w:name="_ETM_Q21_736369"/>
      <w:bookmarkEnd w:id="3957"/>
      <w:bookmarkEnd w:id="3958"/>
    </w:p>
    <w:p w:rsidR="007C7BC1" w:rsidRDefault="007C7BC1" w:rsidP="00842B25">
      <w:pPr>
        <w:pStyle w:val="af6"/>
        <w:keepNext/>
        <w:rPr>
          <w:rtl/>
        </w:rPr>
      </w:pPr>
      <w:bookmarkStart w:id="3959" w:name="_ETM_Q21_736525"/>
      <w:bookmarkStart w:id="3960" w:name="_ETM_Q21_736644"/>
      <w:bookmarkEnd w:id="3959"/>
      <w:bookmarkEnd w:id="3960"/>
      <w:r w:rsidRPr="00D64399">
        <w:rPr>
          <w:rStyle w:val="TagStyle"/>
          <w:rtl/>
        </w:rPr>
        <w:t xml:space="preserve">&lt;&lt; יור &gt;&gt; </w:t>
      </w:r>
      <w:r>
        <w:rPr>
          <w:rtl/>
        </w:rPr>
        <w:t>היו"ר לימור סון הר מלך:</w:t>
      </w:r>
      <w:r w:rsidRPr="00D64399">
        <w:rPr>
          <w:rStyle w:val="TagStyle"/>
          <w:rtl/>
        </w:rPr>
        <w:t xml:space="preserve"> &lt;&lt; יור &gt;&gt;</w:t>
      </w:r>
      <w:r>
        <w:rPr>
          <w:rtl/>
        </w:rPr>
        <w:t xml:space="preserve">   </w:t>
      </w:r>
    </w:p>
    <w:p w:rsidR="007C7BC1" w:rsidRDefault="007C7BC1" w:rsidP="00842B25">
      <w:pPr>
        <w:rPr>
          <w:rtl/>
        </w:rPr>
      </w:pPr>
    </w:p>
    <w:p w:rsidR="007C7BC1" w:rsidRDefault="007C7BC1" w:rsidP="00842B25">
      <w:pPr>
        <w:rPr>
          <w:rtl/>
        </w:rPr>
      </w:pPr>
      <w:bookmarkStart w:id="3961" w:name="_ETM_Q21_736800"/>
      <w:bookmarkEnd w:id="3961"/>
      <w:r>
        <w:rPr>
          <w:rtl/>
        </w:rPr>
        <w:t>בסדר</w:t>
      </w:r>
      <w:r>
        <w:rPr>
          <w:rFonts w:hint="cs"/>
          <w:rtl/>
        </w:rPr>
        <w:t xml:space="preserve">, </w:t>
      </w:r>
      <w:r>
        <w:rPr>
          <w:rtl/>
        </w:rPr>
        <w:t xml:space="preserve">בסדר. </w:t>
      </w:r>
    </w:p>
    <w:p w:rsidR="007C7BC1" w:rsidRDefault="007C7BC1" w:rsidP="00842B25">
      <w:pPr>
        <w:rPr>
          <w:rtl/>
        </w:rPr>
      </w:pPr>
    </w:p>
    <w:p w:rsidR="007C7BC1" w:rsidRDefault="007C7BC1" w:rsidP="00842B25">
      <w:pPr>
        <w:pStyle w:val="-"/>
        <w:keepNext/>
        <w:rPr>
          <w:rtl/>
        </w:rPr>
      </w:pPr>
      <w:r w:rsidRPr="00372547">
        <w:rPr>
          <w:rStyle w:val="TagStyle"/>
          <w:rtl/>
        </w:rPr>
        <w:t xml:space="preserve">&lt;&lt; דובר_המשך &gt;&gt; </w:t>
      </w:r>
      <w:r>
        <w:rPr>
          <w:rtl/>
        </w:rPr>
        <w:t>מירב בן ארי (יש עתיד):</w:t>
      </w:r>
      <w:r w:rsidRPr="00372547">
        <w:rPr>
          <w:rStyle w:val="TagStyle"/>
          <w:rtl/>
        </w:rPr>
        <w:t xml:space="preserve"> &lt;&lt; דובר_המשך &gt;&gt;</w:t>
      </w:r>
      <w:r>
        <w:rPr>
          <w:rtl/>
        </w:rPr>
        <w:t xml:space="preserve">   </w:t>
      </w:r>
    </w:p>
    <w:p w:rsidR="007C7BC1" w:rsidRDefault="007C7BC1" w:rsidP="00842B25">
      <w:pPr>
        <w:rPr>
          <w:rtl/>
        </w:rPr>
      </w:pPr>
    </w:p>
    <w:p w:rsidR="007C7BC1" w:rsidRDefault="007C7BC1" w:rsidP="00842B25">
      <w:pPr>
        <w:rPr>
          <w:rtl/>
        </w:rPr>
      </w:pPr>
      <w:r>
        <w:rPr>
          <w:rtl/>
        </w:rPr>
        <w:t xml:space="preserve">מה את קוראת שם? תהילים? </w:t>
      </w:r>
    </w:p>
    <w:p w:rsidR="007C7BC1" w:rsidRDefault="007C7BC1" w:rsidP="00842B25">
      <w:pPr>
        <w:rPr>
          <w:rtl/>
        </w:rPr>
      </w:pPr>
    </w:p>
    <w:p w:rsidR="007C7BC1" w:rsidRDefault="007C7BC1" w:rsidP="00842B25">
      <w:pPr>
        <w:pStyle w:val="af6"/>
        <w:keepNext/>
        <w:rPr>
          <w:rtl/>
        </w:rPr>
      </w:pPr>
      <w:bookmarkStart w:id="3962" w:name="ET_yor_6671_10"/>
      <w:r w:rsidRPr="00D64399">
        <w:rPr>
          <w:rStyle w:val="TagStyle"/>
          <w:rtl/>
        </w:rPr>
        <w:t xml:space="preserve"> &lt;&lt; יור &gt;&gt; </w:t>
      </w:r>
      <w:r>
        <w:rPr>
          <w:rtl/>
        </w:rPr>
        <w:t>היו"ר לימור סון הר מלך:</w:t>
      </w:r>
      <w:r w:rsidRPr="00D64399">
        <w:rPr>
          <w:rStyle w:val="TagStyle"/>
          <w:rtl/>
        </w:rPr>
        <w:t xml:space="preserve"> &lt;&lt; יור &gt;&gt;</w:t>
      </w:r>
      <w:r>
        <w:rPr>
          <w:rtl/>
        </w:rPr>
        <w:t xml:space="preserve">   </w:t>
      </w:r>
      <w:bookmarkEnd w:id="3962"/>
    </w:p>
    <w:p w:rsidR="007C7BC1" w:rsidRPr="00D64399" w:rsidRDefault="007C7BC1" w:rsidP="00842B25">
      <w:pPr>
        <w:ind w:firstLine="0"/>
        <w:rPr>
          <w:rtl/>
        </w:rPr>
      </w:pPr>
    </w:p>
    <w:p w:rsidR="007C7BC1" w:rsidRDefault="007C7BC1" w:rsidP="00842B25">
      <w:pPr>
        <w:rPr>
          <w:rtl/>
        </w:rPr>
      </w:pPr>
      <w:r>
        <w:rPr>
          <w:rtl/>
        </w:rPr>
        <w:t xml:space="preserve">כן. </w:t>
      </w:r>
      <w:bookmarkStart w:id="3963" w:name="_ETM_Q21_738766"/>
      <w:bookmarkEnd w:id="3963"/>
    </w:p>
    <w:p w:rsidR="007C7BC1" w:rsidRDefault="007C7BC1" w:rsidP="00842B25">
      <w:pPr>
        <w:rPr>
          <w:rtl/>
        </w:rPr>
      </w:pPr>
    </w:p>
    <w:p w:rsidR="007C7BC1" w:rsidRDefault="007C7BC1" w:rsidP="00842B25">
      <w:pPr>
        <w:pStyle w:val="-"/>
        <w:keepNext/>
        <w:rPr>
          <w:rtl/>
        </w:rPr>
      </w:pPr>
      <w:r w:rsidRPr="00372547">
        <w:rPr>
          <w:rStyle w:val="TagStyle"/>
          <w:rtl/>
        </w:rPr>
        <w:t xml:space="preserve">&lt;&lt; דובר_המשך &gt;&gt; </w:t>
      </w:r>
      <w:r>
        <w:rPr>
          <w:rtl/>
        </w:rPr>
        <w:t>מירב בן ארי (יש עתיד):</w:t>
      </w:r>
      <w:r w:rsidRPr="00372547">
        <w:rPr>
          <w:rStyle w:val="TagStyle"/>
          <w:rtl/>
        </w:rPr>
        <w:t xml:space="preserve"> &lt;&lt; דובר_המשך &gt;&gt;</w:t>
      </w:r>
      <w:r>
        <w:rPr>
          <w:rtl/>
        </w:rPr>
        <w:t xml:space="preserve">   </w:t>
      </w:r>
    </w:p>
    <w:p w:rsidR="007C7BC1" w:rsidRDefault="007C7BC1" w:rsidP="00842B25">
      <w:pPr>
        <w:rPr>
          <w:rtl/>
        </w:rPr>
      </w:pPr>
    </w:p>
    <w:p w:rsidR="007C7BC1" w:rsidRDefault="007C7BC1" w:rsidP="00842B25">
      <w:pPr>
        <w:rPr>
          <w:rtl/>
        </w:rPr>
      </w:pPr>
      <w:r>
        <w:rPr>
          <w:rtl/>
        </w:rPr>
        <w:t>תקראי עליי גם</w:t>
      </w:r>
      <w:r>
        <w:rPr>
          <w:rFonts w:hint="cs"/>
          <w:rtl/>
        </w:rPr>
        <w:t>,</w:t>
      </w:r>
      <w:r>
        <w:rPr>
          <w:rtl/>
        </w:rPr>
        <w:t xml:space="preserve"> תקראי על הצעירים, תקראי על כולם</w:t>
      </w:r>
      <w:r>
        <w:rPr>
          <w:rFonts w:hint="cs"/>
          <w:rtl/>
        </w:rPr>
        <w:t>,</w:t>
      </w:r>
      <w:r>
        <w:rPr>
          <w:rtl/>
        </w:rPr>
        <w:t xml:space="preserve"> </w:t>
      </w:r>
      <w:bookmarkStart w:id="3964" w:name="_ETM_Q21_742450"/>
      <w:bookmarkEnd w:id="3964"/>
      <w:r>
        <w:rPr>
          <w:rtl/>
        </w:rPr>
        <w:t>כי זה מה שאנחנו כנראה נצטרך</w:t>
      </w:r>
      <w:r>
        <w:rPr>
          <w:rFonts w:hint="cs"/>
          <w:rtl/>
        </w:rPr>
        <w:t>.</w:t>
      </w:r>
      <w:r>
        <w:rPr>
          <w:rtl/>
        </w:rPr>
        <w:t xml:space="preserve"> חוץ מאמונה בה</w:t>
      </w:r>
      <w:r>
        <w:rPr>
          <w:rFonts w:hint="cs"/>
          <w:rtl/>
        </w:rPr>
        <w:t>שם</w:t>
      </w:r>
      <w:r>
        <w:rPr>
          <w:rtl/>
        </w:rPr>
        <w:t xml:space="preserve">, שאני </w:t>
      </w:r>
      <w:bookmarkStart w:id="3965" w:name="_ETM_Q21_746424"/>
      <w:bookmarkEnd w:id="3965"/>
      <w:r>
        <w:rPr>
          <w:rtl/>
        </w:rPr>
        <w:t xml:space="preserve">מאמינה בו מאוד, הממשלה הזאת די גמורה. </w:t>
      </w:r>
    </w:p>
    <w:p w:rsidR="007C7BC1" w:rsidRDefault="007C7BC1" w:rsidP="00842B25">
      <w:pPr>
        <w:rPr>
          <w:rtl/>
        </w:rPr>
      </w:pPr>
      <w:bookmarkStart w:id="3966" w:name="_ETM_Q21_753827"/>
      <w:bookmarkStart w:id="3967" w:name="_ETM_Q21_753887"/>
      <w:bookmarkStart w:id="3968" w:name="_ETM_Q21_753998"/>
      <w:bookmarkEnd w:id="3966"/>
      <w:bookmarkEnd w:id="3967"/>
      <w:bookmarkEnd w:id="3968"/>
    </w:p>
    <w:p w:rsidR="007C7BC1" w:rsidRDefault="007C7BC1" w:rsidP="00842B25">
      <w:pPr>
        <w:rPr>
          <w:rtl/>
        </w:rPr>
      </w:pPr>
      <w:bookmarkStart w:id="3969" w:name="_ETM_Q21_754056"/>
      <w:bookmarkEnd w:id="3969"/>
      <w:r>
        <w:rPr>
          <w:rtl/>
        </w:rPr>
        <w:t>אז בואו</w:t>
      </w:r>
      <w:r>
        <w:rPr>
          <w:rFonts w:hint="cs"/>
          <w:rtl/>
        </w:rPr>
        <w:t>,</w:t>
      </w:r>
      <w:r>
        <w:rPr>
          <w:rtl/>
        </w:rPr>
        <w:t xml:space="preserve"> שנייה, </w:t>
      </w:r>
      <w:bookmarkStart w:id="3970" w:name="_ETM_Q21_750399"/>
      <w:bookmarkEnd w:id="3970"/>
      <w:r>
        <w:rPr>
          <w:rtl/>
        </w:rPr>
        <w:t xml:space="preserve">רק מילה אחת על קרמר נגד קרמר, ועדת התקשורת שלנו. </w:t>
      </w:r>
      <w:bookmarkStart w:id="3971" w:name="_ETM_Q21_754374"/>
      <w:bookmarkEnd w:id="3971"/>
      <w:r>
        <w:rPr>
          <w:rtl/>
        </w:rPr>
        <w:t>אני חייבת להגיד משהו אחד</w:t>
      </w:r>
      <w:r>
        <w:rPr>
          <w:rFonts w:hint="cs"/>
          <w:rtl/>
        </w:rPr>
        <w:t>,</w:t>
      </w:r>
      <w:r>
        <w:rPr>
          <w:rtl/>
        </w:rPr>
        <w:t xml:space="preserve"> </w:t>
      </w:r>
      <w:bookmarkStart w:id="3972" w:name="_ETM_Q21_758820"/>
      <w:bookmarkEnd w:id="3972"/>
      <w:r>
        <w:rPr>
          <w:rtl/>
        </w:rPr>
        <w:t>ועכשיו ברצינות</w:t>
      </w:r>
      <w:r>
        <w:rPr>
          <w:rFonts w:hint="cs"/>
          <w:rtl/>
        </w:rPr>
        <w:t>:</w:t>
      </w:r>
      <w:r>
        <w:rPr>
          <w:rtl/>
        </w:rPr>
        <w:t xml:space="preserve"> היום הכנסת נרמסה</w:t>
      </w:r>
      <w:r>
        <w:rPr>
          <w:rFonts w:hint="cs"/>
          <w:rtl/>
        </w:rPr>
        <w:t>.</w:t>
      </w:r>
      <w:r>
        <w:rPr>
          <w:rtl/>
        </w:rPr>
        <w:t xml:space="preserve"> נכון</w:t>
      </w:r>
      <w:r>
        <w:rPr>
          <w:rFonts w:hint="cs"/>
          <w:rtl/>
        </w:rPr>
        <w:t>,</w:t>
      </w:r>
      <w:r>
        <w:rPr>
          <w:rtl/>
        </w:rPr>
        <w:t xml:space="preserve"> </w:t>
      </w:r>
      <w:r w:rsidRPr="005518DD">
        <w:rPr>
          <w:rtl/>
        </w:rPr>
        <w:t>ה-</w:t>
      </w:r>
      <w:r w:rsidRPr="005518DD">
        <w:t>D9</w:t>
      </w:r>
      <w:r>
        <w:rPr>
          <w:rtl/>
        </w:rPr>
        <w:t xml:space="preserve"> של אז</w:t>
      </w:r>
      <w:r>
        <w:rPr>
          <w:rFonts w:hint="cs"/>
          <w:rtl/>
        </w:rPr>
        <w:t>,</w:t>
      </w:r>
      <w:r>
        <w:rPr>
          <w:rtl/>
        </w:rPr>
        <w:t xml:space="preserve"> שרצו</w:t>
      </w:r>
      <w:r>
        <w:rPr>
          <w:rFonts w:hint="cs"/>
          <w:rtl/>
        </w:rPr>
        <w:t>,</w:t>
      </w:r>
      <w:r>
        <w:rPr>
          <w:rtl/>
        </w:rPr>
        <w:t xml:space="preserve"> </w:t>
      </w:r>
      <w:bookmarkStart w:id="3973" w:name="_ETM_Q21_764279"/>
      <w:bookmarkEnd w:id="3973"/>
      <w:r>
        <w:rPr>
          <w:rtl/>
        </w:rPr>
        <w:t>על בית המשפט</w:t>
      </w:r>
      <w:r>
        <w:rPr>
          <w:rFonts w:hint="cs"/>
          <w:rtl/>
        </w:rPr>
        <w:t>?</w:t>
      </w:r>
      <w:r>
        <w:rPr>
          <w:rtl/>
        </w:rPr>
        <w:t xml:space="preserve"> היום הביאו </w:t>
      </w:r>
      <w:r w:rsidRPr="005518DD">
        <w:t>D9</w:t>
      </w:r>
      <w:r>
        <w:rPr>
          <w:rFonts w:hint="cs"/>
          <w:rtl/>
        </w:rPr>
        <w:t xml:space="preserve"> </w:t>
      </w:r>
      <w:r>
        <w:rPr>
          <w:rtl/>
        </w:rPr>
        <w:t xml:space="preserve">על הכנסת. למה? באו </w:t>
      </w:r>
      <w:bookmarkStart w:id="3974" w:name="_ETM_Q21_769739"/>
      <w:bookmarkEnd w:id="3974"/>
      <w:r>
        <w:rPr>
          <w:rtl/>
        </w:rPr>
        <w:t>ואמרו</w:t>
      </w:r>
      <w:r>
        <w:rPr>
          <w:rFonts w:hint="cs"/>
          <w:rtl/>
        </w:rPr>
        <w:t>:</w:t>
      </w:r>
      <w:r>
        <w:rPr>
          <w:rtl/>
        </w:rPr>
        <w:t xml:space="preserve"> אנחנו לא רוצים את הוועדה שלכם, נקים לנו ועדה </w:t>
      </w:r>
      <w:bookmarkStart w:id="3975" w:name="_ETM_Q21_775199"/>
      <w:bookmarkEnd w:id="3975"/>
      <w:r>
        <w:rPr>
          <w:rtl/>
        </w:rPr>
        <w:t>משלנו, נמנה גם חברי כנסת משלנו, כאלה שלא יעש</w:t>
      </w:r>
      <w:bookmarkStart w:id="3976" w:name="_ETM_Q21_74111"/>
      <w:bookmarkStart w:id="3977" w:name="_ETM_Q21_74415"/>
      <w:bookmarkStart w:id="3978" w:name="_ETM_Q21_74441"/>
      <w:bookmarkEnd w:id="3976"/>
      <w:bookmarkEnd w:id="3977"/>
      <w:bookmarkEnd w:id="3978"/>
      <w:r>
        <w:rPr>
          <w:rFonts w:hint="cs"/>
          <w:rtl/>
        </w:rPr>
        <w:t xml:space="preserve">ו לנו בעיות, וכשהייעוץ המשפטי של הכנסת אמר שאי-אפשר </w:t>
      </w:r>
      <w:r>
        <w:rPr>
          <w:rFonts w:hint="eastAsia"/>
          <w:rtl/>
        </w:rPr>
        <w:t>–</w:t>
      </w:r>
      <w:r>
        <w:rPr>
          <w:rFonts w:hint="cs"/>
          <w:rtl/>
        </w:rPr>
        <w:t xml:space="preserve"> </w:t>
      </w:r>
      <w:proofErr w:type="spellStart"/>
      <w:r>
        <w:rPr>
          <w:rFonts w:hint="cs"/>
          <w:rtl/>
        </w:rPr>
        <w:t>אוה</w:t>
      </w:r>
      <w:proofErr w:type="spellEnd"/>
      <w:r>
        <w:rPr>
          <w:rFonts w:hint="cs"/>
          <w:rtl/>
        </w:rPr>
        <w:t xml:space="preserve">, בדיוק דיברתי עלייך. </w:t>
      </w:r>
      <w:bookmarkStart w:id="3979" w:name="_ETM_Q21_789863"/>
      <w:bookmarkEnd w:id="3979"/>
      <w:r>
        <w:rPr>
          <w:rFonts w:hint="cs"/>
          <w:rtl/>
        </w:rPr>
        <w:t xml:space="preserve">אל תדאגי, את לא מפספסת כלום. אמרתי: גלית </w:t>
      </w:r>
      <w:bookmarkStart w:id="3980" w:name="_ETM_Q21_793237"/>
      <w:bookmarkEnd w:id="3980"/>
      <w:r>
        <w:rPr>
          <w:rFonts w:hint="cs"/>
          <w:rtl/>
        </w:rPr>
        <w:t>והמרפסת, גלית והמדפסת. זה מה שאמרתי.</w:t>
      </w:r>
      <w:bookmarkStart w:id="3981" w:name="_ETM_Q21_789814"/>
      <w:bookmarkEnd w:id="3981"/>
    </w:p>
    <w:p w:rsidR="007C7BC1" w:rsidRDefault="007C7BC1" w:rsidP="00842B25">
      <w:pPr>
        <w:rPr>
          <w:rtl/>
        </w:rPr>
      </w:pPr>
      <w:bookmarkStart w:id="3982" w:name="_ETM_Q21_789861"/>
      <w:bookmarkStart w:id="3983" w:name="_ETM_Q21_789906"/>
      <w:bookmarkStart w:id="3984" w:name="_ETM_Q21_789998"/>
      <w:bookmarkEnd w:id="3982"/>
      <w:bookmarkEnd w:id="3983"/>
      <w:bookmarkEnd w:id="3984"/>
    </w:p>
    <w:p w:rsidR="007C7BC1" w:rsidRDefault="007C7BC1" w:rsidP="00842B25">
      <w:pPr>
        <w:pStyle w:val="af5"/>
        <w:keepNext/>
        <w:rPr>
          <w:rtl/>
        </w:rPr>
      </w:pPr>
      <w:bookmarkStart w:id="3985" w:name="TOR_Q22"/>
      <w:bookmarkStart w:id="3986" w:name="ET_interruption_6149_2"/>
      <w:bookmarkEnd w:id="3985"/>
      <w:r w:rsidRPr="003060C0">
        <w:rPr>
          <w:rStyle w:val="TagStyle"/>
          <w:rtl/>
        </w:rPr>
        <w:t xml:space="preserve">&lt;&lt; קריאה &gt;&gt; </w:t>
      </w:r>
      <w:r>
        <w:rPr>
          <w:rtl/>
        </w:rPr>
        <w:t>גלית דיסטל אטבריאן (הליכוד):</w:t>
      </w:r>
      <w:r w:rsidRPr="003060C0">
        <w:rPr>
          <w:rStyle w:val="TagStyle"/>
          <w:rtl/>
        </w:rPr>
        <w:t xml:space="preserve"> &lt;&lt; קריאה &gt;&gt;</w:t>
      </w:r>
      <w:r>
        <w:rPr>
          <w:rtl/>
        </w:rPr>
        <w:t xml:space="preserve">   </w:t>
      </w:r>
      <w:bookmarkEnd w:id="3986"/>
    </w:p>
    <w:p w:rsidR="007C7BC1" w:rsidRDefault="007C7BC1" w:rsidP="004D2963">
      <w:pPr>
        <w:rPr>
          <w:rtl/>
        </w:rPr>
      </w:pPr>
    </w:p>
    <w:p w:rsidR="007C7BC1" w:rsidRDefault="007C7BC1" w:rsidP="00842B25">
      <w:pPr>
        <w:rPr>
          <w:rtl/>
        </w:rPr>
      </w:pPr>
      <w:r>
        <w:rPr>
          <w:rFonts w:hint="cs"/>
          <w:rtl/>
        </w:rPr>
        <w:t>למה את שונאת נשים? למה את שונאת נשים? למה זה מצחיק אותך - - -</w:t>
      </w:r>
    </w:p>
    <w:p w:rsidR="007C7BC1" w:rsidRDefault="007C7BC1" w:rsidP="00842B25">
      <w:pPr>
        <w:rPr>
          <w:rtl/>
        </w:rPr>
      </w:pPr>
    </w:p>
    <w:p w:rsidR="007C7BC1" w:rsidRDefault="007C7BC1" w:rsidP="00842B25">
      <w:pPr>
        <w:pStyle w:val="-"/>
        <w:keepNext/>
        <w:rPr>
          <w:rtl/>
        </w:rPr>
      </w:pPr>
      <w:r w:rsidRPr="003060C0">
        <w:rPr>
          <w:rStyle w:val="TagStyle"/>
          <w:rtl/>
        </w:rPr>
        <w:t xml:space="preserve">&lt;&lt; דובר_המשך &gt;&gt; </w:t>
      </w:r>
      <w:r>
        <w:rPr>
          <w:rtl/>
        </w:rPr>
        <w:t>מירב בן ארי (יש עתיד):</w:t>
      </w:r>
      <w:r w:rsidRPr="003060C0">
        <w:rPr>
          <w:rStyle w:val="TagStyle"/>
          <w:rtl/>
        </w:rPr>
        <w:t xml:space="preserve"> &lt;&lt; דובר_המשך &gt;&gt;</w:t>
      </w:r>
      <w:r>
        <w:rPr>
          <w:rtl/>
        </w:rPr>
        <w:t xml:space="preserve">   </w:t>
      </w:r>
    </w:p>
    <w:p w:rsidR="007C7BC1" w:rsidRDefault="007C7BC1" w:rsidP="00842B25">
      <w:pPr>
        <w:rPr>
          <w:rtl/>
        </w:rPr>
      </w:pPr>
    </w:p>
    <w:p w:rsidR="007C7BC1" w:rsidRDefault="007C7BC1" w:rsidP="00842B25">
      <w:pPr>
        <w:rPr>
          <w:rtl/>
        </w:rPr>
      </w:pPr>
      <w:bookmarkStart w:id="3987" w:name="_ETM_Q22_202860"/>
      <w:bookmarkStart w:id="3988" w:name="_ETM_Q22_202913"/>
      <w:bookmarkEnd w:id="3987"/>
      <w:bookmarkEnd w:id="3988"/>
      <w:r>
        <w:rPr>
          <w:rFonts w:hint="cs"/>
          <w:rtl/>
        </w:rPr>
        <w:t>הי-</w:t>
      </w:r>
      <w:proofErr w:type="spellStart"/>
      <w:r>
        <w:rPr>
          <w:rFonts w:hint="cs"/>
          <w:rtl/>
        </w:rPr>
        <w:t>נה</w:t>
      </w:r>
      <w:proofErr w:type="spellEnd"/>
      <w:r>
        <w:rPr>
          <w:rFonts w:hint="cs"/>
          <w:rtl/>
        </w:rPr>
        <w:t>. תעצרי לי את הזמן.</w:t>
      </w:r>
      <w:bookmarkStart w:id="3989" w:name="_ETM_Q22_204760"/>
      <w:bookmarkEnd w:id="3989"/>
    </w:p>
    <w:p w:rsidR="007C7BC1" w:rsidRDefault="007C7BC1" w:rsidP="00842B25">
      <w:pPr>
        <w:rPr>
          <w:rtl/>
        </w:rPr>
      </w:pPr>
      <w:bookmarkStart w:id="3990" w:name="_ETM_Q22_204840"/>
      <w:bookmarkEnd w:id="3990"/>
    </w:p>
    <w:p w:rsidR="007C7BC1" w:rsidRDefault="007C7BC1" w:rsidP="00842B25">
      <w:pPr>
        <w:pStyle w:val="af6"/>
        <w:keepNext/>
        <w:rPr>
          <w:rtl/>
        </w:rPr>
      </w:pPr>
      <w:r w:rsidRPr="00817EBE">
        <w:rPr>
          <w:rStyle w:val="TagStyle"/>
          <w:rtl/>
        </w:rPr>
        <w:t xml:space="preserve"> &lt;&lt; יור &gt;&gt; </w:t>
      </w:r>
      <w:r>
        <w:rPr>
          <w:rtl/>
        </w:rPr>
        <w:t>היו"ר לימור סון הר מלך:</w:t>
      </w:r>
      <w:r w:rsidRPr="00817EBE">
        <w:rPr>
          <w:rStyle w:val="TagStyle"/>
          <w:rtl/>
        </w:rPr>
        <w:t xml:space="preserve"> &lt;&lt; יור &gt;&gt;</w:t>
      </w:r>
      <w:r>
        <w:rPr>
          <w:rtl/>
        </w:rPr>
        <w:t xml:space="preserve">   </w:t>
      </w:r>
    </w:p>
    <w:p w:rsidR="007C7BC1" w:rsidRDefault="007C7BC1" w:rsidP="004D2963">
      <w:pPr>
        <w:rPr>
          <w:rtl/>
        </w:rPr>
      </w:pPr>
    </w:p>
    <w:p w:rsidR="007C7BC1" w:rsidRDefault="007C7BC1" w:rsidP="00842B25">
      <w:pPr>
        <w:rPr>
          <w:rtl/>
        </w:rPr>
      </w:pPr>
      <w:r>
        <w:rPr>
          <w:rFonts w:hint="cs"/>
          <w:rtl/>
        </w:rPr>
        <w:t>נשארו לך</w:t>
      </w:r>
      <w:bookmarkStart w:id="3991" w:name="_ETM_Q22_204209"/>
      <w:bookmarkEnd w:id="3991"/>
      <w:r>
        <w:rPr>
          <w:rFonts w:hint="cs"/>
          <w:rtl/>
        </w:rPr>
        <w:t xml:space="preserve"> שבע שניות. </w:t>
      </w:r>
    </w:p>
    <w:p w:rsidR="007C7BC1" w:rsidRDefault="007C7BC1" w:rsidP="00842B25">
      <w:pPr>
        <w:rPr>
          <w:rtl/>
        </w:rPr>
      </w:pPr>
      <w:bookmarkStart w:id="3992" w:name="_ETM_Q22_206497"/>
      <w:bookmarkStart w:id="3993" w:name="_ETM_Q22_206562"/>
      <w:bookmarkEnd w:id="3992"/>
      <w:bookmarkEnd w:id="3993"/>
    </w:p>
    <w:p w:rsidR="007C7BC1" w:rsidRDefault="007C7BC1" w:rsidP="00842B25">
      <w:pPr>
        <w:pStyle w:val="af5"/>
        <w:keepNext/>
        <w:rPr>
          <w:rtl/>
        </w:rPr>
      </w:pPr>
      <w:bookmarkStart w:id="3994" w:name="ET_interruption_6149_10"/>
      <w:r w:rsidRPr="004713FC">
        <w:rPr>
          <w:rStyle w:val="TagStyle"/>
          <w:rtl/>
        </w:rPr>
        <w:t xml:space="preserve"> &lt;&lt; קריאה &gt;&gt; </w:t>
      </w:r>
      <w:r>
        <w:rPr>
          <w:rtl/>
        </w:rPr>
        <w:t>גלית דיסטל אטבריאן (הליכוד):</w:t>
      </w:r>
      <w:r w:rsidRPr="004713FC">
        <w:rPr>
          <w:rStyle w:val="TagStyle"/>
          <w:rtl/>
        </w:rPr>
        <w:t xml:space="preserve"> &lt;&lt; קריאה &gt;&gt;</w:t>
      </w:r>
      <w:r>
        <w:rPr>
          <w:rtl/>
        </w:rPr>
        <w:t xml:space="preserve">   </w:t>
      </w:r>
      <w:bookmarkEnd w:id="3994"/>
    </w:p>
    <w:p w:rsidR="007C7BC1" w:rsidRDefault="007C7BC1" w:rsidP="004D2963">
      <w:pPr>
        <w:rPr>
          <w:rtl/>
        </w:rPr>
      </w:pPr>
    </w:p>
    <w:p w:rsidR="007C7BC1" w:rsidRDefault="007C7BC1" w:rsidP="00842B25">
      <w:pPr>
        <w:rPr>
          <w:rtl/>
        </w:rPr>
      </w:pPr>
      <w:bookmarkStart w:id="3995" w:name="_ETM_Q22_204672"/>
      <w:bookmarkEnd w:id="3995"/>
      <w:r>
        <w:rPr>
          <w:rFonts w:hint="cs"/>
          <w:rtl/>
        </w:rPr>
        <w:t>- - - שאישה ננעלה במרפסת - - -</w:t>
      </w:r>
    </w:p>
    <w:p w:rsidR="007C7BC1" w:rsidRPr="004713FC" w:rsidRDefault="007C7BC1" w:rsidP="00842B25">
      <w:pPr>
        <w:rPr>
          <w:rtl/>
        </w:rPr>
      </w:pPr>
    </w:p>
    <w:p w:rsidR="007C7BC1" w:rsidRDefault="007C7BC1" w:rsidP="00842B25">
      <w:pPr>
        <w:pStyle w:val="-"/>
        <w:keepNext/>
        <w:rPr>
          <w:rtl/>
        </w:rPr>
      </w:pPr>
      <w:r w:rsidRPr="003060C0">
        <w:rPr>
          <w:rStyle w:val="TagStyle"/>
          <w:rtl/>
        </w:rPr>
        <w:t xml:space="preserve">&lt;&lt; דובר_המשך &gt;&gt; </w:t>
      </w:r>
      <w:r>
        <w:rPr>
          <w:rtl/>
        </w:rPr>
        <w:t>מירב בן ארי (יש עתיד):</w:t>
      </w:r>
      <w:r w:rsidRPr="003060C0">
        <w:rPr>
          <w:rStyle w:val="TagStyle"/>
          <w:rtl/>
        </w:rPr>
        <w:t xml:space="preserve"> &lt;&lt; דובר_המשך &gt;&gt;</w:t>
      </w:r>
      <w:r>
        <w:rPr>
          <w:rtl/>
        </w:rPr>
        <w:t xml:space="preserve">   </w:t>
      </w:r>
    </w:p>
    <w:p w:rsidR="007C7BC1" w:rsidRDefault="007C7BC1" w:rsidP="00842B25">
      <w:pPr>
        <w:rPr>
          <w:rtl/>
        </w:rPr>
      </w:pPr>
      <w:bookmarkStart w:id="3996" w:name="_ETM_Q22_206194"/>
      <w:bookmarkEnd w:id="3996"/>
    </w:p>
    <w:p w:rsidR="007C7BC1" w:rsidRDefault="007C7BC1" w:rsidP="00842B25">
      <w:pPr>
        <w:rPr>
          <w:rtl/>
        </w:rPr>
      </w:pPr>
      <w:bookmarkStart w:id="3997" w:name="_ETM_Q22_206263"/>
      <w:bookmarkEnd w:id="3997"/>
      <w:r>
        <w:rPr>
          <w:rFonts w:hint="cs"/>
          <w:rtl/>
        </w:rPr>
        <w:t xml:space="preserve">אין לי בעיה עם אישה. </w:t>
      </w:r>
      <w:bookmarkStart w:id="3998" w:name="_ETM_Q22_209826"/>
      <w:bookmarkEnd w:id="3998"/>
    </w:p>
    <w:p w:rsidR="007C7BC1" w:rsidRDefault="007C7BC1" w:rsidP="00842B25">
      <w:pPr>
        <w:rPr>
          <w:rtl/>
        </w:rPr>
      </w:pPr>
      <w:bookmarkStart w:id="3999" w:name="_ETM_Q22_209869"/>
      <w:bookmarkEnd w:id="3999"/>
    </w:p>
    <w:p w:rsidR="007C7BC1" w:rsidRDefault="007C7BC1" w:rsidP="00842B25">
      <w:pPr>
        <w:pStyle w:val="af5"/>
        <w:keepNext/>
        <w:rPr>
          <w:rtl/>
        </w:rPr>
      </w:pPr>
      <w:bookmarkStart w:id="4000" w:name="ET_interruption_6149_8"/>
      <w:r w:rsidRPr="00817EBE">
        <w:rPr>
          <w:rStyle w:val="TagStyle"/>
          <w:rtl/>
        </w:rPr>
        <w:t xml:space="preserve"> &lt;&lt; קריאה &gt;&gt; </w:t>
      </w:r>
      <w:r>
        <w:rPr>
          <w:rtl/>
        </w:rPr>
        <w:t>גלית דיסטל אטבריאן (הליכוד):</w:t>
      </w:r>
      <w:r w:rsidRPr="00817EBE">
        <w:rPr>
          <w:rStyle w:val="TagStyle"/>
          <w:rtl/>
        </w:rPr>
        <w:t xml:space="preserve"> &lt;&lt; קריאה &gt;&gt;</w:t>
      </w:r>
      <w:r>
        <w:rPr>
          <w:rtl/>
        </w:rPr>
        <w:t xml:space="preserve">   </w:t>
      </w:r>
      <w:bookmarkEnd w:id="4000"/>
    </w:p>
    <w:p w:rsidR="007C7BC1" w:rsidRDefault="007C7BC1" w:rsidP="004D2963">
      <w:pPr>
        <w:rPr>
          <w:rtl/>
        </w:rPr>
      </w:pPr>
    </w:p>
    <w:p w:rsidR="007C7BC1" w:rsidRDefault="007C7BC1" w:rsidP="00842B25">
      <w:pPr>
        <w:rPr>
          <w:rtl/>
        </w:rPr>
      </w:pPr>
      <w:bookmarkStart w:id="4001" w:name="_ETM_Q22_208659"/>
      <w:bookmarkEnd w:id="4001"/>
      <w:r>
        <w:rPr>
          <w:rFonts w:hint="cs"/>
          <w:rtl/>
        </w:rPr>
        <w:t xml:space="preserve">את בוכה על </w:t>
      </w:r>
      <w:bookmarkStart w:id="4002" w:name="_ETM_Q22_209116"/>
      <w:bookmarkEnd w:id="4002"/>
      <w:r>
        <w:rPr>
          <w:rFonts w:hint="cs"/>
          <w:rtl/>
        </w:rPr>
        <w:t xml:space="preserve">עצמך. עושים לך תוכניות - - - </w:t>
      </w:r>
    </w:p>
    <w:p w:rsidR="007C7BC1" w:rsidRDefault="007C7BC1" w:rsidP="00842B25">
      <w:pPr>
        <w:rPr>
          <w:rtl/>
        </w:rPr>
      </w:pPr>
      <w:bookmarkStart w:id="4003" w:name="_ETM_Q22_215270"/>
      <w:bookmarkStart w:id="4004" w:name="_ETM_Q22_215328"/>
      <w:bookmarkEnd w:id="4003"/>
      <w:bookmarkEnd w:id="4004"/>
    </w:p>
    <w:p w:rsidR="007C7BC1" w:rsidRDefault="007C7BC1" w:rsidP="00842B25">
      <w:pPr>
        <w:pStyle w:val="-"/>
        <w:keepNext/>
        <w:rPr>
          <w:rtl/>
        </w:rPr>
      </w:pPr>
      <w:r w:rsidRPr="003060C0">
        <w:rPr>
          <w:rStyle w:val="TagStyle"/>
          <w:rtl/>
        </w:rPr>
        <w:t xml:space="preserve">&lt;&lt; דובר_המשך &gt;&gt; </w:t>
      </w:r>
      <w:r>
        <w:rPr>
          <w:rtl/>
        </w:rPr>
        <w:t>מירב בן ארי (יש עתיד):</w:t>
      </w:r>
      <w:r w:rsidRPr="003060C0">
        <w:rPr>
          <w:rStyle w:val="TagStyle"/>
          <w:rtl/>
        </w:rPr>
        <w:t xml:space="preserve"> &lt;&lt; דובר_המשך &gt;&gt;</w:t>
      </w:r>
      <w:r>
        <w:rPr>
          <w:rtl/>
        </w:rPr>
        <w:t xml:space="preserve">   </w:t>
      </w:r>
    </w:p>
    <w:p w:rsidR="007C7BC1" w:rsidRDefault="007C7BC1" w:rsidP="00842B25">
      <w:pPr>
        <w:rPr>
          <w:rtl/>
        </w:rPr>
      </w:pPr>
      <w:bookmarkStart w:id="4005" w:name="_ETM_Q22_213387"/>
      <w:bookmarkEnd w:id="4005"/>
    </w:p>
    <w:p w:rsidR="007C7BC1" w:rsidRDefault="007C7BC1" w:rsidP="00842B25">
      <w:pPr>
        <w:rPr>
          <w:rtl/>
        </w:rPr>
      </w:pPr>
      <w:bookmarkStart w:id="4006" w:name="_ETM_Q22_213447"/>
      <w:bookmarkEnd w:id="4006"/>
      <w:r>
        <w:rPr>
          <w:rFonts w:hint="cs"/>
          <w:rtl/>
        </w:rPr>
        <w:t>כן, כן,</w:t>
      </w:r>
      <w:bookmarkStart w:id="4007" w:name="_ETM_Q22_217018"/>
      <w:bookmarkEnd w:id="4007"/>
      <w:r>
        <w:rPr>
          <w:rFonts w:hint="cs"/>
          <w:rtl/>
        </w:rPr>
        <w:t xml:space="preserve"> כן. </w:t>
      </w:r>
    </w:p>
    <w:p w:rsidR="007C7BC1" w:rsidRDefault="007C7BC1" w:rsidP="00842B25">
      <w:pPr>
        <w:rPr>
          <w:rtl/>
        </w:rPr>
      </w:pPr>
    </w:p>
    <w:p w:rsidR="007C7BC1" w:rsidRDefault="007C7BC1" w:rsidP="00842B25">
      <w:pPr>
        <w:pStyle w:val="af5"/>
        <w:keepNext/>
        <w:rPr>
          <w:rtl/>
        </w:rPr>
      </w:pPr>
      <w:bookmarkStart w:id="4008" w:name="ET_interruption_6149_9"/>
      <w:r w:rsidRPr="00817EBE">
        <w:rPr>
          <w:rStyle w:val="TagStyle"/>
          <w:rtl/>
        </w:rPr>
        <w:t xml:space="preserve"> &lt;&lt; קריאה &gt;&gt; </w:t>
      </w:r>
      <w:r>
        <w:rPr>
          <w:rtl/>
        </w:rPr>
        <w:t>גלית דיסטל אטבריאן (הליכוד):</w:t>
      </w:r>
      <w:r w:rsidRPr="00817EBE">
        <w:rPr>
          <w:rStyle w:val="TagStyle"/>
          <w:rtl/>
        </w:rPr>
        <w:t xml:space="preserve"> &lt;&lt; קריאה &gt;&gt;</w:t>
      </w:r>
      <w:r>
        <w:rPr>
          <w:rtl/>
        </w:rPr>
        <w:t xml:space="preserve">   </w:t>
      </w:r>
      <w:bookmarkEnd w:id="4008"/>
    </w:p>
    <w:p w:rsidR="007C7BC1" w:rsidRDefault="007C7BC1" w:rsidP="004D2963">
      <w:pPr>
        <w:rPr>
          <w:rtl/>
        </w:rPr>
      </w:pPr>
    </w:p>
    <w:p w:rsidR="007C7BC1" w:rsidRPr="00817EBE" w:rsidRDefault="007C7BC1" w:rsidP="00842B25">
      <w:pPr>
        <w:rPr>
          <w:rtl/>
        </w:rPr>
      </w:pPr>
      <w:r>
        <w:rPr>
          <w:rFonts w:hint="cs"/>
          <w:rtl/>
        </w:rPr>
        <w:t xml:space="preserve">- - - </w:t>
      </w:r>
    </w:p>
    <w:p w:rsidR="007C7BC1" w:rsidRDefault="007C7BC1" w:rsidP="004D2963">
      <w:pPr>
        <w:rPr>
          <w:rtl/>
        </w:rPr>
      </w:pPr>
    </w:p>
    <w:p w:rsidR="007C7BC1" w:rsidRDefault="007C7BC1" w:rsidP="00842B25">
      <w:pPr>
        <w:pStyle w:val="-"/>
        <w:keepNext/>
        <w:rPr>
          <w:rtl/>
        </w:rPr>
      </w:pPr>
      <w:r w:rsidRPr="003060C0">
        <w:rPr>
          <w:rStyle w:val="TagStyle"/>
          <w:rtl/>
        </w:rPr>
        <w:t xml:space="preserve">&lt;&lt; דובר_המשך &gt;&gt; </w:t>
      </w:r>
      <w:r>
        <w:rPr>
          <w:rtl/>
        </w:rPr>
        <w:t>מירב בן ארי (יש עתיד):</w:t>
      </w:r>
      <w:r w:rsidRPr="003060C0">
        <w:rPr>
          <w:rStyle w:val="TagStyle"/>
          <w:rtl/>
        </w:rPr>
        <w:t xml:space="preserve"> &lt;&lt; דובר_המשך &gt;&gt;</w:t>
      </w:r>
      <w:r>
        <w:rPr>
          <w:rtl/>
        </w:rPr>
        <w:t xml:space="preserve">   </w:t>
      </w:r>
    </w:p>
    <w:p w:rsidR="007C7BC1" w:rsidRDefault="007C7BC1" w:rsidP="00842B25">
      <w:pPr>
        <w:rPr>
          <w:rtl/>
        </w:rPr>
      </w:pPr>
      <w:bookmarkStart w:id="4009" w:name="_ETM_Q22_209215"/>
      <w:bookmarkEnd w:id="4009"/>
    </w:p>
    <w:p w:rsidR="007C7BC1" w:rsidRDefault="007C7BC1" w:rsidP="00842B25">
      <w:pPr>
        <w:rPr>
          <w:rtl/>
        </w:rPr>
      </w:pPr>
      <w:bookmarkStart w:id="4010" w:name="_ETM_Q22_209255"/>
      <w:bookmarkEnd w:id="4010"/>
      <w:r>
        <w:rPr>
          <w:rFonts w:hint="cs"/>
          <w:rtl/>
        </w:rPr>
        <w:t>כן</w:t>
      </w:r>
      <w:bookmarkStart w:id="4011" w:name="_ETM_Q22_211118"/>
      <w:bookmarkStart w:id="4012" w:name="_ETM_Q22_211160"/>
      <w:bookmarkEnd w:id="4011"/>
      <w:bookmarkEnd w:id="4012"/>
      <w:r>
        <w:rPr>
          <w:rFonts w:hint="cs"/>
          <w:rtl/>
        </w:rPr>
        <w:t xml:space="preserve">, </w:t>
      </w:r>
      <w:bookmarkStart w:id="4013" w:name="_ETM_Q22_215486"/>
      <w:bookmarkEnd w:id="4013"/>
      <w:r>
        <w:rPr>
          <w:rFonts w:hint="cs"/>
          <w:rtl/>
        </w:rPr>
        <w:t>כן, כן.</w:t>
      </w:r>
      <w:bookmarkStart w:id="4014" w:name="_ETM_Q22_214979"/>
      <w:bookmarkEnd w:id="4014"/>
    </w:p>
    <w:p w:rsidR="007C7BC1" w:rsidRDefault="007C7BC1" w:rsidP="00842B25">
      <w:pPr>
        <w:rPr>
          <w:rtl/>
        </w:rPr>
      </w:pPr>
      <w:bookmarkStart w:id="4015" w:name="_ETM_Q22_215023"/>
      <w:bookmarkEnd w:id="4015"/>
    </w:p>
    <w:p w:rsidR="007C7BC1" w:rsidRDefault="007C7BC1" w:rsidP="00842B25">
      <w:pPr>
        <w:pStyle w:val="af5"/>
        <w:keepNext/>
        <w:rPr>
          <w:rtl/>
        </w:rPr>
      </w:pPr>
      <w:bookmarkStart w:id="4016" w:name="ET_interruption_6149_11"/>
      <w:r w:rsidRPr="004713FC">
        <w:rPr>
          <w:rStyle w:val="TagStyle"/>
          <w:rtl/>
        </w:rPr>
        <w:t xml:space="preserve"> &lt;&lt; קריאה &gt;&gt; </w:t>
      </w:r>
      <w:r>
        <w:rPr>
          <w:rtl/>
        </w:rPr>
        <w:t>גלית דיסטל אטבריאן (הליכוד):</w:t>
      </w:r>
      <w:r w:rsidRPr="004713FC">
        <w:rPr>
          <w:rStyle w:val="TagStyle"/>
          <w:rtl/>
        </w:rPr>
        <w:t xml:space="preserve"> &lt;&lt; קריאה &gt;&gt;</w:t>
      </w:r>
      <w:r>
        <w:rPr>
          <w:rtl/>
        </w:rPr>
        <w:t xml:space="preserve">   </w:t>
      </w:r>
      <w:bookmarkEnd w:id="4016"/>
    </w:p>
    <w:p w:rsidR="007C7BC1" w:rsidRDefault="007C7BC1" w:rsidP="004D2963">
      <w:pPr>
        <w:rPr>
          <w:rtl/>
        </w:rPr>
      </w:pPr>
    </w:p>
    <w:p w:rsidR="007C7BC1" w:rsidRDefault="007C7BC1" w:rsidP="00842B25">
      <w:pPr>
        <w:rPr>
          <w:rtl/>
        </w:rPr>
      </w:pPr>
      <w:bookmarkStart w:id="4017" w:name="_ETM_Q22_215149"/>
      <w:bookmarkEnd w:id="4017"/>
      <w:r>
        <w:rPr>
          <w:rFonts w:hint="cs"/>
          <w:rtl/>
        </w:rPr>
        <w:t>אבל כשאישה ננעלת במרפסת</w:t>
      </w:r>
      <w:bookmarkStart w:id="4018" w:name="_ETM_Q22_219728"/>
      <w:bookmarkStart w:id="4019" w:name="_ETM_Q22_219782"/>
      <w:bookmarkEnd w:id="4018"/>
      <w:bookmarkEnd w:id="4019"/>
      <w:r>
        <w:rPr>
          <w:rFonts w:hint="cs"/>
          <w:rtl/>
        </w:rPr>
        <w:t>,</w:t>
      </w:r>
      <w:bookmarkStart w:id="4020" w:name="_ETM_Q22_217982"/>
      <w:bookmarkEnd w:id="4020"/>
      <w:r>
        <w:rPr>
          <w:rFonts w:hint="cs"/>
          <w:rtl/>
        </w:rPr>
        <w:t xml:space="preserve"> זה דחקה, זה דחקה. </w:t>
      </w:r>
    </w:p>
    <w:p w:rsidR="007C7BC1" w:rsidRDefault="007C7BC1" w:rsidP="00842B25">
      <w:pPr>
        <w:rPr>
          <w:rtl/>
        </w:rPr>
      </w:pPr>
    </w:p>
    <w:p w:rsidR="007C7BC1" w:rsidRDefault="007C7BC1" w:rsidP="00842B25">
      <w:pPr>
        <w:pStyle w:val="-"/>
        <w:keepNext/>
        <w:rPr>
          <w:rtl/>
        </w:rPr>
      </w:pPr>
      <w:r w:rsidRPr="003060C0">
        <w:rPr>
          <w:rStyle w:val="TagStyle"/>
          <w:rtl/>
        </w:rPr>
        <w:t xml:space="preserve">&lt;&lt; דובר_המשך &gt;&gt; </w:t>
      </w:r>
      <w:r>
        <w:rPr>
          <w:rtl/>
        </w:rPr>
        <w:t>מירב בן ארי (יש עתיד):</w:t>
      </w:r>
      <w:r w:rsidRPr="003060C0">
        <w:rPr>
          <w:rStyle w:val="TagStyle"/>
          <w:rtl/>
        </w:rPr>
        <w:t xml:space="preserve"> &lt;&lt; דובר_המשך &gt;&gt;</w:t>
      </w:r>
      <w:r>
        <w:rPr>
          <w:rtl/>
        </w:rPr>
        <w:t xml:space="preserve">   </w:t>
      </w:r>
    </w:p>
    <w:p w:rsidR="007C7BC1" w:rsidRDefault="007C7BC1" w:rsidP="00842B25">
      <w:pPr>
        <w:rPr>
          <w:rtl/>
        </w:rPr>
      </w:pPr>
      <w:bookmarkStart w:id="4021" w:name="_ETM_Q22_217772"/>
      <w:bookmarkStart w:id="4022" w:name="_ETM_Q22_219533"/>
      <w:bookmarkEnd w:id="4021"/>
      <w:bookmarkEnd w:id="4022"/>
    </w:p>
    <w:p w:rsidR="007C7BC1" w:rsidRDefault="007C7BC1" w:rsidP="00842B25">
      <w:pPr>
        <w:rPr>
          <w:rtl/>
        </w:rPr>
      </w:pPr>
      <w:bookmarkStart w:id="4023" w:name="_ETM_Q22_219592"/>
      <w:bookmarkEnd w:id="4023"/>
      <w:r>
        <w:rPr>
          <w:rFonts w:hint="cs"/>
          <w:rtl/>
        </w:rPr>
        <w:t>כן, זה נורא מפריע לי.</w:t>
      </w:r>
      <w:bookmarkStart w:id="4024" w:name="_ETM_Q22_219172"/>
      <w:bookmarkEnd w:id="4024"/>
      <w:r>
        <w:rPr>
          <w:rFonts w:hint="cs"/>
          <w:rtl/>
        </w:rPr>
        <w:t xml:space="preserve"> </w:t>
      </w:r>
    </w:p>
    <w:p w:rsidR="007C7BC1" w:rsidRDefault="007C7BC1" w:rsidP="00842B25">
      <w:pPr>
        <w:rPr>
          <w:rtl/>
        </w:rPr>
      </w:pPr>
    </w:p>
    <w:p w:rsidR="007C7BC1" w:rsidRDefault="007C7BC1" w:rsidP="00842B25">
      <w:pPr>
        <w:pStyle w:val="af5"/>
        <w:keepNext/>
        <w:rPr>
          <w:rtl/>
        </w:rPr>
      </w:pPr>
      <w:bookmarkStart w:id="4025" w:name="ET_interruption_6149_12"/>
      <w:r w:rsidRPr="004713FC">
        <w:rPr>
          <w:rStyle w:val="TagStyle"/>
          <w:rtl/>
        </w:rPr>
        <w:t xml:space="preserve"> &lt;&lt; קריאה &gt;&gt; </w:t>
      </w:r>
      <w:r>
        <w:rPr>
          <w:rtl/>
        </w:rPr>
        <w:t>גלית דיסטל אטבריאן (הליכוד):</w:t>
      </w:r>
      <w:r w:rsidRPr="004713FC">
        <w:rPr>
          <w:rStyle w:val="TagStyle"/>
          <w:rtl/>
        </w:rPr>
        <w:t xml:space="preserve"> &lt;&lt; קריאה &gt;&gt;</w:t>
      </w:r>
      <w:r>
        <w:rPr>
          <w:rtl/>
        </w:rPr>
        <w:t xml:space="preserve">   </w:t>
      </w:r>
      <w:bookmarkEnd w:id="4025"/>
    </w:p>
    <w:p w:rsidR="007C7BC1" w:rsidRDefault="007C7BC1" w:rsidP="004D2963">
      <w:pPr>
        <w:rPr>
          <w:rtl/>
        </w:rPr>
      </w:pPr>
    </w:p>
    <w:p w:rsidR="007C7BC1" w:rsidRDefault="007C7BC1" w:rsidP="00842B25">
      <w:pPr>
        <w:rPr>
          <w:rtl/>
        </w:rPr>
      </w:pPr>
      <w:r>
        <w:rPr>
          <w:rFonts w:hint="cs"/>
          <w:rtl/>
        </w:rPr>
        <w:t xml:space="preserve">למה את שונאת נשים? </w:t>
      </w:r>
      <w:bookmarkStart w:id="4026" w:name="_ETM_Q22_220239"/>
      <w:bookmarkEnd w:id="4026"/>
    </w:p>
    <w:p w:rsidR="007C7BC1" w:rsidRDefault="007C7BC1" w:rsidP="00842B25">
      <w:pPr>
        <w:rPr>
          <w:rtl/>
        </w:rPr>
      </w:pPr>
      <w:bookmarkStart w:id="4027" w:name="_ETM_Q22_220290"/>
      <w:bookmarkEnd w:id="4027"/>
    </w:p>
    <w:p w:rsidR="007C7BC1" w:rsidRDefault="007C7BC1" w:rsidP="00842B25">
      <w:pPr>
        <w:pStyle w:val="af6"/>
        <w:keepNext/>
        <w:rPr>
          <w:rtl/>
        </w:rPr>
      </w:pPr>
      <w:bookmarkStart w:id="4028" w:name="ET_yor_6671_13"/>
      <w:r w:rsidRPr="004713FC">
        <w:rPr>
          <w:rStyle w:val="TagStyle"/>
          <w:rtl/>
        </w:rPr>
        <w:t xml:space="preserve"> &lt;&lt; יור &gt;&gt; </w:t>
      </w:r>
      <w:r>
        <w:rPr>
          <w:rtl/>
        </w:rPr>
        <w:t>היו"ר לימור סון הר מלך:</w:t>
      </w:r>
      <w:r w:rsidRPr="004713FC">
        <w:rPr>
          <w:rStyle w:val="TagStyle"/>
          <w:rtl/>
        </w:rPr>
        <w:t xml:space="preserve"> &lt;&lt; יור &gt;&gt;</w:t>
      </w:r>
      <w:r>
        <w:rPr>
          <w:rtl/>
        </w:rPr>
        <w:t xml:space="preserve">   </w:t>
      </w:r>
      <w:bookmarkEnd w:id="4028"/>
    </w:p>
    <w:p w:rsidR="007C7BC1" w:rsidRDefault="007C7BC1" w:rsidP="004D2963">
      <w:pPr>
        <w:rPr>
          <w:rtl/>
        </w:rPr>
      </w:pPr>
    </w:p>
    <w:p w:rsidR="007C7BC1" w:rsidRDefault="007C7BC1" w:rsidP="00842B25">
      <w:pPr>
        <w:rPr>
          <w:rtl/>
        </w:rPr>
      </w:pPr>
      <w:bookmarkStart w:id="4029" w:name="_ETM_Q22_221497"/>
      <w:bookmarkEnd w:id="4029"/>
      <w:r>
        <w:rPr>
          <w:rFonts w:hint="cs"/>
          <w:rtl/>
        </w:rPr>
        <w:t xml:space="preserve">גלית, הייתה התייחסות שלה אלייך. את יכולה לבקש לדבר. </w:t>
      </w:r>
    </w:p>
    <w:p w:rsidR="007C7BC1" w:rsidRDefault="007C7BC1" w:rsidP="00842B25">
      <w:pPr>
        <w:rPr>
          <w:rtl/>
        </w:rPr>
      </w:pPr>
      <w:bookmarkStart w:id="4030" w:name="_ETM_Q22_227407"/>
      <w:bookmarkStart w:id="4031" w:name="_ETM_Q22_227456"/>
      <w:bookmarkEnd w:id="4030"/>
      <w:bookmarkEnd w:id="4031"/>
    </w:p>
    <w:p w:rsidR="007C7BC1" w:rsidRDefault="007C7BC1" w:rsidP="00842B25">
      <w:pPr>
        <w:pStyle w:val="-"/>
        <w:keepNext/>
        <w:rPr>
          <w:rtl/>
        </w:rPr>
      </w:pPr>
      <w:r w:rsidRPr="003060C0">
        <w:rPr>
          <w:rStyle w:val="TagStyle"/>
          <w:rtl/>
        </w:rPr>
        <w:t xml:space="preserve">&lt;&lt; דובר_המשך &gt;&gt; </w:t>
      </w:r>
      <w:r>
        <w:rPr>
          <w:rtl/>
        </w:rPr>
        <w:t>מירב בן ארי (יש עתיד):</w:t>
      </w:r>
      <w:r w:rsidRPr="003060C0">
        <w:rPr>
          <w:rStyle w:val="TagStyle"/>
          <w:rtl/>
        </w:rPr>
        <w:t xml:space="preserve"> &lt;&lt; דובר_המשך &gt;&gt;</w:t>
      </w:r>
      <w:r>
        <w:rPr>
          <w:rtl/>
        </w:rPr>
        <w:t xml:space="preserve">   </w:t>
      </w:r>
    </w:p>
    <w:p w:rsidR="007C7BC1" w:rsidRDefault="007C7BC1" w:rsidP="00842B25">
      <w:pPr>
        <w:rPr>
          <w:rtl/>
        </w:rPr>
      </w:pPr>
    </w:p>
    <w:p w:rsidR="007C7BC1" w:rsidRDefault="007C7BC1" w:rsidP="00842B25">
      <w:pPr>
        <w:rPr>
          <w:rtl/>
        </w:rPr>
      </w:pPr>
      <w:bookmarkStart w:id="4032" w:name="_ETM_Q22_225735"/>
      <w:bookmarkStart w:id="4033" w:name="_ETM_Q22_225811"/>
      <w:bookmarkEnd w:id="4032"/>
      <w:bookmarkEnd w:id="4033"/>
      <w:r>
        <w:rPr>
          <w:rFonts w:hint="cs"/>
          <w:rtl/>
        </w:rPr>
        <w:t>את</w:t>
      </w:r>
      <w:bookmarkStart w:id="4034" w:name="_ETM_Q22_226622"/>
      <w:bookmarkEnd w:id="4034"/>
      <w:r>
        <w:rPr>
          <w:rFonts w:hint="cs"/>
          <w:rtl/>
        </w:rPr>
        <w:t xml:space="preserve"> יכולה לדבר, אין שום בעיה. תני לי עשר שניות לסיים.</w:t>
      </w:r>
    </w:p>
    <w:p w:rsidR="007C7BC1" w:rsidRDefault="007C7BC1" w:rsidP="00842B25">
      <w:pPr>
        <w:rPr>
          <w:rtl/>
        </w:rPr>
      </w:pPr>
    </w:p>
    <w:p w:rsidR="007C7BC1" w:rsidRDefault="007C7BC1" w:rsidP="00842B25">
      <w:pPr>
        <w:pStyle w:val="af5"/>
        <w:keepNext/>
        <w:rPr>
          <w:rtl/>
        </w:rPr>
      </w:pPr>
      <w:bookmarkStart w:id="4035" w:name="ET_interruption_6149_14"/>
      <w:r w:rsidRPr="004713FC">
        <w:rPr>
          <w:rStyle w:val="TagStyle"/>
          <w:rtl/>
        </w:rPr>
        <w:t xml:space="preserve"> &lt;&lt; קריאה &gt;&gt; </w:t>
      </w:r>
      <w:r>
        <w:rPr>
          <w:rtl/>
        </w:rPr>
        <w:t>גלית דיסטל אטבריאן (הליכוד):</w:t>
      </w:r>
      <w:r w:rsidRPr="004713FC">
        <w:rPr>
          <w:rStyle w:val="TagStyle"/>
          <w:rtl/>
        </w:rPr>
        <w:t xml:space="preserve"> &lt;&lt; קריאה &gt;&gt;</w:t>
      </w:r>
      <w:r>
        <w:rPr>
          <w:rtl/>
        </w:rPr>
        <w:t xml:space="preserve">   </w:t>
      </w:r>
      <w:bookmarkEnd w:id="4035"/>
    </w:p>
    <w:p w:rsidR="007C7BC1" w:rsidRDefault="007C7BC1" w:rsidP="004D2963">
      <w:pPr>
        <w:rPr>
          <w:rtl/>
        </w:rPr>
      </w:pPr>
    </w:p>
    <w:p w:rsidR="007C7BC1" w:rsidRDefault="007C7BC1" w:rsidP="00842B25">
      <w:pPr>
        <w:rPr>
          <w:rtl/>
        </w:rPr>
      </w:pPr>
      <w:bookmarkStart w:id="4036" w:name="_ETM_Q22_234751"/>
      <w:bookmarkEnd w:id="4036"/>
      <w:r>
        <w:rPr>
          <w:rFonts w:hint="cs"/>
          <w:rtl/>
        </w:rPr>
        <w:t>- - - הגיע</w:t>
      </w:r>
      <w:bookmarkStart w:id="4037" w:name="_ETM_Q22_233944"/>
      <w:bookmarkEnd w:id="4037"/>
      <w:r>
        <w:rPr>
          <w:rFonts w:hint="cs"/>
          <w:rtl/>
        </w:rPr>
        <w:t xml:space="preserve"> עד כאן - - -</w:t>
      </w:r>
      <w:bookmarkStart w:id="4038" w:name="_ETM_Q22_238080"/>
      <w:bookmarkEnd w:id="4038"/>
    </w:p>
    <w:p w:rsidR="007C7BC1" w:rsidRDefault="007C7BC1" w:rsidP="00842B25">
      <w:pPr>
        <w:rPr>
          <w:rtl/>
        </w:rPr>
      </w:pPr>
      <w:bookmarkStart w:id="4039" w:name="_ETM_Q22_238120"/>
      <w:bookmarkStart w:id="4040" w:name="_ETM_Q22_236741"/>
      <w:bookmarkEnd w:id="4039"/>
      <w:bookmarkEnd w:id="4040"/>
    </w:p>
    <w:p w:rsidR="007C7BC1" w:rsidRDefault="007C7BC1" w:rsidP="00842B25">
      <w:pPr>
        <w:pStyle w:val="-"/>
        <w:keepNext/>
        <w:rPr>
          <w:rtl/>
        </w:rPr>
      </w:pPr>
      <w:bookmarkStart w:id="4041" w:name="_ETM_Q22_236786"/>
      <w:bookmarkEnd w:id="4041"/>
      <w:r w:rsidRPr="003060C0">
        <w:rPr>
          <w:rStyle w:val="TagStyle"/>
          <w:rtl/>
        </w:rPr>
        <w:t xml:space="preserve">&lt;&lt; דובר_המשך &gt;&gt; </w:t>
      </w:r>
      <w:r>
        <w:rPr>
          <w:rtl/>
        </w:rPr>
        <w:t>מירב בן ארי (יש עתיד):</w:t>
      </w:r>
      <w:r w:rsidRPr="003060C0">
        <w:rPr>
          <w:rStyle w:val="TagStyle"/>
          <w:rtl/>
        </w:rPr>
        <w:t xml:space="preserve"> &lt;&lt; דובר_המשך &gt;&gt;</w:t>
      </w:r>
      <w:r>
        <w:rPr>
          <w:rtl/>
        </w:rPr>
        <w:t xml:space="preserve">   </w:t>
      </w:r>
    </w:p>
    <w:p w:rsidR="007C7BC1" w:rsidRDefault="007C7BC1" w:rsidP="00842B25">
      <w:pPr>
        <w:rPr>
          <w:rtl/>
        </w:rPr>
      </w:pPr>
    </w:p>
    <w:p w:rsidR="007C7BC1" w:rsidRDefault="007C7BC1" w:rsidP="00842B25">
      <w:pPr>
        <w:rPr>
          <w:rtl/>
        </w:rPr>
      </w:pPr>
      <w:r>
        <w:rPr>
          <w:rFonts w:hint="cs"/>
          <w:rtl/>
        </w:rPr>
        <w:t xml:space="preserve">אבל את לא יכולה לבוא לדוכן </w:t>
      </w:r>
      <w:bookmarkStart w:id="4042" w:name="_ETM_Q22_239262"/>
      <w:bookmarkEnd w:id="4042"/>
      <w:r>
        <w:rPr>
          <w:rFonts w:hint="cs"/>
          <w:rtl/>
        </w:rPr>
        <w:t>- - -</w:t>
      </w:r>
      <w:bookmarkStart w:id="4043" w:name="_ETM_Q22_237490"/>
      <w:bookmarkEnd w:id="4043"/>
    </w:p>
    <w:p w:rsidR="007C7BC1" w:rsidRDefault="007C7BC1" w:rsidP="00842B25">
      <w:pPr>
        <w:rPr>
          <w:rtl/>
        </w:rPr>
      </w:pPr>
      <w:bookmarkStart w:id="4044" w:name="_ETM_Q22_237546"/>
      <w:bookmarkEnd w:id="4044"/>
    </w:p>
    <w:p w:rsidR="007C7BC1" w:rsidRDefault="007C7BC1" w:rsidP="00842B25">
      <w:pPr>
        <w:pStyle w:val="af5"/>
        <w:keepNext/>
        <w:rPr>
          <w:rtl/>
        </w:rPr>
      </w:pPr>
      <w:bookmarkStart w:id="4045" w:name="ET_interruption_6149_15"/>
      <w:r w:rsidRPr="004713FC">
        <w:rPr>
          <w:rStyle w:val="TagStyle"/>
          <w:rtl/>
        </w:rPr>
        <w:t xml:space="preserve"> &lt;&lt; קריאה &gt;&gt; </w:t>
      </w:r>
      <w:r>
        <w:rPr>
          <w:rtl/>
        </w:rPr>
        <w:t>גלית דיסטל אטבריאן (הליכוד):</w:t>
      </w:r>
      <w:r w:rsidRPr="004713FC">
        <w:rPr>
          <w:rStyle w:val="TagStyle"/>
          <w:rtl/>
        </w:rPr>
        <w:t xml:space="preserve"> &lt;&lt; קריאה &gt;&gt;</w:t>
      </w:r>
      <w:r>
        <w:rPr>
          <w:rtl/>
        </w:rPr>
        <w:t xml:space="preserve">   </w:t>
      </w:r>
      <w:bookmarkEnd w:id="4045"/>
    </w:p>
    <w:p w:rsidR="007C7BC1" w:rsidRDefault="007C7BC1" w:rsidP="004D2963">
      <w:pPr>
        <w:rPr>
          <w:rtl/>
        </w:rPr>
      </w:pPr>
    </w:p>
    <w:p w:rsidR="007C7BC1" w:rsidRDefault="007C7BC1" w:rsidP="00842B25">
      <w:pPr>
        <w:rPr>
          <w:rtl/>
        </w:rPr>
      </w:pPr>
      <w:bookmarkStart w:id="4046" w:name="_ETM_Q22_237213"/>
      <w:bookmarkEnd w:id="4046"/>
      <w:r>
        <w:rPr>
          <w:rFonts w:hint="cs"/>
          <w:rtl/>
        </w:rPr>
        <w:t>את עוברת אישה-אישה -</w:t>
      </w:r>
      <w:bookmarkStart w:id="4047" w:name="_ETM_Q22_242052"/>
      <w:bookmarkEnd w:id="4047"/>
      <w:r>
        <w:rPr>
          <w:rFonts w:hint="cs"/>
          <w:rtl/>
        </w:rPr>
        <w:t xml:space="preserve"> - -</w:t>
      </w:r>
    </w:p>
    <w:p w:rsidR="007C7BC1" w:rsidRDefault="007C7BC1" w:rsidP="00842B25">
      <w:pPr>
        <w:rPr>
          <w:rtl/>
        </w:rPr>
      </w:pPr>
      <w:bookmarkStart w:id="4048" w:name="_ETM_Q22_242813"/>
      <w:bookmarkStart w:id="4049" w:name="_ETM_Q22_242856"/>
      <w:bookmarkEnd w:id="4048"/>
      <w:bookmarkEnd w:id="4049"/>
    </w:p>
    <w:p w:rsidR="007C7BC1" w:rsidRDefault="007C7BC1" w:rsidP="00842B25">
      <w:pPr>
        <w:pStyle w:val="af6"/>
        <w:keepNext/>
        <w:rPr>
          <w:rtl/>
        </w:rPr>
      </w:pPr>
      <w:bookmarkStart w:id="4050" w:name="ET_yor_6671_16"/>
      <w:r w:rsidRPr="004713FC">
        <w:rPr>
          <w:rStyle w:val="TagStyle"/>
          <w:rtl/>
        </w:rPr>
        <w:t xml:space="preserve"> &lt;&lt; יור &gt;&gt; </w:t>
      </w:r>
      <w:r>
        <w:rPr>
          <w:rtl/>
        </w:rPr>
        <w:t>היו"ר לימור סון הר מלך:</w:t>
      </w:r>
      <w:r w:rsidRPr="004713FC">
        <w:rPr>
          <w:rStyle w:val="TagStyle"/>
          <w:rtl/>
        </w:rPr>
        <w:t xml:space="preserve"> &lt;&lt; יור &gt;&gt;</w:t>
      </w:r>
      <w:r>
        <w:rPr>
          <w:rtl/>
        </w:rPr>
        <w:t xml:space="preserve">   </w:t>
      </w:r>
      <w:bookmarkEnd w:id="4050"/>
    </w:p>
    <w:p w:rsidR="007C7BC1" w:rsidRDefault="007C7BC1" w:rsidP="004D2963">
      <w:pPr>
        <w:rPr>
          <w:rtl/>
        </w:rPr>
      </w:pPr>
    </w:p>
    <w:p w:rsidR="007C7BC1" w:rsidRDefault="007C7BC1" w:rsidP="00842B25">
      <w:pPr>
        <w:rPr>
          <w:rtl/>
        </w:rPr>
      </w:pPr>
      <w:r>
        <w:rPr>
          <w:rFonts w:hint="cs"/>
          <w:rtl/>
        </w:rPr>
        <w:t>גלית</w:t>
      </w:r>
      <w:bookmarkStart w:id="4051" w:name="_ETM_Q22_239736"/>
      <w:bookmarkStart w:id="4052" w:name="_ETM_Q22_239813"/>
      <w:bookmarkEnd w:id="4051"/>
      <w:bookmarkEnd w:id="4052"/>
      <w:r>
        <w:rPr>
          <w:rFonts w:hint="cs"/>
          <w:rtl/>
        </w:rPr>
        <w:t>, יש לך זכות דיבור להגיב.</w:t>
      </w:r>
    </w:p>
    <w:p w:rsidR="007C7BC1" w:rsidRDefault="007C7BC1" w:rsidP="00842B25">
      <w:pPr>
        <w:rPr>
          <w:rtl/>
        </w:rPr>
      </w:pPr>
    </w:p>
    <w:p w:rsidR="007C7BC1" w:rsidRDefault="007C7BC1" w:rsidP="00842B25">
      <w:pPr>
        <w:pStyle w:val="af5"/>
        <w:keepNext/>
        <w:rPr>
          <w:rtl/>
        </w:rPr>
      </w:pPr>
      <w:bookmarkStart w:id="4053" w:name="ET_interruption_6149_17"/>
      <w:r w:rsidRPr="004713FC">
        <w:rPr>
          <w:rStyle w:val="TagStyle"/>
          <w:rtl/>
        </w:rPr>
        <w:t xml:space="preserve"> &lt;&lt; קריאה &gt;&gt; </w:t>
      </w:r>
      <w:r>
        <w:rPr>
          <w:rtl/>
        </w:rPr>
        <w:t>גלית דיסטל אטבריאן (הליכוד):</w:t>
      </w:r>
      <w:r w:rsidRPr="004713FC">
        <w:rPr>
          <w:rStyle w:val="TagStyle"/>
          <w:rtl/>
        </w:rPr>
        <w:t xml:space="preserve"> &lt;&lt; קריאה &gt;&gt;</w:t>
      </w:r>
      <w:r>
        <w:rPr>
          <w:rtl/>
        </w:rPr>
        <w:t xml:space="preserve">   </w:t>
      </w:r>
      <w:bookmarkEnd w:id="4053"/>
    </w:p>
    <w:p w:rsidR="007C7BC1" w:rsidRDefault="007C7BC1" w:rsidP="004D2963">
      <w:pPr>
        <w:rPr>
          <w:rtl/>
        </w:rPr>
      </w:pPr>
    </w:p>
    <w:p w:rsidR="007C7BC1" w:rsidRDefault="007C7BC1" w:rsidP="00842B25">
      <w:pPr>
        <w:rPr>
          <w:rtl/>
        </w:rPr>
      </w:pPr>
      <w:bookmarkStart w:id="4054" w:name="_ETM_Q22_244470"/>
      <w:bookmarkEnd w:id="4054"/>
      <w:r>
        <w:rPr>
          <w:rFonts w:hint="cs"/>
          <w:rtl/>
        </w:rPr>
        <w:t>כל</w:t>
      </w:r>
      <w:bookmarkStart w:id="4055" w:name="_ETM_Q22_245498"/>
      <w:bookmarkEnd w:id="4055"/>
      <w:r>
        <w:rPr>
          <w:rFonts w:hint="cs"/>
          <w:rtl/>
        </w:rPr>
        <w:t xml:space="preserve"> אישה שמקבלת איזשהו תפקיד, את מתה מזה.</w:t>
      </w:r>
    </w:p>
    <w:p w:rsidR="007C7BC1" w:rsidRDefault="007C7BC1" w:rsidP="00842B25">
      <w:pPr>
        <w:rPr>
          <w:rtl/>
        </w:rPr>
      </w:pPr>
    </w:p>
    <w:p w:rsidR="007C7BC1" w:rsidRDefault="007C7BC1" w:rsidP="00842B25">
      <w:pPr>
        <w:pStyle w:val="-"/>
        <w:keepNext/>
        <w:rPr>
          <w:rtl/>
        </w:rPr>
      </w:pPr>
      <w:r w:rsidRPr="003060C0">
        <w:rPr>
          <w:rStyle w:val="TagStyle"/>
          <w:rtl/>
        </w:rPr>
        <w:t xml:space="preserve">&lt;&lt; דובר_המשך &gt;&gt; </w:t>
      </w:r>
      <w:r>
        <w:rPr>
          <w:rtl/>
        </w:rPr>
        <w:t>מירב בן ארי (יש עתיד):</w:t>
      </w:r>
      <w:r w:rsidRPr="003060C0">
        <w:rPr>
          <w:rStyle w:val="TagStyle"/>
          <w:rtl/>
        </w:rPr>
        <w:t xml:space="preserve"> &lt;&lt; דובר_המשך &gt;&gt;</w:t>
      </w:r>
      <w:r>
        <w:rPr>
          <w:rtl/>
        </w:rPr>
        <w:t xml:space="preserve">   </w:t>
      </w:r>
    </w:p>
    <w:p w:rsidR="007C7BC1" w:rsidRDefault="007C7BC1" w:rsidP="00842B25">
      <w:pPr>
        <w:rPr>
          <w:rtl/>
        </w:rPr>
      </w:pPr>
      <w:bookmarkStart w:id="4056" w:name="_ETM_Q22_248766"/>
      <w:bookmarkEnd w:id="4056"/>
    </w:p>
    <w:p w:rsidR="007C7BC1" w:rsidRDefault="007C7BC1" w:rsidP="00842B25">
      <w:pPr>
        <w:rPr>
          <w:rtl/>
        </w:rPr>
      </w:pPr>
      <w:bookmarkStart w:id="4057" w:name="_ETM_Q22_248813"/>
      <w:bookmarkEnd w:id="4057"/>
      <w:r>
        <w:rPr>
          <w:rFonts w:hint="cs"/>
          <w:rtl/>
        </w:rPr>
        <w:t xml:space="preserve">זה </w:t>
      </w:r>
      <w:bookmarkStart w:id="4058" w:name="_ETM_Q22_249446"/>
      <w:bookmarkEnd w:id="4058"/>
      <w:r>
        <w:rPr>
          <w:rFonts w:hint="cs"/>
          <w:rtl/>
        </w:rPr>
        <w:t>מאוד מפריע לי.</w:t>
      </w:r>
    </w:p>
    <w:p w:rsidR="007C7BC1" w:rsidRDefault="007C7BC1" w:rsidP="00842B25">
      <w:pPr>
        <w:rPr>
          <w:rtl/>
        </w:rPr>
      </w:pPr>
    </w:p>
    <w:p w:rsidR="007C7BC1" w:rsidRDefault="007C7BC1" w:rsidP="00842B25">
      <w:pPr>
        <w:pStyle w:val="af5"/>
        <w:keepNext/>
        <w:rPr>
          <w:rtl/>
        </w:rPr>
      </w:pPr>
      <w:bookmarkStart w:id="4059" w:name="ET_interruption_6149_18"/>
      <w:r w:rsidRPr="004025CB">
        <w:rPr>
          <w:rStyle w:val="TagStyle"/>
          <w:rtl/>
        </w:rPr>
        <w:t xml:space="preserve"> &lt;&lt; קריאה &gt;&gt; </w:t>
      </w:r>
      <w:r>
        <w:rPr>
          <w:rtl/>
        </w:rPr>
        <w:t>גלית דיסטל אטבריאן (הליכוד):</w:t>
      </w:r>
      <w:r w:rsidRPr="004025CB">
        <w:rPr>
          <w:rStyle w:val="TagStyle"/>
          <w:rtl/>
        </w:rPr>
        <w:t xml:space="preserve"> &lt;&lt; קריאה &gt;&gt;</w:t>
      </w:r>
      <w:r>
        <w:rPr>
          <w:rtl/>
        </w:rPr>
        <w:t xml:space="preserve">   </w:t>
      </w:r>
      <w:bookmarkEnd w:id="4059"/>
    </w:p>
    <w:p w:rsidR="007C7BC1" w:rsidRDefault="007C7BC1" w:rsidP="004D2963">
      <w:pPr>
        <w:rPr>
          <w:rtl/>
        </w:rPr>
      </w:pPr>
    </w:p>
    <w:p w:rsidR="007C7BC1" w:rsidRDefault="007C7BC1" w:rsidP="00842B25">
      <w:pPr>
        <w:rPr>
          <w:rtl/>
        </w:rPr>
      </w:pPr>
      <w:r>
        <w:rPr>
          <w:rFonts w:hint="cs"/>
          <w:rtl/>
        </w:rPr>
        <w:t xml:space="preserve">זה אפילו לא פוליטי - - - </w:t>
      </w:r>
      <w:bookmarkStart w:id="4060" w:name="_ETM_Q22_252279"/>
      <w:bookmarkEnd w:id="4060"/>
      <w:r>
        <w:rPr>
          <w:rFonts w:hint="cs"/>
          <w:rtl/>
        </w:rPr>
        <w:t>את שונאת נשים.</w:t>
      </w:r>
      <w:bookmarkStart w:id="4061" w:name="_ETM_Q22_253885"/>
      <w:bookmarkEnd w:id="4061"/>
    </w:p>
    <w:p w:rsidR="007C7BC1" w:rsidRDefault="007C7BC1" w:rsidP="00842B25">
      <w:pPr>
        <w:rPr>
          <w:rtl/>
        </w:rPr>
      </w:pPr>
      <w:bookmarkStart w:id="4062" w:name="_ETM_Q22_253932"/>
      <w:bookmarkEnd w:id="4062"/>
    </w:p>
    <w:p w:rsidR="007C7BC1" w:rsidRDefault="007C7BC1" w:rsidP="00842B25">
      <w:pPr>
        <w:pStyle w:val="af6"/>
        <w:keepNext/>
        <w:rPr>
          <w:rtl/>
        </w:rPr>
      </w:pPr>
      <w:bookmarkStart w:id="4063" w:name="ET_yor_6671_19"/>
      <w:r w:rsidRPr="004025CB">
        <w:rPr>
          <w:rStyle w:val="TagStyle"/>
          <w:rtl/>
        </w:rPr>
        <w:t xml:space="preserve"> &lt;&lt; יור &gt;&gt; </w:t>
      </w:r>
      <w:r>
        <w:rPr>
          <w:rtl/>
        </w:rPr>
        <w:t>היו"ר לימור סון הר מלך:</w:t>
      </w:r>
      <w:r w:rsidRPr="004025CB">
        <w:rPr>
          <w:rStyle w:val="TagStyle"/>
          <w:rtl/>
        </w:rPr>
        <w:t xml:space="preserve"> &lt;&lt; יור &gt;&gt;</w:t>
      </w:r>
      <w:r>
        <w:rPr>
          <w:rtl/>
        </w:rPr>
        <w:t xml:space="preserve">   </w:t>
      </w:r>
      <w:bookmarkEnd w:id="4063"/>
    </w:p>
    <w:p w:rsidR="007C7BC1" w:rsidRDefault="007C7BC1" w:rsidP="004D2963">
      <w:pPr>
        <w:rPr>
          <w:rtl/>
        </w:rPr>
      </w:pPr>
    </w:p>
    <w:p w:rsidR="007C7BC1" w:rsidRDefault="007C7BC1" w:rsidP="00842B25">
      <w:pPr>
        <w:rPr>
          <w:rtl/>
        </w:rPr>
      </w:pPr>
      <w:r>
        <w:rPr>
          <w:rFonts w:hint="cs"/>
          <w:rtl/>
        </w:rPr>
        <w:t>גלית, יש לה עוד עשר שניות.</w:t>
      </w:r>
    </w:p>
    <w:p w:rsidR="007C7BC1" w:rsidRDefault="007C7BC1" w:rsidP="00842B25">
      <w:pPr>
        <w:rPr>
          <w:rtl/>
        </w:rPr>
      </w:pPr>
    </w:p>
    <w:p w:rsidR="007C7BC1" w:rsidRDefault="007C7BC1" w:rsidP="00842B25">
      <w:pPr>
        <w:pStyle w:val="-"/>
        <w:keepNext/>
        <w:rPr>
          <w:rtl/>
        </w:rPr>
      </w:pPr>
      <w:r w:rsidRPr="003060C0">
        <w:rPr>
          <w:rStyle w:val="TagStyle"/>
          <w:rtl/>
        </w:rPr>
        <w:t xml:space="preserve">&lt;&lt; דובר_המשך &gt;&gt; </w:t>
      </w:r>
      <w:r>
        <w:rPr>
          <w:rtl/>
        </w:rPr>
        <w:t>מירב בן ארי (יש עתיד):</w:t>
      </w:r>
      <w:r w:rsidRPr="003060C0">
        <w:rPr>
          <w:rStyle w:val="TagStyle"/>
          <w:rtl/>
        </w:rPr>
        <w:t xml:space="preserve"> &lt;&lt; דובר_המשך &gt;&gt;</w:t>
      </w:r>
      <w:r>
        <w:rPr>
          <w:rtl/>
        </w:rPr>
        <w:t xml:space="preserve">   </w:t>
      </w:r>
    </w:p>
    <w:p w:rsidR="007C7BC1" w:rsidRDefault="007C7BC1" w:rsidP="00842B25">
      <w:pPr>
        <w:rPr>
          <w:rtl/>
        </w:rPr>
      </w:pPr>
    </w:p>
    <w:p w:rsidR="007C7BC1" w:rsidRDefault="007C7BC1" w:rsidP="00842B25">
      <w:pPr>
        <w:rPr>
          <w:rtl/>
        </w:rPr>
      </w:pPr>
      <w:r>
        <w:rPr>
          <w:rFonts w:hint="cs"/>
          <w:rtl/>
        </w:rPr>
        <w:t xml:space="preserve">זה לא עובד </w:t>
      </w:r>
      <w:bookmarkStart w:id="4064" w:name="_ETM_Q22_256325"/>
      <w:bookmarkEnd w:id="4064"/>
      <w:r>
        <w:rPr>
          <w:rFonts w:hint="cs"/>
          <w:rtl/>
        </w:rPr>
        <w:t xml:space="preserve">ככה. </w:t>
      </w:r>
    </w:p>
    <w:p w:rsidR="007C7BC1" w:rsidRDefault="007C7BC1" w:rsidP="00842B25">
      <w:pPr>
        <w:rPr>
          <w:rtl/>
        </w:rPr>
      </w:pPr>
    </w:p>
    <w:p w:rsidR="007C7BC1" w:rsidRDefault="007C7BC1" w:rsidP="00842B25">
      <w:pPr>
        <w:pStyle w:val="af5"/>
        <w:keepNext/>
        <w:rPr>
          <w:rtl/>
        </w:rPr>
      </w:pPr>
      <w:bookmarkStart w:id="4065" w:name="ET_interruption_6149_20"/>
      <w:r w:rsidRPr="004025CB">
        <w:rPr>
          <w:rStyle w:val="TagStyle"/>
          <w:rtl/>
        </w:rPr>
        <w:t xml:space="preserve"> &lt;&lt; קריאה &gt;&gt; </w:t>
      </w:r>
      <w:r>
        <w:rPr>
          <w:rtl/>
        </w:rPr>
        <w:t>גלית דיסטל אטבריאן (הליכוד):</w:t>
      </w:r>
      <w:r w:rsidRPr="004025CB">
        <w:rPr>
          <w:rStyle w:val="TagStyle"/>
          <w:rtl/>
        </w:rPr>
        <w:t xml:space="preserve"> &lt;&lt; קריאה &gt;&gt;</w:t>
      </w:r>
      <w:r>
        <w:rPr>
          <w:rtl/>
        </w:rPr>
        <w:t xml:space="preserve">   </w:t>
      </w:r>
      <w:bookmarkEnd w:id="4065"/>
    </w:p>
    <w:p w:rsidR="007C7BC1" w:rsidRDefault="007C7BC1" w:rsidP="004D2963">
      <w:pPr>
        <w:rPr>
          <w:rtl/>
        </w:rPr>
      </w:pPr>
    </w:p>
    <w:p w:rsidR="007C7BC1" w:rsidRPr="004025CB" w:rsidRDefault="007C7BC1" w:rsidP="00842B25">
      <w:pPr>
        <w:rPr>
          <w:rtl/>
        </w:rPr>
      </w:pPr>
      <w:bookmarkStart w:id="4066" w:name="_ETM_Q22_256827"/>
      <w:bookmarkEnd w:id="4066"/>
      <w:r>
        <w:rPr>
          <w:rFonts w:hint="cs"/>
          <w:rtl/>
        </w:rPr>
        <w:t>מה מצחיק באישה שננעלה במרפסת? מה מצחיק בזה?</w:t>
      </w:r>
    </w:p>
    <w:p w:rsidR="007C7BC1" w:rsidRDefault="007C7BC1" w:rsidP="00842B25">
      <w:pPr>
        <w:rPr>
          <w:rtl/>
        </w:rPr>
      </w:pPr>
      <w:bookmarkStart w:id="4067" w:name="_ETM_Q22_249745"/>
      <w:bookmarkStart w:id="4068" w:name="_ETM_Q22_249801"/>
      <w:bookmarkStart w:id="4069" w:name="_ETM_Q22_217805"/>
      <w:bookmarkEnd w:id="4067"/>
      <w:bookmarkEnd w:id="4068"/>
      <w:bookmarkEnd w:id="4069"/>
    </w:p>
    <w:p w:rsidR="007C7BC1" w:rsidRDefault="007C7BC1" w:rsidP="00842B25">
      <w:pPr>
        <w:pStyle w:val="af6"/>
        <w:keepNext/>
        <w:rPr>
          <w:rtl/>
        </w:rPr>
      </w:pPr>
      <w:bookmarkStart w:id="4070" w:name="ET_yor_6671_21"/>
      <w:r w:rsidRPr="004025CB">
        <w:rPr>
          <w:rStyle w:val="TagStyle"/>
          <w:rtl/>
        </w:rPr>
        <w:t xml:space="preserve"> &lt;&lt; יור &gt;&gt; </w:t>
      </w:r>
      <w:r>
        <w:rPr>
          <w:rtl/>
        </w:rPr>
        <w:t>היו"ר לימור סון הר מלך:</w:t>
      </w:r>
      <w:r w:rsidRPr="004025CB">
        <w:rPr>
          <w:rStyle w:val="TagStyle"/>
          <w:rtl/>
        </w:rPr>
        <w:t xml:space="preserve"> &lt;&lt; יור &gt;&gt;</w:t>
      </w:r>
      <w:r>
        <w:rPr>
          <w:rtl/>
        </w:rPr>
        <w:t xml:space="preserve">   </w:t>
      </w:r>
      <w:bookmarkEnd w:id="4070"/>
    </w:p>
    <w:p w:rsidR="007C7BC1" w:rsidRDefault="007C7BC1" w:rsidP="004D2963">
      <w:pPr>
        <w:rPr>
          <w:rtl/>
        </w:rPr>
      </w:pPr>
    </w:p>
    <w:p w:rsidR="007C7BC1" w:rsidRDefault="007C7BC1" w:rsidP="00842B25">
      <w:pPr>
        <w:rPr>
          <w:rtl/>
        </w:rPr>
      </w:pPr>
      <w:bookmarkStart w:id="4071" w:name="_ETM_Q22_255856"/>
      <w:bookmarkEnd w:id="4071"/>
      <w:r>
        <w:rPr>
          <w:rFonts w:hint="cs"/>
          <w:rtl/>
        </w:rPr>
        <w:t>גלית, גלית, גלית. יש לה עוד - - -</w:t>
      </w:r>
    </w:p>
    <w:p w:rsidR="007C7BC1" w:rsidRDefault="007C7BC1" w:rsidP="00842B25">
      <w:pPr>
        <w:rPr>
          <w:rtl/>
        </w:rPr>
      </w:pPr>
    </w:p>
    <w:p w:rsidR="007C7BC1" w:rsidRDefault="007C7BC1" w:rsidP="00842B25">
      <w:pPr>
        <w:pStyle w:val="af5"/>
        <w:keepNext/>
        <w:rPr>
          <w:rtl/>
        </w:rPr>
      </w:pPr>
      <w:bookmarkStart w:id="4072" w:name="ET_interruption_6149_22"/>
      <w:r w:rsidRPr="004025CB">
        <w:rPr>
          <w:rStyle w:val="TagStyle"/>
          <w:rtl/>
        </w:rPr>
        <w:t xml:space="preserve"> &lt;&lt; קריאה &gt;&gt; </w:t>
      </w:r>
      <w:r>
        <w:rPr>
          <w:rtl/>
        </w:rPr>
        <w:t>גלית דיסטל אטבריאן (הליכוד):</w:t>
      </w:r>
      <w:r w:rsidRPr="004025CB">
        <w:rPr>
          <w:rStyle w:val="TagStyle"/>
          <w:rtl/>
        </w:rPr>
        <w:t xml:space="preserve"> &lt;&lt; קריאה &gt;&gt;</w:t>
      </w:r>
      <w:r>
        <w:rPr>
          <w:rtl/>
        </w:rPr>
        <w:t xml:space="preserve">   </w:t>
      </w:r>
      <w:bookmarkEnd w:id="4072"/>
    </w:p>
    <w:p w:rsidR="007C7BC1" w:rsidRDefault="007C7BC1" w:rsidP="004D2963">
      <w:pPr>
        <w:rPr>
          <w:rtl/>
        </w:rPr>
      </w:pPr>
    </w:p>
    <w:p w:rsidR="007C7BC1" w:rsidRDefault="007C7BC1" w:rsidP="00842B25">
      <w:pPr>
        <w:rPr>
          <w:rtl/>
        </w:rPr>
      </w:pPr>
      <w:r>
        <w:rPr>
          <w:rFonts w:hint="cs"/>
          <w:rtl/>
        </w:rPr>
        <w:t xml:space="preserve">מה מצחיק </w:t>
      </w:r>
      <w:bookmarkStart w:id="4073" w:name="_ETM_Q22_256289"/>
      <w:bookmarkEnd w:id="4073"/>
      <w:r>
        <w:rPr>
          <w:rFonts w:hint="cs"/>
          <w:rtl/>
        </w:rPr>
        <w:t>בזה? הגברת הזאת - - -</w:t>
      </w:r>
    </w:p>
    <w:p w:rsidR="007C7BC1" w:rsidRDefault="007C7BC1" w:rsidP="00842B25">
      <w:pPr>
        <w:rPr>
          <w:rtl/>
        </w:rPr>
      </w:pPr>
    </w:p>
    <w:p w:rsidR="007C7BC1" w:rsidRDefault="007C7BC1" w:rsidP="00842B25">
      <w:pPr>
        <w:pStyle w:val="af6"/>
        <w:keepNext/>
        <w:rPr>
          <w:rtl/>
        </w:rPr>
      </w:pPr>
      <w:bookmarkStart w:id="4074" w:name="ET_yor_6671_23"/>
      <w:r w:rsidRPr="004025CB">
        <w:rPr>
          <w:rStyle w:val="TagStyle"/>
          <w:rtl/>
        </w:rPr>
        <w:t xml:space="preserve"> &lt;&lt; יור &gt;&gt; </w:t>
      </w:r>
      <w:r>
        <w:rPr>
          <w:rtl/>
        </w:rPr>
        <w:t>היו"ר לימור סון הר מלך:</w:t>
      </w:r>
      <w:r w:rsidRPr="004025CB">
        <w:rPr>
          <w:rStyle w:val="TagStyle"/>
          <w:rtl/>
        </w:rPr>
        <w:t xml:space="preserve"> &lt;&lt; יור &gt;&gt;</w:t>
      </w:r>
      <w:r>
        <w:rPr>
          <w:rtl/>
        </w:rPr>
        <w:t xml:space="preserve">   </w:t>
      </w:r>
      <w:bookmarkEnd w:id="4074"/>
    </w:p>
    <w:p w:rsidR="007C7BC1" w:rsidRDefault="007C7BC1" w:rsidP="004D2963">
      <w:pPr>
        <w:rPr>
          <w:rtl/>
        </w:rPr>
      </w:pPr>
    </w:p>
    <w:p w:rsidR="007C7BC1" w:rsidRDefault="007C7BC1" w:rsidP="00842B25">
      <w:pPr>
        <w:rPr>
          <w:rtl/>
        </w:rPr>
      </w:pPr>
      <w:r>
        <w:rPr>
          <w:rFonts w:hint="cs"/>
          <w:rtl/>
        </w:rPr>
        <w:t>ולכן יש לך זכות דיבור</w:t>
      </w:r>
      <w:bookmarkStart w:id="4075" w:name="_ETM_Q22_264685"/>
      <w:bookmarkEnd w:id="4075"/>
      <w:r>
        <w:rPr>
          <w:rFonts w:hint="cs"/>
          <w:rtl/>
        </w:rPr>
        <w:t xml:space="preserve"> להגיב. </w:t>
      </w:r>
    </w:p>
    <w:p w:rsidR="007C7BC1" w:rsidRDefault="007C7BC1" w:rsidP="00842B25">
      <w:pPr>
        <w:rPr>
          <w:rtl/>
        </w:rPr>
      </w:pPr>
    </w:p>
    <w:p w:rsidR="007C7BC1" w:rsidRDefault="007C7BC1" w:rsidP="00842B25">
      <w:pPr>
        <w:pStyle w:val="af5"/>
        <w:keepNext/>
        <w:rPr>
          <w:rtl/>
        </w:rPr>
      </w:pPr>
      <w:bookmarkStart w:id="4076" w:name="ET_interruption_6149_24"/>
      <w:r w:rsidRPr="004025CB">
        <w:rPr>
          <w:rStyle w:val="TagStyle"/>
          <w:rtl/>
        </w:rPr>
        <w:t xml:space="preserve"> &lt;&lt; קריאה &gt;&gt; </w:t>
      </w:r>
      <w:r>
        <w:rPr>
          <w:rtl/>
        </w:rPr>
        <w:t>גלית דיסטל אטבריאן (הליכוד):</w:t>
      </w:r>
      <w:r w:rsidRPr="004025CB">
        <w:rPr>
          <w:rStyle w:val="TagStyle"/>
          <w:rtl/>
        </w:rPr>
        <w:t xml:space="preserve"> &lt;&lt; קריאה &gt;&gt;</w:t>
      </w:r>
      <w:r>
        <w:rPr>
          <w:rtl/>
        </w:rPr>
        <w:t xml:space="preserve">   </w:t>
      </w:r>
      <w:bookmarkEnd w:id="4076"/>
    </w:p>
    <w:p w:rsidR="007C7BC1" w:rsidRDefault="007C7BC1" w:rsidP="004D2963">
      <w:pPr>
        <w:rPr>
          <w:rtl/>
        </w:rPr>
      </w:pPr>
    </w:p>
    <w:p w:rsidR="007C7BC1" w:rsidRDefault="007C7BC1" w:rsidP="00842B25">
      <w:pPr>
        <w:rPr>
          <w:rtl/>
        </w:rPr>
      </w:pPr>
      <w:r>
        <w:rPr>
          <w:rFonts w:hint="cs"/>
          <w:rtl/>
        </w:rPr>
        <w:t>בוכה על זה - - - לועגת לאישה - - -</w:t>
      </w:r>
    </w:p>
    <w:p w:rsidR="007C7BC1" w:rsidRDefault="007C7BC1" w:rsidP="00842B25">
      <w:pPr>
        <w:rPr>
          <w:rtl/>
        </w:rPr>
      </w:pPr>
    </w:p>
    <w:p w:rsidR="007C7BC1" w:rsidRDefault="007C7BC1" w:rsidP="00842B25">
      <w:pPr>
        <w:pStyle w:val="af6"/>
        <w:keepNext/>
        <w:rPr>
          <w:rtl/>
        </w:rPr>
      </w:pPr>
      <w:bookmarkStart w:id="4077" w:name="ET_yor_6671_25"/>
      <w:r w:rsidRPr="004025CB">
        <w:rPr>
          <w:rStyle w:val="TagStyle"/>
          <w:rtl/>
        </w:rPr>
        <w:t xml:space="preserve"> &lt;&lt; יור &gt;&gt; </w:t>
      </w:r>
      <w:r>
        <w:rPr>
          <w:rtl/>
        </w:rPr>
        <w:t>היו"ר לימור סון הר מלך:</w:t>
      </w:r>
      <w:r w:rsidRPr="004025CB">
        <w:rPr>
          <w:rStyle w:val="TagStyle"/>
          <w:rtl/>
        </w:rPr>
        <w:t xml:space="preserve"> &lt;&lt; יור &gt;&gt;</w:t>
      </w:r>
      <w:r>
        <w:rPr>
          <w:rtl/>
        </w:rPr>
        <w:t xml:space="preserve">   </w:t>
      </w:r>
      <w:bookmarkEnd w:id="4077"/>
    </w:p>
    <w:p w:rsidR="007C7BC1" w:rsidRDefault="007C7BC1" w:rsidP="004D2963">
      <w:pPr>
        <w:rPr>
          <w:rtl/>
        </w:rPr>
      </w:pPr>
    </w:p>
    <w:p w:rsidR="007C7BC1" w:rsidRDefault="007C7BC1" w:rsidP="00842B25">
      <w:pPr>
        <w:rPr>
          <w:rtl/>
        </w:rPr>
      </w:pPr>
      <w:r>
        <w:rPr>
          <w:rFonts w:hint="cs"/>
          <w:rtl/>
        </w:rPr>
        <w:t xml:space="preserve">את צודקת, </w:t>
      </w:r>
      <w:bookmarkStart w:id="4078" w:name="_ETM_Q22_270810"/>
      <w:bookmarkEnd w:id="4078"/>
      <w:r>
        <w:rPr>
          <w:rFonts w:hint="cs"/>
          <w:rtl/>
        </w:rPr>
        <w:t>היא התייחסה אלייך.  בבקשה, יש לך עשר שניות.</w:t>
      </w:r>
      <w:bookmarkStart w:id="4079" w:name="_ETM_Q22_274180"/>
      <w:bookmarkEnd w:id="4079"/>
    </w:p>
    <w:p w:rsidR="007C7BC1" w:rsidRDefault="007C7BC1" w:rsidP="00842B25">
      <w:pPr>
        <w:rPr>
          <w:rtl/>
        </w:rPr>
      </w:pPr>
      <w:bookmarkStart w:id="4080" w:name="_ETM_Q22_274230"/>
      <w:bookmarkEnd w:id="4080"/>
    </w:p>
    <w:p w:rsidR="007C7BC1" w:rsidRDefault="007C7BC1" w:rsidP="00842B25">
      <w:pPr>
        <w:pStyle w:val="-"/>
        <w:keepNext/>
        <w:rPr>
          <w:rtl/>
        </w:rPr>
      </w:pPr>
      <w:r w:rsidRPr="003060C0">
        <w:rPr>
          <w:rStyle w:val="TagStyle"/>
          <w:rtl/>
        </w:rPr>
        <w:t xml:space="preserve">&lt;&lt; דובר_המשך &gt;&gt; </w:t>
      </w:r>
      <w:r>
        <w:rPr>
          <w:rtl/>
        </w:rPr>
        <w:t>מירב בן ארי (יש עתיד):</w:t>
      </w:r>
      <w:r w:rsidRPr="003060C0">
        <w:rPr>
          <w:rStyle w:val="TagStyle"/>
          <w:rtl/>
        </w:rPr>
        <w:t xml:space="preserve"> &lt;&lt; דובר_המשך &gt;&gt;</w:t>
      </w:r>
      <w:r>
        <w:rPr>
          <w:rtl/>
        </w:rPr>
        <w:t xml:space="preserve">   </w:t>
      </w:r>
    </w:p>
    <w:p w:rsidR="007C7BC1" w:rsidRDefault="007C7BC1" w:rsidP="00842B25">
      <w:pPr>
        <w:rPr>
          <w:rtl/>
        </w:rPr>
      </w:pPr>
    </w:p>
    <w:p w:rsidR="007C7BC1" w:rsidRDefault="007C7BC1" w:rsidP="00842B25">
      <w:pPr>
        <w:rPr>
          <w:rtl/>
        </w:rPr>
      </w:pPr>
      <w:bookmarkStart w:id="4081" w:name="_ETM_Q22_272909"/>
      <w:bookmarkEnd w:id="4081"/>
      <w:r>
        <w:rPr>
          <w:rFonts w:hint="cs"/>
          <w:rtl/>
        </w:rPr>
        <w:t>כן, יפה. עכשיו אני</w:t>
      </w:r>
      <w:bookmarkStart w:id="4082" w:name="_ETM_Q22_275838"/>
      <w:bookmarkEnd w:id="4082"/>
      <w:r>
        <w:rPr>
          <w:rFonts w:hint="cs"/>
          <w:rtl/>
        </w:rPr>
        <w:t xml:space="preserve"> אסיים לדבר. </w:t>
      </w:r>
      <w:bookmarkStart w:id="4083" w:name="_ETM_Q22_274357"/>
      <w:bookmarkStart w:id="4084" w:name="_ETM_Q22_274426"/>
      <w:bookmarkEnd w:id="4083"/>
      <w:bookmarkEnd w:id="4084"/>
      <w:r>
        <w:rPr>
          <w:rFonts w:hint="cs"/>
          <w:rtl/>
        </w:rPr>
        <w:t xml:space="preserve">אני לא שונאת נשים, אני אפילו לא </w:t>
      </w:r>
      <w:bookmarkStart w:id="4085" w:name="_ETM_Q22_281048"/>
      <w:bookmarkEnd w:id="4085"/>
      <w:r>
        <w:rPr>
          <w:rFonts w:hint="cs"/>
          <w:rtl/>
        </w:rPr>
        <w:t xml:space="preserve">שונאת לא אותך ולא אותה. </w:t>
      </w:r>
      <w:bookmarkStart w:id="4086" w:name="_ETM_Q22_290392"/>
      <w:bookmarkEnd w:id="4086"/>
    </w:p>
    <w:p w:rsidR="007C7BC1" w:rsidRDefault="007C7BC1" w:rsidP="00842B25">
      <w:pPr>
        <w:rPr>
          <w:rtl/>
        </w:rPr>
      </w:pPr>
      <w:bookmarkStart w:id="4087" w:name="_ETM_Q22_290444"/>
      <w:bookmarkEnd w:id="4087"/>
    </w:p>
    <w:p w:rsidR="007C7BC1" w:rsidRDefault="007C7BC1" w:rsidP="00842B25">
      <w:pPr>
        <w:pStyle w:val="af5"/>
        <w:keepNext/>
        <w:rPr>
          <w:rtl/>
        </w:rPr>
      </w:pPr>
      <w:bookmarkStart w:id="4088" w:name="ET_interruption_6345_26"/>
      <w:r w:rsidRPr="004025CB">
        <w:rPr>
          <w:rStyle w:val="TagStyle"/>
          <w:rtl/>
        </w:rPr>
        <w:t xml:space="preserve"> &lt;&lt; קריאה &gt;&gt; </w:t>
      </w:r>
      <w:r>
        <w:rPr>
          <w:rtl/>
        </w:rPr>
        <w:t>טלי גוטליב (הליכוד):</w:t>
      </w:r>
      <w:r w:rsidRPr="004025CB">
        <w:rPr>
          <w:rStyle w:val="TagStyle"/>
          <w:rtl/>
        </w:rPr>
        <w:t xml:space="preserve"> &lt;&lt; קריאה &gt;&gt;</w:t>
      </w:r>
      <w:r>
        <w:rPr>
          <w:rtl/>
        </w:rPr>
        <w:t xml:space="preserve">   </w:t>
      </w:r>
      <w:bookmarkEnd w:id="4088"/>
    </w:p>
    <w:p w:rsidR="007C7BC1" w:rsidRDefault="007C7BC1" w:rsidP="004D2963">
      <w:pPr>
        <w:rPr>
          <w:rtl/>
        </w:rPr>
      </w:pPr>
    </w:p>
    <w:p w:rsidR="007C7BC1" w:rsidRDefault="007C7BC1" w:rsidP="00842B25">
      <w:pPr>
        <w:rPr>
          <w:rtl/>
        </w:rPr>
      </w:pPr>
      <w:r>
        <w:rPr>
          <w:rFonts w:hint="cs"/>
          <w:rtl/>
        </w:rPr>
        <w:t>ערלת לב.</w:t>
      </w:r>
    </w:p>
    <w:p w:rsidR="007C7BC1" w:rsidRDefault="007C7BC1" w:rsidP="00842B25">
      <w:pPr>
        <w:rPr>
          <w:rtl/>
        </w:rPr>
      </w:pPr>
      <w:bookmarkStart w:id="4089" w:name="_ETM_Q22_289831"/>
      <w:bookmarkStart w:id="4090" w:name="_ETM_Q22_289883"/>
      <w:bookmarkEnd w:id="4089"/>
      <w:bookmarkEnd w:id="4090"/>
    </w:p>
    <w:p w:rsidR="007C7BC1" w:rsidRDefault="007C7BC1" w:rsidP="00842B25">
      <w:pPr>
        <w:pStyle w:val="-"/>
        <w:keepNext/>
        <w:rPr>
          <w:rtl/>
        </w:rPr>
      </w:pPr>
      <w:r w:rsidRPr="003060C0">
        <w:rPr>
          <w:rStyle w:val="TagStyle"/>
          <w:rtl/>
        </w:rPr>
        <w:t xml:space="preserve">&lt;&lt; דובר_המשך &gt;&gt; </w:t>
      </w:r>
      <w:r>
        <w:rPr>
          <w:rtl/>
        </w:rPr>
        <w:t>מירב בן ארי (יש עתיד):</w:t>
      </w:r>
      <w:r w:rsidRPr="003060C0">
        <w:rPr>
          <w:rStyle w:val="TagStyle"/>
          <w:rtl/>
        </w:rPr>
        <w:t xml:space="preserve"> &lt;&lt; דובר_המשך &gt;&gt;</w:t>
      </w:r>
      <w:r>
        <w:rPr>
          <w:rtl/>
        </w:rPr>
        <w:t xml:space="preserve">   </w:t>
      </w:r>
    </w:p>
    <w:p w:rsidR="007C7BC1" w:rsidRDefault="007C7BC1" w:rsidP="00842B25">
      <w:pPr>
        <w:rPr>
          <w:rtl/>
        </w:rPr>
      </w:pPr>
      <w:bookmarkStart w:id="4091" w:name="_ETM_Q22_287902"/>
      <w:bookmarkEnd w:id="4091"/>
    </w:p>
    <w:p w:rsidR="007C7BC1" w:rsidRDefault="007C7BC1" w:rsidP="00842B25">
      <w:pPr>
        <w:rPr>
          <w:rtl/>
        </w:rPr>
      </w:pPr>
      <w:bookmarkStart w:id="4092" w:name="_ETM_Q22_287943"/>
      <w:bookmarkEnd w:id="4092"/>
      <w:r>
        <w:rPr>
          <w:rFonts w:hint="cs"/>
          <w:rtl/>
        </w:rPr>
        <w:t xml:space="preserve">לא, לא, </w:t>
      </w:r>
      <w:bookmarkStart w:id="4093" w:name="_ETM_Q22_289981"/>
      <w:bookmarkEnd w:id="4093"/>
      <w:r>
        <w:rPr>
          <w:rFonts w:hint="cs"/>
          <w:rtl/>
        </w:rPr>
        <w:t xml:space="preserve">לא. אם היא תמשיך להגיד לי "ערלת לב" </w:t>
      </w:r>
      <w:r>
        <w:rPr>
          <w:rtl/>
        </w:rPr>
        <w:t>–</w:t>
      </w:r>
      <w:bookmarkStart w:id="4094" w:name="_ETM_Q22_292712"/>
      <w:bookmarkEnd w:id="4094"/>
      <w:r>
        <w:rPr>
          <w:rFonts w:hint="cs"/>
          <w:rtl/>
        </w:rPr>
        <w:t xml:space="preserve"> את לא יכולה לא לקרוא לה לסדר. </w:t>
      </w:r>
      <w:bookmarkStart w:id="4095" w:name="_ETM_Q22_298020"/>
      <w:bookmarkEnd w:id="4095"/>
    </w:p>
    <w:p w:rsidR="007C7BC1" w:rsidRDefault="007C7BC1" w:rsidP="00842B25">
      <w:pPr>
        <w:rPr>
          <w:rtl/>
        </w:rPr>
      </w:pPr>
      <w:bookmarkStart w:id="4096" w:name="_ETM_Q22_298061"/>
      <w:bookmarkEnd w:id="4096"/>
    </w:p>
    <w:p w:rsidR="007C7BC1" w:rsidRDefault="007C7BC1" w:rsidP="00842B25">
      <w:pPr>
        <w:pStyle w:val="af6"/>
        <w:keepNext/>
        <w:rPr>
          <w:rtl/>
        </w:rPr>
      </w:pPr>
      <w:bookmarkStart w:id="4097" w:name="ET_yor_6671_27"/>
      <w:r w:rsidRPr="004025CB">
        <w:rPr>
          <w:rStyle w:val="TagStyle"/>
          <w:rtl/>
        </w:rPr>
        <w:t xml:space="preserve"> &lt;&lt; יור &gt;&gt; </w:t>
      </w:r>
      <w:r>
        <w:rPr>
          <w:rtl/>
        </w:rPr>
        <w:t>היו"ר לימור סון הר מלך:</w:t>
      </w:r>
      <w:r w:rsidRPr="004025CB">
        <w:rPr>
          <w:rStyle w:val="TagStyle"/>
          <w:rtl/>
        </w:rPr>
        <w:t xml:space="preserve"> &lt;&lt; יור &gt;&gt;</w:t>
      </w:r>
      <w:r>
        <w:rPr>
          <w:rtl/>
        </w:rPr>
        <w:t xml:space="preserve">   </w:t>
      </w:r>
      <w:bookmarkEnd w:id="4097"/>
    </w:p>
    <w:p w:rsidR="007C7BC1" w:rsidRDefault="007C7BC1" w:rsidP="004D2963">
      <w:pPr>
        <w:rPr>
          <w:rtl/>
        </w:rPr>
      </w:pPr>
    </w:p>
    <w:p w:rsidR="007C7BC1" w:rsidRDefault="007C7BC1" w:rsidP="00842B25">
      <w:pPr>
        <w:rPr>
          <w:rtl/>
        </w:rPr>
      </w:pPr>
      <w:r>
        <w:rPr>
          <w:rFonts w:hint="cs"/>
          <w:rtl/>
        </w:rPr>
        <w:t xml:space="preserve">טלי, בבקשה. </w:t>
      </w:r>
      <w:bookmarkStart w:id="4098" w:name="_ETM_Q22_296103"/>
      <w:bookmarkEnd w:id="4098"/>
    </w:p>
    <w:p w:rsidR="007C7BC1" w:rsidRDefault="007C7BC1" w:rsidP="00842B25">
      <w:pPr>
        <w:rPr>
          <w:rtl/>
        </w:rPr>
      </w:pPr>
      <w:bookmarkStart w:id="4099" w:name="_ETM_Q22_296142"/>
      <w:bookmarkEnd w:id="4099"/>
    </w:p>
    <w:p w:rsidR="007C7BC1" w:rsidRDefault="007C7BC1" w:rsidP="00842B25">
      <w:pPr>
        <w:pStyle w:val="-"/>
        <w:keepNext/>
        <w:rPr>
          <w:rtl/>
        </w:rPr>
      </w:pPr>
      <w:r w:rsidRPr="003060C0">
        <w:rPr>
          <w:rStyle w:val="TagStyle"/>
          <w:rtl/>
        </w:rPr>
        <w:t xml:space="preserve">&lt;&lt; דובר_המשך &gt;&gt; </w:t>
      </w:r>
      <w:r>
        <w:rPr>
          <w:rtl/>
        </w:rPr>
        <w:t>מירב בן ארי (יש עתיד):</w:t>
      </w:r>
      <w:r w:rsidRPr="003060C0">
        <w:rPr>
          <w:rStyle w:val="TagStyle"/>
          <w:rtl/>
        </w:rPr>
        <w:t xml:space="preserve"> &lt;&lt; דובר_המשך &gt;&gt;</w:t>
      </w:r>
      <w:r>
        <w:rPr>
          <w:rtl/>
        </w:rPr>
        <w:t xml:space="preserve">   </w:t>
      </w:r>
    </w:p>
    <w:p w:rsidR="007C7BC1" w:rsidRDefault="007C7BC1" w:rsidP="00842B25">
      <w:pPr>
        <w:rPr>
          <w:rtl/>
        </w:rPr>
      </w:pPr>
      <w:bookmarkStart w:id="4100" w:name="_ETM_Q22_293979"/>
      <w:bookmarkEnd w:id="4100"/>
    </w:p>
    <w:p w:rsidR="007C7BC1" w:rsidRDefault="007C7BC1" w:rsidP="00842B25">
      <w:pPr>
        <w:rPr>
          <w:rtl/>
        </w:rPr>
      </w:pPr>
      <w:bookmarkStart w:id="4101" w:name="_ETM_Q22_294036"/>
      <w:bookmarkEnd w:id="4101"/>
      <w:r>
        <w:rPr>
          <w:rFonts w:hint="cs"/>
          <w:rtl/>
        </w:rPr>
        <w:t xml:space="preserve">לא </w:t>
      </w:r>
      <w:bookmarkStart w:id="4102" w:name="_ETM_Q22_294764"/>
      <w:bookmarkEnd w:id="4102"/>
      <w:r>
        <w:rPr>
          <w:rFonts w:hint="cs"/>
          <w:rtl/>
        </w:rPr>
        <w:t>דיברתי עלייך בכלל. אני לא מדברת עלייך, תניחי לי. תפסיקי</w:t>
      </w:r>
      <w:bookmarkStart w:id="4103" w:name="_ETM_Q22_302608"/>
      <w:bookmarkEnd w:id="4103"/>
      <w:r>
        <w:rPr>
          <w:rFonts w:hint="cs"/>
          <w:rtl/>
        </w:rPr>
        <w:t xml:space="preserve"> עם האובססיה שלך עליי. לא אמרתי עלייך מילה. </w:t>
      </w:r>
      <w:bookmarkStart w:id="4104" w:name="_ETM_Q22_304343"/>
      <w:bookmarkEnd w:id="4104"/>
    </w:p>
    <w:p w:rsidR="007C7BC1" w:rsidRDefault="007C7BC1" w:rsidP="00842B25">
      <w:pPr>
        <w:rPr>
          <w:rtl/>
        </w:rPr>
      </w:pPr>
      <w:bookmarkStart w:id="4105" w:name="_ETM_Q22_304406"/>
      <w:bookmarkStart w:id="4106" w:name="_ETM_Q22_304542"/>
      <w:bookmarkEnd w:id="4105"/>
      <w:bookmarkEnd w:id="4106"/>
    </w:p>
    <w:p w:rsidR="007C7BC1" w:rsidRDefault="007C7BC1" w:rsidP="00842B25">
      <w:pPr>
        <w:pStyle w:val="af6"/>
        <w:keepNext/>
        <w:rPr>
          <w:rtl/>
        </w:rPr>
      </w:pPr>
      <w:bookmarkStart w:id="4107" w:name="_ETM_Q22_304637"/>
      <w:bookmarkStart w:id="4108" w:name="ET_yor_6671_28"/>
      <w:bookmarkEnd w:id="4107"/>
      <w:r w:rsidRPr="004025CB">
        <w:rPr>
          <w:rStyle w:val="TagStyle"/>
          <w:rtl/>
        </w:rPr>
        <w:t xml:space="preserve"> &lt;&lt; יור &gt;&gt; </w:t>
      </w:r>
      <w:r>
        <w:rPr>
          <w:rtl/>
        </w:rPr>
        <w:t>היו"ר לימור סון הר מלך:</w:t>
      </w:r>
      <w:r w:rsidRPr="004025CB">
        <w:rPr>
          <w:rStyle w:val="TagStyle"/>
          <w:rtl/>
        </w:rPr>
        <w:t xml:space="preserve"> &lt;&lt; יור &gt;&gt;</w:t>
      </w:r>
      <w:r>
        <w:rPr>
          <w:rtl/>
        </w:rPr>
        <w:t xml:space="preserve">   </w:t>
      </w:r>
      <w:bookmarkEnd w:id="4108"/>
    </w:p>
    <w:p w:rsidR="007C7BC1" w:rsidRDefault="007C7BC1" w:rsidP="004D2963">
      <w:pPr>
        <w:rPr>
          <w:rtl/>
        </w:rPr>
      </w:pPr>
    </w:p>
    <w:p w:rsidR="007C7BC1" w:rsidRDefault="007C7BC1" w:rsidP="00842B25">
      <w:pPr>
        <w:rPr>
          <w:rtl/>
        </w:rPr>
      </w:pPr>
      <w:bookmarkStart w:id="4109" w:name="_ETM_Q22_302739"/>
      <w:bookmarkEnd w:id="4109"/>
      <w:r>
        <w:rPr>
          <w:rFonts w:hint="cs"/>
          <w:rtl/>
        </w:rPr>
        <w:t>טוב, מירב</w:t>
      </w:r>
      <w:bookmarkStart w:id="4110" w:name="_ETM_Q22_306444"/>
      <w:bookmarkEnd w:id="4110"/>
      <w:r>
        <w:rPr>
          <w:rFonts w:hint="cs"/>
          <w:rtl/>
        </w:rPr>
        <w:t xml:space="preserve"> - - -</w:t>
      </w:r>
    </w:p>
    <w:p w:rsidR="007C7BC1" w:rsidRDefault="007C7BC1" w:rsidP="00842B25">
      <w:pPr>
        <w:rPr>
          <w:rtl/>
        </w:rPr>
      </w:pPr>
      <w:bookmarkStart w:id="4111" w:name="_ETM_Q22_303778"/>
      <w:bookmarkStart w:id="4112" w:name="_ETM_Q22_303831"/>
      <w:bookmarkEnd w:id="4111"/>
      <w:bookmarkEnd w:id="4112"/>
    </w:p>
    <w:p w:rsidR="007C7BC1" w:rsidRDefault="007C7BC1" w:rsidP="00842B25">
      <w:pPr>
        <w:pStyle w:val="-"/>
        <w:keepNext/>
        <w:rPr>
          <w:rtl/>
        </w:rPr>
      </w:pPr>
      <w:r w:rsidRPr="003060C0">
        <w:rPr>
          <w:rStyle w:val="TagStyle"/>
          <w:rtl/>
        </w:rPr>
        <w:t xml:space="preserve">&lt;&lt; דובר_המשך &gt;&gt; </w:t>
      </w:r>
      <w:r>
        <w:rPr>
          <w:rtl/>
        </w:rPr>
        <w:t>מירב בן ארי (יש עתיד):</w:t>
      </w:r>
      <w:r w:rsidRPr="003060C0">
        <w:rPr>
          <w:rStyle w:val="TagStyle"/>
          <w:rtl/>
        </w:rPr>
        <w:t xml:space="preserve"> &lt;&lt; דובר_המשך &gt;&gt;</w:t>
      </w:r>
      <w:r>
        <w:rPr>
          <w:rtl/>
        </w:rPr>
        <w:t xml:space="preserve">   </w:t>
      </w:r>
    </w:p>
    <w:p w:rsidR="007C7BC1" w:rsidRDefault="007C7BC1" w:rsidP="00842B25">
      <w:pPr>
        <w:rPr>
          <w:rtl/>
        </w:rPr>
      </w:pPr>
    </w:p>
    <w:p w:rsidR="007C7BC1" w:rsidRDefault="007C7BC1" w:rsidP="00842B25">
      <w:pPr>
        <w:rPr>
          <w:rtl/>
        </w:rPr>
      </w:pPr>
      <w:bookmarkStart w:id="4113" w:name="_ETM_Q22_303637"/>
      <w:bookmarkStart w:id="4114" w:name="_ETM_Q22_303738"/>
      <w:bookmarkEnd w:id="4113"/>
      <w:bookmarkEnd w:id="4114"/>
      <w:r>
        <w:rPr>
          <w:rFonts w:hint="cs"/>
          <w:rtl/>
        </w:rPr>
        <w:t>די, אבל לא דיברתי עליה.</w:t>
      </w:r>
      <w:bookmarkStart w:id="4115" w:name="_ETM_Q22_307712"/>
      <w:bookmarkEnd w:id="4115"/>
    </w:p>
    <w:p w:rsidR="007C7BC1" w:rsidRDefault="007C7BC1" w:rsidP="00842B25">
      <w:pPr>
        <w:rPr>
          <w:rtl/>
        </w:rPr>
      </w:pPr>
      <w:bookmarkStart w:id="4116" w:name="_ETM_Q22_307774"/>
      <w:bookmarkEnd w:id="4116"/>
    </w:p>
    <w:p w:rsidR="007C7BC1" w:rsidRDefault="007C7BC1" w:rsidP="00842B25">
      <w:pPr>
        <w:pStyle w:val="af6"/>
        <w:keepNext/>
        <w:rPr>
          <w:rtl/>
        </w:rPr>
      </w:pPr>
      <w:bookmarkStart w:id="4117" w:name="ET_yor_6671_29"/>
      <w:r w:rsidRPr="004025CB">
        <w:rPr>
          <w:rStyle w:val="TagStyle"/>
          <w:rtl/>
        </w:rPr>
        <w:t xml:space="preserve"> &lt;&lt; יור &gt;&gt; </w:t>
      </w:r>
      <w:r>
        <w:rPr>
          <w:rtl/>
        </w:rPr>
        <w:t>היו"ר לימור סון הר מלך:</w:t>
      </w:r>
      <w:r w:rsidRPr="004025CB">
        <w:rPr>
          <w:rStyle w:val="TagStyle"/>
          <w:rtl/>
        </w:rPr>
        <w:t xml:space="preserve"> &lt;&lt; יור &gt;&gt;</w:t>
      </w:r>
      <w:r>
        <w:rPr>
          <w:rtl/>
        </w:rPr>
        <w:t xml:space="preserve">   </w:t>
      </w:r>
      <w:bookmarkEnd w:id="4117"/>
    </w:p>
    <w:p w:rsidR="007C7BC1" w:rsidRDefault="007C7BC1" w:rsidP="004D2963">
      <w:pPr>
        <w:rPr>
          <w:rtl/>
        </w:rPr>
      </w:pPr>
    </w:p>
    <w:p w:rsidR="007C7BC1" w:rsidRDefault="007C7BC1" w:rsidP="00842B25">
      <w:pPr>
        <w:rPr>
          <w:rtl/>
        </w:rPr>
      </w:pPr>
      <w:r>
        <w:rPr>
          <w:rFonts w:hint="cs"/>
          <w:rtl/>
        </w:rPr>
        <w:t>יאללה, אז תסיימי.</w:t>
      </w:r>
      <w:bookmarkStart w:id="4118" w:name="_ETM_Q22_308014"/>
      <w:bookmarkEnd w:id="4118"/>
      <w:r>
        <w:rPr>
          <w:rFonts w:hint="cs"/>
          <w:rtl/>
        </w:rPr>
        <w:t xml:space="preserve"> </w:t>
      </w:r>
    </w:p>
    <w:p w:rsidR="007C7BC1" w:rsidRDefault="007C7BC1" w:rsidP="00842B25">
      <w:pPr>
        <w:rPr>
          <w:rtl/>
        </w:rPr>
      </w:pPr>
      <w:bookmarkStart w:id="4119" w:name="_ETM_Q22_308068"/>
      <w:bookmarkEnd w:id="4119"/>
    </w:p>
    <w:p w:rsidR="007C7BC1" w:rsidRDefault="007C7BC1" w:rsidP="00842B25">
      <w:pPr>
        <w:pStyle w:val="-"/>
        <w:keepNext/>
        <w:rPr>
          <w:rtl/>
        </w:rPr>
      </w:pPr>
      <w:r w:rsidRPr="003060C0">
        <w:rPr>
          <w:rStyle w:val="TagStyle"/>
          <w:rtl/>
        </w:rPr>
        <w:t xml:space="preserve">&lt;&lt; דובר_המשך &gt;&gt; </w:t>
      </w:r>
      <w:r>
        <w:rPr>
          <w:rtl/>
        </w:rPr>
        <w:t>מירב בן ארי (יש עתיד):</w:t>
      </w:r>
      <w:r w:rsidRPr="003060C0">
        <w:rPr>
          <w:rStyle w:val="TagStyle"/>
          <w:rtl/>
        </w:rPr>
        <w:t xml:space="preserve"> &lt;&lt; דובר_המשך &gt;&gt;</w:t>
      </w:r>
      <w:r>
        <w:rPr>
          <w:rtl/>
        </w:rPr>
        <w:t xml:space="preserve">   </w:t>
      </w:r>
    </w:p>
    <w:p w:rsidR="007C7BC1" w:rsidRDefault="007C7BC1" w:rsidP="00842B25">
      <w:pPr>
        <w:rPr>
          <w:rtl/>
        </w:rPr>
      </w:pPr>
      <w:bookmarkStart w:id="4120" w:name="_ETM_Q22_305704"/>
      <w:bookmarkEnd w:id="4120"/>
    </w:p>
    <w:p w:rsidR="007C7BC1" w:rsidRDefault="007C7BC1" w:rsidP="00842B25">
      <w:pPr>
        <w:rPr>
          <w:rtl/>
        </w:rPr>
      </w:pPr>
      <w:bookmarkStart w:id="4121" w:name="_ETM_Q22_305787"/>
      <w:bookmarkEnd w:id="4121"/>
      <w:r>
        <w:rPr>
          <w:rFonts w:hint="cs"/>
          <w:rtl/>
        </w:rPr>
        <w:t xml:space="preserve">אז תני לי </w:t>
      </w:r>
      <w:bookmarkStart w:id="4122" w:name="_ETM_Q22_307576"/>
      <w:bookmarkEnd w:id="4122"/>
      <w:r>
        <w:rPr>
          <w:rFonts w:hint="cs"/>
          <w:rtl/>
        </w:rPr>
        <w:t>לסיים. היא כל הזמן מפריעה לי.</w:t>
      </w:r>
    </w:p>
    <w:p w:rsidR="007C7BC1" w:rsidRDefault="007C7BC1" w:rsidP="00842B25">
      <w:pPr>
        <w:rPr>
          <w:rtl/>
        </w:rPr>
      </w:pPr>
      <w:bookmarkStart w:id="4123" w:name="_ETM_Q22_309661"/>
      <w:bookmarkStart w:id="4124" w:name="_ETM_Q22_309723"/>
      <w:bookmarkEnd w:id="4123"/>
      <w:bookmarkEnd w:id="4124"/>
    </w:p>
    <w:p w:rsidR="007C7BC1" w:rsidRDefault="007C7BC1" w:rsidP="00842B25">
      <w:pPr>
        <w:pStyle w:val="af5"/>
        <w:keepNext/>
        <w:rPr>
          <w:rtl/>
        </w:rPr>
      </w:pPr>
      <w:bookmarkStart w:id="4125" w:name="ET_interruption_6149_30"/>
      <w:r w:rsidRPr="004025CB">
        <w:rPr>
          <w:rStyle w:val="TagStyle"/>
          <w:rtl/>
        </w:rPr>
        <w:t xml:space="preserve"> &lt;&lt; קריאה &gt;&gt; </w:t>
      </w:r>
      <w:r>
        <w:rPr>
          <w:rtl/>
        </w:rPr>
        <w:t>גלית דיסטל אטבריאן (הליכוד):</w:t>
      </w:r>
      <w:r w:rsidRPr="004025CB">
        <w:rPr>
          <w:rStyle w:val="TagStyle"/>
          <w:rtl/>
        </w:rPr>
        <w:t xml:space="preserve"> &lt;&lt; קריאה &gt;&gt;</w:t>
      </w:r>
      <w:r>
        <w:rPr>
          <w:rtl/>
        </w:rPr>
        <w:t xml:space="preserve">   </w:t>
      </w:r>
      <w:bookmarkEnd w:id="4125"/>
    </w:p>
    <w:p w:rsidR="007C7BC1" w:rsidRDefault="007C7BC1" w:rsidP="004D2963">
      <w:pPr>
        <w:rPr>
          <w:rtl/>
        </w:rPr>
      </w:pPr>
    </w:p>
    <w:p w:rsidR="007C7BC1" w:rsidRDefault="007C7BC1" w:rsidP="00842B25">
      <w:pPr>
        <w:rPr>
          <w:rtl/>
        </w:rPr>
      </w:pPr>
      <w:bookmarkStart w:id="4126" w:name="_ETM_Q22_309336"/>
      <w:bookmarkEnd w:id="4126"/>
      <w:r>
        <w:rPr>
          <w:rFonts w:hint="cs"/>
          <w:rtl/>
        </w:rPr>
        <w:t xml:space="preserve">אני באמת רוצה שתסבירי מה מצחיק בזה. </w:t>
      </w:r>
    </w:p>
    <w:p w:rsidR="007C7BC1" w:rsidRDefault="007C7BC1" w:rsidP="00842B25">
      <w:pPr>
        <w:rPr>
          <w:rtl/>
        </w:rPr>
      </w:pPr>
    </w:p>
    <w:p w:rsidR="007C7BC1" w:rsidRDefault="007C7BC1" w:rsidP="00842B25">
      <w:pPr>
        <w:pStyle w:val="af6"/>
        <w:keepNext/>
        <w:rPr>
          <w:rtl/>
        </w:rPr>
      </w:pPr>
      <w:bookmarkStart w:id="4127" w:name="ET_yor_6671_31"/>
      <w:r w:rsidRPr="004025CB">
        <w:rPr>
          <w:rStyle w:val="TagStyle"/>
          <w:rtl/>
        </w:rPr>
        <w:t xml:space="preserve"> &lt;&lt; יור &gt;&gt; </w:t>
      </w:r>
      <w:r>
        <w:rPr>
          <w:rtl/>
        </w:rPr>
        <w:t>היו"ר לימור סון הר מלך:</w:t>
      </w:r>
      <w:r w:rsidRPr="004025CB">
        <w:rPr>
          <w:rStyle w:val="TagStyle"/>
          <w:rtl/>
        </w:rPr>
        <w:t xml:space="preserve"> &lt;&lt; יור &gt;&gt;</w:t>
      </w:r>
      <w:r>
        <w:rPr>
          <w:rtl/>
        </w:rPr>
        <w:t xml:space="preserve">   </w:t>
      </w:r>
      <w:bookmarkEnd w:id="4127"/>
    </w:p>
    <w:p w:rsidR="007C7BC1" w:rsidRDefault="007C7BC1" w:rsidP="004D2963">
      <w:pPr>
        <w:rPr>
          <w:rtl/>
        </w:rPr>
      </w:pPr>
    </w:p>
    <w:p w:rsidR="007C7BC1" w:rsidRDefault="007C7BC1" w:rsidP="00842B25">
      <w:pPr>
        <w:rPr>
          <w:rtl/>
        </w:rPr>
      </w:pPr>
      <w:bookmarkStart w:id="4128" w:name="_ETM_Q22_310588"/>
      <w:bookmarkEnd w:id="4128"/>
      <w:r>
        <w:rPr>
          <w:rFonts w:hint="cs"/>
          <w:rtl/>
        </w:rPr>
        <w:t>תני לה עשר שניות. נשארו עוד עשר שניות. גלית, בבקשה.</w:t>
      </w:r>
      <w:bookmarkStart w:id="4129" w:name="_ETM_Q22_315173"/>
      <w:bookmarkEnd w:id="4129"/>
      <w:r>
        <w:rPr>
          <w:rFonts w:hint="cs"/>
          <w:rtl/>
        </w:rPr>
        <w:t xml:space="preserve"> </w:t>
      </w:r>
    </w:p>
    <w:p w:rsidR="007C7BC1" w:rsidRDefault="007C7BC1" w:rsidP="00842B25">
      <w:pPr>
        <w:rPr>
          <w:rtl/>
        </w:rPr>
      </w:pPr>
      <w:bookmarkStart w:id="4130" w:name="_ETM_Q22_315518"/>
      <w:bookmarkStart w:id="4131" w:name="_ETM_Q22_315564"/>
      <w:bookmarkEnd w:id="4130"/>
      <w:bookmarkEnd w:id="4131"/>
    </w:p>
    <w:p w:rsidR="007C7BC1" w:rsidRDefault="007C7BC1" w:rsidP="00842B25">
      <w:pPr>
        <w:pStyle w:val="-"/>
        <w:keepNext/>
        <w:rPr>
          <w:rtl/>
        </w:rPr>
      </w:pPr>
      <w:bookmarkStart w:id="4132" w:name="_ETM_Q22_316022"/>
      <w:bookmarkStart w:id="4133" w:name="_ETM_Q22_316073"/>
      <w:bookmarkEnd w:id="4132"/>
      <w:bookmarkEnd w:id="4133"/>
      <w:r w:rsidRPr="003060C0">
        <w:rPr>
          <w:rStyle w:val="TagStyle"/>
          <w:rtl/>
        </w:rPr>
        <w:t xml:space="preserve">&lt;&lt; דובר_המשך &gt;&gt; </w:t>
      </w:r>
      <w:r>
        <w:rPr>
          <w:rtl/>
        </w:rPr>
        <w:t>מירב בן ארי (יש עתיד):</w:t>
      </w:r>
      <w:r w:rsidRPr="003060C0">
        <w:rPr>
          <w:rStyle w:val="TagStyle"/>
          <w:rtl/>
        </w:rPr>
        <w:t xml:space="preserve"> &lt;&lt; דובר_המשך &gt;&gt;</w:t>
      </w:r>
      <w:r>
        <w:rPr>
          <w:rtl/>
        </w:rPr>
        <w:t xml:space="preserve">   </w:t>
      </w:r>
    </w:p>
    <w:p w:rsidR="007C7BC1" w:rsidRDefault="007C7BC1" w:rsidP="00842B25">
      <w:pPr>
        <w:rPr>
          <w:rtl/>
        </w:rPr>
      </w:pPr>
      <w:bookmarkStart w:id="4134" w:name="_ETM_Q22_317590"/>
      <w:bookmarkEnd w:id="4134"/>
    </w:p>
    <w:p w:rsidR="007C7BC1" w:rsidRDefault="007C7BC1" w:rsidP="00842B25">
      <w:pPr>
        <w:rPr>
          <w:rtl/>
        </w:rPr>
      </w:pPr>
      <w:bookmarkStart w:id="4135" w:name="_ETM_Q22_317634"/>
      <w:bookmarkEnd w:id="4135"/>
      <w:r>
        <w:rPr>
          <w:rFonts w:hint="cs"/>
          <w:rtl/>
        </w:rPr>
        <w:t xml:space="preserve">וואי, וואי. מסיימת. באמת, היושבת-ראש, אני מסיימת. </w:t>
      </w:r>
      <w:bookmarkStart w:id="4136" w:name="_ETM_Q22_321926"/>
      <w:bookmarkStart w:id="4137" w:name="_ETM_Q22_321977"/>
      <w:bookmarkStart w:id="4138" w:name="_ETM_Q22_322183"/>
      <w:bookmarkStart w:id="4139" w:name="_ETM_Q22_322227"/>
      <w:bookmarkEnd w:id="4136"/>
      <w:bookmarkEnd w:id="4137"/>
      <w:bookmarkEnd w:id="4138"/>
      <w:bookmarkEnd w:id="4139"/>
      <w:r>
        <w:rPr>
          <w:rFonts w:hint="cs"/>
          <w:rtl/>
        </w:rPr>
        <w:t xml:space="preserve"> </w:t>
      </w:r>
    </w:p>
    <w:p w:rsidR="007C7BC1" w:rsidRDefault="007C7BC1" w:rsidP="00842B25">
      <w:pPr>
        <w:rPr>
          <w:rtl/>
        </w:rPr>
      </w:pPr>
    </w:p>
    <w:p w:rsidR="007C7BC1" w:rsidRDefault="007C7BC1" w:rsidP="00842B25">
      <w:pPr>
        <w:rPr>
          <w:rtl/>
        </w:rPr>
      </w:pPr>
      <w:bookmarkStart w:id="4140" w:name="_ETM_Q22_329437"/>
      <w:bookmarkEnd w:id="4140"/>
      <w:r>
        <w:rPr>
          <w:rFonts w:hint="cs"/>
          <w:rtl/>
        </w:rPr>
        <w:t xml:space="preserve">כל מה </w:t>
      </w:r>
      <w:bookmarkStart w:id="4141" w:name="_ETM_Q22_321358"/>
      <w:bookmarkEnd w:id="4141"/>
      <w:r>
        <w:rPr>
          <w:rFonts w:hint="cs"/>
          <w:rtl/>
        </w:rPr>
        <w:t xml:space="preserve">שאני רוצה להגיד </w:t>
      </w:r>
      <w:r>
        <w:rPr>
          <w:rFonts w:hint="eastAsia"/>
          <w:rtl/>
        </w:rPr>
        <w:t>–</w:t>
      </w:r>
      <w:r>
        <w:rPr>
          <w:rFonts w:hint="cs"/>
          <w:rtl/>
        </w:rPr>
        <w:t xml:space="preserve"> </w:t>
      </w:r>
      <w:bookmarkStart w:id="4142" w:name="_ETM_Q22_325802"/>
      <w:bookmarkEnd w:id="4142"/>
      <w:r>
        <w:rPr>
          <w:rFonts w:hint="cs"/>
          <w:rtl/>
        </w:rPr>
        <w:t xml:space="preserve">כשמקימים ועדה על הראש של </w:t>
      </w:r>
      <w:bookmarkStart w:id="4143" w:name="_ETM_Q22_327663"/>
      <w:bookmarkEnd w:id="4143"/>
      <w:r>
        <w:rPr>
          <w:rFonts w:hint="cs"/>
          <w:rtl/>
        </w:rPr>
        <w:t xml:space="preserve">ועדה אחרת, הדבר הזה פוגע בעצמאות הכנסת, וצריך לסיים את </w:t>
      </w:r>
      <w:bookmarkStart w:id="4144" w:name="_ETM_Q22_332885"/>
      <w:bookmarkEnd w:id="4144"/>
      <w:r>
        <w:rPr>
          <w:rFonts w:hint="cs"/>
          <w:rtl/>
        </w:rPr>
        <w:t xml:space="preserve">האירוע המגוחך הזה שנקרא "כנסת ישראל" ופשוט להתפזר. תודה. </w:t>
      </w:r>
      <w:bookmarkStart w:id="4145" w:name="_ETM_Q22_339590"/>
      <w:bookmarkEnd w:id="4145"/>
    </w:p>
    <w:p w:rsidR="007C7BC1" w:rsidRDefault="007C7BC1" w:rsidP="00842B25">
      <w:pPr>
        <w:rPr>
          <w:rtl/>
        </w:rPr>
      </w:pPr>
    </w:p>
    <w:p w:rsidR="007C7BC1" w:rsidRDefault="007C7BC1" w:rsidP="00842B25">
      <w:pPr>
        <w:pStyle w:val="af6"/>
        <w:keepNext/>
        <w:rPr>
          <w:rtl/>
        </w:rPr>
      </w:pPr>
      <w:bookmarkStart w:id="4146" w:name="ET_yor_6671_32"/>
      <w:r w:rsidRPr="004025CB">
        <w:rPr>
          <w:rStyle w:val="TagStyle"/>
          <w:rtl/>
        </w:rPr>
        <w:t xml:space="preserve"> &lt;&lt; יור &gt;&gt; </w:t>
      </w:r>
      <w:r>
        <w:rPr>
          <w:rtl/>
        </w:rPr>
        <w:t>היו"ר לימור סון הר מלך:</w:t>
      </w:r>
      <w:r w:rsidRPr="004025CB">
        <w:rPr>
          <w:rStyle w:val="TagStyle"/>
          <w:rtl/>
        </w:rPr>
        <w:t xml:space="preserve"> &lt;&lt; יור &gt;&gt;</w:t>
      </w:r>
      <w:r>
        <w:rPr>
          <w:rtl/>
        </w:rPr>
        <w:t xml:space="preserve">   </w:t>
      </w:r>
      <w:bookmarkEnd w:id="4146"/>
    </w:p>
    <w:p w:rsidR="007C7BC1" w:rsidRDefault="007C7BC1" w:rsidP="004D2963">
      <w:pPr>
        <w:rPr>
          <w:rtl/>
        </w:rPr>
      </w:pPr>
    </w:p>
    <w:p w:rsidR="007C7BC1" w:rsidRPr="004025CB" w:rsidRDefault="007C7BC1" w:rsidP="00842B25">
      <w:pPr>
        <w:rPr>
          <w:rtl/>
        </w:rPr>
      </w:pPr>
      <w:bookmarkStart w:id="4147" w:name="_ETM_Q22_338035"/>
      <w:bookmarkEnd w:id="4147"/>
      <w:r>
        <w:rPr>
          <w:rFonts w:hint="cs"/>
          <w:rtl/>
        </w:rPr>
        <w:t xml:space="preserve">תודה רבה. חברת הכנסת יוליה מלינובסקי, בבקשה. </w:t>
      </w:r>
    </w:p>
    <w:p w:rsidR="007C7BC1" w:rsidRDefault="007C7BC1" w:rsidP="00842B25">
      <w:pPr>
        <w:rPr>
          <w:rtl/>
        </w:rPr>
      </w:pPr>
      <w:bookmarkStart w:id="4148" w:name="_ETM_Q22_315082"/>
      <w:bookmarkStart w:id="4149" w:name="_ETM_Q22_315135"/>
      <w:bookmarkEnd w:id="4148"/>
      <w:bookmarkEnd w:id="4149"/>
    </w:p>
    <w:p w:rsidR="007C7BC1" w:rsidRDefault="007C7BC1" w:rsidP="00842B25">
      <w:pPr>
        <w:rPr>
          <w:rtl/>
        </w:rPr>
      </w:pPr>
      <w:r>
        <w:rPr>
          <w:rFonts w:hint="cs"/>
          <w:rtl/>
        </w:rPr>
        <w:t>גלית, ביקשת</w:t>
      </w:r>
      <w:bookmarkStart w:id="4150" w:name="_ETM_Q22_349619"/>
      <w:bookmarkEnd w:id="4150"/>
      <w:r>
        <w:rPr>
          <w:rFonts w:hint="cs"/>
          <w:rtl/>
        </w:rPr>
        <w:t xml:space="preserve"> לדבר. </w:t>
      </w:r>
    </w:p>
    <w:p w:rsidR="007C7BC1" w:rsidRDefault="007C7BC1" w:rsidP="00842B25">
      <w:pPr>
        <w:rPr>
          <w:rtl/>
        </w:rPr>
      </w:pPr>
      <w:bookmarkStart w:id="4151" w:name="_ETM_Q22_351324"/>
      <w:bookmarkStart w:id="4152" w:name="_ETM_Q22_351370"/>
      <w:bookmarkEnd w:id="4151"/>
      <w:bookmarkEnd w:id="4152"/>
    </w:p>
    <w:p w:rsidR="007C7BC1" w:rsidRDefault="007C7BC1" w:rsidP="00842B25">
      <w:pPr>
        <w:pStyle w:val="af5"/>
        <w:keepNext/>
        <w:rPr>
          <w:rtl/>
        </w:rPr>
      </w:pPr>
      <w:bookmarkStart w:id="4153" w:name="ET_interruption_6149_33"/>
      <w:r w:rsidRPr="004025CB">
        <w:rPr>
          <w:rStyle w:val="TagStyle"/>
          <w:rtl/>
        </w:rPr>
        <w:t xml:space="preserve"> &lt;&lt; קריאה &gt;&gt; </w:t>
      </w:r>
      <w:r>
        <w:rPr>
          <w:rtl/>
        </w:rPr>
        <w:t>גלית דיסטל אטבריאן (הליכוד):</w:t>
      </w:r>
      <w:r w:rsidRPr="004025CB">
        <w:rPr>
          <w:rStyle w:val="TagStyle"/>
          <w:rtl/>
        </w:rPr>
        <w:t xml:space="preserve"> &lt;&lt; קריאה &gt;&gt;</w:t>
      </w:r>
      <w:r>
        <w:rPr>
          <w:rtl/>
        </w:rPr>
        <w:t xml:space="preserve">   </w:t>
      </w:r>
      <w:bookmarkEnd w:id="4153"/>
    </w:p>
    <w:p w:rsidR="007C7BC1" w:rsidRDefault="007C7BC1" w:rsidP="004D2963">
      <w:pPr>
        <w:rPr>
          <w:rtl/>
        </w:rPr>
      </w:pPr>
    </w:p>
    <w:p w:rsidR="007C7BC1" w:rsidRDefault="007C7BC1" w:rsidP="00842B25">
      <w:pPr>
        <w:rPr>
          <w:rtl/>
        </w:rPr>
      </w:pPr>
      <w:bookmarkStart w:id="4154" w:name="_ETM_Q22_352002"/>
      <w:bookmarkEnd w:id="4154"/>
      <w:r>
        <w:rPr>
          <w:rFonts w:hint="cs"/>
          <w:rtl/>
        </w:rPr>
        <w:t>כן, אני רוצה דקה.</w:t>
      </w:r>
      <w:bookmarkStart w:id="4155" w:name="_ETM_Q22_354335"/>
      <w:bookmarkEnd w:id="4155"/>
    </w:p>
    <w:p w:rsidR="007C7BC1" w:rsidRDefault="007C7BC1" w:rsidP="00842B25">
      <w:pPr>
        <w:rPr>
          <w:rtl/>
        </w:rPr>
      </w:pPr>
      <w:bookmarkStart w:id="4156" w:name="_ETM_Q22_354390"/>
      <w:bookmarkEnd w:id="4156"/>
    </w:p>
    <w:p w:rsidR="007C7BC1" w:rsidRDefault="007C7BC1" w:rsidP="00842B25">
      <w:pPr>
        <w:pStyle w:val="af6"/>
        <w:keepNext/>
        <w:rPr>
          <w:rtl/>
        </w:rPr>
      </w:pPr>
      <w:bookmarkStart w:id="4157" w:name="ET_yor_6671_34"/>
      <w:r w:rsidRPr="004025CB">
        <w:rPr>
          <w:rStyle w:val="TagStyle"/>
          <w:rtl/>
        </w:rPr>
        <w:t xml:space="preserve"> &lt;&lt; יור &gt;&gt; </w:t>
      </w:r>
      <w:r>
        <w:rPr>
          <w:rtl/>
        </w:rPr>
        <w:t>היו"ר לימור סון הר מלך:</w:t>
      </w:r>
      <w:r w:rsidRPr="004025CB">
        <w:rPr>
          <w:rStyle w:val="TagStyle"/>
          <w:rtl/>
        </w:rPr>
        <w:t xml:space="preserve"> &lt;&lt; יור &gt;&gt;</w:t>
      </w:r>
      <w:r>
        <w:rPr>
          <w:rtl/>
        </w:rPr>
        <w:t xml:space="preserve">   </w:t>
      </w:r>
      <w:bookmarkEnd w:id="4157"/>
    </w:p>
    <w:p w:rsidR="007C7BC1" w:rsidRDefault="007C7BC1" w:rsidP="004D2963">
      <w:pPr>
        <w:rPr>
          <w:rtl/>
        </w:rPr>
      </w:pPr>
    </w:p>
    <w:p w:rsidR="007C7BC1" w:rsidRDefault="007C7BC1" w:rsidP="00842B25">
      <w:pPr>
        <w:rPr>
          <w:rtl/>
        </w:rPr>
      </w:pPr>
      <w:r>
        <w:rPr>
          <w:rFonts w:hint="cs"/>
          <w:rtl/>
        </w:rPr>
        <w:t xml:space="preserve">אבל אחרי ההצבעה. </w:t>
      </w:r>
      <w:bookmarkStart w:id="4158" w:name="_ETM_Q22_358024"/>
      <w:bookmarkEnd w:id="4158"/>
    </w:p>
    <w:p w:rsidR="007C7BC1" w:rsidRDefault="007C7BC1" w:rsidP="00842B25">
      <w:pPr>
        <w:rPr>
          <w:rtl/>
        </w:rPr>
      </w:pPr>
      <w:bookmarkStart w:id="4159" w:name="_ETM_Q22_358080"/>
      <w:bookmarkStart w:id="4160" w:name="_ETM_Q22_297070"/>
      <w:bookmarkStart w:id="4161" w:name="_ETM_Q22_297110"/>
      <w:bookmarkEnd w:id="4159"/>
      <w:bookmarkEnd w:id="4160"/>
      <w:bookmarkEnd w:id="4161"/>
    </w:p>
    <w:p w:rsidR="007C7BC1" w:rsidRDefault="007C7BC1" w:rsidP="00842B25">
      <w:pPr>
        <w:pStyle w:val="af5"/>
        <w:keepNext/>
        <w:rPr>
          <w:rtl/>
        </w:rPr>
      </w:pPr>
      <w:bookmarkStart w:id="4162" w:name="ET_interruption_5300_6"/>
      <w:r w:rsidRPr="003060C0">
        <w:rPr>
          <w:rStyle w:val="TagStyle"/>
          <w:rtl/>
        </w:rPr>
        <w:t xml:space="preserve"> &lt;&lt; קריאה &gt;&gt; </w:t>
      </w:r>
      <w:r>
        <w:rPr>
          <w:rtl/>
        </w:rPr>
        <w:t>מירב בן ארי (יש עתיד):</w:t>
      </w:r>
      <w:r w:rsidRPr="003060C0">
        <w:rPr>
          <w:rStyle w:val="TagStyle"/>
          <w:rtl/>
        </w:rPr>
        <w:t xml:space="preserve"> &lt;&lt; קריאה &gt;&gt;</w:t>
      </w:r>
      <w:r>
        <w:rPr>
          <w:rtl/>
        </w:rPr>
        <w:t xml:space="preserve">   </w:t>
      </w:r>
      <w:bookmarkEnd w:id="4162"/>
    </w:p>
    <w:p w:rsidR="007C7BC1" w:rsidRDefault="007C7BC1" w:rsidP="004D2963">
      <w:pPr>
        <w:rPr>
          <w:rtl/>
        </w:rPr>
      </w:pPr>
    </w:p>
    <w:p w:rsidR="007C7BC1" w:rsidRDefault="007C7BC1" w:rsidP="00842B25">
      <w:pPr>
        <w:rPr>
          <w:rtl/>
        </w:rPr>
      </w:pPr>
      <w:bookmarkStart w:id="4163" w:name="_ETM_Q22_358896"/>
      <w:bookmarkEnd w:id="4163"/>
      <w:r>
        <w:rPr>
          <w:rFonts w:hint="cs"/>
          <w:rtl/>
        </w:rPr>
        <w:t>יש רשימת דוברים. הודעה אישית זה אחרי ההצבעה, למקרה שמישהו לא מכיר את הכללים.</w:t>
      </w:r>
    </w:p>
    <w:p w:rsidR="007C7BC1" w:rsidRDefault="007C7BC1" w:rsidP="00842B25">
      <w:pPr>
        <w:rPr>
          <w:rtl/>
        </w:rPr>
      </w:pPr>
    </w:p>
    <w:p w:rsidR="007C7BC1" w:rsidRDefault="007C7BC1" w:rsidP="00842B25">
      <w:pPr>
        <w:pStyle w:val="af6"/>
        <w:keepNext/>
        <w:rPr>
          <w:rtl/>
        </w:rPr>
      </w:pPr>
      <w:bookmarkStart w:id="4164" w:name="ET_yor_6671_35"/>
      <w:r w:rsidRPr="00BF6C90">
        <w:rPr>
          <w:rStyle w:val="TagStyle"/>
          <w:rtl/>
        </w:rPr>
        <w:t xml:space="preserve"> &lt;&lt; יור &gt;&gt; </w:t>
      </w:r>
      <w:r>
        <w:rPr>
          <w:rtl/>
        </w:rPr>
        <w:t>היו"ר לימור סון הר מלך:</w:t>
      </w:r>
      <w:r w:rsidRPr="00BF6C90">
        <w:rPr>
          <w:rStyle w:val="TagStyle"/>
          <w:rtl/>
        </w:rPr>
        <w:t xml:space="preserve"> &lt;&lt; יור &gt;&gt;</w:t>
      </w:r>
      <w:r>
        <w:rPr>
          <w:rtl/>
        </w:rPr>
        <w:t xml:space="preserve">   </w:t>
      </w:r>
      <w:bookmarkEnd w:id="4164"/>
    </w:p>
    <w:p w:rsidR="007C7BC1" w:rsidRDefault="007C7BC1" w:rsidP="004D2963">
      <w:pPr>
        <w:rPr>
          <w:rtl/>
        </w:rPr>
      </w:pPr>
    </w:p>
    <w:p w:rsidR="007C7BC1" w:rsidRPr="00BF6C90" w:rsidRDefault="007C7BC1" w:rsidP="00842B25">
      <w:pPr>
        <w:rPr>
          <w:rtl/>
        </w:rPr>
      </w:pPr>
      <w:bookmarkStart w:id="4165" w:name="_ETM_Q22_371132"/>
      <w:bookmarkEnd w:id="4165"/>
      <w:r>
        <w:rPr>
          <w:rFonts w:hint="cs"/>
          <w:rtl/>
        </w:rPr>
        <w:t xml:space="preserve">לרשותך שלוש דקות, בבקשה. </w:t>
      </w:r>
    </w:p>
    <w:p w:rsidR="007C7BC1" w:rsidRDefault="007C7BC1" w:rsidP="009635F5">
      <w:pPr>
        <w:rPr>
          <w:rtl/>
        </w:rPr>
      </w:pPr>
      <w:bookmarkStart w:id="4166" w:name="_ETM_Q22_371649"/>
      <w:bookmarkEnd w:id="4166"/>
    </w:p>
    <w:p w:rsidR="007C7BC1" w:rsidRDefault="007C7BC1" w:rsidP="00842B25">
      <w:pPr>
        <w:pStyle w:val="a4"/>
        <w:keepNext/>
        <w:rPr>
          <w:rtl/>
        </w:rPr>
      </w:pPr>
      <w:bookmarkStart w:id="4167" w:name="ET_speaker_5552_36"/>
      <w:r w:rsidRPr="00BF6C90">
        <w:rPr>
          <w:rStyle w:val="TagStyle"/>
          <w:rtl/>
        </w:rPr>
        <w:t xml:space="preserve"> &lt;&lt; דובר &gt;&gt; </w:t>
      </w:r>
      <w:bookmarkStart w:id="4168" w:name="_Toc215525009"/>
      <w:bookmarkStart w:id="4169" w:name="_Toc215563521"/>
      <w:r>
        <w:rPr>
          <w:rtl/>
        </w:rPr>
        <w:t>יוליה מלינובסקי (ישראל ביתנו):</w:t>
      </w:r>
      <w:bookmarkEnd w:id="4168"/>
      <w:bookmarkEnd w:id="4169"/>
      <w:r w:rsidRPr="00BF6C90">
        <w:rPr>
          <w:rStyle w:val="TagStyle"/>
          <w:rtl/>
        </w:rPr>
        <w:t xml:space="preserve"> &lt;&lt; דובר &gt;&gt;</w:t>
      </w:r>
      <w:r>
        <w:rPr>
          <w:rtl/>
        </w:rPr>
        <w:t xml:space="preserve">   </w:t>
      </w:r>
      <w:bookmarkEnd w:id="4167"/>
    </w:p>
    <w:p w:rsidR="007C7BC1" w:rsidRDefault="007C7BC1" w:rsidP="004D2963">
      <w:pPr>
        <w:rPr>
          <w:rtl/>
        </w:rPr>
      </w:pPr>
    </w:p>
    <w:p w:rsidR="007C7BC1" w:rsidRDefault="007C7BC1" w:rsidP="00842B25">
      <w:pPr>
        <w:rPr>
          <w:rtl/>
        </w:rPr>
      </w:pPr>
      <w:r>
        <w:rPr>
          <w:rtl/>
        </w:rPr>
        <w:t xml:space="preserve">תודה רבה, גברתי </w:t>
      </w:r>
      <w:r>
        <w:rPr>
          <w:rFonts w:hint="cs"/>
          <w:rtl/>
        </w:rPr>
        <w:t>ה</w:t>
      </w:r>
      <w:r>
        <w:rPr>
          <w:rtl/>
        </w:rPr>
        <w:t>יושבת</w:t>
      </w:r>
      <w:r>
        <w:rPr>
          <w:rFonts w:hint="cs"/>
          <w:rtl/>
        </w:rPr>
        <w:t>-</w:t>
      </w:r>
      <w:r>
        <w:rPr>
          <w:rtl/>
        </w:rPr>
        <w:t>ראש</w:t>
      </w:r>
      <w:r>
        <w:rPr>
          <w:rFonts w:hint="cs"/>
          <w:rtl/>
        </w:rPr>
        <w:t>.</w:t>
      </w:r>
      <w:r>
        <w:rPr>
          <w:rtl/>
        </w:rPr>
        <w:t xml:space="preserve"> </w:t>
      </w:r>
      <w:bookmarkStart w:id="4170" w:name="_ETM_Q22_375460"/>
      <w:bookmarkEnd w:id="4170"/>
      <w:r>
        <w:rPr>
          <w:rtl/>
        </w:rPr>
        <w:t>ברשותכם</w:t>
      </w:r>
      <w:r>
        <w:rPr>
          <w:rFonts w:hint="cs"/>
          <w:rtl/>
        </w:rPr>
        <w:t>, אני</w:t>
      </w:r>
      <w:r>
        <w:rPr>
          <w:rtl/>
        </w:rPr>
        <w:t xml:space="preserve"> רוצה לדבר קצת על נתונים</w:t>
      </w:r>
      <w:r>
        <w:rPr>
          <w:rFonts w:hint="cs"/>
          <w:rtl/>
        </w:rPr>
        <w:t>. ה</w:t>
      </w:r>
      <w:r>
        <w:rPr>
          <w:rtl/>
        </w:rPr>
        <w:t xml:space="preserve">ייצוג של </w:t>
      </w:r>
      <w:r>
        <w:rPr>
          <w:rFonts w:hint="cs"/>
          <w:rtl/>
        </w:rPr>
        <w:t>ה</w:t>
      </w:r>
      <w:r>
        <w:rPr>
          <w:rtl/>
        </w:rPr>
        <w:t>צ</w:t>
      </w:r>
      <w:r>
        <w:rPr>
          <w:rFonts w:hint="cs"/>
          <w:rtl/>
        </w:rPr>
        <w:t>י</w:t>
      </w:r>
      <w:r>
        <w:rPr>
          <w:rtl/>
        </w:rPr>
        <w:t xml:space="preserve">ונות </w:t>
      </w:r>
      <w:r>
        <w:rPr>
          <w:rFonts w:hint="cs"/>
          <w:rtl/>
        </w:rPr>
        <w:t>ה</w:t>
      </w:r>
      <w:r>
        <w:rPr>
          <w:rtl/>
        </w:rPr>
        <w:t xml:space="preserve">דתית בכלל האוכלוסייה, נכון </w:t>
      </w:r>
      <w:r>
        <w:rPr>
          <w:rFonts w:hint="cs"/>
          <w:rtl/>
        </w:rPr>
        <w:t>ל</w:t>
      </w:r>
      <w:r>
        <w:rPr>
          <w:rtl/>
        </w:rPr>
        <w:t xml:space="preserve">עכשיו, </w:t>
      </w:r>
      <w:bookmarkStart w:id="4171" w:name="_ETM_Q22_385691"/>
      <w:bookmarkEnd w:id="4171"/>
      <w:r>
        <w:rPr>
          <w:rtl/>
        </w:rPr>
        <w:t xml:space="preserve">לפי הנתונים שאני בדקתי, זה </w:t>
      </w:r>
      <w:r>
        <w:rPr>
          <w:rFonts w:hint="cs"/>
          <w:rtl/>
        </w:rPr>
        <w:t>10%</w:t>
      </w:r>
      <w:r>
        <w:rPr>
          <w:rFonts w:hint="eastAsia"/>
          <w:rtl/>
        </w:rPr>
        <w:t>–</w:t>
      </w:r>
      <w:r>
        <w:rPr>
          <w:rFonts w:hint="cs"/>
          <w:rtl/>
        </w:rPr>
        <w:t>12% זה בין 1.2 ל-1.4 מיליון</w:t>
      </w:r>
      <w:r>
        <w:rPr>
          <w:rtl/>
        </w:rPr>
        <w:t xml:space="preserve"> איש, זה </w:t>
      </w:r>
      <w:bookmarkStart w:id="4172" w:name="_ETM_Q22_395923"/>
      <w:bookmarkEnd w:id="4172"/>
      <w:r>
        <w:rPr>
          <w:rFonts w:hint="cs"/>
          <w:rtl/>
        </w:rPr>
        <w:t>ה</w:t>
      </w:r>
      <w:r>
        <w:rPr>
          <w:rtl/>
        </w:rPr>
        <w:t>ייצוג של כל הציבור המכובד והיקר הזה</w:t>
      </w:r>
      <w:r>
        <w:rPr>
          <w:rFonts w:hint="cs"/>
          <w:rtl/>
        </w:rPr>
        <w:t>.</w:t>
      </w:r>
      <w:r>
        <w:rPr>
          <w:rtl/>
        </w:rPr>
        <w:t xml:space="preserve"> </w:t>
      </w:r>
      <w:bookmarkStart w:id="4173" w:name="_ETM_Q22_401729"/>
      <w:bookmarkEnd w:id="4173"/>
      <w:r>
        <w:rPr>
          <w:rFonts w:hint="cs"/>
          <w:rtl/>
        </w:rPr>
        <w:t>40%</w:t>
      </w:r>
      <w:r>
        <w:rPr>
          <w:rFonts w:hint="eastAsia"/>
          <w:rtl/>
        </w:rPr>
        <w:t>–</w:t>
      </w:r>
      <w:r>
        <w:rPr>
          <w:rFonts w:hint="cs"/>
          <w:rtl/>
        </w:rPr>
        <w:t>50% מה</w:t>
      </w:r>
      <w:r>
        <w:rPr>
          <w:rtl/>
        </w:rPr>
        <w:t xml:space="preserve">לוחמים ביחידות </w:t>
      </w:r>
      <w:r>
        <w:rPr>
          <w:rFonts w:hint="cs"/>
          <w:rtl/>
        </w:rPr>
        <w:t>ס</w:t>
      </w:r>
      <w:r>
        <w:rPr>
          <w:rtl/>
        </w:rPr>
        <w:t>ד</w:t>
      </w:r>
      <w:r>
        <w:rPr>
          <w:rFonts w:hint="cs"/>
          <w:rtl/>
        </w:rPr>
        <w:t>י</w:t>
      </w:r>
      <w:r>
        <w:rPr>
          <w:rtl/>
        </w:rPr>
        <w:t xml:space="preserve">רות </w:t>
      </w:r>
      <w:r>
        <w:rPr>
          <w:rFonts w:hint="cs"/>
          <w:rtl/>
        </w:rPr>
        <w:t>הם מה</w:t>
      </w:r>
      <w:r>
        <w:rPr>
          <w:rtl/>
        </w:rPr>
        <w:t xml:space="preserve">ציונות </w:t>
      </w:r>
      <w:bookmarkStart w:id="4174" w:name="_ETM_Q22_405184"/>
      <w:bookmarkEnd w:id="4174"/>
      <w:r>
        <w:rPr>
          <w:rFonts w:hint="cs"/>
          <w:rtl/>
        </w:rPr>
        <w:t>ה</w:t>
      </w:r>
      <w:r>
        <w:rPr>
          <w:rtl/>
        </w:rPr>
        <w:t xml:space="preserve">דתית. </w:t>
      </w:r>
      <w:bookmarkStart w:id="4175" w:name="_ETM_Q22_409570"/>
      <w:bookmarkEnd w:id="4175"/>
      <w:r>
        <w:rPr>
          <w:rtl/>
        </w:rPr>
        <w:t xml:space="preserve">זאת אומרת, </w:t>
      </w:r>
      <w:r>
        <w:rPr>
          <w:rFonts w:hint="cs"/>
          <w:rtl/>
        </w:rPr>
        <w:t xml:space="preserve">בואו נבין את המצב: </w:t>
      </w:r>
      <w:r>
        <w:rPr>
          <w:rtl/>
        </w:rPr>
        <w:t xml:space="preserve">האחוז באוכלוסייה </w:t>
      </w:r>
      <w:r>
        <w:rPr>
          <w:rFonts w:hint="cs"/>
          <w:rtl/>
        </w:rPr>
        <w:t xml:space="preserve">הוא </w:t>
      </w:r>
      <w:bookmarkStart w:id="4176" w:name="_ETM_Q22_415120"/>
      <w:bookmarkEnd w:id="4176"/>
      <w:r>
        <w:rPr>
          <w:rFonts w:hint="cs"/>
          <w:rtl/>
        </w:rPr>
        <w:t>10%</w:t>
      </w:r>
      <w:r>
        <w:rPr>
          <w:rFonts w:hint="eastAsia"/>
          <w:rtl/>
        </w:rPr>
        <w:t>–</w:t>
      </w:r>
      <w:r>
        <w:rPr>
          <w:rFonts w:hint="cs"/>
          <w:rtl/>
        </w:rPr>
        <w:t>12% ו</w:t>
      </w:r>
      <w:r>
        <w:rPr>
          <w:rtl/>
        </w:rPr>
        <w:t>ביחידות סד</w:t>
      </w:r>
      <w:r>
        <w:rPr>
          <w:rFonts w:hint="cs"/>
          <w:rtl/>
        </w:rPr>
        <w:t>י</w:t>
      </w:r>
      <w:r>
        <w:rPr>
          <w:rtl/>
        </w:rPr>
        <w:t xml:space="preserve">רות </w:t>
      </w:r>
      <w:r>
        <w:rPr>
          <w:rFonts w:hint="cs"/>
          <w:rtl/>
        </w:rPr>
        <w:t>– 40%</w:t>
      </w:r>
      <w:r>
        <w:rPr>
          <w:rFonts w:hint="eastAsia"/>
          <w:rtl/>
        </w:rPr>
        <w:t>–</w:t>
      </w:r>
      <w:r>
        <w:rPr>
          <w:rFonts w:hint="cs"/>
          <w:rtl/>
        </w:rPr>
        <w:t>50%</w:t>
      </w:r>
      <w:r>
        <w:rPr>
          <w:rtl/>
        </w:rPr>
        <w:t xml:space="preserve"> </w:t>
      </w:r>
      <w:bookmarkStart w:id="4177" w:name="_ETM_Q22_418750"/>
      <w:bookmarkEnd w:id="4177"/>
      <w:r>
        <w:rPr>
          <w:rFonts w:hint="cs"/>
          <w:rtl/>
        </w:rPr>
        <w:t>הם מה</w:t>
      </w:r>
      <w:r>
        <w:rPr>
          <w:rtl/>
        </w:rPr>
        <w:t>צ</w:t>
      </w:r>
      <w:r>
        <w:rPr>
          <w:rFonts w:hint="cs"/>
          <w:rtl/>
        </w:rPr>
        <w:t>יו</w:t>
      </w:r>
      <w:r>
        <w:rPr>
          <w:rtl/>
        </w:rPr>
        <w:t xml:space="preserve">נות </w:t>
      </w:r>
      <w:r>
        <w:rPr>
          <w:rFonts w:hint="cs"/>
          <w:rtl/>
        </w:rPr>
        <w:t>ה</w:t>
      </w:r>
      <w:r>
        <w:rPr>
          <w:rtl/>
        </w:rPr>
        <w:t>דתית</w:t>
      </w:r>
      <w:r>
        <w:rPr>
          <w:rFonts w:hint="cs"/>
          <w:rtl/>
        </w:rPr>
        <w:t>;</w:t>
      </w:r>
      <w:r>
        <w:rPr>
          <w:rtl/>
        </w:rPr>
        <w:t xml:space="preserve"> </w:t>
      </w:r>
      <w:bookmarkStart w:id="4178" w:name="_ETM_Q22_423000"/>
      <w:bookmarkEnd w:id="4178"/>
      <w:r>
        <w:rPr>
          <w:rtl/>
        </w:rPr>
        <w:t>כ</w:t>
      </w:r>
      <w:r>
        <w:rPr>
          <w:rFonts w:hint="cs"/>
          <w:rtl/>
        </w:rPr>
        <w:t xml:space="preserve">-70% </w:t>
      </w:r>
      <w:r>
        <w:rPr>
          <w:rtl/>
        </w:rPr>
        <w:t>מ</w:t>
      </w:r>
      <w:r>
        <w:rPr>
          <w:rFonts w:hint="cs"/>
          <w:rtl/>
        </w:rPr>
        <w:t>ה</w:t>
      </w:r>
      <w:r>
        <w:rPr>
          <w:rtl/>
        </w:rPr>
        <w:t>בוגרים של ישיבות ה</w:t>
      </w:r>
      <w:r>
        <w:rPr>
          <w:rFonts w:hint="cs"/>
          <w:rtl/>
        </w:rPr>
        <w:t>ה</w:t>
      </w:r>
      <w:r>
        <w:rPr>
          <w:rtl/>
        </w:rPr>
        <w:t>סדר הם קרביים</w:t>
      </w:r>
      <w:r>
        <w:rPr>
          <w:rFonts w:hint="cs"/>
          <w:rtl/>
        </w:rPr>
        <w:t>.</w:t>
      </w:r>
      <w:r>
        <w:rPr>
          <w:rtl/>
        </w:rPr>
        <w:t xml:space="preserve"> </w:t>
      </w:r>
      <w:bookmarkStart w:id="4179" w:name="_ETM_Q22_428199"/>
      <w:bookmarkEnd w:id="4179"/>
      <w:r>
        <w:rPr>
          <w:rtl/>
        </w:rPr>
        <w:t xml:space="preserve">שוב פעם, </w:t>
      </w:r>
      <w:r>
        <w:rPr>
          <w:rFonts w:hint="cs"/>
          <w:rtl/>
        </w:rPr>
        <w:t xml:space="preserve">החלק </w:t>
      </w:r>
      <w:bookmarkStart w:id="4180" w:name="_ETM_Q22_430466"/>
      <w:bookmarkEnd w:id="4180"/>
      <w:r>
        <w:rPr>
          <w:rFonts w:hint="cs"/>
          <w:rtl/>
        </w:rPr>
        <w:t xml:space="preserve">שלהם </w:t>
      </w:r>
      <w:r>
        <w:rPr>
          <w:rtl/>
        </w:rPr>
        <w:t>באוכלוסייה</w:t>
      </w:r>
      <w:r>
        <w:rPr>
          <w:rFonts w:hint="cs"/>
          <w:rtl/>
        </w:rPr>
        <w:t xml:space="preserve"> הוא 10%</w:t>
      </w:r>
      <w:r>
        <w:rPr>
          <w:rFonts w:hint="eastAsia"/>
          <w:rtl/>
        </w:rPr>
        <w:t>–</w:t>
      </w:r>
      <w:r>
        <w:rPr>
          <w:rFonts w:hint="cs"/>
          <w:rtl/>
        </w:rPr>
        <w:t>12% ומישיבות ההסדר 70%</w:t>
      </w:r>
      <w:bookmarkStart w:id="4181" w:name="_ETM_Q22_434642"/>
      <w:bookmarkEnd w:id="4181"/>
      <w:r>
        <w:rPr>
          <w:rFonts w:hint="cs"/>
          <w:rtl/>
        </w:rPr>
        <w:t xml:space="preserve"> הם</w:t>
      </w:r>
      <w:bookmarkStart w:id="4182" w:name="_ETM_Q22_432544"/>
      <w:bookmarkEnd w:id="4182"/>
      <w:r>
        <w:rPr>
          <w:rFonts w:hint="cs"/>
          <w:rtl/>
        </w:rPr>
        <w:t xml:space="preserve"> קרביים</w:t>
      </w:r>
      <w:r>
        <w:rPr>
          <w:rtl/>
        </w:rPr>
        <w:t>.</w:t>
      </w:r>
      <w:bookmarkStart w:id="4183" w:name="_ETM_Q22_443362"/>
      <w:bookmarkEnd w:id="4183"/>
      <w:r>
        <w:rPr>
          <w:rFonts w:hint="cs"/>
          <w:rtl/>
        </w:rPr>
        <w:t xml:space="preserve"> </w:t>
      </w:r>
      <w:bookmarkStart w:id="4184" w:name="_ETM_Q22_443422"/>
      <w:bookmarkStart w:id="4185" w:name="_ETM_Q22_443563"/>
      <w:bookmarkStart w:id="4186" w:name="_ETM_Q22_443611"/>
      <w:bookmarkEnd w:id="4184"/>
      <w:bookmarkEnd w:id="4185"/>
      <w:bookmarkEnd w:id="4186"/>
      <w:r>
        <w:rPr>
          <w:rtl/>
        </w:rPr>
        <w:t xml:space="preserve"> </w:t>
      </w:r>
      <w:bookmarkStart w:id="4187" w:name="_ETM_Q22_440769"/>
      <w:bookmarkEnd w:id="4187"/>
      <w:r>
        <w:rPr>
          <w:rtl/>
        </w:rPr>
        <w:t>אין היום ישיבת הסדר או מכינה קדם</w:t>
      </w:r>
      <w:r>
        <w:rPr>
          <w:rFonts w:hint="cs"/>
          <w:rtl/>
        </w:rPr>
        <w:t>-</w:t>
      </w:r>
      <w:r>
        <w:rPr>
          <w:rtl/>
        </w:rPr>
        <w:t xml:space="preserve">צבאית שלא קברה </w:t>
      </w:r>
      <w:bookmarkStart w:id="4188" w:name="_ETM_Q22_445836"/>
      <w:bookmarkEnd w:id="4188"/>
      <w:r>
        <w:rPr>
          <w:rtl/>
        </w:rPr>
        <w:t>חיילים או מילואי</w:t>
      </w:r>
      <w:r>
        <w:rPr>
          <w:rFonts w:hint="cs"/>
          <w:rtl/>
        </w:rPr>
        <w:t>מניקים מהציבור של הציונות</w:t>
      </w:r>
      <w:r>
        <w:rPr>
          <w:rtl/>
        </w:rPr>
        <w:t xml:space="preserve"> </w:t>
      </w:r>
      <w:r>
        <w:rPr>
          <w:rFonts w:hint="cs"/>
          <w:rtl/>
        </w:rPr>
        <w:t>ה</w:t>
      </w:r>
      <w:r>
        <w:rPr>
          <w:rtl/>
        </w:rPr>
        <w:t>דתית. אין</w:t>
      </w:r>
      <w:r>
        <w:rPr>
          <w:rFonts w:hint="cs"/>
          <w:rtl/>
        </w:rPr>
        <w:t>.</w:t>
      </w:r>
      <w:r>
        <w:rPr>
          <w:rtl/>
        </w:rPr>
        <w:t xml:space="preserve"> אין. </w:t>
      </w:r>
      <w:bookmarkStart w:id="4189" w:name="_ETM_Q22_450904"/>
      <w:bookmarkEnd w:id="4189"/>
      <w:r>
        <w:rPr>
          <w:rtl/>
        </w:rPr>
        <w:t xml:space="preserve">כולנו מכירים את השמות, מכירים את הסיפורים, אלה קרני שמרון, </w:t>
      </w:r>
      <w:bookmarkStart w:id="4190" w:name="_ETM_Q22_455972"/>
      <w:bookmarkEnd w:id="4190"/>
      <w:r>
        <w:rPr>
          <w:rtl/>
        </w:rPr>
        <w:t>בני ציון</w:t>
      </w:r>
      <w:r>
        <w:rPr>
          <w:rFonts w:hint="cs"/>
          <w:rtl/>
        </w:rPr>
        <w:t>.</w:t>
      </w:r>
      <w:r>
        <w:rPr>
          <w:rtl/>
        </w:rPr>
        <w:t xml:space="preserve"> אין. אין ישיבת הסדר</w:t>
      </w:r>
      <w:bookmarkStart w:id="4191" w:name="_ETM_Q22_461609"/>
      <w:bookmarkEnd w:id="4191"/>
      <w:r>
        <w:rPr>
          <w:rFonts w:hint="cs"/>
          <w:rtl/>
        </w:rPr>
        <w:t xml:space="preserve"> </w:t>
      </w:r>
      <w:r>
        <w:rPr>
          <w:rtl/>
        </w:rPr>
        <w:t>ש</w:t>
      </w:r>
      <w:bookmarkStart w:id="4192" w:name="_ETM_Q22_462970"/>
      <w:bookmarkEnd w:id="4192"/>
      <w:r>
        <w:rPr>
          <w:rtl/>
        </w:rPr>
        <w:t>בשנתיים האחרונות לא הת</w:t>
      </w:r>
      <w:r>
        <w:rPr>
          <w:rFonts w:hint="cs"/>
          <w:rtl/>
        </w:rPr>
        <w:t>וו</w:t>
      </w:r>
      <w:r>
        <w:rPr>
          <w:rtl/>
        </w:rPr>
        <w:t>ס</w:t>
      </w:r>
      <w:r>
        <w:rPr>
          <w:rFonts w:hint="cs"/>
          <w:rtl/>
        </w:rPr>
        <w:t>פה</w:t>
      </w:r>
      <w:r>
        <w:rPr>
          <w:rtl/>
        </w:rPr>
        <w:t xml:space="preserve"> </w:t>
      </w:r>
      <w:r>
        <w:rPr>
          <w:rFonts w:hint="cs"/>
          <w:rtl/>
        </w:rPr>
        <w:t xml:space="preserve">על הלוח </w:t>
      </w:r>
      <w:r>
        <w:rPr>
          <w:rtl/>
        </w:rPr>
        <w:t>שם תמונה</w:t>
      </w:r>
      <w:r>
        <w:rPr>
          <w:rFonts w:hint="cs"/>
          <w:rtl/>
        </w:rPr>
        <w:t>.</w:t>
      </w:r>
      <w:r>
        <w:rPr>
          <w:rtl/>
        </w:rPr>
        <w:t xml:space="preserve"> </w:t>
      </w:r>
      <w:bookmarkStart w:id="4193" w:name="_ETM_Q22_468309"/>
      <w:bookmarkEnd w:id="4193"/>
      <w:r>
        <w:rPr>
          <w:rtl/>
        </w:rPr>
        <w:t>לצערי הרב, יש יותר מדי שמות ויותר מד</w:t>
      </w:r>
      <w:r>
        <w:rPr>
          <w:rFonts w:hint="cs"/>
          <w:rtl/>
        </w:rPr>
        <w:t>י</w:t>
      </w:r>
      <w:r>
        <w:rPr>
          <w:rtl/>
        </w:rPr>
        <w:t xml:space="preserve"> תמונות</w:t>
      </w:r>
      <w:r>
        <w:rPr>
          <w:rFonts w:hint="cs"/>
          <w:rtl/>
        </w:rPr>
        <w:t>.</w:t>
      </w:r>
    </w:p>
    <w:p w:rsidR="007C7BC1" w:rsidRDefault="007C7BC1" w:rsidP="00842B25">
      <w:pPr>
        <w:rPr>
          <w:rtl/>
        </w:rPr>
      </w:pPr>
      <w:bookmarkStart w:id="4194" w:name="_ETM_Q22_476466"/>
      <w:bookmarkStart w:id="4195" w:name="_ETM_Q22_476517"/>
      <w:bookmarkEnd w:id="4194"/>
      <w:bookmarkEnd w:id="4195"/>
    </w:p>
    <w:p w:rsidR="007C7BC1" w:rsidRDefault="007C7BC1" w:rsidP="00842B25">
      <w:pPr>
        <w:rPr>
          <w:rtl/>
        </w:rPr>
      </w:pPr>
      <w:bookmarkStart w:id="4196" w:name="_ETM_Q22_476665"/>
      <w:bookmarkStart w:id="4197" w:name="_ETM_Q22_476745"/>
      <w:bookmarkStart w:id="4198" w:name="_ETM_Q22_475320"/>
      <w:bookmarkEnd w:id="4196"/>
      <w:bookmarkEnd w:id="4197"/>
      <w:bookmarkEnd w:id="4198"/>
      <w:r>
        <w:rPr>
          <w:rtl/>
        </w:rPr>
        <w:t>בואו נגיד את האמת, הם לומדים תורה</w:t>
      </w:r>
      <w:r>
        <w:rPr>
          <w:rFonts w:hint="cs"/>
          <w:rtl/>
        </w:rPr>
        <w:t>,</w:t>
      </w:r>
      <w:r>
        <w:rPr>
          <w:rtl/>
        </w:rPr>
        <w:t xml:space="preserve"> ז</w:t>
      </w:r>
      <w:r>
        <w:rPr>
          <w:rFonts w:hint="cs"/>
          <w:rtl/>
        </w:rPr>
        <w:t>ו</w:t>
      </w:r>
      <w:r>
        <w:rPr>
          <w:rtl/>
        </w:rPr>
        <w:t xml:space="preserve"> אותה תורה, </w:t>
      </w:r>
      <w:bookmarkStart w:id="4199" w:name="_ETM_Q22_479805"/>
      <w:bookmarkEnd w:id="4199"/>
      <w:r>
        <w:rPr>
          <w:rtl/>
        </w:rPr>
        <w:t>והם גם כן משרתים והם גם כן לוחמים</w:t>
      </w:r>
      <w:r>
        <w:rPr>
          <w:rFonts w:hint="cs"/>
          <w:rtl/>
        </w:rPr>
        <w:t>.</w:t>
      </w:r>
      <w:r>
        <w:rPr>
          <w:rtl/>
        </w:rPr>
        <w:t xml:space="preserve"> אין סתירה </w:t>
      </w:r>
      <w:bookmarkStart w:id="4200" w:name="_ETM_Q22_484910"/>
      <w:bookmarkEnd w:id="4200"/>
      <w:r>
        <w:rPr>
          <w:rtl/>
        </w:rPr>
        <w:t xml:space="preserve">בין ללמוד תורה ובין לשרת את המדינה שלך. להפך, זה </w:t>
      </w:r>
      <w:bookmarkStart w:id="4201" w:name="_ETM_Q22_489180"/>
      <w:bookmarkEnd w:id="4201"/>
      <w:r>
        <w:rPr>
          <w:rtl/>
        </w:rPr>
        <w:t>ערך</w:t>
      </w:r>
      <w:r>
        <w:rPr>
          <w:rFonts w:hint="cs"/>
          <w:rtl/>
        </w:rPr>
        <w:t>.</w:t>
      </w:r>
      <w:r>
        <w:rPr>
          <w:rtl/>
        </w:rPr>
        <w:t xml:space="preserve"> ככה לפחות</w:t>
      </w:r>
      <w:r>
        <w:rPr>
          <w:rFonts w:hint="cs"/>
          <w:rtl/>
        </w:rPr>
        <w:t>,</w:t>
      </w:r>
      <w:r>
        <w:rPr>
          <w:rtl/>
        </w:rPr>
        <w:t xml:space="preserve"> </w:t>
      </w:r>
      <w:bookmarkStart w:id="4202" w:name="_ETM_Q22_494100"/>
      <w:bookmarkEnd w:id="4202"/>
      <w:r>
        <w:rPr>
          <w:rFonts w:hint="cs"/>
          <w:rtl/>
        </w:rPr>
        <w:t>מ</w:t>
      </w:r>
      <w:r>
        <w:rPr>
          <w:rtl/>
        </w:rPr>
        <w:t xml:space="preserve">מה שאני מכירה, מה שמקובל </w:t>
      </w:r>
      <w:r>
        <w:rPr>
          <w:rFonts w:hint="cs"/>
          <w:rtl/>
        </w:rPr>
        <w:t>בציונות</w:t>
      </w:r>
      <w:r>
        <w:rPr>
          <w:rtl/>
        </w:rPr>
        <w:t xml:space="preserve"> </w:t>
      </w:r>
      <w:r>
        <w:rPr>
          <w:rFonts w:hint="cs"/>
          <w:rtl/>
        </w:rPr>
        <w:t>ה</w:t>
      </w:r>
      <w:r>
        <w:rPr>
          <w:rtl/>
        </w:rPr>
        <w:t xml:space="preserve">דתית. </w:t>
      </w:r>
      <w:bookmarkStart w:id="4203" w:name="_ETM_Q22_499390"/>
      <w:bookmarkEnd w:id="4203"/>
    </w:p>
    <w:p w:rsidR="007C7BC1" w:rsidRDefault="007C7BC1" w:rsidP="00842B25">
      <w:pPr>
        <w:rPr>
          <w:rtl/>
        </w:rPr>
      </w:pPr>
      <w:bookmarkStart w:id="4204" w:name="_ETM_Q22_505653"/>
      <w:bookmarkStart w:id="4205" w:name="_ETM_Q22_505708"/>
      <w:bookmarkEnd w:id="4204"/>
      <w:bookmarkEnd w:id="4205"/>
    </w:p>
    <w:p w:rsidR="007C7BC1" w:rsidRDefault="007C7BC1" w:rsidP="00842B25">
      <w:pPr>
        <w:rPr>
          <w:rtl/>
        </w:rPr>
      </w:pPr>
      <w:bookmarkStart w:id="4206" w:name="_ETM_Q22_505941"/>
      <w:bookmarkStart w:id="4207" w:name="_ETM_Q22_505976"/>
      <w:bookmarkEnd w:id="4206"/>
      <w:bookmarkEnd w:id="4207"/>
      <w:r>
        <w:rPr>
          <w:rtl/>
        </w:rPr>
        <w:t xml:space="preserve">אבל תבינו מה קורה </w:t>
      </w:r>
      <w:bookmarkStart w:id="4208" w:name="_ETM_Q22_502769"/>
      <w:bookmarkEnd w:id="4208"/>
      <w:r>
        <w:rPr>
          <w:rtl/>
        </w:rPr>
        <w:t xml:space="preserve">עם הנופלים. שוב פעם, אני מאוד נזהרת בנתונים, אבל אנחנו </w:t>
      </w:r>
      <w:bookmarkStart w:id="4209" w:name="_ETM_Q22_506692"/>
      <w:bookmarkEnd w:id="4209"/>
      <w:r>
        <w:rPr>
          <w:rtl/>
        </w:rPr>
        <w:t xml:space="preserve">איבדנו מאז </w:t>
      </w:r>
      <w:r>
        <w:rPr>
          <w:rFonts w:hint="cs"/>
          <w:rtl/>
        </w:rPr>
        <w:t>7</w:t>
      </w:r>
      <w:r>
        <w:rPr>
          <w:rtl/>
        </w:rPr>
        <w:t xml:space="preserve"> באוקטובר יותר מ</w:t>
      </w:r>
      <w:r>
        <w:rPr>
          <w:rFonts w:hint="cs"/>
          <w:rtl/>
        </w:rPr>
        <w:t>-1,000</w:t>
      </w:r>
      <w:r>
        <w:rPr>
          <w:rtl/>
        </w:rPr>
        <w:t xml:space="preserve"> חיילים, יותר מ</w:t>
      </w:r>
      <w:r>
        <w:rPr>
          <w:rFonts w:hint="cs"/>
          <w:rtl/>
        </w:rPr>
        <w:t>-1,000</w:t>
      </w:r>
      <w:r>
        <w:rPr>
          <w:rtl/>
        </w:rPr>
        <w:t xml:space="preserve"> חיילים </w:t>
      </w:r>
      <w:bookmarkStart w:id="4210" w:name="_ETM_Q22_510616"/>
      <w:bookmarkEnd w:id="4210"/>
      <w:r>
        <w:rPr>
          <w:rFonts w:hint="cs"/>
          <w:rtl/>
        </w:rPr>
        <w:t>ב</w:t>
      </w:r>
      <w:r>
        <w:rPr>
          <w:rtl/>
        </w:rPr>
        <w:t>סדיר ו</w:t>
      </w:r>
      <w:r>
        <w:rPr>
          <w:rFonts w:hint="cs"/>
          <w:rtl/>
        </w:rPr>
        <w:t>ב</w:t>
      </w:r>
      <w:r>
        <w:rPr>
          <w:rtl/>
        </w:rPr>
        <w:t xml:space="preserve">מילואים. </w:t>
      </w:r>
      <w:bookmarkStart w:id="4211" w:name="_ETM_Q22_515149"/>
      <w:bookmarkEnd w:id="4211"/>
      <w:r>
        <w:rPr>
          <w:rtl/>
        </w:rPr>
        <w:t xml:space="preserve">יותר משליש </w:t>
      </w:r>
      <w:r>
        <w:rPr>
          <w:rFonts w:hint="cs"/>
          <w:rtl/>
        </w:rPr>
        <w:t xml:space="preserve">הם </w:t>
      </w:r>
      <w:r>
        <w:rPr>
          <w:rtl/>
        </w:rPr>
        <w:t xml:space="preserve">בוגרי </w:t>
      </w:r>
      <w:r>
        <w:rPr>
          <w:rFonts w:hint="cs"/>
          <w:rtl/>
        </w:rPr>
        <w:t>ה</w:t>
      </w:r>
      <w:r>
        <w:rPr>
          <w:rtl/>
        </w:rPr>
        <w:t xml:space="preserve">ציונות </w:t>
      </w:r>
      <w:r>
        <w:rPr>
          <w:rFonts w:hint="cs"/>
          <w:rtl/>
        </w:rPr>
        <w:t>ה</w:t>
      </w:r>
      <w:r>
        <w:rPr>
          <w:rtl/>
        </w:rPr>
        <w:t xml:space="preserve">דתית. כשאתה רואה את המספרים </w:t>
      </w:r>
      <w:bookmarkStart w:id="4212" w:name="_ETM_Q22_520619"/>
      <w:bookmarkEnd w:id="4212"/>
      <w:r>
        <w:rPr>
          <w:rtl/>
        </w:rPr>
        <w:t>האל</w:t>
      </w:r>
      <w:r>
        <w:rPr>
          <w:rFonts w:hint="cs"/>
          <w:rtl/>
        </w:rPr>
        <w:t>ה</w:t>
      </w:r>
      <w:r>
        <w:rPr>
          <w:rtl/>
        </w:rPr>
        <w:t>, כשאתה מרכז את כל המספרים האל</w:t>
      </w:r>
      <w:r>
        <w:rPr>
          <w:rFonts w:hint="cs"/>
          <w:rtl/>
        </w:rPr>
        <w:t>ה</w:t>
      </w:r>
      <w:r>
        <w:rPr>
          <w:rtl/>
        </w:rPr>
        <w:t xml:space="preserve">, אתה מבין את </w:t>
      </w:r>
      <w:bookmarkStart w:id="4213" w:name="_ETM_Q22_526089"/>
      <w:bookmarkEnd w:id="4213"/>
      <w:r>
        <w:rPr>
          <w:rtl/>
        </w:rPr>
        <w:t xml:space="preserve">התרומה של המגזר הזה, </w:t>
      </w:r>
      <w:r>
        <w:rPr>
          <w:rFonts w:hint="cs"/>
          <w:rtl/>
        </w:rPr>
        <w:t>של</w:t>
      </w:r>
      <w:r>
        <w:rPr>
          <w:rtl/>
        </w:rPr>
        <w:t xml:space="preserve"> הציבור היקר הזה, לביטחון המדינה</w:t>
      </w:r>
      <w:r>
        <w:rPr>
          <w:rFonts w:hint="cs"/>
          <w:rtl/>
        </w:rPr>
        <w:t>.</w:t>
      </w:r>
      <w:r>
        <w:rPr>
          <w:rtl/>
        </w:rPr>
        <w:t xml:space="preserve"> </w:t>
      </w:r>
      <w:bookmarkStart w:id="4214" w:name="_ETM_Q22_531559"/>
      <w:bookmarkEnd w:id="4214"/>
      <w:r>
        <w:rPr>
          <w:rFonts w:hint="cs"/>
          <w:rtl/>
        </w:rPr>
        <w:t>מ</w:t>
      </w:r>
      <w:r>
        <w:rPr>
          <w:rtl/>
        </w:rPr>
        <w:t>אח</w:t>
      </w:r>
      <w:r>
        <w:rPr>
          <w:rFonts w:hint="cs"/>
          <w:rtl/>
        </w:rPr>
        <w:t>ו</w:t>
      </w:r>
      <w:r>
        <w:rPr>
          <w:rtl/>
        </w:rPr>
        <w:t xml:space="preserve">רי כל חייל סדיר </w:t>
      </w:r>
      <w:r>
        <w:rPr>
          <w:rFonts w:hint="cs"/>
          <w:rtl/>
        </w:rPr>
        <w:t>א</w:t>
      </w:r>
      <w:r>
        <w:rPr>
          <w:rtl/>
        </w:rPr>
        <w:t>ו</w:t>
      </w:r>
      <w:r>
        <w:rPr>
          <w:rFonts w:hint="cs"/>
          <w:rtl/>
        </w:rPr>
        <w:t xml:space="preserve"> </w:t>
      </w:r>
      <w:bookmarkStart w:id="4215" w:name="_ETM_Q22_533207"/>
      <w:bookmarkEnd w:id="4215"/>
      <w:r>
        <w:rPr>
          <w:rtl/>
        </w:rPr>
        <w:t>מילואים עומדת משפחה</w:t>
      </w:r>
      <w:r>
        <w:rPr>
          <w:rFonts w:hint="cs"/>
          <w:rtl/>
        </w:rPr>
        <w:t xml:space="preserve"> </w:t>
      </w:r>
      <w:r>
        <w:rPr>
          <w:rFonts w:hint="eastAsia"/>
          <w:rtl/>
        </w:rPr>
        <w:t>–</w:t>
      </w:r>
      <w:r>
        <w:rPr>
          <w:rtl/>
        </w:rPr>
        <w:t xml:space="preserve"> אבא, אימא </w:t>
      </w:r>
      <w:bookmarkStart w:id="4216" w:name="_ETM_Q22_537279"/>
      <w:bookmarkEnd w:id="4216"/>
      <w:r>
        <w:rPr>
          <w:rtl/>
        </w:rPr>
        <w:t>אישה, אחים, אחיות</w:t>
      </w:r>
      <w:r>
        <w:rPr>
          <w:rFonts w:hint="cs"/>
          <w:rtl/>
        </w:rPr>
        <w:t>.</w:t>
      </w:r>
      <w:r>
        <w:rPr>
          <w:rtl/>
        </w:rPr>
        <w:t xml:space="preserve"> אין משפחה בצ</w:t>
      </w:r>
      <w:r>
        <w:rPr>
          <w:rFonts w:hint="cs"/>
          <w:rtl/>
        </w:rPr>
        <w:t>י</w:t>
      </w:r>
      <w:r>
        <w:rPr>
          <w:rtl/>
        </w:rPr>
        <w:t xml:space="preserve">ונות </w:t>
      </w:r>
      <w:r>
        <w:rPr>
          <w:rFonts w:hint="cs"/>
          <w:rtl/>
        </w:rPr>
        <w:t>ה</w:t>
      </w:r>
      <w:r>
        <w:rPr>
          <w:rtl/>
        </w:rPr>
        <w:t xml:space="preserve">דתית שהמלחמה הזאת לא </w:t>
      </w:r>
      <w:bookmarkStart w:id="4217" w:name="_ETM_Q22_541954"/>
      <w:bookmarkEnd w:id="4217"/>
      <w:r>
        <w:rPr>
          <w:rtl/>
        </w:rPr>
        <w:t>נגעה בה. אין, אין, לא קיי</w:t>
      </w:r>
      <w:r>
        <w:rPr>
          <w:rFonts w:hint="cs"/>
          <w:rtl/>
        </w:rPr>
        <w:t>ם</w:t>
      </w:r>
      <w:r>
        <w:rPr>
          <w:rtl/>
        </w:rPr>
        <w:t xml:space="preserve">. </w:t>
      </w:r>
      <w:bookmarkStart w:id="4218" w:name="_ETM_Q22_548980"/>
      <w:bookmarkEnd w:id="4218"/>
    </w:p>
    <w:p w:rsidR="007C7BC1" w:rsidRDefault="007C7BC1" w:rsidP="00842B25">
      <w:pPr>
        <w:rPr>
          <w:rtl/>
        </w:rPr>
      </w:pPr>
      <w:bookmarkStart w:id="4219" w:name="_ETM_Q22_558539"/>
      <w:bookmarkStart w:id="4220" w:name="_ETM_Q22_558577"/>
      <w:bookmarkStart w:id="4221" w:name="_ETM_Q22_558753"/>
      <w:bookmarkEnd w:id="4219"/>
      <w:bookmarkEnd w:id="4220"/>
      <w:bookmarkEnd w:id="4221"/>
    </w:p>
    <w:p w:rsidR="007C7BC1" w:rsidRDefault="007C7BC1" w:rsidP="00842B25">
      <w:pPr>
        <w:rPr>
          <w:rtl/>
        </w:rPr>
      </w:pPr>
      <w:bookmarkStart w:id="4222" w:name="_ETM_Q22_558780"/>
      <w:bookmarkEnd w:id="4222"/>
      <w:r>
        <w:rPr>
          <w:rtl/>
        </w:rPr>
        <w:t>ואז השאלה המתבקשת</w:t>
      </w:r>
      <w:r>
        <w:rPr>
          <w:rFonts w:hint="cs"/>
          <w:rtl/>
        </w:rPr>
        <w:t>:</w:t>
      </w:r>
      <w:r>
        <w:rPr>
          <w:rtl/>
        </w:rPr>
        <w:t xml:space="preserve"> האם נבחרי </w:t>
      </w:r>
      <w:r>
        <w:rPr>
          <w:rFonts w:hint="cs"/>
          <w:rtl/>
        </w:rPr>
        <w:t>ה</w:t>
      </w:r>
      <w:r>
        <w:rPr>
          <w:rtl/>
        </w:rPr>
        <w:t xml:space="preserve">ציבור של </w:t>
      </w:r>
      <w:r>
        <w:rPr>
          <w:rFonts w:hint="cs"/>
          <w:rtl/>
        </w:rPr>
        <w:t>ה</w:t>
      </w:r>
      <w:r>
        <w:rPr>
          <w:rtl/>
        </w:rPr>
        <w:t xml:space="preserve">ציונות </w:t>
      </w:r>
      <w:r>
        <w:rPr>
          <w:rFonts w:hint="cs"/>
          <w:rtl/>
        </w:rPr>
        <w:t>ה</w:t>
      </w:r>
      <w:r>
        <w:rPr>
          <w:rtl/>
        </w:rPr>
        <w:t xml:space="preserve">דתית מוכנים </w:t>
      </w:r>
      <w:bookmarkStart w:id="4223" w:name="_ETM_Q22_553665"/>
      <w:bookmarkEnd w:id="4223"/>
      <w:r>
        <w:rPr>
          <w:rtl/>
        </w:rPr>
        <w:t xml:space="preserve">לתת יד לחוק ההשתמטות? </w:t>
      </w:r>
      <w:bookmarkStart w:id="4224" w:name="_ETM_Q22_559540"/>
      <w:bookmarkEnd w:id="4224"/>
      <w:r>
        <w:rPr>
          <w:rtl/>
        </w:rPr>
        <w:t>כי מה</w:t>
      </w:r>
      <w:r>
        <w:rPr>
          <w:rFonts w:hint="cs"/>
          <w:rtl/>
        </w:rPr>
        <w:t>,</w:t>
      </w:r>
      <w:r>
        <w:rPr>
          <w:rtl/>
        </w:rPr>
        <w:t xml:space="preserve"> יש תורה סוג א' ותורה סוג ב'</w:t>
      </w:r>
      <w:r>
        <w:rPr>
          <w:rFonts w:hint="cs"/>
          <w:rtl/>
        </w:rPr>
        <w:t>?</w:t>
      </w:r>
      <w:r>
        <w:rPr>
          <w:rtl/>
        </w:rPr>
        <w:t xml:space="preserve"> יש </w:t>
      </w:r>
      <w:bookmarkStart w:id="4225" w:name="_ETM_Q22_563809"/>
      <w:bookmarkEnd w:id="4225"/>
      <w:r>
        <w:rPr>
          <w:rtl/>
        </w:rPr>
        <w:t>לומדים שהם האליטה ולומדים שהם משהו אחר</w:t>
      </w:r>
      <w:r>
        <w:rPr>
          <w:rFonts w:hint="cs"/>
          <w:rtl/>
        </w:rPr>
        <w:t>?</w:t>
      </w:r>
      <w:r>
        <w:rPr>
          <w:rtl/>
        </w:rPr>
        <w:t xml:space="preserve"> חברים, זה פשוט </w:t>
      </w:r>
      <w:bookmarkStart w:id="4226" w:name="_ETM_Q22_568079"/>
      <w:bookmarkEnd w:id="4226"/>
      <w:r>
        <w:rPr>
          <w:rtl/>
        </w:rPr>
        <w:t>מגוחך</w:t>
      </w:r>
      <w:r>
        <w:rPr>
          <w:rFonts w:hint="cs"/>
          <w:rtl/>
        </w:rPr>
        <w:t>.</w:t>
      </w:r>
      <w:r>
        <w:rPr>
          <w:rtl/>
        </w:rPr>
        <w:t xml:space="preserve"> ואת</w:t>
      </w:r>
      <w:r>
        <w:rPr>
          <w:rFonts w:hint="cs"/>
          <w:rtl/>
        </w:rPr>
        <w:t>,</w:t>
      </w:r>
      <w:r>
        <w:rPr>
          <w:rtl/>
        </w:rPr>
        <w:t xml:space="preserve"> כחלק מהצ</w:t>
      </w:r>
      <w:r>
        <w:rPr>
          <w:rFonts w:hint="cs"/>
          <w:rtl/>
        </w:rPr>
        <w:t>י</w:t>
      </w:r>
      <w:r>
        <w:rPr>
          <w:rtl/>
        </w:rPr>
        <w:t xml:space="preserve">ונות </w:t>
      </w:r>
      <w:r>
        <w:rPr>
          <w:rFonts w:hint="cs"/>
          <w:rtl/>
        </w:rPr>
        <w:t>ה</w:t>
      </w:r>
      <w:r>
        <w:rPr>
          <w:rtl/>
        </w:rPr>
        <w:t>דתית, גם תצטרכי לתת תשובות ל</w:t>
      </w:r>
      <w:r>
        <w:rPr>
          <w:rFonts w:hint="cs"/>
          <w:rtl/>
        </w:rPr>
        <w:t>שאלות האלה</w:t>
      </w:r>
      <w:r>
        <w:rPr>
          <w:rtl/>
        </w:rPr>
        <w:t xml:space="preserve">. </w:t>
      </w:r>
      <w:bookmarkStart w:id="4227" w:name="_ETM_Q22_572349"/>
      <w:bookmarkEnd w:id="4227"/>
      <w:r>
        <w:rPr>
          <w:rtl/>
        </w:rPr>
        <w:t xml:space="preserve">תודה רבה. </w:t>
      </w:r>
      <w:bookmarkStart w:id="4228" w:name="_ETM_Q22_576680"/>
      <w:bookmarkEnd w:id="4228"/>
    </w:p>
    <w:p w:rsidR="007C7BC1" w:rsidRDefault="007C7BC1" w:rsidP="00842B25">
      <w:pPr>
        <w:rPr>
          <w:rtl/>
        </w:rPr>
      </w:pPr>
      <w:bookmarkStart w:id="4229" w:name="_ETM_Q22_576710"/>
      <w:bookmarkStart w:id="4230" w:name="_ETM_Q22_576911"/>
      <w:bookmarkEnd w:id="4229"/>
      <w:bookmarkEnd w:id="4230"/>
    </w:p>
    <w:p w:rsidR="007C7BC1" w:rsidRDefault="007C7BC1" w:rsidP="00842B25">
      <w:pPr>
        <w:pStyle w:val="af6"/>
        <w:keepNext/>
        <w:rPr>
          <w:rtl/>
        </w:rPr>
      </w:pPr>
      <w:bookmarkStart w:id="4231" w:name="ET_yor_6671_37"/>
      <w:r w:rsidRPr="00885BBE">
        <w:rPr>
          <w:rStyle w:val="TagStyle"/>
          <w:rtl/>
        </w:rPr>
        <w:t xml:space="preserve"> &lt;&lt; יור &gt;&gt; </w:t>
      </w:r>
      <w:r>
        <w:rPr>
          <w:rtl/>
        </w:rPr>
        <w:t>היו"ר לימור סון הר מלך:</w:t>
      </w:r>
      <w:r w:rsidRPr="00885BBE">
        <w:rPr>
          <w:rStyle w:val="TagStyle"/>
          <w:rtl/>
        </w:rPr>
        <w:t xml:space="preserve"> &lt;&lt; יור &gt;&gt;</w:t>
      </w:r>
      <w:r>
        <w:rPr>
          <w:rtl/>
        </w:rPr>
        <w:t xml:space="preserve">   </w:t>
      </w:r>
      <w:bookmarkEnd w:id="4231"/>
    </w:p>
    <w:p w:rsidR="007C7BC1" w:rsidRDefault="007C7BC1" w:rsidP="004D2963">
      <w:pPr>
        <w:rPr>
          <w:rtl/>
        </w:rPr>
      </w:pPr>
    </w:p>
    <w:p w:rsidR="007C7BC1" w:rsidRDefault="007C7BC1" w:rsidP="00842B25">
      <w:pPr>
        <w:rPr>
          <w:rtl/>
        </w:rPr>
      </w:pPr>
      <w:bookmarkStart w:id="4232" w:name="_ETM_Q22_574777"/>
      <w:bookmarkStart w:id="4233" w:name="_ETM_Q22_576946"/>
      <w:bookmarkEnd w:id="4232"/>
      <w:bookmarkEnd w:id="4233"/>
      <w:r>
        <w:rPr>
          <w:rtl/>
        </w:rPr>
        <w:t>תודה רבה.</w:t>
      </w:r>
      <w:bookmarkStart w:id="4234" w:name="_ETM_Q22_577299"/>
      <w:bookmarkEnd w:id="4234"/>
      <w:r>
        <w:rPr>
          <w:rFonts w:hint="cs"/>
          <w:rtl/>
        </w:rPr>
        <w:t xml:space="preserve"> </w:t>
      </w:r>
      <w:r>
        <w:rPr>
          <w:rtl/>
        </w:rPr>
        <w:t>חברת הכנסת אימ</w:t>
      </w:r>
      <w:r>
        <w:rPr>
          <w:rFonts w:hint="cs"/>
          <w:rtl/>
        </w:rPr>
        <w:t>א</w:t>
      </w:r>
      <w:r>
        <w:rPr>
          <w:rtl/>
        </w:rPr>
        <w:t>ן ח</w:t>
      </w:r>
      <w:r>
        <w:rPr>
          <w:rFonts w:hint="cs"/>
          <w:rtl/>
        </w:rPr>
        <w:t>'</w:t>
      </w:r>
      <w:r>
        <w:rPr>
          <w:rtl/>
        </w:rPr>
        <w:t>טיב י</w:t>
      </w:r>
      <w:r>
        <w:rPr>
          <w:rFonts w:hint="cs"/>
          <w:rtl/>
        </w:rPr>
        <w:t>א</w:t>
      </w:r>
      <w:r>
        <w:rPr>
          <w:rtl/>
        </w:rPr>
        <w:t xml:space="preserve">סין </w:t>
      </w:r>
      <w:r>
        <w:rPr>
          <w:rFonts w:hint="cs"/>
          <w:rtl/>
        </w:rPr>
        <w:t xml:space="preserve">– </w:t>
      </w:r>
      <w:r>
        <w:rPr>
          <w:rtl/>
        </w:rPr>
        <w:t>אינה נוכחת</w:t>
      </w:r>
      <w:r>
        <w:rPr>
          <w:rFonts w:hint="cs"/>
          <w:rtl/>
        </w:rPr>
        <w:t>.</w:t>
      </w:r>
      <w:r>
        <w:rPr>
          <w:rtl/>
        </w:rPr>
        <w:t xml:space="preserve"> חבר הכנסת חנוך </w:t>
      </w:r>
      <w:bookmarkStart w:id="4235" w:name="_ETM_Q22_580069"/>
      <w:bookmarkEnd w:id="4235"/>
      <w:r>
        <w:rPr>
          <w:rtl/>
        </w:rPr>
        <w:t xml:space="preserve">דב מלביצקי, בבקשה. </w:t>
      </w:r>
      <w:bookmarkStart w:id="4236" w:name="_ETM_Q22_598700"/>
      <w:bookmarkEnd w:id="4236"/>
      <w:r>
        <w:rPr>
          <w:rFonts w:hint="cs"/>
          <w:rtl/>
        </w:rPr>
        <w:t>ל</w:t>
      </w:r>
      <w:r>
        <w:rPr>
          <w:rtl/>
        </w:rPr>
        <w:t>רשותך שלוש דקות, בבקשה.</w:t>
      </w:r>
    </w:p>
    <w:p w:rsidR="007C7BC1" w:rsidRDefault="007C7BC1" w:rsidP="009635F5">
      <w:pPr>
        <w:rPr>
          <w:rtl/>
        </w:rPr>
      </w:pPr>
    </w:p>
    <w:p w:rsidR="007C7BC1" w:rsidRDefault="007C7BC1" w:rsidP="00842B25">
      <w:pPr>
        <w:pStyle w:val="a4"/>
        <w:keepNext/>
        <w:rPr>
          <w:rtl/>
        </w:rPr>
      </w:pPr>
      <w:bookmarkStart w:id="4237" w:name="ET_speaker_6353_38"/>
      <w:r w:rsidRPr="00885BBE">
        <w:rPr>
          <w:rStyle w:val="TagStyle"/>
          <w:rtl/>
        </w:rPr>
        <w:t xml:space="preserve"> &lt;&lt; דובר &gt;&gt; </w:t>
      </w:r>
      <w:bookmarkStart w:id="4238" w:name="_Toc215525010"/>
      <w:bookmarkStart w:id="4239" w:name="_Toc215563522"/>
      <w:r>
        <w:rPr>
          <w:rtl/>
        </w:rPr>
        <w:t>חנוך דב מלביצקי (הליכוד):</w:t>
      </w:r>
      <w:bookmarkEnd w:id="4238"/>
      <w:bookmarkEnd w:id="4239"/>
      <w:r w:rsidRPr="00885BBE">
        <w:rPr>
          <w:rStyle w:val="TagStyle"/>
          <w:rtl/>
        </w:rPr>
        <w:t xml:space="preserve"> &lt;&lt; דובר &gt;&gt;</w:t>
      </w:r>
      <w:r>
        <w:rPr>
          <w:rtl/>
        </w:rPr>
        <w:t xml:space="preserve">   </w:t>
      </w:r>
      <w:bookmarkEnd w:id="4237"/>
    </w:p>
    <w:p w:rsidR="007C7BC1" w:rsidRDefault="007C7BC1" w:rsidP="004D2963">
      <w:pPr>
        <w:rPr>
          <w:rtl/>
        </w:rPr>
      </w:pPr>
    </w:p>
    <w:p w:rsidR="007C7BC1" w:rsidRDefault="007C7BC1" w:rsidP="00842B25">
      <w:pPr>
        <w:rPr>
          <w:rtl/>
        </w:rPr>
      </w:pPr>
      <w:bookmarkStart w:id="4240" w:name="_ETM_Q22_600820"/>
      <w:bookmarkEnd w:id="4240"/>
      <w:r>
        <w:rPr>
          <w:rtl/>
        </w:rPr>
        <w:t>תודה</w:t>
      </w:r>
      <w:r>
        <w:rPr>
          <w:rFonts w:hint="cs"/>
          <w:rtl/>
        </w:rPr>
        <w:t>.</w:t>
      </w:r>
      <w:r>
        <w:rPr>
          <w:rtl/>
        </w:rPr>
        <w:t xml:space="preserve"> גברתי </w:t>
      </w:r>
      <w:r>
        <w:rPr>
          <w:rFonts w:hint="cs"/>
          <w:rtl/>
        </w:rPr>
        <w:t>ה</w:t>
      </w:r>
      <w:r>
        <w:rPr>
          <w:rtl/>
        </w:rPr>
        <w:t>יושבת</w:t>
      </w:r>
      <w:r>
        <w:rPr>
          <w:rFonts w:hint="cs"/>
          <w:rtl/>
        </w:rPr>
        <w:t>-</w:t>
      </w:r>
      <w:r>
        <w:rPr>
          <w:rtl/>
        </w:rPr>
        <w:t>ראש</w:t>
      </w:r>
      <w:r>
        <w:rPr>
          <w:rFonts w:hint="cs"/>
          <w:rtl/>
        </w:rPr>
        <w:t>,</w:t>
      </w:r>
      <w:r>
        <w:rPr>
          <w:rtl/>
        </w:rPr>
        <w:t xml:space="preserve"> כנסת נכבדה</w:t>
      </w:r>
      <w:r>
        <w:rPr>
          <w:rFonts w:hint="cs"/>
          <w:rtl/>
        </w:rPr>
        <w:t>,</w:t>
      </w:r>
      <w:r>
        <w:rPr>
          <w:rtl/>
        </w:rPr>
        <w:t xml:space="preserve"> אני רוצה לפנות לחברים </w:t>
      </w:r>
      <w:bookmarkStart w:id="4241" w:name="_ETM_Q22_605426"/>
      <w:bookmarkEnd w:id="4241"/>
      <w:r>
        <w:rPr>
          <w:rtl/>
        </w:rPr>
        <w:t xml:space="preserve">שלי בליכוד ולחברים שלי בציונות הדתית שכואבת להם הבטן, כואבת </w:t>
      </w:r>
      <w:bookmarkStart w:id="4242" w:name="_ETM_Q22_610033"/>
      <w:bookmarkEnd w:id="4242"/>
      <w:r>
        <w:rPr>
          <w:rtl/>
        </w:rPr>
        <w:t xml:space="preserve">להם הרגל, כואבת להם היד, שהם חושבים שהם אולי מעריכים </w:t>
      </w:r>
      <w:bookmarkStart w:id="4243" w:name="_ETM_Q22_614639"/>
      <w:bookmarkEnd w:id="4243"/>
      <w:r>
        <w:rPr>
          <w:rtl/>
        </w:rPr>
        <w:t xml:space="preserve">את השירות הצבאי יותר מאיתנו, שהם חושבים שאולי הם יותר </w:t>
      </w:r>
      <w:bookmarkStart w:id="4244" w:name="_ETM_Q22_619246"/>
      <w:bookmarkEnd w:id="4244"/>
      <w:r>
        <w:rPr>
          <w:rtl/>
        </w:rPr>
        <w:t>פטריוטים, שאולי להם יותר כואב החיילים, להם יותר כואב</w:t>
      </w:r>
      <w:r>
        <w:rPr>
          <w:rFonts w:hint="cs"/>
          <w:rtl/>
        </w:rPr>
        <w:t>ים</w:t>
      </w:r>
      <w:r>
        <w:rPr>
          <w:rtl/>
        </w:rPr>
        <w:t xml:space="preserve"> המילואי</w:t>
      </w:r>
      <w:bookmarkStart w:id="4245" w:name="_ETM_Q22_623852"/>
      <w:bookmarkEnd w:id="4245"/>
      <w:r>
        <w:rPr>
          <w:rFonts w:hint="cs"/>
          <w:rtl/>
        </w:rPr>
        <w:t>מ</w:t>
      </w:r>
      <w:r>
        <w:rPr>
          <w:rtl/>
        </w:rPr>
        <w:t>ניקים. אז לא יותר כואב לכם משום דבר</w:t>
      </w:r>
      <w:r>
        <w:rPr>
          <w:rFonts w:hint="cs"/>
          <w:rtl/>
        </w:rPr>
        <w:t>.</w:t>
      </w:r>
      <w:r>
        <w:rPr>
          <w:rtl/>
        </w:rPr>
        <w:t xml:space="preserve"> </w:t>
      </w:r>
      <w:bookmarkStart w:id="4246" w:name="_ETM_Q22_628790"/>
      <w:bookmarkEnd w:id="4246"/>
      <w:r>
        <w:rPr>
          <w:rtl/>
        </w:rPr>
        <w:t>בחיים</w:t>
      </w:r>
      <w:r>
        <w:rPr>
          <w:rFonts w:hint="cs"/>
          <w:rtl/>
        </w:rPr>
        <w:t>,</w:t>
      </w:r>
      <w:r>
        <w:rPr>
          <w:rtl/>
        </w:rPr>
        <w:t xml:space="preserve"> כמו תמיד</w:t>
      </w:r>
      <w:r>
        <w:rPr>
          <w:rFonts w:hint="cs"/>
          <w:rtl/>
        </w:rPr>
        <w:t>,</w:t>
      </w:r>
      <w:r>
        <w:rPr>
          <w:rtl/>
        </w:rPr>
        <w:t xml:space="preserve"> צריך ללמוד ולבדוק אלטרנטיבות. מה האלטרנטיבה? האלטרנטיבה </w:t>
      </w:r>
      <w:bookmarkStart w:id="4247" w:name="_ETM_Q22_634290"/>
      <w:bookmarkEnd w:id="4247"/>
      <w:r>
        <w:rPr>
          <w:rtl/>
        </w:rPr>
        <w:t>זה לרקוד לצלילי</w:t>
      </w:r>
      <w:r>
        <w:rPr>
          <w:rFonts w:hint="cs"/>
          <w:rtl/>
        </w:rPr>
        <w:t xml:space="preserve"> "</w:t>
      </w:r>
      <w:r>
        <w:rPr>
          <w:rtl/>
        </w:rPr>
        <w:t>מה יפית</w:t>
      </w:r>
      <w:r>
        <w:rPr>
          <w:rFonts w:hint="cs"/>
          <w:rtl/>
        </w:rPr>
        <w:t>"</w:t>
      </w:r>
      <w:r>
        <w:rPr>
          <w:rtl/>
        </w:rPr>
        <w:t xml:space="preserve"> של אלו שמעדיפים להשאיר פה את </w:t>
      </w:r>
      <w:bookmarkStart w:id="4248" w:name="_ETM_Q22_639790"/>
      <w:bookmarkEnd w:id="4248"/>
      <w:r>
        <w:rPr>
          <w:rtl/>
        </w:rPr>
        <w:t>איימן עודה ואת עופר כסיף על פנינו</w:t>
      </w:r>
      <w:r>
        <w:rPr>
          <w:rFonts w:hint="cs"/>
          <w:rtl/>
        </w:rPr>
        <w:t>?</w:t>
      </w:r>
      <w:r>
        <w:rPr>
          <w:rtl/>
        </w:rPr>
        <w:t xml:space="preserve"> </w:t>
      </w:r>
      <w:bookmarkStart w:id="4249" w:name="_ETM_Q22_646399"/>
      <w:bookmarkEnd w:id="4249"/>
      <w:r>
        <w:rPr>
          <w:rtl/>
        </w:rPr>
        <w:t>באמת, זה מה שאתם חושבים שיקרה? מי יכיר לכם תודה</w:t>
      </w:r>
      <w:r>
        <w:rPr>
          <w:rFonts w:hint="cs"/>
          <w:rtl/>
        </w:rPr>
        <w:t>,</w:t>
      </w:r>
      <w:r>
        <w:rPr>
          <w:rtl/>
        </w:rPr>
        <w:t xml:space="preserve"> </w:t>
      </w:r>
      <w:bookmarkStart w:id="4250" w:name="_ETM_Q22_651475"/>
      <w:bookmarkEnd w:id="4250"/>
      <w:r>
        <w:rPr>
          <w:rtl/>
        </w:rPr>
        <w:t>רבותיי בציונות הדתית, שאתם משקיעים כל כך הרבה כסף</w:t>
      </w:r>
      <w:r>
        <w:rPr>
          <w:rFonts w:hint="cs"/>
          <w:rtl/>
        </w:rPr>
        <w:t>,</w:t>
      </w:r>
      <w:r>
        <w:rPr>
          <w:rtl/>
        </w:rPr>
        <w:t xml:space="preserve"> בצדק, </w:t>
      </w:r>
      <w:bookmarkStart w:id="4251" w:name="_ETM_Q22_656551"/>
      <w:bookmarkEnd w:id="4251"/>
      <w:r>
        <w:rPr>
          <w:rtl/>
        </w:rPr>
        <w:t xml:space="preserve">בשטחי יהודה ושומרון? מה יקרה עם שטחי יהודה ושומרון אם </w:t>
      </w:r>
      <w:bookmarkStart w:id="4252" w:name="_ETM_Q22_661627"/>
      <w:bookmarkEnd w:id="4252"/>
      <w:r>
        <w:rPr>
          <w:rtl/>
        </w:rPr>
        <w:t xml:space="preserve">הממשלה תיפול? מי ישקיע בשטחי יהודה ושומרון אם הממשלה תיפול? </w:t>
      </w:r>
      <w:bookmarkStart w:id="4253" w:name="_ETM_Q22_666703"/>
      <w:bookmarkEnd w:id="4253"/>
      <w:r>
        <w:rPr>
          <w:rtl/>
        </w:rPr>
        <w:t>יאיר לפיד</w:t>
      </w:r>
      <w:r>
        <w:rPr>
          <w:rFonts w:hint="cs"/>
          <w:rtl/>
        </w:rPr>
        <w:t>,</w:t>
      </w:r>
      <w:r>
        <w:rPr>
          <w:rtl/>
        </w:rPr>
        <w:t xml:space="preserve"> מנסור </w:t>
      </w:r>
      <w:r>
        <w:rPr>
          <w:rFonts w:hint="cs"/>
          <w:rtl/>
        </w:rPr>
        <w:t>ע</w:t>
      </w:r>
      <w:r>
        <w:rPr>
          <w:rtl/>
        </w:rPr>
        <w:t>ב</w:t>
      </w:r>
      <w:r>
        <w:rPr>
          <w:rFonts w:hint="cs"/>
          <w:rtl/>
        </w:rPr>
        <w:t>א</w:t>
      </w:r>
      <w:r>
        <w:rPr>
          <w:rtl/>
        </w:rPr>
        <w:t>ס</w:t>
      </w:r>
      <w:r>
        <w:rPr>
          <w:rFonts w:hint="cs"/>
          <w:rtl/>
        </w:rPr>
        <w:t>,</w:t>
      </w:r>
      <w:r>
        <w:rPr>
          <w:rtl/>
        </w:rPr>
        <w:t xml:space="preserve"> אולי יאיר גולן? </w:t>
      </w:r>
      <w:bookmarkStart w:id="4254" w:name="_ETM_Q22_673070"/>
      <w:bookmarkEnd w:id="4254"/>
      <w:r>
        <w:rPr>
          <w:rtl/>
        </w:rPr>
        <w:t>בסוף בפוליטיקה זה אומנות האפשר וצריך תמיד</w:t>
      </w:r>
      <w:r>
        <w:rPr>
          <w:rFonts w:hint="cs"/>
          <w:rtl/>
        </w:rPr>
        <w:t xml:space="preserve"> </w:t>
      </w:r>
      <w:proofErr w:type="spellStart"/>
      <w:r>
        <w:rPr>
          <w:rtl/>
        </w:rPr>
        <w:t>תמיד</w:t>
      </w:r>
      <w:proofErr w:type="spellEnd"/>
      <w:r>
        <w:rPr>
          <w:rtl/>
        </w:rPr>
        <w:t xml:space="preserve"> לבדוק אלטרנטיבות </w:t>
      </w:r>
      <w:bookmarkStart w:id="4255" w:name="_ETM_Q22_677790"/>
      <w:bookmarkEnd w:id="4255"/>
      <w:r>
        <w:rPr>
          <w:rtl/>
        </w:rPr>
        <w:t xml:space="preserve">ומה יוצא מזה. </w:t>
      </w:r>
    </w:p>
    <w:p w:rsidR="007C7BC1" w:rsidRDefault="007C7BC1" w:rsidP="00842B25">
      <w:pPr>
        <w:rPr>
          <w:rtl/>
        </w:rPr>
      </w:pPr>
      <w:bookmarkStart w:id="4256" w:name="_ETM_Q22_681186"/>
      <w:bookmarkStart w:id="4257" w:name="_ETM_Q22_681223"/>
      <w:bookmarkEnd w:id="4256"/>
      <w:bookmarkEnd w:id="4257"/>
    </w:p>
    <w:p w:rsidR="007C7BC1" w:rsidRDefault="007C7BC1" w:rsidP="00842B25">
      <w:pPr>
        <w:rPr>
          <w:rtl/>
        </w:rPr>
      </w:pPr>
      <w:r>
        <w:rPr>
          <w:rtl/>
        </w:rPr>
        <w:t>נכון, חוק הגיוס לא מושלם</w:t>
      </w:r>
      <w:r>
        <w:rPr>
          <w:rFonts w:hint="cs"/>
          <w:rtl/>
        </w:rPr>
        <w:t>.</w:t>
      </w:r>
      <w:r>
        <w:rPr>
          <w:rtl/>
        </w:rPr>
        <w:t xml:space="preserve"> ונכון, הוא </w:t>
      </w:r>
      <w:bookmarkStart w:id="4258" w:name="_ETM_Q22_682510"/>
      <w:bookmarkEnd w:id="4258"/>
      <w:r>
        <w:rPr>
          <w:rtl/>
        </w:rPr>
        <w:t xml:space="preserve">דן כרגע אך ורק באירוע של הציבור החרדי. יש עוד </w:t>
      </w:r>
      <w:bookmarkStart w:id="4259" w:name="_ETM_Q22_687230"/>
      <w:bookmarkEnd w:id="4259"/>
      <w:r>
        <w:rPr>
          <w:rtl/>
        </w:rPr>
        <w:t xml:space="preserve">ציבורים שלא תורמים למדינה. </w:t>
      </w:r>
      <w:bookmarkStart w:id="4260" w:name="_ETM_Q22_692650"/>
      <w:bookmarkEnd w:id="4260"/>
      <w:r>
        <w:rPr>
          <w:rtl/>
        </w:rPr>
        <w:t xml:space="preserve">יש לא מעט אנשים מהציבור החילוני שלא מתגייסים מכל מיני </w:t>
      </w:r>
      <w:bookmarkStart w:id="4261" w:name="_ETM_Q22_696925"/>
      <w:bookmarkEnd w:id="4261"/>
      <w:r>
        <w:rPr>
          <w:rtl/>
        </w:rPr>
        <w:t>סיבות. יש את המגזר הערבי</w:t>
      </w:r>
      <w:r>
        <w:rPr>
          <w:rFonts w:hint="cs"/>
          <w:rtl/>
        </w:rPr>
        <w:t>,</w:t>
      </w:r>
      <w:r>
        <w:rPr>
          <w:rtl/>
        </w:rPr>
        <w:t xml:space="preserve"> שלחלוטין לא באירוע</w:t>
      </w:r>
      <w:r>
        <w:rPr>
          <w:rFonts w:hint="cs"/>
          <w:rtl/>
        </w:rPr>
        <w:t>.</w:t>
      </w:r>
      <w:r>
        <w:rPr>
          <w:rtl/>
        </w:rPr>
        <w:t xml:space="preserve"> אז נכון </w:t>
      </w:r>
      <w:bookmarkStart w:id="4262" w:name="_ETM_Q22_701200"/>
      <w:bookmarkEnd w:id="4262"/>
      <w:r>
        <w:rPr>
          <w:rtl/>
        </w:rPr>
        <w:t>שליאיר לפיד לא אכפת</w:t>
      </w:r>
      <w:r>
        <w:rPr>
          <w:rFonts w:hint="cs"/>
          <w:rtl/>
        </w:rPr>
        <w:t>,</w:t>
      </w:r>
      <w:r>
        <w:rPr>
          <w:rtl/>
        </w:rPr>
        <w:t xml:space="preserve"> מבחינתו לשלול את זכות ההצבעה רק </w:t>
      </w:r>
      <w:bookmarkStart w:id="4263" w:name="_ETM_Q22_705475"/>
      <w:bookmarkEnd w:id="4263"/>
      <w:r>
        <w:rPr>
          <w:rtl/>
        </w:rPr>
        <w:t xml:space="preserve">ליהודים שלא משרתים בצבא, לא לאנשים אחרים. </w:t>
      </w:r>
      <w:bookmarkStart w:id="4264" w:name="_ETM_Q22_709919"/>
      <w:bookmarkEnd w:id="4264"/>
      <w:r>
        <w:rPr>
          <w:rtl/>
        </w:rPr>
        <w:t>אבל בהנחה שאתם לא רואים את יאיר ל</w:t>
      </w:r>
      <w:r>
        <w:rPr>
          <w:rFonts w:hint="cs"/>
          <w:rtl/>
        </w:rPr>
        <w:t>פיד</w:t>
      </w:r>
      <w:r>
        <w:rPr>
          <w:rtl/>
        </w:rPr>
        <w:t xml:space="preserve"> שותף פוטנציאלי </w:t>
      </w:r>
      <w:bookmarkStart w:id="4265" w:name="_ETM_Q22_714035"/>
      <w:bookmarkEnd w:id="4265"/>
      <w:r>
        <w:rPr>
          <w:rtl/>
        </w:rPr>
        <w:t xml:space="preserve">שלכם, אז למה אתם מתכוונים? לאן אתם בעצם </w:t>
      </w:r>
      <w:bookmarkStart w:id="4266" w:name="_ETM_Q22_718151"/>
      <w:bookmarkEnd w:id="4266"/>
      <w:r>
        <w:rPr>
          <w:rtl/>
        </w:rPr>
        <w:t>הולכים? אתם רוצים את השם בעיתון שיופיע? אתם רוצים שבתר</w:t>
      </w:r>
      <w:r>
        <w:rPr>
          <w:rFonts w:hint="cs"/>
          <w:rtl/>
        </w:rPr>
        <w:t>עלה 12</w:t>
      </w:r>
      <w:r>
        <w:rPr>
          <w:rtl/>
        </w:rPr>
        <w:t xml:space="preserve"> ייתנו לכם איזו יד מלטפת בתור </w:t>
      </w:r>
      <w:bookmarkStart w:id="4267" w:name="_ETM_Q22_726383"/>
      <w:bookmarkEnd w:id="4267"/>
      <w:r>
        <w:rPr>
          <w:rtl/>
        </w:rPr>
        <w:t xml:space="preserve">המצפון של הליכוד? חבר'ה, תתבגרו. </w:t>
      </w:r>
      <w:bookmarkStart w:id="4268" w:name="_ETM_Q22_730770"/>
      <w:bookmarkEnd w:id="4268"/>
      <w:r>
        <w:rPr>
          <w:rtl/>
        </w:rPr>
        <w:t>תתבגרו</w:t>
      </w:r>
      <w:r>
        <w:rPr>
          <w:rFonts w:hint="cs"/>
          <w:rtl/>
        </w:rPr>
        <w:t>.</w:t>
      </w:r>
      <w:r>
        <w:rPr>
          <w:rtl/>
        </w:rPr>
        <w:t xml:space="preserve"> זה רחוק מלהיות מושלם, אבל זה צעד בכיוון. </w:t>
      </w:r>
    </w:p>
    <w:p w:rsidR="007C7BC1" w:rsidRDefault="007C7BC1" w:rsidP="00842B25">
      <w:pPr>
        <w:rPr>
          <w:rtl/>
        </w:rPr>
      </w:pPr>
      <w:bookmarkStart w:id="4269" w:name="_ETM_Q22_736017"/>
      <w:bookmarkStart w:id="4270" w:name="_ETM_Q22_736062"/>
      <w:bookmarkEnd w:id="4269"/>
      <w:bookmarkEnd w:id="4270"/>
    </w:p>
    <w:p w:rsidR="007C7BC1" w:rsidRDefault="007C7BC1" w:rsidP="00842B25">
      <w:pPr>
        <w:rPr>
          <w:rtl/>
        </w:rPr>
      </w:pPr>
      <w:bookmarkStart w:id="4271" w:name="_ETM_Q22_736368"/>
      <w:bookmarkStart w:id="4272" w:name="_ETM_Q22_736403"/>
      <w:bookmarkEnd w:id="4271"/>
      <w:bookmarkEnd w:id="4272"/>
      <w:r>
        <w:rPr>
          <w:rtl/>
        </w:rPr>
        <w:t xml:space="preserve">העובדה </w:t>
      </w:r>
      <w:bookmarkStart w:id="4273" w:name="_ETM_Q22_735726"/>
      <w:bookmarkEnd w:id="4273"/>
      <w:r>
        <w:rPr>
          <w:rtl/>
        </w:rPr>
        <w:t xml:space="preserve">שגדולי ישראל מוכנים לדון על מתווה של גיוס לציבור שלם, </w:t>
      </w:r>
      <w:bookmarkStart w:id="4274" w:name="_ETM_Q22_740683"/>
      <w:bookmarkEnd w:id="4274"/>
      <w:r>
        <w:rPr>
          <w:rtl/>
        </w:rPr>
        <w:t>זה חסר תקדים, זה פורץ דרך, זה היסטורי</w:t>
      </w:r>
      <w:r>
        <w:rPr>
          <w:rFonts w:hint="cs"/>
          <w:rtl/>
        </w:rPr>
        <w:t>.</w:t>
      </w:r>
      <w:r>
        <w:rPr>
          <w:rtl/>
        </w:rPr>
        <w:t xml:space="preserve"> תתעוררו, תסתכלו </w:t>
      </w:r>
      <w:bookmarkStart w:id="4275" w:name="_ETM_Q22_745640"/>
      <w:bookmarkEnd w:id="4275"/>
      <w:r>
        <w:rPr>
          <w:rtl/>
        </w:rPr>
        <w:t xml:space="preserve">איפה אתם נמצאים, תבינו את הסיטואציה, תבינו מול מה ראש </w:t>
      </w:r>
      <w:bookmarkStart w:id="4276" w:name="_ETM_Q22_750597"/>
      <w:bookmarkEnd w:id="4276"/>
      <w:r>
        <w:rPr>
          <w:rtl/>
        </w:rPr>
        <w:t>הממשלה נמצא, תבי</w:t>
      </w:r>
      <w:r>
        <w:rPr>
          <w:rFonts w:hint="cs"/>
          <w:rtl/>
        </w:rPr>
        <w:t>נ</w:t>
      </w:r>
      <w:r>
        <w:rPr>
          <w:rtl/>
        </w:rPr>
        <w:t>ו את הסיטואציה הבי</w:t>
      </w:r>
      <w:r>
        <w:rPr>
          <w:rFonts w:hint="cs"/>
          <w:rtl/>
        </w:rPr>
        <w:t>ן-</w:t>
      </w:r>
      <w:r>
        <w:rPr>
          <w:rtl/>
        </w:rPr>
        <w:t>לאומית</w:t>
      </w:r>
      <w:r>
        <w:rPr>
          <w:rFonts w:hint="cs"/>
          <w:rtl/>
        </w:rPr>
        <w:t>.</w:t>
      </w:r>
      <w:r>
        <w:rPr>
          <w:rtl/>
        </w:rPr>
        <w:t xml:space="preserve"> אתם יודעי</w:t>
      </w:r>
      <w:r>
        <w:rPr>
          <w:rFonts w:hint="cs"/>
          <w:rtl/>
        </w:rPr>
        <w:t>ם</w:t>
      </w:r>
      <w:r>
        <w:rPr>
          <w:rtl/>
        </w:rPr>
        <w:t xml:space="preserve"> </w:t>
      </w:r>
      <w:bookmarkStart w:id="4277" w:name="_ETM_Q22_755565"/>
      <w:bookmarkEnd w:id="4277"/>
      <w:r>
        <w:rPr>
          <w:rtl/>
        </w:rPr>
        <w:t>יפה מאוד</w:t>
      </w:r>
      <w:r>
        <w:rPr>
          <w:rFonts w:hint="cs"/>
          <w:rtl/>
        </w:rPr>
        <w:t>,</w:t>
      </w:r>
      <w:r>
        <w:rPr>
          <w:rtl/>
        </w:rPr>
        <w:t xml:space="preserve"> כמוני, שעוד</w:t>
      </w:r>
      <w:r>
        <w:rPr>
          <w:rFonts w:hint="cs"/>
          <w:rtl/>
        </w:rPr>
        <w:t xml:space="preserve"> נ</w:t>
      </w:r>
      <w:r>
        <w:rPr>
          <w:rtl/>
        </w:rPr>
        <w:t>כ</w:t>
      </w:r>
      <w:r>
        <w:rPr>
          <w:rFonts w:hint="cs"/>
          <w:rtl/>
        </w:rPr>
        <w:t>ו</w:t>
      </w:r>
      <w:r>
        <w:rPr>
          <w:rtl/>
        </w:rPr>
        <w:t>נו לנו אתגרים ביטחוניים</w:t>
      </w:r>
      <w:r>
        <w:rPr>
          <w:rFonts w:hint="cs"/>
          <w:rtl/>
        </w:rPr>
        <w:t>,</w:t>
      </w:r>
      <w:r>
        <w:rPr>
          <w:rtl/>
        </w:rPr>
        <w:t xml:space="preserve"> ותפסיקו לעזור לאל</w:t>
      </w:r>
      <w:bookmarkStart w:id="4278" w:name="_ETM_Q22_761763"/>
      <w:bookmarkEnd w:id="4278"/>
      <w:r>
        <w:rPr>
          <w:rFonts w:hint="cs"/>
          <w:rtl/>
        </w:rPr>
        <w:t xml:space="preserve">ה </w:t>
      </w:r>
      <w:bookmarkStart w:id="4279" w:name="_ETM_Q22_760464"/>
      <w:bookmarkEnd w:id="4279"/>
      <w:r>
        <w:rPr>
          <w:rtl/>
        </w:rPr>
        <w:t>שרוצים להדיח אותנו, לאל</w:t>
      </w:r>
      <w:r>
        <w:rPr>
          <w:rFonts w:hint="cs"/>
          <w:rtl/>
        </w:rPr>
        <w:t>ה</w:t>
      </w:r>
      <w:r>
        <w:rPr>
          <w:rtl/>
        </w:rPr>
        <w:t xml:space="preserve"> שרוצים לסלק אותנו מפה, לאל</w:t>
      </w:r>
      <w:r>
        <w:rPr>
          <w:rFonts w:hint="cs"/>
          <w:rtl/>
        </w:rPr>
        <w:t>ה</w:t>
      </w:r>
      <w:r>
        <w:rPr>
          <w:rtl/>
        </w:rPr>
        <w:t xml:space="preserve"> שעוזרים </w:t>
      </w:r>
      <w:bookmarkStart w:id="4280" w:name="_ETM_Q22_767962"/>
      <w:bookmarkEnd w:id="4280"/>
      <w:r>
        <w:rPr>
          <w:rtl/>
        </w:rPr>
        <w:t>לאויבים שלנו, לאל</w:t>
      </w:r>
      <w:r>
        <w:rPr>
          <w:rFonts w:hint="cs"/>
          <w:rtl/>
        </w:rPr>
        <w:t>ה</w:t>
      </w:r>
      <w:r>
        <w:rPr>
          <w:rtl/>
        </w:rPr>
        <w:t xml:space="preserve"> שרואים </w:t>
      </w:r>
      <w:proofErr w:type="spellStart"/>
      <w:r>
        <w:rPr>
          <w:rtl/>
        </w:rPr>
        <w:t>במנסור</w:t>
      </w:r>
      <w:proofErr w:type="spellEnd"/>
      <w:r>
        <w:rPr>
          <w:rtl/>
        </w:rPr>
        <w:t xml:space="preserve"> </w:t>
      </w:r>
      <w:r>
        <w:rPr>
          <w:rFonts w:hint="cs"/>
          <w:rtl/>
        </w:rPr>
        <w:t>ע</w:t>
      </w:r>
      <w:r>
        <w:rPr>
          <w:rtl/>
        </w:rPr>
        <w:t>ב</w:t>
      </w:r>
      <w:r>
        <w:rPr>
          <w:rFonts w:hint="cs"/>
          <w:rtl/>
        </w:rPr>
        <w:t>א</w:t>
      </w:r>
      <w:r>
        <w:rPr>
          <w:rtl/>
        </w:rPr>
        <w:t xml:space="preserve">ס ובאיימן עודה ובעופר כסיף </w:t>
      </w:r>
      <w:bookmarkStart w:id="4281" w:name="_ETM_Q22_774160"/>
      <w:bookmarkEnd w:id="4281"/>
      <w:proofErr w:type="spellStart"/>
      <w:r>
        <w:rPr>
          <w:rtl/>
        </w:rPr>
        <w:t>וב</w:t>
      </w:r>
      <w:r>
        <w:rPr>
          <w:rFonts w:hint="cs"/>
          <w:rtl/>
        </w:rPr>
        <w:t>ע</w:t>
      </w:r>
      <w:r>
        <w:rPr>
          <w:rtl/>
        </w:rPr>
        <w:t>אידה</w:t>
      </w:r>
      <w:proofErr w:type="spellEnd"/>
      <w:r>
        <w:rPr>
          <w:rtl/>
        </w:rPr>
        <w:t xml:space="preserve"> תומא סלימאן שותפים אובייקטיביים, שותפים רגילים, שותפים לדרך. </w:t>
      </w:r>
      <w:bookmarkStart w:id="4282" w:name="_ETM_Q22_780584"/>
      <w:bookmarkStart w:id="4283" w:name="_ETM_Q22_780636"/>
      <w:bookmarkStart w:id="4284" w:name="_ETM_Q22_780919"/>
      <w:bookmarkStart w:id="4285" w:name="_ETM_Q22_780974"/>
      <w:bookmarkEnd w:id="4282"/>
      <w:bookmarkEnd w:id="4283"/>
      <w:bookmarkEnd w:id="4284"/>
      <w:bookmarkEnd w:id="4285"/>
      <w:r>
        <w:rPr>
          <w:rtl/>
        </w:rPr>
        <w:t>אנחנ</w:t>
      </w:r>
      <w:r>
        <w:rPr>
          <w:rFonts w:hint="cs"/>
          <w:rtl/>
        </w:rPr>
        <w:t xml:space="preserve">ו לא שותפים לדרך שלהם. הגיע הזמן לבחור, </w:t>
      </w:r>
      <w:bookmarkStart w:id="4286" w:name="_ETM_Q22_782086"/>
      <w:bookmarkEnd w:id="4286"/>
      <w:r>
        <w:rPr>
          <w:rFonts w:hint="cs"/>
          <w:rtl/>
        </w:rPr>
        <w:t xml:space="preserve">רבותיי. תודה רבה. </w:t>
      </w:r>
    </w:p>
    <w:p w:rsidR="007C7BC1" w:rsidRDefault="007C7BC1" w:rsidP="00842B25">
      <w:pPr>
        <w:rPr>
          <w:rtl/>
        </w:rPr>
      </w:pPr>
    </w:p>
    <w:p w:rsidR="007C7BC1" w:rsidRDefault="007C7BC1" w:rsidP="00842B25">
      <w:pPr>
        <w:pStyle w:val="af6"/>
        <w:keepNext/>
        <w:rPr>
          <w:rtl/>
        </w:rPr>
      </w:pPr>
      <w:r w:rsidRPr="00EB2099">
        <w:rPr>
          <w:rStyle w:val="TagStyle"/>
          <w:rtl/>
        </w:rPr>
        <w:t xml:space="preserve">&lt;&lt; יור &gt;&gt; </w:t>
      </w:r>
      <w:r>
        <w:rPr>
          <w:rtl/>
        </w:rPr>
        <w:t>היו"ר לימור סון הר מלך:</w:t>
      </w:r>
      <w:r w:rsidRPr="00EB2099">
        <w:rPr>
          <w:rStyle w:val="TagStyle"/>
          <w:rtl/>
        </w:rPr>
        <w:t xml:space="preserve"> &lt;&lt; יור &gt;&gt;</w:t>
      </w:r>
      <w:r>
        <w:rPr>
          <w:rtl/>
        </w:rPr>
        <w:t xml:space="preserve">   </w:t>
      </w:r>
    </w:p>
    <w:p w:rsidR="007C7BC1" w:rsidRDefault="007C7BC1" w:rsidP="004D2963">
      <w:pPr>
        <w:rPr>
          <w:rtl/>
          <w:lang w:eastAsia="he-IL"/>
        </w:rPr>
      </w:pPr>
    </w:p>
    <w:p w:rsidR="007C7BC1" w:rsidRDefault="007C7BC1" w:rsidP="00842B25">
      <w:pPr>
        <w:rPr>
          <w:rtl/>
          <w:lang w:eastAsia="he-IL"/>
        </w:rPr>
      </w:pPr>
      <w:r>
        <w:rPr>
          <w:rFonts w:hint="cs"/>
          <w:rtl/>
          <w:lang w:eastAsia="he-IL"/>
        </w:rPr>
        <w:t xml:space="preserve">תודה רבה. חברת הכנסת מיכל מרים וולדיגר – אינה נוכחת, חבר הכנסת אחמד </w:t>
      </w:r>
      <w:bookmarkStart w:id="4287" w:name="_ETM_Q23_187000"/>
      <w:bookmarkEnd w:id="4287"/>
      <w:r>
        <w:rPr>
          <w:rFonts w:hint="cs"/>
          <w:rtl/>
          <w:lang w:eastAsia="he-IL"/>
        </w:rPr>
        <w:t xml:space="preserve">טיבי, בבקשה. שלוש דקות. </w:t>
      </w:r>
    </w:p>
    <w:p w:rsidR="007C7BC1" w:rsidRDefault="007C7BC1" w:rsidP="00842B25">
      <w:pPr>
        <w:rPr>
          <w:rtl/>
          <w:lang w:eastAsia="he-IL"/>
        </w:rPr>
      </w:pPr>
      <w:bookmarkStart w:id="4288" w:name="_ETM_Q23_193000"/>
      <w:bookmarkEnd w:id="4288"/>
    </w:p>
    <w:p w:rsidR="007C7BC1" w:rsidRDefault="007C7BC1" w:rsidP="00842B25">
      <w:pPr>
        <w:pStyle w:val="a4"/>
        <w:keepNext/>
        <w:rPr>
          <w:rtl/>
        </w:rPr>
      </w:pPr>
      <w:bookmarkStart w:id="4289" w:name="ET_speaker_5264_8"/>
      <w:r w:rsidRPr="00EB2099">
        <w:rPr>
          <w:rStyle w:val="TagStyle"/>
          <w:rtl/>
        </w:rPr>
        <w:t xml:space="preserve"> &lt;&lt; דובר &gt;&gt; </w:t>
      </w:r>
      <w:bookmarkStart w:id="4290" w:name="_Toc215525011"/>
      <w:bookmarkStart w:id="4291" w:name="_Toc215563523"/>
      <w:r>
        <w:rPr>
          <w:rtl/>
        </w:rPr>
        <w:t>אחמד טיבי (חד"ש-תע"ל):</w:t>
      </w:r>
      <w:bookmarkEnd w:id="4290"/>
      <w:bookmarkEnd w:id="4291"/>
      <w:r w:rsidRPr="00EB2099">
        <w:rPr>
          <w:rStyle w:val="TagStyle"/>
          <w:rtl/>
        </w:rPr>
        <w:t xml:space="preserve"> &lt;&lt; דובר &gt;&gt;</w:t>
      </w:r>
      <w:r>
        <w:rPr>
          <w:rtl/>
        </w:rPr>
        <w:t xml:space="preserve">   </w:t>
      </w:r>
      <w:bookmarkEnd w:id="4289"/>
    </w:p>
    <w:p w:rsidR="007C7BC1" w:rsidRDefault="007C7BC1" w:rsidP="004D2963">
      <w:pPr>
        <w:rPr>
          <w:rtl/>
          <w:lang w:eastAsia="he-IL"/>
        </w:rPr>
      </w:pPr>
    </w:p>
    <w:p w:rsidR="007C7BC1" w:rsidRDefault="007C7BC1" w:rsidP="00842B25">
      <w:pPr>
        <w:rPr>
          <w:rtl/>
          <w:lang w:eastAsia="he-IL"/>
        </w:rPr>
      </w:pPr>
      <w:r>
        <w:rPr>
          <w:rFonts w:hint="cs"/>
          <w:rtl/>
          <w:lang w:eastAsia="he-IL"/>
        </w:rPr>
        <w:t xml:space="preserve">כבוד היושבת-ראש. </w:t>
      </w:r>
      <w:bookmarkStart w:id="4292" w:name="_ETM_Q23_210000"/>
      <w:bookmarkEnd w:id="4292"/>
      <w:r>
        <w:rPr>
          <w:rFonts w:hint="cs"/>
          <w:rtl/>
          <w:lang w:eastAsia="he-IL"/>
        </w:rPr>
        <w:t xml:space="preserve">נביל אשרף ספיה, בן </w:t>
      </w:r>
      <w:bookmarkStart w:id="4293" w:name="_ETM_Q23_212000"/>
      <w:bookmarkEnd w:id="4293"/>
      <w:r>
        <w:rPr>
          <w:rFonts w:hint="cs"/>
          <w:rtl/>
          <w:lang w:eastAsia="he-IL"/>
        </w:rPr>
        <w:t xml:space="preserve">15, יצא מביתו והיו לו חלומות גדולים. הוא חלם להיות </w:t>
      </w:r>
      <w:bookmarkStart w:id="4294" w:name="_ETM_Q23_218000"/>
      <w:bookmarkEnd w:id="4294"/>
      <w:r>
        <w:rPr>
          <w:rFonts w:hint="cs"/>
          <w:rtl/>
          <w:lang w:eastAsia="he-IL"/>
        </w:rPr>
        <w:t>כמו אביו, ד"ר אשרף, רופא, ואז חלומותיו נגדעו</w:t>
      </w:r>
      <w:bookmarkStart w:id="4295" w:name="_ETM_Q23_229000"/>
      <w:bookmarkEnd w:id="4295"/>
      <w:r>
        <w:rPr>
          <w:rFonts w:hint="cs"/>
          <w:rtl/>
          <w:lang w:eastAsia="he-IL"/>
        </w:rPr>
        <w:t xml:space="preserve"> בהשתוללות ירי בתוך כפר </w:t>
      </w:r>
      <w:proofErr w:type="spellStart"/>
      <w:r>
        <w:rPr>
          <w:rFonts w:hint="cs"/>
          <w:rtl/>
          <w:lang w:eastAsia="he-IL"/>
        </w:rPr>
        <w:t>יאסיף</w:t>
      </w:r>
      <w:proofErr w:type="spellEnd"/>
      <w:r>
        <w:rPr>
          <w:rFonts w:hint="cs"/>
          <w:rtl/>
          <w:lang w:eastAsia="he-IL"/>
        </w:rPr>
        <w:t xml:space="preserve"> – אחד היישובים שיש בהם </w:t>
      </w:r>
      <w:bookmarkStart w:id="4296" w:name="_ETM_Q23_239000"/>
      <w:bookmarkEnd w:id="4296"/>
      <w:r>
        <w:rPr>
          <w:rFonts w:hint="cs"/>
          <w:rtl/>
          <w:lang w:eastAsia="he-IL"/>
        </w:rPr>
        <w:t>חומר אנושי מצליח ביותר מבחינת הישגים אקדמיים, תרבותיים</w:t>
      </w:r>
      <w:bookmarkStart w:id="4297" w:name="_ETM_Q23_246000"/>
      <w:bookmarkEnd w:id="4297"/>
      <w:r>
        <w:rPr>
          <w:rFonts w:hint="cs"/>
          <w:rtl/>
          <w:lang w:eastAsia="he-IL"/>
        </w:rPr>
        <w:t xml:space="preserve">, אבל יש גם פשיעה ופושעים, ונשק משתולל. כשנביל יצא </w:t>
      </w:r>
      <w:bookmarkStart w:id="4298" w:name="_ETM_Q23_263000"/>
      <w:bookmarkEnd w:id="4298"/>
      <w:r>
        <w:rPr>
          <w:rFonts w:hint="cs"/>
          <w:rtl/>
          <w:lang w:eastAsia="he-IL"/>
        </w:rPr>
        <w:t xml:space="preserve">הנשק השיג אותו, הרג אותו וגדע את חלומותיו ואת </w:t>
      </w:r>
      <w:bookmarkStart w:id="4299" w:name="_ETM_Q23_272000"/>
      <w:bookmarkEnd w:id="4299"/>
      <w:r>
        <w:rPr>
          <w:rFonts w:hint="cs"/>
          <w:rtl/>
          <w:lang w:eastAsia="he-IL"/>
        </w:rPr>
        <w:t>חלומות האב, האם, האחות, המשפחה והחברים. מה אפשר להגיד לאב</w:t>
      </w:r>
      <w:bookmarkStart w:id="4300" w:name="_ETM_Q23_276000"/>
      <w:bookmarkEnd w:id="4300"/>
      <w:r>
        <w:rPr>
          <w:rFonts w:hint="cs"/>
          <w:rtl/>
          <w:lang w:eastAsia="he-IL"/>
        </w:rPr>
        <w:t xml:space="preserve"> ואם של ילד שיצא ולא חזר </w:t>
      </w:r>
      <w:bookmarkStart w:id="4301" w:name="_ETM_Q23_282000"/>
      <w:bookmarkEnd w:id="4301"/>
      <w:r>
        <w:rPr>
          <w:rFonts w:hint="cs"/>
          <w:rtl/>
          <w:lang w:eastAsia="he-IL"/>
        </w:rPr>
        <w:t xml:space="preserve">כי יש נשק שמשתולל, משטרה שלא עושה כלום כמעט בנושא </w:t>
      </w:r>
      <w:bookmarkStart w:id="4302" w:name="_ETM_Q23_291000"/>
      <w:bookmarkEnd w:id="4302"/>
      <w:r>
        <w:rPr>
          <w:rFonts w:hint="cs"/>
          <w:rtl/>
          <w:lang w:eastAsia="he-IL"/>
        </w:rPr>
        <w:t xml:space="preserve">הזה, נותנת לארגוני הפשיעה לסחור בנשק, להשתמש בנשק, לירות באנשים, </w:t>
      </w:r>
      <w:bookmarkStart w:id="4303" w:name="_ETM_Q23_295000"/>
      <w:bookmarkEnd w:id="4303"/>
      <w:r>
        <w:rPr>
          <w:rFonts w:hint="cs"/>
          <w:rtl/>
          <w:lang w:eastAsia="he-IL"/>
        </w:rPr>
        <w:t>לרצוח?</w:t>
      </w:r>
    </w:p>
    <w:p w:rsidR="007C7BC1" w:rsidRDefault="007C7BC1" w:rsidP="00842B25">
      <w:pPr>
        <w:rPr>
          <w:rtl/>
          <w:lang w:eastAsia="he-IL"/>
        </w:rPr>
      </w:pPr>
    </w:p>
    <w:p w:rsidR="007C7BC1" w:rsidRPr="006071A8" w:rsidRDefault="007C7BC1" w:rsidP="00842B25">
      <w:pPr>
        <w:rPr>
          <w:rtl/>
          <w:lang w:eastAsia="he-IL"/>
        </w:rPr>
      </w:pPr>
      <w:r>
        <w:rPr>
          <w:rFonts w:hint="cs"/>
          <w:rtl/>
          <w:lang w:eastAsia="he-IL"/>
        </w:rPr>
        <w:t xml:space="preserve"> 237 נרצחים ונרצחות עד היום. כל אחד </w:t>
      </w:r>
      <w:bookmarkStart w:id="4304" w:name="_ETM_Q23_312000"/>
      <w:bookmarkEnd w:id="4304"/>
      <w:r>
        <w:rPr>
          <w:rFonts w:hint="cs"/>
          <w:rtl/>
          <w:lang w:eastAsia="he-IL"/>
        </w:rPr>
        <w:t xml:space="preserve">מהם הוא מקרה אחד יותר מדי. כמה כאב יש במשפחה </w:t>
      </w:r>
      <w:bookmarkStart w:id="4305" w:name="_ETM_Q23_316000"/>
      <w:bookmarkEnd w:id="4305"/>
      <w:r>
        <w:rPr>
          <w:rFonts w:hint="cs"/>
          <w:rtl/>
          <w:lang w:eastAsia="he-IL"/>
        </w:rPr>
        <w:t xml:space="preserve">הזאת ובכל משפחה מאלה שאיבדו את יקיריהן. לנביל היו חלומות </w:t>
      </w:r>
      <w:bookmarkStart w:id="4306" w:name="_ETM_Q23_325000"/>
      <w:bookmarkEnd w:id="4306"/>
      <w:r>
        <w:rPr>
          <w:rFonts w:hint="cs"/>
          <w:rtl/>
          <w:lang w:eastAsia="he-IL"/>
        </w:rPr>
        <w:t xml:space="preserve">ואינם עוד. גם </w:t>
      </w:r>
      <w:r w:rsidRPr="000D3E45">
        <w:rPr>
          <w:rtl/>
          <w:lang w:eastAsia="he-IL"/>
        </w:rPr>
        <w:t>סבאח אבו אלקיעאן</w:t>
      </w:r>
      <w:r>
        <w:rPr>
          <w:rFonts w:hint="cs"/>
          <w:rtl/>
          <w:lang w:eastAsia="he-IL"/>
        </w:rPr>
        <w:t xml:space="preserve">, בג'ת, נכנסה למכולת, לסופרמרקט, </w:t>
      </w:r>
      <w:bookmarkStart w:id="4307" w:name="_ETM_Q23_343000"/>
      <w:bookmarkEnd w:id="4307"/>
      <w:r>
        <w:rPr>
          <w:rFonts w:hint="cs"/>
          <w:rtl/>
          <w:lang w:eastAsia="he-IL"/>
        </w:rPr>
        <w:t xml:space="preserve">והיא נורתה. גם את גופה פילח כדור, והיא נהרגה או </w:t>
      </w:r>
      <w:bookmarkStart w:id="4308" w:name="_ETM_Q23_347000"/>
      <w:bookmarkEnd w:id="4308"/>
      <w:r>
        <w:rPr>
          <w:rFonts w:hint="cs"/>
          <w:rtl/>
          <w:lang w:eastAsia="he-IL"/>
        </w:rPr>
        <w:t xml:space="preserve">נרצחה. וענאן </w:t>
      </w:r>
      <w:proofErr w:type="spellStart"/>
      <w:r>
        <w:rPr>
          <w:rFonts w:hint="cs"/>
          <w:rtl/>
          <w:lang w:eastAsia="he-IL"/>
        </w:rPr>
        <w:t>ג'זמאוי</w:t>
      </w:r>
      <w:proofErr w:type="spellEnd"/>
      <w:r>
        <w:rPr>
          <w:rFonts w:hint="cs"/>
          <w:rtl/>
          <w:lang w:eastAsia="he-IL"/>
        </w:rPr>
        <w:t xml:space="preserve">, אימא לילדים, נשרפה. מעשה רצח מחריד.  23 </w:t>
      </w:r>
      <w:bookmarkStart w:id="4309" w:name="_ETM_Q23_365000"/>
      <w:bookmarkEnd w:id="4309"/>
      <w:r>
        <w:rPr>
          <w:rFonts w:hint="cs"/>
          <w:rtl/>
          <w:lang w:eastAsia="he-IL"/>
        </w:rPr>
        <w:t xml:space="preserve">נשים נרצחו מתחילת השנה בחברה הערבית; 44 נשים </w:t>
      </w:r>
      <w:r w:rsidRPr="00AA3605">
        <w:rPr>
          <w:rFonts w:hint="cs"/>
          <w:rtl/>
          <w:lang w:eastAsia="he-IL"/>
        </w:rPr>
        <w:t xml:space="preserve">נרצחו </w:t>
      </w:r>
      <w:r>
        <w:rPr>
          <w:rFonts w:hint="cs"/>
          <w:rtl/>
          <w:lang w:eastAsia="he-IL"/>
        </w:rPr>
        <w:t>בכלל-ארצי</w:t>
      </w:r>
      <w:r w:rsidRPr="00AA3605">
        <w:rPr>
          <w:rFonts w:hint="cs"/>
          <w:rtl/>
          <w:lang w:eastAsia="he-IL"/>
        </w:rPr>
        <w:t>. הרצח</w:t>
      </w:r>
      <w:r>
        <w:rPr>
          <w:rFonts w:hint="cs"/>
          <w:rtl/>
          <w:lang w:eastAsia="he-IL"/>
        </w:rPr>
        <w:t xml:space="preserve"> הזה ממשיך, הדם נשפך ברחובות, והשאלה – מי </w:t>
      </w:r>
      <w:bookmarkStart w:id="4310" w:name="_ETM_Q23_387000"/>
      <w:bookmarkEnd w:id="4310"/>
      <w:r>
        <w:rPr>
          <w:rFonts w:hint="cs"/>
          <w:rtl/>
          <w:lang w:eastAsia="he-IL"/>
        </w:rPr>
        <w:t xml:space="preserve">לא עוצר את הדם הזה? זאת השאלה. מי גודע את </w:t>
      </w:r>
      <w:bookmarkStart w:id="4311" w:name="_ETM_Q23_394000"/>
      <w:bookmarkEnd w:id="4311"/>
      <w:r>
        <w:rPr>
          <w:rFonts w:hint="cs"/>
          <w:rtl/>
          <w:lang w:eastAsia="he-IL"/>
        </w:rPr>
        <w:t xml:space="preserve">החלומות של הצעירים? התשובה ידועה: ממשלת ישראל. </w:t>
      </w:r>
    </w:p>
    <w:p w:rsidR="007C7BC1" w:rsidRDefault="007C7BC1" w:rsidP="00842B25">
      <w:pPr>
        <w:ind w:firstLine="0"/>
        <w:rPr>
          <w:rtl/>
          <w:lang w:eastAsia="he-IL"/>
        </w:rPr>
      </w:pPr>
      <w:bookmarkStart w:id="4312" w:name="_ETM_Q23_209000"/>
      <w:bookmarkEnd w:id="4312"/>
    </w:p>
    <w:p w:rsidR="007C7BC1" w:rsidRDefault="007C7BC1" w:rsidP="00842B25">
      <w:pPr>
        <w:pStyle w:val="af6"/>
        <w:keepNext/>
        <w:rPr>
          <w:rtl/>
        </w:rPr>
      </w:pPr>
      <w:r w:rsidRPr="00C9605B">
        <w:rPr>
          <w:rStyle w:val="TagStyle"/>
          <w:rtl/>
        </w:rPr>
        <w:t xml:space="preserve"> &lt;&lt; יור &gt;&gt; </w:t>
      </w:r>
      <w:r>
        <w:rPr>
          <w:rtl/>
        </w:rPr>
        <w:t>היו"ר לימור סון הר מלך:</w:t>
      </w:r>
      <w:r w:rsidRPr="00C9605B">
        <w:rPr>
          <w:rStyle w:val="TagStyle"/>
          <w:rtl/>
        </w:rPr>
        <w:t xml:space="preserve"> &lt;&lt; יור &gt;&gt;</w:t>
      </w:r>
      <w:r>
        <w:rPr>
          <w:rtl/>
        </w:rPr>
        <w:t xml:space="preserve">   </w:t>
      </w:r>
    </w:p>
    <w:p w:rsidR="007C7BC1" w:rsidRDefault="007C7BC1" w:rsidP="004D2963">
      <w:pPr>
        <w:rPr>
          <w:rtl/>
        </w:rPr>
      </w:pPr>
    </w:p>
    <w:p w:rsidR="007C7BC1" w:rsidRDefault="007C7BC1" w:rsidP="00842B25">
      <w:pPr>
        <w:rPr>
          <w:rtl/>
        </w:rPr>
      </w:pPr>
      <w:r>
        <w:rPr>
          <w:rFonts w:hint="cs"/>
          <w:rtl/>
        </w:rPr>
        <w:t xml:space="preserve">תודה רבה. חבר הכנסת אריאל </w:t>
      </w:r>
      <w:bookmarkStart w:id="4313" w:name="_ETM_Q23_397000"/>
      <w:bookmarkEnd w:id="4313"/>
      <w:r>
        <w:rPr>
          <w:rFonts w:hint="cs"/>
          <w:rtl/>
        </w:rPr>
        <w:t xml:space="preserve">קלנר – אינו נוכח; חבר הכנסת </w:t>
      </w:r>
      <w:bookmarkStart w:id="4314" w:name="_ETM_Q23_404000"/>
      <w:bookmarkEnd w:id="4314"/>
      <w:r>
        <w:rPr>
          <w:rFonts w:hint="cs"/>
          <w:rtl/>
        </w:rPr>
        <w:t xml:space="preserve">אוהד טל – אינו נוכח; חבר הכנסת ינון </w:t>
      </w:r>
      <w:bookmarkStart w:id="4315" w:name="_ETM_Q23_406000"/>
      <w:bookmarkEnd w:id="4315"/>
      <w:r>
        <w:rPr>
          <w:rFonts w:hint="cs"/>
          <w:rtl/>
        </w:rPr>
        <w:t>אזולאי – אינו נוכח, חבר הכנסת אושר שקלים, בבקשה. לרשותך שלוש דקות.</w:t>
      </w:r>
    </w:p>
    <w:p w:rsidR="007C7BC1" w:rsidRDefault="007C7BC1" w:rsidP="00842B25">
      <w:pPr>
        <w:rPr>
          <w:rtl/>
        </w:rPr>
      </w:pPr>
    </w:p>
    <w:p w:rsidR="007C7BC1" w:rsidRDefault="007C7BC1" w:rsidP="00842B25">
      <w:pPr>
        <w:pStyle w:val="a4"/>
        <w:keepNext/>
        <w:rPr>
          <w:rtl/>
        </w:rPr>
      </w:pPr>
      <w:bookmarkStart w:id="4316" w:name="ET_speaker_6537_10"/>
      <w:r w:rsidRPr="001448E6">
        <w:rPr>
          <w:rStyle w:val="TagStyle"/>
          <w:rtl/>
        </w:rPr>
        <w:t xml:space="preserve">&lt;&lt; דובר &gt;&gt; </w:t>
      </w:r>
      <w:bookmarkStart w:id="4317" w:name="_Toc215525012"/>
      <w:bookmarkStart w:id="4318" w:name="_Toc215563524"/>
      <w:r>
        <w:rPr>
          <w:rtl/>
        </w:rPr>
        <w:t>אושר שקלים (הליכוד):</w:t>
      </w:r>
      <w:bookmarkEnd w:id="4317"/>
      <w:bookmarkEnd w:id="4318"/>
      <w:r w:rsidRPr="001448E6">
        <w:rPr>
          <w:rStyle w:val="TagStyle"/>
          <w:rtl/>
        </w:rPr>
        <w:t xml:space="preserve"> &lt;&lt; דובר &gt;&gt;</w:t>
      </w:r>
      <w:r>
        <w:rPr>
          <w:rtl/>
        </w:rPr>
        <w:t xml:space="preserve">   </w:t>
      </w:r>
      <w:bookmarkEnd w:id="4316"/>
    </w:p>
    <w:p w:rsidR="007C7BC1" w:rsidRDefault="007C7BC1" w:rsidP="004D2963">
      <w:pPr>
        <w:rPr>
          <w:rtl/>
          <w:lang w:eastAsia="he-IL"/>
        </w:rPr>
      </w:pPr>
    </w:p>
    <w:p w:rsidR="007C7BC1" w:rsidRDefault="007C7BC1" w:rsidP="00842B25">
      <w:pPr>
        <w:rPr>
          <w:rtl/>
          <w:lang w:eastAsia="he-IL"/>
        </w:rPr>
      </w:pPr>
      <w:r>
        <w:rPr>
          <w:rFonts w:hint="cs"/>
          <w:rtl/>
          <w:lang w:eastAsia="he-IL"/>
        </w:rPr>
        <w:t xml:space="preserve">תודה רבה, גברתי היושבת-ראש. כבוד גדול בשבילי </w:t>
      </w:r>
      <w:bookmarkStart w:id="4319" w:name="_ETM_Q23_438000"/>
      <w:bookmarkEnd w:id="4319"/>
      <w:r>
        <w:rPr>
          <w:rFonts w:hint="cs"/>
          <w:rtl/>
          <w:lang w:eastAsia="he-IL"/>
        </w:rPr>
        <w:t xml:space="preserve">להיות כאן כאשר את מנהלת את הדיון. כבוד גדול לעם </w:t>
      </w:r>
      <w:bookmarkStart w:id="4320" w:name="_ETM_Q23_444000"/>
      <w:bookmarkEnd w:id="4320"/>
      <w:r>
        <w:rPr>
          <w:rFonts w:hint="cs"/>
          <w:rtl/>
          <w:lang w:eastAsia="he-IL"/>
        </w:rPr>
        <w:t xml:space="preserve">ישראל. </w:t>
      </w:r>
    </w:p>
    <w:p w:rsidR="007C7BC1" w:rsidRDefault="007C7BC1" w:rsidP="00842B25">
      <w:pPr>
        <w:rPr>
          <w:rtl/>
          <w:lang w:eastAsia="he-IL"/>
        </w:rPr>
      </w:pPr>
    </w:p>
    <w:p w:rsidR="007C7BC1" w:rsidRDefault="007C7BC1" w:rsidP="00842B25">
      <w:pPr>
        <w:pStyle w:val="af6"/>
        <w:keepNext/>
        <w:rPr>
          <w:rtl/>
        </w:rPr>
      </w:pPr>
      <w:bookmarkStart w:id="4321" w:name="ET_yor_6671_17"/>
      <w:r w:rsidRPr="00EA6471">
        <w:rPr>
          <w:rStyle w:val="TagStyle"/>
          <w:rtl/>
        </w:rPr>
        <w:t xml:space="preserve"> &lt;&lt; יור &gt;&gt; </w:t>
      </w:r>
      <w:r>
        <w:rPr>
          <w:rtl/>
        </w:rPr>
        <w:t>היו"ר לימור סון הר מלך:</w:t>
      </w:r>
      <w:r w:rsidRPr="00EA6471">
        <w:rPr>
          <w:rStyle w:val="TagStyle"/>
          <w:rtl/>
        </w:rPr>
        <w:t xml:space="preserve"> &lt;&lt; יור &gt;&gt;</w:t>
      </w:r>
      <w:r>
        <w:rPr>
          <w:rtl/>
        </w:rPr>
        <w:t xml:space="preserve">   </w:t>
      </w:r>
      <w:bookmarkEnd w:id="4321"/>
    </w:p>
    <w:p w:rsidR="007C7BC1" w:rsidRDefault="007C7BC1" w:rsidP="004D2963">
      <w:pPr>
        <w:rPr>
          <w:rtl/>
          <w:lang w:eastAsia="he-IL"/>
        </w:rPr>
      </w:pPr>
    </w:p>
    <w:p w:rsidR="007C7BC1" w:rsidRDefault="007C7BC1" w:rsidP="00842B25">
      <w:pPr>
        <w:rPr>
          <w:rtl/>
          <w:lang w:eastAsia="he-IL"/>
        </w:rPr>
      </w:pPr>
      <w:r>
        <w:rPr>
          <w:rFonts w:hint="cs"/>
          <w:rtl/>
          <w:lang w:eastAsia="he-IL"/>
        </w:rPr>
        <w:t>תודה רבה.</w:t>
      </w:r>
    </w:p>
    <w:p w:rsidR="007C7BC1" w:rsidRDefault="007C7BC1" w:rsidP="00842B25">
      <w:pPr>
        <w:rPr>
          <w:rtl/>
          <w:lang w:eastAsia="he-IL"/>
        </w:rPr>
      </w:pPr>
    </w:p>
    <w:p w:rsidR="007C7BC1" w:rsidRDefault="007C7BC1" w:rsidP="00842B25">
      <w:pPr>
        <w:pStyle w:val="-"/>
        <w:keepNext/>
        <w:rPr>
          <w:rtl/>
        </w:rPr>
      </w:pPr>
      <w:bookmarkStart w:id="4322" w:name="ET_speakercontinue_6537_19"/>
      <w:r w:rsidRPr="00EA6471">
        <w:rPr>
          <w:rStyle w:val="TagStyle"/>
          <w:rtl/>
        </w:rPr>
        <w:t xml:space="preserve">&lt;&lt; דובר_המשך &gt;&gt; </w:t>
      </w:r>
      <w:r>
        <w:rPr>
          <w:rtl/>
        </w:rPr>
        <w:t>אושר שקלים (הליכוד):</w:t>
      </w:r>
      <w:r w:rsidRPr="00EA6471">
        <w:rPr>
          <w:rStyle w:val="TagStyle"/>
          <w:rtl/>
        </w:rPr>
        <w:t xml:space="preserve"> &lt;&lt; דובר_המשך &gt;&gt;</w:t>
      </w:r>
      <w:r>
        <w:rPr>
          <w:rtl/>
        </w:rPr>
        <w:t xml:space="preserve">   </w:t>
      </w:r>
      <w:bookmarkEnd w:id="4322"/>
    </w:p>
    <w:p w:rsidR="007C7BC1" w:rsidRDefault="007C7BC1" w:rsidP="004D2963">
      <w:pPr>
        <w:rPr>
          <w:rtl/>
          <w:lang w:eastAsia="he-IL"/>
        </w:rPr>
      </w:pPr>
    </w:p>
    <w:p w:rsidR="007C7BC1" w:rsidRDefault="007C7BC1" w:rsidP="00842B25">
      <w:pPr>
        <w:rPr>
          <w:rtl/>
          <w:lang w:eastAsia="he-IL"/>
        </w:rPr>
      </w:pPr>
      <w:bookmarkStart w:id="4323" w:name="_ETM_Q23_447000"/>
      <w:bookmarkEnd w:id="4323"/>
      <w:r>
        <w:rPr>
          <w:rFonts w:hint="cs"/>
          <w:rtl/>
          <w:lang w:eastAsia="he-IL"/>
        </w:rPr>
        <w:t xml:space="preserve">פופוליזם וצביעות – קווים לדמותם. לצערי, שוב האופוזיציה </w:t>
      </w:r>
      <w:bookmarkStart w:id="4324" w:name="_ETM_Q23_455000"/>
      <w:bookmarkEnd w:id="4324"/>
      <w:r>
        <w:rPr>
          <w:rFonts w:hint="cs"/>
          <w:rtl/>
          <w:lang w:eastAsia="he-IL"/>
        </w:rPr>
        <w:t xml:space="preserve">נוהגת בחוסר אחריות ובחוסר תום לב וחושפת את ערוותה </w:t>
      </w:r>
      <w:bookmarkStart w:id="4325" w:name="_ETM_Q23_460000"/>
      <w:bookmarkEnd w:id="4325"/>
      <w:r>
        <w:rPr>
          <w:rFonts w:hint="cs"/>
          <w:rtl/>
          <w:lang w:eastAsia="he-IL"/>
        </w:rPr>
        <w:t xml:space="preserve">המוסרית והערכית. ראשי האופוזיציה – ראינו איך הם יצאו כנגד בקשת </w:t>
      </w:r>
      <w:bookmarkStart w:id="4326" w:name="_ETM_Q23_464000"/>
      <w:bookmarkEnd w:id="4326"/>
      <w:r>
        <w:rPr>
          <w:rFonts w:hint="cs"/>
          <w:rtl/>
          <w:lang w:eastAsia="he-IL"/>
        </w:rPr>
        <w:t xml:space="preserve">החנינה של ראש הממשלה, ודורשים ברוב חוצפתם קודם כול את </w:t>
      </w:r>
      <w:bookmarkStart w:id="4327" w:name="_ETM_Q23_471000"/>
      <w:bookmarkEnd w:id="4327"/>
      <w:r>
        <w:rPr>
          <w:rFonts w:hint="cs"/>
          <w:rtl/>
          <w:lang w:eastAsia="he-IL"/>
        </w:rPr>
        <w:t xml:space="preserve">פרישתו מהחיים הפוליטיים, כאילו שזו בכלל לא הייתה המטרה מלכתחילה. </w:t>
      </w:r>
      <w:bookmarkStart w:id="4328" w:name="_ETM_Q23_480000"/>
      <w:bookmarkEnd w:id="4328"/>
    </w:p>
    <w:p w:rsidR="007C7BC1" w:rsidRDefault="007C7BC1" w:rsidP="00842B25">
      <w:pPr>
        <w:rPr>
          <w:rtl/>
          <w:lang w:eastAsia="he-IL"/>
        </w:rPr>
      </w:pPr>
    </w:p>
    <w:p w:rsidR="007C7BC1" w:rsidRDefault="007C7BC1" w:rsidP="00842B25">
      <w:pPr>
        <w:rPr>
          <w:rtl/>
          <w:lang w:eastAsia="he-IL"/>
        </w:rPr>
      </w:pPr>
      <w:bookmarkStart w:id="4329" w:name="_ETM_Q23_483000"/>
      <w:bookmarkEnd w:id="4329"/>
      <w:r>
        <w:rPr>
          <w:rFonts w:hint="cs"/>
          <w:rtl/>
          <w:lang w:eastAsia="he-IL"/>
        </w:rPr>
        <w:t xml:space="preserve">אני חייב לציין כי קיבלתי ברגשות מעורבים את הידיעה </w:t>
      </w:r>
      <w:bookmarkStart w:id="4330" w:name="_ETM_Q23_489000"/>
      <w:bookmarkEnd w:id="4330"/>
      <w:r>
        <w:rPr>
          <w:rFonts w:hint="cs"/>
          <w:rtl/>
          <w:lang w:eastAsia="he-IL"/>
        </w:rPr>
        <w:t xml:space="preserve">הזו מפני שמצד אחד, יש כאן עניין ציבורי אדיר </w:t>
      </w:r>
      <w:bookmarkStart w:id="4331" w:name="_ETM_Q23_494000"/>
      <w:bookmarkEnd w:id="4331"/>
      <w:r>
        <w:rPr>
          <w:rFonts w:hint="cs"/>
          <w:rtl/>
          <w:lang w:eastAsia="he-IL"/>
        </w:rPr>
        <w:t>בהמשך המשפט, לרבות חשיפת ערוות המערכת כולה, ואף היה חשוב</w:t>
      </w:r>
      <w:bookmarkStart w:id="4332" w:name="_ETM_Q23_496000"/>
      <w:bookmarkEnd w:id="4332"/>
      <w:r>
        <w:rPr>
          <w:rFonts w:hint="cs"/>
          <w:rtl/>
          <w:lang w:eastAsia="he-IL"/>
        </w:rPr>
        <w:t xml:space="preserve"> לראות את הקושרים בקלקלתם, כאשר הם מתפתלים על </w:t>
      </w:r>
      <w:bookmarkStart w:id="4333" w:name="_ETM_Q23_506000"/>
      <w:bookmarkEnd w:id="4333"/>
      <w:r>
        <w:rPr>
          <w:rFonts w:hint="cs"/>
          <w:rtl/>
          <w:lang w:eastAsia="he-IL"/>
        </w:rPr>
        <w:t xml:space="preserve">הדוכן בעת עדותם, אבל מצד שני, ביטחון המדינה עומד </w:t>
      </w:r>
      <w:bookmarkStart w:id="4334" w:name="_ETM_Q23_507000"/>
      <w:bookmarkEnd w:id="4334"/>
      <w:r>
        <w:rPr>
          <w:rFonts w:hint="cs"/>
          <w:rtl/>
          <w:lang w:eastAsia="he-IL"/>
        </w:rPr>
        <w:t xml:space="preserve">כאן על כף המאזניים, והמשפט הזה פגע לא פעם בביטחון </w:t>
      </w:r>
      <w:bookmarkStart w:id="4335" w:name="_ETM_Q23_512000"/>
      <w:bookmarkEnd w:id="4335"/>
      <w:r>
        <w:rPr>
          <w:rFonts w:hint="cs"/>
          <w:rtl/>
          <w:lang w:eastAsia="he-IL"/>
        </w:rPr>
        <w:t xml:space="preserve">המדינה, ואף קורע מדי יום את החברה שלנו. אך כל </w:t>
      </w:r>
      <w:bookmarkStart w:id="4336" w:name="_ETM_Q23_522000"/>
      <w:bookmarkEnd w:id="4336"/>
      <w:r>
        <w:rPr>
          <w:rFonts w:hint="cs"/>
          <w:rtl/>
          <w:lang w:eastAsia="he-IL"/>
        </w:rPr>
        <w:t xml:space="preserve">זה לא מעניין אתכם באופוזיציה. אין כאן שום דבר חדש, </w:t>
      </w:r>
      <w:bookmarkStart w:id="4337" w:name="_ETM_Q23_528000"/>
      <w:bookmarkEnd w:id="4337"/>
      <w:r>
        <w:rPr>
          <w:rFonts w:hint="cs"/>
          <w:rtl/>
          <w:lang w:eastAsia="he-IL"/>
        </w:rPr>
        <w:t>כל מה שאתם מכוונים אליו הוא אך ורק פוליטיקה זולה, שום אידיאולוגיה, שום ערכים, שום יצירת אלטרנטיבה שלטונית. כל</w:t>
      </w:r>
      <w:bookmarkStart w:id="4338" w:name="_ETM_Q23_539000"/>
      <w:bookmarkEnd w:id="4338"/>
      <w:r>
        <w:rPr>
          <w:rFonts w:hint="cs"/>
          <w:rtl/>
          <w:lang w:eastAsia="he-IL"/>
        </w:rPr>
        <w:t xml:space="preserve">-כולכם אך ורק בלהיות נגד. </w:t>
      </w:r>
    </w:p>
    <w:p w:rsidR="007C7BC1" w:rsidRDefault="007C7BC1" w:rsidP="00842B25">
      <w:pPr>
        <w:rPr>
          <w:rtl/>
          <w:lang w:eastAsia="he-IL"/>
        </w:rPr>
      </w:pPr>
    </w:p>
    <w:p w:rsidR="007C7BC1" w:rsidRDefault="007C7BC1" w:rsidP="00842B25">
      <w:pPr>
        <w:rPr>
          <w:rtl/>
          <w:lang w:eastAsia="he-IL"/>
        </w:rPr>
      </w:pPr>
      <w:r>
        <w:rPr>
          <w:rFonts w:hint="cs"/>
          <w:rtl/>
          <w:lang w:eastAsia="he-IL"/>
        </w:rPr>
        <w:t xml:space="preserve">הגדיל לעשות הנוכל הפוליטי, הנכלולי, מר בנט, בתמיכתו כביכול בעצירת המשפט, אך המחיר </w:t>
      </w:r>
      <w:bookmarkStart w:id="4339" w:name="_ETM_Q23_549000"/>
      <w:bookmarkEnd w:id="4339"/>
      <w:r>
        <w:rPr>
          <w:rFonts w:hint="cs"/>
          <w:rtl/>
          <w:lang w:eastAsia="he-IL"/>
        </w:rPr>
        <w:t xml:space="preserve">הוא סיום דרכו הפוליטית של נתניהו. את מה שאתם לא </w:t>
      </w:r>
      <w:bookmarkStart w:id="4340" w:name="_ETM_Q23_555000"/>
      <w:bookmarkEnd w:id="4340"/>
      <w:r>
        <w:rPr>
          <w:rFonts w:hint="cs"/>
          <w:rtl/>
          <w:lang w:eastAsia="he-IL"/>
        </w:rPr>
        <w:t xml:space="preserve">מצליחים לעשות דרך הקלפי, אתם מנסים לעשות דרך המשפט </w:t>
      </w:r>
      <w:bookmarkStart w:id="4341" w:name="_ETM_Q23_561000"/>
      <w:bookmarkEnd w:id="4341"/>
      <w:r>
        <w:rPr>
          <w:rFonts w:hint="cs"/>
          <w:rtl/>
          <w:lang w:eastAsia="he-IL"/>
        </w:rPr>
        <w:t xml:space="preserve">ההזוי. אותו הדבר דרך הקמת ועדת חקירה ממלכתית </w:t>
      </w:r>
      <w:bookmarkStart w:id="4342" w:name="_ETM_Q23_565000"/>
      <w:bookmarkEnd w:id="4342"/>
      <w:r>
        <w:rPr>
          <w:rFonts w:hint="cs"/>
          <w:rtl/>
          <w:lang w:eastAsia="he-IL"/>
        </w:rPr>
        <w:t xml:space="preserve">בראשות מערכת המשפט הלא-אמינה שלנו. אין צדיק אחד, אין </w:t>
      </w:r>
      <w:bookmarkStart w:id="4343" w:name="_ETM_Q23_567000"/>
      <w:bookmarkEnd w:id="4343"/>
      <w:r>
        <w:rPr>
          <w:rFonts w:hint="cs"/>
          <w:rtl/>
          <w:lang w:eastAsia="he-IL"/>
        </w:rPr>
        <w:t xml:space="preserve">אדם ישר אחד בשמאל שיעיד שמערכת המשפט שלנו חולה, שהתיק </w:t>
      </w:r>
      <w:bookmarkStart w:id="4344" w:name="_ETM_Q23_579000"/>
      <w:bookmarkEnd w:id="4344"/>
      <w:r>
        <w:rPr>
          <w:rFonts w:hint="cs"/>
          <w:rtl/>
          <w:lang w:eastAsia="he-IL"/>
        </w:rPr>
        <w:t xml:space="preserve">נתפר בצורה גסה, שסעיפי האישום הם תקדימיים, שזה חוסר אחריות </w:t>
      </w:r>
      <w:bookmarkStart w:id="4345" w:name="_ETM_Q23_580000"/>
      <w:bookmarkEnd w:id="4345"/>
      <w:r>
        <w:rPr>
          <w:rFonts w:hint="cs"/>
          <w:rtl/>
          <w:lang w:eastAsia="he-IL"/>
        </w:rPr>
        <w:t xml:space="preserve">לקיים בכלל את המשפט, כל שכן בזמן מלחמת </w:t>
      </w:r>
      <w:bookmarkStart w:id="4346" w:name="_ETM_Q23_587000"/>
      <w:bookmarkEnd w:id="4346"/>
      <w:r>
        <w:rPr>
          <w:rFonts w:hint="cs"/>
          <w:rtl/>
          <w:lang w:eastAsia="he-IL"/>
        </w:rPr>
        <w:t xml:space="preserve">קיום. ולא רק זה, אפילו כאשר המשפט כבר מתנהל, </w:t>
      </w:r>
      <w:bookmarkStart w:id="4347" w:name="_ETM_Q23_595000"/>
      <w:bookmarkEnd w:id="4347"/>
      <w:r>
        <w:rPr>
          <w:rFonts w:hint="cs"/>
          <w:rtl/>
          <w:lang w:eastAsia="he-IL"/>
        </w:rPr>
        <w:t xml:space="preserve">אז אנחנו רואים את הזדון ואת הכוונה לפגוע בתפקודו השוטף של ראש הממשלה. </w:t>
      </w:r>
    </w:p>
    <w:p w:rsidR="007C7BC1" w:rsidRDefault="007C7BC1" w:rsidP="00842B25">
      <w:pPr>
        <w:rPr>
          <w:rtl/>
          <w:lang w:eastAsia="he-IL"/>
        </w:rPr>
      </w:pPr>
    </w:p>
    <w:p w:rsidR="007C7BC1" w:rsidRDefault="007C7BC1" w:rsidP="00842B25">
      <w:pPr>
        <w:rPr>
          <w:rtl/>
          <w:lang w:eastAsia="he-IL"/>
        </w:rPr>
      </w:pPr>
      <w:r>
        <w:rPr>
          <w:rFonts w:hint="cs"/>
          <w:rtl/>
          <w:lang w:eastAsia="he-IL"/>
        </w:rPr>
        <w:t xml:space="preserve">אני עצמי פניתי לפני מספר חודשים </w:t>
      </w:r>
      <w:bookmarkStart w:id="4348" w:name="_ETM_Q23_599000"/>
      <w:bookmarkEnd w:id="4348"/>
      <w:r>
        <w:rPr>
          <w:rFonts w:hint="cs"/>
          <w:rtl/>
          <w:lang w:eastAsia="he-IL"/>
        </w:rPr>
        <w:t xml:space="preserve">לנשיא בבקשה שיפעל למען עצירת המשפט. הגיע הזמן לגלות אחריות </w:t>
      </w:r>
      <w:bookmarkStart w:id="4349" w:name="_ETM_Q23_607000"/>
      <w:bookmarkEnd w:id="4349"/>
      <w:r>
        <w:rPr>
          <w:rFonts w:hint="cs"/>
          <w:rtl/>
          <w:lang w:eastAsia="he-IL"/>
        </w:rPr>
        <w:t xml:space="preserve">לאומית ולסיים את המשפט הזה כדי שנוכל יחד לחזור לשפיות ולתיקון, ולנסות לאחות את השברים בתוכנו. עם האופוזיציה המתפוררת </w:t>
      </w:r>
      <w:bookmarkStart w:id="4350" w:name="_ETM_Q23_617000"/>
      <w:bookmarkEnd w:id="4350"/>
      <w:r>
        <w:rPr>
          <w:rFonts w:hint="cs"/>
          <w:rtl/>
          <w:lang w:eastAsia="he-IL"/>
        </w:rPr>
        <w:t xml:space="preserve">הזו זה כבר לא יקרה. נצטרך להמתין בעזרת </w:t>
      </w:r>
      <w:bookmarkStart w:id="4351" w:name="_ETM_Q23_624000"/>
      <w:bookmarkEnd w:id="4351"/>
      <w:r>
        <w:rPr>
          <w:rFonts w:hint="cs"/>
          <w:rtl/>
          <w:lang w:eastAsia="he-IL"/>
        </w:rPr>
        <w:t>השם למנהיגי האופוזיציה הבאה.</w:t>
      </w:r>
      <w:bookmarkStart w:id="4352" w:name="_ETM_Q23_448000"/>
      <w:bookmarkEnd w:id="4352"/>
    </w:p>
    <w:p w:rsidR="007C7BC1" w:rsidRDefault="007C7BC1" w:rsidP="00842B25">
      <w:pPr>
        <w:rPr>
          <w:rtl/>
          <w:lang w:eastAsia="he-IL"/>
        </w:rPr>
      </w:pPr>
    </w:p>
    <w:p w:rsidR="007C7BC1" w:rsidRDefault="007C7BC1" w:rsidP="00842B25">
      <w:pPr>
        <w:pStyle w:val="af6"/>
        <w:keepNext/>
        <w:rPr>
          <w:rtl/>
        </w:rPr>
      </w:pPr>
      <w:r w:rsidRPr="001F1247">
        <w:rPr>
          <w:rStyle w:val="TagStyle"/>
          <w:rtl/>
        </w:rPr>
        <w:t xml:space="preserve"> &lt;&lt; יור &gt;&gt; </w:t>
      </w:r>
      <w:r>
        <w:rPr>
          <w:rtl/>
        </w:rPr>
        <w:t>היו"ר לימור סון הר מלך:</w:t>
      </w:r>
      <w:r w:rsidRPr="001F1247">
        <w:rPr>
          <w:rStyle w:val="TagStyle"/>
          <w:rtl/>
        </w:rPr>
        <w:t xml:space="preserve"> &lt;&lt; יור &gt;&gt;</w:t>
      </w:r>
      <w:r>
        <w:rPr>
          <w:rtl/>
        </w:rPr>
        <w:t xml:space="preserve">   </w:t>
      </w:r>
    </w:p>
    <w:p w:rsidR="007C7BC1" w:rsidRDefault="007C7BC1" w:rsidP="004D2963">
      <w:pPr>
        <w:rPr>
          <w:rtl/>
          <w:lang w:eastAsia="he-IL"/>
        </w:rPr>
      </w:pPr>
    </w:p>
    <w:p w:rsidR="007C7BC1" w:rsidRDefault="007C7BC1" w:rsidP="00842B25">
      <w:pPr>
        <w:rPr>
          <w:rtl/>
          <w:lang w:eastAsia="he-IL"/>
        </w:rPr>
      </w:pPr>
      <w:r>
        <w:rPr>
          <w:rFonts w:hint="cs"/>
          <w:rtl/>
          <w:lang w:eastAsia="he-IL"/>
        </w:rPr>
        <w:t>תודה רבה. חבר הכנסת אוהד טל, בבקשה.</w:t>
      </w:r>
    </w:p>
    <w:p w:rsidR="007C7BC1" w:rsidRDefault="007C7BC1" w:rsidP="00842B25">
      <w:pPr>
        <w:rPr>
          <w:rtl/>
          <w:lang w:eastAsia="he-IL"/>
        </w:rPr>
      </w:pPr>
    </w:p>
    <w:p w:rsidR="007C7BC1" w:rsidRDefault="007C7BC1" w:rsidP="00842B25">
      <w:pPr>
        <w:pStyle w:val="af5"/>
        <w:keepNext/>
        <w:rPr>
          <w:rtl/>
        </w:rPr>
      </w:pPr>
      <w:bookmarkStart w:id="4353" w:name="ET_interruption_קר_אה_20"/>
      <w:r w:rsidRPr="0080409C">
        <w:rPr>
          <w:rStyle w:val="TagStyle"/>
          <w:rtl/>
        </w:rPr>
        <w:t xml:space="preserve"> &lt;&lt; קריאה &gt;&gt; </w:t>
      </w:r>
      <w:r>
        <w:rPr>
          <w:rtl/>
        </w:rPr>
        <w:t>קריאה:</w:t>
      </w:r>
      <w:r w:rsidRPr="0080409C">
        <w:rPr>
          <w:rStyle w:val="TagStyle"/>
          <w:rtl/>
        </w:rPr>
        <w:t xml:space="preserve"> &lt;&lt; קריאה &gt;&gt;</w:t>
      </w:r>
      <w:r>
        <w:rPr>
          <w:rtl/>
        </w:rPr>
        <w:t xml:space="preserve">   </w:t>
      </w:r>
      <w:bookmarkEnd w:id="4353"/>
    </w:p>
    <w:p w:rsidR="007C7BC1" w:rsidRDefault="007C7BC1" w:rsidP="004D2963">
      <w:pPr>
        <w:rPr>
          <w:rtl/>
          <w:lang w:eastAsia="he-IL"/>
        </w:rPr>
      </w:pPr>
    </w:p>
    <w:p w:rsidR="007C7BC1" w:rsidRPr="0080409C" w:rsidRDefault="007C7BC1" w:rsidP="00842B25">
      <w:pPr>
        <w:rPr>
          <w:rtl/>
          <w:lang w:eastAsia="he-IL"/>
        </w:rPr>
      </w:pPr>
      <w:bookmarkStart w:id="4354" w:name="_ETM_Q23_648000"/>
      <w:bookmarkEnd w:id="4354"/>
      <w:r>
        <w:rPr>
          <w:rFonts w:hint="cs"/>
          <w:rtl/>
          <w:lang w:eastAsia="he-IL"/>
        </w:rPr>
        <w:t>בעברית, אוהד. בעברית, אם אפשר.</w:t>
      </w:r>
    </w:p>
    <w:p w:rsidR="007C7BC1" w:rsidRDefault="007C7BC1" w:rsidP="00842B25">
      <w:pPr>
        <w:ind w:firstLine="0"/>
        <w:rPr>
          <w:rtl/>
          <w:lang w:eastAsia="he-IL"/>
        </w:rPr>
      </w:pPr>
    </w:p>
    <w:p w:rsidR="007C7BC1" w:rsidRDefault="007C7BC1" w:rsidP="00842B25">
      <w:pPr>
        <w:pStyle w:val="a4"/>
        <w:keepNext/>
        <w:rPr>
          <w:rtl/>
        </w:rPr>
      </w:pPr>
      <w:bookmarkStart w:id="4355" w:name="ET_speaker_6351_13"/>
      <w:r w:rsidRPr="001F1247">
        <w:rPr>
          <w:rStyle w:val="TagStyle"/>
          <w:rtl/>
        </w:rPr>
        <w:t xml:space="preserve"> &lt;&lt; דובר &gt;&gt; </w:t>
      </w:r>
      <w:bookmarkStart w:id="4356" w:name="_Toc215525013"/>
      <w:bookmarkStart w:id="4357" w:name="_Toc215563525"/>
      <w:r>
        <w:rPr>
          <w:rtl/>
        </w:rPr>
        <w:t>אוהד טל (הציונות הדתית):</w:t>
      </w:r>
      <w:bookmarkEnd w:id="4356"/>
      <w:bookmarkEnd w:id="4357"/>
      <w:r w:rsidRPr="001F1247">
        <w:rPr>
          <w:rStyle w:val="TagStyle"/>
          <w:rtl/>
        </w:rPr>
        <w:t xml:space="preserve"> &lt;&lt; דובר &gt;&gt;</w:t>
      </w:r>
      <w:r>
        <w:rPr>
          <w:rtl/>
        </w:rPr>
        <w:t xml:space="preserve">   </w:t>
      </w:r>
      <w:bookmarkEnd w:id="4355"/>
    </w:p>
    <w:p w:rsidR="007C7BC1" w:rsidRDefault="007C7BC1" w:rsidP="004D2963">
      <w:pPr>
        <w:rPr>
          <w:rtl/>
          <w:lang w:eastAsia="he-IL"/>
        </w:rPr>
      </w:pPr>
    </w:p>
    <w:p w:rsidR="007C7BC1" w:rsidRDefault="007C7BC1" w:rsidP="00842B25">
      <w:pPr>
        <w:rPr>
          <w:rtl/>
          <w:lang w:eastAsia="he-IL"/>
        </w:rPr>
      </w:pPr>
      <w:r>
        <w:rPr>
          <w:rFonts w:hint="cs"/>
          <w:rtl/>
          <w:lang w:eastAsia="he-IL"/>
        </w:rPr>
        <w:t xml:space="preserve">אל תדאג, </w:t>
      </w:r>
      <w:bookmarkStart w:id="4358" w:name="_ETM_Q23_652000"/>
      <w:bookmarkEnd w:id="4358"/>
      <w:r>
        <w:rPr>
          <w:rFonts w:hint="cs"/>
          <w:rtl/>
          <w:lang w:eastAsia="he-IL"/>
        </w:rPr>
        <w:t xml:space="preserve">יהיה חלק גם בעברית. גברתי </w:t>
      </w:r>
      <w:bookmarkStart w:id="4359" w:name="_ETM_Q23_657000"/>
      <w:bookmarkEnd w:id="4359"/>
      <w:r>
        <w:rPr>
          <w:rFonts w:hint="cs"/>
          <w:rtl/>
          <w:lang w:eastAsia="he-IL"/>
        </w:rPr>
        <w:t xml:space="preserve">היושבת-ראש, חבריי חברי הכנסת, אני רוצה לשתף אתכם </w:t>
      </w:r>
      <w:bookmarkStart w:id="4360" w:name="_ETM_Q23_662000"/>
      <w:bookmarkEnd w:id="4360"/>
      <w:r>
        <w:rPr>
          <w:rFonts w:hint="cs"/>
          <w:rtl/>
          <w:lang w:eastAsia="he-IL"/>
        </w:rPr>
        <w:t xml:space="preserve">במציאות בלתי נתפסת שקורית לנו מתחת לאף, ממש כאן בירושלים. </w:t>
      </w:r>
      <w:bookmarkStart w:id="4361" w:name="_ETM_Q23_668000"/>
      <w:bookmarkEnd w:id="4361"/>
      <w:r>
        <w:rPr>
          <w:rFonts w:hint="cs"/>
          <w:rtl/>
          <w:lang w:eastAsia="he-IL"/>
        </w:rPr>
        <w:t xml:space="preserve">מציאות שנחשפתי אליה בזכות העבודה המקצועית של מרכז ירושלים למדיניות יישומית, </w:t>
      </w:r>
      <w:r>
        <w:rPr>
          <w:rFonts w:hint="cs"/>
          <w:lang w:eastAsia="he-IL"/>
        </w:rPr>
        <w:t>JCAP</w:t>
      </w:r>
      <w:r>
        <w:rPr>
          <w:rFonts w:hint="cs"/>
          <w:rtl/>
          <w:lang w:eastAsia="he-IL"/>
        </w:rPr>
        <w:t xml:space="preserve">, פעילות של הקונסוליה הצרפתית שפועלת </w:t>
      </w:r>
      <w:bookmarkStart w:id="4362" w:name="_ETM_Q23_677000"/>
      <w:bookmarkEnd w:id="4362"/>
      <w:r>
        <w:rPr>
          <w:rFonts w:hint="cs"/>
          <w:rtl/>
          <w:lang w:eastAsia="he-IL"/>
        </w:rPr>
        <w:t>בלב ירושלים, בניגוד לחוק הישראלי והחוק הבין-לאומי, באופן שהיא אי</w:t>
      </w:r>
      <w:bookmarkStart w:id="4363" w:name="_ETM_Q23_682000"/>
      <w:bookmarkEnd w:id="4363"/>
      <w:r>
        <w:rPr>
          <w:rFonts w:hint="cs"/>
          <w:rtl/>
          <w:lang w:eastAsia="he-IL"/>
        </w:rPr>
        <w:t xml:space="preserve">נה מכירה כלל בריבונות הישראלית בירושלים. והדבר העוד-יותר נורא </w:t>
      </w:r>
      <w:bookmarkStart w:id="4364" w:name="_ETM_Q23_691000"/>
      <w:bookmarkEnd w:id="4364"/>
      <w:r>
        <w:rPr>
          <w:rFonts w:hint="cs"/>
          <w:rtl/>
          <w:lang w:eastAsia="he-IL"/>
        </w:rPr>
        <w:t xml:space="preserve">זה שראשיה מעבירים את כתב האמנה שלהם, גברתי היושבת-ראש, </w:t>
      </w:r>
      <w:bookmarkStart w:id="4365" w:name="_ETM_Q23_694000"/>
      <w:bookmarkEnd w:id="4365"/>
      <w:r>
        <w:rPr>
          <w:rFonts w:hint="cs"/>
          <w:rtl/>
          <w:lang w:eastAsia="he-IL"/>
        </w:rPr>
        <w:t xml:space="preserve">לא לנשיא מדינת ישראל כמו כל נציגות זרה, אלא </w:t>
      </w:r>
      <w:bookmarkStart w:id="4366" w:name="_ETM_Q23_701000"/>
      <w:bookmarkEnd w:id="4366"/>
      <w:r>
        <w:rPr>
          <w:rFonts w:hint="cs"/>
          <w:rtl/>
          <w:lang w:eastAsia="he-IL"/>
        </w:rPr>
        <w:t xml:space="preserve">לאבו מאזן ברמאללה. </w:t>
      </w:r>
    </w:p>
    <w:p w:rsidR="007C7BC1" w:rsidRDefault="007C7BC1" w:rsidP="00842B25">
      <w:pPr>
        <w:rPr>
          <w:rtl/>
          <w:lang w:eastAsia="he-IL"/>
        </w:rPr>
      </w:pPr>
    </w:p>
    <w:p w:rsidR="007C7BC1" w:rsidRDefault="007C7BC1" w:rsidP="00842B25">
      <w:pPr>
        <w:rPr>
          <w:rtl/>
          <w:lang w:eastAsia="he-IL"/>
        </w:rPr>
      </w:pPr>
      <w:r>
        <w:rPr>
          <w:rFonts w:hint="cs"/>
          <w:rtl/>
          <w:lang w:eastAsia="he-IL"/>
        </w:rPr>
        <w:t>זאת אומרת, הם רואים עצמם כנציגות ר</w:t>
      </w:r>
      <w:bookmarkStart w:id="4367" w:name="_ETM_Q23_702000"/>
      <w:bookmarkEnd w:id="4367"/>
      <w:r>
        <w:rPr>
          <w:rFonts w:hint="cs"/>
          <w:rtl/>
          <w:lang w:eastAsia="he-IL"/>
        </w:rPr>
        <w:t xml:space="preserve">שמית של צרפת בפלסטין, תוך כדי שהם נהנים מחסינות </w:t>
      </w:r>
      <w:bookmarkStart w:id="4368" w:name="_ETM_Q23_706000"/>
      <w:bookmarkEnd w:id="4368"/>
      <w:r>
        <w:rPr>
          <w:rFonts w:hint="cs"/>
          <w:rtl/>
          <w:lang w:eastAsia="he-IL"/>
        </w:rPr>
        <w:t xml:space="preserve">דיפלומטית שמעניקה להם מדינת ישראל. הם מקבלים מגוון הטבות, כמו חניות קונסולריות, אבטחה, רישיונות והרבה מאוד הטבות נוספות. הם משתמשים בכל ההטבות האלו כנגד מדינת ישראל. הקונסוליה הזו </w:t>
      </w:r>
      <w:bookmarkStart w:id="4369" w:name="_ETM_Q23_723000"/>
      <w:bookmarkEnd w:id="4369"/>
      <w:r>
        <w:rPr>
          <w:rFonts w:hint="cs"/>
          <w:rtl/>
          <w:lang w:eastAsia="he-IL"/>
        </w:rPr>
        <w:t xml:space="preserve">תומכת במיזמים פלסטיניים ובפרויקטים שמטרתם לשמר את הנרטיב האנטי-ישראלי. היא מעורבת בהפרות חוק בוטות, כולל במימון ועידוד של </w:t>
      </w:r>
      <w:bookmarkStart w:id="4370" w:name="_ETM_Q23_733000"/>
      <w:bookmarkEnd w:id="4370"/>
      <w:r>
        <w:rPr>
          <w:rFonts w:hint="cs"/>
          <w:rtl/>
          <w:lang w:eastAsia="he-IL"/>
        </w:rPr>
        <w:t xml:space="preserve">בנייה ערבית בלתי חוקית בשטחי </w:t>
      </w:r>
      <w:r>
        <w:rPr>
          <w:rFonts w:hint="cs"/>
          <w:lang w:eastAsia="he-IL"/>
        </w:rPr>
        <w:t>C</w:t>
      </w:r>
      <w:r>
        <w:rPr>
          <w:rFonts w:hint="cs"/>
          <w:rtl/>
          <w:lang w:eastAsia="he-IL"/>
        </w:rPr>
        <w:t xml:space="preserve">, תמיכה בגורמי </w:t>
      </w:r>
      <w:bookmarkStart w:id="4371" w:name="_ETM_Q23_739000"/>
      <w:bookmarkEnd w:id="4371"/>
      <w:r>
        <w:rPr>
          <w:rFonts w:hint="cs"/>
          <w:rtl/>
          <w:lang w:eastAsia="he-IL"/>
        </w:rPr>
        <w:t>הסתה ו-</w:t>
      </w:r>
      <w:r>
        <w:rPr>
          <w:rFonts w:hint="cs"/>
          <w:lang w:eastAsia="he-IL"/>
        </w:rPr>
        <w:t>BDS</w:t>
      </w:r>
      <w:r>
        <w:rPr>
          <w:rFonts w:hint="cs"/>
          <w:rtl/>
          <w:lang w:eastAsia="he-IL"/>
        </w:rPr>
        <w:t xml:space="preserve"> - -</w:t>
      </w:r>
    </w:p>
    <w:p w:rsidR="007C7BC1" w:rsidRDefault="007C7BC1" w:rsidP="00842B25">
      <w:pPr>
        <w:rPr>
          <w:rtl/>
          <w:lang w:eastAsia="he-IL"/>
        </w:rPr>
      </w:pPr>
    </w:p>
    <w:p w:rsidR="007C7BC1" w:rsidRDefault="007C7BC1" w:rsidP="00842B25">
      <w:pPr>
        <w:pStyle w:val="af6"/>
        <w:keepNext/>
        <w:rPr>
          <w:rtl/>
        </w:rPr>
      </w:pPr>
      <w:bookmarkStart w:id="4372" w:name="ET_yor_6671_14"/>
      <w:r w:rsidRPr="00D059AC">
        <w:rPr>
          <w:rStyle w:val="TagStyle"/>
          <w:rtl/>
        </w:rPr>
        <w:t xml:space="preserve"> &lt;&lt; יור &gt;&gt; </w:t>
      </w:r>
      <w:r>
        <w:rPr>
          <w:rtl/>
        </w:rPr>
        <w:t>היו"ר לימור סון הר מלך:</w:t>
      </w:r>
      <w:r w:rsidRPr="00D059AC">
        <w:rPr>
          <w:rStyle w:val="TagStyle"/>
          <w:rtl/>
        </w:rPr>
        <w:t xml:space="preserve"> &lt;&lt; יור &gt;&gt;</w:t>
      </w:r>
      <w:r>
        <w:rPr>
          <w:rtl/>
        </w:rPr>
        <w:t xml:space="preserve">   </w:t>
      </w:r>
      <w:bookmarkEnd w:id="4372"/>
    </w:p>
    <w:p w:rsidR="007C7BC1" w:rsidRDefault="007C7BC1" w:rsidP="004D2963">
      <w:pPr>
        <w:rPr>
          <w:rtl/>
          <w:lang w:eastAsia="he-IL"/>
        </w:rPr>
      </w:pPr>
    </w:p>
    <w:p w:rsidR="007C7BC1" w:rsidRDefault="007C7BC1" w:rsidP="00842B25">
      <w:pPr>
        <w:rPr>
          <w:rtl/>
          <w:lang w:eastAsia="he-IL"/>
        </w:rPr>
      </w:pPr>
      <w:r>
        <w:rPr>
          <w:rFonts w:hint="cs"/>
          <w:rtl/>
          <w:lang w:eastAsia="he-IL"/>
        </w:rPr>
        <w:t>חברים, שקט במליאה בבקשה.</w:t>
      </w:r>
    </w:p>
    <w:p w:rsidR="007C7BC1" w:rsidRDefault="007C7BC1" w:rsidP="00842B25">
      <w:pPr>
        <w:rPr>
          <w:rtl/>
          <w:lang w:eastAsia="he-IL"/>
        </w:rPr>
      </w:pPr>
    </w:p>
    <w:p w:rsidR="007C7BC1" w:rsidRDefault="007C7BC1" w:rsidP="00842B25">
      <w:pPr>
        <w:pStyle w:val="-"/>
        <w:keepNext/>
        <w:rPr>
          <w:rtl/>
        </w:rPr>
      </w:pPr>
      <w:bookmarkStart w:id="4373" w:name="ET_speakercontinue_6351_17"/>
      <w:r w:rsidRPr="00AA3605">
        <w:rPr>
          <w:rStyle w:val="TagStyle"/>
          <w:rtl/>
        </w:rPr>
        <w:t xml:space="preserve"> &lt;&lt; דובר_המשך &gt;&gt; </w:t>
      </w:r>
      <w:r>
        <w:rPr>
          <w:rtl/>
        </w:rPr>
        <w:t>אוהד טל (הציונות הדתית):</w:t>
      </w:r>
      <w:r w:rsidRPr="00AA3605">
        <w:rPr>
          <w:rStyle w:val="TagStyle"/>
          <w:rtl/>
        </w:rPr>
        <w:t xml:space="preserve"> &lt;&lt; דובר_המשך &gt;&gt;</w:t>
      </w:r>
      <w:r>
        <w:rPr>
          <w:rtl/>
        </w:rPr>
        <w:t xml:space="preserve">   </w:t>
      </w:r>
      <w:bookmarkEnd w:id="4373"/>
    </w:p>
    <w:p w:rsidR="007C7BC1" w:rsidRDefault="007C7BC1" w:rsidP="004D2963">
      <w:pPr>
        <w:rPr>
          <w:rtl/>
          <w:lang w:eastAsia="he-IL"/>
        </w:rPr>
      </w:pPr>
    </w:p>
    <w:p w:rsidR="007C7BC1" w:rsidRDefault="007C7BC1" w:rsidP="00842B25">
      <w:pPr>
        <w:rPr>
          <w:rtl/>
          <w:lang w:eastAsia="he-IL"/>
        </w:rPr>
      </w:pPr>
      <w:r>
        <w:rPr>
          <w:rFonts w:hint="cs"/>
          <w:rtl/>
          <w:lang w:eastAsia="he-IL"/>
        </w:rPr>
        <w:t xml:space="preserve">- - ואחד מעובדי הקונסוליה אפילו נתפס כשהוא מנסה להבריח נשק לאויבינו. אירוע אחד שממחיש את העניין יותר מכול הוא ערב שהתקיים </w:t>
      </w:r>
      <w:bookmarkStart w:id="4374" w:name="_ETM_Q23_752000"/>
      <w:bookmarkEnd w:id="4374"/>
      <w:r>
        <w:rPr>
          <w:rFonts w:hint="cs"/>
          <w:rtl/>
          <w:lang w:eastAsia="he-IL"/>
        </w:rPr>
        <w:t xml:space="preserve">בקונסוליה להשקת ספר שמפאר את </w:t>
      </w:r>
      <w:proofErr w:type="spellStart"/>
      <w:r>
        <w:rPr>
          <w:rFonts w:hint="cs"/>
          <w:rtl/>
          <w:lang w:eastAsia="he-IL"/>
        </w:rPr>
        <w:t>ליילה</w:t>
      </w:r>
      <w:proofErr w:type="spellEnd"/>
      <w:r>
        <w:rPr>
          <w:rFonts w:hint="cs"/>
          <w:rtl/>
          <w:lang w:eastAsia="he-IL"/>
        </w:rPr>
        <w:t xml:space="preserve"> </w:t>
      </w:r>
      <w:proofErr w:type="spellStart"/>
      <w:r>
        <w:rPr>
          <w:rFonts w:hint="cs"/>
          <w:rtl/>
          <w:lang w:eastAsia="he-IL"/>
        </w:rPr>
        <w:t>ח'אלד</w:t>
      </w:r>
      <w:proofErr w:type="spellEnd"/>
      <w:r>
        <w:rPr>
          <w:rFonts w:hint="cs"/>
          <w:rtl/>
          <w:lang w:eastAsia="he-IL"/>
        </w:rPr>
        <w:t xml:space="preserve">, המחבלת – המחבלת הזו </w:t>
      </w:r>
      <w:bookmarkStart w:id="4375" w:name="_ETM_Q23_764000"/>
      <w:bookmarkEnd w:id="4375"/>
      <w:r>
        <w:rPr>
          <w:rFonts w:hint="cs"/>
          <w:rtl/>
          <w:lang w:eastAsia="he-IL"/>
        </w:rPr>
        <w:t>שחטפה מטוסים, כיוונה אקדח לראשם של אזרחים חפים מפשע והפכה לסמל של טרור עולמי. הספר הזה נקרא</w:t>
      </w:r>
      <w:bookmarkStart w:id="4376" w:name="_ETM_Q23_775000"/>
      <w:bookmarkEnd w:id="4376"/>
      <w:r>
        <w:rPr>
          <w:rFonts w:hint="cs"/>
          <w:rtl/>
          <w:lang w:eastAsia="he-IL"/>
        </w:rPr>
        <w:t xml:space="preserve"> – אמרו לי שאסור להעלות אותו, אז לא אעלה.</w:t>
      </w:r>
    </w:p>
    <w:p w:rsidR="007C7BC1" w:rsidRDefault="007C7BC1" w:rsidP="00842B25">
      <w:pPr>
        <w:rPr>
          <w:rtl/>
          <w:lang w:eastAsia="he-IL"/>
        </w:rPr>
      </w:pPr>
    </w:p>
    <w:p w:rsidR="007C7BC1" w:rsidRDefault="007C7BC1" w:rsidP="00842B25">
      <w:pPr>
        <w:pStyle w:val="af6"/>
        <w:keepNext/>
        <w:rPr>
          <w:rtl/>
        </w:rPr>
      </w:pPr>
      <w:r w:rsidRPr="00652ABB">
        <w:rPr>
          <w:rStyle w:val="TagStyle"/>
          <w:rtl/>
        </w:rPr>
        <w:t xml:space="preserve"> &lt;&lt; יור &gt;&gt; </w:t>
      </w:r>
      <w:r>
        <w:rPr>
          <w:rtl/>
        </w:rPr>
        <w:t>היו"ר לימור סון הר מלך:</w:t>
      </w:r>
      <w:r w:rsidRPr="00652ABB">
        <w:rPr>
          <w:rStyle w:val="TagStyle"/>
          <w:rtl/>
        </w:rPr>
        <w:t xml:space="preserve"> &lt;&lt; יור &gt;&gt;</w:t>
      </w:r>
      <w:r>
        <w:rPr>
          <w:rtl/>
        </w:rPr>
        <w:t xml:space="preserve">   </w:t>
      </w:r>
    </w:p>
    <w:p w:rsidR="007C7BC1" w:rsidRDefault="007C7BC1" w:rsidP="004D2963">
      <w:pPr>
        <w:rPr>
          <w:rtl/>
          <w:lang w:eastAsia="he-IL"/>
        </w:rPr>
      </w:pPr>
    </w:p>
    <w:p w:rsidR="007C7BC1" w:rsidRDefault="007C7BC1" w:rsidP="00842B25">
      <w:pPr>
        <w:rPr>
          <w:rtl/>
          <w:lang w:eastAsia="he-IL"/>
        </w:rPr>
      </w:pPr>
      <w:r>
        <w:rPr>
          <w:rFonts w:hint="cs"/>
          <w:rtl/>
          <w:lang w:eastAsia="he-IL"/>
        </w:rPr>
        <w:t>כן, אסור להראות אותו.</w:t>
      </w:r>
    </w:p>
    <w:p w:rsidR="007C7BC1" w:rsidRDefault="007C7BC1" w:rsidP="00842B25">
      <w:pPr>
        <w:rPr>
          <w:rtl/>
          <w:lang w:eastAsia="he-IL"/>
        </w:rPr>
      </w:pPr>
    </w:p>
    <w:p w:rsidR="007C7BC1" w:rsidRDefault="007C7BC1" w:rsidP="00842B25">
      <w:pPr>
        <w:pStyle w:val="-"/>
        <w:keepNext/>
        <w:rPr>
          <w:rtl/>
        </w:rPr>
      </w:pPr>
      <w:bookmarkStart w:id="4377" w:name="ET_speakercontinue_6351_23"/>
      <w:r w:rsidRPr="004E03F7">
        <w:rPr>
          <w:rStyle w:val="TagStyle"/>
          <w:rtl/>
        </w:rPr>
        <w:t xml:space="preserve"> &lt;&lt; דובר_המשך &gt;&gt; </w:t>
      </w:r>
      <w:r>
        <w:rPr>
          <w:rtl/>
        </w:rPr>
        <w:t>אוהד טל (הציונות הדתית):</w:t>
      </w:r>
      <w:r w:rsidRPr="004E03F7">
        <w:rPr>
          <w:rStyle w:val="TagStyle"/>
          <w:rtl/>
        </w:rPr>
        <w:t xml:space="preserve"> &lt;&lt; דובר_המשך &gt;&gt;</w:t>
      </w:r>
      <w:r>
        <w:rPr>
          <w:rtl/>
        </w:rPr>
        <w:t xml:space="preserve">   </w:t>
      </w:r>
      <w:bookmarkEnd w:id="4377"/>
    </w:p>
    <w:p w:rsidR="007C7BC1" w:rsidRDefault="007C7BC1" w:rsidP="004D2963">
      <w:pPr>
        <w:rPr>
          <w:rtl/>
          <w:lang w:eastAsia="he-IL"/>
        </w:rPr>
      </w:pPr>
    </w:p>
    <w:p w:rsidR="007C7BC1" w:rsidRDefault="007C7BC1" w:rsidP="00842B25">
      <w:pPr>
        <w:rPr>
          <w:rtl/>
          <w:lang w:eastAsia="he-IL"/>
        </w:rPr>
      </w:pPr>
      <w:bookmarkStart w:id="4378" w:name="_ETM_Q23_772000"/>
      <w:bookmarkEnd w:id="4378"/>
      <w:r>
        <w:rPr>
          <w:rFonts w:hint="cs"/>
          <w:rtl/>
          <w:lang w:eastAsia="he-IL"/>
        </w:rPr>
        <w:t xml:space="preserve">הוא נקרא </w:t>
      </w:r>
      <w:r w:rsidRPr="004E03F7">
        <w:t xml:space="preserve"> </w:t>
      </w:r>
      <w:r>
        <w:t>.</w:t>
      </w:r>
      <w:r w:rsidRPr="004E03F7">
        <w:rPr>
          <w:lang w:eastAsia="he-IL"/>
        </w:rPr>
        <w:t>Leila Khaled: Icon of Palestinian Liberation</w:t>
      </w:r>
      <w:r>
        <w:rPr>
          <w:rFonts w:hint="cs"/>
          <w:rtl/>
          <w:lang w:eastAsia="he-IL"/>
        </w:rPr>
        <w:t xml:space="preserve">זה ספר שהושק באירוע של </w:t>
      </w:r>
      <w:bookmarkStart w:id="4379" w:name="_ETM_Q23_783000"/>
      <w:bookmarkEnd w:id="4379"/>
      <w:r>
        <w:rPr>
          <w:rFonts w:hint="cs"/>
          <w:rtl/>
          <w:lang w:eastAsia="he-IL"/>
        </w:rPr>
        <w:t>הקונסוליה הצרפתית בלב ירושלים.</w:t>
      </w:r>
    </w:p>
    <w:p w:rsidR="007C7BC1" w:rsidRDefault="007C7BC1" w:rsidP="00842B25">
      <w:pPr>
        <w:rPr>
          <w:rtl/>
          <w:lang w:eastAsia="he-IL"/>
        </w:rPr>
      </w:pPr>
    </w:p>
    <w:p w:rsidR="007C7BC1" w:rsidRDefault="007C7BC1" w:rsidP="00842B25">
      <w:pPr>
        <w:pStyle w:val="af6"/>
        <w:keepNext/>
        <w:rPr>
          <w:rtl/>
        </w:rPr>
      </w:pPr>
      <w:bookmarkStart w:id="4380" w:name="ET_yor_6671_24"/>
      <w:r w:rsidRPr="006B1246">
        <w:rPr>
          <w:rStyle w:val="TagStyle"/>
          <w:rtl/>
        </w:rPr>
        <w:t xml:space="preserve"> &lt;&lt; יור &gt;&gt; </w:t>
      </w:r>
      <w:r>
        <w:rPr>
          <w:rtl/>
        </w:rPr>
        <w:t>היו"ר לימור סון הר מלך:</w:t>
      </w:r>
      <w:r w:rsidRPr="006B1246">
        <w:rPr>
          <w:rStyle w:val="TagStyle"/>
          <w:rtl/>
        </w:rPr>
        <w:t xml:space="preserve"> &lt;&lt; יור &gt;&gt;</w:t>
      </w:r>
      <w:r>
        <w:rPr>
          <w:rtl/>
        </w:rPr>
        <w:t xml:space="preserve">   </w:t>
      </w:r>
      <w:bookmarkEnd w:id="4380"/>
    </w:p>
    <w:p w:rsidR="007C7BC1" w:rsidRDefault="007C7BC1" w:rsidP="004D2963">
      <w:pPr>
        <w:rPr>
          <w:rtl/>
          <w:lang w:eastAsia="he-IL"/>
        </w:rPr>
      </w:pPr>
    </w:p>
    <w:p w:rsidR="007C7BC1" w:rsidRDefault="007C7BC1" w:rsidP="00842B25">
      <w:pPr>
        <w:rPr>
          <w:rtl/>
          <w:lang w:eastAsia="he-IL"/>
        </w:rPr>
      </w:pPr>
      <w:r>
        <w:rPr>
          <w:rFonts w:hint="cs"/>
          <w:rtl/>
          <w:lang w:eastAsia="he-IL"/>
        </w:rPr>
        <w:t>הזיה.</w:t>
      </w:r>
    </w:p>
    <w:p w:rsidR="007C7BC1" w:rsidRDefault="007C7BC1" w:rsidP="00842B25">
      <w:pPr>
        <w:rPr>
          <w:rtl/>
          <w:lang w:eastAsia="he-IL"/>
        </w:rPr>
      </w:pPr>
    </w:p>
    <w:p w:rsidR="007C7BC1" w:rsidRDefault="007C7BC1" w:rsidP="00842B25">
      <w:pPr>
        <w:pStyle w:val="-"/>
        <w:keepNext/>
        <w:rPr>
          <w:rtl/>
        </w:rPr>
      </w:pPr>
      <w:bookmarkStart w:id="4381" w:name="ET_speakercontinue_6351_3"/>
      <w:r w:rsidRPr="00136A70">
        <w:rPr>
          <w:rStyle w:val="TagStyle"/>
          <w:rtl/>
        </w:rPr>
        <w:t xml:space="preserve">&lt;&lt; דובר_המשך &gt;&gt; </w:t>
      </w:r>
      <w:r>
        <w:rPr>
          <w:rtl/>
        </w:rPr>
        <w:t>אוהד טל (הציונות הדתית):</w:t>
      </w:r>
      <w:r w:rsidRPr="00136A70">
        <w:rPr>
          <w:rStyle w:val="TagStyle"/>
          <w:rtl/>
        </w:rPr>
        <w:t xml:space="preserve"> &lt;&lt; דובר_המשך &gt;&gt;</w:t>
      </w:r>
      <w:r>
        <w:rPr>
          <w:rtl/>
        </w:rPr>
        <w:t xml:space="preserve"> </w:t>
      </w:r>
      <w:bookmarkEnd w:id="4381"/>
    </w:p>
    <w:p w:rsidR="007C7BC1" w:rsidRDefault="007C7BC1" w:rsidP="004D2963">
      <w:pPr>
        <w:rPr>
          <w:rtl/>
        </w:rPr>
      </w:pPr>
    </w:p>
    <w:p w:rsidR="007C7BC1" w:rsidRDefault="007C7BC1" w:rsidP="00842B25">
      <w:pPr>
        <w:rPr>
          <w:rtl/>
        </w:rPr>
      </w:pPr>
      <w:r>
        <w:rPr>
          <w:rtl/>
        </w:rPr>
        <w:t xml:space="preserve">העובדה שזה קורה תחת דגל של מדינה מערבית דמוקרטית </w:t>
      </w:r>
      <w:bookmarkStart w:id="4382" w:name="_ETM_Q24_189305"/>
      <w:bookmarkEnd w:id="4382"/>
      <w:r>
        <w:rPr>
          <w:rtl/>
        </w:rPr>
        <w:t>היא ס</w:t>
      </w:r>
      <w:r>
        <w:rPr>
          <w:rFonts w:hint="cs"/>
          <w:rtl/>
        </w:rPr>
        <w:t>ט</w:t>
      </w:r>
      <w:r>
        <w:rPr>
          <w:rtl/>
        </w:rPr>
        <w:t>ירת לחי לציבור הישראלי ולמשפחות של הקורבנות. ה</w:t>
      </w:r>
      <w:r>
        <w:rPr>
          <w:rFonts w:hint="cs"/>
          <w:rtl/>
        </w:rPr>
        <w:t>אנקדוטה</w:t>
      </w:r>
      <w:r>
        <w:rPr>
          <w:rtl/>
        </w:rPr>
        <w:t xml:space="preserve"> הזו, </w:t>
      </w:r>
      <w:bookmarkStart w:id="4383" w:name="_ETM_Q24_193957"/>
      <w:bookmarkEnd w:id="4383"/>
      <w:r>
        <w:rPr>
          <w:rtl/>
        </w:rPr>
        <w:t>גברתי, חושפת אמת פשוטה</w:t>
      </w:r>
      <w:r>
        <w:rPr>
          <w:rFonts w:hint="cs"/>
          <w:rtl/>
        </w:rPr>
        <w:t>:</w:t>
      </w:r>
      <w:r>
        <w:rPr>
          <w:rtl/>
        </w:rPr>
        <w:t xml:space="preserve"> </w:t>
      </w:r>
      <w:bookmarkStart w:id="4384" w:name="_ETM_Q24_198829"/>
      <w:bookmarkEnd w:id="4384"/>
      <w:r>
        <w:rPr>
          <w:rtl/>
        </w:rPr>
        <w:t>הקונסוליה הזו היא לא ניטרלית, היא לא דיפלומטית</w:t>
      </w:r>
      <w:r>
        <w:rPr>
          <w:rFonts w:hint="cs"/>
          <w:rtl/>
        </w:rPr>
        <w:t>;</w:t>
      </w:r>
      <w:r>
        <w:rPr>
          <w:rtl/>
        </w:rPr>
        <w:t xml:space="preserve"> היא פוליטית </w:t>
      </w:r>
      <w:bookmarkStart w:id="4385" w:name="_ETM_Q24_204389"/>
      <w:bookmarkEnd w:id="4385"/>
      <w:r>
        <w:rPr>
          <w:rtl/>
        </w:rPr>
        <w:t xml:space="preserve">והיא מסוכנת. </w:t>
      </w:r>
    </w:p>
    <w:p w:rsidR="007C7BC1" w:rsidRDefault="007C7BC1" w:rsidP="00842B25">
      <w:pPr>
        <w:rPr>
          <w:rtl/>
        </w:rPr>
      </w:pPr>
      <w:bookmarkStart w:id="4386" w:name="_ETM_Q24_207377"/>
      <w:bookmarkStart w:id="4387" w:name="_ETM_Q24_207409"/>
      <w:bookmarkStart w:id="4388" w:name="_ETM_Q24_207520"/>
      <w:bookmarkEnd w:id="4386"/>
      <w:bookmarkEnd w:id="4387"/>
      <w:bookmarkEnd w:id="4388"/>
    </w:p>
    <w:p w:rsidR="007C7BC1" w:rsidRDefault="007C7BC1" w:rsidP="00842B25">
      <w:pPr>
        <w:rPr>
          <w:rtl/>
        </w:rPr>
      </w:pPr>
      <w:bookmarkStart w:id="4389" w:name="_ETM_Q24_207557"/>
      <w:bookmarkEnd w:id="4389"/>
      <w:r>
        <w:rPr>
          <w:rtl/>
        </w:rPr>
        <w:t xml:space="preserve">חבריי, הגיע הזמן לשים סוף למבנה הישן הזה </w:t>
      </w:r>
      <w:bookmarkStart w:id="4390" w:name="_ETM_Q24_209949"/>
      <w:bookmarkEnd w:id="4390"/>
      <w:r>
        <w:rPr>
          <w:rtl/>
        </w:rPr>
        <w:t xml:space="preserve">שמאפשר לקונסוליה זרה לפעול בלב </w:t>
      </w:r>
      <w:proofErr w:type="spellStart"/>
      <w:r>
        <w:rPr>
          <w:rtl/>
        </w:rPr>
        <w:t>בירתנו</w:t>
      </w:r>
      <w:proofErr w:type="spellEnd"/>
      <w:r>
        <w:rPr>
          <w:rtl/>
        </w:rPr>
        <w:t xml:space="preserve"> עבור האינטרסים של אויבינו</w:t>
      </w:r>
      <w:r>
        <w:rPr>
          <w:rFonts w:hint="cs"/>
          <w:rtl/>
        </w:rPr>
        <w:t>.</w:t>
      </w:r>
      <w:r>
        <w:rPr>
          <w:rtl/>
        </w:rPr>
        <w:t xml:space="preserve"> </w:t>
      </w:r>
      <w:bookmarkStart w:id="4391" w:name="_ETM_Q24_215509"/>
      <w:bookmarkEnd w:id="4391"/>
      <w:r>
        <w:rPr>
          <w:rtl/>
        </w:rPr>
        <w:t xml:space="preserve">ישראל צריכה לדרוש מצרפת הסדרה מלאה, הכפפה של הקונסול על </w:t>
      </w:r>
      <w:bookmarkStart w:id="4392" w:name="_ETM_Q24_221069"/>
      <w:bookmarkEnd w:id="4392"/>
      <w:r>
        <w:rPr>
          <w:rtl/>
        </w:rPr>
        <w:t xml:space="preserve">השגרירות בתל אביב תוך </w:t>
      </w:r>
      <w:r w:rsidRPr="004E4B70">
        <w:rPr>
          <w:rtl/>
        </w:rPr>
        <w:t>מואמנות</w:t>
      </w:r>
      <w:r>
        <w:rPr>
          <w:rtl/>
        </w:rPr>
        <w:t xml:space="preserve"> לישראל</w:t>
      </w:r>
      <w:r>
        <w:rPr>
          <w:rFonts w:hint="cs"/>
          <w:rtl/>
        </w:rPr>
        <w:t>,</w:t>
      </w:r>
      <w:r>
        <w:rPr>
          <w:rtl/>
        </w:rPr>
        <w:t xml:space="preserve"> או העברת פעולותיה לרמאללה</w:t>
      </w:r>
      <w:r>
        <w:rPr>
          <w:rFonts w:hint="cs"/>
          <w:rtl/>
        </w:rPr>
        <w:t>.</w:t>
      </w:r>
      <w:r>
        <w:rPr>
          <w:rtl/>
        </w:rPr>
        <w:t xml:space="preserve"> </w:t>
      </w:r>
      <w:bookmarkStart w:id="4393" w:name="_ETM_Q24_226900"/>
      <w:bookmarkEnd w:id="4393"/>
      <w:r>
        <w:rPr>
          <w:rtl/>
        </w:rPr>
        <w:t>אני אגיד את זה בצרפתית כדי שיבינו</w:t>
      </w:r>
      <w:r>
        <w:rPr>
          <w:rFonts w:hint="cs"/>
          <w:rtl/>
        </w:rPr>
        <w:t xml:space="preserve">: </w:t>
      </w:r>
      <w:proofErr w:type="spellStart"/>
      <w:r>
        <w:t>Jérusalem</w:t>
      </w:r>
      <w:proofErr w:type="spellEnd"/>
      <w:r>
        <w:t xml:space="preserve"> </w:t>
      </w:r>
      <w:proofErr w:type="spellStart"/>
      <w:r>
        <w:t>est</w:t>
      </w:r>
      <w:proofErr w:type="spellEnd"/>
      <w:r>
        <w:t xml:space="preserve"> la </w:t>
      </w:r>
      <w:proofErr w:type="spellStart"/>
      <w:r>
        <w:t>capitale</w:t>
      </w:r>
      <w:proofErr w:type="spellEnd"/>
      <w:r>
        <w:t xml:space="preserve"> </w:t>
      </w:r>
      <w:proofErr w:type="spellStart"/>
      <w:r>
        <w:t>d'Israël</w:t>
      </w:r>
      <w:proofErr w:type="spellEnd"/>
      <w:r>
        <w:rPr>
          <w:rFonts w:hint="cs"/>
          <w:rtl/>
        </w:rPr>
        <w:t xml:space="preserve">. </w:t>
      </w:r>
      <w:r>
        <w:rPr>
          <w:rtl/>
        </w:rPr>
        <w:t xml:space="preserve">על כבודה של ירושלים הבית הזה לא ימחל. </w:t>
      </w:r>
      <w:bookmarkStart w:id="4394" w:name="_ETM_Q24_234926"/>
      <w:bookmarkEnd w:id="4394"/>
      <w:r>
        <w:rPr>
          <w:rtl/>
        </w:rPr>
        <w:t>תודה רבה.</w:t>
      </w:r>
    </w:p>
    <w:p w:rsidR="007C7BC1" w:rsidRDefault="007C7BC1" w:rsidP="00842B25">
      <w:pPr>
        <w:rPr>
          <w:rtl/>
        </w:rPr>
      </w:pPr>
    </w:p>
    <w:p w:rsidR="007C7BC1" w:rsidRDefault="007C7BC1" w:rsidP="00842B25">
      <w:pPr>
        <w:pStyle w:val="af6"/>
        <w:keepNext/>
        <w:rPr>
          <w:rtl/>
        </w:rPr>
      </w:pPr>
      <w:bookmarkStart w:id="4395" w:name="ET_yor_6671_4"/>
      <w:r w:rsidRPr="004E4B70">
        <w:rPr>
          <w:rStyle w:val="TagStyle"/>
          <w:rtl/>
        </w:rPr>
        <w:t xml:space="preserve"> &lt;&lt; יור &gt;&gt; </w:t>
      </w:r>
      <w:r>
        <w:rPr>
          <w:rtl/>
        </w:rPr>
        <w:t>היו"ר לימור סון הר מלך:</w:t>
      </w:r>
      <w:r w:rsidRPr="004E4B70">
        <w:rPr>
          <w:rStyle w:val="TagStyle"/>
          <w:rtl/>
        </w:rPr>
        <w:t xml:space="preserve"> &lt;&lt; יור &gt;&gt;</w:t>
      </w:r>
      <w:r>
        <w:rPr>
          <w:rtl/>
        </w:rPr>
        <w:t xml:space="preserve"> </w:t>
      </w:r>
      <w:bookmarkEnd w:id="4395"/>
    </w:p>
    <w:p w:rsidR="007C7BC1" w:rsidRDefault="007C7BC1" w:rsidP="004D2963">
      <w:pPr>
        <w:rPr>
          <w:rtl/>
        </w:rPr>
      </w:pPr>
    </w:p>
    <w:p w:rsidR="007C7BC1" w:rsidRDefault="007C7BC1" w:rsidP="00842B25">
      <w:pPr>
        <w:rPr>
          <w:rtl/>
        </w:rPr>
      </w:pPr>
      <w:bookmarkStart w:id="4396" w:name="_ETM_Q24_252734"/>
      <w:bookmarkStart w:id="4397" w:name="_ETM_Q24_239299"/>
      <w:bookmarkEnd w:id="4396"/>
      <w:bookmarkEnd w:id="4397"/>
      <w:r>
        <w:rPr>
          <w:rtl/>
        </w:rPr>
        <w:t xml:space="preserve">תודה רבה ותודה רבה על כל פועלך בעניין, ממש, ועל </w:t>
      </w:r>
      <w:bookmarkStart w:id="4398" w:name="_ETM_Q24_243524"/>
      <w:bookmarkEnd w:id="4398"/>
      <w:r>
        <w:rPr>
          <w:rtl/>
        </w:rPr>
        <w:t xml:space="preserve">המודעות שאתה מביא. חבר הכנסת מנסור </w:t>
      </w:r>
      <w:r>
        <w:rPr>
          <w:rFonts w:hint="cs"/>
          <w:rtl/>
        </w:rPr>
        <w:t>ע</w:t>
      </w:r>
      <w:r>
        <w:rPr>
          <w:rtl/>
        </w:rPr>
        <w:t>באס</w:t>
      </w:r>
      <w:r>
        <w:rPr>
          <w:rFonts w:hint="cs"/>
          <w:rtl/>
        </w:rPr>
        <w:t xml:space="preserve"> </w:t>
      </w:r>
      <w:r>
        <w:rPr>
          <w:rFonts w:hint="eastAsia"/>
          <w:rtl/>
        </w:rPr>
        <w:t>–</w:t>
      </w:r>
      <w:r>
        <w:rPr>
          <w:rtl/>
        </w:rPr>
        <w:t xml:space="preserve"> </w:t>
      </w:r>
      <w:bookmarkStart w:id="4399" w:name="_ETM_Q24_248370"/>
      <w:bookmarkEnd w:id="4399"/>
      <w:r>
        <w:rPr>
          <w:rtl/>
        </w:rPr>
        <w:t>אינו נוכח. חבר הכנסת ו</w:t>
      </w:r>
      <w:r>
        <w:rPr>
          <w:rFonts w:hint="cs"/>
          <w:rtl/>
        </w:rPr>
        <w:t>א</w:t>
      </w:r>
      <w:r>
        <w:rPr>
          <w:rtl/>
        </w:rPr>
        <w:t>ליד אל</w:t>
      </w:r>
      <w:r>
        <w:rPr>
          <w:rFonts w:hint="cs"/>
          <w:rtl/>
        </w:rPr>
        <w:t>הו</w:t>
      </w:r>
      <w:r>
        <w:rPr>
          <w:rtl/>
        </w:rPr>
        <w:t xml:space="preserve">אשלה, בבקשה. </w:t>
      </w:r>
      <w:bookmarkStart w:id="4400" w:name="_ETM_Q24_263059"/>
      <w:bookmarkEnd w:id="4400"/>
      <w:r>
        <w:rPr>
          <w:rtl/>
        </w:rPr>
        <w:t>לרשותך שלוש דקות, בבקשה.</w:t>
      </w:r>
    </w:p>
    <w:p w:rsidR="007C7BC1" w:rsidRDefault="007C7BC1" w:rsidP="00842B25">
      <w:pPr>
        <w:rPr>
          <w:rtl/>
        </w:rPr>
      </w:pPr>
      <w:bookmarkStart w:id="4401" w:name="_ETM_Q24_259348"/>
      <w:bookmarkEnd w:id="4401"/>
    </w:p>
    <w:p w:rsidR="007C7BC1" w:rsidRDefault="007C7BC1" w:rsidP="00842B25">
      <w:pPr>
        <w:pStyle w:val="a4"/>
        <w:keepNext/>
        <w:rPr>
          <w:rtl/>
        </w:rPr>
      </w:pPr>
      <w:bookmarkStart w:id="4402" w:name="ET_speaker_6340_5"/>
      <w:r w:rsidRPr="005F5FA1">
        <w:rPr>
          <w:rStyle w:val="TagStyle"/>
          <w:rtl/>
        </w:rPr>
        <w:t xml:space="preserve"> &lt;&lt; דובר &gt;&gt; </w:t>
      </w:r>
      <w:bookmarkStart w:id="4403" w:name="_Toc215525014"/>
      <w:bookmarkStart w:id="4404" w:name="_Toc215563526"/>
      <w:r>
        <w:rPr>
          <w:rtl/>
        </w:rPr>
        <w:t>ואליד אלהואשלה (רע"מ – הרשימה הערבית המאוחדת):</w:t>
      </w:r>
      <w:bookmarkEnd w:id="4403"/>
      <w:bookmarkEnd w:id="4404"/>
      <w:r w:rsidRPr="005F5FA1">
        <w:rPr>
          <w:rStyle w:val="TagStyle"/>
          <w:rtl/>
        </w:rPr>
        <w:t xml:space="preserve"> &lt;&lt; דובר &gt;&gt;</w:t>
      </w:r>
      <w:r>
        <w:rPr>
          <w:rtl/>
        </w:rPr>
        <w:t xml:space="preserve"> </w:t>
      </w:r>
      <w:bookmarkEnd w:id="4402"/>
    </w:p>
    <w:p w:rsidR="007C7BC1" w:rsidRDefault="007C7BC1" w:rsidP="004D2963">
      <w:pPr>
        <w:rPr>
          <w:rtl/>
        </w:rPr>
      </w:pPr>
    </w:p>
    <w:p w:rsidR="007C7BC1" w:rsidRDefault="007C7BC1" w:rsidP="00842B25">
      <w:pPr>
        <w:rPr>
          <w:rtl/>
        </w:rPr>
      </w:pPr>
      <w:bookmarkStart w:id="4405" w:name="_ETM_Q24_259679"/>
      <w:bookmarkStart w:id="4406" w:name="_ETM_Q24_259694"/>
      <w:bookmarkStart w:id="4407" w:name="_ETM_Q24_265900"/>
      <w:bookmarkEnd w:id="4405"/>
      <w:bookmarkEnd w:id="4406"/>
      <w:bookmarkEnd w:id="4407"/>
      <w:proofErr w:type="spellStart"/>
      <w:r>
        <w:rPr>
          <w:rtl/>
        </w:rPr>
        <w:t>מכובדתי</w:t>
      </w:r>
      <w:proofErr w:type="spellEnd"/>
      <w:r>
        <w:rPr>
          <w:rtl/>
        </w:rPr>
        <w:t xml:space="preserve"> היושב</w:t>
      </w:r>
      <w:r>
        <w:rPr>
          <w:rFonts w:hint="cs"/>
          <w:rtl/>
        </w:rPr>
        <w:t>ת-</w:t>
      </w:r>
      <w:r>
        <w:rPr>
          <w:rtl/>
        </w:rPr>
        <w:t>ראש, חבריי חברי הכנסת</w:t>
      </w:r>
      <w:r>
        <w:rPr>
          <w:rFonts w:hint="cs"/>
          <w:rtl/>
        </w:rPr>
        <w:t>.</w:t>
      </w:r>
      <w:r>
        <w:rPr>
          <w:rtl/>
        </w:rPr>
        <w:t xml:space="preserve"> </w:t>
      </w:r>
      <w:bookmarkStart w:id="4408" w:name="_ETM_Q24_269889"/>
      <w:bookmarkEnd w:id="4408"/>
      <w:r>
        <w:rPr>
          <w:rtl/>
        </w:rPr>
        <w:t xml:space="preserve">אני מתנצל מראש </w:t>
      </w:r>
      <w:r>
        <w:rPr>
          <w:rFonts w:hint="cs"/>
          <w:rtl/>
        </w:rPr>
        <w:t>ל</w:t>
      </w:r>
      <w:r>
        <w:rPr>
          <w:rtl/>
        </w:rPr>
        <w:t xml:space="preserve">פני חבריי חברי הכנסת על כך שאני </w:t>
      </w:r>
      <w:bookmarkStart w:id="4409" w:name="_ETM_Q24_273039"/>
      <w:bookmarkEnd w:id="4409"/>
      <w:r>
        <w:rPr>
          <w:rtl/>
        </w:rPr>
        <w:t xml:space="preserve">כל שבוע </w:t>
      </w:r>
      <w:bookmarkStart w:id="4410" w:name="_ETM_Q24_276870"/>
      <w:bookmarkEnd w:id="4410"/>
      <w:r>
        <w:rPr>
          <w:rtl/>
        </w:rPr>
        <w:t xml:space="preserve">נואם </w:t>
      </w:r>
      <w:bookmarkStart w:id="4411" w:name="_ETM_Q24_278290"/>
      <w:bookmarkEnd w:id="4411"/>
      <w:r>
        <w:rPr>
          <w:rtl/>
        </w:rPr>
        <w:t>על הסוגיות הבוערות בחברה שלי</w:t>
      </w:r>
      <w:r>
        <w:rPr>
          <w:rFonts w:hint="cs"/>
          <w:rtl/>
        </w:rPr>
        <w:t xml:space="preserve"> </w:t>
      </w:r>
      <w:r>
        <w:rPr>
          <w:rFonts w:hint="eastAsia"/>
          <w:rtl/>
        </w:rPr>
        <w:t>–</w:t>
      </w:r>
      <w:r>
        <w:rPr>
          <w:rtl/>
        </w:rPr>
        <w:t xml:space="preserve"> </w:t>
      </w:r>
      <w:bookmarkStart w:id="4412" w:name="_ETM_Q24_282480"/>
      <w:bookmarkEnd w:id="4412"/>
      <w:r>
        <w:rPr>
          <w:rtl/>
        </w:rPr>
        <w:t>נושא הפשיעה בחברה הערבית</w:t>
      </w:r>
      <w:r>
        <w:rPr>
          <w:rFonts w:hint="cs"/>
          <w:rtl/>
        </w:rPr>
        <w:t xml:space="preserve">, </w:t>
      </w:r>
      <w:r>
        <w:rPr>
          <w:rtl/>
        </w:rPr>
        <w:t xml:space="preserve">נושא ההריסות בנגב ונושא ההסתה, </w:t>
      </w:r>
      <w:bookmarkStart w:id="4413" w:name="_ETM_Q24_288519"/>
      <w:bookmarkEnd w:id="4413"/>
      <w:r>
        <w:rPr>
          <w:rtl/>
        </w:rPr>
        <w:t xml:space="preserve">ההסתה כלפי האזרחים הערבים במדינה. </w:t>
      </w:r>
      <w:bookmarkStart w:id="4414" w:name="_ETM_Q24_295239"/>
      <w:bookmarkEnd w:id="4414"/>
      <w:r>
        <w:rPr>
          <w:rtl/>
        </w:rPr>
        <w:t xml:space="preserve">אני יודע שהמדינה גועשת ורועשת וכל יום </w:t>
      </w:r>
      <w:bookmarkStart w:id="4415" w:name="_ETM_Q24_302269"/>
      <w:bookmarkEnd w:id="4415"/>
      <w:r>
        <w:rPr>
          <w:rtl/>
        </w:rPr>
        <w:t xml:space="preserve">יש כותרות חדשות. כל יום יש כותרות חדשות, </w:t>
      </w:r>
      <w:bookmarkStart w:id="4416" w:name="_ETM_Q24_308529"/>
      <w:bookmarkEnd w:id="4416"/>
      <w:r>
        <w:rPr>
          <w:rtl/>
        </w:rPr>
        <w:t xml:space="preserve">אבל </w:t>
      </w:r>
      <w:bookmarkStart w:id="4417" w:name="_ETM_Q24_310669"/>
      <w:bookmarkEnd w:id="4417"/>
      <w:r>
        <w:rPr>
          <w:rtl/>
        </w:rPr>
        <w:t xml:space="preserve">הכותרות האלה לא מתייחסות לחברה הערבית. </w:t>
      </w:r>
      <w:bookmarkStart w:id="4418" w:name="_ETM_Q24_314508"/>
      <w:bookmarkEnd w:id="4418"/>
      <w:r>
        <w:rPr>
          <w:rtl/>
        </w:rPr>
        <w:t xml:space="preserve">הממשלה שולטת </w:t>
      </w:r>
      <w:bookmarkStart w:id="4419" w:name="_ETM_Q24_317179"/>
      <w:bookmarkEnd w:id="4419"/>
      <w:r>
        <w:rPr>
          <w:rtl/>
        </w:rPr>
        <w:t>בסדר</w:t>
      </w:r>
      <w:r>
        <w:rPr>
          <w:rFonts w:hint="cs"/>
          <w:rtl/>
        </w:rPr>
        <w:t>-</w:t>
      </w:r>
      <w:r>
        <w:rPr>
          <w:rtl/>
        </w:rPr>
        <w:t>היום התקשורתי והציבורי</w:t>
      </w:r>
      <w:r>
        <w:rPr>
          <w:rFonts w:hint="cs"/>
          <w:rtl/>
        </w:rPr>
        <w:t>,</w:t>
      </w:r>
      <w:r>
        <w:rPr>
          <w:rtl/>
        </w:rPr>
        <w:t xml:space="preserve"> </w:t>
      </w:r>
      <w:bookmarkStart w:id="4420" w:name="_ETM_Q24_320919"/>
      <w:bookmarkEnd w:id="4420"/>
      <w:r>
        <w:rPr>
          <w:rtl/>
        </w:rPr>
        <w:t>אבל על סדר</w:t>
      </w:r>
      <w:r>
        <w:rPr>
          <w:rFonts w:hint="cs"/>
          <w:rtl/>
        </w:rPr>
        <w:t>-</w:t>
      </w:r>
      <w:r>
        <w:rPr>
          <w:rtl/>
        </w:rPr>
        <w:t xml:space="preserve">היום של הממשלה </w:t>
      </w:r>
      <w:bookmarkStart w:id="4421" w:name="_ETM_Q24_324240"/>
      <w:bookmarkEnd w:id="4421"/>
      <w:r>
        <w:rPr>
          <w:rtl/>
        </w:rPr>
        <w:t>לא נמצאים האזרחים הערבים</w:t>
      </w:r>
      <w:r>
        <w:rPr>
          <w:rFonts w:hint="cs"/>
          <w:rtl/>
        </w:rPr>
        <w:t>,</w:t>
      </w:r>
      <w:r>
        <w:rPr>
          <w:rtl/>
        </w:rPr>
        <w:t xml:space="preserve"> </w:t>
      </w:r>
      <w:bookmarkStart w:id="4422" w:name="_ETM_Q24_326788"/>
      <w:bookmarkEnd w:id="4422"/>
      <w:r>
        <w:rPr>
          <w:rFonts w:hint="cs"/>
          <w:rtl/>
        </w:rPr>
        <w:t xml:space="preserve">20% </w:t>
      </w:r>
      <w:r>
        <w:rPr>
          <w:rtl/>
        </w:rPr>
        <w:t xml:space="preserve">מכלל אזרחי המדינה. </w:t>
      </w:r>
      <w:bookmarkStart w:id="4423" w:name="_ETM_Q24_331008"/>
      <w:bookmarkEnd w:id="4423"/>
    </w:p>
    <w:p w:rsidR="007C7BC1" w:rsidRDefault="007C7BC1" w:rsidP="00842B25">
      <w:pPr>
        <w:rPr>
          <w:rtl/>
        </w:rPr>
      </w:pPr>
      <w:bookmarkStart w:id="4424" w:name="_ETM_Q24_334776"/>
      <w:bookmarkStart w:id="4425" w:name="_ETM_Q24_334816"/>
      <w:bookmarkEnd w:id="4424"/>
      <w:bookmarkEnd w:id="4425"/>
    </w:p>
    <w:p w:rsidR="007C7BC1" w:rsidRDefault="007C7BC1" w:rsidP="00842B25">
      <w:pPr>
        <w:rPr>
          <w:rtl/>
        </w:rPr>
      </w:pPr>
      <w:bookmarkStart w:id="4426" w:name="_ETM_Q24_334920"/>
      <w:bookmarkStart w:id="4427" w:name="_ETM_Q24_334949"/>
      <w:bookmarkEnd w:id="4426"/>
      <w:bookmarkEnd w:id="4427"/>
      <w:r>
        <w:rPr>
          <w:rtl/>
        </w:rPr>
        <w:t xml:space="preserve">דיברנו על </w:t>
      </w:r>
      <w:bookmarkStart w:id="4428" w:name="_ETM_Q24_332809"/>
      <w:bookmarkEnd w:id="4428"/>
      <w:r>
        <w:rPr>
          <w:rtl/>
        </w:rPr>
        <w:t xml:space="preserve">הרציחות בחברה הערבית. הממשלה לא מטפלת, הפרויקטור לא מטפל </w:t>
      </w:r>
      <w:bookmarkStart w:id="4429" w:name="_ETM_Q24_340029"/>
      <w:bookmarkEnd w:id="4429"/>
      <w:r>
        <w:rPr>
          <w:rtl/>
        </w:rPr>
        <w:t xml:space="preserve">ושום גוף שהמדינה הקימה או רוצה להקים לא מטפל בנושא </w:t>
      </w:r>
      <w:bookmarkStart w:id="4430" w:name="_ETM_Q24_343299"/>
      <w:bookmarkEnd w:id="4430"/>
      <w:r>
        <w:rPr>
          <w:rtl/>
        </w:rPr>
        <w:t xml:space="preserve">הפשיעה. </w:t>
      </w:r>
      <w:bookmarkStart w:id="4431" w:name="_ETM_Q24_347758"/>
      <w:bookmarkEnd w:id="4431"/>
      <w:r>
        <w:rPr>
          <w:rtl/>
        </w:rPr>
        <w:t>אנחנו יכולים להוכיח את זה</w:t>
      </w:r>
      <w:r>
        <w:rPr>
          <w:rFonts w:hint="cs"/>
          <w:rtl/>
        </w:rPr>
        <w:t>.</w:t>
      </w:r>
      <w:r>
        <w:rPr>
          <w:rtl/>
        </w:rPr>
        <w:t xml:space="preserve"> נמצא כאן נציג </w:t>
      </w:r>
      <w:bookmarkStart w:id="4432" w:name="_ETM_Q24_351829"/>
      <w:bookmarkEnd w:id="4432"/>
      <w:r>
        <w:rPr>
          <w:rtl/>
        </w:rPr>
        <w:t>הממשלה, יושב כאן על</w:t>
      </w:r>
      <w:r>
        <w:rPr>
          <w:rFonts w:hint="cs"/>
          <w:rtl/>
        </w:rPr>
        <w:t xml:space="preserve"> יד</w:t>
      </w:r>
      <w:r>
        <w:rPr>
          <w:rtl/>
        </w:rPr>
        <w:t xml:space="preserve"> שולחן הממשלה. אם נשאל אותו עכשיו </w:t>
      </w:r>
      <w:bookmarkStart w:id="4433" w:name="_ETM_Q24_355899"/>
      <w:bookmarkEnd w:id="4433"/>
      <w:r>
        <w:rPr>
          <w:rtl/>
        </w:rPr>
        <w:t>מה מספר הנ</w:t>
      </w:r>
      <w:r>
        <w:rPr>
          <w:rFonts w:hint="cs"/>
          <w:rtl/>
        </w:rPr>
        <w:t>ר</w:t>
      </w:r>
      <w:r>
        <w:rPr>
          <w:rtl/>
        </w:rPr>
        <w:t>צחים בחברה הערבית, הוא לא יכול לענות</w:t>
      </w:r>
      <w:r>
        <w:rPr>
          <w:rFonts w:hint="cs"/>
          <w:rtl/>
        </w:rPr>
        <w:t>.</w:t>
      </w:r>
      <w:r>
        <w:rPr>
          <w:rtl/>
        </w:rPr>
        <w:t xml:space="preserve"> </w:t>
      </w:r>
      <w:bookmarkStart w:id="4434" w:name="_ETM_Q24_360649"/>
      <w:bookmarkEnd w:id="4434"/>
      <w:r>
        <w:rPr>
          <w:rtl/>
        </w:rPr>
        <w:t>לא יכול לענות.</w:t>
      </w:r>
      <w:r>
        <w:rPr>
          <w:rFonts w:hint="cs"/>
          <w:rtl/>
        </w:rPr>
        <w:t xml:space="preserve"> </w:t>
      </w:r>
      <w:bookmarkStart w:id="4435" w:name="_ETM_Q24_362919"/>
      <w:bookmarkStart w:id="4436" w:name="_ETM_Q24_363523"/>
      <w:bookmarkStart w:id="4437" w:name="_ETM_Q24_363558"/>
      <w:bookmarkStart w:id="4438" w:name="_ETM_Q24_363714"/>
      <w:bookmarkStart w:id="4439" w:name="_ETM_Q24_363746"/>
      <w:bookmarkEnd w:id="4435"/>
      <w:bookmarkEnd w:id="4436"/>
      <w:bookmarkEnd w:id="4437"/>
      <w:bookmarkEnd w:id="4438"/>
      <w:bookmarkEnd w:id="4439"/>
      <w:r>
        <w:rPr>
          <w:rtl/>
        </w:rPr>
        <w:t xml:space="preserve">הממשלה כשלה בטיפול בפשיעה בחברה הערבית. הממשלה לא נותנת פתרונות </w:t>
      </w:r>
      <w:bookmarkStart w:id="4440" w:name="_ETM_Q24_366719"/>
      <w:bookmarkEnd w:id="4440"/>
      <w:r>
        <w:rPr>
          <w:rtl/>
        </w:rPr>
        <w:t xml:space="preserve">לאזרחים הבדואים בנגב </w:t>
      </w:r>
      <w:bookmarkStart w:id="4441" w:name="_ETM_Q24_371070"/>
      <w:bookmarkEnd w:id="4441"/>
      <w:r>
        <w:rPr>
          <w:rtl/>
        </w:rPr>
        <w:t>בעניין הכפרים הלא</w:t>
      </w:r>
      <w:r>
        <w:rPr>
          <w:rFonts w:hint="cs"/>
          <w:rtl/>
        </w:rPr>
        <w:t>-</w:t>
      </w:r>
      <w:r>
        <w:rPr>
          <w:rtl/>
        </w:rPr>
        <w:t xml:space="preserve">מוכרים. </w:t>
      </w:r>
      <w:bookmarkStart w:id="4442" w:name="_ETM_Q24_373850"/>
      <w:bookmarkEnd w:id="4442"/>
      <w:r>
        <w:rPr>
          <w:rtl/>
        </w:rPr>
        <w:t xml:space="preserve">היא רק נותנת את ההנחיות שלה </w:t>
      </w:r>
      <w:bookmarkStart w:id="4443" w:name="_ETM_Q24_377279"/>
      <w:bookmarkEnd w:id="4443"/>
      <w:r>
        <w:rPr>
          <w:rtl/>
        </w:rPr>
        <w:t xml:space="preserve">ומיישמת את המדיניות של בן גביר להרוס בנגב. </w:t>
      </w:r>
      <w:bookmarkStart w:id="4444" w:name="_ETM_Q24_383710"/>
      <w:bookmarkEnd w:id="4444"/>
      <w:r>
        <w:rPr>
          <w:rtl/>
        </w:rPr>
        <w:t xml:space="preserve">מה גם </w:t>
      </w:r>
      <w:bookmarkStart w:id="4445" w:name="_ETM_Q24_385660"/>
      <w:bookmarkEnd w:id="4445"/>
      <w:r>
        <w:rPr>
          <w:rFonts w:hint="cs"/>
          <w:rtl/>
        </w:rPr>
        <w:t>ש</w:t>
      </w:r>
      <w:r>
        <w:rPr>
          <w:rtl/>
        </w:rPr>
        <w:t xml:space="preserve">בשבועות האחרונים אנחנו רואים </w:t>
      </w:r>
      <w:bookmarkStart w:id="4446" w:name="_ETM_Q24_388690"/>
      <w:bookmarkEnd w:id="4446"/>
      <w:r>
        <w:rPr>
          <w:rtl/>
        </w:rPr>
        <w:t xml:space="preserve">שהמשטרה שמה </w:t>
      </w:r>
      <w:bookmarkStart w:id="4447" w:name="_ETM_Q24_391309"/>
      <w:bookmarkEnd w:id="4447"/>
      <w:proofErr w:type="spellStart"/>
      <w:r>
        <w:rPr>
          <w:rtl/>
        </w:rPr>
        <w:t>ב</w:t>
      </w:r>
      <w:r>
        <w:rPr>
          <w:rFonts w:hint="cs"/>
          <w:rtl/>
        </w:rPr>
        <w:t>טונד</w:t>
      </w:r>
      <w:r>
        <w:rPr>
          <w:rtl/>
        </w:rPr>
        <w:t>ות</w:t>
      </w:r>
      <w:proofErr w:type="spellEnd"/>
      <w:r>
        <w:rPr>
          <w:rtl/>
        </w:rPr>
        <w:t xml:space="preserve"> בכניסה ליישובים, מחסומים בכניסה ליישובים. למה? ככה אמורים לטפל </w:t>
      </w:r>
      <w:bookmarkStart w:id="4448" w:name="_ETM_Q24_396169"/>
      <w:bookmarkEnd w:id="4448"/>
      <w:r>
        <w:rPr>
          <w:rtl/>
        </w:rPr>
        <w:t xml:space="preserve">בפשיעה בחברה הערבית? </w:t>
      </w:r>
      <w:bookmarkStart w:id="4449" w:name="_ETM_Q24_401779"/>
      <w:bookmarkEnd w:id="4449"/>
      <w:r>
        <w:rPr>
          <w:rtl/>
        </w:rPr>
        <w:t xml:space="preserve">ככה אמורים </w:t>
      </w:r>
      <w:bookmarkStart w:id="4450" w:name="_ETM_Q24_403929"/>
      <w:bookmarkEnd w:id="4450"/>
      <w:r>
        <w:rPr>
          <w:rtl/>
        </w:rPr>
        <w:t>לצמצם את הפשיעה בחברה הערבית</w:t>
      </w:r>
      <w:r>
        <w:rPr>
          <w:rFonts w:hint="cs"/>
          <w:rtl/>
        </w:rPr>
        <w:t>?</w:t>
      </w:r>
      <w:r>
        <w:rPr>
          <w:rtl/>
        </w:rPr>
        <w:t xml:space="preserve"> </w:t>
      </w:r>
      <w:bookmarkStart w:id="4451" w:name="_ETM_Q24_407449"/>
      <w:bookmarkEnd w:id="4451"/>
      <w:r>
        <w:rPr>
          <w:rtl/>
        </w:rPr>
        <w:t xml:space="preserve">זו לא הדרך. </w:t>
      </w:r>
      <w:bookmarkStart w:id="4452" w:name="_ETM_Q24_408406"/>
      <w:bookmarkStart w:id="4453" w:name="_ETM_Q24_408446"/>
      <w:bookmarkStart w:id="4454" w:name="_ETM_Q24_408598"/>
      <w:bookmarkStart w:id="4455" w:name="_ETM_Q24_408639"/>
      <w:bookmarkEnd w:id="4452"/>
      <w:bookmarkEnd w:id="4453"/>
      <w:bookmarkEnd w:id="4454"/>
      <w:bookmarkEnd w:id="4455"/>
      <w:r>
        <w:rPr>
          <w:rtl/>
        </w:rPr>
        <w:t xml:space="preserve">אפשר לדבר עם המנהיגות של </w:t>
      </w:r>
      <w:proofErr w:type="spellStart"/>
      <w:r>
        <w:rPr>
          <w:rFonts w:hint="cs"/>
          <w:rtl/>
        </w:rPr>
        <w:t>ל</w:t>
      </w:r>
      <w:r>
        <w:rPr>
          <w:rtl/>
        </w:rPr>
        <w:t>קיה</w:t>
      </w:r>
      <w:proofErr w:type="spellEnd"/>
      <w:r>
        <w:rPr>
          <w:rtl/>
        </w:rPr>
        <w:t xml:space="preserve"> ו</w:t>
      </w:r>
      <w:r>
        <w:rPr>
          <w:rFonts w:hint="cs"/>
          <w:rtl/>
        </w:rPr>
        <w:t>ת</w:t>
      </w:r>
      <w:r>
        <w:rPr>
          <w:rtl/>
        </w:rPr>
        <w:t xml:space="preserve">ל </w:t>
      </w:r>
      <w:bookmarkStart w:id="4456" w:name="_ETM_Q24_410109"/>
      <w:bookmarkEnd w:id="4456"/>
      <w:r>
        <w:rPr>
          <w:rtl/>
        </w:rPr>
        <w:t>שבע.</w:t>
      </w:r>
    </w:p>
    <w:p w:rsidR="007C7BC1" w:rsidRDefault="007C7BC1" w:rsidP="00842B25">
      <w:pPr>
        <w:rPr>
          <w:rtl/>
        </w:rPr>
      </w:pPr>
    </w:p>
    <w:p w:rsidR="007C7BC1" w:rsidRDefault="007C7BC1" w:rsidP="00842B25">
      <w:pPr>
        <w:rPr>
          <w:rtl/>
        </w:rPr>
      </w:pPr>
      <w:bookmarkStart w:id="4457" w:name="_ETM_Q24_413389"/>
      <w:bookmarkEnd w:id="4457"/>
      <w:r>
        <w:rPr>
          <w:rtl/>
        </w:rPr>
        <w:t xml:space="preserve">מכאן אני מנצל את המעמד הזה </w:t>
      </w:r>
      <w:bookmarkStart w:id="4458" w:name="_ETM_Q24_416289"/>
      <w:bookmarkEnd w:id="4458"/>
      <w:r>
        <w:rPr>
          <w:rtl/>
        </w:rPr>
        <w:t>ופונה למשטרת ישראל</w:t>
      </w:r>
      <w:r>
        <w:rPr>
          <w:rFonts w:hint="cs"/>
          <w:rtl/>
        </w:rPr>
        <w:t xml:space="preserve"> –</w:t>
      </w:r>
      <w:r>
        <w:rPr>
          <w:rtl/>
        </w:rPr>
        <w:t xml:space="preserve"> לנהוג באחריות כלפי האזרחים הערבים, לנהוג באחריות </w:t>
      </w:r>
      <w:bookmarkStart w:id="4459" w:name="_ETM_Q24_421585"/>
      <w:bookmarkEnd w:id="4459"/>
      <w:r>
        <w:rPr>
          <w:rtl/>
        </w:rPr>
        <w:t xml:space="preserve">כלפי האזרחים הבדואים בנגב, כלפי תושבי תל שבע </w:t>
      </w:r>
      <w:proofErr w:type="spellStart"/>
      <w:r>
        <w:rPr>
          <w:rtl/>
        </w:rPr>
        <w:t>ולקיה</w:t>
      </w:r>
      <w:proofErr w:type="spellEnd"/>
      <w:r>
        <w:rPr>
          <w:rtl/>
        </w:rPr>
        <w:t xml:space="preserve">. לא </w:t>
      </w:r>
      <w:bookmarkStart w:id="4460" w:name="_ETM_Q24_426882"/>
      <w:bookmarkEnd w:id="4460"/>
      <w:r>
        <w:rPr>
          <w:rtl/>
        </w:rPr>
        <w:t>יכול להיות שלפני חצי שעה</w:t>
      </w:r>
      <w:r>
        <w:rPr>
          <w:rFonts w:hint="cs"/>
          <w:rtl/>
        </w:rPr>
        <w:t xml:space="preserve"> –</w:t>
      </w:r>
      <w:r>
        <w:rPr>
          <w:rtl/>
        </w:rPr>
        <w:t xml:space="preserve"> </w:t>
      </w:r>
      <w:bookmarkStart w:id="4461" w:name="_ETM_Q24_433080"/>
      <w:bookmarkEnd w:id="4461"/>
      <w:r>
        <w:rPr>
          <w:rtl/>
        </w:rPr>
        <w:t xml:space="preserve">מחסום מהכניסה של </w:t>
      </w:r>
      <w:proofErr w:type="spellStart"/>
      <w:r>
        <w:rPr>
          <w:rtl/>
        </w:rPr>
        <w:t>לקיה</w:t>
      </w:r>
      <w:proofErr w:type="spellEnd"/>
      <w:r>
        <w:rPr>
          <w:rtl/>
        </w:rPr>
        <w:t xml:space="preserve"> עד מרכז היישוב. </w:t>
      </w:r>
      <w:bookmarkStart w:id="4462" w:name="_ETM_Q24_437399"/>
      <w:bookmarkEnd w:id="4462"/>
      <w:r>
        <w:rPr>
          <w:rtl/>
        </w:rPr>
        <w:t xml:space="preserve">דברים כאלה לא מקובלים. </w:t>
      </w:r>
      <w:bookmarkStart w:id="4463" w:name="_ETM_Q24_439980"/>
      <w:bookmarkEnd w:id="4463"/>
      <w:r>
        <w:rPr>
          <w:rtl/>
        </w:rPr>
        <w:t xml:space="preserve">אנחנו רוצים שיהיה שיח בין המנהיגות הבדואית לבין המשטרה על </w:t>
      </w:r>
      <w:bookmarkStart w:id="4464" w:name="_ETM_Q24_444419"/>
      <w:bookmarkEnd w:id="4464"/>
      <w:r>
        <w:rPr>
          <w:rtl/>
        </w:rPr>
        <w:t xml:space="preserve">מנת לפתור סוגיות, על מנת לפתור </w:t>
      </w:r>
      <w:bookmarkStart w:id="4465" w:name="_ETM_Q24_449790"/>
      <w:bookmarkEnd w:id="4465"/>
      <w:r>
        <w:rPr>
          <w:rtl/>
        </w:rPr>
        <w:t>את הנושא של הפשיעה בחברה הערבית, על מנת שיהיה סדר</w:t>
      </w:r>
      <w:r>
        <w:rPr>
          <w:rFonts w:hint="cs"/>
          <w:rtl/>
        </w:rPr>
        <w:t>,</w:t>
      </w:r>
      <w:r>
        <w:rPr>
          <w:rtl/>
        </w:rPr>
        <w:t xml:space="preserve"> </w:t>
      </w:r>
      <w:bookmarkStart w:id="4466" w:name="_ETM_Q24_453739"/>
      <w:bookmarkEnd w:id="4466"/>
      <w:r>
        <w:rPr>
          <w:rtl/>
        </w:rPr>
        <w:t xml:space="preserve">וכולנו בעד סדר. </w:t>
      </w:r>
    </w:p>
    <w:p w:rsidR="007C7BC1" w:rsidRDefault="007C7BC1" w:rsidP="00842B25">
      <w:pPr>
        <w:rPr>
          <w:rtl/>
        </w:rPr>
      </w:pPr>
    </w:p>
    <w:p w:rsidR="007C7BC1" w:rsidRDefault="007C7BC1" w:rsidP="00842B25">
      <w:pPr>
        <w:pStyle w:val="af6"/>
        <w:keepNext/>
        <w:rPr>
          <w:rtl/>
        </w:rPr>
      </w:pPr>
      <w:r w:rsidRPr="005F5FA1">
        <w:rPr>
          <w:rStyle w:val="TagStyle"/>
          <w:rtl/>
        </w:rPr>
        <w:t xml:space="preserve"> &lt;&lt; יור &gt;&gt; </w:t>
      </w:r>
      <w:r>
        <w:rPr>
          <w:rtl/>
        </w:rPr>
        <w:t>היו"ר לימור סון הר מלך:</w:t>
      </w:r>
      <w:r w:rsidRPr="005F5FA1">
        <w:rPr>
          <w:rStyle w:val="TagStyle"/>
          <w:rtl/>
        </w:rPr>
        <w:t xml:space="preserve"> &lt;&lt; יור &gt;&gt;</w:t>
      </w:r>
      <w:r>
        <w:rPr>
          <w:rtl/>
        </w:rPr>
        <w:t xml:space="preserve"> </w:t>
      </w:r>
    </w:p>
    <w:p w:rsidR="007C7BC1" w:rsidRDefault="007C7BC1" w:rsidP="004D2963">
      <w:pPr>
        <w:rPr>
          <w:rtl/>
        </w:rPr>
      </w:pPr>
    </w:p>
    <w:p w:rsidR="007C7BC1" w:rsidRDefault="007C7BC1" w:rsidP="00842B25">
      <w:pPr>
        <w:rPr>
          <w:rtl/>
        </w:rPr>
      </w:pPr>
      <w:bookmarkStart w:id="4467" w:name="_ETM_Q24_455657"/>
      <w:bookmarkEnd w:id="4467"/>
      <w:r>
        <w:rPr>
          <w:rFonts w:hint="cs"/>
          <w:rtl/>
        </w:rPr>
        <w:t>תודה רבה.</w:t>
      </w:r>
      <w:bookmarkStart w:id="4468" w:name="_ETM_Q24_457996"/>
      <w:bookmarkEnd w:id="4468"/>
    </w:p>
    <w:p w:rsidR="007C7BC1" w:rsidRDefault="007C7BC1" w:rsidP="00842B25">
      <w:pPr>
        <w:rPr>
          <w:rtl/>
        </w:rPr>
      </w:pPr>
      <w:bookmarkStart w:id="4469" w:name="_ETM_Q24_458046"/>
      <w:bookmarkEnd w:id="4469"/>
    </w:p>
    <w:p w:rsidR="007C7BC1" w:rsidRDefault="007C7BC1" w:rsidP="00842B25">
      <w:pPr>
        <w:pStyle w:val="-"/>
        <w:keepNext/>
        <w:rPr>
          <w:rtl/>
        </w:rPr>
      </w:pPr>
      <w:bookmarkStart w:id="4470" w:name="ET_speakercontinue_6340_7"/>
      <w:r w:rsidRPr="005F5FA1">
        <w:rPr>
          <w:rStyle w:val="TagStyle"/>
          <w:rtl/>
        </w:rPr>
        <w:t xml:space="preserve"> &lt;&lt; דובר_המשך &gt;&gt; </w:t>
      </w:r>
      <w:r>
        <w:rPr>
          <w:rtl/>
        </w:rPr>
        <w:t>ואליד אלהואשלה (רע"מ – הרשימה הערבית המאוחדת):</w:t>
      </w:r>
      <w:r w:rsidRPr="005F5FA1">
        <w:rPr>
          <w:rStyle w:val="TagStyle"/>
          <w:rtl/>
        </w:rPr>
        <w:t xml:space="preserve"> &lt;&lt; דובר_המשך &gt;&gt;</w:t>
      </w:r>
      <w:r>
        <w:rPr>
          <w:rtl/>
        </w:rPr>
        <w:t xml:space="preserve"> </w:t>
      </w:r>
      <w:bookmarkEnd w:id="4470"/>
    </w:p>
    <w:p w:rsidR="007C7BC1" w:rsidRDefault="007C7BC1" w:rsidP="004D2963">
      <w:pPr>
        <w:rPr>
          <w:rtl/>
        </w:rPr>
      </w:pPr>
    </w:p>
    <w:p w:rsidR="007C7BC1" w:rsidRDefault="007C7BC1" w:rsidP="00842B25">
      <w:pPr>
        <w:rPr>
          <w:rtl/>
        </w:rPr>
      </w:pPr>
      <w:bookmarkStart w:id="4471" w:name="_ETM_Q24_455364"/>
      <w:bookmarkStart w:id="4472" w:name="_ETM_Q24_454814"/>
      <w:bookmarkEnd w:id="4471"/>
      <w:bookmarkEnd w:id="4472"/>
      <w:r>
        <w:rPr>
          <w:rtl/>
        </w:rPr>
        <w:t xml:space="preserve">אנחנו רוצים שיח בינינו לבין משרד ראש </w:t>
      </w:r>
      <w:bookmarkStart w:id="4473" w:name="_ETM_Q24_457689"/>
      <w:bookmarkEnd w:id="4473"/>
      <w:r>
        <w:rPr>
          <w:rtl/>
        </w:rPr>
        <w:t>הממשלה על כל העניין של ההריסות בנגב</w:t>
      </w:r>
      <w:r>
        <w:rPr>
          <w:rFonts w:hint="cs"/>
          <w:rtl/>
        </w:rPr>
        <w:t>,</w:t>
      </w:r>
      <w:r>
        <w:rPr>
          <w:rtl/>
        </w:rPr>
        <w:t xml:space="preserve"> וזה מה שאנחנו </w:t>
      </w:r>
      <w:bookmarkStart w:id="4474" w:name="_ETM_Q24_461639"/>
      <w:bookmarkEnd w:id="4474"/>
      <w:r>
        <w:rPr>
          <w:rtl/>
        </w:rPr>
        <w:t>שואפים אליו. תודה.</w:t>
      </w:r>
      <w:bookmarkStart w:id="4475" w:name="_ETM_Q24_466831"/>
      <w:bookmarkEnd w:id="4475"/>
    </w:p>
    <w:p w:rsidR="007C7BC1" w:rsidRDefault="007C7BC1" w:rsidP="00842B25">
      <w:pPr>
        <w:rPr>
          <w:rtl/>
        </w:rPr>
      </w:pPr>
      <w:bookmarkStart w:id="4476" w:name="_ETM_Q24_466866"/>
      <w:bookmarkEnd w:id="4476"/>
    </w:p>
    <w:p w:rsidR="007C7BC1" w:rsidRDefault="007C7BC1" w:rsidP="00842B25">
      <w:pPr>
        <w:pStyle w:val="af6"/>
        <w:keepNext/>
        <w:rPr>
          <w:rtl/>
        </w:rPr>
      </w:pPr>
      <w:r w:rsidRPr="005F5FA1">
        <w:rPr>
          <w:rStyle w:val="TagStyle"/>
          <w:rtl/>
        </w:rPr>
        <w:t xml:space="preserve"> &lt;&lt; יור &gt;&gt; </w:t>
      </w:r>
      <w:r>
        <w:rPr>
          <w:rtl/>
        </w:rPr>
        <w:t>היו"ר לימור סון הר מלך:</w:t>
      </w:r>
      <w:r w:rsidRPr="005F5FA1">
        <w:rPr>
          <w:rStyle w:val="TagStyle"/>
          <w:rtl/>
        </w:rPr>
        <w:t xml:space="preserve"> &lt;&lt; יור &gt;&gt;</w:t>
      </w:r>
      <w:r>
        <w:rPr>
          <w:rtl/>
        </w:rPr>
        <w:t xml:space="preserve"> </w:t>
      </w:r>
    </w:p>
    <w:p w:rsidR="007C7BC1" w:rsidRDefault="007C7BC1" w:rsidP="004D2963">
      <w:pPr>
        <w:rPr>
          <w:rtl/>
        </w:rPr>
      </w:pPr>
    </w:p>
    <w:p w:rsidR="007C7BC1" w:rsidRDefault="007C7BC1" w:rsidP="00842B25">
      <w:pPr>
        <w:rPr>
          <w:rtl/>
        </w:rPr>
      </w:pPr>
      <w:bookmarkStart w:id="4477" w:name="_ETM_Q24_467526"/>
      <w:bookmarkStart w:id="4478" w:name="_ETM_Q24_465790"/>
      <w:bookmarkEnd w:id="4477"/>
      <w:bookmarkEnd w:id="4478"/>
      <w:r>
        <w:rPr>
          <w:rtl/>
        </w:rPr>
        <w:t xml:space="preserve">תודה רבה. חבר הכנסת אלעזר שטרן. </w:t>
      </w:r>
      <w:bookmarkStart w:id="4479" w:name="_ETM_Q24_480519"/>
      <w:bookmarkStart w:id="4480" w:name="_ETM_Q24_474102"/>
      <w:bookmarkEnd w:id="4479"/>
      <w:bookmarkEnd w:id="4480"/>
      <w:r>
        <w:rPr>
          <w:rFonts w:hint="cs"/>
          <w:rtl/>
        </w:rPr>
        <w:t xml:space="preserve">לרשותך שלוש דקות, בבקשה. </w:t>
      </w:r>
    </w:p>
    <w:p w:rsidR="007C7BC1" w:rsidRDefault="007C7BC1" w:rsidP="00842B25">
      <w:pPr>
        <w:rPr>
          <w:rtl/>
        </w:rPr>
      </w:pPr>
      <w:bookmarkStart w:id="4481" w:name="_ETM_Q24_474146"/>
      <w:bookmarkEnd w:id="4481"/>
    </w:p>
    <w:p w:rsidR="007C7BC1" w:rsidRDefault="007C7BC1" w:rsidP="00842B25">
      <w:pPr>
        <w:pStyle w:val="af5"/>
        <w:keepNext/>
        <w:rPr>
          <w:rtl/>
        </w:rPr>
      </w:pPr>
      <w:bookmarkStart w:id="4482" w:name="ET_interruption_6156_9"/>
      <w:r w:rsidRPr="005F5FA1">
        <w:rPr>
          <w:rStyle w:val="TagStyle"/>
          <w:rtl/>
        </w:rPr>
        <w:t xml:space="preserve"> &lt;&lt; קריאה &gt;&gt; </w:t>
      </w:r>
      <w:r>
        <w:rPr>
          <w:rtl/>
        </w:rPr>
        <w:t>גלעד קריב (העבודה):</w:t>
      </w:r>
      <w:r w:rsidRPr="005F5FA1">
        <w:rPr>
          <w:rStyle w:val="TagStyle"/>
          <w:rtl/>
        </w:rPr>
        <w:t xml:space="preserve"> &lt;&lt; קריאה &gt;&gt;</w:t>
      </w:r>
      <w:r>
        <w:rPr>
          <w:rtl/>
        </w:rPr>
        <w:t xml:space="preserve"> </w:t>
      </w:r>
      <w:bookmarkEnd w:id="4482"/>
    </w:p>
    <w:p w:rsidR="007C7BC1" w:rsidRDefault="007C7BC1" w:rsidP="004D2963">
      <w:pPr>
        <w:rPr>
          <w:rtl/>
        </w:rPr>
      </w:pPr>
    </w:p>
    <w:p w:rsidR="007C7BC1" w:rsidRPr="005F5FA1" w:rsidRDefault="007C7BC1" w:rsidP="00842B25">
      <w:pPr>
        <w:rPr>
          <w:rtl/>
        </w:rPr>
      </w:pPr>
      <w:r>
        <w:rPr>
          <w:rFonts w:hint="cs"/>
          <w:rtl/>
        </w:rPr>
        <w:t>ואליד, הם לא מוטרדים מהפשיעה, זה לא מעניין אותם.</w:t>
      </w:r>
    </w:p>
    <w:p w:rsidR="007C7BC1" w:rsidRDefault="007C7BC1" w:rsidP="00842B25">
      <w:pPr>
        <w:rPr>
          <w:rtl/>
        </w:rPr>
      </w:pPr>
      <w:bookmarkStart w:id="4483" w:name="_ETM_Q24_480126"/>
      <w:bookmarkEnd w:id="4483"/>
    </w:p>
    <w:p w:rsidR="007C7BC1" w:rsidRDefault="007C7BC1" w:rsidP="00842B25">
      <w:pPr>
        <w:pStyle w:val="a4"/>
        <w:keepNext/>
        <w:rPr>
          <w:rtl/>
        </w:rPr>
      </w:pPr>
      <w:bookmarkStart w:id="4484" w:name="_ETM_Q24_475679"/>
      <w:bookmarkStart w:id="4485" w:name="_ETM_Q24_475716"/>
      <w:bookmarkStart w:id="4486" w:name="ET_speaker_5109_10"/>
      <w:bookmarkEnd w:id="4484"/>
      <w:bookmarkEnd w:id="4485"/>
      <w:r w:rsidRPr="005F5FA1">
        <w:rPr>
          <w:rStyle w:val="TagStyle"/>
          <w:rtl/>
        </w:rPr>
        <w:t xml:space="preserve"> &lt;&lt; דובר &gt;&gt; </w:t>
      </w:r>
      <w:bookmarkStart w:id="4487" w:name="_Toc215525015"/>
      <w:bookmarkStart w:id="4488" w:name="_Toc215563527"/>
      <w:r>
        <w:rPr>
          <w:rtl/>
        </w:rPr>
        <w:t>אלעזר שטרן (יש עתיד):</w:t>
      </w:r>
      <w:bookmarkEnd w:id="4487"/>
      <w:bookmarkEnd w:id="4488"/>
      <w:r w:rsidRPr="005F5FA1">
        <w:rPr>
          <w:rStyle w:val="TagStyle"/>
          <w:rtl/>
        </w:rPr>
        <w:t xml:space="preserve"> &lt;&lt; דובר &gt;&gt;</w:t>
      </w:r>
      <w:r>
        <w:rPr>
          <w:rtl/>
        </w:rPr>
        <w:t xml:space="preserve"> </w:t>
      </w:r>
      <w:bookmarkEnd w:id="4486"/>
    </w:p>
    <w:p w:rsidR="007C7BC1" w:rsidRDefault="007C7BC1" w:rsidP="004D2963">
      <w:pPr>
        <w:rPr>
          <w:rtl/>
        </w:rPr>
      </w:pPr>
    </w:p>
    <w:p w:rsidR="007C7BC1" w:rsidRDefault="007C7BC1" w:rsidP="00842B25">
      <w:pPr>
        <w:rPr>
          <w:rtl/>
        </w:rPr>
      </w:pPr>
      <w:bookmarkStart w:id="4489" w:name="_ETM_Q24_480533"/>
      <w:bookmarkStart w:id="4490" w:name="_ETM_Q24_480584"/>
      <w:bookmarkStart w:id="4491" w:name="_ETM_Q24_481559"/>
      <w:bookmarkEnd w:id="4489"/>
      <w:bookmarkEnd w:id="4490"/>
      <w:bookmarkEnd w:id="4491"/>
      <w:r>
        <w:rPr>
          <w:rtl/>
        </w:rPr>
        <w:t xml:space="preserve">תודה, גברתי </w:t>
      </w:r>
      <w:r>
        <w:rPr>
          <w:rFonts w:hint="cs"/>
          <w:rtl/>
        </w:rPr>
        <w:t>ה</w:t>
      </w:r>
      <w:r>
        <w:rPr>
          <w:rtl/>
        </w:rPr>
        <w:t>יושבת בראש, אדוני השר, עמיתיי חברי הכנסת</w:t>
      </w:r>
      <w:r>
        <w:rPr>
          <w:rFonts w:hint="cs"/>
          <w:rtl/>
        </w:rPr>
        <w:t>.</w:t>
      </w:r>
      <w:r>
        <w:rPr>
          <w:rtl/>
        </w:rPr>
        <w:t xml:space="preserve"> </w:t>
      </w:r>
      <w:bookmarkStart w:id="4492" w:name="_ETM_Q24_488420"/>
      <w:bookmarkEnd w:id="4492"/>
      <w:r>
        <w:rPr>
          <w:rFonts w:hint="cs"/>
          <w:rtl/>
        </w:rPr>
        <w:t>"</w:t>
      </w:r>
      <w:r>
        <w:rPr>
          <w:rtl/>
        </w:rPr>
        <w:t>הילכו שנ</w:t>
      </w:r>
      <w:r>
        <w:rPr>
          <w:rFonts w:hint="cs"/>
          <w:rtl/>
        </w:rPr>
        <w:t>ַ</w:t>
      </w:r>
      <w:r>
        <w:rPr>
          <w:rtl/>
        </w:rPr>
        <w:t>ים יחד</w:t>
      </w:r>
      <w:r>
        <w:rPr>
          <w:rFonts w:hint="cs"/>
          <w:rtl/>
        </w:rPr>
        <w:t>ָ</w:t>
      </w:r>
      <w:r>
        <w:rPr>
          <w:rtl/>
        </w:rPr>
        <w:t>ו בלתי אם נועדו</w:t>
      </w:r>
      <w:r>
        <w:rPr>
          <w:rFonts w:hint="cs"/>
          <w:rtl/>
        </w:rPr>
        <w:t>".</w:t>
      </w:r>
      <w:r>
        <w:rPr>
          <w:rtl/>
        </w:rPr>
        <w:t xml:space="preserve"> </w:t>
      </w:r>
      <w:bookmarkStart w:id="4493" w:name="_ETM_Q24_494320"/>
      <w:bookmarkEnd w:id="4493"/>
    </w:p>
    <w:p w:rsidR="007C7BC1" w:rsidRDefault="007C7BC1" w:rsidP="00842B25">
      <w:pPr>
        <w:rPr>
          <w:rtl/>
        </w:rPr>
      </w:pPr>
    </w:p>
    <w:p w:rsidR="007C7BC1" w:rsidRDefault="007C7BC1" w:rsidP="00842B25">
      <w:pPr>
        <w:pStyle w:val="af5"/>
        <w:keepNext/>
        <w:rPr>
          <w:rtl/>
        </w:rPr>
      </w:pPr>
      <w:bookmarkStart w:id="4494" w:name="ET_interruption_5763_12"/>
      <w:r w:rsidRPr="005F5FA1">
        <w:rPr>
          <w:rStyle w:val="TagStyle"/>
          <w:rtl/>
        </w:rPr>
        <w:t xml:space="preserve"> &lt;&lt; קריאה &gt;&gt; </w:t>
      </w:r>
      <w:r>
        <w:rPr>
          <w:rtl/>
        </w:rPr>
        <w:t>משה ארבל (ש"ס):</w:t>
      </w:r>
      <w:r w:rsidRPr="005F5FA1">
        <w:rPr>
          <w:rStyle w:val="TagStyle"/>
          <w:rtl/>
        </w:rPr>
        <w:t xml:space="preserve"> &lt;&lt; קריאה &gt;&gt;</w:t>
      </w:r>
      <w:r>
        <w:rPr>
          <w:rtl/>
        </w:rPr>
        <w:t xml:space="preserve"> </w:t>
      </w:r>
      <w:bookmarkEnd w:id="4494"/>
    </w:p>
    <w:p w:rsidR="007C7BC1" w:rsidRDefault="007C7BC1" w:rsidP="004D2963">
      <w:pPr>
        <w:rPr>
          <w:rtl/>
        </w:rPr>
      </w:pPr>
    </w:p>
    <w:p w:rsidR="007C7BC1" w:rsidRDefault="007C7BC1" w:rsidP="00842B25">
      <w:pPr>
        <w:rPr>
          <w:rtl/>
        </w:rPr>
      </w:pPr>
      <w:r>
        <w:rPr>
          <w:rFonts w:hint="cs"/>
          <w:rtl/>
        </w:rPr>
        <w:t>הנביא עמוס.</w:t>
      </w:r>
      <w:bookmarkStart w:id="4495" w:name="_ETM_Q24_492115"/>
      <w:bookmarkEnd w:id="4495"/>
    </w:p>
    <w:p w:rsidR="007C7BC1" w:rsidRDefault="007C7BC1" w:rsidP="00842B25">
      <w:pPr>
        <w:rPr>
          <w:rtl/>
        </w:rPr>
      </w:pPr>
      <w:bookmarkStart w:id="4496" w:name="_ETM_Q24_492159"/>
      <w:bookmarkEnd w:id="4496"/>
    </w:p>
    <w:p w:rsidR="007C7BC1" w:rsidRDefault="007C7BC1" w:rsidP="00842B25">
      <w:pPr>
        <w:pStyle w:val="-"/>
        <w:keepNext/>
        <w:rPr>
          <w:rtl/>
        </w:rPr>
      </w:pPr>
      <w:bookmarkStart w:id="4497" w:name="ET_speakercontinue_5109_13"/>
      <w:r w:rsidRPr="005F5FA1">
        <w:rPr>
          <w:rStyle w:val="TagStyle"/>
          <w:rtl/>
        </w:rPr>
        <w:t xml:space="preserve"> &lt;&lt; דובר_המשך &gt;&gt; </w:t>
      </w:r>
      <w:r>
        <w:rPr>
          <w:rtl/>
        </w:rPr>
        <w:t>אלעזר שטרן (יש עתיד):</w:t>
      </w:r>
      <w:r w:rsidRPr="005F5FA1">
        <w:rPr>
          <w:rStyle w:val="TagStyle"/>
          <w:rtl/>
        </w:rPr>
        <w:t xml:space="preserve"> &lt;&lt; דובר_המשך &gt;&gt;</w:t>
      </w:r>
      <w:r>
        <w:rPr>
          <w:rtl/>
        </w:rPr>
        <w:t xml:space="preserve"> </w:t>
      </w:r>
      <w:bookmarkEnd w:id="4497"/>
    </w:p>
    <w:p w:rsidR="007C7BC1" w:rsidRDefault="007C7BC1" w:rsidP="004D2963">
      <w:pPr>
        <w:rPr>
          <w:rtl/>
        </w:rPr>
      </w:pPr>
    </w:p>
    <w:p w:rsidR="007C7BC1" w:rsidRDefault="007C7BC1" w:rsidP="00842B25">
      <w:pPr>
        <w:rPr>
          <w:rtl/>
        </w:rPr>
      </w:pPr>
      <w:bookmarkStart w:id="4498" w:name="_ETM_Q24_493124"/>
      <w:bookmarkEnd w:id="4498"/>
      <w:r>
        <w:rPr>
          <w:rtl/>
        </w:rPr>
        <w:t xml:space="preserve">עמוס הנביא. </w:t>
      </w:r>
      <w:bookmarkStart w:id="4499" w:name="_ETM_Q24_498589"/>
      <w:bookmarkEnd w:id="4499"/>
      <w:r>
        <w:rPr>
          <w:rtl/>
        </w:rPr>
        <w:t xml:space="preserve">לא ידענו עד כמה ראש הממשלה נתניהו </w:t>
      </w:r>
      <w:bookmarkStart w:id="4500" w:name="_ETM_Q24_503670"/>
      <w:bookmarkEnd w:id="4500"/>
      <w:r>
        <w:rPr>
          <w:rtl/>
        </w:rPr>
        <w:t>יכול לממש את נבואתו של הנביא עמוס</w:t>
      </w:r>
      <w:r>
        <w:rPr>
          <w:rFonts w:hint="cs"/>
          <w:rtl/>
        </w:rPr>
        <w:t>,</w:t>
      </w:r>
      <w:r>
        <w:rPr>
          <w:rtl/>
        </w:rPr>
        <w:t xml:space="preserve"> </w:t>
      </w:r>
      <w:bookmarkStart w:id="4501" w:name="_ETM_Q24_508549"/>
      <w:bookmarkEnd w:id="4501"/>
      <w:r>
        <w:rPr>
          <w:rFonts w:hint="cs"/>
          <w:rtl/>
        </w:rPr>
        <w:t>"</w:t>
      </w:r>
      <w:r>
        <w:rPr>
          <w:rtl/>
        </w:rPr>
        <w:t>הילכו שנים י</w:t>
      </w:r>
      <w:r>
        <w:rPr>
          <w:rFonts w:hint="cs"/>
          <w:rtl/>
        </w:rPr>
        <w:t>ח</w:t>
      </w:r>
      <w:r>
        <w:rPr>
          <w:rtl/>
        </w:rPr>
        <w:t xml:space="preserve">דו בלתי </w:t>
      </w:r>
      <w:r>
        <w:rPr>
          <w:rFonts w:hint="cs"/>
          <w:rtl/>
        </w:rPr>
        <w:t xml:space="preserve">אם </w:t>
      </w:r>
      <w:r>
        <w:rPr>
          <w:rtl/>
        </w:rPr>
        <w:t>נועדו</w:t>
      </w:r>
      <w:r>
        <w:rPr>
          <w:rFonts w:hint="cs"/>
          <w:rtl/>
        </w:rPr>
        <w:t>".</w:t>
      </w:r>
      <w:r>
        <w:rPr>
          <w:rtl/>
        </w:rPr>
        <w:t xml:space="preserve"> </w:t>
      </w:r>
      <w:bookmarkStart w:id="4502" w:name="_ETM_Q24_512059"/>
      <w:bookmarkEnd w:id="4502"/>
      <w:r>
        <w:rPr>
          <w:rtl/>
        </w:rPr>
        <w:t xml:space="preserve">האם אפשר באמת שאתמול ראש הממשלה בצביעותו </w:t>
      </w:r>
      <w:r>
        <w:rPr>
          <w:rFonts w:hint="cs"/>
          <w:rtl/>
        </w:rPr>
        <w:t>כ</w:t>
      </w:r>
      <w:r>
        <w:rPr>
          <w:rtl/>
        </w:rPr>
        <w:t xml:space="preserve">רבה </w:t>
      </w:r>
      <w:bookmarkStart w:id="4503" w:name="_ETM_Q24_519230"/>
      <w:bookmarkEnd w:id="4503"/>
      <w:r>
        <w:rPr>
          <w:rtl/>
        </w:rPr>
        <w:t xml:space="preserve">מגיש סוג של מכתב לנשיא </w:t>
      </w:r>
      <w:bookmarkStart w:id="4504" w:name="_ETM_Q24_522928"/>
      <w:bookmarkEnd w:id="4504"/>
      <w:r>
        <w:rPr>
          <w:rtl/>
        </w:rPr>
        <w:t xml:space="preserve">ומדבר בו על אחדות, </w:t>
      </w:r>
      <w:bookmarkStart w:id="4505" w:name="_ETM_Q24_525799"/>
      <w:bookmarkEnd w:id="4505"/>
      <w:r>
        <w:rPr>
          <w:rtl/>
        </w:rPr>
        <w:t>והיום עושה דברו</w:t>
      </w:r>
      <w:r>
        <w:rPr>
          <w:rFonts w:hint="cs"/>
          <w:rtl/>
        </w:rPr>
        <w:t>,</w:t>
      </w:r>
      <w:r>
        <w:rPr>
          <w:rtl/>
        </w:rPr>
        <w:t xml:space="preserve"> </w:t>
      </w:r>
      <w:bookmarkStart w:id="4506" w:name="_ETM_Q24_530238"/>
      <w:bookmarkEnd w:id="4506"/>
      <w:r>
        <w:rPr>
          <w:rFonts w:hint="cs"/>
          <w:rtl/>
        </w:rPr>
        <w:t>ה</w:t>
      </w:r>
      <w:r>
        <w:rPr>
          <w:rtl/>
        </w:rPr>
        <w:t>יושב</w:t>
      </w:r>
      <w:r>
        <w:rPr>
          <w:rFonts w:hint="cs"/>
          <w:rtl/>
        </w:rPr>
        <w:t>-</w:t>
      </w:r>
      <w:r>
        <w:rPr>
          <w:rtl/>
        </w:rPr>
        <w:t>ראש</w:t>
      </w:r>
      <w:r>
        <w:rPr>
          <w:rFonts w:hint="cs"/>
          <w:rtl/>
        </w:rPr>
        <w:t>,</w:t>
      </w:r>
      <w:r>
        <w:rPr>
          <w:rtl/>
        </w:rPr>
        <w:t xml:space="preserve"> </w:t>
      </w:r>
      <w:proofErr w:type="spellStart"/>
      <w:r>
        <w:rPr>
          <w:rtl/>
        </w:rPr>
        <w:t>הק</w:t>
      </w:r>
      <w:r>
        <w:rPr>
          <w:rFonts w:hint="cs"/>
          <w:rtl/>
        </w:rPr>
        <w:t>ו</w:t>
      </w:r>
      <w:r>
        <w:rPr>
          <w:rtl/>
        </w:rPr>
        <w:t>אצ'ר</w:t>
      </w:r>
      <w:proofErr w:type="spellEnd"/>
      <w:r>
        <w:rPr>
          <w:rtl/>
        </w:rPr>
        <w:t xml:space="preserve"> של ועדת </w:t>
      </w:r>
      <w:r>
        <w:rPr>
          <w:rFonts w:hint="cs"/>
          <w:rtl/>
        </w:rPr>
        <w:t>ה</w:t>
      </w:r>
      <w:r>
        <w:rPr>
          <w:rtl/>
        </w:rPr>
        <w:t>חוץ ו</w:t>
      </w:r>
      <w:r>
        <w:rPr>
          <w:rFonts w:hint="cs"/>
          <w:rtl/>
        </w:rPr>
        <w:t>ה</w:t>
      </w:r>
      <w:r>
        <w:rPr>
          <w:rtl/>
        </w:rPr>
        <w:t>ביטחון</w:t>
      </w:r>
      <w:r>
        <w:rPr>
          <w:rFonts w:hint="cs"/>
          <w:rtl/>
        </w:rPr>
        <w:t>,</w:t>
      </w:r>
      <w:r>
        <w:rPr>
          <w:rtl/>
        </w:rPr>
        <w:t xml:space="preserve"> </w:t>
      </w:r>
      <w:bookmarkStart w:id="4507" w:name="_ETM_Q24_537119"/>
      <w:bookmarkEnd w:id="4507"/>
      <w:r>
        <w:rPr>
          <w:rtl/>
        </w:rPr>
        <w:t>אטיאס את ביסמוט</w:t>
      </w:r>
      <w:r>
        <w:rPr>
          <w:rFonts w:hint="cs"/>
          <w:rtl/>
        </w:rPr>
        <w:t xml:space="preserve"> –</w:t>
      </w:r>
      <w:r>
        <w:rPr>
          <w:rtl/>
        </w:rPr>
        <w:t xml:space="preserve"> היום זה היה אטיאס</w:t>
      </w:r>
      <w:r>
        <w:rPr>
          <w:rFonts w:hint="cs"/>
          <w:rtl/>
        </w:rPr>
        <w:t xml:space="preserve"> –</w:t>
      </w:r>
      <w:r>
        <w:rPr>
          <w:rtl/>
        </w:rPr>
        <w:t xml:space="preserve"> מביא לנו חוק </w:t>
      </w:r>
      <w:bookmarkStart w:id="4508" w:name="_ETM_Q24_540699"/>
      <w:bookmarkEnd w:id="4508"/>
      <w:r>
        <w:rPr>
          <w:rtl/>
        </w:rPr>
        <w:t>שהם קוראים לו חוק גיוס</w:t>
      </w:r>
      <w:r>
        <w:rPr>
          <w:rFonts w:hint="cs"/>
          <w:rtl/>
        </w:rPr>
        <w:t>?</w:t>
      </w:r>
      <w:r>
        <w:rPr>
          <w:rtl/>
        </w:rPr>
        <w:t xml:space="preserve"> </w:t>
      </w:r>
      <w:bookmarkStart w:id="4509" w:name="_ETM_Q24_545190"/>
      <w:bookmarkEnd w:id="4509"/>
      <w:r>
        <w:rPr>
          <w:rtl/>
        </w:rPr>
        <w:t xml:space="preserve">זה כמו שראש הממשלה אתמול מדבר על אחדות. </w:t>
      </w:r>
      <w:bookmarkStart w:id="4510" w:name="_ETM_Q24_549260"/>
      <w:bookmarkEnd w:id="4510"/>
      <w:r>
        <w:rPr>
          <w:rtl/>
        </w:rPr>
        <w:t xml:space="preserve">באמת, נו, נתניהו, אל תעשה צחוק. </w:t>
      </w:r>
      <w:bookmarkStart w:id="4511" w:name="_ETM_Q24_553839"/>
      <w:bookmarkEnd w:id="4511"/>
      <w:r>
        <w:rPr>
          <w:rtl/>
        </w:rPr>
        <w:t xml:space="preserve">אתה צריך חנינה בשביל לדבר אחדות? </w:t>
      </w:r>
      <w:bookmarkStart w:id="4512" w:name="_ETM_Q24_557500"/>
      <w:bookmarkEnd w:id="4512"/>
      <w:r>
        <w:rPr>
          <w:rtl/>
        </w:rPr>
        <w:t xml:space="preserve">אם </w:t>
      </w:r>
      <w:r>
        <w:rPr>
          <w:rFonts w:hint="cs"/>
          <w:rtl/>
        </w:rPr>
        <w:t>אחד</w:t>
      </w:r>
      <w:r>
        <w:rPr>
          <w:rtl/>
        </w:rPr>
        <w:t xml:space="preserve">ות </w:t>
      </w:r>
      <w:r>
        <w:rPr>
          <w:rFonts w:hint="cs"/>
          <w:rtl/>
        </w:rPr>
        <w:t>היא</w:t>
      </w:r>
      <w:r>
        <w:rPr>
          <w:rtl/>
        </w:rPr>
        <w:t xml:space="preserve"> דבר כל</w:t>
      </w:r>
      <w:r>
        <w:rPr>
          <w:rFonts w:hint="cs"/>
          <w:rtl/>
        </w:rPr>
        <w:t xml:space="preserve"> </w:t>
      </w:r>
      <w:r>
        <w:rPr>
          <w:rtl/>
        </w:rPr>
        <w:t xml:space="preserve">כך חשוב, למה לא התחלת </w:t>
      </w:r>
      <w:bookmarkStart w:id="4513" w:name="_ETM_Q24_559985"/>
      <w:bookmarkEnd w:id="4513"/>
      <w:r>
        <w:rPr>
          <w:rtl/>
        </w:rPr>
        <w:t xml:space="preserve">בזה </w:t>
      </w:r>
      <w:bookmarkStart w:id="4514" w:name="_ETM_Q24_563470"/>
      <w:bookmarkEnd w:id="4514"/>
      <w:r>
        <w:rPr>
          <w:rtl/>
        </w:rPr>
        <w:t xml:space="preserve">לפני שלוש שנים, כשהזהרנו אותך על </w:t>
      </w:r>
      <w:r>
        <w:rPr>
          <w:rFonts w:hint="cs"/>
          <w:rtl/>
        </w:rPr>
        <w:t xml:space="preserve">7 </w:t>
      </w:r>
      <w:r>
        <w:rPr>
          <w:rtl/>
        </w:rPr>
        <w:t>באוקטובר</w:t>
      </w:r>
      <w:r>
        <w:rPr>
          <w:rFonts w:hint="cs"/>
          <w:rtl/>
        </w:rPr>
        <w:t>?</w:t>
      </w:r>
      <w:r>
        <w:rPr>
          <w:rtl/>
        </w:rPr>
        <w:t xml:space="preserve"> </w:t>
      </w:r>
      <w:bookmarkStart w:id="4515" w:name="_ETM_Q24_569329"/>
      <w:bookmarkEnd w:id="4515"/>
      <w:r>
        <w:rPr>
          <w:rtl/>
        </w:rPr>
        <w:t>פתאום עכשיו אתה מדבר על אחדות</w:t>
      </w:r>
      <w:r>
        <w:rPr>
          <w:rFonts w:hint="cs"/>
          <w:rtl/>
        </w:rPr>
        <w:t>,</w:t>
      </w:r>
      <w:r>
        <w:rPr>
          <w:rtl/>
        </w:rPr>
        <w:t xml:space="preserve"> </w:t>
      </w:r>
      <w:bookmarkStart w:id="4516" w:name="_ETM_Q24_572549"/>
      <w:bookmarkEnd w:id="4516"/>
      <w:r>
        <w:rPr>
          <w:rtl/>
        </w:rPr>
        <w:t>כש</w:t>
      </w:r>
      <w:r>
        <w:rPr>
          <w:rFonts w:hint="cs"/>
          <w:rtl/>
        </w:rPr>
        <w:t>ה</w:t>
      </w:r>
      <w:r>
        <w:rPr>
          <w:rtl/>
        </w:rPr>
        <w:t xml:space="preserve">האשמות נגדך </w:t>
      </w:r>
      <w:bookmarkStart w:id="4517" w:name="_ETM_Q24_575049"/>
      <w:bookmarkEnd w:id="4517"/>
      <w:r>
        <w:rPr>
          <w:rtl/>
        </w:rPr>
        <w:t xml:space="preserve">קורמות </w:t>
      </w:r>
      <w:r>
        <w:rPr>
          <w:rFonts w:hint="cs"/>
          <w:rtl/>
        </w:rPr>
        <w:t>ע</w:t>
      </w:r>
      <w:r>
        <w:rPr>
          <w:rtl/>
        </w:rPr>
        <w:t xml:space="preserve">ור וגידים גם בפי תומכיך </w:t>
      </w:r>
      <w:bookmarkStart w:id="4518" w:name="_ETM_Q24_580170"/>
      <w:bookmarkEnd w:id="4518"/>
      <w:r>
        <w:rPr>
          <w:rtl/>
        </w:rPr>
        <w:t xml:space="preserve">ועורכי דינך? </w:t>
      </w:r>
      <w:bookmarkStart w:id="4519" w:name="_ETM_Q24_582928"/>
      <w:bookmarkEnd w:id="4519"/>
    </w:p>
    <w:p w:rsidR="007C7BC1" w:rsidRDefault="007C7BC1" w:rsidP="00842B25">
      <w:pPr>
        <w:rPr>
          <w:rtl/>
        </w:rPr>
      </w:pPr>
      <w:bookmarkStart w:id="4520" w:name="_ETM_Q24_582054"/>
      <w:bookmarkStart w:id="4521" w:name="_ETM_Q24_582088"/>
      <w:bookmarkEnd w:id="4520"/>
      <w:bookmarkEnd w:id="4521"/>
    </w:p>
    <w:p w:rsidR="007C7BC1" w:rsidRDefault="007C7BC1" w:rsidP="00842B25">
      <w:pPr>
        <w:rPr>
          <w:rtl/>
        </w:rPr>
      </w:pPr>
      <w:bookmarkStart w:id="4522" w:name="_ETM_Q24_582198"/>
      <w:bookmarkStart w:id="4523" w:name="_ETM_Q24_582230"/>
      <w:bookmarkEnd w:id="4522"/>
      <w:bookmarkEnd w:id="4523"/>
      <w:r>
        <w:rPr>
          <w:rtl/>
        </w:rPr>
        <w:t xml:space="preserve">זה בדיוק מאותה משפחה שהחוק הזה הוא חוק גיוס. </w:t>
      </w:r>
      <w:bookmarkStart w:id="4524" w:name="_ETM_Q24_588459"/>
      <w:bookmarkEnd w:id="4524"/>
      <w:r>
        <w:rPr>
          <w:rtl/>
        </w:rPr>
        <w:t xml:space="preserve">כמו שאתה רוצה אחדות </w:t>
      </w:r>
      <w:bookmarkStart w:id="4525" w:name="_ETM_Q24_590970"/>
      <w:bookmarkEnd w:id="4525"/>
      <w:r>
        <w:rPr>
          <w:rtl/>
        </w:rPr>
        <w:t xml:space="preserve">ככה החוק הזה רוצה גיוס. </w:t>
      </w:r>
      <w:bookmarkStart w:id="4526" w:name="_ETM_Q24_594799"/>
      <w:bookmarkEnd w:id="4526"/>
      <w:r>
        <w:rPr>
          <w:rtl/>
        </w:rPr>
        <w:t>תבוא פעם אחת</w:t>
      </w:r>
      <w:r>
        <w:rPr>
          <w:rFonts w:hint="cs"/>
          <w:rtl/>
        </w:rPr>
        <w:t xml:space="preserve"> –</w:t>
      </w:r>
      <w:r>
        <w:rPr>
          <w:rtl/>
        </w:rPr>
        <w:t xml:space="preserve"> דרך אגב, יושב</w:t>
      </w:r>
      <w:r>
        <w:rPr>
          <w:rFonts w:hint="cs"/>
          <w:rtl/>
        </w:rPr>
        <w:t>-</w:t>
      </w:r>
      <w:r>
        <w:rPr>
          <w:rtl/>
        </w:rPr>
        <w:t xml:space="preserve">ראש הוועדה ביסמוט הבטיח </w:t>
      </w:r>
      <w:bookmarkStart w:id="4527" w:name="_ETM_Q24_599379"/>
      <w:bookmarkEnd w:id="4527"/>
      <w:r>
        <w:rPr>
          <w:rtl/>
        </w:rPr>
        <w:t>לנו לפני חודש וחצי שבשבוע הקרוב ראש הממשלה בא</w:t>
      </w:r>
      <w:r>
        <w:rPr>
          <w:rFonts w:hint="cs"/>
          <w:rtl/>
        </w:rPr>
        <w:t>.</w:t>
      </w:r>
      <w:r>
        <w:rPr>
          <w:rtl/>
        </w:rPr>
        <w:t xml:space="preserve"> </w:t>
      </w:r>
      <w:bookmarkStart w:id="4528" w:name="_ETM_Q24_604570"/>
      <w:bookmarkEnd w:id="4528"/>
      <w:r>
        <w:rPr>
          <w:rtl/>
        </w:rPr>
        <w:t xml:space="preserve">שאלתי אותו למה ראש הממשלה לא היה פה חודשים, הוא </w:t>
      </w:r>
      <w:bookmarkStart w:id="4529" w:name="_ETM_Q24_607520"/>
      <w:bookmarkEnd w:id="4529"/>
      <w:r>
        <w:rPr>
          <w:rtl/>
        </w:rPr>
        <w:t>אמר</w:t>
      </w:r>
      <w:r>
        <w:rPr>
          <w:rFonts w:hint="cs"/>
          <w:rtl/>
        </w:rPr>
        <w:t>:</w:t>
      </w:r>
      <w:r>
        <w:rPr>
          <w:rtl/>
        </w:rPr>
        <w:t xml:space="preserve"> בדיוק דיברתי איתו, שבוע הבא הוא פה</w:t>
      </w:r>
      <w:r>
        <w:rPr>
          <w:rFonts w:hint="cs"/>
          <w:rtl/>
        </w:rPr>
        <w:t>.</w:t>
      </w:r>
      <w:r>
        <w:rPr>
          <w:rtl/>
        </w:rPr>
        <w:t xml:space="preserve"> </w:t>
      </w:r>
      <w:bookmarkStart w:id="4530" w:name="_ETM_Q24_611980"/>
      <w:bookmarkEnd w:id="4530"/>
      <w:r>
        <w:rPr>
          <w:rtl/>
        </w:rPr>
        <w:t xml:space="preserve">ראש הממשלה, ממה אתה פוחד? </w:t>
      </w:r>
      <w:bookmarkStart w:id="4531" w:name="_ETM_Q24_615010"/>
      <w:bookmarkEnd w:id="4531"/>
      <w:r>
        <w:rPr>
          <w:rtl/>
        </w:rPr>
        <w:t>מהאמת</w:t>
      </w:r>
      <w:r>
        <w:rPr>
          <w:rFonts w:hint="cs"/>
          <w:rtl/>
        </w:rPr>
        <w:t>?</w:t>
      </w:r>
      <w:r>
        <w:rPr>
          <w:rtl/>
        </w:rPr>
        <w:t xml:space="preserve"> </w:t>
      </w:r>
      <w:bookmarkStart w:id="4532" w:name="_ETM_Q24_616709"/>
      <w:bookmarkEnd w:id="4532"/>
      <w:r>
        <w:rPr>
          <w:rtl/>
        </w:rPr>
        <w:t xml:space="preserve">מה אתה שולח את ביסמוט? </w:t>
      </w:r>
      <w:bookmarkStart w:id="4533" w:name="_ETM_Q24_619040"/>
      <w:bookmarkEnd w:id="4533"/>
      <w:r>
        <w:rPr>
          <w:rtl/>
        </w:rPr>
        <w:t>קצת כבוד אליו</w:t>
      </w:r>
      <w:r>
        <w:rPr>
          <w:rFonts w:hint="cs"/>
          <w:rtl/>
        </w:rPr>
        <w:t>,</w:t>
      </w:r>
      <w:r>
        <w:rPr>
          <w:rtl/>
        </w:rPr>
        <w:t xml:space="preserve"> </w:t>
      </w:r>
      <w:bookmarkStart w:id="4534" w:name="_ETM_Q24_621540"/>
      <w:bookmarkEnd w:id="4534"/>
      <w:r>
        <w:rPr>
          <w:rtl/>
        </w:rPr>
        <w:t xml:space="preserve">מה שלחת אותו? להביא חוק שאומר שיש שתי תורות בעם </w:t>
      </w:r>
      <w:bookmarkStart w:id="4535" w:name="_ETM_Q24_624855"/>
      <w:bookmarkEnd w:id="4535"/>
      <w:r>
        <w:rPr>
          <w:rtl/>
        </w:rPr>
        <w:t>ישראל</w:t>
      </w:r>
      <w:r>
        <w:rPr>
          <w:rFonts w:hint="cs"/>
          <w:rtl/>
        </w:rPr>
        <w:t>?</w:t>
      </w:r>
      <w:r>
        <w:rPr>
          <w:rtl/>
        </w:rPr>
        <w:t xml:space="preserve"> תורת הציונות הדתית</w:t>
      </w:r>
      <w:r>
        <w:rPr>
          <w:rFonts w:hint="cs"/>
          <w:rtl/>
        </w:rPr>
        <w:t xml:space="preserve"> </w:t>
      </w:r>
      <w:r>
        <w:rPr>
          <w:rFonts w:hint="eastAsia"/>
          <w:rtl/>
        </w:rPr>
        <w:t>–</w:t>
      </w:r>
      <w:r>
        <w:rPr>
          <w:rtl/>
        </w:rPr>
        <w:t xml:space="preserve"> </w:t>
      </w:r>
      <w:bookmarkStart w:id="4536" w:name="_ETM_Q24_628859"/>
      <w:bookmarkEnd w:id="4536"/>
      <w:r>
        <w:rPr>
          <w:rtl/>
        </w:rPr>
        <w:t xml:space="preserve">לומדים תורה, </w:t>
      </w:r>
      <w:bookmarkStart w:id="4537" w:name="_ETM_Q24_631790"/>
      <w:bookmarkEnd w:id="4537"/>
      <w:r>
        <w:rPr>
          <w:rtl/>
        </w:rPr>
        <w:t>משרתים</w:t>
      </w:r>
      <w:r>
        <w:rPr>
          <w:rFonts w:hint="cs"/>
          <w:rtl/>
        </w:rPr>
        <w:t>,</w:t>
      </w:r>
      <w:r>
        <w:rPr>
          <w:rtl/>
        </w:rPr>
        <w:t xml:space="preserve"> </w:t>
      </w:r>
      <w:bookmarkStart w:id="4538" w:name="_ETM_Q24_634369"/>
      <w:bookmarkEnd w:id="4538"/>
      <w:r>
        <w:rPr>
          <w:rtl/>
        </w:rPr>
        <w:t>יוצאים להילחם</w:t>
      </w:r>
      <w:r>
        <w:rPr>
          <w:rFonts w:hint="cs"/>
          <w:rtl/>
        </w:rPr>
        <w:t>,</w:t>
      </w:r>
      <w:r>
        <w:rPr>
          <w:rtl/>
        </w:rPr>
        <w:t xml:space="preserve"> </w:t>
      </w:r>
      <w:bookmarkStart w:id="4539" w:name="_ETM_Q24_636720"/>
      <w:bookmarkEnd w:id="4539"/>
      <w:r>
        <w:rPr>
          <w:rtl/>
        </w:rPr>
        <w:t>ותורה אחת שהמצאתם לנו</w:t>
      </w:r>
      <w:r>
        <w:rPr>
          <w:rFonts w:hint="cs"/>
          <w:rtl/>
        </w:rPr>
        <w:t xml:space="preserve"> </w:t>
      </w:r>
      <w:r>
        <w:rPr>
          <w:rFonts w:hint="eastAsia"/>
          <w:rtl/>
        </w:rPr>
        <w:t>–</w:t>
      </w:r>
      <w:r>
        <w:rPr>
          <w:rtl/>
        </w:rPr>
        <w:t xml:space="preserve"> </w:t>
      </w:r>
      <w:bookmarkStart w:id="4540" w:name="_ETM_Q24_640410"/>
      <w:bookmarkEnd w:id="4540"/>
      <w:r>
        <w:rPr>
          <w:rtl/>
        </w:rPr>
        <w:t>שאי</w:t>
      </w:r>
      <w:r>
        <w:rPr>
          <w:rFonts w:hint="cs"/>
          <w:rtl/>
        </w:rPr>
        <w:t>-</w:t>
      </w:r>
      <w:r>
        <w:rPr>
          <w:rtl/>
        </w:rPr>
        <w:t xml:space="preserve">אפשר לסכן את החיים אם אתה לומד תורה. </w:t>
      </w:r>
      <w:bookmarkStart w:id="4541" w:name="_ETM_Q24_646529"/>
      <w:bookmarkEnd w:id="4541"/>
      <w:r>
        <w:rPr>
          <w:rtl/>
        </w:rPr>
        <w:t xml:space="preserve">כאילו אין גבולות. </w:t>
      </w:r>
      <w:bookmarkStart w:id="4542" w:name="_ETM_Q24_649420"/>
      <w:bookmarkEnd w:id="4542"/>
    </w:p>
    <w:p w:rsidR="007C7BC1" w:rsidRDefault="007C7BC1" w:rsidP="00842B25">
      <w:pPr>
        <w:rPr>
          <w:rtl/>
        </w:rPr>
      </w:pPr>
      <w:bookmarkStart w:id="4543" w:name="_ETM_Q24_650344"/>
      <w:bookmarkStart w:id="4544" w:name="_ETM_Q24_650381"/>
      <w:bookmarkEnd w:id="4543"/>
      <w:bookmarkEnd w:id="4544"/>
    </w:p>
    <w:p w:rsidR="007C7BC1" w:rsidRDefault="007C7BC1" w:rsidP="00842B25">
      <w:pPr>
        <w:rPr>
          <w:rtl/>
        </w:rPr>
      </w:pPr>
      <w:bookmarkStart w:id="4545" w:name="_ETM_Q24_650920"/>
      <w:bookmarkStart w:id="4546" w:name="_ETM_Q24_650960"/>
      <w:bookmarkEnd w:id="4545"/>
      <w:bookmarkEnd w:id="4546"/>
      <w:r>
        <w:rPr>
          <w:rtl/>
        </w:rPr>
        <w:t>ואנחנו</w:t>
      </w:r>
      <w:r>
        <w:rPr>
          <w:rFonts w:hint="cs"/>
          <w:rtl/>
        </w:rPr>
        <w:t xml:space="preserve"> </w:t>
      </w:r>
      <w:r>
        <w:rPr>
          <w:rFonts w:hint="eastAsia"/>
          <w:rtl/>
        </w:rPr>
        <w:t>–</w:t>
      </w:r>
      <w:r>
        <w:rPr>
          <w:rtl/>
        </w:rPr>
        <w:t xml:space="preserve"> לא אנחנו</w:t>
      </w:r>
      <w:r>
        <w:rPr>
          <w:rFonts w:hint="cs"/>
          <w:rtl/>
        </w:rPr>
        <w:t>,</w:t>
      </w:r>
      <w:r>
        <w:rPr>
          <w:rtl/>
        </w:rPr>
        <w:t xml:space="preserve"> </w:t>
      </w:r>
      <w:bookmarkStart w:id="4547" w:name="_ETM_Q24_652140"/>
      <w:bookmarkEnd w:id="4547"/>
      <w:r>
        <w:rPr>
          <w:rtl/>
        </w:rPr>
        <w:t>ההורים השכולים</w:t>
      </w:r>
      <w:r>
        <w:rPr>
          <w:rFonts w:hint="cs"/>
          <w:rtl/>
        </w:rPr>
        <w:t>,</w:t>
      </w:r>
      <w:r>
        <w:rPr>
          <w:rtl/>
        </w:rPr>
        <w:t xml:space="preserve"> </w:t>
      </w:r>
      <w:bookmarkStart w:id="4548" w:name="_ETM_Q24_654859"/>
      <w:bookmarkEnd w:id="4548"/>
      <w:r>
        <w:rPr>
          <w:rtl/>
        </w:rPr>
        <w:t xml:space="preserve">נשות המשרתים, הרבנים של הציונות הדתית, באים לוועדה בשביל להגיד </w:t>
      </w:r>
      <w:bookmarkStart w:id="4549" w:name="_ETM_Q24_660441"/>
      <w:bookmarkEnd w:id="4549"/>
      <w:r>
        <w:rPr>
          <w:rtl/>
        </w:rPr>
        <w:t>לכם</w:t>
      </w:r>
      <w:r>
        <w:rPr>
          <w:rFonts w:hint="cs"/>
          <w:rtl/>
        </w:rPr>
        <w:t>:</w:t>
      </w:r>
      <w:r>
        <w:rPr>
          <w:rtl/>
        </w:rPr>
        <w:t xml:space="preserve"> באמת, אל תלמדו אותם תורה</w:t>
      </w:r>
      <w:r>
        <w:rPr>
          <w:rFonts w:hint="cs"/>
          <w:rtl/>
        </w:rPr>
        <w:t>.</w:t>
      </w:r>
      <w:r>
        <w:rPr>
          <w:rtl/>
        </w:rPr>
        <w:t xml:space="preserve"> מה ששמר על עם </w:t>
      </w:r>
      <w:bookmarkStart w:id="4550" w:name="_ETM_Q24_666024"/>
      <w:bookmarkEnd w:id="4550"/>
      <w:r>
        <w:rPr>
          <w:rtl/>
        </w:rPr>
        <w:t>ישראל, מה ששומר על עם ישראל ז</w:t>
      </w:r>
      <w:r>
        <w:rPr>
          <w:rFonts w:hint="cs"/>
          <w:rtl/>
        </w:rPr>
        <w:t>ו</w:t>
      </w:r>
      <w:r>
        <w:rPr>
          <w:rtl/>
        </w:rPr>
        <w:t xml:space="preserve"> התורה שמוציאים חתן </w:t>
      </w:r>
      <w:bookmarkStart w:id="4551" w:name="_ETM_Q24_671607"/>
      <w:bookmarkEnd w:id="4551"/>
      <w:r>
        <w:rPr>
          <w:rtl/>
        </w:rPr>
        <w:t>מחופתו</w:t>
      </w:r>
      <w:r>
        <w:rPr>
          <w:rFonts w:hint="cs"/>
          <w:rtl/>
        </w:rPr>
        <w:t>,</w:t>
      </w:r>
      <w:r>
        <w:rPr>
          <w:rtl/>
        </w:rPr>
        <w:t xml:space="preserve"> והתורה </w:t>
      </w:r>
      <w:r>
        <w:rPr>
          <w:rFonts w:hint="cs"/>
          <w:rtl/>
        </w:rPr>
        <w:t>"</w:t>
      </w:r>
      <w:proofErr w:type="spellStart"/>
      <w:r>
        <w:rPr>
          <w:rFonts w:hint="cs"/>
          <w:rtl/>
        </w:rPr>
        <w:t>ה</w:t>
      </w:r>
      <w:r>
        <w:rPr>
          <w:rtl/>
        </w:rPr>
        <w:t>אחיכם</w:t>
      </w:r>
      <w:proofErr w:type="spellEnd"/>
      <w:r>
        <w:rPr>
          <w:rtl/>
        </w:rPr>
        <w:t xml:space="preserve"> י</w:t>
      </w:r>
      <w:r>
        <w:rPr>
          <w:rFonts w:hint="cs"/>
          <w:rtl/>
        </w:rPr>
        <w:t>בֹאו</w:t>
      </w:r>
      <w:r>
        <w:rPr>
          <w:rtl/>
        </w:rPr>
        <w:t xml:space="preserve"> למלחמה ואתם תשבו </w:t>
      </w:r>
      <w:r>
        <w:rPr>
          <w:rFonts w:hint="cs"/>
          <w:rtl/>
        </w:rPr>
        <w:t>פה"</w:t>
      </w:r>
      <w:r>
        <w:rPr>
          <w:rtl/>
        </w:rPr>
        <w:t xml:space="preserve">. תודה. </w:t>
      </w:r>
    </w:p>
    <w:p w:rsidR="007C7BC1" w:rsidRDefault="007C7BC1" w:rsidP="00842B25">
      <w:pPr>
        <w:rPr>
          <w:rtl/>
        </w:rPr>
      </w:pPr>
      <w:bookmarkStart w:id="4552" w:name="_ETM_Q24_675727"/>
      <w:bookmarkStart w:id="4553" w:name="_ETM_Q24_675756"/>
      <w:bookmarkEnd w:id="4552"/>
      <w:bookmarkEnd w:id="4553"/>
    </w:p>
    <w:p w:rsidR="007C7BC1" w:rsidRDefault="007C7BC1" w:rsidP="00842B25">
      <w:pPr>
        <w:pStyle w:val="af6"/>
        <w:keepNext/>
        <w:rPr>
          <w:rtl/>
        </w:rPr>
      </w:pPr>
      <w:r w:rsidRPr="00F830FE">
        <w:rPr>
          <w:rStyle w:val="TagStyle"/>
          <w:rtl/>
        </w:rPr>
        <w:t xml:space="preserve"> &lt;&lt; יור &gt;&gt; </w:t>
      </w:r>
      <w:r>
        <w:rPr>
          <w:rtl/>
        </w:rPr>
        <w:t>היו"ר לימור סון הר מלך:</w:t>
      </w:r>
      <w:r w:rsidRPr="00F830FE">
        <w:rPr>
          <w:rStyle w:val="TagStyle"/>
          <w:rtl/>
        </w:rPr>
        <w:t xml:space="preserve"> &lt;&lt; יור &gt;&gt;</w:t>
      </w:r>
      <w:r>
        <w:rPr>
          <w:rtl/>
        </w:rPr>
        <w:t xml:space="preserve"> </w:t>
      </w:r>
    </w:p>
    <w:p w:rsidR="007C7BC1" w:rsidRDefault="007C7BC1" w:rsidP="00842B25">
      <w:pPr>
        <w:rPr>
          <w:rtl/>
        </w:rPr>
      </w:pPr>
    </w:p>
    <w:p w:rsidR="007C7BC1" w:rsidRDefault="007C7BC1" w:rsidP="00842B25">
      <w:pPr>
        <w:rPr>
          <w:rtl/>
        </w:rPr>
      </w:pPr>
      <w:bookmarkStart w:id="4554" w:name="_ETM_Q24_677601"/>
      <w:bookmarkEnd w:id="4554"/>
      <w:r>
        <w:rPr>
          <w:rFonts w:hint="cs"/>
          <w:rtl/>
        </w:rPr>
        <w:t xml:space="preserve">תודה רבה. </w:t>
      </w:r>
      <w:bookmarkStart w:id="4555" w:name="_ETM_Q24_678100"/>
      <w:bookmarkEnd w:id="4555"/>
      <w:r>
        <w:rPr>
          <w:rtl/>
        </w:rPr>
        <w:t>חבר הכנסת בועז טופורובסקי</w:t>
      </w:r>
      <w:bookmarkStart w:id="4556" w:name="_ETM_Q24_680048"/>
      <w:bookmarkEnd w:id="4556"/>
      <w:r>
        <w:rPr>
          <w:rFonts w:hint="cs"/>
          <w:rtl/>
        </w:rPr>
        <w:t xml:space="preserve"> </w:t>
      </w:r>
      <w:r>
        <w:rPr>
          <w:rFonts w:hint="eastAsia"/>
          <w:rtl/>
        </w:rPr>
        <w:t>–</w:t>
      </w:r>
      <w:r>
        <w:rPr>
          <w:rtl/>
        </w:rPr>
        <w:t xml:space="preserve"> </w:t>
      </w:r>
      <w:bookmarkStart w:id="4557" w:name="_ETM_Q24_681899"/>
      <w:bookmarkEnd w:id="4557"/>
      <w:r>
        <w:rPr>
          <w:rtl/>
        </w:rPr>
        <w:t>אינו נוכח</w:t>
      </w:r>
      <w:r>
        <w:rPr>
          <w:rFonts w:hint="cs"/>
          <w:rtl/>
        </w:rPr>
        <w:t>;</w:t>
      </w:r>
      <w:r>
        <w:rPr>
          <w:rtl/>
        </w:rPr>
        <w:t xml:space="preserve"> חברת הכנסת מיכל שיר סגמן</w:t>
      </w:r>
      <w:r>
        <w:rPr>
          <w:rFonts w:hint="cs"/>
          <w:rtl/>
        </w:rPr>
        <w:t>;</w:t>
      </w:r>
      <w:r>
        <w:rPr>
          <w:rtl/>
        </w:rPr>
        <w:t xml:space="preserve"> </w:t>
      </w:r>
      <w:bookmarkStart w:id="4558" w:name="_ETM_Q24_687549"/>
      <w:bookmarkEnd w:id="4558"/>
      <w:r>
        <w:rPr>
          <w:rtl/>
        </w:rPr>
        <w:t>חבר הכנסת רון כץ</w:t>
      </w:r>
      <w:r>
        <w:rPr>
          <w:rFonts w:hint="cs"/>
          <w:rtl/>
        </w:rPr>
        <w:t xml:space="preserve"> </w:t>
      </w:r>
      <w:r>
        <w:rPr>
          <w:rFonts w:hint="eastAsia"/>
          <w:rtl/>
        </w:rPr>
        <w:t>–</w:t>
      </w:r>
      <w:r>
        <w:rPr>
          <w:rtl/>
        </w:rPr>
        <w:t xml:space="preserve"> אינו נוכח. נוכח</w:t>
      </w:r>
      <w:r>
        <w:rPr>
          <w:rFonts w:hint="cs"/>
          <w:rtl/>
        </w:rPr>
        <w:t>?</w:t>
      </w:r>
      <w:r>
        <w:rPr>
          <w:rtl/>
        </w:rPr>
        <w:t xml:space="preserve"> רון, </w:t>
      </w:r>
      <w:bookmarkStart w:id="4559" w:name="_ETM_Q24_691734"/>
      <w:bookmarkEnd w:id="4559"/>
      <w:r>
        <w:rPr>
          <w:rtl/>
        </w:rPr>
        <w:t xml:space="preserve">אתה פה, סליחה. </w:t>
      </w:r>
      <w:bookmarkStart w:id="4560" w:name="_ETM_Q24_696940"/>
      <w:bookmarkEnd w:id="4560"/>
      <w:r>
        <w:rPr>
          <w:rtl/>
        </w:rPr>
        <w:t>אני חיפשתי אותך במקום.</w:t>
      </w:r>
      <w:bookmarkStart w:id="4561" w:name="_ETM_Q24_700747"/>
      <w:bookmarkEnd w:id="4561"/>
      <w:r w:rsidRPr="00B04145">
        <w:rPr>
          <w:rtl/>
        </w:rPr>
        <w:t xml:space="preserve"> </w:t>
      </w:r>
      <w:r>
        <w:rPr>
          <w:rFonts w:hint="cs"/>
          <w:rtl/>
        </w:rPr>
        <w:t>ל</w:t>
      </w:r>
      <w:r>
        <w:rPr>
          <w:rtl/>
        </w:rPr>
        <w:t>רשותך שלוש דקות</w:t>
      </w:r>
      <w:r>
        <w:rPr>
          <w:rFonts w:hint="cs"/>
          <w:rtl/>
        </w:rPr>
        <w:t>,</w:t>
      </w:r>
      <w:r>
        <w:rPr>
          <w:rtl/>
        </w:rPr>
        <w:t xml:space="preserve"> </w:t>
      </w:r>
      <w:bookmarkStart w:id="4562" w:name="_ETM_Q24_713840"/>
      <w:bookmarkEnd w:id="4562"/>
      <w:r>
        <w:rPr>
          <w:rtl/>
        </w:rPr>
        <w:t>בבקשה.</w:t>
      </w:r>
    </w:p>
    <w:p w:rsidR="007C7BC1" w:rsidRDefault="007C7BC1" w:rsidP="00842B25">
      <w:pPr>
        <w:rPr>
          <w:rtl/>
        </w:rPr>
      </w:pPr>
      <w:bookmarkStart w:id="4563" w:name="_ETM_Q24_700800"/>
      <w:bookmarkStart w:id="4564" w:name="_ETM_Q24_704246"/>
      <w:bookmarkEnd w:id="4563"/>
      <w:bookmarkEnd w:id="4564"/>
    </w:p>
    <w:p w:rsidR="007C7BC1" w:rsidRDefault="007C7BC1" w:rsidP="00842B25">
      <w:pPr>
        <w:pStyle w:val="a4"/>
        <w:keepNext/>
        <w:rPr>
          <w:rtl/>
        </w:rPr>
      </w:pPr>
      <w:bookmarkStart w:id="4565" w:name="ET_speaker_6151_16"/>
      <w:r w:rsidRPr="00B04145">
        <w:rPr>
          <w:rStyle w:val="TagStyle"/>
          <w:rtl/>
        </w:rPr>
        <w:t xml:space="preserve"> &lt;&lt; דובר &gt;&gt; </w:t>
      </w:r>
      <w:bookmarkStart w:id="4566" w:name="_Toc215525016"/>
      <w:bookmarkStart w:id="4567" w:name="_Toc215563528"/>
      <w:r>
        <w:rPr>
          <w:rtl/>
        </w:rPr>
        <w:t>רון כץ (יש עתיד):</w:t>
      </w:r>
      <w:bookmarkEnd w:id="4566"/>
      <w:bookmarkEnd w:id="4567"/>
      <w:r w:rsidRPr="00B04145">
        <w:rPr>
          <w:rStyle w:val="TagStyle"/>
          <w:rtl/>
        </w:rPr>
        <w:t xml:space="preserve"> &lt;&lt; דובר &gt;&gt;</w:t>
      </w:r>
      <w:r>
        <w:rPr>
          <w:rtl/>
        </w:rPr>
        <w:t xml:space="preserve"> </w:t>
      </w:r>
      <w:bookmarkEnd w:id="4565"/>
    </w:p>
    <w:p w:rsidR="007C7BC1" w:rsidRDefault="007C7BC1" w:rsidP="00842B25">
      <w:pPr>
        <w:rPr>
          <w:rtl/>
        </w:rPr>
      </w:pPr>
    </w:p>
    <w:p w:rsidR="007C7BC1" w:rsidRDefault="007C7BC1" w:rsidP="00842B25">
      <w:pPr>
        <w:rPr>
          <w:rtl/>
        </w:rPr>
      </w:pPr>
      <w:bookmarkStart w:id="4568" w:name="_ETM_Q24_704566"/>
      <w:bookmarkStart w:id="4569" w:name="_ETM_Q24_704617"/>
      <w:bookmarkStart w:id="4570" w:name="_ETM_Q24_709169"/>
      <w:bookmarkStart w:id="4571" w:name="_ETM_Q24_714880"/>
      <w:bookmarkEnd w:id="4568"/>
      <w:bookmarkEnd w:id="4569"/>
      <w:bookmarkEnd w:id="4570"/>
      <w:bookmarkEnd w:id="4571"/>
      <w:r>
        <w:rPr>
          <w:rtl/>
        </w:rPr>
        <w:t xml:space="preserve">גברתי היושבת בראש, חבריי חברי הכנסת, אדוני השר, היום אנחנו </w:t>
      </w:r>
      <w:bookmarkStart w:id="4572" w:name="_ETM_Q24_720032"/>
      <w:bookmarkEnd w:id="4572"/>
      <w:r>
        <w:rPr>
          <w:rtl/>
        </w:rPr>
        <w:t xml:space="preserve">עדים לתופעה מיוחדת בבית הנבחרים. אני חייב לומר בנימה אישית </w:t>
      </w:r>
      <w:bookmarkStart w:id="4573" w:name="_ETM_Q24_725184"/>
      <w:bookmarkEnd w:id="4573"/>
      <w:r>
        <w:rPr>
          <w:rFonts w:hint="cs"/>
          <w:rtl/>
        </w:rPr>
        <w:t>ש</w:t>
      </w:r>
      <w:r>
        <w:rPr>
          <w:rtl/>
        </w:rPr>
        <w:t xml:space="preserve">אני כל פעם מגלה כמה נמוך אפשר לרדת במקום הזה. </w:t>
      </w:r>
      <w:bookmarkStart w:id="4574" w:name="_ETM_Q24_730336"/>
      <w:bookmarkEnd w:id="4574"/>
      <w:r>
        <w:rPr>
          <w:rtl/>
        </w:rPr>
        <w:t>עכשיו אנחנו מתעסקים פה עם הקמת ועדה מיוחד</w:t>
      </w:r>
      <w:r>
        <w:rPr>
          <w:rFonts w:hint="cs"/>
          <w:rtl/>
        </w:rPr>
        <w:t>ת</w:t>
      </w:r>
      <w:r>
        <w:rPr>
          <w:rtl/>
        </w:rPr>
        <w:t xml:space="preserve"> </w:t>
      </w:r>
      <w:bookmarkStart w:id="4575" w:name="_ETM_Q24_735760"/>
      <w:bookmarkEnd w:id="4575"/>
      <w:r>
        <w:rPr>
          <w:rtl/>
        </w:rPr>
        <w:t xml:space="preserve">לענייני התקשורת. עכשיו, תחשבו שאם הייתם שומעים את המשפט הזה </w:t>
      </w:r>
      <w:bookmarkStart w:id="4576" w:name="_ETM_Q24_739581"/>
      <w:bookmarkEnd w:id="4576"/>
      <w:r>
        <w:rPr>
          <w:rFonts w:hint="cs"/>
          <w:rtl/>
        </w:rPr>
        <w:t>ו</w:t>
      </w:r>
      <w:r>
        <w:rPr>
          <w:rtl/>
        </w:rPr>
        <w:t>עוצמים עיניים</w:t>
      </w:r>
      <w:r>
        <w:rPr>
          <w:rFonts w:hint="cs"/>
          <w:rtl/>
        </w:rPr>
        <w:t>,</w:t>
      </w:r>
      <w:r>
        <w:rPr>
          <w:rtl/>
        </w:rPr>
        <w:t xml:space="preserve"> </w:t>
      </w:r>
      <w:r>
        <w:rPr>
          <w:rFonts w:hint="cs"/>
          <w:rtl/>
        </w:rPr>
        <w:t>ו</w:t>
      </w:r>
      <w:r>
        <w:rPr>
          <w:rtl/>
        </w:rPr>
        <w:t>אתם אזרחים במדינת ישראל</w:t>
      </w:r>
      <w:r>
        <w:rPr>
          <w:rFonts w:hint="cs"/>
          <w:rtl/>
        </w:rPr>
        <w:t>,</w:t>
      </w:r>
      <w:r>
        <w:rPr>
          <w:rtl/>
        </w:rPr>
        <w:t xml:space="preserve"> והייתי אומר לכם</w:t>
      </w:r>
      <w:r>
        <w:rPr>
          <w:rFonts w:hint="cs"/>
          <w:rtl/>
        </w:rPr>
        <w:t>:</w:t>
      </w:r>
      <w:r>
        <w:rPr>
          <w:rtl/>
        </w:rPr>
        <w:t xml:space="preserve"> מקימים </w:t>
      </w:r>
      <w:bookmarkStart w:id="4577" w:name="_ETM_Q24_743403"/>
      <w:bookmarkEnd w:id="4577"/>
      <w:r>
        <w:rPr>
          <w:rtl/>
        </w:rPr>
        <w:t>ועדה מיוחדת</w:t>
      </w:r>
      <w:r>
        <w:rPr>
          <w:rFonts w:hint="cs"/>
          <w:rtl/>
        </w:rPr>
        <w:t xml:space="preserve"> </w:t>
      </w:r>
      <w:r>
        <w:rPr>
          <w:rFonts w:hint="eastAsia"/>
          <w:rtl/>
        </w:rPr>
        <w:t>–</w:t>
      </w:r>
      <w:r>
        <w:rPr>
          <w:rtl/>
        </w:rPr>
        <w:t xml:space="preserve"> מה היה הדבר הראשון שקופץ לכם בראש? אני </w:t>
      </w:r>
      <w:bookmarkStart w:id="4578" w:name="_ETM_Q24_747225"/>
      <w:bookmarkEnd w:id="4578"/>
      <w:r>
        <w:rPr>
          <w:rtl/>
        </w:rPr>
        <w:t xml:space="preserve">אומר לכם חינוך, בריאות, רווחה, משהו שעוזר לאזרחי מדינת ישראל, </w:t>
      </w:r>
      <w:bookmarkStart w:id="4579" w:name="_ETM_Q24_751047"/>
      <w:bookmarkEnd w:id="4579"/>
      <w:r>
        <w:rPr>
          <w:rtl/>
        </w:rPr>
        <w:t xml:space="preserve">אבל לא. </w:t>
      </w:r>
      <w:bookmarkStart w:id="4580" w:name="_ETM_Q24_755320"/>
      <w:bookmarkEnd w:id="4580"/>
      <w:r>
        <w:rPr>
          <w:rtl/>
        </w:rPr>
        <w:t>לא</w:t>
      </w:r>
      <w:r>
        <w:rPr>
          <w:rFonts w:hint="cs"/>
          <w:rtl/>
        </w:rPr>
        <w:t>.</w:t>
      </w:r>
      <w:r>
        <w:rPr>
          <w:rtl/>
        </w:rPr>
        <w:t xml:space="preserve"> אנחנו נקים ועדה שתיתן סמכויות לשר התקשורת לשלוט בתקשורת. </w:t>
      </w:r>
      <w:bookmarkStart w:id="4581" w:name="_ETM_Q24_760375"/>
      <w:bookmarkEnd w:id="4581"/>
      <w:r>
        <w:rPr>
          <w:rtl/>
        </w:rPr>
        <w:t xml:space="preserve">לא נתעסק בשום דבר שיקדם חלילה את אזרחי מדינת ישראל. </w:t>
      </w:r>
      <w:bookmarkStart w:id="4582" w:name="_ETM_Q24_765431"/>
      <w:bookmarkStart w:id="4583" w:name="_ETM_Q24_768891"/>
      <w:bookmarkStart w:id="4584" w:name="_ETM_Q24_768927"/>
      <w:bookmarkStart w:id="4585" w:name="_ETM_Q24_769060"/>
      <w:bookmarkStart w:id="4586" w:name="_ETM_Q24_769086"/>
      <w:bookmarkEnd w:id="4582"/>
      <w:bookmarkEnd w:id="4583"/>
      <w:bookmarkEnd w:id="4584"/>
      <w:bookmarkEnd w:id="4585"/>
      <w:bookmarkEnd w:id="4586"/>
      <w:r>
        <w:rPr>
          <w:rtl/>
        </w:rPr>
        <w:t xml:space="preserve">אנחנו נמשיך להתעסק בפוליטיקה הכי קטנה שיש, ולא תגידו </w:t>
      </w:r>
      <w:r>
        <w:rPr>
          <w:rFonts w:hint="cs"/>
          <w:rtl/>
        </w:rPr>
        <w:t>ש</w:t>
      </w:r>
      <w:r>
        <w:rPr>
          <w:rtl/>
        </w:rPr>
        <w:t xml:space="preserve">אין </w:t>
      </w:r>
      <w:bookmarkStart w:id="4587" w:name="_ETM_Q24_770487"/>
      <w:bookmarkEnd w:id="4587"/>
      <w:r>
        <w:rPr>
          <w:rtl/>
        </w:rPr>
        <w:t xml:space="preserve">ועדה, </w:t>
      </w:r>
      <w:r>
        <w:rPr>
          <w:rFonts w:hint="cs"/>
          <w:rtl/>
        </w:rPr>
        <w:t>ש</w:t>
      </w:r>
      <w:r>
        <w:rPr>
          <w:rtl/>
        </w:rPr>
        <w:t>יש איזה צורך בזה</w:t>
      </w:r>
      <w:r>
        <w:rPr>
          <w:rFonts w:hint="cs"/>
          <w:rtl/>
        </w:rPr>
        <w:t xml:space="preserve"> </w:t>
      </w:r>
      <w:r>
        <w:rPr>
          <w:rFonts w:hint="eastAsia"/>
          <w:rtl/>
        </w:rPr>
        <w:t>–</w:t>
      </w:r>
      <w:r>
        <w:rPr>
          <w:rtl/>
        </w:rPr>
        <w:t xml:space="preserve"> לא, יש ועדה</w:t>
      </w:r>
      <w:r>
        <w:rPr>
          <w:rFonts w:hint="cs"/>
          <w:rtl/>
        </w:rPr>
        <w:t>.</w:t>
      </w:r>
      <w:r>
        <w:rPr>
          <w:rtl/>
        </w:rPr>
        <w:t xml:space="preserve"> ועדת </w:t>
      </w:r>
      <w:r>
        <w:rPr>
          <w:rFonts w:hint="cs"/>
          <w:rtl/>
        </w:rPr>
        <w:t>ה</w:t>
      </w:r>
      <w:r>
        <w:rPr>
          <w:rtl/>
        </w:rPr>
        <w:t xml:space="preserve">כלכלה </w:t>
      </w:r>
      <w:bookmarkStart w:id="4588" w:name="_ETM_Q24_775543"/>
      <w:bookmarkEnd w:id="4588"/>
      <w:r>
        <w:rPr>
          <w:rtl/>
        </w:rPr>
        <w:t>אמורה לדון בזה, היועצת המשפטית של הכנסת</w:t>
      </w:r>
      <w:r>
        <w:rPr>
          <w:rFonts w:hint="cs"/>
          <w:rtl/>
        </w:rPr>
        <w:t xml:space="preserve"> מתנגדת לזה, זה</w:t>
      </w:r>
      <w:bookmarkStart w:id="4589" w:name="_ETM_Q24_783680"/>
      <w:bookmarkEnd w:id="4589"/>
      <w:r>
        <w:rPr>
          <w:rFonts w:hint="cs"/>
          <w:rtl/>
        </w:rPr>
        <w:t xml:space="preserve"> ודאי ייפסל בבית המשפט </w:t>
      </w:r>
      <w:r>
        <w:rPr>
          <w:rFonts w:hint="eastAsia"/>
          <w:rtl/>
        </w:rPr>
        <w:t>–</w:t>
      </w:r>
      <w:r>
        <w:rPr>
          <w:rFonts w:hint="cs"/>
          <w:rtl/>
        </w:rPr>
        <w:t xml:space="preserve"> אבל לא. </w:t>
      </w:r>
    </w:p>
    <w:p w:rsidR="007C7BC1" w:rsidRDefault="007C7BC1" w:rsidP="00842B25">
      <w:pPr>
        <w:rPr>
          <w:rtl/>
        </w:rPr>
      </w:pPr>
    </w:p>
    <w:p w:rsidR="007C7BC1" w:rsidRDefault="007C7BC1" w:rsidP="00842B25">
      <w:pPr>
        <w:rPr>
          <w:rtl/>
        </w:rPr>
      </w:pPr>
      <w:bookmarkStart w:id="4590" w:name="TOR_Q25"/>
      <w:bookmarkEnd w:id="4590"/>
      <w:r>
        <w:rPr>
          <w:rtl/>
        </w:rPr>
        <w:t xml:space="preserve">אנחנו </w:t>
      </w:r>
      <w:bookmarkStart w:id="4591" w:name="_ETM_Q25_185323"/>
      <w:bookmarkEnd w:id="4591"/>
      <w:r>
        <w:rPr>
          <w:rtl/>
        </w:rPr>
        <w:t xml:space="preserve">צריכים ללחוץ על התקשורת, לכופף אותה, ועכשיו גם ניתן לשר </w:t>
      </w:r>
      <w:bookmarkStart w:id="4592" w:name="_ETM_Q25_190646"/>
      <w:bookmarkEnd w:id="4592"/>
      <w:r>
        <w:rPr>
          <w:rtl/>
        </w:rPr>
        <w:t xml:space="preserve">התקשורת להחליט מה ישודר בתקשורת. </w:t>
      </w:r>
      <w:bookmarkStart w:id="4593" w:name="_ETM_Q25_197239"/>
      <w:bookmarkEnd w:id="4593"/>
      <w:r>
        <w:rPr>
          <w:rtl/>
        </w:rPr>
        <w:t xml:space="preserve">מדהים, מדהים. זה מה שקורה היום בכנסת ישראל. כנסת ישראל </w:t>
      </w:r>
      <w:bookmarkStart w:id="4594" w:name="_ETM_Q25_201134"/>
      <w:bookmarkEnd w:id="4594"/>
      <w:r>
        <w:rPr>
          <w:rtl/>
        </w:rPr>
        <w:t xml:space="preserve">התעסקה יום שלם </w:t>
      </w:r>
      <w:proofErr w:type="spellStart"/>
      <w:r>
        <w:rPr>
          <w:rtl/>
        </w:rPr>
        <w:t>באיך</w:t>
      </w:r>
      <w:proofErr w:type="spellEnd"/>
      <w:r>
        <w:rPr>
          <w:rtl/>
        </w:rPr>
        <w:t xml:space="preserve"> גומרים את התקשורת הישראלית, ואני מקווה </w:t>
      </w:r>
      <w:bookmarkStart w:id="4595" w:name="_ETM_Q25_205030"/>
      <w:bookmarkEnd w:id="4595"/>
      <w:r>
        <w:rPr>
          <w:rtl/>
        </w:rPr>
        <w:t xml:space="preserve">שהתקשורת הישראלית תתעורר ותבין שזה מה שהולך לקרות לפני שיהיה </w:t>
      </w:r>
      <w:bookmarkStart w:id="4596" w:name="_ETM_Q25_208926"/>
      <w:bookmarkEnd w:id="4596"/>
      <w:r>
        <w:rPr>
          <w:rtl/>
        </w:rPr>
        <w:t>מאוחר מדי, כי אני יודע מה יקרה</w:t>
      </w:r>
      <w:r>
        <w:rPr>
          <w:rFonts w:hint="cs"/>
          <w:rtl/>
        </w:rPr>
        <w:t xml:space="preserve"> </w:t>
      </w:r>
      <w:r>
        <w:rPr>
          <w:rFonts w:hint="eastAsia"/>
          <w:rtl/>
        </w:rPr>
        <w:t>–</w:t>
      </w:r>
      <w:r>
        <w:rPr>
          <w:rtl/>
        </w:rPr>
        <w:t xml:space="preserve"> תגיע הוועדה, הם </w:t>
      </w:r>
      <w:bookmarkStart w:id="4597" w:name="_ETM_Q25_212821"/>
      <w:bookmarkEnd w:id="4597"/>
      <w:r>
        <w:rPr>
          <w:rtl/>
        </w:rPr>
        <w:t xml:space="preserve">יבינו את הנוסח, הם יבינו את הצרה, זה יהיה מאוחר </w:t>
      </w:r>
      <w:bookmarkStart w:id="4598" w:name="_ETM_Q25_216717"/>
      <w:bookmarkEnd w:id="4598"/>
      <w:r>
        <w:rPr>
          <w:rtl/>
        </w:rPr>
        <w:t>מדי</w:t>
      </w:r>
      <w:r>
        <w:rPr>
          <w:rFonts w:hint="cs"/>
          <w:rtl/>
        </w:rPr>
        <w:t>.</w:t>
      </w:r>
      <w:r>
        <w:rPr>
          <w:rtl/>
        </w:rPr>
        <w:t xml:space="preserve"> אז אני מ</w:t>
      </w:r>
      <w:r>
        <w:rPr>
          <w:rFonts w:hint="cs"/>
          <w:rtl/>
        </w:rPr>
        <w:t>ת</w:t>
      </w:r>
      <w:r>
        <w:rPr>
          <w:rtl/>
        </w:rPr>
        <w:t>ריע בפניכם עכשיו היום</w:t>
      </w:r>
      <w:r>
        <w:rPr>
          <w:rFonts w:hint="cs"/>
          <w:rtl/>
        </w:rPr>
        <w:t>:</w:t>
      </w:r>
      <w:r>
        <w:rPr>
          <w:rtl/>
        </w:rPr>
        <w:t xml:space="preserve"> תתעוררו על החיים </w:t>
      </w:r>
      <w:bookmarkStart w:id="4599" w:name="_ETM_Q25_220613"/>
      <w:bookmarkEnd w:id="4599"/>
      <w:r>
        <w:rPr>
          <w:rtl/>
        </w:rPr>
        <w:t xml:space="preserve">שלכם, תבינו מה הולכים לעשות פה. </w:t>
      </w:r>
      <w:bookmarkStart w:id="4600" w:name="_ETM_Q25_224668"/>
      <w:bookmarkEnd w:id="4600"/>
      <w:r>
        <w:rPr>
          <w:rtl/>
        </w:rPr>
        <w:t xml:space="preserve">וכל מי שעיניו בראשו צריך לעשות כל מה שהוא יכול </w:t>
      </w:r>
      <w:bookmarkStart w:id="4601" w:name="_ETM_Q25_228387"/>
      <w:bookmarkEnd w:id="4601"/>
      <w:r>
        <w:rPr>
          <w:rtl/>
        </w:rPr>
        <w:t xml:space="preserve">בשביל לעצור את הביזיון הזה. </w:t>
      </w:r>
    </w:p>
    <w:p w:rsidR="007C7BC1" w:rsidRDefault="007C7BC1" w:rsidP="00842B25">
      <w:pPr>
        <w:rPr>
          <w:rtl/>
        </w:rPr>
      </w:pPr>
      <w:bookmarkStart w:id="4602" w:name="_ETM_Q25_231528"/>
      <w:bookmarkStart w:id="4603" w:name="_ETM_Q25_231587"/>
      <w:bookmarkEnd w:id="4602"/>
      <w:bookmarkEnd w:id="4603"/>
    </w:p>
    <w:p w:rsidR="007C7BC1" w:rsidRDefault="007C7BC1" w:rsidP="00842B25">
      <w:pPr>
        <w:rPr>
          <w:rtl/>
        </w:rPr>
      </w:pPr>
      <w:bookmarkStart w:id="4604" w:name="_ETM_Q25_231708"/>
      <w:bookmarkStart w:id="4605" w:name="_ETM_Q25_231849"/>
      <w:bookmarkEnd w:id="4604"/>
      <w:bookmarkEnd w:id="4605"/>
      <w:r>
        <w:rPr>
          <w:rtl/>
        </w:rPr>
        <w:t xml:space="preserve">עכשיו, אני גם שואל את </w:t>
      </w:r>
      <w:bookmarkStart w:id="4606" w:name="_ETM_Q25_232106"/>
      <w:bookmarkEnd w:id="4606"/>
      <w:r>
        <w:rPr>
          <w:rtl/>
        </w:rPr>
        <w:t>חבריי בליכוד</w:t>
      </w:r>
      <w:r>
        <w:rPr>
          <w:rFonts w:hint="cs"/>
          <w:rtl/>
        </w:rPr>
        <w:t>,</w:t>
      </w:r>
      <w:r>
        <w:rPr>
          <w:rtl/>
        </w:rPr>
        <w:t xml:space="preserve"> איפה הגבול? היום רומסים את דוד ביטן</w:t>
      </w:r>
      <w:r>
        <w:rPr>
          <w:rFonts w:hint="cs"/>
          <w:rtl/>
        </w:rPr>
        <w:t>,</w:t>
      </w:r>
      <w:r>
        <w:rPr>
          <w:rtl/>
        </w:rPr>
        <w:t xml:space="preserve"> אתם </w:t>
      </w:r>
      <w:bookmarkStart w:id="4607" w:name="_ETM_Q25_235824"/>
      <w:bookmarkEnd w:id="4607"/>
      <w:r>
        <w:rPr>
          <w:rtl/>
        </w:rPr>
        <w:t xml:space="preserve">חושבים שמחר לא ירמסו גם אתכם? יש איזו נאמנות </w:t>
      </w:r>
      <w:bookmarkStart w:id="4608" w:name="_ETM_Q25_239543"/>
      <w:bookmarkEnd w:id="4608"/>
      <w:r>
        <w:rPr>
          <w:rtl/>
        </w:rPr>
        <w:t>למישהו במפלגה של הדגים הקפואים, מישהו שידבר</w:t>
      </w:r>
      <w:r>
        <w:rPr>
          <w:rFonts w:hint="cs"/>
          <w:rtl/>
        </w:rPr>
        <w:t>?</w:t>
      </w:r>
      <w:r>
        <w:rPr>
          <w:rtl/>
        </w:rPr>
        <w:t xml:space="preserve"> </w:t>
      </w:r>
      <w:bookmarkStart w:id="4609" w:name="_ETM_Q25_247479"/>
      <w:bookmarkEnd w:id="4609"/>
    </w:p>
    <w:p w:rsidR="007C7BC1" w:rsidRDefault="007C7BC1" w:rsidP="00842B25">
      <w:pPr>
        <w:rPr>
          <w:rtl/>
        </w:rPr>
      </w:pPr>
      <w:bookmarkStart w:id="4610" w:name="_ETM_Q25_247520"/>
      <w:bookmarkEnd w:id="4610"/>
    </w:p>
    <w:p w:rsidR="007C7BC1" w:rsidRDefault="007C7BC1" w:rsidP="00842B25">
      <w:pPr>
        <w:rPr>
          <w:rtl/>
        </w:rPr>
      </w:pPr>
      <w:bookmarkStart w:id="4611" w:name="_ETM_Q25_247701"/>
      <w:bookmarkStart w:id="4612" w:name="_ETM_Q25_247812"/>
      <w:bookmarkEnd w:id="4611"/>
      <w:bookmarkEnd w:id="4612"/>
      <w:r>
        <w:rPr>
          <w:rtl/>
        </w:rPr>
        <w:t>וא</w:t>
      </w:r>
      <w:r>
        <w:rPr>
          <w:rFonts w:hint="cs"/>
          <w:rtl/>
        </w:rPr>
        <w:t>י-</w:t>
      </w:r>
      <w:r>
        <w:rPr>
          <w:rtl/>
        </w:rPr>
        <w:t xml:space="preserve">אפשר לא </w:t>
      </w:r>
      <w:bookmarkStart w:id="4613" w:name="_ETM_Q25_243261"/>
      <w:bookmarkEnd w:id="4613"/>
      <w:r>
        <w:rPr>
          <w:rtl/>
        </w:rPr>
        <w:t xml:space="preserve">לסיים </w:t>
      </w:r>
      <w:bookmarkStart w:id="4614" w:name="_ETM_Q25_247739"/>
      <w:bookmarkEnd w:id="4614"/>
      <w:r>
        <w:rPr>
          <w:rtl/>
        </w:rPr>
        <w:t>ולדבר על הדבר הכי חשוב שיש במדינת ישראל</w:t>
      </w:r>
      <w:r>
        <w:rPr>
          <w:rFonts w:hint="cs"/>
          <w:rtl/>
        </w:rPr>
        <w:t xml:space="preserve">, </w:t>
      </w:r>
      <w:r>
        <w:rPr>
          <w:rtl/>
        </w:rPr>
        <w:t xml:space="preserve">על הלוחמים </w:t>
      </w:r>
      <w:bookmarkStart w:id="4615" w:name="_ETM_Q25_250099"/>
      <w:bookmarkEnd w:id="4615"/>
      <w:r>
        <w:rPr>
          <w:rtl/>
        </w:rPr>
        <w:t xml:space="preserve">שלנו. </w:t>
      </w:r>
      <w:bookmarkStart w:id="4616" w:name="_ETM_Q25_253220"/>
      <w:bookmarkEnd w:id="4616"/>
      <w:r>
        <w:rPr>
          <w:rtl/>
        </w:rPr>
        <w:t xml:space="preserve">היום הונח בוועדת חוץ וביטחון נוסח חוק ההשתמטות. ועכשיו, מי </w:t>
      </w:r>
      <w:bookmarkStart w:id="4617" w:name="_ETM_Q25_257901"/>
      <w:bookmarkEnd w:id="4617"/>
      <w:r>
        <w:rPr>
          <w:rtl/>
        </w:rPr>
        <w:t xml:space="preserve">שראה את הדיון ומי שהיה שם, היה צריך לראות את </w:t>
      </w:r>
      <w:bookmarkStart w:id="4618" w:name="_ETM_Q25_262583"/>
      <w:bookmarkEnd w:id="4618"/>
      <w:r>
        <w:rPr>
          <w:rtl/>
        </w:rPr>
        <w:t>הזעקה של נשות המילואי</w:t>
      </w:r>
      <w:r>
        <w:rPr>
          <w:rFonts w:hint="cs"/>
          <w:rtl/>
        </w:rPr>
        <w:t>מ</w:t>
      </w:r>
      <w:r>
        <w:rPr>
          <w:rtl/>
        </w:rPr>
        <w:t>ניקים, של הלוחמים ושל חברי הקואליציה</w:t>
      </w:r>
      <w:r>
        <w:rPr>
          <w:rFonts w:hint="cs"/>
          <w:rtl/>
        </w:rPr>
        <w:t>.</w:t>
      </w:r>
      <w:r>
        <w:rPr>
          <w:rtl/>
        </w:rPr>
        <w:t xml:space="preserve"> </w:t>
      </w:r>
      <w:bookmarkStart w:id="4619" w:name="_ETM_Q25_267265"/>
      <w:bookmarkEnd w:id="4619"/>
      <w:r>
        <w:rPr>
          <w:rtl/>
        </w:rPr>
        <w:t>חברי הקואליציה באים ואומרים</w:t>
      </w:r>
      <w:r>
        <w:rPr>
          <w:rFonts w:hint="cs"/>
          <w:rtl/>
        </w:rPr>
        <w:t>:</w:t>
      </w:r>
      <w:r>
        <w:rPr>
          <w:rtl/>
        </w:rPr>
        <w:t xml:space="preserve"> החוק הזה לא יגייס, לא יביא </w:t>
      </w:r>
      <w:bookmarkStart w:id="4620" w:name="_ETM_Q25_271947"/>
      <w:bookmarkEnd w:id="4620"/>
      <w:r>
        <w:rPr>
          <w:rtl/>
        </w:rPr>
        <w:t>לוחם אחד. עכשיו, עזבו חברי קואליציה</w:t>
      </w:r>
      <w:r>
        <w:rPr>
          <w:rFonts w:hint="cs"/>
          <w:rtl/>
        </w:rPr>
        <w:t>;</w:t>
      </w:r>
      <w:r>
        <w:rPr>
          <w:rtl/>
        </w:rPr>
        <w:t xml:space="preserve"> </w:t>
      </w:r>
      <w:bookmarkStart w:id="4621" w:name="_ETM_Q25_276870"/>
      <w:bookmarkEnd w:id="4621"/>
      <w:r>
        <w:rPr>
          <w:rtl/>
        </w:rPr>
        <w:t>צחי הנגבי, יו</w:t>
      </w:r>
      <w:r>
        <w:rPr>
          <w:rFonts w:hint="cs"/>
          <w:rtl/>
        </w:rPr>
        <w:t>"</w:t>
      </w:r>
      <w:r>
        <w:rPr>
          <w:rtl/>
        </w:rPr>
        <w:t xml:space="preserve">ר </w:t>
      </w:r>
      <w:r>
        <w:rPr>
          <w:rFonts w:hint="cs"/>
          <w:rtl/>
        </w:rPr>
        <w:t>ה</w:t>
      </w:r>
      <w:r>
        <w:rPr>
          <w:rtl/>
        </w:rPr>
        <w:t>מלל הקודם, בא ואמר</w:t>
      </w:r>
      <w:r>
        <w:rPr>
          <w:rFonts w:hint="cs"/>
          <w:rtl/>
        </w:rPr>
        <w:t>:</w:t>
      </w:r>
      <w:r>
        <w:rPr>
          <w:rtl/>
        </w:rPr>
        <w:t xml:space="preserve"> </w:t>
      </w:r>
      <w:r>
        <w:rPr>
          <w:rFonts w:hint="cs"/>
          <w:rtl/>
        </w:rPr>
        <w:t xml:space="preserve">זה </w:t>
      </w:r>
      <w:r>
        <w:rPr>
          <w:rtl/>
        </w:rPr>
        <w:t xml:space="preserve">לא יגייס לוחם </w:t>
      </w:r>
      <w:bookmarkStart w:id="4622" w:name="_ETM_Q25_280754"/>
      <w:bookmarkEnd w:id="4622"/>
      <w:r>
        <w:rPr>
          <w:rtl/>
        </w:rPr>
        <w:t xml:space="preserve">אחד. </w:t>
      </w:r>
      <w:bookmarkStart w:id="4623" w:name="_ETM_Q25_285449"/>
      <w:bookmarkEnd w:id="4623"/>
      <w:r>
        <w:rPr>
          <w:rtl/>
        </w:rPr>
        <w:t>עמודי התווך של הליכוד באים ואומרים</w:t>
      </w:r>
      <w:r>
        <w:rPr>
          <w:rFonts w:hint="cs"/>
          <w:rtl/>
        </w:rPr>
        <w:t>:</w:t>
      </w:r>
      <w:r>
        <w:rPr>
          <w:rtl/>
        </w:rPr>
        <w:t xml:space="preserve"> לא תגייסו לוחם אחד, </w:t>
      </w:r>
      <w:bookmarkStart w:id="4624" w:name="_ETM_Q25_289084"/>
      <w:bookmarkEnd w:id="4624"/>
      <w:r>
        <w:rPr>
          <w:rtl/>
        </w:rPr>
        <w:t xml:space="preserve">זה חוק שכולו </w:t>
      </w:r>
      <w:proofErr w:type="spellStart"/>
      <w:r>
        <w:rPr>
          <w:rtl/>
        </w:rPr>
        <w:t>חר</w:t>
      </w:r>
      <w:r>
        <w:rPr>
          <w:rFonts w:hint="cs"/>
          <w:rtl/>
        </w:rPr>
        <w:t>טא</w:t>
      </w:r>
      <w:proofErr w:type="spellEnd"/>
      <w:r>
        <w:rPr>
          <w:rFonts w:hint="cs"/>
          <w:rtl/>
        </w:rPr>
        <w:t>.</w:t>
      </w:r>
      <w:r>
        <w:rPr>
          <w:rtl/>
        </w:rPr>
        <w:t xml:space="preserve"> אתם עושים אפליה בין דם לדם. </w:t>
      </w:r>
      <w:bookmarkStart w:id="4625" w:name="_ETM_Q25_292719"/>
      <w:bookmarkEnd w:id="4625"/>
      <w:r>
        <w:rPr>
          <w:rtl/>
        </w:rPr>
        <w:t>אנחנו נמשיך לשבת פה ולבלבל את המוח</w:t>
      </w:r>
      <w:r>
        <w:rPr>
          <w:rFonts w:hint="cs"/>
          <w:rtl/>
        </w:rPr>
        <w:t>,</w:t>
      </w:r>
      <w:r>
        <w:rPr>
          <w:rtl/>
        </w:rPr>
        <w:t xml:space="preserve"> ו</w:t>
      </w:r>
      <w:r>
        <w:rPr>
          <w:rFonts w:hint="cs"/>
          <w:rtl/>
        </w:rPr>
        <w:t>ק</w:t>
      </w:r>
      <w:r>
        <w:rPr>
          <w:rtl/>
        </w:rPr>
        <w:t xml:space="preserve">ובי גיסי יעשה </w:t>
      </w:r>
      <w:bookmarkStart w:id="4626" w:name="_ETM_Q25_296354"/>
      <w:bookmarkEnd w:id="4626"/>
      <w:r>
        <w:rPr>
          <w:rFonts w:hint="cs"/>
          <w:rtl/>
        </w:rPr>
        <w:t xml:space="preserve">400 </w:t>
      </w:r>
      <w:r>
        <w:rPr>
          <w:rtl/>
        </w:rPr>
        <w:t>ימי מילואי</w:t>
      </w:r>
      <w:r>
        <w:rPr>
          <w:rFonts w:hint="cs"/>
          <w:rtl/>
        </w:rPr>
        <w:t xml:space="preserve">ם </w:t>
      </w:r>
      <w:r>
        <w:rPr>
          <w:rtl/>
        </w:rPr>
        <w:t xml:space="preserve">עם ארבעה ילדים ואישה שצריכה להחזיק </w:t>
      </w:r>
      <w:bookmarkStart w:id="4627" w:name="_ETM_Q25_299989"/>
      <w:bookmarkEnd w:id="4627"/>
      <w:r>
        <w:rPr>
          <w:rtl/>
        </w:rPr>
        <w:t>בית שלם</w:t>
      </w:r>
      <w:r>
        <w:rPr>
          <w:rFonts w:hint="cs"/>
          <w:rtl/>
        </w:rPr>
        <w:t>,</w:t>
      </w:r>
      <w:r>
        <w:rPr>
          <w:rtl/>
        </w:rPr>
        <w:t xml:space="preserve"> כי אתם רוצים לפ</w:t>
      </w:r>
      <w:r>
        <w:rPr>
          <w:rFonts w:hint="cs"/>
          <w:rtl/>
        </w:rPr>
        <w:t>ט</w:t>
      </w:r>
      <w:r>
        <w:rPr>
          <w:rtl/>
        </w:rPr>
        <w:t xml:space="preserve">ור אוכלוסייה מגיוס. למה? למה </w:t>
      </w:r>
      <w:bookmarkStart w:id="4628" w:name="_ETM_Q25_303624"/>
      <w:bookmarkEnd w:id="4628"/>
      <w:r>
        <w:rPr>
          <w:rtl/>
        </w:rPr>
        <w:t xml:space="preserve">אתם עושים את זה לעם ישראל? למה? </w:t>
      </w:r>
      <w:bookmarkStart w:id="4629" w:name="_ETM_Q25_311385"/>
      <w:bookmarkEnd w:id="4629"/>
    </w:p>
    <w:p w:rsidR="007C7BC1" w:rsidRDefault="007C7BC1" w:rsidP="00842B25">
      <w:pPr>
        <w:rPr>
          <w:rtl/>
        </w:rPr>
      </w:pPr>
      <w:bookmarkStart w:id="4630" w:name="_ETM_Q25_311424"/>
      <w:bookmarkEnd w:id="4630"/>
    </w:p>
    <w:p w:rsidR="007C7BC1" w:rsidRDefault="007C7BC1" w:rsidP="00842B25">
      <w:pPr>
        <w:pStyle w:val="af6"/>
        <w:keepNext/>
        <w:rPr>
          <w:rtl/>
        </w:rPr>
      </w:pPr>
      <w:bookmarkStart w:id="4631" w:name="ET_yor_6671_2"/>
      <w:r w:rsidRPr="00407CC7">
        <w:rPr>
          <w:rStyle w:val="TagStyle"/>
          <w:rtl/>
        </w:rPr>
        <w:t xml:space="preserve"> &lt;&lt; יור &gt;&gt; </w:t>
      </w:r>
      <w:r>
        <w:rPr>
          <w:rtl/>
        </w:rPr>
        <w:t>היו"ר לימור סון הר מלך:</w:t>
      </w:r>
      <w:r w:rsidRPr="00407CC7">
        <w:rPr>
          <w:rStyle w:val="TagStyle"/>
          <w:rtl/>
        </w:rPr>
        <w:t xml:space="preserve"> &lt;&lt; יור &gt;&gt;</w:t>
      </w:r>
      <w:r>
        <w:rPr>
          <w:rtl/>
        </w:rPr>
        <w:t xml:space="preserve">   </w:t>
      </w:r>
      <w:bookmarkEnd w:id="4631"/>
    </w:p>
    <w:p w:rsidR="007C7BC1" w:rsidRDefault="007C7BC1" w:rsidP="004D2963">
      <w:pPr>
        <w:rPr>
          <w:rtl/>
        </w:rPr>
      </w:pPr>
    </w:p>
    <w:p w:rsidR="007C7BC1" w:rsidRDefault="007C7BC1" w:rsidP="00842B25">
      <w:pPr>
        <w:rPr>
          <w:rtl/>
        </w:rPr>
      </w:pPr>
      <w:r>
        <w:rPr>
          <w:rFonts w:hint="cs"/>
          <w:rtl/>
        </w:rPr>
        <w:t>תודה רבה.</w:t>
      </w:r>
    </w:p>
    <w:p w:rsidR="007C7BC1" w:rsidRDefault="007C7BC1" w:rsidP="00842B25">
      <w:pPr>
        <w:rPr>
          <w:rtl/>
        </w:rPr>
      </w:pPr>
    </w:p>
    <w:p w:rsidR="007C7BC1" w:rsidRDefault="007C7BC1" w:rsidP="00842B25">
      <w:pPr>
        <w:pStyle w:val="-"/>
        <w:keepNext/>
        <w:rPr>
          <w:rtl/>
        </w:rPr>
      </w:pPr>
      <w:bookmarkStart w:id="4632" w:name="ET_speakercontinue_6151_4"/>
      <w:r w:rsidRPr="00407CC7">
        <w:rPr>
          <w:rStyle w:val="TagStyle"/>
          <w:rtl/>
        </w:rPr>
        <w:t xml:space="preserve"> &lt;&lt; דובר_המשך &gt;&gt; </w:t>
      </w:r>
      <w:r>
        <w:rPr>
          <w:rtl/>
        </w:rPr>
        <w:t>רון כץ (יש עתיד):</w:t>
      </w:r>
      <w:r w:rsidRPr="00407CC7">
        <w:rPr>
          <w:rStyle w:val="TagStyle"/>
          <w:rtl/>
        </w:rPr>
        <w:t xml:space="preserve"> &lt;&lt; דובר_המשך &gt;&gt;</w:t>
      </w:r>
      <w:r>
        <w:rPr>
          <w:rtl/>
        </w:rPr>
        <w:t xml:space="preserve">   </w:t>
      </w:r>
      <w:bookmarkEnd w:id="4632"/>
    </w:p>
    <w:p w:rsidR="007C7BC1" w:rsidRDefault="007C7BC1" w:rsidP="004D2963">
      <w:pPr>
        <w:rPr>
          <w:rtl/>
        </w:rPr>
      </w:pPr>
    </w:p>
    <w:p w:rsidR="007C7BC1" w:rsidRDefault="007C7BC1" w:rsidP="00842B25">
      <w:pPr>
        <w:rPr>
          <w:rtl/>
        </w:rPr>
      </w:pPr>
      <w:bookmarkStart w:id="4633" w:name="_ETM_Q25_311591"/>
      <w:bookmarkStart w:id="4634" w:name="_ETM_Q25_311710"/>
      <w:bookmarkEnd w:id="4633"/>
      <w:bookmarkEnd w:id="4634"/>
      <w:r>
        <w:rPr>
          <w:rtl/>
        </w:rPr>
        <w:t xml:space="preserve">גברתי, משפט אחרון, </w:t>
      </w:r>
      <w:bookmarkStart w:id="4635" w:name="_ETM_Q25_307259"/>
      <w:bookmarkEnd w:id="4635"/>
      <w:r>
        <w:rPr>
          <w:rtl/>
        </w:rPr>
        <w:t>יושבים פה ש</w:t>
      </w:r>
      <w:r>
        <w:rPr>
          <w:rFonts w:hint="cs"/>
          <w:rtl/>
        </w:rPr>
        <w:t>נ</w:t>
      </w:r>
      <w:r>
        <w:rPr>
          <w:rtl/>
        </w:rPr>
        <w:t xml:space="preserve">י ראשי </w:t>
      </w:r>
      <w:bookmarkStart w:id="4636" w:name="_ETM_Q25_310904"/>
      <w:bookmarkEnd w:id="4636"/>
      <w:r>
        <w:rPr>
          <w:rtl/>
        </w:rPr>
        <w:t>ועדות</w:t>
      </w:r>
      <w:r>
        <w:rPr>
          <w:rFonts w:hint="cs"/>
          <w:rtl/>
        </w:rPr>
        <w:t xml:space="preserve"> </w:t>
      </w:r>
      <w:r>
        <w:rPr>
          <w:rFonts w:hint="eastAsia"/>
          <w:rtl/>
        </w:rPr>
        <w:t>–</w:t>
      </w:r>
      <w:r>
        <w:rPr>
          <w:rtl/>
        </w:rPr>
        <w:t xml:space="preserve"> אני </w:t>
      </w:r>
      <w:bookmarkStart w:id="4637" w:name="_ETM_Q25_314709"/>
      <w:bookmarkEnd w:id="4637"/>
      <w:r>
        <w:rPr>
          <w:rtl/>
        </w:rPr>
        <w:t>חייב להגיד את זה</w:t>
      </w:r>
      <w:r>
        <w:rPr>
          <w:rFonts w:hint="cs"/>
          <w:rtl/>
        </w:rPr>
        <w:t xml:space="preserve"> </w:t>
      </w:r>
      <w:r>
        <w:rPr>
          <w:rFonts w:hint="eastAsia"/>
          <w:rtl/>
        </w:rPr>
        <w:t>–</w:t>
      </w:r>
      <w:r>
        <w:rPr>
          <w:rtl/>
        </w:rPr>
        <w:t xml:space="preserve"> יוני מ</w:t>
      </w:r>
      <w:r>
        <w:rPr>
          <w:rFonts w:hint="cs"/>
          <w:rtl/>
        </w:rPr>
        <w:t>י</w:t>
      </w:r>
      <w:r>
        <w:rPr>
          <w:rtl/>
        </w:rPr>
        <w:t>שרקי ויוסף טייב</w:t>
      </w:r>
      <w:r>
        <w:rPr>
          <w:rFonts w:hint="cs"/>
          <w:rtl/>
        </w:rPr>
        <w:t>;</w:t>
      </w:r>
      <w:r>
        <w:rPr>
          <w:rtl/>
        </w:rPr>
        <w:t xml:space="preserve"> ש</w:t>
      </w:r>
      <w:r>
        <w:rPr>
          <w:rFonts w:hint="cs"/>
          <w:rtl/>
        </w:rPr>
        <w:t>נ</w:t>
      </w:r>
      <w:r>
        <w:rPr>
          <w:rtl/>
        </w:rPr>
        <w:t xml:space="preserve">י ראשי </w:t>
      </w:r>
      <w:bookmarkStart w:id="4638" w:name="_ETM_Q25_318514"/>
      <w:bookmarkEnd w:id="4638"/>
      <w:r>
        <w:rPr>
          <w:rtl/>
        </w:rPr>
        <w:t xml:space="preserve">ועדות טובים שלא עושים את העבודה שלהם רק בגלל פוליטיקה </w:t>
      </w:r>
      <w:bookmarkStart w:id="4639" w:name="_ETM_Q25_322319"/>
      <w:bookmarkEnd w:id="4639"/>
      <w:r>
        <w:rPr>
          <w:rtl/>
        </w:rPr>
        <w:t>קטנה, ועכשיו רוצים למנות להם על הראש יושבי</w:t>
      </w:r>
      <w:r>
        <w:rPr>
          <w:rFonts w:hint="cs"/>
          <w:rtl/>
        </w:rPr>
        <w:t>-</w:t>
      </w:r>
      <w:r>
        <w:rPr>
          <w:rtl/>
        </w:rPr>
        <w:t xml:space="preserve">ראש ועדות </w:t>
      </w:r>
      <w:bookmarkStart w:id="4640" w:name="_ETM_Q25_326124"/>
      <w:bookmarkEnd w:id="4640"/>
      <w:r>
        <w:rPr>
          <w:rtl/>
        </w:rPr>
        <w:t>חדשים, פוליטיים</w:t>
      </w:r>
      <w:r>
        <w:rPr>
          <w:rFonts w:hint="cs"/>
          <w:rtl/>
        </w:rPr>
        <w:t>,</w:t>
      </w:r>
      <w:r>
        <w:rPr>
          <w:rtl/>
        </w:rPr>
        <w:t xml:space="preserve"> מתוך הקואליציה</w:t>
      </w:r>
      <w:r>
        <w:rPr>
          <w:rFonts w:hint="cs"/>
          <w:rtl/>
        </w:rPr>
        <w:t>,</w:t>
      </w:r>
      <w:r>
        <w:rPr>
          <w:rtl/>
        </w:rPr>
        <w:t xml:space="preserve"> בשביל לעשות כאילו יש ועדה. אתם </w:t>
      </w:r>
      <w:bookmarkStart w:id="4641" w:name="_ETM_Q25_329929"/>
      <w:bookmarkEnd w:id="4641"/>
      <w:r>
        <w:rPr>
          <w:rtl/>
        </w:rPr>
        <w:t>כולכם צריכים פעם אחת להפשיר ממחלקת הדגים הקפואים. תודה רבה</w:t>
      </w:r>
      <w:r>
        <w:rPr>
          <w:rFonts w:hint="cs"/>
          <w:rtl/>
        </w:rPr>
        <w:t>.</w:t>
      </w:r>
    </w:p>
    <w:p w:rsidR="007C7BC1" w:rsidRDefault="007C7BC1" w:rsidP="00842B25">
      <w:pPr>
        <w:rPr>
          <w:rtl/>
        </w:rPr>
      </w:pPr>
      <w:bookmarkStart w:id="4642" w:name="_ETM_Q25_334870"/>
      <w:bookmarkStart w:id="4643" w:name="_ETM_Q25_334925"/>
      <w:bookmarkEnd w:id="4642"/>
      <w:bookmarkEnd w:id="4643"/>
    </w:p>
    <w:p w:rsidR="007C7BC1" w:rsidRDefault="007C7BC1" w:rsidP="00842B25">
      <w:pPr>
        <w:pStyle w:val="af6"/>
        <w:keepNext/>
        <w:rPr>
          <w:rtl/>
        </w:rPr>
      </w:pPr>
      <w:r w:rsidRPr="00407CC7">
        <w:rPr>
          <w:rStyle w:val="TagStyle"/>
          <w:rtl/>
        </w:rPr>
        <w:t xml:space="preserve"> &lt;&lt; יור &gt;&gt; </w:t>
      </w:r>
      <w:r>
        <w:rPr>
          <w:rtl/>
        </w:rPr>
        <w:t>היו"ר לימור סון הר מלך:</w:t>
      </w:r>
      <w:r w:rsidRPr="00407CC7">
        <w:rPr>
          <w:rStyle w:val="TagStyle"/>
          <w:rtl/>
        </w:rPr>
        <w:t xml:space="preserve"> &lt;&lt; יור &gt;&gt;</w:t>
      </w:r>
      <w:r>
        <w:rPr>
          <w:rtl/>
        </w:rPr>
        <w:t xml:space="preserve">   </w:t>
      </w:r>
    </w:p>
    <w:p w:rsidR="007C7BC1" w:rsidRDefault="007C7BC1" w:rsidP="00842B25">
      <w:pPr>
        <w:rPr>
          <w:rtl/>
        </w:rPr>
      </w:pPr>
      <w:bookmarkStart w:id="4644" w:name="_ETM_Q25_335727"/>
      <w:bookmarkStart w:id="4645" w:name="_ETM_Q25_334505"/>
      <w:bookmarkEnd w:id="4644"/>
      <w:bookmarkEnd w:id="4645"/>
    </w:p>
    <w:p w:rsidR="007C7BC1" w:rsidRDefault="007C7BC1" w:rsidP="00842B25">
      <w:pPr>
        <w:rPr>
          <w:rtl/>
        </w:rPr>
      </w:pPr>
      <w:r>
        <w:rPr>
          <w:rFonts w:hint="cs"/>
          <w:rtl/>
        </w:rPr>
        <w:t xml:space="preserve">עם זה </w:t>
      </w:r>
      <w:r>
        <w:rPr>
          <w:rtl/>
        </w:rPr>
        <w:t xml:space="preserve">אני מסכימה, הם באמת הכי טובים. </w:t>
      </w:r>
      <w:bookmarkStart w:id="4646" w:name="_ETM_Q25_337389"/>
      <w:bookmarkEnd w:id="4646"/>
      <w:r>
        <w:rPr>
          <w:rtl/>
        </w:rPr>
        <w:t>חבר הכנסת עמית הלוי</w:t>
      </w:r>
      <w:r>
        <w:rPr>
          <w:rFonts w:hint="cs"/>
          <w:rtl/>
        </w:rPr>
        <w:t xml:space="preserve"> </w:t>
      </w:r>
      <w:r>
        <w:rPr>
          <w:rFonts w:hint="eastAsia"/>
          <w:rtl/>
        </w:rPr>
        <w:t>–</w:t>
      </w:r>
      <w:r>
        <w:rPr>
          <w:rtl/>
        </w:rPr>
        <w:t xml:space="preserve"> </w:t>
      </w:r>
      <w:bookmarkStart w:id="4647" w:name="_ETM_Q25_341190"/>
      <w:bookmarkEnd w:id="4647"/>
      <w:r>
        <w:rPr>
          <w:rtl/>
        </w:rPr>
        <w:t>אינו נוכח</w:t>
      </w:r>
      <w:r>
        <w:rPr>
          <w:rFonts w:hint="cs"/>
          <w:rtl/>
        </w:rPr>
        <w:t>;</w:t>
      </w:r>
      <w:r>
        <w:rPr>
          <w:rtl/>
        </w:rPr>
        <w:t xml:space="preserve"> חבר הכנסת יאיר לפיד</w:t>
      </w:r>
      <w:r>
        <w:rPr>
          <w:rFonts w:hint="cs"/>
          <w:rtl/>
        </w:rPr>
        <w:t xml:space="preserve"> </w:t>
      </w:r>
      <w:r>
        <w:rPr>
          <w:rFonts w:hint="eastAsia"/>
          <w:rtl/>
        </w:rPr>
        <w:t>–</w:t>
      </w:r>
      <w:r>
        <w:rPr>
          <w:rFonts w:hint="cs"/>
          <w:rtl/>
        </w:rPr>
        <w:t xml:space="preserve"> </w:t>
      </w:r>
      <w:bookmarkStart w:id="4648" w:name="_ETM_Q25_345520"/>
      <w:bookmarkEnd w:id="4648"/>
      <w:r>
        <w:rPr>
          <w:rtl/>
        </w:rPr>
        <w:t>אינו נו</w:t>
      </w:r>
      <w:r>
        <w:rPr>
          <w:rFonts w:hint="cs"/>
          <w:rtl/>
        </w:rPr>
        <w:t>כח</w:t>
      </w:r>
      <w:r>
        <w:rPr>
          <w:rtl/>
        </w:rPr>
        <w:t>. חברת הכנסת טלי גוטליב, בבקשה.</w:t>
      </w:r>
    </w:p>
    <w:p w:rsidR="007C7BC1" w:rsidRDefault="007C7BC1" w:rsidP="00842B25">
      <w:pPr>
        <w:rPr>
          <w:rtl/>
        </w:rPr>
      </w:pPr>
      <w:bookmarkStart w:id="4649" w:name="_ETM_Q25_352340"/>
      <w:bookmarkStart w:id="4650" w:name="_ETM_Q25_352429"/>
      <w:bookmarkEnd w:id="4649"/>
      <w:bookmarkEnd w:id="4650"/>
    </w:p>
    <w:p w:rsidR="007C7BC1" w:rsidRDefault="007C7BC1" w:rsidP="00842B25">
      <w:pPr>
        <w:pStyle w:val="a4"/>
        <w:keepNext/>
        <w:rPr>
          <w:rtl/>
        </w:rPr>
      </w:pPr>
      <w:bookmarkStart w:id="4651" w:name="ET_speaker_6345_6"/>
      <w:r w:rsidRPr="00407CC7">
        <w:rPr>
          <w:rStyle w:val="TagStyle"/>
          <w:rtl/>
        </w:rPr>
        <w:t xml:space="preserve"> &lt;&lt; דובר &gt;&gt; </w:t>
      </w:r>
      <w:bookmarkStart w:id="4652" w:name="_Toc215525017"/>
      <w:bookmarkStart w:id="4653" w:name="_Toc215563529"/>
      <w:r>
        <w:rPr>
          <w:rtl/>
        </w:rPr>
        <w:t>טלי גוטליב (הליכוד):</w:t>
      </w:r>
      <w:bookmarkEnd w:id="4652"/>
      <w:bookmarkEnd w:id="4653"/>
      <w:r w:rsidRPr="00407CC7">
        <w:rPr>
          <w:rStyle w:val="TagStyle"/>
          <w:rtl/>
        </w:rPr>
        <w:t xml:space="preserve"> &lt;&lt; דובר &gt;&gt;</w:t>
      </w:r>
      <w:r>
        <w:rPr>
          <w:rtl/>
        </w:rPr>
        <w:t xml:space="preserve">   </w:t>
      </w:r>
      <w:bookmarkEnd w:id="4651"/>
    </w:p>
    <w:p w:rsidR="007C7BC1" w:rsidRDefault="007C7BC1" w:rsidP="004D2963">
      <w:pPr>
        <w:rPr>
          <w:rtl/>
        </w:rPr>
      </w:pPr>
    </w:p>
    <w:p w:rsidR="007C7BC1" w:rsidRDefault="007C7BC1" w:rsidP="00842B25">
      <w:pPr>
        <w:rPr>
          <w:rtl/>
        </w:rPr>
      </w:pPr>
      <w:bookmarkStart w:id="4654" w:name="_ETM_Q25_354867"/>
      <w:bookmarkStart w:id="4655" w:name="_ETM_Q25_354973"/>
      <w:bookmarkStart w:id="4656" w:name="_ETM_Q25_351758"/>
      <w:bookmarkStart w:id="4657" w:name="_ETM_Q25_360380"/>
      <w:bookmarkStart w:id="4658" w:name="_ETM_Q25_366000"/>
      <w:bookmarkStart w:id="4659" w:name="_ETM_Q25_367649"/>
      <w:bookmarkEnd w:id="4654"/>
      <w:bookmarkEnd w:id="4655"/>
      <w:bookmarkEnd w:id="4656"/>
      <w:bookmarkEnd w:id="4657"/>
      <w:bookmarkEnd w:id="4658"/>
      <w:bookmarkEnd w:id="4659"/>
      <w:r>
        <w:rPr>
          <w:rtl/>
        </w:rPr>
        <w:t xml:space="preserve">מתי יבוא היום, גברתי היו"ר, שאני אעמוד פה, ואני אחשוב </w:t>
      </w:r>
      <w:bookmarkStart w:id="4660" w:name="_ETM_Q25_372232"/>
      <w:bookmarkEnd w:id="4660"/>
      <w:r>
        <w:rPr>
          <w:rtl/>
        </w:rPr>
        <w:t>לשנייה אחת שלמישהו באמת אכפת מהזוועות שמתרחשות לנו מתחת לאף</w:t>
      </w:r>
      <w:r>
        <w:rPr>
          <w:rFonts w:hint="cs"/>
          <w:rtl/>
        </w:rPr>
        <w:t>?</w:t>
      </w:r>
      <w:r>
        <w:rPr>
          <w:rtl/>
        </w:rPr>
        <w:t xml:space="preserve"> </w:t>
      </w:r>
      <w:bookmarkStart w:id="4661" w:name="_ETM_Q25_376815"/>
      <w:bookmarkEnd w:id="4661"/>
      <w:r>
        <w:rPr>
          <w:rtl/>
        </w:rPr>
        <w:t>ראש להב מני בנימין</w:t>
      </w:r>
      <w:r>
        <w:rPr>
          <w:rFonts w:hint="cs"/>
          <w:rtl/>
        </w:rPr>
        <w:t>,</w:t>
      </w:r>
      <w:r>
        <w:rPr>
          <w:rtl/>
        </w:rPr>
        <w:t xml:space="preserve"> </w:t>
      </w:r>
      <w:bookmarkStart w:id="4662" w:name="_ETM_Q25_382070"/>
      <w:bookmarkEnd w:id="4662"/>
      <w:r>
        <w:rPr>
          <w:rtl/>
        </w:rPr>
        <w:t>באמת</w:t>
      </w:r>
      <w:r>
        <w:rPr>
          <w:rFonts w:hint="cs"/>
          <w:rtl/>
        </w:rPr>
        <w:t>,</w:t>
      </w:r>
      <w:r>
        <w:rPr>
          <w:rtl/>
        </w:rPr>
        <w:t xml:space="preserve"> אחד הקצינים המוערכים מקצה לקצה במשטרה. אני עמדתי כאן </w:t>
      </w:r>
      <w:bookmarkStart w:id="4663" w:name="_ETM_Q25_386869"/>
      <w:bookmarkEnd w:id="4663"/>
      <w:r>
        <w:rPr>
          <w:rtl/>
        </w:rPr>
        <w:t>וסיפרתי, סיפרתי בזמן אמת</w:t>
      </w:r>
      <w:r>
        <w:rPr>
          <w:rFonts w:hint="cs"/>
          <w:rtl/>
        </w:rPr>
        <w:t>,</w:t>
      </w:r>
      <w:r>
        <w:rPr>
          <w:rtl/>
        </w:rPr>
        <w:t xml:space="preserve"> אמרתי מה היה פה</w:t>
      </w:r>
      <w:r>
        <w:rPr>
          <w:rFonts w:hint="cs"/>
          <w:rtl/>
        </w:rPr>
        <w:t>.</w:t>
      </w:r>
      <w:r>
        <w:rPr>
          <w:rtl/>
        </w:rPr>
        <w:t xml:space="preserve"> </w:t>
      </w:r>
      <w:bookmarkStart w:id="4664" w:name="_ETM_Q25_392220"/>
      <w:bookmarkEnd w:id="4664"/>
      <w:r>
        <w:rPr>
          <w:rtl/>
        </w:rPr>
        <w:t>ראש להב זומן לחקירה</w:t>
      </w:r>
      <w:r>
        <w:rPr>
          <w:rFonts w:hint="cs"/>
          <w:rtl/>
        </w:rPr>
        <w:t>,</w:t>
      </w:r>
      <w:r>
        <w:rPr>
          <w:rtl/>
        </w:rPr>
        <w:t xml:space="preserve"> </w:t>
      </w:r>
      <w:bookmarkStart w:id="4665" w:name="_ETM_Q25_395720"/>
      <w:bookmarkEnd w:id="4665"/>
      <w:r>
        <w:rPr>
          <w:rtl/>
        </w:rPr>
        <w:t>באמת</w:t>
      </w:r>
      <w:r>
        <w:rPr>
          <w:rFonts w:hint="cs"/>
          <w:rtl/>
        </w:rPr>
        <w:t>, בקול זעקה רמה.</w:t>
      </w:r>
      <w:r>
        <w:rPr>
          <w:rtl/>
        </w:rPr>
        <w:t xml:space="preserve"> הוא חשוד בשימוש לרעה בכוח </w:t>
      </w:r>
      <w:bookmarkStart w:id="4666" w:name="_ETM_Q25_400140"/>
      <w:bookmarkEnd w:id="4666"/>
      <w:r>
        <w:rPr>
          <w:rtl/>
        </w:rPr>
        <w:t>ה</w:t>
      </w:r>
      <w:r>
        <w:rPr>
          <w:rFonts w:hint="cs"/>
          <w:rtl/>
        </w:rPr>
        <w:t>ש</w:t>
      </w:r>
      <w:r>
        <w:rPr>
          <w:rtl/>
        </w:rPr>
        <w:t>ררה, בהפרת אמונים</w:t>
      </w:r>
      <w:r>
        <w:rPr>
          <w:rFonts w:hint="cs"/>
          <w:rtl/>
        </w:rPr>
        <w:t>.</w:t>
      </w:r>
      <w:r>
        <w:rPr>
          <w:rtl/>
        </w:rPr>
        <w:t xml:space="preserve"> מה?</w:t>
      </w:r>
      <w:r>
        <w:rPr>
          <w:rFonts w:hint="cs"/>
          <w:rtl/>
        </w:rPr>
        <w:t xml:space="preserve"> כותרות.</w:t>
      </w:r>
      <w:r>
        <w:rPr>
          <w:rtl/>
        </w:rPr>
        <w:t xml:space="preserve"> הוא משוחרר אחרי כמה שעות </w:t>
      </w:r>
      <w:bookmarkStart w:id="4667" w:name="_ETM_Q25_404560"/>
      <w:bookmarkEnd w:id="4667"/>
      <w:r>
        <w:rPr>
          <w:rtl/>
        </w:rPr>
        <w:t>של חקירה</w:t>
      </w:r>
      <w:r>
        <w:rPr>
          <w:rFonts w:hint="cs"/>
          <w:rtl/>
        </w:rPr>
        <w:t>,</w:t>
      </w:r>
      <w:r>
        <w:rPr>
          <w:rtl/>
        </w:rPr>
        <w:t xml:space="preserve"> בלי מעצר בית, בלי כלום, ואני אומרת כמובן </w:t>
      </w:r>
      <w:bookmarkStart w:id="4668" w:name="_ETM_Q25_408980"/>
      <w:bookmarkEnd w:id="4668"/>
      <w:r>
        <w:rPr>
          <w:rtl/>
        </w:rPr>
        <w:t xml:space="preserve">שאין בחקירה בסיס ורבע בסיס, כי אין מצב, אין מצב </w:t>
      </w:r>
      <w:bookmarkStart w:id="4669" w:name="_ETM_Q25_413400"/>
      <w:bookmarkEnd w:id="4669"/>
      <w:r>
        <w:rPr>
          <w:rtl/>
        </w:rPr>
        <w:t>שהוא היה משתחרר בחשד כזה חמור</w:t>
      </w:r>
      <w:r>
        <w:rPr>
          <w:rFonts w:hint="cs"/>
          <w:rtl/>
        </w:rPr>
        <w:t>.</w:t>
      </w:r>
      <w:r>
        <w:rPr>
          <w:rtl/>
        </w:rPr>
        <w:t xml:space="preserve"> הוא היה נעצר</w:t>
      </w:r>
      <w:r>
        <w:rPr>
          <w:rFonts w:hint="cs"/>
          <w:rtl/>
        </w:rPr>
        <w:t>.</w:t>
      </w:r>
      <w:r>
        <w:rPr>
          <w:rtl/>
        </w:rPr>
        <w:t xml:space="preserve"> </w:t>
      </w:r>
      <w:bookmarkStart w:id="4670" w:name="_ETM_Q25_418229"/>
      <w:bookmarkEnd w:id="4670"/>
      <w:r>
        <w:rPr>
          <w:rtl/>
        </w:rPr>
        <w:t>אבל זה המסר</w:t>
      </w:r>
      <w:r>
        <w:rPr>
          <w:rFonts w:hint="cs"/>
          <w:rtl/>
        </w:rPr>
        <w:t>.</w:t>
      </w:r>
      <w:r>
        <w:rPr>
          <w:rtl/>
        </w:rPr>
        <w:t xml:space="preserve"> ככה </w:t>
      </w:r>
      <w:r>
        <w:rPr>
          <w:rFonts w:hint="cs"/>
          <w:rtl/>
        </w:rPr>
        <w:t>י</w:t>
      </w:r>
      <w:r>
        <w:rPr>
          <w:rtl/>
        </w:rPr>
        <w:t xml:space="preserve">יעשה, ככה </w:t>
      </w:r>
      <w:r>
        <w:rPr>
          <w:rFonts w:hint="cs"/>
          <w:rtl/>
        </w:rPr>
        <w:t>י</w:t>
      </w:r>
      <w:r>
        <w:rPr>
          <w:rtl/>
        </w:rPr>
        <w:t xml:space="preserve">יעשה לאיש המשטרה שלא </w:t>
      </w:r>
      <w:bookmarkStart w:id="4671" w:name="_ETM_Q25_423219"/>
      <w:bookmarkEnd w:id="4671"/>
      <w:r>
        <w:rPr>
          <w:rtl/>
        </w:rPr>
        <w:t>חפ</w:t>
      </w:r>
      <w:r>
        <w:rPr>
          <w:rFonts w:hint="cs"/>
          <w:rtl/>
        </w:rPr>
        <w:t>ץ</w:t>
      </w:r>
      <w:r>
        <w:rPr>
          <w:rtl/>
        </w:rPr>
        <w:t xml:space="preserve"> ביקרה של מיארה. ואמרתי את זה פה, כולם אמרו </w:t>
      </w:r>
      <w:bookmarkStart w:id="4672" w:name="_ETM_Q25_428209"/>
      <w:bookmarkEnd w:id="4672"/>
      <w:r>
        <w:rPr>
          <w:rtl/>
        </w:rPr>
        <w:t>לי</w:t>
      </w:r>
      <w:r>
        <w:rPr>
          <w:rFonts w:hint="cs"/>
          <w:rtl/>
        </w:rPr>
        <w:t>:</w:t>
      </w:r>
      <w:r>
        <w:rPr>
          <w:rtl/>
        </w:rPr>
        <w:t xml:space="preserve"> מיארה</w:t>
      </w:r>
      <w:r>
        <w:rPr>
          <w:rFonts w:hint="cs"/>
          <w:rtl/>
        </w:rPr>
        <w:t>,</w:t>
      </w:r>
      <w:r>
        <w:rPr>
          <w:rtl/>
        </w:rPr>
        <w:t xml:space="preserve"> יו</w:t>
      </w:r>
      <w:r>
        <w:rPr>
          <w:rFonts w:hint="cs"/>
          <w:rtl/>
        </w:rPr>
        <w:t xml:space="preserve">עמ"שית </w:t>
      </w:r>
      <w:proofErr w:type="spellStart"/>
      <w:r>
        <w:rPr>
          <w:rFonts w:hint="cs"/>
          <w:rtl/>
        </w:rPr>
        <w:t>פצ"רית</w:t>
      </w:r>
      <w:proofErr w:type="spellEnd"/>
      <w:r>
        <w:rPr>
          <w:rFonts w:hint="cs"/>
          <w:rtl/>
        </w:rPr>
        <w:t xml:space="preserve">, </w:t>
      </w:r>
      <w:r>
        <w:rPr>
          <w:rtl/>
        </w:rPr>
        <w:t>מיארה</w:t>
      </w:r>
      <w:r>
        <w:rPr>
          <w:rFonts w:hint="cs"/>
          <w:rtl/>
        </w:rPr>
        <w:t>,</w:t>
      </w:r>
      <w:r>
        <w:rPr>
          <w:rtl/>
        </w:rPr>
        <w:t xml:space="preserve"> יו</w:t>
      </w:r>
      <w:r>
        <w:rPr>
          <w:rFonts w:hint="cs"/>
          <w:rtl/>
        </w:rPr>
        <w:t xml:space="preserve">עמ"שית </w:t>
      </w:r>
      <w:proofErr w:type="spellStart"/>
      <w:r>
        <w:rPr>
          <w:rFonts w:hint="cs"/>
          <w:rtl/>
        </w:rPr>
        <w:t>פצ"רית</w:t>
      </w:r>
      <w:proofErr w:type="spellEnd"/>
      <w:r>
        <w:rPr>
          <w:rFonts w:hint="cs"/>
          <w:rtl/>
        </w:rPr>
        <w:t>.</w:t>
      </w:r>
      <w:bookmarkStart w:id="4673" w:name="_ETM_Q25_432484"/>
      <w:bookmarkEnd w:id="4673"/>
      <w:r>
        <w:rPr>
          <w:rtl/>
        </w:rPr>
        <w:t xml:space="preserve"> קבלו</w:t>
      </w:r>
      <w:r>
        <w:rPr>
          <w:rFonts w:hint="cs"/>
          <w:rtl/>
        </w:rPr>
        <w:t>:</w:t>
      </w:r>
      <w:r>
        <w:rPr>
          <w:rtl/>
        </w:rPr>
        <w:t xml:space="preserve"> עיתונאי, </w:t>
      </w:r>
      <w:bookmarkStart w:id="4674" w:name="_ETM_Q25_433199"/>
      <w:bookmarkEnd w:id="4674"/>
      <w:r>
        <w:rPr>
          <w:rtl/>
        </w:rPr>
        <w:t>עיתונאי, ביום חמישי האחרון חושף את השתלשלות העניינים הבאה</w:t>
      </w:r>
      <w:r>
        <w:rPr>
          <w:rFonts w:hint="cs"/>
          <w:rtl/>
        </w:rPr>
        <w:t>:</w:t>
      </w:r>
      <w:r>
        <w:rPr>
          <w:rtl/>
        </w:rPr>
        <w:t xml:space="preserve"> </w:t>
      </w:r>
      <w:bookmarkStart w:id="4675" w:name="_ETM_Q25_439660"/>
      <w:bookmarkEnd w:id="4675"/>
      <w:r>
        <w:rPr>
          <w:rtl/>
        </w:rPr>
        <w:t xml:space="preserve">זיני, האלוף זיני, ראש השב"כ </w:t>
      </w:r>
      <w:r>
        <w:rPr>
          <w:rFonts w:hint="cs"/>
          <w:rtl/>
        </w:rPr>
        <w:t xml:space="preserve">– </w:t>
      </w:r>
      <w:r>
        <w:rPr>
          <w:rtl/>
        </w:rPr>
        <w:t xml:space="preserve">לצערכם הרב, כי אם זה </w:t>
      </w:r>
      <w:bookmarkStart w:id="4676" w:name="_ETM_Q25_443933"/>
      <w:bookmarkEnd w:id="4676"/>
      <w:r>
        <w:rPr>
          <w:rtl/>
        </w:rPr>
        <w:t xml:space="preserve">היה </w:t>
      </w:r>
      <w:r>
        <w:rPr>
          <w:rFonts w:hint="cs"/>
          <w:rtl/>
        </w:rPr>
        <w:t>ר</w:t>
      </w:r>
      <w:r>
        <w:rPr>
          <w:rtl/>
        </w:rPr>
        <w:t xml:space="preserve">ונן בר, לא היינו יודעים מזה </w:t>
      </w:r>
      <w:r>
        <w:rPr>
          <w:rFonts w:hint="cs"/>
          <w:rtl/>
        </w:rPr>
        <w:t xml:space="preserve">– </w:t>
      </w:r>
      <w:r>
        <w:rPr>
          <w:rtl/>
        </w:rPr>
        <w:t xml:space="preserve">מגלה שהחברה של </w:t>
      </w:r>
      <w:bookmarkStart w:id="4677" w:name="_ETM_Q25_448206"/>
      <w:bookmarkEnd w:id="4677"/>
      <w:proofErr w:type="spellStart"/>
      <w:r>
        <w:rPr>
          <w:rtl/>
        </w:rPr>
        <w:t>הפצ</w:t>
      </w:r>
      <w:r>
        <w:rPr>
          <w:rFonts w:hint="cs"/>
          <w:rtl/>
        </w:rPr>
        <w:t>"</w:t>
      </w:r>
      <w:r>
        <w:rPr>
          <w:rtl/>
        </w:rPr>
        <w:t>רית</w:t>
      </w:r>
      <w:proofErr w:type="spellEnd"/>
      <w:r>
        <w:rPr>
          <w:rtl/>
        </w:rPr>
        <w:t xml:space="preserve"> מעורבת בהדלפת הסרטון במצוות </w:t>
      </w:r>
      <w:proofErr w:type="spellStart"/>
      <w:r>
        <w:rPr>
          <w:rtl/>
        </w:rPr>
        <w:t>הפצ</w:t>
      </w:r>
      <w:r>
        <w:rPr>
          <w:rFonts w:hint="cs"/>
          <w:rtl/>
        </w:rPr>
        <w:t>"</w:t>
      </w:r>
      <w:r>
        <w:rPr>
          <w:rtl/>
        </w:rPr>
        <w:t>רית</w:t>
      </w:r>
      <w:proofErr w:type="spellEnd"/>
      <w:r>
        <w:rPr>
          <w:rFonts w:hint="cs"/>
          <w:rtl/>
        </w:rPr>
        <w:t>.</w:t>
      </w:r>
      <w:r>
        <w:rPr>
          <w:rtl/>
        </w:rPr>
        <w:t xml:space="preserve"> מודיעים את זה </w:t>
      </w:r>
      <w:bookmarkStart w:id="4678" w:name="_ETM_Q25_453678"/>
      <w:bookmarkEnd w:id="4678"/>
      <w:r>
        <w:rPr>
          <w:rFonts w:hint="cs"/>
          <w:rtl/>
        </w:rPr>
        <w:t>ל</w:t>
      </w:r>
      <w:r>
        <w:rPr>
          <w:rtl/>
        </w:rPr>
        <w:t>מפכ</w:t>
      </w:r>
      <w:r>
        <w:rPr>
          <w:rFonts w:hint="cs"/>
          <w:rtl/>
        </w:rPr>
        <w:t>"</w:t>
      </w:r>
      <w:r>
        <w:rPr>
          <w:rtl/>
        </w:rPr>
        <w:t>ל</w:t>
      </w:r>
      <w:r>
        <w:rPr>
          <w:rFonts w:hint="cs"/>
          <w:rtl/>
        </w:rPr>
        <w:t>.</w:t>
      </w:r>
      <w:r>
        <w:rPr>
          <w:rtl/>
        </w:rPr>
        <w:t xml:space="preserve"> המפכ</w:t>
      </w:r>
      <w:r>
        <w:rPr>
          <w:rFonts w:hint="cs"/>
          <w:rtl/>
        </w:rPr>
        <w:t>"</w:t>
      </w:r>
      <w:r>
        <w:rPr>
          <w:rtl/>
        </w:rPr>
        <w:t xml:space="preserve">ל </w:t>
      </w:r>
      <w:bookmarkStart w:id="4679" w:name="_ETM_Q25_456549"/>
      <w:bookmarkEnd w:id="4679"/>
      <w:r>
        <w:rPr>
          <w:rtl/>
        </w:rPr>
        <w:t xml:space="preserve">מודיע, אומר שצריך להודיע את זה לראש להב. </w:t>
      </w:r>
      <w:bookmarkStart w:id="4680" w:name="_ETM_Q25_460640"/>
      <w:bookmarkEnd w:id="4680"/>
      <w:r>
        <w:rPr>
          <w:rtl/>
        </w:rPr>
        <w:t>סגן הרמטכ</w:t>
      </w:r>
      <w:r>
        <w:rPr>
          <w:rFonts w:hint="cs"/>
          <w:rtl/>
        </w:rPr>
        <w:t>"</w:t>
      </w:r>
      <w:r>
        <w:rPr>
          <w:rtl/>
        </w:rPr>
        <w:t xml:space="preserve">ל קובע עם ראש להב. מה עושה ראש להב? </w:t>
      </w:r>
      <w:bookmarkStart w:id="4681" w:name="_ETM_Q25_464548"/>
      <w:bookmarkEnd w:id="4681"/>
      <w:r>
        <w:rPr>
          <w:rtl/>
        </w:rPr>
        <w:t>מני בנימין</w:t>
      </w:r>
      <w:r>
        <w:rPr>
          <w:rFonts w:hint="cs"/>
          <w:rtl/>
        </w:rPr>
        <w:t>,</w:t>
      </w:r>
      <w:r>
        <w:rPr>
          <w:rtl/>
        </w:rPr>
        <w:t xml:space="preserve"> עם הידיים הנקיות שלו</w:t>
      </w:r>
      <w:r>
        <w:rPr>
          <w:rFonts w:hint="cs"/>
          <w:rtl/>
        </w:rPr>
        <w:t>,</w:t>
      </w:r>
      <w:r>
        <w:rPr>
          <w:rtl/>
        </w:rPr>
        <w:t xml:space="preserve"> מה הוא עושה? מודיע </w:t>
      </w:r>
      <w:bookmarkStart w:id="4682" w:name="_ETM_Q25_468457"/>
      <w:bookmarkEnd w:id="4682"/>
      <w:r>
        <w:rPr>
          <w:rtl/>
        </w:rPr>
        <w:t>לראש</w:t>
      </w:r>
      <w:r>
        <w:rPr>
          <w:rFonts w:hint="cs"/>
          <w:rtl/>
        </w:rPr>
        <w:t xml:space="preserve"> </w:t>
      </w:r>
      <w:proofErr w:type="spellStart"/>
      <w:r>
        <w:rPr>
          <w:rFonts w:hint="cs"/>
          <w:rtl/>
        </w:rPr>
        <w:t>אח"מ</w:t>
      </w:r>
      <w:proofErr w:type="spellEnd"/>
      <w:r>
        <w:rPr>
          <w:rtl/>
        </w:rPr>
        <w:t xml:space="preserve"> בועז בלט. מה עושה בועז בלט</w:t>
      </w:r>
      <w:r>
        <w:rPr>
          <w:rFonts w:hint="cs"/>
          <w:rtl/>
        </w:rPr>
        <w:t>?</w:t>
      </w:r>
      <w:r>
        <w:rPr>
          <w:rtl/>
        </w:rPr>
        <w:t xml:space="preserve"> אדון בועז </w:t>
      </w:r>
      <w:bookmarkStart w:id="4683" w:name="_ETM_Q25_472365"/>
      <w:bookmarkEnd w:id="4683"/>
      <w:r>
        <w:rPr>
          <w:rtl/>
        </w:rPr>
        <w:t>בלט, דרישת שלום חמה ממני</w:t>
      </w:r>
      <w:r>
        <w:rPr>
          <w:rFonts w:hint="cs"/>
          <w:rtl/>
        </w:rPr>
        <w:t>.</w:t>
      </w:r>
      <w:r>
        <w:rPr>
          <w:rtl/>
        </w:rPr>
        <w:t xml:space="preserve"> מה עשית? </w:t>
      </w:r>
      <w:r>
        <w:rPr>
          <w:rFonts w:hint="cs"/>
          <w:rtl/>
        </w:rPr>
        <w:t>א</w:t>
      </w:r>
      <w:r>
        <w:rPr>
          <w:rtl/>
        </w:rPr>
        <w:t>צת</w:t>
      </w:r>
      <w:r>
        <w:rPr>
          <w:rFonts w:hint="cs"/>
          <w:rtl/>
        </w:rPr>
        <w:t>-</w:t>
      </w:r>
      <w:r>
        <w:rPr>
          <w:rtl/>
        </w:rPr>
        <w:t xml:space="preserve">רצת </w:t>
      </w:r>
      <w:proofErr w:type="spellStart"/>
      <w:r>
        <w:rPr>
          <w:rtl/>
        </w:rPr>
        <w:t>ליועמ</w:t>
      </w:r>
      <w:r>
        <w:rPr>
          <w:rFonts w:hint="cs"/>
          <w:rtl/>
        </w:rPr>
        <w:t>"</w:t>
      </w:r>
      <w:r>
        <w:rPr>
          <w:rtl/>
        </w:rPr>
        <w:t>שית</w:t>
      </w:r>
      <w:proofErr w:type="spellEnd"/>
      <w:r>
        <w:rPr>
          <w:rtl/>
        </w:rPr>
        <w:t xml:space="preserve"> </w:t>
      </w:r>
      <w:bookmarkStart w:id="4684" w:name="_ETM_Q25_476274"/>
      <w:bookmarkEnd w:id="4684"/>
      <w:r>
        <w:rPr>
          <w:rtl/>
        </w:rPr>
        <w:t>מיארה</w:t>
      </w:r>
      <w:r>
        <w:rPr>
          <w:rFonts w:hint="cs"/>
          <w:rtl/>
        </w:rPr>
        <w:t>.</w:t>
      </w:r>
      <w:r>
        <w:rPr>
          <w:rtl/>
        </w:rPr>
        <w:t xml:space="preserve"> בוא תגלה לי למה. למה הלכת אליה? ואז מיארה </w:t>
      </w:r>
      <w:bookmarkStart w:id="4685" w:name="_ETM_Q25_480182"/>
      <w:bookmarkEnd w:id="4685"/>
      <w:r>
        <w:rPr>
          <w:rFonts w:hint="cs"/>
          <w:rtl/>
        </w:rPr>
        <w:t>ה</w:t>
      </w:r>
      <w:r>
        <w:rPr>
          <w:rtl/>
        </w:rPr>
        <w:t>יועמ</w:t>
      </w:r>
      <w:r>
        <w:rPr>
          <w:rFonts w:hint="cs"/>
          <w:rtl/>
        </w:rPr>
        <w:t>"</w:t>
      </w:r>
      <w:r>
        <w:rPr>
          <w:rtl/>
        </w:rPr>
        <w:t>שית מורידה הוראה</w:t>
      </w:r>
      <w:r>
        <w:rPr>
          <w:rFonts w:hint="cs"/>
          <w:rtl/>
        </w:rPr>
        <w:t>:</w:t>
      </w:r>
      <w:r>
        <w:rPr>
          <w:rtl/>
        </w:rPr>
        <w:t xml:space="preserve"> אתם לא נפגשים עם ראש להב. למה? </w:t>
      </w:r>
      <w:bookmarkStart w:id="4686" w:name="_ETM_Q25_484091"/>
      <w:bookmarkEnd w:id="4686"/>
      <w:r>
        <w:rPr>
          <w:rtl/>
        </w:rPr>
        <w:t>ככה יעשה למי שלא חפץ ביקרה של מיארה</w:t>
      </w:r>
      <w:r>
        <w:rPr>
          <w:rFonts w:hint="cs"/>
          <w:rtl/>
        </w:rPr>
        <w:t>.</w:t>
      </w:r>
      <w:r>
        <w:rPr>
          <w:rtl/>
        </w:rPr>
        <w:t xml:space="preserve"> </w:t>
      </w:r>
      <w:bookmarkStart w:id="4687" w:name="_ETM_Q25_488209"/>
      <w:bookmarkEnd w:id="4687"/>
      <w:r>
        <w:rPr>
          <w:rtl/>
        </w:rPr>
        <w:t xml:space="preserve">ואז אנחנו מגלים </w:t>
      </w:r>
      <w:proofErr w:type="spellStart"/>
      <w:r>
        <w:rPr>
          <w:rtl/>
        </w:rPr>
        <w:t>שהיועמ</w:t>
      </w:r>
      <w:r>
        <w:rPr>
          <w:rFonts w:hint="cs"/>
          <w:rtl/>
        </w:rPr>
        <w:t>"</w:t>
      </w:r>
      <w:r>
        <w:rPr>
          <w:rtl/>
        </w:rPr>
        <w:t>שת</w:t>
      </w:r>
      <w:proofErr w:type="spellEnd"/>
      <w:r>
        <w:rPr>
          <w:rtl/>
        </w:rPr>
        <w:t xml:space="preserve"> מ</w:t>
      </w:r>
      <w:r>
        <w:rPr>
          <w:rFonts w:hint="cs"/>
          <w:rtl/>
        </w:rPr>
        <w:t>יא</w:t>
      </w:r>
      <w:r>
        <w:rPr>
          <w:rtl/>
        </w:rPr>
        <w:t xml:space="preserve">רה </w:t>
      </w:r>
      <w:bookmarkStart w:id="4688" w:name="_ETM_Q25_493140"/>
      <w:bookmarkEnd w:id="4688"/>
      <w:r>
        <w:rPr>
          <w:rFonts w:hint="cs"/>
          <w:rtl/>
        </w:rPr>
        <w:t xml:space="preserve">טבועה </w:t>
      </w:r>
      <w:r>
        <w:rPr>
          <w:rtl/>
        </w:rPr>
        <w:t>עד צו</w:t>
      </w:r>
      <w:r>
        <w:rPr>
          <w:rFonts w:hint="cs"/>
          <w:rtl/>
        </w:rPr>
        <w:t>וא</w:t>
      </w:r>
      <w:r>
        <w:rPr>
          <w:rtl/>
        </w:rPr>
        <w:t xml:space="preserve">ר במעורבות בתוך חקירת </w:t>
      </w:r>
      <w:proofErr w:type="spellStart"/>
      <w:r>
        <w:rPr>
          <w:rtl/>
        </w:rPr>
        <w:t>הפצ</w:t>
      </w:r>
      <w:r>
        <w:rPr>
          <w:rFonts w:hint="cs"/>
          <w:rtl/>
        </w:rPr>
        <w:t>"</w:t>
      </w:r>
      <w:r>
        <w:rPr>
          <w:rtl/>
        </w:rPr>
        <w:t>רית</w:t>
      </w:r>
      <w:proofErr w:type="spellEnd"/>
      <w:r>
        <w:rPr>
          <w:rtl/>
        </w:rPr>
        <w:t xml:space="preserve"> וחקירתה שלה עצמה. </w:t>
      </w:r>
      <w:bookmarkStart w:id="4689" w:name="_ETM_Q25_496850"/>
      <w:bookmarkEnd w:id="4689"/>
      <w:r>
        <w:rPr>
          <w:rtl/>
        </w:rPr>
        <w:t>תגידו לי, מה זה</w:t>
      </w:r>
      <w:r>
        <w:rPr>
          <w:rFonts w:hint="cs"/>
          <w:rtl/>
        </w:rPr>
        <w:t>,</w:t>
      </w:r>
      <w:r>
        <w:rPr>
          <w:rtl/>
        </w:rPr>
        <w:t xml:space="preserve"> חבורה של נוכלים נמצאת שם בצמרת? </w:t>
      </w:r>
      <w:bookmarkStart w:id="4690" w:name="_ETM_Q25_500560"/>
      <w:bookmarkEnd w:id="4690"/>
      <w:r>
        <w:rPr>
          <w:rtl/>
        </w:rPr>
        <w:t xml:space="preserve">מה הולך פה, גברתי? אני לא מבינה מה הולך פה. </w:t>
      </w:r>
      <w:bookmarkStart w:id="4691" w:name="_ETM_Q25_504270"/>
      <w:bookmarkEnd w:id="4691"/>
    </w:p>
    <w:p w:rsidR="007C7BC1" w:rsidRDefault="007C7BC1" w:rsidP="00842B25">
      <w:pPr>
        <w:rPr>
          <w:rtl/>
        </w:rPr>
      </w:pPr>
      <w:bookmarkStart w:id="4692" w:name="_ETM_Q25_508133"/>
      <w:bookmarkStart w:id="4693" w:name="_ETM_Q25_508190"/>
      <w:bookmarkEnd w:id="4692"/>
      <w:bookmarkEnd w:id="4693"/>
    </w:p>
    <w:p w:rsidR="007C7BC1" w:rsidRDefault="007C7BC1" w:rsidP="00842B25">
      <w:pPr>
        <w:rPr>
          <w:rtl/>
        </w:rPr>
      </w:pPr>
      <w:bookmarkStart w:id="4694" w:name="_ETM_Q25_508310"/>
      <w:bookmarkStart w:id="4695" w:name="_ETM_Q25_508347"/>
      <w:bookmarkEnd w:id="4694"/>
      <w:bookmarkEnd w:id="4695"/>
      <w:r>
        <w:rPr>
          <w:rtl/>
        </w:rPr>
        <w:t xml:space="preserve">ואני אומרת </w:t>
      </w:r>
      <w:r>
        <w:rPr>
          <w:rFonts w:hint="cs"/>
          <w:rtl/>
        </w:rPr>
        <w:t xml:space="preserve">– </w:t>
      </w:r>
      <w:r>
        <w:rPr>
          <w:rtl/>
        </w:rPr>
        <w:t>פניתי למפכ</w:t>
      </w:r>
      <w:r>
        <w:rPr>
          <w:rFonts w:hint="cs"/>
          <w:rtl/>
        </w:rPr>
        <w:t>"</w:t>
      </w:r>
      <w:r>
        <w:rPr>
          <w:rtl/>
        </w:rPr>
        <w:t>ל ואמרתי לו</w:t>
      </w:r>
      <w:r>
        <w:rPr>
          <w:rFonts w:hint="cs"/>
          <w:rtl/>
        </w:rPr>
        <w:t>:</w:t>
      </w:r>
      <w:r>
        <w:rPr>
          <w:rtl/>
        </w:rPr>
        <w:t xml:space="preserve"> לא משנה מי מפקח </w:t>
      </w:r>
      <w:bookmarkStart w:id="4696" w:name="_ETM_Q25_507980"/>
      <w:bookmarkEnd w:id="4696"/>
      <w:r>
        <w:rPr>
          <w:rtl/>
        </w:rPr>
        <w:t>על החקירה ומי לא מפקח על החקירה</w:t>
      </w:r>
      <w:r>
        <w:rPr>
          <w:rFonts w:hint="cs"/>
          <w:rtl/>
        </w:rPr>
        <w:t>;</w:t>
      </w:r>
      <w:r>
        <w:rPr>
          <w:rtl/>
        </w:rPr>
        <w:t xml:space="preserve"> ממנים את זה, </w:t>
      </w:r>
      <w:bookmarkStart w:id="4697" w:name="_ETM_Q25_511690"/>
      <w:bookmarkEnd w:id="4697"/>
      <w:r>
        <w:rPr>
          <w:rtl/>
        </w:rPr>
        <w:t xml:space="preserve">ממנים את ההוא </w:t>
      </w:r>
      <w:r>
        <w:rPr>
          <w:rFonts w:hint="cs"/>
          <w:rtl/>
        </w:rPr>
        <w:t xml:space="preserve">– </w:t>
      </w:r>
      <w:r>
        <w:rPr>
          <w:rtl/>
        </w:rPr>
        <w:t xml:space="preserve">הסמכות שלך לפי סעיף </w:t>
      </w:r>
      <w:r>
        <w:rPr>
          <w:rFonts w:hint="cs"/>
          <w:rtl/>
        </w:rPr>
        <w:t xml:space="preserve">9 </w:t>
      </w:r>
      <w:r>
        <w:rPr>
          <w:rtl/>
        </w:rPr>
        <w:t xml:space="preserve">לפקודת המשטרה </w:t>
      </w:r>
      <w:bookmarkStart w:id="4698" w:name="_ETM_Q25_515400"/>
      <w:bookmarkEnd w:id="4698"/>
      <w:r>
        <w:rPr>
          <w:rtl/>
        </w:rPr>
        <w:t>לדאוג שהמשטרה תעבוד באופן תקין. תן הוראה לזמן את מי</w:t>
      </w:r>
      <w:r>
        <w:rPr>
          <w:rFonts w:hint="cs"/>
          <w:rtl/>
        </w:rPr>
        <w:t>א</w:t>
      </w:r>
      <w:r>
        <w:rPr>
          <w:rtl/>
        </w:rPr>
        <w:t xml:space="preserve">רה </w:t>
      </w:r>
      <w:bookmarkStart w:id="4699" w:name="_ETM_Q25_519110"/>
      <w:bookmarkEnd w:id="4699"/>
      <w:r>
        <w:rPr>
          <w:rtl/>
        </w:rPr>
        <w:t xml:space="preserve">לחקירה. </w:t>
      </w:r>
      <w:bookmarkStart w:id="4700" w:name="_ETM_Q25_523000"/>
      <w:bookmarkEnd w:id="4700"/>
      <w:r>
        <w:rPr>
          <w:rtl/>
        </w:rPr>
        <w:t xml:space="preserve">בועז בלט לא מזמין אותה. מוציא תדרוכים שזה לא </w:t>
      </w:r>
      <w:bookmarkStart w:id="4701" w:name="_ETM_Q25_527021"/>
      <w:bookmarkEnd w:id="4701"/>
      <w:r>
        <w:rPr>
          <w:rtl/>
        </w:rPr>
        <w:t xml:space="preserve">קשור אליה, שהוא נותן הוראה שרק </w:t>
      </w:r>
      <w:proofErr w:type="spellStart"/>
      <w:r>
        <w:rPr>
          <w:rtl/>
        </w:rPr>
        <w:t>הפצ</w:t>
      </w:r>
      <w:r>
        <w:rPr>
          <w:rFonts w:hint="cs"/>
          <w:rtl/>
        </w:rPr>
        <w:t>"</w:t>
      </w:r>
      <w:r>
        <w:rPr>
          <w:rtl/>
        </w:rPr>
        <w:t>ר</w:t>
      </w:r>
      <w:r>
        <w:rPr>
          <w:rFonts w:hint="cs"/>
          <w:rtl/>
        </w:rPr>
        <w:t>י</w:t>
      </w:r>
      <w:r>
        <w:rPr>
          <w:rtl/>
        </w:rPr>
        <w:t>יה</w:t>
      </w:r>
      <w:proofErr w:type="spellEnd"/>
      <w:r>
        <w:rPr>
          <w:rtl/>
        </w:rPr>
        <w:t xml:space="preserve"> נחקרת. זה פשוט </w:t>
      </w:r>
      <w:bookmarkStart w:id="4702" w:name="_ETM_Q25_531042"/>
      <w:bookmarkEnd w:id="4702"/>
      <w:r>
        <w:rPr>
          <w:rtl/>
        </w:rPr>
        <w:t xml:space="preserve">מדהים מה שהולך פה. </w:t>
      </w:r>
    </w:p>
    <w:p w:rsidR="007C7BC1" w:rsidRDefault="007C7BC1" w:rsidP="00842B25">
      <w:pPr>
        <w:rPr>
          <w:rtl/>
        </w:rPr>
      </w:pPr>
      <w:bookmarkStart w:id="4703" w:name="_ETM_Q25_534767"/>
      <w:bookmarkStart w:id="4704" w:name="_ETM_Q25_534857"/>
      <w:bookmarkStart w:id="4705" w:name="_ETM_Q25_534915"/>
      <w:bookmarkEnd w:id="4703"/>
      <w:bookmarkEnd w:id="4704"/>
      <w:bookmarkEnd w:id="4705"/>
    </w:p>
    <w:p w:rsidR="007C7BC1" w:rsidRDefault="007C7BC1" w:rsidP="00842B25">
      <w:pPr>
        <w:rPr>
          <w:rtl/>
        </w:rPr>
      </w:pPr>
      <w:bookmarkStart w:id="4706" w:name="_ETM_Q25_534957"/>
      <w:bookmarkEnd w:id="4706"/>
      <w:r>
        <w:rPr>
          <w:rtl/>
        </w:rPr>
        <w:t xml:space="preserve">אז מה עושים למני בנימין אחרי </w:t>
      </w:r>
      <w:bookmarkStart w:id="4707" w:name="_ETM_Q25_535063"/>
      <w:bookmarkEnd w:id="4707"/>
      <w:r>
        <w:rPr>
          <w:rtl/>
        </w:rPr>
        <w:t>שהוא שוחרר, ואחרי שהוא מספר את הדברים</w:t>
      </w:r>
      <w:r>
        <w:rPr>
          <w:rFonts w:hint="cs"/>
          <w:rtl/>
        </w:rPr>
        <w:t>,</w:t>
      </w:r>
      <w:r>
        <w:rPr>
          <w:rtl/>
        </w:rPr>
        <w:t xml:space="preserve"> והדברים נחשפים ביום </w:t>
      </w:r>
      <w:bookmarkStart w:id="4708" w:name="_ETM_Q25_539085"/>
      <w:bookmarkEnd w:id="4708"/>
      <w:r>
        <w:rPr>
          <w:rtl/>
        </w:rPr>
        <w:t>חמישי</w:t>
      </w:r>
      <w:r>
        <w:rPr>
          <w:rFonts w:hint="cs"/>
          <w:rtl/>
        </w:rPr>
        <w:t>?</w:t>
      </w:r>
      <w:r>
        <w:rPr>
          <w:rtl/>
        </w:rPr>
        <w:t xml:space="preserve"> חייבים לשלוט בשיח</w:t>
      </w:r>
      <w:r>
        <w:rPr>
          <w:rFonts w:hint="cs"/>
          <w:rtl/>
        </w:rPr>
        <w:t>.</w:t>
      </w:r>
      <w:r>
        <w:rPr>
          <w:rtl/>
        </w:rPr>
        <w:t xml:space="preserve"> כדי לשלוט בשיח, מה מייצרים? זימון </w:t>
      </w:r>
      <w:bookmarkStart w:id="4709" w:name="_ETM_Q25_543106"/>
      <w:bookmarkEnd w:id="4709"/>
      <w:r>
        <w:rPr>
          <w:rtl/>
        </w:rPr>
        <w:t xml:space="preserve">נוסף של מני בנימין לחקירה אתמול, שאז אנחנו מגלים בריונים </w:t>
      </w:r>
      <w:bookmarkStart w:id="4710" w:name="_ETM_Q25_547127"/>
      <w:bookmarkEnd w:id="4710"/>
      <w:r>
        <w:rPr>
          <w:rtl/>
        </w:rPr>
        <w:t>פושעים במח</w:t>
      </w:r>
      <w:r>
        <w:rPr>
          <w:rFonts w:hint="cs"/>
          <w:rtl/>
        </w:rPr>
        <w:t>"</w:t>
      </w:r>
      <w:r>
        <w:rPr>
          <w:rtl/>
        </w:rPr>
        <w:t xml:space="preserve">ש, ואני אמרתי להם את זה היום בפנים </w:t>
      </w:r>
      <w:r>
        <w:rPr>
          <w:rFonts w:hint="cs"/>
          <w:rtl/>
        </w:rPr>
        <w:t xml:space="preserve">– </w:t>
      </w:r>
      <w:r>
        <w:rPr>
          <w:rtl/>
        </w:rPr>
        <w:t>חבור</w:t>
      </w:r>
      <w:r>
        <w:rPr>
          <w:rFonts w:hint="cs"/>
          <w:rtl/>
        </w:rPr>
        <w:t>ה</w:t>
      </w:r>
      <w:r>
        <w:rPr>
          <w:rtl/>
        </w:rPr>
        <w:t xml:space="preserve"> </w:t>
      </w:r>
      <w:bookmarkStart w:id="4711" w:name="_ETM_Q25_551480"/>
      <w:bookmarkEnd w:id="4711"/>
      <w:r>
        <w:rPr>
          <w:rtl/>
        </w:rPr>
        <w:t>של בריונים פושעים שמזמנים את מני בנימין לחקירה, אומרים לו</w:t>
      </w:r>
      <w:r>
        <w:rPr>
          <w:rFonts w:hint="cs"/>
          <w:rtl/>
        </w:rPr>
        <w:t>:</w:t>
      </w:r>
      <w:r>
        <w:rPr>
          <w:rtl/>
        </w:rPr>
        <w:t xml:space="preserve"> </w:t>
      </w:r>
      <w:bookmarkStart w:id="4712" w:name="_ETM_Q25_555386"/>
      <w:bookmarkEnd w:id="4712"/>
      <w:r>
        <w:rPr>
          <w:rtl/>
        </w:rPr>
        <w:t>זה שעה וחצי</w:t>
      </w:r>
      <w:r>
        <w:rPr>
          <w:rFonts w:hint="cs"/>
          <w:rtl/>
        </w:rPr>
        <w:t>.</w:t>
      </w:r>
      <w:r>
        <w:rPr>
          <w:rtl/>
        </w:rPr>
        <w:t xml:space="preserve"> מחזיקים אותו שעות בחקירה ועוצרים אותו. למה </w:t>
      </w:r>
      <w:bookmarkStart w:id="4713" w:name="_ETM_Q25_559293"/>
      <w:bookmarkEnd w:id="4713"/>
      <w:r>
        <w:rPr>
          <w:rtl/>
        </w:rPr>
        <w:t xml:space="preserve">עוצרים אותו? כי הוא מסרב לחתום להם על הוראת הרחקה </w:t>
      </w:r>
      <w:bookmarkStart w:id="4714" w:name="_ETM_Q25_563200"/>
      <w:bookmarkEnd w:id="4714"/>
      <w:r>
        <w:rPr>
          <w:rtl/>
        </w:rPr>
        <w:t>מאחד הקצינים שלו. זה פשוט מדהים</w:t>
      </w:r>
      <w:r>
        <w:rPr>
          <w:rFonts w:hint="cs"/>
          <w:rtl/>
        </w:rPr>
        <w:t>.</w:t>
      </w:r>
      <w:r>
        <w:rPr>
          <w:rtl/>
        </w:rPr>
        <w:t xml:space="preserve"> תחשבי</w:t>
      </w:r>
      <w:r>
        <w:rPr>
          <w:rFonts w:hint="cs"/>
          <w:rtl/>
        </w:rPr>
        <w:t>,</w:t>
      </w:r>
      <w:r>
        <w:rPr>
          <w:rtl/>
        </w:rPr>
        <w:t xml:space="preserve"> לוקחים אותו, עוצרים </w:t>
      </w:r>
      <w:bookmarkStart w:id="4715" w:name="_ETM_Q25_567106"/>
      <w:bookmarkEnd w:id="4715"/>
      <w:r>
        <w:rPr>
          <w:rtl/>
        </w:rPr>
        <w:t xml:space="preserve">אותו. ובסופו של דבר הוא חותם בכפייה על תנאי השחרור </w:t>
      </w:r>
      <w:bookmarkStart w:id="4716" w:name="_ETM_Q25_571013"/>
      <w:bookmarkEnd w:id="4716"/>
      <w:r>
        <w:rPr>
          <w:rtl/>
        </w:rPr>
        <w:t>הזה</w:t>
      </w:r>
      <w:r>
        <w:rPr>
          <w:rFonts w:hint="cs"/>
          <w:rtl/>
        </w:rPr>
        <w:t>.</w:t>
      </w:r>
      <w:r>
        <w:rPr>
          <w:rtl/>
        </w:rPr>
        <w:t xml:space="preserve"> </w:t>
      </w:r>
    </w:p>
    <w:p w:rsidR="007C7BC1" w:rsidRDefault="007C7BC1" w:rsidP="00842B25">
      <w:pPr>
        <w:rPr>
          <w:rtl/>
        </w:rPr>
      </w:pPr>
      <w:bookmarkStart w:id="4717" w:name="_ETM_Q25_577923"/>
      <w:bookmarkStart w:id="4718" w:name="_ETM_Q25_578030"/>
      <w:bookmarkStart w:id="4719" w:name="_ETM_Q25_578123"/>
      <w:bookmarkEnd w:id="4717"/>
      <w:bookmarkEnd w:id="4718"/>
      <w:bookmarkEnd w:id="4719"/>
    </w:p>
    <w:p w:rsidR="007C7BC1" w:rsidRDefault="007C7BC1" w:rsidP="00842B25">
      <w:pPr>
        <w:rPr>
          <w:rtl/>
        </w:rPr>
      </w:pPr>
      <w:bookmarkStart w:id="4720" w:name="_ETM_Q25_578176"/>
      <w:bookmarkEnd w:id="4720"/>
      <w:r>
        <w:rPr>
          <w:rtl/>
        </w:rPr>
        <w:t xml:space="preserve">אני אומרת לכם, רבותיי, </w:t>
      </w:r>
      <w:bookmarkStart w:id="4721" w:name="_ETM_Q25_575220"/>
      <w:bookmarkEnd w:id="4721"/>
      <w:r>
        <w:rPr>
          <w:rtl/>
        </w:rPr>
        <w:t>אנחנו לא נרפה מזה</w:t>
      </w:r>
      <w:r>
        <w:rPr>
          <w:rFonts w:hint="cs"/>
          <w:rtl/>
        </w:rPr>
        <w:t>.</w:t>
      </w:r>
      <w:r>
        <w:rPr>
          <w:rtl/>
        </w:rPr>
        <w:t xml:space="preserve"> אנחנו לא נוריד את זה מסדר</w:t>
      </w:r>
      <w:bookmarkStart w:id="4722" w:name="_ETM_Q25_579066"/>
      <w:bookmarkEnd w:id="4722"/>
      <w:r>
        <w:rPr>
          <w:rFonts w:hint="cs"/>
          <w:rtl/>
        </w:rPr>
        <w:t>-</w:t>
      </w:r>
      <w:r>
        <w:rPr>
          <w:rtl/>
        </w:rPr>
        <w:t>היום, ואנחנו נדאג שחוק מח</w:t>
      </w:r>
      <w:r>
        <w:rPr>
          <w:rFonts w:hint="cs"/>
          <w:rtl/>
        </w:rPr>
        <w:t>"</w:t>
      </w:r>
      <w:r>
        <w:rPr>
          <w:rtl/>
        </w:rPr>
        <w:t>ש</w:t>
      </w:r>
      <w:r>
        <w:rPr>
          <w:rFonts w:hint="cs"/>
          <w:rtl/>
        </w:rPr>
        <w:t>,</w:t>
      </w:r>
      <w:r>
        <w:rPr>
          <w:rtl/>
        </w:rPr>
        <w:t xml:space="preserve"> שמוביל פה משה סעדה, ינתק </w:t>
      </w:r>
      <w:bookmarkStart w:id="4723" w:name="_ETM_Q25_582913"/>
      <w:bookmarkEnd w:id="4723"/>
      <w:r>
        <w:rPr>
          <w:rtl/>
        </w:rPr>
        <w:t>את מח</w:t>
      </w:r>
      <w:r>
        <w:rPr>
          <w:rFonts w:hint="cs"/>
          <w:rtl/>
        </w:rPr>
        <w:t>"</w:t>
      </w:r>
      <w:r>
        <w:rPr>
          <w:rtl/>
        </w:rPr>
        <w:t>ש, ינתק את מח</w:t>
      </w:r>
      <w:r>
        <w:rPr>
          <w:rFonts w:hint="cs"/>
          <w:rtl/>
        </w:rPr>
        <w:t>"</w:t>
      </w:r>
      <w:r>
        <w:rPr>
          <w:rtl/>
        </w:rPr>
        <w:t xml:space="preserve">ש מהפרקליטות </w:t>
      </w:r>
      <w:proofErr w:type="spellStart"/>
      <w:r>
        <w:rPr>
          <w:rtl/>
        </w:rPr>
        <w:t>והיועמ</w:t>
      </w:r>
      <w:r>
        <w:rPr>
          <w:rFonts w:hint="cs"/>
          <w:rtl/>
        </w:rPr>
        <w:t>"</w:t>
      </w:r>
      <w:r>
        <w:rPr>
          <w:rtl/>
        </w:rPr>
        <w:t>שית</w:t>
      </w:r>
      <w:proofErr w:type="spellEnd"/>
      <w:r>
        <w:rPr>
          <w:rtl/>
        </w:rPr>
        <w:t xml:space="preserve">, שבשחיתות שלה ובבריונות </w:t>
      </w:r>
      <w:bookmarkStart w:id="4724" w:name="_ETM_Q25_586759"/>
      <w:bookmarkEnd w:id="4724"/>
      <w:r>
        <w:rPr>
          <w:rtl/>
        </w:rPr>
        <w:t>שלה ובחוסר תום הלב שלה מובילה לכאוס מטורף כאן</w:t>
      </w:r>
      <w:r>
        <w:rPr>
          <w:rFonts w:hint="cs"/>
          <w:rtl/>
        </w:rPr>
        <w:t>,</w:t>
      </w:r>
      <w:r>
        <w:rPr>
          <w:rtl/>
        </w:rPr>
        <w:t xml:space="preserve"> </w:t>
      </w:r>
      <w:r>
        <w:rPr>
          <w:rFonts w:hint="cs"/>
          <w:rtl/>
        </w:rPr>
        <w:t>כ</w:t>
      </w:r>
      <w:r>
        <w:rPr>
          <w:rtl/>
        </w:rPr>
        <w:t xml:space="preserve">שכל </w:t>
      </w:r>
      <w:bookmarkStart w:id="4725" w:name="_ETM_Q25_590606"/>
      <w:bookmarkEnd w:id="4725"/>
      <w:r>
        <w:rPr>
          <w:rtl/>
        </w:rPr>
        <w:t xml:space="preserve">מה שהיא עושה </w:t>
      </w:r>
      <w:r>
        <w:rPr>
          <w:rFonts w:hint="cs"/>
          <w:rtl/>
        </w:rPr>
        <w:t xml:space="preserve">– </w:t>
      </w:r>
      <w:r>
        <w:rPr>
          <w:rtl/>
        </w:rPr>
        <w:t xml:space="preserve">שומרת על עצמה ועל הידיים שהיא רוחצת </w:t>
      </w:r>
      <w:bookmarkStart w:id="4726" w:name="_ETM_Q25_594452"/>
      <w:bookmarkEnd w:id="4726"/>
      <w:r>
        <w:rPr>
          <w:rtl/>
        </w:rPr>
        <w:t>והידיים שרוחצות</w:t>
      </w:r>
      <w:r>
        <w:rPr>
          <w:rFonts w:hint="cs"/>
          <w:rtl/>
        </w:rPr>
        <w:t xml:space="preserve"> אותה.</w:t>
      </w:r>
    </w:p>
    <w:p w:rsidR="007C7BC1" w:rsidRDefault="007C7BC1" w:rsidP="00842B25">
      <w:pPr>
        <w:rPr>
          <w:rtl/>
        </w:rPr>
      </w:pPr>
      <w:bookmarkStart w:id="4727" w:name="_ETM_Q25_600610"/>
      <w:bookmarkStart w:id="4728" w:name="_ETM_Q25_600701"/>
      <w:bookmarkEnd w:id="4727"/>
      <w:bookmarkEnd w:id="4728"/>
    </w:p>
    <w:p w:rsidR="007C7BC1" w:rsidRDefault="007C7BC1" w:rsidP="00842B25">
      <w:pPr>
        <w:pStyle w:val="af6"/>
        <w:keepNext/>
        <w:rPr>
          <w:rtl/>
        </w:rPr>
      </w:pPr>
      <w:r w:rsidRPr="005106A6">
        <w:rPr>
          <w:rStyle w:val="TagStyle"/>
          <w:rtl/>
        </w:rPr>
        <w:t xml:space="preserve"> &lt;&lt; יור &gt;&gt; </w:t>
      </w:r>
      <w:r>
        <w:rPr>
          <w:rtl/>
        </w:rPr>
        <w:t>היו"ר לימור סון הר מלך:</w:t>
      </w:r>
      <w:r w:rsidRPr="005106A6">
        <w:rPr>
          <w:rStyle w:val="TagStyle"/>
          <w:rtl/>
        </w:rPr>
        <w:t xml:space="preserve"> &lt;&lt; יור &gt;&gt;</w:t>
      </w:r>
      <w:r>
        <w:rPr>
          <w:rtl/>
        </w:rPr>
        <w:t xml:space="preserve">   </w:t>
      </w:r>
    </w:p>
    <w:p w:rsidR="007C7BC1" w:rsidRDefault="007C7BC1" w:rsidP="004D2963">
      <w:pPr>
        <w:rPr>
          <w:rtl/>
        </w:rPr>
      </w:pPr>
    </w:p>
    <w:p w:rsidR="007C7BC1" w:rsidRDefault="007C7BC1" w:rsidP="00842B25">
      <w:pPr>
        <w:rPr>
          <w:rtl/>
        </w:rPr>
      </w:pPr>
      <w:bookmarkStart w:id="4729" w:name="_ETM_Q25_601505"/>
      <w:bookmarkEnd w:id="4729"/>
      <w:r>
        <w:rPr>
          <w:rFonts w:hint="cs"/>
          <w:rtl/>
        </w:rPr>
        <w:t>תו</w:t>
      </w:r>
      <w:bookmarkStart w:id="4730" w:name="_ETM_Q25_605892"/>
      <w:bookmarkEnd w:id="4730"/>
      <w:r>
        <w:rPr>
          <w:rFonts w:hint="cs"/>
          <w:rtl/>
        </w:rPr>
        <w:t xml:space="preserve">דה רבה. </w:t>
      </w:r>
      <w:r>
        <w:rPr>
          <w:rtl/>
        </w:rPr>
        <w:t>חבר הכנסת עודד פורר</w:t>
      </w:r>
      <w:r>
        <w:rPr>
          <w:rFonts w:hint="cs"/>
          <w:rtl/>
        </w:rPr>
        <w:t>,</w:t>
      </w:r>
      <w:r>
        <w:rPr>
          <w:rtl/>
        </w:rPr>
        <w:t xml:space="preserve"> </w:t>
      </w:r>
      <w:bookmarkStart w:id="4731" w:name="_ETM_Q25_602488"/>
      <w:bookmarkEnd w:id="4731"/>
      <w:r>
        <w:rPr>
          <w:rtl/>
        </w:rPr>
        <w:t>בבקשה.</w:t>
      </w:r>
      <w:r>
        <w:rPr>
          <w:rFonts w:hint="cs"/>
          <w:rtl/>
        </w:rPr>
        <w:t xml:space="preserve"> לרשותך שלוש דקות.</w:t>
      </w:r>
    </w:p>
    <w:p w:rsidR="007C7BC1" w:rsidRDefault="007C7BC1" w:rsidP="00842B25">
      <w:pPr>
        <w:rPr>
          <w:rtl/>
        </w:rPr>
      </w:pPr>
    </w:p>
    <w:p w:rsidR="007C7BC1" w:rsidRDefault="007C7BC1" w:rsidP="00842B25">
      <w:pPr>
        <w:pStyle w:val="a4"/>
        <w:keepNext/>
        <w:rPr>
          <w:rtl/>
        </w:rPr>
      </w:pPr>
      <w:bookmarkStart w:id="4732" w:name="ET_speaker_5520_8"/>
      <w:r w:rsidRPr="005106A6">
        <w:rPr>
          <w:rStyle w:val="TagStyle"/>
          <w:rtl/>
        </w:rPr>
        <w:t xml:space="preserve"> &lt;&lt; דובר &gt;&gt; </w:t>
      </w:r>
      <w:bookmarkStart w:id="4733" w:name="_Toc215525018"/>
      <w:bookmarkStart w:id="4734" w:name="_Toc215563530"/>
      <w:r>
        <w:rPr>
          <w:rtl/>
        </w:rPr>
        <w:t>עודד פורר (ישראל ביתנו):</w:t>
      </w:r>
      <w:bookmarkEnd w:id="4733"/>
      <w:bookmarkEnd w:id="4734"/>
      <w:r w:rsidRPr="005106A6">
        <w:rPr>
          <w:rStyle w:val="TagStyle"/>
          <w:rtl/>
        </w:rPr>
        <w:t xml:space="preserve"> &lt;&lt; דובר &gt;&gt;</w:t>
      </w:r>
      <w:r>
        <w:rPr>
          <w:rtl/>
        </w:rPr>
        <w:t xml:space="preserve">   </w:t>
      </w:r>
      <w:bookmarkEnd w:id="4732"/>
    </w:p>
    <w:p w:rsidR="007C7BC1" w:rsidRDefault="007C7BC1" w:rsidP="00842B25">
      <w:pPr>
        <w:rPr>
          <w:rtl/>
        </w:rPr>
      </w:pPr>
      <w:bookmarkStart w:id="4735" w:name="_ETM_Q25_621118"/>
      <w:bookmarkStart w:id="4736" w:name="_ETM_Q25_621203"/>
      <w:bookmarkEnd w:id="4735"/>
      <w:bookmarkEnd w:id="4736"/>
    </w:p>
    <w:p w:rsidR="007C7BC1" w:rsidRDefault="007C7BC1" w:rsidP="00842B25">
      <w:pPr>
        <w:rPr>
          <w:rtl/>
        </w:rPr>
      </w:pPr>
      <w:bookmarkStart w:id="4737" w:name="_ETM_Q25_623609"/>
      <w:bookmarkEnd w:id="4737"/>
      <w:r>
        <w:rPr>
          <w:rtl/>
        </w:rPr>
        <w:t>גברתי היושבת בראש</w:t>
      </w:r>
      <w:r>
        <w:rPr>
          <w:rFonts w:hint="cs"/>
          <w:rtl/>
        </w:rPr>
        <w:t>,</w:t>
      </w:r>
      <w:r>
        <w:rPr>
          <w:rtl/>
        </w:rPr>
        <w:t xml:space="preserve"> </w:t>
      </w:r>
      <w:bookmarkStart w:id="4738" w:name="_ETM_Q25_626279"/>
      <w:bookmarkEnd w:id="4738"/>
      <w:r>
        <w:rPr>
          <w:rtl/>
        </w:rPr>
        <w:t xml:space="preserve">חברי הכנסת, אדוני השר, </w:t>
      </w:r>
      <w:bookmarkStart w:id="4739" w:name="_ETM_Q25_629899"/>
      <w:bookmarkEnd w:id="4739"/>
      <w:r>
        <w:rPr>
          <w:rtl/>
        </w:rPr>
        <w:t xml:space="preserve">אנחנו נמצאים פה באמת בדיון ברומו של עולם, הניסיון של </w:t>
      </w:r>
      <w:bookmarkStart w:id="4740" w:name="_ETM_Q25_632809"/>
      <w:bookmarkEnd w:id="4740"/>
      <w:r>
        <w:rPr>
          <w:rtl/>
        </w:rPr>
        <w:t>הממשלה</w:t>
      </w:r>
      <w:r>
        <w:rPr>
          <w:rFonts w:hint="cs"/>
          <w:rtl/>
        </w:rPr>
        <w:t xml:space="preserve"> - </w:t>
      </w:r>
      <w:bookmarkStart w:id="4741" w:name="_ETM_Q25_607331"/>
      <w:bookmarkEnd w:id="4741"/>
      <w:r>
        <w:rPr>
          <w:rFonts w:hint="cs"/>
          <w:rtl/>
        </w:rPr>
        <w:t xml:space="preserve">- - </w:t>
      </w:r>
      <w:r>
        <w:rPr>
          <w:rtl/>
        </w:rPr>
        <w:t xml:space="preserve"> </w:t>
      </w:r>
    </w:p>
    <w:p w:rsidR="007C7BC1" w:rsidRDefault="007C7BC1" w:rsidP="00842B25">
      <w:pPr>
        <w:rPr>
          <w:rtl/>
        </w:rPr>
      </w:pPr>
      <w:bookmarkStart w:id="4742" w:name="_ETM_Q25_637849"/>
      <w:bookmarkStart w:id="4743" w:name="_ETM_Q25_637938"/>
      <w:bookmarkEnd w:id="4742"/>
      <w:bookmarkEnd w:id="4743"/>
    </w:p>
    <w:p w:rsidR="007C7BC1" w:rsidRDefault="007C7BC1" w:rsidP="00842B25">
      <w:pPr>
        <w:pStyle w:val="af6"/>
        <w:keepNext/>
        <w:rPr>
          <w:rtl/>
        </w:rPr>
      </w:pPr>
      <w:r w:rsidRPr="005106A6">
        <w:rPr>
          <w:rStyle w:val="TagStyle"/>
          <w:rtl/>
        </w:rPr>
        <w:t xml:space="preserve"> &lt;&lt; יור &gt;&gt; </w:t>
      </w:r>
      <w:r>
        <w:rPr>
          <w:rtl/>
        </w:rPr>
        <w:t>היו"ר לימור סון הר מלך:</w:t>
      </w:r>
      <w:r w:rsidRPr="005106A6">
        <w:rPr>
          <w:rStyle w:val="TagStyle"/>
          <w:rtl/>
        </w:rPr>
        <w:t xml:space="preserve"> &lt;&lt; יור &gt;&gt;</w:t>
      </w:r>
      <w:r>
        <w:rPr>
          <w:rtl/>
        </w:rPr>
        <w:t xml:space="preserve">   </w:t>
      </w:r>
    </w:p>
    <w:p w:rsidR="007C7BC1" w:rsidRDefault="007C7BC1" w:rsidP="004D2963">
      <w:pPr>
        <w:rPr>
          <w:rtl/>
        </w:rPr>
      </w:pPr>
    </w:p>
    <w:p w:rsidR="007C7BC1" w:rsidRDefault="007C7BC1" w:rsidP="00842B25">
      <w:pPr>
        <w:rPr>
          <w:rtl/>
        </w:rPr>
      </w:pPr>
      <w:bookmarkStart w:id="4744" w:name="_ETM_Q25_639832"/>
      <w:bookmarkStart w:id="4745" w:name="_ETM_Q25_637962"/>
      <w:bookmarkStart w:id="4746" w:name="_ETM_Q25_638049"/>
      <w:bookmarkEnd w:id="4744"/>
      <w:bookmarkEnd w:id="4745"/>
      <w:bookmarkEnd w:id="4746"/>
      <w:r>
        <w:rPr>
          <w:rtl/>
        </w:rPr>
        <w:t>בבקשה,</w:t>
      </w:r>
      <w:bookmarkStart w:id="4747" w:name="_ETM_Q25_635940"/>
      <w:bookmarkEnd w:id="4747"/>
      <w:r>
        <w:rPr>
          <w:rFonts w:hint="cs"/>
          <w:rtl/>
        </w:rPr>
        <w:t xml:space="preserve"> </w:t>
      </w:r>
      <w:r>
        <w:rPr>
          <w:rtl/>
        </w:rPr>
        <w:t xml:space="preserve">שקט שם, בבקשה. </w:t>
      </w:r>
      <w:bookmarkStart w:id="4748" w:name="_ETM_Q25_639299"/>
      <w:bookmarkEnd w:id="4748"/>
      <w:r>
        <w:rPr>
          <w:rtl/>
        </w:rPr>
        <w:t>כן.</w:t>
      </w:r>
    </w:p>
    <w:p w:rsidR="007C7BC1" w:rsidRDefault="007C7BC1" w:rsidP="00842B25">
      <w:pPr>
        <w:rPr>
          <w:rtl/>
        </w:rPr>
      </w:pPr>
    </w:p>
    <w:p w:rsidR="007C7BC1" w:rsidRDefault="007C7BC1" w:rsidP="00842B25">
      <w:pPr>
        <w:pStyle w:val="-"/>
        <w:keepNext/>
        <w:rPr>
          <w:rtl/>
        </w:rPr>
      </w:pPr>
      <w:bookmarkStart w:id="4749" w:name="ET_speakercontinue_5520_10"/>
      <w:r w:rsidRPr="005106A6">
        <w:rPr>
          <w:rStyle w:val="TagStyle"/>
          <w:rtl/>
        </w:rPr>
        <w:t xml:space="preserve"> &lt;&lt; דובר_המשך &gt;&gt; </w:t>
      </w:r>
      <w:r>
        <w:rPr>
          <w:rtl/>
        </w:rPr>
        <w:t>עודד פורר (ישראל ביתנו):</w:t>
      </w:r>
      <w:r w:rsidRPr="005106A6">
        <w:rPr>
          <w:rStyle w:val="TagStyle"/>
          <w:rtl/>
        </w:rPr>
        <w:t xml:space="preserve"> &lt;&lt; דובר_המשך &gt;&gt;</w:t>
      </w:r>
      <w:r>
        <w:rPr>
          <w:rtl/>
        </w:rPr>
        <w:t xml:space="preserve">   </w:t>
      </w:r>
      <w:bookmarkEnd w:id="4749"/>
    </w:p>
    <w:p w:rsidR="007C7BC1" w:rsidRDefault="007C7BC1" w:rsidP="004D2963">
      <w:pPr>
        <w:rPr>
          <w:rtl/>
        </w:rPr>
      </w:pPr>
    </w:p>
    <w:p w:rsidR="007C7BC1" w:rsidRDefault="007C7BC1" w:rsidP="00842B25">
      <w:pPr>
        <w:rPr>
          <w:rtl/>
        </w:rPr>
      </w:pPr>
      <w:r>
        <w:rPr>
          <w:rFonts w:hint="cs"/>
          <w:rtl/>
        </w:rPr>
        <w:t xml:space="preserve">את מבקשת שקט, </w:t>
      </w:r>
      <w:bookmarkStart w:id="4750" w:name="_ETM_Q25_640750"/>
      <w:bookmarkEnd w:id="4750"/>
      <w:r>
        <w:rPr>
          <w:rtl/>
        </w:rPr>
        <w:t>אבל לא מתייחסים אליי</w:t>
      </w:r>
      <w:r>
        <w:rPr>
          <w:rFonts w:hint="cs"/>
          <w:rtl/>
        </w:rPr>
        <w:t>ך</w:t>
      </w:r>
      <w:r>
        <w:rPr>
          <w:rtl/>
        </w:rPr>
        <w:t>.</w:t>
      </w:r>
    </w:p>
    <w:p w:rsidR="007C7BC1" w:rsidRDefault="007C7BC1" w:rsidP="00842B25">
      <w:pPr>
        <w:rPr>
          <w:rtl/>
        </w:rPr>
      </w:pPr>
    </w:p>
    <w:p w:rsidR="007C7BC1" w:rsidRDefault="007C7BC1" w:rsidP="00842B25">
      <w:pPr>
        <w:pStyle w:val="af6"/>
        <w:keepNext/>
        <w:rPr>
          <w:rtl/>
        </w:rPr>
      </w:pPr>
      <w:r w:rsidRPr="005106A6">
        <w:rPr>
          <w:rStyle w:val="TagStyle"/>
          <w:rtl/>
        </w:rPr>
        <w:t xml:space="preserve"> &lt;&lt; יור &gt;&gt; </w:t>
      </w:r>
      <w:r>
        <w:rPr>
          <w:rtl/>
        </w:rPr>
        <w:t>היו"ר לימור סון הר מלך:</w:t>
      </w:r>
      <w:r w:rsidRPr="005106A6">
        <w:rPr>
          <w:rStyle w:val="TagStyle"/>
          <w:rtl/>
        </w:rPr>
        <w:t xml:space="preserve"> &lt;&lt; יור &gt;&gt;</w:t>
      </w:r>
      <w:r>
        <w:rPr>
          <w:rtl/>
        </w:rPr>
        <w:t xml:space="preserve">   </w:t>
      </w:r>
    </w:p>
    <w:p w:rsidR="007C7BC1" w:rsidRDefault="007C7BC1" w:rsidP="004D2963">
      <w:pPr>
        <w:rPr>
          <w:rtl/>
        </w:rPr>
      </w:pPr>
    </w:p>
    <w:p w:rsidR="007C7BC1" w:rsidRDefault="007C7BC1" w:rsidP="00842B25">
      <w:pPr>
        <w:rPr>
          <w:rtl/>
        </w:rPr>
      </w:pPr>
      <w:bookmarkStart w:id="4751" w:name="_ETM_Q25_643207"/>
      <w:bookmarkStart w:id="4752" w:name="_ETM_Q25_643160"/>
      <w:bookmarkEnd w:id="4751"/>
      <w:bookmarkEnd w:id="4752"/>
      <w:r>
        <w:rPr>
          <w:rtl/>
        </w:rPr>
        <w:t xml:space="preserve">בבקשה, טלי. </w:t>
      </w:r>
      <w:bookmarkStart w:id="4753" w:name="_ETM_Q25_647519"/>
      <w:bookmarkEnd w:id="4753"/>
      <w:r>
        <w:rPr>
          <w:rtl/>
        </w:rPr>
        <w:t xml:space="preserve">בבקשה. </w:t>
      </w:r>
      <w:bookmarkStart w:id="4754" w:name="_ETM_Q25_649390"/>
      <w:bookmarkEnd w:id="4754"/>
      <w:r>
        <w:rPr>
          <w:rtl/>
        </w:rPr>
        <w:t>כן,</w:t>
      </w:r>
      <w:r w:rsidRPr="005106A6">
        <w:rPr>
          <w:rtl/>
        </w:rPr>
        <w:t xml:space="preserve"> </w:t>
      </w:r>
      <w:r>
        <w:rPr>
          <w:rtl/>
        </w:rPr>
        <w:t>בבקשה.</w:t>
      </w:r>
    </w:p>
    <w:p w:rsidR="007C7BC1" w:rsidRDefault="007C7BC1" w:rsidP="00842B25">
      <w:pPr>
        <w:rPr>
          <w:rtl/>
        </w:rPr>
      </w:pPr>
    </w:p>
    <w:p w:rsidR="007C7BC1" w:rsidRDefault="007C7BC1" w:rsidP="00842B25">
      <w:pPr>
        <w:pStyle w:val="-"/>
        <w:keepNext/>
        <w:rPr>
          <w:rtl/>
        </w:rPr>
      </w:pPr>
      <w:bookmarkStart w:id="4755" w:name="ET_speakercontinue_5520_12"/>
      <w:r w:rsidRPr="005106A6">
        <w:rPr>
          <w:rStyle w:val="TagStyle"/>
          <w:rtl/>
        </w:rPr>
        <w:t xml:space="preserve"> &lt;&lt; דובר_המשך &gt;&gt; </w:t>
      </w:r>
      <w:r>
        <w:rPr>
          <w:rtl/>
        </w:rPr>
        <w:t>עודד פורר (ישראל ביתנו):</w:t>
      </w:r>
      <w:r w:rsidRPr="005106A6">
        <w:rPr>
          <w:rStyle w:val="TagStyle"/>
          <w:rtl/>
        </w:rPr>
        <w:t xml:space="preserve"> &lt;&lt; דובר_המשך &gt;&gt;</w:t>
      </w:r>
      <w:r>
        <w:rPr>
          <w:rtl/>
        </w:rPr>
        <w:t xml:space="preserve">   </w:t>
      </w:r>
      <w:bookmarkEnd w:id="4755"/>
    </w:p>
    <w:p w:rsidR="007C7BC1" w:rsidRDefault="007C7BC1" w:rsidP="004D2963">
      <w:pPr>
        <w:rPr>
          <w:rtl/>
        </w:rPr>
      </w:pPr>
    </w:p>
    <w:p w:rsidR="007C7BC1" w:rsidRDefault="007C7BC1" w:rsidP="00842B25">
      <w:pPr>
        <w:rPr>
          <w:rtl/>
        </w:rPr>
      </w:pPr>
      <w:bookmarkStart w:id="4756" w:name="_ETM_Q25_650011"/>
      <w:bookmarkStart w:id="4757" w:name="_ETM_Q25_650660"/>
      <w:bookmarkEnd w:id="4756"/>
      <w:bookmarkEnd w:id="4757"/>
      <w:r>
        <w:rPr>
          <w:rtl/>
        </w:rPr>
        <w:t>ממש אנחנו כרגע עוסקים בנושא שברומו של עולם</w:t>
      </w:r>
      <w:r>
        <w:rPr>
          <w:rFonts w:hint="cs"/>
          <w:rtl/>
        </w:rPr>
        <w:t>:</w:t>
      </w:r>
      <w:r>
        <w:rPr>
          <w:rtl/>
        </w:rPr>
        <w:t xml:space="preserve"> חייבים </w:t>
      </w:r>
      <w:bookmarkStart w:id="4758" w:name="_ETM_Q25_655524"/>
      <w:bookmarkEnd w:id="4758"/>
      <w:r>
        <w:rPr>
          <w:rtl/>
        </w:rPr>
        <w:t xml:space="preserve">להקים ועדה שתעקוף את ועדת הכלכלה </w:t>
      </w:r>
      <w:r>
        <w:rPr>
          <w:rFonts w:hint="cs"/>
          <w:rtl/>
        </w:rPr>
        <w:t xml:space="preserve">– </w:t>
      </w:r>
      <w:r>
        <w:rPr>
          <w:rtl/>
        </w:rPr>
        <w:t xml:space="preserve">שבראשה עומד חבר כנסת </w:t>
      </w:r>
      <w:bookmarkStart w:id="4759" w:name="_ETM_Q25_660388"/>
      <w:bookmarkEnd w:id="4759"/>
      <w:r>
        <w:rPr>
          <w:rtl/>
        </w:rPr>
        <w:t>מהליכוד, כן</w:t>
      </w:r>
      <w:r>
        <w:rPr>
          <w:rFonts w:hint="cs"/>
          <w:rtl/>
        </w:rPr>
        <w:t>?</w:t>
      </w:r>
      <w:r>
        <w:rPr>
          <w:rtl/>
        </w:rPr>
        <w:t xml:space="preserve"> שחס וחלילה לא תדון בחוק הזה</w:t>
      </w:r>
      <w:r>
        <w:rPr>
          <w:rFonts w:hint="cs"/>
          <w:rtl/>
        </w:rPr>
        <w:t>.</w:t>
      </w:r>
      <w:r>
        <w:rPr>
          <w:rtl/>
        </w:rPr>
        <w:t xml:space="preserve"> באמת</w:t>
      </w:r>
      <w:r>
        <w:rPr>
          <w:rFonts w:hint="cs"/>
          <w:rtl/>
        </w:rPr>
        <w:t>, היא</w:t>
      </w:r>
      <w:r>
        <w:rPr>
          <w:rtl/>
        </w:rPr>
        <w:t xml:space="preserve"> מנותקת </w:t>
      </w:r>
      <w:bookmarkStart w:id="4760" w:name="_ETM_Q25_665252"/>
      <w:bookmarkEnd w:id="4760"/>
      <w:r>
        <w:rPr>
          <w:rtl/>
        </w:rPr>
        <w:t xml:space="preserve">לחלוטין מהמציאות. </w:t>
      </w:r>
    </w:p>
    <w:p w:rsidR="007C7BC1" w:rsidRDefault="007C7BC1" w:rsidP="00842B25">
      <w:pPr>
        <w:rPr>
          <w:rtl/>
        </w:rPr>
      </w:pPr>
      <w:bookmarkStart w:id="4761" w:name="_ETM_Q25_667685"/>
      <w:bookmarkStart w:id="4762" w:name="_ETM_Q25_667736"/>
      <w:bookmarkEnd w:id="4761"/>
      <w:bookmarkEnd w:id="4762"/>
    </w:p>
    <w:p w:rsidR="007C7BC1" w:rsidRDefault="007C7BC1" w:rsidP="00842B25">
      <w:pPr>
        <w:rPr>
          <w:rtl/>
        </w:rPr>
      </w:pPr>
      <w:bookmarkStart w:id="4763" w:name="_ETM_Q25_667844"/>
      <w:bookmarkStart w:id="4764" w:name="_ETM_Q25_667881"/>
      <w:bookmarkEnd w:id="4763"/>
      <w:bookmarkEnd w:id="4764"/>
      <w:r>
        <w:rPr>
          <w:rtl/>
        </w:rPr>
        <w:t xml:space="preserve">אני רוצה להגיד לך, גברתי </w:t>
      </w:r>
      <w:r>
        <w:rPr>
          <w:rFonts w:hint="cs"/>
          <w:rtl/>
        </w:rPr>
        <w:t>ה</w:t>
      </w:r>
      <w:r>
        <w:rPr>
          <w:rtl/>
        </w:rPr>
        <w:t xml:space="preserve">יושבת בראש, </w:t>
      </w:r>
      <w:r>
        <w:rPr>
          <w:rFonts w:hint="cs"/>
          <w:rtl/>
        </w:rPr>
        <w:t>ו</w:t>
      </w:r>
      <w:r>
        <w:rPr>
          <w:rtl/>
        </w:rPr>
        <w:t xml:space="preserve">נכנס </w:t>
      </w:r>
      <w:bookmarkStart w:id="4765" w:name="_ETM_Q25_670116"/>
      <w:bookmarkEnd w:id="4765"/>
      <w:r>
        <w:rPr>
          <w:rtl/>
        </w:rPr>
        <w:t>גם יושב</w:t>
      </w:r>
      <w:r>
        <w:rPr>
          <w:rFonts w:hint="cs"/>
          <w:rtl/>
        </w:rPr>
        <w:t>-</w:t>
      </w:r>
      <w:r>
        <w:rPr>
          <w:rtl/>
        </w:rPr>
        <w:t>ראש ועדת החוץ והביטחון</w:t>
      </w:r>
      <w:r>
        <w:rPr>
          <w:rFonts w:hint="cs"/>
          <w:rtl/>
        </w:rPr>
        <w:t>.</w:t>
      </w:r>
      <w:r>
        <w:rPr>
          <w:rtl/>
        </w:rPr>
        <w:t xml:space="preserve"> בזמן הז</w:t>
      </w:r>
      <w:r>
        <w:rPr>
          <w:rFonts w:hint="cs"/>
          <w:rtl/>
        </w:rPr>
        <w:t>ה,</w:t>
      </w:r>
      <w:r>
        <w:rPr>
          <w:rtl/>
        </w:rPr>
        <w:t xml:space="preserve"> </w:t>
      </w:r>
      <w:bookmarkStart w:id="4766" w:name="_ETM_Q25_675459"/>
      <w:bookmarkEnd w:id="4766"/>
      <w:r>
        <w:rPr>
          <w:rFonts w:hint="cs"/>
          <w:rtl/>
        </w:rPr>
        <w:t>כשב</w:t>
      </w:r>
      <w:r>
        <w:rPr>
          <w:rtl/>
        </w:rPr>
        <w:t>מה שעוסקים פה זה קידום חוק השתמטות, המילואי</w:t>
      </w:r>
      <w:r>
        <w:rPr>
          <w:rFonts w:hint="cs"/>
          <w:rtl/>
        </w:rPr>
        <w:t>מ</w:t>
      </w:r>
      <w:r>
        <w:rPr>
          <w:rtl/>
        </w:rPr>
        <w:t xml:space="preserve">ניקים הולכים </w:t>
      </w:r>
      <w:bookmarkStart w:id="4767" w:name="_ETM_Q25_679119"/>
      <w:bookmarkEnd w:id="4767"/>
      <w:r>
        <w:rPr>
          <w:rtl/>
        </w:rPr>
        <w:t xml:space="preserve">וקורסים תחת הנטל. ואני רוצה להקריא פוסט שכתב היום הדובר </w:t>
      </w:r>
      <w:bookmarkStart w:id="4768" w:name="_ETM_Q25_682779"/>
      <w:bookmarkEnd w:id="4768"/>
      <w:r>
        <w:rPr>
          <w:rtl/>
        </w:rPr>
        <w:t xml:space="preserve">שלי, שמשרת כבר מאות ימים במילואים. </w:t>
      </w:r>
      <w:bookmarkStart w:id="4769" w:name="_ETM_Q25_687279"/>
      <w:bookmarkEnd w:id="4769"/>
    </w:p>
    <w:p w:rsidR="007C7BC1" w:rsidRDefault="007C7BC1" w:rsidP="00842B25">
      <w:pPr>
        <w:rPr>
          <w:rtl/>
        </w:rPr>
      </w:pPr>
    </w:p>
    <w:p w:rsidR="007C7BC1" w:rsidRDefault="007C7BC1" w:rsidP="00842B25">
      <w:pPr>
        <w:rPr>
          <w:rtl/>
        </w:rPr>
      </w:pPr>
      <w:r>
        <w:rPr>
          <w:rtl/>
        </w:rPr>
        <w:t>והוא כותב כך</w:t>
      </w:r>
      <w:r>
        <w:rPr>
          <w:rFonts w:hint="cs"/>
          <w:rtl/>
        </w:rPr>
        <w:t>:</w:t>
      </w:r>
      <w:r>
        <w:rPr>
          <w:rtl/>
        </w:rPr>
        <w:t xml:space="preserve"> </w:t>
      </w:r>
      <w:bookmarkStart w:id="4770" w:name="_ETM_Q25_689329"/>
      <w:bookmarkEnd w:id="4770"/>
      <w:r>
        <w:rPr>
          <w:rtl/>
        </w:rPr>
        <w:t>אני חייב להתוודות</w:t>
      </w:r>
      <w:bookmarkStart w:id="4771" w:name="_ETM_Q25_692236"/>
      <w:bookmarkEnd w:id="4771"/>
      <w:r>
        <w:rPr>
          <w:rFonts w:hint="cs"/>
          <w:rtl/>
        </w:rPr>
        <w:t>,</w:t>
      </w:r>
      <w:r>
        <w:rPr>
          <w:rtl/>
        </w:rPr>
        <w:t xml:space="preserve"> אני אוהב את המילואים</w:t>
      </w:r>
      <w:r>
        <w:rPr>
          <w:rFonts w:hint="cs"/>
          <w:rtl/>
        </w:rPr>
        <w:t>.</w:t>
      </w:r>
      <w:r>
        <w:rPr>
          <w:rtl/>
        </w:rPr>
        <w:t xml:space="preserve"> אני אוהב את </w:t>
      </w:r>
      <w:bookmarkStart w:id="4772" w:name="_ETM_Q25_692857"/>
      <w:bookmarkEnd w:id="4772"/>
      <w:r>
        <w:rPr>
          <w:rtl/>
        </w:rPr>
        <w:t xml:space="preserve">החברים, את הלילות שאנחנו יושבים יחד, את תחושת השליחות, את </w:t>
      </w:r>
      <w:bookmarkStart w:id="4773" w:name="_ETM_Q25_696385"/>
      <w:bookmarkEnd w:id="4773"/>
      <w:r>
        <w:rPr>
          <w:rtl/>
        </w:rPr>
        <w:t>הידיעה שאני באמת עושה משהו למען המדינה. ב</w:t>
      </w:r>
      <w:r>
        <w:rPr>
          <w:rFonts w:hint="cs"/>
          <w:rtl/>
        </w:rPr>
        <w:t>-270</w:t>
      </w:r>
      <w:r>
        <w:rPr>
          <w:rtl/>
        </w:rPr>
        <w:t xml:space="preserve"> </w:t>
      </w:r>
      <w:bookmarkStart w:id="4774" w:name="_ETM_Q25_699913"/>
      <w:bookmarkEnd w:id="4774"/>
      <w:r>
        <w:rPr>
          <w:rtl/>
        </w:rPr>
        <w:t>ימי המילואים בשנתיים וקצת האחרונות פגשתי מאות מילואי</w:t>
      </w:r>
      <w:r>
        <w:rPr>
          <w:rFonts w:hint="cs"/>
          <w:rtl/>
        </w:rPr>
        <w:t>מ</w:t>
      </w:r>
      <w:r>
        <w:rPr>
          <w:rtl/>
        </w:rPr>
        <w:t>ניקים ומילואי</w:t>
      </w:r>
      <w:bookmarkStart w:id="4775" w:name="_ETM_Q25_703441"/>
      <w:bookmarkEnd w:id="4775"/>
      <w:r>
        <w:rPr>
          <w:rFonts w:hint="cs"/>
          <w:rtl/>
        </w:rPr>
        <w:t>מ</w:t>
      </w:r>
      <w:r>
        <w:rPr>
          <w:rtl/>
        </w:rPr>
        <w:t>ניקיות, ואני אומר לכם, אין אנשים כאלו בעולם</w:t>
      </w:r>
      <w:r>
        <w:rPr>
          <w:rFonts w:hint="cs"/>
          <w:rtl/>
        </w:rPr>
        <w:t>.</w:t>
      </w:r>
      <w:r>
        <w:rPr>
          <w:rtl/>
        </w:rPr>
        <w:t xml:space="preserve"> </w:t>
      </w:r>
      <w:bookmarkStart w:id="4776" w:name="_ETM_Q25_707570"/>
      <w:bookmarkEnd w:id="4776"/>
      <w:r>
        <w:rPr>
          <w:rtl/>
        </w:rPr>
        <w:t>אבל השבוע איילת, אשתי הל</w:t>
      </w:r>
      <w:r>
        <w:rPr>
          <w:rFonts w:hint="cs"/>
          <w:rtl/>
        </w:rPr>
        <w:t>ביאה</w:t>
      </w:r>
      <w:r>
        <w:rPr>
          <w:rtl/>
        </w:rPr>
        <w:t xml:space="preserve">, אמרה לי שהיא מרגישה כמו </w:t>
      </w:r>
      <w:bookmarkStart w:id="4777" w:name="_ETM_Q25_711163"/>
      <w:bookmarkEnd w:id="4777"/>
      <w:r>
        <w:rPr>
          <w:rtl/>
        </w:rPr>
        <w:t>אם חד</w:t>
      </w:r>
      <w:r>
        <w:rPr>
          <w:rFonts w:hint="cs"/>
          <w:rtl/>
        </w:rPr>
        <w:t>-</w:t>
      </w:r>
      <w:r>
        <w:rPr>
          <w:rtl/>
        </w:rPr>
        <w:t xml:space="preserve">הורית. ושנייה אחרי שניתקתי איתה את השיחה, הבנתי </w:t>
      </w:r>
      <w:bookmarkStart w:id="4778" w:name="_ETM_Q25_714756"/>
      <w:bookmarkEnd w:id="4778"/>
      <w:r>
        <w:rPr>
          <w:rtl/>
        </w:rPr>
        <w:t xml:space="preserve">כמה זה נכון. </w:t>
      </w:r>
      <w:bookmarkStart w:id="4779" w:name="_ETM_Q25_719010"/>
      <w:bookmarkEnd w:id="4779"/>
      <w:r>
        <w:rPr>
          <w:rtl/>
        </w:rPr>
        <w:t>היא מחזיקה את הבית שלנו על כתפיה לבד</w:t>
      </w:r>
      <w:r>
        <w:rPr>
          <w:rFonts w:hint="cs"/>
          <w:rtl/>
        </w:rPr>
        <w:t>.</w:t>
      </w:r>
      <w:r>
        <w:rPr>
          <w:rtl/>
        </w:rPr>
        <w:t xml:space="preserve"> כשהוא קורס, </w:t>
      </w:r>
      <w:bookmarkStart w:id="4780" w:name="_ETM_Q25_723621"/>
      <w:bookmarkEnd w:id="4780"/>
      <w:r>
        <w:rPr>
          <w:rtl/>
        </w:rPr>
        <w:t>כשהבנות לא מרגישות טוב, כשהאוטו נתקע, היא המתקשרת, הנהגת, המרדימה</w:t>
      </w:r>
      <w:r>
        <w:rPr>
          <w:rFonts w:hint="cs"/>
          <w:rtl/>
        </w:rPr>
        <w:t>,</w:t>
      </w:r>
      <w:r>
        <w:rPr>
          <w:rtl/>
        </w:rPr>
        <w:t xml:space="preserve"> </w:t>
      </w:r>
      <w:bookmarkStart w:id="4781" w:name="_ETM_Q25_728232"/>
      <w:bookmarkEnd w:id="4781"/>
      <w:r>
        <w:rPr>
          <w:rtl/>
        </w:rPr>
        <w:t>המנחמת</w:t>
      </w:r>
      <w:r>
        <w:rPr>
          <w:rFonts w:hint="cs"/>
          <w:rtl/>
        </w:rPr>
        <w:t>.</w:t>
      </w:r>
      <w:r>
        <w:rPr>
          <w:rtl/>
        </w:rPr>
        <w:t xml:space="preserve"> אני מסיים יום ארוך, יושב בפינת המוצב </w:t>
      </w:r>
      <w:r>
        <w:rPr>
          <w:rFonts w:hint="cs"/>
          <w:rtl/>
        </w:rPr>
        <w:t xml:space="preserve">עם </w:t>
      </w:r>
      <w:r>
        <w:rPr>
          <w:rtl/>
        </w:rPr>
        <w:t xml:space="preserve">תחושת </w:t>
      </w:r>
      <w:proofErr w:type="spellStart"/>
      <w:r>
        <w:rPr>
          <w:rtl/>
        </w:rPr>
        <w:t>הביחד</w:t>
      </w:r>
      <w:proofErr w:type="spellEnd"/>
      <w:r>
        <w:rPr>
          <w:rtl/>
        </w:rPr>
        <w:t xml:space="preserve"> </w:t>
      </w:r>
      <w:bookmarkStart w:id="4782" w:name="_ETM_Q25_732844"/>
      <w:bookmarkEnd w:id="4782"/>
      <w:r>
        <w:rPr>
          <w:rtl/>
        </w:rPr>
        <w:t>והאדרנלין</w:t>
      </w:r>
      <w:r>
        <w:rPr>
          <w:rFonts w:hint="cs"/>
          <w:rtl/>
        </w:rPr>
        <w:t>,</w:t>
      </w:r>
      <w:r>
        <w:rPr>
          <w:rtl/>
        </w:rPr>
        <w:t xml:space="preserve"> מרגיש מועיל ומוערך </w:t>
      </w:r>
      <w:r>
        <w:rPr>
          <w:rFonts w:hint="cs"/>
          <w:rtl/>
        </w:rPr>
        <w:t xml:space="preserve">– </w:t>
      </w:r>
      <w:r>
        <w:rPr>
          <w:rtl/>
        </w:rPr>
        <w:t>והיא</w:t>
      </w:r>
      <w:r>
        <w:rPr>
          <w:rFonts w:hint="cs"/>
          <w:rtl/>
        </w:rPr>
        <w:t>? היא</w:t>
      </w:r>
      <w:r>
        <w:rPr>
          <w:rtl/>
        </w:rPr>
        <w:t xml:space="preserve"> חוזרת לכיסא הריק ליד שולחן </w:t>
      </w:r>
      <w:bookmarkStart w:id="4783" w:name="_ETM_Q25_737456"/>
      <w:bookmarkEnd w:id="4783"/>
      <w:r>
        <w:rPr>
          <w:rtl/>
        </w:rPr>
        <w:t>האוכל, לערימת הכביסה ולמטלות הבלתי</w:t>
      </w:r>
      <w:r>
        <w:rPr>
          <w:rFonts w:hint="cs"/>
          <w:rtl/>
        </w:rPr>
        <w:t>-</w:t>
      </w:r>
      <w:r>
        <w:rPr>
          <w:rtl/>
        </w:rPr>
        <w:t xml:space="preserve">נגמרות. </w:t>
      </w:r>
      <w:bookmarkStart w:id="4784" w:name="_ETM_Q25_748291"/>
      <w:bookmarkStart w:id="4785" w:name="_ETM_Q25_748385"/>
      <w:bookmarkStart w:id="4786" w:name="_ETM_Q25_748451"/>
      <w:bookmarkStart w:id="4787" w:name="_ETM_Q25_748527"/>
      <w:bookmarkEnd w:id="4784"/>
      <w:bookmarkEnd w:id="4785"/>
      <w:bookmarkEnd w:id="4786"/>
      <w:bookmarkEnd w:id="4787"/>
      <w:r>
        <w:rPr>
          <w:rtl/>
        </w:rPr>
        <w:t xml:space="preserve">אם ההקרבה של הנשים </w:t>
      </w:r>
      <w:bookmarkStart w:id="4788" w:name="_ETM_Q25_742067"/>
      <w:bookmarkEnd w:id="4788"/>
      <w:r>
        <w:rPr>
          <w:rtl/>
        </w:rPr>
        <w:t xml:space="preserve">והגברים שמשרתים אינה ניתנת לתיאור, </w:t>
      </w:r>
      <w:bookmarkStart w:id="4789" w:name="_ETM_Q25_746840"/>
      <w:bookmarkEnd w:id="4789"/>
      <w:r>
        <w:rPr>
          <w:rtl/>
        </w:rPr>
        <w:t>ההקרבה של אלה שנשארו מאחור</w:t>
      </w:r>
      <w:r>
        <w:rPr>
          <w:rFonts w:hint="cs"/>
          <w:rtl/>
        </w:rPr>
        <w:t>,</w:t>
      </w:r>
      <w:r>
        <w:rPr>
          <w:rtl/>
        </w:rPr>
        <w:t xml:space="preserve"> גם היא לא תתואר. הם </w:t>
      </w:r>
      <w:bookmarkStart w:id="4790" w:name="_ETM_Q25_749889"/>
      <w:bookmarkEnd w:id="4790"/>
      <w:r>
        <w:rPr>
          <w:rtl/>
        </w:rPr>
        <w:t xml:space="preserve">נלחמים בבית על השפיות, על המשפחה, בזמן שאנחנו נלחמים בחוץ </w:t>
      </w:r>
      <w:bookmarkStart w:id="4791" w:name="_ETM_Q25_752939"/>
      <w:bookmarkEnd w:id="4791"/>
      <w:r>
        <w:rPr>
          <w:rtl/>
        </w:rPr>
        <w:t xml:space="preserve">על המדינה שלנו. </w:t>
      </w:r>
      <w:bookmarkStart w:id="4792" w:name="_ETM_Q25_756650"/>
      <w:bookmarkEnd w:id="4792"/>
    </w:p>
    <w:p w:rsidR="007C7BC1" w:rsidRDefault="007C7BC1" w:rsidP="00842B25">
      <w:pPr>
        <w:rPr>
          <w:rtl/>
        </w:rPr>
      </w:pPr>
    </w:p>
    <w:p w:rsidR="007C7BC1" w:rsidRPr="00C12462" w:rsidRDefault="007C7BC1" w:rsidP="00842B25">
      <w:pPr>
        <w:rPr>
          <w:rtl/>
        </w:rPr>
      </w:pPr>
      <w:r>
        <w:rPr>
          <w:rtl/>
        </w:rPr>
        <w:t xml:space="preserve">חודשיים של סבב שישי וקו </w:t>
      </w:r>
      <w:proofErr w:type="spellStart"/>
      <w:r>
        <w:rPr>
          <w:rtl/>
        </w:rPr>
        <w:t>באיו</w:t>
      </w:r>
      <w:r>
        <w:rPr>
          <w:rFonts w:hint="cs"/>
          <w:rtl/>
        </w:rPr>
        <w:t>"</w:t>
      </w:r>
      <w:r>
        <w:rPr>
          <w:rtl/>
        </w:rPr>
        <w:t>ש</w:t>
      </w:r>
      <w:proofErr w:type="spellEnd"/>
      <w:r>
        <w:rPr>
          <w:rtl/>
        </w:rPr>
        <w:t xml:space="preserve"> מסתיימים עוד כמה ימים</w:t>
      </w:r>
      <w:r>
        <w:rPr>
          <w:rFonts w:hint="cs"/>
          <w:rtl/>
        </w:rPr>
        <w:t>,</w:t>
      </w:r>
      <w:r>
        <w:rPr>
          <w:rtl/>
        </w:rPr>
        <w:t xml:space="preserve"> </w:t>
      </w:r>
      <w:bookmarkStart w:id="4793" w:name="_ETM_Q25_761367"/>
      <w:bookmarkEnd w:id="4793"/>
      <w:r>
        <w:rPr>
          <w:rtl/>
        </w:rPr>
        <w:t xml:space="preserve">וכבר מדברים איתנו על התעסוקה הבאה. וכל זה קורה כשבתקשורת </w:t>
      </w:r>
      <w:bookmarkStart w:id="4794" w:name="_ETM_Q25_766085"/>
      <w:bookmarkEnd w:id="4794"/>
      <w:r>
        <w:rPr>
          <w:rtl/>
        </w:rPr>
        <w:t xml:space="preserve">עוסקים בכתבות על פטור מגיוס. הדברים האלה יכולים לשבור את </w:t>
      </w:r>
      <w:bookmarkStart w:id="4795" w:name="_ETM_Q25_770803"/>
      <w:bookmarkEnd w:id="4795"/>
      <w:r>
        <w:rPr>
          <w:rtl/>
        </w:rPr>
        <w:t xml:space="preserve">חייל המילואים יותר מהקור והבוץ. הדבר היחיד שקשה יותר משמירה </w:t>
      </w:r>
      <w:bookmarkStart w:id="4796" w:name="_ETM_Q25_775521"/>
      <w:bookmarkEnd w:id="4796"/>
      <w:r>
        <w:rPr>
          <w:rtl/>
        </w:rPr>
        <w:t>ב</w:t>
      </w:r>
      <w:r>
        <w:rPr>
          <w:rFonts w:hint="cs"/>
          <w:rtl/>
        </w:rPr>
        <w:t>-03:00</w:t>
      </w:r>
      <w:r>
        <w:rPr>
          <w:rtl/>
        </w:rPr>
        <w:t xml:space="preserve"> זה לראות ידיעה על פטור מגיוס ולדע</w:t>
      </w:r>
      <w:r>
        <w:rPr>
          <w:rFonts w:hint="cs"/>
          <w:rtl/>
        </w:rPr>
        <w:t xml:space="preserve">ת שמישהו חושב שהזמן שלנו ושל המשפחה </w:t>
      </w:r>
      <w:bookmarkStart w:id="4797" w:name="_ETM_Q25_785539"/>
      <w:bookmarkEnd w:id="4797"/>
      <w:r>
        <w:rPr>
          <w:rFonts w:hint="cs"/>
          <w:rtl/>
        </w:rPr>
        <w:t xml:space="preserve">שלנו פחות יקרים מהזמן של מישהו אחר. </w:t>
      </w:r>
      <w:bookmarkStart w:id="4798" w:name="TOR_Q26"/>
      <w:bookmarkEnd w:id="4798"/>
      <w:r w:rsidRPr="00C12462">
        <w:rPr>
          <w:rFonts w:hint="cs"/>
          <w:rtl/>
        </w:rPr>
        <w:t xml:space="preserve">איך יכול להיות שמישהו חושב שזה בסדר להציב מילואימניקים בני 30 </w:t>
      </w:r>
      <w:r>
        <w:rPr>
          <w:rFonts w:hint="cs"/>
          <w:rtl/>
        </w:rPr>
        <w:t>ו-</w:t>
      </w:r>
      <w:r w:rsidRPr="00C12462">
        <w:rPr>
          <w:rFonts w:hint="cs"/>
          <w:rtl/>
        </w:rPr>
        <w:t xml:space="preserve">40 ו-50, עם </w:t>
      </w:r>
      <w:bookmarkStart w:id="4799" w:name="_ETM_Q26_192128"/>
      <w:bookmarkEnd w:id="4799"/>
      <w:r w:rsidRPr="00C12462">
        <w:rPr>
          <w:rFonts w:hint="cs"/>
          <w:rtl/>
        </w:rPr>
        <w:t>ילדים ואישה שנושאת את הנטל, לעמוד</w:t>
      </w:r>
      <w:bookmarkStart w:id="4800" w:name="_ETM_Q26_196576"/>
      <w:bookmarkEnd w:id="4800"/>
      <w:r w:rsidRPr="00C12462">
        <w:rPr>
          <w:rFonts w:hint="cs"/>
          <w:rtl/>
        </w:rPr>
        <w:t xml:space="preserve"> בשמירה באמצע הלילה בגשם</w:t>
      </w:r>
      <w:r>
        <w:rPr>
          <w:rFonts w:hint="cs"/>
          <w:rtl/>
        </w:rPr>
        <w:t>,</w:t>
      </w:r>
      <w:r w:rsidRPr="00C12462">
        <w:rPr>
          <w:rFonts w:hint="cs"/>
          <w:rtl/>
        </w:rPr>
        <w:t xml:space="preserve"> ולפטור צעירים בריאים בני 18? </w:t>
      </w:r>
    </w:p>
    <w:p w:rsidR="007C7BC1" w:rsidRPr="00C12462" w:rsidRDefault="007C7BC1" w:rsidP="00842B25">
      <w:pPr>
        <w:rPr>
          <w:rtl/>
        </w:rPr>
      </w:pPr>
      <w:bookmarkStart w:id="4801" w:name="_ETM_Q26_201123"/>
      <w:bookmarkEnd w:id="4801"/>
    </w:p>
    <w:p w:rsidR="007C7BC1" w:rsidRPr="00C12462" w:rsidRDefault="007C7BC1" w:rsidP="00842B25">
      <w:pPr>
        <w:rPr>
          <w:rtl/>
        </w:rPr>
      </w:pPr>
      <w:bookmarkStart w:id="4802" w:name="_ETM_Q26_201156"/>
      <w:bookmarkEnd w:id="4802"/>
      <w:r w:rsidRPr="00C12462">
        <w:rPr>
          <w:rFonts w:hint="cs"/>
          <w:rtl/>
        </w:rPr>
        <w:t xml:space="preserve">את הפוסט </w:t>
      </w:r>
      <w:bookmarkStart w:id="4803" w:name="_ETM_Q26_204083"/>
      <w:bookmarkEnd w:id="4803"/>
      <w:r w:rsidRPr="00C12462">
        <w:rPr>
          <w:rFonts w:hint="cs"/>
          <w:rtl/>
        </w:rPr>
        <w:t>הזה כותב הדובר שלי</w:t>
      </w:r>
      <w:r>
        <w:rPr>
          <w:rFonts w:hint="cs"/>
          <w:rtl/>
        </w:rPr>
        <w:t>,</w:t>
      </w:r>
      <w:r w:rsidRPr="00C12462">
        <w:rPr>
          <w:rFonts w:hint="cs"/>
          <w:rtl/>
        </w:rPr>
        <w:t xml:space="preserve"> שכבר מאות ימים נמצא במילואים</w:t>
      </w:r>
      <w:r>
        <w:rPr>
          <w:rFonts w:hint="cs"/>
          <w:rtl/>
        </w:rPr>
        <w:t>,</w:t>
      </w:r>
      <w:r w:rsidRPr="00C12462">
        <w:rPr>
          <w:rFonts w:hint="cs"/>
          <w:rtl/>
        </w:rPr>
        <w:t xml:space="preserve"> הוא</w:t>
      </w:r>
      <w:bookmarkStart w:id="4804" w:name="_ETM_Q26_207895"/>
      <w:bookmarkEnd w:id="4804"/>
      <w:r w:rsidRPr="00C12462">
        <w:rPr>
          <w:rFonts w:hint="cs"/>
          <w:rtl/>
        </w:rPr>
        <w:t xml:space="preserve"> בכלל לא נמצא בעבודה שלו כאן</w:t>
      </w:r>
      <w:r>
        <w:rPr>
          <w:rFonts w:hint="cs"/>
          <w:rtl/>
        </w:rPr>
        <w:t>.</w:t>
      </w:r>
      <w:r w:rsidRPr="00C12462">
        <w:rPr>
          <w:rFonts w:hint="cs"/>
          <w:rtl/>
        </w:rPr>
        <w:t xml:space="preserve"> הוא נמצא</w:t>
      </w:r>
      <w:bookmarkStart w:id="4805" w:name="_ETM_Q26_206712"/>
      <w:bookmarkEnd w:id="4805"/>
      <w:r w:rsidRPr="00C12462">
        <w:rPr>
          <w:rFonts w:hint="cs"/>
          <w:rtl/>
        </w:rPr>
        <w:t xml:space="preserve"> מאות ימים במילואים, הוא יודע שאנחנו שומרים לו על</w:t>
      </w:r>
      <w:bookmarkStart w:id="4806" w:name="_ETM_Q26_208398"/>
      <w:bookmarkEnd w:id="4806"/>
      <w:r w:rsidRPr="00C12462">
        <w:rPr>
          <w:rFonts w:hint="cs"/>
          <w:rtl/>
        </w:rPr>
        <w:t xml:space="preserve"> מקום העבודה, אבל לא כל מקומות העבודה שומרים על המקומו</w:t>
      </w:r>
      <w:bookmarkStart w:id="4807" w:name="_ETM_Q26_215963"/>
      <w:bookmarkEnd w:id="4807"/>
      <w:r w:rsidRPr="00C12462">
        <w:rPr>
          <w:rFonts w:hint="cs"/>
          <w:rtl/>
        </w:rPr>
        <w:t xml:space="preserve">ת האלה. </w:t>
      </w:r>
    </w:p>
    <w:p w:rsidR="007C7BC1" w:rsidRPr="00C12462" w:rsidRDefault="007C7BC1" w:rsidP="00842B25">
      <w:pPr>
        <w:rPr>
          <w:rtl/>
        </w:rPr>
      </w:pPr>
    </w:p>
    <w:p w:rsidR="007C7BC1" w:rsidRPr="00C12462" w:rsidRDefault="007C7BC1" w:rsidP="00842B25">
      <w:pPr>
        <w:rPr>
          <w:rtl/>
        </w:rPr>
      </w:pPr>
      <w:r w:rsidRPr="00C12462">
        <w:rPr>
          <w:rFonts w:hint="cs"/>
          <w:rtl/>
        </w:rPr>
        <w:t>ואני אומר לך</w:t>
      </w:r>
      <w:r>
        <w:rPr>
          <w:rFonts w:hint="cs"/>
          <w:rtl/>
        </w:rPr>
        <w:t>,</w:t>
      </w:r>
      <w:r w:rsidRPr="00C12462">
        <w:rPr>
          <w:rFonts w:hint="cs"/>
          <w:rtl/>
        </w:rPr>
        <w:t xml:space="preserve"> גברתי</w:t>
      </w:r>
      <w:r>
        <w:rPr>
          <w:rFonts w:hint="cs"/>
          <w:rtl/>
        </w:rPr>
        <w:t>,</w:t>
      </w:r>
      <w:r w:rsidRPr="00C12462">
        <w:rPr>
          <w:rFonts w:hint="cs"/>
          <w:rtl/>
        </w:rPr>
        <w:t xml:space="preserve"> ובזה אני מסיים</w:t>
      </w:r>
      <w:r>
        <w:rPr>
          <w:rFonts w:hint="cs"/>
          <w:rtl/>
        </w:rPr>
        <w:t>.</w:t>
      </w:r>
      <w:r w:rsidRPr="00C12462">
        <w:rPr>
          <w:rFonts w:hint="cs"/>
          <w:rtl/>
        </w:rPr>
        <w:t xml:space="preserve"> בזמן </w:t>
      </w:r>
      <w:r>
        <w:rPr>
          <w:rFonts w:hint="cs"/>
          <w:rtl/>
        </w:rPr>
        <w:t xml:space="preserve">הזה </w:t>
      </w:r>
      <w:r w:rsidRPr="00C12462">
        <w:rPr>
          <w:rFonts w:hint="cs"/>
          <w:rtl/>
        </w:rPr>
        <w:t>שהמילואימניקים קורסים הממשלה מוציאה עוד 230,000 צווי</w:t>
      </w:r>
      <w:bookmarkStart w:id="4808" w:name="_ETM_Q26_223925"/>
      <w:bookmarkEnd w:id="4808"/>
      <w:r w:rsidRPr="00C12462">
        <w:rPr>
          <w:rFonts w:hint="cs"/>
          <w:rtl/>
        </w:rPr>
        <w:t xml:space="preserve"> מילואים. חסרים למעלה מ-12,000 לוחמים, חסרים 1,600 קצינים</w:t>
      </w:r>
      <w:r>
        <w:rPr>
          <w:rFonts w:hint="cs"/>
          <w:rtl/>
        </w:rPr>
        <w:t>,</w:t>
      </w:r>
      <w:r w:rsidRPr="00C12462">
        <w:rPr>
          <w:rFonts w:hint="cs"/>
          <w:rtl/>
        </w:rPr>
        <w:t xml:space="preserve"> ומקבלים החלטות שלא יהיה מנוס </w:t>
      </w:r>
      <w:r>
        <w:rPr>
          <w:rFonts w:hint="cs"/>
          <w:rtl/>
        </w:rPr>
        <w:t>מהן –</w:t>
      </w:r>
      <w:r w:rsidRPr="00C12462">
        <w:rPr>
          <w:rFonts w:hint="cs"/>
          <w:rtl/>
        </w:rPr>
        <w:t xml:space="preserve"> יאריכו את שירות הסדיר, יוסיפו</w:t>
      </w:r>
      <w:bookmarkStart w:id="4809" w:name="_ETM_Q26_231396"/>
      <w:bookmarkEnd w:id="4809"/>
      <w:r w:rsidRPr="00C12462">
        <w:rPr>
          <w:rFonts w:hint="cs"/>
          <w:rtl/>
        </w:rPr>
        <w:t xml:space="preserve"> עוד ימי מילואים</w:t>
      </w:r>
      <w:r>
        <w:rPr>
          <w:rFonts w:hint="cs"/>
          <w:rtl/>
        </w:rPr>
        <w:t>.</w:t>
      </w:r>
      <w:r w:rsidRPr="00C12462">
        <w:rPr>
          <w:rFonts w:hint="cs"/>
          <w:rtl/>
        </w:rPr>
        <w:t xml:space="preserve"> למה? כי כדי לתחזק את הקואליציה צריך </w:t>
      </w:r>
      <w:bookmarkStart w:id="4810" w:name="_ETM_Q26_234720"/>
      <w:bookmarkEnd w:id="4810"/>
      <w:r w:rsidRPr="00C12462">
        <w:rPr>
          <w:rFonts w:hint="cs"/>
          <w:rtl/>
        </w:rPr>
        <w:t>לפטור עשרות אלפי בני 18 מגיוס? איפה נשמע כדבר הזה? אני קורא לכם</w:t>
      </w:r>
      <w:r>
        <w:rPr>
          <w:rFonts w:hint="cs"/>
          <w:rtl/>
        </w:rPr>
        <w:t>,</w:t>
      </w:r>
      <w:r w:rsidRPr="00C12462">
        <w:rPr>
          <w:rFonts w:hint="cs"/>
          <w:rtl/>
        </w:rPr>
        <w:t xml:space="preserve"> חברי הכנסת מהליכוד, מהמפלגות הציוניות</w:t>
      </w:r>
      <w:bookmarkStart w:id="4811" w:name="_ETM_Q26_247195"/>
      <w:bookmarkEnd w:id="4811"/>
      <w:r>
        <w:rPr>
          <w:rFonts w:hint="cs"/>
          <w:rtl/>
        </w:rPr>
        <w:t>,</w:t>
      </w:r>
      <w:bookmarkStart w:id="4812" w:name="_ETM_Q26_247972"/>
      <w:bookmarkStart w:id="4813" w:name="_ETM_Q26_248026"/>
      <w:bookmarkEnd w:id="4812"/>
      <w:bookmarkEnd w:id="4813"/>
      <w:r w:rsidRPr="00C12462">
        <w:rPr>
          <w:rFonts w:hint="cs"/>
          <w:rtl/>
        </w:rPr>
        <w:t xml:space="preserve"> תתעוררו</w:t>
      </w:r>
      <w:r>
        <w:rPr>
          <w:rFonts w:hint="cs"/>
          <w:rtl/>
        </w:rPr>
        <w:t>.</w:t>
      </w:r>
      <w:r w:rsidRPr="00C12462">
        <w:rPr>
          <w:rFonts w:hint="cs"/>
          <w:rtl/>
        </w:rPr>
        <w:t xml:space="preserve"> את מי אתם רוצים לשבור באירוע</w:t>
      </w:r>
      <w:bookmarkStart w:id="4814" w:name="_ETM_Q26_251689"/>
      <w:bookmarkEnd w:id="4814"/>
      <w:r w:rsidRPr="00C12462">
        <w:rPr>
          <w:rFonts w:hint="cs"/>
          <w:rtl/>
        </w:rPr>
        <w:t xml:space="preserve"> </w:t>
      </w:r>
      <w:r>
        <w:rPr>
          <w:rFonts w:hint="cs"/>
          <w:rtl/>
        </w:rPr>
        <w:t>ה</w:t>
      </w:r>
      <w:r w:rsidRPr="00C12462">
        <w:rPr>
          <w:rFonts w:hint="cs"/>
          <w:rtl/>
        </w:rPr>
        <w:t xml:space="preserve">זה? את מי? </w:t>
      </w:r>
    </w:p>
    <w:p w:rsidR="007C7BC1" w:rsidRPr="00C12462" w:rsidRDefault="007C7BC1" w:rsidP="00842B25">
      <w:pPr>
        <w:rPr>
          <w:rtl/>
        </w:rPr>
      </w:pPr>
    </w:p>
    <w:p w:rsidR="007C7BC1" w:rsidRDefault="007C7BC1" w:rsidP="00842B25">
      <w:pPr>
        <w:pStyle w:val="af6"/>
        <w:keepNext/>
        <w:rPr>
          <w:rtl/>
        </w:rPr>
      </w:pPr>
      <w:r w:rsidRPr="0027526C">
        <w:rPr>
          <w:rStyle w:val="TagStyle"/>
          <w:rtl/>
        </w:rPr>
        <w:t xml:space="preserve">&lt;&lt; יור &gt;&gt; </w:t>
      </w:r>
      <w:r>
        <w:rPr>
          <w:rtl/>
        </w:rPr>
        <w:t>היו"ר לימור סון הר מלך:</w:t>
      </w:r>
      <w:r w:rsidRPr="0027526C">
        <w:rPr>
          <w:rStyle w:val="TagStyle"/>
          <w:rtl/>
        </w:rPr>
        <w:t xml:space="preserve"> &lt;&lt; יור &gt;&gt;</w:t>
      </w:r>
      <w:r>
        <w:rPr>
          <w:rtl/>
        </w:rPr>
        <w:t xml:space="preserve"> </w:t>
      </w:r>
    </w:p>
    <w:p w:rsidR="007C7BC1" w:rsidRPr="00C12462" w:rsidRDefault="007C7BC1" w:rsidP="00842B25">
      <w:pPr>
        <w:rPr>
          <w:rtl/>
        </w:rPr>
      </w:pPr>
    </w:p>
    <w:p w:rsidR="007C7BC1" w:rsidRDefault="007C7BC1" w:rsidP="00842B25">
      <w:pPr>
        <w:rPr>
          <w:rtl/>
          <w:lang w:eastAsia="he-IL"/>
        </w:rPr>
      </w:pPr>
      <w:r>
        <w:rPr>
          <w:rFonts w:hint="cs"/>
          <w:rtl/>
          <w:lang w:eastAsia="he-IL"/>
        </w:rPr>
        <w:t xml:space="preserve">תודה רבה. תודה רבה. </w:t>
      </w:r>
      <w:bookmarkStart w:id="4815" w:name="_ETM_Q26_252759"/>
      <w:bookmarkEnd w:id="4815"/>
    </w:p>
    <w:p w:rsidR="007C7BC1" w:rsidRDefault="007C7BC1" w:rsidP="00842B25">
      <w:pPr>
        <w:rPr>
          <w:rtl/>
          <w:lang w:eastAsia="he-IL"/>
        </w:rPr>
      </w:pPr>
      <w:bookmarkStart w:id="4816" w:name="_ETM_Q26_248545"/>
      <w:bookmarkStart w:id="4817" w:name="_ETM_Q26_248596"/>
      <w:bookmarkEnd w:id="4816"/>
      <w:bookmarkEnd w:id="4817"/>
    </w:p>
    <w:p w:rsidR="007C7BC1" w:rsidRDefault="007C7BC1" w:rsidP="00842B25">
      <w:pPr>
        <w:pStyle w:val="-"/>
        <w:keepNext/>
        <w:rPr>
          <w:rtl/>
        </w:rPr>
      </w:pPr>
      <w:bookmarkStart w:id="4818" w:name="_ETM_Q26_252047"/>
      <w:bookmarkStart w:id="4819" w:name="ET_speakercontinue_5520_3"/>
      <w:bookmarkEnd w:id="4818"/>
      <w:r w:rsidRPr="003C2764">
        <w:rPr>
          <w:rStyle w:val="TagStyle"/>
          <w:rtl/>
        </w:rPr>
        <w:t xml:space="preserve"> &lt;&lt; דובר_המשך &gt;&gt;</w:t>
      </w:r>
      <w:r w:rsidRPr="0027526C">
        <w:rPr>
          <w:rStyle w:val="TagStyle"/>
          <w:rtl/>
        </w:rPr>
        <w:t xml:space="preserve"> </w:t>
      </w:r>
      <w:r>
        <w:rPr>
          <w:rtl/>
        </w:rPr>
        <w:t>עודד פורר (ישראל ביתנו):</w:t>
      </w:r>
      <w:r w:rsidRPr="0027526C">
        <w:rPr>
          <w:rStyle w:val="TagStyle"/>
          <w:rtl/>
        </w:rPr>
        <w:t xml:space="preserve"> </w:t>
      </w:r>
      <w:r w:rsidRPr="003C2764">
        <w:rPr>
          <w:rStyle w:val="TagStyle"/>
          <w:rtl/>
        </w:rPr>
        <w:t>&lt;&lt; דובר_המשך &gt;&gt;</w:t>
      </w:r>
      <w:r>
        <w:rPr>
          <w:rStyle w:val="TagStyle"/>
          <w:rtl/>
        </w:rPr>
        <w:t xml:space="preserve"> </w:t>
      </w:r>
      <w:bookmarkStart w:id="4820" w:name="_ETM_Q26_249485"/>
      <w:bookmarkEnd w:id="4819"/>
      <w:bookmarkEnd w:id="4820"/>
    </w:p>
    <w:p w:rsidR="007C7BC1" w:rsidRPr="00C12462" w:rsidRDefault="007C7BC1" w:rsidP="00842B25">
      <w:pPr>
        <w:rPr>
          <w:rtl/>
        </w:rPr>
      </w:pPr>
      <w:bookmarkStart w:id="4821" w:name="_ETM_Q26_249542"/>
      <w:bookmarkEnd w:id="4821"/>
    </w:p>
    <w:p w:rsidR="007C7BC1" w:rsidRDefault="007C7BC1" w:rsidP="00842B25">
      <w:pPr>
        <w:rPr>
          <w:rtl/>
        </w:rPr>
      </w:pPr>
      <w:r w:rsidRPr="00C12462">
        <w:rPr>
          <w:rFonts w:hint="cs"/>
          <w:rtl/>
        </w:rPr>
        <w:t xml:space="preserve">את חיילי המילואים? </w:t>
      </w:r>
      <w:bookmarkStart w:id="4822" w:name="_ETM_Q26_251531"/>
      <w:bookmarkStart w:id="4823" w:name="_ETM_Q26_251558"/>
      <w:bookmarkEnd w:id="4822"/>
      <w:bookmarkEnd w:id="4823"/>
      <w:r w:rsidRPr="00C12462">
        <w:rPr>
          <w:rFonts w:hint="cs"/>
          <w:rtl/>
        </w:rPr>
        <w:t>את המשפחות שלהם? בסוף אתם פוגעים בביטחון המדינה</w:t>
      </w:r>
      <w:r>
        <w:rPr>
          <w:rFonts w:hint="cs"/>
          <w:rtl/>
        </w:rPr>
        <w:t>.</w:t>
      </w:r>
      <w:r w:rsidRPr="00C12462">
        <w:rPr>
          <w:rFonts w:hint="cs"/>
          <w:rtl/>
        </w:rPr>
        <w:t xml:space="preserve"> הכול כדי לשמור על</w:t>
      </w:r>
      <w:bookmarkStart w:id="4824" w:name="_ETM_Q26_257759"/>
      <w:bookmarkEnd w:id="4824"/>
      <w:r w:rsidRPr="00C12462">
        <w:rPr>
          <w:rFonts w:hint="cs"/>
          <w:rtl/>
        </w:rPr>
        <w:t xml:space="preserve"> הכיסא </w:t>
      </w:r>
      <w:r>
        <w:rPr>
          <w:rFonts w:hint="cs"/>
          <w:rtl/>
          <w:lang w:eastAsia="he-IL"/>
        </w:rPr>
        <w:t>לעוד כמה חודשים?</w:t>
      </w:r>
    </w:p>
    <w:p w:rsidR="007C7BC1" w:rsidRDefault="007C7BC1" w:rsidP="00842B25">
      <w:pPr>
        <w:rPr>
          <w:rtl/>
          <w:lang w:eastAsia="he-IL"/>
        </w:rPr>
      </w:pPr>
    </w:p>
    <w:p w:rsidR="007C7BC1" w:rsidRDefault="007C7BC1" w:rsidP="00842B25">
      <w:pPr>
        <w:pStyle w:val="af6"/>
        <w:keepNext/>
        <w:rPr>
          <w:rtl/>
        </w:rPr>
      </w:pPr>
      <w:bookmarkStart w:id="4825" w:name="ET_yor_6671_20"/>
      <w:r w:rsidRPr="003C2764">
        <w:rPr>
          <w:rStyle w:val="TagStyle"/>
          <w:rtl/>
        </w:rPr>
        <w:t xml:space="preserve"> &lt;&lt; יור &gt;&gt; </w:t>
      </w:r>
      <w:r>
        <w:rPr>
          <w:rtl/>
        </w:rPr>
        <w:t>היו"ר לימור סון הר מלך:</w:t>
      </w:r>
      <w:r w:rsidRPr="003C2764">
        <w:rPr>
          <w:rStyle w:val="TagStyle"/>
          <w:rtl/>
        </w:rPr>
        <w:t xml:space="preserve"> &lt;&lt; יור &gt;&gt;</w:t>
      </w:r>
      <w:r>
        <w:rPr>
          <w:rtl/>
        </w:rPr>
        <w:t xml:space="preserve"> </w:t>
      </w:r>
      <w:bookmarkEnd w:id="4825"/>
    </w:p>
    <w:p w:rsidR="007C7BC1" w:rsidRPr="00C12462" w:rsidRDefault="007C7BC1" w:rsidP="00842B25">
      <w:pPr>
        <w:rPr>
          <w:rtl/>
        </w:rPr>
      </w:pPr>
    </w:p>
    <w:p w:rsidR="007C7BC1" w:rsidRDefault="007C7BC1" w:rsidP="00842B25">
      <w:pPr>
        <w:rPr>
          <w:rtl/>
          <w:lang w:eastAsia="he-IL"/>
        </w:rPr>
      </w:pPr>
      <w:r>
        <w:rPr>
          <w:rFonts w:hint="cs"/>
          <w:rtl/>
          <w:lang w:eastAsia="he-IL"/>
        </w:rPr>
        <w:t>תודה רבה.</w:t>
      </w:r>
    </w:p>
    <w:p w:rsidR="007C7BC1" w:rsidRDefault="007C7BC1" w:rsidP="00842B25">
      <w:pPr>
        <w:rPr>
          <w:rtl/>
          <w:lang w:eastAsia="he-IL"/>
        </w:rPr>
      </w:pPr>
    </w:p>
    <w:p w:rsidR="007C7BC1" w:rsidRDefault="007C7BC1" w:rsidP="00842B25">
      <w:pPr>
        <w:pStyle w:val="-"/>
        <w:keepNext/>
        <w:rPr>
          <w:rtl/>
        </w:rPr>
      </w:pPr>
      <w:bookmarkStart w:id="4826" w:name="ET_speakercontinue_5520_21"/>
      <w:r w:rsidRPr="00387924">
        <w:rPr>
          <w:rStyle w:val="TagStyle"/>
          <w:rtl/>
        </w:rPr>
        <w:t xml:space="preserve"> &lt;&lt; דובר_המשך &gt;&gt;</w:t>
      </w:r>
      <w:r w:rsidRPr="00180B6B">
        <w:rPr>
          <w:rStyle w:val="TagStyle"/>
          <w:rtl/>
        </w:rPr>
        <w:t xml:space="preserve"> </w:t>
      </w:r>
      <w:r>
        <w:rPr>
          <w:rtl/>
        </w:rPr>
        <w:t>עודד פורר (ישראל ביתנו):</w:t>
      </w:r>
      <w:r w:rsidRPr="00180B6B">
        <w:rPr>
          <w:rStyle w:val="TagStyle"/>
          <w:rtl/>
        </w:rPr>
        <w:t xml:space="preserve"> </w:t>
      </w:r>
      <w:r w:rsidRPr="00387924">
        <w:rPr>
          <w:rStyle w:val="TagStyle"/>
          <w:rtl/>
        </w:rPr>
        <w:t>&lt;&lt; דובר_המשך &gt;&gt;</w:t>
      </w:r>
      <w:r>
        <w:rPr>
          <w:rStyle w:val="TagStyle"/>
          <w:rtl/>
        </w:rPr>
        <w:t xml:space="preserve"> </w:t>
      </w:r>
      <w:bookmarkEnd w:id="4826"/>
    </w:p>
    <w:p w:rsidR="007C7BC1" w:rsidRPr="00C12462" w:rsidRDefault="007C7BC1" w:rsidP="00842B25">
      <w:pPr>
        <w:rPr>
          <w:rtl/>
        </w:rPr>
      </w:pPr>
    </w:p>
    <w:p w:rsidR="007C7BC1" w:rsidRDefault="007C7BC1" w:rsidP="00842B25">
      <w:pPr>
        <w:rPr>
          <w:rtl/>
          <w:lang w:eastAsia="he-IL"/>
        </w:rPr>
      </w:pPr>
      <w:r>
        <w:rPr>
          <w:rFonts w:hint="cs"/>
          <w:rtl/>
          <w:lang w:eastAsia="he-IL"/>
        </w:rPr>
        <w:t xml:space="preserve">על זה נלחמתם? </w:t>
      </w:r>
      <w:bookmarkStart w:id="4827" w:name="_ETM_Q26_259490"/>
      <w:bookmarkStart w:id="4828" w:name="_ETM_Q26_261669"/>
      <w:bookmarkStart w:id="4829" w:name="_ETM_Q26_261705"/>
      <w:bookmarkEnd w:id="4827"/>
      <w:bookmarkEnd w:id="4828"/>
      <w:bookmarkEnd w:id="4829"/>
      <w:r>
        <w:rPr>
          <w:rFonts w:hint="cs"/>
          <w:rtl/>
          <w:lang w:eastAsia="he-IL"/>
        </w:rPr>
        <w:t>בשביל זה באתם לכאן?</w:t>
      </w:r>
      <w:bookmarkStart w:id="4830" w:name="_ETM_Q26_263991"/>
      <w:bookmarkEnd w:id="4830"/>
    </w:p>
    <w:p w:rsidR="007C7BC1" w:rsidRPr="00C12462" w:rsidRDefault="007C7BC1" w:rsidP="00842B25">
      <w:pPr>
        <w:rPr>
          <w:rtl/>
        </w:rPr>
      </w:pPr>
      <w:bookmarkStart w:id="4831" w:name="_ETM_Q26_264032"/>
      <w:bookmarkStart w:id="4832" w:name="_ETM_Q26_264447"/>
      <w:bookmarkStart w:id="4833" w:name="_ETM_Q26_264500"/>
      <w:bookmarkEnd w:id="4831"/>
      <w:bookmarkEnd w:id="4832"/>
      <w:bookmarkEnd w:id="4833"/>
    </w:p>
    <w:p w:rsidR="007C7BC1" w:rsidRDefault="007C7BC1" w:rsidP="00842B25">
      <w:pPr>
        <w:pStyle w:val="af6"/>
        <w:keepNext/>
        <w:rPr>
          <w:rtl/>
        </w:rPr>
      </w:pPr>
      <w:r w:rsidRPr="00180B6B">
        <w:rPr>
          <w:rStyle w:val="TagStyle"/>
          <w:rtl/>
        </w:rPr>
        <w:t xml:space="preserve"> &lt;&lt; יור &gt;&gt; </w:t>
      </w:r>
      <w:r>
        <w:rPr>
          <w:rtl/>
        </w:rPr>
        <w:t>היו"ר לימור סון הר מלך:</w:t>
      </w:r>
      <w:r w:rsidRPr="00180B6B">
        <w:rPr>
          <w:rStyle w:val="TagStyle"/>
          <w:rtl/>
        </w:rPr>
        <w:t xml:space="preserve"> &lt;&lt; יור &gt;&gt;</w:t>
      </w:r>
      <w:r>
        <w:rPr>
          <w:rtl/>
        </w:rPr>
        <w:t xml:space="preserve"> </w:t>
      </w:r>
    </w:p>
    <w:p w:rsidR="007C7BC1" w:rsidRPr="00C12462" w:rsidRDefault="007C7BC1" w:rsidP="00842B25">
      <w:pPr>
        <w:rPr>
          <w:rtl/>
        </w:rPr>
      </w:pPr>
    </w:p>
    <w:p w:rsidR="007C7BC1" w:rsidRDefault="007C7BC1" w:rsidP="00842B25">
      <w:pPr>
        <w:rPr>
          <w:rtl/>
          <w:lang w:eastAsia="he-IL"/>
        </w:rPr>
      </w:pPr>
      <w:bookmarkStart w:id="4834" w:name="_ETM_Q26_260644"/>
      <w:bookmarkEnd w:id="4834"/>
      <w:r>
        <w:rPr>
          <w:rFonts w:hint="cs"/>
          <w:rtl/>
          <w:lang w:eastAsia="he-IL"/>
        </w:rPr>
        <w:t>תודה רבה. חבר</w:t>
      </w:r>
      <w:bookmarkStart w:id="4835" w:name="_ETM_Q26_265566"/>
      <w:bookmarkEnd w:id="4835"/>
      <w:r>
        <w:rPr>
          <w:rFonts w:hint="cs"/>
          <w:rtl/>
          <w:lang w:eastAsia="he-IL"/>
        </w:rPr>
        <w:t xml:space="preserve"> הכנסת סימון דוידסון, בבקשה, לרשותך שלוש דקות.</w:t>
      </w:r>
    </w:p>
    <w:p w:rsidR="007C7BC1" w:rsidRDefault="007C7BC1" w:rsidP="00842B25">
      <w:pPr>
        <w:rPr>
          <w:rtl/>
          <w:lang w:eastAsia="he-IL"/>
        </w:rPr>
      </w:pPr>
    </w:p>
    <w:p w:rsidR="007C7BC1" w:rsidRDefault="007C7BC1" w:rsidP="00842B25">
      <w:pPr>
        <w:pStyle w:val="a4"/>
        <w:keepNext/>
        <w:rPr>
          <w:rtl/>
        </w:rPr>
      </w:pPr>
      <w:bookmarkStart w:id="4836" w:name="ET_speaker_6255_39"/>
      <w:r w:rsidRPr="00A7264D">
        <w:rPr>
          <w:rStyle w:val="TagStyle"/>
          <w:rtl/>
        </w:rPr>
        <w:t xml:space="preserve"> &lt;&lt; דובר &gt;&gt; </w:t>
      </w:r>
      <w:bookmarkStart w:id="4837" w:name="_Toc215563531"/>
      <w:r>
        <w:rPr>
          <w:rtl/>
        </w:rPr>
        <w:t>סימון דוידסון (יש עתיד):</w:t>
      </w:r>
      <w:bookmarkEnd w:id="4837"/>
      <w:r w:rsidRPr="00A7264D">
        <w:rPr>
          <w:rStyle w:val="TagStyle"/>
          <w:rtl/>
        </w:rPr>
        <w:t xml:space="preserve"> &lt;&lt; דובר &gt;&gt;</w:t>
      </w:r>
      <w:r>
        <w:rPr>
          <w:rtl/>
        </w:rPr>
        <w:t xml:space="preserve"> </w:t>
      </w:r>
      <w:bookmarkEnd w:id="4836"/>
    </w:p>
    <w:p w:rsidR="007C7BC1" w:rsidRPr="00C12462" w:rsidRDefault="007C7BC1" w:rsidP="00842B25">
      <w:pPr>
        <w:rPr>
          <w:rtl/>
        </w:rPr>
      </w:pPr>
    </w:p>
    <w:p w:rsidR="007C7BC1" w:rsidRDefault="007C7BC1" w:rsidP="00842B25">
      <w:pPr>
        <w:rPr>
          <w:rtl/>
          <w:lang w:eastAsia="he-IL"/>
        </w:rPr>
      </w:pPr>
      <w:r>
        <w:rPr>
          <w:rFonts w:hint="cs"/>
          <w:rtl/>
          <w:lang w:eastAsia="he-IL"/>
        </w:rPr>
        <w:t xml:space="preserve">תודה רבה, גברתי היושבת בראש. חבריי חברי הכנסת, לא </w:t>
      </w:r>
      <w:bookmarkStart w:id="4838" w:name="_ETM_Q26_276662"/>
      <w:bookmarkEnd w:id="4838"/>
      <w:r>
        <w:rPr>
          <w:rFonts w:hint="cs"/>
          <w:rtl/>
          <w:lang w:eastAsia="he-IL"/>
        </w:rPr>
        <w:t xml:space="preserve">שומעים פה כלום. </w:t>
      </w:r>
    </w:p>
    <w:p w:rsidR="007C7BC1" w:rsidRPr="00C12462" w:rsidRDefault="007C7BC1" w:rsidP="00842B25">
      <w:pPr>
        <w:rPr>
          <w:rtl/>
        </w:rPr>
      </w:pPr>
      <w:bookmarkStart w:id="4839" w:name="_ETM_Q26_281726"/>
      <w:bookmarkStart w:id="4840" w:name="_ETM_Q26_281778"/>
      <w:bookmarkEnd w:id="4839"/>
      <w:bookmarkEnd w:id="4840"/>
    </w:p>
    <w:p w:rsidR="007C7BC1" w:rsidRDefault="007C7BC1" w:rsidP="00842B25">
      <w:pPr>
        <w:pStyle w:val="af5"/>
        <w:keepNext/>
        <w:rPr>
          <w:rtl/>
        </w:rPr>
      </w:pPr>
      <w:bookmarkStart w:id="4841" w:name="ET_interruption_קר_אה_25"/>
      <w:r w:rsidRPr="00F27605">
        <w:rPr>
          <w:rStyle w:val="TagStyle"/>
          <w:rtl/>
        </w:rPr>
        <w:t xml:space="preserve"> &lt;&lt; קריאה &gt;&gt; </w:t>
      </w:r>
      <w:r>
        <w:rPr>
          <w:rtl/>
        </w:rPr>
        <w:t>קריאה:</w:t>
      </w:r>
      <w:r w:rsidRPr="00F27605">
        <w:rPr>
          <w:rStyle w:val="TagStyle"/>
          <w:rtl/>
        </w:rPr>
        <w:t xml:space="preserve"> &lt;&lt; קריאה &gt;&gt;</w:t>
      </w:r>
      <w:r>
        <w:rPr>
          <w:rtl/>
        </w:rPr>
        <w:t xml:space="preserve"> </w:t>
      </w:r>
      <w:bookmarkEnd w:id="4841"/>
    </w:p>
    <w:p w:rsidR="007C7BC1" w:rsidRPr="00C12462" w:rsidRDefault="007C7BC1" w:rsidP="00842B25">
      <w:pPr>
        <w:rPr>
          <w:rtl/>
        </w:rPr>
      </w:pPr>
    </w:p>
    <w:p w:rsidR="007C7BC1" w:rsidRDefault="007C7BC1" w:rsidP="00842B25">
      <w:pPr>
        <w:rPr>
          <w:rtl/>
          <w:lang w:eastAsia="he-IL"/>
        </w:rPr>
      </w:pPr>
      <w:r>
        <w:rPr>
          <w:rFonts w:hint="cs"/>
          <w:rtl/>
          <w:lang w:eastAsia="he-IL"/>
        </w:rPr>
        <w:t xml:space="preserve">שומעים, שומעים. </w:t>
      </w:r>
    </w:p>
    <w:p w:rsidR="007C7BC1" w:rsidRPr="00C12462" w:rsidRDefault="007C7BC1" w:rsidP="00842B25">
      <w:pPr>
        <w:rPr>
          <w:rtl/>
        </w:rPr>
      </w:pPr>
      <w:bookmarkStart w:id="4842" w:name="_ETM_Q26_281734"/>
      <w:bookmarkStart w:id="4843" w:name="_ETM_Q26_281781"/>
      <w:bookmarkEnd w:id="4842"/>
      <w:bookmarkEnd w:id="4843"/>
    </w:p>
    <w:p w:rsidR="007C7BC1" w:rsidRDefault="007C7BC1" w:rsidP="00842B25">
      <w:pPr>
        <w:pStyle w:val="-"/>
        <w:keepNext/>
        <w:rPr>
          <w:rtl/>
        </w:rPr>
      </w:pPr>
      <w:bookmarkStart w:id="4844" w:name="ET_speakercontinue_6255_26"/>
      <w:r w:rsidRPr="00387924">
        <w:rPr>
          <w:rStyle w:val="TagStyle"/>
          <w:rtl/>
        </w:rPr>
        <w:t xml:space="preserve"> &lt;&lt; דובר_המשך &gt;&gt;</w:t>
      </w:r>
      <w:r w:rsidRPr="00F27605">
        <w:rPr>
          <w:rStyle w:val="TagStyle"/>
          <w:rtl/>
        </w:rPr>
        <w:t xml:space="preserve"> </w:t>
      </w:r>
      <w:r>
        <w:rPr>
          <w:rtl/>
        </w:rPr>
        <w:t>סימון דוידסון (יש עתיד):</w:t>
      </w:r>
      <w:r w:rsidRPr="00F27605">
        <w:rPr>
          <w:rStyle w:val="TagStyle"/>
          <w:rtl/>
        </w:rPr>
        <w:t xml:space="preserve"> </w:t>
      </w:r>
      <w:r w:rsidRPr="00387924">
        <w:rPr>
          <w:rStyle w:val="TagStyle"/>
          <w:rtl/>
        </w:rPr>
        <w:t>&lt;&lt; דובר_המשך &gt;&gt;</w:t>
      </w:r>
      <w:r>
        <w:rPr>
          <w:rStyle w:val="TagStyle"/>
          <w:rtl/>
        </w:rPr>
        <w:t xml:space="preserve"> </w:t>
      </w:r>
      <w:bookmarkEnd w:id="4844"/>
    </w:p>
    <w:p w:rsidR="007C7BC1" w:rsidRPr="00C12462" w:rsidRDefault="007C7BC1" w:rsidP="00842B25">
      <w:pPr>
        <w:rPr>
          <w:rtl/>
        </w:rPr>
      </w:pPr>
    </w:p>
    <w:p w:rsidR="007C7BC1" w:rsidRDefault="007C7BC1" w:rsidP="00842B25">
      <w:pPr>
        <w:rPr>
          <w:rtl/>
          <w:lang w:eastAsia="he-IL"/>
        </w:rPr>
      </w:pPr>
      <w:bookmarkStart w:id="4845" w:name="_ETM_Q26_279295"/>
      <w:bookmarkStart w:id="4846" w:name="_ETM_Q26_279311"/>
      <w:bookmarkEnd w:id="4845"/>
      <w:bookmarkEnd w:id="4846"/>
      <w:r>
        <w:rPr>
          <w:rFonts w:hint="cs"/>
          <w:rtl/>
          <w:lang w:eastAsia="he-IL"/>
        </w:rPr>
        <w:t xml:space="preserve">שומעים? </w:t>
      </w:r>
      <w:bookmarkStart w:id="4847" w:name="_ETM_Q26_285918"/>
      <w:bookmarkStart w:id="4848" w:name="_ETM_Q26_285966"/>
      <w:bookmarkEnd w:id="4847"/>
      <w:bookmarkEnd w:id="4848"/>
      <w:r>
        <w:rPr>
          <w:rFonts w:hint="cs"/>
          <w:rtl/>
          <w:lang w:eastAsia="he-IL"/>
        </w:rPr>
        <w:t>קטי, מה שאני</w:t>
      </w:r>
      <w:bookmarkStart w:id="4849" w:name="_ETM_Q26_287829"/>
      <w:bookmarkEnd w:id="4849"/>
      <w:r>
        <w:rPr>
          <w:rFonts w:hint="cs"/>
          <w:rtl/>
          <w:lang w:eastAsia="he-IL"/>
        </w:rPr>
        <w:t xml:space="preserve"> אגיד עכשיו, את תתחברי אל זה מאוד. טלי גוטליב, אני מבקש ממך להקשיב לי שלוש דקות, ואני </w:t>
      </w:r>
      <w:bookmarkStart w:id="4850" w:name="_ETM_Q26_290616"/>
      <w:bookmarkEnd w:id="4850"/>
      <w:r>
        <w:rPr>
          <w:rFonts w:hint="cs"/>
          <w:rtl/>
          <w:lang w:eastAsia="he-IL"/>
        </w:rPr>
        <w:t>אגיד לך למה - - -</w:t>
      </w:r>
      <w:bookmarkStart w:id="4851" w:name="_ETM_Q26_290261"/>
      <w:bookmarkEnd w:id="4851"/>
    </w:p>
    <w:p w:rsidR="007C7BC1" w:rsidRDefault="007C7BC1" w:rsidP="00842B25">
      <w:pPr>
        <w:rPr>
          <w:rtl/>
          <w:lang w:eastAsia="he-IL"/>
        </w:rPr>
      </w:pPr>
      <w:bookmarkStart w:id="4852" w:name="_ETM_Q26_290306"/>
      <w:bookmarkEnd w:id="4852"/>
    </w:p>
    <w:p w:rsidR="007C7BC1" w:rsidRDefault="007C7BC1" w:rsidP="00842B25">
      <w:pPr>
        <w:pStyle w:val="af5"/>
        <w:keepNext/>
        <w:rPr>
          <w:rtl/>
        </w:rPr>
      </w:pPr>
      <w:bookmarkStart w:id="4853" w:name="ET_interruption_6345_9"/>
      <w:r w:rsidRPr="00387924">
        <w:rPr>
          <w:rStyle w:val="TagStyle"/>
          <w:rtl/>
        </w:rPr>
        <w:t xml:space="preserve"> &lt;&lt; קריאה &gt;&gt;</w:t>
      </w:r>
      <w:r w:rsidRPr="0027526C">
        <w:rPr>
          <w:rStyle w:val="TagStyle"/>
          <w:rtl/>
        </w:rPr>
        <w:t xml:space="preserve"> </w:t>
      </w:r>
      <w:r>
        <w:rPr>
          <w:rtl/>
        </w:rPr>
        <w:t>טלי גוטליב (הליכוד):</w:t>
      </w:r>
      <w:r w:rsidRPr="0027526C">
        <w:rPr>
          <w:rStyle w:val="TagStyle"/>
          <w:rtl/>
        </w:rPr>
        <w:t xml:space="preserve"> </w:t>
      </w:r>
      <w:r w:rsidRPr="00387924">
        <w:rPr>
          <w:rStyle w:val="TagStyle"/>
          <w:rtl/>
        </w:rPr>
        <w:t>&lt;&lt; קריאה &gt;&gt;</w:t>
      </w:r>
      <w:r>
        <w:rPr>
          <w:rStyle w:val="TagStyle"/>
          <w:rtl/>
        </w:rPr>
        <w:t xml:space="preserve"> </w:t>
      </w:r>
      <w:bookmarkEnd w:id="4853"/>
    </w:p>
    <w:p w:rsidR="007C7BC1" w:rsidRPr="00C12462" w:rsidRDefault="007C7BC1" w:rsidP="00842B25">
      <w:pPr>
        <w:rPr>
          <w:rtl/>
        </w:rPr>
      </w:pPr>
    </w:p>
    <w:p w:rsidR="007C7BC1" w:rsidRPr="00C12462" w:rsidRDefault="007C7BC1" w:rsidP="00842B25">
      <w:pPr>
        <w:rPr>
          <w:rtl/>
        </w:rPr>
      </w:pPr>
      <w:r w:rsidRPr="00C12462">
        <w:rPr>
          <w:rFonts w:hint="cs"/>
          <w:rtl/>
        </w:rPr>
        <w:t>- - -</w:t>
      </w:r>
      <w:r>
        <w:rPr>
          <w:rFonts w:hint="cs"/>
          <w:rtl/>
        </w:rPr>
        <w:t xml:space="preserve"> הבטחת</w:t>
      </w:r>
      <w:r w:rsidRPr="00C12462">
        <w:rPr>
          <w:rFonts w:hint="cs"/>
          <w:rtl/>
        </w:rPr>
        <w:t xml:space="preserve"> קרמבו.</w:t>
      </w:r>
    </w:p>
    <w:p w:rsidR="007C7BC1" w:rsidRDefault="007C7BC1" w:rsidP="00842B25">
      <w:pPr>
        <w:rPr>
          <w:rtl/>
          <w:lang w:eastAsia="he-IL"/>
        </w:rPr>
      </w:pPr>
    </w:p>
    <w:p w:rsidR="007C7BC1" w:rsidRDefault="007C7BC1" w:rsidP="00842B25">
      <w:pPr>
        <w:pStyle w:val="-"/>
        <w:keepNext/>
        <w:rPr>
          <w:rtl/>
        </w:rPr>
      </w:pPr>
      <w:bookmarkStart w:id="4854" w:name="ET_speakercontinue_6255_27"/>
      <w:r w:rsidRPr="00387924">
        <w:rPr>
          <w:rStyle w:val="TagStyle"/>
          <w:rtl/>
        </w:rPr>
        <w:t xml:space="preserve"> &lt;&lt; דובר_המשך &gt;&gt;</w:t>
      </w:r>
      <w:r w:rsidRPr="00F27605">
        <w:rPr>
          <w:rStyle w:val="TagStyle"/>
          <w:rtl/>
        </w:rPr>
        <w:t xml:space="preserve"> </w:t>
      </w:r>
      <w:r>
        <w:rPr>
          <w:rtl/>
        </w:rPr>
        <w:t>סימון דוידסון (יש עתיד):</w:t>
      </w:r>
      <w:r w:rsidRPr="00F27605">
        <w:rPr>
          <w:rStyle w:val="TagStyle"/>
          <w:rtl/>
        </w:rPr>
        <w:t xml:space="preserve"> </w:t>
      </w:r>
      <w:r w:rsidRPr="00387924">
        <w:rPr>
          <w:rStyle w:val="TagStyle"/>
          <w:rtl/>
        </w:rPr>
        <w:t>&lt;&lt; דובר_המשך &gt;&gt;</w:t>
      </w:r>
      <w:r>
        <w:rPr>
          <w:rStyle w:val="TagStyle"/>
          <w:rtl/>
        </w:rPr>
        <w:t xml:space="preserve"> </w:t>
      </w:r>
      <w:bookmarkEnd w:id="4854"/>
    </w:p>
    <w:p w:rsidR="007C7BC1" w:rsidRPr="00C12462" w:rsidRDefault="007C7BC1" w:rsidP="00842B25">
      <w:pPr>
        <w:rPr>
          <w:rtl/>
        </w:rPr>
      </w:pPr>
    </w:p>
    <w:p w:rsidR="007C7BC1" w:rsidRDefault="007C7BC1" w:rsidP="00842B25">
      <w:pPr>
        <w:rPr>
          <w:rtl/>
          <w:lang w:eastAsia="he-IL"/>
        </w:rPr>
      </w:pPr>
      <w:bookmarkStart w:id="4855" w:name="_ETM_Q26_290485"/>
      <w:bookmarkStart w:id="4856" w:name="_ETM_Q26_290520"/>
      <w:bookmarkEnd w:id="4855"/>
      <w:bookmarkEnd w:id="4856"/>
      <w:r>
        <w:rPr>
          <w:rFonts w:hint="cs"/>
          <w:rtl/>
          <w:lang w:eastAsia="he-IL"/>
        </w:rPr>
        <w:t>קרמבו אחר כך. אני יושב</w:t>
      </w:r>
      <w:bookmarkStart w:id="4857" w:name="_ETM_Q26_293193"/>
      <w:bookmarkEnd w:id="4857"/>
      <w:r>
        <w:rPr>
          <w:rFonts w:hint="cs"/>
          <w:rtl/>
          <w:lang w:eastAsia="he-IL"/>
        </w:rPr>
        <w:t xml:space="preserve"> פה, אני יושב פה כמה שעות - -</w:t>
      </w:r>
    </w:p>
    <w:p w:rsidR="007C7BC1" w:rsidRPr="00F27605" w:rsidRDefault="007C7BC1" w:rsidP="00842B25">
      <w:pPr>
        <w:rPr>
          <w:rtl/>
          <w:lang w:eastAsia="he-IL"/>
        </w:rPr>
      </w:pPr>
    </w:p>
    <w:p w:rsidR="007C7BC1" w:rsidRDefault="007C7BC1" w:rsidP="00842B25">
      <w:pPr>
        <w:pStyle w:val="af6"/>
        <w:keepNext/>
        <w:rPr>
          <w:rtl/>
        </w:rPr>
      </w:pPr>
      <w:r w:rsidRPr="0027526C">
        <w:rPr>
          <w:rStyle w:val="TagStyle"/>
          <w:rtl/>
        </w:rPr>
        <w:t xml:space="preserve"> &lt;&lt; יור &gt;&gt; </w:t>
      </w:r>
      <w:r>
        <w:rPr>
          <w:rtl/>
        </w:rPr>
        <w:t>היו"ר לימור סון הר מלך:</w:t>
      </w:r>
      <w:r w:rsidRPr="0027526C">
        <w:rPr>
          <w:rStyle w:val="TagStyle"/>
          <w:rtl/>
        </w:rPr>
        <w:t xml:space="preserve"> &lt;&lt; יור &gt;&gt;</w:t>
      </w:r>
      <w:r>
        <w:rPr>
          <w:rtl/>
        </w:rPr>
        <w:t xml:space="preserve"> </w:t>
      </w:r>
    </w:p>
    <w:p w:rsidR="007C7BC1" w:rsidRPr="00C12462" w:rsidRDefault="007C7BC1" w:rsidP="00842B25">
      <w:pPr>
        <w:rPr>
          <w:rtl/>
        </w:rPr>
      </w:pPr>
    </w:p>
    <w:p w:rsidR="007C7BC1" w:rsidRDefault="007C7BC1" w:rsidP="00842B25">
      <w:pPr>
        <w:rPr>
          <w:rtl/>
          <w:lang w:eastAsia="he-IL"/>
        </w:rPr>
      </w:pPr>
      <w:r>
        <w:rPr>
          <w:rFonts w:hint="cs"/>
          <w:rtl/>
          <w:lang w:eastAsia="he-IL"/>
        </w:rPr>
        <w:t>שקט, בבקשה.</w:t>
      </w:r>
    </w:p>
    <w:p w:rsidR="007C7BC1" w:rsidRDefault="007C7BC1" w:rsidP="00842B25">
      <w:pPr>
        <w:rPr>
          <w:rtl/>
          <w:lang w:eastAsia="he-IL"/>
        </w:rPr>
      </w:pPr>
    </w:p>
    <w:p w:rsidR="007C7BC1" w:rsidRDefault="007C7BC1" w:rsidP="00842B25">
      <w:pPr>
        <w:pStyle w:val="-"/>
        <w:keepNext/>
        <w:rPr>
          <w:rtl/>
        </w:rPr>
      </w:pPr>
      <w:bookmarkStart w:id="4858" w:name="ET_speakercontinue_6255_8"/>
      <w:r w:rsidRPr="00387924">
        <w:rPr>
          <w:rStyle w:val="TagStyle"/>
          <w:rtl/>
        </w:rPr>
        <w:t xml:space="preserve"> &lt;&lt; דובר_המשך &gt;&gt;</w:t>
      </w:r>
      <w:r w:rsidRPr="0027526C">
        <w:rPr>
          <w:rStyle w:val="TagStyle"/>
          <w:rtl/>
        </w:rPr>
        <w:t xml:space="preserve"> </w:t>
      </w:r>
      <w:r>
        <w:rPr>
          <w:rtl/>
        </w:rPr>
        <w:t>סימון דוידסון (יש עתיד):</w:t>
      </w:r>
      <w:r w:rsidRPr="0027526C">
        <w:rPr>
          <w:rStyle w:val="TagStyle"/>
          <w:rtl/>
        </w:rPr>
        <w:t xml:space="preserve"> </w:t>
      </w:r>
      <w:r w:rsidRPr="00387924">
        <w:rPr>
          <w:rStyle w:val="TagStyle"/>
          <w:rtl/>
        </w:rPr>
        <w:t>&lt;&lt; דובר_המשך &gt;&gt;</w:t>
      </w:r>
      <w:r>
        <w:rPr>
          <w:rStyle w:val="TagStyle"/>
          <w:rtl/>
        </w:rPr>
        <w:t xml:space="preserve"> </w:t>
      </w:r>
      <w:bookmarkEnd w:id="4858"/>
    </w:p>
    <w:p w:rsidR="007C7BC1" w:rsidRPr="00C12462" w:rsidRDefault="007C7BC1" w:rsidP="00842B25">
      <w:pPr>
        <w:rPr>
          <w:rtl/>
        </w:rPr>
      </w:pPr>
    </w:p>
    <w:p w:rsidR="007C7BC1" w:rsidRDefault="007C7BC1" w:rsidP="00842B25">
      <w:pPr>
        <w:rPr>
          <w:rtl/>
          <w:lang w:eastAsia="he-IL"/>
        </w:rPr>
      </w:pPr>
      <w:bookmarkStart w:id="4859" w:name="_ETM_Q26_299902"/>
      <w:bookmarkEnd w:id="4859"/>
      <w:r>
        <w:rPr>
          <w:rFonts w:hint="cs"/>
          <w:rtl/>
          <w:lang w:eastAsia="he-IL"/>
        </w:rPr>
        <w:t>- - ואני שומע ללא הרף על הנושא</w:t>
      </w:r>
      <w:bookmarkStart w:id="4860" w:name="_ETM_Q26_302903"/>
      <w:bookmarkEnd w:id="4860"/>
      <w:r>
        <w:rPr>
          <w:rFonts w:hint="cs"/>
          <w:rtl/>
          <w:lang w:eastAsia="he-IL"/>
        </w:rPr>
        <w:t xml:space="preserve"> של חוק ההשתמטות, הנושא של החנינה. ואני רוצה לדבר איתכם</w:t>
      </w:r>
      <w:bookmarkStart w:id="4861" w:name="_ETM_Q26_308324"/>
      <w:bookmarkEnd w:id="4861"/>
      <w:r>
        <w:rPr>
          <w:rFonts w:hint="cs"/>
          <w:rtl/>
          <w:lang w:eastAsia="he-IL"/>
        </w:rPr>
        <w:t xml:space="preserve"> על המהות האמיתית שלנו, חברי הכנסת</w:t>
      </w:r>
      <w:bookmarkStart w:id="4862" w:name="_ETM_Q26_303016"/>
      <w:bookmarkEnd w:id="4862"/>
      <w:r>
        <w:rPr>
          <w:rFonts w:hint="cs"/>
          <w:rtl/>
          <w:lang w:eastAsia="he-IL"/>
        </w:rPr>
        <w:t xml:space="preserve">. </w:t>
      </w:r>
      <w:bookmarkStart w:id="4863" w:name="_ETM_Q26_312460"/>
      <w:bookmarkEnd w:id="4863"/>
      <w:r>
        <w:rPr>
          <w:rFonts w:hint="cs"/>
          <w:rtl/>
          <w:lang w:eastAsia="he-IL"/>
        </w:rPr>
        <w:t xml:space="preserve">למה אנחנו בכלל פה. </w:t>
      </w:r>
    </w:p>
    <w:p w:rsidR="007C7BC1" w:rsidRDefault="007C7BC1" w:rsidP="00842B25">
      <w:pPr>
        <w:rPr>
          <w:rtl/>
          <w:lang w:eastAsia="he-IL"/>
        </w:rPr>
      </w:pPr>
      <w:bookmarkStart w:id="4864" w:name="_ETM_Q26_303061"/>
      <w:bookmarkEnd w:id="4864"/>
    </w:p>
    <w:p w:rsidR="007C7BC1" w:rsidRDefault="007C7BC1" w:rsidP="00842B25">
      <w:pPr>
        <w:rPr>
          <w:rtl/>
          <w:lang w:eastAsia="he-IL"/>
        </w:rPr>
      </w:pPr>
      <w:bookmarkStart w:id="4865" w:name="_ETM_Q26_303928"/>
      <w:bookmarkStart w:id="4866" w:name="_ETM_Q26_303972"/>
      <w:bookmarkEnd w:id="4865"/>
      <w:bookmarkEnd w:id="4866"/>
      <w:r w:rsidRPr="00A3434D">
        <w:rPr>
          <w:rFonts w:hint="cs"/>
          <w:rtl/>
          <w:lang w:eastAsia="he-IL"/>
        </w:rPr>
        <w:t>אתמול בבוקר הייתי</w:t>
      </w:r>
      <w:r>
        <w:rPr>
          <w:rFonts w:hint="cs"/>
          <w:rtl/>
          <w:lang w:eastAsia="he-IL"/>
        </w:rPr>
        <w:t xml:space="preserve"> בפתח תקווה וביקרתי את נועם. נועם הוא ילד בן 11, אוטיסט בתפקוד מאוד מאוד נמוך, שלא מדבר, </w:t>
      </w:r>
      <w:bookmarkStart w:id="4867" w:name="_ETM_Q26_326516"/>
      <w:bookmarkEnd w:id="4867"/>
      <w:r>
        <w:rPr>
          <w:rFonts w:hint="cs"/>
          <w:rtl/>
          <w:lang w:eastAsia="he-IL"/>
        </w:rPr>
        <w:t>שנמצא בבית ספר</w:t>
      </w:r>
      <w:bookmarkStart w:id="4868" w:name="_ETM_Q26_327176"/>
      <w:bookmarkStart w:id="4869" w:name="_ETM_Q26_327233"/>
      <w:bookmarkEnd w:id="4868"/>
      <w:bookmarkEnd w:id="4869"/>
      <w:r>
        <w:rPr>
          <w:rFonts w:hint="cs"/>
          <w:rtl/>
          <w:lang w:eastAsia="he-IL"/>
        </w:rPr>
        <w:t xml:space="preserve"> </w:t>
      </w:r>
      <w:r>
        <w:rPr>
          <w:rtl/>
          <w:lang w:eastAsia="he-IL"/>
        </w:rPr>
        <w:t>–</w:t>
      </w:r>
      <w:bookmarkStart w:id="4870" w:name="_ETM_Q26_334282"/>
      <w:bookmarkStart w:id="4871" w:name="_ETM_Q26_334317"/>
      <w:bookmarkEnd w:id="4870"/>
      <w:bookmarkEnd w:id="4871"/>
      <w:r>
        <w:rPr>
          <w:rFonts w:hint="cs"/>
          <w:rtl/>
          <w:lang w:eastAsia="he-IL"/>
        </w:rPr>
        <w:t xml:space="preserve"> אני לא רוצה להשמיץ – בבית ספר מסוים בפתח תקווה</w:t>
      </w:r>
      <w:bookmarkStart w:id="4872" w:name="_ETM_Q26_340962"/>
      <w:bookmarkStart w:id="4873" w:name="_ETM_Q26_341020"/>
      <w:bookmarkEnd w:id="4872"/>
      <w:bookmarkEnd w:id="4873"/>
      <w:r>
        <w:rPr>
          <w:rFonts w:hint="cs"/>
          <w:rtl/>
          <w:lang w:eastAsia="he-IL"/>
        </w:rPr>
        <w:t>, שחוזר הביתה עם</w:t>
      </w:r>
      <w:bookmarkStart w:id="4874" w:name="_ETM_Q26_337205"/>
      <w:bookmarkEnd w:id="4874"/>
      <w:r>
        <w:rPr>
          <w:rFonts w:hint="cs"/>
          <w:rtl/>
          <w:lang w:eastAsia="he-IL"/>
        </w:rPr>
        <w:t xml:space="preserve"> סימנים בגוף, עם השפלה נפשית והתעללות פיזית. למשפחה של נועם, ילד בן </w:t>
      </w:r>
      <w:bookmarkStart w:id="4875" w:name="_ETM_Q26_343397"/>
      <w:bookmarkEnd w:id="4875"/>
      <w:r>
        <w:rPr>
          <w:rFonts w:hint="cs"/>
          <w:rtl/>
          <w:lang w:eastAsia="he-IL"/>
        </w:rPr>
        <w:t>11 שצריך לחזור הביתה עם סימנים בכל הגוף, לא</w:t>
      </w:r>
      <w:bookmarkStart w:id="4876" w:name="_ETM_Q26_346097"/>
      <w:bookmarkEnd w:id="4876"/>
      <w:r>
        <w:rPr>
          <w:rFonts w:hint="cs"/>
          <w:rtl/>
          <w:lang w:eastAsia="he-IL"/>
        </w:rPr>
        <w:t xml:space="preserve"> היה למי לפנות. בזמן שאנחנו פה מטרללים אחד את</w:t>
      </w:r>
      <w:bookmarkStart w:id="4877" w:name="_ETM_Q26_353680"/>
      <w:bookmarkEnd w:id="4877"/>
      <w:r>
        <w:rPr>
          <w:rFonts w:hint="cs"/>
          <w:rtl/>
          <w:lang w:eastAsia="he-IL"/>
        </w:rPr>
        <w:t xml:space="preserve"> השני, לא קיימת ועדת חינוך שצריכה לטפל בדיוק</w:t>
      </w:r>
      <w:bookmarkStart w:id="4878" w:name="_ETM_Q26_355738"/>
      <w:bookmarkEnd w:id="4878"/>
      <w:r>
        <w:rPr>
          <w:rFonts w:hint="cs"/>
          <w:rtl/>
          <w:lang w:eastAsia="he-IL"/>
        </w:rPr>
        <w:t xml:space="preserve"> בדברים האלו, בדיוק במשפחה כמו של נועם, שיהיה לה </w:t>
      </w:r>
      <w:bookmarkStart w:id="4879" w:name="_ETM_Q26_360194"/>
      <w:bookmarkEnd w:id="4879"/>
      <w:r>
        <w:rPr>
          <w:rFonts w:hint="cs"/>
          <w:rtl/>
          <w:lang w:eastAsia="he-IL"/>
        </w:rPr>
        <w:t>למי לפנות, שנוכל לעזור לה</w:t>
      </w:r>
      <w:bookmarkStart w:id="4880" w:name="_ETM_Q26_367888"/>
      <w:bookmarkStart w:id="4881" w:name="_ETM_Q26_367922"/>
      <w:bookmarkStart w:id="4882" w:name="_ETM_Q26_368393"/>
      <w:bookmarkStart w:id="4883" w:name="_ETM_Q26_368431"/>
      <w:bookmarkEnd w:id="4880"/>
      <w:bookmarkEnd w:id="4881"/>
      <w:bookmarkEnd w:id="4882"/>
      <w:bookmarkEnd w:id="4883"/>
      <w:r>
        <w:rPr>
          <w:rFonts w:hint="cs"/>
          <w:rtl/>
          <w:lang w:eastAsia="he-IL"/>
        </w:rPr>
        <w:t xml:space="preserve">. אז בכנסת הזאת אין ועדת </w:t>
      </w:r>
      <w:r w:rsidRPr="00A3434D">
        <w:rPr>
          <w:rFonts w:hint="cs"/>
          <w:rtl/>
          <w:lang w:eastAsia="he-IL"/>
        </w:rPr>
        <w:t>חינוך</w:t>
      </w:r>
      <w:r>
        <w:rPr>
          <w:rFonts w:hint="cs"/>
          <w:rtl/>
          <w:lang w:eastAsia="he-IL"/>
        </w:rPr>
        <w:t>,</w:t>
      </w:r>
      <w:r w:rsidRPr="00A3434D">
        <w:rPr>
          <w:rFonts w:hint="cs"/>
          <w:rtl/>
          <w:lang w:eastAsia="he-IL"/>
        </w:rPr>
        <w:t xml:space="preserve"> לא קיימת</w:t>
      </w:r>
      <w:r>
        <w:rPr>
          <w:rFonts w:hint="cs"/>
          <w:rtl/>
          <w:lang w:eastAsia="he-IL"/>
        </w:rPr>
        <w:t>.</w:t>
      </w:r>
      <w:r w:rsidRPr="00A3434D">
        <w:rPr>
          <w:rFonts w:hint="cs"/>
          <w:rtl/>
          <w:lang w:eastAsia="he-IL"/>
        </w:rPr>
        <w:t xml:space="preserve"> </w:t>
      </w:r>
      <w:bookmarkStart w:id="4884" w:name="_ETM_Q26_373384"/>
      <w:bookmarkEnd w:id="4884"/>
      <w:r w:rsidRPr="00A3434D">
        <w:rPr>
          <w:rFonts w:hint="cs"/>
          <w:rtl/>
          <w:lang w:eastAsia="he-IL"/>
        </w:rPr>
        <w:t>לאזרחים אין למי לפנות. אנחנו בוועדה לא יכולים לקיים דיון, להזמין את מנהל בית הספר, להזמין</w:t>
      </w:r>
      <w:r>
        <w:rPr>
          <w:rFonts w:hint="cs"/>
          <w:rtl/>
          <w:lang w:eastAsia="he-IL"/>
        </w:rPr>
        <w:t xml:space="preserve"> את ראש מינהל</w:t>
      </w:r>
      <w:bookmarkStart w:id="4885" w:name="_ETM_Q26_374238"/>
      <w:bookmarkEnd w:id="4885"/>
      <w:r>
        <w:rPr>
          <w:rFonts w:hint="cs"/>
          <w:rtl/>
          <w:lang w:eastAsia="he-IL"/>
        </w:rPr>
        <w:t xml:space="preserve"> חינוך ולטפל בנושא הזה. אני אומר לכם, הכאב והסבל שראיתי אתמול בבוקר </w:t>
      </w:r>
      <w:bookmarkStart w:id="4886" w:name="_ETM_Q26_388032"/>
      <w:bookmarkEnd w:id="4886"/>
      <w:r>
        <w:rPr>
          <w:rFonts w:hint="cs"/>
          <w:rtl/>
          <w:lang w:eastAsia="he-IL"/>
        </w:rPr>
        <w:t>אצל המשפחה הזאת גרמו לי לבכות בבית שלהם. הרגשתי את</w:t>
      </w:r>
      <w:bookmarkStart w:id="4887" w:name="_ETM_Q26_396468"/>
      <w:bookmarkEnd w:id="4887"/>
      <w:r>
        <w:rPr>
          <w:rFonts w:hint="cs"/>
          <w:rtl/>
          <w:lang w:eastAsia="he-IL"/>
        </w:rPr>
        <w:t xml:space="preserve"> חוסר האונים ואת הכאב של המשפחה. ילד בן 11</w:t>
      </w:r>
      <w:bookmarkStart w:id="4888" w:name="_ETM_Q26_399070"/>
      <w:bookmarkEnd w:id="4888"/>
      <w:r>
        <w:rPr>
          <w:rFonts w:hint="cs"/>
          <w:rtl/>
          <w:lang w:eastAsia="he-IL"/>
        </w:rPr>
        <w:t xml:space="preserve"> - - </w:t>
      </w:r>
      <w:bookmarkStart w:id="4889" w:name="_ETM_Q26_398481"/>
      <w:bookmarkEnd w:id="4889"/>
      <w:r>
        <w:rPr>
          <w:rFonts w:hint="cs"/>
          <w:rtl/>
          <w:lang w:eastAsia="he-IL"/>
        </w:rPr>
        <w:t>-</w:t>
      </w:r>
    </w:p>
    <w:p w:rsidR="007C7BC1" w:rsidRDefault="007C7BC1" w:rsidP="00842B25">
      <w:pPr>
        <w:rPr>
          <w:rtl/>
          <w:lang w:eastAsia="he-IL"/>
        </w:rPr>
      </w:pPr>
      <w:bookmarkStart w:id="4890" w:name="_ETM_Q26_403324"/>
      <w:bookmarkStart w:id="4891" w:name="_ETM_Q26_403375"/>
      <w:bookmarkEnd w:id="4890"/>
      <w:bookmarkEnd w:id="4891"/>
    </w:p>
    <w:p w:rsidR="007C7BC1" w:rsidRDefault="007C7BC1" w:rsidP="00842B25">
      <w:pPr>
        <w:pStyle w:val="af5"/>
        <w:keepNext/>
        <w:rPr>
          <w:rtl/>
        </w:rPr>
      </w:pPr>
      <w:bookmarkStart w:id="4892" w:name="ET_interruption_6345_28"/>
      <w:r w:rsidRPr="00387924">
        <w:rPr>
          <w:rStyle w:val="TagStyle"/>
          <w:rtl/>
        </w:rPr>
        <w:t xml:space="preserve"> &lt;&lt; קריאה &gt;&gt;</w:t>
      </w:r>
      <w:r w:rsidRPr="00093867">
        <w:rPr>
          <w:rStyle w:val="TagStyle"/>
          <w:rtl/>
        </w:rPr>
        <w:t xml:space="preserve"> </w:t>
      </w:r>
      <w:r>
        <w:rPr>
          <w:rtl/>
        </w:rPr>
        <w:t>טלי גוטליב (הליכוד):</w:t>
      </w:r>
      <w:r w:rsidRPr="00093867">
        <w:rPr>
          <w:rStyle w:val="TagStyle"/>
          <w:rtl/>
        </w:rPr>
        <w:t xml:space="preserve"> </w:t>
      </w:r>
      <w:r w:rsidRPr="00387924">
        <w:rPr>
          <w:rStyle w:val="TagStyle"/>
          <w:rtl/>
        </w:rPr>
        <w:t>&lt;&lt; קריאה &gt;&gt;</w:t>
      </w:r>
      <w:r>
        <w:rPr>
          <w:rStyle w:val="TagStyle"/>
          <w:rtl/>
        </w:rPr>
        <w:t xml:space="preserve"> </w:t>
      </w:r>
      <w:bookmarkEnd w:id="4892"/>
    </w:p>
    <w:p w:rsidR="007C7BC1" w:rsidRPr="00C12462" w:rsidRDefault="007C7BC1" w:rsidP="00842B25">
      <w:pPr>
        <w:rPr>
          <w:rtl/>
        </w:rPr>
      </w:pPr>
    </w:p>
    <w:p w:rsidR="007C7BC1" w:rsidRPr="00093867" w:rsidRDefault="007C7BC1" w:rsidP="00842B25">
      <w:pPr>
        <w:rPr>
          <w:rtl/>
          <w:lang w:eastAsia="he-IL"/>
        </w:rPr>
      </w:pPr>
      <w:r>
        <w:rPr>
          <w:rFonts w:hint="cs"/>
          <w:rtl/>
          <w:lang w:eastAsia="he-IL"/>
        </w:rPr>
        <w:t>- - -</w:t>
      </w:r>
    </w:p>
    <w:p w:rsidR="007C7BC1" w:rsidRDefault="007C7BC1" w:rsidP="00842B25">
      <w:pPr>
        <w:rPr>
          <w:rtl/>
          <w:lang w:eastAsia="he-IL"/>
        </w:rPr>
      </w:pPr>
    </w:p>
    <w:p w:rsidR="007C7BC1" w:rsidRDefault="007C7BC1" w:rsidP="00842B25">
      <w:pPr>
        <w:pStyle w:val="-"/>
        <w:keepNext/>
        <w:rPr>
          <w:rtl/>
        </w:rPr>
      </w:pPr>
      <w:bookmarkStart w:id="4893" w:name="ET_speakercontinue_6255_29"/>
      <w:r w:rsidRPr="00387924">
        <w:rPr>
          <w:rStyle w:val="TagStyle"/>
          <w:rtl/>
        </w:rPr>
        <w:t xml:space="preserve"> &lt;&lt; דובר_המשך &gt;&gt;</w:t>
      </w:r>
      <w:r w:rsidRPr="00093867">
        <w:rPr>
          <w:rStyle w:val="TagStyle"/>
          <w:rtl/>
        </w:rPr>
        <w:t xml:space="preserve"> </w:t>
      </w:r>
      <w:r>
        <w:rPr>
          <w:rtl/>
        </w:rPr>
        <w:t>סימון דוידסון (יש עתיד):</w:t>
      </w:r>
      <w:r w:rsidRPr="00093867">
        <w:rPr>
          <w:rStyle w:val="TagStyle"/>
          <w:rtl/>
        </w:rPr>
        <w:t xml:space="preserve"> </w:t>
      </w:r>
      <w:r w:rsidRPr="00387924">
        <w:rPr>
          <w:rStyle w:val="TagStyle"/>
          <w:rtl/>
        </w:rPr>
        <w:t>&lt;&lt; דובר_המשך &gt;&gt;</w:t>
      </w:r>
      <w:r>
        <w:rPr>
          <w:rStyle w:val="TagStyle"/>
          <w:rtl/>
        </w:rPr>
        <w:t xml:space="preserve"> </w:t>
      </w:r>
      <w:bookmarkEnd w:id="4893"/>
    </w:p>
    <w:p w:rsidR="007C7BC1" w:rsidRPr="00C12462" w:rsidRDefault="007C7BC1" w:rsidP="00842B25">
      <w:pPr>
        <w:rPr>
          <w:rtl/>
        </w:rPr>
      </w:pPr>
    </w:p>
    <w:p w:rsidR="007C7BC1" w:rsidRDefault="007C7BC1" w:rsidP="00842B25">
      <w:pPr>
        <w:rPr>
          <w:rtl/>
          <w:lang w:eastAsia="he-IL"/>
        </w:rPr>
      </w:pPr>
      <w:r>
        <w:rPr>
          <w:rFonts w:hint="cs"/>
          <w:rtl/>
          <w:lang w:eastAsia="he-IL"/>
        </w:rPr>
        <w:t>ילד בן 11 שחוזר הביתה כולו סימנים</w:t>
      </w:r>
      <w:bookmarkStart w:id="4894" w:name="_ETM_Q26_402188"/>
      <w:bookmarkStart w:id="4895" w:name="_ETM_Q26_402240"/>
      <w:bookmarkEnd w:id="4894"/>
      <w:bookmarkEnd w:id="4895"/>
      <w:r>
        <w:rPr>
          <w:rFonts w:hint="cs"/>
          <w:rtl/>
          <w:lang w:eastAsia="he-IL"/>
        </w:rPr>
        <w:t xml:space="preserve"> – אני לא ידעתי</w:t>
      </w:r>
      <w:bookmarkStart w:id="4896" w:name="_ETM_Q26_399990"/>
      <w:bookmarkEnd w:id="4896"/>
      <w:r>
        <w:rPr>
          <w:rFonts w:hint="cs"/>
          <w:rtl/>
          <w:lang w:eastAsia="he-IL"/>
        </w:rPr>
        <w:t xml:space="preserve"> – כולו סימנים. ולמזלי הגדול - - - </w:t>
      </w:r>
    </w:p>
    <w:p w:rsidR="007C7BC1" w:rsidRPr="00C12462" w:rsidRDefault="007C7BC1" w:rsidP="00842B25">
      <w:pPr>
        <w:rPr>
          <w:rtl/>
        </w:rPr>
      </w:pPr>
    </w:p>
    <w:p w:rsidR="007C7BC1" w:rsidRDefault="007C7BC1" w:rsidP="00842B25">
      <w:pPr>
        <w:pStyle w:val="af5"/>
        <w:keepNext/>
        <w:rPr>
          <w:rtl/>
        </w:rPr>
      </w:pPr>
      <w:bookmarkStart w:id="4897" w:name="ET_interruption_6150_16"/>
      <w:r w:rsidRPr="00387924">
        <w:rPr>
          <w:rStyle w:val="TagStyle"/>
          <w:rtl/>
        </w:rPr>
        <w:t xml:space="preserve"> &lt;&lt; קריאה &gt;&gt;</w:t>
      </w:r>
      <w:r w:rsidRPr="006F5D6D">
        <w:rPr>
          <w:rStyle w:val="TagStyle"/>
          <w:rtl/>
        </w:rPr>
        <w:t xml:space="preserve"> </w:t>
      </w:r>
      <w:r>
        <w:rPr>
          <w:rtl/>
        </w:rPr>
        <w:t>מיכל מרים וולדיגר (הציונות הדתית):</w:t>
      </w:r>
      <w:r w:rsidRPr="006F5D6D">
        <w:rPr>
          <w:rStyle w:val="TagStyle"/>
          <w:rtl/>
        </w:rPr>
        <w:t xml:space="preserve"> </w:t>
      </w:r>
      <w:r w:rsidRPr="00387924">
        <w:rPr>
          <w:rStyle w:val="TagStyle"/>
          <w:rtl/>
        </w:rPr>
        <w:t>&lt;&lt; קריאה &gt;&gt;</w:t>
      </w:r>
      <w:r>
        <w:rPr>
          <w:rStyle w:val="TagStyle"/>
          <w:rtl/>
        </w:rPr>
        <w:t xml:space="preserve"> </w:t>
      </w:r>
      <w:bookmarkEnd w:id="4897"/>
    </w:p>
    <w:p w:rsidR="007C7BC1" w:rsidRPr="00C12462" w:rsidRDefault="007C7BC1" w:rsidP="00842B25">
      <w:pPr>
        <w:rPr>
          <w:rtl/>
        </w:rPr>
      </w:pPr>
    </w:p>
    <w:p w:rsidR="007C7BC1" w:rsidRDefault="007C7BC1" w:rsidP="00842B25">
      <w:pPr>
        <w:rPr>
          <w:rtl/>
          <w:lang w:eastAsia="he-IL"/>
        </w:rPr>
      </w:pPr>
      <w:r>
        <w:rPr>
          <w:rFonts w:hint="cs"/>
          <w:rtl/>
          <w:lang w:eastAsia="he-IL"/>
        </w:rPr>
        <w:t>סימון, סימון, בוועדה אצלה היה דיון.</w:t>
      </w:r>
      <w:bookmarkStart w:id="4898" w:name="_ETM_Q26_413618"/>
      <w:bookmarkEnd w:id="4898"/>
    </w:p>
    <w:p w:rsidR="007C7BC1" w:rsidRDefault="007C7BC1" w:rsidP="00842B25">
      <w:pPr>
        <w:rPr>
          <w:rtl/>
          <w:lang w:eastAsia="he-IL"/>
        </w:rPr>
      </w:pPr>
      <w:bookmarkStart w:id="4899" w:name="_ETM_Q26_413700"/>
      <w:bookmarkEnd w:id="4899"/>
    </w:p>
    <w:p w:rsidR="007C7BC1" w:rsidRDefault="007C7BC1" w:rsidP="00842B25">
      <w:pPr>
        <w:pStyle w:val="af5"/>
        <w:keepNext/>
        <w:rPr>
          <w:rtl/>
        </w:rPr>
      </w:pPr>
      <w:bookmarkStart w:id="4900" w:name="ET_interruption_5807_10"/>
      <w:r w:rsidRPr="00387924">
        <w:rPr>
          <w:rStyle w:val="TagStyle"/>
          <w:rtl/>
        </w:rPr>
        <w:t xml:space="preserve"> &lt;&lt; קריאה &gt;&gt;</w:t>
      </w:r>
      <w:r w:rsidRPr="002A3A9A">
        <w:rPr>
          <w:rStyle w:val="TagStyle"/>
          <w:rtl/>
        </w:rPr>
        <w:t xml:space="preserve"> </w:t>
      </w:r>
      <w:r>
        <w:rPr>
          <w:rtl/>
        </w:rPr>
        <w:t>קטי קטרין שטרית (הליכוד):</w:t>
      </w:r>
      <w:r w:rsidRPr="002A3A9A">
        <w:rPr>
          <w:rStyle w:val="TagStyle"/>
          <w:rtl/>
        </w:rPr>
        <w:t xml:space="preserve"> </w:t>
      </w:r>
      <w:r w:rsidRPr="00387924">
        <w:rPr>
          <w:rStyle w:val="TagStyle"/>
          <w:rtl/>
        </w:rPr>
        <w:t>&lt;&lt; קריאה &gt;&gt;</w:t>
      </w:r>
      <w:r>
        <w:rPr>
          <w:rStyle w:val="TagStyle"/>
          <w:rtl/>
        </w:rPr>
        <w:t xml:space="preserve"> </w:t>
      </w:r>
      <w:bookmarkEnd w:id="4900"/>
    </w:p>
    <w:p w:rsidR="007C7BC1" w:rsidRPr="00C12462" w:rsidRDefault="007C7BC1" w:rsidP="00842B25">
      <w:pPr>
        <w:rPr>
          <w:rtl/>
        </w:rPr>
      </w:pPr>
    </w:p>
    <w:p w:rsidR="007C7BC1" w:rsidRDefault="007C7BC1" w:rsidP="00842B25">
      <w:pPr>
        <w:rPr>
          <w:rtl/>
          <w:lang w:eastAsia="he-IL"/>
        </w:rPr>
      </w:pPr>
      <w:r>
        <w:rPr>
          <w:rFonts w:hint="cs"/>
          <w:rtl/>
          <w:lang w:eastAsia="he-IL"/>
        </w:rPr>
        <w:t>- - -</w:t>
      </w:r>
    </w:p>
    <w:p w:rsidR="007C7BC1" w:rsidRDefault="007C7BC1" w:rsidP="00842B25">
      <w:pPr>
        <w:rPr>
          <w:rtl/>
          <w:lang w:eastAsia="he-IL"/>
        </w:rPr>
      </w:pPr>
    </w:p>
    <w:p w:rsidR="007C7BC1" w:rsidRDefault="007C7BC1" w:rsidP="00842B25">
      <w:pPr>
        <w:pStyle w:val="-"/>
        <w:keepNext/>
        <w:rPr>
          <w:rtl/>
        </w:rPr>
      </w:pPr>
      <w:bookmarkStart w:id="4901" w:name="ET_speakercontinue_6255_11"/>
      <w:r w:rsidRPr="00387924">
        <w:rPr>
          <w:rStyle w:val="TagStyle"/>
          <w:rtl/>
        </w:rPr>
        <w:t xml:space="preserve"> &lt;&lt; דובר_המשך &gt;&gt;</w:t>
      </w:r>
      <w:r w:rsidRPr="002A3A9A">
        <w:rPr>
          <w:rStyle w:val="TagStyle"/>
          <w:rtl/>
        </w:rPr>
        <w:t xml:space="preserve"> </w:t>
      </w:r>
      <w:r>
        <w:rPr>
          <w:rtl/>
        </w:rPr>
        <w:t>סימון דוידסון (יש עתיד):</w:t>
      </w:r>
      <w:r w:rsidRPr="002A3A9A">
        <w:rPr>
          <w:rStyle w:val="TagStyle"/>
          <w:rtl/>
        </w:rPr>
        <w:t xml:space="preserve"> </w:t>
      </w:r>
      <w:r w:rsidRPr="00387924">
        <w:rPr>
          <w:rStyle w:val="TagStyle"/>
          <w:rtl/>
        </w:rPr>
        <w:t>&lt;&lt; דובר_המשך &gt;&gt;</w:t>
      </w:r>
      <w:r>
        <w:rPr>
          <w:rStyle w:val="TagStyle"/>
          <w:rtl/>
        </w:rPr>
        <w:t xml:space="preserve"> </w:t>
      </w:r>
      <w:bookmarkEnd w:id="4901"/>
    </w:p>
    <w:p w:rsidR="007C7BC1" w:rsidRPr="00C12462" w:rsidRDefault="007C7BC1" w:rsidP="00842B25">
      <w:pPr>
        <w:rPr>
          <w:rtl/>
        </w:rPr>
      </w:pPr>
    </w:p>
    <w:p w:rsidR="007C7BC1" w:rsidRDefault="007C7BC1" w:rsidP="00842B25">
      <w:pPr>
        <w:rPr>
          <w:rtl/>
          <w:lang w:eastAsia="he-IL"/>
        </w:rPr>
      </w:pPr>
      <w:r>
        <w:rPr>
          <w:rFonts w:hint="cs"/>
          <w:rtl/>
          <w:lang w:eastAsia="he-IL"/>
        </w:rPr>
        <w:t>סליחה, אני לא סיימתי.</w:t>
      </w:r>
      <w:bookmarkStart w:id="4902" w:name="_ETM_Q26_408898"/>
      <w:bookmarkStart w:id="4903" w:name="_ETM_Q26_410538"/>
      <w:bookmarkEnd w:id="4902"/>
      <w:bookmarkEnd w:id="4903"/>
    </w:p>
    <w:p w:rsidR="007C7BC1" w:rsidRPr="00C12462" w:rsidRDefault="007C7BC1" w:rsidP="00842B25">
      <w:pPr>
        <w:rPr>
          <w:rtl/>
        </w:rPr>
      </w:pPr>
      <w:bookmarkStart w:id="4904" w:name="_ETM_Q26_410592"/>
      <w:bookmarkEnd w:id="4904"/>
    </w:p>
    <w:p w:rsidR="007C7BC1" w:rsidRDefault="007C7BC1" w:rsidP="00842B25">
      <w:pPr>
        <w:pStyle w:val="af5"/>
        <w:keepNext/>
        <w:rPr>
          <w:rtl/>
        </w:rPr>
      </w:pPr>
      <w:bookmarkStart w:id="4905" w:name="ET_interruption_6150_31"/>
      <w:r w:rsidRPr="00387924">
        <w:rPr>
          <w:rStyle w:val="TagStyle"/>
          <w:rtl/>
        </w:rPr>
        <w:t xml:space="preserve"> &lt;&lt; קריאה &gt;&gt;</w:t>
      </w:r>
      <w:r w:rsidRPr="00093867">
        <w:rPr>
          <w:rStyle w:val="TagStyle"/>
          <w:rtl/>
        </w:rPr>
        <w:t xml:space="preserve"> </w:t>
      </w:r>
      <w:r>
        <w:rPr>
          <w:rtl/>
        </w:rPr>
        <w:t>מיכל מרים וולדיגר (הציונות הדתית):</w:t>
      </w:r>
      <w:r w:rsidRPr="00093867">
        <w:rPr>
          <w:rStyle w:val="TagStyle"/>
          <w:rtl/>
        </w:rPr>
        <w:t xml:space="preserve"> </w:t>
      </w:r>
      <w:r w:rsidRPr="00387924">
        <w:rPr>
          <w:rStyle w:val="TagStyle"/>
          <w:rtl/>
        </w:rPr>
        <w:t>&lt;&lt; קריאה &gt;&gt;</w:t>
      </w:r>
      <w:r>
        <w:rPr>
          <w:rStyle w:val="TagStyle"/>
          <w:rtl/>
        </w:rPr>
        <w:t xml:space="preserve"> </w:t>
      </w:r>
      <w:bookmarkEnd w:id="4905"/>
    </w:p>
    <w:p w:rsidR="007C7BC1" w:rsidRPr="00C12462" w:rsidRDefault="007C7BC1" w:rsidP="00842B25">
      <w:pPr>
        <w:rPr>
          <w:rtl/>
        </w:rPr>
      </w:pPr>
    </w:p>
    <w:p w:rsidR="007C7BC1" w:rsidRDefault="007C7BC1" w:rsidP="00842B25">
      <w:pPr>
        <w:rPr>
          <w:rtl/>
          <w:lang w:eastAsia="he-IL"/>
        </w:rPr>
      </w:pPr>
      <w:bookmarkStart w:id="4906" w:name="_ETM_Q26_403374"/>
      <w:bookmarkStart w:id="4907" w:name="_ETM_Q26_403407"/>
      <w:bookmarkEnd w:id="4906"/>
      <w:bookmarkEnd w:id="4907"/>
      <w:r>
        <w:rPr>
          <w:rFonts w:hint="cs"/>
          <w:rtl/>
          <w:lang w:eastAsia="he-IL"/>
        </w:rPr>
        <w:t xml:space="preserve">לא, אבל היה דיון על זה. </w:t>
      </w:r>
    </w:p>
    <w:p w:rsidR="007C7BC1" w:rsidRPr="00C12462" w:rsidRDefault="007C7BC1" w:rsidP="00842B25">
      <w:pPr>
        <w:rPr>
          <w:rtl/>
        </w:rPr>
      </w:pPr>
      <w:bookmarkStart w:id="4908" w:name="_ETM_Q26_412109"/>
      <w:bookmarkStart w:id="4909" w:name="_ETM_Q26_412157"/>
      <w:bookmarkEnd w:id="4908"/>
      <w:bookmarkEnd w:id="4909"/>
    </w:p>
    <w:p w:rsidR="007C7BC1" w:rsidRDefault="007C7BC1" w:rsidP="00842B25">
      <w:pPr>
        <w:pStyle w:val="-"/>
        <w:keepNext/>
        <w:rPr>
          <w:rtl/>
        </w:rPr>
      </w:pPr>
      <w:bookmarkStart w:id="4910" w:name="ET_speakercontinue_6255_32"/>
      <w:r w:rsidRPr="00387924">
        <w:rPr>
          <w:rStyle w:val="TagStyle"/>
          <w:rtl/>
        </w:rPr>
        <w:t xml:space="preserve"> &lt;&lt; דובר_המשך &gt;&gt;</w:t>
      </w:r>
      <w:r w:rsidRPr="00093867">
        <w:rPr>
          <w:rStyle w:val="TagStyle"/>
          <w:rtl/>
        </w:rPr>
        <w:t xml:space="preserve"> </w:t>
      </w:r>
      <w:r>
        <w:rPr>
          <w:rtl/>
        </w:rPr>
        <w:t>סימון דוידסון (יש עתיד):</w:t>
      </w:r>
      <w:r w:rsidRPr="00093867">
        <w:rPr>
          <w:rStyle w:val="TagStyle"/>
          <w:rtl/>
        </w:rPr>
        <w:t xml:space="preserve"> </w:t>
      </w:r>
      <w:r w:rsidRPr="00387924">
        <w:rPr>
          <w:rStyle w:val="TagStyle"/>
          <w:rtl/>
        </w:rPr>
        <w:t>&lt;&lt; דובר_המשך &gt;&gt;</w:t>
      </w:r>
      <w:r>
        <w:rPr>
          <w:rStyle w:val="TagStyle"/>
          <w:rtl/>
        </w:rPr>
        <w:t xml:space="preserve"> </w:t>
      </w:r>
      <w:bookmarkEnd w:id="4910"/>
    </w:p>
    <w:p w:rsidR="007C7BC1" w:rsidRPr="00C12462" w:rsidRDefault="007C7BC1" w:rsidP="00842B25">
      <w:pPr>
        <w:rPr>
          <w:rtl/>
        </w:rPr>
      </w:pPr>
    </w:p>
    <w:p w:rsidR="007C7BC1" w:rsidRDefault="007C7BC1" w:rsidP="00842B25">
      <w:pPr>
        <w:rPr>
          <w:rtl/>
          <w:lang w:eastAsia="he-IL"/>
        </w:rPr>
      </w:pPr>
      <w:r>
        <w:rPr>
          <w:rFonts w:hint="cs"/>
          <w:rtl/>
          <w:lang w:eastAsia="he-IL"/>
        </w:rPr>
        <w:t>ולמזלי הגדול, אתמול ב</w:t>
      </w:r>
      <w:bookmarkStart w:id="4911" w:name="_ETM_Q26_410312"/>
      <w:bookmarkEnd w:id="4911"/>
      <w:r>
        <w:rPr>
          <w:rFonts w:hint="cs"/>
          <w:rtl/>
          <w:lang w:eastAsia="he-IL"/>
        </w:rPr>
        <w:t xml:space="preserve">-18:00, באמת בעזרתו של ראש העיר, הצליחה המשפחה להגיע אליו לפגישה, יחד </w:t>
      </w:r>
      <w:r w:rsidRPr="00A3434D">
        <w:rPr>
          <w:rFonts w:hint="cs"/>
          <w:rtl/>
          <w:lang w:eastAsia="he-IL"/>
        </w:rPr>
        <w:t>עם חבר המועצה</w:t>
      </w:r>
      <w:bookmarkStart w:id="4912" w:name="_ETM_Q26_420163"/>
      <w:bookmarkEnd w:id="4912"/>
      <w:r w:rsidRPr="00A3434D">
        <w:rPr>
          <w:rFonts w:hint="cs"/>
          <w:rtl/>
          <w:lang w:eastAsia="he-IL"/>
        </w:rPr>
        <w:t xml:space="preserve"> שמלווה אותם. ואני מאוד מקווה שאחרי הפגישה הזאת</w:t>
      </w:r>
      <w:bookmarkStart w:id="4913" w:name="_ETM_Q26_428506"/>
      <w:bookmarkEnd w:id="4913"/>
      <w:r w:rsidRPr="00A3434D">
        <w:rPr>
          <w:rFonts w:hint="cs"/>
          <w:rtl/>
          <w:lang w:eastAsia="he-IL"/>
        </w:rPr>
        <w:t xml:space="preserve"> יהיה לנושא הזה פתרון.</w:t>
      </w:r>
      <w:bookmarkStart w:id="4914" w:name="_ETM_Q26_430889"/>
      <w:bookmarkEnd w:id="4914"/>
    </w:p>
    <w:p w:rsidR="007C7BC1" w:rsidRDefault="007C7BC1" w:rsidP="00842B25">
      <w:pPr>
        <w:rPr>
          <w:rtl/>
          <w:lang w:eastAsia="he-IL"/>
        </w:rPr>
      </w:pPr>
      <w:bookmarkStart w:id="4915" w:name="_ETM_Q26_429463"/>
      <w:bookmarkEnd w:id="4915"/>
    </w:p>
    <w:p w:rsidR="007C7BC1" w:rsidRDefault="007C7BC1" w:rsidP="00842B25">
      <w:pPr>
        <w:rPr>
          <w:rtl/>
          <w:lang w:eastAsia="he-IL"/>
        </w:rPr>
      </w:pPr>
      <w:bookmarkStart w:id="4916" w:name="_ETM_Q26_430938"/>
      <w:bookmarkStart w:id="4917" w:name="_ETM_Q26_431753"/>
      <w:bookmarkStart w:id="4918" w:name="_ETM_Q26_431810"/>
      <w:bookmarkEnd w:id="4916"/>
      <w:bookmarkEnd w:id="4917"/>
      <w:bookmarkEnd w:id="4918"/>
      <w:r>
        <w:rPr>
          <w:rFonts w:hint="cs"/>
          <w:rtl/>
          <w:lang w:eastAsia="he-IL"/>
        </w:rPr>
        <w:t xml:space="preserve">אני רק אומר לכם דבר אחד. </w:t>
      </w:r>
      <w:bookmarkStart w:id="4919" w:name="_ETM_Q26_428961"/>
      <w:bookmarkEnd w:id="4919"/>
      <w:r>
        <w:rPr>
          <w:rFonts w:hint="cs"/>
          <w:rtl/>
          <w:lang w:eastAsia="he-IL"/>
        </w:rPr>
        <w:t xml:space="preserve">כשאנחנו פה מתעסקים בשטויות, בסוף מי שנפגע זה </w:t>
      </w:r>
      <w:bookmarkStart w:id="4920" w:name="_ETM_Q26_436601"/>
      <w:bookmarkEnd w:id="4920"/>
      <w:r>
        <w:rPr>
          <w:rFonts w:hint="cs"/>
          <w:rtl/>
          <w:lang w:eastAsia="he-IL"/>
        </w:rPr>
        <w:t>האזרחים שאין להם אל מי לפנות. וקטי, לא ידעתי שיש</w:t>
      </w:r>
      <w:bookmarkStart w:id="4921" w:name="_ETM_Q26_438689"/>
      <w:bookmarkEnd w:id="4921"/>
      <w:r>
        <w:rPr>
          <w:rFonts w:hint="cs"/>
          <w:rtl/>
          <w:lang w:eastAsia="he-IL"/>
        </w:rPr>
        <w:t xml:space="preserve"> דיון בנושא הזה אצלך - -</w:t>
      </w:r>
    </w:p>
    <w:p w:rsidR="007C7BC1" w:rsidRDefault="007C7BC1" w:rsidP="00842B25">
      <w:pPr>
        <w:rPr>
          <w:rtl/>
          <w:lang w:eastAsia="he-IL"/>
        </w:rPr>
      </w:pPr>
    </w:p>
    <w:p w:rsidR="007C7BC1" w:rsidRDefault="007C7BC1" w:rsidP="00842B25">
      <w:pPr>
        <w:pStyle w:val="af6"/>
        <w:keepNext/>
        <w:rPr>
          <w:rtl/>
        </w:rPr>
      </w:pPr>
      <w:bookmarkStart w:id="4922" w:name="ET_yor_6671_38"/>
      <w:r w:rsidRPr="00A7264D">
        <w:rPr>
          <w:rStyle w:val="TagStyle"/>
          <w:rtl/>
        </w:rPr>
        <w:t xml:space="preserve"> &lt;&lt; יור &gt;&gt; </w:t>
      </w:r>
      <w:r>
        <w:rPr>
          <w:rtl/>
        </w:rPr>
        <w:t>היו"ר לימור סון הר מלך:</w:t>
      </w:r>
      <w:r w:rsidRPr="00A7264D">
        <w:rPr>
          <w:rStyle w:val="TagStyle"/>
          <w:rtl/>
        </w:rPr>
        <w:t xml:space="preserve"> &lt;&lt; יור &gt;&gt;</w:t>
      </w:r>
      <w:r>
        <w:rPr>
          <w:rtl/>
        </w:rPr>
        <w:t xml:space="preserve"> </w:t>
      </w:r>
      <w:bookmarkEnd w:id="4922"/>
    </w:p>
    <w:p w:rsidR="007C7BC1" w:rsidRPr="00C12462" w:rsidRDefault="007C7BC1" w:rsidP="00842B25">
      <w:pPr>
        <w:rPr>
          <w:rtl/>
        </w:rPr>
      </w:pPr>
    </w:p>
    <w:p w:rsidR="007C7BC1" w:rsidRPr="00C12462" w:rsidRDefault="007C7BC1" w:rsidP="00842B25">
      <w:pPr>
        <w:rPr>
          <w:rtl/>
        </w:rPr>
      </w:pPr>
      <w:bookmarkStart w:id="4923" w:name="_ETM_Q26_438595"/>
      <w:bookmarkStart w:id="4924" w:name="_ETM_Q26_438627"/>
      <w:bookmarkEnd w:id="4923"/>
      <w:bookmarkEnd w:id="4924"/>
      <w:r w:rsidRPr="00C12462">
        <w:rPr>
          <w:rFonts w:hint="cs"/>
          <w:rtl/>
        </w:rPr>
        <w:t>היה אתמול.</w:t>
      </w:r>
    </w:p>
    <w:p w:rsidR="007C7BC1" w:rsidRDefault="007C7BC1" w:rsidP="00842B25">
      <w:pPr>
        <w:rPr>
          <w:rtl/>
          <w:lang w:eastAsia="he-IL"/>
        </w:rPr>
      </w:pPr>
      <w:bookmarkStart w:id="4925" w:name="_ETM_Q26_433900"/>
      <w:bookmarkStart w:id="4926" w:name="_ETM_Q26_433959"/>
      <w:bookmarkEnd w:id="4925"/>
      <w:bookmarkEnd w:id="4926"/>
    </w:p>
    <w:p w:rsidR="007C7BC1" w:rsidRDefault="007C7BC1" w:rsidP="00842B25">
      <w:pPr>
        <w:pStyle w:val="-"/>
        <w:keepNext/>
        <w:rPr>
          <w:rtl/>
        </w:rPr>
      </w:pPr>
      <w:bookmarkStart w:id="4927" w:name="ET_speakercontinue_6255_34"/>
      <w:r w:rsidRPr="00A9139B">
        <w:rPr>
          <w:rStyle w:val="TagStyle"/>
          <w:rtl/>
        </w:rPr>
        <w:t xml:space="preserve"> &lt;&lt; דובר_המשך &gt;&gt;</w:t>
      </w:r>
      <w:r w:rsidRPr="00F2229D">
        <w:rPr>
          <w:rStyle w:val="TagStyle"/>
          <w:rtl/>
        </w:rPr>
        <w:t xml:space="preserve"> </w:t>
      </w:r>
      <w:r>
        <w:rPr>
          <w:rtl/>
        </w:rPr>
        <w:t>סימון דוידסון (יש עתיד):</w:t>
      </w:r>
      <w:r w:rsidRPr="00F2229D">
        <w:rPr>
          <w:rStyle w:val="TagStyle"/>
          <w:rtl/>
        </w:rPr>
        <w:t xml:space="preserve"> </w:t>
      </w:r>
      <w:r w:rsidRPr="00A9139B">
        <w:rPr>
          <w:rStyle w:val="TagStyle"/>
          <w:rtl/>
        </w:rPr>
        <w:t>&lt;&lt; דובר_המשך &gt;&gt;</w:t>
      </w:r>
      <w:r>
        <w:rPr>
          <w:rStyle w:val="TagStyle"/>
          <w:rtl/>
        </w:rPr>
        <w:t xml:space="preserve"> </w:t>
      </w:r>
      <w:bookmarkEnd w:id="4927"/>
    </w:p>
    <w:p w:rsidR="007C7BC1" w:rsidRPr="00C12462" w:rsidRDefault="007C7BC1" w:rsidP="00842B25">
      <w:pPr>
        <w:rPr>
          <w:rtl/>
        </w:rPr>
      </w:pPr>
    </w:p>
    <w:p w:rsidR="007C7BC1" w:rsidRDefault="007C7BC1" w:rsidP="00842B25">
      <w:pPr>
        <w:rPr>
          <w:rtl/>
          <w:lang w:eastAsia="he-IL"/>
        </w:rPr>
      </w:pPr>
      <w:bookmarkStart w:id="4928" w:name="_ETM_Q26_438988"/>
      <w:bookmarkStart w:id="4929" w:name="_ETM_Q26_439039"/>
      <w:bookmarkEnd w:id="4928"/>
      <w:bookmarkEnd w:id="4929"/>
      <w:r>
        <w:rPr>
          <w:rFonts w:hint="cs"/>
          <w:rtl/>
          <w:lang w:eastAsia="he-IL"/>
        </w:rPr>
        <w:t xml:space="preserve">- - אני מתנצל. ואני מקווה </w:t>
      </w:r>
      <w:bookmarkStart w:id="4930" w:name="_ETM_Q26_445443"/>
      <w:bookmarkEnd w:id="4930"/>
      <w:r>
        <w:rPr>
          <w:rFonts w:hint="cs"/>
          <w:rtl/>
          <w:lang w:eastAsia="he-IL"/>
        </w:rPr>
        <w:t>מאוד</w:t>
      </w:r>
      <w:bookmarkStart w:id="4931" w:name="_ETM_Q26_447371"/>
      <w:bookmarkStart w:id="4932" w:name="_ETM_Q26_447429"/>
      <w:bookmarkEnd w:id="4931"/>
      <w:bookmarkEnd w:id="4932"/>
      <w:r>
        <w:rPr>
          <w:rFonts w:hint="cs"/>
          <w:rtl/>
          <w:lang w:eastAsia="he-IL"/>
        </w:rPr>
        <w:t xml:space="preserve"> </w:t>
      </w:r>
      <w:r>
        <w:rPr>
          <w:rtl/>
          <w:lang w:eastAsia="he-IL"/>
        </w:rPr>
        <w:t>–</w:t>
      </w:r>
      <w:bookmarkStart w:id="4933" w:name="_ETM_Q26_446001"/>
      <w:bookmarkStart w:id="4934" w:name="_ETM_Q26_446061"/>
      <w:bookmarkEnd w:id="4933"/>
      <w:bookmarkEnd w:id="4934"/>
      <w:r>
        <w:rPr>
          <w:rFonts w:hint="cs"/>
          <w:rtl/>
          <w:lang w:eastAsia="he-IL"/>
        </w:rPr>
        <w:t xml:space="preserve"> אני יודע כמה זה נוגע לך - - </w:t>
      </w:r>
      <w:bookmarkStart w:id="4935" w:name="_ETM_Q26_448052"/>
      <w:bookmarkEnd w:id="4935"/>
    </w:p>
    <w:p w:rsidR="007C7BC1" w:rsidRPr="00C12462" w:rsidRDefault="007C7BC1" w:rsidP="00842B25">
      <w:pPr>
        <w:rPr>
          <w:rtl/>
        </w:rPr>
      </w:pPr>
      <w:bookmarkStart w:id="4936" w:name="_ETM_Q26_448107"/>
      <w:bookmarkStart w:id="4937" w:name="_ETM_Q26_444841"/>
      <w:bookmarkEnd w:id="4936"/>
      <w:bookmarkEnd w:id="4937"/>
    </w:p>
    <w:p w:rsidR="007C7BC1" w:rsidRDefault="007C7BC1" w:rsidP="00842B25">
      <w:pPr>
        <w:pStyle w:val="af6"/>
        <w:keepNext/>
        <w:rPr>
          <w:rtl/>
        </w:rPr>
      </w:pPr>
      <w:bookmarkStart w:id="4938" w:name="_ETM_Q26_443730"/>
      <w:bookmarkStart w:id="4939" w:name="ET_yor_6671_41"/>
      <w:bookmarkEnd w:id="4938"/>
      <w:r w:rsidRPr="00E036A0">
        <w:rPr>
          <w:rStyle w:val="TagStyle"/>
          <w:rtl/>
        </w:rPr>
        <w:t xml:space="preserve">&lt;&lt; יור &gt;&gt; </w:t>
      </w:r>
      <w:r>
        <w:rPr>
          <w:rtl/>
        </w:rPr>
        <w:t>היו"ר לימור סון הר מלך:</w:t>
      </w:r>
      <w:r w:rsidRPr="00E036A0">
        <w:rPr>
          <w:rStyle w:val="TagStyle"/>
          <w:rtl/>
        </w:rPr>
        <w:t xml:space="preserve"> &lt;&lt; יור &gt;&gt;</w:t>
      </w:r>
      <w:r>
        <w:rPr>
          <w:rtl/>
        </w:rPr>
        <w:t xml:space="preserve"> </w:t>
      </w:r>
      <w:bookmarkEnd w:id="4939"/>
    </w:p>
    <w:p w:rsidR="007C7BC1" w:rsidRPr="00C12462" w:rsidRDefault="007C7BC1" w:rsidP="00842B25">
      <w:pPr>
        <w:rPr>
          <w:rtl/>
        </w:rPr>
      </w:pPr>
    </w:p>
    <w:p w:rsidR="007C7BC1" w:rsidRDefault="007C7BC1" w:rsidP="00842B25">
      <w:pPr>
        <w:rPr>
          <w:rtl/>
          <w:lang w:eastAsia="he-IL"/>
        </w:rPr>
      </w:pPr>
      <w:bookmarkStart w:id="4940" w:name="_ETM_Q26_445174"/>
      <w:bookmarkStart w:id="4941" w:name="_ETM_Q26_445203"/>
      <w:bookmarkEnd w:id="4940"/>
      <w:bookmarkEnd w:id="4941"/>
      <w:r>
        <w:rPr>
          <w:rFonts w:hint="cs"/>
          <w:rtl/>
          <w:lang w:eastAsia="he-IL"/>
        </w:rPr>
        <w:t>וגם היום.</w:t>
      </w:r>
    </w:p>
    <w:p w:rsidR="007C7BC1" w:rsidRPr="00C12462" w:rsidRDefault="007C7BC1" w:rsidP="00842B25">
      <w:pPr>
        <w:rPr>
          <w:rtl/>
        </w:rPr>
      </w:pPr>
      <w:bookmarkStart w:id="4942" w:name="_ETM_Q26_439930"/>
      <w:bookmarkStart w:id="4943" w:name="_ETM_Q26_440000"/>
      <w:bookmarkStart w:id="4944" w:name="_ETM_Q26_440352"/>
      <w:bookmarkStart w:id="4945" w:name="_ETM_Q26_440402"/>
      <w:bookmarkEnd w:id="4942"/>
      <w:bookmarkEnd w:id="4943"/>
      <w:bookmarkEnd w:id="4944"/>
      <w:bookmarkEnd w:id="4945"/>
    </w:p>
    <w:p w:rsidR="007C7BC1" w:rsidRDefault="007C7BC1" w:rsidP="00842B25">
      <w:pPr>
        <w:pStyle w:val="-"/>
        <w:keepNext/>
        <w:rPr>
          <w:rtl/>
        </w:rPr>
      </w:pPr>
      <w:bookmarkStart w:id="4946" w:name="ET_speakercontinue_6255_39"/>
      <w:r w:rsidRPr="00A9139B">
        <w:rPr>
          <w:rStyle w:val="TagStyle"/>
          <w:rtl/>
        </w:rPr>
        <w:t xml:space="preserve"> &lt;&lt; דובר_המשך &gt;&gt;</w:t>
      </w:r>
      <w:r w:rsidRPr="00E036A0">
        <w:rPr>
          <w:rStyle w:val="TagStyle"/>
          <w:rtl/>
        </w:rPr>
        <w:t xml:space="preserve"> </w:t>
      </w:r>
      <w:r>
        <w:rPr>
          <w:rtl/>
        </w:rPr>
        <w:t>סימון דוידסון (יש עתיד):</w:t>
      </w:r>
      <w:r w:rsidRPr="00E036A0">
        <w:rPr>
          <w:rStyle w:val="TagStyle"/>
          <w:rtl/>
        </w:rPr>
        <w:t xml:space="preserve"> </w:t>
      </w:r>
      <w:r w:rsidRPr="00A9139B">
        <w:rPr>
          <w:rStyle w:val="TagStyle"/>
          <w:rtl/>
        </w:rPr>
        <w:t>&lt;&lt; דובר_המשך &gt;&gt;</w:t>
      </w:r>
      <w:r>
        <w:rPr>
          <w:rStyle w:val="TagStyle"/>
          <w:rtl/>
        </w:rPr>
        <w:t xml:space="preserve"> </w:t>
      </w:r>
      <w:bookmarkEnd w:id="4946"/>
    </w:p>
    <w:p w:rsidR="007C7BC1" w:rsidRPr="00C12462" w:rsidRDefault="007C7BC1" w:rsidP="00842B25">
      <w:pPr>
        <w:rPr>
          <w:rtl/>
        </w:rPr>
      </w:pPr>
    </w:p>
    <w:p w:rsidR="007C7BC1" w:rsidRDefault="007C7BC1" w:rsidP="00842B25">
      <w:pPr>
        <w:rPr>
          <w:rtl/>
          <w:lang w:eastAsia="he-IL"/>
        </w:rPr>
      </w:pPr>
      <w:bookmarkStart w:id="4947" w:name="_ETM_Q26_448222"/>
      <w:bookmarkStart w:id="4948" w:name="_ETM_Q26_448252"/>
      <w:bookmarkEnd w:id="4947"/>
      <w:bookmarkEnd w:id="4948"/>
      <w:r>
        <w:rPr>
          <w:rFonts w:hint="cs"/>
          <w:rtl/>
          <w:lang w:eastAsia="he-IL"/>
        </w:rPr>
        <w:t xml:space="preserve">- - ואני </w:t>
      </w:r>
      <w:bookmarkStart w:id="4949" w:name="_ETM_Q26_447471"/>
      <w:bookmarkEnd w:id="4949"/>
      <w:r>
        <w:rPr>
          <w:rFonts w:hint="cs"/>
          <w:rtl/>
          <w:lang w:eastAsia="he-IL"/>
        </w:rPr>
        <w:t>יודע כמה את רגשית בנושא הזה</w:t>
      </w:r>
      <w:bookmarkStart w:id="4950" w:name="_ETM_Q26_449129"/>
      <w:bookmarkEnd w:id="4950"/>
      <w:r>
        <w:rPr>
          <w:rFonts w:hint="cs"/>
          <w:rtl/>
          <w:lang w:eastAsia="he-IL"/>
        </w:rPr>
        <w:t xml:space="preserve">. </w:t>
      </w:r>
    </w:p>
    <w:p w:rsidR="007C7BC1" w:rsidRPr="00E036A0" w:rsidRDefault="007C7BC1" w:rsidP="00842B25">
      <w:pPr>
        <w:rPr>
          <w:rtl/>
          <w:lang w:eastAsia="he-IL"/>
        </w:rPr>
      </w:pPr>
      <w:bookmarkStart w:id="4951" w:name="_ETM_Q26_66761"/>
      <w:bookmarkStart w:id="4952" w:name="_ETM_Q26_66857"/>
      <w:bookmarkEnd w:id="4951"/>
      <w:bookmarkEnd w:id="4952"/>
    </w:p>
    <w:p w:rsidR="007C7BC1" w:rsidRDefault="007C7BC1" w:rsidP="00842B25">
      <w:pPr>
        <w:pStyle w:val="af5"/>
        <w:keepNext/>
        <w:rPr>
          <w:rtl/>
        </w:rPr>
      </w:pPr>
      <w:bookmarkStart w:id="4953" w:name="_ETM_Q26_451441"/>
      <w:bookmarkStart w:id="4954" w:name="ET_interruption_5807_38"/>
      <w:bookmarkEnd w:id="4953"/>
      <w:r w:rsidRPr="00E036A0">
        <w:rPr>
          <w:rStyle w:val="TagStyle"/>
          <w:rtl/>
        </w:rPr>
        <w:t xml:space="preserve"> &lt;&lt; קריאה &gt;&gt; </w:t>
      </w:r>
      <w:r>
        <w:rPr>
          <w:rtl/>
        </w:rPr>
        <w:t>קטי קטרין שטרית (הליכוד):</w:t>
      </w:r>
      <w:r w:rsidRPr="00E036A0">
        <w:rPr>
          <w:rStyle w:val="TagStyle"/>
          <w:rtl/>
        </w:rPr>
        <w:t xml:space="preserve"> &lt;&lt; קריאה &gt;&gt;</w:t>
      </w:r>
      <w:r>
        <w:rPr>
          <w:rStyle w:val="TagStyle"/>
          <w:rtl/>
        </w:rPr>
        <w:t xml:space="preserve"> </w:t>
      </w:r>
      <w:bookmarkEnd w:id="4954"/>
    </w:p>
    <w:p w:rsidR="007C7BC1" w:rsidRDefault="007C7BC1" w:rsidP="00842B25">
      <w:pPr>
        <w:rPr>
          <w:rtl/>
          <w:lang w:eastAsia="he-IL"/>
        </w:rPr>
      </w:pPr>
    </w:p>
    <w:p w:rsidR="007C7BC1" w:rsidRDefault="007C7BC1" w:rsidP="00842B25">
      <w:pPr>
        <w:rPr>
          <w:rtl/>
          <w:lang w:eastAsia="he-IL"/>
        </w:rPr>
      </w:pPr>
      <w:bookmarkStart w:id="4955" w:name="_ETM_Q26_444632"/>
      <w:bookmarkStart w:id="4956" w:name="_ETM_Q26_444673"/>
      <w:bookmarkEnd w:id="4955"/>
      <w:bookmarkEnd w:id="4956"/>
      <w:r>
        <w:rPr>
          <w:rFonts w:hint="cs"/>
          <w:rtl/>
          <w:lang w:eastAsia="he-IL"/>
        </w:rPr>
        <w:t xml:space="preserve">ביום רביעי יש על החרם, ועשיתם היום על החרם. בואו לוועדה. בואו </w:t>
      </w:r>
      <w:bookmarkStart w:id="4957" w:name="_ETM_Q26_458581"/>
      <w:bookmarkEnd w:id="4957"/>
      <w:r>
        <w:rPr>
          <w:rFonts w:hint="cs"/>
          <w:rtl/>
          <w:lang w:eastAsia="he-IL"/>
        </w:rPr>
        <w:t>לוועדה.</w:t>
      </w:r>
    </w:p>
    <w:p w:rsidR="007C7BC1" w:rsidRDefault="007C7BC1" w:rsidP="00842B25">
      <w:pPr>
        <w:rPr>
          <w:b/>
          <w:bCs/>
          <w:rtl/>
        </w:rPr>
      </w:pPr>
      <w:bookmarkStart w:id="4958" w:name="_ETM_Q26_449823"/>
      <w:bookmarkStart w:id="4959" w:name="_ETM_Q26_449889"/>
      <w:bookmarkStart w:id="4960" w:name="_ETM_Q26_452422"/>
      <w:bookmarkStart w:id="4961" w:name="_ETM_Q26_452466"/>
      <w:bookmarkStart w:id="4962" w:name="ET_speakercontinue_6255_42"/>
      <w:bookmarkEnd w:id="4958"/>
      <w:bookmarkEnd w:id="4959"/>
      <w:bookmarkEnd w:id="4960"/>
      <w:bookmarkEnd w:id="4961"/>
    </w:p>
    <w:p w:rsidR="007C7BC1" w:rsidRDefault="007C7BC1" w:rsidP="00842B25">
      <w:pPr>
        <w:pStyle w:val="-"/>
        <w:keepNext/>
        <w:rPr>
          <w:rtl/>
        </w:rPr>
      </w:pPr>
      <w:r w:rsidRPr="00A9139B">
        <w:rPr>
          <w:rStyle w:val="TagStyle"/>
          <w:rtl/>
        </w:rPr>
        <w:t xml:space="preserve"> &lt;&lt; דובר_המשך &gt;&gt;</w:t>
      </w:r>
      <w:r w:rsidRPr="00E036A0">
        <w:rPr>
          <w:rStyle w:val="TagStyle"/>
          <w:rtl/>
        </w:rPr>
        <w:t xml:space="preserve"> </w:t>
      </w:r>
      <w:r>
        <w:rPr>
          <w:rtl/>
        </w:rPr>
        <w:t>סימון דוידסון (יש עתיד):</w:t>
      </w:r>
      <w:r w:rsidRPr="00E036A0">
        <w:rPr>
          <w:rStyle w:val="TagStyle"/>
          <w:rtl/>
        </w:rPr>
        <w:t xml:space="preserve"> </w:t>
      </w:r>
      <w:r w:rsidRPr="00A9139B">
        <w:rPr>
          <w:rStyle w:val="TagStyle"/>
          <w:rtl/>
        </w:rPr>
        <w:t>&lt;&lt; דובר_המשך &gt;&gt;</w:t>
      </w:r>
      <w:r>
        <w:rPr>
          <w:rStyle w:val="TagStyle"/>
          <w:rtl/>
        </w:rPr>
        <w:t xml:space="preserve"> </w:t>
      </w:r>
      <w:bookmarkEnd w:id="4962"/>
    </w:p>
    <w:p w:rsidR="007C7BC1" w:rsidRPr="00E036A0" w:rsidRDefault="007C7BC1" w:rsidP="00842B25">
      <w:pPr>
        <w:rPr>
          <w:rtl/>
          <w:lang w:eastAsia="he-IL"/>
        </w:rPr>
      </w:pPr>
    </w:p>
    <w:p w:rsidR="007C7BC1" w:rsidRPr="00E036A0" w:rsidRDefault="007C7BC1" w:rsidP="00842B25">
      <w:pPr>
        <w:rPr>
          <w:rtl/>
          <w:lang w:eastAsia="he-IL"/>
        </w:rPr>
      </w:pPr>
      <w:bookmarkStart w:id="4963" w:name="_ETM_Q26_448976"/>
      <w:bookmarkStart w:id="4964" w:name="_ETM_Q26_449027"/>
      <w:bookmarkEnd w:id="4963"/>
      <w:bookmarkEnd w:id="4964"/>
      <w:r>
        <w:rPr>
          <w:rFonts w:hint="cs"/>
          <w:rtl/>
          <w:lang w:eastAsia="he-IL"/>
        </w:rPr>
        <w:t>אני לא יודע על המשפחה הזאת. בסוף הוועדה שנקראת</w:t>
      </w:r>
      <w:bookmarkStart w:id="4965" w:name="_ETM_Q26_452102"/>
      <w:bookmarkEnd w:id="4965"/>
      <w:r>
        <w:rPr>
          <w:rFonts w:hint="cs"/>
          <w:rtl/>
          <w:lang w:eastAsia="he-IL"/>
        </w:rPr>
        <w:t xml:space="preserve"> ועדת החינוך </w:t>
      </w:r>
      <w:bookmarkStart w:id="4966" w:name="_ETM_Q26_459584"/>
      <w:bookmarkStart w:id="4967" w:name="_ETM_Q26_459627"/>
      <w:bookmarkEnd w:id="4966"/>
      <w:bookmarkEnd w:id="4967"/>
      <w:r>
        <w:rPr>
          <w:rFonts w:hint="cs"/>
          <w:rtl/>
          <w:lang w:eastAsia="he-IL"/>
        </w:rPr>
        <w:t>צריכה להיות המענה לזה</w:t>
      </w:r>
      <w:bookmarkStart w:id="4968" w:name="_ETM_Q26_456359"/>
      <w:bookmarkEnd w:id="4968"/>
      <w:r>
        <w:rPr>
          <w:rFonts w:hint="cs"/>
          <w:rtl/>
          <w:lang w:eastAsia="he-IL"/>
        </w:rPr>
        <w:t xml:space="preserve">. תודה. </w:t>
      </w:r>
    </w:p>
    <w:p w:rsidR="007C7BC1" w:rsidRPr="00E036A0" w:rsidRDefault="007C7BC1" w:rsidP="00842B25">
      <w:pPr>
        <w:rPr>
          <w:rtl/>
          <w:lang w:eastAsia="he-IL"/>
        </w:rPr>
      </w:pPr>
    </w:p>
    <w:p w:rsidR="007C7BC1" w:rsidRDefault="007C7BC1" w:rsidP="00842B25">
      <w:pPr>
        <w:pStyle w:val="af6"/>
        <w:keepNext/>
        <w:rPr>
          <w:rtl/>
        </w:rPr>
      </w:pPr>
      <w:bookmarkStart w:id="4969" w:name="ET_yor_6671_12"/>
      <w:r w:rsidRPr="002A3A9A">
        <w:rPr>
          <w:rStyle w:val="TagStyle"/>
          <w:rtl/>
        </w:rPr>
        <w:t xml:space="preserve">&lt;&lt; יור &gt;&gt; </w:t>
      </w:r>
      <w:r>
        <w:rPr>
          <w:rtl/>
        </w:rPr>
        <w:t>היו"ר לימור סון הר מלך:</w:t>
      </w:r>
      <w:r w:rsidRPr="002A3A9A">
        <w:rPr>
          <w:rStyle w:val="TagStyle"/>
          <w:rtl/>
        </w:rPr>
        <w:t xml:space="preserve"> &lt;&lt; יור &gt;&gt;</w:t>
      </w:r>
      <w:r>
        <w:rPr>
          <w:rtl/>
        </w:rPr>
        <w:t xml:space="preserve"> </w:t>
      </w:r>
      <w:bookmarkEnd w:id="4969"/>
    </w:p>
    <w:p w:rsidR="007C7BC1" w:rsidRDefault="007C7BC1" w:rsidP="00842B25">
      <w:pPr>
        <w:rPr>
          <w:rtl/>
          <w:lang w:eastAsia="he-IL"/>
        </w:rPr>
      </w:pPr>
    </w:p>
    <w:p w:rsidR="007C7BC1" w:rsidRDefault="007C7BC1" w:rsidP="00842B25">
      <w:pPr>
        <w:rPr>
          <w:rtl/>
          <w:lang w:eastAsia="he-IL"/>
        </w:rPr>
      </w:pPr>
      <w:r>
        <w:rPr>
          <w:rFonts w:hint="cs"/>
          <w:rtl/>
          <w:lang w:eastAsia="he-IL"/>
        </w:rPr>
        <w:t>תודה רבה. אני מזמינה את השר שלמה קרעי לסכם את הדיון. בבקשה, כבוד השר.</w:t>
      </w:r>
    </w:p>
    <w:p w:rsidR="007C7BC1" w:rsidRDefault="007C7BC1" w:rsidP="00842B25">
      <w:pPr>
        <w:rPr>
          <w:rtl/>
          <w:lang w:eastAsia="he-IL"/>
        </w:rPr>
      </w:pPr>
    </w:p>
    <w:p w:rsidR="007C7BC1" w:rsidRDefault="007C7BC1" w:rsidP="00842B25">
      <w:pPr>
        <w:pStyle w:val="a4"/>
        <w:keepNext/>
        <w:rPr>
          <w:rtl/>
        </w:rPr>
      </w:pPr>
      <w:bookmarkStart w:id="4970" w:name="ET_speaker_6461_13"/>
      <w:r w:rsidRPr="002A3A9A">
        <w:rPr>
          <w:rStyle w:val="TagStyle"/>
          <w:rtl/>
        </w:rPr>
        <w:t xml:space="preserve">&lt;&lt; דובר &gt;&gt; </w:t>
      </w:r>
      <w:bookmarkStart w:id="4971" w:name="_Toc215563532"/>
      <w:r>
        <w:rPr>
          <w:rtl/>
        </w:rPr>
        <w:t>שר התקשורת שלמה קרעי:</w:t>
      </w:r>
      <w:bookmarkEnd w:id="4971"/>
      <w:r w:rsidRPr="002A3A9A">
        <w:rPr>
          <w:rStyle w:val="TagStyle"/>
          <w:rtl/>
        </w:rPr>
        <w:t xml:space="preserve"> &lt;&lt; דובר &gt;&gt;</w:t>
      </w:r>
      <w:r>
        <w:rPr>
          <w:rtl/>
        </w:rPr>
        <w:t xml:space="preserve"> </w:t>
      </w:r>
      <w:bookmarkEnd w:id="4970"/>
    </w:p>
    <w:p w:rsidR="007C7BC1" w:rsidRDefault="007C7BC1" w:rsidP="00842B25">
      <w:pPr>
        <w:rPr>
          <w:rtl/>
          <w:lang w:eastAsia="he-IL"/>
        </w:rPr>
      </w:pPr>
    </w:p>
    <w:p w:rsidR="007C7BC1" w:rsidRDefault="007C7BC1" w:rsidP="00842B25">
      <w:pPr>
        <w:rPr>
          <w:rtl/>
          <w:lang w:eastAsia="he-IL"/>
        </w:rPr>
      </w:pPr>
      <w:r>
        <w:rPr>
          <w:rFonts w:hint="cs"/>
          <w:rtl/>
          <w:lang w:eastAsia="he-IL"/>
        </w:rPr>
        <w:t>גברתי היושבת-ראש, כנסת נכבדה, ראיתי היום מחזה מכמיר לב, ראיתי את</w:t>
      </w:r>
      <w:bookmarkStart w:id="4972" w:name="_ETM_Q26_492281"/>
      <w:bookmarkEnd w:id="4972"/>
      <w:r>
        <w:rPr>
          <w:rFonts w:hint="cs"/>
          <w:rtl/>
          <w:lang w:eastAsia="he-IL"/>
        </w:rPr>
        <w:t xml:space="preserve"> יאיר לפיד בישיבת הסיעה שלו פונה לעיתונאים ואומר להם: עיתונאים</w:t>
      </w:r>
      <w:bookmarkStart w:id="4973" w:name="_ETM_Q26_486026"/>
      <w:bookmarkEnd w:id="4973"/>
      <w:r>
        <w:rPr>
          <w:rFonts w:hint="cs"/>
          <w:rtl/>
          <w:lang w:eastAsia="he-IL"/>
        </w:rPr>
        <w:t xml:space="preserve">, איך יכול להיות, מסיבת עיתונאים שלמה ולא שאלתם </w:t>
      </w:r>
      <w:bookmarkStart w:id="4974" w:name="_ETM_Q26_503130"/>
      <w:bookmarkEnd w:id="4974"/>
      <w:r>
        <w:rPr>
          <w:rFonts w:hint="cs"/>
          <w:rtl/>
          <w:lang w:eastAsia="he-IL"/>
        </w:rPr>
        <w:t>שאלה על חוק התקשורת</w:t>
      </w:r>
      <w:bookmarkStart w:id="4975" w:name="_ETM_Q26_508100"/>
      <w:bookmarkStart w:id="4976" w:name="_ETM_Q26_508185"/>
      <w:bookmarkEnd w:id="4975"/>
      <w:bookmarkEnd w:id="4976"/>
      <w:r>
        <w:rPr>
          <w:rFonts w:hint="cs"/>
          <w:rtl/>
          <w:lang w:eastAsia="he-IL"/>
        </w:rPr>
        <w:t>? מה, אתם לא מבינים</w:t>
      </w:r>
      <w:bookmarkStart w:id="4977" w:name="_ETM_Q26_506012"/>
      <w:bookmarkEnd w:id="4977"/>
      <w:r>
        <w:rPr>
          <w:rFonts w:hint="cs"/>
          <w:rtl/>
          <w:lang w:eastAsia="he-IL"/>
        </w:rPr>
        <w:t xml:space="preserve"> שעוד חודשיים-שלושה יסגרו אתכם?</w:t>
      </w:r>
      <w:bookmarkStart w:id="4978" w:name="_ETM_Q26_510809"/>
      <w:bookmarkEnd w:id="4978"/>
    </w:p>
    <w:p w:rsidR="007C7BC1" w:rsidRDefault="007C7BC1" w:rsidP="00842B25">
      <w:pPr>
        <w:rPr>
          <w:rtl/>
          <w:lang w:eastAsia="he-IL"/>
        </w:rPr>
      </w:pPr>
    </w:p>
    <w:p w:rsidR="007C7BC1" w:rsidRDefault="007C7BC1" w:rsidP="00842B25">
      <w:pPr>
        <w:pStyle w:val="af5"/>
        <w:keepNext/>
        <w:rPr>
          <w:rtl/>
        </w:rPr>
      </w:pPr>
      <w:bookmarkStart w:id="4979" w:name="ET_interruption_6507_37"/>
      <w:r w:rsidRPr="00A7264D">
        <w:rPr>
          <w:rStyle w:val="TagStyle"/>
          <w:rtl/>
        </w:rPr>
        <w:t xml:space="preserve"> &lt;&lt; קריאה &gt;&gt; </w:t>
      </w:r>
      <w:r>
        <w:rPr>
          <w:rtl/>
        </w:rPr>
        <w:t>שלי טל מירון (יש עתיד):</w:t>
      </w:r>
      <w:r w:rsidRPr="00A7264D">
        <w:rPr>
          <w:rStyle w:val="TagStyle"/>
          <w:rtl/>
        </w:rPr>
        <w:t xml:space="preserve"> &lt;&lt; קריאה &gt;&gt;</w:t>
      </w:r>
      <w:r>
        <w:rPr>
          <w:rtl/>
        </w:rPr>
        <w:t xml:space="preserve"> </w:t>
      </w:r>
      <w:bookmarkEnd w:id="4979"/>
    </w:p>
    <w:p w:rsidR="007C7BC1" w:rsidRDefault="007C7BC1" w:rsidP="00842B25">
      <w:pPr>
        <w:rPr>
          <w:rtl/>
          <w:lang w:eastAsia="he-IL"/>
        </w:rPr>
      </w:pPr>
    </w:p>
    <w:p w:rsidR="007C7BC1" w:rsidRDefault="007C7BC1" w:rsidP="00842B25">
      <w:pPr>
        <w:rPr>
          <w:rtl/>
          <w:lang w:eastAsia="he-IL"/>
        </w:rPr>
      </w:pPr>
      <w:r>
        <w:rPr>
          <w:rFonts w:hint="cs"/>
          <w:rtl/>
          <w:lang w:eastAsia="he-IL"/>
        </w:rPr>
        <w:t>נכון, נכון. הוא צודק.</w:t>
      </w:r>
      <w:bookmarkStart w:id="4980" w:name="_ETM_Q26_377580"/>
      <w:bookmarkEnd w:id="4980"/>
    </w:p>
    <w:p w:rsidR="007C7BC1" w:rsidRDefault="007C7BC1" w:rsidP="00842B25">
      <w:pPr>
        <w:rPr>
          <w:rtl/>
          <w:lang w:eastAsia="he-IL"/>
        </w:rPr>
      </w:pPr>
      <w:bookmarkStart w:id="4981" w:name="_ETM_Q26_377639"/>
      <w:bookmarkEnd w:id="4981"/>
    </w:p>
    <w:p w:rsidR="007C7BC1" w:rsidRDefault="007C7BC1" w:rsidP="00842B25">
      <w:pPr>
        <w:pStyle w:val="-"/>
        <w:keepNext/>
        <w:rPr>
          <w:rtl/>
        </w:rPr>
      </w:pPr>
      <w:bookmarkStart w:id="4982" w:name="_ETM_Q26_509841"/>
      <w:bookmarkStart w:id="4983" w:name="ET_speakercontinue_6461_15"/>
      <w:bookmarkEnd w:id="4982"/>
      <w:r w:rsidRPr="00485B4B">
        <w:rPr>
          <w:rStyle w:val="TagStyle"/>
          <w:rtl/>
        </w:rPr>
        <w:t xml:space="preserve"> &lt;&lt; דובר_המשך &gt;&gt;</w:t>
      </w:r>
      <w:r w:rsidRPr="001348E5">
        <w:rPr>
          <w:rStyle w:val="TagStyle"/>
          <w:rtl/>
        </w:rPr>
        <w:t xml:space="preserve"> </w:t>
      </w:r>
      <w:r>
        <w:rPr>
          <w:rtl/>
        </w:rPr>
        <w:t>שר התקשורת שלמה קרעי:</w:t>
      </w:r>
      <w:r w:rsidRPr="001348E5">
        <w:rPr>
          <w:rStyle w:val="TagStyle"/>
          <w:rtl/>
        </w:rPr>
        <w:t xml:space="preserve"> </w:t>
      </w:r>
      <w:r w:rsidRPr="00485B4B">
        <w:rPr>
          <w:rStyle w:val="TagStyle"/>
          <w:rtl/>
        </w:rPr>
        <w:t>&lt;&lt; דובר_המשך &gt;&gt;</w:t>
      </w:r>
      <w:r>
        <w:rPr>
          <w:rStyle w:val="TagStyle"/>
          <w:rtl/>
        </w:rPr>
        <w:t xml:space="preserve"> </w:t>
      </w:r>
      <w:bookmarkEnd w:id="4983"/>
    </w:p>
    <w:p w:rsidR="007C7BC1" w:rsidRPr="00C12462" w:rsidRDefault="007C7BC1" w:rsidP="00842B25">
      <w:pPr>
        <w:rPr>
          <w:rtl/>
        </w:rPr>
      </w:pPr>
    </w:p>
    <w:p w:rsidR="007C7BC1" w:rsidRDefault="007C7BC1" w:rsidP="00842B25">
      <w:pPr>
        <w:rPr>
          <w:rtl/>
          <w:lang w:eastAsia="he-IL"/>
        </w:rPr>
      </w:pPr>
      <w:r>
        <w:rPr>
          <w:rFonts w:hint="cs"/>
          <w:rtl/>
          <w:lang w:eastAsia="he-IL"/>
        </w:rPr>
        <w:t xml:space="preserve">והם שתקו. לא היה נעים להם לומר </w:t>
      </w:r>
      <w:bookmarkStart w:id="4984" w:name="_ETM_Q26_503641"/>
      <w:bookmarkEnd w:id="4984"/>
      <w:r>
        <w:rPr>
          <w:rFonts w:hint="cs"/>
          <w:rtl/>
          <w:lang w:eastAsia="he-IL"/>
        </w:rPr>
        <w:t xml:space="preserve">לו שלפי הסקרים מי שלא יהיה כאן עוד כמה חודשים – הסיכוי שזה יקרה, זה יותר לפיד וחבורתו. </w:t>
      </w:r>
    </w:p>
    <w:p w:rsidR="007C7BC1" w:rsidRDefault="007C7BC1" w:rsidP="00842B25">
      <w:pPr>
        <w:rPr>
          <w:rtl/>
          <w:lang w:eastAsia="he-IL"/>
        </w:rPr>
      </w:pPr>
      <w:bookmarkStart w:id="4985" w:name="_ETM_Q26_525318"/>
      <w:bookmarkStart w:id="4986" w:name="_ETM_Q26_525352"/>
      <w:bookmarkStart w:id="4987" w:name="_ETM_Q26_525678"/>
      <w:bookmarkEnd w:id="4985"/>
      <w:bookmarkEnd w:id="4986"/>
      <w:bookmarkEnd w:id="4987"/>
    </w:p>
    <w:p w:rsidR="007C7BC1" w:rsidRDefault="007C7BC1" w:rsidP="00842B25">
      <w:pPr>
        <w:rPr>
          <w:rtl/>
          <w:lang w:eastAsia="he-IL"/>
        </w:rPr>
      </w:pPr>
      <w:bookmarkStart w:id="4988" w:name="_ETM_Q26_525711"/>
      <w:bookmarkEnd w:id="4988"/>
      <w:r>
        <w:rPr>
          <w:rFonts w:hint="cs"/>
          <w:rtl/>
          <w:lang w:eastAsia="he-IL"/>
        </w:rPr>
        <w:t>היחיד שניסה לסגור כאן כלי תקשורת זה יאיר לפיד. הוא ניסה לסגור את ישראל היום</w:t>
      </w:r>
      <w:bookmarkStart w:id="4989" w:name="_ETM_Q26_515668"/>
      <w:bookmarkEnd w:id="4989"/>
      <w:r>
        <w:rPr>
          <w:rFonts w:hint="cs"/>
          <w:rtl/>
          <w:lang w:eastAsia="he-IL"/>
        </w:rPr>
        <w:t>; הוא ניסה לסגור את ערוץ 14</w:t>
      </w:r>
      <w:bookmarkStart w:id="4990" w:name="_ETM_Q26_527170"/>
      <w:bookmarkEnd w:id="4990"/>
      <w:r>
        <w:rPr>
          <w:rFonts w:hint="cs"/>
          <w:rtl/>
          <w:lang w:eastAsia="he-IL"/>
        </w:rPr>
        <w:t>; הוא סותם פיות לכתב של ערוץ 14</w:t>
      </w:r>
      <w:bookmarkStart w:id="4991" w:name="_ETM_Q26_536864"/>
      <w:bookmarkStart w:id="4992" w:name="_ETM_Q26_536916"/>
      <w:bookmarkEnd w:id="4991"/>
      <w:bookmarkEnd w:id="4992"/>
      <w:r>
        <w:rPr>
          <w:rFonts w:hint="cs"/>
          <w:rtl/>
          <w:lang w:eastAsia="he-IL"/>
        </w:rPr>
        <w:t xml:space="preserve"> אברהם </w:t>
      </w:r>
      <w:bookmarkStart w:id="4993" w:name="_ETM_Q26_531302"/>
      <w:bookmarkEnd w:id="4993"/>
      <w:r>
        <w:rPr>
          <w:rFonts w:hint="cs"/>
          <w:rtl/>
          <w:lang w:eastAsia="he-IL"/>
        </w:rPr>
        <w:t>חסון, מ"פ במילואים ששירת מאות ימים בעזה ובלבנון,</w:t>
      </w:r>
      <w:bookmarkStart w:id="4994" w:name="_ETM_Q26_543867"/>
      <w:bookmarkEnd w:id="4994"/>
      <w:r>
        <w:rPr>
          <w:rFonts w:hint="cs"/>
          <w:rtl/>
          <w:lang w:eastAsia="he-IL"/>
        </w:rPr>
        <w:t xml:space="preserve"> מ"פ שריון,</w:t>
      </w:r>
      <w:bookmarkStart w:id="4995" w:name="_ETM_Q26_542120"/>
      <w:bookmarkStart w:id="4996" w:name="_ETM_Q26_542167"/>
      <w:bookmarkEnd w:id="4995"/>
      <w:bookmarkEnd w:id="4996"/>
      <w:r>
        <w:rPr>
          <w:rFonts w:hint="cs"/>
          <w:rtl/>
          <w:lang w:eastAsia="he-IL"/>
        </w:rPr>
        <w:t xml:space="preserve"> הוא סותם לו את הפה אצלו במסיבת העיתונאים. </w:t>
      </w:r>
      <w:bookmarkStart w:id="4997" w:name="_ETM_Q26_550610"/>
      <w:bookmarkEnd w:id="4997"/>
    </w:p>
    <w:p w:rsidR="007C7BC1" w:rsidRDefault="007C7BC1" w:rsidP="00842B25">
      <w:pPr>
        <w:rPr>
          <w:rtl/>
          <w:lang w:eastAsia="he-IL"/>
        </w:rPr>
      </w:pPr>
      <w:bookmarkStart w:id="4998" w:name="_ETM_Q26_550653"/>
      <w:bookmarkEnd w:id="4998"/>
    </w:p>
    <w:p w:rsidR="007C7BC1" w:rsidRDefault="007C7BC1" w:rsidP="00842B25">
      <w:pPr>
        <w:rPr>
          <w:rtl/>
          <w:lang w:eastAsia="he-IL"/>
        </w:rPr>
      </w:pPr>
      <w:bookmarkStart w:id="4999" w:name="_ETM_Q26_551314"/>
      <w:bookmarkStart w:id="5000" w:name="_ETM_Q26_551353"/>
      <w:bookmarkEnd w:id="4999"/>
      <w:bookmarkEnd w:id="5000"/>
      <w:r>
        <w:rPr>
          <w:rFonts w:hint="cs"/>
          <w:rtl/>
          <w:lang w:eastAsia="he-IL"/>
        </w:rPr>
        <w:t>אנחנו פותחים את שוק התקשורת לתחרות. אנחנו מאפשרים לערוצים נוספים לקום, באופן חופשי, בלי מעורבות של המדינה</w:t>
      </w:r>
      <w:r w:rsidRPr="00581A4D">
        <w:rPr>
          <w:rFonts w:hint="cs"/>
          <w:rtl/>
          <w:lang w:eastAsia="he-IL"/>
        </w:rPr>
        <w:t xml:space="preserve"> </w:t>
      </w:r>
      <w:r>
        <w:rPr>
          <w:rFonts w:hint="cs"/>
          <w:rtl/>
          <w:lang w:eastAsia="he-IL"/>
        </w:rPr>
        <w:t>בתוכן, בלי מעורבות במודל העסקי. תחרות</w:t>
      </w:r>
      <w:bookmarkStart w:id="5001" w:name="_ETM_Q26_560933"/>
      <w:bookmarkEnd w:id="5001"/>
      <w:r>
        <w:rPr>
          <w:rFonts w:hint="cs"/>
          <w:rtl/>
          <w:lang w:eastAsia="he-IL"/>
        </w:rPr>
        <w:t xml:space="preserve"> אמיתית, שמפחידה יותר מהכול את </w:t>
      </w:r>
      <w:proofErr w:type="spellStart"/>
      <w:r>
        <w:rPr>
          <w:rFonts w:hint="cs"/>
          <w:rtl/>
          <w:lang w:eastAsia="he-IL"/>
        </w:rPr>
        <w:t>המונופולים</w:t>
      </w:r>
      <w:proofErr w:type="spellEnd"/>
      <w:r>
        <w:rPr>
          <w:rFonts w:hint="cs"/>
          <w:rtl/>
          <w:lang w:eastAsia="he-IL"/>
        </w:rPr>
        <w:t xml:space="preserve"> הקיימים, את 12 ו-13, ואת הייעוץ המשפטי לממשלה, שפוחד שפתאום לא תהיה להם שליטה על התודעה. המונופול על התודעה היום </w:t>
      </w:r>
      <w:bookmarkStart w:id="5002" w:name="_ETM_Q26_559280"/>
      <w:bookmarkEnd w:id="5002"/>
      <w:r>
        <w:rPr>
          <w:rFonts w:hint="cs"/>
          <w:rtl/>
          <w:lang w:eastAsia="he-IL"/>
        </w:rPr>
        <w:t xml:space="preserve">נמצא בידיים של פקידים </w:t>
      </w:r>
      <w:proofErr w:type="spellStart"/>
      <w:r>
        <w:rPr>
          <w:rFonts w:hint="cs"/>
          <w:rtl/>
          <w:lang w:eastAsia="he-IL"/>
        </w:rPr>
        <w:t>ויועמ"שים</w:t>
      </w:r>
      <w:proofErr w:type="spellEnd"/>
      <w:r>
        <w:rPr>
          <w:rFonts w:hint="cs"/>
          <w:rtl/>
          <w:lang w:eastAsia="he-IL"/>
        </w:rPr>
        <w:t xml:space="preserve">, ששומרים שלכם, אזרחי ישראל, </w:t>
      </w:r>
      <w:bookmarkStart w:id="5003" w:name="_ETM_Q26_578999"/>
      <w:bookmarkEnd w:id="5003"/>
      <w:r>
        <w:rPr>
          <w:rFonts w:hint="cs"/>
          <w:rtl/>
          <w:lang w:eastAsia="he-IL"/>
        </w:rPr>
        <w:t xml:space="preserve">לא יהיה מגוון של קולות לשמוע. </w:t>
      </w:r>
    </w:p>
    <w:p w:rsidR="007C7BC1" w:rsidRDefault="007C7BC1" w:rsidP="00842B25">
      <w:pPr>
        <w:rPr>
          <w:rtl/>
          <w:lang w:eastAsia="he-IL"/>
        </w:rPr>
      </w:pPr>
      <w:bookmarkStart w:id="5004" w:name="_ETM_Q26_587107"/>
      <w:bookmarkStart w:id="5005" w:name="_ETM_Q26_587167"/>
      <w:bookmarkStart w:id="5006" w:name="_ETM_Q26_591026"/>
      <w:bookmarkStart w:id="5007" w:name="_ETM_Q26_591078"/>
      <w:bookmarkEnd w:id="5004"/>
      <w:bookmarkEnd w:id="5005"/>
      <w:bookmarkEnd w:id="5006"/>
      <w:bookmarkEnd w:id="5007"/>
    </w:p>
    <w:p w:rsidR="007C7BC1" w:rsidRDefault="007C7BC1" w:rsidP="00842B25">
      <w:pPr>
        <w:rPr>
          <w:rtl/>
          <w:lang w:eastAsia="he-IL"/>
        </w:rPr>
      </w:pPr>
      <w:r>
        <w:rPr>
          <w:rFonts w:hint="cs"/>
          <w:rtl/>
          <w:lang w:eastAsia="he-IL"/>
        </w:rPr>
        <w:t>אז יאיר לפיד,</w:t>
      </w:r>
      <w:bookmarkStart w:id="5008" w:name="_ETM_Q26_569649"/>
      <w:bookmarkEnd w:id="5008"/>
      <w:r>
        <w:rPr>
          <w:rFonts w:hint="cs"/>
          <w:rtl/>
          <w:lang w:eastAsia="he-IL"/>
        </w:rPr>
        <w:t xml:space="preserve"> אל תדאג לעיתונאים האלה. עוד כמה חודשים הם יהי</w:t>
      </w:r>
      <w:bookmarkStart w:id="5009" w:name="_ETM_Q26_595042"/>
      <w:bookmarkEnd w:id="5009"/>
      <w:r>
        <w:rPr>
          <w:rFonts w:hint="cs"/>
          <w:rtl/>
          <w:lang w:eastAsia="he-IL"/>
        </w:rPr>
        <w:t>ו כאן, ועוד כמה שנים הם יהיו כאן, ויהיה</w:t>
      </w:r>
      <w:bookmarkStart w:id="5010" w:name="_ETM_Q26_600317"/>
      <w:bookmarkEnd w:id="5010"/>
      <w:r>
        <w:rPr>
          <w:rFonts w:hint="cs"/>
          <w:rtl/>
          <w:lang w:eastAsia="he-IL"/>
        </w:rPr>
        <w:t xml:space="preserve"> להם יותר </w:t>
      </w:r>
      <w:r w:rsidRPr="009D46D7">
        <w:rPr>
          <w:rFonts w:hint="cs"/>
          <w:rtl/>
          <w:lang w:eastAsia="he-IL"/>
        </w:rPr>
        <w:t xml:space="preserve">מגוון </w:t>
      </w:r>
      <w:r>
        <w:rPr>
          <w:rFonts w:hint="cs"/>
          <w:rtl/>
          <w:lang w:eastAsia="he-IL"/>
        </w:rPr>
        <w:t>ו</w:t>
      </w:r>
      <w:r w:rsidRPr="009D46D7">
        <w:rPr>
          <w:rFonts w:hint="cs"/>
          <w:rtl/>
          <w:lang w:eastAsia="he-IL"/>
        </w:rPr>
        <w:t>יותר</w:t>
      </w:r>
      <w:r>
        <w:rPr>
          <w:rFonts w:hint="cs"/>
          <w:rtl/>
          <w:lang w:eastAsia="he-IL"/>
        </w:rPr>
        <w:t xml:space="preserve"> אפשרויות תעסוקה, וגם היוצרים </w:t>
      </w:r>
      <w:bookmarkStart w:id="5011" w:name="_ETM_Q26_597584"/>
      <w:bookmarkEnd w:id="5011"/>
      <w:r>
        <w:rPr>
          <w:rFonts w:hint="cs"/>
          <w:rtl/>
          <w:lang w:eastAsia="he-IL"/>
        </w:rPr>
        <w:t>והמפיקים יקבלו את היצירה הישראלית, שאנחנו רוצים אותה</w:t>
      </w:r>
      <w:bookmarkStart w:id="5012" w:name="_ETM_Q26_604750"/>
      <w:bookmarkEnd w:id="5012"/>
      <w:r>
        <w:rPr>
          <w:rFonts w:hint="cs"/>
          <w:rtl/>
          <w:lang w:eastAsia="he-IL"/>
        </w:rPr>
        <w:t xml:space="preserve">, והשוק הולך ומתדרדר מהבחינה הזאת. </w:t>
      </w:r>
    </w:p>
    <w:p w:rsidR="007C7BC1" w:rsidRDefault="007C7BC1" w:rsidP="00842B25">
      <w:pPr>
        <w:rPr>
          <w:rtl/>
          <w:lang w:eastAsia="he-IL"/>
        </w:rPr>
      </w:pPr>
    </w:p>
    <w:p w:rsidR="007C7BC1" w:rsidRDefault="007C7BC1" w:rsidP="00842B25">
      <w:pPr>
        <w:pStyle w:val="af6"/>
        <w:keepNext/>
        <w:rPr>
          <w:rtl/>
        </w:rPr>
      </w:pPr>
      <w:r w:rsidRPr="00F6287E">
        <w:rPr>
          <w:rStyle w:val="TagStyle"/>
          <w:rtl/>
        </w:rPr>
        <w:t xml:space="preserve"> &lt;&lt; יור &gt;&gt; </w:t>
      </w:r>
      <w:r>
        <w:rPr>
          <w:rtl/>
        </w:rPr>
        <w:t>היו"ר לימור סון הר מלך:</w:t>
      </w:r>
      <w:r w:rsidRPr="00F6287E">
        <w:rPr>
          <w:rStyle w:val="TagStyle"/>
          <w:rtl/>
        </w:rPr>
        <w:t xml:space="preserve"> &lt;&lt; יור &gt;&gt;</w:t>
      </w:r>
      <w:r>
        <w:rPr>
          <w:rtl/>
        </w:rPr>
        <w:t xml:space="preserve"> </w:t>
      </w:r>
    </w:p>
    <w:p w:rsidR="007C7BC1" w:rsidRPr="00C12462" w:rsidRDefault="007C7BC1" w:rsidP="00842B25">
      <w:pPr>
        <w:rPr>
          <w:rtl/>
        </w:rPr>
      </w:pPr>
    </w:p>
    <w:p w:rsidR="007C7BC1" w:rsidRDefault="007C7BC1" w:rsidP="00842B25">
      <w:pPr>
        <w:rPr>
          <w:rtl/>
          <w:lang w:eastAsia="he-IL"/>
        </w:rPr>
      </w:pPr>
      <w:r>
        <w:rPr>
          <w:rFonts w:hint="cs"/>
          <w:rtl/>
          <w:lang w:eastAsia="he-IL"/>
        </w:rPr>
        <w:t xml:space="preserve">שקט, בבקשה, שקט במליאה. בבקשה. </w:t>
      </w:r>
    </w:p>
    <w:p w:rsidR="007C7BC1" w:rsidRDefault="007C7BC1" w:rsidP="00842B25">
      <w:pPr>
        <w:rPr>
          <w:rtl/>
          <w:lang w:eastAsia="he-IL"/>
        </w:rPr>
      </w:pPr>
    </w:p>
    <w:p w:rsidR="007C7BC1" w:rsidRDefault="007C7BC1" w:rsidP="00842B25">
      <w:pPr>
        <w:pStyle w:val="-"/>
        <w:keepNext/>
        <w:rPr>
          <w:rtl/>
        </w:rPr>
      </w:pPr>
      <w:bookmarkStart w:id="5013" w:name="ET_speakercontinue_6461_18"/>
      <w:r w:rsidRPr="004815D0">
        <w:rPr>
          <w:rStyle w:val="TagStyle"/>
          <w:rtl/>
        </w:rPr>
        <w:t xml:space="preserve"> &lt;&lt; דובר_המשך &gt;&gt;</w:t>
      </w:r>
      <w:r w:rsidRPr="00F6287E">
        <w:rPr>
          <w:rStyle w:val="TagStyle"/>
          <w:rtl/>
        </w:rPr>
        <w:t xml:space="preserve"> </w:t>
      </w:r>
      <w:r>
        <w:rPr>
          <w:rtl/>
        </w:rPr>
        <w:t>שר התקשורת שלמה קרעי:</w:t>
      </w:r>
      <w:r w:rsidRPr="00F6287E">
        <w:rPr>
          <w:rStyle w:val="TagStyle"/>
          <w:rtl/>
        </w:rPr>
        <w:t xml:space="preserve"> </w:t>
      </w:r>
      <w:r w:rsidRPr="004815D0">
        <w:rPr>
          <w:rStyle w:val="TagStyle"/>
          <w:rtl/>
        </w:rPr>
        <w:t>&lt;&lt; דובר_המשך &gt;&gt;</w:t>
      </w:r>
      <w:r>
        <w:rPr>
          <w:rStyle w:val="TagStyle"/>
          <w:rtl/>
        </w:rPr>
        <w:t xml:space="preserve"> </w:t>
      </w:r>
      <w:bookmarkEnd w:id="5013"/>
    </w:p>
    <w:p w:rsidR="007C7BC1" w:rsidRPr="00C12462" w:rsidRDefault="007C7BC1" w:rsidP="00842B25">
      <w:pPr>
        <w:rPr>
          <w:rtl/>
        </w:rPr>
      </w:pPr>
    </w:p>
    <w:p w:rsidR="007C7BC1" w:rsidRDefault="007C7BC1" w:rsidP="00842B25">
      <w:pPr>
        <w:rPr>
          <w:rtl/>
          <w:lang w:eastAsia="he-IL"/>
        </w:rPr>
      </w:pPr>
      <w:r>
        <w:rPr>
          <w:rFonts w:hint="cs"/>
          <w:rtl/>
          <w:lang w:eastAsia="he-IL"/>
        </w:rPr>
        <w:t>ואולי אתה, יאיר לפיד, עם המחזה מכמיר הלב הזה</w:t>
      </w:r>
      <w:bookmarkStart w:id="5014" w:name="_ETM_Q26_623008"/>
      <w:bookmarkEnd w:id="5014"/>
      <w:r>
        <w:rPr>
          <w:rFonts w:hint="cs"/>
          <w:rtl/>
          <w:lang w:eastAsia="he-IL"/>
        </w:rPr>
        <w:t>, לראות אותך עומד מול עיתונאים ולא מבין למה הם לא שואלים אותך – כי הם לא מאמינים לשקרים שלך, הם לא מאמינים</w:t>
      </w:r>
      <w:bookmarkStart w:id="5015" w:name="_ETM_Q26_629934"/>
      <w:bookmarkStart w:id="5016" w:name="_ETM_Q26_629987"/>
      <w:bookmarkEnd w:id="5015"/>
      <w:bookmarkEnd w:id="5016"/>
      <w:r>
        <w:rPr>
          <w:rFonts w:hint="cs"/>
          <w:rtl/>
          <w:lang w:eastAsia="he-IL"/>
        </w:rPr>
        <w:t>. שקר שאין בו</w:t>
      </w:r>
      <w:bookmarkStart w:id="5017" w:name="_ETM_Q26_627510"/>
      <w:bookmarkEnd w:id="5017"/>
      <w:r>
        <w:rPr>
          <w:rFonts w:hint="cs"/>
          <w:rtl/>
          <w:lang w:eastAsia="he-IL"/>
        </w:rPr>
        <w:t xml:space="preserve"> טיפת אמת – הוא לא עומד על הרגליים. שימו לב, המילה שקר, ל</w:t>
      </w:r>
      <w:r w:rsidRPr="00342695">
        <w:rPr>
          <w:rFonts w:hint="cs"/>
          <w:rtl/>
          <w:lang w:eastAsia="he-IL"/>
        </w:rPr>
        <w:t>כל</w:t>
      </w:r>
      <w:r>
        <w:rPr>
          <w:rFonts w:hint="cs"/>
          <w:rtl/>
          <w:lang w:eastAsia="he-IL"/>
        </w:rPr>
        <w:t xml:space="preserve"> האותיות שלה יש רגל אחת, </w:t>
      </w:r>
      <w:bookmarkStart w:id="5018" w:name="_ETM_Q26_635003"/>
      <w:bookmarkEnd w:id="5018"/>
      <w:r>
        <w:rPr>
          <w:rFonts w:hint="cs"/>
          <w:rtl/>
          <w:lang w:eastAsia="he-IL"/>
        </w:rPr>
        <w:t xml:space="preserve">לעומת המילה אמת, שכל האותיות עומדות על קרקע יציבה. </w:t>
      </w:r>
    </w:p>
    <w:p w:rsidR="007C7BC1" w:rsidRDefault="007C7BC1" w:rsidP="00842B25">
      <w:pPr>
        <w:rPr>
          <w:rtl/>
          <w:lang w:eastAsia="he-IL"/>
        </w:rPr>
      </w:pPr>
      <w:bookmarkStart w:id="5019" w:name="_ETM_Q26_645216"/>
      <w:bookmarkStart w:id="5020" w:name="_ETM_Q26_645267"/>
      <w:bookmarkEnd w:id="5019"/>
      <w:bookmarkEnd w:id="5020"/>
    </w:p>
    <w:p w:rsidR="007C7BC1" w:rsidRDefault="007C7BC1" w:rsidP="00842B25">
      <w:pPr>
        <w:rPr>
          <w:rtl/>
          <w:lang w:eastAsia="he-IL"/>
        </w:rPr>
      </w:pPr>
      <w:bookmarkStart w:id="5021" w:name="_ETM_Q26_645728"/>
      <w:bookmarkStart w:id="5022" w:name="_ETM_Q26_645788"/>
      <w:bookmarkEnd w:id="5021"/>
      <w:bookmarkEnd w:id="5022"/>
      <w:r>
        <w:rPr>
          <w:rFonts w:hint="cs"/>
          <w:rtl/>
          <w:lang w:eastAsia="he-IL"/>
        </w:rPr>
        <w:t>יאיר לפיד</w:t>
      </w:r>
      <w:bookmarkStart w:id="5023" w:name="_ETM_Q26_647502"/>
      <w:bookmarkEnd w:id="5023"/>
      <w:r>
        <w:rPr>
          <w:rFonts w:hint="cs"/>
          <w:rtl/>
          <w:lang w:eastAsia="he-IL"/>
        </w:rPr>
        <w:t>, בשקרים שלו,</w:t>
      </w:r>
      <w:bookmarkStart w:id="5024" w:name="_ETM_Q26_641700"/>
      <w:bookmarkStart w:id="5025" w:name="_ETM_Q26_641746"/>
      <w:bookmarkEnd w:id="5024"/>
      <w:bookmarkEnd w:id="5025"/>
      <w:r>
        <w:rPr>
          <w:rFonts w:hint="cs"/>
          <w:rtl/>
          <w:lang w:eastAsia="he-IL"/>
        </w:rPr>
        <w:t xml:space="preserve"> אף אחד כבר לא מאמין לו. והוא</w:t>
      </w:r>
      <w:bookmarkStart w:id="5026" w:name="_ETM_Q26_643529"/>
      <w:bookmarkEnd w:id="5026"/>
      <w:r>
        <w:rPr>
          <w:rFonts w:hint="cs"/>
          <w:rtl/>
          <w:lang w:eastAsia="he-IL"/>
        </w:rPr>
        <w:t xml:space="preserve"> עומד מול העיתונאים, במסיבת העיתונאים אצלו בסיעה, ולא מבין למה הם לא מאמינים לו, למה הם לא מאמינים לשקר שהוא אומר להם, שעוד כמה חודשים הם לא </w:t>
      </w:r>
      <w:bookmarkStart w:id="5027" w:name="_ETM_Q26_656638"/>
      <w:bookmarkEnd w:id="5027"/>
      <w:r>
        <w:rPr>
          <w:rFonts w:hint="cs"/>
          <w:rtl/>
          <w:lang w:eastAsia="he-IL"/>
        </w:rPr>
        <w:t>יהיו פה כי יסגרו אותם. הם לא מאמינים לך, יאיר, כי הם יודעים שמי שסותם כאן פיות זה רק אתה וחבורתך; מי שמחרים כאן עיתונאים שלא מהדהדים את</w:t>
      </w:r>
      <w:bookmarkStart w:id="5028" w:name="_ETM_Q26_669389"/>
      <w:bookmarkEnd w:id="5028"/>
      <w:r>
        <w:rPr>
          <w:rFonts w:hint="cs"/>
          <w:rtl/>
          <w:lang w:eastAsia="he-IL"/>
        </w:rPr>
        <w:t xml:space="preserve"> השקרים שלכם זה רק אתה וחבורתך; </w:t>
      </w:r>
      <w:bookmarkStart w:id="5029" w:name="_ETM_Q26_660390"/>
      <w:bookmarkStart w:id="5030" w:name="_ETM_Q26_660439"/>
      <w:bookmarkStart w:id="5031" w:name="_ETM_Q26_660950"/>
      <w:bookmarkStart w:id="5032" w:name="_ETM_Q26_660996"/>
      <w:bookmarkEnd w:id="5029"/>
      <w:bookmarkEnd w:id="5030"/>
      <w:bookmarkEnd w:id="5031"/>
      <w:bookmarkEnd w:id="5032"/>
      <w:r>
        <w:rPr>
          <w:rFonts w:hint="cs"/>
          <w:rtl/>
          <w:lang w:eastAsia="he-IL"/>
        </w:rPr>
        <w:t xml:space="preserve">אנחנו פותחים את השוק הזה לתחרות. </w:t>
      </w:r>
    </w:p>
    <w:p w:rsidR="007C7BC1" w:rsidRDefault="007C7BC1" w:rsidP="00842B25">
      <w:pPr>
        <w:rPr>
          <w:rtl/>
          <w:lang w:eastAsia="he-IL"/>
        </w:rPr>
      </w:pPr>
      <w:bookmarkStart w:id="5033" w:name="_ETM_Q26_669984"/>
      <w:bookmarkStart w:id="5034" w:name="_ETM_Q26_670045"/>
      <w:bookmarkEnd w:id="5033"/>
      <w:bookmarkEnd w:id="5034"/>
    </w:p>
    <w:p w:rsidR="007C7BC1" w:rsidRDefault="007C7BC1" w:rsidP="00842B25">
      <w:pPr>
        <w:rPr>
          <w:rtl/>
          <w:lang w:eastAsia="he-IL"/>
        </w:rPr>
      </w:pPr>
      <w:bookmarkStart w:id="5035" w:name="_ETM_Q26_670135"/>
      <w:bookmarkStart w:id="5036" w:name="_ETM_Q26_670262"/>
      <w:bookmarkEnd w:id="5035"/>
      <w:bookmarkEnd w:id="5036"/>
      <w:r>
        <w:rPr>
          <w:rFonts w:hint="cs"/>
          <w:rtl/>
          <w:lang w:eastAsia="he-IL"/>
        </w:rPr>
        <w:t>ואני שמח שהכנ</w:t>
      </w:r>
      <w:bookmarkStart w:id="5037" w:name="_ETM_Q26_686878"/>
      <w:bookmarkEnd w:id="5037"/>
      <w:r>
        <w:rPr>
          <w:rFonts w:hint="cs"/>
          <w:rtl/>
          <w:lang w:eastAsia="he-IL"/>
        </w:rPr>
        <w:t>סת התכנסה היום בוועדת הכנסת להקים ועדה מיוחדת לרפורמת השידורים</w:t>
      </w:r>
      <w:bookmarkStart w:id="5038" w:name="_ETM_Q26_684944"/>
      <w:bookmarkEnd w:id="5038"/>
      <w:r>
        <w:rPr>
          <w:rFonts w:hint="cs"/>
          <w:rtl/>
          <w:lang w:eastAsia="he-IL"/>
        </w:rPr>
        <w:t xml:space="preserve">, ועדה שתשב במשך חודשים </w:t>
      </w:r>
      <w:r>
        <w:rPr>
          <w:rtl/>
          <w:lang w:eastAsia="he-IL"/>
        </w:rPr>
        <w:t>–</w:t>
      </w:r>
      <w:bookmarkStart w:id="5039" w:name="_ETM_Q26_702741"/>
      <w:bookmarkStart w:id="5040" w:name="_ETM_Q26_702820"/>
      <w:bookmarkEnd w:id="5039"/>
      <w:bookmarkEnd w:id="5040"/>
      <w:r>
        <w:rPr>
          <w:rFonts w:hint="cs"/>
          <w:rtl/>
          <w:lang w:eastAsia="he-IL"/>
        </w:rPr>
        <w:t xml:space="preserve"> שלושה חודשים, ארבעה חודשים, כמה</w:t>
      </w:r>
      <w:bookmarkStart w:id="5041" w:name="_ETM_Q26_697998"/>
      <w:bookmarkEnd w:id="5041"/>
      <w:r>
        <w:rPr>
          <w:rFonts w:hint="cs"/>
          <w:rtl/>
          <w:lang w:eastAsia="he-IL"/>
        </w:rPr>
        <w:t xml:space="preserve"> שנצטרך </w:t>
      </w:r>
      <w:r>
        <w:rPr>
          <w:rtl/>
          <w:lang w:eastAsia="he-IL"/>
        </w:rPr>
        <w:t>–</w:t>
      </w:r>
      <w:bookmarkStart w:id="5042" w:name="_ETM_Q26_697619"/>
      <w:bookmarkStart w:id="5043" w:name="_ETM_Q26_697692"/>
      <w:bookmarkEnd w:id="5042"/>
      <w:bookmarkEnd w:id="5043"/>
      <w:r>
        <w:rPr>
          <w:rFonts w:hint="cs"/>
          <w:rtl/>
          <w:lang w:eastAsia="he-IL"/>
        </w:rPr>
        <w:t xml:space="preserve"> כדי להעביר את הרפורמה הזו, שהשוק מחכה לה; כדי לפתוח את השוק לתחרות; כדי שלא לקבור עוד</w:t>
      </w:r>
      <w:bookmarkStart w:id="5044" w:name="_ETM_Q26_705969"/>
      <w:bookmarkEnd w:id="5044"/>
      <w:r>
        <w:rPr>
          <w:rFonts w:hint="cs"/>
          <w:rtl/>
          <w:lang w:eastAsia="he-IL"/>
        </w:rPr>
        <w:t xml:space="preserve"> חוק בוועדה שאתם קוראים לה, הוועדה שאם זה לא יהיה בה זה יהיה </w:t>
      </w:r>
      <w:bookmarkStart w:id="5045" w:name="_ETM_Q26_715808"/>
      <w:bookmarkEnd w:id="5045"/>
      <w:r>
        <w:rPr>
          <w:rFonts w:hint="cs"/>
          <w:rtl/>
          <w:lang w:eastAsia="he-IL"/>
        </w:rPr>
        <w:t>פגם, זה יהיה משהו שאי-אפשר להסתדר איתו. יש מספיק חוקים שקבורים באותה</w:t>
      </w:r>
      <w:bookmarkStart w:id="5046" w:name="_ETM_Q26_719069"/>
      <w:bookmarkEnd w:id="5046"/>
      <w:r>
        <w:rPr>
          <w:rFonts w:hint="cs"/>
          <w:rtl/>
          <w:lang w:eastAsia="he-IL"/>
        </w:rPr>
        <w:t xml:space="preserve"> ועדה, ואם יש זמן לוועדה הזאת – שיתחילו לטפל בחוקים שכבר קבורים אצלה: חוק התאגיד, חוק הרדיו, חוק הרייטינג, החוק על תקציב התאגיד. חוקים של חברי כנסת</w:t>
      </w:r>
      <w:bookmarkStart w:id="5047" w:name="_ETM_Q26_733397"/>
      <w:bookmarkEnd w:id="5047"/>
      <w:r>
        <w:rPr>
          <w:rFonts w:hint="cs"/>
          <w:rtl/>
          <w:lang w:eastAsia="he-IL"/>
        </w:rPr>
        <w:t xml:space="preserve"> כאן מהקואליציה. </w:t>
      </w:r>
    </w:p>
    <w:p w:rsidR="007C7BC1" w:rsidRDefault="007C7BC1" w:rsidP="00842B25">
      <w:pPr>
        <w:rPr>
          <w:rtl/>
          <w:lang w:eastAsia="he-IL"/>
        </w:rPr>
      </w:pPr>
      <w:bookmarkStart w:id="5048" w:name="_ETM_Q26_739469"/>
      <w:bookmarkStart w:id="5049" w:name="_ETM_Q26_739522"/>
      <w:bookmarkEnd w:id="5048"/>
      <w:bookmarkEnd w:id="5049"/>
    </w:p>
    <w:p w:rsidR="007C7BC1" w:rsidRDefault="007C7BC1" w:rsidP="00842B25">
      <w:pPr>
        <w:rPr>
          <w:rtl/>
          <w:lang w:eastAsia="he-IL"/>
        </w:rPr>
      </w:pPr>
      <w:bookmarkStart w:id="5050" w:name="_ETM_Q26_739901"/>
      <w:bookmarkStart w:id="5051" w:name="_ETM_Q26_739948"/>
      <w:bookmarkEnd w:id="5050"/>
      <w:bookmarkEnd w:id="5051"/>
      <w:r>
        <w:rPr>
          <w:rFonts w:hint="cs"/>
          <w:rtl/>
          <w:lang w:eastAsia="he-IL"/>
        </w:rPr>
        <w:t>לכן אני מברך על הקמת הוועדה המיוחדת הזו, שתעשה סוף סוף את מה שנדרש ואת מה שהציבור מצפה מאיתנו, להעביר את רפורמת השידורים, לשחרר את המעוז האחרון</w:t>
      </w:r>
      <w:bookmarkStart w:id="5052" w:name="_ETM_Q26_755242"/>
      <w:bookmarkEnd w:id="5052"/>
      <w:r>
        <w:rPr>
          <w:rFonts w:hint="cs"/>
          <w:rtl/>
          <w:lang w:eastAsia="he-IL"/>
        </w:rPr>
        <w:t xml:space="preserve"> כמעט. מערכת המשפט הולכת לאט </w:t>
      </w:r>
      <w:proofErr w:type="spellStart"/>
      <w:r>
        <w:rPr>
          <w:rFonts w:hint="cs"/>
          <w:rtl/>
          <w:lang w:eastAsia="he-IL"/>
        </w:rPr>
        <w:t>לאט</w:t>
      </w:r>
      <w:proofErr w:type="spellEnd"/>
      <w:r>
        <w:rPr>
          <w:rFonts w:hint="cs"/>
          <w:rtl/>
          <w:lang w:eastAsia="he-IL"/>
        </w:rPr>
        <w:t xml:space="preserve"> ומאבדת את האחיזה שלה בקרנות</w:t>
      </w:r>
      <w:bookmarkStart w:id="5053" w:name="_ETM_Q26_757087"/>
      <w:bookmarkEnd w:id="5053"/>
      <w:r>
        <w:rPr>
          <w:rFonts w:hint="cs"/>
          <w:rtl/>
          <w:lang w:eastAsia="he-IL"/>
        </w:rPr>
        <w:t xml:space="preserve"> המזבח, ואנחנו מחזירים א</w:t>
      </w:r>
      <w:bookmarkStart w:id="5054" w:name="_ETM_Q26_750143"/>
      <w:bookmarkStart w:id="5055" w:name="_ETM_Q26_750196"/>
      <w:bookmarkEnd w:id="5054"/>
      <w:bookmarkEnd w:id="5055"/>
      <w:r>
        <w:rPr>
          <w:rFonts w:hint="cs"/>
          <w:rtl/>
          <w:lang w:eastAsia="he-IL"/>
        </w:rPr>
        <w:t xml:space="preserve">ת הגולם למקומו. </w:t>
      </w:r>
      <w:bookmarkStart w:id="5056" w:name="_ETM_Q26_752743"/>
      <w:bookmarkEnd w:id="5056"/>
    </w:p>
    <w:p w:rsidR="007C7BC1" w:rsidRDefault="007C7BC1" w:rsidP="00842B25">
      <w:pPr>
        <w:rPr>
          <w:rtl/>
          <w:lang w:eastAsia="he-IL"/>
        </w:rPr>
      </w:pPr>
      <w:bookmarkStart w:id="5057" w:name="_ETM_Q26_752790"/>
      <w:bookmarkEnd w:id="5057"/>
    </w:p>
    <w:p w:rsidR="007C7BC1" w:rsidRDefault="007C7BC1" w:rsidP="00842B25">
      <w:pPr>
        <w:rPr>
          <w:rtl/>
        </w:rPr>
      </w:pPr>
      <w:bookmarkStart w:id="5058" w:name="_ETM_Q26_780475"/>
      <w:bookmarkStart w:id="5059" w:name="_ETM_Q26_780523"/>
      <w:bookmarkEnd w:id="5058"/>
      <w:bookmarkEnd w:id="5059"/>
      <w:r>
        <w:rPr>
          <w:rFonts w:hint="cs"/>
          <w:rtl/>
          <w:lang w:eastAsia="he-IL"/>
        </w:rPr>
        <w:t>גם בתקשורת זה יקרה. בתקשורת זה יקרה יותר מהר, כי בתקשורת כל מה שצריך זה להפסיק את המעורבות של המדינה, להפסיק את המעורבות של הפקידים, להפסיק מעורבות של הממשלה במודל העסקי, בחבילות הבסיס. אתם ידעתם שאם יס או הוט רוצים להכניס ערוץ חדש, ערוץ סדרות סיני לתוך</w:t>
      </w:r>
      <w:bookmarkStart w:id="5060" w:name="_ETM_Q26_794801"/>
      <w:bookmarkEnd w:id="5060"/>
      <w:r>
        <w:rPr>
          <w:rFonts w:hint="cs"/>
          <w:rtl/>
          <w:lang w:eastAsia="he-IL"/>
        </w:rPr>
        <w:t xml:space="preserve"> הטלוויזיה שלהם, לתוך רשימת הערוצים שלהם, הם צריכים לקבל את</w:t>
      </w:r>
      <w:bookmarkStart w:id="5061" w:name="_ETM_Q26_797047"/>
      <w:bookmarkEnd w:id="5061"/>
      <w:r>
        <w:rPr>
          <w:rFonts w:hint="cs"/>
          <w:rtl/>
          <w:lang w:eastAsia="he-IL"/>
        </w:rPr>
        <w:t xml:space="preserve"> אישור המועצה? </w:t>
      </w:r>
      <w:bookmarkStart w:id="5062" w:name="TOR_Q27"/>
      <w:bookmarkStart w:id="5063" w:name="_ETM_Q27_165000"/>
      <w:bookmarkEnd w:id="5062"/>
      <w:bookmarkEnd w:id="5063"/>
      <w:r>
        <w:rPr>
          <w:rFonts w:hint="cs"/>
          <w:rtl/>
        </w:rPr>
        <w:t xml:space="preserve">קומוניסטים על מלא. את כל המעורבות הרגולטורית הזאת, את כל ההכבדה הזאת, שבסוף מתגלגלת לצרכן, את כל דמי הרישיון של מיליונים </w:t>
      </w:r>
      <w:bookmarkStart w:id="5064" w:name="_ETM_Q27_212000"/>
      <w:bookmarkEnd w:id="5064"/>
      <w:r>
        <w:rPr>
          <w:rFonts w:hint="cs"/>
          <w:rtl/>
        </w:rPr>
        <w:t xml:space="preserve">שמשלמים הערוצים </w:t>
      </w:r>
      <w:r>
        <w:rPr>
          <w:rFonts w:hint="eastAsia"/>
          <w:rtl/>
        </w:rPr>
        <w:t>–</w:t>
      </w:r>
      <w:r>
        <w:rPr>
          <w:rFonts w:hint="cs"/>
          <w:rtl/>
        </w:rPr>
        <w:t xml:space="preserve"> הכול מתבטל בחקיקה הזאת, וזה דבר שהשוק מחכה לו. וגם אלו ששותקים, גם אלו שיושבים בצד ולא מביעים את התמיכה שלהם, הם רוצים </w:t>
      </w:r>
      <w:bookmarkStart w:id="5065" w:name="_ETM_Q27_223000"/>
      <w:bookmarkEnd w:id="5065"/>
      <w:r>
        <w:rPr>
          <w:rFonts w:hint="cs"/>
          <w:rtl/>
        </w:rPr>
        <w:t>את החוק, רק לא נעים להם מהייעוץ המשפטי לממשלה</w:t>
      </w:r>
      <w:bookmarkStart w:id="5066" w:name="_ETM_Q27_229000"/>
      <w:bookmarkEnd w:id="5066"/>
      <w:r>
        <w:rPr>
          <w:rFonts w:hint="cs"/>
          <w:rtl/>
        </w:rPr>
        <w:t>, שטיפס על עצים גבוהים והפך את החוק הזה לקץ</w:t>
      </w:r>
      <w:bookmarkStart w:id="5067" w:name="_ETM_Q27_232000"/>
      <w:bookmarkEnd w:id="5067"/>
      <w:r>
        <w:rPr>
          <w:rFonts w:hint="cs"/>
          <w:rtl/>
        </w:rPr>
        <w:t xml:space="preserve"> הדמוקרטיה, כשאין לו מושג איך להסביר את זה, איך יכול </w:t>
      </w:r>
      <w:bookmarkStart w:id="5068" w:name="_ETM_Q27_237000"/>
      <w:bookmarkEnd w:id="5068"/>
      <w:r>
        <w:rPr>
          <w:rFonts w:hint="cs"/>
          <w:rtl/>
        </w:rPr>
        <w:t xml:space="preserve">להיות ששוק חופשי ותחרותי הוא קץ הדמוקרטיה. </w:t>
      </w:r>
      <w:bookmarkStart w:id="5069" w:name="_ETM_Q27_241000"/>
      <w:bookmarkEnd w:id="5069"/>
      <w:r>
        <w:rPr>
          <w:rFonts w:hint="cs"/>
          <w:rtl/>
        </w:rPr>
        <w:t xml:space="preserve">את זה אף אחד לא </w:t>
      </w:r>
      <w:bookmarkStart w:id="5070" w:name="_ETM_Q27_242000"/>
      <w:bookmarkEnd w:id="5070"/>
      <w:r>
        <w:rPr>
          <w:rFonts w:hint="cs"/>
          <w:rtl/>
        </w:rPr>
        <w:t>יוכל להסביר לכם, כי לשקר הזה אין רגליים.</w:t>
      </w:r>
    </w:p>
    <w:p w:rsidR="007C7BC1" w:rsidRDefault="007C7BC1" w:rsidP="00842B25">
      <w:pPr>
        <w:rPr>
          <w:rtl/>
        </w:rPr>
      </w:pPr>
    </w:p>
    <w:p w:rsidR="007C7BC1" w:rsidRDefault="007C7BC1" w:rsidP="00842B25">
      <w:pPr>
        <w:rPr>
          <w:rtl/>
        </w:rPr>
      </w:pPr>
      <w:bookmarkStart w:id="5071" w:name="_ETM_Q27_248000"/>
      <w:bookmarkEnd w:id="5071"/>
      <w:r>
        <w:rPr>
          <w:rFonts w:hint="cs"/>
          <w:rtl/>
        </w:rPr>
        <w:t xml:space="preserve">כאן </w:t>
      </w:r>
      <w:bookmarkStart w:id="5072" w:name="_ETM_Q27_251000"/>
      <w:bookmarkEnd w:id="5072"/>
      <w:r>
        <w:rPr>
          <w:rFonts w:hint="cs"/>
          <w:rtl/>
        </w:rPr>
        <w:t>המקום להודות לראש הממשלה נתניהו, שמדבר על הרפורמה הזאת בשוק השידורים.</w:t>
      </w:r>
    </w:p>
    <w:p w:rsidR="007C7BC1" w:rsidRDefault="007C7BC1" w:rsidP="00842B25">
      <w:pPr>
        <w:rPr>
          <w:rtl/>
        </w:rPr>
      </w:pPr>
    </w:p>
    <w:p w:rsidR="007C7BC1" w:rsidRDefault="007C7BC1" w:rsidP="00842B25">
      <w:pPr>
        <w:pStyle w:val="af5"/>
        <w:keepNext/>
        <w:rPr>
          <w:rtl/>
        </w:rPr>
      </w:pPr>
      <w:bookmarkStart w:id="5073" w:name="ET_interruption_6507_11"/>
      <w:r w:rsidRPr="00F331F8">
        <w:rPr>
          <w:rStyle w:val="TagStyle"/>
          <w:rtl/>
        </w:rPr>
        <w:t xml:space="preserve"> &lt;&lt; קריאה &gt;&gt; </w:t>
      </w:r>
      <w:r>
        <w:rPr>
          <w:rtl/>
        </w:rPr>
        <w:t>שלי טל מירון (יש עתיד):</w:t>
      </w:r>
      <w:r w:rsidRPr="00F331F8">
        <w:rPr>
          <w:rStyle w:val="TagStyle"/>
          <w:rtl/>
        </w:rPr>
        <w:t xml:space="preserve"> &lt;&lt; קריאה &gt;&gt;</w:t>
      </w:r>
      <w:r>
        <w:rPr>
          <w:rtl/>
        </w:rPr>
        <w:t xml:space="preserve">   </w:t>
      </w:r>
      <w:bookmarkEnd w:id="5073"/>
    </w:p>
    <w:p w:rsidR="007C7BC1" w:rsidRDefault="007C7BC1" w:rsidP="004D2963">
      <w:pPr>
        <w:rPr>
          <w:rtl/>
        </w:rPr>
      </w:pPr>
    </w:p>
    <w:p w:rsidR="007C7BC1" w:rsidRDefault="007C7BC1" w:rsidP="00842B25">
      <w:pPr>
        <w:rPr>
          <w:rtl/>
        </w:rPr>
      </w:pPr>
      <w:bookmarkStart w:id="5074" w:name="_ETM_Q27_256000"/>
      <w:bookmarkEnd w:id="5074"/>
      <w:r>
        <w:rPr>
          <w:rFonts w:hint="cs"/>
          <w:rtl/>
        </w:rPr>
        <w:t>הוא בניגוד עניינים מוחלט. הוא הוציא אתמול מכתב שהוא - - -</w:t>
      </w:r>
    </w:p>
    <w:p w:rsidR="007C7BC1" w:rsidRDefault="007C7BC1" w:rsidP="00842B25">
      <w:pPr>
        <w:rPr>
          <w:rtl/>
        </w:rPr>
      </w:pPr>
      <w:bookmarkStart w:id="5075" w:name="_ETM_Q27_258000"/>
      <w:bookmarkEnd w:id="5075"/>
    </w:p>
    <w:p w:rsidR="007C7BC1" w:rsidRDefault="007C7BC1" w:rsidP="00842B25">
      <w:pPr>
        <w:pStyle w:val="-"/>
        <w:keepNext/>
        <w:rPr>
          <w:rtl/>
        </w:rPr>
      </w:pPr>
      <w:bookmarkStart w:id="5076" w:name="ET_speakercontinue_6461_12"/>
      <w:r w:rsidRPr="00F331F8">
        <w:rPr>
          <w:rStyle w:val="TagStyle"/>
          <w:rtl/>
        </w:rPr>
        <w:t xml:space="preserve"> &lt;&lt; דובר_המשך &gt;&gt; </w:t>
      </w:r>
      <w:r>
        <w:rPr>
          <w:rtl/>
        </w:rPr>
        <w:t>שר התקשורת שלמה קרעי:</w:t>
      </w:r>
      <w:r w:rsidRPr="00F331F8">
        <w:rPr>
          <w:rStyle w:val="TagStyle"/>
          <w:rtl/>
        </w:rPr>
        <w:t xml:space="preserve"> &lt;&lt; דובר_המשך &gt;&gt;</w:t>
      </w:r>
      <w:r>
        <w:rPr>
          <w:rtl/>
        </w:rPr>
        <w:t xml:space="preserve">   </w:t>
      </w:r>
      <w:bookmarkEnd w:id="5076"/>
    </w:p>
    <w:p w:rsidR="007C7BC1" w:rsidRDefault="007C7BC1" w:rsidP="004D2963">
      <w:pPr>
        <w:rPr>
          <w:rtl/>
        </w:rPr>
      </w:pPr>
    </w:p>
    <w:p w:rsidR="007C7BC1" w:rsidRDefault="007C7BC1" w:rsidP="00842B25">
      <w:pPr>
        <w:rPr>
          <w:rtl/>
        </w:rPr>
      </w:pPr>
      <w:r>
        <w:rPr>
          <w:rFonts w:hint="cs"/>
          <w:rtl/>
        </w:rPr>
        <w:t xml:space="preserve">הוא לא בניגוד עניינים. </w:t>
      </w:r>
      <w:bookmarkStart w:id="5077" w:name="_ETM_Q27_261000"/>
      <w:bookmarkStart w:id="5078" w:name="_ETM_Q27_262000"/>
      <w:bookmarkEnd w:id="5077"/>
      <w:bookmarkEnd w:id="5078"/>
      <w:r>
        <w:rPr>
          <w:rFonts w:hint="cs"/>
          <w:rtl/>
        </w:rPr>
        <w:t>חברת הכנסת מירון, הוא לא בניגוד עניינים</w:t>
      </w:r>
      <w:bookmarkStart w:id="5079" w:name="_ETM_Q27_265000"/>
      <w:bookmarkEnd w:id="5079"/>
      <w:r>
        <w:rPr>
          <w:rFonts w:hint="cs"/>
          <w:rtl/>
        </w:rPr>
        <w:t xml:space="preserve"> בתחום השידורים, למעט סוגיות שקשורות למשפט שלו. יש לי על</w:t>
      </w:r>
      <w:bookmarkStart w:id="5080" w:name="_ETM_Q27_273000"/>
      <w:bookmarkEnd w:id="5080"/>
      <w:r>
        <w:rPr>
          <w:rFonts w:hint="cs"/>
          <w:rtl/>
        </w:rPr>
        <w:t xml:space="preserve"> זה חוות דעת מהייעוץ המשפטי לממשלה לפני שלוש שנים. ראש הממשלה לא בניגוד עניינים ככלל.</w:t>
      </w:r>
    </w:p>
    <w:p w:rsidR="007C7BC1" w:rsidRDefault="007C7BC1" w:rsidP="00842B25">
      <w:pPr>
        <w:rPr>
          <w:rtl/>
        </w:rPr>
      </w:pPr>
      <w:bookmarkStart w:id="5081" w:name="_ETM_Q27_282000"/>
      <w:bookmarkEnd w:id="5081"/>
    </w:p>
    <w:p w:rsidR="007C7BC1" w:rsidRDefault="007C7BC1" w:rsidP="00842B25">
      <w:pPr>
        <w:pStyle w:val="af5"/>
        <w:keepNext/>
        <w:rPr>
          <w:rtl/>
        </w:rPr>
      </w:pPr>
      <w:bookmarkStart w:id="5082" w:name="ET_interruption_6507_15"/>
      <w:r w:rsidRPr="00FF7006">
        <w:rPr>
          <w:rStyle w:val="TagStyle"/>
          <w:rtl/>
        </w:rPr>
        <w:t xml:space="preserve"> &lt;&lt; קריאה &gt;&gt; </w:t>
      </w:r>
      <w:r>
        <w:rPr>
          <w:rtl/>
        </w:rPr>
        <w:t>שלי טל מירון (יש עתיד):</w:t>
      </w:r>
      <w:r w:rsidRPr="00FF7006">
        <w:rPr>
          <w:rStyle w:val="TagStyle"/>
          <w:rtl/>
        </w:rPr>
        <w:t xml:space="preserve"> &lt;&lt; קריאה &gt;&gt;</w:t>
      </w:r>
      <w:r>
        <w:rPr>
          <w:rtl/>
        </w:rPr>
        <w:t xml:space="preserve">   </w:t>
      </w:r>
      <w:bookmarkEnd w:id="5082"/>
    </w:p>
    <w:p w:rsidR="007C7BC1" w:rsidRDefault="007C7BC1" w:rsidP="004D2963">
      <w:pPr>
        <w:rPr>
          <w:rtl/>
        </w:rPr>
      </w:pPr>
    </w:p>
    <w:p w:rsidR="007C7BC1" w:rsidRDefault="007C7BC1" w:rsidP="00842B25">
      <w:pPr>
        <w:rPr>
          <w:rtl/>
          <w:lang w:eastAsia="he-IL"/>
        </w:rPr>
      </w:pPr>
      <w:bookmarkStart w:id="5083" w:name="_ETM_Q27_280000"/>
      <w:bookmarkEnd w:id="5083"/>
      <w:r>
        <w:rPr>
          <w:rFonts w:hint="cs"/>
          <w:rtl/>
          <w:lang w:eastAsia="he-IL"/>
        </w:rPr>
        <w:t>הוא עצמו כתב את זה אתמול.</w:t>
      </w:r>
    </w:p>
    <w:p w:rsidR="007C7BC1" w:rsidRDefault="007C7BC1" w:rsidP="00842B25">
      <w:pPr>
        <w:rPr>
          <w:rtl/>
          <w:lang w:eastAsia="he-IL"/>
        </w:rPr>
      </w:pPr>
    </w:p>
    <w:p w:rsidR="007C7BC1" w:rsidRDefault="007C7BC1" w:rsidP="00842B25">
      <w:pPr>
        <w:pStyle w:val="-"/>
        <w:keepNext/>
        <w:rPr>
          <w:rtl/>
        </w:rPr>
      </w:pPr>
      <w:bookmarkStart w:id="5084" w:name="ET_speakercontinue_6461_4"/>
      <w:r w:rsidRPr="00110390">
        <w:rPr>
          <w:rStyle w:val="TagStyle"/>
          <w:rtl/>
        </w:rPr>
        <w:t xml:space="preserve"> &lt;&lt; דובר_המשך &gt;&gt; </w:t>
      </w:r>
      <w:r>
        <w:rPr>
          <w:rtl/>
        </w:rPr>
        <w:t>שר התקשורת שלמה קרעי:</w:t>
      </w:r>
      <w:r w:rsidRPr="00110390">
        <w:rPr>
          <w:rStyle w:val="TagStyle"/>
          <w:rtl/>
        </w:rPr>
        <w:t xml:space="preserve"> &lt;&lt; דובר_המשך &gt;&gt;</w:t>
      </w:r>
      <w:r>
        <w:rPr>
          <w:rtl/>
        </w:rPr>
        <w:t xml:space="preserve">   </w:t>
      </w:r>
      <w:bookmarkEnd w:id="5084"/>
    </w:p>
    <w:p w:rsidR="007C7BC1" w:rsidRDefault="007C7BC1" w:rsidP="004D2963">
      <w:pPr>
        <w:rPr>
          <w:rtl/>
          <w:lang w:eastAsia="he-IL"/>
        </w:rPr>
      </w:pPr>
    </w:p>
    <w:p w:rsidR="007C7BC1" w:rsidRDefault="007C7BC1" w:rsidP="00842B25">
      <w:pPr>
        <w:rPr>
          <w:rtl/>
          <w:lang w:eastAsia="he-IL"/>
        </w:rPr>
      </w:pPr>
      <w:r>
        <w:rPr>
          <w:rFonts w:hint="cs"/>
          <w:rtl/>
          <w:lang w:eastAsia="he-IL"/>
        </w:rPr>
        <w:t>הוא בניגוד עניינים בסוגיות שקשורות רק למשפט שלו, לא בתחום השידורים באופן כללי.</w:t>
      </w:r>
    </w:p>
    <w:p w:rsidR="007C7BC1" w:rsidRDefault="007C7BC1" w:rsidP="00842B25">
      <w:pPr>
        <w:rPr>
          <w:rtl/>
          <w:lang w:eastAsia="he-IL"/>
        </w:rPr>
      </w:pPr>
      <w:bookmarkStart w:id="5085" w:name="_ETM_Q27_288000"/>
      <w:bookmarkEnd w:id="5085"/>
    </w:p>
    <w:p w:rsidR="007C7BC1" w:rsidRDefault="007C7BC1" w:rsidP="00842B25">
      <w:pPr>
        <w:pStyle w:val="af5"/>
        <w:keepNext/>
        <w:rPr>
          <w:rtl/>
        </w:rPr>
      </w:pPr>
      <w:bookmarkStart w:id="5086" w:name="ET_interruption_6507_16"/>
      <w:r w:rsidRPr="00FF7006">
        <w:rPr>
          <w:rStyle w:val="TagStyle"/>
          <w:rtl/>
        </w:rPr>
        <w:t xml:space="preserve"> &lt;&lt; קריאה &gt;&gt; </w:t>
      </w:r>
      <w:r>
        <w:rPr>
          <w:rtl/>
        </w:rPr>
        <w:t>שלי טל מירון (יש עתיד):</w:t>
      </w:r>
      <w:r w:rsidRPr="00FF7006">
        <w:rPr>
          <w:rStyle w:val="TagStyle"/>
          <w:rtl/>
        </w:rPr>
        <w:t xml:space="preserve"> &lt;&lt; קריאה &gt;&gt;</w:t>
      </w:r>
      <w:r>
        <w:rPr>
          <w:rtl/>
        </w:rPr>
        <w:t xml:space="preserve">   </w:t>
      </w:r>
      <w:bookmarkEnd w:id="5086"/>
    </w:p>
    <w:p w:rsidR="007C7BC1" w:rsidRDefault="007C7BC1" w:rsidP="004D2963">
      <w:pPr>
        <w:rPr>
          <w:rtl/>
          <w:lang w:eastAsia="he-IL"/>
        </w:rPr>
      </w:pPr>
    </w:p>
    <w:p w:rsidR="007C7BC1" w:rsidRDefault="007C7BC1" w:rsidP="00842B25">
      <w:pPr>
        <w:rPr>
          <w:rtl/>
          <w:lang w:eastAsia="he-IL"/>
        </w:rPr>
      </w:pPr>
      <w:bookmarkStart w:id="5087" w:name="_ETM_Q27_289000"/>
      <w:bookmarkEnd w:id="5087"/>
      <w:r>
        <w:rPr>
          <w:rFonts w:hint="cs"/>
          <w:rtl/>
          <w:lang w:eastAsia="he-IL"/>
        </w:rPr>
        <w:t>הוא כתב את חוק התקשורת. זה במילים שלו.</w:t>
      </w:r>
    </w:p>
    <w:p w:rsidR="007C7BC1" w:rsidRDefault="007C7BC1" w:rsidP="00842B25">
      <w:pPr>
        <w:rPr>
          <w:rtl/>
          <w:lang w:eastAsia="he-IL"/>
        </w:rPr>
      </w:pPr>
    </w:p>
    <w:p w:rsidR="007C7BC1" w:rsidRDefault="007C7BC1" w:rsidP="00842B25">
      <w:pPr>
        <w:pStyle w:val="-"/>
        <w:keepNext/>
        <w:rPr>
          <w:rtl/>
        </w:rPr>
      </w:pPr>
      <w:bookmarkStart w:id="5088" w:name="ET_speakercontinue_6461_17"/>
      <w:r w:rsidRPr="00FF7006">
        <w:rPr>
          <w:rStyle w:val="TagStyle"/>
          <w:rtl/>
        </w:rPr>
        <w:t xml:space="preserve"> &lt;&lt; דובר_המשך &gt;&gt; </w:t>
      </w:r>
      <w:r>
        <w:rPr>
          <w:rtl/>
        </w:rPr>
        <w:t>שר התקשורת שלמה קרעי:</w:t>
      </w:r>
      <w:r w:rsidRPr="00FF7006">
        <w:rPr>
          <w:rStyle w:val="TagStyle"/>
          <w:rtl/>
        </w:rPr>
        <w:t xml:space="preserve"> &lt;&lt; דובר_המשך &gt;&gt;</w:t>
      </w:r>
      <w:r>
        <w:rPr>
          <w:rtl/>
        </w:rPr>
        <w:t xml:space="preserve">   </w:t>
      </w:r>
      <w:bookmarkEnd w:id="5088"/>
    </w:p>
    <w:p w:rsidR="007C7BC1" w:rsidRDefault="007C7BC1" w:rsidP="004D2963">
      <w:pPr>
        <w:rPr>
          <w:rtl/>
          <w:lang w:eastAsia="he-IL"/>
        </w:rPr>
      </w:pPr>
    </w:p>
    <w:p w:rsidR="007C7BC1" w:rsidRDefault="007C7BC1" w:rsidP="00842B25">
      <w:pPr>
        <w:rPr>
          <w:rtl/>
          <w:lang w:eastAsia="he-IL"/>
        </w:rPr>
      </w:pPr>
      <w:bookmarkStart w:id="5089" w:name="_ETM_Q27_290000"/>
      <w:bookmarkEnd w:id="5089"/>
      <w:r>
        <w:rPr>
          <w:rFonts w:hint="cs"/>
          <w:rtl/>
          <w:lang w:eastAsia="he-IL"/>
        </w:rPr>
        <w:t xml:space="preserve">ולכן קיבלתי את התמיכה שלו בנוגע להקמת ועדת התקשורת. הוא </w:t>
      </w:r>
      <w:bookmarkStart w:id="5090" w:name="_ETM_Q27_295000"/>
      <w:bookmarkEnd w:id="5090"/>
      <w:r>
        <w:rPr>
          <w:rFonts w:hint="cs"/>
          <w:rtl/>
          <w:lang w:eastAsia="he-IL"/>
        </w:rPr>
        <w:t xml:space="preserve">גם הצהיר על זה בצורה מפורשת. הוא אמר את זה </w:t>
      </w:r>
      <w:bookmarkStart w:id="5091" w:name="_ETM_Q27_297000"/>
      <w:bookmarkEnd w:id="5091"/>
      <w:r>
        <w:rPr>
          <w:rFonts w:hint="cs"/>
          <w:rtl/>
          <w:lang w:eastAsia="he-IL"/>
        </w:rPr>
        <w:t>בקול רם, שתקום כאן ועדה מיוחדת לחוק השידורים.</w:t>
      </w:r>
    </w:p>
    <w:p w:rsidR="007C7BC1" w:rsidRDefault="007C7BC1" w:rsidP="00842B25">
      <w:pPr>
        <w:rPr>
          <w:rtl/>
          <w:lang w:eastAsia="he-IL"/>
        </w:rPr>
      </w:pPr>
      <w:bookmarkStart w:id="5092" w:name="_ETM_Q27_301000"/>
      <w:bookmarkEnd w:id="5092"/>
    </w:p>
    <w:p w:rsidR="007C7BC1" w:rsidRDefault="007C7BC1" w:rsidP="00842B25">
      <w:pPr>
        <w:pStyle w:val="af5"/>
        <w:keepNext/>
        <w:rPr>
          <w:rtl/>
        </w:rPr>
      </w:pPr>
      <w:bookmarkStart w:id="5093" w:name="ET_interruption_6507_18"/>
      <w:r w:rsidRPr="00FF7006">
        <w:rPr>
          <w:rStyle w:val="TagStyle"/>
          <w:rtl/>
        </w:rPr>
        <w:t xml:space="preserve"> &lt;&lt; קריאה &gt;&gt; </w:t>
      </w:r>
      <w:r>
        <w:rPr>
          <w:rtl/>
        </w:rPr>
        <w:t>שלי טל מירון (יש עתיד):</w:t>
      </w:r>
      <w:r w:rsidRPr="00FF7006">
        <w:rPr>
          <w:rStyle w:val="TagStyle"/>
          <w:rtl/>
        </w:rPr>
        <w:t xml:space="preserve"> &lt;&lt; קריאה &gt;&gt;</w:t>
      </w:r>
      <w:r>
        <w:rPr>
          <w:rtl/>
        </w:rPr>
        <w:t xml:space="preserve">   </w:t>
      </w:r>
      <w:bookmarkEnd w:id="5093"/>
    </w:p>
    <w:p w:rsidR="007C7BC1" w:rsidRDefault="007C7BC1" w:rsidP="004D2963">
      <w:pPr>
        <w:rPr>
          <w:rtl/>
          <w:lang w:eastAsia="he-IL"/>
        </w:rPr>
      </w:pPr>
    </w:p>
    <w:p w:rsidR="007C7BC1" w:rsidRDefault="007C7BC1" w:rsidP="00842B25">
      <w:pPr>
        <w:rPr>
          <w:rtl/>
          <w:lang w:eastAsia="he-IL"/>
        </w:rPr>
      </w:pPr>
      <w:bookmarkStart w:id="5094" w:name="_ETM_Q27_302000"/>
      <w:bookmarkEnd w:id="5094"/>
      <w:r>
        <w:rPr>
          <w:rFonts w:hint="cs"/>
          <w:rtl/>
          <w:lang w:eastAsia="he-IL"/>
        </w:rPr>
        <w:t>הוא בניגוד עניינים.</w:t>
      </w:r>
    </w:p>
    <w:p w:rsidR="007C7BC1" w:rsidRDefault="007C7BC1" w:rsidP="00842B25">
      <w:pPr>
        <w:rPr>
          <w:rtl/>
          <w:lang w:eastAsia="he-IL"/>
        </w:rPr>
      </w:pPr>
    </w:p>
    <w:p w:rsidR="007C7BC1" w:rsidRDefault="007C7BC1" w:rsidP="00842B25">
      <w:pPr>
        <w:pStyle w:val="-"/>
        <w:keepNext/>
        <w:rPr>
          <w:rtl/>
        </w:rPr>
      </w:pPr>
      <w:bookmarkStart w:id="5095" w:name="ET_speakercontinue_6461_19"/>
      <w:r w:rsidRPr="00FF7006">
        <w:rPr>
          <w:rStyle w:val="TagStyle"/>
          <w:rtl/>
        </w:rPr>
        <w:t xml:space="preserve"> &lt;&lt; דובר_המשך &gt;&gt; </w:t>
      </w:r>
      <w:r>
        <w:rPr>
          <w:rtl/>
        </w:rPr>
        <w:t>שר התקשורת שלמה קרעי:</w:t>
      </w:r>
      <w:r w:rsidRPr="00FF7006">
        <w:rPr>
          <w:rStyle w:val="TagStyle"/>
          <w:rtl/>
        </w:rPr>
        <w:t xml:space="preserve"> &lt;&lt; דובר_המשך &gt;&gt;</w:t>
      </w:r>
      <w:r>
        <w:rPr>
          <w:rtl/>
        </w:rPr>
        <w:t xml:space="preserve">   </w:t>
      </w:r>
      <w:bookmarkEnd w:id="5095"/>
    </w:p>
    <w:p w:rsidR="007C7BC1" w:rsidRDefault="007C7BC1" w:rsidP="004D2963">
      <w:pPr>
        <w:rPr>
          <w:rtl/>
          <w:lang w:eastAsia="he-IL"/>
        </w:rPr>
      </w:pPr>
    </w:p>
    <w:p w:rsidR="007C7BC1" w:rsidRDefault="007C7BC1" w:rsidP="00842B25">
      <w:pPr>
        <w:rPr>
          <w:rtl/>
          <w:lang w:eastAsia="he-IL"/>
        </w:rPr>
      </w:pPr>
      <w:bookmarkStart w:id="5096" w:name="_ETM_Q27_304000"/>
      <w:bookmarkEnd w:id="5096"/>
      <w:r>
        <w:rPr>
          <w:rFonts w:hint="cs"/>
          <w:rtl/>
          <w:lang w:eastAsia="he-IL"/>
        </w:rPr>
        <w:t xml:space="preserve">ואני רוצה להודות לראש הממשלה </w:t>
      </w:r>
      <w:bookmarkStart w:id="5097" w:name="_ETM_Q27_306000"/>
      <w:bookmarkEnd w:id="5097"/>
      <w:r>
        <w:rPr>
          <w:rFonts w:hint="cs"/>
          <w:rtl/>
          <w:lang w:eastAsia="he-IL"/>
        </w:rPr>
        <w:t>על התמיכה בעניין הזה. אני רוצה להודות לחבריי בקואליציה.</w:t>
      </w:r>
    </w:p>
    <w:p w:rsidR="007C7BC1" w:rsidRDefault="007C7BC1" w:rsidP="00842B25">
      <w:pPr>
        <w:rPr>
          <w:rtl/>
          <w:lang w:eastAsia="he-IL"/>
        </w:rPr>
      </w:pPr>
      <w:bookmarkStart w:id="5098" w:name="_ETM_Q27_310000"/>
      <w:bookmarkEnd w:id="5098"/>
    </w:p>
    <w:p w:rsidR="007C7BC1" w:rsidRDefault="007C7BC1" w:rsidP="00842B25">
      <w:pPr>
        <w:pStyle w:val="af5"/>
        <w:keepNext/>
        <w:rPr>
          <w:rtl/>
        </w:rPr>
      </w:pPr>
      <w:bookmarkStart w:id="5099" w:name="ET_interruption_6156_20"/>
      <w:r w:rsidRPr="00FF7006">
        <w:rPr>
          <w:rStyle w:val="TagStyle"/>
          <w:rtl/>
        </w:rPr>
        <w:t xml:space="preserve"> &lt;&lt; קריאה &gt;&gt; </w:t>
      </w:r>
      <w:r>
        <w:rPr>
          <w:rtl/>
        </w:rPr>
        <w:t>גלעד קריב (העבודה):</w:t>
      </w:r>
      <w:r w:rsidRPr="00FF7006">
        <w:rPr>
          <w:rStyle w:val="TagStyle"/>
          <w:rtl/>
        </w:rPr>
        <w:t xml:space="preserve"> &lt;&lt; קריאה &gt;&gt;</w:t>
      </w:r>
      <w:r>
        <w:rPr>
          <w:rtl/>
        </w:rPr>
        <w:t xml:space="preserve">   </w:t>
      </w:r>
      <w:bookmarkEnd w:id="5099"/>
    </w:p>
    <w:p w:rsidR="007C7BC1" w:rsidRDefault="007C7BC1" w:rsidP="004D2963">
      <w:pPr>
        <w:rPr>
          <w:rtl/>
          <w:lang w:eastAsia="he-IL"/>
        </w:rPr>
      </w:pPr>
    </w:p>
    <w:p w:rsidR="007C7BC1" w:rsidRDefault="007C7BC1" w:rsidP="00842B25">
      <w:pPr>
        <w:rPr>
          <w:rtl/>
          <w:lang w:eastAsia="he-IL"/>
        </w:rPr>
      </w:pPr>
      <w:bookmarkStart w:id="5100" w:name="_ETM_Q27_312000"/>
      <w:bookmarkEnd w:id="5100"/>
      <w:r>
        <w:rPr>
          <w:rFonts w:hint="cs"/>
          <w:rtl/>
          <w:lang w:eastAsia="he-IL"/>
        </w:rPr>
        <w:t>השר קרעי, ראש הממשלה התערב בזה?</w:t>
      </w:r>
    </w:p>
    <w:p w:rsidR="007C7BC1" w:rsidRDefault="007C7BC1" w:rsidP="00842B25">
      <w:pPr>
        <w:rPr>
          <w:rtl/>
          <w:lang w:eastAsia="he-IL"/>
        </w:rPr>
      </w:pPr>
    </w:p>
    <w:p w:rsidR="007C7BC1" w:rsidRDefault="007C7BC1" w:rsidP="00842B25">
      <w:pPr>
        <w:pStyle w:val="-"/>
        <w:keepNext/>
        <w:rPr>
          <w:rtl/>
        </w:rPr>
      </w:pPr>
      <w:bookmarkStart w:id="5101" w:name="ET_speakercontinue_6461_21"/>
      <w:r w:rsidRPr="00FF7006">
        <w:rPr>
          <w:rStyle w:val="TagStyle"/>
          <w:rtl/>
        </w:rPr>
        <w:t xml:space="preserve"> &lt;&lt; דובר_המשך &gt;&gt; </w:t>
      </w:r>
      <w:r>
        <w:rPr>
          <w:rtl/>
        </w:rPr>
        <w:t>שר התקשורת שלמה קרעי:</w:t>
      </w:r>
      <w:r w:rsidRPr="00FF7006">
        <w:rPr>
          <w:rStyle w:val="TagStyle"/>
          <w:rtl/>
        </w:rPr>
        <w:t xml:space="preserve"> &lt;&lt; דובר_המשך &gt;&gt;</w:t>
      </w:r>
      <w:r>
        <w:rPr>
          <w:rtl/>
        </w:rPr>
        <w:t xml:space="preserve">   </w:t>
      </w:r>
      <w:bookmarkEnd w:id="5101"/>
    </w:p>
    <w:p w:rsidR="007C7BC1" w:rsidRDefault="007C7BC1" w:rsidP="004D2963">
      <w:pPr>
        <w:rPr>
          <w:rtl/>
          <w:lang w:eastAsia="he-IL"/>
        </w:rPr>
      </w:pPr>
    </w:p>
    <w:p w:rsidR="007C7BC1" w:rsidRDefault="007C7BC1" w:rsidP="00842B25">
      <w:pPr>
        <w:rPr>
          <w:rtl/>
          <w:lang w:eastAsia="he-IL"/>
        </w:rPr>
      </w:pPr>
      <w:bookmarkStart w:id="5102" w:name="_ETM_Q27_314000"/>
      <w:bookmarkEnd w:id="5102"/>
      <w:r>
        <w:rPr>
          <w:rFonts w:hint="cs"/>
          <w:rtl/>
          <w:lang w:eastAsia="he-IL"/>
        </w:rPr>
        <w:t>ראש הממשלה - - -</w:t>
      </w:r>
    </w:p>
    <w:p w:rsidR="007C7BC1" w:rsidRDefault="007C7BC1" w:rsidP="00842B25">
      <w:pPr>
        <w:rPr>
          <w:rtl/>
          <w:lang w:eastAsia="he-IL"/>
        </w:rPr>
      </w:pPr>
      <w:bookmarkStart w:id="5103" w:name="_ETM_Q27_317000"/>
      <w:bookmarkEnd w:id="5103"/>
    </w:p>
    <w:p w:rsidR="007C7BC1" w:rsidRDefault="007C7BC1" w:rsidP="00842B25">
      <w:pPr>
        <w:pStyle w:val="af5"/>
        <w:keepNext/>
        <w:rPr>
          <w:rtl/>
        </w:rPr>
      </w:pPr>
      <w:bookmarkStart w:id="5104" w:name="ET_interruption_6156_22"/>
      <w:r w:rsidRPr="00FF7006">
        <w:rPr>
          <w:rStyle w:val="TagStyle"/>
          <w:rtl/>
        </w:rPr>
        <w:t xml:space="preserve"> &lt;&lt; קריאה &gt;&gt; </w:t>
      </w:r>
      <w:r>
        <w:rPr>
          <w:rtl/>
        </w:rPr>
        <w:t>גלעד קריב (העבודה):</w:t>
      </w:r>
      <w:r w:rsidRPr="00FF7006">
        <w:rPr>
          <w:rStyle w:val="TagStyle"/>
          <w:rtl/>
        </w:rPr>
        <w:t xml:space="preserve"> &lt;&lt; קריאה &gt;&gt;</w:t>
      </w:r>
      <w:r>
        <w:rPr>
          <w:rtl/>
        </w:rPr>
        <w:t xml:space="preserve">   </w:t>
      </w:r>
      <w:bookmarkEnd w:id="5104"/>
    </w:p>
    <w:p w:rsidR="007C7BC1" w:rsidRDefault="007C7BC1" w:rsidP="004D2963">
      <w:pPr>
        <w:rPr>
          <w:rtl/>
          <w:lang w:eastAsia="he-IL"/>
        </w:rPr>
      </w:pPr>
    </w:p>
    <w:p w:rsidR="007C7BC1" w:rsidRDefault="007C7BC1" w:rsidP="00842B25">
      <w:pPr>
        <w:rPr>
          <w:rtl/>
          <w:lang w:eastAsia="he-IL"/>
        </w:rPr>
      </w:pPr>
      <w:r>
        <w:rPr>
          <w:rFonts w:hint="cs"/>
          <w:rtl/>
          <w:lang w:eastAsia="he-IL"/>
        </w:rPr>
        <w:t xml:space="preserve">הוא כתב לנשיא שהוא מנוע מלעסוק בתקשורת. אין. אין - - - </w:t>
      </w:r>
    </w:p>
    <w:p w:rsidR="007C7BC1" w:rsidRDefault="007C7BC1" w:rsidP="00842B25">
      <w:pPr>
        <w:rPr>
          <w:rtl/>
          <w:lang w:eastAsia="he-IL"/>
        </w:rPr>
      </w:pPr>
      <w:bookmarkStart w:id="5105" w:name="_ETM_Q27_318000"/>
      <w:bookmarkEnd w:id="5105"/>
    </w:p>
    <w:p w:rsidR="007C7BC1" w:rsidRDefault="007C7BC1" w:rsidP="00842B25">
      <w:pPr>
        <w:pStyle w:val="-"/>
        <w:keepNext/>
        <w:rPr>
          <w:rtl/>
        </w:rPr>
      </w:pPr>
      <w:bookmarkStart w:id="5106" w:name="ET_speakercontinue_6461_23"/>
      <w:r w:rsidRPr="00FF7006">
        <w:rPr>
          <w:rStyle w:val="TagStyle"/>
          <w:rtl/>
        </w:rPr>
        <w:t xml:space="preserve"> &lt;&lt; דובר_המשך &gt;&gt; </w:t>
      </w:r>
      <w:r>
        <w:rPr>
          <w:rtl/>
        </w:rPr>
        <w:t>שר התקשורת שלמה קרעי:</w:t>
      </w:r>
      <w:r w:rsidRPr="00FF7006">
        <w:rPr>
          <w:rStyle w:val="TagStyle"/>
          <w:rtl/>
        </w:rPr>
        <w:t xml:space="preserve"> &lt;&lt; דובר_המשך &gt;&gt;</w:t>
      </w:r>
      <w:r>
        <w:rPr>
          <w:rtl/>
        </w:rPr>
        <w:t xml:space="preserve">   </w:t>
      </w:r>
      <w:bookmarkEnd w:id="5106"/>
    </w:p>
    <w:p w:rsidR="007C7BC1" w:rsidRDefault="007C7BC1" w:rsidP="004D2963">
      <w:pPr>
        <w:rPr>
          <w:rtl/>
          <w:lang w:eastAsia="he-IL"/>
        </w:rPr>
      </w:pPr>
    </w:p>
    <w:p w:rsidR="007C7BC1" w:rsidRDefault="007C7BC1" w:rsidP="00842B25">
      <w:pPr>
        <w:rPr>
          <w:rtl/>
          <w:lang w:eastAsia="he-IL"/>
        </w:rPr>
      </w:pPr>
      <w:r>
        <w:rPr>
          <w:rFonts w:hint="cs"/>
          <w:rtl/>
          <w:lang w:eastAsia="he-IL"/>
        </w:rPr>
        <w:t xml:space="preserve">אתה לא הקשבת, חבר הכנסת קריב. </w:t>
      </w:r>
      <w:bookmarkStart w:id="5107" w:name="_ETM_Q27_320000"/>
      <w:bookmarkStart w:id="5108" w:name="_ETM_Q27_324000"/>
      <w:bookmarkEnd w:id="5107"/>
      <w:bookmarkEnd w:id="5108"/>
      <w:r>
        <w:rPr>
          <w:rFonts w:hint="cs"/>
          <w:rtl/>
          <w:lang w:eastAsia="he-IL"/>
        </w:rPr>
        <w:t>חבר הכנסת קריב,</w:t>
      </w:r>
      <w:bookmarkStart w:id="5109" w:name="_ETM_Q27_323000"/>
      <w:bookmarkEnd w:id="5109"/>
      <w:r>
        <w:rPr>
          <w:rFonts w:hint="cs"/>
          <w:rtl/>
          <w:lang w:eastAsia="he-IL"/>
        </w:rPr>
        <w:t xml:space="preserve"> לא הקשבת.</w:t>
      </w:r>
    </w:p>
    <w:p w:rsidR="007C7BC1" w:rsidRPr="00FF7006" w:rsidRDefault="007C7BC1" w:rsidP="00842B25">
      <w:pPr>
        <w:rPr>
          <w:rtl/>
          <w:lang w:eastAsia="he-IL"/>
        </w:rPr>
      </w:pPr>
      <w:bookmarkStart w:id="5110" w:name="_ETM_Q27_325000"/>
      <w:bookmarkEnd w:id="5110"/>
    </w:p>
    <w:p w:rsidR="007C7BC1" w:rsidRDefault="007C7BC1" w:rsidP="00842B25">
      <w:pPr>
        <w:pStyle w:val="af5"/>
        <w:keepNext/>
        <w:rPr>
          <w:rtl/>
        </w:rPr>
      </w:pPr>
      <w:bookmarkStart w:id="5111" w:name="ET_interruption_6156_24"/>
      <w:r w:rsidRPr="00FF7006">
        <w:rPr>
          <w:rStyle w:val="TagStyle"/>
          <w:rtl/>
        </w:rPr>
        <w:t xml:space="preserve"> &lt;&lt; קריאה &gt;&gt; </w:t>
      </w:r>
      <w:r>
        <w:rPr>
          <w:rtl/>
        </w:rPr>
        <w:t>גלעד קריב (העבודה):</w:t>
      </w:r>
      <w:r w:rsidRPr="00FF7006">
        <w:rPr>
          <w:rStyle w:val="TagStyle"/>
          <w:rtl/>
        </w:rPr>
        <w:t xml:space="preserve"> &lt;&lt; קריאה &gt;&gt;</w:t>
      </w:r>
      <w:r>
        <w:rPr>
          <w:rtl/>
        </w:rPr>
        <w:t xml:space="preserve">   </w:t>
      </w:r>
      <w:bookmarkEnd w:id="5111"/>
    </w:p>
    <w:p w:rsidR="007C7BC1" w:rsidRDefault="007C7BC1" w:rsidP="004D2963">
      <w:pPr>
        <w:rPr>
          <w:rtl/>
          <w:lang w:eastAsia="he-IL"/>
        </w:rPr>
      </w:pPr>
    </w:p>
    <w:p w:rsidR="007C7BC1" w:rsidRDefault="007C7BC1" w:rsidP="00842B25">
      <w:pPr>
        <w:rPr>
          <w:rtl/>
          <w:lang w:eastAsia="he-IL"/>
        </w:rPr>
      </w:pPr>
      <w:bookmarkStart w:id="5112" w:name="_ETM_Q27_321000"/>
      <w:bookmarkEnd w:id="5112"/>
      <w:r>
        <w:rPr>
          <w:rFonts w:hint="cs"/>
          <w:rtl/>
          <w:lang w:eastAsia="he-IL"/>
        </w:rPr>
        <w:t xml:space="preserve">הקשבתי. במה הוא תומך? הרי הוא אמר שהוא לא מתעסק. </w:t>
      </w:r>
    </w:p>
    <w:p w:rsidR="007C7BC1" w:rsidRDefault="007C7BC1" w:rsidP="00842B25">
      <w:pPr>
        <w:rPr>
          <w:rtl/>
          <w:lang w:eastAsia="he-IL"/>
        </w:rPr>
      </w:pPr>
    </w:p>
    <w:p w:rsidR="007C7BC1" w:rsidRDefault="007C7BC1" w:rsidP="00842B25">
      <w:pPr>
        <w:pStyle w:val="-"/>
        <w:keepNext/>
        <w:rPr>
          <w:rtl/>
        </w:rPr>
      </w:pPr>
      <w:bookmarkStart w:id="5113" w:name="ET_speakercontinue_6461_27"/>
      <w:r w:rsidRPr="00FF7006">
        <w:rPr>
          <w:rStyle w:val="TagStyle"/>
          <w:rtl/>
        </w:rPr>
        <w:t xml:space="preserve"> &lt;&lt; דובר_המשך &gt;&gt; </w:t>
      </w:r>
      <w:r>
        <w:rPr>
          <w:rtl/>
        </w:rPr>
        <w:t>שר התקשורת שלמה קרעי:</w:t>
      </w:r>
      <w:r w:rsidRPr="00FF7006">
        <w:rPr>
          <w:rStyle w:val="TagStyle"/>
          <w:rtl/>
        </w:rPr>
        <w:t xml:space="preserve"> &lt;&lt; דובר_המשך &gt;&gt;</w:t>
      </w:r>
      <w:r>
        <w:rPr>
          <w:rtl/>
        </w:rPr>
        <w:t xml:space="preserve">   </w:t>
      </w:r>
      <w:bookmarkEnd w:id="5113"/>
    </w:p>
    <w:p w:rsidR="007C7BC1" w:rsidRDefault="007C7BC1" w:rsidP="004D2963">
      <w:pPr>
        <w:rPr>
          <w:rtl/>
          <w:lang w:eastAsia="he-IL"/>
        </w:rPr>
      </w:pPr>
    </w:p>
    <w:p w:rsidR="007C7BC1" w:rsidRDefault="007C7BC1" w:rsidP="00842B25">
      <w:pPr>
        <w:rPr>
          <w:rtl/>
          <w:lang w:eastAsia="he-IL"/>
        </w:rPr>
      </w:pPr>
      <w:bookmarkStart w:id="5114" w:name="_ETM_Q27_328000"/>
      <w:bookmarkEnd w:id="5114"/>
      <w:r>
        <w:rPr>
          <w:rFonts w:hint="cs"/>
          <w:rtl/>
          <w:lang w:eastAsia="he-IL"/>
        </w:rPr>
        <w:t xml:space="preserve">אז תקשיב. אם אתה רוצה להקשיב, אני אחזור על התשובה. </w:t>
      </w:r>
    </w:p>
    <w:p w:rsidR="007C7BC1" w:rsidRDefault="007C7BC1" w:rsidP="00842B25">
      <w:pPr>
        <w:rPr>
          <w:rtl/>
          <w:lang w:eastAsia="he-IL"/>
        </w:rPr>
      </w:pPr>
      <w:bookmarkStart w:id="5115" w:name="_ETM_Q27_332000"/>
      <w:bookmarkEnd w:id="5115"/>
    </w:p>
    <w:p w:rsidR="007C7BC1" w:rsidRDefault="007C7BC1" w:rsidP="00842B25">
      <w:pPr>
        <w:pStyle w:val="af5"/>
        <w:keepNext/>
        <w:rPr>
          <w:rtl/>
        </w:rPr>
      </w:pPr>
      <w:bookmarkStart w:id="5116" w:name="ET_interruption_6156_29"/>
      <w:r w:rsidRPr="00FF7006">
        <w:rPr>
          <w:rStyle w:val="TagStyle"/>
          <w:rtl/>
        </w:rPr>
        <w:t xml:space="preserve"> &lt;&lt; קריאה &gt;&gt; </w:t>
      </w:r>
      <w:r>
        <w:rPr>
          <w:rtl/>
        </w:rPr>
        <w:t>גלעד קריב (העבודה):</w:t>
      </w:r>
      <w:r w:rsidRPr="00FF7006">
        <w:rPr>
          <w:rStyle w:val="TagStyle"/>
          <w:rtl/>
        </w:rPr>
        <w:t xml:space="preserve"> &lt;&lt; קריאה &gt;&gt;</w:t>
      </w:r>
      <w:r>
        <w:rPr>
          <w:rtl/>
        </w:rPr>
        <w:t xml:space="preserve">   </w:t>
      </w:r>
      <w:bookmarkEnd w:id="5116"/>
    </w:p>
    <w:p w:rsidR="007C7BC1" w:rsidRDefault="007C7BC1" w:rsidP="004D2963">
      <w:pPr>
        <w:rPr>
          <w:rtl/>
          <w:lang w:eastAsia="he-IL"/>
        </w:rPr>
      </w:pPr>
    </w:p>
    <w:p w:rsidR="007C7BC1" w:rsidRDefault="007C7BC1" w:rsidP="00842B25">
      <w:pPr>
        <w:rPr>
          <w:rtl/>
          <w:lang w:eastAsia="he-IL"/>
        </w:rPr>
      </w:pPr>
      <w:bookmarkStart w:id="5117" w:name="_ETM_Q27_334000"/>
      <w:bookmarkEnd w:id="5117"/>
      <w:r>
        <w:rPr>
          <w:rFonts w:hint="cs"/>
          <w:rtl/>
          <w:lang w:eastAsia="he-IL"/>
        </w:rPr>
        <w:t>אני מקשיב.</w:t>
      </w:r>
    </w:p>
    <w:p w:rsidR="007C7BC1" w:rsidRDefault="007C7BC1" w:rsidP="00842B25">
      <w:pPr>
        <w:rPr>
          <w:rtl/>
          <w:lang w:eastAsia="he-IL"/>
        </w:rPr>
      </w:pPr>
    </w:p>
    <w:p w:rsidR="007C7BC1" w:rsidRDefault="007C7BC1" w:rsidP="00842B25">
      <w:pPr>
        <w:pStyle w:val="-"/>
        <w:keepNext/>
        <w:rPr>
          <w:rtl/>
        </w:rPr>
      </w:pPr>
      <w:bookmarkStart w:id="5118" w:name="ET_speakercontinue_6461_30"/>
      <w:r w:rsidRPr="00FF7006">
        <w:rPr>
          <w:rStyle w:val="TagStyle"/>
          <w:rtl/>
        </w:rPr>
        <w:t xml:space="preserve"> &lt;&lt; דובר_המשך &gt;&gt; </w:t>
      </w:r>
      <w:r>
        <w:rPr>
          <w:rtl/>
        </w:rPr>
        <w:t>שר התקשורת שלמה קרעי:</w:t>
      </w:r>
      <w:r w:rsidRPr="00FF7006">
        <w:rPr>
          <w:rStyle w:val="TagStyle"/>
          <w:rtl/>
        </w:rPr>
        <w:t xml:space="preserve"> &lt;&lt; דובר_המשך &gt;&gt;</w:t>
      </w:r>
      <w:r>
        <w:rPr>
          <w:rtl/>
        </w:rPr>
        <w:t xml:space="preserve">   </w:t>
      </w:r>
      <w:bookmarkEnd w:id="5118"/>
    </w:p>
    <w:p w:rsidR="007C7BC1" w:rsidRDefault="007C7BC1" w:rsidP="004D2963">
      <w:pPr>
        <w:rPr>
          <w:rtl/>
          <w:lang w:eastAsia="he-IL"/>
        </w:rPr>
      </w:pPr>
    </w:p>
    <w:p w:rsidR="007C7BC1" w:rsidRDefault="007C7BC1" w:rsidP="00842B25">
      <w:pPr>
        <w:rPr>
          <w:rtl/>
          <w:lang w:eastAsia="he-IL"/>
        </w:rPr>
      </w:pPr>
      <w:bookmarkStart w:id="5119" w:name="_ETM_Q27_333000"/>
      <w:bookmarkEnd w:id="5119"/>
      <w:r>
        <w:rPr>
          <w:rFonts w:hint="cs"/>
          <w:rtl/>
          <w:lang w:eastAsia="he-IL"/>
        </w:rPr>
        <w:t xml:space="preserve">יש לנו חוות דעת מהייעוץ המשפטי לממשלה, שככלל, ככלל, למעט </w:t>
      </w:r>
      <w:bookmarkStart w:id="5120" w:name="_ETM_Q27_340000"/>
      <w:bookmarkEnd w:id="5120"/>
      <w:r>
        <w:rPr>
          <w:rFonts w:hint="cs"/>
          <w:rtl/>
          <w:lang w:eastAsia="he-IL"/>
        </w:rPr>
        <w:t xml:space="preserve">דברים שקשורים לתחום המשפט שלו, אין מניעה לראש הממשלה לעסוק </w:t>
      </w:r>
      <w:bookmarkStart w:id="5121" w:name="_ETM_Q27_345000"/>
      <w:bookmarkEnd w:id="5121"/>
      <w:r>
        <w:rPr>
          <w:rFonts w:hint="cs"/>
          <w:rtl/>
          <w:lang w:eastAsia="he-IL"/>
        </w:rPr>
        <w:t>בתחום השידורים, שאני יכול להתייעץ איתו.</w:t>
      </w:r>
    </w:p>
    <w:p w:rsidR="007C7BC1" w:rsidRDefault="007C7BC1" w:rsidP="00842B25">
      <w:pPr>
        <w:rPr>
          <w:rtl/>
          <w:lang w:eastAsia="he-IL"/>
        </w:rPr>
      </w:pPr>
    </w:p>
    <w:p w:rsidR="007C7BC1" w:rsidRDefault="007C7BC1" w:rsidP="00842B25">
      <w:pPr>
        <w:pStyle w:val="af5"/>
        <w:keepNext/>
        <w:rPr>
          <w:rtl/>
        </w:rPr>
      </w:pPr>
      <w:bookmarkStart w:id="5122" w:name="ET_interruption_6156_31"/>
      <w:r w:rsidRPr="00FF7006">
        <w:rPr>
          <w:rStyle w:val="TagStyle"/>
          <w:rtl/>
        </w:rPr>
        <w:t xml:space="preserve"> &lt;&lt; קריאה &gt;&gt; </w:t>
      </w:r>
      <w:r>
        <w:rPr>
          <w:rtl/>
        </w:rPr>
        <w:t>גלעד קריב (העבודה):</w:t>
      </w:r>
      <w:r w:rsidRPr="00FF7006">
        <w:rPr>
          <w:rStyle w:val="TagStyle"/>
          <w:rtl/>
        </w:rPr>
        <w:t xml:space="preserve"> &lt;&lt; קריאה &gt;&gt;</w:t>
      </w:r>
      <w:r>
        <w:rPr>
          <w:rtl/>
        </w:rPr>
        <w:t xml:space="preserve">   </w:t>
      </w:r>
      <w:bookmarkEnd w:id="5122"/>
    </w:p>
    <w:p w:rsidR="007C7BC1" w:rsidRDefault="007C7BC1" w:rsidP="004D2963">
      <w:pPr>
        <w:rPr>
          <w:rtl/>
          <w:lang w:eastAsia="he-IL"/>
        </w:rPr>
      </w:pPr>
    </w:p>
    <w:p w:rsidR="007C7BC1" w:rsidRDefault="007C7BC1" w:rsidP="00842B25">
      <w:pPr>
        <w:rPr>
          <w:rtl/>
          <w:lang w:eastAsia="he-IL"/>
        </w:rPr>
      </w:pPr>
      <w:r>
        <w:rPr>
          <w:rFonts w:hint="cs"/>
          <w:rtl/>
          <w:lang w:eastAsia="he-IL"/>
        </w:rPr>
        <w:t xml:space="preserve">אבל הוא כתב - - </w:t>
      </w:r>
      <w:bookmarkStart w:id="5123" w:name="_ETM_Q27_350000"/>
      <w:bookmarkEnd w:id="5123"/>
      <w:r>
        <w:rPr>
          <w:rFonts w:hint="cs"/>
          <w:rtl/>
          <w:lang w:eastAsia="he-IL"/>
        </w:rPr>
        <w:t>-</w:t>
      </w:r>
    </w:p>
    <w:p w:rsidR="007C7BC1" w:rsidRDefault="007C7BC1" w:rsidP="00842B25">
      <w:pPr>
        <w:rPr>
          <w:rtl/>
          <w:lang w:eastAsia="he-IL"/>
        </w:rPr>
      </w:pPr>
      <w:bookmarkStart w:id="5124" w:name="_ETM_Q27_351000"/>
      <w:bookmarkEnd w:id="5124"/>
    </w:p>
    <w:p w:rsidR="007C7BC1" w:rsidRDefault="007C7BC1" w:rsidP="00842B25">
      <w:pPr>
        <w:pStyle w:val="-"/>
        <w:keepNext/>
        <w:rPr>
          <w:rtl/>
        </w:rPr>
      </w:pPr>
      <w:bookmarkStart w:id="5125" w:name="ET_speakercontinue_6461_32"/>
      <w:r w:rsidRPr="00FF7006">
        <w:rPr>
          <w:rStyle w:val="TagStyle"/>
          <w:rtl/>
        </w:rPr>
        <w:t xml:space="preserve"> &lt;&lt; דובר_המשך &gt;&gt; </w:t>
      </w:r>
      <w:r>
        <w:rPr>
          <w:rtl/>
        </w:rPr>
        <w:t>שר התקשורת שלמה קרעי:</w:t>
      </w:r>
      <w:r w:rsidRPr="00FF7006">
        <w:rPr>
          <w:rStyle w:val="TagStyle"/>
          <w:rtl/>
        </w:rPr>
        <w:t xml:space="preserve"> &lt;&lt; דובר_המשך &gt;&gt;</w:t>
      </w:r>
      <w:r>
        <w:rPr>
          <w:rtl/>
        </w:rPr>
        <w:t xml:space="preserve">   </w:t>
      </w:r>
      <w:bookmarkEnd w:id="5125"/>
    </w:p>
    <w:p w:rsidR="007C7BC1" w:rsidRDefault="007C7BC1" w:rsidP="004D2963">
      <w:pPr>
        <w:rPr>
          <w:rtl/>
          <w:lang w:eastAsia="he-IL"/>
        </w:rPr>
      </w:pPr>
    </w:p>
    <w:p w:rsidR="007C7BC1" w:rsidRDefault="007C7BC1" w:rsidP="00842B25">
      <w:pPr>
        <w:rPr>
          <w:rtl/>
          <w:lang w:eastAsia="he-IL"/>
        </w:rPr>
      </w:pPr>
      <w:bookmarkStart w:id="5126" w:name="_ETM_Q27_352000"/>
      <w:bookmarkEnd w:id="5126"/>
      <w:r>
        <w:rPr>
          <w:rFonts w:hint="cs"/>
          <w:rtl/>
          <w:lang w:eastAsia="he-IL"/>
        </w:rPr>
        <w:t>כי יש סוגיות שקשורות למשפט שלו, שבהן הוא בניגוד עניינים.</w:t>
      </w:r>
    </w:p>
    <w:p w:rsidR="007C7BC1" w:rsidRPr="00FF7006" w:rsidRDefault="007C7BC1" w:rsidP="00842B25">
      <w:pPr>
        <w:rPr>
          <w:rtl/>
          <w:lang w:eastAsia="he-IL"/>
        </w:rPr>
      </w:pPr>
      <w:bookmarkStart w:id="5127" w:name="_ETM_Q27_357000"/>
      <w:bookmarkEnd w:id="5127"/>
    </w:p>
    <w:p w:rsidR="007C7BC1" w:rsidRDefault="007C7BC1" w:rsidP="00842B25">
      <w:pPr>
        <w:rPr>
          <w:rtl/>
          <w:lang w:eastAsia="he-IL"/>
        </w:rPr>
      </w:pPr>
      <w:r>
        <w:rPr>
          <w:rFonts w:hint="cs"/>
          <w:rtl/>
          <w:lang w:eastAsia="he-IL"/>
        </w:rPr>
        <w:t>אני רוצה להודות לחבריי נציגי הסיעות החרדיות, חברי הקואליציה כולם, שתמכו בהקמת הוועדה</w:t>
      </w:r>
      <w:bookmarkStart w:id="5128" w:name="_ETM_Q27_366000"/>
      <w:bookmarkEnd w:id="5128"/>
      <w:r>
        <w:rPr>
          <w:rFonts w:hint="cs"/>
          <w:rtl/>
          <w:lang w:eastAsia="he-IL"/>
        </w:rPr>
        <w:t xml:space="preserve"> הזאת, שתעשה טוב לציבור בישראל. ואני רוצה להודות גם </w:t>
      </w:r>
      <w:bookmarkStart w:id="5129" w:name="_ETM_Q27_371000"/>
      <w:bookmarkEnd w:id="5129"/>
      <w:r>
        <w:rPr>
          <w:rFonts w:hint="cs"/>
          <w:rtl/>
          <w:lang w:eastAsia="he-IL"/>
        </w:rPr>
        <w:t xml:space="preserve">ליושב-ראש הקואליציה על ארבע שעות תמימות היום של ישיבה בוועדת הכנסת והקשבה לאוסף של טענות מצוצות מהאצבע </w:t>
      </w:r>
      <w:bookmarkStart w:id="5130" w:name="_ETM_Q27_387000"/>
      <w:bookmarkEnd w:id="5130"/>
      <w:r>
        <w:rPr>
          <w:rFonts w:hint="cs"/>
          <w:rtl/>
          <w:lang w:eastAsia="he-IL"/>
        </w:rPr>
        <w:t>מכולכם, חוזרים ומהדהדים.</w:t>
      </w:r>
    </w:p>
    <w:p w:rsidR="007C7BC1" w:rsidRDefault="007C7BC1" w:rsidP="00842B25">
      <w:pPr>
        <w:rPr>
          <w:rtl/>
          <w:lang w:eastAsia="he-IL"/>
        </w:rPr>
      </w:pPr>
      <w:bookmarkStart w:id="5131" w:name="_ETM_Q27_389000"/>
      <w:bookmarkEnd w:id="5131"/>
    </w:p>
    <w:p w:rsidR="007C7BC1" w:rsidRDefault="007C7BC1" w:rsidP="00842B25">
      <w:pPr>
        <w:pStyle w:val="af5"/>
        <w:keepNext/>
        <w:rPr>
          <w:rtl/>
        </w:rPr>
      </w:pPr>
      <w:bookmarkStart w:id="5132" w:name="ET_interruption_קריאה_33"/>
      <w:r w:rsidRPr="00100C13">
        <w:rPr>
          <w:rStyle w:val="TagStyle"/>
          <w:rtl/>
        </w:rPr>
        <w:t xml:space="preserve"> &lt;&lt; קריאה &gt;&gt; </w:t>
      </w:r>
      <w:r>
        <w:rPr>
          <w:rtl/>
        </w:rPr>
        <w:t>קריאה:</w:t>
      </w:r>
      <w:r w:rsidRPr="00100C13">
        <w:rPr>
          <w:rStyle w:val="TagStyle"/>
          <w:rtl/>
        </w:rPr>
        <w:t xml:space="preserve"> &lt;&lt; קריאה &gt;&gt;</w:t>
      </w:r>
      <w:r>
        <w:rPr>
          <w:rtl/>
        </w:rPr>
        <w:t xml:space="preserve">   </w:t>
      </w:r>
      <w:bookmarkEnd w:id="5132"/>
    </w:p>
    <w:p w:rsidR="007C7BC1" w:rsidRDefault="007C7BC1" w:rsidP="004D2963">
      <w:pPr>
        <w:rPr>
          <w:rtl/>
          <w:lang w:eastAsia="he-IL"/>
        </w:rPr>
      </w:pPr>
    </w:p>
    <w:p w:rsidR="007C7BC1" w:rsidRDefault="007C7BC1" w:rsidP="00842B25">
      <w:pPr>
        <w:rPr>
          <w:rtl/>
          <w:lang w:eastAsia="he-IL"/>
        </w:rPr>
      </w:pPr>
      <w:bookmarkStart w:id="5133" w:name="_ETM_Q27_391000"/>
      <w:bookmarkEnd w:id="5133"/>
      <w:r>
        <w:rPr>
          <w:rFonts w:hint="cs"/>
          <w:rtl/>
          <w:lang w:eastAsia="he-IL"/>
        </w:rPr>
        <w:t>- - -</w:t>
      </w:r>
    </w:p>
    <w:p w:rsidR="007C7BC1" w:rsidRDefault="007C7BC1" w:rsidP="00842B25">
      <w:pPr>
        <w:rPr>
          <w:rtl/>
          <w:lang w:eastAsia="he-IL"/>
        </w:rPr>
      </w:pPr>
    </w:p>
    <w:p w:rsidR="007C7BC1" w:rsidRDefault="007C7BC1" w:rsidP="00842B25">
      <w:pPr>
        <w:pStyle w:val="af6"/>
        <w:keepNext/>
        <w:rPr>
          <w:rtl/>
        </w:rPr>
      </w:pPr>
      <w:r w:rsidRPr="00100C13">
        <w:rPr>
          <w:rStyle w:val="TagStyle"/>
          <w:rtl/>
        </w:rPr>
        <w:t xml:space="preserve"> &lt;&lt; יור &gt;&gt; </w:t>
      </w:r>
      <w:r>
        <w:rPr>
          <w:rtl/>
        </w:rPr>
        <w:t>היו"ר לימור סון הר מלך:</w:t>
      </w:r>
      <w:r w:rsidRPr="00100C13">
        <w:rPr>
          <w:rStyle w:val="TagStyle"/>
          <w:rtl/>
        </w:rPr>
        <w:t xml:space="preserve"> &lt;&lt; יור &gt;&gt;</w:t>
      </w:r>
      <w:r>
        <w:rPr>
          <w:rtl/>
        </w:rPr>
        <w:t xml:space="preserve">   </w:t>
      </w:r>
    </w:p>
    <w:p w:rsidR="007C7BC1" w:rsidRDefault="007C7BC1" w:rsidP="004D2963">
      <w:pPr>
        <w:rPr>
          <w:rtl/>
          <w:lang w:eastAsia="he-IL"/>
        </w:rPr>
      </w:pPr>
    </w:p>
    <w:p w:rsidR="007C7BC1" w:rsidRDefault="007C7BC1" w:rsidP="00842B25">
      <w:pPr>
        <w:rPr>
          <w:rtl/>
          <w:lang w:eastAsia="he-IL"/>
        </w:rPr>
      </w:pPr>
      <w:bookmarkStart w:id="5134" w:name="_ETM_Q27_395000"/>
      <w:bookmarkEnd w:id="5134"/>
      <w:r>
        <w:rPr>
          <w:rFonts w:hint="cs"/>
          <w:rtl/>
          <w:lang w:eastAsia="he-IL"/>
        </w:rPr>
        <w:t>שקט, בבקשה.</w:t>
      </w:r>
    </w:p>
    <w:p w:rsidR="007C7BC1" w:rsidRPr="00100C13" w:rsidRDefault="007C7BC1" w:rsidP="00842B25">
      <w:pPr>
        <w:rPr>
          <w:rtl/>
          <w:lang w:eastAsia="he-IL"/>
        </w:rPr>
      </w:pPr>
      <w:bookmarkStart w:id="5135" w:name="_ETM_Q27_394000"/>
      <w:bookmarkEnd w:id="5135"/>
    </w:p>
    <w:p w:rsidR="007C7BC1" w:rsidRDefault="007C7BC1" w:rsidP="00842B25">
      <w:pPr>
        <w:pStyle w:val="-"/>
        <w:keepNext/>
        <w:rPr>
          <w:rtl/>
        </w:rPr>
      </w:pPr>
      <w:bookmarkStart w:id="5136" w:name="ET_speakercontinue_6461_34"/>
      <w:r w:rsidRPr="00100C13">
        <w:rPr>
          <w:rStyle w:val="TagStyle"/>
          <w:rtl/>
        </w:rPr>
        <w:t xml:space="preserve"> &lt;&lt; דובר_המשך &gt;&gt; </w:t>
      </w:r>
      <w:r>
        <w:rPr>
          <w:rtl/>
        </w:rPr>
        <w:t>שר התקשורת שלמה קרעי:</w:t>
      </w:r>
      <w:r w:rsidRPr="00100C13">
        <w:rPr>
          <w:rStyle w:val="TagStyle"/>
          <w:rtl/>
        </w:rPr>
        <w:t xml:space="preserve"> &lt;&lt; דובר_המשך &gt;&gt;</w:t>
      </w:r>
      <w:r>
        <w:rPr>
          <w:rtl/>
        </w:rPr>
        <w:t xml:space="preserve">   </w:t>
      </w:r>
      <w:bookmarkEnd w:id="5136"/>
    </w:p>
    <w:p w:rsidR="007C7BC1" w:rsidRDefault="007C7BC1" w:rsidP="004D2963">
      <w:pPr>
        <w:rPr>
          <w:rtl/>
          <w:lang w:eastAsia="he-IL"/>
        </w:rPr>
      </w:pPr>
    </w:p>
    <w:p w:rsidR="007C7BC1" w:rsidRDefault="007C7BC1" w:rsidP="00842B25">
      <w:pPr>
        <w:rPr>
          <w:rtl/>
          <w:lang w:eastAsia="he-IL"/>
        </w:rPr>
      </w:pPr>
      <w:bookmarkStart w:id="5137" w:name="_ETM_Q27_390000"/>
      <w:bookmarkEnd w:id="5137"/>
      <w:r>
        <w:rPr>
          <w:rFonts w:hint="cs"/>
          <w:rtl/>
          <w:lang w:eastAsia="he-IL"/>
        </w:rPr>
        <w:t>אני רוצה להודות ליושב-ראש הקואליציה אופיר כץ על התמיכה ועל ההובלה של המהלך הזה, ועל כך שישב היום ארבע שעות תמימות בסבלנות אין קץ ושמע</w:t>
      </w:r>
      <w:bookmarkStart w:id="5138" w:name="_ETM_Q27_406000"/>
      <w:bookmarkEnd w:id="5138"/>
      <w:r>
        <w:rPr>
          <w:rFonts w:hint="cs"/>
          <w:rtl/>
          <w:lang w:eastAsia="he-IL"/>
        </w:rPr>
        <w:t xml:space="preserve"> את כל גיבובי השטויות ואת כל הטענות המצוצות מהאצבע </w:t>
      </w:r>
      <w:bookmarkStart w:id="5139" w:name="_ETM_Q27_410000"/>
      <w:bookmarkEnd w:id="5139"/>
      <w:r>
        <w:rPr>
          <w:rFonts w:hint="cs"/>
          <w:rtl/>
          <w:lang w:eastAsia="he-IL"/>
        </w:rPr>
        <w:t xml:space="preserve">ואת כל השקרים שלכם. כל השקרים האלה יתבררו אחד לאחד בוועדה המיוחדת שתקום. </w:t>
      </w:r>
    </w:p>
    <w:p w:rsidR="007C7BC1" w:rsidRDefault="007C7BC1" w:rsidP="00842B25">
      <w:pPr>
        <w:rPr>
          <w:rtl/>
          <w:lang w:eastAsia="he-IL"/>
        </w:rPr>
      </w:pPr>
    </w:p>
    <w:p w:rsidR="007C7BC1" w:rsidRDefault="007C7BC1" w:rsidP="00842B25">
      <w:pPr>
        <w:rPr>
          <w:rtl/>
          <w:lang w:eastAsia="he-IL"/>
        </w:rPr>
      </w:pPr>
      <w:bookmarkStart w:id="5140" w:name="_ETM_Q27_418000"/>
      <w:bookmarkEnd w:id="5140"/>
      <w:r>
        <w:rPr>
          <w:rFonts w:hint="cs"/>
          <w:rtl/>
          <w:lang w:eastAsia="he-IL"/>
        </w:rPr>
        <w:t xml:space="preserve">וכאן המקום גם להודות </w:t>
      </w:r>
      <w:bookmarkStart w:id="5141" w:name="_ETM_Q27_421000"/>
      <w:bookmarkEnd w:id="5141"/>
      <w:r>
        <w:rPr>
          <w:rFonts w:hint="cs"/>
          <w:rtl/>
          <w:lang w:eastAsia="he-IL"/>
        </w:rPr>
        <w:t>לחברת הכנסת גלית דיסטל אטבריאן, שהסכימה לקחת על עצמה את ההובלה של הוועדה הזאת, למרות המתקפות שהיא תספוג מכם, ותספוג מכל האינטרסנטים - -</w:t>
      </w:r>
    </w:p>
    <w:p w:rsidR="007C7BC1" w:rsidRDefault="007C7BC1" w:rsidP="00842B25">
      <w:pPr>
        <w:rPr>
          <w:rtl/>
          <w:lang w:eastAsia="he-IL"/>
        </w:rPr>
      </w:pPr>
      <w:bookmarkStart w:id="5142" w:name="_ETM_Q27_431000"/>
      <w:bookmarkEnd w:id="5142"/>
    </w:p>
    <w:p w:rsidR="007C7BC1" w:rsidRDefault="007C7BC1" w:rsidP="00842B25">
      <w:pPr>
        <w:pStyle w:val="af5"/>
        <w:keepNext/>
        <w:rPr>
          <w:rtl/>
        </w:rPr>
      </w:pPr>
      <w:bookmarkStart w:id="5143" w:name="ET_interruption_6507_36"/>
      <w:r w:rsidRPr="00100C13">
        <w:rPr>
          <w:rStyle w:val="TagStyle"/>
          <w:rtl/>
        </w:rPr>
        <w:t xml:space="preserve"> &lt;&lt; קריאה &gt;&gt; </w:t>
      </w:r>
      <w:r>
        <w:rPr>
          <w:rtl/>
        </w:rPr>
        <w:t>שלי טל מירון (יש עתיד):</w:t>
      </w:r>
      <w:r w:rsidRPr="00100C13">
        <w:rPr>
          <w:rStyle w:val="TagStyle"/>
          <w:rtl/>
        </w:rPr>
        <w:t xml:space="preserve"> &lt;&lt; קריאה &gt;&gt;</w:t>
      </w:r>
      <w:r>
        <w:rPr>
          <w:rtl/>
        </w:rPr>
        <w:t xml:space="preserve">   </w:t>
      </w:r>
      <w:bookmarkEnd w:id="5143"/>
    </w:p>
    <w:p w:rsidR="007C7BC1" w:rsidRDefault="007C7BC1" w:rsidP="004D2963">
      <w:pPr>
        <w:rPr>
          <w:rtl/>
          <w:lang w:eastAsia="he-IL"/>
        </w:rPr>
      </w:pPr>
    </w:p>
    <w:p w:rsidR="007C7BC1" w:rsidRDefault="007C7BC1" w:rsidP="00842B25">
      <w:pPr>
        <w:rPr>
          <w:rtl/>
          <w:lang w:eastAsia="he-IL"/>
        </w:rPr>
      </w:pPr>
      <w:bookmarkStart w:id="5144" w:name="_ETM_Q27_430000"/>
      <w:bookmarkEnd w:id="5144"/>
      <w:r>
        <w:rPr>
          <w:rFonts w:hint="cs"/>
          <w:rtl/>
          <w:lang w:eastAsia="he-IL"/>
        </w:rPr>
        <w:t>היא תספוג, תספוג.</w:t>
      </w:r>
    </w:p>
    <w:p w:rsidR="007C7BC1" w:rsidRDefault="007C7BC1" w:rsidP="00842B25">
      <w:pPr>
        <w:rPr>
          <w:rtl/>
          <w:lang w:eastAsia="he-IL"/>
        </w:rPr>
      </w:pPr>
    </w:p>
    <w:p w:rsidR="007C7BC1" w:rsidRDefault="007C7BC1" w:rsidP="00842B25">
      <w:pPr>
        <w:pStyle w:val="-"/>
        <w:keepNext/>
        <w:rPr>
          <w:rtl/>
        </w:rPr>
      </w:pPr>
      <w:bookmarkStart w:id="5145" w:name="ET_speakercontinue_6461_9"/>
      <w:r w:rsidRPr="00110390">
        <w:rPr>
          <w:rStyle w:val="TagStyle"/>
          <w:rtl/>
        </w:rPr>
        <w:t xml:space="preserve"> &lt;&lt; דובר_המשך &gt;&gt; </w:t>
      </w:r>
      <w:r>
        <w:rPr>
          <w:rtl/>
        </w:rPr>
        <w:t>שר התקשורת שלמה קרעי:</w:t>
      </w:r>
      <w:r w:rsidRPr="00110390">
        <w:rPr>
          <w:rStyle w:val="TagStyle"/>
          <w:rtl/>
        </w:rPr>
        <w:t xml:space="preserve"> &lt;&lt; דובר_המשך &gt;&gt;</w:t>
      </w:r>
      <w:r>
        <w:rPr>
          <w:rtl/>
        </w:rPr>
        <w:t xml:space="preserve">   </w:t>
      </w:r>
      <w:bookmarkEnd w:id="5145"/>
    </w:p>
    <w:p w:rsidR="007C7BC1" w:rsidRDefault="007C7BC1" w:rsidP="004D2963">
      <w:pPr>
        <w:rPr>
          <w:rtl/>
          <w:lang w:eastAsia="he-IL"/>
        </w:rPr>
      </w:pPr>
    </w:p>
    <w:p w:rsidR="007C7BC1" w:rsidRDefault="007C7BC1" w:rsidP="00842B25">
      <w:pPr>
        <w:rPr>
          <w:rtl/>
          <w:lang w:eastAsia="he-IL"/>
        </w:rPr>
      </w:pPr>
      <w:r>
        <w:rPr>
          <w:rFonts w:hint="cs"/>
          <w:rtl/>
          <w:lang w:eastAsia="he-IL"/>
        </w:rPr>
        <w:t xml:space="preserve">- - ומכל אלו שלא רוצים </w:t>
      </w:r>
      <w:bookmarkStart w:id="5146" w:name="_ETM_Q27_436000"/>
      <w:bookmarkEnd w:id="5146"/>
      <w:r>
        <w:rPr>
          <w:rFonts w:hint="cs"/>
          <w:rtl/>
          <w:lang w:eastAsia="he-IL"/>
        </w:rPr>
        <w:t>לפתוח את השוק הזה לתחרות. הם מדברים על הפרדה מבנית, וההנהלה של קשת נתנה הנחיות לחטיבת החדשות לתקוף את</w:t>
      </w:r>
      <w:bookmarkStart w:id="5147" w:name="_ETM_Q27_447000"/>
      <w:bookmarkEnd w:id="5147"/>
      <w:r>
        <w:rPr>
          <w:rFonts w:hint="cs"/>
          <w:rtl/>
          <w:lang w:eastAsia="he-IL"/>
        </w:rPr>
        <w:t xml:space="preserve"> רפורמת השידורים. זאת ההפרדה המבנית הזאת שמתגאים בה, שהיא יותר </w:t>
      </w:r>
      <w:bookmarkStart w:id="5148" w:name="_ETM_Q27_451000"/>
      <w:bookmarkEnd w:id="5148"/>
      <w:r>
        <w:rPr>
          <w:rFonts w:hint="cs"/>
          <w:rtl/>
          <w:lang w:eastAsia="he-IL"/>
        </w:rPr>
        <w:t xml:space="preserve">הפרדה בינם לבין הציבור בישראל, בינם </w:t>
      </w:r>
      <w:proofErr w:type="spellStart"/>
      <w:r>
        <w:rPr>
          <w:rFonts w:hint="cs"/>
          <w:rtl/>
          <w:lang w:eastAsia="he-IL"/>
        </w:rPr>
        <w:t>לבינינו</w:t>
      </w:r>
      <w:proofErr w:type="spellEnd"/>
      <w:r>
        <w:rPr>
          <w:rFonts w:hint="cs"/>
          <w:rtl/>
          <w:lang w:eastAsia="he-IL"/>
        </w:rPr>
        <w:t>. את החומות האלה אנחנו מפרקים, את המונופול הזה</w:t>
      </w:r>
      <w:bookmarkStart w:id="5149" w:name="_ETM_Q27_460000"/>
      <w:bookmarkEnd w:id="5149"/>
      <w:r>
        <w:rPr>
          <w:rFonts w:hint="cs"/>
          <w:rtl/>
          <w:lang w:eastAsia="he-IL"/>
        </w:rPr>
        <w:t xml:space="preserve"> אנחנו שוברים, ושוק התקשורת ייפתח לתחרות אמיתית. </w:t>
      </w:r>
    </w:p>
    <w:p w:rsidR="007C7BC1" w:rsidRDefault="007C7BC1" w:rsidP="00842B25">
      <w:pPr>
        <w:rPr>
          <w:rtl/>
          <w:lang w:eastAsia="he-IL"/>
        </w:rPr>
      </w:pPr>
    </w:p>
    <w:p w:rsidR="007C7BC1" w:rsidRDefault="007C7BC1" w:rsidP="00842B25">
      <w:pPr>
        <w:pStyle w:val="af5"/>
        <w:keepNext/>
        <w:rPr>
          <w:rtl/>
        </w:rPr>
      </w:pPr>
      <w:bookmarkStart w:id="5150" w:name="ET_interruption_5520_38"/>
      <w:r w:rsidRPr="00100C13">
        <w:rPr>
          <w:rStyle w:val="TagStyle"/>
          <w:rtl/>
        </w:rPr>
        <w:t xml:space="preserve"> &lt;&lt; קריאה &gt;&gt; </w:t>
      </w:r>
      <w:r>
        <w:rPr>
          <w:rtl/>
        </w:rPr>
        <w:t>עודד פורר (ישראל ביתנו):</w:t>
      </w:r>
      <w:r w:rsidRPr="00100C13">
        <w:rPr>
          <w:rStyle w:val="TagStyle"/>
          <w:rtl/>
        </w:rPr>
        <w:t xml:space="preserve"> &lt;&lt; קריאה &gt;&gt;</w:t>
      </w:r>
      <w:r>
        <w:rPr>
          <w:rtl/>
        </w:rPr>
        <w:t xml:space="preserve">   </w:t>
      </w:r>
      <w:bookmarkEnd w:id="5150"/>
    </w:p>
    <w:p w:rsidR="007C7BC1" w:rsidRDefault="007C7BC1" w:rsidP="004D2963">
      <w:pPr>
        <w:rPr>
          <w:rtl/>
          <w:lang w:eastAsia="he-IL"/>
        </w:rPr>
      </w:pPr>
    </w:p>
    <w:p w:rsidR="007C7BC1" w:rsidRDefault="007C7BC1" w:rsidP="00842B25">
      <w:pPr>
        <w:rPr>
          <w:rtl/>
          <w:lang w:eastAsia="he-IL"/>
        </w:rPr>
      </w:pPr>
      <w:bookmarkStart w:id="5151" w:name="_ETM_Q27_470000"/>
      <w:bookmarkStart w:id="5152" w:name="_ETM_Q27_465000"/>
      <w:bookmarkEnd w:id="5151"/>
      <w:bookmarkEnd w:id="5152"/>
      <w:r>
        <w:rPr>
          <w:rFonts w:hint="cs"/>
          <w:rtl/>
          <w:lang w:eastAsia="he-IL"/>
        </w:rPr>
        <w:t xml:space="preserve"> - - -</w:t>
      </w:r>
    </w:p>
    <w:p w:rsidR="007C7BC1" w:rsidRDefault="007C7BC1" w:rsidP="00842B25">
      <w:pPr>
        <w:rPr>
          <w:rtl/>
          <w:lang w:eastAsia="he-IL"/>
        </w:rPr>
      </w:pPr>
    </w:p>
    <w:p w:rsidR="007C7BC1" w:rsidRDefault="007C7BC1" w:rsidP="00842B25">
      <w:pPr>
        <w:pStyle w:val="-"/>
        <w:keepNext/>
        <w:rPr>
          <w:rtl/>
        </w:rPr>
      </w:pPr>
      <w:bookmarkStart w:id="5153" w:name="ET_speakercontinue_6461_10"/>
      <w:r w:rsidRPr="00110390">
        <w:rPr>
          <w:rStyle w:val="TagStyle"/>
          <w:rtl/>
        </w:rPr>
        <w:t xml:space="preserve"> &lt;&lt; דובר_המשך &gt;&gt; </w:t>
      </w:r>
      <w:r>
        <w:rPr>
          <w:rtl/>
        </w:rPr>
        <w:t>שר התקשורת שלמה קרעי:</w:t>
      </w:r>
      <w:r w:rsidRPr="00110390">
        <w:rPr>
          <w:rStyle w:val="TagStyle"/>
          <w:rtl/>
        </w:rPr>
        <w:t xml:space="preserve"> &lt;&lt; דובר_המשך &gt;&gt;</w:t>
      </w:r>
      <w:r>
        <w:rPr>
          <w:rtl/>
        </w:rPr>
        <w:t xml:space="preserve">   </w:t>
      </w:r>
      <w:bookmarkEnd w:id="5153"/>
    </w:p>
    <w:p w:rsidR="007C7BC1" w:rsidRDefault="007C7BC1" w:rsidP="004D2963">
      <w:pPr>
        <w:rPr>
          <w:rtl/>
          <w:lang w:eastAsia="he-IL"/>
        </w:rPr>
      </w:pPr>
    </w:p>
    <w:p w:rsidR="007C7BC1" w:rsidRDefault="007C7BC1" w:rsidP="00842B25">
      <w:pPr>
        <w:rPr>
          <w:rtl/>
          <w:lang w:eastAsia="he-IL"/>
        </w:rPr>
      </w:pPr>
      <w:r>
        <w:rPr>
          <w:rFonts w:hint="cs"/>
          <w:rtl/>
          <w:lang w:eastAsia="he-IL"/>
        </w:rPr>
        <w:t>למה לא? אני הסברתי את זה. תקרא את העמדה שהצגתי במענה</w:t>
      </w:r>
      <w:bookmarkStart w:id="5154" w:name="_ETM_Q27_476000"/>
      <w:bookmarkEnd w:id="5154"/>
      <w:r>
        <w:rPr>
          <w:rFonts w:hint="cs"/>
          <w:rtl/>
          <w:lang w:eastAsia="he-IL"/>
        </w:rPr>
        <w:t xml:space="preserve"> לחוות הדעת של היועצת המשפטית לכנסת. התשובה מאוד פשוטה. </w:t>
      </w:r>
    </w:p>
    <w:p w:rsidR="007C7BC1" w:rsidRDefault="007C7BC1" w:rsidP="00842B25">
      <w:pPr>
        <w:rPr>
          <w:rtl/>
          <w:lang w:eastAsia="he-IL"/>
        </w:rPr>
      </w:pPr>
      <w:bookmarkStart w:id="5155" w:name="_ETM_Q27_481000"/>
      <w:bookmarkEnd w:id="5155"/>
    </w:p>
    <w:p w:rsidR="007C7BC1" w:rsidRDefault="007C7BC1" w:rsidP="00842B25">
      <w:pPr>
        <w:rPr>
          <w:rtl/>
          <w:lang w:eastAsia="he-IL"/>
        </w:rPr>
      </w:pPr>
      <w:bookmarkStart w:id="5156" w:name="_ETM_Q27_482000"/>
      <w:bookmarkEnd w:id="5156"/>
      <w:r>
        <w:rPr>
          <w:rFonts w:hint="cs"/>
          <w:rtl/>
          <w:lang w:eastAsia="he-IL"/>
        </w:rPr>
        <w:t xml:space="preserve">אני מברך על הקמת הוועדה. אני מודה לכל העוסקים במלאכה, ואני מזמין את כולכם להגיע לוועדת הזאת. הוועדה </w:t>
      </w:r>
      <w:bookmarkStart w:id="5157" w:name="_ETM_Q27_490000"/>
      <w:bookmarkEnd w:id="5157"/>
      <w:r>
        <w:rPr>
          <w:rFonts w:hint="cs"/>
          <w:rtl/>
          <w:lang w:eastAsia="he-IL"/>
        </w:rPr>
        <w:t>תפעל ביסודיות, במקצועיות, בלב פתוח ובנפש חפצה, וכולכם מוזמנים. תודה רבה.</w:t>
      </w:r>
    </w:p>
    <w:p w:rsidR="007C7BC1" w:rsidRDefault="007C7BC1" w:rsidP="00842B25">
      <w:pPr>
        <w:rPr>
          <w:rtl/>
          <w:lang w:eastAsia="he-IL"/>
        </w:rPr>
      </w:pPr>
      <w:bookmarkStart w:id="5158" w:name="_ETM_Q27_497000"/>
      <w:bookmarkEnd w:id="5158"/>
    </w:p>
    <w:p w:rsidR="007C7BC1" w:rsidRDefault="007C7BC1" w:rsidP="00842B25">
      <w:pPr>
        <w:pStyle w:val="af5"/>
        <w:keepNext/>
        <w:rPr>
          <w:rtl/>
        </w:rPr>
      </w:pPr>
      <w:bookmarkStart w:id="5159" w:name="ET_interruption_5300_39"/>
      <w:r w:rsidRPr="00100C13">
        <w:rPr>
          <w:rStyle w:val="TagStyle"/>
          <w:rtl/>
        </w:rPr>
        <w:t xml:space="preserve"> &lt;&lt; קריאה &gt;&gt; </w:t>
      </w:r>
      <w:r>
        <w:rPr>
          <w:rtl/>
        </w:rPr>
        <w:t>מירב בן ארי (יש עתיד):</w:t>
      </w:r>
      <w:r w:rsidRPr="00100C13">
        <w:rPr>
          <w:rStyle w:val="TagStyle"/>
          <w:rtl/>
        </w:rPr>
        <w:t xml:space="preserve"> &lt;&lt; קריאה &gt;&gt;</w:t>
      </w:r>
      <w:r>
        <w:rPr>
          <w:rtl/>
        </w:rPr>
        <w:t xml:space="preserve">   </w:t>
      </w:r>
      <w:bookmarkEnd w:id="5159"/>
    </w:p>
    <w:p w:rsidR="007C7BC1" w:rsidRDefault="007C7BC1" w:rsidP="004D2963">
      <w:pPr>
        <w:rPr>
          <w:rtl/>
          <w:lang w:eastAsia="he-IL"/>
        </w:rPr>
      </w:pPr>
    </w:p>
    <w:p w:rsidR="007C7BC1" w:rsidRPr="00100C13" w:rsidRDefault="007C7BC1" w:rsidP="00842B25">
      <w:pPr>
        <w:rPr>
          <w:rtl/>
          <w:lang w:eastAsia="he-IL"/>
        </w:rPr>
      </w:pPr>
      <w:bookmarkStart w:id="5160" w:name="_ETM_Q27_496000"/>
      <w:bookmarkEnd w:id="5160"/>
      <w:r>
        <w:rPr>
          <w:rFonts w:hint="cs"/>
          <w:rtl/>
          <w:lang w:eastAsia="he-IL"/>
        </w:rPr>
        <w:t>תודה רבה.</w:t>
      </w:r>
    </w:p>
    <w:p w:rsidR="007C7BC1" w:rsidRDefault="007C7BC1" w:rsidP="00842B25">
      <w:pPr>
        <w:rPr>
          <w:rtl/>
          <w:lang w:eastAsia="he-IL"/>
        </w:rPr>
      </w:pPr>
    </w:p>
    <w:p w:rsidR="007C7BC1" w:rsidRDefault="007C7BC1" w:rsidP="00842B25">
      <w:pPr>
        <w:pStyle w:val="af6"/>
        <w:keepNext/>
        <w:rPr>
          <w:rtl/>
        </w:rPr>
      </w:pPr>
      <w:bookmarkStart w:id="5161" w:name="ET_yor_6671_11"/>
      <w:r w:rsidRPr="00110390">
        <w:rPr>
          <w:rStyle w:val="TagStyle"/>
          <w:rtl/>
        </w:rPr>
        <w:t xml:space="preserve"> &lt;&lt; יור &gt;&gt; </w:t>
      </w:r>
      <w:r>
        <w:rPr>
          <w:rtl/>
        </w:rPr>
        <w:t>היו"ר לימור סון הר מלך:</w:t>
      </w:r>
      <w:r w:rsidRPr="00110390">
        <w:rPr>
          <w:rStyle w:val="TagStyle"/>
          <w:rtl/>
        </w:rPr>
        <w:t xml:space="preserve"> &lt;&lt; יור &gt;&gt;</w:t>
      </w:r>
      <w:r>
        <w:rPr>
          <w:rtl/>
        </w:rPr>
        <w:t xml:space="preserve">   </w:t>
      </w:r>
      <w:bookmarkEnd w:id="5161"/>
    </w:p>
    <w:p w:rsidR="007C7BC1" w:rsidRDefault="007C7BC1" w:rsidP="004D2963">
      <w:pPr>
        <w:rPr>
          <w:rtl/>
          <w:lang w:eastAsia="he-IL"/>
        </w:rPr>
      </w:pPr>
    </w:p>
    <w:p w:rsidR="007C7BC1" w:rsidRDefault="007C7BC1" w:rsidP="00842B25">
      <w:pPr>
        <w:rPr>
          <w:rtl/>
          <w:lang w:eastAsia="he-IL"/>
        </w:rPr>
      </w:pPr>
      <w:r>
        <w:rPr>
          <w:rFonts w:hint="cs"/>
          <w:rtl/>
          <w:lang w:eastAsia="he-IL"/>
        </w:rPr>
        <w:t xml:space="preserve">תודה רבה. </w:t>
      </w:r>
    </w:p>
    <w:p w:rsidR="007C7BC1" w:rsidRDefault="007C7BC1" w:rsidP="00842B25">
      <w:pPr>
        <w:rPr>
          <w:rtl/>
          <w:lang w:eastAsia="he-IL"/>
        </w:rPr>
      </w:pPr>
      <w:bookmarkStart w:id="5162" w:name="_ETM_Q27_510193"/>
      <w:bookmarkEnd w:id="5162"/>
    </w:p>
    <w:p w:rsidR="007C7BC1" w:rsidRDefault="007C7BC1" w:rsidP="00842B25">
      <w:pPr>
        <w:rPr>
          <w:rtl/>
          <w:lang w:eastAsia="he-IL"/>
        </w:rPr>
      </w:pPr>
      <w:bookmarkStart w:id="5163" w:name="_ETM_Q27_510415"/>
      <w:bookmarkStart w:id="5164" w:name="_ETM_Q27_510448"/>
      <w:bookmarkStart w:id="5165" w:name="_ETM_Q27_510496"/>
      <w:bookmarkEnd w:id="5163"/>
      <w:bookmarkEnd w:id="5164"/>
      <w:bookmarkEnd w:id="5165"/>
      <w:r>
        <w:rPr>
          <w:rFonts w:hint="cs"/>
          <w:rtl/>
          <w:lang w:eastAsia="he-IL"/>
        </w:rPr>
        <w:t xml:space="preserve">חברי הכנסת, נעבור להצבעה </w:t>
      </w:r>
      <w:bookmarkStart w:id="5166" w:name="_ETM_Q27_503000"/>
      <w:bookmarkEnd w:id="5166"/>
      <w:r>
        <w:rPr>
          <w:rFonts w:hint="cs"/>
          <w:rtl/>
          <w:lang w:eastAsia="he-IL"/>
        </w:rPr>
        <w:t xml:space="preserve">על הצעת ועדת הכנסת בעניין </w:t>
      </w:r>
      <w:bookmarkStart w:id="5167" w:name="_ETM_Q27_525000"/>
      <w:bookmarkEnd w:id="5167"/>
      <w:r w:rsidRPr="00100C13">
        <w:rPr>
          <w:rtl/>
          <w:lang w:eastAsia="he-IL"/>
        </w:rPr>
        <w:t>הקמת ועדה לדיון בהצעת חוק התקשורת (שידורים), התשפ</w:t>
      </w:r>
      <w:r>
        <w:rPr>
          <w:rFonts w:hint="cs"/>
          <w:rtl/>
          <w:lang w:eastAsia="he-IL"/>
        </w:rPr>
        <w:t>"</w:t>
      </w:r>
      <w:r w:rsidRPr="00100C13">
        <w:rPr>
          <w:rtl/>
          <w:lang w:eastAsia="he-IL"/>
        </w:rPr>
        <w:t>ו</w:t>
      </w:r>
      <w:r>
        <w:rPr>
          <w:rFonts w:hint="cs"/>
          <w:rtl/>
          <w:lang w:eastAsia="he-IL"/>
        </w:rPr>
        <w:t>–</w:t>
      </w:r>
      <w:r w:rsidRPr="00100C13">
        <w:rPr>
          <w:rtl/>
          <w:lang w:eastAsia="he-IL"/>
        </w:rPr>
        <w:t>2025</w:t>
      </w:r>
      <w:r>
        <w:rPr>
          <w:rFonts w:hint="cs"/>
          <w:rtl/>
          <w:lang w:eastAsia="he-IL"/>
        </w:rPr>
        <w:t xml:space="preserve">. ההצבעה תהיה שמית. בבקשה. </w:t>
      </w:r>
      <w:bookmarkStart w:id="5168" w:name="_ETM_Q27_547000"/>
      <w:bookmarkEnd w:id="5168"/>
      <w:r>
        <w:rPr>
          <w:rFonts w:hint="cs"/>
          <w:rtl/>
          <w:lang w:eastAsia="he-IL"/>
        </w:rPr>
        <w:t>תודה.</w:t>
      </w:r>
      <w:r w:rsidRPr="00100C13">
        <w:rPr>
          <w:rtl/>
          <w:lang w:eastAsia="he-IL"/>
        </w:rPr>
        <w:t xml:space="preserve"> </w:t>
      </w:r>
    </w:p>
    <w:p w:rsidR="007C7BC1" w:rsidRDefault="007C7BC1" w:rsidP="00842B25">
      <w:pPr>
        <w:rPr>
          <w:rtl/>
          <w:lang w:eastAsia="he-IL"/>
        </w:rPr>
      </w:pPr>
    </w:p>
    <w:p w:rsidR="007C7BC1" w:rsidRDefault="007C7BC1" w:rsidP="00842B25">
      <w:pPr>
        <w:pStyle w:val="af1"/>
        <w:rPr>
          <w:rtl/>
          <w:lang w:eastAsia="he-IL"/>
        </w:rPr>
      </w:pPr>
      <w:bookmarkStart w:id="5169" w:name="_ETM_Q27_546000"/>
      <w:bookmarkEnd w:id="5169"/>
      <w:r>
        <w:rPr>
          <w:rFonts w:hint="cs"/>
          <w:rtl/>
          <w:lang w:eastAsia="he-IL"/>
        </w:rPr>
        <w:t>הצבעה שמית</w:t>
      </w:r>
    </w:p>
    <w:p w:rsidR="007C7BC1" w:rsidRDefault="007C7BC1" w:rsidP="00842B25">
      <w:pPr>
        <w:rPr>
          <w:rtl/>
          <w:lang w:eastAsia="he-IL"/>
        </w:rPr>
      </w:pPr>
      <w:bookmarkStart w:id="5170" w:name="_ETM_Q27_545000"/>
      <w:bookmarkEnd w:id="5170"/>
    </w:p>
    <w:p w:rsidR="007C7BC1" w:rsidRDefault="007C7BC1" w:rsidP="00842B25">
      <w:pPr>
        <w:pStyle w:val="af5"/>
        <w:keepNext/>
        <w:rPr>
          <w:rtl/>
        </w:rPr>
      </w:pPr>
      <w:bookmarkStart w:id="5171" w:name="ET_interruption_6118_35"/>
      <w:r w:rsidRPr="00E67884">
        <w:rPr>
          <w:rStyle w:val="TagStyle"/>
          <w:rtl/>
        </w:rPr>
        <w:t xml:space="preserve"> &lt;&lt; קריאה &gt;&gt; </w:t>
      </w:r>
      <w:r>
        <w:rPr>
          <w:rtl/>
        </w:rPr>
        <w:t>סגנית מזכיר הכנסת אלינור ימין:</w:t>
      </w:r>
      <w:r w:rsidRPr="00E67884">
        <w:rPr>
          <w:rStyle w:val="TagStyle"/>
          <w:rtl/>
        </w:rPr>
        <w:t xml:space="preserve"> &lt;&lt; קריאה &gt;&gt;</w:t>
      </w:r>
      <w:r>
        <w:rPr>
          <w:rtl/>
        </w:rPr>
        <w:t xml:space="preserve">   </w:t>
      </w:r>
      <w:bookmarkEnd w:id="5171"/>
    </w:p>
    <w:p w:rsidR="007C7BC1" w:rsidRDefault="007C7BC1" w:rsidP="00842B25">
      <w:pPr>
        <w:ind w:firstLine="0"/>
        <w:rPr>
          <w:rtl/>
          <w:lang w:eastAsia="he-IL"/>
        </w:rPr>
      </w:pPr>
      <w:r>
        <w:rPr>
          <w:rFonts w:hint="cs"/>
          <w:rtl/>
          <w:lang w:eastAsia="he-IL"/>
        </w:rPr>
        <w:t>(קוראת בשמות חברי הכנסת)</w:t>
      </w:r>
    </w:p>
    <w:p w:rsidR="007C7BC1" w:rsidRPr="00100C13" w:rsidRDefault="007C7BC1" w:rsidP="00842B25">
      <w:pPr>
        <w:rPr>
          <w:rtl/>
          <w:lang w:eastAsia="he-IL"/>
        </w:rPr>
      </w:pPr>
      <w:bookmarkStart w:id="5172" w:name="_ETM_Q27_544000"/>
      <w:bookmarkEnd w:id="5172"/>
    </w:p>
    <w:p w:rsidR="007C7BC1" w:rsidRDefault="007C7BC1" w:rsidP="00842B25">
      <w:pPr>
        <w:rPr>
          <w:rtl/>
          <w:lang w:eastAsia="he-IL"/>
        </w:rPr>
      </w:pPr>
      <w:r>
        <w:rPr>
          <w:rtl/>
          <w:lang w:eastAsia="he-IL"/>
        </w:rPr>
        <w:t>משה אבוטבול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C7BC1" w:rsidRDefault="007C7BC1" w:rsidP="00842B25">
      <w:pPr>
        <w:rPr>
          <w:rtl/>
          <w:lang w:eastAsia="he-IL"/>
        </w:rPr>
      </w:pPr>
      <w:r>
        <w:rPr>
          <w:rFonts w:hint="eastAsia"/>
          <w:rtl/>
          <w:lang w:eastAsia="he-IL"/>
        </w:rPr>
        <w:t>יולי</w:t>
      </w:r>
      <w:r>
        <w:rPr>
          <w:rtl/>
          <w:lang w:eastAsia="he-IL"/>
        </w:rPr>
        <w:t xml:space="preserve"> יואל אדלשטיין</w:t>
      </w:r>
      <w:r>
        <w:rPr>
          <w:rtl/>
          <w:lang w:eastAsia="he-IL"/>
        </w:rPr>
        <w:tab/>
      </w:r>
      <w:r>
        <w:rPr>
          <w:rFonts w:hint="cs"/>
          <w:rtl/>
          <w:lang w:eastAsia="he-IL"/>
        </w:rPr>
        <w:t>–</w:t>
      </w:r>
      <w:r>
        <w:rPr>
          <w:rtl/>
          <w:lang w:eastAsia="he-IL"/>
        </w:rPr>
        <w:t xml:space="preserve">   </w:t>
      </w:r>
      <w:r>
        <w:rPr>
          <w:rFonts w:hint="cs"/>
          <w:rtl/>
          <w:lang w:eastAsia="he-IL"/>
        </w:rPr>
        <w:t>אינו נוכח</w:t>
      </w:r>
    </w:p>
    <w:p w:rsidR="007C7BC1" w:rsidRDefault="007C7BC1" w:rsidP="00842B25">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C7BC1" w:rsidRDefault="007C7BC1" w:rsidP="00842B25">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C7BC1" w:rsidRDefault="007C7BC1" w:rsidP="00842B25">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C7BC1" w:rsidRDefault="007C7BC1" w:rsidP="00842B25">
      <w:pPr>
        <w:rPr>
          <w:rtl/>
          <w:lang w:eastAsia="he-IL"/>
        </w:rPr>
      </w:pPr>
      <w:r>
        <w:rPr>
          <w:rFonts w:hint="eastAsia"/>
          <w:rtl/>
          <w:lang w:eastAsia="he-IL"/>
        </w:rPr>
        <w:t>דן</w:t>
      </w:r>
      <w:r>
        <w:rPr>
          <w:rtl/>
          <w:lang w:eastAsia="he-IL"/>
        </w:rPr>
        <w:t xml:space="preserve"> אילוז</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C7BC1" w:rsidRDefault="007C7BC1" w:rsidP="00842B25">
      <w:pPr>
        <w:rPr>
          <w:rtl/>
          <w:lang w:eastAsia="he-IL"/>
        </w:rPr>
      </w:pPr>
      <w:r>
        <w:rPr>
          <w:rFonts w:hint="eastAsia"/>
          <w:rtl/>
          <w:lang w:eastAsia="he-IL"/>
        </w:rPr>
        <w:t>ואליד</w:t>
      </w:r>
      <w:r>
        <w:rPr>
          <w:rtl/>
          <w:lang w:eastAsia="he-IL"/>
        </w:rPr>
        <w:t xml:space="preserve"> אלהואשלה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C7BC1" w:rsidRDefault="007C7BC1" w:rsidP="00842B25">
      <w:pPr>
        <w:rPr>
          <w:rtl/>
          <w:lang w:eastAsia="he-IL"/>
        </w:rPr>
      </w:pPr>
      <w:r>
        <w:rPr>
          <w:rFonts w:hint="eastAsia"/>
          <w:rtl/>
          <w:lang w:eastAsia="he-IL"/>
        </w:rPr>
        <w:t>קארין</w:t>
      </w:r>
      <w:r>
        <w:rPr>
          <w:rtl/>
          <w:lang w:eastAsia="he-IL"/>
        </w:rPr>
        <w:t xml:space="preserve"> אלהרר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C7BC1" w:rsidRDefault="007C7BC1" w:rsidP="00842B25">
      <w:pPr>
        <w:rPr>
          <w:rtl/>
          <w:lang w:eastAsia="he-IL"/>
        </w:rPr>
      </w:pPr>
      <w:r>
        <w:rPr>
          <w:rFonts w:hint="eastAsia"/>
          <w:rtl/>
          <w:lang w:eastAsia="he-IL"/>
        </w:rPr>
        <w:t>עמיחי</w:t>
      </w:r>
      <w:r>
        <w:rPr>
          <w:rtl/>
          <w:lang w:eastAsia="he-IL"/>
        </w:rPr>
        <w:t xml:space="preserve"> אליהו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C7BC1" w:rsidRDefault="007C7BC1" w:rsidP="00842B25">
      <w:pPr>
        <w:rPr>
          <w:rtl/>
          <w:lang w:eastAsia="he-IL"/>
        </w:rPr>
      </w:pPr>
      <w:r>
        <w:rPr>
          <w:rFonts w:hint="eastAsia"/>
          <w:rtl/>
          <w:lang w:eastAsia="he-IL"/>
        </w:rPr>
        <w:t>זאב</w:t>
      </w:r>
      <w:r>
        <w:rPr>
          <w:rtl/>
          <w:lang w:eastAsia="he-IL"/>
        </w:rPr>
        <w:t xml:space="preserve"> אלקין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C7BC1" w:rsidRDefault="007C7BC1" w:rsidP="00842B25">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C7BC1" w:rsidRDefault="007C7BC1" w:rsidP="00842B25">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C7BC1" w:rsidRDefault="007C7BC1" w:rsidP="00842B25">
      <w:pPr>
        <w:rPr>
          <w:rtl/>
          <w:lang w:eastAsia="he-IL"/>
        </w:rPr>
      </w:pPr>
      <w:r>
        <w:rPr>
          <w:rFonts w:hint="eastAsia"/>
          <w:rtl/>
          <w:lang w:eastAsia="he-IL"/>
        </w:rPr>
        <w:t>אביחי</w:t>
      </w:r>
      <w:r>
        <w:rPr>
          <w:rtl/>
          <w:lang w:eastAsia="he-IL"/>
        </w:rPr>
        <w:t xml:space="preserve"> אברהם בוארון</w:t>
      </w:r>
      <w:r>
        <w:rPr>
          <w:rtl/>
          <w:lang w:eastAsia="he-IL"/>
        </w:rPr>
        <w:tab/>
      </w:r>
      <w:r>
        <w:rPr>
          <w:rFonts w:hint="cs"/>
          <w:rtl/>
          <w:lang w:eastAsia="he-IL"/>
        </w:rPr>
        <w:t>–</w:t>
      </w:r>
      <w:r>
        <w:rPr>
          <w:rtl/>
          <w:lang w:eastAsia="he-IL"/>
        </w:rPr>
        <w:t xml:space="preserve">   </w:t>
      </w:r>
      <w:r>
        <w:rPr>
          <w:rFonts w:hint="cs"/>
          <w:rtl/>
          <w:lang w:eastAsia="he-IL"/>
        </w:rPr>
        <w:t>בעד</w:t>
      </w:r>
    </w:p>
    <w:p w:rsidR="007C7BC1" w:rsidRDefault="007C7BC1" w:rsidP="00842B25">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C7BC1" w:rsidRDefault="007C7BC1" w:rsidP="00842B25">
      <w:pPr>
        <w:rPr>
          <w:rtl/>
          <w:lang w:eastAsia="he-IL"/>
        </w:rPr>
      </w:pPr>
      <w:r>
        <w:rPr>
          <w:rFonts w:hint="eastAsia"/>
          <w:rtl/>
          <w:lang w:eastAsia="he-IL"/>
        </w:rPr>
        <w:t>מישל</w:t>
      </w:r>
      <w:r>
        <w:rPr>
          <w:rtl/>
          <w:lang w:eastAsia="he-IL"/>
        </w:rPr>
        <w:t xml:space="preserve"> בוסקילה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C7BC1" w:rsidRDefault="007C7BC1" w:rsidP="00842B25">
      <w:pPr>
        <w:rPr>
          <w:rtl/>
          <w:lang w:eastAsia="he-IL"/>
        </w:rPr>
      </w:pPr>
      <w:r>
        <w:rPr>
          <w:rFonts w:hint="eastAsia"/>
          <w:rtl/>
          <w:lang w:eastAsia="he-IL"/>
        </w:rPr>
        <w:t>דבי</w:t>
      </w:r>
      <w:r>
        <w:rPr>
          <w:rtl/>
          <w:lang w:eastAsia="he-IL"/>
        </w:rPr>
        <w:t xml:space="preserve"> ביטון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C7BC1" w:rsidRDefault="007C7BC1" w:rsidP="00842B25">
      <w:pPr>
        <w:rPr>
          <w:rtl/>
          <w:lang w:eastAsia="he-IL"/>
        </w:rPr>
      </w:pPr>
      <w:r>
        <w:rPr>
          <w:rFonts w:hint="eastAsia"/>
          <w:rtl/>
          <w:lang w:eastAsia="he-IL"/>
        </w:rPr>
        <w:t>חיים</w:t>
      </w:r>
      <w:r>
        <w:rPr>
          <w:rtl/>
          <w:lang w:eastAsia="he-IL"/>
        </w:rPr>
        <w:t xml:space="preserve"> ביטון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C7BC1" w:rsidRDefault="007C7BC1" w:rsidP="00842B25">
      <w:pPr>
        <w:rPr>
          <w:rtl/>
          <w:lang w:eastAsia="he-IL"/>
        </w:rPr>
      </w:pPr>
      <w:r>
        <w:rPr>
          <w:rFonts w:hint="eastAsia"/>
          <w:rtl/>
          <w:lang w:eastAsia="he-IL"/>
        </w:rPr>
        <w:t>מיכאל</w:t>
      </w:r>
      <w:r>
        <w:rPr>
          <w:rtl/>
          <w:lang w:eastAsia="he-IL"/>
        </w:rPr>
        <w:t xml:space="preserve"> מרדכי ביטון</w:t>
      </w:r>
      <w:r>
        <w:rPr>
          <w:rtl/>
          <w:lang w:eastAsia="he-IL"/>
        </w:rPr>
        <w:tab/>
      </w:r>
      <w:r>
        <w:rPr>
          <w:rFonts w:hint="cs"/>
          <w:rtl/>
          <w:lang w:eastAsia="he-IL"/>
        </w:rPr>
        <w:t>–</w:t>
      </w:r>
      <w:r>
        <w:rPr>
          <w:rtl/>
          <w:lang w:eastAsia="he-IL"/>
        </w:rPr>
        <w:t xml:space="preserve">   </w:t>
      </w:r>
      <w:r>
        <w:rPr>
          <w:rFonts w:hint="cs"/>
          <w:rtl/>
          <w:lang w:eastAsia="he-IL"/>
        </w:rPr>
        <w:t>נגד</w:t>
      </w:r>
    </w:p>
    <w:p w:rsidR="007C7BC1" w:rsidRDefault="007C7BC1" w:rsidP="00842B25">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C7BC1" w:rsidRDefault="007C7BC1" w:rsidP="00842B25">
      <w:pPr>
        <w:rPr>
          <w:rtl/>
          <w:lang w:eastAsia="he-IL"/>
        </w:rPr>
      </w:pPr>
      <w:r>
        <w:rPr>
          <w:rFonts w:hint="eastAsia"/>
          <w:rtl/>
          <w:lang w:eastAsia="he-IL"/>
        </w:rPr>
        <w:t>בועז</w:t>
      </w:r>
      <w:r>
        <w:rPr>
          <w:rtl/>
          <w:lang w:eastAsia="he-IL"/>
        </w:rPr>
        <w:t xml:space="preserve"> ביסמוט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C7BC1" w:rsidRDefault="007C7BC1" w:rsidP="00842B25">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C7BC1" w:rsidRDefault="007C7BC1" w:rsidP="00842B25">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C7BC1" w:rsidRDefault="007C7BC1" w:rsidP="00842B25">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C7BC1" w:rsidRDefault="007C7BC1" w:rsidP="00842B25">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C7BC1" w:rsidRDefault="007C7BC1" w:rsidP="00842B25">
      <w:pPr>
        <w:rPr>
          <w:rtl/>
          <w:lang w:eastAsia="he-IL"/>
        </w:rPr>
      </w:pPr>
      <w:r>
        <w:rPr>
          <w:rFonts w:hint="eastAsia"/>
          <w:rtl/>
          <w:lang w:eastAsia="he-IL"/>
        </w:rPr>
        <w:t>סמיר</w:t>
      </w:r>
      <w:r>
        <w:rPr>
          <w:rtl/>
          <w:lang w:eastAsia="he-IL"/>
        </w:rPr>
        <w:t xml:space="preserve"> בן סעיד</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C7BC1" w:rsidRDefault="007C7BC1" w:rsidP="00842B25">
      <w:pPr>
        <w:rPr>
          <w:rtl/>
          <w:lang w:eastAsia="he-IL"/>
        </w:rPr>
      </w:pPr>
      <w:r>
        <w:rPr>
          <w:rFonts w:hint="eastAsia"/>
          <w:rtl/>
          <w:lang w:eastAsia="he-IL"/>
        </w:rPr>
        <w:t>יואב</w:t>
      </w:r>
      <w:r>
        <w:rPr>
          <w:rtl/>
          <w:lang w:eastAsia="he-IL"/>
        </w:rPr>
        <w:t xml:space="preserve"> בן צור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C7BC1" w:rsidRDefault="007C7BC1" w:rsidP="00842B25">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C7BC1" w:rsidRDefault="007C7BC1" w:rsidP="00842B25">
      <w:pPr>
        <w:rPr>
          <w:rtl/>
          <w:lang w:eastAsia="he-IL"/>
        </w:rPr>
      </w:pPr>
      <w:r>
        <w:rPr>
          <w:rFonts w:hint="eastAsia"/>
          <w:rtl/>
          <w:lang w:eastAsia="he-IL"/>
        </w:rPr>
        <w:t>ששון</w:t>
      </w:r>
      <w:r>
        <w:rPr>
          <w:rtl/>
          <w:lang w:eastAsia="he-IL"/>
        </w:rPr>
        <w:t xml:space="preserve"> ששי גואטה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C7BC1" w:rsidRDefault="007C7BC1" w:rsidP="00842B25">
      <w:pPr>
        <w:rPr>
          <w:rtl/>
          <w:lang w:eastAsia="he-IL"/>
        </w:rPr>
      </w:pPr>
      <w:r>
        <w:rPr>
          <w:rFonts w:hint="eastAsia"/>
          <w:rtl/>
          <w:lang w:eastAsia="he-IL"/>
        </w:rPr>
        <w:t>טלי</w:t>
      </w:r>
      <w:r>
        <w:rPr>
          <w:rtl/>
          <w:lang w:eastAsia="he-IL"/>
        </w:rPr>
        <w:t xml:space="preserve"> גוטליב</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C7BC1" w:rsidRDefault="007C7BC1" w:rsidP="00842B25">
      <w:pPr>
        <w:rPr>
          <w:rtl/>
          <w:lang w:eastAsia="he-IL"/>
        </w:rPr>
      </w:pPr>
      <w:r>
        <w:rPr>
          <w:rFonts w:hint="eastAsia"/>
          <w:rtl/>
          <w:lang w:eastAsia="he-IL"/>
        </w:rPr>
        <w:t>יצחק</w:t>
      </w:r>
      <w:r>
        <w:rPr>
          <w:rtl/>
          <w:lang w:eastAsia="he-IL"/>
        </w:rPr>
        <w:t xml:space="preserve"> גולדקנופ</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C7BC1" w:rsidRDefault="007C7BC1" w:rsidP="00842B25">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C7BC1" w:rsidRDefault="007C7BC1" w:rsidP="00842B25">
      <w:pPr>
        <w:rPr>
          <w:rtl/>
          <w:lang w:eastAsia="he-IL"/>
        </w:rPr>
      </w:pPr>
      <w:r>
        <w:rPr>
          <w:rFonts w:hint="eastAsia"/>
          <w:rtl/>
          <w:lang w:eastAsia="he-IL"/>
        </w:rPr>
        <w:t>איתן</w:t>
      </w:r>
      <w:r>
        <w:rPr>
          <w:rtl/>
          <w:lang w:eastAsia="he-IL"/>
        </w:rPr>
        <w:t xml:space="preserve"> גינזבורג</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C7BC1" w:rsidRDefault="007C7BC1" w:rsidP="00842B25">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C7BC1" w:rsidRDefault="007C7BC1" w:rsidP="00842B25">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C7BC1" w:rsidRDefault="007C7BC1" w:rsidP="00842B25">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C7BC1" w:rsidRDefault="007C7BC1" w:rsidP="00842B25">
      <w:pPr>
        <w:rPr>
          <w:rtl/>
          <w:lang w:eastAsia="he-IL"/>
        </w:rPr>
      </w:pPr>
      <w:r>
        <w:rPr>
          <w:rFonts w:hint="eastAsia"/>
          <w:rtl/>
          <w:lang w:eastAsia="he-IL"/>
        </w:rPr>
        <w:t>סימון</w:t>
      </w:r>
      <w:r>
        <w:rPr>
          <w:rtl/>
          <w:lang w:eastAsia="he-IL"/>
        </w:rPr>
        <w:t xml:space="preserve"> דוידסון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C7BC1" w:rsidRDefault="007C7BC1" w:rsidP="00842B25">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C7BC1" w:rsidRDefault="007C7BC1" w:rsidP="00842B25">
      <w:pPr>
        <w:rPr>
          <w:rtl/>
          <w:lang w:eastAsia="he-IL"/>
        </w:rPr>
      </w:pPr>
      <w:r>
        <w:rPr>
          <w:rFonts w:hint="eastAsia"/>
          <w:rtl/>
          <w:lang w:eastAsia="he-IL"/>
        </w:rPr>
        <w:t>גלית</w:t>
      </w:r>
      <w:r>
        <w:rPr>
          <w:rtl/>
          <w:lang w:eastAsia="he-IL"/>
        </w:rPr>
        <w:t xml:space="preserve"> דיסטל אטבריאן</w:t>
      </w:r>
      <w:r>
        <w:rPr>
          <w:rtl/>
          <w:lang w:eastAsia="he-IL"/>
        </w:rPr>
        <w:tab/>
      </w:r>
      <w:r>
        <w:rPr>
          <w:rFonts w:hint="cs"/>
          <w:rtl/>
          <w:lang w:eastAsia="he-IL"/>
        </w:rPr>
        <w:t>–</w:t>
      </w:r>
      <w:r>
        <w:rPr>
          <w:rtl/>
          <w:lang w:eastAsia="he-IL"/>
        </w:rPr>
        <w:t xml:space="preserve">   </w:t>
      </w:r>
      <w:r>
        <w:rPr>
          <w:rFonts w:hint="cs"/>
          <w:rtl/>
          <w:lang w:eastAsia="he-IL"/>
        </w:rPr>
        <w:t>בעד</w:t>
      </w:r>
    </w:p>
    <w:p w:rsidR="007C7BC1" w:rsidRDefault="007C7BC1" w:rsidP="00842B25">
      <w:pPr>
        <w:rPr>
          <w:rtl/>
          <w:lang w:eastAsia="he-IL"/>
        </w:rPr>
      </w:pPr>
      <w:r>
        <w:rPr>
          <w:rFonts w:hint="eastAsia"/>
          <w:rtl/>
          <w:lang w:eastAsia="he-IL"/>
        </w:rPr>
        <w:t>אלי</w:t>
      </w:r>
      <w:r>
        <w:rPr>
          <w:rtl/>
          <w:lang w:eastAsia="he-IL"/>
        </w:rPr>
        <w:t xml:space="preserve"> דלל</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C7BC1" w:rsidRDefault="007C7BC1" w:rsidP="00842B25">
      <w:pPr>
        <w:rPr>
          <w:rtl/>
          <w:lang w:eastAsia="he-IL"/>
        </w:rPr>
      </w:pPr>
      <w:r>
        <w:rPr>
          <w:rFonts w:hint="eastAsia"/>
          <w:rtl/>
          <w:lang w:eastAsia="he-IL"/>
        </w:rPr>
        <w:t>שלום</w:t>
      </w:r>
      <w:r>
        <w:rPr>
          <w:rtl/>
          <w:lang w:eastAsia="he-IL"/>
        </w:rPr>
        <w:t xml:space="preserve"> דנינו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C7BC1" w:rsidRDefault="007C7BC1" w:rsidP="00842B25">
      <w:pPr>
        <w:rPr>
          <w:rtl/>
          <w:lang w:eastAsia="he-IL"/>
        </w:rPr>
      </w:pPr>
      <w:r>
        <w:rPr>
          <w:rFonts w:hint="eastAsia"/>
          <w:rtl/>
          <w:lang w:eastAsia="he-IL"/>
        </w:rPr>
        <w:t>אריה</w:t>
      </w:r>
      <w:r>
        <w:rPr>
          <w:rtl/>
          <w:lang w:eastAsia="he-IL"/>
        </w:rPr>
        <w:t xml:space="preserve"> מכלוף דרעי</w:t>
      </w:r>
      <w:r>
        <w:rPr>
          <w:rtl/>
          <w:lang w:eastAsia="he-IL"/>
        </w:rPr>
        <w:tab/>
      </w:r>
      <w:r>
        <w:rPr>
          <w:rFonts w:hint="cs"/>
          <w:rtl/>
          <w:lang w:eastAsia="he-IL"/>
        </w:rPr>
        <w:t>–</w:t>
      </w:r>
      <w:r>
        <w:rPr>
          <w:rtl/>
          <w:lang w:eastAsia="he-IL"/>
        </w:rPr>
        <w:t xml:space="preserve">   </w:t>
      </w:r>
      <w:r>
        <w:rPr>
          <w:rFonts w:hint="cs"/>
          <w:rtl/>
          <w:lang w:eastAsia="he-IL"/>
        </w:rPr>
        <w:t>אינו נוכח</w:t>
      </w:r>
    </w:p>
    <w:p w:rsidR="007C7BC1" w:rsidRDefault="007C7BC1" w:rsidP="00842B25">
      <w:pPr>
        <w:rPr>
          <w:rtl/>
          <w:lang w:eastAsia="he-IL"/>
        </w:rPr>
      </w:pPr>
      <w:r>
        <w:rPr>
          <w:rFonts w:hint="eastAsia"/>
          <w:rtl/>
          <w:lang w:eastAsia="he-IL"/>
        </w:rPr>
        <w:t>עמית</w:t>
      </w:r>
      <w:r>
        <w:rPr>
          <w:rtl/>
          <w:lang w:eastAsia="he-IL"/>
        </w:rPr>
        <w:t xml:space="preserve"> הלוי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C7BC1" w:rsidRDefault="007C7BC1" w:rsidP="00842B25">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C7BC1" w:rsidRDefault="007C7BC1" w:rsidP="00842B25">
      <w:pPr>
        <w:rPr>
          <w:rtl/>
          <w:lang w:eastAsia="he-IL"/>
        </w:rPr>
      </w:pPr>
      <w:r>
        <w:rPr>
          <w:rFonts w:hint="eastAsia"/>
          <w:rtl/>
          <w:lang w:eastAsia="he-IL"/>
        </w:rPr>
        <w:t>ניסים</w:t>
      </w:r>
      <w:r>
        <w:rPr>
          <w:rtl/>
          <w:lang w:eastAsia="he-IL"/>
        </w:rPr>
        <w:t xml:space="preserve"> ואטורי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C7BC1" w:rsidRDefault="007C7BC1" w:rsidP="00842B25">
      <w:pPr>
        <w:rPr>
          <w:rtl/>
          <w:lang w:eastAsia="he-IL"/>
        </w:rPr>
      </w:pPr>
      <w:r>
        <w:rPr>
          <w:rFonts w:hint="eastAsia"/>
          <w:rtl/>
          <w:lang w:eastAsia="he-IL"/>
        </w:rPr>
        <w:t>מיכל</w:t>
      </w:r>
      <w:r>
        <w:rPr>
          <w:rtl/>
          <w:lang w:eastAsia="he-IL"/>
        </w:rPr>
        <w:t xml:space="preserve"> מרים וולדיגר</w:t>
      </w:r>
      <w:r>
        <w:rPr>
          <w:rtl/>
          <w:lang w:eastAsia="he-IL"/>
        </w:rPr>
        <w:tab/>
      </w:r>
      <w:r>
        <w:rPr>
          <w:rFonts w:hint="cs"/>
          <w:rtl/>
          <w:lang w:eastAsia="he-IL"/>
        </w:rPr>
        <w:t>–</w:t>
      </w:r>
      <w:r>
        <w:rPr>
          <w:rtl/>
          <w:lang w:eastAsia="he-IL"/>
        </w:rPr>
        <w:t xml:space="preserve">   </w:t>
      </w:r>
      <w:r>
        <w:rPr>
          <w:rFonts w:hint="cs"/>
          <w:rtl/>
          <w:lang w:eastAsia="he-IL"/>
        </w:rPr>
        <w:t>בעד</w:t>
      </w:r>
    </w:p>
    <w:p w:rsidR="007C7BC1" w:rsidRDefault="007C7BC1" w:rsidP="00842B25">
      <w:pPr>
        <w:rPr>
          <w:rtl/>
          <w:lang w:eastAsia="he-IL"/>
        </w:rPr>
      </w:pPr>
      <w:r>
        <w:rPr>
          <w:rFonts w:hint="eastAsia"/>
          <w:rtl/>
          <w:lang w:eastAsia="he-IL"/>
        </w:rPr>
        <w:t>יצחק</w:t>
      </w:r>
      <w:r>
        <w:rPr>
          <w:rtl/>
          <w:lang w:eastAsia="he-IL"/>
        </w:rPr>
        <w:t xml:space="preserve"> שמעון וסרלאוף</w:t>
      </w:r>
      <w:r>
        <w:rPr>
          <w:rtl/>
          <w:lang w:eastAsia="he-IL"/>
        </w:rPr>
        <w:tab/>
      </w:r>
      <w:r>
        <w:rPr>
          <w:rFonts w:hint="cs"/>
          <w:rtl/>
          <w:lang w:eastAsia="he-IL"/>
        </w:rPr>
        <w:t>–</w:t>
      </w:r>
      <w:r>
        <w:rPr>
          <w:rtl/>
          <w:lang w:eastAsia="he-IL"/>
        </w:rPr>
        <w:t xml:space="preserve">   </w:t>
      </w:r>
      <w:r>
        <w:rPr>
          <w:rFonts w:hint="cs"/>
          <w:rtl/>
          <w:lang w:eastAsia="he-IL"/>
        </w:rPr>
        <w:t>אינו נוכח</w:t>
      </w:r>
    </w:p>
    <w:p w:rsidR="007C7BC1" w:rsidRDefault="007C7BC1" w:rsidP="00842B25">
      <w:pPr>
        <w:rPr>
          <w:rtl/>
          <w:lang w:eastAsia="he-IL"/>
        </w:rPr>
      </w:pPr>
      <w:r>
        <w:rPr>
          <w:rFonts w:hint="eastAsia"/>
          <w:rtl/>
          <w:lang w:eastAsia="he-IL"/>
        </w:rPr>
        <w:t>יאסר</w:t>
      </w:r>
      <w:r>
        <w:rPr>
          <w:rtl/>
          <w:lang w:eastAsia="he-IL"/>
        </w:rPr>
        <w:t xml:space="preserve"> חוג'יראת</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C7BC1" w:rsidRDefault="007C7BC1" w:rsidP="00842B25">
      <w:pPr>
        <w:rPr>
          <w:rtl/>
          <w:lang w:eastAsia="he-IL"/>
        </w:rPr>
      </w:pPr>
      <w:r>
        <w:rPr>
          <w:rFonts w:hint="eastAsia"/>
          <w:rtl/>
          <w:lang w:eastAsia="he-IL"/>
        </w:rPr>
        <w:t>אימאן</w:t>
      </w:r>
      <w:r>
        <w:rPr>
          <w:rtl/>
          <w:lang w:eastAsia="he-IL"/>
        </w:rPr>
        <w:t xml:space="preserve"> ח'טיב יאסין</w:t>
      </w:r>
      <w:r>
        <w:rPr>
          <w:rtl/>
          <w:lang w:eastAsia="he-IL"/>
        </w:rPr>
        <w:tab/>
      </w:r>
      <w:r>
        <w:rPr>
          <w:rFonts w:hint="cs"/>
          <w:rtl/>
          <w:lang w:eastAsia="he-IL"/>
        </w:rPr>
        <w:t>–</w:t>
      </w:r>
      <w:r>
        <w:rPr>
          <w:rtl/>
          <w:lang w:eastAsia="he-IL"/>
        </w:rPr>
        <w:t xml:space="preserve">   </w:t>
      </w:r>
      <w:r>
        <w:rPr>
          <w:rFonts w:hint="cs"/>
          <w:rtl/>
          <w:lang w:eastAsia="he-IL"/>
        </w:rPr>
        <w:t>אינה נוכחת</w:t>
      </w:r>
    </w:p>
    <w:p w:rsidR="007C7BC1" w:rsidRDefault="007C7BC1" w:rsidP="00842B25">
      <w:pPr>
        <w:rPr>
          <w:rtl/>
          <w:lang w:eastAsia="he-IL"/>
        </w:rPr>
      </w:pPr>
      <w:r>
        <w:rPr>
          <w:rFonts w:hint="eastAsia"/>
          <w:rtl/>
          <w:lang w:eastAsia="he-IL"/>
        </w:rPr>
        <w:t>אכרם</w:t>
      </w:r>
      <w:r>
        <w:rPr>
          <w:rtl/>
          <w:lang w:eastAsia="he-IL"/>
        </w:rPr>
        <w:t xml:space="preserve"> חסון</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בעד</w:t>
      </w:r>
    </w:p>
    <w:p w:rsidR="007C7BC1" w:rsidRDefault="007C7BC1" w:rsidP="00842B25">
      <w:pPr>
        <w:rPr>
          <w:rtl/>
          <w:lang w:eastAsia="he-IL"/>
        </w:rPr>
      </w:pPr>
      <w:r>
        <w:rPr>
          <w:rFonts w:hint="eastAsia"/>
          <w:rtl/>
          <w:lang w:eastAsia="he-IL"/>
        </w:rPr>
        <w:t>ווליד</w:t>
      </w:r>
      <w:r>
        <w:rPr>
          <w:rtl/>
          <w:lang w:eastAsia="he-IL"/>
        </w:rPr>
        <w:t xml:space="preserve"> טאהא</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C7BC1" w:rsidRDefault="007C7BC1" w:rsidP="00842B25">
      <w:pPr>
        <w:rPr>
          <w:rtl/>
          <w:lang w:eastAsia="he-IL"/>
        </w:rPr>
      </w:pPr>
      <w:r>
        <w:rPr>
          <w:rFonts w:hint="eastAsia"/>
          <w:rtl/>
          <w:lang w:eastAsia="he-IL"/>
        </w:rPr>
        <w:t>בועז</w:t>
      </w:r>
      <w:r>
        <w:rPr>
          <w:rtl/>
          <w:lang w:eastAsia="he-IL"/>
        </w:rPr>
        <w:t xml:space="preserve"> טופורובסקי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C7BC1" w:rsidRDefault="007C7BC1" w:rsidP="00842B25">
      <w:pPr>
        <w:rPr>
          <w:rtl/>
          <w:lang w:eastAsia="he-IL"/>
        </w:rPr>
      </w:pPr>
      <w:r>
        <w:rPr>
          <w:rFonts w:hint="eastAsia"/>
          <w:rtl/>
          <w:lang w:eastAsia="he-IL"/>
        </w:rPr>
        <w:t>משה</w:t>
      </w:r>
      <w:r>
        <w:rPr>
          <w:rtl/>
          <w:lang w:eastAsia="he-IL"/>
        </w:rPr>
        <w:t xml:space="preserve"> טור פז</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נגד</w:t>
      </w:r>
    </w:p>
    <w:p w:rsidR="007C7BC1" w:rsidRDefault="007C7BC1" w:rsidP="00842B25">
      <w:pPr>
        <w:rPr>
          <w:rtl/>
          <w:lang w:eastAsia="he-IL"/>
        </w:rPr>
      </w:pPr>
      <w:r>
        <w:rPr>
          <w:rFonts w:hint="eastAsia"/>
          <w:rtl/>
          <w:lang w:eastAsia="he-IL"/>
        </w:rPr>
        <w:t>אחמד</w:t>
      </w:r>
      <w:r>
        <w:rPr>
          <w:rtl/>
          <w:lang w:eastAsia="he-IL"/>
        </w:rPr>
        <w:t xml:space="preserve"> טיבי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C7BC1" w:rsidRDefault="007C7BC1" w:rsidP="00842B25">
      <w:pPr>
        <w:rPr>
          <w:rtl/>
          <w:lang w:eastAsia="he-IL"/>
        </w:rPr>
      </w:pPr>
      <w:r>
        <w:rPr>
          <w:rFonts w:hint="eastAsia"/>
          <w:rtl/>
          <w:lang w:eastAsia="he-IL"/>
        </w:rPr>
        <w:t>יוסף</w:t>
      </w:r>
      <w:r>
        <w:rPr>
          <w:rtl/>
          <w:lang w:eastAsia="he-IL"/>
        </w:rPr>
        <w:t xml:space="preserve"> טייב</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C7BC1" w:rsidRDefault="007C7BC1" w:rsidP="00842B25">
      <w:pPr>
        <w:rPr>
          <w:rtl/>
          <w:lang w:eastAsia="he-IL"/>
        </w:rPr>
      </w:pPr>
      <w:r>
        <w:rPr>
          <w:rFonts w:hint="eastAsia"/>
          <w:rtl/>
          <w:lang w:eastAsia="he-IL"/>
        </w:rPr>
        <w:t>אוהד</w:t>
      </w:r>
      <w:r>
        <w:rPr>
          <w:rtl/>
          <w:lang w:eastAsia="he-IL"/>
        </w:rPr>
        <w:t xml:space="preserve"> טל</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C7BC1" w:rsidRDefault="007C7BC1" w:rsidP="00842B25">
      <w:pPr>
        <w:rPr>
          <w:rtl/>
          <w:lang w:eastAsia="he-IL"/>
        </w:rPr>
      </w:pPr>
      <w:r>
        <w:rPr>
          <w:rFonts w:hint="eastAsia"/>
          <w:rtl/>
          <w:lang w:eastAsia="he-IL"/>
        </w:rPr>
        <w:t>יעקב</w:t>
      </w:r>
      <w:r>
        <w:rPr>
          <w:rtl/>
          <w:lang w:eastAsia="he-IL"/>
        </w:rPr>
        <w:t xml:space="preserve"> טסלר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C7BC1" w:rsidRDefault="007C7BC1" w:rsidP="00842B25">
      <w:pPr>
        <w:rPr>
          <w:rtl/>
          <w:lang w:eastAsia="he-IL"/>
        </w:rPr>
      </w:pPr>
      <w:r>
        <w:rPr>
          <w:rFonts w:hint="eastAsia"/>
          <w:rtl/>
          <w:lang w:eastAsia="he-IL"/>
        </w:rPr>
        <w:t>חילי</w:t>
      </w:r>
      <w:r>
        <w:rPr>
          <w:rtl/>
          <w:lang w:eastAsia="he-IL"/>
        </w:rPr>
        <w:t xml:space="preserve"> טרופר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C7BC1" w:rsidRDefault="007C7BC1" w:rsidP="00842B25">
      <w:pPr>
        <w:rPr>
          <w:rtl/>
          <w:lang w:eastAsia="he-IL"/>
        </w:rPr>
      </w:pPr>
      <w:r>
        <w:rPr>
          <w:rFonts w:hint="eastAsia"/>
          <w:rtl/>
          <w:lang w:eastAsia="he-IL"/>
        </w:rPr>
        <w:t>מאיר</w:t>
      </w:r>
      <w:r>
        <w:rPr>
          <w:rtl/>
          <w:lang w:eastAsia="he-IL"/>
        </w:rPr>
        <w:t xml:space="preserve"> כהן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C7BC1" w:rsidRDefault="007C7BC1" w:rsidP="00842B25">
      <w:pPr>
        <w:rPr>
          <w:rtl/>
          <w:lang w:eastAsia="he-IL"/>
        </w:rPr>
      </w:pPr>
      <w:r>
        <w:rPr>
          <w:rFonts w:hint="eastAsia"/>
          <w:rtl/>
          <w:lang w:eastAsia="he-IL"/>
        </w:rPr>
        <w:t>מירב</w:t>
      </w:r>
      <w:r>
        <w:rPr>
          <w:rtl/>
          <w:lang w:eastAsia="he-IL"/>
        </w:rPr>
        <w:t xml:space="preserve"> כהן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C7BC1" w:rsidRDefault="007C7BC1" w:rsidP="00842B25">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C7BC1" w:rsidRDefault="007C7BC1" w:rsidP="00842B25">
      <w:pPr>
        <w:rPr>
          <w:rtl/>
          <w:lang w:eastAsia="he-IL"/>
        </w:rPr>
      </w:pPr>
      <w:r>
        <w:rPr>
          <w:rFonts w:hint="eastAsia"/>
          <w:rtl/>
          <w:lang w:eastAsia="he-IL"/>
        </w:rPr>
        <w:t>אופיר</w:t>
      </w:r>
      <w:r>
        <w:rPr>
          <w:rtl/>
          <w:lang w:eastAsia="he-IL"/>
        </w:rPr>
        <w:t xml:space="preserve"> כץ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C7BC1" w:rsidRDefault="007C7BC1" w:rsidP="00842B25">
      <w:pPr>
        <w:rPr>
          <w:rtl/>
          <w:lang w:eastAsia="he-IL"/>
        </w:rPr>
      </w:pPr>
      <w:r>
        <w:rPr>
          <w:rFonts w:hint="eastAsia"/>
          <w:rtl/>
          <w:lang w:eastAsia="he-IL"/>
        </w:rPr>
        <w:t>ישראל</w:t>
      </w:r>
      <w:r>
        <w:rPr>
          <w:rtl/>
          <w:lang w:eastAsia="he-IL"/>
        </w:rPr>
        <w:t xml:space="preserve"> כץ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C7BC1" w:rsidRDefault="007C7BC1" w:rsidP="00842B25">
      <w:pPr>
        <w:rPr>
          <w:rtl/>
          <w:lang w:eastAsia="he-IL"/>
        </w:rPr>
      </w:pPr>
      <w:r>
        <w:rPr>
          <w:rFonts w:hint="eastAsia"/>
          <w:rtl/>
          <w:lang w:eastAsia="he-IL"/>
        </w:rPr>
        <w:t>רון</w:t>
      </w:r>
      <w:r>
        <w:rPr>
          <w:rtl/>
          <w:lang w:eastAsia="he-IL"/>
        </w:rPr>
        <w:t xml:space="preserve"> כץ</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C7BC1" w:rsidRDefault="007C7BC1" w:rsidP="009635F5">
      <w:pPr>
        <w:rPr>
          <w:rtl/>
        </w:rPr>
      </w:pPr>
      <w:bookmarkStart w:id="5173" w:name="TOR_Q28"/>
      <w:bookmarkEnd w:id="5173"/>
      <w:r>
        <w:rPr>
          <w:rtl/>
        </w:rPr>
        <w:t>יוראי להב הרצנו</w:t>
      </w:r>
      <w:r>
        <w:rPr>
          <w:rtl/>
        </w:rPr>
        <w:tab/>
      </w:r>
      <w:r>
        <w:rPr>
          <w:rtl/>
        </w:rPr>
        <w:tab/>
        <w:t xml:space="preserve">–   </w:t>
      </w:r>
      <w:r>
        <w:rPr>
          <w:rFonts w:hint="cs"/>
          <w:rtl/>
        </w:rPr>
        <w:t>נגד</w:t>
      </w:r>
    </w:p>
    <w:p w:rsidR="007C7BC1" w:rsidRDefault="007C7BC1" w:rsidP="009635F5">
      <w:pPr>
        <w:rPr>
          <w:rtl/>
        </w:rPr>
      </w:pPr>
      <w:r>
        <w:rPr>
          <w:rtl/>
        </w:rPr>
        <w:t>ירון לוי</w:t>
      </w:r>
      <w:r>
        <w:rPr>
          <w:rtl/>
        </w:rPr>
        <w:tab/>
      </w:r>
      <w:r>
        <w:rPr>
          <w:rtl/>
        </w:rPr>
        <w:tab/>
      </w:r>
      <w:r>
        <w:rPr>
          <w:rtl/>
        </w:rPr>
        <w:tab/>
        <w:t xml:space="preserve">–   </w:t>
      </w:r>
      <w:r>
        <w:rPr>
          <w:rFonts w:hint="cs"/>
          <w:rtl/>
        </w:rPr>
        <w:t>נגד</w:t>
      </w:r>
    </w:p>
    <w:p w:rsidR="007C7BC1" w:rsidRDefault="007C7BC1" w:rsidP="009635F5">
      <w:pPr>
        <w:rPr>
          <w:rtl/>
        </w:rPr>
      </w:pPr>
      <w:r>
        <w:rPr>
          <w:rtl/>
        </w:rPr>
        <w:t>מיקי לוי</w:t>
      </w:r>
      <w:r>
        <w:rPr>
          <w:rtl/>
        </w:rPr>
        <w:tab/>
      </w:r>
      <w:r>
        <w:rPr>
          <w:rtl/>
        </w:rPr>
        <w:tab/>
      </w:r>
      <w:r>
        <w:rPr>
          <w:rtl/>
        </w:rPr>
        <w:tab/>
        <w:t xml:space="preserve">–   </w:t>
      </w:r>
      <w:r>
        <w:rPr>
          <w:rFonts w:hint="cs"/>
          <w:rtl/>
        </w:rPr>
        <w:t>נגד</w:t>
      </w:r>
    </w:p>
    <w:p w:rsidR="007C7BC1" w:rsidRDefault="007C7BC1" w:rsidP="009635F5">
      <w:pPr>
        <w:rPr>
          <w:rtl/>
        </w:rPr>
      </w:pPr>
      <w:r>
        <w:rPr>
          <w:rtl/>
        </w:rPr>
        <w:t>יריב לוין</w:t>
      </w:r>
      <w:r>
        <w:rPr>
          <w:rtl/>
        </w:rPr>
        <w:tab/>
      </w:r>
      <w:r>
        <w:rPr>
          <w:rtl/>
        </w:rPr>
        <w:tab/>
      </w:r>
      <w:r>
        <w:rPr>
          <w:rtl/>
        </w:rPr>
        <w:tab/>
        <w:t xml:space="preserve">–   </w:t>
      </w:r>
      <w:r>
        <w:rPr>
          <w:rFonts w:hint="cs"/>
          <w:rtl/>
        </w:rPr>
        <w:t>בעד</w:t>
      </w:r>
    </w:p>
    <w:p w:rsidR="007C7BC1" w:rsidRDefault="007C7BC1" w:rsidP="009635F5">
      <w:pPr>
        <w:rPr>
          <w:rtl/>
        </w:rPr>
      </w:pPr>
      <w:r>
        <w:rPr>
          <w:rtl/>
        </w:rPr>
        <w:t>נעמה לזימי</w:t>
      </w:r>
      <w:r>
        <w:rPr>
          <w:rtl/>
        </w:rPr>
        <w:tab/>
      </w:r>
      <w:r>
        <w:rPr>
          <w:rtl/>
        </w:rPr>
        <w:tab/>
        <w:t xml:space="preserve">–   </w:t>
      </w:r>
      <w:r>
        <w:rPr>
          <w:rFonts w:hint="cs"/>
          <w:rtl/>
        </w:rPr>
        <w:t>נגד</w:t>
      </w:r>
    </w:p>
    <w:p w:rsidR="007C7BC1" w:rsidRDefault="007C7BC1" w:rsidP="009635F5">
      <w:pPr>
        <w:rPr>
          <w:rtl/>
        </w:rPr>
      </w:pPr>
      <w:r>
        <w:rPr>
          <w:rtl/>
        </w:rPr>
        <w:t>אביגדור ליברמן</w:t>
      </w:r>
      <w:r>
        <w:rPr>
          <w:rtl/>
        </w:rPr>
        <w:tab/>
      </w:r>
      <w:r>
        <w:rPr>
          <w:rtl/>
        </w:rPr>
        <w:tab/>
        <w:t xml:space="preserve">–   </w:t>
      </w:r>
      <w:r>
        <w:rPr>
          <w:rFonts w:hint="cs"/>
          <w:rtl/>
        </w:rPr>
        <w:t>נגד</w:t>
      </w:r>
    </w:p>
    <w:p w:rsidR="007C7BC1" w:rsidRDefault="007C7BC1" w:rsidP="009635F5">
      <w:pPr>
        <w:rPr>
          <w:rtl/>
        </w:rPr>
      </w:pPr>
      <w:r>
        <w:rPr>
          <w:rtl/>
        </w:rPr>
        <w:t>יאיר לפיד</w:t>
      </w:r>
      <w:r>
        <w:rPr>
          <w:rtl/>
        </w:rPr>
        <w:tab/>
      </w:r>
      <w:r>
        <w:rPr>
          <w:rtl/>
        </w:rPr>
        <w:tab/>
        <w:t xml:space="preserve">–   </w:t>
      </w:r>
      <w:r>
        <w:rPr>
          <w:rFonts w:hint="cs"/>
          <w:rtl/>
        </w:rPr>
        <w:t>נגד</w:t>
      </w:r>
    </w:p>
    <w:p w:rsidR="007C7BC1" w:rsidRDefault="007C7BC1" w:rsidP="009635F5">
      <w:pPr>
        <w:rPr>
          <w:rtl/>
        </w:rPr>
      </w:pPr>
      <w:r>
        <w:rPr>
          <w:rtl/>
        </w:rPr>
        <w:t>טטיאנה מזרסקי</w:t>
      </w:r>
      <w:r>
        <w:rPr>
          <w:rtl/>
        </w:rPr>
        <w:tab/>
      </w:r>
      <w:r>
        <w:rPr>
          <w:rtl/>
        </w:rPr>
        <w:tab/>
        <w:t xml:space="preserve">–   </w:t>
      </w:r>
      <w:r>
        <w:rPr>
          <w:rFonts w:hint="cs"/>
          <w:rtl/>
        </w:rPr>
        <w:t>נגד</w:t>
      </w:r>
    </w:p>
    <w:p w:rsidR="007C7BC1" w:rsidRDefault="007C7BC1" w:rsidP="009635F5">
      <w:pPr>
        <w:rPr>
          <w:rtl/>
        </w:rPr>
      </w:pPr>
      <w:r>
        <w:rPr>
          <w:rtl/>
        </w:rPr>
        <w:t>מרב מיכאלי</w:t>
      </w:r>
      <w:r>
        <w:rPr>
          <w:rtl/>
        </w:rPr>
        <w:tab/>
      </w:r>
      <w:r>
        <w:rPr>
          <w:rtl/>
        </w:rPr>
        <w:tab/>
        <w:t xml:space="preserve">–   </w:t>
      </w:r>
      <w:r>
        <w:rPr>
          <w:rFonts w:hint="cs"/>
          <w:rtl/>
        </w:rPr>
        <w:t>נגד</w:t>
      </w:r>
    </w:p>
    <w:p w:rsidR="007C7BC1" w:rsidRDefault="007C7BC1" w:rsidP="009635F5">
      <w:pPr>
        <w:rPr>
          <w:rtl/>
        </w:rPr>
      </w:pPr>
      <w:r>
        <w:rPr>
          <w:rtl/>
        </w:rPr>
        <w:t>שלי טל מירון</w:t>
      </w:r>
      <w:r>
        <w:rPr>
          <w:rtl/>
        </w:rPr>
        <w:tab/>
      </w:r>
      <w:r>
        <w:rPr>
          <w:rtl/>
        </w:rPr>
        <w:tab/>
        <w:t xml:space="preserve">–   </w:t>
      </w:r>
      <w:r>
        <w:rPr>
          <w:rFonts w:hint="cs"/>
          <w:rtl/>
        </w:rPr>
        <w:t>נגד</w:t>
      </w:r>
    </w:p>
    <w:p w:rsidR="007C7BC1" w:rsidRDefault="007C7BC1" w:rsidP="009635F5">
      <w:pPr>
        <w:rPr>
          <w:rtl/>
        </w:rPr>
      </w:pPr>
      <w:r>
        <w:rPr>
          <w:rtl/>
        </w:rPr>
        <w:t>יונתן מישרקי</w:t>
      </w:r>
      <w:r>
        <w:rPr>
          <w:rtl/>
        </w:rPr>
        <w:tab/>
      </w:r>
      <w:r>
        <w:rPr>
          <w:rtl/>
        </w:rPr>
        <w:tab/>
        <w:t xml:space="preserve">–   </w:t>
      </w:r>
      <w:r>
        <w:rPr>
          <w:rFonts w:hint="cs"/>
          <w:rtl/>
        </w:rPr>
        <w:t>בעד</w:t>
      </w:r>
    </w:p>
    <w:p w:rsidR="007C7BC1" w:rsidRDefault="007C7BC1" w:rsidP="009635F5">
      <w:pPr>
        <w:rPr>
          <w:rtl/>
        </w:rPr>
      </w:pPr>
      <w:r>
        <w:rPr>
          <w:rtl/>
        </w:rPr>
        <w:t>חנוך דב מלביצקי</w:t>
      </w:r>
      <w:r>
        <w:rPr>
          <w:rtl/>
        </w:rPr>
        <w:tab/>
      </w:r>
      <w:r>
        <w:rPr>
          <w:rtl/>
        </w:rPr>
        <w:tab/>
        <w:t xml:space="preserve">–   </w:t>
      </w:r>
      <w:r>
        <w:rPr>
          <w:rFonts w:hint="cs"/>
          <w:rtl/>
        </w:rPr>
        <w:t>בעד</w:t>
      </w:r>
    </w:p>
    <w:p w:rsidR="007C7BC1" w:rsidRDefault="007C7BC1" w:rsidP="009635F5">
      <w:pPr>
        <w:rPr>
          <w:rtl/>
        </w:rPr>
      </w:pPr>
      <w:r>
        <w:rPr>
          <w:rtl/>
        </w:rPr>
        <w:t>יוליה מלינובסקי</w:t>
      </w:r>
      <w:r>
        <w:rPr>
          <w:rtl/>
        </w:rPr>
        <w:tab/>
      </w:r>
      <w:r>
        <w:rPr>
          <w:rtl/>
        </w:rPr>
        <w:tab/>
        <w:t xml:space="preserve">–   </w:t>
      </w:r>
      <w:r>
        <w:rPr>
          <w:rFonts w:hint="cs"/>
          <w:rtl/>
        </w:rPr>
        <w:t>נגד</w:t>
      </w:r>
    </w:p>
    <w:p w:rsidR="007C7BC1" w:rsidRDefault="007C7BC1" w:rsidP="009635F5">
      <w:pPr>
        <w:rPr>
          <w:rtl/>
        </w:rPr>
      </w:pPr>
      <w:r>
        <w:rPr>
          <w:rtl/>
        </w:rPr>
        <w:t>מיכאל מלכיאלי</w:t>
      </w:r>
      <w:r>
        <w:rPr>
          <w:rtl/>
        </w:rPr>
        <w:tab/>
      </w:r>
      <w:r>
        <w:rPr>
          <w:rtl/>
        </w:rPr>
        <w:tab/>
        <w:t xml:space="preserve">–   </w:t>
      </w:r>
      <w:r>
        <w:rPr>
          <w:rFonts w:hint="cs"/>
          <w:rtl/>
        </w:rPr>
        <w:t>בעד</w:t>
      </w:r>
    </w:p>
    <w:p w:rsidR="007C7BC1" w:rsidRDefault="007C7BC1" w:rsidP="009635F5">
      <w:pPr>
        <w:rPr>
          <w:rtl/>
        </w:rPr>
      </w:pPr>
      <w:r>
        <w:rPr>
          <w:rtl/>
        </w:rPr>
        <w:t>צגה מלקו</w:t>
      </w:r>
      <w:r>
        <w:rPr>
          <w:rtl/>
        </w:rPr>
        <w:tab/>
      </w:r>
      <w:r>
        <w:rPr>
          <w:rtl/>
        </w:rPr>
        <w:tab/>
        <w:t xml:space="preserve">–   </w:t>
      </w:r>
      <w:r>
        <w:rPr>
          <w:rFonts w:hint="cs"/>
          <w:rtl/>
        </w:rPr>
        <w:t>בעד</w:t>
      </w:r>
    </w:p>
    <w:p w:rsidR="007C7BC1" w:rsidRDefault="007C7BC1" w:rsidP="009635F5">
      <w:pPr>
        <w:rPr>
          <w:rtl/>
        </w:rPr>
      </w:pPr>
      <w:r>
        <w:rPr>
          <w:rtl/>
        </w:rPr>
        <w:t>אבי מעוז</w:t>
      </w:r>
      <w:r>
        <w:rPr>
          <w:rtl/>
        </w:rPr>
        <w:tab/>
      </w:r>
      <w:r>
        <w:rPr>
          <w:rtl/>
        </w:rPr>
        <w:tab/>
        <w:t xml:space="preserve">–   </w:t>
      </w:r>
      <w:r>
        <w:rPr>
          <w:rFonts w:hint="cs"/>
          <w:rtl/>
        </w:rPr>
        <w:t>אינו נוכח</w:t>
      </w:r>
    </w:p>
    <w:p w:rsidR="007C7BC1" w:rsidRDefault="007C7BC1" w:rsidP="009635F5">
      <w:pPr>
        <w:rPr>
          <w:rtl/>
        </w:rPr>
      </w:pPr>
      <w:r>
        <w:rPr>
          <w:rtl/>
        </w:rPr>
        <w:t>אורי מקלב</w:t>
      </w:r>
      <w:r>
        <w:rPr>
          <w:rtl/>
        </w:rPr>
        <w:tab/>
      </w:r>
      <w:r>
        <w:rPr>
          <w:rtl/>
        </w:rPr>
        <w:tab/>
        <w:t xml:space="preserve">–   </w:t>
      </w:r>
      <w:r>
        <w:rPr>
          <w:rFonts w:hint="cs"/>
          <w:rtl/>
        </w:rPr>
        <w:t>בעד</w:t>
      </w:r>
    </w:p>
    <w:p w:rsidR="007C7BC1" w:rsidRDefault="007C7BC1" w:rsidP="009635F5">
      <w:pPr>
        <w:rPr>
          <w:rtl/>
        </w:rPr>
      </w:pPr>
      <w:r>
        <w:rPr>
          <w:rtl/>
        </w:rPr>
        <w:t>יעקב מרגי</w:t>
      </w:r>
      <w:r>
        <w:rPr>
          <w:rtl/>
        </w:rPr>
        <w:tab/>
      </w:r>
      <w:r>
        <w:rPr>
          <w:rtl/>
        </w:rPr>
        <w:tab/>
        <w:t xml:space="preserve">–   </w:t>
      </w:r>
      <w:r>
        <w:rPr>
          <w:rFonts w:hint="cs"/>
          <w:rtl/>
        </w:rPr>
        <w:t>בעד</w:t>
      </w:r>
    </w:p>
    <w:p w:rsidR="007C7BC1" w:rsidRDefault="007C7BC1" w:rsidP="009635F5">
      <w:pPr>
        <w:rPr>
          <w:rtl/>
        </w:rPr>
      </w:pPr>
      <w:r>
        <w:rPr>
          <w:rtl/>
        </w:rPr>
        <w:t>שרון ניר</w:t>
      </w:r>
      <w:r>
        <w:rPr>
          <w:rtl/>
        </w:rPr>
        <w:tab/>
      </w:r>
      <w:r>
        <w:rPr>
          <w:rtl/>
        </w:rPr>
        <w:tab/>
      </w:r>
      <w:r>
        <w:rPr>
          <w:rtl/>
        </w:rPr>
        <w:tab/>
        <w:t xml:space="preserve">–   </w:t>
      </w:r>
      <w:r>
        <w:rPr>
          <w:rFonts w:hint="cs"/>
          <w:rtl/>
        </w:rPr>
        <w:t>נגד</w:t>
      </w:r>
    </w:p>
    <w:p w:rsidR="007C7BC1" w:rsidRDefault="007C7BC1" w:rsidP="009635F5">
      <w:pPr>
        <w:rPr>
          <w:rtl/>
        </w:rPr>
      </w:pPr>
      <w:r>
        <w:rPr>
          <w:rtl/>
        </w:rPr>
        <w:t>בנימין נתניהו</w:t>
      </w:r>
      <w:r>
        <w:rPr>
          <w:rtl/>
        </w:rPr>
        <w:tab/>
      </w:r>
      <w:r>
        <w:rPr>
          <w:rtl/>
        </w:rPr>
        <w:tab/>
        <w:t xml:space="preserve">–   </w:t>
      </w:r>
      <w:r>
        <w:rPr>
          <w:rFonts w:hint="cs"/>
          <w:rtl/>
        </w:rPr>
        <w:t>אינו נוכח</w:t>
      </w:r>
    </w:p>
    <w:p w:rsidR="007C7BC1" w:rsidRDefault="007C7BC1" w:rsidP="009635F5">
      <w:pPr>
        <w:rPr>
          <w:rtl/>
        </w:rPr>
      </w:pPr>
      <w:r>
        <w:rPr>
          <w:rtl/>
        </w:rPr>
        <w:t>יואב סגלוביץ'</w:t>
      </w:r>
      <w:r>
        <w:rPr>
          <w:rtl/>
        </w:rPr>
        <w:tab/>
      </w:r>
      <w:r>
        <w:rPr>
          <w:rtl/>
        </w:rPr>
        <w:tab/>
        <w:t xml:space="preserve">–   </w:t>
      </w:r>
      <w:r>
        <w:rPr>
          <w:rFonts w:hint="cs"/>
          <w:rtl/>
        </w:rPr>
        <w:t>נגד</w:t>
      </w:r>
    </w:p>
    <w:p w:rsidR="007C7BC1" w:rsidRDefault="007C7BC1" w:rsidP="009635F5">
      <w:pPr>
        <w:rPr>
          <w:rtl/>
        </w:rPr>
      </w:pPr>
      <w:r>
        <w:rPr>
          <w:rtl/>
        </w:rPr>
        <w:t>יבגני סובה</w:t>
      </w:r>
      <w:r>
        <w:rPr>
          <w:rtl/>
        </w:rPr>
        <w:tab/>
      </w:r>
      <w:r>
        <w:rPr>
          <w:rtl/>
        </w:rPr>
        <w:tab/>
        <w:t xml:space="preserve">–   </w:t>
      </w:r>
      <w:r>
        <w:rPr>
          <w:rFonts w:hint="cs"/>
          <w:rtl/>
        </w:rPr>
        <w:t>נגד</w:t>
      </w:r>
    </w:p>
    <w:p w:rsidR="007C7BC1" w:rsidRDefault="007C7BC1" w:rsidP="009635F5">
      <w:pPr>
        <w:rPr>
          <w:rtl/>
        </w:rPr>
      </w:pPr>
      <w:r>
        <w:rPr>
          <w:rtl/>
        </w:rPr>
        <w:t>צבי ידידיה סוכות</w:t>
      </w:r>
      <w:r>
        <w:rPr>
          <w:rtl/>
        </w:rPr>
        <w:tab/>
      </w:r>
      <w:r>
        <w:rPr>
          <w:rtl/>
        </w:rPr>
        <w:tab/>
        <w:t xml:space="preserve">–   </w:t>
      </w:r>
      <w:r>
        <w:rPr>
          <w:rFonts w:hint="cs"/>
          <w:rtl/>
        </w:rPr>
        <w:t>בעד</w:t>
      </w:r>
    </w:p>
    <w:p w:rsidR="007C7BC1" w:rsidRDefault="007C7BC1" w:rsidP="009635F5">
      <w:pPr>
        <w:rPr>
          <w:rtl/>
        </w:rPr>
      </w:pPr>
      <w:r>
        <w:rPr>
          <w:rtl/>
        </w:rPr>
        <w:t>משה סולומון</w:t>
      </w:r>
      <w:r>
        <w:rPr>
          <w:rtl/>
        </w:rPr>
        <w:tab/>
      </w:r>
      <w:r>
        <w:rPr>
          <w:rtl/>
        </w:rPr>
        <w:tab/>
        <w:t xml:space="preserve">–   </w:t>
      </w:r>
      <w:r>
        <w:rPr>
          <w:rFonts w:hint="cs"/>
          <w:rtl/>
        </w:rPr>
        <w:t>בעד</w:t>
      </w:r>
    </w:p>
    <w:p w:rsidR="007C7BC1" w:rsidRDefault="007C7BC1" w:rsidP="009635F5">
      <w:pPr>
        <w:rPr>
          <w:rtl/>
        </w:rPr>
      </w:pPr>
      <w:r>
        <w:rPr>
          <w:rtl/>
        </w:rPr>
        <w:t>לימור סון הר מלך</w:t>
      </w:r>
      <w:r>
        <w:rPr>
          <w:rtl/>
        </w:rPr>
        <w:tab/>
        <w:t xml:space="preserve">–   </w:t>
      </w:r>
      <w:r>
        <w:rPr>
          <w:rFonts w:hint="cs"/>
          <w:rtl/>
        </w:rPr>
        <w:t>בעד</w:t>
      </w:r>
    </w:p>
    <w:p w:rsidR="007C7BC1" w:rsidRDefault="007C7BC1" w:rsidP="009635F5">
      <w:pPr>
        <w:rPr>
          <w:rtl/>
        </w:rPr>
      </w:pPr>
      <w:r>
        <w:rPr>
          <w:rtl/>
        </w:rPr>
        <w:t>אופיר סופר</w:t>
      </w:r>
      <w:r>
        <w:rPr>
          <w:rtl/>
        </w:rPr>
        <w:tab/>
      </w:r>
      <w:r>
        <w:rPr>
          <w:rtl/>
        </w:rPr>
        <w:tab/>
        <w:t xml:space="preserve">–   </w:t>
      </w:r>
      <w:r>
        <w:rPr>
          <w:rFonts w:hint="cs"/>
          <w:rtl/>
        </w:rPr>
        <w:t>בעד</w:t>
      </w:r>
    </w:p>
    <w:p w:rsidR="007C7BC1" w:rsidRDefault="007C7BC1" w:rsidP="009635F5">
      <w:pPr>
        <w:rPr>
          <w:rtl/>
        </w:rPr>
      </w:pPr>
      <w:r>
        <w:rPr>
          <w:rtl/>
        </w:rPr>
        <w:t>אורית מלכה סטרוק</w:t>
      </w:r>
      <w:r>
        <w:rPr>
          <w:rtl/>
        </w:rPr>
        <w:tab/>
        <w:t xml:space="preserve">–   </w:t>
      </w:r>
      <w:r>
        <w:rPr>
          <w:rFonts w:hint="cs"/>
          <w:rtl/>
        </w:rPr>
        <w:t>בעד</w:t>
      </w:r>
    </w:p>
    <w:p w:rsidR="007C7BC1" w:rsidRDefault="007C7BC1" w:rsidP="009635F5">
      <w:pPr>
        <w:rPr>
          <w:rtl/>
        </w:rPr>
      </w:pPr>
      <w:r>
        <w:rPr>
          <w:rtl/>
        </w:rPr>
        <w:t>משה סעדה</w:t>
      </w:r>
      <w:r>
        <w:rPr>
          <w:rtl/>
        </w:rPr>
        <w:tab/>
      </w:r>
      <w:r>
        <w:rPr>
          <w:rtl/>
        </w:rPr>
        <w:tab/>
        <w:t xml:space="preserve">–   </w:t>
      </w:r>
      <w:r>
        <w:rPr>
          <w:rFonts w:hint="cs"/>
          <w:rtl/>
        </w:rPr>
        <w:t>בעד</w:t>
      </w:r>
    </w:p>
    <w:p w:rsidR="007C7BC1" w:rsidRDefault="007C7BC1" w:rsidP="009635F5">
      <w:pPr>
        <w:rPr>
          <w:rtl/>
        </w:rPr>
      </w:pPr>
      <w:r>
        <w:rPr>
          <w:rtl/>
        </w:rPr>
        <w:t>מנסור עבאס</w:t>
      </w:r>
      <w:r>
        <w:rPr>
          <w:rtl/>
        </w:rPr>
        <w:tab/>
      </w:r>
      <w:r>
        <w:rPr>
          <w:rtl/>
        </w:rPr>
        <w:tab/>
        <w:t xml:space="preserve">–   </w:t>
      </w:r>
      <w:r>
        <w:rPr>
          <w:rFonts w:hint="cs"/>
          <w:rtl/>
        </w:rPr>
        <w:t>נגד</w:t>
      </w:r>
    </w:p>
    <w:p w:rsidR="007C7BC1" w:rsidRDefault="007C7BC1" w:rsidP="009635F5">
      <w:pPr>
        <w:rPr>
          <w:rtl/>
        </w:rPr>
      </w:pPr>
      <w:r>
        <w:rPr>
          <w:rtl/>
        </w:rPr>
        <w:t>עפיף עבד</w:t>
      </w:r>
      <w:r>
        <w:rPr>
          <w:rtl/>
        </w:rPr>
        <w:tab/>
      </w:r>
      <w:r>
        <w:rPr>
          <w:rtl/>
        </w:rPr>
        <w:tab/>
        <w:t xml:space="preserve">–   </w:t>
      </w:r>
      <w:r>
        <w:rPr>
          <w:rFonts w:hint="cs"/>
          <w:rtl/>
        </w:rPr>
        <w:t>בעד</w:t>
      </w:r>
    </w:p>
    <w:p w:rsidR="007C7BC1" w:rsidRDefault="007C7BC1" w:rsidP="009635F5">
      <w:pPr>
        <w:rPr>
          <w:rtl/>
        </w:rPr>
      </w:pPr>
      <w:r>
        <w:rPr>
          <w:rtl/>
        </w:rPr>
        <w:t>איימן עודה</w:t>
      </w:r>
      <w:r>
        <w:rPr>
          <w:rtl/>
        </w:rPr>
        <w:tab/>
      </w:r>
      <w:r>
        <w:rPr>
          <w:rtl/>
        </w:rPr>
        <w:tab/>
        <w:t xml:space="preserve">–   </w:t>
      </w:r>
      <w:r>
        <w:rPr>
          <w:rFonts w:hint="cs"/>
          <w:rtl/>
        </w:rPr>
        <w:t>נגד</w:t>
      </w:r>
    </w:p>
    <w:p w:rsidR="007C7BC1" w:rsidRDefault="007C7BC1" w:rsidP="009635F5">
      <w:pPr>
        <w:rPr>
          <w:rtl/>
        </w:rPr>
      </w:pPr>
      <w:r>
        <w:rPr>
          <w:rtl/>
        </w:rPr>
        <w:t>עדי עזוז</w:t>
      </w:r>
      <w:r>
        <w:rPr>
          <w:rtl/>
        </w:rPr>
        <w:tab/>
      </w:r>
      <w:r>
        <w:rPr>
          <w:rtl/>
        </w:rPr>
        <w:tab/>
      </w:r>
      <w:r>
        <w:rPr>
          <w:rtl/>
        </w:rPr>
        <w:tab/>
        <w:t xml:space="preserve">–   </w:t>
      </w:r>
      <w:r>
        <w:rPr>
          <w:rFonts w:hint="cs"/>
          <w:rtl/>
        </w:rPr>
        <w:t>נגד</w:t>
      </w:r>
    </w:p>
    <w:p w:rsidR="007C7BC1" w:rsidRDefault="007C7BC1" w:rsidP="009635F5">
      <w:pPr>
        <w:rPr>
          <w:rtl/>
        </w:rPr>
      </w:pPr>
      <w:r>
        <w:rPr>
          <w:rtl/>
        </w:rPr>
        <w:t>חוה אתי עטייה</w:t>
      </w:r>
      <w:r>
        <w:rPr>
          <w:rtl/>
        </w:rPr>
        <w:tab/>
      </w:r>
      <w:r>
        <w:rPr>
          <w:rtl/>
        </w:rPr>
        <w:tab/>
        <w:t xml:space="preserve">–   </w:t>
      </w:r>
      <w:r>
        <w:rPr>
          <w:rFonts w:hint="cs"/>
          <w:rtl/>
        </w:rPr>
        <w:t>בעד</w:t>
      </w:r>
    </w:p>
    <w:p w:rsidR="007C7BC1" w:rsidRDefault="007C7BC1" w:rsidP="009635F5">
      <w:pPr>
        <w:rPr>
          <w:rtl/>
        </w:rPr>
      </w:pPr>
      <w:r>
        <w:rPr>
          <w:rtl/>
        </w:rPr>
        <w:t>חמד עמאר</w:t>
      </w:r>
      <w:r>
        <w:rPr>
          <w:rtl/>
        </w:rPr>
        <w:tab/>
      </w:r>
      <w:r>
        <w:rPr>
          <w:rtl/>
        </w:rPr>
        <w:tab/>
        <w:t xml:space="preserve">–   </w:t>
      </w:r>
      <w:r>
        <w:rPr>
          <w:rFonts w:hint="cs"/>
          <w:rtl/>
        </w:rPr>
        <w:t>נגד</w:t>
      </w:r>
    </w:p>
    <w:p w:rsidR="007C7BC1" w:rsidRDefault="007C7BC1" w:rsidP="009635F5">
      <w:pPr>
        <w:rPr>
          <w:rtl/>
        </w:rPr>
      </w:pPr>
      <w:r>
        <w:rPr>
          <w:rtl/>
        </w:rPr>
        <w:t>צביקה פוגל</w:t>
      </w:r>
      <w:r>
        <w:rPr>
          <w:rtl/>
        </w:rPr>
        <w:tab/>
      </w:r>
      <w:r>
        <w:rPr>
          <w:rtl/>
        </w:rPr>
        <w:tab/>
        <w:t xml:space="preserve">–   </w:t>
      </w:r>
      <w:r>
        <w:rPr>
          <w:rFonts w:hint="cs"/>
          <w:rtl/>
        </w:rPr>
        <w:t>בעד</w:t>
      </w:r>
    </w:p>
    <w:p w:rsidR="007C7BC1" w:rsidRDefault="007C7BC1" w:rsidP="009635F5">
      <w:pPr>
        <w:rPr>
          <w:rtl/>
        </w:rPr>
      </w:pPr>
      <w:r>
        <w:rPr>
          <w:rtl/>
        </w:rPr>
        <w:t>עודד פורר</w:t>
      </w:r>
      <w:r>
        <w:rPr>
          <w:rtl/>
        </w:rPr>
        <w:tab/>
      </w:r>
      <w:r>
        <w:rPr>
          <w:rtl/>
        </w:rPr>
        <w:tab/>
        <w:t xml:space="preserve">–   </w:t>
      </w:r>
      <w:r>
        <w:rPr>
          <w:rFonts w:hint="cs"/>
          <w:rtl/>
        </w:rPr>
        <w:t>נגד</w:t>
      </w:r>
    </w:p>
    <w:p w:rsidR="007C7BC1" w:rsidRDefault="007C7BC1" w:rsidP="009635F5">
      <w:pPr>
        <w:rPr>
          <w:rtl/>
        </w:rPr>
      </w:pPr>
      <w:r>
        <w:rPr>
          <w:rtl/>
        </w:rPr>
        <w:t>משה פסל</w:t>
      </w:r>
      <w:r>
        <w:rPr>
          <w:rtl/>
        </w:rPr>
        <w:tab/>
      </w:r>
      <w:r>
        <w:rPr>
          <w:rtl/>
        </w:rPr>
        <w:tab/>
        <w:t xml:space="preserve">–   </w:t>
      </w:r>
      <w:r>
        <w:rPr>
          <w:rFonts w:hint="cs"/>
          <w:rtl/>
        </w:rPr>
        <w:t>בעד</w:t>
      </w:r>
    </w:p>
    <w:p w:rsidR="007C7BC1" w:rsidRDefault="007C7BC1" w:rsidP="009635F5">
      <w:pPr>
        <w:rPr>
          <w:rtl/>
        </w:rPr>
      </w:pPr>
      <w:r>
        <w:rPr>
          <w:rtl/>
        </w:rPr>
        <w:t>מאיר פרוש</w:t>
      </w:r>
      <w:r>
        <w:rPr>
          <w:rtl/>
        </w:rPr>
        <w:tab/>
      </w:r>
      <w:r>
        <w:rPr>
          <w:rtl/>
        </w:rPr>
        <w:tab/>
        <w:t xml:space="preserve">–   </w:t>
      </w:r>
      <w:r>
        <w:rPr>
          <w:rFonts w:hint="cs"/>
          <w:rtl/>
        </w:rPr>
        <w:t>בעד</w:t>
      </w:r>
    </w:p>
    <w:p w:rsidR="007C7BC1" w:rsidRDefault="007C7BC1" w:rsidP="009635F5">
      <w:pPr>
        <w:rPr>
          <w:rtl/>
        </w:rPr>
      </w:pPr>
      <w:r>
        <w:rPr>
          <w:rtl/>
        </w:rPr>
        <w:t>יסמין פרידמן</w:t>
      </w:r>
      <w:r>
        <w:rPr>
          <w:rtl/>
        </w:rPr>
        <w:tab/>
      </w:r>
      <w:r>
        <w:rPr>
          <w:rtl/>
        </w:rPr>
        <w:tab/>
        <w:t xml:space="preserve">–   </w:t>
      </w:r>
      <w:r>
        <w:rPr>
          <w:rFonts w:hint="cs"/>
          <w:rtl/>
        </w:rPr>
        <w:t>נגד</w:t>
      </w:r>
    </w:p>
    <w:p w:rsidR="007C7BC1" w:rsidRDefault="007C7BC1" w:rsidP="009635F5">
      <w:pPr>
        <w:rPr>
          <w:rtl/>
        </w:rPr>
      </w:pPr>
      <w:r>
        <w:rPr>
          <w:rtl/>
        </w:rPr>
        <w:t>אורית פרקש הכהן</w:t>
      </w:r>
      <w:r>
        <w:rPr>
          <w:rtl/>
        </w:rPr>
        <w:tab/>
        <w:t xml:space="preserve">–   </w:t>
      </w:r>
      <w:r>
        <w:rPr>
          <w:rFonts w:hint="cs"/>
          <w:rtl/>
        </w:rPr>
        <w:t>נגד</w:t>
      </w:r>
    </w:p>
    <w:p w:rsidR="007C7BC1" w:rsidRDefault="007C7BC1" w:rsidP="009635F5">
      <w:pPr>
        <w:rPr>
          <w:rtl/>
        </w:rPr>
      </w:pPr>
      <w:r>
        <w:rPr>
          <w:rtl/>
        </w:rPr>
        <w:t>מטי צרפתי הרכבי</w:t>
      </w:r>
      <w:r>
        <w:rPr>
          <w:rtl/>
        </w:rPr>
        <w:tab/>
        <w:t xml:space="preserve">–   </w:t>
      </w:r>
      <w:r>
        <w:rPr>
          <w:rFonts w:hint="cs"/>
          <w:rtl/>
        </w:rPr>
        <w:t>נגד</w:t>
      </w:r>
    </w:p>
    <w:p w:rsidR="007C7BC1" w:rsidRDefault="007C7BC1" w:rsidP="009635F5">
      <w:pPr>
        <w:rPr>
          <w:rtl/>
        </w:rPr>
      </w:pPr>
      <w:r>
        <w:rPr>
          <w:rtl/>
        </w:rPr>
        <w:t>אריאל קלנר</w:t>
      </w:r>
      <w:r>
        <w:rPr>
          <w:rtl/>
        </w:rPr>
        <w:tab/>
      </w:r>
      <w:r>
        <w:rPr>
          <w:rtl/>
        </w:rPr>
        <w:tab/>
        <w:t xml:space="preserve">–   </w:t>
      </w:r>
      <w:r>
        <w:rPr>
          <w:rFonts w:hint="cs"/>
          <w:rtl/>
        </w:rPr>
        <w:t>בעד</w:t>
      </w:r>
    </w:p>
    <w:p w:rsidR="007C7BC1" w:rsidRDefault="007C7BC1" w:rsidP="009635F5">
      <w:pPr>
        <w:rPr>
          <w:rtl/>
        </w:rPr>
      </w:pPr>
      <w:r>
        <w:rPr>
          <w:rtl/>
        </w:rPr>
        <w:t>יצחק קרויזר</w:t>
      </w:r>
      <w:r>
        <w:rPr>
          <w:rtl/>
        </w:rPr>
        <w:tab/>
      </w:r>
      <w:r>
        <w:rPr>
          <w:rtl/>
        </w:rPr>
        <w:tab/>
        <w:t xml:space="preserve">–   </w:t>
      </w:r>
      <w:r>
        <w:rPr>
          <w:rFonts w:hint="cs"/>
          <w:rtl/>
        </w:rPr>
        <w:t>בעד</w:t>
      </w:r>
    </w:p>
    <w:p w:rsidR="007C7BC1" w:rsidRDefault="007C7BC1" w:rsidP="009635F5">
      <w:pPr>
        <w:rPr>
          <w:rtl/>
        </w:rPr>
      </w:pPr>
      <w:r>
        <w:rPr>
          <w:rtl/>
        </w:rPr>
        <w:t>גלעד קריב</w:t>
      </w:r>
      <w:r>
        <w:rPr>
          <w:rtl/>
        </w:rPr>
        <w:tab/>
      </w:r>
      <w:r>
        <w:rPr>
          <w:rtl/>
        </w:rPr>
        <w:tab/>
        <w:t xml:space="preserve">–   </w:t>
      </w:r>
      <w:r>
        <w:rPr>
          <w:rFonts w:hint="cs"/>
          <w:rtl/>
        </w:rPr>
        <w:t>נגד</w:t>
      </w:r>
    </w:p>
    <w:p w:rsidR="007C7BC1" w:rsidRDefault="007C7BC1" w:rsidP="009635F5">
      <w:pPr>
        <w:rPr>
          <w:rtl/>
        </w:rPr>
      </w:pPr>
      <w:r>
        <w:rPr>
          <w:rtl/>
        </w:rPr>
        <w:t>שלמה קרעי</w:t>
      </w:r>
      <w:r>
        <w:rPr>
          <w:rtl/>
        </w:rPr>
        <w:tab/>
      </w:r>
      <w:r>
        <w:rPr>
          <w:rtl/>
        </w:rPr>
        <w:tab/>
        <w:t xml:space="preserve">–   </w:t>
      </w:r>
      <w:r>
        <w:rPr>
          <w:rFonts w:hint="cs"/>
          <w:rtl/>
        </w:rPr>
        <w:t>בעד</w:t>
      </w:r>
    </w:p>
    <w:p w:rsidR="007C7BC1" w:rsidRDefault="007C7BC1" w:rsidP="009635F5">
      <w:pPr>
        <w:rPr>
          <w:rtl/>
        </w:rPr>
      </w:pPr>
      <w:r>
        <w:rPr>
          <w:rtl/>
        </w:rPr>
        <w:t>אליהו רביבו</w:t>
      </w:r>
      <w:r>
        <w:rPr>
          <w:rtl/>
        </w:rPr>
        <w:tab/>
      </w:r>
      <w:r>
        <w:rPr>
          <w:rtl/>
        </w:rPr>
        <w:tab/>
        <w:t xml:space="preserve">–   </w:t>
      </w:r>
      <w:r>
        <w:rPr>
          <w:rFonts w:hint="cs"/>
          <w:rtl/>
        </w:rPr>
        <w:t>בעד</w:t>
      </w:r>
    </w:p>
    <w:p w:rsidR="007C7BC1" w:rsidRDefault="007C7BC1" w:rsidP="009635F5">
      <w:pPr>
        <w:rPr>
          <w:rtl/>
        </w:rPr>
      </w:pPr>
      <w:r>
        <w:rPr>
          <w:rtl/>
        </w:rPr>
        <w:t>שמחה רוטמן</w:t>
      </w:r>
      <w:r>
        <w:rPr>
          <w:rtl/>
        </w:rPr>
        <w:tab/>
      </w:r>
      <w:r>
        <w:rPr>
          <w:rtl/>
        </w:rPr>
        <w:tab/>
        <w:t xml:space="preserve">–   </w:t>
      </w:r>
      <w:r>
        <w:rPr>
          <w:rFonts w:hint="cs"/>
          <w:rtl/>
        </w:rPr>
        <w:t>בעד</w:t>
      </w:r>
    </w:p>
    <w:p w:rsidR="007C7BC1" w:rsidRDefault="007C7BC1" w:rsidP="009635F5">
      <w:pPr>
        <w:rPr>
          <w:rtl/>
        </w:rPr>
      </w:pPr>
      <w:r>
        <w:rPr>
          <w:rtl/>
        </w:rPr>
        <w:t>יעל רון בן משה</w:t>
      </w:r>
      <w:r>
        <w:rPr>
          <w:rtl/>
        </w:rPr>
        <w:tab/>
      </w:r>
      <w:r>
        <w:rPr>
          <w:rtl/>
        </w:rPr>
        <w:tab/>
        <w:t xml:space="preserve">–   </w:t>
      </w:r>
      <w:r>
        <w:rPr>
          <w:rFonts w:hint="cs"/>
          <w:rtl/>
        </w:rPr>
        <w:t>נגד</w:t>
      </w:r>
    </w:p>
    <w:p w:rsidR="007C7BC1" w:rsidRDefault="007C7BC1" w:rsidP="009635F5">
      <w:pPr>
        <w:rPr>
          <w:rtl/>
        </w:rPr>
      </w:pPr>
      <w:r>
        <w:rPr>
          <w:rtl/>
        </w:rPr>
        <w:t>אפרת רייטן מרום</w:t>
      </w:r>
      <w:r>
        <w:rPr>
          <w:rtl/>
        </w:rPr>
        <w:tab/>
        <w:t xml:space="preserve">–   </w:t>
      </w:r>
      <w:r>
        <w:rPr>
          <w:rFonts w:hint="cs"/>
          <w:rtl/>
        </w:rPr>
        <w:t>נגד</w:t>
      </w:r>
    </w:p>
    <w:p w:rsidR="007C7BC1" w:rsidRDefault="007C7BC1" w:rsidP="009635F5">
      <w:pPr>
        <w:rPr>
          <w:rtl/>
        </w:rPr>
      </w:pPr>
      <w:r>
        <w:rPr>
          <w:rtl/>
        </w:rPr>
        <w:t>אלון שוסטר</w:t>
      </w:r>
      <w:r>
        <w:rPr>
          <w:rtl/>
        </w:rPr>
        <w:tab/>
      </w:r>
      <w:r>
        <w:rPr>
          <w:rtl/>
        </w:rPr>
        <w:tab/>
        <w:t xml:space="preserve">–   </w:t>
      </w:r>
      <w:r>
        <w:rPr>
          <w:rFonts w:hint="cs"/>
          <w:rtl/>
        </w:rPr>
        <w:t>נגד</w:t>
      </w:r>
    </w:p>
    <w:p w:rsidR="007C7BC1" w:rsidRDefault="007C7BC1" w:rsidP="009635F5">
      <w:pPr>
        <w:rPr>
          <w:rtl/>
        </w:rPr>
      </w:pPr>
      <w:r>
        <w:rPr>
          <w:rtl/>
        </w:rPr>
        <w:t>קטי קטרין שטרית</w:t>
      </w:r>
      <w:r>
        <w:rPr>
          <w:rtl/>
        </w:rPr>
        <w:tab/>
        <w:t xml:space="preserve">–   </w:t>
      </w:r>
      <w:r>
        <w:rPr>
          <w:rFonts w:hint="cs"/>
          <w:rtl/>
        </w:rPr>
        <w:t>בעד</w:t>
      </w:r>
    </w:p>
    <w:p w:rsidR="007C7BC1" w:rsidRDefault="007C7BC1" w:rsidP="009635F5">
      <w:pPr>
        <w:rPr>
          <w:rtl/>
        </w:rPr>
      </w:pPr>
      <w:r>
        <w:rPr>
          <w:rtl/>
        </w:rPr>
        <w:t>אלעזר שטרן</w:t>
      </w:r>
      <w:r>
        <w:rPr>
          <w:rtl/>
        </w:rPr>
        <w:tab/>
      </w:r>
      <w:r>
        <w:rPr>
          <w:rtl/>
        </w:rPr>
        <w:tab/>
        <w:t xml:space="preserve">–   </w:t>
      </w:r>
      <w:r>
        <w:rPr>
          <w:rFonts w:hint="cs"/>
          <w:rtl/>
        </w:rPr>
        <w:t>נגד</w:t>
      </w:r>
    </w:p>
    <w:p w:rsidR="007C7BC1" w:rsidRDefault="007C7BC1" w:rsidP="009635F5">
      <w:pPr>
        <w:rPr>
          <w:rtl/>
        </w:rPr>
      </w:pPr>
      <w:r>
        <w:rPr>
          <w:rtl/>
        </w:rPr>
        <w:t>מיכל שיר סגמן</w:t>
      </w:r>
      <w:r>
        <w:rPr>
          <w:rtl/>
        </w:rPr>
        <w:tab/>
      </w:r>
      <w:r>
        <w:rPr>
          <w:rtl/>
        </w:rPr>
        <w:tab/>
        <w:t xml:space="preserve">–   </w:t>
      </w:r>
      <w:r>
        <w:rPr>
          <w:rFonts w:hint="cs"/>
          <w:rtl/>
        </w:rPr>
        <w:t>נגד</w:t>
      </w:r>
    </w:p>
    <w:p w:rsidR="007C7BC1" w:rsidRDefault="007C7BC1" w:rsidP="009635F5">
      <w:pPr>
        <w:rPr>
          <w:rtl/>
        </w:rPr>
      </w:pPr>
      <w:r>
        <w:rPr>
          <w:rtl/>
        </w:rPr>
        <w:t>נאור שירי</w:t>
      </w:r>
      <w:r>
        <w:rPr>
          <w:rtl/>
        </w:rPr>
        <w:tab/>
      </w:r>
      <w:r>
        <w:rPr>
          <w:rtl/>
        </w:rPr>
        <w:tab/>
        <w:t xml:space="preserve">–   </w:t>
      </w:r>
      <w:r>
        <w:rPr>
          <w:rFonts w:hint="cs"/>
          <w:rtl/>
        </w:rPr>
        <w:t>נגד</w:t>
      </w:r>
    </w:p>
    <w:p w:rsidR="007C7BC1" w:rsidRDefault="007C7BC1" w:rsidP="009635F5">
      <w:pPr>
        <w:rPr>
          <w:rtl/>
        </w:rPr>
      </w:pPr>
      <w:r>
        <w:rPr>
          <w:rtl/>
        </w:rPr>
        <w:t>אושר שקלים</w:t>
      </w:r>
      <w:r>
        <w:rPr>
          <w:rtl/>
        </w:rPr>
        <w:tab/>
      </w:r>
      <w:r>
        <w:rPr>
          <w:rtl/>
        </w:rPr>
        <w:tab/>
        <w:t xml:space="preserve">–   </w:t>
      </w:r>
      <w:r>
        <w:rPr>
          <w:rFonts w:hint="cs"/>
          <w:rtl/>
        </w:rPr>
        <w:t>בעד</w:t>
      </w:r>
    </w:p>
    <w:p w:rsidR="007C7BC1" w:rsidRDefault="007C7BC1" w:rsidP="009635F5">
      <w:pPr>
        <w:rPr>
          <w:rtl/>
        </w:rPr>
      </w:pPr>
      <w:r>
        <w:rPr>
          <w:rtl/>
        </w:rPr>
        <w:t>עאידה תומא סלימאן</w:t>
      </w:r>
      <w:r>
        <w:rPr>
          <w:rtl/>
        </w:rPr>
        <w:tab/>
        <w:t xml:space="preserve">–   </w:t>
      </w:r>
      <w:r>
        <w:rPr>
          <w:rFonts w:hint="cs"/>
          <w:rtl/>
        </w:rPr>
        <w:t>נגד</w:t>
      </w:r>
    </w:p>
    <w:p w:rsidR="007C7BC1" w:rsidRDefault="007C7BC1" w:rsidP="009635F5">
      <w:pPr>
        <w:rPr>
          <w:rtl/>
        </w:rPr>
      </w:pPr>
      <w:r>
        <w:rPr>
          <w:rtl/>
        </w:rPr>
        <w:t>פנינה תמנו</w:t>
      </w:r>
      <w:r>
        <w:rPr>
          <w:rtl/>
        </w:rPr>
        <w:tab/>
      </w:r>
      <w:r>
        <w:rPr>
          <w:rtl/>
        </w:rPr>
        <w:tab/>
        <w:t xml:space="preserve">–   </w:t>
      </w:r>
      <w:r>
        <w:rPr>
          <w:rFonts w:hint="cs"/>
          <w:rtl/>
        </w:rPr>
        <w:t>נגד</w:t>
      </w:r>
    </w:p>
    <w:p w:rsidR="007C7BC1" w:rsidRDefault="007C7BC1" w:rsidP="00842B25">
      <w:pPr>
        <w:rPr>
          <w:rtl/>
        </w:rPr>
      </w:pPr>
    </w:p>
    <w:p w:rsidR="007C7BC1" w:rsidRDefault="007C7BC1" w:rsidP="00842B25">
      <w:pPr>
        <w:pStyle w:val="af6"/>
        <w:keepNext/>
        <w:rPr>
          <w:rtl/>
        </w:rPr>
      </w:pPr>
      <w:bookmarkStart w:id="5174" w:name="ET_yor_6671_1"/>
      <w:r w:rsidRPr="00AA4C9A">
        <w:rPr>
          <w:rStyle w:val="TagStyle"/>
          <w:rtl/>
        </w:rPr>
        <w:t xml:space="preserve"> &lt;&lt; יור &gt;&gt;</w:t>
      </w:r>
      <w:r w:rsidRPr="00F77E70">
        <w:rPr>
          <w:rStyle w:val="TagStyle"/>
          <w:rtl/>
        </w:rPr>
        <w:t xml:space="preserve"> </w:t>
      </w:r>
      <w:r>
        <w:rPr>
          <w:rtl/>
        </w:rPr>
        <w:t>היו"ר לימור סון הר מלך:</w:t>
      </w:r>
      <w:r w:rsidRPr="00F77E70">
        <w:rPr>
          <w:rStyle w:val="TagStyle"/>
          <w:rtl/>
        </w:rPr>
        <w:t xml:space="preserve"> </w:t>
      </w:r>
      <w:r w:rsidRPr="00AA4C9A">
        <w:rPr>
          <w:rStyle w:val="TagStyle"/>
          <w:rtl/>
        </w:rPr>
        <w:t>&lt;&lt; יור &gt;&gt;</w:t>
      </w:r>
      <w:r>
        <w:rPr>
          <w:rtl/>
        </w:rPr>
        <w:t xml:space="preserve">  </w:t>
      </w:r>
      <w:bookmarkEnd w:id="5174"/>
    </w:p>
    <w:p w:rsidR="007C7BC1" w:rsidRDefault="007C7BC1" w:rsidP="004D2963">
      <w:pPr>
        <w:rPr>
          <w:rtl/>
        </w:rPr>
      </w:pPr>
    </w:p>
    <w:p w:rsidR="007C7BC1" w:rsidRDefault="007C7BC1" w:rsidP="00842B25">
      <w:pPr>
        <w:rPr>
          <w:rtl/>
        </w:rPr>
      </w:pPr>
      <w:r>
        <w:rPr>
          <w:rFonts w:hint="cs"/>
          <w:rtl/>
        </w:rPr>
        <w:t>אנחנו עוברים לסבב השני: קריאה של חברי כנסת שלא נכחו.</w:t>
      </w:r>
    </w:p>
    <w:p w:rsidR="007C7BC1" w:rsidRDefault="007C7BC1" w:rsidP="00842B25">
      <w:pPr>
        <w:rPr>
          <w:rtl/>
        </w:rPr>
      </w:pPr>
    </w:p>
    <w:p w:rsidR="007C7BC1" w:rsidRDefault="007C7BC1" w:rsidP="00842B25">
      <w:pPr>
        <w:pStyle w:val="af5"/>
        <w:keepNext/>
        <w:rPr>
          <w:rtl/>
        </w:rPr>
      </w:pPr>
      <w:bookmarkStart w:id="5175" w:name="ET_interruption_6118_29"/>
      <w:r w:rsidRPr="0046310B">
        <w:rPr>
          <w:rStyle w:val="TagStyle"/>
          <w:rtl/>
        </w:rPr>
        <w:t xml:space="preserve"> &lt;&lt; קריאה &gt;&gt; </w:t>
      </w:r>
      <w:r>
        <w:rPr>
          <w:rtl/>
        </w:rPr>
        <w:t>סגנית מזכיר הכנסת אלינור ימין:</w:t>
      </w:r>
      <w:r w:rsidRPr="0046310B">
        <w:rPr>
          <w:rStyle w:val="TagStyle"/>
          <w:rtl/>
        </w:rPr>
        <w:t xml:space="preserve"> &lt;&lt; קריאה &gt;&gt;</w:t>
      </w:r>
      <w:r>
        <w:rPr>
          <w:rtl/>
        </w:rPr>
        <w:t xml:space="preserve">   </w:t>
      </w:r>
      <w:bookmarkEnd w:id="5175"/>
    </w:p>
    <w:p w:rsidR="007C7BC1" w:rsidRDefault="007C7BC1" w:rsidP="00842B25">
      <w:pPr>
        <w:ind w:firstLine="0"/>
        <w:rPr>
          <w:rtl/>
        </w:rPr>
      </w:pPr>
      <w:r>
        <w:rPr>
          <w:rFonts w:hint="cs"/>
          <w:rtl/>
        </w:rPr>
        <w:t>(קוראת בשמות חברי הכנסת)</w:t>
      </w:r>
    </w:p>
    <w:p w:rsidR="007C7BC1" w:rsidRPr="00B070B4" w:rsidRDefault="007C7BC1" w:rsidP="00842B25">
      <w:pPr>
        <w:rPr>
          <w:rtl/>
        </w:rPr>
      </w:pPr>
      <w:bookmarkStart w:id="5176" w:name="_ETM_Q28_418635"/>
      <w:bookmarkEnd w:id="5176"/>
    </w:p>
    <w:p w:rsidR="007C7BC1" w:rsidRDefault="007C7BC1" w:rsidP="00842B25">
      <w:pPr>
        <w:rPr>
          <w:rtl/>
        </w:rPr>
      </w:pPr>
      <w:r>
        <w:rPr>
          <w:rtl/>
        </w:rPr>
        <w:t>יולי יואל אדלשטיין</w:t>
      </w:r>
      <w:r>
        <w:rPr>
          <w:rtl/>
        </w:rPr>
        <w:tab/>
        <w:t xml:space="preserve">–   </w:t>
      </w:r>
      <w:r>
        <w:rPr>
          <w:rFonts w:hint="cs"/>
          <w:rtl/>
        </w:rPr>
        <w:t>אינו נוכח</w:t>
      </w:r>
    </w:p>
    <w:p w:rsidR="007C7BC1" w:rsidRDefault="007C7BC1" w:rsidP="00842B25">
      <w:pPr>
        <w:rPr>
          <w:rtl/>
        </w:rPr>
      </w:pPr>
      <w:r>
        <w:rPr>
          <w:rtl/>
        </w:rPr>
        <w:t>דוד ביטן</w:t>
      </w:r>
      <w:r>
        <w:rPr>
          <w:rtl/>
        </w:rPr>
        <w:tab/>
      </w:r>
      <w:r>
        <w:rPr>
          <w:rtl/>
        </w:rPr>
        <w:tab/>
      </w:r>
      <w:r>
        <w:rPr>
          <w:rtl/>
        </w:rPr>
        <w:tab/>
        <w:t xml:space="preserve">–   </w:t>
      </w:r>
      <w:r>
        <w:rPr>
          <w:rFonts w:hint="cs"/>
          <w:rtl/>
        </w:rPr>
        <w:t>אינו נוכח</w:t>
      </w:r>
    </w:p>
    <w:p w:rsidR="007C7BC1" w:rsidRDefault="007C7BC1" w:rsidP="00842B25">
      <w:pPr>
        <w:rPr>
          <w:rtl/>
        </w:rPr>
      </w:pPr>
      <w:r>
        <w:rPr>
          <w:rFonts w:hint="cs"/>
          <w:rtl/>
        </w:rPr>
        <w:t>יצחק גולדקנופ</w:t>
      </w:r>
      <w:r>
        <w:rPr>
          <w:rtl/>
        </w:rPr>
        <w:tab/>
      </w:r>
      <w:r>
        <w:rPr>
          <w:rtl/>
        </w:rPr>
        <w:tab/>
        <w:t xml:space="preserve">–   </w:t>
      </w:r>
      <w:r>
        <w:rPr>
          <w:rFonts w:hint="cs"/>
          <w:rtl/>
        </w:rPr>
        <w:t>אינו נוכח</w:t>
      </w:r>
    </w:p>
    <w:p w:rsidR="007C7BC1" w:rsidRDefault="007C7BC1" w:rsidP="00842B25">
      <w:pPr>
        <w:rPr>
          <w:rtl/>
        </w:rPr>
      </w:pPr>
      <w:r>
        <w:rPr>
          <w:rFonts w:hint="cs"/>
          <w:rtl/>
        </w:rPr>
        <w:t>משה גפני</w:t>
      </w:r>
      <w:r>
        <w:rPr>
          <w:rtl/>
        </w:rPr>
        <w:tab/>
      </w:r>
      <w:r>
        <w:rPr>
          <w:rtl/>
        </w:rPr>
        <w:tab/>
        <w:t xml:space="preserve">–   </w:t>
      </w:r>
      <w:r>
        <w:rPr>
          <w:rFonts w:hint="cs"/>
          <w:rtl/>
        </w:rPr>
        <w:t>אינו נוכח</w:t>
      </w:r>
    </w:p>
    <w:p w:rsidR="007C7BC1" w:rsidRDefault="007C7BC1" w:rsidP="00842B25">
      <w:pPr>
        <w:rPr>
          <w:rtl/>
        </w:rPr>
      </w:pPr>
      <w:r>
        <w:rPr>
          <w:rtl/>
        </w:rPr>
        <w:t>אריה מכלוף דרעי</w:t>
      </w:r>
      <w:r>
        <w:rPr>
          <w:rtl/>
        </w:rPr>
        <w:tab/>
        <w:t xml:space="preserve">–   </w:t>
      </w:r>
      <w:r>
        <w:rPr>
          <w:rFonts w:hint="cs"/>
          <w:rtl/>
        </w:rPr>
        <w:t>אינו נוכח</w:t>
      </w:r>
    </w:p>
    <w:p w:rsidR="007C7BC1" w:rsidRDefault="007C7BC1" w:rsidP="00842B25">
      <w:pPr>
        <w:rPr>
          <w:rtl/>
        </w:rPr>
      </w:pPr>
      <w:r>
        <w:rPr>
          <w:rtl/>
        </w:rPr>
        <w:t>יצחק שמעון וסרלאוף</w:t>
      </w:r>
      <w:r>
        <w:rPr>
          <w:rtl/>
        </w:rPr>
        <w:tab/>
        <w:t xml:space="preserve">–   </w:t>
      </w:r>
      <w:r>
        <w:rPr>
          <w:rFonts w:hint="cs"/>
          <w:rtl/>
        </w:rPr>
        <w:t xml:space="preserve">אינו </w:t>
      </w:r>
      <w:bookmarkStart w:id="5177" w:name="_ETM_Q28_422834"/>
      <w:bookmarkEnd w:id="5177"/>
      <w:r>
        <w:rPr>
          <w:rFonts w:hint="cs"/>
          <w:rtl/>
        </w:rPr>
        <w:t>נוכח</w:t>
      </w:r>
    </w:p>
    <w:p w:rsidR="007C7BC1" w:rsidRDefault="007C7BC1" w:rsidP="00842B25">
      <w:pPr>
        <w:rPr>
          <w:rtl/>
        </w:rPr>
      </w:pPr>
      <w:r>
        <w:rPr>
          <w:rtl/>
        </w:rPr>
        <w:t>אימאן ח'טיב יאסין</w:t>
      </w:r>
      <w:r>
        <w:rPr>
          <w:rtl/>
        </w:rPr>
        <w:tab/>
        <w:t xml:space="preserve">–   </w:t>
      </w:r>
      <w:r>
        <w:rPr>
          <w:rFonts w:hint="cs"/>
          <w:rtl/>
        </w:rPr>
        <w:t>אינה נוכחת</w:t>
      </w:r>
    </w:p>
    <w:p w:rsidR="007C7BC1" w:rsidRDefault="007C7BC1" w:rsidP="00842B25">
      <w:pPr>
        <w:rPr>
          <w:rtl/>
        </w:rPr>
      </w:pPr>
      <w:r>
        <w:rPr>
          <w:rtl/>
        </w:rPr>
        <w:t>ישראל כץ</w:t>
      </w:r>
      <w:r>
        <w:rPr>
          <w:rtl/>
        </w:rPr>
        <w:tab/>
      </w:r>
      <w:r>
        <w:rPr>
          <w:rtl/>
        </w:rPr>
        <w:tab/>
        <w:t xml:space="preserve">–   </w:t>
      </w:r>
      <w:r>
        <w:rPr>
          <w:rFonts w:hint="cs"/>
          <w:rtl/>
        </w:rPr>
        <w:t>אינו נוכח</w:t>
      </w:r>
    </w:p>
    <w:p w:rsidR="007C7BC1" w:rsidRDefault="007C7BC1" w:rsidP="00842B25">
      <w:pPr>
        <w:rPr>
          <w:rtl/>
        </w:rPr>
      </w:pPr>
      <w:r>
        <w:rPr>
          <w:rtl/>
        </w:rPr>
        <w:t>אבי מעוז</w:t>
      </w:r>
      <w:r>
        <w:rPr>
          <w:rtl/>
        </w:rPr>
        <w:tab/>
      </w:r>
      <w:r>
        <w:rPr>
          <w:rtl/>
        </w:rPr>
        <w:tab/>
        <w:t xml:space="preserve">–   </w:t>
      </w:r>
      <w:r>
        <w:rPr>
          <w:rFonts w:hint="cs"/>
          <w:rtl/>
        </w:rPr>
        <w:t>אינו נוכח</w:t>
      </w:r>
    </w:p>
    <w:p w:rsidR="007C7BC1" w:rsidRDefault="007C7BC1" w:rsidP="00842B25">
      <w:pPr>
        <w:rPr>
          <w:rtl/>
        </w:rPr>
      </w:pPr>
      <w:r>
        <w:rPr>
          <w:rtl/>
        </w:rPr>
        <w:t>בנימין נתניהו</w:t>
      </w:r>
      <w:r>
        <w:rPr>
          <w:rtl/>
        </w:rPr>
        <w:tab/>
      </w:r>
      <w:r>
        <w:rPr>
          <w:rtl/>
        </w:rPr>
        <w:tab/>
        <w:t xml:space="preserve">–   </w:t>
      </w:r>
      <w:r>
        <w:rPr>
          <w:rFonts w:hint="cs"/>
          <w:rtl/>
        </w:rPr>
        <w:t>אינו נוכח</w:t>
      </w:r>
    </w:p>
    <w:p w:rsidR="007C7BC1" w:rsidRDefault="007C7BC1" w:rsidP="00842B25">
      <w:pPr>
        <w:rPr>
          <w:rtl/>
        </w:rPr>
      </w:pPr>
    </w:p>
    <w:p w:rsidR="007C7BC1" w:rsidRDefault="007C7BC1" w:rsidP="00842B25">
      <w:pPr>
        <w:pStyle w:val="af6"/>
        <w:keepNext/>
        <w:rPr>
          <w:rtl/>
        </w:rPr>
      </w:pPr>
      <w:r w:rsidRPr="00AA4C9A">
        <w:rPr>
          <w:rStyle w:val="TagStyle"/>
          <w:rtl/>
        </w:rPr>
        <w:t xml:space="preserve"> &lt;&lt; יור &gt;&gt;</w:t>
      </w:r>
      <w:r w:rsidRPr="00F77E70">
        <w:rPr>
          <w:rStyle w:val="TagStyle"/>
          <w:rtl/>
        </w:rPr>
        <w:t xml:space="preserve"> </w:t>
      </w:r>
      <w:r>
        <w:rPr>
          <w:rtl/>
        </w:rPr>
        <w:t>היו"ר לימור סון הר מלך:</w:t>
      </w:r>
      <w:r w:rsidRPr="00F77E70">
        <w:rPr>
          <w:rStyle w:val="TagStyle"/>
          <w:rtl/>
        </w:rPr>
        <w:t xml:space="preserve"> </w:t>
      </w:r>
      <w:r w:rsidRPr="00AA4C9A">
        <w:rPr>
          <w:rStyle w:val="TagStyle"/>
          <w:rtl/>
        </w:rPr>
        <w:t>&lt;&lt; יור &gt;&gt;</w:t>
      </w:r>
      <w:r>
        <w:rPr>
          <w:rtl/>
        </w:rPr>
        <w:t xml:space="preserve">  </w:t>
      </w:r>
    </w:p>
    <w:p w:rsidR="007C7BC1" w:rsidRDefault="007C7BC1" w:rsidP="004D2963">
      <w:pPr>
        <w:rPr>
          <w:rtl/>
        </w:rPr>
      </w:pPr>
    </w:p>
    <w:p w:rsidR="007C7BC1" w:rsidRDefault="007C7BC1" w:rsidP="00842B25">
      <w:pPr>
        <w:rPr>
          <w:rtl/>
        </w:rPr>
      </w:pPr>
      <w:r>
        <w:rPr>
          <w:rFonts w:hint="cs"/>
          <w:rtl/>
        </w:rPr>
        <w:t xml:space="preserve">יש מישהו באולם שרוצה להצביע ועדיין לא הצביע? תמה ההצבעה. בעד </w:t>
      </w:r>
      <w:r>
        <w:rPr>
          <w:rFonts w:hint="eastAsia"/>
          <w:rtl/>
        </w:rPr>
        <w:t>–</w:t>
      </w:r>
      <w:r>
        <w:rPr>
          <w:rFonts w:hint="cs"/>
          <w:rtl/>
        </w:rPr>
        <w:t xml:space="preserve"> 59, נגד </w:t>
      </w:r>
      <w:r>
        <w:rPr>
          <w:rFonts w:hint="eastAsia"/>
        </w:rPr>
        <w:t>–</w:t>
      </w:r>
      <w:r>
        <w:rPr>
          <w:rFonts w:hint="cs"/>
          <w:rtl/>
        </w:rPr>
        <w:t xml:space="preserve"> 51, אין נמנעים. אני קובעת כי הצעת ועדת הכנסת התקבלה.</w:t>
      </w:r>
    </w:p>
    <w:p w:rsidR="007C7BC1" w:rsidRDefault="007C7BC1" w:rsidP="00842B25">
      <w:pPr>
        <w:rPr>
          <w:rtl/>
        </w:rPr>
      </w:pPr>
    </w:p>
    <w:p w:rsidR="007C7BC1" w:rsidRDefault="007C7BC1" w:rsidP="00842B25">
      <w:pPr>
        <w:rPr>
          <w:rtl/>
        </w:rPr>
      </w:pPr>
    </w:p>
    <w:p w:rsidR="007C7BC1" w:rsidRDefault="007C7BC1" w:rsidP="00842B25">
      <w:pPr>
        <w:pStyle w:val="a6"/>
        <w:rPr>
          <w:rtl/>
        </w:rPr>
      </w:pPr>
      <w:bookmarkStart w:id="5178" w:name="ET_subject_הודעה_אישית_של_חברת_הכנ_6"/>
      <w:r w:rsidRPr="00AA4C9A">
        <w:rPr>
          <w:rStyle w:val="TagStyle"/>
          <w:rtl/>
        </w:rPr>
        <w:t xml:space="preserve"> &lt;&lt; נושא &gt;&gt;</w:t>
      </w:r>
      <w:r w:rsidRPr="00C91077">
        <w:rPr>
          <w:rStyle w:val="TagStyle"/>
          <w:rtl/>
        </w:rPr>
        <w:t xml:space="preserve"> </w:t>
      </w:r>
      <w:bookmarkStart w:id="5179" w:name="_Toc215563533"/>
      <w:r>
        <w:rPr>
          <w:rtl/>
        </w:rPr>
        <w:t>הודעה אישית של חברת הכנסת גלית דיסטל אטבריאן</w:t>
      </w:r>
      <w:bookmarkEnd w:id="5179"/>
      <w:r w:rsidRPr="00C91077">
        <w:rPr>
          <w:rStyle w:val="TagStyle"/>
          <w:rtl/>
        </w:rPr>
        <w:t xml:space="preserve"> </w:t>
      </w:r>
      <w:r w:rsidRPr="00AA4C9A">
        <w:rPr>
          <w:rStyle w:val="TagStyle"/>
          <w:rtl/>
        </w:rPr>
        <w:t>&lt;&lt; נושא &gt;&gt;</w:t>
      </w:r>
      <w:r>
        <w:rPr>
          <w:rtl/>
        </w:rPr>
        <w:t xml:space="preserve">  </w:t>
      </w:r>
      <w:bookmarkEnd w:id="5178"/>
    </w:p>
    <w:p w:rsidR="007C7BC1" w:rsidRDefault="007C7BC1" w:rsidP="00842B25">
      <w:pPr>
        <w:rPr>
          <w:rtl/>
        </w:rPr>
      </w:pPr>
    </w:p>
    <w:p w:rsidR="007C7BC1" w:rsidRDefault="007C7BC1" w:rsidP="00842B25">
      <w:pPr>
        <w:pStyle w:val="af6"/>
        <w:keepNext/>
        <w:rPr>
          <w:rtl/>
        </w:rPr>
      </w:pPr>
      <w:r w:rsidRPr="00AA4C9A">
        <w:rPr>
          <w:rStyle w:val="TagStyle"/>
          <w:rtl/>
        </w:rPr>
        <w:t xml:space="preserve"> &lt;&lt; יור &gt;&gt;</w:t>
      </w:r>
      <w:r w:rsidRPr="00C91077">
        <w:rPr>
          <w:rStyle w:val="TagStyle"/>
          <w:rtl/>
        </w:rPr>
        <w:t xml:space="preserve"> </w:t>
      </w:r>
      <w:r>
        <w:rPr>
          <w:rtl/>
        </w:rPr>
        <w:t>היו"ר לימור סון הר מלך:</w:t>
      </w:r>
      <w:r w:rsidRPr="00C91077">
        <w:rPr>
          <w:rStyle w:val="TagStyle"/>
          <w:rtl/>
        </w:rPr>
        <w:t xml:space="preserve"> </w:t>
      </w:r>
      <w:r w:rsidRPr="00AA4C9A">
        <w:rPr>
          <w:rStyle w:val="TagStyle"/>
          <w:rtl/>
        </w:rPr>
        <w:t>&lt;&lt; יור &gt;&gt;</w:t>
      </w:r>
      <w:r>
        <w:rPr>
          <w:rtl/>
        </w:rPr>
        <w:t xml:space="preserve">  </w:t>
      </w:r>
    </w:p>
    <w:p w:rsidR="007C7BC1" w:rsidRPr="00C91077" w:rsidRDefault="007C7BC1" w:rsidP="00842B25">
      <w:pPr>
        <w:rPr>
          <w:rtl/>
        </w:rPr>
      </w:pPr>
    </w:p>
    <w:p w:rsidR="007C7BC1" w:rsidRDefault="007C7BC1" w:rsidP="00842B25">
      <w:pPr>
        <w:rPr>
          <w:rtl/>
        </w:rPr>
      </w:pPr>
      <w:r>
        <w:rPr>
          <w:rFonts w:hint="cs"/>
          <w:rtl/>
        </w:rPr>
        <w:t>חברת הכנסת גלית דיסטל בהודעה אישית, בבקשה.</w:t>
      </w:r>
    </w:p>
    <w:p w:rsidR="007C7BC1" w:rsidRPr="00C91077" w:rsidRDefault="007C7BC1" w:rsidP="00842B25">
      <w:pPr>
        <w:rPr>
          <w:rtl/>
        </w:rPr>
      </w:pPr>
    </w:p>
    <w:p w:rsidR="007C7BC1" w:rsidRDefault="007C7BC1" w:rsidP="00842B25">
      <w:pPr>
        <w:pStyle w:val="a4"/>
        <w:keepNext/>
        <w:rPr>
          <w:rtl/>
        </w:rPr>
      </w:pPr>
      <w:bookmarkStart w:id="5180" w:name="ET_speaker_6149_5"/>
      <w:r w:rsidRPr="00AA4C9A">
        <w:rPr>
          <w:rStyle w:val="TagStyle"/>
          <w:rtl/>
        </w:rPr>
        <w:t xml:space="preserve"> &lt;&lt; דובר &gt;&gt;</w:t>
      </w:r>
      <w:r w:rsidRPr="00193882">
        <w:rPr>
          <w:rStyle w:val="TagStyle"/>
          <w:rtl/>
        </w:rPr>
        <w:t xml:space="preserve"> </w:t>
      </w:r>
      <w:bookmarkStart w:id="5181" w:name="_Toc215563534"/>
      <w:r>
        <w:rPr>
          <w:rtl/>
        </w:rPr>
        <w:t>גלית דיסטל אטבריאן (הליכוד):</w:t>
      </w:r>
      <w:bookmarkEnd w:id="5181"/>
      <w:r w:rsidRPr="00193882">
        <w:rPr>
          <w:rStyle w:val="TagStyle"/>
          <w:rtl/>
        </w:rPr>
        <w:t xml:space="preserve"> </w:t>
      </w:r>
      <w:r w:rsidRPr="00AA4C9A">
        <w:rPr>
          <w:rStyle w:val="TagStyle"/>
          <w:rtl/>
        </w:rPr>
        <w:t>&lt;&lt; דובר &gt;&gt;</w:t>
      </w:r>
      <w:r>
        <w:rPr>
          <w:rtl/>
        </w:rPr>
        <w:t xml:space="preserve">  </w:t>
      </w:r>
      <w:bookmarkEnd w:id="5180"/>
    </w:p>
    <w:p w:rsidR="007C7BC1" w:rsidRDefault="007C7BC1" w:rsidP="004D2963">
      <w:pPr>
        <w:rPr>
          <w:rtl/>
        </w:rPr>
      </w:pPr>
    </w:p>
    <w:p w:rsidR="007C7BC1" w:rsidRDefault="007C7BC1" w:rsidP="00842B25">
      <w:pPr>
        <w:rPr>
          <w:rtl/>
        </w:rPr>
      </w:pPr>
      <w:r>
        <w:rPr>
          <w:rFonts w:hint="cs"/>
          <w:rtl/>
        </w:rPr>
        <w:t xml:space="preserve">תודה רבה. עלתה לפה לפני מספר דקות חברת כנסת מהאופוזיציה שלעגה לעובדה שננעלתי במרפסת </w:t>
      </w:r>
      <w:r>
        <w:rPr>
          <w:rFonts w:hint="eastAsia"/>
          <w:rtl/>
        </w:rPr>
        <w:t>–</w:t>
      </w:r>
      <w:r>
        <w:rPr>
          <w:rFonts w:hint="cs"/>
          <w:rtl/>
        </w:rPr>
        <w:t xml:space="preserve"> אקט אלים, מפחיד, לא נעים. אישה שננעלת על ידי גברים במרפסת זה לא בדיחה. זה לא מצחיק. </w:t>
      </w:r>
    </w:p>
    <w:p w:rsidR="007C7BC1" w:rsidRDefault="007C7BC1" w:rsidP="00842B25">
      <w:pPr>
        <w:rPr>
          <w:rtl/>
        </w:rPr>
      </w:pPr>
      <w:bookmarkStart w:id="5182" w:name="_ETM_Q28_689802"/>
      <w:bookmarkStart w:id="5183" w:name="_ETM_Q28_689858"/>
      <w:bookmarkEnd w:id="5182"/>
      <w:bookmarkEnd w:id="5183"/>
    </w:p>
    <w:p w:rsidR="007C7BC1" w:rsidRDefault="007C7BC1" w:rsidP="00842B25">
      <w:pPr>
        <w:rPr>
          <w:rtl/>
        </w:rPr>
      </w:pPr>
      <w:bookmarkStart w:id="5184" w:name="_ETM_Q28_689930"/>
      <w:bookmarkStart w:id="5185" w:name="_ETM_Q28_689976"/>
      <w:bookmarkEnd w:id="5184"/>
      <w:bookmarkEnd w:id="5185"/>
      <w:r>
        <w:rPr>
          <w:rFonts w:hint="cs"/>
          <w:rtl/>
        </w:rPr>
        <w:t>חברת הכנסת הזו נוטה להתלונן, הרבה פעמים בצדק, על היחס המיזוגינ</w:t>
      </w:r>
      <w:r>
        <w:rPr>
          <w:rFonts w:hint="eastAsia"/>
          <w:rtl/>
        </w:rPr>
        <w:t>י</w:t>
      </w:r>
      <w:r>
        <w:rPr>
          <w:rFonts w:hint="cs"/>
          <w:rtl/>
        </w:rPr>
        <w:t xml:space="preserve"> שהיא חוטפת מגברים מסוימים פה בכנסת. היא נתקלת בדלת מאוד </w:t>
      </w:r>
      <w:bookmarkStart w:id="5186" w:name="_ETM_Q28_701134"/>
      <w:bookmarkEnd w:id="5186"/>
      <w:r>
        <w:rPr>
          <w:rFonts w:hint="cs"/>
          <w:rtl/>
        </w:rPr>
        <w:t xml:space="preserve">מאוד פתוחה באולפני הטלוויזיה, בעיתונות הכתובה. כשפוגעים בה, פוגעים בנשים. </w:t>
      </w:r>
      <w:bookmarkStart w:id="5187" w:name="_ETM_Q28_712061"/>
      <w:bookmarkStart w:id="5188" w:name="_ETM_Q28_712108"/>
      <w:bookmarkStart w:id="5189" w:name="_ETM_Q28_712165"/>
      <w:bookmarkStart w:id="5190" w:name="_ETM_Q28_712209"/>
      <w:bookmarkEnd w:id="5187"/>
      <w:bookmarkEnd w:id="5188"/>
      <w:bookmarkEnd w:id="5189"/>
      <w:bookmarkEnd w:id="5190"/>
      <w:r>
        <w:rPr>
          <w:rFonts w:hint="cs"/>
          <w:rtl/>
        </w:rPr>
        <w:t>כשחברת כנסת כזו הופכת תקיפה של אישה ללעג, לבדיחה, ביד אחת - - -</w:t>
      </w:r>
    </w:p>
    <w:p w:rsidR="007C7BC1" w:rsidRDefault="007C7BC1" w:rsidP="00842B25">
      <w:pPr>
        <w:ind w:firstLine="0"/>
        <w:rPr>
          <w:rtl/>
        </w:rPr>
      </w:pPr>
    </w:p>
    <w:p w:rsidR="007C7BC1" w:rsidRDefault="007C7BC1" w:rsidP="00842B25">
      <w:pPr>
        <w:pStyle w:val="af5"/>
        <w:keepNext/>
        <w:rPr>
          <w:rtl/>
        </w:rPr>
      </w:pPr>
      <w:bookmarkStart w:id="5191" w:name="ET_interruption_5300_8"/>
      <w:r w:rsidRPr="00AA4C9A">
        <w:rPr>
          <w:rStyle w:val="TagStyle"/>
          <w:rtl/>
        </w:rPr>
        <w:t xml:space="preserve"> &lt;&lt; קריאה &gt;&gt;</w:t>
      </w:r>
      <w:r w:rsidRPr="00C91077">
        <w:rPr>
          <w:rStyle w:val="TagStyle"/>
          <w:rtl/>
        </w:rPr>
        <w:t xml:space="preserve"> </w:t>
      </w:r>
      <w:r>
        <w:rPr>
          <w:rtl/>
        </w:rPr>
        <w:t>מירב בן ארי (יש עתיד):</w:t>
      </w:r>
      <w:r w:rsidRPr="00C91077">
        <w:rPr>
          <w:rStyle w:val="TagStyle"/>
          <w:rtl/>
        </w:rPr>
        <w:t xml:space="preserve"> </w:t>
      </w:r>
      <w:r w:rsidRPr="00AA4C9A">
        <w:rPr>
          <w:rStyle w:val="TagStyle"/>
          <w:rtl/>
        </w:rPr>
        <w:t>&lt;&lt; קריאה &gt;&gt;</w:t>
      </w:r>
      <w:r>
        <w:rPr>
          <w:rtl/>
        </w:rPr>
        <w:t xml:space="preserve">  </w:t>
      </w:r>
      <w:bookmarkEnd w:id="5191"/>
    </w:p>
    <w:p w:rsidR="007C7BC1" w:rsidRDefault="007C7BC1" w:rsidP="004D2963">
      <w:pPr>
        <w:rPr>
          <w:rtl/>
        </w:rPr>
      </w:pPr>
    </w:p>
    <w:p w:rsidR="007C7BC1" w:rsidRDefault="007C7BC1" w:rsidP="00842B25">
      <w:pPr>
        <w:rPr>
          <w:rtl/>
        </w:rPr>
      </w:pPr>
      <w:r>
        <w:rPr>
          <w:rFonts w:hint="cs"/>
          <w:rtl/>
        </w:rPr>
        <w:t>במה לעגתי לך?</w:t>
      </w:r>
      <w:bookmarkStart w:id="5192" w:name="_ETM_Q28_721314"/>
      <w:bookmarkEnd w:id="5192"/>
      <w:r>
        <w:rPr>
          <w:rFonts w:hint="cs"/>
          <w:rtl/>
        </w:rPr>
        <w:t xml:space="preserve"> במה?</w:t>
      </w:r>
    </w:p>
    <w:p w:rsidR="007C7BC1" w:rsidRDefault="007C7BC1" w:rsidP="004D2963">
      <w:pPr>
        <w:rPr>
          <w:rtl/>
        </w:rPr>
      </w:pPr>
      <w:bookmarkStart w:id="5193" w:name="_ETM_Q28_721381"/>
      <w:bookmarkStart w:id="5194" w:name="_ETM_Q28_721409"/>
      <w:bookmarkStart w:id="5195" w:name="_ETM_Q28_721485"/>
      <w:bookmarkEnd w:id="5193"/>
      <w:bookmarkEnd w:id="5194"/>
      <w:bookmarkEnd w:id="5195"/>
    </w:p>
    <w:p w:rsidR="007C7BC1" w:rsidRDefault="007C7BC1" w:rsidP="00842B25">
      <w:pPr>
        <w:pStyle w:val="-"/>
        <w:keepNext/>
        <w:rPr>
          <w:rtl/>
        </w:rPr>
      </w:pPr>
      <w:bookmarkStart w:id="5196" w:name="ET_speakercontinue_6149_10"/>
      <w:r w:rsidRPr="00AA4C9A">
        <w:rPr>
          <w:rStyle w:val="TagStyle"/>
          <w:rtl/>
        </w:rPr>
        <w:t xml:space="preserve"> &lt;&lt; דובר_המשך &gt;&gt;</w:t>
      </w:r>
      <w:r w:rsidRPr="00C91077">
        <w:rPr>
          <w:rStyle w:val="TagStyle"/>
          <w:rtl/>
        </w:rPr>
        <w:t xml:space="preserve"> </w:t>
      </w:r>
      <w:r>
        <w:rPr>
          <w:rtl/>
        </w:rPr>
        <w:t>גלית דיסטל אטבריאן (הליכוד):</w:t>
      </w:r>
      <w:r w:rsidRPr="00C91077">
        <w:rPr>
          <w:rStyle w:val="TagStyle"/>
          <w:rtl/>
        </w:rPr>
        <w:t xml:space="preserve"> </w:t>
      </w:r>
      <w:r w:rsidRPr="00AA4C9A">
        <w:rPr>
          <w:rStyle w:val="TagStyle"/>
          <w:rtl/>
        </w:rPr>
        <w:t>&lt;&lt; דובר_המשך &gt;&gt;</w:t>
      </w:r>
      <w:r>
        <w:rPr>
          <w:rtl/>
        </w:rPr>
        <w:t xml:space="preserve">  </w:t>
      </w:r>
      <w:bookmarkEnd w:id="5196"/>
    </w:p>
    <w:p w:rsidR="007C7BC1" w:rsidRPr="00C91077" w:rsidRDefault="007C7BC1" w:rsidP="004D2963">
      <w:pPr>
        <w:rPr>
          <w:rtl/>
        </w:rPr>
      </w:pPr>
      <w:bookmarkStart w:id="5197" w:name="_ETM_Q28_723526"/>
      <w:bookmarkEnd w:id="5197"/>
    </w:p>
    <w:p w:rsidR="007C7BC1" w:rsidRDefault="007C7BC1" w:rsidP="00842B25">
      <w:pPr>
        <w:rPr>
          <w:rtl/>
        </w:rPr>
      </w:pPr>
      <w:r>
        <w:rPr>
          <w:rFonts w:hint="cs"/>
          <w:rtl/>
        </w:rPr>
        <w:t xml:space="preserve">גברת </w:t>
      </w:r>
      <w:bookmarkStart w:id="5198" w:name="_ETM_Q28_721727"/>
      <w:bookmarkEnd w:id="5198"/>
      <w:r>
        <w:rPr>
          <w:rFonts w:hint="cs"/>
          <w:rtl/>
        </w:rPr>
        <w:t>מרפסת?</w:t>
      </w:r>
    </w:p>
    <w:p w:rsidR="007C7BC1" w:rsidRDefault="007C7BC1" w:rsidP="00842B25">
      <w:pPr>
        <w:ind w:firstLine="0"/>
        <w:rPr>
          <w:rtl/>
        </w:rPr>
      </w:pPr>
      <w:bookmarkStart w:id="5199" w:name="_ETM_Q28_724404"/>
      <w:bookmarkStart w:id="5200" w:name="_ETM_Q28_724481"/>
      <w:bookmarkStart w:id="5201" w:name="_ETM_Q28_721821"/>
      <w:bookmarkStart w:id="5202" w:name="_ETM_Q28_722684"/>
      <w:bookmarkEnd w:id="5199"/>
      <w:bookmarkEnd w:id="5200"/>
      <w:bookmarkEnd w:id="5201"/>
      <w:bookmarkEnd w:id="5202"/>
    </w:p>
    <w:p w:rsidR="007C7BC1" w:rsidRDefault="007C7BC1" w:rsidP="00842B25">
      <w:pPr>
        <w:pStyle w:val="af5"/>
        <w:keepNext/>
        <w:rPr>
          <w:rtl/>
        </w:rPr>
      </w:pPr>
      <w:bookmarkStart w:id="5203" w:name="ET_interruption_5300_11"/>
      <w:r w:rsidRPr="00AA4C9A">
        <w:rPr>
          <w:rStyle w:val="TagStyle"/>
          <w:rtl/>
        </w:rPr>
        <w:t xml:space="preserve"> &lt;&lt; קריאה &gt;&gt;</w:t>
      </w:r>
      <w:r w:rsidRPr="00CD7BED">
        <w:rPr>
          <w:rStyle w:val="TagStyle"/>
          <w:rtl/>
        </w:rPr>
        <w:t xml:space="preserve"> </w:t>
      </w:r>
      <w:r>
        <w:rPr>
          <w:rtl/>
        </w:rPr>
        <w:t>מירב בן ארי (יש עתיד):</w:t>
      </w:r>
      <w:r w:rsidRPr="00CD7BED">
        <w:rPr>
          <w:rStyle w:val="TagStyle"/>
          <w:rtl/>
        </w:rPr>
        <w:t xml:space="preserve"> </w:t>
      </w:r>
      <w:r w:rsidRPr="00AA4C9A">
        <w:rPr>
          <w:rStyle w:val="TagStyle"/>
          <w:rtl/>
        </w:rPr>
        <w:t>&lt;&lt; קריאה &gt;&gt;</w:t>
      </w:r>
      <w:r>
        <w:rPr>
          <w:rtl/>
        </w:rPr>
        <w:t xml:space="preserve">  </w:t>
      </w:r>
      <w:bookmarkEnd w:id="5203"/>
    </w:p>
    <w:p w:rsidR="007C7BC1" w:rsidRDefault="007C7BC1" w:rsidP="004D2963">
      <w:pPr>
        <w:rPr>
          <w:rtl/>
        </w:rPr>
      </w:pPr>
    </w:p>
    <w:p w:rsidR="007C7BC1" w:rsidRDefault="007C7BC1" w:rsidP="00842B25">
      <w:pPr>
        <w:rPr>
          <w:rtl/>
        </w:rPr>
      </w:pPr>
      <w:r>
        <w:rPr>
          <w:rFonts w:hint="cs"/>
          <w:rtl/>
        </w:rPr>
        <w:t>זה לעג? את רוצה שנדבר על לעג?</w:t>
      </w:r>
    </w:p>
    <w:p w:rsidR="007C7BC1" w:rsidRDefault="007C7BC1" w:rsidP="00842B25">
      <w:pPr>
        <w:ind w:firstLine="0"/>
        <w:rPr>
          <w:rtl/>
        </w:rPr>
      </w:pPr>
    </w:p>
    <w:p w:rsidR="007C7BC1" w:rsidRDefault="007C7BC1" w:rsidP="00842B25">
      <w:pPr>
        <w:pStyle w:val="-"/>
        <w:keepNext/>
        <w:rPr>
          <w:rtl/>
        </w:rPr>
      </w:pPr>
      <w:bookmarkStart w:id="5204" w:name="ET_speakercontinue_6149_12"/>
      <w:r w:rsidRPr="00AA4C9A">
        <w:rPr>
          <w:rStyle w:val="TagStyle"/>
          <w:rtl/>
        </w:rPr>
        <w:t xml:space="preserve"> &lt;&lt; דובר_המשך &gt;&gt;</w:t>
      </w:r>
      <w:r w:rsidRPr="00CD7BED">
        <w:rPr>
          <w:rStyle w:val="TagStyle"/>
          <w:rtl/>
        </w:rPr>
        <w:t xml:space="preserve"> </w:t>
      </w:r>
      <w:r>
        <w:rPr>
          <w:rtl/>
        </w:rPr>
        <w:t>גלית דיסטל אטבריאן (הליכוד):</w:t>
      </w:r>
      <w:r w:rsidRPr="00CD7BED">
        <w:rPr>
          <w:rStyle w:val="TagStyle"/>
          <w:rtl/>
        </w:rPr>
        <w:t xml:space="preserve"> </w:t>
      </w:r>
      <w:r w:rsidRPr="00AA4C9A">
        <w:rPr>
          <w:rStyle w:val="TagStyle"/>
          <w:rtl/>
        </w:rPr>
        <w:t>&lt;&lt; דובר_המשך &gt;&gt;</w:t>
      </w:r>
      <w:r>
        <w:rPr>
          <w:rtl/>
        </w:rPr>
        <w:t xml:space="preserve">  </w:t>
      </w:r>
      <w:bookmarkEnd w:id="5204"/>
    </w:p>
    <w:p w:rsidR="007C7BC1" w:rsidRDefault="007C7BC1" w:rsidP="004D2963">
      <w:pPr>
        <w:rPr>
          <w:rtl/>
        </w:rPr>
      </w:pPr>
    </w:p>
    <w:p w:rsidR="007C7BC1" w:rsidRPr="00CD7BED" w:rsidRDefault="007C7BC1" w:rsidP="00842B25">
      <w:pPr>
        <w:rPr>
          <w:rtl/>
        </w:rPr>
      </w:pPr>
      <w:bookmarkStart w:id="5205" w:name="_ETM_Q28_726454"/>
      <w:bookmarkEnd w:id="5205"/>
      <w:r>
        <w:rPr>
          <w:rFonts w:hint="cs"/>
          <w:rtl/>
        </w:rPr>
        <w:t xml:space="preserve">אם אני אקרא </w:t>
      </w:r>
      <w:bookmarkStart w:id="5206" w:name="_ETM_Q28_728260"/>
      <w:bookmarkEnd w:id="5206"/>
      <w:r>
        <w:rPr>
          <w:rFonts w:hint="cs"/>
          <w:rtl/>
        </w:rPr>
        <w:t>לך: גברת תצחצחי לי את הנעליים. גברת תצחצחי לי את הנעליים.</w:t>
      </w:r>
    </w:p>
    <w:p w:rsidR="007C7BC1" w:rsidRDefault="007C7BC1" w:rsidP="00842B25">
      <w:pPr>
        <w:rPr>
          <w:rtl/>
        </w:rPr>
      </w:pPr>
    </w:p>
    <w:p w:rsidR="007C7BC1" w:rsidRDefault="007C7BC1" w:rsidP="00842B25">
      <w:pPr>
        <w:pStyle w:val="af5"/>
        <w:keepNext/>
        <w:rPr>
          <w:rtl/>
        </w:rPr>
      </w:pPr>
      <w:bookmarkStart w:id="5207" w:name="ET_interruption_5300_13"/>
      <w:r w:rsidRPr="00AA4C9A">
        <w:rPr>
          <w:rStyle w:val="TagStyle"/>
          <w:rtl/>
        </w:rPr>
        <w:t xml:space="preserve"> &lt;&lt; קריאה &gt;&gt;</w:t>
      </w:r>
      <w:r w:rsidRPr="00CD7BED">
        <w:rPr>
          <w:rStyle w:val="TagStyle"/>
          <w:rtl/>
        </w:rPr>
        <w:t xml:space="preserve"> </w:t>
      </w:r>
      <w:r>
        <w:rPr>
          <w:rtl/>
        </w:rPr>
        <w:t>מירב בן ארי (יש עתיד):</w:t>
      </w:r>
      <w:r w:rsidRPr="00CD7BED">
        <w:rPr>
          <w:rStyle w:val="TagStyle"/>
          <w:rtl/>
        </w:rPr>
        <w:t xml:space="preserve"> </w:t>
      </w:r>
      <w:r w:rsidRPr="00AA4C9A">
        <w:rPr>
          <w:rStyle w:val="TagStyle"/>
          <w:rtl/>
        </w:rPr>
        <w:t>&lt;&lt; קריאה &gt;&gt;</w:t>
      </w:r>
      <w:r>
        <w:rPr>
          <w:rtl/>
        </w:rPr>
        <w:t xml:space="preserve">  </w:t>
      </w:r>
      <w:bookmarkEnd w:id="5207"/>
    </w:p>
    <w:p w:rsidR="007C7BC1" w:rsidRDefault="007C7BC1" w:rsidP="004D2963">
      <w:pPr>
        <w:rPr>
          <w:rtl/>
        </w:rPr>
      </w:pPr>
    </w:p>
    <w:p w:rsidR="007C7BC1" w:rsidRPr="00CD7BED" w:rsidRDefault="007C7BC1" w:rsidP="00842B25">
      <w:pPr>
        <w:rPr>
          <w:rtl/>
        </w:rPr>
      </w:pPr>
      <w:r>
        <w:rPr>
          <w:rFonts w:hint="cs"/>
          <w:rtl/>
        </w:rPr>
        <w:t>את משווה את זה בכלל?</w:t>
      </w:r>
    </w:p>
    <w:p w:rsidR="007C7BC1" w:rsidRDefault="007C7BC1" w:rsidP="00842B25">
      <w:pPr>
        <w:ind w:firstLine="0"/>
        <w:rPr>
          <w:rtl/>
        </w:rPr>
      </w:pPr>
    </w:p>
    <w:p w:rsidR="007C7BC1" w:rsidRDefault="007C7BC1" w:rsidP="00842B25">
      <w:pPr>
        <w:pStyle w:val="-"/>
        <w:keepNext/>
        <w:rPr>
          <w:rtl/>
        </w:rPr>
      </w:pPr>
      <w:bookmarkStart w:id="5208" w:name="ET_speakercontinue_6149_14"/>
      <w:r w:rsidRPr="00AA4C9A">
        <w:rPr>
          <w:rStyle w:val="TagStyle"/>
          <w:rtl/>
        </w:rPr>
        <w:t xml:space="preserve"> &lt;&lt; דובר_המשך &gt;&gt;</w:t>
      </w:r>
      <w:r w:rsidRPr="00CD7BED">
        <w:rPr>
          <w:rStyle w:val="TagStyle"/>
          <w:rtl/>
        </w:rPr>
        <w:t xml:space="preserve"> </w:t>
      </w:r>
      <w:r>
        <w:rPr>
          <w:rtl/>
        </w:rPr>
        <w:t>גלית דיסטל אטבריאן (הליכוד):</w:t>
      </w:r>
      <w:r w:rsidRPr="00CD7BED">
        <w:rPr>
          <w:rStyle w:val="TagStyle"/>
          <w:rtl/>
        </w:rPr>
        <w:t xml:space="preserve"> </w:t>
      </w:r>
      <w:r w:rsidRPr="00AA4C9A">
        <w:rPr>
          <w:rStyle w:val="TagStyle"/>
          <w:rtl/>
        </w:rPr>
        <w:t>&lt;&lt; דובר_המשך &gt;&gt;</w:t>
      </w:r>
      <w:r>
        <w:rPr>
          <w:rtl/>
        </w:rPr>
        <w:t xml:space="preserve">  </w:t>
      </w:r>
      <w:bookmarkEnd w:id="5208"/>
    </w:p>
    <w:p w:rsidR="007C7BC1" w:rsidRDefault="007C7BC1" w:rsidP="004D2963">
      <w:pPr>
        <w:rPr>
          <w:rtl/>
        </w:rPr>
      </w:pPr>
    </w:p>
    <w:p w:rsidR="007C7BC1" w:rsidRDefault="007C7BC1" w:rsidP="00842B25">
      <w:pPr>
        <w:rPr>
          <w:rtl/>
        </w:rPr>
      </w:pPr>
      <w:bookmarkStart w:id="5209" w:name="_ETM_Q28_733928"/>
      <w:bookmarkEnd w:id="5209"/>
      <w:r>
        <w:rPr>
          <w:rFonts w:hint="cs"/>
          <w:rtl/>
        </w:rPr>
        <w:t>כאילו, את באמת מיתממת עכשיו?</w:t>
      </w:r>
      <w:bookmarkStart w:id="5210" w:name="_ETM_Q28_733162"/>
      <w:bookmarkEnd w:id="5210"/>
    </w:p>
    <w:p w:rsidR="007C7BC1" w:rsidRDefault="007C7BC1" w:rsidP="00842B25">
      <w:pPr>
        <w:ind w:firstLine="0"/>
        <w:rPr>
          <w:rtl/>
        </w:rPr>
      </w:pPr>
      <w:bookmarkStart w:id="5211" w:name="_ETM_Q28_733235"/>
      <w:bookmarkEnd w:id="5211"/>
    </w:p>
    <w:p w:rsidR="007C7BC1" w:rsidRDefault="007C7BC1" w:rsidP="00842B25">
      <w:pPr>
        <w:pStyle w:val="af5"/>
        <w:keepNext/>
        <w:rPr>
          <w:rtl/>
        </w:rPr>
      </w:pPr>
      <w:bookmarkStart w:id="5212" w:name="ET_interruption_5300_15"/>
      <w:r w:rsidRPr="00AA4C9A">
        <w:rPr>
          <w:rStyle w:val="TagStyle"/>
          <w:rtl/>
        </w:rPr>
        <w:t xml:space="preserve"> &lt;&lt; קריאה &gt;&gt;</w:t>
      </w:r>
      <w:r w:rsidRPr="00CD7BED">
        <w:rPr>
          <w:rStyle w:val="TagStyle"/>
          <w:rtl/>
        </w:rPr>
        <w:t xml:space="preserve"> </w:t>
      </w:r>
      <w:r>
        <w:rPr>
          <w:rtl/>
        </w:rPr>
        <w:t>מירב בן ארי (יש עתיד):</w:t>
      </w:r>
      <w:r w:rsidRPr="00CD7BED">
        <w:rPr>
          <w:rStyle w:val="TagStyle"/>
          <w:rtl/>
        </w:rPr>
        <w:t xml:space="preserve"> </w:t>
      </w:r>
      <w:r w:rsidRPr="00AA4C9A">
        <w:rPr>
          <w:rStyle w:val="TagStyle"/>
          <w:rtl/>
        </w:rPr>
        <w:t>&lt;&lt; קריאה &gt;&gt;</w:t>
      </w:r>
      <w:r>
        <w:rPr>
          <w:rtl/>
        </w:rPr>
        <w:t xml:space="preserve">  </w:t>
      </w:r>
      <w:bookmarkEnd w:id="5212"/>
    </w:p>
    <w:p w:rsidR="007C7BC1" w:rsidRDefault="007C7BC1" w:rsidP="004D2963">
      <w:pPr>
        <w:rPr>
          <w:rtl/>
        </w:rPr>
      </w:pPr>
    </w:p>
    <w:p w:rsidR="007C7BC1" w:rsidRDefault="007C7BC1" w:rsidP="00842B25">
      <w:pPr>
        <w:rPr>
          <w:rtl/>
        </w:rPr>
      </w:pPr>
      <w:r>
        <w:rPr>
          <w:rFonts w:hint="cs"/>
          <w:rtl/>
        </w:rPr>
        <w:t>אמרתי: גלית והמרפסת. במה לעגתי לך?</w:t>
      </w:r>
      <w:bookmarkStart w:id="5213" w:name="_ETM_Q28_736102"/>
      <w:bookmarkEnd w:id="5213"/>
    </w:p>
    <w:p w:rsidR="007C7BC1" w:rsidRDefault="007C7BC1" w:rsidP="00842B25">
      <w:pPr>
        <w:ind w:firstLine="0"/>
        <w:rPr>
          <w:rtl/>
        </w:rPr>
      </w:pPr>
      <w:bookmarkStart w:id="5214" w:name="_ETM_Q28_736173"/>
      <w:bookmarkStart w:id="5215" w:name="_ETM_Q28_736209"/>
      <w:bookmarkStart w:id="5216" w:name="_ETM_Q28_736270"/>
      <w:bookmarkEnd w:id="5214"/>
      <w:bookmarkEnd w:id="5215"/>
      <w:bookmarkEnd w:id="5216"/>
    </w:p>
    <w:p w:rsidR="007C7BC1" w:rsidRDefault="007C7BC1" w:rsidP="00842B25">
      <w:pPr>
        <w:pStyle w:val="-"/>
        <w:keepNext/>
        <w:rPr>
          <w:rtl/>
        </w:rPr>
      </w:pPr>
      <w:bookmarkStart w:id="5217" w:name="ET_speakercontinue_6149_16"/>
      <w:r w:rsidRPr="00AA4C9A">
        <w:rPr>
          <w:rStyle w:val="TagStyle"/>
          <w:rtl/>
        </w:rPr>
        <w:t xml:space="preserve"> &lt;&lt; דובר_המשך &gt;&gt;</w:t>
      </w:r>
      <w:r w:rsidRPr="00CD7BED">
        <w:rPr>
          <w:rStyle w:val="TagStyle"/>
          <w:rtl/>
        </w:rPr>
        <w:t xml:space="preserve"> </w:t>
      </w:r>
      <w:r>
        <w:rPr>
          <w:rtl/>
        </w:rPr>
        <w:t>גלית דיסטל אטבריאן (הליכוד):</w:t>
      </w:r>
      <w:r w:rsidRPr="00CD7BED">
        <w:rPr>
          <w:rStyle w:val="TagStyle"/>
          <w:rtl/>
        </w:rPr>
        <w:t xml:space="preserve"> </w:t>
      </w:r>
      <w:r w:rsidRPr="00AA4C9A">
        <w:rPr>
          <w:rStyle w:val="TagStyle"/>
          <w:rtl/>
        </w:rPr>
        <w:t>&lt;&lt; דובר_המשך &gt;&gt;</w:t>
      </w:r>
      <w:r>
        <w:rPr>
          <w:rtl/>
        </w:rPr>
        <w:t xml:space="preserve">  </w:t>
      </w:r>
      <w:bookmarkEnd w:id="5217"/>
    </w:p>
    <w:p w:rsidR="007C7BC1" w:rsidRPr="00CD7BED" w:rsidRDefault="007C7BC1" w:rsidP="004D2963">
      <w:pPr>
        <w:rPr>
          <w:rtl/>
        </w:rPr>
      </w:pPr>
    </w:p>
    <w:p w:rsidR="007C7BC1" w:rsidRDefault="007C7BC1" w:rsidP="00842B25">
      <w:pPr>
        <w:rPr>
          <w:rtl/>
        </w:rPr>
      </w:pPr>
      <w:r>
        <w:rPr>
          <w:rFonts w:hint="cs"/>
          <w:rtl/>
        </w:rPr>
        <w:t>את יכולה להתנצל, אבל את מתחפרת.</w:t>
      </w:r>
    </w:p>
    <w:p w:rsidR="007C7BC1" w:rsidRDefault="007C7BC1" w:rsidP="00842B25">
      <w:pPr>
        <w:ind w:firstLine="0"/>
        <w:rPr>
          <w:rtl/>
        </w:rPr>
      </w:pPr>
      <w:bookmarkStart w:id="5218" w:name="_ETM_Q28_739514"/>
      <w:bookmarkStart w:id="5219" w:name="_ETM_Q28_739580"/>
      <w:bookmarkStart w:id="5220" w:name="_ETM_Q28_739602"/>
      <w:bookmarkStart w:id="5221" w:name="_ETM_Q28_739664"/>
      <w:bookmarkEnd w:id="5218"/>
      <w:bookmarkEnd w:id="5219"/>
      <w:bookmarkEnd w:id="5220"/>
      <w:bookmarkEnd w:id="5221"/>
    </w:p>
    <w:p w:rsidR="007C7BC1" w:rsidRDefault="007C7BC1" w:rsidP="00842B25">
      <w:pPr>
        <w:pStyle w:val="af5"/>
        <w:keepNext/>
        <w:rPr>
          <w:rtl/>
        </w:rPr>
      </w:pPr>
      <w:bookmarkStart w:id="5222" w:name="ET_interruption_5300_17"/>
      <w:r w:rsidRPr="00AA4C9A">
        <w:rPr>
          <w:rStyle w:val="TagStyle"/>
          <w:rtl/>
        </w:rPr>
        <w:t xml:space="preserve"> &lt;&lt; קריאה &gt;&gt;</w:t>
      </w:r>
      <w:r w:rsidRPr="00CD7BED">
        <w:rPr>
          <w:rStyle w:val="TagStyle"/>
          <w:rtl/>
        </w:rPr>
        <w:t xml:space="preserve"> </w:t>
      </w:r>
      <w:r>
        <w:rPr>
          <w:rtl/>
        </w:rPr>
        <w:t>מירב בן ארי (יש עתיד):</w:t>
      </w:r>
      <w:r w:rsidRPr="00CD7BED">
        <w:rPr>
          <w:rStyle w:val="TagStyle"/>
          <w:rtl/>
        </w:rPr>
        <w:t xml:space="preserve"> </w:t>
      </w:r>
      <w:r w:rsidRPr="00AA4C9A">
        <w:rPr>
          <w:rStyle w:val="TagStyle"/>
          <w:rtl/>
        </w:rPr>
        <w:t>&lt;&lt; קריאה &gt;&gt;</w:t>
      </w:r>
      <w:r>
        <w:rPr>
          <w:rtl/>
        </w:rPr>
        <w:t xml:space="preserve">  </w:t>
      </w:r>
      <w:bookmarkEnd w:id="5222"/>
    </w:p>
    <w:p w:rsidR="007C7BC1" w:rsidRDefault="007C7BC1" w:rsidP="004D2963">
      <w:pPr>
        <w:rPr>
          <w:rtl/>
        </w:rPr>
      </w:pPr>
    </w:p>
    <w:p w:rsidR="007C7BC1" w:rsidRDefault="007C7BC1" w:rsidP="00842B25">
      <w:pPr>
        <w:rPr>
          <w:rtl/>
        </w:rPr>
      </w:pPr>
      <w:r>
        <w:rPr>
          <w:rFonts w:hint="cs"/>
          <w:rtl/>
        </w:rPr>
        <w:t>על מה להתנצל? מה אמרתי לך?</w:t>
      </w:r>
      <w:bookmarkStart w:id="5223" w:name="_ETM_Q28_741093"/>
      <w:bookmarkEnd w:id="5223"/>
    </w:p>
    <w:p w:rsidR="007C7BC1" w:rsidRDefault="007C7BC1" w:rsidP="00842B25">
      <w:pPr>
        <w:ind w:firstLine="0"/>
        <w:rPr>
          <w:rtl/>
        </w:rPr>
      </w:pPr>
      <w:bookmarkStart w:id="5224" w:name="_ETM_Q28_741163"/>
      <w:bookmarkStart w:id="5225" w:name="_ETM_Q28_741205"/>
      <w:bookmarkStart w:id="5226" w:name="_ETM_Q28_741261"/>
      <w:bookmarkEnd w:id="5224"/>
      <w:bookmarkEnd w:id="5225"/>
      <w:bookmarkEnd w:id="5226"/>
    </w:p>
    <w:p w:rsidR="007C7BC1" w:rsidRDefault="007C7BC1" w:rsidP="00842B25">
      <w:pPr>
        <w:pStyle w:val="-"/>
        <w:keepNext/>
        <w:rPr>
          <w:rtl/>
        </w:rPr>
      </w:pPr>
      <w:bookmarkStart w:id="5227" w:name="ET_speakercontinue_6149_18"/>
      <w:r w:rsidRPr="00AA4C9A">
        <w:rPr>
          <w:rStyle w:val="TagStyle"/>
          <w:rtl/>
        </w:rPr>
        <w:t xml:space="preserve"> &lt;&lt; דובר_המשך &gt;&gt;</w:t>
      </w:r>
      <w:r w:rsidRPr="00CD7BED">
        <w:rPr>
          <w:rStyle w:val="TagStyle"/>
          <w:rtl/>
        </w:rPr>
        <w:t xml:space="preserve"> </w:t>
      </w:r>
      <w:r>
        <w:rPr>
          <w:rtl/>
        </w:rPr>
        <w:t>גלית דיסטל אטבריאן (הליכוד):</w:t>
      </w:r>
      <w:r w:rsidRPr="00CD7BED">
        <w:rPr>
          <w:rStyle w:val="TagStyle"/>
          <w:rtl/>
        </w:rPr>
        <w:t xml:space="preserve"> </w:t>
      </w:r>
      <w:r w:rsidRPr="00AA4C9A">
        <w:rPr>
          <w:rStyle w:val="TagStyle"/>
          <w:rtl/>
        </w:rPr>
        <w:t>&lt;&lt; דובר_המשך &gt;&gt;</w:t>
      </w:r>
      <w:r>
        <w:rPr>
          <w:rtl/>
        </w:rPr>
        <w:t xml:space="preserve">  </w:t>
      </w:r>
      <w:bookmarkEnd w:id="5227"/>
    </w:p>
    <w:p w:rsidR="007C7BC1" w:rsidRDefault="007C7BC1" w:rsidP="004D2963">
      <w:pPr>
        <w:rPr>
          <w:rtl/>
        </w:rPr>
      </w:pPr>
    </w:p>
    <w:p w:rsidR="007C7BC1" w:rsidRDefault="007C7BC1" w:rsidP="00842B25">
      <w:pPr>
        <w:rPr>
          <w:rtl/>
        </w:rPr>
      </w:pPr>
      <w:bookmarkStart w:id="5228" w:name="_ETM_Q28_742512"/>
      <w:bookmarkEnd w:id="5228"/>
      <w:r>
        <w:rPr>
          <w:rFonts w:hint="cs"/>
          <w:rtl/>
        </w:rPr>
        <w:t>את לקחת תקיפה והפכת אותה לבדיחה.</w:t>
      </w:r>
    </w:p>
    <w:p w:rsidR="007C7BC1" w:rsidRDefault="007C7BC1" w:rsidP="00842B25">
      <w:pPr>
        <w:rPr>
          <w:rtl/>
        </w:rPr>
      </w:pPr>
      <w:bookmarkStart w:id="5229" w:name="_ETM_Q28_743464"/>
      <w:bookmarkStart w:id="5230" w:name="_ETM_Q28_743535"/>
      <w:bookmarkStart w:id="5231" w:name="_ETM_Q28_743944"/>
      <w:bookmarkEnd w:id="5229"/>
      <w:bookmarkEnd w:id="5230"/>
      <w:bookmarkEnd w:id="5231"/>
    </w:p>
    <w:p w:rsidR="007C7BC1" w:rsidRDefault="007C7BC1" w:rsidP="00842B25">
      <w:pPr>
        <w:pStyle w:val="af5"/>
        <w:keepNext/>
        <w:rPr>
          <w:rtl/>
        </w:rPr>
      </w:pPr>
      <w:bookmarkStart w:id="5232" w:name="_ETM_Q28_744035"/>
      <w:bookmarkStart w:id="5233" w:name="ET_interruption_5300_19"/>
      <w:bookmarkEnd w:id="5232"/>
      <w:r w:rsidRPr="00AA4C9A">
        <w:rPr>
          <w:rStyle w:val="TagStyle"/>
          <w:rtl/>
        </w:rPr>
        <w:t xml:space="preserve"> &lt;&lt; קריאה &gt;&gt;</w:t>
      </w:r>
      <w:r w:rsidRPr="00CD7BED">
        <w:rPr>
          <w:rStyle w:val="TagStyle"/>
          <w:rtl/>
        </w:rPr>
        <w:t xml:space="preserve"> </w:t>
      </w:r>
      <w:r>
        <w:rPr>
          <w:rtl/>
        </w:rPr>
        <w:t>מירב בן ארי (יש עתיד):</w:t>
      </w:r>
      <w:r w:rsidRPr="00CD7BED">
        <w:rPr>
          <w:rStyle w:val="TagStyle"/>
          <w:rtl/>
        </w:rPr>
        <w:t xml:space="preserve"> </w:t>
      </w:r>
      <w:r w:rsidRPr="00AA4C9A">
        <w:rPr>
          <w:rStyle w:val="TagStyle"/>
          <w:rtl/>
        </w:rPr>
        <w:t>&lt;&lt; קריאה &gt;&gt;</w:t>
      </w:r>
      <w:r>
        <w:rPr>
          <w:rtl/>
        </w:rPr>
        <w:t xml:space="preserve">  </w:t>
      </w:r>
      <w:bookmarkEnd w:id="5233"/>
    </w:p>
    <w:p w:rsidR="007C7BC1" w:rsidRDefault="007C7BC1" w:rsidP="004D2963">
      <w:pPr>
        <w:rPr>
          <w:rtl/>
        </w:rPr>
      </w:pPr>
    </w:p>
    <w:p w:rsidR="007C7BC1" w:rsidRPr="00CD7BED" w:rsidRDefault="007C7BC1" w:rsidP="00842B25">
      <w:pPr>
        <w:rPr>
          <w:rtl/>
        </w:rPr>
      </w:pPr>
      <w:r>
        <w:rPr>
          <w:rFonts w:hint="cs"/>
          <w:rtl/>
        </w:rPr>
        <w:t xml:space="preserve">אמרתי: גלית </w:t>
      </w:r>
      <w:bookmarkStart w:id="5234" w:name="_ETM_Q28_743130"/>
      <w:bookmarkEnd w:id="5234"/>
      <w:r>
        <w:rPr>
          <w:rFonts w:hint="cs"/>
          <w:rtl/>
        </w:rPr>
        <w:t>והמרפסת. דיברתי על - - -</w:t>
      </w:r>
    </w:p>
    <w:p w:rsidR="007C7BC1" w:rsidRDefault="007C7BC1" w:rsidP="00842B25">
      <w:pPr>
        <w:ind w:firstLine="0"/>
        <w:rPr>
          <w:rtl/>
        </w:rPr>
      </w:pPr>
      <w:bookmarkStart w:id="5235" w:name="_ETM_Q28_744154"/>
      <w:bookmarkStart w:id="5236" w:name="_ETM_Q28_744219"/>
      <w:bookmarkEnd w:id="5235"/>
      <w:bookmarkEnd w:id="5236"/>
    </w:p>
    <w:p w:rsidR="007C7BC1" w:rsidRDefault="007C7BC1" w:rsidP="00842B25">
      <w:pPr>
        <w:pStyle w:val="-"/>
        <w:keepNext/>
        <w:rPr>
          <w:rtl/>
        </w:rPr>
      </w:pPr>
      <w:bookmarkStart w:id="5237" w:name="ET_speakercontinue_6149_20"/>
      <w:r w:rsidRPr="00AA4C9A">
        <w:rPr>
          <w:rStyle w:val="TagStyle"/>
          <w:rtl/>
        </w:rPr>
        <w:t xml:space="preserve"> &lt;&lt; דובר_המשך &gt;&gt;</w:t>
      </w:r>
      <w:r w:rsidRPr="00CD7BED">
        <w:rPr>
          <w:rStyle w:val="TagStyle"/>
          <w:rtl/>
        </w:rPr>
        <w:t xml:space="preserve"> </w:t>
      </w:r>
      <w:r>
        <w:rPr>
          <w:rtl/>
        </w:rPr>
        <w:t>גלית דיסטל אטבריאן (הליכוד):</w:t>
      </w:r>
      <w:r w:rsidRPr="00CD7BED">
        <w:rPr>
          <w:rStyle w:val="TagStyle"/>
          <w:rtl/>
        </w:rPr>
        <w:t xml:space="preserve"> </w:t>
      </w:r>
      <w:r w:rsidRPr="00AA4C9A">
        <w:rPr>
          <w:rStyle w:val="TagStyle"/>
          <w:rtl/>
        </w:rPr>
        <w:t>&lt;&lt; דובר_המשך &gt;&gt;</w:t>
      </w:r>
      <w:r>
        <w:rPr>
          <w:rtl/>
        </w:rPr>
        <w:t xml:space="preserve">  </w:t>
      </w:r>
      <w:bookmarkEnd w:id="5237"/>
    </w:p>
    <w:p w:rsidR="007C7BC1" w:rsidRDefault="007C7BC1" w:rsidP="004D2963">
      <w:pPr>
        <w:rPr>
          <w:rtl/>
        </w:rPr>
      </w:pPr>
    </w:p>
    <w:p w:rsidR="007C7BC1" w:rsidRDefault="007C7BC1" w:rsidP="00842B25">
      <w:pPr>
        <w:rPr>
          <w:rtl/>
        </w:rPr>
      </w:pPr>
      <w:bookmarkStart w:id="5238" w:name="_ETM_Q28_745503"/>
      <w:bookmarkEnd w:id="5238"/>
      <w:r>
        <w:rPr>
          <w:rFonts w:hint="cs"/>
          <w:rtl/>
        </w:rPr>
        <w:t xml:space="preserve">את, שרצה באולפנים ובוכה </w:t>
      </w:r>
      <w:bookmarkStart w:id="5239" w:name="_ETM_Q28_750354"/>
      <w:bookmarkEnd w:id="5239"/>
      <w:r>
        <w:rPr>
          <w:rFonts w:hint="cs"/>
          <w:rtl/>
        </w:rPr>
        <w:t>על אמירות מיזוגיניו</w:t>
      </w:r>
      <w:r>
        <w:rPr>
          <w:rFonts w:hint="eastAsia"/>
          <w:rtl/>
        </w:rPr>
        <w:t>ת</w:t>
      </w:r>
      <w:r>
        <w:rPr>
          <w:rFonts w:hint="cs"/>
          <w:rtl/>
        </w:rPr>
        <w:t xml:space="preserve"> כלפייך, הפכת תקיפה של אישה לבדיחה. </w:t>
      </w:r>
    </w:p>
    <w:p w:rsidR="007C7BC1" w:rsidRDefault="007C7BC1" w:rsidP="00842B25">
      <w:pPr>
        <w:ind w:firstLine="0"/>
        <w:rPr>
          <w:rtl/>
        </w:rPr>
      </w:pPr>
      <w:bookmarkStart w:id="5240" w:name="_ETM_Q28_754833"/>
      <w:bookmarkStart w:id="5241" w:name="_ETM_Q28_754914"/>
      <w:bookmarkStart w:id="5242" w:name="_ETM_Q28_754961"/>
      <w:bookmarkStart w:id="5243" w:name="_ETM_Q28_755046"/>
      <w:bookmarkEnd w:id="5240"/>
      <w:bookmarkEnd w:id="5241"/>
      <w:bookmarkEnd w:id="5242"/>
      <w:bookmarkEnd w:id="5243"/>
    </w:p>
    <w:p w:rsidR="007C7BC1" w:rsidRDefault="007C7BC1" w:rsidP="00842B25">
      <w:pPr>
        <w:pStyle w:val="af5"/>
        <w:keepNext/>
        <w:rPr>
          <w:rtl/>
        </w:rPr>
      </w:pPr>
      <w:bookmarkStart w:id="5244" w:name="ET_interruption_5300_21"/>
      <w:r w:rsidRPr="00AA4C9A">
        <w:rPr>
          <w:rStyle w:val="TagStyle"/>
          <w:rtl/>
        </w:rPr>
        <w:t xml:space="preserve"> &lt;&lt; קריאה &gt;&gt;</w:t>
      </w:r>
      <w:r w:rsidRPr="00CD7BED">
        <w:rPr>
          <w:rStyle w:val="TagStyle"/>
          <w:rtl/>
        </w:rPr>
        <w:t xml:space="preserve"> </w:t>
      </w:r>
      <w:r>
        <w:rPr>
          <w:rtl/>
        </w:rPr>
        <w:t>מירב בן ארי (יש עתיד):</w:t>
      </w:r>
      <w:r w:rsidRPr="00CD7BED">
        <w:rPr>
          <w:rStyle w:val="TagStyle"/>
          <w:rtl/>
        </w:rPr>
        <w:t xml:space="preserve"> </w:t>
      </w:r>
      <w:r w:rsidRPr="00AA4C9A">
        <w:rPr>
          <w:rStyle w:val="TagStyle"/>
          <w:rtl/>
        </w:rPr>
        <w:t>&lt;&lt; קריאה &gt;&gt;</w:t>
      </w:r>
      <w:r>
        <w:rPr>
          <w:rtl/>
        </w:rPr>
        <w:t xml:space="preserve">  </w:t>
      </w:r>
      <w:bookmarkEnd w:id="5244"/>
    </w:p>
    <w:p w:rsidR="007C7BC1" w:rsidRDefault="007C7BC1" w:rsidP="004D2963">
      <w:pPr>
        <w:rPr>
          <w:rtl/>
        </w:rPr>
      </w:pPr>
    </w:p>
    <w:p w:rsidR="007C7BC1" w:rsidRDefault="007C7BC1" w:rsidP="00842B25">
      <w:pPr>
        <w:rPr>
          <w:rtl/>
        </w:rPr>
      </w:pPr>
      <w:bookmarkStart w:id="5245" w:name="_ETM_Q28_754834"/>
      <w:bookmarkEnd w:id="5245"/>
      <w:r>
        <w:rPr>
          <w:rFonts w:hint="cs"/>
          <w:rtl/>
        </w:rPr>
        <w:t>איזה אולפנים? לעגתי על התקיפה?</w:t>
      </w:r>
      <w:r>
        <w:rPr>
          <w:rFonts w:hint="cs"/>
        </w:rPr>
        <w:t xml:space="preserve"> </w:t>
      </w:r>
      <w:bookmarkStart w:id="5246" w:name="_ETM_Q28_752531"/>
      <w:bookmarkStart w:id="5247" w:name="_ETM_Q28_752602"/>
      <w:bookmarkEnd w:id="5246"/>
      <w:bookmarkEnd w:id="5247"/>
    </w:p>
    <w:p w:rsidR="007C7BC1" w:rsidRDefault="007C7BC1" w:rsidP="00842B25">
      <w:pPr>
        <w:rPr>
          <w:rtl/>
        </w:rPr>
      </w:pPr>
    </w:p>
    <w:p w:rsidR="007C7BC1" w:rsidRDefault="007C7BC1" w:rsidP="00842B25">
      <w:pPr>
        <w:pStyle w:val="-"/>
        <w:keepNext/>
        <w:rPr>
          <w:rtl/>
        </w:rPr>
      </w:pPr>
      <w:bookmarkStart w:id="5248" w:name="_ETM_Q28_756326"/>
      <w:bookmarkStart w:id="5249" w:name="_ETM_Q28_756480"/>
      <w:bookmarkStart w:id="5250" w:name="_ETM_Q28_756501"/>
      <w:bookmarkStart w:id="5251" w:name="_ETM_Q28_756567"/>
      <w:bookmarkStart w:id="5252" w:name="ET_speakercontinue_6149_22"/>
      <w:bookmarkEnd w:id="5248"/>
      <w:bookmarkEnd w:id="5249"/>
      <w:bookmarkEnd w:id="5250"/>
      <w:bookmarkEnd w:id="5251"/>
      <w:r w:rsidRPr="00AA4C9A">
        <w:rPr>
          <w:rStyle w:val="TagStyle"/>
          <w:rtl/>
        </w:rPr>
        <w:t xml:space="preserve"> &lt;&lt; דובר_המשך &gt;&gt;</w:t>
      </w:r>
      <w:r w:rsidRPr="00CD7BED">
        <w:rPr>
          <w:rStyle w:val="TagStyle"/>
          <w:rtl/>
        </w:rPr>
        <w:t xml:space="preserve"> </w:t>
      </w:r>
      <w:r>
        <w:rPr>
          <w:rtl/>
        </w:rPr>
        <w:t>גלית דיסטל אטבריאן (הליכוד):</w:t>
      </w:r>
      <w:r w:rsidRPr="00CD7BED">
        <w:rPr>
          <w:rStyle w:val="TagStyle"/>
          <w:rtl/>
        </w:rPr>
        <w:t xml:space="preserve"> </w:t>
      </w:r>
      <w:r w:rsidRPr="00AA4C9A">
        <w:rPr>
          <w:rStyle w:val="TagStyle"/>
          <w:rtl/>
        </w:rPr>
        <w:t>&lt;&lt; דובר_המשך &gt;&gt;</w:t>
      </w:r>
      <w:r>
        <w:rPr>
          <w:rtl/>
        </w:rPr>
        <w:t xml:space="preserve">  </w:t>
      </w:r>
      <w:bookmarkEnd w:id="5252"/>
    </w:p>
    <w:p w:rsidR="007C7BC1" w:rsidRDefault="007C7BC1" w:rsidP="004D2963">
      <w:pPr>
        <w:rPr>
          <w:rtl/>
        </w:rPr>
      </w:pPr>
    </w:p>
    <w:p w:rsidR="007C7BC1" w:rsidRDefault="007C7BC1" w:rsidP="00842B25">
      <w:pPr>
        <w:rPr>
          <w:rtl/>
        </w:rPr>
      </w:pPr>
      <w:r>
        <w:rPr>
          <w:rFonts w:hint="cs"/>
          <w:rtl/>
        </w:rPr>
        <w:t>מ</w:t>
      </w:r>
      <w:bookmarkStart w:id="5253" w:name="_ETM_Q28_758085"/>
      <w:bookmarkEnd w:id="5253"/>
      <w:r>
        <w:rPr>
          <w:rFonts w:hint="cs"/>
          <w:rtl/>
        </w:rPr>
        <w:t xml:space="preserve">כיוון שלומר: גברת מרפסת </w:t>
      </w:r>
      <w:bookmarkStart w:id="5254" w:name="_ETM_Q28_763994"/>
      <w:bookmarkEnd w:id="5254"/>
      <w:r>
        <w:rPr>
          <w:rFonts w:hint="cs"/>
          <w:rtl/>
        </w:rPr>
        <w:t xml:space="preserve">זה </w:t>
      </w:r>
      <w:proofErr w:type="spellStart"/>
      <w:r>
        <w:rPr>
          <w:rFonts w:hint="cs"/>
          <w:rtl/>
        </w:rPr>
        <w:t>הגחכה</w:t>
      </w:r>
      <w:proofErr w:type="spellEnd"/>
      <w:r>
        <w:rPr>
          <w:rFonts w:hint="cs"/>
          <w:rtl/>
        </w:rPr>
        <w:t xml:space="preserve"> - - -</w:t>
      </w:r>
    </w:p>
    <w:p w:rsidR="007C7BC1" w:rsidRDefault="007C7BC1" w:rsidP="00842B25">
      <w:pPr>
        <w:ind w:firstLine="0"/>
        <w:rPr>
          <w:rtl/>
        </w:rPr>
      </w:pPr>
    </w:p>
    <w:p w:rsidR="007C7BC1" w:rsidRDefault="007C7BC1" w:rsidP="00842B25">
      <w:pPr>
        <w:pStyle w:val="af5"/>
        <w:keepNext/>
        <w:rPr>
          <w:rtl/>
        </w:rPr>
      </w:pPr>
      <w:bookmarkStart w:id="5255" w:name="ET_interruption_5300_23"/>
      <w:r w:rsidRPr="00AA4C9A">
        <w:rPr>
          <w:rStyle w:val="TagStyle"/>
          <w:rtl/>
        </w:rPr>
        <w:t xml:space="preserve"> &lt;&lt; קריאה &gt;&gt;</w:t>
      </w:r>
      <w:r w:rsidRPr="00CD7BED">
        <w:rPr>
          <w:rStyle w:val="TagStyle"/>
          <w:rtl/>
        </w:rPr>
        <w:t xml:space="preserve"> </w:t>
      </w:r>
      <w:r>
        <w:rPr>
          <w:rtl/>
        </w:rPr>
        <w:t>מירב בן ארי (יש עתיד):</w:t>
      </w:r>
      <w:r w:rsidRPr="00CD7BED">
        <w:rPr>
          <w:rStyle w:val="TagStyle"/>
          <w:rtl/>
        </w:rPr>
        <w:t xml:space="preserve"> </w:t>
      </w:r>
      <w:r w:rsidRPr="00AA4C9A">
        <w:rPr>
          <w:rStyle w:val="TagStyle"/>
          <w:rtl/>
        </w:rPr>
        <w:t>&lt;&lt; קריאה &gt;&gt;</w:t>
      </w:r>
      <w:r>
        <w:rPr>
          <w:rtl/>
        </w:rPr>
        <w:t xml:space="preserve">  </w:t>
      </w:r>
      <w:bookmarkEnd w:id="5255"/>
    </w:p>
    <w:p w:rsidR="007C7BC1" w:rsidRDefault="007C7BC1" w:rsidP="004D2963">
      <w:pPr>
        <w:rPr>
          <w:rtl/>
        </w:rPr>
      </w:pPr>
    </w:p>
    <w:p w:rsidR="007C7BC1" w:rsidRDefault="007C7BC1" w:rsidP="00842B25">
      <w:pPr>
        <w:rPr>
          <w:rtl/>
        </w:rPr>
      </w:pPr>
      <w:r>
        <w:rPr>
          <w:rFonts w:hint="cs"/>
          <w:rtl/>
        </w:rPr>
        <w:t xml:space="preserve">גלית והמרפסת, זה מה שאמרתי. </w:t>
      </w:r>
    </w:p>
    <w:p w:rsidR="007C7BC1" w:rsidRDefault="007C7BC1" w:rsidP="00842B25">
      <w:pPr>
        <w:ind w:firstLine="0"/>
        <w:rPr>
          <w:rtl/>
        </w:rPr>
      </w:pPr>
    </w:p>
    <w:p w:rsidR="007C7BC1" w:rsidRDefault="007C7BC1" w:rsidP="00842B25">
      <w:pPr>
        <w:pStyle w:val="-"/>
        <w:keepNext/>
        <w:rPr>
          <w:rtl/>
        </w:rPr>
      </w:pPr>
      <w:bookmarkStart w:id="5256" w:name="ET_speakercontinue_6149_24"/>
      <w:r w:rsidRPr="00AA4C9A">
        <w:rPr>
          <w:rStyle w:val="TagStyle"/>
          <w:rtl/>
        </w:rPr>
        <w:t xml:space="preserve"> &lt;&lt; דובר_המשך &gt;&gt;</w:t>
      </w:r>
      <w:r w:rsidRPr="00CD7BED">
        <w:rPr>
          <w:rStyle w:val="TagStyle"/>
          <w:rtl/>
        </w:rPr>
        <w:t xml:space="preserve"> </w:t>
      </w:r>
      <w:r>
        <w:rPr>
          <w:rtl/>
        </w:rPr>
        <w:t>גלית דיסטל אטבריאן (הליכוד):</w:t>
      </w:r>
      <w:r w:rsidRPr="00CD7BED">
        <w:rPr>
          <w:rStyle w:val="TagStyle"/>
          <w:rtl/>
        </w:rPr>
        <w:t xml:space="preserve"> </w:t>
      </w:r>
      <w:r w:rsidRPr="00AA4C9A">
        <w:rPr>
          <w:rStyle w:val="TagStyle"/>
          <w:rtl/>
        </w:rPr>
        <w:t>&lt;&lt; דובר_המשך &gt;&gt;</w:t>
      </w:r>
      <w:r>
        <w:rPr>
          <w:rtl/>
        </w:rPr>
        <w:t xml:space="preserve">  </w:t>
      </w:r>
      <w:bookmarkEnd w:id="5256"/>
    </w:p>
    <w:p w:rsidR="007C7BC1" w:rsidRDefault="007C7BC1" w:rsidP="004D2963">
      <w:pPr>
        <w:rPr>
          <w:rtl/>
        </w:rPr>
      </w:pPr>
    </w:p>
    <w:p w:rsidR="007C7BC1" w:rsidRDefault="007C7BC1" w:rsidP="00842B25">
      <w:pPr>
        <w:rPr>
          <w:rtl/>
        </w:rPr>
      </w:pPr>
      <w:bookmarkStart w:id="5257" w:name="_ETM_Q28_765916"/>
      <w:bookmarkEnd w:id="5257"/>
      <w:r>
        <w:rPr>
          <w:rFonts w:hint="cs"/>
          <w:rtl/>
        </w:rPr>
        <w:t xml:space="preserve">גלית </w:t>
      </w:r>
      <w:bookmarkStart w:id="5258" w:name="_ETM_Q28_764398"/>
      <w:bookmarkEnd w:id="5258"/>
      <w:r>
        <w:rPr>
          <w:rFonts w:hint="cs"/>
          <w:rtl/>
        </w:rPr>
        <w:t xml:space="preserve">מהמרפסת זה </w:t>
      </w:r>
      <w:proofErr w:type="spellStart"/>
      <w:r>
        <w:rPr>
          <w:rFonts w:hint="cs"/>
          <w:rtl/>
        </w:rPr>
        <w:t>הגחכה</w:t>
      </w:r>
      <w:proofErr w:type="spellEnd"/>
      <w:r>
        <w:rPr>
          <w:rFonts w:hint="cs"/>
          <w:rtl/>
        </w:rPr>
        <w:t xml:space="preserve"> של תקיפה. </w:t>
      </w:r>
    </w:p>
    <w:p w:rsidR="007C7BC1" w:rsidRDefault="007C7BC1" w:rsidP="00842B25">
      <w:pPr>
        <w:ind w:firstLine="0"/>
        <w:rPr>
          <w:rtl/>
        </w:rPr>
      </w:pPr>
      <w:bookmarkStart w:id="5259" w:name="_ETM_Q28_767699"/>
      <w:bookmarkStart w:id="5260" w:name="_ETM_Q28_767757"/>
      <w:bookmarkStart w:id="5261" w:name="_ETM_Q28_767795"/>
      <w:bookmarkStart w:id="5262" w:name="_ETM_Q28_767857"/>
      <w:bookmarkEnd w:id="5259"/>
      <w:bookmarkEnd w:id="5260"/>
      <w:bookmarkEnd w:id="5261"/>
      <w:bookmarkEnd w:id="5262"/>
    </w:p>
    <w:p w:rsidR="007C7BC1" w:rsidRDefault="007C7BC1" w:rsidP="00842B25">
      <w:pPr>
        <w:pStyle w:val="af5"/>
        <w:keepNext/>
        <w:rPr>
          <w:rtl/>
        </w:rPr>
      </w:pPr>
      <w:bookmarkStart w:id="5263" w:name="ET_interruption_5300_25"/>
      <w:r w:rsidRPr="00AA4C9A">
        <w:rPr>
          <w:rStyle w:val="TagStyle"/>
          <w:rtl/>
        </w:rPr>
        <w:t xml:space="preserve"> &lt;&lt; קריאה &gt;&gt;</w:t>
      </w:r>
      <w:r w:rsidRPr="00CD7BED">
        <w:rPr>
          <w:rStyle w:val="TagStyle"/>
          <w:rtl/>
        </w:rPr>
        <w:t xml:space="preserve"> </w:t>
      </w:r>
      <w:r>
        <w:rPr>
          <w:rtl/>
        </w:rPr>
        <w:t>מירב בן ארי (יש עתיד):</w:t>
      </w:r>
      <w:r w:rsidRPr="00CD7BED">
        <w:rPr>
          <w:rStyle w:val="TagStyle"/>
          <w:rtl/>
        </w:rPr>
        <w:t xml:space="preserve"> </w:t>
      </w:r>
      <w:r w:rsidRPr="00AA4C9A">
        <w:rPr>
          <w:rStyle w:val="TagStyle"/>
          <w:rtl/>
        </w:rPr>
        <w:t>&lt;&lt; קריאה &gt;&gt;</w:t>
      </w:r>
      <w:r>
        <w:rPr>
          <w:rtl/>
        </w:rPr>
        <w:t xml:space="preserve">  </w:t>
      </w:r>
      <w:bookmarkEnd w:id="5263"/>
    </w:p>
    <w:p w:rsidR="007C7BC1" w:rsidRDefault="007C7BC1" w:rsidP="004D2963">
      <w:pPr>
        <w:rPr>
          <w:rtl/>
        </w:rPr>
      </w:pPr>
    </w:p>
    <w:p w:rsidR="007C7BC1" w:rsidRDefault="007C7BC1" w:rsidP="00842B25">
      <w:pPr>
        <w:rPr>
          <w:rtl/>
        </w:rPr>
      </w:pPr>
      <w:r>
        <w:rPr>
          <w:rFonts w:hint="cs"/>
          <w:rtl/>
        </w:rPr>
        <w:t>לא, זה לא.</w:t>
      </w:r>
    </w:p>
    <w:p w:rsidR="007C7BC1" w:rsidRDefault="007C7BC1" w:rsidP="00842B25">
      <w:pPr>
        <w:ind w:firstLine="0"/>
        <w:rPr>
          <w:rtl/>
        </w:rPr>
      </w:pPr>
      <w:bookmarkStart w:id="5264" w:name="_ETM_Q28_767568"/>
      <w:bookmarkStart w:id="5265" w:name="_ETM_Q28_767628"/>
      <w:bookmarkStart w:id="5266" w:name="_ETM_Q28_767673"/>
      <w:bookmarkStart w:id="5267" w:name="_ETM_Q28_767728"/>
      <w:bookmarkEnd w:id="5264"/>
      <w:bookmarkEnd w:id="5265"/>
      <w:bookmarkEnd w:id="5266"/>
      <w:bookmarkEnd w:id="5267"/>
    </w:p>
    <w:p w:rsidR="007C7BC1" w:rsidRDefault="007C7BC1" w:rsidP="00842B25">
      <w:pPr>
        <w:pStyle w:val="-"/>
        <w:keepNext/>
        <w:rPr>
          <w:rtl/>
        </w:rPr>
      </w:pPr>
      <w:bookmarkStart w:id="5268" w:name="ET_speakercontinue_6149_26"/>
      <w:r w:rsidRPr="00AA4C9A">
        <w:rPr>
          <w:rStyle w:val="TagStyle"/>
          <w:rtl/>
        </w:rPr>
        <w:t xml:space="preserve"> &lt;&lt; דובר_המשך &gt;&gt;</w:t>
      </w:r>
      <w:r w:rsidRPr="00CD7BED">
        <w:rPr>
          <w:rStyle w:val="TagStyle"/>
          <w:rtl/>
        </w:rPr>
        <w:t xml:space="preserve"> </w:t>
      </w:r>
      <w:r>
        <w:rPr>
          <w:rtl/>
        </w:rPr>
        <w:t>גלית דיסטל אטבריאן (הליכוד):</w:t>
      </w:r>
      <w:r w:rsidRPr="00CD7BED">
        <w:rPr>
          <w:rStyle w:val="TagStyle"/>
          <w:rtl/>
        </w:rPr>
        <w:t xml:space="preserve"> </w:t>
      </w:r>
      <w:r w:rsidRPr="00AA4C9A">
        <w:rPr>
          <w:rStyle w:val="TagStyle"/>
          <w:rtl/>
        </w:rPr>
        <w:t>&lt;&lt; דובר_המשך &gt;&gt;</w:t>
      </w:r>
      <w:r>
        <w:rPr>
          <w:rtl/>
        </w:rPr>
        <w:t xml:space="preserve">  </w:t>
      </w:r>
      <w:bookmarkEnd w:id="5268"/>
    </w:p>
    <w:p w:rsidR="007C7BC1" w:rsidRDefault="007C7BC1" w:rsidP="004D2963">
      <w:pPr>
        <w:rPr>
          <w:rtl/>
        </w:rPr>
      </w:pPr>
    </w:p>
    <w:p w:rsidR="007C7BC1" w:rsidRDefault="007C7BC1" w:rsidP="00842B25">
      <w:pPr>
        <w:rPr>
          <w:rtl/>
        </w:rPr>
      </w:pPr>
      <w:bookmarkStart w:id="5269" w:name="_ETM_Q28_768905"/>
      <w:bookmarkEnd w:id="5269"/>
      <w:r>
        <w:rPr>
          <w:rFonts w:hint="cs"/>
          <w:rtl/>
        </w:rPr>
        <w:t xml:space="preserve">זה כמו </w:t>
      </w:r>
      <w:bookmarkStart w:id="5270" w:name="_ETM_Q28_769624"/>
      <w:bookmarkEnd w:id="5270"/>
      <w:r>
        <w:rPr>
          <w:rFonts w:hint="cs"/>
          <w:rtl/>
        </w:rPr>
        <w:t xml:space="preserve">שאני אגיד מעכשיו: מירב מהצחצוח נעליים. </w:t>
      </w:r>
    </w:p>
    <w:p w:rsidR="007C7BC1" w:rsidRDefault="007C7BC1" w:rsidP="00842B25">
      <w:pPr>
        <w:ind w:firstLine="0"/>
        <w:rPr>
          <w:rtl/>
        </w:rPr>
      </w:pPr>
    </w:p>
    <w:p w:rsidR="007C7BC1" w:rsidRDefault="007C7BC1" w:rsidP="00842B25">
      <w:pPr>
        <w:pStyle w:val="af5"/>
        <w:keepNext/>
        <w:rPr>
          <w:rtl/>
        </w:rPr>
      </w:pPr>
      <w:bookmarkStart w:id="5271" w:name="ET_interruption_5300_28"/>
      <w:r w:rsidRPr="00AA4C9A">
        <w:rPr>
          <w:rStyle w:val="TagStyle"/>
          <w:rtl/>
        </w:rPr>
        <w:t xml:space="preserve"> &lt;&lt; קריאה &gt;&gt;</w:t>
      </w:r>
      <w:r w:rsidRPr="00CD7BED">
        <w:rPr>
          <w:rStyle w:val="TagStyle"/>
          <w:rtl/>
        </w:rPr>
        <w:t xml:space="preserve"> </w:t>
      </w:r>
      <w:r>
        <w:rPr>
          <w:rtl/>
        </w:rPr>
        <w:t>מירב בן ארי (יש עתיד):</w:t>
      </w:r>
      <w:r w:rsidRPr="00CD7BED">
        <w:rPr>
          <w:rStyle w:val="TagStyle"/>
          <w:rtl/>
        </w:rPr>
        <w:t xml:space="preserve"> </w:t>
      </w:r>
      <w:r w:rsidRPr="00AA4C9A">
        <w:rPr>
          <w:rStyle w:val="TagStyle"/>
          <w:rtl/>
        </w:rPr>
        <w:t>&lt;&lt; קריאה &gt;&gt;</w:t>
      </w:r>
      <w:r>
        <w:rPr>
          <w:rtl/>
        </w:rPr>
        <w:t xml:space="preserve">  </w:t>
      </w:r>
      <w:bookmarkEnd w:id="5271"/>
    </w:p>
    <w:p w:rsidR="007C7BC1" w:rsidRDefault="007C7BC1" w:rsidP="004D2963">
      <w:pPr>
        <w:rPr>
          <w:rtl/>
        </w:rPr>
      </w:pPr>
    </w:p>
    <w:p w:rsidR="007C7BC1" w:rsidRDefault="007C7BC1" w:rsidP="00842B25">
      <w:pPr>
        <w:rPr>
          <w:rtl/>
        </w:rPr>
      </w:pPr>
      <w:r>
        <w:rPr>
          <w:rFonts w:hint="cs"/>
          <w:rtl/>
        </w:rPr>
        <w:t>זה לתפיסתך.</w:t>
      </w:r>
    </w:p>
    <w:p w:rsidR="007C7BC1" w:rsidRPr="00CD7BED" w:rsidRDefault="007C7BC1" w:rsidP="00842B25">
      <w:pPr>
        <w:rPr>
          <w:rtl/>
        </w:rPr>
      </w:pPr>
      <w:bookmarkStart w:id="5272" w:name="_ETM_Q28_774553"/>
      <w:bookmarkStart w:id="5273" w:name="_ETM_Q28_774617"/>
      <w:bookmarkEnd w:id="5272"/>
      <w:bookmarkEnd w:id="5273"/>
    </w:p>
    <w:p w:rsidR="007C7BC1" w:rsidRDefault="007C7BC1" w:rsidP="00842B25">
      <w:pPr>
        <w:pStyle w:val="-"/>
        <w:keepNext/>
        <w:rPr>
          <w:rtl/>
        </w:rPr>
      </w:pPr>
      <w:bookmarkStart w:id="5274" w:name="ET_speakercontinue_6149_27"/>
      <w:r w:rsidRPr="00AA4C9A">
        <w:rPr>
          <w:rStyle w:val="TagStyle"/>
          <w:rtl/>
        </w:rPr>
        <w:t xml:space="preserve"> &lt;&lt; דובר_המשך &gt;&gt;</w:t>
      </w:r>
      <w:r w:rsidRPr="00CD7BED">
        <w:rPr>
          <w:rStyle w:val="TagStyle"/>
          <w:rtl/>
        </w:rPr>
        <w:t xml:space="preserve"> </w:t>
      </w:r>
      <w:r>
        <w:rPr>
          <w:rtl/>
        </w:rPr>
        <w:t>גלית דיסטל אטבריאן (הליכוד):</w:t>
      </w:r>
      <w:r w:rsidRPr="00CD7BED">
        <w:rPr>
          <w:rStyle w:val="TagStyle"/>
          <w:rtl/>
        </w:rPr>
        <w:t xml:space="preserve"> </w:t>
      </w:r>
      <w:r w:rsidRPr="00AA4C9A">
        <w:rPr>
          <w:rStyle w:val="TagStyle"/>
          <w:rtl/>
        </w:rPr>
        <w:t>&lt;&lt; דובר_המשך &gt;&gt;</w:t>
      </w:r>
      <w:r>
        <w:rPr>
          <w:rtl/>
        </w:rPr>
        <w:t xml:space="preserve">  </w:t>
      </w:r>
      <w:bookmarkEnd w:id="5274"/>
    </w:p>
    <w:p w:rsidR="007C7BC1" w:rsidRDefault="007C7BC1" w:rsidP="004D2963">
      <w:pPr>
        <w:rPr>
          <w:rtl/>
        </w:rPr>
      </w:pPr>
    </w:p>
    <w:p w:rsidR="007C7BC1" w:rsidRDefault="007C7BC1" w:rsidP="00842B25">
      <w:pPr>
        <w:rPr>
          <w:rtl/>
        </w:rPr>
      </w:pPr>
      <w:r>
        <w:rPr>
          <w:rFonts w:hint="cs"/>
          <w:rtl/>
        </w:rPr>
        <w:t xml:space="preserve">הרי כשאומרים לך קוקוריקו, </w:t>
      </w:r>
      <w:bookmarkStart w:id="5275" w:name="_ETM_Q28_775646"/>
      <w:bookmarkEnd w:id="5275"/>
      <w:r>
        <w:rPr>
          <w:rFonts w:hint="cs"/>
          <w:rtl/>
        </w:rPr>
        <w:t>את נגנבת.</w:t>
      </w:r>
    </w:p>
    <w:p w:rsidR="007C7BC1" w:rsidRDefault="007C7BC1" w:rsidP="00842B25">
      <w:pPr>
        <w:ind w:firstLine="0"/>
        <w:rPr>
          <w:rtl/>
        </w:rPr>
      </w:pPr>
      <w:bookmarkStart w:id="5276" w:name="_ETM_Q28_774893"/>
      <w:bookmarkStart w:id="5277" w:name="_ETM_Q28_774978"/>
      <w:bookmarkStart w:id="5278" w:name="_ETM_Q28_775029"/>
      <w:bookmarkStart w:id="5279" w:name="_ETM_Q28_775097"/>
      <w:bookmarkEnd w:id="5276"/>
      <w:bookmarkEnd w:id="5277"/>
      <w:bookmarkEnd w:id="5278"/>
      <w:bookmarkEnd w:id="5279"/>
    </w:p>
    <w:p w:rsidR="007C7BC1" w:rsidRDefault="007C7BC1" w:rsidP="00842B25">
      <w:pPr>
        <w:pStyle w:val="af5"/>
        <w:keepNext/>
        <w:rPr>
          <w:rtl/>
        </w:rPr>
      </w:pPr>
      <w:bookmarkStart w:id="5280" w:name="ET_interruption_5300_29"/>
      <w:r w:rsidRPr="00AA4C9A">
        <w:rPr>
          <w:rStyle w:val="TagStyle"/>
          <w:rtl/>
        </w:rPr>
        <w:t xml:space="preserve"> &lt;&lt; קריאה &gt;&gt;</w:t>
      </w:r>
      <w:r w:rsidRPr="00CD7BED">
        <w:rPr>
          <w:rStyle w:val="TagStyle"/>
          <w:rtl/>
        </w:rPr>
        <w:t xml:space="preserve"> </w:t>
      </w:r>
      <w:r>
        <w:rPr>
          <w:rtl/>
        </w:rPr>
        <w:t>מירב בן ארי (יש עתיד):</w:t>
      </w:r>
      <w:r w:rsidRPr="00CD7BED">
        <w:rPr>
          <w:rStyle w:val="TagStyle"/>
          <w:rtl/>
        </w:rPr>
        <w:t xml:space="preserve"> </w:t>
      </w:r>
      <w:r w:rsidRPr="00AA4C9A">
        <w:rPr>
          <w:rStyle w:val="TagStyle"/>
          <w:rtl/>
        </w:rPr>
        <w:t>&lt;&lt; קריאה &gt;&gt;</w:t>
      </w:r>
      <w:r>
        <w:rPr>
          <w:rtl/>
        </w:rPr>
        <w:t xml:space="preserve">  </w:t>
      </w:r>
      <w:bookmarkEnd w:id="5280"/>
    </w:p>
    <w:p w:rsidR="007C7BC1" w:rsidRDefault="007C7BC1" w:rsidP="004D2963">
      <w:pPr>
        <w:rPr>
          <w:rtl/>
        </w:rPr>
      </w:pPr>
    </w:p>
    <w:p w:rsidR="007C7BC1" w:rsidRDefault="007C7BC1" w:rsidP="00842B25">
      <w:pPr>
        <w:rPr>
          <w:rtl/>
        </w:rPr>
      </w:pPr>
      <w:r>
        <w:rPr>
          <w:rFonts w:hint="cs"/>
          <w:rtl/>
        </w:rPr>
        <w:t>את משווה את זה?</w:t>
      </w:r>
      <w:bookmarkStart w:id="5281" w:name="_ETM_Q28_773662"/>
      <w:bookmarkEnd w:id="5281"/>
      <w:r>
        <w:rPr>
          <w:rFonts w:hint="cs"/>
          <w:rtl/>
        </w:rPr>
        <w:t xml:space="preserve"> קראתי לך כבעל חיים? אמרתי לך את זה?</w:t>
      </w:r>
    </w:p>
    <w:p w:rsidR="007C7BC1" w:rsidRDefault="007C7BC1" w:rsidP="00842B25">
      <w:pPr>
        <w:ind w:firstLine="0"/>
        <w:rPr>
          <w:rtl/>
        </w:rPr>
      </w:pPr>
      <w:bookmarkStart w:id="5282" w:name="_ETM_Q28_773763"/>
      <w:bookmarkStart w:id="5283" w:name="_ETM_Q28_773783"/>
      <w:bookmarkStart w:id="5284" w:name="_ETM_Q28_773864"/>
      <w:bookmarkEnd w:id="5282"/>
      <w:bookmarkEnd w:id="5283"/>
      <w:bookmarkEnd w:id="5284"/>
    </w:p>
    <w:p w:rsidR="007C7BC1" w:rsidRDefault="007C7BC1" w:rsidP="00842B25">
      <w:pPr>
        <w:pStyle w:val="-"/>
        <w:keepNext/>
        <w:rPr>
          <w:rtl/>
        </w:rPr>
      </w:pPr>
      <w:bookmarkStart w:id="5285" w:name="ET_speakercontinue_6149_30"/>
      <w:r w:rsidRPr="00AA4C9A">
        <w:rPr>
          <w:rStyle w:val="TagStyle"/>
          <w:rtl/>
        </w:rPr>
        <w:t xml:space="preserve"> &lt;&lt; דובר_המשך &gt;&gt;</w:t>
      </w:r>
      <w:r w:rsidRPr="00CD7BED">
        <w:rPr>
          <w:rStyle w:val="TagStyle"/>
          <w:rtl/>
        </w:rPr>
        <w:t xml:space="preserve"> </w:t>
      </w:r>
      <w:r>
        <w:rPr>
          <w:rtl/>
        </w:rPr>
        <w:t>גלית דיסטל אטבריאן (הליכוד):</w:t>
      </w:r>
      <w:r w:rsidRPr="00CD7BED">
        <w:rPr>
          <w:rStyle w:val="TagStyle"/>
          <w:rtl/>
        </w:rPr>
        <w:t xml:space="preserve"> </w:t>
      </w:r>
      <w:r w:rsidRPr="00AA4C9A">
        <w:rPr>
          <w:rStyle w:val="TagStyle"/>
          <w:rtl/>
        </w:rPr>
        <w:t>&lt;&lt; דובר_המשך &gt;&gt;</w:t>
      </w:r>
      <w:r>
        <w:rPr>
          <w:rtl/>
        </w:rPr>
        <w:t xml:space="preserve">  </w:t>
      </w:r>
      <w:bookmarkEnd w:id="5285"/>
    </w:p>
    <w:p w:rsidR="007C7BC1" w:rsidRDefault="007C7BC1" w:rsidP="004D2963">
      <w:pPr>
        <w:rPr>
          <w:rtl/>
        </w:rPr>
      </w:pPr>
    </w:p>
    <w:p w:rsidR="007C7BC1" w:rsidRDefault="007C7BC1" w:rsidP="00842B25">
      <w:pPr>
        <w:rPr>
          <w:rtl/>
        </w:rPr>
      </w:pPr>
      <w:bookmarkStart w:id="5286" w:name="_ETM_Q28_775239"/>
      <w:bookmarkEnd w:id="5286"/>
      <w:r>
        <w:rPr>
          <w:rFonts w:hint="cs"/>
          <w:rtl/>
        </w:rPr>
        <w:t xml:space="preserve">את יודעת משהו, מירב? לתפיסת כל הנשים. </w:t>
      </w:r>
      <w:bookmarkStart w:id="5287" w:name="TOR_Q29"/>
      <w:bookmarkEnd w:id="5287"/>
      <w:r>
        <w:rPr>
          <w:rFonts w:hint="cs"/>
          <w:rtl/>
        </w:rPr>
        <w:t>אני חושבת שגם נשים שבוחרות ביש עתיד כרגע לא חושבות שאת מכבדת אותן - -</w:t>
      </w:r>
    </w:p>
    <w:p w:rsidR="007C7BC1" w:rsidRDefault="007C7BC1" w:rsidP="00842B25">
      <w:pPr>
        <w:rPr>
          <w:rtl/>
        </w:rPr>
      </w:pPr>
    </w:p>
    <w:p w:rsidR="007C7BC1" w:rsidRDefault="007C7BC1" w:rsidP="00842B25">
      <w:pPr>
        <w:pStyle w:val="af5"/>
        <w:keepNext/>
        <w:rPr>
          <w:rtl/>
        </w:rPr>
      </w:pPr>
      <w:bookmarkStart w:id="5288" w:name="ET_interruption_5300_27"/>
      <w:r w:rsidRPr="005F4BFD">
        <w:rPr>
          <w:rStyle w:val="TagStyle"/>
          <w:rtl/>
        </w:rPr>
        <w:t xml:space="preserve"> &lt;&lt; קריאה &gt;&gt;</w:t>
      </w:r>
      <w:r w:rsidRPr="00280C55">
        <w:rPr>
          <w:rStyle w:val="TagStyle"/>
          <w:rtl/>
        </w:rPr>
        <w:t xml:space="preserve"> </w:t>
      </w:r>
      <w:r>
        <w:rPr>
          <w:rtl/>
        </w:rPr>
        <w:t>מירב בן ארי (יש עתיד):</w:t>
      </w:r>
      <w:r w:rsidRPr="00280C55">
        <w:rPr>
          <w:rStyle w:val="TagStyle"/>
          <w:rtl/>
        </w:rPr>
        <w:t xml:space="preserve"> </w:t>
      </w:r>
      <w:r w:rsidRPr="005F4BFD">
        <w:rPr>
          <w:rStyle w:val="TagStyle"/>
          <w:rtl/>
        </w:rPr>
        <w:t>&lt;&lt; קריאה &gt;&gt;</w:t>
      </w:r>
      <w:r w:rsidRPr="00EC7712">
        <w:rPr>
          <w:rStyle w:val="TagStyle"/>
          <w:rtl/>
        </w:rPr>
        <w:t xml:space="preserve"> </w:t>
      </w:r>
      <w:r>
        <w:rPr>
          <w:rtl/>
        </w:rPr>
        <w:t xml:space="preserve">   </w:t>
      </w:r>
      <w:bookmarkEnd w:id="5288"/>
    </w:p>
    <w:p w:rsidR="007C7BC1" w:rsidRDefault="007C7BC1" w:rsidP="004D2963">
      <w:pPr>
        <w:rPr>
          <w:rtl/>
        </w:rPr>
      </w:pPr>
    </w:p>
    <w:p w:rsidR="007C7BC1" w:rsidRDefault="007C7BC1" w:rsidP="00842B25">
      <w:pPr>
        <w:rPr>
          <w:rtl/>
        </w:rPr>
      </w:pPr>
      <w:r>
        <w:rPr>
          <w:rFonts w:hint="cs"/>
          <w:rtl/>
        </w:rPr>
        <w:t>אמרתי עלייך: מה היה? גלית והמרפסת.</w:t>
      </w:r>
    </w:p>
    <w:p w:rsidR="007C7BC1" w:rsidRDefault="007C7BC1" w:rsidP="00842B25">
      <w:pPr>
        <w:rPr>
          <w:rtl/>
        </w:rPr>
      </w:pPr>
      <w:bookmarkStart w:id="5289" w:name="_ETM_Q29_183000"/>
      <w:bookmarkEnd w:id="5289"/>
    </w:p>
    <w:p w:rsidR="007C7BC1" w:rsidRDefault="007C7BC1" w:rsidP="00842B25">
      <w:pPr>
        <w:pStyle w:val="-"/>
        <w:keepNext/>
        <w:rPr>
          <w:rtl/>
        </w:rPr>
      </w:pPr>
      <w:bookmarkStart w:id="5290" w:name="ET_speakercontinue_6149_28"/>
      <w:r w:rsidRPr="005F4BFD">
        <w:rPr>
          <w:rStyle w:val="TagStyle"/>
          <w:rtl/>
        </w:rPr>
        <w:t xml:space="preserve"> &lt;&lt; דובר_המשך &gt;&gt;</w:t>
      </w:r>
      <w:r w:rsidRPr="00280C55">
        <w:rPr>
          <w:rStyle w:val="TagStyle"/>
          <w:rtl/>
        </w:rPr>
        <w:t xml:space="preserve"> </w:t>
      </w:r>
      <w:r>
        <w:rPr>
          <w:rtl/>
        </w:rPr>
        <w:t>גלית דיסטל אטבריאן (הליכוד):</w:t>
      </w:r>
      <w:r w:rsidRPr="00280C55">
        <w:rPr>
          <w:rStyle w:val="TagStyle"/>
          <w:rtl/>
        </w:rPr>
        <w:t xml:space="preserve"> </w:t>
      </w:r>
      <w:r w:rsidRPr="005F4BFD">
        <w:rPr>
          <w:rStyle w:val="TagStyle"/>
          <w:rtl/>
        </w:rPr>
        <w:t>&lt;&lt; דובר_המשך &gt;&gt;</w:t>
      </w:r>
      <w:r w:rsidRPr="00EC7712">
        <w:rPr>
          <w:rStyle w:val="TagStyle"/>
          <w:rtl/>
        </w:rPr>
        <w:t xml:space="preserve"> </w:t>
      </w:r>
      <w:r>
        <w:rPr>
          <w:rtl/>
        </w:rPr>
        <w:t xml:space="preserve">   </w:t>
      </w:r>
      <w:bookmarkEnd w:id="5290"/>
    </w:p>
    <w:p w:rsidR="007C7BC1" w:rsidRDefault="007C7BC1" w:rsidP="004D2963">
      <w:pPr>
        <w:rPr>
          <w:rtl/>
        </w:rPr>
      </w:pPr>
    </w:p>
    <w:p w:rsidR="007C7BC1" w:rsidRDefault="007C7BC1" w:rsidP="00842B25">
      <w:pPr>
        <w:rPr>
          <w:rtl/>
        </w:rPr>
      </w:pPr>
      <w:bookmarkStart w:id="5291" w:name="_ETM_Q29_186000"/>
      <w:bookmarkEnd w:id="5291"/>
      <w:r>
        <w:rPr>
          <w:rFonts w:hint="cs"/>
          <w:rtl/>
        </w:rPr>
        <w:t>- - או מייצגת את הפמיניזם - -</w:t>
      </w:r>
    </w:p>
    <w:p w:rsidR="007C7BC1" w:rsidRDefault="007C7BC1" w:rsidP="00842B25">
      <w:pPr>
        <w:rPr>
          <w:rtl/>
        </w:rPr>
      </w:pPr>
      <w:bookmarkStart w:id="5292" w:name="_ETM_Q29_189000"/>
      <w:bookmarkEnd w:id="5292"/>
    </w:p>
    <w:p w:rsidR="007C7BC1" w:rsidRDefault="007C7BC1" w:rsidP="00842B25">
      <w:pPr>
        <w:pStyle w:val="af5"/>
        <w:keepNext/>
        <w:rPr>
          <w:rtl/>
        </w:rPr>
      </w:pPr>
      <w:r w:rsidRPr="005F4BFD">
        <w:rPr>
          <w:rStyle w:val="TagStyle"/>
          <w:rtl/>
        </w:rPr>
        <w:t xml:space="preserve"> &lt;&lt; קריאה &gt;&gt;</w:t>
      </w:r>
      <w:r w:rsidRPr="00280C55">
        <w:rPr>
          <w:rStyle w:val="TagStyle"/>
          <w:rtl/>
        </w:rPr>
        <w:t xml:space="preserve"> </w:t>
      </w:r>
      <w:r>
        <w:rPr>
          <w:rtl/>
        </w:rPr>
        <w:t>מירב בן ארי (יש עתיד):</w:t>
      </w:r>
      <w:r w:rsidRPr="00280C55">
        <w:rPr>
          <w:rStyle w:val="TagStyle"/>
          <w:rtl/>
        </w:rPr>
        <w:t xml:space="preserve"> </w:t>
      </w:r>
      <w:r w:rsidRPr="005F4BFD">
        <w:rPr>
          <w:rStyle w:val="TagStyle"/>
          <w:rtl/>
        </w:rPr>
        <w:t>&lt;&lt; קריאה &gt;&gt;</w:t>
      </w:r>
      <w:r w:rsidRPr="00EC7712">
        <w:rPr>
          <w:rStyle w:val="TagStyle"/>
          <w:rtl/>
        </w:rPr>
        <w:t xml:space="preserve"> </w:t>
      </w:r>
      <w:r>
        <w:rPr>
          <w:rtl/>
        </w:rPr>
        <w:t xml:space="preserve">   </w:t>
      </w:r>
    </w:p>
    <w:p w:rsidR="007C7BC1" w:rsidRDefault="007C7BC1" w:rsidP="004D2963">
      <w:pPr>
        <w:rPr>
          <w:rtl/>
        </w:rPr>
      </w:pPr>
    </w:p>
    <w:p w:rsidR="007C7BC1" w:rsidRDefault="007C7BC1" w:rsidP="00842B25">
      <w:pPr>
        <w:rPr>
          <w:rtl/>
        </w:rPr>
      </w:pPr>
      <w:r>
        <w:rPr>
          <w:rFonts w:hint="cs"/>
          <w:rtl/>
        </w:rPr>
        <w:t>עכשיו את מדברת</w:t>
      </w:r>
      <w:bookmarkStart w:id="5293" w:name="_ETM_Q29_187000"/>
      <w:bookmarkEnd w:id="5293"/>
      <w:r>
        <w:rPr>
          <w:rFonts w:hint="cs"/>
          <w:rtl/>
        </w:rPr>
        <w:t xml:space="preserve"> בשם הפמיניסטיות?</w:t>
      </w:r>
    </w:p>
    <w:p w:rsidR="007C7BC1" w:rsidRDefault="007C7BC1" w:rsidP="00842B25">
      <w:pPr>
        <w:rPr>
          <w:rtl/>
        </w:rPr>
      </w:pPr>
    </w:p>
    <w:p w:rsidR="007C7BC1" w:rsidRDefault="007C7BC1" w:rsidP="00842B25">
      <w:pPr>
        <w:pStyle w:val="-"/>
        <w:keepNext/>
        <w:rPr>
          <w:rtl/>
        </w:rPr>
      </w:pPr>
      <w:r w:rsidRPr="005F4BFD">
        <w:rPr>
          <w:rStyle w:val="TagStyle"/>
          <w:rtl/>
        </w:rPr>
        <w:t xml:space="preserve"> &lt;&lt; דובר_המשך &gt;&gt;</w:t>
      </w:r>
      <w:r w:rsidRPr="00280C55">
        <w:rPr>
          <w:rStyle w:val="TagStyle"/>
          <w:rtl/>
        </w:rPr>
        <w:t xml:space="preserve"> </w:t>
      </w:r>
      <w:r>
        <w:rPr>
          <w:rtl/>
        </w:rPr>
        <w:t>גלית דיסטל אטבריאן (הליכוד):</w:t>
      </w:r>
      <w:r w:rsidRPr="00280C55">
        <w:rPr>
          <w:rStyle w:val="TagStyle"/>
          <w:rtl/>
        </w:rPr>
        <w:t xml:space="preserve"> </w:t>
      </w:r>
      <w:r w:rsidRPr="005F4BFD">
        <w:rPr>
          <w:rStyle w:val="TagStyle"/>
          <w:rtl/>
        </w:rPr>
        <w:t>&lt;&lt; דובר_המשך &gt;&gt;</w:t>
      </w:r>
      <w:r w:rsidRPr="00EC7712">
        <w:rPr>
          <w:rStyle w:val="TagStyle"/>
          <w:rtl/>
        </w:rPr>
        <w:t xml:space="preserve"> </w:t>
      </w:r>
      <w:r>
        <w:rPr>
          <w:rtl/>
        </w:rPr>
        <w:t xml:space="preserve">   </w:t>
      </w:r>
    </w:p>
    <w:p w:rsidR="007C7BC1" w:rsidRDefault="007C7BC1" w:rsidP="004D2963">
      <w:pPr>
        <w:rPr>
          <w:rtl/>
        </w:rPr>
      </w:pPr>
    </w:p>
    <w:p w:rsidR="007C7BC1" w:rsidRDefault="007C7BC1" w:rsidP="00842B25">
      <w:pPr>
        <w:rPr>
          <w:rtl/>
        </w:rPr>
      </w:pPr>
      <w:r>
        <w:rPr>
          <w:rFonts w:hint="cs"/>
          <w:rtl/>
        </w:rPr>
        <w:t xml:space="preserve">- - או מייצגת עוצמה נשית. וראי זה פלא, זה תמיד </w:t>
      </w:r>
      <w:bookmarkStart w:id="5294" w:name="_ETM_Q29_190000"/>
      <w:bookmarkEnd w:id="5294"/>
      <w:r>
        <w:rPr>
          <w:rFonts w:hint="cs"/>
          <w:rtl/>
        </w:rPr>
        <w:t>קורה לך כשאישה מקבלת כוח. זה תמיד קורה לך כשאישה</w:t>
      </w:r>
      <w:bookmarkStart w:id="5295" w:name="_ETM_Q29_194000"/>
      <w:bookmarkEnd w:id="5295"/>
      <w:r>
        <w:rPr>
          <w:rFonts w:hint="cs"/>
          <w:rtl/>
        </w:rPr>
        <w:t xml:space="preserve"> מקבלת תפקיד. </w:t>
      </w:r>
    </w:p>
    <w:p w:rsidR="007C7BC1" w:rsidRDefault="007C7BC1" w:rsidP="00842B25">
      <w:pPr>
        <w:rPr>
          <w:rtl/>
        </w:rPr>
      </w:pPr>
    </w:p>
    <w:p w:rsidR="007C7BC1" w:rsidRDefault="007C7BC1" w:rsidP="00842B25">
      <w:pPr>
        <w:pStyle w:val="af5"/>
        <w:keepNext/>
        <w:rPr>
          <w:rtl/>
        </w:rPr>
      </w:pPr>
      <w:bookmarkStart w:id="5296" w:name="ET_interruption_5300_31"/>
      <w:r w:rsidRPr="005F4BFD">
        <w:rPr>
          <w:rStyle w:val="TagStyle"/>
          <w:rtl/>
        </w:rPr>
        <w:t xml:space="preserve"> &lt;&lt; קריאה &gt;&gt;</w:t>
      </w:r>
      <w:r w:rsidRPr="00280C55">
        <w:rPr>
          <w:rStyle w:val="TagStyle"/>
          <w:rtl/>
        </w:rPr>
        <w:t xml:space="preserve"> </w:t>
      </w:r>
      <w:r>
        <w:rPr>
          <w:rtl/>
        </w:rPr>
        <w:t>מירב בן ארי (יש עתיד):</w:t>
      </w:r>
      <w:r w:rsidRPr="00280C55">
        <w:rPr>
          <w:rStyle w:val="TagStyle"/>
          <w:rtl/>
        </w:rPr>
        <w:t xml:space="preserve"> </w:t>
      </w:r>
      <w:r w:rsidRPr="005F4BFD">
        <w:rPr>
          <w:rStyle w:val="TagStyle"/>
          <w:rtl/>
        </w:rPr>
        <w:t>&lt;&lt; קריאה &gt;&gt;</w:t>
      </w:r>
      <w:r w:rsidRPr="00EC7712">
        <w:rPr>
          <w:rStyle w:val="TagStyle"/>
          <w:rtl/>
        </w:rPr>
        <w:t xml:space="preserve"> </w:t>
      </w:r>
      <w:r>
        <w:rPr>
          <w:rtl/>
        </w:rPr>
        <w:t xml:space="preserve">   </w:t>
      </w:r>
      <w:bookmarkEnd w:id="5296"/>
    </w:p>
    <w:p w:rsidR="007C7BC1" w:rsidRDefault="007C7BC1" w:rsidP="004D2963">
      <w:pPr>
        <w:rPr>
          <w:rtl/>
        </w:rPr>
      </w:pPr>
    </w:p>
    <w:p w:rsidR="007C7BC1" w:rsidRDefault="007C7BC1" w:rsidP="00842B25">
      <w:pPr>
        <w:rPr>
          <w:rtl/>
        </w:rPr>
      </w:pPr>
      <w:r>
        <w:rPr>
          <w:rFonts w:hint="cs"/>
          <w:rtl/>
        </w:rPr>
        <w:t>כן? איזו אישה?</w:t>
      </w:r>
    </w:p>
    <w:p w:rsidR="007C7BC1" w:rsidRDefault="007C7BC1" w:rsidP="00842B25">
      <w:pPr>
        <w:rPr>
          <w:rtl/>
        </w:rPr>
      </w:pPr>
      <w:bookmarkStart w:id="5297" w:name="_ETM_Q29_197000"/>
      <w:bookmarkEnd w:id="5297"/>
    </w:p>
    <w:p w:rsidR="007C7BC1" w:rsidRDefault="007C7BC1" w:rsidP="00842B25">
      <w:pPr>
        <w:pStyle w:val="-"/>
        <w:keepNext/>
        <w:rPr>
          <w:rtl/>
        </w:rPr>
      </w:pPr>
      <w:bookmarkStart w:id="5298" w:name="ET_speakercontinue_6149_32"/>
      <w:r w:rsidRPr="005F4BFD">
        <w:rPr>
          <w:rStyle w:val="TagStyle"/>
          <w:rtl/>
        </w:rPr>
        <w:t xml:space="preserve"> &lt;&lt; דובר_המשך &gt;&gt;</w:t>
      </w:r>
      <w:r w:rsidRPr="00280C55">
        <w:rPr>
          <w:rStyle w:val="TagStyle"/>
          <w:rtl/>
        </w:rPr>
        <w:t xml:space="preserve"> </w:t>
      </w:r>
      <w:r>
        <w:rPr>
          <w:rtl/>
        </w:rPr>
        <w:t>גלית דיסטל אטבריאן (הליכוד):</w:t>
      </w:r>
      <w:r w:rsidRPr="00280C55">
        <w:rPr>
          <w:rStyle w:val="TagStyle"/>
          <w:rtl/>
        </w:rPr>
        <w:t xml:space="preserve"> </w:t>
      </w:r>
      <w:r w:rsidRPr="005F4BFD">
        <w:rPr>
          <w:rStyle w:val="TagStyle"/>
          <w:rtl/>
        </w:rPr>
        <w:t>&lt;&lt; דובר_המשך &gt;&gt;</w:t>
      </w:r>
      <w:r w:rsidRPr="00EC7712">
        <w:rPr>
          <w:rStyle w:val="TagStyle"/>
          <w:rtl/>
        </w:rPr>
        <w:t xml:space="preserve"> </w:t>
      </w:r>
      <w:r>
        <w:rPr>
          <w:rtl/>
        </w:rPr>
        <w:t xml:space="preserve">   </w:t>
      </w:r>
      <w:bookmarkEnd w:id="5298"/>
    </w:p>
    <w:p w:rsidR="007C7BC1" w:rsidRDefault="007C7BC1" w:rsidP="004D2963">
      <w:pPr>
        <w:rPr>
          <w:rtl/>
        </w:rPr>
      </w:pPr>
    </w:p>
    <w:p w:rsidR="007C7BC1" w:rsidRDefault="007C7BC1" w:rsidP="00842B25">
      <w:pPr>
        <w:rPr>
          <w:rtl/>
        </w:rPr>
      </w:pPr>
      <w:r>
        <w:rPr>
          <w:rFonts w:hint="cs"/>
          <w:rtl/>
        </w:rPr>
        <w:t xml:space="preserve">הדבר שהכי מגרד לך זה נשים חזקות. </w:t>
      </w:r>
    </w:p>
    <w:p w:rsidR="007C7BC1" w:rsidRDefault="007C7BC1" w:rsidP="00842B25">
      <w:pPr>
        <w:rPr>
          <w:rtl/>
        </w:rPr>
      </w:pPr>
    </w:p>
    <w:p w:rsidR="007C7BC1" w:rsidRDefault="007C7BC1" w:rsidP="00842B25">
      <w:pPr>
        <w:pStyle w:val="af5"/>
        <w:keepNext/>
        <w:rPr>
          <w:rtl/>
        </w:rPr>
      </w:pPr>
      <w:bookmarkStart w:id="5299" w:name="ET_interruption_5300_33"/>
      <w:r w:rsidRPr="005F4BFD">
        <w:rPr>
          <w:rStyle w:val="TagStyle"/>
          <w:rtl/>
        </w:rPr>
        <w:t xml:space="preserve"> &lt;&lt; קריאה &gt;&gt;</w:t>
      </w:r>
      <w:r w:rsidRPr="00280C55">
        <w:rPr>
          <w:rStyle w:val="TagStyle"/>
          <w:rtl/>
        </w:rPr>
        <w:t xml:space="preserve"> </w:t>
      </w:r>
      <w:r>
        <w:rPr>
          <w:rtl/>
        </w:rPr>
        <w:t>מירב בן ארי (יש עתיד):</w:t>
      </w:r>
      <w:r w:rsidRPr="00280C55">
        <w:rPr>
          <w:rStyle w:val="TagStyle"/>
          <w:rtl/>
        </w:rPr>
        <w:t xml:space="preserve"> </w:t>
      </w:r>
      <w:r w:rsidRPr="005F4BFD">
        <w:rPr>
          <w:rStyle w:val="TagStyle"/>
          <w:rtl/>
        </w:rPr>
        <w:t>&lt;&lt; קריאה &gt;&gt;</w:t>
      </w:r>
      <w:r w:rsidRPr="00EC7712">
        <w:rPr>
          <w:rStyle w:val="TagStyle"/>
          <w:rtl/>
        </w:rPr>
        <w:t xml:space="preserve"> </w:t>
      </w:r>
      <w:r>
        <w:rPr>
          <w:rtl/>
        </w:rPr>
        <w:t xml:space="preserve">   </w:t>
      </w:r>
      <w:bookmarkEnd w:id="5299"/>
    </w:p>
    <w:p w:rsidR="007C7BC1" w:rsidRDefault="007C7BC1" w:rsidP="004D2963">
      <w:pPr>
        <w:rPr>
          <w:rtl/>
        </w:rPr>
      </w:pPr>
    </w:p>
    <w:p w:rsidR="007C7BC1" w:rsidRDefault="007C7BC1" w:rsidP="00842B25">
      <w:pPr>
        <w:rPr>
          <w:rtl/>
        </w:rPr>
      </w:pPr>
      <w:r>
        <w:rPr>
          <w:rFonts w:hint="cs"/>
          <w:rtl/>
        </w:rPr>
        <w:t>כן? מה זה?</w:t>
      </w:r>
    </w:p>
    <w:p w:rsidR="007C7BC1" w:rsidRDefault="007C7BC1" w:rsidP="00842B25">
      <w:pPr>
        <w:rPr>
          <w:rtl/>
        </w:rPr>
      </w:pPr>
      <w:bookmarkStart w:id="5300" w:name="_ETM_Q29_202000"/>
      <w:bookmarkEnd w:id="5300"/>
    </w:p>
    <w:p w:rsidR="007C7BC1" w:rsidRDefault="007C7BC1" w:rsidP="00842B25">
      <w:pPr>
        <w:pStyle w:val="-"/>
        <w:keepNext/>
        <w:rPr>
          <w:rtl/>
        </w:rPr>
      </w:pPr>
      <w:bookmarkStart w:id="5301" w:name="ET_speakercontinue_6149_34"/>
      <w:r w:rsidRPr="005F4BFD">
        <w:rPr>
          <w:rStyle w:val="TagStyle"/>
          <w:rtl/>
        </w:rPr>
        <w:t xml:space="preserve"> &lt;&lt; דובר_המשך &gt;&gt;</w:t>
      </w:r>
      <w:r w:rsidRPr="00280C55">
        <w:rPr>
          <w:rStyle w:val="TagStyle"/>
          <w:rtl/>
        </w:rPr>
        <w:t xml:space="preserve"> </w:t>
      </w:r>
      <w:r>
        <w:rPr>
          <w:rtl/>
        </w:rPr>
        <w:t>גלית דיסטל אטבריאן (הליכוד):</w:t>
      </w:r>
      <w:r w:rsidRPr="00280C55">
        <w:rPr>
          <w:rStyle w:val="TagStyle"/>
          <w:rtl/>
        </w:rPr>
        <w:t xml:space="preserve"> </w:t>
      </w:r>
      <w:r w:rsidRPr="005F4BFD">
        <w:rPr>
          <w:rStyle w:val="TagStyle"/>
          <w:rtl/>
        </w:rPr>
        <w:t>&lt;&lt; דובר_המשך &gt;&gt;</w:t>
      </w:r>
      <w:r w:rsidRPr="00EC7712">
        <w:rPr>
          <w:rStyle w:val="TagStyle"/>
          <w:rtl/>
        </w:rPr>
        <w:t xml:space="preserve"> </w:t>
      </w:r>
      <w:r>
        <w:rPr>
          <w:rtl/>
        </w:rPr>
        <w:t xml:space="preserve">   </w:t>
      </w:r>
      <w:bookmarkEnd w:id="5301"/>
    </w:p>
    <w:p w:rsidR="007C7BC1" w:rsidRDefault="007C7BC1" w:rsidP="004D2963">
      <w:pPr>
        <w:rPr>
          <w:rtl/>
        </w:rPr>
      </w:pPr>
    </w:p>
    <w:p w:rsidR="007C7BC1" w:rsidRDefault="007C7BC1" w:rsidP="00842B25">
      <w:pPr>
        <w:rPr>
          <w:rtl/>
        </w:rPr>
      </w:pPr>
      <w:r>
        <w:rPr>
          <w:rFonts w:hint="cs"/>
          <w:rtl/>
        </w:rPr>
        <w:t xml:space="preserve">זה לא מהיום, זה לא מאתמול וזה </w:t>
      </w:r>
      <w:bookmarkStart w:id="5302" w:name="_ETM_Q29_209000"/>
      <w:bookmarkEnd w:id="5302"/>
      <w:r>
        <w:rPr>
          <w:rFonts w:hint="cs"/>
          <w:rtl/>
        </w:rPr>
        <w:t xml:space="preserve">לא </w:t>
      </w:r>
      <w:proofErr w:type="spellStart"/>
      <w:r>
        <w:rPr>
          <w:rFonts w:hint="cs"/>
          <w:rtl/>
        </w:rPr>
        <w:t>משלשום</w:t>
      </w:r>
      <w:proofErr w:type="spellEnd"/>
      <w:r>
        <w:rPr>
          <w:rFonts w:hint="cs"/>
          <w:rtl/>
        </w:rPr>
        <w:t>.</w:t>
      </w:r>
    </w:p>
    <w:p w:rsidR="007C7BC1" w:rsidRDefault="007C7BC1" w:rsidP="00842B25">
      <w:pPr>
        <w:rPr>
          <w:rtl/>
        </w:rPr>
      </w:pPr>
    </w:p>
    <w:p w:rsidR="007C7BC1" w:rsidRDefault="007C7BC1" w:rsidP="00842B25">
      <w:pPr>
        <w:pStyle w:val="af5"/>
        <w:keepNext/>
        <w:rPr>
          <w:rtl/>
        </w:rPr>
      </w:pPr>
      <w:bookmarkStart w:id="5303" w:name="ET_interruption_5300_35"/>
      <w:r w:rsidRPr="005F4BFD">
        <w:rPr>
          <w:rStyle w:val="TagStyle"/>
          <w:rtl/>
        </w:rPr>
        <w:t xml:space="preserve"> &lt;&lt; קריאה &gt;&gt;</w:t>
      </w:r>
      <w:r w:rsidRPr="00280C55">
        <w:rPr>
          <w:rStyle w:val="TagStyle"/>
          <w:rtl/>
        </w:rPr>
        <w:t xml:space="preserve"> </w:t>
      </w:r>
      <w:r>
        <w:rPr>
          <w:rtl/>
        </w:rPr>
        <w:t>מירב בן ארי (יש עתיד):</w:t>
      </w:r>
      <w:r w:rsidRPr="00280C55">
        <w:rPr>
          <w:rStyle w:val="TagStyle"/>
          <w:rtl/>
        </w:rPr>
        <w:t xml:space="preserve"> </w:t>
      </w:r>
      <w:r w:rsidRPr="005F4BFD">
        <w:rPr>
          <w:rStyle w:val="TagStyle"/>
          <w:rtl/>
        </w:rPr>
        <w:t>&lt;&lt; קריאה &gt;&gt;</w:t>
      </w:r>
      <w:r w:rsidRPr="00EC7712">
        <w:rPr>
          <w:rStyle w:val="TagStyle"/>
          <w:rtl/>
        </w:rPr>
        <w:t xml:space="preserve"> </w:t>
      </w:r>
      <w:r>
        <w:rPr>
          <w:rtl/>
        </w:rPr>
        <w:t xml:space="preserve">   </w:t>
      </w:r>
      <w:bookmarkEnd w:id="5303"/>
    </w:p>
    <w:p w:rsidR="007C7BC1" w:rsidRDefault="007C7BC1" w:rsidP="004D2963">
      <w:pPr>
        <w:rPr>
          <w:rtl/>
        </w:rPr>
      </w:pPr>
    </w:p>
    <w:p w:rsidR="007C7BC1" w:rsidRDefault="007C7BC1" w:rsidP="00842B25">
      <w:pPr>
        <w:rPr>
          <w:rtl/>
        </w:rPr>
      </w:pPr>
      <w:r>
        <w:rPr>
          <w:rFonts w:hint="cs"/>
          <w:rtl/>
        </w:rPr>
        <w:t>כן, איזו אישה חזקה - - -</w:t>
      </w:r>
    </w:p>
    <w:p w:rsidR="007C7BC1" w:rsidRDefault="007C7BC1" w:rsidP="00842B25">
      <w:pPr>
        <w:rPr>
          <w:rtl/>
        </w:rPr>
      </w:pPr>
      <w:bookmarkStart w:id="5304" w:name="_ETM_Q29_207000"/>
      <w:bookmarkEnd w:id="5304"/>
    </w:p>
    <w:p w:rsidR="007C7BC1" w:rsidRDefault="007C7BC1" w:rsidP="00842B25">
      <w:pPr>
        <w:pStyle w:val="-"/>
        <w:keepNext/>
        <w:rPr>
          <w:rtl/>
        </w:rPr>
      </w:pPr>
      <w:bookmarkStart w:id="5305" w:name="ET_speakercontinue_6149_36"/>
      <w:r w:rsidRPr="005F4BFD">
        <w:rPr>
          <w:rStyle w:val="TagStyle"/>
          <w:rtl/>
        </w:rPr>
        <w:t xml:space="preserve"> &lt;&lt; דובר_המשך &gt;&gt;</w:t>
      </w:r>
      <w:r w:rsidRPr="00280C55">
        <w:rPr>
          <w:rStyle w:val="TagStyle"/>
          <w:rtl/>
        </w:rPr>
        <w:t xml:space="preserve"> </w:t>
      </w:r>
      <w:r>
        <w:rPr>
          <w:rtl/>
        </w:rPr>
        <w:t>גלית דיסטל אטבריאן (הליכוד):</w:t>
      </w:r>
      <w:r w:rsidRPr="00280C55">
        <w:rPr>
          <w:rStyle w:val="TagStyle"/>
          <w:rtl/>
        </w:rPr>
        <w:t xml:space="preserve"> </w:t>
      </w:r>
      <w:r w:rsidRPr="005F4BFD">
        <w:rPr>
          <w:rStyle w:val="TagStyle"/>
          <w:rtl/>
        </w:rPr>
        <w:t>&lt;&lt; דובר_המשך &gt;&gt;</w:t>
      </w:r>
      <w:r w:rsidRPr="00EC7712">
        <w:rPr>
          <w:rStyle w:val="TagStyle"/>
          <w:rtl/>
        </w:rPr>
        <w:t xml:space="preserve"> </w:t>
      </w:r>
      <w:r>
        <w:rPr>
          <w:rtl/>
        </w:rPr>
        <w:t xml:space="preserve">   </w:t>
      </w:r>
      <w:bookmarkEnd w:id="5305"/>
    </w:p>
    <w:p w:rsidR="007C7BC1" w:rsidRDefault="007C7BC1" w:rsidP="004D2963">
      <w:pPr>
        <w:rPr>
          <w:rtl/>
        </w:rPr>
      </w:pPr>
    </w:p>
    <w:p w:rsidR="007C7BC1" w:rsidRDefault="007C7BC1" w:rsidP="00842B25">
      <w:pPr>
        <w:rPr>
          <w:rtl/>
        </w:rPr>
      </w:pPr>
      <w:r>
        <w:rPr>
          <w:rFonts w:hint="cs"/>
          <w:rtl/>
        </w:rPr>
        <w:t>להזכירך, קבלת הפנים שלך אליי באופוזיציה.</w:t>
      </w:r>
    </w:p>
    <w:p w:rsidR="007C7BC1" w:rsidRDefault="007C7BC1" w:rsidP="00842B25">
      <w:pPr>
        <w:rPr>
          <w:rtl/>
        </w:rPr>
      </w:pPr>
    </w:p>
    <w:p w:rsidR="007C7BC1" w:rsidRDefault="007C7BC1" w:rsidP="00842B25">
      <w:pPr>
        <w:pStyle w:val="af5"/>
        <w:keepNext/>
        <w:rPr>
          <w:rtl/>
        </w:rPr>
      </w:pPr>
      <w:bookmarkStart w:id="5306" w:name="ET_interruption_5300_46"/>
      <w:r w:rsidRPr="005F4BFD">
        <w:rPr>
          <w:rStyle w:val="TagStyle"/>
          <w:rtl/>
        </w:rPr>
        <w:t xml:space="preserve"> &lt;&lt; קריאה &gt;&gt;</w:t>
      </w:r>
      <w:r w:rsidRPr="00280C55">
        <w:rPr>
          <w:rStyle w:val="TagStyle"/>
          <w:rtl/>
        </w:rPr>
        <w:t xml:space="preserve"> </w:t>
      </w:r>
      <w:r>
        <w:rPr>
          <w:rtl/>
        </w:rPr>
        <w:t>מירב בן ארי (יש עתיד):</w:t>
      </w:r>
      <w:r w:rsidRPr="00280C55">
        <w:rPr>
          <w:rStyle w:val="TagStyle"/>
          <w:rtl/>
        </w:rPr>
        <w:t xml:space="preserve"> </w:t>
      </w:r>
      <w:r w:rsidRPr="005F4BFD">
        <w:rPr>
          <w:rStyle w:val="TagStyle"/>
          <w:rtl/>
        </w:rPr>
        <w:t>&lt;&lt; קריאה &gt;&gt;</w:t>
      </w:r>
      <w:r w:rsidRPr="00541269">
        <w:rPr>
          <w:rStyle w:val="TagStyle"/>
          <w:rtl/>
        </w:rPr>
        <w:t xml:space="preserve"> </w:t>
      </w:r>
      <w:r>
        <w:rPr>
          <w:rtl/>
        </w:rPr>
        <w:t xml:space="preserve">   </w:t>
      </w:r>
      <w:bookmarkEnd w:id="5306"/>
    </w:p>
    <w:p w:rsidR="007C7BC1" w:rsidRDefault="007C7BC1" w:rsidP="004D2963">
      <w:pPr>
        <w:rPr>
          <w:rtl/>
        </w:rPr>
      </w:pPr>
    </w:p>
    <w:p w:rsidR="007C7BC1" w:rsidRDefault="007C7BC1" w:rsidP="00842B25">
      <w:pPr>
        <w:rPr>
          <w:rtl/>
        </w:rPr>
      </w:pPr>
      <w:r>
        <w:rPr>
          <w:rFonts w:hint="cs"/>
          <w:rtl/>
        </w:rPr>
        <w:t>כן, כן.</w:t>
      </w:r>
    </w:p>
    <w:p w:rsidR="007C7BC1" w:rsidRDefault="007C7BC1" w:rsidP="00842B25">
      <w:pPr>
        <w:rPr>
          <w:rtl/>
        </w:rPr>
      </w:pPr>
    </w:p>
    <w:p w:rsidR="007C7BC1" w:rsidRDefault="007C7BC1" w:rsidP="00842B25">
      <w:pPr>
        <w:pStyle w:val="-"/>
        <w:keepNext/>
        <w:rPr>
          <w:rtl/>
        </w:rPr>
      </w:pPr>
      <w:bookmarkStart w:id="5307" w:name="ET_speakercontinue_6149_47"/>
      <w:r w:rsidRPr="005F4BFD">
        <w:rPr>
          <w:rStyle w:val="TagStyle"/>
          <w:rtl/>
        </w:rPr>
        <w:t xml:space="preserve"> &lt;&lt; דובר_המשך &gt;&gt;</w:t>
      </w:r>
      <w:r w:rsidRPr="00280C55">
        <w:rPr>
          <w:rStyle w:val="TagStyle"/>
          <w:rtl/>
        </w:rPr>
        <w:t xml:space="preserve"> </w:t>
      </w:r>
      <w:r>
        <w:rPr>
          <w:rtl/>
        </w:rPr>
        <w:t>גלית דיסטל אטבריאן (הליכוד):</w:t>
      </w:r>
      <w:r w:rsidRPr="00280C55">
        <w:rPr>
          <w:rStyle w:val="TagStyle"/>
          <w:rtl/>
        </w:rPr>
        <w:t xml:space="preserve"> </w:t>
      </w:r>
      <w:r w:rsidRPr="005F4BFD">
        <w:rPr>
          <w:rStyle w:val="TagStyle"/>
          <w:rtl/>
        </w:rPr>
        <w:t>&lt;&lt; דובר_המשך &gt;&gt;</w:t>
      </w:r>
      <w:r w:rsidRPr="00541269">
        <w:rPr>
          <w:rStyle w:val="TagStyle"/>
          <w:rtl/>
        </w:rPr>
        <w:t xml:space="preserve"> </w:t>
      </w:r>
      <w:r>
        <w:rPr>
          <w:rtl/>
        </w:rPr>
        <w:t xml:space="preserve">   </w:t>
      </w:r>
      <w:bookmarkEnd w:id="5307"/>
    </w:p>
    <w:p w:rsidR="007C7BC1" w:rsidRPr="00280C55" w:rsidRDefault="007C7BC1" w:rsidP="004D2963">
      <w:pPr>
        <w:rPr>
          <w:rtl/>
        </w:rPr>
      </w:pPr>
    </w:p>
    <w:p w:rsidR="007C7BC1" w:rsidRDefault="007C7BC1" w:rsidP="00842B25">
      <w:pPr>
        <w:rPr>
          <w:rtl/>
        </w:rPr>
      </w:pPr>
      <w:r>
        <w:rPr>
          <w:rFonts w:hint="cs"/>
          <w:rtl/>
        </w:rPr>
        <w:t>אני עזרתי לאישה בדרום תל אביב,</w:t>
      </w:r>
      <w:bookmarkStart w:id="5308" w:name="_ETM_Q29_213000"/>
      <w:bookmarkEnd w:id="5308"/>
      <w:r>
        <w:rPr>
          <w:rFonts w:hint="cs"/>
          <w:rtl/>
        </w:rPr>
        <w:t xml:space="preserve"> עזרתי לה ממש. גרמתי לזה שיתפסו את האנס שלה. </w:t>
      </w:r>
      <w:bookmarkStart w:id="5309" w:name="_ETM_Q29_221000"/>
      <w:bookmarkEnd w:id="5309"/>
      <w:r>
        <w:rPr>
          <w:rFonts w:hint="cs"/>
          <w:rtl/>
        </w:rPr>
        <w:t>בזכות נאום שלי המשטרה פעלה. לפני כן היא לא בדקה</w:t>
      </w:r>
      <w:bookmarkStart w:id="5310" w:name="_ETM_Q29_225000"/>
      <w:bookmarkEnd w:id="5310"/>
      <w:r>
        <w:rPr>
          <w:rFonts w:hint="cs"/>
          <w:rtl/>
        </w:rPr>
        <w:t xml:space="preserve"> במצלמות, אחרי זה כן. ביקרתי אותה. את מתראיינת אצל בן כספית - -</w:t>
      </w:r>
    </w:p>
    <w:p w:rsidR="007C7BC1" w:rsidRDefault="007C7BC1" w:rsidP="00842B25">
      <w:pPr>
        <w:rPr>
          <w:rtl/>
        </w:rPr>
      </w:pPr>
    </w:p>
    <w:p w:rsidR="007C7BC1" w:rsidRDefault="007C7BC1" w:rsidP="00842B25">
      <w:pPr>
        <w:pStyle w:val="af5"/>
        <w:keepNext/>
        <w:rPr>
          <w:rtl/>
        </w:rPr>
      </w:pPr>
      <w:bookmarkStart w:id="5311" w:name="ET_interruption_5300_37"/>
      <w:r w:rsidRPr="005F4BFD">
        <w:rPr>
          <w:rStyle w:val="TagStyle"/>
          <w:rtl/>
        </w:rPr>
        <w:t xml:space="preserve"> &lt;&lt; קריאה &gt;&gt;</w:t>
      </w:r>
      <w:r w:rsidRPr="00280C55">
        <w:rPr>
          <w:rStyle w:val="TagStyle"/>
          <w:rtl/>
        </w:rPr>
        <w:t xml:space="preserve"> </w:t>
      </w:r>
      <w:r>
        <w:rPr>
          <w:rtl/>
        </w:rPr>
        <w:t>מירב בן ארי (יש עתיד):</w:t>
      </w:r>
      <w:r w:rsidRPr="00280C55">
        <w:rPr>
          <w:rStyle w:val="TagStyle"/>
          <w:rtl/>
        </w:rPr>
        <w:t xml:space="preserve"> </w:t>
      </w:r>
      <w:r w:rsidRPr="005F4BFD">
        <w:rPr>
          <w:rStyle w:val="TagStyle"/>
          <w:rtl/>
        </w:rPr>
        <w:t>&lt;&lt; קריאה &gt;&gt;</w:t>
      </w:r>
      <w:r w:rsidRPr="00541269">
        <w:rPr>
          <w:rStyle w:val="TagStyle"/>
          <w:rtl/>
        </w:rPr>
        <w:t xml:space="preserve"> </w:t>
      </w:r>
      <w:r>
        <w:rPr>
          <w:rtl/>
        </w:rPr>
        <w:t xml:space="preserve">   </w:t>
      </w:r>
      <w:bookmarkEnd w:id="5311"/>
    </w:p>
    <w:p w:rsidR="007C7BC1" w:rsidRDefault="007C7BC1" w:rsidP="004D2963">
      <w:pPr>
        <w:rPr>
          <w:rtl/>
        </w:rPr>
      </w:pPr>
    </w:p>
    <w:p w:rsidR="007C7BC1" w:rsidRPr="00280C55" w:rsidRDefault="007C7BC1" w:rsidP="00842B25">
      <w:pPr>
        <w:rPr>
          <w:rtl/>
        </w:rPr>
      </w:pPr>
      <w:r>
        <w:rPr>
          <w:rFonts w:hint="cs"/>
          <w:rtl/>
        </w:rPr>
        <w:t>גם אני ביקרתי אותה.</w:t>
      </w:r>
    </w:p>
    <w:p w:rsidR="007C7BC1" w:rsidRDefault="007C7BC1" w:rsidP="00842B25">
      <w:pPr>
        <w:rPr>
          <w:rtl/>
        </w:rPr>
      </w:pPr>
    </w:p>
    <w:p w:rsidR="007C7BC1" w:rsidRDefault="007C7BC1" w:rsidP="00842B25">
      <w:pPr>
        <w:pStyle w:val="-"/>
        <w:keepNext/>
        <w:rPr>
          <w:rtl/>
        </w:rPr>
      </w:pPr>
      <w:bookmarkStart w:id="5312" w:name="ET_speakercontinue_6149_38"/>
      <w:r w:rsidRPr="005F4BFD">
        <w:rPr>
          <w:rStyle w:val="TagStyle"/>
          <w:rtl/>
        </w:rPr>
        <w:t xml:space="preserve"> &lt;&lt; דובר_המשך &gt;&gt;</w:t>
      </w:r>
      <w:r w:rsidRPr="00280C55">
        <w:rPr>
          <w:rStyle w:val="TagStyle"/>
          <w:rtl/>
        </w:rPr>
        <w:t xml:space="preserve"> </w:t>
      </w:r>
      <w:r>
        <w:rPr>
          <w:rtl/>
        </w:rPr>
        <w:t>גלית דיסטל אטבריאן (הליכוד):</w:t>
      </w:r>
      <w:r w:rsidRPr="00280C55">
        <w:rPr>
          <w:rStyle w:val="TagStyle"/>
          <w:rtl/>
        </w:rPr>
        <w:t xml:space="preserve"> </w:t>
      </w:r>
      <w:r w:rsidRPr="005F4BFD">
        <w:rPr>
          <w:rStyle w:val="TagStyle"/>
          <w:rtl/>
        </w:rPr>
        <w:t>&lt;&lt; דובר_המשך &gt;&gt;</w:t>
      </w:r>
      <w:r w:rsidRPr="00541269">
        <w:rPr>
          <w:rStyle w:val="TagStyle"/>
          <w:rtl/>
        </w:rPr>
        <w:t xml:space="preserve"> </w:t>
      </w:r>
      <w:r>
        <w:rPr>
          <w:rtl/>
        </w:rPr>
        <w:t xml:space="preserve">   </w:t>
      </w:r>
      <w:bookmarkEnd w:id="5312"/>
    </w:p>
    <w:p w:rsidR="007C7BC1" w:rsidRDefault="007C7BC1" w:rsidP="004D2963">
      <w:pPr>
        <w:rPr>
          <w:rtl/>
        </w:rPr>
      </w:pPr>
    </w:p>
    <w:p w:rsidR="007C7BC1" w:rsidRDefault="007C7BC1" w:rsidP="00842B25">
      <w:pPr>
        <w:rPr>
          <w:rtl/>
        </w:rPr>
      </w:pPr>
      <w:r>
        <w:rPr>
          <w:rFonts w:hint="cs"/>
          <w:rtl/>
        </w:rPr>
        <w:t>- - ואומרת: גלית לא עשתה כלום.</w:t>
      </w:r>
    </w:p>
    <w:p w:rsidR="007C7BC1" w:rsidRDefault="007C7BC1" w:rsidP="00842B25">
      <w:pPr>
        <w:rPr>
          <w:rtl/>
        </w:rPr>
      </w:pPr>
    </w:p>
    <w:p w:rsidR="007C7BC1" w:rsidRDefault="007C7BC1" w:rsidP="00842B25">
      <w:pPr>
        <w:pStyle w:val="af5"/>
        <w:keepNext/>
        <w:rPr>
          <w:rtl/>
        </w:rPr>
      </w:pPr>
      <w:r w:rsidRPr="005F4BFD">
        <w:rPr>
          <w:rStyle w:val="TagStyle"/>
          <w:rtl/>
        </w:rPr>
        <w:t xml:space="preserve"> &lt;&lt; קריאה &gt;&gt;</w:t>
      </w:r>
      <w:r w:rsidRPr="00280C55">
        <w:rPr>
          <w:rStyle w:val="TagStyle"/>
          <w:rtl/>
        </w:rPr>
        <w:t xml:space="preserve"> </w:t>
      </w:r>
      <w:r>
        <w:rPr>
          <w:rtl/>
        </w:rPr>
        <w:t>מירב בן ארי (יש עתיד):</w:t>
      </w:r>
      <w:r w:rsidRPr="00280C55">
        <w:rPr>
          <w:rStyle w:val="TagStyle"/>
          <w:rtl/>
        </w:rPr>
        <w:t xml:space="preserve"> </w:t>
      </w:r>
      <w:r w:rsidRPr="005F4BFD">
        <w:rPr>
          <w:rStyle w:val="TagStyle"/>
          <w:rtl/>
        </w:rPr>
        <w:t>&lt;&lt; קריאה &gt;&gt;</w:t>
      </w:r>
      <w:r w:rsidRPr="00541269">
        <w:rPr>
          <w:rStyle w:val="TagStyle"/>
          <w:rtl/>
        </w:rPr>
        <w:t xml:space="preserve"> </w:t>
      </w:r>
      <w:r>
        <w:rPr>
          <w:rtl/>
        </w:rPr>
        <w:t xml:space="preserve">   </w:t>
      </w:r>
    </w:p>
    <w:p w:rsidR="007C7BC1" w:rsidRDefault="007C7BC1" w:rsidP="004D2963">
      <w:pPr>
        <w:rPr>
          <w:rtl/>
        </w:rPr>
      </w:pPr>
    </w:p>
    <w:p w:rsidR="007C7BC1" w:rsidRDefault="007C7BC1" w:rsidP="00842B25">
      <w:pPr>
        <w:rPr>
          <w:rtl/>
        </w:rPr>
      </w:pPr>
      <w:r>
        <w:rPr>
          <w:rFonts w:hint="cs"/>
          <w:rtl/>
        </w:rPr>
        <w:t xml:space="preserve">גם </w:t>
      </w:r>
      <w:bookmarkStart w:id="5313" w:name="_ETM_Q29_230000"/>
      <w:bookmarkEnd w:id="5313"/>
      <w:r>
        <w:rPr>
          <w:rFonts w:hint="cs"/>
          <w:rtl/>
        </w:rPr>
        <w:t>אני ביקרתי אצל אותה אישה בבית.</w:t>
      </w:r>
    </w:p>
    <w:p w:rsidR="007C7BC1" w:rsidRDefault="007C7BC1" w:rsidP="00842B25">
      <w:pPr>
        <w:rPr>
          <w:rtl/>
        </w:rPr>
      </w:pPr>
      <w:bookmarkStart w:id="5314" w:name="_ETM_Q29_228000"/>
      <w:bookmarkEnd w:id="5314"/>
    </w:p>
    <w:p w:rsidR="007C7BC1" w:rsidRDefault="007C7BC1" w:rsidP="00842B25">
      <w:pPr>
        <w:pStyle w:val="-"/>
        <w:keepNext/>
        <w:rPr>
          <w:rtl/>
        </w:rPr>
      </w:pPr>
      <w:bookmarkStart w:id="5315" w:name="ET_speakercontinue_6149_40"/>
      <w:r w:rsidRPr="005F4BFD">
        <w:rPr>
          <w:rStyle w:val="TagStyle"/>
          <w:rtl/>
        </w:rPr>
        <w:t xml:space="preserve"> &lt;&lt; דובר_המשך &gt;&gt;</w:t>
      </w:r>
      <w:r w:rsidRPr="00280C55">
        <w:rPr>
          <w:rStyle w:val="TagStyle"/>
          <w:rtl/>
        </w:rPr>
        <w:t xml:space="preserve"> </w:t>
      </w:r>
      <w:r>
        <w:rPr>
          <w:rtl/>
        </w:rPr>
        <w:t>גלית דיסטל אטבריאן (הליכוד):</w:t>
      </w:r>
      <w:r w:rsidRPr="00280C55">
        <w:rPr>
          <w:rStyle w:val="TagStyle"/>
          <w:rtl/>
        </w:rPr>
        <w:t xml:space="preserve"> </w:t>
      </w:r>
      <w:r w:rsidRPr="005F4BFD">
        <w:rPr>
          <w:rStyle w:val="TagStyle"/>
          <w:rtl/>
        </w:rPr>
        <w:t>&lt;&lt; דובר_המשך &gt;&gt;</w:t>
      </w:r>
      <w:r w:rsidRPr="00541269">
        <w:rPr>
          <w:rStyle w:val="TagStyle"/>
          <w:rtl/>
        </w:rPr>
        <w:t xml:space="preserve"> </w:t>
      </w:r>
      <w:r>
        <w:rPr>
          <w:rtl/>
        </w:rPr>
        <w:t xml:space="preserve">   </w:t>
      </w:r>
      <w:bookmarkEnd w:id="5315"/>
    </w:p>
    <w:p w:rsidR="007C7BC1" w:rsidRDefault="007C7BC1" w:rsidP="004D2963">
      <w:pPr>
        <w:rPr>
          <w:rtl/>
        </w:rPr>
      </w:pPr>
    </w:p>
    <w:p w:rsidR="007C7BC1" w:rsidRDefault="007C7BC1" w:rsidP="00842B25">
      <w:pPr>
        <w:rPr>
          <w:rtl/>
        </w:rPr>
      </w:pPr>
      <w:r>
        <w:rPr>
          <w:rFonts w:hint="cs"/>
          <w:rtl/>
        </w:rPr>
        <w:t>אני לא שוללת ממך, את</w:t>
      </w:r>
      <w:bookmarkStart w:id="5316" w:name="_ETM_Q29_234000"/>
      <w:bookmarkEnd w:id="5316"/>
      <w:r>
        <w:rPr>
          <w:rFonts w:hint="cs"/>
          <w:rtl/>
        </w:rPr>
        <w:t xml:space="preserve"> שללת ממני </w:t>
      </w:r>
      <w:r>
        <w:rPr>
          <w:rFonts w:hint="eastAsia"/>
          <w:rtl/>
        </w:rPr>
        <w:t>–</w:t>
      </w:r>
      <w:r>
        <w:rPr>
          <w:rFonts w:hint="cs"/>
          <w:rtl/>
        </w:rPr>
        <w:t xml:space="preserve"> גלית לא עשתה כלום.</w:t>
      </w:r>
    </w:p>
    <w:p w:rsidR="007C7BC1" w:rsidRDefault="007C7BC1" w:rsidP="00842B25">
      <w:pPr>
        <w:rPr>
          <w:rtl/>
        </w:rPr>
      </w:pPr>
      <w:bookmarkStart w:id="5317" w:name="_ETM_Q29_232000"/>
      <w:bookmarkEnd w:id="5317"/>
    </w:p>
    <w:p w:rsidR="007C7BC1" w:rsidRDefault="007C7BC1" w:rsidP="00842B25">
      <w:pPr>
        <w:pStyle w:val="af5"/>
        <w:keepNext/>
        <w:rPr>
          <w:rtl/>
        </w:rPr>
      </w:pPr>
      <w:bookmarkStart w:id="5318" w:name="ET_interruption_5300_41"/>
      <w:r w:rsidRPr="005F4BFD">
        <w:rPr>
          <w:rStyle w:val="TagStyle"/>
          <w:rtl/>
        </w:rPr>
        <w:t xml:space="preserve"> &lt;&lt; קריאה &gt;&gt;</w:t>
      </w:r>
      <w:r w:rsidRPr="00280C55">
        <w:rPr>
          <w:rStyle w:val="TagStyle"/>
          <w:rtl/>
        </w:rPr>
        <w:t xml:space="preserve"> </w:t>
      </w:r>
      <w:r>
        <w:rPr>
          <w:rtl/>
        </w:rPr>
        <w:t>מירב בן ארי (יש עתיד):</w:t>
      </w:r>
      <w:r w:rsidRPr="00280C55">
        <w:rPr>
          <w:rStyle w:val="TagStyle"/>
          <w:rtl/>
        </w:rPr>
        <w:t xml:space="preserve"> </w:t>
      </w:r>
      <w:r w:rsidRPr="005F4BFD">
        <w:rPr>
          <w:rStyle w:val="TagStyle"/>
          <w:rtl/>
        </w:rPr>
        <w:t>&lt;&lt; קריאה &gt;&gt;</w:t>
      </w:r>
      <w:r w:rsidRPr="00541269">
        <w:rPr>
          <w:rStyle w:val="TagStyle"/>
          <w:rtl/>
        </w:rPr>
        <w:t xml:space="preserve"> </w:t>
      </w:r>
      <w:r>
        <w:rPr>
          <w:rtl/>
        </w:rPr>
        <w:t xml:space="preserve">   </w:t>
      </w:r>
      <w:bookmarkEnd w:id="5318"/>
    </w:p>
    <w:p w:rsidR="007C7BC1" w:rsidRDefault="007C7BC1" w:rsidP="004D2963">
      <w:pPr>
        <w:rPr>
          <w:rtl/>
        </w:rPr>
      </w:pPr>
    </w:p>
    <w:p w:rsidR="007C7BC1" w:rsidRDefault="007C7BC1" w:rsidP="00842B25">
      <w:pPr>
        <w:rPr>
          <w:rtl/>
        </w:rPr>
      </w:pPr>
      <w:r>
        <w:rPr>
          <w:rFonts w:hint="cs"/>
          <w:rtl/>
        </w:rPr>
        <w:t>ביקרתי אותה, לא הייתי אצלה בבית?</w:t>
      </w:r>
    </w:p>
    <w:p w:rsidR="007C7BC1" w:rsidRDefault="007C7BC1" w:rsidP="00842B25">
      <w:pPr>
        <w:rPr>
          <w:rtl/>
        </w:rPr>
      </w:pPr>
    </w:p>
    <w:p w:rsidR="007C7BC1" w:rsidRDefault="007C7BC1" w:rsidP="00842B25">
      <w:pPr>
        <w:pStyle w:val="-"/>
        <w:keepNext/>
        <w:rPr>
          <w:rtl/>
        </w:rPr>
      </w:pPr>
      <w:bookmarkStart w:id="5319" w:name="ET_speakercontinue_6149_42"/>
      <w:r w:rsidRPr="005F4BFD">
        <w:rPr>
          <w:rStyle w:val="TagStyle"/>
          <w:rtl/>
        </w:rPr>
        <w:t xml:space="preserve"> &lt;&lt; דובר_המשך &gt;&gt;</w:t>
      </w:r>
      <w:r w:rsidRPr="00280C55">
        <w:rPr>
          <w:rStyle w:val="TagStyle"/>
          <w:rtl/>
        </w:rPr>
        <w:t xml:space="preserve"> </w:t>
      </w:r>
      <w:r>
        <w:rPr>
          <w:rtl/>
        </w:rPr>
        <w:t>גלית דיסטל אטבריאן (הליכוד):</w:t>
      </w:r>
      <w:r w:rsidRPr="00280C55">
        <w:rPr>
          <w:rStyle w:val="TagStyle"/>
          <w:rtl/>
        </w:rPr>
        <w:t xml:space="preserve"> </w:t>
      </w:r>
      <w:r w:rsidRPr="005F4BFD">
        <w:rPr>
          <w:rStyle w:val="TagStyle"/>
          <w:rtl/>
        </w:rPr>
        <w:t>&lt;&lt; דובר_המשך &gt;&gt;</w:t>
      </w:r>
      <w:r w:rsidRPr="00541269">
        <w:rPr>
          <w:rStyle w:val="TagStyle"/>
          <w:rtl/>
        </w:rPr>
        <w:t xml:space="preserve"> </w:t>
      </w:r>
      <w:r>
        <w:rPr>
          <w:rtl/>
        </w:rPr>
        <w:t xml:space="preserve">   </w:t>
      </w:r>
      <w:bookmarkEnd w:id="5319"/>
    </w:p>
    <w:p w:rsidR="007C7BC1" w:rsidRDefault="007C7BC1" w:rsidP="004D2963">
      <w:pPr>
        <w:rPr>
          <w:rtl/>
        </w:rPr>
      </w:pPr>
    </w:p>
    <w:p w:rsidR="007C7BC1" w:rsidRPr="00070FA1" w:rsidRDefault="007C7BC1" w:rsidP="00842B25">
      <w:pPr>
        <w:rPr>
          <w:rtl/>
        </w:rPr>
      </w:pPr>
      <w:bookmarkStart w:id="5320" w:name="_ETM_Q29_236000"/>
      <w:bookmarkEnd w:id="5320"/>
      <w:r>
        <w:rPr>
          <w:rFonts w:hint="cs"/>
          <w:rtl/>
        </w:rPr>
        <w:t>אני עושה על</w:t>
      </w:r>
      <w:bookmarkStart w:id="5321" w:name="_ETM_Q29_238000"/>
      <w:bookmarkEnd w:id="5321"/>
      <w:r>
        <w:rPr>
          <w:rFonts w:hint="cs"/>
          <w:rtl/>
        </w:rPr>
        <w:t xml:space="preserve"> זה סרטון. יאיר לפיד מזמן אותך וכועס עלייך, את</w:t>
      </w:r>
      <w:bookmarkStart w:id="5322" w:name="_ETM_Q29_240000"/>
      <w:bookmarkEnd w:id="5322"/>
      <w:r>
        <w:rPr>
          <w:rFonts w:hint="cs"/>
          <w:rtl/>
        </w:rPr>
        <w:t xml:space="preserve"> באה אליי בדמעות ואומרת: תסירי את הסרטון.</w:t>
      </w:r>
    </w:p>
    <w:p w:rsidR="007C7BC1" w:rsidRDefault="007C7BC1" w:rsidP="00842B25">
      <w:pPr>
        <w:rPr>
          <w:rtl/>
        </w:rPr>
      </w:pPr>
    </w:p>
    <w:p w:rsidR="007C7BC1" w:rsidRDefault="007C7BC1" w:rsidP="00842B25">
      <w:pPr>
        <w:pStyle w:val="af5"/>
        <w:keepNext/>
        <w:rPr>
          <w:rtl/>
        </w:rPr>
      </w:pPr>
      <w:bookmarkStart w:id="5323" w:name="ET_interruption_5300_43"/>
      <w:r w:rsidRPr="005F4BFD">
        <w:rPr>
          <w:rStyle w:val="TagStyle"/>
          <w:rtl/>
        </w:rPr>
        <w:t xml:space="preserve"> &lt;&lt; קריאה &gt;&gt;</w:t>
      </w:r>
      <w:r w:rsidRPr="00280C55">
        <w:rPr>
          <w:rStyle w:val="TagStyle"/>
          <w:rtl/>
        </w:rPr>
        <w:t xml:space="preserve"> </w:t>
      </w:r>
      <w:r>
        <w:rPr>
          <w:rtl/>
        </w:rPr>
        <w:t>מירב בן ארי (יש עתיד):</w:t>
      </w:r>
      <w:r w:rsidRPr="00280C55">
        <w:rPr>
          <w:rStyle w:val="TagStyle"/>
          <w:rtl/>
        </w:rPr>
        <w:t xml:space="preserve"> </w:t>
      </w:r>
      <w:r w:rsidRPr="005F4BFD">
        <w:rPr>
          <w:rStyle w:val="TagStyle"/>
          <w:rtl/>
        </w:rPr>
        <w:t>&lt;&lt; קריאה &gt;&gt;</w:t>
      </w:r>
      <w:r w:rsidRPr="00541269">
        <w:rPr>
          <w:rStyle w:val="TagStyle"/>
          <w:rtl/>
        </w:rPr>
        <w:t xml:space="preserve"> </w:t>
      </w:r>
      <w:r>
        <w:rPr>
          <w:rtl/>
        </w:rPr>
        <w:t xml:space="preserve">   </w:t>
      </w:r>
      <w:bookmarkEnd w:id="5323"/>
    </w:p>
    <w:p w:rsidR="007C7BC1" w:rsidRDefault="007C7BC1" w:rsidP="004D2963">
      <w:pPr>
        <w:rPr>
          <w:rtl/>
        </w:rPr>
      </w:pPr>
    </w:p>
    <w:p w:rsidR="007C7BC1" w:rsidRPr="00070FA1" w:rsidRDefault="007C7BC1" w:rsidP="00842B25">
      <w:pPr>
        <w:rPr>
          <w:rtl/>
        </w:rPr>
      </w:pPr>
      <w:bookmarkStart w:id="5324" w:name="_ETM_Q29_241000"/>
      <w:bookmarkEnd w:id="5324"/>
      <w:r>
        <w:rPr>
          <w:rFonts w:hint="cs"/>
          <w:rtl/>
        </w:rPr>
        <w:t>כן.</w:t>
      </w:r>
    </w:p>
    <w:p w:rsidR="007C7BC1" w:rsidRDefault="007C7BC1" w:rsidP="00842B25">
      <w:pPr>
        <w:rPr>
          <w:rtl/>
        </w:rPr>
      </w:pPr>
    </w:p>
    <w:p w:rsidR="007C7BC1" w:rsidRDefault="007C7BC1" w:rsidP="00842B25">
      <w:pPr>
        <w:pStyle w:val="-"/>
        <w:keepNext/>
        <w:rPr>
          <w:rtl/>
        </w:rPr>
      </w:pPr>
      <w:bookmarkStart w:id="5325" w:name="ET_speakercontinue_6149_44"/>
      <w:r w:rsidRPr="005F4BFD">
        <w:rPr>
          <w:rStyle w:val="TagStyle"/>
          <w:rtl/>
        </w:rPr>
        <w:t xml:space="preserve"> &lt;&lt; דובר_המשך &gt;&gt;</w:t>
      </w:r>
      <w:r w:rsidRPr="00280C55">
        <w:rPr>
          <w:rStyle w:val="TagStyle"/>
          <w:rtl/>
        </w:rPr>
        <w:t xml:space="preserve"> </w:t>
      </w:r>
      <w:r>
        <w:rPr>
          <w:rtl/>
        </w:rPr>
        <w:t>גלית דיסטל אטבריאן (הליכוד):</w:t>
      </w:r>
      <w:r w:rsidRPr="00280C55">
        <w:rPr>
          <w:rStyle w:val="TagStyle"/>
          <w:rtl/>
        </w:rPr>
        <w:t xml:space="preserve"> </w:t>
      </w:r>
      <w:r w:rsidRPr="005F4BFD">
        <w:rPr>
          <w:rStyle w:val="TagStyle"/>
          <w:rtl/>
        </w:rPr>
        <w:t>&lt;&lt; דובר_המשך &gt;&gt;</w:t>
      </w:r>
      <w:r w:rsidRPr="00541269">
        <w:rPr>
          <w:rStyle w:val="TagStyle"/>
          <w:rtl/>
        </w:rPr>
        <w:t xml:space="preserve"> </w:t>
      </w:r>
      <w:r>
        <w:rPr>
          <w:rtl/>
        </w:rPr>
        <w:t xml:space="preserve">   </w:t>
      </w:r>
      <w:bookmarkEnd w:id="5325"/>
    </w:p>
    <w:p w:rsidR="007C7BC1" w:rsidRDefault="007C7BC1" w:rsidP="004D2963">
      <w:pPr>
        <w:rPr>
          <w:rtl/>
        </w:rPr>
      </w:pPr>
    </w:p>
    <w:p w:rsidR="007C7BC1" w:rsidRPr="00070FA1" w:rsidRDefault="007C7BC1" w:rsidP="00842B25">
      <w:pPr>
        <w:rPr>
          <w:rtl/>
        </w:rPr>
      </w:pPr>
      <w:bookmarkStart w:id="5326" w:name="_ETM_Q29_243000"/>
      <w:bookmarkEnd w:id="5326"/>
      <w:r>
        <w:rPr>
          <w:rFonts w:hint="cs"/>
          <w:rtl/>
        </w:rPr>
        <w:t>אני עדיין לא</w:t>
      </w:r>
      <w:bookmarkStart w:id="5327" w:name="_ETM_Q29_244000"/>
      <w:bookmarkEnd w:id="5327"/>
      <w:r>
        <w:rPr>
          <w:rFonts w:hint="cs"/>
          <w:rtl/>
        </w:rPr>
        <w:t xml:space="preserve"> יודעת מאיזה חומר קורצת, אני עדיין לא יודעת שאת שונאת</w:t>
      </w:r>
      <w:bookmarkStart w:id="5328" w:name="_ETM_Q29_245000"/>
      <w:bookmarkEnd w:id="5328"/>
      <w:r>
        <w:rPr>
          <w:rFonts w:hint="cs"/>
          <w:rtl/>
        </w:rPr>
        <w:t xml:space="preserve"> נשים - - -</w:t>
      </w:r>
    </w:p>
    <w:p w:rsidR="007C7BC1" w:rsidRDefault="007C7BC1" w:rsidP="00842B25">
      <w:pPr>
        <w:rPr>
          <w:rtl/>
        </w:rPr>
      </w:pPr>
    </w:p>
    <w:p w:rsidR="007C7BC1" w:rsidRDefault="007C7BC1" w:rsidP="00842B25">
      <w:pPr>
        <w:pStyle w:val="af5"/>
        <w:keepNext/>
        <w:rPr>
          <w:rtl/>
        </w:rPr>
      </w:pPr>
      <w:bookmarkStart w:id="5329" w:name="ET_interruption_5300_45"/>
      <w:r w:rsidRPr="005F4BFD">
        <w:rPr>
          <w:rStyle w:val="TagStyle"/>
          <w:rtl/>
        </w:rPr>
        <w:t xml:space="preserve"> &lt;&lt; קריאה &gt;&gt;</w:t>
      </w:r>
      <w:r w:rsidRPr="00280C55">
        <w:rPr>
          <w:rStyle w:val="TagStyle"/>
          <w:rtl/>
        </w:rPr>
        <w:t xml:space="preserve"> </w:t>
      </w:r>
      <w:r>
        <w:rPr>
          <w:rtl/>
        </w:rPr>
        <w:t>מירב בן ארי (יש עתיד):</w:t>
      </w:r>
      <w:r w:rsidRPr="00280C55">
        <w:rPr>
          <w:rStyle w:val="TagStyle"/>
          <w:rtl/>
        </w:rPr>
        <w:t xml:space="preserve"> </w:t>
      </w:r>
      <w:r w:rsidRPr="005F4BFD">
        <w:rPr>
          <w:rStyle w:val="TagStyle"/>
          <w:rtl/>
        </w:rPr>
        <w:t>&lt;&lt; קריאה &gt;&gt;</w:t>
      </w:r>
      <w:r w:rsidRPr="00541269">
        <w:rPr>
          <w:rStyle w:val="TagStyle"/>
          <w:rtl/>
        </w:rPr>
        <w:t xml:space="preserve"> </w:t>
      </w:r>
      <w:r>
        <w:rPr>
          <w:rtl/>
        </w:rPr>
        <w:t xml:space="preserve">   </w:t>
      </w:r>
      <w:bookmarkEnd w:id="5329"/>
    </w:p>
    <w:p w:rsidR="007C7BC1" w:rsidRDefault="007C7BC1" w:rsidP="004D2963">
      <w:pPr>
        <w:rPr>
          <w:rtl/>
        </w:rPr>
      </w:pPr>
    </w:p>
    <w:p w:rsidR="007C7BC1" w:rsidRDefault="007C7BC1" w:rsidP="00842B25">
      <w:pPr>
        <w:rPr>
          <w:rtl/>
        </w:rPr>
      </w:pPr>
      <w:r>
        <w:rPr>
          <w:rFonts w:hint="cs"/>
          <w:rtl/>
        </w:rPr>
        <w:t>על מה את מדברת עכשיו? על המרפסת או על - - -</w:t>
      </w:r>
    </w:p>
    <w:p w:rsidR="007C7BC1" w:rsidRDefault="007C7BC1" w:rsidP="00842B25">
      <w:pPr>
        <w:rPr>
          <w:rtl/>
        </w:rPr>
      </w:pPr>
      <w:bookmarkStart w:id="5330" w:name="_ETM_Q29_249000"/>
      <w:bookmarkEnd w:id="5330"/>
    </w:p>
    <w:p w:rsidR="007C7BC1" w:rsidRDefault="007C7BC1" w:rsidP="00842B25">
      <w:pPr>
        <w:pStyle w:val="-"/>
        <w:keepNext/>
        <w:rPr>
          <w:rtl/>
        </w:rPr>
      </w:pPr>
      <w:bookmarkStart w:id="5331" w:name="ET_speakercontinue_6149_48"/>
      <w:r w:rsidRPr="005F4BFD">
        <w:rPr>
          <w:rStyle w:val="TagStyle"/>
          <w:rtl/>
        </w:rPr>
        <w:t xml:space="preserve"> &lt;&lt; דובר_המשך &gt;&gt;</w:t>
      </w:r>
      <w:r w:rsidRPr="00070FA1">
        <w:rPr>
          <w:rStyle w:val="TagStyle"/>
          <w:rtl/>
        </w:rPr>
        <w:t xml:space="preserve"> </w:t>
      </w:r>
      <w:r>
        <w:rPr>
          <w:rtl/>
        </w:rPr>
        <w:t>גלית דיסטל אטבריאן (הליכוד):</w:t>
      </w:r>
      <w:r w:rsidRPr="00070FA1">
        <w:rPr>
          <w:rStyle w:val="TagStyle"/>
          <w:rtl/>
        </w:rPr>
        <w:t xml:space="preserve"> </w:t>
      </w:r>
      <w:r w:rsidRPr="005F4BFD">
        <w:rPr>
          <w:rStyle w:val="TagStyle"/>
          <w:rtl/>
        </w:rPr>
        <w:t>&lt;&lt; דובר_המשך &gt;&gt;</w:t>
      </w:r>
      <w:r w:rsidRPr="00541269">
        <w:rPr>
          <w:rStyle w:val="TagStyle"/>
          <w:rtl/>
        </w:rPr>
        <w:t xml:space="preserve"> </w:t>
      </w:r>
      <w:r>
        <w:rPr>
          <w:rtl/>
        </w:rPr>
        <w:t xml:space="preserve">   </w:t>
      </w:r>
      <w:bookmarkEnd w:id="5331"/>
    </w:p>
    <w:p w:rsidR="007C7BC1" w:rsidRDefault="007C7BC1" w:rsidP="004D2963">
      <w:pPr>
        <w:rPr>
          <w:rtl/>
        </w:rPr>
      </w:pPr>
    </w:p>
    <w:p w:rsidR="007C7BC1" w:rsidRDefault="007C7BC1" w:rsidP="00842B25">
      <w:pPr>
        <w:rPr>
          <w:rtl/>
        </w:rPr>
      </w:pPr>
      <w:r>
        <w:rPr>
          <w:rFonts w:hint="cs"/>
          <w:rtl/>
        </w:rPr>
        <w:t>אני עדיין לא יודעת שאת מקנאה בנשים - - -</w:t>
      </w:r>
    </w:p>
    <w:p w:rsidR="007C7BC1" w:rsidRDefault="007C7BC1" w:rsidP="00842B25">
      <w:pPr>
        <w:rPr>
          <w:rtl/>
        </w:rPr>
      </w:pPr>
      <w:bookmarkStart w:id="5332" w:name="_ETM_Q29_251000"/>
      <w:bookmarkEnd w:id="5332"/>
    </w:p>
    <w:p w:rsidR="007C7BC1" w:rsidRDefault="007C7BC1" w:rsidP="00842B25">
      <w:pPr>
        <w:pStyle w:val="af5"/>
        <w:keepNext/>
        <w:rPr>
          <w:rtl/>
        </w:rPr>
      </w:pPr>
      <w:bookmarkStart w:id="5333" w:name="ET_interruption_5300_49"/>
      <w:r w:rsidRPr="005F4BFD">
        <w:rPr>
          <w:rStyle w:val="TagStyle"/>
          <w:rtl/>
        </w:rPr>
        <w:t xml:space="preserve"> &lt;&lt; קריאה &gt;&gt;</w:t>
      </w:r>
      <w:r w:rsidRPr="00070FA1">
        <w:rPr>
          <w:rStyle w:val="TagStyle"/>
          <w:rtl/>
        </w:rPr>
        <w:t xml:space="preserve"> </w:t>
      </w:r>
      <w:r>
        <w:rPr>
          <w:rtl/>
        </w:rPr>
        <w:t>מירב בן ארי (יש עתיד):</w:t>
      </w:r>
      <w:r w:rsidRPr="00070FA1">
        <w:rPr>
          <w:rStyle w:val="TagStyle"/>
          <w:rtl/>
        </w:rPr>
        <w:t xml:space="preserve"> </w:t>
      </w:r>
      <w:r w:rsidRPr="005F4BFD">
        <w:rPr>
          <w:rStyle w:val="TagStyle"/>
          <w:rtl/>
        </w:rPr>
        <w:t>&lt;&lt; קריאה &gt;&gt;</w:t>
      </w:r>
      <w:r w:rsidRPr="00541269">
        <w:rPr>
          <w:rStyle w:val="TagStyle"/>
          <w:rtl/>
        </w:rPr>
        <w:t xml:space="preserve"> </w:t>
      </w:r>
      <w:r>
        <w:rPr>
          <w:rtl/>
        </w:rPr>
        <w:t xml:space="preserve">   </w:t>
      </w:r>
      <w:bookmarkEnd w:id="5333"/>
    </w:p>
    <w:p w:rsidR="007C7BC1" w:rsidRDefault="007C7BC1" w:rsidP="004D2963">
      <w:pPr>
        <w:rPr>
          <w:rtl/>
        </w:rPr>
      </w:pPr>
    </w:p>
    <w:p w:rsidR="007C7BC1" w:rsidRDefault="007C7BC1" w:rsidP="00842B25">
      <w:pPr>
        <w:rPr>
          <w:rtl/>
        </w:rPr>
      </w:pPr>
      <w:bookmarkStart w:id="5334" w:name="_ETM_Q29_247000"/>
      <w:bookmarkEnd w:id="5334"/>
      <w:r>
        <w:rPr>
          <w:rFonts w:hint="cs"/>
          <w:rtl/>
        </w:rPr>
        <w:t>על מה את מדברת? תתרכזי.</w:t>
      </w:r>
    </w:p>
    <w:p w:rsidR="007C7BC1" w:rsidRDefault="007C7BC1" w:rsidP="00842B25">
      <w:pPr>
        <w:rPr>
          <w:rtl/>
        </w:rPr>
      </w:pPr>
      <w:bookmarkStart w:id="5335" w:name="_ETM_Q29_252000"/>
      <w:bookmarkEnd w:id="5335"/>
    </w:p>
    <w:p w:rsidR="007C7BC1" w:rsidRDefault="007C7BC1" w:rsidP="00842B25">
      <w:pPr>
        <w:pStyle w:val="-"/>
        <w:keepNext/>
        <w:rPr>
          <w:rtl/>
        </w:rPr>
      </w:pPr>
      <w:bookmarkStart w:id="5336" w:name="ET_speakercontinue_6149_50"/>
      <w:r w:rsidRPr="005F4BFD">
        <w:rPr>
          <w:rStyle w:val="TagStyle"/>
          <w:rtl/>
        </w:rPr>
        <w:t xml:space="preserve"> &lt;&lt; דובר_המשך &gt;&gt;</w:t>
      </w:r>
      <w:r w:rsidRPr="00070FA1">
        <w:rPr>
          <w:rStyle w:val="TagStyle"/>
          <w:rtl/>
        </w:rPr>
        <w:t xml:space="preserve"> </w:t>
      </w:r>
      <w:r>
        <w:rPr>
          <w:rtl/>
        </w:rPr>
        <w:t>גלית דיסטל אטבריאן (הליכוד):</w:t>
      </w:r>
      <w:r w:rsidRPr="00070FA1">
        <w:rPr>
          <w:rStyle w:val="TagStyle"/>
          <w:rtl/>
        </w:rPr>
        <w:t xml:space="preserve"> </w:t>
      </w:r>
      <w:r w:rsidRPr="005F4BFD">
        <w:rPr>
          <w:rStyle w:val="TagStyle"/>
          <w:rtl/>
        </w:rPr>
        <w:t>&lt;&lt; דובר_המשך &gt;&gt;</w:t>
      </w:r>
      <w:r w:rsidRPr="00541269">
        <w:rPr>
          <w:rStyle w:val="TagStyle"/>
          <w:rtl/>
        </w:rPr>
        <w:t xml:space="preserve"> </w:t>
      </w:r>
      <w:r>
        <w:rPr>
          <w:rtl/>
        </w:rPr>
        <w:t xml:space="preserve">   </w:t>
      </w:r>
      <w:bookmarkEnd w:id="5336"/>
    </w:p>
    <w:p w:rsidR="007C7BC1" w:rsidRDefault="007C7BC1" w:rsidP="004D2963">
      <w:pPr>
        <w:rPr>
          <w:rtl/>
        </w:rPr>
      </w:pPr>
    </w:p>
    <w:p w:rsidR="007C7BC1" w:rsidRDefault="007C7BC1" w:rsidP="00842B25">
      <w:pPr>
        <w:rPr>
          <w:rtl/>
        </w:rPr>
      </w:pPr>
      <w:r>
        <w:rPr>
          <w:rFonts w:hint="cs"/>
          <w:rtl/>
        </w:rPr>
        <w:t xml:space="preserve">אני </w:t>
      </w:r>
      <w:bookmarkStart w:id="5337" w:name="_ETM_Q29_254000"/>
      <w:bookmarkEnd w:id="5337"/>
      <w:r>
        <w:rPr>
          <w:rFonts w:hint="cs"/>
          <w:rtl/>
        </w:rPr>
        <w:t>עדיין לא יודעת שקשה לך עם נשים שמקבלות תפקיד - - -</w:t>
      </w:r>
    </w:p>
    <w:p w:rsidR="007C7BC1" w:rsidRDefault="007C7BC1" w:rsidP="00842B25">
      <w:pPr>
        <w:rPr>
          <w:rtl/>
        </w:rPr>
      </w:pPr>
    </w:p>
    <w:p w:rsidR="007C7BC1" w:rsidRDefault="007C7BC1" w:rsidP="00842B25">
      <w:pPr>
        <w:pStyle w:val="af5"/>
        <w:keepNext/>
        <w:rPr>
          <w:rtl/>
        </w:rPr>
      </w:pPr>
      <w:bookmarkStart w:id="5338" w:name="ET_interruption_5300_51"/>
      <w:r w:rsidRPr="005F4BFD">
        <w:rPr>
          <w:rStyle w:val="TagStyle"/>
          <w:rtl/>
        </w:rPr>
        <w:t xml:space="preserve"> &lt;&lt; קריאה &gt;&gt;</w:t>
      </w:r>
      <w:r w:rsidRPr="00070FA1">
        <w:rPr>
          <w:rStyle w:val="TagStyle"/>
          <w:rtl/>
        </w:rPr>
        <w:t xml:space="preserve"> </w:t>
      </w:r>
      <w:r>
        <w:rPr>
          <w:rtl/>
        </w:rPr>
        <w:t>מירב בן ארי (יש עתיד):</w:t>
      </w:r>
      <w:r w:rsidRPr="00070FA1">
        <w:rPr>
          <w:rStyle w:val="TagStyle"/>
          <w:rtl/>
        </w:rPr>
        <w:t xml:space="preserve"> </w:t>
      </w:r>
      <w:r w:rsidRPr="005F4BFD">
        <w:rPr>
          <w:rStyle w:val="TagStyle"/>
          <w:rtl/>
        </w:rPr>
        <w:t>&lt;&lt; קריאה &gt;&gt;</w:t>
      </w:r>
      <w:r w:rsidRPr="00541269">
        <w:rPr>
          <w:rStyle w:val="TagStyle"/>
          <w:rtl/>
        </w:rPr>
        <w:t xml:space="preserve"> </w:t>
      </w:r>
      <w:r>
        <w:rPr>
          <w:rtl/>
        </w:rPr>
        <w:t xml:space="preserve">   </w:t>
      </w:r>
      <w:bookmarkEnd w:id="5338"/>
    </w:p>
    <w:p w:rsidR="007C7BC1" w:rsidRDefault="007C7BC1" w:rsidP="004D2963">
      <w:pPr>
        <w:rPr>
          <w:rtl/>
        </w:rPr>
      </w:pPr>
    </w:p>
    <w:p w:rsidR="007C7BC1" w:rsidRDefault="007C7BC1" w:rsidP="00842B25">
      <w:pPr>
        <w:rPr>
          <w:rtl/>
        </w:rPr>
      </w:pPr>
      <w:r>
        <w:rPr>
          <w:rFonts w:hint="cs"/>
          <w:rtl/>
        </w:rPr>
        <w:t xml:space="preserve">לא קשה </w:t>
      </w:r>
      <w:bookmarkStart w:id="5339" w:name="_ETM_Q29_253000"/>
      <w:bookmarkEnd w:id="5339"/>
      <w:r>
        <w:rPr>
          <w:rFonts w:hint="cs"/>
          <w:rtl/>
        </w:rPr>
        <w:t>לי עם אף אישה. איתך קשה לי.</w:t>
      </w:r>
    </w:p>
    <w:p w:rsidR="007C7BC1" w:rsidRDefault="007C7BC1" w:rsidP="00842B25">
      <w:pPr>
        <w:rPr>
          <w:rtl/>
        </w:rPr>
      </w:pPr>
      <w:bookmarkStart w:id="5340" w:name="_ETM_Q29_255000"/>
      <w:bookmarkEnd w:id="5340"/>
    </w:p>
    <w:p w:rsidR="007C7BC1" w:rsidRDefault="007C7BC1" w:rsidP="00842B25">
      <w:pPr>
        <w:pStyle w:val="-"/>
        <w:keepNext/>
        <w:rPr>
          <w:rtl/>
        </w:rPr>
      </w:pPr>
      <w:bookmarkStart w:id="5341" w:name="ET_speakercontinue_6149_52"/>
      <w:r w:rsidRPr="005F4BFD">
        <w:rPr>
          <w:rStyle w:val="TagStyle"/>
          <w:rtl/>
        </w:rPr>
        <w:t xml:space="preserve"> &lt;&lt; דובר_המשך &gt;&gt;</w:t>
      </w:r>
      <w:r w:rsidRPr="00070FA1">
        <w:rPr>
          <w:rStyle w:val="TagStyle"/>
          <w:rtl/>
        </w:rPr>
        <w:t xml:space="preserve"> </w:t>
      </w:r>
      <w:r>
        <w:rPr>
          <w:rtl/>
        </w:rPr>
        <w:t>גלית דיסטל אטבריאן (הליכוד):</w:t>
      </w:r>
      <w:r w:rsidRPr="00070FA1">
        <w:rPr>
          <w:rStyle w:val="TagStyle"/>
          <w:rtl/>
        </w:rPr>
        <w:t xml:space="preserve"> </w:t>
      </w:r>
      <w:r w:rsidRPr="005F4BFD">
        <w:rPr>
          <w:rStyle w:val="TagStyle"/>
          <w:rtl/>
        </w:rPr>
        <w:t>&lt;&lt; דובר_המשך &gt;&gt;</w:t>
      </w:r>
      <w:r w:rsidRPr="00541269">
        <w:rPr>
          <w:rStyle w:val="TagStyle"/>
          <w:rtl/>
        </w:rPr>
        <w:t xml:space="preserve"> </w:t>
      </w:r>
      <w:r>
        <w:rPr>
          <w:rtl/>
        </w:rPr>
        <w:t xml:space="preserve">   </w:t>
      </w:r>
      <w:bookmarkEnd w:id="5341"/>
    </w:p>
    <w:p w:rsidR="007C7BC1" w:rsidRDefault="007C7BC1" w:rsidP="004D2963">
      <w:pPr>
        <w:rPr>
          <w:rtl/>
        </w:rPr>
      </w:pPr>
    </w:p>
    <w:p w:rsidR="007C7BC1" w:rsidRDefault="007C7BC1" w:rsidP="00842B25">
      <w:pPr>
        <w:rPr>
          <w:rtl/>
        </w:rPr>
      </w:pPr>
      <w:r>
        <w:rPr>
          <w:rFonts w:hint="cs"/>
          <w:rtl/>
        </w:rPr>
        <w:t>ואני מסירה את הסרטון. את לא מרפה.</w:t>
      </w:r>
    </w:p>
    <w:p w:rsidR="007C7BC1" w:rsidRDefault="007C7BC1" w:rsidP="00842B25">
      <w:pPr>
        <w:rPr>
          <w:rtl/>
        </w:rPr>
      </w:pPr>
      <w:bookmarkStart w:id="5342" w:name="_ETM_Q29_256000"/>
      <w:bookmarkEnd w:id="5342"/>
    </w:p>
    <w:p w:rsidR="007C7BC1" w:rsidRDefault="007C7BC1" w:rsidP="00842B25">
      <w:pPr>
        <w:pStyle w:val="af5"/>
        <w:keepNext/>
        <w:rPr>
          <w:rtl/>
        </w:rPr>
      </w:pPr>
      <w:bookmarkStart w:id="5343" w:name="ET_interruption_5300_53"/>
      <w:r w:rsidRPr="005F4BFD">
        <w:rPr>
          <w:rStyle w:val="TagStyle"/>
          <w:rtl/>
        </w:rPr>
        <w:t xml:space="preserve"> &lt;&lt; קריאה &gt;&gt;</w:t>
      </w:r>
      <w:r w:rsidRPr="00070FA1">
        <w:rPr>
          <w:rStyle w:val="TagStyle"/>
          <w:rtl/>
        </w:rPr>
        <w:t xml:space="preserve"> </w:t>
      </w:r>
      <w:r>
        <w:rPr>
          <w:rtl/>
        </w:rPr>
        <w:t>מירב בן ארי (יש עתיד):</w:t>
      </w:r>
      <w:r w:rsidRPr="00070FA1">
        <w:rPr>
          <w:rStyle w:val="TagStyle"/>
          <w:rtl/>
        </w:rPr>
        <w:t xml:space="preserve"> </w:t>
      </w:r>
      <w:r w:rsidRPr="005F4BFD">
        <w:rPr>
          <w:rStyle w:val="TagStyle"/>
          <w:rtl/>
        </w:rPr>
        <w:t>&lt;&lt; קריאה &gt;&gt;</w:t>
      </w:r>
      <w:r w:rsidRPr="00541269">
        <w:rPr>
          <w:rStyle w:val="TagStyle"/>
          <w:rtl/>
        </w:rPr>
        <w:t xml:space="preserve"> </w:t>
      </w:r>
      <w:r>
        <w:rPr>
          <w:rtl/>
        </w:rPr>
        <w:t xml:space="preserve">   </w:t>
      </w:r>
      <w:bookmarkEnd w:id="5343"/>
    </w:p>
    <w:p w:rsidR="007C7BC1" w:rsidRDefault="007C7BC1" w:rsidP="004D2963">
      <w:pPr>
        <w:rPr>
          <w:rtl/>
        </w:rPr>
      </w:pPr>
    </w:p>
    <w:p w:rsidR="007C7BC1" w:rsidRDefault="007C7BC1" w:rsidP="00842B25">
      <w:pPr>
        <w:rPr>
          <w:rtl/>
        </w:rPr>
      </w:pPr>
      <w:r>
        <w:rPr>
          <w:rFonts w:hint="cs"/>
          <w:rtl/>
        </w:rPr>
        <w:t>איתך קשה לי, לא עם אחרות.</w:t>
      </w:r>
    </w:p>
    <w:p w:rsidR="007C7BC1" w:rsidRDefault="007C7BC1" w:rsidP="00842B25">
      <w:pPr>
        <w:rPr>
          <w:rtl/>
        </w:rPr>
      </w:pPr>
      <w:bookmarkStart w:id="5344" w:name="_ETM_Q29_257000"/>
      <w:bookmarkEnd w:id="5344"/>
    </w:p>
    <w:p w:rsidR="007C7BC1" w:rsidRDefault="007C7BC1" w:rsidP="00842B25">
      <w:pPr>
        <w:pStyle w:val="-"/>
        <w:keepNext/>
        <w:rPr>
          <w:rtl/>
        </w:rPr>
      </w:pPr>
      <w:bookmarkStart w:id="5345" w:name="ET_speakercontinue_6149_54"/>
      <w:r w:rsidRPr="005F4BFD">
        <w:rPr>
          <w:rStyle w:val="TagStyle"/>
          <w:rtl/>
        </w:rPr>
        <w:t xml:space="preserve"> &lt;&lt; דובר_המשך &gt;&gt;</w:t>
      </w:r>
      <w:r w:rsidRPr="00070FA1">
        <w:rPr>
          <w:rStyle w:val="TagStyle"/>
          <w:rtl/>
        </w:rPr>
        <w:t xml:space="preserve"> </w:t>
      </w:r>
      <w:r>
        <w:rPr>
          <w:rtl/>
        </w:rPr>
        <w:t>גלית דיסטל אטבריאן (הליכוד):</w:t>
      </w:r>
      <w:r w:rsidRPr="00070FA1">
        <w:rPr>
          <w:rStyle w:val="TagStyle"/>
          <w:rtl/>
        </w:rPr>
        <w:t xml:space="preserve"> </w:t>
      </w:r>
      <w:r w:rsidRPr="005F4BFD">
        <w:rPr>
          <w:rStyle w:val="TagStyle"/>
          <w:rtl/>
        </w:rPr>
        <w:t>&lt;&lt; דובר_המשך &gt;&gt;</w:t>
      </w:r>
      <w:r w:rsidRPr="00541269">
        <w:rPr>
          <w:rStyle w:val="TagStyle"/>
          <w:rtl/>
        </w:rPr>
        <w:t xml:space="preserve"> </w:t>
      </w:r>
      <w:r>
        <w:rPr>
          <w:rtl/>
        </w:rPr>
        <w:t xml:space="preserve">   </w:t>
      </w:r>
      <w:bookmarkEnd w:id="5345"/>
    </w:p>
    <w:p w:rsidR="007C7BC1" w:rsidRDefault="007C7BC1" w:rsidP="004D2963">
      <w:pPr>
        <w:rPr>
          <w:rtl/>
        </w:rPr>
      </w:pPr>
    </w:p>
    <w:p w:rsidR="007C7BC1" w:rsidRDefault="007C7BC1" w:rsidP="00842B25">
      <w:pPr>
        <w:rPr>
          <w:rtl/>
        </w:rPr>
      </w:pPr>
      <w:bookmarkStart w:id="5346" w:name="_ETM_Q29_259000"/>
      <w:bookmarkEnd w:id="5346"/>
      <w:r>
        <w:rPr>
          <w:rFonts w:hint="cs"/>
          <w:rtl/>
        </w:rPr>
        <w:t xml:space="preserve">את לא מרפה, </w:t>
      </w:r>
      <w:bookmarkStart w:id="5347" w:name="_ETM_Q29_258000"/>
      <w:bookmarkEnd w:id="5347"/>
      <w:r>
        <w:rPr>
          <w:rFonts w:hint="cs"/>
          <w:rtl/>
        </w:rPr>
        <w:t>לא. היה קשה לך עם אורלי לוי אבוקסיס.</w:t>
      </w:r>
    </w:p>
    <w:p w:rsidR="007C7BC1" w:rsidRDefault="007C7BC1" w:rsidP="00842B25">
      <w:pPr>
        <w:rPr>
          <w:rtl/>
        </w:rPr>
      </w:pPr>
      <w:bookmarkStart w:id="5348" w:name="_ETM_Q29_260000"/>
      <w:bookmarkEnd w:id="5348"/>
    </w:p>
    <w:p w:rsidR="007C7BC1" w:rsidRDefault="007C7BC1" w:rsidP="00842B25">
      <w:pPr>
        <w:pStyle w:val="af5"/>
        <w:keepNext/>
        <w:rPr>
          <w:rtl/>
        </w:rPr>
      </w:pPr>
      <w:bookmarkStart w:id="5349" w:name="ET_interruption_5300_55"/>
      <w:r w:rsidRPr="005F4BFD">
        <w:rPr>
          <w:rStyle w:val="TagStyle"/>
          <w:rtl/>
        </w:rPr>
        <w:t xml:space="preserve"> &lt;&lt; קריאה &gt;&gt;</w:t>
      </w:r>
      <w:r w:rsidRPr="00070FA1">
        <w:rPr>
          <w:rStyle w:val="TagStyle"/>
          <w:rtl/>
        </w:rPr>
        <w:t xml:space="preserve"> </w:t>
      </w:r>
      <w:r>
        <w:rPr>
          <w:rtl/>
        </w:rPr>
        <w:t>מירב בן ארי (יש עתיד):</w:t>
      </w:r>
      <w:r w:rsidRPr="00070FA1">
        <w:rPr>
          <w:rStyle w:val="TagStyle"/>
          <w:rtl/>
        </w:rPr>
        <w:t xml:space="preserve"> </w:t>
      </w:r>
      <w:r w:rsidRPr="005F4BFD">
        <w:rPr>
          <w:rStyle w:val="TagStyle"/>
          <w:rtl/>
        </w:rPr>
        <w:t>&lt;&lt; קריאה &gt;&gt;</w:t>
      </w:r>
      <w:r w:rsidRPr="00541269">
        <w:rPr>
          <w:rStyle w:val="TagStyle"/>
          <w:rtl/>
        </w:rPr>
        <w:t xml:space="preserve"> </w:t>
      </w:r>
      <w:r>
        <w:rPr>
          <w:rtl/>
        </w:rPr>
        <w:t xml:space="preserve">   </w:t>
      </w:r>
      <w:bookmarkEnd w:id="5349"/>
    </w:p>
    <w:p w:rsidR="007C7BC1" w:rsidRDefault="007C7BC1" w:rsidP="004D2963">
      <w:pPr>
        <w:rPr>
          <w:rtl/>
        </w:rPr>
      </w:pPr>
    </w:p>
    <w:p w:rsidR="007C7BC1" w:rsidRDefault="007C7BC1" w:rsidP="00842B25">
      <w:pPr>
        <w:rPr>
          <w:rtl/>
        </w:rPr>
      </w:pPr>
      <w:bookmarkStart w:id="5350" w:name="_ETM_Q29_261000"/>
      <w:bookmarkEnd w:id="5350"/>
      <w:r>
        <w:rPr>
          <w:rFonts w:hint="cs"/>
          <w:rtl/>
        </w:rPr>
        <w:t>עם מי?</w:t>
      </w:r>
    </w:p>
    <w:p w:rsidR="007C7BC1" w:rsidRDefault="007C7BC1" w:rsidP="00842B25">
      <w:pPr>
        <w:rPr>
          <w:rtl/>
        </w:rPr>
      </w:pPr>
      <w:bookmarkStart w:id="5351" w:name="_ETM_Q29_263000"/>
      <w:bookmarkEnd w:id="5351"/>
    </w:p>
    <w:p w:rsidR="007C7BC1" w:rsidRDefault="007C7BC1" w:rsidP="00842B25">
      <w:pPr>
        <w:pStyle w:val="-"/>
        <w:keepNext/>
        <w:rPr>
          <w:rtl/>
        </w:rPr>
      </w:pPr>
      <w:bookmarkStart w:id="5352" w:name="ET_speakercontinue_6149_56"/>
      <w:r w:rsidRPr="005F4BFD">
        <w:rPr>
          <w:rStyle w:val="TagStyle"/>
          <w:rtl/>
        </w:rPr>
        <w:t xml:space="preserve"> &lt;&lt; דובר_המשך &gt;&gt;</w:t>
      </w:r>
      <w:r w:rsidRPr="00070FA1">
        <w:rPr>
          <w:rStyle w:val="TagStyle"/>
          <w:rtl/>
        </w:rPr>
        <w:t xml:space="preserve"> </w:t>
      </w:r>
      <w:r>
        <w:rPr>
          <w:rtl/>
        </w:rPr>
        <w:t>גלית דיסטל אטבריאן (הליכוד):</w:t>
      </w:r>
      <w:r w:rsidRPr="00070FA1">
        <w:rPr>
          <w:rStyle w:val="TagStyle"/>
          <w:rtl/>
        </w:rPr>
        <w:t xml:space="preserve"> </w:t>
      </w:r>
      <w:r w:rsidRPr="005F4BFD">
        <w:rPr>
          <w:rStyle w:val="TagStyle"/>
          <w:rtl/>
        </w:rPr>
        <w:t>&lt;&lt; דובר_המשך &gt;&gt;</w:t>
      </w:r>
      <w:r w:rsidRPr="00541269">
        <w:rPr>
          <w:rStyle w:val="TagStyle"/>
          <w:rtl/>
        </w:rPr>
        <w:t xml:space="preserve"> </w:t>
      </w:r>
      <w:r>
        <w:rPr>
          <w:rtl/>
        </w:rPr>
        <w:t xml:space="preserve">   </w:t>
      </w:r>
      <w:bookmarkEnd w:id="5352"/>
    </w:p>
    <w:p w:rsidR="007C7BC1" w:rsidRDefault="007C7BC1" w:rsidP="004D2963">
      <w:pPr>
        <w:rPr>
          <w:rtl/>
        </w:rPr>
      </w:pPr>
    </w:p>
    <w:p w:rsidR="007C7BC1" w:rsidRDefault="007C7BC1" w:rsidP="00842B25">
      <w:pPr>
        <w:rPr>
          <w:rtl/>
        </w:rPr>
      </w:pPr>
      <w:r>
        <w:rPr>
          <w:rFonts w:hint="cs"/>
          <w:rtl/>
        </w:rPr>
        <w:t>היה קשה לך עם טלי גוטליב, היה קשה לך איתי - - -</w:t>
      </w:r>
    </w:p>
    <w:p w:rsidR="007C7BC1" w:rsidRDefault="007C7BC1" w:rsidP="00842B25">
      <w:pPr>
        <w:rPr>
          <w:rtl/>
        </w:rPr>
      </w:pPr>
      <w:bookmarkStart w:id="5353" w:name="_ETM_Q29_266000"/>
      <w:bookmarkEnd w:id="5353"/>
    </w:p>
    <w:p w:rsidR="007C7BC1" w:rsidRDefault="007C7BC1" w:rsidP="00842B25">
      <w:pPr>
        <w:pStyle w:val="af5"/>
        <w:keepNext/>
        <w:rPr>
          <w:rtl/>
        </w:rPr>
      </w:pPr>
      <w:bookmarkStart w:id="5354" w:name="ET_interruption_5300_57"/>
      <w:r w:rsidRPr="005F4BFD">
        <w:rPr>
          <w:rStyle w:val="TagStyle"/>
          <w:rtl/>
        </w:rPr>
        <w:t xml:space="preserve"> &lt;&lt; קריאה &gt;&gt;</w:t>
      </w:r>
      <w:r w:rsidRPr="00070FA1">
        <w:rPr>
          <w:rStyle w:val="TagStyle"/>
          <w:rtl/>
        </w:rPr>
        <w:t xml:space="preserve"> </w:t>
      </w:r>
      <w:r>
        <w:rPr>
          <w:rtl/>
        </w:rPr>
        <w:t>מירב בן ארי (יש עתיד):</w:t>
      </w:r>
      <w:r w:rsidRPr="00070FA1">
        <w:rPr>
          <w:rStyle w:val="TagStyle"/>
          <w:rtl/>
        </w:rPr>
        <w:t xml:space="preserve"> </w:t>
      </w:r>
      <w:r w:rsidRPr="005F4BFD">
        <w:rPr>
          <w:rStyle w:val="TagStyle"/>
          <w:rtl/>
        </w:rPr>
        <w:t>&lt;&lt; קריאה &gt;&gt;</w:t>
      </w:r>
      <w:r w:rsidRPr="00541269">
        <w:rPr>
          <w:rStyle w:val="TagStyle"/>
          <w:rtl/>
        </w:rPr>
        <w:t xml:space="preserve"> </w:t>
      </w:r>
      <w:r>
        <w:rPr>
          <w:rtl/>
        </w:rPr>
        <w:t xml:space="preserve">   </w:t>
      </w:r>
      <w:bookmarkEnd w:id="5354"/>
    </w:p>
    <w:p w:rsidR="007C7BC1" w:rsidRDefault="007C7BC1" w:rsidP="004D2963">
      <w:pPr>
        <w:rPr>
          <w:rtl/>
        </w:rPr>
      </w:pPr>
    </w:p>
    <w:p w:rsidR="007C7BC1" w:rsidRDefault="007C7BC1" w:rsidP="00842B25">
      <w:pPr>
        <w:rPr>
          <w:rtl/>
        </w:rPr>
      </w:pPr>
      <w:r>
        <w:rPr>
          <w:rFonts w:hint="cs"/>
          <w:rtl/>
        </w:rPr>
        <w:t>לא, מה</w:t>
      </w:r>
      <w:bookmarkStart w:id="5355" w:name="_ETM_Q29_265000"/>
      <w:bookmarkEnd w:id="5355"/>
      <w:r>
        <w:rPr>
          <w:rFonts w:hint="cs"/>
          <w:rtl/>
        </w:rPr>
        <w:t xml:space="preserve"> יש לי איתך?</w:t>
      </w:r>
    </w:p>
    <w:p w:rsidR="007C7BC1" w:rsidRDefault="007C7BC1" w:rsidP="00842B25">
      <w:pPr>
        <w:rPr>
          <w:rtl/>
        </w:rPr>
      </w:pPr>
    </w:p>
    <w:p w:rsidR="007C7BC1" w:rsidRDefault="007C7BC1" w:rsidP="00842B25">
      <w:pPr>
        <w:pStyle w:val="-"/>
        <w:keepNext/>
        <w:rPr>
          <w:rtl/>
        </w:rPr>
      </w:pPr>
      <w:bookmarkStart w:id="5356" w:name="ET_speakercontinue_6149_58"/>
      <w:r w:rsidRPr="005F4BFD">
        <w:rPr>
          <w:rStyle w:val="TagStyle"/>
          <w:rtl/>
        </w:rPr>
        <w:t xml:space="preserve"> &lt;&lt; דובר_המשך &gt;&gt;</w:t>
      </w:r>
      <w:r w:rsidRPr="00070FA1">
        <w:rPr>
          <w:rStyle w:val="TagStyle"/>
          <w:rtl/>
        </w:rPr>
        <w:t xml:space="preserve"> </w:t>
      </w:r>
      <w:r>
        <w:rPr>
          <w:rtl/>
        </w:rPr>
        <w:t>גלית דיסטל אטבריאן (הליכוד):</w:t>
      </w:r>
      <w:r w:rsidRPr="00070FA1">
        <w:rPr>
          <w:rStyle w:val="TagStyle"/>
          <w:rtl/>
        </w:rPr>
        <w:t xml:space="preserve"> </w:t>
      </w:r>
      <w:r w:rsidRPr="005F4BFD">
        <w:rPr>
          <w:rStyle w:val="TagStyle"/>
          <w:rtl/>
        </w:rPr>
        <w:t>&lt;&lt; דובר_המשך &gt;&gt;</w:t>
      </w:r>
      <w:r w:rsidRPr="00541269">
        <w:rPr>
          <w:rStyle w:val="TagStyle"/>
          <w:rtl/>
        </w:rPr>
        <w:t xml:space="preserve"> </w:t>
      </w:r>
      <w:r>
        <w:rPr>
          <w:rtl/>
        </w:rPr>
        <w:t xml:space="preserve">   </w:t>
      </w:r>
      <w:bookmarkEnd w:id="5356"/>
    </w:p>
    <w:p w:rsidR="007C7BC1" w:rsidRDefault="007C7BC1" w:rsidP="004D2963">
      <w:pPr>
        <w:rPr>
          <w:rtl/>
        </w:rPr>
      </w:pPr>
    </w:p>
    <w:p w:rsidR="007C7BC1" w:rsidRDefault="007C7BC1" w:rsidP="00842B25">
      <w:pPr>
        <w:rPr>
          <w:rtl/>
        </w:rPr>
      </w:pPr>
      <w:bookmarkStart w:id="5357" w:name="_ETM_Q29_264000"/>
      <w:bookmarkEnd w:id="5357"/>
      <w:r>
        <w:rPr>
          <w:rFonts w:hint="cs"/>
          <w:rtl/>
        </w:rPr>
        <w:t>היה קשה לך עם מאי גולן. נשות הימין מרגישות - - -</w:t>
      </w:r>
    </w:p>
    <w:p w:rsidR="007C7BC1" w:rsidRDefault="007C7BC1" w:rsidP="00842B25">
      <w:pPr>
        <w:rPr>
          <w:rtl/>
        </w:rPr>
      </w:pPr>
      <w:bookmarkStart w:id="5358" w:name="_ETM_Q29_269000"/>
      <w:bookmarkEnd w:id="5358"/>
    </w:p>
    <w:p w:rsidR="007C7BC1" w:rsidRDefault="007C7BC1" w:rsidP="00842B25">
      <w:pPr>
        <w:pStyle w:val="af5"/>
        <w:keepNext/>
        <w:rPr>
          <w:rtl/>
        </w:rPr>
      </w:pPr>
      <w:bookmarkStart w:id="5359" w:name="ET_interruption_5300_59"/>
      <w:r w:rsidRPr="005F4BFD">
        <w:rPr>
          <w:rStyle w:val="TagStyle"/>
          <w:rtl/>
        </w:rPr>
        <w:t xml:space="preserve"> &lt;&lt; קריאה &gt;&gt;</w:t>
      </w:r>
      <w:r w:rsidRPr="00070FA1">
        <w:rPr>
          <w:rStyle w:val="TagStyle"/>
          <w:rtl/>
        </w:rPr>
        <w:t xml:space="preserve"> </w:t>
      </w:r>
      <w:r>
        <w:rPr>
          <w:rtl/>
        </w:rPr>
        <w:t>מירב בן ארי (יש עתיד):</w:t>
      </w:r>
      <w:r w:rsidRPr="00070FA1">
        <w:rPr>
          <w:rStyle w:val="TagStyle"/>
          <w:rtl/>
        </w:rPr>
        <w:t xml:space="preserve"> </w:t>
      </w:r>
      <w:r w:rsidRPr="005F4BFD">
        <w:rPr>
          <w:rStyle w:val="TagStyle"/>
          <w:rtl/>
        </w:rPr>
        <w:t>&lt;&lt; קריאה &gt;&gt;</w:t>
      </w:r>
      <w:r w:rsidRPr="00541269">
        <w:rPr>
          <w:rStyle w:val="TagStyle"/>
          <w:rtl/>
        </w:rPr>
        <w:t xml:space="preserve"> </w:t>
      </w:r>
      <w:r>
        <w:rPr>
          <w:rtl/>
        </w:rPr>
        <w:t xml:space="preserve">   </w:t>
      </w:r>
      <w:bookmarkEnd w:id="5359"/>
    </w:p>
    <w:p w:rsidR="007C7BC1" w:rsidRDefault="007C7BC1" w:rsidP="004D2963">
      <w:pPr>
        <w:rPr>
          <w:rtl/>
        </w:rPr>
      </w:pPr>
    </w:p>
    <w:p w:rsidR="007C7BC1" w:rsidRDefault="007C7BC1" w:rsidP="00842B25">
      <w:pPr>
        <w:rPr>
          <w:rtl/>
        </w:rPr>
      </w:pPr>
      <w:bookmarkStart w:id="5360" w:name="_ETM_Q29_270000"/>
      <w:bookmarkEnd w:id="5360"/>
      <w:r>
        <w:rPr>
          <w:rFonts w:hint="cs"/>
          <w:rtl/>
        </w:rPr>
        <w:t>מאי גולן - - - במשרד?</w:t>
      </w:r>
    </w:p>
    <w:p w:rsidR="007C7BC1" w:rsidRDefault="007C7BC1" w:rsidP="00842B25">
      <w:pPr>
        <w:rPr>
          <w:rtl/>
        </w:rPr>
      </w:pPr>
      <w:bookmarkStart w:id="5361" w:name="_ETM_Q29_271000"/>
      <w:bookmarkEnd w:id="5361"/>
    </w:p>
    <w:p w:rsidR="007C7BC1" w:rsidRDefault="007C7BC1" w:rsidP="00842B25">
      <w:pPr>
        <w:pStyle w:val="-"/>
        <w:keepNext/>
        <w:rPr>
          <w:rtl/>
        </w:rPr>
      </w:pPr>
      <w:bookmarkStart w:id="5362" w:name="ET_speakercontinue_6149_60"/>
      <w:r w:rsidRPr="005F4BFD">
        <w:rPr>
          <w:rStyle w:val="TagStyle"/>
          <w:rtl/>
        </w:rPr>
        <w:t xml:space="preserve"> &lt;&lt; דובר_המשך &gt;&gt;</w:t>
      </w:r>
      <w:r w:rsidRPr="00070FA1">
        <w:rPr>
          <w:rStyle w:val="TagStyle"/>
          <w:rtl/>
        </w:rPr>
        <w:t xml:space="preserve"> </w:t>
      </w:r>
      <w:r>
        <w:rPr>
          <w:rtl/>
        </w:rPr>
        <w:t>גלית דיסטל אטבריאן (הליכוד):</w:t>
      </w:r>
      <w:r w:rsidRPr="00070FA1">
        <w:rPr>
          <w:rStyle w:val="TagStyle"/>
          <w:rtl/>
        </w:rPr>
        <w:t xml:space="preserve"> </w:t>
      </w:r>
      <w:r w:rsidRPr="005F4BFD">
        <w:rPr>
          <w:rStyle w:val="TagStyle"/>
          <w:rtl/>
        </w:rPr>
        <w:t>&lt;&lt; דובר_המשך &gt;&gt;</w:t>
      </w:r>
      <w:r w:rsidRPr="00541269">
        <w:rPr>
          <w:rStyle w:val="TagStyle"/>
          <w:rtl/>
        </w:rPr>
        <w:t xml:space="preserve"> </w:t>
      </w:r>
      <w:r>
        <w:rPr>
          <w:rtl/>
        </w:rPr>
        <w:t xml:space="preserve">   </w:t>
      </w:r>
      <w:bookmarkEnd w:id="5362"/>
    </w:p>
    <w:p w:rsidR="007C7BC1" w:rsidRDefault="007C7BC1" w:rsidP="004D2963">
      <w:pPr>
        <w:rPr>
          <w:rtl/>
        </w:rPr>
      </w:pPr>
    </w:p>
    <w:p w:rsidR="007C7BC1" w:rsidRDefault="007C7BC1" w:rsidP="00842B25">
      <w:pPr>
        <w:rPr>
          <w:rtl/>
        </w:rPr>
      </w:pPr>
      <w:bookmarkStart w:id="5363" w:name="_ETM_Q29_273000"/>
      <w:bookmarkEnd w:id="5363"/>
      <w:r>
        <w:rPr>
          <w:rFonts w:hint="cs"/>
          <w:rtl/>
        </w:rPr>
        <w:t>נשות הימין מרגישות שמתוך כל</w:t>
      </w:r>
      <w:bookmarkStart w:id="5364" w:name="_ETM_Q29_274000"/>
      <w:bookmarkEnd w:id="5364"/>
      <w:r>
        <w:rPr>
          <w:rFonts w:hint="cs"/>
          <w:rtl/>
        </w:rPr>
        <w:t xml:space="preserve"> הגברים באופוזיציה - -</w:t>
      </w:r>
    </w:p>
    <w:p w:rsidR="007C7BC1" w:rsidRDefault="007C7BC1" w:rsidP="00842B25">
      <w:pPr>
        <w:rPr>
          <w:rtl/>
        </w:rPr>
      </w:pPr>
    </w:p>
    <w:p w:rsidR="007C7BC1" w:rsidRDefault="007C7BC1" w:rsidP="00842B25">
      <w:pPr>
        <w:pStyle w:val="af5"/>
        <w:keepNext/>
        <w:rPr>
          <w:rtl/>
        </w:rPr>
      </w:pPr>
      <w:bookmarkStart w:id="5365" w:name="ET_interruption_5300_61"/>
      <w:r w:rsidRPr="005F4BFD">
        <w:rPr>
          <w:rStyle w:val="TagStyle"/>
          <w:rtl/>
        </w:rPr>
        <w:t xml:space="preserve"> &lt;&lt; קריאה &gt;&gt;</w:t>
      </w:r>
      <w:r w:rsidRPr="00070FA1">
        <w:rPr>
          <w:rStyle w:val="TagStyle"/>
          <w:rtl/>
        </w:rPr>
        <w:t xml:space="preserve"> </w:t>
      </w:r>
      <w:r>
        <w:rPr>
          <w:rtl/>
        </w:rPr>
        <w:t>מירב בן ארי (יש עתיד):</w:t>
      </w:r>
      <w:r w:rsidRPr="00070FA1">
        <w:rPr>
          <w:rStyle w:val="TagStyle"/>
          <w:rtl/>
        </w:rPr>
        <w:t xml:space="preserve"> </w:t>
      </w:r>
      <w:r w:rsidRPr="005F4BFD">
        <w:rPr>
          <w:rStyle w:val="TagStyle"/>
          <w:rtl/>
        </w:rPr>
        <w:t>&lt;&lt; קריאה &gt;&gt;</w:t>
      </w:r>
      <w:r w:rsidRPr="00541269">
        <w:rPr>
          <w:rStyle w:val="TagStyle"/>
          <w:rtl/>
        </w:rPr>
        <w:t xml:space="preserve"> </w:t>
      </w:r>
      <w:r>
        <w:rPr>
          <w:rtl/>
        </w:rPr>
        <w:t xml:space="preserve">   </w:t>
      </w:r>
      <w:bookmarkEnd w:id="5365"/>
    </w:p>
    <w:p w:rsidR="007C7BC1" w:rsidRDefault="007C7BC1" w:rsidP="004D2963">
      <w:pPr>
        <w:rPr>
          <w:rtl/>
        </w:rPr>
      </w:pPr>
    </w:p>
    <w:p w:rsidR="007C7BC1" w:rsidRDefault="007C7BC1" w:rsidP="00842B25">
      <w:pPr>
        <w:rPr>
          <w:rtl/>
        </w:rPr>
      </w:pPr>
      <w:r>
        <w:rPr>
          <w:rFonts w:hint="cs"/>
          <w:rtl/>
        </w:rPr>
        <w:t>כן.</w:t>
      </w:r>
    </w:p>
    <w:p w:rsidR="007C7BC1" w:rsidRDefault="007C7BC1" w:rsidP="00842B25">
      <w:pPr>
        <w:rPr>
          <w:rtl/>
        </w:rPr>
      </w:pPr>
    </w:p>
    <w:p w:rsidR="007C7BC1" w:rsidRDefault="007C7BC1" w:rsidP="00842B25">
      <w:pPr>
        <w:pStyle w:val="-"/>
        <w:keepNext/>
        <w:rPr>
          <w:rtl/>
        </w:rPr>
      </w:pPr>
      <w:bookmarkStart w:id="5366" w:name="ET_speakercontinue_6149_62"/>
      <w:r w:rsidRPr="005F4BFD">
        <w:rPr>
          <w:rStyle w:val="TagStyle"/>
          <w:rtl/>
        </w:rPr>
        <w:t xml:space="preserve"> &lt;&lt; דובר_המשך &gt;&gt;</w:t>
      </w:r>
      <w:r w:rsidRPr="00070FA1">
        <w:rPr>
          <w:rStyle w:val="TagStyle"/>
          <w:rtl/>
        </w:rPr>
        <w:t xml:space="preserve"> </w:t>
      </w:r>
      <w:r>
        <w:rPr>
          <w:rtl/>
        </w:rPr>
        <w:t>גלית דיסטל אטבריאן (הליכוד):</w:t>
      </w:r>
      <w:r w:rsidRPr="00070FA1">
        <w:rPr>
          <w:rStyle w:val="TagStyle"/>
          <w:rtl/>
        </w:rPr>
        <w:t xml:space="preserve"> </w:t>
      </w:r>
      <w:r w:rsidRPr="005F4BFD">
        <w:rPr>
          <w:rStyle w:val="TagStyle"/>
          <w:rtl/>
        </w:rPr>
        <w:t>&lt;&lt; דובר_המשך &gt;&gt;</w:t>
      </w:r>
      <w:r w:rsidRPr="00541269">
        <w:rPr>
          <w:rStyle w:val="TagStyle"/>
          <w:rtl/>
        </w:rPr>
        <w:t xml:space="preserve"> </w:t>
      </w:r>
      <w:r>
        <w:rPr>
          <w:rtl/>
        </w:rPr>
        <w:t xml:space="preserve">   </w:t>
      </w:r>
      <w:bookmarkEnd w:id="5366"/>
    </w:p>
    <w:p w:rsidR="007C7BC1" w:rsidRDefault="007C7BC1" w:rsidP="004D2963">
      <w:pPr>
        <w:rPr>
          <w:rtl/>
        </w:rPr>
      </w:pPr>
    </w:p>
    <w:p w:rsidR="007C7BC1" w:rsidRDefault="007C7BC1" w:rsidP="00842B25">
      <w:pPr>
        <w:rPr>
          <w:rtl/>
        </w:rPr>
      </w:pPr>
      <w:r>
        <w:rPr>
          <w:rFonts w:hint="cs"/>
          <w:rtl/>
        </w:rPr>
        <w:t>- - הכי מיזוגינית, הכי משפילה, הכי תוקפנית, זאת את.</w:t>
      </w:r>
    </w:p>
    <w:p w:rsidR="007C7BC1" w:rsidRDefault="007C7BC1" w:rsidP="00842B25">
      <w:pPr>
        <w:rPr>
          <w:rtl/>
        </w:rPr>
      </w:pPr>
      <w:bookmarkStart w:id="5367" w:name="_ETM_Q29_277000"/>
      <w:bookmarkEnd w:id="5367"/>
    </w:p>
    <w:p w:rsidR="007C7BC1" w:rsidRDefault="007C7BC1" w:rsidP="00842B25">
      <w:pPr>
        <w:pStyle w:val="af5"/>
        <w:keepNext/>
        <w:rPr>
          <w:rtl/>
        </w:rPr>
      </w:pPr>
      <w:bookmarkStart w:id="5368" w:name="ET_interruption_5300_63"/>
      <w:r w:rsidRPr="005F4BFD">
        <w:rPr>
          <w:rStyle w:val="TagStyle"/>
          <w:rtl/>
        </w:rPr>
        <w:t xml:space="preserve"> &lt;&lt; קריאה &gt;&gt;</w:t>
      </w:r>
      <w:r w:rsidRPr="00070FA1">
        <w:rPr>
          <w:rStyle w:val="TagStyle"/>
          <w:rtl/>
        </w:rPr>
        <w:t xml:space="preserve"> </w:t>
      </w:r>
      <w:r>
        <w:rPr>
          <w:rtl/>
        </w:rPr>
        <w:t>מירב בן ארי (יש עתיד):</w:t>
      </w:r>
      <w:r w:rsidRPr="00070FA1">
        <w:rPr>
          <w:rStyle w:val="TagStyle"/>
          <w:rtl/>
        </w:rPr>
        <w:t xml:space="preserve"> </w:t>
      </w:r>
      <w:r w:rsidRPr="005F4BFD">
        <w:rPr>
          <w:rStyle w:val="TagStyle"/>
          <w:rtl/>
        </w:rPr>
        <w:t>&lt;&lt; קריאה &gt;&gt;</w:t>
      </w:r>
      <w:r w:rsidRPr="00541269">
        <w:rPr>
          <w:rStyle w:val="TagStyle"/>
          <w:rtl/>
        </w:rPr>
        <w:t xml:space="preserve"> </w:t>
      </w:r>
      <w:r>
        <w:rPr>
          <w:rtl/>
        </w:rPr>
        <w:t xml:space="preserve">   </w:t>
      </w:r>
      <w:bookmarkEnd w:id="5368"/>
    </w:p>
    <w:p w:rsidR="007C7BC1" w:rsidRDefault="007C7BC1" w:rsidP="004D2963">
      <w:pPr>
        <w:rPr>
          <w:rtl/>
        </w:rPr>
      </w:pPr>
    </w:p>
    <w:p w:rsidR="007C7BC1" w:rsidRDefault="007C7BC1" w:rsidP="00842B25">
      <w:pPr>
        <w:rPr>
          <w:rtl/>
        </w:rPr>
      </w:pPr>
      <w:r>
        <w:rPr>
          <w:rFonts w:hint="cs"/>
          <w:rtl/>
        </w:rPr>
        <w:t>את חירבת את משרד ההסברה.</w:t>
      </w:r>
    </w:p>
    <w:p w:rsidR="007C7BC1" w:rsidRDefault="007C7BC1" w:rsidP="00842B25">
      <w:pPr>
        <w:rPr>
          <w:rtl/>
        </w:rPr>
      </w:pPr>
      <w:bookmarkStart w:id="5369" w:name="_ETM_Q29_278000"/>
      <w:bookmarkEnd w:id="5369"/>
    </w:p>
    <w:p w:rsidR="007C7BC1" w:rsidRDefault="007C7BC1" w:rsidP="00842B25">
      <w:pPr>
        <w:pStyle w:val="-"/>
        <w:keepNext/>
        <w:rPr>
          <w:rtl/>
        </w:rPr>
      </w:pPr>
      <w:bookmarkStart w:id="5370" w:name="ET_speakercontinue_6149_64"/>
      <w:r w:rsidRPr="005F4BFD">
        <w:rPr>
          <w:rStyle w:val="TagStyle"/>
          <w:rtl/>
        </w:rPr>
        <w:t xml:space="preserve"> &lt;&lt; דובר_המשך &gt;&gt;</w:t>
      </w:r>
      <w:r w:rsidRPr="00070FA1">
        <w:rPr>
          <w:rStyle w:val="TagStyle"/>
          <w:rtl/>
        </w:rPr>
        <w:t xml:space="preserve"> </w:t>
      </w:r>
      <w:r>
        <w:rPr>
          <w:rtl/>
        </w:rPr>
        <w:t>גלית דיסטל אטבריאן (הליכוד):</w:t>
      </w:r>
      <w:r w:rsidRPr="00070FA1">
        <w:rPr>
          <w:rStyle w:val="TagStyle"/>
          <w:rtl/>
        </w:rPr>
        <w:t xml:space="preserve"> </w:t>
      </w:r>
      <w:r w:rsidRPr="005F4BFD">
        <w:rPr>
          <w:rStyle w:val="TagStyle"/>
          <w:rtl/>
        </w:rPr>
        <w:t>&lt;&lt; דובר_המשך &gt;&gt;</w:t>
      </w:r>
      <w:r w:rsidRPr="00541269">
        <w:rPr>
          <w:rStyle w:val="TagStyle"/>
          <w:rtl/>
        </w:rPr>
        <w:t xml:space="preserve"> </w:t>
      </w:r>
      <w:r>
        <w:rPr>
          <w:rtl/>
        </w:rPr>
        <w:t xml:space="preserve">   </w:t>
      </w:r>
      <w:bookmarkEnd w:id="5370"/>
    </w:p>
    <w:p w:rsidR="007C7BC1" w:rsidRDefault="007C7BC1" w:rsidP="004D2963">
      <w:pPr>
        <w:rPr>
          <w:rtl/>
        </w:rPr>
      </w:pPr>
    </w:p>
    <w:p w:rsidR="007C7BC1" w:rsidRDefault="007C7BC1" w:rsidP="00842B25">
      <w:pPr>
        <w:rPr>
          <w:rtl/>
        </w:rPr>
      </w:pPr>
      <w:bookmarkStart w:id="5371" w:name="_ETM_Q29_279000"/>
      <w:bookmarkEnd w:id="5371"/>
      <w:r>
        <w:rPr>
          <w:rFonts w:hint="cs"/>
          <w:rtl/>
        </w:rPr>
        <w:t>ואני אסכם, מירב.</w:t>
      </w:r>
    </w:p>
    <w:p w:rsidR="007C7BC1" w:rsidRDefault="007C7BC1" w:rsidP="00842B25">
      <w:pPr>
        <w:rPr>
          <w:rtl/>
        </w:rPr>
      </w:pPr>
      <w:bookmarkStart w:id="5372" w:name="_ETM_Q29_280000"/>
      <w:bookmarkEnd w:id="5372"/>
    </w:p>
    <w:p w:rsidR="007C7BC1" w:rsidRDefault="007C7BC1" w:rsidP="00842B25">
      <w:pPr>
        <w:pStyle w:val="af5"/>
        <w:keepNext/>
        <w:rPr>
          <w:rtl/>
        </w:rPr>
      </w:pPr>
      <w:bookmarkStart w:id="5373" w:name="ET_interruption_5300_65"/>
      <w:r w:rsidRPr="005F4BFD">
        <w:rPr>
          <w:rStyle w:val="TagStyle"/>
          <w:rtl/>
        </w:rPr>
        <w:t xml:space="preserve"> &lt;&lt; קריאה &gt;&gt;</w:t>
      </w:r>
      <w:r w:rsidRPr="00070FA1">
        <w:rPr>
          <w:rStyle w:val="TagStyle"/>
          <w:rtl/>
        </w:rPr>
        <w:t xml:space="preserve"> </w:t>
      </w:r>
      <w:r>
        <w:rPr>
          <w:rtl/>
        </w:rPr>
        <w:t>מירב בן ארי (יש עתיד):</w:t>
      </w:r>
      <w:r w:rsidRPr="00070FA1">
        <w:rPr>
          <w:rStyle w:val="TagStyle"/>
          <w:rtl/>
        </w:rPr>
        <w:t xml:space="preserve"> </w:t>
      </w:r>
      <w:r w:rsidRPr="005F4BFD">
        <w:rPr>
          <w:rStyle w:val="TagStyle"/>
          <w:rtl/>
        </w:rPr>
        <w:t>&lt;&lt; קריאה &gt;&gt;</w:t>
      </w:r>
      <w:r w:rsidRPr="00541269">
        <w:rPr>
          <w:rStyle w:val="TagStyle"/>
          <w:rtl/>
        </w:rPr>
        <w:t xml:space="preserve"> </w:t>
      </w:r>
      <w:r>
        <w:rPr>
          <w:rtl/>
        </w:rPr>
        <w:t xml:space="preserve">   </w:t>
      </w:r>
      <w:bookmarkEnd w:id="5373"/>
    </w:p>
    <w:p w:rsidR="007C7BC1" w:rsidRDefault="007C7BC1" w:rsidP="004D2963">
      <w:pPr>
        <w:rPr>
          <w:rtl/>
        </w:rPr>
      </w:pPr>
    </w:p>
    <w:p w:rsidR="007C7BC1" w:rsidRDefault="007C7BC1" w:rsidP="00842B25">
      <w:pPr>
        <w:rPr>
          <w:rtl/>
        </w:rPr>
      </w:pPr>
      <w:r>
        <w:rPr>
          <w:rFonts w:hint="cs"/>
          <w:rtl/>
        </w:rPr>
        <w:t>התפטרת, הלכת לערוץ 13 בכית.</w:t>
      </w:r>
    </w:p>
    <w:p w:rsidR="007C7BC1" w:rsidRDefault="007C7BC1" w:rsidP="00842B25">
      <w:pPr>
        <w:rPr>
          <w:rtl/>
        </w:rPr>
      </w:pPr>
    </w:p>
    <w:p w:rsidR="007C7BC1" w:rsidRDefault="007C7BC1" w:rsidP="00842B25">
      <w:pPr>
        <w:pStyle w:val="-"/>
        <w:keepNext/>
        <w:rPr>
          <w:rtl/>
        </w:rPr>
      </w:pPr>
      <w:bookmarkStart w:id="5374" w:name="ET_speakercontinue_6149_66"/>
      <w:r w:rsidRPr="005F4BFD">
        <w:rPr>
          <w:rStyle w:val="TagStyle"/>
          <w:rtl/>
        </w:rPr>
        <w:t xml:space="preserve"> &lt;&lt; דובר_המשך &gt;&gt;</w:t>
      </w:r>
      <w:r w:rsidRPr="00070FA1">
        <w:rPr>
          <w:rStyle w:val="TagStyle"/>
          <w:rtl/>
        </w:rPr>
        <w:t xml:space="preserve"> </w:t>
      </w:r>
      <w:r>
        <w:rPr>
          <w:rtl/>
        </w:rPr>
        <w:t>גלית דיסטל אטבריאן (הליכוד):</w:t>
      </w:r>
      <w:r w:rsidRPr="00070FA1">
        <w:rPr>
          <w:rStyle w:val="TagStyle"/>
          <w:rtl/>
        </w:rPr>
        <w:t xml:space="preserve"> </w:t>
      </w:r>
      <w:r w:rsidRPr="005F4BFD">
        <w:rPr>
          <w:rStyle w:val="TagStyle"/>
          <w:rtl/>
        </w:rPr>
        <w:t>&lt;&lt; דובר_המשך &gt;&gt;</w:t>
      </w:r>
      <w:r w:rsidRPr="00541269">
        <w:rPr>
          <w:rStyle w:val="TagStyle"/>
          <w:rtl/>
        </w:rPr>
        <w:t xml:space="preserve"> </w:t>
      </w:r>
      <w:r>
        <w:rPr>
          <w:rtl/>
        </w:rPr>
        <w:t xml:space="preserve">   </w:t>
      </w:r>
      <w:bookmarkEnd w:id="5374"/>
    </w:p>
    <w:p w:rsidR="007C7BC1" w:rsidRDefault="007C7BC1" w:rsidP="004D2963">
      <w:pPr>
        <w:rPr>
          <w:rtl/>
        </w:rPr>
      </w:pPr>
    </w:p>
    <w:p w:rsidR="007C7BC1" w:rsidRPr="00070FA1" w:rsidRDefault="007C7BC1" w:rsidP="00842B25">
      <w:pPr>
        <w:rPr>
          <w:rtl/>
        </w:rPr>
      </w:pPr>
      <w:bookmarkStart w:id="5375" w:name="_ETM_Q29_281000"/>
      <w:bookmarkEnd w:id="5375"/>
      <w:r>
        <w:rPr>
          <w:rFonts w:hint="cs"/>
          <w:rtl/>
        </w:rPr>
        <w:t>אני אסכם: אקט אלים נגד</w:t>
      </w:r>
      <w:bookmarkStart w:id="5376" w:name="_ETM_Q29_286000"/>
      <w:bookmarkEnd w:id="5376"/>
      <w:r>
        <w:rPr>
          <w:rFonts w:hint="cs"/>
          <w:rtl/>
        </w:rPr>
        <w:t xml:space="preserve"> נשים זה לא בדיחה. את אמורה לדעת את זה.</w:t>
      </w:r>
    </w:p>
    <w:p w:rsidR="007C7BC1" w:rsidRDefault="007C7BC1" w:rsidP="00842B25">
      <w:pPr>
        <w:rPr>
          <w:rtl/>
        </w:rPr>
      </w:pPr>
    </w:p>
    <w:p w:rsidR="007C7BC1" w:rsidRDefault="007C7BC1" w:rsidP="00842B25">
      <w:pPr>
        <w:pStyle w:val="af5"/>
        <w:keepNext/>
        <w:rPr>
          <w:rtl/>
        </w:rPr>
      </w:pPr>
      <w:bookmarkStart w:id="5377" w:name="ET_interruption_5300_2"/>
      <w:r w:rsidRPr="005F4BFD">
        <w:rPr>
          <w:rStyle w:val="TagStyle"/>
          <w:rtl/>
        </w:rPr>
        <w:t xml:space="preserve"> &lt;&lt; קריאה &gt;&gt;</w:t>
      </w:r>
      <w:r w:rsidRPr="003F3B6C">
        <w:rPr>
          <w:rStyle w:val="TagStyle"/>
          <w:rtl/>
        </w:rPr>
        <w:t xml:space="preserve"> </w:t>
      </w:r>
      <w:r>
        <w:rPr>
          <w:rtl/>
        </w:rPr>
        <w:t>מירב בן ארי (יש עתיד):</w:t>
      </w:r>
      <w:r w:rsidRPr="003F3B6C">
        <w:rPr>
          <w:rStyle w:val="TagStyle"/>
          <w:rtl/>
        </w:rPr>
        <w:t xml:space="preserve"> </w:t>
      </w:r>
      <w:r w:rsidRPr="005F4BFD">
        <w:rPr>
          <w:rStyle w:val="TagStyle"/>
          <w:rtl/>
        </w:rPr>
        <w:t>&lt;&lt; קריאה &gt;&gt;</w:t>
      </w:r>
      <w:r w:rsidRPr="00541269">
        <w:rPr>
          <w:rStyle w:val="TagStyle"/>
          <w:rtl/>
        </w:rPr>
        <w:t xml:space="preserve"> </w:t>
      </w:r>
      <w:r>
        <w:rPr>
          <w:rtl/>
        </w:rPr>
        <w:t xml:space="preserve">   </w:t>
      </w:r>
      <w:bookmarkEnd w:id="5377"/>
    </w:p>
    <w:p w:rsidR="007C7BC1" w:rsidRDefault="007C7BC1" w:rsidP="004D2963">
      <w:pPr>
        <w:rPr>
          <w:rtl/>
          <w:lang w:eastAsia="he-IL"/>
        </w:rPr>
      </w:pPr>
    </w:p>
    <w:p w:rsidR="007C7BC1" w:rsidRDefault="007C7BC1" w:rsidP="00842B25">
      <w:pPr>
        <w:rPr>
          <w:rtl/>
          <w:lang w:eastAsia="he-IL"/>
        </w:rPr>
      </w:pPr>
      <w:bookmarkStart w:id="5378" w:name="_ETM_Q29_285000"/>
      <w:bookmarkEnd w:id="5378"/>
      <w:r>
        <w:rPr>
          <w:rFonts w:hint="cs"/>
          <w:rtl/>
          <w:lang w:eastAsia="he-IL"/>
        </w:rPr>
        <w:t>על מה?</w:t>
      </w:r>
    </w:p>
    <w:p w:rsidR="007C7BC1" w:rsidRDefault="007C7BC1" w:rsidP="00842B25">
      <w:pPr>
        <w:rPr>
          <w:rtl/>
          <w:lang w:eastAsia="he-IL"/>
        </w:rPr>
      </w:pPr>
    </w:p>
    <w:p w:rsidR="007C7BC1" w:rsidRDefault="007C7BC1" w:rsidP="00842B25">
      <w:pPr>
        <w:pStyle w:val="-"/>
        <w:keepNext/>
        <w:rPr>
          <w:rtl/>
        </w:rPr>
      </w:pPr>
      <w:bookmarkStart w:id="5379" w:name="ET_speakercontinue_6149_67"/>
      <w:r w:rsidRPr="005F4BFD">
        <w:rPr>
          <w:rStyle w:val="TagStyle"/>
          <w:rtl/>
        </w:rPr>
        <w:t xml:space="preserve"> &lt;&lt; דובר_המשך &gt;&gt;</w:t>
      </w:r>
      <w:r w:rsidRPr="00070FA1">
        <w:rPr>
          <w:rStyle w:val="TagStyle"/>
          <w:rtl/>
        </w:rPr>
        <w:t xml:space="preserve"> </w:t>
      </w:r>
      <w:r>
        <w:rPr>
          <w:rtl/>
        </w:rPr>
        <w:t>גלית דיסטל אטבריאן (הליכוד):</w:t>
      </w:r>
      <w:r w:rsidRPr="00070FA1">
        <w:rPr>
          <w:rStyle w:val="TagStyle"/>
          <w:rtl/>
        </w:rPr>
        <w:t xml:space="preserve"> </w:t>
      </w:r>
      <w:r w:rsidRPr="005F4BFD">
        <w:rPr>
          <w:rStyle w:val="TagStyle"/>
          <w:rtl/>
        </w:rPr>
        <w:t>&lt;&lt; דובר_המשך &gt;&gt;</w:t>
      </w:r>
      <w:r w:rsidRPr="00541269">
        <w:rPr>
          <w:rStyle w:val="TagStyle"/>
          <w:rtl/>
        </w:rPr>
        <w:t xml:space="preserve"> </w:t>
      </w:r>
      <w:r>
        <w:rPr>
          <w:rtl/>
        </w:rPr>
        <w:t xml:space="preserve">   </w:t>
      </w:r>
      <w:bookmarkEnd w:id="5379"/>
    </w:p>
    <w:p w:rsidR="007C7BC1" w:rsidRDefault="007C7BC1" w:rsidP="004D2963">
      <w:pPr>
        <w:rPr>
          <w:rtl/>
          <w:lang w:eastAsia="he-IL"/>
        </w:rPr>
      </w:pPr>
    </w:p>
    <w:p w:rsidR="007C7BC1" w:rsidRDefault="007C7BC1" w:rsidP="00842B25">
      <w:pPr>
        <w:rPr>
          <w:rtl/>
          <w:lang w:eastAsia="he-IL"/>
        </w:rPr>
      </w:pPr>
      <w:r>
        <w:rPr>
          <w:rFonts w:hint="cs"/>
          <w:rtl/>
          <w:lang w:eastAsia="he-IL"/>
        </w:rPr>
        <w:t>במיוחד כשאת בוכה - -</w:t>
      </w:r>
    </w:p>
    <w:p w:rsidR="007C7BC1" w:rsidRDefault="007C7BC1" w:rsidP="00842B25">
      <w:pPr>
        <w:rPr>
          <w:rtl/>
          <w:lang w:eastAsia="he-IL"/>
        </w:rPr>
      </w:pPr>
      <w:bookmarkStart w:id="5380" w:name="_ETM_Q29_288000"/>
      <w:bookmarkEnd w:id="5380"/>
    </w:p>
    <w:p w:rsidR="007C7BC1" w:rsidRDefault="007C7BC1" w:rsidP="00842B25">
      <w:pPr>
        <w:pStyle w:val="af5"/>
        <w:keepNext/>
        <w:rPr>
          <w:rtl/>
        </w:rPr>
      </w:pPr>
      <w:bookmarkStart w:id="5381" w:name="ET_interruption_5300_68"/>
      <w:r w:rsidRPr="005F4BFD">
        <w:rPr>
          <w:rStyle w:val="TagStyle"/>
          <w:rtl/>
        </w:rPr>
        <w:t xml:space="preserve"> &lt;&lt; קריאה &gt;&gt;</w:t>
      </w:r>
      <w:r w:rsidRPr="00070FA1">
        <w:rPr>
          <w:rStyle w:val="TagStyle"/>
          <w:rtl/>
        </w:rPr>
        <w:t xml:space="preserve"> </w:t>
      </w:r>
      <w:r>
        <w:rPr>
          <w:rtl/>
        </w:rPr>
        <w:t>מירב בן ארי (יש עתיד):</w:t>
      </w:r>
      <w:r w:rsidRPr="00070FA1">
        <w:rPr>
          <w:rStyle w:val="TagStyle"/>
          <w:rtl/>
        </w:rPr>
        <w:t xml:space="preserve"> </w:t>
      </w:r>
      <w:r w:rsidRPr="005F4BFD">
        <w:rPr>
          <w:rStyle w:val="TagStyle"/>
          <w:rtl/>
        </w:rPr>
        <w:t>&lt;&lt; קריאה &gt;&gt;</w:t>
      </w:r>
      <w:r w:rsidRPr="00541269">
        <w:rPr>
          <w:rStyle w:val="TagStyle"/>
          <w:rtl/>
        </w:rPr>
        <w:t xml:space="preserve"> </w:t>
      </w:r>
      <w:r>
        <w:rPr>
          <w:rtl/>
        </w:rPr>
        <w:t xml:space="preserve">   </w:t>
      </w:r>
      <w:bookmarkEnd w:id="5381"/>
    </w:p>
    <w:p w:rsidR="007C7BC1" w:rsidRDefault="007C7BC1" w:rsidP="004D2963">
      <w:pPr>
        <w:rPr>
          <w:rtl/>
          <w:lang w:eastAsia="he-IL"/>
        </w:rPr>
      </w:pPr>
    </w:p>
    <w:p w:rsidR="007C7BC1" w:rsidRDefault="007C7BC1" w:rsidP="00842B25">
      <w:pPr>
        <w:rPr>
          <w:rtl/>
          <w:lang w:eastAsia="he-IL"/>
        </w:rPr>
      </w:pPr>
      <w:bookmarkStart w:id="5382" w:name="_ETM_Q29_289000"/>
      <w:bookmarkEnd w:id="5382"/>
      <w:r>
        <w:rPr>
          <w:rFonts w:hint="cs"/>
          <w:rtl/>
          <w:lang w:eastAsia="he-IL"/>
        </w:rPr>
        <w:t>על מה, על זה שחירבת משרד ממשלתי?</w:t>
      </w:r>
    </w:p>
    <w:p w:rsidR="007C7BC1" w:rsidRDefault="007C7BC1" w:rsidP="00842B25">
      <w:pPr>
        <w:rPr>
          <w:rtl/>
          <w:lang w:eastAsia="he-IL"/>
        </w:rPr>
      </w:pPr>
      <w:bookmarkStart w:id="5383" w:name="_ETM_Q29_290000"/>
      <w:bookmarkEnd w:id="5383"/>
    </w:p>
    <w:p w:rsidR="007C7BC1" w:rsidRDefault="007C7BC1" w:rsidP="00842B25">
      <w:pPr>
        <w:pStyle w:val="-"/>
        <w:keepNext/>
        <w:rPr>
          <w:rtl/>
        </w:rPr>
      </w:pPr>
      <w:bookmarkStart w:id="5384" w:name="ET_speakercontinue_6149_69"/>
      <w:r w:rsidRPr="005F4BFD">
        <w:rPr>
          <w:rStyle w:val="TagStyle"/>
          <w:rtl/>
        </w:rPr>
        <w:t xml:space="preserve"> &lt;&lt; דובר_המשך &gt;&gt;</w:t>
      </w:r>
      <w:r w:rsidRPr="00070FA1">
        <w:rPr>
          <w:rStyle w:val="TagStyle"/>
          <w:rtl/>
        </w:rPr>
        <w:t xml:space="preserve"> </w:t>
      </w:r>
      <w:r>
        <w:rPr>
          <w:rtl/>
        </w:rPr>
        <w:t>גלית דיסטל אטבריאן (הליכוד):</w:t>
      </w:r>
      <w:r w:rsidRPr="00070FA1">
        <w:rPr>
          <w:rStyle w:val="TagStyle"/>
          <w:rtl/>
        </w:rPr>
        <w:t xml:space="preserve"> </w:t>
      </w:r>
      <w:r w:rsidRPr="005F4BFD">
        <w:rPr>
          <w:rStyle w:val="TagStyle"/>
          <w:rtl/>
        </w:rPr>
        <w:t>&lt;&lt; דובר_המשך &gt;&gt;</w:t>
      </w:r>
      <w:r w:rsidRPr="00541269">
        <w:rPr>
          <w:rStyle w:val="TagStyle"/>
          <w:rtl/>
        </w:rPr>
        <w:t xml:space="preserve"> </w:t>
      </w:r>
      <w:r>
        <w:rPr>
          <w:rtl/>
        </w:rPr>
        <w:t xml:space="preserve">   </w:t>
      </w:r>
      <w:bookmarkEnd w:id="5384"/>
    </w:p>
    <w:p w:rsidR="007C7BC1" w:rsidRDefault="007C7BC1" w:rsidP="004D2963">
      <w:pPr>
        <w:rPr>
          <w:rtl/>
          <w:lang w:eastAsia="he-IL"/>
        </w:rPr>
      </w:pPr>
    </w:p>
    <w:p w:rsidR="007C7BC1" w:rsidRDefault="007C7BC1" w:rsidP="00842B25">
      <w:pPr>
        <w:rPr>
          <w:rtl/>
          <w:lang w:eastAsia="he-IL"/>
        </w:rPr>
      </w:pPr>
      <w:r>
        <w:rPr>
          <w:rFonts w:hint="cs"/>
          <w:rtl/>
          <w:lang w:eastAsia="he-IL"/>
        </w:rPr>
        <w:t>- - דמעות תנין על זה שמדברים אלייך לא יפה.</w:t>
      </w:r>
      <w:bookmarkStart w:id="5385" w:name="_ETM_Q29_298000"/>
      <w:bookmarkEnd w:id="5385"/>
    </w:p>
    <w:p w:rsidR="007C7BC1" w:rsidRDefault="007C7BC1" w:rsidP="00842B25">
      <w:pPr>
        <w:rPr>
          <w:rtl/>
          <w:lang w:eastAsia="he-IL"/>
        </w:rPr>
      </w:pPr>
      <w:bookmarkStart w:id="5386" w:name="_ETM_Q29_293000"/>
      <w:bookmarkEnd w:id="5386"/>
    </w:p>
    <w:p w:rsidR="007C7BC1" w:rsidRDefault="007C7BC1" w:rsidP="00842B25">
      <w:pPr>
        <w:pStyle w:val="af5"/>
        <w:keepNext/>
        <w:rPr>
          <w:rtl/>
        </w:rPr>
      </w:pPr>
      <w:bookmarkStart w:id="5387" w:name="ET_interruption_5300_70"/>
      <w:r w:rsidRPr="005F4BFD">
        <w:rPr>
          <w:rStyle w:val="TagStyle"/>
          <w:rtl/>
        </w:rPr>
        <w:t xml:space="preserve"> &lt;&lt; קריאה &gt;&gt;</w:t>
      </w:r>
      <w:r w:rsidRPr="00070FA1">
        <w:rPr>
          <w:rStyle w:val="TagStyle"/>
          <w:rtl/>
        </w:rPr>
        <w:t xml:space="preserve"> </w:t>
      </w:r>
      <w:r>
        <w:rPr>
          <w:rtl/>
        </w:rPr>
        <w:t>מירב בן ארי (יש עתיד):</w:t>
      </w:r>
      <w:r w:rsidRPr="00070FA1">
        <w:rPr>
          <w:rStyle w:val="TagStyle"/>
          <w:rtl/>
        </w:rPr>
        <w:t xml:space="preserve"> </w:t>
      </w:r>
      <w:r w:rsidRPr="005F4BFD">
        <w:rPr>
          <w:rStyle w:val="TagStyle"/>
          <w:rtl/>
        </w:rPr>
        <w:t>&lt;&lt; קריאה &gt;&gt;</w:t>
      </w:r>
      <w:r w:rsidRPr="00541269">
        <w:rPr>
          <w:rStyle w:val="TagStyle"/>
          <w:rtl/>
        </w:rPr>
        <w:t xml:space="preserve"> </w:t>
      </w:r>
      <w:r>
        <w:rPr>
          <w:rtl/>
        </w:rPr>
        <w:t xml:space="preserve">   </w:t>
      </w:r>
      <w:bookmarkEnd w:id="5387"/>
    </w:p>
    <w:p w:rsidR="007C7BC1" w:rsidRDefault="007C7BC1" w:rsidP="004D2963">
      <w:pPr>
        <w:rPr>
          <w:rtl/>
          <w:lang w:eastAsia="he-IL"/>
        </w:rPr>
      </w:pPr>
    </w:p>
    <w:p w:rsidR="007C7BC1" w:rsidRDefault="007C7BC1" w:rsidP="00842B25">
      <w:pPr>
        <w:rPr>
          <w:rtl/>
          <w:lang w:eastAsia="he-IL"/>
        </w:rPr>
      </w:pPr>
      <w:bookmarkStart w:id="5388" w:name="_ETM_Q29_294000"/>
      <w:bookmarkEnd w:id="5388"/>
      <w:r>
        <w:rPr>
          <w:rFonts w:hint="cs"/>
          <w:rtl/>
          <w:lang w:eastAsia="he-IL"/>
        </w:rPr>
        <w:t>תגידי, על מה? את משווה בכלל?</w:t>
      </w:r>
    </w:p>
    <w:p w:rsidR="007C7BC1" w:rsidRDefault="007C7BC1" w:rsidP="00842B25">
      <w:pPr>
        <w:rPr>
          <w:rtl/>
          <w:lang w:eastAsia="he-IL"/>
        </w:rPr>
      </w:pPr>
      <w:bookmarkStart w:id="5389" w:name="_ETM_Q29_296000"/>
      <w:bookmarkEnd w:id="5389"/>
    </w:p>
    <w:p w:rsidR="007C7BC1" w:rsidRDefault="007C7BC1" w:rsidP="00842B25">
      <w:pPr>
        <w:pStyle w:val="-"/>
        <w:keepNext/>
        <w:rPr>
          <w:rtl/>
        </w:rPr>
      </w:pPr>
      <w:bookmarkStart w:id="5390" w:name="ET_speakercontinue_6149_71"/>
      <w:r w:rsidRPr="005F4BFD">
        <w:rPr>
          <w:rStyle w:val="TagStyle"/>
          <w:rtl/>
        </w:rPr>
        <w:t xml:space="preserve"> &lt;&lt; דובר_המשך &gt;&gt;</w:t>
      </w:r>
      <w:r w:rsidRPr="00070FA1">
        <w:rPr>
          <w:rStyle w:val="TagStyle"/>
          <w:rtl/>
        </w:rPr>
        <w:t xml:space="preserve"> </w:t>
      </w:r>
      <w:r>
        <w:rPr>
          <w:rtl/>
        </w:rPr>
        <w:t>גלית דיסטל אטבריאן (הליכוד):</w:t>
      </w:r>
      <w:r w:rsidRPr="00070FA1">
        <w:rPr>
          <w:rStyle w:val="TagStyle"/>
          <w:rtl/>
        </w:rPr>
        <w:t xml:space="preserve"> </w:t>
      </w:r>
      <w:r w:rsidRPr="005F4BFD">
        <w:rPr>
          <w:rStyle w:val="TagStyle"/>
          <w:rtl/>
        </w:rPr>
        <w:t>&lt;&lt; דובר_המשך &gt;&gt;</w:t>
      </w:r>
      <w:r w:rsidRPr="00541269">
        <w:rPr>
          <w:rStyle w:val="TagStyle"/>
          <w:rtl/>
        </w:rPr>
        <w:t xml:space="preserve"> </w:t>
      </w:r>
      <w:r>
        <w:rPr>
          <w:rtl/>
        </w:rPr>
        <w:t xml:space="preserve">   </w:t>
      </w:r>
      <w:bookmarkEnd w:id="5390"/>
    </w:p>
    <w:p w:rsidR="007C7BC1" w:rsidRDefault="007C7BC1" w:rsidP="004D2963">
      <w:pPr>
        <w:rPr>
          <w:rtl/>
          <w:lang w:eastAsia="he-IL"/>
        </w:rPr>
      </w:pPr>
    </w:p>
    <w:p w:rsidR="007C7BC1" w:rsidRDefault="007C7BC1" w:rsidP="00842B25">
      <w:pPr>
        <w:rPr>
          <w:rtl/>
          <w:lang w:eastAsia="he-IL"/>
        </w:rPr>
      </w:pPr>
      <w:r>
        <w:rPr>
          <w:rFonts w:hint="cs"/>
          <w:rtl/>
          <w:lang w:eastAsia="he-IL"/>
        </w:rPr>
        <w:t xml:space="preserve">ובאותה נשימה ממש מלעיגה </w:t>
      </w:r>
      <w:bookmarkStart w:id="5391" w:name="_ETM_Q29_301000"/>
      <w:bookmarkEnd w:id="5391"/>
      <w:r>
        <w:rPr>
          <w:rFonts w:hint="cs"/>
          <w:rtl/>
          <w:lang w:eastAsia="he-IL"/>
        </w:rPr>
        <w:t xml:space="preserve">תקיפה של אישה. </w:t>
      </w:r>
    </w:p>
    <w:p w:rsidR="007C7BC1" w:rsidRDefault="007C7BC1" w:rsidP="00842B25">
      <w:pPr>
        <w:rPr>
          <w:rtl/>
          <w:lang w:eastAsia="he-IL"/>
        </w:rPr>
      </w:pPr>
    </w:p>
    <w:p w:rsidR="007C7BC1" w:rsidRDefault="007C7BC1" w:rsidP="00842B25">
      <w:pPr>
        <w:pStyle w:val="af5"/>
        <w:keepNext/>
        <w:rPr>
          <w:rtl/>
        </w:rPr>
      </w:pPr>
      <w:bookmarkStart w:id="5392" w:name="ET_interruption_5300_72"/>
      <w:r w:rsidRPr="005F4BFD">
        <w:rPr>
          <w:rStyle w:val="TagStyle"/>
          <w:rtl/>
        </w:rPr>
        <w:t xml:space="preserve"> &lt;&lt; קריאה &gt;&gt;</w:t>
      </w:r>
      <w:r w:rsidRPr="00070FA1">
        <w:rPr>
          <w:rStyle w:val="TagStyle"/>
          <w:rtl/>
        </w:rPr>
        <w:t xml:space="preserve"> </w:t>
      </w:r>
      <w:r>
        <w:rPr>
          <w:rtl/>
        </w:rPr>
        <w:t>מירב בן ארי (יש עתיד):</w:t>
      </w:r>
      <w:r w:rsidRPr="00070FA1">
        <w:rPr>
          <w:rStyle w:val="TagStyle"/>
          <w:rtl/>
        </w:rPr>
        <w:t xml:space="preserve"> </w:t>
      </w:r>
      <w:r w:rsidRPr="005F4BFD">
        <w:rPr>
          <w:rStyle w:val="TagStyle"/>
          <w:rtl/>
        </w:rPr>
        <w:t>&lt;&lt; קריאה &gt;&gt;</w:t>
      </w:r>
      <w:r w:rsidRPr="00541269">
        <w:rPr>
          <w:rStyle w:val="TagStyle"/>
          <w:rtl/>
        </w:rPr>
        <w:t xml:space="preserve"> </w:t>
      </w:r>
      <w:r>
        <w:rPr>
          <w:rtl/>
        </w:rPr>
        <w:t xml:space="preserve">   </w:t>
      </w:r>
      <w:bookmarkEnd w:id="5392"/>
    </w:p>
    <w:p w:rsidR="007C7BC1" w:rsidRDefault="007C7BC1" w:rsidP="004D2963">
      <w:pPr>
        <w:rPr>
          <w:rtl/>
          <w:lang w:eastAsia="he-IL"/>
        </w:rPr>
      </w:pPr>
    </w:p>
    <w:p w:rsidR="007C7BC1" w:rsidRDefault="007C7BC1" w:rsidP="00842B25">
      <w:pPr>
        <w:rPr>
          <w:rtl/>
          <w:lang w:eastAsia="he-IL"/>
        </w:rPr>
      </w:pPr>
      <w:r>
        <w:rPr>
          <w:rFonts w:hint="cs"/>
          <w:rtl/>
          <w:lang w:eastAsia="he-IL"/>
        </w:rPr>
        <w:t>כן.</w:t>
      </w:r>
    </w:p>
    <w:p w:rsidR="007C7BC1" w:rsidRDefault="007C7BC1" w:rsidP="00842B25">
      <w:pPr>
        <w:rPr>
          <w:rtl/>
          <w:lang w:eastAsia="he-IL"/>
        </w:rPr>
      </w:pPr>
    </w:p>
    <w:p w:rsidR="007C7BC1" w:rsidRDefault="007C7BC1" w:rsidP="00842B25">
      <w:pPr>
        <w:pStyle w:val="-"/>
        <w:keepNext/>
        <w:rPr>
          <w:rtl/>
        </w:rPr>
      </w:pPr>
      <w:bookmarkStart w:id="5393" w:name="ET_speakercontinue_6149_73"/>
      <w:r w:rsidRPr="005F4BFD">
        <w:rPr>
          <w:rStyle w:val="TagStyle"/>
          <w:rtl/>
        </w:rPr>
        <w:t xml:space="preserve"> &lt;&lt; דובר_המשך &gt;&gt;</w:t>
      </w:r>
      <w:r w:rsidRPr="00070FA1">
        <w:rPr>
          <w:rStyle w:val="TagStyle"/>
          <w:rtl/>
        </w:rPr>
        <w:t xml:space="preserve"> </w:t>
      </w:r>
      <w:r>
        <w:rPr>
          <w:rtl/>
        </w:rPr>
        <w:t>גלית דיסטל אטבריאן (הליכוד):</w:t>
      </w:r>
      <w:r w:rsidRPr="00070FA1">
        <w:rPr>
          <w:rStyle w:val="TagStyle"/>
          <w:rtl/>
        </w:rPr>
        <w:t xml:space="preserve"> </w:t>
      </w:r>
      <w:r w:rsidRPr="005F4BFD">
        <w:rPr>
          <w:rStyle w:val="TagStyle"/>
          <w:rtl/>
        </w:rPr>
        <w:t>&lt;&lt; דובר_המשך &gt;&gt;</w:t>
      </w:r>
      <w:r w:rsidRPr="00541269">
        <w:rPr>
          <w:rStyle w:val="TagStyle"/>
          <w:rtl/>
        </w:rPr>
        <w:t xml:space="preserve"> </w:t>
      </w:r>
      <w:r>
        <w:rPr>
          <w:rtl/>
        </w:rPr>
        <w:t xml:space="preserve">   </w:t>
      </w:r>
      <w:bookmarkEnd w:id="5393"/>
    </w:p>
    <w:p w:rsidR="007C7BC1" w:rsidRDefault="007C7BC1" w:rsidP="004D2963">
      <w:pPr>
        <w:rPr>
          <w:rtl/>
          <w:lang w:eastAsia="he-IL"/>
        </w:rPr>
      </w:pPr>
    </w:p>
    <w:p w:rsidR="007C7BC1" w:rsidRDefault="007C7BC1" w:rsidP="00842B25">
      <w:pPr>
        <w:rPr>
          <w:rtl/>
          <w:lang w:eastAsia="he-IL"/>
        </w:rPr>
      </w:pPr>
      <w:bookmarkStart w:id="5394" w:name="_ETM_Q29_297000"/>
      <w:bookmarkEnd w:id="5394"/>
      <w:r>
        <w:rPr>
          <w:rFonts w:hint="cs"/>
          <w:rtl/>
          <w:lang w:eastAsia="he-IL"/>
        </w:rPr>
        <w:t>יש פה בעיה בתפיסת המציאות או ביושרה הפנימית שלך.</w:t>
      </w:r>
    </w:p>
    <w:p w:rsidR="007C7BC1" w:rsidRDefault="007C7BC1" w:rsidP="00842B25">
      <w:pPr>
        <w:rPr>
          <w:rtl/>
          <w:lang w:eastAsia="he-IL"/>
        </w:rPr>
      </w:pPr>
    </w:p>
    <w:p w:rsidR="007C7BC1" w:rsidRDefault="007C7BC1" w:rsidP="00842B25">
      <w:pPr>
        <w:pStyle w:val="af5"/>
        <w:keepNext/>
        <w:rPr>
          <w:rtl/>
        </w:rPr>
      </w:pPr>
      <w:bookmarkStart w:id="5395" w:name="ET_interruption_5300_74"/>
      <w:r w:rsidRPr="005F4BFD">
        <w:rPr>
          <w:rStyle w:val="TagStyle"/>
          <w:rtl/>
        </w:rPr>
        <w:t xml:space="preserve"> &lt;&lt; קריאה &gt;&gt;</w:t>
      </w:r>
      <w:r w:rsidRPr="00070FA1">
        <w:rPr>
          <w:rStyle w:val="TagStyle"/>
          <w:rtl/>
        </w:rPr>
        <w:t xml:space="preserve"> </w:t>
      </w:r>
      <w:r>
        <w:rPr>
          <w:rtl/>
        </w:rPr>
        <w:t>מירב בן ארי (יש עתיד):</w:t>
      </w:r>
      <w:r w:rsidRPr="00070FA1">
        <w:rPr>
          <w:rStyle w:val="TagStyle"/>
          <w:rtl/>
        </w:rPr>
        <w:t xml:space="preserve"> </w:t>
      </w:r>
      <w:r w:rsidRPr="005F4BFD">
        <w:rPr>
          <w:rStyle w:val="TagStyle"/>
          <w:rtl/>
        </w:rPr>
        <w:t>&lt;&lt; קריאה &gt;&gt;</w:t>
      </w:r>
      <w:r w:rsidRPr="00541269">
        <w:rPr>
          <w:rStyle w:val="TagStyle"/>
          <w:rtl/>
        </w:rPr>
        <w:t xml:space="preserve"> </w:t>
      </w:r>
      <w:r>
        <w:rPr>
          <w:rtl/>
        </w:rPr>
        <w:t xml:space="preserve">   </w:t>
      </w:r>
      <w:bookmarkEnd w:id="5395"/>
    </w:p>
    <w:p w:rsidR="007C7BC1" w:rsidRDefault="007C7BC1" w:rsidP="004D2963">
      <w:pPr>
        <w:rPr>
          <w:rtl/>
          <w:lang w:eastAsia="he-IL"/>
        </w:rPr>
      </w:pPr>
    </w:p>
    <w:p w:rsidR="007C7BC1" w:rsidRDefault="007C7BC1" w:rsidP="004D2963">
      <w:pPr>
        <w:rPr>
          <w:rtl/>
          <w:lang w:eastAsia="he-IL"/>
        </w:rPr>
      </w:pPr>
      <w:bookmarkStart w:id="5396" w:name="_ETM_Q29_300000"/>
      <w:bookmarkEnd w:id="5396"/>
      <w:r>
        <w:rPr>
          <w:rFonts w:hint="cs"/>
          <w:rtl/>
          <w:lang w:eastAsia="he-IL"/>
        </w:rPr>
        <w:t xml:space="preserve">אמרתי </w:t>
      </w:r>
      <w:bookmarkStart w:id="5397" w:name="_ETM_Q29_302000"/>
      <w:bookmarkEnd w:id="5397"/>
      <w:r>
        <w:rPr>
          <w:rFonts w:hint="cs"/>
          <w:rtl/>
          <w:lang w:eastAsia="he-IL"/>
        </w:rPr>
        <w:t>לך גלית והמרפסת, מה הבעיה?</w:t>
      </w:r>
    </w:p>
    <w:p w:rsidR="007C7BC1" w:rsidRDefault="007C7BC1" w:rsidP="00842B25">
      <w:pPr>
        <w:rPr>
          <w:rtl/>
          <w:lang w:eastAsia="he-IL"/>
        </w:rPr>
      </w:pPr>
    </w:p>
    <w:p w:rsidR="007C7BC1" w:rsidRDefault="007C7BC1" w:rsidP="00842B25">
      <w:pPr>
        <w:pStyle w:val="-"/>
        <w:keepNext/>
        <w:rPr>
          <w:rtl/>
        </w:rPr>
      </w:pPr>
      <w:bookmarkStart w:id="5398" w:name="ET_speakercontinue_6149_75"/>
      <w:r w:rsidRPr="005F4BFD">
        <w:rPr>
          <w:rStyle w:val="TagStyle"/>
          <w:rtl/>
        </w:rPr>
        <w:t xml:space="preserve"> &lt;&lt; דובר_המשך &gt;&gt;</w:t>
      </w:r>
      <w:r w:rsidRPr="00070FA1">
        <w:rPr>
          <w:rStyle w:val="TagStyle"/>
          <w:rtl/>
        </w:rPr>
        <w:t xml:space="preserve"> </w:t>
      </w:r>
      <w:r>
        <w:rPr>
          <w:rtl/>
        </w:rPr>
        <w:t>גלית דיסטל אטבריאן (הליכוד):</w:t>
      </w:r>
      <w:r w:rsidRPr="00070FA1">
        <w:rPr>
          <w:rStyle w:val="TagStyle"/>
          <w:rtl/>
        </w:rPr>
        <w:t xml:space="preserve"> </w:t>
      </w:r>
      <w:r w:rsidRPr="005F4BFD">
        <w:rPr>
          <w:rStyle w:val="TagStyle"/>
          <w:rtl/>
        </w:rPr>
        <w:t>&lt;&lt; דובר_המשך &gt;&gt;</w:t>
      </w:r>
      <w:r w:rsidRPr="00541269">
        <w:rPr>
          <w:rStyle w:val="TagStyle"/>
          <w:rtl/>
        </w:rPr>
        <w:t xml:space="preserve"> </w:t>
      </w:r>
      <w:r>
        <w:rPr>
          <w:rtl/>
        </w:rPr>
        <w:t xml:space="preserve">   </w:t>
      </w:r>
      <w:bookmarkEnd w:id="5398"/>
    </w:p>
    <w:p w:rsidR="007C7BC1" w:rsidRDefault="007C7BC1" w:rsidP="004D2963">
      <w:pPr>
        <w:rPr>
          <w:rtl/>
          <w:lang w:eastAsia="he-IL"/>
        </w:rPr>
      </w:pPr>
    </w:p>
    <w:p w:rsidR="007C7BC1" w:rsidRDefault="007C7BC1" w:rsidP="00842B25">
      <w:pPr>
        <w:rPr>
          <w:rtl/>
          <w:lang w:eastAsia="he-IL"/>
        </w:rPr>
      </w:pPr>
      <w:r>
        <w:rPr>
          <w:rFonts w:hint="cs"/>
          <w:rtl/>
          <w:lang w:eastAsia="he-IL"/>
        </w:rPr>
        <w:t xml:space="preserve">הדבר הזה חייב להיפסק - - </w:t>
      </w:r>
    </w:p>
    <w:p w:rsidR="007C7BC1" w:rsidRDefault="007C7BC1" w:rsidP="00842B25">
      <w:pPr>
        <w:rPr>
          <w:rtl/>
          <w:lang w:eastAsia="he-IL"/>
        </w:rPr>
      </w:pPr>
      <w:bookmarkStart w:id="5399" w:name="_ETM_Q29_307000"/>
      <w:bookmarkEnd w:id="5399"/>
    </w:p>
    <w:p w:rsidR="007C7BC1" w:rsidRDefault="007C7BC1" w:rsidP="00842B25">
      <w:pPr>
        <w:pStyle w:val="af5"/>
        <w:keepNext/>
        <w:rPr>
          <w:rtl/>
        </w:rPr>
      </w:pPr>
      <w:bookmarkStart w:id="5400" w:name="ET_interruption_5300_76"/>
      <w:r w:rsidRPr="005F4BFD">
        <w:rPr>
          <w:rStyle w:val="TagStyle"/>
          <w:rtl/>
        </w:rPr>
        <w:t xml:space="preserve"> &lt;&lt; קריאה &gt;&gt;</w:t>
      </w:r>
      <w:r w:rsidRPr="00070FA1">
        <w:rPr>
          <w:rStyle w:val="TagStyle"/>
          <w:rtl/>
        </w:rPr>
        <w:t xml:space="preserve"> </w:t>
      </w:r>
      <w:r>
        <w:rPr>
          <w:rtl/>
        </w:rPr>
        <w:t>מירב בן ארי (יש עתיד):</w:t>
      </w:r>
      <w:r w:rsidRPr="00070FA1">
        <w:rPr>
          <w:rStyle w:val="TagStyle"/>
          <w:rtl/>
        </w:rPr>
        <w:t xml:space="preserve"> </w:t>
      </w:r>
      <w:r w:rsidRPr="005F4BFD">
        <w:rPr>
          <w:rStyle w:val="TagStyle"/>
          <w:rtl/>
        </w:rPr>
        <w:t>&lt;&lt; קריאה &gt;&gt;</w:t>
      </w:r>
      <w:r w:rsidRPr="00541269">
        <w:rPr>
          <w:rStyle w:val="TagStyle"/>
          <w:rtl/>
        </w:rPr>
        <w:t xml:space="preserve"> </w:t>
      </w:r>
      <w:r>
        <w:rPr>
          <w:rtl/>
        </w:rPr>
        <w:t xml:space="preserve">   </w:t>
      </w:r>
      <w:bookmarkEnd w:id="5400"/>
    </w:p>
    <w:p w:rsidR="007C7BC1" w:rsidRDefault="007C7BC1" w:rsidP="004D2963">
      <w:pPr>
        <w:rPr>
          <w:rtl/>
          <w:lang w:eastAsia="he-IL"/>
        </w:rPr>
      </w:pPr>
    </w:p>
    <w:p w:rsidR="007C7BC1" w:rsidRDefault="007C7BC1" w:rsidP="00842B25">
      <w:pPr>
        <w:rPr>
          <w:rtl/>
          <w:lang w:eastAsia="he-IL"/>
        </w:rPr>
      </w:pPr>
      <w:r>
        <w:rPr>
          <w:rFonts w:hint="cs"/>
          <w:rtl/>
          <w:lang w:eastAsia="he-IL"/>
        </w:rPr>
        <w:t>אני לא אפסיק.</w:t>
      </w:r>
    </w:p>
    <w:p w:rsidR="007C7BC1" w:rsidRDefault="007C7BC1" w:rsidP="00842B25">
      <w:pPr>
        <w:rPr>
          <w:rtl/>
          <w:lang w:eastAsia="he-IL"/>
        </w:rPr>
      </w:pPr>
      <w:bookmarkStart w:id="5401" w:name="_ETM_Q29_310000"/>
      <w:bookmarkEnd w:id="5401"/>
    </w:p>
    <w:p w:rsidR="004D2963" w:rsidRDefault="004D2963" w:rsidP="004D2963">
      <w:pPr>
        <w:pStyle w:val="-"/>
        <w:keepNext/>
        <w:rPr>
          <w:rtl/>
        </w:rPr>
      </w:pPr>
      <w:r w:rsidRPr="005F4BFD">
        <w:rPr>
          <w:rStyle w:val="TagStyle"/>
          <w:rtl/>
        </w:rPr>
        <w:t>&lt;&lt; דובר_המשך &gt;&gt;</w:t>
      </w:r>
      <w:r w:rsidRPr="00070FA1">
        <w:rPr>
          <w:rStyle w:val="TagStyle"/>
          <w:rtl/>
        </w:rPr>
        <w:t xml:space="preserve"> </w:t>
      </w:r>
      <w:r>
        <w:rPr>
          <w:rtl/>
        </w:rPr>
        <w:t>גלית דיסטל אטבריאן (הליכוד):</w:t>
      </w:r>
      <w:r w:rsidRPr="00070FA1">
        <w:rPr>
          <w:rStyle w:val="TagStyle"/>
          <w:rtl/>
        </w:rPr>
        <w:t xml:space="preserve"> </w:t>
      </w:r>
      <w:r w:rsidRPr="005F4BFD">
        <w:rPr>
          <w:rStyle w:val="TagStyle"/>
          <w:rtl/>
        </w:rPr>
        <w:t>&lt;&lt; דובר_המשך &gt;&gt;</w:t>
      </w:r>
      <w:r w:rsidRPr="00541269">
        <w:rPr>
          <w:rStyle w:val="TagStyle"/>
          <w:rtl/>
        </w:rPr>
        <w:t xml:space="preserve"> </w:t>
      </w:r>
      <w:r>
        <w:rPr>
          <w:rtl/>
        </w:rPr>
        <w:t xml:space="preserve">   </w:t>
      </w:r>
    </w:p>
    <w:p w:rsidR="007C7BC1" w:rsidRDefault="007C7BC1" w:rsidP="004D2963">
      <w:pPr>
        <w:rPr>
          <w:rtl/>
          <w:lang w:eastAsia="he-IL"/>
        </w:rPr>
      </w:pPr>
    </w:p>
    <w:p w:rsidR="007C7BC1" w:rsidRDefault="007C7BC1" w:rsidP="00842B25">
      <w:pPr>
        <w:rPr>
          <w:rtl/>
          <w:lang w:eastAsia="he-IL"/>
        </w:rPr>
      </w:pPr>
      <w:bookmarkStart w:id="5402" w:name="_ETM_Q29_306000"/>
      <w:bookmarkEnd w:id="5402"/>
      <w:r>
        <w:rPr>
          <w:rFonts w:hint="cs"/>
          <w:rtl/>
          <w:lang w:eastAsia="he-IL"/>
        </w:rPr>
        <w:t xml:space="preserve">- - כי כרגע הבן אדם </w:t>
      </w:r>
      <w:bookmarkStart w:id="5403" w:name="_ETM_Q29_308000"/>
      <w:bookmarkEnd w:id="5403"/>
      <w:r>
        <w:rPr>
          <w:rFonts w:hint="cs"/>
          <w:rtl/>
          <w:lang w:eastAsia="he-IL"/>
        </w:rPr>
        <w:t>הכי מיזוגינ</w:t>
      </w:r>
      <w:r>
        <w:rPr>
          <w:rFonts w:hint="eastAsia"/>
          <w:rtl/>
          <w:lang w:eastAsia="he-IL"/>
        </w:rPr>
        <w:t>י</w:t>
      </w:r>
      <w:r>
        <w:rPr>
          <w:rFonts w:hint="cs"/>
          <w:rtl/>
          <w:lang w:eastAsia="he-IL"/>
        </w:rPr>
        <w:t xml:space="preserve"> מתוך 120 חברי כנסת זאת את.</w:t>
      </w:r>
    </w:p>
    <w:p w:rsidR="007C7BC1" w:rsidRDefault="007C7BC1" w:rsidP="00842B25">
      <w:pPr>
        <w:rPr>
          <w:rtl/>
          <w:lang w:eastAsia="he-IL"/>
        </w:rPr>
      </w:pPr>
    </w:p>
    <w:p w:rsidR="007C7BC1" w:rsidRDefault="007C7BC1" w:rsidP="00842B25">
      <w:pPr>
        <w:pStyle w:val="af6"/>
        <w:keepNext/>
        <w:rPr>
          <w:rtl/>
        </w:rPr>
      </w:pPr>
      <w:bookmarkStart w:id="5404" w:name="ET_yor_6671_78"/>
      <w:r w:rsidRPr="005F4BFD">
        <w:rPr>
          <w:rStyle w:val="TagStyle"/>
          <w:rtl/>
        </w:rPr>
        <w:t xml:space="preserve"> &lt;&lt; יור &gt;&gt;</w:t>
      </w:r>
      <w:r w:rsidRPr="00070FA1">
        <w:rPr>
          <w:rStyle w:val="TagStyle"/>
          <w:rtl/>
        </w:rPr>
        <w:t xml:space="preserve"> </w:t>
      </w:r>
      <w:r>
        <w:rPr>
          <w:rtl/>
        </w:rPr>
        <w:t>היו"ר לימור סון הר מלך:</w:t>
      </w:r>
      <w:r w:rsidRPr="00070FA1">
        <w:rPr>
          <w:rStyle w:val="TagStyle"/>
          <w:rtl/>
        </w:rPr>
        <w:t xml:space="preserve"> </w:t>
      </w:r>
      <w:r w:rsidRPr="005F4BFD">
        <w:rPr>
          <w:rStyle w:val="TagStyle"/>
          <w:rtl/>
        </w:rPr>
        <w:t>&lt;&lt; יור &gt;&gt;</w:t>
      </w:r>
      <w:r>
        <w:rPr>
          <w:rtl/>
        </w:rPr>
        <w:t xml:space="preserve">   </w:t>
      </w:r>
      <w:bookmarkEnd w:id="5404"/>
    </w:p>
    <w:p w:rsidR="007C7BC1" w:rsidRDefault="007C7BC1" w:rsidP="004D2963">
      <w:pPr>
        <w:rPr>
          <w:rtl/>
          <w:lang w:eastAsia="he-IL"/>
        </w:rPr>
      </w:pPr>
    </w:p>
    <w:p w:rsidR="007C7BC1" w:rsidRDefault="007C7BC1" w:rsidP="00842B25">
      <w:pPr>
        <w:rPr>
          <w:rtl/>
          <w:lang w:eastAsia="he-IL"/>
        </w:rPr>
      </w:pPr>
      <w:r>
        <w:rPr>
          <w:rFonts w:hint="cs"/>
          <w:rtl/>
          <w:lang w:eastAsia="he-IL"/>
        </w:rPr>
        <w:t>תודה רבה. חברי</w:t>
      </w:r>
      <w:bookmarkStart w:id="5405" w:name="_ETM_Q29_316000"/>
      <w:bookmarkEnd w:id="5405"/>
      <w:r>
        <w:rPr>
          <w:rFonts w:hint="cs"/>
          <w:rtl/>
          <w:lang w:eastAsia="he-IL"/>
        </w:rPr>
        <w:t xml:space="preserve"> הכנסת.</w:t>
      </w:r>
    </w:p>
    <w:p w:rsidR="007C7BC1" w:rsidRDefault="007C7BC1" w:rsidP="00842B25">
      <w:pPr>
        <w:rPr>
          <w:rtl/>
          <w:lang w:eastAsia="he-IL"/>
        </w:rPr>
      </w:pPr>
      <w:bookmarkStart w:id="5406" w:name="_ETM_Q29_317000"/>
      <w:bookmarkEnd w:id="5406"/>
    </w:p>
    <w:p w:rsidR="007C7BC1" w:rsidRDefault="007C7BC1" w:rsidP="00842B25">
      <w:pPr>
        <w:pStyle w:val="af5"/>
        <w:keepNext/>
        <w:rPr>
          <w:rtl/>
        </w:rPr>
      </w:pPr>
      <w:bookmarkStart w:id="5407" w:name="ET_interruption_5300_79"/>
      <w:r w:rsidRPr="005F4BFD">
        <w:rPr>
          <w:rStyle w:val="TagStyle"/>
          <w:rtl/>
        </w:rPr>
        <w:t xml:space="preserve"> &lt;&lt; קריאה &gt;&gt;</w:t>
      </w:r>
      <w:r w:rsidRPr="00070FA1">
        <w:rPr>
          <w:rStyle w:val="TagStyle"/>
          <w:rtl/>
        </w:rPr>
        <w:t xml:space="preserve"> </w:t>
      </w:r>
      <w:r>
        <w:rPr>
          <w:rtl/>
        </w:rPr>
        <w:t>מירב בן ארי (יש עתיד):</w:t>
      </w:r>
      <w:r w:rsidRPr="00070FA1">
        <w:rPr>
          <w:rStyle w:val="TagStyle"/>
          <w:rtl/>
        </w:rPr>
        <w:t xml:space="preserve"> </w:t>
      </w:r>
      <w:r w:rsidRPr="005F4BFD">
        <w:rPr>
          <w:rStyle w:val="TagStyle"/>
          <w:rtl/>
        </w:rPr>
        <w:t>&lt;&lt; קריאה &gt;&gt;</w:t>
      </w:r>
      <w:r w:rsidRPr="00541269">
        <w:rPr>
          <w:rStyle w:val="TagStyle"/>
          <w:rtl/>
        </w:rPr>
        <w:t xml:space="preserve"> </w:t>
      </w:r>
      <w:r>
        <w:rPr>
          <w:rtl/>
        </w:rPr>
        <w:t xml:space="preserve">   </w:t>
      </w:r>
      <w:bookmarkEnd w:id="5407"/>
    </w:p>
    <w:p w:rsidR="007C7BC1" w:rsidRDefault="007C7BC1" w:rsidP="004D2963">
      <w:pPr>
        <w:rPr>
          <w:rtl/>
          <w:lang w:eastAsia="he-IL"/>
        </w:rPr>
      </w:pPr>
    </w:p>
    <w:p w:rsidR="007C7BC1" w:rsidRDefault="007C7BC1" w:rsidP="00842B25">
      <w:pPr>
        <w:rPr>
          <w:rtl/>
          <w:lang w:eastAsia="he-IL"/>
        </w:rPr>
      </w:pPr>
      <w:r>
        <w:rPr>
          <w:rFonts w:hint="cs"/>
          <w:rtl/>
          <w:lang w:eastAsia="he-IL"/>
        </w:rPr>
        <w:t>הגשת תלונה במשטרה על זה ששמו אותך במרפסת?</w:t>
      </w:r>
    </w:p>
    <w:p w:rsidR="007C7BC1" w:rsidRDefault="007C7BC1" w:rsidP="00842B25">
      <w:pPr>
        <w:rPr>
          <w:rtl/>
          <w:lang w:eastAsia="he-IL"/>
        </w:rPr>
      </w:pPr>
      <w:bookmarkStart w:id="5408" w:name="_ETM_Q29_321000"/>
      <w:bookmarkEnd w:id="5408"/>
    </w:p>
    <w:p w:rsidR="007C7BC1" w:rsidRDefault="007C7BC1" w:rsidP="00842B25">
      <w:pPr>
        <w:pStyle w:val="af5"/>
        <w:keepNext/>
        <w:rPr>
          <w:rtl/>
        </w:rPr>
      </w:pPr>
      <w:bookmarkStart w:id="5409" w:name="ET_interruption_6149_80"/>
      <w:r w:rsidRPr="005F4BFD">
        <w:rPr>
          <w:rStyle w:val="TagStyle"/>
          <w:rtl/>
        </w:rPr>
        <w:t xml:space="preserve"> &lt;&lt; קריאה &gt;&gt;</w:t>
      </w:r>
      <w:r w:rsidRPr="00070FA1">
        <w:rPr>
          <w:rStyle w:val="TagStyle"/>
          <w:rtl/>
        </w:rPr>
        <w:t xml:space="preserve"> </w:t>
      </w:r>
      <w:r>
        <w:rPr>
          <w:rtl/>
        </w:rPr>
        <w:t>גלית דיסטל אטבריאן (הליכוד):</w:t>
      </w:r>
      <w:r w:rsidRPr="00070FA1">
        <w:rPr>
          <w:rStyle w:val="TagStyle"/>
          <w:rtl/>
        </w:rPr>
        <w:t xml:space="preserve"> </w:t>
      </w:r>
      <w:r w:rsidRPr="005F4BFD">
        <w:rPr>
          <w:rStyle w:val="TagStyle"/>
          <w:rtl/>
        </w:rPr>
        <w:t>&lt;&lt; קריאה &gt;&gt;</w:t>
      </w:r>
      <w:r w:rsidRPr="00541269">
        <w:rPr>
          <w:rStyle w:val="TagStyle"/>
          <w:rtl/>
        </w:rPr>
        <w:t xml:space="preserve"> </w:t>
      </w:r>
      <w:r>
        <w:rPr>
          <w:rtl/>
        </w:rPr>
        <w:t xml:space="preserve">   </w:t>
      </w:r>
      <w:bookmarkEnd w:id="5409"/>
    </w:p>
    <w:p w:rsidR="007C7BC1" w:rsidRDefault="007C7BC1" w:rsidP="004D2963">
      <w:pPr>
        <w:rPr>
          <w:rtl/>
          <w:lang w:eastAsia="he-IL"/>
        </w:rPr>
      </w:pPr>
    </w:p>
    <w:p w:rsidR="007C7BC1" w:rsidRDefault="007C7BC1" w:rsidP="00842B25">
      <w:pPr>
        <w:rPr>
          <w:rtl/>
          <w:lang w:eastAsia="he-IL"/>
        </w:rPr>
      </w:pPr>
      <w:r>
        <w:rPr>
          <w:rFonts w:hint="cs"/>
          <w:rtl/>
          <w:lang w:eastAsia="he-IL"/>
        </w:rPr>
        <w:t>אני לא - - -</w:t>
      </w:r>
    </w:p>
    <w:p w:rsidR="007C7BC1" w:rsidRDefault="007C7BC1" w:rsidP="00842B25">
      <w:pPr>
        <w:rPr>
          <w:rtl/>
          <w:lang w:eastAsia="he-IL"/>
        </w:rPr>
      </w:pPr>
      <w:bookmarkStart w:id="5410" w:name="_ETM_Q29_318000"/>
      <w:bookmarkEnd w:id="5410"/>
    </w:p>
    <w:p w:rsidR="007C7BC1" w:rsidRDefault="007C7BC1" w:rsidP="00842B25">
      <w:pPr>
        <w:pStyle w:val="af5"/>
        <w:keepNext/>
        <w:rPr>
          <w:rtl/>
        </w:rPr>
      </w:pPr>
      <w:bookmarkStart w:id="5411" w:name="ET_interruption_5300_81"/>
      <w:r w:rsidRPr="005F4BFD">
        <w:rPr>
          <w:rStyle w:val="TagStyle"/>
          <w:rtl/>
        </w:rPr>
        <w:t xml:space="preserve"> &lt;&lt; קריאה &gt;&gt;</w:t>
      </w:r>
      <w:r w:rsidRPr="00070FA1">
        <w:rPr>
          <w:rStyle w:val="TagStyle"/>
          <w:rtl/>
        </w:rPr>
        <w:t xml:space="preserve"> </w:t>
      </w:r>
      <w:r>
        <w:rPr>
          <w:rtl/>
        </w:rPr>
        <w:t>מירב בן ארי (יש עתיד):</w:t>
      </w:r>
      <w:r w:rsidRPr="00070FA1">
        <w:rPr>
          <w:rStyle w:val="TagStyle"/>
          <w:rtl/>
        </w:rPr>
        <w:t xml:space="preserve"> </w:t>
      </w:r>
      <w:r w:rsidRPr="005F4BFD">
        <w:rPr>
          <w:rStyle w:val="TagStyle"/>
          <w:rtl/>
        </w:rPr>
        <w:t>&lt;&lt; קריאה &gt;&gt;</w:t>
      </w:r>
      <w:r w:rsidRPr="00541269">
        <w:rPr>
          <w:rStyle w:val="TagStyle"/>
          <w:rtl/>
        </w:rPr>
        <w:t xml:space="preserve"> </w:t>
      </w:r>
      <w:r>
        <w:rPr>
          <w:rtl/>
        </w:rPr>
        <w:t xml:space="preserve">   </w:t>
      </w:r>
      <w:bookmarkEnd w:id="5411"/>
    </w:p>
    <w:p w:rsidR="007C7BC1" w:rsidRPr="00070FA1" w:rsidRDefault="007C7BC1" w:rsidP="004D2963">
      <w:pPr>
        <w:rPr>
          <w:rtl/>
          <w:lang w:eastAsia="he-IL"/>
        </w:rPr>
      </w:pPr>
      <w:bookmarkStart w:id="5412" w:name="_ETM_Q29_319000"/>
      <w:bookmarkEnd w:id="5412"/>
    </w:p>
    <w:p w:rsidR="007C7BC1" w:rsidRDefault="007C7BC1" w:rsidP="00842B25">
      <w:pPr>
        <w:rPr>
          <w:rtl/>
          <w:lang w:eastAsia="he-IL"/>
        </w:rPr>
      </w:pPr>
      <w:r>
        <w:rPr>
          <w:rFonts w:hint="cs"/>
          <w:rtl/>
          <w:lang w:eastAsia="he-IL"/>
        </w:rPr>
        <w:t xml:space="preserve">אין לי איתך כלום. אני לא מחליפה איתך מילה שנתיים וחצי. לא מעניין אותי לא את, לא היא, לא - - - </w:t>
      </w:r>
    </w:p>
    <w:p w:rsidR="007C7BC1" w:rsidRDefault="007C7BC1" w:rsidP="00842B25">
      <w:pPr>
        <w:rPr>
          <w:rtl/>
          <w:lang w:eastAsia="he-IL"/>
        </w:rPr>
      </w:pPr>
    </w:p>
    <w:p w:rsidR="007C7BC1" w:rsidRDefault="007C7BC1" w:rsidP="00842B25">
      <w:pPr>
        <w:rPr>
          <w:rtl/>
          <w:lang w:eastAsia="he-IL"/>
        </w:rPr>
      </w:pPr>
    </w:p>
    <w:p w:rsidR="007C7BC1" w:rsidRDefault="007C7BC1" w:rsidP="00842B25">
      <w:pPr>
        <w:pStyle w:val="a6"/>
        <w:rPr>
          <w:rtl/>
          <w:lang w:eastAsia="he-IL"/>
        </w:rPr>
      </w:pPr>
      <w:bookmarkStart w:id="5413" w:name="ET_subject_647547_82"/>
      <w:r w:rsidRPr="005F4BFD">
        <w:rPr>
          <w:rStyle w:val="TagStyle"/>
          <w:rtl/>
        </w:rPr>
        <w:t xml:space="preserve"> &lt;&lt; נושא &gt;&gt;</w:t>
      </w:r>
      <w:r w:rsidRPr="00576341">
        <w:rPr>
          <w:rStyle w:val="TagStyle"/>
          <w:rtl/>
        </w:rPr>
        <w:t xml:space="preserve"> </w:t>
      </w:r>
      <w:bookmarkStart w:id="5414" w:name="_Toc215563536"/>
      <w:r>
        <w:rPr>
          <w:rtl/>
          <w:lang w:eastAsia="he-IL"/>
        </w:rPr>
        <w:t xml:space="preserve">הודעת הממשלה </w:t>
      </w:r>
      <w:r>
        <w:rPr>
          <w:rFonts w:hint="cs"/>
          <w:rtl/>
          <w:lang w:eastAsia="he-IL"/>
        </w:rPr>
        <w:t>על העברת סמכויות משר לשר</w:t>
      </w:r>
      <w:bookmarkEnd w:id="5414"/>
      <w:r>
        <w:rPr>
          <w:rtl/>
          <w:lang w:eastAsia="he-IL"/>
        </w:rPr>
        <w:t xml:space="preserve"> </w:t>
      </w:r>
      <w:bookmarkEnd w:id="5413"/>
    </w:p>
    <w:p w:rsidR="007C7BC1" w:rsidRDefault="007C7BC1" w:rsidP="004D2963">
      <w:pPr>
        <w:rPr>
          <w:rtl/>
          <w:lang w:eastAsia="he-IL"/>
        </w:rPr>
      </w:pPr>
    </w:p>
    <w:p w:rsidR="007C7BC1" w:rsidRDefault="007C7BC1" w:rsidP="00842B25">
      <w:pPr>
        <w:pStyle w:val="af6"/>
        <w:keepNext/>
        <w:rPr>
          <w:rtl/>
        </w:rPr>
      </w:pPr>
      <w:r w:rsidRPr="005F4BFD">
        <w:rPr>
          <w:rStyle w:val="TagStyle"/>
          <w:rtl/>
        </w:rPr>
        <w:t xml:space="preserve"> &lt;&lt; יור &gt;&gt;</w:t>
      </w:r>
      <w:r w:rsidRPr="003F3B6C">
        <w:rPr>
          <w:rStyle w:val="TagStyle"/>
          <w:rtl/>
        </w:rPr>
        <w:t xml:space="preserve"> </w:t>
      </w:r>
      <w:r>
        <w:rPr>
          <w:rtl/>
        </w:rPr>
        <w:t>היו"ר לימור סון הר מלך:</w:t>
      </w:r>
      <w:r w:rsidRPr="003F3B6C">
        <w:rPr>
          <w:rStyle w:val="TagStyle"/>
          <w:rtl/>
        </w:rPr>
        <w:t xml:space="preserve"> </w:t>
      </w:r>
      <w:r w:rsidRPr="005F4BFD">
        <w:rPr>
          <w:rStyle w:val="TagStyle"/>
          <w:rtl/>
        </w:rPr>
        <w:t>&lt;&lt; יור &gt;&gt;</w:t>
      </w:r>
      <w:r>
        <w:rPr>
          <w:rtl/>
        </w:rPr>
        <w:t xml:space="preserve">   </w:t>
      </w:r>
    </w:p>
    <w:p w:rsidR="007C7BC1" w:rsidRDefault="007C7BC1" w:rsidP="004D2963">
      <w:pPr>
        <w:rPr>
          <w:rtl/>
          <w:lang w:eastAsia="he-IL"/>
        </w:rPr>
      </w:pPr>
    </w:p>
    <w:p w:rsidR="007C7BC1" w:rsidRDefault="007C7BC1" w:rsidP="00842B25">
      <w:pPr>
        <w:rPr>
          <w:rtl/>
          <w:lang w:eastAsia="he-IL"/>
        </w:rPr>
      </w:pPr>
      <w:r>
        <w:rPr>
          <w:rFonts w:hint="cs"/>
          <w:rtl/>
          <w:lang w:eastAsia="he-IL"/>
        </w:rPr>
        <w:t xml:space="preserve">חברי הכנסת, נעבור לנושא הבא על </w:t>
      </w:r>
      <w:bookmarkStart w:id="5415" w:name="_ETM_Q29_325000"/>
      <w:bookmarkEnd w:id="5415"/>
      <w:r>
        <w:rPr>
          <w:rFonts w:hint="cs"/>
          <w:rtl/>
          <w:lang w:eastAsia="he-IL"/>
        </w:rPr>
        <w:t>סדר-היום. הודעת הממשלה בהתאם לסעיף 31(ב) לחוק-יסוד:</w:t>
      </w:r>
      <w:bookmarkStart w:id="5416" w:name="_ETM_Q29_329000"/>
      <w:bookmarkEnd w:id="5416"/>
      <w:r>
        <w:rPr>
          <w:rFonts w:hint="cs"/>
          <w:rtl/>
          <w:lang w:eastAsia="he-IL"/>
        </w:rPr>
        <w:t xml:space="preserve"> הממשלה להעביר לשר עמיחי אליהו את הסמכויות הנתונות לשר המשפטים </w:t>
      </w:r>
      <w:bookmarkStart w:id="5417" w:name="_ETM_Q29_336000"/>
      <w:bookmarkEnd w:id="5417"/>
      <w:r>
        <w:rPr>
          <w:rFonts w:hint="cs"/>
          <w:rtl/>
          <w:lang w:eastAsia="he-IL"/>
        </w:rPr>
        <w:t xml:space="preserve">לפי סעיפים 3, 18, 20א, וכן 24א, לחוק ההסגרה, </w:t>
      </w:r>
      <w:proofErr w:type="spellStart"/>
      <w:r>
        <w:rPr>
          <w:rFonts w:hint="cs"/>
          <w:rtl/>
          <w:lang w:eastAsia="he-IL"/>
        </w:rPr>
        <w:t>התשי"ד</w:t>
      </w:r>
      <w:bookmarkStart w:id="5418" w:name="_ETM_Q29_348000"/>
      <w:bookmarkEnd w:id="5418"/>
      <w:proofErr w:type="spellEnd"/>
      <w:r>
        <w:rPr>
          <w:rtl/>
          <w:lang w:eastAsia="he-IL"/>
        </w:rPr>
        <w:t>–</w:t>
      </w:r>
      <w:r>
        <w:rPr>
          <w:rFonts w:hint="cs"/>
          <w:rtl/>
          <w:lang w:eastAsia="he-IL"/>
        </w:rPr>
        <w:t>1954. אני מזמינה את השר אלי כהן למסור את ההודעה מטעם הממשלה. בבקשה. לרשותך עשר דקות.</w:t>
      </w:r>
    </w:p>
    <w:p w:rsidR="007C7BC1" w:rsidRDefault="007C7BC1" w:rsidP="00842B25">
      <w:pPr>
        <w:rPr>
          <w:rtl/>
          <w:lang w:eastAsia="he-IL"/>
        </w:rPr>
      </w:pPr>
    </w:p>
    <w:p w:rsidR="007C7BC1" w:rsidRDefault="007C7BC1" w:rsidP="00842B25">
      <w:pPr>
        <w:pStyle w:val="a4"/>
        <w:keepNext/>
        <w:rPr>
          <w:rtl/>
        </w:rPr>
      </w:pPr>
      <w:bookmarkStart w:id="5419" w:name="ET_speaker_6603_4"/>
      <w:r w:rsidRPr="005F4BFD">
        <w:rPr>
          <w:rStyle w:val="TagStyle"/>
          <w:rtl/>
        </w:rPr>
        <w:t xml:space="preserve"> &lt;&lt; דובר &gt;&gt;</w:t>
      </w:r>
      <w:r w:rsidRPr="003F3B6C">
        <w:rPr>
          <w:rStyle w:val="TagStyle"/>
          <w:rtl/>
        </w:rPr>
        <w:t xml:space="preserve"> </w:t>
      </w:r>
      <w:bookmarkStart w:id="5420" w:name="_Toc215563537"/>
      <w:r>
        <w:rPr>
          <w:rtl/>
        </w:rPr>
        <w:t>שר האנרגיה והתשתיות אלי כהן:</w:t>
      </w:r>
      <w:bookmarkEnd w:id="5420"/>
      <w:r w:rsidRPr="003F3B6C">
        <w:rPr>
          <w:rStyle w:val="TagStyle"/>
          <w:rtl/>
        </w:rPr>
        <w:t xml:space="preserve"> </w:t>
      </w:r>
      <w:r w:rsidRPr="005F4BFD">
        <w:rPr>
          <w:rStyle w:val="TagStyle"/>
          <w:rtl/>
        </w:rPr>
        <w:t>&lt;&lt; דובר &gt;&gt;</w:t>
      </w:r>
      <w:r>
        <w:rPr>
          <w:rtl/>
        </w:rPr>
        <w:t xml:space="preserve">   </w:t>
      </w:r>
      <w:bookmarkEnd w:id="5419"/>
    </w:p>
    <w:p w:rsidR="007C7BC1" w:rsidRDefault="007C7BC1" w:rsidP="004D2963">
      <w:pPr>
        <w:rPr>
          <w:rtl/>
          <w:lang w:eastAsia="he-IL"/>
        </w:rPr>
      </w:pPr>
    </w:p>
    <w:p w:rsidR="007C7BC1" w:rsidRDefault="007C7BC1" w:rsidP="00842B25">
      <w:pPr>
        <w:rPr>
          <w:rtl/>
          <w:lang w:eastAsia="he-IL"/>
        </w:rPr>
      </w:pPr>
      <w:r>
        <w:rPr>
          <w:rFonts w:hint="cs"/>
          <w:rtl/>
          <w:lang w:eastAsia="he-IL"/>
        </w:rPr>
        <w:t>גברתי היושבת-ראש, למעשה אני חושב שעברת על</w:t>
      </w:r>
      <w:bookmarkStart w:id="5421" w:name="_ETM_Q29_370000"/>
      <w:bookmarkEnd w:id="5421"/>
      <w:r>
        <w:rPr>
          <w:rFonts w:hint="cs"/>
          <w:rtl/>
          <w:lang w:eastAsia="he-IL"/>
        </w:rPr>
        <w:t xml:space="preserve"> כל ההודעה שבה למעשה הממשלה מודיעה כי בהתאם לסעיף 31(ב)</w:t>
      </w:r>
      <w:bookmarkStart w:id="5422" w:name="_ETM_Q29_373000"/>
      <w:bookmarkEnd w:id="5422"/>
      <w:r>
        <w:rPr>
          <w:rFonts w:hint="cs"/>
          <w:rtl/>
          <w:lang w:eastAsia="he-IL"/>
        </w:rPr>
        <w:t xml:space="preserve"> לחוק-יסוד: הממשלה להעביר לשר עמיחי אליהו את הסמכויות הנתונ</w:t>
      </w:r>
      <w:bookmarkStart w:id="5423" w:name="_ETM_Q29_380000"/>
      <w:bookmarkEnd w:id="5423"/>
      <w:r>
        <w:rPr>
          <w:rFonts w:hint="cs"/>
          <w:rtl/>
          <w:lang w:eastAsia="he-IL"/>
        </w:rPr>
        <w:t xml:space="preserve">ות לשר המשפטים לפי סעיפים 3, 18, 20א, 24א לחוק </w:t>
      </w:r>
      <w:bookmarkStart w:id="5424" w:name="_ETM_Q29_385000"/>
      <w:bookmarkEnd w:id="5424"/>
      <w:r>
        <w:rPr>
          <w:rFonts w:hint="cs"/>
          <w:rtl/>
          <w:lang w:eastAsia="he-IL"/>
        </w:rPr>
        <w:t xml:space="preserve">ההסגרה, 1954, לצוות ולפעול בענייני ההסגרה </w:t>
      </w:r>
      <w:bookmarkStart w:id="5425" w:name="_ETM_Q29_393000"/>
      <w:bookmarkEnd w:id="5425"/>
      <w:r>
        <w:rPr>
          <w:rFonts w:hint="cs"/>
          <w:rtl/>
          <w:lang w:eastAsia="he-IL"/>
        </w:rPr>
        <w:t>במקרים שבהם לא יוכל שר המשפטים לחתום כאמור, או שיהיה</w:t>
      </w:r>
      <w:bookmarkStart w:id="5426" w:name="_ETM_Q29_397000"/>
      <w:bookmarkEnd w:id="5426"/>
      <w:r>
        <w:rPr>
          <w:rFonts w:hint="cs"/>
          <w:rtl/>
          <w:lang w:eastAsia="he-IL"/>
        </w:rPr>
        <w:t xml:space="preserve"> מנוע מלעשות כן מסיבה כלשהי. בהתאם לסעיף 31(ב) לחוק-יסוד: </w:t>
      </w:r>
      <w:bookmarkStart w:id="5427" w:name="_ETM_Q29_402000"/>
      <w:bookmarkEnd w:id="5427"/>
      <w:r>
        <w:rPr>
          <w:rFonts w:hint="cs"/>
          <w:rtl/>
          <w:lang w:eastAsia="he-IL"/>
        </w:rPr>
        <w:t xml:space="preserve">הממשלה, מבקשת הממשלה את אישורה של הכנסת להחלטה </w:t>
      </w:r>
      <w:bookmarkStart w:id="5428" w:name="_ETM_Q29_401000"/>
      <w:bookmarkEnd w:id="5428"/>
      <w:r>
        <w:rPr>
          <w:rFonts w:hint="cs"/>
          <w:rtl/>
          <w:lang w:eastAsia="he-IL"/>
        </w:rPr>
        <w:t>זו. תודה.</w:t>
      </w:r>
    </w:p>
    <w:p w:rsidR="007C7BC1" w:rsidRDefault="007C7BC1" w:rsidP="00842B25">
      <w:pPr>
        <w:rPr>
          <w:rtl/>
          <w:lang w:eastAsia="he-IL"/>
        </w:rPr>
      </w:pPr>
    </w:p>
    <w:p w:rsidR="007C7BC1" w:rsidRDefault="007C7BC1" w:rsidP="00842B25">
      <w:pPr>
        <w:pStyle w:val="af6"/>
        <w:keepNext/>
        <w:rPr>
          <w:rtl/>
        </w:rPr>
      </w:pPr>
      <w:r w:rsidRPr="005F4BFD">
        <w:rPr>
          <w:rStyle w:val="TagStyle"/>
          <w:rtl/>
        </w:rPr>
        <w:t xml:space="preserve"> &lt;&lt; יור &gt;&gt;</w:t>
      </w:r>
      <w:r w:rsidRPr="003F3B6C">
        <w:rPr>
          <w:rStyle w:val="TagStyle"/>
          <w:rtl/>
        </w:rPr>
        <w:t xml:space="preserve"> </w:t>
      </w:r>
      <w:r>
        <w:rPr>
          <w:rtl/>
        </w:rPr>
        <w:t>היו"ר לימור סון הר מלך:</w:t>
      </w:r>
      <w:r w:rsidRPr="003F3B6C">
        <w:rPr>
          <w:rStyle w:val="TagStyle"/>
          <w:rtl/>
        </w:rPr>
        <w:t xml:space="preserve"> </w:t>
      </w:r>
      <w:r w:rsidRPr="005F4BFD">
        <w:rPr>
          <w:rStyle w:val="TagStyle"/>
          <w:rtl/>
        </w:rPr>
        <w:t>&lt;&lt; יור &gt;&gt;</w:t>
      </w:r>
      <w:r>
        <w:rPr>
          <w:rtl/>
        </w:rPr>
        <w:t xml:space="preserve">   </w:t>
      </w:r>
    </w:p>
    <w:p w:rsidR="007C7BC1" w:rsidRDefault="007C7BC1" w:rsidP="004D2963">
      <w:pPr>
        <w:rPr>
          <w:rtl/>
          <w:lang w:eastAsia="he-IL"/>
        </w:rPr>
      </w:pPr>
    </w:p>
    <w:p w:rsidR="007C7BC1" w:rsidRDefault="007C7BC1" w:rsidP="00842B25">
      <w:pPr>
        <w:rPr>
          <w:rtl/>
          <w:lang w:eastAsia="he-IL"/>
        </w:rPr>
      </w:pPr>
      <w:r>
        <w:rPr>
          <w:rFonts w:hint="cs"/>
          <w:rtl/>
          <w:lang w:eastAsia="he-IL"/>
        </w:rPr>
        <w:t xml:space="preserve">תודה רבה. נעבור לדיון האישי. מזכיר הכנסת. אין רשימה. </w:t>
      </w:r>
    </w:p>
    <w:p w:rsidR="007C7BC1" w:rsidRDefault="007C7BC1" w:rsidP="00842B25">
      <w:pPr>
        <w:rPr>
          <w:rtl/>
          <w:lang w:eastAsia="he-IL"/>
        </w:rPr>
      </w:pPr>
    </w:p>
    <w:p w:rsidR="007C7BC1" w:rsidRDefault="007C7BC1" w:rsidP="00842B25">
      <w:pPr>
        <w:pStyle w:val="af5"/>
        <w:keepNext/>
        <w:rPr>
          <w:rtl/>
        </w:rPr>
      </w:pPr>
      <w:bookmarkStart w:id="5429" w:name="ET_interruption_6361_6"/>
      <w:r w:rsidRPr="005F4BFD">
        <w:rPr>
          <w:rStyle w:val="TagStyle"/>
          <w:rtl/>
        </w:rPr>
        <w:t xml:space="preserve"> &lt;&lt; קריאה &gt;&gt;</w:t>
      </w:r>
      <w:r w:rsidRPr="003F3B6C">
        <w:rPr>
          <w:rStyle w:val="TagStyle"/>
          <w:rtl/>
        </w:rPr>
        <w:t xml:space="preserve"> </w:t>
      </w:r>
      <w:r>
        <w:rPr>
          <w:rtl/>
        </w:rPr>
        <w:t>נאור שירי (יש עתיד):</w:t>
      </w:r>
      <w:r w:rsidRPr="003F3B6C">
        <w:rPr>
          <w:rStyle w:val="TagStyle"/>
          <w:rtl/>
        </w:rPr>
        <w:t xml:space="preserve"> </w:t>
      </w:r>
      <w:r w:rsidRPr="005F4BFD">
        <w:rPr>
          <w:rStyle w:val="TagStyle"/>
          <w:rtl/>
        </w:rPr>
        <w:t>&lt;&lt; קריאה &gt;&gt;</w:t>
      </w:r>
      <w:r w:rsidRPr="00CA766E">
        <w:rPr>
          <w:rStyle w:val="TagStyle"/>
          <w:rtl/>
        </w:rPr>
        <w:t xml:space="preserve"> </w:t>
      </w:r>
      <w:r>
        <w:rPr>
          <w:rtl/>
        </w:rPr>
        <w:t xml:space="preserve">   </w:t>
      </w:r>
      <w:bookmarkEnd w:id="5429"/>
    </w:p>
    <w:p w:rsidR="007C7BC1" w:rsidRDefault="007C7BC1" w:rsidP="004D2963">
      <w:pPr>
        <w:rPr>
          <w:rtl/>
          <w:lang w:eastAsia="he-IL"/>
        </w:rPr>
      </w:pPr>
    </w:p>
    <w:p w:rsidR="007C7BC1" w:rsidRDefault="007C7BC1" w:rsidP="0092166E">
      <w:pPr>
        <w:pStyle w:val="a3"/>
        <w:rPr>
          <w:rtl/>
          <w:lang w:eastAsia="he-IL"/>
        </w:rPr>
      </w:pPr>
      <w:r>
        <w:rPr>
          <w:rFonts w:hint="cs"/>
          <w:rtl/>
          <w:lang w:eastAsia="he-IL"/>
        </w:rPr>
        <w:t>אי-אפשר לזוז בלעדיך, דן.</w:t>
      </w:r>
    </w:p>
    <w:p w:rsidR="007C7BC1" w:rsidRDefault="007C7BC1" w:rsidP="00842B25">
      <w:pPr>
        <w:rPr>
          <w:rtl/>
          <w:lang w:eastAsia="he-IL"/>
        </w:rPr>
      </w:pPr>
    </w:p>
    <w:p w:rsidR="007C7BC1" w:rsidRDefault="007C7BC1" w:rsidP="00842B25">
      <w:pPr>
        <w:rPr>
          <w:rtl/>
          <w:lang w:eastAsia="he-IL"/>
        </w:rPr>
      </w:pPr>
      <w:bookmarkStart w:id="5430" w:name="_ETM_Q29_423000"/>
      <w:bookmarkStart w:id="5431" w:name="_ETM_Q29_426000"/>
      <w:bookmarkEnd w:id="5430"/>
      <w:bookmarkEnd w:id="5431"/>
      <w:r>
        <w:rPr>
          <w:rFonts w:hint="cs"/>
          <w:rtl/>
          <w:lang w:eastAsia="he-IL"/>
        </w:rPr>
        <w:t>מירב בן ארי הראשונה.</w:t>
      </w:r>
    </w:p>
    <w:p w:rsidR="007C7BC1" w:rsidRDefault="007C7BC1" w:rsidP="00842B25">
      <w:pPr>
        <w:rPr>
          <w:rtl/>
          <w:lang w:eastAsia="he-IL"/>
        </w:rPr>
      </w:pPr>
    </w:p>
    <w:p w:rsidR="007C7BC1" w:rsidRDefault="007C7BC1" w:rsidP="00842B25">
      <w:pPr>
        <w:pStyle w:val="af5"/>
        <w:keepNext/>
        <w:rPr>
          <w:rtl/>
        </w:rPr>
      </w:pPr>
      <w:bookmarkStart w:id="5432" w:name="ET_interruption_5300_7"/>
      <w:r w:rsidRPr="005F4BFD">
        <w:rPr>
          <w:rStyle w:val="TagStyle"/>
          <w:rtl/>
        </w:rPr>
        <w:t xml:space="preserve"> &lt;&lt; קריאה &gt;&gt;</w:t>
      </w:r>
      <w:r w:rsidRPr="003F3B6C">
        <w:rPr>
          <w:rStyle w:val="TagStyle"/>
          <w:rtl/>
        </w:rPr>
        <w:t xml:space="preserve"> </w:t>
      </w:r>
      <w:r>
        <w:rPr>
          <w:rtl/>
        </w:rPr>
        <w:t>מירב בן ארי (יש עתיד):</w:t>
      </w:r>
      <w:r w:rsidRPr="003F3B6C">
        <w:rPr>
          <w:rStyle w:val="TagStyle"/>
          <w:rtl/>
        </w:rPr>
        <w:t xml:space="preserve"> </w:t>
      </w:r>
      <w:r w:rsidRPr="005F4BFD">
        <w:rPr>
          <w:rStyle w:val="TagStyle"/>
          <w:rtl/>
        </w:rPr>
        <w:t>&lt;&lt; קריאה &gt;&gt;</w:t>
      </w:r>
      <w:r w:rsidRPr="00541269">
        <w:rPr>
          <w:rStyle w:val="TagStyle"/>
          <w:rtl/>
        </w:rPr>
        <w:t xml:space="preserve"> </w:t>
      </w:r>
      <w:r>
        <w:rPr>
          <w:rtl/>
        </w:rPr>
        <w:t xml:space="preserve">   </w:t>
      </w:r>
      <w:bookmarkEnd w:id="5432"/>
    </w:p>
    <w:p w:rsidR="007C7BC1" w:rsidRDefault="007C7BC1" w:rsidP="004D2963">
      <w:pPr>
        <w:rPr>
          <w:rtl/>
          <w:lang w:eastAsia="he-IL"/>
        </w:rPr>
      </w:pPr>
    </w:p>
    <w:p w:rsidR="007C7BC1" w:rsidRDefault="007C7BC1" w:rsidP="00842B25">
      <w:pPr>
        <w:rPr>
          <w:rtl/>
          <w:lang w:eastAsia="he-IL"/>
        </w:rPr>
      </w:pPr>
      <w:r>
        <w:rPr>
          <w:rFonts w:hint="cs"/>
          <w:rtl/>
          <w:lang w:eastAsia="he-IL"/>
        </w:rPr>
        <w:t>את יכולה לקרוא לי, אני אעלה.</w:t>
      </w:r>
    </w:p>
    <w:p w:rsidR="007C7BC1" w:rsidRDefault="007C7BC1" w:rsidP="00842B25">
      <w:pPr>
        <w:rPr>
          <w:rtl/>
          <w:lang w:eastAsia="he-IL"/>
        </w:rPr>
      </w:pPr>
    </w:p>
    <w:p w:rsidR="007C7BC1" w:rsidRDefault="007C7BC1" w:rsidP="00842B25">
      <w:pPr>
        <w:pStyle w:val="af6"/>
        <w:keepNext/>
        <w:rPr>
          <w:rtl/>
        </w:rPr>
      </w:pPr>
      <w:bookmarkStart w:id="5433" w:name="ET_yor_6671_85"/>
      <w:r w:rsidRPr="005F4BFD">
        <w:rPr>
          <w:rStyle w:val="TagStyle"/>
          <w:rtl/>
        </w:rPr>
        <w:t>&lt;&lt; יור &gt;&gt;</w:t>
      </w:r>
      <w:r w:rsidRPr="00CA766E">
        <w:rPr>
          <w:rStyle w:val="TagStyle"/>
          <w:rtl/>
        </w:rPr>
        <w:t xml:space="preserve"> </w:t>
      </w:r>
      <w:r>
        <w:rPr>
          <w:rtl/>
        </w:rPr>
        <w:t>היו"ר לימור סון הר מלך:</w:t>
      </w:r>
      <w:r w:rsidRPr="00CA766E">
        <w:rPr>
          <w:rStyle w:val="TagStyle"/>
          <w:rtl/>
        </w:rPr>
        <w:t xml:space="preserve"> </w:t>
      </w:r>
      <w:r w:rsidRPr="005F4BFD">
        <w:rPr>
          <w:rStyle w:val="TagStyle"/>
          <w:rtl/>
        </w:rPr>
        <w:t>&lt;&lt; יור &gt;&gt;</w:t>
      </w:r>
      <w:r>
        <w:rPr>
          <w:rtl/>
        </w:rPr>
        <w:t xml:space="preserve">   </w:t>
      </w:r>
      <w:bookmarkEnd w:id="5433"/>
    </w:p>
    <w:p w:rsidR="007C7BC1" w:rsidRDefault="007C7BC1" w:rsidP="004D2963">
      <w:pPr>
        <w:rPr>
          <w:rtl/>
          <w:lang w:eastAsia="he-IL"/>
        </w:rPr>
      </w:pPr>
    </w:p>
    <w:p w:rsidR="007C7BC1" w:rsidRDefault="007C7BC1" w:rsidP="00842B25">
      <w:pPr>
        <w:rPr>
          <w:rtl/>
          <w:lang w:eastAsia="he-IL"/>
        </w:rPr>
      </w:pPr>
      <w:bookmarkStart w:id="5434" w:name="_ETM_Q29_430000"/>
      <w:bookmarkEnd w:id="5434"/>
      <w:r>
        <w:rPr>
          <w:rFonts w:hint="cs"/>
          <w:rtl/>
          <w:lang w:eastAsia="he-IL"/>
        </w:rPr>
        <w:t>כן. חברת הכנסת מירב בן</w:t>
      </w:r>
      <w:bookmarkStart w:id="5435" w:name="_ETM_Q29_434000"/>
      <w:bookmarkEnd w:id="5435"/>
      <w:r>
        <w:rPr>
          <w:rFonts w:hint="cs"/>
          <w:rtl/>
          <w:lang w:eastAsia="he-IL"/>
        </w:rPr>
        <w:t xml:space="preserve"> ארי, בבקשה. לרשותך שלוש דקות.</w:t>
      </w:r>
    </w:p>
    <w:p w:rsidR="007C7BC1" w:rsidRDefault="007C7BC1" w:rsidP="00842B25">
      <w:pPr>
        <w:rPr>
          <w:rtl/>
          <w:lang w:eastAsia="he-IL"/>
        </w:rPr>
      </w:pPr>
      <w:bookmarkStart w:id="5436" w:name="_ETM_Q29_443000"/>
      <w:bookmarkEnd w:id="5436"/>
    </w:p>
    <w:p w:rsidR="007C7BC1" w:rsidRDefault="007C7BC1" w:rsidP="00842B25">
      <w:pPr>
        <w:pStyle w:val="a4"/>
        <w:keepNext/>
        <w:rPr>
          <w:rtl/>
        </w:rPr>
      </w:pPr>
      <w:bookmarkStart w:id="5437" w:name="ET_speaker_5300_86"/>
      <w:r w:rsidRPr="005F4BFD">
        <w:rPr>
          <w:rStyle w:val="TagStyle"/>
          <w:rtl/>
        </w:rPr>
        <w:t xml:space="preserve"> &lt;&lt; דובר &gt;&gt;</w:t>
      </w:r>
      <w:r w:rsidRPr="00CA766E">
        <w:rPr>
          <w:rStyle w:val="TagStyle"/>
          <w:rtl/>
        </w:rPr>
        <w:t xml:space="preserve"> </w:t>
      </w:r>
      <w:bookmarkStart w:id="5438" w:name="_Toc215563538"/>
      <w:r>
        <w:rPr>
          <w:rtl/>
        </w:rPr>
        <w:t>מירב בן ארי (יש עתיד):</w:t>
      </w:r>
      <w:bookmarkEnd w:id="5438"/>
      <w:r w:rsidRPr="00CA766E">
        <w:rPr>
          <w:rStyle w:val="TagStyle"/>
          <w:rtl/>
        </w:rPr>
        <w:t xml:space="preserve"> </w:t>
      </w:r>
      <w:r w:rsidRPr="005F4BFD">
        <w:rPr>
          <w:rStyle w:val="TagStyle"/>
          <w:rtl/>
        </w:rPr>
        <w:t>&lt;&lt; דובר &gt;&gt;</w:t>
      </w:r>
      <w:r>
        <w:rPr>
          <w:rtl/>
        </w:rPr>
        <w:t xml:space="preserve">   </w:t>
      </w:r>
      <w:bookmarkEnd w:id="5437"/>
    </w:p>
    <w:p w:rsidR="007C7BC1" w:rsidRDefault="007C7BC1" w:rsidP="004D2963">
      <w:pPr>
        <w:rPr>
          <w:rtl/>
          <w:lang w:eastAsia="he-IL"/>
        </w:rPr>
      </w:pPr>
    </w:p>
    <w:p w:rsidR="007C7BC1" w:rsidRDefault="007C7BC1" w:rsidP="00842B25">
      <w:pPr>
        <w:rPr>
          <w:rtl/>
          <w:lang w:eastAsia="he-IL"/>
        </w:rPr>
      </w:pPr>
      <w:bookmarkStart w:id="5439" w:name="_ETM_Q29_440000"/>
      <w:bookmarkEnd w:id="5439"/>
      <w:r>
        <w:rPr>
          <w:rFonts w:hint="cs"/>
          <w:rtl/>
          <w:lang w:eastAsia="he-IL"/>
        </w:rPr>
        <w:t>תודה רבה, גברתי היושבת-ראש, כנסת</w:t>
      </w:r>
      <w:bookmarkStart w:id="5440" w:name="_ETM_Q29_446000"/>
      <w:bookmarkEnd w:id="5440"/>
      <w:r>
        <w:rPr>
          <w:rFonts w:hint="cs"/>
          <w:rtl/>
          <w:lang w:eastAsia="he-IL"/>
        </w:rPr>
        <w:t xml:space="preserve"> נכבדה, בואו נעשה סדר אחת ולתמיד: אני בעד נשים; </w:t>
      </w:r>
      <w:bookmarkStart w:id="5441" w:name="_ETM_Q29_454000"/>
      <w:bookmarkEnd w:id="5441"/>
      <w:r>
        <w:rPr>
          <w:rFonts w:hint="cs"/>
          <w:rtl/>
          <w:lang w:eastAsia="he-IL"/>
        </w:rPr>
        <w:t>כל חיי קידמתי נשים לתפקידים, למקומות. כשיכולתי,</w:t>
      </w:r>
      <w:bookmarkStart w:id="5442" w:name="_ETM_Q29_459000"/>
      <w:bookmarkEnd w:id="5442"/>
      <w:r>
        <w:rPr>
          <w:rFonts w:hint="cs"/>
          <w:rtl/>
          <w:lang w:eastAsia="he-IL"/>
        </w:rPr>
        <w:t xml:space="preserve"> כשהיה גבר ואישה, אני מודה שהעדפתי את האישה. תמיד פעלתי</w:t>
      </w:r>
      <w:bookmarkStart w:id="5443" w:name="_ETM_Q29_466000"/>
      <w:bookmarkEnd w:id="5443"/>
      <w:r>
        <w:rPr>
          <w:rFonts w:hint="cs"/>
          <w:rtl/>
          <w:lang w:eastAsia="he-IL"/>
        </w:rPr>
        <w:t xml:space="preserve"> למען נשים, לא פורצות תקרת זכוכית אלא כאלה שתקועות עמוק</w:t>
      </w:r>
      <w:bookmarkStart w:id="5444" w:name="_ETM_Q29_470000"/>
      <w:bookmarkEnd w:id="5444"/>
      <w:r>
        <w:rPr>
          <w:rFonts w:hint="cs"/>
          <w:rtl/>
          <w:lang w:eastAsia="he-IL"/>
        </w:rPr>
        <w:t xml:space="preserve"> ברצפת הבטון.</w:t>
      </w:r>
    </w:p>
    <w:p w:rsidR="007C7BC1" w:rsidRDefault="007C7BC1" w:rsidP="00842B25">
      <w:pPr>
        <w:rPr>
          <w:rtl/>
          <w:lang w:eastAsia="he-IL"/>
        </w:rPr>
      </w:pPr>
    </w:p>
    <w:p w:rsidR="007C7BC1" w:rsidRDefault="007C7BC1" w:rsidP="00842B25">
      <w:pPr>
        <w:rPr>
          <w:rtl/>
          <w:lang w:eastAsia="he-IL"/>
        </w:rPr>
      </w:pPr>
      <w:r>
        <w:rPr>
          <w:rFonts w:hint="cs"/>
          <w:rtl/>
          <w:lang w:eastAsia="he-IL"/>
        </w:rPr>
        <w:t>כשהשר הכושל ביותר בהיסטוריה, השר בן גביר, החליט</w:t>
      </w:r>
      <w:bookmarkStart w:id="5445" w:name="_ETM_Q29_476000"/>
      <w:bookmarkEnd w:id="5445"/>
      <w:r>
        <w:rPr>
          <w:rFonts w:hint="cs"/>
          <w:rtl/>
          <w:lang w:eastAsia="he-IL"/>
        </w:rPr>
        <w:t xml:space="preserve"> לקחת מפורום מיכל סלה, כבשת הרש, 600,000 שקל, ואמר שהוא </w:t>
      </w:r>
      <w:bookmarkStart w:id="5446" w:name="_ETM_Q29_482000"/>
      <w:bookmarkEnd w:id="5446"/>
      <w:r>
        <w:rPr>
          <w:rFonts w:hint="cs"/>
          <w:rtl/>
          <w:lang w:eastAsia="he-IL"/>
        </w:rPr>
        <w:t>לא נותן להם כסף, אני נלחמתי, ובזכות השר מרגי מהקואליציה</w:t>
      </w:r>
      <w:bookmarkStart w:id="5447" w:name="_ETM_Q29_490000"/>
      <w:bookmarkEnd w:id="5447"/>
      <w:r>
        <w:rPr>
          <w:rFonts w:hint="cs"/>
          <w:rtl/>
          <w:lang w:eastAsia="he-IL"/>
        </w:rPr>
        <w:t xml:space="preserve"> העברנו את הכסף, והיום מאות נשים במדינת ישראל מקבלות הגנה</w:t>
      </w:r>
      <w:bookmarkStart w:id="5448" w:name="_ETM_Q29_493000"/>
      <w:bookmarkEnd w:id="5448"/>
      <w:r>
        <w:rPr>
          <w:rFonts w:hint="cs"/>
          <w:rtl/>
          <w:lang w:eastAsia="he-IL"/>
        </w:rPr>
        <w:t xml:space="preserve"> בבית. לא בזכות השר הכושל הזה שלא נותן שום פתרון</w:t>
      </w:r>
      <w:bookmarkStart w:id="5449" w:name="_ETM_Q29_502000"/>
      <w:bookmarkEnd w:id="5449"/>
      <w:r>
        <w:rPr>
          <w:rFonts w:hint="cs"/>
          <w:rtl/>
          <w:lang w:eastAsia="he-IL"/>
        </w:rPr>
        <w:t xml:space="preserve"> לנשים נפגעות אלימות. רק בזכות זה שנתנו את הכסף, </w:t>
      </w:r>
      <w:proofErr w:type="spellStart"/>
      <w:r>
        <w:rPr>
          <w:rFonts w:hint="cs"/>
          <w:rtl/>
          <w:lang w:eastAsia="he-IL"/>
        </w:rPr>
        <w:t>ומרגי</w:t>
      </w:r>
      <w:proofErr w:type="spellEnd"/>
      <w:r>
        <w:rPr>
          <w:rFonts w:hint="cs"/>
          <w:rtl/>
          <w:lang w:eastAsia="he-IL"/>
        </w:rPr>
        <w:t xml:space="preserve"> </w:t>
      </w:r>
      <w:bookmarkStart w:id="5450" w:name="_ETM_Q29_503000"/>
      <w:bookmarkEnd w:id="5450"/>
      <w:r>
        <w:rPr>
          <w:rFonts w:hint="cs"/>
          <w:rtl/>
          <w:lang w:eastAsia="he-IL"/>
        </w:rPr>
        <w:t>הכפיל את התוכנית.</w:t>
      </w:r>
    </w:p>
    <w:p w:rsidR="007C7BC1" w:rsidRDefault="007C7BC1" w:rsidP="00842B25">
      <w:pPr>
        <w:rPr>
          <w:rtl/>
          <w:lang w:eastAsia="he-IL"/>
        </w:rPr>
      </w:pPr>
    </w:p>
    <w:p w:rsidR="007C7BC1" w:rsidRDefault="007C7BC1" w:rsidP="00842B25">
      <w:pPr>
        <w:rPr>
          <w:rtl/>
          <w:lang w:eastAsia="he-IL"/>
        </w:rPr>
      </w:pPr>
      <w:r>
        <w:rPr>
          <w:rFonts w:hint="cs"/>
          <w:rtl/>
          <w:lang w:eastAsia="he-IL"/>
        </w:rPr>
        <w:t>אני יכולה לתת לך דוגמה על נשים</w:t>
      </w:r>
      <w:bookmarkStart w:id="5451" w:name="_ETM_Q29_512000"/>
      <w:bookmarkEnd w:id="5451"/>
      <w:r>
        <w:rPr>
          <w:rFonts w:hint="cs"/>
          <w:rtl/>
          <w:lang w:eastAsia="he-IL"/>
        </w:rPr>
        <w:t xml:space="preserve"> חד-הוריות שסבלו מההחלטה של נתניהו להתייחס למזונות שלהן</w:t>
      </w:r>
      <w:bookmarkStart w:id="5452" w:name="_ETM_Q29_517000"/>
      <w:bookmarkEnd w:id="5452"/>
      <w:r>
        <w:rPr>
          <w:rFonts w:hint="cs"/>
          <w:rtl/>
          <w:lang w:eastAsia="he-IL"/>
        </w:rPr>
        <w:t xml:space="preserve"> כקצבה, ובמלחמה עם כחלון הצלחנו להעביר את זה שמזונות הם</w:t>
      </w:r>
      <w:bookmarkStart w:id="5453" w:name="_ETM_Q29_524000"/>
      <w:bookmarkEnd w:id="5453"/>
      <w:r>
        <w:rPr>
          <w:rFonts w:hint="cs"/>
          <w:rtl/>
          <w:lang w:eastAsia="he-IL"/>
        </w:rPr>
        <w:t xml:space="preserve"> לא קצבה, ובזכותי אלפי נשים חד-הוריות יצאו למעגל התעסוקה,</w:t>
      </w:r>
      <w:bookmarkStart w:id="5454" w:name="_ETM_Q29_531000"/>
      <w:bookmarkEnd w:id="5454"/>
      <w:r>
        <w:rPr>
          <w:rFonts w:hint="cs"/>
          <w:rtl/>
          <w:lang w:eastAsia="he-IL"/>
        </w:rPr>
        <w:t xml:space="preserve"> ויש לי עוד אלפי דוגמאות. וזה שאמרתי גלית עם המרפסת</w:t>
      </w:r>
      <w:bookmarkStart w:id="5455" w:name="_ETM_Q29_533000"/>
      <w:bookmarkEnd w:id="5455"/>
      <w:r>
        <w:rPr>
          <w:rFonts w:hint="cs"/>
          <w:rtl/>
          <w:lang w:eastAsia="he-IL"/>
        </w:rPr>
        <w:t xml:space="preserve"> </w:t>
      </w:r>
      <w:r>
        <w:rPr>
          <w:rtl/>
          <w:lang w:eastAsia="he-IL"/>
        </w:rPr>
        <w:t>–</w:t>
      </w:r>
      <w:r>
        <w:rPr>
          <w:rFonts w:hint="cs"/>
          <w:rtl/>
          <w:lang w:eastAsia="he-IL"/>
        </w:rPr>
        <w:t xml:space="preserve"> כי היה לך אירוע במרפסת. לא זלזלתי, לא לעגתי. כמו שאמרתי גלית והמרפסת.</w:t>
      </w:r>
    </w:p>
    <w:p w:rsidR="007C7BC1" w:rsidRDefault="007C7BC1" w:rsidP="00842B25">
      <w:pPr>
        <w:rPr>
          <w:rtl/>
          <w:lang w:eastAsia="he-IL"/>
        </w:rPr>
      </w:pPr>
    </w:p>
    <w:p w:rsidR="007C7BC1" w:rsidRDefault="007C7BC1" w:rsidP="00842B25">
      <w:pPr>
        <w:pStyle w:val="af5"/>
        <w:keepNext/>
        <w:rPr>
          <w:rtl/>
        </w:rPr>
      </w:pPr>
      <w:bookmarkStart w:id="5456" w:name="ET_interruption_6149_87"/>
      <w:r w:rsidRPr="005F4BFD">
        <w:rPr>
          <w:rStyle w:val="TagStyle"/>
          <w:rtl/>
        </w:rPr>
        <w:t xml:space="preserve"> &lt;&lt; קריאה &gt;&gt;</w:t>
      </w:r>
      <w:r w:rsidRPr="00CA766E">
        <w:rPr>
          <w:rStyle w:val="TagStyle"/>
          <w:rtl/>
        </w:rPr>
        <w:t xml:space="preserve"> </w:t>
      </w:r>
      <w:r>
        <w:rPr>
          <w:rtl/>
        </w:rPr>
        <w:t>גלית דיסטל אטבריאן (הליכוד):</w:t>
      </w:r>
      <w:r w:rsidRPr="00CA766E">
        <w:rPr>
          <w:rStyle w:val="TagStyle"/>
          <w:rtl/>
        </w:rPr>
        <w:t xml:space="preserve"> </w:t>
      </w:r>
      <w:r w:rsidRPr="005F4BFD">
        <w:rPr>
          <w:rStyle w:val="TagStyle"/>
          <w:rtl/>
        </w:rPr>
        <w:t>&lt;&lt; קריאה &gt;&gt;</w:t>
      </w:r>
      <w:r w:rsidRPr="00541269">
        <w:rPr>
          <w:rStyle w:val="TagStyle"/>
          <w:rtl/>
        </w:rPr>
        <w:t xml:space="preserve"> </w:t>
      </w:r>
      <w:r>
        <w:rPr>
          <w:rtl/>
        </w:rPr>
        <w:t xml:space="preserve">   </w:t>
      </w:r>
      <w:bookmarkEnd w:id="5456"/>
    </w:p>
    <w:p w:rsidR="007C7BC1" w:rsidRDefault="007C7BC1" w:rsidP="004D2963">
      <w:pPr>
        <w:rPr>
          <w:rtl/>
          <w:lang w:eastAsia="he-IL"/>
        </w:rPr>
      </w:pPr>
    </w:p>
    <w:p w:rsidR="007C7BC1" w:rsidRDefault="007C7BC1" w:rsidP="00842B25">
      <w:pPr>
        <w:rPr>
          <w:rtl/>
          <w:lang w:eastAsia="he-IL"/>
        </w:rPr>
      </w:pPr>
      <w:bookmarkStart w:id="5457" w:name="_ETM_Q29_543000"/>
      <w:bookmarkEnd w:id="5457"/>
      <w:r>
        <w:rPr>
          <w:rFonts w:hint="cs"/>
          <w:rtl/>
          <w:lang w:eastAsia="he-IL"/>
        </w:rPr>
        <w:t>מירב, את יותר אינטליגנטית מזה.</w:t>
      </w:r>
    </w:p>
    <w:p w:rsidR="007C7BC1" w:rsidRDefault="007C7BC1" w:rsidP="00842B25">
      <w:pPr>
        <w:rPr>
          <w:rtl/>
          <w:lang w:eastAsia="he-IL"/>
        </w:rPr>
      </w:pPr>
      <w:bookmarkStart w:id="5458" w:name="_ETM_Q29_539000"/>
      <w:bookmarkEnd w:id="5458"/>
    </w:p>
    <w:p w:rsidR="007C7BC1" w:rsidRDefault="007C7BC1" w:rsidP="00842B25">
      <w:pPr>
        <w:pStyle w:val="-"/>
        <w:keepNext/>
        <w:rPr>
          <w:rtl/>
        </w:rPr>
      </w:pPr>
      <w:bookmarkStart w:id="5459" w:name="ET_speakercontinue_5300_88"/>
      <w:r w:rsidRPr="005F4BFD">
        <w:rPr>
          <w:rStyle w:val="TagStyle"/>
          <w:rtl/>
        </w:rPr>
        <w:t xml:space="preserve"> &lt;&lt; דובר_המשך &gt;&gt;</w:t>
      </w:r>
      <w:r w:rsidRPr="00CA766E">
        <w:rPr>
          <w:rStyle w:val="TagStyle"/>
          <w:rtl/>
        </w:rPr>
        <w:t xml:space="preserve"> </w:t>
      </w:r>
      <w:r>
        <w:rPr>
          <w:rtl/>
        </w:rPr>
        <w:t>מירב בן ארי (יש עתיד):</w:t>
      </w:r>
      <w:r w:rsidRPr="00CA766E">
        <w:rPr>
          <w:rStyle w:val="TagStyle"/>
          <w:rtl/>
        </w:rPr>
        <w:t xml:space="preserve"> </w:t>
      </w:r>
      <w:r w:rsidRPr="005F4BFD">
        <w:rPr>
          <w:rStyle w:val="TagStyle"/>
          <w:rtl/>
        </w:rPr>
        <w:t>&lt;&lt; דובר_המשך &gt;&gt;</w:t>
      </w:r>
      <w:r w:rsidRPr="00541269">
        <w:rPr>
          <w:rStyle w:val="TagStyle"/>
          <w:rtl/>
        </w:rPr>
        <w:t xml:space="preserve"> </w:t>
      </w:r>
      <w:r>
        <w:rPr>
          <w:rtl/>
        </w:rPr>
        <w:t xml:space="preserve">   </w:t>
      </w:r>
      <w:bookmarkEnd w:id="5459"/>
    </w:p>
    <w:p w:rsidR="007C7BC1" w:rsidRDefault="007C7BC1" w:rsidP="004D2963">
      <w:pPr>
        <w:rPr>
          <w:rtl/>
          <w:lang w:eastAsia="he-IL"/>
        </w:rPr>
      </w:pPr>
    </w:p>
    <w:p w:rsidR="007C7BC1" w:rsidRDefault="007C7BC1" w:rsidP="00842B25">
      <w:pPr>
        <w:rPr>
          <w:rtl/>
          <w:lang w:eastAsia="he-IL"/>
        </w:rPr>
      </w:pPr>
      <w:bookmarkStart w:id="5460" w:name="_ETM_Q29_541000"/>
      <w:bookmarkEnd w:id="5460"/>
      <w:r>
        <w:rPr>
          <w:rFonts w:hint="cs"/>
          <w:rtl/>
          <w:lang w:eastAsia="he-IL"/>
        </w:rPr>
        <w:t>אגב, בניגוד</w:t>
      </w:r>
      <w:bookmarkStart w:id="5461" w:name="_ETM_Q29_544000"/>
      <w:bookmarkEnd w:id="5461"/>
      <w:r>
        <w:rPr>
          <w:rFonts w:hint="cs"/>
          <w:rtl/>
          <w:lang w:eastAsia="he-IL"/>
        </w:rPr>
        <w:t xml:space="preserve"> לאירוע צחצוח הנעליים, שבו הושפלתי כאישה, אני מעולם לא אמרתי</w:t>
      </w:r>
      <w:bookmarkStart w:id="5462" w:name="_ETM_Q29_552000"/>
      <w:bookmarkEnd w:id="5462"/>
      <w:r>
        <w:rPr>
          <w:rFonts w:hint="cs"/>
          <w:rtl/>
          <w:lang w:eastAsia="he-IL"/>
        </w:rPr>
        <w:t xml:space="preserve"> לך לכי תצחצחי נעליים. אני מעולם לא אמרתי לך </w:t>
      </w:r>
      <w:bookmarkStart w:id="5463" w:name="_ETM_Q29_556000"/>
      <w:bookmarkEnd w:id="5463"/>
      <w:r>
        <w:rPr>
          <w:rFonts w:hint="cs"/>
          <w:rtl/>
          <w:lang w:eastAsia="he-IL"/>
        </w:rPr>
        <w:t>שאת משרתת. אני מעולם לא קראתי פה לחברות כנסת</w:t>
      </w:r>
      <w:bookmarkStart w:id="5464" w:name="_ETM_Q29_560000"/>
      <w:bookmarkEnd w:id="5464"/>
      <w:r>
        <w:rPr>
          <w:rFonts w:hint="cs"/>
          <w:rtl/>
          <w:lang w:eastAsia="he-IL"/>
        </w:rPr>
        <w:t xml:space="preserve"> בשמות של בעלי חיים. </w:t>
      </w:r>
    </w:p>
    <w:p w:rsidR="007C7BC1" w:rsidRDefault="007C7BC1" w:rsidP="00842B25">
      <w:pPr>
        <w:rPr>
          <w:rtl/>
          <w:lang w:eastAsia="he-IL"/>
        </w:rPr>
      </w:pPr>
    </w:p>
    <w:p w:rsidR="007C7BC1" w:rsidRDefault="007C7BC1" w:rsidP="00842B25">
      <w:pPr>
        <w:pStyle w:val="af5"/>
        <w:keepNext/>
        <w:rPr>
          <w:rtl/>
        </w:rPr>
      </w:pPr>
      <w:bookmarkStart w:id="5465" w:name="ET_interruption_6345_14"/>
      <w:r w:rsidRPr="005F4BFD">
        <w:rPr>
          <w:rStyle w:val="TagStyle"/>
          <w:rtl/>
        </w:rPr>
        <w:t xml:space="preserve"> &lt;&lt; קריאה &gt;&gt;</w:t>
      </w:r>
      <w:r w:rsidRPr="003F3B6C">
        <w:rPr>
          <w:rStyle w:val="TagStyle"/>
          <w:rtl/>
        </w:rPr>
        <w:t xml:space="preserve"> </w:t>
      </w:r>
      <w:r>
        <w:rPr>
          <w:rtl/>
        </w:rPr>
        <w:t>טלי גוטליב (הליכוד):</w:t>
      </w:r>
      <w:r w:rsidRPr="003F3B6C">
        <w:rPr>
          <w:rStyle w:val="TagStyle"/>
          <w:rtl/>
        </w:rPr>
        <w:t xml:space="preserve"> </w:t>
      </w:r>
      <w:r w:rsidRPr="005F4BFD">
        <w:rPr>
          <w:rStyle w:val="TagStyle"/>
          <w:rtl/>
        </w:rPr>
        <w:t>&lt;&lt; קריאה &gt;&gt;</w:t>
      </w:r>
      <w:r w:rsidRPr="00541269">
        <w:rPr>
          <w:rStyle w:val="TagStyle"/>
          <w:rtl/>
        </w:rPr>
        <w:t xml:space="preserve"> </w:t>
      </w:r>
      <w:r>
        <w:rPr>
          <w:rtl/>
        </w:rPr>
        <w:t xml:space="preserve">   </w:t>
      </w:r>
      <w:bookmarkEnd w:id="5465"/>
    </w:p>
    <w:p w:rsidR="007C7BC1" w:rsidRDefault="007C7BC1" w:rsidP="004D2963">
      <w:pPr>
        <w:rPr>
          <w:rtl/>
          <w:lang w:eastAsia="he-IL"/>
        </w:rPr>
      </w:pPr>
    </w:p>
    <w:p w:rsidR="007C7BC1" w:rsidRDefault="007C7BC1" w:rsidP="00842B25">
      <w:pPr>
        <w:rPr>
          <w:rtl/>
          <w:lang w:eastAsia="he-IL"/>
        </w:rPr>
      </w:pPr>
      <w:r>
        <w:rPr>
          <w:rFonts w:hint="cs"/>
          <w:rtl/>
          <w:lang w:eastAsia="he-IL"/>
        </w:rPr>
        <w:t xml:space="preserve">יש לך - - - </w:t>
      </w:r>
    </w:p>
    <w:p w:rsidR="007C7BC1" w:rsidRDefault="007C7BC1" w:rsidP="00842B25">
      <w:pPr>
        <w:rPr>
          <w:rtl/>
          <w:lang w:eastAsia="he-IL"/>
        </w:rPr>
      </w:pPr>
    </w:p>
    <w:p w:rsidR="007C7BC1" w:rsidRDefault="007C7BC1" w:rsidP="00842B25">
      <w:pPr>
        <w:pStyle w:val="-"/>
        <w:keepNext/>
        <w:rPr>
          <w:rtl/>
        </w:rPr>
      </w:pPr>
      <w:bookmarkStart w:id="5466" w:name="ET_speakercontinue_5300_15"/>
      <w:r w:rsidRPr="005F4BFD">
        <w:rPr>
          <w:rStyle w:val="TagStyle"/>
          <w:rtl/>
        </w:rPr>
        <w:t xml:space="preserve"> &lt;&lt; דובר_המשך &gt;&gt;</w:t>
      </w:r>
      <w:r w:rsidRPr="003F3B6C">
        <w:rPr>
          <w:rStyle w:val="TagStyle"/>
          <w:rtl/>
        </w:rPr>
        <w:t xml:space="preserve"> </w:t>
      </w:r>
      <w:r>
        <w:rPr>
          <w:rtl/>
        </w:rPr>
        <w:t>מירב בן ארי (יש עתיד):</w:t>
      </w:r>
      <w:r w:rsidRPr="003F3B6C">
        <w:rPr>
          <w:rStyle w:val="TagStyle"/>
          <w:rtl/>
        </w:rPr>
        <w:t xml:space="preserve"> </w:t>
      </w:r>
      <w:r w:rsidRPr="005F4BFD">
        <w:rPr>
          <w:rStyle w:val="TagStyle"/>
          <w:rtl/>
        </w:rPr>
        <w:t>&lt;&lt; דובר_המשך &gt;&gt;</w:t>
      </w:r>
      <w:r w:rsidRPr="00541269">
        <w:rPr>
          <w:rStyle w:val="TagStyle"/>
          <w:rtl/>
        </w:rPr>
        <w:t xml:space="preserve"> </w:t>
      </w:r>
      <w:r>
        <w:rPr>
          <w:rtl/>
        </w:rPr>
        <w:t xml:space="preserve">   </w:t>
      </w:r>
      <w:bookmarkEnd w:id="5466"/>
    </w:p>
    <w:p w:rsidR="007C7BC1" w:rsidRDefault="007C7BC1" w:rsidP="004D2963">
      <w:pPr>
        <w:rPr>
          <w:rtl/>
          <w:lang w:eastAsia="he-IL"/>
        </w:rPr>
      </w:pPr>
    </w:p>
    <w:p w:rsidR="007C7BC1" w:rsidRDefault="007C7BC1" w:rsidP="00842B25">
      <w:pPr>
        <w:rPr>
          <w:rtl/>
          <w:lang w:eastAsia="he-IL"/>
        </w:rPr>
      </w:pPr>
      <w:r>
        <w:rPr>
          <w:rFonts w:hint="cs"/>
          <w:rtl/>
          <w:lang w:eastAsia="he-IL"/>
        </w:rPr>
        <w:t>ואת, גב' גוטליב, כתבת עליי פוסט דוחה, באמת</w:t>
      </w:r>
      <w:bookmarkStart w:id="5467" w:name="_ETM_Q29_570000"/>
      <w:bookmarkEnd w:id="5467"/>
      <w:r>
        <w:rPr>
          <w:rFonts w:hint="cs"/>
          <w:rtl/>
          <w:lang w:eastAsia="he-IL"/>
        </w:rPr>
        <w:t xml:space="preserve"> אחד המגעילים שאפשר לכתוב.</w:t>
      </w:r>
    </w:p>
    <w:p w:rsidR="007C7BC1" w:rsidRDefault="007C7BC1" w:rsidP="00842B25">
      <w:pPr>
        <w:rPr>
          <w:rtl/>
          <w:lang w:eastAsia="he-IL"/>
        </w:rPr>
      </w:pPr>
    </w:p>
    <w:p w:rsidR="007C7BC1" w:rsidRDefault="007C7BC1" w:rsidP="00842B25">
      <w:pPr>
        <w:pStyle w:val="af5"/>
        <w:keepNext/>
        <w:rPr>
          <w:rtl/>
        </w:rPr>
      </w:pPr>
      <w:bookmarkStart w:id="5468" w:name="ET_interruption_6345_16"/>
      <w:r w:rsidRPr="005F4BFD">
        <w:rPr>
          <w:rStyle w:val="TagStyle"/>
          <w:rtl/>
        </w:rPr>
        <w:t xml:space="preserve"> &lt;&lt; קריאה &gt;&gt;</w:t>
      </w:r>
      <w:r w:rsidRPr="003F3B6C">
        <w:rPr>
          <w:rStyle w:val="TagStyle"/>
          <w:rtl/>
        </w:rPr>
        <w:t xml:space="preserve"> </w:t>
      </w:r>
      <w:r>
        <w:rPr>
          <w:rtl/>
        </w:rPr>
        <w:t>טלי גוטליב (הליכוד):</w:t>
      </w:r>
      <w:r w:rsidRPr="003F3B6C">
        <w:rPr>
          <w:rStyle w:val="TagStyle"/>
          <w:rtl/>
        </w:rPr>
        <w:t xml:space="preserve"> </w:t>
      </w:r>
      <w:r w:rsidRPr="005F4BFD">
        <w:rPr>
          <w:rStyle w:val="TagStyle"/>
          <w:rtl/>
        </w:rPr>
        <w:t>&lt;&lt; קריאה &gt;&gt;</w:t>
      </w:r>
      <w:r w:rsidRPr="00541269">
        <w:rPr>
          <w:rStyle w:val="TagStyle"/>
          <w:rtl/>
        </w:rPr>
        <w:t xml:space="preserve"> </w:t>
      </w:r>
      <w:r>
        <w:rPr>
          <w:rtl/>
        </w:rPr>
        <w:t xml:space="preserve">   </w:t>
      </w:r>
      <w:bookmarkEnd w:id="5468"/>
    </w:p>
    <w:p w:rsidR="007C7BC1" w:rsidRDefault="007C7BC1" w:rsidP="004D2963">
      <w:pPr>
        <w:rPr>
          <w:rtl/>
          <w:lang w:eastAsia="he-IL"/>
        </w:rPr>
      </w:pPr>
    </w:p>
    <w:p w:rsidR="007C7BC1" w:rsidRDefault="007C7BC1" w:rsidP="00842B25">
      <w:pPr>
        <w:rPr>
          <w:rtl/>
          <w:lang w:eastAsia="he-IL"/>
        </w:rPr>
      </w:pPr>
      <w:r>
        <w:rPr>
          <w:rFonts w:hint="cs"/>
          <w:rtl/>
          <w:lang w:eastAsia="he-IL"/>
        </w:rPr>
        <w:t xml:space="preserve">אין - - - ערלת לב, </w:t>
      </w:r>
      <w:bookmarkStart w:id="5469" w:name="_ETM_Q29_577000"/>
      <w:bookmarkEnd w:id="5469"/>
      <w:r>
        <w:rPr>
          <w:rFonts w:hint="cs"/>
          <w:rtl/>
          <w:lang w:eastAsia="he-IL"/>
        </w:rPr>
        <w:t>זה מה שאת.</w:t>
      </w:r>
    </w:p>
    <w:p w:rsidR="007C7BC1" w:rsidRDefault="007C7BC1" w:rsidP="00842B25">
      <w:pPr>
        <w:rPr>
          <w:rtl/>
          <w:lang w:eastAsia="he-IL"/>
        </w:rPr>
      </w:pPr>
    </w:p>
    <w:p w:rsidR="007C7BC1" w:rsidRDefault="007C7BC1" w:rsidP="00842B25">
      <w:pPr>
        <w:pStyle w:val="-"/>
        <w:keepNext/>
        <w:rPr>
          <w:rtl/>
        </w:rPr>
      </w:pPr>
      <w:bookmarkStart w:id="5470" w:name="ET_speakercontinue_5300_17"/>
      <w:r w:rsidRPr="005F4BFD">
        <w:rPr>
          <w:rStyle w:val="TagStyle"/>
          <w:rtl/>
        </w:rPr>
        <w:t xml:space="preserve"> &lt;&lt; דובר_המשך &gt;&gt;</w:t>
      </w:r>
      <w:r w:rsidRPr="003F3B6C">
        <w:rPr>
          <w:rStyle w:val="TagStyle"/>
          <w:rtl/>
        </w:rPr>
        <w:t xml:space="preserve"> </w:t>
      </w:r>
      <w:r>
        <w:rPr>
          <w:rtl/>
        </w:rPr>
        <w:t>מירב בן ארי (יש עתיד):</w:t>
      </w:r>
      <w:r w:rsidRPr="003F3B6C">
        <w:rPr>
          <w:rStyle w:val="TagStyle"/>
          <w:rtl/>
        </w:rPr>
        <w:t xml:space="preserve"> </w:t>
      </w:r>
      <w:r w:rsidRPr="005F4BFD">
        <w:rPr>
          <w:rStyle w:val="TagStyle"/>
          <w:rtl/>
        </w:rPr>
        <w:t>&lt;&lt; דובר_המשך &gt;&gt;</w:t>
      </w:r>
      <w:r w:rsidRPr="00541269">
        <w:rPr>
          <w:rStyle w:val="TagStyle"/>
          <w:rtl/>
        </w:rPr>
        <w:t xml:space="preserve"> </w:t>
      </w:r>
      <w:r>
        <w:rPr>
          <w:rtl/>
        </w:rPr>
        <w:t xml:space="preserve">   </w:t>
      </w:r>
      <w:bookmarkEnd w:id="5470"/>
    </w:p>
    <w:p w:rsidR="007C7BC1" w:rsidRDefault="007C7BC1" w:rsidP="004D2963">
      <w:pPr>
        <w:rPr>
          <w:rtl/>
          <w:lang w:eastAsia="he-IL"/>
        </w:rPr>
      </w:pPr>
    </w:p>
    <w:p w:rsidR="007C7BC1" w:rsidRDefault="007C7BC1" w:rsidP="00842B25">
      <w:pPr>
        <w:rPr>
          <w:rtl/>
          <w:lang w:eastAsia="he-IL"/>
        </w:rPr>
      </w:pPr>
      <w:r>
        <w:rPr>
          <w:rFonts w:hint="cs"/>
          <w:rtl/>
          <w:lang w:eastAsia="he-IL"/>
        </w:rPr>
        <w:t>וזה בסדר, תפעילי עליי את כל הבוטים שלך ואת כל החיילים שלך.</w:t>
      </w:r>
    </w:p>
    <w:p w:rsidR="007C7BC1" w:rsidRDefault="007C7BC1" w:rsidP="00842B25">
      <w:pPr>
        <w:rPr>
          <w:rtl/>
          <w:lang w:eastAsia="he-IL"/>
        </w:rPr>
      </w:pPr>
    </w:p>
    <w:p w:rsidR="007C7BC1" w:rsidRDefault="007C7BC1" w:rsidP="00842B25">
      <w:pPr>
        <w:pStyle w:val="af5"/>
        <w:keepNext/>
        <w:rPr>
          <w:rtl/>
        </w:rPr>
      </w:pPr>
      <w:bookmarkStart w:id="5471" w:name="ET_interruption_6345_89"/>
      <w:r w:rsidRPr="005F4BFD">
        <w:rPr>
          <w:rStyle w:val="TagStyle"/>
          <w:rtl/>
        </w:rPr>
        <w:t xml:space="preserve"> &lt;&lt; קריאה &gt;&gt;</w:t>
      </w:r>
      <w:r w:rsidRPr="00CA766E">
        <w:rPr>
          <w:rStyle w:val="TagStyle"/>
          <w:rtl/>
        </w:rPr>
        <w:t xml:space="preserve"> </w:t>
      </w:r>
      <w:r>
        <w:rPr>
          <w:rtl/>
        </w:rPr>
        <w:t>טלי גוטליב (הליכוד):</w:t>
      </w:r>
      <w:r w:rsidRPr="00CA766E">
        <w:rPr>
          <w:rStyle w:val="TagStyle"/>
          <w:rtl/>
        </w:rPr>
        <w:t xml:space="preserve"> </w:t>
      </w:r>
      <w:r w:rsidRPr="005F4BFD">
        <w:rPr>
          <w:rStyle w:val="TagStyle"/>
          <w:rtl/>
        </w:rPr>
        <w:t>&lt;&lt; קריאה &gt;&gt;</w:t>
      </w:r>
      <w:r w:rsidRPr="00541269">
        <w:rPr>
          <w:rStyle w:val="TagStyle"/>
          <w:rtl/>
        </w:rPr>
        <w:t xml:space="preserve"> </w:t>
      </w:r>
      <w:r>
        <w:rPr>
          <w:rtl/>
        </w:rPr>
        <w:t xml:space="preserve">   </w:t>
      </w:r>
      <w:bookmarkEnd w:id="5471"/>
    </w:p>
    <w:p w:rsidR="007C7BC1" w:rsidRDefault="007C7BC1" w:rsidP="004D2963">
      <w:pPr>
        <w:rPr>
          <w:rtl/>
          <w:lang w:eastAsia="he-IL"/>
        </w:rPr>
      </w:pPr>
    </w:p>
    <w:p w:rsidR="007C7BC1" w:rsidRDefault="007C7BC1" w:rsidP="00842B25">
      <w:pPr>
        <w:rPr>
          <w:rtl/>
          <w:lang w:eastAsia="he-IL"/>
        </w:rPr>
      </w:pPr>
      <w:r>
        <w:rPr>
          <w:rFonts w:hint="cs"/>
          <w:rtl/>
          <w:lang w:eastAsia="he-IL"/>
        </w:rPr>
        <w:t>ערלת לב.</w:t>
      </w:r>
    </w:p>
    <w:p w:rsidR="007C7BC1" w:rsidRDefault="007C7BC1" w:rsidP="00842B25">
      <w:pPr>
        <w:rPr>
          <w:rtl/>
          <w:lang w:eastAsia="he-IL"/>
        </w:rPr>
      </w:pPr>
      <w:bookmarkStart w:id="5472" w:name="_ETM_Q29_575000"/>
      <w:bookmarkEnd w:id="5472"/>
    </w:p>
    <w:p w:rsidR="007C7BC1" w:rsidRDefault="007C7BC1" w:rsidP="00842B25">
      <w:pPr>
        <w:pStyle w:val="-"/>
        <w:keepNext/>
        <w:rPr>
          <w:rtl/>
        </w:rPr>
      </w:pPr>
      <w:bookmarkStart w:id="5473" w:name="ET_speakercontinue_5300_90"/>
      <w:r w:rsidRPr="005F4BFD">
        <w:rPr>
          <w:rStyle w:val="TagStyle"/>
          <w:rtl/>
        </w:rPr>
        <w:t xml:space="preserve"> &lt;&lt; דובר_המשך &gt;&gt;</w:t>
      </w:r>
      <w:r w:rsidRPr="00CA766E">
        <w:rPr>
          <w:rStyle w:val="TagStyle"/>
          <w:rtl/>
        </w:rPr>
        <w:t xml:space="preserve"> </w:t>
      </w:r>
      <w:r>
        <w:rPr>
          <w:rtl/>
        </w:rPr>
        <w:t>מירב בן ארי (יש עתיד):</w:t>
      </w:r>
      <w:r w:rsidRPr="00CA766E">
        <w:rPr>
          <w:rStyle w:val="TagStyle"/>
          <w:rtl/>
        </w:rPr>
        <w:t xml:space="preserve"> </w:t>
      </w:r>
      <w:r w:rsidRPr="005F4BFD">
        <w:rPr>
          <w:rStyle w:val="TagStyle"/>
          <w:rtl/>
        </w:rPr>
        <w:t>&lt;&lt; דובר_המשך &gt;&gt;</w:t>
      </w:r>
      <w:r w:rsidRPr="00541269">
        <w:rPr>
          <w:rStyle w:val="TagStyle"/>
          <w:rtl/>
        </w:rPr>
        <w:t xml:space="preserve"> </w:t>
      </w:r>
      <w:r>
        <w:rPr>
          <w:rtl/>
        </w:rPr>
        <w:t xml:space="preserve">   </w:t>
      </w:r>
      <w:bookmarkEnd w:id="5473"/>
    </w:p>
    <w:p w:rsidR="007C7BC1" w:rsidRPr="00CA766E" w:rsidRDefault="007C7BC1" w:rsidP="004D2963">
      <w:pPr>
        <w:rPr>
          <w:rtl/>
          <w:lang w:eastAsia="he-IL"/>
        </w:rPr>
      </w:pPr>
    </w:p>
    <w:p w:rsidR="007C7BC1" w:rsidRDefault="007C7BC1" w:rsidP="00842B25">
      <w:pPr>
        <w:rPr>
          <w:rtl/>
          <w:lang w:eastAsia="he-IL"/>
        </w:rPr>
      </w:pPr>
      <w:r>
        <w:rPr>
          <w:rFonts w:hint="cs"/>
          <w:rtl/>
          <w:lang w:eastAsia="he-IL"/>
        </w:rPr>
        <w:t>אני לא מתרגשת. בסוף גם את תצטרכי לתת את הדין</w:t>
      </w:r>
      <w:bookmarkStart w:id="5474" w:name="_ETM_Q29_583000"/>
      <w:bookmarkEnd w:id="5474"/>
      <w:r>
        <w:rPr>
          <w:rFonts w:hint="cs"/>
          <w:rtl/>
          <w:lang w:eastAsia="he-IL"/>
        </w:rPr>
        <w:t xml:space="preserve"> - -</w:t>
      </w:r>
    </w:p>
    <w:p w:rsidR="007C7BC1" w:rsidRDefault="007C7BC1" w:rsidP="00842B25">
      <w:pPr>
        <w:rPr>
          <w:rtl/>
          <w:lang w:eastAsia="he-IL"/>
        </w:rPr>
      </w:pPr>
    </w:p>
    <w:p w:rsidR="007C7BC1" w:rsidRDefault="007C7BC1" w:rsidP="00842B25">
      <w:pPr>
        <w:pStyle w:val="af5"/>
        <w:keepNext/>
        <w:rPr>
          <w:rtl/>
        </w:rPr>
      </w:pPr>
      <w:r w:rsidRPr="005F4BFD">
        <w:rPr>
          <w:rStyle w:val="TagStyle"/>
          <w:rtl/>
        </w:rPr>
        <w:t xml:space="preserve"> &lt;&lt; קריאה &gt;&gt;</w:t>
      </w:r>
      <w:r w:rsidRPr="003F3B6C">
        <w:rPr>
          <w:rStyle w:val="TagStyle"/>
          <w:rtl/>
        </w:rPr>
        <w:t xml:space="preserve"> </w:t>
      </w:r>
      <w:r>
        <w:rPr>
          <w:rtl/>
        </w:rPr>
        <w:t>טלי גוטליב (הליכוד):</w:t>
      </w:r>
      <w:r w:rsidRPr="003F3B6C">
        <w:rPr>
          <w:rStyle w:val="TagStyle"/>
          <w:rtl/>
        </w:rPr>
        <w:t xml:space="preserve"> </w:t>
      </w:r>
      <w:r w:rsidRPr="005F4BFD">
        <w:rPr>
          <w:rStyle w:val="TagStyle"/>
          <w:rtl/>
        </w:rPr>
        <w:t>&lt;&lt; קריאה &gt;&gt;</w:t>
      </w:r>
      <w:r w:rsidRPr="00541269">
        <w:rPr>
          <w:rStyle w:val="TagStyle"/>
          <w:rtl/>
        </w:rPr>
        <w:t xml:space="preserve"> </w:t>
      </w:r>
      <w:r>
        <w:rPr>
          <w:rtl/>
        </w:rPr>
        <w:t xml:space="preserve">   </w:t>
      </w:r>
    </w:p>
    <w:p w:rsidR="007C7BC1" w:rsidRDefault="007C7BC1" w:rsidP="004D2963">
      <w:pPr>
        <w:rPr>
          <w:rtl/>
          <w:lang w:eastAsia="he-IL"/>
        </w:rPr>
      </w:pPr>
    </w:p>
    <w:p w:rsidR="007C7BC1" w:rsidRDefault="007C7BC1" w:rsidP="00842B25">
      <w:pPr>
        <w:rPr>
          <w:rtl/>
          <w:lang w:eastAsia="he-IL"/>
        </w:rPr>
      </w:pPr>
      <w:r>
        <w:rPr>
          <w:rFonts w:hint="cs"/>
          <w:rtl/>
          <w:lang w:eastAsia="he-IL"/>
        </w:rPr>
        <w:t>העם רואה אותך.</w:t>
      </w:r>
    </w:p>
    <w:p w:rsidR="007C7BC1" w:rsidRDefault="007C7BC1" w:rsidP="00842B25">
      <w:pPr>
        <w:rPr>
          <w:rtl/>
          <w:lang w:eastAsia="he-IL"/>
        </w:rPr>
      </w:pPr>
      <w:bookmarkStart w:id="5475" w:name="_ETM_Q29_585000"/>
      <w:bookmarkEnd w:id="5475"/>
    </w:p>
    <w:p w:rsidR="007C7BC1" w:rsidRDefault="007C7BC1" w:rsidP="00842B25">
      <w:pPr>
        <w:pStyle w:val="-"/>
        <w:keepNext/>
        <w:rPr>
          <w:rtl/>
        </w:rPr>
      </w:pPr>
      <w:bookmarkStart w:id="5476" w:name="ET_speakercontinue_5300_91"/>
      <w:r w:rsidRPr="005F4BFD">
        <w:rPr>
          <w:rStyle w:val="TagStyle"/>
          <w:rtl/>
        </w:rPr>
        <w:t xml:space="preserve"> &lt;&lt; דובר_המשך &gt;&gt;</w:t>
      </w:r>
      <w:r w:rsidRPr="00EC7712">
        <w:rPr>
          <w:rStyle w:val="TagStyle"/>
          <w:rtl/>
        </w:rPr>
        <w:t xml:space="preserve"> </w:t>
      </w:r>
      <w:r>
        <w:rPr>
          <w:rtl/>
        </w:rPr>
        <w:t>מירב בן ארי (יש עתיד):</w:t>
      </w:r>
      <w:r w:rsidRPr="00EC7712">
        <w:rPr>
          <w:rStyle w:val="TagStyle"/>
          <w:rtl/>
        </w:rPr>
        <w:t xml:space="preserve"> </w:t>
      </w:r>
      <w:r w:rsidRPr="005F4BFD">
        <w:rPr>
          <w:rStyle w:val="TagStyle"/>
          <w:rtl/>
        </w:rPr>
        <w:t>&lt;&lt; דובר_המשך &gt;&gt;</w:t>
      </w:r>
      <w:r w:rsidRPr="00541269">
        <w:rPr>
          <w:rStyle w:val="TagStyle"/>
          <w:rtl/>
        </w:rPr>
        <w:t xml:space="preserve"> </w:t>
      </w:r>
      <w:r>
        <w:rPr>
          <w:rtl/>
        </w:rPr>
        <w:t xml:space="preserve">   </w:t>
      </w:r>
      <w:bookmarkEnd w:id="5476"/>
    </w:p>
    <w:p w:rsidR="007C7BC1" w:rsidRDefault="007C7BC1" w:rsidP="004D2963">
      <w:pPr>
        <w:rPr>
          <w:rtl/>
          <w:lang w:eastAsia="he-IL"/>
        </w:rPr>
      </w:pPr>
    </w:p>
    <w:p w:rsidR="007C7BC1" w:rsidRDefault="007C7BC1" w:rsidP="00842B25">
      <w:pPr>
        <w:rPr>
          <w:rtl/>
          <w:lang w:eastAsia="he-IL"/>
        </w:rPr>
      </w:pPr>
      <w:bookmarkStart w:id="5477" w:name="_ETM_Q29_586000"/>
      <w:bookmarkEnd w:id="5477"/>
      <w:r>
        <w:rPr>
          <w:rFonts w:hint="cs"/>
          <w:rtl/>
          <w:lang w:eastAsia="he-IL"/>
        </w:rPr>
        <w:t>- - על כך שאת שלוש שנים חברת כנסת, ולא הבאת חוק אחד למען הציבור - -</w:t>
      </w:r>
    </w:p>
    <w:p w:rsidR="007C7BC1" w:rsidRDefault="007C7BC1" w:rsidP="00842B25">
      <w:pPr>
        <w:rPr>
          <w:rtl/>
          <w:lang w:eastAsia="he-IL"/>
        </w:rPr>
      </w:pPr>
      <w:bookmarkStart w:id="5478" w:name="_ETM_Q29_590000"/>
      <w:bookmarkEnd w:id="5478"/>
    </w:p>
    <w:p w:rsidR="007C7BC1" w:rsidRDefault="007C7BC1" w:rsidP="00842B25">
      <w:pPr>
        <w:pStyle w:val="af5"/>
        <w:keepNext/>
        <w:rPr>
          <w:rtl/>
        </w:rPr>
      </w:pPr>
      <w:bookmarkStart w:id="5479" w:name="ET_interruption_6345_92"/>
      <w:r w:rsidRPr="005F4BFD">
        <w:rPr>
          <w:rStyle w:val="TagStyle"/>
          <w:rtl/>
        </w:rPr>
        <w:t xml:space="preserve"> &lt;&lt; קריאה &gt;&gt;</w:t>
      </w:r>
      <w:r w:rsidRPr="00EC7712">
        <w:rPr>
          <w:rStyle w:val="TagStyle"/>
          <w:rtl/>
        </w:rPr>
        <w:t xml:space="preserve"> </w:t>
      </w:r>
      <w:r>
        <w:rPr>
          <w:rtl/>
        </w:rPr>
        <w:t>טלי גוטליב (הליכוד):</w:t>
      </w:r>
      <w:r w:rsidRPr="00EC7712">
        <w:rPr>
          <w:rStyle w:val="TagStyle"/>
          <w:rtl/>
        </w:rPr>
        <w:t xml:space="preserve"> </w:t>
      </w:r>
      <w:r w:rsidRPr="005F4BFD">
        <w:rPr>
          <w:rStyle w:val="TagStyle"/>
          <w:rtl/>
        </w:rPr>
        <w:t>&lt;&lt; קריאה &gt;&gt;</w:t>
      </w:r>
      <w:r w:rsidRPr="00541269">
        <w:rPr>
          <w:rStyle w:val="TagStyle"/>
          <w:rtl/>
        </w:rPr>
        <w:t xml:space="preserve"> </w:t>
      </w:r>
      <w:r>
        <w:rPr>
          <w:rtl/>
        </w:rPr>
        <w:t xml:space="preserve">   </w:t>
      </w:r>
      <w:bookmarkEnd w:id="5479"/>
    </w:p>
    <w:p w:rsidR="007C7BC1" w:rsidRPr="00EC7712" w:rsidRDefault="007C7BC1" w:rsidP="004D2963">
      <w:pPr>
        <w:rPr>
          <w:rtl/>
          <w:lang w:eastAsia="he-IL"/>
        </w:rPr>
      </w:pPr>
      <w:bookmarkStart w:id="5480" w:name="_ETM_Q29_591000"/>
      <w:bookmarkEnd w:id="5480"/>
    </w:p>
    <w:p w:rsidR="007C7BC1" w:rsidRDefault="007C7BC1" w:rsidP="00842B25">
      <w:pPr>
        <w:rPr>
          <w:rtl/>
          <w:lang w:eastAsia="he-IL"/>
        </w:rPr>
      </w:pPr>
      <w:r>
        <w:rPr>
          <w:rFonts w:hint="cs"/>
          <w:rtl/>
          <w:lang w:eastAsia="he-IL"/>
        </w:rPr>
        <w:t>נכון.</w:t>
      </w:r>
    </w:p>
    <w:p w:rsidR="007C7BC1" w:rsidRDefault="007C7BC1" w:rsidP="00842B25">
      <w:pPr>
        <w:rPr>
          <w:rtl/>
          <w:lang w:eastAsia="he-IL"/>
        </w:rPr>
      </w:pPr>
      <w:bookmarkStart w:id="5481" w:name="_ETM_Q29_588000"/>
      <w:bookmarkEnd w:id="5481"/>
    </w:p>
    <w:p w:rsidR="007C7BC1" w:rsidRDefault="007C7BC1" w:rsidP="00842B25">
      <w:pPr>
        <w:pStyle w:val="-"/>
        <w:keepNext/>
        <w:rPr>
          <w:rtl/>
        </w:rPr>
      </w:pPr>
      <w:bookmarkStart w:id="5482" w:name="ET_speakercontinue_5300_93"/>
      <w:r w:rsidRPr="005F4BFD">
        <w:rPr>
          <w:rStyle w:val="TagStyle"/>
          <w:rtl/>
        </w:rPr>
        <w:t xml:space="preserve"> &lt;&lt; דובר_המשך &gt;&gt;</w:t>
      </w:r>
      <w:r w:rsidRPr="00EC7712">
        <w:rPr>
          <w:rStyle w:val="TagStyle"/>
          <w:rtl/>
        </w:rPr>
        <w:t xml:space="preserve"> </w:t>
      </w:r>
      <w:r>
        <w:rPr>
          <w:rtl/>
        </w:rPr>
        <w:t>מירב בן ארי (יש עתיד):</w:t>
      </w:r>
      <w:r w:rsidRPr="00EC7712">
        <w:rPr>
          <w:rStyle w:val="TagStyle"/>
          <w:rtl/>
        </w:rPr>
        <w:t xml:space="preserve"> </w:t>
      </w:r>
      <w:r w:rsidRPr="005F4BFD">
        <w:rPr>
          <w:rStyle w:val="TagStyle"/>
          <w:rtl/>
        </w:rPr>
        <w:t>&lt;&lt; דובר_המשך &gt;&gt;</w:t>
      </w:r>
      <w:r w:rsidRPr="00541269">
        <w:rPr>
          <w:rStyle w:val="TagStyle"/>
          <w:rtl/>
        </w:rPr>
        <w:t xml:space="preserve"> </w:t>
      </w:r>
      <w:r>
        <w:rPr>
          <w:rtl/>
        </w:rPr>
        <w:t xml:space="preserve">   </w:t>
      </w:r>
      <w:bookmarkEnd w:id="5482"/>
    </w:p>
    <w:p w:rsidR="007C7BC1" w:rsidRDefault="007C7BC1" w:rsidP="004D2963">
      <w:pPr>
        <w:rPr>
          <w:rtl/>
          <w:lang w:eastAsia="he-IL"/>
        </w:rPr>
      </w:pPr>
    </w:p>
    <w:p w:rsidR="007C7BC1" w:rsidRDefault="007C7BC1" w:rsidP="00842B25">
      <w:pPr>
        <w:rPr>
          <w:rtl/>
          <w:lang w:eastAsia="he-IL"/>
        </w:rPr>
      </w:pPr>
      <w:bookmarkStart w:id="5483" w:name="_ETM_Q29_589000"/>
      <w:bookmarkEnd w:id="5483"/>
      <w:r>
        <w:rPr>
          <w:rFonts w:hint="cs"/>
          <w:rtl/>
          <w:lang w:eastAsia="he-IL"/>
        </w:rPr>
        <w:t xml:space="preserve">- - ולא טיפלת בפניית ציבור. אני יושבת בנשיאות כל </w:t>
      </w:r>
      <w:bookmarkStart w:id="5484" w:name="_ETM_Q29_596000"/>
      <w:bookmarkEnd w:id="5484"/>
      <w:r>
        <w:rPr>
          <w:rFonts w:hint="cs"/>
          <w:rtl/>
          <w:lang w:eastAsia="he-IL"/>
        </w:rPr>
        <w:t xml:space="preserve">יום שני </w:t>
      </w:r>
      <w:r>
        <w:rPr>
          <w:rtl/>
          <w:lang w:eastAsia="he-IL"/>
        </w:rPr>
        <w:t>–</w:t>
      </w:r>
      <w:r>
        <w:rPr>
          <w:rFonts w:hint="cs"/>
          <w:rtl/>
          <w:lang w:eastAsia="he-IL"/>
        </w:rPr>
        <w:t xml:space="preserve"> מעולם לא הגשת דיון מהיר, מעולם לא הגשת</w:t>
      </w:r>
      <w:bookmarkStart w:id="5485" w:name="_ETM_Q29_597000"/>
      <w:bookmarkEnd w:id="5485"/>
      <w:r>
        <w:rPr>
          <w:rFonts w:hint="cs"/>
          <w:rtl/>
          <w:lang w:eastAsia="he-IL"/>
        </w:rPr>
        <w:t xml:space="preserve"> שאילתה.</w:t>
      </w:r>
    </w:p>
    <w:p w:rsidR="007C7BC1" w:rsidRDefault="007C7BC1" w:rsidP="00842B25">
      <w:pPr>
        <w:rPr>
          <w:rtl/>
          <w:lang w:eastAsia="he-IL"/>
        </w:rPr>
      </w:pPr>
    </w:p>
    <w:p w:rsidR="007C7BC1" w:rsidRDefault="007C7BC1" w:rsidP="00842B25">
      <w:pPr>
        <w:pStyle w:val="af5"/>
        <w:keepNext/>
        <w:rPr>
          <w:rtl/>
        </w:rPr>
      </w:pPr>
      <w:bookmarkStart w:id="5486" w:name="ET_interruption_6345_94"/>
      <w:r w:rsidRPr="005F4BFD">
        <w:rPr>
          <w:rStyle w:val="TagStyle"/>
          <w:rtl/>
        </w:rPr>
        <w:t xml:space="preserve"> &lt;&lt; קריאה &gt;&gt;</w:t>
      </w:r>
      <w:r w:rsidRPr="00EC7712">
        <w:rPr>
          <w:rStyle w:val="TagStyle"/>
          <w:rtl/>
        </w:rPr>
        <w:t xml:space="preserve"> </w:t>
      </w:r>
      <w:r>
        <w:rPr>
          <w:rtl/>
        </w:rPr>
        <w:t>טלי גוטליב (הליכוד):</w:t>
      </w:r>
      <w:r w:rsidRPr="00EC7712">
        <w:rPr>
          <w:rStyle w:val="TagStyle"/>
          <w:rtl/>
        </w:rPr>
        <w:t xml:space="preserve"> </w:t>
      </w:r>
      <w:r w:rsidRPr="005F4BFD">
        <w:rPr>
          <w:rStyle w:val="TagStyle"/>
          <w:rtl/>
        </w:rPr>
        <w:t>&lt;&lt; קריאה &gt;&gt;</w:t>
      </w:r>
      <w:r w:rsidRPr="00541269">
        <w:rPr>
          <w:rStyle w:val="TagStyle"/>
          <w:rtl/>
        </w:rPr>
        <w:t xml:space="preserve"> </w:t>
      </w:r>
      <w:r>
        <w:rPr>
          <w:rtl/>
        </w:rPr>
        <w:t xml:space="preserve">   </w:t>
      </w:r>
      <w:bookmarkEnd w:id="5486"/>
    </w:p>
    <w:p w:rsidR="007C7BC1" w:rsidRDefault="007C7BC1" w:rsidP="004D2963">
      <w:pPr>
        <w:rPr>
          <w:rtl/>
          <w:lang w:eastAsia="he-IL"/>
        </w:rPr>
      </w:pPr>
    </w:p>
    <w:p w:rsidR="007C7BC1" w:rsidRDefault="007C7BC1" w:rsidP="00842B25">
      <w:pPr>
        <w:rPr>
          <w:rtl/>
          <w:lang w:eastAsia="he-IL"/>
        </w:rPr>
      </w:pPr>
      <w:r>
        <w:rPr>
          <w:rFonts w:hint="cs"/>
          <w:rtl/>
          <w:lang w:eastAsia="he-IL"/>
        </w:rPr>
        <w:t>נכון</w:t>
      </w:r>
    </w:p>
    <w:p w:rsidR="007C7BC1" w:rsidRDefault="007C7BC1" w:rsidP="00842B25">
      <w:pPr>
        <w:rPr>
          <w:rtl/>
          <w:lang w:eastAsia="he-IL"/>
        </w:rPr>
      </w:pPr>
    </w:p>
    <w:p w:rsidR="007C7BC1" w:rsidRDefault="007C7BC1" w:rsidP="00842B25">
      <w:pPr>
        <w:pStyle w:val="-"/>
        <w:keepNext/>
        <w:rPr>
          <w:rtl/>
        </w:rPr>
      </w:pPr>
      <w:bookmarkStart w:id="5487" w:name="ET_speakercontinue_5300_95"/>
      <w:r w:rsidRPr="005F4BFD">
        <w:rPr>
          <w:rStyle w:val="TagStyle"/>
          <w:rtl/>
        </w:rPr>
        <w:t xml:space="preserve"> &lt;&lt; דובר_המשך &gt;&gt;</w:t>
      </w:r>
      <w:r w:rsidRPr="00EC7712">
        <w:rPr>
          <w:rStyle w:val="TagStyle"/>
          <w:rtl/>
        </w:rPr>
        <w:t xml:space="preserve"> </w:t>
      </w:r>
      <w:r>
        <w:rPr>
          <w:rtl/>
        </w:rPr>
        <w:t>מירב בן ארי (יש עתיד):</w:t>
      </w:r>
      <w:r w:rsidRPr="00EC7712">
        <w:rPr>
          <w:rStyle w:val="TagStyle"/>
          <w:rtl/>
        </w:rPr>
        <w:t xml:space="preserve"> </w:t>
      </w:r>
      <w:r w:rsidRPr="005F4BFD">
        <w:rPr>
          <w:rStyle w:val="TagStyle"/>
          <w:rtl/>
        </w:rPr>
        <w:t>&lt;&lt; דובר_המשך &gt;&gt;</w:t>
      </w:r>
      <w:r w:rsidRPr="00541269">
        <w:rPr>
          <w:rStyle w:val="TagStyle"/>
          <w:rtl/>
        </w:rPr>
        <w:t xml:space="preserve"> </w:t>
      </w:r>
      <w:r>
        <w:rPr>
          <w:rtl/>
        </w:rPr>
        <w:t xml:space="preserve">   </w:t>
      </w:r>
      <w:bookmarkEnd w:id="5487"/>
    </w:p>
    <w:p w:rsidR="007C7BC1" w:rsidRDefault="007C7BC1" w:rsidP="004D2963">
      <w:pPr>
        <w:rPr>
          <w:rtl/>
          <w:lang w:eastAsia="he-IL"/>
        </w:rPr>
      </w:pPr>
    </w:p>
    <w:p w:rsidR="007C7BC1" w:rsidRDefault="007C7BC1" w:rsidP="00842B25">
      <w:pPr>
        <w:rPr>
          <w:rtl/>
          <w:lang w:eastAsia="he-IL"/>
        </w:rPr>
      </w:pPr>
      <w:r>
        <w:rPr>
          <w:rFonts w:hint="cs"/>
          <w:rtl/>
          <w:lang w:eastAsia="he-IL"/>
        </w:rPr>
        <w:t xml:space="preserve">כל מה שאת עושה זה הסתה וביזוי. אפילו היום, כשאף </w:t>
      </w:r>
      <w:bookmarkStart w:id="5488" w:name="_ETM_Q29_605000"/>
      <w:bookmarkEnd w:id="5488"/>
      <w:r>
        <w:rPr>
          <w:rFonts w:hint="cs"/>
          <w:rtl/>
          <w:lang w:eastAsia="he-IL"/>
        </w:rPr>
        <w:t>חבר כנסת מהליכוד לא העז להיכנס לדיון בוועדת</w:t>
      </w:r>
      <w:bookmarkStart w:id="5489" w:name="_ETM_Q29_609000"/>
      <w:bookmarkEnd w:id="5489"/>
      <w:r>
        <w:rPr>
          <w:rFonts w:hint="cs"/>
          <w:rtl/>
          <w:lang w:eastAsia="he-IL"/>
        </w:rPr>
        <w:t xml:space="preserve"> הכנסת רק בגלל ביטן, מהכבוד </w:t>
      </w:r>
      <w:proofErr w:type="spellStart"/>
      <w:r>
        <w:rPr>
          <w:rFonts w:hint="cs"/>
          <w:rtl/>
          <w:lang w:eastAsia="he-IL"/>
        </w:rPr>
        <w:t>לביטן</w:t>
      </w:r>
      <w:proofErr w:type="spellEnd"/>
      <w:r>
        <w:rPr>
          <w:rFonts w:hint="cs"/>
          <w:rtl/>
          <w:lang w:eastAsia="he-IL"/>
        </w:rPr>
        <w:t xml:space="preserve"> שהוא חבר כנסת מעולה,</w:t>
      </w:r>
      <w:bookmarkStart w:id="5490" w:name="_ETM_Q29_613000"/>
      <w:bookmarkEnd w:id="5490"/>
      <w:r>
        <w:rPr>
          <w:rFonts w:hint="cs"/>
          <w:rtl/>
          <w:lang w:eastAsia="he-IL"/>
        </w:rPr>
        <w:t xml:space="preserve"> את היחידה שבאת. למה באת? למה באת להילחם נגד ח"כ מהמפלגה שלך? </w:t>
      </w:r>
    </w:p>
    <w:p w:rsidR="007C7BC1" w:rsidRDefault="007C7BC1" w:rsidP="00842B25">
      <w:pPr>
        <w:rPr>
          <w:rtl/>
          <w:lang w:eastAsia="he-IL"/>
        </w:rPr>
      </w:pPr>
      <w:bookmarkStart w:id="5491" w:name="_ETM_Q29_621000"/>
      <w:bookmarkEnd w:id="5491"/>
    </w:p>
    <w:p w:rsidR="007C7BC1" w:rsidRDefault="007C7BC1" w:rsidP="00842B25">
      <w:pPr>
        <w:pStyle w:val="af5"/>
        <w:keepNext/>
        <w:rPr>
          <w:rtl/>
        </w:rPr>
      </w:pPr>
      <w:bookmarkStart w:id="5492" w:name="ET_interruption_6345_96"/>
      <w:r w:rsidRPr="005F4BFD">
        <w:rPr>
          <w:rStyle w:val="TagStyle"/>
          <w:rtl/>
        </w:rPr>
        <w:t xml:space="preserve"> &lt;&lt; קריאה &gt;&gt;</w:t>
      </w:r>
      <w:r w:rsidRPr="00EC7712">
        <w:rPr>
          <w:rStyle w:val="TagStyle"/>
          <w:rtl/>
        </w:rPr>
        <w:t xml:space="preserve"> </w:t>
      </w:r>
      <w:r>
        <w:rPr>
          <w:rtl/>
        </w:rPr>
        <w:t>טלי גוטליב (הליכוד):</w:t>
      </w:r>
      <w:r w:rsidRPr="00EC7712">
        <w:rPr>
          <w:rStyle w:val="TagStyle"/>
          <w:rtl/>
        </w:rPr>
        <w:t xml:space="preserve"> </w:t>
      </w:r>
      <w:r w:rsidRPr="005F4BFD">
        <w:rPr>
          <w:rStyle w:val="TagStyle"/>
          <w:rtl/>
        </w:rPr>
        <w:t>&lt;&lt; קריאה &gt;&gt;</w:t>
      </w:r>
      <w:r w:rsidRPr="00541269">
        <w:rPr>
          <w:rStyle w:val="TagStyle"/>
          <w:rtl/>
        </w:rPr>
        <w:t xml:space="preserve">  </w:t>
      </w:r>
      <w:r>
        <w:rPr>
          <w:rtl/>
        </w:rPr>
        <w:t xml:space="preserve">   </w:t>
      </w:r>
      <w:bookmarkEnd w:id="5492"/>
    </w:p>
    <w:p w:rsidR="007C7BC1" w:rsidRDefault="007C7BC1" w:rsidP="004D2963">
      <w:pPr>
        <w:rPr>
          <w:rtl/>
          <w:lang w:eastAsia="he-IL"/>
        </w:rPr>
      </w:pPr>
    </w:p>
    <w:p w:rsidR="007C7BC1" w:rsidRDefault="007C7BC1" w:rsidP="00842B25">
      <w:pPr>
        <w:rPr>
          <w:rtl/>
          <w:lang w:eastAsia="he-IL"/>
        </w:rPr>
      </w:pPr>
      <w:bookmarkStart w:id="5493" w:name="_ETM_Q29_617000"/>
      <w:bookmarkEnd w:id="5493"/>
      <w:r>
        <w:rPr>
          <w:rFonts w:hint="cs"/>
          <w:rtl/>
          <w:lang w:eastAsia="he-IL"/>
        </w:rPr>
        <w:t>אני לא נלחמתי נגד ח"כ. אני נלחמת למען עם ישראל. למען עם ישראל, זה למה.</w:t>
      </w:r>
    </w:p>
    <w:p w:rsidR="007C7BC1" w:rsidRDefault="007C7BC1" w:rsidP="00842B25">
      <w:pPr>
        <w:rPr>
          <w:rtl/>
          <w:lang w:eastAsia="he-IL"/>
        </w:rPr>
      </w:pPr>
      <w:bookmarkStart w:id="5494" w:name="_ETM_Q29_623000"/>
      <w:bookmarkEnd w:id="5494"/>
    </w:p>
    <w:p w:rsidR="007C7BC1" w:rsidRDefault="007C7BC1" w:rsidP="00842B25">
      <w:pPr>
        <w:pStyle w:val="-"/>
        <w:keepNext/>
        <w:rPr>
          <w:rtl/>
        </w:rPr>
      </w:pPr>
      <w:bookmarkStart w:id="5495" w:name="ET_speakercontinue_5300_97"/>
      <w:r w:rsidRPr="005F4BFD">
        <w:rPr>
          <w:rStyle w:val="TagStyle"/>
          <w:rtl/>
        </w:rPr>
        <w:t xml:space="preserve"> &lt;&lt; דובר_המשך &gt;&gt;</w:t>
      </w:r>
      <w:r w:rsidRPr="00EC7712">
        <w:rPr>
          <w:rStyle w:val="TagStyle"/>
          <w:rtl/>
        </w:rPr>
        <w:t xml:space="preserve"> </w:t>
      </w:r>
      <w:r>
        <w:rPr>
          <w:rtl/>
        </w:rPr>
        <w:t>מירב בן ארי (יש עתיד):</w:t>
      </w:r>
      <w:r w:rsidRPr="00EC7712">
        <w:rPr>
          <w:rStyle w:val="TagStyle"/>
          <w:rtl/>
        </w:rPr>
        <w:t xml:space="preserve"> </w:t>
      </w:r>
      <w:r w:rsidRPr="005F4BFD">
        <w:rPr>
          <w:rStyle w:val="TagStyle"/>
          <w:rtl/>
        </w:rPr>
        <w:t>&lt;&lt; דובר_המשך &gt;&gt;</w:t>
      </w:r>
      <w:r w:rsidRPr="00541269">
        <w:rPr>
          <w:rStyle w:val="TagStyle"/>
          <w:rtl/>
        </w:rPr>
        <w:t xml:space="preserve"> </w:t>
      </w:r>
      <w:r>
        <w:rPr>
          <w:rtl/>
        </w:rPr>
        <w:t xml:space="preserve">   </w:t>
      </w:r>
      <w:bookmarkEnd w:id="5495"/>
    </w:p>
    <w:p w:rsidR="007C7BC1" w:rsidRDefault="007C7BC1" w:rsidP="004D2963">
      <w:pPr>
        <w:rPr>
          <w:rtl/>
          <w:lang w:eastAsia="he-IL"/>
        </w:rPr>
      </w:pPr>
    </w:p>
    <w:p w:rsidR="007C7BC1" w:rsidRDefault="007C7BC1" w:rsidP="00842B25">
      <w:pPr>
        <w:rPr>
          <w:rtl/>
          <w:lang w:eastAsia="he-IL"/>
        </w:rPr>
      </w:pPr>
      <w:bookmarkStart w:id="5496" w:name="_ETM_Q29_620000"/>
      <w:bookmarkEnd w:id="5496"/>
      <w:r>
        <w:rPr>
          <w:rFonts w:hint="cs"/>
          <w:rtl/>
          <w:lang w:eastAsia="he-IL"/>
        </w:rPr>
        <w:t xml:space="preserve">למה? </w:t>
      </w:r>
      <w:bookmarkStart w:id="5497" w:name="_ETM_Q29_624000"/>
      <w:bookmarkEnd w:id="5497"/>
      <w:r>
        <w:rPr>
          <w:rFonts w:hint="cs"/>
          <w:rtl/>
          <w:lang w:eastAsia="he-IL"/>
        </w:rPr>
        <w:t>כי את בעצמך, הדבר היחיד שהבאת לכנסת - -</w:t>
      </w:r>
    </w:p>
    <w:p w:rsidR="007C7BC1" w:rsidRDefault="007C7BC1" w:rsidP="00842B25">
      <w:pPr>
        <w:rPr>
          <w:rtl/>
          <w:lang w:eastAsia="he-IL"/>
        </w:rPr>
      </w:pPr>
      <w:bookmarkStart w:id="5498" w:name="_ETM_Q29_626000"/>
      <w:bookmarkEnd w:id="5498"/>
    </w:p>
    <w:p w:rsidR="007C7BC1" w:rsidRDefault="007C7BC1" w:rsidP="00842B25">
      <w:pPr>
        <w:pStyle w:val="af5"/>
        <w:keepNext/>
        <w:rPr>
          <w:rtl/>
        </w:rPr>
      </w:pPr>
      <w:bookmarkStart w:id="5499" w:name="ET_interruption_6345_98"/>
      <w:r w:rsidRPr="005F4BFD">
        <w:rPr>
          <w:rStyle w:val="TagStyle"/>
          <w:rtl/>
        </w:rPr>
        <w:t xml:space="preserve"> &lt;&lt; קריאה &gt;&gt;</w:t>
      </w:r>
      <w:r w:rsidRPr="00EC7712">
        <w:rPr>
          <w:rStyle w:val="TagStyle"/>
          <w:rtl/>
        </w:rPr>
        <w:t xml:space="preserve"> </w:t>
      </w:r>
      <w:r>
        <w:rPr>
          <w:rtl/>
        </w:rPr>
        <w:t>טלי גוטליב (הליכוד):</w:t>
      </w:r>
      <w:r w:rsidRPr="00EC7712">
        <w:rPr>
          <w:rStyle w:val="TagStyle"/>
          <w:rtl/>
        </w:rPr>
        <w:t xml:space="preserve"> </w:t>
      </w:r>
      <w:r w:rsidRPr="005F4BFD">
        <w:rPr>
          <w:rStyle w:val="TagStyle"/>
          <w:rtl/>
        </w:rPr>
        <w:t>&lt;&lt; קריאה &gt;&gt;</w:t>
      </w:r>
      <w:r w:rsidRPr="00541269">
        <w:rPr>
          <w:rStyle w:val="TagStyle"/>
          <w:rtl/>
        </w:rPr>
        <w:t xml:space="preserve"> </w:t>
      </w:r>
      <w:r>
        <w:rPr>
          <w:rtl/>
        </w:rPr>
        <w:t xml:space="preserve">   </w:t>
      </w:r>
      <w:bookmarkEnd w:id="5499"/>
    </w:p>
    <w:p w:rsidR="007C7BC1" w:rsidRPr="00EC7712" w:rsidRDefault="007C7BC1" w:rsidP="004D2963">
      <w:pPr>
        <w:rPr>
          <w:rtl/>
          <w:lang w:eastAsia="he-IL"/>
        </w:rPr>
      </w:pPr>
    </w:p>
    <w:p w:rsidR="007C7BC1" w:rsidRDefault="007C7BC1" w:rsidP="00842B25">
      <w:pPr>
        <w:rPr>
          <w:rtl/>
          <w:lang w:eastAsia="he-IL"/>
        </w:rPr>
      </w:pPr>
      <w:r>
        <w:rPr>
          <w:rFonts w:hint="cs"/>
          <w:rtl/>
          <w:lang w:eastAsia="he-IL"/>
        </w:rPr>
        <w:t>למען העם - - -</w:t>
      </w:r>
    </w:p>
    <w:p w:rsidR="007C7BC1" w:rsidRDefault="007C7BC1" w:rsidP="00842B25">
      <w:pPr>
        <w:rPr>
          <w:rtl/>
          <w:lang w:eastAsia="he-IL"/>
        </w:rPr>
      </w:pPr>
      <w:bookmarkStart w:id="5500" w:name="_ETM_Q29_625000"/>
      <w:bookmarkEnd w:id="5500"/>
    </w:p>
    <w:p w:rsidR="007C7BC1" w:rsidRDefault="007C7BC1" w:rsidP="00842B25">
      <w:pPr>
        <w:pStyle w:val="-"/>
        <w:keepNext/>
        <w:rPr>
          <w:rtl/>
        </w:rPr>
      </w:pPr>
      <w:bookmarkStart w:id="5501" w:name="ET_speakercontinue_5300_99"/>
      <w:r w:rsidRPr="005F4BFD">
        <w:rPr>
          <w:rStyle w:val="TagStyle"/>
          <w:rtl/>
        </w:rPr>
        <w:t xml:space="preserve"> &lt;&lt; דובר_המשך &gt;&gt;</w:t>
      </w:r>
      <w:r w:rsidRPr="00EC7712">
        <w:rPr>
          <w:rStyle w:val="TagStyle"/>
          <w:rtl/>
        </w:rPr>
        <w:t xml:space="preserve"> </w:t>
      </w:r>
      <w:r>
        <w:rPr>
          <w:rtl/>
        </w:rPr>
        <w:t>מירב בן ארי (יש עתיד):</w:t>
      </w:r>
      <w:r w:rsidRPr="00EC7712">
        <w:rPr>
          <w:rStyle w:val="TagStyle"/>
          <w:rtl/>
        </w:rPr>
        <w:t xml:space="preserve"> </w:t>
      </w:r>
      <w:r w:rsidRPr="005F4BFD">
        <w:rPr>
          <w:rStyle w:val="TagStyle"/>
          <w:rtl/>
        </w:rPr>
        <w:t>&lt;&lt; דובר_המשך &gt;&gt;</w:t>
      </w:r>
      <w:r w:rsidRPr="00541269">
        <w:rPr>
          <w:rStyle w:val="TagStyle"/>
          <w:rtl/>
        </w:rPr>
        <w:t xml:space="preserve"> </w:t>
      </w:r>
      <w:r>
        <w:rPr>
          <w:rtl/>
        </w:rPr>
        <w:t xml:space="preserve">   </w:t>
      </w:r>
      <w:bookmarkEnd w:id="5501"/>
    </w:p>
    <w:p w:rsidR="007C7BC1" w:rsidRDefault="007C7BC1" w:rsidP="004D2963">
      <w:pPr>
        <w:rPr>
          <w:rtl/>
          <w:lang w:eastAsia="he-IL"/>
        </w:rPr>
      </w:pPr>
    </w:p>
    <w:p w:rsidR="007C7BC1" w:rsidRPr="00EC7712" w:rsidRDefault="007C7BC1" w:rsidP="00842B25">
      <w:pPr>
        <w:rPr>
          <w:rtl/>
          <w:lang w:eastAsia="he-IL"/>
        </w:rPr>
      </w:pPr>
      <w:bookmarkStart w:id="5502" w:name="_ETM_Q29_627000"/>
      <w:bookmarkEnd w:id="5502"/>
      <w:r>
        <w:rPr>
          <w:rFonts w:hint="cs"/>
          <w:rtl/>
          <w:lang w:eastAsia="he-IL"/>
        </w:rPr>
        <w:t>- - זה הסתה</w:t>
      </w:r>
      <w:bookmarkStart w:id="5503" w:name="_ETM_Q29_629000"/>
      <w:bookmarkEnd w:id="5503"/>
      <w:r>
        <w:rPr>
          <w:rFonts w:hint="cs"/>
          <w:rtl/>
          <w:lang w:eastAsia="he-IL"/>
        </w:rPr>
        <w:t xml:space="preserve"> ופילוג. אף חבר כנסת של הליכוד לא הגיע היום לוועדת</w:t>
      </w:r>
      <w:bookmarkStart w:id="5504" w:name="_ETM_Q29_635000"/>
      <w:bookmarkEnd w:id="5504"/>
      <w:r>
        <w:rPr>
          <w:rFonts w:hint="cs"/>
          <w:rtl/>
          <w:lang w:eastAsia="he-IL"/>
        </w:rPr>
        <w:t xml:space="preserve"> הכנסת.</w:t>
      </w:r>
    </w:p>
    <w:p w:rsidR="007C7BC1" w:rsidRDefault="007C7BC1" w:rsidP="00842B25">
      <w:pPr>
        <w:rPr>
          <w:rtl/>
          <w:lang w:eastAsia="he-IL"/>
        </w:rPr>
      </w:pPr>
    </w:p>
    <w:p w:rsidR="007C7BC1" w:rsidRDefault="007C7BC1" w:rsidP="00842B25">
      <w:pPr>
        <w:pStyle w:val="af6"/>
        <w:keepNext/>
        <w:rPr>
          <w:rtl/>
        </w:rPr>
      </w:pPr>
      <w:r w:rsidRPr="005F4BFD">
        <w:rPr>
          <w:rStyle w:val="TagStyle"/>
          <w:rtl/>
        </w:rPr>
        <w:t xml:space="preserve"> &lt;&lt; יור &gt;&gt;</w:t>
      </w:r>
      <w:r w:rsidRPr="0082274F">
        <w:rPr>
          <w:rStyle w:val="TagStyle"/>
          <w:rtl/>
        </w:rPr>
        <w:t xml:space="preserve"> </w:t>
      </w:r>
      <w:r>
        <w:rPr>
          <w:rtl/>
        </w:rPr>
        <w:t>היו"ר לימור סון הר מלך:</w:t>
      </w:r>
      <w:r w:rsidRPr="0082274F">
        <w:rPr>
          <w:rStyle w:val="TagStyle"/>
          <w:rtl/>
        </w:rPr>
        <w:t xml:space="preserve"> </w:t>
      </w:r>
      <w:r w:rsidRPr="005F4BFD">
        <w:rPr>
          <w:rStyle w:val="TagStyle"/>
          <w:rtl/>
        </w:rPr>
        <w:t>&lt;&lt; יור &gt;&gt;</w:t>
      </w:r>
      <w:r>
        <w:rPr>
          <w:rtl/>
        </w:rPr>
        <w:t xml:space="preserve">   </w:t>
      </w:r>
    </w:p>
    <w:p w:rsidR="007C7BC1" w:rsidRDefault="007C7BC1" w:rsidP="004D2963">
      <w:pPr>
        <w:rPr>
          <w:rtl/>
          <w:lang w:eastAsia="he-IL"/>
        </w:rPr>
      </w:pPr>
    </w:p>
    <w:p w:rsidR="007C7BC1" w:rsidRDefault="007C7BC1" w:rsidP="00842B25">
      <w:pPr>
        <w:rPr>
          <w:rtl/>
          <w:lang w:eastAsia="he-IL"/>
        </w:rPr>
      </w:pPr>
      <w:r>
        <w:rPr>
          <w:rFonts w:hint="cs"/>
          <w:rtl/>
          <w:lang w:eastAsia="he-IL"/>
        </w:rPr>
        <w:t>תודה רבה.</w:t>
      </w:r>
    </w:p>
    <w:p w:rsidR="007C7BC1" w:rsidRDefault="007C7BC1" w:rsidP="00842B25">
      <w:pPr>
        <w:rPr>
          <w:rtl/>
          <w:lang w:eastAsia="he-IL"/>
        </w:rPr>
      </w:pPr>
    </w:p>
    <w:p w:rsidR="007C7BC1" w:rsidRDefault="007C7BC1" w:rsidP="00842B25">
      <w:pPr>
        <w:pStyle w:val="-"/>
        <w:keepNext/>
        <w:rPr>
          <w:rtl/>
        </w:rPr>
      </w:pPr>
      <w:bookmarkStart w:id="5505" w:name="ET_speakercontinue_5300_20"/>
      <w:r w:rsidRPr="005F4BFD">
        <w:rPr>
          <w:rStyle w:val="TagStyle"/>
          <w:rtl/>
        </w:rPr>
        <w:t xml:space="preserve"> &lt;&lt; דובר_המשך &gt;&gt;</w:t>
      </w:r>
      <w:r w:rsidRPr="0082274F">
        <w:rPr>
          <w:rStyle w:val="TagStyle"/>
          <w:rtl/>
        </w:rPr>
        <w:t xml:space="preserve"> </w:t>
      </w:r>
      <w:r>
        <w:rPr>
          <w:rtl/>
        </w:rPr>
        <w:t>מירב בן ארי (יש עתיד):</w:t>
      </w:r>
      <w:r w:rsidRPr="0082274F">
        <w:rPr>
          <w:rStyle w:val="TagStyle"/>
          <w:rtl/>
        </w:rPr>
        <w:t xml:space="preserve"> </w:t>
      </w:r>
      <w:r w:rsidRPr="005F4BFD">
        <w:rPr>
          <w:rStyle w:val="TagStyle"/>
          <w:rtl/>
        </w:rPr>
        <w:t>&lt;&lt; דובר_המשך &gt;&gt;</w:t>
      </w:r>
      <w:r w:rsidRPr="00541269">
        <w:rPr>
          <w:rStyle w:val="TagStyle"/>
          <w:rtl/>
        </w:rPr>
        <w:t xml:space="preserve"> </w:t>
      </w:r>
      <w:r>
        <w:rPr>
          <w:rtl/>
        </w:rPr>
        <w:t xml:space="preserve">   </w:t>
      </w:r>
      <w:bookmarkEnd w:id="5505"/>
    </w:p>
    <w:p w:rsidR="007C7BC1" w:rsidRDefault="007C7BC1" w:rsidP="004D2963">
      <w:pPr>
        <w:rPr>
          <w:rtl/>
          <w:lang w:eastAsia="he-IL"/>
        </w:rPr>
      </w:pPr>
    </w:p>
    <w:p w:rsidR="007C7BC1" w:rsidRDefault="007C7BC1" w:rsidP="00842B25">
      <w:pPr>
        <w:rPr>
          <w:rtl/>
          <w:lang w:eastAsia="he-IL"/>
        </w:rPr>
      </w:pPr>
      <w:r>
        <w:rPr>
          <w:rFonts w:hint="cs"/>
          <w:rtl/>
          <w:lang w:eastAsia="he-IL"/>
        </w:rPr>
        <w:t xml:space="preserve">אני מסיימת. הם הורידו את הראש. ואטורי הצביע נגד. הורידו את </w:t>
      </w:r>
      <w:bookmarkStart w:id="5506" w:name="_ETM_Q29_644000"/>
      <w:bookmarkEnd w:id="5506"/>
      <w:r>
        <w:rPr>
          <w:rFonts w:hint="cs"/>
          <w:rtl/>
          <w:lang w:eastAsia="he-IL"/>
        </w:rPr>
        <w:t>הראש, ח"כים של הליכוד. רק את באת ודיברת נגד חבר שלך, לא נגדי.</w:t>
      </w:r>
    </w:p>
    <w:p w:rsidR="007C7BC1" w:rsidRDefault="007C7BC1" w:rsidP="00842B25">
      <w:pPr>
        <w:rPr>
          <w:rtl/>
          <w:lang w:eastAsia="he-IL"/>
        </w:rPr>
      </w:pPr>
    </w:p>
    <w:p w:rsidR="007C7BC1" w:rsidRDefault="007C7BC1" w:rsidP="00842B25">
      <w:pPr>
        <w:pStyle w:val="af5"/>
        <w:keepNext/>
        <w:rPr>
          <w:rtl/>
        </w:rPr>
      </w:pPr>
      <w:bookmarkStart w:id="5507" w:name="ET_interruption_6345_21"/>
      <w:r w:rsidRPr="005F4BFD">
        <w:rPr>
          <w:rStyle w:val="TagStyle"/>
          <w:rtl/>
        </w:rPr>
        <w:t xml:space="preserve"> &lt;&lt; קריאה &gt;&gt;</w:t>
      </w:r>
      <w:r w:rsidRPr="0082274F">
        <w:rPr>
          <w:rStyle w:val="TagStyle"/>
          <w:rtl/>
        </w:rPr>
        <w:t xml:space="preserve"> </w:t>
      </w:r>
      <w:r>
        <w:rPr>
          <w:rtl/>
        </w:rPr>
        <w:t>טלי גוטליב (הליכוד):</w:t>
      </w:r>
      <w:r w:rsidRPr="0082274F">
        <w:rPr>
          <w:rStyle w:val="TagStyle"/>
          <w:rtl/>
        </w:rPr>
        <w:t xml:space="preserve"> </w:t>
      </w:r>
      <w:r w:rsidRPr="005F4BFD">
        <w:rPr>
          <w:rStyle w:val="TagStyle"/>
          <w:rtl/>
        </w:rPr>
        <w:t>&lt;&lt; קריאה &gt;&gt;</w:t>
      </w:r>
      <w:r w:rsidRPr="00541269">
        <w:rPr>
          <w:rStyle w:val="TagStyle"/>
          <w:rtl/>
        </w:rPr>
        <w:t xml:space="preserve"> </w:t>
      </w:r>
      <w:r>
        <w:rPr>
          <w:rtl/>
        </w:rPr>
        <w:t xml:space="preserve">   </w:t>
      </w:r>
      <w:bookmarkEnd w:id="5507"/>
    </w:p>
    <w:p w:rsidR="007C7BC1" w:rsidRDefault="007C7BC1" w:rsidP="004D2963">
      <w:pPr>
        <w:rPr>
          <w:rtl/>
          <w:lang w:eastAsia="he-IL"/>
        </w:rPr>
      </w:pPr>
    </w:p>
    <w:p w:rsidR="007C7BC1" w:rsidRDefault="007C7BC1" w:rsidP="00842B25">
      <w:pPr>
        <w:rPr>
          <w:rtl/>
          <w:lang w:eastAsia="he-IL"/>
        </w:rPr>
      </w:pPr>
      <w:r>
        <w:rPr>
          <w:rFonts w:hint="cs"/>
          <w:rtl/>
          <w:lang w:eastAsia="he-IL"/>
        </w:rPr>
        <w:t>כל מה שאת אומרת עליי, את ערלת לב.</w:t>
      </w:r>
    </w:p>
    <w:p w:rsidR="007C7BC1" w:rsidRDefault="007C7BC1" w:rsidP="00842B25">
      <w:pPr>
        <w:rPr>
          <w:rtl/>
          <w:lang w:eastAsia="he-IL"/>
        </w:rPr>
      </w:pPr>
      <w:bookmarkStart w:id="5508" w:name="_ETM_Q29_649000"/>
      <w:bookmarkEnd w:id="5508"/>
    </w:p>
    <w:p w:rsidR="007C7BC1" w:rsidRDefault="007C7BC1" w:rsidP="00842B25">
      <w:pPr>
        <w:pStyle w:val="-"/>
        <w:keepNext/>
        <w:rPr>
          <w:rtl/>
        </w:rPr>
      </w:pPr>
      <w:bookmarkStart w:id="5509" w:name="ET_speakercontinue_5300_100"/>
      <w:r w:rsidRPr="005F4BFD">
        <w:rPr>
          <w:rStyle w:val="TagStyle"/>
          <w:rtl/>
        </w:rPr>
        <w:t xml:space="preserve"> &lt;&lt; דובר_המשך &gt;&gt;</w:t>
      </w:r>
      <w:r w:rsidRPr="00EC7712">
        <w:rPr>
          <w:rStyle w:val="TagStyle"/>
          <w:rtl/>
        </w:rPr>
        <w:t xml:space="preserve"> </w:t>
      </w:r>
      <w:r>
        <w:rPr>
          <w:rtl/>
        </w:rPr>
        <w:t>מירב בן ארי (יש עתיד):</w:t>
      </w:r>
      <w:r w:rsidRPr="00EC7712">
        <w:rPr>
          <w:rStyle w:val="TagStyle"/>
          <w:rtl/>
        </w:rPr>
        <w:t xml:space="preserve"> </w:t>
      </w:r>
      <w:r w:rsidRPr="005F4BFD">
        <w:rPr>
          <w:rStyle w:val="TagStyle"/>
          <w:rtl/>
        </w:rPr>
        <w:t>&lt;&lt; דובר_המשך &gt;&gt;</w:t>
      </w:r>
      <w:r w:rsidRPr="00541269">
        <w:rPr>
          <w:rStyle w:val="TagStyle"/>
          <w:rtl/>
        </w:rPr>
        <w:t xml:space="preserve"> </w:t>
      </w:r>
      <w:r>
        <w:rPr>
          <w:rtl/>
        </w:rPr>
        <w:t xml:space="preserve">   </w:t>
      </w:r>
      <w:bookmarkEnd w:id="5509"/>
    </w:p>
    <w:p w:rsidR="007C7BC1" w:rsidRDefault="007C7BC1" w:rsidP="004D2963">
      <w:pPr>
        <w:rPr>
          <w:rtl/>
          <w:lang w:eastAsia="he-IL"/>
        </w:rPr>
      </w:pPr>
    </w:p>
    <w:p w:rsidR="007C7BC1" w:rsidRDefault="007C7BC1" w:rsidP="00842B25">
      <w:pPr>
        <w:rPr>
          <w:rtl/>
          <w:lang w:eastAsia="he-IL"/>
        </w:rPr>
      </w:pPr>
      <w:r>
        <w:rPr>
          <w:rFonts w:hint="cs"/>
          <w:rtl/>
          <w:lang w:eastAsia="he-IL"/>
        </w:rPr>
        <w:t xml:space="preserve">ואת זה את תיקחי איתך כל </w:t>
      </w:r>
      <w:bookmarkStart w:id="5510" w:name="_ETM_Q29_653000"/>
      <w:bookmarkEnd w:id="5510"/>
      <w:r>
        <w:rPr>
          <w:rFonts w:hint="cs"/>
          <w:rtl/>
          <w:lang w:eastAsia="he-IL"/>
        </w:rPr>
        <w:t>החיים.</w:t>
      </w:r>
    </w:p>
    <w:p w:rsidR="007C7BC1" w:rsidRDefault="007C7BC1" w:rsidP="00842B25">
      <w:pPr>
        <w:rPr>
          <w:rtl/>
          <w:lang w:eastAsia="he-IL"/>
        </w:rPr>
      </w:pPr>
      <w:bookmarkStart w:id="5511" w:name="_ETM_Q29_647000"/>
      <w:bookmarkEnd w:id="5511"/>
    </w:p>
    <w:p w:rsidR="007C7BC1" w:rsidRDefault="007C7BC1" w:rsidP="00842B25">
      <w:pPr>
        <w:pStyle w:val="af6"/>
        <w:keepNext/>
        <w:rPr>
          <w:rtl/>
        </w:rPr>
      </w:pPr>
      <w:bookmarkStart w:id="5512" w:name="ET_yor_6671_101"/>
      <w:r w:rsidRPr="005F4BFD">
        <w:rPr>
          <w:rStyle w:val="TagStyle"/>
          <w:rtl/>
        </w:rPr>
        <w:t xml:space="preserve"> &lt;&lt; יור &gt;&gt;</w:t>
      </w:r>
      <w:r w:rsidRPr="00EC7712">
        <w:rPr>
          <w:rStyle w:val="TagStyle"/>
          <w:rtl/>
        </w:rPr>
        <w:t xml:space="preserve"> </w:t>
      </w:r>
      <w:r>
        <w:rPr>
          <w:rtl/>
        </w:rPr>
        <w:t>היו"ר לימור סון הר מלך:</w:t>
      </w:r>
      <w:r w:rsidRPr="00EC7712">
        <w:rPr>
          <w:rStyle w:val="TagStyle"/>
          <w:rtl/>
        </w:rPr>
        <w:t xml:space="preserve"> </w:t>
      </w:r>
      <w:r w:rsidRPr="005F4BFD">
        <w:rPr>
          <w:rStyle w:val="TagStyle"/>
          <w:rtl/>
        </w:rPr>
        <w:t>&lt;&lt; יור &gt;&gt;</w:t>
      </w:r>
      <w:r>
        <w:rPr>
          <w:rtl/>
        </w:rPr>
        <w:t xml:space="preserve">   </w:t>
      </w:r>
      <w:bookmarkEnd w:id="5512"/>
    </w:p>
    <w:p w:rsidR="007C7BC1" w:rsidRDefault="007C7BC1" w:rsidP="004D2963">
      <w:pPr>
        <w:rPr>
          <w:rtl/>
          <w:lang w:eastAsia="he-IL"/>
        </w:rPr>
      </w:pPr>
    </w:p>
    <w:p w:rsidR="007C7BC1" w:rsidRDefault="007C7BC1" w:rsidP="00842B25">
      <w:pPr>
        <w:rPr>
          <w:rtl/>
          <w:lang w:eastAsia="he-IL"/>
        </w:rPr>
      </w:pPr>
      <w:bookmarkStart w:id="5513" w:name="_ETM_Q29_648000"/>
      <w:bookmarkEnd w:id="5513"/>
      <w:r>
        <w:rPr>
          <w:rFonts w:hint="cs"/>
          <w:rtl/>
          <w:lang w:eastAsia="he-IL"/>
        </w:rPr>
        <w:t>מירב, תודה רבה.</w:t>
      </w:r>
    </w:p>
    <w:p w:rsidR="007C7BC1" w:rsidRDefault="007C7BC1" w:rsidP="00842B25">
      <w:pPr>
        <w:rPr>
          <w:rtl/>
          <w:lang w:eastAsia="he-IL"/>
        </w:rPr>
      </w:pPr>
    </w:p>
    <w:p w:rsidR="007C7BC1" w:rsidRDefault="007C7BC1" w:rsidP="00842B25">
      <w:pPr>
        <w:pStyle w:val="-"/>
        <w:keepNext/>
        <w:rPr>
          <w:rtl/>
        </w:rPr>
      </w:pPr>
      <w:bookmarkStart w:id="5514" w:name="ET_speakercontinue_5300_102"/>
      <w:r w:rsidRPr="005F4BFD">
        <w:rPr>
          <w:rStyle w:val="TagStyle"/>
          <w:rtl/>
        </w:rPr>
        <w:t xml:space="preserve"> &lt;&lt; דובר_המשך &gt;&gt;</w:t>
      </w:r>
      <w:r w:rsidRPr="00EC7712">
        <w:rPr>
          <w:rStyle w:val="TagStyle"/>
          <w:rtl/>
        </w:rPr>
        <w:t xml:space="preserve"> </w:t>
      </w:r>
      <w:r>
        <w:rPr>
          <w:rtl/>
        </w:rPr>
        <w:t>מירב בן ארי (יש עתיד):</w:t>
      </w:r>
      <w:r w:rsidRPr="00EC7712">
        <w:rPr>
          <w:rStyle w:val="TagStyle"/>
          <w:rtl/>
        </w:rPr>
        <w:t xml:space="preserve"> </w:t>
      </w:r>
      <w:r w:rsidRPr="005F4BFD">
        <w:rPr>
          <w:rStyle w:val="TagStyle"/>
          <w:rtl/>
        </w:rPr>
        <w:t>&lt;&lt; דובר_המשך &gt;&gt;</w:t>
      </w:r>
      <w:r w:rsidRPr="00541269">
        <w:rPr>
          <w:rStyle w:val="TagStyle"/>
          <w:rtl/>
        </w:rPr>
        <w:t xml:space="preserve"> </w:t>
      </w:r>
      <w:r>
        <w:rPr>
          <w:rtl/>
        </w:rPr>
        <w:t xml:space="preserve">   </w:t>
      </w:r>
      <w:bookmarkEnd w:id="5514"/>
    </w:p>
    <w:p w:rsidR="007C7BC1" w:rsidRDefault="007C7BC1" w:rsidP="004D2963">
      <w:pPr>
        <w:rPr>
          <w:rtl/>
          <w:lang w:eastAsia="he-IL"/>
        </w:rPr>
      </w:pPr>
    </w:p>
    <w:p w:rsidR="007C7BC1" w:rsidRDefault="007C7BC1" w:rsidP="00842B25">
      <w:pPr>
        <w:rPr>
          <w:rtl/>
          <w:lang w:eastAsia="he-IL"/>
        </w:rPr>
      </w:pPr>
      <w:bookmarkStart w:id="5515" w:name="_ETM_Q29_650000"/>
      <w:bookmarkEnd w:id="5515"/>
      <w:r>
        <w:rPr>
          <w:rFonts w:hint="cs"/>
          <w:rtl/>
          <w:lang w:eastAsia="he-IL"/>
        </w:rPr>
        <w:t>הסתה פילוג.</w:t>
      </w:r>
    </w:p>
    <w:p w:rsidR="007C7BC1" w:rsidRDefault="007C7BC1" w:rsidP="00842B25">
      <w:pPr>
        <w:rPr>
          <w:rtl/>
          <w:lang w:eastAsia="he-IL"/>
        </w:rPr>
      </w:pPr>
    </w:p>
    <w:p w:rsidR="007C7BC1" w:rsidRDefault="007C7BC1" w:rsidP="00842B25">
      <w:pPr>
        <w:pStyle w:val="af5"/>
        <w:keepNext/>
        <w:rPr>
          <w:rtl/>
        </w:rPr>
      </w:pPr>
      <w:bookmarkStart w:id="5516" w:name="ET_interruption_6345_103"/>
      <w:r w:rsidRPr="005F4BFD">
        <w:rPr>
          <w:rStyle w:val="TagStyle"/>
          <w:rtl/>
        </w:rPr>
        <w:t xml:space="preserve"> &lt;&lt; קריאה &gt;&gt;</w:t>
      </w:r>
      <w:r w:rsidRPr="00EC7712">
        <w:rPr>
          <w:rStyle w:val="TagStyle"/>
          <w:rtl/>
        </w:rPr>
        <w:t xml:space="preserve"> </w:t>
      </w:r>
      <w:r>
        <w:rPr>
          <w:rtl/>
        </w:rPr>
        <w:t>טלי גוטליב (הליכוד):</w:t>
      </w:r>
      <w:r w:rsidRPr="00EC7712">
        <w:rPr>
          <w:rStyle w:val="TagStyle"/>
          <w:rtl/>
        </w:rPr>
        <w:t xml:space="preserve"> </w:t>
      </w:r>
      <w:r w:rsidRPr="005F4BFD">
        <w:rPr>
          <w:rStyle w:val="TagStyle"/>
          <w:rtl/>
        </w:rPr>
        <w:t>&lt;&lt; קריאה &gt;&gt;</w:t>
      </w:r>
      <w:r w:rsidRPr="00541269">
        <w:rPr>
          <w:rStyle w:val="TagStyle"/>
          <w:rtl/>
        </w:rPr>
        <w:t xml:space="preserve"> </w:t>
      </w:r>
      <w:r>
        <w:rPr>
          <w:rtl/>
        </w:rPr>
        <w:t xml:space="preserve">   </w:t>
      </w:r>
      <w:bookmarkEnd w:id="5516"/>
    </w:p>
    <w:p w:rsidR="007C7BC1" w:rsidRDefault="007C7BC1" w:rsidP="004D2963">
      <w:pPr>
        <w:rPr>
          <w:rtl/>
          <w:lang w:eastAsia="he-IL"/>
        </w:rPr>
      </w:pPr>
    </w:p>
    <w:p w:rsidR="007C7BC1" w:rsidRDefault="007C7BC1" w:rsidP="00842B25">
      <w:pPr>
        <w:rPr>
          <w:rtl/>
          <w:lang w:eastAsia="he-IL"/>
        </w:rPr>
      </w:pPr>
      <w:r>
        <w:rPr>
          <w:rFonts w:hint="cs"/>
          <w:rtl/>
          <w:lang w:eastAsia="he-IL"/>
        </w:rPr>
        <w:t>ערלת לב.</w:t>
      </w:r>
    </w:p>
    <w:p w:rsidR="007C7BC1" w:rsidRDefault="007C7BC1" w:rsidP="00842B25">
      <w:pPr>
        <w:rPr>
          <w:rtl/>
          <w:lang w:eastAsia="he-IL"/>
        </w:rPr>
      </w:pPr>
    </w:p>
    <w:p w:rsidR="007C7BC1" w:rsidRDefault="007C7BC1" w:rsidP="00842B25">
      <w:pPr>
        <w:pStyle w:val="-"/>
        <w:keepNext/>
        <w:rPr>
          <w:rtl/>
        </w:rPr>
      </w:pPr>
      <w:bookmarkStart w:id="5517" w:name="ET_speakercontinue_5300_104"/>
      <w:r w:rsidRPr="005F4BFD">
        <w:rPr>
          <w:rStyle w:val="TagStyle"/>
          <w:rtl/>
        </w:rPr>
        <w:t xml:space="preserve"> &lt;&lt; דובר_המשך &gt;&gt;</w:t>
      </w:r>
      <w:r w:rsidRPr="00EC7712">
        <w:rPr>
          <w:rStyle w:val="TagStyle"/>
          <w:rtl/>
        </w:rPr>
        <w:t xml:space="preserve"> </w:t>
      </w:r>
      <w:r>
        <w:rPr>
          <w:rtl/>
        </w:rPr>
        <w:t>מירב בן ארי (יש עתיד):</w:t>
      </w:r>
      <w:r w:rsidRPr="00EC7712">
        <w:rPr>
          <w:rStyle w:val="TagStyle"/>
          <w:rtl/>
        </w:rPr>
        <w:t xml:space="preserve"> </w:t>
      </w:r>
      <w:r w:rsidRPr="005F4BFD">
        <w:rPr>
          <w:rStyle w:val="TagStyle"/>
          <w:rtl/>
        </w:rPr>
        <w:t>&lt;&lt; דובר_המשך &gt;&gt;</w:t>
      </w:r>
      <w:r w:rsidRPr="004E398A">
        <w:rPr>
          <w:rStyle w:val="TagStyle"/>
          <w:rtl/>
        </w:rPr>
        <w:t xml:space="preserve"> </w:t>
      </w:r>
      <w:r>
        <w:rPr>
          <w:rtl/>
        </w:rPr>
        <w:t xml:space="preserve">   </w:t>
      </w:r>
      <w:bookmarkEnd w:id="5517"/>
    </w:p>
    <w:p w:rsidR="007C7BC1" w:rsidRDefault="007C7BC1" w:rsidP="004D2963">
      <w:pPr>
        <w:rPr>
          <w:rtl/>
          <w:lang w:eastAsia="he-IL"/>
        </w:rPr>
      </w:pPr>
    </w:p>
    <w:p w:rsidR="007C7BC1" w:rsidRDefault="007C7BC1" w:rsidP="00842B25">
      <w:pPr>
        <w:rPr>
          <w:rtl/>
          <w:lang w:eastAsia="he-IL"/>
        </w:rPr>
      </w:pPr>
      <w:bookmarkStart w:id="5518" w:name="_ETM_Q29_652000"/>
      <w:bookmarkEnd w:id="5518"/>
      <w:r>
        <w:rPr>
          <w:rFonts w:hint="cs"/>
          <w:rtl/>
          <w:lang w:eastAsia="he-IL"/>
        </w:rPr>
        <w:t>אני לא מתרגשת, לא ממך ולא מאצבע. סיימתי.</w:t>
      </w:r>
    </w:p>
    <w:p w:rsidR="007C7BC1" w:rsidRDefault="007C7BC1" w:rsidP="00842B25">
      <w:pPr>
        <w:rPr>
          <w:rtl/>
          <w:lang w:eastAsia="he-IL"/>
        </w:rPr>
      </w:pPr>
      <w:bookmarkStart w:id="5519" w:name="_ETM_Q29_655000"/>
      <w:bookmarkEnd w:id="5519"/>
    </w:p>
    <w:p w:rsidR="007C7BC1" w:rsidRDefault="007C7BC1" w:rsidP="00842B25">
      <w:pPr>
        <w:pStyle w:val="af6"/>
        <w:keepNext/>
        <w:rPr>
          <w:rtl/>
        </w:rPr>
      </w:pPr>
      <w:bookmarkStart w:id="5520" w:name="ET_yor_6671_105"/>
      <w:r w:rsidRPr="005F4BFD">
        <w:rPr>
          <w:rStyle w:val="TagStyle"/>
          <w:rtl/>
        </w:rPr>
        <w:t xml:space="preserve"> &lt;&lt; יור &gt;&gt;</w:t>
      </w:r>
      <w:r w:rsidRPr="00EC7712">
        <w:rPr>
          <w:rStyle w:val="TagStyle"/>
          <w:rtl/>
        </w:rPr>
        <w:t xml:space="preserve"> </w:t>
      </w:r>
      <w:r>
        <w:rPr>
          <w:rtl/>
        </w:rPr>
        <w:t>היו"ר לימור סון הר מלך:</w:t>
      </w:r>
      <w:r w:rsidRPr="00EC7712">
        <w:rPr>
          <w:rStyle w:val="TagStyle"/>
          <w:rtl/>
        </w:rPr>
        <w:t xml:space="preserve"> </w:t>
      </w:r>
      <w:r w:rsidRPr="005F4BFD">
        <w:rPr>
          <w:rStyle w:val="TagStyle"/>
          <w:rtl/>
        </w:rPr>
        <w:t>&lt;&lt; יור &gt;&gt;</w:t>
      </w:r>
      <w:r>
        <w:rPr>
          <w:rtl/>
        </w:rPr>
        <w:t xml:space="preserve">   </w:t>
      </w:r>
      <w:bookmarkEnd w:id="5520"/>
    </w:p>
    <w:p w:rsidR="007C7BC1" w:rsidRDefault="007C7BC1" w:rsidP="004D2963">
      <w:pPr>
        <w:rPr>
          <w:rtl/>
          <w:lang w:eastAsia="he-IL"/>
        </w:rPr>
      </w:pPr>
    </w:p>
    <w:p w:rsidR="007C7BC1" w:rsidRDefault="007C7BC1" w:rsidP="00842B25">
      <w:pPr>
        <w:rPr>
          <w:rtl/>
          <w:lang w:eastAsia="he-IL"/>
        </w:rPr>
      </w:pPr>
      <w:bookmarkStart w:id="5521" w:name="_ETM_Q29_656000"/>
      <w:bookmarkEnd w:id="5521"/>
      <w:r>
        <w:rPr>
          <w:rFonts w:hint="cs"/>
          <w:rtl/>
          <w:lang w:eastAsia="he-IL"/>
        </w:rPr>
        <w:t>תודה רבה.</w:t>
      </w:r>
    </w:p>
    <w:p w:rsidR="007C7BC1" w:rsidRDefault="007C7BC1" w:rsidP="00842B25">
      <w:pPr>
        <w:rPr>
          <w:rtl/>
          <w:lang w:eastAsia="he-IL"/>
        </w:rPr>
      </w:pPr>
      <w:bookmarkStart w:id="5522" w:name="_ETM_Q29_657000"/>
      <w:bookmarkEnd w:id="5522"/>
    </w:p>
    <w:p w:rsidR="007C7BC1" w:rsidRDefault="007C7BC1" w:rsidP="00842B25">
      <w:pPr>
        <w:pStyle w:val="af5"/>
        <w:keepNext/>
        <w:rPr>
          <w:rtl/>
        </w:rPr>
      </w:pPr>
      <w:bookmarkStart w:id="5523" w:name="ET_interruption_6345_106"/>
      <w:r w:rsidRPr="005F4BFD">
        <w:rPr>
          <w:rStyle w:val="TagStyle"/>
          <w:rtl/>
        </w:rPr>
        <w:t xml:space="preserve"> &lt;&lt; קריאה &gt;&gt;</w:t>
      </w:r>
      <w:r w:rsidRPr="00EC7712">
        <w:rPr>
          <w:rStyle w:val="TagStyle"/>
          <w:rtl/>
        </w:rPr>
        <w:t xml:space="preserve"> </w:t>
      </w:r>
      <w:r>
        <w:rPr>
          <w:rtl/>
        </w:rPr>
        <w:t>טלי גוטליב (הליכוד):</w:t>
      </w:r>
      <w:r w:rsidRPr="00EC7712">
        <w:rPr>
          <w:rStyle w:val="TagStyle"/>
          <w:rtl/>
        </w:rPr>
        <w:t xml:space="preserve"> </w:t>
      </w:r>
      <w:r w:rsidRPr="005F4BFD">
        <w:rPr>
          <w:rStyle w:val="TagStyle"/>
          <w:rtl/>
        </w:rPr>
        <w:t>&lt;&lt; קריאה &gt;&gt;</w:t>
      </w:r>
      <w:r w:rsidRPr="004E398A">
        <w:rPr>
          <w:rStyle w:val="TagStyle"/>
          <w:rtl/>
        </w:rPr>
        <w:t xml:space="preserve"> </w:t>
      </w:r>
      <w:r>
        <w:rPr>
          <w:rtl/>
        </w:rPr>
        <w:t xml:space="preserve">   </w:t>
      </w:r>
      <w:bookmarkEnd w:id="5523"/>
    </w:p>
    <w:p w:rsidR="007C7BC1" w:rsidRDefault="007C7BC1" w:rsidP="004D2963">
      <w:pPr>
        <w:rPr>
          <w:rtl/>
          <w:lang w:eastAsia="he-IL"/>
        </w:rPr>
      </w:pPr>
    </w:p>
    <w:p w:rsidR="007C7BC1" w:rsidRDefault="007C7BC1" w:rsidP="00842B25">
      <w:pPr>
        <w:rPr>
          <w:rtl/>
          <w:lang w:eastAsia="he-IL"/>
        </w:rPr>
      </w:pPr>
      <w:bookmarkStart w:id="5524" w:name="_ETM_Q29_659000"/>
      <w:bookmarkEnd w:id="5524"/>
      <w:r>
        <w:rPr>
          <w:rFonts w:hint="cs"/>
          <w:rtl/>
          <w:lang w:eastAsia="he-IL"/>
        </w:rPr>
        <w:t xml:space="preserve">ערלת לב. אין ערלת לב </w:t>
      </w:r>
      <w:bookmarkStart w:id="5525" w:name="_ETM_Q29_658000"/>
      <w:bookmarkEnd w:id="5525"/>
      <w:r>
        <w:rPr>
          <w:rFonts w:hint="cs"/>
          <w:rtl/>
          <w:lang w:eastAsia="he-IL"/>
        </w:rPr>
        <w:t>כמוך.</w:t>
      </w:r>
    </w:p>
    <w:p w:rsidR="007C7BC1" w:rsidRDefault="007C7BC1" w:rsidP="00842B25">
      <w:pPr>
        <w:rPr>
          <w:rtl/>
          <w:lang w:eastAsia="he-IL"/>
        </w:rPr>
      </w:pPr>
    </w:p>
    <w:p w:rsidR="007C7BC1" w:rsidRDefault="007C7BC1" w:rsidP="00842B25">
      <w:pPr>
        <w:pStyle w:val="af6"/>
        <w:keepNext/>
        <w:rPr>
          <w:rtl/>
        </w:rPr>
      </w:pPr>
      <w:bookmarkStart w:id="5526" w:name="ET_yor_6671_107"/>
      <w:r w:rsidRPr="005F4BFD">
        <w:rPr>
          <w:rStyle w:val="TagStyle"/>
          <w:rtl/>
        </w:rPr>
        <w:t xml:space="preserve"> &lt;&lt; יור &gt;&gt;</w:t>
      </w:r>
      <w:r w:rsidRPr="00EC7712">
        <w:rPr>
          <w:rStyle w:val="TagStyle"/>
          <w:rtl/>
        </w:rPr>
        <w:t xml:space="preserve"> </w:t>
      </w:r>
      <w:r>
        <w:rPr>
          <w:rtl/>
        </w:rPr>
        <w:t>היו"ר לימור סון הר מלך:</w:t>
      </w:r>
      <w:r w:rsidRPr="00EC7712">
        <w:rPr>
          <w:rStyle w:val="TagStyle"/>
          <w:rtl/>
        </w:rPr>
        <w:t xml:space="preserve"> </w:t>
      </w:r>
      <w:r w:rsidRPr="005F4BFD">
        <w:rPr>
          <w:rStyle w:val="TagStyle"/>
          <w:rtl/>
        </w:rPr>
        <w:t>&lt;&lt; יור &gt;&gt;</w:t>
      </w:r>
      <w:r>
        <w:rPr>
          <w:rtl/>
        </w:rPr>
        <w:t xml:space="preserve">   </w:t>
      </w:r>
      <w:bookmarkEnd w:id="5526"/>
    </w:p>
    <w:p w:rsidR="007C7BC1" w:rsidRDefault="007C7BC1" w:rsidP="004D2963">
      <w:pPr>
        <w:rPr>
          <w:rtl/>
          <w:lang w:eastAsia="he-IL"/>
        </w:rPr>
      </w:pPr>
    </w:p>
    <w:p w:rsidR="007C7BC1" w:rsidRDefault="007C7BC1" w:rsidP="00842B25">
      <w:pPr>
        <w:rPr>
          <w:rtl/>
          <w:lang w:eastAsia="he-IL"/>
        </w:rPr>
      </w:pPr>
      <w:bookmarkStart w:id="5527" w:name="_ETM_Q29_661000"/>
      <w:bookmarkEnd w:id="5527"/>
      <w:r>
        <w:rPr>
          <w:rFonts w:hint="cs"/>
          <w:rtl/>
          <w:lang w:eastAsia="he-IL"/>
        </w:rPr>
        <w:t>חבר הכנסת אבי מעוז אינו נוכח.</w:t>
      </w:r>
    </w:p>
    <w:p w:rsidR="007C7BC1" w:rsidRDefault="007C7BC1" w:rsidP="00842B25">
      <w:pPr>
        <w:rPr>
          <w:rtl/>
          <w:lang w:eastAsia="he-IL"/>
        </w:rPr>
      </w:pPr>
    </w:p>
    <w:p w:rsidR="007C7BC1" w:rsidRDefault="007C7BC1" w:rsidP="00842B25">
      <w:pPr>
        <w:pStyle w:val="af5"/>
        <w:keepNext/>
        <w:rPr>
          <w:rtl/>
        </w:rPr>
      </w:pPr>
      <w:bookmarkStart w:id="5528" w:name="ET_interruption_6345_108"/>
      <w:r w:rsidRPr="005F4BFD">
        <w:rPr>
          <w:rStyle w:val="TagStyle"/>
          <w:rtl/>
        </w:rPr>
        <w:t xml:space="preserve"> &lt;&lt; קריאה &gt;&gt;</w:t>
      </w:r>
      <w:r w:rsidRPr="00EC7712">
        <w:rPr>
          <w:rStyle w:val="TagStyle"/>
          <w:rtl/>
        </w:rPr>
        <w:t xml:space="preserve"> </w:t>
      </w:r>
      <w:r>
        <w:rPr>
          <w:rtl/>
        </w:rPr>
        <w:t>טלי גוטליב (הליכוד):</w:t>
      </w:r>
      <w:r w:rsidRPr="00EC7712">
        <w:rPr>
          <w:rStyle w:val="TagStyle"/>
          <w:rtl/>
        </w:rPr>
        <w:t xml:space="preserve"> </w:t>
      </w:r>
      <w:r w:rsidRPr="005F4BFD">
        <w:rPr>
          <w:rStyle w:val="TagStyle"/>
          <w:rtl/>
        </w:rPr>
        <w:t>&lt;&lt; קריאה &gt;&gt;</w:t>
      </w:r>
      <w:r w:rsidRPr="004E398A">
        <w:rPr>
          <w:rStyle w:val="TagStyle"/>
          <w:rtl/>
        </w:rPr>
        <w:t xml:space="preserve"> </w:t>
      </w:r>
      <w:r>
        <w:rPr>
          <w:rtl/>
        </w:rPr>
        <w:t xml:space="preserve">   </w:t>
      </w:r>
      <w:bookmarkEnd w:id="5528"/>
    </w:p>
    <w:p w:rsidR="007C7BC1" w:rsidRDefault="007C7BC1" w:rsidP="004D2963">
      <w:pPr>
        <w:rPr>
          <w:rtl/>
          <w:lang w:eastAsia="he-IL"/>
        </w:rPr>
      </w:pPr>
    </w:p>
    <w:p w:rsidR="007C7BC1" w:rsidRDefault="007C7BC1" w:rsidP="00842B25">
      <w:pPr>
        <w:rPr>
          <w:rtl/>
          <w:lang w:eastAsia="he-IL"/>
        </w:rPr>
      </w:pPr>
      <w:bookmarkStart w:id="5529" w:name="_ETM_Q29_660000"/>
      <w:bookmarkEnd w:id="5529"/>
      <w:r>
        <w:rPr>
          <w:rFonts w:hint="cs"/>
          <w:rtl/>
          <w:lang w:eastAsia="he-IL"/>
        </w:rPr>
        <w:t>את צריכה לתת דין</w:t>
      </w:r>
      <w:bookmarkStart w:id="5530" w:name="_ETM_Q29_663000"/>
      <w:bookmarkEnd w:id="5530"/>
      <w:r>
        <w:rPr>
          <w:rFonts w:hint="cs"/>
          <w:rtl/>
          <w:lang w:eastAsia="he-IL"/>
        </w:rPr>
        <w:t xml:space="preserve"> וחשבון לקדוש ברוך הוא, תסתכלי לריבונו של עולם. אין ערלת לב כמוך.</w:t>
      </w:r>
    </w:p>
    <w:p w:rsidR="007C7BC1" w:rsidRDefault="007C7BC1" w:rsidP="00842B25">
      <w:pPr>
        <w:rPr>
          <w:rtl/>
          <w:lang w:eastAsia="he-IL"/>
        </w:rPr>
      </w:pPr>
    </w:p>
    <w:p w:rsidR="007C7BC1" w:rsidRDefault="007C7BC1" w:rsidP="00842B25">
      <w:pPr>
        <w:pStyle w:val="af6"/>
        <w:keepNext/>
        <w:rPr>
          <w:rtl/>
        </w:rPr>
      </w:pPr>
      <w:bookmarkStart w:id="5531" w:name="ET_yor_6671_109"/>
      <w:r w:rsidRPr="005F4BFD">
        <w:rPr>
          <w:rStyle w:val="TagStyle"/>
          <w:rtl/>
        </w:rPr>
        <w:t xml:space="preserve"> &lt;&lt; יור &gt;&gt;</w:t>
      </w:r>
      <w:r w:rsidRPr="00EC7712">
        <w:rPr>
          <w:rStyle w:val="TagStyle"/>
          <w:rtl/>
        </w:rPr>
        <w:t xml:space="preserve"> </w:t>
      </w:r>
      <w:r>
        <w:rPr>
          <w:rtl/>
        </w:rPr>
        <w:t>היו"ר לימור סון הר מלך:</w:t>
      </w:r>
      <w:r w:rsidRPr="00EC7712">
        <w:rPr>
          <w:rStyle w:val="TagStyle"/>
          <w:rtl/>
        </w:rPr>
        <w:t xml:space="preserve"> </w:t>
      </w:r>
      <w:r w:rsidRPr="005F4BFD">
        <w:rPr>
          <w:rStyle w:val="TagStyle"/>
          <w:rtl/>
        </w:rPr>
        <w:t>&lt;&lt; יור &gt;&gt;</w:t>
      </w:r>
      <w:r>
        <w:rPr>
          <w:rtl/>
        </w:rPr>
        <w:t xml:space="preserve">   </w:t>
      </w:r>
      <w:bookmarkEnd w:id="5531"/>
    </w:p>
    <w:p w:rsidR="007C7BC1" w:rsidRDefault="007C7BC1" w:rsidP="004D2963">
      <w:pPr>
        <w:rPr>
          <w:rtl/>
          <w:lang w:eastAsia="he-IL"/>
        </w:rPr>
      </w:pPr>
    </w:p>
    <w:p w:rsidR="007C7BC1" w:rsidRDefault="007C7BC1" w:rsidP="00842B25">
      <w:pPr>
        <w:rPr>
          <w:rtl/>
          <w:lang w:eastAsia="he-IL"/>
        </w:rPr>
      </w:pPr>
      <w:bookmarkStart w:id="5532" w:name="_ETM_Q29_665000"/>
      <w:bookmarkEnd w:id="5532"/>
      <w:r>
        <w:rPr>
          <w:rFonts w:hint="cs"/>
          <w:rtl/>
          <w:lang w:eastAsia="he-IL"/>
        </w:rPr>
        <w:t>חבר הכנסת מאיר כהן, בבקשה. סגן יושב ראש הכנסת. לרשותך שלוש דקות, בבקשה.</w:t>
      </w:r>
    </w:p>
    <w:p w:rsidR="007C7BC1" w:rsidRDefault="007C7BC1" w:rsidP="00842B25">
      <w:pPr>
        <w:rPr>
          <w:rtl/>
          <w:lang w:eastAsia="he-IL"/>
        </w:rPr>
      </w:pPr>
      <w:bookmarkStart w:id="5533" w:name="_ETM_Q29_673000"/>
      <w:bookmarkEnd w:id="5533"/>
    </w:p>
    <w:p w:rsidR="007C7BC1" w:rsidRDefault="007C7BC1" w:rsidP="00842B25">
      <w:pPr>
        <w:pStyle w:val="af5"/>
        <w:keepNext/>
        <w:rPr>
          <w:rtl/>
        </w:rPr>
      </w:pPr>
      <w:bookmarkStart w:id="5534" w:name="ET_interruption_6345_110"/>
      <w:r w:rsidRPr="005F4BFD">
        <w:rPr>
          <w:rStyle w:val="TagStyle"/>
          <w:rtl/>
        </w:rPr>
        <w:t xml:space="preserve"> &lt;&lt; קריאה &gt;&gt;</w:t>
      </w:r>
      <w:r w:rsidRPr="00EC7712">
        <w:rPr>
          <w:rStyle w:val="TagStyle"/>
          <w:rtl/>
        </w:rPr>
        <w:t xml:space="preserve"> </w:t>
      </w:r>
      <w:r>
        <w:rPr>
          <w:rtl/>
        </w:rPr>
        <w:t>טלי גוטליב (הליכוד):</w:t>
      </w:r>
      <w:r w:rsidRPr="00EC7712">
        <w:rPr>
          <w:rStyle w:val="TagStyle"/>
          <w:rtl/>
        </w:rPr>
        <w:t xml:space="preserve"> </w:t>
      </w:r>
      <w:r w:rsidRPr="005F4BFD">
        <w:rPr>
          <w:rStyle w:val="TagStyle"/>
          <w:rtl/>
        </w:rPr>
        <w:t>&lt;&lt; קריאה &gt;&gt;</w:t>
      </w:r>
      <w:r w:rsidRPr="004E398A">
        <w:rPr>
          <w:rStyle w:val="TagStyle"/>
          <w:rtl/>
        </w:rPr>
        <w:t xml:space="preserve"> </w:t>
      </w:r>
      <w:r>
        <w:rPr>
          <w:rtl/>
        </w:rPr>
        <w:t xml:space="preserve">   </w:t>
      </w:r>
      <w:bookmarkEnd w:id="5534"/>
    </w:p>
    <w:p w:rsidR="007C7BC1" w:rsidRDefault="007C7BC1" w:rsidP="004D2963">
      <w:pPr>
        <w:rPr>
          <w:rtl/>
          <w:lang w:eastAsia="he-IL"/>
        </w:rPr>
      </w:pPr>
    </w:p>
    <w:p w:rsidR="007C7BC1" w:rsidRDefault="007C7BC1" w:rsidP="00842B25">
      <w:pPr>
        <w:rPr>
          <w:rtl/>
          <w:lang w:eastAsia="he-IL"/>
        </w:rPr>
      </w:pPr>
      <w:r>
        <w:rPr>
          <w:rFonts w:hint="cs"/>
          <w:rtl/>
          <w:lang w:eastAsia="he-IL"/>
        </w:rPr>
        <w:t xml:space="preserve">אין </w:t>
      </w:r>
      <w:bookmarkStart w:id="5535" w:name="_ETM_Q29_671000"/>
      <w:bookmarkEnd w:id="5535"/>
      <w:r>
        <w:rPr>
          <w:rFonts w:hint="cs"/>
          <w:rtl/>
          <w:lang w:eastAsia="he-IL"/>
        </w:rPr>
        <w:t>ערלת לב כזאת. אין. כל מה שתגידי נכון, אבל את ערלת לב. ערלת לב.</w:t>
      </w:r>
    </w:p>
    <w:p w:rsidR="007C7BC1" w:rsidRDefault="007C7BC1" w:rsidP="00842B25">
      <w:pPr>
        <w:rPr>
          <w:rtl/>
          <w:lang w:eastAsia="he-IL"/>
        </w:rPr>
      </w:pPr>
    </w:p>
    <w:p w:rsidR="007C7BC1" w:rsidRDefault="007C7BC1" w:rsidP="00842B25">
      <w:pPr>
        <w:pStyle w:val="a4"/>
        <w:keepNext/>
        <w:rPr>
          <w:rtl/>
        </w:rPr>
      </w:pPr>
      <w:bookmarkStart w:id="5536" w:name="ET_speaker_5082_111"/>
      <w:r w:rsidRPr="005F4BFD">
        <w:rPr>
          <w:rStyle w:val="TagStyle"/>
          <w:rtl/>
        </w:rPr>
        <w:t xml:space="preserve"> &lt;&lt; דובר &gt;&gt;</w:t>
      </w:r>
      <w:r w:rsidRPr="00EC7712">
        <w:rPr>
          <w:rStyle w:val="TagStyle"/>
          <w:rtl/>
        </w:rPr>
        <w:t xml:space="preserve"> </w:t>
      </w:r>
      <w:bookmarkStart w:id="5537" w:name="_Toc215563539"/>
      <w:r>
        <w:rPr>
          <w:rtl/>
        </w:rPr>
        <w:t>מאיר כהן (יש עתיד):</w:t>
      </w:r>
      <w:bookmarkEnd w:id="5537"/>
      <w:r w:rsidRPr="00EC7712">
        <w:rPr>
          <w:rStyle w:val="TagStyle"/>
          <w:rtl/>
        </w:rPr>
        <w:t xml:space="preserve"> </w:t>
      </w:r>
      <w:r w:rsidRPr="005F4BFD">
        <w:rPr>
          <w:rStyle w:val="TagStyle"/>
          <w:rtl/>
        </w:rPr>
        <w:t>&lt;&lt; דובר &gt;&gt;</w:t>
      </w:r>
      <w:r>
        <w:rPr>
          <w:rtl/>
        </w:rPr>
        <w:t xml:space="preserve">   </w:t>
      </w:r>
      <w:bookmarkEnd w:id="5536"/>
    </w:p>
    <w:p w:rsidR="007C7BC1" w:rsidRDefault="007C7BC1" w:rsidP="004D2963">
      <w:pPr>
        <w:rPr>
          <w:rtl/>
          <w:lang w:eastAsia="he-IL"/>
        </w:rPr>
      </w:pPr>
    </w:p>
    <w:p w:rsidR="007C7BC1" w:rsidRDefault="007C7BC1" w:rsidP="00842B25">
      <w:pPr>
        <w:rPr>
          <w:rtl/>
          <w:lang w:eastAsia="he-IL"/>
        </w:rPr>
      </w:pPr>
      <w:r>
        <w:rPr>
          <w:rFonts w:hint="cs"/>
          <w:rtl/>
          <w:lang w:eastAsia="he-IL"/>
        </w:rPr>
        <w:t>גברתי היושבת-ראש.</w:t>
      </w:r>
    </w:p>
    <w:p w:rsidR="007C7BC1" w:rsidRDefault="007C7BC1" w:rsidP="00842B25">
      <w:pPr>
        <w:ind w:firstLine="0"/>
        <w:rPr>
          <w:rtl/>
          <w:lang w:eastAsia="he-IL"/>
        </w:rPr>
      </w:pPr>
      <w:bookmarkStart w:id="5538" w:name="_ETM_Q29_677000"/>
      <w:bookmarkEnd w:id="5538"/>
    </w:p>
    <w:p w:rsidR="007C7BC1" w:rsidRDefault="007C7BC1" w:rsidP="00842B25">
      <w:pPr>
        <w:pStyle w:val="af5"/>
        <w:keepNext/>
        <w:rPr>
          <w:rtl/>
        </w:rPr>
      </w:pPr>
      <w:bookmarkStart w:id="5539" w:name="ET_interruption_6345_114"/>
      <w:r w:rsidRPr="005F4BFD">
        <w:rPr>
          <w:rStyle w:val="TagStyle"/>
          <w:rtl/>
        </w:rPr>
        <w:t xml:space="preserve"> &lt;&lt; קריאה &gt;&gt;</w:t>
      </w:r>
      <w:r w:rsidRPr="00EC7712">
        <w:rPr>
          <w:rStyle w:val="TagStyle"/>
          <w:rtl/>
        </w:rPr>
        <w:t xml:space="preserve"> </w:t>
      </w:r>
      <w:r>
        <w:rPr>
          <w:rtl/>
        </w:rPr>
        <w:t>טלי גוטליב (הליכוד):</w:t>
      </w:r>
      <w:r w:rsidRPr="00EC7712">
        <w:rPr>
          <w:rStyle w:val="TagStyle"/>
          <w:rtl/>
        </w:rPr>
        <w:t xml:space="preserve"> </w:t>
      </w:r>
      <w:r w:rsidRPr="005F4BFD">
        <w:rPr>
          <w:rStyle w:val="TagStyle"/>
          <w:rtl/>
        </w:rPr>
        <w:t>&lt;&lt; קריאה &gt;&gt;</w:t>
      </w:r>
      <w:r w:rsidRPr="004E398A">
        <w:rPr>
          <w:rStyle w:val="TagStyle"/>
          <w:rtl/>
        </w:rPr>
        <w:t xml:space="preserve"> </w:t>
      </w:r>
      <w:r>
        <w:rPr>
          <w:rtl/>
        </w:rPr>
        <w:t xml:space="preserve">   </w:t>
      </w:r>
      <w:bookmarkEnd w:id="5539"/>
    </w:p>
    <w:p w:rsidR="007C7BC1" w:rsidRDefault="007C7BC1" w:rsidP="004D2963">
      <w:pPr>
        <w:rPr>
          <w:rtl/>
          <w:lang w:eastAsia="he-IL"/>
        </w:rPr>
      </w:pPr>
    </w:p>
    <w:p w:rsidR="007C7BC1" w:rsidRPr="00EC7712" w:rsidRDefault="007C7BC1" w:rsidP="00842B25">
      <w:pPr>
        <w:rPr>
          <w:rtl/>
          <w:lang w:eastAsia="he-IL"/>
        </w:rPr>
      </w:pPr>
      <w:r>
        <w:rPr>
          <w:rFonts w:hint="cs"/>
          <w:rtl/>
          <w:lang w:eastAsia="he-IL"/>
        </w:rPr>
        <w:t>זה מדהים.</w:t>
      </w:r>
    </w:p>
    <w:p w:rsidR="007C7BC1" w:rsidRDefault="007C7BC1" w:rsidP="00842B25">
      <w:pPr>
        <w:rPr>
          <w:rtl/>
          <w:lang w:eastAsia="he-IL"/>
        </w:rPr>
      </w:pPr>
      <w:bookmarkStart w:id="5540" w:name="_ETM_Q29_681000"/>
      <w:bookmarkEnd w:id="5540"/>
    </w:p>
    <w:p w:rsidR="007C7BC1" w:rsidRDefault="007C7BC1" w:rsidP="00842B25">
      <w:pPr>
        <w:pStyle w:val="-"/>
        <w:keepNext/>
        <w:rPr>
          <w:rtl/>
        </w:rPr>
      </w:pPr>
      <w:r w:rsidRPr="005F4BFD">
        <w:rPr>
          <w:rStyle w:val="TagStyle"/>
          <w:rtl/>
        </w:rPr>
        <w:t xml:space="preserve"> &lt;&lt; דובר_המשך &gt;&gt;</w:t>
      </w:r>
      <w:r w:rsidRPr="00EC7712">
        <w:rPr>
          <w:rStyle w:val="TagStyle"/>
          <w:rtl/>
        </w:rPr>
        <w:t xml:space="preserve"> </w:t>
      </w:r>
      <w:r>
        <w:rPr>
          <w:rtl/>
        </w:rPr>
        <w:t>מאיר כהן (יש עתיד):</w:t>
      </w:r>
      <w:r w:rsidRPr="00EC7712">
        <w:rPr>
          <w:rStyle w:val="TagStyle"/>
          <w:rtl/>
        </w:rPr>
        <w:t xml:space="preserve"> </w:t>
      </w:r>
      <w:r w:rsidRPr="005F4BFD">
        <w:rPr>
          <w:rStyle w:val="TagStyle"/>
          <w:rtl/>
        </w:rPr>
        <w:t>&lt;&lt; דובר_המשך &gt;&gt;</w:t>
      </w:r>
      <w:r w:rsidRPr="004E398A">
        <w:rPr>
          <w:rStyle w:val="TagStyle"/>
          <w:rtl/>
        </w:rPr>
        <w:t xml:space="preserve"> </w:t>
      </w:r>
      <w:r>
        <w:rPr>
          <w:rtl/>
        </w:rPr>
        <w:t xml:space="preserve">   </w:t>
      </w:r>
    </w:p>
    <w:p w:rsidR="007C7BC1" w:rsidRDefault="007C7BC1" w:rsidP="004D2963">
      <w:pPr>
        <w:rPr>
          <w:rtl/>
          <w:lang w:eastAsia="he-IL"/>
        </w:rPr>
      </w:pPr>
    </w:p>
    <w:p w:rsidR="007C7BC1" w:rsidRDefault="007C7BC1" w:rsidP="00842B25">
      <w:pPr>
        <w:rPr>
          <w:rtl/>
          <w:lang w:eastAsia="he-IL"/>
        </w:rPr>
      </w:pPr>
      <w:bookmarkStart w:id="5541" w:name="_ETM_Q29_682000"/>
      <w:bookmarkEnd w:id="5541"/>
      <w:r>
        <w:rPr>
          <w:rFonts w:hint="cs"/>
          <w:rtl/>
          <w:lang w:eastAsia="he-IL"/>
        </w:rPr>
        <w:t xml:space="preserve">חברות וחברי כנסת </w:t>
      </w:r>
      <w:bookmarkStart w:id="5542" w:name="_ETM_Q29_680000"/>
      <w:bookmarkEnd w:id="5542"/>
      <w:r>
        <w:rPr>
          <w:rFonts w:hint="cs"/>
          <w:rtl/>
          <w:lang w:eastAsia="he-IL"/>
        </w:rPr>
        <w:t>נכבדים. טלי, הסי הס.</w:t>
      </w:r>
      <w:bookmarkStart w:id="5543" w:name="_ETM_Q29_646000"/>
      <w:bookmarkEnd w:id="5543"/>
    </w:p>
    <w:p w:rsidR="007C7BC1" w:rsidRDefault="007C7BC1" w:rsidP="00842B25">
      <w:pPr>
        <w:rPr>
          <w:rtl/>
          <w:lang w:eastAsia="he-IL"/>
        </w:rPr>
      </w:pPr>
    </w:p>
    <w:p w:rsidR="007C7BC1" w:rsidRDefault="007C7BC1" w:rsidP="00842B25">
      <w:pPr>
        <w:pStyle w:val="af5"/>
        <w:keepNext/>
        <w:rPr>
          <w:rtl/>
        </w:rPr>
      </w:pPr>
      <w:bookmarkStart w:id="5544" w:name="ET_interruption_6345_23"/>
      <w:r w:rsidRPr="005F4BFD">
        <w:rPr>
          <w:rStyle w:val="TagStyle"/>
          <w:rtl/>
        </w:rPr>
        <w:t xml:space="preserve"> &lt;&lt; קריאה &gt;&gt;</w:t>
      </w:r>
      <w:r w:rsidRPr="0082274F">
        <w:rPr>
          <w:rStyle w:val="TagStyle"/>
          <w:rtl/>
        </w:rPr>
        <w:t xml:space="preserve"> </w:t>
      </w:r>
      <w:r>
        <w:rPr>
          <w:rtl/>
        </w:rPr>
        <w:t>טלי גוטליב (הליכוד):</w:t>
      </w:r>
      <w:r w:rsidRPr="0082274F">
        <w:rPr>
          <w:rStyle w:val="TagStyle"/>
          <w:rtl/>
        </w:rPr>
        <w:t xml:space="preserve"> </w:t>
      </w:r>
      <w:r w:rsidRPr="005F4BFD">
        <w:rPr>
          <w:rStyle w:val="TagStyle"/>
          <w:rtl/>
        </w:rPr>
        <w:t>&lt;&lt; קריאה &gt;&gt;</w:t>
      </w:r>
      <w:r w:rsidRPr="004E398A">
        <w:rPr>
          <w:rStyle w:val="TagStyle"/>
          <w:rtl/>
        </w:rPr>
        <w:t xml:space="preserve"> </w:t>
      </w:r>
      <w:r>
        <w:rPr>
          <w:rtl/>
        </w:rPr>
        <w:t xml:space="preserve">   </w:t>
      </w:r>
      <w:bookmarkEnd w:id="5544"/>
    </w:p>
    <w:p w:rsidR="007C7BC1" w:rsidRDefault="007C7BC1" w:rsidP="004D2963">
      <w:pPr>
        <w:rPr>
          <w:rtl/>
          <w:lang w:eastAsia="he-IL"/>
        </w:rPr>
      </w:pPr>
    </w:p>
    <w:p w:rsidR="007C7BC1" w:rsidRDefault="007C7BC1" w:rsidP="00842B25">
      <w:pPr>
        <w:rPr>
          <w:rtl/>
          <w:lang w:eastAsia="he-IL"/>
        </w:rPr>
      </w:pPr>
      <w:r>
        <w:rPr>
          <w:rFonts w:hint="cs"/>
          <w:rtl/>
          <w:lang w:eastAsia="he-IL"/>
        </w:rPr>
        <w:t>מאיר, הכול טוב. אני לא קורבן עולה של מירב בן ארי. לא אני ולא אף אישה כאן.</w:t>
      </w:r>
    </w:p>
    <w:p w:rsidR="007C7BC1" w:rsidRDefault="007C7BC1" w:rsidP="00842B25">
      <w:pPr>
        <w:rPr>
          <w:rtl/>
          <w:lang w:eastAsia="he-IL"/>
        </w:rPr>
      </w:pPr>
      <w:bookmarkStart w:id="5545" w:name="_ETM_Q29_690000"/>
      <w:bookmarkEnd w:id="5545"/>
    </w:p>
    <w:p w:rsidR="007C7BC1" w:rsidRDefault="007C7BC1" w:rsidP="00842B25">
      <w:pPr>
        <w:pStyle w:val="-"/>
        <w:keepNext/>
        <w:rPr>
          <w:rtl/>
        </w:rPr>
      </w:pPr>
      <w:bookmarkStart w:id="5546" w:name="ET_speakercontinue_5082_115"/>
      <w:r w:rsidRPr="005F4BFD">
        <w:rPr>
          <w:rStyle w:val="TagStyle"/>
          <w:rtl/>
        </w:rPr>
        <w:t xml:space="preserve"> &lt;&lt; דובר_המשך &gt;&gt;</w:t>
      </w:r>
      <w:r w:rsidRPr="00EC7712">
        <w:rPr>
          <w:rStyle w:val="TagStyle"/>
          <w:rtl/>
        </w:rPr>
        <w:t xml:space="preserve"> </w:t>
      </w:r>
      <w:r>
        <w:rPr>
          <w:rtl/>
        </w:rPr>
        <w:t>מאיר כהן (יש עתיד):</w:t>
      </w:r>
      <w:r w:rsidRPr="00EC7712">
        <w:rPr>
          <w:rStyle w:val="TagStyle"/>
          <w:rtl/>
        </w:rPr>
        <w:t xml:space="preserve"> </w:t>
      </w:r>
      <w:r w:rsidRPr="005F4BFD">
        <w:rPr>
          <w:rStyle w:val="TagStyle"/>
          <w:rtl/>
        </w:rPr>
        <w:t>&lt;&lt; דובר_המשך &gt;&gt;</w:t>
      </w:r>
      <w:r w:rsidRPr="004E398A">
        <w:rPr>
          <w:rStyle w:val="TagStyle"/>
          <w:rtl/>
        </w:rPr>
        <w:t xml:space="preserve"> </w:t>
      </w:r>
      <w:r>
        <w:rPr>
          <w:rtl/>
        </w:rPr>
        <w:t xml:space="preserve">   </w:t>
      </w:r>
      <w:bookmarkEnd w:id="5546"/>
    </w:p>
    <w:p w:rsidR="007C7BC1" w:rsidRDefault="007C7BC1" w:rsidP="004D2963">
      <w:pPr>
        <w:rPr>
          <w:rtl/>
          <w:lang w:eastAsia="he-IL"/>
        </w:rPr>
      </w:pPr>
    </w:p>
    <w:p w:rsidR="007C7BC1" w:rsidRDefault="007C7BC1" w:rsidP="00842B25">
      <w:pPr>
        <w:rPr>
          <w:rtl/>
          <w:lang w:eastAsia="he-IL"/>
        </w:rPr>
      </w:pPr>
      <w:r>
        <w:rPr>
          <w:rFonts w:hint="cs"/>
          <w:rtl/>
          <w:lang w:eastAsia="he-IL"/>
        </w:rPr>
        <w:t>טלי, אנחנו נמצאים בשלוש דקות אחרות.</w:t>
      </w:r>
    </w:p>
    <w:p w:rsidR="007C7BC1" w:rsidRDefault="007C7BC1" w:rsidP="00842B25">
      <w:pPr>
        <w:rPr>
          <w:rtl/>
          <w:lang w:eastAsia="he-IL"/>
        </w:rPr>
      </w:pPr>
      <w:bookmarkStart w:id="5547" w:name="_ETM_Q29_693000"/>
      <w:bookmarkEnd w:id="5547"/>
    </w:p>
    <w:p w:rsidR="007C7BC1" w:rsidRDefault="007C7BC1" w:rsidP="00842B25">
      <w:pPr>
        <w:pStyle w:val="af5"/>
        <w:keepNext/>
        <w:rPr>
          <w:rtl/>
        </w:rPr>
      </w:pPr>
      <w:bookmarkStart w:id="5548" w:name="ET_interruption_6345_116"/>
      <w:r w:rsidRPr="005F4BFD">
        <w:rPr>
          <w:rStyle w:val="TagStyle"/>
          <w:rtl/>
        </w:rPr>
        <w:t xml:space="preserve"> &lt;&lt; קריאה &gt;&gt;</w:t>
      </w:r>
      <w:r w:rsidRPr="00EC7712">
        <w:rPr>
          <w:rStyle w:val="TagStyle"/>
          <w:rtl/>
        </w:rPr>
        <w:t xml:space="preserve"> </w:t>
      </w:r>
      <w:r>
        <w:rPr>
          <w:rtl/>
        </w:rPr>
        <w:t>טלי גוטליב (הליכוד):</w:t>
      </w:r>
      <w:r w:rsidRPr="00EC7712">
        <w:rPr>
          <w:rStyle w:val="TagStyle"/>
          <w:rtl/>
        </w:rPr>
        <w:t xml:space="preserve"> </w:t>
      </w:r>
      <w:r w:rsidRPr="005F4BFD">
        <w:rPr>
          <w:rStyle w:val="TagStyle"/>
          <w:rtl/>
        </w:rPr>
        <w:t>&lt;&lt; קריאה &gt;&gt;</w:t>
      </w:r>
      <w:r w:rsidRPr="004E398A">
        <w:rPr>
          <w:rStyle w:val="TagStyle"/>
          <w:rtl/>
        </w:rPr>
        <w:t xml:space="preserve"> </w:t>
      </w:r>
      <w:r>
        <w:rPr>
          <w:rtl/>
        </w:rPr>
        <w:t xml:space="preserve">   </w:t>
      </w:r>
      <w:bookmarkEnd w:id="5548"/>
    </w:p>
    <w:p w:rsidR="007C7BC1" w:rsidRDefault="007C7BC1" w:rsidP="004D2963">
      <w:pPr>
        <w:rPr>
          <w:rtl/>
          <w:lang w:eastAsia="he-IL"/>
        </w:rPr>
      </w:pPr>
    </w:p>
    <w:p w:rsidR="007C7BC1" w:rsidRDefault="007C7BC1" w:rsidP="00842B25">
      <w:pPr>
        <w:rPr>
          <w:rtl/>
          <w:lang w:eastAsia="he-IL"/>
        </w:rPr>
      </w:pPr>
      <w:bookmarkStart w:id="5549" w:name="_ETM_Q29_694000"/>
      <w:bookmarkEnd w:id="5549"/>
      <w:r>
        <w:rPr>
          <w:rFonts w:hint="cs"/>
          <w:rtl/>
          <w:lang w:eastAsia="he-IL"/>
        </w:rPr>
        <w:t>זה הכול. ואתם יודעים את זה.</w:t>
      </w:r>
    </w:p>
    <w:p w:rsidR="007C7BC1" w:rsidRDefault="007C7BC1" w:rsidP="00842B25">
      <w:pPr>
        <w:rPr>
          <w:rtl/>
          <w:lang w:eastAsia="he-IL"/>
        </w:rPr>
      </w:pPr>
      <w:bookmarkStart w:id="5550" w:name="_ETM_Q29_691000"/>
      <w:bookmarkEnd w:id="5550"/>
    </w:p>
    <w:p w:rsidR="007C7BC1" w:rsidRDefault="007C7BC1" w:rsidP="00842B25">
      <w:pPr>
        <w:pStyle w:val="-"/>
        <w:keepNext/>
        <w:rPr>
          <w:rtl/>
        </w:rPr>
      </w:pPr>
      <w:bookmarkStart w:id="5551" w:name="ET_speakercontinue_5082_117"/>
      <w:r w:rsidRPr="005F4BFD">
        <w:rPr>
          <w:rStyle w:val="TagStyle"/>
          <w:rtl/>
        </w:rPr>
        <w:t xml:space="preserve"> &lt;&lt; דובר_המשך &gt;&gt;</w:t>
      </w:r>
      <w:r w:rsidRPr="00EC7712">
        <w:rPr>
          <w:rStyle w:val="TagStyle"/>
          <w:rtl/>
        </w:rPr>
        <w:t xml:space="preserve"> </w:t>
      </w:r>
      <w:r>
        <w:rPr>
          <w:rtl/>
        </w:rPr>
        <w:t>מאיר כהן (יש עתיד):</w:t>
      </w:r>
      <w:r w:rsidRPr="00EC7712">
        <w:rPr>
          <w:rStyle w:val="TagStyle"/>
          <w:rtl/>
        </w:rPr>
        <w:t xml:space="preserve"> </w:t>
      </w:r>
      <w:r w:rsidRPr="005F4BFD">
        <w:rPr>
          <w:rStyle w:val="TagStyle"/>
          <w:rtl/>
        </w:rPr>
        <w:t>&lt;&lt; דובר_המשך &gt;&gt;</w:t>
      </w:r>
      <w:r w:rsidRPr="004E398A">
        <w:rPr>
          <w:rStyle w:val="TagStyle"/>
          <w:rtl/>
        </w:rPr>
        <w:t xml:space="preserve"> </w:t>
      </w:r>
      <w:r>
        <w:rPr>
          <w:rtl/>
        </w:rPr>
        <w:t xml:space="preserve">   </w:t>
      </w:r>
      <w:bookmarkEnd w:id="5551"/>
    </w:p>
    <w:p w:rsidR="007C7BC1" w:rsidRDefault="007C7BC1" w:rsidP="004D2963">
      <w:pPr>
        <w:rPr>
          <w:rtl/>
          <w:lang w:eastAsia="he-IL"/>
        </w:rPr>
      </w:pPr>
    </w:p>
    <w:p w:rsidR="007C7BC1" w:rsidRDefault="007C7BC1" w:rsidP="00842B25">
      <w:pPr>
        <w:rPr>
          <w:rtl/>
          <w:lang w:eastAsia="he-IL"/>
        </w:rPr>
      </w:pPr>
      <w:r>
        <w:rPr>
          <w:rFonts w:hint="cs"/>
          <w:rtl/>
          <w:lang w:eastAsia="he-IL"/>
        </w:rPr>
        <w:t>א</w:t>
      </w:r>
      <w:bookmarkStart w:id="5552" w:name="_ETM_Q29_695000"/>
      <w:bookmarkEnd w:id="5552"/>
      <w:r>
        <w:rPr>
          <w:rFonts w:hint="cs"/>
          <w:rtl/>
          <w:lang w:eastAsia="he-IL"/>
        </w:rPr>
        <w:t>ני רוצה רגע, תעשו איזו פאוזה ותחשבו - - -</w:t>
      </w:r>
    </w:p>
    <w:p w:rsidR="007C7BC1" w:rsidRDefault="007C7BC1" w:rsidP="00842B25">
      <w:pPr>
        <w:rPr>
          <w:rtl/>
          <w:lang w:eastAsia="he-IL"/>
        </w:rPr>
      </w:pPr>
      <w:bookmarkStart w:id="5553" w:name="_ETM_Q29_696000"/>
      <w:bookmarkEnd w:id="5553"/>
    </w:p>
    <w:p w:rsidR="007C7BC1" w:rsidRDefault="007C7BC1" w:rsidP="00842B25">
      <w:pPr>
        <w:pStyle w:val="af5"/>
        <w:keepNext/>
        <w:rPr>
          <w:rtl/>
        </w:rPr>
      </w:pPr>
      <w:bookmarkStart w:id="5554" w:name="ET_interruption_6345_118"/>
      <w:r w:rsidRPr="005F4BFD">
        <w:rPr>
          <w:rStyle w:val="TagStyle"/>
          <w:rtl/>
        </w:rPr>
        <w:t xml:space="preserve"> &lt;&lt; קריאה &gt;&gt;</w:t>
      </w:r>
      <w:r w:rsidRPr="00EC7712">
        <w:rPr>
          <w:rStyle w:val="TagStyle"/>
          <w:rtl/>
        </w:rPr>
        <w:t xml:space="preserve"> </w:t>
      </w:r>
      <w:r>
        <w:rPr>
          <w:rtl/>
        </w:rPr>
        <w:t>טלי גוטליב (הליכוד):</w:t>
      </w:r>
      <w:r w:rsidRPr="00EC7712">
        <w:rPr>
          <w:rStyle w:val="TagStyle"/>
          <w:rtl/>
        </w:rPr>
        <w:t xml:space="preserve"> </w:t>
      </w:r>
      <w:r w:rsidRPr="005F4BFD">
        <w:rPr>
          <w:rStyle w:val="TagStyle"/>
          <w:rtl/>
        </w:rPr>
        <w:t>&lt;&lt; קריאה &gt;&gt;</w:t>
      </w:r>
      <w:r w:rsidRPr="004E398A">
        <w:rPr>
          <w:rStyle w:val="TagStyle"/>
          <w:rtl/>
        </w:rPr>
        <w:t xml:space="preserve"> </w:t>
      </w:r>
      <w:r>
        <w:rPr>
          <w:rtl/>
        </w:rPr>
        <w:t xml:space="preserve">   </w:t>
      </w:r>
      <w:bookmarkEnd w:id="5554"/>
    </w:p>
    <w:p w:rsidR="007C7BC1" w:rsidRPr="00EC7712" w:rsidRDefault="007C7BC1" w:rsidP="004D2963">
      <w:pPr>
        <w:rPr>
          <w:rtl/>
          <w:lang w:eastAsia="he-IL"/>
        </w:rPr>
      </w:pPr>
      <w:bookmarkStart w:id="5555" w:name="_ETM_Q29_698000"/>
      <w:bookmarkEnd w:id="5555"/>
    </w:p>
    <w:p w:rsidR="007C7BC1" w:rsidRDefault="007C7BC1" w:rsidP="00842B25">
      <w:pPr>
        <w:rPr>
          <w:rtl/>
          <w:lang w:eastAsia="he-IL"/>
        </w:rPr>
      </w:pPr>
      <w:bookmarkStart w:id="5556" w:name="_ETM_Q29_692000"/>
      <w:bookmarkEnd w:id="5556"/>
      <w:r>
        <w:rPr>
          <w:rFonts w:hint="cs"/>
          <w:rtl/>
          <w:lang w:eastAsia="he-IL"/>
        </w:rPr>
        <w:t>אגב, המפלגה שלכם יודעת את זה.</w:t>
      </w:r>
    </w:p>
    <w:p w:rsidR="007C7BC1" w:rsidRDefault="007C7BC1" w:rsidP="00842B25">
      <w:pPr>
        <w:rPr>
          <w:rtl/>
          <w:lang w:eastAsia="he-IL"/>
        </w:rPr>
      </w:pPr>
      <w:bookmarkStart w:id="5557" w:name="_ETM_Q29_701000"/>
      <w:bookmarkEnd w:id="5557"/>
    </w:p>
    <w:p w:rsidR="007C7BC1" w:rsidRDefault="007C7BC1" w:rsidP="00842B25">
      <w:pPr>
        <w:pStyle w:val="-"/>
        <w:keepNext/>
        <w:rPr>
          <w:rtl/>
        </w:rPr>
      </w:pPr>
      <w:bookmarkStart w:id="5558" w:name="ET_speakercontinue_5082_119"/>
      <w:r w:rsidRPr="005F4BFD">
        <w:rPr>
          <w:rStyle w:val="TagStyle"/>
          <w:rtl/>
        </w:rPr>
        <w:t xml:space="preserve"> &lt;&lt; דובר_המשך &gt;&gt;</w:t>
      </w:r>
      <w:r w:rsidRPr="00EC7712">
        <w:rPr>
          <w:rStyle w:val="TagStyle"/>
          <w:rtl/>
        </w:rPr>
        <w:t xml:space="preserve"> </w:t>
      </w:r>
      <w:r>
        <w:rPr>
          <w:rtl/>
        </w:rPr>
        <w:t>מאיר כהן (יש עתיד):</w:t>
      </w:r>
      <w:r w:rsidRPr="00EC7712">
        <w:rPr>
          <w:rStyle w:val="TagStyle"/>
          <w:rtl/>
        </w:rPr>
        <w:t xml:space="preserve"> </w:t>
      </w:r>
      <w:r w:rsidRPr="005F4BFD">
        <w:rPr>
          <w:rStyle w:val="TagStyle"/>
          <w:rtl/>
        </w:rPr>
        <w:t>&lt;&lt; דובר_המשך &gt;&gt;</w:t>
      </w:r>
      <w:r w:rsidRPr="004E398A">
        <w:rPr>
          <w:rStyle w:val="TagStyle"/>
          <w:rtl/>
        </w:rPr>
        <w:t xml:space="preserve"> </w:t>
      </w:r>
      <w:r>
        <w:rPr>
          <w:rtl/>
        </w:rPr>
        <w:t xml:space="preserve">   </w:t>
      </w:r>
      <w:bookmarkEnd w:id="5558"/>
    </w:p>
    <w:p w:rsidR="007C7BC1" w:rsidRDefault="007C7BC1" w:rsidP="004D2963">
      <w:pPr>
        <w:rPr>
          <w:rtl/>
          <w:lang w:eastAsia="he-IL"/>
        </w:rPr>
      </w:pPr>
    </w:p>
    <w:p w:rsidR="007C7BC1" w:rsidRPr="00EC7712" w:rsidRDefault="007C7BC1" w:rsidP="00842B25">
      <w:pPr>
        <w:rPr>
          <w:rtl/>
          <w:lang w:eastAsia="he-IL"/>
        </w:rPr>
      </w:pPr>
      <w:bookmarkStart w:id="5559" w:name="_ETM_Q29_702000"/>
      <w:bookmarkEnd w:id="5559"/>
      <w:r>
        <w:rPr>
          <w:rFonts w:hint="cs"/>
          <w:rtl/>
          <w:lang w:eastAsia="he-IL"/>
        </w:rPr>
        <w:t xml:space="preserve">תחשבו מה קורה היום בבתי ספר במדינת ישראל. </w:t>
      </w:r>
    </w:p>
    <w:p w:rsidR="007C7BC1" w:rsidRDefault="007C7BC1" w:rsidP="00842B25">
      <w:pPr>
        <w:ind w:firstLine="0"/>
        <w:rPr>
          <w:rtl/>
          <w:lang w:eastAsia="he-IL"/>
        </w:rPr>
      </w:pPr>
    </w:p>
    <w:p w:rsidR="007C7BC1" w:rsidRDefault="007C7BC1" w:rsidP="00842B25">
      <w:pPr>
        <w:pStyle w:val="af5"/>
        <w:keepNext/>
        <w:rPr>
          <w:rtl/>
        </w:rPr>
      </w:pPr>
      <w:r w:rsidRPr="005F4BFD">
        <w:rPr>
          <w:rStyle w:val="TagStyle"/>
          <w:rtl/>
        </w:rPr>
        <w:t xml:space="preserve"> &lt;&lt; קריאה &gt;&gt;</w:t>
      </w:r>
      <w:r w:rsidRPr="0082274F">
        <w:rPr>
          <w:rStyle w:val="TagStyle"/>
          <w:rtl/>
        </w:rPr>
        <w:t xml:space="preserve"> </w:t>
      </w:r>
      <w:r>
        <w:rPr>
          <w:rtl/>
        </w:rPr>
        <w:t>טלי גוטליב (הליכוד):</w:t>
      </w:r>
      <w:r w:rsidRPr="0082274F">
        <w:rPr>
          <w:rStyle w:val="TagStyle"/>
          <w:rtl/>
        </w:rPr>
        <w:t xml:space="preserve"> </w:t>
      </w:r>
      <w:r w:rsidRPr="005F4BFD">
        <w:rPr>
          <w:rStyle w:val="TagStyle"/>
          <w:rtl/>
        </w:rPr>
        <w:t>&lt;&lt; קריאה &gt;&gt;</w:t>
      </w:r>
      <w:r w:rsidRPr="004E398A">
        <w:rPr>
          <w:rStyle w:val="TagStyle"/>
          <w:rtl/>
        </w:rPr>
        <w:t xml:space="preserve"> </w:t>
      </w:r>
      <w:r>
        <w:rPr>
          <w:rtl/>
        </w:rPr>
        <w:t xml:space="preserve">   </w:t>
      </w:r>
    </w:p>
    <w:p w:rsidR="007C7BC1" w:rsidRDefault="007C7BC1" w:rsidP="004D2963">
      <w:pPr>
        <w:rPr>
          <w:rtl/>
          <w:lang w:eastAsia="he-IL"/>
        </w:rPr>
      </w:pPr>
    </w:p>
    <w:p w:rsidR="007C7BC1" w:rsidRDefault="007C7BC1" w:rsidP="0092166E">
      <w:pPr>
        <w:rPr>
          <w:rtl/>
          <w:lang w:eastAsia="he-IL"/>
        </w:rPr>
      </w:pPr>
      <w:r>
        <w:rPr>
          <w:rFonts w:hint="cs"/>
          <w:rtl/>
          <w:lang w:eastAsia="he-IL"/>
        </w:rPr>
        <w:t>אני לא צריכה, אני מכירה - - -</w:t>
      </w:r>
      <w:bookmarkStart w:id="5560" w:name="_ETM_Q29_718180"/>
      <w:bookmarkStart w:id="5561" w:name="_ETM_Q29_718206"/>
      <w:bookmarkEnd w:id="5560"/>
      <w:bookmarkEnd w:id="5561"/>
    </w:p>
    <w:p w:rsidR="007C7BC1" w:rsidRDefault="007C7BC1" w:rsidP="00842B25">
      <w:pPr>
        <w:rPr>
          <w:rtl/>
          <w:lang w:eastAsia="he-IL"/>
        </w:rPr>
      </w:pPr>
    </w:p>
    <w:p w:rsidR="007C7BC1" w:rsidRDefault="007C7BC1" w:rsidP="00842B25">
      <w:pPr>
        <w:pStyle w:val="-"/>
        <w:keepNext/>
        <w:rPr>
          <w:rtl/>
        </w:rPr>
      </w:pPr>
      <w:bookmarkStart w:id="5562" w:name="ET_speakercontinue_5082_113"/>
      <w:r w:rsidRPr="00DF5D4B">
        <w:rPr>
          <w:rStyle w:val="TagStyle"/>
          <w:rtl/>
        </w:rPr>
        <w:t xml:space="preserve"> &lt;&lt; דובר_המשך &gt;&gt; </w:t>
      </w:r>
      <w:r>
        <w:rPr>
          <w:rtl/>
        </w:rPr>
        <w:t>מאיר כהן (יש עתיד):</w:t>
      </w:r>
      <w:r w:rsidRPr="00DF5D4B">
        <w:rPr>
          <w:rStyle w:val="TagStyle"/>
          <w:rtl/>
        </w:rPr>
        <w:t xml:space="preserve"> &lt;&lt; דובר_המשך &gt;&gt;</w:t>
      </w:r>
      <w:r>
        <w:rPr>
          <w:rtl/>
        </w:rPr>
        <w:t xml:space="preserve">   </w:t>
      </w:r>
      <w:bookmarkEnd w:id="5562"/>
    </w:p>
    <w:p w:rsidR="007C7BC1" w:rsidRPr="00DF5D4B" w:rsidRDefault="007C7BC1" w:rsidP="00842B25">
      <w:pPr>
        <w:rPr>
          <w:rtl/>
          <w:lang w:eastAsia="he-IL"/>
        </w:rPr>
      </w:pPr>
      <w:bookmarkStart w:id="5563" w:name="_ETM_Q29_719584"/>
      <w:bookmarkEnd w:id="5563"/>
    </w:p>
    <w:p w:rsidR="007C7BC1" w:rsidRDefault="007C7BC1" w:rsidP="00842B25">
      <w:pPr>
        <w:rPr>
          <w:rtl/>
          <w:lang w:eastAsia="he-IL"/>
        </w:rPr>
      </w:pPr>
      <w:r>
        <w:rPr>
          <w:rFonts w:hint="cs"/>
          <w:rtl/>
          <w:lang w:eastAsia="he-IL"/>
        </w:rPr>
        <w:t xml:space="preserve">אנחנו לא מצביעים על חוק ששייך </w:t>
      </w:r>
      <w:bookmarkStart w:id="5564" w:name="_ETM_Q29_710000"/>
      <w:bookmarkEnd w:id="5564"/>
      <w:r>
        <w:rPr>
          <w:rFonts w:hint="cs"/>
          <w:rtl/>
          <w:lang w:eastAsia="he-IL"/>
        </w:rPr>
        <w:t>לחינוך, בוודאי ובוודאי, אבל אנחנו כן הולכים לישון ומתעוררים עם המציאות הקשה הזאת, וכדאי שלרגע נסיט את המחשבה שלנו למה שקורה בחצרות בתי הספר. לצערי הגדול, אם היה כאן</w:t>
      </w:r>
      <w:bookmarkStart w:id="5565" w:name="_ETM_Q29_731000"/>
      <w:bookmarkEnd w:id="5565"/>
      <w:r>
        <w:rPr>
          <w:rFonts w:hint="cs"/>
          <w:rtl/>
          <w:lang w:eastAsia="he-IL"/>
        </w:rPr>
        <w:t xml:space="preserve"> שר החינוך, הייתי מבקש ממנו להקשיב לדברים שלי, טלי, ולכל</w:t>
      </w:r>
      <w:bookmarkStart w:id="5566" w:name="_ETM_Q29_735000"/>
      <w:bookmarkEnd w:id="5566"/>
      <w:r>
        <w:rPr>
          <w:rFonts w:hint="cs"/>
          <w:rtl/>
          <w:lang w:eastAsia="he-IL"/>
        </w:rPr>
        <w:t xml:space="preserve"> חברי הכנסת, וללכת לראות מה קורה בחצרות בתי הספר; מה</w:t>
      </w:r>
      <w:bookmarkStart w:id="5567" w:name="_ETM_Q29_743000"/>
      <w:bookmarkEnd w:id="5567"/>
      <w:r>
        <w:rPr>
          <w:rFonts w:hint="cs"/>
          <w:rtl/>
          <w:lang w:eastAsia="he-IL"/>
        </w:rPr>
        <w:t xml:space="preserve"> קורה עם האלימות שפושטת בכל פינה.</w:t>
      </w:r>
    </w:p>
    <w:p w:rsidR="007C7BC1" w:rsidRDefault="007C7BC1" w:rsidP="00842B25">
      <w:pPr>
        <w:rPr>
          <w:rtl/>
          <w:lang w:eastAsia="he-IL"/>
        </w:rPr>
      </w:pPr>
    </w:p>
    <w:p w:rsidR="007C7BC1" w:rsidRDefault="007C7BC1" w:rsidP="000130FF">
      <w:pPr>
        <w:rPr>
          <w:rtl/>
        </w:rPr>
      </w:pPr>
      <w:r>
        <w:rPr>
          <w:rFonts w:hint="cs"/>
          <w:rtl/>
          <w:lang w:eastAsia="he-IL"/>
        </w:rPr>
        <w:t>יוסי טייב, חבר הכנסת, אתה יושב-ראש ועדת החינוך שלא מתפקדת, וצר לי על כך.</w:t>
      </w:r>
      <w:bookmarkStart w:id="5568" w:name="_ETM_Q29_753000"/>
      <w:bookmarkEnd w:id="5568"/>
      <w:r>
        <w:rPr>
          <w:rFonts w:hint="cs"/>
          <w:rtl/>
          <w:lang w:eastAsia="he-IL"/>
        </w:rPr>
        <w:t xml:space="preserve"> אני מודה לקינלי על הניסיונות לנסות לייצר משהו אלטרנטיבי. במקום שאין איש היה אתה איש. </w:t>
      </w:r>
      <w:bookmarkStart w:id="5569" w:name="_ETM_Q29_763000"/>
      <w:bookmarkEnd w:id="5569"/>
      <w:r>
        <w:rPr>
          <w:rFonts w:hint="cs"/>
          <w:rtl/>
          <w:lang w:eastAsia="he-IL"/>
        </w:rPr>
        <w:t xml:space="preserve">תודה רבה, קינלי, טוב אתה עושה. ובלי לפגוע בכבודך, יוסי, </w:t>
      </w:r>
      <w:bookmarkStart w:id="5570" w:name="_ETM_Q29_765000"/>
      <w:bookmarkEnd w:id="5570"/>
      <w:r>
        <w:rPr>
          <w:rFonts w:hint="cs"/>
          <w:rtl/>
          <w:lang w:eastAsia="he-IL"/>
        </w:rPr>
        <w:t>כי אתה יודע שאנחנו מאוד פעילים בוועדה הזאת.</w:t>
      </w:r>
      <w:bookmarkStart w:id="5571" w:name="TOR_Q30"/>
      <w:bookmarkStart w:id="5572" w:name="_ETM_Q30_180720"/>
      <w:bookmarkEnd w:id="5571"/>
      <w:bookmarkEnd w:id="5572"/>
      <w:r>
        <w:rPr>
          <w:rFonts w:hint="cs"/>
          <w:rtl/>
        </w:rPr>
        <w:t xml:space="preserve"> אבל לצערי הגדול, היום הגיעו אליי שני מקרים של אלימות בתוך בתי הספר שנגמרו </w:t>
      </w:r>
      <w:bookmarkStart w:id="5573" w:name="_ETM_Q30_179000"/>
      <w:bookmarkEnd w:id="5573"/>
      <w:r>
        <w:rPr>
          <w:rFonts w:hint="cs"/>
          <w:rtl/>
        </w:rPr>
        <w:t xml:space="preserve">בנזיפה, </w:t>
      </w:r>
      <w:r>
        <w:rPr>
          <w:rtl/>
        </w:rPr>
        <w:t>והאלימות הזאת הופכת להיות למנת חלקנו. האלימות הזאת</w:t>
      </w:r>
      <w:r>
        <w:rPr>
          <w:rFonts w:hint="cs"/>
          <w:rtl/>
        </w:rPr>
        <w:t>,</w:t>
      </w:r>
      <w:r>
        <w:rPr>
          <w:rtl/>
        </w:rPr>
        <w:t xml:space="preserve"> לצערי</w:t>
      </w:r>
      <w:r>
        <w:rPr>
          <w:rFonts w:hint="cs"/>
          <w:rtl/>
        </w:rPr>
        <w:t>,</w:t>
      </w:r>
      <w:r>
        <w:rPr>
          <w:rtl/>
        </w:rPr>
        <w:t xml:space="preserve"> גם </w:t>
      </w:r>
      <w:bookmarkStart w:id="5574" w:name="_ETM_Q30_184905"/>
      <w:bookmarkEnd w:id="5574"/>
      <w:r>
        <w:rPr>
          <w:rtl/>
        </w:rPr>
        <w:t xml:space="preserve">כאן. </w:t>
      </w:r>
      <w:bookmarkStart w:id="5575" w:name="_ETM_Q30_190648"/>
      <w:bookmarkEnd w:id="5575"/>
      <w:r>
        <w:rPr>
          <w:rtl/>
        </w:rPr>
        <w:t xml:space="preserve">אנחנו מטיילים </w:t>
      </w:r>
      <w:r>
        <w:rPr>
          <w:rFonts w:hint="cs"/>
          <w:rtl/>
        </w:rPr>
        <w:t>במסדרונות</w:t>
      </w:r>
      <w:r>
        <w:rPr>
          <w:rtl/>
        </w:rPr>
        <w:t xml:space="preserve"> הכנסת ונכנסים לכאן אנשים שמאיימים על חברי </w:t>
      </w:r>
      <w:bookmarkStart w:id="5576" w:name="_ETM_Q30_194019"/>
      <w:bookmarkEnd w:id="5576"/>
      <w:r>
        <w:rPr>
          <w:rtl/>
        </w:rPr>
        <w:t xml:space="preserve">הכנסת. </w:t>
      </w:r>
      <w:bookmarkStart w:id="5577" w:name="_ETM_Q30_198430"/>
      <w:bookmarkEnd w:id="5577"/>
      <w:r>
        <w:rPr>
          <w:rtl/>
        </w:rPr>
        <w:t xml:space="preserve">היום ראיתי את זה בוועדת </w:t>
      </w:r>
      <w:r>
        <w:rPr>
          <w:rFonts w:hint="cs"/>
          <w:rtl/>
        </w:rPr>
        <w:t>ה</w:t>
      </w:r>
      <w:r>
        <w:rPr>
          <w:rtl/>
        </w:rPr>
        <w:t>חוץ ו</w:t>
      </w:r>
      <w:r>
        <w:rPr>
          <w:rFonts w:hint="cs"/>
          <w:rtl/>
        </w:rPr>
        <w:t>ה</w:t>
      </w:r>
      <w:r>
        <w:rPr>
          <w:rtl/>
        </w:rPr>
        <w:t xml:space="preserve">ביטחון, שמי שלא דיבר </w:t>
      </w:r>
      <w:bookmarkStart w:id="5578" w:name="_ETM_Q30_202373"/>
      <w:bookmarkEnd w:id="5578"/>
      <w:r>
        <w:rPr>
          <w:rtl/>
        </w:rPr>
        <w:t>בלשונה של מלכות, עמדו מהצד ואמרו לו</w:t>
      </w:r>
      <w:r>
        <w:rPr>
          <w:rFonts w:hint="cs"/>
          <w:rtl/>
        </w:rPr>
        <w:t>:</w:t>
      </w:r>
      <w:r>
        <w:rPr>
          <w:rtl/>
        </w:rPr>
        <w:t xml:space="preserve"> תסתום את הפה </w:t>
      </w:r>
      <w:bookmarkStart w:id="5579" w:name="_ETM_Q30_206316"/>
      <w:bookmarkEnd w:id="5579"/>
      <w:r>
        <w:rPr>
          <w:rtl/>
        </w:rPr>
        <w:t>שלך, מה אתה יודע בכלל, מה אתה מדבר בכלל</w:t>
      </w:r>
      <w:r>
        <w:rPr>
          <w:rFonts w:hint="cs"/>
          <w:rtl/>
        </w:rPr>
        <w:t>.</w:t>
      </w:r>
      <w:r>
        <w:rPr>
          <w:rtl/>
        </w:rPr>
        <w:t xml:space="preserve"> </w:t>
      </w:r>
      <w:bookmarkStart w:id="5580" w:name="_ETM_Q30_211360"/>
      <w:bookmarkEnd w:id="5580"/>
      <w:r>
        <w:rPr>
          <w:rtl/>
        </w:rPr>
        <w:t>וזה מחלחל מכאן לכל חלקה טובה</w:t>
      </w:r>
      <w:r>
        <w:rPr>
          <w:rFonts w:hint="cs"/>
          <w:rtl/>
        </w:rPr>
        <w:t>,</w:t>
      </w:r>
      <w:r>
        <w:rPr>
          <w:rtl/>
        </w:rPr>
        <w:t xml:space="preserve"> </w:t>
      </w:r>
      <w:bookmarkStart w:id="5581" w:name="_ETM_Q30_216750"/>
      <w:bookmarkEnd w:id="5581"/>
      <w:r>
        <w:rPr>
          <w:rtl/>
        </w:rPr>
        <w:t xml:space="preserve">וזה נוגע בבתי הספר שלנו. </w:t>
      </w:r>
      <w:bookmarkStart w:id="5582" w:name="_ETM_Q30_221409"/>
      <w:bookmarkEnd w:id="5582"/>
      <w:r>
        <w:rPr>
          <w:rtl/>
        </w:rPr>
        <w:t>ושר החינוך</w:t>
      </w:r>
      <w:r>
        <w:rPr>
          <w:rFonts w:hint="cs"/>
          <w:rtl/>
        </w:rPr>
        <w:t>,</w:t>
      </w:r>
      <w:r>
        <w:rPr>
          <w:rtl/>
        </w:rPr>
        <w:t xml:space="preserve"> קיש</w:t>
      </w:r>
      <w:r>
        <w:rPr>
          <w:rFonts w:hint="cs"/>
          <w:rtl/>
        </w:rPr>
        <w:t>,</w:t>
      </w:r>
      <w:r>
        <w:rPr>
          <w:rtl/>
        </w:rPr>
        <w:t xml:space="preserve"> </w:t>
      </w:r>
      <w:bookmarkStart w:id="5583" w:name="_ETM_Q30_225069"/>
      <w:bookmarkEnd w:id="5583"/>
      <w:r>
        <w:rPr>
          <w:rtl/>
        </w:rPr>
        <w:t xml:space="preserve">יש דברים שאני מתקשר אליך ואני אומר לך </w:t>
      </w:r>
      <w:r>
        <w:rPr>
          <w:rFonts w:hint="cs"/>
          <w:rtl/>
        </w:rPr>
        <w:t>ש</w:t>
      </w:r>
      <w:r>
        <w:rPr>
          <w:rtl/>
        </w:rPr>
        <w:t xml:space="preserve">טוב עשיתם, </w:t>
      </w:r>
      <w:bookmarkStart w:id="5584" w:name="_ETM_Q30_229715"/>
      <w:bookmarkEnd w:id="5584"/>
      <w:r>
        <w:rPr>
          <w:rtl/>
        </w:rPr>
        <w:t>ויש דברים שאני מתקשר אליך ואומר לך</w:t>
      </w:r>
      <w:r>
        <w:rPr>
          <w:rFonts w:hint="cs"/>
          <w:rtl/>
        </w:rPr>
        <w:t>:</w:t>
      </w:r>
      <w:r>
        <w:rPr>
          <w:rtl/>
        </w:rPr>
        <w:t xml:space="preserve"> תפקח את עיניך</w:t>
      </w:r>
      <w:r>
        <w:rPr>
          <w:rFonts w:hint="cs"/>
          <w:rtl/>
        </w:rPr>
        <w:t xml:space="preserve"> </w:t>
      </w:r>
      <w:r>
        <w:rPr>
          <w:rtl/>
        </w:rPr>
        <w:t xml:space="preserve">– </w:t>
      </w:r>
      <w:bookmarkStart w:id="5585" w:name="_ETM_Q30_234362"/>
      <w:bookmarkEnd w:id="5585"/>
      <w:r>
        <w:rPr>
          <w:rtl/>
        </w:rPr>
        <w:t xml:space="preserve">ושום דבר לא קורה, גברתי היושבת ראש. </w:t>
      </w:r>
    </w:p>
    <w:p w:rsidR="007C7BC1" w:rsidRDefault="007C7BC1" w:rsidP="00842B25">
      <w:pPr>
        <w:rPr>
          <w:rtl/>
        </w:rPr>
      </w:pPr>
    </w:p>
    <w:p w:rsidR="007C7BC1" w:rsidRDefault="007C7BC1" w:rsidP="00842B25">
      <w:pPr>
        <w:rPr>
          <w:rtl/>
        </w:rPr>
      </w:pPr>
      <w:bookmarkStart w:id="5586" w:name="_ETM_Q30_237000"/>
      <w:bookmarkEnd w:id="5586"/>
      <w:r>
        <w:rPr>
          <w:rtl/>
        </w:rPr>
        <w:t>תזכרו שכמו שבצב</w:t>
      </w:r>
      <w:r>
        <w:rPr>
          <w:rFonts w:hint="cs"/>
          <w:rtl/>
        </w:rPr>
        <w:t>א</w:t>
      </w:r>
      <w:r>
        <w:rPr>
          <w:rtl/>
        </w:rPr>
        <w:t xml:space="preserve"> </w:t>
      </w:r>
      <w:bookmarkStart w:id="5587" w:name="_ETM_Q30_240000"/>
      <w:bookmarkEnd w:id="5587"/>
      <w:r>
        <w:rPr>
          <w:rtl/>
        </w:rPr>
        <w:t xml:space="preserve">כל דבר שקורה, יש לו את אפקט </w:t>
      </w:r>
      <w:r>
        <w:rPr>
          <w:rFonts w:hint="cs"/>
          <w:rtl/>
        </w:rPr>
        <w:t xml:space="preserve">המצלתיים </w:t>
      </w:r>
      <w:r>
        <w:rPr>
          <w:rFonts w:hint="eastAsia"/>
          <w:rtl/>
        </w:rPr>
        <w:t>–</w:t>
      </w:r>
      <w:r>
        <w:rPr>
          <w:rtl/>
        </w:rPr>
        <w:t xml:space="preserve"> אתה נותן </w:t>
      </w:r>
      <w:bookmarkStart w:id="5588" w:name="_ETM_Q30_244529"/>
      <w:bookmarkEnd w:id="5588"/>
      <w:r>
        <w:rPr>
          <w:rtl/>
        </w:rPr>
        <w:t>מכה</w:t>
      </w:r>
      <w:r>
        <w:rPr>
          <w:rFonts w:hint="cs"/>
          <w:rtl/>
        </w:rPr>
        <w:t>,</w:t>
      </w:r>
      <w:r>
        <w:rPr>
          <w:rtl/>
        </w:rPr>
        <w:t xml:space="preserve"> וזה רועד בכל מקום</w:t>
      </w:r>
      <w:r>
        <w:rPr>
          <w:rFonts w:hint="cs"/>
          <w:rtl/>
        </w:rPr>
        <w:t xml:space="preserve"> </w:t>
      </w:r>
      <w:r>
        <w:rPr>
          <w:rFonts w:hint="eastAsia"/>
          <w:rtl/>
        </w:rPr>
        <w:t>–</w:t>
      </w:r>
      <w:r>
        <w:rPr>
          <w:rtl/>
        </w:rPr>
        <w:t xml:space="preserve"> גם במערכת החינוך</w:t>
      </w:r>
      <w:r>
        <w:rPr>
          <w:rFonts w:hint="cs"/>
          <w:rtl/>
        </w:rPr>
        <w:t>,</w:t>
      </w:r>
      <w:r>
        <w:rPr>
          <w:rtl/>
        </w:rPr>
        <w:t xml:space="preserve"> </w:t>
      </w:r>
      <w:bookmarkStart w:id="5589" w:name="_ETM_Q30_249589"/>
      <w:bookmarkEnd w:id="5589"/>
      <w:r>
        <w:rPr>
          <w:rtl/>
        </w:rPr>
        <w:t>כשמתחילה אלימות ולא מטפלים בה</w:t>
      </w:r>
      <w:r>
        <w:rPr>
          <w:rFonts w:hint="cs"/>
          <w:rtl/>
        </w:rPr>
        <w:t>,</w:t>
      </w:r>
      <w:bookmarkStart w:id="5590" w:name="_ETM_Q30_254000"/>
      <w:bookmarkEnd w:id="5590"/>
      <w:r>
        <w:rPr>
          <w:rtl/>
        </w:rPr>
        <w:t xml:space="preserve"> ויש</w:t>
      </w:r>
      <w:r>
        <w:rPr>
          <w:rFonts w:hint="cs"/>
          <w:rtl/>
        </w:rPr>
        <w:t xml:space="preserve"> </w:t>
      </w:r>
      <w:bookmarkStart w:id="5591" w:name="_ETM_Q30_253000"/>
      <w:bookmarkEnd w:id="5591"/>
      <w:r>
        <w:rPr>
          <w:rFonts w:hint="cs"/>
          <w:rtl/>
        </w:rPr>
        <w:t>ה</w:t>
      </w:r>
      <w:r>
        <w:rPr>
          <w:rtl/>
        </w:rPr>
        <w:t>כלה וסובלנות</w:t>
      </w:r>
      <w:r>
        <w:rPr>
          <w:rFonts w:hint="cs"/>
          <w:rtl/>
        </w:rPr>
        <w:t>,</w:t>
      </w:r>
      <w:r>
        <w:rPr>
          <w:rtl/>
        </w:rPr>
        <w:t xml:space="preserve"> ו</w:t>
      </w:r>
      <w:r>
        <w:rPr>
          <w:rFonts w:hint="cs"/>
          <w:rtl/>
        </w:rPr>
        <w:t>כ</w:t>
      </w:r>
      <w:r>
        <w:rPr>
          <w:rtl/>
        </w:rPr>
        <w:t>שח</w:t>
      </w:r>
      <w:r>
        <w:rPr>
          <w:rFonts w:hint="cs"/>
          <w:rtl/>
        </w:rPr>
        <w:t>צ</w:t>
      </w:r>
      <w:r>
        <w:rPr>
          <w:rtl/>
        </w:rPr>
        <w:t xml:space="preserve">רות בתי הספר </w:t>
      </w:r>
      <w:bookmarkStart w:id="5592" w:name="_ETM_Q30_254012"/>
      <w:bookmarkEnd w:id="5592"/>
      <w:r>
        <w:rPr>
          <w:rtl/>
        </w:rPr>
        <w:t>ה</w:t>
      </w:r>
      <w:r>
        <w:rPr>
          <w:rFonts w:hint="cs"/>
          <w:rtl/>
        </w:rPr>
        <w:t>ן</w:t>
      </w:r>
      <w:r>
        <w:rPr>
          <w:rtl/>
        </w:rPr>
        <w:t xml:space="preserve"> לא המרחבים המוגנים של התלמידים, זה מאיים על הילדים </w:t>
      </w:r>
      <w:bookmarkStart w:id="5593" w:name="_ETM_Q30_258436"/>
      <w:bookmarkEnd w:id="5593"/>
      <w:r>
        <w:rPr>
          <w:rtl/>
        </w:rPr>
        <w:t xml:space="preserve">שלכם, על הנכדים שלנו. </w:t>
      </w:r>
      <w:bookmarkStart w:id="5594" w:name="_ETM_Q30_264980"/>
      <w:bookmarkEnd w:id="5594"/>
      <w:r>
        <w:rPr>
          <w:rtl/>
        </w:rPr>
        <w:t xml:space="preserve">ואנחנו עסוקים </w:t>
      </w:r>
      <w:proofErr w:type="spellStart"/>
      <w:r>
        <w:rPr>
          <w:rtl/>
        </w:rPr>
        <w:t>בהכ</w:t>
      </w:r>
      <w:r>
        <w:rPr>
          <w:rFonts w:hint="cs"/>
          <w:rtl/>
        </w:rPr>
        <w:t>ו</w:t>
      </w:r>
      <w:r>
        <w:rPr>
          <w:rtl/>
        </w:rPr>
        <w:t>ל</w:t>
      </w:r>
      <w:proofErr w:type="spellEnd"/>
      <w:r>
        <w:rPr>
          <w:rFonts w:hint="cs"/>
          <w:rtl/>
        </w:rPr>
        <w:t>.</w:t>
      </w:r>
      <w:r>
        <w:rPr>
          <w:rtl/>
        </w:rPr>
        <w:t xml:space="preserve"> </w:t>
      </w:r>
      <w:bookmarkStart w:id="5595" w:name="_ETM_Q30_267660"/>
      <w:bookmarkEnd w:id="5595"/>
      <w:r>
        <w:rPr>
          <w:rtl/>
        </w:rPr>
        <w:t xml:space="preserve">ויוסי, אני אומר לך, תחזרו כבר. </w:t>
      </w:r>
    </w:p>
    <w:p w:rsidR="007C7BC1" w:rsidRDefault="007C7BC1" w:rsidP="00842B25">
      <w:pPr>
        <w:rPr>
          <w:rtl/>
        </w:rPr>
      </w:pPr>
    </w:p>
    <w:p w:rsidR="007C7BC1" w:rsidRDefault="007C7BC1" w:rsidP="00842B25">
      <w:pPr>
        <w:pStyle w:val="af6"/>
        <w:keepNext/>
        <w:rPr>
          <w:rtl/>
        </w:rPr>
      </w:pPr>
      <w:r w:rsidRPr="00D22647">
        <w:rPr>
          <w:rStyle w:val="TagStyle"/>
          <w:rtl/>
        </w:rPr>
        <w:t xml:space="preserve"> &lt;&lt; יור &gt;&gt; </w:t>
      </w:r>
      <w:r>
        <w:rPr>
          <w:rtl/>
        </w:rPr>
        <w:t>היו"ר לימור סון הר מלך:</w:t>
      </w:r>
      <w:r w:rsidRPr="00D22647">
        <w:rPr>
          <w:rStyle w:val="TagStyle"/>
          <w:rtl/>
        </w:rPr>
        <w:t xml:space="preserve"> &lt;&lt; יור &gt;&gt;</w:t>
      </w:r>
      <w:r>
        <w:rPr>
          <w:rtl/>
        </w:rPr>
        <w:t xml:space="preserve"> </w:t>
      </w:r>
    </w:p>
    <w:p w:rsidR="007C7BC1" w:rsidRPr="00D22647" w:rsidRDefault="007C7BC1" w:rsidP="00842B25">
      <w:pPr>
        <w:rPr>
          <w:rtl/>
          <w:lang w:eastAsia="he-IL"/>
        </w:rPr>
      </w:pPr>
    </w:p>
    <w:p w:rsidR="007C7BC1" w:rsidRDefault="007C7BC1" w:rsidP="00842B25">
      <w:pPr>
        <w:rPr>
          <w:rtl/>
        </w:rPr>
      </w:pPr>
      <w:r>
        <w:rPr>
          <w:rtl/>
        </w:rPr>
        <w:t xml:space="preserve">תודה רבה. </w:t>
      </w:r>
    </w:p>
    <w:p w:rsidR="007C7BC1" w:rsidRDefault="007C7BC1" w:rsidP="00842B25">
      <w:pPr>
        <w:rPr>
          <w:rtl/>
        </w:rPr>
      </w:pPr>
      <w:bookmarkStart w:id="5596" w:name="_ETM_Q30_271000"/>
      <w:bookmarkEnd w:id="5596"/>
    </w:p>
    <w:p w:rsidR="007C7BC1" w:rsidRDefault="007C7BC1" w:rsidP="00842B25">
      <w:pPr>
        <w:pStyle w:val="-"/>
        <w:keepNext/>
        <w:rPr>
          <w:rtl/>
        </w:rPr>
      </w:pPr>
      <w:bookmarkStart w:id="5597" w:name="ET_speakercontinue_5082_2"/>
      <w:r w:rsidRPr="00D22647">
        <w:rPr>
          <w:rStyle w:val="TagStyle"/>
          <w:rtl/>
        </w:rPr>
        <w:t xml:space="preserve"> &lt;&lt; דובר_המשך &gt;&gt; </w:t>
      </w:r>
      <w:r>
        <w:rPr>
          <w:rtl/>
        </w:rPr>
        <w:t>מאיר כהן (יש עתיד):</w:t>
      </w:r>
      <w:r w:rsidRPr="00D22647">
        <w:rPr>
          <w:rStyle w:val="TagStyle"/>
          <w:rtl/>
        </w:rPr>
        <w:t xml:space="preserve"> &lt;&lt; דובר_המשך &gt;&gt;</w:t>
      </w:r>
      <w:r>
        <w:rPr>
          <w:rtl/>
        </w:rPr>
        <w:t xml:space="preserve"> </w:t>
      </w:r>
      <w:bookmarkEnd w:id="5597"/>
    </w:p>
    <w:p w:rsidR="007C7BC1" w:rsidRDefault="007C7BC1" w:rsidP="004D2963">
      <w:pPr>
        <w:rPr>
          <w:rtl/>
        </w:rPr>
      </w:pPr>
    </w:p>
    <w:p w:rsidR="007C7BC1" w:rsidRDefault="007C7BC1" w:rsidP="00842B25">
      <w:pPr>
        <w:rPr>
          <w:rtl/>
        </w:rPr>
      </w:pPr>
      <w:r>
        <w:rPr>
          <w:rtl/>
        </w:rPr>
        <w:t xml:space="preserve">אנחנו נעשה </w:t>
      </w:r>
      <w:bookmarkStart w:id="5598" w:name="_ETM_Q30_271506"/>
      <w:bookmarkEnd w:id="5598"/>
      <w:r>
        <w:rPr>
          <w:rtl/>
        </w:rPr>
        <w:t xml:space="preserve">הכול לפרק את הממשלה שלכם, אבל בשם אלוהים. </w:t>
      </w:r>
    </w:p>
    <w:p w:rsidR="007C7BC1" w:rsidRDefault="007C7BC1" w:rsidP="00842B25">
      <w:pPr>
        <w:rPr>
          <w:rtl/>
        </w:rPr>
      </w:pPr>
    </w:p>
    <w:p w:rsidR="007C7BC1" w:rsidRDefault="007C7BC1" w:rsidP="00842B25">
      <w:pPr>
        <w:pStyle w:val="af6"/>
        <w:keepNext/>
        <w:rPr>
          <w:rtl/>
        </w:rPr>
      </w:pPr>
      <w:r w:rsidRPr="00D22647">
        <w:rPr>
          <w:rStyle w:val="TagStyle"/>
          <w:rtl/>
        </w:rPr>
        <w:t xml:space="preserve"> &lt;&lt; יור &gt;&gt; </w:t>
      </w:r>
      <w:r>
        <w:rPr>
          <w:rtl/>
        </w:rPr>
        <w:t>היו"ר לימור סון הר מלך:</w:t>
      </w:r>
      <w:r w:rsidRPr="00D22647">
        <w:rPr>
          <w:rStyle w:val="TagStyle"/>
          <w:rtl/>
        </w:rPr>
        <w:t xml:space="preserve"> &lt;&lt; יור &gt;&gt;</w:t>
      </w:r>
      <w:r>
        <w:rPr>
          <w:rtl/>
        </w:rPr>
        <w:t xml:space="preserve"> </w:t>
      </w:r>
    </w:p>
    <w:p w:rsidR="007C7BC1" w:rsidRDefault="007C7BC1" w:rsidP="004D2963">
      <w:pPr>
        <w:rPr>
          <w:rtl/>
        </w:rPr>
      </w:pPr>
    </w:p>
    <w:p w:rsidR="007C7BC1" w:rsidRDefault="007C7BC1" w:rsidP="00842B25">
      <w:pPr>
        <w:rPr>
          <w:rtl/>
        </w:rPr>
      </w:pPr>
      <w:r>
        <w:rPr>
          <w:rtl/>
        </w:rPr>
        <w:t xml:space="preserve">תודה רבה. </w:t>
      </w:r>
      <w:bookmarkStart w:id="5599" w:name="_ETM_Q30_275353"/>
      <w:bookmarkEnd w:id="5599"/>
    </w:p>
    <w:p w:rsidR="007C7BC1" w:rsidRDefault="007C7BC1" w:rsidP="00842B25">
      <w:pPr>
        <w:rPr>
          <w:rtl/>
        </w:rPr>
      </w:pPr>
    </w:p>
    <w:p w:rsidR="007C7BC1" w:rsidRDefault="007C7BC1" w:rsidP="00842B25">
      <w:pPr>
        <w:pStyle w:val="-"/>
        <w:keepNext/>
        <w:rPr>
          <w:rtl/>
        </w:rPr>
      </w:pPr>
      <w:bookmarkStart w:id="5600" w:name="ET_speakercontinue_5082_4"/>
      <w:r w:rsidRPr="00D22647">
        <w:rPr>
          <w:rStyle w:val="TagStyle"/>
          <w:rtl/>
        </w:rPr>
        <w:t xml:space="preserve"> &lt;&lt; דובר_המשך &gt;&gt; </w:t>
      </w:r>
      <w:r>
        <w:rPr>
          <w:rtl/>
        </w:rPr>
        <w:t>מאיר כהן (יש עתיד):</w:t>
      </w:r>
      <w:r w:rsidRPr="00D22647">
        <w:rPr>
          <w:rStyle w:val="TagStyle"/>
          <w:rtl/>
        </w:rPr>
        <w:t xml:space="preserve"> &lt;&lt; דובר_המשך &gt;&gt;</w:t>
      </w:r>
      <w:r>
        <w:rPr>
          <w:rtl/>
        </w:rPr>
        <w:t xml:space="preserve"> </w:t>
      </w:r>
      <w:bookmarkEnd w:id="5600"/>
    </w:p>
    <w:p w:rsidR="007C7BC1" w:rsidRDefault="007C7BC1" w:rsidP="004D2963">
      <w:pPr>
        <w:rPr>
          <w:rtl/>
        </w:rPr>
      </w:pPr>
    </w:p>
    <w:p w:rsidR="007C7BC1" w:rsidRDefault="007C7BC1" w:rsidP="00842B25">
      <w:pPr>
        <w:rPr>
          <w:rtl/>
        </w:rPr>
      </w:pPr>
      <w:bookmarkStart w:id="5601" w:name="_ETM_Q30_277000"/>
      <w:bookmarkEnd w:id="5601"/>
      <w:r>
        <w:rPr>
          <w:rtl/>
        </w:rPr>
        <w:t>אי</w:t>
      </w:r>
      <w:r>
        <w:rPr>
          <w:rFonts w:hint="cs"/>
          <w:rtl/>
        </w:rPr>
        <w:t>-</w:t>
      </w:r>
      <w:r>
        <w:rPr>
          <w:rtl/>
        </w:rPr>
        <w:t>אפשר שכנסת פועלת בלי ועדת חינוך. אי</w:t>
      </w:r>
      <w:r>
        <w:rPr>
          <w:rFonts w:hint="cs"/>
          <w:rtl/>
        </w:rPr>
        <w:t>-</w:t>
      </w:r>
      <w:r>
        <w:rPr>
          <w:rtl/>
        </w:rPr>
        <w:t xml:space="preserve">אפשר </w:t>
      </w:r>
      <w:bookmarkStart w:id="5602" w:name="_ETM_Q30_279199"/>
      <w:bookmarkEnd w:id="5602"/>
      <w:r>
        <w:rPr>
          <w:rtl/>
        </w:rPr>
        <w:t>להשמיע</w:t>
      </w:r>
      <w:r>
        <w:rPr>
          <w:rFonts w:hint="cs"/>
          <w:rtl/>
        </w:rPr>
        <w:t xml:space="preserve"> שם</w:t>
      </w:r>
      <w:r>
        <w:rPr>
          <w:rtl/>
        </w:rPr>
        <w:t xml:space="preserve"> את הזעקה, קטי, שאת שומעת כמו שאני שומע, </w:t>
      </w:r>
      <w:bookmarkStart w:id="5603" w:name="_ETM_Q30_283046"/>
      <w:bookmarkEnd w:id="5603"/>
      <w:r>
        <w:rPr>
          <w:rtl/>
        </w:rPr>
        <w:t>של הורים שבאים אלינו ואין להם איפה לפרוס את הצרות.</w:t>
      </w:r>
      <w:bookmarkStart w:id="5604" w:name="_ETM_Q30_286892"/>
      <w:bookmarkEnd w:id="5604"/>
    </w:p>
    <w:p w:rsidR="007C7BC1" w:rsidRDefault="007C7BC1" w:rsidP="00842B25">
      <w:pPr>
        <w:rPr>
          <w:rtl/>
        </w:rPr>
      </w:pPr>
    </w:p>
    <w:p w:rsidR="007C7BC1" w:rsidRDefault="007C7BC1" w:rsidP="00842B25">
      <w:pPr>
        <w:pStyle w:val="af6"/>
        <w:keepNext/>
        <w:rPr>
          <w:rtl/>
        </w:rPr>
      </w:pPr>
      <w:r w:rsidRPr="00D22647">
        <w:rPr>
          <w:rStyle w:val="TagStyle"/>
          <w:rtl/>
        </w:rPr>
        <w:t xml:space="preserve"> &lt;&lt; יור &gt;&gt; </w:t>
      </w:r>
      <w:r>
        <w:rPr>
          <w:rtl/>
        </w:rPr>
        <w:t>היו"ר לימור סון הר מלך:</w:t>
      </w:r>
      <w:r w:rsidRPr="00D22647">
        <w:rPr>
          <w:rStyle w:val="TagStyle"/>
          <w:rtl/>
        </w:rPr>
        <w:t xml:space="preserve"> &lt;&lt; יור &gt;&gt;</w:t>
      </w:r>
      <w:r>
        <w:rPr>
          <w:rtl/>
        </w:rPr>
        <w:t xml:space="preserve"> </w:t>
      </w:r>
    </w:p>
    <w:p w:rsidR="007C7BC1" w:rsidRDefault="007C7BC1" w:rsidP="004D2963">
      <w:pPr>
        <w:rPr>
          <w:rtl/>
        </w:rPr>
      </w:pPr>
    </w:p>
    <w:p w:rsidR="007C7BC1" w:rsidRDefault="007C7BC1" w:rsidP="00842B25">
      <w:pPr>
        <w:rPr>
          <w:rtl/>
        </w:rPr>
      </w:pPr>
      <w:r>
        <w:rPr>
          <w:rFonts w:hint="cs"/>
          <w:rtl/>
        </w:rPr>
        <w:t>צודק לחלוטין.</w:t>
      </w:r>
    </w:p>
    <w:p w:rsidR="007C7BC1" w:rsidRDefault="007C7BC1" w:rsidP="00842B25">
      <w:pPr>
        <w:rPr>
          <w:rtl/>
        </w:rPr>
      </w:pPr>
    </w:p>
    <w:p w:rsidR="007C7BC1" w:rsidRDefault="007C7BC1" w:rsidP="00842B25">
      <w:pPr>
        <w:pStyle w:val="-"/>
        <w:keepNext/>
        <w:rPr>
          <w:rtl/>
        </w:rPr>
      </w:pPr>
      <w:bookmarkStart w:id="5605" w:name="ET_speakercontinue_5082_6"/>
      <w:r w:rsidRPr="00D22647">
        <w:rPr>
          <w:rStyle w:val="TagStyle"/>
          <w:rtl/>
        </w:rPr>
        <w:t xml:space="preserve"> &lt;&lt; דובר_המשך &gt;&gt; </w:t>
      </w:r>
      <w:r>
        <w:rPr>
          <w:rtl/>
        </w:rPr>
        <w:t>מאיר כהן (יש עתיד):</w:t>
      </w:r>
      <w:r w:rsidRPr="00D22647">
        <w:rPr>
          <w:rStyle w:val="TagStyle"/>
          <w:rtl/>
        </w:rPr>
        <w:t xml:space="preserve"> &lt;&lt; דובר_המשך &gt;&gt;</w:t>
      </w:r>
      <w:r>
        <w:rPr>
          <w:rtl/>
        </w:rPr>
        <w:t xml:space="preserve"> </w:t>
      </w:r>
      <w:bookmarkEnd w:id="5605"/>
    </w:p>
    <w:p w:rsidR="007C7BC1" w:rsidRDefault="007C7BC1" w:rsidP="004D2963">
      <w:pPr>
        <w:rPr>
          <w:rtl/>
        </w:rPr>
      </w:pPr>
    </w:p>
    <w:p w:rsidR="007C7BC1" w:rsidRDefault="007C7BC1" w:rsidP="00842B25">
      <w:pPr>
        <w:rPr>
          <w:rtl/>
        </w:rPr>
      </w:pPr>
      <w:r>
        <w:rPr>
          <w:rFonts w:hint="cs"/>
          <w:rtl/>
        </w:rPr>
        <w:t>תודה, סליחה</w:t>
      </w:r>
      <w:bookmarkStart w:id="5606" w:name="_ETM_Q30_290000"/>
      <w:bookmarkEnd w:id="5606"/>
      <w:r>
        <w:rPr>
          <w:rFonts w:hint="cs"/>
          <w:rtl/>
        </w:rPr>
        <w:t>, גברתי.</w:t>
      </w:r>
    </w:p>
    <w:p w:rsidR="007C7BC1" w:rsidRDefault="007C7BC1" w:rsidP="00842B25">
      <w:pPr>
        <w:rPr>
          <w:rtl/>
        </w:rPr>
      </w:pPr>
    </w:p>
    <w:p w:rsidR="007C7BC1" w:rsidRDefault="007C7BC1" w:rsidP="00842B25">
      <w:pPr>
        <w:pStyle w:val="af6"/>
        <w:keepNext/>
        <w:rPr>
          <w:rtl/>
        </w:rPr>
      </w:pPr>
      <w:r w:rsidRPr="00D22647">
        <w:rPr>
          <w:rStyle w:val="TagStyle"/>
          <w:rtl/>
        </w:rPr>
        <w:t xml:space="preserve"> &lt;&lt; יור &gt;&gt; </w:t>
      </w:r>
      <w:r>
        <w:rPr>
          <w:rtl/>
        </w:rPr>
        <w:t>היו"ר לימור סון הר מלך:</w:t>
      </w:r>
      <w:r w:rsidRPr="00D22647">
        <w:rPr>
          <w:rStyle w:val="TagStyle"/>
          <w:rtl/>
        </w:rPr>
        <w:t xml:space="preserve"> &lt;&lt; יור &gt;&gt;</w:t>
      </w:r>
      <w:r>
        <w:rPr>
          <w:rtl/>
        </w:rPr>
        <w:t xml:space="preserve"> </w:t>
      </w:r>
    </w:p>
    <w:p w:rsidR="007C7BC1" w:rsidRDefault="007C7BC1" w:rsidP="00842B25">
      <w:pPr>
        <w:pStyle w:val="af6"/>
        <w:keepNext/>
        <w:rPr>
          <w:rtl/>
        </w:rPr>
      </w:pPr>
      <w:bookmarkStart w:id="5607" w:name="_ETM_Q30_304000"/>
      <w:bookmarkEnd w:id="5607"/>
      <w:r>
        <w:rPr>
          <w:rtl/>
        </w:rPr>
        <w:t xml:space="preserve"> </w:t>
      </w:r>
    </w:p>
    <w:p w:rsidR="007C7BC1" w:rsidRDefault="007C7BC1" w:rsidP="004D2963">
      <w:pPr>
        <w:rPr>
          <w:rtl/>
        </w:rPr>
      </w:pPr>
      <w:r>
        <w:rPr>
          <w:rFonts w:hint="cs"/>
          <w:rtl/>
        </w:rPr>
        <w:t xml:space="preserve">צודק, תודה רבה. </w:t>
      </w:r>
      <w:bookmarkStart w:id="5608" w:name="_ETM_Q30_291000"/>
      <w:bookmarkEnd w:id="5608"/>
      <w:r>
        <w:rPr>
          <w:rFonts w:hint="cs"/>
          <w:rtl/>
        </w:rPr>
        <w:t xml:space="preserve">חבר הכנסת אלעזר </w:t>
      </w:r>
      <w:bookmarkStart w:id="5609" w:name="_ETM_Q30_297000"/>
      <w:bookmarkEnd w:id="5609"/>
      <w:r>
        <w:rPr>
          <w:rFonts w:hint="cs"/>
          <w:rtl/>
        </w:rPr>
        <w:t xml:space="preserve">שטרן, בבקשה. </w:t>
      </w:r>
    </w:p>
    <w:p w:rsidR="007C7BC1" w:rsidRDefault="007C7BC1" w:rsidP="00842B25">
      <w:pPr>
        <w:rPr>
          <w:rtl/>
        </w:rPr>
      </w:pPr>
      <w:bookmarkStart w:id="5610" w:name="_ETM_Q30_299000"/>
      <w:bookmarkEnd w:id="5610"/>
    </w:p>
    <w:p w:rsidR="007C7BC1" w:rsidRDefault="007C7BC1" w:rsidP="00842B25">
      <w:pPr>
        <w:pStyle w:val="a4"/>
        <w:keepNext/>
        <w:rPr>
          <w:rtl/>
        </w:rPr>
      </w:pPr>
      <w:bookmarkStart w:id="5611" w:name="ET_speaker_5109_8"/>
      <w:r w:rsidRPr="00D22647">
        <w:rPr>
          <w:rStyle w:val="TagStyle"/>
          <w:rtl/>
        </w:rPr>
        <w:t xml:space="preserve"> &lt;&lt; דובר &gt;&gt; </w:t>
      </w:r>
      <w:bookmarkStart w:id="5612" w:name="_Toc215563540"/>
      <w:r>
        <w:rPr>
          <w:rtl/>
        </w:rPr>
        <w:t>אלעזר שטרן (יש עתיד):</w:t>
      </w:r>
      <w:bookmarkEnd w:id="5612"/>
      <w:r w:rsidRPr="00D22647">
        <w:rPr>
          <w:rStyle w:val="TagStyle"/>
          <w:rtl/>
        </w:rPr>
        <w:t xml:space="preserve"> &lt;&lt; דובר &gt;&gt;</w:t>
      </w:r>
      <w:r>
        <w:rPr>
          <w:rtl/>
        </w:rPr>
        <w:t xml:space="preserve"> </w:t>
      </w:r>
      <w:bookmarkEnd w:id="5611"/>
    </w:p>
    <w:p w:rsidR="007C7BC1" w:rsidRDefault="007C7BC1" w:rsidP="004D2963">
      <w:pPr>
        <w:rPr>
          <w:rtl/>
        </w:rPr>
      </w:pPr>
    </w:p>
    <w:p w:rsidR="007C7BC1" w:rsidRDefault="007C7BC1" w:rsidP="000130FF">
      <w:pPr>
        <w:rPr>
          <w:rtl/>
        </w:rPr>
      </w:pPr>
      <w:bookmarkStart w:id="5613" w:name="_ETM_Q30_308000"/>
      <w:bookmarkEnd w:id="5613"/>
      <w:r>
        <w:rPr>
          <w:rFonts w:hint="cs"/>
          <w:rtl/>
        </w:rPr>
        <w:t xml:space="preserve">גברתי היושבת בראש, אדוניי השרים </w:t>
      </w:r>
      <w:r>
        <w:rPr>
          <w:rtl/>
        </w:rPr>
        <w:t>–</w:t>
      </w:r>
      <w:r>
        <w:rPr>
          <w:rFonts w:hint="cs"/>
          <w:rtl/>
        </w:rPr>
        <w:t xml:space="preserve"> כן, כמעט </w:t>
      </w:r>
      <w:r>
        <w:rPr>
          <w:rtl/>
        </w:rPr>
        <w:t>–</w:t>
      </w:r>
      <w:r>
        <w:rPr>
          <w:rFonts w:hint="cs"/>
          <w:rtl/>
        </w:rPr>
        <w:t xml:space="preserve"> רבותיי השרים, </w:t>
      </w:r>
      <w:bookmarkStart w:id="5614" w:name="_ETM_Q30_317000"/>
      <w:bookmarkEnd w:id="5614"/>
      <w:r>
        <w:rPr>
          <w:rFonts w:hint="cs"/>
          <w:rtl/>
        </w:rPr>
        <w:t>אני אגיד לכם למה, מה קורה פה. הסתכלתי</w:t>
      </w:r>
      <w:bookmarkStart w:id="5615" w:name="_ETM_Q30_322000"/>
      <w:bookmarkEnd w:id="5615"/>
      <w:r>
        <w:rPr>
          <w:rFonts w:hint="cs"/>
          <w:rtl/>
        </w:rPr>
        <w:t xml:space="preserve"> </w:t>
      </w:r>
      <w:r>
        <w:rPr>
          <w:rtl/>
        </w:rPr>
        <w:t>–</w:t>
      </w:r>
      <w:r>
        <w:rPr>
          <w:rFonts w:hint="cs"/>
          <w:rtl/>
        </w:rPr>
        <w:t xml:space="preserve"> מאיר, אתה באמת רוצה ועדת חינוך?</w:t>
      </w:r>
    </w:p>
    <w:p w:rsidR="007C7BC1" w:rsidRDefault="007C7BC1" w:rsidP="00842B25">
      <w:pPr>
        <w:rPr>
          <w:rtl/>
        </w:rPr>
      </w:pPr>
      <w:bookmarkStart w:id="5616" w:name="_ETM_Q30_323000"/>
      <w:bookmarkEnd w:id="5616"/>
    </w:p>
    <w:p w:rsidR="007C7BC1" w:rsidRDefault="007C7BC1" w:rsidP="00842B25">
      <w:pPr>
        <w:pStyle w:val="af5"/>
        <w:keepNext/>
        <w:rPr>
          <w:rtl/>
        </w:rPr>
      </w:pPr>
      <w:bookmarkStart w:id="5617" w:name="ET_interruption_5082_9"/>
      <w:r w:rsidRPr="00D22647">
        <w:rPr>
          <w:rStyle w:val="TagStyle"/>
          <w:rtl/>
        </w:rPr>
        <w:t xml:space="preserve"> &lt;&lt; קריאה &gt;&gt; </w:t>
      </w:r>
      <w:r>
        <w:rPr>
          <w:rtl/>
        </w:rPr>
        <w:t>מאיר כהן (יש עתיד):</w:t>
      </w:r>
      <w:r w:rsidRPr="00D22647">
        <w:rPr>
          <w:rStyle w:val="TagStyle"/>
          <w:rtl/>
        </w:rPr>
        <w:t xml:space="preserve"> &lt;&lt; קריאה &gt;&gt;</w:t>
      </w:r>
      <w:r>
        <w:rPr>
          <w:rtl/>
        </w:rPr>
        <w:t xml:space="preserve"> </w:t>
      </w:r>
      <w:bookmarkEnd w:id="5617"/>
    </w:p>
    <w:p w:rsidR="007C7BC1" w:rsidRDefault="007C7BC1" w:rsidP="004D2963">
      <w:pPr>
        <w:rPr>
          <w:rtl/>
        </w:rPr>
      </w:pPr>
    </w:p>
    <w:p w:rsidR="007C7BC1" w:rsidRDefault="007C7BC1" w:rsidP="00842B25">
      <w:pPr>
        <w:rPr>
          <w:rtl/>
        </w:rPr>
      </w:pPr>
      <w:r>
        <w:rPr>
          <w:rFonts w:hint="cs"/>
          <w:rtl/>
        </w:rPr>
        <w:t xml:space="preserve">כן. </w:t>
      </w:r>
    </w:p>
    <w:p w:rsidR="007C7BC1" w:rsidRDefault="007C7BC1" w:rsidP="00842B25">
      <w:pPr>
        <w:rPr>
          <w:rtl/>
        </w:rPr>
      </w:pPr>
    </w:p>
    <w:p w:rsidR="007C7BC1" w:rsidRDefault="007C7BC1" w:rsidP="00842B25">
      <w:pPr>
        <w:pStyle w:val="-"/>
        <w:keepNext/>
        <w:rPr>
          <w:rtl/>
        </w:rPr>
      </w:pPr>
      <w:bookmarkStart w:id="5618" w:name="ET_speakercontinue_5109_10"/>
      <w:r w:rsidRPr="00D22647">
        <w:rPr>
          <w:rStyle w:val="TagStyle"/>
          <w:rtl/>
        </w:rPr>
        <w:t xml:space="preserve"> &lt;&lt; דובר_המשך &gt;&gt; </w:t>
      </w:r>
      <w:r>
        <w:rPr>
          <w:rtl/>
        </w:rPr>
        <w:t>אלעזר שטרן (יש עתיד):</w:t>
      </w:r>
      <w:r w:rsidRPr="00D22647">
        <w:rPr>
          <w:rStyle w:val="TagStyle"/>
          <w:rtl/>
        </w:rPr>
        <w:t xml:space="preserve"> &lt;&lt; דובר_המשך &gt;&gt;</w:t>
      </w:r>
      <w:r>
        <w:rPr>
          <w:rtl/>
        </w:rPr>
        <w:t xml:space="preserve"> </w:t>
      </w:r>
      <w:bookmarkEnd w:id="5618"/>
    </w:p>
    <w:p w:rsidR="007C7BC1" w:rsidRDefault="007C7BC1" w:rsidP="004D2963">
      <w:pPr>
        <w:rPr>
          <w:rtl/>
        </w:rPr>
      </w:pPr>
    </w:p>
    <w:p w:rsidR="007C7BC1" w:rsidRDefault="007C7BC1" w:rsidP="00842B25">
      <w:pPr>
        <w:rPr>
          <w:rtl/>
        </w:rPr>
      </w:pPr>
      <w:r>
        <w:rPr>
          <w:rFonts w:hint="cs"/>
          <w:rtl/>
        </w:rPr>
        <w:t xml:space="preserve">אין כנסת. </w:t>
      </w:r>
      <w:bookmarkStart w:id="5619" w:name="_ETM_Q30_325000"/>
      <w:bookmarkEnd w:id="5619"/>
      <w:r>
        <w:rPr>
          <w:rFonts w:hint="cs"/>
          <w:rtl/>
        </w:rPr>
        <w:t>זה מה שמפריע לך?</w:t>
      </w:r>
    </w:p>
    <w:p w:rsidR="007C7BC1" w:rsidRDefault="007C7BC1" w:rsidP="00842B25">
      <w:pPr>
        <w:rPr>
          <w:rtl/>
        </w:rPr>
      </w:pPr>
    </w:p>
    <w:p w:rsidR="007C7BC1" w:rsidRDefault="007C7BC1" w:rsidP="00842B25">
      <w:pPr>
        <w:pStyle w:val="af5"/>
        <w:keepNext/>
        <w:rPr>
          <w:rtl/>
        </w:rPr>
      </w:pPr>
      <w:bookmarkStart w:id="5620" w:name="ET_interruption_5082_11"/>
      <w:r w:rsidRPr="00D22647">
        <w:rPr>
          <w:rStyle w:val="TagStyle"/>
          <w:rtl/>
        </w:rPr>
        <w:t xml:space="preserve"> &lt;&lt; קריאה &gt;&gt; </w:t>
      </w:r>
      <w:r>
        <w:rPr>
          <w:rtl/>
        </w:rPr>
        <w:t>מאיר כהן (יש עתיד):</w:t>
      </w:r>
      <w:r w:rsidRPr="00D22647">
        <w:rPr>
          <w:rStyle w:val="TagStyle"/>
          <w:rtl/>
        </w:rPr>
        <w:t xml:space="preserve"> &lt;&lt; קריאה &gt;&gt;</w:t>
      </w:r>
      <w:r>
        <w:rPr>
          <w:rtl/>
        </w:rPr>
        <w:t xml:space="preserve"> </w:t>
      </w:r>
      <w:bookmarkEnd w:id="5620"/>
    </w:p>
    <w:p w:rsidR="007C7BC1" w:rsidRDefault="007C7BC1" w:rsidP="004D2963">
      <w:pPr>
        <w:rPr>
          <w:rtl/>
        </w:rPr>
      </w:pPr>
    </w:p>
    <w:p w:rsidR="007C7BC1" w:rsidRDefault="007C7BC1" w:rsidP="00842B25">
      <w:pPr>
        <w:rPr>
          <w:rtl/>
        </w:rPr>
      </w:pPr>
      <w:r>
        <w:rPr>
          <w:rFonts w:hint="cs"/>
          <w:rtl/>
        </w:rPr>
        <w:t>כן. זה מפריע גם לה.</w:t>
      </w:r>
    </w:p>
    <w:p w:rsidR="007C7BC1" w:rsidRDefault="007C7BC1" w:rsidP="00842B25">
      <w:pPr>
        <w:rPr>
          <w:rtl/>
        </w:rPr>
      </w:pPr>
      <w:bookmarkStart w:id="5621" w:name="_ETM_Q30_333000"/>
      <w:bookmarkEnd w:id="5621"/>
    </w:p>
    <w:p w:rsidR="007C7BC1" w:rsidRDefault="007C7BC1" w:rsidP="00842B25">
      <w:pPr>
        <w:pStyle w:val="-"/>
        <w:keepNext/>
        <w:rPr>
          <w:rtl/>
        </w:rPr>
      </w:pPr>
      <w:bookmarkStart w:id="5622" w:name="ET_speakercontinue_5109_12"/>
      <w:r w:rsidRPr="00D22647">
        <w:rPr>
          <w:rStyle w:val="TagStyle"/>
          <w:rtl/>
        </w:rPr>
        <w:t xml:space="preserve"> &lt;&lt; דובר_המשך &gt;&gt; </w:t>
      </w:r>
      <w:r>
        <w:rPr>
          <w:rtl/>
        </w:rPr>
        <w:t>אלעזר שטרן (יש עתיד):</w:t>
      </w:r>
      <w:r w:rsidRPr="00D22647">
        <w:rPr>
          <w:rStyle w:val="TagStyle"/>
          <w:rtl/>
        </w:rPr>
        <w:t xml:space="preserve"> &lt;&lt; דובר_המשך &gt;&gt;</w:t>
      </w:r>
      <w:r>
        <w:rPr>
          <w:rtl/>
        </w:rPr>
        <w:t xml:space="preserve"> </w:t>
      </w:r>
      <w:bookmarkEnd w:id="5622"/>
    </w:p>
    <w:p w:rsidR="007C7BC1" w:rsidRDefault="007C7BC1" w:rsidP="004D2963">
      <w:pPr>
        <w:rPr>
          <w:rtl/>
        </w:rPr>
      </w:pPr>
    </w:p>
    <w:p w:rsidR="007C7BC1" w:rsidRDefault="007C7BC1" w:rsidP="00842B25">
      <w:pPr>
        <w:rPr>
          <w:rtl/>
        </w:rPr>
      </w:pPr>
      <w:r>
        <w:rPr>
          <w:rFonts w:hint="cs"/>
          <w:rtl/>
        </w:rPr>
        <w:t xml:space="preserve">ראש הממשלה </w:t>
      </w:r>
      <w:bookmarkStart w:id="5623" w:name="_ETM_Q30_334000"/>
      <w:bookmarkEnd w:id="5623"/>
      <w:r>
        <w:rPr>
          <w:rFonts w:hint="cs"/>
          <w:rtl/>
        </w:rPr>
        <w:t xml:space="preserve">החליט. כן, שמעתי שגם ליושבת-ראש זה הפריע. היא אמרה </w:t>
      </w:r>
      <w:bookmarkStart w:id="5624" w:name="_ETM_Q30_340000"/>
      <w:bookmarkEnd w:id="5624"/>
      <w:r>
        <w:rPr>
          <w:rFonts w:hint="cs"/>
          <w:rtl/>
        </w:rPr>
        <w:t xml:space="preserve">את זה בסוף. אבל לך אני אומר, אתה הרי יודע, היום הקימו ועדה בגלל שלראש הממשלה, </w:t>
      </w:r>
      <w:bookmarkStart w:id="5625" w:name="_ETM_Q30_348000"/>
      <w:bookmarkEnd w:id="5625"/>
      <w:r>
        <w:rPr>
          <w:rFonts w:hint="cs"/>
          <w:rtl/>
        </w:rPr>
        <w:t xml:space="preserve">לא יושב-ראש הכנסת </w:t>
      </w:r>
      <w:r>
        <w:rPr>
          <w:rtl/>
        </w:rPr>
        <w:t>–</w:t>
      </w:r>
      <w:r>
        <w:rPr>
          <w:rFonts w:hint="cs"/>
          <w:rtl/>
        </w:rPr>
        <w:t xml:space="preserve"> ראש הממשלה נתן רשות ליושב-ראש הקואליציה להקים ועדה; ביקש ממנו להקים ועדה נגד היועצת המשפטית של הכנסת. עכשיו, תסתכל מה קורה פה. גברתי היושבת בראש, מה כתוב שם? הודעת הממש</w:t>
      </w:r>
      <w:bookmarkStart w:id="5626" w:name="_ETM_Q30_366000"/>
      <w:bookmarkEnd w:id="5626"/>
      <w:r>
        <w:rPr>
          <w:rFonts w:hint="cs"/>
          <w:rtl/>
        </w:rPr>
        <w:t>לה, בהתאם לסעיף 31ב לחוק-יסוד: הממשלה, להעביר לשר</w:t>
      </w:r>
      <w:bookmarkStart w:id="5627" w:name="_ETM_Q30_370000"/>
      <w:bookmarkEnd w:id="5627"/>
      <w:r>
        <w:rPr>
          <w:rFonts w:hint="cs"/>
          <w:rtl/>
        </w:rPr>
        <w:t xml:space="preserve"> עמיחי אליהו את הסמכויות הנתונות לשר המשפטים. מה זה "לשר עמיחי אליהו"? גם הם שכחו מה התפקיד שלו. </w:t>
      </w:r>
    </w:p>
    <w:p w:rsidR="007C7BC1" w:rsidRDefault="007C7BC1" w:rsidP="00842B25">
      <w:pPr>
        <w:rPr>
          <w:rtl/>
        </w:rPr>
      </w:pPr>
    </w:p>
    <w:p w:rsidR="007C7BC1" w:rsidRDefault="007C7BC1" w:rsidP="00842B25">
      <w:pPr>
        <w:pStyle w:val="af5"/>
        <w:keepNext/>
        <w:rPr>
          <w:rtl/>
        </w:rPr>
      </w:pPr>
      <w:bookmarkStart w:id="5628" w:name="ET_interruption_5552_13"/>
      <w:r w:rsidRPr="00DF740F">
        <w:rPr>
          <w:rStyle w:val="TagStyle"/>
          <w:rtl/>
        </w:rPr>
        <w:t xml:space="preserve"> &lt;&lt; קריאה &gt;&gt; </w:t>
      </w:r>
      <w:r>
        <w:rPr>
          <w:rtl/>
        </w:rPr>
        <w:t>יוליה מלינובסקי (ישראל ביתנו):</w:t>
      </w:r>
      <w:r w:rsidRPr="00DF740F">
        <w:rPr>
          <w:rStyle w:val="TagStyle"/>
          <w:rtl/>
        </w:rPr>
        <w:t xml:space="preserve"> &lt;&lt; קריאה &gt;&gt;</w:t>
      </w:r>
      <w:r>
        <w:rPr>
          <w:rtl/>
        </w:rPr>
        <w:t xml:space="preserve"> </w:t>
      </w:r>
      <w:bookmarkEnd w:id="5628"/>
    </w:p>
    <w:p w:rsidR="007C7BC1" w:rsidRDefault="007C7BC1" w:rsidP="004D2963">
      <w:pPr>
        <w:rPr>
          <w:rtl/>
        </w:rPr>
      </w:pPr>
    </w:p>
    <w:p w:rsidR="007C7BC1" w:rsidRDefault="007C7BC1" w:rsidP="00842B25">
      <w:pPr>
        <w:rPr>
          <w:rtl/>
        </w:rPr>
      </w:pPr>
      <w:r>
        <w:rPr>
          <w:rFonts w:hint="cs"/>
          <w:rtl/>
        </w:rPr>
        <w:t xml:space="preserve">הוא רב. רב. </w:t>
      </w:r>
    </w:p>
    <w:p w:rsidR="007C7BC1" w:rsidRDefault="007C7BC1" w:rsidP="00842B25">
      <w:pPr>
        <w:rPr>
          <w:rtl/>
        </w:rPr>
      </w:pPr>
    </w:p>
    <w:p w:rsidR="007C7BC1" w:rsidRDefault="007C7BC1" w:rsidP="00842B25">
      <w:pPr>
        <w:pStyle w:val="-"/>
        <w:keepNext/>
        <w:rPr>
          <w:rtl/>
        </w:rPr>
      </w:pPr>
      <w:bookmarkStart w:id="5629" w:name="ET_speakercontinue_5109_14"/>
      <w:r w:rsidRPr="00DF740F">
        <w:rPr>
          <w:rStyle w:val="TagStyle"/>
          <w:rtl/>
        </w:rPr>
        <w:t xml:space="preserve"> &lt;&lt; דובר_המשך &gt;&gt; </w:t>
      </w:r>
      <w:r>
        <w:rPr>
          <w:rtl/>
        </w:rPr>
        <w:t>אלעזר שטרן (יש עתיד):</w:t>
      </w:r>
      <w:r w:rsidRPr="00DF740F">
        <w:rPr>
          <w:rStyle w:val="TagStyle"/>
          <w:rtl/>
        </w:rPr>
        <w:t xml:space="preserve"> &lt;&lt; דובר_המשך &gt;&gt;</w:t>
      </w:r>
      <w:r>
        <w:rPr>
          <w:rtl/>
        </w:rPr>
        <w:t xml:space="preserve"> </w:t>
      </w:r>
      <w:bookmarkEnd w:id="5629"/>
    </w:p>
    <w:p w:rsidR="007C7BC1" w:rsidRDefault="007C7BC1" w:rsidP="004D2963">
      <w:pPr>
        <w:rPr>
          <w:rtl/>
        </w:rPr>
      </w:pPr>
    </w:p>
    <w:p w:rsidR="007C7BC1" w:rsidRDefault="007C7BC1" w:rsidP="00842B25">
      <w:pPr>
        <w:rPr>
          <w:rtl/>
        </w:rPr>
      </w:pPr>
      <w:r>
        <w:rPr>
          <w:rFonts w:hint="cs"/>
          <w:rtl/>
        </w:rPr>
        <w:t xml:space="preserve">36 שרים, למה אחראי השר עמיחי אליהו? מה, הוא הולך עם זה הביתה? מעבירים את זה לשר </w:t>
      </w:r>
      <w:r>
        <w:rPr>
          <w:rtl/>
        </w:rPr>
        <w:t>–</w:t>
      </w:r>
      <w:r>
        <w:rPr>
          <w:rFonts w:hint="cs"/>
          <w:rtl/>
        </w:rPr>
        <w:t xml:space="preserve"> דוגרי, אני לא יודע איזה, חוץ מזה שהוא היה שר ב-7 באוקטובר, שר בממשלת החורבן. למה לא כתוב </w:t>
      </w:r>
      <w:bookmarkStart w:id="5630" w:name="_ETM_Q30_392000"/>
      <w:bookmarkEnd w:id="5630"/>
      <w:r>
        <w:rPr>
          <w:rFonts w:hint="cs"/>
          <w:rtl/>
        </w:rPr>
        <w:t xml:space="preserve">לאיזה משרד מעבירים את זה? </w:t>
      </w:r>
    </w:p>
    <w:p w:rsidR="007C7BC1" w:rsidRDefault="007C7BC1" w:rsidP="00842B25">
      <w:pPr>
        <w:rPr>
          <w:rtl/>
        </w:rPr>
      </w:pPr>
    </w:p>
    <w:p w:rsidR="007C7BC1" w:rsidRDefault="007C7BC1" w:rsidP="00842B25">
      <w:pPr>
        <w:pStyle w:val="af5"/>
        <w:keepNext/>
        <w:rPr>
          <w:rtl/>
        </w:rPr>
      </w:pPr>
      <w:bookmarkStart w:id="5631" w:name="ET_interruption_6127_15"/>
      <w:r w:rsidRPr="00DF740F">
        <w:rPr>
          <w:rStyle w:val="TagStyle"/>
          <w:rtl/>
        </w:rPr>
        <w:t xml:space="preserve"> &lt;&lt; קריאה &gt;&gt; </w:t>
      </w:r>
      <w:r>
        <w:rPr>
          <w:rtl/>
        </w:rPr>
        <w:t>ולדימיר בליאק (יש עתיד):</w:t>
      </w:r>
      <w:r w:rsidRPr="00DF740F">
        <w:rPr>
          <w:rStyle w:val="TagStyle"/>
          <w:rtl/>
        </w:rPr>
        <w:t xml:space="preserve"> &lt;&lt; קריאה &gt;&gt;</w:t>
      </w:r>
      <w:r>
        <w:rPr>
          <w:rtl/>
        </w:rPr>
        <w:t xml:space="preserve"> </w:t>
      </w:r>
      <w:bookmarkEnd w:id="5631"/>
    </w:p>
    <w:p w:rsidR="007C7BC1" w:rsidRDefault="007C7BC1" w:rsidP="004D2963">
      <w:pPr>
        <w:rPr>
          <w:rtl/>
        </w:rPr>
      </w:pPr>
    </w:p>
    <w:p w:rsidR="007C7BC1" w:rsidRDefault="007C7BC1" w:rsidP="00842B25">
      <w:pPr>
        <w:rPr>
          <w:rtl/>
        </w:rPr>
      </w:pPr>
      <w:r>
        <w:rPr>
          <w:rFonts w:hint="cs"/>
          <w:rtl/>
        </w:rPr>
        <w:t>משרד מיותר.</w:t>
      </w:r>
    </w:p>
    <w:p w:rsidR="007C7BC1" w:rsidRDefault="007C7BC1" w:rsidP="00842B25">
      <w:pPr>
        <w:rPr>
          <w:rtl/>
        </w:rPr>
      </w:pPr>
    </w:p>
    <w:p w:rsidR="007C7BC1" w:rsidRDefault="007C7BC1" w:rsidP="00842B25">
      <w:pPr>
        <w:pStyle w:val="af6"/>
        <w:keepNext/>
        <w:rPr>
          <w:rtl/>
        </w:rPr>
      </w:pPr>
      <w:r w:rsidRPr="00DF740F">
        <w:rPr>
          <w:rStyle w:val="TagStyle"/>
          <w:rtl/>
        </w:rPr>
        <w:t xml:space="preserve"> &lt;&lt; יור &gt;&gt; </w:t>
      </w:r>
      <w:r>
        <w:rPr>
          <w:rtl/>
        </w:rPr>
        <w:t>היו"ר לימור סון הר מלך:</w:t>
      </w:r>
      <w:r w:rsidRPr="00DF740F">
        <w:rPr>
          <w:rStyle w:val="TagStyle"/>
          <w:rtl/>
        </w:rPr>
        <w:t xml:space="preserve"> &lt;&lt; יור &gt;&gt;</w:t>
      </w:r>
      <w:r>
        <w:rPr>
          <w:rtl/>
        </w:rPr>
        <w:t xml:space="preserve"> </w:t>
      </w:r>
    </w:p>
    <w:p w:rsidR="007C7BC1" w:rsidRDefault="007C7BC1" w:rsidP="004D2963">
      <w:pPr>
        <w:rPr>
          <w:rtl/>
        </w:rPr>
      </w:pPr>
    </w:p>
    <w:p w:rsidR="007C7BC1" w:rsidRDefault="007C7BC1" w:rsidP="00842B25">
      <w:pPr>
        <w:rPr>
          <w:rtl/>
        </w:rPr>
      </w:pPr>
      <w:r>
        <w:rPr>
          <w:rFonts w:hint="cs"/>
          <w:rtl/>
        </w:rPr>
        <w:t xml:space="preserve">משרד המורשת. </w:t>
      </w:r>
    </w:p>
    <w:p w:rsidR="007C7BC1" w:rsidRDefault="007C7BC1" w:rsidP="00842B25">
      <w:pPr>
        <w:rPr>
          <w:rtl/>
        </w:rPr>
      </w:pPr>
    </w:p>
    <w:p w:rsidR="007C7BC1" w:rsidRDefault="007C7BC1" w:rsidP="00842B25">
      <w:pPr>
        <w:pStyle w:val="-"/>
        <w:keepNext/>
        <w:rPr>
          <w:rtl/>
        </w:rPr>
      </w:pPr>
      <w:bookmarkStart w:id="5632" w:name="ET_speakercontinue_5109_17"/>
      <w:r w:rsidRPr="004F4E73">
        <w:rPr>
          <w:rStyle w:val="TagStyle"/>
          <w:rtl/>
        </w:rPr>
        <w:t xml:space="preserve"> &lt;&lt; דובר_המשך &gt;&gt; </w:t>
      </w:r>
      <w:r>
        <w:rPr>
          <w:rtl/>
        </w:rPr>
        <w:t>אלעזר שטרן (יש עתיד):</w:t>
      </w:r>
      <w:r w:rsidRPr="004F4E73">
        <w:rPr>
          <w:rStyle w:val="TagStyle"/>
          <w:rtl/>
        </w:rPr>
        <w:t xml:space="preserve"> &lt;&lt; דובר_המשך &gt;&gt;</w:t>
      </w:r>
      <w:r>
        <w:rPr>
          <w:rtl/>
        </w:rPr>
        <w:t xml:space="preserve"> </w:t>
      </w:r>
      <w:bookmarkEnd w:id="5632"/>
    </w:p>
    <w:p w:rsidR="007C7BC1" w:rsidRDefault="007C7BC1" w:rsidP="004D2963">
      <w:pPr>
        <w:rPr>
          <w:rtl/>
        </w:rPr>
      </w:pPr>
    </w:p>
    <w:p w:rsidR="007C7BC1" w:rsidRDefault="007C7BC1" w:rsidP="00842B25">
      <w:pPr>
        <w:rPr>
          <w:rtl/>
        </w:rPr>
      </w:pPr>
      <w:bookmarkStart w:id="5633" w:name="_ETM_Q30_397000"/>
      <w:bookmarkEnd w:id="5633"/>
      <w:r>
        <w:rPr>
          <w:rFonts w:hint="cs"/>
          <w:rtl/>
        </w:rPr>
        <w:t xml:space="preserve">אז למה </w:t>
      </w:r>
      <w:bookmarkStart w:id="5634" w:name="_ETM_Q30_398000"/>
      <w:bookmarkEnd w:id="5634"/>
      <w:r>
        <w:rPr>
          <w:rFonts w:hint="cs"/>
          <w:rtl/>
        </w:rPr>
        <w:t xml:space="preserve">לא כתוב את זה? כתוב, לשר המשפטים; לא כתוב שלוקחים ממשה ארבל סמכויות ומעבירים לעמיחי. כתוב שלוקחים </w:t>
      </w:r>
      <w:bookmarkStart w:id="5635" w:name="_ETM_Q30_408000"/>
      <w:bookmarkEnd w:id="5635"/>
      <w:r>
        <w:rPr>
          <w:rFonts w:hint="cs"/>
          <w:rtl/>
        </w:rPr>
        <w:t xml:space="preserve">סמכויות משר המשפטים ומעבירים לעמיחי אליהו. אני לא מצליח להבין את זה. באמת, עד איפה מגיע הזלזול הזה. </w:t>
      </w:r>
      <w:bookmarkStart w:id="5636" w:name="_ETM_Q30_422000"/>
      <w:bookmarkEnd w:id="5636"/>
      <w:r>
        <w:rPr>
          <w:rFonts w:hint="cs"/>
          <w:rtl/>
        </w:rPr>
        <w:t xml:space="preserve">לפחות הייתי לומד מה עושה עמיחי אליהו, בגלל שאני לא זכרתי שהוא שר המורשת. חשבתי שפרוש הוא שר המורשת. </w:t>
      </w:r>
      <w:bookmarkStart w:id="5637" w:name="_ETM_Q30_430000"/>
      <w:bookmarkEnd w:id="5637"/>
    </w:p>
    <w:p w:rsidR="007C7BC1" w:rsidRDefault="007C7BC1" w:rsidP="00842B25">
      <w:pPr>
        <w:rPr>
          <w:rtl/>
        </w:rPr>
      </w:pPr>
    </w:p>
    <w:p w:rsidR="007C7BC1" w:rsidRDefault="007C7BC1" w:rsidP="00842B25">
      <w:pPr>
        <w:pStyle w:val="af6"/>
        <w:keepNext/>
        <w:rPr>
          <w:rtl/>
        </w:rPr>
      </w:pPr>
      <w:bookmarkStart w:id="5638" w:name="ET_yor_6671_18"/>
      <w:r w:rsidRPr="004F4E73">
        <w:rPr>
          <w:rStyle w:val="TagStyle"/>
          <w:rtl/>
        </w:rPr>
        <w:t xml:space="preserve"> &lt;&lt; יור &gt;&gt; </w:t>
      </w:r>
      <w:r>
        <w:rPr>
          <w:rtl/>
        </w:rPr>
        <w:t>היו"ר לימור סון הר מלך:</w:t>
      </w:r>
      <w:r w:rsidRPr="004F4E73">
        <w:rPr>
          <w:rStyle w:val="TagStyle"/>
          <w:rtl/>
        </w:rPr>
        <w:t xml:space="preserve"> &lt;&lt; יור &gt;&gt;</w:t>
      </w:r>
      <w:r>
        <w:rPr>
          <w:rtl/>
        </w:rPr>
        <w:t xml:space="preserve"> </w:t>
      </w:r>
      <w:bookmarkEnd w:id="5638"/>
    </w:p>
    <w:p w:rsidR="007C7BC1" w:rsidRDefault="007C7BC1" w:rsidP="004D2963">
      <w:pPr>
        <w:rPr>
          <w:rtl/>
        </w:rPr>
      </w:pPr>
    </w:p>
    <w:p w:rsidR="007C7BC1" w:rsidRDefault="007C7BC1" w:rsidP="00842B25">
      <w:pPr>
        <w:rPr>
          <w:rtl/>
        </w:rPr>
      </w:pPr>
      <w:r>
        <w:rPr>
          <w:rFonts w:hint="cs"/>
          <w:rtl/>
        </w:rPr>
        <w:t xml:space="preserve">ירושלים. </w:t>
      </w:r>
    </w:p>
    <w:p w:rsidR="007C7BC1" w:rsidRDefault="007C7BC1" w:rsidP="00842B25">
      <w:pPr>
        <w:rPr>
          <w:rtl/>
        </w:rPr>
      </w:pPr>
    </w:p>
    <w:p w:rsidR="007C7BC1" w:rsidRDefault="007C7BC1" w:rsidP="00842B25">
      <w:pPr>
        <w:pStyle w:val="-"/>
        <w:keepNext/>
        <w:rPr>
          <w:rtl/>
        </w:rPr>
      </w:pPr>
      <w:bookmarkStart w:id="5639" w:name="ET_speakercontinue_5109_19"/>
      <w:r w:rsidRPr="004F4E73">
        <w:rPr>
          <w:rStyle w:val="TagStyle"/>
          <w:rtl/>
        </w:rPr>
        <w:t xml:space="preserve"> &lt;&lt; דובר_המשך &gt;&gt; </w:t>
      </w:r>
      <w:r>
        <w:rPr>
          <w:rtl/>
        </w:rPr>
        <w:t>אלעזר שטרן (יש עתיד):</w:t>
      </w:r>
      <w:r w:rsidRPr="004F4E73">
        <w:rPr>
          <w:rStyle w:val="TagStyle"/>
          <w:rtl/>
        </w:rPr>
        <w:t xml:space="preserve"> &lt;&lt; דובר_המשך &gt;&gt;</w:t>
      </w:r>
      <w:r>
        <w:rPr>
          <w:rtl/>
        </w:rPr>
        <w:t xml:space="preserve"> </w:t>
      </w:r>
      <w:bookmarkEnd w:id="5639"/>
    </w:p>
    <w:p w:rsidR="007C7BC1" w:rsidRDefault="007C7BC1" w:rsidP="004D2963">
      <w:pPr>
        <w:rPr>
          <w:rtl/>
        </w:rPr>
      </w:pPr>
    </w:p>
    <w:p w:rsidR="007C7BC1" w:rsidRDefault="007C7BC1" w:rsidP="00842B25">
      <w:pPr>
        <w:rPr>
          <w:rtl/>
        </w:rPr>
      </w:pPr>
      <w:r>
        <w:rPr>
          <w:rFonts w:hint="cs"/>
          <w:rtl/>
        </w:rPr>
        <w:t xml:space="preserve">ירושלים? מורשת ירושלים. מי אחראי למורשת ירושלים? </w:t>
      </w:r>
    </w:p>
    <w:p w:rsidR="007C7BC1" w:rsidRDefault="007C7BC1" w:rsidP="00842B25">
      <w:pPr>
        <w:rPr>
          <w:rtl/>
        </w:rPr>
      </w:pPr>
      <w:bookmarkStart w:id="5640" w:name="_ETM_Q30_438000"/>
      <w:bookmarkEnd w:id="5640"/>
    </w:p>
    <w:p w:rsidR="007C7BC1" w:rsidRDefault="007C7BC1" w:rsidP="00842B25">
      <w:pPr>
        <w:pStyle w:val="af5"/>
        <w:keepNext/>
        <w:rPr>
          <w:rtl/>
        </w:rPr>
      </w:pPr>
      <w:bookmarkStart w:id="5641" w:name="ET_interruption_5766_20"/>
      <w:r w:rsidRPr="004F4E73">
        <w:rPr>
          <w:rStyle w:val="TagStyle"/>
          <w:rtl/>
        </w:rPr>
        <w:t xml:space="preserve"> &lt;&lt; קריאה &gt;&gt; </w:t>
      </w:r>
      <w:r>
        <w:rPr>
          <w:rtl/>
        </w:rPr>
        <w:t>רם בן ברק (יש עתיד):</w:t>
      </w:r>
      <w:r w:rsidRPr="004F4E73">
        <w:rPr>
          <w:rStyle w:val="TagStyle"/>
          <w:rtl/>
        </w:rPr>
        <w:t xml:space="preserve"> &lt;&lt; קריאה &gt;&gt;</w:t>
      </w:r>
      <w:r>
        <w:rPr>
          <w:rtl/>
        </w:rPr>
        <w:t xml:space="preserve"> </w:t>
      </w:r>
      <w:bookmarkEnd w:id="5641"/>
    </w:p>
    <w:p w:rsidR="007C7BC1" w:rsidRDefault="007C7BC1" w:rsidP="004D2963">
      <w:pPr>
        <w:rPr>
          <w:rtl/>
        </w:rPr>
      </w:pPr>
    </w:p>
    <w:p w:rsidR="007C7BC1" w:rsidRDefault="007C7BC1" w:rsidP="00842B25">
      <w:pPr>
        <w:rPr>
          <w:rtl/>
        </w:rPr>
      </w:pPr>
      <w:r>
        <w:rPr>
          <w:rFonts w:hint="cs"/>
          <w:rtl/>
        </w:rPr>
        <w:t xml:space="preserve">34 שרים, זה קשה. </w:t>
      </w:r>
    </w:p>
    <w:p w:rsidR="007C7BC1" w:rsidRDefault="007C7BC1" w:rsidP="00842B25">
      <w:pPr>
        <w:pStyle w:val="af5"/>
        <w:keepNext/>
        <w:rPr>
          <w:rtl/>
        </w:rPr>
      </w:pPr>
      <w:bookmarkStart w:id="5642" w:name="ET_interruption_6361_21"/>
      <w:r w:rsidRPr="004F4E73">
        <w:rPr>
          <w:rStyle w:val="TagStyle"/>
          <w:rtl/>
        </w:rPr>
        <w:t xml:space="preserve">&lt;&lt; קריאה &gt;&gt; </w:t>
      </w:r>
      <w:r>
        <w:rPr>
          <w:rtl/>
        </w:rPr>
        <w:t>נאור שירי (יש עתיד):</w:t>
      </w:r>
      <w:r w:rsidRPr="004F4E73">
        <w:rPr>
          <w:rStyle w:val="TagStyle"/>
          <w:rtl/>
        </w:rPr>
        <w:t xml:space="preserve"> &lt;&lt; קריאה &gt;&gt;</w:t>
      </w:r>
      <w:r>
        <w:rPr>
          <w:rtl/>
        </w:rPr>
        <w:t xml:space="preserve"> </w:t>
      </w:r>
      <w:bookmarkEnd w:id="5642"/>
    </w:p>
    <w:p w:rsidR="007C7BC1" w:rsidRDefault="007C7BC1" w:rsidP="004D2963">
      <w:pPr>
        <w:rPr>
          <w:rtl/>
        </w:rPr>
      </w:pPr>
    </w:p>
    <w:p w:rsidR="007C7BC1" w:rsidRDefault="007C7BC1" w:rsidP="00842B25">
      <w:pPr>
        <w:rPr>
          <w:rtl/>
        </w:rPr>
      </w:pPr>
      <w:r>
        <w:rPr>
          <w:rFonts w:hint="cs"/>
          <w:rtl/>
        </w:rPr>
        <w:t xml:space="preserve">מסורת וירושלים זה פרוש, זה המורשת. זה </w:t>
      </w:r>
      <w:bookmarkStart w:id="5643" w:name="_ETM_Q30_442000"/>
      <w:bookmarkEnd w:id="5643"/>
      <w:r>
        <w:rPr>
          <w:rFonts w:hint="cs"/>
          <w:rtl/>
        </w:rPr>
        <w:t>עולם אחרי לגמרי. תחומי עניין - - -</w:t>
      </w:r>
    </w:p>
    <w:p w:rsidR="007C7BC1" w:rsidRDefault="007C7BC1" w:rsidP="00842B25">
      <w:pPr>
        <w:rPr>
          <w:rtl/>
        </w:rPr>
      </w:pPr>
    </w:p>
    <w:p w:rsidR="007C7BC1" w:rsidRDefault="007C7BC1" w:rsidP="00842B25">
      <w:pPr>
        <w:pStyle w:val="af6"/>
        <w:keepNext/>
        <w:rPr>
          <w:rtl/>
        </w:rPr>
      </w:pPr>
      <w:bookmarkStart w:id="5644" w:name="ET_yor_6671_22"/>
      <w:r w:rsidRPr="00036036">
        <w:rPr>
          <w:rStyle w:val="TagStyle"/>
          <w:rtl/>
        </w:rPr>
        <w:t xml:space="preserve"> &lt;&lt; יור &gt;&gt; </w:t>
      </w:r>
      <w:r>
        <w:rPr>
          <w:rtl/>
        </w:rPr>
        <w:t>היו"ר לימור סון הר מלך:</w:t>
      </w:r>
      <w:r w:rsidRPr="00036036">
        <w:rPr>
          <w:rStyle w:val="TagStyle"/>
          <w:rtl/>
        </w:rPr>
        <w:t xml:space="preserve"> &lt;&lt; יור &gt;&gt;</w:t>
      </w:r>
      <w:r>
        <w:rPr>
          <w:rtl/>
        </w:rPr>
        <w:t xml:space="preserve"> </w:t>
      </w:r>
      <w:bookmarkEnd w:id="5644"/>
    </w:p>
    <w:p w:rsidR="007C7BC1" w:rsidRDefault="007C7BC1" w:rsidP="004D2963">
      <w:pPr>
        <w:rPr>
          <w:rtl/>
        </w:rPr>
      </w:pPr>
    </w:p>
    <w:p w:rsidR="007C7BC1" w:rsidRDefault="007C7BC1" w:rsidP="00842B25">
      <w:pPr>
        <w:rPr>
          <w:rtl/>
        </w:rPr>
      </w:pPr>
      <w:r>
        <w:rPr>
          <w:rFonts w:hint="cs"/>
          <w:rtl/>
        </w:rPr>
        <w:t xml:space="preserve">האמת היא שלמי שמכיר, אלו עולמות אחרים. </w:t>
      </w:r>
    </w:p>
    <w:p w:rsidR="007C7BC1" w:rsidRDefault="007C7BC1" w:rsidP="00842B25">
      <w:pPr>
        <w:rPr>
          <w:rtl/>
        </w:rPr>
      </w:pPr>
    </w:p>
    <w:p w:rsidR="007C7BC1" w:rsidRDefault="007C7BC1" w:rsidP="00842B25">
      <w:pPr>
        <w:pStyle w:val="af5"/>
        <w:keepNext/>
        <w:rPr>
          <w:rtl/>
        </w:rPr>
      </w:pPr>
      <w:bookmarkStart w:id="5645" w:name="ET_interruption_6361_23"/>
      <w:r w:rsidRPr="00036036">
        <w:rPr>
          <w:rStyle w:val="TagStyle"/>
          <w:rtl/>
        </w:rPr>
        <w:t xml:space="preserve"> &lt;&lt; קריאה &gt;&gt; </w:t>
      </w:r>
      <w:r>
        <w:rPr>
          <w:rtl/>
        </w:rPr>
        <w:t>נאור שירי (יש עתיד):</w:t>
      </w:r>
      <w:r w:rsidRPr="00036036">
        <w:rPr>
          <w:rStyle w:val="TagStyle"/>
          <w:rtl/>
        </w:rPr>
        <w:t xml:space="preserve"> &lt;&lt; קריאה &gt;&gt;</w:t>
      </w:r>
      <w:r>
        <w:rPr>
          <w:rtl/>
        </w:rPr>
        <w:t xml:space="preserve"> </w:t>
      </w:r>
      <w:bookmarkEnd w:id="5645"/>
    </w:p>
    <w:p w:rsidR="007C7BC1" w:rsidRDefault="007C7BC1" w:rsidP="004D2963">
      <w:pPr>
        <w:rPr>
          <w:rtl/>
        </w:rPr>
      </w:pPr>
    </w:p>
    <w:p w:rsidR="007C7BC1" w:rsidRDefault="007C7BC1" w:rsidP="00842B25">
      <w:pPr>
        <w:rPr>
          <w:rtl/>
        </w:rPr>
      </w:pPr>
      <w:r>
        <w:rPr>
          <w:rFonts w:hint="cs"/>
          <w:rtl/>
        </w:rPr>
        <w:t xml:space="preserve">אגב, בהר סיני קיבלנו, כחלק - - - את הדרישה להבדיל בין המסורת למורשת. </w:t>
      </w:r>
    </w:p>
    <w:p w:rsidR="007C7BC1" w:rsidRDefault="007C7BC1" w:rsidP="00842B25">
      <w:pPr>
        <w:rPr>
          <w:rtl/>
        </w:rPr>
      </w:pPr>
    </w:p>
    <w:p w:rsidR="007C7BC1" w:rsidRDefault="007C7BC1" w:rsidP="00842B25">
      <w:pPr>
        <w:pStyle w:val="-"/>
        <w:keepNext/>
        <w:rPr>
          <w:rtl/>
        </w:rPr>
      </w:pPr>
      <w:bookmarkStart w:id="5646" w:name="ET_speakercontinue_5109_24"/>
      <w:r w:rsidRPr="00036036">
        <w:rPr>
          <w:rStyle w:val="TagStyle"/>
          <w:rtl/>
        </w:rPr>
        <w:t xml:space="preserve"> &lt;&lt; דובר_המשך &gt;&gt; </w:t>
      </w:r>
      <w:r>
        <w:rPr>
          <w:rtl/>
        </w:rPr>
        <w:t>אלעזר שטרן (יש עתיד):</w:t>
      </w:r>
      <w:r w:rsidRPr="00036036">
        <w:rPr>
          <w:rStyle w:val="TagStyle"/>
          <w:rtl/>
        </w:rPr>
        <w:t xml:space="preserve"> &lt;&lt; דובר_המשך &gt;&gt;</w:t>
      </w:r>
      <w:r>
        <w:rPr>
          <w:rtl/>
        </w:rPr>
        <w:t xml:space="preserve"> </w:t>
      </w:r>
      <w:bookmarkEnd w:id="5646"/>
    </w:p>
    <w:p w:rsidR="007C7BC1" w:rsidRDefault="007C7BC1" w:rsidP="004D2963">
      <w:pPr>
        <w:rPr>
          <w:rtl/>
        </w:rPr>
      </w:pPr>
    </w:p>
    <w:p w:rsidR="007C7BC1" w:rsidRDefault="007C7BC1" w:rsidP="00842B25">
      <w:pPr>
        <w:rPr>
          <w:rtl/>
        </w:rPr>
      </w:pPr>
      <w:r>
        <w:rPr>
          <w:rFonts w:hint="cs"/>
          <w:rtl/>
        </w:rPr>
        <w:t>אבל אתה יודע איך זה הולך? אני</w:t>
      </w:r>
      <w:bookmarkStart w:id="5647" w:name="_ETM_Q30_457000"/>
      <w:bookmarkEnd w:id="5647"/>
      <w:r>
        <w:rPr>
          <w:rFonts w:hint="cs"/>
          <w:rtl/>
        </w:rPr>
        <w:t xml:space="preserve"> אגלה לך, כשיש יהדות משרתת ויש יהדות משתמטת, וכל אחת </w:t>
      </w:r>
      <w:bookmarkStart w:id="5648" w:name="_ETM_Q30_463000"/>
      <w:bookmarkEnd w:id="5648"/>
      <w:r>
        <w:rPr>
          <w:rFonts w:hint="cs"/>
          <w:rtl/>
        </w:rPr>
        <w:t xml:space="preserve">מהן, כאילו מפרידים בוועדת החוץ והביטחון, אז מה אתה רוצה, שלא יפרידו בין ירושלים לבין מורשת? אצלנו ירושלים, גברתי היושבת בראש, היא חלק מהמורשת. </w:t>
      </w:r>
    </w:p>
    <w:p w:rsidR="007C7BC1" w:rsidRDefault="007C7BC1" w:rsidP="00842B25">
      <w:pPr>
        <w:rPr>
          <w:rtl/>
        </w:rPr>
      </w:pPr>
    </w:p>
    <w:p w:rsidR="007C7BC1" w:rsidRDefault="007C7BC1" w:rsidP="00842B25">
      <w:pPr>
        <w:pStyle w:val="af6"/>
        <w:keepNext/>
        <w:rPr>
          <w:rtl/>
        </w:rPr>
      </w:pPr>
      <w:r w:rsidRPr="00036036">
        <w:rPr>
          <w:rStyle w:val="TagStyle"/>
          <w:rtl/>
        </w:rPr>
        <w:t xml:space="preserve"> &lt;&lt; יור &gt;&gt; </w:t>
      </w:r>
      <w:r>
        <w:rPr>
          <w:rtl/>
        </w:rPr>
        <w:t>היו"ר לימור סון הר מלך:</w:t>
      </w:r>
      <w:r w:rsidRPr="00036036">
        <w:rPr>
          <w:rStyle w:val="TagStyle"/>
          <w:rtl/>
        </w:rPr>
        <w:t xml:space="preserve"> &lt;&lt; יור &gt;&gt;</w:t>
      </w:r>
      <w:r>
        <w:rPr>
          <w:rtl/>
        </w:rPr>
        <w:t xml:space="preserve"> </w:t>
      </w:r>
    </w:p>
    <w:p w:rsidR="007C7BC1" w:rsidRDefault="007C7BC1" w:rsidP="004D2963">
      <w:pPr>
        <w:rPr>
          <w:rtl/>
        </w:rPr>
      </w:pPr>
    </w:p>
    <w:p w:rsidR="007C7BC1" w:rsidRDefault="007C7BC1" w:rsidP="00842B25">
      <w:pPr>
        <w:rPr>
          <w:rtl/>
        </w:rPr>
      </w:pPr>
      <w:r>
        <w:rPr>
          <w:rFonts w:hint="cs"/>
          <w:rtl/>
        </w:rPr>
        <w:t xml:space="preserve">גם אצלנו. </w:t>
      </w:r>
    </w:p>
    <w:p w:rsidR="007C7BC1" w:rsidRDefault="007C7BC1" w:rsidP="00842B25">
      <w:pPr>
        <w:rPr>
          <w:rtl/>
        </w:rPr>
      </w:pPr>
      <w:bookmarkStart w:id="5649" w:name="_ETM_Q30_476000"/>
      <w:bookmarkEnd w:id="5649"/>
    </w:p>
    <w:p w:rsidR="007C7BC1" w:rsidRDefault="007C7BC1" w:rsidP="00842B25">
      <w:pPr>
        <w:pStyle w:val="-"/>
        <w:keepNext/>
        <w:rPr>
          <w:rtl/>
        </w:rPr>
      </w:pPr>
      <w:bookmarkStart w:id="5650" w:name="ET_speakercontinue_5109_26"/>
      <w:r w:rsidRPr="00036036">
        <w:rPr>
          <w:rStyle w:val="TagStyle"/>
          <w:rtl/>
        </w:rPr>
        <w:t xml:space="preserve"> &lt;&lt; דובר_המשך &gt;&gt; </w:t>
      </w:r>
      <w:r>
        <w:rPr>
          <w:rtl/>
        </w:rPr>
        <w:t>אלעזר שטרן (יש עתיד):</w:t>
      </w:r>
      <w:r w:rsidRPr="00036036">
        <w:rPr>
          <w:rStyle w:val="TagStyle"/>
          <w:rtl/>
        </w:rPr>
        <w:t xml:space="preserve"> &lt;&lt; דובר_המשך &gt;&gt;</w:t>
      </w:r>
      <w:r>
        <w:rPr>
          <w:rtl/>
        </w:rPr>
        <w:t xml:space="preserve"> </w:t>
      </w:r>
      <w:bookmarkEnd w:id="5650"/>
    </w:p>
    <w:p w:rsidR="007C7BC1" w:rsidRDefault="007C7BC1" w:rsidP="004D2963">
      <w:pPr>
        <w:rPr>
          <w:rtl/>
        </w:rPr>
      </w:pPr>
    </w:p>
    <w:p w:rsidR="007C7BC1" w:rsidRDefault="007C7BC1" w:rsidP="00842B25">
      <w:pPr>
        <w:rPr>
          <w:rtl/>
        </w:rPr>
      </w:pPr>
      <w:bookmarkStart w:id="5651" w:name="_ETM_Q30_477000"/>
      <w:bookmarkEnd w:id="5651"/>
      <w:r>
        <w:rPr>
          <w:rFonts w:hint="cs"/>
          <w:rtl/>
        </w:rPr>
        <w:t xml:space="preserve">תודה. </w:t>
      </w:r>
    </w:p>
    <w:p w:rsidR="007C7BC1" w:rsidRDefault="007C7BC1" w:rsidP="00842B25">
      <w:pPr>
        <w:rPr>
          <w:rtl/>
        </w:rPr>
      </w:pPr>
      <w:bookmarkStart w:id="5652" w:name="_ETM_Q30_479000"/>
      <w:bookmarkEnd w:id="5652"/>
    </w:p>
    <w:p w:rsidR="007C7BC1" w:rsidRDefault="007C7BC1" w:rsidP="00842B25">
      <w:pPr>
        <w:pStyle w:val="af6"/>
        <w:keepNext/>
        <w:rPr>
          <w:rtl/>
        </w:rPr>
      </w:pPr>
      <w:r w:rsidRPr="00036036">
        <w:rPr>
          <w:rStyle w:val="TagStyle"/>
          <w:rtl/>
        </w:rPr>
        <w:t xml:space="preserve"> &lt;&lt; יור &gt;&gt; </w:t>
      </w:r>
      <w:r>
        <w:rPr>
          <w:rtl/>
        </w:rPr>
        <w:t>היו"ר לימור סון הר מלך:</w:t>
      </w:r>
      <w:r w:rsidRPr="00036036">
        <w:rPr>
          <w:rStyle w:val="TagStyle"/>
          <w:rtl/>
        </w:rPr>
        <w:t xml:space="preserve"> &lt;&lt; יור &gt;&gt;</w:t>
      </w:r>
      <w:r>
        <w:rPr>
          <w:rtl/>
        </w:rPr>
        <w:t xml:space="preserve"> </w:t>
      </w:r>
    </w:p>
    <w:p w:rsidR="007C7BC1" w:rsidRDefault="007C7BC1" w:rsidP="004D2963">
      <w:pPr>
        <w:rPr>
          <w:rtl/>
        </w:rPr>
      </w:pPr>
    </w:p>
    <w:p w:rsidR="007C7BC1" w:rsidRDefault="007C7BC1" w:rsidP="00970423">
      <w:pPr>
        <w:rPr>
          <w:rtl/>
        </w:rPr>
      </w:pPr>
      <w:bookmarkStart w:id="5653" w:name="_ETM_Q30_480000"/>
      <w:bookmarkEnd w:id="5653"/>
      <w:r>
        <w:rPr>
          <w:rFonts w:hint="cs"/>
          <w:rtl/>
        </w:rPr>
        <w:t xml:space="preserve">תודה רבה. חבר הכנסת ואליד אלהואשלה </w:t>
      </w:r>
      <w:r>
        <w:rPr>
          <w:rFonts w:hint="eastAsia"/>
          <w:rtl/>
        </w:rPr>
        <w:t>–</w:t>
      </w:r>
      <w:r>
        <w:rPr>
          <w:rFonts w:hint="cs"/>
          <w:rtl/>
        </w:rPr>
        <w:t xml:space="preserve"> אינו נוכח</w:t>
      </w:r>
      <w:bookmarkStart w:id="5654" w:name="_ETM_Q30_301000"/>
      <w:bookmarkEnd w:id="5654"/>
      <w:r>
        <w:rPr>
          <w:rFonts w:hint="cs"/>
          <w:rtl/>
        </w:rPr>
        <w:t xml:space="preserve">. חבר הכנסת רם בן ברק, בבקשה. </w:t>
      </w:r>
      <w:bookmarkStart w:id="5655" w:name="_ETM_Q30_486000"/>
      <w:bookmarkEnd w:id="5655"/>
    </w:p>
    <w:p w:rsidR="007C7BC1" w:rsidRPr="00970423" w:rsidRDefault="007C7BC1" w:rsidP="00842B25">
      <w:pPr>
        <w:rPr>
          <w:rtl/>
        </w:rPr>
      </w:pPr>
    </w:p>
    <w:p w:rsidR="007C7BC1" w:rsidRDefault="007C7BC1" w:rsidP="00842B25">
      <w:pPr>
        <w:pStyle w:val="af5"/>
        <w:keepNext/>
        <w:rPr>
          <w:rtl/>
        </w:rPr>
      </w:pPr>
      <w:bookmarkStart w:id="5656" w:name="ET_interruption_5109_42"/>
      <w:r w:rsidRPr="0057685A">
        <w:rPr>
          <w:rStyle w:val="TagStyle"/>
          <w:rtl/>
        </w:rPr>
        <w:t xml:space="preserve"> &lt;&lt; קריאה &gt;&gt; </w:t>
      </w:r>
      <w:r>
        <w:rPr>
          <w:rtl/>
        </w:rPr>
        <w:t>אלעזר שטרן (יש עתיד):</w:t>
      </w:r>
      <w:r w:rsidRPr="0057685A">
        <w:rPr>
          <w:rStyle w:val="TagStyle"/>
          <w:rtl/>
        </w:rPr>
        <w:t xml:space="preserve"> &lt;&lt; קריאה &gt;&gt;</w:t>
      </w:r>
      <w:r>
        <w:rPr>
          <w:rtl/>
        </w:rPr>
        <w:t xml:space="preserve">  </w:t>
      </w:r>
      <w:bookmarkEnd w:id="5656"/>
    </w:p>
    <w:p w:rsidR="007C7BC1" w:rsidRDefault="007C7BC1" w:rsidP="004D2963">
      <w:pPr>
        <w:rPr>
          <w:rtl/>
        </w:rPr>
      </w:pPr>
    </w:p>
    <w:p w:rsidR="007C7BC1" w:rsidRDefault="007C7BC1" w:rsidP="00842B25">
      <w:pPr>
        <w:rPr>
          <w:rtl/>
        </w:rPr>
      </w:pPr>
      <w:r>
        <w:rPr>
          <w:rFonts w:hint="cs"/>
          <w:rtl/>
        </w:rPr>
        <w:t>גברתי, את יודעת את התשובה?</w:t>
      </w:r>
    </w:p>
    <w:p w:rsidR="007C7BC1" w:rsidRDefault="007C7BC1" w:rsidP="00842B25">
      <w:pPr>
        <w:rPr>
          <w:rtl/>
        </w:rPr>
      </w:pPr>
    </w:p>
    <w:p w:rsidR="007C7BC1" w:rsidRDefault="007C7BC1" w:rsidP="00842B25">
      <w:pPr>
        <w:pStyle w:val="af6"/>
        <w:keepNext/>
        <w:rPr>
          <w:rtl/>
        </w:rPr>
      </w:pPr>
      <w:r w:rsidRPr="00036036">
        <w:rPr>
          <w:rStyle w:val="TagStyle"/>
          <w:rtl/>
        </w:rPr>
        <w:t xml:space="preserve"> &lt;&lt; יור &gt;&gt; </w:t>
      </w:r>
      <w:r>
        <w:rPr>
          <w:rtl/>
        </w:rPr>
        <w:t>היו"ר לימור סון הר מלך:</w:t>
      </w:r>
      <w:r w:rsidRPr="00036036">
        <w:rPr>
          <w:rStyle w:val="TagStyle"/>
          <w:rtl/>
        </w:rPr>
        <w:t xml:space="preserve"> &lt;&lt; יור &gt;&gt;</w:t>
      </w:r>
      <w:r>
        <w:rPr>
          <w:rtl/>
        </w:rPr>
        <w:t xml:space="preserve"> </w:t>
      </w:r>
    </w:p>
    <w:p w:rsidR="007C7BC1" w:rsidRDefault="007C7BC1" w:rsidP="004D2963">
      <w:pPr>
        <w:rPr>
          <w:rtl/>
        </w:rPr>
      </w:pPr>
    </w:p>
    <w:p w:rsidR="007C7BC1" w:rsidRDefault="007C7BC1" w:rsidP="00842B25">
      <w:pPr>
        <w:rPr>
          <w:rtl/>
        </w:rPr>
      </w:pPr>
      <w:r>
        <w:rPr>
          <w:rFonts w:hint="cs"/>
          <w:rtl/>
        </w:rPr>
        <w:t>מה?</w:t>
      </w:r>
    </w:p>
    <w:p w:rsidR="007C7BC1" w:rsidRDefault="007C7BC1" w:rsidP="00842B25">
      <w:pPr>
        <w:rPr>
          <w:rtl/>
        </w:rPr>
      </w:pPr>
    </w:p>
    <w:p w:rsidR="007C7BC1" w:rsidRDefault="007C7BC1" w:rsidP="00842B25">
      <w:pPr>
        <w:pStyle w:val="af5"/>
        <w:keepNext/>
        <w:rPr>
          <w:rtl/>
        </w:rPr>
      </w:pPr>
      <w:bookmarkStart w:id="5657" w:name="ET_interruption_5109_34"/>
      <w:r w:rsidRPr="00036036">
        <w:rPr>
          <w:rStyle w:val="TagStyle"/>
          <w:rtl/>
        </w:rPr>
        <w:t xml:space="preserve"> &lt;&lt; קריאה &gt;&gt; </w:t>
      </w:r>
      <w:r>
        <w:rPr>
          <w:rtl/>
        </w:rPr>
        <w:t>אלעזר שטרן (יש עתיד):</w:t>
      </w:r>
      <w:r w:rsidRPr="00036036">
        <w:rPr>
          <w:rStyle w:val="TagStyle"/>
          <w:rtl/>
        </w:rPr>
        <w:t xml:space="preserve"> &lt;&lt; קריאה &gt;&gt;</w:t>
      </w:r>
      <w:r>
        <w:rPr>
          <w:rtl/>
        </w:rPr>
        <w:t xml:space="preserve"> </w:t>
      </w:r>
      <w:bookmarkEnd w:id="5657"/>
    </w:p>
    <w:p w:rsidR="007C7BC1" w:rsidRDefault="007C7BC1" w:rsidP="004D2963">
      <w:pPr>
        <w:rPr>
          <w:rtl/>
        </w:rPr>
      </w:pPr>
    </w:p>
    <w:p w:rsidR="007C7BC1" w:rsidRDefault="007C7BC1" w:rsidP="00842B25">
      <w:pPr>
        <w:rPr>
          <w:rtl/>
        </w:rPr>
      </w:pPr>
      <w:r>
        <w:rPr>
          <w:rFonts w:hint="cs"/>
          <w:rtl/>
        </w:rPr>
        <w:t xml:space="preserve">למה לא כתוב איזה </w:t>
      </w:r>
      <w:bookmarkStart w:id="5658" w:name="_ETM_Q30_492000"/>
      <w:bookmarkEnd w:id="5658"/>
      <w:r>
        <w:rPr>
          <w:rFonts w:hint="cs"/>
          <w:rtl/>
        </w:rPr>
        <w:t xml:space="preserve">שר הוא? </w:t>
      </w:r>
    </w:p>
    <w:p w:rsidR="007C7BC1" w:rsidRDefault="007C7BC1" w:rsidP="00842B25">
      <w:pPr>
        <w:rPr>
          <w:rtl/>
        </w:rPr>
      </w:pPr>
    </w:p>
    <w:p w:rsidR="007C7BC1" w:rsidRDefault="007C7BC1" w:rsidP="00842B25">
      <w:pPr>
        <w:pStyle w:val="af6"/>
        <w:keepNext/>
        <w:rPr>
          <w:rtl/>
        </w:rPr>
      </w:pPr>
      <w:r w:rsidRPr="00036036">
        <w:rPr>
          <w:rStyle w:val="TagStyle"/>
          <w:rtl/>
        </w:rPr>
        <w:t xml:space="preserve"> &lt;&lt; יור &gt;&gt; </w:t>
      </w:r>
      <w:r>
        <w:rPr>
          <w:rtl/>
        </w:rPr>
        <w:t>היו"ר לימור סון הר מלך:</w:t>
      </w:r>
      <w:r w:rsidRPr="00036036">
        <w:rPr>
          <w:rStyle w:val="TagStyle"/>
          <w:rtl/>
        </w:rPr>
        <w:t xml:space="preserve"> &lt;&lt; יור &gt;&gt;</w:t>
      </w:r>
      <w:r>
        <w:rPr>
          <w:rtl/>
        </w:rPr>
        <w:t xml:space="preserve"> </w:t>
      </w:r>
    </w:p>
    <w:p w:rsidR="007C7BC1" w:rsidRDefault="007C7BC1" w:rsidP="004D2963">
      <w:pPr>
        <w:rPr>
          <w:rtl/>
        </w:rPr>
      </w:pPr>
    </w:p>
    <w:p w:rsidR="007C7BC1" w:rsidRPr="00036036" w:rsidRDefault="007C7BC1" w:rsidP="00842B25">
      <w:pPr>
        <w:rPr>
          <w:rtl/>
        </w:rPr>
      </w:pPr>
      <w:bookmarkStart w:id="5659" w:name="_ETM_Q30_495000"/>
      <w:bookmarkEnd w:id="5659"/>
      <w:r>
        <w:rPr>
          <w:rFonts w:hint="cs"/>
          <w:rtl/>
        </w:rPr>
        <w:t>לא יודעת. בבקשה, לרשותך שלוש דקות.</w:t>
      </w:r>
    </w:p>
    <w:p w:rsidR="007C7BC1" w:rsidRDefault="007C7BC1" w:rsidP="00842B25">
      <w:pPr>
        <w:rPr>
          <w:rtl/>
        </w:rPr>
      </w:pPr>
    </w:p>
    <w:p w:rsidR="007C7BC1" w:rsidRDefault="007C7BC1" w:rsidP="00842B25">
      <w:pPr>
        <w:pStyle w:val="a4"/>
        <w:keepNext/>
        <w:rPr>
          <w:rtl/>
        </w:rPr>
      </w:pPr>
      <w:bookmarkStart w:id="5660" w:name="ET_speaker_5766_37"/>
      <w:r w:rsidRPr="0098336A">
        <w:rPr>
          <w:rStyle w:val="TagStyle"/>
          <w:rtl/>
        </w:rPr>
        <w:t xml:space="preserve"> &lt;&lt; דובר &gt;&gt; </w:t>
      </w:r>
      <w:bookmarkStart w:id="5661" w:name="_Toc215563541"/>
      <w:r>
        <w:rPr>
          <w:rtl/>
        </w:rPr>
        <w:t>רם בן ברק (יש עתיד):</w:t>
      </w:r>
      <w:bookmarkEnd w:id="5661"/>
      <w:r w:rsidRPr="0098336A">
        <w:rPr>
          <w:rStyle w:val="TagStyle"/>
          <w:rtl/>
        </w:rPr>
        <w:t xml:space="preserve"> &lt;&lt; דובר &gt;&gt;</w:t>
      </w:r>
      <w:r>
        <w:rPr>
          <w:rtl/>
        </w:rPr>
        <w:t xml:space="preserve"> </w:t>
      </w:r>
      <w:bookmarkEnd w:id="5660"/>
    </w:p>
    <w:p w:rsidR="007C7BC1" w:rsidRDefault="007C7BC1" w:rsidP="004D2963">
      <w:pPr>
        <w:rPr>
          <w:rtl/>
        </w:rPr>
      </w:pPr>
    </w:p>
    <w:p w:rsidR="007C7BC1" w:rsidRDefault="007C7BC1" w:rsidP="00842B25">
      <w:pPr>
        <w:rPr>
          <w:rtl/>
        </w:rPr>
      </w:pPr>
      <w:r>
        <w:rPr>
          <w:rFonts w:hint="cs"/>
          <w:rtl/>
        </w:rPr>
        <w:t xml:space="preserve">תודה רבה, גברתי </w:t>
      </w:r>
      <w:bookmarkStart w:id="5662" w:name="_ETM_Q30_502000"/>
      <w:bookmarkEnd w:id="5662"/>
      <w:r>
        <w:rPr>
          <w:rFonts w:hint="cs"/>
          <w:rtl/>
        </w:rPr>
        <w:t xml:space="preserve">היושבת בראש. אני </w:t>
      </w:r>
      <w:bookmarkStart w:id="5663" w:name="_ETM_Q30_504809"/>
      <w:bookmarkEnd w:id="5663"/>
      <w:r>
        <w:rPr>
          <w:rtl/>
        </w:rPr>
        <w:t xml:space="preserve">מסתכל על הכנסת הזאת שעכשיו היא קצת ריקה. </w:t>
      </w:r>
      <w:bookmarkStart w:id="5664" w:name="_ETM_Q30_509799"/>
      <w:bookmarkEnd w:id="5664"/>
      <w:r>
        <w:rPr>
          <w:rtl/>
        </w:rPr>
        <w:t xml:space="preserve">אני </w:t>
      </w:r>
      <w:r>
        <w:rPr>
          <w:rFonts w:hint="cs"/>
          <w:rtl/>
        </w:rPr>
        <w:t>מ</w:t>
      </w:r>
      <w:r>
        <w:rPr>
          <w:rtl/>
        </w:rPr>
        <w:t>סתכל על הדוכן שיושבת עלי</w:t>
      </w:r>
      <w:r>
        <w:rPr>
          <w:rFonts w:hint="cs"/>
          <w:rtl/>
        </w:rPr>
        <w:t>ו</w:t>
      </w:r>
      <w:r>
        <w:rPr>
          <w:rtl/>
        </w:rPr>
        <w:t xml:space="preserve"> יושבת</w:t>
      </w:r>
      <w:r>
        <w:rPr>
          <w:rFonts w:hint="cs"/>
          <w:rtl/>
        </w:rPr>
        <w:t>-</w:t>
      </w:r>
      <w:r>
        <w:rPr>
          <w:rtl/>
        </w:rPr>
        <w:t xml:space="preserve">ראש, אבל בדרך </w:t>
      </w:r>
      <w:bookmarkStart w:id="5665" w:name="_ETM_Q30_514504"/>
      <w:bookmarkEnd w:id="5665"/>
      <w:r>
        <w:rPr>
          <w:rtl/>
        </w:rPr>
        <w:t>כלל יושב כאן יושב</w:t>
      </w:r>
      <w:r>
        <w:rPr>
          <w:rFonts w:hint="cs"/>
          <w:rtl/>
        </w:rPr>
        <w:t>-</w:t>
      </w:r>
      <w:r>
        <w:rPr>
          <w:rtl/>
        </w:rPr>
        <w:t xml:space="preserve">ראש הכנסת, תפקיד מכובד מאוד, מספר </w:t>
      </w:r>
      <w:bookmarkStart w:id="5666" w:name="_ETM_Q30_519209"/>
      <w:bookmarkEnd w:id="5666"/>
      <w:r>
        <w:rPr>
          <w:rtl/>
        </w:rPr>
        <w:t>של</w:t>
      </w:r>
      <w:r>
        <w:rPr>
          <w:rFonts w:hint="cs"/>
          <w:rtl/>
        </w:rPr>
        <w:t>ו</w:t>
      </w:r>
      <w:r>
        <w:rPr>
          <w:rtl/>
        </w:rPr>
        <w:t>ש בהיררכיה של המדינה</w:t>
      </w:r>
      <w:r>
        <w:rPr>
          <w:rFonts w:hint="cs"/>
          <w:rtl/>
        </w:rPr>
        <w:t xml:space="preserve"> </w:t>
      </w:r>
      <w:r>
        <w:rPr>
          <w:rFonts w:hint="eastAsia"/>
          <w:rtl/>
        </w:rPr>
        <w:t>–</w:t>
      </w:r>
      <w:r>
        <w:rPr>
          <w:rtl/>
        </w:rPr>
        <w:t xml:space="preserve"> ראש ממשלה, נשיא, יושב</w:t>
      </w:r>
      <w:r>
        <w:rPr>
          <w:rFonts w:hint="cs"/>
          <w:rtl/>
        </w:rPr>
        <w:t>-</w:t>
      </w:r>
      <w:r>
        <w:rPr>
          <w:rtl/>
        </w:rPr>
        <w:t>ראש הכנסת</w:t>
      </w:r>
      <w:r>
        <w:rPr>
          <w:rFonts w:hint="cs"/>
          <w:rtl/>
        </w:rPr>
        <w:t xml:space="preserve"> –</w:t>
      </w:r>
      <w:r>
        <w:rPr>
          <w:rtl/>
        </w:rPr>
        <w:t xml:space="preserve"> </w:t>
      </w:r>
      <w:bookmarkStart w:id="5667" w:name="_ETM_Q30_523914"/>
      <w:bookmarkEnd w:id="5667"/>
      <w:r>
        <w:rPr>
          <w:rtl/>
        </w:rPr>
        <w:t>ואני שואל את עצמי</w:t>
      </w:r>
      <w:r>
        <w:t>:</w:t>
      </w:r>
      <w:r>
        <w:rPr>
          <w:rtl/>
        </w:rPr>
        <w:t xml:space="preserve"> איך הוא הסכים </w:t>
      </w:r>
      <w:bookmarkStart w:id="5668" w:name="_ETM_Q30_529720"/>
      <w:bookmarkEnd w:id="5668"/>
      <w:r>
        <w:rPr>
          <w:rtl/>
        </w:rPr>
        <w:t>לחרב את הכנסת</w:t>
      </w:r>
      <w:r>
        <w:rPr>
          <w:rFonts w:hint="cs"/>
          <w:rtl/>
        </w:rPr>
        <w:t>,</w:t>
      </w:r>
      <w:r>
        <w:rPr>
          <w:rtl/>
        </w:rPr>
        <w:t xml:space="preserve"> איך הוא הסכים לרמוס את הכנסת</w:t>
      </w:r>
      <w:r>
        <w:rPr>
          <w:rFonts w:hint="cs"/>
          <w:rtl/>
        </w:rPr>
        <w:t>,</w:t>
      </w:r>
      <w:r>
        <w:rPr>
          <w:rtl/>
        </w:rPr>
        <w:t xml:space="preserve"> איך </w:t>
      </w:r>
      <w:bookmarkStart w:id="5669" w:name="_ETM_Q30_534018"/>
      <w:bookmarkEnd w:id="5669"/>
      <w:r>
        <w:rPr>
          <w:rtl/>
        </w:rPr>
        <w:t xml:space="preserve">הוא הסכים שאף אחד לא סופר אותנו, שהממשלה עושה בנו </w:t>
      </w:r>
      <w:bookmarkStart w:id="5670" w:name="_ETM_Q30_538316"/>
      <w:bookmarkEnd w:id="5670"/>
      <w:r>
        <w:rPr>
          <w:rtl/>
        </w:rPr>
        <w:t xml:space="preserve">כברצונה, שהוא </w:t>
      </w:r>
      <w:r>
        <w:rPr>
          <w:rFonts w:hint="cs"/>
          <w:rtl/>
        </w:rPr>
        <w:t xml:space="preserve">בעצם </w:t>
      </w:r>
      <w:r>
        <w:t>Go for</w:t>
      </w:r>
      <w:r>
        <w:rPr>
          <w:rtl/>
        </w:rPr>
        <w:t xml:space="preserve"> של נתניהו</w:t>
      </w:r>
      <w:r>
        <w:rPr>
          <w:rFonts w:hint="cs"/>
          <w:rtl/>
        </w:rPr>
        <w:t>?</w:t>
      </w:r>
      <w:r>
        <w:rPr>
          <w:rtl/>
        </w:rPr>
        <w:t xml:space="preserve"> </w:t>
      </w:r>
    </w:p>
    <w:p w:rsidR="007C7BC1" w:rsidRDefault="007C7BC1" w:rsidP="00842B25">
      <w:pPr>
        <w:rPr>
          <w:rtl/>
        </w:rPr>
      </w:pPr>
    </w:p>
    <w:p w:rsidR="007C7BC1" w:rsidRDefault="007C7BC1" w:rsidP="00842B25">
      <w:pPr>
        <w:rPr>
          <w:rtl/>
        </w:rPr>
      </w:pPr>
      <w:bookmarkStart w:id="5671" w:name="_ETM_Q30_545000"/>
      <w:bookmarkEnd w:id="5671"/>
      <w:r>
        <w:rPr>
          <w:rtl/>
        </w:rPr>
        <w:t xml:space="preserve">אם </w:t>
      </w:r>
      <w:bookmarkStart w:id="5672" w:name="_ETM_Q30_542615"/>
      <w:bookmarkEnd w:id="5672"/>
      <w:r>
        <w:rPr>
          <w:rtl/>
        </w:rPr>
        <w:t>לא מוצא חן בעיניך יושב</w:t>
      </w:r>
      <w:r>
        <w:rPr>
          <w:rFonts w:hint="cs"/>
          <w:rtl/>
        </w:rPr>
        <w:t>-</w:t>
      </w:r>
      <w:r>
        <w:rPr>
          <w:rtl/>
        </w:rPr>
        <w:t xml:space="preserve">ראש ועדת </w:t>
      </w:r>
      <w:r>
        <w:rPr>
          <w:rFonts w:hint="cs"/>
          <w:rtl/>
        </w:rPr>
        <w:t xml:space="preserve">החוץ והביטחון </w:t>
      </w:r>
      <w:r>
        <w:rPr>
          <w:rFonts w:hint="eastAsia"/>
          <w:rtl/>
        </w:rPr>
        <w:t>–</w:t>
      </w:r>
      <w:r>
        <w:rPr>
          <w:rFonts w:hint="cs"/>
          <w:rtl/>
        </w:rPr>
        <w:t xml:space="preserve"> </w:t>
      </w:r>
      <w:r>
        <w:rPr>
          <w:rtl/>
        </w:rPr>
        <w:t xml:space="preserve">נחליף </w:t>
      </w:r>
      <w:bookmarkStart w:id="5673" w:name="_ETM_Q30_546913"/>
      <w:bookmarkEnd w:id="5673"/>
      <w:r>
        <w:rPr>
          <w:rtl/>
        </w:rPr>
        <w:t>אותו</w:t>
      </w:r>
      <w:r>
        <w:rPr>
          <w:rFonts w:hint="cs"/>
          <w:rtl/>
        </w:rPr>
        <w:t>.</w:t>
      </w:r>
      <w:r>
        <w:rPr>
          <w:rtl/>
        </w:rPr>
        <w:t xml:space="preserve"> נביא מישהו אחר שיהיה כלבלב של נתניהו ו</w:t>
      </w:r>
      <w:r>
        <w:rPr>
          <w:rFonts w:hint="cs"/>
          <w:rtl/>
        </w:rPr>
        <w:t xml:space="preserve">אולי </w:t>
      </w:r>
      <w:r>
        <w:rPr>
          <w:rtl/>
        </w:rPr>
        <w:t xml:space="preserve">יעביר </w:t>
      </w:r>
      <w:bookmarkStart w:id="5674" w:name="_ETM_Q30_551211"/>
      <w:bookmarkEnd w:id="5674"/>
      <w:r>
        <w:rPr>
          <w:rtl/>
        </w:rPr>
        <w:t xml:space="preserve">את החוק. </w:t>
      </w:r>
      <w:bookmarkStart w:id="5675" w:name="_ETM_Q30_555859"/>
      <w:bookmarkEnd w:id="5675"/>
      <w:r>
        <w:rPr>
          <w:rtl/>
        </w:rPr>
        <w:t xml:space="preserve">אם </w:t>
      </w:r>
      <w:r>
        <w:rPr>
          <w:rFonts w:hint="cs"/>
          <w:rtl/>
        </w:rPr>
        <w:t>בו</w:t>
      </w:r>
      <w:r>
        <w:rPr>
          <w:rtl/>
        </w:rPr>
        <w:t>ועדת הכלכלה לא מסתדר העניין הזה</w:t>
      </w:r>
      <w:r>
        <w:rPr>
          <w:rFonts w:hint="cs"/>
          <w:rtl/>
        </w:rPr>
        <w:t xml:space="preserve">, רוצים לבחון את החוק הזה יותר מדי ברצינות ואולי </w:t>
      </w:r>
      <w:r>
        <w:rPr>
          <w:rtl/>
        </w:rPr>
        <w:t>לפסול אותו</w:t>
      </w:r>
      <w:r>
        <w:rPr>
          <w:rFonts w:hint="cs"/>
          <w:rtl/>
        </w:rPr>
        <w:t xml:space="preserve"> </w:t>
      </w:r>
      <w:r>
        <w:rPr>
          <w:rFonts w:hint="eastAsia"/>
          <w:rtl/>
        </w:rPr>
        <w:t>–</w:t>
      </w:r>
      <w:r>
        <w:rPr>
          <w:rtl/>
        </w:rPr>
        <w:t xml:space="preserve"> </w:t>
      </w:r>
      <w:bookmarkStart w:id="5676" w:name="_ETM_Q30_563896"/>
      <w:bookmarkEnd w:id="5676"/>
      <w:r>
        <w:rPr>
          <w:rtl/>
        </w:rPr>
        <w:t>יאללה, נקים ועדה מיוחדת. היועצת המשפטית אומרת לו</w:t>
      </w:r>
      <w:r>
        <w:rPr>
          <w:rFonts w:hint="cs"/>
          <w:rtl/>
        </w:rPr>
        <w:t>:</w:t>
      </w:r>
      <w:r>
        <w:rPr>
          <w:rtl/>
        </w:rPr>
        <w:t xml:space="preserve"> שמע, זה </w:t>
      </w:r>
      <w:bookmarkStart w:id="5677" w:name="_ETM_Q30_567915"/>
      <w:bookmarkEnd w:id="5677"/>
      <w:r>
        <w:rPr>
          <w:rtl/>
        </w:rPr>
        <w:t xml:space="preserve">לא בסדר, רומסים את הכנסת. </w:t>
      </w:r>
      <w:bookmarkStart w:id="5678" w:name="_ETM_Q30_571945"/>
      <w:bookmarkEnd w:id="5678"/>
      <w:r>
        <w:rPr>
          <w:rtl/>
        </w:rPr>
        <w:t>לא נורא, לא נורא</w:t>
      </w:r>
      <w:r>
        <w:rPr>
          <w:rFonts w:hint="cs"/>
          <w:rtl/>
        </w:rPr>
        <w:t>,</w:t>
      </w:r>
      <w:r>
        <w:rPr>
          <w:rtl/>
        </w:rPr>
        <w:t xml:space="preserve"> העיקר שאנחנו נצליח במשימה שלנו לחרב </w:t>
      </w:r>
      <w:bookmarkStart w:id="5679" w:name="_ETM_Q30_576370"/>
      <w:bookmarkEnd w:id="5679"/>
      <w:r>
        <w:rPr>
          <w:rtl/>
        </w:rPr>
        <w:t xml:space="preserve">את הדמוקרטיה בישראל. אנחנו נסתכל על אורבן, נראה איך הוא </w:t>
      </w:r>
      <w:bookmarkStart w:id="5680" w:name="_ETM_Q30_580795"/>
      <w:bookmarkEnd w:id="5680"/>
      <w:r>
        <w:rPr>
          <w:rtl/>
        </w:rPr>
        <w:t xml:space="preserve">הצליח לחרב את התקשורת, נראה איך הוא </w:t>
      </w:r>
      <w:bookmarkStart w:id="5681" w:name="_ETM_Q30_585220"/>
      <w:bookmarkEnd w:id="5681"/>
      <w:r>
        <w:rPr>
          <w:rtl/>
        </w:rPr>
        <w:t>הצליח לחרב את בתי המשפט</w:t>
      </w:r>
      <w:r>
        <w:rPr>
          <w:rFonts w:hint="cs"/>
          <w:rtl/>
        </w:rPr>
        <w:t>;</w:t>
      </w:r>
      <w:r>
        <w:rPr>
          <w:rtl/>
        </w:rPr>
        <w:t xml:space="preserve"> תראו איך הוא הצליח</w:t>
      </w:r>
      <w:r>
        <w:rPr>
          <w:rFonts w:hint="cs"/>
          <w:rtl/>
        </w:rPr>
        <w:t xml:space="preserve"> </w:t>
      </w:r>
      <w:r>
        <w:rPr>
          <w:rtl/>
        </w:rPr>
        <w:t xml:space="preserve">– אנחנו </w:t>
      </w:r>
      <w:bookmarkStart w:id="5682" w:name="_ETM_Q30_589645"/>
      <w:bookmarkEnd w:id="5682"/>
      <w:r>
        <w:rPr>
          <w:rtl/>
        </w:rPr>
        <w:t>נח</w:t>
      </w:r>
      <w:r>
        <w:rPr>
          <w:rFonts w:hint="cs"/>
          <w:rtl/>
        </w:rPr>
        <w:t>ק</w:t>
      </w:r>
      <w:r>
        <w:rPr>
          <w:rtl/>
        </w:rPr>
        <w:t xml:space="preserve">ה אותו </w:t>
      </w:r>
      <w:r>
        <w:rPr>
          <w:rFonts w:hint="cs"/>
          <w:rtl/>
        </w:rPr>
        <w:t>ו</w:t>
      </w:r>
      <w:r>
        <w:rPr>
          <w:rtl/>
        </w:rPr>
        <w:t xml:space="preserve">נעשה כמוהו. </w:t>
      </w:r>
      <w:bookmarkStart w:id="5683" w:name="_ETM_Q30_594279"/>
      <w:bookmarkEnd w:id="5683"/>
    </w:p>
    <w:p w:rsidR="007C7BC1" w:rsidRDefault="007C7BC1" w:rsidP="00842B25">
      <w:pPr>
        <w:rPr>
          <w:rtl/>
        </w:rPr>
      </w:pPr>
    </w:p>
    <w:p w:rsidR="007C7BC1" w:rsidRDefault="007C7BC1" w:rsidP="00842B25">
      <w:pPr>
        <w:rPr>
          <w:rtl/>
        </w:rPr>
      </w:pPr>
      <w:bookmarkStart w:id="5684" w:name="_ETM_Q30_595000"/>
      <w:bookmarkEnd w:id="5684"/>
      <w:r>
        <w:rPr>
          <w:rtl/>
        </w:rPr>
        <w:t>פשוט תקופה כזאת לא הייתה במדינת ישראל</w:t>
      </w:r>
      <w:r>
        <w:rPr>
          <w:rFonts w:hint="cs"/>
          <w:rtl/>
        </w:rPr>
        <w:t>.</w:t>
      </w:r>
      <w:r>
        <w:rPr>
          <w:rtl/>
        </w:rPr>
        <w:t xml:space="preserve"> אין במדינת ישראל </w:t>
      </w:r>
      <w:bookmarkStart w:id="5685" w:name="_ETM_Q30_599812"/>
      <w:bookmarkEnd w:id="5685"/>
      <w:r>
        <w:rPr>
          <w:rtl/>
        </w:rPr>
        <w:t>רשות מחוקקת</w:t>
      </w:r>
      <w:r>
        <w:rPr>
          <w:rFonts w:hint="cs"/>
          <w:rtl/>
        </w:rPr>
        <w:t xml:space="preserve"> </w:t>
      </w:r>
      <w:r>
        <w:rPr>
          <w:rtl/>
        </w:rPr>
        <w:t>– יש רשות מבצעת ששולטת ברשות המחוקקת</w:t>
      </w:r>
      <w:r>
        <w:rPr>
          <w:rFonts w:hint="cs"/>
          <w:rtl/>
        </w:rPr>
        <w:t>.</w:t>
      </w:r>
      <w:r>
        <w:rPr>
          <w:rtl/>
        </w:rPr>
        <w:t xml:space="preserve"> ואם תימשך </w:t>
      </w:r>
      <w:bookmarkStart w:id="5686" w:name="_ETM_Q30_605346"/>
      <w:bookmarkEnd w:id="5686"/>
      <w:r>
        <w:rPr>
          <w:rtl/>
        </w:rPr>
        <w:t>ההפיכה המשטרית</w:t>
      </w:r>
      <w:r>
        <w:rPr>
          <w:rFonts w:hint="cs"/>
          <w:rtl/>
        </w:rPr>
        <w:t>,</w:t>
      </w:r>
      <w:r>
        <w:rPr>
          <w:rtl/>
        </w:rPr>
        <w:t xml:space="preserve"> גם לא תהיה רשות שופטת, </w:t>
      </w:r>
      <w:bookmarkStart w:id="5687" w:name="_ETM_Q30_611549"/>
      <w:bookmarkEnd w:id="5687"/>
      <w:r>
        <w:rPr>
          <w:rtl/>
        </w:rPr>
        <w:t>ואנחנו נצטרך לחשוב מה לעשות במקרה הזה</w:t>
      </w:r>
      <w:r>
        <w:rPr>
          <w:rFonts w:hint="cs"/>
          <w:rtl/>
        </w:rPr>
        <w:t>.</w:t>
      </w:r>
      <w:r>
        <w:rPr>
          <w:rtl/>
        </w:rPr>
        <w:t xml:space="preserve"> תודה רבה.</w:t>
      </w:r>
    </w:p>
    <w:p w:rsidR="007C7BC1" w:rsidRDefault="007C7BC1" w:rsidP="009635F5">
      <w:pPr>
        <w:rPr>
          <w:rtl/>
        </w:rPr>
      </w:pPr>
    </w:p>
    <w:p w:rsidR="007C7BC1" w:rsidRDefault="007C7BC1" w:rsidP="00842B25">
      <w:pPr>
        <w:pStyle w:val="af6"/>
        <w:keepNext/>
        <w:rPr>
          <w:rtl/>
        </w:rPr>
      </w:pPr>
      <w:r w:rsidRPr="00D905ED">
        <w:rPr>
          <w:rStyle w:val="TagStyle"/>
          <w:rtl/>
        </w:rPr>
        <w:t xml:space="preserve"> &lt;&lt; יור &gt;&gt; </w:t>
      </w:r>
      <w:r>
        <w:rPr>
          <w:rtl/>
        </w:rPr>
        <w:t>היו"ר לימור סון הר מלך:</w:t>
      </w:r>
      <w:r w:rsidRPr="00D905ED">
        <w:rPr>
          <w:rStyle w:val="TagStyle"/>
          <w:rtl/>
        </w:rPr>
        <w:t xml:space="preserve"> &lt;&lt; יור &gt;&gt;</w:t>
      </w:r>
      <w:r>
        <w:rPr>
          <w:rtl/>
        </w:rPr>
        <w:t xml:space="preserve"> </w:t>
      </w:r>
    </w:p>
    <w:p w:rsidR="007C7BC1" w:rsidRDefault="007C7BC1" w:rsidP="004D2963">
      <w:pPr>
        <w:rPr>
          <w:rtl/>
        </w:rPr>
      </w:pPr>
    </w:p>
    <w:p w:rsidR="007C7BC1" w:rsidRDefault="007C7BC1" w:rsidP="00842B25">
      <w:pPr>
        <w:rPr>
          <w:rtl/>
        </w:rPr>
      </w:pPr>
      <w:bookmarkStart w:id="5688" w:name="_ETM_Q30_616000"/>
      <w:bookmarkEnd w:id="5688"/>
      <w:r>
        <w:rPr>
          <w:rFonts w:hint="cs"/>
          <w:rtl/>
        </w:rPr>
        <w:t xml:space="preserve">תודה רבה. חבר הכנסת מיקי לוי </w:t>
      </w:r>
      <w:r>
        <w:rPr>
          <w:rFonts w:hint="eastAsia"/>
          <w:rtl/>
        </w:rPr>
        <w:t>–</w:t>
      </w:r>
      <w:r>
        <w:rPr>
          <w:rFonts w:hint="cs"/>
          <w:rtl/>
        </w:rPr>
        <w:t xml:space="preserve"> אינו נוכח; חבר הכנסת איימן עודה. מיקי, מיקי, סליחה. מיקי, סליחה</w:t>
      </w:r>
      <w:bookmarkStart w:id="5689" w:name="_ETM_Q30_628000"/>
      <w:bookmarkEnd w:id="5689"/>
      <w:r>
        <w:rPr>
          <w:rFonts w:hint="cs"/>
          <w:rtl/>
        </w:rPr>
        <w:t xml:space="preserve">, סליחה. מיקי, מחילה ממש. </w:t>
      </w:r>
    </w:p>
    <w:p w:rsidR="007C7BC1" w:rsidRDefault="007C7BC1" w:rsidP="00842B25">
      <w:pPr>
        <w:rPr>
          <w:rtl/>
        </w:rPr>
      </w:pPr>
    </w:p>
    <w:p w:rsidR="007C7BC1" w:rsidRDefault="007C7BC1" w:rsidP="00842B25">
      <w:pPr>
        <w:pStyle w:val="a4"/>
        <w:keepNext/>
        <w:rPr>
          <w:rtl/>
        </w:rPr>
      </w:pPr>
      <w:bookmarkStart w:id="5690" w:name="ET_speaker_5084_39"/>
      <w:r w:rsidRPr="00D905ED">
        <w:rPr>
          <w:rStyle w:val="TagStyle"/>
          <w:rtl/>
        </w:rPr>
        <w:t xml:space="preserve"> &lt;&lt; דובר &gt;&gt; </w:t>
      </w:r>
      <w:bookmarkStart w:id="5691" w:name="_Toc215563542"/>
      <w:r>
        <w:rPr>
          <w:rtl/>
        </w:rPr>
        <w:t>מיקי לוי (יש עתיד):</w:t>
      </w:r>
      <w:bookmarkEnd w:id="5691"/>
      <w:r w:rsidRPr="00D905ED">
        <w:rPr>
          <w:rStyle w:val="TagStyle"/>
          <w:rtl/>
        </w:rPr>
        <w:t xml:space="preserve"> &lt;&lt; דובר &gt;&gt;</w:t>
      </w:r>
      <w:r>
        <w:rPr>
          <w:rtl/>
        </w:rPr>
        <w:t xml:space="preserve"> </w:t>
      </w:r>
      <w:bookmarkEnd w:id="5690"/>
    </w:p>
    <w:p w:rsidR="007C7BC1" w:rsidRPr="00B55F65" w:rsidRDefault="007C7BC1" w:rsidP="00842B25">
      <w:pPr>
        <w:rPr>
          <w:rtl/>
          <w:lang w:eastAsia="he-IL"/>
        </w:rPr>
      </w:pPr>
    </w:p>
    <w:p w:rsidR="007C7BC1" w:rsidRDefault="007C7BC1" w:rsidP="004D2963">
      <w:pPr>
        <w:rPr>
          <w:rtl/>
        </w:rPr>
      </w:pPr>
      <w:r>
        <w:rPr>
          <w:rFonts w:hint="cs"/>
          <w:rtl/>
        </w:rPr>
        <w:t>שטויות, זה קורה.</w:t>
      </w:r>
    </w:p>
    <w:p w:rsidR="007C7BC1" w:rsidRDefault="007C7BC1" w:rsidP="00842B25">
      <w:pPr>
        <w:rPr>
          <w:rtl/>
        </w:rPr>
      </w:pPr>
    </w:p>
    <w:p w:rsidR="007C7BC1" w:rsidRDefault="007C7BC1" w:rsidP="00842B25">
      <w:pPr>
        <w:pStyle w:val="af6"/>
        <w:keepNext/>
        <w:rPr>
          <w:rtl/>
        </w:rPr>
      </w:pPr>
      <w:bookmarkStart w:id="5692" w:name="ET_yor_6671_40"/>
      <w:r w:rsidRPr="007B5063">
        <w:rPr>
          <w:rStyle w:val="TagStyle"/>
          <w:rtl/>
        </w:rPr>
        <w:t xml:space="preserve"> &lt;&lt; יור &gt;&gt; </w:t>
      </w:r>
      <w:r>
        <w:rPr>
          <w:rtl/>
        </w:rPr>
        <w:t>היו"ר לימור סון הר מלך:</w:t>
      </w:r>
      <w:r w:rsidRPr="007B5063">
        <w:rPr>
          <w:rStyle w:val="TagStyle"/>
          <w:rtl/>
        </w:rPr>
        <w:t xml:space="preserve"> &lt;&lt; יור &gt;&gt;</w:t>
      </w:r>
      <w:r>
        <w:rPr>
          <w:rtl/>
        </w:rPr>
        <w:t xml:space="preserve"> </w:t>
      </w:r>
      <w:bookmarkEnd w:id="5692"/>
    </w:p>
    <w:p w:rsidR="007C7BC1" w:rsidRDefault="007C7BC1" w:rsidP="004D2963">
      <w:pPr>
        <w:rPr>
          <w:rtl/>
        </w:rPr>
      </w:pPr>
    </w:p>
    <w:p w:rsidR="007C7BC1" w:rsidRDefault="007C7BC1" w:rsidP="00842B25">
      <w:pPr>
        <w:rPr>
          <w:rtl/>
        </w:rPr>
      </w:pPr>
      <w:r>
        <w:rPr>
          <w:rFonts w:hint="cs"/>
          <w:rtl/>
        </w:rPr>
        <w:t>לרשותך שלוש דקות, בבקשה.</w:t>
      </w:r>
    </w:p>
    <w:p w:rsidR="007C7BC1" w:rsidRDefault="007C7BC1" w:rsidP="00842B25">
      <w:pPr>
        <w:rPr>
          <w:rtl/>
        </w:rPr>
      </w:pPr>
    </w:p>
    <w:p w:rsidR="007C7BC1" w:rsidRDefault="007C7BC1" w:rsidP="00842B25">
      <w:pPr>
        <w:pStyle w:val="-"/>
        <w:keepNext/>
        <w:rPr>
          <w:rtl/>
        </w:rPr>
      </w:pPr>
      <w:bookmarkStart w:id="5693" w:name="ET_speakercontinue_5084_41"/>
      <w:r w:rsidRPr="007B5063">
        <w:rPr>
          <w:rStyle w:val="TagStyle"/>
          <w:rtl/>
        </w:rPr>
        <w:t xml:space="preserve"> &lt;&lt; דובר_המשך &gt;&gt; </w:t>
      </w:r>
      <w:r>
        <w:rPr>
          <w:rtl/>
        </w:rPr>
        <w:t>מיקי לוי (יש עתיד):</w:t>
      </w:r>
      <w:r w:rsidRPr="007B5063">
        <w:rPr>
          <w:rStyle w:val="TagStyle"/>
          <w:rtl/>
        </w:rPr>
        <w:t xml:space="preserve"> &lt;&lt; דובר_המשך &gt;&gt;</w:t>
      </w:r>
      <w:r>
        <w:rPr>
          <w:rtl/>
        </w:rPr>
        <w:t xml:space="preserve"> </w:t>
      </w:r>
      <w:bookmarkEnd w:id="5693"/>
    </w:p>
    <w:p w:rsidR="007C7BC1" w:rsidRDefault="007C7BC1" w:rsidP="004D2963">
      <w:pPr>
        <w:rPr>
          <w:rtl/>
        </w:rPr>
      </w:pPr>
    </w:p>
    <w:p w:rsidR="007C7BC1" w:rsidRDefault="007C7BC1" w:rsidP="00842B25">
      <w:pPr>
        <w:rPr>
          <w:rtl/>
        </w:rPr>
      </w:pPr>
      <w:bookmarkStart w:id="5694" w:name="_ETM_Q30_641899"/>
      <w:bookmarkEnd w:id="5694"/>
      <w:r>
        <w:rPr>
          <w:rtl/>
        </w:rPr>
        <w:t xml:space="preserve">תודה רבה, גברתי היושבת בראש. </w:t>
      </w:r>
      <w:bookmarkStart w:id="5695" w:name="_ETM_Q30_645119"/>
      <w:bookmarkEnd w:id="5695"/>
      <w:r>
        <w:rPr>
          <w:rtl/>
        </w:rPr>
        <w:t>תראו, אנחנו נמצאים באיזו שעה קשה</w:t>
      </w:r>
      <w:r>
        <w:rPr>
          <w:rFonts w:hint="cs"/>
          <w:rtl/>
        </w:rPr>
        <w:t>,</w:t>
      </w:r>
      <w:r>
        <w:rPr>
          <w:rtl/>
        </w:rPr>
        <w:t xml:space="preserve"> </w:t>
      </w:r>
      <w:bookmarkStart w:id="5696" w:name="_ETM_Q30_648980"/>
      <w:bookmarkEnd w:id="5696"/>
      <w:r>
        <w:rPr>
          <w:rtl/>
        </w:rPr>
        <w:t>קשה מאוד</w:t>
      </w:r>
      <w:r>
        <w:rPr>
          <w:rFonts w:hint="cs"/>
          <w:rtl/>
        </w:rPr>
        <w:t>,</w:t>
      </w:r>
      <w:r>
        <w:rPr>
          <w:rtl/>
        </w:rPr>
        <w:t xml:space="preserve"> בתולדות מדינת ישראל. </w:t>
      </w:r>
      <w:bookmarkStart w:id="5697" w:name="_ETM_Q30_653019"/>
      <w:bookmarkEnd w:id="5697"/>
      <w:r>
        <w:rPr>
          <w:rtl/>
        </w:rPr>
        <w:t xml:space="preserve">מאות אלפי צעירים, בנים ובנות שלנו מכל המגזרים, מגויסים, נלחמים, </w:t>
      </w:r>
      <w:bookmarkStart w:id="5698" w:name="_ETM_Q30_659479"/>
      <w:bookmarkEnd w:id="5698"/>
      <w:r>
        <w:rPr>
          <w:rtl/>
        </w:rPr>
        <w:t xml:space="preserve">מקריבים את חייהם. </w:t>
      </w:r>
      <w:bookmarkStart w:id="5699" w:name="_ETM_Q30_666619"/>
      <w:bookmarkEnd w:id="5699"/>
      <w:r>
        <w:rPr>
          <w:rtl/>
        </w:rPr>
        <w:t xml:space="preserve">בבתי העלמין הצבאיים אין חלקה לחילוני ואין חלקה לדתי, אין </w:t>
      </w:r>
      <w:bookmarkStart w:id="5700" w:name="_ETM_Q30_672384"/>
      <w:bookmarkEnd w:id="5700"/>
      <w:r>
        <w:rPr>
          <w:rtl/>
        </w:rPr>
        <w:t xml:space="preserve">שורה למזרחי ואין שורה לאשכנזי. </w:t>
      </w:r>
      <w:bookmarkStart w:id="5701" w:name="_ETM_Q30_678679"/>
      <w:bookmarkEnd w:id="5701"/>
      <w:r>
        <w:rPr>
          <w:rtl/>
        </w:rPr>
        <w:t xml:space="preserve">כולם טמונים יחד. </w:t>
      </w:r>
      <w:bookmarkStart w:id="5702" w:name="_ETM_Q30_682000"/>
      <w:bookmarkEnd w:id="5702"/>
      <w:r>
        <w:rPr>
          <w:rtl/>
        </w:rPr>
        <w:t xml:space="preserve">אין ולא יהיה דם של לוחם ששווה יותר או פחות </w:t>
      </w:r>
      <w:bookmarkStart w:id="5703" w:name="_ETM_Q30_687373"/>
      <w:bookmarkEnd w:id="5703"/>
      <w:r>
        <w:rPr>
          <w:rtl/>
        </w:rPr>
        <w:t xml:space="preserve">מדמו של מי שנשאר בבית. אין ולא יהיה כאן הבדל </w:t>
      </w:r>
      <w:bookmarkStart w:id="5704" w:name="_ETM_Q30_692747"/>
      <w:bookmarkEnd w:id="5704"/>
      <w:r>
        <w:rPr>
          <w:rtl/>
        </w:rPr>
        <w:t xml:space="preserve">בין דם לדם. </w:t>
      </w:r>
    </w:p>
    <w:p w:rsidR="007C7BC1" w:rsidRDefault="007C7BC1" w:rsidP="00842B25">
      <w:pPr>
        <w:rPr>
          <w:rtl/>
        </w:rPr>
      </w:pPr>
    </w:p>
    <w:p w:rsidR="007C7BC1" w:rsidRDefault="007C7BC1" w:rsidP="00842B25">
      <w:pPr>
        <w:rPr>
          <w:rtl/>
        </w:rPr>
      </w:pPr>
      <w:bookmarkStart w:id="5705" w:name="_ETM_Q30_699000"/>
      <w:bookmarkEnd w:id="5705"/>
      <w:r>
        <w:rPr>
          <w:rtl/>
        </w:rPr>
        <w:t xml:space="preserve">מול המציאות הזו מביאה לנו הקואליציה </w:t>
      </w:r>
      <w:bookmarkStart w:id="5706" w:name="_ETM_Q30_698121"/>
      <w:bookmarkEnd w:id="5706"/>
      <w:r>
        <w:rPr>
          <w:rtl/>
        </w:rPr>
        <w:t xml:space="preserve">את מתווה חוק הגיוס. אומרים לנו שזה חוק מאוזן, אחראי, </w:t>
      </w:r>
      <w:bookmarkStart w:id="5707" w:name="_ETM_Q30_703495"/>
      <w:bookmarkEnd w:id="5707"/>
      <w:r>
        <w:rPr>
          <w:rtl/>
        </w:rPr>
        <w:t xml:space="preserve">חוק שמייצב את המדינה. </w:t>
      </w:r>
      <w:bookmarkStart w:id="5708" w:name="_ETM_Q30_709090"/>
      <w:bookmarkEnd w:id="5708"/>
      <w:r>
        <w:rPr>
          <w:rtl/>
        </w:rPr>
        <w:t>בפועל, רבותיי, זה חוק שממסד את אי</w:t>
      </w:r>
      <w:r>
        <w:rPr>
          <w:rFonts w:hint="cs"/>
          <w:rtl/>
        </w:rPr>
        <w:t>-</w:t>
      </w:r>
      <w:r>
        <w:rPr>
          <w:rtl/>
        </w:rPr>
        <w:t xml:space="preserve">השוויון ומחלק את </w:t>
      </w:r>
      <w:bookmarkStart w:id="5709" w:name="_ETM_Q30_714933"/>
      <w:bookmarkEnd w:id="5709"/>
      <w:r>
        <w:rPr>
          <w:rtl/>
        </w:rPr>
        <w:t>ישראל לשני סוגים</w:t>
      </w:r>
      <w:r>
        <w:rPr>
          <w:rFonts w:hint="cs"/>
          <w:rtl/>
        </w:rPr>
        <w:t xml:space="preserve"> </w:t>
      </w:r>
      <w:r>
        <w:rPr>
          <w:rFonts w:hint="eastAsia"/>
          <w:rtl/>
        </w:rPr>
        <w:t>–</w:t>
      </w:r>
      <w:r>
        <w:rPr>
          <w:rtl/>
        </w:rPr>
        <w:t xml:space="preserve"> אזרח שמוסר את נפשו ואזרח שמקבל פטור</w:t>
      </w:r>
      <w:r>
        <w:rPr>
          <w:rFonts w:hint="cs"/>
          <w:rtl/>
        </w:rPr>
        <w:t>.</w:t>
      </w:r>
      <w:r>
        <w:rPr>
          <w:rtl/>
        </w:rPr>
        <w:t xml:space="preserve"> </w:t>
      </w:r>
      <w:bookmarkStart w:id="5710" w:name="_ETM_Q30_720776"/>
      <w:bookmarkEnd w:id="5710"/>
      <w:r>
        <w:rPr>
          <w:rtl/>
        </w:rPr>
        <w:t xml:space="preserve">לא על הערכים האלה קמה מדינת ישראל. </w:t>
      </w:r>
      <w:bookmarkStart w:id="5711" w:name="_ETM_Q30_727049"/>
      <w:bookmarkEnd w:id="5711"/>
      <w:r>
        <w:rPr>
          <w:rtl/>
        </w:rPr>
        <w:t xml:space="preserve">גיל הפטור נקבע לגיל </w:t>
      </w:r>
      <w:r>
        <w:rPr>
          <w:rFonts w:hint="cs"/>
          <w:rtl/>
        </w:rPr>
        <w:t>26,</w:t>
      </w:r>
      <w:r>
        <w:rPr>
          <w:rtl/>
        </w:rPr>
        <w:t xml:space="preserve"> זאת אומרת שמי שיצליח </w:t>
      </w:r>
      <w:bookmarkStart w:id="5712" w:name="_ETM_Q30_732427"/>
      <w:bookmarkEnd w:id="5712"/>
      <w:r>
        <w:rPr>
          <w:rtl/>
        </w:rPr>
        <w:t xml:space="preserve">למשוך עד גיל </w:t>
      </w:r>
      <w:r>
        <w:rPr>
          <w:rFonts w:hint="cs"/>
          <w:rtl/>
        </w:rPr>
        <w:t>26</w:t>
      </w:r>
      <w:r>
        <w:rPr>
          <w:rtl/>
        </w:rPr>
        <w:t xml:space="preserve"> בישיבה יהיה פטור מהמשך גיוסו </w:t>
      </w:r>
      <w:bookmarkStart w:id="5713" w:name="_ETM_Q30_737805"/>
      <w:bookmarkEnd w:id="5713"/>
      <w:r>
        <w:rPr>
          <w:rtl/>
        </w:rPr>
        <w:t>לצה</w:t>
      </w:r>
      <w:r>
        <w:rPr>
          <w:rFonts w:hint="cs"/>
          <w:rtl/>
        </w:rPr>
        <w:t>"</w:t>
      </w:r>
      <w:r>
        <w:rPr>
          <w:rtl/>
        </w:rPr>
        <w:t>ל</w:t>
      </w:r>
      <w:r>
        <w:rPr>
          <w:rFonts w:hint="cs"/>
          <w:rtl/>
        </w:rPr>
        <w:t>.</w:t>
      </w:r>
      <w:r>
        <w:rPr>
          <w:rtl/>
        </w:rPr>
        <w:t xml:space="preserve"> כרטיס יציאה חינם</w:t>
      </w:r>
      <w:r>
        <w:rPr>
          <w:rFonts w:hint="cs"/>
          <w:rtl/>
        </w:rPr>
        <w:t>.</w:t>
      </w:r>
      <w:r>
        <w:rPr>
          <w:rtl/>
        </w:rPr>
        <w:t xml:space="preserve"> אפילו ההגדרה של בוגר מוסד חרדי </w:t>
      </w:r>
      <w:bookmarkStart w:id="5714" w:name="_ETM_Q30_743183"/>
      <w:bookmarkEnd w:id="5714"/>
      <w:r>
        <w:rPr>
          <w:rtl/>
        </w:rPr>
        <w:t xml:space="preserve">נתפרה כך שמספיקות שנתיים של לימוד </w:t>
      </w:r>
      <w:r>
        <w:rPr>
          <w:rFonts w:hint="cs"/>
          <w:rtl/>
        </w:rPr>
        <w:t xml:space="preserve">בין גיל 14 ל-18 </w:t>
      </w:r>
      <w:r>
        <w:rPr>
          <w:rtl/>
        </w:rPr>
        <w:t xml:space="preserve">כדי ליהנות מההטבות. </w:t>
      </w:r>
      <w:bookmarkStart w:id="5715" w:name="_ETM_Q30_754150"/>
      <w:bookmarkEnd w:id="5715"/>
    </w:p>
    <w:p w:rsidR="007C7BC1" w:rsidRDefault="007C7BC1" w:rsidP="00842B25">
      <w:pPr>
        <w:rPr>
          <w:rtl/>
        </w:rPr>
      </w:pPr>
    </w:p>
    <w:p w:rsidR="007C7BC1" w:rsidRDefault="007C7BC1" w:rsidP="00970423">
      <w:pPr>
        <w:rPr>
          <w:rtl/>
        </w:rPr>
      </w:pPr>
      <w:r>
        <w:rPr>
          <w:rtl/>
        </w:rPr>
        <w:t xml:space="preserve">ומהן הסנקציות? מי שלא מתגייס אולי לא יקבל רישיון </w:t>
      </w:r>
      <w:bookmarkStart w:id="5716" w:name="_ETM_Q30_759427"/>
      <w:bookmarkEnd w:id="5716"/>
      <w:r>
        <w:rPr>
          <w:rtl/>
        </w:rPr>
        <w:t xml:space="preserve">נהיגה עד גיל </w:t>
      </w:r>
      <w:r>
        <w:rPr>
          <w:rFonts w:hint="cs"/>
          <w:rtl/>
        </w:rPr>
        <w:t>23,</w:t>
      </w:r>
      <w:r>
        <w:rPr>
          <w:rtl/>
        </w:rPr>
        <w:t xml:space="preserve"> אולי לא יקבל מלגות, אולי </w:t>
      </w:r>
      <w:bookmarkStart w:id="5717" w:name="_ETM_Q30_764705"/>
      <w:bookmarkEnd w:id="5717"/>
      <w:r>
        <w:rPr>
          <w:rtl/>
        </w:rPr>
        <w:t xml:space="preserve">שלילת הנחה בתחבורה הציבורית או בדיור, בעוד שחברנו מהשכונה, שאיננו </w:t>
      </w:r>
      <w:bookmarkStart w:id="5718" w:name="_ETM_Q30_769983"/>
      <w:bookmarkEnd w:id="5718"/>
      <w:r>
        <w:rPr>
          <w:rtl/>
        </w:rPr>
        <w:t>פחות אוהב תורה ומסורת, שוכב עכשיו במ</w:t>
      </w:r>
      <w:r>
        <w:rPr>
          <w:rFonts w:hint="cs"/>
          <w:rtl/>
        </w:rPr>
        <w:t>א</w:t>
      </w:r>
      <w:r>
        <w:rPr>
          <w:rtl/>
        </w:rPr>
        <w:t xml:space="preserve">רב בגבול עזה. כך </w:t>
      </w:r>
      <w:bookmarkStart w:id="5719" w:name="_ETM_Q30_775261"/>
      <w:bookmarkEnd w:id="5719"/>
      <w:r>
        <w:rPr>
          <w:rtl/>
        </w:rPr>
        <w:t>נראה חוק הגיוס</w:t>
      </w:r>
      <w:r>
        <w:rPr>
          <w:rFonts w:hint="cs"/>
          <w:rtl/>
        </w:rPr>
        <w:t xml:space="preserve">, חוק ההשתמטות. </w:t>
      </w:r>
      <w:bookmarkStart w:id="5720" w:name="_ETM_Q30_781000"/>
      <w:bookmarkStart w:id="5721" w:name="TOR_Q31"/>
      <w:bookmarkEnd w:id="5720"/>
      <w:bookmarkEnd w:id="5721"/>
      <w:r>
        <w:rPr>
          <w:rtl/>
        </w:rPr>
        <w:t xml:space="preserve">זוהי תעודת קנייה רשמית של הכנסת למיעוט שמסרב לשאת </w:t>
      </w:r>
      <w:bookmarkStart w:id="5722" w:name="_ETM_Q31_186501"/>
      <w:bookmarkEnd w:id="5722"/>
      <w:r>
        <w:rPr>
          <w:rtl/>
        </w:rPr>
        <w:t>בנטל. חוק ההשתמ</w:t>
      </w:r>
      <w:r>
        <w:rPr>
          <w:rFonts w:hint="cs"/>
          <w:rtl/>
        </w:rPr>
        <w:t>טו</w:t>
      </w:r>
      <w:r>
        <w:rPr>
          <w:rtl/>
        </w:rPr>
        <w:t xml:space="preserve">ת הזה הוא חוק שנוסח בשיתוף רבנים חרדים </w:t>
      </w:r>
      <w:bookmarkStart w:id="5723" w:name="_ETM_Q31_193002"/>
      <w:bookmarkEnd w:id="5723"/>
      <w:r>
        <w:rPr>
          <w:rtl/>
        </w:rPr>
        <w:t>וזוכה לתמיכת המפלגות החרדיות</w:t>
      </w:r>
      <w:r>
        <w:rPr>
          <w:rFonts w:hint="cs"/>
          <w:rtl/>
        </w:rPr>
        <w:t>.</w:t>
      </w:r>
      <w:r>
        <w:rPr>
          <w:rtl/>
        </w:rPr>
        <w:t xml:space="preserve"> ולכל הקואליציה הזאת</w:t>
      </w:r>
      <w:r>
        <w:rPr>
          <w:rFonts w:hint="cs"/>
          <w:rtl/>
        </w:rPr>
        <w:t xml:space="preserve"> –</w:t>
      </w:r>
      <w:r>
        <w:rPr>
          <w:rtl/>
        </w:rPr>
        <w:t xml:space="preserve"> אנ</w:t>
      </w:r>
      <w:r>
        <w:rPr>
          <w:rFonts w:hint="cs"/>
          <w:rtl/>
        </w:rPr>
        <w:t>י</w:t>
      </w:r>
      <w:r>
        <w:rPr>
          <w:rtl/>
        </w:rPr>
        <w:t xml:space="preserve"> </w:t>
      </w:r>
      <w:bookmarkStart w:id="5724" w:name="_ETM_Q31_199514"/>
      <w:bookmarkEnd w:id="5724"/>
      <w:r>
        <w:rPr>
          <w:rtl/>
        </w:rPr>
        <w:t>גאה באותם חברי כנסת מהקואליציה שהרימו ראש ואמרו</w:t>
      </w:r>
      <w:r>
        <w:rPr>
          <w:rFonts w:hint="cs"/>
          <w:rtl/>
        </w:rPr>
        <w:t>:</w:t>
      </w:r>
      <w:r>
        <w:rPr>
          <w:rtl/>
        </w:rPr>
        <w:t xml:space="preserve"> לא יהיה </w:t>
      </w:r>
      <w:bookmarkStart w:id="5725" w:name="_ETM_Q31_204158"/>
      <w:bookmarkEnd w:id="5725"/>
      <w:r>
        <w:rPr>
          <w:rtl/>
        </w:rPr>
        <w:t>בבית ספרנו. אני רוצה לומר כאן באופן ברור</w:t>
      </w:r>
      <w:r>
        <w:rPr>
          <w:rFonts w:hint="cs"/>
          <w:rtl/>
        </w:rPr>
        <w:t>:</w:t>
      </w:r>
      <w:r>
        <w:rPr>
          <w:rtl/>
        </w:rPr>
        <w:t xml:space="preserve"> אנחנו לא </w:t>
      </w:r>
      <w:bookmarkStart w:id="5726" w:name="_ETM_Q31_208802"/>
      <w:bookmarkEnd w:id="5726"/>
      <w:r>
        <w:rPr>
          <w:rtl/>
        </w:rPr>
        <w:t xml:space="preserve">נגד לימוד התורה, התורה היא נכס של עם ישראל, אבל </w:t>
      </w:r>
      <w:bookmarkStart w:id="5727" w:name="_ETM_Q31_213446"/>
      <w:bookmarkEnd w:id="5727"/>
      <w:r>
        <w:rPr>
          <w:rtl/>
        </w:rPr>
        <w:t xml:space="preserve">של כל עם ישראל, לא רק שלכם. </w:t>
      </w:r>
      <w:bookmarkStart w:id="5728" w:name="_ETM_Q31_218290"/>
      <w:bookmarkEnd w:id="5728"/>
      <w:r>
        <w:rPr>
          <w:rtl/>
        </w:rPr>
        <w:t xml:space="preserve">מדינה יהודית ודמוקרטית לא יכולה לבסס את עצמה על </w:t>
      </w:r>
      <w:bookmarkStart w:id="5729" w:name="_ETM_Q31_223573"/>
      <w:bookmarkEnd w:id="5729"/>
      <w:r>
        <w:rPr>
          <w:rtl/>
        </w:rPr>
        <w:t xml:space="preserve">עיקרון שאחרים ילכו במקומנו. החוק הזה דינו ליפול, הוא חוק </w:t>
      </w:r>
      <w:bookmarkStart w:id="5730" w:name="_ETM_Q31_228856"/>
      <w:bookmarkEnd w:id="5730"/>
      <w:r>
        <w:rPr>
          <w:rtl/>
        </w:rPr>
        <w:t>השתמטות</w:t>
      </w:r>
      <w:r>
        <w:rPr>
          <w:rFonts w:hint="cs"/>
          <w:rtl/>
        </w:rPr>
        <w:t>,</w:t>
      </w:r>
      <w:r>
        <w:rPr>
          <w:rtl/>
        </w:rPr>
        <w:t xml:space="preserve"> </w:t>
      </w:r>
      <w:r>
        <w:rPr>
          <w:rFonts w:hint="cs"/>
          <w:rtl/>
        </w:rPr>
        <w:t>אות</w:t>
      </w:r>
      <w:r>
        <w:rPr>
          <w:rtl/>
        </w:rPr>
        <w:t xml:space="preserve"> קין על מצחה של הכנסת.</w:t>
      </w:r>
    </w:p>
    <w:p w:rsidR="007C7BC1" w:rsidRDefault="007C7BC1" w:rsidP="00842B25">
      <w:pPr>
        <w:rPr>
          <w:rtl/>
        </w:rPr>
      </w:pPr>
    </w:p>
    <w:p w:rsidR="007C7BC1" w:rsidRDefault="007C7BC1" w:rsidP="00842B25">
      <w:pPr>
        <w:pStyle w:val="af6"/>
        <w:keepNext/>
        <w:rPr>
          <w:rtl/>
        </w:rPr>
      </w:pPr>
      <w:r w:rsidRPr="00577505">
        <w:rPr>
          <w:rStyle w:val="TagStyle"/>
          <w:rtl/>
        </w:rPr>
        <w:t xml:space="preserve"> &lt;&lt; יור &gt;&gt; </w:t>
      </w:r>
      <w:r>
        <w:rPr>
          <w:rtl/>
        </w:rPr>
        <w:t>היו"ר לימור סון הר מלך:</w:t>
      </w:r>
      <w:r w:rsidRPr="00577505">
        <w:rPr>
          <w:rStyle w:val="TagStyle"/>
          <w:rtl/>
        </w:rPr>
        <w:t xml:space="preserve"> &lt;&lt; יור &gt;&gt;</w:t>
      </w:r>
      <w:r>
        <w:rPr>
          <w:rtl/>
        </w:rPr>
        <w:t xml:space="preserve">   </w:t>
      </w:r>
    </w:p>
    <w:p w:rsidR="007C7BC1" w:rsidRDefault="007C7BC1" w:rsidP="004D2963">
      <w:pPr>
        <w:rPr>
          <w:rtl/>
        </w:rPr>
      </w:pPr>
    </w:p>
    <w:p w:rsidR="007C7BC1" w:rsidRDefault="007C7BC1" w:rsidP="00842B25">
      <w:pPr>
        <w:rPr>
          <w:rtl/>
        </w:rPr>
      </w:pPr>
      <w:bookmarkStart w:id="5731" w:name="_ETM_Q31_234729"/>
      <w:bookmarkEnd w:id="5731"/>
      <w:r>
        <w:rPr>
          <w:rFonts w:hint="eastAsia"/>
          <w:rtl/>
        </w:rPr>
        <w:t>תודה</w:t>
      </w:r>
      <w:r>
        <w:rPr>
          <w:rtl/>
        </w:rPr>
        <w:t xml:space="preserve"> רבה. חבר הכנסת איימן </w:t>
      </w:r>
      <w:r>
        <w:rPr>
          <w:rFonts w:hint="cs"/>
          <w:rtl/>
        </w:rPr>
        <w:t>ע</w:t>
      </w:r>
      <w:r>
        <w:rPr>
          <w:rtl/>
        </w:rPr>
        <w:t>ודה –</w:t>
      </w:r>
      <w:r>
        <w:rPr>
          <w:rFonts w:hint="cs"/>
          <w:rtl/>
        </w:rPr>
        <w:t xml:space="preserve"> </w:t>
      </w:r>
      <w:r>
        <w:rPr>
          <w:rtl/>
        </w:rPr>
        <w:t>אינו</w:t>
      </w:r>
      <w:r>
        <w:rPr>
          <w:rFonts w:hint="cs"/>
          <w:rtl/>
        </w:rPr>
        <w:t xml:space="preserve"> </w:t>
      </w:r>
      <w:r>
        <w:rPr>
          <w:rtl/>
        </w:rPr>
        <w:t>נו</w:t>
      </w:r>
      <w:r>
        <w:rPr>
          <w:rFonts w:hint="cs"/>
          <w:rtl/>
        </w:rPr>
        <w:t>כ</w:t>
      </w:r>
      <w:r>
        <w:rPr>
          <w:rtl/>
        </w:rPr>
        <w:t>ח</w:t>
      </w:r>
      <w:r>
        <w:rPr>
          <w:rFonts w:hint="cs"/>
          <w:rtl/>
        </w:rPr>
        <w:t>.</w:t>
      </w:r>
      <w:r>
        <w:rPr>
          <w:rtl/>
        </w:rPr>
        <w:t xml:space="preserve"> חברת הכנסת </w:t>
      </w:r>
      <w:bookmarkStart w:id="5732" w:name="_ETM_Q31_238194"/>
      <w:bookmarkEnd w:id="5732"/>
      <w:r>
        <w:rPr>
          <w:rtl/>
        </w:rPr>
        <w:t xml:space="preserve">יוליה מלינובסקי, בבקשה. </w:t>
      </w:r>
      <w:bookmarkStart w:id="5733" w:name="_ETM_Q31_252169"/>
      <w:bookmarkStart w:id="5734" w:name="_ETM_Q31_256599"/>
      <w:bookmarkStart w:id="5735" w:name="_ETM_Q31_263150"/>
      <w:bookmarkEnd w:id="5733"/>
      <w:bookmarkEnd w:id="5734"/>
      <w:bookmarkEnd w:id="5735"/>
    </w:p>
    <w:p w:rsidR="007C7BC1" w:rsidRDefault="007C7BC1" w:rsidP="00842B25">
      <w:pPr>
        <w:rPr>
          <w:rtl/>
        </w:rPr>
      </w:pPr>
    </w:p>
    <w:p w:rsidR="007C7BC1" w:rsidRDefault="007C7BC1" w:rsidP="00842B25">
      <w:pPr>
        <w:pStyle w:val="af6"/>
        <w:keepNext/>
        <w:rPr>
          <w:rStyle w:val="TagStyle"/>
          <w:rtl/>
        </w:rPr>
      </w:pPr>
      <w:bookmarkStart w:id="5736" w:name="ET_yor_6688_2"/>
    </w:p>
    <w:p w:rsidR="007C7BC1" w:rsidRDefault="007C7BC1" w:rsidP="00842B25">
      <w:pPr>
        <w:pStyle w:val="af6"/>
        <w:keepNext/>
        <w:rPr>
          <w:rtl/>
        </w:rPr>
      </w:pPr>
      <w:r w:rsidRPr="002B683D">
        <w:rPr>
          <w:rStyle w:val="TagStyle"/>
          <w:rtl/>
        </w:rPr>
        <w:t xml:space="preserve"> &lt;&lt; יור &gt;&gt; </w:t>
      </w:r>
      <w:r>
        <w:rPr>
          <w:rtl/>
        </w:rPr>
        <w:t>היו"ר יעקב מרגי:</w:t>
      </w:r>
      <w:r w:rsidRPr="002B683D">
        <w:rPr>
          <w:rStyle w:val="TagStyle"/>
          <w:rtl/>
        </w:rPr>
        <w:t xml:space="preserve"> &lt;&lt; יור &gt;&gt;</w:t>
      </w:r>
      <w:r>
        <w:rPr>
          <w:rtl/>
        </w:rPr>
        <w:t xml:space="preserve">   </w:t>
      </w:r>
      <w:bookmarkEnd w:id="5736"/>
    </w:p>
    <w:p w:rsidR="007C7BC1" w:rsidRDefault="007C7BC1" w:rsidP="004D2963">
      <w:pPr>
        <w:rPr>
          <w:rtl/>
        </w:rPr>
      </w:pPr>
    </w:p>
    <w:p w:rsidR="007C7BC1" w:rsidRPr="00C21BAB" w:rsidRDefault="007C7BC1" w:rsidP="00842B25">
      <w:pPr>
        <w:rPr>
          <w:rtl/>
        </w:rPr>
      </w:pPr>
      <w:r>
        <w:rPr>
          <w:rFonts w:hint="cs"/>
          <w:rtl/>
        </w:rPr>
        <w:t xml:space="preserve">בבקשה, גברתי. </w:t>
      </w:r>
    </w:p>
    <w:p w:rsidR="007C7BC1" w:rsidRDefault="007C7BC1" w:rsidP="00842B25">
      <w:pPr>
        <w:rPr>
          <w:rtl/>
        </w:rPr>
      </w:pPr>
    </w:p>
    <w:p w:rsidR="007C7BC1" w:rsidRDefault="007C7BC1" w:rsidP="00842B25">
      <w:pPr>
        <w:pStyle w:val="a4"/>
        <w:keepNext/>
        <w:rPr>
          <w:rtl/>
        </w:rPr>
      </w:pPr>
      <w:bookmarkStart w:id="5737" w:name="ET_speaker_5552_3"/>
      <w:r w:rsidRPr="002B683D">
        <w:rPr>
          <w:rStyle w:val="TagStyle"/>
          <w:rtl/>
        </w:rPr>
        <w:t xml:space="preserve"> &lt;&lt; דובר &gt;&gt; </w:t>
      </w:r>
      <w:bookmarkStart w:id="5738" w:name="_Toc215563543"/>
      <w:r>
        <w:rPr>
          <w:rtl/>
        </w:rPr>
        <w:t>יוליה מלינובסקי (ישראל ביתנו):</w:t>
      </w:r>
      <w:bookmarkEnd w:id="5738"/>
      <w:r w:rsidRPr="002B683D">
        <w:rPr>
          <w:rStyle w:val="TagStyle"/>
          <w:rtl/>
        </w:rPr>
        <w:t xml:space="preserve"> &lt;&lt; דובר &gt;&gt;</w:t>
      </w:r>
      <w:r>
        <w:rPr>
          <w:rtl/>
        </w:rPr>
        <w:t xml:space="preserve">   </w:t>
      </w:r>
      <w:bookmarkEnd w:id="5737"/>
    </w:p>
    <w:p w:rsidR="007C7BC1" w:rsidRDefault="007C7BC1" w:rsidP="004D2963">
      <w:pPr>
        <w:rPr>
          <w:rtl/>
        </w:rPr>
      </w:pPr>
    </w:p>
    <w:p w:rsidR="007C7BC1" w:rsidRDefault="007C7BC1" w:rsidP="00842B25">
      <w:pPr>
        <w:rPr>
          <w:rtl/>
        </w:rPr>
      </w:pPr>
      <w:bookmarkStart w:id="5739" w:name="_ETM_Q31_270470"/>
      <w:bookmarkEnd w:id="5739"/>
      <w:r>
        <w:rPr>
          <w:rtl/>
        </w:rPr>
        <w:t xml:space="preserve">אדוני </w:t>
      </w:r>
      <w:r>
        <w:rPr>
          <w:rFonts w:hint="cs"/>
          <w:rtl/>
        </w:rPr>
        <w:t>ה</w:t>
      </w:r>
      <w:r>
        <w:rPr>
          <w:rtl/>
        </w:rPr>
        <w:t>יושב</w:t>
      </w:r>
      <w:r>
        <w:rPr>
          <w:rFonts w:hint="cs"/>
          <w:rtl/>
        </w:rPr>
        <w:t>-</w:t>
      </w:r>
      <w:r>
        <w:rPr>
          <w:rtl/>
        </w:rPr>
        <w:t>ראש, איזה כבוד, הייתה לי</w:t>
      </w:r>
      <w:r>
        <w:rPr>
          <w:rFonts w:hint="cs"/>
          <w:rtl/>
        </w:rPr>
        <w:t xml:space="preserve"> יושבת-ראש ועכשיו יש לי יושב-ראש. </w:t>
      </w:r>
      <w:bookmarkStart w:id="5740" w:name="_ETM_Q31_273382"/>
      <w:bookmarkStart w:id="5741" w:name="_ETM_Q31_273701"/>
      <w:bookmarkEnd w:id="5740"/>
      <w:bookmarkEnd w:id="5741"/>
      <w:r>
        <w:rPr>
          <w:rFonts w:hint="cs"/>
          <w:rtl/>
        </w:rPr>
        <w:t xml:space="preserve">תודה רבה. </w:t>
      </w:r>
    </w:p>
    <w:p w:rsidR="007C7BC1" w:rsidRDefault="007C7BC1" w:rsidP="00842B25">
      <w:pPr>
        <w:rPr>
          <w:rtl/>
        </w:rPr>
      </w:pPr>
      <w:bookmarkStart w:id="5742" w:name="_ETM_Q31_273778"/>
      <w:bookmarkEnd w:id="5742"/>
    </w:p>
    <w:p w:rsidR="007C7BC1" w:rsidRDefault="007C7BC1" w:rsidP="00842B25">
      <w:pPr>
        <w:pStyle w:val="af6"/>
        <w:keepNext/>
        <w:rPr>
          <w:rtl/>
        </w:rPr>
      </w:pPr>
      <w:bookmarkStart w:id="5743" w:name="ET_yor_6688_8"/>
      <w:r w:rsidRPr="00C21BAB">
        <w:rPr>
          <w:rStyle w:val="TagStyle"/>
          <w:rtl/>
        </w:rPr>
        <w:t xml:space="preserve"> &lt;&lt; יור &gt;&gt; </w:t>
      </w:r>
      <w:r>
        <w:rPr>
          <w:rtl/>
        </w:rPr>
        <w:t>היו"ר יעקב מרגי:</w:t>
      </w:r>
      <w:r w:rsidRPr="00C21BAB">
        <w:rPr>
          <w:rStyle w:val="TagStyle"/>
          <w:rtl/>
        </w:rPr>
        <w:t xml:space="preserve"> &lt;&lt; יור &gt;&gt;</w:t>
      </w:r>
      <w:r>
        <w:rPr>
          <w:rtl/>
        </w:rPr>
        <w:t xml:space="preserve">   </w:t>
      </w:r>
      <w:bookmarkEnd w:id="5743"/>
    </w:p>
    <w:p w:rsidR="007C7BC1" w:rsidRDefault="007C7BC1" w:rsidP="004D2963">
      <w:pPr>
        <w:rPr>
          <w:rtl/>
        </w:rPr>
      </w:pPr>
    </w:p>
    <w:p w:rsidR="007C7BC1" w:rsidRDefault="007C7BC1" w:rsidP="00842B25">
      <w:pPr>
        <w:rPr>
          <w:rtl/>
        </w:rPr>
      </w:pPr>
      <w:bookmarkStart w:id="5744" w:name="_ETM_Q31_274638"/>
      <w:bookmarkEnd w:id="5744"/>
      <w:r>
        <w:rPr>
          <w:rFonts w:hint="cs"/>
          <w:rtl/>
        </w:rPr>
        <w:t xml:space="preserve">הכבוד הוא לי, שלוש </w:t>
      </w:r>
      <w:bookmarkStart w:id="5745" w:name="_ETM_Q31_275010"/>
      <w:bookmarkEnd w:id="5745"/>
      <w:r>
        <w:rPr>
          <w:rtl/>
        </w:rPr>
        <w:t xml:space="preserve">דקות לרשותך. </w:t>
      </w:r>
      <w:bookmarkStart w:id="5746" w:name="_ETM_Q31_280099"/>
      <w:bookmarkEnd w:id="5746"/>
    </w:p>
    <w:p w:rsidR="007C7BC1" w:rsidRDefault="007C7BC1" w:rsidP="004D2963">
      <w:pPr>
        <w:rPr>
          <w:rtl/>
        </w:rPr>
      </w:pPr>
      <w:bookmarkStart w:id="5747" w:name="_ETM_Q31_277564"/>
      <w:bookmarkStart w:id="5748" w:name="_ETM_Q31_277631"/>
      <w:bookmarkEnd w:id="5747"/>
      <w:bookmarkEnd w:id="5748"/>
    </w:p>
    <w:p w:rsidR="007C7BC1" w:rsidRDefault="007C7BC1" w:rsidP="00842B25">
      <w:pPr>
        <w:pStyle w:val="-"/>
        <w:keepNext/>
        <w:rPr>
          <w:rtl/>
        </w:rPr>
      </w:pPr>
      <w:bookmarkStart w:id="5749" w:name="ET_speakercontinue_5552_10"/>
      <w:r w:rsidRPr="00C21BAB">
        <w:rPr>
          <w:rStyle w:val="TagStyle"/>
          <w:rtl/>
        </w:rPr>
        <w:t xml:space="preserve"> &lt;&lt; דובר_המשך &gt;&gt; </w:t>
      </w:r>
      <w:r>
        <w:rPr>
          <w:rtl/>
        </w:rPr>
        <w:t>יוליה מלינובסקי (ישראל ביתנו):</w:t>
      </w:r>
      <w:r w:rsidRPr="00C21BAB">
        <w:rPr>
          <w:rStyle w:val="TagStyle"/>
          <w:rtl/>
        </w:rPr>
        <w:t xml:space="preserve"> &lt;&lt; דובר_המשך &gt;&gt;</w:t>
      </w:r>
      <w:r>
        <w:rPr>
          <w:rtl/>
        </w:rPr>
        <w:t xml:space="preserve">   </w:t>
      </w:r>
      <w:bookmarkEnd w:id="5749"/>
    </w:p>
    <w:p w:rsidR="007C7BC1" w:rsidRDefault="007C7BC1" w:rsidP="00842B25">
      <w:pPr>
        <w:rPr>
          <w:rtl/>
        </w:rPr>
      </w:pPr>
      <w:bookmarkStart w:id="5750" w:name="_ETM_Q31_276472"/>
      <w:bookmarkStart w:id="5751" w:name="_ETM_Q31_281409"/>
      <w:bookmarkStart w:id="5752" w:name="_ETM_Q31_281439"/>
      <w:bookmarkStart w:id="5753" w:name="_ETM_Q31_280014"/>
      <w:bookmarkStart w:id="5754" w:name="_ETM_Q31_279932"/>
      <w:bookmarkEnd w:id="5750"/>
      <w:bookmarkEnd w:id="5751"/>
      <w:bookmarkEnd w:id="5752"/>
      <w:bookmarkEnd w:id="5753"/>
      <w:bookmarkEnd w:id="5754"/>
    </w:p>
    <w:p w:rsidR="007C7BC1" w:rsidRDefault="007C7BC1" w:rsidP="00842B25">
      <w:pPr>
        <w:rPr>
          <w:rtl/>
        </w:rPr>
      </w:pPr>
      <w:bookmarkStart w:id="5755" w:name="_ETM_Q31_279998"/>
      <w:bookmarkEnd w:id="5755"/>
      <w:r>
        <w:rPr>
          <w:rtl/>
        </w:rPr>
        <w:t xml:space="preserve">תראו, חבריי חברי הכנסת, אדוני השר, </w:t>
      </w:r>
      <w:bookmarkStart w:id="5756" w:name="_ETM_Q31_284029"/>
      <w:bookmarkEnd w:id="5756"/>
      <w:r>
        <w:rPr>
          <w:rtl/>
        </w:rPr>
        <w:t>אני טיפה נס</w:t>
      </w:r>
      <w:r>
        <w:rPr>
          <w:rFonts w:hint="cs"/>
          <w:rtl/>
        </w:rPr>
        <w:t>ע</w:t>
      </w:r>
      <w:r>
        <w:rPr>
          <w:rtl/>
        </w:rPr>
        <w:t>רת ומבולבלת ולא יודעת איך לאכול את ה</w:t>
      </w:r>
      <w:bookmarkStart w:id="5757" w:name="_ETM_Q31_291379"/>
      <w:bookmarkEnd w:id="5757"/>
      <w:r>
        <w:rPr>
          <w:rtl/>
        </w:rPr>
        <w:t>מידע שכרגע קיבלת</w:t>
      </w:r>
      <w:r>
        <w:rPr>
          <w:rFonts w:hint="cs"/>
          <w:rtl/>
        </w:rPr>
        <w:t>י</w:t>
      </w:r>
      <w:r>
        <w:rPr>
          <w:rtl/>
        </w:rPr>
        <w:t xml:space="preserve">. </w:t>
      </w:r>
      <w:bookmarkStart w:id="5758" w:name="_ETM_Q31_295569"/>
      <w:bookmarkEnd w:id="5758"/>
      <w:r>
        <w:rPr>
          <w:rtl/>
        </w:rPr>
        <w:t xml:space="preserve">כל הזמן שמעתי מצד הקואליציה ביקורת נוקבת, ביקורת מאוד </w:t>
      </w:r>
      <w:bookmarkStart w:id="5759" w:name="_ETM_Q31_302031"/>
      <w:bookmarkEnd w:id="5759"/>
      <w:r>
        <w:rPr>
          <w:rtl/>
        </w:rPr>
        <w:t>קשה כלפי הח</w:t>
      </w:r>
      <w:r>
        <w:rPr>
          <w:rFonts w:hint="cs"/>
          <w:rtl/>
        </w:rPr>
        <w:t>"</w:t>
      </w:r>
      <w:r>
        <w:rPr>
          <w:rtl/>
        </w:rPr>
        <w:t>כים מ</w:t>
      </w:r>
      <w:r>
        <w:rPr>
          <w:rFonts w:hint="cs"/>
          <w:rtl/>
        </w:rPr>
        <w:t>ה</w:t>
      </w:r>
      <w:r>
        <w:rPr>
          <w:rtl/>
        </w:rPr>
        <w:t xml:space="preserve">מפלגות </w:t>
      </w:r>
      <w:r>
        <w:rPr>
          <w:rFonts w:hint="cs"/>
          <w:rtl/>
        </w:rPr>
        <w:t>ה</w:t>
      </w:r>
      <w:r>
        <w:rPr>
          <w:rtl/>
        </w:rPr>
        <w:t>ערביות</w:t>
      </w:r>
      <w:r>
        <w:rPr>
          <w:rFonts w:hint="cs"/>
          <w:rtl/>
        </w:rPr>
        <w:t xml:space="preserve">, </w:t>
      </w:r>
      <w:r>
        <w:rPr>
          <w:rtl/>
        </w:rPr>
        <w:t xml:space="preserve">וראש הממשלה אמר שהוא </w:t>
      </w:r>
      <w:bookmarkStart w:id="5760" w:name="_ETM_Q31_308494"/>
      <w:bookmarkEnd w:id="5760"/>
      <w:r>
        <w:rPr>
          <w:rtl/>
        </w:rPr>
        <w:t xml:space="preserve">ישקול להכניס את האחים המוסלמים לרשימה פסולה, ואולי צריך ואולי </w:t>
      </w:r>
      <w:bookmarkStart w:id="5761" w:name="_ETM_Q31_314956"/>
      <w:bookmarkEnd w:id="5761"/>
      <w:r>
        <w:rPr>
          <w:rtl/>
        </w:rPr>
        <w:t>זה נכון</w:t>
      </w:r>
      <w:r>
        <w:rPr>
          <w:rFonts w:hint="cs"/>
          <w:rtl/>
        </w:rPr>
        <w:t>.</w:t>
      </w:r>
      <w:r>
        <w:rPr>
          <w:rtl/>
        </w:rPr>
        <w:t xml:space="preserve"> אבל כל הזמן יש</w:t>
      </w:r>
      <w:bookmarkStart w:id="5762" w:name="_ETM_Q31_322199"/>
      <w:bookmarkEnd w:id="5762"/>
      <w:r>
        <w:rPr>
          <w:rFonts w:hint="cs"/>
          <w:rtl/>
        </w:rPr>
        <w:t xml:space="preserve">, </w:t>
      </w:r>
      <w:r>
        <w:rPr>
          <w:rtl/>
        </w:rPr>
        <w:t xml:space="preserve">גם פה במליאת הכנסת, צרחות וצעקות </w:t>
      </w:r>
      <w:r>
        <w:rPr>
          <w:rFonts w:hint="cs"/>
          <w:rtl/>
        </w:rPr>
        <w:t>כ</w:t>
      </w:r>
      <w:r>
        <w:rPr>
          <w:rtl/>
        </w:rPr>
        <w:t>שח</w:t>
      </w:r>
      <w:r>
        <w:rPr>
          <w:rFonts w:hint="cs"/>
          <w:rtl/>
        </w:rPr>
        <w:t>"</w:t>
      </w:r>
      <w:r>
        <w:rPr>
          <w:rtl/>
        </w:rPr>
        <w:t>כים מ</w:t>
      </w:r>
      <w:r>
        <w:rPr>
          <w:rFonts w:hint="cs"/>
          <w:rtl/>
        </w:rPr>
        <w:t>ה</w:t>
      </w:r>
      <w:r>
        <w:rPr>
          <w:rtl/>
        </w:rPr>
        <w:t xml:space="preserve">רשימות </w:t>
      </w:r>
      <w:r>
        <w:rPr>
          <w:rFonts w:hint="cs"/>
          <w:rtl/>
        </w:rPr>
        <w:t>ה</w:t>
      </w:r>
      <w:r>
        <w:rPr>
          <w:rtl/>
        </w:rPr>
        <w:t xml:space="preserve">ערביות עולים </w:t>
      </w:r>
      <w:bookmarkStart w:id="5763" w:name="_ETM_Q31_327159"/>
      <w:bookmarkEnd w:id="5763"/>
      <w:r>
        <w:rPr>
          <w:rtl/>
        </w:rPr>
        <w:t xml:space="preserve">על </w:t>
      </w:r>
      <w:r>
        <w:rPr>
          <w:rFonts w:hint="cs"/>
          <w:rtl/>
        </w:rPr>
        <w:t>ה</w:t>
      </w:r>
      <w:r>
        <w:rPr>
          <w:rtl/>
        </w:rPr>
        <w:t>דוכן</w:t>
      </w:r>
      <w:r>
        <w:rPr>
          <w:rFonts w:hint="cs"/>
          <w:rtl/>
        </w:rPr>
        <w:t>.</w:t>
      </w:r>
      <w:r>
        <w:rPr>
          <w:rtl/>
        </w:rPr>
        <w:t xml:space="preserve"> וחשבתי שזה, אתה יודע, אמיתי</w:t>
      </w:r>
      <w:r>
        <w:rPr>
          <w:rFonts w:hint="cs"/>
          <w:rtl/>
        </w:rPr>
        <w:t>.</w:t>
      </w:r>
      <w:r>
        <w:rPr>
          <w:rtl/>
        </w:rPr>
        <w:t xml:space="preserve"> ופתאום אני מגלה </w:t>
      </w:r>
      <w:bookmarkStart w:id="5764" w:name="_ETM_Q31_332119"/>
      <w:bookmarkEnd w:id="5764"/>
      <w:r>
        <w:rPr>
          <w:rtl/>
        </w:rPr>
        <w:t>שבימים האחרונים</w:t>
      </w:r>
      <w:r>
        <w:rPr>
          <w:rFonts w:hint="cs"/>
          <w:rtl/>
        </w:rPr>
        <w:t xml:space="preserve"> </w:t>
      </w:r>
      <w:r>
        <w:rPr>
          <w:rtl/>
        </w:rPr>
        <w:t>– וחשבתי</w:t>
      </w:r>
      <w:r>
        <w:rPr>
          <w:rFonts w:hint="cs"/>
          <w:rtl/>
        </w:rPr>
        <w:t xml:space="preserve"> </w:t>
      </w:r>
      <w:r>
        <w:rPr>
          <w:rtl/>
        </w:rPr>
        <w:t xml:space="preserve">שזה ספין תקשורתי, אבל </w:t>
      </w:r>
      <w:bookmarkStart w:id="5765" w:name="_ETM_Q31_337079"/>
      <w:bookmarkEnd w:id="5765"/>
      <w:r>
        <w:rPr>
          <w:rtl/>
        </w:rPr>
        <w:t>עשיתי בדיקות היום</w:t>
      </w:r>
      <w:r>
        <w:rPr>
          <w:rFonts w:hint="cs"/>
          <w:rtl/>
        </w:rPr>
        <w:t xml:space="preserve"> </w:t>
      </w:r>
      <w:r>
        <w:rPr>
          <w:rtl/>
        </w:rPr>
        <w:t xml:space="preserve">– </w:t>
      </w:r>
      <w:bookmarkStart w:id="5766" w:name="_ETM_Q31_342389"/>
      <w:bookmarkEnd w:id="5766"/>
      <w:r>
        <w:rPr>
          <w:rtl/>
        </w:rPr>
        <w:t>הייתה</w:t>
      </w:r>
      <w:r>
        <w:rPr>
          <w:rFonts w:hint="cs"/>
          <w:rtl/>
        </w:rPr>
        <w:t xml:space="preserve"> </w:t>
      </w:r>
      <w:r>
        <w:rPr>
          <w:rtl/>
        </w:rPr>
        <w:t>פנייה מטעם הגורמים בקואליציה, ליתר דיוק מטעם החרדים</w:t>
      </w:r>
      <w:r>
        <w:rPr>
          <w:rFonts w:hint="cs"/>
          <w:rtl/>
        </w:rPr>
        <w:t>,</w:t>
      </w:r>
      <w:r>
        <w:rPr>
          <w:rtl/>
        </w:rPr>
        <w:t xml:space="preserve"> לאחמד </w:t>
      </w:r>
      <w:bookmarkStart w:id="5767" w:name="_ETM_Q31_348324"/>
      <w:bookmarkEnd w:id="5767"/>
      <w:r>
        <w:rPr>
          <w:rtl/>
        </w:rPr>
        <w:t>טיבי</w:t>
      </w:r>
      <w:r>
        <w:rPr>
          <w:rFonts w:hint="cs"/>
          <w:rtl/>
        </w:rPr>
        <w:t>,</w:t>
      </w:r>
      <w:r>
        <w:rPr>
          <w:rtl/>
        </w:rPr>
        <w:t xml:space="preserve"> ומטעם הליכוד </w:t>
      </w:r>
      <w:proofErr w:type="spellStart"/>
      <w:r>
        <w:rPr>
          <w:rtl/>
        </w:rPr>
        <w:t>למנסור</w:t>
      </w:r>
      <w:proofErr w:type="spellEnd"/>
      <w:r>
        <w:rPr>
          <w:rtl/>
        </w:rPr>
        <w:t xml:space="preserve"> </w:t>
      </w:r>
      <w:r>
        <w:rPr>
          <w:rFonts w:hint="cs"/>
          <w:rtl/>
        </w:rPr>
        <w:t>ע</w:t>
      </w:r>
      <w:r>
        <w:rPr>
          <w:rtl/>
        </w:rPr>
        <w:t xml:space="preserve">באס ולמפלגת </w:t>
      </w:r>
      <w:r>
        <w:rPr>
          <w:rFonts w:hint="cs"/>
          <w:rtl/>
        </w:rPr>
        <w:t>רע"מ</w:t>
      </w:r>
      <w:r>
        <w:rPr>
          <w:rtl/>
        </w:rPr>
        <w:t xml:space="preserve">, על שיתוף פעולה </w:t>
      </w:r>
      <w:bookmarkStart w:id="5768" w:name="_ETM_Q31_354259"/>
      <w:bookmarkEnd w:id="5768"/>
      <w:r>
        <w:rPr>
          <w:rtl/>
        </w:rPr>
        <w:t>פרלמנטרי</w:t>
      </w:r>
      <w:r>
        <w:rPr>
          <w:rFonts w:hint="cs"/>
          <w:rtl/>
        </w:rPr>
        <w:t>.</w:t>
      </w:r>
      <w:r>
        <w:rPr>
          <w:rtl/>
        </w:rPr>
        <w:t xml:space="preserve"> שת</w:t>
      </w:r>
      <w:r>
        <w:rPr>
          <w:rFonts w:hint="cs"/>
          <w:rtl/>
        </w:rPr>
        <w:t>"פ</w:t>
      </w:r>
      <w:r>
        <w:rPr>
          <w:rtl/>
        </w:rPr>
        <w:t xml:space="preserve"> פרלמנטרי שהמפלגות הערביות בצורה כזו או אחרת יעזרו </w:t>
      </w:r>
      <w:bookmarkStart w:id="5769" w:name="_ETM_Q31_360194"/>
      <w:bookmarkEnd w:id="5769"/>
      <w:r>
        <w:rPr>
          <w:rtl/>
        </w:rPr>
        <w:t xml:space="preserve">לקואליציה להעביר </w:t>
      </w:r>
      <w:r>
        <w:rPr>
          <w:rFonts w:hint="cs"/>
          <w:rtl/>
        </w:rPr>
        <w:t xml:space="preserve">את </w:t>
      </w:r>
      <w:r>
        <w:rPr>
          <w:rtl/>
        </w:rPr>
        <w:t xml:space="preserve">חוק ההשתמטות. </w:t>
      </w:r>
      <w:bookmarkStart w:id="5770" w:name="_ETM_Q31_366720"/>
      <w:bookmarkEnd w:id="5770"/>
    </w:p>
    <w:p w:rsidR="007C7BC1" w:rsidRDefault="007C7BC1" w:rsidP="00842B25">
      <w:pPr>
        <w:rPr>
          <w:rtl/>
        </w:rPr>
      </w:pPr>
      <w:bookmarkStart w:id="5771" w:name="_ETM_Q31_362722"/>
      <w:bookmarkEnd w:id="5771"/>
    </w:p>
    <w:p w:rsidR="007C7BC1" w:rsidRDefault="007C7BC1" w:rsidP="00842B25">
      <w:pPr>
        <w:rPr>
          <w:rtl/>
        </w:rPr>
      </w:pPr>
      <w:r>
        <w:rPr>
          <w:rtl/>
        </w:rPr>
        <w:t xml:space="preserve">תקשיבו, </w:t>
      </w:r>
      <w:bookmarkStart w:id="5772" w:name="_ETM_Q31_368619"/>
      <w:bookmarkEnd w:id="5772"/>
      <w:r>
        <w:rPr>
          <w:rtl/>
        </w:rPr>
        <w:t xml:space="preserve">זה מה שנקרא, הכול כשר, הכול אפשר, בשפה </w:t>
      </w:r>
      <w:bookmarkStart w:id="5773" w:name="_ETM_Q31_374091"/>
      <w:bookmarkEnd w:id="5773"/>
      <w:r>
        <w:rPr>
          <w:rtl/>
        </w:rPr>
        <w:t xml:space="preserve">של </w:t>
      </w:r>
      <w:r>
        <w:rPr>
          <w:rFonts w:hint="cs"/>
          <w:rtl/>
        </w:rPr>
        <w:t>ה</w:t>
      </w:r>
      <w:r>
        <w:rPr>
          <w:rtl/>
        </w:rPr>
        <w:t>תורה</w:t>
      </w:r>
      <w:r>
        <w:rPr>
          <w:rFonts w:hint="cs"/>
          <w:rtl/>
        </w:rPr>
        <w:t>:</w:t>
      </w:r>
      <w:r>
        <w:rPr>
          <w:rtl/>
        </w:rPr>
        <w:t xml:space="preserve"> להכשיר את השרץ</w:t>
      </w:r>
      <w:r>
        <w:rPr>
          <w:rFonts w:hint="cs"/>
          <w:rtl/>
        </w:rPr>
        <w:t>.</w:t>
      </w:r>
      <w:r>
        <w:rPr>
          <w:rtl/>
        </w:rPr>
        <w:t xml:space="preserve"> זה בסדר </w:t>
      </w:r>
      <w:r>
        <w:rPr>
          <w:rFonts w:hint="cs"/>
          <w:rtl/>
        </w:rPr>
        <w:t>כ</w:t>
      </w:r>
      <w:r>
        <w:rPr>
          <w:rtl/>
        </w:rPr>
        <w:t xml:space="preserve">שזה משרת את </w:t>
      </w:r>
      <w:bookmarkStart w:id="5774" w:name="_ETM_Q31_379564"/>
      <w:bookmarkEnd w:id="5774"/>
      <w:r>
        <w:rPr>
          <w:rtl/>
        </w:rPr>
        <w:t xml:space="preserve">האינטרסים הפוליטיים </w:t>
      </w:r>
      <w:r>
        <w:rPr>
          <w:rFonts w:hint="cs"/>
          <w:rtl/>
        </w:rPr>
        <w:t>ה</w:t>
      </w:r>
      <w:r>
        <w:rPr>
          <w:rtl/>
        </w:rPr>
        <w:t xml:space="preserve">צרים להעביר </w:t>
      </w:r>
      <w:r>
        <w:rPr>
          <w:rFonts w:hint="cs"/>
          <w:rtl/>
        </w:rPr>
        <w:t xml:space="preserve">את </w:t>
      </w:r>
      <w:r>
        <w:rPr>
          <w:rtl/>
        </w:rPr>
        <w:t xml:space="preserve">חוק </w:t>
      </w:r>
      <w:r>
        <w:rPr>
          <w:rFonts w:hint="cs"/>
          <w:rtl/>
        </w:rPr>
        <w:t>ה</w:t>
      </w:r>
      <w:r>
        <w:rPr>
          <w:rtl/>
        </w:rPr>
        <w:t>השתמטות</w:t>
      </w:r>
      <w:r>
        <w:rPr>
          <w:rFonts w:hint="cs"/>
          <w:rtl/>
        </w:rPr>
        <w:t>?</w:t>
      </w:r>
      <w:r>
        <w:rPr>
          <w:rtl/>
        </w:rPr>
        <w:t xml:space="preserve"> אז גם מנ</w:t>
      </w:r>
      <w:r>
        <w:rPr>
          <w:rFonts w:hint="cs"/>
          <w:rtl/>
        </w:rPr>
        <w:t>ס</w:t>
      </w:r>
      <w:r>
        <w:rPr>
          <w:rtl/>
        </w:rPr>
        <w:t xml:space="preserve">ור </w:t>
      </w:r>
      <w:r>
        <w:rPr>
          <w:rFonts w:hint="cs"/>
          <w:rtl/>
        </w:rPr>
        <w:t>ע</w:t>
      </w:r>
      <w:r>
        <w:rPr>
          <w:rtl/>
        </w:rPr>
        <w:t xml:space="preserve">באס </w:t>
      </w:r>
      <w:bookmarkStart w:id="5775" w:name="_ETM_Q31_385036"/>
      <w:bookmarkEnd w:id="5775"/>
      <w:r>
        <w:rPr>
          <w:rtl/>
        </w:rPr>
        <w:t>כשר וגם אחמד טיבי בסדר</w:t>
      </w:r>
      <w:r>
        <w:rPr>
          <w:rFonts w:hint="cs"/>
          <w:rtl/>
        </w:rPr>
        <w:t>?</w:t>
      </w:r>
      <w:r>
        <w:rPr>
          <w:rtl/>
        </w:rPr>
        <w:t xml:space="preserve"> </w:t>
      </w:r>
      <w:bookmarkStart w:id="5776" w:name="_ETM_Q31_391520"/>
      <w:bookmarkEnd w:id="5776"/>
      <w:r>
        <w:rPr>
          <w:rtl/>
        </w:rPr>
        <w:t xml:space="preserve">כן, באמת. </w:t>
      </w:r>
      <w:bookmarkStart w:id="5777" w:name="_ETM_Q31_394110"/>
      <w:bookmarkEnd w:id="5777"/>
      <w:r>
        <w:rPr>
          <w:rtl/>
        </w:rPr>
        <w:t xml:space="preserve">במקום אחר הייתי אומרת </w:t>
      </w:r>
      <w:r>
        <w:rPr>
          <w:rFonts w:hint="cs"/>
          <w:rtl/>
        </w:rPr>
        <w:t>"70</w:t>
      </w:r>
      <w:r>
        <w:rPr>
          <w:rtl/>
        </w:rPr>
        <w:t xml:space="preserve"> פנים לתורה</w:t>
      </w:r>
      <w:r>
        <w:rPr>
          <w:rFonts w:hint="cs"/>
          <w:rtl/>
        </w:rPr>
        <w:t>"</w:t>
      </w:r>
      <w:r>
        <w:rPr>
          <w:rtl/>
        </w:rPr>
        <w:t xml:space="preserve">, אבל אני </w:t>
      </w:r>
      <w:bookmarkStart w:id="5778" w:name="_ETM_Q31_397953"/>
      <w:bookmarkEnd w:id="5778"/>
      <w:r>
        <w:rPr>
          <w:rtl/>
        </w:rPr>
        <w:t>לא אבזה את הספר הקדוש שלנו</w:t>
      </w:r>
      <w:r>
        <w:rPr>
          <w:rFonts w:hint="cs"/>
          <w:rtl/>
        </w:rPr>
        <w:t>.</w:t>
      </w:r>
      <w:r>
        <w:rPr>
          <w:rtl/>
        </w:rPr>
        <w:t xml:space="preserve"> אני אגיד</w:t>
      </w:r>
      <w:r>
        <w:rPr>
          <w:rFonts w:hint="cs"/>
          <w:rtl/>
        </w:rPr>
        <w:t>:</w:t>
      </w:r>
      <w:r>
        <w:rPr>
          <w:rtl/>
        </w:rPr>
        <w:t xml:space="preserve"> </w:t>
      </w:r>
      <w:r>
        <w:rPr>
          <w:rFonts w:hint="cs"/>
          <w:rtl/>
        </w:rPr>
        <w:t>70</w:t>
      </w:r>
      <w:r>
        <w:rPr>
          <w:rtl/>
        </w:rPr>
        <w:t xml:space="preserve"> פנים </w:t>
      </w:r>
      <w:bookmarkStart w:id="5779" w:name="_ETM_Q31_401796"/>
      <w:bookmarkEnd w:id="5779"/>
      <w:r>
        <w:rPr>
          <w:rtl/>
        </w:rPr>
        <w:t xml:space="preserve">לקואליציה הזאת. אתם כבר רוצים להעביר </w:t>
      </w:r>
      <w:r>
        <w:rPr>
          <w:rFonts w:hint="cs"/>
          <w:rtl/>
        </w:rPr>
        <w:t xml:space="preserve">את </w:t>
      </w:r>
      <w:r>
        <w:rPr>
          <w:rtl/>
        </w:rPr>
        <w:t>חוק ההשתמטות</w:t>
      </w:r>
      <w:r>
        <w:rPr>
          <w:rFonts w:hint="cs"/>
          <w:rtl/>
        </w:rPr>
        <w:t>,</w:t>
      </w:r>
      <w:r>
        <w:rPr>
          <w:rtl/>
        </w:rPr>
        <w:t xml:space="preserve"> אז קחו </w:t>
      </w:r>
      <w:bookmarkStart w:id="5780" w:name="_ETM_Q31_405639"/>
      <w:bookmarkEnd w:id="5780"/>
      <w:r>
        <w:rPr>
          <w:rtl/>
        </w:rPr>
        <w:t xml:space="preserve">את זה </w:t>
      </w:r>
      <w:r>
        <w:rPr>
          <w:rFonts w:hint="cs"/>
          <w:rtl/>
        </w:rPr>
        <w:t>ע</w:t>
      </w:r>
      <w:r>
        <w:rPr>
          <w:rtl/>
        </w:rPr>
        <w:t>ל</w:t>
      </w:r>
      <w:r>
        <w:rPr>
          <w:rFonts w:hint="cs"/>
          <w:rtl/>
        </w:rPr>
        <w:t xml:space="preserve"> </w:t>
      </w:r>
      <w:r>
        <w:rPr>
          <w:rtl/>
        </w:rPr>
        <w:t>עצמכם</w:t>
      </w:r>
      <w:r>
        <w:rPr>
          <w:rFonts w:hint="cs"/>
          <w:rtl/>
        </w:rPr>
        <w:t>.</w:t>
      </w:r>
      <w:r>
        <w:rPr>
          <w:rtl/>
        </w:rPr>
        <w:t xml:space="preserve"> למה אתם מחפשים שיתוף פעולה עם המפלגות </w:t>
      </w:r>
      <w:bookmarkStart w:id="5781" w:name="_ETM_Q31_409482"/>
      <w:bookmarkEnd w:id="5781"/>
      <w:r>
        <w:rPr>
          <w:rtl/>
        </w:rPr>
        <w:t>הערביות</w:t>
      </w:r>
      <w:r>
        <w:rPr>
          <w:rFonts w:hint="cs"/>
          <w:rtl/>
        </w:rPr>
        <w:t>?</w:t>
      </w:r>
      <w:r>
        <w:rPr>
          <w:rtl/>
        </w:rPr>
        <w:t xml:space="preserve"> כדי מה? תמורת מה אתם עושים את זה? </w:t>
      </w:r>
    </w:p>
    <w:p w:rsidR="007C7BC1" w:rsidRDefault="007C7BC1" w:rsidP="00842B25">
      <w:pPr>
        <w:rPr>
          <w:rtl/>
        </w:rPr>
      </w:pPr>
    </w:p>
    <w:p w:rsidR="007C7BC1" w:rsidRDefault="007C7BC1" w:rsidP="00842B25">
      <w:pPr>
        <w:rPr>
          <w:rtl/>
        </w:rPr>
      </w:pPr>
      <w:bookmarkStart w:id="5782" w:name="_ETM_Q31_412512"/>
      <w:bookmarkEnd w:id="5782"/>
      <w:r>
        <w:rPr>
          <w:rtl/>
        </w:rPr>
        <w:t xml:space="preserve">אני </w:t>
      </w:r>
      <w:bookmarkStart w:id="5783" w:name="_ETM_Q31_413325"/>
      <w:bookmarkEnd w:id="5783"/>
      <w:r>
        <w:rPr>
          <w:rtl/>
        </w:rPr>
        <w:t xml:space="preserve">עוד מעט אנסה לברר </w:t>
      </w:r>
      <w:bookmarkStart w:id="5784" w:name="_ETM_Q31_417589"/>
      <w:bookmarkEnd w:id="5784"/>
      <w:r>
        <w:rPr>
          <w:rtl/>
        </w:rPr>
        <w:t xml:space="preserve">ואנחנו כמובן נראה את זה בכנסת, תמורת מה זה קורה. </w:t>
      </w:r>
      <w:bookmarkStart w:id="5785" w:name="_ETM_Q31_422484"/>
      <w:bookmarkEnd w:id="5785"/>
      <w:r>
        <w:rPr>
          <w:rtl/>
        </w:rPr>
        <w:t>אז או שאל תדברו, תו</w:t>
      </w:r>
      <w:r>
        <w:rPr>
          <w:rFonts w:hint="cs"/>
          <w:rtl/>
        </w:rPr>
        <w:t>דו</w:t>
      </w:r>
      <w:r>
        <w:rPr>
          <w:rtl/>
        </w:rPr>
        <w:t xml:space="preserve"> ש</w:t>
      </w:r>
      <w:r>
        <w:rPr>
          <w:rFonts w:hint="cs"/>
          <w:rtl/>
        </w:rPr>
        <w:t xml:space="preserve">אלה </w:t>
      </w:r>
      <w:r>
        <w:rPr>
          <w:rtl/>
        </w:rPr>
        <w:t xml:space="preserve">השותפים שלכם, כפי שביבי </w:t>
      </w:r>
      <w:bookmarkStart w:id="5786" w:name="_ETM_Q31_427379"/>
      <w:bookmarkEnd w:id="5786"/>
      <w:r>
        <w:rPr>
          <w:rtl/>
        </w:rPr>
        <w:t>רצה בכנסת הקודמת</w:t>
      </w:r>
      <w:r>
        <w:rPr>
          <w:rFonts w:hint="cs"/>
          <w:rtl/>
        </w:rPr>
        <w:t xml:space="preserve"> –</w:t>
      </w:r>
      <w:r>
        <w:rPr>
          <w:rtl/>
        </w:rPr>
        <w:t xml:space="preserve"> כמעט הצליח</w:t>
      </w:r>
      <w:r>
        <w:rPr>
          <w:rFonts w:hint="cs"/>
          <w:rtl/>
        </w:rPr>
        <w:t>,</w:t>
      </w:r>
      <w:r>
        <w:rPr>
          <w:rtl/>
        </w:rPr>
        <w:t xml:space="preserve"> </w:t>
      </w:r>
      <w:r>
        <w:rPr>
          <w:rFonts w:hint="cs"/>
          <w:rtl/>
        </w:rPr>
        <w:t>ו</w:t>
      </w:r>
      <w:r>
        <w:rPr>
          <w:rtl/>
        </w:rPr>
        <w:t>הודות לסמוטריץ' לא</w:t>
      </w:r>
      <w:r>
        <w:rPr>
          <w:rFonts w:hint="cs"/>
          <w:rtl/>
        </w:rPr>
        <w:t xml:space="preserve"> </w:t>
      </w:r>
      <w:r>
        <w:rPr>
          <w:rFonts w:hint="eastAsia"/>
          <w:rtl/>
        </w:rPr>
        <w:t>–</w:t>
      </w:r>
      <w:r>
        <w:rPr>
          <w:rFonts w:hint="cs"/>
          <w:rtl/>
        </w:rPr>
        <w:t xml:space="preserve"> </w:t>
      </w:r>
      <w:bookmarkStart w:id="5787" w:name="_ETM_Q31_434508"/>
      <w:bookmarkEnd w:id="5787"/>
      <w:r>
        <w:rPr>
          <w:rFonts w:hint="cs"/>
          <w:rtl/>
        </w:rPr>
        <w:t xml:space="preserve">או שאל </w:t>
      </w:r>
      <w:bookmarkStart w:id="5788" w:name="_ETM_Q31_432274"/>
      <w:bookmarkEnd w:id="5788"/>
      <w:r>
        <w:rPr>
          <w:rtl/>
        </w:rPr>
        <w:t>תעשו דברים כאל</w:t>
      </w:r>
      <w:r>
        <w:rPr>
          <w:rFonts w:hint="cs"/>
          <w:rtl/>
        </w:rPr>
        <w:t>ה</w:t>
      </w:r>
      <w:r>
        <w:rPr>
          <w:rtl/>
        </w:rPr>
        <w:t>. ז</w:t>
      </w:r>
      <w:r>
        <w:rPr>
          <w:rFonts w:hint="cs"/>
          <w:rtl/>
        </w:rPr>
        <w:t>את</w:t>
      </w:r>
      <w:r>
        <w:rPr>
          <w:rtl/>
        </w:rPr>
        <w:t xml:space="preserve"> ציניות </w:t>
      </w:r>
      <w:r>
        <w:rPr>
          <w:rFonts w:hint="cs"/>
          <w:rtl/>
        </w:rPr>
        <w:t>ב</w:t>
      </w:r>
      <w:r>
        <w:rPr>
          <w:rtl/>
        </w:rPr>
        <w:t>רמ</w:t>
      </w:r>
      <w:r>
        <w:rPr>
          <w:rFonts w:hint="cs"/>
          <w:rtl/>
        </w:rPr>
        <w:t>ות</w:t>
      </w:r>
      <w:r>
        <w:rPr>
          <w:rtl/>
        </w:rPr>
        <w:t xml:space="preserve"> שאין לתאר</w:t>
      </w:r>
      <w:r>
        <w:rPr>
          <w:rFonts w:hint="cs"/>
          <w:rtl/>
        </w:rPr>
        <w:t>.</w:t>
      </w:r>
      <w:r>
        <w:rPr>
          <w:rtl/>
        </w:rPr>
        <w:t xml:space="preserve"> </w:t>
      </w:r>
      <w:bookmarkStart w:id="5789" w:name="_ETM_Q31_437169"/>
      <w:bookmarkEnd w:id="5789"/>
      <w:r>
        <w:rPr>
          <w:rtl/>
        </w:rPr>
        <w:t>במליאת הכנסת ללכת א</w:t>
      </w:r>
      <w:r>
        <w:rPr>
          <w:rFonts w:hint="cs"/>
          <w:rtl/>
        </w:rPr>
        <w:t>י</w:t>
      </w:r>
      <w:r>
        <w:rPr>
          <w:rtl/>
        </w:rPr>
        <w:t>ת</w:t>
      </w:r>
      <w:r>
        <w:rPr>
          <w:rFonts w:hint="cs"/>
          <w:rtl/>
        </w:rPr>
        <w:t>ם</w:t>
      </w:r>
      <w:r>
        <w:rPr>
          <w:rtl/>
        </w:rPr>
        <w:t xml:space="preserve"> מכות, א</w:t>
      </w:r>
      <w:r>
        <w:rPr>
          <w:rFonts w:hint="cs"/>
          <w:rtl/>
        </w:rPr>
        <w:t>י</w:t>
      </w:r>
      <w:r>
        <w:rPr>
          <w:rtl/>
        </w:rPr>
        <w:t>תמר בן גביר</w:t>
      </w:r>
      <w:r>
        <w:rPr>
          <w:rFonts w:hint="cs"/>
          <w:rtl/>
        </w:rPr>
        <w:t>,</w:t>
      </w:r>
      <w:r>
        <w:rPr>
          <w:rtl/>
        </w:rPr>
        <w:t xml:space="preserve"> ובשקט </w:t>
      </w:r>
      <w:bookmarkStart w:id="5790" w:name="_ETM_Q31_442064"/>
      <w:bookmarkEnd w:id="5790"/>
      <w:r>
        <w:rPr>
          <w:rtl/>
        </w:rPr>
        <w:t xml:space="preserve">להגיע לשיתוף פעולה </w:t>
      </w:r>
      <w:bookmarkStart w:id="5791" w:name="_ETM_Q31_447549"/>
      <w:bookmarkEnd w:id="5791"/>
      <w:r>
        <w:rPr>
          <w:rtl/>
        </w:rPr>
        <w:t xml:space="preserve">בין </w:t>
      </w:r>
      <w:r>
        <w:rPr>
          <w:rFonts w:hint="cs"/>
          <w:rtl/>
        </w:rPr>
        <w:t>ה</w:t>
      </w:r>
      <w:r>
        <w:rPr>
          <w:rtl/>
        </w:rPr>
        <w:t xml:space="preserve">חרדים </w:t>
      </w:r>
      <w:r>
        <w:rPr>
          <w:rFonts w:hint="cs"/>
          <w:rtl/>
        </w:rPr>
        <w:t>ל</w:t>
      </w:r>
      <w:r>
        <w:rPr>
          <w:rtl/>
        </w:rPr>
        <w:t xml:space="preserve">אחמד טיבי ובין </w:t>
      </w:r>
      <w:r>
        <w:rPr>
          <w:rFonts w:hint="cs"/>
          <w:rtl/>
        </w:rPr>
        <w:t xml:space="preserve">הליכוד </w:t>
      </w:r>
      <w:proofErr w:type="spellStart"/>
      <w:r>
        <w:rPr>
          <w:rtl/>
        </w:rPr>
        <w:t>למנסור</w:t>
      </w:r>
      <w:proofErr w:type="spellEnd"/>
      <w:r>
        <w:rPr>
          <w:rtl/>
        </w:rPr>
        <w:t xml:space="preserve"> </w:t>
      </w:r>
      <w:r>
        <w:rPr>
          <w:rFonts w:hint="cs"/>
          <w:rtl/>
        </w:rPr>
        <w:t>ע</w:t>
      </w:r>
      <w:r>
        <w:rPr>
          <w:rtl/>
        </w:rPr>
        <w:t xml:space="preserve">באס. </w:t>
      </w:r>
    </w:p>
    <w:p w:rsidR="007C7BC1" w:rsidRDefault="007C7BC1" w:rsidP="00842B25">
      <w:pPr>
        <w:rPr>
          <w:rtl/>
        </w:rPr>
      </w:pPr>
      <w:bookmarkStart w:id="5792" w:name="_ETM_Q31_457469"/>
      <w:bookmarkStart w:id="5793" w:name="_ETM_Q31_457533"/>
      <w:bookmarkStart w:id="5794" w:name="_ETM_Q31_457597"/>
      <w:bookmarkEnd w:id="5792"/>
      <w:bookmarkEnd w:id="5793"/>
      <w:bookmarkEnd w:id="5794"/>
    </w:p>
    <w:p w:rsidR="007C7BC1" w:rsidRDefault="007C7BC1" w:rsidP="00842B25">
      <w:pPr>
        <w:rPr>
          <w:rtl/>
        </w:rPr>
      </w:pPr>
      <w:bookmarkStart w:id="5795" w:name="_ETM_Q31_457646"/>
      <w:bookmarkEnd w:id="5795"/>
      <w:r>
        <w:rPr>
          <w:rtl/>
        </w:rPr>
        <w:t xml:space="preserve">חבר'ה, </w:t>
      </w:r>
      <w:bookmarkStart w:id="5796" w:name="_ETM_Q31_452873"/>
      <w:bookmarkEnd w:id="5796"/>
      <w:r>
        <w:rPr>
          <w:rtl/>
        </w:rPr>
        <w:t>זה לא יעבוד ככה, ובסוף</w:t>
      </w:r>
      <w:r>
        <w:rPr>
          <w:rFonts w:hint="cs"/>
          <w:rtl/>
        </w:rPr>
        <w:t>-</w:t>
      </w:r>
      <w:r>
        <w:rPr>
          <w:rtl/>
        </w:rPr>
        <w:t xml:space="preserve">בסוף </w:t>
      </w:r>
      <w:r>
        <w:rPr>
          <w:rFonts w:hint="cs"/>
          <w:rtl/>
        </w:rPr>
        <w:t>ה</w:t>
      </w:r>
      <w:r>
        <w:rPr>
          <w:rtl/>
        </w:rPr>
        <w:t xml:space="preserve">אמת </w:t>
      </w:r>
      <w:r>
        <w:rPr>
          <w:rFonts w:hint="cs"/>
          <w:rtl/>
        </w:rPr>
        <w:t xml:space="preserve">תמיד </w:t>
      </w:r>
      <w:r>
        <w:rPr>
          <w:rtl/>
        </w:rPr>
        <w:t>תצא לאור</w:t>
      </w:r>
      <w:r>
        <w:rPr>
          <w:rFonts w:hint="cs"/>
          <w:rtl/>
        </w:rPr>
        <w:t>.</w:t>
      </w:r>
      <w:r>
        <w:rPr>
          <w:rtl/>
        </w:rPr>
        <w:t xml:space="preserve"> </w:t>
      </w:r>
      <w:bookmarkStart w:id="5797" w:name="_ETM_Q31_458197"/>
      <w:bookmarkEnd w:id="5797"/>
      <w:r>
        <w:rPr>
          <w:rtl/>
        </w:rPr>
        <w:t xml:space="preserve">ואנחנו נגלה מה </w:t>
      </w:r>
      <w:r>
        <w:rPr>
          <w:rFonts w:hint="cs"/>
          <w:rtl/>
        </w:rPr>
        <w:t>היה ב</w:t>
      </w:r>
      <w:r>
        <w:rPr>
          <w:rtl/>
        </w:rPr>
        <w:t xml:space="preserve">משא ומתן, מה </w:t>
      </w:r>
      <w:r>
        <w:rPr>
          <w:rFonts w:hint="cs"/>
          <w:rtl/>
        </w:rPr>
        <w:t>היה ה</w:t>
      </w:r>
      <w:r>
        <w:rPr>
          <w:rtl/>
        </w:rPr>
        <w:t>תן</w:t>
      </w:r>
      <w:bookmarkStart w:id="5798" w:name="_ETM_Q31_463521"/>
      <w:bookmarkEnd w:id="5798"/>
      <w:r>
        <w:rPr>
          <w:rFonts w:hint="cs"/>
          <w:rtl/>
        </w:rPr>
        <w:t>-</w:t>
      </w:r>
      <w:r>
        <w:rPr>
          <w:rtl/>
        </w:rPr>
        <w:t>ו</w:t>
      </w:r>
      <w:r>
        <w:rPr>
          <w:rFonts w:hint="cs"/>
          <w:rtl/>
        </w:rPr>
        <w:t xml:space="preserve">קח ועל </w:t>
      </w:r>
      <w:r>
        <w:rPr>
          <w:rtl/>
        </w:rPr>
        <w:t xml:space="preserve">מה הייתם מוכנים לוותר ולמכור תמורת חוק ההשתמטות </w:t>
      </w:r>
      <w:bookmarkStart w:id="5799" w:name="_ETM_Q31_468845"/>
      <w:bookmarkEnd w:id="5799"/>
      <w:r>
        <w:rPr>
          <w:rtl/>
        </w:rPr>
        <w:t>הבזוי הזה, שבסוף החיילים שלנו צריכים לשבת ימים כ</w:t>
      </w:r>
      <w:r>
        <w:rPr>
          <w:rFonts w:hint="cs"/>
          <w:rtl/>
        </w:rPr>
        <w:t xml:space="preserve">לילות </w:t>
      </w:r>
      <w:bookmarkStart w:id="5800" w:name="_ETM_Q31_474178"/>
      <w:bookmarkEnd w:id="5800"/>
      <w:r>
        <w:rPr>
          <w:rFonts w:hint="cs"/>
          <w:rtl/>
        </w:rPr>
        <w:t>ו</w:t>
      </w:r>
      <w:r>
        <w:rPr>
          <w:rtl/>
        </w:rPr>
        <w:t>מאות ימים בעזה</w:t>
      </w:r>
      <w:r>
        <w:rPr>
          <w:rFonts w:hint="cs"/>
          <w:rtl/>
        </w:rPr>
        <w:t>,</w:t>
      </w:r>
      <w:r>
        <w:rPr>
          <w:rtl/>
        </w:rPr>
        <w:t xml:space="preserve"> בלבנון ובסוריה, </w:t>
      </w:r>
      <w:r>
        <w:rPr>
          <w:rFonts w:hint="cs"/>
          <w:rtl/>
        </w:rPr>
        <w:t>כ</w:t>
      </w:r>
      <w:r>
        <w:rPr>
          <w:rtl/>
        </w:rPr>
        <w:t xml:space="preserve">שאוכלוסייה מאוד מאוד מכובדת חיה </w:t>
      </w:r>
      <w:bookmarkStart w:id="5801" w:name="_ETM_Q31_478809"/>
      <w:bookmarkEnd w:id="5801"/>
      <w:r>
        <w:rPr>
          <w:rtl/>
        </w:rPr>
        <w:t>בשלום וישנ</w:t>
      </w:r>
      <w:r>
        <w:rPr>
          <w:rFonts w:hint="cs"/>
          <w:rtl/>
        </w:rPr>
        <w:t>ה</w:t>
      </w:r>
      <w:r>
        <w:rPr>
          <w:rtl/>
        </w:rPr>
        <w:t xml:space="preserve"> בבית. אז תעשו את חשבון הנפש </w:t>
      </w:r>
      <w:r>
        <w:rPr>
          <w:rFonts w:hint="cs"/>
          <w:rtl/>
        </w:rPr>
        <w:t>ב</w:t>
      </w:r>
      <w:r>
        <w:rPr>
          <w:rtl/>
        </w:rPr>
        <w:t>פעם הבאה</w:t>
      </w:r>
      <w:r>
        <w:rPr>
          <w:rFonts w:hint="cs"/>
          <w:rtl/>
        </w:rPr>
        <w:t xml:space="preserve"> </w:t>
      </w:r>
      <w:bookmarkStart w:id="5802" w:name="_ETM_Q31_483439"/>
      <w:bookmarkEnd w:id="5802"/>
      <w:r>
        <w:rPr>
          <w:rFonts w:hint="cs"/>
          <w:rtl/>
        </w:rPr>
        <w:t>כ</w:t>
      </w:r>
      <w:r>
        <w:rPr>
          <w:rtl/>
        </w:rPr>
        <w:t>שיהיו פה צר</w:t>
      </w:r>
      <w:r>
        <w:rPr>
          <w:rFonts w:hint="cs"/>
          <w:rtl/>
        </w:rPr>
        <w:t>ח</w:t>
      </w:r>
      <w:r>
        <w:rPr>
          <w:rtl/>
        </w:rPr>
        <w:t xml:space="preserve">ות וצעקות מצד הקואליציה </w:t>
      </w:r>
      <w:r>
        <w:rPr>
          <w:rFonts w:hint="cs"/>
          <w:rtl/>
        </w:rPr>
        <w:t>ע</w:t>
      </w:r>
      <w:r>
        <w:rPr>
          <w:rtl/>
        </w:rPr>
        <w:t>ל</w:t>
      </w:r>
      <w:r>
        <w:rPr>
          <w:rFonts w:hint="cs"/>
          <w:rtl/>
        </w:rPr>
        <w:t xml:space="preserve"> ה</w:t>
      </w:r>
      <w:r>
        <w:rPr>
          <w:rtl/>
        </w:rPr>
        <w:t xml:space="preserve">מפלגות הערביות. תודה רבה. </w:t>
      </w:r>
      <w:bookmarkStart w:id="5803" w:name="_ETM_Q31_488069"/>
      <w:bookmarkEnd w:id="5803"/>
    </w:p>
    <w:p w:rsidR="007C7BC1" w:rsidRDefault="007C7BC1" w:rsidP="00842B25">
      <w:pPr>
        <w:rPr>
          <w:rtl/>
        </w:rPr>
      </w:pPr>
    </w:p>
    <w:p w:rsidR="007C7BC1" w:rsidRDefault="007C7BC1" w:rsidP="00842B25">
      <w:pPr>
        <w:pStyle w:val="af6"/>
        <w:keepNext/>
        <w:rPr>
          <w:rtl/>
        </w:rPr>
      </w:pPr>
      <w:bookmarkStart w:id="5804" w:name="ET_yor_6688_11"/>
      <w:r w:rsidRPr="00A7144D">
        <w:rPr>
          <w:rStyle w:val="TagStyle"/>
          <w:rtl/>
        </w:rPr>
        <w:t xml:space="preserve"> &lt;&lt; יור &gt;&gt; </w:t>
      </w:r>
      <w:r>
        <w:rPr>
          <w:rtl/>
        </w:rPr>
        <w:t>היו"ר יעקב מרגי:</w:t>
      </w:r>
      <w:r w:rsidRPr="00A7144D">
        <w:rPr>
          <w:rStyle w:val="TagStyle"/>
          <w:rtl/>
        </w:rPr>
        <w:t xml:space="preserve"> &lt;&lt; יור &gt;&gt;</w:t>
      </w:r>
      <w:r>
        <w:rPr>
          <w:rtl/>
        </w:rPr>
        <w:t xml:space="preserve">   </w:t>
      </w:r>
      <w:bookmarkEnd w:id="5804"/>
    </w:p>
    <w:p w:rsidR="007C7BC1" w:rsidRDefault="007C7BC1" w:rsidP="004D2963">
      <w:pPr>
        <w:rPr>
          <w:rtl/>
        </w:rPr>
      </w:pPr>
    </w:p>
    <w:p w:rsidR="007C7BC1" w:rsidRDefault="007C7BC1" w:rsidP="00842B25">
      <w:pPr>
        <w:rPr>
          <w:rtl/>
        </w:rPr>
      </w:pPr>
      <w:bookmarkStart w:id="5805" w:name="_ETM_Q31_494561"/>
      <w:bookmarkStart w:id="5806" w:name="_ETM_Q31_493380"/>
      <w:bookmarkEnd w:id="5805"/>
      <w:bookmarkEnd w:id="5806"/>
      <w:r>
        <w:rPr>
          <w:rFonts w:hint="cs"/>
          <w:rtl/>
        </w:rPr>
        <w:t xml:space="preserve">תודה </w:t>
      </w:r>
      <w:bookmarkStart w:id="5807" w:name="_ETM_Q31_498065"/>
      <w:bookmarkEnd w:id="5807"/>
      <w:r>
        <w:rPr>
          <w:rFonts w:hint="cs"/>
          <w:rtl/>
        </w:rPr>
        <w:t xml:space="preserve">רבה. </w:t>
      </w:r>
      <w:bookmarkStart w:id="5808" w:name="_ETM_Q31_495880"/>
      <w:bookmarkEnd w:id="5808"/>
      <w:r>
        <w:rPr>
          <w:rtl/>
        </w:rPr>
        <w:t>חברת הכנסת אימ</w:t>
      </w:r>
      <w:r>
        <w:rPr>
          <w:rFonts w:hint="cs"/>
          <w:rtl/>
        </w:rPr>
        <w:t>א</w:t>
      </w:r>
      <w:r>
        <w:rPr>
          <w:rtl/>
        </w:rPr>
        <w:t>ן ח</w:t>
      </w:r>
      <w:r>
        <w:rPr>
          <w:rFonts w:hint="cs"/>
          <w:rtl/>
        </w:rPr>
        <w:t>'</w:t>
      </w:r>
      <w:r>
        <w:rPr>
          <w:rtl/>
        </w:rPr>
        <w:t>טיב י</w:t>
      </w:r>
      <w:r>
        <w:rPr>
          <w:rFonts w:hint="cs"/>
          <w:rtl/>
        </w:rPr>
        <w:t>א</w:t>
      </w:r>
      <w:r>
        <w:rPr>
          <w:rtl/>
        </w:rPr>
        <w:t>סין –</w:t>
      </w:r>
      <w:r>
        <w:rPr>
          <w:rFonts w:hint="cs"/>
          <w:rtl/>
        </w:rPr>
        <w:t xml:space="preserve"> א</w:t>
      </w:r>
      <w:r>
        <w:rPr>
          <w:rtl/>
        </w:rPr>
        <w:t>ינה</w:t>
      </w:r>
      <w:r>
        <w:rPr>
          <w:rFonts w:hint="cs"/>
          <w:rtl/>
        </w:rPr>
        <w:t xml:space="preserve"> נ</w:t>
      </w:r>
      <w:r>
        <w:rPr>
          <w:rtl/>
        </w:rPr>
        <w:t>וכחת</w:t>
      </w:r>
      <w:r>
        <w:t>;</w:t>
      </w:r>
      <w:r>
        <w:rPr>
          <w:rtl/>
        </w:rPr>
        <w:t xml:space="preserve"> אחמד טיבי</w:t>
      </w:r>
      <w:r>
        <w:rPr>
          <w:rFonts w:hint="cs"/>
          <w:rtl/>
        </w:rPr>
        <w:t xml:space="preserve"> </w:t>
      </w:r>
      <w:r>
        <w:rPr>
          <w:rtl/>
        </w:rPr>
        <w:t xml:space="preserve">– </w:t>
      </w:r>
      <w:bookmarkStart w:id="5809" w:name="_ETM_Q31_502109"/>
      <w:bookmarkEnd w:id="5809"/>
      <w:r>
        <w:rPr>
          <w:rtl/>
        </w:rPr>
        <w:t>אינ</w:t>
      </w:r>
      <w:r>
        <w:rPr>
          <w:rFonts w:hint="cs"/>
          <w:rtl/>
        </w:rPr>
        <w:t xml:space="preserve">ו </w:t>
      </w:r>
      <w:r>
        <w:rPr>
          <w:rtl/>
        </w:rPr>
        <w:t>נו</w:t>
      </w:r>
      <w:r>
        <w:rPr>
          <w:rFonts w:hint="cs"/>
          <w:rtl/>
        </w:rPr>
        <w:t>כח.</w:t>
      </w:r>
      <w:r>
        <w:rPr>
          <w:rtl/>
        </w:rPr>
        <w:t xml:space="preserve"> יואב סגלוביץ', בבקשה, אדוני.</w:t>
      </w:r>
    </w:p>
    <w:p w:rsidR="007C7BC1" w:rsidRDefault="007C7BC1" w:rsidP="00842B25">
      <w:pPr>
        <w:rPr>
          <w:rtl/>
        </w:rPr>
      </w:pPr>
    </w:p>
    <w:p w:rsidR="007C7BC1" w:rsidRDefault="007C7BC1" w:rsidP="00842B25">
      <w:pPr>
        <w:pStyle w:val="a4"/>
        <w:keepNext/>
        <w:rPr>
          <w:rtl/>
        </w:rPr>
      </w:pPr>
      <w:bookmarkStart w:id="5810" w:name="_ETM_Q31_508680"/>
      <w:bookmarkStart w:id="5811" w:name="_ETM_Q31_508948"/>
      <w:bookmarkStart w:id="5812" w:name="_ETM_Q31_517440"/>
      <w:bookmarkStart w:id="5813" w:name="ET_speaker_5791_12"/>
      <w:bookmarkEnd w:id="5810"/>
      <w:bookmarkEnd w:id="5811"/>
      <w:bookmarkEnd w:id="5812"/>
      <w:r w:rsidRPr="00A7144D">
        <w:rPr>
          <w:rStyle w:val="TagStyle"/>
          <w:rtl/>
        </w:rPr>
        <w:t xml:space="preserve"> &lt;&lt; דובר &gt;&gt; </w:t>
      </w:r>
      <w:bookmarkStart w:id="5814" w:name="_Toc215563544"/>
      <w:r>
        <w:rPr>
          <w:rtl/>
        </w:rPr>
        <w:t>יואב סגלוביץ' (יש עתיד):</w:t>
      </w:r>
      <w:bookmarkEnd w:id="5814"/>
      <w:r w:rsidRPr="00A7144D">
        <w:rPr>
          <w:rStyle w:val="TagStyle"/>
          <w:rtl/>
        </w:rPr>
        <w:t xml:space="preserve"> &lt;&lt; דובר &gt;&gt;</w:t>
      </w:r>
      <w:r>
        <w:rPr>
          <w:rtl/>
        </w:rPr>
        <w:t xml:space="preserve">   </w:t>
      </w:r>
      <w:bookmarkEnd w:id="5813"/>
    </w:p>
    <w:p w:rsidR="007C7BC1" w:rsidRDefault="007C7BC1" w:rsidP="004D2963">
      <w:pPr>
        <w:rPr>
          <w:rtl/>
        </w:rPr>
      </w:pPr>
    </w:p>
    <w:p w:rsidR="007C7BC1" w:rsidRDefault="007C7BC1" w:rsidP="00970423">
      <w:pPr>
        <w:rPr>
          <w:rtl/>
        </w:rPr>
      </w:pPr>
      <w:bookmarkStart w:id="5815" w:name="_ETM_Q31_505830"/>
      <w:bookmarkEnd w:id="5815"/>
      <w:r>
        <w:rPr>
          <w:rFonts w:hint="cs"/>
          <w:rtl/>
        </w:rPr>
        <w:t>א</w:t>
      </w:r>
      <w:r>
        <w:rPr>
          <w:rFonts w:hint="eastAsia"/>
          <w:rtl/>
        </w:rPr>
        <w:t>דוני</w:t>
      </w:r>
      <w:r>
        <w:rPr>
          <w:rtl/>
        </w:rPr>
        <w:t xml:space="preserve"> היושב</w:t>
      </w:r>
      <w:r>
        <w:rPr>
          <w:rFonts w:hint="cs"/>
          <w:rtl/>
        </w:rPr>
        <w:t>-</w:t>
      </w:r>
      <w:r>
        <w:rPr>
          <w:rtl/>
        </w:rPr>
        <w:t>בראש, חברי</w:t>
      </w:r>
      <w:r>
        <w:rPr>
          <w:rFonts w:hint="cs"/>
          <w:rtl/>
        </w:rPr>
        <w:t>י</w:t>
      </w:r>
      <w:r>
        <w:rPr>
          <w:rtl/>
        </w:rPr>
        <w:t xml:space="preserve"> חברי</w:t>
      </w:r>
      <w:r>
        <w:rPr>
          <w:rFonts w:hint="cs"/>
          <w:rtl/>
        </w:rPr>
        <w:t xml:space="preserve"> </w:t>
      </w:r>
      <w:r>
        <w:rPr>
          <w:rtl/>
        </w:rPr>
        <w:t xml:space="preserve">הכנסת, אתמול </w:t>
      </w:r>
      <w:bookmarkStart w:id="5816" w:name="_ETM_Q31_522619"/>
      <w:bookmarkEnd w:id="5816"/>
      <w:r>
        <w:rPr>
          <w:rtl/>
        </w:rPr>
        <w:t>כתב ראש הממשלה מכתב לנשיא המדינה</w:t>
      </w:r>
      <w:r>
        <w:rPr>
          <w:rFonts w:hint="cs"/>
          <w:rtl/>
        </w:rPr>
        <w:t>.</w:t>
      </w:r>
      <w:r>
        <w:rPr>
          <w:rtl/>
        </w:rPr>
        <w:t xml:space="preserve"> הכותרת של הכיתוב</w:t>
      </w:r>
      <w:r>
        <w:rPr>
          <w:rFonts w:hint="cs"/>
          <w:rtl/>
        </w:rPr>
        <w:t>:</w:t>
      </w:r>
      <w:r>
        <w:rPr>
          <w:rtl/>
        </w:rPr>
        <w:t xml:space="preserve"> </w:t>
      </w:r>
      <w:bookmarkStart w:id="5817" w:name="_ETM_Q31_527239"/>
      <w:bookmarkEnd w:id="5817"/>
      <w:r>
        <w:rPr>
          <w:rFonts w:hint="cs"/>
          <w:rtl/>
        </w:rPr>
        <w:t>"</w:t>
      </w:r>
      <w:r>
        <w:rPr>
          <w:rtl/>
        </w:rPr>
        <w:t>הנדון</w:t>
      </w:r>
      <w:r>
        <w:rPr>
          <w:rFonts w:hint="cs"/>
          <w:rtl/>
        </w:rPr>
        <w:t>:</w:t>
      </w:r>
      <w:r>
        <w:rPr>
          <w:rtl/>
        </w:rPr>
        <w:t xml:space="preserve"> ראש</w:t>
      </w:r>
      <w:r>
        <w:rPr>
          <w:rFonts w:hint="cs"/>
          <w:rtl/>
        </w:rPr>
        <w:t xml:space="preserve"> </w:t>
      </w:r>
      <w:r>
        <w:rPr>
          <w:rtl/>
        </w:rPr>
        <w:t>הממשלה, חבר הכנסת בנימין נתניהו</w:t>
      </w:r>
      <w:r>
        <w:rPr>
          <w:rFonts w:hint="cs"/>
          <w:rtl/>
        </w:rPr>
        <w:t>"</w:t>
      </w:r>
      <w:r>
        <w:rPr>
          <w:rtl/>
        </w:rPr>
        <w:t>. זה הנדון</w:t>
      </w:r>
      <w:r>
        <w:rPr>
          <w:rFonts w:hint="cs"/>
          <w:rtl/>
        </w:rPr>
        <w:t>,</w:t>
      </w:r>
      <w:r>
        <w:rPr>
          <w:rtl/>
        </w:rPr>
        <w:t xml:space="preserve"> </w:t>
      </w:r>
      <w:bookmarkStart w:id="5818" w:name="_ETM_Q31_531859"/>
      <w:bookmarkEnd w:id="5818"/>
      <w:r>
        <w:rPr>
          <w:rtl/>
        </w:rPr>
        <w:t xml:space="preserve">משהו שאחר כך עושים עליו דיונים שלמים וקוראים לזה בקשת </w:t>
      </w:r>
      <w:bookmarkStart w:id="5819" w:name="_ETM_Q31_536479"/>
      <w:bookmarkEnd w:id="5819"/>
      <w:r>
        <w:rPr>
          <w:rtl/>
        </w:rPr>
        <w:t>חנינה. בקשת חנינה זה לא</w:t>
      </w:r>
      <w:r>
        <w:rPr>
          <w:rFonts w:hint="cs"/>
          <w:rtl/>
        </w:rPr>
        <w:t>.</w:t>
      </w:r>
      <w:r>
        <w:rPr>
          <w:rtl/>
        </w:rPr>
        <w:t xml:space="preserve"> לא בתוכן, בוודאי לא בצורה, </w:t>
      </w:r>
      <w:bookmarkStart w:id="5820" w:name="_ETM_Q31_541099"/>
      <w:bookmarkEnd w:id="5820"/>
      <w:r>
        <w:rPr>
          <w:rtl/>
        </w:rPr>
        <w:t>בוודאי לא מה שנדרש גם על פי החוק</w:t>
      </w:r>
      <w:r>
        <w:rPr>
          <w:rFonts w:hint="cs"/>
          <w:rtl/>
        </w:rPr>
        <w:t>.</w:t>
      </w:r>
      <w:r>
        <w:rPr>
          <w:rtl/>
        </w:rPr>
        <w:t xml:space="preserve"> </w:t>
      </w:r>
      <w:bookmarkStart w:id="5821" w:name="_ETM_Q31_546029"/>
      <w:bookmarkEnd w:id="5821"/>
      <w:r>
        <w:rPr>
          <w:rtl/>
        </w:rPr>
        <w:t>גם במקרה החריג</w:t>
      </w:r>
      <w:r>
        <w:rPr>
          <w:rFonts w:hint="cs"/>
          <w:rtl/>
        </w:rPr>
        <w:t>, החריג</w:t>
      </w:r>
      <w:r>
        <w:rPr>
          <w:rtl/>
        </w:rPr>
        <w:t xml:space="preserve"> ביותר שהיה, בפרשת קו </w:t>
      </w:r>
      <w:r>
        <w:rPr>
          <w:rFonts w:hint="cs"/>
          <w:rtl/>
        </w:rPr>
        <w:t>300</w:t>
      </w:r>
      <w:r>
        <w:rPr>
          <w:rtl/>
        </w:rPr>
        <w:t xml:space="preserve"> </w:t>
      </w:r>
      <w:bookmarkStart w:id="5822" w:name="_ETM_Q31_550381"/>
      <w:bookmarkEnd w:id="5822"/>
      <w:r>
        <w:rPr>
          <w:rtl/>
        </w:rPr>
        <w:t xml:space="preserve">לא הגיעו לרמת השפלות שהגיע המכתב הזה. </w:t>
      </w:r>
    </w:p>
    <w:p w:rsidR="007C7BC1" w:rsidRDefault="007C7BC1" w:rsidP="00842B25">
      <w:pPr>
        <w:rPr>
          <w:rtl/>
        </w:rPr>
      </w:pPr>
    </w:p>
    <w:p w:rsidR="007C7BC1" w:rsidRDefault="007C7BC1" w:rsidP="00842B25">
      <w:pPr>
        <w:rPr>
          <w:rtl/>
        </w:rPr>
      </w:pPr>
      <w:r>
        <w:rPr>
          <w:rtl/>
        </w:rPr>
        <w:t xml:space="preserve">הכותרת האמיתית של </w:t>
      </w:r>
      <w:bookmarkStart w:id="5823" w:name="_ETM_Q31_554734"/>
      <w:bookmarkEnd w:id="5823"/>
      <w:r>
        <w:rPr>
          <w:rtl/>
        </w:rPr>
        <w:t>המכתב הזה הייתה צריכה להיות</w:t>
      </w:r>
      <w:r>
        <w:rPr>
          <w:rFonts w:hint="cs"/>
          <w:rtl/>
        </w:rPr>
        <w:t xml:space="preserve"> –</w:t>
      </w:r>
      <w:r>
        <w:rPr>
          <w:rtl/>
        </w:rPr>
        <w:t xml:space="preserve"> כי כל תוכנו הוא כזה</w:t>
      </w:r>
      <w:r>
        <w:rPr>
          <w:rFonts w:hint="cs"/>
          <w:rtl/>
        </w:rPr>
        <w:t>:</w:t>
      </w:r>
      <w:r>
        <w:rPr>
          <w:rtl/>
        </w:rPr>
        <w:t xml:space="preserve"> </w:t>
      </w:r>
      <w:bookmarkStart w:id="5824" w:name="_ETM_Q31_559087"/>
      <w:bookmarkEnd w:id="5824"/>
      <w:r>
        <w:rPr>
          <w:rtl/>
        </w:rPr>
        <w:t xml:space="preserve">המדינה זה אני. כלומר, בלעדיו </w:t>
      </w:r>
      <w:r>
        <w:rPr>
          <w:rFonts w:hint="cs"/>
          <w:rtl/>
        </w:rPr>
        <w:t xml:space="preserve">– </w:t>
      </w:r>
      <w:r>
        <w:rPr>
          <w:rtl/>
        </w:rPr>
        <w:t xml:space="preserve">אין. </w:t>
      </w:r>
      <w:bookmarkStart w:id="5825" w:name="_ETM_Q31_564040"/>
      <w:bookmarkEnd w:id="5825"/>
      <w:r>
        <w:rPr>
          <w:rtl/>
        </w:rPr>
        <w:t>בלעדיו אי</w:t>
      </w:r>
      <w:r>
        <w:rPr>
          <w:rFonts w:hint="cs"/>
          <w:rtl/>
        </w:rPr>
        <w:t>-א</w:t>
      </w:r>
      <w:r>
        <w:rPr>
          <w:rtl/>
        </w:rPr>
        <w:t xml:space="preserve">פשר לעשות דבר. </w:t>
      </w:r>
      <w:bookmarkStart w:id="5826" w:name="_ETM_Q31_566529"/>
      <w:bookmarkEnd w:id="5826"/>
      <w:r>
        <w:rPr>
          <w:rtl/>
        </w:rPr>
        <w:t>לא רק עכשיו, משחר קום המדינה</w:t>
      </w:r>
      <w:r>
        <w:rPr>
          <w:rFonts w:hint="cs"/>
          <w:rtl/>
        </w:rPr>
        <w:t xml:space="preserve"> –</w:t>
      </w:r>
      <w:r>
        <w:rPr>
          <w:rtl/>
        </w:rPr>
        <w:t xml:space="preserve"> רק הוא, רק הוא, </w:t>
      </w:r>
      <w:bookmarkStart w:id="5827" w:name="_ETM_Q31_569919"/>
      <w:bookmarkEnd w:id="5827"/>
      <w:r>
        <w:rPr>
          <w:rtl/>
        </w:rPr>
        <w:t xml:space="preserve">משפחתו. </w:t>
      </w:r>
      <w:bookmarkStart w:id="5828" w:name="_ETM_Q31_574100"/>
      <w:bookmarkEnd w:id="5828"/>
      <w:r>
        <w:rPr>
          <w:rtl/>
        </w:rPr>
        <w:t xml:space="preserve">רק הוא, אין בלתו. מדינת ישראל תתפרק אם בנימין נתניהו </w:t>
      </w:r>
      <w:bookmarkStart w:id="5829" w:name="_ETM_Q31_578510"/>
      <w:bookmarkEnd w:id="5829"/>
      <w:r>
        <w:rPr>
          <w:rtl/>
        </w:rPr>
        <w:t xml:space="preserve">לא ייקח את המדינה ויריץ אותה קדימה. </w:t>
      </w:r>
      <w:bookmarkStart w:id="5830" w:name="_ETM_Q31_583940"/>
      <w:bookmarkEnd w:id="5830"/>
      <w:r>
        <w:rPr>
          <w:rFonts w:hint="cs"/>
          <w:rtl/>
        </w:rPr>
        <w:t>ב</w:t>
      </w:r>
      <w:r>
        <w:rPr>
          <w:rtl/>
        </w:rPr>
        <w:t>מילה אחת לא מוזכרים כל המחדלים הנוראיים שלו, בוודאי לא</w:t>
      </w:r>
      <w:r>
        <w:rPr>
          <w:rFonts w:hint="cs"/>
          <w:rtl/>
        </w:rPr>
        <w:t>.</w:t>
      </w:r>
      <w:r>
        <w:rPr>
          <w:rtl/>
        </w:rPr>
        <w:t xml:space="preserve"> </w:t>
      </w:r>
      <w:bookmarkStart w:id="5831" w:name="_ETM_Q31_587870"/>
      <w:bookmarkEnd w:id="5831"/>
      <w:r>
        <w:rPr>
          <w:rtl/>
        </w:rPr>
        <w:t xml:space="preserve">בבקשת חנינה צריך לכתוב מהם הדברים שלהם בן אדם </w:t>
      </w:r>
      <w:bookmarkStart w:id="5832" w:name="_ETM_Q31_591800"/>
      <w:bookmarkEnd w:id="5832"/>
      <w:r>
        <w:rPr>
          <w:rtl/>
        </w:rPr>
        <w:t>ראוי, אבל הדבר הראשון שצריך לעשות זה להגיד</w:t>
      </w:r>
      <w:r>
        <w:rPr>
          <w:rFonts w:hint="cs"/>
          <w:rtl/>
        </w:rPr>
        <w:t>:</w:t>
      </w:r>
      <w:r>
        <w:rPr>
          <w:rtl/>
        </w:rPr>
        <w:t xml:space="preserve"> אני אחראי, </w:t>
      </w:r>
      <w:bookmarkStart w:id="5833" w:name="_ETM_Q31_595730"/>
      <w:bookmarkEnd w:id="5833"/>
      <w:r>
        <w:rPr>
          <w:rtl/>
        </w:rPr>
        <w:t>אני אשם במשהו. אבל לא, לא, לא במקרה הזה</w:t>
      </w:r>
      <w:r>
        <w:rPr>
          <w:rFonts w:hint="cs"/>
          <w:rtl/>
        </w:rPr>
        <w:t>.</w:t>
      </w:r>
      <w:r>
        <w:rPr>
          <w:rtl/>
        </w:rPr>
        <w:t xml:space="preserve"> נתניהו </w:t>
      </w:r>
      <w:bookmarkStart w:id="5834" w:name="_ETM_Q31_599660"/>
      <w:bookmarkEnd w:id="5834"/>
      <w:r>
        <w:rPr>
          <w:rtl/>
        </w:rPr>
        <w:t xml:space="preserve">לא לוקח אחריות על כלום, הוא לא מסוגל, זה לא </w:t>
      </w:r>
      <w:bookmarkStart w:id="5835" w:name="_ETM_Q31_603589"/>
      <w:bookmarkEnd w:id="5835"/>
      <w:r>
        <w:rPr>
          <w:rtl/>
        </w:rPr>
        <w:t xml:space="preserve">במבנה האישיותי שלו להגיד </w:t>
      </w:r>
      <w:r>
        <w:rPr>
          <w:rFonts w:hint="cs"/>
          <w:rtl/>
        </w:rPr>
        <w:t>"</w:t>
      </w:r>
      <w:r>
        <w:rPr>
          <w:rtl/>
        </w:rPr>
        <w:t>אני אחראי</w:t>
      </w:r>
      <w:r>
        <w:rPr>
          <w:rFonts w:hint="cs"/>
          <w:rtl/>
        </w:rPr>
        <w:t>"</w:t>
      </w:r>
      <w:r>
        <w:rPr>
          <w:rtl/>
        </w:rPr>
        <w:t xml:space="preserve">. </w:t>
      </w:r>
      <w:bookmarkStart w:id="5836" w:name="_ETM_Q31_608252"/>
      <w:bookmarkStart w:id="5837" w:name="_ETM_Q31_608316"/>
      <w:bookmarkStart w:id="5838" w:name="_ETM_Q31_608444"/>
      <w:bookmarkStart w:id="5839" w:name="_ETM_Q31_608495"/>
      <w:bookmarkEnd w:id="5836"/>
      <w:bookmarkEnd w:id="5837"/>
      <w:bookmarkEnd w:id="5838"/>
      <w:bookmarkEnd w:id="5839"/>
      <w:r>
        <w:rPr>
          <w:rtl/>
        </w:rPr>
        <w:t xml:space="preserve">במבנה האישיותי שלו להגיד </w:t>
      </w:r>
      <w:bookmarkStart w:id="5840" w:name="_ETM_Q31_607520"/>
      <w:bookmarkEnd w:id="5840"/>
      <w:r>
        <w:rPr>
          <w:rFonts w:hint="cs"/>
          <w:rtl/>
        </w:rPr>
        <w:t>"</w:t>
      </w:r>
      <w:r>
        <w:rPr>
          <w:rtl/>
        </w:rPr>
        <w:t>הם אחראים</w:t>
      </w:r>
      <w:r>
        <w:rPr>
          <w:rFonts w:hint="cs"/>
          <w:rtl/>
        </w:rPr>
        <w:t>"</w:t>
      </w:r>
      <w:r>
        <w:rPr>
          <w:rtl/>
        </w:rPr>
        <w:t xml:space="preserve">. </w:t>
      </w:r>
      <w:bookmarkStart w:id="5841" w:name="_ETM_Q31_611739"/>
      <w:bookmarkEnd w:id="5841"/>
      <w:r>
        <w:rPr>
          <w:rtl/>
        </w:rPr>
        <w:t>הם אחראים</w:t>
      </w:r>
      <w:r>
        <w:rPr>
          <w:rFonts w:hint="cs"/>
          <w:rtl/>
        </w:rPr>
        <w:t>.</w:t>
      </w:r>
    </w:p>
    <w:p w:rsidR="007C7BC1" w:rsidRDefault="007C7BC1" w:rsidP="00842B25">
      <w:pPr>
        <w:rPr>
          <w:rtl/>
        </w:rPr>
      </w:pPr>
    </w:p>
    <w:p w:rsidR="007C7BC1" w:rsidRDefault="007C7BC1" w:rsidP="00842B25">
      <w:pPr>
        <w:rPr>
          <w:rtl/>
        </w:rPr>
      </w:pPr>
      <w:bookmarkStart w:id="5842" w:name="_ETM_Q31_609488"/>
      <w:bookmarkEnd w:id="5842"/>
      <w:r>
        <w:rPr>
          <w:rtl/>
        </w:rPr>
        <w:t xml:space="preserve">אני אומר פה לנשיא המדינה, </w:t>
      </w:r>
      <w:bookmarkStart w:id="5843" w:name="_ETM_Q31_615160"/>
      <w:bookmarkEnd w:id="5843"/>
      <w:r>
        <w:rPr>
          <w:rtl/>
        </w:rPr>
        <w:t>שאני מכבד אותו מאוד</w:t>
      </w:r>
      <w:r>
        <w:rPr>
          <w:rFonts w:hint="cs"/>
          <w:rtl/>
        </w:rPr>
        <w:t>:</w:t>
      </w:r>
      <w:r>
        <w:rPr>
          <w:rtl/>
        </w:rPr>
        <w:t xml:space="preserve"> </w:t>
      </w:r>
      <w:bookmarkStart w:id="5844" w:name="_ETM_Q31_617619"/>
      <w:bookmarkEnd w:id="5844"/>
      <w:r>
        <w:rPr>
          <w:rtl/>
        </w:rPr>
        <w:t xml:space="preserve">יש לך תפקיד, לא כל מה שאתה מקבל עונה להגדרה </w:t>
      </w:r>
      <w:bookmarkStart w:id="5845" w:name="_ETM_Q31_621955"/>
      <w:bookmarkEnd w:id="5845"/>
      <w:r>
        <w:rPr>
          <w:rtl/>
        </w:rPr>
        <w:t xml:space="preserve">הזאת. אז אם ראש הממשלה רוצה לתת קולב, לשים אותו </w:t>
      </w:r>
      <w:bookmarkStart w:id="5846" w:name="_ETM_Q31_626291"/>
      <w:bookmarkEnd w:id="5846"/>
      <w:r>
        <w:rPr>
          <w:rtl/>
        </w:rPr>
        <w:t>בלשכת נשיא המדינה, ועל הקולב הזה לבנות משהו אחר</w:t>
      </w:r>
      <w:r>
        <w:rPr>
          <w:rFonts w:hint="cs"/>
          <w:rtl/>
        </w:rPr>
        <w:t xml:space="preserve"> –</w:t>
      </w:r>
      <w:r>
        <w:rPr>
          <w:rtl/>
        </w:rPr>
        <w:t xml:space="preserve"> עסקת </w:t>
      </w:r>
      <w:bookmarkStart w:id="5847" w:name="_ETM_Q31_630627"/>
      <w:bookmarkEnd w:id="5847"/>
      <w:r>
        <w:rPr>
          <w:rtl/>
        </w:rPr>
        <w:t xml:space="preserve">טיעון, הסדר טיעון, כל דבר אחר </w:t>
      </w:r>
      <w:r>
        <w:rPr>
          <w:rFonts w:hint="cs"/>
          <w:rtl/>
        </w:rPr>
        <w:t xml:space="preserve">– </w:t>
      </w:r>
      <w:r>
        <w:rPr>
          <w:rtl/>
        </w:rPr>
        <w:t>שיקראו לזה בשם</w:t>
      </w:r>
      <w:r>
        <w:rPr>
          <w:rFonts w:hint="cs"/>
          <w:rtl/>
        </w:rPr>
        <w:t xml:space="preserve">. </w:t>
      </w:r>
      <w:r>
        <w:rPr>
          <w:rtl/>
        </w:rPr>
        <w:t xml:space="preserve">חנינה </w:t>
      </w:r>
      <w:bookmarkStart w:id="5848" w:name="_ETM_Q31_634963"/>
      <w:bookmarkEnd w:id="5848"/>
      <w:r>
        <w:rPr>
          <w:rtl/>
        </w:rPr>
        <w:t xml:space="preserve">זה לא. </w:t>
      </w:r>
      <w:bookmarkStart w:id="5849" w:name="_ETM_Q31_639679"/>
      <w:bookmarkEnd w:id="5849"/>
      <w:r>
        <w:rPr>
          <w:rtl/>
        </w:rPr>
        <w:t xml:space="preserve">ואסור ללכת בצורה הזאת ולשקר את הציבור כולו. אז יש </w:t>
      </w:r>
      <w:bookmarkStart w:id="5850" w:name="_ETM_Q31_643981"/>
      <w:bookmarkEnd w:id="5850"/>
      <w:r>
        <w:rPr>
          <w:rtl/>
        </w:rPr>
        <w:t xml:space="preserve">שקרן אחד זה מספיק, קוראים לו ראש הממשלה. אבל לא </w:t>
      </w:r>
      <w:bookmarkStart w:id="5851" w:name="_ETM_Q31_648284"/>
      <w:bookmarkEnd w:id="5851"/>
      <w:r>
        <w:rPr>
          <w:rtl/>
        </w:rPr>
        <w:t xml:space="preserve">צריך לקחת את דבר השקר הזה ולהפוך אותו לסיפור שאנחנו </w:t>
      </w:r>
      <w:bookmarkStart w:id="5852" w:name="_ETM_Q31_652587"/>
      <w:bookmarkEnd w:id="5852"/>
      <w:r>
        <w:rPr>
          <w:rtl/>
        </w:rPr>
        <w:t>עושים עליו דיון</w:t>
      </w:r>
      <w:r>
        <w:rPr>
          <w:rFonts w:hint="cs"/>
          <w:rtl/>
        </w:rPr>
        <w:t xml:space="preserve">. </w:t>
      </w:r>
      <w:r>
        <w:rPr>
          <w:rtl/>
        </w:rPr>
        <w:t>חנינה</w:t>
      </w:r>
      <w:r>
        <w:rPr>
          <w:rFonts w:hint="cs"/>
          <w:rtl/>
        </w:rPr>
        <w:t xml:space="preserve"> </w:t>
      </w:r>
      <w:r>
        <w:rPr>
          <w:rtl/>
        </w:rPr>
        <w:t>זה לא</w:t>
      </w:r>
      <w:r>
        <w:rPr>
          <w:rFonts w:hint="cs"/>
          <w:rtl/>
        </w:rPr>
        <w:t>.</w:t>
      </w:r>
      <w:r>
        <w:rPr>
          <w:rtl/>
        </w:rPr>
        <w:t xml:space="preserve"> </w:t>
      </w:r>
    </w:p>
    <w:p w:rsidR="007C7BC1" w:rsidRDefault="007C7BC1" w:rsidP="00842B25">
      <w:pPr>
        <w:rPr>
          <w:rtl/>
        </w:rPr>
      </w:pPr>
    </w:p>
    <w:p w:rsidR="007C7BC1" w:rsidRDefault="007C7BC1" w:rsidP="00842B25">
      <w:pPr>
        <w:rPr>
          <w:rtl/>
        </w:rPr>
      </w:pPr>
      <w:bookmarkStart w:id="5853" w:name="_ETM_Q31_654150"/>
      <w:bookmarkStart w:id="5854" w:name="_ETM_Q31_654210"/>
      <w:bookmarkStart w:id="5855" w:name="_ETM_Q31_654326"/>
      <w:bookmarkStart w:id="5856" w:name="_ETM_Q31_654380"/>
      <w:bookmarkEnd w:id="5853"/>
      <w:bookmarkEnd w:id="5854"/>
      <w:bookmarkEnd w:id="5855"/>
      <w:bookmarkEnd w:id="5856"/>
      <w:r>
        <w:rPr>
          <w:rtl/>
        </w:rPr>
        <w:t>מה כן קרה</w:t>
      </w:r>
      <w:r>
        <w:rPr>
          <w:rFonts w:hint="cs"/>
          <w:rtl/>
        </w:rPr>
        <w:t>?</w:t>
      </w:r>
      <w:r>
        <w:rPr>
          <w:rtl/>
        </w:rPr>
        <w:t xml:space="preserve"> </w:t>
      </w:r>
      <w:bookmarkStart w:id="5857" w:name="_ETM_Q31_657459"/>
      <w:bookmarkEnd w:id="5857"/>
      <w:r>
        <w:rPr>
          <w:rtl/>
        </w:rPr>
        <w:t xml:space="preserve">ראש הממשלה בנימין נתניהו סיים בשבוע שעבר את חקירתו הנגדית </w:t>
      </w:r>
      <w:bookmarkStart w:id="5858" w:name="_ETM_Q31_661986"/>
      <w:bookmarkEnd w:id="5858"/>
      <w:r>
        <w:rPr>
          <w:rtl/>
        </w:rPr>
        <w:t xml:space="preserve">בתיק </w:t>
      </w:r>
      <w:r>
        <w:rPr>
          <w:rFonts w:hint="cs"/>
          <w:rtl/>
        </w:rPr>
        <w:t>1000</w:t>
      </w:r>
      <w:r>
        <w:rPr>
          <w:rtl/>
        </w:rPr>
        <w:t>, והוא יודע את מה שאני יודע ו</w:t>
      </w:r>
      <w:r>
        <w:rPr>
          <w:rFonts w:hint="cs"/>
          <w:rtl/>
        </w:rPr>
        <w:t xml:space="preserve">את מה שיודע </w:t>
      </w:r>
      <w:r>
        <w:rPr>
          <w:rtl/>
        </w:rPr>
        <w:t xml:space="preserve">כל </w:t>
      </w:r>
      <w:bookmarkStart w:id="5859" w:name="_ETM_Q31_666514"/>
      <w:bookmarkEnd w:id="5859"/>
      <w:r>
        <w:rPr>
          <w:rtl/>
        </w:rPr>
        <w:t xml:space="preserve">מי שיודע מה ההיסטוריה של אנשים שהורשעו בעבירה של הפרת </w:t>
      </w:r>
      <w:bookmarkStart w:id="5860" w:name="_ETM_Q31_671042"/>
      <w:bookmarkEnd w:id="5860"/>
      <w:r>
        <w:rPr>
          <w:rtl/>
        </w:rPr>
        <w:t>אמונים, ודינם אחד</w:t>
      </w:r>
      <w:r>
        <w:rPr>
          <w:rFonts w:hint="cs"/>
          <w:rtl/>
        </w:rPr>
        <w:t xml:space="preserve"> </w:t>
      </w:r>
      <w:r>
        <w:rPr>
          <w:rtl/>
        </w:rPr>
        <w:t>–</w:t>
      </w:r>
      <w:r>
        <w:rPr>
          <w:rFonts w:hint="cs"/>
          <w:rtl/>
        </w:rPr>
        <w:t xml:space="preserve"> </w:t>
      </w:r>
      <w:r>
        <w:rPr>
          <w:rtl/>
        </w:rPr>
        <w:t>הולכים</w:t>
      </w:r>
      <w:r>
        <w:rPr>
          <w:rFonts w:hint="cs"/>
          <w:rtl/>
        </w:rPr>
        <w:t xml:space="preserve"> </w:t>
      </w:r>
      <w:r>
        <w:rPr>
          <w:rtl/>
        </w:rPr>
        <w:t xml:space="preserve">לכלא. </w:t>
      </w:r>
      <w:bookmarkStart w:id="5861" w:name="_ETM_Q31_676109"/>
      <w:bookmarkEnd w:id="5861"/>
      <w:r>
        <w:rPr>
          <w:rtl/>
        </w:rPr>
        <w:t xml:space="preserve">ולאחר מכן, </w:t>
      </w:r>
      <w:r>
        <w:rPr>
          <w:rFonts w:hint="cs"/>
          <w:rtl/>
        </w:rPr>
        <w:t>הוא</w:t>
      </w:r>
      <w:r>
        <w:rPr>
          <w:rtl/>
        </w:rPr>
        <w:t xml:space="preserve"> שם היום, האיש של הפיוס והחיבור</w:t>
      </w:r>
      <w:r>
        <w:rPr>
          <w:rFonts w:hint="cs"/>
          <w:rtl/>
        </w:rPr>
        <w:t xml:space="preserve"> –</w:t>
      </w:r>
      <w:r>
        <w:rPr>
          <w:rtl/>
        </w:rPr>
        <w:t xml:space="preserve"> היום </w:t>
      </w:r>
      <w:bookmarkStart w:id="5862" w:name="_ETM_Q31_681484"/>
      <w:bookmarkEnd w:id="5862"/>
      <w:r>
        <w:rPr>
          <w:rtl/>
        </w:rPr>
        <w:t xml:space="preserve">היה דיון בוועדת </w:t>
      </w:r>
      <w:r>
        <w:rPr>
          <w:rFonts w:hint="cs"/>
          <w:rtl/>
        </w:rPr>
        <w:t>ה</w:t>
      </w:r>
      <w:r>
        <w:rPr>
          <w:rtl/>
        </w:rPr>
        <w:t>חוץ ו</w:t>
      </w:r>
      <w:r>
        <w:rPr>
          <w:rFonts w:hint="cs"/>
          <w:rtl/>
        </w:rPr>
        <w:t>ה</w:t>
      </w:r>
      <w:r>
        <w:rPr>
          <w:rtl/>
        </w:rPr>
        <w:t>ביטחון על חוק ההשתמטות על מלא</w:t>
      </w:r>
      <w:r>
        <w:rPr>
          <w:rFonts w:hint="cs"/>
          <w:rtl/>
        </w:rPr>
        <w:t>.</w:t>
      </w:r>
      <w:r>
        <w:rPr>
          <w:rtl/>
        </w:rPr>
        <w:t xml:space="preserve"> </w:t>
      </w:r>
      <w:bookmarkStart w:id="5863" w:name="_ETM_Q31_687399"/>
      <w:bookmarkEnd w:id="5863"/>
      <w:r>
        <w:rPr>
          <w:rtl/>
        </w:rPr>
        <w:t xml:space="preserve">בוועדת הכנסת הדיחו בפועל </w:t>
      </w:r>
      <w:r>
        <w:rPr>
          <w:rFonts w:hint="cs"/>
          <w:rtl/>
        </w:rPr>
        <w:t xml:space="preserve">את </w:t>
      </w:r>
      <w:r>
        <w:rPr>
          <w:rtl/>
        </w:rPr>
        <w:t>יושב</w:t>
      </w:r>
      <w:r>
        <w:rPr>
          <w:rFonts w:hint="cs"/>
          <w:rtl/>
        </w:rPr>
        <w:t>-</w:t>
      </w:r>
      <w:r>
        <w:rPr>
          <w:rtl/>
        </w:rPr>
        <w:t xml:space="preserve">ראש ועדת </w:t>
      </w:r>
      <w:r>
        <w:rPr>
          <w:rFonts w:hint="cs"/>
          <w:rtl/>
        </w:rPr>
        <w:t>ה</w:t>
      </w:r>
      <w:r>
        <w:rPr>
          <w:rtl/>
        </w:rPr>
        <w:t>כלכלה</w:t>
      </w:r>
      <w:r>
        <w:rPr>
          <w:rFonts w:hint="cs"/>
          <w:rtl/>
        </w:rPr>
        <w:t>,</w:t>
      </w:r>
      <w:r>
        <w:rPr>
          <w:rtl/>
        </w:rPr>
        <w:t xml:space="preserve"> שמו אחר </w:t>
      </w:r>
      <w:bookmarkStart w:id="5864" w:name="_ETM_Q31_691481"/>
      <w:bookmarkEnd w:id="5864"/>
      <w:r>
        <w:rPr>
          <w:rtl/>
        </w:rPr>
        <w:t>במקומו, ומחר יהיה דיון על פיצול תפקיד היוע</w:t>
      </w:r>
      <w:r>
        <w:rPr>
          <w:rFonts w:hint="cs"/>
          <w:rtl/>
        </w:rPr>
        <w:t>צת המשפטית</w:t>
      </w:r>
      <w:r>
        <w:rPr>
          <w:rtl/>
        </w:rPr>
        <w:t xml:space="preserve"> לממשלה. זה </w:t>
      </w:r>
      <w:bookmarkStart w:id="5865" w:name="_ETM_Q31_695564"/>
      <w:bookmarkEnd w:id="5865"/>
      <w:r>
        <w:rPr>
          <w:rtl/>
        </w:rPr>
        <w:t>מה שרוצה המפייס הגדול</w:t>
      </w:r>
      <w:r>
        <w:rPr>
          <w:rFonts w:hint="cs"/>
          <w:rtl/>
        </w:rPr>
        <w:t>.</w:t>
      </w:r>
      <w:r>
        <w:rPr>
          <w:rtl/>
        </w:rPr>
        <w:t xml:space="preserve"> שקר הוא שקר, גם אם הכותרת </w:t>
      </w:r>
      <w:bookmarkStart w:id="5866" w:name="_ETM_Q31_699646"/>
      <w:bookmarkEnd w:id="5866"/>
      <w:r>
        <w:rPr>
          <w:rtl/>
        </w:rPr>
        <w:t>היא חנינה. תודה.</w:t>
      </w:r>
    </w:p>
    <w:p w:rsidR="007C7BC1" w:rsidRDefault="007C7BC1" w:rsidP="00842B25">
      <w:pPr>
        <w:rPr>
          <w:rtl/>
        </w:rPr>
      </w:pPr>
    </w:p>
    <w:p w:rsidR="007C7BC1" w:rsidRDefault="007C7BC1" w:rsidP="00842B25">
      <w:pPr>
        <w:pStyle w:val="af6"/>
        <w:keepNext/>
        <w:rPr>
          <w:rtl/>
        </w:rPr>
      </w:pPr>
      <w:bookmarkStart w:id="5867" w:name="ET_yor_6490_13"/>
      <w:r w:rsidRPr="00E04438">
        <w:rPr>
          <w:rStyle w:val="TagStyle"/>
          <w:rtl/>
        </w:rPr>
        <w:t xml:space="preserve"> &lt;&lt; יור &gt;&gt; </w:t>
      </w:r>
      <w:r>
        <w:rPr>
          <w:rtl/>
        </w:rPr>
        <w:t>היו"ר ניסים ואטורי:</w:t>
      </w:r>
      <w:r w:rsidRPr="00E04438">
        <w:rPr>
          <w:rStyle w:val="TagStyle"/>
          <w:rtl/>
        </w:rPr>
        <w:t xml:space="preserve"> &lt;&lt; יור &gt;&gt;</w:t>
      </w:r>
      <w:r>
        <w:rPr>
          <w:rtl/>
        </w:rPr>
        <w:t xml:space="preserve">   </w:t>
      </w:r>
      <w:bookmarkEnd w:id="5867"/>
    </w:p>
    <w:p w:rsidR="007C7BC1" w:rsidRPr="00A1377D" w:rsidRDefault="007C7BC1" w:rsidP="00842B25">
      <w:pPr>
        <w:rPr>
          <w:rtl/>
          <w:lang w:eastAsia="he-IL"/>
        </w:rPr>
      </w:pPr>
    </w:p>
    <w:p w:rsidR="007C7BC1" w:rsidRDefault="007C7BC1" w:rsidP="00842B25">
      <w:pPr>
        <w:rPr>
          <w:rtl/>
        </w:rPr>
      </w:pPr>
      <w:bookmarkStart w:id="5868" w:name="_ETM_Q31_706585"/>
      <w:bookmarkEnd w:id="5868"/>
      <w:r>
        <w:rPr>
          <w:rtl/>
        </w:rPr>
        <w:t xml:space="preserve"> </w:t>
      </w:r>
      <w:bookmarkStart w:id="5869" w:name="_ETM_Q31_706010"/>
      <w:bookmarkEnd w:id="5869"/>
      <w:r>
        <w:rPr>
          <w:rtl/>
        </w:rPr>
        <w:t>חבר הכנסת אחמד טיבי, בבקשה.</w:t>
      </w:r>
    </w:p>
    <w:p w:rsidR="007C7BC1" w:rsidRDefault="007C7BC1" w:rsidP="00842B25">
      <w:pPr>
        <w:rPr>
          <w:rtl/>
        </w:rPr>
      </w:pPr>
    </w:p>
    <w:p w:rsidR="007C7BC1" w:rsidRDefault="007C7BC1" w:rsidP="00842B25">
      <w:pPr>
        <w:pStyle w:val="a4"/>
        <w:keepNext/>
        <w:rPr>
          <w:rtl/>
        </w:rPr>
      </w:pPr>
      <w:bookmarkStart w:id="5870" w:name="_ETM_Q31_704673"/>
      <w:bookmarkStart w:id="5871" w:name="ET_speaker_5264_15"/>
      <w:bookmarkEnd w:id="5870"/>
      <w:r w:rsidRPr="00A1377D">
        <w:rPr>
          <w:rStyle w:val="TagStyle"/>
          <w:rtl/>
        </w:rPr>
        <w:t xml:space="preserve"> &lt;&lt; דובר &gt;&gt; </w:t>
      </w:r>
      <w:bookmarkStart w:id="5872" w:name="_Toc215563545"/>
      <w:r>
        <w:rPr>
          <w:rtl/>
        </w:rPr>
        <w:t>אחמד טיבי (חד"ש-תע"ל):</w:t>
      </w:r>
      <w:bookmarkEnd w:id="5872"/>
      <w:r w:rsidRPr="00A1377D">
        <w:rPr>
          <w:rStyle w:val="TagStyle"/>
          <w:rtl/>
        </w:rPr>
        <w:t xml:space="preserve"> &lt;&lt; דובר &gt;&gt;</w:t>
      </w:r>
      <w:r>
        <w:rPr>
          <w:rtl/>
        </w:rPr>
        <w:t xml:space="preserve">   </w:t>
      </w:r>
      <w:bookmarkEnd w:id="5871"/>
    </w:p>
    <w:p w:rsidR="007C7BC1" w:rsidRDefault="007C7BC1" w:rsidP="004D2963">
      <w:pPr>
        <w:rPr>
          <w:rtl/>
        </w:rPr>
      </w:pPr>
    </w:p>
    <w:p w:rsidR="007C7BC1" w:rsidRDefault="007C7BC1" w:rsidP="00842B25">
      <w:pPr>
        <w:rPr>
          <w:rtl/>
        </w:rPr>
      </w:pPr>
      <w:bookmarkStart w:id="5873" w:name="_ETM_Q31_705259"/>
      <w:bookmarkStart w:id="5874" w:name="_ETM_Q31_705278"/>
      <w:bookmarkStart w:id="5875" w:name="_ETM_Q31_719380"/>
      <w:bookmarkStart w:id="5876" w:name="_ETM_Q31_721710"/>
      <w:bookmarkEnd w:id="5873"/>
      <w:bookmarkEnd w:id="5874"/>
      <w:bookmarkEnd w:id="5875"/>
      <w:bookmarkEnd w:id="5876"/>
      <w:r>
        <w:rPr>
          <w:rtl/>
        </w:rPr>
        <w:t>כבוד היושב</w:t>
      </w:r>
      <w:r>
        <w:rPr>
          <w:rFonts w:hint="cs"/>
          <w:rtl/>
        </w:rPr>
        <w:t>-</w:t>
      </w:r>
      <w:r>
        <w:rPr>
          <w:rtl/>
        </w:rPr>
        <w:t xml:space="preserve">ראש, </w:t>
      </w:r>
      <w:bookmarkStart w:id="5877" w:name="_ETM_Q31_725710"/>
      <w:bookmarkEnd w:id="5877"/>
      <w:r>
        <w:rPr>
          <w:rtl/>
        </w:rPr>
        <w:t xml:space="preserve">רציתי לדבר על השיטפונות, וקודם דיברתי על הפשיעה, ותוך </w:t>
      </w:r>
      <w:bookmarkStart w:id="5878" w:name="_ETM_Q31_729572"/>
      <w:bookmarkEnd w:id="5878"/>
      <w:r>
        <w:rPr>
          <w:rtl/>
        </w:rPr>
        <w:t>כדי שאני עולה לפה, אומרים לי</w:t>
      </w:r>
      <w:r>
        <w:rPr>
          <w:rFonts w:hint="cs"/>
          <w:rtl/>
        </w:rPr>
        <w:t>:</w:t>
      </w:r>
      <w:r>
        <w:rPr>
          <w:rtl/>
        </w:rPr>
        <w:t xml:space="preserve"> רצח בכפר </w:t>
      </w:r>
      <w:proofErr w:type="spellStart"/>
      <w:r>
        <w:rPr>
          <w:rFonts w:hint="cs"/>
          <w:rtl/>
        </w:rPr>
        <w:t>כ</w:t>
      </w:r>
      <w:r>
        <w:rPr>
          <w:rtl/>
        </w:rPr>
        <w:t>נא</w:t>
      </w:r>
      <w:bookmarkStart w:id="5879" w:name="_ETM_Q31_733434"/>
      <w:bookmarkEnd w:id="5879"/>
      <w:proofErr w:type="spellEnd"/>
      <w:r>
        <w:rPr>
          <w:rtl/>
        </w:rPr>
        <w:t xml:space="preserve"> ועוד שני פצ</w:t>
      </w:r>
      <w:r>
        <w:rPr>
          <w:rFonts w:hint="cs"/>
          <w:rtl/>
        </w:rPr>
        <w:t>ו</w:t>
      </w:r>
      <w:r>
        <w:rPr>
          <w:rtl/>
        </w:rPr>
        <w:t xml:space="preserve">עים מלבד הנרצח. רצח רודף </w:t>
      </w:r>
      <w:bookmarkStart w:id="5880" w:name="_ETM_Q31_737296"/>
      <w:bookmarkEnd w:id="5880"/>
      <w:r>
        <w:rPr>
          <w:rtl/>
        </w:rPr>
        <w:t>רצח</w:t>
      </w:r>
      <w:r>
        <w:rPr>
          <w:rFonts w:hint="cs"/>
          <w:rtl/>
        </w:rPr>
        <w:t xml:space="preserve"> (אומר בערבית:</w:t>
      </w:r>
      <w:r w:rsidR="00440AB9">
        <w:rPr>
          <w:rFonts w:hint="cs"/>
          <w:rtl/>
        </w:rPr>
        <w:t xml:space="preserve"> פשע רודף פשע</w:t>
      </w:r>
      <w:r>
        <w:rPr>
          <w:rFonts w:hint="cs"/>
          <w:rtl/>
        </w:rPr>
        <w:t>)</w:t>
      </w:r>
      <w:r>
        <w:rPr>
          <w:rtl/>
        </w:rPr>
        <w:t xml:space="preserve">. </w:t>
      </w:r>
      <w:bookmarkStart w:id="5881" w:name="_ETM_Q31_747760"/>
      <w:bookmarkEnd w:id="5881"/>
      <w:r>
        <w:rPr>
          <w:rtl/>
        </w:rPr>
        <w:t>אנחנו רוצים להפסיק לספור</w:t>
      </w:r>
      <w:r>
        <w:rPr>
          <w:rFonts w:hint="cs"/>
          <w:rtl/>
        </w:rPr>
        <w:t>,</w:t>
      </w:r>
      <w:r>
        <w:rPr>
          <w:rtl/>
        </w:rPr>
        <w:t xml:space="preserve"> </w:t>
      </w:r>
      <w:bookmarkStart w:id="5882" w:name="_ETM_Q31_750590"/>
      <w:bookmarkEnd w:id="5882"/>
      <w:r>
        <w:rPr>
          <w:rtl/>
        </w:rPr>
        <w:t xml:space="preserve">לא רוצים להתרגל למוות. </w:t>
      </w:r>
      <w:bookmarkStart w:id="5883" w:name="_ETM_Q31_755840"/>
      <w:bookmarkEnd w:id="5883"/>
      <w:r>
        <w:rPr>
          <w:rtl/>
        </w:rPr>
        <w:t xml:space="preserve">גם רצח ילד בכפר </w:t>
      </w:r>
      <w:proofErr w:type="spellStart"/>
      <w:r>
        <w:rPr>
          <w:rtl/>
        </w:rPr>
        <w:t>י</w:t>
      </w:r>
      <w:r>
        <w:rPr>
          <w:rFonts w:hint="cs"/>
          <w:rtl/>
        </w:rPr>
        <w:t>א</w:t>
      </w:r>
      <w:r>
        <w:rPr>
          <w:rtl/>
        </w:rPr>
        <w:t>סיף</w:t>
      </w:r>
      <w:proofErr w:type="spellEnd"/>
      <w:r>
        <w:rPr>
          <w:rtl/>
        </w:rPr>
        <w:t xml:space="preserve">, אישה </w:t>
      </w:r>
      <w:proofErr w:type="spellStart"/>
      <w:r>
        <w:rPr>
          <w:rtl/>
        </w:rPr>
        <w:t>בע</w:t>
      </w:r>
      <w:r>
        <w:rPr>
          <w:rFonts w:hint="cs"/>
          <w:rtl/>
        </w:rPr>
        <w:t>א</w:t>
      </w:r>
      <w:r>
        <w:rPr>
          <w:rtl/>
        </w:rPr>
        <w:t>ר</w:t>
      </w:r>
      <w:r>
        <w:rPr>
          <w:rFonts w:hint="cs"/>
          <w:rtl/>
        </w:rPr>
        <w:t>ה</w:t>
      </w:r>
      <w:proofErr w:type="spellEnd"/>
      <w:r>
        <w:rPr>
          <w:rtl/>
        </w:rPr>
        <w:t xml:space="preserve"> </w:t>
      </w:r>
      <w:r>
        <w:rPr>
          <w:rFonts w:hint="cs"/>
          <w:rtl/>
        </w:rPr>
        <w:t>ו</w:t>
      </w:r>
      <w:r>
        <w:rPr>
          <w:rtl/>
        </w:rPr>
        <w:t xml:space="preserve">עוד אישה </w:t>
      </w:r>
      <w:bookmarkStart w:id="5884" w:name="_ETM_Q31_759835"/>
      <w:bookmarkEnd w:id="5884"/>
      <w:r>
        <w:rPr>
          <w:rtl/>
        </w:rPr>
        <w:t>בג'</w:t>
      </w:r>
      <w:r>
        <w:rPr>
          <w:rFonts w:hint="cs"/>
          <w:rtl/>
        </w:rPr>
        <w:t>ת</w:t>
      </w:r>
      <w:r>
        <w:rPr>
          <w:rtl/>
        </w:rPr>
        <w:t>.</w:t>
      </w:r>
      <w:bookmarkStart w:id="5885" w:name="_ETM_Q31_766700"/>
      <w:bookmarkEnd w:id="5885"/>
      <w:r>
        <w:rPr>
          <w:rFonts w:hint="cs"/>
          <w:rtl/>
        </w:rPr>
        <w:t xml:space="preserve"> </w:t>
      </w:r>
      <w:r>
        <w:rPr>
          <w:rtl/>
        </w:rPr>
        <w:t xml:space="preserve">מאיפה הנשק הזה מגיע? </w:t>
      </w:r>
      <w:bookmarkStart w:id="5886" w:name="_ETM_Q31_769599"/>
      <w:bookmarkEnd w:id="5886"/>
      <w:r>
        <w:rPr>
          <w:rtl/>
        </w:rPr>
        <w:t>חבר הכנסת סגלוביץ', אתם יודעים מאיפה הנשק הזה מגיע</w:t>
      </w:r>
      <w:r>
        <w:rPr>
          <w:rFonts w:hint="cs"/>
          <w:rtl/>
        </w:rPr>
        <w:t>,</w:t>
      </w:r>
      <w:r>
        <w:rPr>
          <w:rtl/>
        </w:rPr>
        <w:t xml:space="preserve"> </w:t>
      </w:r>
      <w:bookmarkStart w:id="5887" w:name="_ETM_Q31_774760"/>
      <w:bookmarkEnd w:id="5887"/>
      <w:r>
        <w:rPr>
          <w:rtl/>
        </w:rPr>
        <w:t xml:space="preserve">חלק גדול מהנשק הזה מגיע מבסיסי הצבא. </w:t>
      </w:r>
      <w:bookmarkStart w:id="5888" w:name="_ETM_Q31_778830"/>
      <w:bookmarkEnd w:id="5888"/>
    </w:p>
    <w:p w:rsidR="007C7BC1" w:rsidRDefault="007C7BC1" w:rsidP="00842B25">
      <w:pPr>
        <w:rPr>
          <w:rtl/>
        </w:rPr>
      </w:pPr>
    </w:p>
    <w:p w:rsidR="007C7BC1" w:rsidRDefault="007C7BC1" w:rsidP="004D2963">
      <w:pPr>
        <w:rPr>
          <w:rtl/>
        </w:rPr>
      </w:pPr>
      <w:bookmarkStart w:id="5889" w:name="TOR_Q32"/>
      <w:bookmarkEnd w:id="5889"/>
      <w:r>
        <w:rPr>
          <w:rFonts w:hint="cs"/>
          <w:rtl/>
          <w:lang w:eastAsia="he-IL"/>
        </w:rPr>
        <w:t xml:space="preserve">כמה פעמים אמרו: צריך לגדוע את המסלול הזה? לא גודעים. תגיד, לאקדחים ולנשק צריך קו אספקה של כדורים, נכון? אומרים לי: </w:t>
      </w:r>
      <w:bookmarkStart w:id="5890" w:name="_ETM_Q32_111841"/>
      <w:bookmarkEnd w:id="5890"/>
      <w:r>
        <w:rPr>
          <w:rtl/>
        </w:rPr>
        <w:t xml:space="preserve">יש קו אספקה קבוע של כדורים </w:t>
      </w:r>
      <w:bookmarkStart w:id="5891" w:name="_ETM_Q32_199149"/>
      <w:bookmarkEnd w:id="5891"/>
      <w:r>
        <w:rPr>
          <w:rtl/>
        </w:rPr>
        <w:t xml:space="preserve">באמצעות ארגוני הפשיעה. מי מספק להם את הנשק הזה? </w:t>
      </w:r>
      <w:bookmarkStart w:id="5892" w:name="_ETM_Q32_207219"/>
      <w:bookmarkEnd w:id="5892"/>
      <w:r>
        <w:rPr>
          <w:rtl/>
        </w:rPr>
        <w:t xml:space="preserve">זה נשק במקור מהצבא. </w:t>
      </w:r>
      <w:bookmarkStart w:id="5893" w:name="_ETM_Q32_213200"/>
      <w:bookmarkEnd w:id="5893"/>
      <w:r>
        <w:rPr>
          <w:rtl/>
        </w:rPr>
        <w:t xml:space="preserve">איך זה לא מופסק? </w:t>
      </w:r>
      <w:bookmarkStart w:id="5894" w:name="_ETM_Q32_217509"/>
      <w:bookmarkEnd w:id="5894"/>
      <w:r>
        <w:rPr>
          <w:rtl/>
        </w:rPr>
        <w:t xml:space="preserve">איך רשויות המדינה, הביטחון, </w:t>
      </w:r>
      <w:bookmarkStart w:id="5895" w:name="_ETM_Q32_220779"/>
      <w:bookmarkEnd w:id="5895"/>
      <w:r>
        <w:rPr>
          <w:rtl/>
        </w:rPr>
        <w:t>רואות</w:t>
      </w:r>
      <w:r>
        <w:rPr>
          <w:rFonts w:hint="cs"/>
          <w:rtl/>
        </w:rPr>
        <w:t>,</w:t>
      </w:r>
      <w:r>
        <w:rPr>
          <w:rtl/>
        </w:rPr>
        <w:t xml:space="preserve"> </w:t>
      </w:r>
      <w:bookmarkStart w:id="5896" w:name="_ETM_Q32_222340"/>
      <w:bookmarkEnd w:id="5896"/>
      <w:r>
        <w:rPr>
          <w:rtl/>
        </w:rPr>
        <w:t>יודעות</w:t>
      </w:r>
      <w:r>
        <w:rPr>
          <w:rFonts w:hint="cs"/>
          <w:rtl/>
        </w:rPr>
        <w:t>,</w:t>
      </w:r>
      <w:r>
        <w:rPr>
          <w:rtl/>
        </w:rPr>
        <w:t xml:space="preserve"> ולא עושות כלום</w:t>
      </w:r>
      <w:r>
        <w:rPr>
          <w:rFonts w:hint="cs"/>
          <w:rtl/>
        </w:rPr>
        <w:t>?</w:t>
      </w:r>
      <w:r>
        <w:rPr>
          <w:rtl/>
        </w:rPr>
        <w:t xml:space="preserve"> </w:t>
      </w:r>
      <w:bookmarkStart w:id="5897" w:name="_ETM_Q32_229590"/>
      <w:bookmarkEnd w:id="5897"/>
    </w:p>
    <w:p w:rsidR="007C7BC1" w:rsidRDefault="007C7BC1" w:rsidP="004D2963">
      <w:pPr>
        <w:rPr>
          <w:rtl/>
        </w:rPr>
      </w:pPr>
      <w:bookmarkStart w:id="5898" w:name="_ETM_Q32_231425"/>
      <w:bookmarkEnd w:id="5898"/>
    </w:p>
    <w:p w:rsidR="007C7BC1" w:rsidRDefault="007C7BC1" w:rsidP="004D2963">
      <w:pPr>
        <w:rPr>
          <w:rtl/>
        </w:rPr>
      </w:pPr>
      <w:bookmarkStart w:id="5899" w:name="_ETM_Q32_231586"/>
      <w:bookmarkStart w:id="5900" w:name="_ETM_Q32_231678"/>
      <w:bookmarkStart w:id="5901" w:name="_ETM_Q32_231727"/>
      <w:bookmarkEnd w:id="5899"/>
      <w:bookmarkEnd w:id="5900"/>
      <w:bookmarkEnd w:id="5901"/>
      <w:r>
        <w:rPr>
          <w:rtl/>
        </w:rPr>
        <w:t xml:space="preserve">אם הנשק הזה היה פוגע ביהודי, פוצע או הורג אותו, </w:t>
      </w:r>
      <w:bookmarkStart w:id="5902" w:name="_ETM_Q32_233819"/>
      <w:bookmarkEnd w:id="5902"/>
      <w:r>
        <w:rPr>
          <w:rtl/>
        </w:rPr>
        <w:t xml:space="preserve">אז המדינה הייתה מתעוררת. </w:t>
      </w:r>
      <w:bookmarkStart w:id="5903" w:name="_ETM_Q32_239590"/>
      <w:bookmarkEnd w:id="5903"/>
      <w:r>
        <w:rPr>
          <w:rtl/>
        </w:rPr>
        <w:t xml:space="preserve">כי מבחינת העליונות הזאת, </w:t>
      </w:r>
      <w:bookmarkStart w:id="5904" w:name="_ETM_Q32_243360"/>
      <w:bookmarkEnd w:id="5904"/>
      <w:r>
        <w:rPr>
          <w:rtl/>
        </w:rPr>
        <w:t xml:space="preserve">דם יהודי יקר יותר, חשוב יותר מדם של ערבי, למרות </w:t>
      </w:r>
      <w:bookmarkStart w:id="5905" w:name="_ETM_Q32_246764"/>
      <w:bookmarkEnd w:id="5905"/>
      <w:r>
        <w:rPr>
          <w:rtl/>
        </w:rPr>
        <w:t xml:space="preserve">ששניהם אזרחים. </w:t>
      </w:r>
      <w:bookmarkStart w:id="5906" w:name="_ETM_Q32_253150"/>
      <w:bookmarkEnd w:id="5906"/>
      <w:r>
        <w:rPr>
          <w:rtl/>
        </w:rPr>
        <w:t xml:space="preserve">למה </w:t>
      </w:r>
      <w:r>
        <w:rPr>
          <w:rFonts w:hint="cs"/>
          <w:rtl/>
        </w:rPr>
        <w:t>ה</w:t>
      </w:r>
      <w:r>
        <w:rPr>
          <w:rtl/>
        </w:rPr>
        <w:t xml:space="preserve">דם </w:t>
      </w:r>
      <w:r>
        <w:rPr>
          <w:rFonts w:hint="cs"/>
          <w:rtl/>
        </w:rPr>
        <w:t>ה</w:t>
      </w:r>
      <w:r>
        <w:rPr>
          <w:rtl/>
        </w:rPr>
        <w:t xml:space="preserve">יהודי יותר </w:t>
      </w:r>
      <w:bookmarkStart w:id="5907" w:name="_ETM_Q32_256830"/>
      <w:bookmarkEnd w:id="5907"/>
      <w:r>
        <w:rPr>
          <w:rtl/>
        </w:rPr>
        <w:t xml:space="preserve">יקר מהדם של </w:t>
      </w:r>
      <w:r>
        <w:rPr>
          <w:rFonts w:hint="cs"/>
          <w:rtl/>
          <w:lang w:eastAsia="he-IL"/>
        </w:rPr>
        <w:t xml:space="preserve">נביל ספיה מכפר </w:t>
      </w:r>
      <w:proofErr w:type="spellStart"/>
      <w:r>
        <w:rPr>
          <w:rFonts w:hint="cs"/>
          <w:rtl/>
          <w:lang w:eastAsia="he-IL"/>
        </w:rPr>
        <w:t>יאסיף</w:t>
      </w:r>
      <w:proofErr w:type="spellEnd"/>
      <w:r>
        <w:rPr>
          <w:rFonts w:hint="cs"/>
          <w:rtl/>
          <w:lang w:eastAsia="he-IL"/>
        </w:rPr>
        <w:t>, ילד מתוק</w:t>
      </w:r>
      <w:r>
        <w:rPr>
          <w:rFonts w:hint="cs"/>
          <w:rtl/>
        </w:rPr>
        <w:t xml:space="preserve"> </w:t>
      </w:r>
      <w:r>
        <w:rPr>
          <w:rFonts w:hint="eastAsia"/>
          <w:rtl/>
        </w:rPr>
        <w:t>–</w:t>
      </w:r>
      <w:r>
        <w:rPr>
          <w:rFonts w:hint="cs"/>
          <w:rtl/>
        </w:rPr>
        <w:t xml:space="preserve"> </w:t>
      </w:r>
      <w:r>
        <w:rPr>
          <w:rtl/>
        </w:rPr>
        <w:t xml:space="preserve"> </w:t>
      </w:r>
      <w:bookmarkStart w:id="5908" w:name="_ETM_Q32_269010"/>
      <w:bookmarkEnd w:id="5908"/>
      <w:r>
        <w:rPr>
          <w:rtl/>
        </w:rPr>
        <w:t xml:space="preserve">לא יודע מה להגיד עליו, כי זה נורא, כל כך </w:t>
      </w:r>
      <w:bookmarkStart w:id="5909" w:name="_ETM_Q32_271685"/>
      <w:bookmarkEnd w:id="5909"/>
      <w:r>
        <w:rPr>
          <w:rtl/>
        </w:rPr>
        <w:t xml:space="preserve">כואב. </w:t>
      </w:r>
      <w:bookmarkStart w:id="5910" w:name="_ETM_Q32_277330"/>
      <w:bookmarkEnd w:id="5910"/>
    </w:p>
    <w:p w:rsidR="007C7BC1" w:rsidRDefault="007C7BC1" w:rsidP="004D2963">
      <w:pPr>
        <w:rPr>
          <w:rtl/>
        </w:rPr>
      </w:pPr>
      <w:bookmarkStart w:id="5911" w:name="_ETM_Q32_277827"/>
      <w:bookmarkStart w:id="5912" w:name="_ETM_Q32_277914"/>
      <w:bookmarkEnd w:id="5911"/>
      <w:bookmarkEnd w:id="5912"/>
    </w:p>
    <w:p w:rsidR="007C7BC1" w:rsidRDefault="007C7BC1" w:rsidP="004D2963">
      <w:pPr>
        <w:rPr>
          <w:rtl/>
        </w:rPr>
      </w:pPr>
      <w:bookmarkStart w:id="5913" w:name="_ETM_Q32_277971"/>
      <w:bookmarkStart w:id="5914" w:name="_ETM_Q32_278113"/>
      <w:bookmarkEnd w:id="5913"/>
      <w:bookmarkEnd w:id="5914"/>
      <w:r>
        <w:rPr>
          <w:rtl/>
        </w:rPr>
        <w:t>רציתי לדבר על השיטפונות שמציפ</w:t>
      </w:r>
      <w:r>
        <w:rPr>
          <w:rFonts w:hint="cs"/>
          <w:rtl/>
        </w:rPr>
        <w:t>ים</w:t>
      </w:r>
      <w:r>
        <w:rPr>
          <w:rtl/>
        </w:rPr>
        <w:t xml:space="preserve"> את הכבישים, אבל הדם מציף </w:t>
      </w:r>
      <w:bookmarkStart w:id="5915" w:name="_ETM_Q32_280854"/>
      <w:bookmarkEnd w:id="5915"/>
      <w:r>
        <w:rPr>
          <w:rtl/>
        </w:rPr>
        <w:t xml:space="preserve">את הכבישים. </w:t>
      </w:r>
      <w:bookmarkStart w:id="5916" w:name="_ETM_Q32_285360"/>
      <w:bookmarkStart w:id="5917" w:name="_ETM_Q32_287180"/>
      <w:bookmarkEnd w:id="5916"/>
      <w:bookmarkEnd w:id="5917"/>
      <w:r>
        <w:rPr>
          <w:rtl/>
        </w:rPr>
        <w:t>חבריי אמרו</w:t>
      </w:r>
      <w:r>
        <w:rPr>
          <w:rFonts w:hint="cs"/>
          <w:rtl/>
        </w:rPr>
        <w:t xml:space="preserve">: </w:t>
      </w:r>
      <w:r>
        <w:rPr>
          <w:rtl/>
        </w:rPr>
        <w:t>דבר על השיטפונות, דבר על השיטפונות</w:t>
      </w:r>
      <w:r>
        <w:rPr>
          <w:rFonts w:hint="cs"/>
          <w:rtl/>
        </w:rPr>
        <w:t>.</w:t>
      </w:r>
      <w:r>
        <w:rPr>
          <w:rtl/>
        </w:rPr>
        <w:t xml:space="preserve"> רק גשם </w:t>
      </w:r>
      <w:bookmarkStart w:id="5918" w:name="_ETM_Q32_290479"/>
      <w:bookmarkEnd w:id="5918"/>
      <w:r>
        <w:rPr>
          <w:rtl/>
        </w:rPr>
        <w:t>פעם אחת</w:t>
      </w:r>
      <w:r>
        <w:rPr>
          <w:rFonts w:hint="cs"/>
          <w:rtl/>
        </w:rPr>
        <w:t>,</w:t>
      </w:r>
      <w:r>
        <w:rPr>
          <w:rtl/>
        </w:rPr>
        <w:t xml:space="preserve"> ותראה מה קרה. </w:t>
      </w:r>
      <w:bookmarkStart w:id="5919" w:name="_ETM_Q32_294599"/>
      <w:bookmarkEnd w:id="5919"/>
    </w:p>
    <w:p w:rsidR="007C7BC1" w:rsidRDefault="007C7BC1" w:rsidP="004D2963">
      <w:pPr>
        <w:rPr>
          <w:rtl/>
        </w:rPr>
      </w:pPr>
      <w:bookmarkStart w:id="5920" w:name="_ETM_Q32_295776"/>
      <w:bookmarkEnd w:id="5920"/>
    </w:p>
    <w:p w:rsidR="007C7BC1" w:rsidRDefault="007C7BC1" w:rsidP="00842B25">
      <w:pPr>
        <w:pStyle w:val="af5"/>
        <w:keepNext/>
        <w:rPr>
          <w:rtl/>
        </w:rPr>
      </w:pPr>
      <w:r w:rsidRPr="003C179F">
        <w:rPr>
          <w:rStyle w:val="TagStyle"/>
          <w:rtl/>
        </w:rPr>
        <w:t xml:space="preserve">&lt;&lt; קריאה &gt;&gt; </w:t>
      </w:r>
      <w:r>
        <w:rPr>
          <w:rtl/>
        </w:rPr>
        <w:t>נאור שירי (יש עתיד):</w:t>
      </w:r>
      <w:r w:rsidRPr="003C179F">
        <w:rPr>
          <w:rStyle w:val="TagStyle"/>
          <w:rtl/>
        </w:rPr>
        <w:t xml:space="preserve"> &lt;&lt; קריאה &gt;&gt;</w:t>
      </w:r>
      <w:r>
        <w:rPr>
          <w:rtl/>
        </w:rPr>
        <w:t xml:space="preserve"> </w:t>
      </w:r>
    </w:p>
    <w:p w:rsidR="007C7BC1" w:rsidRDefault="007C7BC1" w:rsidP="004D2963">
      <w:pPr>
        <w:rPr>
          <w:rtl/>
          <w:lang w:eastAsia="he-IL"/>
        </w:rPr>
      </w:pPr>
    </w:p>
    <w:p w:rsidR="007C7BC1" w:rsidRDefault="007C7BC1" w:rsidP="00842B25">
      <w:pPr>
        <w:rPr>
          <w:rtl/>
          <w:lang w:eastAsia="he-IL"/>
        </w:rPr>
      </w:pPr>
      <w:r>
        <w:rPr>
          <w:rFonts w:hint="cs"/>
          <w:rtl/>
          <w:lang w:eastAsia="he-IL"/>
        </w:rPr>
        <w:t>בשבוע הבא תהיה לך עוד הזדמנות.</w:t>
      </w:r>
    </w:p>
    <w:p w:rsidR="007C7BC1" w:rsidRDefault="007C7BC1" w:rsidP="00842B25">
      <w:pPr>
        <w:rPr>
          <w:rtl/>
        </w:rPr>
      </w:pPr>
    </w:p>
    <w:p w:rsidR="007C7BC1" w:rsidRDefault="007C7BC1" w:rsidP="00842B25">
      <w:pPr>
        <w:pStyle w:val="-"/>
        <w:keepNext/>
        <w:rPr>
          <w:rtl/>
        </w:rPr>
      </w:pPr>
      <w:bookmarkStart w:id="5921" w:name="ET_speakercontinue_5264_21"/>
      <w:r w:rsidRPr="009835F8">
        <w:rPr>
          <w:rStyle w:val="TagStyle"/>
          <w:rtl/>
        </w:rPr>
        <w:t xml:space="preserve"> &lt;&lt; דובר_המשך &gt;&gt; </w:t>
      </w:r>
      <w:r>
        <w:rPr>
          <w:rtl/>
        </w:rPr>
        <w:t>אחמד טיבי (חד"ש-תע"ל):</w:t>
      </w:r>
      <w:r w:rsidRPr="009835F8">
        <w:rPr>
          <w:rStyle w:val="TagStyle"/>
          <w:rtl/>
        </w:rPr>
        <w:t xml:space="preserve"> &lt;&lt; דובר_המשך &gt;&gt;</w:t>
      </w:r>
      <w:r>
        <w:rPr>
          <w:rtl/>
        </w:rPr>
        <w:t xml:space="preserve"> </w:t>
      </w:r>
      <w:bookmarkEnd w:id="5921"/>
    </w:p>
    <w:p w:rsidR="007C7BC1" w:rsidRPr="009835F8" w:rsidRDefault="007C7BC1" w:rsidP="00842B25">
      <w:pPr>
        <w:ind w:firstLine="0"/>
        <w:rPr>
          <w:rtl/>
        </w:rPr>
      </w:pPr>
    </w:p>
    <w:p w:rsidR="007C7BC1" w:rsidRDefault="007C7BC1" w:rsidP="004D2963">
      <w:pPr>
        <w:rPr>
          <w:rtl/>
        </w:rPr>
      </w:pPr>
      <w:bookmarkStart w:id="5922" w:name="_ETM_Q32_295921"/>
      <w:bookmarkStart w:id="5923" w:name="_ETM_Q32_296034"/>
      <w:bookmarkStart w:id="5924" w:name="_ETM_Q32_296084"/>
      <w:bookmarkEnd w:id="5922"/>
      <w:bookmarkEnd w:id="5923"/>
      <w:bookmarkEnd w:id="5924"/>
      <w:r>
        <w:rPr>
          <w:rtl/>
        </w:rPr>
        <w:t xml:space="preserve">לסיום, נאור, עכשיו היה גביע העולם הערבי בקטר של הנבחרות, </w:t>
      </w:r>
      <w:bookmarkStart w:id="5925" w:name="_ETM_Q32_299124"/>
      <w:bookmarkEnd w:id="5925"/>
      <w:r>
        <w:rPr>
          <w:rtl/>
        </w:rPr>
        <w:t>משחק ראשון</w:t>
      </w:r>
      <w:r>
        <w:rPr>
          <w:rFonts w:hint="cs"/>
          <w:rtl/>
        </w:rPr>
        <w:t>.</w:t>
      </w:r>
      <w:r>
        <w:rPr>
          <w:rtl/>
        </w:rPr>
        <w:t xml:space="preserve"> </w:t>
      </w:r>
      <w:bookmarkStart w:id="5926" w:name="_ETM_Q32_304169"/>
      <w:bookmarkEnd w:id="5926"/>
    </w:p>
    <w:p w:rsidR="007C7BC1" w:rsidRDefault="007C7BC1" w:rsidP="004D2963">
      <w:pPr>
        <w:rPr>
          <w:rtl/>
        </w:rPr>
      </w:pPr>
    </w:p>
    <w:p w:rsidR="007C7BC1" w:rsidRDefault="007C7BC1" w:rsidP="00842B25">
      <w:pPr>
        <w:pStyle w:val="af5"/>
        <w:keepNext/>
        <w:rPr>
          <w:rtl/>
        </w:rPr>
      </w:pPr>
      <w:bookmarkStart w:id="5927" w:name="ET_interruption_6361_22"/>
      <w:r w:rsidRPr="009835F8">
        <w:rPr>
          <w:rStyle w:val="TagStyle"/>
          <w:rtl/>
        </w:rPr>
        <w:t xml:space="preserve"> &lt;&lt; קריאה &gt;&gt; </w:t>
      </w:r>
      <w:r>
        <w:rPr>
          <w:rtl/>
        </w:rPr>
        <w:t>נאור שירי (יש עתיד):</w:t>
      </w:r>
      <w:r w:rsidRPr="009835F8">
        <w:rPr>
          <w:rStyle w:val="TagStyle"/>
          <w:rtl/>
        </w:rPr>
        <w:t xml:space="preserve"> &lt;&lt; קריאה &gt;&gt;</w:t>
      </w:r>
      <w:r>
        <w:rPr>
          <w:rtl/>
        </w:rPr>
        <w:t xml:space="preserve"> </w:t>
      </w:r>
      <w:bookmarkEnd w:id="5927"/>
    </w:p>
    <w:p w:rsidR="007C7BC1" w:rsidRDefault="007C7BC1" w:rsidP="00842B25">
      <w:pPr>
        <w:ind w:firstLine="0"/>
        <w:rPr>
          <w:rtl/>
          <w:lang w:eastAsia="he-IL"/>
        </w:rPr>
      </w:pPr>
    </w:p>
    <w:p w:rsidR="007C7BC1" w:rsidRDefault="007C7BC1" w:rsidP="00842B25">
      <w:pPr>
        <w:rPr>
          <w:rtl/>
          <w:lang w:eastAsia="he-IL"/>
        </w:rPr>
      </w:pPr>
      <w:r>
        <w:rPr>
          <w:rFonts w:hint="cs"/>
          <w:rtl/>
          <w:lang w:eastAsia="he-IL"/>
        </w:rPr>
        <w:t>אוריך, הבנתי היה - - -</w:t>
      </w:r>
    </w:p>
    <w:p w:rsidR="007C7BC1" w:rsidRDefault="007C7BC1" w:rsidP="00842B25">
      <w:pPr>
        <w:rPr>
          <w:rtl/>
          <w:lang w:eastAsia="he-IL"/>
        </w:rPr>
      </w:pPr>
    </w:p>
    <w:p w:rsidR="007C7BC1" w:rsidRDefault="007C7BC1" w:rsidP="00842B25">
      <w:pPr>
        <w:pStyle w:val="-"/>
        <w:keepNext/>
        <w:rPr>
          <w:rtl/>
        </w:rPr>
      </w:pPr>
      <w:r w:rsidRPr="00E12E0D">
        <w:rPr>
          <w:rStyle w:val="TagStyle"/>
          <w:rtl/>
        </w:rPr>
        <w:t xml:space="preserve"> &lt;&lt; דובר_המשך &gt;&gt; </w:t>
      </w:r>
      <w:r>
        <w:rPr>
          <w:rtl/>
        </w:rPr>
        <w:t>אחמד טיבי (חד"ש-תע"ל):</w:t>
      </w:r>
      <w:r w:rsidRPr="00E12E0D">
        <w:rPr>
          <w:rStyle w:val="TagStyle"/>
          <w:rtl/>
        </w:rPr>
        <w:t xml:space="preserve"> &lt;&lt; דובר_המשך &gt;&gt;</w:t>
      </w:r>
      <w:r>
        <w:rPr>
          <w:rtl/>
        </w:rPr>
        <w:t xml:space="preserve"> </w:t>
      </w:r>
    </w:p>
    <w:p w:rsidR="007C7BC1" w:rsidRDefault="007C7BC1" w:rsidP="004D2963">
      <w:pPr>
        <w:rPr>
          <w:rtl/>
          <w:lang w:eastAsia="he-IL"/>
        </w:rPr>
      </w:pPr>
    </w:p>
    <w:p w:rsidR="007C7BC1" w:rsidRDefault="007C7BC1" w:rsidP="00842B25">
      <w:pPr>
        <w:rPr>
          <w:rtl/>
          <w:lang w:eastAsia="he-IL"/>
        </w:rPr>
      </w:pPr>
      <w:r>
        <w:rPr>
          <w:rFonts w:hint="cs"/>
          <w:rtl/>
          <w:lang w:eastAsia="he-IL"/>
        </w:rPr>
        <w:t xml:space="preserve">משחק ראשון </w:t>
      </w:r>
      <w:r>
        <w:rPr>
          <w:rtl/>
          <w:lang w:eastAsia="he-IL"/>
        </w:rPr>
        <w:t>–</w:t>
      </w:r>
      <w:r>
        <w:rPr>
          <w:rFonts w:hint="cs"/>
          <w:rtl/>
          <w:lang w:eastAsia="he-IL"/>
        </w:rPr>
        <w:t xml:space="preserve"> בזה אני מסיים </w:t>
      </w:r>
      <w:r>
        <w:rPr>
          <w:rtl/>
          <w:lang w:eastAsia="he-IL"/>
        </w:rPr>
        <w:t>–</w:t>
      </w:r>
      <w:r>
        <w:rPr>
          <w:rFonts w:hint="cs"/>
          <w:rtl/>
          <w:lang w:eastAsia="he-IL"/>
        </w:rPr>
        <w:t xml:space="preserve"> </w:t>
      </w:r>
      <w:bookmarkStart w:id="5928" w:name="_ETM_Q32_308390"/>
      <w:bookmarkEnd w:id="5928"/>
      <w:r>
        <w:rPr>
          <w:rFonts w:hint="cs"/>
          <w:rtl/>
          <w:lang w:eastAsia="he-IL"/>
        </w:rPr>
        <w:t>פלסטין נגד קטר. בדקה ה-90 פלסטין הבקיעה וניצחה.</w:t>
      </w:r>
      <w:bookmarkStart w:id="5929" w:name="_ETM_Q32_310412"/>
      <w:bookmarkEnd w:id="5929"/>
      <w:r>
        <w:rPr>
          <w:rFonts w:hint="cs"/>
          <w:rtl/>
          <w:lang w:eastAsia="he-IL"/>
        </w:rPr>
        <w:t xml:space="preserve"> אתה אמביוולנטי, אני </w:t>
      </w:r>
      <w:bookmarkStart w:id="5930" w:name="_ETM_Q32_313099"/>
      <w:bookmarkEnd w:id="5930"/>
      <w:r>
        <w:rPr>
          <w:rFonts w:hint="cs"/>
          <w:rtl/>
          <w:lang w:eastAsia="he-IL"/>
        </w:rPr>
        <w:t xml:space="preserve">רואה. </w:t>
      </w:r>
    </w:p>
    <w:p w:rsidR="007C7BC1" w:rsidRDefault="007C7BC1" w:rsidP="00842B25">
      <w:pPr>
        <w:ind w:firstLine="0"/>
        <w:rPr>
          <w:rtl/>
          <w:lang w:eastAsia="he-IL"/>
        </w:rPr>
      </w:pPr>
      <w:bookmarkStart w:id="5931" w:name="_ETM_Q32_314203"/>
      <w:bookmarkStart w:id="5932" w:name="_ETM_Q32_314344"/>
      <w:bookmarkStart w:id="5933" w:name="_ETM_Q32_314378"/>
      <w:bookmarkStart w:id="5934" w:name="_ETM_Q32_314468"/>
      <w:bookmarkEnd w:id="5931"/>
      <w:bookmarkEnd w:id="5932"/>
      <w:bookmarkEnd w:id="5933"/>
      <w:bookmarkEnd w:id="5934"/>
    </w:p>
    <w:p w:rsidR="007C7BC1" w:rsidRDefault="007C7BC1" w:rsidP="00842B25">
      <w:pPr>
        <w:pStyle w:val="af5"/>
        <w:keepNext/>
        <w:rPr>
          <w:rtl/>
        </w:rPr>
      </w:pPr>
      <w:r w:rsidRPr="003B1A4F">
        <w:rPr>
          <w:rStyle w:val="TagStyle"/>
          <w:rtl/>
        </w:rPr>
        <w:t xml:space="preserve"> &lt;&lt; קריאה &gt;&gt; </w:t>
      </w:r>
      <w:r>
        <w:rPr>
          <w:rtl/>
        </w:rPr>
        <w:t>נאור שירי (יש עתיד):</w:t>
      </w:r>
      <w:r w:rsidRPr="003B1A4F">
        <w:rPr>
          <w:rStyle w:val="TagStyle"/>
          <w:rtl/>
        </w:rPr>
        <w:t xml:space="preserve"> &lt;&lt; קריאה &gt;&gt;</w:t>
      </w:r>
      <w:r>
        <w:rPr>
          <w:rtl/>
        </w:rPr>
        <w:t xml:space="preserve"> </w:t>
      </w:r>
    </w:p>
    <w:p w:rsidR="007C7BC1" w:rsidRPr="003B1A4F" w:rsidRDefault="007C7BC1" w:rsidP="00842B25">
      <w:pPr>
        <w:rPr>
          <w:rtl/>
          <w:lang w:eastAsia="he-IL"/>
        </w:rPr>
      </w:pPr>
      <w:bookmarkStart w:id="5935" w:name="_ETM_Q32_315908"/>
      <w:bookmarkStart w:id="5936" w:name="_ETM_Q32_316060"/>
      <w:bookmarkEnd w:id="5935"/>
      <w:bookmarkEnd w:id="5936"/>
    </w:p>
    <w:p w:rsidR="007C7BC1" w:rsidRDefault="007C7BC1" w:rsidP="00842B25">
      <w:pPr>
        <w:rPr>
          <w:rtl/>
          <w:lang w:eastAsia="he-IL"/>
        </w:rPr>
      </w:pPr>
      <w:r>
        <w:rPr>
          <w:rFonts w:hint="cs"/>
          <w:rtl/>
          <w:lang w:eastAsia="he-IL"/>
        </w:rPr>
        <w:t xml:space="preserve">מה שאוריך אוהב אני אוהב. </w:t>
      </w:r>
    </w:p>
    <w:p w:rsidR="007C7BC1" w:rsidRDefault="007C7BC1" w:rsidP="00842B25">
      <w:pPr>
        <w:ind w:firstLine="0"/>
        <w:rPr>
          <w:rtl/>
          <w:lang w:eastAsia="he-IL"/>
        </w:rPr>
      </w:pPr>
    </w:p>
    <w:p w:rsidR="007C7BC1" w:rsidRDefault="007C7BC1" w:rsidP="00842B25">
      <w:pPr>
        <w:pStyle w:val="-"/>
        <w:keepNext/>
        <w:rPr>
          <w:rtl/>
        </w:rPr>
      </w:pPr>
      <w:bookmarkStart w:id="5937" w:name="ET_speakercontinue_5264_24"/>
      <w:r w:rsidRPr="003B1A4F">
        <w:rPr>
          <w:rStyle w:val="TagStyle"/>
          <w:rtl/>
        </w:rPr>
        <w:t xml:space="preserve"> &lt;&lt; דובר_המשך &gt;&gt; </w:t>
      </w:r>
      <w:r>
        <w:rPr>
          <w:rtl/>
        </w:rPr>
        <w:t>אחמד טיבי (חד"ש-תע"ל):</w:t>
      </w:r>
      <w:r w:rsidRPr="003B1A4F">
        <w:rPr>
          <w:rStyle w:val="TagStyle"/>
          <w:rtl/>
        </w:rPr>
        <w:t xml:space="preserve"> &lt;&lt; דובר_המשך &gt;&gt;</w:t>
      </w:r>
      <w:r>
        <w:rPr>
          <w:rtl/>
        </w:rPr>
        <w:t xml:space="preserve"> </w:t>
      </w:r>
      <w:bookmarkEnd w:id="5937"/>
    </w:p>
    <w:p w:rsidR="007C7BC1" w:rsidRDefault="007C7BC1" w:rsidP="004D2963">
      <w:pPr>
        <w:rPr>
          <w:rtl/>
          <w:lang w:eastAsia="he-IL"/>
        </w:rPr>
      </w:pPr>
    </w:p>
    <w:p w:rsidR="007C7BC1" w:rsidRDefault="007C7BC1" w:rsidP="00970423">
      <w:pPr>
        <w:rPr>
          <w:rtl/>
          <w:lang w:eastAsia="he-IL"/>
        </w:rPr>
      </w:pPr>
      <w:bookmarkStart w:id="5938" w:name="_ETM_Q32_314778"/>
      <w:bookmarkEnd w:id="5938"/>
      <w:r>
        <w:rPr>
          <w:rFonts w:hint="cs"/>
          <w:rtl/>
          <w:lang w:eastAsia="he-IL"/>
        </w:rPr>
        <w:t xml:space="preserve">פלסטין ניצחה את קטר 0:1. (חוזר על הדברים בערבית.) אלף מברוכ. </w:t>
      </w:r>
    </w:p>
    <w:p w:rsidR="007C7BC1" w:rsidRDefault="007C7BC1" w:rsidP="00842B25">
      <w:pPr>
        <w:ind w:firstLine="0"/>
        <w:rPr>
          <w:rtl/>
          <w:lang w:eastAsia="he-IL"/>
        </w:rPr>
      </w:pPr>
      <w:bookmarkStart w:id="5939" w:name="_ETM_Q32_319404"/>
      <w:bookmarkStart w:id="5940" w:name="_ETM_Q32_319563"/>
      <w:bookmarkEnd w:id="5939"/>
      <w:bookmarkEnd w:id="5940"/>
    </w:p>
    <w:p w:rsidR="007C7BC1" w:rsidRDefault="007C7BC1" w:rsidP="00842B25">
      <w:pPr>
        <w:pStyle w:val="af6"/>
        <w:keepNext/>
        <w:rPr>
          <w:rtl/>
        </w:rPr>
      </w:pPr>
      <w:bookmarkStart w:id="5941" w:name="ET_yor_6490_26"/>
      <w:r w:rsidRPr="003B1A4F">
        <w:rPr>
          <w:rStyle w:val="TagStyle"/>
          <w:rtl/>
        </w:rPr>
        <w:t xml:space="preserve"> &lt;&lt; יור &gt;&gt; </w:t>
      </w:r>
      <w:r>
        <w:rPr>
          <w:rtl/>
        </w:rPr>
        <w:t>היו"ר ניסים ואטורי:</w:t>
      </w:r>
      <w:r w:rsidRPr="003B1A4F">
        <w:rPr>
          <w:rStyle w:val="TagStyle"/>
          <w:rtl/>
        </w:rPr>
        <w:t xml:space="preserve"> &lt;&lt; יור &gt;&gt;</w:t>
      </w:r>
      <w:r>
        <w:rPr>
          <w:rtl/>
        </w:rPr>
        <w:t xml:space="preserve"> </w:t>
      </w:r>
      <w:bookmarkEnd w:id="5941"/>
    </w:p>
    <w:p w:rsidR="007C7BC1" w:rsidRDefault="007C7BC1" w:rsidP="004D2963">
      <w:pPr>
        <w:rPr>
          <w:rtl/>
          <w:lang w:eastAsia="he-IL"/>
        </w:rPr>
      </w:pPr>
    </w:p>
    <w:p w:rsidR="007C7BC1" w:rsidRDefault="007C7BC1" w:rsidP="00842B25">
      <w:pPr>
        <w:rPr>
          <w:rtl/>
          <w:lang w:eastAsia="he-IL"/>
        </w:rPr>
      </w:pPr>
      <w:bookmarkStart w:id="5942" w:name="_ETM_Q32_321093"/>
      <w:bookmarkEnd w:id="5942"/>
      <w:r>
        <w:rPr>
          <w:rFonts w:hint="cs"/>
          <w:rtl/>
          <w:lang w:eastAsia="he-IL"/>
        </w:rPr>
        <w:t xml:space="preserve">תודה </w:t>
      </w:r>
      <w:bookmarkStart w:id="5943" w:name="_ETM_Q32_321685"/>
      <w:bookmarkEnd w:id="5943"/>
      <w:r>
        <w:rPr>
          <w:rFonts w:hint="cs"/>
          <w:rtl/>
          <w:lang w:eastAsia="he-IL"/>
        </w:rPr>
        <w:t>רבה.</w:t>
      </w:r>
    </w:p>
    <w:p w:rsidR="007C7BC1" w:rsidRPr="003B1A4F" w:rsidRDefault="007C7BC1" w:rsidP="00842B25">
      <w:pPr>
        <w:rPr>
          <w:rtl/>
          <w:lang w:eastAsia="he-IL"/>
        </w:rPr>
      </w:pPr>
      <w:bookmarkStart w:id="5944" w:name="_ETM_Q32_323293"/>
      <w:bookmarkStart w:id="5945" w:name="_ETM_Q32_323439"/>
      <w:bookmarkEnd w:id="5944"/>
      <w:bookmarkEnd w:id="5945"/>
    </w:p>
    <w:p w:rsidR="007C7BC1" w:rsidRDefault="007C7BC1" w:rsidP="00842B25">
      <w:pPr>
        <w:pStyle w:val="af5"/>
        <w:keepNext/>
        <w:rPr>
          <w:rtl/>
        </w:rPr>
      </w:pPr>
      <w:bookmarkStart w:id="5946" w:name="ET_interruption_6361_25"/>
      <w:r w:rsidRPr="003B1A4F">
        <w:rPr>
          <w:rStyle w:val="TagStyle"/>
          <w:rtl/>
        </w:rPr>
        <w:t xml:space="preserve"> &lt;&lt; קריאה &gt;&gt; </w:t>
      </w:r>
      <w:r>
        <w:rPr>
          <w:rtl/>
        </w:rPr>
        <w:t>נאור שירי (יש עתיד):</w:t>
      </w:r>
      <w:r w:rsidRPr="003B1A4F">
        <w:rPr>
          <w:rStyle w:val="TagStyle"/>
          <w:rtl/>
        </w:rPr>
        <w:t xml:space="preserve"> &lt;&lt; קריאה &gt;&gt;</w:t>
      </w:r>
      <w:r>
        <w:rPr>
          <w:rtl/>
        </w:rPr>
        <w:t xml:space="preserve"> </w:t>
      </w:r>
      <w:bookmarkEnd w:id="5946"/>
    </w:p>
    <w:p w:rsidR="007C7BC1" w:rsidRDefault="007C7BC1" w:rsidP="00842B25">
      <w:pPr>
        <w:rPr>
          <w:rtl/>
          <w:lang w:eastAsia="he-IL"/>
        </w:rPr>
      </w:pPr>
    </w:p>
    <w:p w:rsidR="007C7BC1" w:rsidRDefault="007C7BC1" w:rsidP="00842B25">
      <w:pPr>
        <w:rPr>
          <w:rtl/>
          <w:lang w:eastAsia="he-IL"/>
        </w:rPr>
      </w:pPr>
      <w:r>
        <w:rPr>
          <w:rFonts w:hint="cs"/>
          <w:rtl/>
          <w:lang w:eastAsia="he-IL"/>
        </w:rPr>
        <w:t xml:space="preserve">מה זה פלסטין? </w:t>
      </w:r>
    </w:p>
    <w:p w:rsidR="007C7BC1" w:rsidRDefault="007C7BC1" w:rsidP="00842B25">
      <w:pPr>
        <w:rPr>
          <w:rtl/>
          <w:lang w:eastAsia="he-IL"/>
        </w:rPr>
      </w:pPr>
    </w:p>
    <w:p w:rsidR="007C7BC1" w:rsidRDefault="007C7BC1" w:rsidP="00842B25">
      <w:pPr>
        <w:pStyle w:val="af6"/>
        <w:keepNext/>
        <w:rPr>
          <w:rtl/>
        </w:rPr>
      </w:pPr>
      <w:r w:rsidRPr="00E12E0D">
        <w:rPr>
          <w:rStyle w:val="TagStyle"/>
          <w:rtl/>
        </w:rPr>
        <w:t xml:space="preserve"> &lt;&lt; יור &gt;&gt; </w:t>
      </w:r>
      <w:r>
        <w:rPr>
          <w:rtl/>
        </w:rPr>
        <w:t>היו"ר ניסים ואטורי:</w:t>
      </w:r>
      <w:r w:rsidRPr="00E12E0D">
        <w:rPr>
          <w:rStyle w:val="TagStyle"/>
          <w:rtl/>
        </w:rPr>
        <w:t xml:space="preserve"> &lt;&lt; יור &gt;&gt;</w:t>
      </w:r>
      <w:r>
        <w:rPr>
          <w:rtl/>
        </w:rPr>
        <w:t xml:space="preserve"> </w:t>
      </w:r>
    </w:p>
    <w:p w:rsidR="007C7BC1" w:rsidRDefault="007C7BC1" w:rsidP="004D2963">
      <w:pPr>
        <w:rPr>
          <w:rtl/>
          <w:lang w:eastAsia="he-IL"/>
        </w:rPr>
      </w:pPr>
    </w:p>
    <w:p w:rsidR="007C7BC1" w:rsidRDefault="007C7BC1" w:rsidP="00842B25">
      <w:pPr>
        <w:rPr>
          <w:rtl/>
          <w:lang w:eastAsia="he-IL"/>
        </w:rPr>
      </w:pPr>
      <w:r>
        <w:rPr>
          <w:rFonts w:hint="cs"/>
          <w:rtl/>
          <w:lang w:eastAsia="he-IL"/>
        </w:rPr>
        <w:t>מצטרף לשאלה. חברת הכנסת יעל רון בן משה</w:t>
      </w:r>
      <w:bookmarkStart w:id="5947" w:name="_ETM_Q32_328279"/>
      <w:bookmarkStart w:id="5948" w:name="_ETM_Q32_328566"/>
      <w:bookmarkStart w:id="5949" w:name="_ETM_Q32_328734"/>
      <w:bookmarkEnd w:id="5947"/>
      <w:bookmarkEnd w:id="5948"/>
      <w:bookmarkEnd w:id="5949"/>
      <w:r>
        <w:rPr>
          <w:rtl/>
        </w:rPr>
        <w:t>.</w:t>
      </w:r>
    </w:p>
    <w:p w:rsidR="007C7BC1" w:rsidRDefault="007C7BC1" w:rsidP="00842B25">
      <w:pPr>
        <w:ind w:firstLine="0"/>
        <w:rPr>
          <w:rtl/>
        </w:rPr>
      </w:pPr>
    </w:p>
    <w:p w:rsidR="007C7BC1" w:rsidRDefault="007C7BC1" w:rsidP="00842B25">
      <w:pPr>
        <w:pStyle w:val="af5"/>
        <w:keepNext/>
        <w:rPr>
          <w:rtl/>
        </w:rPr>
      </w:pPr>
      <w:bookmarkStart w:id="5950" w:name="ET_interruption_5264_27"/>
      <w:r w:rsidRPr="003B1A4F">
        <w:rPr>
          <w:rStyle w:val="TagStyle"/>
          <w:rtl/>
        </w:rPr>
        <w:t xml:space="preserve"> &lt;&lt; קריאה &gt;&gt; </w:t>
      </w:r>
      <w:r>
        <w:rPr>
          <w:rtl/>
        </w:rPr>
        <w:t>אחמד טיבי (חד"ש-תע"ל):</w:t>
      </w:r>
      <w:r w:rsidRPr="003B1A4F">
        <w:rPr>
          <w:rStyle w:val="TagStyle"/>
          <w:rtl/>
        </w:rPr>
        <w:t xml:space="preserve"> &lt;&lt; קריאה &gt;&gt;</w:t>
      </w:r>
      <w:r>
        <w:rPr>
          <w:rtl/>
        </w:rPr>
        <w:t xml:space="preserve"> </w:t>
      </w:r>
      <w:bookmarkEnd w:id="5950"/>
    </w:p>
    <w:p w:rsidR="007C7BC1" w:rsidRPr="003B1A4F" w:rsidRDefault="007C7BC1" w:rsidP="00842B25">
      <w:pPr>
        <w:ind w:firstLine="0"/>
        <w:rPr>
          <w:rtl/>
        </w:rPr>
      </w:pPr>
      <w:bookmarkStart w:id="5951" w:name="_ETM_Q32_330767"/>
      <w:bookmarkStart w:id="5952" w:name="_ETM_Q32_331049"/>
      <w:bookmarkStart w:id="5953" w:name="_ETM_Q32_331159"/>
      <w:bookmarkEnd w:id="5951"/>
      <w:bookmarkEnd w:id="5952"/>
      <w:bookmarkEnd w:id="5953"/>
    </w:p>
    <w:p w:rsidR="007C7BC1" w:rsidRDefault="007C7BC1" w:rsidP="00970423">
      <w:pPr>
        <w:rPr>
          <w:rtl/>
        </w:rPr>
      </w:pPr>
      <w:bookmarkStart w:id="5954" w:name="_ETM_Q32_331619"/>
      <w:bookmarkEnd w:id="5954"/>
      <w:r>
        <w:rPr>
          <w:rtl/>
        </w:rPr>
        <w:t>אני לא אחראי לבורות שלכם</w:t>
      </w:r>
      <w:r>
        <w:rPr>
          <w:rFonts w:hint="cs"/>
          <w:rtl/>
        </w:rPr>
        <w:t xml:space="preserve">. לא אחראי. </w:t>
      </w:r>
    </w:p>
    <w:p w:rsidR="007C7BC1" w:rsidRDefault="007C7BC1" w:rsidP="009635F5">
      <w:pPr>
        <w:rPr>
          <w:rtl/>
        </w:rPr>
      </w:pPr>
    </w:p>
    <w:p w:rsidR="007C7BC1" w:rsidRDefault="007C7BC1" w:rsidP="00842B25">
      <w:pPr>
        <w:pStyle w:val="af6"/>
        <w:keepNext/>
        <w:rPr>
          <w:rtl/>
        </w:rPr>
      </w:pPr>
      <w:bookmarkStart w:id="5955" w:name="ET_yor_6490_28"/>
      <w:r w:rsidRPr="003B1A4F">
        <w:rPr>
          <w:rStyle w:val="TagStyle"/>
          <w:rtl/>
        </w:rPr>
        <w:t xml:space="preserve"> &lt;&lt; יור &gt;&gt; </w:t>
      </w:r>
      <w:r>
        <w:rPr>
          <w:rtl/>
        </w:rPr>
        <w:t>היו"ר ניסים ואטורי:</w:t>
      </w:r>
      <w:r w:rsidRPr="003B1A4F">
        <w:rPr>
          <w:rStyle w:val="TagStyle"/>
          <w:rtl/>
        </w:rPr>
        <w:t xml:space="preserve"> &lt;&lt; יור &gt;&gt;</w:t>
      </w:r>
      <w:r>
        <w:rPr>
          <w:rtl/>
        </w:rPr>
        <w:t xml:space="preserve"> </w:t>
      </w:r>
      <w:bookmarkEnd w:id="5955"/>
    </w:p>
    <w:p w:rsidR="007C7BC1" w:rsidRDefault="007C7BC1" w:rsidP="004D2963">
      <w:pPr>
        <w:rPr>
          <w:rtl/>
        </w:rPr>
      </w:pPr>
    </w:p>
    <w:p w:rsidR="007C7BC1" w:rsidRDefault="007C7BC1" w:rsidP="00842B25">
      <w:pPr>
        <w:rPr>
          <w:rtl/>
        </w:rPr>
      </w:pPr>
      <w:r>
        <w:rPr>
          <w:rFonts w:hint="cs"/>
          <w:rtl/>
        </w:rPr>
        <w:t xml:space="preserve">זה לא בורות. נראה לי שלמדנו </w:t>
      </w:r>
      <w:bookmarkStart w:id="5956" w:name="_ETM_Q32_335892"/>
      <w:bookmarkEnd w:id="5956"/>
      <w:r>
        <w:rPr>
          <w:rFonts w:hint="cs"/>
          <w:rtl/>
        </w:rPr>
        <w:t>קצת כמה שנים היסטוריה.</w:t>
      </w:r>
      <w:bookmarkStart w:id="5957" w:name="_ETM_Q32_336411"/>
      <w:bookmarkEnd w:id="5957"/>
    </w:p>
    <w:p w:rsidR="007C7BC1" w:rsidRDefault="007C7BC1" w:rsidP="00842B25">
      <w:pPr>
        <w:rPr>
          <w:rtl/>
        </w:rPr>
      </w:pPr>
    </w:p>
    <w:p w:rsidR="007C7BC1" w:rsidRDefault="007C7BC1" w:rsidP="00842B25">
      <w:pPr>
        <w:pStyle w:val="af5"/>
        <w:keepNext/>
        <w:rPr>
          <w:rtl/>
        </w:rPr>
      </w:pPr>
      <w:bookmarkStart w:id="5958" w:name="_ETM_Q32_336564"/>
      <w:bookmarkStart w:id="5959" w:name="_ETM_Q32_336611"/>
      <w:bookmarkStart w:id="5960" w:name="_ETM_Q32_336690"/>
      <w:bookmarkEnd w:id="5958"/>
      <w:bookmarkEnd w:id="5959"/>
      <w:bookmarkEnd w:id="5960"/>
      <w:r w:rsidRPr="0072615F">
        <w:rPr>
          <w:rStyle w:val="TagStyle"/>
          <w:rtl/>
        </w:rPr>
        <w:t xml:space="preserve">&lt;&lt; קריאה &gt;&gt; </w:t>
      </w:r>
      <w:r>
        <w:rPr>
          <w:rtl/>
        </w:rPr>
        <w:t>טלי גוטליב (הליכוד):</w:t>
      </w:r>
      <w:r w:rsidRPr="0072615F">
        <w:rPr>
          <w:rStyle w:val="TagStyle"/>
          <w:rtl/>
        </w:rPr>
        <w:t xml:space="preserve"> &lt;&lt; קריאה &gt;&gt;</w:t>
      </w:r>
      <w:r>
        <w:rPr>
          <w:rtl/>
        </w:rPr>
        <w:t xml:space="preserve"> </w:t>
      </w:r>
    </w:p>
    <w:p w:rsidR="007C7BC1" w:rsidRPr="0072615F" w:rsidRDefault="007C7BC1" w:rsidP="00842B25">
      <w:pPr>
        <w:ind w:firstLine="0"/>
        <w:rPr>
          <w:rtl/>
          <w:lang w:eastAsia="he-IL"/>
        </w:rPr>
      </w:pPr>
    </w:p>
    <w:p w:rsidR="007C7BC1" w:rsidRDefault="007C7BC1" w:rsidP="00970423">
      <w:pPr>
        <w:rPr>
          <w:rtl/>
          <w:lang w:eastAsia="he-IL"/>
        </w:rPr>
      </w:pPr>
      <w:r>
        <w:rPr>
          <w:rFonts w:hint="cs"/>
          <w:rtl/>
          <w:lang w:eastAsia="he-IL"/>
        </w:rPr>
        <w:t>אתה אחראי לשקרים שלך, זה כן.</w:t>
      </w:r>
    </w:p>
    <w:p w:rsidR="007C7BC1" w:rsidRDefault="007C7BC1" w:rsidP="00842B25">
      <w:pPr>
        <w:ind w:firstLine="0"/>
        <w:rPr>
          <w:rtl/>
        </w:rPr>
      </w:pPr>
      <w:bookmarkStart w:id="5961" w:name="_ETM_Q32_342059"/>
      <w:bookmarkEnd w:id="5961"/>
    </w:p>
    <w:p w:rsidR="007C7BC1" w:rsidRDefault="007C7BC1" w:rsidP="00842B25">
      <w:pPr>
        <w:pStyle w:val="af6"/>
        <w:keepNext/>
        <w:rPr>
          <w:rtl/>
        </w:rPr>
      </w:pPr>
      <w:bookmarkStart w:id="5962" w:name="ET_yor_6490_29"/>
      <w:r w:rsidRPr="003B1A4F">
        <w:rPr>
          <w:rStyle w:val="TagStyle"/>
          <w:rtl/>
        </w:rPr>
        <w:t xml:space="preserve"> &lt;&lt; יור &gt;&gt; </w:t>
      </w:r>
      <w:r>
        <w:rPr>
          <w:rtl/>
        </w:rPr>
        <w:t>היו"ר ניסים ואטורי:</w:t>
      </w:r>
      <w:r w:rsidRPr="003B1A4F">
        <w:rPr>
          <w:rStyle w:val="TagStyle"/>
          <w:rtl/>
        </w:rPr>
        <w:t xml:space="preserve"> &lt;&lt; יור &gt;&gt;</w:t>
      </w:r>
      <w:r>
        <w:rPr>
          <w:rtl/>
        </w:rPr>
        <w:t xml:space="preserve"> </w:t>
      </w:r>
      <w:bookmarkEnd w:id="5962"/>
    </w:p>
    <w:p w:rsidR="007C7BC1" w:rsidRDefault="007C7BC1" w:rsidP="004D2963">
      <w:pPr>
        <w:rPr>
          <w:rtl/>
        </w:rPr>
      </w:pPr>
    </w:p>
    <w:p w:rsidR="007C7BC1" w:rsidRDefault="007C7BC1" w:rsidP="00842B25">
      <w:pPr>
        <w:rPr>
          <w:rtl/>
        </w:rPr>
      </w:pPr>
      <w:bookmarkStart w:id="5963" w:name="_ETM_Q32_340003"/>
      <w:bookmarkEnd w:id="5963"/>
      <w:r>
        <w:rPr>
          <w:rtl/>
        </w:rPr>
        <w:t>בבקשה, שלוש דקות לרשותך.</w:t>
      </w:r>
    </w:p>
    <w:p w:rsidR="007C7BC1" w:rsidRDefault="007C7BC1" w:rsidP="009635F5">
      <w:pPr>
        <w:rPr>
          <w:rtl/>
        </w:rPr>
      </w:pPr>
    </w:p>
    <w:p w:rsidR="007C7BC1" w:rsidRDefault="007C7BC1" w:rsidP="00842B25">
      <w:pPr>
        <w:pStyle w:val="a4"/>
        <w:keepNext/>
        <w:rPr>
          <w:rtl/>
        </w:rPr>
      </w:pPr>
      <w:bookmarkStart w:id="5964" w:name="ET_speaker_6125_30"/>
      <w:r w:rsidRPr="003B1A4F">
        <w:rPr>
          <w:rStyle w:val="TagStyle"/>
          <w:rtl/>
        </w:rPr>
        <w:t xml:space="preserve"> &lt;&lt; דובר &gt;&gt; </w:t>
      </w:r>
      <w:bookmarkStart w:id="5965" w:name="_Toc215563546"/>
      <w:r>
        <w:rPr>
          <w:rtl/>
        </w:rPr>
        <w:t>יעל רון בן משה (כחול לבן – המחנה הממלכתי):</w:t>
      </w:r>
      <w:bookmarkEnd w:id="5965"/>
      <w:r w:rsidRPr="003B1A4F">
        <w:rPr>
          <w:rStyle w:val="TagStyle"/>
          <w:rtl/>
        </w:rPr>
        <w:t xml:space="preserve"> &lt;&lt; דובר &gt;&gt;</w:t>
      </w:r>
      <w:r>
        <w:rPr>
          <w:rtl/>
        </w:rPr>
        <w:t xml:space="preserve"> </w:t>
      </w:r>
      <w:bookmarkEnd w:id="5964"/>
    </w:p>
    <w:p w:rsidR="007C7BC1" w:rsidRDefault="007C7BC1" w:rsidP="00842B25">
      <w:pPr>
        <w:ind w:firstLine="0"/>
        <w:rPr>
          <w:rtl/>
        </w:rPr>
      </w:pPr>
    </w:p>
    <w:p w:rsidR="007C7BC1" w:rsidRDefault="007C7BC1" w:rsidP="00842B25">
      <w:pPr>
        <w:rPr>
          <w:rtl/>
        </w:rPr>
      </w:pPr>
      <w:bookmarkStart w:id="5966" w:name="_ETM_Q32_344679"/>
      <w:bookmarkEnd w:id="5966"/>
      <w:r>
        <w:rPr>
          <w:rtl/>
        </w:rPr>
        <w:t>תודה רבה, אדוני היושב</w:t>
      </w:r>
      <w:r>
        <w:rPr>
          <w:rFonts w:hint="cs"/>
          <w:rtl/>
        </w:rPr>
        <w:t>-</w:t>
      </w:r>
      <w:r>
        <w:rPr>
          <w:rtl/>
        </w:rPr>
        <w:t>ראש</w:t>
      </w:r>
      <w:r>
        <w:rPr>
          <w:rFonts w:hint="cs"/>
          <w:rtl/>
        </w:rPr>
        <w:t>.</w:t>
      </w:r>
      <w:r>
        <w:rPr>
          <w:rtl/>
        </w:rPr>
        <w:t xml:space="preserve"> אני מנצלת את ההזדמנות שגם </w:t>
      </w:r>
      <w:bookmarkStart w:id="5967" w:name="_ETM_Q32_349451"/>
      <w:bookmarkEnd w:id="5967"/>
      <w:r>
        <w:rPr>
          <w:rtl/>
        </w:rPr>
        <w:t>שר האנרגיה נמצא פה במליאה</w:t>
      </w:r>
      <w:r>
        <w:rPr>
          <w:rFonts w:hint="cs"/>
          <w:rtl/>
        </w:rPr>
        <w:t>,</w:t>
      </w:r>
      <w:r>
        <w:rPr>
          <w:rtl/>
        </w:rPr>
        <w:t xml:space="preserve"> ואני יודעת שגם אדוני היושב</w:t>
      </w:r>
      <w:bookmarkStart w:id="5968" w:name="_ETM_Q32_354223"/>
      <w:bookmarkEnd w:id="5968"/>
      <w:r>
        <w:rPr>
          <w:rFonts w:hint="cs"/>
          <w:rtl/>
        </w:rPr>
        <w:t>-</w:t>
      </w:r>
      <w:r>
        <w:rPr>
          <w:rtl/>
        </w:rPr>
        <w:t>ראש עוסק רבות בנושא האנרגיה</w:t>
      </w:r>
      <w:r>
        <w:rPr>
          <w:rFonts w:hint="cs"/>
          <w:rtl/>
        </w:rPr>
        <w:t>.</w:t>
      </w:r>
      <w:r>
        <w:rPr>
          <w:rtl/>
        </w:rPr>
        <w:t xml:space="preserve"> </w:t>
      </w:r>
      <w:r>
        <w:rPr>
          <w:rFonts w:hint="cs"/>
          <w:rtl/>
        </w:rPr>
        <w:t>הינה,</w:t>
      </w:r>
      <w:r>
        <w:rPr>
          <w:rtl/>
        </w:rPr>
        <w:t xml:space="preserve"> משרד האנרגיה מפרסם בימים </w:t>
      </w:r>
      <w:bookmarkStart w:id="5969" w:name="_ETM_Q32_358995"/>
      <w:bookmarkEnd w:id="5969"/>
      <w:r>
        <w:rPr>
          <w:rtl/>
        </w:rPr>
        <w:t xml:space="preserve">האחרונים שהוא יתיר ליחידות המזהמות בחדרה, אותן תחנות פחמיות, להמשיך </w:t>
      </w:r>
      <w:bookmarkStart w:id="5970" w:name="_ETM_Q32_363767"/>
      <w:bookmarkEnd w:id="5970"/>
      <w:r>
        <w:rPr>
          <w:rtl/>
        </w:rPr>
        <w:t xml:space="preserve">להפיק חשמל </w:t>
      </w:r>
      <w:bookmarkStart w:id="5971" w:name="_ETM_Q32_368729"/>
      <w:bookmarkEnd w:id="5971"/>
      <w:r>
        <w:rPr>
          <w:rtl/>
        </w:rPr>
        <w:t xml:space="preserve">בצורה של שימור חם כדי לשמור על הביטחון האנרגטי של </w:t>
      </w:r>
      <w:bookmarkStart w:id="5972" w:name="_ETM_Q32_374169"/>
      <w:bookmarkEnd w:id="5972"/>
      <w:r>
        <w:rPr>
          <w:rtl/>
        </w:rPr>
        <w:t xml:space="preserve">מדינת ישראל. </w:t>
      </w:r>
    </w:p>
    <w:p w:rsidR="007C7BC1" w:rsidRDefault="007C7BC1" w:rsidP="00842B25">
      <w:pPr>
        <w:rPr>
          <w:rtl/>
        </w:rPr>
      </w:pPr>
      <w:bookmarkStart w:id="5973" w:name="_ETM_Q32_374793"/>
      <w:bookmarkStart w:id="5974" w:name="_ETM_Q32_374910"/>
      <w:bookmarkEnd w:id="5973"/>
      <w:bookmarkEnd w:id="5974"/>
    </w:p>
    <w:p w:rsidR="007C7BC1" w:rsidRDefault="007C7BC1" w:rsidP="00842B25">
      <w:pPr>
        <w:rPr>
          <w:rtl/>
        </w:rPr>
      </w:pPr>
      <w:bookmarkStart w:id="5975" w:name="_ETM_Q32_374981"/>
      <w:bookmarkStart w:id="5976" w:name="_ETM_Q32_375051"/>
      <w:bookmarkEnd w:id="5975"/>
      <w:bookmarkEnd w:id="5976"/>
      <w:r>
        <w:rPr>
          <w:rtl/>
        </w:rPr>
        <w:t xml:space="preserve">השימור החם הזה, אדוני, משמעותו </w:t>
      </w:r>
      <w:r>
        <w:rPr>
          <w:rFonts w:hint="cs"/>
          <w:rtl/>
        </w:rPr>
        <w:t>500</w:t>
      </w:r>
      <w:r>
        <w:rPr>
          <w:rtl/>
        </w:rPr>
        <w:t xml:space="preserve"> שעות בשנה שהתחנות יפעלו, שלושה חודשים שלמים. בעצם המשר</w:t>
      </w:r>
      <w:r>
        <w:rPr>
          <w:rFonts w:hint="cs"/>
          <w:rtl/>
        </w:rPr>
        <w:t>ד</w:t>
      </w:r>
      <w:r>
        <w:rPr>
          <w:rtl/>
        </w:rPr>
        <w:t xml:space="preserve"> </w:t>
      </w:r>
      <w:bookmarkStart w:id="5977" w:name="_ETM_Q32_385059"/>
      <w:bookmarkEnd w:id="5977"/>
      <w:r>
        <w:rPr>
          <w:rtl/>
        </w:rPr>
        <w:t>מודיע לפני כשבוע לתושבי חדרה</w:t>
      </w:r>
      <w:r>
        <w:rPr>
          <w:rFonts w:hint="cs"/>
          <w:rtl/>
        </w:rPr>
        <w:t>:</w:t>
      </w:r>
      <w:r>
        <w:rPr>
          <w:rtl/>
        </w:rPr>
        <w:t xml:space="preserve"> שלושה חודשים בשנה תמשיכו להיות </w:t>
      </w:r>
      <w:bookmarkStart w:id="5978" w:name="_ETM_Q32_389141"/>
      <w:bookmarkEnd w:id="5978"/>
      <w:r>
        <w:rPr>
          <w:rtl/>
        </w:rPr>
        <w:t>עם חלונות סגורים, תתלו כביסה בתוך הבית. וה</w:t>
      </w:r>
      <w:r>
        <w:rPr>
          <w:rFonts w:hint="cs"/>
          <w:rtl/>
        </w:rPr>
        <w:t>י</w:t>
      </w:r>
      <w:r>
        <w:rPr>
          <w:rtl/>
        </w:rPr>
        <w:t xml:space="preserve">נה היום המשרד </w:t>
      </w:r>
      <w:bookmarkStart w:id="5979" w:name="_ETM_Q32_393224"/>
      <w:bookmarkEnd w:id="5979"/>
      <w:r>
        <w:rPr>
          <w:rtl/>
        </w:rPr>
        <w:t>להגנת הסביבה</w:t>
      </w:r>
      <w:r>
        <w:rPr>
          <w:rFonts w:hint="cs"/>
          <w:rtl/>
        </w:rPr>
        <w:t>,</w:t>
      </w:r>
      <w:r>
        <w:rPr>
          <w:rtl/>
        </w:rPr>
        <w:t xml:space="preserve"> שאמון על הוצאת היתרי הפליטה, מודיע שהוא רוצה </w:t>
      </w:r>
      <w:bookmarkStart w:id="5980" w:name="_ETM_Q32_397306"/>
      <w:bookmarkEnd w:id="5980"/>
      <w:r>
        <w:rPr>
          <w:rtl/>
        </w:rPr>
        <w:t>לבחון את העניין, והוא לא מוכן לשימור החם</w:t>
      </w:r>
      <w:r>
        <w:rPr>
          <w:rFonts w:hint="cs"/>
          <w:rtl/>
        </w:rPr>
        <w:t>.</w:t>
      </w:r>
      <w:r>
        <w:rPr>
          <w:rtl/>
        </w:rPr>
        <w:t xml:space="preserve"> </w:t>
      </w:r>
      <w:bookmarkStart w:id="5981" w:name="_ETM_Q32_401600"/>
      <w:bookmarkStart w:id="5982" w:name="_ETM_Q32_402451"/>
      <w:bookmarkStart w:id="5983" w:name="_ETM_Q32_402575"/>
      <w:bookmarkStart w:id="5984" w:name="_ETM_Q32_402635"/>
      <w:bookmarkStart w:id="5985" w:name="_ETM_Q32_402749"/>
      <w:bookmarkEnd w:id="5981"/>
      <w:bookmarkEnd w:id="5982"/>
      <w:bookmarkEnd w:id="5983"/>
      <w:bookmarkEnd w:id="5984"/>
      <w:bookmarkEnd w:id="5985"/>
      <w:r>
        <w:rPr>
          <w:rtl/>
        </w:rPr>
        <w:t xml:space="preserve">אנחנו </w:t>
      </w:r>
      <w:r>
        <w:rPr>
          <w:rFonts w:hint="cs"/>
          <w:rtl/>
        </w:rPr>
        <w:t>ב-1</w:t>
      </w:r>
      <w:r>
        <w:rPr>
          <w:rtl/>
        </w:rPr>
        <w:t xml:space="preserve"> </w:t>
      </w:r>
      <w:r>
        <w:rPr>
          <w:rFonts w:hint="cs"/>
          <w:rtl/>
        </w:rPr>
        <w:t>ב</w:t>
      </w:r>
      <w:r>
        <w:rPr>
          <w:rtl/>
        </w:rPr>
        <w:t>דצמבר, היתר הפליטה עומד להסתיים ב</w:t>
      </w:r>
      <w:r>
        <w:rPr>
          <w:rFonts w:hint="cs"/>
          <w:rtl/>
        </w:rPr>
        <w:t>-31</w:t>
      </w:r>
      <w:r>
        <w:rPr>
          <w:rtl/>
        </w:rPr>
        <w:t xml:space="preserve"> </w:t>
      </w:r>
      <w:bookmarkStart w:id="5986" w:name="_ETM_Q32_406255"/>
      <w:bookmarkEnd w:id="5986"/>
      <w:r>
        <w:rPr>
          <w:rFonts w:hint="cs"/>
          <w:rtl/>
        </w:rPr>
        <w:t>ב</w:t>
      </w:r>
      <w:r>
        <w:rPr>
          <w:rtl/>
        </w:rPr>
        <w:t>דצמבר</w:t>
      </w:r>
      <w:r>
        <w:rPr>
          <w:rFonts w:hint="cs"/>
          <w:rtl/>
        </w:rPr>
        <w:t>,</w:t>
      </w:r>
      <w:r>
        <w:rPr>
          <w:rtl/>
        </w:rPr>
        <w:t xml:space="preserve"> ולא ברור עוד מה עם השימוע הציבורי שהיה </w:t>
      </w:r>
      <w:bookmarkStart w:id="5987" w:name="_ETM_Q32_410910"/>
      <w:bookmarkEnd w:id="5987"/>
      <w:r>
        <w:rPr>
          <w:rtl/>
        </w:rPr>
        <w:t xml:space="preserve">ועם ההחלטה של המשרד להגנת הסביבה לבחון מחדש את הנושא. </w:t>
      </w:r>
      <w:bookmarkStart w:id="5988" w:name="_ETM_Q32_415565"/>
      <w:bookmarkEnd w:id="5988"/>
    </w:p>
    <w:p w:rsidR="007C7BC1" w:rsidRDefault="007C7BC1" w:rsidP="00842B25">
      <w:pPr>
        <w:rPr>
          <w:rtl/>
        </w:rPr>
      </w:pPr>
      <w:bookmarkStart w:id="5989" w:name="_ETM_Q32_417441"/>
      <w:bookmarkStart w:id="5990" w:name="_ETM_Q32_417532"/>
      <w:bookmarkEnd w:id="5989"/>
      <w:bookmarkEnd w:id="5990"/>
    </w:p>
    <w:p w:rsidR="007C7BC1" w:rsidRDefault="007C7BC1" w:rsidP="00842B25">
      <w:pPr>
        <w:rPr>
          <w:rtl/>
        </w:rPr>
      </w:pPr>
      <w:bookmarkStart w:id="5991" w:name="_ETM_Q32_417583"/>
      <w:bookmarkStart w:id="5992" w:name="_ETM_Q32_417705"/>
      <w:bookmarkEnd w:id="5991"/>
      <w:bookmarkEnd w:id="5992"/>
      <w:r>
        <w:rPr>
          <w:rtl/>
        </w:rPr>
        <w:t xml:space="preserve">עכשיו, </w:t>
      </w:r>
      <w:r>
        <w:rPr>
          <w:rFonts w:hint="cs"/>
          <w:rtl/>
        </w:rPr>
        <w:t>אלה</w:t>
      </w:r>
      <w:r>
        <w:rPr>
          <w:rtl/>
        </w:rPr>
        <w:t xml:space="preserve"> שני משרדי ממשלה במדינת ישראל. </w:t>
      </w:r>
      <w:bookmarkStart w:id="5993" w:name="_ETM_Q32_420600"/>
      <w:bookmarkEnd w:id="5993"/>
      <w:r>
        <w:rPr>
          <w:rtl/>
        </w:rPr>
        <w:t>האם אי</w:t>
      </w:r>
      <w:r>
        <w:rPr>
          <w:rFonts w:hint="cs"/>
          <w:rtl/>
        </w:rPr>
        <w:t>-</w:t>
      </w:r>
      <w:r>
        <w:rPr>
          <w:rtl/>
        </w:rPr>
        <w:t xml:space="preserve">אפשר לנהוג בצורה קצת יותר מכובדת כלפי הנושא </w:t>
      </w:r>
      <w:bookmarkStart w:id="5994" w:name="_ETM_Q32_423918"/>
      <w:bookmarkEnd w:id="5994"/>
      <w:r>
        <w:rPr>
          <w:rtl/>
        </w:rPr>
        <w:t xml:space="preserve">החשוב הזה, שמצד אחד שלו יש ביטחון אנרגטי של מדינה </w:t>
      </w:r>
      <w:bookmarkStart w:id="5995" w:name="_ETM_Q32_427236"/>
      <w:bookmarkEnd w:id="5995"/>
      <w:r>
        <w:rPr>
          <w:rtl/>
        </w:rPr>
        <w:t xml:space="preserve">שלמה, ומהצד השני בריאות הציבור? הרי בסופו של דבר נגיע </w:t>
      </w:r>
      <w:bookmarkStart w:id="5996" w:name="_ETM_Q32_430554"/>
      <w:bookmarkEnd w:id="5996"/>
      <w:r>
        <w:rPr>
          <w:rtl/>
        </w:rPr>
        <w:t>לאיזשה</w:t>
      </w:r>
      <w:r>
        <w:rPr>
          <w:rFonts w:hint="cs"/>
          <w:rtl/>
        </w:rPr>
        <w:t>ם</w:t>
      </w:r>
      <w:r>
        <w:rPr>
          <w:rtl/>
        </w:rPr>
        <w:t xml:space="preserve"> הבנות ופתרונות</w:t>
      </w:r>
      <w:r>
        <w:rPr>
          <w:rFonts w:hint="cs"/>
          <w:rtl/>
        </w:rPr>
        <w:t>,</w:t>
      </w:r>
      <w:r>
        <w:rPr>
          <w:rtl/>
        </w:rPr>
        <w:t xml:space="preserve"> למה צריך להחזיק את תושבי חדרה </w:t>
      </w:r>
      <w:bookmarkStart w:id="5997" w:name="_ETM_Q32_433872"/>
      <w:bookmarkEnd w:id="5997"/>
      <w:r>
        <w:rPr>
          <w:rtl/>
        </w:rPr>
        <w:t xml:space="preserve">כבני </w:t>
      </w:r>
      <w:bookmarkStart w:id="5998" w:name="_ETM_Q32_437200"/>
      <w:bookmarkEnd w:id="5998"/>
      <w:r>
        <w:rPr>
          <w:rtl/>
        </w:rPr>
        <w:t>ערובה</w:t>
      </w:r>
      <w:r>
        <w:rPr>
          <w:rFonts w:hint="cs"/>
          <w:rtl/>
        </w:rPr>
        <w:t>?</w:t>
      </w:r>
      <w:r>
        <w:rPr>
          <w:rtl/>
        </w:rPr>
        <w:t xml:space="preserve"> </w:t>
      </w:r>
    </w:p>
    <w:p w:rsidR="007C7BC1" w:rsidRDefault="007C7BC1" w:rsidP="00842B25">
      <w:pPr>
        <w:rPr>
          <w:rtl/>
        </w:rPr>
      </w:pPr>
      <w:bookmarkStart w:id="5999" w:name="_ETM_Q32_438309"/>
      <w:bookmarkEnd w:id="5999"/>
    </w:p>
    <w:p w:rsidR="007C7BC1" w:rsidRDefault="007C7BC1" w:rsidP="00842B25">
      <w:pPr>
        <w:rPr>
          <w:rtl/>
        </w:rPr>
      </w:pPr>
      <w:bookmarkStart w:id="6000" w:name="_ETM_Q32_438512"/>
      <w:bookmarkStart w:id="6001" w:name="_ETM_Q32_438537"/>
      <w:bookmarkStart w:id="6002" w:name="_ETM_Q32_438582"/>
      <w:bookmarkEnd w:id="6000"/>
      <w:bookmarkEnd w:id="6001"/>
      <w:bookmarkEnd w:id="6002"/>
      <w:r>
        <w:rPr>
          <w:rtl/>
        </w:rPr>
        <w:t xml:space="preserve">אדוני, היית עסוק קודם, אבל המשרד להגנת הסביבה פרסם </w:t>
      </w:r>
      <w:bookmarkStart w:id="6003" w:name="_ETM_Q32_439960"/>
      <w:bookmarkEnd w:id="6003"/>
      <w:r>
        <w:rPr>
          <w:rtl/>
        </w:rPr>
        <w:t>היום שהוא לא מקבל את ההנחיה שלכם</w:t>
      </w:r>
      <w:r>
        <w:rPr>
          <w:rFonts w:hint="cs"/>
          <w:rtl/>
        </w:rPr>
        <w:t>,</w:t>
      </w:r>
      <w:r>
        <w:rPr>
          <w:rtl/>
        </w:rPr>
        <w:t xml:space="preserve"> והוא רוצה לבחון </w:t>
      </w:r>
      <w:bookmarkStart w:id="6004" w:name="_ETM_Q32_442720"/>
      <w:bookmarkEnd w:id="6004"/>
      <w:r>
        <w:rPr>
          <w:rtl/>
        </w:rPr>
        <w:t xml:space="preserve">מחדש, והאם צריך שימור חם או לא שימור חם. אנחנו </w:t>
      </w:r>
      <w:bookmarkStart w:id="6005" w:name="_ETM_Q32_445480"/>
      <w:bookmarkEnd w:id="6005"/>
      <w:r>
        <w:rPr>
          <w:rFonts w:hint="cs"/>
          <w:rtl/>
        </w:rPr>
        <w:t>ב-1</w:t>
      </w:r>
      <w:r>
        <w:rPr>
          <w:rtl/>
        </w:rPr>
        <w:t xml:space="preserve"> </w:t>
      </w:r>
      <w:r>
        <w:rPr>
          <w:rFonts w:hint="cs"/>
          <w:rtl/>
        </w:rPr>
        <w:t>ב</w:t>
      </w:r>
      <w:r>
        <w:rPr>
          <w:rtl/>
        </w:rPr>
        <w:t xml:space="preserve">דצמבר, היתר הפליטה הוא עד </w:t>
      </w:r>
      <w:r>
        <w:rPr>
          <w:rFonts w:hint="cs"/>
          <w:rtl/>
        </w:rPr>
        <w:t>31</w:t>
      </w:r>
      <w:r>
        <w:rPr>
          <w:rtl/>
        </w:rPr>
        <w:t xml:space="preserve"> </w:t>
      </w:r>
      <w:r>
        <w:rPr>
          <w:rFonts w:hint="cs"/>
          <w:rtl/>
        </w:rPr>
        <w:t>ב</w:t>
      </w:r>
      <w:r>
        <w:rPr>
          <w:rtl/>
        </w:rPr>
        <w:t xml:space="preserve">דצמבר. </w:t>
      </w:r>
      <w:bookmarkStart w:id="6006" w:name="_ETM_Q32_448240"/>
      <w:bookmarkEnd w:id="6006"/>
    </w:p>
    <w:p w:rsidR="007C7BC1" w:rsidRDefault="007C7BC1" w:rsidP="00842B25">
      <w:pPr>
        <w:ind w:firstLine="0"/>
        <w:rPr>
          <w:rtl/>
        </w:rPr>
      </w:pPr>
    </w:p>
    <w:p w:rsidR="007C7BC1" w:rsidRDefault="007C7BC1" w:rsidP="00842B25">
      <w:pPr>
        <w:pStyle w:val="af5"/>
        <w:keepNext/>
        <w:rPr>
          <w:rtl/>
        </w:rPr>
      </w:pPr>
      <w:bookmarkStart w:id="6007" w:name="ET_interruption_6603_31"/>
      <w:r w:rsidRPr="00E72DB6">
        <w:rPr>
          <w:rStyle w:val="TagStyle"/>
          <w:rtl/>
        </w:rPr>
        <w:t xml:space="preserve"> &lt;&lt; קריאה &gt;&gt; </w:t>
      </w:r>
      <w:r>
        <w:rPr>
          <w:rtl/>
        </w:rPr>
        <w:t>שר האנרגיה והתשתיות אלי כהן:</w:t>
      </w:r>
      <w:r w:rsidRPr="00E72DB6">
        <w:rPr>
          <w:rStyle w:val="TagStyle"/>
          <w:rtl/>
        </w:rPr>
        <w:t xml:space="preserve"> &lt;&lt; קריאה &gt;&gt;</w:t>
      </w:r>
      <w:r>
        <w:rPr>
          <w:rtl/>
        </w:rPr>
        <w:t xml:space="preserve"> </w:t>
      </w:r>
      <w:bookmarkEnd w:id="6007"/>
    </w:p>
    <w:p w:rsidR="007C7BC1" w:rsidRDefault="007C7BC1" w:rsidP="009635F5">
      <w:pPr>
        <w:rPr>
          <w:rtl/>
        </w:rPr>
      </w:pPr>
    </w:p>
    <w:p w:rsidR="007C7BC1" w:rsidRDefault="007C7BC1" w:rsidP="00842B25">
      <w:pPr>
        <w:rPr>
          <w:rtl/>
        </w:rPr>
      </w:pPr>
      <w:bookmarkStart w:id="6008" w:name="_ETM_Q32_451359"/>
      <w:bookmarkEnd w:id="6008"/>
      <w:r>
        <w:rPr>
          <w:rFonts w:hint="cs"/>
          <w:rtl/>
        </w:rPr>
        <w:t xml:space="preserve">שילמנו 1.7 מיליארד ש"ח </w:t>
      </w:r>
      <w:bookmarkStart w:id="6009" w:name="_ETM_Q32_457980"/>
      <w:bookmarkEnd w:id="6009"/>
      <w:r>
        <w:rPr>
          <w:rtl/>
        </w:rPr>
        <w:t xml:space="preserve">על מנת </w:t>
      </w:r>
      <w:r>
        <w:rPr>
          <w:rFonts w:hint="cs"/>
          <w:rtl/>
        </w:rPr>
        <w:t xml:space="preserve">להסב את התחנות בחדרה ובאשקלון. זה סכום עצום, </w:t>
      </w:r>
      <w:bookmarkStart w:id="6010" w:name="_ETM_Q32_458531"/>
      <w:bookmarkEnd w:id="6010"/>
      <w:r>
        <w:rPr>
          <w:rFonts w:hint="cs"/>
          <w:rtl/>
        </w:rPr>
        <w:t xml:space="preserve">למרות שהייתה התנגדות של גורמים באוצר. ולכן אנחנו </w:t>
      </w:r>
      <w:r>
        <w:rPr>
          <w:rtl/>
        </w:rPr>
        <w:t xml:space="preserve">מחויבים לזה. </w:t>
      </w:r>
      <w:bookmarkStart w:id="6011" w:name="_ETM_Q32_459465"/>
      <w:bookmarkEnd w:id="6011"/>
      <w:r>
        <w:rPr>
          <w:rtl/>
        </w:rPr>
        <w:t>יחד עם זאת, אנחנו שומרים</w:t>
      </w:r>
      <w:r>
        <w:rPr>
          <w:rFonts w:hint="cs"/>
          <w:rtl/>
        </w:rPr>
        <w:t>,</w:t>
      </w:r>
      <w:r>
        <w:rPr>
          <w:rtl/>
        </w:rPr>
        <w:t xml:space="preserve"> </w:t>
      </w:r>
      <w:bookmarkStart w:id="6012" w:name="_ETM_Q32_463709"/>
      <w:bookmarkEnd w:id="6012"/>
      <w:r>
        <w:rPr>
          <w:rFonts w:hint="cs"/>
          <w:rtl/>
        </w:rPr>
        <w:t>ל</w:t>
      </w:r>
      <w:r>
        <w:rPr>
          <w:rtl/>
        </w:rPr>
        <w:t xml:space="preserve">מקרה של </w:t>
      </w:r>
      <w:r>
        <w:rPr>
          <w:rFonts w:hint="cs"/>
          <w:rtl/>
        </w:rPr>
        <w:t>גלי</w:t>
      </w:r>
      <w:r>
        <w:rPr>
          <w:rtl/>
        </w:rPr>
        <w:t xml:space="preserve"> חום קיצוניים או למקרה של אירועים ביטחוניים</w:t>
      </w:r>
      <w:r>
        <w:rPr>
          <w:rFonts w:hint="cs"/>
          <w:rtl/>
        </w:rPr>
        <w:t>, את הא</w:t>
      </w:r>
      <w:bookmarkStart w:id="6013" w:name="_ETM_Q32_463270"/>
      <w:bookmarkEnd w:id="6013"/>
      <w:r>
        <w:rPr>
          <w:rFonts w:hint="cs"/>
          <w:rtl/>
        </w:rPr>
        <w:t>פשרות של שימוש בפחם.</w:t>
      </w:r>
    </w:p>
    <w:p w:rsidR="007C7BC1" w:rsidRDefault="007C7BC1" w:rsidP="00842B25">
      <w:pPr>
        <w:rPr>
          <w:rtl/>
        </w:rPr>
      </w:pPr>
      <w:bookmarkStart w:id="6014" w:name="_ETM_Q32_464764"/>
      <w:bookmarkStart w:id="6015" w:name="_ETM_Q32_464935"/>
      <w:bookmarkEnd w:id="6014"/>
      <w:bookmarkEnd w:id="6015"/>
    </w:p>
    <w:p w:rsidR="007C7BC1" w:rsidRDefault="007C7BC1" w:rsidP="00842B25">
      <w:pPr>
        <w:pStyle w:val="-"/>
        <w:keepNext/>
        <w:rPr>
          <w:rtl/>
        </w:rPr>
      </w:pPr>
      <w:bookmarkStart w:id="6016" w:name="ET_speakercontinue_6125_32"/>
      <w:r w:rsidRPr="002B4137">
        <w:rPr>
          <w:rStyle w:val="TagStyle"/>
          <w:rtl/>
        </w:rPr>
        <w:t xml:space="preserve"> &lt;&lt; דובר_המשך &gt;&gt; </w:t>
      </w:r>
      <w:r>
        <w:rPr>
          <w:rtl/>
        </w:rPr>
        <w:t>יעל רון בן משה (כחול לבן – המחנה הממלכתי):</w:t>
      </w:r>
      <w:r w:rsidRPr="002B4137">
        <w:rPr>
          <w:rStyle w:val="TagStyle"/>
          <w:rtl/>
        </w:rPr>
        <w:t xml:space="preserve"> &lt;&lt; דובר_המשך &gt;&gt;</w:t>
      </w:r>
      <w:r>
        <w:rPr>
          <w:rtl/>
        </w:rPr>
        <w:t xml:space="preserve"> </w:t>
      </w:r>
      <w:bookmarkEnd w:id="6016"/>
    </w:p>
    <w:p w:rsidR="007C7BC1" w:rsidRDefault="007C7BC1" w:rsidP="009635F5">
      <w:pPr>
        <w:rPr>
          <w:rtl/>
        </w:rPr>
      </w:pPr>
      <w:bookmarkStart w:id="6017" w:name="_ETM_Q32_466913"/>
      <w:bookmarkEnd w:id="6017"/>
    </w:p>
    <w:p w:rsidR="007C7BC1" w:rsidRDefault="007C7BC1" w:rsidP="009635F5">
      <w:pPr>
        <w:rPr>
          <w:rtl/>
        </w:rPr>
      </w:pPr>
      <w:bookmarkStart w:id="6018" w:name="_ETM_Q32_467733"/>
      <w:bookmarkStart w:id="6019" w:name="_ETM_Q32_467869"/>
      <w:bookmarkEnd w:id="6018"/>
      <w:bookmarkEnd w:id="6019"/>
      <w:r>
        <w:rPr>
          <w:rtl/>
        </w:rPr>
        <w:t xml:space="preserve">נכון, אז היום בהודעת המשרד להגנת הסביבה נאמר </w:t>
      </w:r>
      <w:bookmarkStart w:id="6020" w:name="_ETM_Q32_471380"/>
      <w:bookmarkEnd w:id="6020"/>
      <w:r>
        <w:rPr>
          <w:rtl/>
        </w:rPr>
        <w:t xml:space="preserve">שאירועי חום וקור אינם נחשבים אירועי חירום, וניתן לצפות אותם </w:t>
      </w:r>
      <w:bookmarkStart w:id="6021" w:name="_ETM_Q32_474810"/>
      <w:bookmarkEnd w:id="6021"/>
      <w:r>
        <w:rPr>
          <w:rtl/>
        </w:rPr>
        <w:t>ולהתארגן בהתאם עם אנרגיה חלופית. אני חושבת שב</w:t>
      </w:r>
      <w:r>
        <w:rPr>
          <w:rFonts w:hint="cs"/>
          <w:rtl/>
        </w:rPr>
        <w:t>-31 - - -</w:t>
      </w:r>
    </w:p>
    <w:p w:rsidR="007C7BC1" w:rsidRDefault="007C7BC1" w:rsidP="009635F5">
      <w:pPr>
        <w:rPr>
          <w:rtl/>
        </w:rPr>
      </w:pPr>
    </w:p>
    <w:p w:rsidR="007C7BC1" w:rsidRDefault="007C7BC1" w:rsidP="00842B25">
      <w:pPr>
        <w:pStyle w:val="af5"/>
        <w:keepNext/>
        <w:rPr>
          <w:rtl/>
        </w:rPr>
      </w:pPr>
      <w:bookmarkStart w:id="6022" w:name="ET_interruption_6603_33"/>
      <w:r w:rsidRPr="00EA5E53">
        <w:rPr>
          <w:rStyle w:val="TagStyle"/>
          <w:rtl/>
        </w:rPr>
        <w:t xml:space="preserve"> &lt;&lt; קריאה &gt;&gt; </w:t>
      </w:r>
      <w:r>
        <w:rPr>
          <w:rtl/>
        </w:rPr>
        <w:t>שר האנרגיה והתשתיות אלי כהן:</w:t>
      </w:r>
      <w:r w:rsidRPr="00EA5E53">
        <w:rPr>
          <w:rStyle w:val="TagStyle"/>
          <w:rtl/>
        </w:rPr>
        <w:t xml:space="preserve"> &lt;&lt; קריאה &gt;&gt;</w:t>
      </w:r>
      <w:r>
        <w:rPr>
          <w:rtl/>
        </w:rPr>
        <w:t xml:space="preserve"> </w:t>
      </w:r>
      <w:bookmarkEnd w:id="6022"/>
    </w:p>
    <w:p w:rsidR="007C7BC1" w:rsidRDefault="007C7BC1" w:rsidP="004D2963">
      <w:pPr>
        <w:rPr>
          <w:rtl/>
        </w:rPr>
      </w:pPr>
    </w:p>
    <w:p w:rsidR="007C7BC1" w:rsidRDefault="007C7BC1" w:rsidP="00842B25">
      <w:pPr>
        <w:rPr>
          <w:rtl/>
        </w:rPr>
      </w:pPr>
      <w:r>
        <w:rPr>
          <w:rFonts w:hint="cs"/>
          <w:rtl/>
        </w:rPr>
        <w:t xml:space="preserve">אתה לא </w:t>
      </w:r>
      <w:bookmarkStart w:id="6023" w:name="_ETM_Q32_478203"/>
      <w:bookmarkEnd w:id="6023"/>
      <w:r>
        <w:rPr>
          <w:rFonts w:hint="cs"/>
          <w:rtl/>
        </w:rPr>
        <w:t xml:space="preserve">יכול עם אנרגיה חלופית, מכיוון </w:t>
      </w:r>
      <w:bookmarkStart w:id="6024" w:name="_ETM_Q32_481670"/>
      <w:bookmarkEnd w:id="6024"/>
      <w:r>
        <w:rPr>
          <w:rFonts w:hint="cs"/>
          <w:rtl/>
        </w:rPr>
        <w:t>שא</w:t>
      </w:r>
      <w:r>
        <w:rPr>
          <w:rtl/>
        </w:rPr>
        <w:t>נרגיה חלופית</w:t>
      </w:r>
      <w:r>
        <w:rPr>
          <w:rFonts w:hint="cs"/>
          <w:rtl/>
        </w:rPr>
        <w:t xml:space="preserve"> </w:t>
      </w:r>
      <w:r>
        <w:rPr>
          <w:rtl/>
        </w:rPr>
        <w:t xml:space="preserve">פועלת רק בשעות מסוימות, </w:t>
      </w:r>
      <w:bookmarkStart w:id="6025" w:name="_ETM_Q32_484704"/>
      <w:bookmarkEnd w:id="6025"/>
      <w:r>
        <w:rPr>
          <w:rtl/>
        </w:rPr>
        <w:t>בעיקר</w:t>
      </w:r>
      <w:r>
        <w:rPr>
          <w:rFonts w:hint="cs"/>
          <w:rtl/>
        </w:rPr>
        <w:t xml:space="preserve"> בשיא.</w:t>
      </w:r>
    </w:p>
    <w:p w:rsidR="007C7BC1" w:rsidRDefault="007C7BC1" w:rsidP="00842B25">
      <w:pPr>
        <w:rPr>
          <w:rtl/>
        </w:rPr>
      </w:pPr>
      <w:bookmarkStart w:id="6026" w:name="_ETM_Q32_487923"/>
      <w:bookmarkEnd w:id="6026"/>
    </w:p>
    <w:p w:rsidR="007C7BC1" w:rsidRDefault="007C7BC1" w:rsidP="00842B25">
      <w:pPr>
        <w:pStyle w:val="-"/>
        <w:keepNext/>
        <w:rPr>
          <w:rtl/>
        </w:rPr>
      </w:pPr>
      <w:bookmarkStart w:id="6027" w:name="ET_speakercontinue_6125_34"/>
      <w:r w:rsidRPr="00EA5E53">
        <w:rPr>
          <w:rStyle w:val="TagStyle"/>
          <w:rtl/>
        </w:rPr>
        <w:t xml:space="preserve"> &lt;&lt; דובר_המשך &gt;&gt; </w:t>
      </w:r>
      <w:r>
        <w:rPr>
          <w:rtl/>
        </w:rPr>
        <w:t>יעל רון בן משה (כחול לבן – המחנה הממלכתי):</w:t>
      </w:r>
      <w:r w:rsidRPr="00EA5E53">
        <w:rPr>
          <w:rStyle w:val="TagStyle"/>
          <w:rtl/>
        </w:rPr>
        <w:t xml:space="preserve"> &lt;&lt; דובר_המשך &gt;&gt;</w:t>
      </w:r>
      <w:r>
        <w:rPr>
          <w:rtl/>
        </w:rPr>
        <w:t xml:space="preserve"> </w:t>
      </w:r>
      <w:bookmarkEnd w:id="6027"/>
    </w:p>
    <w:p w:rsidR="007C7BC1" w:rsidRDefault="007C7BC1" w:rsidP="004D2963">
      <w:pPr>
        <w:rPr>
          <w:rtl/>
        </w:rPr>
      </w:pPr>
    </w:p>
    <w:p w:rsidR="007C7BC1" w:rsidRDefault="007C7BC1" w:rsidP="00842B25">
      <w:pPr>
        <w:rPr>
          <w:rtl/>
        </w:rPr>
      </w:pPr>
      <w:bookmarkStart w:id="6028" w:name="_ETM_Q32_484916"/>
      <w:bookmarkEnd w:id="6028"/>
      <w:r>
        <w:rPr>
          <w:rFonts w:hint="cs"/>
          <w:rtl/>
        </w:rPr>
        <w:t xml:space="preserve">האם זה לא דיון שראוי לקיים בצורה סדורה? הרי ידענו </w:t>
      </w:r>
      <w:bookmarkStart w:id="6029" w:name="_ETM_Q32_487795"/>
      <w:bookmarkStart w:id="6030" w:name="_ETM_Q32_488143"/>
      <w:bookmarkStart w:id="6031" w:name="_ETM_Q32_488172"/>
      <w:bookmarkStart w:id="6032" w:name="_ETM_Q32_488282"/>
      <w:bookmarkEnd w:id="6029"/>
      <w:bookmarkEnd w:id="6030"/>
      <w:bookmarkEnd w:id="6031"/>
      <w:bookmarkEnd w:id="6032"/>
      <w:r>
        <w:rPr>
          <w:rtl/>
        </w:rPr>
        <w:t xml:space="preserve">שיגיע </w:t>
      </w:r>
      <w:r>
        <w:rPr>
          <w:rFonts w:hint="cs"/>
          <w:rtl/>
        </w:rPr>
        <w:t xml:space="preserve">31 בדצמבר. </w:t>
      </w:r>
    </w:p>
    <w:p w:rsidR="007C7BC1" w:rsidRDefault="007C7BC1" w:rsidP="00842B25">
      <w:pPr>
        <w:ind w:firstLine="0"/>
        <w:rPr>
          <w:rtl/>
        </w:rPr>
      </w:pPr>
      <w:bookmarkStart w:id="6033" w:name="_ETM_Q32_491507"/>
      <w:bookmarkStart w:id="6034" w:name="_ETM_Q32_491598"/>
      <w:bookmarkStart w:id="6035" w:name="_ETM_Q32_491658"/>
      <w:bookmarkEnd w:id="6033"/>
      <w:bookmarkEnd w:id="6034"/>
      <w:bookmarkEnd w:id="6035"/>
    </w:p>
    <w:p w:rsidR="007C7BC1" w:rsidRDefault="007C7BC1" w:rsidP="00842B25">
      <w:pPr>
        <w:pStyle w:val="af5"/>
        <w:keepNext/>
        <w:rPr>
          <w:rtl/>
        </w:rPr>
      </w:pPr>
      <w:bookmarkStart w:id="6036" w:name="ET_interruption_6603_35"/>
      <w:r w:rsidRPr="00EA5E53">
        <w:rPr>
          <w:rStyle w:val="TagStyle"/>
          <w:rtl/>
        </w:rPr>
        <w:t xml:space="preserve"> &lt;&lt; קריאה &gt;&gt; </w:t>
      </w:r>
      <w:r>
        <w:rPr>
          <w:rtl/>
        </w:rPr>
        <w:t>שר האנרגיה והתשתיות אלי כהן:</w:t>
      </w:r>
      <w:r w:rsidRPr="00EA5E53">
        <w:rPr>
          <w:rStyle w:val="TagStyle"/>
          <w:rtl/>
        </w:rPr>
        <w:t xml:space="preserve"> &lt;&lt; קריאה &gt;&gt;</w:t>
      </w:r>
      <w:r>
        <w:rPr>
          <w:rtl/>
        </w:rPr>
        <w:t xml:space="preserve"> </w:t>
      </w:r>
      <w:bookmarkEnd w:id="6036"/>
    </w:p>
    <w:p w:rsidR="007C7BC1" w:rsidRDefault="007C7BC1" w:rsidP="00842B25">
      <w:pPr>
        <w:rPr>
          <w:rtl/>
        </w:rPr>
      </w:pPr>
    </w:p>
    <w:p w:rsidR="007C7BC1" w:rsidRDefault="007C7BC1" w:rsidP="00842B25">
      <w:pPr>
        <w:rPr>
          <w:rtl/>
        </w:rPr>
      </w:pPr>
      <w:bookmarkStart w:id="6037" w:name="_ETM_Q32_495735"/>
      <w:bookmarkEnd w:id="6037"/>
      <w:r>
        <w:rPr>
          <w:rFonts w:hint="cs"/>
          <w:rtl/>
        </w:rPr>
        <w:t xml:space="preserve">אנחנו אישרנו סכום עתק </w:t>
      </w:r>
      <w:r>
        <w:rPr>
          <w:rtl/>
        </w:rPr>
        <w:t>–</w:t>
      </w:r>
      <w:r>
        <w:rPr>
          <w:rFonts w:hint="cs"/>
          <w:rtl/>
        </w:rPr>
        <w:t xml:space="preserve"> 1.7 </w:t>
      </w:r>
      <w:bookmarkStart w:id="6038" w:name="_ETM_Q32_494788"/>
      <w:bookmarkEnd w:id="6038"/>
      <w:r>
        <w:rPr>
          <w:rFonts w:hint="cs"/>
          <w:rtl/>
        </w:rPr>
        <w:t xml:space="preserve">מיליארד. נכון להיום התחנה השלישית מתוך שש תחנות </w:t>
      </w:r>
      <w:bookmarkStart w:id="6039" w:name="_ETM_Q32_491793"/>
      <w:bookmarkStart w:id="6040" w:name="_ETM_Q32_491910"/>
      <w:bookmarkStart w:id="6041" w:name="_ETM_Q32_491974"/>
      <w:bookmarkEnd w:id="6039"/>
      <w:bookmarkEnd w:id="6040"/>
      <w:bookmarkEnd w:id="6041"/>
      <w:r>
        <w:rPr>
          <w:rtl/>
        </w:rPr>
        <w:t xml:space="preserve">כבר נמצאת </w:t>
      </w:r>
      <w:r>
        <w:rPr>
          <w:rFonts w:hint="cs"/>
          <w:rtl/>
        </w:rPr>
        <w:t>בהסבה</w:t>
      </w:r>
      <w:r>
        <w:rPr>
          <w:rtl/>
        </w:rPr>
        <w:t xml:space="preserve"> של הפחם. </w:t>
      </w:r>
      <w:bookmarkStart w:id="6042" w:name="_ETM_Q32_503993"/>
      <w:bookmarkEnd w:id="6042"/>
      <w:r>
        <w:rPr>
          <w:rtl/>
        </w:rPr>
        <w:t xml:space="preserve">ברבעון הרביעי של שנת </w:t>
      </w:r>
      <w:r>
        <w:rPr>
          <w:rFonts w:hint="cs"/>
          <w:rtl/>
        </w:rPr>
        <w:t>2026</w:t>
      </w:r>
      <w:r>
        <w:rPr>
          <w:rtl/>
        </w:rPr>
        <w:t xml:space="preserve"> </w:t>
      </w:r>
      <w:r>
        <w:rPr>
          <w:rFonts w:hint="cs"/>
          <w:rtl/>
        </w:rPr>
        <w:t>י</w:t>
      </w:r>
      <w:r>
        <w:rPr>
          <w:rtl/>
        </w:rPr>
        <w:t xml:space="preserve">סתיים השימוש בפחם </w:t>
      </w:r>
      <w:bookmarkStart w:id="6043" w:name="_ETM_Q32_508046"/>
      <w:bookmarkEnd w:id="6043"/>
      <w:r>
        <w:rPr>
          <w:rtl/>
        </w:rPr>
        <w:t>במדינת</w:t>
      </w:r>
      <w:r>
        <w:rPr>
          <w:rFonts w:hint="cs"/>
          <w:rtl/>
        </w:rPr>
        <w:t xml:space="preserve"> ישראל.</w:t>
      </w:r>
    </w:p>
    <w:p w:rsidR="007C7BC1" w:rsidRDefault="007C7BC1" w:rsidP="00842B25">
      <w:pPr>
        <w:ind w:firstLine="0"/>
        <w:rPr>
          <w:rtl/>
        </w:rPr>
      </w:pPr>
    </w:p>
    <w:p w:rsidR="007C7BC1" w:rsidRDefault="007C7BC1" w:rsidP="00842B25">
      <w:pPr>
        <w:pStyle w:val="-"/>
        <w:keepNext/>
        <w:rPr>
          <w:rtl/>
        </w:rPr>
      </w:pPr>
      <w:bookmarkStart w:id="6044" w:name="ET_speakercontinue_6125_36"/>
      <w:r w:rsidRPr="00F96DB8">
        <w:rPr>
          <w:rStyle w:val="TagStyle"/>
          <w:rtl/>
        </w:rPr>
        <w:t xml:space="preserve"> &lt;&lt; דובר_המשך &gt;&gt; </w:t>
      </w:r>
      <w:r>
        <w:rPr>
          <w:rtl/>
        </w:rPr>
        <w:t>יעל רון בן משה (כחול לבן – המחנה הממלכתי):</w:t>
      </w:r>
      <w:r w:rsidRPr="00F96DB8">
        <w:rPr>
          <w:rStyle w:val="TagStyle"/>
          <w:rtl/>
        </w:rPr>
        <w:t xml:space="preserve"> &lt;&lt; דובר_המשך &gt;&gt;</w:t>
      </w:r>
      <w:r>
        <w:rPr>
          <w:rtl/>
        </w:rPr>
        <w:t xml:space="preserve"> </w:t>
      </w:r>
      <w:bookmarkEnd w:id="6044"/>
    </w:p>
    <w:p w:rsidR="007C7BC1" w:rsidRDefault="007C7BC1" w:rsidP="004D2963">
      <w:pPr>
        <w:rPr>
          <w:rtl/>
        </w:rPr>
      </w:pPr>
    </w:p>
    <w:p w:rsidR="007C7BC1" w:rsidRDefault="007C7BC1" w:rsidP="00842B25">
      <w:pPr>
        <w:rPr>
          <w:rtl/>
        </w:rPr>
      </w:pPr>
      <w:r>
        <w:rPr>
          <w:rtl/>
        </w:rPr>
        <w:t>אדוני, אני מודה לך על התשובה העניינית</w:t>
      </w:r>
      <w:r>
        <w:rPr>
          <w:rFonts w:hint="cs"/>
          <w:rtl/>
        </w:rPr>
        <w:t>,</w:t>
      </w:r>
      <w:r>
        <w:rPr>
          <w:rtl/>
        </w:rPr>
        <w:t xml:space="preserve"> רק </w:t>
      </w:r>
      <w:r>
        <w:rPr>
          <w:rFonts w:hint="cs"/>
          <w:rtl/>
        </w:rPr>
        <w:t>ב-31</w:t>
      </w:r>
      <w:r>
        <w:rPr>
          <w:rtl/>
        </w:rPr>
        <w:t xml:space="preserve"> בדצמבר</w:t>
      </w:r>
      <w:r>
        <w:rPr>
          <w:rFonts w:hint="cs"/>
          <w:rtl/>
        </w:rPr>
        <w:t xml:space="preserve"> </w:t>
      </w:r>
      <w:r>
        <w:rPr>
          <w:rFonts w:hint="eastAsia"/>
          <w:rtl/>
        </w:rPr>
        <w:t>–</w:t>
      </w:r>
      <w:r>
        <w:rPr>
          <w:rtl/>
        </w:rPr>
        <w:t xml:space="preserve"> כרגע המשרד להגנת הסביבה לא מתכוון לחתום </w:t>
      </w:r>
      <w:bookmarkStart w:id="6045" w:name="_ETM_Q32_518746"/>
      <w:bookmarkEnd w:id="6045"/>
      <w:r>
        <w:rPr>
          <w:rtl/>
        </w:rPr>
        <w:t>על היתר הפליטה, אז צריך לראות</w:t>
      </w:r>
      <w:r>
        <w:rPr>
          <w:rFonts w:hint="cs"/>
          <w:rtl/>
        </w:rPr>
        <w:t xml:space="preserve"> - - -</w:t>
      </w:r>
    </w:p>
    <w:p w:rsidR="007C7BC1" w:rsidRDefault="007C7BC1" w:rsidP="00842B25">
      <w:pPr>
        <w:rPr>
          <w:rtl/>
        </w:rPr>
      </w:pPr>
      <w:bookmarkStart w:id="6046" w:name="_ETM_Q32_518945"/>
      <w:bookmarkEnd w:id="6046"/>
    </w:p>
    <w:p w:rsidR="007C7BC1" w:rsidRDefault="007C7BC1" w:rsidP="00842B25">
      <w:pPr>
        <w:pStyle w:val="af5"/>
        <w:keepNext/>
        <w:rPr>
          <w:rtl/>
        </w:rPr>
      </w:pPr>
      <w:bookmarkStart w:id="6047" w:name="ET_interruption_6603_37"/>
      <w:r w:rsidRPr="00F96DB8">
        <w:rPr>
          <w:rStyle w:val="TagStyle"/>
          <w:rtl/>
        </w:rPr>
        <w:t xml:space="preserve"> &lt;&lt; קריאה &gt;&gt; </w:t>
      </w:r>
      <w:r>
        <w:rPr>
          <w:rtl/>
        </w:rPr>
        <w:t>שר האנרגיה והתשתיות אלי כהן:</w:t>
      </w:r>
      <w:r w:rsidRPr="00F96DB8">
        <w:rPr>
          <w:rStyle w:val="TagStyle"/>
          <w:rtl/>
        </w:rPr>
        <w:t xml:space="preserve"> &lt;&lt; קריאה &gt;&gt;</w:t>
      </w:r>
      <w:r>
        <w:rPr>
          <w:rtl/>
        </w:rPr>
        <w:t xml:space="preserve"> </w:t>
      </w:r>
      <w:bookmarkEnd w:id="6047"/>
    </w:p>
    <w:p w:rsidR="007C7BC1" w:rsidRDefault="007C7BC1" w:rsidP="004D2963">
      <w:pPr>
        <w:rPr>
          <w:rtl/>
        </w:rPr>
      </w:pPr>
    </w:p>
    <w:p w:rsidR="007C7BC1" w:rsidRDefault="007C7BC1" w:rsidP="00842B25">
      <w:pPr>
        <w:rPr>
          <w:rtl/>
        </w:rPr>
      </w:pPr>
      <w:bookmarkStart w:id="6048" w:name="_ETM_Q32_522027"/>
      <w:bookmarkEnd w:id="6048"/>
      <w:r>
        <w:rPr>
          <w:rFonts w:hint="cs"/>
          <w:rtl/>
        </w:rPr>
        <w:t>ה</w:t>
      </w:r>
      <w:bookmarkStart w:id="6049" w:name="_ETM_Q32_523054"/>
      <w:bookmarkEnd w:id="6049"/>
      <w:r>
        <w:rPr>
          <w:rFonts w:hint="cs"/>
          <w:rtl/>
        </w:rPr>
        <w:t xml:space="preserve">יתרון של המשרד להגנת הסביבה שהם עקביים, הם מתנגדים לכל אנרגיה </w:t>
      </w:r>
      <w:r>
        <w:rPr>
          <w:rtl/>
        </w:rPr>
        <w:t>–</w:t>
      </w:r>
      <w:r>
        <w:rPr>
          <w:rFonts w:hint="cs"/>
          <w:rtl/>
        </w:rPr>
        <w:t xml:space="preserve"> מתחדשת, ירוקה, פליטה. </w:t>
      </w:r>
    </w:p>
    <w:p w:rsidR="007C7BC1" w:rsidRDefault="007C7BC1" w:rsidP="00842B25">
      <w:pPr>
        <w:ind w:firstLine="0"/>
        <w:rPr>
          <w:rtl/>
          <w:lang w:eastAsia="he-IL"/>
        </w:rPr>
      </w:pPr>
    </w:p>
    <w:p w:rsidR="007C7BC1" w:rsidRDefault="007C7BC1" w:rsidP="00842B25">
      <w:pPr>
        <w:pStyle w:val="af5"/>
        <w:keepNext/>
        <w:rPr>
          <w:rtl/>
        </w:rPr>
      </w:pPr>
      <w:r w:rsidRPr="002443D1">
        <w:rPr>
          <w:rStyle w:val="TagStyle"/>
          <w:rtl/>
        </w:rPr>
        <w:t xml:space="preserve"> &lt;&lt; קריאה &gt;&gt; </w:t>
      </w:r>
      <w:r>
        <w:rPr>
          <w:rtl/>
        </w:rPr>
        <w:t>נאור שירי (יש עתיד):</w:t>
      </w:r>
      <w:r w:rsidRPr="002443D1">
        <w:rPr>
          <w:rStyle w:val="TagStyle"/>
          <w:rtl/>
        </w:rPr>
        <w:t xml:space="preserve"> &lt;&lt; קריאה &gt;&gt;</w:t>
      </w:r>
      <w:r>
        <w:rPr>
          <w:rtl/>
        </w:rPr>
        <w:t xml:space="preserve"> </w:t>
      </w:r>
    </w:p>
    <w:p w:rsidR="007C7BC1" w:rsidRPr="002443D1" w:rsidRDefault="007C7BC1" w:rsidP="00842B25">
      <w:pPr>
        <w:ind w:firstLine="0"/>
        <w:rPr>
          <w:rtl/>
          <w:lang w:eastAsia="he-IL"/>
        </w:rPr>
      </w:pPr>
    </w:p>
    <w:p w:rsidR="007C7BC1" w:rsidRDefault="007C7BC1" w:rsidP="00842B25">
      <w:pPr>
        <w:rPr>
          <w:rtl/>
          <w:lang w:eastAsia="he-IL"/>
        </w:rPr>
      </w:pPr>
      <w:r>
        <w:rPr>
          <w:rFonts w:hint="cs"/>
          <w:rtl/>
          <w:lang w:eastAsia="he-IL"/>
        </w:rPr>
        <w:t>לגרעינית הם לא התנגדו.</w:t>
      </w:r>
    </w:p>
    <w:p w:rsidR="007C7BC1" w:rsidRDefault="007C7BC1" w:rsidP="00842B25">
      <w:pPr>
        <w:ind w:firstLine="0"/>
        <w:rPr>
          <w:rtl/>
        </w:rPr>
      </w:pPr>
    </w:p>
    <w:p w:rsidR="007C7BC1" w:rsidRDefault="007C7BC1" w:rsidP="00842B25">
      <w:pPr>
        <w:pStyle w:val="af5"/>
        <w:keepNext/>
        <w:rPr>
          <w:rtl/>
        </w:rPr>
      </w:pPr>
      <w:bookmarkStart w:id="6050" w:name="ET_interruption_6603_39"/>
      <w:r w:rsidRPr="00F96DB8">
        <w:rPr>
          <w:rStyle w:val="TagStyle"/>
          <w:rtl/>
        </w:rPr>
        <w:t xml:space="preserve"> &lt;&lt; קריאה &gt;&gt; </w:t>
      </w:r>
      <w:r>
        <w:rPr>
          <w:rtl/>
        </w:rPr>
        <w:t>שר האנרגיה והתשתיות אלי כהן:</w:t>
      </w:r>
      <w:r w:rsidRPr="00F96DB8">
        <w:rPr>
          <w:rStyle w:val="TagStyle"/>
          <w:rtl/>
        </w:rPr>
        <w:t xml:space="preserve"> &lt;&lt; קריאה &gt;&gt;</w:t>
      </w:r>
      <w:r>
        <w:rPr>
          <w:rtl/>
        </w:rPr>
        <w:t xml:space="preserve"> </w:t>
      </w:r>
      <w:bookmarkEnd w:id="6050"/>
    </w:p>
    <w:p w:rsidR="007C7BC1" w:rsidRDefault="007C7BC1" w:rsidP="004D2963">
      <w:pPr>
        <w:rPr>
          <w:rtl/>
        </w:rPr>
      </w:pPr>
    </w:p>
    <w:p w:rsidR="007C7BC1" w:rsidRPr="00F96DB8" w:rsidRDefault="007C7BC1" w:rsidP="00842B25">
      <w:pPr>
        <w:rPr>
          <w:rtl/>
        </w:rPr>
      </w:pPr>
      <w:r>
        <w:rPr>
          <w:rFonts w:hint="cs"/>
          <w:rtl/>
        </w:rPr>
        <w:t xml:space="preserve">לכולן </w:t>
      </w:r>
      <w:r>
        <w:rPr>
          <w:rtl/>
        </w:rPr>
        <w:t>–</w:t>
      </w:r>
      <w:r>
        <w:rPr>
          <w:rFonts w:hint="cs"/>
          <w:rtl/>
        </w:rPr>
        <w:t xml:space="preserve"> אין דבר ש</w:t>
      </w:r>
      <w:bookmarkStart w:id="6051" w:name="_ETM_Q32_532507"/>
      <w:bookmarkEnd w:id="6051"/>
      <w:r>
        <w:rPr>
          <w:rFonts w:hint="cs"/>
          <w:rtl/>
        </w:rPr>
        <w:t>הם לא מתנגדים</w:t>
      </w:r>
      <w:bookmarkStart w:id="6052" w:name="_ETM_Q32_532640"/>
      <w:bookmarkEnd w:id="6052"/>
      <w:r>
        <w:rPr>
          <w:rFonts w:hint="cs"/>
          <w:rtl/>
        </w:rPr>
        <w:t xml:space="preserve">. אבל </w:t>
      </w:r>
      <w:bookmarkStart w:id="6053" w:name="_ETM_Q32_532771"/>
      <w:bookmarkStart w:id="6054" w:name="_ETM_Q32_532850"/>
      <w:bookmarkStart w:id="6055" w:name="_ETM_Q32_519205"/>
      <w:bookmarkStart w:id="6056" w:name="_ETM_Q32_519236"/>
      <w:bookmarkStart w:id="6057" w:name="_ETM_Q32_519323"/>
      <w:bookmarkEnd w:id="6053"/>
      <w:bookmarkEnd w:id="6054"/>
      <w:bookmarkEnd w:id="6055"/>
      <w:bookmarkEnd w:id="6056"/>
      <w:bookmarkEnd w:id="6057"/>
      <w:r>
        <w:rPr>
          <w:rFonts w:hint="cs"/>
          <w:rtl/>
        </w:rPr>
        <w:t xml:space="preserve">זה </w:t>
      </w:r>
      <w:bookmarkStart w:id="6058" w:name="_ETM_Q32_532897"/>
      <w:bookmarkEnd w:id="6058"/>
      <w:r>
        <w:rPr>
          <w:rFonts w:hint="cs"/>
          <w:rtl/>
        </w:rPr>
        <w:t>בסדר.</w:t>
      </w:r>
    </w:p>
    <w:p w:rsidR="007C7BC1" w:rsidRDefault="007C7BC1" w:rsidP="009635F5">
      <w:pPr>
        <w:rPr>
          <w:rtl/>
        </w:rPr>
      </w:pPr>
    </w:p>
    <w:p w:rsidR="007C7BC1" w:rsidRDefault="007C7BC1" w:rsidP="00842B25">
      <w:pPr>
        <w:pStyle w:val="-"/>
        <w:keepNext/>
        <w:rPr>
          <w:rtl/>
        </w:rPr>
      </w:pPr>
      <w:bookmarkStart w:id="6059" w:name="ET_speakercontinue_6125_38"/>
      <w:r w:rsidRPr="00F96DB8">
        <w:rPr>
          <w:rStyle w:val="TagStyle"/>
          <w:rtl/>
        </w:rPr>
        <w:t xml:space="preserve"> &lt;&lt; דובר_המשך &gt;&gt; </w:t>
      </w:r>
      <w:r>
        <w:rPr>
          <w:rtl/>
        </w:rPr>
        <w:t>יעל רון בן משה (כחול לבן – המחנה הממלכתי):</w:t>
      </w:r>
      <w:r w:rsidRPr="00F96DB8">
        <w:rPr>
          <w:rStyle w:val="TagStyle"/>
          <w:rtl/>
        </w:rPr>
        <w:t xml:space="preserve"> &lt;&lt; דובר_המשך &gt;&gt;</w:t>
      </w:r>
      <w:r>
        <w:rPr>
          <w:rtl/>
        </w:rPr>
        <w:t xml:space="preserve"> </w:t>
      </w:r>
      <w:bookmarkEnd w:id="6059"/>
    </w:p>
    <w:p w:rsidR="007C7BC1" w:rsidRDefault="007C7BC1" w:rsidP="004D2963">
      <w:pPr>
        <w:rPr>
          <w:rtl/>
        </w:rPr>
      </w:pPr>
    </w:p>
    <w:p w:rsidR="007C7BC1" w:rsidRDefault="007C7BC1" w:rsidP="00842B25">
      <w:pPr>
        <w:rPr>
          <w:rtl/>
        </w:rPr>
      </w:pPr>
      <w:bookmarkStart w:id="6060" w:name="_ETM_Q32_523244"/>
      <w:bookmarkEnd w:id="6060"/>
      <w:r>
        <w:rPr>
          <w:rFonts w:hint="cs"/>
          <w:rtl/>
        </w:rPr>
        <w:t xml:space="preserve">אני לא נכנסת </w:t>
      </w:r>
      <w:bookmarkStart w:id="6061" w:name="_ETM_Q32_529238"/>
      <w:bookmarkEnd w:id="6061"/>
      <w:r>
        <w:rPr>
          <w:rtl/>
        </w:rPr>
        <w:t>לריבים בתוך מפלגת הליכוד והממשלה</w:t>
      </w:r>
      <w:r>
        <w:rPr>
          <w:rFonts w:hint="cs"/>
          <w:rtl/>
        </w:rPr>
        <w:t>.</w:t>
      </w:r>
      <w:r>
        <w:rPr>
          <w:rtl/>
        </w:rPr>
        <w:t xml:space="preserve"> מגיע</w:t>
      </w:r>
      <w:r>
        <w:rPr>
          <w:rFonts w:hint="cs"/>
          <w:rtl/>
        </w:rPr>
        <w:t>ות</w:t>
      </w:r>
      <w:r>
        <w:rPr>
          <w:rtl/>
        </w:rPr>
        <w:t xml:space="preserve"> לתושבי חדרה ותושבי מדינת </w:t>
      </w:r>
      <w:bookmarkStart w:id="6062" w:name="_ETM_Q32_533678"/>
      <w:bookmarkEnd w:id="6062"/>
      <w:r>
        <w:rPr>
          <w:rtl/>
        </w:rPr>
        <w:t>ישראל תשובות ברורות</w:t>
      </w:r>
      <w:r>
        <w:rPr>
          <w:rFonts w:hint="cs"/>
          <w:rtl/>
        </w:rPr>
        <w:t xml:space="preserve"> 30 </w:t>
      </w:r>
      <w:r>
        <w:rPr>
          <w:rtl/>
        </w:rPr>
        <w:t xml:space="preserve">ימים לפני </w:t>
      </w:r>
      <w:r>
        <w:rPr>
          <w:rFonts w:hint="cs"/>
          <w:rtl/>
        </w:rPr>
        <w:t>- - -</w:t>
      </w:r>
    </w:p>
    <w:p w:rsidR="007C7BC1" w:rsidRDefault="007C7BC1" w:rsidP="00842B25">
      <w:pPr>
        <w:rPr>
          <w:rtl/>
        </w:rPr>
      </w:pPr>
      <w:bookmarkStart w:id="6063" w:name="_ETM_Q32_536147"/>
      <w:bookmarkEnd w:id="6063"/>
    </w:p>
    <w:p w:rsidR="007C7BC1" w:rsidRDefault="007C7BC1" w:rsidP="00842B25">
      <w:pPr>
        <w:pStyle w:val="af5"/>
        <w:keepNext/>
        <w:rPr>
          <w:rtl/>
        </w:rPr>
      </w:pPr>
      <w:bookmarkStart w:id="6064" w:name="ET_interruption_6603_40"/>
      <w:r w:rsidRPr="009E5F6C">
        <w:rPr>
          <w:rStyle w:val="TagStyle"/>
          <w:rtl/>
        </w:rPr>
        <w:t xml:space="preserve"> &lt;&lt; קריאה &gt;&gt; </w:t>
      </w:r>
      <w:r>
        <w:rPr>
          <w:rtl/>
        </w:rPr>
        <w:t>שר האנרגיה והתשתיות אלי כהן:</w:t>
      </w:r>
      <w:r w:rsidRPr="009E5F6C">
        <w:rPr>
          <w:rStyle w:val="TagStyle"/>
          <w:rtl/>
        </w:rPr>
        <w:t xml:space="preserve"> &lt;&lt; קריאה &gt;&gt;</w:t>
      </w:r>
      <w:r>
        <w:rPr>
          <w:rtl/>
        </w:rPr>
        <w:t xml:space="preserve"> </w:t>
      </w:r>
      <w:bookmarkEnd w:id="6064"/>
    </w:p>
    <w:p w:rsidR="007C7BC1" w:rsidRDefault="007C7BC1" w:rsidP="004D2963">
      <w:pPr>
        <w:rPr>
          <w:rtl/>
        </w:rPr>
      </w:pPr>
    </w:p>
    <w:p w:rsidR="007C7BC1" w:rsidRDefault="007C7BC1" w:rsidP="00842B25">
      <w:pPr>
        <w:rPr>
          <w:rtl/>
        </w:rPr>
      </w:pPr>
      <w:r>
        <w:rPr>
          <w:rFonts w:hint="cs"/>
          <w:rtl/>
        </w:rPr>
        <w:t xml:space="preserve">אני יכול </w:t>
      </w:r>
      <w:bookmarkStart w:id="6065" w:name="_ETM_Q32_533293"/>
      <w:bookmarkEnd w:id="6065"/>
      <w:r>
        <w:rPr>
          <w:rFonts w:hint="cs"/>
          <w:rtl/>
        </w:rPr>
        <w:t xml:space="preserve">לומר לך שמנכ"ל משרדי הוא תושב אשקלון. מחר בבוקר אני </w:t>
      </w:r>
      <w:bookmarkStart w:id="6066" w:name="_ETM_Q32_538782"/>
      <w:bookmarkEnd w:id="6066"/>
      <w:r>
        <w:rPr>
          <w:rFonts w:hint="cs"/>
          <w:rtl/>
        </w:rPr>
        <w:t>נמצא בביקור</w:t>
      </w:r>
      <w:bookmarkStart w:id="6067" w:name="_ETM_Q32_536265"/>
      <w:bookmarkStart w:id="6068" w:name="_ETM_Q32_536338"/>
      <w:bookmarkStart w:id="6069" w:name="_ETM_Q32_536432"/>
      <w:bookmarkEnd w:id="6067"/>
      <w:bookmarkEnd w:id="6068"/>
      <w:bookmarkEnd w:id="6069"/>
      <w:r>
        <w:rPr>
          <w:rFonts w:hint="cs"/>
          <w:rtl/>
        </w:rPr>
        <w:t xml:space="preserve"> </w:t>
      </w:r>
      <w:r>
        <w:rPr>
          <w:rtl/>
        </w:rPr>
        <w:t>בחדרה</w:t>
      </w:r>
      <w:bookmarkStart w:id="6070" w:name="_ETM_Q32_542199"/>
      <w:bookmarkEnd w:id="6070"/>
      <w:r>
        <w:rPr>
          <w:rFonts w:hint="cs"/>
          <w:rtl/>
        </w:rPr>
        <w:t xml:space="preserve">. </w:t>
      </w:r>
      <w:r>
        <w:rPr>
          <w:rtl/>
        </w:rPr>
        <w:t>אישרנו את הת</w:t>
      </w:r>
      <w:r>
        <w:rPr>
          <w:rFonts w:hint="cs"/>
          <w:rtl/>
        </w:rPr>
        <w:t>ו</w:t>
      </w:r>
      <w:r>
        <w:rPr>
          <w:rtl/>
        </w:rPr>
        <w:t>כנית</w:t>
      </w:r>
      <w:r>
        <w:rPr>
          <w:rFonts w:hint="cs"/>
          <w:rtl/>
        </w:rPr>
        <w:t>,</w:t>
      </w:r>
      <w:r>
        <w:rPr>
          <w:rtl/>
        </w:rPr>
        <w:t xml:space="preserve"> והת</w:t>
      </w:r>
      <w:r>
        <w:rPr>
          <w:rFonts w:hint="cs"/>
          <w:rtl/>
        </w:rPr>
        <w:t>ו</w:t>
      </w:r>
      <w:r>
        <w:rPr>
          <w:rtl/>
        </w:rPr>
        <w:t xml:space="preserve">כנית הזאת נמצאת בעיצומה. אני אומר שוב, </w:t>
      </w:r>
      <w:bookmarkStart w:id="6071" w:name="_ETM_Q32_546279"/>
      <w:bookmarkEnd w:id="6071"/>
      <w:r>
        <w:rPr>
          <w:rFonts w:hint="cs"/>
          <w:rtl/>
        </w:rPr>
        <w:t>1.7</w:t>
      </w:r>
      <w:r>
        <w:rPr>
          <w:rtl/>
        </w:rPr>
        <w:t xml:space="preserve"> מיליארד </w:t>
      </w:r>
      <w:r>
        <w:rPr>
          <w:rFonts w:hint="cs"/>
          <w:rtl/>
        </w:rPr>
        <w:t>ש"ח</w:t>
      </w:r>
      <w:r>
        <w:rPr>
          <w:rtl/>
        </w:rPr>
        <w:t>.</w:t>
      </w:r>
    </w:p>
    <w:p w:rsidR="007C7BC1" w:rsidRDefault="007C7BC1" w:rsidP="00842B25">
      <w:pPr>
        <w:ind w:firstLine="0"/>
        <w:rPr>
          <w:rtl/>
        </w:rPr>
      </w:pPr>
    </w:p>
    <w:p w:rsidR="007C7BC1" w:rsidRDefault="007C7BC1" w:rsidP="00842B25">
      <w:pPr>
        <w:pStyle w:val="-"/>
        <w:keepNext/>
        <w:rPr>
          <w:rtl/>
        </w:rPr>
      </w:pPr>
      <w:bookmarkStart w:id="6072" w:name="ET_speakercontinue_6125_41"/>
      <w:r w:rsidRPr="00241CEB">
        <w:rPr>
          <w:rStyle w:val="TagStyle"/>
          <w:rtl/>
        </w:rPr>
        <w:t xml:space="preserve"> &lt;&lt; דובר_המשך &gt;&gt; </w:t>
      </w:r>
      <w:r>
        <w:rPr>
          <w:rtl/>
        </w:rPr>
        <w:t>יעל רון בן משה (כחול לבן – המחנה הממלכתי):</w:t>
      </w:r>
      <w:r w:rsidRPr="00241CEB">
        <w:rPr>
          <w:rStyle w:val="TagStyle"/>
          <w:rtl/>
        </w:rPr>
        <w:t xml:space="preserve"> &lt;&lt; דובר_המשך &gt;&gt;</w:t>
      </w:r>
      <w:r>
        <w:rPr>
          <w:rtl/>
        </w:rPr>
        <w:t xml:space="preserve"> </w:t>
      </w:r>
      <w:bookmarkEnd w:id="6072"/>
    </w:p>
    <w:p w:rsidR="007C7BC1" w:rsidRPr="00241CEB" w:rsidRDefault="007C7BC1" w:rsidP="00842B25">
      <w:pPr>
        <w:ind w:firstLine="0"/>
        <w:rPr>
          <w:rtl/>
        </w:rPr>
      </w:pPr>
    </w:p>
    <w:p w:rsidR="007C7BC1" w:rsidRDefault="007C7BC1" w:rsidP="00842B25">
      <w:pPr>
        <w:rPr>
          <w:rtl/>
        </w:rPr>
      </w:pPr>
      <w:bookmarkStart w:id="6073" w:name="_ETM_Q32_550839"/>
      <w:bookmarkEnd w:id="6073"/>
      <w:r>
        <w:rPr>
          <w:rtl/>
        </w:rPr>
        <w:t>צריך לראות שהתחנות הפחמיות עוברות לשימור קר</w:t>
      </w:r>
      <w:r>
        <w:rPr>
          <w:rFonts w:hint="cs"/>
          <w:rtl/>
        </w:rPr>
        <w:t>,</w:t>
      </w:r>
      <w:r>
        <w:rPr>
          <w:rtl/>
        </w:rPr>
        <w:t xml:space="preserve"> והאוויר ובריאות </w:t>
      </w:r>
      <w:bookmarkStart w:id="6074" w:name="_ETM_Q32_555714"/>
      <w:bookmarkEnd w:id="6074"/>
      <w:r>
        <w:rPr>
          <w:rtl/>
        </w:rPr>
        <w:t xml:space="preserve">תושבי חדרה לא ייפגעו כפי שהיה </w:t>
      </w:r>
      <w:r>
        <w:rPr>
          <w:rFonts w:hint="cs"/>
          <w:rtl/>
        </w:rPr>
        <w:t>עד עתה</w:t>
      </w:r>
      <w:r>
        <w:rPr>
          <w:rtl/>
        </w:rPr>
        <w:t>. תודה רב</w:t>
      </w:r>
      <w:r>
        <w:rPr>
          <w:rFonts w:hint="cs"/>
          <w:rtl/>
        </w:rPr>
        <w:t>ה</w:t>
      </w:r>
      <w:r>
        <w:rPr>
          <w:rtl/>
        </w:rPr>
        <w:t xml:space="preserve">. </w:t>
      </w:r>
    </w:p>
    <w:p w:rsidR="007C7BC1" w:rsidRDefault="007C7BC1" w:rsidP="00842B25">
      <w:pPr>
        <w:rPr>
          <w:rtl/>
        </w:rPr>
      </w:pPr>
    </w:p>
    <w:p w:rsidR="007C7BC1" w:rsidRDefault="007C7BC1" w:rsidP="00842B25">
      <w:pPr>
        <w:pStyle w:val="af5"/>
        <w:keepNext/>
        <w:rPr>
          <w:rtl/>
        </w:rPr>
      </w:pPr>
      <w:bookmarkStart w:id="6075" w:name="ET_interruption_6603_42"/>
      <w:r w:rsidRPr="00241CEB">
        <w:rPr>
          <w:rStyle w:val="TagStyle"/>
          <w:rtl/>
        </w:rPr>
        <w:t xml:space="preserve"> &lt;&lt; קריאה &gt;&gt; </w:t>
      </w:r>
      <w:r>
        <w:rPr>
          <w:rtl/>
        </w:rPr>
        <w:t>שר האנרגיה והתשתיות אלי כהן:</w:t>
      </w:r>
      <w:r w:rsidRPr="00241CEB">
        <w:rPr>
          <w:rStyle w:val="TagStyle"/>
          <w:rtl/>
        </w:rPr>
        <w:t xml:space="preserve"> &lt;&lt; קריאה &gt;&gt;</w:t>
      </w:r>
      <w:r>
        <w:rPr>
          <w:rtl/>
        </w:rPr>
        <w:t xml:space="preserve"> </w:t>
      </w:r>
      <w:bookmarkEnd w:id="6075"/>
    </w:p>
    <w:p w:rsidR="007C7BC1" w:rsidRPr="00241CEB" w:rsidRDefault="007C7BC1" w:rsidP="00842B25">
      <w:pPr>
        <w:ind w:firstLine="0"/>
        <w:rPr>
          <w:rtl/>
        </w:rPr>
      </w:pPr>
    </w:p>
    <w:p w:rsidR="007C7BC1" w:rsidRDefault="007C7BC1" w:rsidP="00842B25">
      <w:pPr>
        <w:rPr>
          <w:rtl/>
        </w:rPr>
      </w:pPr>
      <w:r>
        <w:rPr>
          <w:rtl/>
        </w:rPr>
        <w:t>בבקשה</w:t>
      </w:r>
      <w:r>
        <w:rPr>
          <w:rFonts w:hint="cs"/>
          <w:rtl/>
        </w:rPr>
        <w:t>.</w:t>
      </w:r>
    </w:p>
    <w:p w:rsidR="007C7BC1" w:rsidRDefault="007C7BC1" w:rsidP="009635F5">
      <w:pPr>
        <w:rPr>
          <w:rtl/>
        </w:rPr>
      </w:pPr>
    </w:p>
    <w:p w:rsidR="007C7BC1" w:rsidRDefault="007C7BC1" w:rsidP="00842B25">
      <w:pPr>
        <w:pStyle w:val="af6"/>
        <w:keepNext/>
        <w:rPr>
          <w:rtl/>
        </w:rPr>
      </w:pPr>
      <w:bookmarkStart w:id="6076" w:name="ET_yor_6490_43"/>
      <w:r w:rsidRPr="00241CEB">
        <w:rPr>
          <w:rStyle w:val="TagStyle"/>
          <w:rtl/>
        </w:rPr>
        <w:t xml:space="preserve"> &lt;&lt; יור &gt;&gt; </w:t>
      </w:r>
      <w:r>
        <w:rPr>
          <w:rtl/>
        </w:rPr>
        <w:t>היו"ר ניסים ואטורי:</w:t>
      </w:r>
      <w:r w:rsidRPr="00241CEB">
        <w:rPr>
          <w:rStyle w:val="TagStyle"/>
          <w:rtl/>
        </w:rPr>
        <w:t xml:space="preserve"> &lt;&lt; יור &gt;&gt;</w:t>
      </w:r>
      <w:r>
        <w:rPr>
          <w:rtl/>
        </w:rPr>
        <w:t xml:space="preserve"> </w:t>
      </w:r>
      <w:bookmarkEnd w:id="6076"/>
    </w:p>
    <w:p w:rsidR="007C7BC1" w:rsidRPr="00241CEB" w:rsidRDefault="007C7BC1" w:rsidP="00842B25">
      <w:pPr>
        <w:ind w:firstLine="0"/>
        <w:rPr>
          <w:rtl/>
        </w:rPr>
      </w:pPr>
    </w:p>
    <w:p w:rsidR="007C7BC1" w:rsidRDefault="007C7BC1" w:rsidP="00842B25">
      <w:pPr>
        <w:rPr>
          <w:rtl/>
        </w:rPr>
      </w:pPr>
      <w:bookmarkStart w:id="6077" w:name="_ETM_Q32_561320"/>
      <w:bookmarkEnd w:id="6077"/>
      <w:r>
        <w:rPr>
          <w:rtl/>
        </w:rPr>
        <w:t>תודה רבה. קיימנו גם דיון בוועדה שלי, כמו שאמרת, נכון</w:t>
      </w:r>
      <w:r>
        <w:rPr>
          <w:rFonts w:hint="cs"/>
          <w:rtl/>
        </w:rPr>
        <w:t>.</w:t>
      </w:r>
      <w:r>
        <w:rPr>
          <w:rtl/>
        </w:rPr>
        <w:t xml:space="preserve"> </w:t>
      </w:r>
      <w:bookmarkStart w:id="6078" w:name="_ETM_Q32_566890"/>
      <w:bookmarkEnd w:id="6078"/>
      <w:r>
        <w:rPr>
          <w:rFonts w:hint="cs"/>
          <w:rtl/>
        </w:rPr>
        <w:t>קיבלנו</w:t>
      </w:r>
      <w:r>
        <w:rPr>
          <w:rtl/>
        </w:rPr>
        <w:t xml:space="preserve"> שם נתונים</w:t>
      </w:r>
      <w:r>
        <w:rPr>
          <w:rFonts w:hint="cs"/>
          <w:rtl/>
        </w:rPr>
        <w:t>.</w:t>
      </w:r>
      <w:r>
        <w:rPr>
          <w:rtl/>
        </w:rPr>
        <w:t xml:space="preserve"> </w:t>
      </w:r>
    </w:p>
    <w:p w:rsidR="007C7BC1" w:rsidRDefault="007C7BC1" w:rsidP="00842B25">
      <w:pPr>
        <w:rPr>
          <w:rtl/>
        </w:rPr>
      </w:pPr>
    </w:p>
    <w:p w:rsidR="007C7BC1" w:rsidRDefault="007C7BC1" w:rsidP="00842B25">
      <w:pPr>
        <w:rPr>
          <w:rtl/>
        </w:rPr>
      </w:pPr>
      <w:r>
        <w:rPr>
          <w:rtl/>
        </w:rPr>
        <w:t xml:space="preserve">חברת הכנסת מירב כהן, בבקשה. </w:t>
      </w:r>
      <w:bookmarkStart w:id="6079" w:name="_ETM_Q32_585149"/>
      <w:bookmarkEnd w:id="6079"/>
      <w:r>
        <w:rPr>
          <w:rtl/>
        </w:rPr>
        <w:t>שלוש דקות לרשותך.</w:t>
      </w:r>
    </w:p>
    <w:p w:rsidR="007C7BC1" w:rsidRDefault="007C7BC1" w:rsidP="00842B25">
      <w:pPr>
        <w:ind w:firstLine="0"/>
        <w:rPr>
          <w:rtl/>
        </w:rPr>
      </w:pPr>
      <w:bookmarkStart w:id="6080" w:name="_ETM_Q32_574960"/>
      <w:bookmarkEnd w:id="6080"/>
    </w:p>
    <w:p w:rsidR="007C7BC1" w:rsidRDefault="007C7BC1" w:rsidP="00842B25">
      <w:pPr>
        <w:pStyle w:val="a4"/>
        <w:keepNext/>
        <w:rPr>
          <w:rtl/>
        </w:rPr>
      </w:pPr>
      <w:bookmarkStart w:id="6081" w:name="ET_speaker_5783_44"/>
      <w:r w:rsidRPr="00136FF1">
        <w:rPr>
          <w:rStyle w:val="TagStyle"/>
          <w:rtl/>
        </w:rPr>
        <w:t xml:space="preserve"> &lt;&lt; דובר &gt;&gt; </w:t>
      </w:r>
      <w:bookmarkStart w:id="6082" w:name="_Toc215563547"/>
      <w:r>
        <w:rPr>
          <w:rtl/>
        </w:rPr>
        <w:t>מירב כהן (יש עתיד):</w:t>
      </w:r>
      <w:bookmarkEnd w:id="6082"/>
      <w:r w:rsidRPr="00136FF1">
        <w:rPr>
          <w:rStyle w:val="TagStyle"/>
          <w:rtl/>
        </w:rPr>
        <w:t xml:space="preserve"> &lt;&lt; דובר &gt;&gt;</w:t>
      </w:r>
      <w:r>
        <w:rPr>
          <w:rtl/>
        </w:rPr>
        <w:t xml:space="preserve"> </w:t>
      </w:r>
      <w:bookmarkEnd w:id="6081"/>
    </w:p>
    <w:p w:rsidR="007C7BC1" w:rsidRDefault="007C7BC1" w:rsidP="00842B25">
      <w:pPr>
        <w:ind w:firstLine="0"/>
        <w:rPr>
          <w:rtl/>
        </w:rPr>
      </w:pPr>
      <w:bookmarkStart w:id="6083" w:name="_ETM_Q32_575984"/>
      <w:bookmarkStart w:id="6084" w:name="_ETM_Q32_576042"/>
      <w:bookmarkEnd w:id="6083"/>
      <w:bookmarkEnd w:id="6084"/>
    </w:p>
    <w:p w:rsidR="007C7BC1" w:rsidRDefault="007C7BC1" w:rsidP="00842B25">
      <w:pPr>
        <w:rPr>
          <w:rtl/>
        </w:rPr>
      </w:pPr>
      <w:bookmarkStart w:id="6085" w:name="_ETM_Q32_589209"/>
      <w:bookmarkEnd w:id="6085"/>
      <w:r>
        <w:rPr>
          <w:rtl/>
        </w:rPr>
        <w:t xml:space="preserve">יש </w:t>
      </w:r>
      <w:r>
        <w:rPr>
          <w:rFonts w:hint="cs"/>
          <w:rtl/>
        </w:rPr>
        <w:t>100</w:t>
      </w:r>
      <w:r>
        <w:rPr>
          <w:rtl/>
        </w:rPr>
        <w:t xml:space="preserve"> מטר בין הדלת של נאוה, שגרה ברמת גן, </w:t>
      </w:r>
      <w:bookmarkStart w:id="6086" w:name="_ETM_Q32_594991"/>
      <w:bookmarkEnd w:id="6086"/>
      <w:r>
        <w:rPr>
          <w:rtl/>
        </w:rPr>
        <w:t>לדלת של חוה, שגרה בבני ברק</w:t>
      </w:r>
      <w:r>
        <w:rPr>
          <w:rFonts w:hint="cs"/>
          <w:rtl/>
        </w:rPr>
        <w:t>.</w:t>
      </w:r>
      <w:r>
        <w:rPr>
          <w:rtl/>
        </w:rPr>
        <w:t xml:space="preserve"> שתיהן בנות </w:t>
      </w:r>
      <w:r>
        <w:rPr>
          <w:rFonts w:hint="cs"/>
          <w:rtl/>
        </w:rPr>
        <w:t>30</w:t>
      </w:r>
      <w:r>
        <w:rPr>
          <w:rtl/>
        </w:rPr>
        <w:t xml:space="preserve">, שתיהן </w:t>
      </w:r>
      <w:bookmarkStart w:id="6087" w:name="_ETM_Q32_600773"/>
      <w:bookmarkEnd w:id="6087"/>
      <w:r>
        <w:rPr>
          <w:rtl/>
        </w:rPr>
        <w:t>נשואות, שתיהן ילדו השנה, שתיהן עובדות ומתפרנסות</w:t>
      </w:r>
      <w:r>
        <w:rPr>
          <w:rFonts w:hint="cs"/>
          <w:rtl/>
        </w:rPr>
        <w:t>.</w:t>
      </w:r>
      <w:r>
        <w:rPr>
          <w:rtl/>
        </w:rPr>
        <w:t xml:space="preserve"> אבל בין המציאות </w:t>
      </w:r>
      <w:bookmarkStart w:id="6088" w:name="_ETM_Q32_606555"/>
      <w:bookmarkEnd w:id="6088"/>
      <w:r>
        <w:rPr>
          <w:rtl/>
        </w:rPr>
        <w:t xml:space="preserve">שלהן פעורה תהום אדירה. נאוה חיה שנתיים עם לב דרוך, </w:t>
      </w:r>
      <w:bookmarkStart w:id="6089" w:name="_ETM_Q32_612337"/>
      <w:bookmarkEnd w:id="6089"/>
      <w:r>
        <w:rPr>
          <w:rtl/>
        </w:rPr>
        <w:t xml:space="preserve">לילות לבנים, ימים טרופים, </w:t>
      </w:r>
      <w:bookmarkStart w:id="6090" w:name="_ETM_Q32_618359"/>
      <w:bookmarkEnd w:id="6090"/>
      <w:r>
        <w:rPr>
          <w:rtl/>
        </w:rPr>
        <w:t xml:space="preserve">טלפון שמונח ליד הכרית כמו מטען חבלה שעלול להתפוצץ כל </w:t>
      </w:r>
      <w:bookmarkStart w:id="6091" w:name="_ETM_Q32_623156"/>
      <w:bookmarkEnd w:id="6091"/>
      <w:r>
        <w:rPr>
          <w:rtl/>
        </w:rPr>
        <w:t xml:space="preserve">רגע. בעלה בוגר ישיבה, לוחם, מילואימניק, נוכח נפקד בבית מאז </w:t>
      </w:r>
      <w:bookmarkStart w:id="6092" w:name="_ETM_Q32_627953"/>
      <w:bookmarkEnd w:id="6092"/>
      <w:r>
        <w:rPr>
          <w:rFonts w:hint="cs"/>
          <w:rtl/>
        </w:rPr>
        <w:t>7</w:t>
      </w:r>
      <w:r>
        <w:rPr>
          <w:rtl/>
        </w:rPr>
        <w:t xml:space="preserve"> באוקטובר. </w:t>
      </w:r>
      <w:bookmarkStart w:id="6093" w:name="_ETM_Q32_633459"/>
      <w:bookmarkEnd w:id="6093"/>
      <w:r>
        <w:rPr>
          <w:rtl/>
        </w:rPr>
        <w:t>כדור הארץ מסתובב</w:t>
      </w:r>
      <w:r>
        <w:rPr>
          <w:rFonts w:hint="cs"/>
          <w:rtl/>
        </w:rPr>
        <w:t>,</w:t>
      </w:r>
      <w:r>
        <w:rPr>
          <w:rtl/>
        </w:rPr>
        <w:t xml:space="preserve"> וגם הוא </w:t>
      </w:r>
      <w:bookmarkStart w:id="6094" w:name="_ETM_Q32_636440"/>
      <w:bookmarkEnd w:id="6094"/>
      <w:r>
        <w:rPr>
          <w:rFonts w:hint="cs"/>
          <w:rtl/>
        </w:rPr>
        <w:t xml:space="preserve">– </w:t>
      </w:r>
      <w:r>
        <w:rPr>
          <w:rtl/>
        </w:rPr>
        <w:t xml:space="preserve">סבב ראשון על גבול הלבנון, סבב שני בעזה, אחר כך </w:t>
      </w:r>
      <w:bookmarkStart w:id="6095" w:name="_ETM_Q32_640195"/>
      <w:bookmarkEnd w:id="6095"/>
      <w:r>
        <w:rPr>
          <w:rtl/>
        </w:rPr>
        <w:t xml:space="preserve">הגיע גם הסבב השלישי והרביעי. </w:t>
      </w:r>
      <w:bookmarkStart w:id="6096" w:name="_ETM_Q32_644820"/>
      <w:bookmarkEnd w:id="6096"/>
      <w:r>
        <w:rPr>
          <w:rtl/>
        </w:rPr>
        <w:t xml:space="preserve">ללידה הוא הגיע מאוחר, לא כי הוא לא רצה, אלא </w:t>
      </w:r>
      <w:bookmarkStart w:id="6097" w:name="_ETM_Q32_649343"/>
      <w:bookmarkEnd w:id="6097"/>
      <w:r>
        <w:rPr>
          <w:rtl/>
        </w:rPr>
        <w:t xml:space="preserve">כי המדינה דרשה אותו קודם. נאוה נמתחת בין העבודה, הילדים, </w:t>
      </w:r>
      <w:bookmarkStart w:id="6098" w:name="_ETM_Q32_653866"/>
      <w:bookmarkEnd w:id="6098"/>
      <w:r>
        <w:rPr>
          <w:rtl/>
        </w:rPr>
        <w:t>הירידה למקלטים, הקניות, הארוחות, החרדה</w:t>
      </w:r>
      <w:r>
        <w:rPr>
          <w:rFonts w:hint="cs"/>
          <w:rtl/>
        </w:rPr>
        <w:t>;</w:t>
      </w:r>
      <w:r>
        <w:rPr>
          <w:rtl/>
        </w:rPr>
        <w:t xml:space="preserve"> </w:t>
      </w:r>
      <w:bookmarkStart w:id="6099" w:name="_ETM_Q32_659049"/>
      <w:bookmarkEnd w:id="6099"/>
      <w:r>
        <w:rPr>
          <w:rtl/>
        </w:rPr>
        <w:t>שנתיים שעשויות רצף אחד ארוך של יממות שמתערבבות זו בזו</w:t>
      </w:r>
      <w:r>
        <w:rPr>
          <w:rFonts w:hint="cs"/>
          <w:rtl/>
        </w:rPr>
        <w:t>.</w:t>
      </w:r>
      <w:r>
        <w:rPr>
          <w:rtl/>
        </w:rPr>
        <w:t xml:space="preserve"> </w:t>
      </w:r>
      <w:bookmarkStart w:id="6100" w:name="_ETM_Q32_664294"/>
      <w:bookmarkEnd w:id="6100"/>
      <w:r>
        <w:rPr>
          <w:rtl/>
        </w:rPr>
        <w:t>הקריירה שלה נעצרה</w:t>
      </w:r>
      <w:bookmarkStart w:id="6101" w:name="_ETM_Q32_670170"/>
      <w:bookmarkEnd w:id="6101"/>
      <w:r>
        <w:rPr>
          <w:rFonts w:hint="cs"/>
          <w:rtl/>
        </w:rPr>
        <w:t xml:space="preserve">, </w:t>
      </w:r>
      <w:r>
        <w:rPr>
          <w:rtl/>
        </w:rPr>
        <w:t>הזוגיות</w:t>
      </w:r>
      <w:r>
        <w:rPr>
          <w:rFonts w:hint="cs"/>
          <w:rtl/>
        </w:rPr>
        <w:t>,</w:t>
      </w:r>
      <w:r>
        <w:rPr>
          <w:rtl/>
        </w:rPr>
        <w:t xml:space="preserve"> והנפש שלה מתוח</w:t>
      </w:r>
      <w:r>
        <w:rPr>
          <w:rFonts w:hint="cs"/>
          <w:rtl/>
        </w:rPr>
        <w:t>ה</w:t>
      </w:r>
      <w:r>
        <w:rPr>
          <w:rtl/>
        </w:rPr>
        <w:t xml:space="preserve">, </w:t>
      </w:r>
      <w:r>
        <w:rPr>
          <w:rFonts w:hint="cs"/>
          <w:rtl/>
        </w:rPr>
        <w:t xml:space="preserve">מתוחה </w:t>
      </w:r>
      <w:r>
        <w:rPr>
          <w:rtl/>
        </w:rPr>
        <w:t xml:space="preserve">עד הקצה. </w:t>
      </w:r>
      <w:bookmarkStart w:id="6102" w:name="_ETM_Q32_675869"/>
      <w:bookmarkEnd w:id="6102"/>
    </w:p>
    <w:p w:rsidR="007C7BC1" w:rsidRDefault="007C7BC1" w:rsidP="00842B25">
      <w:pPr>
        <w:rPr>
          <w:rtl/>
        </w:rPr>
      </w:pPr>
      <w:bookmarkStart w:id="6103" w:name="_ETM_Q32_673136"/>
      <w:bookmarkStart w:id="6104" w:name="_ETM_Q32_673269"/>
      <w:bookmarkEnd w:id="6103"/>
      <w:bookmarkEnd w:id="6104"/>
    </w:p>
    <w:p w:rsidR="007C7BC1" w:rsidRDefault="007C7BC1" w:rsidP="00842B25">
      <w:pPr>
        <w:rPr>
          <w:rtl/>
        </w:rPr>
      </w:pPr>
      <w:bookmarkStart w:id="6105" w:name="_ETM_Q32_673305"/>
      <w:bookmarkStart w:id="6106" w:name="_ETM_Q32_673465"/>
      <w:bookmarkEnd w:id="6105"/>
      <w:bookmarkEnd w:id="6106"/>
      <w:r>
        <w:rPr>
          <w:rtl/>
        </w:rPr>
        <w:t>וחוה</w:t>
      </w:r>
      <w:r>
        <w:rPr>
          <w:rFonts w:hint="cs"/>
          <w:rtl/>
        </w:rPr>
        <w:t>?</w:t>
      </w:r>
      <w:r>
        <w:rPr>
          <w:rtl/>
        </w:rPr>
        <w:t xml:space="preserve"> גרה </w:t>
      </w:r>
      <w:r>
        <w:rPr>
          <w:rFonts w:hint="cs"/>
          <w:rtl/>
        </w:rPr>
        <w:t>100</w:t>
      </w:r>
      <w:r>
        <w:rPr>
          <w:rtl/>
        </w:rPr>
        <w:t xml:space="preserve"> מטר ממנה, חיה בעולם אחר. </w:t>
      </w:r>
      <w:bookmarkStart w:id="6107" w:name="_ETM_Q32_681429"/>
      <w:bookmarkEnd w:id="6107"/>
      <w:r>
        <w:rPr>
          <w:rtl/>
        </w:rPr>
        <w:t xml:space="preserve">בעלה בבית כל יום וכל לילה, אין מילואים, אין היעדרויות, </w:t>
      </w:r>
      <w:bookmarkStart w:id="6108" w:name="_ETM_Q32_686314"/>
      <w:bookmarkEnd w:id="6108"/>
      <w:r>
        <w:rPr>
          <w:rtl/>
        </w:rPr>
        <w:t xml:space="preserve">אין חרדות, אין בחינת גבולות, הקריירה לא נפגעה. למעשה חוה </w:t>
      </w:r>
      <w:bookmarkStart w:id="6109" w:name="_ETM_Q32_691199"/>
      <w:bookmarkEnd w:id="6109"/>
      <w:r>
        <w:rPr>
          <w:rtl/>
        </w:rPr>
        <w:t xml:space="preserve">יכולה להרוויח למעלה </w:t>
      </w:r>
      <w:r>
        <w:rPr>
          <w:rFonts w:hint="cs"/>
          <w:rtl/>
        </w:rPr>
        <w:t>מ-23,000</w:t>
      </w:r>
      <w:r>
        <w:rPr>
          <w:rtl/>
        </w:rPr>
        <w:t xml:space="preserve"> שקלים בחודש ולא </w:t>
      </w:r>
      <w:bookmarkStart w:id="6110" w:name="_ETM_Q32_696083"/>
      <w:bookmarkEnd w:id="6110"/>
      <w:r>
        <w:rPr>
          <w:rtl/>
        </w:rPr>
        <w:t xml:space="preserve">לשלם אגורה למס הכנסה. היא גם תקבל הנחה בארנונה של </w:t>
      </w:r>
      <w:bookmarkStart w:id="6111" w:name="_ETM_Q32_700969"/>
      <w:bookmarkEnd w:id="6111"/>
      <w:r>
        <w:rPr>
          <w:rtl/>
        </w:rPr>
        <w:t xml:space="preserve">עד </w:t>
      </w:r>
      <w:r>
        <w:rPr>
          <w:rFonts w:hint="cs"/>
          <w:rtl/>
        </w:rPr>
        <w:t>90%.</w:t>
      </w:r>
      <w:r>
        <w:rPr>
          <w:rtl/>
        </w:rPr>
        <w:t xml:space="preserve"> לחוה הצהרונים של הילדים זולים יותר והתמיכה </w:t>
      </w:r>
      <w:bookmarkStart w:id="6112" w:name="_ETM_Q32_705854"/>
      <w:bookmarkEnd w:id="6112"/>
      <w:r>
        <w:rPr>
          <w:rtl/>
        </w:rPr>
        <w:t xml:space="preserve">הממשלתית שהיא תקבל גבוהה יותר. </w:t>
      </w:r>
      <w:bookmarkStart w:id="6113" w:name="_ETM_Q32_711289"/>
      <w:bookmarkEnd w:id="6113"/>
      <w:r>
        <w:rPr>
          <w:rtl/>
        </w:rPr>
        <w:t xml:space="preserve">כשיש דפיקה בדלת היא לא נבהלת, היא יכולה לשלוח את </w:t>
      </w:r>
      <w:bookmarkStart w:id="6114" w:name="_ETM_Q32_714569"/>
      <w:bookmarkEnd w:id="6114"/>
      <w:r>
        <w:rPr>
          <w:rtl/>
        </w:rPr>
        <w:t xml:space="preserve">הילד הקטן שלה לפתוח, לבדוק מי זה. </w:t>
      </w:r>
      <w:bookmarkStart w:id="6115" w:name="_ETM_Q32_719270"/>
      <w:bookmarkEnd w:id="6115"/>
    </w:p>
    <w:p w:rsidR="007C7BC1" w:rsidRDefault="007C7BC1" w:rsidP="00842B25">
      <w:pPr>
        <w:rPr>
          <w:rtl/>
        </w:rPr>
      </w:pPr>
      <w:bookmarkStart w:id="6116" w:name="_ETM_Q32_721006"/>
      <w:bookmarkStart w:id="6117" w:name="_ETM_Q32_721143"/>
      <w:bookmarkEnd w:id="6116"/>
      <w:bookmarkEnd w:id="6117"/>
    </w:p>
    <w:p w:rsidR="007C7BC1" w:rsidRDefault="007C7BC1" w:rsidP="00842B25">
      <w:pPr>
        <w:rPr>
          <w:rtl/>
        </w:rPr>
      </w:pPr>
      <w:bookmarkStart w:id="6118" w:name="_ETM_Q32_721278"/>
      <w:bookmarkStart w:id="6119" w:name="_ETM_Q32_721339"/>
      <w:bookmarkEnd w:id="6118"/>
      <w:bookmarkEnd w:id="6119"/>
      <w:r>
        <w:rPr>
          <w:rtl/>
        </w:rPr>
        <w:t xml:space="preserve">יש בישראל שני סוגי אזרחות, אחת שמקריבה </w:t>
      </w:r>
      <w:r>
        <w:rPr>
          <w:rFonts w:hint="cs"/>
          <w:rtl/>
        </w:rPr>
        <w:t>את דמה</w:t>
      </w:r>
      <w:r>
        <w:rPr>
          <w:rtl/>
        </w:rPr>
        <w:t xml:space="preserve"> ואחת שבורחת </w:t>
      </w:r>
      <w:bookmarkStart w:id="6120" w:name="_ETM_Q32_724154"/>
      <w:bookmarkEnd w:id="6120"/>
      <w:r>
        <w:rPr>
          <w:rtl/>
        </w:rPr>
        <w:t xml:space="preserve">מחובתה. </w:t>
      </w:r>
      <w:bookmarkStart w:id="6121" w:name="_ETM_Q32_730359"/>
      <w:bookmarkEnd w:id="6121"/>
      <w:r>
        <w:rPr>
          <w:rtl/>
        </w:rPr>
        <w:t xml:space="preserve">אזרחים שנותנים ואזרחים שרוכבים. </w:t>
      </w:r>
      <w:bookmarkStart w:id="6122" w:name="_ETM_Q32_735179"/>
      <w:bookmarkEnd w:id="6122"/>
      <w:r>
        <w:rPr>
          <w:rtl/>
        </w:rPr>
        <w:t xml:space="preserve">חוק ההשתמטות שמובא בימים אלו לדיונים בכנסת ישראל הוא כתב </w:t>
      </w:r>
      <w:bookmarkStart w:id="6123" w:name="_ETM_Q32_740974"/>
      <w:bookmarkEnd w:id="6123"/>
      <w:r>
        <w:rPr>
          <w:rFonts w:hint="cs"/>
          <w:rtl/>
        </w:rPr>
        <w:t>כניעה</w:t>
      </w:r>
      <w:r>
        <w:rPr>
          <w:rtl/>
        </w:rPr>
        <w:t xml:space="preserve">, כרטיס נסיעה נצחי על הגב שלנו. </w:t>
      </w:r>
      <w:bookmarkStart w:id="6124" w:name="_ETM_Q32_747609"/>
      <w:bookmarkEnd w:id="6124"/>
      <w:r>
        <w:rPr>
          <w:rtl/>
        </w:rPr>
        <w:t xml:space="preserve">ועם שיש בו דם אחד שנשפך ודם אחד שנחסך הוא </w:t>
      </w:r>
      <w:bookmarkStart w:id="6125" w:name="_ETM_Q32_752394"/>
      <w:bookmarkEnd w:id="6125"/>
      <w:r>
        <w:rPr>
          <w:rtl/>
        </w:rPr>
        <w:t>לא עם אחד</w:t>
      </w:r>
      <w:r>
        <w:rPr>
          <w:rFonts w:hint="cs"/>
          <w:rtl/>
        </w:rPr>
        <w:t>.</w:t>
      </w:r>
      <w:r>
        <w:rPr>
          <w:rtl/>
        </w:rPr>
        <w:t xml:space="preserve"> בואו לא נספר סיפורים. </w:t>
      </w:r>
      <w:bookmarkStart w:id="6126" w:name="_ETM_Q32_757840"/>
      <w:bookmarkEnd w:id="6126"/>
      <w:r>
        <w:rPr>
          <w:rtl/>
        </w:rPr>
        <w:t>הגענו אל קו פרשת המים</w:t>
      </w:r>
      <w:r>
        <w:rPr>
          <w:rFonts w:hint="cs"/>
          <w:rtl/>
        </w:rPr>
        <w:t xml:space="preserve"> </w:t>
      </w:r>
      <w:r>
        <w:rPr>
          <w:rFonts w:hint="eastAsia"/>
          <w:rtl/>
        </w:rPr>
        <w:t>–</w:t>
      </w:r>
      <w:r>
        <w:rPr>
          <w:rtl/>
        </w:rPr>
        <w:t xml:space="preserve"> או שוויון בנטל או פירוק </w:t>
      </w:r>
      <w:bookmarkStart w:id="6127" w:name="_ETM_Q32_762270"/>
      <w:bookmarkEnd w:id="6127"/>
      <w:r>
        <w:rPr>
          <w:rtl/>
        </w:rPr>
        <w:t>מוחלט של החוזה הישראלי.</w:t>
      </w:r>
    </w:p>
    <w:p w:rsidR="007C7BC1" w:rsidRDefault="007C7BC1" w:rsidP="00842B25">
      <w:pPr>
        <w:ind w:firstLine="0"/>
        <w:rPr>
          <w:rtl/>
        </w:rPr>
      </w:pPr>
    </w:p>
    <w:p w:rsidR="007C7BC1" w:rsidRDefault="007C7BC1" w:rsidP="00842B25">
      <w:pPr>
        <w:pStyle w:val="af6"/>
        <w:keepNext/>
        <w:rPr>
          <w:rtl/>
        </w:rPr>
      </w:pPr>
      <w:bookmarkStart w:id="6128" w:name="ET_yor_6490_45"/>
      <w:r w:rsidRPr="00A76CE9">
        <w:rPr>
          <w:rStyle w:val="TagStyle"/>
          <w:rtl/>
        </w:rPr>
        <w:t xml:space="preserve"> &lt;&lt; יור &gt;&gt; </w:t>
      </w:r>
      <w:r>
        <w:rPr>
          <w:rtl/>
        </w:rPr>
        <w:t>היו"ר ניסים ואטורי:</w:t>
      </w:r>
      <w:r w:rsidRPr="00A76CE9">
        <w:rPr>
          <w:rStyle w:val="TagStyle"/>
          <w:rtl/>
        </w:rPr>
        <w:t xml:space="preserve"> &lt;&lt; יור &gt;&gt;</w:t>
      </w:r>
      <w:r>
        <w:rPr>
          <w:rtl/>
        </w:rPr>
        <w:t xml:space="preserve"> </w:t>
      </w:r>
      <w:bookmarkEnd w:id="6128"/>
    </w:p>
    <w:p w:rsidR="007C7BC1" w:rsidRPr="00A76CE9" w:rsidRDefault="007C7BC1" w:rsidP="00842B25">
      <w:pPr>
        <w:ind w:firstLine="0"/>
        <w:rPr>
          <w:rtl/>
        </w:rPr>
      </w:pPr>
      <w:bookmarkStart w:id="6129" w:name="_ETM_Q32_768276"/>
      <w:bookmarkEnd w:id="6129"/>
    </w:p>
    <w:p w:rsidR="007C7BC1" w:rsidRDefault="007C7BC1" w:rsidP="00842B25">
      <w:pPr>
        <w:rPr>
          <w:rtl/>
        </w:rPr>
      </w:pPr>
      <w:bookmarkStart w:id="6130" w:name="_ETM_Q32_769400"/>
      <w:bookmarkEnd w:id="6130"/>
      <w:r>
        <w:rPr>
          <w:rtl/>
        </w:rPr>
        <w:t xml:space="preserve">תודה. </w:t>
      </w:r>
      <w:bookmarkStart w:id="6131" w:name="_ETM_Q32_771159"/>
      <w:bookmarkEnd w:id="6131"/>
      <w:r>
        <w:rPr>
          <w:rtl/>
        </w:rPr>
        <w:t>חברת הכנסת מיכל שיר סגמן</w:t>
      </w:r>
      <w:r>
        <w:rPr>
          <w:rFonts w:hint="cs"/>
          <w:rtl/>
        </w:rPr>
        <w:t xml:space="preserve"> –</w:t>
      </w:r>
      <w:r>
        <w:rPr>
          <w:rtl/>
        </w:rPr>
        <w:t xml:space="preserve"> </w:t>
      </w:r>
      <w:bookmarkStart w:id="6132" w:name="_ETM_Q32_774440"/>
      <w:bookmarkEnd w:id="6132"/>
      <w:r>
        <w:rPr>
          <w:rtl/>
        </w:rPr>
        <w:t>אינה נוכחת</w:t>
      </w:r>
      <w:r>
        <w:rPr>
          <w:rFonts w:hint="cs"/>
          <w:rtl/>
        </w:rPr>
        <w:t>.</w:t>
      </w:r>
      <w:r>
        <w:rPr>
          <w:rtl/>
        </w:rPr>
        <w:t xml:space="preserve"> חבר הכנסת ולדימיר בליאק.</w:t>
      </w:r>
      <w:r>
        <w:rPr>
          <w:rFonts w:hint="cs"/>
          <w:rtl/>
        </w:rPr>
        <w:t xml:space="preserve"> </w:t>
      </w:r>
      <w:bookmarkStart w:id="6133" w:name="_ETM_Q32_782464"/>
      <w:bookmarkEnd w:id="6133"/>
      <w:r>
        <w:rPr>
          <w:rFonts w:hint="cs"/>
          <w:rtl/>
        </w:rPr>
        <w:t>שלוש דקות לרשותך.</w:t>
      </w:r>
    </w:p>
    <w:p w:rsidR="007C7BC1" w:rsidRDefault="007C7BC1" w:rsidP="00842B25">
      <w:pPr>
        <w:rPr>
          <w:rtl/>
          <w:lang w:eastAsia="he-IL"/>
        </w:rPr>
      </w:pPr>
    </w:p>
    <w:p w:rsidR="007C7BC1" w:rsidRDefault="007C7BC1" w:rsidP="00842B25">
      <w:pPr>
        <w:pStyle w:val="a4"/>
        <w:keepNext/>
        <w:rPr>
          <w:rtl/>
        </w:rPr>
      </w:pPr>
      <w:bookmarkStart w:id="6134" w:name="ET_speaker_6127_1"/>
      <w:r w:rsidRPr="00754EE0">
        <w:rPr>
          <w:rStyle w:val="TagStyle"/>
          <w:rtl/>
        </w:rPr>
        <w:t xml:space="preserve">&lt;&lt; דובר &gt;&gt; </w:t>
      </w:r>
      <w:bookmarkStart w:id="6135" w:name="_Toc215563548"/>
      <w:r>
        <w:rPr>
          <w:rtl/>
        </w:rPr>
        <w:t>ולדימיר בליאק (יש עתיד):</w:t>
      </w:r>
      <w:bookmarkEnd w:id="6135"/>
      <w:r w:rsidRPr="00754EE0">
        <w:rPr>
          <w:rStyle w:val="TagStyle"/>
          <w:rtl/>
        </w:rPr>
        <w:t xml:space="preserve"> &lt;&lt; דובר &gt;&gt;</w:t>
      </w:r>
      <w:r>
        <w:rPr>
          <w:rtl/>
        </w:rPr>
        <w:t xml:space="preserve">   </w:t>
      </w:r>
      <w:bookmarkEnd w:id="6134"/>
    </w:p>
    <w:p w:rsidR="007C7BC1" w:rsidRDefault="007C7BC1" w:rsidP="004D2963">
      <w:pPr>
        <w:rPr>
          <w:rtl/>
        </w:rPr>
      </w:pPr>
    </w:p>
    <w:p w:rsidR="007C7BC1" w:rsidRDefault="007C7BC1" w:rsidP="00842B25">
      <w:pPr>
        <w:rPr>
          <w:rtl/>
        </w:rPr>
      </w:pPr>
      <w:bookmarkStart w:id="6136" w:name="_ETM_Q33_105691"/>
      <w:bookmarkStart w:id="6137" w:name="_ETM_Q33_105951"/>
      <w:bookmarkStart w:id="6138" w:name="_ETM_Q33_106009"/>
      <w:bookmarkStart w:id="6139" w:name="_ETM_Q33_191909"/>
      <w:bookmarkEnd w:id="6136"/>
      <w:bookmarkEnd w:id="6137"/>
      <w:bookmarkEnd w:id="6138"/>
      <w:bookmarkEnd w:id="6139"/>
      <w:r>
        <w:rPr>
          <w:rtl/>
        </w:rPr>
        <w:t>תודה רבה</w:t>
      </w:r>
      <w:r>
        <w:rPr>
          <w:rFonts w:hint="cs"/>
          <w:rtl/>
        </w:rPr>
        <w:t>.</w:t>
      </w:r>
      <w:r>
        <w:rPr>
          <w:rtl/>
        </w:rPr>
        <w:t xml:space="preserve"> אדוני היושב</w:t>
      </w:r>
      <w:r>
        <w:rPr>
          <w:rFonts w:hint="cs"/>
          <w:rtl/>
        </w:rPr>
        <w:t>-</w:t>
      </w:r>
      <w:r>
        <w:rPr>
          <w:rtl/>
        </w:rPr>
        <w:t>ראש, חברי</w:t>
      </w:r>
      <w:r>
        <w:rPr>
          <w:rFonts w:hint="cs"/>
          <w:rtl/>
        </w:rPr>
        <w:t>י</w:t>
      </w:r>
      <w:r>
        <w:rPr>
          <w:rtl/>
        </w:rPr>
        <w:t xml:space="preserve"> חברי </w:t>
      </w:r>
      <w:bookmarkStart w:id="6140" w:name="_ETM_Q33_196502"/>
      <w:bookmarkEnd w:id="6140"/>
      <w:r>
        <w:rPr>
          <w:rtl/>
        </w:rPr>
        <w:t xml:space="preserve">הכנסת, אדוני השר, בואו נדבר על הספין, על הספין שמריץ </w:t>
      </w:r>
      <w:bookmarkStart w:id="6141" w:name="_ETM_Q33_201096"/>
      <w:bookmarkEnd w:id="6141"/>
      <w:r>
        <w:rPr>
          <w:rtl/>
        </w:rPr>
        <w:t xml:space="preserve">שר האוצר שלנו, ספין הרפורמה בשוק החלב. </w:t>
      </w:r>
      <w:bookmarkStart w:id="6142" w:name="_ETM_Q33_206899"/>
      <w:bookmarkEnd w:id="6142"/>
      <w:r>
        <w:rPr>
          <w:rtl/>
        </w:rPr>
        <w:t xml:space="preserve">אין ספק </w:t>
      </w:r>
      <w:r>
        <w:rPr>
          <w:rFonts w:hint="cs"/>
          <w:rtl/>
        </w:rPr>
        <w:t xml:space="preserve">כי </w:t>
      </w:r>
      <w:r>
        <w:rPr>
          <w:rtl/>
        </w:rPr>
        <w:t xml:space="preserve">הצרכן הישראלי משלם על מוצרי חלב מחיר מופקע. </w:t>
      </w:r>
      <w:bookmarkStart w:id="6143" w:name="_ETM_Q33_212110"/>
      <w:bookmarkEnd w:id="6143"/>
      <w:r>
        <w:rPr>
          <w:rtl/>
        </w:rPr>
        <w:t>אין ספק שמבנה שוק החל</w:t>
      </w:r>
      <w:r>
        <w:rPr>
          <w:rFonts w:hint="cs"/>
          <w:rtl/>
        </w:rPr>
        <w:t>ב</w:t>
      </w:r>
      <w:r>
        <w:rPr>
          <w:rtl/>
        </w:rPr>
        <w:t xml:space="preserve"> הוא ארכאי ועקום. אין ספק </w:t>
      </w:r>
      <w:bookmarkStart w:id="6144" w:name="_ETM_Q33_217806"/>
      <w:bookmarkEnd w:id="6144"/>
      <w:r>
        <w:rPr>
          <w:rtl/>
        </w:rPr>
        <w:t xml:space="preserve">שבמסגרת המאבק ביוקר המחיה וגם למען עתיד החקלאות הישראלית, יש </w:t>
      </w:r>
      <w:bookmarkStart w:id="6145" w:name="_ETM_Q33_223503"/>
      <w:bookmarkEnd w:id="6145"/>
      <w:r>
        <w:rPr>
          <w:rtl/>
        </w:rPr>
        <w:t>לפתוח את השוק ליבוא</w:t>
      </w:r>
      <w:r>
        <w:rPr>
          <w:rFonts w:hint="cs"/>
          <w:rtl/>
        </w:rPr>
        <w:t xml:space="preserve">, ובמקביל </w:t>
      </w:r>
      <w:r>
        <w:rPr>
          <w:rtl/>
        </w:rPr>
        <w:t xml:space="preserve">לחזק את הרשתות </w:t>
      </w:r>
      <w:bookmarkStart w:id="6146" w:name="_ETM_Q33_229990"/>
      <w:bookmarkEnd w:id="6146"/>
      <w:r>
        <w:rPr>
          <w:rtl/>
        </w:rPr>
        <w:t>באמצעות סובסידיות ישירות ונדיבות</w:t>
      </w:r>
      <w:r>
        <w:rPr>
          <w:rFonts w:hint="cs"/>
          <w:rtl/>
        </w:rPr>
        <w:t xml:space="preserve"> </w:t>
      </w:r>
      <w:r>
        <w:rPr>
          <w:rFonts w:hint="eastAsia"/>
          <w:rtl/>
        </w:rPr>
        <w:t>–</w:t>
      </w:r>
      <w:r>
        <w:rPr>
          <w:rtl/>
        </w:rPr>
        <w:t xml:space="preserve"> את הרפתות, סליחה. </w:t>
      </w:r>
      <w:bookmarkStart w:id="6147" w:name="_ETM_Q33_236389"/>
      <w:bookmarkStart w:id="6148" w:name="_ETM_Q33_238729"/>
      <w:bookmarkEnd w:id="6147"/>
      <w:bookmarkEnd w:id="6148"/>
    </w:p>
    <w:p w:rsidR="007C7BC1" w:rsidRDefault="007C7BC1" w:rsidP="00842B25">
      <w:pPr>
        <w:rPr>
          <w:rtl/>
        </w:rPr>
      </w:pPr>
      <w:bookmarkStart w:id="6149" w:name="_ETM_Q33_238762"/>
      <w:bookmarkEnd w:id="6149"/>
    </w:p>
    <w:p w:rsidR="007C7BC1" w:rsidRDefault="007C7BC1" w:rsidP="00842B25">
      <w:pPr>
        <w:rPr>
          <w:rtl/>
        </w:rPr>
      </w:pPr>
      <w:bookmarkStart w:id="6150" w:name="_ETM_Q33_238881"/>
      <w:bookmarkStart w:id="6151" w:name="_ETM_Q33_238917"/>
      <w:bookmarkEnd w:id="6150"/>
      <w:bookmarkEnd w:id="6151"/>
      <w:r>
        <w:rPr>
          <w:rtl/>
        </w:rPr>
        <w:t xml:space="preserve">אלא מה? </w:t>
      </w:r>
      <w:bookmarkStart w:id="6152" w:name="_ETM_Q33_237979"/>
      <w:bookmarkEnd w:id="6152"/>
      <w:r>
        <w:rPr>
          <w:rtl/>
        </w:rPr>
        <w:t>בצל</w:t>
      </w:r>
      <w:r>
        <w:rPr>
          <w:rFonts w:hint="cs"/>
          <w:rtl/>
        </w:rPr>
        <w:t>אל</w:t>
      </w:r>
      <w:r>
        <w:rPr>
          <w:rtl/>
        </w:rPr>
        <w:t xml:space="preserve"> סמוטריץ' יודע כי היום, בשנת הבחירות, עם התנגדות עזה </w:t>
      </w:r>
      <w:bookmarkStart w:id="6153" w:name="_ETM_Q33_242732"/>
      <w:bookmarkEnd w:id="6153"/>
      <w:r>
        <w:rPr>
          <w:rtl/>
        </w:rPr>
        <w:t xml:space="preserve">שיש לו בתוך הקואליציה שלו, אין לו שום סיכוי פוליטי </w:t>
      </w:r>
      <w:bookmarkStart w:id="6154" w:name="_ETM_Q33_247485"/>
      <w:bookmarkEnd w:id="6154"/>
      <w:r>
        <w:rPr>
          <w:rtl/>
        </w:rPr>
        <w:t xml:space="preserve">לקדם רפורמה כה מורכבת. </w:t>
      </w:r>
      <w:bookmarkStart w:id="6155" w:name="_ETM_Q33_252879"/>
      <w:bookmarkEnd w:id="6155"/>
      <w:r>
        <w:rPr>
          <w:rtl/>
        </w:rPr>
        <w:t>אני כבר לא מדבר על כך ש</w:t>
      </w:r>
      <w:r>
        <w:rPr>
          <w:rFonts w:hint="cs"/>
          <w:rtl/>
        </w:rPr>
        <w:t xml:space="preserve">מבחינתי </w:t>
      </w:r>
      <w:r>
        <w:rPr>
          <w:rtl/>
        </w:rPr>
        <w:t xml:space="preserve">הרפורמה עצמה לא בנויה </w:t>
      </w:r>
      <w:bookmarkStart w:id="6156" w:name="_ETM_Q33_256429"/>
      <w:bookmarkEnd w:id="6156"/>
      <w:r>
        <w:rPr>
          <w:rtl/>
        </w:rPr>
        <w:t xml:space="preserve">נכון, וניכר כי לא נעשתה עבודת מטה מסודרת ומעמיקה. </w:t>
      </w:r>
      <w:bookmarkStart w:id="6157" w:name="_ETM_Q33_259979"/>
      <w:bookmarkStart w:id="6158" w:name="_ETM_Q33_264619"/>
      <w:bookmarkStart w:id="6159" w:name="_ETM_Q33_264650"/>
      <w:bookmarkStart w:id="6160" w:name="_ETM_Q33_264770"/>
      <w:bookmarkStart w:id="6161" w:name="_ETM_Q33_264797"/>
      <w:bookmarkEnd w:id="6157"/>
      <w:bookmarkEnd w:id="6158"/>
      <w:bookmarkEnd w:id="6159"/>
      <w:bookmarkEnd w:id="6160"/>
      <w:bookmarkEnd w:id="6161"/>
      <w:r>
        <w:rPr>
          <w:rtl/>
        </w:rPr>
        <w:t xml:space="preserve">יתרה מזאת, </w:t>
      </w:r>
      <w:bookmarkStart w:id="6162" w:name="_ETM_Q33_264089"/>
      <w:bookmarkEnd w:id="6162"/>
      <w:r>
        <w:rPr>
          <w:rtl/>
        </w:rPr>
        <w:t>גם אם בצל</w:t>
      </w:r>
      <w:r>
        <w:rPr>
          <w:rFonts w:hint="cs"/>
          <w:rtl/>
        </w:rPr>
        <w:t>אל</w:t>
      </w:r>
      <w:r>
        <w:rPr>
          <w:rtl/>
        </w:rPr>
        <w:t xml:space="preserve"> סמוטריץ' ילבש מדי יום את תחפושת הליברל </w:t>
      </w:r>
      <w:bookmarkStart w:id="6163" w:name="_ETM_Q33_269754"/>
      <w:bookmarkEnd w:id="6163"/>
      <w:r>
        <w:rPr>
          <w:rtl/>
        </w:rPr>
        <w:t>ויצייץ מדי יום</w:t>
      </w:r>
      <w:r>
        <w:rPr>
          <w:rFonts w:hint="cs"/>
          <w:rtl/>
        </w:rPr>
        <w:t xml:space="preserve"> 800 </w:t>
      </w:r>
      <w:r>
        <w:rPr>
          <w:rtl/>
        </w:rPr>
        <w:t>ציוצים לכאורה ליברליים</w:t>
      </w:r>
      <w:r>
        <w:rPr>
          <w:rFonts w:hint="cs"/>
          <w:rtl/>
        </w:rPr>
        <w:t>,</w:t>
      </w:r>
      <w:r>
        <w:rPr>
          <w:rtl/>
        </w:rPr>
        <w:t xml:space="preserve"> אנחנו נזכו</w:t>
      </w:r>
      <w:r>
        <w:rPr>
          <w:rFonts w:hint="cs"/>
          <w:rtl/>
        </w:rPr>
        <w:t>ר</w:t>
      </w:r>
      <w:r>
        <w:rPr>
          <w:rtl/>
        </w:rPr>
        <w:t xml:space="preserve"> </w:t>
      </w:r>
      <w:bookmarkStart w:id="6164" w:name="_ETM_Q33_275669"/>
      <w:bookmarkEnd w:id="6164"/>
      <w:r>
        <w:rPr>
          <w:rtl/>
        </w:rPr>
        <w:t xml:space="preserve">כי מדובר בשר אוצר מופקר ולא מקצועי, שבמשך שלוש שנים </w:t>
      </w:r>
      <w:bookmarkStart w:id="6165" w:name="_ETM_Q33_281211"/>
      <w:bookmarkEnd w:id="6165"/>
      <w:r>
        <w:rPr>
          <w:rtl/>
        </w:rPr>
        <w:t xml:space="preserve">מחזיק </w:t>
      </w:r>
      <w:r>
        <w:rPr>
          <w:rFonts w:hint="cs"/>
          <w:rtl/>
        </w:rPr>
        <w:t xml:space="preserve"> 15 </w:t>
      </w:r>
      <w:r>
        <w:rPr>
          <w:rtl/>
        </w:rPr>
        <w:t>משרדים מיותרים, חילק כבר מעל</w:t>
      </w:r>
      <w:r>
        <w:rPr>
          <w:rFonts w:hint="cs"/>
          <w:rtl/>
        </w:rPr>
        <w:t xml:space="preserve"> 15</w:t>
      </w:r>
      <w:bookmarkStart w:id="6166" w:name="_ETM_Q33_286089"/>
      <w:bookmarkEnd w:id="6166"/>
      <w:r>
        <w:rPr>
          <w:rFonts w:hint="cs"/>
          <w:rtl/>
        </w:rPr>
        <w:t xml:space="preserve"> </w:t>
      </w:r>
      <w:bookmarkStart w:id="6167" w:name="_ETM_Q33_286754"/>
      <w:bookmarkEnd w:id="6167"/>
      <w:r>
        <w:rPr>
          <w:rtl/>
        </w:rPr>
        <w:t>מיליארד שקלים של כספים קואליציוניים, הקפיץ את יחס חו</w:t>
      </w:r>
      <w:r>
        <w:rPr>
          <w:rFonts w:hint="cs"/>
          <w:rtl/>
        </w:rPr>
        <w:t>ב</w:t>
      </w:r>
      <w:r>
        <w:rPr>
          <w:rFonts w:hint="eastAsia"/>
          <w:rtl/>
        </w:rPr>
        <w:t>–</w:t>
      </w:r>
      <w:r>
        <w:rPr>
          <w:rtl/>
        </w:rPr>
        <w:t xml:space="preserve">תוצר </w:t>
      </w:r>
      <w:bookmarkStart w:id="6168" w:name="_ETM_Q33_292296"/>
      <w:bookmarkEnd w:id="6168"/>
      <w:r>
        <w:rPr>
          <w:rtl/>
        </w:rPr>
        <w:t>מ</w:t>
      </w:r>
      <w:r>
        <w:rPr>
          <w:rFonts w:hint="cs"/>
          <w:rtl/>
        </w:rPr>
        <w:t xml:space="preserve">-60% ל-69%, </w:t>
      </w:r>
      <w:r>
        <w:rPr>
          <w:rtl/>
        </w:rPr>
        <w:t>מזרים מיליארדי</w:t>
      </w:r>
      <w:r>
        <w:rPr>
          <w:rFonts w:hint="cs"/>
          <w:rtl/>
        </w:rPr>
        <w:t>ם</w:t>
      </w:r>
      <w:r>
        <w:rPr>
          <w:rtl/>
        </w:rPr>
        <w:t xml:space="preserve"> </w:t>
      </w:r>
      <w:bookmarkStart w:id="6169" w:name="_ETM_Q33_298050"/>
      <w:bookmarkEnd w:id="6169"/>
      <w:r>
        <w:rPr>
          <w:rtl/>
        </w:rPr>
        <w:t>למערכת חינוך שלא מלמדת אנגלית ומתמטיקה</w:t>
      </w:r>
      <w:r>
        <w:rPr>
          <w:rFonts w:hint="cs"/>
          <w:rtl/>
        </w:rPr>
        <w:t>,</w:t>
      </w:r>
      <w:r>
        <w:rPr>
          <w:rtl/>
        </w:rPr>
        <w:t xml:space="preserve"> ודרדר את ישראל לשלוש </w:t>
      </w:r>
      <w:bookmarkStart w:id="6170" w:name="_ETM_Q33_304257"/>
      <w:bookmarkEnd w:id="6170"/>
      <w:r>
        <w:rPr>
          <w:rtl/>
        </w:rPr>
        <w:t xml:space="preserve">שנים של ירידה ברמת החיים. </w:t>
      </w:r>
      <w:bookmarkStart w:id="6171" w:name="_ETM_Q33_309036"/>
      <w:bookmarkStart w:id="6172" w:name="_ETM_Q33_309074"/>
      <w:bookmarkStart w:id="6173" w:name="_ETM_Q33_309196"/>
      <w:bookmarkStart w:id="6174" w:name="_ETM_Q33_309309"/>
      <w:bookmarkEnd w:id="6171"/>
      <w:bookmarkEnd w:id="6172"/>
      <w:bookmarkEnd w:id="6173"/>
      <w:bookmarkEnd w:id="6174"/>
      <w:r>
        <w:rPr>
          <w:rtl/>
        </w:rPr>
        <w:t>והיום</w:t>
      </w:r>
      <w:r>
        <w:rPr>
          <w:rFonts w:hint="cs"/>
          <w:rtl/>
        </w:rPr>
        <w:t>,</w:t>
      </w:r>
      <w:r>
        <w:rPr>
          <w:rtl/>
        </w:rPr>
        <w:t xml:space="preserve"> במצול</w:t>
      </w:r>
      <w:r>
        <w:rPr>
          <w:rFonts w:hint="cs"/>
          <w:rtl/>
        </w:rPr>
        <w:t>ו</w:t>
      </w:r>
      <w:r>
        <w:rPr>
          <w:rtl/>
        </w:rPr>
        <w:t>ת הסקרים</w:t>
      </w:r>
      <w:r>
        <w:rPr>
          <w:rFonts w:hint="cs"/>
          <w:rtl/>
        </w:rPr>
        <w:t>,</w:t>
      </w:r>
      <w:r>
        <w:rPr>
          <w:rtl/>
        </w:rPr>
        <w:t xml:space="preserve"> מתחת לאחוז </w:t>
      </w:r>
      <w:bookmarkStart w:id="6175" w:name="_ETM_Q33_310465"/>
      <w:bookmarkEnd w:id="6175"/>
      <w:r>
        <w:rPr>
          <w:rtl/>
        </w:rPr>
        <w:t>החסימה, כשהוא משלם מחיר על הכישלון הכלכלי המ</w:t>
      </w:r>
      <w:r>
        <w:rPr>
          <w:rFonts w:hint="cs"/>
          <w:rtl/>
        </w:rPr>
        <w:t>ח</w:t>
      </w:r>
      <w:r>
        <w:rPr>
          <w:rtl/>
        </w:rPr>
        <w:t xml:space="preserve">פיר </w:t>
      </w:r>
      <w:r>
        <w:rPr>
          <w:rFonts w:hint="cs"/>
          <w:rtl/>
        </w:rPr>
        <w:t>ו</w:t>
      </w:r>
      <w:r>
        <w:rPr>
          <w:rtl/>
        </w:rPr>
        <w:t xml:space="preserve">תמיכתו בקידום </w:t>
      </w:r>
      <w:bookmarkStart w:id="6176" w:name="_ETM_Q33_316672"/>
      <w:bookmarkEnd w:id="6176"/>
      <w:r>
        <w:rPr>
          <w:rtl/>
        </w:rPr>
        <w:t xml:space="preserve">חוק ההשתמטות, הוא מריץ </w:t>
      </w:r>
      <w:r>
        <w:rPr>
          <w:rFonts w:hint="cs"/>
          <w:rtl/>
        </w:rPr>
        <w:t>ס</w:t>
      </w:r>
      <w:r>
        <w:rPr>
          <w:rtl/>
        </w:rPr>
        <w:t>פין נפ</w:t>
      </w:r>
      <w:r>
        <w:rPr>
          <w:rFonts w:hint="cs"/>
          <w:rtl/>
        </w:rPr>
        <w:t>סד</w:t>
      </w:r>
      <w:r>
        <w:rPr>
          <w:rtl/>
        </w:rPr>
        <w:t xml:space="preserve"> על גבם של </w:t>
      </w:r>
      <w:r>
        <w:rPr>
          <w:rFonts w:hint="cs"/>
          <w:rtl/>
        </w:rPr>
        <w:t>ה</w:t>
      </w:r>
      <w:r>
        <w:rPr>
          <w:rtl/>
        </w:rPr>
        <w:t>רפתנים</w:t>
      </w:r>
      <w:r>
        <w:rPr>
          <w:rFonts w:hint="cs"/>
          <w:rtl/>
        </w:rPr>
        <w:t>.</w:t>
      </w:r>
      <w:r>
        <w:rPr>
          <w:rtl/>
        </w:rPr>
        <w:t xml:space="preserve"> </w:t>
      </w:r>
      <w:bookmarkStart w:id="6177" w:name="_ETM_Q33_323169"/>
      <w:bookmarkEnd w:id="6177"/>
      <w:r>
        <w:rPr>
          <w:rtl/>
        </w:rPr>
        <w:t>זה לא באמת עובד על אף אחד</w:t>
      </w:r>
      <w:r>
        <w:rPr>
          <w:rFonts w:hint="cs"/>
          <w:rtl/>
        </w:rPr>
        <w:t>.</w:t>
      </w:r>
    </w:p>
    <w:p w:rsidR="007C7BC1" w:rsidRDefault="007C7BC1" w:rsidP="00842B25">
      <w:pPr>
        <w:rPr>
          <w:rtl/>
        </w:rPr>
      </w:pPr>
      <w:bookmarkStart w:id="6178" w:name="_ETM_Q33_328109"/>
      <w:bookmarkStart w:id="6179" w:name="_ETM_Q33_328208"/>
      <w:bookmarkStart w:id="6180" w:name="_ETM_Q33_328228"/>
      <w:bookmarkEnd w:id="6178"/>
      <w:bookmarkEnd w:id="6179"/>
      <w:bookmarkEnd w:id="6180"/>
    </w:p>
    <w:p w:rsidR="007C7BC1" w:rsidRDefault="007C7BC1" w:rsidP="00842B25">
      <w:pPr>
        <w:rPr>
          <w:rtl/>
        </w:rPr>
      </w:pPr>
      <w:bookmarkStart w:id="6181" w:name="_ETM_Q33_328281"/>
      <w:bookmarkEnd w:id="6181"/>
      <w:r>
        <w:rPr>
          <w:rtl/>
        </w:rPr>
        <w:t xml:space="preserve">הבשורה הליברלית לכלכלת </w:t>
      </w:r>
      <w:bookmarkStart w:id="6182" w:name="_ETM_Q33_328672"/>
      <w:bookmarkEnd w:id="6182"/>
      <w:r>
        <w:rPr>
          <w:rtl/>
        </w:rPr>
        <w:t xml:space="preserve">ישראל יכולה לבוא רק מהמרכז הפוליטי ולא ממפלגה ימנית קיצונית </w:t>
      </w:r>
      <w:bookmarkStart w:id="6183" w:name="_ETM_Q33_334175"/>
      <w:bookmarkEnd w:id="6183"/>
      <w:r>
        <w:rPr>
          <w:rtl/>
        </w:rPr>
        <w:t>ששמה ל</w:t>
      </w:r>
      <w:r>
        <w:rPr>
          <w:rFonts w:hint="cs"/>
          <w:rtl/>
        </w:rPr>
        <w:t>ה ל</w:t>
      </w:r>
      <w:r>
        <w:rPr>
          <w:rtl/>
        </w:rPr>
        <w:t xml:space="preserve">מטרה להרוס את הדמוקרטיה הישראלית. תודה. </w:t>
      </w:r>
      <w:bookmarkStart w:id="6184" w:name="_ETM_Q33_341100"/>
      <w:bookmarkEnd w:id="6184"/>
    </w:p>
    <w:p w:rsidR="007C7BC1" w:rsidRDefault="007C7BC1" w:rsidP="00842B25">
      <w:pPr>
        <w:rPr>
          <w:rtl/>
        </w:rPr>
      </w:pPr>
      <w:bookmarkStart w:id="6185" w:name="_ETM_Q33_341701"/>
      <w:bookmarkStart w:id="6186" w:name="_ETM_Q33_341729"/>
      <w:bookmarkEnd w:id="6185"/>
      <w:bookmarkEnd w:id="6186"/>
    </w:p>
    <w:p w:rsidR="007C7BC1" w:rsidRDefault="007C7BC1" w:rsidP="00842B25">
      <w:pPr>
        <w:pStyle w:val="af6"/>
        <w:keepNext/>
        <w:rPr>
          <w:rtl/>
        </w:rPr>
      </w:pPr>
      <w:bookmarkStart w:id="6187" w:name="ET_yor_6490_2"/>
      <w:r w:rsidRPr="0029680A">
        <w:rPr>
          <w:rStyle w:val="TagStyle"/>
          <w:rtl/>
        </w:rPr>
        <w:t xml:space="preserve"> &lt;&lt; יור &gt;&gt; </w:t>
      </w:r>
      <w:r>
        <w:rPr>
          <w:rtl/>
        </w:rPr>
        <w:t>היו"ר ניסים ואטורי:</w:t>
      </w:r>
      <w:r w:rsidRPr="0029680A">
        <w:rPr>
          <w:rStyle w:val="TagStyle"/>
          <w:rtl/>
        </w:rPr>
        <w:t xml:space="preserve"> &lt;&lt; יור &gt;&gt;</w:t>
      </w:r>
      <w:r>
        <w:rPr>
          <w:rtl/>
        </w:rPr>
        <w:t xml:space="preserve">   </w:t>
      </w:r>
      <w:bookmarkEnd w:id="6187"/>
    </w:p>
    <w:p w:rsidR="007C7BC1" w:rsidRDefault="007C7BC1" w:rsidP="004D2963">
      <w:pPr>
        <w:rPr>
          <w:rtl/>
        </w:rPr>
      </w:pPr>
    </w:p>
    <w:p w:rsidR="007C7BC1" w:rsidRDefault="007C7BC1" w:rsidP="00842B25">
      <w:pPr>
        <w:rPr>
          <w:rtl/>
        </w:rPr>
      </w:pPr>
      <w:bookmarkStart w:id="6188" w:name="_ETM_Q33_341861"/>
      <w:bookmarkStart w:id="6189" w:name="_ETM_Q33_341890"/>
      <w:bookmarkEnd w:id="6188"/>
      <w:bookmarkEnd w:id="6189"/>
      <w:r>
        <w:rPr>
          <w:rtl/>
        </w:rPr>
        <w:t>תודה. חברת הכנסת טלי גוטלי</w:t>
      </w:r>
      <w:r>
        <w:rPr>
          <w:rFonts w:hint="cs"/>
          <w:rtl/>
        </w:rPr>
        <w:t>ב</w:t>
      </w:r>
      <w:r>
        <w:rPr>
          <w:rtl/>
        </w:rPr>
        <w:t>, בבקשה.</w:t>
      </w:r>
    </w:p>
    <w:p w:rsidR="007C7BC1" w:rsidRDefault="007C7BC1" w:rsidP="00842B25">
      <w:pPr>
        <w:rPr>
          <w:rtl/>
        </w:rPr>
      </w:pPr>
    </w:p>
    <w:p w:rsidR="007C7BC1" w:rsidRDefault="007C7BC1" w:rsidP="00842B25">
      <w:pPr>
        <w:pStyle w:val="af5"/>
        <w:keepNext/>
        <w:rPr>
          <w:rtl/>
        </w:rPr>
      </w:pPr>
      <w:bookmarkStart w:id="6190" w:name="ET_interruption_6345_4"/>
      <w:r w:rsidRPr="0029680A">
        <w:rPr>
          <w:rStyle w:val="TagStyle"/>
          <w:rtl/>
        </w:rPr>
        <w:t xml:space="preserve"> &lt;&lt; קריאה &gt;&gt; </w:t>
      </w:r>
      <w:r>
        <w:rPr>
          <w:rtl/>
        </w:rPr>
        <w:t>טלי גוטליב (הליכוד):</w:t>
      </w:r>
      <w:r w:rsidRPr="0029680A">
        <w:rPr>
          <w:rStyle w:val="TagStyle"/>
          <w:rtl/>
        </w:rPr>
        <w:t xml:space="preserve"> &lt;&lt; קריאה &gt;&gt;</w:t>
      </w:r>
      <w:r>
        <w:rPr>
          <w:rtl/>
        </w:rPr>
        <w:t xml:space="preserve">   </w:t>
      </w:r>
      <w:bookmarkEnd w:id="6190"/>
    </w:p>
    <w:p w:rsidR="007C7BC1" w:rsidRDefault="007C7BC1" w:rsidP="004D2963">
      <w:pPr>
        <w:rPr>
          <w:rtl/>
        </w:rPr>
      </w:pPr>
    </w:p>
    <w:p w:rsidR="007C7BC1" w:rsidRDefault="007C7BC1" w:rsidP="00842B25">
      <w:pPr>
        <w:rPr>
          <w:rtl/>
        </w:rPr>
      </w:pPr>
      <w:r>
        <w:rPr>
          <w:rFonts w:hint="cs"/>
          <w:rtl/>
        </w:rPr>
        <w:t>איך זכיתי בלימור סון הר מלך הזאת.</w:t>
      </w:r>
      <w:bookmarkStart w:id="6191" w:name="_ETM_Q33_366894"/>
      <w:bookmarkEnd w:id="6191"/>
      <w:r>
        <w:rPr>
          <w:rFonts w:hint="cs"/>
          <w:rtl/>
        </w:rPr>
        <w:t xml:space="preserve"> </w:t>
      </w:r>
    </w:p>
    <w:p w:rsidR="007C7BC1" w:rsidRDefault="007C7BC1" w:rsidP="00842B25">
      <w:pPr>
        <w:rPr>
          <w:rtl/>
        </w:rPr>
      </w:pPr>
    </w:p>
    <w:p w:rsidR="007C7BC1" w:rsidRDefault="007C7BC1" w:rsidP="00842B25">
      <w:pPr>
        <w:rPr>
          <w:rtl/>
        </w:rPr>
      </w:pPr>
      <w:r>
        <w:rPr>
          <w:rFonts w:hint="cs"/>
          <w:rtl/>
        </w:rPr>
        <w:t xml:space="preserve">אדוני, תגיד לי מתי. </w:t>
      </w:r>
    </w:p>
    <w:p w:rsidR="007C7BC1" w:rsidRDefault="007C7BC1" w:rsidP="00842B25">
      <w:pPr>
        <w:rPr>
          <w:rtl/>
        </w:rPr>
      </w:pPr>
      <w:bookmarkStart w:id="6192" w:name="_ETM_Q33_366948"/>
      <w:bookmarkEnd w:id="6192"/>
    </w:p>
    <w:p w:rsidR="007C7BC1" w:rsidRDefault="007C7BC1" w:rsidP="00842B25">
      <w:pPr>
        <w:pStyle w:val="af5"/>
        <w:keepNext/>
        <w:rPr>
          <w:rtl/>
        </w:rPr>
      </w:pPr>
      <w:bookmarkStart w:id="6193" w:name="ET_interruption_קריאות_5"/>
      <w:r w:rsidRPr="0029680A">
        <w:rPr>
          <w:rStyle w:val="TagStyle"/>
          <w:rtl/>
        </w:rPr>
        <w:t xml:space="preserve"> &lt;&lt; קריאה &gt;&gt; </w:t>
      </w:r>
      <w:r>
        <w:rPr>
          <w:rtl/>
        </w:rPr>
        <w:t>קריאות:</w:t>
      </w:r>
      <w:r w:rsidRPr="0029680A">
        <w:rPr>
          <w:rStyle w:val="TagStyle"/>
          <w:rtl/>
        </w:rPr>
        <w:t xml:space="preserve"> &lt;&lt; קריאה &gt;&gt;</w:t>
      </w:r>
      <w:r>
        <w:rPr>
          <w:rtl/>
        </w:rPr>
        <w:t xml:space="preserve">   </w:t>
      </w:r>
      <w:bookmarkEnd w:id="6193"/>
    </w:p>
    <w:p w:rsidR="007C7BC1" w:rsidRDefault="007C7BC1" w:rsidP="004D2963">
      <w:pPr>
        <w:rPr>
          <w:rtl/>
        </w:rPr>
      </w:pPr>
    </w:p>
    <w:p w:rsidR="007C7BC1" w:rsidRPr="0029680A" w:rsidRDefault="007C7BC1" w:rsidP="00842B25">
      <w:pPr>
        <w:rPr>
          <w:rtl/>
        </w:rPr>
      </w:pPr>
      <w:bookmarkStart w:id="6194" w:name="_ETM_Q33_373340"/>
      <w:bookmarkEnd w:id="6194"/>
      <w:r>
        <w:rPr>
          <w:rFonts w:hint="cs"/>
          <w:rtl/>
        </w:rPr>
        <w:t>-</w:t>
      </w:r>
      <w:bookmarkStart w:id="6195" w:name="_ETM_Q33_374165"/>
      <w:bookmarkEnd w:id="6195"/>
      <w:r>
        <w:rPr>
          <w:rFonts w:hint="cs"/>
          <w:rtl/>
        </w:rPr>
        <w:t xml:space="preserve"> - -</w:t>
      </w:r>
    </w:p>
    <w:p w:rsidR="007C7BC1" w:rsidRDefault="007C7BC1" w:rsidP="009635F5">
      <w:pPr>
        <w:rPr>
          <w:rtl/>
        </w:rPr>
      </w:pPr>
    </w:p>
    <w:p w:rsidR="007C7BC1" w:rsidRDefault="007C7BC1" w:rsidP="00842B25">
      <w:pPr>
        <w:pStyle w:val="af6"/>
        <w:keepNext/>
        <w:rPr>
          <w:rtl/>
        </w:rPr>
      </w:pPr>
      <w:bookmarkStart w:id="6196" w:name="ET_yor_6490_6"/>
      <w:r w:rsidRPr="0029680A">
        <w:rPr>
          <w:rStyle w:val="TagStyle"/>
          <w:rtl/>
        </w:rPr>
        <w:t xml:space="preserve">&lt;&lt; יור &gt;&gt; </w:t>
      </w:r>
      <w:r>
        <w:rPr>
          <w:rtl/>
        </w:rPr>
        <w:t>היו"ר ניסים ואטורי:</w:t>
      </w:r>
      <w:r w:rsidRPr="0029680A">
        <w:rPr>
          <w:rStyle w:val="TagStyle"/>
          <w:rtl/>
        </w:rPr>
        <w:t xml:space="preserve"> &lt;&lt; יור &gt;&gt;</w:t>
      </w:r>
      <w:r>
        <w:rPr>
          <w:rtl/>
        </w:rPr>
        <w:t xml:space="preserve">   </w:t>
      </w:r>
      <w:bookmarkEnd w:id="6196"/>
    </w:p>
    <w:p w:rsidR="007C7BC1" w:rsidRDefault="007C7BC1" w:rsidP="004D2963">
      <w:pPr>
        <w:rPr>
          <w:rtl/>
        </w:rPr>
      </w:pPr>
    </w:p>
    <w:p w:rsidR="007C7BC1" w:rsidRDefault="007C7BC1" w:rsidP="00842B25">
      <w:pPr>
        <w:rPr>
          <w:rtl/>
        </w:rPr>
      </w:pPr>
      <w:r>
        <w:rPr>
          <w:rtl/>
        </w:rPr>
        <w:t xml:space="preserve">בבקשה, שלוש דקות לרשותך. </w:t>
      </w:r>
      <w:bookmarkStart w:id="6197" w:name="_ETM_Q33_372114"/>
      <w:bookmarkStart w:id="6198" w:name="_ETM_Q33_373053"/>
      <w:bookmarkEnd w:id="6197"/>
      <w:bookmarkEnd w:id="6198"/>
    </w:p>
    <w:p w:rsidR="007C7BC1" w:rsidRDefault="007C7BC1" w:rsidP="00842B25">
      <w:pPr>
        <w:rPr>
          <w:rtl/>
        </w:rPr>
      </w:pPr>
      <w:bookmarkStart w:id="6199" w:name="_ETM_Q33_373095"/>
      <w:bookmarkEnd w:id="6199"/>
    </w:p>
    <w:p w:rsidR="007C7BC1" w:rsidRDefault="007C7BC1" w:rsidP="00842B25">
      <w:pPr>
        <w:pStyle w:val="a4"/>
        <w:rPr>
          <w:rtl/>
        </w:rPr>
      </w:pPr>
      <w:bookmarkStart w:id="6200" w:name="_ETM_Q33_372149"/>
      <w:bookmarkStart w:id="6201" w:name="_ETM_Q33_372265"/>
      <w:bookmarkStart w:id="6202" w:name="_ETM_Q33_355618"/>
      <w:bookmarkStart w:id="6203" w:name="ET_speakercontinue_6345_7"/>
      <w:bookmarkEnd w:id="6200"/>
      <w:bookmarkEnd w:id="6201"/>
      <w:bookmarkEnd w:id="6202"/>
      <w:r w:rsidRPr="00552DBB">
        <w:rPr>
          <w:rStyle w:val="TagStyle"/>
          <w:rtl/>
        </w:rPr>
        <w:t xml:space="preserve"> &lt;&lt; דובר &gt;&gt;</w:t>
      </w:r>
      <w:r w:rsidRPr="0029680A">
        <w:rPr>
          <w:rStyle w:val="TagStyle"/>
          <w:rtl/>
        </w:rPr>
        <w:t xml:space="preserve"> </w:t>
      </w:r>
      <w:bookmarkStart w:id="6204" w:name="_Toc215563549"/>
      <w:r>
        <w:rPr>
          <w:rtl/>
        </w:rPr>
        <w:t>טלי גוטליב (הליכוד):</w:t>
      </w:r>
      <w:bookmarkEnd w:id="6204"/>
      <w:r w:rsidRPr="0029680A">
        <w:rPr>
          <w:rStyle w:val="TagStyle"/>
          <w:rtl/>
        </w:rPr>
        <w:t xml:space="preserve"> </w:t>
      </w:r>
      <w:r w:rsidRPr="00552DBB">
        <w:rPr>
          <w:rStyle w:val="TagStyle"/>
          <w:rtl/>
        </w:rPr>
        <w:t xml:space="preserve">&lt;&lt; דובר &gt;&gt; </w:t>
      </w:r>
      <w:r>
        <w:rPr>
          <w:rtl/>
        </w:rPr>
        <w:t xml:space="preserve">   </w:t>
      </w:r>
      <w:bookmarkEnd w:id="6203"/>
    </w:p>
    <w:p w:rsidR="007C7BC1" w:rsidRDefault="007C7BC1" w:rsidP="004D2963">
      <w:pPr>
        <w:rPr>
          <w:rtl/>
        </w:rPr>
      </w:pPr>
    </w:p>
    <w:p w:rsidR="007C7BC1" w:rsidRDefault="007C7BC1" w:rsidP="00842B25">
      <w:pPr>
        <w:rPr>
          <w:rtl/>
        </w:rPr>
      </w:pPr>
      <w:bookmarkStart w:id="6205" w:name="_ETM_Q33_373581"/>
      <w:bookmarkStart w:id="6206" w:name="_ETM_Q33_372299"/>
      <w:bookmarkEnd w:id="6205"/>
      <w:bookmarkEnd w:id="6206"/>
      <w:r>
        <w:rPr>
          <w:rtl/>
        </w:rPr>
        <w:t xml:space="preserve">אדוני, אני </w:t>
      </w:r>
      <w:bookmarkStart w:id="6207" w:name="_ETM_Q33_375237"/>
      <w:bookmarkEnd w:id="6207"/>
      <w:r>
        <w:rPr>
          <w:rtl/>
        </w:rPr>
        <w:t xml:space="preserve">רוצה לעשות פה שיעור במשפטים. תזכורת </w:t>
      </w:r>
      <w:r>
        <w:rPr>
          <w:rFonts w:hint="cs"/>
          <w:rtl/>
        </w:rPr>
        <w:t xml:space="preserve">– </w:t>
      </w:r>
      <w:r>
        <w:rPr>
          <w:rtl/>
        </w:rPr>
        <w:t>חוק</w:t>
      </w:r>
      <w:r>
        <w:rPr>
          <w:rFonts w:hint="cs"/>
          <w:rtl/>
        </w:rPr>
        <w:t>-</w:t>
      </w:r>
      <w:r>
        <w:rPr>
          <w:rtl/>
        </w:rPr>
        <w:t>יסוד</w:t>
      </w:r>
      <w:r>
        <w:rPr>
          <w:rFonts w:hint="cs"/>
          <w:rtl/>
        </w:rPr>
        <w:t>:</w:t>
      </w:r>
      <w:r>
        <w:rPr>
          <w:rtl/>
        </w:rPr>
        <w:t xml:space="preserve"> השפיטה. אדוני </w:t>
      </w:r>
      <w:bookmarkStart w:id="6208" w:name="_ETM_Q33_379216"/>
      <w:bookmarkEnd w:id="6208"/>
      <w:r>
        <w:rPr>
          <w:rtl/>
        </w:rPr>
        <w:t xml:space="preserve">יצחק עמית, אתה נשיא בית המשפט העליון, נכון? אתה ככה </w:t>
      </w:r>
      <w:bookmarkStart w:id="6209" w:name="_ETM_Q33_383194"/>
      <w:bookmarkEnd w:id="6209"/>
      <w:r>
        <w:rPr>
          <w:rtl/>
        </w:rPr>
        <w:t xml:space="preserve">מגדיר את עצמך, אז אני עושה את זה עבורך, שירות. </w:t>
      </w:r>
      <w:bookmarkStart w:id="6210" w:name="_ETM_Q33_387173"/>
      <w:bookmarkEnd w:id="6210"/>
    </w:p>
    <w:p w:rsidR="007C7BC1" w:rsidRDefault="007C7BC1" w:rsidP="00842B25">
      <w:pPr>
        <w:rPr>
          <w:rtl/>
        </w:rPr>
      </w:pPr>
      <w:bookmarkStart w:id="6211" w:name="_ETM_Q33_386581"/>
      <w:bookmarkStart w:id="6212" w:name="_ETM_Q33_386613"/>
      <w:bookmarkEnd w:id="6211"/>
      <w:bookmarkEnd w:id="6212"/>
    </w:p>
    <w:p w:rsidR="007C7BC1" w:rsidRDefault="007C7BC1" w:rsidP="00842B25">
      <w:pPr>
        <w:pStyle w:val="af5"/>
        <w:keepNext/>
        <w:rPr>
          <w:rtl/>
        </w:rPr>
      </w:pPr>
      <w:bookmarkStart w:id="6213" w:name="ET_interruption_5771_9"/>
      <w:r w:rsidRPr="0029680A">
        <w:rPr>
          <w:rStyle w:val="TagStyle"/>
          <w:rtl/>
        </w:rPr>
        <w:t xml:space="preserve"> &lt;&lt; קריאה &gt;&gt; </w:t>
      </w:r>
      <w:r>
        <w:rPr>
          <w:rtl/>
        </w:rPr>
        <w:t>איתן גינזבורג (כחול לבן – המחנה הממלכתי):</w:t>
      </w:r>
      <w:r w:rsidRPr="0029680A">
        <w:rPr>
          <w:rStyle w:val="TagStyle"/>
          <w:rtl/>
        </w:rPr>
        <w:t xml:space="preserve"> &lt;&lt; קריאה &gt;&gt;</w:t>
      </w:r>
      <w:r>
        <w:rPr>
          <w:rtl/>
        </w:rPr>
        <w:t xml:space="preserve">   </w:t>
      </w:r>
      <w:bookmarkEnd w:id="6213"/>
    </w:p>
    <w:p w:rsidR="007C7BC1" w:rsidRDefault="007C7BC1" w:rsidP="004D2963">
      <w:pPr>
        <w:rPr>
          <w:rtl/>
        </w:rPr>
      </w:pPr>
    </w:p>
    <w:p w:rsidR="007C7BC1" w:rsidRDefault="007C7BC1" w:rsidP="00842B25">
      <w:pPr>
        <w:rPr>
          <w:rtl/>
        </w:rPr>
      </w:pPr>
      <w:bookmarkStart w:id="6214" w:name="_ETM_Q33_390331"/>
      <w:bookmarkEnd w:id="6214"/>
      <w:r>
        <w:rPr>
          <w:rFonts w:hint="cs"/>
          <w:rtl/>
        </w:rPr>
        <w:t xml:space="preserve">ראש הממשלה מגדיר. </w:t>
      </w:r>
      <w:bookmarkStart w:id="6215" w:name="_ETM_Q33_387729"/>
      <w:bookmarkEnd w:id="6215"/>
    </w:p>
    <w:p w:rsidR="007C7BC1" w:rsidRDefault="007C7BC1" w:rsidP="00842B25">
      <w:pPr>
        <w:rPr>
          <w:rtl/>
        </w:rPr>
      </w:pPr>
      <w:bookmarkStart w:id="6216" w:name="_ETM_Q33_387770"/>
      <w:bookmarkEnd w:id="6216"/>
    </w:p>
    <w:p w:rsidR="007C7BC1" w:rsidRDefault="007C7BC1" w:rsidP="00842B25">
      <w:pPr>
        <w:pStyle w:val="-"/>
        <w:keepNext/>
        <w:rPr>
          <w:rtl/>
        </w:rPr>
      </w:pPr>
      <w:bookmarkStart w:id="6217" w:name="ET_speakercontinue_6345_10"/>
      <w:r w:rsidRPr="0029680A">
        <w:rPr>
          <w:rStyle w:val="TagStyle"/>
          <w:rtl/>
        </w:rPr>
        <w:t xml:space="preserve"> &lt;&lt; דובר_המשך &gt;&gt; </w:t>
      </w:r>
      <w:r>
        <w:rPr>
          <w:rtl/>
        </w:rPr>
        <w:t>טלי גוטליב (הליכוד):</w:t>
      </w:r>
      <w:r w:rsidRPr="0029680A">
        <w:rPr>
          <w:rStyle w:val="TagStyle"/>
          <w:rtl/>
        </w:rPr>
        <w:t xml:space="preserve"> &lt;&lt; דובר_המשך &gt;&gt;</w:t>
      </w:r>
      <w:r>
        <w:rPr>
          <w:rtl/>
        </w:rPr>
        <w:t xml:space="preserve">   </w:t>
      </w:r>
      <w:bookmarkEnd w:id="6217"/>
    </w:p>
    <w:p w:rsidR="007C7BC1" w:rsidRDefault="007C7BC1" w:rsidP="004D2963">
      <w:pPr>
        <w:rPr>
          <w:rtl/>
        </w:rPr>
      </w:pPr>
    </w:p>
    <w:p w:rsidR="007C7BC1" w:rsidRDefault="007C7BC1" w:rsidP="00842B25">
      <w:pPr>
        <w:rPr>
          <w:rtl/>
        </w:rPr>
      </w:pPr>
      <w:bookmarkStart w:id="6218" w:name="_ETM_Q33_388897"/>
      <w:bookmarkStart w:id="6219" w:name="_ETM_Q33_386724"/>
      <w:bookmarkStart w:id="6220" w:name="_ETM_Q33_386758"/>
      <w:bookmarkEnd w:id="6218"/>
      <w:bookmarkEnd w:id="6219"/>
      <w:bookmarkEnd w:id="6220"/>
      <w:r>
        <w:rPr>
          <w:rtl/>
        </w:rPr>
        <w:t xml:space="preserve">סעיף </w:t>
      </w:r>
      <w:r>
        <w:rPr>
          <w:rFonts w:hint="cs"/>
          <w:rtl/>
        </w:rPr>
        <w:t>3</w:t>
      </w:r>
      <w:bookmarkStart w:id="6221" w:name="_ETM_Q33_389820"/>
      <w:bookmarkEnd w:id="6221"/>
      <w:r>
        <w:rPr>
          <w:rFonts w:hint="cs"/>
          <w:rtl/>
        </w:rPr>
        <w:t>,</w:t>
      </w:r>
      <w:r>
        <w:rPr>
          <w:rtl/>
        </w:rPr>
        <w:t xml:space="preserve"> אדוני, לחוק</w:t>
      </w:r>
      <w:r>
        <w:rPr>
          <w:rFonts w:hint="cs"/>
          <w:rtl/>
        </w:rPr>
        <w:t>-</w:t>
      </w:r>
      <w:r>
        <w:rPr>
          <w:rtl/>
        </w:rPr>
        <w:t>יסוד</w:t>
      </w:r>
      <w:r>
        <w:rPr>
          <w:rFonts w:hint="cs"/>
          <w:rtl/>
        </w:rPr>
        <w:t>:</w:t>
      </w:r>
      <w:r>
        <w:rPr>
          <w:rtl/>
        </w:rPr>
        <w:t xml:space="preserve"> השפיטה קובע</w:t>
      </w:r>
      <w:r>
        <w:rPr>
          <w:rFonts w:hint="cs"/>
          <w:rtl/>
        </w:rPr>
        <w:t>:</w:t>
      </w:r>
      <w:r>
        <w:rPr>
          <w:rtl/>
        </w:rPr>
        <w:t xml:space="preserve"> </w:t>
      </w:r>
      <w:bookmarkStart w:id="6222" w:name="_ETM_Q33_391151"/>
      <w:bookmarkStart w:id="6223" w:name="_ETM_Q33_395399"/>
      <w:bookmarkEnd w:id="6222"/>
      <w:bookmarkEnd w:id="6223"/>
      <w:r>
        <w:rPr>
          <w:rFonts w:hint="cs"/>
          <w:rtl/>
        </w:rPr>
        <w:t>"</w:t>
      </w:r>
      <w:r>
        <w:rPr>
          <w:rtl/>
        </w:rPr>
        <w:t xml:space="preserve">בית המשפט ידון בפומבי, זולת אם נקבע אחרת בחוק, </w:t>
      </w:r>
      <w:bookmarkStart w:id="6224" w:name="_ETM_Q33_399086"/>
      <w:bookmarkEnd w:id="6224"/>
      <w:r>
        <w:rPr>
          <w:rtl/>
        </w:rPr>
        <w:t>או אם בית המשפט הורה אחרת לפי חוק</w:t>
      </w:r>
      <w:r>
        <w:rPr>
          <w:rFonts w:hint="cs"/>
          <w:rtl/>
        </w:rPr>
        <w:t>".</w:t>
      </w:r>
      <w:r>
        <w:rPr>
          <w:rtl/>
        </w:rPr>
        <w:t xml:space="preserve"> נכון ברור, </w:t>
      </w:r>
      <w:bookmarkStart w:id="6225" w:name="_ETM_Q33_402773"/>
      <w:bookmarkEnd w:id="6225"/>
      <w:r>
        <w:rPr>
          <w:rtl/>
        </w:rPr>
        <w:t>אדוני? בוא נעבור לחוק הרלוונטי</w:t>
      </w:r>
      <w:r>
        <w:rPr>
          <w:rFonts w:hint="cs"/>
          <w:rtl/>
        </w:rPr>
        <w:t>,</w:t>
      </w:r>
      <w:r>
        <w:rPr>
          <w:rtl/>
        </w:rPr>
        <w:t xml:space="preserve"> חוק בתי המשפט</w:t>
      </w:r>
      <w:r>
        <w:rPr>
          <w:rFonts w:hint="cs"/>
          <w:rtl/>
        </w:rPr>
        <w:t>.</w:t>
      </w:r>
    </w:p>
    <w:p w:rsidR="007C7BC1" w:rsidRDefault="007C7BC1" w:rsidP="00842B25">
      <w:pPr>
        <w:rPr>
          <w:rtl/>
        </w:rPr>
      </w:pPr>
      <w:bookmarkStart w:id="6226" w:name="_ETM_Q33_409362"/>
      <w:bookmarkStart w:id="6227" w:name="_ETM_Q33_409417"/>
      <w:bookmarkStart w:id="6228" w:name="_ETM_Q33_409487"/>
      <w:bookmarkEnd w:id="6226"/>
      <w:bookmarkEnd w:id="6227"/>
      <w:bookmarkEnd w:id="6228"/>
    </w:p>
    <w:p w:rsidR="007C7BC1" w:rsidRDefault="007C7BC1" w:rsidP="00842B25">
      <w:pPr>
        <w:rPr>
          <w:rtl/>
        </w:rPr>
      </w:pPr>
      <w:bookmarkStart w:id="6229" w:name="_ETM_Q33_409535"/>
      <w:bookmarkEnd w:id="6229"/>
      <w:r>
        <w:rPr>
          <w:rtl/>
        </w:rPr>
        <w:t xml:space="preserve">חוק בתי </w:t>
      </w:r>
      <w:bookmarkStart w:id="6230" w:name="_ETM_Q33_406460"/>
      <w:bookmarkEnd w:id="6230"/>
      <w:r>
        <w:rPr>
          <w:rtl/>
        </w:rPr>
        <w:t xml:space="preserve">המשפט קובע בסעיף </w:t>
      </w:r>
      <w:r>
        <w:rPr>
          <w:rFonts w:hint="cs"/>
          <w:rtl/>
        </w:rPr>
        <w:t xml:space="preserve">68, </w:t>
      </w:r>
      <w:r>
        <w:rPr>
          <w:rtl/>
        </w:rPr>
        <w:t xml:space="preserve">נכון? אני לא מחדשת לך. </w:t>
      </w:r>
      <w:bookmarkStart w:id="6231" w:name="_ETM_Q33_410147"/>
      <w:bookmarkEnd w:id="6231"/>
      <w:r>
        <w:rPr>
          <w:rtl/>
        </w:rPr>
        <w:t xml:space="preserve">חוק בתי המשפט </w:t>
      </w:r>
      <w:bookmarkStart w:id="6232" w:name="_ETM_Q33_413845"/>
      <w:bookmarkEnd w:id="6232"/>
      <w:r>
        <w:rPr>
          <w:rtl/>
        </w:rPr>
        <w:t xml:space="preserve">קובע מתי בית משפט יכול לדון בדלתיים סגורות, נכון? מה </w:t>
      </w:r>
      <w:bookmarkStart w:id="6233" w:name="_ETM_Q33_417260"/>
      <w:bookmarkEnd w:id="6233"/>
      <w:r>
        <w:rPr>
          <w:rtl/>
        </w:rPr>
        <w:t>קובע</w:t>
      </w:r>
      <w:r>
        <w:rPr>
          <w:rFonts w:hint="cs"/>
          <w:rtl/>
        </w:rPr>
        <w:t>,</w:t>
      </w:r>
      <w:r>
        <w:rPr>
          <w:rtl/>
        </w:rPr>
        <w:t xml:space="preserve"> אדוני, סעיף</w:t>
      </w:r>
      <w:r>
        <w:rPr>
          <w:rFonts w:hint="cs"/>
          <w:rtl/>
        </w:rPr>
        <w:t xml:space="preserve"> 68 </w:t>
      </w:r>
      <w:r>
        <w:rPr>
          <w:rtl/>
        </w:rPr>
        <w:t xml:space="preserve">לחוק בתי המשפט? אני אקריא </w:t>
      </w:r>
      <w:bookmarkStart w:id="6234" w:name="_ETM_Q33_420676"/>
      <w:bookmarkEnd w:id="6234"/>
      <w:r>
        <w:rPr>
          <w:rtl/>
        </w:rPr>
        <w:t xml:space="preserve">לך כדי שיהיה לך מסודר, אדוני, כי ראיתי שהיום הוצאת </w:t>
      </w:r>
      <w:bookmarkStart w:id="6235" w:name="_ETM_Q33_424091"/>
      <w:bookmarkEnd w:id="6235"/>
      <w:r>
        <w:rPr>
          <w:rtl/>
        </w:rPr>
        <w:t>החלטה, אדוני הנשיא</w:t>
      </w:r>
      <w:r>
        <w:rPr>
          <w:rFonts w:hint="cs"/>
          <w:rtl/>
        </w:rPr>
        <w:t>.</w:t>
      </w:r>
      <w:r>
        <w:rPr>
          <w:rtl/>
        </w:rPr>
        <w:t xml:space="preserve"> היום היה דיון בבג</w:t>
      </w:r>
      <w:r>
        <w:rPr>
          <w:rFonts w:hint="cs"/>
          <w:rtl/>
        </w:rPr>
        <w:t>"</w:t>
      </w:r>
      <w:r>
        <w:rPr>
          <w:rtl/>
        </w:rPr>
        <w:t>ץ. מסתיים הדיון בבג</w:t>
      </w:r>
      <w:r>
        <w:rPr>
          <w:rFonts w:hint="cs"/>
          <w:rtl/>
        </w:rPr>
        <w:t>"</w:t>
      </w:r>
      <w:r>
        <w:rPr>
          <w:rtl/>
        </w:rPr>
        <w:t xml:space="preserve">ץ, </w:t>
      </w:r>
      <w:bookmarkStart w:id="6236" w:name="_ETM_Q33_427507"/>
      <w:bookmarkEnd w:id="6236"/>
      <w:r>
        <w:rPr>
          <w:rtl/>
        </w:rPr>
        <w:t xml:space="preserve">הקהל לא מבין למה מסתיים הדיון, יש לו קצת רעש </w:t>
      </w:r>
      <w:bookmarkStart w:id="6237" w:name="_ETM_Q33_430923"/>
      <w:bookmarkEnd w:id="6237"/>
      <w:r>
        <w:rPr>
          <w:rtl/>
        </w:rPr>
        <w:t xml:space="preserve">וקצת </w:t>
      </w:r>
      <w:r>
        <w:rPr>
          <w:rFonts w:hint="cs"/>
          <w:rtl/>
        </w:rPr>
        <w:t>המ</w:t>
      </w:r>
      <w:r>
        <w:rPr>
          <w:rtl/>
        </w:rPr>
        <w:t xml:space="preserve">ולה. תוך עשר דקות בערך הוא מוציא החלטה בת </w:t>
      </w:r>
      <w:bookmarkStart w:id="6238" w:name="_ETM_Q33_434338"/>
      <w:bookmarkEnd w:id="6238"/>
      <w:r>
        <w:rPr>
          <w:rtl/>
        </w:rPr>
        <w:t>מספר עמודים, מפורטת ומנומקת</w:t>
      </w:r>
      <w:r>
        <w:rPr>
          <w:rFonts w:hint="cs"/>
          <w:rtl/>
        </w:rPr>
        <w:t xml:space="preserve"> </w:t>
      </w:r>
      <w:r>
        <w:rPr>
          <w:rFonts w:hint="eastAsia"/>
          <w:rtl/>
        </w:rPr>
        <w:t>–</w:t>
      </w:r>
      <w:r>
        <w:rPr>
          <w:rtl/>
        </w:rPr>
        <w:t xml:space="preserve"> הכינותי מראש, ממש כמו איזה גובלן </w:t>
      </w:r>
      <w:bookmarkStart w:id="6239" w:name="_ETM_Q33_437754"/>
      <w:bookmarkEnd w:id="6239"/>
      <w:r>
        <w:rPr>
          <w:rtl/>
        </w:rPr>
        <w:t>שמכינים ללמד אותנו איך עושים</w:t>
      </w:r>
      <w:r>
        <w:rPr>
          <w:rFonts w:hint="cs"/>
          <w:rtl/>
        </w:rPr>
        <w:t xml:space="preserve"> </w:t>
      </w:r>
      <w:r>
        <w:rPr>
          <w:rFonts w:hint="eastAsia"/>
          <w:rtl/>
        </w:rPr>
        <w:t>–</w:t>
      </w:r>
      <w:r>
        <w:rPr>
          <w:rtl/>
        </w:rPr>
        <w:t xml:space="preserve"> </w:t>
      </w:r>
      <w:bookmarkStart w:id="6240" w:name="_ETM_Q33_441359"/>
      <w:bookmarkEnd w:id="6240"/>
      <w:r>
        <w:rPr>
          <w:rtl/>
        </w:rPr>
        <w:t xml:space="preserve">החלטה שבדיונים נפיצים הדיונים לא יהיו עם קהל. </w:t>
      </w:r>
    </w:p>
    <w:p w:rsidR="007C7BC1" w:rsidRDefault="007C7BC1" w:rsidP="00842B25">
      <w:pPr>
        <w:rPr>
          <w:rtl/>
        </w:rPr>
      </w:pPr>
      <w:bookmarkStart w:id="6241" w:name="_ETM_Q33_448595"/>
      <w:bookmarkStart w:id="6242" w:name="_ETM_Q33_448644"/>
      <w:bookmarkEnd w:id="6241"/>
      <w:bookmarkEnd w:id="6242"/>
    </w:p>
    <w:p w:rsidR="007C7BC1" w:rsidRDefault="007C7BC1" w:rsidP="00842B25">
      <w:pPr>
        <w:rPr>
          <w:rtl/>
        </w:rPr>
      </w:pPr>
      <w:r>
        <w:rPr>
          <w:rtl/>
        </w:rPr>
        <w:t xml:space="preserve">טוב, </w:t>
      </w:r>
      <w:bookmarkStart w:id="6243" w:name="_ETM_Q33_445420"/>
      <w:bookmarkEnd w:id="6243"/>
      <w:r>
        <w:rPr>
          <w:rtl/>
        </w:rPr>
        <w:t>א</w:t>
      </w:r>
      <w:r>
        <w:rPr>
          <w:rFonts w:hint="cs"/>
          <w:rtl/>
        </w:rPr>
        <w:t>ו</w:t>
      </w:r>
      <w:r>
        <w:rPr>
          <w:rtl/>
        </w:rPr>
        <w:t xml:space="preserve">מנם </w:t>
      </w:r>
      <w:r>
        <w:rPr>
          <w:rFonts w:hint="cs"/>
          <w:rtl/>
        </w:rPr>
        <w:t xml:space="preserve">אתה </w:t>
      </w:r>
      <w:r>
        <w:rPr>
          <w:rtl/>
        </w:rPr>
        <w:t xml:space="preserve">באמת מדי פעם, </w:t>
      </w:r>
      <w:r>
        <w:rPr>
          <w:rFonts w:hint="cs"/>
          <w:rtl/>
        </w:rPr>
        <w:t>א</w:t>
      </w:r>
      <w:r>
        <w:rPr>
          <w:rtl/>
        </w:rPr>
        <w:t xml:space="preserve">דוני השופט יצחק עמית, </w:t>
      </w:r>
      <w:bookmarkStart w:id="6244" w:name="_ETM_Q33_449482"/>
      <w:bookmarkEnd w:id="6244"/>
      <w:r>
        <w:rPr>
          <w:rtl/>
        </w:rPr>
        <w:t>מצפצף על החוק</w:t>
      </w:r>
      <w:r>
        <w:rPr>
          <w:rFonts w:hint="cs"/>
          <w:rtl/>
        </w:rPr>
        <w:t xml:space="preserve"> </w:t>
      </w:r>
      <w:r>
        <w:rPr>
          <w:rtl/>
        </w:rPr>
        <w:softHyphen/>
      </w:r>
      <w:r>
        <w:rPr>
          <w:rFonts w:hint="cs"/>
          <w:rtl/>
        </w:rPr>
        <w:t>–</w:t>
      </w:r>
      <w:r>
        <w:rPr>
          <w:rtl/>
        </w:rPr>
        <w:t xml:space="preserve"> ראיתי את זה כשצפצפת על חוק החסינות, </w:t>
      </w:r>
      <w:bookmarkStart w:id="6245" w:name="_ETM_Q33_453544"/>
      <w:bookmarkEnd w:id="6245"/>
      <w:r>
        <w:rPr>
          <w:rtl/>
        </w:rPr>
        <w:t xml:space="preserve">לדוגמה, ועשית שימוש לרעה בסמכות שיש לך להרחיק, אז אני </w:t>
      </w:r>
      <w:bookmarkStart w:id="6246" w:name="_ETM_Q33_457606"/>
      <w:bookmarkEnd w:id="6246"/>
      <w:r>
        <w:rPr>
          <w:rtl/>
        </w:rPr>
        <w:t>רוצה להקריא לך</w:t>
      </w:r>
      <w:r>
        <w:rPr>
          <w:rFonts w:hint="cs"/>
          <w:rtl/>
        </w:rPr>
        <w:t>.</w:t>
      </w:r>
      <w:r>
        <w:rPr>
          <w:rtl/>
        </w:rPr>
        <w:t xml:space="preserve"> </w:t>
      </w:r>
      <w:bookmarkStart w:id="6247" w:name="_ETM_Q33_457978"/>
      <w:bookmarkStart w:id="6248" w:name="_ETM_Q33_458030"/>
      <w:bookmarkStart w:id="6249" w:name="_ETM_Q33_458122"/>
      <w:bookmarkStart w:id="6250" w:name="_ETM_Q33_458159"/>
      <w:bookmarkEnd w:id="6247"/>
      <w:bookmarkEnd w:id="6248"/>
      <w:bookmarkEnd w:id="6249"/>
      <w:bookmarkEnd w:id="6250"/>
      <w:r>
        <w:rPr>
          <w:rtl/>
        </w:rPr>
        <w:t>ב</w:t>
      </w:r>
      <w:r>
        <w:rPr>
          <w:rFonts w:hint="cs"/>
          <w:rtl/>
        </w:rPr>
        <w:t>ב</w:t>
      </w:r>
      <w:r>
        <w:rPr>
          <w:rtl/>
        </w:rPr>
        <w:t>קשה, ה</w:t>
      </w:r>
      <w:r>
        <w:rPr>
          <w:rFonts w:hint="cs"/>
          <w:rtl/>
        </w:rPr>
        <w:t>י</w:t>
      </w:r>
      <w:r>
        <w:rPr>
          <w:rtl/>
        </w:rPr>
        <w:t>נה, סעיף</w:t>
      </w:r>
      <w:r>
        <w:rPr>
          <w:rFonts w:hint="cs"/>
          <w:rtl/>
        </w:rPr>
        <w:t xml:space="preserve"> 68</w:t>
      </w:r>
      <w:bookmarkStart w:id="6251" w:name="_ETM_Q33_457980"/>
      <w:bookmarkEnd w:id="6251"/>
      <w:r>
        <w:rPr>
          <w:rFonts w:hint="cs"/>
          <w:rtl/>
        </w:rPr>
        <w:t xml:space="preserve"> ה</w:t>
      </w:r>
      <w:r>
        <w:rPr>
          <w:rtl/>
        </w:rPr>
        <w:t>חביב</w:t>
      </w:r>
      <w:r>
        <w:rPr>
          <w:rFonts w:hint="cs"/>
          <w:rtl/>
        </w:rPr>
        <w:t>.</w:t>
      </w:r>
      <w:r>
        <w:rPr>
          <w:rtl/>
        </w:rPr>
        <w:t xml:space="preserve"> בבקשה, </w:t>
      </w:r>
      <w:bookmarkStart w:id="6252" w:name="_ETM_Q33_461668"/>
      <w:bookmarkEnd w:id="6252"/>
      <w:r>
        <w:rPr>
          <w:rtl/>
        </w:rPr>
        <w:t>לא נגעתי, אדוני, בואו נלמד ביחד את הנוש</w:t>
      </w:r>
      <w:r>
        <w:rPr>
          <w:rFonts w:hint="cs"/>
          <w:rtl/>
        </w:rPr>
        <w:t>א הבא:</w:t>
      </w:r>
      <w:r>
        <w:rPr>
          <w:rtl/>
        </w:rPr>
        <w:t xml:space="preserve"> </w:t>
      </w:r>
      <w:bookmarkStart w:id="6253" w:name="_ETM_Q33_465738"/>
      <w:bookmarkEnd w:id="6253"/>
      <w:r>
        <w:rPr>
          <w:rtl/>
        </w:rPr>
        <w:t xml:space="preserve">בית המשפט ידון בפומבי. </w:t>
      </w:r>
      <w:r>
        <w:rPr>
          <w:rFonts w:hint="cs"/>
          <w:rtl/>
        </w:rPr>
        <w:t>"</w:t>
      </w:r>
      <w:r>
        <w:rPr>
          <w:rtl/>
        </w:rPr>
        <w:t xml:space="preserve">בית המשפט רשאי לדון בעניין מסוים, </w:t>
      </w:r>
      <w:bookmarkStart w:id="6254" w:name="_ETM_Q33_469802"/>
      <w:bookmarkEnd w:id="6254"/>
      <w:r>
        <w:rPr>
          <w:rtl/>
        </w:rPr>
        <w:t>כולו או מקצתו, בדלתיים סגורות אם ראה צורך לכך</w:t>
      </w:r>
      <w:r>
        <w:rPr>
          <w:rFonts w:hint="cs"/>
          <w:rtl/>
        </w:rPr>
        <w:t xml:space="preserve">" </w:t>
      </w:r>
      <w:r>
        <w:rPr>
          <w:rFonts w:hint="eastAsia"/>
          <w:rtl/>
        </w:rPr>
        <w:t>–</w:t>
      </w:r>
      <w:r>
        <w:rPr>
          <w:rtl/>
        </w:rPr>
        <w:t xml:space="preserve"> עכשיו </w:t>
      </w:r>
      <w:bookmarkStart w:id="6255" w:name="_ETM_Q33_473865"/>
      <w:bookmarkEnd w:id="6255"/>
      <w:r>
        <w:rPr>
          <w:rtl/>
        </w:rPr>
        <w:t>תקשיב טוב, אדוני השופט</w:t>
      </w:r>
      <w:r>
        <w:rPr>
          <w:rFonts w:hint="cs"/>
          <w:rtl/>
        </w:rPr>
        <w:t xml:space="preserve"> </w:t>
      </w:r>
      <w:r>
        <w:rPr>
          <w:rFonts w:hint="eastAsia"/>
          <w:rtl/>
        </w:rPr>
        <w:t>–</w:t>
      </w:r>
      <w:r>
        <w:rPr>
          <w:rtl/>
        </w:rPr>
        <w:t xml:space="preserve"> </w:t>
      </w:r>
      <w:r>
        <w:rPr>
          <w:rFonts w:hint="cs"/>
          <w:rtl/>
        </w:rPr>
        <w:t>"</w:t>
      </w:r>
      <w:r>
        <w:rPr>
          <w:rtl/>
        </w:rPr>
        <w:t>באחת מאלה</w:t>
      </w:r>
      <w:r>
        <w:rPr>
          <w:rFonts w:hint="cs"/>
          <w:rtl/>
        </w:rPr>
        <w:t>".</w:t>
      </w:r>
      <w:r>
        <w:rPr>
          <w:rtl/>
        </w:rPr>
        <w:t xml:space="preserve"> מה זה אומר שזה </w:t>
      </w:r>
      <w:bookmarkStart w:id="6256" w:name="_ETM_Q33_477928"/>
      <w:bookmarkEnd w:id="6256"/>
      <w:r>
        <w:rPr>
          <w:rtl/>
        </w:rPr>
        <w:t xml:space="preserve">באחת מאלה? זו רשימה סגורה. מה שכתוב פה ולא שום </w:t>
      </w:r>
      <w:bookmarkStart w:id="6257" w:name="_ETM_Q33_481992"/>
      <w:bookmarkEnd w:id="6257"/>
      <w:r>
        <w:rPr>
          <w:rtl/>
        </w:rPr>
        <w:t xml:space="preserve">דבר אחר. </w:t>
      </w:r>
      <w:bookmarkStart w:id="6258" w:name="_ETM_Q33_488233"/>
      <w:bookmarkEnd w:id="6258"/>
    </w:p>
    <w:p w:rsidR="007C7BC1" w:rsidRDefault="007C7BC1" w:rsidP="00842B25">
      <w:pPr>
        <w:rPr>
          <w:rtl/>
        </w:rPr>
      </w:pPr>
      <w:bookmarkStart w:id="6259" w:name="_ETM_Q33_488303"/>
      <w:bookmarkEnd w:id="6259"/>
    </w:p>
    <w:p w:rsidR="007C7BC1" w:rsidRDefault="007C7BC1" w:rsidP="00842B25">
      <w:pPr>
        <w:rPr>
          <w:rtl/>
        </w:rPr>
      </w:pPr>
      <w:bookmarkStart w:id="6260" w:name="_ETM_Q33_488410"/>
      <w:bookmarkStart w:id="6261" w:name="_ETM_Q33_488449"/>
      <w:bookmarkEnd w:id="6260"/>
      <w:bookmarkEnd w:id="6261"/>
      <w:r>
        <w:rPr>
          <w:rtl/>
        </w:rPr>
        <w:t xml:space="preserve">אז בוא נחפש ביחד את הסמכות שיש לך </w:t>
      </w:r>
      <w:bookmarkStart w:id="6262" w:name="_ETM_Q33_486055"/>
      <w:bookmarkEnd w:id="6262"/>
      <w:r>
        <w:rPr>
          <w:rtl/>
        </w:rPr>
        <w:t xml:space="preserve">לקיים דיון בעניין נפיץ </w:t>
      </w:r>
      <w:bookmarkStart w:id="6263" w:name="_ETM_Q33_490279"/>
      <w:bookmarkEnd w:id="6263"/>
      <w:r>
        <w:rPr>
          <w:rtl/>
        </w:rPr>
        <w:t xml:space="preserve">בדלתיים סגורות, כי לא בא לך </w:t>
      </w:r>
      <w:r>
        <w:rPr>
          <w:rFonts w:hint="cs"/>
          <w:rtl/>
        </w:rPr>
        <w:t xml:space="preserve">על </w:t>
      </w:r>
      <w:r>
        <w:rPr>
          <w:rtl/>
        </w:rPr>
        <w:t xml:space="preserve">הקהל. אתה הרי אוהב </w:t>
      </w:r>
      <w:bookmarkStart w:id="6264" w:name="_ETM_Q33_493968"/>
      <w:bookmarkEnd w:id="6264"/>
      <w:r>
        <w:rPr>
          <w:rtl/>
        </w:rPr>
        <w:t xml:space="preserve">לעשות את זה בתנאי בית מרקחת, ואנחנו הוכחנו לך במהלך </w:t>
      </w:r>
      <w:bookmarkStart w:id="6265" w:name="_ETM_Q33_497657"/>
      <w:bookmarkEnd w:id="6265"/>
      <w:r>
        <w:rPr>
          <w:rtl/>
        </w:rPr>
        <w:t>המלחמה שאנחנו לא ניתן לבג</w:t>
      </w:r>
      <w:r>
        <w:rPr>
          <w:rFonts w:hint="cs"/>
          <w:rtl/>
        </w:rPr>
        <w:t>"</w:t>
      </w:r>
      <w:r>
        <w:rPr>
          <w:rtl/>
        </w:rPr>
        <w:t xml:space="preserve">ץ שלא ישמעו שהוא נותן זכות </w:t>
      </w:r>
      <w:bookmarkStart w:id="6266" w:name="_ETM_Q33_501347"/>
      <w:bookmarkEnd w:id="6266"/>
      <w:r>
        <w:rPr>
          <w:rtl/>
        </w:rPr>
        <w:t>עמידה ל</w:t>
      </w:r>
      <w:r>
        <w:rPr>
          <w:rFonts w:hint="cs"/>
          <w:rtl/>
        </w:rPr>
        <w:t>ע</w:t>
      </w:r>
      <w:r>
        <w:rPr>
          <w:rtl/>
        </w:rPr>
        <w:t xml:space="preserve">זתים וזכות עמידה למחבלים וזכות עמידה למשפחה </w:t>
      </w:r>
      <w:bookmarkStart w:id="6267" w:name="_ETM_Q33_505036"/>
      <w:bookmarkEnd w:id="6267"/>
      <w:r>
        <w:rPr>
          <w:rtl/>
        </w:rPr>
        <w:t>של וליד דקה</w:t>
      </w:r>
      <w:r>
        <w:rPr>
          <w:rFonts w:hint="cs"/>
          <w:rtl/>
        </w:rPr>
        <w:t>,</w:t>
      </w:r>
      <w:r>
        <w:rPr>
          <w:rtl/>
        </w:rPr>
        <w:t xml:space="preserve"> </w:t>
      </w:r>
      <w:r>
        <w:rPr>
          <w:rFonts w:hint="cs"/>
          <w:rtl/>
        </w:rPr>
        <w:t>יימ</w:t>
      </w:r>
      <w:r>
        <w:rPr>
          <w:rtl/>
        </w:rPr>
        <w:t xml:space="preserve">ח שמו וזכרו, ואנחנו לא ניתן </w:t>
      </w:r>
      <w:bookmarkStart w:id="6268" w:name="_ETM_Q33_508726"/>
      <w:bookmarkEnd w:id="6268"/>
      <w:r>
        <w:rPr>
          <w:rtl/>
        </w:rPr>
        <w:t>יד שיקיימו שם דיונים ש</w:t>
      </w:r>
      <w:r>
        <w:rPr>
          <w:rFonts w:hint="cs"/>
          <w:rtl/>
        </w:rPr>
        <w:t xml:space="preserve">בהם </w:t>
      </w:r>
      <w:r>
        <w:rPr>
          <w:rtl/>
        </w:rPr>
        <w:t xml:space="preserve">הרשות הפלסטינית מגישה נגד חוק של </w:t>
      </w:r>
      <w:bookmarkStart w:id="6269" w:name="_ETM_Q33_512415"/>
      <w:bookmarkEnd w:id="6269"/>
      <w:r>
        <w:rPr>
          <w:rtl/>
        </w:rPr>
        <w:t>הכנסת</w:t>
      </w:r>
      <w:r>
        <w:rPr>
          <w:rFonts w:hint="cs"/>
          <w:rtl/>
        </w:rPr>
        <w:t>.</w:t>
      </w:r>
      <w:r>
        <w:rPr>
          <w:rtl/>
        </w:rPr>
        <w:t xml:space="preserve"> נכון? כל הדברים הללו</w:t>
      </w:r>
      <w:r>
        <w:rPr>
          <w:rFonts w:hint="cs"/>
          <w:rtl/>
        </w:rPr>
        <w:t>,</w:t>
      </w:r>
      <w:r>
        <w:rPr>
          <w:rtl/>
        </w:rPr>
        <w:t xml:space="preserve"> </w:t>
      </w:r>
      <w:bookmarkStart w:id="6270" w:name="_ETM_Q33_516113"/>
      <w:bookmarkEnd w:id="6270"/>
      <w:r>
        <w:rPr>
          <w:rtl/>
        </w:rPr>
        <w:t xml:space="preserve">ועל זכויות המחבלים בכלא ומה הם אוכלים. </w:t>
      </w:r>
      <w:bookmarkStart w:id="6271" w:name="_ETM_Q33_522428"/>
      <w:bookmarkStart w:id="6272" w:name="_ETM_Q33_522470"/>
      <w:bookmarkStart w:id="6273" w:name="_ETM_Q33_522596"/>
      <w:bookmarkStart w:id="6274" w:name="_ETM_Q33_522624"/>
      <w:bookmarkEnd w:id="6271"/>
      <w:bookmarkEnd w:id="6272"/>
      <w:bookmarkEnd w:id="6273"/>
      <w:bookmarkEnd w:id="6274"/>
      <w:r>
        <w:rPr>
          <w:rtl/>
        </w:rPr>
        <w:t xml:space="preserve">לא, אנחנו נהיה </w:t>
      </w:r>
      <w:bookmarkStart w:id="6275" w:name="_ETM_Q33_520420"/>
      <w:bookmarkEnd w:id="6275"/>
      <w:r>
        <w:rPr>
          <w:rtl/>
        </w:rPr>
        <w:t xml:space="preserve">שם, ואנחנו נזכיר לך שאנחנו רואים, רואים את הדברים. ולכן, </w:t>
      </w:r>
      <w:bookmarkStart w:id="6276" w:name="_ETM_Q33_524726"/>
      <w:bookmarkEnd w:id="6276"/>
      <w:r>
        <w:rPr>
          <w:rtl/>
        </w:rPr>
        <w:t>אומנם זה לא נעים, לא נעים. מדי פעם הקהל מתר</w:t>
      </w:r>
      <w:r>
        <w:rPr>
          <w:rFonts w:hint="cs"/>
          <w:rtl/>
        </w:rPr>
        <w:t>ע</w:t>
      </w:r>
      <w:r>
        <w:rPr>
          <w:rtl/>
        </w:rPr>
        <w:t xml:space="preserve">ם </w:t>
      </w:r>
      <w:bookmarkStart w:id="6277" w:name="_ETM_Q33_529032"/>
      <w:bookmarkEnd w:id="6277"/>
      <w:r>
        <w:rPr>
          <w:rtl/>
        </w:rPr>
        <w:t>עליך ואומר עליך איזו מילה</w:t>
      </w:r>
      <w:r>
        <w:rPr>
          <w:rFonts w:hint="cs"/>
          <w:rtl/>
        </w:rPr>
        <w:t>.</w:t>
      </w:r>
      <w:r>
        <w:rPr>
          <w:rtl/>
        </w:rPr>
        <w:t xml:space="preserve"> מה לעשות</w:t>
      </w:r>
      <w:r>
        <w:rPr>
          <w:rFonts w:hint="cs"/>
          <w:rtl/>
        </w:rPr>
        <w:t>,</w:t>
      </w:r>
      <w:r>
        <w:rPr>
          <w:rtl/>
        </w:rPr>
        <w:t xml:space="preserve"> אין לך טקט, </w:t>
      </w:r>
      <w:bookmarkStart w:id="6278" w:name="_ETM_Q33_533338"/>
      <w:bookmarkEnd w:id="6278"/>
      <w:r>
        <w:rPr>
          <w:rtl/>
        </w:rPr>
        <w:t>ומה לעשות</w:t>
      </w:r>
      <w:r>
        <w:rPr>
          <w:rFonts w:hint="cs"/>
          <w:rtl/>
        </w:rPr>
        <w:t>,</w:t>
      </w:r>
      <w:r>
        <w:rPr>
          <w:rtl/>
        </w:rPr>
        <w:t xml:space="preserve"> אתה מתעלם ממשפחות שכולות וממשפחות נרצחים. אפילו שאלת </w:t>
      </w:r>
      <w:bookmarkStart w:id="6279" w:name="_ETM_Q33_537644"/>
      <w:bookmarkEnd w:id="6279"/>
      <w:r>
        <w:rPr>
          <w:rtl/>
        </w:rPr>
        <w:t xml:space="preserve">את אימא של אחד מהחיילים החטופים שלנו, </w:t>
      </w:r>
      <w:bookmarkStart w:id="6280" w:name="_ETM_Q33_542428"/>
      <w:bookmarkEnd w:id="6280"/>
      <w:r>
        <w:rPr>
          <w:rtl/>
        </w:rPr>
        <w:t>הגברת ג</w:t>
      </w:r>
      <w:r>
        <w:rPr>
          <w:rFonts w:hint="cs"/>
          <w:rtl/>
        </w:rPr>
        <w:t>וא</w:t>
      </w:r>
      <w:r>
        <w:rPr>
          <w:rtl/>
        </w:rPr>
        <w:t xml:space="preserve">ילי, שאלת אותה </w:t>
      </w:r>
      <w:r>
        <w:rPr>
          <w:rFonts w:hint="cs"/>
          <w:rtl/>
        </w:rPr>
        <w:t>"</w:t>
      </w:r>
      <w:r>
        <w:rPr>
          <w:rtl/>
        </w:rPr>
        <w:t>מי את</w:t>
      </w:r>
      <w:r>
        <w:rPr>
          <w:rFonts w:hint="cs"/>
          <w:rtl/>
        </w:rPr>
        <w:t>?"</w:t>
      </w:r>
      <w:r>
        <w:rPr>
          <w:rtl/>
        </w:rPr>
        <w:t xml:space="preserve"> כשהיא ביקשה לדבר. </w:t>
      </w:r>
    </w:p>
    <w:p w:rsidR="007C7BC1" w:rsidRDefault="007C7BC1" w:rsidP="00842B25">
      <w:pPr>
        <w:rPr>
          <w:rtl/>
        </w:rPr>
      </w:pPr>
      <w:bookmarkStart w:id="6281" w:name="_ETM_Q33_546610"/>
      <w:bookmarkStart w:id="6282" w:name="_ETM_Q33_546643"/>
      <w:bookmarkStart w:id="6283" w:name="_ETM_Q33_546761"/>
      <w:bookmarkEnd w:id="6281"/>
      <w:bookmarkEnd w:id="6282"/>
      <w:bookmarkEnd w:id="6283"/>
    </w:p>
    <w:p w:rsidR="007C7BC1" w:rsidRDefault="007C7BC1" w:rsidP="00842B25">
      <w:pPr>
        <w:rPr>
          <w:rtl/>
        </w:rPr>
      </w:pPr>
      <w:bookmarkStart w:id="6284" w:name="_ETM_Q33_546878"/>
      <w:bookmarkEnd w:id="6284"/>
      <w:r>
        <w:rPr>
          <w:rtl/>
        </w:rPr>
        <w:t xml:space="preserve">אז </w:t>
      </w:r>
      <w:bookmarkStart w:id="6285" w:name="_ETM_Q33_545669"/>
      <w:bookmarkEnd w:id="6285"/>
      <w:r>
        <w:rPr>
          <w:rtl/>
        </w:rPr>
        <w:t>אני רוצה להזכיר לך את הרשימה הסגורה</w:t>
      </w:r>
      <w:r>
        <w:rPr>
          <w:rFonts w:hint="cs"/>
          <w:rtl/>
        </w:rPr>
        <w:t xml:space="preserve"> </w:t>
      </w:r>
      <w:r>
        <w:rPr>
          <w:rFonts w:hint="eastAsia"/>
          <w:rtl/>
        </w:rPr>
        <w:t>–</w:t>
      </w:r>
      <w:r>
        <w:rPr>
          <w:rtl/>
        </w:rPr>
        <w:t xml:space="preserve"> נשאר</w:t>
      </w:r>
      <w:r>
        <w:rPr>
          <w:rFonts w:hint="cs"/>
          <w:rtl/>
        </w:rPr>
        <w:t>ו</w:t>
      </w:r>
      <w:r>
        <w:rPr>
          <w:rtl/>
        </w:rPr>
        <w:t xml:space="preserve"> לי שמונה </w:t>
      </w:r>
      <w:bookmarkStart w:id="6286" w:name="_ETM_Q33_548909"/>
      <w:bookmarkEnd w:id="6286"/>
      <w:r>
        <w:rPr>
          <w:rtl/>
        </w:rPr>
        <w:t xml:space="preserve">שניות, אדוני הנשיא, אני מבטיחה לך, תעשה בגוגל, זה יעלה </w:t>
      </w:r>
      <w:bookmarkStart w:id="6287" w:name="_ETM_Q33_552149"/>
      <w:bookmarkEnd w:id="6287"/>
      <w:r>
        <w:rPr>
          <w:rtl/>
        </w:rPr>
        <w:t>לך, נכון</w:t>
      </w:r>
      <w:r>
        <w:rPr>
          <w:rFonts w:hint="cs"/>
          <w:rtl/>
        </w:rPr>
        <w:t>?</w:t>
      </w:r>
      <w:r>
        <w:rPr>
          <w:rtl/>
        </w:rPr>
        <w:t xml:space="preserve"> אדוני השופט יצחק עמית, הנשיא, אתה אמור להכיר </w:t>
      </w:r>
      <w:bookmarkStart w:id="6288" w:name="_ETM_Q33_555389"/>
      <w:bookmarkEnd w:id="6288"/>
      <w:r>
        <w:rPr>
          <w:rtl/>
        </w:rPr>
        <w:t>את זה, נכון? ואגב, אדוני, אם מישהו אומר ל</w:t>
      </w:r>
      <w:r>
        <w:rPr>
          <w:rFonts w:hint="cs"/>
          <w:rtl/>
        </w:rPr>
        <w:t>ך</w:t>
      </w:r>
      <w:r>
        <w:rPr>
          <w:rtl/>
        </w:rPr>
        <w:t xml:space="preserve"> </w:t>
      </w:r>
      <w:bookmarkStart w:id="6289" w:name="_ETM_Q33_558890"/>
      <w:bookmarkEnd w:id="6289"/>
      <w:r>
        <w:rPr>
          <w:rFonts w:hint="cs"/>
          <w:rtl/>
        </w:rPr>
        <w:t xml:space="preserve">– </w:t>
      </w:r>
      <w:r>
        <w:rPr>
          <w:rtl/>
        </w:rPr>
        <w:t xml:space="preserve">לצערי אני חייבת לומר לך בהקשר הזה, שאותה ועדה שמינתה </w:t>
      </w:r>
      <w:bookmarkStart w:id="6290" w:name="_ETM_Q33_561873"/>
      <w:bookmarkEnd w:id="6290"/>
      <w:r>
        <w:rPr>
          <w:rtl/>
        </w:rPr>
        <w:t xml:space="preserve">אותו, ועדה בלי סמכות, אותה ועדה קיבלה הכשר גם מהשר </w:t>
      </w:r>
      <w:bookmarkStart w:id="6291" w:name="_ETM_Q33_564856"/>
      <w:bookmarkEnd w:id="6291"/>
      <w:r>
        <w:rPr>
          <w:rtl/>
        </w:rPr>
        <w:t>שלנו למנות באותו ערב</w:t>
      </w:r>
      <w:r>
        <w:rPr>
          <w:rFonts w:hint="cs"/>
          <w:rtl/>
        </w:rPr>
        <w:t xml:space="preserve"> 36 </w:t>
      </w:r>
      <w:r>
        <w:rPr>
          <w:rtl/>
        </w:rPr>
        <w:t xml:space="preserve">שופטים. אז בוא, אז </w:t>
      </w:r>
      <w:bookmarkStart w:id="6292" w:name="_ETM_Q33_567839"/>
      <w:bookmarkEnd w:id="6292"/>
      <w:r>
        <w:rPr>
          <w:rtl/>
        </w:rPr>
        <w:t xml:space="preserve">אני לא בקטע של כותרות, אני בקטע של מהות. </w:t>
      </w:r>
      <w:bookmarkStart w:id="6293" w:name="_ETM_Q33_574326"/>
      <w:bookmarkStart w:id="6294" w:name="_ETM_Q33_574355"/>
      <w:bookmarkStart w:id="6295" w:name="_ETM_Q33_574486"/>
      <w:bookmarkStart w:id="6296" w:name="_ETM_Q33_574515"/>
      <w:bookmarkEnd w:id="6293"/>
      <w:bookmarkEnd w:id="6294"/>
      <w:bookmarkEnd w:id="6295"/>
      <w:bookmarkEnd w:id="6296"/>
      <w:r>
        <w:rPr>
          <w:rtl/>
        </w:rPr>
        <w:t xml:space="preserve">אני </w:t>
      </w:r>
      <w:bookmarkStart w:id="6297" w:name="_ETM_Q33_570823"/>
      <w:bookmarkEnd w:id="6297"/>
      <w:r>
        <w:rPr>
          <w:rtl/>
        </w:rPr>
        <w:t xml:space="preserve">רק אומרת לך שמוטב היה עושה שר המשפטים אם היה </w:t>
      </w:r>
      <w:bookmarkStart w:id="6298" w:name="_ETM_Q33_573806"/>
      <w:bookmarkEnd w:id="6298"/>
      <w:r>
        <w:rPr>
          <w:rtl/>
        </w:rPr>
        <w:t>מגיש קובלנה משמעת</w:t>
      </w:r>
      <w:r>
        <w:rPr>
          <w:rFonts w:hint="cs"/>
          <w:rtl/>
        </w:rPr>
        <w:t>ית</w:t>
      </w:r>
      <w:r>
        <w:rPr>
          <w:rtl/>
        </w:rPr>
        <w:t xml:space="preserve"> </w:t>
      </w:r>
      <w:bookmarkStart w:id="6299" w:name="_ETM_Q33_576799"/>
      <w:bookmarkEnd w:id="6299"/>
      <w:r>
        <w:rPr>
          <w:rtl/>
        </w:rPr>
        <w:t xml:space="preserve">נגד יצחק עמית, רק על זה שהוא אמר שיש לו </w:t>
      </w:r>
      <w:bookmarkStart w:id="6300" w:name="_ETM_Q33_579357"/>
      <w:bookmarkEnd w:id="6300"/>
      <w:r>
        <w:rPr>
          <w:rtl/>
        </w:rPr>
        <w:t xml:space="preserve">טופס </w:t>
      </w:r>
      <w:r>
        <w:rPr>
          <w:rFonts w:hint="cs"/>
          <w:rtl/>
        </w:rPr>
        <w:t xml:space="preserve">4 </w:t>
      </w:r>
      <w:r>
        <w:rPr>
          <w:rtl/>
        </w:rPr>
        <w:t xml:space="preserve">כשאין לו. </w:t>
      </w:r>
    </w:p>
    <w:p w:rsidR="007C7BC1" w:rsidRDefault="007C7BC1" w:rsidP="00842B25">
      <w:pPr>
        <w:rPr>
          <w:rtl/>
        </w:rPr>
      </w:pPr>
      <w:bookmarkStart w:id="6301" w:name="_ETM_Q33_579254"/>
      <w:bookmarkStart w:id="6302" w:name="_ETM_Q33_579290"/>
      <w:bookmarkEnd w:id="6301"/>
      <w:bookmarkEnd w:id="6302"/>
    </w:p>
    <w:p w:rsidR="007C7BC1" w:rsidRDefault="007C7BC1" w:rsidP="00842B25">
      <w:pPr>
        <w:rPr>
          <w:rtl/>
        </w:rPr>
      </w:pPr>
      <w:bookmarkStart w:id="6303" w:name="_ETM_Q33_579470"/>
      <w:bookmarkStart w:id="6304" w:name="_ETM_Q33_579497"/>
      <w:bookmarkEnd w:id="6303"/>
      <w:bookmarkEnd w:id="6304"/>
      <w:r>
        <w:rPr>
          <w:rtl/>
        </w:rPr>
        <w:t xml:space="preserve">ובכן, אדוני, אני מסיימת בדיוק בחמש </w:t>
      </w:r>
      <w:bookmarkStart w:id="6305" w:name="_ETM_Q33_581916"/>
      <w:bookmarkEnd w:id="6305"/>
      <w:r>
        <w:rPr>
          <w:rtl/>
        </w:rPr>
        <w:t>שניות</w:t>
      </w:r>
      <w:r>
        <w:rPr>
          <w:rFonts w:hint="cs"/>
          <w:rtl/>
        </w:rPr>
        <w:t>.</w:t>
      </w:r>
      <w:r>
        <w:rPr>
          <w:rtl/>
        </w:rPr>
        <w:t xml:space="preserve"> לשם שמירה על ביטחון המדינה מותר  בדלתיים סגורות, </w:t>
      </w:r>
      <w:bookmarkStart w:id="6306" w:name="_ETM_Q33_584474"/>
      <w:bookmarkEnd w:id="6306"/>
      <w:r>
        <w:rPr>
          <w:rtl/>
        </w:rPr>
        <w:t xml:space="preserve">לשם מניעת פגיעה ביחסי החוץ של המדינה, לשם הגנה על </w:t>
      </w:r>
      <w:bookmarkStart w:id="6307" w:name="_ETM_Q33_587033"/>
      <w:bookmarkEnd w:id="6307"/>
      <w:r>
        <w:rPr>
          <w:rtl/>
        </w:rPr>
        <w:t>המוסר, לשם הגנה על ענ</w:t>
      </w:r>
      <w:r>
        <w:rPr>
          <w:rFonts w:hint="cs"/>
          <w:rtl/>
        </w:rPr>
        <w:t xml:space="preserve">יינו </w:t>
      </w:r>
      <w:r>
        <w:rPr>
          <w:rtl/>
        </w:rPr>
        <w:t xml:space="preserve">של קטין, לשם הגנה </w:t>
      </w:r>
      <w:r>
        <w:rPr>
          <w:rFonts w:hint="cs"/>
          <w:rtl/>
        </w:rPr>
        <w:t xml:space="preserve">על </w:t>
      </w:r>
      <w:bookmarkStart w:id="6308" w:name="_ETM_Q33_586333"/>
      <w:bookmarkEnd w:id="6308"/>
      <w:r>
        <w:rPr>
          <w:rtl/>
        </w:rPr>
        <w:t>עניינ</w:t>
      </w:r>
      <w:r>
        <w:rPr>
          <w:rFonts w:hint="cs"/>
          <w:rtl/>
        </w:rPr>
        <w:t>ו</w:t>
      </w:r>
      <w:r>
        <w:rPr>
          <w:rtl/>
        </w:rPr>
        <w:t xml:space="preserve"> </w:t>
      </w:r>
      <w:bookmarkStart w:id="6309" w:name="_ETM_Q33_589591"/>
      <w:bookmarkEnd w:id="6309"/>
      <w:r>
        <w:rPr>
          <w:rtl/>
        </w:rPr>
        <w:t xml:space="preserve">של מתלונן, וכשהדיון עלול להרתיע מעדות חופשית, לשם הגנה על </w:t>
      </w:r>
      <w:bookmarkStart w:id="6310" w:name="_ETM_Q33_592150"/>
      <w:bookmarkEnd w:id="6310"/>
      <w:r>
        <w:rPr>
          <w:rtl/>
        </w:rPr>
        <w:t>סוד מסחרי</w:t>
      </w:r>
      <w:r>
        <w:rPr>
          <w:rFonts w:hint="cs"/>
          <w:rtl/>
        </w:rPr>
        <w:t xml:space="preserve"> </w:t>
      </w:r>
      <w:bookmarkStart w:id="6311" w:name="_ETM_Q33_592928"/>
      <w:bookmarkEnd w:id="6311"/>
      <w:r>
        <w:rPr>
          <w:rFonts w:hint="eastAsia"/>
          <w:rtl/>
        </w:rPr>
        <w:t>–</w:t>
      </w:r>
      <w:r>
        <w:rPr>
          <w:rFonts w:hint="cs"/>
          <w:rtl/>
        </w:rPr>
        <w:t xml:space="preserve"> </w:t>
      </w:r>
      <w:bookmarkStart w:id="6312" w:name="_ETM_Q33_592979"/>
      <w:bookmarkStart w:id="6313" w:name="_ETM_Q33_593064"/>
      <w:bookmarkStart w:id="6314" w:name="_ETM_Q33_593110"/>
      <w:bookmarkStart w:id="6315" w:name="_ETM_Q33_595019"/>
      <w:bookmarkEnd w:id="6312"/>
      <w:bookmarkEnd w:id="6313"/>
      <w:bookmarkEnd w:id="6314"/>
      <w:bookmarkEnd w:id="6315"/>
      <w:r>
        <w:rPr>
          <w:rtl/>
        </w:rPr>
        <w:t>אין לך סמכות</w:t>
      </w:r>
      <w:r>
        <w:rPr>
          <w:rFonts w:hint="cs"/>
          <w:rtl/>
        </w:rPr>
        <w:t xml:space="preserve">. </w:t>
      </w:r>
      <w:r>
        <w:rPr>
          <w:rtl/>
        </w:rPr>
        <w:t xml:space="preserve">יש לך סמכות להרחיק </w:t>
      </w:r>
      <w:r>
        <w:rPr>
          <w:rFonts w:hint="cs"/>
          <w:rtl/>
        </w:rPr>
        <w:t xml:space="preserve">– </w:t>
      </w:r>
      <w:r>
        <w:rPr>
          <w:rtl/>
        </w:rPr>
        <w:t>סעיף</w:t>
      </w:r>
      <w:r>
        <w:rPr>
          <w:rFonts w:hint="cs"/>
          <w:rtl/>
        </w:rPr>
        <w:t xml:space="preserve"> 72 </w:t>
      </w:r>
      <w:bookmarkStart w:id="6316" w:name="_ETM_Q33_598044"/>
      <w:bookmarkEnd w:id="6316"/>
      <w:r>
        <w:rPr>
          <w:rtl/>
        </w:rPr>
        <w:t xml:space="preserve">לחוק בתי המשפט </w:t>
      </w:r>
      <w:r>
        <w:rPr>
          <w:rFonts w:hint="cs"/>
          <w:rtl/>
        </w:rPr>
        <w:t xml:space="preserve">– </w:t>
      </w:r>
      <w:r>
        <w:rPr>
          <w:rtl/>
        </w:rPr>
        <w:t xml:space="preserve">אבל יש לך סמכות, אדוני, להרחיק אדם </w:t>
      </w:r>
      <w:bookmarkStart w:id="6317" w:name="_ETM_Q33_601069"/>
      <w:bookmarkEnd w:id="6317"/>
      <w:r>
        <w:rPr>
          <w:rtl/>
        </w:rPr>
        <w:t xml:space="preserve">שהפריע, לא קבוצה ולא עונש קולקטיבי. שמחתי לעזור לך. </w:t>
      </w:r>
    </w:p>
    <w:p w:rsidR="007C7BC1" w:rsidRDefault="007C7BC1" w:rsidP="00842B25">
      <w:pPr>
        <w:rPr>
          <w:rtl/>
        </w:rPr>
      </w:pPr>
      <w:bookmarkStart w:id="6318" w:name="_ETM_Q33_602983"/>
      <w:bookmarkStart w:id="6319" w:name="_ETM_Q33_603022"/>
      <w:bookmarkEnd w:id="6318"/>
      <w:bookmarkEnd w:id="6319"/>
    </w:p>
    <w:p w:rsidR="007C7BC1" w:rsidRDefault="007C7BC1" w:rsidP="00842B25">
      <w:pPr>
        <w:pStyle w:val="af6"/>
        <w:keepNext/>
        <w:rPr>
          <w:rtl/>
        </w:rPr>
      </w:pPr>
      <w:bookmarkStart w:id="6320" w:name="ET_yor_6490_11"/>
      <w:r w:rsidRPr="00864669">
        <w:rPr>
          <w:rStyle w:val="TagStyle"/>
          <w:rtl/>
        </w:rPr>
        <w:t xml:space="preserve"> &lt;&lt; יור &gt;&gt; </w:t>
      </w:r>
      <w:r>
        <w:rPr>
          <w:rtl/>
        </w:rPr>
        <w:t>היו"ר ניסים ואטורי:</w:t>
      </w:r>
      <w:r w:rsidRPr="00864669">
        <w:rPr>
          <w:rStyle w:val="TagStyle"/>
          <w:rtl/>
        </w:rPr>
        <w:t xml:space="preserve"> &lt;&lt; יור &gt;&gt;</w:t>
      </w:r>
      <w:r>
        <w:rPr>
          <w:rtl/>
        </w:rPr>
        <w:t xml:space="preserve">   </w:t>
      </w:r>
      <w:bookmarkEnd w:id="6320"/>
    </w:p>
    <w:p w:rsidR="007C7BC1" w:rsidRDefault="007C7BC1" w:rsidP="004D2963">
      <w:pPr>
        <w:rPr>
          <w:rtl/>
        </w:rPr>
      </w:pPr>
    </w:p>
    <w:p w:rsidR="007C7BC1" w:rsidRDefault="007C7BC1" w:rsidP="00842B25">
      <w:pPr>
        <w:rPr>
          <w:rtl/>
        </w:rPr>
      </w:pPr>
      <w:bookmarkStart w:id="6321" w:name="_ETM_Q33_604643"/>
      <w:bookmarkStart w:id="6322" w:name="_ETM_Q33_603126"/>
      <w:bookmarkStart w:id="6323" w:name="_ETM_Q33_603157"/>
      <w:bookmarkEnd w:id="6321"/>
      <w:bookmarkEnd w:id="6322"/>
      <w:bookmarkEnd w:id="6323"/>
      <w:r>
        <w:rPr>
          <w:rtl/>
        </w:rPr>
        <w:t xml:space="preserve">תודה </w:t>
      </w:r>
      <w:bookmarkStart w:id="6324" w:name="_ETM_Q33_604094"/>
      <w:bookmarkEnd w:id="6324"/>
      <w:r>
        <w:rPr>
          <w:rtl/>
        </w:rPr>
        <w:t>רבה.</w:t>
      </w:r>
      <w:r>
        <w:rPr>
          <w:rFonts w:hint="cs"/>
          <w:rtl/>
        </w:rPr>
        <w:t xml:space="preserve"> </w:t>
      </w:r>
      <w:bookmarkStart w:id="6325" w:name="_ETM_Q33_607779"/>
      <w:bookmarkEnd w:id="6325"/>
      <w:r>
        <w:rPr>
          <w:rFonts w:hint="eastAsia"/>
          <w:rtl/>
        </w:rPr>
        <w:t>חבר</w:t>
      </w:r>
      <w:r>
        <w:rPr>
          <w:rtl/>
        </w:rPr>
        <w:t xml:space="preserve"> הכנסת איתן גינ</w:t>
      </w:r>
      <w:r>
        <w:rPr>
          <w:rFonts w:hint="cs"/>
          <w:rtl/>
        </w:rPr>
        <w:t>ז</w:t>
      </w:r>
      <w:r>
        <w:rPr>
          <w:rtl/>
        </w:rPr>
        <w:t xml:space="preserve">בורג. </w:t>
      </w:r>
      <w:bookmarkStart w:id="6326" w:name="_ETM_Q33_627970"/>
      <w:bookmarkStart w:id="6327" w:name="_ETM_Q33_612960"/>
      <w:bookmarkEnd w:id="6326"/>
      <w:bookmarkEnd w:id="6327"/>
    </w:p>
    <w:p w:rsidR="007C7BC1" w:rsidRDefault="007C7BC1" w:rsidP="00842B25">
      <w:pPr>
        <w:rPr>
          <w:rtl/>
        </w:rPr>
      </w:pPr>
      <w:bookmarkStart w:id="6328" w:name="_ETM_Q33_612993"/>
      <w:bookmarkEnd w:id="6328"/>
    </w:p>
    <w:p w:rsidR="007C7BC1" w:rsidRDefault="007C7BC1" w:rsidP="00842B25">
      <w:pPr>
        <w:pStyle w:val="a4"/>
        <w:keepNext/>
        <w:rPr>
          <w:rtl/>
        </w:rPr>
      </w:pPr>
      <w:bookmarkStart w:id="6329" w:name="ET_speaker_5771_12"/>
      <w:r w:rsidRPr="00864669">
        <w:rPr>
          <w:rStyle w:val="TagStyle"/>
          <w:rtl/>
        </w:rPr>
        <w:t xml:space="preserve"> &lt;&lt; דובר &gt;&gt; </w:t>
      </w:r>
      <w:bookmarkStart w:id="6330" w:name="_Toc215563550"/>
      <w:r>
        <w:rPr>
          <w:rtl/>
        </w:rPr>
        <w:t>איתן גינזבורג (כחול לבן – המחנה הממלכתי):</w:t>
      </w:r>
      <w:bookmarkEnd w:id="6330"/>
      <w:r w:rsidRPr="00864669">
        <w:rPr>
          <w:rStyle w:val="TagStyle"/>
          <w:rtl/>
        </w:rPr>
        <w:t xml:space="preserve"> &lt;&lt; דובר &gt;&gt;</w:t>
      </w:r>
      <w:r>
        <w:rPr>
          <w:rtl/>
        </w:rPr>
        <w:t xml:space="preserve">   </w:t>
      </w:r>
      <w:bookmarkEnd w:id="6329"/>
    </w:p>
    <w:p w:rsidR="007C7BC1" w:rsidRDefault="007C7BC1" w:rsidP="004D2963">
      <w:pPr>
        <w:rPr>
          <w:rtl/>
        </w:rPr>
      </w:pPr>
    </w:p>
    <w:p w:rsidR="007C7BC1" w:rsidRDefault="007C7BC1" w:rsidP="00842B25">
      <w:pPr>
        <w:rPr>
          <w:rtl/>
        </w:rPr>
      </w:pPr>
      <w:bookmarkStart w:id="6331" w:name="_ETM_Q33_617152"/>
      <w:bookmarkStart w:id="6332" w:name="_ETM_Q33_613112"/>
      <w:bookmarkStart w:id="6333" w:name="_ETM_Q33_613142"/>
      <w:bookmarkEnd w:id="6331"/>
      <w:bookmarkEnd w:id="6332"/>
      <w:bookmarkEnd w:id="6333"/>
      <w:r>
        <w:rPr>
          <w:rtl/>
        </w:rPr>
        <w:t>אדוני היושב</w:t>
      </w:r>
      <w:r>
        <w:rPr>
          <w:rFonts w:hint="cs"/>
          <w:rtl/>
        </w:rPr>
        <w:t>-</w:t>
      </w:r>
      <w:r>
        <w:rPr>
          <w:rtl/>
        </w:rPr>
        <w:t xml:space="preserve">ראש, </w:t>
      </w:r>
      <w:r>
        <w:rPr>
          <w:rFonts w:hint="cs"/>
          <w:rtl/>
        </w:rPr>
        <w:t>כ</w:t>
      </w:r>
      <w:r>
        <w:rPr>
          <w:rtl/>
        </w:rPr>
        <w:t>נ</w:t>
      </w:r>
      <w:r>
        <w:rPr>
          <w:rFonts w:hint="cs"/>
          <w:rtl/>
        </w:rPr>
        <w:t>ס</w:t>
      </w:r>
      <w:r>
        <w:rPr>
          <w:rtl/>
        </w:rPr>
        <w:t xml:space="preserve">ת נכבדה, יצאתי הבוקר למסע במסדרונות הבית </w:t>
      </w:r>
      <w:bookmarkStart w:id="6334" w:name="_ETM_Q33_631353"/>
      <w:bookmarkEnd w:id="6334"/>
      <w:r>
        <w:rPr>
          <w:rtl/>
        </w:rPr>
        <w:t>הזה. עברתי ועדה אחרי ועדה עם מטרה פשוטה מאוד</w:t>
      </w:r>
      <w:r>
        <w:rPr>
          <w:rFonts w:hint="cs"/>
          <w:rtl/>
        </w:rPr>
        <w:t>,</w:t>
      </w:r>
      <w:r>
        <w:rPr>
          <w:rtl/>
        </w:rPr>
        <w:t xml:space="preserve"> למצוא </w:t>
      </w:r>
      <w:bookmarkStart w:id="6335" w:name="_ETM_Q33_634736"/>
      <w:bookmarkEnd w:id="6335"/>
      <w:r>
        <w:rPr>
          <w:rtl/>
        </w:rPr>
        <w:t xml:space="preserve">נקודת אור. </w:t>
      </w:r>
      <w:bookmarkStart w:id="6336" w:name="_ETM_Q33_638790"/>
      <w:bookmarkEnd w:id="6336"/>
      <w:r>
        <w:rPr>
          <w:rtl/>
        </w:rPr>
        <w:t xml:space="preserve">חיפשתי ועדה שמתכנסת הבוקר כדי לעשות משהו טוב עבור הציבור </w:t>
      </w:r>
      <w:bookmarkStart w:id="6337" w:name="_ETM_Q33_643302"/>
      <w:bookmarkEnd w:id="6337"/>
      <w:r>
        <w:rPr>
          <w:rtl/>
        </w:rPr>
        <w:t>הישראלי</w:t>
      </w:r>
      <w:r>
        <w:rPr>
          <w:rFonts w:hint="cs"/>
          <w:rtl/>
        </w:rPr>
        <w:t>,</w:t>
      </w:r>
      <w:r>
        <w:rPr>
          <w:rtl/>
        </w:rPr>
        <w:t xml:space="preserve"> ועדה שעוסקת בחיים עצמם. </w:t>
      </w:r>
    </w:p>
    <w:p w:rsidR="007C7BC1" w:rsidRDefault="007C7BC1" w:rsidP="00842B25">
      <w:pPr>
        <w:rPr>
          <w:rtl/>
        </w:rPr>
      </w:pPr>
      <w:bookmarkStart w:id="6338" w:name="_ETM_Q33_647421"/>
      <w:bookmarkStart w:id="6339" w:name="_ETM_Q33_647482"/>
      <w:bookmarkEnd w:id="6338"/>
      <w:bookmarkEnd w:id="6339"/>
    </w:p>
    <w:p w:rsidR="007C7BC1" w:rsidRDefault="007C7BC1" w:rsidP="00842B25">
      <w:pPr>
        <w:rPr>
          <w:rtl/>
        </w:rPr>
      </w:pPr>
      <w:bookmarkStart w:id="6340" w:name="_ETM_Q33_647564"/>
      <w:bookmarkStart w:id="6341" w:name="_ETM_Q33_647596"/>
      <w:bookmarkEnd w:id="6340"/>
      <w:bookmarkEnd w:id="6341"/>
      <w:r>
        <w:rPr>
          <w:rtl/>
        </w:rPr>
        <w:t>התחלתי בוועדת חוץ וביטחון</w:t>
      </w:r>
      <w:r>
        <w:rPr>
          <w:rFonts w:hint="cs"/>
          <w:rtl/>
        </w:rPr>
        <w:t>.</w:t>
      </w:r>
      <w:r>
        <w:rPr>
          <w:rtl/>
        </w:rPr>
        <w:t xml:space="preserve"> בחוץ </w:t>
      </w:r>
      <w:bookmarkStart w:id="6342" w:name="_ETM_Q33_647814"/>
      <w:bookmarkEnd w:id="6342"/>
      <w:r>
        <w:rPr>
          <w:rtl/>
        </w:rPr>
        <w:t>יש איומים משבע חזיתות, צה"ל משוו</w:t>
      </w:r>
      <w:r>
        <w:rPr>
          <w:rFonts w:hint="cs"/>
          <w:rtl/>
        </w:rPr>
        <w:t xml:space="preserve">ע </w:t>
      </w:r>
      <w:r>
        <w:rPr>
          <w:rtl/>
        </w:rPr>
        <w:t xml:space="preserve">לכוח אדם, הלוחמים שלנו </w:t>
      </w:r>
      <w:bookmarkStart w:id="6343" w:name="_ETM_Q33_652326"/>
      <w:bookmarkEnd w:id="6343"/>
      <w:r>
        <w:rPr>
          <w:rtl/>
        </w:rPr>
        <w:t>נופלים מהרגליים אחרי לחימה של שנתיים, אבל בפני</w:t>
      </w:r>
      <w:r>
        <w:rPr>
          <w:rFonts w:hint="cs"/>
          <w:rtl/>
        </w:rPr>
        <w:t xml:space="preserve">ם </w:t>
      </w:r>
      <w:r>
        <w:rPr>
          <w:rtl/>
        </w:rPr>
        <w:t>מה</w:t>
      </w:r>
      <w:r>
        <w:rPr>
          <w:rFonts w:hint="cs"/>
          <w:rtl/>
        </w:rPr>
        <w:t>?</w:t>
      </w:r>
      <w:r>
        <w:rPr>
          <w:rtl/>
        </w:rPr>
        <w:t xml:space="preserve"> עוסקים בחוק </w:t>
      </w:r>
      <w:bookmarkStart w:id="6344" w:name="_ETM_Q33_656838"/>
      <w:bookmarkEnd w:id="6344"/>
      <w:r>
        <w:rPr>
          <w:rtl/>
        </w:rPr>
        <w:t xml:space="preserve">פטור מגיוס. </w:t>
      </w:r>
      <w:bookmarkStart w:id="6345" w:name="_ETM_Q33_662010"/>
      <w:bookmarkEnd w:id="6345"/>
      <w:r>
        <w:rPr>
          <w:rtl/>
        </w:rPr>
        <w:t xml:space="preserve">בזמן שהצבא זקוק לכל חייל, הממשלה עסוקה בלהכשיר השתמטות וביד </w:t>
      </w:r>
      <w:bookmarkStart w:id="6346" w:name="_ETM_Q33_665085"/>
      <w:bookmarkEnd w:id="6346"/>
      <w:r>
        <w:rPr>
          <w:rtl/>
        </w:rPr>
        <w:t xml:space="preserve">אחת </w:t>
      </w:r>
      <w:bookmarkStart w:id="6347" w:name="_ETM_Q33_670109"/>
      <w:bookmarkEnd w:id="6347"/>
      <w:r>
        <w:rPr>
          <w:rtl/>
        </w:rPr>
        <w:t>פו</w:t>
      </w:r>
      <w:r>
        <w:rPr>
          <w:rFonts w:hint="cs"/>
          <w:rtl/>
        </w:rPr>
        <w:t>ט</w:t>
      </w:r>
      <w:r>
        <w:rPr>
          <w:rtl/>
        </w:rPr>
        <w:t>ר</w:t>
      </w:r>
      <w:r>
        <w:rPr>
          <w:rFonts w:hint="cs"/>
          <w:rtl/>
        </w:rPr>
        <w:t xml:space="preserve">ת </w:t>
      </w:r>
      <w:bookmarkStart w:id="6348" w:name="_ETM_Q33_666732"/>
      <w:bookmarkEnd w:id="6348"/>
      <w:r>
        <w:rPr>
          <w:rFonts w:hint="cs"/>
          <w:rtl/>
        </w:rPr>
        <w:t>אותם</w:t>
      </w:r>
      <w:r>
        <w:rPr>
          <w:rtl/>
        </w:rPr>
        <w:t xml:space="preserve"> מגיוס, ביד שנייה בקבוצת </w:t>
      </w:r>
      <w:proofErr w:type="spellStart"/>
      <w:r>
        <w:rPr>
          <w:rtl/>
        </w:rPr>
        <w:t>הווטסאפ</w:t>
      </w:r>
      <w:proofErr w:type="spellEnd"/>
      <w:r>
        <w:rPr>
          <w:rtl/>
        </w:rPr>
        <w:t xml:space="preserve"> שלה מאשרת הוצאת</w:t>
      </w:r>
      <w:r>
        <w:rPr>
          <w:rFonts w:hint="cs"/>
          <w:rtl/>
        </w:rPr>
        <w:t xml:space="preserve"> 280,000 </w:t>
      </w:r>
      <w:bookmarkStart w:id="6349" w:name="_ETM_Q33_673854"/>
      <w:bookmarkEnd w:id="6349"/>
      <w:r>
        <w:rPr>
          <w:rFonts w:hint="cs"/>
          <w:rtl/>
        </w:rPr>
        <w:t>צ</w:t>
      </w:r>
      <w:r>
        <w:rPr>
          <w:rtl/>
        </w:rPr>
        <w:t>ווי גיוס למילואי</w:t>
      </w:r>
      <w:r>
        <w:rPr>
          <w:rFonts w:hint="cs"/>
          <w:rtl/>
        </w:rPr>
        <w:t>מ</w:t>
      </w:r>
      <w:r>
        <w:rPr>
          <w:rtl/>
        </w:rPr>
        <w:t xml:space="preserve">ניקים. </w:t>
      </w:r>
      <w:bookmarkStart w:id="6350" w:name="_ETM_Q33_677859"/>
      <w:bookmarkEnd w:id="6350"/>
    </w:p>
    <w:p w:rsidR="007C7BC1" w:rsidRDefault="007C7BC1" w:rsidP="00842B25">
      <w:pPr>
        <w:rPr>
          <w:rtl/>
        </w:rPr>
      </w:pPr>
      <w:bookmarkStart w:id="6351" w:name="_ETM_Q33_679492"/>
      <w:bookmarkStart w:id="6352" w:name="_ETM_Q33_679521"/>
      <w:bookmarkEnd w:id="6351"/>
      <w:bookmarkEnd w:id="6352"/>
    </w:p>
    <w:p w:rsidR="007C7BC1" w:rsidRDefault="007C7BC1" w:rsidP="00842B25">
      <w:pPr>
        <w:rPr>
          <w:rtl/>
        </w:rPr>
      </w:pPr>
      <w:bookmarkStart w:id="6353" w:name="_ETM_Q33_679660"/>
      <w:bookmarkStart w:id="6354" w:name="_ETM_Q33_679698"/>
      <w:bookmarkEnd w:id="6353"/>
      <w:bookmarkEnd w:id="6354"/>
      <w:r>
        <w:rPr>
          <w:rtl/>
        </w:rPr>
        <w:t>משם עברתי לוועדת הכנסת היום. שם עמלים בפליק</w:t>
      </w:r>
      <w:r>
        <w:rPr>
          <w:rFonts w:hint="cs"/>
          <w:rtl/>
        </w:rPr>
        <w:t>-</w:t>
      </w:r>
      <w:r>
        <w:rPr>
          <w:rtl/>
        </w:rPr>
        <w:t>פל</w:t>
      </w:r>
      <w:r>
        <w:rPr>
          <w:rFonts w:hint="cs"/>
          <w:rtl/>
        </w:rPr>
        <w:t>א</w:t>
      </w:r>
      <w:r>
        <w:rPr>
          <w:rtl/>
        </w:rPr>
        <w:t xml:space="preserve">ק פרלמנטרי, </w:t>
      </w:r>
      <w:bookmarkStart w:id="6355" w:name="_ETM_Q33_682164"/>
      <w:bookmarkEnd w:id="6355"/>
      <w:r>
        <w:rPr>
          <w:rtl/>
        </w:rPr>
        <w:t xml:space="preserve">סוללים מסלול עוקף לוועדת הכלכלה כדי להעביר את החוק </w:t>
      </w:r>
      <w:r>
        <w:rPr>
          <w:rFonts w:hint="cs"/>
          <w:rtl/>
        </w:rPr>
        <w:t xml:space="preserve">של השר קרעי </w:t>
      </w:r>
      <w:r>
        <w:rPr>
          <w:rtl/>
        </w:rPr>
        <w:t xml:space="preserve">שיפגע </w:t>
      </w:r>
      <w:bookmarkStart w:id="6356" w:name="_ETM_Q33_686469"/>
      <w:bookmarkEnd w:id="6356"/>
      <w:r>
        <w:rPr>
          <w:rtl/>
        </w:rPr>
        <w:t>בתקשורת, והכול למה? כי יושב</w:t>
      </w:r>
      <w:r>
        <w:rPr>
          <w:rFonts w:hint="cs"/>
          <w:rtl/>
        </w:rPr>
        <w:t>-</w:t>
      </w:r>
      <w:r>
        <w:rPr>
          <w:rtl/>
        </w:rPr>
        <w:t xml:space="preserve">ראש ועדת </w:t>
      </w:r>
      <w:bookmarkStart w:id="6357" w:name="_ETM_Q33_690774"/>
      <w:bookmarkEnd w:id="6357"/>
      <w:r>
        <w:rPr>
          <w:rtl/>
        </w:rPr>
        <w:t xml:space="preserve">הכלכלה, שהיא הוועדה המוסמכת לדון בחוק, לא מתיישר בדיוק עם </w:t>
      </w:r>
      <w:bookmarkStart w:id="6358" w:name="_ETM_Q33_695079"/>
      <w:bookmarkEnd w:id="6358"/>
      <w:r>
        <w:rPr>
          <w:rtl/>
        </w:rPr>
        <w:t xml:space="preserve">הגחמות של היריב הפוליטי שלו בתוך הליכוד, אז פשוט עוקפים </w:t>
      </w:r>
      <w:bookmarkStart w:id="6359" w:name="_ETM_Q33_699384"/>
      <w:bookmarkEnd w:id="6359"/>
      <w:r>
        <w:rPr>
          <w:rtl/>
        </w:rPr>
        <w:t>אותו, דורסים את כל הנהלים בדרך לשליטה מוחלטת</w:t>
      </w:r>
      <w:r>
        <w:rPr>
          <w:rFonts w:hint="cs"/>
          <w:rtl/>
        </w:rPr>
        <w:t>.</w:t>
      </w:r>
    </w:p>
    <w:p w:rsidR="007C7BC1" w:rsidRDefault="007C7BC1" w:rsidP="00842B25">
      <w:pPr>
        <w:rPr>
          <w:rtl/>
        </w:rPr>
      </w:pPr>
      <w:bookmarkStart w:id="6360" w:name="_ETM_Q33_706329"/>
      <w:bookmarkStart w:id="6361" w:name="_ETM_Q33_706373"/>
      <w:bookmarkEnd w:id="6360"/>
      <w:bookmarkEnd w:id="6361"/>
    </w:p>
    <w:p w:rsidR="007C7BC1" w:rsidRDefault="007C7BC1" w:rsidP="00842B25">
      <w:pPr>
        <w:rPr>
          <w:rtl/>
        </w:rPr>
      </w:pPr>
      <w:bookmarkStart w:id="6362" w:name="_ETM_Q33_706454"/>
      <w:bookmarkStart w:id="6363" w:name="_ETM_Q33_706493"/>
      <w:bookmarkStart w:id="6364" w:name="_ETM_Q33_704309"/>
      <w:bookmarkEnd w:id="6362"/>
      <w:bookmarkEnd w:id="6363"/>
      <w:bookmarkEnd w:id="6364"/>
      <w:r>
        <w:rPr>
          <w:rtl/>
        </w:rPr>
        <w:t xml:space="preserve">עברתי לוועדת חוקה. </w:t>
      </w:r>
      <w:bookmarkStart w:id="6365" w:name="_ETM_Q33_706630"/>
      <w:bookmarkEnd w:id="6365"/>
      <w:r>
        <w:rPr>
          <w:rtl/>
        </w:rPr>
        <w:t>שם</w:t>
      </w:r>
      <w:r>
        <w:rPr>
          <w:rFonts w:hint="cs"/>
          <w:rtl/>
        </w:rPr>
        <w:t>,</w:t>
      </w:r>
      <w:r>
        <w:rPr>
          <w:rtl/>
        </w:rPr>
        <w:t xml:space="preserve"> היא עסוקה בפיצול המחלקה לחקירת שוטרים בפרקליטות, כי מה </w:t>
      </w:r>
      <w:bookmarkStart w:id="6366" w:name="_ETM_Q33_709806"/>
      <w:bookmarkEnd w:id="6366"/>
      <w:r>
        <w:rPr>
          <w:rtl/>
        </w:rPr>
        <w:t xml:space="preserve">יותר חשוב היום </w:t>
      </w:r>
      <w:r>
        <w:rPr>
          <w:rFonts w:hint="cs"/>
          <w:rtl/>
        </w:rPr>
        <w:t>ב</w:t>
      </w:r>
      <w:r>
        <w:rPr>
          <w:rtl/>
        </w:rPr>
        <w:t>ו</w:t>
      </w:r>
      <w:r>
        <w:rPr>
          <w:rFonts w:hint="cs"/>
          <w:rtl/>
        </w:rPr>
        <w:t>ו</w:t>
      </w:r>
      <w:r>
        <w:rPr>
          <w:rtl/>
        </w:rPr>
        <w:t>עד</w:t>
      </w:r>
      <w:r>
        <w:rPr>
          <w:rFonts w:hint="cs"/>
          <w:rtl/>
        </w:rPr>
        <w:t>ת</w:t>
      </w:r>
      <w:r>
        <w:rPr>
          <w:rtl/>
        </w:rPr>
        <w:t xml:space="preserve"> חוקה מאשר להחליש את הפיקוח על </w:t>
      </w:r>
      <w:bookmarkStart w:id="6367" w:name="_ETM_Q33_712982"/>
      <w:bookmarkEnd w:id="6367"/>
      <w:r>
        <w:rPr>
          <w:rtl/>
        </w:rPr>
        <w:t>אכיפת החוק</w:t>
      </w:r>
      <w:r>
        <w:rPr>
          <w:rFonts w:hint="cs"/>
          <w:rtl/>
        </w:rPr>
        <w:t>?</w:t>
      </w:r>
    </w:p>
    <w:p w:rsidR="007C7BC1" w:rsidRDefault="007C7BC1" w:rsidP="00842B25">
      <w:pPr>
        <w:rPr>
          <w:rtl/>
        </w:rPr>
      </w:pPr>
      <w:bookmarkStart w:id="6368" w:name="_ETM_Q33_712577"/>
      <w:bookmarkStart w:id="6369" w:name="_ETM_Q33_712615"/>
      <w:bookmarkEnd w:id="6368"/>
      <w:bookmarkEnd w:id="6369"/>
    </w:p>
    <w:p w:rsidR="007C7BC1" w:rsidRDefault="007C7BC1" w:rsidP="00842B25">
      <w:pPr>
        <w:pStyle w:val="af5"/>
        <w:keepNext/>
        <w:rPr>
          <w:rtl/>
        </w:rPr>
      </w:pPr>
      <w:r w:rsidRPr="00864669">
        <w:rPr>
          <w:rStyle w:val="TagStyle"/>
          <w:rtl/>
        </w:rPr>
        <w:t xml:space="preserve"> &lt;&lt; קריאה &gt;&gt; </w:t>
      </w:r>
      <w:r>
        <w:rPr>
          <w:rtl/>
        </w:rPr>
        <w:t>טלי גוטליב (הליכוד):</w:t>
      </w:r>
      <w:r w:rsidRPr="00864669">
        <w:rPr>
          <w:rStyle w:val="TagStyle"/>
          <w:rtl/>
        </w:rPr>
        <w:t xml:space="preserve"> &lt;&lt; קריאה &gt;&gt;</w:t>
      </w:r>
      <w:r>
        <w:rPr>
          <w:rtl/>
        </w:rPr>
        <w:t xml:space="preserve">   </w:t>
      </w:r>
    </w:p>
    <w:p w:rsidR="007C7BC1" w:rsidRDefault="007C7BC1" w:rsidP="004D2963">
      <w:pPr>
        <w:rPr>
          <w:rtl/>
        </w:rPr>
      </w:pPr>
    </w:p>
    <w:p w:rsidR="007C7BC1" w:rsidRDefault="007C7BC1" w:rsidP="00842B25">
      <w:pPr>
        <w:rPr>
          <w:rtl/>
        </w:rPr>
      </w:pPr>
      <w:bookmarkStart w:id="6370" w:name="_ETM_Q33_716238"/>
      <w:bookmarkEnd w:id="6370"/>
      <w:r>
        <w:rPr>
          <w:rFonts w:hint="cs"/>
          <w:rtl/>
        </w:rPr>
        <w:t>להפך - - -</w:t>
      </w:r>
    </w:p>
    <w:p w:rsidR="007C7BC1" w:rsidRDefault="007C7BC1" w:rsidP="00842B25">
      <w:pPr>
        <w:rPr>
          <w:rtl/>
        </w:rPr>
      </w:pPr>
      <w:bookmarkStart w:id="6371" w:name="_ETM_Q33_715357"/>
      <w:bookmarkStart w:id="6372" w:name="_ETM_Q33_715394"/>
      <w:bookmarkEnd w:id="6371"/>
      <w:bookmarkEnd w:id="6372"/>
    </w:p>
    <w:p w:rsidR="007C7BC1" w:rsidRDefault="007C7BC1" w:rsidP="00842B25">
      <w:pPr>
        <w:pStyle w:val="-"/>
        <w:keepNext/>
        <w:rPr>
          <w:rtl/>
        </w:rPr>
      </w:pPr>
      <w:bookmarkStart w:id="6373" w:name="ET_speakercontinue_5771_14"/>
      <w:r w:rsidRPr="00864669">
        <w:rPr>
          <w:rStyle w:val="TagStyle"/>
          <w:rtl/>
        </w:rPr>
        <w:t xml:space="preserve"> &lt;&lt; דובר_המשך &gt;&gt; </w:t>
      </w:r>
      <w:r>
        <w:rPr>
          <w:rtl/>
        </w:rPr>
        <w:t>איתן גינזבורג (כחול לבן – המחנה הממלכתי):</w:t>
      </w:r>
      <w:r w:rsidRPr="00864669">
        <w:rPr>
          <w:rStyle w:val="TagStyle"/>
          <w:rtl/>
        </w:rPr>
        <w:t xml:space="preserve"> &lt;&lt; דובר_המשך &gt;&gt;</w:t>
      </w:r>
      <w:r>
        <w:rPr>
          <w:rtl/>
        </w:rPr>
        <w:t xml:space="preserve">   </w:t>
      </w:r>
      <w:bookmarkEnd w:id="6373"/>
    </w:p>
    <w:p w:rsidR="007C7BC1" w:rsidRDefault="007C7BC1" w:rsidP="004D2963">
      <w:pPr>
        <w:rPr>
          <w:rtl/>
        </w:rPr>
      </w:pPr>
    </w:p>
    <w:p w:rsidR="007C7BC1" w:rsidRDefault="007C7BC1" w:rsidP="00970423">
      <w:pPr>
        <w:rPr>
          <w:rtl/>
        </w:rPr>
      </w:pPr>
      <w:bookmarkStart w:id="6374" w:name="_ETM_Q33_716017"/>
      <w:bookmarkStart w:id="6375" w:name="_ETM_Q33_712776"/>
      <w:bookmarkStart w:id="6376" w:name="_ETM_Q33_712815"/>
      <w:bookmarkStart w:id="6377" w:name="_ETM_Q33_716489"/>
      <w:bookmarkEnd w:id="6374"/>
      <w:bookmarkEnd w:id="6375"/>
      <w:bookmarkEnd w:id="6376"/>
      <w:bookmarkEnd w:id="6377"/>
      <w:r>
        <w:rPr>
          <w:rtl/>
        </w:rPr>
        <w:t>ובוועדת כספים התמונה בכלל אבסורדית, חברת הכנסת גוטליב</w:t>
      </w:r>
      <w:r>
        <w:rPr>
          <w:rFonts w:hint="cs"/>
          <w:rtl/>
        </w:rPr>
        <w:t>.</w:t>
      </w:r>
      <w:r>
        <w:rPr>
          <w:rtl/>
        </w:rPr>
        <w:t xml:space="preserve"> חשבתי שמתעסקים </w:t>
      </w:r>
      <w:bookmarkStart w:id="6378" w:name="_ETM_Q33_721235"/>
      <w:bookmarkEnd w:id="6378"/>
      <w:r>
        <w:rPr>
          <w:rtl/>
        </w:rPr>
        <w:t xml:space="preserve">שם בתקציבים לשיפור הבריאות, לפיתוח תשתיות, אולי יוקר המחיה, לטפל </w:t>
      </w:r>
      <w:bookmarkStart w:id="6379" w:name="_ETM_Q33_725982"/>
      <w:bookmarkEnd w:id="6379"/>
      <w:r>
        <w:rPr>
          <w:rtl/>
        </w:rPr>
        <w:t>ב</w:t>
      </w:r>
      <w:r>
        <w:rPr>
          <w:rFonts w:hint="cs"/>
          <w:rtl/>
        </w:rPr>
        <w:t>ו</w:t>
      </w:r>
      <w:r>
        <w:rPr>
          <w:rtl/>
        </w:rPr>
        <w:t>, אבל לא, שם עוסקים באישור תוספת תקציב לרי</w:t>
      </w:r>
      <w:r>
        <w:rPr>
          <w:rFonts w:hint="cs"/>
          <w:rtl/>
        </w:rPr>
        <w:t>ה</w:t>
      </w:r>
      <w:r>
        <w:rPr>
          <w:rtl/>
        </w:rPr>
        <w:t xml:space="preserve">וט החדש </w:t>
      </w:r>
      <w:bookmarkStart w:id="6380" w:name="_ETM_Q33_730729"/>
      <w:bookmarkEnd w:id="6380"/>
      <w:r>
        <w:rPr>
          <w:rtl/>
        </w:rPr>
        <w:t xml:space="preserve">בדירת </w:t>
      </w:r>
      <w:r>
        <w:rPr>
          <w:rFonts w:hint="cs"/>
          <w:rtl/>
        </w:rPr>
        <w:t>השר</w:t>
      </w:r>
      <w:r>
        <w:rPr>
          <w:rtl/>
        </w:rPr>
        <w:t xml:space="preserve">ד של הרב הראשי לישראל, עדיפות לאומית </w:t>
      </w:r>
      <w:r>
        <w:rPr>
          <w:rFonts w:hint="cs"/>
          <w:rtl/>
        </w:rPr>
        <w:t>ב</w:t>
      </w:r>
      <w:r>
        <w:rPr>
          <w:rtl/>
        </w:rPr>
        <w:t xml:space="preserve">מיטבה. </w:t>
      </w:r>
      <w:bookmarkStart w:id="6381" w:name="_ETM_Q33_738728"/>
      <w:bookmarkStart w:id="6382" w:name="_ETM_Q33_738765"/>
      <w:bookmarkStart w:id="6383" w:name="_ETM_Q33_677628"/>
      <w:bookmarkStart w:id="6384" w:name="_ETM_Q33_677694"/>
      <w:bookmarkEnd w:id="6381"/>
      <w:bookmarkEnd w:id="6382"/>
      <w:bookmarkEnd w:id="6383"/>
      <w:bookmarkEnd w:id="6384"/>
      <w:r>
        <w:rPr>
          <w:rtl/>
        </w:rPr>
        <w:t xml:space="preserve">ומה </w:t>
      </w:r>
      <w:bookmarkStart w:id="6385" w:name="_ETM_Q33_735475"/>
      <w:bookmarkEnd w:id="6385"/>
      <w:r>
        <w:rPr>
          <w:rtl/>
        </w:rPr>
        <w:t>עם ועדות הבריאות והחינוך? טוב, הן סגורות, אין מי שידו</w:t>
      </w:r>
      <w:r>
        <w:rPr>
          <w:rFonts w:hint="cs"/>
          <w:rtl/>
        </w:rPr>
        <w:t>ן</w:t>
      </w:r>
      <w:r>
        <w:rPr>
          <w:rtl/>
        </w:rPr>
        <w:t xml:space="preserve"> </w:t>
      </w:r>
      <w:bookmarkStart w:id="6386" w:name="_ETM_Q33_740222"/>
      <w:bookmarkEnd w:id="6386"/>
      <w:r>
        <w:rPr>
          <w:rtl/>
        </w:rPr>
        <w:t>שם בשום דבר</w:t>
      </w:r>
      <w:r>
        <w:rPr>
          <w:rFonts w:hint="cs"/>
          <w:rtl/>
        </w:rPr>
        <w:t>.</w:t>
      </w:r>
      <w:r>
        <w:rPr>
          <w:rtl/>
        </w:rPr>
        <w:t xml:space="preserve"> הקואליציה משביתה </w:t>
      </w:r>
      <w:r>
        <w:rPr>
          <w:rFonts w:hint="cs"/>
          <w:rtl/>
        </w:rPr>
        <w:t xml:space="preserve">אותן </w:t>
      </w:r>
      <w:bookmarkStart w:id="6387" w:name="_ETM_Q33_742983"/>
      <w:bookmarkEnd w:id="6387"/>
      <w:r>
        <w:rPr>
          <w:rFonts w:hint="cs"/>
          <w:rtl/>
        </w:rPr>
        <w:t xml:space="preserve">כבר </w:t>
      </w:r>
      <w:bookmarkStart w:id="6388" w:name="_ETM_Q33_744979"/>
      <w:bookmarkEnd w:id="6388"/>
      <w:r>
        <w:rPr>
          <w:rtl/>
        </w:rPr>
        <w:t xml:space="preserve">חודש. </w:t>
      </w:r>
      <w:bookmarkStart w:id="6389" w:name="_ETM_Q33_743586"/>
      <w:bookmarkEnd w:id="6389"/>
    </w:p>
    <w:p w:rsidR="007C7BC1" w:rsidRDefault="007C7BC1" w:rsidP="00842B25">
      <w:pPr>
        <w:rPr>
          <w:rtl/>
        </w:rPr>
      </w:pPr>
      <w:bookmarkStart w:id="6390" w:name="_ETM_Q33_743620"/>
      <w:bookmarkEnd w:id="6390"/>
    </w:p>
    <w:p w:rsidR="007C7BC1" w:rsidRDefault="007C7BC1" w:rsidP="00842B25">
      <w:pPr>
        <w:rPr>
          <w:rtl/>
        </w:rPr>
      </w:pPr>
      <w:bookmarkStart w:id="6391" w:name="_ETM_Q33_743755"/>
      <w:bookmarkStart w:id="6392" w:name="_ETM_Q33_743786"/>
      <w:bookmarkEnd w:id="6391"/>
      <w:bookmarkEnd w:id="6392"/>
      <w:r>
        <w:rPr>
          <w:rFonts w:hint="cs"/>
          <w:rtl/>
        </w:rPr>
        <w:t xml:space="preserve">אבל </w:t>
      </w:r>
      <w:r>
        <w:rPr>
          <w:rtl/>
        </w:rPr>
        <w:t>בסוף מצאתי נקודת אור אחת</w:t>
      </w:r>
      <w:r>
        <w:rPr>
          <w:rFonts w:hint="cs"/>
          <w:rtl/>
        </w:rPr>
        <w:t>,</w:t>
      </w:r>
      <w:r>
        <w:rPr>
          <w:rtl/>
        </w:rPr>
        <w:t xml:space="preserve"> בוועדה ששייכת כמובן </w:t>
      </w:r>
      <w:bookmarkStart w:id="6393" w:name="_ETM_Q33_749727"/>
      <w:bookmarkEnd w:id="6393"/>
      <w:r>
        <w:rPr>
          <w:rtl/>
        </w:rPr>
        <w:t>לאופוזיציה</w:t>
      </w:r>
      <w:r>
        <w:rPr>
          <w:rFonts w:hint="cs"/>
          <w:rtl/>
        </w:rPr>
        <w:t>.</w:t>
      </w:r>
      <w:r>
        <w:rPr>
          <w:rtl/>
        </w:rPr>
        <w:t xml:space="preserve"> חברי חבר הכנסת גלעד קריב קיים דיון מאוד מאוד </w:t>
      </w:r>
      <w:bookmarkStart w:id="6394" w:name="_ETM_Q33_754475"/>
      <w:bookmarkEnd w:id="6394"/>
      <w:r>
        <w:rPr>
          <w:rtl/>
        </w:rPr>
        <w:t>חשוב במקרה נורא</w:t>
      </w:r>
      <w:r>
        <w:rPr>
          <w:rFonts w:hint="cs"/>
          <w:rtl/>
        </w:rPr>
        <w:t>,</w:t>
      </w:r>
      <w:r>
        <w:rPr>
          <w:rtl/>
        </w:rPr>
        <w:t xml:space="preserve"> ה</w:t>
      </w:r>
      <w:r>
        <w:rPr>
          <w:rFonts w:hint="cs"/>
          <w:rtl/>
        </w:rPr>
        <w:t>י</w:t>
      </w:r>
      <w:r>
        <w:rPr>
          <w:rtl/>
        </w:rPr>
        <w:t>ע</w:t>
      </w:r>
      <w:r>
        <w:rPr>
          <w:rFonts w:hint="cs"/>
          <w:rtl/>
        </w:rPr>
        <w:t>ל</w:t>
      </w:r>
      <w:r>
        <w:rPr>
          <w:rtl/>
        </w:rPr>
        <w:t xml:space="preserve">מותה של הילדה </w:t>
      </w:r>
      <w:r>
        <w:rPr>
          <w:rFonts w:hint="cs"/>
          <w:rtl/>
        </w:rPr>
        <w:t>ה</w:t>
      </w:r>
      <w:r>
        <w:rPr>
          <w:rtl/>
        </w:rPr>
        <w:t>י</w:t>
      </w:r>
      <w:r>
        <w:rPr>
          <w:rFonts w:hint="cs"/>
          <w:rtl/>
        </w:rPr>
        <w:t>י</w:t>
      </w:r>
      <w:r>
        <w:rPr>
          <w:rtl/>
        </w:rPr>
        <w:t>מנו</w:t>
      </w:r>
      <w:r>
        <w:rPr>
          <w:rFonts w:hint="cs"/>
          <w:rtl/>
        </w:rPr>
        <w:t>ט</w:t>
      </w:r>
      <w:r>
        <w:rPr>
          <w:rtl/>
        </w:rPr>
        <w:t xml:space="preserve"> קסאו, תזכורת </w:t>
      </w:r>
      <w:bookmarkStart w:id="6395" w:name="_ETM_Q33_759224"/>
      <w:bookmarkEnd w:id="6395"/>
      <w:r>
        <w:rPr>
          <w:rtl/>
        </w:rPr>
        <w:t>שיש לכנסת עוד סיכוי אם רק י</w:t>
      </w:r>
      <w:r>
        <w:rPr>
          <w:rFonts w:hint="cs"/>
          <w:rtl/>
        </w:rPr>
        <w:t>י</w:t>
      </w:r>
      <w:r>
        <w:rPr>
          <w:rtl/>
        </w:rPr>
        <w:t xml:space="preserve">שבו בקואליציה אנשים שאכפת </w:t>
      </w:r>
      <w:bookmarkStart w:id="6396" w:name="_ETM_Q33_763972"/>
      <w:bookmarkEnd w:id="6396"/>
      <w:r>
        <w:rPr>
          <w:rtl/>
        </w:rPr>
        <w:t xml:space="preserve">להם </w:t>
      </w:r>
      <w:r>
        <w:rPr>
          <w:rFonts w:hint="cs"/>
          <w:rtl/>
        </w:rPr>
        <w:t>מה</w:t>
      </w:r>
      <w:r>
        <w:rPr>
          <w:rtl/>
        </w:rPr>
        <w:t xml:space="preserve">מדינה. </w:t>
      </w:r>
    </w:p>
    <w:p w:rsidR="007C7BC1" w:rsidRDefault="007C7BC1" w:rsidP="00842B25">
      <w:pPr>
        <w:rPr>
          <w:rtl/>
        </w:rPr>
      </w:pPr>
      <w:bookmarkStart w:id="6397" w:name="_ETM_Q33_768443"/>
      <w:bookmarkStart w:id="6398" w:name="_ETM_Q33_768471"/>
      <w:bookmarkStart w:id="6399" w:name="_ETM_Q33_768642"/>
      <w:bookmarkEnd w:id="6397"/>
      <w:bookmarkEnd w:id="6398"/>
      <w:bookmarkEnd w:id="6399"/>
    </w:p>
    <w:p w:rsidR="007C7BC1" w:rsidRDefault="007C7BC1" w:rsidP="00970423">
      <w:pPr>
        <w:rPr>
          <w:rtl/>
        </w:rPr>
      </w:pPr>
      <w:bookmarkStart w:id="6400" w:name="_ETM_Q33_768668"/>
      <w:bookmarkEnd w:id="6400"/>
      <w:r>
        <w:rPr>
          <w:rtl/>
        </w:rPr>
        <w:t xml:space="preserve">חברי הכנסת, תסתכלו על הרשימה שהצגתי לכם כעת, </w:t>
      </w:r>
      <w:bookmarkStart w:id="6401" w:name="_ETM_Q33_768720"/>
      <w:bookmarkEnd w:id="6401"/>
      <w:r>
        <w:rPr>
          <w:rtl/>
        </w:rPr>
        <w:t>במה הוועדות האלה לא עוסקות</w:t>
      </w:r>
      <w:r>
        <w:rPr>
          <w:rFonts w:hint="cs"/>
          <w:rtl/>
        </w:rPr>
        <w:t>:</w:t>
      </w:r>
      <w:r>
        <w:rPr>
          <w:rtl/>
        </w:rPr>
        <w:t xml:space="preserve"> </w:t>
      </w:r>
      <w:bookmarkStart w:id="6402" w:name="_ETM_Q33_774140"/>
      <w:bookmarkEnd w:id="6402"/>
      <w:r>
        <w:rPr>
          <w:rtl/>
        </w:rPr>
        <w:t>הן לא עוסקות בכם</w:t>
      </w:r>
      <w:r>
        <w:rPr>
          <w:rFonts w:hint="cs"/>
          <w:rtl/>
        </w:rPr>
        <w:t>,</w:t>
      </w:r>
      <w:r>
        <w:rPr>
          <w:rtl/>
        </w:rPr>
        <w:t xml:space="preserve"> בכם, אזרחי ישראל </w:t>
      </w:r>
      <w:r>
        <w:rPr>
          <w:rFonts w:hint="cs"/>
          <w:rtl/>
        </w:rPr>
        <w:t xml:space="preserve">– </w:t>
      </w:r>
      <w:r>
        <w:rPr>
          <w:rtl/>
        </w:rPr>
        <w:t xml:space="preserve">לא ביוקר המחיה </w:t>
      </w:r>
      <w:bookmarkStart w:id="6403" w:name="_ETM_Q33_777485"/>
      <w:bookmarkEnd w:id="6403"/>
      <w:r>
        <w:rPr>
          <w:rtl/>
        </w:rPr>
        <w:t>שחונק, לא</w:t>
      </w:r>
      <w:r>
        <w:rPr>
          <w:rFonts w:hint="cs"/>
          <w:rtl/>
        </w:rPr>
        <w:t xml:space="preserve"> בחינוך, לא בבריאות, רק בעצמם. </w:t>
      </w:r>
    </w:p>
    <w:p w:rsidR="007C7BC1" w:rsidRDefault="007C7BC1" w:rsidP="00842B25">
      <w:pPr>
        <w:rPr>
          <w:rtl/>
        </w:rPr>
      </w:pPr>
      <w:bookmarkStart w:id="6404" w:name="_ETM_Q33_794353"/>
      <w:bookmarkStart w:id="6405" w:name="_ETM_Q33_794396"/>
      <w:bookmarkEnd w:id="6404"/>
      <w:bookmarkEnd w:id="6405"/>
    </w:p>
    <w:p w:rsidR="007C7BC1" w:rsidRDefault="007C7BC1" w:rsidP="000130FF">
      <w:pPr>
        <w:rPr>
          <w:rtl/>
        </w:rPr>
      </w:pPr>
      <w:bookmarkStart w:id="6406" w:name="TOR_Q34"/>
      <w:bookmarkEnd w:id="6406"/>
      <w:r>
        <w:rPr>
          <w:rFonts w:hint="cs"/>
          <w:rtl/>
        </w:rPr>
        <w:t>קואליציה שמתנהלת בתחושת בהילות</w:t>
      </w:r>
      <w:bookmarkStart w:id="6407" w:name="_ETM_Q34_174848"/>
      <w:bookmarkStart w:id="6408" w:name="_ETM_Q34_174926"/>
      <w:bookmarkStart w:id="6409" w:name="_ETM_Q34_175057"/>
      <w:bookmarkStart w:id="6410" w:name="_ETM_Q34_175134"/>
      <w:bookmarkStart w:id="6411" w:name="_ETM_Q34_180000"/>
      <w:bookmarkStart w:id="6412" w:name="_ETM_Q34_186874"/>
      <w:bookmarkStart w:id="6413" w:name="_ETM_Q34_186583"/>
      <w:bookmarkEnd w:id="6407"/>
      <w:bookmarkEnd w:id="6408"/>
      <w:bookmarkEnd w:id="6409"/>
      <w:bookmarkEnd w:id="6410"/>
      <w:bookmarkEnd w:id="6411"/>
      <w:bookmarkEnd w:id="6412"/>
      <w:bookmarkEnd w:id="6413"/>
      <w:r>
        <w:rPr>
          <w:rFonts w:hint="cs"/>
          <w:rtl/>
        </w:rPr>
        <w:t xml:space="preserve">. </w:t>
      </w:r>
      <w:r>
        <w:rPr>
          <w:rtl/>
        </w:rPr>
        <w:t>מבינ</w:t>
      </w:r>
      <w:r>
        <w:rPr>
          <w:rFonts w:hint="cs"/>
          <w:rtl/>
        </w:rPr>
        <w:t>ים</w:t>
      </w:r>
      <w:r>
        <w:rPr>
          <w:rtl/>
        </w:rPr>
        <w:t xml:space="preserve"> שהשעון מתקתק, שעוד מעט בחירות, וצריך פשוט לגמור מהר </w:t>
      </w:r>
      <w:bookmarkStart w:id="6414" w:name="_ETM_Q34_193166"/>
      <w:bookmarkEnd w:id="6414"/>
      <w:r>
        <w:rPr>
          <w:rtl/>
        </w:rPr>
        <w:t>את כל מה שיעשה להם טוב</w:t>
      </w:r>
      <w:r>
        <w:rPr>
          <w:rFonts w:hint="cs"/>
          <w:rtl/>
        </w:rPr>
        <w:t>,</w:t>
      </w:r>
      <w:r>
        <w:rPr>
          <w:rtl/>
        </w:rPr>
        <w:t xml:space="preserve"> כדי לאחוז בעוד שליטה</w:t>
      </w:r>
      <w:r>
        <w:rPr>
          <w:rFonts w:hint="cs"/>
          <w:rtl/>
        </w:rPr>
        <w:t>,</w:t>
      </w:r>
      <w:r>
        <w:rPr>
          <w:rtl/>
        </w:rPr>
        <w:t xml:space="preserve"> </w:t>
      </w:r>
      <w:bookmarkStart w:id="6415" w:name="_ETM_Q34_199760"/>
      <w:bookmarkEnd w:id="6415"/>
      <w:r>
        <w:rPr>
          <w:rtl/>
        </w:rPr>
        <w:t>בעוד דבר</w:t>
      </w:r>
      <w:bookmarkStart w:id="6416" w:name="_ETM_Q34_200885"/>
      <w:bookmarkEnd w:id="6416"/>
      <w:r>
        <w:rPr>
          <w:rFonts w:hint="cs"/>
          <w:rtl/>
        </w:rPr>
        <w:t>.</w:t>
      </w:r>
      <w:r>
        <w:rPr>
          <w:rtl/>
        </w:rPr>
        <w:t xml:space="preserve"> ואני אומר לכם, אתם ממהרים להחריב כל חלקה</w:t>
      </w:r>
      <w:bookmarkStart w:id="6417" w:name="_ETM_Q34_202124"/>
      <w:bookmarkEnd w:id="6417"/>
      <w:r>
        <w:rPr>
          <w:rtl/>
        </w:rPr>
        <w:t xml:space="preserve"> </w:t>
      </w:r>
      <w:bookmarkStart w:id="6418" w:name="_ETM_Q34_203648"/>
      <w:bookmarkEnd w:id="6418"/>
      <w:r w:rsidRPr="00570EB7">
        <w:rPr>
          <w:rtl/>
        </w:rPr>
        <w:t xml:space="preserve">טובה בישראל, </w:t>
      </w:r>
      <w:bookmarkStart w:id="6419" w:name="_ETM_Q34_207972"/>
      <w:bookmarkStart w:id="6420" w:name="_ETM_Q34_204765"/>
      <w:bookmarkStart w:id="6421" w:name="_ETM_Q34_205555"/>
      <w:bookmarkStart w:id="6422" w:name="_ETM_Q34_201585"/>
      <w:bookmarkStart w:id="6423" w:name="_ETM_Q34_207789"/>
      <w:bookmarkEnd w:id="6419"/>
      <w:bookmarkEnd w:id="6420"/>
      <w:bookmarkEnd w:id="6421"/>
      <w:bookmarkEnd w:id="6422"/>
      <w:bookmarkEnd w:id="6423"/>
      <w:r>
        <w:rPr>
          <w:rFonts w:hint="cs"/>
          <w:rtl/>
        </w:rPr>
        <w:t>עוד אחרי שיצאה כאן</w:t>
      </w:r>
      <w:r w:rsidRPr="00570EB7">
        <w:rPr>
          <w:rtl/>
        </w:rPr>
        <w:t xml:space="preserve"> שלוש</w:t>
      </w:r>
      <w:r>
        <w:rPr>
          <w:rtl/>
        </w:rPr>
        <w:t xml:space="preserve"> שנים נוראיות </w:t>
      </w:r>
      <w:bookmarkStart w:id="6424" w:name="_ETM_Q34_207536"/>
      <w:bookmarkEnd w:id="6424"/>
      <w:r>
        <w:rPr>
          <w:rtl/>
        </w:rPr>
        <w:t xml:space="preserve">שהעברתם </w:t>
      </w:r>
      <w:r>
        <w:rPr>
          <w:rFonts w:hint="cs"/>
          <w:rtl/>
        </w:rPr>
        <w:t>ע</w:t>
      </w:r>
      <w:r>
        <w:rPr>
          <w:rtl/>
        </w:rPr>
        <w:t>לינו</w:t>
      </w:r>
      <w:r>
        <w:rPr>
          <w:rFonts w:hint="cs"/>
          <w:rtl/>
        </w:rPr>
        <w:t>.</w:t>
      </w:r>
      <w:r>
        <w:rPr>
          <w:rtl/>
        </w:rPr>
        <w:t xml:space="preserve"> ואני אומר לכם, מי שמשלם את המחיר זה </w:t>
      </w:r>
      <w:bookmarkStart w:id="6425" w:name="_ETM_Q34_211424"/>
      <w:bookmarkEnd w:id="6425"/>
      <w:r>
        <w:rPr>
          <w:rtl/>
        </w:rPr>
        <w:t>האזרחים</w:t>
      </w:r>
      <w:r>
        <w:rPr>
          <w:rFonts w:hint="cs"/>
          <w:rtl/>
        </w:rPr>
        <w:t>.</w:t>
      </w:r>
      <w:bookmarkStart w:id="6426" w:name="_ETM_Q34_212264"/>
      <w:bookmarkEnd w:id="6426"/>
      <w:r>
        <w:rPr>
          <w:rtl/>
        </w:rPr>
        <w:t xml:space="preserve"> אבל בקרוב בחירות</w:t>
      </w:r>
      <w:r>
        <w:rPr>
          <w:rFonts w:hint="cs"/>
          <w:rtl/>
        </w:rPr>
        <w:t>,</w:t>
      </w:r>
      <w:r>
        <w:rPr>
          <w:rtl/>
        </w:rPr>
        <w:t xml:space="preserve"> והאזרחים רואים, רואים לכם, רואים אתכם</w:t>
      </w:r>
      <w:r>
        <w:rPr>
          <w:rFonts w:hint="cs"/>
          <w:rtl/>
        </w:rPr>
        <w:t>,</w:t>
      </w:r>
      <w:r>
        <w:rPr>
          <w:rtl/>
        </w:rPr>
        <w:t xml:space="preserve"> </w:t>
      </w:r>
      <w:bookmarkStart w:id="6427" w:name="_ETM_Q34_215312"/>
      <w:bookmarkEnd w:id="6427"/>
      <w:r>
        <w:rPr>
          <w:rtl/>
        </w:rPr>
        <w:t xml:space="preserve">ולא </w:t>
      </w:r>
      <w:r>
        <w:rPr>
          <w:rFonts w:hint="cs"/>
          <w:rtl/>
        </w:rPr>
        <w:t>י</w:t>
      </w:r>
      <w:r>
        <w:rPr>
          <w:rtl/>
        </w:rPr>
        <w:t>שתק</w:t>
      </w:r>
      <w:bookmarkStart w:id="6428" w:name="_ETM_Q34_216463"/>
      <w:bookmarkEnd w:id="6428"/>
      <w:r>
        <w:rPr>
          <w:rtl/>
        </w:rPr>
        <w:t>ו על כך. תודה רבה, אדוני.</w:t>
      </w:r>
      <w:bookmarkStart w:id="6429" w:name="_ETM_Q34_217585"/>
      <w:bookmarkEnd w:id="6429"/>
    </w:p>
    <w:p w:rsidR="007C7BC1" w:rsidRDefault="007C7BC1" w:rsidP="000130FF">
      <w:pPr>
        <w:rPr>
          <w:rtl/>
        </w:rPr>
      </w:pPr>
      <w:bookmarkStart w:id="6430" w:name="_ETM_Q34_217671"/>
      <w:bookmarkEnd w:id="6430"/>
    </w:p>
    <w:p w:rsidR="007C7BC1" w:rsidRDefault="007C7BC1" w:rsidP="000130FF">
      <w:pPr>
        <w:pStyle w:val="af6"/>
        <w:keepNext/>
        <w:rPr>
          <w:rtl/>
        </w:rPr>
      </w:pPr>
      <w:bookmarkStart w:id="6431" w:name="ET_yor_6490_3"/>
      <w:r w:rsidRPr="00830A7D">
        <w:rPr>
          <w:rStyle w:val="TagStyle"/>
          <w:rtl/>
        </w:rPr>
        <w:t xml:space="preserve"> &lt;&lt; יור &gt;&gt; </w:t>
      </w:r>
      <w:r>
        <w:rPr>
          <w:rtl/>
        </w:rPr>
        <w:t>היו"ר ניסים ואטורי:</w:t>
      </w:r>
      <w:r w:rsidRPr="00830A7D">
        <w:rPr>
          <w:rStyle w:val="TagStyle"/>
          <w:rtl/>
        </w:rPr>
        <w:t xml:space="preserve"> &lt;&lt; יור &gt;&gt;</w:t>
      </w:r>
      <w:r>
        <w:rPr>
          <w:rtl/>
        </w:rPr>
        <w:t xml:space="preserve">  </w:t>
      </w:r>
      <w:bookmarkEnd w:id="6431"/>
    </w:p>
    <w:p w:rsidR="007C7BC1" w:rsidRDefault="007C7BC1" w:rsidP="004D2963">
      <w:pPr>
        <w:rPr>
          <w:rtl/>
          <w:lang w:eastAsia="he-IL"/>
        </w:rPr>
      </w:pPr>
    </w:p>
    <w:p w:rsidR="007C7BC1" w:rsidRDefault="007C7BC1" w:rsidP="000130FF">
      <w:pPr>
        <w:rPr>
          <w:rtl/>
        </w:rPr>
      </w:pPr>
      <w:bookmarkStart w:id="6432" w:name="_ETM_Q34_225257"/>
      <w:bookmarkStart w:id="6433" w:name="_ETM_Q34_225519"/>
      <w:bookmarkStart w:id="6434" w:name="_ETM_Q34_225590"/>
      <w:bookmarkStart w:id="6435" w:name="_ETM_Q34_220743"/>
      <w:bookmarkStart w:id="6436" w:name="_ETM_Q34_220000"/>
      <w:bookmarkEnd w:id="6432"/>
      <w:bookmarkEnd w:id="6433"/>
      <w:bookmarkEnd w:id="6434"/>
      <w:bookmarkEnd w:id="6435"/>
      <w:bookmarkEnd w:id="6436"/>
      <w:r>
        <w:rPr>
          <w:rFonts w:hint="cs"/>
          <w:rtl/>
        </w:rPr>
        <w:t>ת</w:t>
      </w:r>
      <w:r>
        <w:rPr>
          <w:rtl/>
        </w:rPr>
        <w:t>ודה רבה</w:t>
      </w:r>
      <w:r>
        <w:rPr>
          <w:rFonts w:hint="cs"/>
          <w:rtl/>
        </w:rPr>
        <w:t>.</w:t>
      </w:r>
      <w:r>
        <w:rPr>
          <w:rtl/>
        </w:rPr>
        <w:t xml:space="preserve"> חברת הכנסת</w:t>
      </w:r>
      <w:r>
        <w:rPr>
          <w:rFonts w:hint="cs"/>
          <w:rtl/>
        </w:rPr>
        <w:t xml:space="preserve"> שרון ניר.</w:t>
      </w:r>
      <w:bookmarkStart w:id="6437" w:name="_ETM_Q34_231073"/>
      <w:bookmarkEnd w:id="6437"/>
    </w:p>
    <w:p w:rsidR="007C7BC1" w:rsidRDefault="007C7BC1" w:rsidP="000130FF">
      <w:pPr>
        <w:rPr>
          <w:rtl/>
        </w:rPr>
      </w:pPr>
      <w:bookmarkStart w:id="6438" w:name="_ETM_Q34_231151"/>
      <w:bookmarkEnd w:id="6438"/>
    </w:p>
    <w:p w:rsidR="007C7BC1" w:rsidRDefault="007C7BC1" w:rsidP="000130FF">
      <w:pPr>
        <w:pStyle w:val="a4"/>
        <w:keepNext/>
        <w:rPr>
          <w:rtl/>
        </w:rPr>
      </w:pPr>
      <w:bookmarkStart w:id="6439" w:name="ET_speaker_6367_4"/>
      <w:r w:rsidRPr="00830A7D">
        <w:rPr>
          <w:rStyle w:val="TagStyle"/>
          <w:rtl/>
        </w:rPr>
        <w:t xml:space="preserve"> &lt;&lt; דובר &gt;&gt; </w:t>
      </w:r>
      <w:bookmarkStart w:id="6440" w:name="_Toc215563551"/>
      <w:r>
        <w:rPr>
          <w:rtl/>
        </w:rPr>
        <w:t>שרון ניר (ישראל ביתנו):</w:t>
      </w:r>
      <w:bookmarkEnd w:id="6440"/>
      <w:r w:rsidRPr="00830A7D">
        <w:rPr>
          <w:rStyle w:val="TagStyle"/>
          <w:rtl/>
        </w:rPr>
        <w:t xml:space="preserve"> &lt;&lt; דובר &gt;&gt;</w:t>
      </w:r>
      <w:r>
        <w:rPr>
          <w:rtl/>
        </w:rPr>
        <w:t xml:space="preserve">  </w:t>
      </w:r>
      <w:bookmarkEnd w:id="6439"/>
    </w:p>
    <w:p w:rsidR="007C7BC1" w:rsidRDefault="007C7BC1" w:rsidP="004D2963">
      <w:pPr>
        <w:rPr>
          <w:rtl/>
          <w:lang w:eastAsia="he-IL"/>
        </w:rPr>
      </w:pPr>
    </w:p>
    <w:p w:rsidR="007C7BC1" w:rsidRDefault="007C7BC1" w:rsidP="000130FF">
      <w:pPr>
        <w:rPr>
          <w:rtl/>
        </w:rPr>
      </w:pPr>
      <w:bookmarkStart w:id="6441" w:name="_ETM_Q34_234113"/>
      <w:bookmarkStart w:id="6442" w:name="_ETM_Q34_234161"/>
      <w:bookmarkStart w:id="6443" w:name="_ETM_Q34_244128"/>
      <w:bookmarkEnd w:id="6441"/>
      <w:bookmarkEnd w:id="6442"/>
      <w:bookmarkEnd w:id="6443"/>
      <w:r>
        <w:rPr>
          <w:rtl/>
        </w:rPr>
        <w:t>אדוני היושב</w:t>
      </w:r>
      <w:r>
        <w:rPr>
          <w:rFonts w:hint="cs"/>
          <w:rtl/>
        </w:rPr>
        <w:t>-</w:t>
      </w:r>
      <w:r>
        <w:rPr>
          <w:rtl/>
        </w:rPr>
        <w:t>ראש, חבריי חברי הכנ</w:t>
      </w:r>
      <w:bookmarkStart w:id="6444" w:name="_ETM_Q34_244283"/>
      <w:bookmarkEnd w:id="6444"/>
      <w:r>
        <w:rPr>
          <w:rtl/>
        </w:rPr>
        <w:t>סת</w:t>
      </w:r>
      <w:r>
        <w:rPr>
          <w:rFonts w:hint="cs"/>
          <w:rtl/>
        </w:rPr>
        <w:t>,</w:t>
      </w:r>
      <w:r>
        <w:rPr>
          <w:rtl/>
        </w:rPr>
        <w:t xml:space="preserve"> </w:t>
      </w:r>
      <w:bookmarkStart w:id="6445" w:name="_ETM_Q34_247720"/>
      <w:bookmarkEnd w:id="6445"/>
      <w:r>
        <w:rPr>
          <w:rtl/>
        </w:rPr>
        <w:t xml:space="preserve">בקשת החנינה של ראש הממשלה בנימין נתניהו מגיעה בתזמון לא </w:t>
      </w:r>
      <w:bookmarkStart w:id="6446" w:name="_ETM_Q34_252973"/>
      <w:bookmarkEnd w:id="6446"/>
      <w:r>
        <w:rPr>
          <w:rtl/>
        </w:rPr>
        <w:t xml:space="preserve">מקרי בכלל. בקשה כזו בעיצומה של אחת התקופות הרגישות ביותר </w:t>
      </w:r>
      <w:bookmarkStart w:id="6447" w:name="_ETM_Q34_258227"/>
      <w:bookmarkEnd w:id="6447"/>
      <w:r>
        <w:rPr>
          <w:rtl/>
        </w:rPr>
        <w:t>בתולדות המדינה היא לא רק מהלך פוליטי</w:t>
      </w:r>
      <w:r>
        <w:rPr>
          <w:rFonts w:hint="cs"/>
          <w:rtl/>
        </w:rPr>
        <w:t xml:space="preserve"> </w:t>
      </w:r>
      <w:r>
        <w:rPr>
          <w:rtl/>
        </w:rPr>
        <w:t xml:space="preserve">– היא ניסיון בוטה </w:t>
      </w:r>
      <w:bookmarkStart w:id="6448" w:name="_ETM_Q34_263481"/>
      <w:bookmarkEnd w:id="6448"/>
      <w:r>
        <w:rPr>
          <w:rtl/>
        </w:rPr>
        <w:t>להסיט את הדיון מסדר</w:t>
      </w:r>
      <w:r>
        <w:rPr>
          <w:rFonts w:hint="cs"/>
          <w:rtl/>
        </w:rPr>
        <w:t>-</w:t>
      </w:r>
      <w:r>
        <w:rPr>
          <w:rtl/>
        </w:rPr>
        <w:t xml:space="preserve">היום האמיתי, הביטחוני וממחדליה של ממשלת </w:t>
      </w:r>
      <w:bookmarkStart w:id="6449" w:name="_ETM_Q34_268735"/>
      <w:bookmarkEnd w:id="6449"/>
      <w:r>
        <w:rPr>
          <w:rFonts w:hint="cs"/>
          <w:rtl/>
        </w:rPr>
        <w:t>7</w:t>
      </w:r>
      <w:r>
        <w:rPr>
          <w:rtl/>
        </w:rPr>
        <w:t xml:space="preserve"> באוקטובר.</w:t>
      </w:r>
    </w:p>
    <w:p w:rsidR="007C7BC1" w:rsidRDefault="007C7BC1" w:rsidP="000130FF">
      <w:pPr>
        <w:rPr>
          <w:rtl/>
        </w:rPr>
      </w:pPr>
    </w:p>
    <w:p w:rsidR="007C7BC1" w:rsidRDefault="007C7BC1" w:rsidP="000130FF">
      <w:pPr>
        <w:rPr>
          <w:rtl/>
        </w:rPr>
      </w:pPr>
      <w:bookmarkStart w:id="6450" w:name="_ETM_Q34_270713"/>
      <w:bookmarkEnd w:id="6450"/>
      <w:r>
        <w:rPr>
          <w:rtl/>
        </w:rPr>
        <w:t>ובכן, בואו נדבר על סדר</w:t>
      </w:r>
      <w:r>
        <w:rPr>
          <w:rFonts w:hint="cs"/>
          <w:rtl/>
        </w:rPr>
        <w:t>-</w:t>
      </w:r>
      <w:r>
        <w:rPr>
          <w:rtl/>
        </w:rPr>
        <w:t>היום בפועל</w:t>
      </w:r>
      <w:r>
        <w:rPr>
          <w:rFonts w:hint="cs"/>
          <w:rtl/>
        </w:rPr>
        <w:t>.</w:t>
      </w:r>
      <w:r>
        <w:rPr>
          <w:rtl/>
        </w:rPr>
        <w:t xml:space="preserve"> </w:t>
      </w:r>
      <w:bookmarkStart w:id="6451" w:name="_ETM_Q34_274209"/>
      <w:bookmarkEnd w:id="6451"/>
      <w:r>
        <w:rPr>
          <w:rtl/>
        </w:rPr>
        <w:t xml:space="preserve">קואליציית </w:t>
      </w:r>
      <w:r>
        <w:rPr>
          <w:rFonts w:hint="cs"/>
          <w:rtl/>
        </w:rPr>
        <w:t xml:space="preserve">7 </w:t>
      </w:r>
      <w:bookmarkStart w:id="6452" w:name="_ETM_Q34_273523"/>
      <w:bookmarkEnd w:id="6452"/>
      <w:r>
        <w:rPr>
          <w:rtl/>
        </w:rPr>
        <w:t xml:space="preserve">באוקטובר לא רק שהביאה </w:t>
      </w:r>
      <w:bookmarkStart w:id="6453" w:name="_ETM_Q34_274383"/>
      <w:bookmarkEnd w:id="6453"/>
      <w:r>
        <w:rPr>
          <w:rFonts w:hint="cs"/>
          <w:rtl/>
        </w:rPr>
        <w:t>ע</w:t>
      </w:r>
      <w:r>
        <w:rPr>
          <w:rtl/>
        </w:rPr>
        <w:t xml:space="preserve">לינו את הטבח הגדול </w:t>
      </w:r>
      <w:bookmarkStart w:id="6454" w:name="_ETM_Q34_279149"/>
      <w:bookmarkEnd w:id="6454"/>
      <w:r>
        <w:rPr>
          <w:rtl/>
        </w:rPr>
        <w:t>ביותר ש</w:t>
      </w:r>
      <w:r>
        <w:rPr>
          <w:rFonts w:hint="cs"/>
          <w:rtl/>
        </w:rPr>
        <w:t>אירע</w:t>
      </w:r>
      <w:r>
        <w:rPr>
          <w:rtl/>
        </w:rPr>
        <w:t xml:space="preserve"> לעם היהודי בארצו מאז קום המדינה, היא ממשיכה </w:t>
      </w:r>
      <w:bookmarkStart w:id="6455" w:name="_ETM_Q34_284089"/>
      <w:bookmarkEnd w:id="6455"/>
      <w:r>
        <w:rPr>
          <w:rtl/>
        </w:rPr>
        <w:t xml:space="preserve">באותו קו של פגיעה בביטחון וחקיקת חוק פטור גורף לציבור </w:t>
      </w:r>
      <w:bookmarkStart w:id="6456" w:name="_ETM_Q34_289029"/>
      <w:bookmarkEnd w:id="6456"/>
      <w:r>
        <w:rPr>
          <w:rtl/>
        </w:rPr>
        <w:t>שלם משירות בצה</w:t>
      </w:r>
      <w:r>
        <w:rPr>
          <w:rFonts w:hint="cs"/>
          <w:rtl/>
        </w:rPr>
        <w:t>"</w:t>
      </w:r>
      <w:r>
        <w:rPr>
          <w:rtl/>
        </w:rPr>
        <w:t>ל, בעוד שבצה</w:t>
      </w:r>
      <w:r>
        <w:rPr>
          <w:rFonts w:hint="cs"/>
          <w:rtl/>
        </w:rPr>
        <w:t>"</w:t>
      </w:r>
      <w:r>
        <w:rPr>
          <w:rtl/>
        </w:rPr>
        <w:t xml:space="preserve">ל יש משבר כוח אדם חריף </w:t>
      </w:r>
      <w:bookmarkStart w:id="6457" w:name="_ETM_Q34_293969"/>
      <w:bookmarkEnd w:id="6457"/>
      <w:r>
        <w:rPr>
          <w:rtl/>
        </w:rPr>
        <w:t>שלא היה כמותו מעולם.</w:t>
      </w:r>
      <w:bookmarkStart w:id="6458" w:name="_ETM_Q34_299400"/>
      <w:bookmarkEnd w:id="6458"/>
    </w:p>
    <w:p w:rsidR="007C7BC1" w:rsidRDefault="007C7BC1" w:rsidP="000130FF">
      <w:pPr>
        <w:rPr>
          <w:rtl/>
        </w:rPr>
      </w:pPr>
      <w:bookmarkStart w:id="6459" w:name="_ETM_Q34_300240"/>
      <w:bookmarkStart w:id="6460" w:name="_ETM_Q34_300291"/>
      <w:bookmarkEnd w:id="6459"/>
      <w:bookmarkEnd w:id="6460"/>
    </w:p>
    <w:p w:rsidR="007C7BC1" w:rsidRDefault="007C7BC1" w:rsidP="000130FF">
      <w:pPr>
        <w:rPr>
          <w:rtl/>
        </w:rPr>
      </w:pPr>
      <w:bookmarkStart w:id="6461" w:name="_ETM_Q34_300415"/>
      <w:bookmarkStart w:id="6462" w:name="_ETM_Q34_300460"/>
      <w:bookmarkEnd w:id="6461"/>
      <w:bookmarkEnd w:id="6462"/>
      <w:r>
        <w:rPr>
          <w:rtl/>
        </w:rPr>
        <w:t>זאת ועוד, הקואליציה הזאת עושה הכול כדי להוריד מסדר</w:t>
      </w:r>
      <w:r>
        <w:rPr>
          <w:rFonts w:hint="cs"/>
          <w:rtl/>
        </w:rPr>
        <w:t>-</w:t>
      </w:r>
      <w:r>
        <w:rPr>
          <w:rtl/>
        </w:rPr>
        <w:t xml:space="preserve">היום </w:t>
      </w:r>
      <w:bookmarkStart w:id="6463" w:name="_ETM_Q34_304892"/>
      <w:bookmarkEnd w:id="6463"/>
      <w:r>
        <w:rPr>
          <w:rtl/>
        </w:rPr>
        <w:t>את הצורך הבוער למנות ועדת חקירה ממלכתית ש</w:t>
      </w:r>
      <w:bookmarkStart w:id="6464" w:name="_ETM_Q34_309013"/>
      <w:bookmarkEnd w:id="6464"/>
      <w:r>
        <w:rPr>
          <w:rtl/>
        </w:rPr>
        <w:t xml:space="preserve">צריכה ומחייבת אותם </w:t>
      </w:r>
      <w:bookmarkStart w:id="6465" w:name="_ETM_Q34_310384"/>
      <w:bookmarkEnd w:id="6465"/>
      <w:r>
        <w:rPr>
          <w:rtl/>
        </w:rPr>
        <w:t>לשאת באחריות למחדל הגדול ביותר ש</w:t>
      </w:r>
      <w:r>
        <w:rPr>
          <w:rFonts w:hint="cs"/>
          <w:rtl/>
        </w:rPr>
        <w:t>אירע</w:t>
      </w:r>
      <w:bookmarkStart w:id="6466" w:name="_ETM_Q34_315063"/>
      <w:bookmarkEnd w:id="6466"/>
      <w:r>
        <w:rPr>
          <w:rFonts w:hint="cs"/>
          <w:rtl/>
        </w:rPr>
        <w:t xml:space="preserve"> </w:t>
      </w:r>
      <w:r>
        <w:rPr>
          <w:rtl/>
        </w:rPr>
        <w:t xml:space="preserve">במשמרת שלהם כדי למנוע </w:t>
      </w:r>
      <w:bookmarkStart w:id="6467" w:name="_ETM_Q34_315876"/>
      <w:bookmarkEnd w:id="6467"/>
      <w:r>
        <w:rPr>
          <w:rtl/>
        </w:rPr>
        <w:t>את הטבח הבא.</w:t>
      </w:r>
      <w:bookmarkStart w:id="6468" w:name="_ETM_Q34_322000"/>
      <w:bookmarkEnd w:id="6468"/>
    </w:p>
    <w:p w:rsidR="007C7BC1" w:rsidRDefault="007C7BC1" w:rsidP="000130FF">
      <w:pPr>
        <w:rPr>
          <w:rtl/>
        </w:rPr>
      </w:pPr>
    </w:p>
    <w:p w:rsidR="007C7BC1" w:rsidRDefault="007C7BC1" w:rsidP="000130FF">
      <w:pPr>
        <w:rPr>
          <w:rtl/>
        </w:rPr>
      </w:pPr>
      <w:bookmarkStart w:id="6469" w:name="_ETM_Q34_323903"/>
      <w:bookmarkEnd w:id="6469"/>
      <w:r>
        <w:rPr>
          <w:rFonts w:hint="cs"/>
          <w:rtl/>
        </w:rPr>
        <w:t>א</w:t>
      </w:r>
      <w:r>
        <w:rPr>
          <w:rtl/>
        </w:rPr>
        <w:t>ל לנו להתבל</w:t>
      </w:r>
      <w:bookmarkStart w:id="6470" w:name="_ETM_Q34_319183"/>
      <w:bookmarkEnd w:id="6470"/>
      <w:r>
        <w:rPr>
          <w:rtl/>
        </w:rPr>
        <w:t>בל מהתהליך ומהתרגיל התקשורתי</w:t>
      </w:r>
      <w:r>
        <w:rPr>
          <w:rFonts w:hint="cs"/>
          <w:rtl/>
        </w:rPr>
        <w:t>.</w:t>
      </w:r>
      <w:bookmarkStart w:id="6471" w:name="_ETM_Q34_324073"/>
      <w:bookmarkEnd w:id="6471"/>
      <w:r>
        <w:rPr>
          <w:rtl/>
        </w:rPr>
        <w:t xml:space="preserve"> עלינו להתמקד במעצבים האמיתיים </w:t>
      </w:r>
      <w:bookmarkStart w:id="6472" w:name="_ETM_Q34_327059"/>
      <w:bookmarkEnd w:id="6472"/>
      <w:r>
        <w:rPr>
          <w:rtl/>
        </w:rPr>
        <w:t xml:space="preserve">של גורלה של מדינת ישראל עשור קדימה, </w:t>
      </w:r>
      <w:bookmarkStart w:id="6473" w:name="_ETM_Q34_332350"/>
      <w:bookmarkEnd w:id="6473"/>
      <w:r>
        <w:rPr>
          <w:rtl/>
        </w:rPr>
        <w:t>ובעתידה של מדינת ישראל</w:t>
      </w:r>
      <w:r>
        <w:rPr>
          <w:rFonts w:hint="cs"/>
          <w:rtl/>
        </w:rPr>
        <w:t xml:space="preserve">, </w:t>
      </w:r>
      <w:r>
        <w:rPr>
          <w:rtl/>
        </w:rPr>
        <w:t>בביטחון המדינה ובביטחון ילדינו ונכדינו.</w:t>
      </w:r>
      <w:bookmarkStart w:id="6474" w:name="_ETM_Q34_337323"/>
      <w:bookmarkEnd w:id="6474"/>
      <w:r>
        <w:rPr>
          <w:rtl/>
        </w:rPr>
        <w:t xml:space="preserve"> אני </w:t>
      </w:r>
      <w:bookmarkStart w:id="6475" w:name="_ETM_Q34_338246"/>
      <w:bookmarkEnd w:id="6475"/>
      <w:r>
        <w:rPr>
          <w:rtl/>
        </w:rPr>
        <w:t>כאן כדי לומר שלא רק שאין ניצחון מוחלט</w:t>
      </w:r>
      <w:r>
        <w:rPr>
          <w:rFonts w:hint="cs"/>
          <w:rtl/>
        </w:rPr>
        <w:t xml:space="preserve"> </w:t>
      </w:r>
      <w:r>
        <w:rPr>
          <w:rtl/>
        </w:rPr>
        <w:t xml:space="preserve">– יש עדיין </w:t>
      </w:r>
      <w:bookmarkStart w:id="6476" w:name="_ETM_Q34_344142"/>
      <w:bookmarkEnd w:id="6476"/>
      <w:r>
        <w:rPr>
          <w:rtl/>
        </w:rPr>
        <w:t>שבע חזיתות פתוחות, ו</w:t>
      </w:r>
      <w:r>
        <w:rPr>
          <w:rFonts w:hint="cs"/>
          <w:rtl/>
        </w:rPr>
        <w:t>אוי</w:t>
      </w:r>
      <w:bookmarkStart w:id="6477" w:name="_ETM_Q34_346383"/>
      <w:bookmarkEnd w:id="6477"/>
      <w:r>
        <w:rPr>
          <w:rtl/>
        </w:rPr>
        <w:t>ב</w:t>
      </w:r>
      <w:r>
        <w:rPr>
          <w:rFonts w:hint="cs"/>
          <w:rtl/>
        </w:rPr>
        <w:t>י</w:t>
      </w:r>
      <w:r>
        <w:rPr>
          <w:rtl/>
        </w:rPr>
        <w:t xml:space="preserve">נו ממשיכים ומתחזקים, חיזבאללה מתחמשים, חמאס מתחזק, </w:t>
      </w:r>
      <w:bookmarkStart w:id="6478" w:name="_ETM_Q34_350038"/>
      <w:bookmarkEnd w:id="6478"/>
      <w:r>
        <w:rPr>
          <w:rtl/>
        </w:rPr>
        <w:t>וממשלת המחדל נ</w:t>
      </w:r>
      <w:r>
        <w:rPr>
          <w:rFonts w:hint="cs"/>
          <w:rtl/>
        </w:rPr>
        <w:t>א</w:t>
      </w:r>
      <w:r>
        <w:rPr>
          <w:rtl/>
        </w:rPr>
        <w:t xml:space="preserve">למה דום לנוכח הצבעה במועצת הביטחון שהניחה תשתית </w:t>
      </w:r>
      <w:bookmarkStart w:id="6479" w:name="_ETM_Q34_355934"/>
      <w:bookmarkEnd w:id="6479"/>
      <w:r>
        <w:rPr>
          <w:rtl/>
        </w:rPr>
        <w:t>למדינה פלסטינית.</w:t>
      </w:r>
      <w:bookmarkStart w:id="6480" w:name="_ETM_Q34_362229"/>
      <w:bookmarkStart w:id="6481" w:name="_ETM_Q34_361918"/>
      <w:bookmarkEnd w:id="6480"/>
      <w:bookmarkEnd w:id="6481"/>
    </w:p>
    <w:p w:rsidR="007C7BC1" w:rsidRDefault="007C7BC1" w:rsidP="000130FF">
      <w:pPr>
        <w:rPr>
          <w:rtl/>
        </w:rPr>
      </w:pPr>
      <w:bookmarkStart w:id="6482" w:name="_ETM_Q34_361971"/>
      <w:bookmarkEnd w:id="6482"/>
    </w:p>
    <w:p w:rsidR="007C7BC1" w:rsidRDefault="007C7BC1" w:rsidP="000130FF">
      <w:pPr>
        <w:rPr>
          <w:rtl/>
        </w:rPr>
      </w:pPr>
      <w:bookmarkStart w:id="6483" w:name="_ETM_Q34_362079"/>
      <w:bookmarkStart w:id="6484" w:name="_ETM_Q34_362134"/>
      <w:bookmarkEnd w:id="6483"/>
      <w:bookmarkEnd w:id="6484"/>
      <w:r>
        <w:rPr>
          <w:rtl/>
        </w:rPr>
        <w:t>לגבי</w:t>
      </w:r>
      <w:bookmarkStart w:id="6485" w:name="_ETM_Q34_361803"/>
      <w:bookmarkEnd w:id="6485"/>
      <w:r>
        <w:rPr>
          <w:rtl/>
        </w:rPr>
        <w:t xml:space="preserve"> בקשת </w:t>
      </w:r>
      <w:r>
        <w:rPr>
          <w:rFonts w:hint="cs"/>
          <w:rtl/>
        </w:rPr>
        <w:t>ה</w:t>
      </w:r>
      <w:r>
        <w:rPr>
          <w:rtl/>
        </w:rPr>
        <w:t>חנינ</w:t>
      </w:r>
      <w:r>
        <w:rPr>
          <w:rFonts w:hint="cs"/>
          <w:rtl/>
        </w:rPr>
        <w:t xml:space="preserve">ה </w:t>
      </w:r>
      <w:r>
        <w:rPr>
          <w:rFonts w:hint="eastAsia"/>
          <w:rtl/>
        </w:rPr>
        <w:t>–</w:t>
      </w:r>
      <w:bookmarkStart w:id="6486" w:name="_ETM_Q34_364352"/>
      <w:bookmarkEnd w:id="6486"/>
      <w:r>
        <w:rPr>
          <w:rtl/>
        </w:rPr>
        <w:t xml:space="preserve"> אפשר וצריך לדון על חנינה כש</w:t>
      </w:r>
      <w:r>
        <w:rPr>
          <w:rFonts w:hint="cs"/>
          <w:rtl/>
        </w:rPr>
        <w:t>י</w:t>
      </w:r>
      <w:bookmarkStart w:id="6487" w:name="_ETM_Q34_365183"/>
      <w:bookmarkEnd w:id="6487"/>
      <w:r>
        <w:rPr>
          <w:rtl/>
        </w:rPr>
        <w:t xml:space="preserve">תקבל מכתב </w:t>
      </w:r>
      <w:bookmarkStart w:id="6488" w:name="_ETM_Q34_366675"/>
      <w:bookmarkEnd w:id="6488"/>
      <w:r>
        <w:rPr>
          <w:rtl/>
        </w:rPr>
        <w:t xml:space="preserve">חנינה עם השורש </w:t>
      </w:r>
      <w:proofErr w:type="spellStart"/>
      <w:r>
        <w:rPr>
          <w:rtl/>
        </w:rPr>
        <w:t>חנ</w:t>
      </w:r>
      <w:r>
        <w:rPr>
          <w:rFonts w:hint="cs"/>
          <w:rtl/>
        </w:rPr>
        <w:t>"נ</w:t>
      </w:r>
      <w:bookmarkStart w:id="6489" w:name="_ETM_Q34_369044"/>
      <w:bookmarkEnd w:id="6489"/>
      <w:proofErr w:type="spellEnd"/>
      <w:r>
        <w:rPr>
          <w:rtl/>
        </w:rPr>
        <w:t xml:space="preserve">, ובו ראש </w:t>
      </w:r>
      <w:r>
        <w:rPr>
          <w:rFonts w:hint="cs"/>
          <w:rtl/>
        </w:rPr>
        <w:t>ה</w:t>
      </w:r>
      <w:r>
        <w:rPr>
          <w:rtl/>
        </w:rPr>
        <w:t>מ</w:t>
      </w:r>
      <w:bookmarkStart w:id="6490" w:name="_ETM_Q34_366414"/>
      <w:bookmarkEnd w:id="6490"/>
      <w:r>
        <w:rPr>
          <w:rtl/>
        </w:rPr>
        <w:t xml:space="preserve">משלה מתחייב </w:t>
      </w:r>
      <w:bookmarkStart w:id="6491" w:name="_ETM_Q34_371121"/>
      <w:bookmarkEnd w:id="6491"/>
      <w:r>
        <w:rPr>
          <w:rtl/>
        </w:rPr>
        <w:t xml:space="preserve">לסיים את עיסוקו הציבורי והפוליטי. אני לא ראיתי כזאת פנייה. </w:t>
      </w:r>
      <w:bookmarkStart w:id="6492" w:name="_ETM_Q34_375567"/>
      <w:bookmarkEnd w:id="6492"/>
      <w:r>
        <w:rPr>
          <w:rtl/>
        </w:rPr>
        <w:t>ובכן, עיניים על המטרה, לא על הספינים ולא על ה</w:t>
      </w:r>
      <w:r>
        <w:rPr>
          <w:rFonts w:hint="cs"/>
          <w:rtl/>
        </w:rPr>
        <w:t>סח</w:t>
      </w:r>
      <w:r>
        <w:rPr>
          <w:rtl/>
        </w:rPr>
        <w:t xml:space="preserve">ות </w:t>
      </w:r>
      <w:bookmarkStart w:id="6493" w:name="_ETM_Q34_380013"/>
      <w:bookmarkEnd w:id="6493"/>
      <w:r>
        <w:rPr>
          <w:rtl/>
        </w:rPr>
        <w:t>דעת.</w:t>
      </w:r>
      <w:bookmarkStart w:id="6494" w:name="_ETM_Q34_384899"/>
      <w:bookmarkEnd w:id="6494"/>
    </w:p>
    <w:p w:rsidR="007C7BC1" w:rsidRDefault="007C7BC1" w:rsidP="000130FF">
      <w:pPr>
        <w:rPr>
          <w:rtl/>
        </w:rPr>
      </w:pPr>
    </w:p>
    <w:p w:rsidR="007C7BC1" w:rsidRDefault="007C7BC1" w:rsidP="00970423">
      <w:pPr>
        <w:rPr>
          <w:rtl/>
        </w:rPr>
      </w:pPr>
      <w:bookmarkStart w:id="6495" w:name="_ETM_Q34_388863"/>
      <w:bookmarkEnd w:id="6495"/>
      <w:r>
        <w:rPr>
          <w:rtl/>
        </w:rPr>
        <w:t>אז בו</w:t>
      </w:r>
      <w:bookmarkStart w:id="6496" w:name="_ETM_Q34_383233"/>
      <w:bookmarkEnd w:id="6496"/>
      <w:r>
        <w:rPr>
          <w:rtl/>
        </w:rPr>
        <w:t>או נסכם</w:t>
      </w:r>
      <w:r>
        <w:rPr>
          <w:rFonts w:hint="cs"/>
          <w:rtl/>
        </w:rPr>
        <w:t>:</w:t>
      </w:r>
      <w:r>
        <w:rPr>
          <w:rtl/>
        </w:rPr>
        <w:t xml:space="preserve"> חוק גיוס לכולם וביטחון המדינה בראש סדר </w:t>
      </w:r>
      <w:bookmarkStart w:id="6497" w:name="_ETM_Q34_390311"/>
      <w:bookmarkEnd w:id="6497"/>
      <w:r>
        <w:rPr>
          <w:rFonts w:hint="cs"/>
          <w:rtl/>
        </w:rPr>
        <w:t>ה</w:t>
      </w:r>
      <w:r>
        <w:rPr>
          <w:rtl/>
        </w:rPr>
        <w:t xml:space="preserve">עדיפויות, ועדת חקירה ממלכתית, השבת החטופים כולם, החזרת משילות והורדת </w:t>
      </w:r>
      <w:bookmarkStart w:id="6498" w:name="_ETM_Q34_395723"/>
      <w:bookmarkEnd w:id="6498"/>
      <w:r>
        <w:rPr>
          <w:rtl/>
        </w:rPr>
        <w:t xml:space="preserve">יוקר המחיה </w:t>
      </w:r>
      <w:r>
        <w:rPr>
          <w:rFonts w:hint="cs"/>
          <w:rtl/>
        </w:rPr>
        <w:t xml:space="preserve">– </w:t>
      </w:r>
      <w:r>
        <w:rPr>
          <w:rtl/>
        </w:rPr>
        <w:t>אל</w:t>
      </w:r>
      <w:r>
        <w:rPr>
          <w:rFonts w:hint="cs"/>
          <w:rtl/>
        </w:rPr>
        <w:t>ו</w:t>
      </w:r>
      <w:r>
        <w:rPr>
          <w:rtl/>
        </w:rPr>
        <w:t xml:space="preserve"> הסוגיות שצריך לעסוק בהן</w:t>
      </w:r>
      <w:r>
        <w:rPr>
          <w:rFonts w:hint="cs"/>
          <w:rtl/>
        </w:rPr>
        <w:t>,</w:t>
      </w:r>
      <w:r>
        <w:rPr>
          <w:rtl/>
        </w:rPr>
        <w:t xml:space="preserve"> אלה סדרי העדיפויות </w:t>
      </w:r>
      <w:bookmarkStart w:id="6499" w:name="_ETM_Q34_401135"/>
      <w:bookmarkEnd w:id="6499"/>
      <w:r>
        <w:rPr>
          <w:rtl/>
        </w:rPr>
        <w:t>האמ</w:t>
      </w:r>
      <w:bookmarkStart w:id="6500" w:name="_ETM_Q34_403353"/>
      <w:bookmarkEnd w:id="6500"/>
      <w:r>
        <w:rPr>
          <w:rFonts w:hint="cs"/>
          <w:rtl/>
        </w:rPr>
        <w:t>י</w:t>
      </w:r>
      <w:r>
        <w:rPr>
          <w:rtl/>
        </w:rPr>
        <w:t>תיים שישפיעו על עתידנו ועל ביטחון ילדינו</w:t>
      </w:r>
      <w:r>
        <w:rPr>
          <w:rFonts w:hint="cs"/>
          <w:rtl/>
        </w:rPr>
        <w:t>.</w:t>
      </w:r>
      <w:r>
        <w:rPr>
          <w:rtl/>
        </w:rPr>
        <w:t xml:space="preserve"> עלינו לשים אותם </w:t>
      </w:r>
      <w:bookmarkStart w:id="6501" w:name="_ETM_Q34_406547"/>
      <w:bookmarkEnd w:id="6501"/>
      <w:r>
        <w:rPr>
          <w:rtl/>
        </w:rPr>
        <w:t>בראש סדר העדיפויות.</w:t>
      </w:r>
      <w:bookmarkStart w:id="6502" w:name="_ETM_Q34_413570"/>
      <w:bookmarkStart w:id="6503" w:name="_ETM_Q34_413840"/>
      <w:bookmarkEnd w:id="6502"/>
      <w:bookmarkEnd w:id="6503"/>
    </w:p>
    <w:p w:rsidR="007C7BC1" w:rsidRDefault="007C7BC1" w:rsidP="000130FF">
      <w:pPr>
        <w:rPr>
          <w:rtl/>
        </w:rPr>
      </w:pPr>
      <w:bookmarkStart w:id="6504" w:name="_ETM_Q34_413903"/>
      <w:bookmarkEnd w:id="6504"/>
    </w:p>
    <w:p w:rsidR="007C7BC1" w:rsidRDefault="007C7BC1" w:rsidP="000130FF">
      <w:pPr>
        <w:pStyle w:val="af6"/>
        <w:keepNext/>
        <w:rPr>
          <w:rtl/>
        </w:rPr>
      </w:pPr>
      <w:bookmarkStart w:id="6505" w:name="ET_yor_6490_5"/>
      <w:r w:rsidRPr="00ED057E">
        <w:rPr>
          <w:rStyle w:val="TagStyle"/>
          <w:rtl/>
        </w:rPr>
        <w:t xml:space="preserve"> &lt;&lt; יור &gt;&gt; </w:t>
      </w:r>
      <w:r>
        <w:rPr>
          <w:rtl/>
        </w:rPr>
        <w:t>היו"ר ניסים ואטורי:</w:t>
      </w:r>
      <w:r w:rsidRPr="00ED057E">
        <w:rPr>
          <w:rStyle w:val="TagStyle"/>
          <w:rtl/>
        </w:rPr>
        <w:t xml:space="preserve"> &lt;&lt; יור &gt;&gt;</w:t>
      </w:r>
      <w:r>
        <w:rPr>
          <w:rtl/>
        </w:rPr>
        <w:t xml:space="preserve">  </w:t>
      </w:r>
      <w:bookmarkEnd w:id="6505"/>
    </w:p>
    <w:p w:rsidR="007C7BC1" w:rsidRDefault="007C7BC1" w:rsidP="004D2963">
      <w:pPr>
        <w:rPr>
          <w:rtl/>
          <w:lang w:eastAsia="he-IL"/>
        </w:rPr>
      </w:pPr>
    </w:p>
    <w:p w:rsidR="007C7BC1" w:rsidRDefault="007C7BC1" w:rsidP="000130FF">
      <w:pPr>
        <w:rPr>
          <w:rtl/>
        </w:rPr>
      </w:pPr>
      <w:bookmarkStart w:id="6506" w:name="_ETM_Q34_415461"/>
      <w:bookmarkStart w:id="6507" w:name="_ETM_Q34_414000"/>
      <w:bookmarkStart w:id="6508" w:name="_ETM_Q34_414055"/>
      <w:bookmarkEnd w:id="6506"/>
      <w:bookmarkEnd w:id="6507"/>
      <w:bookmarkEnd w:id="6508"/>
      <w:r>
        <w:rPr>
          <w:rtl/>
        </w:rPr>
        <w:t>חברת הכנסת</w:t>
      </w:r>
      <w:bookmarkStart w:id="6509" w:name="_ETM_Q34_414889"/>
      <w:bookmarkEnd w:id="6509"/>
      <w:r>
        <w:rPr>
          <w:rFonts w:hint="cs"/>
          <w:rtl/>
        </w:rPr>
        <w:t xml:space="preserve"> </w:t>
      </w:r>
      <w:r>
        <w:rPr>
          <w:rtl/>
        </w:rPr>
        <w:t>דבי ביטון</w:t>
      </w:r>
      <w:r>
        <w:rPr>
          <w:rFonts w:hint="cs"/>
          <w:rtl/>
        </w:rPr>
        <w:t>, שלוש דקות,</w:t>
      </w:r>
      <w:bookmarkStart w:id="6510" w:name="_ETM_Q34_431584"/>
      <w:bookmarkEnd w:id="6510"/>
      <w:r>
        <w:rPr>
          <w:rFonts w:hint="cs"/>
          <w:rtl/>
        </w:rPr>
        <w:t xml:space="preserve"> בבקשה.</w:t>
      </w:r>
      <w:bookmarkStart w:id="6511" w:name="_ETM_Q34_427943"/>
      <w:bookmarkEnd w:id="6511"/>
    </w:p>
    <w:p w:rsidR="007C7BC1" w:rsidRDefault="007C7BC1" w:rsidP="000130FF">
      <w:pPr>
        <w:rPr>
          <w:rtl/>
        </w:rPr>
      </w:pPr>
      <w:bookmarkStart w:id="6512" w:name="_ETM_Q34_427970"/>
      <w:bookmarkStart w:id="6513" w:name="_ETM_Q34_428051"/>
      <w:bookmarkEnd w:id="6512"/>
      <w:bookmarkEnd w:id="6513"/>
    </w:p>
    <w:p w:rsidR="007C7BC1" w:rsidRDefault="007C7BC1" w:rsidP="000130FF">
      <w:pPr>
        <w:pStyle w:val="a4"/>
        <w:keepNext/>
        <w:rPr>
          <w:rtl/>
        </w:rPr>
      </w:pPr>
      <w:bookmarkStart w:id="6514" w:name="ET_speaker_6341_6"/>
      <w:r w:rsidRPr="00ED057E">
        <w:rPr>
          <w:rStyle w:val="TagStyle"/>
          <w:rtl/>
        </w:rPr>
        <w:t xml:space="preserve"> &lt;&lt; דובר &gt;&gt; </w:t>
      </w:r>
      <w:bookmarkStart w:id="6515" w:name="_Toc215563552"/>
      <w:r>
        <w:rPr>
          <w:rtl/>
        </w:rPr>
        <w:t>דבי ביטון (יש עתיד):</w:t>
      </w:r>
      <w:bookmarkEnd w:id="6515"/>
      <w:r w:rsidRPr="00ED057E">
        <w:rPr>
          <w:rStyle w:val="TagStyle"/>
          <w:rtl/>
        </w:rPr>
        <w:t xml:space="preserve"> &lt;&lt; דובר &gt;&gt;</w:t>
      </w:r>
      <w:r>
        <w:rPr>
          <w:rtl/>
        </w:rPr>
        <w:t xml:space="preserve">  </w:t>
      </w:r>
      <w:bookmarkEnd w:id="6514"/>
    </w:p>
    <w:p w:rsidR="007C7BC1" w:rsidRDefault="007C7BC1" w:rsidP="004D2963">
      <w:pPr>
        <w:rPr>
          <w:rtl/>
          <w:lang w:eastAsia="he-IL"/>
        </w:rPr>
      </w:pPr>
    </w:p>
    <w:p w:rsidR="007C7BC1" w:rsidRDefault="007C7BC1" w:rsidP="000130FF">
      <w:pPr>
        <w:rPr>
          <w:rtl/>
        </w:rPr>
      </w:pPr>
      <w:bookmarkStart w:id="6516" w:name="_ETM_Q34_430520"/>
      <w:bookmarkStart w:id="6517" w:name="_ETM_Q34_430571"/>
      <w:bookmarkStart w:id="6518" w:name="_ETM_Q34_428553"/>
      <w:bookmarkStart w:id="6519" w:name="_ETM_Q34_428033"/>
      <w:bookmarkEnd w:id="6516"/>
      <w:bookmarkEnd w:id="6517"/>
      <w:bookmarkEnd w:id="6518"/>
      <w:bookmarkEnd w:id="6519"/>
      <w:r>
        <w:rPr>
          <w:rtl/>
        </w:rPr>
        <w:t>כבוד היושב</w:t>
      </w:r>
      <w:r>
        <w:rPr>
          <w:rFonts w:hint="cs"/>
          <w:rtl/>
        </w:rPr>
        <w:t>-</w:t>
      </w:r>
      <w:bookmarkStart w:id="6520" w:name="_ETM_Q34_428014"/>
      <w:bookmarkEnd w:id="6520"/>
      <w:r>
        <w:rPr>
          <w:rtl/>
        </w:rPr>
        <w:t>ראש, כנסת נכבדה</w:t>
      </w:r>
      <w:r>
        <w:rPr>
          <w:rFonts w:hint="cs"/>
          <w:rtl/>
        </w:rPr>
        <w:t xml:space="preserve"> </w:t>
      </w:r>
      <w:r>
        <w:rPr>
          <w:rFonts w:hint="eastAsia"/>
          <w:rtl/>
        </w:rPr>
        <w:t>–</w:t>
      </w:r>
      <w:r>
        <w:rPr>
          <w:rtl/>
        </w:rPr>
        <w:t xml:space="preserve"> אתה יודע, אדוני, יש </w:t>
      </w:r>
      <w:bookmarkStart w:id="6521" w:name="_ETM_Q34_434779"/>
      <w:bookmarkEnd w:id="6521"/>
      <w:r>
        <w:rPr>
          <w:rtl/>
        </w:rPr>
        <w:t>תחושה שהכנסת</w:t>
      </w:r>
      <w:r>
        <w:rPr>
          <w:rFonts w:hint="cs"/>
          <w:rtl/>
        </w:rPr>
        <w:t>,</w:t>
      </w:r>
      <w:r>
        <w:rPr>
          <w:rtl/>
        </w:rPr>
        <w:t xml:space="preserve"> או נבחרי הכנסת, ש</w:t>
      </w:r>
      <w:bookmarkStart w:id="6522" w:name="_ETM_Q34_436824"/>
      <w:bookmarkEnd w:id="6522"/>
      <w:r>
        <w:rPr>
          <w:rFonts w:hint="cs"/>
          <w:rtl/>
        </w:rPr>
        <w:t xml:space="preserve">דרכם </w:t>
      </w:r>
      <w:r>
        <w:rPr>
          <w:rtl/>
        </w:rPr>
        <w:t>כנראה</w:t>
      </w:r>
      <w:bookmarkStart w:id="6523" w:name="_ETM_Q34_438224"/>
      <w:bookmarkEnd w:id="6523"/>
      <w:r>
        <w:rPr>
          <w:rtl/>
        </w:rPr>
        <w:t xml:space="preserve"> לא שפרה עליהם </w:t>
      </w:r>
      <w:bookmarkStart w:id="6524" w:name="_ETM_Q34_441009"/>
      <w:bookmarkEnd w:id="6524"/>
      <w:r>
        <w:rPr>
          <w:rtl/>
        </w:rPr>
        <w:t xml:space="preserve">במסגרת המקצוע, מצאו </w:t>
      </w:r>
      <w:r>
        <w:rPr>
          <w:rFonts w:hint="cs"/>
          <w:rtl/>
        </w:rPr>
        <w:t>כ</w:t>
      </w:r>
      <w:bookmarkStart w:id="6525" w:name="_ETM_Q34_445514"/>
      <w:bookmarkEnd w:id="6525"/>
      <w:r>
        <w:rPr>
          <w:rtl/>
        </w:rPr>
        <w:t>איזה שק חבטות את מערכת ה</w:t>
      </w:r>
      <w:bookmarkStart w:id="6526" w:name="_ETM_Q34_441023"/>
      <w:bookmarkEnd w:id="6526"/>
      <w:r>
        <w:rPr>
          <w:rtl/>
        </w:rPr>
        <w:t>משפ</w:t>
      </w:r>
      <w:bookmarkStart w:id="6527" w:name="_ETM_Q34_436753"/>
      <w:bookmarkEnd w:id="6527"/>
      <w:r>
        <w:rPr>
          <w:rFonts w:hint="cs"/>
          <w:rtl/>
        </w:rPr>
        <w:t>ט</w:t>
      </w:r>
      <w:bookmarkStart w:id="6528" w:name="_ETM_Q34_433303"/>
      <w:bookmarkEnd w:id="6528"/>
      <w:r>
        <w:rPr>
          <w:rFonts w:hint="cs"/>
          <w:rtl/>
        </w:rPr>
        <w:t>.</w:t>
      </w:r>
      <w:bookmarkStart w:id="6529" w:name="_ETM_Q34_447928"/>
      <w:bookmarkEnd w:id="6529"/>
    </w:p>
    <w:p w:rsidR="007C7BC1" w:rsidRDefault="007C7BC1" w:rsidP="000130FF">
      <w:pPr>
        <w:rPr>
          <w:rtl/>
        </w:rPr>
      </w:pPr>
      <w:bookmarkStart w:id="6530" w:name="_ETM_Q34_448493"/>
      <w:bookmarkStart w:id="6531" w:name="_ETM_Q34_448574"/>
      <w:bookmarkEnd w:id="6530"/>
      <w:bookmarkEnd w:id="6531"/>
    </w:p>
    <w:p w:rsidR="007C7BC1" w:rsidRDefault="007C7BC1" w:rsidP="000130FF">
      <w:pPr>
        <w:rPr>
          <w:rtl/>
        </w:rPr>
      </w:pPr>
      <w:bookmarkStart w:id="6532" w:name="_ETM_Q34_448653"/>
      <w:bookmarkStart w:id="6533" w:name="_ETM_Q34_448711"/>
      <w:bookmarkEnd w:id="6532"/>
      <w:bookmarkEnd w:id="6533"/>
      <w:r>
        <w:rPr>
          <w:rtl/>
        </w:rPr>
        <w:t xml:space="preserve">השבוע באמת </w:t>
      </w:r>
      <w:proofErr w:type="spellStart"/>
      <w:r>
        <w:rPr>
          <w:rtl/>
        </w:rPr>
        <w:t>התפחלצתי</w:t>
      </w:r>
      <w:proofErr w:type="spellEnd"/>
      <w:r>
        <w:rPr>
          <w:rtl/>
        </w:rPr>
        <w:t xml:space="preserve"> לראות מה קרה באולם בג</w:t>
      </w:r>
      <w:r>
        <w:rPr>
          <w:rFonts w:hint="cs"/>
          <w:rtl/>
        </w:rPr>
        <w:t>"</w:t>
      </w:r>
      <w:r>
        <w:rPr>
          <w:rtl/>
        </w:rPr>
        <w:t xml:space="preserve">ץ, איך </w:t>
      </w:r>
      <w:bookmarkStart w:id="6534" w:name="_ETM_Q34_452259"/>
      <w:bookmarkEnd w:id="6534"/>
      <w:r>
        <w:rPr>
          <w:rtl/>
        </w:rPr>
        <w:t>הפכו את האולם הזה לשוק, לגו</w:t>
      </w:r>
      <w:r>
        <w:rPr>
          <w:rFonts w:hint="cs"/>
          <w:rtl/>
        </w:rPr>
        <w:t>ע</w:t>
      </w:r>
      <w:r>
        <w:rPr>
          <w:rtl/>
        </w:rPr>
        <w:t xml:space="preserve">ל. </w:t>
      </w:r>
      <w:r>
        <w:rPr>
          <w:rFonts w:hint="cs"/>
          <w:rtl/>
        </w:rPr>
        <w:t>14</w:t>
      </w:r>
      <w:bookmarkStart w:id="6535" w:name="_ETM_Q34_455563"/>
      <w:bookmarkEnd w:id="6535"/>
      <w:r>
        <w:rPr>
          <w:rtl/>
        </w:rPr>
        <w:t xml:space="preserve"> שנים הייתי </w:t>
      </w:r>
      <w:bookmarkStart w:id="6536" w:name="_ETM_Q34_456589"/>
      <w:bookmarkEnd w:id="6536"/>
      <w:r>
        <w:rPr>
          <w:rtl/>
        </w:rPr>
        <w:t>עורכת דין</w:t>
      </w:r>
      <w:r>
        <w:rPr>
          <w:rFonts w:hint="cs"/>
          <w:rtl/>
        </w:rPr>
        <w:t>.</w:t>
      </w:r>
      <w:r>
        <w:rPr>
          <w:rtl/>
        </w:rPr>
        <w:t xml:space="preserve"> כשאני הייתי קמה </w:t>
      </w:r>
      <w:bookmarkStart w:id="6537" w:name="_ETM_Q34_461738"/>
      <w:bookmarkEnd w:id="6537"/>
      <w:r>
        <w:rPr>
          <w:rtl/>
        </w:rPr>
        <w:t>לבית המשפט ו</w:t>
      </w:r>
      <w:bookmarkStart w:id="6538" w:name="_ETM_Q34_460473"/>
      <w:bookmarkEnd w:id="6538"/>
      <w:r>
        <w:rPr>
          <w:rFonts w:hint="cs"/>
          <w:rtl/>
        </w:rPr>
        <w:t>עוט</w:t>
      </w:r>
      <w:r>
        <w:rPr>
          <w:rtl/>
        </w:rPr>
        <w:t xml:space="preserve">ה עליי </w:t>
      </w:r>
      <w:r>
        <w:rPr>
          <w:rFonts w:hint="cs"/>
          <w:rtl/>
        </w:rPr>
        <w:t>את ה</w:t>
      </w:r>
      <w:r>
        <w:rPr>
          <w:rtl/>
        </w:rPr>
        <w:t xml:space="preserve">גלימה, </w:t>
      </w:r>
      <w:bookmarkStart w:id="6539" w:name="_ETM_Q34_467921"/>
      <w:bookmarkEnd w:id="6539"/>
      <w:r>
        <w:rPr>
          <w:rFonts w:hint="cs"/>
          <w:rtl/>
        </w:rPr>
        <w:t>אל</w:t>
      </w:r>
      <w:bookmarkStart w:id="6540" w:name="_ETM_Q34_464424"/>
      <w:bookmarkEnd w:id="6540"/>
      <w:r>
        <w:rPr>
          <w:rtl/>
        </w:rPr>
        <w:t xml:space="preserve">ה היו הרגעים הכי טהורים, </w:t>
      </w:r>
      <w:bookmarkStart w:id="6541" w:name="_ETM_Q34_466519"/>
      <w:bookmarkEnd w:id="6541"/>
      <w:r>
        <w:rPr>
          <w:rtl/>
        </w:rPr>
        <w:t>נקיים ומלאי תקווה</w:t>
      </w:r>
      <w:r>
        <w:rPr>
          <w:rFonts w:hint="cs"/>
          <w:rtl/>
        </w:rPr>
        <w:t>,</w:t>
      </w:r>
      <w:r>
        <w:rPr>
          <w:rtl/>
        </w:rPr>
        <w:t xml:space="preserve"> ו</w:t>
      </w:r>
      <w:bookmarkStart w:id="6542" w:name="_ETM_Q34_468504"/>
      <w:bookmarkEnd w:id="6542"/>
      <w:r>
        <w:rPr>
          <w:rtl/>
        </w:rPr>
        <w:t xml:space="preserve">הייתי יודעת שגם אם ההחלטה לא </w:t>
      </w:r>
      <w:bookmarkStart w:id="6543" w:name="_ETM_Q34_471299"/>
      <w:bookmarkEnd w:id="6543"/>
      <w:r>
        <w:rPr>
          <w:rtl/>
        </w:rPr>
        <w:t>ת</w:t>
      </w:r>
      <w:bookmarkStart w:id="6544" w:name="_ETM_Q34_472005"/>
      <w:bookmarkEnd w:id="6544"/>
      <w:r>
        <w:rPr>
          <w:rtl/>
        </w:rPr>
        <w:t>מצא חן בעיניי, תמיד היו לי דרכים לעקוף</w:t>
      </w:r>
      <w:bookmarkStart w:id="6545" w:name="_ETM_Q34_472934"/>
      <w:bookmarkEnd w:id="6545"/>
      <w:r>
        <w:rPr>
          <w:rFonts w:hint="cs"/>
          <w:rtl/>
        </w:rPr>
        <w:t>.</w:t>
      </w:r>
      <w:r>
        <w:rPr>
          <w:rtl/>
        </w:rPr>
        <w:t xml:space="preserve"> אבל היה </w:t>
      </w:r>
      <w:bookmarkStart w:id="6546" w:name="_ETM_Q34_476079"/>
      <w:bookmarkEnd w:id="6546"/>
      <w:r>
        <w:rPr>
          <w:rFonts w:hint="cs"/>
          <w:rtl/>
        </w:rPr>
        <w:t>טוה</w:t>
      </w:r>
      <w:r>
        <w:rPr>
          <w:rtl/>
        </w:rPr>
        <w:t>ר, הייתה מידתיות, היה כבוד לשופטים</w:t>
      </w:r>
      <w:r>
        <w:rPr>
          <w:rFonts w:hint="cs"/>
          <w:rtl/>
        </w:rPr>
        <w:t xml:space="preserve">. </w:t>
      </w:r>
      <w:bookmarkStart w:id="6547" w:name="_ETM_Q34_479184"/>
      <w:bookmarkStart w:id="6548" w:name="_ETM_Q34_485034"/>
      <w:bookmarkEnd w:id="6547"/>
      <w:bookmarkEnd w:id="6548"/>
      <w:r>
        <w:rPr>
          <w:rtl/>
        </w:rPr>
        <w:t>ואילו עכשיו</w:t>
      </w:r>
      <w:r>
        <w:rPr>
          <w:rFonts w:hint="cs"/>
          <w:rtl/>
        </w:rPr>
        <w:t>,</w:t>
      </w:r>
      <w:r>
        <w:rPr>
          <w:rtl/>
        </w:rPr>
        <w:t xml:space="preserve"> זה מחליט </w:t>
      </w:r>
      <w:bookmarkStart w:id="6549" w:name="_ETM_Q34_480859"/>
      <w:bookmarkEnd w:id="6549"/>
      <w:r>
        <w:rPr>
          <w:rtl/>
        </w:rPr>
        <w:t>לקרוא נשיא, לא לקרוא נשיא, זלזול, צעקות, שוק.</w:t>
      </w:r>
    </w:p>
    <w:p w:rsidR="007C7BC1" w:rsidRDefault="007C7BC1" w:rsidP="000130FF">
      <w:pPr>
        <w:rPr>
          <w:rtl/>
        </w:rPr>
      </w:pPr>
    </w:p>
    <w:p w:rsidR="007C7BC1" w:rsidRDefault="007C7BC1" w:rsidP="000130FF">
      <w:pPr>
        <w:rPr>
          <w:rtl/>
        </w:rPr>
      </w:pPr>
      <w:r>
        <w:rPr>
          <w:rtl/>
        </w:rPr>
        <w:t xml:space="preserve">אני מנסה </w:t>
      </w:r>
      <w:bookmarkStart w:id="6550" w:name="_ETM_Q34_485639"/>
      <w:bookmarkEnd w:id="6550"/>
      <w:r>
        <w:rPr>
          <w:rtl/>
        </w:rPr>
        <w:t>לחשוב, אתה יודע, בחלומי אני מדמיינת</w:t>
      </w:r>
      <w:r>
        <w:rPr>
          <w:rFonts w:hint="cs"/>
          <w:rtl/>
        </w:rPr>
        <w:t>,</w:t>
      </w:r>
      <w:r>
        <w:rPr>
          <w:rtl/>
        </w:rPr>
        <w:t xml:space="preserve"> </w:t>
      </w:r>
      <w:bookmarkStart w:id="6551" w:name="_ETM_Q34_491089"/>
      <w:bookmarkEnd w:id="6551"/>
      <w:r>
        <w:rPr>
          <w:rtl/>
        </w:rPr>
        <w:t>ויש לי גם כעס על מערכת המש</w:t>
      </w:r>
      <w:bookmarkStart w:id="6552" w:name="_ETM_Q34_490194"/>
      <w:bookmarkEnd w:id="6552"/>
      <w:r>
        <w:rPr>
          <w:rtl/>
        </w:rPr>
        <w:t>פט</w:t>
      </w:r>
      <w:r>
        <w:rPr>
          <w:rFonts w:hint="cs"/>
          <w:rtl/>
        </w:rPr>
        <w:t xml:space="preserve"> </w:t>
      </w:r>
      <w:r>
        <w:rPr>
          <w:rFonts w:hint="eastAsia"/>
          <w:rtl/>
        </w:rPr>
        <w:t>–</w:t>
      </w:r>
      <w:r>
        <w:rPr>
          <w:rFonts w:hint="cs"/>
          <w:rtl/>
        </w:rPr>
        <w:t xml:space="preserve"> </w:t>
      </w:r>
      <w:r>
        <w:rPr>
          <w:rtl/>
        </w:rPr>
        <w:t xml:space="preserve">אתם יודעים על </w:t>
      </w:r>
      <w:bookmarkStart w:id="6553" w:name="_ETM_Q34_495047"/>
      <w:bookmarkEnd w:id="6553"/>
      <w:r>
        <w:rPr>
          <w:rtl/>
        </w:rPr>
        <w:t xml:space="preserve">מה אני כועסת? שהוא חשב שזה נכון שנאשם יכול לכהן </w:t>
      </w:r>
      <w:bookmarkStart w:id="6554" w:name="_ETM_Q34_499005"/>
      <w:bookmarkEnd w:id="6554"/>
      <w:r>
        <w:rPr>
          <w:rtl/>
        </w:rPr>
        <w:t>כראש ממשלה</w:t>
      </w:r>
      <w:r>
        <w:rPr>
          <w:rFonts w:hint="cs"/>
          <w:rtl/>
        </w:rPr>
        <w:t>.</w:t>
      </w:r>
      <w:bookmarkStart w:id="6555" w:name="_ETM_Q34_505293"/>
      <w:bookmarkEnd w:id="6555"/>
      <w:r>
        <w:rPr>
          <w:rtl/>
        </w:rPr>
        <w:t xml:space="preserve"> איזה</w:t>
      </w:r>
      <w:bookmarkStart w:id="6556" w:name="_ETM_Q34_497814"/>
      <w:bookmarkStart w:id="6557" w:name="_ETM_Q34_500634"/>
      <w:bookmarkEnd w:id="6556"/>
      <w:bookmarkEnd w:id="6557"/>
      <w:r>
        <w:rPr>
          <w:rtl/>
        </w:rPr>
        <w:t xml:space="preserve"> נפלא אם הייתה החלטה אחרת, איזה שקט, </w:t>
      </w:r>
      <w:bookmarkStart w:id="6558" w:name="_ETM_Q34_502963"/>
      <w:bookmarkEnd w:id="6558"/>
      <w:r>
        <w:rPr>
          <w:rtl/>
        </w:rPr>
        <w:t xml:space="preserve">איזו מדינה נהדרת הייתה לנו. </w:t>
      </w:r>
      <w:bookmarkStart w:id="6559" w:name="_ETM_Q34_506744"/>
      <w:bookmarkEnd w:id="6559"/>
      <w:r>
        <w:rPr>
          <w:rtl/>
        </w:rPr>
        <w:t xml:space="preserve">אז הוא היה מתעסק בתיקים </w:t>
      </w:r>
      <w:bookmarkStart w:id="6560" w:name="_ETM_Q34_506921"/>
      <w:bookmarkEnd w:id="6560"/>
      <w:r>
        <w:rPr>
          <w:rtl/>
        </w:rPr>
        <w:t xml:space="preserve">שלו, </w:t>
      </w:r>
      <w:r>
        <w:rPr>
          <w:rFonts w:hint="cs"/>
          <w:rtl/>
        </w:rPr>
        <w:t>ו</w:t>
      </w:r>
      <w:r>
        <w:rPr>
          <w:rtl/>
        </w:rPr>
        <w:t>אנחנו היינו מנהלים מדינה לתפארת</w:t>
      </w:r>
      <w:r>
        <w:rPr>
          <w:rFonts w:hint="cs"/>
          <w:rtl/>
        </w:rPr>
        <w:t xml:space="preserve"> </w:t>
      </w:r>
      <w:r>
        <w:rPr>
          <w:rFonts w:hint="eastAsia"/>
          <w:rtl/>
        </w:rPr>
        <w:t>–</w:t>
      </w:r>
      <w:r>
        <w:rPr>
          <w:rtl/>
        </w:rPr>
        <w:t xml:space="preserve"> </w:t>
      </w:r>
      <w:bookmarkStart w:id="6561" w:name="_ETM_Q34_511160"/>
      <w:bookmarkEnd w:id="6561"/>
      <w:r>
        <w:rPr>
          <w:rtl/>
        </w:rPr>
        <w:t xml:space="preserve">ולא מכונת רעל, ואיך לפרק את מערכת המשפט ואיך לפגוע </w:t>
      </w:r>
      <w:bookmarkStart w:id="6562" w:name="_ETM_Q34_515696"/>
      <w:bookmarkEnd w:id="6562"/>
      <w:r>
        <w:rPr>
          <w:rtl/>
        </w:rPr>
        <w:t>בבג</w:t>
      </w:r>
      <w:r>
        <w:rPr>
          <w:rFonts w:hint="cs"/>
          <w:rtl/>
        </w:rPr>
        <w:t>"</w:t>
      </w:r>
      <w:r>
        <w:rPr>
          <w:rtl/>
        </w:rPr>
        <w:t>ץ.</w:t>
      </w:r>
      <w:bookmarkStart w:id="6563" w:name="_ETM_Q34_520655"/>
      <w:bookmarkEnd w:id="6563"/>
      <w:r>
        <w:rPr>
          <w:rFonts w:hint="cs"/>
          <w:rtl/>
        </w:rPr>
        <w:t xml:space="preserve"> </w:t>
      </w:r>
      <w:bookmarkStart w:id="6564" w:name="_ETM_Q34_520717"/>
      <w:bookmarkStart w:id="6565" w:name="_ETM_Q34_520832"/>
      <w:bookmarkStart w:id="6566" w:name="_ETM_Q34_520876"/>
      <w:bookmarkStart w:id="6567" w:name="_ETM_Q34_521974"/>
      <w:bookmarkEnd w:id="6564"/>
      <w:bookmarkEnd w:id="6565"/>
      <w:bookmarkEnd w:id="6566"/>
      <w:bookmarkEnd w:id="6567"/>
      <w:r>
        <w:rPr>
          <w:rtl/>
        </w:rPr>
        <w:t xml:space="preserve">יש פה טירוף, טירוף שהוא לא ברור, ואתה יודע </w:t>
      </w:r>
      <w:bookmarkStart w:id="6568" w:name="_ETM_Q34_520232"/>
      <w:bookmarkEnd w:id="6568"/>
      <w:r>
        <w:rPr>
          <w:rtl/>
        </w:rPr>
        <w:t>מה מדאיג</w:t>
      </w:r>
      <w:r>
        <w:rPr>
          <w:rFonts w:hint="cs"/>
          <w:rtl/>
        </w:rPr>
        <w:t>?</w:t>
      </w:r>
      <w:r>
        <w:rPr>
          <w:rtl/>
        </w:rPr>
        <w:t xml:space="preserve"> שהטירוף מגיע מאנשי מקצוע.</w:t>
      </w:r>
      <w:bookmarkStart w:id="6569" w:name="_ETM_Q34_525519"/>
      <w:bookmarkStart w:id="6570" w:name="_ETM_Q34_525098"/>
      <w:bookmarkEnd w:id="6569"/>
      <w:bookmarkEnd w:id="6570"/>
    </w:p>
    <w:p w:rsidR="007C7BC1" w:rsidRDefault="007C7BC1" w:rsidP="000130FF">
      <w:pPr>
        <w:rPr>
          <w:rtl/>
        </w:rPr>
      </w:pPr>
      <w:bookmarkStart w:id="6571" w:name="_ETM_Q34_525162"/>
      <w:bookmarkEnd w:id="6571"/>
    </w:p>
    <w:p w:rsidR="007C7BC1" w:rsidRDefault="007C7BC1" w:rsidP="000130FF">
      <w:pPr>
        <w:rPr>
          <w:rtl/>
        </w:rPr>
      </w:pPr>
      <w:bookmarkStart w:id="6572" w:name="_ETM_Q34_525260"/>
      <w:bookmarkStart w:id="6573" w:name="_ETM_Q34_525301"/>
      <w:bookmarkEnd w:id="6572"/>
      <w:bookmarkEnd w:id="6573"/>
      <w:r>
        <w:rPr>
          <w:rtl/>
        </w:rPr>
        <w:t>להתחיל לתת</w:t>
      </w:r>
      <w:r>
        <w:rPr>
          <w:rFonts w:hint="cs"/>
          <w:rtl/>
        </w:rPr>
        <w:t xml:space="preserve"> פה</w:t>
      </w:r>
      <w:r>
        <w:rPr>
          <w:rtl/>
        </w:rPr>
        <w:t xml:space="preserve"> עכשיו</w:t>
      </w:r>
      <w:bookmarkStart w:id="6574" w:name="_ETM_Q34_522964"/>
      <w:bookmarkEnd w:id="6574"/>
      <w:r>
        <w:rPr>
          <w:rtl/>
        </w:rPr>
        <w:t xml:space="preserve"> כ</w:t>
      </w:r>
      <w:bookmarkStart w:id="6575" w:name="_ETM_Q34_519113"/>
      <w:bookmarkEnd w:id="6575"/>
      <w:r>
        <w:rPr>
          <w:rtl/>
        </w:rPr>
        <w:t>ל מיני שיחות או התייחסות לנשיא</w:t>
      </w:r>
      <w:r>
        <w:rPr>
          <w:rFonts w:hint="cs"/>
          <w:rtl/>
        </w:rPr>
        <w:t>.</w:t>
      </w:r>
      <w:r>
        <w:rPr>
          <w:rtl/>
        </w:rPr>
        <w:t xml:space="preserve"> </w:t>
      </w:r>
      <w:bookmarkStart w:id="6576" w:name="_ETM_Q34_529299"/>
      <w:bookmarkEnd w:id="6576"/>
      <w:r>
        <w:rPr>
          <w:rtl/>
        </w:rPr>
        <w:t xml:space="preserve">הנשיא עמית, אתה נשיא בית המשפט, אתה תקבל את כל </w:t>
      </w:r>
      <w:bookmarkStart w:id="6577" w:name="_ETM_Q34_533079"/>
      <w:bookmarkEnd w:id="6577"/>
      <w:r>
        <w:rPr>
          <w:rtl/>
        </w:rPr>
        <w:t>הכבוד הראוי לך, ולו רק בגלל שאתה נשיא</w:t>
      </w:r>
      <w:bookmarkStart w:id="6578" w:name="_ETM_Q34_537964"/>
      <w:bookmarkEnd w:id="6578"/>
      <w:r>
        <w:rPr>
          <w:rFonts w:hint="cs"/>
          <w:rtl/>
        </w:rPr>
        <w:t>,</w:t>
      </w:r>
      <w:r>
        <w:rPr>
          <w:rtl/>
        </w:rPr>
        <w:t xml:space="preserve"> </w:t>
      </w:r>
      <w:bookmarkStart w:id="6579" w:name="_ETM_Q34_537704"/>
      <w:bookmarkEnd w:id="6579"/>
      <w:r w:rsidRPr="00570EB7">
        <w:rPr>
          <w:rtl/>
        </w:rPr>
        <w:t xml:space="preserve">כי אתה </w:t>
      </w:r>
      <w:bookmarkStart w:id="6580" w:name="_ETM_Q34_536859"/>
      <w:bookmarkEnd w:id="6580"/>
      <w:r w:rsidRPr="00570EB7">
        <w:rPr>
          <w:rtl/>
        </w:rPr>
        <w:t>שנים</w:t>
      </w:r>
      <w:bookmarkStart w:id="6581" w:name="_ETM_Q34_540955"/>
      <w:bookmarkEnd w:id="6581"/>
      <w:r w:rsidRPr="00570EB7">
        <w:rPr>
          <w:rFonts w:hint="cs"/>
          <w:rtl/>
        </w:rPr>
        <w:t xml:space="preserve"> </w:t>
      </w:r>
      <w:r w:rsidRPr="00570EB7">
        <w:rPr>
          <w:rFonts w:hint="eastAsia"/>
          <w:rtl/>
        </w:rPr>
        <w:t>–</w:t>
      </w:r>
      <w:bookmarkStart w:id="6582" w:name="_ETM_Q34_537863"/>
      <w:bookmarkEnd w:id="6582"/>
      <w:r w:rsidRPr="00570EB7">
        <w:rPr>
          <w:rtl/>
        </w:rPr>
        <w:t xml:space="preserve"> </w:t>
      </w:r>
      <w:bookmarkStart w:id="6583" w:name="_ETM_Q34_540950"/>
      <w:bookmarkEnd w:id="6583"/>
      <w:r w:rsidRPr="00570EB7">
        <w:rPr>
          <w:rtl/>
        </w:rPr>
        <w:t>ואני</w:t>
      </w:r>
      <w:r>
        <w:rPr>
          <w:rtl/>
        </w:rPr>
        <w:t xml:space="preserve"> מאוכזבת מההחלטה</w:t>
      </w:r>
      <w:r>
        <w:rPr>
          <w:rFonts w:hint="cs"/>
          <w:rtl/>
        </w:rPr>
        <w:t>;</w:t>
      </w:r>
      <w:r>
        <w:rPr>
          <w:rtl/>
        </w:rPr>
        <w:t xml:space="preserve"> כן, אני מאוכזבת, אבל קיבלתי</w:t>
      </w:r>
      <w:r>
        <w:rPr>
          <w:rFonts w:hint="cs"/>
          <w:rtl/>
        </w:rPr>
        <w:t>;</w:t>
      </w:r>
      <w:r>
        <w:rPr>
          <w:rtl/>
        </w:rPr>
        <w:t xml:space="preserve"> כי ההבדל </w:t>
      </w:r>
      <w:bookmarkStart w:id="6584" w:name="_ETM_Q34_546167"/>
      <w:bookmarkEnd w:id="6584"/>
      <w:r>
        <w:rPr>
          <w:rFonts w:hint="cs"/>
          <w:rtl/>
        </w:rPr>
        <w:t xml:space="preserve">הוא </w:t>
      </w:r>
      <w:r>
        <w:rPr>
          <w:rtl/>
        </w:rPr>
        <w:t>שאני מקבלת את החלטות בית המשפט</w:t>
      </w:r>
      <w:bookmarkStart w:id="6585" w:name="_ETM_Q34_546935"/>
      <w:bookmarkEnd w:id="6585"/>
      <w:r>
        <w:rPr>
          <w:rFonts w:hint="cs"/>
          <w:rtl/>
        </w:rPr>
        <w:t>.</w:t>
      </w:r>
      <w:r>
        <w:rPr>
          <w:rtl/>
        </w:rPr>
        <w:t xml:space="preserve"> וכבר </w:t>
      </w:r>
      <w:r>
        <w:rPr>
          <w:rFonts w:hint="cs"/>
          <w:rtl/>
        </w:rPr>
        <w:t>מ</w:t>
      </w:r>
      <w:r>
        <w:rPr>
          <w:rtl/>
        </w:rPr>
        <w:t xml:space="preserve">אסנו בלראות את </w:t>
      </w:r>
      <w:bookmarkStart w:id="6586" w:name="_ETM_Q34_551385"/>
      <w:bookmarkEnd w:id="6586"/>
      <w:r>
        <w:rPr>
          <w:rtl/>
        </w:rPr>
        <w:t>להקת המעודדים שמגיעים לכל דיון וצור</w:t>
      </w:r>
      <w:r>
        <w:rPr>
          <w:rFonts w:hint="cs"/>
          <w:rtl/>
        </w:rPr>
        <w:t>ח</w:t>
      </w:r>
      <w:r>
        <w:rPr>
          <w:rtl/>
        </w:rPr>
        <w:t>ים</w:t>
      </w:r>
      <w:r>
        <w:rPr>
          <w:rFonts w:hint="cs"/>
          <w:rtl/>
        </w:rPr>
        <w:t>,</w:t>
      </w:r>
      <w:r>
        <w:rPr>
          <w:rtl/>
        </w:rPr>
        <w:t xml:space="preserve"> ושוק</w:t>
      </w:r>
      <w:r>
        <w:rPr>
          <w:rFonts w:hint="cs"/>
          <w:rtl/>
        </w:rPr>
        <w:t>.</w:t>
      </w:r>
      <w:r>
        <w:rPr>
          <w:rtl/>
        </w:rPr>
        <w:t xml:space="preserve"> וכן, אדוני הנשיא, </w:t>
      </w:r>
      <w:bookmarkStart w:id="6587" w:name="_ETM_Q34_556602"/>
      <w:bookmarkEnd w:id="6587"/>
      <w:r>
        <w:rPr>
          <w:rtl/>
        </w:rPr>
        <w:t>אני קוראת לך מכ</w:t>
      </w:r>
      <w:r w:rsidRPr="007573F6">
        <w:rPr>
          <w:rtl/>
        </w:rPr>
        <w:t>אן</w:t>
      </w:r>
      <w:r>
        <w:rPr>
          <w:rFonts w:hint="cs"/>
          <w:rtl/>
        </w:rPr>
        <w:t>:</w:t>
      </w:r>
      <w:r w:rsidRPr="007573F6">
        <w:rPr>
          <w:rtl/>
        </w:rPr>
        <w:t xml:space="preserve"> תסגור את הדיונים האלה, אין צורך</w:t>
      </w:r>
      <w:r w:rsidRPr="007573F6">
        <w:rPr>
          <w:rFonts w:hint="cs"/>
          <w:rtl/>
        </w:rPr>
        <w:t>.</w:t>
      </w:r>
      <w:bookmarkStart w:id="6588" w:name="_ETM_Q34_559035"/>
      <w:bookmarkEnd w:id="6588"/>
      <w:r w:rsidRPr="007573F6">
        <w:rPr>
          <w:rFonts w:hint="cs"/>
          <w:rtl/>
        </w:rPr>
        <w:t xml:space="preserve"> אנשים </w:t>
      </w:r>
      <w:bookmarkStart w:id="6589" w:name="_ETM_Q34_561829"/>
      <w:bookmarkEnd w:id="6589"/>
      <w:r w:rsidRPr="007573F6">
        <w:rPr>
          <w:rtl/>
        </w:rPr>
        <w:t xml:space="preserve">יכולים לשבת </w:t>
      </w:r>
      <w:bookmarkStart w:id="6590" w:name="_ETM_Q34_559995"/>
      <w:bookmarkEnd w:id="6590"/>
      <w:r w:rsidRPr="007573F6">
        <w:rPr>
          <w:rFonts w:hint="cs"/>
          <w:rtl/>
        </w:rPr>
        <w:t>מול ה</w:t>
      </w:r>
      <w:r w:rsidRPr="007573F6">
        <w:rPr>
          <w:rtl/>
        </w:rPr>
        <w:t>טלוויזיה</w:t>
      </w:r>
      <w:bookmarkStart w:id="6591" w:name="_ETM_Q34_570555"/>
      <w:bookmarkEnd w:id="6591"/>
      <w:r>
        <w:rPr>
          <w:rFonts w:hint="cs"/>
          <w:rtl/>
        </w:rPr>
        <w:t>.</w:t>
      </w:r>
      <w:r w:rsidRPr="007573F6">
        <w:rPr>
          <w:rtl/>
        </w:rPr>
        <w:t xml:space="preserve"> הם לא עדים,</w:t>
      </w:r>
      <w:r>
        <w:rPr>
          <w:rtl/>
        </w:rPr>
        <w:t xml:space="preserve"> הם לא חלק מהמערכת</w:t>
      </w:r>
      <w:r>
        <w:rPr>
          <w:rFonts w:hint="cs"/>
          <w:rtl/>
        </w:rPr>
        <w:t>.</w:t>
      </w:r>
      <w:r>
        <w:rPr>
          <w:rtl/>
        </w:rPr>
        <w:t xml:space="preserve"> </w:t>
      </w:r>
      <w:bookmarkStart w:id="6592" w:name="_ETM_Q34_566005"/>
      <w:bookmarkEnd w:id="6592"/>
      <w:r>
        <w:rPr>
          <w:rtl/>
        </w:rPr>
        <w:t xml:space="preserve">ועם כל הכבוד לפומביות, ברגע שזה הופך </w:t>
      </w:r>
      <w:r>
        <w:rPr>
          <w:rFonts w:hint="cs"/>
          <w:rtl/>
        </w:rPr>
        <w:t>ל</w:t>
      </w:r>
      <w:r>
        <w:rPr>
          <w:rtl/>
        </w:rPr>
        <w:t xml:space="preserve">שוק וזה הופך </w:t>
      </w:r>
      <w:bookmarkStart w:id="6593" w:name="_ETM_Q34_570181"/>
      <w:bookmarkEnd w:id="6593"/>
      <w:r>
        <w:rPr>
          <w:rFonts w:hint="cs"/>
          <w:rtl/>
        </w:rPr>
        <w:t>ל</w:t>
      </w:r>
      <w:r>
        <w:rPr>
          <w:rtl/>
        </w:rPr>
        <w:t>קטסטרופה, אני מתביישת</w:t>
      </w:r>
      <w:r>
        <w:rPr>
          <w:rFonts w:hint="cs"/>
          <w:rtl/>
        </w:rPr>
        <w:t>,</w:t>
      </w:r>
      <w:r>
        <w:rPr>
          <w:rtl/>
        </w:rPr>
        <w:t xml:space="preserve"> כאזרחית </w:t>
      </w:r>
      <w:r>
        <w:rPr>
          <w:rFonts w:hint="cs"/>
          <w:rtl/>
        </w:rPr>
        <w:t>ה</w:t>
      </w:r>
      <w:r>
        <w:rPr>
          <w:rtl/>
        </w:rPr>
        <w:t>מדינה.</w:t>
      </w:r>
    </w:p>
    <w:p w:rsidR="007C7BC1" w:rsidRDefault="007C7BC1" w:rsidP="000130FF">
      <w:pPr>
        <w:rPr>
          <w:rtl/>
        </w:rPr>
      </w:pPr>
    </w:p>
    <w:p w:rsidR="007C7BC1" w:rsidRDefault="007C7BC1" w:rsidP="000130FF">
      <w:pPr>
        <w:rPr>
          <w:rtl/>
        </w:rPr>
      </w:pPr>
      <w:r>
        <w:rPr>
          <w:rtl/>
        </w:rPr>
        <w:t xml:space="preserve">אני לא רוצה לומר שאני </w:t>
      </w:r>
      <w:bookmarkStart w:id="6594" w:name="_ETM_Q34_574357"/>
      <w:bookmarkEnd w:id="6594"/>
      <w:r>
        <w:rPr>
          <w:rtl/>
        </w:rPr>
        <w:t>עורכת דין שמגיעה מהאזור הזה</w:t>
      </w:r>
      <w:r>
        <w:rPr>
          <w:rFonts w:hint="cs"/>
          <w:rtl/>
        </w:rPr>
        <w:t>.</w:t>
      </w:r>
      <w:bookmarkStart w:id="6595" w:name="_ETM_Q34_577216"/>
      <w:bookmarkEnd w:id="6595"/>
      <w:r>
        <w:rPr>
          <w:rtl/>
        </w:rPr>
        <w:t xml:space="preserve"> אני פשוט חשה בושה, </w:t>
      </w:r>
      <w:bookmarkStart w:id="6596" w:name="_ETM_Q34_578533"/>
      <w:bookmarkEnd w:id="6596"/>
      <w:r>
        <w:rPr>
          <w:rtl/>
        </w:rPr>
        <w:t>עלבון</w:t>
      </w:r>
      <w:r>
        <w:rPr>
          <w:rFonts w:hint="cs"/>
          <w:rtl/>
        </w:rPr>
        <w:t>,</w:t>
      </w:r>
      <w:r>
        <w:rPr>
          <w:rtl/>
        </w:rPr>
        <w:t xml:space="preserve"> שככה מ</w:t>
      </w:r>
      <w:bookmarkStart w:id="6597" w:name="_ETM_Q34_579215"/>
      <w:bookmarkEnd w:id="6597"/>
      <w:r>
        <w:rPr>
          <w:rtl/>
        </w:rPr>
        <w:t>תייחסים אליכם.</w:t>
      </w:r>
      <w:bookmarkStart w:id="6598" w:name="_ETM_Q34_583209"/>
      <w:bookmarkStart w:id="6599" w:name="_ETM_Q34_582035"/>
      <w:bookmarkStart w:id="6600" w:name="_ETM_Q34_583288"/>
      <w:bookmarkEnd w:id="6598"/>
      <w:bookmarkEnd w:id="6599"/>
      <w:bookmarkEnd w:id="6600"/>
      <w:r>
        <w:rPr>
          <w:rFonts w:hint="cs"/>
          <w:rtl/>
        </w:rPr>
        <w:t xml:space="preserve"> </w:t>
      </w:r>
      <w:bookmarkStart w:id="6601" w:name="_ETM_Q34_583346"/>
      <w:bookmarkStart w:id="6602" w:name="_ETM_Q34_583449"/>
      <w:bookmarkStart w:id="6603" w:name="_ETM_Q34_583506"/>
      <w:bookmarkEnd w:id="6601"/>
      <w:bookmarkEnd w:id="6602"/>
      <w:bookmarkEnd w:id="6603"/>
      <w:r>
        <w:rPr>
          <w:rtl/>
        </w:rPr>
        <w:t xml:space="preserve">ואתם יודעים מה? חבל, חבל על ההחלטה הגרועה הזאת, שמדינת </w:t>
      </w:r>
      <w:bookmarkStart w:id="6604" w:name="_ETM_Q34_587913"/>
      <w:bookmarkEnd w:id="6604"/>
      <w:r>
        <w:rPr>
          <w:rtl/>
        </w:rPr>
        <w:t>ישראל היום משלמת מחיר, כי רציתם להיות דמוקרטים. ה</w:t>
      </w:r>
      <w:r>
        <w:rPr>
          <w:rFonts w:hint="cs"/>
          <w:rtl/>
        </w:rPr>
        <w:t>י</w:t>
      </w:r>
      <w:r>
        <w:rPr>
          <w:rtl/>
        </w:rPr>
        <w:t>נה</w:t>
      </w:r>
      <w:bookmarkStart w:id="6605" w:name="_ETM_Q34_590005"/>
      <w:bookmarkEnd w:id="6605"/>
      <w:r>
        <w:rPr>
          <w:rtl/>
        </w:rPr>
        <w:t xml:space="preserve"> הדמוקרטיה </w:t>
      </w:r>
      <w:bookmarkStart w:id="6606" w:name="_ETM_Q34_592617"/>
      <w:bookmarkEnd w:id="6606"/>
      <w:r>
        <w:rPr>
          <w:rFonts w:hint="cs"/>
          <w:rtl/>
        </w:rPr>
        <w:t>ש</w:t>
      </w:r>
      <w:r>
        <w:rPr>
          <w:rtl/>
        </w:rPr>
        <w:t xml:space="preserve">הובילה אותנו לרעל, לאשפה, למכונת רעל, ונאשם בפלילים שרוצה לעשות </w:t>
      </w:r>
      <w:bookmarkStart w:id="6607" w:name="_ETM_Q34_597321"/>
      <w:bookmarkEnd w:id="6607"/>
      <w:r>
        <w:rPr>
          <w:rtl/>
        </w:rPr>
        <w:t>לנו חנינה</w:t>
      </w:r>
      <w:r>
        <w:rPr>
          <w:rFonts w:hint="cs"/>
          <w:rtl/>
        </w:rPr>
        <w:t>.</w:t>
      </w:r>
      <w:bookmarkStart w:id="6608" w:name="_ETM_Q34_598515"/>
      <w:bookmarkEnd w:id="6608"/>
      <w:r>
        <w:rPr>
          <w:rtl/>
        </w:rPr>
        <w:t xml:space="preserve"> </w:t>
      </w:r>
      <w:bookmarkStart w:id="6609" w:name="_ETM_Q34_600325"/>
      <w:bookmarkStart w:id="6610" w:name="_ETM_Q34_603856"/>
      <w:bookmarkEnd w:id="6609"/>
      <w:bookmarkEnd w:id="6610"/>
      <w:r>
        <w:rPr>
          <w:rtl/>
        </w:rPr>
        <w:t>לא</w:t>
      </w:r>
      <w:bookmarkStart w:id="6611" w:name="_ETM_Q34_600975"/>
      <w:bookmarkEnd w:id="6611"/>
      <w:r>
        <w:rPr>
          <w:rtl/>
        </w:rPr>
        <w:t>, לא, התבלבלתם</w:t>
      </w:r>
      <w:r>
        <w:rPr>
          <w:rFonts w:hint="cs"/>
          <w:rtl/>
        </w:rPr>
        <w:t>,</w:t>
      </w:r>
      <w:r>
        <w:rPr>
          <w:rtl/>
        </w:rPr>
        <w:t xml:space="preserve"> אם לא שמתם </w:t>
      </w:r>
      <w:bookmarkStart w:id="6612" w:name="_ETM_Q34_602025"/>
      <w:bookmarkStart w:id="6613" w:name="_ETM_Q34_601475"/>
      <w:bookmarkEnd w:id="6612"/>
      <w:bookmarkEnd w:id="6613"/>
      <w:r>
        <w:rPr>
          <w:rFonts w:hint="cs"/>
          <w:rtl/>
        </w:rPr>
        <w:t xml:space="preserve">לב </w:t>
      </w:r>
      <w:r>
        <w:rPr>
          <w:rtl/>
        </w:rPr>
        <w:t>מה הוא כתב</w:t>
      </w:r>
      <w:bookmarkStart w:id="6614" w:name="_ETM_Q34_603256"/>
      <w:bookmarkEnd w:id="6614"/>
      <w:r>
        <w:rPr>
          <w:rFonts w:hint="cs"/>
          <w:rtl/>
        </w:rPr>
        <w:t xml:space="preserve"> </w:t>
      </w:r>
      <w:r>
        <w:rPr>
          <w:rFonts w:hint="eastAsia"/>
          <w:rtl/>
        </w:rPr>
        <w:t>–</w:t>
      </w:r>
      <w:r>
        <w:rPr>
          <w:rtl/>
        </w:rPr>
        <w:t xml:space="preserve"> הוא יחנון אותנו</w:t>
      </w:r>
      <w:r>
        <w:rPr>
          <w:rFonts w:hint="cs"/>
          <w:rtl/>
        </w:rPr>
        <w:t>,</w:t>
      </w:r>
      <w:r>
        <w:rPr>
          <w:rtl/>
        </w:rPr>
        <w:t xml:space="preserve"> </w:t>
      </w:r>
      <w:bookmarkStart w:id="6615" w:name="_ETM_Q34_606980"/>
      <w:bookmarkEnd w:id="6615"/>
      <w:r>
        <w:rPr>
          <w:rtl/>
        </w:rPr>
        <w:t>הוא יאחד את מה שהוא שורף</w:t>
      </w:r>
      <w:r>
        <w:rPr>
          <w:rFonts w:hint="cs"/>
          <w:rtl/>
        </w:rPr>
        <w:t>.</w:t>
      </w:r>
      <w:bookmarkStart w:id="6616" w:name="_ETM_Q34_609716"/>
      <w:bookmarkEnd w:id="6616"/>
      <w:r>
        <w:rPr>
          <w:rtl/>
        </w:rPr>
        <w:t xml:space="preserve"> זה כמו מי שמדליק </w:t>
      </w:r>
      <w:bookmarkStart w:id="6617" w:name="_ETM_Q34_610593"/>
      <w:bookmarkEnd w:id="6617"/>
      <w:r>
        <w:rPr>
          <w:rtl/>
        </w:rPr>
        <w:t>להבה והופך להיות כבאי אחרי שנייה.</w:t>
      </w:r>
      <w:bookmarkStart w:id="6618" w:name="_ETM_Q34_617994"/>
      <w:bookmarkEnd w:id="6618"/>
    </w:p>
    <w:p w:rsidR="007C7BC1" w:rsidRDefault="007C7BC1" w:rsidP="000130FF">
      <w:pPr>
        <w:rPr>
          <w:rtl/>
        </w:rPr>
      </w:pPr>
      <w:bookmarkStart w:id="6619" w:name="_ETM_Q34_618068"/>
      <w:bookmarkEnd w:id="6619"/>
    </w:p>
    <w:p w:rsidR="007C7BC1" w:rsidRDefault="007C7BC1" w:rsidP="000130FF">
      <w:pPr>
        <w:rPr>
          <w:rtl/>
        </w:rPr>
      </w:pPr>
      <w:bookmarkStart w:id="6620" w:name="_ETM_Q34_618187"/>
      <w:bookmarkStart w:id="6621" w:name="_ETM_Q34_618260"/>
      <w:bookmarkStart w:id="6622" w:name="_ETM_Q34_613335"/>
      <w:bookmarkEnd w:id="6620"/>
      <w:bookmarkEnd w:id="6621"/>
      <w:bookmarkEnd w:id="6622"/>
      <w:r>
        <w:rPr>
          <w:rtl/>
        </w:rPr>
        <w:t xml:space="preserve">אנחנו לא צריכים את </w:t>
      </w:r>
      <w:bookmarkStart w:id="6623" w:name="_ETM_Q34_614207"/>
      <w:bookmarkEnd w:id="6623"/>
      <w:r>
        <w:rPr>
          <w:rtl/>
        </w:rPr>
        <w:t>הטובות שלך</w:t>
      </w:r>
      <w:r>
        <w:rPr>
          <w:rFonts w:hint="cs"/>
          <w:rtl/>
        </w:rPr>
        <w:t>.</w:t>
      </w:r>
      <w:r>
        <w:rPr>
          <w:rtl/>
        </w:rPr>
        <w:t xml:space="preserve"> חיכית כל כך הרבה זמן לנהל</w:t>
      </w:r>
      <w:r>
        <w:rPr>
          <w:rFonts w:hint="cs"/>
          <w:rtl/>
        </w:rPr>
        <w:t>.</w:t>
      </w:r>
      <w:r>
        <w:rPr>
          <w:rtl/>
        </w:rPr>
        <w:t xml:space="preserve"> תנהל </w:t>
      </w:r>
      <w:bookmarkStart w:id="6624" w:name="_ETM_Q34_617821"/>
      <w:bookmarkEnd w:id="6624"/>
      <w:r>
        <w:rPr>
          <w:rtl/>
        </w:rPr>
        <w:t>את התיקים</w:t>
      </w:r>
      <w:r>
        <w:rPr>
          <w:rFonts w:hint="cs"/>
          <w:rtl/>
        </w:rPr>
        <w:t>.</w:t>
      </w:r>
      <w:r>
        <w:rPr>
          <w:rtl/>
        </w:rPr>
        <w:t xml:space="preserve"> אל ת</w:t>
      </w:r>
      <w:bookmarkStart w:id="6625" w:name="_ETM_Q34_619165"/>
      <w:bookmarkEnd w:id="6625"/>
      <w:r>
        <w:rPr>
          <w:rtl/>
        </w:rPr>
        <w:t xml:space="preserve">ברח, כי אתה יודע מי </w:t>
      </w:r>
      <w:bookmarkStart w:id="6626" w:name="_ETM_Q34_621435"/>
      <w:bookmarkEnd w:id="6626"/>
      <w:r>
        <w:rPr>
          <w:rtl/>
        </w:rPr>
        <w:t>קורס</w:t>
      </w:r>
      <w:bookmarkStart w:id="6627" w:name="_ETM_Q34_620675"/>
      <w:bookmarkEnd w:id="6627"/>
      <w:r>
        <w:rPr>
          <w:rFonts w:hint="cs"/>
          <w:rtl/>
        </w:rPr>
        <w:t>?</w:t>
      </w:r>
      <w:r>
        <w:rPr>
          <w:rtl/>
        </w:rPr>
        <w:t xml:space="preserve"> לא התיקים</w:t>
      </w:r>
      <w:r>
        <w:rPr>
          <w:rFonts w:hint="cs"/>
          <w:rtl/>
        </w:rPr>
        <w:t xml:space="preserve"> </w:t>
      </w:r>
      <w:r>
        <w:rPr>
          <w:rtl/>
        </w:rPr>
        <w:t>– אתה קורס, אדוני ראש הממשלה</w:t>
      </w:r>
      <w:r>
        <w:rPr>
          <w:rFonts w:hint="cs"/>
          <w:rtl/>
        </w:rPr>
        <w:t>.</w:t>
      </w:r>
    </w:p>
    <w:p w:rsidR="007C7BC1" w:rsidRDefault="007C7BC1" w:rsidP="000130FF">
      <w:pPr>
        <w:rPr>
          <w:rtl/>
        </w:rPr>
      </w:pPr>
      <w:bookmarkStart w:id="6628" w:name="_ETM_Q34_625276"/>
      <w:bookmarkStart w:id="6629" w:name="_ETM_Q34_625356"/>
      <w:bookmarkEnd w:id="6628"/>
      <w:bookmarkEnd w:id="6629"/>
    </w:p>
    <w:p w:rsidR="007C7BC1" w:rsidRDefault="007C7BC1" w:rsidP="000130FF">
      <w:pPr>
        <w:pStyle w:val="af6"/>
        <w:keepNext/>
        <w:rPr>
          <w:rtl/>
        </w:rPr>
      </w:pPr>
      <w:bookmarkStart w:id="6630" w:name="ET_yor_6490_7"/>
      <w:r w:rsidRPr="00150BDE">
        <w:rPr>
          <w:rStyle w:val="TagStyle"/>
          <w:rtl/>
        </w:rPr>
        <w:t xml:space="preserve"> &lt;&lt; יור &gt;&gt; </w:t>
      </w:r>
      <w:r>
        <w:rPr>
          <w:rtl/>
        </w:rPr>
        <w:t>היו"ר ניסים ואטורי:</w:t>
      </w:r>
      <w:r w:rsidRPr="00150BDE">
        <w:rPr>
          <w:rStyle w:val="TagStyle"/>
          <w:rtl/>
        </w:rPr>
        <w:t xml:space="preserve"> &lt;&lt; יור &gt;&gt;</w:t>
      </w:r>
      <w:r>
        <w:rPr>
          <w:rtl/>
        </w:rPr>
        <w:t xml:space="preserve">  </w:t>
      </w:r>
      <w:bookmarkEnd w:id="6630"/>
    </w:p>
    <w:p w:rsidR="007C7BC1" w:rsidRDefault="007C7BC1" w:rsidP="004D2963">
      <w:pPr>
        <w:rPr>
          <w:rtl/>
          <w:lang w:eastAsia="he-IL"/>
        </w:rPr>
      </w:pPr>
    </w:p>
    <w:p w:rsidR="007C7BC1" w:rsidRDefault="007C7BC1" w:rsidP="000130FF">
      <w:pPr>
        <w:rPr>
          <w:rtl/>
        </w:rPr>
      </w:pPr>
      <w:bookmarkStart w:id="6631" w:name="_ETM_Q34_625978"/>
      <w:bookmarkEnd w:id="6631"/>
      <w:r>
        <w:rPr>
          <w:rFonts w:hint="cs"/>
          <w:rtl/>
          <w:lang w:eastAsia="he-IL"/>
        </w:rPr>
        <w:t xml:space="preserve">תודה רבה. </w:t>
      </w:r>
      <w:bookmarkStart w:id="6632" w:name="_ETM_Q34_629132"/>
      <w:bookmarkStart w:id="6633" w:name="_ETM_Q34_627059"/>
      <w:bookmarkEnd w:id="6632"/>
      <w:bookmarkEnd w:id="6633"/>
      <w:r>
        <w:rPr>
          <w:rtl/>
        </w:rPr>
        <w:t>חבר הכנסת משה טור</w:t>
      </w:r>
      <w:r>
        <w:rPr>
          <w:rFonts w:hint="cs"/>
          <w:rtl/>
        </w:rPr>
        <w:t xml:space="preserve"> </w:t>
      </w:r>
      <w:r>
        <w:rPr>
          <w:rtl/>
        </w:rPr>
        <w:t>פז.</w:t>
      </w:r>
    </w:p>
    <w:p w:rsidR="007C7BC1" w:rsidRDefault="007C7BC1" w:rsidP="000130FF">
      <w:pPr>
        <w:rPr>
          <w:rtl/>
        </w:rPr>
      </w:pPr>
      <w:bookmarkStart w:id="6634" w:name="_ETM_Q34_635452"/>
      <w:bookmarkStart w:id="6635" w:name="_ETM_Q34_635529"/>
      <w:bookmarkEnd w:id="6634"/>
      <w:bookmarkEnd w:id="6635"/>
    </w:p>
    <w:p w:rsidR="007C7BC1" w:rsidRDefault="007C7BC1" w:rsidP="000130FF">
      <w:pPr>
        <w:pStyle w:val="a4"/>
        <w:keepNext/>
        <w:rPr>
          <w:rtl/>
        </w:rPr>
      </w:pPr>
      <w:r w:rsidRPr="00150BDE">
        <w:rPr>
          <w:rStyle w:val="TagStyle"/>
          <w:rtl/>
        </w:rPr>
        <w:t xml:space="preserve"> &lt;&lt; דובר &gt;&gt; </w:t>
      </w:r>
      <w:bookmarkStart w:id="6636" w:name="_Toc215563553"/>
      <w:r>
        <w:rPr>
          <w:rtl/>
        </w:rPr>
        <w:t>משה טור פז (יש עתיד):</w:t>
      </w:r>
      <w:bookmarkEnd w:id="6636"/>
      <w:r w:rsidRPr="00150BDE">
        <w:rPr>
          <w:rStyle w:val="TagStyle"/>
          <w:rtl/>
        </w:rPr>
        <w:t xml:space="preserve"> &lt;&lt; דובר &gt;&gt;</w:t>
      </w:r>
      <w:r>
        <w:rPr>
          <w:rtl/>
        </w:rPr>
        <w:t xml:space="preserve">  </w:t>
      </w:r>
    </w:p>
    <w:p w:rsidR="007C7BC1" w:rsidRDefault="007C7BC1" w:rsidP="004D2963">
      <w:pPr>
        <w:rPr>
          <w:rtl/>
          <w:lang w:eastAsia="he-IL"/>
        </w:rPr>
      </w:pPr>
    </w:p>
    <w:p w:rsidR="007C7BC1" w:rsidRDefault="007C7BC1" w:rsidP="000130FF">
      <w:pPr>
        <w:rPr>
          <w:rtl/>
        </w:rPr>
      </w:pPr>
      <w:bookmarkStart w:id="6637" w:name="_ETM_Q34_638000"/>
      <w:bookmarkStart w:id="6638" w:name="_ETM_Q34_638081"/>
      <w:bookmarkStart w:id="6639" w:name="_ETM_Q34_638923"/>
      <w:bookmarkStart w:id="6640" w:name="_ETM_Q34_646869"/>
      <w:bookmarkStart w:id="6641" w:name="_ETM_Q34_646859"/>
      <w:bookmarkEnd w:id="6637"/>
      <w:bookmarkEnd w:id="6638"/>
      <w:bookmarkEnd w:id="6639"/>
      <w:bookmarkEnd w:id="6640"/>
      <w:bookmarkEnd w:id="6641"/>
      <w:r>
        <w:rPr>
          <w:rtl/>
        </w:rPr>
        <w:t xml:space="preserve">אדוני </w:t>
      </w:r>
      <w:r>
        <w:rPr>
          <w:rFonts w:hint="cs"/>
          <w:rtl/>
        </w:rPr>
        <w:t>ה</w:t>
      </w:r>
      <w:r>
        <w:rPr>
          <w:rtl/>
        </w:rPr>
        <w:t>יושב</w:t>
      </w:r>
      <w:r>
        <w:rPr>
          <w:rFonts w:hint="cs"/>
          <w:rtl/>
        </w:rPr>
        <w:t>-</w:t>
      </w:r>
      <w:r>
        <w:rPr>
          <w:rtl/>
        </w:rPr>
        <w:t xml:space="preserve">ראש, חבריי חברי הכנסת, היום התכנסה </w:t>
      </w:r>
      <w:bookmarkStart w:id="6642" w:name="_ETM_Q34_652480"/>
      <w:bookmarkEnd w:id="6642"/>
      <w:r>
        <w:rPr>
          <w:rtl/>
        </w:rPr>
        <w:t xml:space="preserve">ועדת החינוך האלטרנטיבית בפעם השנייה. </w:t>
      </w:r>
      <w:bookmarkStart w:id="6643" w:name="_ETM_Q34_656010"/>
      <w:bookmarkEnd w:id="6643"/>
      <w:r>
        <w:rPr>
          <w:rtl/>
        </w:rPr>
        <w:t xml:space="preserve">היא מתכנסת כי אין ועדת חינוך. תיאר פה לפני כן </w:t>
      </w:r>
      <w:bookmarkStart w:id="6644" w:name="_ETM_Q34_660162"/>
      <w:bookmarkEnd w:id="6644"/>
      <w:r>
        <w:rPr>
          <w:rtl/>
        </w:rPr>
        <w:t xml:space="preserve">חברי חבר הכנסת מאיר כהן את חשיבות הנושא, ואני רוצה </w:t>
      </w:r>
      <w:bookmarkStart w:id="6645" w:name="_ETM_Q34_664314"/>
      <w:bookmarkEnd w:id="6645"/>
      <w:r>
        <w:rPr>
          <w:rtl/>
        </w:rPr>
        <w:t>להביא לכם קצת מהתחושות שעלו בי בעקבות הוועדה.</w:t>
      </w:r>
      <w:bookmarkStart w:id="6646" w:name="_ETM_Q34_669292"/>
      <w:bookmarkEnd w:id="6646"/>
    </w:p>
    <w:p w:rsidR="007C7BC1" w:rsidRDefault="007C7BC1" w:rsidP="000130FF">
      <w:pPr>
        <w:rPr>
          <w:rtl/>
        </w:rPr>
      </w:pPr>
      <w:bookmarkStart w:id="6647" w:name="_ETM_Q34_669346"/>
      <w:bookmarkEnd w:id="6647"/>
    </w:p>
    <w:p w:rsidR="007C7BC1" w:rsidRDefault="007C7BC1" w:rsidP="000130FF">
      <w:pPr>
        <w:rPr>
          <w:rtl/>
        </w:rPr>
      </w:pPr>
      <w:bookmarkStart w:id="6648" w:name="_ETM_Q34_669468"/>
      <w:bookmarkStart w:id="6649" w:name="_ETM_Q34_669514"/>
      <w:bookmarkEnd w:id="6648"/>
      <w:bookmarkEnd w:id="6649"/>
      <w:r>
        <w:rPr>
          <w:rtl/>
        </w:rPr>
        <w:t xml:space="preserve">אני רוצה </w:t>
      </w:r>
      <w:bookmarkStart w:id="6650" w:name="_ETM_Q34_668466"/>
      <w:bookmarkEnd w:id="6650"/>
      <w:r>
        <w:rPr>
          <w:rtl/>
        </w:rPr>
        <w:t xml:space="preserve">לומר כאן גילוי נאות, אני נוגע בדבר. </w:t>
      </w:r>
      <w:bookmarkStart w:id="6651" w:name="_ETM_Q34_673290"/>
      <w:bookmarkEnd w:id="6651"/>
      <w:r>
        <w:rPr>
          <w:rtl/>
        </w:rPr>
        <w:t xml:space="preserve">עסקנו היום בוועדת החינוך החלופית בנושא של אלימות </w:t>
      </w:r>
      <w:proofErr w:type="spellStart"/>
      <w:r>
        <w:rPr>
          <w:rtl/>
        </w:rPr>
        <w:t>וחרמות</w:t>
      </w:r>
      <w:proofErr w:type="spellEnd"/>
      <w:r>
        <w:rPr>
          <w:rtl/>
        </w:rPr>
        <w:t xml:space="preserve"> במערכת </w:t>
      </w:r>
      <w:bookmarkStart w:id="6652" w:name="_ETM_Q34_678109"/>
      <w:bookmarkEnd w:id="6652"/>
      <w:r>
        <w:rPr>
          <w:rtl/>
        </w:rPr>
        <w:t>החינוך. אני נוגע בדבר</w:t>
      </w:r>
      <w:r>
        <w:rPr>
          <w:rFonts w:hint="cs"/>
          <w:rtl/>
        </w:rPr>
        <w:t>,</w:t>
      </w:r>
      <w:r>
        <w:rPr>
          <w:rtl/>
        </w:rPr>
        <w:t xml:space="preserve"> כי גם אני עברתי חרם </w:t>
      </w:r>
      <w:bookmarkStart w:id="6653" w:name="_ETM_Q34_683440"/>
      <w:bookmarkEnd w:id="6653"/>
      <w:r>
        <w:rPr>
          <w:rtl/>
        </w:rPr>
        <w:t>כשהייתי בבית הספר היסודי</w:t>
      </w:r>
      <w:bookmarkStart w:id="6654" w:name="_ETM_Q34_683295"/>
      <w:bookmarkEnd w:id="6654"/>
      <w:r>
        <w:rPr>
          <w:rFonts w:hint="cs"/>
          <w:rtl/>
        </w:rPr>
        <w:t>.</w:t>
      </w:r>
      <w:r>
        <w:rPr>
          <w:rtl/>
        </w:rPr>
        <w:t xml:space="preserve"> </w:t>
      </w:r>
      <w:bookmarkStart w:id="6655" w:name="_ETM_Q34_687915"/>
      <w:bookmarkEnd w:id="6655"/>
      <w:r>
        <w:rPr>
          <w:rtl/>
        </w:rPr>
        <w:t xml:space="preserve">תיארתי אותו היום בוועדה, כי הרגשתי, </w:t>
      </w:r>
      <w:bookmarkStart w:id="6656" w:name="_ETM_Q34_687443"/>
      <w:bookmarkEnd w:id="6656"/>
      <w:r>
        <w:rPr>
          <w:rtl/>
        </w:rPr>
        <w:t>הרגשנו ששתי תלמידות שהיו שם</w:t>
      </w:r>
      <w:r>
        <w:rPr>
          <w:rFonts w:hint="cs"/>
          <w:rtl/>
        </w:rPr>
        <w:t xml:space="preserve"> - - -</w:t>
      </w:r>
    </w:p>
    <w:p w:rsidR="007C7BC1" w:rsidRDefault="007C7BC1" w:rsidP="000130FF">
      <w:pPr>
        <w:rPr>
          <w:rtl/>
        </w:rPr>
      </w:pPr>
    </w:p>
    <w:p w:rsidR="007C7BC1" w:rsidRDefault="007C7BC1" w:rsidP="000130FF">
      <w:pPr>
        <w:pStyle w:val="af5"/>
        <w:keepNext/>
        <w:rPr>
          <w:rtl/>
        </w:rPr>
      </w:pPr>
      <w:bookmarkStart w:id="6657" w:name="ET_interruption_5807_9"/>
      <w:r w:rsidRPr="00150BDE">
        <w:rPr>
          <w:rStyle w:val="TagStyle"/>
          <w:rtl/>
        </w:rPr>
        <w:t xml:space="preserve"> &lt;&lt; קריאה &gt;&gt; </w:t>
      </w:r>
      <w:r>
        <w:rPr>
          <w:rtl/>
        </w:rPr>
        <w:t>קטי קטרין שטרית (הליכוד):</w:t>
      </w:r>
      <w:r w:rsidRPr="00150BDE">
        <w:rPr>
          <w:rStyle w:val="TagStyle"/>
          <w:rtl/>
        </w:rPr>
        <w:t xml:space="preserve"> &lt;&lt; קריאה &gt;&gt;</w:t>
      </w:r>
      <w:r>
        <w:rPr>
          <w:rtl/>
        </w:rPr>
        <w:t xml:space="preserve">  </w:t>
      </w:r>
      <w:bookmarkEnd w:id="6657"/>
    </w:p>
    <w:p w:rsidR="007C7BC1" w:rsidRDefault="007C7BC1" w:rsidP="004D2963">
      <w:pPr>
        <w:rPr>
          <w:rtl/>
          <w:lang w:eastAsia="he-IL"/>
        </w:rPr>
      </w:pPr>
    </w:p>
    <w:p w:rsidR="007C7BC1" w:rsidRDefault="007C7BC1" w:rsidP="000130FF">
      <w:pPr>
        <w:rPr>
          <w:rtl/>
          <w:lang w:eastAsia="he-IL"/>
        </w:rPr>
      </w:pPr>
      <w:bookmarkStart w:id="6658" w:name="_ETM_Q34_690598"/>
      <w:bookmarkEnd w:id="6658"/>
      <w:r>
        <w:rPr>
          <w:rFonts w:hint="cs"/>
          <w:rtl/>
          <w:lang w:eastAsia="he-IL"/>
        </w:rPr>
        <w:t>הגיעו גורמי מקצוע?</w:t>
      </w:r>
    </w:p>
    <w:p w:rsidR="007C7BC1" w:rsidRDefault="007C7BC1" w:rsidP="000130FF">
      <w:pPr>
        <w:rPr>
          <w:rtl/>
          <w:lang w:eastAsia="he-IL"/>
        </w:rPr>
      </w:pPr>
    </w:p>
    <w:p w:rsidR="007C7BC1" w:rsidRDefault="007C7BC1" w:rsidP="000130FF">
      <w:pPr>
        <w:pStyle w:val="-"/>
        <w:keepNext/>
        <w:rPr>
          <w:rtl/>
        </w:rPr>
      </w:pPr>
      <w:r w:rsidRPr="00150BDE">
        <w:rPr>
          <w:rStyle w:val="TagStyle"/>
          <w:rtl/>
        </w:rPr>
        <w:t xml:space="preserve"> &lt;&lt; דובר_המשך &gt;&gt; </w:t>
      </w:r>
      <w:r>
        <w:rPr>
          <w:rtl/>
        </w:rPr>
        <w:t>משה טור פז (יש עתיד):</w:t>
      </w:r>
      <w:r w:rsidRPr="00150BDE">
        <w:rPr>
          <w:rStyle w:val="TagStyle"/>
          <w:rtl/>
        </w:rPr>
        <w:t xml:space="preserve"> &lt;&lt; דובר_המשך &gt;&gt;</w:t>
      </w:r>
      <w:r>
        <w:rPr>
          <w:rtl/>
        </w:rPr>
        <w:t xml:space="preserve">  </w:t>
      </w:r>
    </w:p>
    <w:p w:rsidR="007C7BC1" w:rsidRDefault="007C7BC1" w:rsidP="004D2963">
      <w:pPr>
        <w:rPr>
          <w:rtl/>
          <w:lang w:eastAsia="he-IL"/>
        </w:rPr>
      </w:pPr>
    </w:p>
    <w:p w:rsidR="007C7BC1" w:rsidRDefault="007C7BC1" w:rsidP="000130FF">
      <w:pPr>
        <w:rPr>
          <w:rtl/>
          <w:lang w:eastAsia="he-IL"/>
        </w:rPr>
      </w:pPr>
      <w:bookmarkStart w:id="6659" w:name="_ETM_Q34_689836"/>
      <w:bookmarkEnd w:id="6659"/>
      <w:r>
        <w:rPr>
          <w:rFonts w:hint="cs"/>
          <w:rtl/>
          <w:lang w:eastAsia="he-IL"/>
        </w:rPr>
        <w:t xml:space="preserve">כן, היו שם אנשי </w:t>
      </w:r>
      <w:bookmarkStart w:id="6660" w:name="_ETM_Q34_691732"/>
      <w:bookmarkEnd w:id="6660"/>
      <w:r>
        <w:rPr>
          <w:rFonts w:hint="cs"/>
          <w:rtl/>
          <w:lang w:eastAsia="he-IL"/>
        </w:rPr>
        <w:t>מקצוע</w:t>
      </w:r>
      <w:bookmarkStart w:id="6661" w:name="_ETM_Q34_692933"/>
      <w:bookmarkStart w:id="6662" w:name="_ETM_Q34_690876"/>
      <w:bookmarkEnd w:id="6661"/>
      <w:bookmarkEnd w:id="6662"/>
      <w:r>
        <w:rPr>
          <w:rFonts w:hint="cs"/>
          <w:rtl/>
          <w:lang w:eastAsia="he-IL"/>
        </w:rPr>
        <w:t xml:space="preserve">, חברת הכנסת </w:t>
      </w:r>
      <w:bookmarkStart w:id="6663" w:name="_ETM_Q34_691425"/>
      <w:bookmarkEnd w:id="6663"/>
      <w:r>
        <w:rPr>
          <w:rFonts w:hint="cs"/>
          <w:rtl/>
          <w:lang w:eastAsia="he-IL"/>
        </w:rPr>
        <w:t>שטרית.</w:t>
      </w:r>
      <w:bookmarkStart w:id="6664" w:name="_ETM_Q34_692929"/>
      <w:bookmarkEnd w:id="6664"/>
    </w:p>
    <w:p w:rsidR="007C7BC1" w:rsidRDefault="007C7BC1" w:rsidP="000130FF">
      <w:pPr>
        <w:rPr>
          <w:rtl/>
        </w:rPr>
      </w:pPr>
      <w:bookmarkStart w:id="6665" w:name="_ETM_Q34_693008"/>
      <w:bookmarkEnd w:id="6665"/>
    </w:p>
    <w:p w:rsidR="007C7BC1" w:rsidRDefault="007C7BC1" w:rsidP="000130FF">
      <w:pPr>
        <w:pStyle w:val="af5"/>
        <w:keepNext/>
        <w:rPr>
          <w:rtl/>
        </w:rPr>
      </w:pPr>
      <w:r w:rsidRPr="00150BDE">
        <w:rPr>
          <w:rStyle w:val="TagStyle"/>
          <w:rtl/>
        </w:rPr>
        <w:t xml:space="preserve"> &lt;&lt; קריאה &gt;&gt; </w:t>
      </w:r>
      <w:r>
        <w:rPr>
          <w:rtl/>
        </w:rPr>
        <w:t>קטי קטרין שטרית (הליכוד):</w:t>
      </w:r>
      <w:r w:rsidRPr="00150BDE">
        <w:rPr>
          <w:rStyle w:val="TagStyle"/>
          <w:rtl/>
        </w:rPr>
        <w:t xml:space="preserve"> &lt;&lt; קריאה &gt;&gt;</w:t>
      </w:r>
      <w:r>
        <w:rPr>
          <w:rtl/>
        </w:rPr>
        <w:t xml:space="preserve">  </w:t>
      </w:r>
    </w:p>
    <w:p w:rsidR="007C7BC1" w:rsidRDefault="007C7BC1" w:rsidP="004D2963">
      <w:pPr>
        <w:rPr>
          <w:rtl/>
          <w:lang w:eastAsia="he-IL"/>
        </w:rPr>
      </w:pPr>
    </w:p>
    <w:p w:rsidR="007C7BC1" w:rsidRDefault="007C7BC1" w:rsidP="000130FF">
      <w:pPr>
        <w:rPr>
          <w:rtl/>
          <w:lang w:eastAsia="he-IL"/>
        </w:rPr>
      </w:pPr>
      <w:bookmarkStart w:id="6666" w:name="_ETM_Q34_690244"/>
      <w:bookmarkEnd w:id="6666"/>
      <w:r>
        <w:rPr>
          <w:rFonts w:hint="cs"/>
          <w:rtl/>
          <w:lang w:eastAsia="he-IL"/>
        </w:rPr>
        <w:t xml:space="preserve">איך גורמי מקצוע כשהשר </w:t>
      </w:r>
      <w:bookmarkStart w:id="6667" w:name="_ETM_Q34_692534"/>
      <w:bookmarkEnd w:id="6667"/>
      <w:r>
        <w:rPr>
          <w:rFonts w:hint="cs"/>
          <w:rtl/>
          <w:lang w:eastAsia="he-IL"/>
        </w:rPr>
        <w:t>לא</w:t>
      </w:r>
      <w:bookmarkStart w:id="6668" w:name="_ETM_Q34_692820"/>
      <w:bookmarkEnd w:id="6668"/>
      <w:r>
        <w:rPr>
          <w:rFonts w:hint="cs"/>
          <w:rtl/>
          <w:lang w:eastAsia="he-IL"/>
        </w:rPr>
        <w:t xml:space="preserve"> נתן אישור?</w:t>
      </w:r>
    </w:p>
    <w:p w:rsidR="007C7BC1" w:rsidRDefault="007C7BC1" w:rsidP="000130FF">
      <w:pPr>
        <w:rPr>
          <w:rtl/>
          <w:lang w:eastAsia="he-IL"/>
        </w:rPr>
      </w:pPr>
    </w:p>
    <w:p w:rsidR="007C7BC1" w:rsidRDefault="007C7BC1" w:rsidP="000130FF">
      <w:pPr>
        <w:pStyle w:val="-"/>
        <w:keepNext/>
        <w:rPr>
          <w:rtl/>
        </w:rPr>
      </w:pPr>
      <w:bookmarkStart w:id="6669" w:name="ET_speakercontinue_6128_11"/>
      <w:r w:rsidRPr="00150BDE">
        <w:rPr>
          <w:rStyle w:val="TagStyle"/>
          <w:rtl/>
        </w:rPr>
        <w:t xml:space="preserve"> &lt;&lt; דובר_המשך &gt;&gt; </w:t>
      </w:r>
      <w:r>
        <w:rPr>
          <w:rtl/>
        </w:rPr>
        <w:t>משה טור פז (יש עתיד):</w:t>
      </w:r>
      <w:r w:rsidRPr="00150BDE">
        <w:rPr>
          <w:rStyle w:val="TagStyle"/>
          <w:rtl/>
        </w:rPr>
        <w:t xml:space="preserve"> &lt;&lt; דובר_המשך &gt;&gt;</w:t>
      </w:r>
      <w:r>
        <w:rPr>
          <w:rtl/>
        </w:rPr>
        <w:t xml:space="preserve">  </w:t>
      </w:r>
      <w:bookmarkEnd w:id="6669"/>
    </w:p>
    <w:p w:rsidR="007C7BC1" w:rsidRDefault="007C7BC1" w:rsidP="004D2963">
      <w:pPr>
        <w:rPr>
          <w:rtl/>
          <w:lang w:eastAsia="he-IL"/>
        </w:rPr>
      </w:pPr>
    </w:p>
    <w:p w:rsidR="007C7BC1" w:rsidRDefault="007C7BC1" w:rsidP="000130FF">
      <w:pPr>
        <w:rPr>
          <w:rtl/>
          <w:lang w:eastAsia="he-IL"/>
        </w:rPr>
      </w:pPr>
      <w:bookmarkStart w:id="6670" w:name="_ETM_Q34_693164"/>
      <w:bookmarkEnd w:id="6670"/>
      <w:r>
        <w:rPr>
          <w:rFonts w:hint="cs"/>
          <w:rtl/>
          <w:lang w:eastAsia="he-IL"/>
        </w:rPr>
        <w:t>השר לא נתן אישור</w:t>
      </w:r>
      <w:bookmarkStart w:id="6671" w:name="_ETM_Q34_695124"/>
      <w:bookmarkStart w:id="6672" w:name="_ETM_Q34_695814"/>
      <w:bookmarkEnd w:id="6671"/>
      <w:bookmarkEnd w:id="6672"/>
      <w:r>
        <w:rPr>
          <w:rFonts w:hint="cs"/>
          <w:rtl/>
          <w:lang w:eastAsia="he-IL"/>
        </w:rPr>
        <w:t xml:space="preserve"> - - -</w:t>
      </w:r>
      <w:bookmarkStart w:id="6673" w:name="_ETM_Q34_696729"/>
      <w:bookmarkEnd w:id="6673"/>
    </w:p>
    <w:p w:rsidR="007C7BC1" w:rsidRDefault="007C7BC1" w:rsidP="000130FF">
      <w:pPr>
        <w:rPr>
          <w:rtl/>
        </w:rPr>
      </w:pPr>
      <w:bookmarkStart w:id="6674" w:name="_ETM_Q34_696801"/>
      <w:bookmarkEnd w:id="6674"/>
    </w:p>
    <w:p w:rsidR="007C7BC1" w:rsidRDefault="007C7BC1" w:rsidP="000130FF">
      <w:pPr>
        <w:pStyle w:val="af5"/>
        <w:keepNext/>
        <w:rPr>
          <w:rtl/>
        </w:rPr>
      </w:pPr>
      <w:r w:rsidRPr="00150BDE">
        <w:rPr>
          <w:rStyle w:val="TagStyle"/>
          <w:rtl/>
        </w:rPr>
        <w:t xml:space="preserve"> &lt;&lt; קריאה &gt;&gt; </w:t>
      </w:r>
      <w:r>
        <w:rPr>
          <w:rtl/>
        </w:rPr>
        <w:t>קטי קטרין שטרית (הליכוד):</w:t>
      </w:r>
      <w:r w:rsidRPr="00150BDE">
        <w:rPr>
          <w:rStyle w:val="TagStyle"/>
          <w:rtl/>
        </w:rPr>
        <w:t xml:space="preserve"> &lt;&lt; קריאה &gt;&gt;</w:t>
      </w:r>
      <w:r>
        <w:rPr>
          <w:rtl/>
        </w:rPr>
        <w:t xml:space="preserve">  </w:t>
      </w:r>
    </w:p>
    <w:p w:rsidR="007C7BC1" w:rsidRDefault="007C7BC1" w:rsidP="004D2963">
      <w:pPr>
        <w:rPr>
          <w:rtl/>
          <w:lang w:eastAsia="he-IL"/>
        </w:rPr>
      </w:pPr>
    </w:p>
    <w:p w:rsidR="007C7BC1" w:rsidRDefault="007C7BC1" w:rsidP="000130FF">
      <w:pPr>
        <w:rPr>
          <w:rtl/>
          <w:lang w:eastAsia="he-IL"/>
        </w:rPr>
      </w:pPr>
      <w:r>
        <w:rPr>
          <w:rFonts w:hint="cs"/>
          <w:rtl/>
          <w:lang w:eastAsia="he-IL"/>
        </w:rPr>
        <w:t>זאת אומרת</w:t>
      </w:r>
      <w:bookmarkStart w:id="6675" w:name="_ETM_Q34_696543"/>
      <w:bookmarkEnd w:id="6675"/>
      <w:r>
        <w:rPr>
          <w:rFonts w:hint="cs"/>
          <w:rtl/>
          <w:lang w:eastAsia="he-IL"/>
        </w:rPr>
        <w:t xml:space="preserve">, </w:t>
      </w:r>
      <w:bookmarkStart w:id="6676" w:name="_ETM_Q34_696784"/>
      <w:bookmarkEnd w:id="6676"/>
      <w:r>
        <w:rPr>
          <w:rFonts w:hint="cs"/>
          <w:rtl/>
          <w:lang w:eastAsia="he-IL"/>
        </w:rPr>
        <w:t>לקחת ילדים והשתמשת בהם לפוליטיקה</w:t>
      </w:r>
      <w:bookmarkStart w:id="6677" w:name="_ETM_Q34_697853"/>
      <w:bookmarkEnd w:id="6677"/>
      <w:r>
        <w:rPr>
          <w:rFonts w:hint="cs"/>
          <w:rtl/>
          <w:lang w:eastAsia="he-IL"/>
        </w:rPr>
        <w:t>.</w:t>
      </w:r>
    </w:p>
    <w:p w:rsidR="007C7BC1" w:rsidRDefault="007C7BC1" w:rsidP="000130FF">
      <w:pPr>
        <w:rPr>
          <w:rtl/>
          <w:lang w:eastAsia="he-IL"/>
        </w:rPr>
      </w:pPr>
      <w:bookmarkStart w:id="6678" w:name="_ETM_Q34_698358"/>
      <w:bookmarkStart w:id="6679" w:name="_ETM_Q34_698431"/>
      <w:bookmarkEnd w:id="6678"/>
      <w:bookmarkEnd w:id="6679"/>
    </w:p>
    <w:p w:rsidR="007C7BC1" w:rsidRDefault="007C7BC1" w:rsidP="000130FF">
      <w:pPr>
        <w:pStyle w:val="-"/>
        <w:keepNext/>
        <w:rPr>
          <w:rtl/>
        </w:rPr>
      </w:pPr>
      <w:bookmarkStart w:id="6680" w:name="ET_speakercontinue_6128_12"/>
      <w:r w:rsidRPr="00150BDE">
        <w:rPr>
          <w:rStyle w:val="TagStyle"/>
          <w:rtl/>
        </w:rPr>
        <w:t xml:space="preserve"> &lt;&lt; דובר_המשך &gt;&gt; </w:t>
      </w:r>
      <w:r>
        <w:rPr>
          <w:rtl/>
        </w:rPr>
        <w:t>משה טור פז (יש עתיד):</w:t>
      </w:r>
      <w:r w:rsidRPr="00150BDE">
        <w:rPr>
          <w:rStyle w:val="TagStyle"/>
          <w:rtl/>
        </w:rPr>
        <w:t xml:space="preserve"> &lt;&lt; דובר_המשך &gt;&gt;</w:t>
      </w:r>
      <w:r>
        <w:rPr>
          <w:rtl/>
        </w:rPr>
        <w:t xml:space="preserve">  </w:t>
      </w:r>
      <w:bookmarkEnd w:id="6680"/>
    </w:p>
    <w:p w:rsidR="007C7BC1" w:rsidRDefault="007C7BC1" w:rsidP="004D2963">
      <w:pPr>
        <w:rPr>
          <w:rtl/>
          <w:lang w:eastAsia="he-IL"/>
        </w:rPr>
      </w:pPr>
    </w:p>
    <w:p w:rsidR="007C7BC1" w:rsidRDefault="007C7BC1" w:rsidP="000130FF">
      <w:pPr>
        <w:rPr>
          <w:rtl/>
        </w:rPr>
      </w:pPr>
      <w:bookmarkStart w:id="6681" w:name="_ETM_Q34_699095"/>
      <w:bookmarkStart w:id="6682" w:name="_ETM_Q34_699473"/>
      <w:bookmarkEnd w:id="6681"/>
      <w:bookmarkEnd w:id="6682"/>
      <w:r>
        <w:rPr>
          <w:rtl/>
        </w:rPr>
        <w:t>אני מודה לך על הדברים</w:t>
      </w:r>
      <w:r>
        <w:rPr>
          <w:rFonts w:hint="cs"/>
          <w:rtl/>
        </w:rPr>
        <w:t>.</w:t>
      </w:r>
      <w:r>
        <w:rPr>
          <w:rtl/>
        </w:rPr>
        <w:t xml:space="preserve"> את יכולה להתייחס </w:t>
      </w:r>
      <w:bookmarkStart w:id="6683" w:name="_ETM_Q34_699453"/>
      <w:bookmarkEnd w:id="6683"/>
      <w:r>
        <w:rPr>
          <w:rtl/>
        </w:rPr>
        <w:t>לזה אחר כך</w:t>
      </w:r>
      <w:bookmarkStart w:id="6684" w:name="_ETM_Q34_700204"/>
      <w:bookmarkEnd w:id="6684"/>
      <w:r>
        <w:rPr>
          <w:rFonts w:hint="cs"/>
          <w:rtl/>
        </w:rPr>
        <w:t>.</w:t>
      </w:r>
      <w:bookmarkStart w:id="6685" w:name="_ETM_Q34_702784"/>
      <w:bookmarkEnd w:id="6685"/>
    </w:p>
    <w:p w:rsidR="007C7BC1" w:rsidRDefault="007C7BC1" w:rsidP="000130FF">
      <w:pPr>
        <w:rPr>
          <w:rtl/>
        </w:rPr>
      </w:pPr>
      <w:bookmarkStart w:id="6686" w:name="_ETM_Q34_702846"/>
      <w:bookmarkEnd w:id="6686"/>
    </w:p>
    <w:p w:rsidR="007C7BC1" w:rsidRDefault="007C7BC1" w:rsidP="000130FF">
      <w:pPr>
        <w:pStyle w:val="af5"/>
        <w:keepNext/>
        <w:rPr>
          <w:rtl/>
        </w:rPr>
      </w:pPr>
      <w:r w:rsidRPr="00150BDE">
        <w:rPr>
          <w:rStyle w:val="TagStyle"/>
          <w:rtl/>
        </w:rPr>
        <w:t xml:space="preserve"> &lt;&lt; קריאה &gt;&gt; </w:t>
      </w:r>
      <w:r>
        <w:rPr>
          <w:rtl/>
        </w:rPr>
        <w:t>קטי קטרין שטרית (הליכוד):</w:t>
      </w:r>
      <w:r w:rsidRPr="00150BDE">
        <w:rPr>
          <w:rStyle w:val="TagStyle"/>
          <w:rtl/>
        </w:rPr>
        <w:t xml:space="preserve"> &lt;&lt; קריאה &gt;&gt;</w:t>
      </w:r>
      <w:r>
        <w:rPr>
          <w:rtl/>
        </w:rPr>
        <w:t xml:space="preserve">  </w:t>
      </w:r>
    </w:p>
    <w:p w:rsidR="007C7BC1" w:rsidRDefault="007C7BC1" w:rsidP="004D2963">
      <w:pPr>
        <w:rPr>
          <w:rtl/>
          <w:lang w:eastAsia="he-IL"/>
        </w:rPr>
      </w:pPr>
    </w:p>
    <w:p w:rsidR="007C7BC1" w:rsidRDefault="007C7BC1" w:rsidP="000130FF">
      <w:pPr>
        <w:rPr>
          <w:rtl/>
        </w:rPr>
      </w:pPr>
      <w:bookmarkStart w:id="6687" w:name="_ETM_Q34_698714"/>
      <w:bookmarkEnd w:id="6687"/>
      <w:r>
        <w:rPr>
          <w:rFonts w:hint="cs"/>
          <w:rtl/>
        </w:rPr>
        <w:t>בושה וחרפה.</w:t>
      </w:r>
      <w:bookmarkStart w:id="6688" w:name="_ETM_Q34_701614"/>
      <w:bookmarkEnd w:id="6688"/>
    </w:p>
    <w:p w:rsidR="007C7BC1" w:rsidRDefault="007C7BC1" w:rsidP="000130FF">
      <w:pPr>
        <w:rPr>
          <w:rtl/>
        </w:rPr>
      </w:pPr>
      <w:bookmarkStart w:id="6689" w:name="_ETM_Q34_701686"/>
      <w:bookmarkEnd w:id="6689"/>
    </w:p>
    <w:p w:rsidR="007C7BC1" w:rsidRDefault="007C7BC1" w:rsidP="000130FF">
      <w:pPr>
        <w:pStyle w:val="-"/>
        <w:keepNext/>
        <w:rPr>
          <w:rtl/>
        </w:rPr>
      </w:pPr>
      <w:bookmarkStart w:id="6690" w:name="ET_speakercontinue_6128_13"/>
      <w:r w:rsidRPr="00150BDE">
        <w:rPr>
          <w:rStyle w:val="TagStyle"/>
          <w:rtl/>
        </w:rPr>
        <w:t xml:space="preserve"> &lt;&lt; דובר_המשך &gt;&gt; </w:t>
      </w:r>
      <w:r>
        <w:rPr>
          <w:rtl/>
        </w:rPr>
        <w:t>משה טור פז (יש עתיד):</w:t>
      </w:r>
      <w:r w:rsidRPr="00150BDE">
        <w:rPr>
          <w:rStyle w:val="TagStyle"/>
          <w:rtl/>
        </w:rPr>
        <w:t xml:space="preserve"> &lt;&lt; דובר_המשך &gt;&gt;</w:t>
      </w:r>
      <w:r>
        <w:rPr>
          <w:rtl/>
        </w:rPr>
        <w:t xml:space="preserve">  </w:t>
      </w:r>
      <w:bookmarkEnd w:id="6690"/>
    </w:p>
    <w:p w:rsidR="007C7BC1" w:rsidRDefault="007C7BC1" w:rsidP="004D2963">
      <w:pPr>
        <w:rPr>
          <w:rtl/>
          <w:lang w:eastAsia="he-IL"/>
        </w:rPr>
      </w:pPr>
    </w:p>
    <w:p w:rsidR="007C7BC1" w:rsidRDefault="007C7BC1" w:rsidP="000130FF">
      <w:pPr>
        <w:rPr>
          <w:rtl/>
        </w:rPr>
      </w:pPr>
      <w:bookmarkStart w:id="6691" w:name="_ETM_Q34_702449"/>
      <w:bookmarkStart w:id="6692" w:name="_ETM_Q34_702993"/>
      <w:bookmarkStart w:id="6693" w:name="_ETM_Q34_703052"/>
      <w:bookmarkEnd w:id="6691"/>
      <w:bookmarkEnd w:id="6692"/>
      <w:bookmarkEnd w:id="6693"/>
      <w:r>
        <w:rPr>
          <w:rtl/>
        </w:rPr>
        <w:t>בסדר. חברת הכנסת שטרית, בסדר גמור</w:t>
      </w:r>
      <w:r>
        <w:rPr>
          <w:rFonts w:hint="cs"/>
          <w:rtl/>
        </w:rPr>
        <w:t>.</w:t>
      </w:r>
      <w:bookmarkStart w:id="6694" w:name="_ETM_Q34_702953"/>
      <w:bookmarkEnd w:id="6694"/>
      <w:r>
        <w:rPr>
          <w:rFonts w:hint="cs"/>
          <w:rtl/>
        </w:rPr>
        <w:t xml:space="preserve"> </w:t>
      </w:r>
      <w:r>
        <w:rPr>
          <w:rtl/>
        </w:rPr>
        <w:t xml:space="preserve">כל </w:t>
      </w:r>
      <w:bookmarkStart w:id="6695" w:name="_ETM_Q34_703456"/>
      <w:bookmarkEnd w:id="6695"/>
      <w:r>
        <w:rPr>
          <w:rtl/>
        </w:rPr>
        <w:t>הכבוד לך.</w:t>
      </w:r>
      <w:bookmarkStart w:id="6696" w:name="_ETM_Q34_708609"/>
      <w:bookmarkStart w:id="6697" w:name="_ETM_Q34_704985"/>
      <w:bookmarkEnd w:id="6696"/>
      <w:bookmarkEnd w:id="6697"/>
    </w:p>
    <w:p w:rsidR="007C7BC1" w:rsidRDefault="007C7BC1" w:rsidP="000130FF">
      <w:pPr>
        <w:rPr>
          <w:rtl/>
        </w:rPr>
      </w:pPr>
      <w:bookmarkStart w:id="6698" w:name="_ETM_Q34_705032"/>
      <w:bookmarkEnd w:id="6698"/>
    </w:p>
    <w:p w:rsidR="007C7BC1" w:rsidRDefault="007C7BC1" w:rsidP="000130FF">
      <w:pPr>
        <w:pStyle w:val="af5"/>
        <w:keepNext/>
        <w:rPr>
          <w:rtl/>
        </w:rPr>
      </w:pPr>
      <w:r w:rsidRPr="00150BDE">
        <w:rPr>
          <w:rStyle w:val="TagStyle"/>
          <w:rtl/>
        </w:rPr>
        <w:t xml:space="preserve"> &lt;&lt; קריאה &gt;&gt; </w:t>
      </w:r>
      <w:r>
        <w:rPr>
          <w:rtl/>
        </w:rPr>
        <w:t>קטי קטרין שטרית (הליכוד):</w:t>
      </w:r>
      <w:r w:rsidRPr="00150BDE">
        <w:rPr>
          <w:rStyle w:val="TagStyle"/>
          <w:rtl/>
        </w:rPr>
        <w:t xml:space="preserve"> &lt;&lt; קריאה &gt;&gt;</w:t>
      </w:r>
      <w:r>
        <w:rPr>
          <w:rtl/>
        </w:rPr>
        <w:t xml:space="preserve">  </w:t>
      </w:r>
    </w:p>
    <w:p w:rsidR="007C7BC1" w:rsidRDefault="007C7BC1" w:rsidP="004D2963">
      <w:pPr>
        <w:rPr>
          <w:rtl/>
          <w:lang w:eastAsia="he-IL"/>
        </w:rPr>
      </w:pPr>
    </w:p>
    <w:p w:rsidR="007C7BC1" w:rsidRDefault="007C7BC1" w:rsidP="000130FF">
      <w:pPr>
        <w:rPr>
          <w:rtl/>
        </w:rPr>
      </w:pPr>
      <w:r>
        <w:rPr>
          <w:rFonts w:hint="cs"/>
          <w:rtl/>
        </w:rPr>
        <w:t xml:space="preserve">לקחתם ילדים </w:t>
      </w:r>
      <w:bookmarkStart w:id="6699" w:name="_ETM_Q34_702324"/>
      <w:bookmarkEnd w:id="6699"/>
      <w:r>
        <w:rPr>
          <w:rFonts w:hint="cs"/>
          <w:rtl/>
        </w:rPr>
        <w:t>והשתמשתם בהם.</w:t>
      </w:r>
      <w:bookmarkStart w:id="6700" w:name="_ETM_Q34_705580"/>
      <w:bookmarkEnd w:id="6700"/>
      <w:r>
        <w:rPr>
          <w:rFonts w:hint="cs"/>
          <w:rtl/>
        </w:rPr>
        <w:t xml:space="preserve"> תבוא </w:t>
      </w:r>
      <w:bookmarkStart w:id="6701" w:name="_ETM_Q34_705044"/>
      <w:bookmarkEnd w:id="6701"/>
      <w:r>
        <w:rPr>
          <w:rFonts w:hint="cs"/>
          <w:rtl/>
        </w:rPr>
        <w:t>ביום רביעי, יש כנס גדול</w:t>
      </w:r>
      <w:bookmarkStart w:id="6702" w:name="_ETM_Q34_706604"/>
      <w:bookmarkEnd w:id="6702"/>
      <w:r>
        <w:rPr>
          <w:rFonts w:hint="cs"/>
          <w:rtl/>
        </w:rPr>
        <w:t xml:space="preserve"> - - -</w:t>
      </w:r>
    </w:p>
    <w:p w:rsidR="007C7BC1" w:rsidRDefault="007C7BC1" w:rsidP="000130FF">
      <w:pPr>
        <w:rPr>
          <w:rtl/>
        </w:rPr>
      </w:pPr>
      <w:bookmarkStart w:id="6703" w:name="_ETM_Q34_707517"/>
      <w:bookmarkStart w:id="6704" w:name="_ETM_Q34_707592"/>
      <w:bookmarkEnd w:id="6703"/>
      <w:bookmarkEnd w:id="6704"/>
    </w:p>
    <w:p w:rsidR="007C7BC1" w:rsidRDefault="007C7BC1" w:rsidP="000130FF">
      <w:pPr>
        <w:pStyle w:val="-"/>
        <w:keepNext/>
        <w:rPr>
          <w:rtl/>
        </w:rPr>
      </w:pPr>
      <w:r w:rsidRPr="00F85C6B">
        <w:rPr>
          <w:rStyle w:val="TagStyle"/>
          <w:rtl/>
        </w:rPr>
        <w:t xml:space="preserve"> &lt;&lt; דובר_המשך &gt;&gt; </w:t>
      </w:r>
      <w:r>
        <w:rPr>
          <w:rtl/>
        </w:rPr>
        <w:t>משה טור פז (יש עתיד):</w:t>
      </w:r>
      <w:r w:rsidRPr="00F85C6B">
        <w:rPr>
          <w:rStyle w:val="TagStyle"/>
          <w:rtl/>
        </w:rPr>
        <w:t xml:space="preserve"> &lt;&lt; דובר_המשך &gt;&gt;</w:t>
      </w:r>
      <w:r>
        <w:rPr>
          <w:rtl/>
        </w:rPr>
        <w:t xml:space="preserve">  </w:t>
      </w:r>
    </w:p>
    <w:p w:rsidR="007C7BC1" w:rsidRDefault="007C7BC1" w:rsidP="004D2963">
      <w:pPr>
        <w:rPr>
          <w:rtl/>
          <w:lang w:eastAsia="he-IL"/>
        </w:rPr>
      </w:pPr>
    </w:p>
    <w:p w:rsidR="007C7BC1" w:rsidRDefault="007C7BC1" w:rsidP="000130FF">
      <w:pPr>
        <w:rPr>
          <w:rtl/>
        </w:rPr>
      </w:pPr>
      <w:bookmarkStart w:id="6705" w:name="_ETM_Q34_709464"/>
      <w:bookmarkEnd w:id="6705"/>
      <w:r>
        <w:rPr>
          <w:rFonts w:hint="cs"/>
          <w:rtl/>
          <w:lang w:eastAsia="he-IL"/>
        </w:rPr>
        <w:t>כל</w:t>
      </w:r>
      <w:bookmarkStart w:id="6706" w:name="_ETM_Q34_710381"/>
      <w:bookmarkEnd w:id="6706"/>
      <w:r>
        <w:rPr>
          <w:rFonts w:hint="cs"/>
          <w:rtl/>
          <w:lang w:eastAsia="he-IL"/>
        </w:rPr>
        <w:t xml:space="preserve"> הכבוד </w:t>
      </w:r>
      <w:bookmarkStart w:id="6707" w:name="_ETM_Q34_706523"/>
      <w:bookmarkEnd w:id="6707"/>
      <w:r>
        <w:rPr>
          <w:rFonts w:hint="cs"/>
          <w:rtl/>
          <w:lang w:eastAsia="he-IL"/>
        </w:rPr>
        <w:t>לך. בהצלחה רבה. אני</w:t>
      </w:r>
      <w:bookmarkStart w:id="6708" w:name="_ETM_Q34_705162"/>
      <w:bookmarkStart w:id="6709" w:name="_ETM_Q34_705235"/>
      <w:bookmarkEnd w:id="6708"/>
      <w:bookmarkEnd w:id="6709"/>
      <w:r>
        <w:rPr>
          <w:rtl/>
        </w:rPr>
        <w:t xml:space="preserve"> מאחל לך</w:t>
      </w:r>
      <w:bookmarkStart w:id="6710" w:name="_ETM_Q34_708012"/>
      <w:bookmarkEnd w:id="6710"/>
      <w:r>
        <w:rPr>
          <w:rFonts w:hint="cs"/>
          <w:rtl/>
        </w:rPr>
        <w:t xml:space="preserve"> - - -</w:t>
      </w:r>
    </w:p>
    <w:p w:rsidR="007C7BC1" w:rsidRDefault="007C7BC1" w:rsidP="000130FF">
      <w:pPr>
        <w:rPr>
          <w:rtl/>
        </w:rPr>
      </w:pPr>
      <w:bookmarkStart w:id="6711" w:name="_ETM_Q34_710195"/>
      <w:bookmarkStart w:id="6712" w:name="_ETM_Q34_710279"/>
      <w:bookmarkEnd w:id="6711"/>
      <w:bookmarkEnd w:id="6712"/>
    </w:p>
    <w:p w:rsidR="007C7BC1" w:rsidRDefault="007C7BC1" w:rsidP="000130FF">
      <w:pPr>
        <w:pStyle w:val="af5"/>
        <w:keepNext/>
        <w:rPr>
          <w:rtl/>
        </w:rPr>
      </w:pPr>
      <w:r w:rsidRPr="00150BDE">
        <w:rPr>
          <w:rStyle w:val="TagStyle"/>
          <w:rtl/>
        </w:rPr>
        <w:t xml:space="preserve"> &lt;&lt; קריאה &gt;&gt; </w:t>
      </w:r>
      <w:r>
        <w:rPr>
          <w:rtl/>
        </w:rPr>
        <w:t>קטי קטרין שטרית (הליכוד):</w:t>
      </w:r>
      <w:r w:rsidRPr="00150BDE">
        <w:rPr>
          <w:rStyle w:val="TagStyle"/>
          <w:rtl/>
        </w:rPr>
        <w:t xml:space="preserve"> &lt;&lt; קריאה &gt;&gt;</w:t>
      </w:r>
      <w:r>
        <w:rPr>
          <w:rtl/>
        </w:rPr>
        <w:t xml:space="preserve">  </w:t>
      </w:r>
    </w:p>
    <w:p w:rsidR="007C7BC1" w:rsidRDefault="007C7BC1" w:rsidP="004D2963">
      <w:pPr>
        <w:rPr>
          <w:rtl/>
          <w:lang w:eastAsia="he-IL"/>
        </w:rPr>
      </w:pPr>
    </w:p>
    <w:p w:rsidR="007C7BC1" w:rsidRDefault="007C7BC1" w:rsidP="000130FF">
      <w:pPr>
        <w:rPr>
          <w:rtl/>
        </w:rPr>
      </w:pPr>
      <w:bookmarkStart w:id="6713" w:name="_ETM_Q34_707883"/>
      <w:bookmarkEnd w:id="6713"/>
      <w:r>
        <w:rPr>
          <w:rFonts w:hint="cs"/>
          <w:rtl/>
        </w:rPr>
        <w:t>ביום רביעי,</w:t>
      </w:r>
      <w:bookmarkStart w:id="6714" w:name="_ETM_Q34_709814"/>
      <w:bookmarkEnd w:id="6714"/>
      <w:r>
        <w:rPr>
          <w:rFonts w:hint="cs"/>
          <w:rtl/>
        </w:rPr>
        <w:t xml:space="preserve"> בוועדה שלי, יש כנס גדול. אני לא אתן לך להשתמש בילדים </w:t>
      </w:r>
      <w:bookmarkStart w:id="6715" w:name="_ETM_Q34_711843"/>
      <w:bookmarkStart w:id="6716" w:name="_ETM_Q34_711954"/>
      <w:bookmarkEnd w:id="6715"/>
      <w:bookmarkEnd w:id="6716"/>
      <w:r>
        <w:rPr>
          <w:rFonts w:hint="cs"/>
          <w:rtl/>
        </w:rPr>
        <w:t>בצורה הפוליטית</w:t>
      </w:r>
      <w:bookmarkStart w:id="6717" w:name="_ETM_Q34_712253"/>
      <w:bookmarkEnd w:id="6717"/>
      <w:r>
        <w:rPr>
          <w:rFonts w:hint="cs"/>
          <w:rtl/>
        </w:rPr>
        <w:t>.</w:t>
      </w:r>
    </w:p>
    <w:p w:rsidR="007C7BC1" w:rsidRDefault="007C7BC1" w:rsidP="000130FF">
      <w:pPr>
        <w:rPr>
          <w:rtl/>
        </w:rPr>
      </w:pPr>
      <w:bookmarkStart w:id="6718" w:name="_ETM_Q34_710893"/>
      <w:bookmarkEnd w:id="6718"/>
    </w:p>
    <w:p w:rsidR="007C7BC1" w:rsidRDefault="007C7BC1" w:rsidP="000130FF">
      <w:pPr>
        <w:pStyle w:val="-"/>
        <w:keepNext/>
        <w:rPr>
          <w:rtl/>
        </w:rPr>
      </w:pPr>
      <w:bookmarkStart w:id="6719" w:name="ET_speakercontinue_6128_15"/>
      <w:r w:rsidRPr="00F85C6B">
        <w:rPr>
          <w:rStyle w:val="TagStyle"/>
          <w:rtl/>
        </w:rPr>
        <w:t xml:space="preserve"> &lt;&lt; דובר_המשך &gt;&gt; </w:t>
      </w:r>
      <w:r>
        <w:rPr>
          <w:rtl/>
        </w:rPr>
        <w:t>משה טור פז (יש עתיד):</w:t>
      </w:r>
      <w:r w:rsidRPr="00F85C6B">
        <w:rPr>
          <w:rStyle w:val="TagStyle"/>
          <w:rtl/>
        </w:rPr>
        <w:t xml:space="preserve"> &lt;&lt; דובר_המשך &gt;&gt;</w:t>
      </w:r>
      <w:r>
        <w:rPr>
          <w:rtl/>
        </w:rPr>
        <w:t xml:space="preserve">  </w:t>
      </w:r>
      <w:bookmarkEnd w:id="6719"/>
    </w:p>
    <w:p w:rsidR="007C7BC1" w:rsidRDefault="007C7BC1" w:rsidP="004D2963">
      <w:pPr>
        <w:rPr>
          <w:rtl/>
          <w:lang w:eastAsia="he-IL"/>
        </w:rPr>
      </w:pPr>
    </w:p>
    <w:p w:rsidR="007C7BC1" w:rsidRDefault="007C7BC1" w:rsidP="000130FF">
      <w:pPr>
        <w:rPr>
          <w:rtl/>
        </w:rPr>
      </w:pPr>
      <w:bookmarkStart w:id="6720" w:name="_ETM_Q34_711494"/>
      <w:bookmarkEnd w:id="6720"/>
      <w:r>
        <w:rPr>
          <w:rFonts w:hint="cs"/>
          <w:rtl/>
          <w:lang w:eastAsia="he-IL"/>
        </w:rPr>
        <w:t xml:space="preserve">חברת הכנסת </w:t>
      </w:r>
      <w:bookmarkStart w:id="6721" w:name="_ETM_Q34_716553"/>
      <w:bookmarkStart w:id="6722" w:name="_ETM_Q34_712373"/>
      <w:bookmarkEnd w:id="6721"/>
      <w:bookmarkEnd w:id="6722"/>
      <w:r>
        <w:rPr>
          <w:rtl/>
        </w:rPr>
        <w:t>שטרית, תודה רבה, אני מאוד מכבד אותך.</w:t>
      </w:r>
      <w:bookmarkStart w:id="6723" w:name="_ETM_Q34_719267"/>
      <w:bookmarkEnd w:id="6723"/>
    </w:p>
    <w:p w:rsidR="007C7BC1" w:rsidRDefault="007C7BC1" w:rsidP="000130FF">
      <w:pPr>
        <w:rPr>
          <w:rtl/>
        </w:rPr>
      </w:pPr>
      <w:bookmarkStart w:id="6724" w:name="_ETM_Q34_719349"/>
      <w:bookmarkEnd w:id="6724"/>
    </w:p>
    <w:p w:rsidR="007C7BC1" w:rsidRDefault="007C7BC1" w:rsidP="000130FF">
      <w:pPr>
        <w:pStyle w:val="af5"/>
        <w:keepNext/>
        <w:rPr>
          <w:rtl/>
        </w:rPr>
      </w:pPr>
      <w:r w:rsidRPr="00150BDE">
        <w:rPr>
          <w:rStyle w:val="TagStyle"/>
          <w:rtl/>
        </w:rPr>
        <w:t xml:space="preserve"> &lt;&lt; קריאה &gt;&gt; </w:t>
      </w:r>
      <w:r>
        <w:rPr>
          <w:rtl/>
        </w:rPr>
        <w:t>קטי קטרין שטרית (הליכוד):</w:t>
      </w:r>
      <w:r w:rsidRPr="00150BDE">
        <w:rPr>
          <w:rStyle w:val="TagStyle"/>
          <w:rtl/>
        </w:rPr>
        <w:t xml:space="preserve"> &lt;&lt; קריאה &gt;&gt;</w:t>
      </w:r>
      <w:r>
        <w:rPr>
          <w:rtl/>
        </w:rPr>
        <w:t xml:space="preserve">  </w:t>
      </w:r>
    </w:p>
    <w:p w:rsidR="007C7BC1" w:rsidRDefault="007C7BC1" w:rsidP="004D2963">
      <w:pPr>
        <w:rPr>
          <w:rtl/>
          <w:lang w:eastAsia="he-IL"/>
        </w:rPr>
      </w:pPr>
    </w:p>
    <w:p w:rsidR="007C7BC1" w:rsidRDefault="007C7BC1" w:rsidP="000130FF">
      <w:pPr>
        <w:rPr>
          <w:rtl/>
        </w:rPr>
      </w:pPr>
      <w:bookmarkStart w:id="6725" w:name="_ETM_Q34_714944"/>
      <w:bookmarkEnd w:id="6725"/>
      <w:r>
        <w:rPr>
          <w:rFonts w:hint="cs"/>
          <w:rtl/>
        </w:rPr>
        <w:t xml:space="preserve">לא אתן לך להשתמש </w:t>
      </w:r>
      <w:bookmarkStart w:id="6726" w:name="_ETM_Q34_715724"/>
      <w:bookmarkEnd w:id="6726"/>
      <w:r>
        <w:rPr>
          <w:rFonts w:hint="cs"/>
          <w:rtl/>
        </w:rPr>
        <w:t xml:space="preserve">בילדים בצורה </w:t>
      </w:r>
      <w:bookmarkStart w:id="6727" w:name="_ETM_Q34_717241"/>
      <w:bookmarkEnd w:id="6727"/>
      <w:r>
        <w:rPr>
          <w:rFonts w:hint="cs"/>
          <w:rtl/>
        </w:rPr>
        <w:t>פוליטית.</w:t>
      </w:r>
      <w:bookmarkStart w:id="6728" w:name="_ETM_Q34_719913"/>
      <w:bookmarkEnd w:id="6728"/>
    </w:p>
    <w:p w:rsidR="007C7BC1" w:rsidRDefault="007C7BC1" w:rsidP="000130FF">
      <w:pPr>
        <w:rPr>
          <w:rtl/>
        </w:rPr>
      </w:pPr>
      <w:bookmarkStart w:id="6729" w:name="_ETM_Q34_720003"/>
      <w:bookmarkEnd w:id="6729"/>
    </w:p>
    <w:p w:rsidR="007C7BC1" w:rsidRDefault="007C7BC1" w:rsidP="000130FF">
      <w:pPr>
        <w:pStyle w:val="-"/>
        <w:keepNext/>
        <w:rPr>
          <w:rtl/>
        </w:rPr>
      </w:pPr>
      <w:bookmarkStart w:id="6730" w:name="ET_speakercontinue_6128_16"/>
      <w:r w:rsidRPr="006C751F">
        <w:rPr>
          <w:rStyle w:val="TagStyle"/>
          <w:rtl/>
        </w:rPr>
        <w:t xml:space="preserve"> &lt;&lt; דובר_המשך &gt;&gt; </w:t>
      </w:r>
      <w:r>
        <w:rPr>
          <w:rtl/>
        </w:rPr>
        <w:t>משה טור פז (יש עתיד):</w:t>
      </w:r>
      <w:r w:rsidRPr="006C751F">
        <w:rPr>
          <w:rStyle w:val="TagStyle"/>
          <w:rtl/>
        </w:rPr>
        <w:t xml:space="preserve"> &lt;&lt; דובר_המשך &gt;&gt;</w:t>
      </w:r>
      <w:r>
        <w:rPr>
          <w:rtl/>
        </w:rPr>
        <w:t xml:space="preserve">  </w:t>
      </w:r>
      <w:bookmarkEnd w:id="6730"/>
    </w:p>
    <w:p w:rsidR="007C7BC1" w:rsidRDefault="007C7BC1" w:rsidP="004D2963">
      <w:pPr>
        <w:rPr>
          <w:rtl/>
          <w:lang w:eastAsia="he-IL"/>
        </w:rPr>
      </w:pPr>
    </w:p>
    <w:p w:rsidR="007C7BC1" w:rsidRDefault="007C7BC1" w:rsidP="000130FF">
      <w:pPr>
        <w:rPr>
          <w:rtl/>
          <w:lang w:eastAsia="he-IL"/>
        </w:rPr>
      </w:pPr>
      <w:bookmarkStart w:id="6731" w:name="_ETM_Q34_721460"/>
      <w:bookmarkStart w:id="6732" w:name="_ETM_Q34_717154"/>
      <w:bookmarkEnd w:id="6731"/>
      <w:bookmarkEnd w:id="6732"/>
      <w:r>
        <w:rPr>
          <w:rFonts w:hint="cs"/>
          <w:rtl/>
          <w:lang w:eastAsia="he-IL"/>
        </w:rPr>
        <w:t xml:space="preserve">היות שאני לא צריך </w:t>
      </w:r>
      <w:bookmarkStart w:id="6733" w:name="_ETM_Q34_717044"/>
      <w:bookmarkEnd w:id="6733"/>
      <w:r>
        <w:rPr>
          <w:rFonts w:hint="cs"/>
          <w:rtl/>
          <w:lang w:eastAsia="he-IL"/>
        </w:rPr>
        <w:t>ממך שום רשות, אז תודה רבה.</w:t>
      </w:r>
    </w:p>
    <w:p w:rsidR="007C7BC1" w:rsidRDefault="007C7BC1" w:rsidP="000130FF">
      <w:pPr>
        <w:rPr>
          <w:rtl/>
        </w:rPr>
      </w:pPr>
    </w:p>
    <w:p w:rsidR="007C7BC1" w:rsidRDefault="007C7BC1" w:rsidP="000130FF">
      <w:pPr>
        <w:pStyle w:val="af5"/>
        <w:keepNext/>
        <w:rPr>
          <w:rtl/>
        </w:rPr>
      </w:pPr>
      <w:r w:rsidRPr="00150BDE">
        <w:rPr>
          <w:rStyle w:val="TagStyle"/>
          <w:rtl/>
        </w:rPr>
        <w:t xml:space="preserve"> &lt;&lt; קריאה &gt;&gt; </w:t>
      </w:r>
      <w:r>
        <w:rPr>
          <w:rtl/>
        </w:rPr>
        <w:t>קטי קטרין שטרית (הליכוד):</w:t>
      </w:r>
      <w:r w:rsidRPr="00150BDE">
        <w:rPr>
          <w:rStyle w:val="TagStyle"/>
          <w:rtl/>
        </w:rPr>
        <w:t xml:space="preserve"> &lt;&lt; קריאה &gt;&gt;</w:t>
      </w:r>
      <w:r>
        <w:rPr>
          <w:rtl/>
        </w:rPr>
        <w:t xml:space="preserve">  </w:t>
      </w:r>
    </w:p>
    <w:p w:rsidR="007C7BC1" w:rsidRDefault="007C7BC1" w:rsidP="004D2963">
      <w:pPr>
        <w:rPr>
          <w:rtl/>
          <w:lang w:eastAsia="he-IL"/>
        </w:rPr>
      </w:pPr>
    </w:p>
    <w:p w:rsidR="007C7BC1" w:rsidRDefault="007C7BC1" w:rsidP="00970423">
      <w:pPr>
        <w:rPr>
          <w:rtl/>
          <w:lang w:eastAsia="he-IL"/>
        </w:rPr>
      </w:pPr>
      <w:bookmarkStart w:id="6734" w:name="_ETM_Q34_719324"/>
      <w:bookmarkEnd w:id="6734"/>
      <w:r>
        <w:rPr>
          <w:rFonts w:hint="cs"/>
          <w:rtl/>
          <w:lang w:eastAsia="he-IL"/>
        </w:rPr>
        <w:t>על</w:t>
      </w:r>
      <w:bookmarkStart w:id="6735" w:name="_ETM_Q34_722753"/>
      <w:bookmarkEnd w:id="6735"/>
      <w:r>
        <w:rPr>
          <w:rFonts w:hint="cs"/>
          <w:rtl/>
          <w:lang w:eastAsia="he-IL"/>
        </w:rPr>
        <w:t xml:space="preserve"> זה אתה צריך </w:t>
      </w:r>
      <w:bookmarkStart w:id="6736" w:name="_ETM_Q34_719304"/>
      <w:bookmarkEnd w:id="6736"/>
      <w:r>
        <w:rPr>
          <w:rFonts w:hint="cs"/>
          <w:rtl/>
          <w:lang w:eastAsia="he-IL"/>
        </w:rPr>
        <w:t xml:space="preserve">להתבייש. על זה אתה צריך </w:t>
      </w:r>
      <w:bookmarkStart w:id="6737" w:name="_ETM_Q34_720304"/>
      <w:bookmarkEnd w:id="6737"/>
      <w:r>
        <w:rPr>
          <w:rFonts w:hint="cs"/>
          <w:rtl/>
          <w:lang w:eastAsia="he-IL"/>
        </w:rPr>
        <w:t>להתבייש.</w:t>
      </w:r>
      <w:bookmarkStart w:id="6738" w:name="_ETM_Q34_723021"/>
      <w:bookmarkEnd w:id="6738"/>
    </w:p>
    <w:p w:rsidR="007C7BC1" w:rsidRDefault="007C7BC1" w:rsidP="000130FF">
      <w:pPr>
        <w:rPr>
          <w:rtl/>
          <w:lang w:eastAsia="he-IL"/>
        </w:rPr>
      </w:pPr>
      <w:bookmarkStart w:id="6739" w:name="_ETM_Q34_723106"/>
      <w:bookmarkStart w:id="6740" w:name="_ETM_Q34_720404"/>
      <w:bookmarkEnd w:id="6739"/>
      <w:bookmarkEnd w:id="6740"/>
    </w:p>
    <w:p w:rsidR="007C7BC1" w:rsidRDefault="007C7BC1" w:rsidP="000130FF">
      <w:pPr>
        <w:pStyle w:val="-"/>
        <w:keepNext/>
        <w:rPr>
          <w:rtl/>
        </w:rPr>
      </w:pPr>
      <w:bookmarkStart w:id="6741" w:name="ET_speakercontinue_6128_17"/>
      <w:r w:rsidRPr="006C751F">
        <w:rPr>
          <w:rStyle w:val="TagStyle"/>
          <w:rtl/>
        </w:rPr>
        <w:t xml:space="preserve"> &lt;&lt; דובר_המשך &gt;&gt; </w:t>
      </w:r>
      <w:r>
        <w:rPr>
          <w:rtl/>
        </w:rPr>
        <w:t>משה טור פז (יש עתיד):</w:t>
      </w:r>
      <w:r w:rsidRPr="006C751F">
        <w:rPr>
          <w:rStyle w:val="TagStyle"/>
          <w:rtl/>
        </w:rPr>
        <w:t xml:space="preserve"> &lt;&lt; דובר_המשך &gt;&gt;</w:t>
      </w:r>
      <w:r>
        <w:rPr>
          <w:rtl/>
        </w:rPr>
        <w:t xml:space="preserve">  </w:t>
      </w:r>
      <w:bookmarkEnd w:id="6741"/>
    </w:p>
    <w:p w:rsidR="007C7BC1" w:rsidRDefault="007C7BC1" w:rsidP="004D2963">
      <w:pPr>
        <w:rPr>
          <w:rtl/>
          <w:lang w:eastAsia="he-IL"/>
        </w:rPr>
      </w:pPr>
    </w:p>
    <w:p w:rsidR="007C7BC1" w:rsidRDefault="007C7BC1" w:rsidP="000130FF">
      <w:pPr>
        <w:rPr>
          <w:rtl/>
          <w:lang w:eastAsia="he-IL"/>
        </w:rPr>
      </w:pPr>
      <w:bookmarkStart w:id="6742" w:name="_ETM_Q34_721330"/>
      <w:bookmarkEnd w:id="6742"/>
      <w:r>
        <w:rPr>
          <w:rFonts w:hint="cs"/>
          <w:rtl/>
          <w:lang w:eastAsia="he-IL"/>
        </w:rPr>
        <w:t>כשאני אצטרך</w:t>
      </w:r>
      <w:bookmarkStart w:id="6743" w:name="_ETM_Q34_724221"/>
      <w:bookmarkEnd w:id="6743"/>
      <w:r>
        <w:rPr>
          <w:rFonts w:hint="cs"/>
          <w:rtl/>
          <w:lang w:eastAsia="he-IL"/>
        </w:rPr>
        <w:t xml:space="preserve"> אישור </w:t>
      </w:r>
      <w:bookmarkStart w:id="6744" w:name="_ETM_Q34_720804"/>
      <w:bookmarkEnd w:id="6744"/>
      <w:r>
        <w:rPr>
          <w:rFonts w:hint="cs"/>
          <w:rtl/>
          <w:lang w:eastAsia="he-IL"/>
        </w:rPr>
        <w:t>מגב' שטרית</w:t>
      </w:r>
      <w:bookmarkStart w:id="6745" w:name="_ETM_Q34_722474"/>
      <w:bookmarkEnd w:id="6745"/>
      <w:r>
        <w:rPr>
          <w:rFonts w:hint="cs"/>
          <w:rtl/>
          <w:lang w:eastAsia="he-IL"/>
        </w:rPr>
        <w:t xml:space="preserve"> - - -</w:t>
      </w:r>
    </w:p>
    <w:p w:rsidR="007C7BC1" w:rsidRDefault="007C7BC1" w:rsidP="000130FF">
      <w:pPr>
        <w:rPr>
          <w:rtl/>
          <w:lang w:eastAsia="he-IL"/>
        </w:rPr>
      </w:pPr>
      <w:bookmarkStart w:id="6746" w:name="_ETM_Q34_723319"/>
      <w:bookmarkStart w:id="6747" w:name="_ETM_Q34_723424"/>
      <w:bookmarkEnd w:id="6746"/>
      <w:bookmarkEnd w:id="6747"/>
    </w:p>
    <w:p w:rsidR="007C7BC1" w:rsidRDefault="007C7BC1" w:rsidP="000130FF">
      <w:pPr>
        <w:pStyle w:val="af5"/>
        <w:keepNext/>
        <w:rPr>
          <w:rtl/>
        </w:rPr>
      </w:pPr>
      <w:bookmarkStart w:id="6748" w:name="ET_interruption_6231_18"/>
      <w:r w:rsidRPr="006C751F">
        <w:rPr>
          <w:rStyle w:val="TagStyle"/>
          <w:rtl/>
        </w:rPr>
        <w:t xml:space="preserve"> &lt;&lt; קריאה &gt;&gt; </w:t>
      </w:r>
      <w:r>
        <w:rPr>
          <w:rtl/>
        </w:rPr>
        <w:t>יסמין פרידמן (יש עתיד):</w:t>
      </w:r>
      <w:r w:rsidRPr="006C751F">
        <w:rPr>
          <w:rStyle w:val="TagStyle"/>
          <w:rtl/>
        </w:rPr>
        <w:t xml:space="preserve"> &lt;&lt; קריאה &gt;&gt;</w:t>
      </w:r>
      <w:r>
        <w:rPr>
          <w:rtl/>
        </w:rPr>
        <w:t xml:space="preserve">  </w:t>
      </w:r>
      <w:bookmarkEnd w:id="6748"/>
    </w:p>
    <w:p w:rsidR="007C7BC1" w:rsidRDefault="007C7BC1" w:rsidP="004D2963">
      <w:pPr>
        <w:rPr>
          <w:rtl/>
          <w:lang w:eastAsia="he-IL"/>
        </w:rPr>
      </w:pPr>
    </w:p>
    <w:p w:rsidR="007C7BC1" w:rsidRDefault="007C7BC1" w:rsidP="000130FF">
      <w:pPr>
        <w:rPr>
          <w:rtl/>
          <w:lang w:eastAsia="he-IL"/>
        </w:rPr>
      </w:pPr>
      <w:bookmarkStart w:id="6749" w:name="_ETM_Q34_726530"/>
      <w:bookmarkStart w:id="6750" w:name="_ETM_Q34_722334"/>
      <w:bookmarkEnd w:id="6749"/>
      <w:bookmarkEnd w:id="6750"/>
      <w:r>
        <w:rPr>
          <w:rFonts w:hint="cs"/>
          <w:rtl/>
          <w:lang w:eastAsia="he-IL"/>
        </w:rPr>
        <w:t>- - -</w:t>
      </w:r>
    </w:p>
    <w:p w:rsidR="007C7BC1" w:rsidRDefault="007C7BC1" w:rsidP="000130FF">
      <w:pPr>
        <w:rPr>
          <w:rtl/>
          <w:lang w:eastAsia="he-IL"/>
        </w:rPr>
      </w:pPr>
      <w:bookmarkStart w:id="6751" w:name="_ETM_Q34_729768"/>
      <w:bookmarkStart w:id="6752" w:name="_ETM_Q34_729852"/>
      <w:bookmarkStart w:id="6753" w:name="_ETM_Q34_725024"/>
      <w:bookmarkStart w:id="6754" w:name="_ETM_Q34_724634"/>
      <w:bookmarkStart w:id="6755" w:name="_ETM_Q34_725824"/>
      <w:bookmarkEnd w:id="6751"/>
      <w:bookmarkEnd w:id="6752"/>
      <w:bookmarkEnd w:id="6753"/>
      <w:bookmarkEnd w:id="6754"/>
      <w:bookmarkEnd w:id="6755"/>
    </w:p>
    <w:p w:rsidR="007C7BC1" w:rsidRDefault="007C7BC1" w:rsidP="000130FF">
      <w:pPr>
        <w:pStyle w:val="-"/>
        <w:keepNext/>
        <w:rPr>
          <w:rtl/>
        </w:rPr>
      </w:pPr>
      <w:bookmarkStart w:id="6756" w:name="ET_speakercontinue_6128_19"/>
      <w:r w:rsidRPr="003427AF">
        <w:rPr>
          <w:rStyle w:val="TagStyle"/>
          <w:rtl/>
        </w:rPr>
        <w:t xml:space="preserve"> &lt;&lt; דובר_המשך &gt;&gt; </w:t>
      </w:r>
      <w:r>
        <w:rPr>
          <w:rtl/>
        </w:rPr>
        <w:t>משה טור פז (יש עתיד):</w:t>
      </w:r>
      <w:r w:rsidRPr="003427AF">
        <w:rPr>
          <w:rStyle w:val="TagStyle"/>
          <w:rtl/>
        </w:rPr>
        <w:t xml:space="preserve"> &lt;&lt; דובר_המשך &gt;&gt;</w:t>
      </w:r>
      <w:r>
        <w:rPr>
          <w:rtl/>
        </w:rPr>
        <w:t xml:space="preserve">  </w:t>
      </w:r>
      <w:bookmarkEnd w:id="6756"/>
    </w:p>
    <w:p w:rsidR="007C7BC1" w:rsidRDefault="007C7BC1" w:rsidP="004D2963">
      <w:pPr>
        <w:rPr>
          <w:rtl/>
          <w:lang w:eastAsia="he-IL"/>
        </w:rPr>
      </w:pPr>
    </w:p>
    <w:p w:rsidR="007C7BC1" w:rsidRDefault="007C7BC1" w:rsidP="00970423">
      <w:pPr>
        <w:rPr>
          <w:rtl/>
          <w:lang w:eastAsia="he-IL"/>
        </w:rPr>
      </w:pPr>
      <w:bookmarkStart w:id="6757" w:name="_ETM_Q34_727950"/>
      <w:bookmarkEnd w:id="6757"/>
      <w:r>
        <w:rPr>
          <w:rFonts w:hint="cs"/>
          <w:rtl/>
          <w:lang w:eastAsia="he-IL"/>
        </w:rPr>
        <w:t xml:space="preserve">כשאני אקבל ממך </w:t>
      </w:r>
      <w:bookmarkStart w:id="6758" w:name="_ETM_Q34_725655"/>
      <w:bookmarkEnd w:id="6758"/>
      <w:r>
        <w:rPr>
          <w:rFonts w:hint="cs"/>
          <w:rtl/>
          <w:lang w:eastAsia="he-IL"/>
        </w:rPr>
        <w:t>רשות ואלמד ממך דברים - - -</w:t>
      </w:r>
      <w:bookmarkStart w:id="6759" w:name="_ETM_Q34_728344"/>
      <w:bookmarkStart w:id="6760" w:name="_ETM_Q34_728480"/>
      <w:bookmarkEnd w:id="6759"/>
      <w:bookmarkEnd w:id="6760"/>
    </w:p>
    <w:p w:rsidR="007C7BC1" w:rsidRDefault="007C7BC1" w:rsidP="000130FF">
      <w:pPr>
        <w:rPr>
          <w:rtl/>
        </w:rPr>
      </w:pPr>
      <w:bookmarkStart w:id="6761" w:name="_ETM_Q34_728553"/>
      <w:bookmarkEnd w:id="6761"/>
    </w:p>
    <w:p w:rsidR="007C7BC1" w:rsidRDefault="007C7BC1" w:rsidP="000130FF">
      <w:pPr>
        <w:pStyle w:val="af5"/>
        <w:keepNext/>
        <w:rPr>
          <w:rtl/>
        </w:rPr>
      </w:pPr>
      <w:r w:rsidRPr="00150BDE">
        <w:rPr>
          <w:rStyle w:val="TagStyle"/>
          <w:rtl/>
        </w:rPr>
        <w:t xml:space="preserve"> &lt;&lt; קריאה &gt;&gt; </w:t>
      </w:r>
      <w:r>
        <w:rPr>
          <w:rtl/>
        </w:rPr>
        <w:t>קטי קטרין שטרית (הליכוד):</w:t>
      </w:r>
      <w:r w:rsidRPr="00150BDE">
        <w:rPr>
          <w:rStyle w:val="TagStyle"/>
          <w:rtl/>
        </w:rPr>
        <w:t xml:space="preserve"> &lt;&lt; קריאה &gt;&gt;</w:t>
      </w:r>
      <w:r>
        <w:rPr>
          <w:rtl/>
        </w:rPr>
        <w:t xml:space="preserve">  </w:t>
      </w:r>
    </w:p>
    <w:p w:rsidR="007C7BC1" w:rsidRDefault="007C7BC1" w:rsidP="004D2963">
      <w:pPr>
        <w:rPr>
          <w:rtl/>
          <w:lang w:eastAsia="he-IL"/>
        </w:rPr>
      </w:pPr>
    </w:p>
    <w:p w:rsidR="007C7BC1" w:rsidRDefault="007C7BC1" w:rsidP="000130FF">
      <w:pPr>
        <w:rPr>
          <w:rtl/>
          <w:lang w:eastAsia="he-IL"/>
        </w:rPr>
      </w:pPr>
      <w:r>
        <w:rPr>
          <w:rFonts w:hint="cs"/>
          <w:rtl/>
          <w:lang w:eastAsia="he-IL"/>
        </w:rPr>
        <w:t>לא עושים כזה</w:t>
      </w:r>
      <w:bookmarkStart w:id="6762" w:name="_ETM_Q34_732319"/>
      <w:bookmarkEnd w:id="6762"/>
      <w:r>
        <w:rPr>
          <w:rFonts w:hint="cs"/>
          <w:rtl/>
          <w:lang w:eastAsia="he-IL"/>
        </w:rPr>
        <w:t xml:space="preserve"> דיון</w:t>
      </w:r>
      <w:bookmarkStart w:id="6763" w:name="_ETM_Q34_728044"/>
      <w:bookmarkEnd w:id="6763"/>
      <w:r>
        <w:rPr>
          <w:rFonts w:hint="cs"/>
          <w:rtl/>
          <w:lang w:eastAsia="he-IL"/>
        </w:rPr>
        <w:t>.</w:t>
      </w:r>
    </w:p>
    <w:p w:rsidR="007C7BC1" w:rsidRDefault="007C7BC1" w:rsidP="000130FF">
      <w:pPr>
        <w:rPr>
          <w:rtl/>
          <w:lang w:eastAsia="he-IL"/>
        </w:rPr>
      </w:pPr>
      <w:bookmarkStart w:id="6764" w:name="_ETM_Q34_730829"/>
      <w:bookmarkStart w:id="6765" w:name="_ETM_Q34_730893"/>
      <w:bookmarkEnd w:id="6764"/>
      <w:bookmarkEnd w:id="6765"/>
    </w:p>
    <w:p w:rsidR="007C7BC1" w:rsidRDefault="007C7BC1" w:rsidP="000130FF">
      <w:pPr>
        <w:pStyle w:val="af5"/>
        <w:keepNext/>
        <w:rPr>
          <w:rtl/>
        </w:rPr>
      </w:pPr>
      <w:bookmarkStart w:id="6766" w:name="ET_interruption_6231_20"/>
      <w:r w:rsidRPr="003427AF">
        <w:rPr>
          <w:rStyle w:val="TagStyle"/>
          <w:rtl/>
        </w:rPr>
        <w:t xml:space="preserve"> &lt;&lt; קריאה &gt;&gt; </w:t>
      </w:r>
      <w:r>
        <w:rPr>
          <w:rtl/>
        </w:rPr>
        <w:t>יסמין פרידמן (יש עתיד):</w:t>
      </w:r>
      <w:r w:rsidRPr="003427AF">
        <w:rPr>
          <w:rStyle w:val="TagStyle"/>
          <w:rtl/>
        </w:rPr>
        <w:t xml:space="preserve"> &lt;&lt; קריאה &gt;&gt;</w:t>
      </w:r>
      <w:r>
        <w:rPr>
          <w:rtl/>
        </w:rPr>
        <w:t xml:space="preserve">  </w:t>
      </w:r>
      <w:bookmarkEnd w:id="6766"/>
    </w:p>
    <w:p w:rsidR="007C7BC1" w:rsidRDefault="007C7BC1" w:rsidP="004D2963">
      <w:pPr>
        <w:rPr>
          <w:rtl/>
          <w:lang w:eastAsia="he-IL"/>
        </w:rPr>
      </w:pPr>
    </w:p>
    <w:p w:rsidR="007C7BC1" w:rsidRDefault="007C7BC1" w:rsidP="000130FF">
      <w:pPr>
        <w:rPr>
          <w:rtl/>
          <w:lang w:eastAsia="he-IL"/>
        </w:rPr>
      </w:pPr>
      <w:bookmarkStart w:id="6767" w:name="_ETM_Q34_728815"/>
      <w:bookmarkEnd w:id="6767"/>
      <w:r>
        <w:rPr>
          <w:rFonts w:hint="cs"/>
          <w:rtl/>
          <w:lang w:eastAsia="he-IL"/>
        </w:rPr>
        <w:t>- - -</w:t>
      </w:r>
    </w:p>
    <w:p w:rsidR="007C7BC1" w:rsidRDefault="007C7BC1" w:rsidP="000130FF">
      <w:pPr>
        <w:rPr>
          <w:rtl/>
        </w:rPr>
      </w:pPr>
      <w:bookmarkStart w:id="6768" w:name="_ETM_Q34_729908"/>
      <w:bookmarkStart w:id="6769" w:name="_ETM_Q34_729977"/>
      <w:bookmarkEnd w:id="6768"/>
      <w:bookmarkEnd w:id="6769"/>
    </w:p>
    <w:p w:rsidR="007C7BC1" w:rsidRDefault="007C7BC1" w:rsidP="000130FF">
      <w:pPr>
        <w:pStyle w:val="af5"/>
        <w:keepNext/>
        <w:rPr>
          <w:rtl/>
        </w:rPr>
      </w:pPr>
      <w:r w:rsidRPr="00150BDE">
        <w:rPr>
          <w:rStyle w:val="TagStyle"/>
          <w:rtl/>
        </w:rPr>
        <w:t xml:space="preserve"> &lt;&lt; קריאה &gt;&gt; </w:t>
      </w:r>
      <w:r>
        <w:rPr>
          <w:rtl/>
        </w:rPr>
        <w:t>קטי קטרין שטרית (הליכוד):</w:t>
      </w:r>
      <w:r w:rsidRPr="00150BDE">
        <w:rPr>
          <w:rStyle w:val="TagStyle"/>
          <w:rtl/>
        </w:rPr>
        <w:t xml:space="preserve"> &lt;&lt; קריאה &gt;&gt;</w:t>
      </w:r>
      <w:r>
        <w:rPr>
          <w:rtl/>
        </w:rPr>
        <w:t xml:space="preserve">  </w:t>
      </w:r>
    </w:p>
    <w:p w:rsidR="007C7BC1" w:rsidRDefault="007C7BC1" w:rsidP="004D2963">
      <w:pPr>
        <w:rPr>
          <w:rtl/>
          <w:lang w:eastAsia="he-IL"/>
        </w:rPr>
      </w:pPr>
    </w:p>
    <w:p w:rsidR="007C7BC1" w:rsidRDefault="007C7BC1" w:rsidP="000130FF">
      <w:pPr>
        <w:rPr>
          <w:rtl/>
          <w:lang w:eastAsia="he-IL"/>
        </w:rPr>
      </w:pPr>
      <w:bookmarkStart w:id="6770" w:name="_ETM_Q34_728655"/>
      <w:bookmarkEnd w:id="6770"/>
      <w:r>
        <w:rPr>
          <w:rFonts w:hint="cs"/>
          <w:rtl/>
          <w:lang w:eastAsia="he-IL"/>
        </w:rPr>
        <w:t>לא עושים כזה דיון</w:t>
      </w:r>
      <w:bookmarkStart w:id="6771" w:name="_ETM_Q34_728974"/>
      <w:bookmarkEnd w:id="6771"/>
      <w:r>
        <w:rPr>
          <w:rFonts w:hint="cs"/>
          <w:rtl/>
          <w:lang w:eastAsia="he-IL"/>
        </w:rPr>
        <w:t>. זה מסוכן.</w:t>
      </w:r>
    </w:p>
    <w:p w:rsidR="007C7BC1" w:rsidRDefault="007C7BC1" w:rsidP="000130FF">
      <w:pPr>
        <w:rPr>
          <w:rtl/>
          <w:lang w:eastAsia="he-IL"/>
        </w:rPr>
      </w:pPr>
    </w:p>
    <w:p w:rsidR="007C7BC1" w:rsidRDefault="007C7BC1" w:rsidP="000130FF">
      <w:pPr>
        <w:pStyle w:val="af6"/>
        <w:keepNext/>
        <w:rPr>
          <w:rtl/>
        </w:rPr>
      </w:pPr>
      <w:bookmarkStart w:id="6772" w:name="ET_yor_6490_21"/>
      <w:r w:rsidRPr="003427AF">
        <w:rPr>
          <w:rStyle w:val="TagStyle"/>
          <w:rtl/>
        </w:rPr>
        <w:t xml:space="preserve"> &lt;&lt; יור &gt;&gt; </w:t>
      </w:r>
      <w:r>
        <w:rPr>
          <w:rtl/>
        </w:rPr>
        <w:t>היו"ר ניסים ואטורי:</w:t>
      </w:r>
      <w:r w:rsidRPr="003427AF">
        <w:rPr>
          <w:rStyle w:val="TagStyle"/>
          <w:rtl/>
        </w:rPr>
        <w:t xml:space="preserve"> &lt;&lt; יור &gt;&gt;</w:t>
      </w:r>
      <w:r>
        <w:rPr>
          <w:rtl/>
        </w:rPr>
        <w:t xml:space="preserve">  </w:t>
      </w:r>
      <w:bookmarkEnd w:id="6772"/>
    </w:p>
    <w:p w:rsidR="007C7BC1" w:rsidRDefault="007C7BC1" w:rsidP="004D2963">
      <w:pPr>
        <w:rPr>
          <w:rtl/>
          <w:lang w:eastAsia="he-IL"/>
        </w:rPr>
      </w:pPr>
    </w:p>
    <w:p w:rsidR="007C7BC1" w:rsidRDefault="007C7BC1" w:rsidP="000130FF">
      <w:pPr>
        <w:rPr>
          <w:rtl/>
          <w:lang w:eastAsia="he-IL"/>
        </w:rPr>
      </w:pPr>
      <w:bookmarkStart w:id="6773" w:name="_ETM_Q34_728854"/>
      <w:bookmarkEnd w:id="6773"/>
      <w:r>
        <w:rPr>
          <w:rFonts w:hint="cs"/>
          <w:rtl/>
          <w:lang w:eastAsia="he-IL"/>
        </w:rPr>
        <w:t>יסמין</w:t>
      </w:r>
      <w:bookmarkStart w:id="6774" w:name="_ETM_Q34_729275"/>
      <w:bookmarkEnd w:id="6774"/>
      <w:r>
        <w:rPr>
          <w:rFonts w:hint="cs"/>
          <w:rtl/>
          <w:lang w:eastAsia="he-IL"/>
        </w:rPr>
        <w:t xml:space="preserve"> וקטי, נראה לי שהוא מסתדר.</w:t>
      </w:r>
      <w:bookmarkStart w:id="6775" w:name="_ETM_Q34_731005"/>
      <w:bookmarkStart w:id="6776" w:name="_ETM_Q34_733245"/>
      <w:bookmarkEnd w:id="6775"/>
      <w:bookmarkEnd w:id="6776"/>
    </w:p>
    <w:p w:rsidR="007C7BC1" w:rsidRDefault="007C7BC1" w:rsidP="000130FF">
      <w:pPr>
        <w:rPr>
          <w:rtl/>
        </w:rPr>
      </w:pPr>
      <w:bookmarkStart w:id="6777" w:name="_ETM_Q34_733341"/>
      <w:bookmarkEnd w:id="6777"/>
    </w:p>
    <w:p w:rsidR="007C7BC1" w:rsidRDefault="007C7BC1" w:rsidP="000130FF">
      <w:pPr>
        <w:pStyle w:val="af5"/>
        <w:keepNext/>
        <w:rPr>
          <w:rtl/>
        </w:rPr>
      </w:pPr>
      <w:r w:rsidRPr="00150BDE">
        <w:rPr>
          <w:rStyle w:val="TagStyle"/>
          <w:rtl/>
        </w:rPr>
        <w:t xml:space="preserve"> &lt;&lt; קריאה &gt;&gt; </w:t>
      </w:r>
      <w:r>
        <w:rPr>
          <w:rtl/>
        </w:rPr>
        <w:t>קטי קטרין שטרית (הליכוד):</w:t>
      </w:r>
      <w:r w:rsidRPr="00150BDE">
        <w:rPr>
          <w:rStyle w:val="TagStyle"/>
          <w:rtl/>
        </w:rPr>
        <w:t xml:space="preserve"> &lt;&lt; קריאה &gt;&gt;</w:t>
      </w:r>
      <w:r>
        <w:rPr>
          <w:rtl/>
        </w:rPr>
        <w:t xml:space="preserve">  </w:t>
      </w:r>
    </w:p>
    <w:p w:rsidR="007C7BC1" w:rsidRDefault="007C7BC1" w:rsidP="004D2963">
      <w:pPr>
        <w:rPr>
          <w:rtl/>
          <w:lang w:eastAsia="he-IL"/>
        </w:rPr>
      </w:pPr>
    </w:p>
    <w:p w:rsidR="007C7BC1" w:rsidRDefault="007C7BC1" w:rsidP="000130FF">
      <w:pPr>
        <w:rPr>
          <w:rtl/>
          <w:lang w:eastAsia="he-IL"/>
        </w:rPr>
      </w:pPr>
      <w:r>
        <w:rPr>
          <w:rFonts w:hint="cs"/>
          <w:rtl/>
          <w:lang w:eastAsia="he-IL"/>
        </w:rPr>
        <w:t>ז</w:t>
      </w:r>
      <w:bookmarkStart w:id="6778" w:name="_ETM_Q34_732855"/>
      <w:bookmarkEnd w:id="6778"/>
      <w:r>
        <w:rPr>
          <w:rFonts w:hint="cs"/>
          <w:rtl/>
          <w:lang w:eastAsia="he-IL"/>
        </w:rPr>
        <w:t>ה מסוכן. לא עושים דיון</w:t>
      </w:r>
      <w:bookmarkStart w:id="6779" w:name="_ETM_Q34_736709"/>
      <w:bookmarkEnd w:id="6779"/>
      <w:r>
        <w:rPr>
          <w:rFonts w:hint="cs"/>
          <w:rtl/>
          <w:lang w:eastAsia="he-IL"/>
        </w:rPr>
        <w:t xml:space="preserve"> כזה.</w:t>
      </w:r>
      <w:bookmarkStart w:id="6780" w:name="_ETM_Q34_732875"/>
      <w:bookmarkEnd w:id="6780"/>
    </w:p>
    <w:p w:rsidR="007C7BC1" w:rsidRDefault="007C7BC1" w:rsidP="000130FF">
      <w:pPr>
        <w:rPr>
          <w:rtl/>
          <w:lang w:eastAsia="he-IL"/>
        </w:rPr>
      </w:pPr>
      <w:bookmarkStart w:id="6781" w:name="_ETM_Q34_733061"/>
      <w:bookmarkStart w:id="6782" w:name="_ETM_Q34_733139"/>
      <w:bookmarkEnd w:id="6781"/>
      <w:bookmarkEnd w:id="6782"/>
    </w:p>
    <w:p w:rsidR="007C7BC1" w:rsidRDefault="007C7BC1" w:rsidP="000130FF">
      <w:pPr>
        <w:pStyle w:val="af5"/>
        <w:keepNext/>
        <w:rPr>
          <w:rtl/>
        </w:rPr>
      </w:pPr>
      <w:r w:rsidRPr="003427AF">
        <w:rPr>
          <w:rStyle w:val="TagStyle"/>
          <w:rtl/>
        </w:rPr>
        <w:t xml:space="preserve"> &lt;&lt; קריאה &gt;&gt; </w:t>
      </w:r>
      <w:r>
        <w:rPr>
          <w:rtl/>
        </w:rPr>
        <w:t>נאור שירי (יש עתיד):</w:t>
      </w:r>
      <w:r w:rsidRPr="003427AF">
        <w:rPr>
          <w:rStyle w:val="TagStyle"/>
          <w:rtl/>
        </w:rPr>
        <w:t xml:space="preserve"> &lt;&lt; קריאה &gt;&gt;</w:t>
      </w:r>
      <w:r>
        <w:rPr>
          <w:rtl/>
        </w:rPr>
        <w:t xml:space="preserve">  </w:t>
      </w:r>
    </w:p>
    <w:p w:rsidR="007C7BC1" w:rsidRDefault="007C7BC1" w:rsidP="004D2963">
      <w:pPr>
        <w:rPr>
          <w:rtl/>
          <w:lang w:eastAsia="he-IL"/>
        </w:rPr>
      </w:pPr>
    </w:p>
    <w:p w:rsidR="007C7BC1" w:rsidRDefault="007C7BC1" w:rsidP="000130FF">
      <w:pPr>
        <w:rPr>
          <w:rtl/>
          <w:lang w:eastAsia="he-IL"/>
        </w:rPr>
      </w:pPr>
      <w:bookmarkStart w:id="6783" w:name="_ETM_Q34_740175"/>
      <w:bookmarkStart w:id="6784" w:name="_ETM_Q34_735455"/>
      <w:bookmarkStart w:id="6785" w:name="_ETM_Q34_734024"/>
      <w:bookmarkEnd w:id="6783"/>
      <w:bookmarkEnd w:id="6784"/>
      <w:bookmarkEnd w:id="6785"/>
      <w:r>
        <w:rPr>
          <w:rFonts w:hint="cs"/>
          <w:rtl/>
          <w:lang w:eastAsia="he-IL"/>
        </w:rPr>
        <w:t xml:space="preserve">מי </w:t>
      </w:r>
      <w:bookmarkStart w:id="6786" w:name="_ETM_Q34_733323"/>
      <w:bookmarkEnd w:id="6786"/>
      <w:r>
        <w:rPr>
          <w:rFonts w:hint="cs"/>
          <w:rtl/>
          <w:lang w:eastAsia="he-IL"/>
        </w:rPr>
        <w:t xml:space="preserve">שואל אותך </w:t>
      </w:r>
      <w:bookmarkStart w:id="6787" w:name="_ETM_Q34_734873"/>
      <w:bookmarkEnd w:id="6787"/>
      <w:r>
        <w:rPr>
          <w:rFonts w:hint="cs"/>
          <w:rtl/>
          <w:lang w:eastAsia="he-IL"/>
        </w:rPr>
        <w:t>איזה דיון לעשות?</w:t>
      </w:r>
      <w:bookmarkStart w:id="6788" w:name="_ETM_Q34_738850"/>
      <w:bookmarkEnd w:id="6788"/>
    </w:p>
    <w:p w:rsidR="007C7BC1" w:rsidRDefault="007C7BC1" w:rsidP="000130FF">
      <w:pPr>
        <w:rPr>
          <w:rtl/>
        </w:rPr>
      </w:pPr>
      <w:bookmarkStart w:id="6789" w:name="_ETM_Q34_738932"/>
      <w:bookmarkEnd w:id="6789"/>
    </w:p>
    <w:p w:rsidR="007C7BC1" w:rsidRDefault="007C7BC1" w:rsidP="000130FF">
      <w:pPr>
        <w:pStyle w:val="af5"/>
        <w:keepNext/>
        <w:rPr>
          <w:rtl/>
        </w:rPr>
      </w:pPr>
      <w:r w:rsidRPr="00150BDE">
        <w:rPr>
          <w:rStyle w:val="TagStyle"/>
          <w:rtl/>
        </w:rPr>
        <w:t xml:space="preserve"> &lt;&lt; קריאה &gt;&gt; </w:t>
      </w:r>
      <w:r>
        <w:rPr>
          <w:rtl/>
        </w:rPr>
        <w:t>קטי קטרין שטרית (הליכוד):</w:t>
      </w:r>
      <w:r w:rsidRPr="00150BDE">
        <w:rPr>
          <w:rStyle w:val="TagStyle"/>
          <w:rtl/>
        </w:rPr>
        <w:t xml:space="preserve"> &lt;&lt; קריאה &gt;&gt;</w:t>
      </w:r>
      <w:r>
        <w:rPr>
          <w:rtl/>
        </w:rPr>
        <w:t xml:space="preserve">  </w:t>
      </w:r>
    </w:p>
    <w:p w:rsidR="007C7BC1" w:rsidRDefault="007C7BC1" w:rsidP="004D2963">
      <w:pPr>
        <w:rPr>
          <w:rtl/>
          <w:lang w:eastAsia="he-IL"/>
        </w:rPr>
      </w:pPr>
    </w:p>
    <w:p w:rsidR="007C7BC1" w:rsidRDefault="007C7BC1" w:rsidP="000130FF">
      <w:pPr>
        <w:rPr>
          <w:rtl/>
          <w:lang w:eastAsia="he-IL"/>
        </w:rPr>
      </w:pPr>
      <w:r>
        <w:rPr>
          <w:rFonts w:hint="cs"/>
          <w:rtl/>
          <w:lang w:eastAsia="he-IL"/>
        </w:rPr>
        <w:t xml:space="preserve">מי שואל, זה משהו </w:t>
      </w:r>
      <w:bookmarkStart w:id="6790" w:name="_ETM_Q34_736093"/>
      <w:bookmarkEnd w:id="6790"/>
      <w:r>
        <w:rPr>
          <w:rFonts w:hint="cs"/>
          <w:rtl/>
          <w:lang w:eastAsia="he-IL"/>
        </w:rPr>
        <w:t>אחר.</w:t>
      </w:r>
    </w:p>
    <w:p w:rsidR="007C7BC1" w:rsidRDefault="007C7BC1" w:rsidP="000130FF">
      <w:pPr>
        <w:rPr>
          <w:rtl/>
          <w:lang w:eastAsia="he-IL"/>
        </w:rPr>
      </w:pPr>
      <w:bookmarkStart w:id="6791" w:name="_ETM_Q34_736934"/>
      <w:bookmarkStart w:id="6792" w:name="_ETM_Q34_737023"/>
      <w:bookmarkStart w:id="6793" w:name="_ETM_Q34_736254"/>
      <w:bookmarkEnd w:id="6791"/>
      <w:bookmarkEnd w:id="6792"/>
      <w:bookmarkEnd w:id="6793"/>
    </w:p>
    <w:p w:rsidR="007C7BC1" w:rsidRDefault="007C7BC1" w:rsidP="000130FF">
      <w:pPr>
        <w:pStyle w:val="af5"/>
        <w:keepNext/>
        <w:rPr>
          <w:rtl/>
        </w:rPr>
      </w:pPr>
      <w:r w:rsidRPr="003427AF">
        <w:rPr>
          <w:rStyle w:val="TagStyle"/>
          <w:rtl/>
        </w:rPr>
        <w:t xml:space="preserve"> &lt;&lt; קריאה &gt;&gt; </w:t>
      </w:r>
      <w:r>
        <w:rPr>
          <w:rtl/>
        </w:rPr>
        <w:t>נאור שירי (יש עתיד):</w:t>
      </w:r>
      <w:r w:rsidRPr="003427AF">
        <w:rPr>
          <w:rStyle w:val="TagStyle"/>
          <w:rtl/>
        </w:rPr>
        <w:t xml:space="preserve"> &lt;&lt; קריאה &gt;&gt;</w:t>
      </w:r>
      <w:r>
        <w:rPr>
          <w:rtl/>
        </w:rPr>
        <w:t xml:space="preserve">  </w:t>
      </w:r>
    </w:p>
    <w:p w:rsidR="007C7BC1" w:rsidRDefault="007C7BC1" w:rsidP="004D2963">
      <w:pPr>
        <w:rPr>
          <w:rtl/>
          <w:lang w:eastAsia="he-IL"/>
        </w:rPr>
      </w:pPr>
    </w:p>
    <w:p w:rsidR="007C7BC1" w:rsidRDefault="007C7BC1" w:rsidP="000130FF">
      <w:pPr>
        <w:rPr>
          <w:rtl/>
          <w:lang w:eastAsia="he-IL"/>
        </w:rPr>
      </w:pPr>
      <w:bookmarkStart w:id="6794" w:name="_ETM_Q34_739062"/>
      <w:bookmarkEnd w:id="6794"/>
      <w:r>
        <w:rPr>
          <w:rFonts w:hint="cs"/>
          <w:rtl/>
          <w:lang w:eastAsia="he-IL"/>
        </w:rPr>
        <w:t>לא</w:t>
      </w:r>
      <w:bookmarkStart w:id="6795" w:name="_ETM_Q34_739887"/>
      <w:bookmarkEnd w:id="6795"/>
      <w:r>
        <w:rPr>
          <w:rFonts w:hint="cs"/>
          <w:rtl/>
          <w:lang w:eastAsia="he-IL"/>
        </w:rPr>
        <w:t xml:space="preserve"> הבנתי.</w:t>
      </w:r>
      <w:bookmarkStart w:id="6796" w:name="_ETM_Q34_737513"/>
      <w:bookmarkStart w:id="6797" w:name="_ETM_Q34_738643"/>
      <w:bookmarkEnd w:id="6796"/>
      <w:bookmarkEnd w:id="6797"/>
    </w:p>
    <w:p w:rsidR="007C7BC1" w:rsidRDefault="007C7BC1" w:rsidP="000130FF">
      <w:pPr>
        <w:rPr>
          <w:rtl/>
        </w:rPr>
      </w:pPr>
      <w:bookmarkStart w:id="6798" w:name="_ETM_Q34_739241"/>
      <w:bookmarkStart w:id="6799" w:name="_ETM_Q34_739313"/>
      <w:bookmarkEnd w:id="6798"/>
      <w:bookmarkEnd w:id="6799"/>
    </w:p>
    <w:p w:rsidR="007C7BC1" w:rsidRDefault="007C7BC1" w:rsidP="000130FF">
      <w:pPr>
        <w:pStyle w:val="af5"/>
        <w:keepNext/>
        <w:rPr>
          <w:rtl/>
        </w:rPr>
      </w:pPr>
      <w:r w:rsidRPr="00150BDE">
        <w:rPr>
          <w:rStyle w:val="TagStyle"/>
          <w:rtl/>
        </w:rPr>
        <w:t xml:space="preserve"> &lt;&lt; קריאה &gt;&gt; </w:t>
      </w:r>
      <w:r>
        <w:rPr>
          <w:rtl/>
        </w:rPr>
        <w:t>קטי קטרין שטרית (הליכוד):</w:t>
      </w:r>
      <w:r w:rsidRPr="00150BDE">
        <w:rPr>
          <w:rStyle w:val="TagStyle"/>
          <w:rtl/>
        </w:rPr>
        <w:t xml:space="preserve"> &lt;&lt; קריאה &gt;&gt;</w:t>
      </w:r>
      <w:r>
        <w:rPr>
          <w:rtl/>
        </w:rPr>
        <w:t xml:space="preserve">  </w:t>
      </w:r>
    </w:p>
    <w:p w:rsidR="007C7BC1" w:rsidRDefault="007C7BC1" w:rsidP="004D2963">
      <w:pPr>
        <w:rPr>
          <w:rtl/>
          <w:lang w:eastAsia="he-IL"/>
        </w:rPr>
      </w:pPr>
    </w:p>
    <w:p w:rsidR="007C7BC1" w:rsidRDefault="007C7BC1" w:rsidP="000130FF">
      <w:pPr>
        <w:rPr>
          <w:rtl/>
          <w:lang w:eastAsia="he-IL"/>
        </w:rPr>
      </w:pPr>
      <w:bookmarkStart w:id="6800" w:name="_ETM_Q34_737883"/>
      <w:bookmarkStart w:id="6801" w:name="_ETM_Q34_736543"/>
      <w:bookmarkStart w:id="6802" w:name="_ETM_Q34_739463"/>
      <w:bookmarkEnd w:id="6800"/>
      <w:bookmarkEnd w:id="6801"/>
      <w:bookmarkEnd w:id="6802"/>
      <w:r>
        <w:rPr>
          <w:rFonts w:hint="cs"/>
          <w:rtl/>
          <w:lang w:eastAsia="he-IL"/>
        </w:rPr>
        <w:t xml:space="preserve">אבל </w:t>
      </w:r>
      <w:bookmarkStart w:id="6803" w:name="_ETM_Q34_738063"/>
      <w:bookmarkEnd w:id="6803"/>
      <w:r>
        <w:rPr>
          <w:rFonts w:hint="cs"/>
          <w:rtl/>
          <w:lang w:eastAsia="he-IL"/>
        </w:rPr>
        <w:t>- - -</w:t>
      </w:r>
      <w:bookmarkStart w:id="6804" w:name="_ETM_Q34_741795"/>
      <w:bookmarkEnd w:id="6804"/>
      <w:r>
        <w:rPr>
          <w:rFonts w:hint="cs"/>
          <w:rtl/>
          <w:lang w:eastAsia="he-IL"/>
        </w:rPr>
        <w:t xml:space="preserve"> ביל</w:t>
      </w:r>
      <w:bookmarkStart w:id="6805" w:name="_ETM_Q34_740873"/>
      <w:bookmarkEnd w:id="6805"/>
      <w:r>
        <w:rPr>
          <w:rFonts w:hint="cs"/>
          <w:rtl/>
          <w:lang w:eastAsia="he-IL"/>
        </w:rPr>
        <w:t xml:space="preserve">דים זה </w:t>
      </w:r>
      <w:bookmarkStart w:id="6806" w:name="_ETM_Q34_741553"/>
      <w:bookmarkEnd w:id="6806"/>
      <w:r>
        <w:rPr>
          <w:rFonts w:hint="cs"/>
          <w:rtl/>
          <w:lang w:eastAsia="he-IL"/>
        </w:rPr>
        <w:t xml:space="preserve">קו </w:t>
      </w:r>
      <w:bookmarkStart w:id="6807" w:name="_ETM_Q34_741867"/>
      <w:bookmarkEnd w:id="6807"/>
      <w:r>
        <w:rPr>
          <w:rFonts w:hint="cs"/>
          <w:rtl/>
          <w:lang w:eastAsia="he-IL"/>
        </w:rPr>
        <w:t>אדום</w:t>
      </w:r>
      <w:bookmarkStart w:id="6808" w:name="_ETM_Q34_738224"/>
      <w:bookmarkEnd w:id="6808"/>
      <w:r>
        <w:rPr>
          <w:rFonts w:hint="cs"/>
          <w:rtl/>
          <w:lang w:eastAsia="he-IL"/>
        </w:rPr>
        <w:t>. זה קו אדום.</w:t>
      </w:r>
      <w:bookmarkStart w:id="6809" w:name="_ETM_Q34_741483"/>
      <w:bookmarkEnd w:id="6809"/>
    </w:p>
    <w:p w:rsidR="007C7BC1" w:rsidRDefault="007C7BC1" w:rsidP="000130FF">
      <w:pPr>
        <w:rPr>
          <w:rtl/>
          <w:lang w:eastAsia="he-IL"/>
        </w:rPr>
      </w:pPr>
      <w:bookmarkStart w:id="6810" w:name="_ETM_Q34_741551"/>
      <w:bookmarkStart w:id="6811" w:name="_ETM_Q34_737983"/>
      <w:bookmarkStart w:id="6812" w:name="_ETM_Q34_739334"/>
      <w:bookmarkEnd w:id="6810"/>
      <w:bookmarkEnd w:id="6811"/>
      <w:bookmarkEnd w:id="6812"/>
    </w:p>
    <w:p w:rsidR="007C7BC1" w:rsidRDefault="007C7BC1" w:rsidP="000130FF">
      <w:pPr>
        <w:pStyle w:val="af5"/>
        <w:keepNext/>
        <w:rPr>
          <w:rtl/>
        </w:rPr>
      </w:pPr>
      <w:bookmarkStart w:id="6813" w:name="ET_interruption_6361_24"/>
      <w:r w:rsidRPr="003427AF">
        <w:rPr>
          <w:rStyle w:val="TagStyle"/>
          <w:rtl/>
        </w:rPr>
        <w:t xml:space="preserve"> &lt;&lt; קריאה &gt;&gt; </w:t>
      </w:r>
      <w:r>
        <w:rPr>
          <w:rtl/>
        </w:rPr>
        <w:t>נאור שירי (יש עתיד):</w:t>
      </w:r>
      <w:r w:rsidRPr="003427AF">
        <w:rPr>
          <w:rStyle w:val="TagStyle"/>
          <w:rtl/>
        </w:rPr>
        <w:t xml:space="preserve"> &lt;&lt; קריאה &gt;&gt;</w:t>
      </w:r>
      <w:r>
        <w:rPr>
          <w:rtl/>
        </w:rPr>
        <w:t xml:space="preserve">  </w:t>
      </w:r>
      <w:bookmarkEnd w:id="6813"/>
    </w:p>
    <w:p w:rsidR="007C7BC1" w:rsidRDefault="007C7BC1" w:rsidP="004D2963">
      <w:pPr>
        <w:rPr>
          <w:rtl/>
          <w:lang w:eastAsia="he-IL"/>
        </w:rPr>
      </w:pPr>
    </w:p>
    <w:p w:rsidR="007C7BC1" w:rsidRDefault="007C7BC1" w:rsidP="000130FF">
      <w:pPr>
        <w:rPr>
          <w:rtl/>
          <w:lang w:eastAsia="he-IL"/>
        </w:rPr>
      </w:pPr>
      <w:bookmarkStart w:id="6814" w:name="_ETM_Q34_743488"/>
      <w:bookmarkEnd w:id="6814"/>
      <w:r>
        <w:rPr>
          <w:rFonts w:hint="cs"/>
          <w:rtl/>
          <w:lang w:eastAsia="he-IL"/>
        </w:rPr>
        <w:t>- - -</w:t>
      </w:r>
    </w:p>
    <w:p w:rsidR="007C7BC1" w:rsidRDefault="007C7BC1" w:rsidP="000130FF">
      <w:pPr>
        <w:rPr>
          <w:rtl/>
          <w:lang w:eastAsia="he-IL"/>
        </w:rPr>
      </w:pPr>
      <w:bookmarkStart w:id="6815" w:name="_ETM_Q34_739874"/>
      <w:bookmarkEnd w:id="6815"/>
    </w:p>
    <w:p w:rsidR="007C7BC1" w:rsidRDefault="007C7BC1" w:rsidP="000130FF">
      <w:pPr>
        <w:pStyle w:val="af6"/>
        <w:keepNext/>
        <w:rPr>
          <w:rtl/>
        </w:rPr>
      </w:pPr>
      <w:bookmarkStart w:id="6816" w:name="ET_yor_6490_25"/>
      <w:r w:rsidRPr="003427AF">
        <w:rPr>
          <w:rStyle w:val="TagStyle"/>
          <w:rtl/>
        </w:rPr>
        <w:t xml:space="preserve"> &lt;&lt; יור &gt;&gt; </w:t>
      </w:r>
      <w:r>
        <w:rPr>
          <w:rtl/>
        </w:rPr>
        <w:t>היו"ר ניסים ואטורי:</w:t>
      </w:r>
      <w:r w:rsidRPr="003427AF">
        <w:rPr>
          <w:rStyle w:val="TagStyle"/>
          <w:rtl/>
        </w:rPr>
        <w:t xml:space="preserve"> &lt;&lt; יור &gt;&gt;</w:t>
      </w:r>
      <w:r>
        <w:rPr>
          <w:rtl/>
        </w:rPr>
        <w:t xml:space="preserve">  </w:t>
      </w:r>
      <w:bookmarkEnd w:id="6816"/>
    </w:p>
    <w:p w:rsidR="007C7BC1" w:rsidRDefault="007C7BC1" w:rsidP="004D2963">
      <w:pPr>
        <w:rPr>
          <w:rtl/>
          <w:lang w:eastAsia="he-IL"/>
        </w:rPr>
      </w:pPr>
    </w:p>
    <w:p w:rsidR="007C7BC1" w:rsidRDefault="007C7BC1" w:rsidP="000130FF">
      <w:pPr>
        <w:rPr>
          <w:rtl/>
          <w:lang w:eastAsia="he-IL"/>
        </w:rPr>
      </w:pPr>
      <w:bookmarkStart w:id="6817" w:name="_ETM_Q34_740753"/>
      <w:bookmarkEnd w:id="6817"/>
      <w:r>
        <w:rPr>
          <w:rFonts w:hint="cs"/>
          <w:rtl/>
          <w:lang w:eastAsia="he-IL"/>
        </w:rPr>
        <w:t xml:space="preserve">תודה רבה. </w:t>
      </w:r>
      <w:bookmarkStart w:id="6818" w:name="_ETM_Q34_740934"/>
      <w:bookmarkEnd w:id="6818"/>
      <w:r>
        <w:rPr>
          <w:rFonts w:hint="cs"/>
          <w:rtl/>
          <w:lang w:eastAsia="he-IL"/>
        </w:rPr>
        <w:t xml:space="preserve">נאור, ויכוח בין </w:t>
      </w:r>
      <w:bookmarkStart w:id="6819" w:name="_ETM_Q34_743172"/>
      <w:bookmarkEnd w:id="6819"/>
      <w:r>
        <w:rPr>
          <w:rFonts w:hint="cs"/>
          <w:rtl/>
          <w:lang w:eastAsia="he-IL"/>
        </w:rPr>
        <w:t>בנות. מה אתה מתערב?</w:t>
      </w:r>
      <w:bookmarkStart w:id="6820" w:name="_ETM_Q34_743804"/>
      <w:bookmarkEnd w:id="6820"/>
    </w:p>
    <w:p w:rsidR="007C7BC1" w:rsidRDefault="007C7BC1" w:rsidP="000130FF">
      <w:pPr>
        <w:rPr>
          <w:rtl/>
        </w:rPr>
      </w:pPr>
      <w:bookmarkStart w:id="6821" w:name="_ETM_Q34_744125"/>
      <w:bookmarkStart w:id="6822" w:name="_ETM_Q34_744201"/>
      <w:bookmarkEnd w:id="6821"/>
      <w:bookmarkEnd w:id="6822"/>
    </w:p>
    <w:p w:rsidR="007C7BC1" w:rsidRDefault="007C7BC1" w:rsidP="000130FF">
      <w:pPr>
        <w:pStyle w:val="af5"/>
        <w:keepNext/>
        <w:rPr>
          <w:rtl/>
        </w:rPr>
      </w:pPr>
      <w:r w:rsidRPr="00150BDE">
        <w:rPr>
          <w:rStyle w:val="TagStyle"/>
          <w:rtl/>
        </w:rPr>
        <w:t xml:space="preserve"> &lt;&lt; קריאה &gt;&gt; </w:t>
      </w:r>
      <w:r>
        <w:rPr>
          <w:rtl/>
        </w:rPr>
        <w:t>קטי קטרין שטרית (הליכוד):</w:t>
      </w:r>
      <w:r w:rsidRPr="00150BDE">
        <w:rPr>
          <w:rStyle w:val="TagStyle"/>
          <w:rtl/>
        </w:rPr>
        <w:t xml:space="preserve"> &lt;&lt; קריאה &gt;&gt;</w:t>
      </w:r>
      <w:r>
        <w:rPr>
          <w:rtl/>
        </w:rPr>
        <w:t xml:space="preserve">  </w:t>
      </w:r>
    </w:p>
    <w:p w:rsidR="007C7BC1" w:rsidRDefault="007C7BC1" w:rsidP="004D2963">
      <w:pPr>
        <w:rPr>
          <w:rtl/>
          <w:lang w:eastAsia="he-IL"/>
        </w:rPr>
      </w:pPr>
    </w:p>
    <w:p w:rsidR="007C7BC1" w:rsidRDefault="007C7BC1" w:rsidP="000130FF">
      <w:pPr>
        <w:rPr>
          <w:rtl/>
          <w:lang w:eastAsia="he-IL"/>
        </w:rPr>
      </w:pPr>
      <w:r>
        <w:rPr>
          <w:rFonts w:hint="cs"/>
          <w:rtl/>
          <w:lang w:eastAsia="he-IL"/>
        </w:rPr>
        <w:t xml:space="preserve">זה קו אדום, </w:t>
      </w:r>
      <w:bookmarkStart w:id="6823" w:name="_ETM_Q34_743054"/>
      <w:bookmarkEnd w:id="6823"/>
      <w:r>
        <w:rPr>
          <w:rFonts w:hint="cs"/>
          <w:rtl/>
          <w:lang w:eastAsia="he-IL"/>
        </w:rPr>
        <w:t xml:space="preserve">ואף </w:t>
      </w:r>
      <w:bookmarkStart w:id="6824" w:name="_ETM_Q34_744434"/>
      <w:bookmarkEnd w:id="6824"/>
      <w:r>
        <w:rPr>
          <w:rFonts w:hint="cs"/>
          <w:rtl/>
          <w:lang w:eastAsia="he-IL"/>
        </w:rPr>
        <w:t xml:space="preserve">גורם מקצועי לא </w:t>
      </w:r>
      <w:bookmarkStart w:id="6825" w:name="_ETM_Q34_748189"/>
      <w:bookmarkEnd w:id="6825"/>
      <w:r>
        <w:rPr>
          <w:rFonts w:hint="cs"/>
          <w:rtl/>
          <w:lang w:eastAsia="he-IL"/>
        </w:rPr>
        <w:t>היה.</w:t>
      </w:r>
      <w:bookmarkStart w:id="6826" w:name="_ETM_Q34_749197"/>
      <w:bookmarkEnd w:id="6826"/>
    </w:p>
    <w:p w:rsidR="007C7BC1" w:rsidRDefault="007C7BC1" w:rsidP="000130FF">
      <w:pPr>
        <w:rPr>
          <w:rtl/>
          <w:lang w:eastAsia="he-IL"/>
        </w:rPr>
      </w:pPr>
    </w:p>
    <w:p w:rsidR="007C7BC1" w:rsidRDefault="007C7BC1" w:rsidP="000130FF">
      <w:pPr>
        <w:pStyle w:val="af6"/>
        <w:keepNext/>
        <w:rPr>
          <w:rtl/>
        </w:rPr>
      </w:pPr>
      <w:r w:rsidRPr="003427AF">
        <w:rPr>
          <w:rStyle w:val="TagStyle"/>
          <w:rtl/>
        </w:rPr>
        <w:t xml:space="preserve"> &lt;&lt; יור &gt;&gt; </w:t>
      </w:r>
      <w:r>
        <w:rPr>
          <w:rtl/>
        </w:rPr>
        <w:t>היו"ר ניסים ואטורי:</w:t>
      </w:r>
      <w:r w:rsidRPr="003427AF">
        <w:rPr>
          <w:rStyle w:val="TagStyle"/>
          <w:rtl/>
        </w:rPr>
        <w:t xml:space="preserve"> &lt;&lt; יור &gt;&gt;</w:t>
      </w:r>
      <w:r>
        <w:rPr>
          <w:rtl/>
        </w:rPr>
        <w:t xml:space="preserve">  </w:t>
      </w:r>
    </w:p>
    <w:p w:rsidR="007C7BC1" w:rsidRDefault="007C7BC1" w:rsidP="004D2963">
      <w:pPr>
        <w:rPr>
          <w:rtl/>
          <w:lang w:eastAsia="he-IL"/>
        </w:rPr>
      </w:pPr>
    </w:p>
    <w:p w:rsidR="007C7BC1" w:rsidRDefault="007C7BC1" w:rsidP="000130FF">
      <w:pPr>
        <w:rPr>
          <w:rtl/>
          <w:lang w:eastAsia="he-IL"/>
        </w:rPr>
      </w:pPr>
      <w:r>
        <w:rPr>
          <w:rFonts w:hint="cs"/>
          <w:rtl/>
          <w:lang w:eastAsia="he-IL"/>
        </w:rPr>
        <w:t>תודה רבה. תודה רבה.</w:t>
      </w:r>
    </w:p>
    <w:p w:rsidR="007C7BC1" w:rsidRDefault="007C7BC1" w:rsidP="000130FF">
      <w:pPr>
        <w:rPr>
          <w:rtl/>
        </w:rPr>
      </w:pPr>
      <w:bookmarkStart w:id="6827" w:name="_ETM_Q34_746424"/>
      <w:bookmarkEnd w:id="6827"/>
    </w:p>
    <w:p w:rsidR="007C7BC1" w:rsidRDefault="007C7BC1" w:rsidP="000130FF">
      <w:pPr>
        <w:pStyle w:val="af5"/>
        <w:keepNext/>
        <w:rPr>
          <w:rtl/>
        </w:rPr>
      </w:pPr>
      <w:r w:rsidRPr="00150BDE">
        <w:rPr>
          <w:rStyle w:val="TagStyle"/>
          <w:rtl/>
        </w:rPr>
        <w:t xml:space="preserve"> &lt;&lt; קריאה &gt;&gt; </w:t>
      </w:r>
      <w:r>
        <w:rPr>
          <w:rtl/>
        </w:rPr>
        <w:t>קטי קטרין שטרית (הליכוד):</w:t>
      </w:r>
      <w:r w:rsidRPr="00150BDE">
        <w:rPr>
          <w:rStyle w:val="TagStyle"/>
          <w:rtl/>
        </w:rPr>
        <w:t xml:space="preserve"> &lt;&lt; קריאה &gt;&gt;</w:t>
      </w:r>
      <w:r>
        <w:rPr>
          <w:rtl/>
        </w:rPr>
        <w:t xml:space="preserve">  </w:t>
      </w:r>
    </w:p>
    <w:p w:rsidR="007C7BC1" w:rsidRDefault="007C7BC1" w:rsidP="004D2963">
      <w:pPr>
        <w:rPr>
          <w:rtl/>
          <w:lang w:eastAsia="he-IL"/>
        </w:rPr>
      </w:pPr>
    </w:p>
    <w:p w:rsidR="007C7BC1" w:rsidRDefault="007C7BC1" w:rsidP="000130FF">
      <w:pPr>
        <w:rPr>
          <w:rtl/>
          <w:lang w:eastAsia="he-IL"/>
        </w:rPr>
      </w:pPr>
      <w:r>
        <w:rPr>
          <w:rFonts w:hint="cs"/>
          <w:rtl/>
          <w:lang w:eastAsia="he-IL"/>
        </w:rPr>
        <w:t xml:space="preserve">אף גורם מקצועי </w:t>
      </w:r>
      <w:bookmarkStart w:id="6828" w:name="_ETM_Q34_748494"/>
      <w:bookmarkEnd w:id="6828"/>
      <w:r>
        <w:rPr>
          <w:rFonts w:hint="cs"/>
          <w:rtl/>
          <w:lang w:eastAsia="he-IL"/>
        </w:rPr>
        <w:t>לא היה.</w:t>
      </w:r>
    </w:p>
    <w:p w:rsidR="007C7BC1" w:rsidRDefault="007C7BC1" w:rsidP="000130FF">
      <w:pPr>
        <w:rPr>
          <w:rtl/>
          <w:lang w:eastAsia="he-IL"/>
        </w:rPr>
      </w:pPr>
      <w:bookmarkStart w:id="6829" w:name="_ETM_Q34_747803"/>
      <w:bookmarkEnd w:id="6829"/>
    </w:p>
    <w:p w:rsidR="007C7BC1" w:rsidRDefault="007C7BC1" w:rsidP="000130FF">
      <w:pPr>
        <w:pStyle w:val="af6"/>
        <w:keepNext/>
        <w:rPr>
          <w:rtl/>
        </w:rPr>
      </w:pPr>
      <w:bookmarkStart w:id="6830" w:name="ET_yor_6490_27"/>
      <w:r w:rsidRPr="003427AF">
        <w:rPr>
          <w:rStyle w:val="TagStyle"/>
          <w:rtl/>
        </w:rPr>
        <w:t xml:space="preserve"> &lt;&lt; יור &gt;&gt; </w:t>
      </w:r>
      <w:r>
        <w:rPr>
          <w:rtl/>
        </w:rPr>
        <w:t>היו"ר ניסים ואטורי:</w:t>
      </w:r>
      <w:r w:rsidRPr="003427AF">
        <w:rPr>
          <w:rStyle w:val="TagStyle"/>
          <w:rtl/>
        </w:rPr>
        <w:t xml:space="preserve"> &lt;&lt; יור &gt;&gt;</w:t>
      </w:r>
      <w:r>
        <w:rPr>
          <w:rtl/>
        </w:rPr>
        <w:t xml:space="preserve">  </w:t>
      </w:r>
      <w:bookmarkEnd w:id="6830"/>
    </w:p>
    <w:p w:rsidR="007C7BC1" w:rsidRDefault="007C7BC1" w:rsidP="004D2963">
      <w:pPr>
        <w:rPr>
          <w:rtl/>
          <w:lang w:eastAsia="he-IL"/>
        </w:rPr>
      </w:pPr>
    </w:p>
    <w:p w:rsidR="007C7BC1" w:rsidRDefault="007C7BC1" w:rsidP="000130FF">
      <w:pPr>
        <w:rPr>
          <w:rtl/>
          <w:lang w:eastAsia="he-IL"/>
        </w:rPr>
      </w:pPr>
      <w:bookmarkStart w:id="6831" w:name="_ETM_Q34_748518"/>
      <w:bookmarkStart w:id="6832" w:name="_ETM_Q34_750232"/>
      <w:bookmarkEnd w:id="6831"/>
      <w:bookmarkEnd w:id="6832"/>
      <w:r>
        <w:rPr>
          <w:rFonts w:hint="cs"/>
          <w:rtl/>
          <w:lang w:eastAsia="he-IL"/>
        </w:rPr>
        <w:t>קטי, תודה.</w:t>
      </w:r>
      <w:bookmarkStart w:id="6833" w:name="_ETM_Q34_748942"/>
      <w:bookmarkStart w:id="6834" w:name="_ETM_Q34_751872"/>
      <w:bookmarkEnd w:id="6833"/>
      <w:bookmarkEnd w:id="6834"/>
    </w:p>
    <w:p w:rsidR="007C7BC1" w:rsidRDefault="007C7BC1" w:rsidP="000130FF">
      <w:pPr>
        <w:rPr>
          <w:rtl/>
          <w:lang w:eastAsia="he-IL"/>
        </w:rPr>
      </w:pPr>
      <w:bookmarkStart w:id="6835" w:name="_ETM_Q34_752071"/>
      <w:bookmarkStart w:id="6836" w:name="_ETM_Q34_752147"/>
      <w:bookmarkEnd w:id="6835"/>
      <w:bookmarkEnd w:id="6836"/>
    </w:p>
    <w:p w:rsidR="007C7BC1" w:rsidRDefault="007C7BC1" w:rsidP="000130FF">
      <w:pPr>
        <w:pStyle w:val="af5"/>
        <w:keepNext/>
        <w:rPr>
          <w:rtl/>
        </w:rPr>
      </w:pPr>
      <w:bookmarkStart w:id="6837" w:name="ET_interruption_6231_28"/>
      <w:r w:rsidRPr="003427AF">
        <w:rPr>
          <w:rStyle w:val="TagStyle"/>
          <w:rtl/>
        </w:rPr>
        <w:t xml:space="preserve"> &lt;&lt; קריאה &gt;&gt; </w:t>
      </w:r>
      <w:r>
        <w:rPr>
          <w:rtl/>
        </w:rPr>
        <w:t>יסמין פרידמן (יש עתיד):</w:t>
      </w:r>
      <w:r w:rsidRPr="003427AF">
        <w:rPr>
          <w:rStyle w:val="TagStyle"/>
          <w:rtl/>
        </w:rPr>
        <w:t xml:space="preserve"> &lt;&lt; קריאה &gt;&gt;</w:t>
      </w:r>
      <w:r>
        <w:rPr>
          <w:rtl/>
        </w:rPr>
        <w:t xml:space="preserve">  </w:t>
      </w:r>
      <w:bookmarkEnd w:id="6837"/>
    </w:p>
    <w:p w:rsidR="007C7BC1" w:rsidRDefault="007C7BC1" w:rsidP="004D2963">
      <w:pPr>
        <w:rPr>
          <w:rtl/>
          <w:lang w:eastAsia="he-IL"/>
        </w:rPr>
      </w:pPr>
    </w:p>
    <w:p w:rsidR="007C7BC1" w:rsidRDefault="007C7BC1" w:rsidP="000130FF">
      <w:pPr>
        <w:rPr>
          <w:rtl/>
          <w:lang w:eastAsia="he-IL"/>
        </w:rPr>
      </w:pPr>
      <w:bookmarkStart w:id="6838" w:name="_ETM_Q34_755597"/>
      <w:bookmarkEnd w:id="6838"/>
      <w:r>
        <w:rPr>
          <w:rFonts w:hint="cs"/>
          <w:rtl/>
          <w:lang w:eastAsia="he-IL"/>
        </w:rPr>
        <w:t>- -</w:t>
      </w:r>
      <w:bookmarkStart w:id="6839" w:name="_ETM_Q34_756536"/>
      <w:bookmarkEnd w:id="6839"/>
      <w:r>
        <w:rPr>
          <w:rFonts w:hint="cs"/>
          <w:rtl/>
          <w:lang w:eastAsia="he-IL"/>
        </w:rPr>
        <w:t xml:space="preserve"> -</w:t>
      </w:r>
      <w:bookmarkStart w:id="6840" w:name="_ETM_Q34_751903"/>
      <w:bookmarkEnd w:id="6840"/>
    </w:p>
    <w:p w:rsidR="007C7BC1" w:rsidRDefault="007C7BC1" w:rsidP="000130FF">
      <w:pPr>
        <w:rPr>
          <w:rtl/>
          <w:lang w:eastAsia="he-IL"/>
        </w:rPr>
      </w:pPr>
      <w:bookmarkStart w:id="6841" w:name="_ETM_Q34_752035"/>
      <w:bookmarkStart w:id="6842" w:name="_ETM_Q34_752150"/>
      <w:bookmarkEnd w:id="6841"/>
      <w:bookmarkEnd w:id="6842"/>
    </w:p>
    <w:p w:rsidR="007C7BC1" w:rsidRDefault="007C7BC1" w:rsidP="000130FF">
      <w:pPr>
        <w:pStyle w:val="af6"/>
        <w:keepNext/>
        <w:rPr>
          <w:rtl/>
        </w:rPr>
      </w:pPr>
      <w:r w:rsidRPr="003427AF">
        <w:rPr>
          <w:rStyle w:val="TagStyle"/>
          <w:rtl/>
        </w:rPr>
        <w:t xml:space="preserve"> &lt;&lt; יור &gt;&gt; </w:t>
      </w:r>
      <w:r>
        <w:rPr>
          <w:rtl/>
        </w:rPr>
        <w:t>היו"ר ניסים ואטורי:</w:t>
      </w:r>
      <w:r w:rsidRPr="003427AF">
        <w:rPr>
          <w:rStyle w:val="TagStyle"/>
          <w:rtl/>
        </w:rPr>
        <w:t xml:space="preserve"> &lt;&lt; יור &gt;&gt;</w:t>
      </w:r>
      <w:r>
        <w:rPr>
          <w:rtl/>
        </w:rPr>
        <w:t xml:space="preserve">  </w:t>
      </w:r>
    </w:p>
    <w:p w:rsidR="007C7BC1" w:rsidRDefault="007C7BC1" w:rsidP="004D2963">
      <w:pPr>
        <w:rPr>
          <w:rtl/>
          <w:lang w:eastAsia="he-IL"/>
        </w:rPr>
      </w:pPr>
    </w:p>
    <w:p w:rsidR="007C7BC1" w:rsidRDefault="007C7BC1" w:rsidP="000130FF">
      <w:pPr>
        <w:rPr>
          <w:rtl/>
          <w:lang w:eastAsia="he-IL"/>
        </w:rPr>
      </w:pPr>
      <w:bookmarkStart w:id="6843" w:name="_ETM_Q34_752852"/>
      <w:bookmarkEnd w:id="6843"/>
      <w:r>
        <w:rPr>
          <w:rFonts w:hint="cs"/>
          <w:rtl/>
          <w:lang w:eastAsia="he-IL"/>
        </w:rPr>
        <w:t xml:space="preserve">תודה רבה. אנחנו ילדים </w:t>
      </w:r>
      <w:bookmarkStart w:id="6844" w:name="_ETM_Q34_750792"/>
      <w:bookmarkEnd w:id="6844"/>
      <w:r>
        <w:rPr>
          <w:rFonts w:hint="cs"/>
          <w:rtl/>
          <w:lang w:eastAsia="he-IL"/>
        </w:rPr>
        <w:t xml:space="preserve">טובים. תראי אותי </w:t>
      </w:r>
      <w:bookmarkStart w:id="6845" w:name="_ETM_Q34_753053"/>
      <w:bookmarkEnd w:id="6845"/>
      <w:r>
        <w:rPr>
          <w:rFonts w:hint="cs"/>
          <w:rtl/>
          <w:lang w:eastAsia="he-IL"/>
        </w:rPr>
        <w:t>ואת נאור, ילדים</w:t>
      </w:r>
      <w:bookmarkStart w:id="6846" w:name="_ETM_Q34_758609"/>
      <w:bookmarkEnd w:id="6846"/>
      <w:r>
        <w:rPr>
          <w:rFonts w:hint="cs"/>
          <w:rtl/>
          <w:lang w:eastAsia="he-IL"/>
        </w:rPr>
        <w:t xml:space="preserve"> מה זה </w:t>
      </w:r>
      <w:bookmarkStart w:id="6847" w:name="_ETM_Q34_755662"/>
      <w:bookmarkEnd w:id="6847"/>
      <w:r>
        <w:rPr>
          <w:rFonts w:hint="cs"/>
          <w:rtl/>
          <w:lang w:eastAsia="he-IL"/>
        </w:rPr>
        <w:t>רגועים.</w:t>
      </w:r>
      <w:bookmarkStart w:id="6848" w:name="_ETM_Q34_757273"/>
      <w:bookmarkEnd w:id="6848"/>
    </w:p>
    <w:p w:rsidR="007C7BC1" w:rsidRDefault="007C7BC1" w:rsidP="000130FF">
      <w:pPr>
        <w:rPr>
          <w:rtl/>
        </w:rPr>
      </w:pPr>
      <w:bookmarkStart w:id="6849" w:name="_ETM_Q34_757366"/>
      <w:bookmarkEnd w:id="6849"/>
    </w:p>
    <w:p w:rsidR="007C7BC1" w:rsidRDefault="007C7BC1" w:rsidP="000130FF">
      <w:pPr>
        <w:pStyle w:val="af5"/>
        <w:keepNext/>
        <w:rPr>
          <w:rtl/>
        </w:rPr>
      </w:pPr>
      <w:r w:rsidRPr="00150BDE">
        <w:rPr>
          <w:rStyle w:val="TagStyle"/>
          <w:rtl/>
        </w:rPr>
        <w:t xml:space="preserve"> &lt;&lt; קריאה &gt;&gt; </w:t>
      </w:r>
      <w:r>
        <w:rPr>
          <w:rtl/>
        </w:rPr>
        <w:t>קטי קטרין שטרית (הליכוד):</w:t>
      </w:r>
      <w:r w:rsidRPr="00150BDE">
        <w:rPr>
          <w:rStyle w:val="TagStyle"/>
          <w:rtl/>
        </w:rPr>
        <w:t xml:space="preserve"> &lt;&lt; קריאה &gt;&gt;</w:t>
      </w:r>
      <w:r>
        <w:rPr>
          <w:rtl/>
        </w:rPr>
        <w:t xml:space="preserve">  </w:t>
      </w:r>
    </w:p>
    <w:p w:rsidR="007C7BC1" w:rsidRDefault="007C7BC1" w:rsidP="004D2963">
      <w:pPr>
        <w:rPr>
          <w:rtl/>
          <w:lang w:eastAsia="he-IL"/>
        </w:rPr>
      </w:pPr>
    </w:p>
    <w:p w:rsidR="007C7BC1" w:rsidRDefault="007C7BC1" w:rsidP="000130FF">
      <w:pPr>
        <w:rPr>
          <w:rtl/>
          <w:lang w:eastAsia="he-IL"/>
        </w:rPr>
      </w:pPr>
      <w:r>
        <w:rPr>
          <w:rFonts w:hint="cs"/>
          <w:rtl/>
          <w:lang w:eastAsia="he-IL"/>
        </w:rPr>
        <w:t xml:space="preserve">לא משתמשים </w:t>
      </w:r>
      <w:bookmarkStart w:id="6850" w:name="_ETM_Q34_756292"/>
      <w:bookmarkEnd w:id="6850"/>
      <w:r>
        <w:rPr>
          <w:rFonts w:hint="cs"/>
          <w:rtl/>
          <w:lang w:eastAsia="he-IL"/>
        </w:rPr>
        <w:t>בילדים לפוליטיקה.</w:t>
      </w:r>
      <w:bookmarkStart w:id="6851" w:name="_ETM_Q34_761097"/>
      <w:bookmarkEnd w:id="6851"/>
    </w:p>
    <w:p w:rsidR="007C7BC1" w:rsidRDefault="007C7BC1" w:rsidP="000130FF">
      <w:pPr>
        <w:rPr>
          <w:rtl/>
          <w:lang w:eastAsia="he-IL"/>
        </w:rPr>
      </w:pPr>
      <w:bookmarkStart w:id="6852" w:name="_ETM_Q34_761172"/>
      <w:bookmarkStart w:id="6853" w:name="_ETM_Q34_759652"/>
      <w:bookmarkStart w:id="6854" w:name="_ETM_Q34_758653"/>
      <w:bookmarkEnd w:id="6852"/>
      <w:bookmarkEnd w:id="6853"/>
      <w:bookmarkEnd w:id="6854"/>
    </w:p>
    <w:p w:rsidR="007C7BC1" w:rsidRDefault="007C7BC1" w:rsidP="000130FF">
      <w:pPr>
        <w:pStyle w:val="af5"/>
        <w:keepNext/>
        <w:rPr>
          <w:rtl/>
        </w:rPr>
      </w:pPr>
      <w:bookmarkStart w:id="6855" w:name="ET_interruption_6151_30"/>
      <w:r w:rsidRPr="003427AF">
        <w:rPr>
          <w:rStyle w:val="TagStyle"/>
          <w:rtl/>
        </w:rPr>
        <w:t xml:space="preserve"> &lt;&lt; קריאה &gt;&gt; </w:t>
      </w:r>
      <w:r>
        <w:rPr>
          <w:rtl/>
        </w:rPr>
        <w:t>רון כץ (יש עתיד):</w:t>
      </w:r>
      <w:r w:rsidRPr="003427AF">
        <w:rPr>
          <w:rStyle w:val="TagStyle"/>
          <w:rtl/>
        </w:rPr>
        <w:t xml:space="preserve"> &lt;&lt; קריאה &gt;&gt;</w:t>
      </w:r>
      <w:r>
        <w:rPr>
          <w:rtl/>
        </w:rPr>
        <w:t xml:space="preserve">  </w:t>
      </w:r>
      <w:bookmarkEnd w:id="6855"/>
    </w:p>
    <w:p w:rsidR="007C7BC1" w:rsidRDefault="007C7BC1" w:rsidP="004D2963">
      <w:pPr>
        <w:rPr>
          <w:rtl/>
          <w:lang w:eastAsia="he-IL"/>
        </w:rPr>
      </w:pPr>
    </w:p>
    <w:p w:rsidR="007C7BC1" w:rsidRDefault="007C7BC1" w:rsidP="000130FF">
      <w:pPr>
        <w:rPr>
          <w:rtl/>
          <w:lang w:eastAsia="he-IL"/>
        </w:rPr>
      </w:pPr>
      <w:bookmarkStart w:id="6856" w:name="_ETM_Q34_763950"/>
      <w:bookmarkStart w:id="6857" w:name="_ETM_Q34_759293"/>
      <w:bookmarkEnd w:id="6856"/>
      <w:bookmarkEnd w:id="6857"/>
      <w:r>
        <w:rPr>
          <w:rFonts w:hint="cs"/>
          <w:rtl/>
          <w:lang w:eastAsia="he-IL"/>
        </w:rPr>
        <w:t>זה דיון שהאופוזיציה י</w:t>
      </w:r>
      <w:bookmarkStart w:id="6858" w:name="_ETM_Q34_759163"/>
      <w:bookmarkEnd w:id="6858"/>
      <w:r>
        <w:rPr>
          <w:rFonts w:hint="cs"/>
          <w:rtl/>
          <w:lang w:eastAsia="he-IL"/>
        </w:rPr>
        <w:t xml:space="preserve">זמה - </w:t>
      </w:r>
      <w:bookmarkStart w:id="6859" w:name="_ETM_Q34_761728"/>
      <w:bookmarkEnd w:id="6859"/>
      <w:r>
        <w:rPr>
          <w:rFonts w:hint="cs"/>
          <w:rtl/>
          <w:lang w:eastAsia="he-IL"/>
        </w:rPr>
        <w:t>- -</w:t>
      </w:r>
    </w:p>
    <w:p w:rsidR="007C7BC1" w:rsidRDefault="007C7BC1" w:rsidP="000130FF">
      <w:pPr>
        <w:rPr>
          <w:rtl/>
          <w:lang w:eastAsia="he-IL"/>
        </w:rPr>
      </w:pPr>
      <w:bookmarkStart w:id="6860" w:name="_ETM_Q34_762272"/>
      <w:bookmarkStart w:id="6861" w:name="_ETM_Q34_762346"/>
      <w:bookmarkStart w:id="6862" w:name="_ETM_Q34_762903"/>
      <w:bookmarkEnd w:id="6860"/>
      <w:bookmarkEnd w:id="6861"/>
      <w:bookmarkEnd w:id="6862"/>
    </w:p>
    <w:p w:rsidR="007C7BC1" w:rsidRDefault="007C7BC1" w:rsidP="000130FF">
      <w:pPr>
        <w:pStyle w:val="-"/>
        <w:keepNext/>
        <w:rPr>
          <w:rtl/>
        </w:rPr>
      </w:pPr>
      <w:bookmarkStart w:id="6863" w:name="ET_speakercontinue_6128_31"/>
      <w:r w:rsidRPr="002314F2">
        <w:rPr>
          <w:rStyle w:val="TagStyle"/>
          <w:rtl/>
        </w:rPr>
        <w:t xml:space="preserve"> &lt;&lt; דובר_המשך &gt;&gt; </w:t>
      </w:r>
      <w:r>
        <w:rPr>
          <w:rtl/>
        </w:rPr>
        <w:t>משה טור פז (יש עתיד):</w:t>
      </w:r>
      <w:r w:rsidRPr="002314F2">
        <w:rPr>
          <w:rStyle w:val="TagStyle"/>
          <w:rtl/>
        </w:rPr>
        <w:t xml:space="preserve"> &lt;&lt; דובר_המשך &gt;&gt;</w:t>
      </w:r>
      <w:r>
        <w:rPr>
          <w:rtl/>
        </w:rPr>
        <w:t xml:space="preserve">  </w:t>
      </w:r>
      <w:bookmarkEnd w:id="6863"/>
    </w:p>
    <w:p w:rsidR="007C7BC1" w:rsidRDefault="007C7BC1" w:rsidP="004D2963">
      <w:pPr>
        <w:rPr>
          <w:rtl/>
          <w:lang w:eastAsia="he-IL"/>
        </w:rPr>
      </w:pPr>
    </w:p>
    <w:p w:rsidR="007C7BC1" w:rsidRDefault="007C7BC1" w:rsidP="000130FF">
      <w:pPr>
        <w:rPr>
          <w:rtl/>
          <w:lang w:eastAsia="he-IL"/>
        </w:rPr>
      </w:pPr>
      <w:bookmarkStart w:id="6864" w:name="_ETM_Q34_764623"/>
      <w:bookmarkEnd w:id="6864"/>
      <w:r>
        <w:rPr>
          <w:rFonts w:hint="cs"/>
          <w:rtl/>
          <w:lang w:eastAsia="he-IL"/>
        </w:rPr>
        <w:t>ועד</w:t>
      </w:r>
      <w:bookmarkStart w:id="6865" w:name="_ETM_Q34_761503"/>
      <w:bookmarkEnd w:id="6865"/>
      <w:r>
        <w:rPr>
          <w:rFonts w:hint="cs"/>
          <w:rtl/>
          <w:lang w:eastAsia="he-IL"/>
        </w:rPr>
        <w:t xml:space="preserve">ת החינוך של הכנסת לא מתכנסת כבר </w:t>
      </w:r>
      <w:bookmarkStart w:id="6866" w:name="_ETM_Q34_767444"/>
      <w:bookmarkEnd w:id="6866"/>
      <w:r>
        <w:rPr>
          <w:rFonts w:hint="cs"/>
          <w:rtl/>
          <w:lang w:eastAsia="he-IL"/>
        </w:rPr>
        <w:t>יותר - - -</w:t>
      </w:r>
    </w:p>
    <w:p w:rsidR="007C7BC1" w:rsidRDefault="007C7BC1" w:rsidP="000130FF">
      <w:pPr>
        <w:rPr>
          <w:rtl/>
        </w:rPr>
      </w:pPr>
    </w:p>
    <w:p w:rsidR="007C7BC1" w:rsidRDefault="007C7BC1" w:rsidP="000130FF">
      <w:pPr>
        <w:pStyle w:val="af5"/>
        <w:keepNext/>
        <w:rPr>
          <w:rtl/>
        </w:rPr>
      </w:pPr>
      <w:r w:rsidRPr="00150BDE">
        <w:rPr>
          <w:rStyle w:val="TagStyle"/>
          <w:rtl/>
        </w:rPr>
        <w:t xml:space="preserve"> &lt;&lt; קריאה &gt;&gt; </w:t>
      </w:r>
      <w:r>
        <w:rPr>
          <w:rtl/>
        </w:rPr>
        <w:t>קטי קטרין שטרית (הליכוד):</w:t>
      </w:r>
      <w:r w:rsidRPr="00150BDE">
        <w:rPr>
          <w:rStyle w:val="TagStyle"/>
          <w:rtl/>
        </w:rPr>
        <w:t xml:space="preserve"> &lt;&lt; קריאה &gt;&gt;</w:t>
      </w:r>
      <w:r>
        <w:rPr>
          <w:rtl/>
        </w:rPr>
        <w:t xml:space="preserve">  </w:t>
      </w:r>
    </w:p>
    <w:p w:rsidR="007C7BC1" w:rsidRDefault="007C7BC1" w:rsidP="004D2963">
      <w:pPr>
        <w:rPr>
          <w:rtl/>
          <w:lang w:eastAsia="he-IL"/>
        </w:rPr>
      </w:pPr>
    </w:p>
    <w:p w:rsidR="007C7BC1" w:rsidRDefault="007C7BC1" w:rsidP="000130FF">
      <w:pPr>
        <w:rPr>
          <w:rtl/>
          <w:lang w:eastAsia="he-IL"/>
        </w:rPr>
      </w:pPr>
      <w:bookmarkStart w:id="6867" w:name="_ETM_Q34_762573"/>
      <w:bookmarkEnd w:id="6867"/>
      <w:r>
        <w:rPr>
          <w:rFonts w:hint="cs"/>
          <w:rtl/>
          <w:lang w:eastAsia="he-IL"/>
        </w:rPr>
        <w:t xml:space="preserve">יש דיון </w:t>
      </w:r>
      <w:bookmarkStart w:id="6868" w:name="_ETM_Q34_762222"/>
      <w:bookmarkEnd w:id="6868"/>
      <w:r>
        <w:rPr>
          <w:rFonts w:hint="cs"/>
          <w:rtl/>
          <w:lang w:eastAsia="he-IL"/>
        </w:rPr>
        <w:t>ברביעי</w:t>
      </w:r>
      <w:bookmarkStart w:id="6869" w:name="_ETM_Q34_763332"/>
      <w:bookmarkEnd w:id="6869"/>
      <w:r>
        <w:rPr>
          <w:rFonts w:hint="cs"/>
          <w:rtl/>
          <w:lang w:eastAsia="he-IL"/>
        </w:rPr>
        <w:t>, תבוא ביום</w:t>
      </w:r>
      <w:bookmarkStart w:id="6870" w:name="_ETM_Q34_767305"/>
      <w:bookmarkEnd w:id="6870"/>
      <w:r>
        <w:rPr>
          <w:rFonts w:hint="cs"/>
          <w:rtl/>
          <w:lang w:eastAsia="he-IL"/>
        </w:rPr>
        <w:t xml:space="preserve"> רביעי לדיון.</w:t>
      </w:r>
    </w:p>
    <w:p w:rsidR="007C7BC1" w:rsidRDefault="007C7BC1" w:rsidP="000130FF">
      <w:pPr>
        <w:rPr>
          <w:rtl/>
          <w:lang w:eastAsia="he-IL"/>
        </w:rPr>
      </w:pPr>
    </w:p>
    <w:p w:rsidR="007C7BC1" w:rsidRDefault="007C7BC1" w:rsidP="000130FF">
      <w:pPr>
        <w:pStyle w:val="-"/>
        <w:keepNext/>
        <w:rPr>
          <w:rtl/>
        </w:rPr>
      </w:pPr>
      <w:bookmarkStart w:id="6871" w:name="ET_speakercontinue_6128_32"/>
      <w:r w:rsidRPr="002314F2">
        <w:rPr>
          <w:rStyle w:val="TagStyle"/>
          <w:rtl/>
        </w:rPr>
        <w:t xml:space="preserve"> &lt;&lt; דובר_המשך &gt;&gt; </w:t>
      </w:r>
      <w:r>
        <w:rPr>
          <w:rtl/>
        </w:rPr>
        <w:t>משה טור פז (יש עתיד):</w:t>
      </w:r>
      <w:r w:rsidRPr="002314F2">
        <w:rPr>
          <w:rStyle w:val="TagStyle"/>
          <w:rtl/>
        </w:rPr>
        <w:t xml:space="preserve"> &lt;&lt; דובר_המשך &gt;&gt;</w:t>
      </w:r>
      <w:r>
        <w:rPr>
          <w:rtl/>
        </w:rPr>
        <w:t xml:space="preserve">  </w:t>
      </w:r>
      <w:bookmarkEnd w:id="6871"/>
    </w:p>
    <w:p w:rsidR="007C7BC1" w:rsidRDefault="007C7BC1" w:rsidP="004D2963">
      <w:pPr>
        <w:rPr>
          <w:rtl/>
          <w:lang w:eastAsia="he-IL"/>
        </w:rPr>
      </w:pPr>
    </w:p>
    <w:p w:rsidR="007C7BC1" w:rsidRDefault="007C7BC1" w:rsidP="000130FF">
      <w:pPr>
        <w:rPr>
          <w:rtl/>
          <w:lang w:eastAsia="he-IL"/>
        </w:rPr>
      </w:pPr>
      <w:bookmarkStart w:id="6872" w:name="_ETM_Q34_764852"/>
      <w:bookmarkEnd w:id="6872"/>
      <w:r>
        <w:rPr>
          <w:rFonts w:hint="cs"/>
          <w:rtl/>
          <w:lang w:eastAsia="he-IL"/>
        </w:rPr>
        <w:t>חברת הכנסת שטרית, את מפריעה לי</w:t>
      </w:r>
      <w:bookmarkStart w:id="6873" w:name="_ETM_Q34_765603"/>
      <w:bookmarkEnd w:id="6873"/>
      <w:r>
        <w:rPr>
          <w:rFonts w:hint="cs"/>
          <w:rtl/>
          <w:lang w:eastAsia="he-IL"/>
        </w:rPr>
        <w:t>.</w:t>
      </w:r>
      <w:bookmarkStart w:id="6874" w:name="_ETM_Q34_770030"/>
      <w:bookmarkEnd w:id="6874"/>
    </w:p>
    <w:p w:rsidR="007C7BC1" w:rsidRDefault="007C7BC1" w:rsidP="000130FF">
      <w:pPr>
        <w:rPr>
          <w:rtl/>
        </w:rPr>
      </w:pPr>
      <w:bookmarkStart w:id="6875" w:name="_ETM_Q34_770107"/>
      <w:bookmarkStart w:id="6876" w:name="_ETM_Q34_766182"/>
      <w:bookmarkEnd w:id="6875"/>
      <w:bookmarkEnd w:id="6876"/>
    </w:p>
    <w:p w:rsidR="007C7BC1" w:rsidRDefault="007C7BC1" w:rsidP="000130FF">
      <w:pPr>
        <w:pStyle w:val="af5"/>
        <w:keepNext/>
        <w:rPr>
          <w:rtl/>
        </w:rPr>
      </w:pPr>
      <w:r w:rsidRPr="00150BDE">
        <w:rPr>
          <w:rStyle w:val="TagStyle"/>
          <w:rtl/>
        </w:rPr>
        <w:t xml:space="preserve"> &lt;&lt; קריאה &gt;&gt; </w:t>
      </w:r>
      <w:r>
        <w:rPr>
          <w:rtl/>
        </w:rPr>
        <w:t>קטי קטרין שטרית (הליכוד):</w:t>
      </w:r>
      <w:r w:rsidRPr="00150BDE">
        <w:rPr>
          <w:rStyle w:val="TagStyle"/>
          <w:rtl/>
        </w:rPr>
        <w:t xml:space="preserve"> &lt;&lt; קריאה &gt;&gt;</w:t>
      </w:r>
      <w:r>
        <w:rPr>
          <w:rtl/>
        </w:rPr>
        <w:t xml:space="preserve">  </w:t>
      </w:r>
    </w:p>
    <w:p w:rsidR="007C7BC1" w:rsidRDefault="007C7BC1" w:rsidP="004D2963">
      <w:pPr>
        <w:rPr>
          <w:rtl/>
          <w:lang w:eastAsia="he-IL"/>
        </w:rPr>
      </w:pPr>
    </w:p>
    <w:p w:rsidR="007C7BC1" w:rsidRDefault="007C7BC1" w:rsidP="000130FF">
      <w:pPr>
        <w:rPr>
          <w:rtl/>
          <w:lang w:eastAsia="he-IL"/>
        </w:rPr>
      </w:pPr>
      <w:r>
        <w:rPr>
          <w:rFonts w:hint="cs"/>
          <w:rtl/>
          <w:lang w:eastAsia="he-IL"/>
        </w:rPr>
        <w:t xml:space="preserve">אני מזמינה - </w:t>
      </w:r>
      <w:bookmarkStart w:id="6877" w:name="_ETM_Q34_772318"/>
      <w:bookmarkEnd w:id="6877"/>
      <w:r>
        <w:rPr>
          <w:rFonts w:hint="cs"/>
          <w:rtl/>
          <w:lang w:eastAsia="he-IL"/>
        </w:rPr>
        <w:t>- -</w:t>
      </w:r>
      <w:bookmarkStart w:id="6878" w:name="_ETM_Q34_767942"/>
      <w:bookmarkEnd w:id="6878"/>
    </w:p>
    <w:p w:rsidR="007C7BC1" w:rsidRDefault="007C7BC1" w:rsidP="000130FF">
      <w:pPr>
        <w:rPr>
          <w:rtl/>
          <w:lang w:eastAsia="he-IL"/>
        </w:rPr>
      </w:pPr>
      <w:bookmarkStart w:id="6879" w:name="_ETM_Q34_768025"/>
      <w:bookmarkStart w:id="6880" w:name="_ETM_Q34_768104"/>
      <w:bookmarkEnd w:id="6879"/>
      <w:bookmarkEnd w:id="6880"/>
    </w:p>
    <w:p w:rsidR="007C7BC1" w:rsidRDefault="007C7BC1" w:rsidP="000130FF">
      <w:pPr>
        <w:pStyle w:val="-"/>
        <w:keepNext/>
        <w:rPr>
          <w:rtl/>
        </w:rPr>
      </w:pPr>
      <w:bookmarkStart w:id="6881" w:name="ET_speakercontinue_6128_33"/>
      <w:r w:rsidRPr="002314F2">
        <w:rPr>
          <w:rStyle w:val="TagStyle"/>
          <w:rtl/>
        </w:rPr>
        <w:t xml:space="preserve"> &lt;&lt; דובר_המשך &gt;&gt; </w:t>
      </w:r>
      <w:r>
        <w:rPr>
          <w:rtl/>
        </w:rPr>
        <w:t>משה טור פז (יש עתיד):</w:t>
      </w:r>
      <w:r w:rsidRPr="002314F2">
        <w:rPr>
          <w:rStyle w:val="TagStyle"/>
          <w:rtl/>
        </w:rPr>
        <w:t xml:space="preserve"> &lt;&lt; דובר_המשך &gt;&gt;</w:t>
      </w:r>
      <w:r>
        <w:rPr>
          <w:rtl/>
        </w:rPr>
        <w:t xml:space="preserve">  </w:t>
      </w:r>
      <w:bookmarkEnd w:id="6881"/>
    </w:p>
    <w:p w:rsidR="007C7BC1" w:rsidRDefault="007C7BC1" w:rsidP="004D2963">
      <w:pPr>
        <w:rPr>
          <w:rtl/>
          <w:lang w:eastAsia="he-IL"/>
        </w:rPr>
      </w:pPr>
    </w:p>
    <w:p w:rsidR="007C7BC1" w:rsidRDefault="007C7BC1" w:rsidP="000130FF">
      <w:pPr>
        <w:rPr>
          <w:rtl/>
          <w:lang w:eastAsia="he-IL"/>
        </w:rPr>
      </w:pPr>
      <w:bookmarkStart w:id="6882" w:name="_ETM_Q34_768832"/>
      <w:bookmarkEnd w:id="6882"/>
      <w:r>
        <w:rPr>
          <w:rFonts w:hint="cs"/>
          <w:rtl/>
          <w:lang w:eastAsia="he-IL"/>
        </w:rPr>
        <w:t>ואת מ</w:t>
      </w:r>
      <w:bookmarkStart w:id="6883" w:name="_ETM_Q34_766582"/>
      <w:bookmarkEnd w:id="6883"/>
      <w:r>
        <w:rPr>
          <w:rFonts w:hint="cs"/>
          <w:rtl/>
          <w:lang w:eastAsia="he-IL"/>
        </w:rPr>
        <w:t xml:space="preserve">פריעה לא רק לי, את מפריעה גם </w:t>
      </w:r>
      <w:bookmarkStart w:id="6884" w:name="_ETM_Q34_768002"/>
      <w:bookmarkEnd w:id="6884"/>
      <w:r>
        <w:rPr>
          <w:rFonts w:hint="cs"/>
          <w:rtl/>
          <w:lang w:eastAsia="he-IL"/>
        </w:rPr>
        <w:t>לילדי</w:t>
      </w:r>
      <w:bookmarkStart w:id="6885" w:name="_ETM_Q34_770161"/>
      <w:bookmarkEnd w:id="6885"/>
      <w:r>
        <w:rPr>
          <w:rFonts w:hint="cs"/>
          <w:rtl/>
          <w:lang w:eastAsia="he-IL"/>
        </w:rPr>
        <w:t xml:space="preserve"> ישראל.</w:t>
      </w:r>
      <w:bookmarkStart w:id="6886" w:name="_ETM_Q34_766812"/>
      <w:bookmarkEnd w:id="6886"/>
    </w:p>
    <w:p w:rsidR="007C7BC1" w:rsidRDefault="007C7BC1" w:rsidP="000130FF">
      <w:pPr>
        <w:rPr>
          <w:rtl/>
        </w:rPr>
      </w:pPr>
      <w:bookmarkStart w:id="6887" w:name="_ETM_Q34_767097"/>
      <w:bookmarkStart w:id="6888" w:name="_ETM_Q34_767184"/>
      <w:bookmarkEnd w:id="6887"/>
      <w:bookmarkEnd w:id="6888"/>
    </w:p>
    <w:p w:rsidR="007C7BC1" w:rsidRDefault="007C7BC1" w:rsidP="000130FF">
      <w:pPr>
        <w:pStyle w:val="af5"/>
        <w:keepNext/>
        <w:rPr>
          <w:rtl/>
        </w:rPr>
      </w:pPr>
      <w:r w:rsidRPr="00150BDE">
        <w:rPr>
          <w:rStyle w:val="TagStyle"/>
          <w:rtl/>
        </w:rPr>
        <w:t xml:space="preserve"> &lt;&lt; קריאה &gt;&gt; </w:t>
      </w:r>
      <w:r>
        <w:rPr>
          <w:rtl/>
        </w:rPr>
        <w:t>קטי קטרין שטרית (הליכוד):</w:t>
      </w:r>
      <w:r w:rsidRPr="00150BDE">
        <w:rPr>
          <w:rStyle w:val="TagStyle"/>
          <w:rtl/>
        </w:rPr>
        <w:t xml:space="preserve"> &lt;&lt; קריאה &gt;&gt;</w:t>
      </w:r>
      <w:r>
        <w:rPr>
          <w:rtl/>
        </w:rPr>
        <w:t xml:space="preserve">  </w:t>
      </w:r>
    </w:p>
    <w:p w:rsidR="007C7BC1" w:rsidRDefault="007C7BC1" w:rsidP="004D2963">
      <w:pPr>
        <w:rPr>
          <w:rtl/>
          <w:lang w:eastAsia="he-IL"/>
        </w:rPr>
      </w:pPr>
    </w:p>
    <w:p w:rsidR="007C7BC1" w:rsidRDefault="007C7BC1" w:rsidP="000130FF">
      <w:pPr>
        <w:rPr>
          <w:rtl/>
          <w:lang w:eastAsia="he-IL"/>
        </w:rPr>
      </w:pPr>
      <w:r>
        <w:rPr>
          <w:rFonts w:hint="cs"/>
          <w:rtl/>
          <w:lang w:eastAsia="he-IL"/>
        </w:rPr>
        <w:t>אני מזמינה אותך לבוא ביום ר</w:t>
      </w:r>
      <w:bookmarkStart w:id="6889" w:name="_ETM_Q34_769262"/>
      <w:bookmarkEnd w:id="6889"/>
      <w:r>
        <w:rPr>
          <w:rFonts w:hint="cs"/>
          <w:rtl/>
          <w:lang w:eastAsia="he-IL"/>
        </w:rPr>
        <w:t>ביעי לדיון.</w:t>
      </w:r>
      <w:bookmarkStart w:id="6890" w:name="_ETM_Q34_773514"/>
      <w:bookmarkEnd w:id="6890"/>
    </w:p>
    <w:p w:rsidR="007C7BC1" w:rsidRDefault="007C7BC1" w:rsidP="000130FF">
      <w:pPr>
        <w:rPr>
          <w:rtl/>
          <w:lang w:eastAsia="he-IL"/>
        </w:rPr>
      </w:pPr>
      <w:bookmarkStart w:id="6891" w:name="_ETM_Q34_773623"/>
      <w:bookmarkEnd w:id="6891"/>
    </w:p>
    <w:p w:rsidR="007C7BC1" w:rsidRDefault="007C7BC1" w:rsidP="000130FF">
      <w:pPr>
        <w:pStyle w:val="-"/>
        <w:keepNext/>
        <w:rPr>
          <w:rtl/>
        </w:rPr>
      </w:pPr>
      <w:bookmarkStart w:id="6892" w:name="ET_speakercontinue_6128_34"/>
      <w:r w:rsidRPr="002314F2">
        <w:rPr>
          <w:rStyle w:val="TagStyle"/>
          <w:rtl/>
        </w:rPr>
        <w:t xml:space="preserve"> &lt;&lt; דובר_המשך &gt;&gt; </w:t>
      </w:r>
      <w:r>
        <w:rPr>
          <w:rtl/>
        </w:rPr>
        <w:t>משה טור פז (יש עתיד):</w:t>
      </w:r>
      <w:r w:rsidRPr="002314F2">
        <w:rPr>
          <w:rStyle w:val="TagStyle"/>
          <w:rtl/>
        </w:rPr>
        <w:t xml:space="preserve"> &lt;&lt; דובר_המשך &gt;&gt;</w:t>
      </w:r>
      <w:r>
        <w:rPr>
          <w:rtl/>
        </w:rPr>
        <w:t xml:space="preserve">  </w:t>
      </w:r>
      <w:bookmarkEnd w:id="6892"/>
    </w:p>
    <w:p w:rsidR="007C7BC1" w:rsidRDefault="007C7BC1" w:rsidP="004D2963">
      <w:pPr>
        <w:rPr>
          <w:rtl/>
          <w:lang w:eastAsia="he-IL"/>
        </w:rPr>
      </w:pPr>
    </w:p>
    <w:p w:rsidR="007C7BC1" w:rsidRDefault="007C7BC1" w:rsidP="000130FF">
      <w:pPr>
        <w:rPr>
          <w:rtl/>
          <w:lang w:eastAsia="he-IL"/>
        </w:rPr>
      </w:pPr>
      <w:bookmarkStart w:id="6893" w:name="_ETM_Q34_774599"/>
      <w:bookmarkEnd w:id="6893"/>
      <w:r>
        <w:rPr>
          <w:rFonts w:hint="cs"/>
          <w:rtl/>
          <w:lang w:eastAsia="he-IL"/>
        </w:rPr>
        <w:t>בסדר</w:t>
      </w:r>
      <w:bookmarkStart w:id="6894" w:name="_ETM_Q34_771473"/>
      <w:bookmarkStart w:id="6895" w:name="_ETM_Q34_772464"/>
      <w:bookmarkStart w:id="6896" w:name="_ETM_Q34_772561"/>
      <w:bookmarkEnd w:id="6894"/>
      <w:bookmarkEnd w:id="6895"/>
      <w:bookmarkEnd w:id="6896"/>
      <w:r>
        <w:rPr>
          <w:rFonts w:hint="cs"/>
          <w:rtl/>
          <w:lang w:eastAsia="he-IL"/>
        </w:rPr>
        <w:t>.</w:t>
      </w:r>
      <w:bookmarkStart w:id="6897" w:name="_ETM_Q34_775679"/>
      <w:bookmarkEnd w:id="6897"/>
    </w:p>
    <w:p w:rsidR="007C7BC1" w:rsidRDefault="007C7BC1" w:rsidP="000130FF">
      <w:pPr>
        <w:rPr>
          <w:rtl/>
          <w:lang w:eastAsia="he-IL"/>
        </w:rPr>
      </w:pPr>
      <w:bookmarkStart w:id="6898" w:name="_ETM_Q34_775790"/>
      <w:bookmarkEnd w:id="6898"/>
    </w:p>
    <w:p w:rsidR="007C7BC1" w:rsidRDefault="007C7BC1" w:rsidP="000130FF">
      <w:pPr>
        <w:pStyle w:val="af6"/>
        <w:keepNext/>
        <w:rPr>
          <w:rtl/>
        </w:rPr>
      </w:pPr>
      <w:bookmarkStart w:id="6899" w:name="ET_yor_6490_35"/>
      <w:r w:rsidRPr="002314F2">
        <w:rPr>
          <w:rStyle w:val="TagStyle"/>
          <w:rtl/>
        </w:rPr>
        <w:t xml:space="preserve"> &lt;&lt; יור &gt;&gt; </w:t>
      </w:r>
      <w:r>
        <w:rPr>
          <w:rtl/>
        </w:rPr>
        <w:t>היו"ר ניסים ואטורי:</w:t>
      </w:r>
      <w:r w:rsidRPr="002314F2">
        <w:rPr>
          <w:rStyle w:val="TagStyle"/>
          <w:rtl/>
        </w:rPr>
        <w:t xml:space="preserve"> &lt;&lt; יור &gt;&gt;</w:t>
      </w:r>
      <w:r>
        <w:rPr>
          <w:rtl/>
        </w:rPr>
        <w:t xml:space="preserve">  </w:t>
      </w:r>
      <w:bookmarkEnd w:id="6899"/>
    </w:p>
    <w:p w:rsidR="007C7BC1" w:rsidRDefault="007C7BC1" w:rsidP="004D2963">
      <w:pPr>
        <w:rPr>
          <w:rtl/>
          <w:lang w:eastAsia="he-IL"/>
        </w:rPr>
      </w:pPr>
    </w:p>
    <w:p w:rsidR="007C7BC1" w:rsidRDefault="007C7BC1" w:rsidP="000130FF">
      <w:pPr>
        <w:rPr>
          <w:rtl/>
          <w:lang w:eastAsia="he-IL"/>
        </w:rPr>
      </w:pPr>
      <w:bookmarkStart w:id="6900" w:name="_ETM_Q34_777246"/>
      <w:bookmarkStart w:id="6901" w:name="_ETM_Q34_773053"/>
      <w:bookmarkEnd w:id="6900"/>
      <w:bookmarkEnd w:id="6901"/>
      <w:r>
        <w:rPr>
          <w:rFonts w:hint="cs"/>
          <w:rtl/>
          <w:lang w:eastAsia="he-IL"/>
        </w:rPr>
        <w:t xml:space="preserve">נראה לי </w:t>
      </w:r>
      <w:bookmarkStart w:id="6902" w:name="_ETM_Q34_774466"/>
      <w:bookmarkEnd w:id="6902"/>
      <w:r>
        <w:rPr>
          <w:rFonts w:hint="cs"/>
          <w:rtl/>
          <w:lang w:eastAsia="he-IL"/>
        </w:rPr>
        <w:t>שהוא כבר יבוא</w:t>
      </w:r>
      <w:bookmarkStart w:id="6903" w:name="_ETM_Q34_772253"/>
      <w:bookmarkEnd w:id="6903"/>
      <w:r>
        <w:rPr>
          <w:rFonts w:hint="cs"/>
          <w:rtl/>
          <w:lang w:eastAsia="he-IL"/>
        </w:rPr>
        <w:t xml:space="preserve"> - - -</w:t>
      </w:r>
      <w:bookmarkStart w:id="6904" w:name="_ETM_Q34_794925"/>
      <w:bookmarkStart w:id="6905" w:name="_ETM_Q34_795009"/>
      <w:bookmarkStart w:id="6906" w:name="_ETM_Q34_773231"/>
      <w:bookmarkStart w:id="6907" w:name="_ETM_Q34_773303"/>
      <w:bookmarkStart w:id="6908" w:name="_ETM_Q34_779150"/>
      <w:bookmarkStart w:id="6909" w:name="_ETM_Q34_797981"/>
      <w:bookmarkEnd w:id="6904"/>
      <w:bookmarkEnd w:id="6905"/>
      <w:bookmarkEnd w:id="6906"/>
      <w:bookmarkEnd w:id="6907"/>
      <w:bookmarkEnd w:id="6908"/>
      <w:bookmarkEnd w:id="6909"/>
    </w:p>
    <w:p w:rsidR="007C7BC1" w:rsidRDefault="007C7BC1" w:rsidP="000130FF">
      <w:pPr>
        <w:rPr>
          <w:rtl/>
          <w:lang w:eastAsia="he-IL"/>
        </w:rPr>
      </w:pPr>
      <w:bookmarkStart w:id="6910" w:name="_ETM_Q34_798430"/>
      <w:bookmarkEnd w:id="6910"/>
    </w:p>
    <w:p w:rsidR="007C7BC1" w:rsidRDefault="007C7BC1" w:rsidP="000130FF">
      <w:pPr>
        <w:pStyle w:val="-"/>
        <w:keepNext/>
        <w:rPr>
          <w:rtl/>
        </w:rPr>
      </w:pPr>
      <w:bookmarkStart w:id="6911" w:name="ET_speakercontinue_6128_57"/>
      <w:r w:rsidRPr="00A25E3D">
        <w:rPr>
          <w:rStyle w:val="TagStyle"/>
          <w:rtl/>
        </w:rPr>
        <w:t>&lt;&lt; דובר_המשך &gt;&gt;</w:t>
      </w:r>
      <w:r w:rsidRPr="00951622">
        <w:rPr>
          <w:rStyle w:val="TagStyle"/>
          <w:rtl/>
        </w:rPr>
        <w:t xml:space="preserve"> </w:t>
      </w:r>
      <w:r>
        <w:rPr>
          <w:rtl/>
        </w:rPr>
        <w:t>משה טור פז (יש עתיד):</w:t>
      </w:r>
      <w:r w:rsidRPr="00951622">
        <w:rPr>
          <w:rStyle w:val="TagStyle"/>
          <w:rtl/>
        </w:rPr>
        <w:t xml:space="preserve"> </w:t>
      </w:r>
      <w:r w:rsidRPr="00A25E3D">
        <w:rPr>
          <w:rStyle w:val="TagStyle"/>
          <w:rtl/>
        </w:rPr>
        <w:t>&lt;&lt; דובר_המשך &gt;&gt;</w:t>
      </w:r>
      <w:bookmarkEnd w:id="6911"/>
      <w:r>
        <w:rPr>
          <w:rtl/>
        </w:rPr>
        <w:t xml:space="preserve"> </w:t>
      </w:r>
    </w:p>
    <w:p w:rsidR="007C7BC1" w:rsidRPr="004F2D58" w:rsidRDefault="007C7BC1" w:rsidP="000130FF">
      <w:pPr>
        <w:rPr>
          <w:rtl/>
        </w:rPr>
      </w:pPr>
    </w:p>
    <w:p w:rsidR="007C7BC1" w:rsidRDefault="007C7BC1" w:rsidP="00970423">
      <w:pPr>
        <w:rPr>
          <w:rtl/>
          <w:lang w:eastAsia="he-IL"/>
        </w:rPr>
      </w:pPr>
      <w:r>
        <w:rPr>
          <w:rFonts w:hint="cs"/>
          <w:rtl/>
          <w:lang w:eastAsia="he-IL"/>
        </w:rPr>
        <w:t>ועדת החינוך החלופית של הכנסת התכנסה היום ושמעה ילדים שעברו חרם. אני סיפרתי שגם אני עברתי בכיתות ו'-ז'-ח' חרם, ומי שהציל אותי היה המחנך שלי, יוסי, שהיה</w:t>
      </w:r>
      <w:bookmarkStart w:id="6912" w:name="_ETM_Q35_195669"/>
      <w:bookmarkEnd w:id="6912"/>
      <w:r>
        <w:rPr>
          <w:rFonts w:hint="cs"/>
          <w:rtl/>
          <w:lang w:eastAsia="he-IL"/>
        </w:rPr>
        <w:t xml:space="preserve"> שם עבורי, שראה, ראה </w:t>
      </w:r>
      <w:r>
        <w:rPr>
          <w:rtl/>
          <w:lang w:eastAsia="he-IL"/>
        </w:rPr>
        <w:t>–</w:t>
      </w:r>
      <w:r>
        <w:rPr>
          <w:rFonts w:hint="cs"/>
          <w:rtl/>
          <w:lang w:eastAsia="he-IL"/>
        </w:rPr>
        <w:t xml:space="preserve"> דרך אגב, ממש כמה מטרים מכאן,</w:t>
      </w:r>
      <w:bookmarkStart w:id="6913" w:name="_ETM_Q35_195304"/>
      <w:bookmarkEnd w:id="6913"/>
      <w:r>
        <w:rPr>
          <w:rFonts w:hint="cs"/>
          <w:rtl/>
          <w:lang w:eastAsia="he-IL"/>
        </w:rPr>
        <w:t xml:space="preserve"> במנהרה מתחת לגן סאקר </w:t>
      </w:r>
      <w:r>
        <w:rPr>
          <w:rtl/>
          <w:lang w:eastAsia="he-IL"/>
        </w:rPr>
        <w:t>–</w:t>
      </w:r>
      <w:r>
        <w:rPr>
          <w:rFonts w:hint="cs"/>
          <w:rtl/>
          <w:lang w:eastAsia="he-IL"/>
        </w:rPr>
        <w:t xml:space="preserve"> את הכתובות שכתבו עליי ילדים</w:t>
      </w:r>
      <w:bookmarkStart w:id="6914" w:name="_ETM_Q35_202236"/>
      <w:bookmarkEnd w:id="6914"/>
      <w:r>
        <w:rPr>
          <w:rFonts w:hint="cs"/>
          <w:rtl/>
          <w:lang w:eastAsia="he-IL"/>
        </w:rPr>
        <w:t>, וידע להגיב, וביום למוחרת לעשות שיעור ולהתייחס לדברים ולעצור את החרם.</w:t>
      </w:r>
    </w:p>
    <w:p w:rsidR="007C7BC1" w:rsidRDefault="007C7BC1" w:rsidP="000130FF">
      <w:pPr>
        <w:rPr>
          <w:rtl/>
          <w:lang w:eastAsia="he-IL"/>
        </w:rPr>
      </w:pPr>
    </w:p>
    <w:p w:rsidR="007C7BC1" w:rsidRDefault="007C7BC1" w:rsidP="00970423">
      <w:pPr>
        <w:rPr>
          <w:rtl/>
          <w:lang w:eastAsia="he-IL"/>
        </w:rPr>
      </w:pPr>
      <w:r>
        <w:rPr>
          <w:rFonts w:hint="cs"/>
          <w:rtl/>
          <w:lang w:eastAsia="he-IL"/>
        </w:rPr>
        <w:t>היה</w:t>
      </w:r>
      <w:bookmarkStart w:id="6915" w:name="_ETM_Q35_207809"/>
      <w:bookmarkStart w:id="6916" w:name="_ETM_Q35_207308"/>
      <w:bookmarkEnd w:id="6915"/>
      <w:bookmarkEnd w:id="6916"/>
      <w:r>
        <w:rPr>
          <w:rtl/>
          <w:lang w:eastAsia="he-IL"/>
        </w:rPr>
        <w:t xml:space="preserve"> היום, למרות דבריה של חברת הכנסת המלומדת, הפסיכולוג רונן </w:t>
      </w:r>
      <w:bookmarkStart w:id="6917" w:name="_ETM_Q35_212852"/>
      <w:bookmarkEnd w:id="6917"/>
      <w:proofErr w:type="spellStart"/>
      <w:r>
        <w:rPr>
          <w:rtl/>
          <w:lang w:eastAsia="he-IL"/>
        </w:rPr>
        <w:t>יעקובסון</w:t>
      </w:r>
      <w:proofErr w:type="spellEnd"/>
      <w:r>
        <w:rPr>
          <w:rtl/>
          <w:lang w:eastAsia="he-IL"/>
        </w:rPr>
        <w:t>, שמתמחה בטיפול בילדים</w:t>
      </w:r>
      <w:r>
        <w:rPr>
          <w:rFonts w:hint="cs"/>
          <w:rtl/>
          <w:lang w:eastAsia="he-IL"/>
        </w:rPr>
        <w:t>,</w:t>
      </w:r>
      <w:r>
        <w:rPr>
          <w:rtl/>
          <w:lang w:eastAsia="he-IL"/>
        </w:rPr>
        <w:t xml:space="preserve"> ודיבר על התמודדות </w:t>
      </w:r>
      <w:r>
        <w:rPr>
          <w:rFonts w:hint="cs"/>
          <w:rtl/>
          <w:lang w:eastAsia="he-IL"/>
        </w:rPr>
        <w:t xml:space="preserve">עם </w:t>
      </w:r>
      <w:proofErr w:type="spellStart"/>
      <w:r>
        <w:rPr>
          <w:rtl/>
          <w:lang w:eastAsia="he-IL"/>
        </w:rPr>
        <w:t>חרמות</w:t>
      </w:r>
      <w:proofErr w:type="spellEnd"/>
      <w:r>
        <w:rPr>
          <w:rFonts w:hint="cs"/>
          <w:rtl/>
          <w:lang w:eastAsia="he-IL"/>
        </w:rPr>
        <w:t>;</w:t>
      </w:r>
      <w:r>
        <w:rPr>
          <w:rtl/>
          <w:lang w:eastAsia="he-IL"/>
        </w:rPr>
        <w:t xml:space="preserve"> הי</w:t>
      </w:r>
      <w:r>
        <w:rPr>
          <w:rFonts w:hint="cs"/>
          <w:rtl/>
          <w:lang w:eastAsia="he-IL"/>
        </w:rPr>
        <w:t>יתה</w:t>
      </w:r>
      <w:r>
        <w:rPr>
          <w:rtl/>
          <w:lang w:eastAsia="he-IL"/>
        </w:rPr>
        <w:t xml:space="preserve"> עמותת </w:t>
      </w:r>
      <w:bookmarkStart w:id="6918" w:name="_ETM_Q35_217896"/>
      <w:bookmarkEnd w:id="6918"/>
      <w:r>
        <w:rPr>
          <w:rFonts w:hint="cs"/>
          <w:rtl/>
          <w:lang w:eastAsia="he-IL"/>
        </w:rPr>
        <w:t>"</w:t>
      </w:r>
      <w:r>
        <w:rPr>
          <w:rtl/>
          <w:lang w:eastAsia="he-IL"/>
        </w:rPr>
        <w:t>כנפי דרור</w:t>
      </w:r>
      <w:r>
        <w:rPr>
          <w:rFonts w:hint="cs"/>
          <w:rtl/>
          <w:lang w:eastAsia="he-IL"/>
        </w:rPr>
        <w:t>",</w:t>
      </w:r>
      <w:r>
        <w:rPr>
          <w:rtl/>
          <w:lang w:eastAsia="he-IL"/>
        </w:rPr>
        <w:t xml:space="preserve"> שהוקמה על ידי חברי שיי</w:t>
      </w:r>
      <w:r>
        <w:rPr>
          <w:rFonts w:hint="cs"/>
          <w:rtl/>
          <w:lang w:eastAsia="he-IL"/>
        </w:rPr>
        <w:t>קה אל עמי,</w:t>
      </w:r>
      <w:r>
        <w:rPr>
          <w:rtl/>
          <w:lang w:eastAsia="he-IL"/>
        </w:rPr>
        <w:t xml:space="preserve"> ועוסקת בילדים </w:t>
      </w:r>
      <w:bookmarkStart w:id="6919" w:name="_ETM_Q35_222939"/>
      <w:bookmarkEnd w:id="6919"/>
      <w:r>
        <w:rPr>
          <w:rtl/>
          <w:lang w:eastAsia="he-IL"/>
        </w:rPr>
        <w:t>שעוסקים בחרם</w:t>
      </w:r>
      <w:r>
        <w:rPr>
          <w:rFonts w:hint="cs"/>
          <w:rtl/>
          <w:lang w:eastAsia="he-IL"/>
        </w:rPr>
        <w:t>;</w:t>
      </w:r>
      <w:r>
        <w:rPr>
          <w:rtl/>
          <w:lang w:eastAsia="he-IL"/>
        </w:rPr>
        <w:t xml:space="preserve"> היו בוועדה אנשי מקצוע, כולל מנהל מחוז לשעב</w:t>
      </w:r>
      <w:r>
        <w:rPr>
          <w:rFonts w:hint="cs"/>
          <w:rtl/>
          <w:lang w:eastAsia="he-IL"/>
        </w:rPr>
        <w:t>ר</w:t>
      </w:r>
      <w:r>
        <w:rPr>
          <w:rtl/>
          <w:lang w:eastAsia="he-IL"/>
        </w:rPr>
        <w:t xml:space="preserve"> </w:t>
      </w:r>
      <w:bookmarkStart w:id="6920" w:name="_ETM_Q35_227993"/>
      <w:bookmarkEnd w:id="6920"/>
      <w:r>
        <w:rPr>
          <w:rFonts w:hint="cs"/>
          <w:rtl/>
          <w:lang w:eastAsia="he-IL"/>
        </w:rPr>
        <w:t>ב</w:t>
      </w:r>
      <w:r>
        <w:rPr>
          <w:rtl/>
          <w:lang w:eastAsia="he-IL"/>
        </w:rPr>
        <w:t>משרד החינוך, אנשי חינוך שעוסקים בנושא הזה יום</w:t>
      </w:r>
      <w:r>
        <w:rPr>
          <w:rFonts w:hint="cs"/>
          <w:rtl/>
          <w:lang w:eastAsia="he-IL"/>
        </w:rPr>
        <w:t>-</w:t>
      </w:r>
      <w:r>
        <w:rPr>
          <w:rtl/>
          <w:lang w:eastAsia="he-IL"/>
        </w:rPr>
        <w:t xml:space="preserve">יום, שעה-שעה. </w:t>
      </w:r>
      <w:bookmarkStart w:id="6921" w:name="_ETM_Q35_232027"/>
      <w:bookmarkEnd w:id="6921"/>
    </w:p>
    <w:p w:rsidR="007C7BC1" w:rsidRDefault="007C7BC1" w:rsidP="000130FF">
      <w:pPr>
        <w:rPr>
          <w:rtl/>
          <w:lang w:eastAsia="he-IL"/>
        </w:rPr>
      </w:pPr>
      <w:bookmarkStart w:id="6922" w:name="_ETM_Q35_257798"/>
      <w:bookmarkStart w:id="6923" w:name="_ETM_Q35_257855"/>
      <w:bookmarkEnd w:id="6922"/>
      <w:bookmarkEnd w:id="6923"/>
    </w:p>
    <w:p w:rsidR="007C7BC1" w:rsidRDefault="007C7BC1" w:rsidP="00970423">
      <w:pPr>
        <w:rPr>
          <w:rtl/>
          <w:lang w:eastAsia="he-IL"/>
        </w:rPr>
      </w:pPr>
      <w:bookmarkStart w:id="6924" w:name="_ETM_Q35_257947"/>
      <w:bookmarkStart w:id="6925" w:name="_ETM_Q35_258033"/>
      <w:bookmarkEnd w:id="6924"/>
      <w:bookmarkEnd w:id="6925"/>
      <w:r>
        <w:rPr>
          <w:rtl/>
          <w:lang w:eastAsia="he-IL"/>
        </w:rPr>
        <w:t>אחרי הוועדה פניתי שוב ליושב</w:t>
      </w:r>
      <w:r>
        <w:rPr>
          <w:rFonts w:hint="cs"/>
          <w:rtl/>
          <w:lang w:eastAsia="he-IL"/>
        </w:rPr>
        <w:t>-</w:t>
      </w:r>
      <w:r>
        <w:rPr>
          <w:rtl/>
          <w:lang w:eastAsia="he-IL"/>
        </w:rPr>
        <w:t xml:space="preserve">ראש הכנסת אוחנה וביקשתי, ביקשתי </w:t>
      </w:r>
      <w:bookmarkStart w:id="6926" w:name="_ETM_Q35_236062"/>
      <w:bookmarkEnd w:id="6926"/>
      <w:r>
        <w:rPr>
          <w:rtl/>
          <w:lang w:eastAsia="he-IL"/>
        </w:rPr>
        <w:t>מיושב</w:t>
      </w:r>
      <w:r>
        <w:rPr>
          <w:rFonts w:hint="cs"/>
          <w:rtl/>
          <w:lang w:eastAsia="he-IL"/>
        </w:rPr>
        <w:t>-</w:t>
      </w:r>
      <w:r>
        <w:rPr>
          <w:rtl/>
          <w:lang w:eastAsia="he-IL"/>
        </w:rPr>
        <w:t xml:space="preserve">ראש הכנסת חנינה </w:t>
      </w:r>
      <w:r>
        <w:rPr>
          <w:rFonts w:hint="cs"/>
          <w:rtl/>
          <w:lang w:eastAsia="he-IL"/>
        </w:rPr>
        <w:t xml:space="preserve">– </w:t>
      </w:r>
      <w:r>
        <w:rPr>
          <w:rtl/>
          <w:lang w:eastAsia="he-IL"/>
        </w:rPr>
        <w:t xml:space="preserve">לא חנינה לביבי, הוא לא צריך </w:t>
      </w:r>
      <w:bookmarkStart w:id="6927" w:name="_ETM_Q35_240096"/>
      <w:bookmarkEnd w:id="6927"/>
      <w:r>
        <w:rPr>
          <w:rtl/>
          <w:lang w:eastAsia="he-IL"/>
        </w:rPr>
        <w:t>חנינה</w:t>
      </w:r>
      <w:r>
        <w:rPr>
          <w:rFonts w:hint="cs"/>
          <w:rtl/>
          <w:lang w:eastAsia="he-IL"/>
        </w:rPr>
        <w:t>;</w:t>
      </w:r>
      <w:r>
        <w:rPr>
          <w:rtl/>
          <w:lang w:eastAsia="he-IL"/>
        </w:rPr>
        <w:t xml:space="preserve"> לא חנינה עבורי, גם אני לא צריך אותה</w:t>
      </w:r>
      <w:r>
        <w:rPr>
          <w:rFonts w:hint="cs"/>
          <w:rtl/>
          <w:lang w:eastAsia="he-IL"/>
        </w:rPr>
        <w:t>.</w:t>
      </w:r>
      <w:r>
        <w:rPr>
          <w:rtl/>
          <w:lang w:eastAsia="he-IL"/>
        </w:rPr>
        <w:t xml:space="preserve"> חנינה </w:t>
      </w:r>
      <w:bookmarkStart w:id="6928" w:name="_ETM_Q35_244131"/>
      <w:bookmarkEnd w:id="6928"/>
      <w:r>
        <w:rPr>
          <w:rtl/>
          <w:lang w:eastAsia="he-IL"/>
        </w:rPr>
        <w:t>לילדי ישראל</w:t>
      </w:r>
      <w:r>
        <w:rPr>
          <w:rFonts w:hint="cs"/>
          <w:rtl/>
          <w:lang w:eastAsia="he-IL"/>
        </w:rPr>
        <w:t>,</w:t>
      </w:r>
      <w:r>
        <w:rPr>
          <w:rtl/>
          <w:lang w:eastAsia="he-IL"/>
        </w:rPr>
        <w:t xml:space="preserve"> </w:t>
      </w:r>
      <w:bookmarkStart w:id="6929" w:name="_ETM_Q35_248176"/>
      <w:bookmarkEnd w:id="6929"/>
      <w:r>
        <w:rPr>
          <w:rtl/>
          <w:lang w:eastAsia="he-IL"/>
        </w:rPr>
        <w:t>חנינה לאזרחי ישראל</w:t>
      </w:r>
      <w:r>
        <w:rPr>
          <w:rFonts w:hint="cs"/>
          <w:rtl/>
          <w:lang w:eastAsia="he-IL"/>
        </w:rPr>
        <w:t>,</w:t>
      </w:r>
      <w:r>
        <w:rPr>
          <w:rtl/>
          <w:lang w:eastAsia="he-IL"/>
        </w:rPr>
        <w:t xml:space="preserve"> שאין להם ועדת חינוך</w:t>
      </w:r>
      <w:r>
        <w:rPr>
          <w:rFonts w:hint="cs"/>
          <w:rtl/>
          <w:lang w:eastAsia="he-IL"/>
        </w:rPr>
        <w:t>.</w:t>
      </w:r>
      <w:r>
        <w:rPr>
          <w:rtl/>
          <w:lang w:eastAsia="he-IL"/>
        </w:rPr>
        <w:t xml:space="preserve"> </w:t>
      </w:r>
      <w:bookmarkStart w:id="6930" w:name="_ETM_Q35_256920"/>
      <w:bookmarkStart w:id="6931" w:name="_ETM_Q35_256994"/>
      <w:bookmarkStart w:id="6932" w:name="_ETM_Q35_257065"/>
      <w:bookmarkStart w:id="6933" w:name="_ETM_Q35_257095"/>
      <w:bookmarkEnd w:id="6930"/>
      <w:bookmarkEnd w:id="6931"/>
      <w:bookmarkEnd w:id="6932"/>
      <w:bookmarkEnd w:id="6933"/>
      <w:r>
        <w:rPr>
          <w:rtl/>
          <w:lang w:eastAsia="he-IL"/>
        </w:rPr>
        <w:t>מגיע</w:t>
      </w:r>
      <w:r>
        <w:rPr>
          <w:rFonts w:hint="cs"/>
          <w:rtl/>
          <w:lang w:eastAsia="he-IL"/>
        </w:rPr>
        <w:t>ה</w:t>
      </w:r>
      <w:r>
        <w:rPr>
          <w:rtl/>
          <w:lang w:eastAsia="he-IL"/>
        </w:rPr>
        <w:t xml:space="preserve"> למדינת ישראל</w:t>
      </w:r>
      <w:r>
        <w:rPr>
          <w:rFonts w:hint="cs"/>
          <w:rtl/>
          <w:lang w:eastAsia="he-IL"/>
        </w:rPr>
        <w:t>,</w:t>
      </w:r>
      <w:r>
        <w:rPr>
          <w:rtl/>
          <w:lang w:eastAsia="he-IL"/>
        </w:rPr>
        <w:t xml:space="preserve"> </w:t>
      </w:r>
      <w:bookmarkStart w:id="6934" w:name="_ETM_Q35_253222"/>
      <w:bookmarkEnd w:id="6934"/>
      <w:r>
        <w:rPr>
          <w:rtl/>
          <w:lang w:eastAsia="he-IL"/>
        </w:rPr>
        <w:t>עם כל הכבוד לוועדה לזכויות הילד</w:t>
      </w:r>
      <w:r>
        <w:rPr>
          <w:rFonts w:hint="cs"/>
          <w:rtl/>
          <w:lang w:eastAsia="he-IL"/>
        </w:rPr>
        <w:t>,</w:t>
      </w:r>
      <w:r>
        <w:rPr>
          <w:rtl/>
          <w:lang w:eastAsia="he-IL"/>
        </w:rPr>
        <w:t xml:space="preserve"> מגיע</w:t>
      </w:r>
      <w:r>
        <w:rPr>
          <w:rFonts w:hint="cs"/>
          <w:rtl/>
          <w:lang w:eastAsia="he-IL"/>
        </w:rPr>
        <w:t>ה</w:t>
      </w:r>
      <w:r>
        <w:rPr>
          <w:rtl/>
          <w:lang w:eastAsia="he-IL"/>
        </w:rPr>
        <w:t xml:space="preserve"> למדינת ישראל ועדת </w:t>
      </w:r>
      <w:bookmarkStart w:id="6935" w:name="_ETM_Q35_258268"/>
      <w:bookmarkEnd w:id="6935"/>
      <w:r>
        <w:rPr>
          <w:rtl/>
          <w:lang w:eastAsia="he-IL"/>
        </w:rPr>
        <w:t>חינוך במשרה מלאה</w:t>
      </w:r>
      <w:r>
        <w:rPr>
          <w:rFonts w:hint="cs"/>
          <w:rtl/>
          <w:lang w:eastAsia="he-IL"/>
        </w:rPr>
        <w:t>.</w:t>
      </w:r>
      <w:r>
        <w:rPr>
          <w:rtl/>
          <w:lang w:eastAsia="he-IL"/>
        </w:rPr>
        <w:t xml:space="preserve"> ועדת חינוך שתפעל</w:t>
      </w:r>
      <w:r>
        <w:rPr>
          <w:rFonts w:hint="cs"/>
          <w:rtl/>
          <w:lang w:eastAsia="he-IL"/>
        </w:rPr>
        <w:t xml:space="preserve"> - - -</w:t>
      </w:r>
    </w:p>
    <w:p w:rsidR="007C7BC1" w:rsidRDefault="007C7BC1" w:rsidP="000130FF">
      <w:pPr>
        <w:rPr>
          <w:rtl/>
          <w:lang w:eastAsia="he-IL"/>
        </w:rPr>
      </w:pPr>
    </w:p>
    <w:p w:rsidR="007C7BC1" w:rsidRDefault="007C7BC1" w:rsidP="000130FF">
      <w:pPr>
        <w:pStyle w:val="af5"/>
        <w:keepNext/>
        <w:rPr>
          <w:rtl/>
        </w:rPr>
      </w:pPr>
      <w:bookmarkStart w:id="6936" w:name="ET_interruption_5807_4"/>
      <w:r w:rsidRPr="00A25E3D">
        <w:rPr>
          <w:rStyle w:val="TagStyle"/>
          <w:rtl/>
        </w:rPr>
        <w:t xml:space="preserve"> &lt;&lt; קריאה &gt;&gt;</w:t>
      </w:r>
      <w:r w:rsidRPr="00AD7E2B">
        <w:rPr>
          <w:rStyle w:val="TagStyle"/>
          <w:rtl/>
        </w:rPr>
        <w:t xml:space="preserve"> </w:t>
      </w:r>
      <w:r>
        <w:rPr>
          <w:rtl/>
        </w:rPr>
        <w:t>קטי קטרין שטרית (הליכוד):</w:t>
      </w:r>
      <w:r w:rsidRPr="00AD7E2B">
        <w:rPr>
          <w:rStyle w:val="TagStyle"/>
          <w:rtl/>
        </w:rPr>
        <w:t xml:space="preserve"> </w:t>
      </w:r>
      <w:r w:rsidRPr="00A25E3D">
        <w:rPr>
          <w:rStyle w:val="TagStyle"/>
          <w:rtl/>
        </w:rPr>
        <w:t>&lt;&lt; קריאה &gt;&gt;</w:t>
      </w:r>
      <w:r>
        <w:rPr>
          <w:rtl/>
        </w:rPr>
        <w:t xml:space="preserve"> </w:t>
      </w:r>
      <w:bookmarkEnd w:id="6936"/>
    </w:p>
    <w:p w:rsidR="007C7BC1" w:rsidRPr="004F2D58" w:rsidRDefault="007C7BC1" w:rsidP="000130FF">
      <w:pPr>
        <w:rPr>
          <w:rtl/>
        </w:rPr>
      </w:pPr>
    </w:p>
    <w:p w:rsidR="007C7BC1" w:rsidRDefault="007C7BC1" w:rsidP="000130FF">
      <w:pPr>
        <w:rPr>
          <w:rtl/>
          <w:lang w:eastAsia="he-IL"/>
        </w:rPr>
      </w:pPr>
      <w:r>
        <w:rPr>
          <w:rFonts w:hint="cs"/>
          <w:rtl/>
          <w:lang w:eastAsia="he-IL"/>
        </w:rPr>
        <w:t xml:space="preserve">פעם אחת לא היית שם. פעם אחת לא היית שם. פעם אחת לא הגעת. </w:t>
      </w:r>
    </w:p>
    <w:p w:rsidR="007C7BC1" w:rsidRDefault="007C7BC1" w:rsidP="000130FF">
      <w:pPr>
        <w:rPr>
          <w:rtl/>
          <w:lang w:eastAsia="he-IL"/>
        </w:rPr>
      </w:pPr>
    </w:p>
    <w:p w:rsidR="007C7BC1" w:rsidRDefault="007C7BC1" w:rsidP="000130FF">
      <w:pPr>
        <w:pStyle w:val="-"/>
        <w:keepNext/>
        <w:rPr>
          <w:rtl/>
        </w:rPr>
      </w:pPr>
      <w:bookmarkStart w:id="6937" w:name="ET_speakercontinue_6128_5"/>
      <w:r w:rsidRPr="00A25E3D">
        <w:rPr>
          <w:rStyle w:val="TagStyle"/>
          <w:rtl/>
        </w:rPr>
        <w:t xml:space="preserve"> &lt;&lt; דובר_המשך &gt;&gt;</w:t>
      </w:r>
      <w:r w:rsidRPr="00AD7E2B">
        <w:rPr>
          <w:rStyle w:val="TagStyle"/>
          <w:rtl/>
        </w:rPr>
        <w:t xml:space="preserve"> </w:t>
      </w:r>
      <w:r>
        <w:rPr>
          <w:rtl/>
        </w:rPr>
        <w:t>משה טור פז (יש עתיד):</w:t>
      </w:r>
      <w:r w:rsidRPr="00AD7E2B">
        <w:rPr>
          <w:rStyle w:val="TagStyle"/>
          <w:rtl/>
        </w:rPr>
        <w:t xml:space="preserve"> </w:t>
      </w:r>
      <w:r w:rsidRPr="00A25E3D">
        <w:rPr>
          <w:rStyle w:val="TagStyle"/>
          <w:rtl/>
        </w:rPr>
        <w:t>&lt;&lt; דובר_המשך &gt;&gt;</w:t>
      </w:r>
      <w:r>
        <w:rPr>
          <w:rtl/>
        </w:rPr>
        <w:t xml:space="preserve"> </w:t>
      </w:r>
      <w:bookmarkEnd w:id="6937"/>
    </w:p>
    <w:p w:rsidR="007C7BC1" w:rsidRPr="004F2D58" w:rsidRDefault="007C7BC1" w:rsidP="000130FF">
      <w:pPr>
        <w:rPr>
          <w:rtl/>
        </w:rPr>
      </w:pPr>
    </w:p>
    <w:p w:rsidR="007C7BC1" w:rsidRDefault="007C7BC1" w:rsidP="000130FF">
      <w:pPr>
        <w:rPr>
          <w:rtl/>
          <w:lang w:eastAsia="he-IL"/>
        </w:rPr>
      </w:pPr>
      <w:r>
        <w:rPr>
          <w:rFonts w:hint="cs"/>
          <w:rtl/>
          <w:lang w:eastAsia="he-IL"/>
        </w:rPr>
        <w:t xml:space="preserve">היא שוב מפריעה </w:t>
      </w:r>
      <w:bookmarkStart w:id="6938" w:name="_ETM_Q35_267563"/>
      <w:bookmarkEnd w:id="6938"/>
      <w:r>
        <w:rPr>
          <w:rFonts w:hint="cs"/>
          <w:rtl/>
          <w:lang w:eastAsia="he-IL"/>
        </w:rPr>
        <w:t>לי, אדוני היושב-ראש. כן.</w:t>
      </w:r>
    </w:p>
    <w:p w:rsidR="007C7BC1" w:rsidRDefault="007C7BC1" w:rsidP="000130FF">
      <w:pPr>
        <w:rPr>
          <w:rtl/>
          <w:lang w:eastAsia="he-IL"/>
        </w:rPr>
      </w:pPr>
    </w:p>
    <w:p w:rsidR="007C7BC1" w:rsidRDefault="007C7BC1" w:rsidP="000130FF">
      <w:pPr>
        <w:pStyle w:val="af5"/>
        <w:keepNext/>
        <w:rPr>
          <w:rtl/>
        </w:rPr>
      </w:pPr>
      <w:bookmarkStart w:id="6939" w:name="ET_interruption_5807_6"/>
      <w:r w:rsidRPr="00A25E3D">
        <w:rPr>
          <w:rStyle w:val="TagStyle"/>
          <w:rtl/>
        </w:rPr>
        <w:t xml:space="preserve"> &lt;&lt; קריאה &gt;&gt;</w:t>
      </w:r>
      <w:r w:rsidRPr="00AD7E2B">
        <w:rPr>
          <w:rStyle w:val="TagStyle"/>
          <w:rtl/>
        </w:rPr>
        <w:t xml:space="preserve"> </w:t>
      </w:r>
      <w:r>
        <w:rPr>
          <w:rtl/>
        </w:rPr>
        <w:t>קטי קטרין שטרית (הליכוד):</w:t>
      </w:r>
      <w:r w:rsidRPr="00AD7E2B">
        <w:rPr>
          <w:rStyle w:val="TagStyle"/>
          <w:rtl/>
        </w:rPr>
        <w:t xml:space="preserve"> </w:t>
      </w:r>
      <w:r w:rsidRPr="00A25E3D">
        <w:rPr>
          <w:rStyle w:val="TagStyle"/>
          <w:rtl/>
        </w:rPr>
        <w:t>&lt;&lt; קריאה &gt;&gt;</w:t>
      </w:r>
      <w:r>
        <w:rPr>
          <w:rtl/>
        </w:rPr>
        <w:t xml:space="preserve"> </w:t>
      </w:r>
      <w:bookmarkEnd w:id="6939"/>
    </w:p>
    <w:p w:rsidR="007C7BC1" w:rsidRPr="004F2D58" w:rsidRDefault="007C7BC1" w:rsidP="000130FF">
      <w:pPr>
        <w:rPr>
          <w:rtl/>
        </w:rPr>
      </w:pPr>
    </w:p>
    <w:p w:rsidR="007C7BC1" w:rsidRDefault="007C7BC1" w:rsidP="000130FF">
      <w:pPr>
        <w:rPr>
          <w:rtl/>
          <w:lang w:eastAsia="he-IL"/>
        </w:rPr>
      </w:pPr>
      <w:r>
        <w:rPr>
          <w:rFonts w:hint="cs"/>
          <w:rtl/>
          <w:lang w:eastAsia="he-IL"/>
        </w:rPr>
        <w:t xml:space="preserve">אמרת על הוועדה שלי </w:t>
      </w:r>
      <w:r>
        <w:rPr>
          <w:rtl/>
          <w:lang w:eastAsia="he-IL"/>
        </w:rPr>
        <w:t>–</w:t>
      </w:r>
      <w:r>
        <w:rPr>
          <w:rFonts w:hint="cs"/>
          <w:rtl/>
          <w:lang w:eastAsia="he-IL"/>
        </w:rPr>
        <w:t xml:space="preserve"> הגבתי. דיברת על הוועדה שלי </w:t>
      </w:r>
      <w:r>
        <w:rPr>
          <w:rFonts w:hint="eastAsia"/>
          <w:rtl/>
          <w:lang w:eastAsia="he-IL"/>
        </w:rPr>
        <w:t>–</w:t>
      </w:r>
      <w:r>
        <w:rPr>
          <w:rFonts w:hint="cs"/>
          <w:rtl/>
          <w:lang w:eastAsia="he-IL"/>
        </w:rPr>
        <w:t xml:space="preserve"> הגבתי. </w:t>
      </w:r>
    </w:p>
    <w:p w:rsidR="007C7BC1" w:rsidRDefault="007C7BC1" w:rsidP="000130FF">
      <w:pPr>
        <w:rPr>
          <w:rtl/>
          <w:lang w:eastAsia="he-IL"/>
        </w:rPr>
      </w:pPr>
      <w:bookmarkStart w:id="6940" w:name="_ETM_Q35_272135"/>
      <w:bookmarkStart w:id="6941" w:name="_ETM_Q35_272165"/>
      <w:bookmarkEnd w:id="6940"/>
      <w:bookmarkEnd w:id="6941"/>
    </w:p>
    <w:p w:rsidR="007C7BC1" w:rsidRDefault="007C7BC1" w:rsidP="000130FF">
      <w:pPr>
        <w:pStyle w:val="-"/>
        <w:keepNext/>
        <w:rPr>
          <w:rtl/>
        </w:rPr>
      </w:pPr>
      <w:bookmarkStart w:id="6942" w:name="ET_speakercontinue_6128_7"/>
      <w:r w:rsidRPr="00A25E3D">
        <w:rPr>
          <w:rStyle w:val="TagStyle"/>
          <w:rtl/>
        </w:rPr>
        <w:t xml:space="preserve"> &lt;&lt; דובר_המשך &gt;&gt;</w:t>
      </w:r>
      <w:r w:rsidRPr="00AD7E2B">
        <w:rPr>
          <w:rStyle w:val="TagStyle"/>
          <w:rtl/>
        </w:rPr>
        <w:t xml:space="preserve"> </w:t>
      </w:r>
      <w:r>
        <w:rPr>
          <w:rtl/>
        </w:rPr>
        <w:t>משה טור פז (יש עתיד):</w:t>
      </w:r>
      <w:r w:rsidRPr="00AD7E2B">
        <w:rPr>
          <w:rStyle w:val="TagStyle"/>
          <w:rtl/>
        </w:rPr>
        <w:t xml:space="preserve"> </w:t>
      </w:r>
      <w:r w:rsidRPr="00A25E3D">
        <w:rPr>
          <w:rStyle w:val="TagStyle"/>
          <w:rtl/>
        </w:rPr>
        <w:t>&lt;&lt; דובר_המשך &gt;&gt;</w:t>
      </w:r>
      <w:r>
        <w:rPr>
          <w:rtl/>
        </w:rPr>
        <w:t xml:space="preserve"> </w:t>
      </w:r>
      <w:bookmarkEnd w:id="6942"/>
    </w:p>
    <w:p w:rsidR="007C7BC1" w:rsidRPr="004F2D58" w:rsidRDefault="007C7BC1" w:rsidP="000130FF">
      <w:pPr>
        <w:rPr>
          <w:rtl/>
        </w:rPr>
      </w:pPr>
    </w:p>
    <w:p w:rsidR="007C7BC1" w:rsidRDefault="007C7BC1" w:rsidP="000130FF">
      <w:pPr>
        <w:rPr>
          <w:rtl/>
          <w:lang w:eastAsia="he-IL"/>
        </w:rPr>
      </w:pPr>
      <w:bookmarkStart w:id="6943" w:name="_ETM_Q35_272654"/>
      <w:bookmarkEnd w:id="6943"/>
      <w:r>
        <w:rPr>
          <w:rFonts w:hint="cs"/>
          <w:rtl/>
          <w:lang w:eastAsia="he-IL"/>
        </w:rPr>
        <w:t xml:space="preserve">אני רואה שגדלת על – בואי נפנים חינוך, במקום להפריע לאחרים. </w:t>
      </w:r>
    </w:p>
    <w:p w:rsidR="007C7BC1" w:rsidRDefault="007C7BC1" w:rsidP="000130FF">
      <w:pPr>
        <w:rPr>
          <w:rtl/>
          <w:lang w:eastAsia="he-IL"/>
        </w:rPr>
      </w:pPr>
    </w:p>
    <w:p w:rsidR="007C7BC1" w:rsidRDefault="007C7BC1" w:rsidP="000130FF">
      <w:pPr>
        <w:pStyle w:val="af5"/>
        <w:keepNext/>
        <w:rPr>
          <w:rtl/>
        </w:rPr>
      </w:pPr>
      <w:bookmarkStart w:id="6944" w:name="ET_interruption_5807_58"/>
      <w:r w:rsidRPr="00A25E3D">
        <w:rPr>
          <w:rStyle w:val="TagStyle"/>
          <w:rtl/>
        </w:rPr>
        <w:t>&lt;&lt; קריאה &gt;&gt;</w:t>
      </w:r>
      <w:r w:rsidRPr="00AD7E2B">
        <w:rPr>
          <w:rStyle w:val="TagStyle"/>
          <w:rtl/>
        </w:rPr>
        <w:t xml:space="preserve"> </w:t>
      </w:r>
      <w:r>
        <w:rPr>
          <w:rtl/>
        </w:rPr>
        <w:t>קטי קטרין שטרית (הליכוד):</w:t>
      </w:r>
      <w:r w:rsidRPr="00AD7E2B">
        <w:rPr>
          <w:rStyle w:val="TagStyle"/>
          <w:rtl/>
        </w:rPr>
        <w:t xml:space="preserve"> </w:t>
      </w:r>
      <w:r w:rsidRPr="00A25E3D">
        <w:rPr>
          <w:rStyle w:val="TagStyle"/>
          <w:rtl/>
        </w:rPr>
        <w:t>&lt;&lt; קריאה &gt;&gt;</w:t>
      </w:r>
      <w:bookmarkEnd w:id="6944"/>
      <w:r>
        <w:rPr>
          <w:rtl/>
        </w:rPr>
        <w:t xml:space="preserve"> </w:t>
      </w:r>
    </w:p>
    <w:p w:rsidR="007C7BC1" w:rsidRPr="004F2D58" w:rsidRDefault="007C7BC1" w:rsidP="000130FF">
      <w:pPr>
        <w:rPr>
          <w:rtl/>
        </w:rPr>
      </w:pPr>
    </w:p>
    <w:p w:rsidR="007C7BC1" w:rsidRDefault="007C7BC1" w:rsidP="000130FF">
      <w:pPr>
        <w:rPr>
          <w:rtl/>
          <w:lang w:eastAsia="he-IL"/>
        </w:rPr>
      </w:pPr>
      <w:bookmarkStart w:id="6945" w:name="_ETM_Q35_264409"/>
      <w:bookmarkStart w:id="6946" w:name="_ETM_Q35_264440"/>
      <w:bookmarkStart w:id="6947" w:name="_ETM_Q35_265065"/>
      <w:bookmarkStart w:id="6948" w:name="_ETM_Q35_265091"/>
      <w:bookmarkEnd w:id="6945"/>
      <w:bookmarkEnd w:id="6946"/>
      <w:bookmarkEnd w:id="6947"/>
      <w:bookmarkEnd w:id="6948"/>
      <w:r>
        <w:rPr>
          <w:rFonts w:hint="cs"/>
          <w:rtl/>
          <w:lang w:eastAsia="he-IL"/>
        </w:rPr>
        <w:t>פעם אחת לא היית.</w:t>
      </w:r>
    </w:p>
    <w:p w:rsidR="007C7BC1" w:rsidRDefault="007C7BC1" w:rsidP="000130FF">
      <w:pPr>
        <w:rPr>
          <w:rtl/>
          <w:lang w:eastAsia="he-IL"/>
        </w:rPr>
      </w:pPr>
    </w:p>
    <w:p w:rsidR="007C7BC1" w:rsidRDefault="007C7BC1" w:rsidP="000130FF">
      <w:pPr>
        <w:pStyle w:val="-"/>
        <w:keepNext/>
        <w:rPr>
          <w:rtl/>
        </w:rPr>
      </w:pPr>
      <w:r w:rsidRPr="00A25E3D">
        <w:rPr>
          <w:rStyle w:val="TagStyle"/>
          <w:rtl/>
        </w:rPr>
        <w:t xml:space="preserve"> &lt;&lt; דובר_המשך &gt;&gt;</w:t>
      </w:r>
      <w:r w:rsidRPr="009B03CB">
        <w:rPr>
          <w:rStyle w:val="TagStyle"/>
          <w:rtl/>
        </w:rPr>
        <w:t xml:space="preserve"> </w:t>
      </w:r>
      <w:r>
        <w:rPr>
          <w:rtl/>
        </w:rPr>
        <w:t>משה טור פז (יש עתיד):</w:t>
      </w:r>
      <w:r w:rsidRPr="009B03CB">
        <w:rPr>
          <w:rStyle w:val="TagStyle"/>
          <w:rtl/>
        </w:rPr>
        <w:t xml:space="preserve"> </w:t>
      </w:r>
      <w:r w:rsidRPr="00A25E3D">
        <w:rPr>
          <w:rStyle w:val="TagStyle"/>
          <w:rtl/>
        </w:rPr>
        <w:t>&lt;&lt; דובר_המשך &gt;&gt;</w:t>
      </w:r>
      <w:r>
        <w:rPr>
          <w:rtl/>
        </w:rPr>
        <w:t xml:space="preserve"> </w:t>
      </w:r>
    </w:p>
    <w:p w:rsidR="007C7BC1" w:rsidRPr="004F2D58" w:rsidRDefault="007C7BC1" w:rsidP="000130FF">
      <w:pPr>
        <w:rPr>
          <w:rtl/>
        </w:rPr>
      </w:pPr>
    </w:p>
    <w:p w:rsidR="007C7BC1" w:rsidRDefault="007C7BC1" w:rsidP="000130FF">
      <w:pPr>
        <w:rPr>
          <w:rtl/>
          <w:lang w:eastAsia="he-IL"/>
        </w:rPr>
      </w:pPr>
      <w:r>
        <w:rPr>
          <w:rFonts w:hint="cs"/>
          <w:rtl/>
          <w:lang w:eastAsia="he-IL"/>
        </w:rPr>
        <w:t>בואי</w:t>
      </w:r>
      <w:bookmarkStart w:id="6949" w:name="_ETM_Q35_275396"/>
      <w:bookmarkEnd w:id="6949"/>
      <w:r>
        <w:rPr>
          <w:rFonts w:hint="cs"/>
          <w:rtl/>
          <w:lang w:eastAsia="he-IL"/>
        </w:rPr>
        <w:t xml:space="preserve"> נפנים מה זה חינוך, קטי שטרית.</w:t>
      </w:r>
      <w:bookmarkStart w:id="6950" w:name="_ETM_Q35_277635"/>
      <w:bookmarkEnd w:id="6950"/>
    </w:p>
    <w:p w:rsidR="007C7BC1" w:rsidRPr="009B03CB" w:rsidRDefault="007C7BC1" w:rsidP="000130FF">
      <w:pPr>
        <w:rPr>
          <w:rtl/>
          <w:lang w:eastAsia="he-IL"/>
        </w:rPr>
      </w:pPr>
      <w:bookmarkStart w:id="6951" w:name="_ETM_Q35_277680"/>
      <w:bookmarkEnd w:id="6951"/>
    </w:p>
    <w:p w:rsidR="007C7BC1" w:rsidRDefault="007C7BC1" w:rsidP="000130FF">
      <w:pPr>
        <w:pStyle w:val="af5"/>
        <w:keepNext/>
        <w:rPr>
          <w:rtl/>
        </w:rPr>
      </w:pPr>
      <w:bookmarkStart w:id="6952" w:name="ET_interruption_5807_8"/>
      <w:r w:rsidRPr="00A25E3D">
        <w:rPr>
          <w:rStyle w:val="TagStyle"/>
          <w:rtl/>
        </w:rPr>
        <w:t xml:space="preserve"> &lt;&lt; קריאה &gt;&gt;</w:t>
      </w:r>
      <w:r w:rsidRPr="009B03CB">
        <w:rPr>
          <w:rStyle w:val="TagStyle"/>
          <w:rtl/>
        </w:rPr>
        <w:t xml:space="preserve"> </w:t>
      </w:r>
      <w:r>
        <w:rPr>
          <w:rtl/>
        </w:rPr>
        <w:t>קטי קטרין שטרית (הליכוד):</w:t>
      </w:r>
      <w:r w:rsidRPr="009B03CB">
        <w:rPr>
          <w:rStyle w:val="TagStyle"/>
          <w:rtl/>
        </w:rPr>
        <w:t xml:space="preserve"> </w:t>
      </w:r>
      <w:r w:rsidRPr="00A25E3D">
        <w:rPr>
          <w:rStyle w:val="TagStyle"/>
          <w:rtl/>
        </w:rPr>
        <w:t>&lt;&lt; קריאה &gt;&gt;</w:t>
      </w:r>
      <w:r>
        <w:rPr>
          <w:rtl/>
        </w:rPr>
        <w:t xml:space="preserve"> </w:t>
      </w:r>
      <w:bookmarkEnd w:id="6952"/>
    </w:p>
    <w:p w:rsidR="007C7BC1" w:rsidRPr="004F2D58" w:rsidRDefault="007C7BC1" w:rsidP="000130FF">
      <w:pPr>
        <w:rPr>
          <w:rtl/>
        </w:rPr>
      </w:pPr>
    </w:p>
    <w:p w:rsidR="007C7BC1" w:rsidRPr="004F2D58" w:rsidRDefault="007C7BC1" w:rsidP="000130FF">
      <w:pPr>
        <w:rPr>
          <w:rtl/>
        </w:rPr>
      </w:pPr>
      <w:r w:rsidRPr="004F2D58">
        <w:rPr>
          <w:rFonts w:hint="cs"/>
          <w:rtl/>
        </w:rPr>
        <w:t xml:space="preserve"> אתה לא מבין כלום.</w:t>
      </w:r>
    </w:p>
    <w:p w:rsidR="007C7BC1" w:rsidRDefault="007C7BC1" w:rsidP="000130FF">
      <w:pPr>
        <w:rPr>
          <w:rtl/>
          <w:lang w:eastAsia="he-IL"/>
        </w:rPr>
      </w:pPr>
    </w:p>
    <w:p w:rsidR="007C7BC1" w:rsidRDefault="007C7BC1" w:rsidP="000130FF">
      <w:pPr>
        <w:pStyle w:val="-"/>
        <w:keepNext/>
        <w:rPr>
          <w:rtl/>
        </w:rPr>
      </w:pPr>
      <w:bookmarkStart w:id="6953" w:name="ET_speakercontinue_6128_3"/>
      <w:r w:rsidRPr="00A25E3D">
        <w:rPr>
          <w:rStyle w:val="TagStyle"/>
          <w:rtl/>
        </w:rPr>
        <w:t xml:space="preserve"> &lt;&lt; דובר_המשך &gt;&gt;</w:t>
      </w:r>
      <w:r w:rsidRPr="00AD7E2B">
        <w:rPr>
          <w:rStyle w:val="TagStyle"/>
          <w:rtl/>
        </w:rPr>
        <w:t xml:space="preserve"> </w:t>
      </w:r>
      <w:r>
        <w:rPr>
          <w:rtl/>
        </w:rPr>
        <w:t>משה טור פז (יש עתיד):</w:t>
      </w:r>
      <w:r w:rsidRPr="00AD7E2B">
        <w:rPr>
          <w:rStyle w:val="TagStyle"/>
          <w:rtl/>
        </w:rPr>
        <w:t xml:space="preserve"> </w:t>
      </w:r>
      <w:r w:rsidRPr="00A25E3D">
        <w:rPr>
          <w:rStyle w:val="TagStyle"/>
          <w:rtl/>
        </w:rPr>
        <w:t>&lt;&lt; דובר_המשך &gt;&gt;</w:t>
      </w:r>
      <w:r>
        <w:rPr>
          <w:rtl/>
        </w:rPr>
        <w:t xml:space="preserve"> </w:t>
      </w:r>
      <w:bookmarkEnd w:id="6953"/>
    </w:p>
    <w:p w:rsidR="007C7BC1" w:rsidRPr="004F2D58" w:rsidRDefault="007C7BC1" w:rsidP="000130FF">
      <w:pPr>
        <w:rPr>
          <w:rtl/>
        </w:rPr>
      </w:pPr>
    </w:p>
    <w:p w:rsidR="007C7BC1" w:rsidRDefault="007C7BC1" w:rsidP="000130FF">
      <w:pPr>
        <w:rPr>
          <w:rtl/>
          <w:lang w:eastAsia="he-IL"/>
        </w:rPr>
      </w:pPr>
      <w:r>
        <w:rPr>
          <w:rtl/>
          <w:lang w:eastAsia="he-IL"/>
        </w:rPr>
        <w:t xml:space="preserve">אז כן, מגיעה לאזרחי ישראל ועדת חינוך במשרה מלאה, </w:t>
      </w:r>
      <w:bookmarkStart w:id="6954" w:name="_ETM_Q35_281316"/>
      <w:bookmarkEnd w:id="6954"/>
      <w:r>
        <w:rPr>
          <w:rtl/>
          <w:lang w:eastAsia="he-IL"/>
        </w:rPr>
        <w:t xml:space="preserve">מגיע לאזרחי ישראל שלאנשי החינוך תהיה כתובת. אני מאחל לכל </w:t>
      </w:r>
      <w:bookmarkStart w:id="6955" w:name="_ETM_Q35_285543"/>
      <w:bookmarkEnd w:id="6955"/>
      <w:r>
        <w:rPr>
          <w:rtl/>
          <w:lang w:eastAsia="he-IL"/>
        </w:rPr>
        <w:t xml:space="preserve">הוועדות בישראל, חברת הכנסת שטרית, שיבואו </w:t>
      </w:r>
      <w:r>
        <w:rPr>
          <w:rFonts w:hint="cs"/>
          <w:rtl/>
          <w:lang w:eastAsia="he-IL"/>
        </w:rPr>
        <w:t>א</w:t>
      </w:r>
      <w:r>
        <w:rPr>
          <w:rtl/>
          <w:lang w:eastAsia="he-IL"/>
        </w:rPr>
        <w:t>ל</w:t>
      </w:r>
      <w:r>
        <w:rPr>
          <w:rFonts w:hint="cs"/>
          <w:rtl/>
          <w:lang w:eastAsia="he-IL"/>
        </w:rPr>
        <w:t>י</w:t>
      </w:r>
      <w:r>
        <w:rPr>
          <w:rtl/>
          <w:lang w:eastAsia="he-IL"/>
        </w:rPr>
        <w:t xml:space="preserve">הן </w:t>
      </w:r>
      <w:r>
        <w:rPr>
          <w:rFonts w:hint="cs"/>
          <w:rtl/>
          <w:lang w:eastAsia="he-IL"/>
        </w:rPr>
        <w:t xml:space="preserve">50 </w:t>
      </w:r>
      <w:r>
        <w:rPr>
          <w:rtl/>
          <w:lang w:eastAsia="he-IL"/>
        </w:rPr>
        <w:t xml:space="preserve">אנשים, </w:t>
      </w:r>
      <w:bookmarkStart w:id="6956" w:name="_ETM_Q35_289769"/>
      <w:bookmarkEnd w:id="6956"/>
      <w:r>
        <w:rPr>
          <w:rFonts w:hint="cs"/>
          <w:rtl/>
          <w:lang w:eastAsia="he-IL"/>
        </w:rPr>
        <w:t xml:space="preserve">50 </w:t>
      </w:r>
      <w:r>
        <w:rPr>
          <w:rtl/>
          <w:lang w:eastAsia="he-IL"/>
        </w:rPr>
        <w:t xml:space="preserve">אנשים </w:t>
      </w:r>
      <w:bookmarkStart w:id="6957" w:name="_ETM_Q35_294004"/>
      <w:bookmarkEnd w:id="6957"/>
      <w:r>
        <w:rPr>
          <w:rFonts w:hint="cs"/>
          <w:rtl/>
          <w:lang w:eastAsia="he-IL"/>
        </w:rPr>
        <w:t>מ</w:t>
      </w:r>
      <w:r>
        <w:rPr>
          <w:rtl/>
          <w:lang w:eastAsia="he-IL"/>
        </w:rPr>
        <w:t>רחבי הארץ, מהצפון ומהדרום, אנשי חינוך, הורים, ילדים שעברו חרם</w:t>
      </w:r>
      <w:r>
        <w:rPr>
          <w:rFonts w:hint="cs"/>
          <w:rtl/>
          <w:lang w:eastAsia="he-IL"/>
        </w:rPr>
        <w:t>.</w:t>
      </w:r>
      <w:r>
        <w:rPr>
          <w:rtl/>
          <w:lang w:eastAsia="he-IL"/>
        </w:rPr>
        <w:t xml:space="preserve"> </w:t>
      </w:r>
      <w:bookmarkStart w:id="6958" w:name="_ETM_Q35_299077"/>
      <w:bookmarkEnd w:id="6958"/>
      <w:r>
        <w:rPr>
          <w:rtl/>
          <w:lang w:eastAsia="he-IL"/>
        </w:rPr>
        <w:t>אני מאחל לוועדות סטטוטוריות במדינת ישראל שיהיה לה</w:t>
      </w:r>
      <w:r>
        <w:rPr>
          <w:rFonts w:hint="cs"/>
          <w:rtl/>
          <w:lang w:eastAsia="he-IL"/>
        </w:rPr>
        <w:t>ן</w:t>
      </w:r>
      <w:r>
        <w:rPr>
          <w:rtl/>
          <w:lang w:eastAsia="he-IL"/>
        </w:rPr>
        <w:t xml:space="preserve"> כזה ביקוש, </w:t>
      </w:r>
      <w:bookmarkStart w:id="6959" w:name="_ETM_Q35_304150"/>
      <w:bookmarkEnd w:id="6959"/>
      <w:r>
        <w:rPr>
          <w:rtl/>
          <w:lang w:eastAsia="he-IL"/>
        </w:rPr>
        <w:t xml:space="preserve">שתהיה </w:t>
      </w:r>
      <w:r>
        <w:rPr>
          <w:rFonts w:hint="cs"/>
          <w:rtl/>
          <w:lang w:eastAsia="he-IL"/>
        </w:rPr>
        <w:t>אלי</w:t>
      </w:r>
      <w:r>
        <w:rPr>
          <w:rtl/>
          <w:lang w:eastAsia="he-IL"/>
        </w:rPr>
        <w:t>הן כזו עלייה לרגל</w:t>
      </w:r>
      <w:r>
        <w:rPr>
          <w:rFonts w:hint="cs"/>
          <w:rtl/>
          <w:lang w:eastAsia="he-IL"/>
        </w:rPr>
        <w:t>.</w:t>
      </w:r>
      <w:r>
        <w:rPr>
          <w:rtl/>
          <w:lang w:eastAsia="he-IL"/>
        </w:rPr>
        <w:t xml:space="preserve"> ולכן אני מודיע כאן שעד </w:t>
      </w:r>
      <w:bookmarkStart w:id="6960" w:name="_ETM_Q35_309223"/>
      <w:bookmarkEnd w:id="6960"/>
      <w:r>
        <w:rPr>
          <w:rtl/>
          <w:lang w:eastAsia="he-IL"/>
        </w:rPr>
        <w:t xml:space="preserve">שלא תתכנס ועדת החינוך אנחנו נמשיך ונכנס את ועדת החינוך </w:t>
      </w:r>
      <w:bookmarkStart w:id="6961" w:name="_ETM_Q35_314296"/>
      <w:bookmarkEnd w:id="6961"/>
      <w:r>
        <w:rPr>
          <w:rtl/>
          <w:lang w:eastAsia="he-IL"/>
        </w:rPr>
        <w:t>האלטרנטיבית ואנחנו נהיה פה לאזרחי ישראל. תודה.</w:t>
      </w:r>
    </w:p>
    <w:p w:rsidR="007C7BC1" w:rsidRPr="004F2D58" w:rsidRDefault="007C7BC1" w:rsidP="000130FF">
      <w:pPr>
        <w:rPr>
          <w:rtl/>
        </w:rPr>
      </w:pPr>
    </w:p>
    <w:p w:rsidR="007C7BC1" w:rsidRDefault="007C7BC1" w:rsidP="000130FF">
      <w:pPr>
        <w:pStyle w:val="af6"/>
        <w:keepNext/>
        <w:rPr>
          <w:rtl/>
        </w:rPr>
      </w:pPr>
      <w:bookmarkStart w:id="6962" w:name="ET_yor_6490_10"/>
      <w:r w:rsidRPr="00A25E3D">
        <w:rPr>
          <w:rStyle w:val="TagStyle"/>
          <w:rtl/>
        </w:rPr>
        <w:t xml:space="preserve"> &lt;&lt; יור &gt;&gt;</w:t>
      </w:r>
      <w:r w:rsidRPr="00E51F28">
        <w:rPr>
          <w:rStyle w:val="TagStyle"/>
          <w:rtl/>
        </w:rPr>
        <w:t xml:space="preserve"> </w:t>
      </w:r>
      <w:r>
        <w:rPr>
          <w:rtl/>
        </w:rPr>
        <w:t>היו"ר ניסים ואטורי:</w:t>
      </w:r>
      <w:r w:rsidRPr="00E51F28">
        <w:rPr>
          <w:rStyle w:val="TagStyle"/>
          <w:rtl/>
        </w:rPr>
        <w:t xml:space="preserve"> </w:t>
      </w:r>
      <w:r w:rsidRPr="00A25E3D">
        <w:rPr>
          <w:rStyle w:val="TagStyle"/>
          <w:rtl/>
        </w:rPr>
        <w:t>&lt;&lt; יור &gt;&gt;</w:t>
      </w:r>
      <w:r>
        <w:rPr>
          <w:rtl/>
        </w:rPr>
        <w:t xml:space="preserve"> </w:t>
      </w:r>
      <w:bookmarkEnd w:id="6962"/>
    </w:p>
    <w:p w:rsidR="007C7BC1" w:rsidRPr="004F2D58" w:rsidRDefault="007C7BC1" w:rsidP="000130FF">
      <w:pPr>
        <w:rPr>
          <w:rtl/>
        </w:rPr>
      </w:pPr>
    </w:p>
    <w:p w:rsidR="007C7BC1" w:rsidRPr="004F2D58" w:rsidRDefault="007C7BC1" w:rsidP="000130FF">
      <w:pPr>
        <w:rPr>
          <w:rtl/>
        </w:rPr>
      </w:pPr>
      <w:bookmarkStart w:id="6963" w:name="_ETM_Q35_320837"/>
      <w:bookmarkStart w:id="6964" w:name="_ETM_Q35_320380"/>
      <w:bookmarkEnd w:id="6963"/>
      <w:bookmarkEnd w:id="6964"/>
      <w:r w:rsidRPr="004F2D58">
        <w:rPr>
          <w:rtl/>
        </w:rPr>
        <w:t xml:space="preserve">תודה רבה. </w:t>
      </w:r>
      <w:bookmarkStart w:id="6965" w:name="_ETM_Q35_322419"/>
      <w:bookmarkEnd w:id="6965"/>
      <w:r w:rsidRPr="004F2D58">
        <w:rPr>
          <w:rtl/>
        </w:rPr>
        <w:t xml:space="preserve">חבר הכנסת רון </w:t>
      </w:r>
      <w:r w:rsidRPr="004F2D58">
        <w:rPr>
          <w:rFonts w:hint="cs"/>
          <w:rtl/>
        </w:rPr>
        <w:t>כ</w:t>
      </w:r>
      <w:r w:rsidRPr="004F2D58">
        <w:rPr>
          <w:rtl/>
        </w:rPr>
        <w:t>ץ.</w:t>
      </w:r>
    </w:p>
    <w:p w:rsidR="007C7BC1" w:rsidRPr="004F2D58" w:rsidRDefault="007C7BC1" w:rsidP="000130FF">
      <w:pPr>
        <w:rPr>
          <w:rtl/>
        </w:rPr>
      </w:pPr>
    </w:p>
    <w:p w:rsidR="007C7BC1" w:rsidRDefault="007C7BC1" w:rsidP="000130FF">
      <w:pPr>
        <w:pStyle w:val="af5"/>
        <w:keepNext/>
        <w:rPr>
          <w:rtl/>
        </w:rPr>
      </w:pPr>
      <w:bookmarkStart w:id="6966" w:name="ET_interruption_6236_11"/>
      <w:r w:rsidRPr="00A25E3D">
        <w:rPr>
          <w:rStyle w:val="TagStyle"/>
          <w:rtl/>
        </w:rPr>
        <w:t xml:space="preserve"> &lt;&lt; קריאה &gt;&gt;</w:t>
      </w:r>
      <w:r w:rsidRPr="00E51F28">
        <w:rPr>
          <w:rStyle w:val="TagStyle"/>
          <w:rtl/>
        </w:rPr>
        <w:t xml:space="preserve"> </w:t>
      </w:r>
      <w:r>
        <w:rPr>
          <w:rtl/>
        </w:rPr>
        <w:t>נעמה לזימי (העבודה):</w:t>
      </w:r>
      <w:r w:rsidRPr="00E51F28">
        <w:rPr>
          <w:rStyle w:val="TagStyle"/>
          <w:rtl/>
        </w:rPr>
        <w:t xml:space="preserve"> </w:t>
      </w:r>
      <w:r w:rsidRPr="00A25E3D">
        <w:rPr>
          <w:rStyle w:val="TagStyle"/>
          <w:rtl/>
        </w:rPr>
        <w:t>&lt;&lt; קריאה &gt;&gt;</w:t>
      </w:r>
      <w:r>
        <w:rPr>
          <w:rtl/>
        </w:rPr>
        <w:t xml:space="preserve"> </w:t>
      </w:r>
      <w:bookmarkEnd w:id="6966"/>
    </w:p>
    <w:p w:rsidR="007C7BC1" w:rsidRPr="004F2D58" w:rsidRDefault="007C7BC1" w:rsidP="000130FF">
      <w:pPr>
        <w:rPr>
          <w:rtl/>
        </w:rPr>
      </w:pPr>
    </w:p>
    <w:p w:rsidR="007C7BC1" w:rsidRDefault="007C7BC1" w:rsidP="000130FF">
      <w:pPr>
        <w:rPr>
          <w:rtl/>
          <w:lang w:eastAsia="he-IL"/>
        </w:rPr>
      </w:pPr>
      <w:r>
        <w:rPr>
          <w:rFonts w:hint="cs"/>
          <w:rtl/>
          <w:lang w:eastAsia="he-IL"/>
        </w:rPr>
        <w:t xml:space="preserve">אני רק רוצה לומר שהיום כתבתי מכתב, אמרתי להם: את הדברים החשובים, הקריטיים, תנו לצעירים לעשות. תנו למישהו </w:t>
      </w:r>
      <w:bookmarkStart w:id="6967" w:name="_ETM_Q35_325893"/>
      <w:bookmarkEnd w:id="6967"/>
      <w:r>
        <w:rPr>
          <w:rFonts w:hint="cs"/>
          <w:rtl/>
          <w:lang w:eastAsia="he-IL"/>
        </w:rPr>
        <w:t>לעשות את זה. בוא נראה מה יגידו. אין ועדה. תנו לנו</w:t>
      </w:r>
      <w:bookmarkStart w:id="6968" w:name="_ETM_Q35_332822"/>
      <w:bookmarkEnd w:id="6968"/>
      <w:r>
        <w:rPr>
          <w:rFonts w:hint="cs"/>
          <w:rtl/>
          <w:lang w:eastAsia="he-IL"/>
        </w:rPr>
        <w:t xml:space="preserve"> לכנס - - - אבל אמרתי, אני הצעתי. אוקיי? </w:t>
      </w:r>
      <w:bookmarkStart w:id="6969" w:name="_ETM_Q35_345814"/>
      <w:bookmarkEnd w:id="6969"/>
      <w:r>
        <w:rPr>
          <w:rFonts w:hint="cs"/>
          <w:rtl/>
          <w:lang w:eastAsia="he-IL"/>
        </w:rPr>
        <w:t>אם יש משהו קריטי, לא דיו</w:t>
      </w:r>
      <w:bookmarkStart w:id="6970" w:name="_ETM_Q35_341925"/>
      <w:bookmarkEnd w:id="6970"/>
      <w:r>
        <w:rPr>
          <w:rFonts w:hint="cs"/>
          <w:rtl/>
          <w:lang w:eastAsia="he-IL"/>
        </w:rPr>
        <w:t xml:space="preserve">נים רגילים, צריך - - </w:t>
      </w:r>
      <w:bookmarkStart w:id="6971" w:name="_ETM_Q35_341850"/>
      <w:bookmarkEnd w:id="6971"/>
      <w:r>
        <w:rPr>
          <w:rFonts w:hint="cs"/>
          <w:rtl/>
          <w:lang w:eastAsia="he-IL"/>
        </w:rPr>
        <w:t>-</w:t>
      </w:r>
    </w:p>
    <w:p w:rsidR="007C7BC1" w:rsidRDefault="007C7BC1" w:rsidP="000130FF">
      <w:pPr>
        <w:rPr>
          <w:rtl/>
          <w:lang w:eastAsia="he-IL"/>
        </w:rPr>
      </w:pPr>
      <w:bookmarkStart w:id="6972" w:name="_ETM_Q35_342682"/>
      <w:bookmarkStart w:id="6973" w:name="_ETM_Q35_342722"/>
      <w:bookmarkEnd w:id="6972"/>
      <w:bookmarkEnd w:id="6973"/>
    </w:p>
    <w:p w:rsidR="007C7BC1" w:rsidRDefault="007C7BC1" w:rsidP="000130FF">
      <w:pPr>
        <w:pStyle w:val="a4"/>
        <w:keepNext/>
        <w:rPr>
          <w:rtl/>
        </w:rPr>
      </w:pPr>
      <w:bookmarkStart w:id="6974" w:name="ET_speaker_6151_12"/>
      <w:r w:rsidRPr="00A25E3D">
        <w:rPr>
          <w:rStyle w:val="TagStyle"/>
          <w:rtl/>
        </w:rPr>
        <w:t xml:space="preserve"> &lt;&lt; דובר &gt;&gt;</w:t>
      </w:r>
      <w:r w:rsidRPr="00E51F28">
        <w:rPr>
          <w:rStyle w:val="TagStyle"/>
          <w:rtl/>
        </w:rPr>
        <w:t xml:space="preserve"> </w:t>
      </w:r>
      <w:bookmarkStart w:id="6975" w:name="_Toc215563554"/>
      <w:r>
        <w:rPr>
          <w:rtl/>
        </w:rPr>
        <w:t>רון כץ (יש עתיד):</w:t>
      </w:r>
      <w:bookmarkEnd w:id="6975"/>
      <w:r w:rsidRPr="00E51F28">
        <w:rPr>
          <w:rStyle w:val="TagStyle"/>
          <w:rtl/>
        </w:rPr>
        <w:t xml:space="preserve"> </w:t>
      </w:r>
      <w:r w:rsidRPr="00A25E3D">
        <w:rPr>
          <w:rStyle w:val="TagStyle"/>
          <w:rtl/>
        </w:rPr>
        <w:t>&lt;&lt; דובר &gt;&gt;</w:t>
      </w:r>
      <w:r>
        <w:rPr>
          <w:rtl/>
        </w:rPr>
        <w:t xml:space="preserve"> </w:t>
      </w:r>
      <w:bookmarkEnd w:id="6974"/>
    </w:p>
    <w:p w:rsidR="007C7BC1" w:rsidRPr="004F2D58" w:rsidRDefault="007C7BC1" w:rsidP="000130FF">
      <w:pPr>
        <w:rPr>
          <w:rtl/>
        </w:rPr>
      </w:pPr>
    </w:p>
    <w:p w:rsidR="007C7BC1" w:rsidRDefault="007C7BC1" w:rsidP="000130FF">
      <w:pPr>
        <w:rPr>
          <w:rtl/>
          <w:lang w:eastAsia="he-IL"/>
        </w:rPr>
      </w:pPr>
      <w:bookmarkStart w:id="6976" w:name="_ETM_Q35_344345"/>
      <w:bookmarkStart w:id="6977" w:name="_ETM_Q35_344391"/>
      <w:bookmarkEnd w:id="6976"/>
      <w:bookmarkEnd w:id="6977"/>
      <w:r>
        <w:rPr>
          <w:rFonts w:hint="cs"/>
          <w:rtl/>
          <w:lang w:eastAsia="he-IL"/>
        </w:rPr>
        <w:t>המקום הזה נהיה מתיש.</w:t>
      </w:r>
    </w:p>
    <w:p w:rsidR="007C7BC1" w:rsidRDefault="007C7BC1" w:rsidP="000130FF">
      <w:pPr>
        <w:rPr>
          <w:rtl/>
          <w:lang w:eastAsia="he-IL"/>
        </w:rPr>
      </w:pPr>
      <w:bookmarkStart w:id="6978" w:name="_ETM_Q35_349226"/>
      <w:bookmarkStart w:id="6979" w:name="_ETM_Q35_349271"/>
      <w:bookmarkEnd w:id="6978"/>
      <w:bookmarkEnd w:id="6979"/>
    </w:p>
    <w:p w:rsidR="007C7BC1" w:rsidRDefault="007C7BC1" w:rsidP="000130FF">
      <w:pPr>
        <w:pStyle w:val="af6"/>
        <w:keepNext/>
        <w:rPr>
          <w:rtl/>
        </w:rPr>
      </w:pPr>
      <w:r w:rsidRPr="00A25E3D">
        <w:rPr>
          <w:rStyle w:val="TagStyle"/>
          <w:rtl/>
        </w:rPr>
        <w:t xml:space="preserve"> &lt;&lt; יור &gt;&gt;</w:t>
      </w:r>
      <w:r w:rsidRPr="00E51F28">
        <w:rPr>
          <w:rStyle w:val="TagStyle"/>
          <w:rtl/>
        </w:rPr>
        <w:t xml:space="preserve"> </w:t>
      </w:r>
      <w:r>
        <w:rPr>
          <w:rtl/>
        </w:rPr>
        <w:t>היו"ר ניסים ואטורי:</w:t>
      </w:r>
      <w:r w:rsidRPr="00E51F28">
        <w:rPr>
          <w:rStyle w:val="TagStyle"/>
          <w:rtl/>
        </w:rPr>
        <w:t xml:space="preserve"> </w:t>
      </w:r>
      <w:r w:rsidRPr="00A25E3D">
        <w:rPr>
          <w:rStyle w:val="TagStyle"/>
          <w:rtl/>
        </w:rPr>
        <w:t>&lt;&lt; יור &gt;&gt;</w:t>
      </w:r>
      <w:r>
        <w:rPr>
          <w:rtl/>
        </w:rPr>
        <w:t xml:space="preserve"> </w:t>
      </w:r>
    </w:p>
    <w:p w:rsidR="007C7BC1" w:rsidRPr="004F2D58" w:rsidRDefault="007C7BC1" w:rsidP="000130FF">
      <w:pPr>
        <w:rPr>
          <w:rtl/>
        </w:rPr>
      </w:pPr>
    </w:p>
    <w:p w:rsidR="007C7BC1" w:rsidRDefault="007C7BC1" w:rsidP="000130FF">
      <w:pPr>
        <w:rPr>
          <w:rtl/>
          <w:lang w:eastAsia="he-IL"/>
        </w:rPr>
      </w:pPr>
      <w:bookmarkStart w:id="6980" w:name="_ETM_Q35_349856"/>
      <w:bookmarkEnd w:id="6980"/>
      <w:r>
        <w:rPr>
          <w:rFonts w:hint="cs"/>
          <w:rtl/>
          <w:lang w:eastAsia="he-IL"/>
        </w:rPr>
        <w:t>שלוש דקות לרשותך, בבקשה.</w:t>
      </w:r>
    </w:p>
    <w:p w:rsidR="007C7BC1" w:rsidRDefault="007C7BC1" w:rsidP="000130FF">
      <w:pPr>
        <w:rPr>
          <w:rtl/>
          <w:lang w:eastAsia="he-IL"/>
        </w:rPr>
      </w:pPr>
    </w:p>
    <w:p w:rsidR="007C7BC1" w:rsidRDefault="007C7BC1" w:rsidP="000130FF">
      <w:pPr>
        <w:pStyle w:val="-"/>
        <w:keepNext/>
        <w:rPr>
          <w:rtl/>
        </w:rPr>
      </w:pPr>
      <w:bookmarkStart w:id="6981" w:name="ET_speakercontinue_6151_16"/>
      <w:r w:rsidRPr="00A25E3D">
        <w:rPr>
          <w:rStyle w:val="TagStyle"/>
          <w:rtl/>
        </w:rPr>
        <w:t xml:space="preserve"> &lt;&lt; דובר_המשך &gt;&gt;</w:t>
      </w:r>
      <w:r w:rsidRPr="00E51F28">
        <w:rPr>
          <w:rStyle w:val="TagStyle"/>
          <w:rtl/>
        </w:rPr>
        <w:t xml:space="preserve"> </w:t>
      </w:r>
      <w:r>
        <w:rPr>
          <w:rtl/>
        </w:rPr>
        <w:t>רון כץ (יש עתיד):</w:t>
      </w:r>
      <w:r w:rsidRPr="00E51F28">
        <w:rPr>
          <w:rStyle w:val="TagStyle"/>
          <w:rtl/>
        </w:rPr>
        <w:t xml:space="preserve"> </w:t>
      </w:r>
      <w:r w:rsidRPr="00A25E3D">
        <w:rPr>
          <w:rStyle w:val="TagStyle"/>
          <w:rtl/>
        </w:rPr>
        <w:t>&lt;&lt; דובר_המשך &gt;&gt;</w:t>
      </w:r>
      <w:r>
        <w:rPr>
          <w:rtl/>
        </w:rPr>
        <w:t xml:space="preserve"> </w:t>
      </w:r>
      <w:bookmarkEnd w:id="6981"/>
    </w:p>
    <w:p w:rsidR="007C7BC1" w:rsidRPr="004F2D58" w:rsidRDefault="007C7BC1" w:rsidP="000130FF">
      <w:pPr>
        <w:rPr>
          <w:rtl/>
        </w:rPr>
      </w:pPr>
    </w:p>
    <w:p w:rsidR="007C7BC1" w:rsidRDefault="007C7BC1" w:rsidP="000130FF">
      <w:pPr>
        <w:rPr>
          <w:rtl/>
          <w:lang w:eastAsia="he-IL"/>
        </w:rPr>
      </w:pPr>
      <w:r>
        <w:rPr>
          <w:rFonts w:hint="cs"/>
          <w:rtl/>
          <w:lang w:eastAsia="he-IL"/>
        </w:rPr>
        <w:t xml:space="preserve">אדוני היו"ר, </w:t>
      </w:r>
      <w:r>
        <w:rPr>
          <w:rtl/>
          <w:lang w:eastAsia="he-IL"/>
        </w:rPr>
        <w:t xml:space="preserve">חבריי חברי הכנסת, קודם כול, אני רוצה </w:t>
      </w:r>
      <w:bookmarkStart w:id="6982" w:name="_ETM_Q35_350949"/>
      <w:bookmarkEnd w:id="6982"/>
      <w:r>
        <w:rPr>
          <w:rtl/>
          <w:lang w:eastAsia="he-IL"/>
        </w:rPr>
        <w:t>לומר לחבר הכנסת טור</w:t>
      </w:r>
      <w:r>
        <w:rPr>
          <w:rFonts w:hint="cs"/>
          <w:rtl/>
          <w:lang w:eastAsia="he-IL"/>
        </w:rPr>
        <w:t xml:space="preserve"> </w:t>
      </w:r>
      <w:r>
        <w:rPr>
          <w:rtl/>
          <w:lang w:eastAsia="he-IL"/>
        </w:rPr>
        <w:t xml:space="preserve">פז יישר כוח גדול על הוועדה החלופית. </w:t>
      </w:r>
      <w:bookmarkStart w:id="6983" w:name="_ETM_Q35_355009"/>
      <w:bookmarkEnd w:id="6983"/>
      <w:r>
        <w:rPr>
          <w:rtl/>
          <w:lang w:eastAsia="he-IL"/>
        </w:rPr>
        <w:t>היום לילדי מדינת ישראל אין למי לפנות</w:t>
      </w:r>
      <w:r>
        <w:rPr>
          <w:rFonts w:hint="cs"/>
          <w:rtl/>
          <w:lang w:eastAsia="he-IL"/>
        </w:rPr>
        <w:t>,</w:t>
      </w:r>
      <w:r>
        <w:rPr>
          <w:rtl/>
          <w:lang w:eastAsia="he-IL"/>
        </w:rPr>
        <w:t xml:space="preserve"> ושמעתי שחברת הכנסת </w:t>
      </w:r>
      <w:bookmarkStart w:id="6984" w:name="_ETM_Q35_359069"/>
      <w:bookmarkEnd w:id="6984"/>
      <w:r>
        <w:rPr>
          <w:rtl/>
          <w:lang w:eastAsia="he-IL"/>
        </w:rPr>
        <w:t>קטי שטרית אמרה שביום רביעי יש אצלה דיון</w:t>
      </w:r>
      <w:r>
        <w:rPr>
          <w:rFonts w:hint="cs"/>
          <w:rtl/>
          <w:lang w:eastAsia="he-IL"/>
        </w:rPr>
        <w:t xml:space="preserve"> –</w:t>
      </w:r>
      <w:r>
        <w:rPr>
          <w:rtl/>
          <w:lang w:eastAsia="he-IL"/>
        </w:rPr>
        <w:t xml:space="preserve"> </w:t>
      </w:r>
      <w:bookmarkStart w:id="6985" w:name="_ETM_Q35_363139"/>
      <w:bookmarkEnd w:id="6985"/>
      <w:r>
        <w:rPr>
          <w:rtl/>
          <w:lang w:eastAsia="he-IL"/>
        </w:rPr>
        <w:t>זה נכון, יש א</w:t>
      </w:r>
      <w:r>
        <w:rPr>
          <w:rFonts w:hint="cs"/>
          <w:rtl/>
          <w:lang w:eastAsia="he-IL"/>
        </w:rPr>
        <w:t>צלה</w:t>
      </w:r>
      <w:r>
        <w:rPr>
          <w:rtl/>
          <w:lang w:eastAsia="he-IL"/>
        </w:rPr>
        <w:t xml:space="preserve"> דיון,</w:t>
      </w:r>
      <w:r>
        <w:rPr>
          <w:rFonts w:hint="cs"/>
          <w:rtl/>
          <w:lang w:eastAsia="he-IL"/>
        </w:rPr>
        <w:t xml:space="preserve"> היא</w:t>
      </w:r>
      <w:r>
        <w:rPr>
          <w:rtl/>
          <w:lang w:eastAsia="he-IL"/>
        </w:rPr>
        <w:t xml:space="preserve"> שכחה להגיד שזה ביוזמת האופוזיציה</w:t>
      </w:r>
      <w:r>
        <w:rPr>
          <w:rFonts w:hint="cs"/>
          <w:rtl/>
          <w:lang w:eastAsia="he-IL"/>
        </w:rPr>
        <w:t>,</w:t>
      </w:r>
      <w:r>
        <w:rPr>
          <w:rtl/>
          <w:lang w:eastAsia="he-IL"/>
        </w:rPr>
        <w:t xml:space="preserve"> </w:t>
      </w:r>
      <w:bookmarkStart w:id="6986" w:name="_ETM_Q35_367201"/>
      <w:bookmarkEnd w:id="6986"/>
      <w:r>
        <w:rPr>
          <w:rtl/>
          <w:lang w:eastAsia="he-IL"/>
        </w:rPr>
        <w:t xml:space="preserve">דיון שליש. </w:t>
      </w:r>
    </w:p>
    <w:p w:rsidR="007C7BC1" w:rsidRDefault="007C7BC1" w:rsidP="000130FF">
      <w:pPr>
        <w:rPr>
          <w:rtl/>
          <w:lang w:eastAsia="he-IL"/>
        </w:rPr>
      </w:pPr>
      <w:bookmarkStart w:id="6987" w:name="_ETM_Q35_367264"/>
      <w:bookmarkStart w:id="6988" w:name="_ETM_Q35_367310"/>
      <w:bookmarkEnd w:id="6987"/>
      <w:bookmarkEnd w:id="6988"/>
    </w:p>
    <w:p w:rsidR="007C7BC1" w:rsidRDefault="007C7BC1" w:rsidP="000130FF">
      <w:pPr>
        <w:pStyle w:val="af5"/>
        <w:keepNext/>
        <w:rPr>
          <w:rtl/>
        </w:rPr>
      </w:pPr>
      <w:bookmarkStart w:id="6989" w:name="ET_interruption_5807_17"/>
      <w:r w:rsidRPr="00A25E3D">
        <w:rPr>
          <w:rStyle w:val="TagStyle"/>
          <w:rtl/>
        </w:rPr>
        <w:t xml:space="preserve"> &lt;&lt; קריאה &gt;&gt;</w:t>
      </w:r>
      <w:r w:rsidRPr="00E51F28">
        <w:rPr>
          <w:rStyle w:val="TagStyle"/>
          <w:rtl/>
        </w:rPr>
        <w:t xml:space="preserve"> </w:t>
      </w:r>
      <w:r>
        <w:rPr>
          <w:rtl/>
        </w:rPr>
        <w:t>קטי קטרין שטרית (הליכוד):</w:t>
      </w:r>
      <w:r w:rsidRPr="00E51F28">
        <w:rPr>
          <w:rStyle w:val="TagStyle"/>
          <w:rtl/>
        </w:rPr>
        <w:t xml:space="preserve"> </w:t>
      </w:r>
      <w:r w:rsidRPr="00A25E3D">
        <w:rPr>
          <w:rStyle w:val="TagStyle"/>
          <w:rtl/>
        </w:rPr>
        <w:t>&lt;&lt; קריאה &gt;&gt;</w:t>
      </w:r>
      <w:r>
        <w:rPr>
          <w:rtl/>
        </w:rPr>
        <w:t xml:space="preserve"> </w:t>
      </w:r>
      <w:bookmarkEnd w:id="6989"/>
    </w:p>
    <w:p w:rsidR="007C7BC1" w:rsidRPr="004F2D58" w:rsidRDefault="007C7BC1" w:rsidP="000130FF">
      <w:pPr>
        <w:rPr>
          <w:rtl/>
        </w:rPr>
      </w:pPr>
    </w:p>
    <w:p w:rsidR="007C7BC1" w:rsidRDefault="007C7BC1" w:rsidP="000130FF">
      <w:pPr>
        <w:rPr>
          <w:rtl/>
          <w:lang w:eastAsia="he-IL"/>
        </w:rPr>
      </w:pPr>
      <w:bookmarkStart w:id="6990" w:name="_ETM_Q35_369611"/>
      <w:bookmarkEnd w:id="6990"/>
      <w:r>
        <w:rPr>
          <w:rFonts w:hint="cs"/>
          <w:rtl/>
          <w:lang w:eastAsia="he-IL"/>
        </w:rPr>
        <w:t xml:space="preserve">לא ולא. גם וגם. </w:t>
      </w:r>
    </w:p>
    <w:p w:rsidR="007C7BC1" w:rsidRDefault="007C7BC1" w:rsidP="000130FF">
      <w:pPr>
        <w:rPr>
          <w:rtl/>
          <w:lang w:eastAsia="he-IL"/>
        </w:rPr>
      </w:pPr>
      <w:bookmarkStart w:id="6991" w:name="_ETM_Q35_370271"/>
      <w:bookmarkStart w:id="6992" w:name="_ETM_Q35_370304"/>
      <w:bookmarkEnd w:id="6991"/>
      <w:bookmarkEnd w:id="6992"/>
    </w:p>
    <w:p w:rsidR="007C7BC1" w:rsidRDefault="007C7BC1" w:rsidP="000130FF">
      <w:pPr>
        <w:pStyle w:val="-"/>
        <w:keepNext/>
        <w:rPr>
          <w:rtl/>
        </w:rPr>
      </w:pPr>
      <w:bookmarkStart w:id="6993" w:name="ET_speakercontinue_6151_18"/>
      <w:r w:rsidRPr="00A25E3D">
        <w:rPr>
          <w:rStyle w:val="TagStyle"/>
          <w:rtl/>
        </w:rPr>
        <w:t xml:space="preserve"> &lt;&lt; דובר_המשך &gt;&gt;</w:t>
      </w:r>
      <w:r w:rsidRPr="00E51F28">
        <w:rPr>
          <w:rStyle w:val="TagStyle"/>
          <w:rtl/>
        </w:rPr>
        <w:t xml:space="preserve"> </w:t>
      </w:r>
      <w:r>
        <w:rPr>
          <w:rtl/>
        </w:rPr>
        <w:t>רון כץ (יש עתיד):</w:t>
      </w:r>
      <w:r w:rsidRPr="00E51F28">
        <w:rPr>
          <w:rStyle w:val="TagStyle"/>
          <w:rtl/>
        </w:rPr>
        <w:t xml:space="preserve"> </w:t>
      </w:r>
      <w:r w:rsidRPr="00A25E3D">
        <w:rPr>
          <w:rStyle w:val="TagStyle"/>
          <w:rtl/>
        </w:rPr>
        <w:t>&lt;&lt; דובר_המשך &gt;&gt;</w:t>
      </w:r>
      <w:r>
        <w:rPr>
          <w:rtl/>
        </w:rPr>
        <w:t xml:space="preserve"> </w:t>
      </w:r>
      <w:bookmarkEnd w:id="6993"/>
    </w:p>
    <w:p w:rsidR="007C7BC1" w:rsidRPr="004F2D58" w:rsidRDefault="007C7BC1" w:rsidP="000130FF">
      <w:pPr>
        <w:rPr>
          <w:rtl/>
        </w:rPr>
      </w:pPr>
    </w:p>
    <w:p w:rsidR="007C7BC1" w:rsidRDefault="007C7BC1" w:rsidP="000130FF">
      <w:pPr>
        <w:rPr>
          <w:rtl/>
          <w:lang w:eastAsia="he-IL"/>
        </w:rPr>
      </w:pPr>
      <w:bookmarkStart w:id="6994" w:name="_ETM_Q35_370802"/>
      <w:bookmarkEnd w:id="6994"/>
      <w:r>
        <w:rPr>
          <w:rtl/>
          <w:lang w:eastAsia="he-IL"/>
        </w:rPr>
        <w:t>זה דיון שליש ביוזמת האופוזיציה</w:t>
      </w:r>
      <w:r>
        <w:rPr>
          <w:rFonts w:hint="cs"/>
          <w:rtl/>
          <w:lang w:eastAsia="he-IL"/>
        </w:rPr>
        <w:t>.</w:t>
      </w:r>
      <w:r>
        <w:rPr>
          <w:rtl/>
          <w:lang w:eastAsia="he-IL"/>
        </w:rPr>
        <w:t xml:space="preserve"> תבדקי אותי.</w:t>
      </w:r>
      <w:bookmarkStart w:id="6995" w:name="_ETM_Q35_369920"/>
      <w:bookmarkEnd w:id="6995"/>
    </w:p>
    <w:p w:rsidR="007C7BC1" w:rsidRDefault="007C7BC1" w:rsidP="000130FF">
      <w:pPr>
        <w:rPr>
          <w:rtl/>
          <w:lang w:eastAsia="he-IL"/>
        </w:rPr>
      </w:pPr>
      <w:bookmarkStart w:id="6996" w:name="_ETM_Q35_369975"/>
      <w:bookmarkEnd w:id="6996"/>
    </w:p>
    <w:p w:rsidR="007C7BC1" w:rsidRDefault="007C7BC1" w:rsidP="000130FF">
      <w:pPr>
        <w:pStyle w:val="af5"/>
        <w:keepNext/>
        <w:rPr>
          <w:rtl/>
        </w:rPr>
      </w:pPr>
      <w:bookmarkStart w:id="6997" w:name="ET_interruption_5807_19"/>
      <w:r w:rsidRPr="00A25E3D">
        <w:rPr>
          <w:rStyle w:val="TagStyle"/>
          <w:rtl/>
        </w:rPr>
        <w:t xml:space="preserve"> &lt;&lt; קריאה &gt;&gt;</w:t>
      </w:r>
      <w:r w:rsidRPr="00E51F28">
        <w:rPr>
          <w:rStyle w:val="TagStyle"/>
          <w:rtl/>
        </w:rPr>
        <w:t xml:space="preserve"> </w:t>
      </w:r>
      <w:r>
        <w:rPr>
          <w:rtl/>
        </w:rPr>
        <w:t>קטי קטרין שטרית (הליכוד):</w:t>
      </w:r>
      <w:r w:rsidRPr="00E51F28">
        <w:rPr>
          <w:rStyle w:val="TagStyle"/>
          <w:rtl/>
        </w:rPr>
        <w:t xml:space="preserve"> </w:t>
      </w:r>
      <w:r w:rsidRPr="00A25E3D">
        <w:rPr>
          <w:rStyle w:val="TagStyle"/>
          <w:rtl/>
        </w:rPr>
        <w:t>&lt;&lt; קריאה &gt;&gt;</w:t>
      </w:r>
      <w:r>
        <w:rPr>
          <w:rtl/>
        </w:rPr>
        <w:t xml:space="preserve"> </w:t>
      </w:r>
      <w:bookmarkEnd w:id="6997"/>
    </w:p>
    <w:p w:rsidR="007C7BC1" w:rsidRPr="004F2D58" w:rsidRDefault="007C7BC1" w:rsidP="000130FF">
      <w:pPr>
        <w:rPr>
          <w:rtl/>
        </w:rPr>
      </w:pPr>
    </w:p>
    <w:p w:rsidR="007C7BC1" w:rsidRDefault="007C7BC1" w:rsidP="000130FF">
      <w:pPr>
        <w:rPr>
          <w:rtl/>
          <w:lang w:eastAsia="he-IL"/>
        </w:rPr>
      </w:pPr>
      <w:bookmarkStart w:id="6998" w:name="_ETM_Q35_372340"/>
      <w:bookmarkEnd w:id="6998"/>
      <w:r>
        <w:rPr>
          <w:rFonts w:hint="cs"/>
          <w:rtl/>
          <w:lang w:eastAsia="he-IL"/>
        </w:rPr>
        <w:t>סליחה. גם וגם.</w:t>
      </w:r>
      <w:bookmarkStart w:id="6999" w:name="_ETM_Q35_371204"/>
      <w:bookmarkEnd w:id="6999"/>
    </w:p>
    <w:p w:rsidR="007C7BC1" w:rsidRDefault="007C7BC1" w:rsidP="000130FF">
      <w:pPr>
        <w:rPr>
          <w:rtl/>
          <w:lang w:eastAsia="he-IL"/>
        </w:rPr>
      </w:pPr>
      <w:bookmarkStart w:id="7000" w:name="_ETM_Q35_371250"/>
      <w:bookmarkEnd w:id="7000"/>
    </w:p>
    <w:p w:rsidR="007C7BC1" w:rsidRDefault="007C7BC1" w:rsidP="000130FF">
      <w:pPr>
        <w:pStyle w:val="-"/>
        <w:keepNext/>
        <w:rPr>
          <w:rtl/>
        </w:rPr>
      </w:pPr>
      <w:bookmarkStart w:id="7001" w:name="ET_speakercontinue_6151_20"/>
      <w:r w:rsidRPr="00A25E3D">
        <w:rPr>
          <w:rStyle w:val="TagStyle"/>
          <w:rtl/>
        </w:rPr>
        <w:t xml:space="preserve"> &lt;&lt; דובר_המשך &gt;&gt;</w:t>
      </w:r>
      <w:r w:rsidRPr="00E51F28">
        <w:rPr>
          <w:rStyle w:val="TagStyle"/>
          <w:rtl/>
        </w:rPr>
        <w:t xml:space="preserve"> </w:t>
      </w:r>
      <w:r>
        <w:rPr>
          <w:rtl/>
        </w:rPr>
        <w:t>רון כץ (יש עתיד):</w:t>
      </w:r>
      <w:r w:rsidRPr="00E51F28">
        <w:rPr>
          <w:rStyle w:val="TagStyle"/>
          <w:rtl/>
        </w:rPr>
        <w:t xml:space="preserve"> </w:t>
      </w:r>
      <w:r w:rsidRPr="00A25E3D">
        <w:rPr>
          <w:rStyle w:val="TagStyle"/>
          <w:rtl/>
        </w:rPr>
        <w:t>&lt;&lt; דובר_המשך &gt;&gt;</w:t>
      </w:r>
      <w:r>
        <w:rPr>
          <w:rtl/>
        </w:rPr>
        <w:t xml:space="preserve"> </w:t>
      </w:r>
      <w:bookmarkEnd w:id="7001"/>
    </w:p>
    <w:p w:rsidR="007C7BC1" w:rsidRPr="004F2D58" w:rsidRDefault="007C7BC1" w:rsidP="000130FF">
      <w:pPr>
        <w:rPr>
          <w:rtl/>
        </w:rPr>
      </w:pPr>
    </w:p>
    <w:p w:rsidR="007C7BC1" w:rsidRDefault="007C7BC1" w:rsidP="000130FF">
      <w:pPr>
        <w:rPr>
          <w:rtl/>
          <w:lang w:eastAsia="he-IL"/>
        </w:rPr>
      </w:pPr>
      <w:bookmarkStart w:id="7002" w:name="_ETM_Q35_371712"/>
      <w:bookmarkEnd w:id="7002"/>
      <w:r>
        <w:rPr>
          <w:rtl/>
          <w:lang w:eastAsia="he-IL"/>
        </w:rPr>
        <w:t xml:space="preserve">אחרי </w:t>
      </w:r>
      <w:bookmarkStart w:id="7003" w:name="_ETM_Q35_371264"/>
      <w:bookmarkEnd w:id="7003"/>
      <w:r>
        <w:rPr>
          <w:rtl/>
          <w:lang w:eastAsia="he-IL"/>
        </w:rPr>
        <w:t>שביקשנו דיון שליש אז עשיתם דיון שלכם</w:t>
      </w:r>
      <w:r>
        <w:rPr>
          <w:rFonts w:hint="cs"/>
          <w:rtl/>
          <w:lang w:eastAsia="he-IL"/>
        </w:rPr>
        <w:t>.</w:t>
      </w:r>
      <w:r>
        <w:rPr>
          <w:rtl/>
          <w:lang w:eastAsia="he-IL"/>
        </w:rPr>
        <w:t xml:space="preserve"> אני מברך על </w:t>
      </w:r>
      <w:bookmarkStart w:id="7004" w:name="_ETM_Q35_375326"/>
      <w:bookmarkEnd w:id="7004"/>
      <w:r>
        <w:rPr>
          <w:rtl/>
          <w:lang w:eastAsia="he-IL"/>
        </w:rPr>
        <w:t xml:space="preserve">כך, אבל לפחות תדייקו. </w:t>
      </w:r>
      <w:bookmarkStart w:id="7005" w:name="_ETM_Q35_378564"/>
      <w:bookmarkEnd w:id="7005"/>
      <w:r>
        <w:rPr>
          <w:rtl/>
          <w:lang w:eastAsia="he-IL"/>
        </w:rPr>
        <w:t>גם בזה האופוזיציה</w:t>
      </w:r>
      <w:r>
        <w:rPr>
          <w:rFonts w:hint="cs"/>
          <w:rtl/>
          <w:lang w:eastAsia="he-IL"/>
        </w:rPr>
        <w:t xml:space="preserve"> פעלה - - -</w:t>
      </w:r>
    </w:p>
    <w:p w:rsidR="007C7BC1" w:rsidRDefault="007C7BC1" w:rsidP="000130FF">
      <w:pPr>
        <w:rPr>
          <w:rtl/>
          <w:lang w:eastAsia="he-IL"/>
        </w:rPr>
      </w:pPr>
      <w:bookmarkStart w:id="7006" w:name="_ETM_Q35_378596"/>
      <w:bookmarkEnd w:id="7006"/>
    </w:p>
    <w:p w:rsidR="007C7BC1" w:rsidRDefault="007C7BC1" w:rsidP="000130FF">
      <w:pPr>
        <w:pStyle w:val="af5"/>
        <w:keepNext/>
        <w:rPr>
          <w:rtl/>
        </w:rPr>
      </w:pPr>
      <w:bookmarkStart w:id="7007" w:name="ET_interruption_5807_21"/>
      <w:r w:rsidRPr="00A25E3D">
        <w:rPr>
          <w:rStyle w:val="TagStyle"/>
          <w:rtl/>
        </w:rPr>
        <w:t xml:space="preserve"> &lt;&lt; קריאה &gt;&gt;</w:t>
      </w:r>
      <w:r w:rsidRPr="00E51F28">
        <w:rPr>
          <w:rStyle w:val="TagStyle"/>
          <w:rtl/>
        </w:rPr>
        <w:t xml:space="preserve"> </w:t>
      </w:r>
      <w:r>
        <w:rPr>
          <w:rtl/>
        </w:rPr>
        <w:t>קטי קטרין שטרית (הליכוד):</w:t>
      </w:r>
      <w:r w:rsidRPr="00E51F28">
        <w:rPr>
          <w:rStyle w:val="TagStyle"/>
          <w:rtl/>
        </w:rPr>
        <w:t xml:space="preserve"> </w:t>
      </w:r>
      <w:r w:rsidRPr="00A25E3D">
        <w:rPr>
          <w:rStyle w:val="TagStyle"/>
          <w:rtl/>
        </w:rPr>
        <w:t>&lt;&lt; קריאה &gt;&gt;</w:t>
      </w:r>
      <w:r>
        <w:rPr>
          <w:rtl/>
        </w:rPr>
        <w:t xml:space="preserve"> </w:t>
      </w:r>
      <w:bookmarkEnd w:id="7007"/>
    </w:p>
    <w:p w:rsidR="007C7BC1" w:rsidRPr="004F2D58" w:rsidRDefault="007C7BC1" w:rsidP="000130FF">
      <w:pPr>
        <w:rPr>
          <w:rtl/>
        </w:rPr>
      </w:pPr>
    </w:p>
    <w:p w:rsidR="007C7BC1" w:rsidRDefault="007C7BC1" w:rsidP="000130FF">
      <w:pPr>
        <w:rPr>
          <w:rtl/>
          <w:lang w:eastAsia="he-IL"/>
        </w:rPr>
      </w:pPr>
      <w:r>
        <w:rPr>
          <w:rFonts w:hint="cs"/>
          <w:rtl/>
          <w:lang w:eastAsia="he-IL"/>
        </w:rPr>
        <w:t>לא, גם וגם. אני לא מחכה לכם, נשמה.</w:t>
      </w:r>
      <w:bookmarkStart w:id="7008" w:name="_ETM_Q35_376899"/>
      <w:bookmarkEnd w:id="7008"/>
      <w:r>
        <w:rPr>
          <w:rFonts w:hint="cs"/>
          <w:rtl/>
          <w:lang w:eastAsia="he-IL"/>
        </w:rPr>
        <w:t xml:space="preserve"> זה חיים ומוות, אני לא צריכה - - -</w:t>
      </w:r>
    </w:p>
    <w:p w:rsidR="007C7BC1" w:rsidRDefault="007C7BC1" w:rsidP="000130FF">
      <w:pPr>
        <w:rPr>
          <w:rtl/>
          <w:lang w:eastAsia="he-IL"/>
        </w:rPr>
      </w:pPr>
    </w:p>
    <w:p w:rsidR="007C7BC1" w:rsidRDefault="007C7BC1" w:rsidP="000130FF">
      <w:pPr>
        <w:pStyle w:val="-"/>
        <w:keepNext/>
        <w:rPr>
          <w:rtl/>
        </w:rPr>
      </w:pPr>
      <w:bookmarkStart w:id="7009" w:name="ET_speakercontinue_6151_22"/>
      <w:r w:rsidRPr="00A25E3D">
        <w:rPr>
          <w:rStyle w:val="TagStyle"/>
          <w:rtl/>
        </w:rPr>
        <w:t xml:space="preserve"> &lt;&lt; דובר_המשך &gt;&gt;</w:t>
      </w:r>
      <w:r w:rsidRPr="00E51F28">
        <w:rPr>
          <w:rStyle w:val="TagStyle"/>
          <w:rtl/>
        </w:rPr>
        <w:t xml:space="preserve"> </w:t>
      </w:r>
      <w:r>
        <w:rPr>
          <w:rtl/>
        </w:rPr>
        <w:t>רון כץ (יש עתיד):</w:t>
      </w:r>
      <w:r w:rsidRPr="00E51F28">
        <w:rPr>
          <w:rStyle w:val="TagStyle"/>
          <w:rtl/>
        </w:rPr>
        <w:t xml:space="preserve"> </w:t>
      </w:r>
      <w:r w:rsidRPr="00A25E3D">
        <w:rPr>
          <w:rStyle w:val="TagStyle"/>
          <w:rtl/>
        </w:rPr>
        <w:t>&lt;&lt; דובר_המשך &gt;&gt;</w:t>
      </w:r>
      <w:r>
        <w:rPr>
          <w:rtl/>
        </w:rPr>
        <w:t xml:space="preserve"> </w:t>
      </w:r>
      <w:bookmarkEnd w:id="7009"/>
    </w:p>
    <w:p w:rsidR="007C7BC1" w:rsidRPr="004F2D58" w:rsidRDefault="007C7BC1" w:rsidP="000130FF">
      <w:pPr>
        <w:rPr>
          <w:rtl/>
        </w:rPr>
      </w:pPr>
    </w:p>
    <w:p w:rsidR="007C7BC1" w:rsidRDefault="007C7BC1" w:rsidP="000130FF">
      <w:pPr>
        <w:rPr>
          <w:rtl/>
          <w:lang w:eastAsia="he-IL"/>
        </w:rPr>
      </w:pPr>
      <w:bookmarkStart w:id="7010" w:name="_ETM_Q35_379949"/>
      <w:bookmarkEnd w:id="7010"/>
      <w:r>
        <w:rPr>
          <w:rtl/>
          <w:lang w:eastAsia="he-IL"/>
        </w:rPr>
        <w:t xml:space="preserve">זה דיון שלי, קטי. גם בזה האופוזיציה פעלה על מנת </w:t>
      </w:r>
      <w:bookmarkStart w:id="7011" w:name="_ETM_Q35_383887"/>
      <w:bookmarkEnd w:id="7011"/>
      <w:r>
        <w:rPr>
          <w:rtl/>
          <w:lang w:eastAsia="he-IL"/>
        </w:rPr>
        <w:t xml:space="preserve">למצוא פתרון. </w:t>
      </w:r>
    </w:p>
    <w:p w:rsidR="007C7BC1" w:rsidRDefault="007C7BC1" w:rsidP="000130FF">
      <w:pPr>
        <w:rPr>
          <w:rtl/>
          <w:lang w:eastAsia="he-IL"/>
        </w:rPr>
      </w:pPr>
    </w:p>
    <w:p w:rsidR="007C7BC1" w:rsidRDefault="007C7BC1" w:rsidP="000130FF">
      <w:pPr>
        <w:pStyle w:val="af5"/>
        <w:keepNext/>
        <w:rPr>
          <w:rtl/>
        </w:rPr>
      </w:pPr>
      <w:bookmarkStart w:id="7012" w:name="ET_interruption_5807_23"/>
      <w:r w:rsidRPr="00A25E3D">
        <w:rPr>
          <w:rStyle w:val="TagStyle"/>
          <w:rtl/>
        </w:rPr>
        <w:t xml:space="preserve"> &lt;&lt; קריאה &gt;&gt;</w:t>
      </w:r>
      <w:r w:rsidRPr="00E51F28">
        <w:rPr>
          <w:rStyle w:val="TagStyle"/>
          <w:rtl/>
        </w:rPr>
        <w:t xml:space="preserve"> </w:t>
      </w:r>
      <w:r>
        <w:rPr>
          <w:rtl/>
        </w:rPr>
        <w:t>קטי קטרין שטרית (הליכוד):</w:t>
      </w:r>
      <w:r w:rsidRPr="00E51F28">
        <w:rPr>
          <w:rStyle w:val="TagStyle"/>
          <w:rtl/>
        </w:rPr>
        <w:t xml:space="preserve"> </w:t>
      </w:r>
      <w:r w:rsidRPr="00A25E3D">
        <w:rPr>
          <w:rStyle w:val="TagStyle"/>
          <w:rtl/>
        </w:rPr>
        <w:t>&lt;&lt; קריאה &gt;&gt;</w:t>
      </w:r>
      <w:r>
        <w:rPr>
          <w:rtl/>
        </w:rPr>
        <w:t xml:space="preserve"> </w:t>
      </w:r>
      <w:bookmarkEnd w:id="7012"/>
    </w:p>
    <w:p w:rsidR="007C7BC1" w:rsidRPr="004F2D58" w:rsidRDefault="007C7BC1" w:rsidP="000130FF">
      <w:pPr>
        <w:rPr>
          <w:rtl/>
        </w:rPr>
      </w:pPr>
    </w:p>
    <w:p w:rsidR="007C7BC1" w:rsidRDefault="007C7BC1" w:rsidP="000130FF">
      <w:pPr>
        <w:rPr>
          <w:rtl/>
          <w:lang w:eastAsia="he-IL"/>
        </w:rPr>
      </w:pPr>
      <w:r>
        <w:rPr>
          <w:rFonts w:hint="cs"/>
          <w:rtl/>
          <w:lang w:eastAsia="he-IL"/>
        </w:rPr>
        <w:t>ואו, כל הכבוד לכם.</w:t>
      </w:r>
      <w:bookmarkStart w:id="7013" w:name="_ETM_Q35_391903"/>
      <w:bookmarkEnd w:id="7013"/>
    </w:p>
    <w:p w:rsidR="007C7BC1" w:rsidRDefault="007C7BC1" w:rsidP="000130FF">
      <w:pPr>
        <w:rPr>
          <w:rtl/>
          <w:lang w:eastAsia="he-IL"/>
        </w:rPr>
      </w:pPr>
    </w:p>
    <w:p w:rsidR="007C7BC1" w:rsidRDefault="007C7BC1" w:rsidP="000130FF">
      <w:pPr>
        <w:pStyle w:val="-"/>
        <w:keepNext/>
        <w:rPr>
          <w:rtl/>
        </w:rPr>
      </w:pPr>
      <w:bookmarkStart w:id="7014" w:name="ET_speakercontinue_6151_24"/>
      <w:r w:rsidRPr="00A25E3D">
        <w:rPr>
          <w:rStyle w:val="TagStyle"/>
          <w:rtl/>
        </w:rPr>
        <w:t xml:space="preserve"> &lt;&lt; דובר_המשך &gt;&gt;</w:t>
      </w:r>
      <w:r w:rsidRPr="00E51F28">
        <w:rPr>
          <w:rStyle w:val="TagStyle"/>
          <w:rtl/>
        </w:rPr>
        <w:t xml:space="preserve"> </w:t>
      </w:r>
      <w:r>
        <w:rPr>
          <w:rtl/>
        </w:rPr>
        <w:t>רון כץ (יש עתיד):</w:t>
      </w:r>
      <w:r w:rsidRPr="00E51F28">
        <w:rPr>
          <w:rStyle w:val="TagStyle"/>
          <w:rtl/>
        </w:rPr>
        <w:t xml:space="preserve"> </w:t>
      </w:r>
      <w:r w:rsidRPr="00A25E3D">
        <w:rPr>
          <w:rStyle w:val="TagStyle"/>
          <w:rtl/>
        </w:rPr>
        <w:t>&lt;&lt; דובר_המשך &gt;&gt;</w:t>
      </w:r>
      <w:r>
        <w:rPr>
          <w:rtl/>
        </w:rPr>
        <w:t xml:space="preserve"> </w:t>
      </w:r>
      <w:bookmarkEnd w:id="7014"/>
    </w:p>
    <w:p w:rsidR="007C7BC1" w:rsidRPr="004F2D58" w:rsidRDefault="007C7BC1" w:rsidP="000130FF">
      <w:pPr>
        <w:rPr>
          <w:rtl/>
        </w:rPr>
      </w:pPr>
    </w:p>
    <w:p w:rsidR="007C7BC1" w:rsidRDefault="007C7BC1" w:rsidP="000130FF">
      <w:pPr>
        <w:rPr>
          <w:rtl/>
          <w:lang w:eastAsia="he-IL"/>
        </w:rPr>
      </w:pPr>
      <w:bookmarkStart w:id="7015" w:name="_ETM_Q35_386271"/>
      <w:bookmarkEnd w:id="7015"/>
      <w:r>
        <w:rPr>
          <w:rtl/>
          <w:lang w:eastAsia="he-IL"/>
        </w:rPr>
        <w:t>נכון, נכון</w:t>
      </w:r>
      <w:r>
        <w:rPr>
          <w:rFonts w:hint="cs"/>
          <w:rtl/>
          <w:lang w:eastAsia="he-IL"/>
        </w:rPr>
        <w:t>,</w:t>
      </w:r>
      <w:r>
        <w:rPr>
          <w:rtl/>
          <w:lang w:eastAsia="he-IL"/>
        </w:rPr>
        <w:t xml:space="preserve"> קטי</w:t>
      </w:r>
      <w:r>
        <w:rPr>
          <w:rFonts w:hint="cs"/>
          <w:rtl/>
          <w:lang w:eastAsia="he-IL"/>
        </w:rPr>
        <w:t>.</w:t>
      </w:r>
      <w:r>
        <w:rPr>
          <w:rtl/>
          <w:lang w:eastAsia="he-IL"/>
        </w:rPr>
        <w:t xml:space="preserve"> נכון</w:t>
      </w:r>
      <w:r>
        <w:rPr>
          <w:rFonts w:hint="cs"/>
          <w:rtl/>
          <w:lang w:eastAsia="he-IL"/>
        </w:rPr>
        <w:t>.</w:t>
      </w:r>
    </w:p>
    <w:p w:rsidR="007C7BC1" w:rsidRDefault="007C7BC1" w:rsidP="000130FF">
      <w:pPr>
        <w:rPr>
          <w:rtl/>
          <w:lang w:eastAsia="he-IL"/>
        </w:rPr>
      </w:pPr>
    </w:p>
    <w:p w:rsidR="007C7BC1" w:rsidRDefault="007C7BC1" w:rsidP="000130FF">
      <w:pPr>
        <w:pStyle w:val="af5"/>
        <w:keepNext/>
        <w:rPr>
          <w:rtl/>
        </w:rPr>
      </w:pPr>
      <w:bookmarkStart w:id="7016" w:name="ET_interruption_5807_25"/>
      <w:r w:rsidRPr="00A25E3D">
        <w:rPr>
          <w:rStyle w:val="TagStyle"/>
          <w:rtl/>
        </w:rPr>
        <w:t xml:space="preserve"> &lt;&lt; קריאה &gt;&gt;</w:t>
      </w:r>
      <w:r w:rsidRPr="00E51F28">
        <w:rPr>
          <w:rStyle w:val="TagStyle"/>
          <w:rtl/>
        </w:rPr>
        <w:t xml:space="preserve"> </w:t>
      </w:r>
      <w:r>
        <w:rPr>
          <w:rtl/>
        </w:rPr>
        <w:t>קטי קטרין שטרית (הליכוד):</w:t>
      </w:r>
      <w:r w:rsidRPr="00E51F28">
        <w:rPr>
          <w:rStyle w:val="TagStyle"/>
          <w:rtl/>
        </w:rPr>
        <w:t xml:space="preserve"> </w:t>
      </w:r>
      <w:r w:rsidRPr="00A25E3D">
        <w:rPr>
          <w:rStyle w:val="TagStyle"/>
          <w:rtl/>
        </w:rPr>
        <w:t>&lt;&lt; קריאה &gt;&gt;</w:t>
      </w:r>
      <w:r>
        <w:rPr>
          <w:rtl/>
        </w:rPr>
        <w:t xml:space="preserve"> </w:t>
      </w:r>
      <w:bookmarkEnd w:id="7016"/>
    </w:p>
    <w:p w:rsidR="007C7BC1" w:rsidRPr="004F2D58" w:rsidRDefault="007C7BC1" w:rsidP="000130FF">
      <w:pPr>
        <w:rPr>
          <w:rtl/>
        </w:rPr>
      </w:pPr>
    </w:p>
    <w:p w:rsidR="007C7BC1" w:rsidRDefault="007C7BC1" w:rsidP="000130FF">
      <w:pPr>
        <w:rPr>
          <w:rtl/>
          <w:lang w:eastAsia="he-IL"/>
        </w:rPr>
      </w:pPr>
      <w:r>
        <w:rPr>
          <w:rFonts w:hint="cs"/>
          <w:rtl/>
          <w:lang w:eastAsia="he-IL"/>
        </w:rPr>
        <w:t xml:space="preserve">תבואו קצת לדיונים שאני עושה. </w:t>
      </w:r>
      <w:bookmarkStart w:id="7017" w:name="_ETM_Q35_389017"/>
      <w:bookmarkEnd w:id="7017"/>
      <w:r>
        <w:rPr>
          <w:rFonts w:hint="cs"/>
          <w:rtl/>
          <w:lang w:eastAsia="he-IL"/>
        </w:rPr>
        <w:t>תבואו לדיונים שאני עושה בוועדה.</w:t>
      </w:r>
      <w:bookmarkStart w:id="7018" w:name="_ETM_Q35_392808"/>
      <w:bookmarkEnd w:id="7018"/>
      <w:r>
        <w:rPr>
          <w:rFonts w:hint="cs"/>
          <w:rtl/>
          <w:lang w:eastAsia="he-IL"/>
        </w:rPr>
        <w:t xml:space="preserve"> אתם לא באים לדיונים.</w:t>
      </w:r>
    </w:p>
    <w:p w:rsidR="007C7BC1" w:rsidRDefault="007C7BC1" w:rsidP="000130FF">
      <w:pPr>
        <w:rPr>
          <w:rtl/>
          <w:lang w:eastAsia="he-IL"/>
        </w:rPr>
      </w:pPr>
      <w:bookmarkStart w:id="7019" w:name="_ETM_Q35_392843"/>
      <w:bookmarkEnd w:id="7019"/>
    </w:p>
    <w:p w:rsidR="007C7BC1" w:rsidRDefault="007C7BC1" w:rsidP="000130FF">
      <w:pPr>
        <w:pStyle w:val="-"/>
        <w:keepNext/>
        <w:rPr>
          <w:rtl/>
        </w:rPr>
      </w:pPr>
      <w:bookmarkStart w:id="7020" w:name="ET_speakercontinue_6151_26"/>
      <w:r w:rsidRPr="00A25E3D">
        <w:rPr>
          <w:rStyle w:val="TagStyle"/>
          <w:rtl/>
        </w:rPr>
        <w:t xml:space="preserve"> &lt;&lt; דובר_המשך &gt;&gt;</w:t>
      </w:r>
      <w:r w:rsidRPr="00E51F28">
        <w:rPr>
          <w:rStyle w:val="TagStyle"/>
          <w:rtl/>
        </w:rPr>
        <w:t xml:space="preserve"> </w:t>
      </w:r>
      <w:r>
        <w:rPr>
          <w:rtl/>
        </w:rPr>
        <w:t>רון כץ (יש עתיד):</w:t>
      </w:r>
      <w:r w:rsidRPr="00E51F28">
        <w:rPr>
          <w:rStyle w:val="TagStyle"/>
          <w:rtl/>
        </w:rPr>
        <w:t xml:space="preserve"> </w:t>
      </w:r>
      <w:r w:rsidRPr="00A25E3D">
        <w:rPr>
          <w:rStyle w:val="TagStyle"/>
          <w:rtl/>
        </w:rPr>
        <w:t>&lt;&lt; דובר_המשך &gt;&gt;</w:t>
      </w:r>
      <w:r>
        <w:rPr>
          <w:rtl/>
        </w:rPr>
        <w:t xml:space="preserve"> </w:t>
      </w:r>
      <w:bookmarkEnd w:id="7020"/>
    </w:p>
    <w:p w:rsidR="007C7BC1" w:rsidRPr="004F2D58" w:rsidRDefault="007C7BC1" w:rsidP="000130FF">
      <w:pPr>
        <w:rPr>
          <w:rtl/>
        </w:rPr>
      </w:pPr>
    </w:p>
    <w:p w:rsidR="007C7BC1" w:rsidRDefault="007C7BC1" w:rsidP="000130FF">
      <w:pPr>
        <w:rPr>
          <w:rtl/>
          <w:lang w:eastAsia="he-IL"/>
        </w:rPr>
      </w:pPr>
      <w:bookmarkStart w:id="7021" w:name="_ETM_Q35_393336"/>
      <w:bookmarkEnd w:id="7021"/>
      <w:r>
        <w:rPr>
          <w:rtl/>
          <w:lang w:eastAsia="he-IL"/>
        </w:rPr>
        <w:t xml:space="preserve">אבל אני שואל </w:t>
      </w:r>
      <w:bookmarkStart w:id="7022" w:name="_ETM_Q35_387825"/>
      <w:bookmarkEnd w:id="7022"/>
      <w:r>
        <w:rPr>
          <w:rtl/>
          <w:lang w:eastAsia="he-IL"/>
        </w:rPr>
        <w:t>אותך, קטי, אני שואל אותך</w:t>
      </w:r>
      <w:r>
        <w:rPr>
          <w:rFonts w:hint="cs"/>
          <w:rtl/>
          <w:lang w:eastAsia="he-IL"/>
        </w:rPr>
        <w:t>.</w:t>
      </w:r>
      <w:r>
        <w:rPr>
          <w:rtl/>
          <w:lang w:eastAsia="he-IL"/>
        </w:rPr>
        <w:t xml:space="preserve"> את רואה את המצב של הנוער במדינת ישראל</w:t>
      </w:r>
      <w:r>
        <w:rPr>
          <w:rFonts w:hint="cs"/>
          <w:rtl/>
          <w:lang w:eastAsia="he-IL"/>
        </w:rPr>
        <w:t>,</w:t>
      </w:r>
      <w:r>
        <w:rPr>
          <w:rtl/>
          <w:lang w:eastAsia="he-IL"/>
        </w:rPr>
        <w:t xml:space="preserve"> את מבינה שלמערכת </w:t>
      </w:r>
      <w:bookmarkStart w:id="7023" w:name="_ETM_Q35_395701"/>
      <w:bookmarkEnd w:id="7023"/>
      <w:r>
        <w:rPr>
          <w:rtl/>
          <w:lang w:eastAsia="he-IL"/>
        </w:rPr>
        <w:t xml:space="preserve">החינוך </w:t>
      </w:r>
      <w:bookmarkStart w:id="7024" w:name="_ETM_Q35_400309"/>
      <w:bookmarkEnd w:id="7024"/>
      <w:r>
        <w:rPr>
          <w:rFonts w:hint="cs"/>
          <w:rtl/>
          <w:lang w:eastAsia="he-IL"/>
        </w:rPr>
        <w:t>- - -</w:t>
      </w:r>
    </w:p>
    <w:p w:rsidR="007C7BC1" w:rsidRDefault="007C7BC1" w:rsidP="000130FF">
      <w:pPr>
        <w:rPr>
          <w:rtl/>
          <w:lang w:eastAsia="he-IL"/>
        </w:rPr>
      </w:pPr>
    </w:p>
    <w:p w:rsidR="007C7BC1" w:rsidRDefault="007C7BC1" w:rsidP="000130FF">
      <w:pPr>
        <w:pStyle w:val="af5"/>
        <w:keepNext/>
        <w:rPr>
          <w:rtl/>
        </w:rPr>
      </w:pPr>
      <w:bookmarkStart w:id="7025" w:name="ET_interruption_5807_27"/>
      <w:r w:rsidRPr="00A25E3D">
        <w:rPr>
          <w:rStyle w:val="TagStyle"/>
          <w:rtl/>
        </w:rPr>
        <w:t xml:space="preserve"> &lt;&lt; קריאה &gt;&gt;</w:t>
      </w:r>
      <w:r w:rsidRPr="00E51F28">
        <w:rPr>
          <w:rStyle w:val="TagStyle"/>
          <w:rtl/>
        </w:rPr>
        <w:t xml:space="preserve"> </w:t>
      </w:r>
      <w:r>
        <w:rPr>
          <w:rtl/>
        </w:rPr>
        <w:t>קטי קטרין שטרית (הליכוד):</w:t>
      </w:r>
      <w:r w:rsidRPr="00E51F28">
        <w:rPr>
          <w:rStyle w:val="TagStyle"/>
          <w:rtl/>
        </w:rPr>
        <w:t xml:space="preserve"> </w:t>
      </w:r>
      <w:r w:rsidRPr="00A25E3D">
        <w:rPr>
          <w:rStyle w:val="TagStyle"/>
          <w:rtl/>
        </w:rPr>
        <w:t>&lt;&lt; קריאה &gt;&gt;</w:t>
      </w:r>
      <w:r>
        <w:rPr>
          <w:rtl/>
        </w:rPr>
        <w:t xml:space="preserve"> </w:t>
      </w:r>
      <w:bookmarkEnd w:id="7025"/>
    </w:p>
    <w:p w:rsidR="007C7BC1" w:rsidRPr="004F2D58" w:rsidRDefault="007C7BC1" w:rsidP="000130FF">
      <w:pPr>
        <w:rPr>
          <w:rtl/>
        </w:rPr>
      </w:pPr>
    </w:p>
    <w:p w:rsidR="007C7BC1" w:rsidRDefault="007C7BC1" w:rsidP="000130FF">
      <w:pPr>
        <w:rPr>
          <w:rtl/>
          <w:lang w:eastAsia="he-IL"/>
        </w:rPr>
      </w:pPr>
      <w:r>
        <w:rPr>
          <w:rFonts w:hint="cs"/>
          <w:rtl/>
          <w:lang w:eastAsia="he-IL"/>
        </w:rPr>
        <w:t>מה אתה עושה בשביל</w:t>
      </w:r>
      <w:bookmarkStart w:id="7026" w:name="_ETM_Q35_398850"/>
      <w:bookmarkEnd w:id="7026"/>
      <w:r>
        <w:rPr>
          <w:rFonts w:hint="cs"/>
          <w:rtl/>
          <w:lang w:eastAsia="he-IL"/>
        </w:rPr>
        <w:t xml:space="preserve"> זה? תבוא לדיון אחד.</w:t>
      </w:r>
      <w:bookmarkStart w:id="7027" w:name="_ETM_Q35_401485"/>
      <w:bookmarkEnd w:id="7027"/>
    </w:p>
    <w:p w:rsidR="007C7BC1" w:rsidRDefault="007C7BC1" w:rsidP="000130FF">
      <w:pPr>
        <w:rPr>
          <w:rtl/>
          <w:lang w:eastAsia="he-IL"/>
        </w:rPr>
      </w:pPr>
      <w:bookmarkStart w:id="7028" w:name="_ETM_Q35_401536"/>
      <w:bookmarkEnd w:id="7028"/>
    </w:p>
    <w:p w:rsidR="007C7BC1" w:rsidRDefault="007C7BC1" w:rsidP="000130FF">
      <w:pPr>
        <w:pStyle w:val="-"/>
        <w:keepNext/>
        <w:rPr>
          <w:rtl/>
        </w:rPr>
      </w:pPr>
      <w:bookmarkStart w:id="7029" w:name="ET_speakercontinue_6151_28"/>
      <w:r w:rsidRPr="00A25E3D">
        <w:rPr>
          <w:rStyle w:val="TagStyle"/>
          <w:rtl/>
        </w:rPr>
        <w:t xml:space="preserve"> &lt;&lt; דובר_המשך &gt;&gt;</w:t>
      </w:r>
      <w:r w:rsidRPr="00E51F28">
        <w:rPr>
          <w:rStyle w:val="TagStyle"/>
          <w:rtl/>
        </w:rPr>
        <w:t xml:space="preserve"> </w:t>
      </w:r>
      <w:r>
        <w:rPr>
          <w:rtl/>
        </w:rPr>
        <w:t>רון כץ (יש עתיד):</w:t>
      </w:r>
      <w:r w:rsidRPr="00E51F28">
        <w:rPr>
          <w:rStyle w:val="TagStyle"/>
          <w:rtl/>
        </w:rPr>
        <w:t xml:space="preserve"> </w:t>
      </w:r>
      <w:r w:rsidRPr="00A25E3D">
        <w:rPr>
          <w:rStyle w:val="TagStyle"/>
          <w:rtl/>
        </w:rPr>
        <w:t>&lt;&lt; דובר_המשך &gt;&gt;</w:t>
      </w:r>
      <w:r>
        <w:rPr>
          <w:rtl/>
        </w:rPr>
        <w:t xml:space="preserve"> </w:t>
      </w:r>
      <w:bookmarkEnd w:id="7029"/>
    </w:p>
    <w:p w:rsidR="007C7BC1" w:rsidRPr="004F2D58" w:rsidRDefault="007C7BC1" w:rsidP="000130FF">
      <w:pPr>
        <w:rPr>
          <w:rtl/>
        </w:rPr>
      </w:pPr>
    </w:p>
    <w:p w:rsidR="007C7BC1" w:rsidRDefault="007C7BC1" w:rsidP="000130FF">
      <w:pPr>
        <w:rPr>
          <w:rtl/>
          <w:lang w:eastAsia="he-IL"/>
        </w:rPr>
      </w:pPr>
      <w:bookmarkStart w:id="7030" w:name="_ETM_Q35_402085"/>
      <w:bookmarkEnd w:id="7030"/>
      <w:r>
        <w:rPr>
          <w:rFonts w:hint="cs"/>
          <w:rtl/>
          <w:lang w:eastAsia="he-IL"/>
        </w:rPr>
        <w:t>אני ב</w:t>
      </w:r>
      <w:r>
        <w:rPr>
          <w:rtl/>
          <w:lang w:eastAsia="he-IL"/>
        </w:rPr>
        <w:t xml:space="preserve">אופוזיציה, את שואלת אותי מה אני עושה בשביל זה? </w:t>
      </w:r>
    </w:p>
    <w:p w:rsidR="007C7BC1" w:rsidRDefault="007C7BC1" w:rsidP="000130FF">
      <w:pPr>
        <w:rPr>
          <w:rtl/>
          <w:lang w:eastAsia="he-IL"/>
        </w:rPr>
      </w:pPr>
    </w:p>
    <w:p w:rsidR="007C7BC1" w:rsidRDefault="007C7BC1" w:rsidP="000130FF">
      <w:pPr>
        <w:pStyle w:val="af5"/>
        <w:keepNext/>
        <w:rPr>
          <w:rtl/>
        </w:rPr>
      </w:pPr>
      <w:bookmarkStart w:id="7031" w:name="ET_interruption_5807_29"/>
      <w:r w:rsidRPr="00A25E3D">
        <w:rPr>
          <w:rStyle w:val="TagStyle"/>
          <w:rtl/>
        </w:rPr>
        <w:t xml:space="preserve"> &lt;&lt; קריאה &gt;&gt;</w:t>
      </w:r>
      <w:r w:rsidRPr="00E51F28">
        <w:rPr>
          <w:rStyle w:val="TagStyle"/>
          <w:rtl/>
        </w:rPr>
        <w:t xml:space="preserve"> </w:t>
      </w:r>
      <w:r>
        <w:rPr>
          <w:rtl/>
        </w:rPr>
        <w:t>קטי קטרין שטרית (הליכוד):</w:t>
      </w:r>
      <w:r w:rsidRPr="00E51F28">
        <w:rPr>
          <w:rStyle w:val="TagStyle"/>
          <w:rtl/>
        </w:rPr>
        <w:t xml:space="preserve"> </w:t>
      </w:r>
      <w:r w:rsidRPr="00A25E3D">
        <w:rPr>
          <w:rStyle w:val="TagStyle"/>
          <w:rtl/>
        </w:rPr>
        <w:t>&lt;&lt; קריאה &gt;&gt;</w:t>
      </w:r>
      <w:r>
        <w:rPr>
          <w:rtl/>
        </w:rPr>
        <w:t xml:space="preserve"> </w:t>
      </w:r>
      <w:bookmarkEnd w:id="7031"/>
    </w:p>
    <w:p w:rsidR="007C7BC1" w:rsidRPr="004F2D58" w:rsidRDefault="007C7BC1" w:rsidP="000130FF">
      <w:pPr>
        <w:rPr>
          <w:rtl/>
        </w:rPr>
      </w:pPr>
    </w:p>
    <w:p w:rsidR="007C7BC1" w:rsidRDefault="007C7BC1" w:rsidP="000130FF">
      <w:pPr>
        <w:rPr>
          <w:rtl/>
          <w:lang w:eastAsia="he-IL"/>
        </w:rPr>
      </w:pPr>
      <w:r>
        <w:rPr>
          <w:rFonts w:hint="cs"/>
          <w:rtl/>
          <w:lang w:eastAsia="he-IL"/>
        </w:rPr>
        <w:t>לא, תבוא לדיונים.</w:t>
      </w:r>
      <w:bookmarkStart w:id="7032" w:name="_ETM_Q35_403406"/>
      <w:bookmarkEnd w:id="7032"/>
      <w:r>
        <w:rPr>
          <w:rFonts w:hint="cs"/>
          <w:rtl/>
          <w:lang w:eastAsia="he-IL"/>
        </w:rPr>
        <w:t xml:space="preserve"> אם זה חשוב לך</w:t>
      </w:r>
      <w:bookmarkStart w:id="7033" w:name="_ETM_Q35_406974"/>
      <w:bookmarkEnd w:id="7033"/>
      <w:r>
        <w:rPr>
          <w:rFonts w:hint="cs"/>
          <w:rtl/>
          <w:lang w:eastAsia="he-IL"/>
        </w:rPr>
        <w:t xml:space="preserve"> תבוא לדיונים.</w:t>
      </w:r>
    </w:p>
    <w:p w:rsidR="007C7BC1" w:rsidRDefault="007C7BC1" w:rsidP="000130FF">
      <w:pPr>
        <w:rPr>
          <w:rtl/>
          <w:lang w:eastAsia="he-IL"/>
        </w:rPr>
      </w:pPr>
    </w:p>
    <w:p w:rsidR="007C7BC1" w:rsidRDefault="007C7BC1" w:rsidP="000130FF">
      <w:pPr>
        <w:pStyle w:val="-"/>
        <w:keepNext/>
        <w:rPr>
          <w:rtl/>
        </w:rPr>
      </w:pPr>
      <w:bookmarkStart w:id="7034" w:name="ET_speakercontinue_6151_30"/>
      <w:r w:rsidRPr="00A25E3D">
        <w:rPr>
          <w:rStyle w:val="TagStyle"/>
          <w:rtl/>
        </w:rPr>
        <w:t xml:space="preserve"> &lt;&lt; דובר_המשך &gt;&gt;</w:t>
      </w:r>
      <w:r w:rsidRPr="00E51F28">
        <w:rPr>
          <w:rStyle w:val="TagStyle"/>
          <w:rtl/>
        </w:rPr>
        <w:t xml:space="preserve"> </w:t>
      </w:r>
      <w:r>
        <w:rPr>
          <w:rtl/>
        </w:rPr>
        <w:t>רון כץ (יש עתיד):</w:t>
      </w:r>
      <w:r w:rsidRPr="00E51F28">
        <w:rPr>
          <w:rStyle w:val="TagStyle"/>
          <w:rtl/>
        </w:rPr>
        <w:t xml:space="preserve"> </w:t>
      </w:r>
      <w:r w:rsidRPr="00A25E3D">
        <w:rPr>
          <w:rStyle w:val="TagStyle"/>
          <w:rtl/>
        </w:rPr>
        <w:t>&lt;&lt; דובר_המשך &gt;&gt;</w:t>
      </w:r>
      <w:r>
        <w:rPr>
          <w:rtl/>
        </w:rPr>
        <w:t xml:space="preserve"> </w:t>
      </w:r>
      <w:bookmarkEnd w:id="7034"/>
    </w:p>
    <w:p w:rsidR="007C7BC1" w:rsidRPr="004F2D58" w:rsidRDefault="007C7BC1" w:rsidP="000130FF">
      <w:pPr>
        <w:rPr>
          <w:rtl/>
        </w:rPr>
      </w:pPr>
    </w:p>
    <w:p w:rsidR="007C7BC1" w:rsidRDefault="007C7BC1" w:rsidP="000130FF">
      <w:pPr>
        <w:rPr>
          <w:rtl/>
          <w:lang w:eastAsia="he-IL"/>
        </w:rPr>
      </w:pPr>
      <w:bookmarkStart w:id="7035" w:name="_ETM_Q35_403445"/>
      <w:bookmarkEnd w:id="7035"/>
      <w:r>
        <w:rPr>
          <w:rtl/>
          <w:lang w:eastAsia="he-IL"/>
        </w:rPr>
        <w:t xml:space="preserve">אני </w:t>
      </w:r>
      <w:bookmarkStart w:id="7036" w:name="_ETM_Q35_403924"/>
      <w:bookmarkEnd w:id="7036"/>
      <w:r>
        <w:rPr>
          <w:rtl/>
          <w:lang w:eastAsia="he-IL"/>
        </w:rPr>
        <w:t xml:space="preserve">פונה אליכם, אני מפציר בכם, אני אומר, מדינת ישראל היא </w:t>
      </w:r>
      <w:bookmarkStart w:id="7037" w:name="_ETM_Q35_407539"/>
      <w:bookmarkEnd w:id="7037"/>
      <w:r>
        <w:rPr>
          <w:rtl/>
          <w:lang w:eastAsia="he-IL"/>
        </w:rPr>
        <w:t>ללא שר חינוך כרגע.</w:t>
      </w:r>
    </w:p>
    <w:p w:rsidR="007C7BC1" w:rsidRDefault="007C7BC1" w:rsidP="000130FF">
      <w:pPr>
        <w:rPr>
          <w:rtl/>
          <w:lang w:eastAsia="he-IL"/>
        </w:rPr>
      </w:pPr>
      <w:bookmarkStart w:id="7038" w:name="_ETM_Q35_410743"/>
      <w:bookmarkStart w:id="7039" w:name="_ETM_Q35_410784"/>
      <w:bookmarkStart w:id="7040" w:name="_ETM_Q35_410903"/>
      <w:bookmarkEnd w:id="7038"/>
      <w:bookmarkEnd w:id="7039"/>
      <w:bookmarkEnd w:id="7040"/>
    </w:p>
    <w:p w:rsidR="007C7BC1" w:rsidRDefault="007C7BC1" w:rsidP="000130FF">
      <w:pPr>
        <w:pStyle w:val="af5"/>
        <w:keepNext/>
        <w:rPr>
          <w:rtl/>
        </w:rPr>
      </w:pPr>
      <w:bookmarkStart w:id="7041" w:name="ET_interruption_5807_31"/>
      <w:r w:rsidRPr="00A25E3D">
        <w:rPr>
          <w:rStyle w:val="TagStyle"/>
          <w:rtl/>
        </w:rPr>
        <w:t xml:space="preserve"> &lt;&lt; קריאה &gt;&gt;</w:t>
      </w:r>
      <w:r w:rsidRPr="00E51F28">
        <w:rPr>
          <w:rStyle w:val="TagStyle"/>
          <w:rtl/>
        </w:rPr>
        <w:t xml:space="preserve"> </w:t>
      </w:r>
      <w:r>
        <w:rPr>
          <w:rtl/>
        </w:rPr>
        <w:t>קטי קטרין שטרית (הליכוד):</w:t>
      </w:r>
      <w:r w:rsidRPr="00E51F28">
        <w:rPr>
          <w:rStyle w:val="TagStyle"/>
          <w:rtl/>
        </w:rPr>
        <w:t xml:space="preserve"> </w:t>
      </w:r>
      <w:r w:rsidRPr="00A25E3D">
        <w:rPr>
          <w:rStyle w:val="TagStyle"/>
          <w:rtl/>
        </w:rPr>
        <w:t>&lt;&lt; קריאה &gt;&gt;</w:t>
      </w:r>
      <w:r>
        <w:rPr>
          <w:rtl/>
        </w:rPr>
        <w:t xml:space="preserve"> </w:t>
      </w:r>
      <w:bookmarkEnd w:id="7041"/>
    </w:p>
    <w:p w:rsidR="007C7BC1" w:rsidRPr="004F2D58" w:rsidRDefault="007C7BC1" w:rsidP="000130FF">
      <w:pPr>
        <w:rPr>
          <w:rtl/>
        </w:rPr>
      </w:pPr>
    </w:p>
    <w:p w:rsidR="007C7BC1" w:rsidRDefault="007C7BC1" w:rsidP="000130FF">
      <w:pPr>
        <w:rPr>
          <w:rtl/>
          <w:lang w:eastAsia="he-IL"/>
        </w:rPr>
      </w:pPr>
      <w:bookmarkStart w:id="7042" w:name="_ETM_Q35_410945"/>
      <w:bookmarkEnd w:id="7042"/>
      <w:r>
        <w:rPr>
          <w:rFonts w:hint="cs"/>
          <w:rtl/>
          <w:lang w:eastAsia="he-IL"/>
        </w:rPr>
        <w:t xml:space="preserve">אני מזמינה אתכם לבוא לדיונים. </w:t>
      </w:r>
    </w:p>
    <w:p w:rsidR="007C7BC1" w:rsidRDefault="007C7BC1" w:rsidP="000130FF">
      <w:pPr>
        <w:rPr>
          <w:rtl/>
          <w:lang w:eastAsia="he-IL"/>
        </w:rPr>
      </w:pPr>
    </w:p>
    <w:p w:rsidR="007C7BC1" w:rsidRDefault="007C7BC1" w:rsidP="000130FF">
      <w:pPr>
        <w:pStyle w:val="-"/>
        <w:keepNext/>
        <w:rPr>
          <w:rtl/>
        </w:rPr>
      </w:pPr>
      <w:bookmarkStart w:id="7043" w:name="ET_speakercontinue_6151_32"/>
      <w:r w:rsidRPr="00A25E3D">
        <w:rPr>
          <w:rStyle w:val="TagStyle"/>
          <w:rtl/>
        </w:rPr>
        <w:t xml:space="preserve"> &lt;&lt; דובר_המשך &gt;&gt;</w:t>
      </w:r>
      <w:r w:rsidRPr="00E51F28">
        <w:rPr>
          <w:rStyle w:val="TagStyle"/>
          <w:rtl/>
        </w:rPr>
        <w:t xml:space="preserve"> </w:t>
      </w:r>
      <w:r>
        <w:rPr>
          <w:rtl/>
        </w:rPr>
        <w:t>רון כץ (יש עתיד):</w:t>
      </w:r>
      <w:r w:rsidRPr="00E51F28">
        <w:rPr>
          <w:rStyle w:val="TagStyle"/>
          <w:rtl/>
        </w:rPr>
        <w:t xml:space="preserve"> </w:t>
      </w:r>
      <w:r w:rsidRPr="00A25E3D">
        <w:rPr>
          <w:rStyle w:val="TagStyle"/>
          <w:rtl/>
        </w:rPr>
        <w:t>&lt;&lt; דובר_המשך &gt;&gt;</w:t>
      </w:r>
      <w:r>
        <w:rPr>
          <w:rtl/>
        </w:rPr>
        <w:t xml:space="preserve"> </w:t>
      </w:r>
      <w:bookmarkEnd w:id="7043"/>
    </w:p>
    <w:p w:rsidR="007C7BC1" w:rsidRPr="004F2D58" w:rsidRDefault="007C7BC1" w:rsidP="000130FF">
      <w:pPr>
        <w:rPr>
          <w:rtl/>
        </w:rPr>
      </w:pPr>
    </w:p>
    <w:p w:rsidR="007C7BC1" w:rsidRDefault="007C7BC1" w:rsidP="000130FF">
      <w:pPr>
        <w:rPr>
          <w:rtl/>
          <w:lang w:eastAsia="he-IL"/>
        </w:rPr>
      </w:pPr>
      <w:bookmarkStart w:id="7044" w:name="_ETM_Q35_412168"/>
      <w:bookmarkStart w:id="7045" w:name="_ETM_Q35_412211"/>
      <w:bookmarkEnd w:id="7044"/>
      <w:bookmarkEnd w:id="7045"/>
      <w:r>
        <w:rPr>
          <w:rFonts w:hint="cs"/>
          <w:rtl/>
          <w:lang w:eastAsia="he-IL"/>
        </w:rPr>
        <w:t xml:space="preserve">אני אומר לך, קטי, </w:t>
      </w:r>
      <w:r>
        <w:rPr>
          <w:rtl/>
          <w:lang w:eastAsia="he-IL"/>
        </w:rPr>
        <w:t xml:space="preserve">אני אומר </w:t>
      </w:r>
      <w:bookmarkStart w:id="7046" w:name="_ETM_Q35_411154"/>
      <w:bookmarkEnd w:id="7046"/>
      <w:r>
        <w:rPr>
          <w:rtl/>
          <w:lang w:eastAsia="he-IL"/>
        </w:rPr>
        <w:t>לך, קטי, שמערכת החינוך מופקרת לחלוטין</w:t>
      </w:r>
      <w:r>
        <w:rPr>
          <w:rFonts w:hint="cs"/>
          <w:rtl/>
          <w:lang w:eastAsia="he-IL"/>
        </w:rPr>
        <w:t>.</w:t>
      </w:r>
      <w:r>
        <w:rPr>
          <w:rtl/>
          <w:lang w:eastAsia="he-IL"/>
        </w:rPr>
        <w:t xml:space="preserve"> אין דין ואין דיין, </w:t>
      </w:r>
      <w:bookmarkStart w:id="7047" w:name="_ETM_Q35_414769"/>
      <w:bookmarkEnd w:id="7047"/>
      <w:r>
        <w:rPr>
          <w:rtl/>
          <w:lang w:eastAsia="he-IL"/>
        </w:rPr>
        <w:t xml:space="preserve">אין מספיק כוח אדם, אין תמריצים, אין מי שמנהל את </w:t>
      </w:r>
      <w:bookmarkStart w:id="7048" w:name="_ETM_Q35_418384"/>
      <w:bookmarkEnd w:id="7048"/>
      <w:r>
        <w:rPr>
          <w:rtl/>
          <w:lang w:eastAsia="he-IL"/>
        </w:rPr>
        <w:t>המערכת</w:t>
      </w:r>
      <w:r>
        <w:rPr>
          <w:rFonts w:hint="cs"/>
          <w:rtl/>
          <w:lang w:eastAsia="he-IL"/>
        </w:rPr>
        <w:t xml:space="preserve">. </w:t>
      </w:r>
      <w:r>
        <w:rPr>
          <w:rtl/>
          <w:lang w:eastAsia="he-IL"/>
        </w:rPr>
        <w:t xml:space="preserve">ואם אנחנו </w:t>
      </w:r>
      <w:r>
        <w:rPr>
          <w:rFonts w:hint="cs"/>
          <w:rtl/>
          <w:lang w:eastAsia="he-IL"/>
        </w:rPr>
        <w:t xml:space="preserve">כבר </w:t>
      </w:r>
      <w:bookmarkStart w:id="7049" w:name="_ETM_Q35_426356"/>
      <w:bookmarkEnd w:id="7049"/>
      <w:r>
        <w:rPr>
          <w:rtl/>
          <w:lang w:eastAsia="he-IL"/>
        </w:rPr>
        <w:t>מדברים</w:t>
      </w:r>
      <w:r>
        <w:rPr>
          <w:rFonts w:hint="cs"/>
          <w:rtl/>
          <w:lang w:eastAsia="he-IL"/>
        </w:rPr>
        <w:t>,</w:t>
      </w:r>
      <w:r>
        <w:rPr>
          <w:rtl/>
          <w:lang w:eastAsia="he-IL"/>
        </w:rPr>
        <w:t xml:space="preserve"> </w:t>
      </w:r>
      <w:bookmarkStart w:id="7050" w:name="_ETM_Q35_422009"/>
      <w:bookmarkEnd w:id="7050"/>
      <w:r>
        <w:rPr>
          <w:rtl/>
          <w:lang w:eastAsia="he-IL"/>
        </w:rPr>
        <w:t>אז מי שכן ניהל את המערכת</w:t>
      </w:r>
      <w:r>
        <w:rPr>
          <w:rFonts w:hint="cs"/>
          <w:rtl/>
          <w:lang w:eastAsia="he-IL"/>
        </w:rPr>
        <w:t>,</w:t>
      </w:r>
      <w:r>
        <w:rPr>
          <w:rtl/>
          <w:lang w:eastAsia="he-IL"/>
        </w:rPr>
        <w:t xml:space="preserve"> </w:t>
      </w:r>
      <w:r>
        <w:rPr>
          <w:rFonts w:hint="cs"/>
          <w:rtl/>
          <w:lang w:eastAsia="he-IL"/>
        </w:rPr>
        <w:t>ו</w:t>
      </w:r>
      <w:r>
        <w:rPr>
          <w:rtl/>
          <w:lang w:eastAsia="he-IL"/>
        </w:rPr>
        <w:t xml:space="preserve">אתם כל כך נוטים </w:t>
      </w:r>
      <w:bookmarkStart w:id="7051" w:name="_ETM_Q35_425624"/>
      <w:bookmarkEnd w:id="7051"/>
      <w:r>
        <w:rPr>
          <w:rtl/>
          <w:lang w:eastAsia="he-IL"/>
        </w:rPr>
        <w:t>לזלזל, זה קינלי</w:t>
      </w:r>
      <w:r>
        <w:rPr>
          <w:rFonts w:hint="cs"/>
          <w:rtl/>
          <w:lang w:eastAsia="he-IL"/>
        </w:rPr>
        <w:t>,</w:t>
      </w:r>
      <w:r>
        <w:rPr>
          <w:rtl/>
          <w:lang w:eastAsia="he-IL"/>
        </w:rPr>
        <w:t xml:space="preserve"> שיושב פה</w:t>
      </w:r>
      <w:r>
        <w:rPr>
          <w:rFonts w:hint="cs"/>
          <w:rtl/>
          <w:lang w:eastAsia="he-IL"/>
        </w:rPr>
        <w:t>.</w:t>
      </w:r>
    </w:p>
    <w:p w:rsidR="007C7BC1" w:rsidRDefault="007C7BC1" w:rsidP="000130FF">
      <w:pPr>
        <w:rPr>
          <w:rtl/>
          <w:lang w:eastAsia="he-IL"/>
        </w:rPr>
      </w:pPr>
    </w:p>
    <w:p w:rsidR="007C7BC1" w:rsidRDefault="007C7BC1" w:rsidP="000130FF">
      <w:pPr>
        <w:pStyle w:val="af5"/>
        <w:keepNext/>
        <w:rPr>
          <w:rtl/>
        </w:rPr>
      </w:pPr>
      <w:bookmarkStart w:id="7052" w:name="ET_interruption_5807_33"/>
      <w:r w:rsidRPr="00A25E3D">
        <w:rPr>
          <w:rStyle w:val="TagStyle"/>
          <w:rtl/>
        </w:rPr>
        <w:t xml:space="preserve"> &lt;&lt; קריאה &gt;&gt;</w:t>
      </w:r>
      <w:r w:rsidRPr="00E51F28">
        <w:rPr>
          <w:rStyle w:val="TagStyle"/>
          <w:rtl/>
        </w:rPr>
        <w:t xml:space="preserve"> </w:t>
      </w:r>
      <w:r>
        <w:rPr>
          <w:rtl/>
        </w:rPr>
        <w:t>קטי קטרין שטרית (הליכוד):</w:t>
      </w:r>
      <w:r w:rsidRPr="00E51F28">
        <w:rPr>
          <w:rStyle w:val="TagStyle"/>
          <w:rtl/>
        </w:rPr>
        <w:t xml:space="preserve"> </w:t>
      </w:r>
      <w:r w:rsidRPr="00A25E3D">
        <w:rPr>
          <w:rStyle w:val="TagStyle"/>
          <w:rtl/>
        </w:rPr>
        <w:t>&lt;&lt; קריאה &gt;&gt;</w:t>
      </w:r>
      <w:r>
        <w:rPr>
          <w:rtl/>
        </w:rPr>
        <w:t xml:space="preserve"> </w:t>
      </w:r>
      <w:bookmarkEnd w:id="7052"/>
    </w:p>
    <w:p w:rsidR="007C7BC1" w:rsidRPr="004F2D58" w:rsidRDefault="007C7BC1" w:rsidP="000130FF">
      <w:pPr>
        <w:rPr>
          <w:rtl/>
        </w:rPr>
      </w:pPr>
    </w:p>
    <w:p w:rsidR="007C7BC1" w:rsidRDefault="007C7BC1" w:rsidP="000130FF">
      <w:pPr>
        <w:rPr>
          <w:rtl/>
          <w:lang w:eastAsia="he-IL"/>
        </w:rPr>
      </w:pPr>
      <w:r>
        <w:rPr>
          <w:rFonts w:hint="cs"/>
          <w:rtl/>
          <w:lang w:eastAsia="he-IL"/>
        </w:rPr>
        <w:t>לכל הדיונים שלי, חוץ מעדי – אף אחד לא מגיע לדיונים. רק עדי מגיעה לדיונים.</w:t>
      </w:r>
      <w:bookmarkStart w:id="7053" w:name="_ETM_Q35_419378"/>
      <w:bookmarkEnd w:id="7053"/>
      <w:r>
        <w:rPr>
          <w:rFonts w:hint="cs"/>
          <w:rtl/>
          <w:lang w:eastAsia="he-IL"/>
        </w:rPr>
        <w:t xml:space="preserve"> חוץ מעדי אף אחד לא מגיע לדיונים.</w:t>
      </w:r>
      <w:r w:rsidRPr="008C1896">
        <w:rPr>
          <w:rFonts w:hint="cs"/>
          <w:rtl/>
          <w:lang w:eastAsia="he-IL"/>
        </w:rPr>
        <w:t xml:space="preserve"> </w:t>
      </w:r>
      <w:r>
        <w:rPr>
          <w:rFonts w:hint="cs"/>
          <w:rtl/>
          <w:lang w:eastAsia="he-IL"/>
        </w:rPr>
        <w:t>רק עדי מגיעה</w:t>
      </w:r>
      <w:bookmarkStart w:id="7054" w:name="_ETM_Q35_449339"/>
      <w:bookmarkEnd w:id="7054"/>
      <w:r>
        <w:rPr>
          <w:rFonts w:hint="cs"/>
          <w:rtl/>
          <w:lang w:eastAsia="he-IL"/>
        </w:rPr>
        <w:t xml:space="preserve"> לדיונים.</w:t>
      </w:r>
    </w:p>
    <w:p w:rsidR="007C7BC1" w:rsidRDefault="007C7BC1" w:rsidP="000130FF">
      <w:pPr>
        <w:rPr>
          <w:rtl/>
          <w:lang w:eastAsia="he-IL"/>
        </w:rPr>
      </w:pPr>
      <w:bookmarkStart w:id="7055" w:name="_ETM_Q35_419424"/>
      <w:bookmarkEnd w:id="7055"/>
    </w:p>
    <w:p w:rsidR="007C7BC1" w:rsidRDefault="007C7BC1" w:rsidP="000130FF">
      <w:pPr>
        <w:pStyle w:val="-"/>
        <w:keepNext/>
        <w:rPr>
          <w:rtl/>
        </w:rPr>
      </w:pPr>
      <w:bookmarkStart w:id="7056" w:name="ET_speakercontinue_6151_34"/>
      <w:r w:rsidRPr="00A25E3D">
        <w:rPr>
          <w:rStyle w:val="TagStyle"/>
          <w:rtl/>
        </w:rPr>
        <w:t xml:space="preserve"> &lt;&lt; דובר_המשך &gt;&gt;</w:t>
      </w:r>
      <w:r w:rsidRPr="00E51F28">
        <w:rPr>
          <w:rStyle w:val="TagStyle"/>
          <w:rtl/>
        </w:rPr>
        <w:t xml:space="preserve"> </w:t>
      </w:r>
      <w:r>
        <w:rPr>
          <w:rtl/>
        </w:rPr>
        <w:t>רון כץ (יש עתיד):</w:t>
      </w:r>
      <w:r w:rsidRPr="00E51F28">
        <w:rPr>
          <w:rStyle w:val="TagStyle"/>
          <w:rtl/>
        </w:rPr>
        <w:t xml:space="preserve"> </w:t>
      </w:r>
      <w:r w:rsidRPr="00A25E3D">
        <w:rPr>
          <w:rStyle w:val="TagStyle"/>
          <w:rtl/>
        </w:rPr>
        <w:t>&lt;&lt; דובר_המשך &gt;&gt;</w:t>
      </w:r>
      <w:r>
        <w:rPr>
          <w:rtl/>
        </w:rPr>
        <w:t xml:space="preserve"> </w:t>
      </w:r>
      <w:bookmarkEnd w:id="7056"/>
    </w:p>
    <w:p w:rsidR="007C7BC1" w:rsidRPr="004F2D58" w:rsidRDefault="007C7BC1" w:rsidP="000130FF">
      <w:pPr>
        <w:rPr>
          <w:rtl/>
        </w:rPr>
      </w:pPr>
    </w:p>
    <w:p w:rsidR="007C7BC1" w:rsidRDefault="007C7BC1" w:rsidP="000130FF">
      <w:pPr>
        <w:rPr>
          <w:rtl/>
          <w:lang w:eastAsia="he-IL"/>
        </w:rPr>
      </w:pPr>
      <w:r>
        <w:rPr>
          <w:rtl/>
          <w:lang w:eastAsia="he-IL"/>
        </w:rPr>
        <w:t xml:space="preserve">אני בטוח שאתם אפילו לא </w:t>
      </w:r>
      <w:bookmarkStart w:id="7057" w:name="_ETM_Q35_429239"/>
      <w:bookmarkEnd w:id="7057"/>
      <w:r>
        <w:rPr>
          <w:rtl/>
          <w:lang w:eastAsia="he-IL"/>
        </w:rPr>
        <w:t>יודעים שזה הבן אדם שניהל את החינוך בירושלים</w:t>
      </w:r>
      <w:r>
        <w:rPr>
          <w:rFonts w:hint="cs"/>
          <w:rtl/>
          <w:lang w:eastAsia="he-IL"/>
        </w:rPr>
        <w:t xml:space="preserve">. </w:t>
      </w:r>
      <w:r>
        <w:rPr>
          <w:rtl/>
          <w:lang w:eastAsia="he-IL"/>
        </w:rPr>
        <w:t xml:space="preserve">מישהו יודע </w:t>
      </w:r>
      <w:bookmarkStart w:id="7058" w:name="_ETM_Q35_432854"/>
      <w:bookmarkEnd w:id="7058"/>
      <w:r>
        <w:rPr>
          <w:rtl/>
          <w:lang w:eastAsia="he-IL"/>
        </w:rPr>
        <w:t xml:space="preserve">את זה </w:t>
      </w:r>
      <w:r>
        <w:rPr>
          <w:rFonts w:hint="cs"/>
          <w:rtl/>
          <w:lang w:eastAsia="he-IL"/>
        </w:rPr>
        <w:t>ב</w:t>
      </w:r>
      <w:r>
        <w:rPr>
          <w:rtl/>
          <w:lang w:eastAsia="he-IL"/>
        </w:rPr>
        <w:t xml:space="preserve">בית הזה? ירושלים, אחת הערים המורכבות ביותר. שאלתם </w:t>
      </w:r>
      <w:bookmarkStart w:id="7059" w:name="_ETM_Q35_436469"/>
      <w:bookmarkEnd w:id="7059"/>
      <w:r>
        <w:rPr>
          <w:rtl/>
          <w:lang w:eastAsia="he-IL"/>
        </w:rPr>
        <w:t>אותו</w:t>
      </w:r>
      <w:r>
        <w:rPr>
          <w:rFonts w:hint="cs"/>
          <w:rtl/>
          <w:lang w:eastAsia="he-IL"/>
        </w:rPr>
        <w:t>?</w:t>
      </w:r>
      <w:r>
        <w:rPr>
          <w:rtl/>
          <w:lang w:eastAsia="he-IL"/>
        </w:rPr>
        <w:t xml:space="preserve"> התייעצתם איתו</w:t>
      </w:r>
      <w:r>
        <w:rPr>
          <w:rFonts w:hint="cs"/>
          <w:rtl/>
          <w:lang w:eastAsia="he-IL"/>
        </w:rPr>
        <w:t>?</w:t>
      </w:r>
      <w:r>
        <w:rPr>
          <w:rtl/>
          <w:lang w:eastAsia="he-IL"/>
        </w:rPr>
        <w:t xml:space="preserve"> שר החינוך קרא לו לדבר איתו, לשאול </w:t>
      </w:r>
      <w:bookmarkStart w:id="7060" w:name="_ETM_Q35_440084"/>
      <w:bookmarkEnd w:id="7060"/>
      <w:r>
        <w:rPr>
          <w:rtl/>
          <w:lang w:eastAsia="he-IL"/>
        </w:rPr>
        <w:t xml:space="preserve">מה הוא </w:t>
      </w:r>
      <w:bookmarkStart w:id="7061" w:name="_ETM_Q35_443709"/>
      <w:bookmarkEnd w:id="7061"/>
      <w:r>
        <w:rPr>
          <w:rtl/>
          <w:lang w:eastAsia="he-IL"/>
        </w:rPr>
        <w:t>חושב</w:t>
      </w:r>
      <w:r>
        <w:rPr>
          <w:rFonts w:hint="cs"/>
          <w:rtl/>
          <w:lang w:eastAsia="he-IL"/>
        </w:rPr>
        <w:t>?</w:t>
      </w:r>
      <w:r>
        <w:rPr>
          <w:rtl/>
          <w:lang w:eastAsia="he-IL"/>
        </w:rPr>
        <w:t xml:space="preserve"> ברור שלא</w:t>
      </w:r>
      <w:r>
        <w:rPr>
          <w:rFonts w:hint="cs"/>
          <w:rtl/>
          <w:lang w:eastAsia="he-IL"/>
        </w:rPr>
        <w:t>.</w:t>
      </w:r>
      <w:r>
        <w:rPr>
          <w:rtl/>
          <w:lang w:eastAsia="he-IL"/>
        </w:rPr>
        <w:t xml:space="preserve"> הכול פוליטיקה במקום הזה. </w:t>
      </w:r>
    </w:p>
    <w:p w:rsidR="007C7BC1" w:rsidRDefault="007C7BC1" w:rsidP="000130FF">
      <w:pPr>
        <w:rPr>
          <w:rtl/>
          <w:lang w:eastAsia="he-IL"/>
        </w:rPr>
      </w:pPr>
    </w:p>
    <w:p w:rsidR="007C7BC1" w:rsidRDefault="007C7BC1" w:rsidP="000130FF">
      <w:pPr>
        <w:pStyle w:val="af5"/>
        <w:keepNext/>
        <w:rPr>
          <w:rtl/>
        </w:rPr>
      </w:pPr>
      <w:bookmarkStart w:id="7062" w:name="ET_interruption_5807_37"/>
      <w:r w:rsidRPr="00A25E3D">
        <w:rPr>
          <w:rStyle w:val="TagStyle"/>
          <w:rtl/>
        </w:rPr>
        <w:t xml:space="preserve"> &lt;&lt; קריאה &gt;&gt;</w:t>
      </w:r>
      <w:r w:rsidRPr="00C40ACB">
        <w:rPr>
          <w:rStyle w:val="TagStyle"/>
          <w:rtl/>
        </w:rPr>
        <w:t xml:space="preserve"> </w:t>
      </w:r>
      <w:r>
        <w:rPr>
          <w:rtl/>
        </w:rPr>
        <w:t>קטי קטרין שטרית (הליכוד):</w:t>
      </w:r>
      <w:r w:rsidRPr="00C40ACB">
        <w:rPr>
          <w:rStyle w:val="TagStyle"/>
          <w:rtl/>
        </w:rPr>
        <w:t xml:space="preserve"> </w:t>
      </w:r>
      <w:r w:rsidRPr="00A25E3D">
        <w:rPr>
          <w:rStyle w:val="TagStyle"/>
          <w:rtl/>
        </w:rPr>
        <w:t>&lt;&lt; קריאה &gt;&gt;</w:t>
      </w:r>
      <w:r>
        <w:rPr>
          <w:rtl/>
        </w:rPr>
        <w:t xml:space="preserve"> </w:t>
      </w:r>
      <w:bookmarkEnd w:id="7062"/>
    </w:p>
    <w:p w:rsidR="007C7BC1" w:rsidRPr="004F2D58" w:rsidRDefault="007C7BC1" w:rsidP="000130FF">
      <w:pPr>
        <w:rPr>
          <w:rtl/>
        </w:rPr>
      </w:pPr>
    </w:p>
    <w:p w:rsidR="007C7BC1" w:rsidRDefault="007C7BC1" w:rsidP="000130FF">
      <w:pPr>
        <w:rPr>
          <w:rtl/>
          <w:lang w:eastAsia="he-IL"/>
        </w:rPr>
      </w:pPr>
      <w:r>
        <w:rPr>
          <w:rFonts w:hint="cs"/>
          <w:rtl/>
          <w:lang w:eastAsia="he-IL"/>
        </w:rPr>
        <w:t xml:space="preserve">אצלכם </w:t>
      </w:r>
      <w:bookmarkStart w:id="7063" w:name="_ETM_Q35_453689"/>
      <w:bookmarkEnd w:id="7063"/>
      <w:r>
        <w:rPr>
          <w:rFonts w:hint="cs"/>
          <w:rtl/>
          <w:lang w:eastAsia="he-IL"/>
        </w:rPr>
        <w:t>זה פוליטיקה.</w:t>
      </w:r>
    </w:p>
    <w:p w:rsidR="007C7BC1" w:rsidRDefault="007C7BC1" w:rsidP="000130FF">
      <w:pPr>
        <w:rPr>
          <w:rtl/>
          <w:lang w:eastAsia="he-IL"/>
        </w:rPr>
      </w:pPr>
      <w:bookmarkStart w:id="7064" w:name="_ETM_Q35_450488"/>
      <w:bookmarkEnd w:id="7064"/>
    </w:p>
    <w:p w:rsidR="007C7BC1" w:rsidRDefault="007C7BC1" w:rsidP="000130FF">
      <w:pPr>
        <w:pStyle w:val="-"/>
        <w:keepNext/>
        <w:rPr>
          <w:rtl/>
        </w:rPr>
      </w:pPr>
      <w:bookmarkStart w:id="7065" w:name="ET_speakercontinue_6151_38"/>
      <w:r w:rsidRPr="00A25E3D">
        <w:rPr>
          <w:rStyle w:val="TagStyle"/>
          <w:rtl/>
        </w:rPr>
        <w:t xml:space="preserve"> &lt;&lt; דובר_המשך &gt;&gt;</w:t>
      </w:r>
      <w:r w:rsidRPr="00C40ACB">
        <w:rPr>
          <w:rStyle w:val="TagStyle"/>
          <w:rtl/>
        </w:rPr>
        <w:t xml:space="preserve"> </w:t>
      </w:r>
      <w:r>
        <w:rPr>
          <w:rtl/>
        </w:rPr>
        <w:t>רון כץ (יש עתיד):</w:t>
      </w:r>
      <w:r w:rsidRPr="00C40ACB">
        <w:rPr>
          <w:rStyle w:val="TagStyle"/>
          <w:rtl/>
        </w:rPr>
        <w:t xml:space="preserve"> </w:t>
      </w:r>
      <w:r w:rsidRPr="00A25E3D">
        <w:rPr>
          <w:rStyle w:val="TagStyle"/>
          <w:rtl/>
        </w:rPr>
        <w:t>&lt;&lt; דובר_המשך &gt;&gt;</w:t>
      </w:r>
      <w:r>
        <w:rPr>
          <w:rtl/>
        </w:rPr>
        <w:t xml:space="preserve"> </w:t>
      </w:r>
      <w:bookmarkEnd w:id="7065"/>
    </w:p>
    <w:p w:rsidR="007C7BC1" w:rsidRPr="004F2D58" w:rsidRDefault="007C7BC1" w:rsidP="000130FF">
      <w:pPr>
        <w:rPr>
          <w:rtl/>
        </w:rPr>
      </w:pPr>
    </w:p>
    <w:p w:rsidR="007C7BC1" w:rsidRDefault="007C7BC1" w:rsidP="000130FF">
      <w:pPr>
        <w:rPr>
          <w:rtl/>
          <w:lang w:eastAsia="he-IL"/>
        </w:rPr>
      </w:pPr>
      <w:bookmarkStart w:id="7066" w:name="_ETM_Q35_450976"/>
      <w:bookmarkEnd w:id="7066"/>
      <w:r>
        <w:rPr>
          <w:rtl/>
          <w:lang w:eastAsia="he-IL"/>
        </w:rPr>
        <w:t xml:space="preserve">פוליטיקה על </w:t>
      </w:r>
      <w:bookmarkStart w:id="7067" w:name="_ETM_Q35_448049"/>
      <w:bookmarkEnd w:id="7067"/>
      <w:r>
        <w:rPr>
          <w:rtl/>
          <w:lang w:eastAsia="he-IL"/>
        </w:rPr>
        <w:t>מי? פוליטיקה על מי</w:t>
      </w:r>
      <w:r>
        <w:rPr>
          <w:rFonts w:hint="cs"/>
          <w:rtl/>
          <w:lang w:eastAsia="he-IL"/>
        </w:rPr>
        <w:t>,</w:t>
      </w:r>
      <w:r>
        <w:rPr>
          <w:rtl/>
          <w:lang w:eastAsia="he-IL"/>
        </w:rPr>
        <w:t xml:space="preserve"> על הילדים</w:t>
      </w:r>
      <w:r>
        <w:rPr>
          <w:rFonts w:hint="cs"/>
          <w:rtl/>
          <w:lang w:eastAsia="he-IL"/>
        </w:rPr>
        <w:t>?</w:t>
      </w:r>
      <w:r>
        <w:rPr>
          <w:rtl/>
          <w:lang w:eastAsia="he-IL"/>
        </w:rPr>
        <w:t xml:space="preserve"> על הילדים שמחר בבוקר </w:t>
      </w:r>
      <w:bookmarkStart w:id="7068" w:name="_ETM_Q35_452389"/>
      <w:bookmarkEnd w:id="7068"/>
      <w:r>
        <w:rPr>
          <w:rtl/>
          <w:lang w:eastAsia="he-IL"/>
        </w:rPr>
        <w:t xml:space="preserve">לא יודעים אם </w:t>
      </w:r>
      <w:r>
        <w:rPr>
          <w:rFonts w:hint="cs"/>
          <w:rtl/>
          <w:lang w:eastAsia="he-IL"/>
        </w:rPr>
        <w:t>יי</w:t>
      </w:r>
      <w:r>
        <w:rPr>
          <w:rtl/>
          <w:lang w:eastAsia="he-IL"/>
        </w:rPr>
        <w:t>פתח הגן או לא ייפתח הגן</w:t>
      </w:r>
      <w:r>
        <w:rPr>
          <w:rFonts w:hint="cs"/>
          <w:rtl/>
          <w:lang w:eastAsia="he-IL"/>
        </w:rPr>
        <w:t>?</w:t>
      </w:r>
      <w:r>
        <w:rPr>
          <w:rtl/>
          <w:lang w:eastAsia="he-IL"/>
        </w:rPr>
        <w:t xml:space="preserve"> פוליטיקה </w:t>
      </w:r>
      <w:bookmarkStart w:id="7069" w:name="_ETM_Q35_456729"/>
      <w:bookmarkEnd w:id="7069"/>
      <w:r>
        <w:rPr>
          <w:rtl/>
          <w:lang w:eastAsia="he-IL"/>
        </w:rPr>
        <w:t xml:space="preserve">על החבר'ה הצעירים, על הילדים הצעירים בחטיבות, שאין להם למי </w:t>
      </w:r>
      <w:bookmarkStart w:id="7070" w:name="_ETM_Q35_461069"/>
      <w:bookmarkEnd w:id="7070"/>
      <w:r>
        <w:rPr>
          <w:rtl/>
          <w:lang w:eastAsia="he-IL"/>
        </w:rPr>
        <w:t>לפנות</w:t>
      </w:r>
      <w:r>
        <w:rPr>
          <w:rFonts w:hint="cs"/>
          <w:rtl/>
          <w:lang w:eastAsia="he-IL"/>
        </w:rPr>
        <w:t>?</w:t>
      </w:r>
      <w:r>
        <w:rPr>
          <w:rtl/>
          <w:lang w:eastAsia="he-IL"/>
        </w:rPr>
        <w:t xml:space="preserve"> שפסיכולוג</w:t>
      </w:r>
      <w:r>
        <w:rPr>
          <w:rFonts w:hint="cs"/>
          <w:rtl/>
          <w:lang w:eastAsia="he-IL"/>
        </w:rPr>
        <w:t>,</w:t>
      </w:r>
      <w:r>
        <w:rPr>
          <w:rtl/>
          <w:lang w:eastAsia="he-IL"/>
        </w:rPr>
        <w:t xml:space="preserve"> היום צריך לחכות שנה וחצי בשביל להגיע אליו</w:t>
      </w:r>
      <w:r>
        <w:rPr>
          <w:rFonts w:hint="cs"/>
          <w:rtl/>
          <w:lang w:eastAsia="he-IL"/>
        </w:rPr>
        <w:t>?</w:t>
      </w:r>
    </w:p>
    <w:p w:rsidR="007C7BC1" w:rsidRDefault="007C7BC1" w:rsidP="000130FF">
      <w:pPr>
        <w:rPr>
          <w:rtl/>
          <w:lang w:eastAsia="he-IL"/>
        </w:rPr>
      </w:pPr>
    </w:p>
    <w:p w:rsidR="007C7BC1" w:rsidRDefault="007C7BC1" w:rsidP="000130FF">
      <w:pPr>
        <w:pStyle w:val="af5"/>
        <w:keepNext/>
        <w:rPr>
          <w:rtl/>
        </w:rPr>
      </w:pPr>
      <w:bookmarkStart w:id="7071" w:name="ET_interruption_6689_39"/>
      <w:r w:rsidRPr="00A25E3D">
        <w:rPr>
          <w:rStyle w:val="TagStyle"/>
          <w:rtl/>
        </w:rPr>
        <w:t xml:space="preserve"> &lt;&lt; קריאה &gt;&gt;</w:t>
      </w:r>
      <w:r w:rsidRPr="00C40ACB">
        <w:rPr>
          <w:rStyle w:val="TagStyle"/>
          <w:rtl/>
        </w:rPr>
        <w:t xml:space="preserve"> </w:t>
      </w:r>
      <w:r>
        <w:rPr>
          <w:rtl/>
        </w:rPr>
        <w:t>עדי עזוז (יש עתיד):</w:t>
      </w:r>
      <w:r w:rsidRPr="00C40ACB">
        <w:rPr>
          <w:rStyle w:val="TagStyle"/>
          <w:rtl/>
        </w:rPr>
        <w:t xml:space="preserve"> </w:t>
      </w:r>
      <w:r w:rsidRPr="00A25E3D">
        <w:rPr>
          <w:rStyle w:val="TagStyle"/>
          <w:rtl/>
        </w:rPr>
        <w:t>&lt;&lt; קריאה &gt;&gt;</w:t>
      </w:r>
      <w:r>
        <w:rPr>
          <w:rtl/>
        </w:rPr>
        <w:t xml:space="preserve"> </w:t>
      </w:r>
      <w:bookmarkEnd w:id="7071"/>
    </w:p>
    <w:p w:rsidR="007C7BC1" w:rsidRPr="004F2D58" w:rsidRDefault="007C7BC1" w:rsidP="000130FF">
      <w:pPr>
        <w:rPr>
          <w:rtl/>
        </w:rPr>
      </w:pPr>
    </w:p>
    <w:p w:rsidR="007C7BC1" w:rsidRPr="00C40ACB" w:rsidRDefault="007C7BC1" w:rsidP="000130FF">
      <w:pPr>
        <w:rPr>
          <w:rtl/>
          <w:lang w:eastAsia="he-IL"/>
        </w:rPr>
      </w:pPr>
      <w:r>
        <w:rPr>
          <w:rFonts w:hint="cs"/>
          <w:rtl/>
          <w:lang w:eastAsia="he-IL"/>
        </w:rPr>
        <w:t>שלושה תלמידים התאבדו החודש. שלושה תלמידים.</w:t>
      </w:r>
    </w:p>
    <w:p w:rsidR="007C7BC1" w:rsidRDefault="007C7BC1" w:rsidP="000130FF">
      <w:pPr>
        <w:rPr>
          <w:rtl/>
          <w:lang w:eastAsia="he-IL"/>
        </w:rPr>
      </w:pPr>
    </w:p>
    <w:p w:rsidR="007C7BC1" w:rsidRDefault="007C7BC1" w:rsidP="000130FF">
      <w:pPr>
        <w:pStyle w:val="-"/>
        <w:keepNext/>
        <w:rPr>
          <w:rtl/>
        </w:rPr>
      </w:pPr>
      <w:bookmarkStart w:id="7072" w:name="ET_speakercontinue_6151_40"/>
      <w:r w:rsidRPr="00A25E3D">
        <w:rPr>
          <w:rStyle w:val="TagStyle"/>
          <w:rtl/>
        </w:rPr>
        <w:t xml:space="preserve"> &lt;&lt; דובר_המשך &gt;&gt;</w:t>
      </w:r>
      <w:r w:rsidRPr="00C40ACB">
        <w:rPr>
          <w:rStyle w:val="TagStyle"/>
          <w:rtl/>
        </w:rPr>
        <w:t xml:space="preserve"> </w:t>
      </w:r>
      <w:r>
        <w:rPr>
          <w:rtl/>
        </w:rPr>
        <w:t>רון כץ (יש עתיד):</w:t>
      </w:r>
      <w:r w:rsidRPr="00C40ACB">
        <w:rPr>
          <w:rStyle w:val="TagStyle"/>
          <w:rtl/>
        </w:rPr>
        <w:t xml:space="preserve"> </w:t>
      </w:r>
      <w:r w:rsidRPr="00A25E3D">
        <w:rPr>
          <w:rStyle w:val="TagStyle"/>
          <w:rtl/>
        </w:rPr>
        <w:t>&lt;&lt; דובר_המשך &gt;&gt;</w:t>
      </w:r>
      <w:r>
        <w:rPr>
          <w:rtl/>
        </w:rPr>
        <w:t xml:space="preserve"> </w:t>
      </w:r>
      <w:bookmarkEnd w:id="7072"/>
    </w:p>
    <w:p w:rsidR="007C7BC1" w:rsidRPr="004F2D58" w:rsidRDefault="007C7BC1" w:rsidP="000130FF">
      <w:pPr>
        <w:rPr>
          <w:rtl/>
        </w:rPr>
      </w:pPr>
    </w:p>
    <w:p w:rsidR="007C7BC1" w:rsidRDefault="007C7BC1" w:rsidP="000130FF">
      <w:pPr>
        <w:rPr>
          <w:rtl/>
          <w:lang w:eastAsia="he-IL"/>
        </w:rPr>
      </w:pPr>
      <w:bookmarkStart w:id="7073" w:name="_ETM_Q35_467119"/>
      <w:bookmarkEnd w:id="7073"/>
      <w:r>
        <w:rPr>
          <w:rtl/>
          <w:lang w:eastAsia="he-IL"/>
        </w:rPr>
        <w:t>וזה רק מה שאנחנו יודעים</w:t>
      </w:r>
      <w:r>
        <w:rPr>
          <w:rFonts w:hint="cs"/>
          <w:rtl/>
          <w:lang w:eastAsia="he-IL"/>
        </w:rPr>
        <w:t>,</w:t>
      </w:r>
      <w:r>
        <w:rPr>
          <w:rtl/>
          <w:lang w:eastAsia="he-IL"/>
        </w:rPr>
        <w:t xml:space="preserve"> אבל אני לא רוצה </w:t>
      </w:r>
      <w:bookmarkStart w:id="7074" w:name="_ETM_Q35_470292"/>
      <w:bookmarkEnd w:id="7074"/>
      <w:r>
        <w:rPr>
          <w:rtl/>
          <w:lang w:eastAsia="he-IL"/>
        </w:rPr>
        <w:t xml:space="preserve">לתת רעיונות ולדבר על זה מפה. אני כן רוצה </w:t>
      </w:r>
      <w:bookmarkStart w:id="7075" w:name="_ETM_Q35_473466"/>
      <w:bookmarkEnd w:id="7075"/>
      <w:r>
        <w:rPr>
          <w:rtl/>
          <w:lang w:eastAsia="he-IL"/>
        </w:rPr>
        <w:t>לדבר א</w:t>
      </w:r>
      <w:r>
        <w:rPr>
          <w:rFonts w:hint="cs"/>
          <w:rtl/>
          <w:lang w:eastAsia="he-IL"/>
        </w:rPr>
        <w:t>י</w:t>
      </w:r>
      <w:r>
        <w:rPr>
          <w:rtl/>
          <w:lang w:eastAsia="he-IL"/>
        </w:rPr>
        <w:t>תכם על מה שלא מעניין אתכם</w:t>
      </w:r>
      <w:r>
        <w:rPr>
          <w:rFonts w:hint="cs"/>
          <w:rtl/>
          <w:lang w:eastAsia="he-IL"/>
        </w:rPr>
        <w:t>:</w:t>
      </w:r>
      <w:r>
        <w:rPr>
          <w:rtl/>
          <w:lang w:eastAsia="he-IL"/>
        </w:rPr>
        <w:t xml:space="preserve"> כמה זמן </w:t>
      </w:r>
      <w:bookmarkStart w:id="7076" w:name="_ETM_Q35_476639"/>
      <w:bookmarkEnd w:id="7076"/>
      <w:r>
        <w:rPr>
          <w:rtl/>
          <w:lang w:eastAsia="he-IL"/>
        </w:rPr>
        <w:t>לוקח לילד היום לראות פסיכולוג במדינת ישראל</w:t>
      </w:r>
      <w:r>
        <w:rPr>
          <w:rFonts w:hint="cs"/>
          <w:rtl/>
          <w:lang w:eastAsia="he-IL"/>
        </w:rPr>
        <w:t>,</w:t>
      </w:r>
      <w:r>
        <w:rPr>
          <w:rtl/>
          <w:lang w:eastAsia="he-IL"/>
        </w:rPr>
        <w:t xml:space="preserve"> מישהו יודע? ירון </w:t>
      </w:r>
      <w:bookmarkStart w:id="7077" w:name="_ETM_Q35_479813"/>
      <w:bookmarkEnd w:id="7077"/>
      <w:r>
        <w:rPr>
          <w:rtl/>
          <w:lang w:eastAsia="he-IL"/>
        </w:rPr>
        <w:t>לוי יודע</w:t>
      </w:r>
      <w:r>
        <w:rPr>
          <w:rFonts w:hint="cs"/>
          <w:rtl/>
          <w:lang w:eastAsia="he-IL"/>
        </w:rPr>
        <w:t>.</w:t>
      </w:r>
      <w:r>
        <w:rPr>
          <w:rtl/>
          <w:lang w:eastAsia="he-IL"/>
        </w:rPr>
        <w:t xml:space="preserve"> הוא לא נמצא פה. כמעט שנה. שנה מהרגע </w:t>
      </w:r>
      <w:bookmarkStart w:id="7078" w:name="_ETM_Q35_482986"/>
      <w:bookmarkEnd w:id="7078"/>
      <w:r>
        <w:rPr>
          <w:rtl/>
          <w:lang w:eastAsia="he-IL"/>
        </w:rPr>
        <w:t>שהילד מזהה צורך עד הרגע שמישהו מטפל בו</w:t>
      </w:r>
      <w:r>
        <w:rPr>
          <w:rFonts w:hint="cs"/>
          <w:rtl/>
          <w:lang w:eastAsia="he-IL"/>
        </w:rPr>
        <w:t>.</w:t>
      </w:r>
      <w:r>
        <w:rPr>
          <w:rtl/>
          <w:lang w:eastAsia="he-IL"/>
        </w:rPr>
        <w:t xml:space="preserve"> </w:t>
      </w:r>
      <w:bookmarkStart w:id="7079" w:name="_ETM_Q35_486549"/>
      <w:bookmarkEnd w:id="7079"/>
      <w:r>
        <w:rPr>
          <w:rtl/>
          <w:lang w:eastAsia="he-IL"/>
        </w:rPr>
        <w:t>ילדים מגיעים למיון פסיכיאטרי</w:t>
      </w:r>
      <w:r>
        <w:rPr>
          <w:rFonts w:hint="cs"/>
          <w:rtl/>
          <w:lang w:eastAsia="he-IL"/>
        </w:rPr>
        <w:t>,</w:t>
      </w:r>
      <w:r>
        <w:rPr>
          <w:rtl/>
          <w:lang w:eastAsia="he-IL"/>
        </w:rPr>
        <w:t xml:space="preserve"> מיון פסיכיאטרי, הם מגיעים לשם, למה? </w:t>
      </w:r>
      <w:bookmarkStart w:id="7080" w:name="_ETM_Q35_491225"/>
      <w:bookmarkEnd w:id="7080"/>
      <w:r>
        <w:rPr>
          <w:rFonts w:hint="cs"/>
          <w:rtl/>
          <w:lang w:eastAsia="he-IL"/>
        </w:rPr>
        <w:t>ל</w:t>
      </w:r>
      <w:r>
        <w:rPr>
          <w:rtl/>
          <w:lang w:eastAsia="he-IL"/>
        </w:rPr>
        <w:t xml:space="preserve">נסות לעקוף את התור, אולי שם הם יראו </w:t>
      </w:r>
      <w:bookmarkStart w:id="7081" w:name="_ETM_Q35_495901"/>
      <w:bookmarkEnd w:id="7081"/>
      <w:r>
        <w:rPr>
          <w:rtl/>
          <w:lang w:eastAsia="he-IL"/>
        </w:rPr>
        <w:t>מי</w:t>
      </w:r>
      <w:r>
        <w:rPr>
          <w:rFonts w:hint="cs"/>
          <w:rtl/>
          <w:lang w:eastAsia="he-IL"/>
        </w:rPr>
        <w:t>שהו</w:t>
      </w:r>
      <w:r>
        <w:rPr>
          <w:rtl/>
          <w:lang w:eastAsia="he-IL"/>
        </w:rPr>
        <w:t xml:space="preserve"> שיטפל בהם. </w:t>
      </w:r>
      <w:bookmarkStart w:id="7082" w:name="_ETM_Q35_497638"/>
      <w:bookmarkEnd w:id="7082"/>
    </w:p>
    <w:p w:rsidR="007C7BC1" w:rsidRDefault="007C7BC1" w:rsidP="000130FF">
      <w:pPr>
        <w:rPr>
          <w:rtl/>
          <w:lang w:eastAsia="he-IL"/>
        </w:rPr>
      </w:pPr>
      <w:bookmarkStart w:id="7083" w:name="_ETM_Q35_497677"/>
      <w:bookmarkEnd w:id="7083"/>
    </w:p>
    <w:p w:rsidR="007C7BC1" w:rsidRDefault="007C7BC1" w:rsidP="000130FF">
      <w:pPr>
        <w:rPr>
          <w:rtl/>
          <w:lang w:eastAsia="he-IL"/>
        </w:rPr>
      </w:pPr>
      <w:bookmarkStart w:id="7084" w:name="_ETM_Q35_497828"/>
      <w:bookmarkStart w:id="7085" w:name="_ETM_Q35_497856"/>
      <w:bookmarkEnd w:id="7084"/>
      <w:bookmarkEnd w:id="7085"/>
      <w:r>
        <w:rPr>
          <w:rtl/>
          <w:lang w:eastAsia="he-IL"/>
        </w:rPr>
        <w:t>זה המצב האמיתי של מדינת ישראל</w:t>
      </w:r>
      <w:r>
        <w:rPr>
          <w:rFonts w:hint="cs"/>
          <w:rtl/>
          <w:lang w:eastAsia="he-IL"/>
        </w:rPr>
        <w:t>.</w:t>
      </w:r>
      <w:r>
        <w:rPr>
          <w:rtl/>
          <w:lang w:eastAsia="he-IL"/>
        </w:rPr>
        <w:t xml:space="preserve"> אבל </w:t>
      </w:r>
      <w:bookmarkStart w:id="7086" w:name="_ETM_Q35_500577"/>
      <w:bookmarkEnd w:id="7086"/>
      <w:r>
        <w:rPr>
          <w:rtl/>
          <w:lang w:eastAsia="he-IL"/>
        </w:rPr>
        <w:t xml:space="preserve">במה אנחנו מתעסקים היום? בפטור מגיוס, בהקמת ועדת תקשורת, בחנינה </w:t>
      </w:r>
      <w:bookmarkStart w:id="7087" w:name="_ETM_Q35_505253"/>
      <w:bookmarkEnd w:id="7087"/>
      <w:r>
        <w:rPr>
          <w:rtl/>
          <w:lang w:eastAsia="he-IL"/>
        </w:rPr>
        <w:t>פ</w:t>
      </w:r>
      <w:r>
        <w:rPr>
          <w:rFonts w:hint="cs"/>
          <w:rtl/>
          <w:lang w:eastAsia="he-IL"/>
        </w:rPr>
        <w:t>י</w:t>
      </w:r>
      <w:r>
        <w:rPr>
          <w:rtl/>
          <w:lang w:eastAsia="he-IL"/>
        </w:rPr>
        <w:t>קטיבית לראש הממשלה</w:t>
      </w:r>
      <w:r>
        <w:rPr>
          <w:rFonts w:hint="cs"/>
          <w:rtl/>
          <w:lang w:eastAsia="he-IL"/>
        </w:rPr>
        <w:t>.</w:t>
      </w:r>
      <w:r>
        <w:rPr>
          <w:rtl/>
          <w:lang w:eastAsia="he-IL"/>
        </w:rPr>
        <w:t xml:space="preserve"> אם היינו עוצרים לרגע ואומרי</w:t>
      </w:r>
      <w:r>
        <w:rPr>
          <w:rFonts w:hint="cs"/>
          <w:rtl/>
          <w:lang w:eastAsia="he-IL"/>
        </w:rPr>
        <w:t>ם</w:t>
      </w:r>
      <w:r>
        <w:rPr>
          <w:rtl/>
          <w:lang w:eastAsia="he-IL"/>
        </w:rPr>
        <w:t xml:space="preserve"> </w:t>
      </w:r>
      <w:bookmarkStart w:id="7088" w:name="_ETM_Q35_510540"/>
      <w:bookmarkEnd w:id="7088"/>
      <w:r>
        <w:rPr>
          <w:rtl/>
          <w:lang w:eastAsia="he-IL"/>
        </w:rPr>
        <w:t>במה הכנסת הזאת אמורה להתעסק</w:t>
      </w:r>
      <w:r>
        <w:rPr>
          <w:rFonts w:hint="cs"/>
          <w:rtl/>
          <w:lang w:eastAsia="he-IL"/>
        </w:rPr>
        <w:t>,</w:t>
      </w:r>
      <w:r>
        <w:rPr>
          <w:rtl/>
          <w:lang w:eastAsia="he-IL"/>
        </w:rPr>
        <w:t xml:space="preserve"> במה אסור לה להתעסק</w:t>
      </w:r>
      <w:r>
        <w:rPr>
          <w:rFonts w:hint="cs"/>
          <w:rtl/>
          <w:lang w:eastAsia="he-IL"/>
        </w:rPr>
        <w:t xml:space="preserve"> –</w:t>
      </w:r>
      <w:r>
        <w:rPr>
          <w:rtl/>
          <w:lang w:eastAsia="he-IL"/>
        </w:rPr>
        <w:t xml:space="preserve"> אז </w:t>
      </w:r>
      <w:bookmarkStart w:id="7089" w:name="_ETM_Q35_514423"/>
      <w:bookmarkEnd w:id="7089"/>
      <w:r>
        <w:rPr>
          <w:rtl/>
          <w:lang w:eastAsia="he-IL"/>
        </w:rPr>
        <w:t>אנחנו מבינים עכשיו שמחלקת הדגים הקפואים קפאה לגמרי</w:t>
      </w:r>
      <w:r>
        <w:rPr>
          <w:rFonts w:hint="cs"/>
          <w:rtl/>
          <w:lang w:eastAsia="he-IL"/>
        </w:rPr>
        <w:t>.</w:t>
      </w:r>
      <w:r>
        <w:rPr>
          <w:rtl/>
          <w:lang w:eastAsia="he-IL"/>
        </w:rPr>
        <w:t xml:space="preserve"> היום אפילו </w:t>
      </w:r>
      <w:bookmarkStart w:id="7090" w:name="_ETM_Q35_518306"/>
      <w:bookmarkEnd w:id="7090"/>
      <w:r>
        <w:rPr>
          <w:rtl/>
          <w:lang w:eastAsia="he-IL"/>
        </w:rPr>
        <w:t>יצאו נגד דוד ביטן</w:t>
      </w:r>
      <w:r>
        <w:rPr>
          <w:rFonts w:hint="cs"/>
          <w:rtl/>
          <w:lang w:eastAsia="he-IL"/>
        </w:rPr>
        <w:t>.</w:t>
      </w:r>
      <w:r>
        <w:rPr>
          <w:rtl/>
          <w:lang w:eastAsia="he-IL"/>
        </w:rPr>
        <w:t xml:space="preserve"> דרך אגב, אתה גם הצבעת נגדו</w:t>
      </w:r>
      <w:r>
        <w:rPr>
          <w:rFonts w:hint="cs"/>
          <w:rtl/>
          <w:lang w:eastAsia="he-IL"/>
        </w:rPr>
        <w:t>?</w:t>
      </w:r>
    </w:p>
    <w:p w:rsidR="007C7BC1" w:rsidRDefault="007C7BC1" w:rsidP="000130FF">
      <w:pPr>
        <w:rPr>
          <w:rtl/>
          <w:lang w:eastAsia="he-IL"/>
        </w:rPr>
      </w:pPr>
    </w:p>
    <w:p w:rsidR="007C7BC1" w:rsidRDefault="007C7BC1" w:rsidP="000130FF">
      <w:pPr>
        <w:pStyle w:val="af6"/>
        <w:keepNext/>
        <w:rPr>
          <w:rtl/>
        </w:rPr>
      </w:pPr>
      <w:bookmarkStart w:id="7091" w:name="ET_yor_6490_41"/>
      <w:r w:rsidRPr="00A25E3D">
        <w:rPr>
          <w:rStyle w:val="TagStyle"/>
          <w:rtl/>
        </w:rPr>
        <w:t xml:space="preserve"> &lt;&lt; יור &gt;&gt;</w:t>
      </w:r>
      <w:r w:rsidRPr="00C40ACB">
        <w:rPr>
          <w:rStyle w:val="TagStyle"/>
          <w:rtl/>
        </w:rPr>
        <w:t xml:space="preserve"> </w:t>
      </w:r>
      <w:r>
        <w:rPr>
          <w:rtl/>
        </w:rPr>
        <w:t>היו"ר ניסים ואטורי:</w:t>
      </w:r>
      <w:r w:rsidRPr="00C40ACB">
        <w:rPr>
          <w:rStyle w:val="TagStyle"/>
          <w:rtl/>
        </w:rPr>
        <w:t xml:space="preserve"> </w:t>
      </w:r>
      <w:r w:rsidRPr="00A25E3D">
        <w:rPr>
          <w:rStyle w:val="TagStyle"/>
          <w:rtl/>
        </w:rPr>
        <w:t>&lt;&lt; יור &gt;&gt;</w:t>
      </w:r>
      <w:r>
        <w:rPr>
          <w:rtl/>
        </w:rPr>
        <w:t xml:space="preserve"> </w:t>
      </w:r>
      <w:bookmarkEnd w:id="7091"/>
    </w:p>
    <w:p w:rsidR="007C7BC1" w:rsidRPr="004F2D58" w:rsidRDefault="007C7BC1" w:rsidP="000130FF">
      <w:pPr>
        <w:rPr>
          <w:rtl/>
        </w:rPr>
      </w:pPr>
    </w:p>
    <w:p w:rsidR="007C7BC1" w:rsidRDefault="007C7BC1" w:rsidP="000130FF">
      <w:pPr>
        <w:rPr>
          <w:rtl/>
          <w:lang w:eastAsia="he-IL"/>
        </w:rPr>
      </w:pPr>
      <w:bookmarkStart w:id="7092" w:name="_ETM_Q35_524048"/>
      <w:bookmarkStart w:id="7093" w:name="_ETM_Q35_522850"/>
      <w:bookmarkEnd w:id="7092"/>
      <w:bookmarkEnd w:id="7093"/>
      <w:r>
        <w:rPr>
          <w:rtl/>
          <w:lang w:eastAsia="he-IL"/>
        </w:rPr>
        <w:t xml:space="preserve">לא חשוב. </w:t>
      </w:r>
      <w:bookmarkStart w:id="7094" w:name="_ETM_Q35_524260"/>
      <w:bookmarkStart w:id="7095" w:name="_ETM_Q35_525601"/>
      <w:bookmarkEnd w:id="7094"/>
      <w:bookmarkEnd w:id="7095"/>
    </w:p>
    <w:p w:rsidR="007C7BC1" w:rsidRDefault="007C7BC1" w:rsidP="000130FF">
      <w:pPr>
        <w:rPr>
          <w:rtl/>
          <w:lang w:eastAsia="he-IL"/>
        </w:rPr>
      </w:pPr>
      <w:bookmarkStart w:id="7096" w:name="_ETM_Q35_525627"/>
      <w:bookmarkEnd w:id="7096"/>
    </w:p>
    <w:p w:rsidR="007C7BC1" w:rsidRDefault="007C7BC1" w:rsidP="000130FF">
      <w:pPr>
        <w:pStyle w:val="-"/>
        <w:keepNext/>
        <w:rPr>
          <w:rtl/>
        </w:rPr>
      </w:pPr>
      <w:bookmarkStart w:id="7097" w:name="ET_speakercontinue_6151_42"/>
      <w:r w:rsidRPr="00A25E3D">
        <w:rPr>
          <w:rStyle w:val="TagStyle"/>
          <w:rtl/>
        </w:rPr>
        <w:t xml:space="preserve"> &lt;&lt; דובר_המשך &gt;&gt;</w:t>
      </w:r>
      <w:r w:rsidRPr="00C40ACB">
        <w:rPr>
          <w:rStyle w:val="TagStyle"/>
          <w:rtl/>
        </w:rPr>
        <w:t xml:space="preserve"> </w:t>
      </w:r>
      <w:r>
        <w:rPr>
          <w:rtl/>
        </w:rPr>
        <w:t>רון כץ (יש עתיד):</w:t>
      </w:r>
      <w:r w:rsidRPr="00C40ACB">
        <w:rPr>
          <w:rStyle w:val="TagStyle"/>
          <w:rtl/>
        </w:rPr>
        <w:t xml:space="preserve"> </w:t>
      </w:r>
      <w:r w:rsidRPr="00A25E3D">
        <w:rPr>
          <w:rStyle w:val="TagStyle"/>
          <w:rtl/>
        </w:rPr>
        <w:t>&lt;&lt; דובר_המשך &gt;&gt;</w:t>
      </w:r>
      <w:r>
        <w:rPr>
          <w:rtl/>
        </w:rPr>
        <w:t xml:space="preserve"> </w:t>
      </w:r>
      <w:bookmarkEnd w:id="7097"/>
    </w:p>
    <w:p w:rsidR="007C7BC1" w:rsidRPr="004F2D58" w:rsidRDefault="007C7BC1" w:rsidP="000130FF">
      <w:pPr>
        <w:rPr>
          <w:rtl/>
        </w:rPr>
      </w:pPr>
    </w:p>
    <w:p w:rsidR="007C7BC1" w:rsidRDefault="007C7BC1" w:rsidP="000130FF">
      <w:pPr>
        <w:rPr>
          <w:rtl/>
          <w:lang w:eastAsia="he-IL"/>
        </w:rPr>
      </w:pPr>
      <w:bookmarkStart w:id="7098" w:name="_ETM_Q35_526128"/>
      <w:bookmarkEnd w:id="7098"/>
      <w:r>
        <w:rPr>
          <w:rFonts w:hint="cs"/>
          <w:rtl/>
          <w:lang w:eastAsia="he-IL"/>
        </w:rPr>
        <w:t xml:space="preserve">לא חשוב. </w:t>
      </w:r>
      <w:r>
        <w:rPr>
          <w:rtl/>
          <w:lang w:eastAsia="he-IL"/>
        </w:rPr>
        <w:t>אנחנו מתפרקים מבפנים בבית הזה</w:t>
      </w:r>
      <w:r>
        <w:rPr>
          <w:rFonts w:hint="cs"/>
          <w:rtl/>
          <w:lang w:eastAsia="he-IL"/>
        </w:rPr>
        <w:t>,</w:t>
      </w:r>
      <w:r>
        <w:rPr>
          <w:rtl/>
          <w:lang w:eastAsia="he-IL"/>
        </w:rPr>
        <w:t xml:space="preserve"> ולאף אחד לא אכפת ואף </w:t>
      </w:r>
      <w:bookmarkStart w:id="7099" w:name="_ETM_Q35_527972"/>
      <w:bookmarkEnd w:id="7099"/>
      <w:r>
        <w:rPr>
          <w:rtl/>
          <w:lang w:eastAsia="he-IL"/>
        </w:rPr>
        <w:t>אחד לא עוצר את זה</w:t>
      </w:r>
      <w:r>
        <w:rPr>
          <w:rFonts w:hint="cs"/>
          <w:rtl/>
          <w:lang w:eastAsia="he-IL"/>
        </w:rPr>
        <w:t>.</w:t>
      </w:r>
      <w:r>
        <w:rPr>
          <w:rtl/>
          <w:lang w:eastAsia="he-IL"/>
        </w:rPr>
        <w:t xml:space="preserve"> וכ</w:t>
      </w:r>
      <w:r>
        <w:rPr>
          <w:rFonts w:hint="cs"/>
          <w:rtl/>
          <w:lang w:eastAsia="he-IL"/>
        </w:rPr>
        <w:t>כה</w:t>
      </w:r>
      <w:r>
        <w:rPr>
          <w:rtl/>
          <w:lang w:eastAsia="he-IL"/>
        </w:rPr>
        <w:t xml:space="preserve"> זה נראה </w:t>
      </w:r>
      <w:r>
        <w:rPr>
          <w:rFonts w:hint="cs"/>
          <w:rtl/>
          <w:lang w:eastAsia="he-IL"/>
        </w:rPr>
        <w:t>כ</w:t>
      </w:r>
      <w:r>
        <w:rPr>
          <w:rtl/>
          <w:lang w:eastAsia="he-IL"/>
        </w:rPr>
        <w:t xml:space="preserve">שיש ראש </w:t>
      </w:r>
      <w:bookmarkStart w:id="7100" w:name="_ETM_Q35_531684"/>
      <w:bookmarkEnd w:id="7100"/>
      <w:r>
        <w:rPr>
          <w:rtl/>
          <w:lang w:eastAsia="he-IL"/>
        </w:rPr>
        <w:t>ממשלה ששקוע עד צ</w:t>
      </w:r>
      <w:r>
        <w:rPr>
          <w:rFonts w:hint="cs"/>
          <w:rtl/>
          <w:lang w:eastAsia="he-IL"/>
        </w:rPr>
        <w:t>וואר</w:t>
      </w:r>
      <w:r>
        <w:rPr>
          <w:rtl/>
          <w:lang w:eastAsia="he-IL"/>
        </w:rPr>
        <w:t>ו במשפט פלילי</w:t>
      </w:r>
      <w:r>
        <w:rPr>
          <w:rFonts w:hint="cs"/>
          <w:rtl/>
          <w:lang w:eastAsia="he-IL"/>
        </w:rPr>
        <w:t>,</w:t>
      </w:r>
      <w:r>
        <w:rPr>
          <w:rtl/>
          <w:lang w:eastAsia="he-IL"/>
        </w:rPr>
        <w:t xml:space="preserve"> וחבורה של עבריינים מקיפה </w:t>
      </w:r>
      <w:bookmarkStart w:id="7101" w:name="_ETM_Q35_535396"/>
      <w:bookmarkEnd w:id="7101"/>
      <w:r>
        <w:rPr>
          <w:rtl/>
          <w:lang w:eastAsia="he-IL"/>
        </w:rPr>
        <w:t>אותו. תודה רבה, אין צורך.</w:t>
      </w:r>
    </w:p>
    <w:p w:rsidR="007C7BC1" w:rsidRDefault="007C7BC1" w:rsidP="000130FF">
      <w:pPr>
        <w:rPr>
          <w:rtl/>
          <w:lang w:eastAsia="he-IL"/>
        </w:rPr>
      </w:pPr>
    </w:p>
    <w:p w:rsidR="007C7BC1" w:rsidRDefault="007C7BC1" w:rsidP="000130FF">
      <w:pPr>
        <w:pStyle w:val="af6"/>
        <w:keepNext/>
        <w:rPr>
          <w:rtl/>
        </w:rPr>
      </w:pPr>
      <w:bookmarkStart w:id="7102" w:name="ET_yor_6490_44"/>
      <w:r w:rsidRPr="00A25E3D">
        <w:rPr>
          <w:rStyle w:val="TagStyle"/>
          <w:rtl/>
        </w:rPr>
        <w:t xml:space="preserve"> &lt;&lt; יור &gt;&gt;</w:t>
      </w:r>
      <w:r w:rsidRPr="00C40ACB">
        <w:rPr>
          <w:rStyle w:val="TagStyle"/>
          <w:rtl/>
        </w:rPr>
        <w:t xml:space="preserve"> </w:t>
      </w:r>
      <w:r>
        <w:rPr>
          <w:rtl/>
        </w:rPr>
        <w:t>היו"ר ניסים ואטורי:</w:t>
      </w:r>
      <w:r w:rsidRPr="00C40ACB">
        <w:rPr>
          <w:rStyle w:val="TagStyle"/>
          <w:rtl/>
        </w:rPr>
        <w:t xml:space="preserve"> </w:t>
      </w:r>
      <w:r w:rsidRPr="00A25E3D">
        <w:rPr>
          <w:rStyle w:val="TagStyle"/>
          <w:rtl/>
        </w:rPr>
        <w:t>&lt;&lt; יור &gt;&gt;</w:t>
      </w:r>
      <w:r>
        <w:rPr>
          <w:rtl/>
        </w:rPr>
        <w:t xml:space="preserve"> </w:t>
      </w:r>
      <w:bookmarkEnd w:id="7102"/>
    </w:p>
    <w:p w:rsidR="007C7BC1" w:rsidRPr="004F2D58" w:rsidRDefault="007C7BC1" w:rsidP="000130FF">
      <w:pPr>
        <w:rPr>
          <w:rtl/>
        </w:rPr>
      </w:pPr>
    </w:p>
    <w:p w:rsidR="007C7BC1" w:rsidRDefault="007C7BC1" w:rsidP="000130FF">
      <w:pPr>
        <w:rPr>
          <w:rtl/>
          <w:lang w:eastAsia="he-IL"/>
        </w:rPr>
      </w:pPr>
      <w:r>
        <w:rPr>
          <w:rFonts w:hint="cs"/>
          <w:rtl/>
          <w:lang w:eastAsia="he-IL"/>
        </w:rPr>
        <w:t>ח</w:t>
      </w:r>
      <w:bookmarkStart w:id="7103" w:name="_ETM_Q35_542705"/>
      <w:bookmarkStart w:id="7104" w:name="_ETM_Q35_542752"/>
      <w:bookmarkStart w:id="7105" w:name="_ETM_Q35_543343"/>
      <w:bookmarkStart w:id="7106" w:name="_ETM_Q35_540500"/>
      <w:bookmarkEnd w:id="7103"/>
      <w:bookmarkEnd w:id="7104"/>
      <w:bookmarkEnd w:id="7105"/>
      <w:bookmarkEnd w:id="7106"/>
      <w:r>
        <w:rPr>
          <w:rtl/>
          <w:lang w:eastAsia="he-IL"/>
        </w:rPr>
        <w:t>בר הכנסת חמד עמא</w:t>
      </w:r>
      <w:r>
        <w:rPr>
          <w:rFonts w:hint="cs"/>
          <w:rtl/>
          <w:lang w:eastAsia="he-IL"/>
        </w:rPr>
        <w:t xml:space="preserve">ר </w:t>
      </w:r>
      <w:r>
        <w:rPr>
          <w:rFonts w:hint="eastAsia"/>
          <w:rtl/>
          <w:lang w:eastAsia="he-IL"/>
        </w:rPr>
        <w:t>–</w:t>
      </w:r>
      <w:r>
        <w:rPr>
          <w:rFonts w:hint="cs"/>
          <w:rtl/>
          <w:lang w:eastAsia="he-IL"/>
        </w:rPr>
        <w:t xml:space="preserve"> אינו</w:t>
      </w:r>
      <w:r>
        <w:rPr>
          <w:rtl/>
          <w:lang w:eastAsia="he-IL"/>
        </w:rPr>
        <w:t xml:space="preserve"> נוכח</w:t>
      </w:r>
      <w:r>
        <w:rPr>
          <w:rFonts w:hint="cs"/>
          <w:rtl/>
          <w:lang w:eastAsia="he-IL"/>
        </w:rPr>
        <w:t>;</w:t>
      </w:r>
      <w:r>
        <w:rPr>
          <w:rtl/>
          <w:lang w:eastAsia="he-IL"/>
        </w:rPr>
        <w:t xml:space="preserve"> חבר הכנסת ו</w:t>
      </w:r>
      <w:r>
        <w:rPr>
          <w:rFonts w:hint="cs"/>
          <w:rtl/>
          <w:lang w:eastAsia="he-IL"/>
        </w:rPr>
        <w:t xml:space="preserve">וליד טאהא </w:t>
      </w:r>
      <w:r>
        <w:rPr>
          <w:rtl/>
          <w:lang w:eastAsia="he-IL"/>
        </w:rPr>
        <w:t xml:space="preserve">– </w:t>
      </w:r>
      <w:bookmarkStart w:id="7107" w:name="_ETM_Q35_544940"/>
      <w:bookmarkEnd w:id="7107"/>
      <w:r>
        <w:rPr>
          <w:rFonts w:hint="cs"/>
          <w:rtl/>
          <w:lang w:eastAsia="he-IL"/>
        </w:rPr>
        <w:t xml:space="preserve">אינו </w:t>
      </w:r>
      <w:r>
        <w:rPr>
          <w:rtl/>
          <w:lang w:eastAsia="he-IL"/>
        </w:rPr>
        <w:t>נוכח</w:t>
      </w:r>
      <w:r>
        <w:rPr>
          <w:rFonts w:hint="cs"/>
          <w:rtl/>
          <w:lang w:eastAsia="he-IL"/>
        </w:rPr>
        <w:t>.</w:t>
      </w:r>
      <w:r>
        <w:rPr>
          <w:rtl/>
          <w:lang w:eastAsia="he-IL"/>
        </w:rPr>
        <w:t xml:space="preserve"> חבר הכנסת נאור שירי. </w:t>
      </w:r>
      <w:bookmarkStart w:id="7108" w:name="_ETM_Q35_548040"/>
      <w:bookmarkEnd w:id="7108"/>
    </w:p>
    <w:p w:rsidR="007C7BC1" w:rsidRDefault="007C7BC1" w:rsidP="000130FF">
      <w:pPr>
        <w:rPr>
          <w:rtl/>
          <w:lang w:eastAsia="he-IL"/>
        </w:rPr>
      </w:pPr>
    </w:p>
    <w:p w:rsidR="007C7BC1" w:rsidRDefault="007C7BC1" w:rsidP="000130FF">
      <w:pPr>
        <w:pStyle w:val="af5"/>
        <w:keepNext/>
        <w:rPr>
          <w:rtl/>
        </w:rPr>
      </w:pPr>
      <w:bookmarkStart w:id="7109" w:name="ET_interruption_6527_45"/>
      <w:r w:rsidRPr="00A25E3D">
        <w:rPr>
          <w:rStyle w:val="TagStyle"/>
          <w:rtl/>
        </w:rPr>
        <w:t xml:space="preserve"> &lt;&lt; קריאה &gt;&gt;</w:t>
      </w:r>
      <w:r w:rsidRPr="00BF0611">
        <w:rPr>
          <w:rStyle w:val="TagStyle"/>
          <w:rtl/>
        </w:rPr>
        <w:t xml:space="preserve"> </w:t>
      </w:r>
      <w:r>
        <w:rPr>
          <w:rtl/>
        </w:rPr>
        <w:t>צגה מלקו (הליכוד):</w:t>
      </w:r>
      <w:r w:rsidRPr="00BF0611">
        <w:rPr>
          <w:rStyle w:val="TagStyle"/>
          <w:rtl/>
        </w:rPr>
        <w:t xml:space="preserve"> </w:t>
      </w:r>
      <w:r w:rsidRPr="00A25E3D">
        <w:rPr>
          <w:rStyle w:val="TagStyle"/>
          <w:rtl/>
        </w:rPr>
        <w:t>&lt;&lt; קריאה &gt;&gt;</w:t>
      </w:r>
      <w:r>
        <w:rPr>
          <w:rtl/>
        </w:rPr>
        <w:t xml:space="preserve"> </w:t>
      </w:r>
      <w:bookmarkEnd w:id="7109"/>
    </w:p>
    <w:p w:rsidR="007C7BC1" w:rsidRPr="004F2D58" w:rsidRDefault="007C7BC1" w:rsidP="000130FF">
      <w:pPr>
        <w:rPr>
          <w:rtl/>
        </w:rPr>
      </w:pPr>
    </w:p>
    <w:p w:rsidR="007C7BC1" w:rsidRDefault="007C7BC1" w:rsidP="000130FF">
      <w:pPr>
        <w:rPr>
          <w:rtl/>
          <w:lang w:eastAsia="he-IL"/>
        </w:rPr>
      </w:pPr>
      <w:r>
        <w:rPr>
          <w:rFonts w:hint="cs"/>
          <w:rtl/>
          <w:lang w:eastAsia="he-IL"/>
        </w:rPr>
        <w:t>אתה פופוליסט - - -</w:t>
      </w:r>
    </w:p>
    <w:p w:rsidR="007C7BC1" w:rsidRDefault="007C7BC1" w:rsidP="000130FF">
      <w:pPr>
        <w:rPr>
          <w:rtl/>
          <w:lang w:eastAsia="he-IL"/>
        </w:rPr>
      </w:pPr>
      <w:bookmarkStart w:id="7110" w:name="_ETM_Q35_553534"/>
      <w:bookmarkStart w:id="7111" w:name="_ETM_Q35_553583"/>
      <w:bookmarkEnd w:id="7110"/>
      <w:bookmarkEnd w:id="7111"/>
    </w:p>
    <w:p w:rsidR="007C7BC1" w:rsidRDefault="007C7BC1" w:rsidP="000130FF">
      <w:pPr>
        <w:pStyle w:val="af5"/>
        <w:keepNext/>
        <w:rPr>
          <w:rtl/>
        </w:rPr>
      </w:pPr>
      <w:bookmarkStart w:id="7112" w:name="ET_interruption_6151_46"/>
      <w:r w:rsidRPr="00A25E3D">
        <w:rPr>
          <w:rStyle w:val="TagStyle"/>
          <w:rtl/>
        </w:rPr>
        <w:t xml:space="preserve"> &lt;&lt; קריאה &gt;&gt;</w:t>
      </w:r>
      <w:r w:rsidRPr="00BF0611">
        <w:rPr>
          <w:rStyle w:val="TagStyle"/>
          <w:rtl/>
        </w:rPr>
        <w:t xml:space="preserve"> </w:t>
      </w:r>
      <w:r>
        <w:rPr>
          <w:rtl/>
        </w:rPr>
        <w:t>רון כץ (יש עתיד):</w:t>
      </w:r>
      <w:r w:rsidRPr="00BF0611">
        <w:rPr>
          <w:rStyle w:val="TagStyle"/>
          <w:rtl/>
        </w:rPr>
        <w:t xml:space="preserve"> </w:t>
      </w:r>
      <w:r w:rsidRPr="00A25E3D">
        <w:rPr>
          <w:rStyle w:val="TagStyle"/>
          <w:rtl/>
        </w:rPr>
        <w:t>&lt;&lt; קריאה &gt;&gt;</w:t>
      </w:r>
      <w:r>
        <w:rPr>
          <w:rtl/>
        </w:rPr>
        <w:t xml:space="preserve"> </w:t>
      </w:r>
      <w:bookmarkEnd w:id="7112"/>
    </w:p>
    <w:p w:rsidR="007C7BC1" w:rsidRPr="004F2D58" w:rsidRDefault="007C7BC1" w:rsidP="000130FF">
      <w:pPr>
        <w:rPr>
          <w:rtl/>
        </w:rPr>
      </w:pPr>
    </w:p>
    <w:p w:rsidR="007C7BC1" w:rsidRDefault="007C7BC1" w:rsidP="000130FF">
      <w:pPr>
        <w:rPr>
          <w:rtl/>
          <w:lang w:eastAsia="he-IL"/>
        </w:rPr>
      </w:pPr>
      <w:bookmarkStart w:id="7113" w:name="_ETM_Q35_549638"/>
      <w:bookmarkStart w:id="7114" w:name="_ETM_Q35_549882"/>
      <w:bookmarkStart w:id="7115" w:name="_ETM_Q35_549938"/>
      <w:bookmarkEnd w:id="7113"/>
      <w:bookmarkEnd w:id="7114"/>
      <w:bookmarkEnd w:id="7115"/>
      <w:r>
        <w:rPr>
          <w:rFonts w:hint="cs"/>
          <w:rtl/>
          <w:lang w:eastAsia="he-IL"/>
        </w:rPr>
        <w:t>את מצביעה בעד או נגד החיילים?</w:t>
      </w:r>
    </w:p>
    <w:p w:rsidR="007C7BC1" w:rsidRDefault="007C7BC1" w:rsidP="000130FF">
      <w:pPr>
        <w:rPr>
          <w:rtl/>
          <w:lang w:eastAsia="he-IL"/>
        </w:rPr>
      </w:pPr>
    </w:p>
    <w:p w:rsidR="007C7BC1" w:rsidRDefault="007C7BC1" w:rsidP="000130FF">
      <w:pPr>
        <w:pStyle w:val="af5"/>
        <w:keepNext/>
        <w:rPr>
          <w:rtl/>
        </w:rPr>
      </w:pPr>
      <w:bookmarkStart w:id="7116" w:name="ET_interruption_6527_47"/>
      <w:r w:rsidRPr="00A25E3D">
        <w:rPr>
          <w:rStyle w:val="TagStyle"/>
          <w:rtl/>
        </w:rPr>
        <w:t xml:space="preserve"> &lt;&lt; קריאה &gt;&gt;</w:t>
      </w:r>
      <w:r w:rsidRPr="00BF0611">
        <w:rPr>
          <w:rStyle w:val="TagStyle"/>
          <w:rtl/>
        </w:rPr>
        <w:t xml:space="preserve"> </w:t>
      </w:r>
      <w:r>
        <w:rPr>
          <w:rtl/>
        </w:rPr>
        <w:t>צגה מלקו (הליכוד):</w:t>
      </w:r>
      <w:r w:rsidRPr="00BF0611">
        <w:rPr>
          <w:rStyle w:val="TagStyle"/>
          <w:rtl/>
        </w:rPr>
        <w:t xml:space="preserve"> </w:t>
      </w:r>
      <w:r w:rsidRPr="00A25E3D">
        <w:rPr>
          <w:rStyle w:val="TagStyle"/>
          <w:rtl/>
        </w:rPr>
        <w:t>&lt;&lt; קריאה &gt;&gt;</w:t>
      </w:r>
      <w:r>
        <w:rPr>
          <w:rtl/>
        </w:rPr>
        <w:t xml:space="preserve"> </w:t>
      </w:r>
      <w:bookmarkEnd w:id="7116"/>
    </w:p>
    <w:p w:rsidR="007C7BC1" w:rsidRPr="004F2D58" w:rsidRDefault="007C7BC1" w:rsidP="000130FF">
      <w:pPr>
        <w:rPr>
          <w:rtl/>
        </w:rPr>
      </w:pPr>
    </w:p>
    <w:p w:rsidR="007C7BC1" w:rsidRDefault="007C7BC1" w:rsidP="000130FF">
      <w:pPr>
        <w:rPr>
          <w:rtl/>
          <w:lang w:eastAsia="he-IL"/>
        </w:rPr>
      </w:pPr>
      <w:r>
        <w:rPr>
          <w:rFonts w:hint="cs"/>
          <w:rtl/>
          <w:lang w:eastAsia="he-IL"/>
        </w:rPr>
        <w:t>זה לא עניין של בעד או נגד - - -</w:t>
      </w:r>
    </w:p>
    <w:p w:rsidR="007C7BC1" w:rsidRDefault="007C7BC1" w:rsidP="000130FF">
      <w:pPr>
        <w:rPr>
          <w:rtl/>
          <w:lang w:eastAsia="he-IL"/>
        </w:rPr>
      </w:pPr>
      <w:bookmarkStart w:id="7117" w:name="_ETM_Q35_558144"/>
      <w:bookmarkStart w:id="7118" w:name="_ETM_Q35_558215"/>
      <w:bookmarkEnd w:id="7117"/>
      <w:bookmarkEnd w:id="7118"/>
    </w:p>
    <w:p w:rsidR="007C7BC1" w:rsidRDefault="007C7BC1" w:rsidP="000130FF">
      <w:pPr>
        <w:pStyle w:val="af5"/>
        <w:keepNext/>
        <w:rPr>
          <w:rtl/>
        </w:rPr>
      </w:pPr>
      <w:bookmarkStart w:id="7119" w:name="ET_interruption_6151_48"/>
      <w:r w:rsidRPr="00A25E3D">
        <w:rPr>
          <w:rStyle w:val="TagStyle"/>
          <w:rtl/>
        </w:rPr>
        <w:t xml:space="preserve"> &lt;&lt; קריאה &gt;&gt;</w:t>
      </w:r>
      <w:r w:rsidRPr="00BF0611">
        <w:rPr>
          <w:rStyle w:val="TagStyle"/>
          <w:rtl/>
        </w:rPr>
        <w:t xml:space="preserve"> </w:t>
      </w:r>
      <w:r>
        <w:rPr>
          <w:rtl/>
        </w:rPr>
        <w:t>רון כץ (יש עתיד):</w:t>
      </w:r>
      <w:r w:rsidRPr="00BF0611">
        <w:rPr>
          <w:rStyle w:val="TagStyle"/>
          <w:rtl/>
        </w:rPr>
        <w:t xml:space="preserve"> </w:t>
      </w:r>
      <w:r w:rsidRPr="00A25E3D">
        <w:rPr>
          <w:rStyle w:val="TagStyle"/>
          <w:rtl/>
        </w:rPr>
        <w:t>&lt;&lt; קריאה &gt;&gt;</w:t>
      </w:r>
      <w:r>
        <w:rPr>
          <w:rtl/>
        </w:rPr>
        <w:t xml:space="preserve"> </w:t>
      </w:r>
      <w:bookmarkEnd w:id="7119"/>
    </w:p>
    <w:p w:rsidR="007C7BC1" w:rsidRPr="004F2D58" w:rsidRDefault="007C7BC1" w:rsidP="000130FF">
      <w:pPr>
        <w:rPr>
          <w:rtl/>
        </w:rPr>
      </w:pPr>
    </w:p>
    <w:p w:rsidR="007C7BC1" w:rsidRDefault="007C7BC1" w:rsidP="000130FF">
      <w:pPr>
        <w:rPr>
          <w:rtl/>
          <w:lang w:eastAsia="he-IL"/>
        </w:rPr>
      </w:pPr>
      <w:bookmarkStart w:id="7120" w:name="_ETM_Q35_562355"/>
      <w:bookmarkEnd w:id="7120"/>
      <w:r>
        <w:rPr>
          <w:rFonts w:hint="cs"/>
          <w:rtl/>
          <w:lang w:eastAsia="he-IL"/>
        </w:rPr>
        <w:t xml:space="preserve">בעד או </w:t>
      </w:r>
      <w:bookmarkStart w:id="7121" w:name="_ETM_Q35_564736"/>
      <w:bookmarkEnd w:id="7121"/>
      <w:r>
        <w:rPr>
          <w:rFonts w:hint="cs"/>
          <w:rtl/>
          <w:lang w:eastAsia="he-IL"/>
        </w:rPr>
        <w:t>נגד החיילים? בעד או נגד החיילים?</w:t>
      </w:r>
    </w:p>
    <w:p w:rsidR="007C7BC1" w:rsidRDefault="007C7BC1" w:rsidP="000130FF">
      <w:pPr>
        <w:rPr>
          <w:rtl/>
          <w:lang w:eastAsia="he-IL"/>
        </w:rPr>
      </w:pPr>
    </w:p>
    <w:p w:rsidR="007C7BC1" w:rsidRDefault="007C7BC1" w:rsidP="000130FF">
      <w:pPr>
        <w:pStyle w:val="af5"/>
        <w:keepNext/>
        <w:rPr>
          <w:rtl/>
        </w:rPr>
      </w:pPr>
      <w:bookmarkStart w:id="7122" w:name="ET_interruption_6527_49"/>
      <w:r w:rsidRPr="00A25E3D">
        <w:rPr>
          <w:rStyle w:val="TagStyle"/>
          <w:rtl/>
        </w:rPr>
        <w:t xml:space="preserve"> &lt;&lt; קריאה &gt;&gt;</w:t>
      </w:r>
      <w:r w:rsidRPr="00BF0611">
        <w:rPr>
          <w:rStyle w:val="TagStyle"/>
          <w:rtl/>
        </w:rPr>
        <w:t xml:space="preserve"> </w:t>
      </w:r>
      <w:r>
        <w:rPr>
          <w:rtl/>
        </w:rPr>
        <w:t>צגה מלקו (הליכוד):</w:t>
      </w:r>
      <w:r w:rsidRPr="00BF0611">
        <w:rPr>
          <w:rStyle w:val="TagStyle"/>
          <w:rtl/>
        </w:rPr>
        <w:t xml:space="preserve"> </w:t>
      </w:r>
      <w:r w:rsidRPr="00A25E3D">
        <w:rPr>
          <w:rStyle w:val="TagStyle"/>
          <w:rtl/>
        </w:rPr>
        <w:t>&lt;&lt; קריאה &gt;&gt;</w:t>
      </w:r>
      <w:r>
        <w:rPr>
          <w:rtl/>
        </w:rPr>
        <w:t xml:space="preserve"> </w:t>
      </w:r>
      <w:bookmarkEnd w:id="7122"/>
    </w:p>
    <w:p w:rsidR="007C7BC1" w:rsidRPr="004F2D58" w:rsidRDefault="007C7BC1" w:rsidP="000130FF">
      <w:pPr>
        <w:rPr>
          <w:rtl/>
        </w:rPr>
      </w:pPr>
    </w:p>
    <w:p w:rsidR="007C7BC1" w:rsidRDefault="007C7BC1" w:rsidP="000130FF">
      <w:pPr>
        <w:rPr>
          <w:rtl/>
          <w:lang w:eastAsia="he-IL"/>
        </w:rPr>
      </w:pPr>
      <w:r>
        <w:rPr>
          <w:rFonts w:hint="cs"/>
          <w:rtl/>
          <w:lang w:eastAsia="he-IL"/>
        </w:rPr>
        <w:t>אדוני, אתה לא תטיף לי</w:t>
      </w:r>
      <w:bookmarkStart w:id="7123" w:name="_ETM_Q35_562104"/>
      <w:bookmarkEnd w:id="7123"/>
      <w:r>
        <w:rPr>
          <w:rFonts w:hint="cs"/>
          <w:rtl/>
          <w:lang w:eastAsia="he-IL"/>
        </w:rPr>
        <w:t xml:space="preserve"> מוסר. אתה לא תגיד עבריינים. אתה לא תגיד עבריינים.</w:t>
      </w:r>
    </w:p>
    <w:p w:rsidR="007C7BC1" w:rsidRDefault="007C7BC1" w:rsidP="000130FF">
      <w:pPr>
        <w:rPr>
          <w:rtl/>
          <w:lang w:eastAsia="he-IL"/>
        </w:rPr>
      </w:pPr>
      <w:bookmarkStart w:id="7124" w:name="_ETM_Q35_564392"/>
      <w:bookmarkStart w:id="7125" w:name="_ETM_Q35_564450"/>
      <w:bookmarkEnd w:id="7124"/>
      <w:bookmarkEnd w:id="7125"/>
    </w:p>
    <w:p w:rsidR="007C7BC1" w:rsidRDefault="007C7BC1" w:rsidP="000130FF">
      <w:pPr>
        <w:pStyle w:val="af5"/>
        <w:keepNext/>
        <w:rPr>
          <w:rtl/>
        </w:rPr>
      </w:pPr>
      <w:bookmarkStart w:id="7126" w:name="ET_interruption_6151_50"/>
      <w:r w:rsidRPr="00A25E3D">
        <w:rPr>
          <w:rStyle w:val="TagStyle"/>
          <w:rtl/>
        </w:rPr>
        <w:t xml:space="preserve"> &lt;&lt; קריאה &gt;&gt;</w:t>
      </w:r>
      <w:r w:rsidRPr="00BF0611">
        <w:rPr>
          <w:rStyle w:val="TagStyle"/>
          <w:rtl/>
        </w:rPr>
        <w:t xml:space="preserve"> </w:t>
      </w:r>
      <w:r>
        <w:rPr>
          <w:rtl/>
        </w:rPr>
        <w:t>רון כץ (יש עתיד):</w:t>
      </w:r>
      <w:r w:rsidRPr="00BF0611">
        <w:rPr>
          <w:rStyle w:val="TagStyle"/>
          <w:rtl/>
        </w:rPr>
        <w:t xml:space="preserve"> </w:t>
      </w:r>
      <w:r w:rsidRPr="00A25E3D">
        <w:rPr>
          <w:rStyle w:val="TagStyle"/>
          <w:rtl/>
        </w:rPr>
        <w:t>&lt;&lt; קריאה &gt;&gt;</w:t>
      </w:r>
      <w:r>
        <w:rPr>
          <w:rtl/>
        </w:rPr>
        <w:t xml:space="preserve"> </w:t>
      </w:r>
      <w:bookmarkEnd w:id="7126"/>
    </w:p>
    <w:p w:rsidR="007C7BC1" w:rsidRPr="004F2D58" w:rsidRDefault="007C7BC1" w:rsidP="000130FF">
      <w:pPr>
        <w:rPr>
          <w:rtl/>
        </w:rPr>
      </w:pPr>
    </w:p>
    <w:p w:rsidR="007C7BC1" w:rsidRDefault="007C7BC1" w:rsidP="000130FF">
      <w:pPr>
        <w:rPr>
          <w:rtl/>
          <w:lang w:eastAsia="he-IL"/>
        </w:rPr>
      </w:pPr>
      <w:bookmarkStart w:id="7127" w:name="_ETM_Q35_568107"/>
      <w:bookmarkEnd w:id="7127"/>
      <w:r>
        <w:rPr>
          <w:rFonts w:hint="cs"/>
          <w:rtl/>
          <w:lang w:eastAsia="he-IL"/>
        </w:rPr>
        <w:t>יש בעד ויש נגד.</w:t>
      </w:r>
    </w:p>
    <w:p w:rsidR="007C7BC1" w:rsidRDefault="007C7BC1" w:rsidP="000130FF">
      <w:pPr>
        <w:rPr>
          <w:rtl/>
          <w:lang w:eastAsia="he-IL"/>
        </w:rPr>
      </w:pPr>
    </w:p>
    <w:p w:rsidR="007C7BC1" w:rsidRDefault="007C7BC1" w:rsidP="000130FF">
      <w:pPr>
        <w:pStyle w:val="af5"/>
        <w:keepNext/>
        <w:rPr>
          <w:rtl/>
        </w:rPr>
      </w:pPr>
      <w:bookmarkStart w:id="7128" w:name="ET_interruption_6527_51"/>
      <w:r w:rsidRPr="00A25E3D">
        <w:rPr>
          <w:rStyle w:val="TagStyle"/>
          <w:rtl/>
        </w:rPr>
        <w:t xml:space="preserve"> &lt;&lt; קריאה &gt;&gt;</w:t>
      </w:r>
      <w:r w:rsidRPr="00BF0611">
        <w:rPr>
          <w:rStyle w:val="TagStyle"/>
          <w:rtl/>
        </w:rPr>
        <w:t xml:space="preserve"> </w:t>
      </w:r>
      <w:r>
        <w:rPr>
          <w:rtl/>
        </w:rPr>
        <w:t>צגה מלקו (הליכוד):</w:t>
      </w:r>
      <w:r w:rsidRPr="00BF0611">
        <w:rPr>
          <w:rStyle w:val="TagStyle"/>
          <w:rtl/>
        </w:rPr>
        <w:t xml:space="preserve"> </w:t>
      </w:r>
      <w:r w:rsidRPr="00A25E3D">
        <w:rPr>
          <w:rStyle w:val="TagStyle"/>
          <w:rtl/>
        </w:rPr>
        <w:t>&lt;&lt; קריאה &gt;&gt;</w:t>
      </w:r>
      <w:r>
        <w:rPr>
          <w:rtl/>
        </w:rPr>
        <w:t xml:space="preserve"> </w:t>
      </w:r>
      <w:bookmarkEnd w:id="7128"/>
    </w:p>
    <w:p w:rsidR="007C7BC1" w:rsidRPr="004F2D58" w:rsidRDefault="007C7BC1" w:rsidP="000130FF">
      <w:pPr>
        <w:rPr>
          <w:rtl/>
        </w:rPr>
      </w:pPr>
    </w:p>
    <w:p w:rsidR="007C7BC1" w:rsidRDefault="007C7BC1" w:rsidP="000130FF">
      <w:pPr>
        <w:rPr>
          <w:rtl/>
          <w:lang w:eastAsia="he-IL"/>
        </w:rPr>
      </w:pPr>
      <w:r>
        <w:rPr>
          <w:rFonts w:hint="cs"/>
          <w:rtl/>
          <w:lang w:eastAsia="he-IL"/>
        </w:rPr>
        <w:t xml:space="preserve">אני חושבת שאתה לא מכבד את המקום הזה. ככה לא </w:t>
      </w:r>
      <w:bookmarkStart w:id="7129" w:name="_ETM_Q35_573066"/>
      <w:bookmarkEnd w:id="7129"/>
      <w:r>
        <w:rPr>
          <w:rFonts w:hint="cs"/>
          <w:rtl/>
          <w:lang w:eastAsia="he-IL"/>
        </w:rPr>
        <w:t>מגיע כבוד - -</w:t>
      </w:r>
      <w:bookmarkStart w:id="7130" w:name="_ETM_Q35_576239"/>
      <w:bookmarkEnd w:id="7130"/>
      <w:r>
        <w:rPr>
          <w:rFonts w:hint="cs"/>
          <w:rtl/>
          <w:lang w:eastAsia="he-IL"/>
        </w:rPr>
        <w:t xml:space="preserve"> -</w:t>
      </w:r>
    </w:p>
    <w:p w:rsidR="007C7BC1" w:rsidRDefault="007C7BC1" w:rsidP="000130FF">
      <w:pPr>
        <w:rPr>
          <w:rtl/>
          <w:lang w:eastAsia="he-IL"/>
        </w:rPr>
      </w:pPr>
      <w:bookmarkStart w:id="7131" w:name="_ETM_Q35_577088"/>
      <w:bookmarkStart w:id="7132" w:name="_ETM_Q35_577130"/>
      <w:bookmarkEnd w:id="7131"/>
      <w:bookmarkEnd w:id="7132"/>
    </w:p>
    <w:p w:rsidR="007C7BC1" w:rsidRDefault="007C7BC1" w:rsidP="000130FF">
      <w:pPr>
        <w:pStyle w:val="af6"/>
        <w:keepNext/>
        <w:rPr>
          <w:rtl/>
        </w:rPr>
      </w:pPr>
      <w:bookmarkStart w:id="7133" w:name="ET_yor_6490_52"/>
      <w:r w:rsidRPr="00A25E3D">
        <w:rPr>
          <w:rStyle w:val="TagStyle"/>
          <w:rtl/>
        </w:rPr>
        <w:t xml:space="preserve"> &lt;&lt; יור &gt;&gt;</w:t>
      </w:r>
      <w:r w:rsidRPr="00BF0611">
        <w:rPr>
          <w:rStyle w:val="TagStyle"/>
          <w:rtl/>
        </w:rPr>
        <w:t xml:space="preserve"> </w:t>
      </w:r>
      <w:r>
        <w:rPr>
          <w:rtl/>
        </w:rPr>
        <w:t>היו"ר ניסים ואטורי:</w:t>
      </w:r>
      <w:r w:rsidRPr="00BF0611">
        <w:rPr>
          <w:rStyle w:val="TagStyle"/>
          <w:rtl/>
        </w:rPr>
        <w:t xml:space="preserve"> </w:t>
      </w:r>
      <w:r w:rsidRPr="00A25E3D">
        <w:rPr>
          <w:rStyle w:val="TagStyle"/>
          <w:rtl/>
        </w:rPr>
        <w:t>&lt;&lt; יור &gt;&gt;</w:t>
      </w:r>
      <w:r>
        <w:rPr>
          <w:rtl/>
        </w:rPr>
        <w:t xml:space="preserve"> </w:t>
      </w:r>
      <w:bookmarkEnd w:id="7133"/>
    </w:p>
    <w:p w:rsidR="007C7BC1" w:rsidRPr="004F2D58" w:rsidRDefault="007C7BC1" w:rsidP="000130FF">
      <w:pPr>
        <w:rPr>
          <w:rtl/>
        </w:rPr>
      </w:pPr>
    </w:p>
    <w:p w:rsidR="007C7BC1" w:rsidRDefault="007C7BC1" w:rsidP="000130FF">
      <w:pPr>
        <w:rPr>
          <w:rtl/>
          <w:lang w:eastAsia="he-IL"/>
        </w:rPr>
      </w:pPr>
      <w:bookmarkStart w:id="7134" w:name="_ETM_Q35_577727"/>
      <w:bookmarkEnd w:id="7134"/>
      <w:r>
        <w:rPr>
          <w:rFonts w:hint="cs"/>
          <w:rtl/>
          <w:lang w:eastAsia="he-IL"/>
        </w:rPr>
        <w:t>תודה רבה. צגה, את תכף עולה. בבקשה, שלוש דקות.</w:t>
      </w:r>
    </w:p>
    <w:p w:rsidR="007C7BC1" w:rsidRDefault="007C7BC1" w:rsidP="000130FF">
      <w:pPr>
        <w:rPr>
          <w:rtl/>
          <w:lang w:eastAsia="he-IL"/>
        </w:rPr>
      </w:pPr>
      <w:bookmarkStart w:id="7135" w:name="_ETM_Q35_584110"/>
      <w:bookmarkStart w:id="7136" w:name="_ETM_Q35_584202"/>
      <w:bookmarkStart w:id="7137" w:name="_ETM_Q35_585166"/>
      <w:bookmarkEnd w:id="7135"/>
      <w:bookmarkEnd w:id="7136"/>
      <w:bookmarkEnd w:id="7137"/>
    </w:p>
    <w:p w:rsidR="007C7BC1" w:rsidRDefault="007C7BC1" w:rsidP="000130FF">
      <w:pPr>
        <w:pStyle w:val="a4"/>
        <w:keepNext/>
        <w:rPr>
          <w:rtl/>
        </w:rPr>
      </w:pPr>
      <w:bookmarkStart w:id="7138" w:name="ET_speaker_6361_54"/>
      <w:r w:rsidRPr="00A25E3D">
        <w:rPr>
          <w:rStyle w:val="TagStyle"/>
          <w:rtl/>
        </w:rPr>
        <w:t xml:space="preserve"> &lt;&lt; דובר &gt;&gt;</w:t>
      </w:r>
      <w:r w:rsidRPr="00BF0611">
        <w:rPr>
          <w:rStyle w:val="TagStyle"/>
          <w:rtl/>
        </w:rPr>
        <w:t xml:space="preserve"> </w:t>
      </w:r>
      <w:bookmarkStart w:id="7139" w:name="_Toc215563555"/>
      <w:r>
        <w:rPr>
          <w:rtl/>
        </w:rPr>
        <w:t>נאור שירי (יש עתיד):</w:t>
      </w:r>
      <w:bookmarkEnd w:id="7139"/>
      <w:r w:rsidRPr="00BF0611">
        <w:rPr>
          <w:rStyle w:val="TagStyle"/>
          <w:rtl/>
        </w:rPr>
        <w:t xml:space="preserve"> </w:t>
      </w:r>
      <w:r w:rsidRPr="00A25E3D">
        <w:rPr>
          <w:rStyle w:val="TagStyle"/>
          <w:rtl/>
        </w:rPr>
        <w:t>&lt;&lt; דובר &gt;&gt;</w:t>
      </w:r>
      <w:r>
        <w:rPr>
          <w:rtl/>
        </w:rPr>
        <w:t xml:space="preserve"> </w:t>
      </w:r>
      <w:bookmarkEnd w:id="7138"/>
    </w:p>
    <w:p w:rsidR="007C7BC1" w:rsidRPr="004F2D58" w:rsidRDefault="007C7BC1" w:rsidP="000130FF">
      <w:pPr>
        <w:rPr>
          <w:rtl/>
        </w:rPr>
      </w:pPr>
    </w:p>
    <w:p w:rsidR="007C7BC1" w:rsidRDefault="007C7BC1" w:rsidP="000130FF">
      <w:pPr>
        <w:rPr>
          <w:rtl/>
          <w:lang w:eastAsia="he-IL"/>
        </w:rPr>
      </w:pPr>
      <w:bookmarkStart w:id="7140" w:name="_ETM_Q35_585542"/>
      <w:bookmarkStart w:id="7141" w:name="_ETM_Q35_585592"/>
      <w:bookmarkStart w:id="7142" w:name="_ETM_Q35_588080"/>
      <w:bookmarkStart w:id="7143" w:name="_ETM_Q35_588120"/>
      <w:bookmarkStart w:id="7144" w:name="_ETM_Q35_589135"/>
      <w:bookmarkStart w:id="7145" w:name="_ETM_Q35_589572"/>
      <w:bookmarkStart w:id="7146" w:name="_ETM_Q35_589624"/>
      <w:bookmarkEnd w:id="7140"/>
      <w:bookmarkEnd w:id="7141"/>
      <w:bookmarkEnd w:id="7142"/>
      <w:bookmarkEnd w:id="7143"/>
      <w:bookmarkEnd w:id="7144"/>
      <w:bookmarkEnd w:id="7145"/>
      <w:bookmarkEnd w:id="7146"/>
      <w:r>
        <w:rPr>
          <w:rFonts w:hint="cs"/>
          <w:rtl/>
          <w:lang w:eastAsia="he-IL"/>
        </w:rPr>
        <w:t>תודה רבה,</w:t>
      </w:r>
      <w:bookmarkStart w:id="7147" w:name="_ETM_Q35_583100"/>
      <w:bookmarkStart w:id="7148" w:name="_ETM_Q35_587393"/>
      <w:bookmarkEnd w:id="7147"/>
      <w:bookmarkEnd w:id="7148"/>
      <w:r>
        <w:rPr>
          <w:rFonts w:hint="cs"/>
          <w:rtl/>
          <w:lang w:eastAsia="he-IL"/>
        </w:rPr>
        <w:t xml:space="preserve"> </w:t>
      </w:r>
      <w:r>
        <w:rPr>
          <w:rtl/>
          <w:lang w:eastAsia="he-IL"/>
        </w:rPr>
        <w:t>אדוני היושב</w:t>
      </w:r>
      <w:r>
        <w:rPr>
          <w:rFonts w:hint="cs"/>
          <w:rtl/>
          <w:lang w:eastAsia="he-IL"/>
        </w:rPr>
        <w:t>-</w:t>
      </w:r>
      <w:r>
        <w:rPr>
          <w:rtl/>
          <w:lang w:eastAsia="he-IL"/>
        </w:rPr>
        <w:t xml:space="preserve">ראש. </w:t>
      </w:r>
      <w:bookmarkStart w:id="7149" w:name="_ETM_Q35_586988"/>
      <w:bookmarkEnd w:id="7149"/>
      <w:r>
        <w:rPr>
          <w:rFonts w:hint="cs"/>
          <w:rtl/>
          <w:lang w:eastAsia="he-IL"/>
        </w:rPr>
        <w:t>תראו,</w:t>
      </w:r>
      <w:r>
        <w:rPr>
          <w:rtl/>
          <w:lang w:eastAsia="he-IL"/>
        </w:rPr>
        <w:t xml:space="preserve"> אני יושב פה ואני חושב שאני הבנתי את הבעיה. </w:t>
      </w:r>
      <w:bookmarkStart w:id="7150" w:name="_ETM_Q35_591920"/>
      <w:bookmarkEnd w:id="7150"/>
      <w:r>
        <w:rPr>
          <w:rtl/>
          <w:lang w:eastAsia="he-IL"/>
        </w:rPr>
        <w:t>יש בעיה</w:t>
      </w:r>
      <w:r>
        <w:rPr>
          <w:rFonts w:hint="cs"/>
          <w:rtl/>
          <w:lang w:eastAsia="he-IL"/>
        </w:rPr>
        <w:t>.</w:t>
      </w:r>
      <w:r>
        <w:rPr>
          <w:rtl/>
          <w:lang w:eastAsia="he-IL"/>
        </w:rPr>
        <w:t xml:space="preserve"> קודם כ</w:t>
      </w:r>
      <w:r>
        <w:rPr>
          <w:rFonts w:hint="cs"/>
          <w:rtl/>
          <w:lang w:eastAsia="he-IL"/>
        </w:rPr>
        <w:t>ו</w:t>
      </w:r>
      <w:r>
        <w:rPr>
          <w:rtl/>
          <w:lang w:eastAsia="he-IL"/>
        </w:rPr>
        <w:t xml:space="preserve">ל צריך להודות </w:t>
      </w:r>
      <w:r>
        <w:rPr>
          <w:rFonts w:hint="cs"/>
          <w:rtl/>
          <w:lang w:eastAsia="he-IL"/>
        </w:rPr>
        <w:t>ב</w:t>
      </w:r>
      <w:r>
        <w:rPr>
          <w:rtl/>
          <w:lang w:eastAsia="he-IL"/>
        </w:rPr>
        <w:t xml:space="preserve">זה, זה תחילתו של </w:t>
      </w:r>
      <w:bookmarkStart w:id="7151" w:name="_ETM_Q35_595474"/>
      <w:bookmarkEnd w:id="7151"/>
      <w:r>
        <w:rPr>
          <w:rtl/>
          <w:lang w:eastAsia="he-IL"/>
        </w:rPr>
        <w:t>פתרון.</w:t>
      </w:r>
      <w:bookmarkStart w:id="7152" w:name="_ETM_Q35_599559"/>
      <w:bookmarkEnd w:id="7152"/>
      <w:r>
        <w:rPr>
          <w:rFonts w:hint="cs"/>
          <w:rtl/>
          <w:lang w:eastAsia="he-IL"/>
        </w:rPr>
        <w:t xml:space="preserve"> </w:t>
      </w:r>
      <w:r>
        <w:rPr>
          <w:rtl/>
          <w:lang w:eastAsia="he-IL"/>
        </w:rPr>
        <w:t>הבעיה</w:t>
      </w:r>
      <w:bookmarkStart w:id="7153" w:name="_ETM_Q35_600160"/>
      <w:bookmarkEnd w:id="7153"/>
      <w:r>
        <w:rPr>
          <w:rFonts w:hint="cs"/>
          <w:rtl/>
          <w:lang w:eastAsia="he-IL"/>
        </w:rPr>
        <w:t xml:space="preserve"> </w:t>
      </w:r>
      <w:r>
        <w:rPr>
          <w:rtl/>
          <w:lang w:eastAsia="he-IL"/>
        </w:rPr>
        <w:t xml:space="preserve">בעיניי </w:t>
      </w:r>
      <w:r>
        <w:rPr>
          <w:rFonts w:hint="cs"/>
          <w:rtl/>
          <w:lang w:eastAsia="he-IL"/>
        </w:rPr>
        <w:t>היא</w:t>
      </w:r>
      <w:r>
        <w:rPr>
          <w:rtl/>
          <w:lang w:eastAsia="he-IL"/>
        </w:rPr>
        <w:t xml:space="preserve"> </w:t>
      </w:r>
      <w:r>
        <w:rPr>
          <w:rFonts w:hint="cs"/>
          <w:rtl/>
          <w:lang w:eastAsia="he-IL"/>
        </w:rPr>
        <w:t>ש</w:t>
      </w:r>
      <w:r>
        <w:rPr>
          <w:rtl/>
          <w:lang w:eastAsia="he-IL"/>
        </w:rPr>
        <w:t>יש לכם מה שנקרא אירוע בעייתי. האירוע הזה</w:t>
      </w:r>
      <w:r>
        <w:rPr>
          <w:rFonts w:hint="cs"/>
          <w:rtl/>
          <w:lang w:eastAsia="he-IL"/>
        </w:rPr>
        <w:t>,</w:t>
      </w:r>
      <w:r>
        <w:rPr>
          <w:rtl/>
          <w:lang w:eastAsia="he-IL"/>
        </w:rPr>
        <w:t xml:space="preserve"> </w:t>
      </w:r>
      <w:bookmarkStart w:id="7154" w:name="_ETM_Q35_605484"/>
      <w:bookmarkEnd w:id="7154"/>
      <w:r>
        <w:rPr>
          <w:rtl/>
          <w:lang w:eastAsia="he-IL"/>
        </w:rPr>
        <w:t xml:space="preserve">אני קורא לו </w:t>
      </w:r>
      <w:proofErr w:type="spellStart"/>
      <w:r>
        <w:rPr>
          <w:rtl/>
          <w:lang w:eastAsia="he-IL"/>
        </w:rPr>
        <w:t>ר</w:t>
      </w:r>
      <w:r>
        <w:rPr>
          <w:rFonts w:hint="cs"/>
          <w:rtl/>
          <w:lang w:eastAsia="he-IL"/>
        </w:rPr>
        <w:t>א</w:t>
      </w:r>
      <w:r>
        <w:rPr>
          <w:rtl/>
          <w:lang w:eastAsia="he-IL"/>
        </w:rPr>
        <w:t>בי</w:t>
      </w:r>
      <w:proofErr w:type="spellEnd"/>
      <w:r>
        <w:rPr>
          <w:rFonts w:hint="cs"/>
          <w:rtl/>
          <w:lang w:eastAsia="he-IL"/>
        </w:rPr>
        <w:t>.</w:t>
      </w:r>
      <w:r>
        <w:rPr>
          <w:rtl/>
          <w:lang w:eastAsia="he-IL"/>
        </w:rPr>
        <w:t xml:space="preserve"> יש לכם מלא </w:t>
      </w:r>
      <w:proofErr w:type="spellStart"/>
      <w:r>
        <w:rPr>
          <w:rtl/>
          <w:lang w:eastAsia="he-IL"/>
        </w:rPr>
        <w:t>ר</w:t>
      </w:r>
      <w:r>
        <w:rPr>
          <w:rFonts w:hint="cs"/>
          <w:rtl/>
          <w:lang w:eastAsia="he-IL"/>
        </w:rPr>
        <w:t>א</w:t>
      </w:r>
      <w:r>
        <w:rPr>
          <w:rtl/>
          <w:lang w:eastAsia="he-IL"/>
        </w:rPr>
        <w:t>בי</w:t>
      </w:r>
      <w:proofErr w:type="spellEnd"/>
      <w:r>
        <w:rPr>
          <w:rFonts w:hint="cs"/>
          <w:rtl/>
          <w:lang w:eastAsia="he-IL"/>
        </w:rPr>
        <w:t>.</w:t>
      </w:r>
      <w:r>
        <w:rPr>
          <w:rtl/>
          <w:lang w:eastAsia="he-IL"/>
        </w:rPr>
        <w:t xml:space="preserve"> </w:t>
      </w:r>
      <w:bookmarkStart w:id="7155" w:name="_ETM_Q35_611839"/>
      <w:bookmarkEnd w:id="7155"/>
      <w:r>
        <w:rPr>
          <w:rtl/>
          <w:lang w:eastAsia="he-IL"/>
        </w:rPr>
        <w:t>כל דבר שאנחנו אומרים</w:t>
      </w:r>
      <w:r>
        <w:rPr>
          <w:rFonts w:hint="cs"/>
          <w:rtl/>
          <w:lang w:eastAsia="he-IL"/>
        </w:rPr>
        <w:t>,</w:t>
      </w:r>
      <w:r>
        <w:rPr>
          <w:rtl/>
          <w:lang w:eastAsia="he-IL"/>
        </w:rPr>
        <w:t xml:space="preserve"> </w:t>
      </w:r>
      <w:bookmarkStart w:id="7156" w:name="_ETM_Q35_614940"/>
      <w:bookmarkEnd w:id="7156"/>
      <w:r>
        <w:rPr>
          <w:rtl/>
          <w:lang w:eastAsia="he-IL"/>
        </w:rPr>
        <w:t>כל דבר, הבעיה שלהם</w:t>
      </w:r>
      <w:r>
        <w:rPr>
          <w:rFonts w:hint="cs"/>
          <w:rtl/>
          <w:lang w:eastAsia="he-IL"/>
        </w:rPr>
        <w:t xml:space="preserve"> </w:t>
      </w:r>
      <w:r>
        <w:rPr>
          <w:rFonts w:hint="eastAsia"/>
          <w:rtl/>
          <w:lang w:eastAsia="he-IL"/>
        </w:rPr>
        <w:t>–</w:t>
      </w:r>
      <w:r>
        <w:rPr>
          <w:rtl/>
          <w:lang w:eastAsia="he-IL"/>
        </w:rPr>
        <w:t xml:space="preserve"> הם רק ביבי. </w:t>
      </w:r>
      <w:bookmarkStart w:id="7157" w:name="_ETM_Q35_619809"/>
      <w:bookmarkEnd w:id="7157"/>
      <w:r>
        <w:rPr>
          <w:rtl/>
          <w:lang w:eastAsia="he-IL"/>
        </w:rPr>
        <w:t xml:space="preserve">כל דבר. </w:t>
      </w:r>
      <w:bookmarkStart w:id="7158" w:name="_ETM_Q35_621589"/>
      <w:bookmarkEnd w:id="7158"/>
      <w:proofErr w:type="spellStart"/>
      <w:r>
        <w:rPr>
          <w:rtl/>
          <w:lang w:eastAsia="he-IL"/>
        </w:rPr>
        <w:t>ר</w:t>
      </w:r>
      <w:r>
        <w:rPr>
          <w:rFonts w:hint="cs"/>
          <w:rtl/>
          <w:lang w:eastAsia="he-IL"/>
        </w:rPr>
        <w:t>א</w:t>
      </w:r>
      <w:r>
        <w:rPr>
          <w:rtl/>
          <w:lang w:eastAsia="he-IL"/>
        </w:rPr>
        <w:t>ב</w:t>
      </w:r>
      <w:r>
        <w:rPr>
          <w:rFonts w:hint="cs"/>
          <w:rtl/>
          <w:lang w:eastAsia="he-IL"/>
        </w:rPr>
        <w:t>-</w:t>
      </w:r>
      <w:r>
        <w:rPr>
          <w:rtl/>
          <w:lang w:eastAsia="he-IL"/>
        </w:rPr>
        <w:t>ר</w:t>
      </w:r>
      <w:r>
        <w:rPr>
          <w:rFonts w:hint="cs"/>
          <w:rtl/>
          <w:lang w:eastAsia="he-IL"/>
        </w:rPr>
        <w:t>א</w:t>
      </w:r>
      <w:r>
        <w:rPr>
          <w:rtl/>
          <w:lang w:eastAsia="he-IL"/>
        </w:rPr>
        <w:t>בי</w:t>
      </w:r>
      <w:proofErr w:type="spellEnd"/>
      <w:r>
        <w:rPr>
          <w:rFonts w:hint="cs"/>
          <w:rtl/>
          <w:lang w:eastAsia="he-IL"/>
        </w:rPr>
        <w:t>.</w:t>
      </w:r>
      <w:r>
        <w:rPr>
          <w:rtl/>
          <w:lang w:eastAsia="he-IL"/>
        </w:rPr>
        <w:t xml:space="preserve"> </w:t>
      </w:r>
    </w:p>
    <w:p w:rsidR="007C7BC1" w:rsidRDefault="007C7BC1" w:rsidP="000130FF">
      <w:pPr>
        <w:rPr>
          <w:rtl/>
          <w:lang w:eastAsia="he-IL"/>
        </w:rPr>
      </w:pPr>
    </w:p>
    <w:p w:rsidR="007C7BC1" w:rsidRDefault="007C7BC1" w:rsidP="000130FF">
      <w:pPr>
        <w:rPr>
          <w:rtl/>
          <w:lang w:eastAsia="he-IL"/>
        </w:rPr>
      </w:pPr>
      <w:r>
        <w:rPr>
          <w:rtl/>
          <w:lang w:eastAsia="he-IL"/>
        </w:rPr>
        <w:t>אתה מדבר על ועדת חקירה ממלכתית</w:t>
      </w:r>
      <w:r>
        <w:rPr>
          <w:rFonts w:hint="cs"/>
          <w:rtl/>
          <w:lang w:eastAsia="he-IL"/>
        </w:rPr>
        <w:t>,</w:t>
      </w:r>
      <w:r>
        <w:rPr>
          <w:rtl/>
          <w:lang w:eastAsia="he-IL"/>
        </w:rPr>
        <w:t xml:space="preserve"> כי הורים </w:t>
      </w:r>
      <w:bookmarkStart w:id="7159" w:name="_ETM_Q35_625255"/>
      <w:bookmarkEnd w:id="7159"/>
      <w:r>
        <w:rPr>
          <w:rtl/>
          <w:lang w:eastAsia="he-IL"/>
        </w:rPr>
        <w:t>רוצים לדעת מה קרה לילדים שלהם</w:t>
      </w:r>
      <w:r>
        <w:rPr>
          <w:rFonts w:hint="cs"/>
          <w:rtl/>
          <w:lang w:eastAsia="he-IL"/>
        </w:rPr>
        <w:t xml:space="preserve"> </w:t>
      </w:r>
      <w:r>
        <w:rPr>
          <w:rFonts w:hint="eastAsia"/>
          <w:rtl/>
          <w:lang w:eastAsia="he-IL"/>
        </w:rPr>
        <w:t>–</w:t>
      </w:r>
      <w:r>
        <w:rPr>
          <w:rtl/>
          <w:lang w:eastAsia="he-IL"/>
        </w:rPr>
        <w:t xml:space="preserve"> רק ביבי</w:t>
      </w:r>
      <w:r>
        <w:rPr>
          <w:rFonts w:hint="cs"/>
          <w:rtl/>
          <w:lang w:eastAsia="he-IL"/>
        </w:rPr>
        <w:t>,</w:t>
      </w:r>
      <w:r>
        <w:rPr>
          <w:rtl/>
          <w:lang w:eastAsia="he-IL"/>
        </w:rPr>
        <w:t xml:space="preserve"> רוצים להפיל </w:t>
      </w:r>
      <w:bookmarkStart w:id="7160" w:name="_ETM_Q35_628922"/>
      <w:bookmarkEnd w:id="7160"/>
      <w:r>
        <w:rPr>
          <w:rtl/>
          <w:lang w:eastAsia="he-IL"/>
        </w:rPr>
        <w:t>אותנו</w:t>
      </w:r>
      <w:r>
        <w:rPr>
          <w:rFonts w:hint="cs"/>
          <w:rtl/>
          <w:lang w:eastAsia="he-IL"/>
        </w:rPr>
        <w:t>;</w:t>
      </w:r>
      <w:r>
        <w:rPr>
          <w:rtl/>
          <w:lang w:eastAsia="he-IL"/>
        </w:rPr>
        <w:t xml:space="preserve"> </w:t>
      </w:r>
      <w:bookmarkStart w:id="7161" w:name="_ETM_Q35_633230"/>
      <w:bookmarkEnd w:id="7161"/>
      <w:r>
        <w:rPr>
          <w:rFonts w:hint="cs"/>
          <w:rtl/>
          <w:lang w:eastAsia="he-IL"/>
        </w:rPr>
        <w:t>אתה מדבר על 100</w:t>
      </w:r>
      <w:r>
        <w:rPr>
          <w:rtl/>
          <w:lang w:eastAsia="he-IL"/>
        </w:rPr>
        <w:t xml:space="preserve"> מיליון שקלים</w:t>
      </w:r>
      <w:r>
        <w:rPr>
          <w:rFonts w:hint="cs"/>
          <w:rtl/>
          <w:lang w:eastAsia="he-IL"/>
        </w:rPr>
        <w:t>,</w:t>
      </w:r>
      <w:r>
        <w:rPr>
          <w:rtl/>
          <w:lang w:eastAsia="he-IL"/>
        </w:rPr>
        <w:t xml:space="preserve"> שהיינו בצפון וצריך להקים</w:t>
      </w:r>
      <w:r>
        <w:rPr>
          <w:rFonts w:hint="cs"/>
          <w:rtl/>
          <w:lang w:eastAsia="he-IL"/>
        </w:rPr>
        <w:t>,</w:t>
      </w:r>
      <w:r>
        <w:rPr>
          <w:rtl/>
          <w:lang w:eastAsia="he-IL"/>
        </w:rPr>
        <w:t xml:space="preserve"> כדי להרים אזור </w:t>
      </w:r>
      <w:bookmarkStart w:id="7162" w:name="_ETM_Q35_636960"/>
      <w:bookmarkEnd w:id="7162"/>
      <w:r>
        <w:rPr>
          <w:rtl/>
          <w:lang w:eastAsia="he-IL"/>
        </w:rPr>
        <w:t xml:space="preserve">תעשייה, להביא </w:t>
      </w:r>
      <w:r>
        <w:rPr>
          <w:rFonts w:hint="cs"/>
          <w:rtl/>
          <w:lang w:eastAsia="he-IL"/>
        </w:rPr>
        <w:t>5,000</w:t>
      </w:r>
      <w:r>
        <w:rPr>
          <w:rtl/>
          <w:lang w:eastAsia="he-IL"/>
        </w:rPr>
        <w:t xml:space="preserve"> מהנדסים</w:t>
      </w:r>
      <w:r>
        <w:rPr>
          <w:rFonts w:hint="cs"/>
          <w:rtl/>
          <w:lang w:eastAsia="he-IL"/>
        </w:rPr>
        <w:t xml:space="preserve"> </w:t>
      </w:r>
      <w:r>
        <w:rPr>
          <w:rFonts w:hint="eastAsia"/>
          <w:rtl/>
          <w:lang w:eastAsia="he-IL"/>
        </w:rPr>
        <w:t>–</w:t>
      </w:r>
      <w:r>
        <w:rPr>
          <w:rtl/>
          <w:lang w:eastAsia="he-IL"/>
        </w:rPr>
        <w:t xml:space="preserve"> רק ביבי</w:t>
      </w:r>
      <w:r>
        <w:rPr>
          <w:rFonts w:hint="cs"/>
          <w:rtl/>
          <w:lang w:eastAsia="he-IL"/>
        </w:rPr>
        <w:t>;</w:t>
      </w:r>
      <w:r>
        <w:rPr>
          <w:rtl/>
          <w:lang w:eastAsia="he-IL"/>
        </w:rPr>
        <w:t xml:space="preserve"> </w:t>
      </w:r>
      <w:bookmarkStart w:id="7163" w:name="_ETM_Q35_641329"/>
      <w:bookmarkEnd w:id="7163"/>
      <w:r>
        <w:rPr>
          <w:rtl/>
          <w:lang w:eastAsia="he-IL"/>
        </w:rPr>
        <w:t>אתה מדבר על ילדים שמתאבדים</w:t>
      </w:r>
      <w:r>
        <w:rPr>
          <w:rFonts w:hint="cs"/>
          <w:rtl/>
          <w:lang w:eastAsia="he-IL"/>
        </w:rPr>
        <w:t xml:space="preserve"> </w:t>
      </w:r>
      <w:r>
        <w:rPr>
          <w:rFonts w:hint="eastAsia"/>
          <w:rtl/>
          <w:lang w:eastAsia="he-IL"/>
        </w:rPr>
        <w:t>–</w:t>
      </w:r>
      <w:r>
        <w:rPr>
          <w:rtl/>
          <w:lang w:eastAsia="he-IL"/>
        </w:rPr>
        <w:t xml:space="preserve"> רק ביבי</w:t>
      </w:r>
      <w:r>
        <w:rPr>
          <w:rFonts w:hint="cs"/>
          <w:rtl/>
          <w:lang w:eastAsia="he-IL"/>
        </w:rPr>
        <w:t>;</w:t>
      </w:r>
      <w:r>
        <w:rPr>
          <w:rtl/>
          <w:lang w:eastAsia="he-IL"/>
        </w:rPr>
        <w:t xml:space="preserve"> אתה מדבר על </w:t>
      </w:r>
      <w:bookmarkStart w:id="7164" w:name="_ETM_Q35_646039"/>
      <w:bookmarkEnd w:id="7164"/>
      <w:r>
        <w:rPr>
          <w:rtl/>
          <w:lang w:eastAsia="he-IL"/>
        </w:rPr>
        <w:t>ועדת חינוך</w:t>
      </w:r>
      <w:r>
        <w:rPr>
          <w:rFonts w:hint="cs"/>
          <w:rtl/>
          <w:lang w:eastAsia="he-IL"/>
        </w:rPr>
        <w:t xml:space="preserve"> –</w:t>
      </w:r>
      <w:r>
        <w:rPr>
          <w:rtl/>
          <w:lang w:eastAsia="he-IL"/>
        </w:rPr>
        <w:t xml:space="preserve"> חבר כנסת מדבר על ועדת חינוך שלא </w:t>
      </w:r>
      <w:bookmarkStart w:id="7165" w:name="_ETM_Q35_650749"/>
      <w:bookmarkEnd w:id="7165"/>
      <w:r>
        <w:rPr>
          <w:rtl/>
          <w:lang w:eastAsia="he-IL"/>
        </w:rPr>
        <w:t xml:space="preserve">קיימת בכנסת, ואז </w:t>
      </w:r>
      <w:r>
        <w:rPr>
          <w:rFonts w:hint="cs"/>
          <w:rtl/>
          <w:lang w:eastAsia="he-IL"/>
        </w:rPr>
        <w:t>צוע</w:t>
      </w:r>
      <w:r>
        <w:rPr>
          <w:rtl/>
          <w:lang w:eastAsia="he-IL"/>
        </w:rPr>
        <w:t>קים לו</w:t>
      </w:r>
      <w:r>
        <w:rPr>
          <w:rFonts w:hint="cs"/>
          <w:rtl/>
          <w:lang w:eastAsia="he-IL"/>
        </w:rPr>
        <w:t>:</w:t>
      </w:r>
      <w:r>
        <w:rPr>
          <w:rtl/>
          <w:lang w:eastAsia="he-IL"/>
        </w:rPr>
        <w:t xml:space="preserve"> רק ביבי, תבוא לזכויות הילד</w:t>
      </w:r>
      <w:r>
        <w:rPr>
          <w:rFonts w:hint="cs"/>
          <w:rtl/>
          <w:lang w:eastAsia="he-IL"/>
        </w:rPr>
        <w:t xml:space="preserve"> –</w:t>
      </w:r>
      <w:r>
        <w:rPr>
          <w:rtl/>
          <w:lang w:eastAsia="he-IL"/>
        </w:rPr>
        <w:t xml:space="preserve"> </w:t>
      </w:r>
      <w:bookmarkStart w:id="7166" w:name="_ETM_Q35_655459"/>
      <w:bookmarkEnd w:id="7166"/>
      <w:r>
        <w:rPr>
          <w:rFonts w:hint="cs"/>
          <w:rtl/>
          <w:lang w:eastAsia="he-IL"/>
        </w:rPr>
        <w:t xml:space="preserve">היא </w:t>
      </w:r>
      <w:r>
        <w:rPr>
          <w:rtl/>
          <w:lang w:eastAsia="he-IL"/>
        </w:rPr>
        <w:t>יו</w:t>
      </w:r>
      <w:r>
        <w:rPr>
          <w:rFonts w:hint="cs"/>
          <w:rtl/>
          <w:lang w:eastAsia="he-IL"/>
        </w:rPr>
        <w:t>"</w:t>
      </w:r>
      <w:r>
        <w:rPr>
          <w:rtl/>
          <w:lang w:eastAsia="he-IL"/>
        </w:rPr>
        <w:t>ר ועדה</w:t>
      </w:r>
      <w:r w:rsidRPr="004A4EC5">
        <w:rPr>
          <w:rtl/>
          <w:lang w:eastAsia="he-IL"/>
        </w:rPr>
        <w:t xml:space="preserve"> </w:t>
      </w:r>
      <w:r>
        <w:rPr>
          <w:rtl/>
          <w:lang w:eastAsia="he-IL"/>
        </w:rPr>
        <w:t>חודש</w:t>
      </w:r>
      <w:r>
        <w:rPr>
          <w:rFonts w:hint="cs"/>
          <w:rtl/>
          <w:lang w:eastAsia="he-IL"/>
        </w:rPr>
        <w:t xml:space="preserve"> –</w:t>
      </w:r>
      <w:r>
        <w:rPr>
          <w:rtl/>
          <w:lang w:eastAsia="he-IL"/>
        </w:rPr>
        <w:t xml:space="preserve"> תבוא לזכויות הילד</w:t>
      </w:r>
      <w:bookmarkStart w:id="7167" w:name="_ETM_Q35_660351"/>
      <w:bookmarkStart w:id="7168" w:name="_ETM_Q35_660427"/>
      <w:bookmarkEnd w:id="7167"/>
      <w:bookmarkEnd w:id="7168"/>
      <w:r>
        <w:rPr>
          <w:rFonts w:hint="cs"/>
          <w:rtl/>
          <w:lang w:eastAsia="he-IL"/>
        </w:rPr>
        <w:t>.</w:t>
      </w:r>
    </w:p>
    <w:p w:rsidR="007C7BC1" w:rsidRDefault="007C7BC1" w:rsidP="000130FF">
      <w:pPr>
        <w:rPr>
          <w:rtl/>
          <w:lang w:eastAsia="he-IL"/>
        </w:rPr>
      </w:pPr>
      <w:bookmarkStart w:id="7169" w:name="_ETM_Q35_673983"/>
      <w:bookmarkStart w:id="7170" w:name="_ETM_Q35_674052"/>
      <w:bookmarkEnd w:id="7169"/>
      <w:bookmarkEnd w:id="7170"/>
    </w:p>
    <w:p w:rsidR="007C7BC1" w:rsidRDefault="007C7BC1" w:rsidP="000130FF">
      <w:pPr>
        <w:rPr>
          <w:rtl/>
          <w:lang w:eastAsia="he-IL"/>
        </w:rPr>
      </w:pPr>
      <w:bookmarkStart w:id="7171" w:name="_ETM_Q35_660527"/>
      <w:bookmarkStart w:id="7172" w:name="_ETM_Q35_660571"/>
      <w:bookmarkEnd w:id="7171"/>
      <w:bookmarkEnd w:id="7172"/>
      <w:r>
        <w:rPr>
          <w:rFonts w:hint="cs"/>
          <w:rtl/>
          <w:lang w:eastAsia="he-IL"/>
        </w:rPr>
        <w:t>אתה מדבר על תאונות</w:t>
      </w:r>
      <w:r>
        <w:rPr>
          <w:rtl/>
          <w:lang w:eastAsia="he-IL"/>
        </w:rPr>
        <w:t xml:space="preserve"> </w:t>
      </w:r>
      <w:bookmarkStart w:id="7173" w:name="_ETM_Q35_661000"/>
      <w:bookmarkEnd w:id="7173"/>
      <w:r>
        <w:rPr>
          <w:rtl/>
          <w:lang w:eastAsia="he-IL"/>
        </w:rPr>
        <w:t>דרכים</w:t>
      </w:r>
      <w:r>
        <w:rPr>
          <w:rFonts w:hint="cs"/>
          <w:rtl/>
          <w:lang w:eastAsia="he-IL"/>
        </w:rPr>
        <w:t xml:space="preserve"> </w:t>
      </w:r>
      <w:r>
        <w:rPr>
          <w:rFonts w:hint="eastAsia"/>
          <w:rtl/>
          <w:lang w:eastAsia="he-IL"/>
        </w:rPr>
        <w:t>–</w:t>
      </w:r>
      <w:r>
        <w:rPr>
          <w:rtl/>
          <w:lang w:eastAsia="he-IL"/>
        </w:rPr>
        <w:t xml:space="preserve"> רק בי</w:t>
      </w:r>
      <w:r>
        <w:rPr>
          <w:rFonts w:hint="cs"/>
          <w:rtl/>
          <w:lang w:eastAsia="he-IL"/>
        </w:rPr>
        <w:t>בי</w:t>
      </w:r>
      <w:r>
        <w:rPr>
          <w:rtl/>
          <w:lang w:eastAsia="he-IL"/>
        </w:rPr>
        <w:t>, אתם רוצים להפיל אותנו</w:t>
      </w:r>
      <w:r>
        <w:rPr>
          <w:rFonts w:hint="cs"/>
          <w:rtl/>
          <w:lang w:eastAsia="he-IL"/>
        </w:rPr>
        <w:t>;</w:t>
      </w:r>
      <w:r>
        <w:rPr>
          <w:rtl/>
          <w:lang w:eastAsia="he-IL"/>
        </w:rPr>
        <w:t xml:space="preserve"> אתה מדבר על </w:t>
      </w:r>
      <w:bookmarkStart w:id="7174" w:name="_ETM_Q35_665901"/>
      <w:bookmarkEnd w:id="7174"/>
      <w:r>
        <w:rPr>
          <w:rtl/>
          <w:lang w:eastAsia="he-IL"/>
        </w:rPr>
        <w:t>נרצחים כל תשע שעות</w:t>
      </w:r>
      <w:r>
        <w:rPr>
          <w:rFonts w:hint="cs"/>
          <w:rtl/>
          <w:lang w:eastAsia="he-IL"/>
        </w:rPr>
        <w:t>,</w:t>
      </w:r>
      <w:r>
        <w:rPr>
          <w:rtl/>
          <w:lang w:eastAsia="he-IL"/>
        </w:rPr>
        <w:t xml:space="preserve"> בקולומביה של פבלו </w:t>
      </w:r>
      <w:proofErr w:type="spellStart"/>
      <w:r>
        <w:rPr>
          <w:rtl/>
          <w:lang w:eastAsia="he-IL"/>
        </w:rPr>
        <w:t>אסקובר</w:t>
      </w:r>
      <w:proofErr w:type="spellEnd"/>
      <w:r>
        <w:rPr>
          <w:rtl/>
          <w:lang w:eastAsia="he-IL"/>
        </w:rPr>
        <w:t xml:space="preserve"> לא נרצחו </w:t>
      </w:r>
      <w:bookmarkStart w:id="7175" w:name="_ETM_Q35_670803"/>
      <w:bookmarkEnd w:id="7175"/>
      <w:r>
        <w:rPr>
          <w:rtl/>
          <w:lang w:eastAsia="he-IL"/>
        </w:rPr>
        <w:t>כל כך הרבה אנשים</w:t>
      </w:r>
      <w:r>
        <w:rPr>
          <w:rFonts w:hint="cs"/>
          <w:rtl/>
          <w:lang w:eastAsia="he-IL"/>
        </w:rPr>
        <w:t>,</w:t>
      </w:r>
      <w:r>
        <w:rPr>
          <w:rtl/>
          <w:lang w:eastAsia="he-IL"/>
        </w:rPr>
        <w:t xml:space="preserve"> אתה מדבר על נרצחים</w:t>
      </w:r>
      <w:r>
        <w:rPr>
          <w:rFonts w:hint="cs"/>
          <w:rtl/>
          <w:lang w:eastAsia="he-IL"/>
        </w:rPr>
        <w:t xml:space="preserve"> </w:t>
      </w:r>
      <w:r>
        <w:rPr>
          <w:rFonts w:hint="eastAsia"/>
          <w:rtl/>
          <w:lang w:eastAsia="he-IL"/>
        </w:rPr>
        <w:t>–</w:t>
      </w:r>
      <w:r>
        <w:rPr>
          <w:rtl/>
          <w:lang w:eastAsia="he-IL"/>
        </w:rPr>
        <w:t xml:space="preserve"> רק ביבי</w:t>
      </w:r>
      <w:r>
        <w:rPr>
          <w:rFonts w:hint="cs"/>
          <w:rtl/>
          <w:lang w:eastAsia="he-IL"/>
        </w:rPr>
        <w:t>;</w:t>
      </w:r>
      <w:r>
        <w:rPr>
          <w:rtl/>
          <w:lang w:eastAsia="he-IL"/>
        </w:rPr>
        <w:t xml:space="preserve"> </w:t>
      </w:r>
      <w:bookmarkStart w:id="7176" w:name="_ETM_Q35_675705"/>
      <w:bookmarkEnd w:id="7176"/>
      <w:r>
        <w:rPr>
          <w:rtl/>
          <w:lang w:eastAsia="he-IL"/>
        </w:rPr>
        <w:t xml:space="preserve">היום אתה מדבר על גיוס, אתה מסתכל על האנשים, יושבת </w:t>
      </w:r>
      <w:bookmarkStart w:id="7177" w:name="_ETM_Q35_680606"/>
      <w:bookmarkEnd w:id="7177"/>
      <w:r>
        <w:rPr>
          <w:rtl/>
          <w:lang w:eastAsia="he-IL"/>
        </w:rPr>
        <w:t>שם שבות</w:t>
      </w:r>
      <w:r>
        <w:rPr>
          <w:rFonts w:hint="cs"/>
          <w:rtl/>
          <w:lang w:eastAsia="he-IL"/>
        </w:rPr>
        <w:t>,</w:t>
      </w:r>
      <w:r>
        <w:rPr>
          <w:rtl/>
          <w:lang w:eastAsia="he-IL"/>
        </w:rPr>
        <w:t xml:space="preserve"> שהיא לא מהמיליה שלי בשום צורה, עם ילד </w:t>
      </w:r>
      <w:bookmarkStart w:id="7178" w:name="_ETM_Q35_685508"/>
      <w:bookmarkEnd w:id="7178"/>
      <w:r>
        <w:rPr>
          <w:rtl/>
          <w:lang w:eastAsia="he-IL"/>
        </w:rPr>
        <w:t>עליה</w:t>
      </w:r>
      <w:r>
        <w:rPr>
          <w:rFonts w:hint="cs"/>
          <w:rtl/>
          <w:lang w:eastAsia="he-IL"/>
        </w:rPr>
        <w:t>,</w:t>
      </w:r>
      <w:r>
        <w:rPr>
          <w:rtl/>
          <w:lang w:eastAsia="he-IL"/>
        </w:rPr>
        <w:t xml:space="preserve"> שנרדם ומתעורר מדי פעם מהצעקות של היצורים האלה, </w:t>
      </w:r>
      <w:bookmarkStart w:id="7179" w:name="_ETM_Q35_690929"/>
      <w:bookmarkEnd w:id="7179"/>
      <w:r>
        <w:rPr>
          <w:rFonts w:hint="cs"/>
          <w:rtl/>
          <w:lang w:eastAsia="he-IL"/>
        </w:rPr>
        <w:t xml:space="preserve">ואז – "רק ביבי". </w:t>
      </w:r>
      <w:bookmarkStart w:id="7180" w:name="_ETM_Q35_689719"/>
      <w:bookmarkStart w:id="7181" w:name="_ETM_Q35_689755"/>
      <w:bookmarkStart w:id="7182" w:name="_ETM_Q35_689863"/>
      <w:bookmarkStart w:id="7183" w:name="_ETM_Q35_689897"/>
      <w:bookmarkEnd w:id="7180"/>
      <w:bookmarkEnd w:id="7181"/>
      <w:bookmarkEnd w:id="7182"/>
      <w:bookmarkEnd w:id="7183"/>
    </w:p>
    <w:p w:rsidR="007C7BC1" w:rsidRDefault="007C7BC1" w:rsidP="000130FF">
      <w:pPr>
        <w:rPr>
          <w:rtl/>
          <w:lang w:eastAsia="he-IL"/>
        </w:rPr>
      </w:pPr>
    </w:p>
    <w:p w:rsidR="007C7BC1" w:rsidRDefault="007C7BC1" w:rsidP="000130FF">
      <w:pPr>
        <w:rPr>
          <w:rtl/>
          <w:lang w:eastAsia="he-IL"/>
        </w:rPr>
      </w:pPr>
      <w:r>
        <w:rPr>
          <w:rtl/>
          <w:lang w:eastAsia="he-IL"/>
        </w:rPr>
        <w:t>אי</w:t>
      </w:r>
      <w:r>
        <w:rPr>
          <w:rFonts w:hint="cs"/>
          <w:rtl/>
          <w:lang w:eastAsia="he-IL"/>
        </w:rPr>
        <w:t>-</w:t>
      </w:r>
      <w:r>
        <w:rPr>
          <w:rtl/>
          <w:lang w:eastAsia="he-IL"/>
        </w:rPr>
        <w:t xml:space="preserve">אפשר </w:t>
      </w:r>
      <w:bookmarkStart w:id="7184" w:name="_ETM_Q35_692979"/>
      <w:bookmarkEnd w:id="7184"/>
      <w:r>
        <w:rPr>
          <w:rFonts w:hint="cs"/>
          <w:rtl/>
          <w:lang w:eastAsia="he-IL"/>
        </w:rPr>
        <w:t>לדבר</w:t>
      </w:r>
      <w:bookmarkStart w:id="7185" w:name="_ETM_Q35_695959"/>
      <w:bookmarkEnd w:id="7185"/>
      <w:r>
        <w:rPr>
          <w:rFonts w:hint="cs"/>
          <w:rtl/>
          <w:lang w:eastAsia="he-IL"/>
        </w:rPr>
        <w:t>.</w:t>
      </w:r>
      <w:bookmarkStart w:id="7186" w:name="_ETM_Q35_706021"/>
      <w:bookmarkStart w:id="7187" w:name="_ETM_Q35_706105"/>
      <w:bookmarkStart w:id="7188" w:name="_ETM_Q35_706165"/>
      <w:bookmarkStart w:id="7189" w:name="_ETM_Q35_706235"/>
      <w:bookmarkEnd w:id="7186"/>
      <w:bookmarkEnd w:id="7187"/>
      <w:bookmarkEnd w:id="7188"/>
      <w:bookmarkEnd w:id="7189"/>
      <w:r>
        <w:rPr>
          <w:rFonts w:hint="cs"/>
          <w:rtl/>
          <w:lang w:eastAsia="he-IL"/>
        </w:rPr>
        <w:t xml:space="preserve"> </w:t>
      </w:r>
      <w:r>
        <w:rPr>
          <w:rtl/>
          <w:lang w:eastAsia="he-IL"/>
        </w:rPr>
        <w:t>אי</w:t>
      </w:r>
      <w:r>
        <w:rPr>
          <w:rFonts w:hint="cs"/>
          <w:rtl/>
          <w:lang w:eastAsia="he-IL"/>
        </w:rPr>
        <w:t>-</w:t>
      </w:r>
      <w:r>
        <w:rPr>
          <w:rtl/>
          <w:lang w:eastAsia="he-IL"/>
        </w:rPr>
        <w:t xml:space="preserve">אפשר לדבר על כלום במדינה הזו, כי אתה אומר </w:t>
      </w:r>
      <w:bookmarkStart w:id="7190" w:name="_ETM_Q35_697183"/>
      <w:bookmarkEnd w:id="7190"/>
      <w:r>
        <w:rPr>
          <w:rtl/>
          <w:lang w:eastAsia="he-IL"/>
        </w:rPr>
        <w:t xml:space="preserve">משהו מהדם </w:t>
      </w:r>
      <w:r>
        <w:rPr>
          <w:rFonts w:hint="cs"/>
          <w:rtl/>
          <w:lang w:eastAsia="he-IL"/>
        </w:rPr>
        <w:t>של – 420 ה</w:t>
      </w:r>
      <w:r>
        <w:rPr>
          <w:rtl/>
          <w:lang w:eastAsia="he-IL"/>
        </w:rPr>
        <w:t>רוגים בתאונות הדרכים</w:t>
      </w:r>
      <w:r>
        <w:rPr>
          <w:rFonts w:hint="cs"/>
          <w:rtl/>
          <w:lang w:eastAsia="he-IL"/>
        </w:rPr>
        <w:t>,</w:t>
      </w:r>
      <w:r>
        <w:rPr>
          <w:rtl/>
          <w:lang w:eastAsia="he-IL"/>
        </w:rPr>
        <w:t xml:space="preserve"> הגברת </w:t>
      </w:r>
      <w:bookmarkStart w:id="7191" w:name="_ETM_Q35_701387"/>
      <w:bookmarkEnd w:id="7191"/>
      <w:r>
        <w:rPr>
          <w:rtl/>
          <w:lang w:eastAsia="he-IL"/>
        </w:rPr>
        <w:t>מרי אנטואנט</w:t>
      </w:r>
      <w:r>
        <w:rPr>
          <w:rFonts w:hint="cs"/>
          <w:rtl/>
          <w:lang w:eastAsia="he-IL"/>
        </w:rPr>
        <w:t>: "סעו</w:t>
      </w:r>
      <w:r>
        <w:rPr>
          <w:rtl/>
          <w:lang w:eastAsia="he-IL"/>
        </w:rPr>
        <w:t xml:space="preserve"> </w:t>
      </w:r>
      <w:r>
        <w:rPr>
          <w:rFonts w:hint="cs"/>
          <w:rtl/>
          <w:lang w:eastAsia="he-IL"/>
        </w:rPr>
        <w:t>ב</w:t>
      </w:r>
      <w:r>
        <w:rPr>
          <w:rtl/>
          <w:lang w:eastAsia="he-IL"/>
        </w:rPr>
        <w:t>תחבורה ציבורית</w:t>
      </w:r>
      <w:r>
        <w:rPr>
          <w:rFonts w:hint="cs"/>
          <w:rtl/>
          <w:lang w:eastAsia="he-IL"/>
        </w:rPr>
        <w:t>".</w:t>
      </w:r>
      <w:bookmarkStart w:id="7192" w:name="_ETM_Q35_712266"/>
      <w:bookmarkEnd w:id="7192"/>
      <w:r>
        <w:rPr>
          <w:rtl/>
          <w:lang w:eastAsia="he-IL"/>
        </w:rPr>
        <w:t xml:space="preserve"> בפעם האחרונה שהיא עלתה </w:t>
      </w:r>
      <w:bookmarkStart w:id="7193" w:name="_ETM_Q35_705592"/>
      <w:bookmarkEnd w:id="7193"/>
      <w:r>
        <w:rPr>
          <w:rFonts w:hint="cs"/>
          <w:rtl/>
          <w:lang w:eastAsia="he-IL"/>
        </w:rPr>
        <w:t>ל</w:t>
      </w:r>
      <w:r>
        <w:rPr>
          <w:rtl/>
          <w:lang w:eastAsia="he-IL"/>
        </w:rPr>
        <w:t>אוטובוס זה היה מדובאי למלון,</w:t>
      </w:r>
      <w:r w:rsidRPr="00375620">
        <w:rPr>
          <w:rFonts w:hint="cs"/>
          <w:rtl/>
          <w:lang w:eastAsia="he-IL"/>
        </w:rPr>
        <w:t xml:space="preserve"> </w:t>
      </w:r>
      <w:r>
        <w:rPr>
          <w:rFonts w:hint="cs"/>
          <w:rtl/>
          <w:lang w:eastAsia="he-IL"/>
        </w:rPr>
        <w:t>כ</w:t>
      </w:r>
      <w:r>
        <w:rPr>
          <w:rtl/>
          <w:lang w:eastAsia="he-IL"/>
        </w:rPr>
        <w:t>שהיא נחתה</w:t>
      </w:r>
      <w:r>
        <w:rPr>
          <w:rFonts w:hint="cs"/>
          <w:rtl/>
          <w:lang w:eastAsia="he-IL"/>
        </w:rPr>
        <w:t>,</w:t>
      </w:r>
      <w:r>
        <w:rPr>
          <w:rtl/>
          <w:lang w:eastAsia="he-IL"/>
        </w:rPr>
        <w:t xml:space="preserve"> ל</w:t>
      </w:r>
      <w:r>
        <w:rPr>
          <w:rFonts w:hint="cs"/>
          <w:rtl/>
          <w:lang w:eastAsia="he-IL"/>
        </w:rPr>
        <w:t>טאג' מאהל</w:t>
      </w:r>
      <w:r>
        <w:rPr>
          <w:rtl/>
          <w:lang w:eastAsia="he-IL"/>
        </w:rPr>
        <w:t xml:space="preserve"> שלה. </w:t>
      </w:r>
      <w:bookmarkStart w:id="7194" w:name="_ETM_Q35_709796"/>
      <w:bookmarkEnd w:id="7194"/>
      <w:r>
        <w:rPr>
          <w:rtl/>
          <w:lang w:eastAsia="he-IL"/>
        </w:rPr>
        <w:t xml:space="preserve">אתם, יש לכם בעיה. </w:t>
      </w:r>
      <w:r>
        <w:rPr>
          <w:rFonts w:hint="cs"/>
          <w:rtl/>
          <w:lang w:eastAsia="he-IL"/>
        </w:rPr>
        <w:t>ל</w:t>
      </w:r>
      <w:r>
        <w:rPr>
          <w:rtl/>
          <w:lang w:eastAsia="he-IL"/>
        </w:rPr>
        <w:t xml:space="preserve">בעיה הזו יש שלוש אותיות </w:t>
      </w:r>
      <w:bookmarkStart w:id="7195" w:name="_ETM_Q35_714000"/>
      <w:bookmarkEnd w:id="7195"/>
      <w:r>
        <w:rPr>
          <w:rtl/>
          <w:lang w:eastAsia="he-IL"/>
        </w:rPr>
        <w:t>מרכזיות</w:t>
      </w:r>
      <w:bookmarkStart w:id="7196" w:name="_ETM_Q35_718215"/>
      <w:bookmarkEnd w:id="7196"/>
      <w:r>
        <w:rPr>
          <w:rFonts w:hint="cs"/>
          <w:rtl/>
          <w:lang w:eastAsia="he-IL"/>
        </w:rPr>
        <w:t xml:space="preserve">, </w:t>
      </w:r>
      <w:r>
        <w:rPr>
          <w:rtl/>
          <w:lang w:eastAsia="he-IL"/>
        </w:rPr>
        <w:t>אתם רק ביבי</w:t>
      </w:r>
      <w:r>
        <w:rPr>
          <w:rFonts w:hint="cs"/>
          <w:rtl/>
          <w:lang w:eastAsia="he-IL"/>
        </w:rPr>
        <w:t>.</w:t>
      </w:r>
      <w:r>
        <w:rPr>
          <w:rtl/>
          <w:lang w:eastAsia="he-IL"/>
        </w:rPr>
        <w:t xml:space="preserve"> אי</w:t>
      </w:r>
      <w:r>
        <w:rPr>
          <w:rFonts w:hint="cs"/>
          <w:rtl/>
          <w:lang w:eastAsia="he-IL"/>
        </w:rPr>
        <w:t>-</w:t>
      </w:r>
      <w:r>
        <w:rPr>
          <w:rtl/>
          <w:lang w:eastAsia="he-IL"/>
        </w:rPr>
        <w:t>אפשר א</w:t>
      </w:r>
      <w:r>
        <w:rPr>
          <w:rFonts w:hint="cs"/>
          <w:rtl/>
          <w:lang w:eastAsia="he-IL"/>
        </w:rPr>
        <w:t>י</w:t>
      </w:r>
      <w:r>
        <w:rPr>
          <w:rtl/>
          <w:lang w:eastAsia="he-IL"/>
        </w:rPr>
        <w:t xml:space="preserve">תכם. </w:t>
      </w:r>
      <w:bookmarkStart w:id="7197" w:name="_ETM_Q35_725674"/>
      <w:bookmarkEnd w:id="7197"/>
    </w:p>
    <w:p w:rsidR="007C7BC1" w:rsidRDefault="007C7BC1" w:rsidP="000130FF">
      <w:pPr>
        <w:rPr>
          <w:rtl/>
          <w:lang w:eastAsia="he-IL"/>
        </w:rPr>
      </w:pPr>
      <w:bookmarkStart w:id="7198" w:name="_ETM_Q35_725705"/>
      <w:bookmarkEnd w:id="7198"/>
    </w:p>
    <w:p w:rsidR="007C7BC1" w:rsidRDefault="007C7BC1" w:rsidP="000130FF">
      <w:pPr>
        <w:rPr>
          <w:rtl/>
          <w:lang w:eastAsia="he-IL"/>
        </w:rPr>
      </w:pPr>
      <w:bookmarkStart w:id="7199" w:name="_ETM_Q35_725833"/>
      <w:bookmarkStart w:id="7200" w:name="_ETM_Q35_725861"/>
      <w:bookmarkEnd w:id="7199"/>
      <w:bookmarkEnd w:id="7200"/>
      <w:r>
        <w:rPr>
          <w:rtl/>
          <w:lang w:eastAsia="he-IL"/>
        </w:rPr>
        <w:t>גם על הגיוס</w:t>
      </w:r>
      <w:r>
        <w:rPr>
          <w:rFonts w:hint="cs"/>
          <w:rtl/>
          <w:lang w:eastAsia="he-IL"/>
        </w:rPr>
        <w:t>.</w:t>
      </w:r>
      <w:r>
        <w:rPr>
          <w:rtl/>
          <w:lang w:eastAsia="he-IL"/>
        </w:rPr>
        <w:t xml:space="preserve"> זה </w:t>
      </w:r>
      <w:bookmarkStart w:id="7201" w:name="_ETM_Q35_722420"/>
      <w:bookmarkEnd w:id="7201"/>
      <w:r>
        <w:rPr>
          <w:rtl/>
          <w:lang w:eastAsia="he-IL"/>
        </w:rPr>
        <w:t>פשוט הזוי</w:t>
      </w:r>
      <w:r>
        <w:rPr>
          <w:rFonts w:hint="cs"/>
          <w:rtl/>
          <w:lang w:eastAsia="he-IL"/>
        </w:rPr>
        <w:t>,</w:t>
      </w:r>
      <w:r>
        <w:rPr>
          <w:rtl/>
          <w:lang w:eastAsia="he-IL"/>
        </w:rPr>
        <w:t xml:space="preserve"> הפלופ הזה</w:t>
      </w:r>
      <w:r>
        <w:rPr>
          <w:rFonts w:hint="cs"/>
          <w:rtl/>
          <w:lang w:eastAsia="he-IL"/>
        </w:rPr>
        <w:t>,</w:t>
      </w:r>
      <w:r>
        <w:rPr>
          <w:rtl/>
          <w:lang w:eastAsia="he-IL"/>
        </w:rPr>
        <w:t xml:space="preserve"> שרק </w:t>
      </w:r>
      <w:r>
        <w:rPr>
          <w:rFonts w:hint="cs"/>
          <w:rtl/>
          <w:lang w:eastAsia="he-IL"/>
        </w:rPr>
        <w:t>600</w:t>
      </w:r>
      <w:r>
        <w:rPr>
          <w:rtl/>
          <w:lang w:eastAsia="he-IL"/>
        </w:rPr>
        <w:t xml:space="preserve"> אנשים </w:t>
      </w:r>
      <w:r>
        <w:rPr>
          <w:rFonts w:hint="cs"/>
          <w:rtl/>
          <w:lang w:eastAsia="he-IL"/>
        </w:rPr>
        <w:t>י</w:t>
      </w:r>
      <w:r>
        <w:rPr>
          <w:rtl/>
          <w:lang w:eastAsia="he-IL"/>
        </w:rPr>
        <w:t xml:space="preserve">תגייסו בשנה </w:t>
      </w:r>
      <w:bookmarkStart w:id="7202" w:name="_ETM_Q35_726626"/>
      <w:bookmarkEnd w:id="7202"/>
      <w:r>
        <w:rPr>
          <w:rtl/>
          <w:lang w:eastAsia="he-IL"/>
        </w:rPr>
        <w:t>וחצי הראשונה</w:t>
      </w:r>
      <w:r>
        <w:rPr>
          <w:rFonts w:hint="cs"/>
          <w:rtl/>
          <w:lang w:eastAsia="he-IL"/>
        </w:rPr>
        <w:t xml:space="preserve"> </w:t>
      </w:r>
      <w:r>
        <w:rPr>
          <w:rFonts w:hint="eastAsia"/>
          <w:rtl/>
          <w:lang w:eastAsia="he-IL"/>
        </w:rPr>
        <w:t>–</w:t>
      </w:r>
      <w:r>
        <w:rPr>
          <w:rtl/>
          <w:lang w:eastAsia="he-IL"/>
        </w:rPr>
        <w:t xml:space="preserve"> קלטתם את זה? כי יש </w:t>
      </w:r>
      <w:r>
        <w:rPr>
          <w:rFonts w:hint="cs"/>
          <w:rtl/>
          <w:lang w:eastAsia="he-IL"/>
        </w:rPr>
        <w:t>3,000</w:t>
      </w:r>
      <w:r>
        <w:rPr>
          <w:rtl/>
          <w:lang w:eastAsia="he-IL"/>
        </w:rPr>
        <w:t xml:space="preserve"> מתגייסים</w:t>
      </w:r>
      <w:bookmarkStart w:id="7203" w:name="_ETM_Q35_730832"/>
      <w:bookmarkEnd w:id="7203"/>
      <w:r>
        <w:rPr>
          <w:rtl/>
          <w:lang w:eastAsia="he-IL"/>
        </w:rPr>
        <w:t>, עושים להם הנחה</w:t>
      </w:r>
      <w:r>
        <w:rPr>
          <w:rFonts w:hint="cs"/>
          <w:rtl/>
          <w:lang w:eastAsia="he-IL"/>
        </w:rPr>
        <w:t>,</w:t>
      </w:r>
      <w:r>
        <w:rPr>
          <w:rtl/>
          <w:lang w:eastAsia="he-IL"/>
        </w:rPr>
        <w:t xml:space="preserve"> כאילו עכשיו אנחנו מקבלים תו הזהב</w:t>
      </w:r>
      <w:r>
        <w:rPr>
          <w:rFonts w:hint="cs"/>
          <w:rtl/>
          <w:lang w:eastAsia="he-IL"/>
        </w:rPr>
        <w:t>.</w:t>
      </w:r>
      <w:r>
        <w:rPr>
          <w:rtl/>
          <w:lang w:eastAsia="he-IL"/>
        </w:rPr>
        <w:t xml:space="preserve"> </w:t>
      </w:r>
      <w:bookmarkStart w:id="7204" w:name="_ETM_Q35_735038"/>
      <w:bookmarkEnd w:id="7204"/>
      <w:r>
        <w:rPr>
          <w:rtl/>
          <w:lang w:eastAsia="he-IL"/>
        </w:rPr>
        <w:t xml:space="preserve">אתה לא תתגייס, כן תתגייס, </w:t>
      </w:r>
      <w:r>
        <w:rPr>
          <w:rFonts w:hint="cs"/>
          <w:rtl/>
          <w:lang w:eastAsia="he-IL"/>
        </w:rPr>
        <w:t>10%</w:t>
      </w:r>
      <w:r>
        <w:rPr>
          <w:rtl/>
          <w:lang w:eastAsia="he-IL"/>
        </w:rPr>
        <w:t xml:space="preserve"> </w:t>
      </w:r>
      <w:r>
        <w:rPr>
          <w:rFonts w:hint="cs"/>
          <w:rtl/>
          <w:lang w:eastAsia="he-IL"/>
        </w:rPr>
        <w:t>י</w:t>
      </w:r>
      <w:r>
        <w:rPr>
          <w:rtl/>
          <w:lang w:eastAsia="he-IL"/>
        </w:rPr>
        <w:t xml:space="preserve">תגייסו, לא יתגייסו. </w:t>
      </w:r>
      <w:bookmarkStart w:id="7205" w:name="_ETM_Q35_739244"/>
      <w:bookmarkEnd w:id="7205"/>
      <w:r>
        <w:rPr>
          <w:rtl/>
          <w:lang w:eastAsia="he-IL"/>
        </w:rPr>
        <w:t xml:space="preserve">מה זה השטויות האלה? </w:t>
      </w:r>
      <w:bookmarkStart w:id="7206" w:name="_ETM_Q35_744330"/>
      <w:bookmarkEnd w:id="7206"/>
      <w:r>
        <w:rPr>
          <w:rtl/>
          <w:lang w:eastAsia="he-IL"/>
        </w:rPr>
        <w:t>כולכם, כל ביקורת שיש עליכם</w:t>
      </w:r>
      <w:r>
        <w:rPr>
          <w:rFonts w:hint="cs"/>
          <w:rtl/>
          <w:lang w:eastAsia="he-IL"/>
        </w:rPr>
        <w:t>:</w:t>
      </w:r>
      <w:r>
        <w:rPr>
          <w:rtl/>
          <w:lang w:eastAsia="he-IL"/>
        </w:rPr>
        <w:t xml:space="preserve"> אוי, רוצים להוריד אותנו</w:t>
      </w:r>
      <w:r>
        <w:rPr>
          <w:rFonts w:hint="cs"/>
          <w:rtl/>
          <w:lang w:eastAsia="he-IL"/>
        </w:rPr>
        <w:t>, רוצים זה.</w:t>
      </w:r>
      <w:r>
        <w:rPr>
          <w:rtl/>
          <w:lang w:eastAsia="he-IL"/>
        </w:rPr>
        <w:t xml:space="preserve"> </w:t>
      </w:r>
      <w:bookmarkStart w:id="7207" w:name="_ETM_Q35_748660"/>
      <w:bookmarkEnd w:id="7207"/>
      <w:r>
        <w:rPr>
          <w:rtl/>
          <w:lang w:eastAsia="he-IL"/>
        </w:rPr>
        <w:t>גם על הגיוס</w:t>
      </w:r>
      <w:r>
        <w:rPr>
          <w:rFonts w:hint="cs"/>
          <w:rtl/>
          <w:lang w:eastAsia="he-IL"/>
        </w:rPr>
        <w:t>.</w:t>
      </w:r>
      <w:r>
        <w:rPr>
          <w:rtl/>
          <w:lang w:eastAsia="he-IL"/>
        </w:rPr>
        <w:t xml:space="preserve"> איזה בכיינים. אין, אתם לא </w:t>
      </w:r>
      <w:bookmarkStart w:id="7208" w:name="_ETM_Q35_752990"/>
      <w:bookmarkEnd w:id="7208"/>
      <w:r>
        <w:rPr>
          <w:rtl/>
          <w:lang w:eastAsia="he-IL"/>
        </w:rPr>
        <w:t>מסוגלים לקבל ביקורת</w:t>
      </w:r>
      <w:r>
        <w:rPr>
          <w:rFonts w:hint="cs"/>
          <w:rtl/>
          <w:lang w:eastAsia="he-IL"/>
        </w:rPr>
        <w:t>,</w:t>
      </w:r>
      <w:r>
        <w:rPr>
          <w:rtl/>
          <w:lang w:eastAsia="he-IL"/>
        </w:rPr>
        <w:t xml:space="preserve"> כי יש לכם מחלה</w:t>
      </w:r>
      <w:r>
        <w:rPr>
          <w:rFonts w:hint="cs"/>
          <w:rtl/>
          <w:lang w:eastAsia="he-IL"/>
        </w:rPr>
        <w:t>.</w:t>
      </w:r>
      <w:r>
        <w:rPr>
          <w:rtl/>
          <w:lang w:eastAsia="he-IL"/>
        </w:rPr>
        <w:t xml:space="preserve"> זה רק ביבי</w:t>
      </w:r>
      <w:r>
        <w:rPr>
          <w:rFonts w:hint="cs"/>
          <w:rtl/>
          <w:lang w:eastAsia="he-IL"/>
        </w:rPr>
        <w:t>.</w:t>
      </w:r>
      <w:r>
        <w:rPr>
          <w:rtl/>
          <w:lang w:eastAsia="he-IL"/>
        </w:rPr>
        <w:t xml:space="preserve"> </w:t>
      </w:r>
      <w:bookmarkStart w:id="7209" w:name="_ETM_Q35_757320"/>
      <w:bookmarkEnd w:id="7209"/>
      <w:r>
        <w:rPr>
          <w:rtl/>
          <w:lang w:eastAsia="he-IL"/>
        </w:rPr>
        <w:t>כל דבר</w:t>
      </w:r>
      <w:r>
        <w:rPr>
          <w:rFonts w:hint="cs"/>
          <w:rtl/>
          <w:lang w:eastAsia="he-IL"/>
        </w:rPr>
        <w:t>:</w:t>
      </w:r>
      <w:r>
        <w:rPr>
          <w:rtl/>
          <w:lang w:eastAsia="he-IL"/>
        </w:rPr>
        <w:t xml:space="preserve"> רק ביבי</w:t>
      </w:r>
      <w:r>
        <w:rPr>
          <w:rFonts w:hint="cs"/>
          <w:rtl/>
          <w:lang w:eastAsia="he-IL"/>
        </w:rPr>
        <w:t>.</w:t>
      </w:r>
      <w:r>
        <w:rPr>
          <w:rtl/>
          <w:lang w:eastAsia="he-IL"/>
        </w:rPr>
        <w:t xml:space="preserve"> </w:t>
      </w:r>
      <w:proofErr w:type="spellStart"/>
      <w:r>
        <w:rPr>
          <w:rtl/>
          <w:lang w:eastAsia="he-IL"/>
        </w:rPr>
        <w:t>ר</w:t>
      </w:r>
      <w:r>
        <w:rPr>
          <w:rFonts w:hint="cs"/>
          <w:rtl/>
          <w:lang w:eastAsia="he-IL"/>
        </w:rPr>
        <w:t>א</w:t>
      </w:r>
      <w:r>
        <w:rPr>
          <w:rtl/>
          <w:lang w:eastAsia="he-IL"/>
        </w:rPr>
        <w:t>ב</w:t>
      </w:r>
      <w:proofErr w:type="spellEnd"/>
      <w:r>
        <w:rPr>
          <w:rtl/>
          <w:lang w:eastAsia="he-IL"/>
        </w:rPr>
        <w:t xml:space="preserve"> </w:t>
      </w:r>
      <w:proofErr w:type="spellStart"/>
      <w:r>
        <w:rPr>
          <w:rtl/>
          <w:lang w:eastAsia="he-IL"/>
        </w:rPr>
        <w:t>ר</w:t>
      </w:r>
      <w:r>
        <w:rPr>
          <w:rFonts w:hint="cs"/>
          <w:rtl/>
          <w:lang w:eastAsia="he-IL"/>
        </w:rPr>
        <w:t>א</w:t>
      </w:r>
      <w:r>
        <w:rPr>
          <w:rtl/>
          <w:lang w:eastAsia="he-IL"/>
        </w:rPr>
        <w:t>בי</w:t>
      </w:r>
      <w:proofErr w:type="spellEnd"/>
      <w:r>
        <w:rPr>
          <w:rFonts w:hint="cs"/>
          <w:rtl/>
          <w:lang w:eastAsia="he-IL"/>
        </w:rPr>
        <w:t xml:space="preserve">. </w:t>
      </w:r>
      <w:proofErr w:type="spellStart"/>
      <w:r>
        <w:rPr>
          <w:rFonts w:hint="cs"/>
          <w:rtl/>
          <w:lang w:eastAsia="he-IL"/>
        </w:rPr>
        <w:t>ראב</w:t>
      </w:r>
      <w:proofErr w:type="spellEnd"/>
      <w:r>
        <w:rPr>
          <w:rFonts w:hint="cs"/>
          <w:rtl/>
          <w:lang w:eastAsia="he-IL"/>
        </w:rPr>
        <w:t xml:space="preserve"> </w:t>
      </w:r>
      <w:bookmarkStart w:id="7210" w:name="_ETM_Q35_759750"/>
      <w:bookmarkEnd w:id="7210"/>
      <w:proofErr w:type="spellStart"/>
      <w:r>
        <w:rPr>
          <w:rFonts w:hint="cs"/>
          <w:rtl/>
          <w:lang w:eastAsia="he-IL"/>
        </w:rPr>
        <w:t>ראבי</w:t>
      </w:r>
      <w:proofErr w:type="spellEnd"/>
      <w:r>
        <w:rPr>
          <w:rFonts w:hint="cs"/>
          <w:rtl/>
          <w:lang w:eastAsia="he-IL"/>
        </w:rPr>
        <w:t>.</w:t>
      </w:r>
      <w:r>
        <w:rPr>
          <w:rtl/>
          <w:lang w:eastAsia="he-IL"/>
        </w:rPr>
        <w:t xml:space="preserve"> הרגתם אותנו</w:t>
      </w:r>
      <w:r>
        <w:rPr>
          <w:rFonts w:hint="cs"/>
          <w:rtl/>
          <w:lang w:eastAsia="he-IL"/>
        </w:rPr>
        <w:t>.</w:t>
      </w:r>
    </w:p>
    <w:p w:rsidR="007C7BC1" w:rsidRDefault="007C7BC1" w:rsidP="000130FF">
      <w:pPr>
        <w:rPr>
          <w:rtl/>
          <w:lang w:eastAsia="he-IL"/>
        </w:rPr>
      </w:pPr>
    </w:p>
    <w:p w:rsidR="007C7BC1" w:rsidRDefault="007C7BC1" w:rsidP="000130FF">
      <w:pPr>
        <w:pStyle w:val="af6"/>
        <w:keepNext/>
        <w:rPr>
          <w:rtl/>
        </w:rPr>
      </w:pPr>
      <w:bookmarkStart w:id="7211" w:name="ET_yor_6490_55"/>
      <w:r w:rsidRPr="00A25E3D">
        <w:rPr>
          <w:rStyle w:val="TagStyle"/>
          <w:rtl/>
        </w:rPr>
        <w:t xml:space="preserve"> &lt;&lt; יור &gt;&gt;</w:t>
      </w:r>
      <w:r w:rsidRPr="00887C14">
        <w:rPr>
          <w:rStyle w:val="TagStyle"/>
          <w:rtl/>
        </w:rPr>
        <w:t xml:space="preserve"> </w:t>
      </w:r>
      <w:r>
        <w:rPr>
          <w:rtl/>
        </w:rPr>
        <w:t>היו"ר ניסים ואטורי:</w:t>
      </w:r>
      <w:r w:rsidRPr="00887C14">
        <w:rPr>
          <w:rStyle w:val="TagStyle"/>
          <w:rtl/>
        </w:rPr>
        <w:t xml:space="preserve"> </w:t>
      </w:r>
      <w:r w:rsidRPr="00A25E3D">
        <w:rPr>
          <w:rStyle w:val="TagStyle"/>
          <w:rtl/>
        </w:rPr>
        <w:t>&lt;&lt; יור &gt;&gt;</w:t>
      </w:r>
      <w:r>
        <w:rPr>
          <w:rtl/>
        </w:rPr>
        <w:t xml:space="preserve"> </w:t>
      </w:r>
      <w:bookmarkEnd w:id="7211"/>
    </w:p>
    <w:p w:rsidR="007C7BC1" w:rsidRPr="004F2D58" w:rsidRDefault="007C7BC1" w:rsidP="000130FF">
      <w:pPr>
        <w:rPr>
          <w:rtl/>
        </w:rPr>
      </w:pPr>
    </w:p>
    <w:p w:rsidR="007C7BC1" w:rsidRDefault="007C7BC1" w:rsidP="000130FF">
      <w:pPr>
        <w:rPr>
          <w:rtl/>
          <w:lang w:eastAsia="he-IL"/>
        </w:rPr>
      </w:pPr>
      <w:bookmarkStart w:id="7212" w:name="_ETM_Q35_772775"/>
      <w:bookmarkEnd w:id="7212"/>
      <w:r>
        <w:rPr>
          <w:rFonts w:hint="cs"/>
          <w:rtl/>
          <w:lang w:eastAsia="he-IL"/>
        </w:rPr>
        <w:t xml:space="preserve">חברת הכנסת צגה מלקו. </w:t>
      </w:r>
      <w:bookmarkStart w:id="7213" w:name="_ETM_Q35_780391"/>
      <w:bookmarkEnd w:id="7213"/>
    </w:p>
    <w:p w:rsidR="007C7BC1" w:rsidRDefault="007C7BC1" w:rsidP="000130FF">
      <w:pPr>
        <w:rPr>
          <w:rtl/>
          <w:lang w:eastAsia="he-IL"/>
        </w:rPr>
      </w:pPr>
      <w:bookmarkStart w:id="7214" w:name="_ETM_Q35_780448"/>
      <w:bookmarkEnd w:id="7214"/>
    </w:p>
    <w:p w:rsidR="007C7BC1" w:rsidRDefault="007C7BC1" w:rsidP="000130FF">
      <w:pPr>
        <w:pStyle w:val="a4"/>
        <w:keepNext/>
        <w:rPr>
          <w:rtl/>
        </w:rPr>
      </w:pPr>
      <w:bookmarkStart w:id="7215" w:name="ET_speaker_6527_2"/>
      <w:r w:rsidRPr="00633480">
        <w:rPr>
          <w:rStyle w:val="TagStyle"/>
          <w:rtl/>
        </w:rPr>
        <w:t xml:space="preserve">&lt;&lt; דובר &gt;&gt; </w:t>
      </w:r>
      <w:bookmarkStart w:id="7216" w:name="_Toc215563556"/>
      <w:r>
        <w:rPr>
          <w:rtl/>
        </w:rPr>
        <w:t>צגה מלקו (הליכוד):</w:t>
      </w:r>
      <w:bookmarkEnd w:id="7216"/>
      <w:r w:rsidRPr="00633480">
        <w:rPr>
          <w:rStyle w:val="TagStyle"/>
          <w:rtl/>
        </w:rPr>
        <w:t xml:space="preserve"> &lt;&lt; דובר &gt;&gt;</w:t>
      </w:r>
      <w:r>
        <w:rPr>
          <w:rtl/>
        </w:rPr>
        <w:t xml:space="preserve">   </w:t>
      </w:r>
      <w:bookmarkEnd w:id="7215"/>
    </w:p>
    <w:p w:rsidR="007C7BC1" w:rsidRDefault="007C7BC1" w:rsidP="004D2963">
      <w:pPr>
        <w:rPr>
          <w:rtl/>
        </w:rPr>
      </w:pPr>
    </w:p>
    <w:p w:rsidR="007C7BC1" w:rsidRDefault="007C7BC1" w:rsidP="000130FF">
      <w:pPr>
        <w:rPr>
          <w:rtl/>
        </w:rPr>
      </w:pPr>
      <w:bookmarkStart w:id="7217" w:name="_ETM_Q36_168000"/>
      <w:bookmarkStart w:id="7218" w:name="_ETM_Q36_154000"/>
      <w:bookmarkStart w:id="7219" w:name="_ETM_Q36_191439"/>
      <w:bookmarkStart w:id="7220" w:name="_ETM_Q36_195420"/>
      <w:bookmarkEnd w:id="7217"/>
      <w:bookmarkEnd w:id="7218"/>
      <w:bookmarkEnd w:id="7219"/>
      <w:bookmarkEnd w:id="7220"/>
      <w:r>
        <w:rPr>
          <w:rtl/>
        </w:rPr>
        <w:t>אדוני היושב</w:t>
      </w:r>
      <w:r>
        <w:rPr>
          <w:rFonts w:hint="cs"/>
          <w:rtl/>
        </w:rPr>
        <w:t>-</w:t>
      </w:r>
      <w:r>
        <w:rPr>
          <w:rtl/>
        </w:rPr>
        <w:t xml:space="preserve">ראש, חבריי חברי כנסת, </w:t>
      </w:r>
      <w:bookmarkStart w:id="7221" w:name="_ETM_Q36_200729"/>
      <w:bookmarkStart w:id="7222" w:name="_ETM_Q36_202010"/>
      <w:bookmarkEnd w:id="7221"/>
      <w:bookmarkEnd w:id="7222"/>
      <w:r>
        <w:rPr>
          <w:rtl/>
        </w:rPr>
        <w:t>אני תכננתי, התכוננתי לנאום, אבל עכשיו אני שיניתי את דעתי.</w:t>
      </w:r>
    </w:p>
    <w:p w:rsidR="007C7BC1" w:rsidRDefault="007C7BC1" w:rsidP="000130FF">
      <w:pPr>
        <w:rPr>
          <w:rtl/>
        </w:rPr>
      </w:pPr>
      <w:bookmarkStart w:id="7223" w:name="_ETM_Q36_207000"/>
      <w:bookmarkEnd w:id="7223"/>
    </w:p>
    <w:p w:rsidR="007C7BC1" w:rsidRDefault="007C7BC1" w:rsidP="000130FF">
      <w:pPr>
        <w:pStyle w:val="af5"/>
        <w:keepNext/>
        <w:rPr>
          <w:rtl/>
        </w:rPr>
      </w:pPr>
      <w:bookmarkStart w:id="7224" w:name="ET_interruption_6151_3"/>
      <w:r w:rsidRPr="00633480">
        <w:rPr>
          <w:rStyle w:val="TagStyle"/>
          <w:rtl/>
        </w:rPr>
        <w:t xml:space="preserve"> &lt;&lt; קריאה &gt;&gt; </w:t>
      </w:r>
      <w:r>
        <w:rPr>
          <w:rtl/>
        </w:rPr>
        <w:t>רון כץ (יש עתיד):</w:t>
      </w:r>
      <w:r w:rsidRPr="00633480">
        <w:rPr>
          <w:rStyle w:val="TagStyle"/>
          <w:rtl/>
        </w:rPr>
        <w:t xml:space="preserve"> &lt;&lt; קריאה &gt;&gt;</w:t>
      </w:r>
      <w:r>
        <w:rPr>
          <w:rtl/>
        </w:rPr>
        <w:t xml:space="preserve">   </w:t>
      </w:r>
      <w:bookmarkEnd w:id="7224"/>
    </w:p>
    <w:p w:rsidR="007C7BC1" w:rsidRDefault="007C7BC1" w:rsidP="004D2963">
      <w:pPr>
        <w:rPr>
          <w:rtl/>
        </w:rPr>
      </w:pPr>
    </w:p>
    <w:p w:rsidR="007C7BC1" w:rsidRDefault="007C7BC1" w:rsidP="000130FF">
      <w:pPr>
        <w:rPr>
          <w:rtl/>
        </w:rPr>
      </w:pPr>
      <w:r>
        <w:rPr>
          <w:rFonts w:hint="cs"/>
          <w:rtl/>
        </w:rPr>
        <w:t>זה קורה לנו כל פעם.</w:t>
      </w:r>
    </w:p>
    <w:p w:rsidR="007C7BC1" w:rsidRDefault="007C7BC1" w:rsidP="000130FF">
      <w:pPr>
        <w:rPr>
          <w:rtl/>
        </w:rPr>
      </w:pPr>
    </w:p>
    <w:p w:rsidR="007C7BC1" w:rsidRDefault="007C7BC1" w:rsidP="000130FF">
      <w:pPr>
        <w:pStyle w:val="-"/>
        <w:keepNext/>
        <w:rPr>
          <w:rtl/>
        </w:rPr>
      </w:pPr>
      <w:bookmarkStart w:id="7225" w:name="ET_speakercontinue_6527_4"/>
      <w:r w:rsidRPr="00633480">
        <w:rPr>
          <w:rStyle w:val="TagStyle"/>
          <w:rtl/>
        </w:rPr>
        <w:t xml:space="preserve"> &lt;&lt; דובר_המשך &gt;&gt; </w:t>
      </w:r>
      <w:r>
        <w:rPr>
          <w:rtl/>
        </w:rPr>
        <w:t>צגה מלקו (הליכוד):</w:t>
      </w:r>
      <w:r w:rsidRPr="00633480">
        <w:rPr>
          <w:rStyle w:val="TagStyle"/>
          <w:rtl/>
        </w:rPr>
        <w:t xml:space="preserve"> &lt;&lt; דובר_המשך &gt;&gt;</w:t>
      </w:r>
      <w:r>
        <w:rPr>
          <w:rtl/>
        </w:rPr>
        <w:t xml:space="preserve">   </w:t>
      </w:r>
      <w:bookmarkEnd w:id="7225"/>
    </w:p>
    <w:p w:rsidR="007C7BC1" w:rsidRDefault="007C7BC1" w:rsidP="004D2963">
      <w:pPr>
        <w:rPr>
          <w:rtl/>
        </w:rPr>
      </w:pPr>
    </w:p>
    <w:p w:rsidR="007C7BC1" w:rsidRDefault="007C7BC1" w:rsidP="000130FF">
      <w:pPr>
        <w:rPr>
          <w:rtl/>
        </w:rPr>
      </w:pPr>
      <w:bookmarkStart w:id="7226" w:name="_ETM_Q36_209000"/>
      <w:bookmarkStart w:id="7227" w:name="_ETM_Q36_209940"/>
      <w:bookmarkEnd w:id="7226"/>
      <w:bookmarkEnd w:id="7227"/>
      <w:r>
        <w:rPr>
          <w:rtl/>
        </w:rPr>
        <w:t>במיוחד</w:t>
      </w:r>
      <w:r>
        <w:rPr>
          <w:rFonts w:hint="cs"/>
          <w:rtl/>
        </w:rPr>
        <w:t>,</w:t>
      </w:r>
      <w:r>
        <w:rPr>
          <w:rtl/>
        </w:rPr>
        <w:t xml:space="preserve"> חבר </w:t>
      </w:r>
      <w:r>
        <w:rPr>
          <w:rFonts w:hint="cs"/>
          <w:rtl/>
        </w:rPr>
        <w:t>ה</w:t>
      </w:r>
      <w:r>
        <w:rPr>
          <w:rtl/>
        </w:rPr>
        <w:t xml:space="preserve">כנסת כץ, </w:t>
      </w:r>
      <w:r>
        <w:rPr>
          <w:rFonts w:hint="cs"/>
          <w:rtl/>
        </w:rPr>
        <w:t>כ</w:t>
      </w:r>
      <w:r>
        <w:rPr>
          <w:rtl/>
        </w:rPr>
        <w:t xml:space="preserve">שאתה אומר </w:t>
      </w:r>
      <w:bookmarkStart w:id="7228" w:name="_ETM_Q36_215250"/>
      <w:bookmarkEnd w:id="7228"/>
      <w:r>
        <w:rPr>
          <w:rtl/>
        </w:rPr>
        <w:t>עבריינים</w:t>
      </w:r>
      <w:r>
        <w:rPr>
          <w:rFonts w:hint="cs"/>
          <w:rtl/>
        </w:rPr>
        <w:t>,</w:t>
      </w:r>
      <w:r>
        <w:rPr>
          <w:rtl/>
        </w:rPr>
        <w:t xml:space="preserve"> </w:t>
      </w:r>
      <w:bookmarkStart w:id="7229" w:name="_ETM_Q36_217240"/>
      <w:bookmarkEnd w:id="7229"/>
      <w:r>
        <w:rPr>
          <w:rtl/>
        </w:rPr>
        <w:t>אני רוצה להגיד ל</w:t>
      </w:r>
      <w:r>
        <w:rPr>
          <w:rFonts w:hint="cs"/>
          <w:rtl/>
        </w:rPr>
        <w:t>כ</w:t>
      </w:r>
      <w:r>
        <w:rPr>
          <w:rtl/>
        </w:rPr>
        <w:t>ם, ככל שאתם אומרים</w:t>
      </w:r>
      <w:r>
        <w:rPr>
          <w:rFonts w:hint="cs"/>
          <w:rtl/>
        </w:rPr>
        <w:t>:</w:t>
      </w:r>
      <w:r>
        <w:rPr>
          <w:rtl/>
        </w:rPr>
        <w:t xml:space="preserve"> </w:t>
      </w:r>
      <w:bookmarkStart w:id="7230" w:name="_ETM_Q36_221450"/>
      <w:bookmarkEnd w:id="7230"/>
      <w:r>
        <w:rPr>
          <w:rtl/>
        </w:rPr>
        <w:t>חברי ליכוד או מצביעי ליכוד עבריינים</w:t>
      </w:r>
      <w:r>
        <w:rPr>
          <w:rFonts w:hint="cs"/>
          <w:rtl/>
        </w:rPr>
        <w:t xml:space="preserve"> –</w:t>
      </w:r>
      <w:r>
        <w:rPr>
          <w:rtl/>
        </w:rPr>
        <w:t xml:space="preserve"> אתם לא תאמינו כמה </w:t>
      </w:r>
      <w:bookmarkStart w:id="7231" w:name="_ETM_Q36_225360"/>
      <w:bookmarkEnd w:id="7231"/>
      <w:r>
        <w:rPr>
          <w:rtl/>
        </w:rPr>
        <w:t>מנדטים נקבל, כמה נקבל</w:t>
      </w:r>
      <w:r>
        <w:rPr>
          <w:rFonts w:hint="cs"/>
          <w:rtl/>
        </w:rPr>
        <w:t xml:space="preserve">, </w:t>
      </w:r>
      <w:bookmarkStart w:id="7232" w:name="_ETM_Q36_229000"/>
      <w:bookmarkEnd w:id="7232"/>
      <w:r>
        <w:rPr>
          <w:rFonts w:hint="cs"/>
          <w:rtl/>
        </w:rPr>
        <w:t>באמת.</w:t>
      </w:r>
    </w:p>
    <w:p w:rsidR="007C7BC1" w:rsidRDefault="007C7BC1" w:rsidP="000130FF">
      <w:pPr>
        <w:rPr>
          <w:rtl/>
        </w:rPr>
      </w:pPr>
    </w:p>
    <w:p w:rsidR="007C7BC1" w:rsidRDefault="007C7BC1" w:rsidP="000130FF">
      <w:pPr>
        <w:pStyle w:val="af5"/>
        <w:keepNext/>
        <w:rPr>
          <w:rtl/>
        </w:rPr>
      </w:pPr>
      <w:r w:rsidRPr="006C4E38">
        <w:rPr>
          <w:rStyle w:val="TagStyle"/>
          <w:rtl/>
        </w:rPr>
        <w:t xml:space="preserve"> &lt;&lt; קריאה &gt;&gt; </w:t>
      </w:r>
      <w:r>
        <w:rPr>
          <w:rtl/>
        </w:rPr>
        <w:t>קריאות:</w:t>
      </w:r>
      <w:r w:rsidRPr="006C4E38">
        <w:rPr>
          <w:rStyle w:val="TagStyle"/>
          <w:rtl/>
        </w:rPr>
        <w:t xml:space="preserve"> &lt;&lt; קריאה &gt;&gt;</w:t>
      </w:r>
      <w:r>
        <w:rPr>
          <w:rtl/>
        </w:rPr>
        <w:t xml:space="preserve">   </w:t>
      </w:r>
    </w:p>
    <w:p w:rsidR="007C7BC1" w:rsidRDefault="007C7BC1" w:rsidP="004D2963">
      <w:pPr>
        <w:rPr>
          <w:rtl/>
        </w:rPr>
      </w:pPr>
    </w:p>
    <w:p w:rsidR="007C7BC1" w:rsidRDefault="007C7BC1" w:rsidP="000130FF">
      <w:pPr>
        <w:rPr>
          <w:rtl/>
        </w:rPr>
      </w:pPr>
      <w:r>
        <w:rPr>
          <w:rFonts w:hint="cs"/>
          <w:rtl/>
        </w:rPr>
        <w:t>- - -</w:t>
      </w:r>
    </w:p>
    <w:p w:rsidR="007C7BC1" w:rsidRDefault="007C7BC1" w:rsidP="000130FF">
      <w:pPr>
        <w:rPr>
          <w:rtl/>
        </w:rPr>
      </w:pPr>
    </w:p>
    <w:p w:rsidR="007C7BC1" w:rsidRDefault="007C7BC1" w:rsidP="000130FF">
      <w:pPr>
        <w:pStyle w:val="-"/>
        <w:keepNext/>
        <w:rPr>
          <w:rtl/>
        </w:rPr>
      </w:pPr>
      <w:bookmarkStart w:id="7233" w:name="ET_speakercontinue_6527_6"/>
      <w:r w:rsidRPr="006C4E38">
        <w:rPr>
          <w:rStyle w:val="TagStyle"/>
          <w:rtl/>
        </w:rPr>
        <w:t xml:space="preserve"> &lt;&lt; דובר_המשך &gt;&gt; </w:t>
      </w:r>
      <w:r>
        <w:rPr>
          <w:rtl/>
        </w:rPr>
        <w:t>צגה מלקו (הליכוד):</w:t>
      </w:r>
      <w:r w:rsidRPr="006C4E38">
        <w:rPr>
          <w:rStyle w:val="TagStyle"/>
          <w:rtl/>
        </w:rPr>
        <w:t xml:space="preserve"> &lt;&lt; דובר_המשך &gt;&gt;</w:t>
      </w:r>
      <w:r>
        <w:rPr>
          <w:rtl/>
        </w:rPr>
        <w:t xml:space="preserve">   </w:t>
      </w:r>
      <w:bookmarkEnd w:id="7233"/>
    </w:p>
    <w:p w:rsidR="007C7BC1" w:rsidRDefault="007C7BC1" w:rsidP="004D2963">
      <w:pPr>
        <w:rPr>
          <w:rtl/>
        </w:rPr>
      </w:pPr>
    </w:p>
    <w:p w:rsidR="007C7BC1" w:rsidRDefault="007C7BC1" w:rsidP="000130FF">
      <w:pPr>
        <w:rPr>
          <w:rtl/>
        </w:rPr>
      </w:pPr>
      <w:bookmarkStart w:id="7234" w:name="_ETM_Q36_230000"/>
      <w:bookmarkStart w:id="7235" w:name="_ETM_Q36_234090"/>
      <w:bookmarkEnd w:id="7234"/>
      <w:bookmarkEnd w:id="7235"/>
      <w:r>
        <w:rPr>
          <w:rFonts w:hint="cs"/>
          <w:rtl/>
        </w:rPr>
        <w:t xml:space="preserve">אני </w:t>
      </w:r>
      <w:r>
        <w:rPr>
          <w:rtl/>
        </w:rPr>
        <w:t>רוצה להגיד</w:t>
      </w:r>
      <w:r>
        <w:rPr>
          <w:rFonts w:hint="cs"/>
          <w:rtl/>
        </w:rPr>
        <w:t xml:space="preserve"> לך,</w:t>
      </w:r>
      <w:r>
        <w:rPr>
          <w:rtl/>
        </w:rPr>
        <w:t xml:space="preserve"> </w:t>
      </w:r>
      <w:bookmarkStart w:id="7236" w:name="_ETM_Q36_236569"/>
      <w:bookmarkEnd w:id="7236"/>
      <w:r>
        <w:rPr>
          <w:rtl/>
        </w:rPr>
        <w:t xml:space="preserve">חברת </w:t>
      </w:r>
      <w:r>
        <w:rPr>
          <w:rFonts w:hint="cs"/>
          <w:rtl/>
        </w:rPr>
        <w:t>ה</w:t>
      </w:r>
      <w:r>
        <w:rPr>
          <w:rtl/>
        </w:rPr>
        <w:t xml:space="preserve">כנסת </w:t>
      </w:r>
      <w:r>
        <w:rPr>
          <w:rFonts w:hint="cs"/>
          <w:rtl/>
        </w:rPr>
        <w:t>לזימי - -</w:t>
      </w:r>
    </w:p>
    <w:p w:rsidR="007C7BC1" w:rsidRDefault="007C7BC1" w:rsidP="000130FF">
      <w:pPr>
        <w:rPr>
          <w:rtl/>
        </w:rPr>
      </w:pPr>
      <w:bookmarkStart w:id="7237" w:name="_ETM_Q36_232000"/>
      <w:bookmarkEnd w:id="7237"/>
    </w:p>
    <w:p w:rsidR="007C7BC1" w:rsidRDefault="007C7BC1" w:rsidP="000130FF">
      <w:pPr>
        <w:pStyle w:val="af6"/>
        <w:keepNext/>
        <w:rPr>
          <w:rtl/>
        </w:rPr>
      </w:pPr>
      <w:r w:rsidRPr="006C4E38">
        <w:rPr>
          <w:rStyle w:val="TagStyle"/>
          <w:rtl/>
        </w:rPr>
        <w:t xml:space="preserve"> &lt;&lt; יור &gt;&gt; </w:t>
      </w:r>
      <w:r>
        <w:rPr>
          <w:rtl/>
        </w:rPr>
        <w:t>היו"ר ניסים ואטורי:</w:t>
      </w:r>
      <w:r w:rsidRPr="006C4E38">
        <w:rPr>
          <w:rStyle w:val="TagStyle"/>
          <w:rtl/>
        </w:rPr>
        <w:t xml:space="preserve"> &lt;&lt; יור &gt;&gt;</w:t>
      </w:r>
      <w:r>
        <w:rPr>
          <w:rtl/>
        </w:rPr>
        <w:t xml:space="preserve">   </w:t>
      </w:r>
    </w:p>
    <w:p w:rsidR="007C7BC1" w:rsidRDefault="007C7BC1" w:rsidP="004D2963">
      <w:pPr>
        <w:rPr>
          <w:rtl/>
        </w:rPr>
      </w:pPr>
    </w:p>
    <w:p w:rsidR="007C7BC1" w:rsidRDefault="007C7BC1" w:rsidP="000130FF">
      <w:pPr>
        <w:rPr>
          <w:rtl/>
        </w:rPr>
      </w:pPr>
      <w:r>
        <w:rPr>
          <w:rFonts w:hint="cs"/>
          <w:rtl/>
        </w:rPr>
        <w:t>תודה רבה.</w:t>
      </w:r>
    </w:p>
    <w:p w:rsidR="007C7BC1" w:rsidRDefault="007C7BC1" w:rsidP="000130FF">
      <w:pPr>
        <w:rPr>
          <w:rtl/>
        </w:rPr>
      </w:pPr>
      <w:bookmarkStart w:id="7238" w:name="_ETM_Q36_233000"/>
      <w:bookmarkEnd w:id="7238"/>
    </w:p>
    <w:p w:rsidR="007C7BC1" w:rsidRDefault="007C7BC1" w:rsidP="000130FF">
      <w:pPr>
        <w:pStyle w:val="-"/>
        <w:keepNext/>
        <w:rPr>
          <w:rtl/>
        </w:rPr>
      </w:pPr>
      <w:bookmarkStart w:id="7239" w:name="ET_speakercontinue_6527_8"/>
      <w:r w:rsidRPr="006C4E38">
        <w:rPr>
          <w:rStyle w:val="TagStyle"/>
          <w:rtl/>
        </w:rPr>
        <w:t xml:space="preserve"> &lt;&lt; דובר_המשך &gt;&gt; </w:t>
      </w:r>
      <w:r>
        <w:rPr>
          <w:rtl/>
        </w:rPr>
        <w:t>צגה מלקו (הליכוד):</w:t>
      </w:r>
      <w:r w:rsidRPr="006C4E38">
        <w:rPr>
          <w:rStyle w:val="TagStyle"/>
          <w:rtl/>
        </w:rPr>
        <w:t xml:space="preserve"> &lt;&lt; דובר_המשך &gt;&gt;</w:t>
      </w:r>
      <w:r>
        <w:rPr>
          <w:rtl/>
        </w:rPr>
        <w:t xml:space="preserve">   </w:t>
      </w:r>
      <w:bookmarkEnd w:id="7239"/>
    </w:p>
    <w:p w:rsidR="007C7BC1" w:rsidRDefault="007C7BC1" w:rsidP="004D2963">
      <w:pPr>
        <w:rPr>
          <w:rtl/>
        </w:rPr>
      </w:pPr>
    </w:p>
    <w:p w:rsidR="007C7BC1" w:rsidRDefault="007C7BC1" w:rsidP="000130FF">
      <w:pPr>
        <w:rPr>
          <w:rtl/>
        </w:rPr>
      </w:pPr>
      <w:bookmarkStart w:id="7240" w:name="_ETM_Q36_235000"/>
      <w:bookmarkEnd w:id="7240"/>
      <w:r>
        <w:rPr>
          <w:rFonts w:hint="cs"/>
          <w:rtl/>
        </w:rPr>
        <w:t>- - לך אין זכות</w:t>
      </w:r>
      <w:r>
        <w:rPr>
          <w:rtl/>
        </w:rPr>
        <w:t xml:space="preserve"> </w:t>
      </w:r>
      <w:bookmarkStart w:id="7241" w:name="_ETM_Q36_240000"/>
      <w:bookmarkEnd w:id="7241"/>
      <w:r>
        <w:rPr>
          <w:rtl/>
        </w:rPr>
        <w:t>להגיד עבריינים, את עבריינית, א</w:t>
      </w:r>
      <w:r>
        <w:rPr>
          <w:rFonts w:hint="cs"/>
          <w:rtl/>
        </w:rPr>
        <w:t>ת</w:t>
      </w:r>
      <w:r>
        <w:rPr>
          <w:rtl/>
        </w:rPr>
        <w:t xml:space="preserve"> </w:t>
      </w:r>
      <w:r>
        <w:rPr>
          <w:rFonts w:hint="cs"/>
          <w:rtl/>
        </w:rPr>
        <w:t>הדלקת</w:t>
      </w:r>
      <w:r>
        <w:rPr>
          <w:rtl/>
        </w:rPr>
        <w:t xml:space="preserve"> מדורה.</w:t>
      </w:r>
      <w:r>
        <w:rPr>
          <w:rFonts w:hint="cs"/>
          <w:rtl/>
        </w:rPr>
        <w:t xml:space="preserve"> </w:t>
      </w:r>
      <w:bookmarkStart w:id="7242" w:name="_ETM_Q36_245000"/>
      <w:bookmarkEnd w:id="7242"/>
      <w:r>
        <w:rPr>
          <w:rFonts w:hint="cs"/>
          <w:rtl/>
        </w:rPr>
        <w:t>אם אני</w:t>
      </w:r>
      <w:r>
        <w:rPr>
          <w:rtl/>
        </w:rPr>
        <w:t xml:space="preserve"> </w:t>
      </w:r>
      <w:bookmarkStart w:id="7243" w:name="_ETM_Q36_245370"/>
      <w:bookmarkEnd w:id="7243"/>
      <w:r>
        <w:rPr>
          <w:rtl/>
        </w:rPr>
        <w:t>הייתי מדליקה</w:t>
      </w:r>
      <w:r>
        <w:rPr>
          <w:rFonts w:hint="cs"/>
          <w:rtl/>
        </w:rPr>
        <w:t xml:space="preserve"> מדורה, מה היה קורה? אם אני הייתי</w:t>
      </w:r>
      <w:r>
        <w:rPr>
          <w:rtl/>
        </w:rPr>
        <w:t xml:space="preserve"> </w:t>
      </w:r>
      <w:bookmarkStart w:id="7244" w:name="_ETM_Q36_248870"/>
      <w:bookmarkEnd w:id="7244"/>
      <w:r>
        <w:rPr>
          <w:rtl/>
        </w:rPr>
        <w:t xml:space="preserve">חוסמת כביש? </w:t>
      </w:r>
    </w:p>
    <w:p w:rsidR="007C7BC1" w:rsidRDefault="007C7BC1" w:rsidP="000130FF">
      <w:pPr>
        <w:rPr>
          <w:rtl/>
        </w:rPr>
      </w:pPr>
    </w:p>
    <w:p w:rsidR="007C7BC1" w:rsidRDefault="007C7BC1" w:rsidP="000130FF">
      <w:pPr>
        <w:pStyle w:val="af5"/>
        <w:keepNext/>
        <w:rPr>
          <w:rtl/>
        </w:rPr>
      </w:pPr>
      <w:bookmarkStart w:id="7245" w:name="ET_interruption_6361_9"/>
      <w:r w:rsidRPr="006C4E38">
        <w:rPr>
          <w:rStyle w:val="TagStyle"/>
          <w:rtl/>
        </w:rPr>
        <w:t xml:space="preserve"> &lt;&lt; קריאה &gt;&gt; </w:t>
      </w:r>
      <w:r>
        <w:rPr>
          <w:rtl/>
        </w:rPr>
        <w:t>נאור שירי (יש עתיד):</w:t>
      </w:r>
      <w:r w:rsidRPr="006C4E38">
        <w:rPr>
          <w:rStyle w:val="TagStyle"/>
          <w:rtl/>
        </w:rPr>
        <w:t xml:space="preserve"> &lt;&lt; קריאה &gt;&gt;</w:t>
      </w:r>
      <w:r>
        <w:rPr>
          <w:rtl/>
        </w:rPr>
        <w:t xml:space="preserve">   </w:t>
      </w:r>
      <w:bookmarkEnd w:id="7245"/>
    </w:p>
    <w:p w:rsidR="007C7BC1" w:rsidRDefault="007C7BC1" w:rsidP="004D2963">
      <w:pPr>
        <w:rPr>
          <w:rtl/>
        </w:rPr>
      </w:pPr>
    </w:p>
    <w:p w:rsidR="007C7BC1" w:rsidRDefault="007C7BC1" w:rsidP="000130FF">
      <w:pPr>
        <w:rPr>
          <w:rtl/>
        </w:rPr>
      </w:pPr>
      <w:r>
        <w:rPr>
          <w:rFonts w:hint="cs"/>
          <w:rtl/>
        </w:rPr>
        <w:t>גם אני הדלקתי מדורה. את יודעת כמה מדורות - - -</w:t>
      </w:r>
    </w:p>
    <w:p w:rsidR="007C7BC1" w:rsidRDefault="007C7BC1" w:rsidP="000130FF">
      <w:pPr>
        <w:rPr>
          <w:rtl/>
        </w:rPr>
      </w:pPr>
      <w:bookmarkStart w:id="7246" w:name="_ETM_Q36_241000"/>
      <w:bookmarkEnd w:id="7246"/>
    </w:p>
    <w:p w:rsidR="007C7BC1" w:rsidRDefault="007C7BC1" w:rsidP="000130FF">
      <w:pPr>
        <w:pStyle w:val="-"/>
        <w:keepNext/>
        <w:rPr>
          <w:rtl/>
        </w:rPr>
      </w:pPr>
      <w:bookmarkStart w:id="7247" w:name="ET_speakercontinue_6527_10"/>
      <w:r w:rsidRPr="006C4E38">
        <w:rPr>
          <w:rStyle w:val="TagStyle"/>
          <w:rtl/>
        </w:rPr>
        <w:t xml:space="preserve"> &lt;&lt; דובר_המשך &gt;&gt; </w:t>
      </w:r>
      <w:r>
        <w:rPr>
          <w:rtl/>
        </w:rPr>
        <w:t>צגה מלקו (הליכוד):</w:t>
      </w:r>
      <w:r w:rsidRPr="006C4E38">
        <w:rPr>
          <w:rStyle w:val="TagStyle"/>
          <w:rtl/>
        </w:rPr>
        <w:t xml:space="preserve"> &lt;&lt; דובר_המשך &gt;&gt;</w:t>
      </w:r>
      <w:r>
        <w:rPr>
          <w:rtl/>
        </w:rPr>
        <w:t xml:space="preserve">   </w:t>
      </w:r>
      <w:bookmarkEnd w:id="7247"/>
    </w:p>
    <w:p w:rsidR="007C7BC1" w:rsidRDefault="007C7BC1" w:rsidP="004D2963">
      <w:pPr>
        <w:rPr>
          <w:rtl/>
        </w:rPr>
      </w:pPr>
    </w:p>
    <w:p w:rsidR="007C7BC1" w:rsidRDefault="007C7BC1" w:rsidP="000130FF">
      <w:pPr>
        <w:rPr>
          <w:rtl/>
        </w:rPr>
      </w:pPr>
      <w:bookmarkStart w:id="7248" w:name="_ETM_Q36_242000"/>
      <w:bookmarkStart w:id="7249" w:name="_ETM_Q36_244000"/>
      <w:bookmarkEnd w:id="7248"/>
      <w:bookmarkEnd w:id="7249"/>
      <w:r>
        <w:rPr>
          <w:rtl/>
        </w:rPr>
        <w:t>את יודעת מה קרה ליוצאי אתיופיה כשחסמנו כביש</w:t>
      </w:r>
      <w:bookmarkStart w:id="7250" w:name="_ETM_Q36_252254"/>
      <w:bookmarkEnd w:id="7250"/>
      <w:r>
        <w:rPr>
          <w:rFonts w:hint="cs"/>
          <w:rtl/>
        </w:rPr>
        <w:t xml:space="preserve">, </w:t>
      </w:r>
      <w:r>
        <w:rPr>
          <w:rtl/>
        </w:rPr>
        <w:t>בלי להדליק מדורה?</w:t>
      </w:r>
    </w:p>
    <w:p w:rsidR="007C7BC1" w:rsidRDefault="007C7BC1" w:rsidP="000130FF">
      <w:pPr>
        <w:rPr>
          <w:rtl/>
        </w:rPr>
      </w:pPr>
    </w:p>
    <w:p w:rsidR="007C7BC1" w:rsidRDefault="007C7BC1" w:rsidP="000130FF">
      <w:pPr>
        <w:pStyle w:val="af6"/>
        <w:keepNext/>
        <w:rPr>
          <w:rtl/>
        </w:rPr>
      </w:pPr>
      <w:r w:rsidRPr="006C4E38">
        <w:rPr>
          <w:rStyle w:val="TagStyle"/>
          <w:rtl/>
        </w:rPr>
        <w:t xml:space="preserve"> &lt;&lt; יור &gt;&gt; </w:t>
      </w:r>
      <w:r>
        <w:rPr>
          <w:rtl/>
        </w:rPr>
        <w:t>היו"ר ניסים ואטורי:</w:t>
      </w:r>
      <w:r w:rsidRPr="006C4E38">
        <w:rPr>
          <w:rStyle w:val="TagStyle"/>
          <w:rtl/>
        </w:rPr>
        <w:t xml:space="preserve"> &lt;&lt; יור &gt;&gt;</w:t>
      </w:r>
      <w:r>
        <w:rPr>
          <w:rtl/>
        </w:rPr>
        <w:t xml:space="preserve">   </w:t>
      </w:r>
    </w:p>
    <w:p w:rsidR="007C7BC1" w:rsidRDefault="007C7BC1" w:rsidP="004D2963">
      <w:pPr>
        <w:rPr>
          <w:rtl/>
        </w:rPr>
      </w:pPr>
    </w:p>
    <w:p w:rsidR="007C7BC1" w:rsidRDefault="007C7BC1" w:rsidP="000130FF">
      <w:pPr>
        <w:rPr>
          <w:rtl/>
        </w:rPr>
      </w:pPr>
      <w:bookmarkStart w:id="7251" w:name="_ETM_Q36_251000"/>
      <w:bookmarkStart w:id="7252" w:name="_ETM_Q36_257190"/>
      <w:bookmarkEnd w:id="7251"/>
      <w:bookmarkEnd w:id="7252"/>
      <w:r>
        <w:rPr>
          <w:rtl/>
        </w:rPr>
        <w:t>איפה אתה שורף?</w:t>
      </w:r>
    </w:p>
    <w:p w:rsidR="007C7BC1" w:rsidRDefault="007C7BC1" w:rsidP="000130FF">
      <w:pPr>
        <w:rPr>
          <w:rtl/>
        </w:rPr>
      </w:pPr>
    </w:p>
    <w:p w:rsidR="007C7BC1" w:rsidRDefault="007C7BC1" w:rsidP="000130FF">
      <w:pPr>
        <w:pStyle w:val="-"/>
        <w:keepNext/>
        <w:rPr>
          <w:rtl/>
        </w:rPr>
      </w:pPr>
      <w:bookmarkStart w:id="7253" w:name="ET_speakercontinue_6527_12"/>
      <w:r w:rsidRPr="006C4E38">
        <w:rPr>
          <w:rStyle w:val="TagStyle"/>
          <w:rtl/>
        </w:rPr>
        <w:t xml:space="preserve"> &lt;&lt; דובר_המשך &gt;&gt; </w:t>
      </w:r>
      <w:r>
        <w:rPr>
          <w:rtl/>
        </w:rPr>
        <w:t>צגה מלקו (הליכוד):</w:t>
      </w:r>
      <w:r w:rsidRPr="006C4E38">
        <w:rPr>
          <w:rStyle w:val="TagStyle"/>
          <w:rtl/>
        </w:rPr>
        <w:t xml:space="preserve"> &lt;&lt; דובר_המשך &gt;&gt;</w:t>
      </w:r>
      <w:r>
        <w:rPr>
          <w:rtl/>
        </w:rPr>
        <w:t xml:space="preserve">   </w:t>
      </w:r>
      <w:bookmarkEnd w:id="7253"/>
    </w:p>
    <w:p w:rsidR="007C7BC1" w:rsidRDefault="007C7BC1" w:rsidP="004D2963">
      <w:pPr>
        <w:rPr>
          <w:rtl/>
        </w:rPr>
      </w:pPr>
    </w:p>
    <w:p w:rsidR="007C7BC1" w:rsidRDefault="007C7BC1" w:rsidP="000130FF">
      <w:pPr>
        <w:rPr>
          <w:rtl/>
        </w:rPr>
      </w:pPr>
      <w:r>
        <w:rPr>
          <w:rFonts w:hint="cs"/>
          <w:rtl/>
        </w:rPr>
        <w:t>את יודעת מה קרה?</w:t>
      </w:r>
      <w:bookmarkStart w:id="7254" w:name="_ETM_Q36_261099"/>
      <w:bookmarkEnd w:id="7254"/>
    </w:p>
    <w:p w:rsidR="007C7BC1" w:rsidRDefault="007C7BC1" w:rsidP="000130FF">
      <w:pPr>
        <w:rPr>
          <w:rtl/>
        </w:rPr>
      </w:pPr>
    </w:p>
    <w:p w:rsidR="007C7BC1" w:rsidRDefault="007C7BC1" w:rsidP="000130FF">
      <w:pPr>
        <w:pStyle w:val="af5"/>
        <w:keepNext/>
        <w:rPr>
          <w:rtl/>
        </w:rPr>
      </w:pPr>
      <w:bookmarkStart w:id="7255" w:name="ET_interruption_קריאות_13"/>
      <w:r w:rsidRPr="006C4E38">
        <w:rPr>
          <w:rStyle w:val="TagStyle"/>
          <w:rtl/>
        </w:rPr>
        <w:t xml:space="preserve"> &lt;&lt; קריאה &gt;&gt; </w:t>
      </w:r>
      <w:r>
        <w:rPr>
          <w:rtl/>
        </w:rPr>
        <w:t>קריאות:</w:t>
      </w:r>
      <w:r w:rsidRPr="006C4E38">
        <w:rPr>
          <w:rStyle w:val="TagStyle"/>
          <w:rtl/>
        </w:rPr>
        <w:t xml:space="preserve"> &lt;&lt; קריאה &gt;&gt;</w:t>
      </w:r>
      <w:r>
        <w:rPr>
          <w:rtl/>
        </w:rPr>
        <w:t xml:space="preserve">   </w:t>
      </w:r>
      <w:bookmarkEnd w:id="7255"/>
    </w:p>
    <w:p w:rsidR="007C7BC1" w:rsidRDefault="007C7BC1" w:rsidP="000130FF">
      <w:pPr>
        <w:rPr>
          <w:rtl/>
        </w:rPr>
      </w:pPr>
      <w:bookmarkStart w:id="7256" w:name="_ETM_Q36_255000"/>
      <w:bookmarkEnd w:id="7256"/>
    </w:p>
    <w:p w:rsidR="007C7BC1" w:rsidRPr="006C4E38" w:rsidRDefault="007C7BC1" w:rsidP="000130FF">
      <w:pPr>
        <w:rPr>
          <w:rtl/>
        </w:rPr>
      </w:pPr>
      <w:bookmarkStart w:id="7257" w:name="_ETM_Q36_256000"/>
      <w:bookmarkEnd w:id="7257"/>
      <w:r>
        <w:rPr>
          <w:rFonts w:hint="cs"/>
          <w:rtl/>
        </w:rPr>
        <w:t>- - -</w:t>
      </w:r>
    </w:p>
    <w:p w:rsidR="007C7BC1" w:rsidRDefault="007C7BC1" w:rsidP="000130FF">
      <w:pPr>
        <w:rPr>
          <w:rtl/>
        </w:rPr>
      </w:pPr>
      <w:bookmarkStart w:id="7258" w:name="_ETM_Q36_257000"/>
      <w:bookmarkEnd w:id="7258"/>
    </w:p>
    <w:p w:rsidR="007C7BC1" w:rsidRDefault="007C7BC1" w:rsidP="000130FF">
      <w:pPr>
        <w:pStyle w:val="-"/>
        <w:keepNext/>
        <w:rPr>
          <w:rtl/>
        </w:rPr>
      </w:pPr>
      <w:bookmarkStart w:id="7259" w:name="ET_speakercontinue_6527_14"/>
      <w:r w:rsidRPr="006C4E38">
        <w:rPr>
          <w:rStyle w:val="TagStyle"/>
          <w:rtl/>
        </w:rPr>
        <w:t xml:space="preserve"> &lt;&lt; דובר_המשך &gt;&gt; </w:t>
      </w:r>
      <w:r>
        <w:rPr>
          <w:rtl/>
        </w:rPr>
        <w:t>צגה מלקו (הליכוד):</w:t>
      </w:r>
      <w:r w:rsidRPr="006C4E38">
        <w:rPr>
          <w:rStyle w:val="TagStyle"/>
          <w:rtl/>
        </w:rPr>
        <w:t xml:space="preserve"> &lt;&lt; דובר_המשך &gt;&gt;</w:t>
      </w:r>
      <w:r>
        <w:rPr>
          <w:rtl/>
        </w:rPr>
        <w:t xml:space="preserve">   </w:t>
      </w:r>
      <w:bookmarkEnd w:id="7259"/>
    </w:p>
    <w:p w:rsidR="007C7BC1" w:rsidRDefault="007C7BC1" w:rsidP="004D2963">
      <w:pPr>
        <w:rPr>
          <w:rtl/>
        </w:rPr>
      </w:pPr>
    </w:p>
    <w:p w:rsidR="007C7BC1" w:rsidRDefault="007C7BC1" w:rsidP="000130FF">
      <w:pPr>
        <w:rPr>
          <w:rtl/>
        </w:rPr>
      </w:pPr>
      <w:bookmarkStart w:id="7260" w:name="_ETM_Q36_258000"/>
      <w:bookmarkStart w:id="7261" w:name="_ETM_Q36_262099"/>
      <w:bookmarkEnd w:id="7260"/>
      <w:bookmarkEnd w:id="7261"/>
      <w:r>
        <w:rPr>
          <w:rFonts w:hint="cs"/>
          <w:rtl/>
        </w:rPr>
        <w:t xml:space="preserve">אין לך </w:t>
      </w:r>
      <w:r>
        <w:rPr>
          <w:rtl/>
        </w:rPr>
        <w:t>זכות להגיד</w:t>
      </w:r>
      <w:r>
        <w:rPr>
          <w:rFonts w:hint="cs"/>
          <w:rtl/>
        </w:rPr>
        <w:t>.</w:t>
      </w:r>
      <w:r>
        <w:rPr>
          <w:rtl/>
        </w:rPr>
        <w:t xml:space="preserve"> באמת, בואי.</w:t>
      </w:r>
    </w:p>
    <w:p w:rsidR="007C7BC1" w:rsidRDefault="007C7BC1" w:rsidP="000130FF">
      <w:pPr>
        <w:rPr>
          <w:rtl/>
        </w:rPr>
      </w:pPr>
      <w:bookmarkStart w:id="7262" w:name="_ETM_Q36_261000"/>
      <w:bookmarkEnd w:id="7262"/>
    </w:p>
    <w:p w:rsidR="007C7BC1" w:rsidRDefault="007C7BC1" w:rsidP="000130FF">
      <w:pPr>
        <w:pStyle w:val="af5"/>
        <w:keepNext/>
        <w:rPr>
          <w:rtl/>
        </w:rPr>
      </w:pPr>
      <w:bookmarkStart w:id="7263" w:name="ET_interruption_6236_15"/>
      <w:r w:rsidRPr="006C4E38">
        <w:rPr>
          <w:rStyle w:val="TagStyle"/>
          <w:rtl/>
        </w:rPr>
        <w:t xml:space="preserve"> &lt;&lt; קריאה &gt;&gt; </w:t>
      </w:r>
      <w:r>
        <w:rPr>
          <w:rtl/>
        </w:rPr>
        <w:t>נעמה לזימי (העבודה):</w:t>
      </w:r>
      <w:r w:rsidRPr="006C4E38">
        <w:rPr>
          <w:rStyle w:val="TagStyle"/>
          <w:rtl/>
        </w:rPr>
        <w:t xml:space="preserve"> &lt;&lt; קריאה &gt;&gt;</w:t>
      </w:r>
      <w:r>
        <w:rPr>
          <w:rtl/>
        </w:rPr>
        <w:t xml:space="preserve">   </w:t>
      </w:r>
      <w:bookmarkEnd w:id="7263"/>
    </w:p>
    <w:p w:rsidR="007C7BC1" w:rsidRDefault="007C7BC1" w:rsidP="004D2963">
      <w:pPr>
        <w:rPr>
          <w:rtl/>
        </w:rPr>
      </w:pPr>
    </w:p>
    <w:p w:rsidR="007C7BC1" w:rsidRDefault="007C7BC1" w:rsidP="000130FF">
      <w:pPr>
        <w:rPr>
          <w:rtl/>
        </w:rPr>
      </w:pPr>
      <w:bookmarkStart w:id="7264" w:name="_ETM_Q36_262000"/>
      <w:bookmarkEnd w:id="7264"/>
      <w:r>
        <w:rPr>
          <w:rFonts w:hint="cs"/>
          <w:rtl/>
        </w:rPr>
        <w:t>- - - תמיד שוכחת</w:t>
      </w:r>
      <w:bookmarkStart w:id="7265" w:name="_ETM_Q36_265000"/>
      <w:bookmarkEnd w:id="7265"/>
      <w:r>
        <w:rPr>
          <w:rFonts w:hint="cs"/>
          <w:rtl/>
        </w:rPr>
        <w:t xml:space="preserve"> - - -</w:t>
      </w:r>
    </w:p>
    <w:p w:rsidR="007C7BC1" w:rsidRDefault="007C7BC1" w:rsidP="000130FF">
      <w:pPr>
        <w:rPr>
          <w:rtl/>
        </w:rPr>
      </w:pPr>
    </w:p>
    <w:p w:rsidR="007C7BC1" w:rsidRDefault="007C7BC1" w:rsidP="000130FF">
      <w:pPr>
        <w:pStyle w:val="-"/>
        <w:keepNext/>
        <w:rPr>
          <w:rtl/>
        </w:rPr>
      </w:pPr>
      <w:bookmarkStart w:id="7266" w:name="ET_speakercontinue_6527_16"/>
      <w:r w:rsidRPr="006C4E38">
        <w:rPr>
          <w:rStyle w:val="TagStyle"/>
          <w:rtl/>
        </w:rPr>
        <w:t xml:space="preserve"> &lt;&lt; דובר_המשך &gt;&gt; </w:t>
      </w:r>
      <w:r>
        <w:rPr>
          <w:rtl/>
        </w:rPr>
        <w:t>צגה מלקו (הליכוד):</w:t>
      </w:r>
      <w:r w:rsidRPr="006C4E38">
        <w:rPr>
          <w:rStyle w:val="TagStyle"/>
          <w:rtl/>
        </w:rPr>
        <w:t xml:space="preserve"> &lt;&lt; דובר_המשך &gt;&gt;</w:t>
      </w:r>
      <w:r>
        <w:rPr>
          <w:rtl/>
        </w:rPr>
        <w:t xml:space="preserve">   </w:t>
      </w:r>
      <w:bookmarkEnd w:id="7266"/>
    </w:p>
    <w:p w:rsidR="007C7BC1" w:rsidRDefault="007C7BC1" w:rsidP="004D2963">
      <w:pPr>
        <w:rPr>
          <w:rtl/>
        </w:rPr>
      </w:pPr>
    </w:p>
    <w:p w:rsidR="007C7BC1" w:rsidRDefault="007C7BC1" w:rsidP="000130FF">
      <w:pPr>
        <w:rPr>
          <w:rtl/>
        </w:rPr>
      </w:pPr>
      <w:bookmarkStart w:id="7267" w:name="_ETM_Q36_264000"/>
      <w:bookmarkStart w:id="7268" w:name="_ETM_Q36_266279"/>
      <w:bookmarkEnd w:id="7267"/>
      <w:bookmarkEnd w:id="7268"/>
      <w:r>
        <w:rPr>
          <w:rtl/>
        </w:rPr>
        <w:t>בואי</w:t>
      </w:r>
      <w:r>
        <w:rPr>
          <w:rFonts w:hint="cs"/>
          <w:rtl/>
        </w:rPr>
        <w:t xml:space="preserve"> נגיד את האמת, חבריי - - -</w:t>
      </w:r>
    </w:p>
    <w:p w:rsidR="007C7BC1" w:rsidRDefault="007C7BC1" w:rsidP="000130FF">
      <w:pPr>
        <w:rPr>
          <w:rtl/>
        </w:rPr>
      </w:pPr>
    </w:p>
    <w:p w:rsidR="007C7BC1" w:rsidRDefault="007C7BC1" w:rsidP="000130FF">
      <w:pPr>
        <w:pStyle w:val="af6"/>
        <w:keepNext/>
        <w:rPr>
          <w:rtl/>
        </w:rPr>
      </w:pPr>
      <w:bookmarkStart w:id="7269" w:name="ET_yor_6490_17"/>
      <w:r w:rsidRPr="006C4E38">
        <w:rPr>
          <w:rStyle w:val="TagStyle"/>
          <w:rtl/>
        </w:rPr>
        <w:t xml:space="preserve"> &lt;&lt; יור &gt;&gt; </w:t>
      </w:r>
      <w:r>
        <w:rPr>
          <w:rtl/>
        </w:rPr>
        <w:t>היו"ר ניסים ואטורי:</w:t>
      </w:r>
      <w:r w:rsidRPr="006C4E38">
        <w:rPr>
          <w:rStyle w:val="TagStyle"/>
          <w:rtl/>
        </w:rPr>
        <w:t xml:space="preserve"> &lt;&lt; יור &gt;&gt;</w:t>
      </w:r>
      <w:r>
        <w:rPr>
          <w:rtl/>
        </w:rPr>
        <w:t xml:space="preserve">   </w:t>
      </w:r>
      <w:bookmarkEnd w:id="7269"/>
    </w:p>
    <w:p w:rsidR="007C7BC1" w:rsidRDefault="007C7BC1" w:rsidP="004D2963">
      <w:pPr>
        <w:rPr>
          <w:rtl/>
        </w:rPr>
      </w:pPr>
    </w:p>
    <w:p w:rsidR="007C7BC1" w:rsidRDefault="007C7BC1" w:rsidP="000130FF">
      <w:pPr>
        <w:rPr>
          <w:rtl/>
        </w:rPr>
      </w:pPr>
      <w:bookmarkStart w:id="7270" w:name="_ETM_Q36_268889"/>
      <w:bookmarkEnd w:id="7270"/>
      <w:r>
        <w:rPr>
          <w:rtl/>
        </w:rPr>
        <w:t>חבר</w:t>
      </w:r>
      <w:r>
        <w:rPr>
          <w:rFonts w:hint="cs"/>
          <w:rtl/>
        </w:rPr>
        <w:t>ת</w:t>
      </w:r>
      <w:r>
        <w:rPr>
          <w:rtl/>
        </w:rPr>
        <w:t xml:space="preserve"> הכנסת נ</w:t>
      </w:r>
      <w:r>
        <w:rPr>
          <w:rFonts w:hint="cs"/>
          <w:rtl/>
        </w:rPr>
        <w:t>עמה</w:t>
      </w:r>
      <w:r>
        <w:rPr>
          <w:rtl/>
        </w:rPr>
        <w:t xml:space="preserve"> </w:t>
      </w:r>
      <w:r>
        <w:rPr>
          <w:rFonts w:hint="cs"/>
          <w:rtl/>
        </w:rPr>
        <w:t>ל</w:t>
      </w:r>
      <w:r>
        <w:rPr>
          <w:rtl/>
        </w:rPr>
        <w:t>זימי</w:t>
      </w:r>
      <w:r>
        <w:rPr>
          <w:rFonts w:hint="cs"/>
          <w:rtl/>
        </w:rPr>
        <w:t>,</w:t>
      </w:r>
      <w:r>
        <w:rPr>
          <w:rtl/>
        </w:rPr>
        <w:t xml:space="preserve"> בישיבה.</w:t>
      </w:r>
    </w:p>
    <w:p w:rsidR="007C7BC1" w:rsidRDefault="007C7BC1" w:rsidP="000130FF">
      <w:pPr>
        <w:rPr>
          <w:rtl/>
        </w:rPr>
      </w:pPr>
      <w:bookmarkStart w:id="7271" w:name="_ETM_Q36_268000"/>
      <w:bookmarkEnd w:id="7271"/>
    </w:p>
    <w:p w:rsidR="007C7BC1" w:rsidRDefault="007C7BC1" w:rsidP="000130FF">
      <w:pPr>
        <w:pStyle w:val="-"/>
        <w:keepNext/>
        <w:rPr>
          <w:rtl/>
        </w:rPr>
      </w:pPr>
      <w:bookmarkStart w:id="7272" w:name="ET_speakercontinue_6527_18"/>
      <w:r w:rsidRPr="006C4E38">
        <w:rPr>
          <w:rStyle w:val="TagStyle"/>
          <w:rtl/>
        </w:rPr>
        <w:t xml:space="preserve"> &lt;&lt; דובר_המשך &gt;&gt; </w:t>
      </w:r>
      <w:r>
        <w:rPr>
          <w:rtl/>
        </w:rPr>
        <w:t>צגה מלקו (הליכוד):</w:t>
      </w:r>
      <w:r w:rsidRPr="006C4E38">
        <w:rPr>
          <w:rStyle w:val="TagStyle"/>
          <w:rtl/>
        </w:rPr>
        <w:t xml:space="preserve"> &lt;&lt; דובר_המשך &gt;&gt;</w:t>
      </w:r>
      <w:r>
        <w:rPr>
          <w:rtl/>
        </w:rPr>
        <w:t xml:space="preserve">   </w:t>
      </w:r>
      <w:bookmarkEnd w:id="7272"/>
    </w:p>
    <w:p w:rsidR="007C7BC1" w:rsidRDefault="007C7BC1" w:rsidP="004D2963">
      <w:pPr>
        <w:rPr>
          <w:rtl/>
        </w:rPr>
      </w:pPr>
    </w:p>
    <w:p w:rsidR="007C7BC1" w:rsidRDefault="007C7BC1" w:rsidP="000130FF">
      <w:pPr>
        <w:rPr>
          <w:rtl/>
        </w:rPr>
      </w:pPr>
      <w:bookmarkStart w:id="7273" w:name="_ETM_Q36_269000"/>
      <w:bookmarkStart w:id="7274" w:name="_ETM_Q36_271150"/>
      <w:bookmarkEnd w:id="7273"/>
      <w:bookmarkEnd w:id="7274"/>
      <w:r w:rsidRPr="00B8274C">
        <w:rPr>
          <w:rFonts w:hint="cs"/>
          <w:rtl/>
        </w:rPr>
        <w:t>-</w:t>
      </w:r>
      <w:bookmarkStart w:id="7275" w:name="_ETM_Q36_270000"/>
      <w:bookmarkEnd w:id="7275"/>
      <w:r w:rsidRPr="00B8274C">
        <w:rPr>
          <w:rFonts w:hint="cs"/>
          <w:rtl/>
        </w:rPr>
        <w:t xml:space="preserve"> - - </w:t>
      </w:r>
      <w:r w:rsidRPr="00B8274C">
        <w:rPr>
          <w:rtl/>
        </w:rPr>
        <w:t>הוא לא עוזר</w:t>
      </w:r>
      <w:r w:rsidRPr="00B8274C">
        <w:rPr>
          <w:rFonts w:hint="cs"/>
          <w:rtl/>
        </w:rPr>
        <w:t>.</w:t>
      </w:r>
      <w:r w:rsidRPr="00B8274C">
        <w:rPr>
          <w:rtl/>
        </w:rPr>
        <w:t xml:space="preserve"> בואו</w:t>
      </w:r>
      <w:r>
        <w:rPr>
          <w:rFonts w:hint="cs"/>
          <w:rtl/>
        </w:rPr>
        <w:t>,</w:t>
      </w:r>
      <w:r>
        <w:rPr>
          <w:rtl/>
        </w:rPr>
        <w:t xml:space="preserve"> תרבות דיבור, תקשיב</w:t>
      </w:r>
      <w:r>
        <w:rPr>
          <w:rFonts w:hint="cs"/>
          <w:rtl/>
        </w:rPr>
        <w:t>ו</w:t>
      </w:r>
      <w:r>
        <w:rPr>
          <w:rtl/>
        </w:rPr>
        <w:t>.</w:t>
      </w:r>
      <w:r>
        <w:rPr>
          <w:rFonts w:hint="cs"/>
          <w:rtl/>
        </w:rPr>
        <w:t xml:space="preserve"> </w:t>
      </w:r>
      <w:bookmarkStart w:id="7276" w:name="_ETM_Q36_276050"/>
      <w:bookmarkEnd w:id="7276"/>
      <w:r>
        <w:rPr>
          <w:rFonts w:hint="cs"/>
          <w:rtl/>
        </w:rPr>
        <w:t xml:space="preserve">תרבות </w:t>
      </w:r>
      <w:r>
        <w:rPr>
          <w:rtl/>
        </w:rPr>
        <w:t>דיבור.</w:t>
      </w:r>
    </w:p>
    <w:p w:rsidR="007C7BC1" w:rsidRDefault="007C7BC1" w:rsidP="000130FF">
      <w:pPr>
        <w:rPr>
          <w:rtl/>
        </w:rPr>
      </w:pPr>
      <w:bookmarkStart w:id="7277" w:name="_ETM_Q36_274000"/>
      <w:bookmarkEnd w:id="7277"/>
    </w:p>
    <w:p w:rsidR="007C7BC1" w:rsidRDefault="007C7BC1" w:rsidP="000130FF">
      <w:pPr>
        <w:pStyle w:val="af6"/>
        <w:keepNext/>
        <w:rPr>
          <w:rtl/>
        </w:rPr>
      </w:pPr>
      <w:bookmarkStart w:id="7278" w:name="ET_yor_6490_19"/>
      <w:r w:rsidRPr="006C4E38">
        <w:rPr>
          <w:rStyle w:val="TagStyle"/>
          <w:rtl/>
        </w:rPr>
        <w:t xml:space="preserve"> &lt;&lt; יור &gt;&gt; </w:t>
      </w:r>
      <w:r>
        <w:rPr>
          <w:rtl/>
        </w:rPr>
        <w:t>היו"ר ניסים ואטורי:</w:t>
      </w:r>
      <w:r w:rsidRPr="006C4E38">
        <w:rPr>
          <w:rStyle w:val="TagStyle"/>
          <w:rtl/>
        </w:rPr>
        <w:t xml:space="preserve"> &lt;&lt; יור &gt;&gt;</w:t>
      </w:r>
      <w:r>
        <w:rPr>
          <w:rtl/>
        </w:rPr>
        <w:t xml:space="preserve">   </w:t>
      </w:r>
      <w:bookmarkEnd w:id="7278"/>
    </w:p>
    <w:p w:rsidR="007C7BC1" w:rsidRDefault="007C7BC1" w:rsidP="004D2963">
      <w:pPr>
        <w:rPr>
          <w:rtl/>
        </w:rPr>
      </w:pPr>
    </w:p>
    <w:p w:rsidR="007C7BC1" w:rsidRDefault="007C7BC1" w:rsidP="000130FF">
      <w:pPr>
        <w:rPr>
          <w:rtl/>
        </w:rPr>
      </w:pPr>
      <w:bookmarkStart w:id="7279" w:name="_ETM_Q36_275000"/>
      <w:bookmarkEnd w:id="7279"/>
      <w:r>
        <w:rPr>
          <w:rtl/>
        </w:rPr>
        <w:t>חבר</w:t>
      </w:r>
      <w:r>
        <w:rPr>
          <w:rFonts w:hint="cs"/>
          <w:rtl/>
        </w:rPr>
        <w:t>ת</w:t>
      </w:r>
      <w:r>
        <w:rPr>
          <w:rtl/>
        </w:rPr>
        <w:t xml:space="preserve"> הכנסת נ</w:t>
      </w:r>
      <w:r>
        <w:rPr>
          <w:rFonts w:hint="cs"/>
          <w:rtl/>
        </w:rPr>
        <w:t>עמה לזימי.</w:t>
      </w:r>
    </w:p>
    <w:p w:rsidR="007C7BC1" w:rsidRDefault="007C7BC1" w:rsidP="000130FF">
      <w:pPr>
        <w:rPr>
          <w:rtl/>
        </w:rPr>
      </w:pPr>
    </w:p>
    <w:p w:rsidR="007C7BC1" w:rsidRDefault="007C7BC1" w:rsidP="000130FF">
      <w:pPr>
        <w:pStyle w:val="-"/>
        <w:keepNext/>
        <w:rPr>
          <w:rtl/>
        </w:rPr>
      </w:pPr>
      <w:bookmarkStart w:id="7280" w:name="ET_speakercontinue_6527_20"/>
      <w:r w:rsidRPr="006C4E38">
        <w:rPr>
          <w:rStyle w:val="TagStyle"/>
          <w:rtl/>
        </w:rPr>
        <w:t xml:space="preserve"> &lt;&lt; דובר_המשך &gt;&gt; </w:t>
      </w:r>
      <w:r>
        <w:rPr>
          <w:rtl/>
        </w:rPr>
        <w:t>צגה מלקו (הליכוד):</w:t>
      </w:r>
      <w:r w:rsidRPr="006C4E38">
        <w:rPr>
          <w:rStyle w:val="TagStyle"/>
          <w:rtl/>
        </w:rPr>
        <w:t xml:space="preserve"> &lt;&lt; דובר_המשך &gt;&gt;</w:t>
      </w:r>
      <w:r>
        <w:rPr>
          <w:rtl/>
        </w:rPr>
        <w:t xml:space="preserve">   </w:t>
      </w:r>
      <w:bookmarkEnd w:id="7280"/>
    </w:p>
    <w:p w:rsidR="007C7BC1" w:rsidRDefault="007C7BC1" w:rsidP="004D2963">
      <w:pPr>
        <w:rPr>
          <w:rtl/>
        </w:rPr>
      </w:pPr>
    </w:p>
    <w:p w:rsidR="007C7BC1" w:rsidRDefault="007C7BC1" w:rsidP="009635F5">
      <w:pPr>
        <w:rPr>
          <w:rtl/>
        </w:rPr>
      </w:pPr>
      <w:r>
        <w:rPr>
          <w:rFonts w:hint="cs"/>
          <w:rtl/>
        </w:rPr>
        <w:t>תקשיבו, אתם - - -</w:t>
      </w:r>
    </w:p>
    <w:p w:rsidR="007C7BC1" w:rsidRDefault="007C7BC1" w:rsidP="004D2963">
      <w:pPr>
        <w:rPr>
          <w:rtl/>
        </w:rPr>
      </w:pPr>
      <w:bookmarkStart w:id="7281" w:name="_ETM_Q36_277000"/>
      <w:bookmarkEnd w:id="7281"/>
    </w:p>
    <w:p w:rsidR="007C7BC1" w:rsidRDefault="007C7BC1" w:rsidP="000130FF">
      <w:pPr>
        <w:pStyle w:val="af5"/>
        <w:keepNext/>
        <w:rPr>
          <w:rtl/>
        </w:rPr>
      </w:pPr>
      <w:bookmarkStart w:id="7282" w:name="ET_interruption_6689_61"/>
      <w:r w:rsidRPr="00C92017">
        <w:rPr>
          <w:rStyle w:val="TagStyle"/>
          <w:rtl/>
        </w:rPr>
        <w:t xml:space="preserve"> &lt;&lt; קריאה &gt;&gt; </w:t>
      </w:r>
      <w:r>
        <w:rPr>
          <w:rtl/>
        </w:rPr>
        <w:t>עדי עזוז (יש עתיד):</w:t>
      </w:r>
      <w:r w:rsidRPr="00C92017">
        <w:rPr>
          <w:rStyle w:val="TagStyle"/>
          <w:rtl/>
        </w:rPr>
        <w:t xml:space="preserve"> &lt;&lt; קריאה &gt;&gt;</w:t>
      </w:r>
      <w:r>
        <w:rPr>
          <w:rtl/>
        </w:rPr>
        <w:t xml:space="preserve">   </w:t>
      </w:r>
      <w:bookmarkEnd w:id="7282"/>
    </w:p>
    <w:p w:rsidR="007C7BC1" w:rsidRDefault="007C7BC1" w:rsidP="004D2963">
      <w:pPr>
        <w:rPr>
          <w:rtl/>
        </w:rPr>
      </w:pPr>
    </w:p>
    <w:p w:rsidR="007C7BC1" w:rsidRDefault="007C7BC1" w:rsidP="000130FF">
      <w:pPr>
        <w:rPr>
          <w:rtl/>
        </w:rPr>
      </w:pPr>
      <w:r>
        <w:rPr>
          <w:rFonts w:hint="cs"/>
          <w:rtl/>
        </w:rPr>
        <w:t xml:space="preserve">- </w:t>
      </w:r>
      <w:bookmarkStart w:id="7283" w:name="_ETM_Q36_276000"/>
      <w:bookmarkEnd w:id="7283"/>
      <w:r>
        <w:rPr>
          <w:rFonts w:hint="cs"/>
          <w:rtl/>
        </w:rPr>
        <w:t>- -</w:t>
      </w:r>
    </w:p>
    <w:p w:rsidR="007C7BC1" w:rsidRDefault="007C7BC1" w:rsidP="000130FF">
      <w:pPr>
        <w:rPr>
          <w:rtl/>
        </w:rPr>
      </w:pPr>
      <w:bookmarkStart w:id="7284" w:name="_ETM_Q36_280000"/>
      <w:bookmarkEnd w:id="7284"/>
    </w:p>
    <w:p w:rsidR="007C7BC1" w:rsidRDefault="007C7BC1" w:rsidP="000130FF">
      <w:pPr>
        <w:pStyle w:val="-"/>
        <w:keepNext/>
        <w:rPr>
          <w:rtl/>
        </w:rPr>
      </w:pPr>
      <w:bookmarkStart w:id="7285" w:name="ET_speakercontinue_6527_22"/>
      <w:r w:rsidRPr="006C4E38">
        <w:rPr>
          <w:rStyle w:val="TagStyle"/>
          <w:rtl/>
        </w:rPr>
        <w:t xml:space="preserve"> &lt;&lt; דובר_המשך &gt;&gt; </w:t>
      </w:r>
      <w:r>
        <w:rPr>
          <w:rtl/>
        </w:rPr>
        <w:t>צגה מלקו (הליכוד):</w:t>
      </w:r>
      <w:r w:rsidRPr="006C4E38">
        <w:rPr>
          <w:rStyle w:val="TagStyle"/>
          <w:rtl/>
        </w:rPr>
        <w:t xml:space="preserve"> &lt;&lt; דובר_המשך &gt;&gt;</w:t>
      </w:r>
      <w:r>
        <w:rPr>
          <w:rtl/>
        </w:rPr>
        <w:t xml:space="preserve">   </w:t>
      </w:r>
      <w:bookmarkEnd w:id="7285"/>
    </w:p>
    <w:p w:rsidR="007C7BC1" w:rsidRDefault="007C7BC1" w:rsidP="004D2963">
      <w:pPr>
        <w:rPr>
          <w:rtl/>
        </w:rPr>
      </w:pPr>
    </w:p>
    <w:p w:rsidR="007C7BC1" w:rsidRDefault="007C7BC1" w:rsidP="009635F5">
      <w:pPr>
        <w:rPr>
          <w:rtl/>
        </w:rPr>
      </w:pPr>
      <w:bookmarkStart w:id="7286" w:name="_ETM_Q36_281000"/>
      <w:bookmarkStart w:id="7287" w:name="_ETM_Q36_278989"/>
      <w:bookmarkEnd w:id="7286"/>
      <w:bookmarkEnd w:id="7287"/>
      <w:r>
        <w:rPr>
          <w:rFonts w:hint="cs"/>
          <w:rtl/>
        </w:rPr>
        <w:t>תעצור  את הזמן, הם גוזלים לי את הזמן.</w:t>
      </w:r>
    </w:p>
    <w:p w:rsidR="007C7BC1" w:rsidRDefault="007C7BC1" w:rsidP="009635F5">
      <w:pPr>
        <w:rPr>
          <w:rtl/>
        </w:rPr>
      </w:pPr>
    </w:p>
    <w:p w:rsidR="007C7BC1" w:rsidRDefault="007C7BC1" w:rsidP="000130FF">
      <w:pPr>
        <w:pStyle w:val="af5"/>
        <w:keepNext/>
        <w:rPr>
          <w:rtl/>
        </w:rPr>
      </w:pPr>
      <w:bookmarkStart w:id="7288" w:name="ET_interruption_קריאות_23"/>
      <w:r w:rsidRPr="006C4E38">
        <w:rPr>
          <w:rStyle w:val="TagStyle"/>
          <w:rtl/>
        </w:rPr>
        <w:t xml:space="preserve"> &lt;&lt; קריאה &gt;&gt; </w:t>
      </w:r>
      <w:r>
        <w:rPr>
          <w:rtl/>
        </w:rPr>
        <w:t>קריאות:</w:t>
      </w:r>
      <w:r w:rsidRPr="006C4E38">
        <w:rPr>
          <w:rStyle w:val="TagStyle"/>
          <w:rtl/>
        </w:rPr>
        <w:t xml:space="preserve"> &lt;&lt; קריאה &gt;&gt;</w:t>
      </w:r>
      <w:r>
        <w:rPr>
          <w:rtl/>
        </w:rPr>
        <w:t xml:space="preserve">   </w:t>
      </w:r>
      <w:bookmarkEnd w:id="7288"/>
    </w:p>
    <w:p w:rsidR="007C7BC1" w:rsidRDefault="007C7BC1" w:rsidP="004D2963">
      <w:pPr>
        <w:rPr>
          <w:rtl/>
        </w:rPr>
      </w:pPr>
    </w:p>
    <w:p w:rsidR="007C7BC1" w:rsidRDefault="007C7BC1" w:rsidP="000130FF">
      <w:pPr>
        <w:rPr>
          <w:rtl/>
        </w:rPr>
      </w:pPr>
      <w:r>
        <w:rPr>
          <w:rFonts w:hint="cs"/>
          <w:rtl/>
        </w:rPr>
        <w:t xml:space="preserve">- </w:t>
      </w:r>
      <w:bookmarkStart w:id="7289" w:name="_ETM_Q36_284000"/>
      <w:bookmarkEnd w:id="7289"/>
      <w:r>
        <w:rPr>
          <w:rFonts w:hint="cs"/>
          <w:rtl/>
        </w:rPr>
        <w:t>- -</w:t>
      </w:r>
    </w:p>
    <w:p w:rsidR="007C7BC1" w:rsidRDefault="007C7BC1" w:rsidP="000130FF">
      <w:pPr>
        <w:rPr>
          <w:rtl/>
        </w:rPr>
      </w:pPr>
      <w:bookmarkStart w:id="7290" w:name="_ETM_Q36_286000"/>
      <w:bookmarkEnd w:id="7290"/>
    </w:p>
    <w:p w:rsidR="007C7BC1" w:rsidRDefault="007C7BC1" w:rsidP="000130FF">
      <w:pPr>
        <w:pStyle w:val="-"/>
        <w:keepNext/>
        <w:rPr>
          <w:rtl/>
        </w:rPr>
      </w:pPr>
      <w:bookmarkStart w:id="7291" w:name="ET_speakercontinue_6527_24"/>
      <w:r w:rsidRPr="006C4E38">
        <w:rPr>
          <w:rStyle w:val="TagStyle"/>
          <w:rtl/>
        </w:rPr>
        <w:t xml:space="preserve"> &lt;&lt; דובר_המשך &gt;&gt; </w:t>
      </w:r>
      <w:r>
        <w:rPr>
          <w:rtl/>
        </w:rPr>
        <w:t>צגה מלקו (הליכוד):</w:t>
      </w:r>
      <w:r w:rsidRPr="006C4E38">
        <w:rPr>
          <w:rStyle w:val="TagStyle"/>
          <w:rtl/>
        </w:rPr>
        <w:t xml:space="preserve"> &lt;&lt; דובר_המשך &gt;&gt;</w:t>
      </w:r>
      <w:r>
        <w:rPr>
          <w:rtl/>
        </w:rPr>
        <w:t xml:space="preserve">   </w:t>
      </w:r>
      <w:bookmarkEnd w:id="7291"/>
    </w:p>
    <w:p w:rsidR="007C7BC1" w:rsidRDefault="007C7BC1" w:rsidP="004D2963">
      <w:pPr>
        <w:rPr>
          <w:rtl/>
        </w:rPr>
      </w:pPr>
    </w:p>
    <w:p w:rsidR="007C7BC1" w:rsidRDefault="007C7BC1" w:rsidP="000130FF">
      <w:pPr>
        <w:rPr>
          <w:rtl/>
        </w:rPr>
      </w:pPr>
      <w:bookmarkStart w:id="7292" w:name="_ETM_Q36_288000"/>
      <w:bookmarkStart w:id="7293" w:name="_ETM_Q36_282860"/>
      <w:bookmarkStart w:id="7294" w:name="_ETM_Q36_288680"/>
      <w:bookmarkEnd w:id="7292"/>
      <w:bookmarkEnd w:id="7293"/>
      <w:bookmarkEnd w:id="7294"/>
      <w:r>
        <w:rPr>
          <w:rtl/>
        </w:rPr>
        <w:t xml:space="preserve">חבריי חברי </w:t>
      </w:r>
      <w:r>
        <w:rPr>
          <w:rFonts w:hint="cs"/>
          <w:rtl/>
        </w:rPr>
        <w:t>ה</w:t>
      </w:r>
      <w:r>
        <w:rPr>
          <w:rtl/>
        </w:rPr>
        <w:t>כנסת</w:t>
      </w:r>
      <w:r>
        <w:rPr>
          <w:rFonts w:hint="cs"/>
          <w:rtl/>
        </w:rPr>
        <w:t>,</w:t>
      </w:r>
      <w:r>
        <w:rPr>
          <w:rtl/>
        </w:rPr>
        <w:t xml:space="preserve"> אני מבינה, אתם מתוסכלים, זה קשה, אין </w:t>
      </w:r>
      <w:bookmarkStart w:id="7295" w:name="_ETM_Q36_292055"/>
      <w:bookmarkEnd w:id="7295"/>
      <w:r>
        <w:rPr>
          <w:rtl/>
        </w:rPr>
        <w:t>מה לעשות.</w:t>
      </w:r>
    </w:p>
    <w:p w:rsidR="007C7BC1" w:rsidRDefault="007C7BC1" w:rsidP="000130FF">
      <w:pPr>
        <w:rPr>
          <w:rtl/>
        </w:rPr>
      </w:pPr>
    </w:p>
    <w:p w:rsidR="007C7BC1" w:rsidRDefault="007C7BC1" w:rsidP="000130FF">
      <w:pPr>
        <w:pStyle w:val="af6"/>
        <w:keepNext/>
        <w:rPr>
          <w:rtl/>
        </w:rPr>
      </w:pPr>
      <w:r w:rsidRPr="006C4E38">
        <w:rPr>
          <w:rStyle w:val="TagStyle"/>
          <w:rtl/>
        </w:rPr>
        <w:t xml:space="preserve"> &lt;&lt; יור &gt;&gt; </w:t>
      </w:r>
      <w:r>
        <w:rPr>
          <w:rtl/>
        </w:rPr>
        <w:t>היו"ר ניסים ואטורי:</w:t>
      </w:r>
      <w:r w:rsidRPr="006C4E38">
        <w:rPr>
          <w:rStyle w:val="TagStyle"/>
          <w:rtl/>
        </w:rPr>
        <w:t xml:space="preserve"> &lt;&lt; יור &gt;&gt;</w:t>
      </w:r>
      <w:r>
        <w:rPr>
          <w:rtl/>
        </w:rPr>
        <w:t xml:space="preserve">   </w:t>
      </w:r>
    </w:p>
    <w:p w:rsidR="007C7BC1" w:rsidRDefault="007C7BC1" w:rsidP="004D2963">
      <w:pPr>
        <w:rPr>
          <w:rtl/>
        </w:rPr>
      </w:pPr>
    </w:p>
    <w:p w:rsidR="007C7BC1" w:rsidRPr="006C4E38" w:rsidRDefault="007C7BC1" w:rsidP="000130FF">
      <w:pPr>
        <w:rPr>
          <w:rtl/>
        </w:rPr>
      </w:pPr>
      <w:r>
        <w:rPr>
          <w:rFonts w:hint="cs"/>
          <w:rtl/>
        </w:rPr>
        <w:t>חברת הכנסת עדי עזוז, זה של אח של נאור שירי,</w:t>
      </w:r>
      <w:bookmarkStart w:id="7296" w:name="_ETM_Q36_298000"/>
      <w:bookmarkEnd w:id="7296"/>
      <w:r>
        <w:rPr>
          <w:rFonts w:hint="cs"/>
          <w:rtl/>
        </w:rPr>
        <w:t xml:space="preserve"> אני חושב, לא?</w:t>
      </w:r>
    </w:p>
    <w:p w:rsidR="007C7BC1" w:rsidRDefault="007C7BC1" w:rsidP="009635F5">
      <w:pPr>
        <w:rPr>
          <w:rtl/>
        </w:rPr>
      </w:pPr>
    </w:p>
    <w:p w:rsidR="007C7BC1" w:rsidRDefault="007C7BC1" w:rsidP="000130FF">
      <w:pPr>
        <w:pStyle w:val="-"/>
        <w:keepNext/>
        <w:rPr>
          <w:rtl/>
        </w:rPr>
      </w:pPr>
      <w:bookmarkStart w:id="7297" w:name="ET_speakercontinue_6527_26"/>
      <w:r w:rsidRPr="006C4E38">
        <w:rPr>
          <w:rStyle w:val="TagStyle"/>
          <w:rtl/>
        </w:rPr>
        <w:t xml:space="preserve"> &lt;&lt; דובר_המשך &gt;&gt; </w:t>
      </w:r>
      <w:r>
        <w:rPr>
          <w:rtl/>
        </w:rPr>
        <w:t>צגה מלקו (הליכוד):</w:t>
      </w:r>
      <w:r w:rsidRPr="006C4E38">
        <w:rPr>
          <w:rStyle w:val="TagStyle"/>
          <w:rtl/>
        </w:rPr>
        <w:t xml:space="preserve"> &lt;&lt; דובר_המשך &gt;&gt;</w:t>
      </w:r>
      <w:r>
        <w:rPr>
          <w:rtl/>
        </w:rPr>
        <w:t xml:space="preserve">   </w:t>
      </w:r>
      <w:bookmarkEnd w:id="7297"/>
    </w:p>
    <w:p w:rsidR="007C7BC1" w:rsidRDefault="007C7BC1" w:rsidP="004D2963">
      <w:pPr>
        <w:rPr>
          <w:rtl/>
        </w:rPr>
      </w:pPr>
    </w:p>
    <w:p w:rsidR="007C7BC1" w:rsidRDefault="007C7BC1" w:rsidP="000130FF">
      <w:pPr>
        <w:rPr>
          <w:rtl/>
        </w:rPr>
      </w:pPr>
      <w:bookmarkStart w:id="7298" w:name="_ETM_Q36_295000"/>
      <w:bookmarkStart w:id="7299" w:name="_ETM_Q36_296669"/>
      <w:bookmarkStart w:id="7300" w:name="_ETM_Q36_298114"/>
      <w:bookmarkStart w:id="7301" w:name="_ETM_Q36_299959"/>
      <w:bookmarkEnd w:id="7298"/>
      <w:bookmarkEnd w:id="7299"/>
      <w:bookmarkEnd w:id="7300"/>
      <w:bookmarkEnd w:id="7301"/>
      <w:r>
        <w:rPr>
          <w:rFonts w:hint="cs"/>
          <w:rtl/>
        </w:rPr>
        <w:t xml:space="preserve">אבל בואו, שתהיה לנו קצת תרבות דיבור. </w:t>
      </w:r>
      <w:r>
        <w:rPr>
          <w:rtl/>
        </w:rPr>
        <w:t>אי</w:t>
      </w:r>
      <w:r>
        <w:rPr>
          <w:rFonts w:hint="cs"/>
          <w:rtl/>
        </w:rPr>
        <w:t>-</w:t>
      </w:r>
      <w:r>
        <w:rPr>
          <w:rtl/>
        </w:rPr>
        <w:t>אפשר להגיד למצביע</w:t>
      </w:r>
      <w:r>
        <w:rPr>
          <w:rFonts w:hint="cs"/>
          <w:rtl/>
        </w:rPr>
        <w:t>י</w:t>
      </w:r>
      <w:r>
        <w:rPr>
          <w:rtl/>
        </w:rPr>
        <w:t xml:space="preserve"> ליכוד</w:t>
      </w:r>
      <w:bookmarkStart w:id="7302" w:name="_ETM_Q36_303000"/>
      <w:bookmarkEnd w:id="7302"/>
      <w:r>
        <w:rPr>
          <w:rFonts w:hint="cs"/>
          <w:rtl/>
        </w:rPr>
        <w:t xml:space="preserve"> "עבריינים",</w:t>
      </w:r>
      <w:r>
        <w:rPr>
          <w:rtl/>
        </w:rPr>
        <w:t xml:space="preserve"> </w:t>
      </w:r>
      <w:bookmarkStart w:id="7303" w:name="_ETM_Q36_304370"/>
      <w:bookmarkEnd w:id="7303"/>
      <w:r>
        <w:rPr>
          <w:rtl/>
        </w:rPr>
        <w:t>חבר'ה</w:t>
      </w:r>
      <w:r>
        <w:rPr>
          <w:rFonts w:hint="cs"/>
          <w:rtl/>
        </w:rPr>
        <w:t>.</w:t>
      </w:r>
    </w:p>
    <w:p w:rsidR="007C7BC1" w:rsidRDefault="007C7BC1" w:rsidP="000130FF">
      <w:pPr>
        <w:rPr>
          <w:rtl/>
        </w:rPr>
      </w:pPr>
    </w:p>
    <w:p w:rsidR="007C7BC1" w:rsidRDefault="007C7BC1" w:rsidP="000130FF">
      <w:pPr>
        <w:pStyle w:val="af5"/>
        <w:keepNext/>
        <w:rPr>
          <w:rtl/>
        </w:rPr>
      </w:pPr>
      <w:bookmarkStart w:id="7304" w:name="ET_interruption_קריאות_27"/>
      <w:r w:rsidRPr="005E2E3C">
        <w:rPr>
          <w:rStyle w:val="TagStyle"/>
          <w:rtl/>
        </w:rPr>
        <w:t xml:space="preserve"> &lt;&lt; קריאה &gt;&gt; </w:t>
      </w:r>
      <w:r>
        <w:rPr>
          <w:rtl/>
        </w:rPr>
        <w:t>קריאות:</w:t>
      </w:r>
      <w:r w:rsidRPr="005E2E3C">
        <w:rPr>
          <w:rStyle w:val="TagStyle"/>
          <w:rtl/>
        </w:rPr>
        <w:t xml:space="preserve"> &lt;&lt; קריאה &gt;&gt;</w:t>
      </w:r>
      <w:r>
        <w:rPr>
          <w:rtl/>
        </w:rPr>
        <w:t xml:space="preserve">   </w:t>
      </w:r>
      <w:bookmarkEnd w:id="7304"/>
    </w:p>
    <w:p w:rsidR="007C7BC1" w:rsidRDefault="007C7BC1" w:rsidP="004D2963">
      <w:pPr>
        <w:rPr>
          <w:rtl/>
        </w:rPr>
      </w:pPr>
    </w:p>
    <w:p w:rsidR="007C7BC1" w:rsidRDefault="007C7BC1" w:rsidP="000130FF">
      <w:pPr>
        <w:rPr>
          <w:rtl/>
        </w:rPr>
      </w:pPr>
      <w:r>
        <w:rPr>
          <w:rFonts w:hint="cs"/>
          <w:rtl/>
        </w:rPr>
        <w:t>- - -</w:t>
      </w:r>
    </w:p>
    <w:p w:rsidR="007C7BC1" w:rsidRDefault="007C7BC1" w:rsidP="000130FF">
      <w:pPr>
        <w:rPr>
          <w:rtl/>
        </w:rPr>
      </w:pPr>
    </w:p>
    <w:p w:rsidR="007C7BC1" w:rsidRDefault="007C7BC1" w:rsidP="000130FF">
      <w:pPr>
        <w:pStyle w:val="-"/>
        <w:keepNext/>
        <w:rPr>
          <w:rtl/>
        </w:rPr>
      </w:pPr>
      <w:bookmarkStart w:id="7305" w:name="ET_speakercontinue_6527_28"/>
      <w:r w:rsidRPr="005E2E3C">
        <w:rPr>
          <w:rStyle w:val="TagStyle"/>
          <w:rtl/>
        </w:rPr>
        <w:t xml:space="preserve"> &lt;&lt; דובר_המשך &gt;&gt; </w:t>
      </w:r>
      <w:r>
        <w:rPr>
          <w:rtl/>
        </w:rPr>
        <w:t>צגה מלקו (הליכוד):</w:t>
      </w:r>
      <w:r w:rsidRPr="005E2E3C">
        <w:rPr>
          <w:rStyle w:val="TagStyle"/>
          <w:rtl/>
        </w:rPr>
        <w:t xml:space="preserve"> &lt;&lt; דובר_המשך &gt;&gt;</w:t>
      </w:r>
      <w:r>
        <w:rPr>
          <w:rtl/>
        </w:rPr>
        <w:t xml:space="preserve">   </w:t>
      </w:r>
      <w:bookmarkEnd w:id="7305"/>
    </w:p>
    <w:p w:rsidR="007C7BC1" w:rsidRDefault="007C7BC1" w:rsidP="004D2963">
      <w:pPr>
        <w:rPr>
          <w:rtl/>
        </w:rPr>
      </w:pPr>
    </w:p>
    <w:p w:rsidR="007C7BC1" w:rsidRDefault="007C7BC1" w:rsidP="000130FF">
      <w:pPr>
        <w:rPr>
          <w:rtl/>
        </w:rPr>
      </w:pPr>
      <w:bookmarkStart w:id="7306" w:name="_ETM_Q36_305000"/>
      <w:bookmarkStart w:id="7307" w:name="_ETM_Q36_305809"/>
      <w:bookmarkEnd w:id="7306"/>
      <w:bookmarkEnd w:id="7307"/>
      <w:r>
        <w:rPr>
          <w:rtl/>
        </w:rPr>
        <w:t xml:space="preserve">כמעט </w:t>
      </w:r>
      <w:r>
        <w:rPr>
          <w:rFonts w:hint="cs"/>
          <w:rtl/>
        </w:rPr>
        <w:t>2 מיליון</w:t>
      </w:r>
      <w:r>
        <w:rPr>
          <w:rtl/>
        </w:rPr>
        <w:t xml:space="preserve"> אנשים, אתם</w:t>
      </w:r>
      <w:r>
        <w:rPr>
          <w:rFonts w:hint="cs"/>
          <w:rtl/>
        </w:rPr>
        <w:t xml:space="preserve"> </w:t>
      </w:r>
      <w:r>
        <w:rPr>
          <w:rFonts w:hint="eastAsia"/>
          <w:rtl/>
        </w:rPr>
        <w:t>–</w:t>
      </w:r>
      <w:r>
        <w:rPr>
          <w:rtl/>
        </w:rPr>
        <w:t xml:space="preserve"> אני יודעת, אני מבינה את </w:t>
      </w:r>
      <w:bookmarkStart w:id="7308" w:name="_ETM_Q36_310681"/>
      <w:bookmarkEnd w:id="7308"/>
      <w:r>
        <w:rPr>
          <w:rtl/>
        </w:rPr>
        <w:t xml:space="preserve">הקושי שלכם, משתתפת בצערכם, אבל אל תגידו דברים שלא אומרים. </w:t>
      </w:r>
      <w:bookmarkStart w:id="7309" w:name="_ETM_Q36_315554"/>
      <w:bookmarkEnd w:id="7309"/>
      <w:r>
        <w:rPr>
          <w:rtl/>
        </w:rPr>
        <w:t>ככל שאתם תגידו</w:t>
      </w:r>
      <w:r>
        <w:rPr>
          <w:rFonts w:hint="cs"/>
          <w:rtl/>
        </w:rPr>
        <w:t xml:space="preserve"> </w:t>
      </w:r>
      <w:r>
        <w:rPr>
          <w:rFonts w:hint="eastAsia"/>
          <w:rtl/>
        </w:rPr>
        <w:t>–</w:t>
      </w:r>
      <w:r>
        <w:rPr>
          <w:rtl/>
        </w:rPr>
        <w:t xml:space="preserve"> אנחנו מתחזקים, אנחנו מתחזקים, באמת, אני רואה </w:t>
      </w:r>
      <w:bookmarkStart w:id="7310" w:name="_ETM_Q36_320427"/>
      <w:bookmarkEnd w:id="7310"/>
      <w:r>
        <w:rPr>
          <w:rtl/>
        </w:rPr>
        <w:t>את זה כל פעם שאתם אומרים</w:t>
      </w:r>
      <w:r>
        <w:rPr>
          <w:rFonts w:hint="cs"/>
          <w:rtl/>
        </w:rPr>
        <w:t>.</w:t>
      </w:r>
      <w:r>
        <w:rPr>
          <w:rtl/>
        </w:rPr>
        <w:t xml:space="preserve"> תגידו</w:t>
      </w:r>
      <w:r>
        <w:rPr>
          <w:rFonts w:hint="cs"/>
          <w:rtl/>
        </w:rPr>
        <w:t>, פעם היה - - -</w:t>
      </w:r>
    </w:p>
    <w:p w:rsidR="007C7BC1" w:rsidRDefault="007C7BC1" w:rsidP="000130FF">
      <w:pPr>
        <w:rPr>
          <w:rtl/>
        </w:rPr>
      </w:pPr>
      <w:bookmarkStart w:id="7311" w:name="_ETM_Q36_321000"/>
      <w:bookmarkStart w:id="7312" w:name="_ETM_Q36_323000"/>
      <w:bookmarkEnd w:id="7311"/>
      <w:bookmarkEnd w:id="7312"/>
    </w:p>
    <w:p w:rsidR="007C7BC1" w:rsidRDefault="007C7BC1" w:rsidP="000130FF">
      <w:pPr>
        <w:pStyle w:val="af5"/>
        <w:keepNext/>
        <w:rPr>
          <w:rtl/>
        </w:rPr>
      </w:pPr>
      <w:bookmarkStart w:id="7313" w:name="ET_interruption_6151_31"/>
      <w:r w:rsidRPr="005E2E3C">
        <w:rPr>
          <w:rStyle w:val="TagStyle"/>
          <w:rtl/>
        </w:rPr>
        <w:t xml:space="preserve"> &lt;&lt; קריאה &gt;&gt; </w:t>
      </w:r>
      <w:r>
        <w:rPr>
          <w:rtl/>
        </w:rPr>
        <w:t>רון כץ (יש עתיד):</w:t>
      </w:r>
      <w:r w:rsidRPr="005E2E3C">
        <w:rPr>
          <w:rStyle w:val="TagStyle"/>
          <w:rtl/>
        </w:rPr>
        <w:t xml:space="preserve"> &lt;&lt; קריאה &gt;&gt;</w:t>
      </w:r>
      <w:r>
        <w:rPr>
          <w:rtl/>
        </w:rPr>
        <w:t xml:space="preserve">   </w:t>
      </w:r>
      <w:bookmarkEnd w:id="7313"/>
    </w:p>
    <w:p w:rsidR="007C7BC1" w:rsidRDefault="007C7BC1" w:rsidP="004D2963">
      <w:pPr>
        <w:rPr>
          <w:rtl/>
        </w:rPr>
      </w:pPr>
    </w:p>
    <w:p w:rsidR="007C7BC1" w:rsidRPr="005E2E3C" w:rsidRDefault="007C7BC1" w:rsidP="000130FF">
      <w:pPr>
        <w:rPr>
          <w:rtl/>
        </w:rPr>
      </w:pPr>
      <w:r>
        <w:rPr>
          <w:rFonts w:hint="cs"/>
          <w:rtl/>
        </w:rPr>
        <w:t xml:space="preserve">זו בדיוק הבעיה של </w:t>
      </w:r>
      <w:bookmarkStart w:id="7314" w:name="_ETM_Q36_325270"/>
      <w:bookmarkEnd w:id="7314"/>
      <w:r>
        <w:rPr>
          <w:rFonts w:hint="cs"/>
          <w:rtl/>
        </w:rPr>
        <w:t>הבית הזה. בדיוק מה שאת עושה</w:t>
      </w:r>
      <w:bookmarkStart w:id="7315" w:name="_ETM_Q36_330000"/>
      <w:bookmarkEnd w:id="7315"/>
      <w:r>
        <w:rPr>
          <w:rFonts w:hint="cs"/>
          <w:rtl/>
        </w:rPr>
        <w:t xml:space="preserve"> עכשיו, זו הבעיה של המקום הזה.</w:t>
      </w:r>
    </w:p>
    <w:p w:rsidR="007C7BC1" w:rsidRDefault="007C7BC1" w:rsidP="000130FF">
      <w:pPr>
        <w:rPr>
          <w:rtl/>
        </w:rPr>
      </w:pPr>
    </w:p>
    <w:p w:rsidR="007C7BC1" w:rsidRDefault="007C7BC1" w:rsidP="000130FF">
      <w:pPr>
        <w:pStyle w:val="-"/>
        <w:keepNext/>
        <w:rPr>
          <w:rtl/>
        </w:rPr>
      </w:pPr>
      <w:bookmarkStart w:id="7316" w:name="ET_speakercontinue_6527_30"/>
      <w:r w:rsidRPr="005E2E3C">
        <w:rPr>
          <w:rStyle w:val="TagStyle"/>
          <w:rtl/>
        </w:rPr>
        <w:t xml:space="preserve"> &lt;&lt; דובר_המשך &gt;&gt; </w:t>
      </w:r>
      <w:r>
        <w:rPr>
          <w:rtl/>
        </w:rPr>
        <w:t>צגה מלקו (הליכוד):</w:t>
      </w:r>
      <w:r w:rsidRPr="005E2E3C">
        <w:rPr>
          <w:rStyle w:val="TagStyle"/>
          <w:rtl/>
        </w:rPr>
        <w:t xml:space="preserve"> &lt;&lt; דובר_המשך &gt;&gt;</w:t>
      </w:r>
      <w:r>
        <w:rPr>
          <w:rtl/>
        </w:rPr>
        <w:t xml:space="preserve">   </w:t>
      </w:r>
      <w:bookmarkEnd w:id="7316"/>
    </w:p>
    <w:p w:rsidR="007C7BC1" w:rsidRDefault="007C7BC1" w:rsidP="004D2963">
      <w:pPr>
        <w:rPr>
          <w:rtl/>
        </w:rPr>
      </w:pPr>
    </w:p>
    <w:p w:rsidR="007C7BC1" w:rsidRDefault="007C7BC1" w:rsidP="000130FF">
      <w:pPr>
        <w:rPr>
          <w:rtl/>
        </w:rPr>
      </w:pPr>
      <w:bookmarkStart w:id="7317" w:name="_ETM_Q36_328000"/>
      <w:bookmarkEnd w:id="7317"/>
      <w:r>
        <w:rPr>
          <w:rtl/>
        </w:rPr>
        <w:t xml:space="preserve"> </w:t>
      </w:r>
      <w:bookmarkStart w:id="7318" w:name="_ETM_Q36_327100"/>
      <w:bookmarkEnd w:id="7318"/>
      <w:r>
        <w:rPr>
          <w:rtl/>
        </w:rPr>
        <w:t xml:space="preserve">לא. </w:t>
      </w:r>
      <w:bookmarkStart w:id="7319" w:name="_ETM_Q36_329990"/>
      <w:bookmarkEnd w:id="7319"/>
      <w:r>
        <w:rPr>
          <w:rtl/>
        </w:rPr>
        <w:t xml:space="preserve">תשמע, אני לא חשודה </w:t>
      </w:r>
      <w:r>
        <w:rPr>
          <w:rFonts w:hint="cs"/>
          <w:rtl/>
        </w:rPr>
        <w:t>ב</w:t>
      </w:r>
      <w:r>
        <w:rPr>
          <w:rtl/>
        </w:rPr>
        <w:t>להתפרע, ואני לא חשודה</w:t>
      </w:r>
      <w:r>
        <w:rPr>
          <w:rFonts w:hint="cs"/>
          <w:rtl/>
        </w:rPr>
        <w:t>.</w:t>
      </w:r>
      <w:r>
        <w:rPr>
          <w:rtl/>
        </w:rPr>
        <w:t xml:space="preserve"> אבל </w:t>
      </w:r>
      <w:bookmarkStart w:id="7320" w:name="_ETM_Q36_335749"/>
      <w:bookmarkEnd w:id="7320"/>
      <w:r>
        <w:rPr>
          <w:rtl/>
        </w:rPr>
        <w:t>צריכים ל</w:t>
      </w:r>
      <w:r>
        <w:rPr>
          <w:rFonts w:hint="cs"/>
          <w:rtl/>
        </w:rPr>
        <w:t xml:space="preserve">הראות </w:t>
      </w:r>
      <w:r>
        <w:rPr>
          <w:rtl/>
        </w:rPr>
        <w:t xml:space="preserve">לכם את האמת במראה, אתם צבועים. אני אגיד </w:t>
      </w:r>
      <w:bookmarkStart w:id="7321" w:name="_ETM_Q36_341509"/>
      <w:bookmarkEnd w:id="7321"/>
      <w:r>
        <w:rPr>
          <w:rtl/>
        </w:rPr>
        <w:t>לכם</w:t>
      </w:r>
      <w:r>
        <w:rPr>
          <w:rFonts w:hint="cs"/>
          <w:rtl/>
        </w:rPr>
        <w:t>,</w:t>
      </w:r>
      <w:r>
        <w:rPr>
          <w:rtl/>
        </w:rPr>
        <w:t xml:space="preserve"> הצביעות שלכם זועק</w:t>
      </w:r>
      <w:r>
        <w:rPr>
          <w:rFonts w:hint="cs"/>
          <w:rtl/>
        </w:rPr>
        <w:t>ת</w:t>
      </w:r>
      <w:r>
        <w:rPr>
          <w:rtl/>
        </w:rPr>
        <w:t xml:space="preserve"> לשמיים.</w:t>
      </w:r>
    </w:p>
    <w:p w:rsidR="007C7BC1" w:rsidRDefault="007C7BC1" w:rsidP="004D2963">
      <w:pPr>
        <w:rPr>
          <w:rtl/>
        </w:rPr>
      </w:pPr>
    </w:p>
    <w:p w:rsidR="007C7BC1" w:rsidRDefault="007C7BC1" w:rsidP="000130FF">
      <w:pPr>
        <w:pStyle w:val="af5"/>
        <w:keepNext/>
        <w:rPr>
          <w:rtl/>
        </w:rPr>
      </w:pPr>
      <w:bookmarkStart w:id="7322" w:name="ET_interruption_6361_63"/>
      <w:r w:rsidRPr="00C92017">
        <w:rPr>
          <w:rStyle w:val="TagStyle"/>
          <w:rtl/>
        </w:rPr>
        <w:t xml:space="preserve"> &lt;&lt; קריאה &gt;&gt; </w:t>
      </w:r>
      <w:r>
        <w:rPr>
          <w:rtl/>
        </w:rPr>
        <w:t>נאור שירי (יש עתיד):</w:t>
      </w:r>
      <w:r w:rsidRPr="00C92017">
        <w:rPr>
          <w:rStyle w:val="TagStyle"/>
          <w:rtl/>
        </w:rPr>
        <w:t xml:space="preserve"> &lt;&lt; קריאה &gt;&gt;</w:t>
      </w:r>
      <w:r>
        <w:rPr>
          <w:rtl/>
        </w:rPr>
        <w:t xml:space="preserve">   </w:t>
      </w:r>
      <w:bookmarkEnd w:id="7322"/>
    </w:p>
    <w:p w:rsidR="007C7BC1" w:rsidRDefault="007C7BC1" w:rsidP="004D2963">
      <w:pPr>
        <w:rPr>
          <w:rtl/>
        </w:rPr>
      </w:pPr>
    </w:p>
    <w:p w:rsidR="007C7BC1" w:rsidRDefault="007C7BC1" w:rsidP="000130FF">
      <w:pPr>
        <w:rPr>
          <w:rtl/>
        </w:rPr>
      </w:pPr>
      <w:r>
        <w:rPr>
          <w:rFonts w:hint="cs"/>
          <w:rtl/>
        </w:rPr>
        <w:t>יאללה, בואי נשמע.</w:t>
      </w:r>
    </w:p>
    <w:p w:rsidR="007C7BC1" w:rsidRDefault="007C7BC1" w:rsidP="000130FF">
      <w:pPr>
        <w:rPr>
          <w:rtl/>
        </w:rPr>
      </w:pPr>
      <w:bookmarkStart w:id="7323" w:name="_ETM_Q36_342000"/>
      <w:bookmarkEnd w:id="7323"/>
    </w:p>
    <w:p w:rsidR="007C7BC1" w:rsidRDefault="007C7BC1" w:rsidP="000130FF">
      <w:pPr>
        <w:pStyle w:val="-"/>
        <w:keepNext/>
        <w:rPr>
          <w:rtl/>
        </w:rPr>
      </w:pPr>
      <w:bookmarkStart w:id="7324" w:name="ET_speakercontinue_6527_33"/>
      <w:r w:rsidRPr="005E2E3C">
        <w:rPr>
          <w:rStyle w:val="TagStyle"/>
          <w:rtl/>
        </w:rPr>
        <w:t xml:space="preserve"> &lt;&lt; דובר_המשך &gt;&gt; </w:t>
      </w:r>
      <w:r>
        <w:rPr>
          <w:rtl/>
        </w:rPr>
        <w:t>צגה מלקו (הליכוד):</w:t>
      </w:r>
      <w:r w:rsidRPr="005E2E3C">
        <w:rPr>
          <w:rStyle w:val="TagStyle"/>
          <w:rtl/>
        </w:rPr>
        <w:t xml:space="preserve"> &lt;&lt; דובר_המשך &gt;&gt;</w:t>
      </w:r>
      <w:r>
        <w:rPr>
          <w:rtl/>
        </w:rPr>
        <w:t xml:space="preserve">   </w:t>
      </w:r>
      <w:bookmarkEnd w:id="7324"/>
    </w:p>
    <w:p w:rsidR="007C7BC1" w:rsidRDefault="007C7BC1" w:rsidP="004D2963">
      <w:pPr>
        <w:rPr>
          <w:rtl/>
        </w:rPr>
      </w:pPr>
    </w:p>
    <w:p w:rsidR="007C7BC1" w:rsidRDefault="007C7BC1" w:rsidP="000130FF">
      <w:pPr>
        <w:rPr>
          <w:rtl/>
        </w:rPr>
      </w:pPr>
      <w:bookmarkStart w:id="7325" w:name="_ETM_Q36_341000"/>
      <w:bookmarkEnd w:id="7325"/>
      <w:r>
        <w:rPr>
          <w:rtl/>
        </w:rPr>
        <w:t xml:space="preserve">כן, הצביעות שלכם. לכן </w:t>
      </w:r>
      <w:bookmarkStart w:id="7326" w:name="_ETM_Q36_347269"/>
      <w:bookmarkEnd w:id="7326"/>
      <w:r>
        <w:rPr>
          <w:rtl/>
        </w:rPr>
        <w:t>אני חושבת, די</w:t>
      </w:r>
      <w:r>
        <w:rPr>
          <w:rFonts w:hint="cs"/>
          <w:rtl/>
        </w:rPr>
        <w:t>,</w:t>
      </w:r>
      <w:r>
        <w:rPr>
          <w:rtl/>
        </w:rPr>
        <w:t xml:space="preserve"> תפסיקו להגיד </w:t>
      </w:r>
      <w:r>
        <w:rPr>
          <w:rFonts w:hint="cs"/>
          <w:rtl/>
        </w:rPr>
        <w:t>ל</w:t>
      </w:r>
      <w:r>
        <w:rPr>
          <w:rtl/>
        </w:rPr>
        <w:t xml:space="preserve">כמעט </w:t>
      </w:r>
      <w:r>
        <w:rPr>
          <w:rFonts w:hint="cs"/>
          <w:rtl/>
        </w:rPr>
        <w:t>2</w:t>
      </w:r>
      <w:r>
        <w:rPr>
          <w:rtl/>
        </w:rPr>
        <w:t xml:space="preserve"> מיליון מצביעים </w:t>
      </w:r>
      <w:r>
        <w:rPr>
          <w:rFonts w:hint="cs"/>
          <w:rtl/>
        </w:rPr>
        <w:t>"</w:t>
      </w:r>
      <w:r>
        <w:rPr>
          <w:rtl/>
        </w:rPr>
        <w:t>עבריינים</w:t>
      </w:r>
      <w:r>
        <w:rPr>
          <w:rFonts w:hint="cs"/>
          <w:rtl/>
        </w:rPr>
        <w:t>". אין דבר כזה,</w:t>
      </w:r>
      <w:bookmarkStart w:id="7327" w:name="_ETM_Q36_353779"/>
      <w:bookmarkEnd w:id="7327"/>
      <w:r>
        <w:rPr>
          <w:rtl/>
        </w:rPr>
        <w:t xml:space="preserve"> חבריי.</w:t>
      </w:r>
    </w:p>
    <w:p w:rsidR="007C7BC1" w:rsidRDefault="007C7BC1" w:rsidP="000130FF">
      <w:pPr>
        <w:rPr>
          <w:rtl/>
        </w:rPr>
      </w:pPr>
    </w:p>
    <w:p w:rsidR="007C7BC1" w:rsidRDefault="007C7BC1" w:rsidP="000130FF">
      <w:pPr>
        <w:pStyle w:val="af5"/>
        <w:keepNext/>
        <w:rPr>
          <w:rtl/>
        </w:rPr>
      </w:pPr>
      <w:bookmarkStart w:id="7328" w:name="ET_interruption_6151_34"/>
      <w:r w:rsidRPr="005E2E3C">
        <w:rPr>
          <w:rStyle w:val="TagStyle"/>
          <w:rtl/>
        </w:rPr>
        <w:t xml:space="preserve"> &lt;&lt; קריאה &gt;&gt; </w:t>
      </w:r>
      <w:r>
        <w:rPr>
          <w:rtl/>
        </w:rPr>
        <w:t>רון כץ (יש עתיד):</w:t>
      </w:r>
      <w:r w:rsidRPr="005E2E3C">
        <w:rPr>
          <w:rStyle w:val="TagStyle"/>
          <w:rtl/>
        </w:rPr>
        <w:t xml:space="preserve"> &lt;&lt; קריאה &gt;&gt;</w:t>
      </w:r>
      <w:r>
        <w:rPr>
          <w:rtl/>
        </w:rPr>
        <w:t xml:space="preserve">   </w:t>
      </w:r>
      <w:bookmarkEnd w:id="7328"/>
    </w:p>
    <w:p w:rsidR="007C7BC1" w:rsidRDefault="007C7BC1" w:rsidP="004D2963">
      <w:pPr>
        <w:rPr>
          <w:rtl/>
        </w:rPr>
      </w:pPr>
    </w:p>
    <w:p w:rsidR="007C7BC1" w:rsidRDefault="007C7BC1" w:rsidP="000130FF">
      <w:pPr>
        <w:rPr>
          <w:rtl/>
        </w:rPr>
      </w:pPr>
      <w:r>
        <w:rPr>
          <w:rFonts w:hint="cs"/>
          <w:rtl/>
        </w:rPr>
        <w:t>אף אחד לא אמר את זה.</w:t>
      </w:r>
    </w:p>
    <w:p w:rsidR="007C7BC1" w:rsidRDefault="007C7BC1" w:rsidP="000130FF">
      <w:pPr>
        <w:rPr>
          <w:rtl/>
        </w:rPr>
      </w:pPr>
    </w:p>
    <w:p w:rsidR="007C7BC1" w:rsidRDefault="007C7BC1" w:rsidP="000130FF">
      <w:pPr>
        <w:pStyle w:val="-"/>
        <w:keepNext/>
        <w:rPr>
          <w:rtl/>
        </w:rPr>
      </w:pPr>
      <w:bookmarkStart w:id="7329" w:name="ET_speakercontinue_6527_35"/>
      <w:r w:rsidRPr="005E2E3C">
        <w:rPr>
          <w:rStyle w:val="TagStyle"/>
          <w:rtl/>
        </w:rPr>
        <w:t xml:space="preserve"> &lt;&lt; דובר_המשך &gt;&gt; </w:t>
      </w:r>
      <w:r>
        <w:rPr>
          <w:rtl/>
        </w:rPr>
        <w:t>צגה מלקו (הליכוד):</w:t>
      </w:r>
      <w:r w:rsidRPr="005E2E3C">
        <w:rPr>
          <w:rStyle w:val="TagStyle"/>
          <w:rtl/>
        </w:rPr>
        <w:t xml:space="preserve"> &lt;&lt; דובר_המשך &gt;&gt;</w:t>
      </w:r>
      <w:r>
        <w:rPr>
          <w:rtl/>
        </w:rPr>
        <w:t xml:space="preserve">   </w:t>
      </w:r>
      <w:bookmarkEnd w:id="7329"/>
    </w:p>
    <w:p w:rsidR="007C7BC1" w:rsidRDefault="007C7BC1" w:rsidP="004D2963">
      <w:pPr>
        <w:rPr>
          <w:rtl/>
        </w:rPr>
      </w:pPr>
    </w:p>
    <w:p w:rsidR="007C7BC1" w:rsidRDefault="007C7BC1" w:rsidP="000130FF">
      <w:pPr>
        <w:rPr>
          <w:rtl/>
        </w:rPr>
      </w:pPr>
      <w:bookmarkStart w:id="7330" w:name="_ETM_Q36_355710"/>
      <w:bookmarkEnd w:id="7330"/>
      <w:r>
        <w:rPr>
          <w:rtl/>
        </w:rPr>
        <w:t>כן, כל הזמן</w:t>
      </w:r>
      <w:bookmarkStart w:id="7331" w:name="_ETM_Q36_356000"/>
      <w:bookmarkEnd w:id="7331"/>
      <w:r>
        <w:rPr>
          <w:rFonts w:hint="cs"/>
          <w:rtl/>
        </w:rPr>
        <w:t>,</w:t>
      </w:r>
      <w:r>
        <w:rPr>
          <w:rtl/>
        </w:rPr>
        <w:t xml:space="preserve"> </w:t>
      </w:r>
      <w:r>
        <w:rPr>
          <w:rFonts w:hint="cs"/>
          <w:rtl/>
        </w:rPr>
        <w:t>ל</w:t>
      </w:r>
      <w:r>
        <w:rPr>
          <w:rtl/>
        </w:rPr>
        <w:t xml:space="preserve">זימי, </w:t>
      </w:r>
      <w:r>
        <w:rPr>
          <w:rFonts w:hint="cs"/>
          <w:rtl/>
        </w:rPr>
        <w:t>חברת הכנסת</w:t>
      </w:r>
      <w:r>
        <w:rPr>
          <w:rtl/>
        </w:rPr>
        <w:t xml:space="preserve"> לזימי, כל הזמן, </w:t>
      </w:r>
      <w:bookmarkStart w:id="7332" w:name="_ETM_Q36_359155"/>
      <w:bookmarkEnd w:id="7332"/>
      <w:r>
        <w:rPr>
          <w:rtl/>
        </w:rPr>
        <w:t>ואתה</w:t>
      </w:r>
      <w:r>
        <w:rPr>
          <w:rFonts w:hint="cs"/>
          <w:rtl/>
        </w:rPr>
        <w:t xml:space="preserve"> - - -</w:t>
      </w:r>
    </w:p>
    <w:p w:rsidR="007C7BC1" w:rsidRDefault="007C7BC1" w:rsidP="000130FF">
      <w:pPr>
        <w:rPr>
          <w:rtl/>
        </w:rPr>
      </w:pPr>
    </w:p>
    <w:p w:rsidR="007C7BC1" w:rsidRDefault="007C7BC1" w:rsidP="000130FF">
      <w:pPr>
        <w:pStyle w:val="af5"/>
        <w:keepNext/>
        <w:rPr>
          <w:rtl/>
        </w:rPr>
      </w:pPr>
      <w:bookmarkStart w:id="7333" w:name="ET_interruption_6151_36"/>
      <w:r w:rsidRPr="005E2E3C">
        <w:rPr>
          <w:rStyle w:val="TagStyle"/>
          <w:rtl/>
        </w:rPr>
        <w:t xml:space="preserve"> &lt;&lt; קריאה &gt;&gt; </w:t>
      </w:r>
      <w:r>
        <w:rPr>
          <w:rtl/>
        </w:rPr>
        <w:t>רון כץ (יש עתיד):</w:t>
      </w:r>
      <w:r w:rsidRPr="005E2E3C">
        <w:rPr>
          <w:rStyle w:val="TagStyle"/>
          <w:rtl/>
        </w:rPr>
        <w:t xml:space="preserve"> &lt;&lt; קריאה &gt;&gt;</w:t>
      </w:r>
      <w:r>
        <w:rPr>
          <w:rtl/>
        </w:rPr>
        <w:t xml:space="preserve">   </w:t>
      </w:r>
      <w:bookmarkEnd w:id="7333"/>
    </w:p>
    <w:p w:rsidR="007C7BC1" w:rsidRDefault="007C7BC1" w:rsidP="004D2963">
      <w:pPr>
        <w:rPr>
          <w:rtl/>
        </w:rPr>
      </w:pPr>
    </w:p>
    <w:p w:rsidR="007C7BC1" w:rsidRDefault="007C7BC1" w:rsidP="000130FF">
      <w:pPr>
        <w:rPr>
          <w:rtl/>
        </w:rPr>
      </w:pPr>
      <w:r>
        <w:rPr>
          <w:rFonts w:hint="cs"/>
          <w:rtl/>
        </w:rPr>
        <w:t>אני רוצה לשאול אותך</w:t>
      </w:r>
      <w:bookmarkStart w:id="7334" w:name="_ETM_Q36_352000"/>
      <w:bookmarkEnd w:id="7334"/>
      <w:r>
        <w:rPr>
          <w:rFonts w:hint="cs"/>
          <w:rtl/>
        </w:rPr>
        <w:t xml:space="preserve"> שאלה - - - מהו עבריין? מיהו עבריין? מיהו עבריין? מה זה עבריין?</w:t>
      </w:r>
    </w:p>
    <w:p w:rsidR="007C7BC1" w:rsidRDefault="007C7BC1" w:rsidP="000130FF">
      <w:pPr>
        <w:rPr>
          <w:rtl/>
        </w:rPr>
      </w:pPr>
    </w:p>
    <w:p w:rsidR="007C7BC1" w:rsidRDefault="007C7BC1" w:rsidP="000130FF">
      <w:pPr>
        <w:pStyle w:val="-"/>
        <w:keepNext/>
        <w:rPr>
          <w:rtl/>
        </w:rPr>
      </w:pPr>
      <w:bookmarkStart w:id="7335" w:name="ET_speakercontinue_6527_37"/>
      <w:r w:rsidRPr="005E2E3C">
        <w:rPr>
          <w:rStyle w:val="TagStyle"/>
          <w:rtl/>
        </w:rPr>
        <w:t xml:space="preserve"> &lt;&lt; דובר_המשך &gt;&gt; </w:t>
      </w:r>
      <w:r>
        <w:rPr>
          <w:rtl/>
        </w:rPr>
        <w:t>צגה מלקו (הליכוד):</w:t>
      </w:r>
      <w:r w:rsidRPr="005E2E3C">
        <w:rPr>
          <w:rStyle w:val="TagStyle"/>
          <w:rtl/>
        </w:rPr>
        <w:t xml:space="preserve"> &lt;&lt; דובר_המשך &gt;&gt;</w:t>
      </w:r>
      <w:r>
        <w:rPr>
          <w:rtl/>
        </w:rPr>
        <w:t xml:space="preserve">   </w:t>
      </w:r>
      <w:bookmarkEnd w:id="7335"/>
    </w:p>
    <w:p w:rsidR="007C7BC1" w:rsidRDefault="007C7BC1" w:rsidP="004D2963">
      <w:pPr>
        <w:rPr>
          <w:rtl/>
        </w:rPr>
      </w:pPr>
    </w:p>
    <w:p w:rsidR="007C7BC1" w:rsidRDefault="007C7BC1" w:rsidP="000130FF">
      <w:pPr>
        <w:rPr>
          <w:rtl/>
        </w:rPr>
      </w:pPr>
      <w:bookmarkStart w:id="7336" w:name="_ETM_Q36_364508"/>
      <w:bookmarkEnd w:id="7336"/>
      <w:r>
        <w:rPr>
          <w:rtl/>
        </w:rPr>
        <w:t xml:space="preserve">תשמע, אתם </w:t>
      </w:r>
      <w:r>
        <w:rPr>
          <w:rFonts w:hint="cs"/>
          <w:rtl/>
        </w:rPr>
        <w:t>רוצים - - -</w:t>
      </w:r>
    </w:p>
    <w:p w:rsidR="007C7BC1" w:rsidRDefault="007C7BC1" w:rsidP="000130FF">
      <w:pPr>
        <w:rPr>
          <w:rtl/>
        </w:rPr>
      </w:pPr>
      <w:bookmarkStart w:id="7337" w:name="_ETM_Q36_362000"/>
      <w:bookmarkEnd w:id="7337"/>
    </w:p>
    <w:p w:rsidR="007C7BC1" w:rsidRDefault="007C7BC1" w:rsidP="000130FF">
      <w:pPr>
        <w:pStyle w:val="af5"/>
        <w:keepNext/>
        <w:rPr>
          <w:rtl/>
        </w:rPr>
      </w:pPr>
      <w:bookmarkStart w:id="7338" w:name="ET_interruption_6236_64"/>
      <w:r w:rsidRPr="00C92017">
        <w:rPr>
          <w:rStyle w:val="TagStyle"/>
          <w:rtl/>
        </w:rPr>
        <w:t xml:space="preserve"> &lt;&lt; קריאה &gt;&gt; </w:t>
      </w:r>
      <w:r>
        <w:rPr>
          <w:rtl/>
        </w:rPr>
        <w:t>נעמה לזימי (העבודה):</w:t>
      </w:r>
      <w:r w:rsidRPr="00C92017">
        <w:rPr>
          <w:rStyle w:val="TagStyle"/>
          <w:rtl/>
        </w:rPr>
        <w:t xml:space="preserve"> &lt;&lt; קריאה &gt;&gt;</w:t>
      </w:r>
      <w:r>
        <w:rPr>
          <w:rtl/>
        </w:rPr>
        <w:t xml:space="preserve">   </w:t>
      </w:r>
      <w:bookmarkEnd w:id="7338"/>
    </w:p>
    <w:p w:rsidR="007C7BC1" w:rsidRDefault="007C7BC1" w:rsidP="004D2963">
      <w:pPr>
        <w:rPr>
          <w:rtl/>
        </w:rPr>
      </w:pPr>
    </w:p>
    <w:p w:rsidR="007C7BC1" w:rsidRDefault="007C7BC1" w:rsidP="000130FF">
      <w:pPr>
        <w:rPr>
          <w:rtl/>
        </w:rPr>
      </w:pPr>
      <w:r>
        <w:rPr>
          <w:rFonts w:hint="cs"/>
          <w:rtl/>
        </w:rPr>
        <w:t>זה לא אומר שהמצביעים - - -</w:t>
      </w:r>
    </w:p>
    <w:p w:rsidR="007C7BC1" w:rsidRDefault="007C7BC1" w:rsidP="000130FF">
      <w:pPr>
        <w:rPr>
          <w:rtl/>
        </w:rPr>
      </w:pPr>
    </w:p>
    <w:p w:rsidR="007C7BC1" w:rsidRDefault="007C7BC1" w:rsidP="000130FF">
      <w:pPr>
        <w:pStyle w:val="-"/>
        <w:keepNext/>
        <w:rPr>
          <w:rtl/>
        </w:rPr>
      </w:pPr>
      <w:bookmarkStart w:id="7339" w:name="ET_speakercontinue_6527_39"/>
      <w:r w:rsidRPr="00F03246">
        <w:rPr>
          <w:rStyle w:val="TagStyle"/>
          <w:rtl/>
        </w:rPr>
        <w:t xml:space="preserve"> &lt;&lt; דובר_המשך &gt;&gt; </w:t>
      </w:r>
      <w:r>
        <w:rPr>
          <w:rtl/>
        </w:rPr>
        <w:t>צגה מלקו (הליכוד):</w:t>
      </w:r>
      <w:r w:rsidRPr="00F03246">
        <w:rPr>
          <w:rStyle w:val="TagStyle"/>
          <w:rtl/>
        </w:rPr>
        <w:t xml:space="preserve"> &lt;&lt; דובר_המשך &gt;&gt;</w:t>
      </w:r>
      <w:r>
        <w:rPr>
          <w:rtl/>
        </w:rPr>
        <w:t xml:space="preserve">   </w:t>
      </w:r>
      <w:bookmarkEnd w:id="7339"/>
    </w:p>
    <w:p w:rsidR="007C7BC1" w:rsidRDefault="007C7BC1" w:rsidP="004D2963">
      <w:pPr>
        <w:rPr>
          <w:rtl/>
        </w:rPr>
      </w:pPr>
    </w:p>
    <w:p w:rsidR="007C7BC1" w:rsidRDefault="007C7BC1" w:rsidP="000130FF">
      <w:pPr>
        <w:rPr>
          <w:rtl/>
        </w:rPr>
      </w:pPr>
      <w:bookmarkStart w:id="7340" w:name="_ETM_Q36_366000"/>
      <w:bookmarkStart w:id="7341" w:name="_ETM_Q36_369389"/>
      <w:bookmarkEnd w:id="7340"/>
      <w:bookmarkEnd w:id="7341"/>
      <w:r>
        <w:rPr>
          <w:rtl/>
        </w:rPr>
        <w:t>זה לא ארגון פשע.</w:t>
      </w:r>
      <w:r>
        <w:rPr>
          <w:rFonts w:hint="cs"/>
          <w:rtl/>
        </w:rPr>
        <w:t xml:space="preserve"> זה </w:t>
      </w:r>
      <w:bookmarkStart w:id="7342" w:name="_ETM_Q36_369000"/>
      <w:bookmarkEnd w:id="7342"/>
      <w:r>
        <w:rPr>
          <w:rFonts w:hint="cs"/>
          <w:rtl/>
        </w:rPr>
        <w:t>לא ארגון</w:t>
      </w:r>
      <w:r>
        <w:rPr>
          <w:rtl/>
        </w:rPr>
        <w:t xml:space="preserve"> </w:t>
      </w:r>
      <w:bookmarkStart w:id="7343" w:name="_ETM_Q36_372279"/>
      <w:bookmarkEnd w:id="7343"/>
      <w:r>
        <w:rPr>
          <w:rtl/>
        </w:rPr>
        <w:t>פשע</w:t>
      </w:r>
      <w:r>
        <w:rPr>
          <w:rFonts w:hint="cs"/>
          <w:rtl/>
        </w:rPr>
        <w:t>,</w:t>
      </w:r>
      <w:r>
        <w:rPr>
          <w:rtl/>
        </w:rPr>
        <w:t xml:space="preserve"> מצביעים בצורה דמוקרטית</w:t>
      </w:r>
      <w:r>
        <w:rPr>
          <w:rFonts w:hint="cs"/>
          <w:rtl/>
        </w:rPr>
        <w:t xml:space="preserve">. </w:t>
      </w:r>
      <w:r>
        <w:rPr>
          <w:rtl/>
        </w:rPr>
        <w:t>הבאנו</w:t>
      </w:r>
      <w:r>
        <w:rPr>
          <w:rFonts w:hint="cs"/>
          <w:rtl/>
        </w:rPr>
        <w:t xml:space="preserve"> 32</w:t>
      </w:r>
      <w:r>
        <w:rPr>
          <w:rtl/>
        </w:rPr>
        <w:t xml:space="preserve"> מנדטים. עוד </w:t>
      </w:r>
      <w:bookmarkStart w:id="7344" w:name="_ETM_Q36_377715"/>
      <w:bookmarkEnd w:id="7344"/>
      <w:r>
        <w:rPr>
          <w:rtl/>
        </w:rPr>
        <w:t>מעט</w:t>
      </w:r>
      <w:r>
        <w:rPr>
          <w:rFonts w:hint="cs"/>
          <w:rtl/>
        </w:rPr>
        <w:t>,</w:t>
      </w:r>
      <w:r>
        <w:rPr>
          <w:rtl/>
        </w:rPr>
        <w:t xml:space="preserve"> כמה אתם תקבלו? לפי </w:t>
      </w:r>
      <w:r>
        <w:rPr>
          <w:rFonts w:hint="cs"/>
          <w:rtl/>
        </w:rPr>
        <w:t>ה</w:t>
      </w:r>
      <w:r>
        <w:rPr>
          <w:rtl/>
        </w:rPr>
        <w:t>סקרים אתם נעלמים, אתם נעלמים.</w:t>
      </w:r>
    </w:p>
    <w:p w:rsidR="007C7BC1" w:rsidRDefault="007C7BC1" w:rsidP="000130FF">
      <w:pPr>
        <w:rPr>
          <w:rtl/>
        </w:rPr>
      </w:pPr>
    </w:p>
    <w:p w:rsidR="007C7BC1" w:rsidRDefault="007C7BC1" w:rsidP="000130FF">
      <w:pPr>
        <w:pStyle w:val="af5"/>
        <w:keepNext/>
        <w:rPr>
          <w:rtl/>
        </w:rPr>
      </w:pPr>
      <w:bookmarkStart w:id="7345" w:name="ET_interruption_6151_40"/>
      <w:r w:rsidRPr="00F03246">
        <w:rPr>
          <w:rStyle w:val="TagStyle"/>
          <w:rtl/>
        </w:rPr>
        <w:t xml:space="preserve"> &lt;&lt; קריאה &gt;&gt; </w:t>
      </w:r>
      <w:r>
        <w:rPr>
          <w:rtl/>
        </w:rPr>
        <w:t>רון כץ (יש עתיד):</w:t>
      </w:r>
      <w:r w:rsidRPr="00F03246">
        <w:rPr>
          <w:rStyle w:val="TagStyle"/>
          <w:rtl/>
        </w:rPr>
        <w:t xml:space="preserve"> &lt;&lt; קריאה &gt;&gt;</w:t>
      </w:r>
      <w:r>
        <w:rPr>
          <w:rtl/>
        </w:rPr>
        <w:t xml:space="preserve">   </w:t>
      </w:r>
      <w:bookmarkEnd w:id="7345"/>
    </w:p>
    <w:p w:rsidR="007C7BC1" w:rsidRDefault="007C7BC1" w:rsidP="004D2963">
      <w:pPr>
        <w:rPr>
          <w:rtl/>
        </w:rPr>
      </w:pPr>
    </w:p>
    <w:p w:rsidR="007C7BC1" w:rsidRDefault="007C7BC1" w:rsidP="000130FF">
      <w:pPr>
        <w:rPr>
          <w:rtl/>
        </w:rPr>
      </w:pPr>
      <w:bookmarkStart w:id="7346" w:name="_ETM_Q36_380000"/>
      <w:bookmarkEnd w:id="7346"/>
      <w:r>
        <w:rPr>
          <w:rFonts w:hint="cs"/>
          <w:rtl/>
        </w:rPr>
        <w:t>מיהו עבריין? מהו עבריין?</w:t>
      </w:r>
    </w:p>
    <w:p w:rsidR="007C7BC1" w:rsidRDefault="007C7BC1" w:rsidP="000130FF">
      <w:pPr>
        <w:rPr>
          <w:rtl/>
        </w:rPr>
      </w:pPr>
      <w:bookmarkStart w:id="7347" w:name="_ETM_Q36_386000"/>
      <w:bookmarkEnd w:id="7347"/>
    </w:p>
    <w:p w:rsidR="007C7BC1" w:rsidRDefault="007C7BC1" w:rsidP="000130FF">
      <w:pPr>
        <w:pStyle w:val="-"/>
        <w:keepNext/>
        <w:rPr>
          <w:rtl/>
        </w:rPr>
      </w:pPr>
      <w:bookmarkStart w:id="7348" w:name="ET_speakercontinue_6527_41"/>
      <w:r w:rsidRPr="00F03246">
        <w:rPr>
          <w:rStyle w:val="TagStyle"/>
          <w:rtl/>
        </w:rPr>
        <w:t xml:space="preserve"> &lt;&lt; דובר_המשך &gt;&gt; </w:t>
      </w:r>
      <w:r>
        <w:rPr>
          <w:rtl/>
        </w:rPr>
        <w:t>צגה מלקו (הליכוד):</w:t>
      </w:r>
      <w:r w:rsidRPr="00F03246">
        <w:rPr>
          <w:rStyle w:val="TagStyle"/>
          <w:rtl/>
        </w:rPr>
        <w:t xml:space="preserve"> &lt;&lt; דובר_המשך &gt;&gt;</w:t>
      </w:r>
      <w:r>
        <w:rPr>
          <w:rtl/>
        </w:rPr>
        <w:t xml:space="preserve">   </w:t>
      </w:r>
      <w:bookmarkEnd w:id="7348"/>
    </w:p>
    <w:p w:rsidR="007C7BC1" w:rsidRDefault="007C7BC1" w:rsidP="004D2963">
      <w:pPr>
        <w:rPr>
          <w:rtl/>
        </w:rPr>
      </w:pPr>
    </w:p>
    <w:p w:rsidR="007C7BC1" w:rsidRDefault="007C7BC1" w:rsidP="000130FF">
      <w:pPr>
        <w:rPr>
          <w:rtl/>
        </w:rPr>
      </w:pPr>
      <w:bookmarkStart w:id="7349" w:name="_ETM_Q36_385000"/>
      <w:bookmarkStart w:id="7350" w:name="_ETM_Q36_383152"/>
      <w:bookmarkEnd w:id="7349"/>
      <w:bookmarkEnd w:id="7350"/>
      <w:r>
        <w:rPr>
          <w:rtl/>
        </w:rPr>
        <w:t>תקשיבו</w:t>
      </w:r>
      <w:r>
        <w:rPr>
          <w:rFonts w:hint="cs"/>
          <w:rtl/>
        </w:rPr>
        <w:t>,</w:t>
      </w:r>
      <w:r>
        <w:rPr>
          <w:rtl/>
        </w:rPr>
        <w:t xml:space="preserve"> חבריי, עכשיו</w:t>
      </w:r>
      <w:bookmarkStart w:id="7351" w:name="_ETM_Q36_389119"/>
      <w:bookmarkEnd w:id="7351"/>
      <w:r>
        <w:rPr>
          <w:rtl/>
        </w:rPr>
        <w:t xml:space="preserve"> </w:t>
      </w:r>
      <w:r>
        <w:rPr>
          <w:rFonts w:hint="cs"/>
          <w:rtl/>
        </w:rPr>
        <w:t>א</w:t>
      </w:r>
      <w:bookmarkStart w:id="7352" w:name="_ETM_Q36_390110"/>
      <w:bookmarkEnd w:id="7352"/>
      <w:r>
        <w:rPr>
          <w:rFonts w:hint="cs"/>
          <w:rtl/>
        </w:rPr>
        <w:t xml:space="preserve">ני </w:t>
      </w:r>
      <w:r>
        <w:rPr>
          <w:rtl/>
        </w:rPr>
        <w:t>רוצה</w:t>
      </w:r>
      <w:r>
        <w:rPr>
          <w:rFonts w:hint="cs"/>
          <w:rtl/>
        </w:rPr>
        <w:t xml:space="preserve"> </w:t>
      </w:r>
      <w:r>
        <w:rPr>
          <w:rFonts w:hint="eastAsia"/>
          <w:rtl/>
        </w:rPr>
        <w:t>–</w:t>
      </w:r>
      <w:r>
        <w:rPr>
          <w:rtl/>
        </w:rPr>
        <w:t xml:space="preserve"> לא עזר, רק לא ב</w:t>
      </w:r>
      <w:r>
        <w:rPr>
          <w:rFonts w:hint="cs"/>
          <w:rtl/>
        </w:rPr>
        <w:t xml:space="preserve">יבי לא </w:t>
      </w:r>
      <w:bookmarkStart w:id="7353" w:name="_ETM_Q36_390000"/>
      <w:bookmarkEnd w:id="7353"/>
      <w:r>
        <w:rPr>
          <w:rFonts w:hint="cs"/>
          <w:rtl/>
        </w:rPr>
        <w:t>עזר,</w:t>
      </w:r>
      <w:r>
        <w:rPr>
          <w:rtl/>
        </w:rPr>
        <w:t xml:space="preserve"> </w:t>
      </w:r>
      <w:bookmarkStart w:id="7354" w:name="_ETM_Q36_392710"/>
      <w:bookmarkEnd w:id="7354"/>
      <w:r>
        <w:rPr>
          <w:rtl/>
        </w:rPr>
        <w:t>חבריי,</w:t>
      </w:r>
      <w:r>
        <w:rPr>
          <w:rFonts w:hint="cs"/>
          <w:rtl/>
        </w:rPr>
        <w:t xml:space="preserve"> אתם - - -</w:t>
      </w:r>
    </w:p>
    <w:p w:rsidR="007C7BC1" w:rsidRDefault="007C7BC1" w:rsidP="000130FF">
      <w:pPr>
        <w:rPr>
          <w:rtl/>
        </w:rPr>
      </w:pPr>
    </w:p>
    <w:p w:rsidR="007C7BC1" w:rsidRDefault="007C7BC1" w:rsidP="000130FF">
      <w:pPr>
        <w:pStyle w:val="af6"/>
        <w:keepNext/>
        <w:rPr>
          <w:rtl/>
        </w:rPr>
      </w:pPr>
      <w:bookmarkStart w:id="7355" w:name="ET_yor_6490_42"/>
      <w:r w:rsidRPr="00F03246">
        <w:rPr>
          <w:rStyle w:val="TagStyle"/>
          <w:rtl/>
        </w:rPr>
        <w:t xml:space="preserve"> &lt;&lt; יור &gt;&gt; </w:t>
      </w:r>
      <w:r>
        <w:rPr>
          <w:rtl/>
        </w:rPr>
        <w:t>היו"ר ניסים ואטורי:</w:t>
      </w:r>
      <w:r w:rsidRPr="00F03246">
        <w:rPr>
          <w:rStyle w:val="TagStyle"/>
          <w:rtl/>
        </w:rPr>
        <w:t xml:space="preserve"> &lt;&lt; יור &gt;&gt;</w:t>
      </w:r>
      <w:r>
        <w:rPr>
          <w:rtl/>
        </w:rPr>
        <w:t xml:space="preserve">   </w:t>
      </w:r>
      <w:bookmarkEnd w:id="7355"/>
    </w:p>
    <w:p w:rsidR="007C7BC1" w:rsidRDefault="007C7BC1" w:rsidP="004D2963">
      <w:pPr>
        <w:rPr>
          <w:rtl/>
        </w:rPr>
      </w:pPr>
    </w:p>
    <w:p w:rsidR="007C7BC1" w:rsidRDefault="007C7BC1" w:rsidP="000130FF">
      <w:pPr>
        <w:rPr>
          <w:rtl/>
        </w:rPr>
      </w:pPr>
      <w:bookmarkStart w:id="7356" w:name="_ETM_Q36_392000"/>
      <w:bookmarkStart w:id="7357" w:name="_ETM_Q36_395250"/>
      <w:bookmarkEnd w:id="7356"/>
      <w:bookmarkEnd w:id="7357"/>
      <w:r>
        <w:rPr>
          <w:rFonts w:hint="cs"/>
          <w:rtl/>
        </w:rPr>
        <w:t xml:space="preserve">תנו </w:t>
      </w:r>
      <w:r>
        <w:rPr>
          <w:rtl/>
        </w:rPr>
        <w:t xml:space="preserve">לה לדבר, די, נו. מיהו עבריין? אני אגיד </w:t>
      </w:r>
      <w:bookmarkStart w:id="7358" w:name="_ETM_Q36_397439"/>
      <w:bookmarkEnd w:id="7358"/>
      <w:r>
        <w:rPr>
          <w:rtl/>
        </w:rPr>
        <w:t xml:space="preserve">לך, תקשיב, מחר יש לי דיון על זה, על הוצאת </w:t>
      </w:r>
      <w:bookmarkStart w:id="7359" w:name="_ETM_Q36_399629"/>
      <w:bookmarkEnd w:id="7359"/>
      <w:r>
        <w:rPr>
          <w:rtl/>
        </w:rPr>
        <w:t>דיבה ש</w:t>
      </w:r>
      <w:r>
        <w:rPr>
          <w:rFonts w:hint="cs"/>
          <w:rtl/>
        </w:rPr>
        <w:t>ת</w:t>
      </w:r>
      <w:r>
        <w:rPr>
          <w:rtl/>
        </w:rPr>
        <w:t xml:space="preserve">בעתי מישהו, עוד מעט אני ארד, אני אסביר לך, </w:t>
      </w:r>
      <w:bookmarkStart w:id="7360" w:name="_ETM_Q36_401819"/>
      <w:bookmarkEnd w:id="7360"/>
      <w:r>
        <w:rPr>
          <w:rtl/>
        </w:rPr>
        <w:t>טוב? אני בדיוק עובר על זה בתקנון.</w:t>
      </w:r>
    </w:p>
    <w:p w:rsidR="007C7BC1" w:rsidRDefault="007C7BC1" w:rsidP="000130FF">
      <w:pPr>
        <w:rPr>
          <w:rtl/>
        </w:rPr>
      </w:pPr>
    </w:p>
    <w:p w:rsidR="007C7BC1" w:rsidRDefault="007C7BC1" w:rsidP="000130FF">
      <w:pPr>
        <w:pStyle w:val="-"/>
        <w:keepNext/>
        <w:rPr>
          <w:rtl/>
        </w:rPr>
      </w:pPr>
      <w:bookmarkStart w:id="7361" w:name="ET_speakercontinue_6527_43"/>
      <w:r w:rsidRPr="00F03246">
        <w:rPr>
          <w:rStyle w:val="TagStyle"/>
          <w:rtl/>
        </w:rPr>
        <w:t xml:space="preserve"> &lt;&lt; דובר_המשך &gt;&gt; </w:t>
      </w:r>
      <w:r>
        <w:rPr>
          <w:rtl/>
        </w:rPr>
        <w:t>צגה מלקו (הליכוד):</w:t>
      </w:r>
      <w:r w:rsidRPr="00F03246">
        <w:rPr>
          <w:rStyle w:val="TagStyle"/>
          <w:rtl/>
        </w:rPr>
        <w:t xml:space="preserve"> &lt;&lt; דובר_המשך &gt;&gt;</w:t>
      </w:r>
      <w:r>
        <w:rPr>
          <w:rtl/>
        </w:rPr>
        <w:t xml:space="preserve">   </w:t>
      </w:r>
      <w:bookmarkEnd w:id="7361"/>
    </w:p>
    <w:p w:rsidR="007C7BC1" w:rsidRDefault="007C7BC1" w:rsidP="004D2963">
      <w:pPr>
        <w:rPr>
          <w:rtl/>
        </w:rPr>
      </w:pPr>
    </w:p>
    <w:p w:rsidR="007C7BC1" w:rsidRDefault="007C7BC1" w:rsidP="009635F5">
      <w:pPr>
        <w:rPr>
          <w:rtl/>
        </w:rPr>
      </w:pPr>
      <w:bookmarkStart w:id="7362" w:name="_ETM_Q36_403000"/>
      <w:bookmarkStart w:id="7363" w:name="_ETM_Q36_404169"/>
      <w:bookmarkEnd w:id="7362"/>
      <w:bookmarkEnd w:id="7363"/>
      <w:r>
        <w:rPr>
          <w:rFonts w:hint="cs"/>
          <w:rtl/>
        </w:rPr>
        <w:t>ח</w:t>
      </w:r>
      <w:r>
        <w:rPr>
          <w:rtl/>
        </w:rPr>
        <w:t>בריי, באמת כבר נמאס לשמוע את הדיבורים האלה, המילים האלה</w:t>
      </w:r>
      <w:r>
        <w:rPr>
          <w:rFonts w:hint="cs"/>
          <w:rtl/>
        </w:rPr>
        <w:t>.</w:t>
      </w:r>
    </w:p>
    <w:p w:rsidR="007C7BC1" w:rsidRDefault="007C7BC1" w:rsidP="009635F5">
      <w:pPr>
        <w:rPr>
          <w:rtl/>
        </w:rPr>
      </w:pPr>
    </w:p>
    <w:p w:rsidR="007C7BC1" w:rsidRDefault="007C7BC1" w:rsidP="000130FF">
      <w:pPr>
        <w:pStyle w:val="af5"/>
        <w:keepNext/>
        <w:rPr>
          <w:rtl/>
        </w:rPr>
      </w:pPr>
      <w:bookmarkStart w:id="7364" w:name="ET_interruption_6151_44"/>
      <w:r w:rsidRPr="00F03246">
        <w:rPr>
          <w:rStyle w:val="TagStyle"/>
          <w:rtl/>
        </w:rPr>
        <w:t xml:space="preserve"> &lt;&lt; קריאה &gt;&gt; </w:t>
      </w:r>
      <w:r>
        <w:rPr>
          <w:rtl/>
        </w:rPr>
        <w:t>רון כץ (יש עתיד):</w:t>
      </w:r>
      <w:r w:rsidRPr="00F03246">
        <w:rPr>
          <w:rStyle w:val="TagStyle"/>
          <w:rtl/>
        </w:rPr>
        <w:t xml:space="preserve"> &lt;&lt; קריאה &gt;&gt;</w:t>
      </w:r>
      <w:r>
        <w:rPr>
          <w:rtl/>
        </w:rPr>
        <w:t xml:space="preserve">   </w:t>
      </w:r>
      <w:bookmarkEnd w:id="7364"/>
    </w:p>
    <w:p w:rsidR="007C7BC1" w:rsidRDefault="007C7BC1" w:rsidP="004D2963">
      <w:pPr>
        <w:rPr>
          <w:rtl/>
        </w:rPr>
      </w:pPr>
    </w:p>
    <w:p w:rsidR="007C7BC1" w:rsidRDefault="007C7BC1" w:rsidP="000130FF">
      <w:pPr>
        <w:rPr>
          <w:rtl/>
        </w:rPr>
      </w:pPr>
      <w:r>
        <w:rPr>
          <w:rFonts w:hint="cs"/>
          <w:rtl/>
        </w:rPr>
        <w:t>מה לעשות?</w:t>
      </w:r>
    </w:p>
    <w:p w:rsidR="007C7BC1" w:rsidRDefault="007C7BC1" w:rsidP="000130FF">
      <w:pPr>
        <w:rPr>
          <w:rtl/>
        </w:rPr>
      </w:pPr>
    </w:p>
    <w:p w:rsidR="007C7BC1" w:rsidRDefault="007C7BC1" w:rsidP="000130FF">
      <w:pPr>
        <w:pStyle w:val="-"/>
        <w:keepNext/>
        <w:rPr>
          <w:rtl/>
        </w:rPr>
      </w:pPr>
      <w:bookmarkStart w:id="7365" w:name="ET_speakercontinue_6527_45"/>
      <w:r w:rsidRPr="00F03246">
        <w:rPr>
          <w:rStyle w:val="TagStyle"/>
          <w:rtl/>
        </w:rPr>
        <w:t xml:space="preserve"> &lt;&lt; דובר_המשך &gt;&gt; </w:t>
      </w:r>
      <w:r>
        <w:rPr>
          <w:rtl/>
        </w:rPr>
        <w:t>צגה מלקו (הליכוד):</w:t>
      </w:r>
      <w:r w:rsidRPr="00F03246">
        <w:rPr>
          <w:rStyle w:val="TagStyle"/>
          <w:rtl/>
        </w:rPr>
        <w:t xml:space="preserve"> &lt;&lt; דובר_המשך &gt;&gt;</w:t>
      </w:r>
      <w:r>
        <w:rPr>
          <w:rtl/>
        </w:rPr>
        <w:t xml:space="preserve">   </w:t>
      </w:r>
      <w:bookmarkEnd w:id="7365"/>
    </w:p>
    <w:p w:rsidR="007C7BC1" w:rsidRDefault="007C7BC1" w:rsidP="004D2963">
      <w:pPr>
        <w:rPr>
          <w:rtl/>
        </w:rPr>
      </w:pPr>
    </w:p>
    <w:p w:rsidR="007C7BC1" w:rsidRDefault="007C7BC1" w:rsidP="000130FF">
      <w:pPr>
        <w:rPr>
          <w:rtl/>
        </w:rPr>
      </w:pPr>
      <w:bookmarkStart w:id="7366" w:name="_ETM_Q36_406000"/>
      <w:bookmarkStart w:id="7367" w:name="_ETM_Q36_408449"/>
      <w:bookmarkEnd w:id="7366"/>
      <w:bookmarkEnd w:id="7367"/>
      <w:r>
        <w:rPr>
          <w:rtl/>
        </w:rPr>
        <w:t xml:space="preserve">מה זה </w:t>
      </w:r>
      <w:r>
        <w:rPr>
          <w:rFonts w:hint="cs"/>
          <w:rtl/>
        </w:rPr>
        <w:t>"</w:t>
      </w:r>
      <w:r>
        <w:rPr>
          <w:rtl/>
        </w:rPr>
        <w:t>מה לעשות</w:t>
      </w:r>
      <w:r>
        <w:rPr>
          <w:rFonts w:hint="cs"/>
          <w:rtl/>
        </w:rPr>
        <w:t>"?</w:t>
      </w:r>
      <w:r>
        <w:rPr>
          <w:rtl/>
        </w:rPr>
        <w:t xml:space="preserve"> אתם משו</w:t>
      </w:r>
      <w:r>
        <w:rPr>
          <w:rFonts w:hint="cs"/>
          <w:rtl/>
        </w:rPr>
        <w:t>עממים? אפשר ללכת</w:t>
      </w:r>
      <w:r>
        <w:rPr>
          <w:rtl/>
        </w:rPr>
        <w:t xml:space="preserve"> </w:t>
      </w:r>
      <w:bookmarkStart w:id="7368" w:name="_ETM_Q36_413470"/>
      <w:bookmarkEnd w:id="7368"/>
      <w:r>
        <w:rPr>
          <w:rtl/>
        </w:rPr>
        <w:t xml:space="preserve">לפרסה ולשתות קפה, אבל להשתמש במילים </w:t>
      </w:r>
      <w:r>
        <w:rPr>
          <w:rFonts w:hint="cs"/>
          <w:rtl/>
        </w:rPr>
        <w:t>– כ</w:t>
      </w:r>
      <w:r>
        <w:rPr>
          <w:rtl/>
        </w:rPr>
        <w:t xml:space="preserve">שעם ישראל רואה בנו, </w:t>
      </w:r>
      <w:bookmarkStart w:id="7369" w:name="_ETM_Q36_417944"/>
      <w:bookmarkEnd w:id="7369"/>
      <w:r>
        <w:rPr>
          <w:rtl/>
        </w:rPr>
        <w:t xml:space="preserve">שומעים אותנו, </w:t>
      </w:r>
      <w:r>
        <w:rPr>
          <w:rFonts w:hint="cs"/>
          <w:rtl/>
        </w:rPr>
        <w:t>ב</w:t>
      </w:r>
      <w:r>
        <w:rPr>
          <w:rtl/>
        </w:rPr>
        <w:t>איזה מילים אתם משתמשים?</w:t>
      </w:r>
    </w:p>
    <w:p w:rsidR="007C7BC1" w:rsidRDefault="007C7BC1" w:rsidP="009635F5">
      <w:pPr>
        <w:rPr>
          <w:rtl/>
        </w:rPr>
      </w:pPr>
    </w:p>
    <w:p w:rsidR="007C7BC1" w:rsidRDefault="007C7BC1" w:rsidP="000130FF">
      <w:pPr>
        <w:pStyle w:val="af5"/>
        <w:keepNext/>
        <w:rPr>
          <w:rtl/>
        </w:rPr>
      </w:pPr>
      <w:bookmarkStart w:id="7370" w:name="ET_interruption_6361_46"/>
      <w:r w:rsidRPr="00F03246">
        <w:rPr>
          <w:rStyle w:val="TagStyle"/>
          <w:rtl/>
        </w:rPr>
        <w:t xml:space="preserve"> &lt;&lt; קריאה &gt;&gt; </w:t>
      </w:r>
      <w:r>
        <w:rPr>
          <w:rtl/>
        </w:rPr>
        <w:t>נאור שירי (יש עתיד):</w:t>
      </w:r>
      <w:r w:rsidRPr="00F03246">
        <w:rPr>
          <w:rStyle w:val="TagStyle"/>
          <w:rtl/>
        </w:rPr>
        <w:t xml:space="preserve"> &lt;&lt; קריאה &gt;&gt;</w:t>
      </w:r>
      <w:r>
        <w:rPr>
          <w:rtl/>
        </w:rPr>
        <w:t xml:space="preserve">   </w:t>
      </w:r>
      <w:bookmarkEnd w:id="7370"/>
    </w:p>
    <w:p w:rsidR="007C7BC1" w:rsidRDefault="007C7BC1" w:rsidP="004D2963">
      <w:pPr>
        <w:rPr>
          <w:rtl/>
        </w:rPr>
      </w:pPr>
    </w:p>
    <w:p w:rsidR="007C7BC1" w:rsidRDefault="007C7BC1" w:rsidP="000130FF">
      <w:pPr>
        <w:ind w:firstLine="0"/>
        <w:rPr>
          <w:rtl/>
        </w:rPr>
      </w:pPr>
      <w:bookmarkStart w:id="7371" w:name="_ETM_Q36_419000"/>
      <w:bookmarkEnd w:id="7371"/>
      <w:r>
        <w:rPr>
          <w:rtl/>
        </w:rPr>
        <w:tab/>
      </w:r>
      <w:r>
        <w:rPr>
          <w:rFonts w:hint="cs"/>
          <w:rtl/>
        </w:rPr>
        <w:t>אין שר - - -</w:t>
      </w:r>
    </w:p>
    <w:p w:rsidR="007C7BC1" w:rsidRDefault="007C7BC1" w:rsidP="000130FF">
      <w:pPr>
        <w:ind w:firstLine="0"/>
        <w:rPr>
          <w:rtl/>
        </w:rPr>
      </w:pPr>
      <w:bookmarkStart w:id="7372" w:name="_ETM_Q36_422000"/>
      <w:bookmarkEnd w:id="7372"/>
    </w:p>
    <w:p w:rsidR="007C7BC1" w:rsidRDefault="007C7BC1" w:rsidP="000130FF">
      <w:pPr>
        <w:pStyle w:val="-"/>
        <w:keepNext/>
        <w:rPr>
          <w:rtl/>
        </w:rPr>
      </w:pPr>
      <w:bookmarkStart w:id="7373" w:name="ET_speakercontinue_6527_47"/>
      <w:r w:rsidRPr="00F03246">
        <w:rPr>
          <w:rStyle w:val="TagStyle"/>
          <w:rtl/>
        </w:rPr>
        <w:t xml:space="preserve"> &lt;&lt; דובר_המשך &gt;&gt; </w:t>
      </w:r>
      <w:r>
        <w:rPr>
          <w:rtl/>
        </w:rPr>
        <w:t>צגה מלקו (הליכוד):</w:t>
      </w:r>
      <w:r w:rsidRPr="00F03246">
        <w:rPr>
          <w:rStyle w:val="TagStyle"/>
          <w:rtl/>
        </w:rPr>
        <w:t xml:space="preserve"> &lt;&lt; דובר_המשך &gt;&gt;</w:t>
      </w:r>
      <w:r>
        <w:rPr>
          <w:rtl/>
        </w:rPr>
        <w:t xml:space="preserve">   </w:t>
      </w:r>
      <w:bookmarkEnd w:id="7373"/>
    </w:p>
    <w:p w:rsidR="007C7BC1" w:rsidRDefault="007C7BC1" w:rsidP="004D2963">
      <w:pPr>
        <w:rPr>
          <w:rtl/>
        </w:rPr>
      </w:pPr>
    </w:p>
    <w:p w:rsidR="007C7BC1" w:rsidRDefault="007C7BC1" w:rsidP="009635F5">
      <w:pPr>
        <w:rPr>
          <w:rtl/>
        </w:rPr>
      </w:pPr>
      <w:bookmarkStart w:id="7374" w:name="_ETM_Q36_421000"/>
      <w:bookmarkEnd w:id="7374"/>
      <w:r>
        <w:rPr>
          <w:rFonts w:hint="cs"/>
          <w:rtl/>
        </w:rPr>
        <w:t>איך אתם מתבטאים - - -</w:t>
      </w:r>
    </w:p>
    <w:p w:rsidR="007C7BC1" w:rsidRDefault="007C7BC1" w:rsidP="009635F5">
      <w:pPr>
        <w:rPr>
          <w:rtl/>
        </w:rPr>
      </w:pPr>
    </w:p>
    <w:p w:rsidR="007C7BC1" w:rsidRDefault="007C7BC1" w:rsidP="000130FF">
      <w:pPr>
        <w:pStyle w:val="af6"/>
        <w:keepNext/>
        <w:rPr>
          <w:rtl/>
        </w:rPr>
      </w:pPr>
      <w:bookmarkStart w:id="7375" w:name="ET_yor_6490_48"/>
      <w:r w:rsidRPr="00F03246">
        <w:rPr>
          <w:rStyle w:val="TagStyle"/>
          <w:rtl/>
        </w:rPr>
        <w:t xml:space="preserve"> &lt;&lt; יור &gt;&gt; </w:t>
      </w:r>
      <w:r>
        <w:rPr>
          <w:rtl/>
        </w:rPr>
        <w:t>היו"ר ניסים ואטורי:</w:t>
      </w:r>
      <w:r w:rsidRPr="00F03246">
        <w:rPr>
          <w:rStyle w:val="TagStyle"/>
          <w:rtl/>
        </w:rPr>
        <w:t xml:space="preserve"> &lt;&lt; יור &gt;&gt;</w:t>
      </w:r>
      <w:r>
        <w:rPr>
          <w:rtl/>
        </w:rPr>
        <w:t xml:space="preserve">   </w:t>
      </w:r>
      <w:bookmarkEnd w:id="7375"/>
    </w:p>
    <w:p w:rsidR="007C7BC1" w:rsidRDefault="007C7BC1" w:rsidP="004D2963">
      <w:pPr>
        <w:rPr>
          <w:rtl/>
        </w:rPr>
      </w:pPr>
    </w:p>
    <w:p w:rsidR="007C7BC1" w:rsidRDefault="007C7BC1" w:rsidP="000130FF">
      <w:pPr>
        <w:rPr>
          <w:rtl/>
        </w:rPr>
      </w:pPr>
      <w:bookmarkStart w:id="7376" w:name="_ETM_Q36_423000"/>
      <w:bookmarkEnd w:id="7376"/>
      <w:r>
        <w:rPr>
          <w:rFonts w:hint="cs"/>
          <w:rtl/>
        </w:rPr>
        <w:t>אני לא שומע. השר פה.</w:t>
      </w:r>
    </w:p>
    <w:p w:rsidR="007C7BC1" w:rsidRDefault="007C7BC1" w:rsidP="000130FF">
      <w:pPr>
        <w:rPr>
          <w:rtl/>
        </w:rPr>
      </w:pPr>
    </w:p>
    <w:p w:rsidR="007C7BC1" w:rsidRDefault="007C7BC1" w:rsidP="000130FF">
      <w:pPr>
        <w:pStyle w:val="-"/>
        <w:keepNext/>
        <w:rPr>
          <w:rtl/>
        </w:rPr>
      </w:pPr>
      <w:bookmarkStart w:id="7377" w:name="ET_speakercontinue_6527_49"/>
      <w:r w:rsidRPr="00F03246">
        <w:rPr>
          <w:rStyle w:val="TagStyle"/>
          <w:rtl/>
        </w:rPr>
        <w:t xml:space="preserve"> &lt;&lt; דובר_המשך &gt;&gt; </w:t>
      </w:r>
      <w:r>
        <w:rPr>
          <w:rtl/>
        </w:rPr>
        <w:t>צגה מלקו (הליכוד):</w:t>
      </w:r>
      <w:r w:rsidRPr="00F03246">
        <w:rPr>
          <w:rStyle w:val="TagStyle"/>
          <w:rtl/>
        </w:rPr>
        <w:t xml:space="preserve"> &lt;&lt; דובר_המשך &gt;&gt;</w:t>
      </w:r>
      <w:r>
        <w:rPr>
          <w:rtl/>
        </w:rPr>
        <w:t xml:space="preserve">   </w:t>
      </w:r>
      <w:bookmarkEnd w:id="7377"/>
    </w:p>
    <w:p w:rsidR="007C7BC1" w:rsidRDefault="007C7BC1" w:rsidP="004D2963">
      <w:pPr>
        <w:rPr>
          <w:rtl/>
        </w:rPr>
      </w:pPr>
    </w:p>
    <w:p w:rsidR="007C7BC1" w:rsidRDefault="007C7BC1" w:rsidP="000130FF">
      <w:pPr>
        <w:rPr>
          <w:rtl/>
        </w:rPr>
      </w:pPr>
      <w:r>
        <w:rPr>
          <w:rFonts w:hint="cs"/>
          <w:rtl/>
        </w:rPr>
        <w:t>יש, שר החינוך.</w:t>
      </w:r>
    </w:p>
    <w:p w:rsidR="007C7BC1" w:rsidRDefault="007C7BC1" w:rsidP="000130FF">
      <w:pPr>
        <w:rPr>
          <w:rtl/>
        </w:rPr>
      </w:pPr>
      <w:bookmarkStart w:id="7378" w:name="_ETM_Q36_426000"/>
      <w:bookmarkEnd w:id="7378"/>
    </w:p>
    <w:p w:rsidR="007C7BC1" w:rsidRDefault="007C7BC1" w:rsidP="000130FF">
      <w:pPr>
        <w:pStyle w:val="af6"/>
        <w:keepNext/>
        <w:rPr>
          <w:rtl/>
        </w:rPr>
      </w:pPr>
      <w:bookmarkStart w:id="7379" w:name="ET_yor_6490_50"/>
      <w:r w:rsidRPr="00F03246">
        <w:rPr>
          <w:rStyle w:val="TagStyle"/>
          <w:rtl/>
        </w:rPr>
        <w:t xml:space="preserve"> &lt;&lt; יור &gt;&gt; </w:t>
      </w:r>
      <w:r>
        <w:rPr>
          <w:rtl/>
        </w:rPr>
        <w:t>היו"ר ניסים ואטורי:</w:t>
      </w:r>
      <w:r w:rsidRPr="00F03246">
        <w:rPr>
          <w:rStyle w:val="TagStyle"/>
          <w:rtl/>
        </w:rPr>
        <w:t xml:space="preserve"> &lt;&lt; יור &gt;&gt;</w:t>
      </w:r>
      <w:r>
        <w:rPr>
          <w:rtl/>
        </w:rPr>
        <w:t xml:space="preserve">   </w:t>
      </w:r>
      <w:bookmarkEnd w:id="7379"/>
    </w:p>
    <w:p w:rsidR="007C7BC1" w:rsidRDefault="007C7BC1" w:rsidP="004D2963">
      <w:pPr>
        <w:rPr>
          <w:rtl/>
        </w:rPr>
      </w:pPr>
    </w:p>
    <w:p w:rsidR="007C7BC1" w:rsidRDefault="007C7BC1" w:rsidP="000130FF">
      <w:pPr>
        <w:rPr>
          <w:rtl/>
        </w:rPr>
      </w:pPr>
      <w:bookmarkStart w:id="7380" w:name="_ETM_Q36_424000"/>
      <w:bookmarkEnd w:id="7380"/>
      <w:r>
        <w:rPr>
          <w:rFonts w:hint="cs"/>
          <w:rtl/>
        </w:rPr>
        <w:t xml:space="preserve">הינה, </w:t>
      </w:r>
      <w:r w:rsidRPr="00B8274C">
        <w:rPr>
          <w:rFonts w:hint="cs"/>
          <w:rtl/>
        </w:rPr>
        <w:t>דורון</w:t>
      </w:r>
      <w:r>
        <w:rPr>
          <w:rFonts w:hint="cs"/>
          <w:rtl/>
        </w:rPr>
        <w:t xml:space="preserve"> פה.</w:t>
      </w:r>
    </w:p>
    <w:p w:rsidR="007C7BC1" w:rsidRDefault="007C7BC1" w:rsidP="000130FF">
      <w:pPr>
        <w:rPr>
          <w:rtl/>
        </w:rPr>
      </w:pPr>
    </w:p>
    <w:p w:rsidR="007C7BC1" w:rsidRDefault="007C7BC1" w:rsidP="009635F5">
      <w:pPr>
        <w:rPr>
          <w:rStyle w:val="TagStyle"/>
          <w:b/>
          <w:bCs/>
          <w:u w:val="single"/>
          <w:rtl/>
          <w:lang w:eastAsia="he-IL"/>
        </w:rPr>
      </w:pPr>
    </w:p>
    <w:p w:rsidR="007C7BC1" w:rsidRDefault="007C7BC1" w:rsidP="000130FF">
      <w:pPr>
        <w:pStyle w:val="af5"/>
        <w:keepNext/>
        <w:rPr>
          <w:rtl/>
        </w:rPr>
      </w:pPr>
      <w:bookmarkStart w:id="7381" w:name="ET_interruption_6689_52"/>
      <w:r w:rsidRPr="00F03246">
        <w:rPr>
          <w:rStyle w:val="TagStyle"/>
          <w:rtl/>
        </w:rPr>
        <w:t xml:space="preserve"> &lt;&lt; קריאה &gt;&gt; </w:t>
      </w:r>
      <w:r>
        <w:rPr>
          <w:rtl/>
        </w:rPr>
        <w:t>עדי עזוז (יש עתיד):</w:t>
      </w:r>
      <w:r w:rsidRPr="00F03246">
        <w:rPr>
          <w:rStyle w:val="TagStyle"/>
          <w:rtl/>
        </w:rPr>
        <w:t xml:space="preserve"> &lt;&lt; קריאה &gt;&gt;</w:t>
      </w:r>
      <w:r>
        <w:rPr>
          <w:rtl/>
        </w:rPr>
        <w:t xml:space="preserve">   </w:t>
      </w:r>
      <w:bookmarkEnd w:id="7381"/>
    </w:p>
    <w:p w:rsidR="007C7BC1" w:rsidRDefault="007C7BC1" w:rsidP="004D2963">
      <w:pPr>
        <w:rPr>
          <w:rtl/>
        </w:rPr>
      </w:pPr>
    </w:p>
    <w:p w:rsidR="007C7BC1" w:rsidRDefault="007C7BC1" w:rsidP="000130FF">
      <w:pPr>
        <w:rPr>
          <w:rtl/>
        </w:rPr>
      </w:pPr>
      <w:r>
        <w:rPr>
          <w:rFonts w:hint="cs"/>
          <w:rtl/>
        </w:rPr>
        <w:t xml:space="preserve">- </w:t>
      </w:r>
      <w:bookmarkStart w:id="7382" w:name="_ETM_Q36_427000"/>
      <w:bookmarkEnd w:id="7382"/>
      <w:r>
        <w:rPr>
          <w:rFonts w:hint="cs"/>
          <w:rtl/>
        </w:rPr>
        <w:t>- - להם נמאס מכם.</w:t>
      </w:r>
    </w:p>
    <w:p w:rsidR="007C7BC1" w:rsidRDefault="007C7BC1" w:rsidP="000130FF">
      <w:pPr>
        <w:rPr>
          <w:rtl/>
        </w:rPr>
      </w:pPr>
      <w:bookmarkStart w:id="7383" w:name="_ETM_Q36_428000"/>
      <w:bookmarkEnd w:id="7383"/>
    </w:p>
    <w:p w:rsidR="007C7BC1" w:rsidRDefault="007C7BC1" w:rsidP="000130FF">
      <w:pPr>
        <w:pStyle w:val="af6"/>
        <w:keepNext/>
        <w:rPr>
          <w:rtl/>
        </w:rPr>
      </w:pPr>
      <w:bookmarkStart w:id="7384" w:name="ET_yor_6490_53"/>
      <w:r w:rsidRPr="00F03246">
        <w:rPr>
          <w:rStyle w:val="TagStyle"/>
          <w:rtl/>
        </w:rPr>
        <w:t xml:space="preserve"> &lt;&lt; יור &gt;&gt; </w:t>
      </w:r>
      <w:r>
        <w:rPr>
          <w:rtl/>
        </w:rPr>
        <w:t>היו"ר ניסים ואטורי:</w:t>
      </w:r>
      <w:r w:rsidRPr="00F03246">
        <w:rPr>
          <w:rStyle w:val="TagStyle"/>
          <w:rtl/>
        </w:rPr>
        <w:t xml:space="preserve"> &lt;&lt; יור &gt;&gt;</w:t>
      </w:r>
      <w:r>
        <w:rPr>
          <w:rtl/>
        </w:rPr>
        <w:t xml:space="preserve">   </w:t>
      </w:r>
      <w:bookmarkEnd w:id="7384"/>
    </w:p>
    <w:p w:rsidR="007C7BC1" w:rsidRDefault="007C7BC1" w:rsidP="004D2963">
      <w:pPr>
        <w:rPr>
          <w:rtl/>
        </w:rPr>
      </w:pPr>
    </w:p>
    <w:p w:rsidR="007C7BC1" w:rsidRDefault="007C7BC1" w:rsidP="000130FF">
      <w:pPr>
        <w:rPr>
          <w:rtl/>
        </w:rPr>
      </w:pPr>
      <w:bookmarkStart w:id="7385" w:name="_ETM_Q36_428389"/>
      <w:bookmarkStart w:id="7386" w:name="_ETM_Q36_433089"/>
      <w:bookmarkEnd w:id="7385"/>
      <w:bookmarkEnd w:id="7386"/>
      <w:r>
        <w:rPr>
          <w:rtl/>
        </w:rPr>
        <w:t xml:space="preserve">חברת הכנסת עדי </w:t>
      </w:r>
      <w:r>
        <w:rPr>
          <w:rFonts w:hint="cs"/>
          <w:rtl/>
        </w:rPr>
        <w:t>ע</w:t>
      </w:r>
      <w:r>
        <w:rPr>
          <w:rtl/>
        </w:rPr>
        <w:t xml:space="preserve">זוז, אני אתחיל </w:t>
      </w:r>
      <w:r>
        <w:rPr>
          <w:rFonts w:hint="cs"/>
          <w:rtl/>
        </w:rPr>
        <w:t>לקרוא לכם</w:t>
      </w:r>
      <w:r>
        <w:rPr>
          <w:rtl/>
        </w:rPr>
        <w:t xml:space="preserve"> בקריאות</w:t>
      </w:r>
      <w:r>
        <w:rPr>
          <w:rFonts w:hint="cs"/>
          <w:rtl/>
        </w:rPr>
        <w:t>.</w:t>
      </w:r>
      <w:r>
        <w:rPr>
          <w:rtl/>
        </w:rPr>
        <w:t xml:space="preserve"> חבר'ה, די, </w:t>
      </w:r>
      <w:bookmarkStart w:id="7387" w:name="_ETM_Q36_435564"/>
      <w:bookmarkEnd w:id="7387"/>
      <w:r>
        <w:rPr>
          <w:rFonts w:hint="cs"/>
          <w:rtl/>
        </w:rPr>
        <w:t>חלאס</w:t>
      </w:r>
      <w:r>
        <w:rPr>
          <w:rtl/>
        </w:rPr>
        <w:t xml:space="preserve">, תנו לה לדבר. </w:t>
      </w:r>
      <w:bookmarkStart w:id="7388" w:name="_ETM_Q36_438670"/>
      <w:bookmarkEnd w:id="7388"/>
      <w:r>
        <w:rPr>
          <w:rtl/>
        </w:rPr>
        <w:t>אם מפריע לכם, תגיד לי</w:t>
      </w:r>
      <w:r>
        <w:rPr>
          <w:rFonts w:hint="cs"/>
          <w:rtl/>
        </w:rPr>
        <w:t xml:space="preserve">. מתי - - </w:t>
      </w:r>
      <w:bookmarkStart w:id="7389" w:name="_ETM_Q36_440000"/>
      <w:bookmarkEnd w:id="7389"/>
      <w:r>
        <w:rPr>
          <w:rFonts w:hint="cs"/>
          <w:rtl/>
        </w:rPr>
        <w:t>-</w:t>
      </w:r>
    </w:p>
    <w:p w:rsidR="007C7BC1" w:rsidRDefault="007C7BC1" w:rsidP="000130FF">
      <w:pPr>
        <w:rPr>
          <w:rtl/>
        </w:rPr>
      </w:pPr>
      <w:bookmarkStart w:id="7390" w:name="_ETM_Q36_441000"/>
      <w:bookmarkEnd w:id="7390"/>
    </w:p>
    <w:p w:rsidR="007C7BC1" w:rsidRDefault="007C7BC1" w:rsidP="000130FF">
      <w:pPr>
        <w:pStyle w:val="af5"/>
        <w:keepNext/>
        <w:rPr>
          <w:rtl/>
        </w:rPr>
      </w:pPr>
      <w:bookmarkStart w:id="7391" w:name="ET_interruption_6361_54"/>
      <w:r w:rsidRPr="00F03246">
        <w:rPr>
          <w:rStyle w:val="TagStyle"/>
          <w:rtl/>
        </w:rPr>
        <w:t xml:space="preserve"> &lt;&lt; קריאה &gt;&gt; </w:t>
      </w:r>
      <w:r>
        <w:rPr>
          <w:rtl/>
        </w:rPr>
        <w:t>נאור שירי (יש עתיד):</w:t>
      </w:r>
      <w:r w:rsidRPr="00F03246">
        <w:rPr>
          <w:rStyle w:val="TagStyle"/>
          <w:rtl/>
        </w:rPr>
        <w:t xml:space="preserve"> &lt;&lt; קריאה &gt;&gt;</w:t>
      </w:r>
      <w:r>
        <w:rPr>
          <w:rtl/>
        </w:rPr>
        <w:t xml:space="preserve">   </w:t>
      </w:r>
      <w:bookmarkEnd w:id="7391"/>
    </w:p>
    <w:p w:rsidR="007C7BC1" w:rsidRDefault="007C7BC1" w:rsidP="004D2963">
      <w:pPr>
        <w:rPr>
          <w:rtl/>
        </w:rPr>
      </w:pPr>
    </w:p>
    <w:p w:rsidR="007C7BC1" w:rsidRDefault="007C7BC1" w:rsidP="000130FF">
      <w:pPr>
        <w:rPr>
          <w:rtl/>
        </w:rPr>
      </w:pPr>
      <w:bookmarkStart w:id="7392" w:name="_ETM_Q36_436000"/>
      <w:bookmarkEnd w:id="7392"/>
      <w:r>
        <w:rPr>
          <w:rFonts w:hint="cs"/>
          <w:rtl/>
        </w:rPr>
        <w:t>חשבתי שהוא הלך לחפש גז.</w:t>
      </w:r>
    </w:p>
    <w:p w:rsidR="007C7BC1" w:rsidRDefault="007C7BC1" w:rsidP="000130FF">
      <w:pPr>
        <w:rPr>
          <w:rtl/>
        </w:rPr>
      </w:pPr>
    </w:p>
    <w:p w:rsidR="007C7BC1" w:rsidRDefault="007C7BC1" w:rsidP="000130FF">
      <w:pPr>
        <w:pStyle w:val="af6"/>
        <w:keepNext/>
        <w:rPr>
          <w:rtl/>
        </w:rPr>
      </w:pPr>
      <w:r w:rsidRPr="00F03246">
        <w:rPr>
          <w:rStyle w:val="TagStyle"/>
          <w:rtl/>
        </w:rPr>
        <w:t xml:space="preserve"> &lt;&lt; יור &gt;&gt; </w:t>
      </w:r>
      <w:r>
        <w:rPr>
          <w:rtl/>
        </w:rPr>
        <w:t>היו"ר ניסים ואטורי:</w:t>
      </w:r>
      <w:r w:rsidRPr="00F03246">
        <w:rPr>
          <w:rStyle w:val="TagStyle"/>
          <w:rtl/>
        </w:rPr>
        <w:t xml:space="preserve"> &lt;&lt; יור &gt;&gt;</w:t>
      </w:r>
      <w:r>
        <w:rPr>
          <w:rtl/>
        </w:rPr>
        <w:t xml:space="preserve">   </w:t>
      </w:r>
    </w:p>
    <w:p w:rsidR="007C7BC1" w:rsidRDefault="007C7BC1" w:rsidP="004D2963">
      <w:pPr>
        <w:rPr>
          <w:rtl/>
        </w:rPr>
      </w:pPr>
    </w:p>
    <w:p w:rsidR="007C7BC1" w:rsidRDefault="007C7BC1" w:rsidP="000130FF">
      <w:pPr>
        <w:rPr>
          <w:rtl/>
        </w:rPr>
      </w:pPr>
      <w:r>
        <w:rPr>
          <w:rFonts w:hint="cs"/>
          <w:rtl/>
        </w:rPr>
        <w:t>הכול בסדר.</w:t>
      </w:r>
    </w:p>
    <w:p w:rsidR="007C7BC1" w:rsidRDefault="007C7BC1" w:rsidP="000130FF">
      <w:pPr>
        <w:rPr>
          <w:rtl/>
        </w:rPr>
      </w:pPr>
      <w:bookmarkStart w:id="7393" w:name="_ETM_Q36_442000"/>
      <w:bookmarkEnd w:id="7393"/>
    </w:p>
    <w:p w:rsidR="007C7BC1" w:rsidRDefault="007C7BC1" w:rsidP="000130FF">
      <w:pPr>
        <w:pStyle w:val="-"/>
        <w:keepNext/>
        <w:rPr>
          <w:rtl/>
        </w:rPr>
      </w:pPr>
      <w:bookmarkStart w:id="7394" w:name="ET_speakercontinue_6527_56"/>
      <w:r w:rsidRPr="00F03246">
        <w:rPr>
          <w:rStyle w:val="TagStyle"/>
          <w:rtl/>
        </w:rPr>
        <w:t xml:space="preserve"> &lt;&lt; דובר_המשך &gt;&gt; </w:t>
      </w:r>
      <w:r>
        <w:rPr>
          <w:rtl/>
        </w:rPr>
        <w:t>צגה מלקו (הליכוד):</w:t>
      </w:r>
      <w:r w:rsidRPr="00F03246">
        <w:rPr>
          <w:rStyle w:val="TagStyle"/>
          <w:rtl/>
        </w:rPr>
        <w:t xml:space="preserve"> &lt;&lt; דובר_המשך &gt;&gt;</w:t>
      </w:r>
      <w:r>
        <w:rPr>
          <w:rtl/>
        </w:rPr>
        <w:t xml:space="preserve">   </w:t>
      </w:r>
      <w:bookmarkEnd w:id="7394"/>
    </w:p>
    <w:p w:rsidR="007C7BC1" w:rsidRDefault="007C7BC1" w:rsidP="004D2963">
      <w:pPr>
        <w:rPr>
          <w:rtl/>
        </w:rPr>
      </w:pPr>
    </w:p>
    <w:p w:rsidR="007C7BC1" w:rsidRDefault="007C7BC1" w:rsidP="000130FF">
      <w:pPr>
        <w:rPr>
          <w:rtl/>
        </w:rPr>
      </w:pPr>
      <w:bookmarkStart w:id="7395" w:name="_ETM_Q36_443000"/>
      <w:bookmarkStart w:id="7396" w:name="_ETM_Q36_442750"/>
      <w:bookmarkEnd w:id="7395"/>
      <w:bookmarkEnd w:id="7396"/>
      <w:r>
        <w:rPr>
          <w:rtl/>
        </w:rPr>
        <w:t xml:space="preserve">אתם יודעים, אני מרגישה שאני נגעתי </w:t>
      </w:r>
      <w:bookmarkStart w:id="7397" w:name="_ETM_Q36_447268"/>
      <w:bookmarkEnd w:id="7397"/>
      <w:r>
        <w:rPr>
          <w:rtl/>
        </w:rPr>
        <w:t>בפצעים שלכם, כי אתם</w:t>
      </w:r>
      <w:r>
        <w:rPr>
          <w:rFonts w:hint="cs"/>
          <w:rtl/>
        </w:rPr>
        <w:t xml:space="preserve"> –</w:t>
      </w:r>
      <w:r>
        <w:rPr>
          <w:rtl/>
        </w:rPr>
        <w:t xml:space="preserve"> אני יודעת את זה, אבל תשתמשו </w:t>
      </w:r>
      <w:bookmarkStart w:id="7398" w:name="_ETM_Q36_451787"/>
      <w:bookmarkEnd w:id="7398"/>
      <w:r>
        <w:rPr>
          <w:rtl/>
        </w:rPr>
        <w:t>בשפה יפה, חבר'ה</w:t>
      </w:r>
      <w:r>
        <w:rPr>
          <w:rFonts w:hint="cs"/>
          <w:rtl/>
        </w:rPr>
        <w:t xml:space="preserve">. </w:t>
      </w:r>
      <w:r>
        <w:rPr>
          <w:rtl/>
        </w:rPr>
        <w:t>אפילו אני</w:t>
      </w:r>
      <w:r>
        <w:rPr>
          <w:rFonts w:hint="cs"/>
          <w:rtl/>
        </w:rPr>
        <w:t>,</w:t>
      </w:r>
      <w:r>
        <w:rPr>
          <w:rtl/>
        </w:rPr>
        <w:t xml:space="preserve"> עולה חדשה, לא נולדתי </w:t>
      </w:r>
      <w:bookmarkStart w:id="7399" w:name="_ETM_Q36_456306"/>
      <w:bookmarkEnd w:id="7399"/>
      <w:r>
        <w:rPr>
          <w:rtl/>
        </w:rPr>
        <w:t xml:space="preserve">בארץ, עברית </w:t>
      </w:r>
      <w:r>
        <w:rPr>
          <w:rFonts w:hint="cs"/>
          <w:rtl/>
        </w:rPr>
        <w:t>היא</w:t>
      </w:r>
      <w:r>
        <w:rPr>
          <w:rtl/>
        </w:rPr>
        <w:t xml:space="preserve"> לא שפת האם שלי</w:t>
      </w:r>
      <w:r>
        <w:rPr>
          <w:rFonts w:hint="cs"/>
          <w:rtl/>
        </w:rPr>
        <w:t xml:space="preserve"> –</w:t>
      </w:r>
      <w:r>
        <w:rPr>
          <w:rtl/>
        </w:rPr>
        <w:t xml:space="preserve"> מדבר</w:t>
      </w:r>
      <w:r>
        <w:rPr>
          <w:rFonts w:hint="cs"/>
          <w:rtl/>
        </w:rPr>
        <w:t>ת לא רע.</w:t>
      </w:r>
      <w:bookmarkStart w:id="7400" w:name="_ETM_Q36_460834"/>
      <w:bookmarkEnd w:id="7400"/>
      <w:r>
        <w:rPr>
          <w:rtl/>
        </w:rPr>
        <w:t xml:space="preserve"> תשתמשו בשפה יפה.</w:t>
      </w:r>
      <w:r>
        <w:rPr>
          <w:rFonts w:hint="cs"/>
          <w:rtl/>
        </w:rPr>
        <w:t xml:space="preserve"> </w:t>
      </w:r>
      <w:bookmarkStart w:id="7401" w:name="_ETM_Q36_462000"/>
      <w:bookmarkEnd w:id="7401"/>
      <w:r>
        <w:rPr>
          <w:rtl/>
        </w:rPr>
        <w:t>מה שאני יכולה להגיד לכם</w:t>
      </w:r>
      <w:r>
        <w:rPr>
          <w:rFonts w:hint="cs"/>
          <w:rtl/>
        </w:rPr>
        <w:t>.</w:t>
      </w:r>
    </w:p>
    <w:p w:rsidR="007C7BC1" w:rsidRDefault="007C7BC1" w:rsidP="000130FF">
      <w:pPr>
        <w:rPr>
          <w:rtl/>
        </w:rPr>
      </w:pPr>
    </w:p>
    <w:p w:rsidR="007C7BC1" w:rsidRDefault="007C7BC1" w:rsidP="000130FF">
      <w:pPr>
        <w:rPr>
          <w:rtl/>
        </w:rPr>
      </w:pPr>
      <w:r>
        <w:rPr>
          <w:rtl/>
        </w:rPr>
        <w:t xml:space="preserve"> לכן, חבר</w:t>
      </w:r>
      <w:r>
        <w:rPr>
          <w:rFonts w:hint="cs"/>
          <w:rtl/>
        </w:rPr>
        <w:t>י</w:t>
      </w:r>
      <w:r>
        <w:rPr>
          <w:rtl/>
        </w:rPr>
        <w:t xml:space="preserve">י חברי </w:t>
      </w:r>
      <w:r>
        <w:rPr>
          <w:rFonts w:hint="cs"/>
          <w:rtl/>
        </w:rPr>
        <w:t>ה</w:t>
      </w:r>
      <w:r>
        <w:rPr>
          <w:rtl/>
        </w:rPr>
        <w:t xml:space="preserve">כנסת, באמת תכננתי נאום אחר, אבל הגיע </w:t>
      </w:r>
      <w:bookmarkStart w:id="7402" w:name="_ETM_Q36_469854"/>
      <w:bookmarkEnd w:id="7402"/>
      <w:r>
        <w:rPr>
          <w:rtl/>
        </w:rPr>
        <w:t>הזמן, תירגעו, תירגעו, תת</w:t>
      </w:r>
      <w:r>
        <w:rPr>
          <w:rFonts w:hint="cs"/>
          <w:rtl/>
        </w:rPr>
        <w:t>עשתו. זה לא נאה. באמת לא יפה,</w:t>
      </w:r>
      <w:r>
        <w:rPr>
          <w:rtl/>
        </w:rPr>
        <w:t xml:space="preserve"> </w:t>
      </w:r>
      <w:r>
        <w:rPr>
          <w:rFonts w:hint="cs"/>
          <w:rtl/>
        </w:rPr>
        <w:t xml:space="preserve">לא </w:t>
      </w:r>
      <w:r>
        <w:rPr>
          <w:rtl/>
        </w:rPr>
        <w:t xml:space="preserve">כולם </w:t>
      </w:r>
      <w:bookmarkStart w:id="7403" w:name="_ETM_Q36_474364"/>
      <w:bookmarkEnd w:id="7403"/>
      <w:r>
        <w:rPr>
          <w:rtl/>
        </w:rPr>
        <w:t xml:space="preserve">מסתכלים </w:t>
      </w:r>
      <w:r>
        <w:rPr>
          <w:rFonts w:hint="cs"/>
          <w:rtl/>
        </w:rPr>
        <w:t xml:space="preserve">על </w:t>
      </w:r>
      <w:bookmarkStart w:id="7404" w:name="_ETM_Q36_476000"/>
      <w:bookmarkEnd w:id="7404"/>
      <w:r>
        <w:rPr>
          <w:rFonts w:hint="cs"/>
          <w:rtl/>
        </w:rPr>
        <w:t>זה.</w:t>
      </w:r>
      <w:r>
        <w:rPr>
          <w:rtl/>
        </w:rPr>
        <w:t xml:space="preserve"> תודה.</w:t>
      </w:r>
    </w:p>
    <w:p w:rsidR="007C7BC1" w:rsidRDefault="007C7BC1" w:rsidP="000130FF">
      <w:pPr>
        <w:rPr>
          <w:rtl/>
        </w:rPr>
      </w:pPr>
      <w:bookmarkStart w:id="7405" w:name="_ETM_Q36_477000"/>
      <w:bookmarkEnd w:id="7405"/>
    </w:p>
    <w:p w:rsidR="007C7BC1" w:rsidRDefault="007C7BC1" w:rsidP="000130FF">
      <w:pPr>
        <w:pStyle w:val="af6"/>
        <w:keepNext/>
        <w:rPr>
          <w:rtl/>
        </w:rPr>
      </w:pPr>
      <w:bookmarkStart w:id="7406" w:name="ET_yor_6490_57"/>
      <w:r w:rsidRPr="003A553E">
        <w:rPr>
          <w:rStyle w:val="TagStyle"/>
          <w:rtl/>
        </w:rPr>
        <w:t xml:space="preserve"> &lt;&lt; יור &gt;&gt; </w:t>
      </w:r>
      <w:r>
        <w:rPr>
          <w:rtl/>
        </w:rPr>
        <w:t>היו"ר ניסים ואטורי:</w:t>
      </w:r>
      <w:r w:rsidRPr="003A553E">
        <w:rPr>
          <w:rStyle w:val="TagStyle"/>
          <w:rtl/>
        </w:rPr>
        <w:t xml:space="preserve"> &lt;&lt; יור &gt;&gt;</w:t>
      </w:r>
      <w:r>
        <w:rPr>
          <w:rtl/>
        </w:rPr>
        <w:t xml:space="preserve">   </w:t>
      </w:r>
      <w:bookmarkEnd w:id="7406"/>
    </w:p>
    <w:p w:rsidR="007C7BC1" w:rsidRDefault="007C7BC1" w:rsidP="004D2963">
      <w:pPr>
        <w:rPr>
          <w:rtl/>
        </w:rPr>
      </w:pPr>
    </w:p>
    <w:p w:rsidR="007C7BC1" w:rsidRDefault="007C7BC1" w:rsidP="000130FF">
      <w:pPr>
        <w:rPr>
          <w:rtl/>
        </w:rPr>
      </w:pPr>
      <w:bookmarkStart w:id="7407" w:name="_ETM_Q36_478000"/>
      <w:bookmarkEnd w:id="7407"/>
      <w:r>
        <w:rPr>
          <w:rtl/>
        </w:rPr>
        <w:t>תודה</w:t>
      </w:r>
      <w:r>
        <w:rPr>
          <w:rFonts w:hint="cs"/>
          <w:rtl/>
        </w:rPr>
        <w:t xml:space="preserve"> </w:t>
      </w:r>
      <w:bookmarkStart w:id="7408" w:name="_ETM_Q36_478875"/>
      <w:bookmarkEnd w:id="7408"/>
      <w:r>
        <w:rPr>
          <w:rtl/>
        </w:rPr>
        <w:t xml:space="preserve">רבה. </w:t>
      </w:r>
      <w:bookmarkStart w:id="7409" w:name="_ETM_Q36_479970"/>
      <w:bookmarkEnd w:id="7409"/>
      <w:r>
        <w:rPr>
          <w:rtl/>
        </w:rPr>
        <w:t>חברת הכנסת נעמ</w:t>
      </w:r>
      <w:r>
        <w:rPr>
          <w:rFonts w:hint="cs"/>
          <w:rtl/>
        </w:rPr>
        <w:t xml:space="preserve">ה </w:t>
      </w:r>
      <w:r>
        <w:rPr>
          <w:rtl/>
        </w:rPr>
        <w:t>לזימי.</w:t>
      </w:r>
    </w:p>
    <w:p w:rsidR="007C7BC1" w:rsidRDefault="007C7BC1" w:rsidP="009635F5">
      <w:pPr>
        <w:rPr>
          <w:rtl/>
        </w:rPr>
      </w:pPr>
    </w:p>
    <w:p w:rsidR="007C7BC1" w:rsidRDefault="007C7BC1" w:rsidP="000130FF">
      <w:pPr>
        <w:pStyle w:val="a4"/>
        <w:keepNext/>
        <w:rPr>
          <w:rtl/>
        </w:rPr>
      </w:pPr>
      <w:bookmarkStart w:id="7410" w:name="ET_speaker_6236_58"/>
      <w:r w:rsidRPr="003A553E">
        <w:rPr>
          <w:rStyle w:val="TagStyle"/>
          <w:rtl/>
        </w:rPr>
        <w:t xml:space="preserve"> &lt;&lt; דובר &gt;&gt; </w:t>
      </w:r>
      <w:bookmarkStart w:id="7411" w:name="_Toc215563557"/>
      <w:r>
        <w:rPr>
          <w:rtl/>
        </w:rPr>
        <w:t>נעמה לזימי (העבודה):</w:t>
      </w:r>
      <w:bookmarkEnd w:id="7411"/>
      <w:r w:rsidRPr="003A553E">
        <w:rPr>
          <w:rStyle w:val="TagStyle"/>
          <w:rtl/>
        </w:rPr>
        <w:t xml:space="preserve"> &lt;&lt; דובר &gt;&gt;</w:t>
      </w:r>
      <w:r>
        <w:rPr>
          <w:rtl/>
        </w:rPr>
        <w:t xml:space="preserve">   </w:t>
      </w:r>
      <w:bookmarkEnd w:id="7410"/>
    </w:p>
    <w:p w:rsidR="007C7BC1" w:rsidRDefault="007C7BC1" w:rsidP="009635F5">
      <w:pPr>
        <w:rPr>
          <w:rtl/>
        </w:rPr>
      </w:pPr>
    </w:p>
    <w:p w:rsidR="007C7BC1" w:rsidRDefault="007C7BC1" w:rsidP="000130FF">
      <w:pPr>
        <w:rPr>
          <w:rtl/>
        </w:rPr>
      </w:pPr>
      <w:bookmarkStart w:id="7412" w:name="_ETM_Q36_487290"/>
      <w:bookmarkStart w:id="7413" w:name="_ETM_Q36_496600"/>
      <w:bookmarkEnd w:id="7412"/>
      <w:bookmarkEnd w:id="7413"/>
      <w:r>
        <w:rPr>
          <w:rFonts w:hint="cs"/>
          <w:rtl/>
        </w:rPr>
        <w:t>א</w:t>
      </w:r>
      <w:r>
        <w:rPr>
          <w:rtl/>
        </w:rPr>
        <w:t>ני רוצה להקריא כאן פוסט שכתבתי במוצ</w:t>
      </w:r>
      <w:r>
        <w:rPr>
          <w:rFonts w:hint="cs"/>
          <w:rtl/>
        </w:rPr>
        <w:t>"</w:t>
      </w:r>
      <w:r>
        <w:rPr>
          <w:rtl/>
        </w:rPr>
        <w:t xml:space="preserve">ש, והפוסט הזה זיכה </w:t>
      </w:r>
      <w:bookmarkStart w:id="7414" w:name="_ETM_Q36_500874"/>
      <w:bookmarkEnd w:id="7414"/>
      <w:r>
        <w:rPr>
          <w:rtl/>
        </w:rPr>
        <w:t xml:space="preserve">אותי בגידופים, בקללות, </w:t>
      </w:r>
      <w:bookmarkStart w:id="7415" w:name="_ETM_Q36_505709"/>
      <w:bookmarkEnd w:id="7415"/>
      <w:r>
        <w:rPr>
          <w:rtl/>
        </w:rPr>
        <w:t xml:space="preserve">באמירות קשות, כמו </w:t>
      </w:r>
      <w:r>
        <w:rPr>
          <w:rFonts w:hint="cs"/>
          <w:rtl/>
        </w:rPr>
        <w:t>ע</w:t>
      </w:r>
      <w:r>
        <w:rPr>
          <w:rtl/>
        </w:rPr>
        <w:t>וכרת ישראל ומה לא</w:t>
      </w:r>
      <w:r>
        <w:rPr>
          <w:rFonts w:hint="cs"/>
          <w:rtl/>
        </w:rPr>
        <w:t>.</w:t>
      </w:r>
      <w:r>
        <w:rPr>
          <w:rtl/>
        </w:rPr>
        <w:t xml:space="preserve"> אני אקריא לכם </w:t>
      </w:r>
      <w:bookmarkStart w:id="7416" w:name="_ETM_Q36_509613"/>
      <w:bookmarkEnd w:id="7416"/>
      <w:r>
        <w:rPr>
          <w:rtl/>
        </w:rPr>
        <w:t>את הפוסט</w:t>
      </w:r>
      <w:r>
        <w:rPr>
          <w:rFonts w:hint="cs"/>
          <w:rtl/>
        </w:rPr>
        <w:t>:</w:t>
      </w:r>
    </w:p>
    <w:p w:rsidR="007C7BC1" w:rsidRDefault="007C7BC1" w:rsidP="000130FF">
      <w:pPr>
        <w:rPr>
          <w:rtl/>
        </w:rPr>
      </w:pPr>
    </w:p>
    <w:p w:rsidR="007C7BC1" w:rsidRDefault="007C7BC1" w:rsidP="000130FF">
      <w:pPr>
        <w:rPr>
          <w:rtl/>
        </w:rPr>
      </w:pPr>
      <w:r>
        <w:rPr>
          <w:rtl/>
        </w:rPr>
        <w:t xml:space="preserve"> </w:t>
      </w:r>
      <w:bookmarkStart w:id="7417" w:name="_ETM_Q36_516440"/>
      <w:bookmarkEnd w:id="7417"/>
      <w:r w:rsidRPr="00B8274C">
        <w:rPr>
          <w:rFonts w:hint="cs"/>
          <w:rtl/>
        </w:rPr>
        <w:t>"</w:t>
      </w:r>
      <w:r w:rsidRPr="00B8274C">
        <w:rPr>
          <w:rtl/>
        </w:rPr>
        <w:t>סב</w:t>
      </w:r>
      <w:r>
        <w:rPr>
          <w:rFonts w:hint="cs"/>
          <w:rtl/>
        </w:rPr>
        <w:t>א</w:t>
      </w:r>
      <w:r w:rsidRPr="00B8274C">
        <w:rPr>
          <w:rtl/>
        </w:rPr>
        <w:t>ח אבו אל</w:t>
      </w:r>
      <w:r w:rsidRPr="00B8274C">
        <w:rPr>
          <w:rFonts w:hint="cs"/>
          <w:rtl/>
        </w:rPr>
        <w:t>-</w:t>
      </w:r>
      <w:proofErr w:type="spellStart"/>
      <w:r w:rsidRPr="00B8274C">
        <w:rPr>
          <w:rtl/>
        </w:rPr>
        <w:t>קי</w:t>
      </w:r>
      <w:r w:rsidRPr="00B8274C">
        <w:rPr>
          <w:rFonts w:hint="cs"/>
          <w:rtl/>
        </w:rPr>
        <w:t>עא</w:t>
      </w:r>
      <w:r w:rsidRPr="00B8274C">
        <w:rPr>
          <w:rtl/>
        </w:rPr>
        <w:t>ן</w:t>
      </w:r>
      <w:proofErr w:type="spellEnd"/>
      <w:r w:rsidRPr="00B8274C">
        <w:rPr>
          <w:rFonts w:hint="cs"/>
          <w:rtl/>
        </w:rPr>
        <w:t>,</w:t>
      </w:r>
      <w:r w:rsidRPr="00B8274C">
        <w:rPr>
          <w:rtl/>
        </w:rPr>
        <w:t xml:space="preserve"> </w:t>
      </w:r>
      <w:bookmarkStart w:id="7418" w:name="_ETM_Q36_519649"/>
      <w:bookmarkEnd w:id="7418"/>
      <w:r w:rsidRPr="00B8274C">
        <w:rPr>
          <w:rtl/>
        </w:rPr>
        <w:t>אישה בת 20 שנורתה למוות בג'ת שבשרון כשהייתה ברכבה בדרכה עם אחותה למכולת. המקרה הזה חריג בעיני</w:t>
      </w:r>
      <w:r w:rsidRPr="00B8274C">
        <w:rPr>
          <w:rFonts w:hint="cs"/>
          <w:rtl/>
        </w:rPr>
        <w:t>י</w:t>
      </w:r>
      <w:r w:rsidRPr="00B8274C">
        <w:rPr>
          <w:rtl/>
        </w:rPr>
        <w:t xml:space="preserve"> במיוחד, כי הוא מבהיר עד כמה המדינה הפכה למערב פרוע ללא כל משילות או הגנה בסיסית.</w:t>
      </w:r>
      <w:r w:rsidRPr="00B8274C">
        <w:rPr>
          <w:rFonts w:hint="cs"/>
          <w:rtl/>
        </w:rPr>
        <w:t xml:space="preserve"> </w:t>
      </w:r>
      <w:r w:rsidRPr="00B8274C">
        <w:rPr>
          <w:rtl/>
        </w:rPr>
        <w:t>החמושים הגיעו למקום והחליטו סתם לירות לכל עבר כשלא מצאו את היעד שבו רצו לפגוע</w:t>
      </w:r>
      <w:r w:rsidRPr="00B8274C">
        <w:rPr>
          <w:rFonts w:hint="cs"/>
          <w:rtl/>
        </w:rPr>
        <w:t xml:space="preserve">. </w:t>
      </w:r>
      <w:r w:rsidRPr="00B8274C">
        <w:rPr>
          <w:rtl/>
        </w:rPr>
        <w:t>סתם.</w:t>
      </w:r>
      <w:r w:rsidRPr="00B8274C">
        <w:rPr>
          <w:rFonts w:hint="cs"/>
          <w:rtl/>
        </w:rPr>
        <w:t xml:space="preserve"> </w:t>
      </w:r>
      <w:r w:rsidRPr="00B8274C">
        <w:rPr>
          <w:rtl/>
        </w:rPr>
        <w:t>ירו על בני אדם כי אפשר, כי מותר להם, כי אין סיכוי שיעצרו מישהו.</w:t>
      </w:r>
      <w:r>
        <w:rPr>
          <w:rFonts w:hint="cs"/>
          <w:rtl/>
        </w:rPr>
        <w:t xml:space="preserve"> </w:t>
      </w:r>
      <w:bookmarkStart w:id="7419" w:name="_ETM_Q36_558000"/>
      <w:bookmarkStart w:id="7420" w:name="_ETM_Q36_559000"/>
      <w:bookmarkEnd w:id="7419"/>
      <w:bookmarkEnd w:id="7420"/>
      <w:r w:rsidRPr="00B8274C">
        <w:rPr>
          <w:rtl/>
        </w:rPr>
        <w:t>יורים בחסות ההפקר. רוצחים לשם ההנאה. זה כל כך מזעזע.</w:t>
      </w:r>
      <w:r w:rsidRPr="00B8274C">
        <w:rPr>
          <w:rFonts w:hint="cs"/>
          <w:rtl/>
        </w:rPr>
        <w:t xml:space="preserve"> </w:t>
      </w:r>
      <w:r w:rsidRPr="00B8274C">
        <w:rPr>
          <w:rtl/>
        </w:rPr>
        <w:t>הזילות הזאת בחיי אדם היא התפרקות חברתית שאי</w:t>
      </w:r>
      <w:r w:rsidRPr="00B8274C">
        <w:rPr>
          <w:rFonts w:hint="cs"/>
          <w:rtl/>
        </w:rPr>
        <w:t>-</w:t>
      </w:r>
      <w:r w:rsidRPr="00B8274C">
        <w:rPr>
          <w:rtl/>
        </w:rPr>
        <w:t>אפשר לקבל</w:t>
      </w:r>
      <w:r w:rsidRPr="00B8274C">
        <w:rPr>
          <w:rFonts w:hint="cs"/>
          <w:rtl/>
        </w:rPr>
        <w:t>.</w:t>
      </w:r>
      <w:r w:rsidRPr="00B8274C">
        <w:rPr>
          <w:rtl/>
        </w:rPr>
        <w:t xml:space="preserve"> רק כשנחזיר לחיים פה את הערך נדע שהתחלנו לבנות מחדש את המדינה. </w:t>
      </w:r>
      <w:bookmarkStart w:id="7421" w:name="_ETM_Q36_578000"/>
      <w:bookmarkEnd w:id="7421"/>
      <w:r w:rsidRPr="00B8274C">
        <w:rPr>
          <w:rtl/>
        </w:rPr>
        <w:t>הרצח והפשיעה בחברה הערבית ובכלל הם לא גזרת גורל</w:t>
      </w:r>
      <w:r w:rsidRPr="00B8274C">
        <w:rPr>
          <w:rFonts w:hint="cs"/>
          <w:rtl/>
        </w:rPr>
        <w:t>.</w:t>
      </w:r>
      <w:r w:rsidRPr="00B8274C">
        <w:rPr>
          <w:rtl/>
        </w:rPr>
        <w:t xml:space="preserve"> מדיניות והשקעה מדינתית יכולה וצריכה למגר את המציאות הזאת. זה עלינו. יהי זכרה מהפכה.</w:t>
      </w:r>
      <w:r w:rsidRPr="00B8274C">
        <w:rPr>
          <w:rFonts w:hint="cs"/>
          <w:rtl/>
        </w:rPr>
        <w:t>"</w:t>
      </w:r>
    </w:p>
    <w:p w:rsidR="007C7BC1" w:rsidRDefault="007C7BC1" w:rsidP="000130FF">
      <w:pPr>
        <w:rPr>
          <w:rtl/>
        </w:rPr>
      </w:pPr>
    </w:p>
    <w:p w:rsidR="007C7BC1" w:rsidRDefault="007C7BC1" w:rsidP="000130FF">
      <w:pPr>
        <w:rPr>
          <w:rtl/>
        </w:rPr>
      </w:pPr>
      <w:bookmarkStart w:id="7422" w:name="_ETM_Q36_590000"/>
      <w:bookmarkEnd w:id="7422"/>
      <w:r>
        <w:rPr>
          <w:rtl/>
        </w:rPr>
        <w:t xml:space="preserve">אני רוצה </w:t>
      </w:r>
      <w:bookmarkStart w:id="7423" w:name="_ETM_Q36_593059"/>
      <w:bookmarkEnd w:id="7423"/>
      <w:r>
        <w:rPr>
          <w:rtl/>
        </w:rPr>
        <w:t>לומר לכל מי שכתבו לי דברים כל</w:t>
      </w:r>
      <w:r>
        <w:rPr>
          <w:rFonts w:hint="cs"/>
          <w:rtl/>
        </w:rPr>
        <w:t xml:space="preserve"> </w:t>
      </w:r>
      <w:r>
        <w:rPr>
          <w:rtl/>
        </w:rPr>
        <w:t>כך נוראיים</w:t>
      </w:r>
      <w:r>
        <w:rPr>
          <w:rFonts w:hint="cs"/>
          <w:rtl/>
        </w:rPr>
        <w:t>,</w:t>
      </w:r>
      <w:r>
        <w:rPr>
          <w:rtl/>
        </w:rPr>
        <w:t xml:space="preserve"> </w:t>
      </w:r>
      <w:bookmarkStart w:id="7424" w:name="_ETM_Q36_599279"/>
      <w:bookmarkEnd w:id="7424"/>
      <w:r>
        <w:rPr>
          <w:rtl/>
        </w:rPr>
        <w:t>מה היה כל</w:t>
      </w:r>
      <w:r>
        <w:rPr>
          <w:rFonts w:hint="cs"/>
          <w:rtl/>
        </w:rPr>
        <w:t xml:space="preserve"> </w:t>
      </w:r>
      <w:r>
        <w:rPr>
          <w:rtl/>
        </w:rPr>
        <w:t xml:space="preserve">כך רע בפוסט הזה? </w:t>
      </w:r>
      <w:bookmarkStart w:id="7425" w:name="_ETM_Q36_602910"/>
      <w:bookmarkEnd w:id="7425"/>
      <w:r>
        <w:rPr>
          <w:rtl/>
        </w:rPr>
        <w:t xml:space="preserve">למה זה רע לחוש חמלה על חברה שפוגשת פשיעה ורצח </w:t>
      </w:r>
      <w:bookmarkStart w:id="7426" w:name="_ETM_Q36_607740"/>
      <w:bookmarkEnd w:id="7426"/>
      <w:r>
        <w:rPr>
          <w:rtl/>
        </w:rPr>
        <w:t xml:space="preserve">ואלימות ברמה בלתי נתפסת? </w:t>
      </w:r>
      <w:bookmarkStart w:id="7427" w:name="_ETM_Q36_613220"/>
      <w:bookmarkEnd w:id="7427"/>
      <w:r>
        <w:rPr>
          <w:rtl/>
        </w:rPr>
        <w:t xml:space="preserve">למה לדרוש </w:t>
      </w:r>
      <w:bookmarkStart w:id="7428" w:name="_ETM_Q36_615859"/>
      <w:bookmarkEnd w:id="7428"/>
      <w:r>
        <w:rPr>
          <w:rtl/>
        </w:rPr>
        <w:t xml:space="preserve">שאנשים לא </w:t>
      </w:r>
      <w:r>
        <w:rPr>
          <w:rFonts w:hint="cs"/>
          <w:rtl/>
        </w:rPr>
        <w:t>י</w:t>
      </w:r>
      <w:r>
        <w:rPr>
          <w:rtl/>
        </w:rPr>
        <w:t xml:space="preserve">ירצחו פה סתם כי הם יוצאים למכולת או </w:t>
      </w:r>
      <w:bookmarkStart w:id="7429" w:name="_ETM_Q36_620279"/>
      <w:bookmarkEnd w:id="7429"/>
      <w:r w:rsidRPr="005A3FDF">
        <w:rPr>
          <w:rtl/>
        </w:rPr>
        <w:t>לסיבוב בשכונה זה דבר שהוא בעייתי</w:t>
      </w:r>
      <w:r>
        <w:rPr>
          <w:rtl/>
        </w:rPr>
        <w:t xml:space="preserve"> מבחינה לאומית</w:t>
      </w:r>
      <w:r>
        <w:rPr>
          <w:rFonts w:hint="cs"/>
          <w:rtl/>
        </w:rPr>
        <w:t>,</w:t>
      </w:r>
      <w:r>
        <w:rPr>
          <w:rtl/>
        </w:rPr>
        <w:t xml:space="preserve"> </w:t>
      </w:r>
      <w:bookmarkStart w:id="7430" w:name="_ETM_Q36_625320"/>
      <w:bookmarkEnd w:id="7430"/>
      <w:r>
        <w:rPr>
          <w:rtl/>
        </w:rPr>
        <w:t xml:space="preserve">מבחינה אזרחית, </w:t>
      </w:r>
      <w:bookmarkStart w:id="7431" w:name="_ETM_Q36_627920"/>
      <w:bookmarkEnd w:id="7431"/>
      <w:r>
        <w:rPr>
          <w:rtl/>
        </w:rPr>
        <w:t xml:space="preserve">מבחינה מנהיגותית, למה? למה הפכנו להיות? מה הגזענות הזאת </w:t>
      </w:r>
      <w:r w:rsidRPr="005A3FDF">
        <w:rPr>
          <w:rtl/>
        </w:rPr>
        <w:t xml:space="preserve">שהחילו </w:t>
      </w:r>
      <w:bookmarkStart w:id="7432" w:name="_ETM_Q36_632853"/>
      <w:bookmarkEnd w:id="7432"/>
      <w:r w:rsidRPr="005A3FDF">
        <w:rPr>
          <w:rtl/>
        </w:rPr>
        <w:t>בנו</w:t>
      </w:r>
      <w:r>
        <w:rPr>
          <w:rtl/>
        </w:rPr>
        <w:t>, שהופכת את הדרישה הכי פשוטה</w:t>
      </w:r>
      <w:r>
        <w:rPr>
          <w:rFonts w:hint="cs"/>
          <w:rtl/>
        </w:rPr>
        <w:t>,</w:t>
      </w:r>
      <w:r>
        <w:rPr>
          <w:rtl/>
        </w:rPr>
        <w:t xml:space="preserve"> שאזרחים לא י</w:t>
      </w:r>
      <w:r>
        <w:rPr>
          <w:rFonts w:hint="cs"/>
          <w:rtl/>
        </w:rPr>
        <w:t>י</w:t>
      </w:r>
      <w:r>
        <w:rPr>
          <w:rtl/>
        </w:rPr>
        <w:t xml:space="preserve">רצחו ברחוב </w:t>
      </w:r>
      <w:bookmarkStart w:id="7433" w:name="_ETM_Q36_637786"/>
      <w:bookmarkEnd w:id="7433"/>
      <w:r>
        <w:rPr>
          <w:rtl/>
        </w:rPr>
        <w:t>סתם</w:t>
      </w:r>
      <w:r>
        <w:rPr>
          <w:rFonts w:hint="cs"/>
          <w:rtl/>
        </w:rPr>
        <w:t>,</w:t>
      </w:r>
      <w:r>
        <w:rPr>
          <w:rtl/>
        </w:rPr>
        <w:t xml:space="preserve"> למשהו לא לגיטימי</w:t>
      </w:r>
      <w:r>
        <w:rPr>
          <w:rFonts w:hint="cs"/>
          <w:rtl/>
        </w:rPr>
        <w:t>?</w:t>
      </w:r>
      <w:r>
        <w:rPr>
          <w:rtl/>
        </w:rPr>
        <w:t xml:space="preserve"> לא הבנתי.</w:t>
      </w:r>
      <w:bookmarkStart w:id="7434" w:name="_ETM_Q36_643809"/>
      <w:bookmarkEnd w:id="7434"/>
    </w:p>
    <w:p w:rsidR="007C7BC1" w:rsidRDefault="007C7BC1" w:rsidP="000130FF">
      <w:pPr>
        <w:rPr>
          <w:rtl/>
        </w:rPr>
      </w:pPr>
    </w:p>
    <w:p w:rsidR="007C7BC1" w:rsidRDefault="007C7BC1" w:rsidP="000130FF">
      <w:pPr>
        <w:rPr>
          <w:rtl/>
        </w:rPr>
      </w:pPr>
      <w:bookmarkStart w:id="7435" w:name="_ETM_Q36_642000"/>
      <w:bookmarkEnd w:id="7435"/>
      <w:r>
        <w:rPr>
          <w:rtl/>
        </w:rPr>
        <w:t xml:space="preserve">לקחתי את המילים הללו לנאום עכשיו, ותוך כדי </w:t>
      </w:r>
      <w:bookmarkStart w:id="7436" w:name="_ETM_Q36_649980"/>
      <w:bookmarkEnd w:id="7436"/>
      <w:r>
        <w:rPr>
          <w:rtl/>
        </w:rPr>
        <w:t xml:space="preserve">גיליתי שהיה עוד רצח, רצח נוסף בחברה הערבית, </w:t>
      </w:r>
      <w:proofErr w:type="spellStart"/>
      <w:r w:rsidRPr="00B8274C">
        <w:rPr>
          <w:rtl/>
        </w:rPr>
        <w:t>מ</w:t>
      </w:r>
      <w:r w:rsidRPr="00B8274C">
        <w:rPr>
          <w:rFonts w:hint="cs"/>
          <w:rtl/>
        </w:rPr>
        <w:t>א</w:t>
      </w:r>
      <w:r w:rsidRPr="00B8274C">
        <w:rPr>
          <w:rtl/>
        </w:rPr>
        <w:t>הר</w:t>
      </w:r>
      <w:proofErr w:type="spellEnd"/>
      <w:r w:rsidRPr="00B8274C">
        <w:rPr>
          <w:rtl/>
        </w:rPr>
        <w:t xml:space="preserve"> </w:t>
      </w:r>
      <w:proofErr w:type="spellStart"/>
      <w:r w:rsidRPr="00B8274C">
        <w:rPr>
          <w:rtl/>
        </w:rPr>
        <w:t>זריקי</w:t>
      </w:r>
      <w:proofErr w:type="spellEnd"/>
      <w:r w:rsidRPr="00B8274C">
        <w:rPr>
          <w:rFonts w:hint="cs"/>
          <w:rtl/>
        </w:rPr>
        <w:t>,</w:t>
      </w:r>
      <w:r w:rsidRPr="00B8274C">
        <w:rPr>
          <w:rtl/>
        </w:rPr>
        <w:t xml:space="preserve"> </w:t>
      </w:r>
      <w:bookmarkStart w:id="7437" w:name="_ETM_Q36_655665"/>
      <w:bookmarkEnd w:id="7437"/>
      <w:r w:rsidRPr="00B8274C">
        <w:rPr>
          <w:rtl/>
        </w:rPr>
        <w:t>בן</w:t>
      </w:r>
      <w:r>
        <w:rPr>
          <w:rtl/>
        </w:rPr>
        <w:t xml:space="preserve"> </w:t>
      </w:r>
      <w:r>
        <w:rPr>
          <w:rFonts w:hint="cs"/>
          <w:rtl/>
        </w:rPr>
        <w:t>20,</w:t>
      </w:r>
      <w:r>
        <w:rPr>
          <w:rtl/>
        </w:rPr>
        <w:t xml:space="preserve"> נור</w:t>
      </w:r>
      <w:r>
        <w:rPr>
          <w:rFonts w:hint="cs"/>
          <w:rtl/>
        </w:rPr>
        <w:t>ה</w:t>
      </w:r>
      <w:r>
        <w:rPr>
          <w:rtl/>
        </w:rPr>
        <w:t xml:space="preserve"> למוות בכפר </w:t>
      </w:r>
      <w:proofErr w:type="spellStart"/>
      <w:r>
        <w:rPr>
          <w:rtl/>
        </w:rPr>
        <w:t>כנא</w:t>
      </w:r>
      <w:proofErr w:type="spellEnd"/>
      <w:r>
        <w:rPr>
          <w:rtl/>
        </w:rPr>
        <w:t>. תגידו לי</w:t>
      </w:r>
      <w:r>
        <w:rPr>
          <w:rFonts w:hint="cs"/>
          <w:rtl/>
        </w:rPr>
        <w:t>,</w:t>
      </w:r>
      <w:r>
        <w:rPr>
          <w:rtl/>
        </w:rPr>
        <w:t xml:space="preserve"> </w:t>
      </w:r>
      <w:bookmarkStart w:id="7438" w:name="_ETM_Q36_663709"/>
      <w:bookmarkEnd w:id="7438"/>
      <w:r>
        <w:rPr>
          <w:rtl/>
        </w:rPr>
        <w:t xml:space="preserve">זאת ישראל שאנחנו רוצים כאן? </w:t>
      </w:r>
      <w:bookmarkStart w:id="7439" w:name="_ETM_Q36_666859"/>
      <w:bookmarkEnd w:id="7439"/>
      <w:r>
        <w:rPr>
          <w:rtl/>
        </w:rPr>
        <w:t>אנחנו רוצים כאן מדינה בטוחה, הגונה</w:t>
      </w:r>
      <w:r>
        <w:rPr>
          <w:rFonts w:hint="cs"/>
          <w:rtl/>
        </w:rPr>
        <w:t xml:space="preserve">, שבה </w:t>
      </w:r>
      <w:bookmarkStart w:id="7440" w:name="_ETM_Q36_667000"/>
      <w:bookmarkEnd w:id="7440"/>
      <w:r>
        <w:rPr>
          <w:rtl/>
        </w:rPr>
        <w:t xml:space="preserve">אזרחים חיים ללא פחד, </w:t>
      </w:r>
      <w:bookmarkStart w:id="7441" w:name="_ETM_Q36_672063"/>
      <w:bookmarkEnd w:id="7441"/>
      <w:r>
        <w:rPr>
          <w:rtl/>
        </w:rPr>
        <w:t xml:space="preserve">לא חוששים לצאת לפארק, למכולת, לשכונה, </w:t>
      </w:r>
      <w:r>
        <w:rPr>
          <w:rFonts w:hint="cs"/>
          <w:rtl/>
        </w:rPr>
        <w:t>פן יי</w:t>
      </w:r>
      <w:r>
        <w:rPr>
          <w:rtl/>
        </w:rPr>
        <w:t>רו בהם</w:t>
      </w:r>
      <w:r>
        <w:rPr>
          <w:rFonts w:hint="cs"/>
          <w:rtl/>
        </w:rPr>
        <w:t xml:space="preserve"> </w:t>
      </w:r>
      <w:r>
        <w:rPr>
          <w:rtl/>
        </w:rPr>
        <w:t xml:space="preserve">סתם ככה, </w:t>
      </w:r>
      <w:bookmarkStart w:id="7442" w:name="_ETM_Q36_677267"/>
      <w:bookmarkEnd w:id="7442"/>
      <w:r>
        <w:rPr>
          <w:rtl/>
        </w:rPr>
        <w:t>סתם ככה</w:t>
      </w:r>
      <w:r>
        <w:rPr>
          <w:rFonts w:hint="cs"/>
          <w:rtl/>
        </w:rPr>
        <w:t xml:space="preserve"> </w:t>
      </w:r>
      <w:r>
        <w:rPr>
          <w:rtl/>
        </w:rPr>
        <w:t>לכל עבר</w:t>
      </w:r>
      <w:r>
        <w:rPr>
          <w:rFonts w:hint="cs"/>
          <w:rtl/>
        </w:rPr>
        <w:t xml:space="preserve">. </w:t>
      </w:r>
      <w:r>
        <w:rPr>
          <w:rtl/>
        </w:rPr>
        <w:t xml:space="preserve">כי ארגון הפשיעה לא מצא את </w:t>
      </w:r>
      <w:bookmarkStart w:id="7443" w:name="_ETM_Q36_682471"/>
      <w:bookmarkEnd w:id="7443"/>
      <w:r>
        <w:rPr>
          <w:rtl/>
        </w:rPr>
        <w:t>הי</w:t>
      </w:r>
      <w:r>
        <w:rPr>
          <w:rFonts w:hint="cs"/>
          <w:rtl/>
        </w:rPr>
        <w:t>ע</w:t>
      </w:r>
      <w:r>
        <w:rPr>
          <w:rtl/>
        </w:rPr>
        <w:t xml:space="preserve">ד, אז יורים בכולם. למה זה דבר הגיוני? למה מציאות </w:t>
      </w:r>
      <w:bookmarkStart w:id="7444" w:name="_ETM_Q36_687675"/>
      <w:bookmarkEnd w:id="7444"/>
      <w:r>
        <w:rPr>
          <w:rtl/>
        </w:rPr>
        <w:t>כזאת מתקיימת? ולמה אנחנו מקבלים את זה?</w:t>
      </w:r>
      <w:bookmarkStart w:id="7445" w:name="_ETM_Q36_693119"/>
      <w:bookmarkEnd w:id="7445"/>
    </w:p>
    <w:p w:rsidR="007C7BC1" w:rsidRDefault="007C7BC1" w:rsidP="000130FF">
      <w:pPr>
        <w:rPr>
          <w:rtl/>
        </w:rPr>
      </w:pPr>
    </w:p>
    <w:p w:rsidR="007C7BC1" w:rsidRDefault="007C7BC1" w:rsidP="000130FF">
      <w:pPr>
        <w:rPr>
          <w:rtl/>
        </w:rPr>
      </w:pPr>
      <w:bookmarkStart w:id="7446" w:name="_ETM_Q36_693000"/>
      <w:bookmarkEnd w:id="7446"/>
      <w:r>
        <w:rPr>
          <w:rtl/>
        </w:rPr>
        <w:t xml:space="preserve">לא צריך לחכות שזה יקרה בשכונה שלנו, צריך להיות מספיק </w:t>
      </w:r>
      <w:bookmarkStart w:id="7447" w:name="_ETM_Q36_697705"/>
      <w:bookmarkEnd w:id="7447"/>
      <w:r>
        <w:rPr>
          <w:rtl/>
        </w:rPr>
        <w:t>בסולידריות כדי לומר שאין פה משילות ואין פה ריבונות</w:t>
      </w:r>
      <w:r>
        <w:rPr>
          <w:rFonts w:hint="cs"/>
          <w:rtl/>
        </w:rPr>
        <w:t>,</w:t>
      </w:r>
      <w:r>
        <w:rPr>
          <w:rtl/>
        </w:rPr>
        <w:t xml:space="preserve"> והזילות </w:t>
      </w:r>
      <w:bookmarkStart w:id="7448" w:name="_ETM_Q36_702292"/>
      <w:bookmarkEnd w:id="7448"/>
      <w:r>
        <w:rPr>
          <w:rtl/>
        </w:rPr>
        <w:t>הזו בחיי האדם היא בלתי נתפסת</w:t>
      </w:r>
      <w:r>
        <w:rPr>
          <w:rFonts w:hint="cs"/>
          <w:rtl/>
        </w:rPr>
        <w:t xml:space="preserve"> - - </w:t>
      </w:r>
    </w:p>
    <w:p w:rsidR="007C7BC1" w:rsidRDefault="007C7BC1" w:rsidP="000130FF">
      <w:pPr>
        <w:rPr>
          <w:rtl/>
        </w:rPr>
      </w:pPr>
    </w:p>
    <w:p w:rsidR="007C7BC1" w:rsidRDefault="007C7BC1" w:rsidP="000130FF">
      <w:pPr>
        <w:pStyle w:val="af6"/>
        <w:keepNext/>
        <w:rPr>
          <w:rtl/>
        </w:rPr>
      </w:pPr>
      <w:bookmarkStart w:id="7449" w:name="ET_yor_6490_59"/>
      <w:r w:rsidRPr="00AB04E4">
        <w:rPr>
          <w:rStyle w:val="TagStyle"/>
          <w:rtl/>
        </w:rPr>
        <w:t xml:space="preserve"> &lt;&lt; יור &gt;&gt; </w:t>
      </w:r>
      <w:r>
        <w:rPr>
          <w:rtl/>
        </w:rPr>
        <w:t>היו"ר ניסים ואטורי:</w:t>
      </w:r>
      <w:r w:rsidRPr="00AB04E4">
        <w:rPr>
          <w:rStyle w:val="TagStyle"/>
          <w:rtl/>
        </w:rPr>
        <w:t xml:space="preserve"> &lt;&lt; יור &gt;&gt;</w:t>
      </w:r>
      <w:r>
        <w:rPr>
          <w:rtl/>
        </w:rPr>
        <w:t xml:space="preserve">   </w:t>
      </w:r>
      <w:bookmarkEnd w:id="7449"/>
    </w:p>
    <w:p w:rsidR="007C7BC1" w:rsidRDefault="007C7BC1" w:rsidP="004D2963">
      <w:pPr>
        <w:rPr>
          <w:rtl/>
        </w:rPr>
      </w:pPr>
    </w:p>
    <w:p w:rsidR="007C7BC1" w:rsidRDefault="007C7BC1" w:rsidP="000130FF">
      <w:pPr>
        <w:rPr>
          <w:rtl/>
        </w:rPr>
      </w:pPr>
      <w:r>
        <w:rPr>
          <w:rFonts w:hint="cs"/>
          <w:rtl/>
        </w:rPr>
        <w:t>תודה רבה.</w:t>
      </w:r>
    </w:p>
    <w:p w:rsidR="007C7BC1" w:rsidRDefault="007C7BC1" w:rsidP="000130FF">
      <w:pPr>
        <w:rPr>
          <w:rtl/>
        </w:rPr>
      </w:pPr>
    </w:p>
    <w:p w:rsidR="007C7BC1" w:rsidRDefault="007C7BC1" w:rsidP="000130FF">
      <w:pPr>
        <w:pStyle w:val="-"/>
        <w:keepNext/>
        <w:rPr>
          <w:rtl/>
        </w:rPr>
      </w:pPr>
      <w:bookmarkStart w:id="7450" w:name="ET_speakercontinue_6236_60"/>
      <w:r w:rsidRPr="00AB04E4">
        <w:rPr>
          <w:rStyle w:val="TagStyle"/>
          <w:rtl/>
        </w:rPr>
        <w:t xml:space="preserve"> &lt;&lt; דובר_המשך &gt;&gt; </w:t>
      </w:r>
      <w:r>
        <w:rPr>
          <w:rtl/>
        </w:rPr>
        <w:t>נעמה לזימי (העבודה):</w:t>
      </w:r>
      <w:r w:rsidRPr="00AB04E4">
        <w:rPr>
          <w:rStyle w:val="TagStyle"/>
          <w:rtl/>
        </w:rPr>
        <w:t xml:space="preserve"> &lt;&lt; דובר_המשך &gt;&gt;</w:t>
      </w:r>
      <w:r>
        <w:rPr>
          <w:rtl/>
        </w:rPr>
        <w:t xml:space="preserve">   </w:t>
      </w:r>
      <w:bookmarkEnd w:id="7450"/>
    </w:p>
    <w:p w:rsidR="007C7BC1" w:rsidRDefault="007C7BC1" w:rsidP="004D2963">
      <w:pPr>
        <w:rPr>
          <w:rtl/>
        </w:rPr>
      </w:pPr>
    </w:p>
    <w:p w:rsidR="007C7BC1" w:rsidRDefault="007C7BC1" w:rsidP="000130FF">
      <w:pPr>
        <w:rPr>
          <w:rtl/>
        </w:rPr>
      </w:pPr>
      <w:bookmarkStart w:id="7451" w:name="_ETM_Q36_703000"/>
      <w:bookmarkEnd w:id="7451"/>
      <w:r>
        <w:rPr>
          <w:rFonts w:hint="cs"/>
          <w:rtl/>
        </w:rPr>
        <w:t xml:space="preserve">- - </w:t>
      </w:r>
      <w:r>
        <w:rPr>
          <w:rtl/>
        </w:rPr>
        <w:t xml:space="preserve">ושחיים צריכים להיות יקרים </w:t>
      </w:r>
      <w:bookmarkStart w:id="7452" w:name="_ETM_Q36_706879"/>
      <w:bookmarkEnd w:id="7452"/>
      <w:r>
        <w:rPr>
          <w:rtl/>
        </w:rPr>
        <w:t>וחשובים לנו</w:t>
      </w:r>
      <w:r>
        <w:rPr>
          <w:rFonts w:hint="cs"/>
          <w:rtl/>
        </w:rPr>
        <w:t>.</w:t>
      </w:r>
      <w:r>
        <w:rPr>
          <w:rtl/>
        </w:rPr>
        <w:t xml:space="preserve"> וכן, מגיע גם לחברה הערבית במדינה הזאת לחיות </w:t>
      </w:r>
      <w:bookmarkStart w:id="7453" w:name="_ETM_Q36_711466"/>
      <w:bookmarkEnd w:id="7453"/>
      <w:r>
        <w:rPr>
          <w:rtl/>
        </w:rPr>
        <w:t xml:space="preserve">חיים בטוחים, זה צריך להיות ברור לכולנו, לא איזה פריבילגיה, </w:t>
      </w:r>
      <w:bookmarkStart w:id="7454" w:name="_ETM_Q36_716053"/>
      <w:bookmarkEnd w:id="7454"/>
      <w:r>
        <w:rPr>
          <w:rtl/>
        </w:rPr>
        <w:t xml:space="preserve">לא איזה משהו חריג. </w:t>
      </w:r>
      <w:bookmarkStart w:id="7455" w:name="_ETM_Q36_721090"/>
      <w:bookmarkEnd w:id="7455"/>
      <w:r>
        <w:rPr>
          <w:rtl/>
        </w:rPr>
        <w:t xml:space="preserve">מי ייתן ונמגר את המציאות הזאת מחיינו, כולנו יחד, בלי </w:t>
      </w:r>
      <w:bookmarkStart w:id="7456" w:name="_ETM_Q36_724833"/>
      <w:bookmarkEnd w:id="7456"/>
      <w:r>
        <w:rPr>
          <w:rtl/>
        </w:rPr>
        <w:t xml:space="preserve">דעות קדומות, בלי גזענות, בלי לתת למציאות הזאת </w:t>
      </w:r>
      <w:r>
        <w:rPr>
          <w:rFonts w:hint="cs"/>
          <w:rtl/>
        </w:rPr>
        <w:t>לה</w:t>
      </w:r>
      <w:r>
        <w:rPr>
          <w:rtl/>
        </w:rPr>
        <w:t xml:space="preserve">תקיים כאילו </w:t>
      </w:r>
      <w:bookmarkStart w:id="7457" w:name="_ETM_Q36_728576"/>
      <w:bookmarkEnd w:id="7457"/>
      <w:r>
        <w:rPr>
          <w:rtl/>
        </w:rPr>
        <w:t>זה בסדר.</w:t>
      </w:r>
    </w:p>
    <w:p w:rsidR="007C7BC1" w:rsidRDefault="007C7BC1" w:rsidP="000130FF">
      <w:pPr>
        <w:rPr>
          <w:rtl/>
        </w:rPr>
      </w:pPr>
    </w:p>
    <w:p w:rsidR="007C7BC1" w:rsidRDefault="007C7BC1" w:rsidP="000130FF">
      <w:pPr>
        <w:pStyle w:val="af6"/>
        <w:keepNext/>
        <w:rPr>
          <w:rtl/>
        </w:rPr>
      </w:pPr>
      <w:bookmarkStart w:id="7458" w:name="ET_yor_6490_61"/>
      <w:r w:rsidRPr="00AB04E4">
        <w:rPr>
          <w:rStyle w:val="TagStyle"/>
          <w:rtl/>
        </w:rPr>
        <w:t xml:space="preserve"> &lt;&lt; יור &gt;&gt; </w:t>
      </w:r>
      <w:r>
        <w:rPr>
          <w:rtl/>
        </w:rPr>
        <w:t>היו"ר ניסים ואטורי:</w:t>
      </w:r>
      <w:r w:rsidRPr="00AB04E4">
        <w:rPr>
          <w:rStyle w:val="TagStyle"/>
          <w:rtl/>
        </w:rPr>
        <w:t xml:space="preserve"> &lt;&lt; יור &gt;&gt;</w:t>
      </w:r>
      <w:r>
        <w:rPr>
          <w:rtl/>
        </w:rPr>
        <w:t xml:space="preserve">   </w:t>
      </w:r>
      <w:bookmarkEnd w:id="7458"/>
    </w:p>
    <w:p w:rsidR="007C7BC1" w:rsidRDefault="007C7BC1" w:rsidP="004D2963">
      <w:pPr>
        <w:rPr>
          <w:rtl/>
        </w:rPr>
      </w:pPr>
    </w:p>
    <w:p w:rsidR="007C7BC1" w:rsidRDefault="007C7BC1" w:rsidP="000130FF">
      <w:pPr>
        <w:rPr>
          <w:rtl/>
        </w:rPr>
      </w:pPr>
      <w:bookmarkStart w:id="7459" w:name="_ETM_Q36_733010"/>
      <w:bookmarkEnd w:id="7459"/>
      <w:r>
        <w:rPr>
          <w:rtl/>
        </w:rPr>
        <w:t xml:space="preserve">חבר הכנסת עמית </w:t>
      </w:r>
      <w:r>
        <w:rPr>
          <w:rFonts w:hint="cs"/>
          <w:rtl/>
        </w:rPr>
        <w:t>ה</w:t>
      </w:r>
      <w:r>
        <w:rPr>
          <w:rtl/>
        </w:rPr>
        <w:t>לוי</w:t>
      </w:r>
      <w:r>
        <w:rPr>
          <w:rFonts w:hint="cs"/>
          <w:rtl/>
        </w:rPr>
        <w:t xml:space="preserve"> </w:t>
      </w:r>
      <w:r>
        <w:rPr>
          <w:rFonts w:hint="eastAsia"/>
          <w:rtl/>
        </w:rPr>
        <w:t>–</w:t>
      </w:r>
      <w:r>
        <w:rPr>
          <w:rtl/>
        </w:rPr>
        <w:t xml:space="preserve"> </w:t>
      </w:r>
      <w:bookmarkStart w:id="7460" w:name="_ETM_Q36_735419"/>
      <w:bookmarkEnd w:id="7460"/>
      <w:r>
        <w:rPr>
          <w:rtl/>
        </w:rPr>
        <w:t>אינו נוכח</w:t>
      </w:r>
      <w:r>
        <w:rPr>
          <w:rFonts w:hint="cs"/>
          <w:rtl/>
        </w:rPr>
        <w:t>;</w:t>
      </w:r>
      <w:r>
        <w:rPr>
          <w:rtl/>
        </w:rPr>
        <w:t xml:space="preserve"> חברת הכנסת אורית פרקש</w:t>
      </w:r>
      <w:r>
        <w:rPr>
          <w:rFonts w:hint="cs"/>
          <w:rtl/>
        </w:rPr>
        <w:t xml:space="preserve"> </w:t>
      </w:r>
      <w:r>
        <w:rPr>
          <w:rtl/>
        </w:rPr>
        <w:t>הכהן</w:t>
      </w:r>
      <w:r>
        <w:rPr>
          <w:rFonts w:hint="cs"/>
          <w:rtl/>
        </w:rPr>
        <w:t xml:space="preserve"> </w:t>
      </w:r>
      <w:r>
        <w:rPr>
          <w:rFonts w:hint="eastAsia"/>
          <w:rtl/>
        </w:rPr>
        <w:t>–</w:t>
      </w:r>
      <w:r>
        <w:rPr>
          <w:rtl/>
        </w:rPr>
        <w:t xml:space="preserve"> </w:t>
      </w:r>
      <w:bookmarkStart w:id="7461" w:name="_ETM_Q36_738669"/>
      <w:bookmarkEnd w:id="7461"/>
      <w:r>
        <w:rPr>
          <w:rFonts w:hint="cs"/>
          <w:rtl/>
        </w:rPr>
        <w:t>אי</w:t>
      </w:r>
      <w:r>
        <w:rPr>
          <w:rtl/>
        </w:rPr>
        <w:t>נה נוכחת</w:t>
      </w:r>
      <w:r>
        <w:rPr>
          <w:rFonts w:hint="cs"/>
          <w:rtl/>
        </w:rPr>
        <w:t>;</w:t>
      </w:r>
      <w:r>
        <w:rPr>
          <w:rtl/>
        </w:rPr>
        <w:t xml:space="preserve"> חבר</w:t>
      </w:r>
      <w:r>
        <w:rPr>
          <w:rFonts w:hint="cs"/>
          <w:rtl/>
        </w:rPr>
        <w:t>ת</w:t>
      </w:r>
      <w:r>
        <w:rPr>
          <w:rtl/>
        </w:rPr>
        <w:t xml:space="preserve"> הכנסת קטי שטרית</w:t>
      </w:r>
      <w:r>
        <w:rPr>
          <w:rFonts w:hint="cs"/>
          <w:rtl/>
        </w:rPr>
        <w:t xml:space="preserve"> </w:t>
      </w:r>
      <w:r>
        <w:rPr>
          <w:rFonts w:hint="eastAsia"/>
          <w:rtl/>
        </w:rPr>
        <w:t>–</w:t>
      </w:r>
      <w:r>
        <w:rPr>
          <w:rtl/>
        </w:rPr>
        <w:t xml:space="preserve"> </w:t>
      </w:r>
      <w:r>
        <w:rPr>
          <w:rFonts w:hint="cs"/>
          <w:rtl/>
        </w:rPr>
        <w:t>אי</w:t>
      </w:r>
      <w:r>
        <w:rPr>
          <w:rtl/>
        </w:rPr>
        <w:t>נה נוכחת</w:t>
      </w:r>
      <w:r>
        <w:rPr>
          <w:rFonts w:hint="cs"/>
          <w:rtl/>
        </w:rPr>
        <w:t>.</w:t>
      </w:r>
      <w:r>
        <w:rPr>
          <w:rtl/>
        </w:rPr>
        <w:t xml:space="preserve"> חבר הכנסת </w:t>
      </w:r>
      <w:bookmarkStart w:id="7462" w:name="_ETM_Q36_741879"/>
      <w:bookmarkEnd w:id="7462"/>
      <w:r>
        <w:rPr>
          <w:rtl/>
        </w:rPr>
        <w:t>גלעד קריב.</w:t>
      </w:r>
    </w:p>
    <w:p w:rsidR="007C7BC1" w:rsidRDefault="007C7BC1" w:rsidP="009635F5">
      <w:pPr>
        <w:rPr>
          <w:rtl/>
        </w:rPr>
      </w:pPr>
    </w:p>
    <w:p w:rsidR="007C7BC1" w:rsidRDefault="007C7BC1" w:rsidP="000130FF">
      <w:pPr>
        <w:pStyle w:val="a4"/>
        <w:keepNext/>
        <w:rPr>
          <w:rtl/>
        </w:rPr>
      </w:pPr>
      <w:bookmarkStart w:id="7463" w:name="ET_speaker_6156_62"/>
      <w:r w:rsidRPr="00AB04E4">
        <w:rPr>
          <w:rStyle w:val="TagStyle"/>
          <w:rtl/>
        </w:rPr>
        <w:t xml:space="preserve"> &lt;&lt; דובר &gt;&gt; </w:t>
      </w:r>
      <w:bookmarkStart w:id="7464" w:name="_Toc215563558"/>
      <w:r>
        <w:rPr>
          <w:rtl/>
        </w:rPr>
        <w:t>גלעד קריב (העבודה):</w:t>
      </w:r>
      <w:bookmarkEnd w:id="7464"/>
      <w:r w:rsidRPr="00AB04E4">
        <w:rPr>
          <w:rStyle w:val="TagStyle"/>
          <w:rtl/>
        </w:rPr>
        <w:t xml:space="preserve"> &lt;&lt; דובר &gt;&gt;</w:t>
      </w:r>
      <w:r>
        <w:rPr>
          <w:rtl/>
        </w:rPr>
        <w:t xml:space="preserve">   </w:t>
      </w:r>
      <w:bookmarkEnd w:id="7463"/>
    </w:p>
    <w:p w:rsidR="007C7BC1" w:rsidRDefault="007C7BC1" w:rsidP="004D2963">
      <w:pPr>
        <w:rPr>
          <w:rtl/>
        </w:rPr>
      </w:pPr>
    </w:p>
    <w:p w:rsidR="007C7BC1" w:rsidRDefault="007C7BC1" w:rsidP="00970423">
      <w:pPr>
        <w:rPr>
          <w:rtl/>
        </w:rPr>
      </w:pPr>
      <w:bookmarkStart w:id="7465" w:name="_ETM_Q36_748000"/>
      <w:bookmarkStart w:id="7466" w:name="_ETM_Q36_768460"/>
      <w:bookmarkEnd w:id="7465"/>
      <w:bookmarkEnd w:id="7466"/>
      <w:r>
        <w:rPr>
          <w:rFonts w:hint="cs"/>
          <w:rtl/>
        </w:rPr>
        <w:t>א</w:t>
      </w:r>
      <w:r>
        <w:rPr>
          <w:rtl/>
        </w:rPr>
        <w:t>דוני היושב</w:t>
      </w:r>
      <w:r>
        <w:rPr>
          <w:rFonts w:hint="cs"/>
          <w:rtl/>
        </w:rPr>
        <w:t>-</w:t>
      </w:r>
      <w:r>
        <w:rPr>
          <w:rtl/>
        </w:rPr>
        <w:t>ראש, עמיתי</w:t>
      </w:r>
      <w:r>
        <w:rPr>
          <w:rFonts w:hint="cs"/>
          <w:rtl/>
        </w:rPr>
        <w:t>י</w:t>
      </w:r>
      <w:r>
        <w:rPr>
          <w:rtl/>
        </w:rPr>
        <w:t xml:space="preserve"> חברי כנסת, מכובדי השר כהן, </w:t>
      </w:r>
      <w:bookmarkStart w:id="7467" w:name="_ETM_Q36_773960"/>
      <w:bookmarkEnd w:id="7467"/>
      <w:r>
        <w:rPr>
          <w:rtl/>
        </w:rPr>
        <w:t xml:space="preserve">מכובדי השר כהן, </w:t>
      </w:r>
      <w:bookmarkStart w:id="7468" w:name="_ETM_Q36_776419"/>
      <w:bookmarkEnd w:id="7468"/>
      <w:r>
        <w:rPr>
          <w:rtl/>
        </w:rPr>
        <w:t>אשמח שתאזין לדברים כי הם לא מפי.</w:t>
      </w:r>
      <w:r>
        <w:rPr>
          <w:rFonts w:hint="cs"/>
          <w:rtl/>
        </w:rPr>
        <w:t xml:space="preserve"> </w:t>
      </w:r>
      <w:bookmarkStart w:id="7469" w:name="TOR_Q37"/>
      <w:bookmarkEnd w:id="7469"/>
      <w:r>
        <w:rPr>
          <w:rFonts w:hint="cs"/>
          <w:rtl/>
        </w:rPr>
        <w:t xml:space="preserve">לא תיאמתי את הדברים עם חברתי </w:t>
      </w:r>
      <w:bookmarkStart w:id="7470" w:name="_ETM_Q37_178514"/>
      <w:bookmarkEnd w:id="7470"/>
      <w:r>
        <w:rPr>
          <w:rFonts w:hint="cs"/>
          <w:rtl/>
        </w:rPr>
        <w:t xml:space="preserve">חברת הכנסת נעמה לזימי, אבל גם אני, </w:t>
      </w:r>
      <w:bookmarkStart w:id="7471" w:name="_ETM_Q37_183710"/>
      <w:bookmarkEnd w:id="7471"/>
      <w:r>
        <w:rPr>
          <w:rFonts w:hint="cs"/>
          <w:rtl/>
        </w:rPr>
        <w:t xml:space="preserve">אדוני היושב-ראש, מבקש לומר דברים באותו נושא, דברים </w:t>
      </w:r>
      <w:bookmarkStart w:id="7472" w:name="_ETM_Q37_185633"/>
      <w:bookmarkEnd w:id="7472"/>
      <w:r>
        <w:rPr>
          <w:rFonts w:hint="cs"/>
          <w:rtl/>
        </w:rPr>
        <w:t xml:space="preserve">שהם לא מפי. אתמול, יחד עם חברי יאיר גולן, ביקרנו </w:t>
      </w:r>
      <w:bookmarkStart w:id="7473" w:name="_ETM_Q37_194057"/>
      <w:bookmarkEnd w:id="7473"/>
      <w:r>
        <w:rPr>
          <w:rFonts w:hint="cs"/>
          <w:rtl/>
        </w:rPr>
        <w:t xml:space="preserve">בסוכת האבלים בכפר </w:t>
      </w:r>
      <w:proofErr w:type="spellStart"/>
      <w:r>
        <w:rPr>
          <w:rFonts w:hint="cs"/>
          <w:rtl/>
        </w:rPr>
        <w:t>יאסיף</w:t>
      </w:r>
      <w:proofErr w:type="spellEnd"/>
      <w:r>
        <w:rPr>
          <w:rFonts w:hint="cs"/>
          <w:rtl/>
        </w:rPr>
        <w:t xml:space="preserve"> של משפחת ספיה, שאיבדה </w:t>
      </w:r>
      <w:bookmarkStart w:id="7474" w:name="_ETM_Q37_197018"/>
      <w:bookmarkEnd w:id="7474"/>
      <w:r>
        <w:rPr>
          <w:rFonts w:hint="cs"/>
          <w:rtl/>
        </w:rPr>
        <w:t>את הבן נביל ברצח מזעזע. הוא יצא מביתו ל</w:t>
      </w:r>
      <w:bookmarkStart w:id="7475" w:name="_ETM_Q37_204082"/>
      <w:bookmarkEnd w:id="7475"/>
      <w:r>
        <w:rPr>
          <w:rFonts w:hint="cs"/>
          <w:rtl/>
        </w:rPr>
        <w:t xml:space="preserve">קנות משהו במכולת אחרי יום לימודים ארוך, ונקלע על לא </w:t>
      </w:r>
      <w:bookmarkStart w:id="7476" w:name="_ETM_Q37_208788"/>
      <w:bookmarkEnd w:id="7476"/>
      <w:r>
        <w:rPr>
          <w:rFonts w:hint="cs"/>
          <w:rtl/>
        </w:rPr>
        <w:t>עוול בכפו לאירוע ירי.</w:t>
      </w:r>
      <w:bookmarkStart w:id="7477" w:name="_ETM_Q37_216924"/>
      <w:bookmarkEnd w:id="7477"/>
    </w:p>
    <w:p w:rsidR="007C7BC1" w:rsidRDefault="007C7BC1" w:rsidP="000130FF">
      <w:pPr>
        <w:rPr>
          <w:rtl/>
        </w:rPr>
      </w:pPr>
      <w:bookmarkStart w:id="7478" w:name="_ETM_Q37_217010"/>
      <w:bookmarkEnd w:id="7478"/>
    </w:p>
    <w:p w:rsidR="007C7BC1" w:rsidRDefault="007C7BC1" w:rsidP="000130FF">
      <w:pPr>
        <w:rPr>
          <w:rtl/>
        </w:rPr>
      </w:pPr>
      <w:r>
        <w:rPr>
          <w:rFonts w:hint="cs"/>
          <w:rtl/>
        </w:rPr>
        <w:t xml:space="preserve">אתמול בסוכת האבלים אחותו הבכורה, אדוני היושב-ראש, </w:t>
      </w:r>
      <w:bookmarkStart w:id="7479" w:name="_ETM_Q37_220276"/>
      <w:bookmarkEnd w:id="7479"/>
      <w:r>
        <w:rPr>
          <w:rFonts w:hint="cs"/>
          <w:rtl/>
        </w:rPr>
        <w:t>פנתה אלינו במילים הבאות: ל</w:t>
      </w:r>
      <w:r>
        <w:rPr>
          <w:rtl/>
        </w:rPr>
        <w:t>פני שנדבר על הרצח של אחי</w:t>
      </w:r>
      <w:r>
        <w:rPr>
          <w:rFonts w:hint="cs"/>
          <w:rtl/>
        </w:rPr>
        <w:t>,</w:t>
      </w:r>
      <w:r>
        <w:rPr>
          <w:rtl/>
        </w:rPr>
        <w:t xml:space="preserve"> חשוב לי שתדעי מי אנחנו.</w:t>
      </w:r>
      <w:r>
        <w:rPr>
          <w:rFonts w:hint="cs"/>
          <w:rtl/>
        </w:rPr>
        <w:t xml:space="preserve"> </w:t>
      </w:r>
      <w:r>
        <w:rPr>
          <w:rtl/>
        </w:rPr>
        <w:t>אנחנו משפחת ספיה</w:t>
      </w:r>
      <w:r>
        <w:rPr>
          <w:rFonts w:hint="cs"/>
          <w:rtl/>
        </w:rPr>
        <w:t xml:space="preserve">. </w:t>
      </w:r>
      <w:r>
        <w:rPr>
          <w:rtl/>
        </w:rPr>
        <w:t>אבא שלי, ד</w:t>
      </w:r>
      <w:r>
        <w:rPr>
          <w:rFonts w:hint="cs"/>
          <w:rtl/>
        </w:rPr>
        <w:t>"</w:t>
      </w:r>
      <w:r>
        <w:rPr>
          <w:rtl/>
        </w:rPr>
        <w:t>ר אשרף ספיה</w:t>
      </w:r>
      <w:r>
        <w:rPr>
          <w:rFonts w:hint="cs"/>
          <w:rtl/>
        </w:rPr>
        <w:t>,</w:t>
      </w:r>
      <w:r>
        <w:rPr>
          <w:rtl/>
        </w:rPr>
        <w:t xml:space="preserve"> רופא שיניים, איש ערכי וישר.</w:t>
      </w:r>
      <w:r>
        <w:rPr>
          <w:rFonts w:hint="cs"/>
          <w:rtl/>
        </w:rPr>
        <w:t xml:space="preserve"> </w:t>
      </w:r>
      <w:r>
        <w:rPr>
          <w:rtl/>
        </w:rPr>
        <w:t>א</w:t>
      </w:r>
      <w:r>
        <w:rPr>
          <w:rFonts w:hint="cs"/>
          <w:rtl/>
        </w:rPr>
        <w:t>י</w:t>
      </w:r>
      <w:r>
        <w:rPr>
          <w:rtl/>
        </w:rPr>
        <w:t>מא שלי, ר</w:t>
      </w:r>
      <w:r>
        <w:rPr>
          <w:rFonts w:hint="cs"/>
          <w:rtl/>
        </w:rPr>
        <w:t>א</w:t>
      </w:r>
      <w:r>
        <w:rPr>
          <w:rtl/>
        </w:rPr>
        <w:t>ויה</w:t>
      </w:r>
      <w:r>
        <w:rPr>
          <w:rFonts w:hint="cs"/>
          <w:rtl/>
        </w:rPr>
        <w:t>,</w:t>
      </w:r>
      <w:r>
        <w:rPr>
          <w:rtl/>
        </w:rPr>
        <w:t xml:space="preserve"> </w:t>
      </w:r>
      <w:r>
        <w:rPr>
          <w:rFonts w:hint="cs"/>
          <w:rtl/>
        </w:rPr>
        <w:t xml:space="preserve">היא </w:t>
      </w:r>
      <w:r>
        <w:rPr>
          <w:rtl/>
        </w:rPr>
        <w:t>יועצת בית ספר שמקדישה את חייה לילדים ולחינוך.</w:t>
      </w:r>
      <w:r>
        <w:rPr>
          <w:rFonts w:hint="cs"/>
          <w:rtl/>
        </w:rPr>
        <w:t xml:space="preserve"> </w:t>
      </w:r>
      <w:r>
        <w:rPr>
          <w:rtl/>
        </w:rPr>
        <w:t>משפחה טובה, מלומדת, ערכית, שתורמת לחברה ולמערכת החינוך שנים ארוכות</w:t>
      </w:r>
      <w:bookmarkStart w:id="7480" w:name="_ETM_Q37_244184"/>
      <w:bookmarkStart w:id="7481" w:name="_ETM_Q37_244279"/>
      <w:bookmarkEnd w:id="7480"/>
      <w:bookmarkEnd w:id="7481"/>
      <w:r>
        <w:rPr>
          <w:rFonts w:hint="cs"/>
          <w:rtl/>
        </w:rPr>
        <w:t xml:space="preserve">; </w:t>
      </w:r>
      <w:r>
        <w:rPr>
          <w:rtl/>
        </w:rPr>
        <w:t xml:space="preserve">משפחה שלא דמיינה שהמוות ייכנס אליה בצורה כל כך אכזרית. </w:t>
      </w:r>
      <w:bookmarkStart w:id="7482" w:name="_ETM_Q37_256580"/>
      <w:bookmarkStart w:id="7483" w:name="_ETM_Q37_256651"/>
      <w:bookmarkStart w:id="7484" w:name="_ETM_Q37_256748"/>
      <w:bookmarkStart w:id="7485" w:name="_ETM_Q37_256805"/>
      <w:bookmarkEnd w:id="7482"/>
      <w:bookmarkEnd w:id="7483"/>
      <w:bookmarkEnd w:id="7484"/>
      <w:bookmarkEnd w:id="7485"/>
      <w:r>
        <w:rPr>
          <w:rtl/>
        </w:rPr>
        <w:t>ואני שאם, אחותו של נביל</w:t>
      </w:r>
      <w:r>
        <w:rPr>
          <w:rFonts w:hint="cs"/>
          <w:rtl/>
        </w:rPr>
        <w:t xml:space="preserve">, </w:t>
      </w:r>
      <w:bookmarkStart w:id="7486" w:name="_ETM_Q37_254318"/>
      <w:bookmarkEnd w:id="7486"/>
      <w:r>
        <w:rPr>
          <w:rtl/>
        </w:rPr>
        <w:t>האחות שעוד אתמול נכנסה איתו לבית הספר, והיום כותבת עליו בלשון עבר.</w:t>
      </w:r>
      <w:r>
        <w:rPr>
          <w:rFonts w:hint="cs"/>
          <w:rtl/>
        </w:rPr>
        <w:t xml:space="preserve"> </w:t>
      </w:r>
    </w:p>
    <w:p w:rsidR="007C7BC1" w:rsidRDefault="007C7BC1" w:rsidP="000130FF">
      <w:pPr>
        <w:rPr>
          <w:rtl/>
        </w:rPr>
      </w:pPr>
      <w:bookmarkStart w:id="7487" w:name="_ETM_Q37_264470"/>
      <w:bookmarkStart w:id="7488" w:name="_ETM_Q37_264556"/>
      <w:bookmarkStart w:id="7489" w:name="_ETM_Q37_264686"/>
      <w:bookmarkEnd w:id="7487"/>
      <w:bookmarkEnd w:id="7488"/>
      <w:bookmarkEnd w:id="7489"/>
    </w:p>
    <w:p w:rsidR="007C7BC1" w:rsidRDefault="007C7BC1" w:rsidP="000130FF">
      <w:pPr>
        <w:rPr>
          <w:rtl/>
        </w:rPr>
      </w:pPr>
      <w:bookmarkStart w:id="7490" w:name="_ETM_Q37_264733"/>
      <w:bookmarkEnd w:id="7490"/>
      <w:r>
        <w:rPr>
          <w:rtl/>
        </w:rPr>
        <w:t>ועכשיו אני רוצה שתדעי מי היה נביל</w:t>
      </w:r>
      <w:r>
        <w:rPr>
          <w:rFonts w:hint="cs"/>
          <w:rtl/>
        </w:rPr>
        <w:t xml:space="preserve">, </w:t>
      </w:r>
      <w:r>
        <w:rPr>
          <w:rtl/>
        </w:rPr>
        <w:t>כי הוא לא מספר, לא כותרת ולא עוד מקרה.</w:t>
      </w:r>
      <w:r>
        <w:rPr>
          <w:rFonts w:hint="cs"/>
          <w:rtl/>
        </w:rPr>
        <w:t xml:space="preserve"> </w:t>
      </w:r>
      <w:r>
        <w:rPr>
          <w:rtl/>
        </w:rPr>
        <w:t>נביל היה תלמיד כיתה י</w:t>
      </w:r>
      <w:r>
        <w:rPr>
          <w:rFonts w:hint="cs"/>
          <w:rtl/>
        </w:rPr>
        <w:t>'</w:t>
      </w:r>
      <w:r>
        <w:rPr>
          <w:rtl/>
        </w:rPr>
        <w:t xml:space="preserve"> מצטיין במגמת כימיה</w:t>
      </w:r>
      <w:r>
        <w:rPr>
          <w:rFonts w:hint="cs"/>
          <w:rtl/>
        </w:rPr>
        <w:t>-</w:t>
      </w:r>
      <w:r>
        <w:rPr>
          <w:rtl/>
        </w:rPr>
        <w:t>ביולוגיה.</w:t>
      </w:r>
      <w:r>
        <w:rPr>
          <w:rFonts w:hint="cs"/>
          <w:rtl/>
        </w:rPr>
        <w:t xml:space="preserve"> </w:t>
      </w:r>
      <w:r>
        <w:rPr>
          <w:rtl/>
        </w:rPr>
        <w:t>החלום שלו היה להיות רופא</w:t>
      </w:r>
      <w:r>
        <w:rPr>
          <w:rFonts w:hint="cs"/>
          <w:rtl/>
        </w:rPr>
        <w:t xml:space="preserve">. </w:t>
      </w:r>
      <w:r>
        <w:rPr>
          <w:rtl/>
        </w:rPr>
        <w:t>הוא נשא בלב שלו רצון אמיתי להציל חיים, לתקן ולרפא.</w:t>
      </w:r>
      <w:r>
        <w:rPr>
          <w:rFonts w:hint="cs"/>
          <w:rtl/>
        </w:rPr>
        <w:t xml:space="preserve"> </w:t>
      </w:r>
      <w:r>
        <w:rPr>
          <w:rtl/>
        </w:rPr>
        <w:t>הוא היה ילד מלא אור</w:t>
      </w:r>
      <w:r>
        <w:rPr>
          <w:rFonts w:hint="cs"/>
          <w:rtl/>
        </w:rPr>
        <w:t>,</w:t>
      </w:r>
      <w:r>
        <w:rPr>
          <w:rtl/>
        </w:rPr>
        <w:t xml:space="preserve"> ילד ש</w:t>
      </w:r>
      <w:r>
        <w:rPr>
          <w:rFonts w:hint="cs"/>
          <w:rtl/>
        </w:rPr>
        <w:t>ל</w:t>
      </w:r>
      <w:r>
        <w:rPr>
          <w:rtl/>
        </w:rPr>
        <w:t>איפה שהוא נכנס, האוויר נהיה טוב יותר. תמיד צחק</w:t>
      </w:r>
      <w:r>
        <w:rPr>
          <w:rFonts w:hint="cs"/>
          <w:rtl/>
        </w:rPr>
        <w:t>,</w:t>
      </w:r>
      <w:r>
        <w:rPr>
          <w:rtl/>
        </w:rPr>
        <w:t xml:space="preserve"> תמיד חייך</w:t>
      </w:r>
      <w:r>
        <w:rPr>
          <w:rFonts w:hint="cs"/>
          <w:rtl/>
        </w:rPr>
        <w:t>,</w:t>
      </w:r>
      <w:r>
        <w:rPr>
          <w:rtl/>
        </w:rPr>
        <w:t xml:space="preserve"> תמיד רצה לשמח אחרים. הוא עזר לי</w:t>
      </w:r>
      <w:r>
        <w:rPr>
          <w:rFonts w:hint="cs"/>
          <w:rtl/>
        </w:rPr>
        <w:t>.</w:t>
      </w:r>
      <w:r>
        <w:rPr>
          <w:rtl/>
        </w:rPr>
        <w:t xml:space="preserve"> הוא עזר לכל מי שסביבו. הוא היה ילד שאכפת לו באמת.</w:t>
      </w:r>
      <w:r>
        <w:rPr>
          <w:rFonts w:hint="cs"/>
          <w:rtl/>
        </w:rPr>
        <w:t xml:space="preserve"> </w:t>
      </w:r>
      <w:r>
        <w:rPr>
          <w:rtl/>
        </w:rPr>
        <w:t>הוא אהב אותי</w:t>
      </w:r>
      <w:r>
        <w:rPr>
          <w:rFonts w:hint="cs"/>
          <w:rtl/>
        </w:rPr>
        <w:t>,</w:t>
      </w:r>
      <w:r>
        <w:rPr>
          <w:rtl/>
        </w:rPr>
        <w:t xml:space="preserve"> דאג לי</w:t>
      </w:r>
      <w:r>
        <w:rPr>
          <w:rFonts w:hint="cs"/>
          <w:rtl/>
        </w:rPr>
        <w:t>,</w:t>
      </w:r>
      <w:r>
        <w:rPr>
          <w:rtl/>
        </w:rPr>
        <w:t xml:space="preserve"> ראה אותי.</w:t>
      </w:r>
      <w:r>
        <w:rPr>
          <w:rFonts w:hint="cs"/>
          <w:rtl/>
        </w:rPr>
        <w:t xml:space="preserve"> </w:t>
      </w:r>
      <w:r>
        <w:rPr>
          <w:rtl/>
        </w:rPr>
        <w:t>אח שאמור היה להמשיך לחלום ולחיות.</w:t>
      </w:r>
    </w:p>
    <w:p w:rsidR="007C7BC1" w:rsidRDefault="007C7BC1" w:rsidP="000130FF">
      <w:pPr>
        <w:rPr>
          <w:rtl/>
        </w:rPr>
      </w:pPr>
      <w:bookmarkStart w:id="7491" w:name="_ETM_Q37_303405"/>
      <w:bookmarkStart w:id="7492" w:name="_ETM_Q37_303492"/>
      <w:bookmarkEnd w:id="7491"/>
      <w:bookmarkEnd w:id="7492"/>
    </w:p>
    <w:p w:rsidR="007C7BC1" w:rsidRDefault="007C7BC1" w:rsidP="000130FF">
      <w:pPr>
        <w:rPr>
          <w:rtl/>
        </w:rPr>
      </w:pPr>
      <w:r>
        <w:rPr>
          <w:rtl/>
        </w:rPr>
        <w:t>אני פונה אלי</w:t>
      </w:r>
      <w:r>
        <w:rPr>
          <w:rFonts w:hint="cs"/>
          <w:rtl/>
        </w:rPr>
        <w:t>כם</w:t>
      </w:r>
      <w:r>
        <w:rPr>
          <w:rtl/>
        </w:rPr>
        <w:t xml:space="preserve"> מתוך לב מרוסק, מתוך כאב שאין לו גבולות ומתוך זעם שהוא כבר לא רק אישי</w:t>
      </w:r>
      <w:r>
        <w:rPr>
          <w:rFonts w:hint="cs"/>
          <w:rtl/>
        </w:rPr>
        <w:t>,</w:t>
      </w:r>
      <w:r>
        <w:rPr>
          <w:rtl/>
        </w:rPr>
        <w:t xml:space="preserve"> הוא זעם של דור שלם. אנחנו דורשים תשובות</w:t>
      </w:r>
      <w:r>
        <w:rPr>
          <w:rFonts w:hint="cs"/>
          <w:rtl/>
        </w:rPr>
        <w:t xml:space="preserve">, </w:t>
      </w:r>
      <w:bookmarkStart w:id="7493" w:name="_ETM_Q37_312838"/>
      <w:bookmarkEnd w:id="7493"/>
      <w:r>
        <w:rPr>
          <w:rtl/>
        </w:rPr>
        <w:t>דורשים ולא מבקשים.</w:t>
      </w:r>
      <w:r>
        <w:rPr>
          <w:rFonts w:hint="cs"/>
          <w:rtl/>
        </w:rPr>
        <w:t xml:space="preserve"> </w:t>
      </w:r>
      <w:r>
        <w:rPr>
          <w:rtl/>
        </w:rPr>
        <w:t>אנחנו רוצים לדעת איך ילד בן 15 יוצא מהבית ולא חוזר</w:t>
      </w:r>
      <w:r>
        <w:rPr>
          <w:rFonts w:hint="cs"/>
          <w:rtl/>
        </w:rPr>
        <w:t xml:space="preserve">, </w:t>
      </w:r>
      <w:r>
        <w:rPr>
          <w:rtl/>
        </w:rPr>
        <w:t xml:space="preserve">איך תלמידים בחברה הערבית חיים בכל יום פחד אמיתי מהדרך, מהשער, מהכיתה, מההפסקה, וגם מבית </w:t>
      </w:r>
      <w:r>
        <w:rPr>
          <w:rFonts w:hint="cs"/>
          <w:rtl/>
        </w:rPr>
        <w:t>ה</w:t>
      </w:r>
      <w:r>
        <w:rPr>
          <w:rtl/>
        </w:rPr>
        <w:t xml:space="preserve">ספר עצמו. </w:t>
      </w:r>
      <w:bookmarkStart w:id="7494" w:name="_ETM_Q37_327799"/>
      <w:bookmarkStart w:id="7495" w:name="_ETM_Q37_327882"/>
      <w:bookmarkEnd w:id="7494"/>
      <w:bookmarkEnd w:id="7495"/>
      <w:r>
        <w:rPr>
          <w:rtl/>
        </w:rPr>
        <w:t>אנחנו רוצים תשובות ועכשיו:</w:t>
      </w:r>
      <w:r>
        <w:rPr>
          <w:rFonts w:hint="cs"/>
          <w:rtl/>
        </w:rPr>
        <w:t xml:space="preserve"> </w:t>
      </w:r>
      <w:r>
        <w:rPr>
          <w:rtl/>
        </w:rPr>
        <w:t>מה נעשה כדי שהרצח הבא לא יקרה?</w:t>
      </w:r>
      <w:r>
        <w:rPr>
          <w:rFonts w:hint="cs"/>
          <w:rtl/>
        </w:rPr>
        <w:t xml:space="preserve"> </w:t>
      </w:r>
      <w:r>
        <w:rPr>
          <w:rtl/>
        </w:rPr>
        <w:t>מה אתם, כמערכת שאחראית לביטחון התלמידים, עושים בפועל כדי להגן עלינו?</w:t>
      </w:r>
      <w:r>
        <w:rPr>
          <w:rFonts w:hint="cs"/>
          <w:rtl/>
        </w:rPr>
        <w:t xml:space="preserve"> </w:t>
      </w:r>
      <w:r>
        <w:rPr>
          <w:rtl/>
        </w:rPr>
        <w:t>איך תדאגו שהורים לא יקברו עוד ילד?</w:t>
      </w:r>
      <w:r>
        <w:rPr>
          <w:rFonts w:hint="cs"/>
          <w:rtl/>
        </w:rPr>
        <w:t xml:space="preserve"> </w:t>
      </w:r>
      <w:r>
        <w:rPr>
          <w:rtl/>
        </w:rPr>
        <w:t>איך תדאגו שאחות לא תכתוב עוד מכתב כזה?</w:t>
      </w:r>
    </w:p>
    <w:p w:rsidR="007C7BC1" w:rsidRDefault="007C7BC1" w:rsidP="000130FF">
      <w:pPr>
        <w:rPr>
          <w:rtl/>
        </w:rPr>
      </w:pPr>
      <w:bookmarkStart w:id="7496" w:name="_ETM_Q37_350351"/>
      <w:bookmarkStart w:id="7497" w:name="_ETM_Q37_350450"/>
      <w:bookmarkEnd w:id="7496"/>
      <w:bookmarkEnd w:id="7497"/>
    </w:p>
    <w:p w:rsidR="007C7BC1" w:rsidRDefault="007C7BC1" w:rsidP="000130FF">
      <w:pPr>
        <w:rPr>
          <w:rtl/>
        </w:rPr>
      </w:pPr>
      <w:r>
        <w:rPr>
          <w:rtl/>
        </w:rPr>
        <w:t>אנחנו מצפים ממך לעמוד מולנו</w:t>
      </w:r>
      <w:r>
        <w:rPr>
          <w:rFonts w:hint="cs"/>
          <w:rtl/>
        </w:rPr>
        <w:t>,</w:t>
      </w:r>
      <w:r>
        <w:rPr>
          <w:rtl/>
        </w:rPr>
        <w:t xml:space="preserve"> לא מאחורי הודעות רשמיות. אנחנו מצפים לשמוע קול ברור, אמיץ ופועל. </w:t>
      </w:r>
    </w:p>
    <w:p w:rsidR="007C7BC1" w:rsidRDefault="007C7BC1" w:rsidP="000130FF">
      <w:pPr>
        <w:rPr>
          <w:rtl/>
        </w:rPr>
      </w:pPr>
    </w:p>
    <w:p w:rsidR="007C7BC1" w:rsidRDefault="007C7BC1" w:rsidP="000130FF">
      <w:pPr>
        <w:rPr>
          <w:rtl/>
        </w:rPr>
      </w:pPr>
      <w:r>
        <w:rPr>
          <w:rtl/>
        </w:rPr>
        <w:t>ולסיום</w:t>
      </w:r>
      <w:r>
        <w:rPr>
          <w:rFonts w:hint="cs"/>
          <w:rtl/>
        </w:rPr>
        <w:t>,</w:t>
      </w:r>
      <w:r>
        <w:rPr>
          <w:rtl/>
        </w:rPr>
        <w:t xml:space="preserve"> שאלה אחת שמונחת על הלב שלי: איך אני אמורה לחזור לבית הספר?</w:t>
      </w:r>
      <w:r>
        <w:rPr>
          <w:rFonts w:hint="cs"/>
          <w:rtl/>
        </w:rPr>
        <w:t xml:space="preserve"> </w:t>
      </w:r>
      <w:r>
        <w:rPr>
          <w:rtl/>
        </w:rPr>
        <w:t>איך אני אמורה לעבור בשער שבו בכל יום נכנסתי עם אח שלי? והשאלה הזאת היא לא רק שלי.</w:t>
      </w:r>
      <w:r>
        <w:rPr>
          <w:rFonts w:hint="cs"/>
          <w:rtl/>
        </w:rPr>
        <w:t xml:space="preserve"> </w:t>
      </w:r>
      <w:r>
        <w:rPr>
          <w:rtl/>
        </w:rPr>
        <w:t>החברים של אחי, תלמידי בית הספר</w:t>
      </w:r>
      <w:r>
        <w:rPr>
          <w:rFonts w:hint="cs"/>
          <w:rtl/>
        </w:rPr>
        <w:t>,</w:t>
      </w:r>
      <w:r>
        <w:rPr>
          <w:rtl/>
        </w:rPr>
        <w:t xml:space="preserve"> פונים אליי</w:t>
      </w:r>
      <w:r>
        <w:rPr>
          <w:rFonts w:hint="cs"/>
          <w:rtl/>
        </w:rPr>
        <w:t>,</w:t>
      </w:r>
      <w:r>
        <w:rPr>
          <w:rtl/>
        </w:rPr>
        <w:t xml:space="preserve"> אומרים </w:t>
      </w:r>
      <w:r>
        <w:rPr>
          <w:rFonts w:hint="cs"/>
          <w:rtl/>
        </w:rPr>
        <w:t xml:space="preserve">לי </w:t>
      </w:r>
      <w:r>
        <w:rPr>
          <w:rtl/>
        </w:rPr>
        <w:t>שהם לא מסוגלים להיכנס.</w:t>
      </w:r>
      <w:r>
        <w:rPr>
          <w:rFonts w:hint="cs"/>
          <w:rtl/>
        </w:rPr>
        <w:t xml:space="preserve"> </w:t>
      </w:r>
      <w:r>
        <w:rPr>
          <w:rtl/>
        </w:rPr>
        <w:t>הם מפחדים. הם מזועזעים. הם איבדו את תחושת הביטחון הבסיסית ביותר.</w:t>
      </w:r>
      <w:r>
        <w:rPr>
          <w:rFonts w:hint="cs"/>
          <w:rtl/>
        </w:rPr>
        <w:t xml:space="preserve"> </w:t>
      </w:r>
      <w:r>
        <w:rPr>
          <w:rtl/>
        </w:rPr>
        <w:t>מה את</w:t>
      </w:r>
      <w:r>
        <w:rPr>
          <w:rFonts w:hint="cs"/>
          <w:rtl/>
        </w:rPr>
        <w:t>ם</w:t>
      </w:r>
      <w:r>
        <w:rPr>
          <w:rtl/>
        </w:rPr>
        <w:t xml:space="preserve"> עוש</w:t>
      </w:r>
      <w:r>
        <w:rPr>
          <w:rFonts w:hint="cs"/>
          <w:rtl/>
        </w:rPr>
        <w:t>ים</w:t>
      </w:r>
      <w:r>
        <w:rPr>
          <w:rtl/>
        </w:rPr>
        <w:t xml:space="preserve"> עם זה? איך את</w:t>
      </w:r>
      <w:r>
        <w:rPr>
          <w:rFonts w:hint="cs"/>
          <w:rtl/>
        </w:rPr>
        <w:t>ם</w:t>
      </w:r>
      <w:r>
        <w:rPr>
          <w:rtl/>
        </w:rPr>
        <w:t xml:space="preserve"> עוזר</w:t>
      </w:r>
      <w:r>
        <w:rPr>
          <w:rFonts w:hint="cs"/>
          <w:rtl/>
        </w:rPr>
        <w:t>ים</w:t>
      </w:r>
      <w:r>
        <w:rPr>
          <w:rtl/>
        </w:rPr>
        <w:t xml:space="preserve"> להם? איך את</w:t>
      </w:r>
      <w:r>
        <w:rPr>
          <w:rFonts w:hint="cs"/>
          <w:rtl/>
        </w:rPr>
        <w:t>ם</w:t>
      </w:r>
      <w:r>
        <w:rPr>
          <w:rtl/>
        </w:rPr>
        <w:t xml:space="preserve"> משקמ</w:t>
      </w:r>
      <w:r>
        <w:rPr>
          <w:rFonts w:hint="cs"/>
          <w:rtl/>
        </w:rPr>
        <w:t>ים א</w:t>
      </w:r>
      <w:r>
        <w:rPr>
          <w:rtl/>
        </w:rPr>
        <w:t>ת הביטחון שאבד אצל כול</w:t>
      </w:r>
      <w:r>
        <w:rPr>
          <w:rFonts w:hint="cs"/>
          <w:rtl/>
        </w:rPr>
        <w:t>נו</w:t>
      </w:r>
      <w:r>
        <w:rPr>
          <w:rtl/>
        </w:rPr>
        <w:t>? הזמן של מילים ריקות נגמר.</w:t>
      </w:r>
    </w:p>
    <w:p w:rsidR="007C7BC1" w:rsidRDefault="007C7BC1" w:rsidP="000130FF">
      <w:pPr>
        <w:rPr>
          <w:rtl/>
        </w:rPr>
      </w:pPr>
      <w:bookmarkStart w:id="7498" w:name="_ETM_Q37_391635"/>
      <w:bookmarkStart w:id="7499" w:name="_ETM_Q37_391750"/>
      <w:bookmarkEnd w:id="7498"/>
      <w:bookmarkEnd w:id="7499"/>
    </w:p>
    <w:p w:rsidR="007C7BC1" w:rsidRDefault="007C7BC1" w:rsidP="000130FF">
      <w:pPr>
        <w:pStyle w:val="af6"/>
        <w:keepNext/>
        <w:rPr>
          <w:rtl/>
        </w:rPr>
      </w:pPr>
      <w:bookmarkStart w:id="7500" w:name="ET_yor_6490_1"/>
      <w:r w:rsidRPr="001A3EBD">
        <w:rPr>
          <w:rStyle w:val="TagStyle"/>
          <w:rtl/>
        </w:rPr>
        <w:t xml:space="preserve"> &lt;&lt; יור &gt;&gt; </w:t>
      </w:r>
      <w:r>
        <w:rPr>
          <w:rtl/>
        </w:rPr>
        <w:t>היו"ר ניסים ואטורי:</w:t>
      </w:r>
      <w:r w:rsidRPr="001A3EBD">
        <w:rPr>
          <w:rStyle w:val="TagStyle"/>
          <w:rtl/>
        </w:rPr>
        <w:t xml:space="preserve"> &lt;&lt; יור &gt;&gt;</w:t>
      </w:r>
      <w:r>
        <w:rPr>
          <w:rtl/>
        </w:rPr>
        <w:t xml:space="preserve">  </w:t>
      </w:r>
      <w:bookmarkEnd w:id="7500"/>
    </w:p>
    <w:p w:rsidR="007C7BC1" w:rsidRDefault="007C7BC1" w:rsidP="004D2963">
      <w:pPr>
        <w:rPr>
          <w:rtl/>
        </w:rPr>
      </w:pPr>
    </w:p>
    <w:p w:rsidR="007C7BC1" w:rsidRDefault="007C7BC1" w:rsidP="000130FF">
      <w:pPr>
        <w:rPr>
          <w:rtl/>
        </w:rPr>
      </w:pPr>
      <w:r>
        <w:rPr>
          <w:rFonts w:hint="cs"/>
          <w:rtl/>
        </w:rPr>
        <w:t xml:space="preserve">אבקש </w:t>
      </w:r>
      <w:bookmarkStart w:id="7501" w:name="_ETM_Q37_389940"/>
      <w:bookmarkEnd w:id="7501"/>
      <w:r>
        <w:rPr>
          <w:rFonts w:hint="cs"/>
          <w:rtl/>
        </w:rPr>
        <w:t>לחתור לסיכום.</w:t>
      </w:r>
      <w:bookmarkStart w:id="7502" w:name="_ETM_Q37_389914"/>
      <w:bookmarkEnd w:id="7502"/>
    </w:p>
    <w:p w:rsidR="007C7BC1" w:rsidRDefault="007C7BC1" w:rsidP="000130FF">
      <w:pPr>
        <w:rPr>
          <w:rtl/>
        </w:rPr>
      </w:pPr>
      <w:bookmarkStart w:id="7503" w:name="_ETM_Q37_390013"/>
      <w:bookmarkEnd w:id="7503"/>
    </w:p>
    <w:p w:rsidR="007C7BC1" w:rsidRDefault="007C7BC1" w:rsidP="000130FF">
      <w:pPr>
        <w:pStyle w:val="-"/>
        <w:keepNext/>
        <w:rPr>
          <w:rtl/>
        </w:rPr>
      </w:pPr>
      <w:bookmarkStart w:id="7504" w:name="ET_speakercontinue_6156_2"/>
      <w:r w:rsidRPr="001A3EBD">
        <w:rPr>
          <w:rStyle w:val="TagStyle"/>
          <w:rtl/>
        </w:rPr>
        <w:t xml:space="preserve"> &lt;&lt; דובר_המשך &gt;&gt; </w:t>
      </w:r>
      <w:r>
        <w:rPr>
          <w:rtl/>
        </w:rPr>
        <w:t>גלעד קריב (העבודה):</w:t>
      </w:r>
      <w:r w:rsidRPr="001A3EBD">
        <w:rPr>
          <w:rStyle w:val="TagStyle"/>
          <w:rtl/>
        </w:rPr>
        <w:t xml:space="preserve"> &lt;&lt; דובר_המשך &gt;&gt;</w:t>
      </w:r>
      <w:r>
        <w:rPr>
          <w:rtl/>
        </w:rPr>
        <w:t xml:space="preserve">  </w:t>
      </w:r>
      <w:bookmarkEnd w:id="7504"/>
    </w:p>
    <w:p w:rsidR="007C7BC1" w:rsidRDefault="007C7BC1" w:rsidP="004D2963">
      <w:pPr>
        <w:rPr>
          <w:rtl/>
        </w:rPr>
      </w:pPr>
    </w:p>
    <w:p w:rsidR="007C7BC1" w:rsidRDefault="007C7BC1" w:rsidP="000130FF">
      <w:pPr>
        <w:rPr>
          <w:rtl/>
        </w:rPr>
      </w:pPr>
      <w:r>
        <w:rPr>
          <w:rtl/>
        </w:rPr>
        <w:t xml:space="preserve">הזמן של </w:t>
      </w:r>
      <w:r>
        <w:rPr>
          <w:rFonts w:hint="cs"/>
          <w:rtl/>
        </w:rPr>
        <w:t>ה</w:t>
      </w:r>
      <w:r>
        <w:rPr>
          <w:rtl/>
        </w:rPr>
        <w:t>פחד נגמר. הדם של נביל זועק</w:t>
      </w:r>
      <w:r>
        <w:rPr>
          <w:rFonts w:hint="cs"/>
          <w:rtl/>
        </w:rPr>
        <w:t>,</w:t>
      </w:r>
      <w:r>
        <w:rPr>
          <w:rtl/>
        </w:rPr>
        <w:t xml:space="preserve"> והזעקה שלנו לא תשתוק. </w:t>
      </w:r>
      <w:bookmarkStart w:id="7505" w:name="_ETM_Q37_399219"/>
      <w:bookmarkStart w:id="7506" w:name="_ETM_Q37_399380"/>
      <w:bookmarkStart w:id="7507" w:name="_ETM_Q37_399427"/>
      <w:bookmarkStart w:id="7508" w:name="_ETM_Q37_399462"/>
      <w:bookmarkEnd w:id="7505"/>
      <w:bookmarkEnd w:id="7506"/>
      <w:bookmarkEnd w:id="7507"/>
      <w:bookmarkEnd w:id="7508"/>
      <w:r>
        <w:rPr>
          <w:rtl/>
        </w:rPr>
        <w:t>בכאב שאין לתאר, שאם</w:t>
      </w:r>
      <w:r>
        <w:rPr>
          <w:rFonts w:hint="cs"/>
          <w:rtl/>
        </w:rPr>
        <w:t xml:space="preserve">, </w:t>
      </w:r>
      <w:r>
        <w:rPr>
          <w:rtl/>
        </w:rPr>
        <w:t>אחותו של נביל</w:t>
      </w:r>
      <w:r>
        <w:rPr>
          <w:rFonts w:hint="cs"/>
          <w:rtl/>
        </w:rPr>
        <w:t>.</w:t>
      </w:r>
      <w:bookmarkStart w:id="7509" w:name="_ETM_Q37_402447"/>
      <w:bookmarkEnd w:id="7509"/>
    </w:p>
    <w:p w:rsidR="007C7BC1" w:rsidRDefault="007C7BC1" w:rsidP="000130FF">
      <w:pPr>
        <w:rPr>
          <w:rtl/>
        </w:rPr>
      </w:pPr>
      <w:bookmarkStart w:id="7510" w:name="_ETM_Q37_402535"/>
      <w:bookmarkEnd w:id="7510"/>
    </w:p>
    <w:p w:rsidR="007C7BC1" w:rsidRDefault="007C7BC1" w:rsidP="000130FF">
      <w:pPr>
        <w:rPr>
          <w:rtl/>
        </w:rPr>
      </w:pPr>
      <w:bookmarkStart w:id="7511" w:name="_ETM_Q37_180000"/>
      <w:bookmarkEnd w:id="7511"/>
      <w:r>
        <w:rPr>
          <w:rtl/>
        </w:rPr>
        <w:t>אדוני היושב</w:t>
      </w:r>
      <w:r>
        <w:rPr>
          <w:rFonts w:hint="cs"/>
          <w:rtl/>
        </w:rPr>
        <w:t>-</w:t>
      </w:r>
      <w:r>
        <w:rPr>
          <w:rtl/>
        </w:rPr>
        <w:t xml:space="preserve">ראש, מישהו מאיתנו, מישהו </w:t>
      </w:r>
      <w:bookmarkStart w:id="7512" w:name="_ETM_Q37_407262"/>
      <w:bookmarkEnd w:id="7512"/>
      <w:r>
        <w:rPr>
          <w:rtl/>
        </w:rPr>
        <w:t>משרי הממשלה יכול לומר</w:t>
      </w:r>
      <w:r>
        <w:rPr>
          <w:rFonts w:hint="cs"/>
          <w:rtl/>
        </w:rPr>
        <w:t>:</w:t>
      </w:r>
      <w:r>
        <w:rPr>
          <w:rtl/>
        </w:rPr>
        <w:t xml:space="preserve"> ידינו לא שפכה את הדם הזה</w:t>
      </w:r>
      <w:r>
        <w:rPr>
          <w:rFonts w:hint="cs"/>
          <w:rtl/>
        </w:rPr>
        <w:t>?</w:t>
      </w:r>
      <w:r>
        <w:rPr>
          <w:rtl/>
        </w:rPr>
        <w:t xml:space="preserve"> </w:t>
      </w:r>
      <w:bookmarkStart w:id="7513" w:name="_ETM_Q37_413059"/>
      <w:bookmarkEnd w:id="7513"/>
      <w:r>
        <w:rPr>
          <w:rtl/>
        </w:rPr>
        <w:t xml:space="preserve">מישהו מאיתנו יכול להתעלם מזעקתה של אחות שאיבדה את אחיה </w:t>
      </w:r>
      <w:bookmarkStart w:id="7514" w:name="_ETM_Q37_418711"/>
      <w:bookmarkEnd w:id="7514"/>
      <w:r>
        <w:rPr>
          <w:rtl/>
        </w:rPr>
        <w:t xml:space="preserve">הצעיר בן </w:t>
      </w:r>
      <w:r>
        <w:rPr>
          <w:rFonts w:hint="cs"/>
          <w:rtl/>
        </w:rPr>
        <w:t>ה-15</w:t>
      </w:r>
      <w:r>
        <w:rPr>
          <w:rtl/>
        </w:rPr>
        <w:t xml:space="preserve"> שרק יצא לקנות משהו לשתות במכולת </w:t>
      </w:r>
      <w:bookmarkStart w:id="7515" w:name="_ETM_Q37_424363"/>
      <w:bookmarkEnd w:id="7515"/>
      <w:r>
        <w:rPr>
          <w:rtl/>
        </w:rPr>
        <w:t>אחרי יום לימודים מפרך לקראת מבחן בביולוגיה</w:t>
      </w:r>
      <w:r>
        <w:rPr>
          <w:rFonts w:hint="cs"/>
          <w:rtl/>
        </w:rPr>
        <w:t>?</w:t>
      </w:r>
    </w:p>
    <w:p w:rsidR="007C7BC1" w:rsidRDefault="007C7BC1" w:rsidP="000130FF">
      <w:pPr>
        <w:rPr>
          <w:rtl/>
        </w:rPr>
      </w:pPr>
    </w:p>
    <w:p w:rsidR="007C7BC1" w:rsidRDefault="007C7BC1" w:rsidP="000130FF">
      <w:pPr>
        <w:pStyle w:val="af6"/>
        <w:keepNext/>
        <w:rPr>
          <w:rtl/>
        </w:rPr>
      </w:pPr>
      <w:r w:rsidRPr="001A3EBD">
        <w:rPr>
          <w:rStyle w:val="TagStyle"/>
          <w:rtl/>
        </w:rPr>
        <w:t xml:space="preserve"> &lt;&lt; יור &gt;&gt; </w:t>
      </w:r>
      <w:r>
        <w:rPr>
          <w:rtl/>
        </w:rPr>
        <w:t>היו"ר ניסים ואטורי:</w:t>
      </w:r>
      <w:r w:rsidRPr="001A3EBD">
        <w:rPr>
          <w:rStyle w:val="TagStyle"/>
          <w:rtl/>
        </w:rPr>
        <w:t xml:space="preserve"> &lt;&lt; יור &gt;&gt;</w:t>
      </w:r>
      <w:r>
        <w:rPr>
          <w:rtl/>
        </w:rPr>
        <w:t xml:space="preserve">  </w:t>
      </w:r>
    </w:p>
    <w:p w:rsidR="007C7BC1" w:rsidRDefault="007C7BC1" w:rsidP="004D2963">
      <w:pPr>
        <w:rPr>
          <w:rtl/>
        </w:rPr>
      </w:pPr>
    </w:p>
    <w:p w:rsidR="007C7BC1" w:rsidRDefault="007C7BC1" w:rsidP="000130FF">
      <w:pPr>
        <w:rPr>
          <w:rtl/>
        </w:rPr>
      </w:pPr>
      <w:bookmarkStart w:id="7516" w:name="_ETM_Q37_427025"/>
      <w:bookmarkEnd w:id="7516"/>
      <w:r>
        <w:rPr>
          <w:rFonts w:hint="cs"/>
          <w:rtl/>
        </w:rPr>
        <w:t>תודה רבה.</w:t>
      </w:r>
    </w:p>
    <w:p w:rsidR="007C7BC1" w:rsidRDefault="007C7BC1" w:rsidP="000130FF">
      <w:pPr>
        <w:rPr>
          <w:rtl/>
        </w:rPr>
      </w:pPr>
      <w:bookmarkStart w:id="7517" w:name="_ETM_Q37_430860"/>
      <w:bookmarkStart w:id="7518" w:name="_ETM_Q37_430942"/>
      <w:bookmarkEnd w:id="7517"/>
      <w:bookmarkEnd w:id="7518"/>
    </w:p>
    <w:p w:rsidR="007C7BC1" w:rsidRDefault="007C7BC1" w:rsidP="000130FF">
      <w:pPr>
        <w:pStyle w:val="-"/>
        <w:keepNext/>
        <w:rPr>
          <w:rtl/>
        </w:rPr>
      </w:pPr>
      <w:bookmarkStart w:id="7519" w:name="ET_speakercontinue_6156_4"/>
      <w:r w:rsidRPr="001A3EBD">
        <w:rPr>
          <w:rStyle w:val="TagStyle"/>
          <w:rtl/>
        </w:rPr>
        <w:t xml:space="preserve"> &lt;&lt; דובר_המשך &gt;&gt; </w:t>
      </w:r>
      <w:r>
        <w:rPr>
          <w:rtl/>
        </w:rPr>
        <w:t>גלעד קריב (העבודה):</w:t>
      </w:r>
      <w:r w:rsidRPr="001A3EBD">
        <w:rPr>
          <w:rStyle w:val="TagStyle"/>
          <w:rtl/>
        </w:rPr>
        <w:t xml:space="preserve"> &lt;&lt; דובר_המשך &gt;&gt;</w:t>
      </w:r>
      <w:r>
        <w:rPr>
          <w:rtl/>
        </w:rPr>
        <w:t xml:space="preserve">  </w:t>
      </w:r>
      <w:bookmarkEnd w:id="7519"/>
    </w:p>
    <w:p w:rsidR="007C7BC1" w:rsidRDefault="007C7BC1" w:rsidP="004D2963">
      <w:pPr>
        <w:rPr>
          <w:rtl/>
        </w:rPr>
      </w:pPr>
    </w:p>
    <w:p w:rsidR="007C7BC1" w:rsidRDefault="007C7BC1" w:rsidP="000130FF">
      <w:pPr>
        <w:rPr>
          <w:rtl/>
        </w:rPr>
      </w:pPr>
      <w:bookmarkStart w:id="7520" w:name="_ETM_Q37_432340"/>
      <w:bookmarkEnd w:id="7520"/>
      <w:r>
        <w:rPr>
          <w:rtl/>
        </w:rPr>
        <w:t xml:space="preserve">מה התשובה של </w:t>
      </w:r>
      <w:bookmarkStart w:id="7521" w:name="_ETM_Q37_430015"/>
      <w:bookmarkEnd w:id="7521"/>
      <w:r>
        <w:rPr>
          <w:rtl/>
        </w:rPr>
        <w:t>ממשלת ההפקרה לזעקה של ש</w:t>
      </w:r>
      <w:r>
        <w:rPr>
          <w:rFonts w:hint="cs"/>
          <w:rtl/>
        </w:rPr>
        <w:t>א</w:t>
      </w:r>
      <w:r>
        <w:rPr>
          <w:rtl/>
        </w:rPr>
        <w:t>ם, אחותו של נביל</w:t>
      </w:r>
      <w:r>
        <w:rPr>
          <w:rFonts w:hint="cs"/>
          <w:rtl/>
        </w:rPr>
        <w:t>?</w:t>
      </w:r>
    </w:p>
    <w:p w:rsidR="007C7BC1" w:rsidRDefault="007C7BC1" w:rsidP="000130FF">
      <w:pPr>
        <w:rPr>
          <w:rtl/>
        </w:rPr>
      </w:pPr>
      <w:bookmarkStart w:id="7522" w:name="_ETM_Q37_435051"/>
      <w:bookmarkStart w:id="7523" w:name="_ETM_Q37_435144"/>
      <w:bookmarkEnd w:id="7522"/>
      <w:bookmarkEnd w:id="7523"/>
    </w:p>
    <w:p w:rsidR="007C7BC1" w:rsidRDefault="007C7BC1" w:rsidP="000130FF">
      <w:pPr>
        <w:pStyle w:val="af6"/>
        <w:keepNext/>
        <w:rPr>
          <w:rtl/>
        </w:rPr>
      </w:pPr>
      <w:r w:rsidRPr="001A3EBD">
        <w:rPr>
          <w:rStyle w:val="TagStyle"/>
          <w:rtl/>
        </w:rPr>
        <w:t xml:space="preserve"> &lt;&lt; יור &gt;&gt; </w:t>
      </w:r>
      <w:r>
        <w:rPr>
          <w:rtl/>
        </w:rPr>
        <w:t>היו"ר ניסים ואטורי:</w:t>
      </w:r>
      <w:r w:rsidRPr="001A3EBD">
        <w:rPr>
          <w:rStyle w:val="TagStyle"/>
          <w:rtl/>
        </w:rPr>
        <w:t xml:space="preserve"> &lt;&lt; יור &gt;&gt;</w:t>
      </w:r>
      <w:r>
        <w:rPr>
          <w:rtl/>
        </w:rPr>
        <w:t xml:space="preserve">  </w:t>
      </w:r>
    </w:p>
    <w:p w:rsidR="007C7BC1" w:rsidRDefault="007C7BC1" w:rsidP="004D2963">
      <w:pPr>
        <w:rPr>
          <w:rtl/>
        </w:rPr>
      </w:pPr>
    </w:p>
    <w:p w:rsidR="007C7BC1" w:rsidRDefault="007C7BC1" w:rsidP="000130FF">
      <w:pPr>
        <w:rPr>
          <w:rtl/>
        </w:rPr>
      </w:pPr>
      <w:bookmarkStart w:id="7524" w:name="_ETM_Q37_437135"/>
      <w:bookmarkEnd w:id="7524"/>
      <w:r>
        <w:rPr>
          <w:rFonts w:hint="cs"/>
          <w:rtl/>
        </w:rPr>
        <w:t>תודה רבה.</w:t>
      </w:r>
      <w:r>
        <w:rPr>
          <w:rtl/>
        </w:rPr>
        <w:t xml:space="preserve"> תודה.</w:t>
      </w:r>
      <w:bookmarkStart w:id="7525" w:name="_ETM_Q37_438292"/>
      <w:bookmarkStart w:id="7526" w:name="_ETM_Q37_438394"/>
      <w:bookmarkStart w:id="7527" w:name="_ETM_Q37_438604"/>
      <w:bookmarkStart w:id="7528" w:name="_ETM_Q37_438700"/>
      <w:bookmarkEnd w:id="7525"/>
      <w:bookmarkEnd w:id="7526"/>
      <w:bookmarkEnd w:id="7527"/>
      <w:bookmarkEnd w:id="7528"/>
      <w:r>
        <w:rPr>
          <w:rFonts w:hint="cs"/>
          <w:rtl/>
        </w:rPr>
        <w:t xml:space="preserve"> </w:t>
      </w:r>
      <w:r>
        <w:rPr>
          <w:rtl/>
        </w:rPr>
        <w:t xml:space="preserve">חברת </w:t>
      </w:r>
      <w:bookmarkStart w:id="7529" w:name="_ETM_Q37_435667"/>
      <w:bookmarkEnd w:id="7529"/>
      <w:r>
        <w:rPr>
          <w:rtl/>
        </w:rPr>
        <w:t>הכנסת מ</w:t>
      </w:r>
      <w:r>
        <w:rPr>
          <w:rFonts w:hint="cs"/>
          <w:rtl/>
        </w:rPr>
        <w:t>טי</w:t>
      </w:r>
      <w:r>
        <w:rPr>
          <w:rtl/>
        </w:rPr>
        <w:t xml:space="preserve"> צרפתי </w:t>
      </w:r>
      <w:r>
        <w:rPr>
          <w:rFonts w:hint="cs"/>
          <w:rtl/>
        </w:rPr>
        <w:t>ה</w:t>
      </w:r>
      <w:r>
        <w:rPr>
          <w:rtl/>
        </w:rPr>
        <w:t>רכבי.</w:t>
      </w:r>
      <w:bookmarkStart w:id="7530" w:name="_ETM_Q37_448444"/>
      <w:bookmarkEnd w:id="7530"/>
    </w:p>
    <w:p w:rsidR="007C7BC1" w:rsidRDefault="007C7BC1" w:rsidP="000130FF">
      <w:pPr>
        <w:rPr>
          <w:rtl/>
        </w:rPr>
      </w:pPr>
      <w:bookmarkStart w:id="7531" w:name="_ETM_Q37_448552"/>
      <w:bookmarkStart w:id="7532" w:name="_ETM_Q37_448635"/>
      <w:bookmarkStart w:id="7533" w:name="_ETM_Q37_448709"/>
      <w:bookmarkEnd w:id="7531"/>
      <w:bookmarkEnd w:id="7532"/>
      <w:bookmarkEnd w:id="7533"/>
    </w:p>
    <w:p w:rsidR="007C7BC1" w:rsidRDefault="007C7BC1" w:rsidP="000130FF">
      <w:pPr>
        <w:pStyle w:val="a4"/>
        <w:keepNext/>
        <w:rPr>
          <w:rtl/>
        </w:rPr>
      </w:pPr>
      <w:bookmarkStart w:id="7534" w:name="ET_speaker_6359_6"/>
      <w:r w:rsidRPr="001A3EBD">
        <w:rPr>
          <w:rStyle w:val="TagStyle"/>
          <w:rtl/>
        </w:rPr>
        <w:t xml:space="preserve"> &lt;&lt; דובר &gt;&gt; </w:t>
      </w:r>
      <w:bookmarkStart w:id="7535" w:name="_Toc215563559"/>
      <w:r>
        <w:rPr>
          <w:rtl/>
        </w:rPr>
        <w:t>מטי צרפתי הרכבי (יש עתיד):</w:t>
      </w:r>
      <w:bookmarkEnd w:id="7535"/>
      <w:r w:rsidRPr="001A3EBD">
        <w:rPr>
          <w:rStyle w:val="TagStyle"/>
          <w:rtl/>
        </w:rPr>
        <w:t xml:space="preserve"> &lt;&lt; דובר &gt;&gt;</w:t>
      </w:r>
      <w:r>
        <w:rPr>
          <w:rtl/>
        </w:rPr>
        <w:t xml:space="preserve">  </w:t>
      </w:r>
      <w:bookmarkEnd w:id="7534"/>
    </w:p>
    <w:p w:rsidR="007C7BC1" w:rsidRDefault="007C7BC1" w:rsidP="004D2963">
      <w:pPr>
        <w:rPr>
          <w:rtl/>
        </w:rPr>
      </w:pPr>
    </w:p>
    <w:p w:rsidR="007C7BC1" w:rsidRDefault="007C7BC1" w:rsidP="000130FF">
      <w:pPr>
        <w:rPr>
          <w:rtl/>
        </w:rPr>
      </w:pPr>
      <w:bookmarkStart w:id="7536" w:name="_ETM_Q37_447407"/>
      <w:bookmarkStart w:id="7537" w:name="_ETM_Q37_459010"/>
      <w:bookmarkEnd w:id="7536"/>
      <w:bookmarkEnd w:id="7537"/>
      <w:r>
        <w:rPr>
          <w:rtl/>
        </w:rPr>
        <w:t xml:space="preserve">אדוני </w:t>
      </w:r>
      <w:r>
        <w:rPr>
          <w:rFonts w:hint="cs"/>
          <w:rtl/>
        </w:rPr>
        <w:t>ה</w:t>
      </w:r>
      <w:r>
        <w:rPr>
          <w:rtl/>
        </w:rPr>
        <w:t>יושב</w:t>
      </w:r>
      <w:r>
        <w:rPr>
          <w:rFonts w:hint="cs"/>
          <w:rtl/>
        </w:rPr>
        <w:t>-</w:t>
      </w:r>
      <w:r>
        <w:rPr>
          <w:rtl/>
        </w:rPr>
        <w:t xml:space="preserve">ראש, כנסת נכבדה, אני לא יודעת אם אתם </w:t>
      </w:r>
      <w:bookmarkStart w:id="7538" w:name="_ETM_Q37_462063"/>
      <w:bookmarkEnd w:id="7538"/>
      <w:r>
        <w:rPr>
          <w:rFonts w:hint="cs"/>
          <w:rtl/>
        </w:rPr>
        <w:t xml:space="preserve">– </w:t>
      </w:r>
      <w:r>
        <w:rPr>
          <w:rtl/>
        </w:rPr>
        <w:t>חלקכם אולי יודעים</w:t>
      </w:r>
      <w:r>
        <w:rPr>
          <w:rFonts w:hint="cs"/>
          <w:rtl/>
        </w:rPr>
        <w:t xml:space="preserve">, </w:t>
      </w:r>
      <w:r>
        <w:rPr>
          <w:rtl/>
        </w:rPr>
        <w:t xml:space="preserve">אני הייתי ראש מועצה אזורית כמעט </w:t>
      </w:r>
      <w:r>
        <w:rPr>
          <w:rFonts w:hint="cs"/>
          <w:rtl/>
        </w:rPr>
        <w:t xml:space="preserve">12 </w:t>
      </w:r>
      <w:bookmarkStart w:id="7539" w:name="_ETM_Q37_465116"/>
      <w:bookmarkEnd w:id="7539"/>
      <w:r>
        <w:rPr>
          <w:rtl/>
        </w:rPr>
        <w:t>שנים</w:t>
      </w:r>
      <w:r>
        <w:rPr>
          <w:rFonts w:hint="cs"/>
          <w:rtl/>
        </w:rPr>
        <w:t>,</w:t>
      </w:r>
      <w:r>
        <w:rPr>
          <w:rtl/>
        </w:rPr>
        <w:t xml:space="preserve"> </w:t>
      </w:r>
      <w:bookmarkStart w:id="7540" w:name="_ETM_Q37_468390"/>
      <w:bookmarkEnd w:id="7540"/>
      <w:r>
        <w:rPr>
          <w:rtl/>
        </w:rPr>
        <w:t xml:space="preserve">והתמודדתי עם אתגרים של מרחב כפרי, קהילות קטנות, חוסן, שירותים, </w:t>
      </w:r>
      <w:bookmarkStart w:id="7541" w:name="_ETM_Q37_473707"/>
      <w:bookmarkEnd w:id="7541"/>
      <w:r>
        <w:rPr>
          <w:rtl/>
        </w:rPr>
        <w:t>חקלאות, יישובים קטנים, שטח גדול, ביטחון, רווחה, תשתיות, תרבות</w:t>
      </w:r>
      <w:r>
        <w:rPr>
          <w:rFonts w:hint="cs"/>
          <w:rtl/>
        </w:rPr>
        <w:t>.</w:t>
      </w:r>
      <w:r>
        <w:rPr>
          <w:rtl/>
        </w:rPr>
        <w:t xml:space="preserve"> אבל </w:t>
      </w:r>
      <w:bookmarkStart w:id="7542" w:name="_ETM_Q37_479025"/>
      <w:bookmarkEnd w:id="7542"/>
      <w:r>
        <w:rPr>
          <w:rtl/>
        </w:rPr>
        <w:t>הכי חשוב, ללא ספק, או אחד הציוויים שהיו לי</w:t>
      </w:r>
      <w:r>
        <w:rPr>
          <w:rFonts w:hint="cs"/>
          <w:rtl/>
        </w:rPr>
        <w:t xml:space="preserve">, </w:t>
      </w:r>
      <w:bookmarkStart w:id="7543" w:name="_ETM_Q37_484342"/>
      <w:bookmarkEnd w:id="7543"/>
      <w:r>
        <w:rPr>
          <w:rtl/>
        </w:rPr>
        <w:t xml:space="preserve">היה החינוך של הילדים, שהם דור העתיד. </w:t>
      </w:r>
      <w:bookmarkStart w:id="7544" w:name="_ETM_Q37_489920"/>
      <w:bookmarkEnd w:id="7544"/>
      <w:r>
        <w:rPr>
          <w:rtl/>
        </w:rPr>
        <w:t xml:space="preserve">ניסיתי לחנך או לתרום לחינוך לאזרחות, להומניזם, לאקטיביזם, </w:t>
      </w:r>
      <w:r>
        <w:rPr>
          <w:rFonts w:hint="cs"/>
          <w:rtl/>
        </w:rPr>
        <w:t>ל</w:t>
      </w:r>
      <w:r>
        <w:rPr>
          <w:rtl/>
        </w:rPr>
        <w:t xml:space="preserve">סובלנות, </w:t>
      </w:r>
      <w:r>
        <w:rPr>
          <w:rFonts w:hint="cs"/>
          <w:rtl/>
        </w:rPr>
        <w:t>ל</w:t>
      </w:r>
      <w:r>
        <w:rPr>
          <w:rtl/>
        </w:rPr>
        <w:t xml:space="preserve">חשיבה </w:t>
      </w:r>
      <w:bookmarkStart w:id="7545" w:name="_ETM_Q37_494845"/>
      <w:bookmarkEnd w:id="7545"/>
      <w:r>
        <w:rPr>
          <w:rtl/>
        </w:rPr>
        <w:t xml:space="preserve">ביקורתית, </w:t>
      </w:r>
      <w:r>
        <w:rPr>
          <w:rFonts w:hint="cs"/>
          <w:rtl/>
        </w:rPr>
        <w:t>ל</w:t>
      </w:r>
      <w:r>
        <w:rPr>
          <w:rtl/>
        </w:rPr>
        <w:t xml:space="preserve">ציונות, </w:t>
      </w:r>
      <w:r>
        <w:rPr>
          <w:rFonts w:hint="cs"/>
          <w:rtl/>
        </w:rPr>
        <w:t>ל</w:t>
      </w:r>
      <w:r>
        <w:rPr>
          <w:rtl/>
        </w:rPr>
        <w:t>גיוס משמעותי לצה</w:t>
      </w:r>
      <w:r>
        <w:rPr>
          <w:rFonts w:hint="cs"/>
          <w:rtl/>
        </w:rPr>
        <w:t>"</w:t>
      </w:r>
      <w:r>
        <w:rPr>
          <w:rtl/>
        </w:rPr>
        <w:t>ל</w:t>
      </w:r>
      <w:bookmarkStart w:id="7546" w:name="_ETM_Q37_501949"/>
      <w:bookmarkStart w:id="7547" w:name="_ETM_Q37_502064"/>
      <w:bookmarkStart w:id="7548" w:name="_ETM_Q37_503125"/>
      <w:bookmarkStart w:id="7549" w:name="_ETM_Q37_503229"/>
      <w:bookmarkEnd w:id="7546"/>
      <w:bookmarkEnd w:id="7547"/>
      <w:bookmarkEnd w:id="7548"/>
      <w:bookmarkEnd w:id="7549"/>
      <w:r>
        <w:rPr>
          <w:rFonts w:hint="cs"/>
          <w:rtl/>
        </w:rPr>
        <w:t xml:space="preserve">. </w:t>
      </w:r>
      <w:r>
        <w:rPr>
          <w:rtl/>
        </w:rPr>
        <w:t xml:space="preserve">אבל לשם כך, הילדים צריכים </w:t>
      </w:r>
      <w:bookmarkStart w:id="7550" w:name="_ETM_Q37_499771"/>
      <w:bookmarkEnd w:id="7550"/>
      <w:r>
        <w:rPr>
          <w:rtl/>
        </w:rPr>
        <w:t>להגיע לבית ספר</w:t>
      </w:r>
      <w:r>
        <w:rPr>
          <w:rFonts w:hint="cs"/>
          <w:rtl/>
        </w:rPr>
        <w:t>,</w:t>
      </w:r>
      <w:r>
        <w:rPr>
          <w:rtl/>
        </w:rPr>
        <w:t xml:space="preserve"> ובמועצות אזוריות הם מגיעים לבית ספר בהסעה, </w:t>
      </w:r>
      <w:bookmarkStart w:id="7551" w:name="_ETM_Q37_504697"/>
      <w:bookmarkEnd w:id="7551"/>
      <w:r>
        <w:rPr>
          <w:rtl/>
        </w:rPr>
        <w:t xml:space="preserve">באוטובוס צהוב או </w:t>
      </w:r>
      <w:r>
        <w:rPr>
          <w:rFonts w:hint="cs"/>
          <w:rtl/>
        </w:rPr>
        <w:t xml:space="preserve">עם </w:t>
      </w:r>
      <w:r>
        <w:rPr>
          <w:rtl/>
        </w:rPr>
        <w:t>קבלני הסעות</w:t>
      </w:r>
      <w:r>
        <w:rPr>
          <w:rFonts w:hint="cs"/>
          <w:rtl/>
        </w:rPr>
        <w:t>,</w:t>
      </w:r>
      <w:r>
        <w:rPr>
          <w:rtl/>
        </w:rPr>
        <w:t xml:space="preserve"> אבל הרבה גם באוטובוסים צהובים </w:t>
      </w:r>
      <w:bookmarkStart w:id="7552" w:name="_ETM_Q37_509623"/>
      <w:bookmarkEnd w:id="7552"/>
      <w:r>
        <w:rPr>
          <w:rtl/>
        </w:rPr>
        <w:t xml:space="preserve">שיש למועצה. </w:t>
      </w:r>
      <w:bookmarkStart w:id="7553" w:name="_ETM_Q37_515600"/>
      <w:bookmarkEnd w:id="7553"/>
    </w:p>
    <w:p w:rsidR="007C7BC1" w:rsidRDefault="007C7BC1" w:rsidP="000130FF">
      <w:pPr>
        <w:rPr>
          <w:rtl/>
        </w:rPr>
      </w:pPr>
    </w:p>
    <w:p w:rsidR="007C7BC1" w:rsidRDefault="007C7BC1" w:rsidP="000130FF">
      <w:pPr>
        <w:rPr>
          <w:rtl/>
        </w:rPr>
      </w:pPr>
      <w:r>
        <w:rPr>
          <w:rtl/>
        </w:rPr>
        <w:t>היום הפגינו ראשי מועצות אזוריות כאן</w:t>
      </w:r>
      <w:r>
        <w:rPr>
          <w:rFonts w:hint="cs"/>
          <w:rtl/>
        </w:rPr>
        <w:t>,</w:t>
      </w:r>
      <w:r>
        <w:rPr>
          <w:rtl/>
        </w:rPr>
        <w:t xml:space="preserve"> בכנסת</w:t>
      </w:r>
      <w:r>
        <w:rPr>
          <w:rFonts w:hint="cs"/>
          <w:rtl/>
        </w:rPr>
        <w:t>.</w:t>
      </w:r>
      <w:r>
        <w:rPr>
          <w:rtl/>
        </w:rPr>
        <w:t xml:space="preserve"> הם הגיעו מכל </w:t>
      </w:r>
      <w:bookmarkStart w:id="7554" w:name="_ETM_Q37_520558"/>
      <w:bookmarkEnd w:id="7554"/>
      <w:r>
        <w:rPr>
          <w:rtl/>
        </w:rPr>
        <w:t xml:space="preserve">רחבי הארץ, בערך </w:t>
      </w:r>
      <w:r>
        <w:rPr>
          <w:rFonts w:hint="cs"/>
          <w:rtl/>
        </w:rPr>
        <w:t>40</w:t>
      </w:r>
      <w:r>
        <w:rPr>
          <w:rtl/>
        </w:rPr>
        <w:t xml:space="preserve"> אוטובוסים, אותם אוטובוסים שמסיעים ביום</w:t>
      </w:r>
      <w:r>
        <w:rPr>
          <w:rFonts w:hint="cs"/>
          <w:rtl/>
        </w:rPr>
        <w:t>-</w:t>
      </w:r>
      <w:r>
        <w:rPr>
          <w:rtl/>
        </w:rPr>
        <w:t xml:space="preserve">יום </w:t>
      </w:r>
      <w:bookmarkStart w:id="7555" w:name="_ETM_Q37_525516"/>
      <w:bookmarkEnd w:id="7555"/>
      <w:r>
        <w:rPr>
          <w:rtl/>
        </w:rPr>
        <w:t>את הילדים לבתי הספר</w:t>
      </w:r>
      <w:r>
        <w:rPr>
          <w:rFonts w:hint="cs"/>
          <w:rtl/>
        </w:rPr>
        <w:t>.</w:t>
      </w:r>
      <w:r>
        <w:rPr>
          <w:rtl/>
        </w:rPr>
        <w:t xml:space="preserve"> מרכז השלטון האזורי וראשי המועצות יצאו </w:t>
      </w:r>
      <w:bookmarkStart w:id="7556" w:name="_ETM_Q37_530474"/>
      <w:bookmarkEnd w:id="7556"/>
      <w:r>
        <w:rPr>
          <w:rtl/>
        </w:rPr>
        <w:t>במחאה</w:t>
      </w:r>
      <w:r>
        <w:rPr>
          <w:rFonts w:hint="cs"/>
          <w:rtl/>
        </w:rPr>
        <w:t>.</w:t>
      </w:r>
      <w:r>
        <w:rPr>
          <w:rtl/>
        </w:rPr>
        <w:t xml:space="preserve"> הם הלינו על שחיקת התקציב של ההסעות לתלמידים, </w:t>
      </w:r>
      <w:bookmarkStart w:id="7557" w:name="_ETM_Q37_535432"/>
      <w:bookmarkEnd w:id="7557"/>
      <w:r>
        <w:rPr>
          <w:rtl/>
        </w:rPr>
        <w:t xml:space="preserve">תקציב שהמדינה צריכה לתת. </w:t>
      </w:r>
      <w:bookmarkStart w:id="7558" w:name="_ETM_Q37_541480"/>
      <w:bookmarkEnd w:id="7558"/>
      <w:r>
        <w:rPr>
          <w:rtl/>
        </w:rPr>
        <w:t xml:space="preserve">הם סיימו את ההפגנה והם הגיעו לכאן, לכנסת, למשכן הכנסת, </w:t>
      </w:r>
      <w:bookmarkStart w:id="7559" w:name="_ETM_Q37_545298"/>
      <w:bookmarkEnd w:id="7559"/>
      <w:r>
        <w:rPr>
          <w:rtl/>
        </w:rPr>
        <w:t>לפגוש את שר האוצר</w:t>
      </w:r>
      <w:r>
        <w:rPr>
          <w:rFonts w:hint="cs"/>
          <w:rtl/>
        </w:rPr>
        <w:t>.</w:t>
      </w:r>
      <w:r>
        <w:rPr>
          <w:rtl/>
        </w:rPr>
        <w:t xml:space="preserve"> הוא ניסה להתחמק</w:t>
      </w:r>
      <w:r>
        <w:rPr>
          <w:rFonts w:hint="cs"/>
          <w:rtl/>
        </w:rPr>
        <w:t>;</w:t>
      </w:r>
      <w:r>
        <w:rPr>
          <w:rtl/>
        </w:rPr>
        <w:t xml:space="preserve"> הם הצליחו לתפוס </w:t>
      </w:r>
      <w:bookmarkStart w:id="7560" w:name="_ETM_Q37_549116"/>
      <w:bookmarkEnd w:id="7560"/>
      <w:r>
        <w:rPr>
          <w:rtl/>
        </w:rPr>
        <w:t>אותו</w:t>
      </w:r>
      <w:r>
        <w:rPr>
          <w:rFonts w:hint="cs"/>
          <w:rtl/>
        </w:rPr>
        <w:t>.</w:t>
      </w:r>
      <w:bookmarkStart w:id="7561" w:name="_ETM_Q37_551040"/>
      <w:bookmarkStart w:id="7562" w:name="_ETM_Q37_551134"/>
      <w:bookmarkStart w:id="7563" w:name="_ETM_Q37_551233"/>
      <w:bookmarkStart w:id="7564" w:name="_ETM_Q37_551295"/>
      <w:bookmarkEnd w:id="7561"/>
      <w:bookmarkEnd w:id="7562"/>
      <w:bookmarkEnd w:id="7563"/>
      <w:bookmarkEnd w:id="7564"/>
      <w:r>
        <w:rPr>
          <w:rFonts w:hint="cs"/>
          <w:rtl/>
        </w:rPr>
        <w:t xml:space="preserve"> </w:t>
      </w:r>
    </w:p>
    <w:p w:rsidR="007C7BC1" w:rsidRDefault="007C7BC1" w:rsidP="000130FF">
      <w:pPr>
        <w:rPr>
          <w:rtl/>
        </w:rPr>
      </w:pPr>
      <w:bookmarkStart w:id="7565" w:name="_ETM_Q37_561686"/>
      <w:bookmarkStart w:id="7566" w:name="_ETM_Q37_561752"/>
      <w:bookmarkEnd w:id="7565"/>
      <w:bookmarkEnd w:id="7566"/>
    </w:p>
    <w:p w:rsidR="007C7BC1" w:rsidRDefault="007C7BC1" w:rsidP="000130FF">
      <w:pPr>
        <w:rPr>
          <w:rtl/>
        </w:rPr>
      </w:pPr>
      <w:r>
        <w:rPr>
          <w:rtl/>
        </w:rPr>
        <w:t xml:space="preserve">אבל להגיע לבית ספר זו זכות בסיסית של כל </w:t>
      </w:r>
      <w:bookmarkStart w:id="7567" w:name="_ETM_Q37_552934"/>
      <w:bookmarkEnd w:id="7567"/>
      <w:r>
        <w:rPr>
          <w:rtl/>
        </w:rPr>
        <w:t>תלמיד</w:t>
      </w:r>
      <w:r>
        <w:rPr>
          <w:rFonts w:hint="cs"/>
          <w:rtl/>
        </w:rPr>
        <w:t>.</w:t>
      </w:r>
      <w:r>
        <w:rPr>
          <w:rtl/>
        </w:rPr>
        <w:t xml:space="preserve"> זה חלק מהזכות לחינוך חינם</w:t>
      </w:r>
      <w:r>
        <w:rPr>
          <w:rFonts w:hint="cs"/>
          <w:rtl/>
        </w:rPr>
        <w:t>,</w:t>
      </w:r>
      <w:r>
        <w:rPr>
          <w:rtl/>
        </w:rPr>
        <w:t xml:space="preserve"> זה חלק מהזכות לשוויון, </w:t>
      </w:r>
      <w:bookmarkStart w:id="7568" w:name="_ETM_Q37_556752"/>
      <w:bookmarkEnd w:id="7568"/>
      <w:r>
        <w:rPr>
          <w:rtl/>
        </w:rPr>
        <w:t xml:space="preserve">ולא צריך להפלות את ילדי המועצות האזוריות. </w:t>
      </w:r>
      <w:bookmarkStart w:id="7569" w:name="_ETM_Q37_560779"/>
      <w:bookmarkEnd w:id="7569"/>
    </w:p>
    <w:p w:rsidR="007C7BC1" w:rsidRDefault="007C7BC1" w:rsidP="000130FF">
      <w:pPr>
        <w:rPr>
          <w:rtl/>
        </w:rPr>
      </w:pPr>
      <w:bookmarkStart w:id="7570" w:name="_ETM_Q37_562346"/>
      <w:bookmarkStart w:id="7571" w:name="_ETM_Q37_562418"/>
      <w:bookmarkEnd w:id="7570"/>
      <w:bookmarkEnd w:id="7571"/>
    </w:p>
    <w:p w:rsidR="007C7BC1" w:rsidRDefault="007C7BC1" w:rsidP="000130FF">
      <w:pPr>
        <w:rPr>
          <w:rtl/>
        </w:rPr>
      </w:pPr>
      <w:bookmarkStart w:id="7572" w:name="_ETM_Q37_562512"/>
      <w:bookmarkStart w:id="7573" w:name="_ETM_Q37_562589"/>
      <w:bookmarkEnd w:id="7572"/>
      <w:bookmarkEnd w:id="7573"/>
      <w:r>
        <w:rPr>
          <w:rtl/>
        </w:rPr>
        <w:t xml:space="preserve">מאז </w:t>
      </w:r>
      <w:r>
        <w:rPr>
          <w:rFonts w:hint="cs"/>
          <w:rtl/>
        </w:rPr>
        <w:t xml:space="preserve">2012 </w:t>
      </w:r>
      <w:r>
        <w:rPr>
          <w:rtl/>
        </w:rPr>
        <w:t xml:space="preserve">תקציב הסעות התלמידים במועצות אזוריות הוקפא, </w:t>
      </w:r>
      <w:bookmarkStart w:id="7574" w:name="_ETM_Q37_565317"/>
      <w:bookmarkEnd w:id="7574"/>
      <w:r>
        <w:rPr>
          <w:rtl/>
        </w:rPr>
        <w:t>ונוצר גירעון מובנה</w:t>
      </w:r>
      <w:r>
        <w:rPr>
          <w:rFonts w:hint="cs"/>
          <w:rtl/>
        </w:rPr>
        <w:t>.</w:t>
      </w:r>
      <w:r>
        <w:rPr>
          <w:rtl/>
        </w:rPr>
        <w:t xml:space="preserve"> מי שמממן את הגירעון הזה</w:t>
      </w:r>
      <w:r>
        <w:rPr>
          <w:rFonts w:hint="cs"/>
          <w:rtl/>
        </w:rPr>
        <w:t xml:space="preserve"> </w:t>
      </w:r>
      <w:bookmarkStart w:id="7575" w:name="_ETM_Q37_568192"/>
      <w:bookmarkEnd w:id="7575"/>
      <w:r>
        <w:rPr>
          <w:rFonts w:hint="cs"/>
          <w:rtl/>
        </w:rPr>
        <w:t xml:space="preserve">הן </w:t>
      </w:r>
      <w:r>
        <w:rPr>
          <w:rtl/>
        </w:rPr>
        <w:t xml:space="preserve">המועצות </w:t>
      </w:r>
      <w:bookmarkStart w:id="7576" w:name="_ETM_Q37_569855"/>
      <w:bookmarkEnd w:id="7576"/>
      <w:r>
        <w:rPr>
          <w:rtl/>
        </w:rPr>
        <w:t xml:space="preserve">האזוריות. </w:t>
      </w:r>
      <w:r>
        <w:rPr>
          <w:rFonts w:hint="cs"/>
          <w:rtl/>
        </w:rPr>
        <w:t xml:space="preserve">13 </w:t>
      </w:r>
      <w:r>
        <w:rPr>
          <w:rtl/>
        </w:rPr>
        <w:t>שנים המועצות סופגות את העלויות</w:t>
      </w:r>
      <w:r>
        <w:rPr>
          <w:rFonts w:hint="cs"/>
          <w:rtl/>
        </w:rPr>
        <w:t>,</w:t>
      </w:r>
      <w:r>
        <w:rPr>
          <w:rtl/>
        </w:rPr>
        <w:t xml:space="preserve"> והיום </w:t>
      </w:r>
      <w:r>
        <w:rPr>
          <w:rFonts w:hint="cs"/>
          <w:rtl/>
        </w:rPr>
        <w:t>הן</w:t>
      </w:r>
      <w:r>
        <w:rPr>
          <w:rtl/>
        </w:rPr>
        <w:t xml:space="preserve"> </w:t>
      </w:r>
      <w:bookmarkStart w:id="7577" w:name="_ETM_Q37_574393"/>
      <w:bookmarkEnd w:id="7577"/>
      <w:r>
        <w:rPr>
          <w:rtl/>
        </w:rPr>
        <w:t>באו לכאן לכנסת לומר די, כי אין לה</w:t>
      </w:r>
      <w:r>
        <w:rPr>
          <w:rFonts w:hint="cs"/>
          <w:rtl/>
        </w:rPr>
        <w:t xml:space="preserve">ן </w:t>
      </w:r>
      <w:bookmarkStart w:id="7578" w:name="_ETM_Q37_573503"/>
      <w:bookmarkEnd w:id="7578"/>
      <w:r>
        <w:rPr>
          <w:rtl/>
        </w:rPr>
        <w:t xml:space="preserve">יכולת לשאת </w:t>
      </w:r>
      <w:bookmarkStart w:id="7579" w:name="_ETM_Q37_578931"/>
      <w:bookmarkEnd w:id="7579"/>
      <w:r>
        <w:rPr>
          <w:rtl/>
        </w:rPr>
        <w:t>את הגירעונות האלה יותר</w:t>
      </w:r>
      <w:r>
        <w:rPr>
          <w:rFonts w:hint="cs"/>
          <w:rtl/>
        </w:rPr>
        <w:t>;</w:t>
      </w:r>
      <w:r>
        <w:rPr>
          <w:rtl/>
        </w:rPr>
        <w:t xml:space="preserve"> אין להם יכולת לסבסד את המדינה</w:t>
      </w:r>
      <w:r>
        <w:rPr>
          <w:rFonts w:hint="cs"/>
          <w:rtl/>
        </w:rPr>
        <w:t>.</w:t>
      </w:r>
      <w:r>
        <w:rPr>
          <w:rtl/>
        </w:rPr>
        <w:t xml:space="preserve"> </w:t>
      </w:r>
      <w:bookmarkStart w:id="7580" w:name="_ETM_Q37_583649"/>
      <w:bookmarkEnd w:id="7580"/>
      <w:r>
        <w:rPr>
          <w:rtl/>
        </w:rPr>
        <w:t>עבור המדינה זה באמת כסף קטן</w:t>
      </w:r>
      <w:r>
        <w:rPr>
          <w:rFonts w:hint="cs"/>
          <w:rtl/>
        </w:rPr>
        <w:t>,</w:t>
      </w:r>
      <w:r>
        <w:rPr>
          <w:rtl/>
        </w:rPr>
        <w:t xml:space="preserve"> אבל עבור המועצות האזוריות </w:t>
      </w:r>
      <w:bookmarkStart w:id="7581" w:name="_ETM_Q37_588985"/>
      <w:bookmarkEnd w:id="7581"/>
      <w:r>
        <w:rPr>
          <w:rtl/>
        </w:rPr>
        <w:t>הקטנות מדובר בכסף גדול</w:t>
      </w:r>
      <w:r>
        <w:rPr>
          <w:rFonts w:hint="cs"/>
          <w:rtl/>
        </w:rPr>
        <w:t>,</w:t>
      </w:r>
      <w:r>
        <w:rPr>
          <w:rtl/>
        </w:rPr>
        <w:t xml:space="preserve"> וכיסוי הגירעונות מקופת המועצות ה</w:t>
      </w:r>
      <w:r>
        <w:rPr>
          <w:rFonts w:hint="cs"/>
          <w:rtl/>
        </w:rPr>
        <w:t>ו</w:t>
      </w:r>
      <w:r>
        <w:rPr>
          <w:rtl/>
        </w:rPr>
        <w:t xml:space="preserve">א על </w:t>
      </w:r>
      <w:bookmarkStart w:id="7582" w:name="_ETM_Q37_594321"/>
      <w:bookmarkEnd w:id="7582"/>
      <w:r>
        <w:rPr>
          <w:rtl/>
        </w:rPr>
        <w:t xml:space="preserve">חשבון שירותים חיוניים אחרים שנמנעים מהתושבים. </w:t>
      </w:r>
    </w:p>
    <w:p w:rsidR="007C7BC1" w:rsidRDefault="007C7BC1" w:rsidP="000130FF">
      <w:pPr>
        <w:rPr>
          <w:rtl/>
        </w:rPr>
      </w:pPr>
      <w:bookmarkStart w:id="7583" w:name="_ETM_Q37_599780"/>
      <w:bookmarkStart w:id="7584" w:name="_ETM_Q37_599847"/>
      <w:bookmarkEnd w:id="7583"/>
      <w:bookmarkEnd w:id="7584"/>
    </w:p>
    <w:p w:rsidR="007C7BC1" w:rsidRDefault="007C7BC1" w:rsidP="000130FF">
      <w:pPr>
        <w:rPr>
          <w:rtl/>
        </w:rPr>
      </w:pPr>
      <w:bookmarkStart w:id="7585" w:name="_ETM_Q37_599973"/>
      <w:bookmarkStart w:id="7586" w:name="_ETM_Q37_600055"/>
      <w:bookmarkEnd w:id="7585"/>
      <w:bookmarkEnd w:id="7586"/>
      <w:r>
        <w:rPr>
          <w:rtl/>
        </w:rPr>
        <w:t>אז משרדי האוצר והחינוך</w:t>
      </w:r>
      <w:bookmarkStart w:id="7587" w:name="_ETM_Q37_599657"/>
      <w:bookmarkEnd w:id="7587"/>
      <w:r>
        <w:rPr>
          <w:rtl/>
        </w:rPr>
        <w:t xml:space="preserve"> פשוט הקפיאו את המדדים של התקצוב</w:t>
      </w:r>
      <w:r>
        <w:rPr>
          <w:rFonts w:hint="cs"/>
          <w:rtl/>
        </w:rPr>
        <w:t>.</w:t>
      </w:r>
      <w:r>
        <w:rPr>
          <w:rtl/>
        </w:rPr>
        <w:t xml:space="preserve"> הם מתעלמים מההתייקרות </w:t>
      </w:r>
      <w:bookmarkStart w:id="7588" w:name="_ETM_Q37_604993"/>
      <w:bookmarkEnd w:id="7588"/>
      <w:r>
        <w:rPr>
          <w:rtl/>
        </w:rPr>
        <w:t>במשק, מעלות הדלק, הביטוחים, שכר הנהגים, תחזוקת האוטובוסים, מכרזי ההסעות</w:t>
      </w:r>
      <w:r>
        <w:rPr>
          <w:rFonts w:hint="cs"/>
          <w:rtl/>
        </w:rPr>
        <w:t>.</w:t>
      </w:r>
      <w:r>
        <w:rPr>
          <w:rtl/>
        </w:rPr>
        <w:t xml:space="preserve"> </w:t>
      </w:r>
      <w:bookmarkStart w:id="7589" w:name="_ETM_Q37_610679"/>
      <w:bookmarkEnd w:id="7589"/>
      <w:r>
        <w:rPr>
          <w:rtl/>
        </w:rPr>
        <w:t>וראשי המועצות שמגלים אחריות דואגים, נאמנים לתושבים שלהם</w:t>
      </w:r>
      <w:r>
        <w:rPr>
          <w:rFonts w:hint="cs"/>
          <w:rtl/>
        </w:rPr>
        <w:t>,</w:t>
      </w:r>
      <w:r>
        <w:rPr>
          <w:rtl/>
        </w:rPr>
        <w:t xml:space="preserve"> וממשיכים לתת </w:t>
      </w:r>
      <w:bookmarkStart w:id="7590" w:name="_ETM_Q37_615199"/>
      <w:bookmarkEnd w:id="7590"/>
      <w:r>
        <w:rPr>
          <w:rtl/>
        </w:rPr>
        <w:t>את השירות לתלמידים שנה ועוד שנה ועוד שנה</w:t>
      </w:r>
      <w:r>
        <w:rPr>
          <w:rFonts w:hint="cs"/>
          <w:rtl/>
        </w:rPr>
        <w:t>.</w:t>
      </w:r>
      <w:r>
        <w:rPr>
          <w:rtl/>
        </w:rPr>
        <w:t xml:space="preserve"> אז קצת </w:t>
      </w:r>
      <w:bookmarkStart w:id="7591" w:name="_ETM_Q37_619719"/>
      <w:bookmarkEnd w:id="7591"/>
      <w:r>
        <w:rPr>
          <w:rtl/>
        </w:rPr>
        <w:t>אמפתיה יש מהמשרדים הרלוונטיים</w:t>
      </w:r>
      <w:r>
        <w:rPr>
          <w:rFonts w:hint="cs"/>
          <w:rtl/>
        </w:rPr>
        <w:t>,</w:t>
      </w:r>
      <w:r>
        <w:rPr>
          <w:rtl/>
        </w:rPr>
        <w:t xml:space="preserve"> אבל תמיד נסוגים מהסכמות עבר. </w:t>
      </w:r>
    </w:p>
    <w:p w:rsidR="007C7BC1" w:rsidRDefault="007C7BC1" w:rsidP="000130FF">
      <w:pPr>
        <w:rPr>
          <w:rtl/>
        </w:rPr>
      </w:pPr>
      <w:bookmarkStart w:id="7592" w:name="_ETM_Q37_623393"/>
      <w:bookmarkStart w:id="7593" w:name="_ETM_Q37_623466"/>
      <w:bookmarkStart w:id="7594" w:name="_ETM_Q37_623584"/>
      <w:bookmarkEnd w:id="7592"/>
      <w:bookmarkEnd w:id="7593"/>
      <w:bookmarkEnd w:id="7594"/>
    </w:p>
    <w:p w:rsidR="007C7BC1" w:rsidRDefault="007C7BC1" w:rsidP="000130FF">
      <w:pPr>
        <w:rPr>
          <w:rtl/>
        </w:rPr>
      </w:pPr>
      <w:bookmarkStart w:id="7595" w:name="_ETM_Q37_623661"/>
      <w:bookmarkEnd w:id="7595"/>
      <w:r>
        <w:rPr>
          <w:rtl/>
        </w:rPr>
        <w:t xml:space="preserve">אז </w:t>
      </w:r>
      <w:bookmarkStart w:id="7596" w:name="_ETM_Q37_624239"/>
      <w:bookmarkEnd w:id="7596"/>
      <w:r>
        <w:rPr>
          <w:rtl/>
        </w:rPr>
        <w:t xml:space="preserve">כנראה שהמרחב הכפרי הוא לא ממש הבייס, ולכן </w:t>
      </w:r>
      <w:r w:rsidRPr="00041535">
        <w:rPr>
          <w:rFonts w:hint="cs"/>
          <w:rtl/>
        </w:rPr>
        <w:t>מותר</w:t>
      </w:r>
      <w:r>
        <w:rPr>
          <w:rFonts w:hint="cs"/>
          <w:rtl/>
        </w:rPr>
        <w:t xml:space="preserve">. </w:t>
      </w:r>
      <w:bookmarkStart w:id="7597" w:name="_ETM_Q37_629109"/>
      <w:bookmarkEnd w:id="7597"/>
      <w:r>
        <w:rPr>
          <w:rtl/>
        </w:rPr>
        <w:t xml:space="preserve">וילדי המרחב הכפרי לא מספיק חשובים לממשלה הזאת, כי הם </w:t>
      </w:r>
      <w:bookmarkStart w:id="7598" w:name="_ETM_Q37_632643"/>
      <w:bookmarkEnd w:id="7598"/>
      <w:r>
        <w:rPr>
          <w:rtl/>
        </w:rPr>
        <w:t xml:space="preserve">לא </w:t>
      </w:r>
      <w:proofErr w:type="spellStart"/>
      <w:r>
        <w:rPr>
          <w:rtl/>
        </w:rPr>
        <w:t>בבייס</w:t>
      </w:r>
      <w:proofErr w:type="spellEnd"/>
      <w:r>
        <w:rPr>
          <w:rFonts w:hint="cs"/>
          <w:rtl/>
        </w:rPr>
        <w:t xml:space="preserve">, </w:t>
      </w:r>
      <w:r>
        <w:rPr>
          <w:rtl/>
        </w:rPr>
        <w:t xml:space="preserve">והחינוך של ילדות וילדי המושבים והקיבוצים לא מספיק </w:t>
      </w:r>
      <w:bookmarkStart w:id="7599" w:name="_ETM_Q37_636177"/>
      <w:bookmarkEnd w:id="7599"/>
      <w:r>
        <w:rPr>
          <w:rtl/>
        </w:rPr>
        <w:t>רלוונטי. אז אולי זה לא ימין וזה לא שמאל</w:t>
      </w:r>
      <w:r>
        <w:rPr>
          <w:rFonts w:hint="cs"/>
          <w:rtl/>
        </w:rPr>
        <w:t xml:space="preserve"> </w:t>
      </w:r>
      <w:r>
        <w:rPr>
          <w:rtl/>
        </w:rPr>
        <w:t>–</w:t>
      </w:r>
      <w:r>
        <w:rPr>
          <w:rFonts w:hint="cs"/>
          <w:rtl/>
        </w:rPr>
        <w:t xml:space="preserve"> </w:t>
      </w:r>
      <w:r>
        <w:rPr>
          <w:rtl/>
        </w:rPr>
        <w:t xml:space="preserve">זה </w:t>
      </w:r>
      <w:bookmarkStart w:id="7600" w:name="_ETM_Q37_639711"/>
      <w:bookmarkEnd w:id="7600"/>
      <w:r>
        <w:rPr>
          <w:rtl/>
        </w:rPr>
        <w:t>פשוט הכי ישר שיכול להיות</w:t>
      </w:r>
      <w:r>
        <w:rPr>
          <w:rFonts w:hint="cs"/>
          <w:rtl/>
        </w:rPr>
        <w:t>,</w:t>
      </w:r>
      <w:r>
        <w:rPr>
          <w:rtl/>
        </w:rPr>
        <w:t xml:space="preserve"> כי זה חינוך הילדים</w:t>
      </w:r>
      <w:r>
        <w:rPr>
          <w:rFonts w:hint="cs"/>
          <w:rtl/>
        </w:rPr>
        <w:t>,</w:t>
      </w:r>
      <w:r>
        <w:rPr>
          <w:rtl/>
        </w:rPr>
        <w:t xml:space="preserve"> זה </w:t>
      </w:r>
      <w:bookmarkStart w:id="7601" w:name="_ETM_Q37_643245"/>
      <w:bookmarkEnd w:id="7601"/>
      <w:r>
        <w:rPr>
          <w:rtl/>
        </w:rPr>
        <w:t>דור העתיד</w:t>
      </w:r>
      <w:r>
        <w:rPr>
          <w:rFonts w:hint="cs"/>
          <w:rtl/>
        </w:rPr>
        <w:t>,</w:t>
      </w:r>
      <w:r>
        <w:rPr>
          <w:rtl/>
        </w:rPr>
        <w:t xml:space="preserve"> זה החיילים של העתיד.</w:t>
      </w:r>
    </w:p>
    <w:p w:rsidR="007C7BC1" w:rsidRDefault="007C7BC1" w:rsidP="000130FF">
      <w:pPr>
        <w:rPr>
          <w:rtl/>
        </w:rPr>
      </w:pPr>
    </w:p>
    <w:p w:rsidR="007C7BC1" w:rsidRDefault="007C7BC1" w:rsidP="000130FF">
      <w:pPr>
        <w:pStyle w:val="af6"/>
        <w:keepNext/>
        <w:rPr>
          <w:rtl/>
        </w:rPr>
      </w:pPr>
      <w:r w:rsidRPr="006C19B6">
        <w:rPr>
          <w:rStyle w:val="TagStyle"/>
          <w:rtl/>
        </w:rPr>
        <w:t xml:space="preserve"> &lt;&lt; יור &gt;&gt; </w:t>
      </w:r>
      <w:r>
        <w:rPr>
          <w:rtl/>
        </w:rPr>
        <w:t>היו"ר ניסים ואטורי:</w:t>
      </w:r>
      <w:r w:rsidRPr="006C19B6">
        <w:rPr>
          <w:rStyle w:val="TagStyle"/>
          <w:rtl/>
        </w:rPr>
        <w:t xml:space="preserve"> &lt;&lt; יור &gt;&gt;</w:t>
      </w:r>
      <w:r>
        <w:rPr>
          <w:rtl/>
        </w:rPr>
        <w:t xml:space="preserve">  </w:t>
      </w:r>
    </w:p>
    <w:p w:rsidR="007C7BC1" w:rsidRDefault="007C7BC1" w:rsidP="004D2963">
      <w:pPr>
        <w:rPr>
          <w:rtl/>
        </w:rPr>
      </w:pPr>
    </w:p>
    <w:p w:rsidR="007C7BC1" w:rsidRDefault="007C7BC1" w:rsidP="000130FF">
      <w:pPr>
        <w:rPr>
          <w:rtl/>
        </w:rPr>
      </w:pPr>
      <w:bookmarkStart w:id="7602" w:name="_ETM_Q37_645427"/>
      <w:bookmarkStart w:id="7603" w:name="_ETM_Q37_648339"/>
      <w:bookmarkEnd w:id="7602"/>
      <w:bookmarkEnd w:id="7603"/>
      <w:r>
        <w:rPr>
          <w:rtl/>
        </w:rPr>
        <w:t>תודה.</w:t>
      </w:r>
      <w:bookmarkStart w:id="7604" w:name="_ETM_Q37_650390"/>
      <w:bookmarkStart w:id="7605" w:name="_ETM_Q37_653706"/>
      <w:bookmarkStart w:id="7606" w:name="_ETM_Q37_653783"/>
      <w:bookmarkStart w:id="7607" w:name="_ETM_Q37_653874"/>
      <w:bookmarkStart w:id="7608" w:name="_ETM_Q37_653924"/>
      <w:bookmarkEnd w:id="7604"/>
      <w:bookmarkEnd w:id="7605"/>
      <w:bookmarkEnd w:id="7606"/>
      <w:bookmarkEnd w:id="7607"/>
      <w:bookmarkEnd w:id="7608"/>
      <w:r>
        <w:rPr>
          <w:rFonts w:hint="cs"/>
          <w:rtl/>
        </w:rPr>
        <w:t xml:space="preserve"> </w:t>
      </w:r>
      <w:r>
        <w:rPr>
          <w:rtl/>
        </w:rPr>
        <w:t xml:space="preserve">חברת הכנסת </w:t>
      </w:r>
      <w:r>
        <w:rPr>
          <w:rFonts w:hint="cs"/>
          <w:rtl/>
        </w:rPr>
        <w:t xml:space="preserve">טטיאנה </w:t>
      </w:r>
      <w:r>
        <w:rPr>
          <w:rtl/>
        </w:rPr>
        <w:t>מזרסקי.</w:t>
      </w:r>
    </w:p>
    <w:p w:rsidR="007C7BC1" w:rsidRDefault="007C7BC1" w:rsidP="000130FF">
      <w:pPr>
        <w:rPr>
          <w:rtl/>
        </w:rPr>
      </w:pPr>
      <w:bookmarkStart w:id="7609" w:name="_ETM_Q37_658786"/>
      <w:bookmarkStart w:id="7610" w:name="_ETM_Q37_658911"/>
      <w:bookmarkEnd w:id="7609"/>
      <w:bookmarkEnd w:id="7610"/>
    </w:p>
    <w:p w:rsidR="007C7BC1" w:rsidRDefault="007C7BC1" w:rsidP="000130FF">
      <w:pPr>
        <w:pStyle w:val="a4"/>
        <w:keepNext/>
        <w:rPr>
          <w:rtl/>
        </w:rPr>
      </w:pPr>
      <w:bookmarkStart w:id="7611" w:name="ET_speaker_6228_8"/>
      <w:r w:rsidRPr="006C19B6">
        <w:rPr>
          <w:rStyle w:val="TagStyle"/>
          <w:rtl/>
        </w:rPr>
        <w:t xml:space="preserve"> &lt;&lt; דובר &gt;&gt; </w:t>
      </w:r>
      <w:bookmarkStart w:id="7612" w:name="_Toc215563560"/>
      <w:r>
        <w:rPr>
          <w:rtl/>
        </w:rPr>
        <w:t>טטיאנה מזרסקי (יש עתיד):</w:t>
      </w:r>
      <w:bookmarkEnd w:id="7612"/>
      <w:r w:rsidRPr="006C19B6">
        <w:rPr>
          <w:rStyle w:val="TagStyle"/>
          <w:rtl/>
        </w:rPr>
        <w:t xml:space="preserve"> &lt;&lt; דובר &gt;&gt;</w:t>
      </w:r>
      <w:r>
        <w:rPr>
          <w:rtl/>
        </w:rPr>
        <w:t xml:space="preserve">  </w:t>
      </w:r>
      <w:bookmarkEnd w:id="7611"/>
    </w:p>
    <w:p w:rsidR="007C7BC1" w:rsidRDefault="007C7BC1" w:rsidP="004D2963">
      <w:pPr>
        <w:rPr>
          <w:rtl/>
        </w:rPr>
      </w:pPr>
    </w:p>
    <w:p w:rsidR="007C7BC1" w:rsidRDefault="007C7BC1" w:rsidP="000130FF">
      <w:pPr>
        <w:rPr>
          <w:rtl/>
        </w:rPr>
      </w:pPr>
      <w:bookmarkStart w:id="7613" w:name="_ETM_Q37_657705"/>
      <w:bookmarkStart w:id="7614" w:name="_ETM_Q37_657788"/>
      <w:bookmarkStart w:id="7615" w:name="_ETM_Q37_657390"/>
      <w:bookmarkStart w:id="7616" w:name="_ETM_Q37_668010"/>
      <w:bookmarkEnd w:id="7613"/>
      <w:bookmarkEnd w:id="7614"/>
      <w:bookmarkEnd w:id="7615"/>
      <w:bookmarkEnd w:id="7616"/>
      <w:r>
        <w:rPr>
          <w:rtl/>
        </w:rPr>
        <w:t>אדוני היושב</w:t>
      </w:r>
      <w:r>
        <w:rPr>
          <w:rFonts w:hint="cs"/>
          <w:rtl/>
        </w:rPr>
        <w:t>-</w:t>
      </w:r>
      <w:r>
        <w:rPr>
          <w:rtl/>
        </w:rPr>
        <w:t xml:space="preserve">ראש, חבריי חברי הכנסת, </w:t>
      </w:r>
      <w:bookmarkStart w:id="7617" w:name="_ETM_Q37_671869"/>
      <w:bookmarkEnd w:id="7617"/>
      <w:r>
        <w:rPr>
          <w:rtl/>
        </w:rPr>
        <w:t>היום מציינים בעולם את יום האיידס הבי</w:t>
      </w:r>
      <w:r>
        <w:rPr>
          <w:rFonts w:hint="cs"/>
          <w:rtl/>
        </w:rPr>
        <w:t>ן-</w:t>
      </w:r>
      <w:r>
        <w:rPr>
          <w:rtl/>
        </w:rPr>
        <w:t>לאומי</w:t>
      </w:r>
      <w:r>
        <w:rPr>
          <w:rFonts w:hint="cs"/>
          <w:rtl/>
        </w:rPr>
        <w:t>, 1</w:t>
      </w:r>
      <w:bookmarkStart w:id="7618" w:name="_ETM_Q37_677190"/>
      <w:bookmarkEnd w:id="7618"/>
      <w:r>
        <w:rPr>
          <w:rtl/>
        </w:rPr>
        <w:t xml:space="preserve"> בדצמבר</w:t>
      </w:r>
      <w:r>
        <w:rPr>
          <w:rFonts w:hint="cs"/>
          <w:rtl/>
        </w:rPr>
        <w:t>.</w:t>
      </w:r>
      <w:r>
        <w:rPr>
          <w:rtl/>
        </w:rPr>
        <w:t xml:space="preserve"> היות </w:t>
      </w:r>
      <w:r>
        <w:rPr>
          <w:rFonts w:hint="cs"/>
          <w:rtl/>
        </w:rPr>
        <w:t>ש</w:t>
      </w:r>
      <w:r>
        <w:rPr>
          <w:rtl/>
        </w:rPr>
        <w:t xml:space="preserve">אין בכנסת ועדת בריאות, אני רוצה לדבר </w:t>
      </w:r>
      <w:bookmarkStart w:id="7619" w:name="_ETM_Q37_683139"/>
      <w:bookmarkEnd w:id="7619"/>
      <w:r>
        <w:rPr>
          <w:rtl/>
        </w:rPr>
        <w:t>על הנושא הזה כאן במליאה, מתוך דאגה אמיתית לבריאות הציבור</w:t>
      </w:r>
      <w:r>
        <w:rPr>
          <w:rFonts w:hint="cs"/>
          <w:rtl/>
        </w:rPr>
        <w:t>.</w:t>
      </w:r>
      <w:r>
        <w:rPr>
          <w:rtl/>
        </w:rPr>
        <w:t xml:space="preserve"> </w:t>
      </w:r>
      <w:bookmarkStart w:id="7620" w:name="_ETM_Q37_689790"/>
      <w:bookmarkEnd w:id="7620"/>
      <w:r>
        <w:rPr>
          <w:rtl/>
        </w:rPr>
        <w:t xml:space="preserve">במשך שנים האיידס ונגיף </w:t>
      </w:r>
      <w:r>
        <w:rPr>
          <w:rFonts w:hint="cs"/>
          <w:rtl/>
        </w:rPr>
        <w:t>ה-</w:t>
      </w:r>
      <w:r>
        <w:t>HIV</w:t>
      </w:r>
      <w:r>
        <w:rPr>
          <w:rtl/>
        </w:rPr>
        <w:t xml:space="preserve"> נקשר</w:t>
      </w:r>
      <w:r>
        <w:rPr>
          <w:rFonts w:hint="cs"/>
          <w:rtl/>
        </w:rPr>
        <w:t>ו</w:t>
      </w:r>
      <w:r>
        <w:rPr>
          <w:rtl/>
        </w:rPr>
        <w:t xml:space="preserve"> לאנשים הפעילים מינית בקהילה </w:t>
      </w:r>
      <w:bookmarkStart w:id="7621" w:name="_ETM_Q37_695419"/>
      <w:bookmarkEnd w:id="7621"/>
      <w:r>
        <w:rPr>
          <w:rtl/>
        </w:rPr>
        <w:t>הגאה</w:t>
      </w:r>
      <w:r>
        <w:rPr>
          <w:rFonts w:hint="cs"/>
          <w:rtl/>
        </w:rPr>
        <w:t>,</w:t>
      </w:r>
      <w:r>
        <w:rPr>
          <w:rtl/>
        </w:rPr>
        <w:t xml:space="preserve"> אך אני רוצה לה</w:t>
      </w:r>
      <w:r>
        <w:rPr>
          <w:rFonts w:hint="cs"/>
          <w:rtl/>
        </w:rPr>
        <w:t xml:space="preserve">פתיע </w:t>
      </w:r>
      <w:r>
        <w:rPr>
          <w:rtl/>
        </w:rPr>
        <w:t xml:space="preserve">אתכם ולספר לכם שהאוכלוסייה השנייה </w:t>
      </w:r>
      <w:bookmarkStart w:id="7622" w:name="_ETM_Q37_701049"/>
      <w:bookmarkEnd w:id="7622"/>
      <w:r>
        <w:rPr>
          <w:rtl/>
        </w:rPr>
        <w:t xml:space="preserve">בגודלה </w:t>
      </w:r>
      <w:proofErr w:type="spellStart"/>
      <w:r>
        <w:rPr>
          <w:rtl/>
        </w:rPr>
        <w:t>בנשאות</w:t>
      </w:r>
      <w:proofErr w:type="spellEnd"/>
      <w:r>
        <w:rPr>
          <w:rtl/>
        </w:rPr>
        <w:t xml:space="preserve"> נגיף</w:t>
      </w:r>
      <w:r>
        <w:rPr>
          <w:rFonts w:hint="cs"/>
          <w:rtl/>
        </w:rPr>
        <w:t xml:space="preserve"> ה-</w:t>
      </w:r>
      <w:r>
        <w:t>HIV</w:t>
      </w:r>
      <w:r>
        <w:rPr>
          <w:rtl/>
        </w:rPr>
        <w:t xml:space="preserve"> </w:t>
      </w:r>
      <w:r>
        <w:rPr>
          <w:rFonts w:hint="cs"/>
          <w:rtl/>
        </w:rPr>
        <w:t>היא ה</w:t>
      </w:r>
      <w:r>
        <w:rPr>
          <w:rtl/>
        </w:rPr>
        <w:t xml:space="preserve">אוכלוסייה </w:t>
      </w:r>
      <w:r>
        <w:rPr>
          <w:rFonts w:hint="cs"/>
          <w:rtl/>
        </w:rPr>
        <w:t>ה</w:t>
      </w:r>
      <w:r>
        <w:rPr>
          <w:rtl/>
        </w:rPr>
        <w:t>הטרוסקסואלית</w:t>
      </w:r>
      <w:r>
        <w:rPr>
          <w:rFonts w:hint="cs"/>
          <w:rtl/>
        </w:rPr>
        <w:t>,</w:t>
      </w:r>
      <w:r>
        <w:rPr>
          <w:rtl/>
        </w:rPr>
        <w:t xml:space="preserve"> </w:t>
      </w:r>
      <w:r>
        <w:rPr>
          <w:rFonts w:hint="cs"/>
          <w:rtl/>
        </w:rPr>
        <w:t>ו</w:t>
      </w:r>
      <w:r>
        <w:rPr>
          <w:rtl/>
        </w:rPr>
        <w:t xml:space="preserve">בה </w:t>
      </w:r>
      <w:r>
        <w:rPr>
          <w:rFonts w:hint="cs"/>
          <w:rtl/>
        </w:rPr>
        <w:t xml:space="preserve">30% </w:t>
      </w:r>
      <w:bookmarkStart w:id="7623" w:name="_ETM_Q37_706679"/>
      <w:bookmarkEnd w:id="7623"/>
      <w:r>
        <w:rPr>
          <w:rtl/>
        </w:rPr>
        <w:t xml:space="preserve">נשים. </w:t>
      </w:r>
      <w:bookmarkStart w:id="7624" w:name="_ETM_Q37_713150"/>
      <w:bookmarkEnd w:id="7624"/>
    </w:p>
    <w:p w:rsidR="007C7BC1" w:rsidRDefault="007C7BC1" w:rsidP="000130FF">
      <w:pPr>
        <w:rPr>
          <w:rtl/>
        </w:rPr>
      </w:pPr>
      <w:bookmarkStart w:id="7625" w:name="_ETM_Q37_716650"/>
      <w:bookmarkStart w:id="7626" w:name="_ETM_Q37_716722"/>
      <w:bookmarkStart w:id="7627" w:name="_ETM_Q37_716818"/>
      <w:bookmarkEnd w:id="7625"/>
      <w:bookmarkEnd w:id="7626"/>
      <w:bookmarkEnd w:id="7627"/>
    </w:p>
    <w:p w:rsidR="007C7BC1" w:rsidRDefault="007C7BC1" w:rsidP="00970423">
      <w:pPr>
        <w:rPr>
          <w:rtl/>
        </w:rPr>
      </w:pPr>
      <w:bookmarkStart w:id="7628" w:name="_ETM_Q37_716877"/>
      <w:bookmarkEnd w:id="7628"/>
      <w:r>
        <w:rPr>
          <w:rtl/>
        </w:rPr>
        <w:t xml:space="preserve">לעומת הפחד </w:t>
      </w:r>
      <w:r>
        <w:rPr>
          <w:rFonts w:hint="cs"/>
          <w:rtl/>
        </w:rPr>
        <w:t>המבעית</w:t>
      </w:r>
      <w:r>
        <w:rPr>
          <w:rtl/>
        </w:rPr>
        <w:t xml:space="preserve"> שהיה נחלת המחלה </w:t>
      </w:r>
      <w:r>
        <w:rPr>
          <w:rFonts w:hint="cs"/>
          <w:rtl/>
        </w:rPr>
        <w:t>ו</w:t>
      </w:r>
      <w:r>
        <w:rPr>
          <w:rtl/>
        </w:rPr>
        <w:t xml:space="preserve">הנגיף בשנות השמונים </w:t>
      </w:r>
      <w:bookmarkStart w:id="7629" w:name="_ETM_Q37_719017"/>
      <w:bookmarkEnd w:id="7629"/>
      <w:r>
        <w:rPr>
          <w:rtl/>
        </w:rPr>
        <w:t xml:space="preserve">והתשעים של המאה הקודמת, אנחנו עכשיו חיים בעידן שבו </w:t>
      </w:r>
      <w:bookmarkStart w:id="7630" w:name="_ETM_Q37_724885"/>
      <w:bookmarkEnd w:id="7630"/>
      <w:r>
        <w:rPr>
          <w:rtl/>
        </w:rPr>
        <w:t>יש טיפול</w:t>
      </w:r>
      <w:r>
        <w:rPr>
          <w:rFonts w:hint="cs"/>
          <w:rtl/>
        </w:rPr>
        <w:t>,</w:t>
      </w:r>
      <w:r>
        <w:rPr>
          <w:rtl/>
        </w:rPr>
        <w:t xml:space="preserve"> וההידבקות אינה נחשבת בעיני הציבור </w:t>
      </w:r>
      <w:r>
        <w:rPr>
          <w:rFonts w:hint="cs"/>
          <w:rtl/>
        </w:rPr>
        <w:t>ל</w:t>
      </w:r>
      <w:r>
        <w:rPr>
          <w:rtl/>
        </w:rPr>
        <w:t xml:space="preserve">מסכנת חיים. למרות </w:t>
      </w:r>
      <w:bookmarkStart w:id="7631" w:name="_ETM_Q37_730753"/>
      <w:bookmarkEnd w:id="7631"/>
      <w:r>
        <w:rPr>
          <w:rtl/>
        </w:rPr>
        <w:t>זאת, אי</w:t>
      </w:r>
      <w:r>
        <w:rPr>
          <w:rFonts w:hint="cs"/>
          <w:rtl/>
        </w:rPr>
        <w:t>-</w:t>
      </w:r>
      <w:r>
        <w:rPr>
          <w:rtl/>
        </w:rPr>
        <w:t xml:space="preserve">ידיעה על </w:t>
      </w:r>
      <w:proofErr w:type="spellStart"/>
      <w:r>
        <w:rPr>
          <w:rtl/>
        </w:rPr>
        <w:t>נשאות</w:t>
      </w:r>
      <w:proofErr w:type="spellEnd"/>
      <w:r>
        <w:rPr>
          <w:rtl/>
        </w:rPr>
        <w:t xml:space="preserve"> הנגיף תביא להתפרצות המחלה, </w:t>
      </w:r>
      <w:r>
        <w:rPr>
          <w:rFonts w:hint="cs"/>
          <w:rtl/>
        </w:rPr>
        <w:t>ל</w:t>
      </w:r>
      <w:r>
        <w:rPr>
          <w:rtl/>
        </w:rPr>
        <w:t xml:space="preserve">סיבוכים </w:t>
      </w:r>
      <w:bookmarkStart w:id="7632" w:name="_ETM_Q37_736621"/>
      <w:bookmarkEnd w:id="7632"/>
      <w:r>
        <w:rPr>
          <w:rtl/>
        </w:rPr>
        <w:t>ו</w:t>
      </w:r>
      <w:r>
        <w:rPr>
          <w:rFonts w:hint="cs"/>
          <w:rtl/>
        </w:rPr>
        <w:t>ל</w:t>
      </w:r>
      <w:r>
        <w:rPr>
          <w:rtl/>
        </w:rPr>
        <w:t>סכנת חיים</w:t>
      </w:r>
      <w:r>
        <w:rPr>
          <w:rFonts w:hint="cs"/>
          <w:rtl/>
        </w:rPr>
        <w:t xml:space="preserve">, </w:t>
      </w:r>
      <w:r>
        <w:rPr>
          <w:rtl/>
        </w:rPr>
        <w:t xml:space="preserve">לכן יש צורך </w:t>
      </w:r>
      <w:bookmarkStart w:id="7633" w:name="_ETM_Q37_742690"/>
      <w:bookmarkEnd w:id="7633"/>
      <w:r>
        <w:rPr>
          <w:rtl/>
        </w:rPr>
        <w:t xml:space="preserve">בבדיקות ובאבחון. </w:t>
      </w:r>
      <w:bookmarkStart w:id="7634" w:name="_ETM_Q37_745890"/>
      <w:bookmarkStart w:id="7635" w:name="_ETM_Q37_747946"/>
      <w:bookmarkStart w:id="7636" w:name="_ETM_Q37_748008"/>
      <w:bookmarkStart w:id="7637" w:name="_ETM_Q37_748162"/>
      <w:bookmarkStart w:id="7638" w:name="_ETM_Q37_748226"/>
      <w:bookmarkEnd w:id="7634"/>
      <w:bookmarkEnd w:id="7635"/>
      <w:bookmarkEnd w:id="7636"/>
      <w:bookmarkEnd w:id="7637"/>
      <w:bookmarkEnd w:id="7638"/>
      <w:r>
        <w:rPr>
          <w:rtl/>
        </w:rPr>
        <w:t xml:space="preserve">בישראל ניתן להיבדק ללא תשלום </w:t>
      </w:r>
      <w:proofErr w:type="spellStart"/>
      <w:r>
        <w:rPr>
          <w:rtl/>
        </w:rPr>
        <w:t>לנשאות</w:t>
      </w:r>
      <w:proofErr w:type="spellEnd"/>
      <w:r>
        <w:rPr>
          <w:rtl/>
        </w:rPr>
        <w:t xml:space="preserve"> לנגיף. ניתן לעשות זאת </w:t>
      </w:r>
      <w:bookmarkStart w:id="7639" w:name="_ETM_Q37_750803"/>
      <w:bookmarkEnd w:id="7639"/>
      <w:r>
        <w:rPr>
          <w:rtl/>
        </w:rPr>
        <w:t xml:space="preserve">בקופות החולים, במרפאות </w:t>
      </w:r>
      <w:r>
        <w:rPr>
          <w:rFonts w:hint="cs"/>
          <w:rtl/>
        </w:rPr>
        <w:t xml:space="preserve">האיידס, </w:t>
      </w:r>
      <w:r>
        <w:rPr>
          <w:rtl/>
        </w:rPr>
        <w:t xml:space="preserve">בבתי חולים ובמרפאות של הוועד למלחמה </w:t>
      </w:r>
      <w:bookmarkStart w:id="7640" w:name="_ETM_Q37_755716"/>
      <w:bookmarkEnd w:id="7640"/>
      <w:r>
        <w:rPr>
          <w:rtl/>
        </w:rPr>
        <w:t xml:space="preserve">באיידס. </w:t>
      </w:r>
      <w:bookmarkStart w:id="7641" w:name="_ETM_Q37_761140"/>
      <w:bookmarkEnd w:id="7641"/>
      <w:r>
        <w:rPr>
          <w:rtl/>
        </w:rPr>
        <w:t xml:space="preserve">בבדיקות </w:t>
      </w:r>
      <w:proofErr w:type="spellStart"/>
      <w:r>
        <w:rPr>
          <w:rtl/>
        </w:rPr>
        <w:t>נ</w:t>
      </w:r>
      <w:r>
        <w:rPr>
          <w:rFonts w:hint="cs"/>
          <w:rtl/>
        </w:rPr>
        <w:t>שאות</w:t>
      </w:r>
      <w:proofErr w:type="spellEnd"/>
      <w:r>
        <w:rPr>
          <w:rFonts w:hint="cs"/>
          <w:rtl/>
        </w:rPr>
        <w:t xml:space="preserve"> </w:t>
      </w:r>
      <w:r>
        <w:rPr>
          <w:rtl/>
        </w:rPr>
        <w:t xml:space="preserve">לנגיף אנחנו נמצאים הרחק ממדינות מערביות </w:t>
      </w:r>
      <w:bookmarkStart w:id="7642" w:name="_ETM_Q37_767456"/>
      <w:bookmarkEnd w:id="7642"/>
      <w:r>
        <w:rPr>
          <w:rtl/>
        </w:rPr>
        <w:t>אחרות. אצלנו בישראל אין מספיק הסברה, אין מודעות</w:t>
      </w:r>
      <w:r>
        <w:rPr>
          <w:rFonts w:hint="cs"/>
          <w:rtl/>
        </w:rPr>
        <w:t>,</w:t>
      </w:r>
      <w:r>
        <w:rPr>
          <w:rtl/>
        </w:rPr>
        <w:t xml:space="preserve"> ואנחנו עדיין </w:t>
      </w:r>
      <w:bookmarkStart w:id="7643" w:name="_ETM_Q37_773773"/>
      <w:bookmarkEnd w:id="7643"/>
      <w:r>
        <w:rPr>
          <w:rtl/>
        </w:rPr>
        <w:t>רואים מאות נשאים וחולים חדשים כל</w:t>
      </w:r>
      <w:r>
        <w:rPr>
          <w:rFonts w:hint="cs"/>
          <w:rtl/>
        </w:rPr>
        <w:t xml:space="preserve"> שנה.</w:t>
      </w:r>
      <w:bookmarkStart w:id="7644" w:name="TOR_Q38"/>
      <w:bookmarkEnd w:id="7644"/>
      <w:r>
        <w:rPr>
          <w:rFonts w:hint="cs"/>
          <w:rtl/>
        </w:rPr>
        <w:t xml:space="preserve"> כ</w:t>
      </w:r>
      <w:r>
        <w:rPr>
          <w:rtl/>
        </w:rPr>
        <w:t xml:space="preserve">ל עוד האדם אינו יודע שהוא נשא, הוא אינו </w:t>
      </w:r>
      <w:bookmarkStart w:id="7645" w:name="_ETM_Q38_184960"/>
      <w:bookmarkEnd w:id="7645"/>
      <w:r>
        <w:rPr>
          <w:rtl/>
        </w:rPr>
        <w:t>מקבל טיפול</w:t>
      </w:r>
      <w:r>
        <w:rPr>
          <w:rFonts w:hint="cs"/>
          <w:rtl/>
        </w:rPr>
        <w:t>,</w:t>
      </w:r>
      <w:r>
        <w:rPr>
          <w:rtl/>
        </w:rPr>
        <w:t xml:space="preserve"> ומסכן את בריאותו</w:t>
      </w:r>
      <w:r>
        <w:rPr>
          <w:rFonts w:hint="cs"/>
          <w:rtl/>
        </w:rPr>
        <w:t xml:space="preserve">, </w:t>
      </w:r>
      <w:r>
        <w:rPr>
          <w:rtl/>
        </w:rPr>
        <w:t xml:space="preserve">ובעיקר </w:t>
      </w:r>
      <w:r>
        <w:rPr>
          <w:rFonts w:hint="cs"/>
          <w:rtl/>
        </w:rPr>
        <w:t xml:space="preserve">– </w:t>
      </w:r>
      <w:r>
        <w:rPr>
          <w:rtl/>
        </w:rPr>
        <w:t xml:space="preserve">הוא עלול להמשיך להדביק </w:t>
      </w:r>
      <w:bookmarkStart w:id="7646" w:name="_ETM_Q38_189920"/>
      <w:bookmarkEnd w:id="7646"/>
      <w:r>
        <w:rPr>
          <w:rtl/>
        </w:rPr>
        <w:t xml:space="preserve">אחרים ואחרות. </w:t>
      </w:r>
      <w:bookmarkStart w:id="7647" w:name="_ETM_Q38_195510"/>
      <w:bookmarkEnd w:id="7647"/>
    </w:p>
    <w:p w:rsidR="007C7BC1" w:rsidRDefault="007C7BC1" w:rsidP="000130FF">
      <w:pPr>
        <w:ind w:firstLine="0"/>
        <w:rPr>
          <w:rtl/>
        </w:rPr>
      </w:pPr>
      <w:bookmarkStart w:id="7648" w:name="_ETM_Q38_191105"/>
      <w:bookmarkStart w:id="7649" w:name="_ETM_Q38_191145"/>
      <w:bookmarkStart w:id="7650" w:name="_ETM_Q38_191304"/>
      <w:bookmarkEnd w:id="7648"/>
      <w:bookmarkEnd w:id="7649"/>
      <w:bookmarkEnd w:id="7650"/>
    </w:p>
    <w:p w:rsidR="007C7BC1" w:rsidRDefault="007C7BC1" w:rsidP="000130FF">
      <w:pPr>
        <w:rPr>
          <w:rtl/>
        </w:rPr>
      </w:pPr>
      <w:bookmarkStart w:id="7651" w:name="_ETM_Q38_191331"/>
      <w:bookmarkEnd w:id="7651"/>
      <w:r>
        <w:rPr>
          <w:rtl/>
        </w:rPr>
        <w:t>בישראל חיים היום –</w:t>
      </w:r>
      <w:r>
        <w:rPr>
          <w:rFonts w:hint="cs"/>
          <w:rtl/>
        </w:rPr>
        <w:t xml:space="preserve"> </w:t>
      </w:r>
      <w:r>
        <w:rPr>
          <w:rtl/>
        </w:rPr>
        <w:t>קצת סטטיסטיקה</w:t>
      </w:r>
      <w:r>
        <w:rPr>
          <w:rFonts w:hint="cs"/>
          <w:rtl/>
        </w:rPr>
        <w:t xml:space="preserve"> </w:t>
      </w:r>
      <w:r>
        <w:rPr>
          <w:rtl/>
        </w:rPr>
        <w:t>–</w:t>
      </w:r>
      <w:bookmarkStart w:id="7652" w:name="_ETM_Q38_17824"/>
      <w:bookmarkEnd w:id="7652"/>
      <w:r>
        <w:rPr>
          <w:rtl/>
        </w:rPr>
        <w:t xml:space="preserve"> למעלה מ</w:t>
      </w:r>
      <w:r>
        <w:rPr>
          <w:rFonts w:hint="cs"/>
          <w:rtl/>
        </w:rPr>
        <w:t xml:space="preserve">-9,000 </w:t>
      </w:r>
      <w:r>
        <w:rPr>
          <w:rtl/>
        </w:rPr>
        <w:t xml:space="preserve">אנשים </w:t>
      </w:r>
      <w:bookmarkStart w:id="7653" w:name="_ETM_Q38_200555"/>
      <w:bookmarkEnd w:id="7653"/>
      <w:r>
        <w:rPr>
          <w:rtl/>
        </w:rPr>
        <w:t xml:space="preserve">עם איידס או נשאים של </w:t>
      </w:r>
      <w:r>
        <w:rPr>
          <w:rFonts w:hint="cs"/>
        </w:rPr>
        <w:t>HIV</w:t>
      </w:r>
      <w:r>
        <w:rPr>
          <w:rtl/>
        </w:rPr>
        <w:t xml:space="preserve">. </w:t>
      </w:r>
      <w:bookmarkStart w:id="7654" w:name="_ETM_Q38_206270"/>
      <w:bookmarkEnd w:id="7654"/>
      <w:r>
        <w:rPr>
          <w:rtl/>
        </w:rPr>
        <w:t xml:space="preserve">לרגל ציון </w:t>
      </w:r>
      <w:r>
        <w:rPr>
          <w:rFonts w:hint="cs"/>
          <w:rtl/>
        </w:rPr>
        <w:t>י</w:t>
      </w:r>
      <w:r>
        <w:rPr>
          <w:rtl/>
        </w:rPr>
        <w:t>ום המאבק באיידס</w:t>
      </w:r>
      <w:r>
        <w:rPr>
          <w:rFonts w:hint="cs"/>
          <w:rtl/>
        </w:rPr>
        <w:t xml:space="preserve"> היום</w:t>
      </w:r>
      <w:bookmarkStart w:id="7655" w:name="_ETM_Q38_215129"/>
      <w:bookmarkEnd w:id="7655"/>
      <w:r>
        <w:rPr>
          <w:rtl/>
        </w:rPr>
        <w:t xml:space="preserve">, משרד הבריאות פרסם </w:t>
      </w:r>
      <w:bookmarkStart w:id="7656" w:name="_ETM_Q38_211317"/>
      <w:bookmarkEnd w:id="7656"/>
      <w:r>
        <w:rPr>
          <w:rtl/>
        </w:rPr>
        <w:t xml:space="preserve">כי בשנת </w:t>
      </w:r>
      <w:r>
        <w:rPr>
          <w:rFonts w:hint="cs"/>
          <w:rtl/>
        </w:rPr>
        <w:t>2024</w:t>
      </w:r>
      <w:r>
        <w:rPr>
          <w:rtl/>
        </w:rPr>
        <w:t xml:space="preserve"> אובחנו </w:t>
      </w:r>
      <w:r>
        <w:rPr>
          <w:rFonts w:hint="cs"/>
          <w:rtl/>
        </w:rPr>
        <w:t>317</w:t>
      </w:r>
      <w:r>
        <w:rPr>
          <w:rtl/>
        </w:rPr>
        <w:t xml:space="preserve"> </w:t>
      </w:r>
      <w:bookmarkStart w:id="7657" w:name="_ETM_Q38_216365"/>
      <w:bookmarkEnd w:id="7657"/>
      <w:r>
        <w:rPr>
          <w:rtl/>
        </w:rPr>
        <w:t xml:space="preserve">אנשים עם </w:t>
      </w:r>
      <w:proofErr w:type="spellStart"/>
      <w:r>
        <w:rPr>
          <w:rFonts w:hint="cs"/>
          <w:rtl/>
        </w:rPr>
        <w:t>נשאות</w:t>
      </w:r>
      <w:proofErr w:type="spellEnd"/>
      <w:r>
        <w:rPr>
          <w:rFonts w:hint="cs"/>
          <w:rtl/>
        </w:rPr>
        <w:t xml:space="preserve"> של </w:t>
      </w:r>
      <w:r>
        <w:rPr>
          <w:rFonts w:hint="cs"/>
        </w:rPr>
        <w:t>HIV</w:t>
      </w:r>
      <w:r>
        <w:rPr>
          <w:rtl/>
        </w:rPr>
        <w:t xml:space="preserve"> או איידס</w:t>
      </w:r>
      <w:r>
        <w:rPr>
          <w:rFonts w:hint="cs"/>
          <w:rtl/>
        </w:rPr>
        <w:t>,</w:t>
      </w:r>
      <w:r>
        <w:rPr>
          <w:rtl/>
        </w:rPr>
        <w:t xml:space="preserve"> </w:t>
      </w:r>
      <w:r>
        <w:rPr>
          <w:rFonts w:hint="cs"/>
          <w:rtl/>
        </w:rPr>
        <w:t>317</w:t>
      </w:r>
      <w:r>
        <w:rPr>
          <w:rtl/>
        </w:rPr>
        <w:t xml:space="preserve"> </w:t>
      </w:r>
      <w:bookmarkStart w:id="7658" w:name="_ETM_Q38_221413"/>
      <w:bookmarkEnd w:id="7658"/>
      <w:r>
        <w:rPr>
          <w:rtl/>
        </w:rPr>
        <w:t xml:space="preserve">אנשים </w:t>
      </w:r>
      <w:r>
        <w:rPr>
          <w:rFonts w:hint="cs"/>
          <w:rtl/>
        </w:rPr>
        <w:t>מ</w:t>
      </w:r>
      <w:r>
        <w:rPr>
          <w:rtl/>
        </w:rPr>
        <w:t>קרב אלה שנבדקו</w:t>
      </w:r>
      <w:r>
        <w:rPr>
          <w:rFonts w:hint="cs"/>
          <w:rtl/>
        </w:rPr>
        <w:t>.</w:t>
      </w:r>
      <w:bookmarkStart w:id="7659" w:name="_ETM_Q38_233180"/>
      <w:bookmarkStart w:id="7660" w:name="_ETM_Q38_230570"/>
      <w:bookmarkEnd w:id="7659"/>
      <w:bookmarkEnd w:id="7660"/>
      <w:r>
        <w:rPr>
          <w:rtl/>
        </w:rPr>
        <w:t xml:space="preserve"> כמה עוד לא נבדקו</w:t>
      </w:r>
      <w:r>
        <w:rPr>
          <w:rFonts w:hint="cs"/>
          <w:rtl/>
        </w:rPr>
        <w:t>?</w:t>
      </w:r>
      <w:r>
        <w:rPr>
          <w:rtl/>
        </w:rPr>
        <w:t xml:space="preserve"> אנחנו לא </w:t>
      </w:r>
      <w:bookmarkStart w:id="7661" w:name="_ETM_Q38_226461"/>
      <w:bookmarkEnd w:id="7661"/>
      <w:r>
        <w:rPr>
          <w:rtl/>
        </w:rPr>
        <w:t xml:space="preserve">יודעים. </w:t>
      </w:r>
      <w:bookmarkStart w:id="7662" w:name="_ETM_Q38_232610"/>
      <w:bookmarkEnd w:id="7662"/>
      <w:r>
        <w:rPr>
          <w:rtl/>
        </w:rPr>
        <w:t xml:space="preserve">מה </w:t>
      </w:r>
      <w:r>
        <w:rPr>
          <w:rFonts w:hint="cs"/>
          <w:rtl/>
        </w:rPr>
        <w:t>ע</w:t>
      </w:r>
      <w:r>
        <w:rPr>
          <w:rtl/>
        </w:rPr>
        <w:t xml:space="preserve">ם נשאים שלא יודעים אם יש להם את הווירוס </w:t>
      </w:r>
      <w:bookmarkStart w:id="7663" w:name="_ETM_Q38_237461"/>
      <w:bookmarkEnd w:id="7663"/>
      <w:r>
        <w:rPr>
          <w:rtl/>
        </w:rPr>
        <w:t xml:space="preserve">הזה? דווקא אלה מסכנים את הבריאות שלהם </w:t>
      </w:r>
      <w:r>
        <w:rPr>
          <w:rFonts w:hint="cs"/>
          <w:rtl/>
        </w:rPr>
        <w:t>ו</w:t>
      </w:r>
      <w:r>
        <w:rPr>
          <w:rtl/>
        </w:rPr>
        <w:t xml:space="preserve">של </w:t>
      </w:r>
      <w:bookmarkStart w:id="7664" w:name="_ETM_Q38_242313"/>
      <w:bookmarkEnd w:id="7664"/>
      <w:r>
        <w:rPr>
          <w:rtl/>
        </w:rPr>
        <w:t>אחרים</w:t>
      </w:r>
      <w:r>
        <w:rPr>
          <w:rFonts w:hint="cs"/>
          <w:rtl/>
        </w:rPr>
        <w:t>,</w:t>
      </w:r>
      <w:r>
        <w:rPr>
          <w:rtl/>
        </w:rPr>
        <w:t xml:space="preserve"> מחוסר ידיעה או</w:t>
      </w:r>
      <w:r>
        <w:rPr>
          <w:rFonts w:hint="cs"/>
          <w:rtl/>
        </w:rPr>
        <w:t>,</w:t>
      </w:r>
      <w:r>
        <w:rPr>
          <w:rtl/>
        </w:rPr>
        <w:t xml:space="preserve"> יכול להיות</w:t>
      </w:r>
      <w:r>
        <w:rPr>
          <w:rFonts w:hint="cs"/>
          <w:rtl/>
        </w:rPr>
        <w:t>,</w:t>
      </w:r>
      <w:r>
        <w:rPr>
          <w:rtl/>
        </w:rPr>
        <w:t xml:space="preserve"> מבושה. </w:t>
      </w:r>
    </w:p>
    <w:p w:rsidR="007C7BC1" w:rsidRDefault="007C7BC1" w:rsidP="000130FF">
      <w:pPr>
        <w:rPr>
          <w:rtl/>
        </w:rPr>
      </w:pPr>
    </w:p>
    <w:p w:rsidR="007C7BC1" w:rsidRDefault="007C7BC1" w:rsidP="000130FF">
      <w:pPr>
        <w:rPr>
          <w:rtl/>
        </w:rPr>
      </w:pPr>
      <w:r>
        <w:rPr>
          <w:rtl/>
        </w:rPr>
        <w:t xml:space="preserve">אגיד לכם </w:t>
      </w:r>
      <w:bookmarkStart w:id="7665" w:name="_ETM_Q38_247165"/>
      <w:bookmarkEnd w:id="7665"/>
      <w:r>
        <w:rPr>
          <w:rtl/>
        </w:rPr>
        <w:t xml:space="preserve">שקבוצות הגיל העיקריות של </w:t>
      </w:r>
      <w:proofErr w:type="spellStart"/>
      <w:r>
        <w:rPr>
          <w:rtl/>
        </w:rPr>
        <w:t>נשאות</w:t>
      </w:r>
      <w:proofErr w:type="spellEnd"/>
      <w:r>
        <w:rPr>
          <w:rtl/>
        </w:rPr>
        <w:t xml:space="preserve"> הנגיף והמחלה הן מ</w:t>
      </w:r>
      <w:r>
        <w:rPr>
          <w:rFonts w:hint="cs"/>
          <w:rtl/>
        </w:rPr>
        <w:t>-25</w:t>
      </w:r>
      <w:r>
        <w:rPr>
          <w:rtl/>
        </w:rPr>
        <w:t xml:space="preserve"> </w:t>
      </w:r>
      <w:bookmarkStart w:id="7666" w:name="_ETM_Q38_252016"/>
      <w:bookmarkEnd w:id="7666"/>
      <w:r>
        <w:rPr>
          <w:rtl/>
        </w:rPr>
        <w:t xml:space="preserve">עד </w:t>
      </w:r>
      <w:r>
        <w:rPr>
          <w:rFonts w:hint="cs"/>
          <w:rtl/>
        </w:rPr>
        <w:t xml:space="preserve">65, </w:t>
      </w:r>
      <w:r>
        <w:rPr>
          <w:rtl/>
        </w:rPr>
        <w:t xml:space="preserve">והרוב בגילם </w:t>
      </w:r>
      <w:r>
        <w:rPr>
          <w:rFonts w:hint="cs"/>
          <w:rtl/>
        </w:rPr>
        <w:t>35</w:t>
      </w:r>
      <w:r>
        <w:rPr>
          <w:rFonts w:hint="eastAsia"/>
        </w:rPr>
        <w:t>–</w:t>
      </w:r>
      <w:r>
        <w:rPr>
          <w:rFonts w:hint="cs"/>
          <w:rtl/>
        </w:rPr>
        <w:t>54,</w:t>
      </w:r>
      <w:r>
        <w:rPr>
          <w:rtl/>
        </w:rPr>
        <w:t xml:space="preserve"> </w:t>
      </w:r>
      <w:bookmarkStart w:id="7667" w:name="_ETM_Q38_256868"/>
      <w:bookmarkEnd w:id="7667"/>
      <w:r>
        <w:rPr>
          <w:rtl/>
        </w:rPr>
        <w:t xml:space="preserve">גם גברים וגם נשים. </w:t>
      </w:r>
      <w:bookmarkStart w:id="7668" w:name="_ETM_Q38_261970"/>
      <w:bookmarkStart w:id="7669" w:name="_ETM_Q38_119656"/>
      <w:bookmarkStart w:id="7670" w:name="_ETM_Q38_119701"/>
      <w:bookmarkStart w:id="7671" w:name="_ETM_Q38_119824"/>
      <w:bookmarkStart w:id="7672" w:name="_ETM_Q38_119848"/>
      <w:bookmarkStart w:id="7673" w:name="_ETM_Q38_278349"/>
      <w:bookmarkEnd w:id="7668"/>
      <w:bookmarkEnd w:id="7669"/>
      <w:bookmarkEnd w:id="7670"/>
      <w:bookmarkEnd w:id="7671"/>
      <w:bookmarkEnd w:id="7672"/>
      <w:bookmarkEnd w:id="7673"/>
      <w:r>
        <w:rPr>
          <w:rtl/>
        </w:rPr>
        <w:t xml:space="preserve">חובה על המדינה ליידע את כלל האזרחים על </w:t>
      </w:r>
      <w:r>
        <w:rPr>
          <w:rFonts w:hint="cs"/>
          <w:rtl/>
        </w:rPr>
        <w:t>ה</w:t>
      </w:r>
      <w:r>
        <w:rPr>
          <w:rtl/>
        </w:rPr>
        <w:t xml:space="preserve">צורך בבדיקה </w:t>
      </w:r>
      <w:bookmarkStart w:id="7674" w:name="_ETM_Q38_267736"/>
      <w:bookmarkEnd w:id="7674"/>
      <w:proofErr w:type="spellStart"/>
      <w:r>
        <w:rPr>
          <w:rtl/>
        </w:rPr>
        <w:t>לנשאות</w:t>
      </w:r>
      <w:proofErr w:type="spellEnd"/>
      <w:r>
        <w:rPr>
          <w:rtl/>
        </w:rPr>
        <w:t xml:space="preserve"> </w:t>
      </w:r>
      <w:r>
        <w:rPr>
          <w:rFonts w:hint="cs"/>
        </w:rPr>
        <w:t>HIV</w:t>
      </w:r>
      <w:r>
        <w:rPr>
          <w:rtl/>
        </w:rPr>
        <w:t xml:space="preserve"> ו</w:t>
      </w:r>
      <w:r>
        <w:rPr>
          <w:rFonts w:hint="cs"/>
          <w:rtl/>
        </w:rPr>
        <w:t>ע</w:t>
      </w:r>
      <w:r>
        <w:rPr>
          <w:rtl/>
        </w:rPr>
        <w:t>ל</w:t>
      </w:r>
      <w:r>
        <w:rPr>
          <w:rFonts w:hint="cs"/>
          <w:rtl/>
        </w:rPr>
        <w:t xml:space="preserve"> ה</w:t>
      </w:r>
      <w:bookmarkStart w:id="7675" w:name="_ETM_Q38_279219"/>
      <w:bookmarkStart w:id="7676" w:name="_ETM_Q38_275939"/>
      <w:bookmarkEnd w:id="7675"/>
      <w:bookmarkEnd w:id="7676"/>
      <w:r>
        <w:rPr>
          <w:rtl/>
        </w:rPr>
        <w:t xml:space="preserve">עובדה שכבר מזמן המחלה לא נמצאת רק בקרב </w:t>
      </w:r>
      <w:bookmarkStart w:id="7677" w:name="_ETM_Q38_273502"/>
      <w:bookmarkEnd w:id="7677"/>
      <w:r>
        <w:rPr>
          <w:rtl/>
        </w:rPr>
        <w:t xml:space="preserve">הקהילה הגאה אלא נמצאת גם </w:t>
      </w:r>
      <w:r>
        <w:rPr>
          <w:rFonts w:hint="cs"/>
          <w:rtl/>
        </w:rPr>
        <w:t>ב</w:t>
      </w:r>
      <w:r>
        <w:rPr>
          <w:rtl/>
        </w:rPr>
        <w:t>כל</w:t>
      </w:r>
      <w:r>
        <w:rPr>
          <w:rFonts w:hint="cs"/>
          <w:rtl/>
        </w:rPr>
        <w:t xml:space="preserve"> פלחי</w:t>
      </w:r>
      <w:r>
        <w:rPr>
          <w:rtl/>
        </w:rPr>
        <w:t xml:space="preserve"> </w:t>
      </w:r>
      <w:r>
        <w:rPr>
          <w:rFonts w:hint="cs"/>
          <w:rtl/>
        </w:rPr>
        <w:t>ה</w:t>
      </w:r>
      <w:r>
        <w:rPr>
          <w:rtl/>
        </w:rPr>
        <w:t>אוכלוסי</w:t>
      </w:r>
      <w:r>
        <w:rPr>
          <w:rFonts w:hint="cs"/>
          <w:rtl/>
        </w:rPr>
        <w:t>יה</w:t>
      </w:r>
      <w:r>
        <w:rPr>
          <w:rtl/>
        </w:rPr>
        <w:t xml:space="preserve"> בישראל</w:t>
      </w:r>
      <w:bookmarkStart w:id="7678" w:name="_ETM_Q38_132456"/>
      <w:bookmarkStart w:id="7679" w:name="_ETM_Q38_132511"/>
      <w:bookmarkEnd w:id="7678"/>
      <w:bookmarkEnd w:id="7679"/>
      <w:r>
        <w:rPr>
          <w:rFonts w:hint="cs"/>
          <w:rtl/>
        </w:rPr>
        <w:t>.</w:t>
      </w:r>
      <w:r>
        <w:rPr>
          <w:rtl/>
        </w:rPr>
        <w:t xml:space="preserve"> </w:t>
      </w:r>
      <w:bookmarkStart w:id="7680" w:name="_ETM_Q38_279839"/>
      <w:bookmarkEnd w:id="7680"/>
    </w:p>
    <w:p w:rsidR="007C7BC1" w:rsidRDefault="007C7BC1" w:rsidP="000130FF">
      <w:pPr>
        <w:rPr>
          <w:rtl/>
        </w:rPr>
      </w:pPr>
    </w:p>
    <w:p w:rsidR="007C7BC1" w:rsidRDefault="007C7BC1" w:rsidP="000130FF">
      <w:pPr>
        <w:rPr>
          <w:rtl/>
        </w:rPr>
      </w:pPr>
      <w:r>
        <w:rPr>
          <w:rtl/>
        </w:rPr>
        <w:t xml:space="preserve">לפני </w:t>
      </w:r>
      <w:r>
        <w:rPr>
          <w:rFonts w:hint="cs"/>
          <w:rtl/>
        </w:rPr>
        <w:t>כמה</w:t>
      </w:r>
      <w:r>
        <w:rPr>
          <w:rtl/>
        </w:rPr>
        <w:t xml:space="preserve"> ימים הקמתי שדולה למאבק במחלות זיהומיות</w:t>
      </w:r>
      <w:r>
        <w:rPr>
          <w:rFonts w:hint="cs"/>
          <w:rtl/>
        </w:rPr>
        <w:t>.</w:t>
      </w:r>
      <w:r>
        <w:rPr>
          <w:rtl/>
        </w:rPr>
        <w:t xml:space="preserve"> אנחנו חייבים </w:t>
      </w:r>
      <w:bookmarkStart w:id="7681" w:name="_ETM_Q38_285152"/>
      <w:bookmarkEnd w:id="7681"/>
      <w:r>
        <w:rPr>
          <w:rtl/>
        </w:rPr>
        <w:t>להמשיך לפעול על מנת למגר את נגיף</w:t>
      </w:r>
      <w:r>
        <w:rPr>
          <w:rFonts w:hint="cs"/>
          <w:rtl/>
        </w:rPr>
        <w:t xml:space="preserve"> ה-</w:t>
      </w:r>
      <w:r>
        <w:rPr>
          <w:rFonts w:hint="cs"/>
        </w:rPr>
        <w:t>HIV</w:t>
      </w:r>
      <w:r>
        <w:rPr>
          <w:rtl/>
        </w:rPr>
        <w:t xml:space="preserve"> ומחלת </w:t>
      </w:r>
      <w:r>
        <w:rPr>
          <w:rFonts w:hint="cs"/>
          <w:rtl/>
        </w:rPr>
        <w:t>ה</w:t>
      </w:r>
      <w:bookmarkStart w:id="7682" w:name="_ETM_Q38_290519"/>
      <w:bookmarkEnd w:id="7682"/>
      <w:r>
        <w:rPr>
          <w:rtl/>
        </w:rPr>
        <w:t xml:space="preserve">איידס </w:t>
      </w:r>
      <w:bookmarkStart w:id="7683" w:name="_ETM_Q38_290465"/>
      <w:bookmarkEnd w:id="7683"/>
      <w:r>
        <w:rPr>
          <w:rtl/>
        </w:rPr>
        <w:t xml:space="preserve">בישראל </w:t>
      </w:r>
      <w:r>
        <w:rPr>
          <w:rFonts w:hint="cs"/>
          <w:rtl/>
        </w:rPr>
        <w:t>ו</w:t>
      </w:r>
      <w:r>
        <w:rPr>
          <w:rtl/>
        </w:rPr>
        <w:t>מחלות זיהומיות נוספות. תודה</w:t>
      </w:r>
      <w:r>
        <w:rPr>
          <w:rFonts w:hint="cs"/>
          <w:rtl/>
        </w:rPr>
        <w:t xml:space="preserve"> רבה.</w:t>
      </w:r>
    </w:p>
    <w:p w:rsidR="007C7BC1" w:rsidRDefault="007C7BC1" w:rsidP="009635F5">
      <w:pPr>
        <w:rPr>
          <w:rtl/>
        </w:rPr>
      </w:pPr>
    </w:p>
    <w:p w:rsidR="007C7BC1" w:rsidRDefault="007C7BC1" w:rsidP="000130FF">
      <w:pPr>
        <w:pStyle w:val="af6"/>
        <w:keepNext/>
        <w:rPr>
          <w:rtl/>
        </w:rPr>
      </w:pPr>
      <w:r w:rsidRPr="00326E4A">
        <w:rPr>
          <w:rStyle w:val="TagStyle"/>
          <w:rtl/>
        </w:rPr>
        <w:t xml:space="preserve"> &lt;&lt; יור &gt;&gt; </w:t>
      </w:r>
      <w:r>
        <w:rPr>
          <w:rtl/>
        </w:rPr>
        <w:t>היו"ר ניסים ואטורי:</w:t>
      </w:r>
      <w:r w:rsidRPr="00326E4A">
        <w:rPr>
          <w:rStyle w:val="TagStyle"/>
          <w:rtl/>
        </w:rPr>
        <w:t xml:space="preserve"> &lt;&lt; יור &gt;&gt;</w:t>
      </w:r>
      <w:r>
        <w:rPr>
          <w:rtl/>
        </w:rPr>
        <w:t xml:space="preserve">   </w:t>
      </w:r>
    </w:p>
    <w:p w:rsidR="007C7BC1" w:rsidRDefault="007C7BC1" w:rsidP="004D2963">
      <w:pPr>
        <w:rPr>
          <w:rtl/>
        </w:rPr>
      </w:pPr>
    </w:p>
    <w:p w:rsidR="007C7BC1" w:rsidRDefault="007C7BC1" w:rsidP="000130FF">
      <w:pPr>
        <w:rPr>
          <w:rtl/>
        </w:rPr>
      </w:pPr>
      <w:bookmarkStart w:id="7684" w:name="_ETM_Q38_295779"/>
      <w:bookmarkEnd w:id="7684"/>
      <w:r>
        <w:rPr>
          <w:rtl/>
        </w:rPr>
        <w:t>תודה רבה. חבר הכנסת ישראל אייכלר</w:t>
      </w:r>
      <w:r>
        <w:rPr>
          <w:rFonts w:hint="cs"/>
          <w:rtl/>
        </w:rPr>
        <w:t xml:space="preserve"> </w:t>
      </w:r>
      <w:r>
        <w:rPr>
          <w:rtl/>
        </w:rPr>
        <w:t>– אינ</w:t>
      </w:r>
      <w:r>
        <w:rPr>
          <w:rFonts w:hint="cs"/>
          <w:rtl/>
        </w:rPr>
        <w:t>ו</w:t>
      </w:r>
      <w:r>
        <w:rPr>
          <w:rtl/>
        </w:rPr>
        <w:t xml:space="preserve"> נוכח</w:t>
      </w:r>
      <w:r>
        <w:rPr>
          <w:rFonts w:hint="cs"/>
          <w:rtl/>
        </w:rPr>
        <w:t>;</w:t>
      </w:r>
      <w:r>
        <w:rPr>
          <w:rtl/>
        </w:rPr>
        <w:t xml:space="preserve"> חבר </w:t>
      </w:r>
      <w:bookmarkStart w:id="7685" w:name="_ETM_Q38_297984"/>
      <w:bookmarkEnd w:id="7685"/>
      <w:r>
        <w:rPr>
          <w:rtl/>
        </w:rPr>
        <w:t xml:space="preserve">הכנסת </w:t>
      </w:r>
      <w:r>
        <w:rPr>
          <w:rFonts w:hint="cs"/>
          <w:rtl/>
        </w:rPr>
        <w:t>א</w:t>
      </w:r>
      <w:r>
        <w:rPr>
          <w:rtl/>
        </w:rPr>
        <w:t>ושר שקלים</w:t>
      </w:r>
      <w:r>
        <w:rPr>
          <w:rFonts w:hint="cs"/>
          <w:rtl/>
        </w:rPr>
        <w:t xml:space="preserve"> </w:t>
      </w:r>
      <w:r>
        <w:rPr>
          <w:rtl/>
        </w:rPr>
        <w:t xml:space="preserve">– </w:t>
      </w:r>
      <w:bookmarkStart w:id="7686" w:name="_ETM_Q38_301459"/>
      <w:bookmarkEnd w:id="7686"/>
      <w:r>
        <w:rPr>
          <w:rtl/>
        </w:rPr>
        <w:t>מוותר</w:t>
      </w:r>
      <w:r>
        <w:rPr>
          <w:rFonts w:hint="cs"/>
          <w:rtl/>
        </w:rPr>
        <w:t>.</w:t>
      </w:r>
      <w:r>
        <w:rPr>
          <w:rtl/>
        </w:rPr>
        <w:t xml:space="preserve"> חבר הכנסת יוראי ל</w:t>
      </w:r>
      <w:r>
        <w:rPr>
          <w:rFonts w:hint="cs"/>
          <w:rtl/>
        </w:rPr>
        <w:t>הב ה</w:t>
      </w:r>
      <w:r>
        <w:rPr>
          <w:rtl/>
        </w:rPr>
        <w:t>רצנו</w:t>
      </w:r>
      <w:r>
        <w:rPr>
          <w:rFonts w:hint="cs"/>
          <w:rtl/>
        </w:rPr>
        <w:t xml:space="preserve"> - - -</w:t>
      </w:r>
    </w:p>
    <w:p w:rsidR="007C7BC1" w:rsidRDefault="007C7BC1" w:rsidP="000130FF">
      <w:pPr>
        <w:rPr>
          <w:rtl/>
        </w:rPr>
      </w:pPr>
    </w:p>
    <w:p w:rsidR="007C7BC1" w:rsidRDefault="007C7BC1" w:rsidP="000130FF">
      <w:pPr>
        <w:pStyle w:val="af5"/>
        <w:keepNext/>
        <w:rPr>
          <w:rtl/>
        </w:rPr>
      </w:pPr>
      <w:bookmarkStart w:id="7687" w:name="ET_interruption_5787_10"/>
      <w:r w:rsidRPr="0004606D">
        <w:rPr>
          <w:rStyle w:val="TagStyle"/>
          <w:rtl/>
        </w:rPr>
        <w:t xml:space="preserve"> &lt;&lt; קריאה &gt;&gt; </w:t>
      </w:r>
      <w:r>
        <w:rPr>
          <w:rtl/>
        </w:rPr>
        <w:t>יוראי להב הרצנו (יש עתיד):</w:t>
      </w:r>
      <w:r w:rsidRPr="0004606D">
        <w:rPr>
          <w:rStyle w:val="TagStyle"/>
          <w:rtl/>
        </w:rPr>
        <w:t xml:space="preserve"> &lt;&lt; קריאה &gt;&gt;</w:t>
      </w:r>
      <w:r>
        <w:rPr>
          <w:rtl/>
        </w:rPr>
        <w:t xml:space="preserve">   </w:t>
      </w:r>
      <w:bookmarkEnd w:id="7687"/>
    </w:p>
    <w:p w:rsidR="007C7BC1" w:rsidRDefault="007C7BC1" w:rsidP="004D2963">
      <w:pPr>
        <w:rPr>
          <w:rtl/>
        </w:rPr>
      </w:pPr>
    </w:p>
    <w:p w:rsidR="007C7BC1" w:rsidRDefault="007C7BC1" w:rsidP="000130FF">
      <w:pPr>
        <w:rPr>
          <w:rtl/>
        </w:rPr>
      </w:pPr>
      <w:r>
        <w:rPr>
          <w:rFonts w:hint="cs"/>
          <w:rtl/>
        </w:rPr>
        <w:t>שאני א</w:t>
      </w:r>
      <w:r>
        <w:rPr>
          <w:rtl/>
        </w:rPr>
        <w:t>וותר</w:t>
      </w:r>
      <w:r>
        <w:rPr>
          <w:rFonts w:hint="cs"/>
          <w:rtl/>
        </w:rPr>
        <w:t>?</w:t>
      </w:r>
    </w:p>
    <w:p w:rsidR="007C7BC1" w:rsidRDefault="007C7BC1" w:rsidP="000130FF">
      <w:pPr>
        <w:rPr>
          <w:rtl/>
        </w:rPr>
      </w:pPr>
    </w:p>
    <w:p w:rsidR="007C7BC1" w:rsidRDefault="007C7BC1" w:rsidP="000130FF">
      <w:pPr>
        <w:pStyle w:val="af6"/>
        <w:keepNext/>
        <w:rPr>
          <w:rtl/>
        </w:rPr>
      </w:pPr>
      <w:r w:rsidRPr="0004606D">
        <w:rPr>
          <w:rStyle w:val="TagStyle"/>
          <w:rtl/>
        </w:rPr>
        <w:t xml:space="preserve"> &lt;&lt; יור &gt;&gt; </w:t>
      </w:r>
      <w:r>
        <w:rPr>
          <w:rtl/>
        </w:rPr>
        <w:t>היו"ר ניסים ואטורי:</w:t>
      </w:r>
      <w:r w:rsidRPr="0004606D">
        <w:rPr>
          <w:rStyle w:val="TagStyle"/>
          <w:rtl/>
        </w:rPr>
        <w:t xml:space="preserve"> &lt;&lt; יור &gt;&gt;</w:t>
      </w:r>
      <w:r>
        <w:rPr>
          <w:rtl/>
        </w:rPr>
        <w:t xml:space="preserve">   </w:t>
      </w:r>
    </w:p>
    <w:p w:rsidR="007C7BC1" w:rsidRDefault="007C7BC1" w:rsidP="004D2963">
      <w:pPr>
        <w:rPr>
          <w:rtl/>
        </w:rPr>
      </w:pPr>
    </w:p>
    <w:p w:rsidR="007C7BC1" w:rsidRDefault="007C7BC1" w:rsidP="000130FF">
      <w:pPr>
        <w:rPr>
          <w:rtl/>
        </w:rPr>
      </w:pPr>
      <w:r>
        <w:rPr>
          <w:rFonts w:hint="cs"/>
          <w:rtl/>
        </w:rPr>
        <w:t>מוותר.</w:t>
      </w:r>
    </w:p>
    <w:p w:rsidR="007C7BC1" w:rsidRDefault="007C7BC1" w:rsidP="000130FF">
      <w:pPr>
        <w:rPr>
          <w:rtl/>
        </w:rPr>
      </w:pPr>
    </w:p>
    <w:p w:rsidR="007C7BC1" w:rsidRDefault="007C7BC1" w:rsidP="000130FF">
      <w:pPr>
        <w:pStyle w:val="af5"/>
        <w:keepNext/>
        <w:rPr>
          <w:rtl/>
        </w:rPr>
      </w:pPr>
      <w:bookmarkStart w:id="7688" w:name="ET_interruption_5787_12"/>
      <w:r w:rsidRPr="0004606D">
        <w:rPr>
          <w:rStyle w:val="TagStyle"/>
          <w:rtl/>
        </w:rPr>
        <w:t xml:space="preserve"> &lt;&lt; קריאה &gt;&gt; </w:t>
      </w:r>
      <w:r>
        <w:rPr>
          <w:rtl/>
        </w:rPr>
        <w:t>יוראי להב הרצנו (יש עתיד):</w:t>
      </w:r>
      <w:r w:rsidRPr="0004606D">
        <w:rPr>
          <w:rStyle w:val="TagStyle"/>
          <w:rtl/>
        </w:rPr>
        <w:t xml:space="preserve"> &lt;&lt; קריאה &gt;&gt;</w:t>
      </w:r>
      <w:r>
        <w:rPr>
          <w:rtl/>
        </w:rPr>
        <w:t xml:space="preserve">   </w:t>
      </w:r>
      <w:bookmarkEnd w:id="7688"/>
    </w:p>
    <w:p w:rsidR="007C7BC1" w:rsidRDefault="007C7BC1" w:rsidP="004D2963">
      <w:pPr>
        <w:rPr>
          <w:rtl/>
        </w:rPr>
      </w:pPr>
    </w:p>
    <w:p w:rsidR="007C7BC1" w:rsidRDefault="007C7BC1" w:rsidP="000130FF">
      <w:pPr>
        <w:rPr>
          <w:rtl/>
        </w:rPr>
      </w:pPr>
      <w:bookmarkStart w:id="7689" w:name="_ETM_Q38_302379"/>
      <w:bookmarkEnd w:id="7689"/>
      <w:r>
        <w:rPr>
          <w:rtl/>
        </w:rPr>
        <w:t>לא</w:t>
      </w:r>
      <w:r>
        <w:rPr>
          <w:rFonts w:hint="cs"/>
          <w:rtl/>
        </w:rPr>
        <w:t>.</w:t>
      </w:r>
      <w:r>
        <w:rPr>
          <w:rtl/>
        </w:rPr>
        <w:t xml:space="preserve"> </w:t>
      </w:r>
      <w:r>
        <w:rPr>
          <w:rFonts w:hint="cs"/>
          <w:rtl/>
        </w:rPr>
        <w:t>שאני אוותר?</w:t>
      </w:r>
      <w:r>
        <w:rPr>
          <w:rtl/>
        </w:rPr>
        <w:t xml:space="preserve"> </w:t>
      </w:r>
      <w:bookmarkStart w:id="7690" w:name="_ETM_Q38_308639"/>
      <w:bookmarkEnd w:id="7690"/>
    </w:p>
    <w:p w:rsidR="007C7BC1" w:rsidRDefault="007C7BC1" w:rsidP="000130FF">
      <w:pPr>
        <w:rPr>
          <w:rtl/>
        </w:rPr>
      </w:pPr>
    </w:p>
    <w:p w:rsidR="007C7BC1" w:rsidRDefault="007C7BC1" w:rsidP="000130FF">
      <w:pPr>
        <w:pStyle w:val="af6"/>
        <w:keepNext/>
        <w:rPr>
          <w:rtl/>
        </w:rPr>
      </w:pPr>
      <w:r w:rsidRPr="0004606D">
        <w:rPr>
          <w:rStyle w:val="TagStyle"/>
          <w:rtl/>
        </w:rPr>
        <w:t xml:space="preserve"> &lt;&lt; יור &gt;&gt; </w:t>
      </w:r>
      <w:r>
        <w:rPr>
          <w:rtl/>
        </w:rPr>
        <w:t>היו"ר ניסים ואטורי:</w:t>
      </w:r>
      <w:r w:rsidRPr="0004606D">
        <w:rPr>
          <w:rStyle w:val="TagStyle"/>
          <w:rtl/>
        </w:rPr>
        <w:t xml:space="preserve"> &lt;&lt; יור &gt;&gt;</w:t>
      </w:r>
      <w:r>
        <w:rPr>
          <w:rtl/>
        </w:rPr>
        <w:t xml:space="preserve">   </w:t>
      </w:r>
    </w:p>
    <w:p w:rsidR="007C7BC1" w:rsidRDefault="007C7BC1" w:rsidP="004D2963">
      <w:pPr>
        <w:rPr>
          <w:rtl/>
        </w:rPr>
      </w:pPr>
    </w:p>
    <w:p w:rsidR="007C7BC1" w:rsidRDefault="007C7BC1" w:rsidP="000130FF">
      <w:pPr>
        <w:rPr>
          <w:rtl/>
        </w:rPr>
      </w:pPr>
      <w:bookmarkStart w:id="7691" w:name="_ETM_Q38_303669"/>
      <w:bookmarkEnd w:id="7691"/>
      <w:r>
        <w:rPr>
          <w:rtl/>
        </w:rPr>
        <w:t>בבק</w:t>
      </w:r>
      <w:bookmarkStart w:id="7692" w:name="_ETM_Q38_306049"/>
      <w:bookmarkEnd w:id="7692"/>
      <w:r>
        <w:rPr>
          <w:rtl/>
        </w:rPr>
        <w:t xml:space="preserve">שה. </w:t>
      </w:r>
    </w:p>
    <w:p w:rsidR="007C7BC1" w:rsidRDefault="007C7BC1" w:rsidP="000130FF">
      <w:pPr>
        <w:rPr>
          <w:rtl/>
        </w:rPr>
      </w:pPr>
    </w:p>
    <w:p w:rsidR="007C7BC1" w:rsidRDefault="007C7BC1" w:rsidP="000130FF">
      <w:pPr>
        <w:pStyle w:val="af5"/>
        <w:keepNext/>
        <w:rPr>
          <w:rtl/>
        </w:rPr>
      </w:pPr>
      <w:bookmarkStart w:id="7693" w:name="ET_interruption_5787_14"/>
      <w:r w:rsidRPr="0004606D">
        <w:rPr>
          <w:rStyle w:val="TagStyle"/>
          <w:rtl/>
        </w:rPr>
        <w:t xml:space="preserve"> &lt;&lt; קריאה &gt;&gt; </w:t>
      </w:r>
      <w:r>
        <w:rPr>
          <w:rtl/>
        </w:rPr>
        <w:t>יוראי להב הרצנו (יש עתיד):</w:t>
      </w:r>
      <w:r w:rsidRPr="0004606D">
        <w:rPr>
          <w:rStyle w:val="TagStyle"/>
          <w:rtl/>
        </w:rPr>
        <w:t xml:space="preserve"> &lt;&lt; קריאה &gt;&gt;</w:t>
      </w:r>
      <w:r>
        <w:rPr>
          <w:rtl/>
        </w:rPr>
        <w:t xml:space="preserve">   </w:t>
      </w:r>
      <w:bookmarkEnd w:id="7693"/>
    </w:p>
    <w:p w:rsidR="007C7BC1" w:rsidRDefault="007C7BC1" w:rsidP="004D2963">
      <w:pPr>
        <w:rPr>
          <w:rtl/>
        </w:rPr>
      </w:pPr>
    </w:p>
    <w:p w:rsidR="007C7BC1" w:rsidRDefault="007C7BC1" w:rsidP="000130FF">
      <w:pPr>
        <w:rPr>
          <w:rtl/>
        </w:rPr>
      </w:pPr>
      <w:bookmarkStart w:id="7694" w:name="_ETM_Q38_307199"/>
      <w:bookmarkEnd w:id="7694"/>
      <w:r>
        <w:rPr>
          <w:rtl/>
        </w:rPr>
        <w:t xml:space="preserve">נראה לך? </w:t>
      </w:r>
      <w:bookmarkStart w:id="7695" w:name="_ETM_Q38_308981"/>
      <w:bookmarkEnd w:id="7695"/>
    </w:p>
    <w:p w:rsidR="007C7BC1" w:rsidRDefault="007C7BC1" w:rsidP="000130FF">
      <w:pPr>
        <w:rPr>
          <w:rtl/>
        </w:rPr>
      </w:pPr>
      <w:bookmarkStart w:id="7696" w:name="_ETM_Q38_309067"/>
      <w:bookmarkEnd w:id="7696"/>
    </w:p>
    <w:p w:rsidR="007C7BC1" w:rsidRDefault="007C7BC1" w:rsidP="000130FF">
      <w:pPr>
        <w:pStyle w:val="af6"/>
        <w:keepNext/>
        <w:rPr>
          <w:rtl/>
        </w:rPr>
      </w:pPr>
      <w:bookmarkStart w:id="7697" w:name="ET_yor_6490_15"/>
      <w:r w:rsidRPr="0004606D">
        <w:rPr>
          <w:rStyle w:val="TagStyle"/>
          <w:rtl/>
        </w:rPr>
        <w:t xml:space="preserve"> &lt;&lt; יור &gt;&gt; </w:t>
      </w:r>
      <w:r>
        <w:rPr>
          <w:rtl/>
        </w:rPr>
        <w:t>היו"ר ניסים ואטורי:</w:t>
      </w:r>
      <w:r w:rsidRPr="0004606D">
        <w:rPr>
          <w:rStyle w:val="TagStyle"/>
          <w:rtl/>
        </w:rPr>
        <w:t xml:space="preserve"> &lt;&lt; יור &gt;&gt;</w:t>
      </w:r>
      <w:r>
        <w:rPr>
          <w:rtl/>
        </w:rPr>
        <w:t xml:space="preserve">   </w:t>
      </w:r>
      <w:bookmarkEnd w:id="7697"/>
    </w:p>
    <w:p w:rsidR="007C7BC1" w:rsidRDefault="007C7BC1" w:rsidP="004D2963">
      <w:pPr>
        <w:rPr>
          <w:rtl/>
        </w:rPr>
      </w:pPr>
    </w:p>
    <w:p w:rsidR="007C7BC1" w:rsidRDefault="007C7BC1" w:rsidP="000130FF">
      <w:pPr>
        <w:rPr>
          <w:rtl/>
        </w:rPr>
      </w:pPr>
      <w:bookmarkStart w:id="7698" w:name="_ETM_Q38_309803"/>
      <w:bookmarkEnd w:id="7698"/>
      <w:r>
        <w:rPr>
          <w:rtl/>
        </w:rPr>
        <w:t xml:space="preserve">שמעתי רק </w:t>
      </w:r>
      <w:r>
        <w:rPr>
          <w:rFonts w:hint="cs"/>
          <w:rtl/>
        </w:rPr>
        <w:t>"</w:t>
      </w:r>
      <w:r>
        <w:rPr>
          <w:rtl/>
        </w:rPr>
        <w:t>אני מוותר</w:t>
      </w:r>
      <w:r>
        <w:rPr>
          <w:rFonts w:hint="cs"/>
          <w:rtl/>
        </w:rPr>
        <w:t>".</w:t>
      </w:r>
      <w:r>
        <w:rPr>
          <w:rtl/>
        </w:rPr>
        <w:t xml:space="preserve"> לא שמעתי </w:t>
      </w:r>
      <w:r>
        <w:rPr>
          <w:rFonts w:hint="cs"/>
          <w:rtl/>
        </w:rPr>
        <w:t>"</w:t>
      </w:r>
      <w:r>
        <w:rPr>
          <w:rtl/>
        </w:rPr>
        <w:t xml:space="preserve">שאני </w:t>
      </w:r>
      <w:bookmarkStart w:id="7699" w:name="_ETM_Q38_314349"/>
      <w:bookmarkEnd w:id="7699"/>
      <w:r>
        <w:rPr>
          <w:rtl/>
        </w:rPr>
        <w:t>אוותר</w:t>
      </w:r>
      <w:r>
        <w:rPr>
          <w:rFonts w:hint="cs"/>
          <w:rtl/>
        </w:rPr>
        <w:t>?"</w:t>
      </w:r>
      <w:r>
        <w:rPr>
          <w:rtl/>
        </w:rPr>
        <w:t xml:space="preserve"> </w:t>
      </w:r>
    </w:p>
    <w:p w:rsidR="007C7BC1" w:rsidRDefault="007C7BC1" w:rsidP="000130FF">
      <w:pPr>
        <w:rPr>
          <w:rtl/>
        </w:rPr>
      </w:pPr>
    </w:p>
    <w:p w:rsidR="007C7BC1" w:rsidRDefault="007C7BC1" w:rsidP="000130FF">
      <w:pPr>
        <w:pStyle w:val="af5"/>
        <w:keepNext/>
        <w:rPr>
          <w:rtl/>
        </w:rPr>
      </w:pPr>
      <w:bookmarkStart w:id="7700" w:name="ET_interruption_5787_16"/>
      <w:r w:rsidRPr="0004606D">
        <w:rPr>
          <w:rStyle w:val="TagStyle"/>
          <w:rtl/>
        </w:rPr>
        <w:t xml:space="preserve"> &lt;&lt; קריאה &gt;&gt; </w:t>
      </w:r>
      <w:r>
        <w:rPr>
          <w:rtl/>
        </w:rPr>
        <w:t>יוראי להב הרצנו (יש עתיד):</w:t>
      </w:r>
      <w:r w:rsidRPr="0004606D">
        <w:rPr>
          <w:rStyle w:val="TagStyle"/>
          <w:rtl/>
        </w:rPr>
        <w:t xml:space="preserve"> &lt;&lt; קריאה &gt;&gt;</w:t>
      </w:r>
      <w:r>
        <w:rPr>
          <w:rtl/>
        </w:rPr>
        <w:t xml:space="preserve">   </w:t>
      </w:r>
      <w:bookmarkEnd w:id="7700"/>
    </w:p>
    <w:p w:rsidR="007C7BC1" w:rsidRDefault="007C7BC1" w:rsidP="004D2963">
      <w:pPr>
        <w:rPr>
          <w:rtl/>
        </w:rPr>
      </w:pPr>
    </w:p>
    <w:p w:rsidR="007C7BC1" w:rsidRDefault="007C7BC1" w:rsidP="000130FF">
      <w:pPr>
        <w:rPr>
          <w:rtl/>
        </w:rPr>
      </w:pPr>
      <w:r>
        <w:rPr>
          <w:rFonts w:hint="cs"/>
          <w:rtl/>
        </w:rPr>
        <w:t>ש</w:t>
      </w:r>
      <w:r>
        <w:rPr>
          <w:rtl/>
        </w:rPr>
        <w:t>אני אוותר</w:t>
      </w:r>
      <w:r>
        <w:rPr>
          <w:rFonts w:hint="cs"/>
          <w:rtl/>
        </w:rPr>
        <w:t>?</w:t>
      </w:r>
    </w:p>
    <w:p w:rsidR="007C7BC1" w:rsidRDefault="007C7BC1" w:rsidP="000130FF">
      <w:pPr>
        <w:rPr>
          <w:rtl/>
        </w:rPr>
      </w:pPr>
    </w:p>
    <w:p w:rsidR="007C7BC1" w:rsidRDefault="007C7BC1" w:rsidP="000130FF">
      <w:pPr>
        <w:pStyle w:val="af6"/>
        <w:keepNext/>
        <w:rPr>
          <w:rtl/>
        </w:rPr>
      </w:pPr>
      <w:r w:rsidRPr="0004606D">
        <w:rPr>
          <w:rStyle w:val="TagStyle"/>
          <w:rtl/>
        </w:rPr>
        <w:t xml:space="preserve"> &lt;&lt; יור &gt;&gt; </w:t>
      </w:r>
      <w:r>
        <w:rPr>
          <w:rtl/>
        </w:rPr>
        <w:t>היו"ר ניסים ואטורי:</w:t>
      </w:r>
      <w:r w:rsidRPr="0004606D">
        <w:rPr>
          <w:rStyle w:val="TagStyle"/>
          <w:rtl/>
        </w:rPr>
        <w:t xml:space="preserve"> &lt;&lt; יור &gt;&gt;</w:t>
      </w:r>
      <w:r>
        <w:rPr>
          <w:rtl/>
        </w:rPr>
        <w:t xml:space="preserve">   </w:t>
      </w:r>
    </w:p>
    <w:p w:rsidR="007C7BC1" w:rsidRDefault="007C7BC1" w:rsidP="004D2963">
      <w:pPr>
        <w:rPr>
          <w:rtl/>
        </w:rPr>
      </w:pPr>
    </w:p>
    <w:p w:rsidR="007C7BC1" w:rsidRDefault="007C7BC1" w:rsidP="000130FF">
      <w:pPr>
        <w:rPr>
          <w:rtl/>
        </w:rPr>
      </w:pPr>
      <w:bookmarkStart w:id="7701" w:name="_ETM_Q38_315229"/>
      <w:bookmarkEnd w:id="7701"/>
      <w:r>
        <w:rPr>
          <w:rtl/>
        </w:rPr>
        <w:t xml:space="preserve">לא שמעתי. </w:t>
      </w:r>
    </w:p>
    <w:p w:rsidR="007C7BC1" w:rsidRDefault="007C7BC1" w:rsidP="009635F5">
      <w:pPr>
        <w:rPr>
          <w:rtl/>
        </w:rPr>
      </w:pPr>
    </w:p>
    <w:p w:rsidR="007C7BC1" w:rsidRDefault="007C7BC1" w:rsidP="000130FF">
      <w:pPr>
        <w:pStyle w:val="af5"/>
        <w:keepNext/>
        <w:rPr>
          <w:rtl/>
        </w:rPr>
      </w:pPr>
      <w:bookmarkStart w:id="7702" w:name="ET_interruption_6667_18"/>
      <w:r w:rsidRPr="0004606D">
        <w:rPr>
          <w:rStyle w:val="TagStyle"/>
          <w:rtl/>
        </w:rPr>
        <w:t xml:space="preserve"> &lt;&lt; קריאה &gt;&gt; </w:t>
      </w:r>
      <w:r>
        <w:rPr>
          <w:rtl/>
        </w:rPr>
        <w:t>שר המורשת עמיחי אליהו:</w:t>
      </w:r>
      <w:r w:rsidRPr="0004606D">
        <w:rPr>
          <w:rStyle w:val="TagStyle"/>
          <w:rtl/>
        </w:rPr>
        <w:t xml:space="preserve"> &lt;&lt; קריאה &gt;&gt;</w:t>
      </w:r>
      <w:r>
        <w:rPr>
          <w:rtl/>
        </w:rPr>
        <w:t xml:space="preserve">   </w:t>
      </w:r>
      <w:bookmarkEnd w:id="7702"/>
    </w:p>
    <w:p w:rsidR="007C7BC1" w:rsidRDefault="007C7BC1" w:rsidP="004D2963">
      <w:pPr>
        <w:rPr>
          <w:rtl/>
        </w:rPr>
      </w:pPr>
    </w:p>
    <w:p w:rsidR="007C7BC1" w:rsidRDefault="007C7BC1" w:rsidP="000130FF">
      <w:pPr>
        <w:rPr>
          <w:rtl/>
        </w:rPr>
      </w:pPr>
      <w:r>
        <w:rPr>
          <w:rFonts w:hint="cs"/>
          <w:rtl/>
        </w:rPr>
        <w:t>למה לא, לא לוותר?</w:t>
      </w:r>
    </w:p>
    <w:p w:rsidR="007C7BC1" w:rsidRPr="0004606D" w:rsidRDefault="007C7BC1" w:rsidP="000130FF">
      <w:pPr>
        <w:rPr>
          <w:rtl/>
        </w:rPr>
      </w:pPr>
      <w:bookmarkStart w:id="7703" w:name="_ETM_Q38_317349"/>
      <w:bookmarkEnd w:id="7703"/>
    </w:p>
    <w:p w:rsidR="007C7BC1" w:rsidRDefault="007C7BC1" w:rsidP="000130FF">
      <w:pPr>
        <w:pStyle w:val="a4"/>
        <w:keepNext/>
        <w:rPr>
          <w:rtl/>
        </w:rPr>
      </w:pPr>
      <w:r w:rsidRPr="00326E4A">
        <w:rPr>
          <w:rStyle w:val="TagStyle"/>
          <w:rtl/>
        </w:rPr>
        <w:t xml:space="preserve"> &lt;&lt; דובר &gt;&gt; </w:t>
      </w:r>
      <w:bookmarkStart w:id="7704" w:name="_Toc215563561"/>
      <w:r>
        <w:rPr>
          <w:rtl/>
        </w:rPr>
        <w:t>יוראי להב הרצנו (יש עתיד):</w:t>
      </w:r>
      <w:bookmarkEnd w:id="7704"/>
      <w:r w:rsidRPr="00326E4A">
        <w:rPr>
          <w:rStyle w:val="TagStyle"/>
          <w:rtl/>
        </w:rPr>
        <w:t xml:space="preserve"> &lt;&lt; דובר &gt;&gt;</w:t>
      </w:r>
      <w:r>
        <w:rPr>
          <w:rtl/>
        </w:rPr>
        <w:t xml:space="preserve">   </w:t>
      </w:r>
    </w:p>
    <w:p w:rsidR="007C7BC1" w:rsidRDefault="007C7BC1" w:rsidP="004D2963">
      <w:pPr>
        <w:rPr>
          <w:rtl/>
        </w:rPr>
      </w:pPr>
    </w:p>
    <w:p w:rsidR="007C7BC1" w:rsidRDefault="007C7BC1" w:rsidP="000130FF">
      <w:pPr>
        <w:rPr>
          <w:rtl/>
        </w:rPr>
      </w:pPr>
      <w:bookmarkStart w:id="7705" w:name="_ETM_Q38_321050"/>
      <w:bookmarkStart w:id="7706" w:name="_ETM_Q38_319899"/>
      <w:bookmarkEnd w:id="7705"/>
      <w:bookmarkEnd w:id="7706"/>
      <w:r>
        <w:rPr>
          <w:rtl/>
        </w:rPr>
        <w:t xml:space="preserve">כי אני רוצה לשאול שאלות. </w:t>
      </w:r>
      <w:bookmarkStart w:id="7707" w:name="_ETM_Q38_327508"/>
      <w:bookmarkEnd w:id="7707"/>
      <w:r>
        <w:rPr>
          <w:rtl/>
        </w:rPr>
        <w:t xml:space="preserve">אדוני </w:t>
      </w:r>
      <w:r>
        <w:rPr>
          <w:rFonts w:hint="cs"/>
          <w:rtl/>
        </w:rPr>
        <w:t>ה</w:t>
      </w:r>
      <w:r>
        <w:rPr>
          <w:rtl/>
        </w:rPr>
        <w:t>יושב</w:t>
      </w:r>
      <w:r>
        <w:rPr>
          <w:rFonts w:hint="cs"/>
          <w:rtl/>
        </w:rPr>
        <w:t>-</w:t>
      </w:r>
      <w:r>
        <w:rPr>
          <w:rtl/>
        </w:rPr>
        <w:t>ראש, חבריי חברי הכנסת, אדוני השר, א</w:t>
      </w:r>
      <w:r>
        <w:rPr>
          <w:rFonts w:hint="cs"/>
          <w:rtl/>
        </w:rPr>
        <w:t>ו</w:t>
      </w:r>
      <w:r>
        <w:rPr>
          <w:rtl/>
        </w:rPr>
        <w:t xml:space="preserve">מנם אתה </w:t>
      </w:r>
      <w:bookmarkStart w:id="7708" w:name="_ETM_Q38_331289"/>
      <w:bookmarkEnd w:id="7708"/>
      <w:r>
        <w:rPr>
          <w:rtl/>
        </w:rPr>
        <w:t>לא שר הבריאות ולא השר להגנת הסביבה</w:t>
      </w:r>
      <w:r>
        <w:rPr>
          <w:rFonts w:hint="cs"/>
          <w:rtl/>
        </w:rPr>
        <w:t xml:space="preserve"> - - -</w:t>
      </w:r>
    </w:p>
    <w:p w:rsidR="007C7BC1" w:rsidRDefault="007C7BC1" w:rsidP="000130FF">
      <w:pPr>
        <w:rPr>
          <w:rtl/>
        </w:rPr>
      </w:pPr>
    </w:p>
    <w:p w:rsidR="007C7BC1" w:rsidRDefault="007C7BC1" w:rsidP="000130FF">
      <w:pPr>
        <w:pStyle w:val="af5"/>
        <w:keepNext/>
        <w:rPr>
          <w:rtl/>
        </w:rPr>
      </w:pPr>
      <w:bookmarkStart w:id="7709" w:name="ET_interruption_6667_19"/>
      <w:r w:rsidRPr="0004606D">
        <w:rPr>
          <w:rStyle w:val="TagStyle"/>
          <w:rtl/>
        </w:rPr>
        <w:t xml:space="preserve"> &lt;&lt; קריאה &gt;&gt; </w:t>
      </w:r>
      <w:r>
        <w:rPr>
          <w:rtl/>
        </w:rPr>
        <w:t>שר המורשת עמיחי אליהו:</w:t>
      </w:r>
      <w:r w:rsidRPr="0004606D">
        <w:rPr>
          <w:rStyle w:val="TagStyle"/>
          <w:rtl/>
        </w:rPr>
        <w:t xml:space="preserve"> &lt;&lt; קריאה &gt;&gt;</w:t>
      </w:r>
      <w:r>
        <w:rPr>
          <w:rtl/>
        </w:rPr>
        <w:t xml:space="preserve">   </w:t>
      </w:r>
      <w:bookmarkEnd w:id="7709"/>
    </w:p>
    <w:p w:rsidR="007C7BC1" w:rsidRDefault="007C7BC1" w:rsidP="004D2963">
      <w:pPr>
        <w:rPr>
          <w:rtl/>
        </w:rPr>
      </w:pPr>
    </w:p>
    <w:p w:rsidR="007C7BC1" w:rsidRDefault="007C7BC1" w:rsidP="000130FF">
      <w:pPr>
        <w:rPr>
          <w:rtl/>
        </w:rPr>
      </w:pPr>
      <w:r>
        <w:rPr>
          <w:rFonts w:hint="cs"/>
          <w:rtl/>
        </w:rPr>
        <w:t xml:space="preserve">מספיק לי </w:t>
      </w:r>
      <w:bookmarkStart w:id="7710" w:name="_ETM_Q38_332220"/>
      <w:bookmarkEnd w:id="7710"/>
      <w:r>
        <w:rPr>
          <w:rtl/>
        </w:rPr>
        <w:t xml:space="preserve">המשרד שלי כרגע. </w:t>
      </w:r>
      <w:bookmarkStart w:id="7711" w:name="_ETM_Q38_335069"/>
      <w:bookmarkStart w:id="7712" w:name="_ETM_Q38_334881"/>
      <w:bookmarkEnd w:id="7711"/>
      <w:bookmarkEnd w:id="7712"/>
    </w:p>
    <w:p w:rsidR="007C7BC1" w:rsidRDefault="007C7BC1" w:rsidP="000130FF">
      <w:pPr>
        <w:rPr>
          <w:rtl/>
        </w:rPr>
      </w:pPr>
    </w:p>
    <w:p w:rsidR="007C7BC1" w:rsidRDefault="007C7BC1" w:rsidP="000130FF">
      <w:pPr>
        <w:pStyle w:val="-"/>
        <w:keepNext/>
        <w:rPr>
          <w:rtl/>
        </w:rPr>
      </w:pPr>
      <w:bookmarkStart w:id="7713" w:name="ET_speakercontinue_5787_22"/>
      <w:r w:rsidRPr="0004606D">
        <w:rPr>
          <w:rStyle w:val="TagStyle"/>
          <w:rtl/>
        </w:rPr>
        <w:t xml:space="preserve"> &lt;&lt; דובר_המשך &gt;&gt; </w:t>
      </w:r>
      <w:r>
        <w:rPr>
          <w:rtl/>
        </w:rPr>
        <w:t>יוראי להב הרצנו (יש עתיד):</w:t>
      </w:r>
      <w:r w:rsidRPr="0004606D">
        <w:rPr>
          <w:rStyle w:val="TagStyle"/>
          <w:rtl/>
        </w:rPr>
        <w:t xml:space="preserve"> &lt;&lt; דובר_המשך &gt;&gt;</w:t>
      </w:r>
      <w:r>
        <w:rPr>
          <w:rtl/>
        </w:rPr>
        <w:t xml:space="preserve">   </w:t>
      </w:r>
      <w:bookmarkEnd w:id="7713"/>
    </w:p>
    <w:p w:rsidR="007C7BC1" w:rsidRDefault="007C7BC1" w:rsidP="004D2963">
      <w:pPr>
        <w:rPr>
          <w:rtl/>
        </w:rPr>
      </w:pPr>
    </w:p>
    <w:p w:rsidR="007C7BC1" w:rsidRDefault="007C7BC1" w:rsidP="000130FF">
      <w:pPr>
        <w:rPr>
          <w:rtl/>
        </w:rPr>
      </w:pPr>
      <w:bookmarkStart w:id="7714" w:name="_ETM_Q38_335569"/>
      <w:bookmarkStart w:id="7715" w:name="_ETM_Q38_332979"/>
      <w:bookmarkEnd w:id="7714"/>
      <w:bookmarkEnd w:id="7715"/>
      <w:r>
        <w:rPr>
          <w:rtl/>
        </w:rPr>
        <w:t xml:space="preserve">מאה אחוז. אתה יודע כמה אנשים זיהום אוויר הורג בישראל </w:t>
      </w:r>
      <w:bookmarkStart w:id="7716" w:name="_ETM_Q38_338849"/>
      <w:bookmarkEnd w:id="7716"/>
      <w:r>
        <w:rPr>
          <w:rtl/>
        </w:rPr>
        <w:t xml:space="preserve">בכל שנה? </w:t>
      </w:r>
      <w:bookmarkStart w:id="7717" w:name="_ETM_Q38_343330"/>
      <w:bookmarkEnd w:id="7717"/>
    </w:p>
    <w:p w:rsidR="007C7BC1" w:rsidRDefault="007C7BC1" w:rsidP="000130FF">
      <w:pPr>
        <w:rPr>
          <w:rtl/>
        </w:rPr>
      </w:pPr>
    </w:p>
    <w:p w:rsidR="007C7BC1" w:rsidRDefault="007C7BC1" w:rsidP="000130FF">
      <w:pPr>
        <w:pStyle w:val="af5"/>
        <w:keepNext/>
        <w:rPr>
          <w:rtl/>
        </w:rPr>
      </w:pPr>
      <w:bookmarkStart w:id="7718" w:name="ET_interruption_6667_23"/>
      <w:r w:rsidRPr="0004606D">
        <w:rPr>
          <w:rStyle w:val="TagStyle"/>
          <w:rtl/>
        </w:rPr>
        <w:t xml:space="preserve"> &lt;&lt; קריאה &gt;&gt; </w:t>
      </w:r>
      <w:r>
        <w:rPr>
          <w:rtl/>
        </w:rPr>
        <w:t>שר המורשת עמיחי אליהו:</w:t>
      </w:r>
      <w:r w:rsidRPr="0004606D">
        <w:rPr>
          <w:rStyle w:val="TagStyle"/>
          <w:rtl/>
        </w:rPr>
        <w:t xml:space="preserve"> &lt;&lt; קריאה &gt;&gt;</w:t>
      </w:r>
      <w:r>
        <w:rPr>
          <w:rtl/>
        </w:rPr>
        <w:t xml:space="preserve">   </w:t>
      </w:r>
      <w:bookmarkEnd w:id="7718"/>
    </w:p>
    <w:p w:rsidR="007C7BC1" w:rsidRDefault="007C7BC1" w:rsidP="004D2963">
      <w:pPr>
        <w:rPr>
          <w:rtl/>
        </w:rPr>
      </w:pPr>
    </w:p>
    <w:p w:rsidR="007C7BC1" w:rsidRDefault="007C7BC1" w:rsidP="000130FF">
      <w:pPr>
        <w:rPr>
          <w:rtl/>
        </w:rPr>
      </w:pPr>
      <w:r>
        <w:rPr>
          <w:rFonts w:hint="cs"/>
          <w:rtl/>
        </w:rPr>
        <w:t>לא.</w:t>
      </w:r>
    </w:p>
    <w:p w:rsidR="007C7BC1" w:rsidRDefault="007C7BC1" w:rsidP="000130FF">
      <w:pPr>
        <w:rPr>
          <w:rtl/>
        </w:rPr>
      </w:pPr>
    </w:p>
    <w:p w:rsidR="007C7BC1" w:rsidRDefault="007C7BC1" w:rsidP="000130FF">
      <w:pPr>
        <w:pStyle w:val="-"/>
        <w:keepNext/>
        <w:rPr>
          <w:rtl/>
        </w:rPr>
      </w:pPr>
      <w:bookmarkStart w:id="7719" w:name="ET_speakercontinue_5787_24"/>
      <w:r w:rsidRPr="0004606D">
        <w:rPr>
          <w:rStyle w:val="TagStyle"/>
          <w:rtl/>
        </w:rPr>
        <w:t xml:space="preserve"> &lt;&lt; דובר_המשך &gt;&gt; </w:t>
      </w:r>
      <w:r>
        <w:rPr>
          <w:rtl/>
        </w:rPr>
        <w:t>יוראי להב הרצנו (יש עתיד):</w:t>
      </w:r>
      <w:r w:rsidRPr="0004606D">
        <w:rPr>
          <w:rStyle w:val="TagStyle"/>
          <w:rtl/>
        </w:rPr>
        <w:t xml:space="preserve"> &lt;&lt; דובר_המשך &gt;&gt;</w:t>
      </w:r>
      <w:r>
        <w:rPr>
          <w:rtl/>
        </w:rPr>
        <w:t xml:space="preserve">   </w:t>
      </w:r>
      <w:bookmarkEnd w:id="7719"/>
    </w:p>
    <w:p w:rsidR="007C7BC1" w:rsidRDefault="007C7BC1" w:rsidP="004D2963">
      <w:pPr>
        <w:rPr>
          <w:rtl/>
        </w:rPr>
      </w:pPr>
    </w:p>
    <w:p w:rsidR="007C7BC1" w:rsidRDefault="007C7BC1" w:rsidP="000130FF">
      <w:pPr>
        <w:rPr>
          <w:rtl/>
        </w:rPr>
      </w:pPr>
      <w:bookmarkStart w:id="7720" w:name="_ETM_Q38_339879"/>
      <w:bookmarkEnd w:id="7720"/>
      <w:r>
        <w:rPr>
          <w:rtl/>
        </w:rPr>
        <w:t>כמה</w:t>
      </w:r>
      <w:r>
        <w:rPr>
          <w:rFonts w:hint="cs"/>
          <w:rtl/>
        </w:rPr>
        <w:t>?</w:t>
      </w:r>
      <w:r>
        <w:rPr>
          <w:rtl/>
        </w:rPr>
        <w:t xml:space="preserve"> ת</w:t>
      </w:r>
      <w:r>
        <w:rPr>
          <w:rFonts w:hint="cs"/>
          <w:rtl/>
        </w:rPr>
        <w:t>ע</w:t>
      </w:r>
      <w:r>
        <w:rPr>
          <w:rtl/>
        </w:rPr>
        <w:t>ריך</w:t>
      </w:r>
      <w:r>
        <w:rPr>
          <w:rFonts w:hint="cs"/>
          <w:rtl/>
        </w:rPr>
        <w:t>.</w:t>
      </w:r>
      <w:r>
        <w:rPr>
          <w:rtl/>
        </w:rPr>
        <w:t xml:space="preserve"> </w:t>
      </w:r>
      <w:bookmarkStart w:id="7721" w:name="_ETM_Q38_346869"/>
      <w:bookmarkEnd w:id="7721"/>
    </w:p>
    <w:p w:rsidR="007C7BC1" w:rsidRDefault="007C7BC1" w:rsidP="000130FF">
      <w:pPr>
        <w:rPr>
          <w:rtl/>
        </w:rPr>
      </w:pPr>
    </w:p>
    <w:p w:rsidR="007C7BC1" w:rsidRDefault="007C7BC1" w:rsidP="000130FF">
      <w:pPr>
        <w:pStyle w:val="af5"/>
        <w:keepNext/>
        <w:rPr>
          <w:rtl/>
        </w:rPr>
      </w:pPr>
      <w:bookmarkStart w:id="7722" w:name="ET_interruption_6667_25"/>
      <w:r w:rsidRPr="0004606D">
        <w:rPr>
          <w:rStyle w:val="TagStyle"/>
          <w:rtl/>
        </w:rPr>
        <w:t xml:space="preserve"> &lt;&lt; קריאה &gt;&gt; </w:t>
      </w:r>
      <w:r>
        <w:rPr>
          <w:rtl/>
        </w:rPr>
        <w:t>שר המורשת עמיחי אליהו:</w:t>
      </w:r>
      <w:r w:rsidRPr="0004606D">
        <w:rPr>
          <w:rStyle w:val="TagStyle"/>
          <w:rtl/>
        </w:rPr>
        <w:t xml:space="preserve"> &lt;&lt; קריאה &gt;&gt;</w:t>
      </w:r>
      <w:r>
        <w:rPr>
          <w:rtl/>
        </w:rPr>
        <w:t xml:space="preserve">   </w:t>
      </w:r>
      <w:bookmarkEnd w:id="7722"/>
    </w:p>
    <w:p w:rsidR="007C7BC1" w:rsidRDefault="007C7BC1" w:rsidP="004D2963">
      <w:pPr>
        <w:rPr>
          <w:rtl/>
        </w:rPr>
      </w:pPr>
    </w:p>
    <w:p w:rsidR="007C7BC1" w:rsidRDefault="007C7BC1" w:rsidP="000130FF">
      <w:pPr>
        <w:rPr>
          <w:rtl/>
        </w:rPr>
      </w:pPr>
      <w:r>
        <w:rPr>
          <w:rFonts w:hint="cs"/>
          <w:rtl/>
        </w:rPr>
        <w:t>15,000</w:t>
      </w:r>
      <w:r>
        <w:rPr>
          <w:rtl/>
        </w:rPr>
        <w:t xml:space="preserve">? </w:t>
      </w:r>
    </w:p>
    <w:p w:rsidR="007C7BC1" w:rsidRDefault="007C7BC1" w:rsidP="000130FF">
      <w:pPr>
        <w:rPr>
          <w:rtl/>
        </w:rPr>
      </w:pPr>
    </w:p>
    <w:p w:rsidR="007C7BC1" w:rsidRDefault="007C7BC1" w:rsidP="000130FF">
      <w:pPr>
        <w:pStyle w:val="-"/>
        <w:keepNext/>
        <w:rPr>
          <w:rtl/>
        </w:rPr>
      </w:pPr>
      <w:bookmarkStart w:id="7723" w:name="ET_speakercontinue_5787_26"/>
      <w:r w:rsidRPr="0004606D">
        <w:rPr>
          <w:rStyle w:val="TagStyle"/>
          <w:rtl/>
        </w:rPr>
        <w:t xml:space="preserve"> &lt;&lt; דובר_המשך &gt;&gt; </w:t>
      </w:r>
      <w:r>
        <w:rPr>
          <w:rtl/>
        </w:rPr>
        <w:t>יוראי להב הרצנו (יש עתיד):</w:t>
      </w:r>
      <w:r w:rsidRPr="0004606D">
        <w:rPr>
          <w:rStyle w:val="TagStyle"/>
          <w:rtl/>
        </w:rPr>
        <w:t xml:space="preserve"> &lt;&lt; דובר_המשך &gt;&gt;</w:t>
      </w:r>
      <w:r>
        <w:rPr>
          <w:rtl/>
        </w:rPr>
        <w:t xml:space="preserve">   </w:t>
      </w:r>
      <w:bookmarkEnd w:id="7723"/>
    </w:p>
    <w:p w:rsidR="007C7BC1" w:rsidRDefault="007C7BC1" w:rsidP="004D2963">
      <w:pPr>
        <w:rPr>
          <w:rtl/>
        </w:rPr>
      </w:pPr>
    </w:p>
    <w:p w:rsidR="007C7BC1" w:rsidRDefault="007C7BC1" w:rsidP="000130FF">
      <w:pPr>
        <w:rPr>
          <w:rtl/>
        </w:rPr>
      </w:pPr>
      <w:bookmarkStart w:id="7724" w:name="_ETM_Q38_343939"/>
      <w:bookmarkEnd w:id="7724"/>
      <w:r>
        <w:rPr>
          <w:rtl/>
        </w:rPr>
        <w:t>לא</w:t>
      </w:r>
      <w:r>
        <w:rPr>
          <w:rFonts w:hint="cs"/>
          <w:rtl/>
        </w:rPr>
        <w:t>,</w:t>
      </w:r>
      <w:r>
        <w:rPr>
          <w:rtl/>
        </w:rPr>
        <w:t xml:space="preserve"> לא צריך להגזים. </w:t>
      </w:r>
      <w:r>
        <w:rPr>
          <w:rFonts w:hint="cs"/>
          <w:rtl/>
        </w:rPr>
        <w:t>5,500</w:t>
      </w:r>
      <w:r>
        <w:rPr>
          <w:rtl/>
        </w:rPr>
        <w:t xml:space="preserve"> </w:t>
      </w:r>
      <w:bookmarkStart w:id="7725" w:name="_ETM_Q38_350780"/>
      <w:bookmarkEnd w:id="7725"/>
      <w:r>
        <w:rPr>
          <w:rtl/>
        </w:rPr>
        <w:t xml:space="preserve">איש בשנה מתים מוקדם יותר בגלל שיש זיהום אוויר במדינת </w:t>
      </w:r>
      <w:bookmarkStart w:id="7726" w:name="_ETM_Q38_354692"/>
      <w:bookmarkEnd w:id="7726"/>
      <w:r>
        <w:rPr>
          <w:rtl/>
        </w:rPr>
        <w:t>ישראל</w:t>
      </w:r>
      <w:r>
        <w:rPr>
          <w:rFonts w:hint="cs"/>
          <w:rtl/>
        </w:rPr>
        <w:t>,</w:t>
      </w:r>
      <w:r>
        <w:rPr>
          <w:rtl/>
        </w:rPr>
        <w:t xml:space="preserve"> זאת אומרת, כל שעה וחצי מת בן אדם בישראל </w:t>
      </w:r>
      <w:bookmarkStart w:id="7727" w:name="_ETM_Q38_358603"/>
      <w:bookmarkEnd w:id="7727"/>
      <w:r>
        <w:rPr>
          <w:rtl/>
        </w:rPr>
        <w:t xml:space="preserve">מזיהום אוויר. </w:t>
      </w:r>
      <w:r>
        <w:rPr>
          <w:rFonts w:hint="cs"/>
          <w:rtl/>
        </w:rPr>
        <w:t>אלה ה</w:t>
      </w:r>
      <w:r>
        <w:rPr>
          <w:rtl/>
        </w:rPr>
        <w:t xml:space="preserve">נתונים. </w:t>
      </w:r>
    </w:p>
    <w:p w:rsidR="007C7BC1" w:rsidRDefault="007C7BC1" w:rsidP="000130FF">
      <w:pPr>
        <w:rPr>
          <w:rtl/>
        </w:rPr>
      </w:pPr>
    </w:p>
    <w:p w:rsidR="007C7BC1" w:rsidRDefault="007C7BC1" w:rsidP="000130FF">
      <w:pPr>
        <w:pStyle w:val="af5"/>
        <w:keepNext/>
        <w:rPr>
          <w:rtl/>
        </w:rPr>
      </w:pPr>
      <w:bookmarkStart w:id="7728" w:name="ET_interruption_6667_27"/>
      <w:r w:rsidRPr="0004606D">
        <w:rPr>
          <w:rStyle w:val="TagStyle"/>
          <w:rtl/>
        </w:rPr>
        <w:t xml:space="preserve"> &lt;&lt; קריאה &gt;&gt; </w:t>
      </w:r>
      <w:r>
        <w:rPr>
          <w:rtl/>
        </w:rPr>
        <w:t>שר המורשת עמיחי אליהו:</w:t>
      </w:r>
      <w:r w:rsidRPr="0004606D">
        <w:rPr>
          <w:rStyle w:val="TagStyle"/>
          <w:rtl/>
        </w:rPr>
        <w:t xml:space="preserve"> &lt;&lt; קריאה &gt;&gt;</w:t>
      </w:r>
      <w:r>
        <w:rPr>
          <w:rtl/>
        </w:rPr>
        <w:t xml:space="preserve">   </w:t>
      </w:r>
      <w:bookmarkEnd w:id="7728"/>
    </w:p>
    <w:p w:rsidR="007C7BC1" w:rsidRDefault="007C7BC1" w:rsidP="004D2963">
      <w:pPr>
        <w:rPr>
          <w:rtl/>
        </w:rPr>
      </w:pPr>
    </w:p>
    <w:p w:rsidR="007C7BC1" w:rsidRDefault="007C7BC1" w:rsidP="000130FF">
      <w:pPr>
        <w:rPr>
          <w:rtl/>
        </w:rPr>
      </w:pPr>
      <w:r>
        <w:rPr>
          <w:rFonts w:hint="cs"/>
          <w:rtl/>
        </w:rPr>
        <w:t>מעישון סיגריות</w:t>
      </w:r>
      <w:bookmarkStart w:id="7729" w:name="_ETM_Q38_358859"/>
      <w:bookmarkEnd w:id="7729"/>
      <w:r>
        <w:rPr>
          <w:rFonts w:hint="cs"/>
          <w:rtl/>
        </w:rPr>
        <w:t xml:space="preserve"> או מ</w:t>
      </w:r>
      <w:r>
        <w:rPr>
          <w:rtl/>
        </w:rPr>
        <w:t>דברים אחרים</w:t>
      </w:r>
      <w:r>
        <w:rPr>
          <w:rFonts w:hint="cs"/>
          <w:rtl/>
        </w:rPr>
        <w:t>?</w:t>
      </w:r>
    </w:p>
    <w:p w:rsidR="007C7BC1" w:rsidRDefault="007C7BC1" w:rsidP="000130FF">
      <w:pPr>
        <w:rPr>
          <w:rtl/>
        </w:rPr>
      </w:pPr>
    </w:p>
    <w:p w:rsidR="007C7BC1" w:rsidRDefault="007C7BC1" w:rsidP="000130FF">
      <w:pPr>
        <w:pStyle w:val="-"/>
        <w:keepNext/>
        <w:rPr>
          <w:rtl/>
        </w:rPr>
      </w:pPr>
      <w:bookmarkStart w:id="7730" w:name="ET_speakercontinue_5787_28"/>
      <w:r w:rsidRPr="0004606D">
        <w:rPr>
          <w:rStyle w:val="TagStyle"/>
          <w:rtl/>
        </w:rPr>
        <w:t xml:space="preserve"> &lt;&lt; דובר_המשך &gt;&gt; </w:t>
      </w:r>
      <w:r>
        <w:rPr>
          <w:rtl/>
        </w:rPr>
        <w:t>יוראי להב הרצנו (יש עתיד):</w:t>
      </w:r>
      <w:r w:rsidRPr="0004606D">
        <w:rPr>
          <w:rStyle w:val="TagStyle"/>
          <w:rtl/>
        </w:rPr>
        <w:t xml:space="preserve"> &lt;&lt; דובר_המשך &gt;&gt;</w:t>
      </w:r>
      <w:r>
        <w:rPr>
          <w:rtl/>
        </w:rPr>
        <w:t xml:space="preserve">   </w:t>
      </w:r>
      <w:bookmarkEnd w:id="7730"/>
    </w:p>
    <w:p w:rsidR="007C7BC1" w:rsidRDefault="007C7BC1" w:rsidP="004D2963">
      <w:pPr>
        <w:rPr>
          <w:rtl/>
        </w:rPr>
      </w:pPr>
    </w:p>
    <w:p w:rsidR="007C7BC1" w:rsidRDefault="007C7BC1" w:rsidP="000130FF">
      <w:pPr>
        <w:rPr>
          <w:rtl/>
        </w:rPr>
      </w:pPr>
      <w:bookmarkStart w:id="7731" w:name="_ETM_Q38_356569"/>
      <w:bookmarkEnd w:id="7731"/>
      <w:r>
        <w:rPr>
          <w:rtl/>
        </w:rPr>
        <w:t>זיהום אוויר</w:t>
      </w:r>
      <w:r>
        <w:rPr>
          <w:rFonts w:hint="cs"/>
          <w:rtl/>
        </w:rPr>
        <w:t>.</w:t>
      </w:r>
      <w:r>
        <w:rPr>
          <w:rtl/>
        </w:rPr>
        <w:t xml:space="preserve"> זה </w:t>
      </w:r>
      <w:bookmarkStart w:id="7732" w:name="_ETM_Q38_362515"/>
      <w:bookmarkEnd w:id="7732"/>
      <w:r>
        <w:rPr>
          <w:rtl/>
        </w:rPr>
        <w:t>אומר מפעל</w:t>
      </w:r>
      <w:r>
        <w:rPr>
          <w:rFonts w:hint="cs"/>
          <w:rtl/>
        </w:rPr>
        <w:t xml:space="preserve"> </w:t>
      </w:r>
      <w:r>
        <w:rPr>
          <w:rtl/>
        </w:rPr>
        <w:t xml:space="preserve">– לא, לא מעישון, מזיהום אוויר שנגרם על ידי </w:t>
      </w:r>
      <w:bookmarkStart w:id="7733" w:name="_ETM_Q38_366426"/>
      <w:bookmarkEnd w:id="7733"/>
      <w:r>
        <w:rPr>
          <w:rtl/>
        </w:rPr>
        <w:t xml:space="preserve">תחבורה, מפעלים, תחנות כוח, שימוש בפחם, שרפות של פסולת. </w:t>
      </w:r>
      <w:r>
        <w:rPr>
          <w:rFonts w:hint="cs"/>
          <w:rtl/>
        </w:rPr>
        <w:t>אלה ה</w:t>
      </w:r>
      <w:bookmarkStart w:id="7734" w:name="_ETM_Q38_370338"/>
      <w:bookmarkEnd w:id="7734"/>
      <w:r>
        <w:rPr>
          <w:rtl/>
        </w:rPr>
        <w:t xml:space="preserve">נתונים. </w:t>
      </w:r>
    </w:p>
    <w:p w:rsidR="007C7BC1" w:rsidRDefault="007C7BC1" w:rsidP="000130FF">
      <w:pPr>
        <w:rPr>
          <w:rtl/>
        </w:rPr>
      </w:pPr>
    </w:p>
    <w:p w:rsidR="007C7BC1" w:rsidRDefault="007C7BC1" w:rsidP="000130FF">
      <w:pPr>
        <w:pStyle w:val="af5"/>
        <w:keepNext/>
        <w:rPr>
          <w:rtl/>
        </w:rPr>
      </w:pPr>
      <w:bookmarkStart w:id="7735" w:name="ET_interruption_6667_29"/>
      <w:r w:rsidRPr="0004606D">
        <w:rPr>
          <w:rStyle w:val="TagStyle"/>
          <w:rtl/>
        </w:rPr>
        <w:t xml:space="preserve"> &lt;&lt; קריאה &gt;&gt; </w:t>
      </w:r>
      <w:r>
        <w:rPr>
          <w:rtl/>
        </w:rPr>
        <w:t>שר המורשת עמיחי אליהו:</w:t>
      </w:r>
      <w:r w:rsidRPr="0004606D">
        <w:rPr>
          <w:rStyle w:val="TagStyle"/>
          <w:rtl/>
        </w:rPr>
        <w:t xml:space="preserve"> &lt;&lt; קריאה &gt;&gt;</w:t>
      </w:r>
      <w:r>
        <w:rPr>
          <w:rtl/>
        </w:rPr>
        <w:t xml:space="preserve">   </w:t>
      </w:r>
      <w:bookmarkEnd w:id="7735"/>
    </w:p>
    <w:p w:rsidR="007C7BC1" w:rsidRDefault="007C7BC1" w:rsidP="004D2963">
      <w:pPr>
        <w:rPr>
          <w:rtl/>
        </w:rPr>
      </w:pPr>
    </w:p>
    <w:p w:rsidR="007C7BC1" w:rsidRDefault="007C7BC1" w:rsidP="000130FF">
      <w:pPr>
        <w:rPr>
          <w:rtl/>
        </w:rPr>
      </w:pPr>
      <w:r>
        <w:rPr>
          <w:rtl/>
        </w:rPr>
        <w:t xml:space="preserve">מה </w:t>
      </w:r>
      <w:r>
        <w:rPr>
          <w:rFonts w:hint="cs"/>
          <w:rtl/>
        </w:rPr>
        <w:t>ה</w:t>
      </w:r>
      <w:r>
        <w:rPr>
          <w:rtl/>
        </w:rPr>
        <w:t>אחוז ש</w:t>
      </w:r>
      <w:r>
        <w:rPr>
          <w:rFonts w:hint="cs"/>
          <w:rtl/>
        </w:rPr>
        <w:t xml:space="preserve">ל </w:t>
      </w:r>
      <w:r>
        <w:rPr>
          <w:rtl/>
        </w:rPr>
        <w:t xml:space="preserve">זה בעולם? </w:t>
      </w:r>
    </w:p>
    <w:p w:rsidR="007C7BC1" w:rsidRDefault="007C7BC1" w:rsidP="000130FF">
      <w:pPr>
        <w:rPr>
          <w:rtl/>
        </w:rPr>
      </w:pPr>
    </w:p>
    <w:p w:rsidR="007C7BC1" w:rsidRDefault="007C7BC1" w:rsidP="000130FF">
      <w:pPr>
        <w:pStyle w:val="-"/>
        <w:keepNext/>
        <w:rPr>
          <w:rtl/>
        </w:rPr>
      </w:pPr>
      <w:bookmarkStart w:id="7736" w:name="ET_speakercontinue_5787_30"/>
      <w:r w:rsidRPr="0004606D">
        <w:rPr>
          <w:rStyle w:val="TagStyle"/>
          <w:rtl/>
        </w:rPr>
        <w:t xml:space="preserve"> &lt;&lt; דובר_המשך &gt;&gt; </w:t>
      </w:r>
      <w:r>
        <w:rPr>
          <w:rtl/>
        </w:rPr>
        <w:t>יוראי להב הרצנו (יש עתיד):</w:t>
      </w:r>
      <w:r w:rsidRPr="0004606D">
        <w:rPr>
          <w:rStyle w:val="TagStyle"/>
          <w:rtl/>
        </w:rPr>
        <w:t xml:space="preserve"> &lt;&lt; דובר_המשך &gt;&gt;</w:t>
      </w:r>
      <w:r>
        <w:rPr>
          <w:rtl/>
        </w:rPr>
        <w:t xml:space="preserve">   </w:t>
      </w:r>
      <w:bookmarkEnd w:id="7736"/>
    </w:p>
    <w:p w:rsidR="007C7BC1" w:rsidRDefault="007C7BC1" w:rsidP="004D2963">
      <w:pPr>
        <w:rPr>
          <w:rtl/>
        </w:rPr>
      </w:pPr>
    </w:p>
    <w:p w:rsidR="007C7BC1" w:rsidRDefault="007C7BC1" w:rsidP="000130FF">
      <w:pPr>
        <w:rPr>
          <w:rtl/>
        </w:rPr>
      </w:pPr>
      <w:bookmarkStart w:id="7737" w:name="_ETM_Q38_369399"/>
      <w:bookmarkEnd w:id="7737"/>
      <w:r>
        <w:rPr>
          <w:rtl/>
        </w:rPr>
        <w:t xml:space="preserve">זה נתונים </w:t>
      </w:r>
      <w:bookmarkStart w:id="7738" w:name="_ETM_Q38_374258"/>
      <w:bookmarkEnd w:id="7738"/>
      <w:r>
        <w:rPr>
          <w:rtl/>
        </w:rPr>
        <w:t>מזעזעים</w:t>
      </w:r>
      <w:r>
        <w:rPr>
          <w:rFonts w:hint="cs"/>
          <w:rtl/>
        </w:rPr>
        <w:t>.</w:t>
      </w:r>
      <w:r>
        <w:rPr>
          <w:rtl/>
        </w:rPr>
        <w:t xml:space="preserve"> אנחנו אחת מהמדינות הכי מזוהמות מבחינת זיהום האוויר ב</w:t>
      </w:r>
      <w:r>
        <w:rPr>
          <w:rFonts w:hint="cs"/>
          <w:rtl/>
        </w:rPr>
        <w:t>-</w:t>
      </w:r>
      <w:r>
        <w:rPr>
          <w:rFonts w:hint="cs"/>
        </w:rPr>
        <w:t>OECD</w:t>
      </w:r>
      <w:bookmarkStart w:id="7739" w:name="_ETM_Q38_375198"/>
      <w:bookmarkEnd w:id="7739"/>
      <w:r>
        <w:rPr>
          <w:rtl/>
        </w:rPr>
        <w:t xml:space="preserve">. </w:t>
      </w:r>
      <w:bookmarkStart w:id="7740" w:name="_ETM_Q38_378036"/>
      <w:bookmarkEnd w:id="7740"/>
    </w:p>
    <w:p w:rsidR="007C7BC1" w:rsidRDefault="007C7BC1" w:rsidP="000130FF">
      <w:pPr>
        <w:rPr>
          <w:rtl/>
        </w:rPr>
      </w:pPr>
      <w:bookmarkStart w:id="7741" w:name="_ETM_Q38_377057"/>
      <w:bookmarkStart w:id="7742" w:name="_ETM_Q38_377098"/>
      <w:bookmarkEnd w:id="7741"/>
      <w:bookmarkEnd w:id="7742"/>
    </w:p>
    <w:p w:rsidR="007C7BC1" w:rsidRDefault="007C7BC1" w:rsidP="000130FF">
      <w:pPr>
        <w:pStyle w:val="af5"/>
        <w:keepNext/>
        <w:rPr>
          <w:rtl/>
        </w:rPr>
      </w:pPr>
      <w:r w:rsidRPr="001E0191">
        <w:rPr>
          <w:rStyle w:val="TagStyle"/>
          <w:rtl/>
        </w:rPr>
        <w:t xml:space="preserve"> &lt;&lt; קריאה &gt;&gt; </w:t>
      </w:r>
      <w:r>
        <w:rPr>
          <w:rtl/>
        </w:rPr>
        <w:t>שר המורשת עמיחי אליהו:</w:t>
      </w:r>
      <w:r w:rsidRPr="001E0191">
        <w:rPr>
          <w:rStyle w:val="TagStyle"/>
          <w:rtl/>
        </w:rPr>
        <w:t xml:space="preserve"> &lt;&lt; קריאה &gt;&gt;</w:t>
      </w:r>
      <w:r>
        <w:rPr>
          <w:rtl/>
        </w:rPr>
        <w:t xml:space="preserve">   </w:t>
      </w:r>
    </w:p>
    <w:p w:rsidR="007C7BC1" w:rsidRDefault="007C7BC1" w:rsidP="004D2963">
      <w:pPr>
        <w:rPr>
          <w:rtl/>
        </w:rPr>
      </w:pPr>
    </w:p>
    <w:p w:rsidR="007C7BC1" w:rsidRDefault="007C7BC1" w:rsidP="000130FF">
      <w:pPr>
        <w:rPr>
          <w:rtl/>
        </w:rPr>
      </w:pPr>
      <w:bookmarkStart w:id="7743" w:name="_ETM_Q38_380326"/>
      <w:bookmarkEnd w:id="7743"/>
      <w:r>
        <w:rPr>
          <w:rtl/>
        </w:rPr>
        <w:t xml:space="preserve">זה קשור אלינו? </w:t>
      </w:r>
    </w:p>
    <w:p w:rsidR="007C7BC1" w:rsidRDefault="007C7BC1" w:rsidP="000130FF">
      <w:pPr>
        <w:rPr>
          <w:rtl/>
        </w:rPr>
      </w:pPr>
    </w:p>
    <w:p w:rsidR="007C7BC1" w:rsidRDefault="007C7BC1" w:rsidP="000130FF">
      <w:pPr>
        <w:pStyle w:val="-"/>
        <w:keepNext/>
        <w:rPr>
          <w:rtl/>
        </w:rPr>
      </w:pPr>
      <w:bookmarkStart w:id="7744" w:name="ET_speakercontinue_5787_32"/>
      <w:r w:rsidRPr="001E0191">
        <w:rPr>
          <w:rStyle w:val="TagStyle"/>
          <w:rtl/>
        </w:rPr>
        <w:t xml:space="preserve"> &lt;&lt; דובר_המשך &gt;&gt; </w:t>
      </w:r>
      <w:r>
        <w:rPr>
          <w:rtl/>
        </w:rPr>
        <w:t>יוראי להב הרצנו (יש עתיד):</w:t>
      </w:r>
      <w:r w:rsidRPr="001E0191">
        <w:rPr>
          <w:rStyle w:val="TagStyle"/>
          <w:rtl/>
        </w:rPr>
        <w:t xml:space="preserve"> &lt;&lt; דובר_המשך &gt;&gt;</w:t>
      </w:r>
      <w:r>
        <w:rPr>
          <w:rtl/>
        </w:rPr>
        <w:t xml:space="preserve">   </w:t>
      </w:r>
      <w:bookmarkEnd w:id="7744"/>
    </w:p>
    <w:p w:rsidR="007C7BC1" w:rsidRDefault="007C7BC1" w:rsidP="004D2963">
      <w:pPr>
        <w:rPr>
          <w:rtl/>
        </w:rPr>
      </w:pPr>
    </w:p>
    <w:p w:rsidR="007C7BC1" w:rsidRDefault="007C7BC1" w:rsidP="000130FF">
      <w:pPr>
        <w:rPr>
          <w:rtl/>
        </w:rPr>
      </w:pPr>
      <w:bookmarkStart w:id="7745" w:name="_ETM_Q38_378128"/>
      <w:bookmarkEnd w:id="7745"/>
      <w:r>
        <w:rPr>
          <w:rtl/>
        </w:rPr>
        <w:t xml:space="preserve">זה קשור לאופן שבו אנחנו נאבקים בזיהום </w:t>
      </w:r>
      <w:bookmarkStart w:id="7746" w:name="_ETM_Q38_381814"/>
      <w:bookmarkEnd w:id="7746"/>
      <w:r>
        <w:rPr>
          <w:rtl/>
        </w:rPr>
        <w:t xml:space="preserve">האוויר, </w:t>
      </w:r>
      <w:r>
        <w:rPr>
          <w:rFonts w:hint="cs"/>
          <w:rtl/>
        </w:rPr>
        <w:t>ל</w:t>
      </w:r>
      <w:r>
        <w:rPr>
          <w:rtl/>
        </w:rPr>
        <w:t xml:space="preserve">אופן שבו אנחנו מטפלים בשרפות פסולת, בהסדרה מול מפעלים. </w:t>
      </w:r>
      <w:bookmarkStart w:id="7747" w:name="_ETM_Q38_385591"/>
      <w:bookmarkStart w:id="7748" w:name="_ETM_Q38_389899"/>
      <w:bookmarkEnd w:id="7747"/>
      <w:bookmarkEnd w:id="7748"/>
      <w:r>
        <w:rPr>
          <w:rtl/>
        </w:rPr>
        <w:t xml:space="preserve">הממשלה הזאת, שאתה חלק ממנה, </w:t>
      </w:r>
      <w:bookmarkStart w:id="7749" w:name="_ETM_Q38_392929"/>
      <w:bookmarkEnd w:id="7749"/>
      <w:r>
        <w:rPr>
          <w:rtl/>
        </w:rPr>
        <w:t>עשתה חור בתוך ח</w:t>
      </w:r>
      <w:r>
        <w:rPr>
          <w:rFonts w:hint="cs"/>
          <w:rtl/>
        </w:rPr>
        <w:t>וק</w:t>
      </w:r>
      <w:r>
        <w:rPr>
          <w:rtl/>
        </w:rPr>
        <w:t xml:space="preserve"> אוויר נק</w:t>
      </w:r>
      <w:bookmarkStart w:id="7750" w:name="_ETM_Q38_393458"/>
      <w:bookmarkEnd w:id="7750"/>
      <w:r>
        <w:rPr>
          <w:rFonts w:hint="cs"/>
          <w:rtl/>
        </w:rPr>
        <w:t>י.</w:t>
      </w:r>
      <w:bookmarkStart w:id="7751" w:name="_ETM_Q38_393248"/>
      <w:bookmarkEnd w:id="7751"/>
      <w:r>
        <w:rPr>
          <w:rtl/>
        </w:rPr>
        <w:t xml:space="preserve"> לכל מפעל ותחנת כוח </w:t>
      </w:r>
      <w:bookmarkStart w:id="7752" w:name="_ETM_Q38_396174"/>
      <w:bookmarkEnd w:id="7752"/>
      <w:r>
        <w:rPr>
          <w:rtl/>
        </w:rPr>
        <w:t xml:space="preserve">יש </w:t>
      </w:r>
      <w:r>
        <w:rPr>
          <w:rFonts w:hint="cs"/>
          <w:rtl/>
        </w:rPr>
        <w:t>ה</w:t>
      </w:r>
      <w:r>
        <w:rPr>
          <w:rtl/>
        </w:rPr>
        <w:t>יתר פליטה</w:t>
      </w:r>
      <w:r>
        <w:rPr>
          <w:rFonts w:hint="cs"/>
          <w:rtl/>
        </w:rPr>
        <w:t>,</w:t>
      </w:r>
      <w:bookmarkStart w:id="7753" w:name="_ETM_Q38_396398"/>
      <w:bookmarkEnd w:id="7753"/>
      <w:r>
        <w:rPr>
          <w:rtl/>
        </w:rPr>
        <w:t xml:space="preserve"> </w:t>
      </w:r>
      <w:r>
        <w:rPr>
          <w:rFonts w:hint="cs"/>
          <w:rtl/>
        </w:rPr>
        <w:t>ו</w:t>
      </w:r>
      <w:r>
        <w:rPr>
          <w:rtl/>
        </w:rPr>
        <w:t>מי שחותם עליו ז</w:t>
      </w:r>
      <w:r>
        <w:rPr>
          <w:rFonts w:hint="cs"/>
          <w:rtl/>
        </w:rPr>
        <w:t>ו</w:t>
      </w:r>
      <w:r>
        <w:rPr>
          <w:rtl/>
        </w:rPr>
        <w:t xml:space="preserve"> השר</w:t>
      </w:r>
      <w:bookmarkStart w:id="7754" w:name="_ETM_Q38_398808"/>
      <w:bookmarkEnd w:id="7754"/>
      <w:r>
        <w:rPr>
          <w:rFonts w:hint="cs"/>
          <w:rtl/>
        </w:rPr>
        <w:t>ה</w:t>
      </w:r>
      <w:r>
        <w:rPr>
          <w:rtl/>
        </w:rPr>
        <w:t xml:space="preserve"> להגנת הסביבה </w:t>
      </w:r>
      <w:bookmarkStart w:id="7755" w:name="_ETM_Q38_399419"/>
      <w:bookmarkStart w:id="7756" w:name="_ETM_Q38_401947"/>
      <w:bookmarkEnd w:id="7755"/>
      <w:bookmarkEnd w:id="7756"/>
      <w:r>
        <w:rPr>
          <w:rFonts w:hint="cs"/>
          <w:rtl/>
        </w:rPr>
        <w:t xml:space="preserve">– </w:t>
      </w:r>
      <w:r>
        <w:rPr>
          <w:rtl/>
        </w:rPr>
        <w:t>זה מה שמותר לכל מפעל לזהם</w:t>
      </w:r>
      <w:r>
        <w:rPr>
          <w:rFonts w:hint="cs"/>
          <w:rtl/>
        </w:rPr>
        <w:t>,</w:t>
      </w:r>
      <w:r>
        <w:rPr>
          <w:rtl/>
        </w:rPr>
        <w:t xml:space="preserve"> ואי</w:t>
      </w:r>
      <w:r>
        <w:rPr>
          <w:rFonts w:hint="cs"/>
          <w:rtl/>
        </w:rPr>
        <w:t>-</w:t>
      </w:r>
      <w:r>
        <w:rPr>
          <w:rtl/>
        </w:rPr>
        <w:t xml:space="preserve">אפשר לעבור את </w:t>
      </w:r>
      <w:bookmarkStart w:id="7757" w:name="_ETM_Q38_402664"/>
      <w:bookmarkEnd w:id="7757"/>
      <w:r>
        <w:rPr>
          <w:rtl/>
        </w:rPr>
        <w:t xml:space="preserve">זה. </w:t>
      </w:r>
      <w:bookmarkStart w:id="7758" w:name="_ETM_Q38_406770"/>
      <w:bookmarkEnd w:id="7758"/>
      <w:r>
        <w:rPr>
          <w:rtl/>
        </w:rPr>
        <w:t xml:space="preserve">מה שהממשלה הזאת עשתה זה </w:t>
      </w:r>
      <w:r>
        <w:rPr>
          <w:rFonts w:hint="cs"/>
          <w:rtl/>
        </w:rPr>
        <w:t xml:space="preserve">היא </w:t>
      </w:r>
      <w:r>
        <w:rPr>
          <w:rtl/>
        </w:rPr>
        <w:t>אמרה</w:t>
      </w:r>
      <w:r>
        <w:rPr>
          <w:rFonts w:hint="cs"/>
          <w:rtl/>
        </w:rPr>
        <w:t>:</w:t>
      </w:r>
      <w:r>
        <w:rPr>
          <w:rtl/>
        </w:rPr>
        <w:t xml:space="preserve"> אפשר לעבור את זה</w:t>
      </w:r>
      <w:r>
        <w:rPr>
          <w:rFonts w:hint="cs"/>
          <w:rtl/>
        </w:rPr>
        <w:t>;</w:t>
      </w:r>
      <w:r>
        <w:rPr>
          <w:rtl/>
        </w:rPr>
        <w:t xml:space="preserve"> </w:t>
      </w:r>
      <w:bookmarkStart w:id="7759" w:name="_ETM_Q38_411383"/>
      <w:bookmarkEnd w:id="7759"/>
      <w:r>
        <w:rPr>
          <w:rtl/>
        </w:rPr>
        <w:t>מותר ל</w:t>
      </w:r>
      <w:r>
        <w:rPr>
          <w:rFonts w:hint="cs"/>
          <w:rtl/>
        </w:rPr>
        <w:t>"נגה", שזאת ה</w:t>
      </w:r>
      <w:bookmarkStart w:id="7760" w:name="_ETM_Q38_409648"/>
      <w:bookmarkEnd w:id="7760"/>
      <w:r>
        <w:rPr>
          <w:rtl/>
        </w:rPr>
        <w:t>חברה שמנהלת את משק האנרגיה בישראל, להגיד</w:t>
      </w:r>
      <w:r>
        <w:rPr>
          <w:rFonts w:hint="cs"/>
          <w:rtl/>
        </w:rPr>
        <w:t>:</w:t>
      </w:r>
      <w:r>
        <w:rPr>
          <w:rtl/>
        </w:rPr>
        <w:t xml:space="preserve"> </w:t>
      </w:r>
      <w:bookmarkStart w:id="7761" w:name="_ETM_Q38_415996"/>
      <w:bookmarkEnd w:id="7761"/>
      <w:r>
        <w:rPr>
          <w:rtl/>
        </w:rPr>
        <w:t>מצב חירום</w:t>
      </w:r>
      <w:r>
        <w:rPr>
          <w:rFonts w:hint="cs"/>
          <w:rtl/>
        </w:rPr>
        <w:t xml:space="preserve"> </w:t>
      </w:r>
      <w:r>
        <w:rPr>
          <w:rtl/>
        </w:rPr>
        <w:t>– אתם יכולים לזהם מעבר למה שהחוק מאפשר לכם</w:t>
      </w:r>
      <w:r>
        <w:rPr>
          <w:rFonts w:hint="cs"/>
          <w:rtl/>
        </w:rPr>
        <w:t>.</w:t>
      </w:r>
      <w:r>
        <w:rPr>
          <w:rtl/>
        </w:rPr>
        <w:t xml:space="preserve"> </w:t>
      </w:r>
      <w:bookmarkStart w:id="7762" w:name="_ETM_Q38_421309"/>
      <w:bookmarkEnd w:id="7762"/>
    </w:p>
    <w:p w:rsidR="007C7BC1" w:rsidRDefault="007C7BC1" w:rsidP="000130FF">
      <w:pPr>
        <w:rPr>
          <w:rtl/>
        </w:rPr>
      </w:pPr>
    </w:p>
    <w:p w:rsidR="007C7BC1" w:rsidRDefault="007C7BC1" w:rsidP="000130FF">
      <w:pPr>
        <w:pStyle w:val="af5"/>
        <w:keepNext/>
        <w:rPr>
          <w:rtl/>
        </w:rPr>
      </w:pPr>
      <w:bookmarkStart w:id="7763" w:name="ET_interruption_6667_34"/>
      <w:r w:rsidRPr="00E55422">
        <w:rPr>
          <w:rStyle w:val="TagStyle"/>
          <w:rtl/>
        </w:rPr>
        <w:t xml:space="preserve"> &lt;&lt; קריאה &gt;&gt; </w:t>
      </w:r>
      <w:r>
        <w:rPr>
          <w:rtl/>
        </w:rPr>
        <w:t>שר המורשת עמיחי אליהו:</w:t>
      </w:r>
      <w:r w:rsidRPr="00E55422">
        <w:rPr>
          <w:rStyle w:val="TagStyle"/>
          <w:rtl/>
        </w:rPr>
        <w:t xml:space="preserve"> &lt;&lt; קריאה &gt;&gt;</w:t>
      </w:r>
      <w:r>
        <w:rPr>
          <w:rtl/>
        </w:rPr>
        <w:t xml:space="preserve">   </w:t>
      </w:r>
      <w:bookmarkEnd w:id="7763"/>
    </w:p>
    <w:p w:rsidR="007C7BC1" w:rsidRDefault="007C7BC1" w:rsidP="004D2963">
      <w:pPr>
        <w:rPr>
          <w:rtl/>
        </w:rPr>
      </w:pPr>
    </w:p>
    <w:p w:rsidR="007C7BC1" w:rsidRPr="00E55422" w:rsidRDefault="007C7BC1" w:rsidP="000130FF">
      <w:pPr>
        <w:rPr>
          <w:rtl/>
        </w:rPr>
      </w:pPr>
      <w:bookmarkStart w:id="7764" w:name="_ETM_Q38_418208"/>
      <w:bookmarkEnd w:id="7764"/>
      <w:r>
        <w:rPr>
          <w:rFonts w:hint="cs"/>
          <w:rtl/>
        </w:rPr>
        <w:t>זה נשמע לא - - -</w:t>
      </w:r>
    </w:p>
    <w:p w:rsidR="007C7BC1" w:rsidRDefault="007C7BC1" w:rsidP="000130FF">
      <w:pPr>
        <w:rPr>
          <w:rtl/>
        </w:rPr>
      </w:pPr>
    </w:p>
    <w:p w:rsidR="007C7BC1" w:rsidRDefault="007C7BC1" w:rsidP="000130FF">
      <w:pPr>
        <w:pStyle w:val="-"/>
        <w:keepNext/>
        <w:rPr>
          <w:rtl/>
        </w:rPr>
      </w:pPr>
      <w:bookmarkStart w:id="7765" w:name="ET_speakercontinue_5787_33"/>
      <w:r w:rsidRPr="00E55422">
        <w:rPr>
          <w:rStyle w:val="TagStyle"/>
          <w:rtl/>
        </w:rPr>
        <w:t xml:space="preserve"> &lt;&lt; דובר_המשך &gt;&gt; </w:t>
      </w:r>
      <w:r>
        <w:rPr>
          <w:rtl/>
        </w:rPr>
        <w:t>יוראי להב הרצנו (יש עתיד):</w:t>
      </w:r>
      <w:r w:rsidRPr="00E55422">
        <w:rPr>
          <w:rStyle w:val="TagStyle"/>
          <w:rtl/>
        </w:rPr>
        <w:t xml:space="preserve"> &lt;&lt; דובר_המשך &gt;&gt;</w:t>
      </w:r>
      <w:r>
        <w:rPr>
          <w:rtl/>
        </w:rPr>
        <w:t xml:space="preserve">   </w:t>
      </w:r>
      <w:bookmarkEnd w:id="7765"/>
    </w:p>
    <w:p w:rsidR="007C7BC1" w:rsidRDefault="007C7BC1" w:rsidP="004D2963">
      <w:pPr>
        <w:rPr>
          <w:rtl/>
        </w:rPr>
      </w:pPr>
    </w:p>
    <w:p w:rsidR="007C7BC1" w:rsidRDefault="007C7BC1" w:rsidP="000130FF">
      <w:pPr>
        <w:rPr>
          <w:rtl/>
        </w:rPr>
      </w:pPr>
      <w:r>
        <w:rPr>
          <w:rtl/>
        </w:rPr>
        <w:t>חד</w:t>
      </w:r>
      <w:r>
        <w:rPr>
          <w:rFonts w:hint="cs"/>
          <w:rtl/>
        </w:rPr>
        <w:t>-</w:t>
      </w:r>
      <w:bookmarkStart w:id="7766" w:name="_ETM_Q38_419348"/>
      <w:bookmarkEnd w:id="7766"/>
      <w:r>
        <w:rPr>
          <w:rtl/>
        </w:rPr>
        <w:t>משמע</w:t>
      </w:r>
      <w:r>
        <w:rPr>
          <w:rFonts w:hint="cs"/>
          <w:rtl/>
        </w:rPr>
        <w:t>ית.</w:t>
      </w:r>
      <w:bookmarkStart w:id="7767" w:name="_ETM_Q38_416938"/>
      <w:bookmarkEnd w:id="7767"/>
      <w:r>
        <w:rPr>
          <w:rtl/>
        </w:rPr>
        <w:t xml:space="preserve"> אני לא מדבר על מצבי חירום אמיתיים</w:t>
      </w:r>
      <w:r>
        <w:rPr>
          <w:rFonts w:hint="cs"/>
          <w:rtl/>
        </w:rPr>
        <w:t>.</w:t>
      </w:r>
      <w:r>
        <w:rPr>
          <w:rtl/>
        </w:rPr>
        <w:t xml:space="preserve"> היא </w:t>
      </w:r>
      <w:bookmarkStart w:id="7768" w:name="_ETM_Q38_425619"/>
      <w:bookmarkEnd w:id="7768"/>
      <w:r>
        <w:rPr>
          <w:rtl/>
        </w:rPr>
        <w:t>יכולה להכריז מחר בבוקר</w:t>
      </w:r>
      <w:r>
        <w:rPr>
          <w:rFonts w:hint="cs"/>
          <w:rtl/>
        </w:rPr>
        <w:t>,</w:t>
      </w:r>
      <w:r>
        <w:rPr>
          <w:rtl/>
        </w:rPr>
        <w:t xml:space="preserve"> בהתאם לשיקול דעתה המלא, מהו מצב </w:t>
      </w:r>
      <w:bookmarkStart w:id="7769" w:name="_ETM_Q38_429929"/>
      <w:bookmarkEnd w:id="7769"/>
      <w:r>
        <w:rPr>
          <w:rtl/>
        </w:rPr>
        <w:t>חירום</w:t>
      </w:r>
      <w:r>
        <w:rPr>
          <w:rFonts w:hint="cs"/>
          <w:rtl/>
        </w:rPr>
        <w:t>.</w:t>
      </w:r>
      <w:r>
        <w:rPr>
          <w:rtl/>
        </w:rPr>
        <w:t xml:space="preserve"> כמה מצבי חירום הוגדרו במדינת ישראל בשנה האחרונה</w:t>
      </w:r>
      <w:r>
        <w:rPr>
          <w:rFonts w:hint="cs"/>
          <w:rtl/>
        </w:rPr>
        <w:t>?</w:t>
      </w:r>
    </w:p>
    <w:p w:rsidR="007C7BC1" w:rsidRDefault="007C7BC1" w:rsidP="000130FF">
      <w:pPr>
        <w:rPr>
          <w:rtl/>
        </w:rPr>
      </w:pPr>
    </w:p>
    <w:p w:rsidR="007C7BC1" w:rsidRDefault="007C7BC1" w:rsidP="000130FF">
      <w:pPr>
        <w:pStyle w:val="af5"/>
        <w:keepNext/>
        <w:rPr>
          <w:rtl/>
        </w:rPr>
      </w:pPr>
      <w:bookmarkStart w:id="7770" w:name="ET_interruption_6667_35"/>
      <w:r w:rsidRPr="00E55422">
        <w:rPr>
          <w:rStyle w:val="TagStyle"/>
          <w:rtl/>
        </w:rPr>
        <w:t xml:space="preserve"> &lt;&lt; קריאה &gt;&gt; </w:t>
      </w:r>
      <w:r>
        <w:rPr>
          <w:rtl/>
        </w:rPr>
        <w:t>שר המורשת עמיחי אליהו:</w:t>
      </w:r>
      <w:r w:rsidRPr="00E55422">
        <w:rPr>
          <w:rStyle w:val="TagStyle"/>
          <w:rtl/>
        </w:rPr>
        <w:t xml:space="preserve"> &lt;&lt; קריאה &gt;&gt;</w:t>
      </w:r>
      <w:r>
        <w:rPr>
          <w:rtl/>
        </w:rPr>
        <w:t xml:space="preserve">   </w:t>
      </w:r>
      <w:bookmarkEnd w:id="7770"/>
    </w:p>
    <w:p w:rsidR="007C7BC1" w:rsidRDefault="007C7BC1" w:rsidP="004D2963">
      <w:pPr>
        <w:rPr>
          <w:rtl/>
        </w:rPr>
      </w:pPr>
    </w:p>
    <w:p w:rsidR="007C7BC1" w:rsidRDefault="007C7BC1" w:rsidP="000130FF">
      <w:pPr>
        <w:rPr>
          <w:rtl/>
        </w:rPr>
      </w:pPr>
      <w:r>
        <w:rPr>
          <w:rFonts w:hint="cs"/>
          <w:rtl/>
        </w:rPr>
        <w:t>בשנתיים האחרונות היו הרבה.</w:t>
      </w:r>
    </w:p>
    <w:p w:rsidR="007C7BC1" w:rsidRDefault="007C7BC1" w:rsidP="000130FF">
      <w:pPr>
        <w:rPr>
          <w:rtl/>
        </w:rPr>
      </w:pPr>
    </w:p>
    <w:p w:rsidR="007C7BC1" w:rsidRDefault="007C7BC1" w:rsidP="000130FF">
      <w:pPr>
        <w:pStyle w:val="-"/>
        <w:keepNext/>
        <w:rPr>
          <w:rtl/>
        </w:rPr>
      </w:pPr>
      <w:bookmarkStart w:id="7771" w:name="ET_speakercontinue_5787_36"/>
      <w:r w:rsidRPr="00E55422">
        <w:rPr>
          <w:rStyle w:val="TagStyle"/>
          <w:rtl/>
        </w:rPr>
        <w:t xml:space="preserve"> &lt;&lt; דובר_המשך &gt;&gt; </w:t>
      </w:r>
      <w:r>
        <w:rPr>
          <w:rtl/>
        </w:rPr>
        <w:t>יוראי להב הרצנו (יש עתיד):</w:t>
      </w:r>
      <w:r w:rsidRPr="00E55422">
        <w:rPr>
          <w:rStyle w:val="TagStyle"/>
          <w:rtl/>
        </w:rPr>
        <w:t xml:space="preserve"> &lt;&lt; דובר_המשך &gt;&gt;</w:t>
      </w:r>
      <w:r>
        <w:rPr>
          <w:rtl/>
        </w:rPr>
        <w:t xml:space="preserve">   </w:t>
      </w:r>
      <w:bookmarkEnd w:id="7771"/>
    </w:p>
    <w:p w:rsidR="007C7BC1" w:rsidRDefault="007C7BC1" w:rsidP="004D2963">
      <w:pPr>
        <w:rPr>
          <w:rtl/>
        </w:rPr>
      </w:pPr>
    </w:p>
    <w:p w:rsidR="007C7BC1" w:rsidRDefault="007C7BC1" w:rsidP="000130FF">
      <w:pPr>
        <w:rPr>
          <w:rtl/>
        </w:rPr>
      </w:pPr>
      <w:bookmarkStart w:id="7772" w:name="_ETM_Q38_435779"/>
      <w:bookmarkEnd w:id="7772"/>
      <w:r>
        <w:rPr>
          <w:rFonts w:hint="cs"/>
          <w:rtl/>
        </w:rPr>
        <w:t>בשנה ה</w:t>
      </w:r>
      <w:bookmarkStart w:id="7773" w:name="_ETM_Q38_430788"/>
      <w:bookmarkStart w:id="7774" w:name="_ETM_Q38_425808"/>
      <w:bookmarkEnd w:id="7773"/>
      <w:bookmarkEnd w:id="7774"/>
      <w:r>
        <w:rPr>
          <w:rFonts w:hint="cs"/>
          <w:rtl/>
        </w:rPr>
        <w:t>אחרונה.</w:t>
      </w:r>
    </w:p>
    <w:p w:rsidR="007C7BC1" w:rsidRDefault="007C7BC1" w:rsidP="000130FF">
      <w:pPr>
        <w:rPr>
          <w:rtl/>
        </w:rPr>
      </w:pPr>
    </w:p>
    <w:p w:rsidR="007C7BC1" w:rsidRDefault="007C7BC1" w:rsidP="000130FF">
      <w:pPr>
        <w:pStyle w:val="af5"/>
        <w:keepNext/>
        <w:rPr>
          <w:rtl/>
        </w:rPr>
      </w:pPr>
      <w:bookmarkStart w:id="7775" w:name="ET_interruption_6667_37"/>
      <w:r w:rsidRPr="00E55422">
        <w:rPr>
          <w:rStyle w:val="TagStyle"/>
          <w:rtl/>
        </w:rPr>
        <w:t xml:space="preserve"> &lt;&lt; קריאה &gt;&gt; </w:t>
      </w:r>
      <w:r>
        <w:rPr>
          <w:rtl/>
        </w:rPr>
        <w:t>שר המורשת עמיחי אליהו:</w:t>
      </w:r>
      <w:r w:rsidRPr="00E55422">
        <w:rPr>
          <w:rStyle w:val="TagStyle"/>
          <w:rtl/>
        </w:rPr>
        <w:t xml:space="preserve"> &lt;&lt; קריאה &gt;&gt;</w:t>
      </w:r>
      <w:r>
        <w:rPr>
          <w:rtl/>
        </w:rPr>
        <w:t xml:space="preserve">   </w:t>
      </w:r>
      <w:bookmarkEnd w:id="7775"/>
    </w:p>
    <w:p w:rsidR="007C7BC1" w:rsidRDefault="007C7BC1" w:rsidP="004D2963">
      <w:pPr>
        <w:rPr>
          <w:rtl/>
        </w:rPr>
      </w:pPr>
    </w:p>
    <w:p w:rsidR="007C7BC1" w:rsidRDefault="007C7BC1" w:rsidP="000130FF">
      <w:pPr>
        <w:rPr>
          <w:rtl/>
        </w:rPr>
      </w:pPr>
      <w:bookmarkStart w:id="7776" w:name="_ETM_Q38_432598"/>
      <w:bookmarkEnd w:id="7776"/>
      <w:r>
        <w:rPr>
          <w:rtl/>
        </w:rPr>
        <w:t>אני לא יודע בקשר לזה</w:t>
      </w:r>
      <w:r>
        <w:rPr>
          <w:rFonts w:hint="cs"/>
          <w:rtl/>
        </w:rPr>
        <w:t>.</w:t>
      </w:r>
      <w:r>
        <w:rPr>
          <w:rtl/>
        </w:rPr>
        <w:t xml:space="preserve"> אבל </w:t>
      </w:r>
      <w:r>
        <w:rPr>
          <w:rFonts w:hint="cs"/>
          <w:rtl/>
        </w:rPr>
        <w:t>בו</w:t>
      </w:r>
      <w:r>
        <w:rPr>
          <w:rtl/>
        </w:rPr>
        <w:t xml:space="preserve">ודאי שייצור של תחמושת </w:t>
      </w:r>
      <w:bookmarkStart w:id="7777" w:name="_ETM_Q38_439303"/>
      <w:bookmarkEnd w:id="7777"/>
      <w:r>
        <w:rPr>
          <w:rtl/>
        </w:rPr>
        <w:t>בזמן מלחמה</w:t>
      </w:r>
      <w:r>
        <w:rPr>
          <w:rFonts w:hint="cs"/>
          <w:rtl/>
        </w:rPr>
        <w:t xml:space="preserve"> - - -</w:t>
      </w:r>
      <w:bookmarkStart w:id="7778" w:name="_ETM_Q38_436797"/>
      <w:bookmarkEnd w:id="7778"/>
      <w:r>
        <w:rPr>
          <w:rtl/>
        </w:rPr>
        <w:t xml:space="preserve"> </w:t>
      </w:r>
    </w:p>
    <w:p w:rsidR="007C7BC1" w:rsidRDefault="007C7BC1" w:rsidP="000130FF">
      <w:pPr>
        <w:rPr>
          <w:rtl/>
        </w:rPr>
      </w:pPr>
    </w:p>
    <w:p w:rsidR="007C7BC1" w:rsidRDefault="007C7BC1" w:rsidP="000130FF">
      <w:pPr>
        <w:pStyle w:val="-"/>
        <w:keepNext/>
        <w:rPr>
          <w:rtl/>
        </w:rPr>
      </w:pPr>
      <w:r w:rsidRPr="00E55422">
        <w:rPr>
          <w:rStyle w:val="TagStyle"/>
          <w:rtl/>
        </w:rPr>
        <w:t xml:space="preserve">&lt;&lt; דובר_המשך &gt;&gt; </w:t>
      </w:r>
      <w:r>
        <w:rPr>
          <w:rtl/>
        </w:rPr>
        <w:t>יוראי להב הרצנו (יש עתיד):</w:t>
      </w:r>
      <w:r w:rsidRPr="00E55422">
        <w:rPr>
          <w:rStyle w:val="TagStyle"/>
          <w:rtl/>
        </w:rPr>
        <w:t xml:space="preserve"> &lt;&lt; דובר_המשך &gt;&gt;</w:t>
      </w:r>
      <w:r>
        <w:rPr>
          <w:rtl/>
        </w:rPr>
        <w:t xml:space="preserve">   </w:t>
      </w:r>
    </w:p>
    <w:p w:rsidR="007C7BC1" w:rsidRDefault="007C7BC1" w:rsidP="004D2963">
      <w:pPr>
        <w:rPr>
          <w:rtl/>
        </w:rPr>
      </w:pPr>
    </w:p>
    <w:p w:rsidR="007C7BC1" w:rsidRDefault="007C7BC1" w:rsidP="000130FF">
      <w:pPr>
        <w:rPr>
          <w:rtl/>
        </w:rPr>
      </w:pPr>
      <w:r>
        <w:rPr>
          <w:rFonts w:hint="cs"/>
          <w:rtl/>
        </w:rPr>
        <w:t xml:space="preserve">אני </w:t>
      </w:r>
      <w:r>
        <w:rPr>
          <w:rtl/>
        </w:rPr>
        <w:t xml:space="preserve">לא מדבר על ייצור של תחמושת. במהלך השנה </w:t>
      </w:r>
      <w:bookmarkStart w:id="7779" w:name="_ETM_Q38_442827"/>
      <w:bookmarkEnd w:id="7779"/>
      <w:r>
        <w:rPr>
          <w:rtl/>
        </w:rPr>
        <w:t xml:space="preserve">האחרונה הוכרזו </w:t>
      </w:r>
      <w:r>
        <w:rPr>
          <w:rFonts w:hint="cs"/>
          <w:rtl/>
        </w:rPr>
        <w:t>50</w:t>
      </w:r>
      <w:r>
        <w:rPr>
          <w:rtl/>
        </w:rPr>
        <w:t xml:space="preserve"> פעמים</w:t>
      </w:r>
      <w:r>
        <w:rPr>
          <w:rFonts w:hint="cs"/>
          <w:rtl/>
        </w:rPr>
        <w:t>,</w:t>
      </w:r>
      <w:r>
        <w:rPr>
          <w:rtl/>
        </w:rPr>
        <w:t xml:space="preserve"> </w:t>
      </w:r>
      <w:r>
        <w:rPr>
          <w:rFonts w:hint="cs"/>
          <w:rtl/>
        </w:rPr>
        <w:t>50</w:t>
      </w:r>
      <w:bookmarkStart w:id="7780" w:name="_ETM_Q38_444027"/>
      <w:bookmarkEnd w:id="7780"/>
      <w:r>
        <w:rPr>
          <w:rtl/>
        </w:rPr>
        <w:t xml:space="preserve"> פע</w:t>
      </w:r>
      <w:r>
        <w:rPr>
          <w:rFonts w:hint="cs"/>
          <w:rtl/>
        </w:rPr>
        <w:t>מי</w:t>
      </w:r>
      <w:r>
        <w:rPr>
          <w:rtl/>
        </w:rPr>
        <w:t xml:space="preserve">ם הוכרז מצב חירום שמאפשר </w:t>
      </w:r>
      <w:bookmarkStart w:id="7781" w:name="_ETM_Q38_446351"/>
      <w:bookmarkEnd w:id="7781"/>
      <w:r>
        <w:rPr>
          <w:rtl/>
        </w:rPr>
        <w:t>למפעלים, לתחנות כוח</w:t>
      </w:r>
      <w:r>
        <w:rPr>
          <w:rFonts w:hint="cs"/>
          <w:rtl/>
        </w:rPr>
        <w:t>,</w:t>
      </w:r>
      <w:r>
        <w:rPr>
          <w:rtl/>
        </w:rPr>
        <w:t xml:space="preserve"> לזהם מעבר להיתר הפליטה. </w:t>
      </w:r>
    </w:p>
    <w:p w:rsidR="007C7BC1" w:rsidRDefault="007C7BC1" w:rsidP="000130FF">
      <w:pPr>
        <w:rPr>
          <w:rtl/>
        </w:rPr>
      </w:pPr>
    </w:p>
    <w:p w:rsidR="007C7BC1" w:rsidRDefault="007C7BC1" w:rsidP="000130FF">
      <w:pPr>
        <w:pStyle w:val="af5"/>
        <w:keepNext/>
        <w:rPr>
          <w:rtl/>
        </w:rPr>
      </w:pPr>
      <w:bookmarkStart w:id="7782" w:name="ET_interruption_6667_39"/>
      <w:r w:rsidRPr="00E55422">
        <w:rPr>
          <w:rStyle w:val="TagStyle"/>
          <w:rtl/>
        </w:rPr>
        <w:t xml:space="preserve"> &lt;&lt; קריאה &gt;&gt; </w:t>
      </w:r>
      <w:r>
        <w:rPr>
          <w:rtl/>
        </w:rPr>
        <w:t>שר המורשת עמיחי אליהו:</w:t>
      </w:r>
      <w:r w:rsidRPr="00E55422">
        <w:rPr>
          <w:rStyle w:val="TagStyle"/>
          <w:rtl/>
        </w:rPr>
        <w:t xml:space="preserve"> &lt;&lt; קריאה &gt;&gt;</w:t>
      </w:r>
      <w:r>
        <w:rPr>
          <w:rtl/>
        </w:rPr>
        <w:t xml:space="preserve">   </w:t>
      </w:r>
      <w:bookmarkEnd w:id="7782"/>
    </w:p>
    <w:p w:rsidR="007C7BC1" w:rsidRDefault="007C7BC1" w:rsidP="004D2963">
      <w:pPr>
        <w:rPr>
          <w:rtl/>
        </w:rPr>
      </w:pPr>
    </w:p>
    <w:p w:rsidR="007C7BC1" w:rsidRDefault="007C7BC1" w:rsidP="000130FF">
      <w:pPr>
        <w:rPr>
          <w:rtl/>
        </w:rPr>
      </w:pPr>
      <w:r>
        <w:rPr>
          <w:rFonts w:hint="cs"/>
          <w:rtl/>
        </w:rPr>
        <w:t xml:space="preserve">זה </w:t>
      </w:r>
      <w:bookmarkStart w:id="7783" w:name="_ETM_Q38_448756"/>
      <w:bookmarkEnd w:id="7783"/>
      <w:r>
        <w:rPr>
          <w:rtl/>
        </w:rPr>
        <w:t xml:space="preserve">כולל </w:t>
      </w:r>
      <w:bookmarkStart w:id="7784" w:name="_ETM_Q38_449875"/>
      <w:bookmarkEnd w:id="7784"/>
      <w:r>
        <w:rPr>
          <w:rtl/>
        </w:rPr>
        <w:t>את המלחמה באיראן</w:t>
      </w:r>
      <w:r>
        <w:rPr>
          <w:rFonts w:hint="cs"/>
          <w:rtl/>
        </w:rPr>
        <w:t>?</w:t>
      </w:r>
      <w:r>
        <w:rPr>
          <w:rtl/>
        </w:rPr>
        <w:t xml:space="preserve"> </w:t>
      </w:r>
      <w:r>
        <w:rPr>
          <w:rFonts w:hint="cs"/>
          <w:rtl/>
        </w:rPr>
        <w:t xml:space="preserve">זה </w:t>
      </w:r>
      <w:r>
        <w:rPr>
          <w:rtl/>
        </w:rPr>
        <w:t xml:space="preserve">כולל את </w:t>
      </w:r>
      <w:bookmarkStart w:id="7785" w:name="_ETM_Q38_454309"/>
      <w:bookmarkEnd w:id="7785"/>
      <w:r>
        <w:rPr>
          <w:rFonts w:hint="cs"/>
          <w:rtl/>
        </w:rPr>
        <w:t>כל הדברים האלה?</w:t>
      </w:r>
    </w:p>
    <w:p w:rsidR="007C7BC1" w:rsidRDefault="007C7BC1" w:rsidP="000130FF">
      <w:pPr>
        <w:rPr>
          <w:rtl/>
        </w:rPr>
      </w:pPr>
    </w:p>
    <w:p w:rsidR="007C7BC1" w:rsidRDefault="007C7BC1" w:rsidP="000130FF">
      <w:pPr>
        <w:pStyle w:val="-"/>
        <w:keepNext/>
        <w:rPr>
          <w:rtl/>
        </w:rPr>
      </w:pPr>
      <w:bookmarkStart w:id="7786" w:name="ET_speakercontinue_5787_40"/>
      <w:r w:rsidRPr="00E55422">
        <w:rPr>
          <w:rStyle w:val="TagStyle"/>
          <w:rtl/>
        </w:rPr>
        <w:t xml:space="preserve"> &lt;&lt; דובר_המשך &gt;&gt; </w:t>
      </w:r>
      <w:r>
        <w:rPr>
          <w:rtl/>
        </w:rPr>
        <w:t>יוראי להב הרצנו (יש עתיד):</w:t>
      </w:r>
      <w:r w:rsidRPr="00E55422">
        <w:rPr>
          <w:rStyle w:val="TagStyle"/>
          <w:rtl/>
        </w:rPr>
        <w:t xml:space="preserve"> &lt;&lt; דובר_המשך &gt;&gt;</w:t>
      </w:r>
      <w:r>
        <w:rPr>
          <w:rtl/>
        </w:rPr>
        <w:t xml:space="preserve">   </w:t>
      </w:r>
      <w:bookmarkEnd w:id="7786"/>
    </w:p>
    <w:p w:rsidR="007C7BC1" w:rsidRDefault="007C7BC1" w:rsidP="004D2963">
      <w:pPr>
        <w:rPr>
          <w:rtl/>
        </w:rPr>
      </w:pPr>
    </w:p>
    <w:p w:rsidR="007C7BC1" w:rsidRDefault="007C7BC1" w:rsidP="000130FF">
      <w:pPr>
        <w:rPr>
          <w:rtl/>
        </w:rPr>
      </w:pPr>
      <w:r>
        <w:rPr>
          <w:rFonts w:hint="cs"/>
          <w:rtl/>
        </w:rPr>
        <w:t xml:space="preserve">זה כולל הכול, </w:t>
      </w:r>
      <w:bookmarkStart w:id="7787" w:name="_ETM_Q38_450047"/>
      <w:bookmarkEnd w:id="7787"/>
      <w:r>
        <w:rPr>
          <w:rtl/>
        </w:rPr>
        <w:t xml:space="preserve">אבל </w:t>
      </w:r>
      <w:r>
        <w:rPr>
          <w:rFonts w:hint="cs"/>
          <w:rtl/>
        </w:rPr>
        <w:t>50</w:t>
      </w:r>
      <w:r>
        <w:rPr>
          <w:rtl/>
        </w:rPr>
        <w:t xml:space="preserve"> פעמים</w:t>
      </w:r>
      <w:r>
        <w:rPr>
          <w:rFonts w:hint="cs"/>
          <w:rtl/>
        </w:rPr>
        <w:t>.</w:t>
      </w:r>
      <w:r>
        <w:rPr>
          <w:rtl/>
        </w:rPr>
        <w:t xml:space="preserve"> </w:t>
      </w:r>
      <w:r>
        <w:rPr>
          <w:rFonts w:hint="cs"/>
          <w:rtl/>
        </w:rPr>
        <w:t>ב</w:t>
      </w:r>
      <w:r>
        <w:rPr>
          <w:rtl/>
        </w:rPr>
        <w:t>כל שבוע בממוצע</w:t>
      </w:r>
      <w:bookmarkStart w:id="7788" w:name="_ETM_Q38_454127"/>
      <w:bookmarkEnd w:id="7788"/>
      <w:r>
        <w:rPr>
          <w:rtl/>
        </w:rPr>
        <w:t xml:space="preserve"> הוכרז מצב חירום באופן </w:t>
      </w:r>
      <w:bookmarkStart w:id="7789" w:name="_ETM_Q38_458952"/>
      <w:bookmarkEnd w:id="7789"/>
      <w:r>
        <w:rPr>
          <w:rtl/>
        </w:rPr>
        <w:t>שמאפשר לזה</w:t>
      </w:r>
      <w:r>
        <w:rPr>
          <w:rFonts w:hint="cs"/>
          <w:rtl/>
        </w:rPr>
        <w:t>ם</w:t>
      </w:r>
      <w:r>
        <w:rPr>
          <w:rtl/>
        </w:rPr>
        <w:t xml:space="preserve"> מעבר למה שמותר</w:t>
      </w:r>
      <w:r>
        <w:rPr>
          <w:rFonts w:hint="cs"/>
          <w:rtl/>
        </w:rPr>
        <w:t>,</w:t>
      </w:r>
      <w:r>
        <w:rPr>
          <w:rtl/>
        </w:rPr>
        <w:t xml:space="preserve"> בסדר? המשמעות של זה </w:t>
      </w:r>
      <w:proofErr w:type="spellStart"/>
      <w:r>
        <w:rPr>
          <w:rtl/>
        </w:rPr>
        <w:t>זה</w:t>
      </w:r>
      <w:proofErr w:type="spellEnd"/>
      <w:r>
        <w:rPr>
          <w:rtl/>
        </w:rPr>
        <w:t xml:space="preserve"> </w:t>
      </w:r>
      <w:bookmarkStart w:id="7790" w:name="_ETM_Q38_463596"/>
      <w:bookmarkEnd w:id="7790"/>
      <w:r>
        <w:rPr>
          <w:rtl/>
        </w:rPr>
        <w:t xml:space="preserve">מוות של אזרחים בישראל. </w:t>
      </w:r>
    </w:p>
    <w:p w:rsidR="007C7BC1" w:rsidRDefault="007C7BC1" w:rsidP="000130FF">
      <w:pPr>
        <w:rPr>
          <w:rtl/>
        </w:rPr>
      </w:pPr>
    </w:p>
    <w:p w:rsidR="007C7BC1" w:rsidRDefault="007C7BC1" w:rsidP="000130FF">
      <w:pPr>
        <w:rPr>
          <w:rtl/>
        </w:rPr>
      </w:pPr>
      <w:bookmarkStart w:id="7791" w:name="_ETM_Q38_501208"/>
      <w:bookmarkEnd w:id="7791"/>
      <w:r>
        <w:rPr>
          <w:rtl/>
        </w:rPr>
        <w:t>בשבוע שעבר הגיעה השרה סילמן</w:t>
      </w:r>
      <w:r>
        <w:rPr>
          <w:rFonts w:hint="cs"/>
          <w:rtl/>
        </w:rPr>
        <w:t xml:space="preserve"> לכנסת</w:t>
      </w:r>
      <w:r>
        <w:rPr>
          <w:rtl/>
        </w:rPr>
        <w:t xml:space="preserve">, </w:t>
      </w:r>
      <w:bookmarkStart w:id="7792" w:name="_ETM_Q38_468239"/>
      <w:bookmarkEnd w:id="7792"/>
      <w:r>
        <w:rPr>
          <w:rFonts w:hint="cs"/>
          <w:rtl/>
        </w:rPr>
        <w:t>ב</w:t>
      </w:r>
      <w:r>
        <w:rPr>
          <w:rtl/>
        </w:rPr>
        <w:t>פעם ראשונה מאז מרץ</w:t>
      </w:r>
      <w:r>
        <w:rPr>
          <w:rFonts w:hint="cs"/>
          <w:rtl/>
        </w:rPr>
        <w:t>,</w:t>
      </w:r>
      <w:bookmarkStart w:id="7793" w:name="_ETM_Q38_466957"/>
      <w:bookmarkEnd w:id="7793"/>
      <w:r>
        <w:rPr>
          <w:rtl/>
        </w:rPr>
        <w:t xml:space="preserve"> לתת דין וחשבון</w:t>
      </w:r>
      <w:r>
        <w:rPr>
          <w:rFonts w:hint="cs"/>
          <w:rtl/>
        </w:rPr>
        <w:t>,</w:t>
      </w:r>
      <w:bookmarkStart w:id="7794" w:name="_ETM_Q38_471337"/>
      <w:bookmarkEnd w:id="7794"/>
      <w:r>
        <w:rPr>
          <w:rtl/>
        </w:rPr>
        <w:t xml:space="preserve"> והיא נכנסה </w:t>
      </w:r>
      <w:bookmarkStart w:id="7795" w:name="_ETM_Q38_472883"/>
      <w:bookmarkEnd w:id="7795"/>
      <w:r>
        <w:rPr>
          <w:rFonts w:hint="cs"/>
          <w:rtl/>
        </w:rPr>
        <w:t>ל</w:t>
      </w:r>
      <w:r>
        <w:rPr>
          <w:rtl/>
        </w:rPr>
        <w:t xml:space="preserve">איזשהו </w:t>
      </w:r>
      <w:proofErr w:type="spellStart"/>
      <w:r>
        <w:rPr>
          <w:rtl/>
        </w:rPr>
        <w:t>טנטרום</w:t>
      </w:r>
      <w:proofErr w:type="spellEnd"/>
      <w:r>
        <w:rPr>
          <w:rtl/>
        </w:rPr>
        <w:t xml:space="preserve"> מוזר </w:t>
      </w:r>
      <w:r>
        <w:rPr>
          <w:rFonts w:hint="cs"/>
          <w:rtl/>
        </w:rPr>
        <w:t xml:space="preserve">– היא </w:t>
      </w:r>
      <w:r>
        <w:rPr>
          <w:rtl/>
        </w:rPr>
        <w:t xml:space="preserve">איבדה </w:t>
      </w:r>
      <w:r>
        <w:rPr>
          <w:rFonts w:hint="cs"/>
          <w:rtl/>
        </w:rPr>
        <w:t>ע</w:t>
      </w:r>
      <w:r>
        <w:rPr>
          <w:rtl/>
        </w:rPr>
        <w:t xml:space="preserve">שתונות, נכנסה לסוג של </w:t>
      </w:r>
      <w:r>
        <w:rPr>
          <w:rFonts w:hint="cs"/>
          <w:rtl/>
        </w:rPr>
        <w:t>התמוטטות</w:t>
      </w:r>
      <w:bookmarkStart w:id="7796" w:name="_ETM_Q38_475137"/>
      <w:bookmarkEnd w:id="7796"/>
      <w:r>
        <w:rPr>
          <w:rFonts w:hint="cs"/>
          <w:rtl/>
        </w:rPr>
        <w:t xml:space="preserve">, </w:t>
      </w:r>
      <w:r>
        <w:rPr>
          <w:rtl/>
        </w:rPr>
        <w:t xml:space="preserve">ובאיזשהו </w:t>
      </w:r>
      <w:bookmarkStart w:id="7797" w:name="_ETM_Q38_477526"/>
      <w:bookmarkEnd w:id="7797"/>
      <w:r>
        <w:rPr>
          <w:rtl/>
        </w:rPr>
        <w:t xml:space="preserve">שלב </w:t>
      </w:r>
      <w:r>
        <w:rPr>
          <w:rFonts w:hint="cs"/>
          <w:rtl/>
        </w:rPr>
        <w:t xml:space="preserve">היא </w:t>
      </w:r>
      <w:r>
        <w:rPr>
          <w:rtl/>
        </w:rPr>
        <w:t>ירתה לעבר חברי האופוזיציה, אדוני השר</w:t>
      </w:r>
      <w:r>
        <w:rPr>
          <w:rFonts w:hint="cs"/>
          <w:rtl/>
        </w:rPr>
        <w:t>:</w:t>
      </w:r>
      <w:r>
        <w:rPr>
          <w:rtl/>
        </w:rPr>
        <w:t xml:space="preserve"> </w:t>
      </w:r>
      <w:bookmarkStart w:id="7798" w:name="_ETM_Q38_482609"/>
      <w:bookmarkEnd w:id="7798"/>
      <w:r>
        <w:rPr>
          <w:rtl/>
        </w:rPr>
        <w:t xml:space="preserve">איפה אתם הייתם כשהממשלה חוררה את חוק אוויר נקי? מה </w:t>
      </w:r>
      <w:bookmarkStart w:id="7799" w:name="_ETM_Q38_488094"/>
      <w:bookmarkEnd w:id="7799"/>
      <w:r>
        <w:rPr>
          <w:rtl/>
        </w:rPr>
        <w:t>האחריות שלכם בהגנה מפני הצעדים של הממשלה</w:t>
      </w:r>
      <w:r>
        <w:rPr>
          <w:rFonts w:hint="cs"/>
          <w:rtl/>
        </w:rPr>
        <w:t>?</w:t>
      </w:r>
      <w:r>
        <w:rPr>
          <w:rtl/>
        </w:rPr>
        <w:t xml:space="preserve"> שרה בממשלה</w:t>
      </w:r>
      <w:r>
        <w:rPr>
          <w:rFonts w:hint="cs"/>
          <w:rtl/>
        </w:rPr>
        <w:t>,</w:t>
      </w:r>
      <w:r>
        <w:rPr>
          <w:rtl/>
        </w:rPr>
        <w:t xml:space="preserve"> </w:t>
      </w:r>
      <w:bookmarkStart w:id="7800" w:name="_ETM_Q38_494109"/>
      <w:bookmarkEnd w:id="7800"/>
      <w:r>
        <w:rPr>
          <w:rtl/>
        </w:rPr>
        <w:t>שקידמה חקיקה שפוגעת בחוק אוויר נקי</w:t>
      </w:r>
      <w:r>
        <w:rPr>
          <w:rFonts w:hint="cs"/>
          <w:rtl/>
        </w:rPr>
        <w:t>,</w:t>
      </w:r>
      <w:r>
        <w:rPr>
          <w:rtl/>
        </w:rPr>
        <w:t xml:space="preserve"> שואלת אותי איפה האחריות </w:t>
      </w:r>
      <w:bookmarkStart w:id="7801" w:name="_ETM_Q38_497959"/>
      <w:bookmarkEnd w:id="7801"/>
      <w:r>
        <w:rPr>
          <w:rtl/>
        </w:rPr>
        <w:t xml:space="preserve">שלך למנוע צעדים שאני מביאה </w:t>
      </w:r>
      <w:bookmarkStart w:id="7802" w:name="_ETM_Q38_502450"/>
      <w:bookmarkEnd w:id="7802"/>
      <w:r>
        <w:rPr>
          <w:rtl/>
        </w:rPr>
        <w:t>על הכנסת</w:t>
      </w:r>
      <w:r>
        <w:rPr>
          <w:rFonts w:hint="cs"/>
          <w:rtl/>
        </w:rPr>
        <w:t>.</w:t>
      </w:r>
    </w:p>
    <w:p w:rsidR="007C7BC1" w:rsidRDefault="007C7BC1" w:rsidP="000130FF">
      <w:pPr>
        <w:rPr>
          <w:rtl/>
        </w:rPr>
      </w:pPr>
    </w:p>
    <w:p w:rsidR="007C7BC1" w:rsidRDefault="007C7BC1" w:rsidP="000130FF">
      <w:pPr>
        <w:pStyle w:val="af5"/>
        <w:keepNext/>
        <w:rPr>
          <w:rtl/>
        </w:rPr>
      </w:pPr>
      <w:bookmarkStart w:id="7803" w:name="ET_interruption_6667_41"/>
      <w:r w:rsidRPr="00EA4621">
        <w:rPr>
          <w:rStyle w:val="TagStyle"/>
          <w:rtl/>
        </w:rPr>
        <w:t xml:space="preserve"> &lt;&lt; קריאה &gt;&gt; </w:t>
      </w:r>
      <w:r>
        <w:rPr>
          <w:rtl/>
        </w:rPr>
        <w:t>שר המורשת עמיחי אליהו:</w:t>
      </w:r>
      <w:r w:rsidRPr="00EA4621">
        <w:rPr>
          <w:rStyle w:val="TagStyle"/>
          <w:rtl/>
        </w:rPr>
        <w:t xml:space="preserve"> &lt;&lt; קריאה &gt;&gt;</w:t>
      </w:r>
      <w:r>
        <w:rPr>
          <w:rtl/>
        </w:rPr>
        <w:t xml:space="preserve">   </w:t>
      </w:r>
      <w:bookmarkEnd w:id="7803"/>
    </w:p>
    <w:p w:rsidR="007C7BC1" w:rsidRDefault="007C7BC1" w:rsidP="004D2963">
      <w:pPr>
        <w:rPr>
          <w:rtl/>
        </w:rPr>
      </w:pPr>
    </w:p>
    <w:p w:rsidR="007C7BC1" w:rsidRDefault="007C7BC1" w:rsidP="000130FF">
      <w:pPr>
        <w:rPr>
          <w:rtl/>
        </w:rPr>
      </w:pPr>
      <w:r>
        <w:rPr>
          <w:rFonts w:hint="cs"/>
          <w:rtl/>
        </w:rPr>
        <w:t>אולי היא התכוונה</w:t>
      </w:r>
      <w:r>
        <w:rPr>
          <w:rtl/>
        </w:rPr>
        <w:t xml:space="preserve"> לממשלה הקודמת</w:t>
      </w:r>
      <w:r>
        <w:rPr>
          <w:rFonts w:hint="cs"/>
          <w:rtl/>
        </w:rPr>
        <w:t>, לא?</w:t>
      </w:r>
      <w:bookmarkStart w:id="7804" w:name="_ETM_Q38_503837"/>
      <w:bookmarkEnd w:id="7804"/>
      <w:r>
        <w:rPr>
          <w:rtl/>
        </w:rPr>
        <w:t xml:space="preserve"> </w:t>
      </w:r>
    </w:p>
    <w:p w:rsidR="007C7BC1" w:rsidRDefault="007C7BC1" w:rsidP="000130FF">
      <w:pPr>
        <w:rPr>
          <w:rtl/>
        </w:rPr>
      </w:pPr>
    </w:p>
    <w:p w:rsidR="007C7BC1" w:rsidRDefault="007C7BC1" w:rsidP="000130FF">
      <w:pPr>
        <w:pStyle w:val="-"/>
        <w:keepNext/>
        <w:rPr>
          <w:rtl/>
        </w:rPr>
      </w:pPr>
      <w:bookmarkStart w:id="7805" w:name="ET_speakercontinue_5787_42"/>
      <w:r w:rsidRPr="00EA4621">
        <w:rPr>
          <w:rStyle w:val="TagStyle"/>
          <w:rtl/>
        </w:rPr>
        <w:t xml:space="preserve"> &lt;&lt; דובר_המשך &gt;&gt; </w:t>
      </w:r>
      <w:r>
        <w:rPr>
          <w:rtl/>
        </w:rPr>
        <w:t>יוראי להב הרצנו (יש עתיד):</w:t>
      </w:r>
      <w:r w:rsidRPr="00EA4621">
        <w:rPr>
          <w:rStyle w:val="TagStyle"/>
          <w:rtl/>
        </w:rPr>
        <w:t xml:space="preserve"> &lt;&lt; דובר_המשך &gt;&gt;</w:t>
      </w:r>
      <w:r>
        <w:rPr>
          <w:rtl/>
        </w:rPr>
        <w:t xml:space="preserve">   </w:t>
      </w:r>
      <w:bookmarkEnd w:id="7805"/>
    </w:p>
    <w:p w:rsidR="007C7BC1" w:rsidRDefault="007C7BC1" w:rsidP="004D2963">
      <w:pPr>
        <w:rPr>
          <w:rtl/>
        </w:rPr>
      </w:pPr>
    </w:p>
    <w:p w:rsidR="007C7BC1" w:rsidRDefault="007C7BC1" w:rsidP="000130FF">
      <w:pPr>
        <w:rPr>
          <w:rtl/>
        </w:rPr>
      </w:pPr>
      <w:r>
        <w:rPr>
          <w:rtl/>
        </w:rPr>
        <w:t xml:space="preserve">לא, </w:t>
      </w:r>
      <w:r>
        <w:rPr>
          <w:rFonts w:hint="cs"/>
          <w:rtl/>
        </w:rPr>
        <w:t>ל</w:t>
      </w:r>
      <w:r>
        <w:rPr>
          <w:rtl/>
        </w:rPr>
        <w:t xml:space="preserve">ממשלה </w:t>
      </w:r>
      <w:bookmarkStart w:id="7806" w:name="_ETM_Q38_504850"/>
      <w:bookmarkEnd w:id="7806"/>
      <w:r>
        <w:rPr>
          <w:rtl/>
        </w:rPr>
        <w:t>הז</w:t>
      </w:r>
      <w:r>
        <w:rPr>
          <w:rFonts w:hint="cs"/>
          <w:rtl/>
        </w:rPr>
        <w:t>את</w:t>
      </w:r>
      <w:r>
        <w:rPr>
          <w:rtl/>
        </w:rPr>
        <w:t xml:space="preserve">. </w:t>
      </w:r>
      <w:bookmarkStart w:id="7807" w:name="_ETM_Q38_507769"/>
      <w:bookmarkStart w:id="7808" w:name="_ETM_Q38_509640"/>
      <w:bookmarkEnd w:id="7807"/>
      <w:bookmarkEnd w:id="7808"/>
      <w:r>
        <w:rPr>
          <w:rFonts w:hint="cs"/>
          <w:rtl/>
        </w:rPr>
        <w:t>ז</w:t>
      </w:r>
      <w:r>
        <w:rPr>
          <w:rtl/>
        </w:rPr>
        <w:t>ה היה חלק משיח מאוד מאוד מוזר</w:t>
      </w:r>
      <w:r>
        <w:rPr>
          <w:rFonts w:hint="cs"/>
          <w:rtl/>
        </w:rPr>
        <w:t>.</w:t>
      </w:r>
    </w:p>
    <w:p w:rsidR="007C7BC1" w:rsidRDefault="007C7BC1" w:rsidP="000130FF">
      <w:pPr>
        <w:rPr>
          <w:rtl/>
        </w:rPr>
      </w:pPr>
    </w:p>
    <w:p w:rsidR="007C7BC1" w:rsidRDefault="007C7BC1" w:rsidP="000130FF">
      <w:pPr>
        <w:pStyle w:val="af5"/>
        <w:keepNext/>
        <w:rPr>
          <w:rtl/>
        </w:rPr>
      </w:pPr>
      <w:bookmarkStart w:id="7809" w:name="ET_interruption_6667_43"/>
      <w:r w:rsidRPr="00EA4621">
        <w:rPr>
          <w:rStyle w:val="TagStyle"/>
          <w:rtl/>
        </w:rPr>
        <w:t xml:space="preserve"> &lt;&lt; קריאה &gt;&gt; </w:t>
      </w:r>
      <w:r>
        <w:rPr>
          <w:rtl/>
        </w:rPr>
        <w:t>שר המורשת עמיחי אליהו:</w:t>
      </w:r>
      <w:r w:rsidRPr="00EA4621">
        <w:rPr>
          <w:rStyle w:val="TagStyle"/>
          <w:rtl/>
        </w:rPr>
        <w:t xml:space="preserve"> &lt;&lt; קריאה &gt;&gt;</w:t>
      </w:r>
      <w:r>
        <w:rPr>
          <w:rtl/>
        </w:rPr>
        <w:t xml:space="preserve">   </w:t>
      </w:r>
      <w:bookmarkEnd w:id="7809"/>
    </w:p>
    <w:p w:rsidR="007C7BC1" w:rsidRDefault="007C7BC1" w:rsidP="004D2963">
      <w:pPr>
        <w:rPr>
          <w:rtl/>
        </w:rPr>
      </w:pPr>
    </w:p>
    <w:p w:rsidR="007C7BC1" w:rsidRDefault="007C7BC1" w:rsidP="000130FF">
      <w:pPr>
        <w:rPr>
          <w:rtl/>
        </w:rPr>
      </w:pPr>
      <w:r>
        <w:rPr>
          <w:rtl/>
        </w:rPr>
        <w:t>תגיד לי</w:t>
      </w:r>
      <w:r>
        <w:rPr>
          <w:rFonts w:hint="cs"/>
          <w:rtl/>
        </w:rPr>
        <w:t>,</w:t>
      </w:r>
      <w:bookmarkStart w:id="7810" w:name="_ETM_Q38_510387"/>
      <w:bookmarkEnd w:id="7810"/>
      <w:r>
        <w:rPr>
          <w:rtl/>
        </w:rPr>
        <w:t xml:space="preserve"> </w:t>
      </w:r>
      <w:bookmarkStart w:id="7811" w:name="_ETM_Q38_514037"/>
      <w:bookmarkEnd w:id="7811"/>
      <w:r>
        <w:rPr>
          <w:rtl/>
        </w:rPr>
        <w:t>עניינית, כמה מהזיהום מגיע מ</w:t>
      </w:r>
      <w:r>
        <w:rPr>
          <w:rFonts w:hint="cs"/>
          <w:rtl/>
        </w:rPr>
        <w:t>ש</w:t>
      </w:r>
      <w:r>
        <w:rPr>
          <w:rtl/>
        </w:rPr>
        <w:t>רפות מיהודה ושומרון שעושים</w:t>
      </w:r>
      <w:r>
        <w:rPr>
          <w:rFonts w:hint="cs"/>
          <w:rtl/>
        </w:rPr>
        <w:t>?</w:t>
      </w:r>
    </w:p>
    <w:p w:rsidR="007C7BC1" w:rsidRDefault="007C7BC1" w:rsidP="000130FF">
      <w:pPr>
        <w:rPr>
          <w:rtl/>
        </w:rPr>
      </w:pPr>
    </w:p>
    <w:p w:rsidR="007C7BC1" w:rsidRDefault="007C7BC1" w:rsidP="000130FF">
      <w:pPr>
        <w:pStyle w:val="-"/>
        <w:keepNext/>
        <w:rPr>
          <w:rtl/>
        </w:rPr>
      </w:pPr>
      <w:bookmarkStart w:id="7812" w:name="ET_speakercontinue_5787_44"/>
      <w:r w:rsidRPr="00EA4621">
        <w:rPr>
          <w:rStyle w:val="TagStyle"/>
          <w:rtl/>
        </w:rPr>
        <w:t xml:space="preserve"> &lt;&lt; דובר_המשך &gt;&gt; </w:t>
      </w:r>
      <w:r>
        <w:rPr>
          <w:rtl/>
        </w:rPr>
        <w:t>יוראי להב הרצנו (יש עתיד):</w:t>
      </w:r>
      <w:r w:rsidRPr="00EA4621">
        <w:rPr>
          <w:rStyle w:val="TagStyle"/>
          <w:rtl/>
        </w:rPr>
        <w:t xml:space="preserve"> &lt;&lt; דובר_המשך &gt;&gt;</w:t>
      </w:r>
      <w:r>
        <w:rPr>
          <w:rtl/>
        </w:rPr>
        <w:t xml:space="preserve">   </w:t>
      </w:r>
      <w:bookmarkEnd w:id="7812"/>
    </w:p>
    <w:p w:rsidR="007C7BC1" w:rsidRDefault="007C7BC1" w:rsidP="004D2963">
      <w:pPr>
        <w:rPr>
          <w:rtl/>
        </w:rPr>
      </w:pPr>
    </w:p>
    <w:p w:rsidR="007C7BC1" w:rsidRDefault="007C7BC1" w:rsidP="000130FF">
      <w:pPr>
        <w:rPr>
          <w:rtl/>
        </w:rPr>
      </w:pPr>
      <w:bookmarkStart w:id="7813" w:name="_ETM_Q38_518228"/>
      <w:bookmarkEnd w:id="7813"/>
      <w:r>
        <w:rPr>
          <w:rtl/>
        </w:rPr>
        <w:t xml:space="preserve"> זה </w:t>
      </w:r>
      <w:bookmarkStart w:id="7814" w:name="_ETM_Q38_518435"/>
      <w:bookmarkEnd w:id="7814"/>
      <w:r>
        <w:rPr>
          <w:rtl/>
        </w:rPr>
        <w:t xml:space="preserve">מצב שהוא בלתי נסבל ביהודה ושומרון. </w:t>
      </w:r>
      <w:r>
        <w:rPr>
          <w:rFonts w:hint="cs"/>
          <w:rtl/>
        </w:rPr>
        <w:t>ד"ר</w:t>
      </w:r>
      <w:r>
        <w:rPr>
          <w:rtl/>
        </w:rPr>
        <w:t xml:space="preserve"> מ</w:t>
      </w:r>
      <w:r>
        <w:rPr>
          <w:rFonts w:hint="cs"/>
          <w:rtl/>
        </w:rPr>
        <w:t>ט</w:t>
      </w:r>
      <w:r>
        <w:rPr>
          <w:rtl/>
        </w:rPr>
        <w:t>י צרפת</w:t>
      </w:r>
      <w:r>
        <w:rPr>
          <w:rFonts w:hint="cs"/>
          <w:rtl/>
        </w:rPr>
        <w:t>י</w:t>
      </w:r>
      <w:r>
        <w:rPr>
          <w:rtl/>
        </w:rPr>
        <w:t xml:space="preserve"> </w:t>
      </w:r>
      <w:r>
        <w:rPr>
          <w:rFonts w:hint="cs"/>
          <w:rtl/>
        </w:rPr>
        <w:t>הרכ</w:t>
      </w:r>
      <w:r>
        <w:rPr>
          <w:rtl/>
        </w:rPr>
        <w:t xml:space="preserve">בי </w:t>
      </w:r>
      <w:bookmarkStart w:id="7815" w:name="_ETM_Q38_522832"/>
      <w:bookmarkEnd w:id="7815"/>
      <w:r>
        <w:rPr>
          <w:rtl/>
        </w:rPr>
        <w:t xml:space="preserve">מתעסקת בזה, </w:t>
      </w:r>
      <w:bookmarkStart w:id="7816" w:name="_ETM_Q38_521407"/>
      <w:bookmarkEnd w:id="7816"/>
      <w:r>
        <w:rPr>
          <w:rtl/>
        </w:rPr>
        <w:t>מרכזת את זה</w:t>
      </w:r>
      <w:r>
        <w:rPr>
          <w:rFonts w:hint="cs"/>
          <w:rtl/>
        </w:rPr>
        <w:t>.</w:t>
      </w:r>
      <w:r>
        <w:rPr>
          <w:rtl/>
        </w:rPr>
        <w:t xml:space="preserve"> זה מפגע</w:t>
      </w:r>
      <w:r>
        <w:rPr>
          <w:rFonts w:hint="cs"/>
          <w:rtl/>
        </w:rPr>
        <w:t>.</w:t>
      </w:r>
      <w:r>
        <w:rPr>
          <w:rtl/>
        </w:rPr>
        <w:t xml:space="preserve"> </w:t>
      </w:r>
      <w:bookmarkStart w:id="7817" w:name="_ETM_Q38_527238"/>
      <w:bookmarkEnd w:id="7817"/>
      <w:r>
        <w:rPr>
          <w:rFonts w:hint="cs"/>
          <w:rtl/>
        </w:rPr>
        <w:t>ה</w:t>
      </w:r>
      <w:r>
        <w:rPr>
          <w:rtl/>
        </w:rPr>
        <w:t>זיהום חוצה גבולות, חונק את כל קו התפר</w:t>
      </w:r>
      <w:r>
        <w:rPr>
          <w:rFonts w:hint="cs"/>
          <w:rtl/>
        </w:rPr>
        <w:t>.</w:t>
      </w:r>
      <w:r>
        <w:rPr>
          <w:rtl/>
        </w:rPr>
        <w:t xml:space="preserve"> אנשים לא </w:t>
      </w:r>
      <w:bookmarkStart w:id="7818" w:name="_ETM_Q38_531639"/>
      <w:bookmarkEnd w:id="7818"/>
      <w:r>
        <w:rPr>
          <w:rtl/>
        </w:rPr>
        <w:t>מסוגלים לפתוח חלון, לא מסוגלים לצאת לריצה אח</w:t>
      </w:r>
      <w:r>
        <w:rPr>
          <w:rFonts w:hint="cs"/>
          <w:rtl/>
        </w:rPr>
        <w:t>ר</w:t>
      </w:r>
      <w:r>
        <w:rPr>
          <w:rtl/>
        </w:rPr>
        <w:t xml:space="preserve">י הצוהריים. </w:t>
      </w:r>
      <w:bookmarkStart w:id="7819" w:name="_ETM_Q38_536039"/>
      <w:bookmarkEnd w:id="7819"/>
    </w:p>
    <w:p w:rsidR="007C7BC1" w:rsidRDefault="007C7BC1" w:rsidP="000130FF">
      <w:pPr>
        <w:rPr>
          <w:rtl/>
        </w:rPr>
      </w:pPr>
    </w:p>
    <w:p w:rsidR="007C7BC1" w:rsidRDefault="007C7BC1" w:rsidP="000130FF">
      <w:pPr>
        <w:pStyle w:val="af5"/>
        <w:keepNext/>
        <w:rPr>
          <w:rtl/>
        </w:rPr>
      </w:pPr>
      <w:bookmarkStart w:id="7820" w:name="ET_interruption_6667_45"/>
      <w:r w:rsidRPr="00EA4621">
        <w:rPr>
          <w:rStyle w:val="TagStyle"/>
          <w:rtl/>
        </w:rPr>
        <w:t xml:space="preserve"> &lt;&lt; קריאה &gt;&gt; </w:t>
      </w:r>
      <w:r>
        <w:rPr>
          <w:rtl/>
        </w:rPr>
        <w:t>שר המורשת עמיחי אליהו:</w:t>
      </w:r>
      <w:r w:rsidRPr="00EA4621">
        <w:rPr>
          <w:rStyle w:val="TagStyle"/>
          <w:rtl/>
        </w:rPr>
        <w:t xml:space="preserve"> &lt;&lt; קריאה &gt;&gt;</w:t>
      </w:r>
      <w:r>
        <w:rPr>
          <w:rtl/>
        </w:rPr>
        <w:t xml:space="preserve">   </w:t>
      </w:r>
      <w:bookmarkEnd w:id="7820"/>
    </w:p>
    <w:p w:rsidR="007C7BC1" w:rsidRDefault="007C7BC1" w:rsidP="004D2963">
      <w:pPr>
        <w:rPr>
          <w:rtl/>
        </w:rPr>
      </w:pPr>
    </w:p>
    <w:p w:rsidR="007C7BC1" w:rsidRDefault="007C7BC1" w:rsidP="000130FF">
      <w:pPr>
        <w:rPr>
          <w:rtl/>
        </w:rPr>
      </w:pPr>
      <w:r>
        <w:rPr>
          <w:rFonts w:hint="cs"/>
          <w:rtl/>
        </w:rPr>
        <w:t>ר</w:t>
      </w:r>
      <w:bookmarkStart w:id="7821" w:name="_ETM_Q38_531367"/>
      <w:bookmarkEnd w:id="7821"/>
      <w:r>
        <w:rPr>
          <w:rtl/>
        </w:rPr>
        <w:t>וב הזיהום מגיע מש</w:t>
      </w:r>
      <w:r>
        <w:rPr>
          <w:rFonts w:hint="cs"/>
          <w:rtl/>
        </w:rPr>
        <w:t>ם</w:t>
      </w:r>
      <w:r>
        <w:rPr>
          <w:rtl/>
        </w:rPr>
        <w:t xml:space="preserve">? </w:t>
      </w:r>
    </w:p>
    <w:p w:rsidR="007C7BC1" w:rsidRDefault="007C7BC1" w:rsidP="000130FF">
      <w:pPr>
        <w:rPr>
          <w:rtl/>
        </w:rPr>
      </w:pPr>
    </w:p>
    <w:p w:rsidR="007C7BC1" w:rsidRDefault="007C7BC1" w:rsidP="000130FF">
      <w:pPr>
        <w:pStyle w:val="-"/>
        <w:keepNext/>
        <w:rPr>
          <w:rtl/>
        </w:rPr>
      </w:pPr>
      <w:bookmarkStart w:id="7822" w:name="ET_speakercontinue_5787_46"/>
      <w:r w:rsidRPr="00EA4621">
        <w:rPr>
          <w:rStyle w:val="TagStyle"/>
          <w:rtl/>
        </w:rPr>
        <w:t xml:space="preserve"> &lt;&lt; דובר_המשך &gt;&gt; </w:t>
      </w:r>
      <w:r>
        <w:rPr>
          <w:rtl/>
        </w:rPr>
        <w:t>יוראי להב הרצנו (יש עתיד):</w:t>
      </w:r>
      <w:r w:rsidRPr="00EA4621">
        <w:rPr>
          <w:rStyle w:val="TagStyle"/>
          <w:rtl/>
        </w:rPr>
        <w:t xml:space="preserve"> &lt;&lt; דובר_המשך &gt;&gt;</w:t>
      </w:r>
      <w:r>
        <w:rPr>
          <w:rtl/>
        </w:rPr>
        <w:t xml:space="preserve">   </w:t>
      </w:r>
      <w:bookmarkEnd w:id="7822"/>
    </w:p>
    <w:p w:rsidR="007C7BC1" w:rsidRDefault="007C7BC1" w:rsidP="004D2963">
      <w:pPr>
        <w:rPr>
          <w:rtl/>
        </w:rPr>
      </w:pPr>
    </w:p>
    <w:p w:rsidR="007C7BC1" w:rsidRDefault="007C7BC1" w:rsidP="000130FF">
      <w:pPr>
        <w:rPr>
          <w:rtl/>
        </w:rPr>
      </w:pPr>
      <w:bookmarkStart w:id="7823" w:name="_ETM_Q38_533317"/>
      <w:bookmarkEnd w:id="7823"/>
      <w:r>
        <w:rPr>
          <w:rtl/>
        </w:rPr>
        <w:t xml:space="preserve">חלק ניכר מזיהום האוויר של </w:t>
      </w:r>
      <w:bookmarkStart w:id="7824" w:name="_ETM_Q38_540439"/>
      <w:bookmarkEnd w:id="7824"/>
      <w:r>
        <w:rPr>
          <w:rtl/>
        </w:rPr>
        <w:t>יישוב</w:t>
      </w:r>
      <w:r>
        <w:rPr>
          <w:rFonts w:hint="cs"/>
          <w:rtl/>
        </w:rPr>
        <w:t>י</w:t>
      </w:r>
      <w:r>
        <w:rPr>
          <w:rtl/>
        </w:rPr>
        <w:t xml:space="preserve"> קו התפר מגיע משרפות פסולת מעבר לק</w:t>
      </w:r>
      <w:r>
        <w:rPr>
          <w:rFonts w:hint="cs"/>
          <w:rtl/>
        </w:rPr>
        <w:t>ו,</w:t>
      </w:r>
      <w:r>
        <w:rPr>
          <w:rtl/>
        </w:rPr>
        <w:t xml:space="preserve"> </w:t>
      </w:r>
      <w:bookmarkStart w:id="7825" w:name="_ETM_Q38_545738"/>
      <w:bookmarkEnd w:id="7825"/>
      <w:r>
        <w:rPr>
          <w:rtl/>
        </w:rPr>
        <w:t>ביהודה ושומרון.</w:t>
      </w:r>
    </w:p>
    <w:p w:rsidR="007C7BC1" w:rsidRDefault="007C7BC1" w:rsidP="009635F5">
      <w:pPr>
        <w:rPr>
          <w:rtl/>
        </w:rPr>
      </w:pPr>
    </w:p>
    <w:p w:rsidR="007C7BC1" w:rsidRDefault="007C7BC1" w:rsidP="000130FF">
      <w:pPr>
        <w:pStyle w:val="af5"/>
        <w:keepNext/>
        <w:rPr>
          <w:rtl/>
        </w:rPr>
      </w:pPr>
      <w:bookmarkStart w:id="7826" w:name="ET_interruption_6359_47"/>
      <w:r w:rsidRPr="00EA4621">
        <w:rPr>
          <w:rStyle w:val="TagStyle"/>
          <w:rtl/>
        </w:rPr>
        <w:t xml:space="preserve"> &lt;&lt; קריאה &gt;&gt; </w:t>
      </w:r>
      <w:r>
        <w:rPr>
          <w:rtl/>
        </w:rPr>
        <w:t>מטי צרפתי הרכבי (יש עתיד):</w:t>
      </w:r>
      <w:r w:rsidRPr="00EA4621">
        <w:rPr>
          <w:rStyle w:val="TagStyle"/>
          <w:rtl/>
        </w:rPr>
        <w:t xml:space="preserve"> &lt;&lt; קריאה &gt;&gt;</w:t>
      </w:r>
      <w:r>
        <w:rPr>
          <w:rtl/>
        </w:rPr>
        <w:t xml:space="preserve">   </w:t>
      </w:r>
      <w:bookmarkEnd w:id="7826"/>
    </w:p>
    <w:p w:rsidR="007C7BC1" w:rsidRDefault="007C7BC1" w:rsidP="004D2963">
      <w:pPr>
        <w:rPr>
          <w:rtl/>
        </w:rPr>
      </w:pPr>
    </w:p>
    <w:p w:rsidR="007C7BC1" w:rsidRDefault="007C7BC1" w:rsidP="000130FF">
      <w:pPr>
        <w:rPr>
          <w:rtl/>
        </w:rPr>
      </w:pPr>
      <w:bookmarkStart w:id="7827" w:name="_ETM_Q38_547059"/>
      <w:bookmarkEnd w:id="7827"/>
      <w:r>
        <w:rPr>
          <w:rFonts w:hint="cs"/>
          <w:rtl/>
        </w:rPr>
        <w:t xml:space="preserve">יש </w:t>
      </w:r>
      <w:bookmarkStart w:id="7828" w:name="_ETM_Q38_543088"/>
      <w:bookmarkEnd w:id="7828"/>
      <w:r>
        <w:rPr>
          <w:rtl/>
        </w:rPr>
        <w:t>בצפון רשויות שאין להן פתרונות קצה להטמנה</w:t>
      </w:r>
      <w:r>
        <w:rPr>
          <w:rFonts w:hint="cs"/>
          <w:rtl/>
        </w:rPr>
        <w:t>.</w:t>
      </w:r>
    </w:p>
    <w:p w:rsidR="007C7BC1" w:rsidRDefault="007C7BC1" w:rsidP="000130FF">
      <w:pPr>
        <w:rPr>
          <w:rtl/>
        </w:rPr>
      </w:pPr>
    </w:p>
    <w:p w:rsidR="007C7BC1" w:rsidRDefault="007C7BC1" w:rsidP="000130FF">
      <w:pPr>
        <w:pStyle w:val="af5"/>
        <w:keepNext/>
        <w:rPr>
          <w:rtl/>
        </w:rPr>
      </w:pPr>
      <w:bookmarkStart w:id="7829" w:name="ET_interruption_6231_48"/>
      <w:r w:rsidRPr="00EA4621">
        <w:rPr>
          <w:rStyle w:val="TagStyle"/>
          <w:rtl/>
        </w:rPr>
        <w:t xml:space="preserve"> &lt;&lt; קריאה &gt;&gt; </w:t>
      </w:r>
      <w:r>
        <w:rPr>
          <w:rtl/>
        </w:rPr>
        <w:t>יסמין פרידמן (יש עתיד):</w:t>
      </w:r>
      <w:r w:rsidRPr="00EA4621">
        <w:rPr>
          <w:rStyle w:val="TagStyle"/>
          <w:rtl/>
        </w:rPr>
        <w:t xml:space="preserve"> &lt;&lt; קריאה &gt;&gt;</w:t>
      </w:r>
      <w:r>
        <w:rPr>
          <w:rtl/>
        </w:rPr>
        <w:t xml:space="preserve">   </w:t>
      </w:r>
      <w:bookmarkEnd w:id="7829"/>
    </w:p>
    <w:p w:rsidR="007C7BC1" w:rsidRDefault="007C7BC1" w:rsidP="004D2963">
      <w:pPr>
        <w:rPr>
          <w:rtl/>
        </w:rPr>
      </w:pPr>
    </w:p>
    <w:p w:rsidR="007C7BC1" w:rsidRDefault="007C7BC1" w:rsidP="000130FF">
      <w:pPr>
        <w:rPr>
          <w:rtl/>
        </w:rPr>
      </w:pPr>
      <w:r>
        <w:rPr>
          <w:rFonts w:hint="cs"/>
          <w:rtl/>
        </w:rPr>
        <w:t>גם בנגב.</w:t>
      </w:r>
    </w:p>
    <w:p w:rsidR="007C7BC1" w:rsidRDefault="007C7BC1" w:rsidP="000130FF">
      <w:pPr>
        <w:rPr>
          <w:rtl/>
        </w:rPr>
      </w:pPr>
    </w:p>
    <w:p w:rsidR="007C7BC1" w:rsidRDefault="007C7BC1" w:rsidP="000130FF">
      <w:pPr>
        <w:pStyle w:val="af5"/>
        <w:keepNext/>
        <w:rPr>
          <w:rtl/>
        </w:rPr>
      </w:pPr>
      <w:bookmarkStart w:id="7830" w:name="ET_interruption_6359_49"/>
      <w:r w:rsidRPr="00EA4621">
        <w:rPr>
          <w:rStyle w:val="TagStyle"/>
          <w:rtl/>
        </w:rPr>
        <w:t xml:space="preserve"> &lt;&lt; קריאה &gt;&gt; </w:t>
      </w:r>
      <w:r>
        <w:rPr>
          <w:rtl/>
        </w:rPr>
        <w:t>מטי צרפתי הרכבי (יש עתיד):</w:t>
      </w:r>
      <w:r w:rsidRPr="00EA4621">
        <w:rPr>
          <w:rStyle w:val="TagStyle"/>
          <w:rtl/>
        </w:rPr>
        <w:t xml:space="preserve"> &lt;&lt; קריאה &gt;&gt;</w:t>
      </w:r>
      <w:r>
        <w:rPr>
          <w:rtl/>
        </w:rPr>
        <w:t xml:space="preserve">   </w:t>
      </w:r>
      <w:bookmarkEnd w:id="7830"/>
    </w:p>
    <w:p w:rsidR="007C7BC1" w:rsidRDefault="007C7BC1" w:rsidP="004D2963">
      <w:pPr>
        <w:rPr>
          <w:rtl/>
        </w:rPr>
      </w:pPr>
    </w:p>
    <w:p w:rsidR="007C7BC1" w:rsidRDefault="007C7BC1" w:rsidP="000130FF">
      <w:pPr>
        <w:rPr>
          <w:rtl/>
        </w:rPr>
      </w:pPr>
      <w:r>
        <w:rPr>
          <w:rFonts w:hint="cs"/>
          <w:rtl/>
        </w:rPr>
        <w:t>הרבה</w:t>
      </w:r>
      <w:r>
        <w:rPr>
          <w:rtl/>
        </w:rPr>
        <w:t xml:space="preserve"> </w:t>
      </w:r>
      <w:r>
        <w:rPr>
          <w:rFonts w:hint="cs"/>
          <w:rtl/>
        </w:rPr>
        <w:t>מה</w:t>
      </w:r>
      <w:r>
        <w:rPr>
          <w:rtl/>
        </w:rPr>
        <w:t>רשויות</w:t>
      </w:r>
      <w:r>
        <w:rPr>
          <w:rFonts w:hint="cs"/>
          <w:rtl/>
        </w:rPr>
        <w:t xml:space="preserve"> הערביות</w:t>
      </w:r>
      <w:bookmarkStart w:id="7831" w:name="_ETM_Q38_548677"/>
      <w:bookmarkEnd w:id="7831"/>
      <w:r>
        <w:rPr>
          <w:rFonts w:hint="cs"/>
          <w:rtl/>
        </w:rPr>
        <w:t>.</w:t>
      </w:r>
    </w:p>
    <w:p w:rsidR="007C7BC1" w:rsidRDefault="007C7BC1" w:rsidP="000130FF">
      <w:pPr>
        <w:rPr>
          <w:rtl/>
        </w:rPr>
      </w:pPr>
    </w:p>
    <w:p w:rsidR="007C7BC1" w:rsidRDefault="007C7BC1" w:rsidP="000130FF">
      <w:pPr>
        <w:pStyle w:val="-"/>
        <w:keepNext/>
        <w:rPr>
          <w:rtl/>
        </w:rPr>
      </w:pPr>
      <w:bookmarkStart w:id="7832" w:name="ET_speakercontinue_5787_50"/>
      <w:r w:rsidRPr="00EA4621">
        <w:rPr>
          <w:rStyle w:val="TagStyle"/>
          <w:rtl/>
        </w:rPr>
        <w:t xml:space="preserve"> &lt;&lt; דובר_המשך &gt;&gt; </w:t>
      </w:r>
      <w:r>
        <w:rPr>
          <w:rtl/>
        </w:rPr>
        <w:t>יוראי להב הרצנו (יש עתיד):</w:t>
      </w:r>
      <w:r w:rsidRPr="00EA4621">
        <w:rPr>
          <w:rStyle w:val="TagStyle"/>
          <w:rtl/>
        </w:rPr>
        <w:t xml:space="preserve"> &lt;&lt; דובר_המשך &gt;&gt;</w:t>
      </w:r>
      <w:r>
        <w:rPr>
          <w:rtl/>
        </w:rPr>
        <w:t xml:space="preserve">   </w:t>
      </w:r>
      <w:bookmarkEnd w:id="7832"/>
    </w:p>
    <w:p w:rsidR="007C7BC1" w:rsidRDefault="007C7BC1" w:rsidP="004D2963">
      <w:pPr>
        <w:rPr>
          <w:rtl/>
        </w:rPr>
      </w:pPr>
    </w:p>
    <w:p w:rsidR="007C7BC1" w:rsidRDefault="007C7BC1" w:rsidP="000130FF">
      <w:pPr>
        <w:rPr>
          <w:rtl/>
        </w:rPr>
      </w:pPr>
      <w:bookmarkStart w:id="7833" w:name="_ETM_Q38_550147"/>
      <w:bookmarkEnd w:id="7833"/>
      <w:r>
        <w:rPr>
          <w:rtl/>
        </w:rPr>
        <w:t>בנגב, בצפון, לאורך כל יישובי קו התפר</w:t>
      </w:r>
      <w:r>
        <w:rPr>
          <w:rFonts w:hint="cs"/>
          <w:rtl/>
        </w:rPr>
        <w:t>.</w:t>
      </w:r>
    </w:p>
    <w:p w:rsidR="007C7BC1" w:rsidRDefault="007C7BC1" w:rsidP="000130FF">
      <w:pPr>
        <w:rPr>
          <w:rtl/>
        </w:rPr>
      </w:pPr>
    </w:p>
    <w:p w:rsidR="007C7BC1" w:rsidRDefault="007C7BC1" w:rsidP="000130FF">
      <w:pPr>
        <w:pStyle w:val="af5"/>
        <w:keepNext/>
        <w:rPr>
          <w:rtl/>
        </w:rPr>
      </w:pPr>
      <w:bookmarkStart w:id="7834" w:name="ET_interruption_6359_51"/>
      <w:r w:rsidRPr="00EA4621">
        <w:rPr>
          <w:rStyle w:val="TagStyle"/>
          <w:rtl/>
        </w:rPr>
        <w:t xml:space="preserve"> &lt;&lt; קריאה &gt;&gt; </w:t>
      </w:r>
      <w:r>
        <w:rPr>
          <w:rtl/>
        </w:rPr>
        <w:t>מטי צרפתי הרכבי (יש עתיד):</w:t>
      </w:r>
      <w:r w:rsidRPr="00EA4621">
        <w:rPr>
          <w:rStyle w:val="TagStyle"/>
          <w:rtl/>
        </w:rPr>
        <w:t xml:space="preserve"> &lt;&lt; קריאה &gt;&gt;</w:t>
      </w:r>
      <w:r>
        <w:rPr>
          <w:rtl/>
        </w:rPr>
        <w:t xml:space="preserve">   </w:t>
      </w:r>
      <w:bookmarkEnd w:id="7834"/>
    </w:p>
    <w:p w:rsidR="007C7BC1" w:rsidRDefault="007C7BC1" w:rsidP="004D2963">
      <w:pPr>
        <w:rPr>
          <w:rtl/>
        </w:rPr>
      </w:pPr>
    </w:p>
    <w:p w:rsidR="007C7BC1" w:rsidRDefault="007C7BC1" w:rsidP="000130FF">
      <w:pPr>
        <w:rPr>
          <w:rtl/>
        </w:rPr>
      </w:pPr>
      <w:r>
        <w:rPr>
          <w:rFonts w:hint="cs"/>
          <w:rtl/>
        </w:rPr>
        <w:t>-</w:t>
      </w:r>
      <w:bookmarkStart w:id="7835" w:name="_ETM_Q38_557716"/>
      <w:bookmarkEnd w:id="7835"/>
      <w:r>
        <w:rPr>
          <w:rFonts w:hint="cs"/>
          <w:rtl/>
        </w:rPr>
        <w:t xml:space="preserve"> - - </w:t>
      </w:r>
      <w:r>
        <w:rPr>
          <w:rtl/>
        </w:rPr>
        <w:t>משרפות</w:t>
      </w:r>
      <w:r>
        <w:rPr>
          <w:rFonts w:hint="cs"/>
          <w:rtl/>
        </w:rPr>
        <w:t xml:space="preserve"> ברחבי הארץ, גם בנגב</w:t>
      </w:r>
      <w:bookmarkStart w:id="7836" w:name="_ETM_Q38_554237"/>
      <w:bookmarkEnd w:id="7836"/>
      <w:r>
        <w:rPr>
          <w:rFonts w:hint="cs"/>
          <w:rtl/>
        </w:rPr>
        <w:t xml:space="preserve">, לא רק בקו התפר, זאת אומרת, זו תופעה </w:t>
      </w:r>
      <w:bookmarkStart w:id="7837" w:name="_ETM_Q38_557047"/>
      <w:bookmarkEnd w:id="7837"/>
      <w:proofErr w:type="spellStart"/>
      <w:r>
        <w:rPr>
          <w:rFonts w:hint="cs"/>
          <w:rtl/>
        </w:rPr>
        <w:t>חוצת</w:t>
      </w:r>
      <w:proofErr w:type="spellEnd"/>
      <w:r>
        <w:rPr>
          <w:rFonts w:hint="cs"/>
          <w:rtl/>
        </w:rPr>
        <w:t xml:space="preserve"> גבולות.</w:t>
      </w:r>
      <w:bookmarkStart w:id="7838" w:name="_ETM_Q38_559787"/>
      <w:bookmarkEnd w:id="7838"/>
    </w:p>
    <w:p w:rsidR="007C7BC1" w:rsidRDefault="007C7BC1" w:rsidP="009635F5">
      <w:pPr>
        <w:rPr>
          <w:rtl/>
        </w:rPr>
      </w:pPr>
    </w:p>
    <w:p w:rsidR="007C7BC1" w:rsidRDefault="007C7BC1" w:rsidP="009635F5">
      <w:pPr>
        <w:rPr>
          <w:rtl/>
        </w:rPr>
      </w:pPr>
    </w:p>
    <w:p w:rsidR="007C7BC1" w:rsidRDefault="007C7BC1" w:rsidP="000130FF">
      <w:pPr>
        <w:pStyle w:val="-"/>
        <w:keepNext/>
        <w:rPr>
          <w:rtl/>
        </w:rPr>
      </w:pPr>
      <w:bookmarkStart w:id="7839" w:name="ET_speakercontinue_5787_52"/>
      <w:r w:rsidRPr="00EA4621">
        <w:rPr>
          <w:rStyle w:val="TagStyle"/>
          <w:rtl/>
        </w:rPr>
        <w:t xml:space="preserve"> &lt;&lt; דובר_המשך &gt;&gt; </w:t>
      </w:r>
      <w:r>
        <w:rPr>
          <w:rtl/>
        </w:rPr>
        <w:t>יוראי להב הרצנו (יש עתיד):</w:t>
      </w:r>
      <w:r w:rsidRPr="00EA4621">
        <w:rPr>
          <w:rStyle w:val="TagStyle"/>
          <w:rtl/>
        </w:rPr>
        <w:t xml:space="preserve"> &lt;&lt; דובר_המשך &gt;&gt;</w:t>
      </w:r>
      <w:r>
        <w:rPr>
          <w:rtl/>
        </w:rPr>
        <w:t xml:space="preserve">   </w:t>
      </w:r>
      <w:bookmarkEnd w:id="7839"/>
    </w:p>
    <w:p w:rsidR="007C7BC1" w:rsidRDefault="007C7BC1" w:rsidP="004D2963">
      <w:pPr>
        <w:rPr>
          <w:rtl/>
        </w:rPr>
      </w:pPr>
    </w:p>
    <w:p w:rsidR="007C7BC1" w:rsidRDefault="007C7BC1" w:rsidP="000130FF">
      <w:pPr>
        <w:rPr>
          <w:rtl/>
        </w:rPr>
      </w:pPr>
      <w:r>
        <w:rPr>
          <w:rFonts w:hint="cs"/>
          <w:rtl/>
        </w:rPr>
        <w:t>אני רק אסיים.</w:t>
      </w:r>
    </w:p>
    <w:p w:rsidR="007C7BC1" w:rsidRDefault="007C7BC1" w:rsidP="000130FF">
      <w:pPr>
        <w:rPr>
          <w:rtl/>
        </w:rPr>
      </w:pPr>
    </w:p>
    <w:p w:rsidR="007C7BC1" w:rsidRDefault="007C7BC1" w:rsidP="000130FF">
      <w:pPr>
        <w:pStyle w:val="af6"/>
        <w:keepNext/>
        <w:rPr>
          <w:rtl/>
        </w:rPr>
      </w:pPr>
      <w:r w:rsidRPr="00EA4621">
        <w:rPr>
          <w:rStyle w:val="TagStyle"/>
          <w:rtl/>
        </w:rPr>
        <w:t xml:space="preserve"> &lt;&lt; יור &gt;&gt; </w:t>
      </w:r>
      <w:r>
        <w:rPr>
          <w:rtl/>
        </w:rPr>
        <w:t>היו"ר ניסים ואטורי:</w:t>
      </w:r>
      <w:r w:rsidRPr="00EA4621">
        <w:rPr>
          <w:rStyle w:val="TagStyle"/>
          <w:rtl/>
        </w:rPr>
        <w:t xml:space="preserve"> &lt;&lt; יור &gt;&gt;</w:t>
      </w:r>
      <w:r>
        <w:rPr>
          <w:rtl/>
        </w:rPr>
        <w:t xml:space="preserve">   </w:t>
      </w:r>
    </w:p>
    <w:p w:rsidR="007C7BC1" w:rsidRDefault="007C7BC1" w:rsidP="004D2963">
      <w:pPr>
        <w:rPr>
          <w:rtl/>
        </w:rPr>
      </w:pPr>
    </w:p>
    <w:p w:rsidR="007C7BC1" w:rsidRDefault="007C7BC1" w:rsidP="000130FF">
      <w:pPr>
        <w:rPr>
          <w:rtl/>
        </w:rPr>
      </w:pPr>
      <w:bookmarkStart w:id="7840" w:name="_ETM_Q38_563510"/>
      <w:bookmarkEnd w:id="7840"/>
      <w:r>
        <w:rPr>
          <w:rtl/>
        </w:rPr>
        <w:t xml:space="preserve">אתן </w:t>
      </w:r>
      <w:r>
        <w:rPr>
          <w:rFonts w:hint="cs"/>
          <w:rtl/>
        </w:rPr>
        <w:t xml:space="preserve">לך </w:t>
      </w:r>
      <w:r>
        <w:rPr>
          <w:rtl/>
        </w:rPr>
        <w:t xml:space="preserve">את </w:t>
      </w:r>
      <w:r>
        <w:rPr>
          <w:rFonts w:hint="cs"/>
          <w:rtl/>
        </w:rPr>
        <w:t>10</w:t>
      </w:r>
      <w:r>
        <w:rPr>
          <w:rFonts w:hint="eastAsia"/>
          <w:rtl/>
        </w:rPr>
        <w:t>–</w:t>
      </w:r>
      <w:r>
        <w:rPr>
          <w:rFonts w:hint="cs"/>
          <w:rtl/>
        </w:rPr>
        <w:t>20</w:t>
      </w:r>
      <w:r>
        <w:rPr>
          <w:rtl/>
        </w:rPr>
        <w:t xml:space="preserve"> </w:t>
      </w:r>
      <w:r>
        <w:rPr>
          <w:rFonts w:hint="cs"/>
          <w:rtl/>
        </w:rPr>
        <w:t>ה</w:t>
      </w:r>
      <w:r>
        <w:rPr>
          <w:rtl/>
        </w:rPr>
        <w:t>שניות שהפריע</w:t>
      </w:r>
      <w:r>
        <w:rPr>
          <w:rFonts w:hint="cs"/>
          <w:rtl/>
        </w:rPr>
        <w:t>ו</w:t>
      </w:r>
      <w:r>
        <w:rPr>
          <w:rtl/>
        </w:rPr>
        <w:t xml:space="preserve">. </w:t>
      </w:r>
    </w:p>
    <w:p w:rsidR="007C7BC1" w:rsidRDefault="007C7BC1" w:rsidP="000130FF">
      <w:pPr>
        <w:rPr>
          <w:rtl/>
        </w:rPr>
      </w:pPr>
    </w:p>
    <w:p w:rsidR="007C7BC1" w:rsidRDefault="007C7BC1" w:rsidP="000130FF">
      <w:pPr>
        <w:pStyle w:val="-"/>
        <w:keepNext/>
        <w:rPr>
          <w:rtl/>
        </w:rPr>
      </w:pPr>
      <w:bookmarkStart w:id="7841" w:name="ET_speakercontinue_5787_54"/>
      <w:r w:rsidRPr="00EA4621">
        <w:rPr>
          <w:rStyle w:val="TagStyle"/>
          <w:rtl/>
        </w:rPr>
        <w:t xml:space="preserve"> &lt;&lt; דובר_המשך &gt;&gt; </w:t>
      </w:r>
      <w:r>
        <w:rPr>
          <w:rtl/>
        </w:rPr>
        <w:t>יוראי להב הרצנו (יש עתיד):</w:t>
      </w:r>
      <w:r w:rsidRPr="00EA4621">
        <w:rPr>
          <w:rStyle w:val="TagStyle"/>
          <w:rtl/>
        </w:rPr>
        <w:t xml:space="preserve"> &lt;&lt; דובר_המשך &gt;&gt;</w:t>
      </w:r>
      <w:r>
        <w:rPr>
          <w:rtl/>
        </w:rPr>
        <w:t xml:space="preserve">   </w:t>
      </w:r>
      <w:bookmarkEnd w:id="7841"/>
    </w:p>
    <w:p w:rsidR="007C7BC1" w:rsidRDefault="007C7BC1" w:rsidP="004D2963">
      <w:pPr>
        <w:rPr>
          <w:rtl/>
        </w:rPr>
      </w:pPr>
    </w:p>
    <w:p w:rsidR="007C7BC1" w:rsidRDefault="007C7BC1" w:rsidP="000130FF">
      <w:pPr>
        <w:rPr>
          <w:rtl/>
        </w:rPr>
      </w:pPr>
      <w:bookmarkStart w:id="7842" w:name="_ETM_Q38_560796"/>
      <w:bookmarkEnd w:id="7842"/>
      <w:r>
        <w:rPr>
          <w:rtl/>
        </w:rPr>
        <w:t xml:space="preserve">הוא לא הפריע </w:t>
      </w:r>
      <w:bookmarkStart w:id="7843" w:name="_ETM_Q38_566366"/>
      <w:bookmarkEnd w:id="7843"/>
      <w:r>
        <w:rPr>
          <w:rtl/>
        </w:rPr>
        <w:t xml:space="preserve">לי, אנחנו שוחחנו. </w:t>
      </w:r>
    </w:p>
    <w:p w:rsidR="007C7BC1" w:rsidRDefault="007C7BC1" w:rsidP="000130FF">
      <w:pPr>
        <w:rPr>
          <w:rtl/>
        </w:rPr>
      </w:pPr>
    </w:p>
    <w:p w:rsidR="007C7BC1" w:rsidRDefault="007C7BC1" w:rsidP="000130FF">
      <w:pPr>
        <w:pStyle w:val="af6"/>
        <w:keepNext/>
        <w:rPr>
          <w:rtl/>
        </w:rPr>
      </w:pPr>
      <w:r w:rsidRPr="00EA4621">
        <w:rPr>
          <w:rStyle w:val="TagStyle"/>
          <w:rtl/>
        </w:rPr>
        <w:t xml:space="preserve"> &lt;&lt; יור &gt;&gt; </w:t>
      </w:r>
      <w:r>
        <w:rPr>
          <w:rtl/>
        </w:rPr>
        <w:t>היו"ר ניסים ואטורי:</w:t>
      </w:r>
      <w:r w:rsidRPr="00EA4621">
        <w:rPr>
          <w:rStyle w:val="TagStyle"/>
          <w:rtl/>
        </w:rPr>
        <w:t xml:space="preserve"> &lt;&lt; יור &gt;&gt;</w:t>
      </w:r>
      <w:r>
        <w:rPr>
          <w:rtl/>
        </w:rPr>
        <w:t xml:space="preserve">   </w:t>
      </w:r>
    </w:p>
    <w:p w:rsidR="007C7BC1" w:rsidRDefault="007C7BC1" w:rsidP="004D2963">
      <w:pPr>
        <w:rPr>
          <w:rtl/>
        </w:rPr>
      </w:pPr>
    </w:p>
    <w:p w:rsidR="007C7BC1" w:rsidRDefault="007C7BC1" w:rsidP="000130FF">
      <w:pPr>
        <w:rPr>
          <w:rtl/>
        </w:rPr>
      </w:pPr>
      <w:bookmarkStart w:id="7844" w:name="_ETM_Q38_565496"/>
      <w:bookmarkEnd w:id="7844"/>
      <w:r>
        <w:rPr>
          <w:rtl/>
        </w:rPr>
        <w:t>לא</w:t>
      </w:r>
      <w:r>
        <w:rPr>
          <w:rFonts w:hint="cs"/>
          <w:rtl/>
        </w:rPr>
        <w:t>.</w:t>
      </w:r>
      <w:r>
        <w:rPr>
          <w:rtl/>
        </w:rPr>
        <w:t xml:space="preserve"> מאה אחוז, לא אמרתי שהוא </w:t>
      </w:r>
      <w:bookmarkStart w:id="7845" w:name="_ETM_Q38_569222"/>
      <w:bookmarkEnd w:id="7845"/>
      <w:r>
        <w:rPr>
          <w:rtl/>
        </w:rPr>
        <w:t xml:space="preserve">הפריע, אמרתי </w:t>
      </w:r>
      <w:r>
        <w:rPr>
          <w:rFonts w:hint="cs"/>
          <w:rtl/>
        </w:rPr>
        <w:t>שהיא</w:t>
      </w:r>
      <w:r>
        <w:rPr>
          <w:rtl/>
        </w:rPr>
        <w:t xml:space="preserve"> הפריע</w:t>
      </w:r>
      <w:r>
        <w:rPr>
          <w:rFonts w:hint="cs"/>
          <w:rtl/>
        </w:rPr>
        <w:t>ה</w:t>
      </w:r>
      <w:r>
        <w:rPr>
          <w:rtl/>
        </w:rPr>
        <w:t xml:space="preserve">. </w:t>
      </w:r>
    </w:p>
    <w:p w:rsidR="007C7BC1" w:rsidRDefault="007C7BC1" w:rsidP="000130FF">
      <w:pPr>
        <w:rPr>
          <w:rtl/>
        </w:rPr>
      </w:pPr>
    </w:p>
    <w:p w:rsidR="007C7BC1" w:rsidRDefault="007C7BC1" w:rsidP="000130FF">
      <w:pPr>
        <w:pStyle w:val="-"/>
        <w:keepNext/>
        <w:rPr>
          <w:rtl/>
        </w:rPr>
      </w:pPr>
      <w:bookmarkStart w:id="7846" w:name="ET_speakercontinue_5787_56"/>
      <w:r w:rsidRPr="00EA4621">
        <w:rPr>
          <w:rStyle w:val="TagStyle"/>
          <w:rtl/>
        </w:rPr>
        <w:t xml:space="preserve"> &lt;&lt; דובר_המשך &gt;&gt; </w:t>
      </w:r>
      <w:r>
        <w:rPr>
          <w:rtl/>
        </w:rPr>
        <w:t>יוראי להב הרצנו (יש עתיד):</w:t>
      </w:r>
      <w:r w:rsidRPr="00EA4621">
        <w:rPr>
          <w:rStyle w:val="TagStyle"/>
          <w:rtl/>
        </w:rPr>
        <w:t xml:space="preserve"> &lt;&lt; דובר_המשך &gt;&gt;</w:t>
      </w:r>
      <w:r>
        <w:rPr>
          <w:rtl/>
        </w:rPr>
        <w:t xml:space="preserve">   </w:t>
      </w:r>
      <w:bookmarkEnd w:id="7846"/>
    </w:p>
    <w:p w:rsidR="007C7BC1" w:rsidRDefault="007C7BC1" w:rsidP="004D2963">
      <w:pPr>
        <w:rPr>
          <w:rtl/>
        </w:rPr>
      </w:pPr>
    </w:p>
    <w:p w:rsidR="007C7BC1" w:rsidRDefault="007C7BC1" w:rsidP="000130FF">
      <w:pPr>
        <w:rPr>
          <w:rtl/>
        </w:rPr>
      </w:pPr>
      <w:r>
        <w:rPr>
          <w:rtl/>
        </w:rPr>
        <w:t>לא,</w:t>
      </w:r>
      <w:bookmarkStart w:id="7847" w:name="_ETM_Q38_572160"/>
      <w:bookmarkEnd w:id="7847"/>
      <w:r>
        <w:rPr>
          <w:rFonts w:hint="cs"/>
          <w:rtl/>
        </w:rPr>
        <w:t xml:space="preserve"> </w:t>
      </w:r>
      <w:bookmarkStart w:id="7848" w:name="_ETM_Q38_568106"/>
      <w:bookmarkEnd w:id="7848"/>
      <w:r>
        <w:rPr>
          <w:rtl/>
        </w:rPr>
        <w:t xml:space="preserve">אף אחד לא הפריע, ניהלנו שיח. </w:t>
      </w:r>
      <w:bookmarkStart w:id="7849" w:name="_ETM_Q38_577824"/>
      <w:bookmarkEnd w:id="7849"/>
    </w:p>
    <w:p w:rsidR="007C7BC1" w:rsidRDefault="007C7BC1" w:rsidP="000130FF">
      <w:pPr>
        <w:rPr>
          <w:rtl/>
        </w:rPr>
      </w:pPr>
      <w:bookmarkStart w:id="7850" w:name="_ETM_Q38_577859"/>
      <w:bookmarkEnd w:id="7850"/>
    </w:p>
    <w:p w:rsidR="007C7BC1" w:rsidRDefault="007C7BC1" w:rsidP="000130FF">
      <w:pPr>
        <w:rPr>
          <w:rtl/>
        </w:rPr>
      </w:pPr>
      <w:bookmarkStart w:id="7851" w:name="_ETM_Q38_577993"/>
      <w:bookmarkStart w:id="7852" w:name="_ETM_Q38_578018"/>
      <w:bookmarkEnd w:id="7851"/>
      <w:bookmarkEnd w:id="7852"/>
      <w:r>
        <w:rPr>
          <w:rtl/>
        </w:rPr>
        <w:t xml:space="preserve">הנקודה, אדוני השר, </w:t>
      </w:r>
      <w:bookmarkStart w:id="7853" w:name="_ETM_Q38_577123"/>
      <w:bookmarkEnd w:id="7853"/>
      <w:r>
        <w:rPr>
          <w:rtl/>
        </w:rPr>
        <w:t xml:space="preserve">זה שמדינה שמכבדת את הבריאות של התושבים שלה, את החיים </w:t>
      </w:r>
      <w:bookmarkStart w:id="7854" w:name="_ETM_Q38_582086"/>
      <w:bookmarkEnd w:id="7854"/>
      <w:r>
        <w:rPr>
          <w:rtl/>
        </w:rPr>
        <w:t xml:space="preserve">שלהם, נאבקת בגורמים שגורמים למוות מוקדם </w:t>
      </w:r>
      <w:r>
        <w:rPr>
          <w:rFonts w:hint="cs"/>
          <w:rtl/>
        </w:rPr>
        <w:t xml:space="preserve">– </w:t>
      </w:r>
      <w:r>
        <w:rPr>
          <w:rtl/>
        </w:rPr>
        <w:t>במחלות נשימתיות, במחלות סרטן</w:t>
      </w:r>
      <w:r>
        <w:rPr>
          <w:rFonts w:hint="cs"/>
          <w:rtl/>
        </w:rPr>
        <w:t>,</w:t>
      </w:r>
      <w:r>
        <w:rPr>
          <w:rtl/>
        </w:rPr>
        <w:t xml:space="preserve"> </w:t>
      </w:r>
      <w:bookmarkStart w:id="7855" w:name="_ETM_Q38_587339"/>
      <w:bookmarkEnd w:id="7855"/>
      <w:r>
        <w:rPr>
          <w:rtl/>
        </w:rPr>
        <w:t xml:space="preserve">במוות. והממשלה הזו, לצערי, לא רק שלא נאבקת, אלא גם </w:t>
      </w:r>
      <w:bookmarkStart w:id="7856" w:name="_ETM_Q38_591985"/>
      <w:bookmarkEnd w:id="7856"/>
      <w:r>
        <w:rPr>
          <w:rtl/>
        </w:rPr>
        <w:t xml:space="preserve">אפשרה להגביר את זיהום האוויר באופן שמסכן את בריאות תושבי </w:t>
      </w:r>
      <w:bookmarkStart w:id="7857" w:name="_ETM_Q38_596632"/>
      <w:bookmarkEnd w:id="7857"/>
      <w:r>
        <w:rPr>
          <w:rtl/>
        </w:rPr>
        <w:t>מדינת ישראל</w:t>
      </w:r>
      <w:r>
        <w:rPr>
          <w:rFonts w:hint="cs"/>
          <w:rtl/>
        </w:rPr>
        <w:t>.</w:t>
      </w:r>
    </w:p>
    <w:p w:rsidR="007C7BC1" w:rsidRDefault="007C7BC1" w:rsidP="000130FF">
      <w:pPr>
        <w:rPr>
          <w:rtl/>
        </w:rPr>
      </w:pPr>
    </w:p>
    <w:p w:rsidR="007C7BC1" w:rsidRDefault="007C7BC1" w:rsidP="000130FF">
      <w:pPr>
        <w:pStyle w:val="af5"/>
        <w:keepNext/>
        <w:rPr>
          <w:rtl/>
        </w:rPr>
      </w:pPr>
      <w:bookmarkStart w:id="7858" w:name="ET_interruption_6667_57"/>
      <w:r w:rsidRPr="00163146">
        <w:rPr>
          <w:rStyle w:val="TagStyle"/>
          <w:rtl/>
        </w:rPr>
        <w:t xml:space="preserve"> &lt;&lt; קריאה &gt;&gt; </w:t>
      </w:r>
      <w:r>
        <w:rPr>
          <w:rtl/>
        </w:rPr>
        <w:t>שר המורשת עמיחי אליהו:</w:t>
      </w:r>
      <w:r w:rsidRPr="00163146">
        <w:rPr>
          <w:rStyle w:val="TagStyle"/>
          <w:rtl/>
        </w:rPr>
        <w:t xml:space="preserve"> &lt;&lt; קריאה &gt;&gt;</w:t>
      </w:r>
      <w:r>
        <w:rPr>
          <w:rtl/>
        </w:rPr>
        <w:t xml:space="preserve">   </w:t>
      </w:r>
      <w:bookmarkEnd w:id="7858"/>
    </w:p>
    <w:p w:rsidR="007C7BC1" w:rsidRDefault="007C7BC1" w:rsidP="004D2963">
      <w:pPr>
        <w:rPr>
          <w:rtl/>
        </w:rPr>
      </w:pPr>
    </w:p>
    <w:p w:rsidR="007C7BC1" w:rsidRDefault="007C7BC1" w:rsidP="000130FF">
      <w:pPr>
        <w:rPr>
          <w:rtl/>
        </w:rPr>
      </w:pPr>
      <w:r>
        <w:rPr>
          <w:rFonts w:hint="cs"/>
          <w:rtl/>
        </w:rPr>
        <w:t>אני מסכים</w:t>
      </w:r>
      <w:r>
        <w:rPr>
          <w:rtl/>
        </w:rPr>
        <w:t xml:space="preserve"> שזה נושא חשוב</w:t>
      </w:r>
      <w:r>
        <w:rPr>
          <w:rFonts w:hint="cs"/>
          <w:rtl/>
        </w:rPr>
        <w:t>.</w:t>
      </w:r>
      <w:r>
        <w:rPr>
          <w:rtl/>
        </w:rPr>
        <w:t xml:space="preserve"> אני לא יודע מה </w:t>
      </w:r>
      <w:bookmarkStart w:id="7859" w:name="_ETM_Q38_602029"/>
      <w:bookmarkEnd w:id="7859"/>
      <w:r>
        <w:rPr>
          <w:rFonts w:hint="cs"/>
          <w:rtl/>
        </w:rPr>
        <w:t>הסיבות.</w:t>
      </w:r>
      <w:bookmarkStart w:id="7860" w:name="_ETM_Q38_595876"/>
      <w:bookmarkEnd w:id="7860"/>
    </w:p>
    <w:p w:rsidR="007C7BC1" w:rsidRDefault="007C7BC1" w:rsidP="000130FF">
      <w:pPr>
        <w:rPr>
          <w:rtl/>
        </w:rPr>
      </w:pPr>
    </w:p>
    <w:p w:rsidR="007C7BC1" w:rsidRDefault="007C7BC1" w:rsidP="000130FF">
      <w:pPr>
        <w:pStyle w:val="-"/>
        <w:keepNext/>
        <w:rPr>
          <w:rtl/>
        </w:rPr>
      </w:pPr>
      <w:bookmarkStart w:id="7861" w:name="ET_speakercontinue_5787_58"/>
      <w:r w:rsidRPr="00163146">
        <w:rPr>
          <w:rStyle w:val="TagStyle"/>
          <w:rtl/>
        </w:rPr>
        <w:t xml:space="preserve"> &lt;&lt; דובר_המשך &gt;&gt; </w:t>
      </w:r>
      <w:r>
        <w:rPr>
          <w:rtl/>
        </w:rPr>
        <w:t>יוראי להב הרצנו (יש עתיד):</w:t>
      </w:r>
      <w:r w:rsidRPr="00163146">
        <w:rPr>
          <w:rStyle w:val="TagStyle"/>
          <w:rtl/>
        </w:rPr>
        <w:t xml:space="preserve"> &lt;&lt; דובר_המשך &gt;&gt;</w:t>
      </w:r>
      <w:r>
        <w:rPr>
          <w:rtl/>
        </w:rPr>
        <w:t xml:space="preserve">   </w:t>
      </w:r>
      <w:bookmarkEnd w:id="7861"/>
    </w:p>
    <w:p w:rsidR="007C7BC1" w:rsidRDefault="007C7BC1" w:rsidP="004D2963">
      <w:pPr>
        <w:rPr>
          <w:rtl/>
        </w:rPr>
      </w:pPr>
    </w:p>
    <w:p w:rsidR="007C7BC1" w:rsidRDefault="007C7BC1" w:rsidP="000130FF">
      <w:pPr>
        <w:rPr>
          <w:rtl/>
        </w:rPr>
      </w:pPr>
      <w:bookmarkStart w:id="7862" w:name="_ETM_Q38_595646"/>
      <w:bookmarkEnd w:id="7862"/>
      <w:r>
        <w:rPr>
          <w:rFonts w:hint="cs"/>
          <w:rtl/>
        </w:rPr>
        <w:t>והשרה מפנה אצבע - -</w:t>
      </w:r>
      <w:bookmarkStart w:id="7863" w:name="_ETM_Q38_601336"/>
      <w:bookmarkStart w:id="7864" w:name="_ETM_Q38_608786"/>
      <w:bookmarkEnd w:id="7863"/>
      <w:bookmarkEnd w:id="7864"/>
    </w:p>
    <w:p w:rsidR="007C7BC1" w:rsidRDefault="007C7BC1" w:rsidP="009635F5">
      <w:pPr>
        <w:rPr>
          <w:rtl/>
        </w:rPr>
      </w:pPr>
    </w:p>
    <w:p w:rsidR="007C7BC1" w:rsidRDefault="007C7BC1" w:rsidP="000130FF">
      <w:pPr>
        <w:pStyle w:val="af6"/>
        <w:keepNext/>
        <w:rPr>
          <w:rtl/>
        </w:rPr>
      </w:pPr>
      <w:r w:rsidRPr="00326E4A">
        <w:rPr>
          <w:rStyle w:val="TagStyle"/>
          <w:rtl/>
        </w:rPr>
        <w:t xml:space="preserve"> &lt;&lt; יור &gt;&gt; </w:t>
      </w:r>
      <w:r>
        <w:rPr>
          <w:rtl/>
        </w:rPr>
        <w:t>היו"ר ניסים ואטורי:</w:t>
      </w:r>
      <w:r w:rsidRPr="00326E4A">
        <w:rPr>
          <w:rStyle w:val="TagStyle"/>
          <w:rtl/>
        </w:rPr>
        <w:t xml:space="preserve"> &lt;&lt; יור &gt;&gt;</w:t>
      </w:r>
      <w:r>
        <w:rPr>
          <w:rtl/>
        </w:rPr>
        <w:t xml:space="preserve">   </w:t>
      </w:r>
    </w:p>
    <w:p w:rsidR="007C7BC1" w:rsidRDefault="007C7BC1" w:rsidP="004D2963">
      <w:pPr>
        <w:rPr>
          <w:rtl/>
        </w:rPr>
      </w:pPr>
    </w:p>
    <w:p w:rsidR="007C7BC1" w:rsidRDefault="007C7BC1" w:rsidP="000130FF">
      <w:pPr>
        <w:rPr>
          <w:rtl/>
        </w:rPr>
      </w:pPr>
      <w:bookmarkStart w:id="7865" w:name="_ETM_Q38_604549"/>
      <w:bookmarkEnd w:id="7865"/>
      <w:r>
        <w:rPr>
          <w:rtl/>
        </w:rPr>
        <w:t>אמרת פחות מעשר שניות, אתה מדבר כבר חצי שעה.</w:t>
      </w:r>
    </w:p>
    <w:p w:rsidR="007C7BC1" w:rsidRDefault="007C7BC1" w:rsidP="009635F5">
      <w:pPr>
        <w:rPr>
          <w:rtl/>
        </w:rPr>
      </w:pPr>
    </w:p>
    <w:p w:rsidR="007C7BC1" w:rsidRDefault="007C7BC1" w:rsidP="000130FF">
      <w:pPr>
        <w:pStyle w:val="-"/>
        <w:keepNext/>
        <w:rPr>
          <w:rtl/>
        </w:rPr>
      </w:pPr>
      <w:bookmarkStart w:id="7866" w:name="ET_speakercontinue_5787_4"/>
      <w:r w:rsidRPr="00326E4A">
        <w:rPr>
          <w:rStyle w:val="TagStyle"/>
          <w:rtl/>
        </w:rPr>
        <w:t xml:space="preserve"> &lt;&lt; דובר_המשך &gt;&gt; </w:t>
      </w:r>
      <w:r>
        <w:rPr>
          <w:rtl/>
        </w:rPr>
        <w:t>יוראי להב הרצנו (יש עתיד):</w:t>
      </w:r>
      <w:r w:rsidRPr="00326E4A">
        <w:rPr>
          <w:rStyle w:val="TagStyle"/>
          <w:rtl/>
        </w:rPr>
        <w:t xml:space="preserve"> &lt;&lt; דובר_המשך &gt;&gt;</w:t>
      </w:r>
      <w:r>
        <w:rPr>
          <w:rtl/>
        </w:rPr>
        <w:t xml:space="preserve">   </w:t>
      </w:r>
      <w:bookmarkEnd w:id="7866"/>
    </w:p>
    <w:p w:rsidR="007C7BC1" w:rsidRDefault="007C7BC1" w:rsidP="004D2963">
      <w:pPr>
        <w:rPr>
          <w:rtl/>
        </w:rPr>
      </w:pPr>
    </w:p>
    <w:p w:rsidR="007C7BC1" w:rsidRDefault="007C7BC1" w:rsidP="000130FF">
      <w:pPr>
        <w:rPr>
          <w:rtl/>
        </w:rPr>
      </w:pPr>
      <w:bookmarkStart w:id="7867" w:name="_ETM_Q38_607149"/>
      <w:bookmarkEnd w:id="7867"/>
      <w:r>
        <w:rPr>
          <w:rFonts w:hint="cs"/>
          <w:rtl/>
        </w:rPr>
        <w:t>- -</w:t>
      </w:r>
      <w:r>
        <w:rPr>
          <w:rtl/>
        </w:rPr>
        <w:t xml:space="preserve"> מאשימה לאופוזיציה במקום להסתכל במראה ולהבין</w:t>
      </w:r>
      <w:bookmarkStart w:id="7868" w:name="_ETM_Q38_611089"/>
      <w:bookmarkEnd w:id="7868"/>
      <w:r>
        <w:rPr>
          <w:rFonts w:hint="cs"/>
          <w:rtl/>
        </w:rPr>
        <w:t xml:space="preserve"> שאחריותה</w:t>
      </w:r>
      <w:r>
        <w:rPr>
          <w:rtl/>
        </w:rPr>
        <w:t xml:space="preserve"> להיאבק גם בזיהום האוויר. </w:t>
      </w:r>
    </w:p>
    <w:p w:rsidR="007C7BC1" w:rsidRDefault="007C7BC1" w:rsidP="009635F5">
      <w:pPr>
        <w:rPr>
          <w:rtl/>
        </w:rPr>
      </w:pPr>
    </w:p>
    <w:p w:rsidR="007C7BC1" w:rsidRDefault="007C7BC1" w:rsidP="000130FF">
      <w:pPr>
        <w:pStyle w:val="af6"/>
        <w:keepNext/>
        <w:rPr>
          <w:rtl/>
        </w:rPr>
      </w:pPr>
      <w:r w:rsidRPr="00326E4A">
        <w:rPr>
          <w:rStyle w:val="TagStyle"/>
          <w:rtl/>
        </w:rPr>
        <w:t xml:space="preserve"> &lt;&lt; יור &gt;&gt; </w:t>
      </w:r>
      <w:r>
        <w:rPr>
          <w:rtl/>
        </w:rPr>
        <w:t>היו"ר ניסים ואטורי:</w:t>
      </w:r>
      <w:r w:rsidRPr="00326E4A">
        <w:rPr>
          <w:rStyle w:val="TagStyle"/>
          <w:rtl/>
        </w:rPr>
        <w:t xml:space="preserve"> &lt;&lt; יור &gt;&gt;</w:t>
      </w:r>
      <w:r>
        <w:rPr>
          <w:rtl/>
        </w:rPr>
        <w:t xml:space="preserve">   </w:t>
      </w:r>
    </w:p>
    <w:p w:rsidR="007C7BC1" w:rsidRDefault="007C7BC1" w:rsidP="004D2963">
      <w:pPr>
        <w:rPr>
          <w:rtl/>
        </w:rPr>
      </w:pPr>
    </w:p>
    <w:p w:rsidR="007C7BC1" w:rsidRDefault="007C7BC1" w:rsidP="000130FF">
      <w:pPr>
        <w:rPr>
          <w:rtl/>
        </w:rPr>
      </w:pPr>
      <w:bookmarkStart w:id="7869" w:name="_ETM_Q38_615029"/>
      <w:bookmarkEnd w:id="7869"/>
      <w:r>
        <w:rPr>
          <w:rFonts w:hint="cs"/>
          <w:rtl/>
        </w:rPr>
        <w:t xml:space="preserve">תודה </w:t>
      </w:r>
      <w:bookmarkStart w:id="7870" w:name="_ETM_Q38_611016"/>
      <w:bookmarkEnd w:id="7870"/>
      <w:r>
        <w:rPr>
          <w:rtl/>
        </w:rPr>
        <w:t xml:space="preserve">רבה. לך תסתכל במראה שם, בשירותים. </w:t>
      </w:r>
    </w:p>
    <w:p w:rsidR="007C7BC1" w:rsidRDefault="007C7BC1" w:rsidP="000130FF">
      <w:pPr>
        <w:rPr>
          <w:rtl/>
        </w:rPr>
      </w:pPr>
    </w:p>
    <w:p w:rsidR="007C7BC1" w:rsidRDefault="007C7BC1" w:rsidP="000130FF">
      <w:pPr>
        <w:pStyle w:val="-"/>
        <w:keepNext/>
        <w:rPr>
          <w:rtl/>
        </w:rPr>
      </w:pPr>
      <w:bookmarkStart w:id="7871" w:name="ET_speakercontinue_5787_59"/>
      <w:r w:rsidRPr="00163146">
        <w:rPr>
          <w:rStyle w:val="TagStyle"/>
          <w:rtl/>
        </w:rPr>
        <w:t xml:space="preserve"> &lt;&lt; דובר_המשך &gt;&gt; </w:t>
      </w:r>
      <w:r>
        <w:rPr>
          <w:rtl/>
        </w:rPr>
        <w:t>יוראי להב הרצנו (יש עתיד):</w:t>
      </w:r>
      <w:r w:rsidRPr="00163146">
        <w:rPr>
          <w:rStyle w:val="TagStyle"/>
          <w:rtl/>
        </w:rPr>
        <w:t xml:space="preserve"> &lt;&lt; דובר_המשך &gt;&gt;</w:t>
      </w:r>
      <w:r>
        <w:rPr>
          <w:rtl/>
        </w:rPr>
        <w:t xml:space="preserve">   </w:t>
      </w:r>
      <w:bookmarkEnd w:id="7871"/>
    </w:p>
    <w:p w:rsidR="007C7BC1" w:rsidRDefault="007C7BC1" w:rsidP="004D2963">
      <w:pPr>
        <w:rPr>
          <w:rtl/>
        </w:rPr>
      </w:pPr>
    </w:p>
    <w:p w:rsidR="007C7BC1" w:rsidRDefault="007C7BC1" w:rsidP="000130FF">
      <w:pPr>
        <w:rPr>
          <w:rtl/>
        </w:rPr>
      </w:pPr>
      <w:r>
        <w:rPr>
          <w:rFonts w:hint="cs"/>
          <w:rtl/>
        </w:rPr>
        <w:t xml:space="preserve">איפה </w:t>
      </w:r>
      <w:r>
        <w:rPr>
          <w:rtl/>
        </w:rPr>
        <w:t>יש מראה במליאה</w:t>
      </w:r>
      <w:r>
        <w:rPr>
          <w:rFonts w:hint="cs"/>
          <w:rtl/>
        </w:rPr>
        <w:t>?</w:t>
      </w:r>
    </w:p>
    <w:p w:rsidR="007C7BC1" w:rsidRDefault="007C7BC1" w:rsidP="000130FF">
      <w:pPr>
        <w:rPr>
          <w:rtl/>
        </w:rPr>
      </w:pPr>
    </w:p>
    <w:p w:rsidR="007C7BC1" w:rsidRDefault="007C7BC1" w:rsidP="000130FF">
      <w:pPr>
        <w:pStyle w:val="af6"/>
        <w:keepNext/>
        <w:rPr>
          <w:rtl/>
        </w:rPr>
      </w:pPr>
      <w:bookmarkStart w:id="7872" w:name="ET_yor_6490_60"/>
      <w:r w:rsidRPr="00163146">
        <w:rPr>
          <w:rStyle w:val="TagStyle"/>
          <w:rtl/>
        </w:rPr>
        <w:t xml:space="preserve"> &lt;&lt; יור &gt;&gt; </w:t>
      </w:r>
      <w:r>
        <w:rPr>
          <w:rtl/>
        </w:rPr>
        <w:t>היו"ר ניסים ואטורי:</w:t>
      </w:r>
      <w:r w:rsidRPr="00163146">
        <w:rPr>
          <w:rStyle w:val="TagStyle"/>
          <w:rtl/>
        </w:rPr>
        <w:t xml:space="preserve"> &lt;&lt; יור &gt;&gt;</w:t>
      </w:r>
      <w:r>
        <w:rPr>
          <w:rtl/>
        </w:rPr>
        <w:t xml:space="preserve">   </w:t>
      </w:r>
      <w:bookmarkEnd w:id="7872"/>
    </w:p>
    <w:p w:rsidR="007C7BC1" w:rsidRDefault="007C7BC1" w:rsidP="004D2963">
      <w:pPr>
        <w:rPr>
          <w:rtl/>
        </w:rPr>
      </w:pPr>
    </w:p>
    <w:p w:rsidR="007C7BC1" w:rsidRDefault="007C7BC1" w:rsidP="000130FF">
      <w:pPr>
        <w:rPr>
          <w:rtl/>
        </w:rPr>
      </w:pPr>
      <w:bookmarkStart w:id="7873" w:name="_ETM_Q38_614226"/>
      <w:bookmarkEnd w:id="7873"/>
      <w:r>
        <w:rPr>
          <w:rtl/>
        </w:rPr>
        <w:t xml:space="preserve">חבר </w:t>
      </w:r>
      <w:bookmarkStart w:id="7874" w:name="_ETM_Q38_617297"/>
      <w:bookmarkEnd w:id="7874"/>
      <w:r>
        <w:rPr>
          <w:rtl/>
        </w:rPr>
        <w:t xml:space="preserve">הכנסת </w:t>
      </w:r>
      <w:bookmarkStart w:id="7875" w:name="_ETM_Q38_619575"/>
      <w:bookmarkEnd w:id="7875"/>
      <w:r>
        <w:rPr>
          <w:rFonts w:hint="cs"/>
          <w:rtl/>
        </w:rPr>
        <w:t xml:space="preserve">יאסר חוג'יראת </w:t>
      </w:r>
      <w:r>
        <w:rPr>
          <w:rtl/>
        </w:rPr>
        <w:t>–</w:t>
      </w:r>
      <w:bookmarkStart w:id="7876" w:name="_ETM_Q38_616526"/>
      <w:bookmarkEnd w:id="7876"/>
      <w:r>
        <w:rPr>
          <w:rtl/>
        </w:rPr>
        <w:t xml:space="preserve"> אינו נוכח</w:t>
      </w:r>
      <w:r>
        <w:rPr>
          <w:rFonts w:hint="cs"/>
          <w:rtl/>
        </w:rPr>
        <w:t>.</w:t>
      </w:r>
      <w:r>
        <w:rPr>
          <w:rtl/>
        </w:rPr>
        <w:t xml:space="preserve"> הבריז לי לצפון, אתה מבין? חברת הכנסת </w:t>
      </w:r>
      <w:bookmarkStart w:id="7877" w:name="_ETM_Q38_621885"/>
      <w:bookmarkEnd w:id="7877"/>
      <w:r>
        <w:rPr>
          <w:rtl/>
        </w:rPr>
        <w:t>יסמין פרידמן.</w:t>
      </w:r>
    </w:p>
    <w:p w:rsidR="007C7BC1" w:rsidRDefault="007C7BC1" w:rsidP="009635F5">
      <w:pPr>
        <w:rPr>
          <w:rtl/>
        </w:rPr>
      </w:pPr>
    </w:p>
    <w:p w:rsidR="007C7BC1" w:rsidRDefault="007C7BC1" w:rsidP="000130FF">
      <w:pPr>
        <w:pStyle w:val="-"/>
        <w:keepNext/>
        <w:rPr>
          <w:rtl/>
        </w:rPr>
      </w:pPr>
      <w:bookmarkStart w:id="7878" w:name="ET_speakercontinue_5787_6"/>
      <w:r w:rsidRPr="00326E4A">
        <w:rPr>
          <w:rStyle w:val="TagStyle"/>
          <w:rtl/>
        </w:rPr>
        <w:t xml:space="preserve"> &lt;&lt; דובר_המשך &gt;&gt; </w:t>
      </w:r>
      <w:r>
        <w:rPr>
          <w:rtl/>
        </w:rPr>
        <w:t>יוראי להב הרצנו (יש עתיד):</w:t>
      </w:r>
      <w:r w:rsidRPr="00326E4A">
        <w:rPr>
          <w:rStyle w:val="TagStyle"/>
          <w:rtl/>
        </w:rPr>
        <w:t xml:space="preserve"> &lt;&lt; דובר_המשך &gt;&gt;</w:t>
      </w:r>
      <w:r>
        <w:rPr>
          <w:rtl/>
        </w:rPr>
        <w:t xml:space="preserve">   </w:t>
      </w:r>
      <w:bookmarkEnd w:id="7878"/>
    </w:p>
    <w:p w:rsidR="007C7BC1" w:rsidRDefault="007C7BC1" w:rsidP="004D2963">
      <w:pPr>
        <w:rPr>
          <w:rtl/>
        </w:rPr>
      </w:pPr>
    </w:p>
    <w:p w:rsidR="007C7BC1" w:rsidRDefault="007C7BC1" w:rsidP="009635F5">
      <w:pPr>
        <w:rPr>
          <w:rtl/>
        </w:rPr>
      </w:pPr>
      <w:bookmarkStart w:id="7879" w:name="_ETM_Q38_625815"/>
      <w:bookmarkEnd w:id="7879"/>
      <w:r>
        <w:rPr>
          <w:rtl/>
        </w:rPr>
        <w:t xml:space="preserve">זה סתם. אני חושב ששווה להציב, אדוני המזכיר, מראה </w:t>
      </w:r>
      <w:bookmarkStart w:id="7880" w:name="_ETM_Q38_629714"/>
      <w:bookmarkEnd w:id="7880"/>
      <w:r>
        <w:rPr>
          <w:rtl/>
        </w:rPr>
        <w:t>במליאה, כדי שאולי יותר אנשים יסתכלו על עצמם ו</w:t>
      </w:r>
      <w:r>
        <w:rPr>
          <w:rFonts w:hint="cs"/>
          <w:rtl/>
        </w:rPr>
        <w:t>יר</w:t>
      </w:r>
      <w:r>
        <w:rPr>
          <w:rtl/>
        </w:rPr>
        <w:t xml:space="preserve">או. </w:t>
      </w:r>
    </w:p>
    <w:p w:rsidR="007C7BC1" w:rsidRDefault="007C7BC1" w:rsidP="009635F5">
      <w:pPr>
        <w:rPr>
          <w:rtl/>
        </w:rPr>
      </w:pPr>
    </w:p>
    <w:p w:rsidR="007C7BC1" w:rsidRDefault="007C7BC1" w:rsidP="000130FF">
      <w:pPr>
        <w:pStyle w:val="af6"/>
        <w:keepNext/>
        <w:rPr>
          <w:rtl/>
        </w:rPr>
      </w:pPr>
      <w:r w:rsidRPr="00326E4A">
        <w:rPr>
          <w:rStyle w:val="TagStyle"/>
          <w:rtl/>
        </w:rPr>
        <w:t xml:space="preserve"> &lt;&lt; יור &gt;&gt; </w:t>
      </w:r>
      <w:r>
        <w:rPr>
          <w:rtl/>
        </w:rPr>
        <w:t>היו"ר ניסים ואטורי:</w:t>
      </w:r>
      <w:r w:rsidRPr="00326E4A">
        <w:rPr>
          <w:rStyle w:val="TagStyle"/>
          <w:rtl/>
        </w:rPr>
        <w:t xml:space="preserve"> &lt;&lt; יור &gt;&gt;</w:t>
      </w:r>
      <w:r>
        <w:rPr>
          <w:rtl/>
        </w:rPr>
        <w:t xml:space="preserve">   </w:t>
      </w:r>
    </w:p>
    <w:p w:rsidR="007C7BC1" w:rsidRDefault="007C7BC1" w:rsidP="004D2963">
      <w:pPr>
        <w:rPr>
          <w:rtl/>
        </w:rPr>
      </w:pPr>
    </w:p>
    <w:p w:rsidR="007C7BC1" w:rsidRDefault="007C7BC1" w:rsidP="000130FF">
      <w:pPr>
        <w:rPr>
          <w:rtl/>
        </w:rPr>
      </w:pPr>
      <w:bookmarkStart w:id="7881" w:name="_ETM_Q38_633614"/>
      <w:bookmarkEnd w:id="7881"/>
      <w:r>
        <w:rPr>
          <w:rFonts w:hint="cs"/>
          <w:rtl/>
        </w:rPr>
        <w:t xml:space="preserve">בשביל </w:t>
      </w:r>
      <w:r>
        <w:rPr>
          <w:rtl/>
        </w:rPr>
        <w:t xml:space="preserve">זה </w:t>
      </w:r>
      <w:r>
        <w:rPr>
          <w:rFonts w:hint="cs"/>
          <w:rtl/>
        </w:rPr>
        <w:t xml:space="preserve">יש </w:t>
      </w:r>
      <w:r>
        <w:rPr>
          <w:rtl/>
        </w:rPr>
        <w:t>שירותים פ</w:t>
      </w:r>
      <w:r>
        <w:rPr>
          <w:rFonts w:hint="cs"/>
          <w:rtl/>
        </w:rPr>
        <w:t xml:space="preserve">ה. </w:t>
      </w:r>
      <w:bookmarkStart w:id="7882" w:name="_ETM_Q38_630175"/>
      <w:bookmarkEnd w:id="7882"/>
      <w:r>
        <w:rPr>
          <w:rtl/>
        </w:rPr>
        <w:t xml:space="preserve">צא, ישר, ימינה וימינה </w:t>
      </w:r>
      <w:r>
        <w:rPr>
          <w:rFonts w:hint="cs"/>
          <w:rtl/>
        </w:rPr>
        <w:t xml:space="preserve">– </w:t>
      </w:r>
      <w:r>
        <w:rPr>
          <w:rtl/>
        </w:rPr>
        <w:t xml:space="preserve">יש לך מראה. </w:t>
      </w:r>
    </w:p>
    <w:p w:rsidR="007C7BC1" w:rsidRDefault="007C7BC1" w:rsidP="000130FF">
      <w:pPr>
        <w:rPr>
          <w:rtl/>
        </w:rPr>
      </w:pPr>
    </w:p>
    <w:p w:rsidR="007C7BC1" w:rsidRDefault="007C7BC1" w:rsidP="000130FF">
      <w:pPr>
        <w:rPr>
          <w:rtl/>
        </w:rPr>
      </w:pPr>
      <w:r>
        <w:rPr>
          <w:rtl/>
        </w:rPr>
        <w:t>בבקשה</w:t>
      </w:r>
      <w:r>
        <w:rPr>
          <w:rFonts w:hint="cs"/>
          <w:rtl/>
        </w:rPr>
        <w:t>,</w:t>
      </w:r>
      <w:r>
        <w:rPr>
          <w:rtl/>
        </w:rPr>
        <w:t xml:space="preserve"> </w:t>
      </w:r>
      <w:bookmarkStart w:id="7883" w:name="_ETM_Q38_637869"/>
      <w:bookmarkStart w:id="7884" w:name="_ETM_Q38_641190"/>
      <w:bookmarkEnd w:id="7883"/>
      <w:bookmarkEnd w:id="7884"/>
      <w:r>
        <w:rPr>
          <w:rtl/>
        </w:rPr>
        <w:t>יסמין, שלוש דקות לרשותך.</w:t>
      </w:r>
    </w:p>
    <w:p w:rsidR="007C7BC1" w:rsidRDefault="007C7BC1" w:rsidP="009635F5">
      <w:pPr>
        <w:rPr>
          <w:rtl/>
        </w:rPr>
      </w:pPr>
    </w:p>
    <w:p w:rsidR="007C7BC1" w:rsidRDefault="007C7BC1" w:rsidP="000130FF">
      <w:pPr>
        <w:pStyle w:val="a4"/>
        <w:keepNext/>
        <w:rPr>
          <w:rtl/>
        </w:rPr>
      </w:pPr>
      <w:bookmarkStart w:id="7885" w:name="ET_speaker_6231_8"/>
      <w:r w:rsidRPr="00326E4A">
        <w:rPr>
          <w:rStyle w:val="TagStyle"/>
          <w:rtl/>
        </w:rPr>
        <w:t xml:space="preserve"> &lt;&lt; דובר &gt;&gt; </w:t>
      </w:r>
      <w:bookmarkStart w:id="7886" w:name="_Toc215563562"/>
      <w:r>
        <w:rPr>
          <w:rtl/>
        </w:rPr>
        <w:t>יסמין פרידמן (יש עתיד):</w:t>
      </w:r>
      <w:bookmarkEnd w:id="7886"/>
      <w:r w:rsidRPr="00326E4A">
        <w:rPr>
          <w:rStyle w:val="TagStyle"/>
          <w:rtl/>
        </w:rPr>
        <w:t xml:space="preserve"> &lt;&lt; דובר &gt;&gt;</w:t>
      </w:r>
      <w:r>
        <w:rPr>
          <w:rtl/>
        </w:rPr>
        <w:t xml:space="preserve">   </w:t>
      </w:r>
      <w:bookmarkEnd w:id="7885"/>
    </w:p>
    <w:p w:rsidR="007C7BC1" w:rsidRDefault="007C7BC1" w:rsidP="004D2963">
      <w:pPr>
        <w:rPr>
          <w:rtl/>
        </w:rPr>
      </w:pPr>
    </w:p>
    <w:p w:rsidR="007C7BC1" w:rsidRDefault="007C7BC1" w:rsidP="000130FF">
      <w:pPr>
        <w:rPr>
          <w:rtl/>
        </w:rPr>
      </w:pPr>
      <w:bookmarkStart w:id="7887" w:name="_ETM_Q38_645200"/>
      <w:bookmarkEnd w:id="7887"/>
      <w:r>
        <w:rPr>
          <w:rtl/>
        </w:rPr>
        <w:t xml:space="preserve">תודה, אדוני </w:t>
      </w:r>
      <w:r>
        <w:rPr>
          <w:rFonts w:hint="cs"/>
          <w:rtl/>
        </w:rPr>
        <w:t>ה</w:t>
      </w:r>
      <w:r>
        <w:rPr>
          <w:rtl/>
        </w:rPr>
        <w:t>יושב</w:t>
      </w:r>
      <w:r>
        <w:rPr>
          <w:rFonts w:hint="cs"/>
          <w:rtl/>
        </w:rPr>
        <w:t>-</w:t>
      </w:r>
      <w:r>
        <w:rPr>
          <w:rtl/>
        </w:rPr>
        <w:t>ראש</w:t>
      </w:r>
      <w:r>
        <w:rPr>
          <w:rFonts w:hint="cs"/>
          <w:rtl/>
        </w:rPr>
        <w:t>.</w:t>
      </w:r>
      <w:r>
        <w:rPr>
          <w:rtl/>
        </w:rPr>
        <w:t xml:space="preserve"> </w:t>
      </w:r>
      <w:bookmarkStart w:id="7888" w:name="_ETM_Q38_647829"/>
      <w:bookmarkEnd w:id="7888"/>
      <w:r>
        <w:rPr>
          <w:rtl/>
        </w:rPr>
        <w:t>מחר בבוקר בבתי הספר ייכנסו מורים לאזרחות לכיתות</w:t>
      </w:r>
      <w:r>
        <w:rPr>
          <w:rFonts w:hint="cs"/>
          <w:rtl/>
        </w:rPr>
        <w:t>. הם</w:t>
      </w:r>
      <w:bookmarkStart w:id="7889" w:name="_ETM_Q38_651726"/>
      <w:bookmarkEnd w:id="7889"/>
      <w:r>
        <w:rPr>
          <w:rtl/>
        </w:rPr>
        <w:t xml:space="preserve"> ירצו ללמד </w:t>
      </w:r>
      <w:bookmarkStart w:id="7890" w:name="_ETM_Q38_653984"/>
      <w:bookmarkEnd w:id="7890"/>
      <w:r>
        <w:rPr>
          <w:rtl/>
        </w:rPr>
        <w:t xml:space="preserve">על הפרדת רשויות, על מערכת המשפט, על </w:t>
      </w:r>
      <w:proofErr w:type="spellStart"/>
      <w:r>
        <w:rPr>
          <w:rtl/>
        </w:rPr>
        <w:t>איזונים</w:t>
      </w:r>
      <w:proofErr w:type="spellEnd"/>
      <w:r>
        <w:rPr>
          <w:rtl/>
        </w:rPr>
        <w:t xml:space="preserve"> ובלמים</w:t>
      </w:r>
      <w:r>
        <w:rPr>
          <w:rFonts w:hint="cs"/>
          <w:rtl/>
        </w:rPr>
        <w:t>,</w:t>
      </w:r>
      <w:r>
        <w:rPr>
          <w:rtl/>
        </w:rPr>
        <w:t xml:space="preserve"> </w:t>
      </w:r>
      <w:bookmarkStart w:id="7891" w:name="_ETM_Q38_660750"/>
      <w:bookmarkEnd w:id="7891"/>
      <w:r>
        <w:rPr>
          <w:rtl/>
        </w:rPr>
        <w:t>ואז יקום התלמיד הראשון ויגיד</w:t>
      </w:r>
      <w:r>
        <w:rPr>
          <w:rFonts w:hint="cs"/>
          <w:rtl/>
        </w:rPr>
        <w:t>:</w:t>
      </w:r>
      <w:r>
        <w:rPr>
          <w:rtl/>
        </w:rPr>
        <w:t xml:space="preserve"> סליחה, אדוני המורה, </w:t>
      </w:r>
      <w:bookmarkStart w:id="7892" w:name="_ETM_Q38_666619"/>
      <w:bookmarkEnd w:id="7892"/>
      <w:r>
        <w:rPr>
          <w:rtl/>
        </w:rPr>
        <w:t>השרה, שרת התחבורה בממשלה הזאת</w:t>
      </w:r>
      <w:r>
        <w:rPr>
          <w:rFonts w:hint="cs"/>
          <w:rtl/>
        </w:rPr>
        <w:t>,</w:t>
      </w:r>
      <w:r>
        <w:rPr>
          <w:rtl/>
        </w:rPr>
        <w:t xml:space="preserve"> טוענת שמערכת המשפט היא מאפיה </w:t>
      </w:r>
      <w:bookmarkStart w:id="7893" w:name="_ETM_Q38_672619"/>
      <w:bookmarkEnd w:id="7893"/>
      <w:r>
        <w:rPr>
          <w:rtl/>
        </w:rPr>
        <w:t>בחסות החוק</w:t>
      </w:r>
      <w:r>
        <w:rPr>
          <w:rFonts w:hint="cs"/>
          <w:rtl/>
        </w:rPr>
        <w:t>,</w:t>
      </w:r>
      <w:r>
        <w:rPr>
          <w:rtl/>
        </w:rPr>
        <w:t xml:space="preserve"> ומי שמציל אותה זה נתניהו. </w:t>
      </w:r>
      <w:bookmarkStart w:id="7894" w:name="_ETM_Q38_679230"/>
      <w:bookmarkEnd w:id="7894"/>
      <w:r>
        <w:rPr>
          <w:rtl/>
        </w:rPr>
        <w:t>למה אתה מלמד אותנו על מערכת המשפט אם ז</w:t>
      </w:r>
      <w:r>
        <w:rPr>
          <w:rFonts w:hint="cs"/>
          <w:rtl/>
        </w:rPr>
        <w:t>ו</w:t>
      </w:r>
      <w:r>
        <w:rPr>
          <w:rtl/>
        </w:rPr>
        <w:t xml:space="preserve"> מאפיה? </w:t>
      </w:r>
      <w:bookmarkStart w:id="7895" w:name="_ETM_Q38_683790"/>
      <w:bookmarkStart w:id="7896" w:name="_ETM_Q38_685140"/>
      <w:bookmarkEnd w:id="7895"/>
      <w:bookmarkEnd w:id="7896"/>
    </w:p>
    <w:p w:rsidR="007C7BC1" w:rsidRDefault="007C7BC1" w:rsidP="000130FF">
      <w:pPr>
        <w:rPr>
          <w:rtl/>
        </w:rPr>
      </w:pPr>
    </w:p>
    <w:p w:rsidR="007C7BC1" w:rsidRDefault="007C7BC1" w:rsidP="000130FF">
      <w:pPr>
        <w:pStyle w:val="af5"/>
        <w:keepNext/>
        <w:rPr>
          <w:rtl/>
        </w:rPr>
      </w:pPr>
      <w:bookmarkStart w:id="7897" w:name="ET_interruption_6667_61"/>
      <w:r w:rsidRPr="00AA7816">
        <w:rPr>
          <w:rStyle w:val="TagStyle"/>
          <w:rtl/>
        </w:rPr>
        <w:t xml:space="preserve"> &lt;&lt; קריאה &gt;&gt; </w:t>
      </w:r>
      <w:r>
        <w:rPr>
          <w:rtl/>
        </w:rPr>
        <w:t>שר המורשת עמיחי אליהו:</w:t>
      </w:r>
      <w:r w:rsidRPr="00AA7816">
        <w:rPr>
          <w:rStyle w:val="TagStyle"/>
          <w:rtl/>
        </w:rPr>
        <w:t xml:space="preserve"> &lt;&lt; קריאה &gt;&gt;</w:t>
      </w:r>
      <w:r>
        <w:rPr>
          <w:rtl/>
        </w:rPr>
        <w:t xml:space="preserve">   </w:t>
      </w:r>
      <w:bookmarkEnd w:id="7897"/>
    </w:p>
    <w:p w:rsidR="007C7BC1" w:rsidRDefault="007C7BC1" w:rsidP="004D2963">
      <w:pPr>
        <w:rPr>
          <w:rtl/>
        </w:rPr>
      </w:pPr>
    </w:p>
    <w:p w:rsidR="007C7BC1" w:rsidRDefault="007C7BC1" w:rsidP="000130FF">
      <w:pPr>
        <w:rPr>
          <w:rtl/>
        </w:rPr>
      </w:pPr>
      <w:r>
        <w:rPr>
          <w:rFonts w:hint="cs"/>
          <w:rtl/>
        </w:rPr>
        <w:t xml:space="preserve">יש שם מאפיה, יש אמת בדבריה; </w:t>
      </w:r>
      <w:bookmarkStart w:id="7898" w:name="_ETM_Q38_682995"/>
      <w:bookmarkEnd w:id="7898"/>
      <w:r>
        <w:rPr>
          <w:rFonts w:hint="cs"/>
          <w:rtl/>
        </w:rPr>
        <w:t>לא בכל מערכת המשפט.</w:t>
      </w:r>
    </w:p>
    <w:p w:rsidR="007C7BC1" w:rsidRDefault="007C7BC1" w:rsidP="000130FF">
      <w:pPr>
        <w:rPr>
          <w:rtl/>
        </w:rPr>
      </w:pPr>
    </w:p>
    <w:p w:rsidR="007C7BC1" w:rsidRDefault="007C7BC1" w:rsidP="000130FF">
      <w:pPr>
        <w:pStyle w:val="-"/>
        <w:keepNext/>
        <w:rPr>
          <w:rtl/>
        </w:rPr>
      </w:pPr>
      <w:bookmarkStart w:id="7899" w:name="ET_speakercontinue_6231_77"/>
      <w:r w:rsidRPr="00AD2D09">
        <w:rPr>
          <w:rStyle w:val="TagStyle"/>
          <w:rtl/>
        </w:rPr>
        <w:t xml:space="preserve"> &lt;&lt; דובר_המשך &gt;&gt; </w:t>
      </w:r>
      <w:r>
        <w:rPr>
          <w:rtl/>
        </w:rPr>
        <w:t>יסמין פרידמן (יש עתיד):</w:t>
      </w:r>
      <w:r w:rsidRPr="00AD2D09">
        <w:rPr>
          <w:rStyle w:val="TagStyle"/>
          <w:rtl/>
        </w:rPr>
        <w:t xml:space="preserve"> &lt;&lt; דובר_המשך &gt;&gt;</w:t>
      </w:r>
      <w:r>
        <w:rPr>
          <w:rtl/>
        </w:rPr>
        <w:t xml:space="preserve">   </w:t>
      </w:r>
      <w:bookmarkEnd w:id="7899"/>
    </w:p>
    <w:p w:rsidR="007C7BC1" w:rsidRDefault="007C7BC1" w:rsidP="004D2963">
      <w:pPr>
        <w:rPr>
          <w:rtl/>
        </w:rPr>
      </w:pPr>
    </w:p>
    <w:p w:rsidR="007C7BC1" w:rsidRDefault="007C7BC1" w:rsidP="000130FF">
      <w:pPr>
        <w:rPr>
          <w:rtl/>
        </w:rPr>
      </w:pPr>
      <w:bookmarkStart w:id="7900" w:name="_ETM_Q38_688587"/>
      <w:bookmarkStart w:id="7901" w:name="_ETM_Q38_688636"/>
      <w:bookmarkEnd w:id="7900"/>
      <w:bookmarkEnd w:id="7901"/>
      <w:r>
        <w:rPr>
          <w:rtl/>
        </w:rPr>
        <w:t>כן</w:t>
      </w:r>
      <w:r>
        <w:rPr>
          <w:rFonts w:hint="cs"/>
          <w:rtl/>
        </w:rPr>
        <w:t>, ברור.</w:t>
      </w:r>
      <w:bookmarkStart w:id="7902" w:name="_ETM_Q38_686035"/>
      <w:bookmarkStart w:id="7903" w:name="_ETM_Q38_682654"/>
      <w:bookmarkEnd w:id="7902"/>
      <w:bookmarkEnd w:id="7903"/>
      <w:r>
        <w:rPr>
          <w:rtl/>
        </w:rPr>
        <w:t xml:space="preserve"> </w:t>
      </w:r>
    </w:p>
    <w:p w:rsidR="007C7BC1" w:rsidRDefault="007C7BC1" w:rsidP="000130FF">
      <w:pPr>
        <w:rPr>
          <w:rtl/>
        </w:rPr>
      </w:pPr>
    </w:p>
    <w:p w:rsidR="007C7BC1" w:rsidRDefault="007C7BC1" w:rsidP="000130FF">
      <w:pPr>
        <w:pStyle w:val="af5"/>
        <w:keepNext/>
        <w:rPr>
          <w:rtl/>
        </w:rPr>
      </w:pPr>
      <w:bookmarkStart w:id="7904" w:name="ET_interruption_6667_63"/>
      <w:r w:rsidRPr="00AA7816">
        <w:rPr>
          <w:rStyle w:val="TagStyle"/>
          <w:rtl/>
        </w:rPr>
        <w:t xml:space="preserve"> &lt;&lt; קריאה &gt;&gt; </w:t>
      </w:r>
      <w:r>
        <w:rPr>
          <w:rtl/>
        </w:rPr>
        <w:t>שר המורשת עמיחי אליהו:</w:t>
      </w:r>
      <w:r w:rsidRPr="00AA7816">
        <w:rPr>
          <w:rStyle w:val="TagStyle"/>
          <w:rtl/>
        </w:rPr>
        <w:t xml:space="preserve"> &lt;&lt; קריאה &gt;&gt;</w:t>
      </w:r>
      <w:r>
        <w:rPr>
          <w:rtl/>
        </w:rPr>
        <w:t xml:space="preserve">   </w:t>
      </w:r>
      <w:bookmarkEnd w:id="7904"/>
    </w:p>
    <w:p w:rsidR="007C7BC1" w:rsidRDefault="007C7BC1" w:rsidP="004D2963">
      <w:pPr>
        <w:rPr>
          <w:rtl/>
        </w:rPr>
      </w:pPr>
    </w:p>
    <w:p w:rsidR="007C7BC1" w:rsidRDefault="007C7BC1" w:rsidP="000130FF">
      <w:pPr>
        <w:rPr>
          <w:rtl/>
        </w:rPr>
      </w:pPr>
      <w:bookmarkStart w:id="7905" w:name="_ETM_Q38_684005"/>
      <w:bookmarkEnd w:id="7905"/>
      <w:r>
        <w:rPr>
          <w:rtl/>
        </w:rPr>
        <w:t>יש שם</w:t>
      </w:r>
      <w:r>
        <w:rPr>
          <w:rFonts w:hint="cs"/>
          <w:rtl/>
        </w:rPr>
        <w:t xml:space="preserve"> דברים מורכבים</w:t>
      </w:r>
      <w:r>
        <w:rPr>
          <w:rtl/>
        </w:rPr>
        <w:t xml:space="preserve">. </w:t>
      </w:r>
      <w:bookmarkStart w:id="7906" w:name="_ETM_Q38_688438"/>
      <w:bookmarkEnd w:id="7906"/>
    </w:p>
    <w:p w:rsidR="007C7BC1" w:rsidRDefault="007C7BC1" w:rsidP="004D2963">
      <w:pPr>
        <w:rPr>
          <w:rtl/>
        </w:rPr>
      </w:pPr>
    </w:p>
    <w:p w:rsidR="007C7BC1" w:rsidRDefault="007C7BC1" w:rsidP="000130FF">
      <w:pPr>
        <w:pStyle w:val="-"/>
        <w:keepNext/>
        <w:rPr>
          <w:rtl/>
        </w:rPr>
      </w:pPr>
      <w:bookmarkStart w:id="7907" w:name="ET_speakercontinue_6231_72"/>
      <w:r w:rsidRPr="00D35CAF">
        <w:rPr>
          <w:rStyle w:val="TagStyle"/>
          <w:rtl/>
        </w:rPr>
        <w:t xml:space="preserve"> &lt;&lt; דובר_המשך &gt;&gt; </w:t>
      </w:r>
      <w:r>
        <w:rPr>
          <w:rtl/>
        </w:rPr>
        <w:t>יסמין פרידמן (יש עתיד):</w:t>
      </w:r>
      <w:r w:rsidRPr="00D35CAF">
        <w:rPr>
          <w:rStyle w:val="TagStyle"/>
          <w:rtl/>
        </w:rPr>
        <w:t xml:space="preserve"> &lt;&lt; דובר_המשך &gt;&gt;</w:t>
      </w:r>
      <w:r>
        <w:rPr>
          <w:rtl/>
        </w:rPr>
        <w:t xml:space="preserve">   </w:t>
      </w:r>
      <w:bookmarkEnd w:id="7907"/>
    </w:p>
    <w:p w:rsidR="007C7BC1" w:rsidRDefault="007C7BC1" w:rsidP="004D2963">
      <w:pPr>
        <w:rPr>
          <w:rtl/>
        </w:rPr>
      </w:pPr>
    </w:p>
    <w:p w:rsidR="007C7BC1" w:rsidRDefault="007C7BC1" w:rsidP="000130FF">
      <w:pPr>
        <w:rPr>
          <w:rtl/>
        </w:rPr>
      </w:pPr>
      <w:r>
        <w:rPr>
          <w:rFonts w:hint="cs"/>
          <w:rtl/>
        </w:rPr>
        <w:t>כן.</w:t>
      </w:r>
    </w:p>
    <w:p w:rsidR="007C7BC1" w:rsidRDefault="007C7BC1" w:rsidP="000130FF">
      <w:pPr>
        <w:rPr>
          <w:rtl/>
        </w:rPr>
      </w:pPr>
    </w:p>
    <w:p w:rsidR="007C7BC1" w:rsidRDefault="007C7BC1" w:rsidP="000130FF">
      <w:pPr>
        <w:pStyle w:val="af5"/>
        <w:keepNext/>
        <w:rPr>
          <w:rtl/>
        </w:rPr>
      </w:pPr>
      <w:bookmarkStart w:id="7908" w:name="ET_interruption_6667_65"/>
      <w:r w:rsidRPr="00AA7816">
        <w:rPr>
          <w:rStyle w:val="TagStyle"/>
          <w:rtl/>
        </w:rPr>
        <w:t xml:space="preserve"> &lt;&lt; קריאה &gt;&gt; </w:t>
      </w:r>
      <w:r>
        <w:rPr>
          <w:rtl/>
        </w:rPr>
        <w:t>שר המורשת עמיחי אליהו:</w:t>
      </w:r>
      <w:r w:rsidRPr="00AA7816">
        <w:rPr>
          <w:rStyle w:val="TagStyle"/>
          <w:rtl/>
        </w:rPr>
        <w:t xml:space="preserve"> &lt;&lt; קריאה &gt;&gt;</w:t>
      </w:r>
      <w:r>
        <w:rPr>
          <w:rtl/>
        </w:rPr>
        <w:t xml:space="preserve">   </w:t>
      </w:r>
      <w:bookmarkEnd w:id="7908"/>
    </w:p>
    <w:p w:rsidR="007C7BC1" w:rsidRDefault="007C7BC1" w:rsidP="004D2963">
      <w:pPr>
        <w:rPr>
          <w:rtl/>
        </w:rPr>
      </w:pPr>
    </w:p>
    <w:p w:rsidR="007C7BC1" w:rsidRDefault="007C7BC1" w:rsidP="000130FF">
      <w:pPr>
        <w:rPr>
          <w:rtl/>
        </w:rPr>
      </w:pPr>
      <w:r>
        <w:rPr>
          <w:rtl/>
        </w:rPr>
        <w:t>אי</w:t>
      </w:r>
      <w:r>
        <w:rPr>
          <w:rFonts w:hint="cs"/>
          <w:rtl/>
        </w:rPr>
        <w:t>-</w:t>
      </w:r>
      <w:bookmarkStart w:id="7909" w:name="_ETM_Q38_687365"/>
      <w:bookmarkEnd w:id="7909"/>
      <w:r>
        <w:rPr>
          <w:rtl/>
        </w:rPr>
        <w:t xml:space="preserve">אפשר להתעלם מהטלפון </w:t>
      </w:r>
      <w:bookmarkStart w:id="7910" w:name="_ETM_Q38_691737"/>
      <w:bookmarkEnd w:id="7910"/>
      <w:r>
        <w:rPr>
          <w:rtl/>
        </w:rPr>
        <w:t xml:space="preserve">שנעלם. </w:t>
      </w:r>
    </w:p>
    <w:p w:rsidR="007C7BC1" w:rsidRDefault="007C7BC1" w:rsidP="004D2963">
      <w:pPr>
        <w:rPr>
          <w:rtl/>
        </w:rPr>
      </w:pPr>
    </w:p>
    <w:p w:rsidR="007C7BC1" w:rsidRDefault="007C7BC1" w:rsidP="000130FF">
      <w:pPr>
        <w:pStyle w:val="-"/>
        <w:keepNext/>
        <w:rPr>
          <w:rtl/>
        </w:rPr>
      </w:pPr>
      <w:bookmarkStart w:id="7911" w:name="ET_speakercontinue_6231_73"/>
      <w:r w:rsidRPr="00D35CAF">
        <w:rPr>
          <w:rStyle w:val="TagStyle"/>
          <w:rtl/>
        </w:rPr>
        <w:t xml:space="preserve"> &lt;&lt; דובר_המשך &gt;&gt; </w:t>
      </w:r>
      <w:r>
        <w:rPr>
          <w:rtl/>
        </w:rPr>
        <w:t>יסמין פרידמן (יש עתיד):</w:t>
      </w:r>
      <w:r w:rsidRPr="00D35CAF">
        <w:rPr>
          <w:rStyle w:val="TagStyle"/>
          <w:rtl/>
        </w:rPr>
        <w:t xml:space="preserve"> &lt;&lt; דובר_המשך &gt;&gt;</w:t>
      </w:r>
      <w:r>
        <w:rPr>
          <w:rtl/>
        </w:rPr>
        <w:t xml:space="preserve">   </w:t>
      </w:r>
      <w:bookmarkEnd w:id="7911"/>
    </w:p>
    <w:p w:rsidR="007C7BC1" w:rsidRDefault="007C7BC1" w:rsidP="004D2963">
      <w:pPr>
        <w:rPr>
          <w:rtl/>
        </w:rPr>
      </w:pPr>
    </w:p>
    <w:p w:rsidR="007C7BC1" w:rsidRDefault="007C7BC1" w:rsidP="000130FF">
      <w:pPr>
        <w:rPr>
          <w:rtl/>
        </w:rPr>
      </w:pPr>
      <w:r>
        <w:rPr>
          <w:rtl/>
        </w:rPr>
        <w:t xml:space="preserve">והפתרון הוא </w:t>
      </w:r>
      <w:bookmarkStart w:id="7912" w:name="_ETM_Q38_689895"/>
      <w:bookmarkEnd w:id="7912"/>
      <w:r>
        <w:t>D9</w:t>
      </w:r>
      <w:bookmarkStart w:id="7913" w:name="_ETM_Q38_690405"/>
      <w:bookmarkEnd w:id="7913"/>
      <w:r>
        <w:rPr>
          <w:rtl/>
        </w:rPr>
        <w:t xml:space="preserve">, נכון? זה הפתרון </w:t>
      </w:r>
      <w:r>
        <w:rPr>
          <w:rFonts w:hint="cs"/>
          <w:rtl/>
        </w:rPr>
        <w:t xml:space="preserve">– </w:t>
      </w:r>
      <w:r>
        <w:rPr>
          <w:rtl/>
        </w:rPr>
        <w:t xml:space="preserve">להילחם במערכת </w:t>
      </w:r>
      <w:bookmarkStart w:id="7914" w:name="_ETM_Q38_695036"/>
      <w:bookmarkEnd w:id="7914"/>
      <w:r>
        <w:rPr>
          <w:rtl/>
        </w:rPr>
        <w:t xml:space="preserve">המשפט. </w:t>
      </w:r>
    </w:p>
    <w:p w:rsidR="007C7BC1" w:rsidRDefault="007C7BC1" w:rsidP="000130FF">
      <w:pPr>
        <w:rPr>
          <w:rtl/>
        </w:rPr>
      </w:pPr>
    </w:p>
    <w:p w:rsidR="007C7BC1" w:rsidRDefault="007C7BC1" w:rsidP="000130FF">
      <w:pPr>
        <w:pStyle w:val="af5"/>
        <w:keepNext/>
        <w:rPr>
          <w:rtl/>
        </w:rPr>
      </w:pPr>
      <w:bookmarkStart w:id="7915" w:name="ET_interruption_6667_67"/>
      <w:r w:rsidRPr="00AA7816">
        <w:rPr>
          <w:rStyle w:val="TagStyle"/>
          <w:rtl/>
        </w:rPr>
        <w:t xml:space="preserve"> &lt;&lt; קריאה &gt;&gt; </w:t>
      </w:r>
      <w:r>
        <w:rPr>
          <w:rtl/>
        </w:rPr>
        <w:t>שר המורשת עמיחי אליהו:</w:t>
      </w:r>
      <w:r w:rsidRPr="00AA7816">
        <w:rPr>
          <w:rStyle w:val="TagStyle"/>
          <w:rtl/>
        </w:rPr>
        <w:t xml:space="preserve"> &lt;&lt; קריאה &gt;&gt;</w:t>
      </w:r>
      <w:r>
        <w:rPr>
          <w:rtl/>
        </w:rPr>
        <w:t xml:space="preserve">   </w:t>
      </w:r>
      <w:bookmarkEnd w:id="7915"/>
    </w:p>
    <w:p w:rsidR="007C7BC1" w:rsidRDefault="007C7BC1" w:rsidP="004D2963">
      <w:pPr>
        <w:rPr>
          <w:rtl/>
        </w:rPr>
      </w:pPr>
    </w:p>
    <w:p w:rsidR="007C7BC1" w:rsidRDefault="007C7BC1" w:rsidP="000130FF">
      <w:pPr>
        <w:rPr>
          <w:rtl/>
        </w:rPr>
      </w:pPr>
      <w:r>
        <w:rPr>
          <w:rFonts w:hint="cs"/>
          <w:rtl/>
        </w:rPr>
        <w:t xml:space="preserve">לא. </w:t>
      </w:r>
      <w:bookmarkStart w:id="7916" w:name="_ETM_Q38_694345"/>
      <w:bookmarkEnd w:id="7916"/>
      <w:r>
        <w:rPr>
          <w:rtl/>
        </w:rPr>
        <w:t>הפתרון הוא לבנות מערכת משפט</w:t>
      </w:r>
      <w:r>
        <w:rPr>
          <w:rFonts w:hint="cs"/>
          <w:rtl/>
        </w:rPr>
        <w:t xml:space="preserve"> שרודפת צדק.</w:t>
      </w:r>
      <w:bookmarkStart w:id="7917" w:name="_ETM_Q38_699545"/>
      <w:bookmarkEnd w:id="7917"/>
    </w:p>
    <w:p w:rsidR="007C7BC1" w:rsidRDefault="007C7BC1" w:rsidP="000130FF">
      <w:pPr>
        <w:rPr>
          <w:rtl/>
        </w:rPr>
      </w:pPr>
    </w:p>
    <w:p w:rsidR="007C7BC1" w:rsidRDefault="007C7BC1" w:rsidP="000130FF">
      <w:pPr>
        <w:pStyle w:val="-"/>
        <w:keepNext/>
        <w:rPr>
          <w:rtl/>
        </w:rPr>
      </w:pPr>
      <w:bookmarkStart w:id="7918" w:name="ET_speakercontinue_6231_74"/>
      <w:r w:rsidRPr="00D35CAF">
        <w:rPr>
          <w:rStyle w:val="TagStyle"/>
          <w:rtl/>
        </w:rPr>
        <w:t xml:space="preserve"> &lt;&lt; דובר_המשך &gt;&gt; </w:t>
      </w:r>
      <w:r>
        <w:rPr>
          <w:rtl/>
        </w:rPr>
        <w:t>יסמין פרידמן (יש עתיד):</w:t>
      </w:r>
      <w:r w:rsidRPr="00D35CAF">
        <w:rPr>
          <w:rStyle w:val="TagStyle"/>
          <w:rtl/>
        </w:rPr>
        <w:t xml:space="preserve"> &lt;&lt; דובר_המשך &gt;&gt;</w:t>
      </w:r>
      <w:r>
        <w:rPr>
          <w:rtl/>
        </w:rPr>
        <w:t xml:space="preserve">   </w:t>
      </w:r>
      <w:bookmarkEnd w:id="7918"/>
    </w:p>
    <w:p w:rsidR="007C7BC1" w:rsidRDefault="007C7BC1" w:rsidP="004D2963">
      <w:pPr>
        <w:rPr>
          <w:rtl/>
        </w:rPr>
      </w:pPr>
    </w:p>
    <w:p w:rsidR="007C7BC1" w:rsidRDefault="007C7BC1" w:rsidP="000130FF">
      <w:pPr>
        <w:rPr>
          <w:rtl/>
        </w:rPr>
      </w:pPr>
      <w:bookmarkStart w:id="7919" w:name="_ETM_Q38_698304"/>
      <w:bookmarkEnd w:id="7919"/>
      <w:r>
        <w:rPr>
          <w:rtl/>
        </w:rPr>
        <w:t xml:space="preserve">אני רואה איך </w:t>
      </w:r>
      <w:bookmarkStart w:id="7920" w:name="_ETM_Q38_698335"/>
      <w:bookmarkEnd w:id="7920"/>
      <w:r>
        <w:rPr>
          <w:rtl/>
        </w:rPr>
        <w:t xml:space="preserve">אתם עושים את זה, מצוין. </w:t>
      </w:r>
      <w:bookmarkStart w:id="7921" w:name="_ETM_Q38_696895"/>
      <w:bookmarkStart w:id="7922" w:name="_ETM_Q38_699886"/>
      <w:bookmarkEnd w:id="7921"/>
      <w:bookmarkEnd w:id="7922"/>
    </w:p>
    <w:p w:rsidR="007C7BC1" w:rsidRDefault="007C7BC1" w:rsidP="000130FF">
      <w:pPr>
        <w:rPr>
          <w:rtl/>
        </w:rPr>
      </w:pPr>
    </w:p>
    <w:p w:rsidR="007C7BC1" w:rsidRDefault="007C7BC1" w:rsidP="000130FF">
      <w:pPr>
        <w:pStyle w:val="af5"/>
        <w:keepNext/>
        <w:rPr>
          <w:rtl/>
        </w:rPr>
      </w:pPr>
      <w:bookmarkStart w:id="7923" w:name="ET_interruption_6667_69"/>
      <w:r w:rsidRPr="00AA7816">
        <w:rPr>
          <w:rStyle w:val="TagStyle"/>
          <w:rtl/>
        </w:rPr>
        <w:t xml:space="preserve"> &lt;&lt; קריאה &gt;&gt; </w:t>
      </w:r>
      <w:r>
        <w:rPr>
          <w:rtl/>
        </w:rPr>
        <w:t>שר המורשת עמיחי אליהו:</w:t>
      </w:r>
      <w:r w:rsidRPr="00AA7816">
        <w:rPr>
          <w:rStyle w:val="TagStyle"/>
          <w:rtl/>
        </w:rPr>
        <w:t xml:space="preserve"> &lt;&lt; קריאה &gt;&gt;</w:t>
      </w:r>
      <w:r>
        <w:rPr>
          <w:rtl/>
        </w:rPr>
        <w:t xml:space="preserve">   </w:t>
      </w:r>
      <w:bookmarkEnd w:id="7923"/>
    </w:p>
    <w:p w:rsidR="007C7BC1" w:rsidRDefault="007C7BC1" w:rsidP="004D2963">
      <w:pPr>
        <w:rPr>
          <w:rtl/>
        </w:rPr>
      </w:pPr>
    </w:p>
    <w:p w:rsidR="007C7BC1" w:rsidRDefault="007C7BC1" w:rsidP="000130FF">
      <w:pPr>
        <w:rPr>
          <w:rtl/>
        </w:rPr>
      </w:pPr>
      <w:bookmarkStart w:id="7924" w:name="_ETM_Q38_697485"/>
      <w:bookmarkEnd w:id="7924"/>
      <w:r>
        <w:rPr>
          <w:rFonts w:hint="cs"/>
          <w:rtl/>
        </w:rPr>
        <w:t>אני רואה איך את עושה את זה.</w:t>
      </w:r>
      <w:bookmarkStart w:id="7925" w:name="_ETM_Q38_698775"/>
      <w:bookmarkEnd w:id="7925"/>
    </w:p>
    <w:p w:rsidR="007C7BC1" w:rsidRDefault="007C7BC1" w:rsidP="000130FF">
      <w:pPr>
        <w:rPr>
          <w:rtl/>
        </w:rPr>
      </w:pPr>
    </w:p>
    <w:p w:rsidR="007C7BC1" w:rsidRDefault="007C7BC1" w:rsidP="000130FF">
      <w:pPr>
        <w:pStyle w:val="-"/>
        <w:keepNext/>
        <w:rPr>
          <w:rtl/>
        </w:rPr>
      </w:pPr>
      <w:bookmarkStart w:id="7926" w:name="ET_speakercontinue_6231_75"/>
      <w:r w:rsidRPr="00D35CAF">
        <w:rPr>
          <w:rStyle w:val="TagStyle"/>
          <w:rtl/>
        </w:rPr>
        <w:t xml:space="preserve"> &lt;&lt; דובר_המשך &gt;&gt; </w:t>
      </w:r>
      <w:r>
        <w:rPr>
          <w:rtl/>
        </w:rPr>
        <w:t>יסמין פרידמן (יש עתיד):</w:t>
      </w:r>
      <w:r w:rsidRPr="00D35CAF">
        <w:rPr>
          <w:rStyle w:val="TagStyle"/>
          <w:rtl/>
        </w:rPr>
        <w:t xml:space="preserve"> &lt;&lt; דובר_המשך &gt;&gt;</w:t>
      </w:r>
      <w:r>
        <w:rPr>
          <w:rtl/>
        </w:rPr>
        <w:t xml:space="preserve">   </w:t>
      </w:r>
      <w:bookmarkEnd w:id="7926"/>
    </w:p>
    <w:p w:rsidR="007C7BC1" w:rsidRDefault="007C7BC1" w:rsidP="004D2963">
      <w:pPr>
        <w:rPr>
          <w:rtl/>
        </w:rPr>
      </w:pPr>
    </w:p>
    <w:p w:rsidR="007C7BC1" w:rsidRDefault="007C7BC1" w:rsidP="000130FF">
      <w:pPr>
        <w:rPr>
          <w:rtl/>
        </w:rPr>
      </w:pPr>
      <w:bookmarkStart w:id="7927" w:name="_ETM_Q38_706273"/>
      <w:bookmarkStart w:id="7928" w:name="_ETM_Q38_698185"/>
      <w:bookmarkEnd w:id="7927"/>
      <w:bookmarkEnd w:id="7928"/>
      <w:r>
        <w:rPr>
          <w:rtl/>
        </w:rPr>
        <w:t xml:space="preserve">מדהים </w:t>
      </w:r>
      <w:bookmarkStart w:id="7929" w:name="_ETM_Q38_701634"/>
      <w:bookmarkEnd w:id="7929"/>
      <w:r>
        <w:rPr>
          <w:rtl/>
        </w:rPr>
        <w:t xml:space="preserve">איך אתם עושים את זה. </w:t>
      </w:r>
    </w:p>
    <w:p w:rsidR="007C7BC1" w:rsidRDefault="007C7BC1" w:rsidP="000130FF">
      <w:pPr>
        <w:rPr>
          <w:rtl/>
        </w:rPr>
      </w:pPr>
    </w:p>
    <w:p w:rsidR="007C7BC1" w:rsidRDefault="007C7BC1" w:rsidP="000130FF">
      <w:pPr>
        <w:pStyle w:val="af5"/>
        <w:keepNext/>
        <w:rPr>
          <w:rtl/>
        </w:rPr>
      </w:pPr>
      <w:bookmarkStart w:id="7930" w:name="ET_interruption_6667_71"/>
      <w:r w:rsidRPr="00AA7816">
        <w:rPr>
          <w:rStyle w:val="TagStyle"/>
          <w:rtl/>
        </w:rPr>
        <w:t xml:space="preserve"> &lt;&lt; קריאה &gt;&gt; </w:t>
      </w:r>
      <w:r>
        <w:rPr>
          <w:rtl/>
        </w:rPr>
        <w:t>שר המורשת עמיחי אליהו:</w:t>
      </w:r>
      <w:r w:rsidRPr="00AA7816">
        <w:rPr>
          <w:rStyle w:val="TagStyle"/>
          <w:rtl/>
        </w:rPr>
        <w:t xml:space="preserve"> &lt;&lt; קריאה &gt;&gt;</w:t>
      </w:r>
      <w:r>
        <w:rPr>
          <w:rtl/>
        </w:rPr>
        <w:t xml:space="preserve">   </w:t>
      </w:r>
      <w:bookmarkEnd w:id="7930"/>
    </w:p>
    <w:p w:rsidR="007C7BC1" w:rsidRDefault="007C7BC1" w:rsidP="004D2963">
      <w:pPr>
        <w:rPr>
          <w:rtl/>
        </w:rPr>
      </w:pPr>
    </w:p>
    <w:p w:rsidR="007C7BC1" w:rsidRDefault="007C7BC1" w:rsidP="000130FF">
      <w:pPr>
        <w:rPr>
          <w:rtl/>
        </w:rPr>
      </w:pPr>
      <w:r>
        <w:rPr>
          <w:rFonts w:hint="cs"/>
          <w:rtl/>
        </w:rPr>
        <w:t xml:space="preserve"> - - - </w:t>
      </w:r>
      <w:bookmarkStart w:id="7931" w:name="_ETM_Q38_705557"/>
      <w:bookmarkEnd w:id="7931"/>
      <w:r>
        <w:rPr>
          <w:rFonts w:hint="cs"/>
          <w:rtl/>
        </w:rPr>
        <w:t xml:space="preserve">נגד </w:t>
      </w:r>
      <w:proofErr w:type="spellStart"/>
      <w:r>
        <w:rPr>
          <w:rFonts w:hint="cs"/>
          <w:rtl/>
        </w:rPr>
        <w:t>הפצ"רית</w:t>
      </w:r>
      <w:proofErr w:type="spellEnd"/>
      <w:r>
        <w:rPr>
          <w:rFonts w:hint="cs"/>
          <w:rtl/>
        </w:rPr>
        <w:t>.</w:t>
      </w:r>
    </w:p>
    <w:p w:rsidR="007C7BC1" w:rsidRDefault="007C7BC1" w:rsidP="000130FF">
      <w:pPr>
        <w:rPr>
          <w:rtl/>
        </w:rPr>
      </w:pPr>
    </w:p>
    <w:p w:rsidR="007C7BC1" w:rsidRDefault="007C7BC1" w:rsidP="000130FF">
      <w:pPr>
        <w:pStyle w:val="-"/>
        <w:keepNext/>
        <w:rPr>
          <w:rtl/>
        </w:rPr>
      </w:pPr>
      <w:bookmarkStart w:id="7932" w:name="ET_speakercontinue_6231_76"/>
      <w:r w:rsidRPr="003C55B4">
        <w:rPr>
          <w:rStyle w:val="TagStyle"/>
          <w:rtl/>
        </w:rPr>
        <w:t xml:space="preserve"> &lt;&lt; דובר_המשך &gt;&gt; </w:t>
      </w:r>
      <w:r>
        <w:rPr>
          <w:rtl/>
        </w:rPr>
        <w:t>יסמין פרידמן (יש עתיד):</w:t>
      </w:r>
      <w:r w:rsidRPr="003C55B4">
        <w:rPr>
          <w:rStyle w:val="TagStyle"/>
          <w:rtl/>
        </w:rPr>
        <w:t xml:space="preserve"> &lt;&lt; דובר_המשך &gt;&gt;</w:t>
      </w:r>
      <w:r>
        <w:rPr>
          <w:rtl/>
        </w:rPr>
        <w:t xml:space="preserve">   </w:t>
      </w:r>
      <w:bookmarkEnd w:id="7932"/>
    </w:p>
    <w:p w:rsidR="007C7BC1" w:rsidRDefault="007C7BC1" w:rsidP="004D2963">
      <w:pPr>
        <w:rPr>
          <w:rtl/>
        </w:rPr>
      </w:pPr>
    </w:p>
    <w:p w:rsidR="007C7BC1" w:rsidRDefault="007C7BC1" w:rsidP="000130FF">
      <w:pPr>
        <w:rPr>
          <w:rtl/>
        </w:rPr>
      </w:pPr>
      <w:r>
        <w:rPr>
          <w:rtl/>
        </w:rPr>
        <w:t>לא</w:t>
      </w:r>
      <w:r>
        <w:rPr>
          <w:rFonts w:hint="cs"/>
          <w:rtl/>
        </w:rPr>
        <w:t>.</w:t>
      </w:r>
      <w:bookmarkStart w:id="7933" w:name="_ETM_Q38_701065"/>
      <w:bookmarkEnd w:id="7933"/>
      <w:r>
        <w:rPr>
          <w:rtl/>
        </w:rPr>
        <w:t xml:space="preserve"> מה שמצחיק </w:t>
      </w:r>
      <w:bookmarkStart w:id="7934" w:name="_ETM_Q38_704933"/>
      <w:bookmarkEnd w:id="7934"/>
      <w:r>
        <w:rPr>
          <w:rFonts w:hint="cs"/>
          <w:rtl/>
        </w:rPr>
        <w:t>הוא</w:t>
      </w:r>
      <w:bookmarkStart w:id="7935" w:name="_ETM_Q38_708896"/>
      <w:bookmarkEnd w:id="7935"/>
      <w:r>
        <w:rPr>
          <w:rFonts w:hint="cs"/>
          <w:rtl/>
        </w:rPr>
        <w:t xml:space="preserve"> </w:t>
      </w:r>
      <w:r>
        <w:rPr>
          <w:rtl/>
        </w:rPr>
        <w:t xml:space="preserve">שאתם קוראים לנו אנרכיסטים, אבל אתם עושים הכול כדי לפרק </w:t>
      </w:r>
      <w:bookmarkStart w:id="7936" w:name="_ETM_Q38_708232"/>
      <w:bookmarkEnd w:id="7936"/>
      <w:r>
        <w:rPr>
          <w:rtl/>
        </w:rPr>
        <w:t xml:space="preserve">פה מוסד אחרי מוסד </w:t>
      </w:r>
      <w:r>
        <w:rPr>
          <w:rFonts w:hint="cs"/>
          <w:rtl/>
        </w:rPr>
        <w:t xml:space="preserve">– </w:t>
      </w:r>
      <w:r>
        <w:rPr>
          <w:rtl/>
        </w:rPr>
        <w:t xml:space="preserve">את מערכת המשפט, את הכנסת, את </w:t>
      </w:r>
      <w:bookmarkStart w:id="7937" w:name="_ETM_Q38_711531"/>
      <w:bookmarkEnd w:id="7937"/>
      <w:r>
        <w:rPr>
          <w:rtl/>
        </w:rPr>
        <w:t>המשטרה</w:t>
      </w:r>
      <w:r>
        <w:rPr>
          <w:rFonts w:hint="cs"/>
          <w:rtl/>
        </w:rPr>
        <w:t>.</w:t>
      </w:r>
      <w:r>
        <w:rPr>
          <w:rtl/>
        </w:rPr>
        <w:t xml:space="preserve"> </w:t>
      </w:r>
      <w:bookmarkStart w:id="7938" w:name="_ETM_Q38_715179"/>
      <w:bookmarkEnd w:id="7938"/>
      <w:r>
        <w:rPr>
          <w:rtl/>
        </w:rPr>
        <w:t xml:space="preserve">את מי עוד אתם רוצים לפרק? אין פה מוסד שאתם </w:t>
      </w:r>
      <w:bookmarkStart w:id="7939" w:name="_ETM_Q38_719452"/>
      <w:bookmarkEnd w:id="7939"/>
      <w:r>
        <w:rPr>
          <w:rtl/>
        </w:rPr>
        <w:t>לא מנסים לפרק אותו. אגב, במילון זאת אנרכיה</w:t>
      </w:r>
      <w:r>
        <w:rPr>
          <w:rFonts w:hint="cs"/>
          <w:rtl/>
        </w:rPr>
        <w:t>,</w:t>
      </w:r>
      <w:r>
        <w:rPr>
          <w:rtl/>
        </w:rPr>
        <w:t xml:space="preserve"> לא לחסום </w:t>
      </w:r>
      <w:bookmarkStart w:id="7940" w:name="_ETM_Q38_723725"/>
      <w:bookmarkEnd w:id="7940"/>
      <w:r>
        <w:rPr>
          <w:rtl/>
        </w:rPr>
        <w:t>כביש בגלל הפגנה</w:t>
      </w:r>
      <w:bookmarkStart w:id="7941" w:name="_ETM_Q38_722565"/>
      <w:bookmarkEnd w:id="7941"/>
      <w:r>
        <w:rPr>
          <w:rtl/>
        </w:rPr>
        <w:t>, אוקיי? אנרכיה זה לפרק את מוסדות המדינה</w:t>
      </w:r>
      <w:r>
        <w:rPr>
          <w:rFonts w:hint="cs"/>
          <w:rtl/>
        </w:rPr>
        <w:t>,</w:t>
      </w:r>
      <w:r>
        <w:rPr>
          <w:rtl/>
        </w:rPr>
        <w:t xml:space="preserve"> </w:t>
      </w:r>
      <w:bookmarkStart w:id="7942" w:name="_ETM_Q38_727998"/>
      <w:bookmarkEnd w:id="7942"/>
      <w:r>
        <w:rPr>
          <w:rtl/>
        </w:rPr>
        <w:t xml:space="preserve">שזה בדיוק מה שאתם עושים. </w:t>
      </w:r>
      <w:bookmarkStart w:id="7943" w:name="_ETM_Q38_734381"/>
      <w:bookmarkEnd w:id="7943"/>
    </w:p>
    <w:p w:rsidR="007C7BC1" w:rsidRDefault="007C7BC1" w:rsidP="000130FF">
      <w:pPr>
        <w:rPr>
          <w:rtl/>
        </w:rPr>
      </w:pPr>
      <w:bookmarkStart w:id="7944" w:name="_ETM_Q38_734426"/>
      <w:bookmarkEnd w:id="7944"/>
    </w:p>
    <w:p w:rsidR="007C7BC1" w:rsidRDefault="007C7BC1" w:rsidP="000130FF">
      <w:pPr>
        <w:rPr>
          <w:rtl/>
        </w:rPr>
      </w:pPr>
      <w:bookmarkStart w:id="7945" w:name="_ETM_Q38_734550"/>
      <w:bookmarkStart w:id="7946" w:name="_ETM_Q38_734573"/>
      <w:bookmarkEnd w:id="7945"/>
      <w:bookmarkEnd w:id="7946"/>
      <w:r>
        <w:rPr>
          <w:rtl/>
        </w:rPr>
        <w:t xml:space="preserve">למה אני מדברת על </w:t>
      </w:r>
      <w:bookmarkStart w:id="7947" w:name="_ETM_Q38_732271"/>
      <w:bookmarkEnd w:id="7947"/>
      <w:r>
        <w:rPr>
          <w:rtl/>
        </w:rPr>
        <w:t>זה? בואו נתחיל מהסוף</w:t>
      </w:r>
      <w:r>
        <w:rPr>
          <w:rFonts w:hint="cs"/>
          <w:rtl/>
        </w:rPr>
        <w:t>.</w:t>
      </w:r>
      <w:bookmarkStart w:id="7948" w:name="_ETM_Q38_734234"/>
      <w:bookmarkEnd w:id="7948"/>
      <w:r>
        <w:rPr>
          <w:rtl/>
        </w:rPr>
        <w:t xml:space="preserve"> אף אדם לא רוצה לראות </w:t>
      </w:r>
      <w:bookmarkStart w:id="7949" w:name="_ETM_Q38_736544"/>
      <w:bookmarkEnd w:id="7949"/>
      <w:r>
        <w:rPr>
          <w:rtl/>
        </w:rPr>
        <w:t>במדינת ישראל ראש ממשלה נכנס לכלא. ז</w:t>
      </w:r>
      <w:r>
        <w:rPr>
          <w:rFonts w:hint="cs"/>
          <w:rtl/>
        </w:rPr>
        <w:t>ו</w:t>
      </w:r>
      <w:r>
        <w:rPr>
          <w:rtl/>
        </w:rPr>
        <w:t xml:space="preserve"> </w:t>
      </w:r>
      <w:r>
        <w:rPr>
          <w:rFonts w:hint="cs"/>
          <w:rtl/>
        </w:rPr>
        <w:t>ת</w:t>
      </w:r>
      <w:r>
        <w:rPr>
          <w:rtl/>
        </w:rPr>
        <w:t xml:space="preserve">היה בושה למדינת </w:t>
      </w:r>
      <w:bookmarkStart w:id="7950" w:name="_ETM_Q38_740817"/>
      <w:bookmarkEnd w:id="7950"/>
      <w:r>
        <w:rPr>
          <w:rtl/>
        </w:rPr>
        <w:t xml:space="preserve">ישראל שעוד פעם בכיר שלה נכנס לכלא. </w:t>
      </w:r>
      <w:bookmarkStart w:id="7951" w:name="_ETM_Q38_745510"/>
      <w:bookmarkEnd w:id="7951"/>
      <w:r>
        <w:rPr>
          <w:rtl/>
        </w:rPr>
        <w:t xml:space="preserve">אבל כשראש הממשלה טוען שהוא מבקש חנינה לא בשבילו, הוא </w:t>
      </w:r>
      <w:bookmarkStart w:id="7952" w:name="_ETM_Q38_750993"/>
      <w:bookmarkEnd w:id="7952"/>
      <w:r>
        <w:rPr>
          <w:rtl/>
        </w:rPr>
        <w:t>לא צריך אות</w:t>
      </w:r>
      <w:r>
        <w:rPr>
          <w:rFonts w:hint="cs"/>
          <w:rtl/>
        </w:rPr>
        <w:t>ה</w:t>
      </w:r>
      <w:r>
        <w:rPr>
          <w:rtl/>
        </w:rPr>
        <w:t xml:space="preserve">, הוא רוצה חנינה בשביל אזרחי מדינת ישראל, </w:t>
      </w:r>
      <w:bookmarkStart w:id="7953" w:name="_ETM_Q38_756476"/>
      <w:bookmarkEnd w:id="7953"/>
      <w:r>
        <w:rPr>
          <w:rtl/>
        </w:rPr>
        <w:t>כי אכפת לו מאזרחי מדינת ישראל, מה שנקרא</w:t>
      </w:r>
      <w:r>
        <w:rPr>
          <w:rFonts w:hint="cs"/>
          <w:rtl/>
        </w:rPr>
        <w:t>,</w:t>
      </w:r>
      <w:r>
        <w:rPr>
          <w:rtl/>
        </w:rPr>
        <w:t xml:space="preserve"> פה השתנקתי</w:t>
      </w:r>
      <w:r>
        <w:rPr>
          <w:rFonts w:hint="cs"/>
          <w:rtl/>
        </w:rPr>
        <w:t>.</w:t>
      </w:r>
      <w:r>
        <w:rPr>
          <w:rtl/>
        </w:rPr>
        <w:t xml:space="preserve"> </w:t>
      </w:r>
      <w:bookmarkStart w:id="7954" w:name="_ETM_Q38_762320"/>
      <w:bookmarkEnd w:id="7954"/>
      <w:r>
        <w:rPr>
          <w:rtl/>
        </w:rPr>
        <w:t xml:space="preserve">אם </w:t>
      </w:r>
      <w:r>
        <w:rPr>
          <w:rFonts w:hint="cs"/>
          <w:rtl/>
        </w:rPr>
        <w:t xml:space="preserve">היה לו </w:t>
      </w:r>
      <w:r>
        <w:rPr>
          <w:rtl/>
        </w:rPr>
        <w:t xml:space="preserve">כל כך </w:t>
      </w:r>
      <w:bookmarkStart w:id="7955" w:name="_ETM_Q38_759663"/>
      <w:bookmarkEnd w:id="7955"/>
      <w:r>
        <w:rPr>
          <w:rtl/>
        </w:rPr>
        <w:t xml:space="preserve">אכפת מאזרחי מדינת ישראל, יש </w:t>
      </w:r>
      <w:bookmarkStart w:id="7956" w:name="_ETM_Q38_766874"/>
      <w:bookmarkEnd w:id="7956"/>
      <w:r>
        <w:rPr>
          <w:rtl/>
        </w:rPr>
        <w:t>כל כך הרבה דברים שכדאי לו לעשות</w:t>
      </w:r>
      <w:r>
        <w:rPr>
          <w:rFonts w:hint="cs"/>
          <w:rtl/>
        </w:rPr>
        <w:t>.</w:t>
      </w:r>
      <w:r>
        <w:rPr>
          <w:rtl/>
        </w:rPr>
        <w:t xml:space="preserve"> בוא נתחיל מזה </w:t>
      </w:r>
      <w:bookmarkStart w:id="7957" w:name="_ETM_Q38_771429"/>
      <w:bookmarkEnd w:id="7957"/>
      <w:r>
        <w:rPr>
          <w:rtl/>
        </w:rPr>
        <w:t>שת</w:t>
      </w:r>
      <w:r>
        <w:rPr>
          <w:rFonts w:hint="cs"/>
          <w:rtl/>
        </w:rPr>
        <w:t>י</w:t>
      </w:r>
      <w:bookmarkStart w:id="7958" w:name="_ETM_Q38_787354"/>
      <w:bookmarkEnd w:id="7958"/>
      <w:r>
        <w:rPr>
          <w:rtl/>
        </w:rPr>
        <w:t>פגש עם מועצת אוקטובר, עם משפחות הנרצחים</w:t>
      </w:r>
      <w:r>
        <w:rPr>
          <w:rFonts w:hint="cs"/>
          <w:rtl/>
        </w:rPr>
        <w:t>,</w:t>
      </w:r>
      <w:r>
        <w:rPr>
          <w:rtl/>
        </w:rPr>
        <w:t xml:space="preserve"> שב איתם כמה </w:t>
      </w:r>
      <w:bookmarkStart w:id="7959" w:name="_ETM_Q38_775984"/>
      <w:bookmarkEnd w:id="7959"/>
      <w:r>
        <w:rPr>
          <w:rtl/>
        </w:rPr>
        <w:t>דקות, תנסה להסביר להם</w:t>
      </w:r>
      <w:r>
        <w:rPr>
          <w:rFonts w:hint="cs"/>
          <w:rtl/>
        </w:rPr>
        <w:t>.</w:t>
      </w:r>
      <w:r>
        <w:rPr>
          <w:rtl/>
        </w:rPr>
        <w:t xml:space="preserve"> אולי תצליח להסביר להם מדו</w:t>
      </w:r>
      <w:r>
        <w:rPr>
          <w:rFonts w:hint="cs"/>
          <w:rtl/>
        </w:rPr>
        <w:t>ע אתה מסרב להקים ועדת חקירה ממלכתית</w:t>
      </w:r>
      <w:bookmarkStart w:id="7960" w:name="_ETM_Q38_779133"/>
      <w:bookmarkEnd w:id="7960"/>
      <w:r>
        <w:rPr>
          <w:rFonts w:hint="cs"/>
          <w:rtl/>
        </w:rPr>
        <w:t xml:space="preserve"> ורוצה </w:t>
      </w:r>
      <w:bookmarkStart w:id="7961" w:name="_ETM_Q38_786696"/>
      <w:bookmarkEnd w:id="7961"/>
      <w:r>
        <w:rPr>
          <w:rFonts w:hint="cs"/>
          <w:rtl/>
        </w:rPr>
        <w:t>להקים איזו ועדת טיוח פוליטית.</w:t>
      </w:r>
    </w:p>
    <w:p w:rsidR="007C7BC1" w:rsidRDefault="007C7BC1" w:rsidP="009635F5">
      <w:pPr>
        <w:rPr>
          <w:rtl/>
        </w:rPr>
      </w:pPr>
    </w:p>
    <w:p w:rsidR="007C7BC1" w:rsidRDefault="007C7BC1" w:rsidP="00970423">
      <w:pPr>
        <w:rPr>
          <w:rtl/>
        </w:rPr>
      </w:pPr>
      <w:bookmarkStart w:id="7962" w:name="TOR_Q39"/>
      <w:bookmarkEnd w:id="7962"/>
      <w:r>
        <w:rPr>
          <w:rFonts w:hint="cs"/>
          <w:rtl/>
        </w:rPr>
        <w:t xml:space="preserve">הרי לפני שש שנים </w:t>
      </w:r>
      <w:r>
        <w:rPr>
          <w:rtl/>
        </w:rPr>
        <w:t>–</w:t>
      </w:r>
      <w:r>
        <w:rPr>
          <w:rFonts w:hint="cs"/>
          <w:rtl/>
        </w:rPr>
        <w:t xml:space="preserve"> אני גרה בבאר שבע, אני מוקפת במצביעים שלכם. לפני שש שנים אף אחד לא ידע מה השם של היועץ המשפטי לממשלה; </w:t>
      </w:r>
      <w:bookmarkStart w:id="7963" w:name="_ETM_Q39_202095"/>
      <w:bookmarkEnd w:id="7963"/>
      <w:r>
        <w:rPr>
          <w:rFonts w:hint="cs"/>
          <w:rtl/>
        </w:rPr>
        <w:t xml:space="preserve">את אף אחד לא עניינו בתי המשפט. זו עבודה שלכם, עמוקה, מעמיקה, יחד עם כל מכונת הרעל, להסית, לרמוס, לכתוש את המערכות במדינת ישראל, את מוסדות המדינה, את כל מי שבולם אתכם מלעשות כרצונכם. מייד הם נחשדים כבוגדים. הם מפריעים </w:t>
      </w:r>
      <w:bookmarkStart w:id="7964" w:name="_ETM_Q39_227063"/>
      <w:bookmarkEnd w:id="7964"/>
      <w:r>
        <w:rPr>
          <w:rFonts w:hint="cs"/>
          <w:rtl/>
        </w:rPr>
        <w:t xml:space="preserve">לכם, אז כמובן </w:t>
      </w:r>
      <w:proofErr w:type="spellStart"/>
      <w:r>
        <w:rPr>
          <w:rFonts w:hint="cs"/>
          <w:rtl/>
        </w:rPr>
        <w:t>שמייד</w:t>
      </w:r>
      <w:proofErr w:type="spellEnd"/>
      <w:r>
        <w:rPr>
          <w:rFonts w:hint="cs"/>
          <w:rtl/>
        </w:rPr>
        <w:t xml:space="preserve"> הם בוגדים. </w:t>
      </w:r>
    </w:p>
    <w:p w:rsidR="007C7BC1" w:rsidRDefault="007C7BC1" w:rsidP="009635F5">
      <w:pPr>
        <w:rPr>
          <w:rtl/>
        </w:rPr>
      </w:pPr>
    </w:p>
    <w:p w:rsidR="007C7BC1" w:rsidRDefault="007C7BC1" w:rsidP="000130FF">
      <w:pPr>
        <w:pStyle w:val="af6"/>
        <w:keepNext/>
        <w:rPr>
          <w:rtl/>
        </w:rPr>
      </w:pPr>
      <w:r w:rsidRPr="002A4B96">
        <w:rPr>
          <w:rStyle w:val="TagStyle"/>
          <w:rtl/>
        </w:rPr>
        <w:t xml:space="preserve"> &lt;&lt; יור &gt;&gt; </w:t>
      </w:r>
      <w:r>
        <w:rPr>
          <w:rtl/>
        </w:rPr>
        <w:t>היו"ר ניסים ואטורי:</w:t>
      </w:r>
      <w:r w:rsidRPr="002A4B96">
        <w:rPr>
          <w:rStyle w:val="TagStyle"/>
          <w:rtl/>
        </w:rPr>
        <w:t xml:space="preserve"> &lt;&lt; יור &gt;&gt;</w:t>
      </w:r>
      <w:r>
        <w:rPr>
          <w:rtl/>
        </w:rPr>
        <w:t xml:space="preserve">   </w:t>
      </w:r>
    </w:p>
    <w:p w:rsidR="007C7BC1" w:rsidRDefault="007C7BC1" w:rsidP="004D2963">
      <w:pPr>
        <w:rPr>
          <w:rtl/>
          <w:lang w:eastAsia="he-IL"/>
        </w:rPr>
      </w:pPr>
    </w:p>
    <w:p w:rsidR="007C7BC1" w:rsidRDefault="007C7BC1" w:rsidP="000130FF">
      <w:pPr>
        <w:rPr>
          <w:rtl/>
          <w:lang w:eastAsia="he-IL"/>
        </w:rPr>
      </w:pPr>
      <w:r>
        <w:rPr>
          <w:rFonts w:hint="cs"/>
          <w:rtl/>
          <w:lang w:eastAsia="he-IL"/>
        </w:rPr>
        <w:t>תודה רבה.</w:t>
      </w:r>
    </w:p>
    <w:p w:rsidR="007C7BC1" w:rsidRDefault="007C7BC1" w:rsidP="000130FF">
      <w:pPr>
        <w:rPr>
          <w:rtl/>
          <w:lang w:eastAsia="he-IL"/>
        </w:rPr>
      </w:pPr>
    </w:p>
    <w:p w:rsidR="007C7BC1" w:rsidRDefault="007C7BC1" w:rsidP="000130FF">
      <w:pPr>
        <w:pStyle w:val="-"/>
        <w:keepNext/>
        <w:rPr>
          <w:rtl/>
        </w:rPr>
      </w:pPr>
      <w:bookmarkStart w:id="7965" w:name="ET_speakercontinue_6231_4"/>
      <w:r w:rsidRPr="002A4B96">
        <w:rPr>
          <w:rStyle w:val="TagStyle"/>
          <w:rtl/>
        </w:rPr>
        <w:t xml:space="preserve"> &lt;&lt; דובר_המשך &gt;&gt; </w:t>
      </w:r>
      <w:r>
        <w:rPr>
          <w:rtl/>
        </w:rPr>
        <w:t>יסמין פרידמן (יש עתיד):</w:t>
      </w:r>
      <w:r w:rsidRPr="002A4B96">
        <w:rPr>
          <w:rStyle w:val="TagStyle"/>
          <w:rtl/>
        </w:rPr>
        <w:t xml:space="preserve"> &lt;&lt; דובר_המשך &gt;&gt;</w:t>
      </w:r>
      <w:r>
        <w:rPr>
          <w:rtl/>
        </w:rPr>
        <w:t xml:space="preserve">   </w:t>
      </w:r>
      <w:bookmarkEnd w:id="7965"/>
    </w:p>
    <w:p w:rsidR="007C7BC1" w:rsidRDefault="007C7BC1" w:rsidP="004D2963">
      <w:pPr>
        <w:rPr>
          <w:rtl/>
          <w:lang w:eastAsia="he-IL"/>
        </w:rPr>
      </w:pPr>
    </w:p>
    <w:p w:rsidR="007C7BC1" w:rsidRDefault="007C7BC1" w:rsidP="000130FF">
      <w:pPr>
        <w:rPr>
          <w:rtl/>
          <w:lang w:eastAsia="he-IL"/>
        </w:rPr>
      </w:pPr>
      <w:r>
        <w:rPr>
          <w:rFonts w:hint="cs"/>
          <w:rtl/>
          <w:lang w:eastAsia="he-IL"/>
        </w:rPr>
        <w:t xml:space="preserve">יועץ משפטי תפקידו לעבוד אצל האזרחים </w:t>
      </w:r>
      <w:bookmarkStart w:id="7966" w:name="_ETM_Q39_234603"/>
      <w:bookmarkEnd w:id="7966"/>
      <w:r>
        <w:rPr>
          <w:rFonts w:hint="cs"/>
          <w:rtl/>
          <w:lang w:eastAsia="he-IL"/>
        </w:rPr>
        <w:t xml:space="preserve">ולא אצל הממשלה. תודה. </w:t>
      </w:r>
    </w:p>
    <w:p w:rsidR="007C7BC1" w:rsidRDefault="007C7BC1" w:rsidP="000130FF">
      <w:pPr>
        <w:rPr>
          <w:rtl/>
          <w:lang w:eastAsia="he-IL"/>
        </w:rPr>
      </w:pPr>
    </w:p>
    <w:p w:rsidR="007C7BC1" w:rsidRDefault="007C7BC1" w:rsidP="000130FF">
      <w:pPr>
        <w:pStyle w:val="af6"/>
        <w:keepNext/>
        <w:rPr>
          <w:rtl/>
        </w:rPr>
      </w:pPr>
      <w:r w:rsidRPr="002A4B96">
        <w:rPr>
          <w:rStyle w:val="TagStyle"/>
          <w:rtl/>
        </w:rPr>
        <w:t xml:space="preserve"> &lt;&lt; יור &gt;&gt; </w:t>
      </w:r>
      <w:r>
        <w:rPr>
          <w:rtl/>
        </w:rPr>
        <w:t>היו"ר ניסים ואטורי:</w:t>
      </w:r>
      <w:r w:rsidRPr="002A4B96">
        <w:rPr>
          <w:rStyle w:val="TagStyle"/>
          <w:rtl/>
        </w:rPr>
        <w:t xml:space="preserve"> &lt;&lt; יור &gt;&gt;</w:t>
      </w:r>
      <w:r>
        <w:rPr>
          <w:rtl/>
        </w:rPr>
        <w:t xml:space="preserve">   </w:t>
      </w:r>
    </w:p>
    <w:p w:rsidR="007C7BC1" w:rsidRDefault="007C7BC1" w:rsidP="004D2963">
      <w:pPr>
        <w:rPr>
          <w:rtl/>
          <w:lang w:eastAsia="he-IL"/>
        </w:rPr>
      </w:pPr>
    </w:p>
    <w:p w:rsidR="007C7BC1" w:rsidRPr="00264C6E" w:rsidRDefault="007C7BC1" w:rsidP="000130FF">
      <w:pPr>
        <w:rPr>
          <w:rtl/>
        </w:rPr>
      </w:pPr>
      <w:r>
        <w:rPr>
          <w:rFonts w:hint="cs"/>
          <w:rtl/>
          <w:lang w:eastAsia="he-IL"/>
        </w:rPr>
        <w:t xml:space="preserve">חבר הכנסת עודד פורר </w:t>
      </w:r>
      <w:r>
        <w:rPr>
          <w:rtl/>
          <w:lang w:eastAsia="he-IL"/>
        </w:rPr>
        <w:t>–</w:t>
      </w:r>
      <w:r>
        <w:rPr>
          <w:rFonts w:hint="cs"/>
          <w:rtl/>
          <w:lang w:eastAsia="he-IL"/>
        </w:rPr>
        <w:t xml:space="preserve"> אינו</w:t>
      </w:r>
      <w:bookmarkStart w:id="7967" w:name="_ETM_Q39_240601"/>
      <w:bookmarkEnd w:id="7967"/>
      <w:r>
        <w:rPr>
          <w:rFonts w:hint="cs"/>
          <w:rtl/>
          <w:lang w:eastAsia="he-IL"/>
        </w:rPr>
        <w:t xml:space="preserve"> נוכח; חבר הכנסת יבגני סובה </w:t>
      </w:r>
      <w:r>
        <w:rPr>
          <w:rtl/>
          <w:lang w:eastAsia="he-IL"/>
        </w:rPr>
        <w:t>–</w:t>
      </w:r>
      <w:r>
        <w:rPr>
          <w:rFonts w:hint="cs"/>
          <w:rtl/>
          <w:lang w:eastAsia="he-IL"/>
        </w:rPr>
        <w:t xml:space="preserve"> אינו נוכח</w:t>
      </w:r>
      <w:bookmarkStart w:id="7968" w:name="_ETM_Q39_242727"/>
      <w:bookmarkEnd w:id="7968"/>
      <w:r>
        <w:rPr>
          <w:rFonts w:hint="cs"/>
          <w:rtl/>
          <w:lang w:eastAsia="he-IL"/>
        </w:rPr>
        <w:t xml:space="preserve">. חברת הכנסת עדי עזוז. </w:t>
      </w:r>
      <w:r w:rsidRPr="00264C6E">
        <w:rPr>
          <w:rFonts w:hint="cs"/>
          <w:rtl/>
        </w:rPr>
        <w:t xml:space="preserve">עזוז או </w:t>
      </w:r>
      <w:r w:rsidRPr="00264C6E">
        <w:rPr>
          <w:rtl/>
        </w:rPr>
        <w:t>עִ</w:t>
      </w:r>
      <w:r w:rsidRPr="00264C6E">
        <w:rPr>
          <w:rFonts w:hint="cs"/>
          <w:rtl/>
        </w:rPr>
        <w:t>זוז?</w:t>
      </w:r>
    </w:p>
    <w:p w:rsidR="007C7BC1" w:rsidRDefault="007C7BC1" w:rsidP="000130FF">
      <w:pPr>
        <w:rPr>
          <w:rtl/>
          <w:lang w:eastAsia="he-IL"/>
        </w:rPr>
      </w:pPr>
    </w:p>
    <w:p w:rsidR="007C7BC1" w:rsidRDefault="007C7BC1" w:rsidP="000130FF">
      <w:pPr>
        <w:pStyle w:val="af5"/>
        <w:keepNext/>
        <w:rPr>
          <w:rtl/>
        </w:rPr>
      </w:pPr>
      <w:bookmarkStart w:id="7969" w:name="ET_interruption_קריאה_20"/>
      <w:r w:rsidRPr="00264C6E">
        <w:rPr>
          <w:rStyle w:val="TagStyle"/>
          <w:rtl/>
        </w:rPr>
        <w:t xml:space="preserve"> &lt;&lt; קריאה &gt;&gt; </w:t>
      </w:r>
      <w:r>
        <w:rPr>
          <w:rtl/>
        </w:rPr>
        <w:t>קריאה:</w:t>
      </w:r>
      <w:r w:rsidRPr="00264C6E">
        <w:rPr>
          <w:rStyle w:val="TagStyle"/>
          <w:rtl/>
        </w:rPr>
        <w:t xml:space="preserve"> &lt;&lt; קריאה &gt;&gt;</w:t>
      </w:r>
      <w:r>
        <w:rPr>
          <w:rtl/>
        </w:rPr>
        <w:t xml:space="preserve">   </w:t>
      </w:r>
      <w:bookmarkEnd w:id="7969"/>
    </w:p>
    <w:p w:rsidR="007C7BC1" w:rsidRDefault="007C7BC1" w:rsidP="004D2963">
      <w:pPr>
        <w:rPr>
          <w:rtl/>
          <w:lang w:eastAsia="he-IL"/>
        </w:rPr>
      </w:pPr>
    </w:p>
    <w:p w:rsidR="007C7BC1" w:rsidRDefault="007C7BC1" w:rsidP="000130FF">
      <w:pPr>
        <w:rPr>
          <w:rtl/>
          <w:lang w:eastAsia="he-IL"/>
        </w:rPr>
      </w:pPr>
      <w:r>
        <w:rPr>
          <w:rFonts w:hint="cs"/>
          <w:rtl/>
          <w:lang w:eastAsia="he-IL"/>
        </w:rPr>
        <w:t xml:space="preserve">עזוז. </w:t>
      </w:r>
    </w:p>
    <w:p w:rsidR="007C7BC1" w:rsidRPr="00264C6E" w:rsidRDefault="007C7BC1" w:rsidP="000130FF">
      <w:pPr>
        <w:rPr>
          <w:rtl/>
          <w:lang w:eastAsia="he-IL"/>
        </w:rPr>
      </w:pPr>
      <w:bookmarkStart w:id="7970" w:name="_ETM_Q39_246302"/>
      <w:bookmarkStart w:id="7971" w:name="_ETM_Q39_246409"/>
      <w:bookmarkEnd w:id="7970"/>
      <w:bookmarkEnd w:id="7971"/>
    </w:p>
    <w:p w:rsidR="007C7BC1" w:rsidRDefault="007C7BC1" w:rsidP="000130FF">
      <w:pPr>
        <w:pStyle w:val="a4"/>
        <w:keepNext/>
        <w:rPr>
          <w:rtl/>
        </w:rPr>
      </w:pPr>
      <w:bookmarkStart w:id="7972" w:name="ET_speaker_6689_6"/>
      <w:r w:rsidRPr="002A4B96">
        <w:rPr>
          <w:rStyle w:val="TagStyle"/>
          <w:rtl/>
        </w:rPr>
        <w:t xml:space="preserve"> &lt;&lt; דובר &gt;&gt; </w:t>
      </w:r>
      <w:bookmarkStart w:id="7973" w:name="_Toc215563563"/>
      <w:r>
        <w:rPr>
          <w:rtl/>
        </w:rPr>
        <w:t>עדי עזוז (יש עתיד):</w:t>
      </w:r>
      <w:bookmarkEnd w:id="7973"/>
      <w:r w:rsidRPr="002A4B96">
        <w:rPr>
          <w:rStyle w:val="TagStyle"/>
          <w:rtl/>
        </w:rPr>
        <w:t xml:space="preserve"> &lt;&lt; דובר &gt;&gt;</w:t>
      </w:r>
      <w:r>
        <w:rPr>
          <w:rtl/>
        </w:rPr>
        <w:t xml:space="preserve">   </w:t>
      </w:r>
      <w:bookmarkEnd w:id="7972"/>
    </w:p>
    <w:p w:rsidR="007C7BC1" w:rsidRDefault="007C7BC1" w:rsidP="004D2963">
      <w:pPr>
        <w:rPr>
          <w:rtl/>
          <w:lang w:eastAsia="he-IL"/>
        </w:rPr>
      </w:pPr>
    </w:p>
    <w:p w:rsidR="007C7BC1" w:rsidRDefault="007C7BC1" w:rsidP="000130FF">
      <w:pPr>
        <w:rPr>
          <w:rtl/>
        </w:rPr>
      </w:pPr>
      <w:bookmarkStart w:id="7974" w:name="_ETM_Q39_249000"/>
      <w:bookmarkEnd w:id="7974"/>
      <w:r w:rsidRPr="00264C6E">
        <w:rPr>
          <w:rtl/>
        </w:rPr>
        <w:t>עִ</w:t>
      </w:r>
      <w:r w:rsidRPr="00264C6E">
        <w:rPr>
          <w:rFonts w:hint="cs"/>
          <w:rtl/>
        </w:rPr>
        <w:t>זוז</w:t>
      </w:r>
      <w:r>
        <w:rPr>
          <w:rFonts w:hint="cs"/>
          <w:rtl/>
        </w:rPr>
        <w:t xml:space="preserve">. </w:t>
      </w:r>
    </w:p>
    <w:p w:rsidR="007C7BC1" w:rsidRDefault="007C7BC1" w:rsidP="000130FF">
      <w:pPr>
        <w:rPr>
          <w:rtl/>
        </w:rPr>
      </w:pPr>
    </w:p>
    <w:p w:rsidR="007C7BC1" w:rsidRDefault="007C7BC1" w:rsidP="000130FF">
      <w:pPr>
        <w:pStyle w:val="af6"/>
        <w:keepNext/>
        <w:rPr>
          <w:rtl/>
        </w:rPr>
      </w:pPr>
      <w:r w:rsidRPr="00264C6E">
        <w:rPr>
          <w:rStyle w:val="TagStyle"/>
          <w:rtl/>
        </w:rPr>
        <w:t xml:space="preserve"> &lt;&lt; יור &gt;&gt; </w:t>
      </w:r>
      <w:r>
        <w:rPr>
          <w:rtl/>
        </w:rPr>
        <w:t>היו"ר ניסים ואטורי:</w:t>
      </w:r>
      <w:r w:rsidRPr="00264C6E">
        <w:rPr>
          <w:rStyle w:val="TagStyle"/>
          <w:rtl/>
        </w:rPr>
        <w:t xml:space="preserve"> &lt;&lt; יור &gt;&gt;</w:t>
      </w:r>
      <w:r>
        <w:rPr>
          <w:rtl/>
        </w:rPr>
        <w:t xml:space="preserve">   </w:t>
      </w:r>
    </w:p>
    <w:p w:rsidR="007C7BC1" w:rsidRDefault="007C7BC1" w:rsidP="004D2963">
      <w:pPr>
        <w:rPr>
          <w:rtl/>
          <w:lang w:eastAsia="he-IL"/>
        </w:rPr>
      </w:pPr>
    </w:p>
    <w:p w:rsidR="007C7BC1" w:rsidRDefault="007C7BC1" w:rsidP="000130FF">
      <w:pPr>
        <w:rPr>
          <w:rtl/>
        </w:rPr>
      </w:pPr>
      <w:r>
        <w:rPr>
          <w:rFonts w:hint="cs"/>
          <w:rtl/>
          <w:lang w:eastAsia="he-IL"/>
        </w:rPr>
        <w:t>אתה טועה,</w:t>
      </w:r>
      <w:bookmarkStart w:id="7975" w:name="_ETM_Q39_250073"/>
      <w:bookmarkEnd w:id="7975"/>
      <w:r>
        <w:rPr>
          <w:rFonts w:hint="cs"/>
          <w:rtl/>
          <w:lang w:eastAsia="he-IL"/>
        </w:rPr>
        <w:t xml:space="preserve"> היא אמרה </w:t>
      </w:r>
      <w:r w:rsidRPr="00264C6E">
        <w:rPr>
          <w:rtl/>
        </w:rPr>
        <w:t>עִ</w:t>
      </w:r>
      <w:r w:rsidRPr="00264C6E">
        <w:rPr>
          <w:rFonts w:hint="cs"/>
          <w:rtl/>
        </w:rPr>
        <w:t>זוז</w:t>
      </w:r>
      <w:r>
        <w:rPr>
          <w:rFonts w:hint="cs"/>
          <w:rtl/>
        </w:rPr>
        <w:t xml:space="preserve">. </w:t>
      </w:r>
      <w:bookmarkStart w:id="7976" w:name="_ETM_Q39_253056"/>
      <w:bookmarkEnd w:id="7976"/>
    </w:p>
    <w:p w:rsidR="007C7BC1" w:rsidRDefault="007C7BC1" w:rsidP="000130FF">
      <w:pPr>
        <w:rPr>
          <w:rtl/>
        </w:rPr>
      </w:pPr>
      <w:bookmarkStart w:id="7977" w:name="_ETM_Q39_253095"/>
      <w:bookmarkEnd w:id="7977"/>
    </w:p>
    <w:p w:rsidR="007C7BC1" w:rsidRDefault="007C7BC1" w:rsidP="000130FF">
      <w:pPr>
        <w:pStyle w:val="-"/>
        <w:keepNext/>
        <w:rPr>
          <w:rtl/>
        </w:rPr>
      </w:pPr>
      <w:bookmarkStart w:id="7978" w:name="ET_speakercontinue_6689_23"/>
      <w:r w:rsidRPr="00264C6E">
        <w:rPr>
          <w:rStyle w:val="TagStyle"/>
          <w:rtl/>
        </w:rPr>
        <w:t xml:space="preserve"> &lt;&lt; דובר_המשך &gt;&gt; </w:t>
      </w:r>
      <w:r>
        <w:rPr>
          <w:rtl/>
        </w:rPr>
        <w:t>עדי עזוז (יש עתיד):</w:t>
      </w:r>
      <w:r w:rsidRPr="00264C6E">
        <w:rPr>
          <w:rStyle w:val="TagStyle"/>
          <w:rtl/>
        </w:rPr>
        <w:t xml:space="preserve"> &lt;&lt; דובר_המשך &gt;&gt;</w:t>
      </w:r>
      <w:r>
        <w:rPr>
          <w:rtl/>
        </w:rPr>
        <w:t xml:space="preserve">   </w:t>
      </w:r>
      <w:bookmarkEnd w:id="7978"/>
    </w:p>
    <w:p w:rsidR="007C7BC1" w:rsidRDefault="007C7BC1" w:rsidP="004D2963">
      <w:pPr>
        <w:rPr>
          <w:rtl/>
        </w:rPr>
      </w:pPr>
    </w:p>
    <w:p w:rsidR="007C7BC1" w:rsidRDefault="007C7BC1" w:rsidP="000130FF">
      <w:pPr>
        <w:rPr>
          <w:rtl/>
        </w:rPr>
      </w:pPr>
      <w:r>
        <w:rPr>
          <w:rFonts w:hint="cs"/>
          <w:rtl/>
        </w:rPr>
        <w:t xml:space="preserve">אלוקים הוא </w:t>
      </w:r>
      <w:r w:rsidRPr="00264C6E">
        <w:rPr>
          <w:rtl/>
        </w:rPr>
        <w:t>עִ</w:t>
      </w:r>
      <w:r w:rsidRPr="00264C6E">
        <w:rPr>
          <w:rFonts w:hint="cs"/>
          <w:rtl/>
        </w:rPr>
        <w:t>זוז</w:t>
      </w:r>
      <w:r>
        <w:rPr>
          <w:rFonts w:hint="cs"/>
          <w:rtl/>
        </w:rPr>
        <w:t>, אתה לא מכיר?</w:t>
      </w:r>
      <w:bookmarkStart w:id="7979" w:name="_ETM_Q39_254642"/>
      <w:bookmarkEnd w:id="7979"/>
      <w:r>
        <w:rPr>
          <w:rFonts w:hint="cs"/>
          <w:rtl/>
        </w:rPr>
        <w:t xml:space="preserve"> </w:t>
      </w:r>
    </w:p>
    <w:p w:rsidR="007C7BC1" w:rsidRDefault="007C7BC1" w:rsidP="000130FF">
      <w:pPr>
        <w:rPr>
          <w:rtl/>
        </w:rPr>
      </w:pPr>
    </w:p>
    <w:p w:rsidR="007C7BC1" w:rsidRDefault="007C7BC1" w:rsidP="000130FF">
      <w:pPr>
        <w:pStyle w:val="af5"/>
        <w:keepNext/>
        <w:rPr>
          <w:rtl/>
        </w:rPr>
      </w:pPr>
      <w:bookmarkStart w:id="7980" w:name="ET_interruption_6667_24"/>
      <w:r w:rsidRPr="00264C6E">
        <w:rPr>
          <w:rStyle w:val="TagStyle"/>
          <w:rtl/>
        </w:rPr>
        <w:t xml:space="preserve"> &lt;&lt; קריאה &gt;&gt; </w:t>
      </w:r>
      <w:r>
        <w:rPr>
          <w:rtl/>
        </w:rPr>
        <w:t>שר המורשת עמיחי אליהו:</w:t>
      </w:r>
      <w:r w:rsidRPr="00264C6E">
        <w:rPr>
          <w:rStyle w:val="TagStyle"/>
          <w:rtl/>
        </w:rPr>
        <w:t xml:space="preserve"> &lt;&lt; קריאה &gt;&gt;</w:t>
      </w:r>
      <w:r>
        <w:rPr>
          <w:rtl/>
        </w:rPr>
        <w:t xml:space="preserve">   </w:t>
      </w:r>
      <w:bookmarkEnd w:id="7980"/>
    </w:p>
    <w:p w:rsidR="007C7BC1" w:rsidRDefault="007C7BC1" w:rsidP="004D2963">
      <w:pPr>
        <w:rPr>
          <w:rtl/>
        </w:rPr>
      </w:pPr>
    </w:p>
    <w:p w:rsidR="007C7BC1" w:rsidRDefault="007C7BC1" w:rsidP="000130FF">
      <w:pPr>
        <w:rPr>
          <w:rtl/>
        </w:rPr>
      </w:pPr>
      <w:r>
        <w:rPr>
          <w:rFonts w:hint="cs"/>
          <w:rtl/>
        </w:rPr>
        <w:t xml:space="preserve">ה' </w:t>
      </w:r>
      <w:r w:rsidRPr="00264C6E">
        <w:rPr>
          <w:rtl/>
        </w:rPr>
        <w:t>עִ</w:t>
      </w:r>
      <w:r w:rsidRPr="00264C6E">
        <w:rPr>
          <w:rFonts w:hint="cs"/>
          <w:rtl/>
        </w:rPr>
        <w:t>זוז</w:t>
      </w:r>
      <w:r>
        <w:rPr>
          <w:rFonts w:hint="cs"/>
          <w:rtl/>
        </w:rPr>
        <w:t xml:space="preserve"> וגיבור, ה' גיבור מלחמה. </w:t>
      </w:r>
    </w:p>
    <w:p w:rsidR="007C7BC1" w:rsidRDefault="007C7BC1" w:rsidP="000130FF">
      <w:pPr>
        <w:rPr>
          <w:rtl/>
        </w:rPr>
      </w:pPr>
      <w:bookmarkStart w:id="7981" w:name="_ETM_Q39_257542"/>
      <w:bookmarkStart w:id="7982" w:name="_ETM_Q39_257588"/>
      <w:bookmarkEnd w:id="7981"/>
      <w:bookmarkEnd w:id="7982"/>
    </w:p>
    <w:p w:rsidR="007C7BC1" w:rsidRDefault="007C7BC1" w:rsidP="000130FF">
      <w:pPr>
        <w:pStyle w:val="-"/>
        <w:keepNext/>
        <w:rPr>
          <w:rtl/>
        </w:rPr>
      </w:pPr>
      <w:r w:rsidRPr="00264C6E">
        <w:rPr>
          <w:rStyle w:val="TagStyle"/>
          <w:rtl/>
        </w:rPr>
        <w:t xml:space="preserve"> &lt;&lt; דובר_המשך &gt;&gt; </w:t>
      </w:r>
      <w:r>
        <w:rPr>
          <w:rtl/>
        </w:rPr>
        <w:t>עדי עזוז (יש עתיד):</w:t>
      </w:r>
      <w:r w:rsidRPr="00264C6E">
        <w:rPr>
          <w:rStyle w:val="TagStyle"/>
          <w:rtl/>
        </w:rPr>
        <w:t xml:space="preserve"> &lt;&lt; דובר_המשך &gt;&gt;</w:t>
      </w:r>
      <w:r>
        <w:rPr>
          <w:rtl/>
        </w:rPr>
        <w:t xml:space="preserve">   </w:t>
      </w:r>
    </w:p>
    <w:p w:rsidR="007C7BC1" w:rsidRDefault="007C7BC1" w:rsidP="004D2963">
      <w:pPr>
        <w:rPr>
          <w:rtl/>
        </w:rPr>
      </w:pPr>
    </w:p>
    <w:p w:rsidR="007C7BC1" w:rsidRPr="00264C6E" w:rsidRDefault="007C7BC1" w:rsidP="000130FF">
      <w:pPr>
        <w:rPr>
          <w:rtl/>
        </w:rPr>
      </w:pPr>
      <w:r>
        <w:rPr>
          <w:rFonts w:hint="cs"/>
          <w:rtl/>
        </w:rPr>
        <w:t xml:space="preserve">יפה. </w:t>
      </w:r>
    </w:p>
    <w:p w:rsidR="007C7BC1" w:rsidRDefault="007C7BC1" w:rsidP="000130FF">
      <w:pPr>
        <w:rPr>
          <w:rtl/>
          <w:lang w:eastAsia="he-IL"/>
        </w:rPr>
      </w:pPr>
    </w:p>
    <w:p w:rsidR="007C7BC1" w:rsidRDefault="007C7BC1" w:rsidP="000130FF">
      <w:pPr>
        <w:pStyle w:val="af6"/>
        <w:keepNext/>
        <w:rPr>
          <w:rtl/>
        </w:rPr>
      </w:pPr>
      <w:r w:rsidRPr="00264C6E">
        <w:rPr>
          <w:rStyle w:val="TagStyle"/>
          <w:rtl/>
        </w:rPr>
        <w:t xml:space="preserve"> &lt;&lt; יור &gt;&gt; </w:t>
      </w:r>
      <w:r>
        <w:rPr>
          <w:rtl/>
        </w:rPr>
        <w:t>היו"ר ניסים ואטורי:</w:t>
      </w:r>
      <w:r w:rsidRPr="00264C6E">
        <w:rPr>
          <w:rStyle w:val="TagStyle"/>
          <w:rtl/>
        </w:rPr>
        <w:t xml:space="preserve"> &lt;&lt; יור &gt;&gt;</w:t>
      </w:r>
      <w:r>
        <w:rPr>
          <w:rtl/>
        </w:rPr>
        <w:t xml:space="preserve">   </w:t>
      </w:r>
    </w:p>
    <w:p w:rsidR="007C7BC1" w:rsidRDefault="007C7BC1" w:rsidP="004D2963">
      <w:pPr>
        <w:rPr>
          <w:rtl/>
          <w:lang w:eastAsia="he-IL"/>
        </w:rPr>
      </w:pPr>
    </w:p>
    <w:p w:rsidR="007C7BC1" w:rsidRDefault="007C7BC1" w:rsidP="000130FF">
      <w:pPr>
        <w:rPr>
          <w:rtl/>
          <w:lang w:eastAsia="he-IL"/>
        </w:rPr>
      </w:pPr>
      <w:r>
        <w:rPr>
          <w:rFonts w:hint="cs"/>
          <w:rtl/>
          <w:lang w:eastAsia="he-IL"/>
        </w:rPr>
        <w:t xml:space="preserve">אז תני לו </w:t>
      </w:r>
      <w:bookmarkStart w:id="7983" w:name="_ETM_Q39_258800"/>
      <w:bookmarkEnd w:id="7983"/>
      <w:r>
        <w:rPr>
          <w:rFonts w:hint="cs"/>
          <w:rtl/>
          <w:lang w:eastAsia="he-IL"/>
        </w:rPr>
        <w:t xml:space="preserve">עכשיו דבר תורה. </w:t>
      </w:r>
    </w:p>
    <w:p w:rsidR="007C7BC1" w:rsidRDefault="007C7BC1" w:rsidP="000130FF">
      <w:pPr>
        <w:rPr>
          <w:rtl/>
          <w:lang w:eastAsia="he-IL"/>
        </w:rPr>
      </w:pPr>
    </w:p>
    <w:p w:rsidR="007C7BC1" w:rsidRDefault="007C7BC1" w:rsidP="000130FF">
      <w:pPr>
        <w:pStyle w:val="af5"/>
        <w:keepNext/>
        <w:rPr>
          <w:rtl/>
        </w:rPr>
      </w:pPr>
      <w:r w:rsidRPr="00264C6E">
        <w:rPr>
          <w:rStyle w:val="TagStyle"/>
          <w:rtl/>
        </w:rPr>
        <w:t xml:space="preserve"> &lt;&lt; קריאה &gt;&gt; </w:t>
      </w:r>
      <w:r>
        <w:rPr>
          <w:rtl/>
        </w:rPr>
        <w:t>שר המורשת עמיחי אליהו:</w:t>
      </w:r>
      <w:r w:rsidRPr="00264C6E">
        <w:rPr>
          <w:rStyle w:val="TagStyle"/>
          <w:rtl/>
        </w:rPr>
        <w:t xml:space="preserve"> &lt;&lt; קריאה &gt;&gt;</w:t>
      </w:r>
      <w:r>
        <w:rPr>
          <w:rtl/>
        </w:rPr>
        <w:t xml:space="preserve">   </w:t>
      </w:r>
    </w:p>
    <w:p w:rsidR="007C7BC1" w:rsidRDefault="007C7BC1" w:rsidP="004D2963">
      <w:pPr>
        <w:rPr>
          <w:rtl/>
          <w:lang w:eastAsia="he-IL"/>
        </w:rPr>
      </w:pPr>
    </w:p>
    <w:p w:rsidR="007C7BC1" w:rsidRDefault="007C7BC1" w:rsidP="000130FF">
      <w:pPr>
        <w:rPr>
          <w:rtl/>
          <w:lang w:eastAsia="he-IL"/>
        </w:rPr>
      </w:pPr>
      <w:r>
        <w:rPr>
          <w:rFonts w:hint="cs"/>
          <w:rtl/>
          <w:lang w:eastAsia="he-IL"/>
        </w:rPr>
        <w:t>מה זה, תוניסאי?</w:t>
      </w:r>
    </w:p>
    <w:p w:rsidR="007C7BC1" w:rsidRDefault="007C7BC1" w:rsidP="000130FF">
      <w:pPr>
        <w:rPr>
          <w:rtl/>
          <w:lang w:eastAsia="he-IL"/>
        </w:rPr>
      </w:pPr>
    </w:p>
    <w:p w:rsidR="007C7BC1" w:rsidRDefault="007C7BC1" w:rsidP="000130FF">
      <w:pPr>
        <w:pStyle w:val="-"/>
        <w:keepNext/>
        <w:rPr>
          <w:rtl/>
        </w:rPr>
      </w:pPr>
      <w:bookmarkStart w:id="7984" w:name="ET_speakercontinue_6689_8"/>
      <w:r w:rsidRPr="002A4B96">
        <w:rPr>
          <w:rStyle w:val="TagStyle"/>
          <w:rtl/>
        </w:rPr>
        <w:t xml:space="preserve"> &lt;&lt; דובר_המשך &gt;&gt; </w:t>
      </w:r>
      <w:r>
        <w:rPr>
          <w:rtl/>
        </w:rPr>
        <w:t>עדי עזוז (יש עתיד):</w:t>
      </w:r>
      <w:r w:rsidRPr="002A4B96">
        <w:rPr>
          <w:rStyle w:val="TagStyle"/>
          <w:rtl/>
        </w:rPr>
        <w:t xml:space="preserve"> &lt;&lt; דובר_המשך &gt;&gt;</w:t>
      </w:r>
      <w:r>
        <w:rPr>
          <w:rtl/>
        </w:rPr>
        <w:t xml:space="preserve">   </w:t>
      </w:r>
      <w:bookmarkEnd w:id="7984"/>
    </w:p>
    <w:p w:rsidR="007C7BC1" w:rsidRDefault="007C7BC1" w:rsidP="004D2963">
      <w:pPr>
        <w:rPr>
          <w:rtl/>
          <w:lang w:eastAsia="he-IL"/>
        </w:rPr>
      </w:pPr>
    </w:p>
    <w:p w:rsidR="007C7BC1" w:rsidRDefault="007C7BC1" w:rsidP="000130FF">
      <w:pPr>
        <w:rPr>
          <w:rtl/>
          <w:lang w:eastAsia="he-IL"/>
        </w:rPr>
      </w:pPr>
      <w:r>
        <w:rPr>
          <w:rFonts w:hint="cs"/>
          <w:rtl/>
          <w:lang w:eastAsia="he-IL"/>
        </w:rPr>
        <w:t xml:space="preserve">אני חצי תוניסאית, אבל זה דווקא מהחצי היווני. </w:t>
      </w:r>
      <w:bookmarkStart w:id="7985" w:name="_ETM_Q39_268964"/>
      <w:bookmarkEnd w:id="7985"/>
    </w:p>
    <w:p w:rsidR="007C7BC1" w:rsidRDefault="007C7BC1" w:rsidP="000130FF">
      <w:pPr>
        <w:rPr>
          <w:rtl/>
          <w:lang w:eastAsia="he-IL"/>
        </w:rPr>
      </w:pPr>
      <w:bookmarkStart w:id="7986" w:name="_ETM_Q39_269016"/>
      <w:bookmarkEnd w:id="7986"/>
    </w:p>
    <w:p w:rsidR="007C7BC1" w:rsidRDefault="007C7BC1" w:rsidP="000130FF">
      <w:pPr>
        <w:pStyle w:val="af6"/>
        <w:keepNext/>
        <w:rPr>
          <w:rtl/>
        </w:rPr>
      </w:pPr>
      <w:r w:rsidRPr="00264C6E">
        <w:rPr>
          <w:rStyle w:val="TagStyle"/>
          <w:rtl/>
        </w:rPr>
        <w:t xml:space="preserve"> &lt;&lt; יור &gt;&gt; </w:t>
      </w:r>
      <w:r>
        <w:rPr>
          <w:rtl/>
        </w:rPr>
        <w:t>היו"ר ניסים ואטורי:</w:t>
      </w:r>
      <w:r w:rsidRPr="00264C6E">
        <w:rPr>
          <w:rStyle w:val="TagStyle"/>
          <w:rtl/>
        </w:rPr>
        <w:t xml:space="preserve"> &lt;&lt; יור &gt;&gt;</w:t>
      </w:r>
      <w:r>
        <w:rPr>
          <w:rtl/>
        </w:rPr>
        <w:t xml:space="preserve">   </w:t>
      </w:r>
    </w:p>
    <w:p w:rsidR="007C7BC1" w:rsidRDefault="007C7BC1" w:rsidP="004D2963">
      <w:pPr>
        <w:rPr>
          <w:rtl/>
          <w:lang w:eastAsia="he-IL"/>
        </w:rPr>
      </w:pPr>
    </w:p>
    <w:p w:rsidR="007C7BC1" w:rsidRDefault="007C7BC1" w:rsidP="000130FF">
      <w:pPr>
        <w:rPr>
          <w:rtl/>
          <w:lang w:eastAsia="he-IL"/>
        </w:rPr>
      </w:pPr>
      <w:r>
        <w:rPr>
          <w:rFonts w:hint="cs"/>
          <w:rtl/>
          <w:lang w:eastAsia="he-IL"/>
        </w:rPr>
        <w:t>איזה תיקון זה ליוון, אה?</w:t>
      </w:r>
      <w:bookmarkStart w:id="7987" w:name="_ETM_Q39_270168"/>
      <w:bookmarkEnd w:id="7987"/>
    </w:p>
    <w:p w:rsidR="007C7BC1" w:rsidRDefault="007C7BC1" w:rsidP="000130FF">
      <w:pPr>
        <w:rPr>
          <w:rtl/>
          <w:lang w:eastAsia="he-IL"/>
        </w:rPr>
      </w:pPr>
      <w:bookmarkStart w:id="7988" w:name="_ETM_Q39_270211"/>
      <w:bookmarkEnd w:id="7988"/>
    </w:p>
    <w:p w:rsidR="007C7BC1" w:rsidRDefault="007C7BC1" w:rsidP="000130FF">
      <w:pPr>
        <w:pStyle w:val="-"/>
        <w:keepNext/>
        <w:rPr>
          <w:rtl/>
        </w:rPr>
      </w:pPr>
      <w:bookmarkStart w:id="7989" w:name="ET_speakercontinue_6689_29"/>
      <w:r w:rsidRPr="00264C6E">
        <w:rPr>
          <w:rStyle w:val="TagStyle"/>
          <w:rtl/>
        </w:rPr>
        <w:t xml:space="preserve"> &lt;&lt; דובר_המשך &gt;&gt; </w:t>
      </w:r>
      <w:r>
        <w:rPr>
          <w:rtl/>
        </w:rPr>
        <w:t>עדי עזוז (יש עתיד):</w:t>
      </w:r>
      <w:r w:rsidRPr="00264C6E">
        <w:rPr>
          <w:rStyle w:val="TagStyle"/>
          <w:rtl/>
        </w:rPr>
        <w:t xml:space="preserve"> &lt;&lt; דובר_המשך &gt;&gt;</w:t>
      </w:r>
      <w:r>
        <w:rPr>
          <w:rtl/>
        </w:rPr>
        <w:t xml:space="preserve">   </w:t>
      </w:r>
      <w:bookmarkEnd w:id="7989"/>
    </w:p>
    <w:p w:rsidR="007C7BC1" w:rsidRDefault="007C7BC1" w:rsidP="004D2963">
      <w:pPr>
        <w:rPr>
          <w:rtl/>
          <w:lang w:eastAsia="he-IL"/>
        </w:rPr>
      </w:pPr>
    </w:p>
    <w:p w:rsidR="007C7BC1" w:rsidRPr="00264C6E" w:rsidRDefault="007C7BC1" w:rsidP="000130FF">
      <w:pPr>
        <w:rPr>
          <w:rtl/>
          <w:lang w:eastAsia="he-IL"/>
        </w:rPr>
      </w:pPr>
      <w:r>
        <w:rPr>
          <w:rFonts w:hint="cs"/>
          <w:rtl/>
          <w:lang w:eastAsia="he-IL"/>
        </w:rPr>
        <w:t xml:space="preserve">לסלוניקאים. </w:t>
      </w:r>
    </w:p>
    <w:p w:rsidR="007C7BC1" w:rsidRDefault="007C7BC1" w:rsidP="000130FF">
      <w:pPr>
        <w:rPr>
          <w:rtl/>
          <w:lang w:eastAsia="he-IL"/>
        </w:rPr>
      </w:pPr>
    </w:p>
    <w:p w:rsidR="007C7BC1" w:rsidRDefault="007C7BC1" w:rsidP="000130FF">
      <w:pPr>
        <w:pStyle w:val="af6"/>
        <w:keepNext/>
        <w:rPr>
          <w:rtl/>
        </w:rPr>
      </w:pPr>
      <w:bookmarkStart w:id="7990" w:name="ET_yor_6490_9"/>
      <w:r w:rsidRPr="002A4B96">
        <w:rPr>
          <w:rStyle w:val="TagStyle"/>
          <w:rtl/>
        </w:rPr>
        <w:t xml:space="preserve"> &lt;&lt; יור &gt;&gt; </w:t>
      </w:r>
      <w:r>
        <w:rPr>
          <w:rtl/>
        </w:rPr>
        <w:t>היו"ר ניסים ואטורי:</w:t>
      </w:r>
      <w:r w:rsidRPr="002A4B96">
        <w:rPr>
          <w:rStyle w:val="TagStyle"/>
          <w:rtl/>
        </w:rPr>
        <w:t xml:space="preserve"> &lt;&lt; יור &gt;&gt;</w:t>
      </w:r>
      <w:r>
        <w:rPr>
          <w:rtl/>
        </w:rPr>
        <w:t xml:space="preserve">   </w:t>
      </w:r>
      <w:bookmarkEnd w:id="7990"/>
    </w:p>
    <w:p w:rsidR="007C7BC1" w:rsidRDefault="007C7BC1" w:rsidP="004D2963">
      <w:pPr>
        <w:rPr>
          <w:rtl/>
          <w:lang w:eastAsia="he-IL"/>
        </w:rPr>
      </w:pPr>
    </w:p>
    <w:p w:rsidR="007C7BC1" w:rsidRDefault="007C7BC1" w:rsidP="000130FF">
      <w:pPr>
        <w:rPr>
          <w:rtl/>
          <w:lang w:eastAsia="he-IL"/>
        </w:rPr>
      </w:pPr>
      <w:r>
        <w:rPr>
          <w:rFonts w:hint="cs"/>
          <w:rtl/>
          <w:lang w:eastAsia="he-IL"/>
        </w:rPr>
        <w:t>שלוש</w:t>
      </w:r>
      <w:bookmarkStart w:id="7991" w:name="_ETM_Q39_271187"/>
      <w:bookmarkEnd w:id="7991"/>
      <w:r>
        <w:rPr>
          <w:rFonts w:hint="cs"/>
          <w:rtl/>
          <w:lang w:eastAsia="he-IL"/>
        </w:rPr>
        <w:t xml:space="preserve"> דקות לרשותך. </w:t>
      </w:r>
    </w:p>
    <w:p w:rsidR="007C7BC1" w:rsidRDefault="007C7BC1" w:rsidP="000130FF">
      <w:pPr>
        <w:rPr>
          <w:rtl/>
          <w:lang w:eastAsia="he-IL"/>
        </w:rPr>
      </w:pPr>
    </w:p>
    <w:p w:rsidR="007C7BC1" w:rsidRDefault="007C7BC1" w:rsidP="000130FF">
      <w:pPr>
        <w:pStyle w:val="-"/>
        <w:keepNext/>
        <w:rPr>
          <w:rtl/>
        </w:rPr>
      </w:pPr>
      <w:bookmarkStart w:id="7992" w:name="ET_speakercontinue_6689_10"/>
      <w:r w:rsidRPr="002A4B96">
        <w:rPr>
          <w:rStyle w:val="TagStyle"/>
          <w:rtl/>
        </w:rPr>
        <w:t xml:space="preserve"> &lt;&lt; דובר_המשך &gt;&gt; </w:t>
      </w:r>
      <w:r>
        <w:rPr>
          <w:rtl/>
        </w:rPr>
        <w:t>עדי עזוז (יש עתיד):</w:t>
      </w:r>
      <w:r w:rsidRPr="002A4B96">
        <w:rPr>
          <w:rStyle w:val="TagStyle"/>
          <w:rtl/>
        </w:rPr>
        <w:t xml:space="preserve"> &lt;&lt; דובר_המשך &gt;&gt;</w:t>
      </w:r>
      <w:r>
        <w:rPr>
          <w:rtl/>
        </w:rPr>
        <w:t xml:space="preserve">   </w:t>
      </w:r>
      <w:bookmarkEnd w:id="7992"/>
    </w:p>
    <w:p w:rsidR="007C7BC1" w:rsidRDefault="007C7BC1" w:rsidP="004D2963">
      <w:pPr>
        <w:rPr>
          <w:rtl/>
          <w:lang w:eastAsia="he-IL"/>
        </w:rPr>
      </w:pPr>
      <w:bookmarkStart w:id="7993" w:name="_ETM_Q39_273594"/>
      <w:bookmarkEnd w:id="7993"/>
    </w:p>
    <w:p w:rsidR="007C7BC1" w:rsidRDefault="007C7BC1" w:rsidP="00315275">
      <w:pPr>
        <w:rPr>
          <w:rtl/>
          <w:lang w:eastAsia="he-IL"/>
        </w:rPr>
      </w:pPr>
      <w:bookmarkStart w:id="7994" w:name="_ETM_Q39_273666"/>
      <w:bookmarkEnd w:id="7994"/>
      <w:r>
        <w:rPr>
          <w:rFonts w:hint="cs"/>
          <w:rtl/>
          <w:lang w:eastAsia="he-IL"/>
        </w:rPr>
        <w:t xml:space="preserve">אדוני היושב-ראש, מזכיר הכנסת, כנסת נכבדה, הממשלה הזאת עסוקה כל היום, לצערי, בסתימת פיות, פעם לחברי הכנסת, פעם לעמותות עם חוק העמותות ופעם – והיום ראינו את זה על טורבו – לתקשורת, </w:t>
      </w:r>
      <w:bookmarkStart w:id="7995" w:name="_ETM_Q39_294804"/>
      <w:bookmarkEnd w:id="7995"/>
      <w:r>
        <w:rPr>
          <w:rFonts w:hint="cs"/>
          <w:rtl/>
          <w:lang w:eastAsia="he-IL"/>
        </w:rPr>
        <w:t xml:space="preserve">עם חוק רפורמה שבא בעצם לרסק את התקשורת. </w:t>
      </w:r>
    </w:p>
    <w:p w:rsidR="007C7BC1" w:rsidRDefault="007C7BC1" w:rsidP="000130FF">
      <w:pPr>
        <w:rPr>
          <w:rtl/>
          <w:lang w:eastAsia="he-IL"/>
        </w:rPr>
      </w:pPr>
      <w:bookmarkStart w:id="7996" w:name="_ETM_Q39_329641"/>
      <w:bookmarkStart w:id="7997" w:name="_ETM_Q39_329708"/>
      <w:bookmarkEnd w:id="7996"/>
      <w:bookmarkEnd w:id="7997"/>
    </w:p>
    <w:p w:rsidR="007C7BC1" w:rsidRDefault="007C7BC1" w:rsidP="00315275">
      <w:pPr>
        <w:rPr>
          <w:rtl/>
          <w:lang w:eastAsia="he-IL"/>
        </w:rPr>
      </w:pPr>
      <w:bookmarkStart w:id="7998" w:name="_ETM_Q39_330692"/>
      <w:bookmarkStart w:id="7999" w:name="_ETM_Q39_330735"/>
      <w:bookmarkEnd w:id="7998"/>
      <w:bookmarkEnd w:id="7999"/>
      <w:r>
        <w:rPr>
          <w:rFonts w:hint="cs"/>
          <w:rtl/>
          <w:lang w:eastAsia="he-IL"/>
        </w:rPr>
        <w:t>הרי מה עושים? רוצים להעביר הצעת חוק של 112</w:t>
      </w:r>
      <w:bookmarkStart w:id="8000" w:name="_ETM_Q39_302782"/>
      <w:bookmarkEnd w:id="8000"/>
      <w:r>
        <w:rPr>
          <w:rFonts w:hint="cs"/>
          <w:rtl/>
          <w:lang w:eastAsia="he-IL"/>
        </w:rPr>
        <w:t xml:space="preserve"> עמודים בחקיקת בזק – הצעה שיש בה שינויים תשתיתיים ממש בכל מערך התקשורת, עם בקרה על החדשות</w:t>
      </w:r>
      <w:bookmarkStart w:id="8001" w:name="_ETM_Q39_313669"/>
      <w:bookmarkEnd w:id="8001"/>
      <w:r>
        <w:rPr>
          <w:rFonts w:hint="cs"/>
          <w:rtl/>
          <w:lang w:eastAsia="he-IL"/>
        </w:rPr>
        <w:t>, עם הקמה של רשות חדשה. הוועדה המוסמכת לדון בכל זה היא ועדת התקשורת. למעשה זה כתוב בתקנון הכנסת.</w:t>
      </w:r>
      <w:bookmarkStart w:id="8002" w:name="_ETM_Q39_319356"/>
      <w:bookmarkEnd w:id="8002"/>
      <w:r>
        <w:rPr>
          <w:rFonts w:hint="cs"/>
          <w:rtl/>
          <w:lang w:eastAsia="he-IL"/>
        </w:rPr>
        <w:t xml:space="preserve"> אי-אפשר לשנות סדרי עולם בשוק התקשורת בלי דיונים ענייניים ובלי העמקה – לא פחות ולא יותר ממה לעשות? כמו </w:t>
      </w:r>
      <w:bookmarkStart w:id="8003" w:name="_ETM_Q39_327607"/>
      <w:bookmarkEnd w:id="8003"/>
      <w:r>
        <w:rPr>
          <w:rFonts w:hint="cs"/>
          <w:rtl/>
          <w:lang w:eastAsia="he-IL"/>
        </w:rPr>
        <w:t>שאמרתי – ב-112 עמודים. זה הרי יוביל לפגם מה</w:t>
      </w:r>
      <w:bookmarkStart w:id="8004" w:name="_ETM_Q39_335145"/>
      <w:bookmarkEnd w:id="8004"/>
      <w:r>
        <w:rPr>
          <w:rFonts w:hint="cs"/>
          <w:rtl/>
          <w:lang w:eastAsia="he-IL"/>
        </w:rPr>
        <w:t xml:space="preserve">ותי בהליך החקיקה, ואתם יודעים איך זה, כי ככה לא מחוקקים רפורמה. </w:t>
      </w:r>
    </w:p>
    <w:p w:rsidR="007C7BC1" w:rsidRDefault="007C7BC1" w:rsidP="000130FF">
      <w:pPr>
        <w:rPr>
          <w:rtl/>
          <w:lang w:eastAsia="he-IL"/>
        </w:rPr>
      </w:pPr>
    </w:p>
    <w:p w:rsidR="007C7BC1" w:rsidRDefault="007C7BC1" w:rsidP="000130FF">
      <w:pPr>
        <w:rPr>
          <w:rtl/>
          <w:lang w:eastAsia="he-IL"/>
        </w:rPr>
      </w:pPr>
      <w:r>
        <w:rPr>
          <w:rFonts w:hint="cs"/>
          <w:rtl/>
          <w:lang w:eastAsia="he-IL"/>
        </w:rPr>
        <w:t xml:space="preserve">אז עוד פעם נשמע פה כל מיני </w:t>
      </w:r>
      <w:bookmarkStart w:id="8005" w:name="_ETM_Q39_342214"/>
      <w:bookmarkEnd w:id="8005"/>
      <w:r>
        <w:rPr>
          <w:rFonts w:hint="cs"/>
          <w:rtl/>
          <w:lang w:eastAsia="he-IL"/>
        </w:rPr>
        <w:t xml:space="preserve">צעקות על בג"ץ ועל השופטים, ונראה כל מיני מופעי אימים של חברי כנסת בבית המשפט. אבל מה? לבית המשפט באמת לא תהיה ברירה </w:t>
      </w:r>
      <w:bookmarkStart w:id="8006" w:name="_ETM_Q39_353033"/>
      <w:bookmarkEnd w:id="8006"/>
      <w:r>
        <w:rPr>
          <w:rFonts w:hint="cs"/>
          <w:rtl/>
          <w:lang w:eastAsia="he-IL"/>
        </w:rPr>
        <w:t xml:space="preserve">אלא לפסול את הרפורמה הזו. למה? כי היא לא עומדת במה שצריך כדי לחוקק אותה. זה כמו שמחוקקים פה </w:t>
      </w:r>
      <w:bookmarkStart w:id="8007" w:name="_ETM_Q39_359462"/>
      <w:bookmarkEnd w:id="8007"/>
      <w:r>
        <w:rPr>
          <w:rFonts w:hint="cs"/>
          <w:rtl/>
          <w:lang w:eastAsia="he-IL"/>
        </w:rPr>
        <w:t xml:space="preserve">חוקי-יסוד שאין להם שום קשר להליך החקיקה של </w:t>
      </w:r>
      <w:bookmarkStart w:id="8008" w:name="_ETM_Q39_361492"/>
      <w:bookmarkEnd w:id="8008"/>
      <w:r>
        <w:rPr>
          <w:rFonts w:hint="cs"/>
          <w:rtl/>
          <w:lang w:eastAsia="he-IL"/>
        </w:rPr>
        <w:t xml:space="preserve">חוק-יסוד. יש דרך לחוקק דברים. לא סתם קוראים לדברים כמו שקוראים להם. אבל פה מילים הן תמיד המלצה, </w:t>
      </w:r>
      <w:bookmarkStart w:id="8009" w:name="_ETM_Q39_371742"/>
      <w:bookmarkEnd w:id="8009"/>
      <w:r>
        <w:rPr>
          <w:rFonts w:hint="cs"/>
          <w:rtl/>
          <w:lang w:eastAsia="he-IL"/>
        </w:rPr>
        <w:t xml:space="preserve">וקרנה של המילה ירדה משמעותית בממשלה הזאת. </w:t>
      </w:r>
      <w:bookmarkStart w:id="8010" w:name="_ETM_Q39_371936"/>
      <w:bookmarkEnd w:id="8010"/>
    </w:p>
    <w:p w:rsidR="007C7BC1" w:rsidRDefault="007C7BC1" w:rsidP="000130FF">
      <w:pPr>
        <w:rPr>
          <w:rtl/>
          <w:lang w:eastAsia="he-IL"/>
        </w:rPr>
      </w:pPr>
    </w:p>
    <w:p w:rsidR="007C7BC1" w:rsidRDefault="007C7BC1" w:rsidP="00315275">
      <w:pPr>
        <w:rPr>
          <w:rtl/>
          <w:lang w:eastAsia="he-IL"/>
        </w:rPr>
      </w:pPr>
      <w:r>
        <w:rPr>
          <w:rFonts w:hint="cs"/>
          <w:rtl/>
          <w:lang w:eastAsia="he-IL"/>
        </w:rPr>
        <w:t>ואם כל זה לא מספיק, יושב-ראש הכנסת אופיר כץ, שיושב כאן, קבע בעצמו שני כללים מתי תוקם</w:t>
      </w:r>
      <w:bookmarkStart w:id="8011" w:name="_ETM_Q39_383310"/>
      <w:bookmarkEnd w:id="8011"/>
      <w:r>
        <w:rPr>
          <w:rFonts w:hint="cs"/>
          <w:rtl/>
          <w:lang w:eastAsia="he-IL"/>
        </w:rPr>
        <w:t xml:space="preserve"> ועדה מיוחדת </w:t>
      </w:r>
      <w:bookmarkStart w:id="8012" w:name="_ETM_Q39_390017"/>
      <w:bookmarkEnd w:id="8012"/>
      <w:r>
        <w:rPr>
          <w:rFonts w:hint="eastAsia"/>
          <w:rtl/>
          <w:lang w:eastAsia="he-IL"/>
        </w:rPr>
        <w:t xml:space="preserve">– </w:t>
      </w:r>
      <w:r>
        <w:rPr>
          <w:rFonts w:hint="cs"/>
          <w:rtl/>
          <w:lang w:eastAsia="he-IL"/>
        </w:rPr>
        <w:t xml:space="preserve">האחד - - - </w:t>
      </w:r>
    </w:p>
    <w:p w:rsidR="007C7BC1" w:rsidRDefault="007C7BC1" w:rsidP="000130FF">
      <w:pPr>
        <w:rPr>
          <w:rtl/>
          <w:lang w:eastAsia="he-IL"/>
        </w:rPr>
      </w:pPr>
    </w:p>
    <w:p w:rsidR="007C7BC1" w:rsidRDefault="007C7BC1" w:rsidP="000130FF">
      <w:pPr>
        <w:pStyle w:val="af6"/>
        <w:keepNext/>
        <w:rPr>
          <w:rtl/>
        </w:rPr>
      </w:pPr>
      <w:r w:rsidRPr="002A4B96">
        <w:rPr>
          <w:rStyle w:val="TagStyle"/>
          <w:rtl/>
        </w:rPr>
        <w:t xml:space="preserve"> &lt;&lt; יור &gt;&gt; </w:t>
      </w:r>
      <w:r>
        <w:rPr>
          <w:rtl/>
        </w:rPr>
        <w:t>היו"ר ניסים ואטורי:</w:t>
      </w:r>
      <w:r w:rsidRPr="002A4B96">
        <w:rPr>
          <w:rStyle w:val="TagStyle"/>
          <w:rtl/>
        </w:rPr>
        <w:t xml:space="preserve"> &lt;&lt; יור &gt;&gt;</w:t>
      </w:r>
      <w:r>
        <w:rPr>
          <w:rtl/>
        </w:rPr>
        <w:t xml:space="preserve">   </w:t>
      </w:r>
    </w:p>
    <w:p w:rsidR="007C7BC1" w:rsidRDefault="007C7BC1" w:rsidP="004D2963">
      <w:pPr>
        <w:rPr>
          <w:rtl/>
          <w:lang w:eastAsia="he-IL"/>
        </w:rPr>
      </w:pPr>
    </w:p>
    <w:p w:rsidR="007C7BC1" w:rsidRDefault="007C7BC1" w:rsidP="000130FF">
      <w:pPr>
        <w:rPr>
          <w:rtl/>
          <w:lang w:eastAsia="he-IL"/>
        </w:rPr>
      </w:pPr>
      <w:r>
        <w:rPr>
          <w:rFonts w:hint="cs"/>
          <w:rtl/>
          <w:lang w:eastAsia="he-IL"/>
        </w:rPr>
        <w:t xml:space="preserve">יושב-ראש ועדת הכנסת. </w:t>
      </w:r>
    </w:p>
    <w:p w:rsidR="007C7BC1" w:rsidRDefault="007C7BC1" w:rsidP="000130FF">
      <w:pPr>
        <w:rPr>
          <w:rtl/>
          <w:lang w:eastAsia="he-IL"/>
        </w:rPr>
      </w:pPr>
    </w:p>
    <w:p w:rsidR="007C7BC1" w:rsidRDefault="007C7BC1" w:rsidP="000130FF">
      <w:pPr>
        <w:pStyle w:val="-"/>
        <w:keepNext/>
        <w:rPr>
          <w:rtl/>
        </w:rPr>
      </w:pPr>
      <w:bookmarkStart w:id="8013" w:name="ET_speakercontinue_6689_12"/>
      <w:r w:rsidRPr="002A4B96">
        <w:rPr>
          <w:rStyle w:val="TagStyle"/>
          <w:rtl/>
        </w:rPr>
        <w:t xml:space="preserve"> &lt;&lt; דובר_המשך &gt;&gt; </w:t>
      </w:r>
      <w:r>
        <w:rPr>
          <w:rtl/>
        </w:rPr>
        <w:t>עדי עזוז (יש עתיד):</w:t>
      </w:r>
      <w:r w:rsidRPr="002A4B96">
        <w:rPr>
          <w:rStyle w:val="TagStyle"/>
          <w:rtl/>
        </w:rPr>
        <w:t xml:space="preserve"> &lt;&lt; דובר_המשך &gt;&gt;</w:t>
      </w:r>
      <w:r>
        <w:rPr>
          <w:rtl/>
        </w:rPr>
        <w:t xml:space="preserve">   </w:t>
      </w:r>
      <w:bookmarkEnd w:id="8013"/>
    </w:p>
    <w:p w:rsidR="007C7BC1" w:rsidRDefault="007C7BC1" w:rsidP="004D2963">
      <w:pPr>
        <w:rPr>
          <w:rtl/>
          <w:lang w:eastAsia="he-IL"/>
        </w:rPr>
      </w:pPr>
    </w:p>
    <w:p w:rsidR="007C7BC1" w:rsidRDefault="007C7BC1" w:rsidP="000130FF">
      <w:pPr>
        <w:rPr>
          <w:rtl/>
          <w:lang w:eastAsia="he-IL"/>
        </w:rPr>
      </w:pPr>
      <w:r>
        <w:rPr>
          <w:rFonts w:hint="cs"/>
          <w:rtl/>
          <w:lang w:eastAsia="he-IL"/>
        </w:rPr>
        <w:t>מה אמרתי?</w:t>
      </w:r>
    </w:p>
    <w:p w:rsidR="007C7BC1" w:rsidRDefault="007C7BC1" w:rsidP="000130FF">
      <w:pPr>
        <w:rPr>
          <w:rtl/>
          <w:lang w:eastAsia="he-IL"/>
        </w:rPr>
      </w:pPr>
    </w:p>
    <w:p w:rsidR="007C7BC1" w:rsidRDefault="007C7BC1" w:rsidP="000130FF">
      <w:pPr>
        <w:pStyle w:val="af6"/>
        <w:keepNext/>
        <w:rPr>
          <w:rtl/>
        </w:rPr>
      </w:pPr>
      <w:r w:rsidRPr="002A4B96">
        <w:rPr>
          <w:rStyle w:val="TagStyle"/>
          <w:rtl/>
        </w:rPr>
        <w:t xml:space="preserve"> &lt;&lt; יור &gt;&gt; </w:t>
      </w:r>
      <w:r>
        <w:rPr>
          <w:rtl/>
        </w:rPr>
        <w:t>היו"ר ניסים ואטורי:</w:t>
      </w:r>
      <w:r w:rsidRPr="002A4B96">
        <w:rPr>
          <w:rStyle w:val="TagStyle"/>
          <w:rtl/>
        </w:rPr>
        <w:t xml:space="preserve"> &lt;&lt; יור &gt;&gt;</w:t>
      </w:r>
      <w:r>
        <w:rPr>
          <w:rtl/>
        </w:rPr>
        <w:t xml:space="preserve">   </w:t>
      </w:r>
    </w:p>
    <w:p w:rsidR="007C7BC1" w:rsidRDefault="007C7BC1" w:rsidP="004D2963">
      <w:pPr>
        <w:rPr>
          <w:rtl/>
          <w:lang w:eastAsia="he-IL"/>
        </w:rPr>
      </w:pPr>
    </w:p>
    <w:p w:rsidR="007C7BC1" w:rsidRDefault="007C7BC1" w:rsidP="000130FF">
      <w:pPr>
        <w:rPr>
          <w:rtl/>
          <w:lang w:eastAsia="he-IL"/>
        </w:rPr>
      </w:pPr>
      <w:r>
        <w:rPr>
          <w:rFonts w:hint="cs"/>
          <w:rtl/>
          <w:lang w:eastAsia="he-IL"/>
        </w:rPr>
        <w:t xml:space="preserve">יושב-ראש הכנסת. </w:t>
      </w:r>
    </w:p>
    <w:p w:rsidR="007C7BC1" w:rsidRDefault="007C7BC1" w:rsidP="000130FF">
      <w:pPr>
        <w:rPr>
          <w:rtl/>
          <w:lang w:eastAsia="he-IL"/>
        </w:rPr>
      </w:pPr>
    </w:p>
    <w:p w:rsidR="007C7BC1" w:rsidRDefault="007C7BC1" w:rsidP="000130FF">
      <w:pPr>
        <w:pStyle w:val="-"/>
        <w:keepNext/>
        <w:rPr>
          <w:rtl/>
        </w:rPr>
      </w:pPr>
      <w:bookmarkStart w:id="8014" w:name="ET_speakercontinue_6689_14"/>
      <w:r w:rsidRPr="002A4B96">
        <w:rPr>
          <w:rStyle w:val="TagStyle"/>
          <w:rtl/>
        </w:rPr>
        <w:t xml:space="preserve"> &lt;&lt; דובר_המשך &gt;&gt; </w:t>
      </w:r>
      <w:r>
        <w:rPr>
          <w:rtl/>
        </w:rPr>
        <w:t>עדי עזוז (יש עתיד):</w:t>
      </w:r>
      <w:r w:rsidRPr="002A4B96">
        <w:rPr>
          <w:rStyle w:val="TagStyle"/>
          <w:rtl/>
        </w:rPr>
        <w:t xml:space="preserve"> &lt;&lt; דובר_המשך &gt;&gt;</w:t>
      </w:r>
      <w:r>
        <w:rPr>
          <w:rtl/>
        </w:rPr>
        <w:t xml:space="preserve">   </w:t>
      </w:r>
      <w:bookmarkEnd w:id="8014"/>
    </w:p>
    <w:p w:rsidR="007C7BC1" w:rsidRDefault="007C7BC1" w:rsidP="004D2963">
      <w:pPr>
        <w:rPr>
          <w:rtl/>
          <w:lang w:eastAsia="he-IL"/>
        </w:rPr>
      </w:pPr>
      <w:bookmarkStart w:id="8015" w:name="_ETM_Q39_387935"/>
      <w:bookmarkEnd w:id="8015"/>
    </w:p>
    <w:p w:rsidR="007C7BC1" w:rsidRDefault="007C7BC1" w:rsidP="000130FF">
      <w:pPr>
        <w:rPr>
          <w:rtl/>
          <w:lang w:eastAsia="he-IL"/>
        </w:rPr>
      </w:pPr>
      <w:bookmarkStart w:id="8016" w:name="_ETM_Q39_387984"/>
      <w:bookmarkEnd w:id="8016"/>
      <w:r>
        <w:rPr>
          <w:rFonts w:hint="cs"/>
          <w:rtl/>
          <w:lang w:eastAsia="he-IL"/>
        </w:rPr>
        <w:t>יושב-ראש ועדת הכנסת. מחילה. הינה,</w:t>
      </w:r>
      <w:bookmarkStart w:id="8017" w:name="_ETM_Q39_389174"/>
      <w:bookmarkEnd w:id="8017"/>
      <w:r>
        <w:rPr>
          <w:rFonts w:hint="cs"/>
          <w:rtl/>
          <w:lang w:eastAsia="he-IL"/>
        </w:rPr>
        <w:t xml:space="preserve"> הוא תפס את הראש, זה כנראה הדהים אותו. </w:t>
      </w:r>
      <w:bookmarkStart w:id="8018" w:name="_ETM_Q39_394033"/>
      <w:bookmarkEnd w:id="8018"/>
    </w:p>
    <w:p w:rsidR="007C7BC1" w:rsidRDefault="007C7BC1" w:rsidP="000130FF">
      <w:pPr>
        <w:rPr>
          <w:rtl/>
          <w:lang w:eastAsia="he-IL"/>
        </w:rPr>
      </w:pPr>
      <w:bookmarkStart w:id="8019" w:name="_ETM_Q39_394086"/>
      <w:bookmarkEnd w:id="8019"/>
    </w:p>
    <w:p w:rsidR="007C7BC1" w:rsidRDefault="007C7BC1" w:rsidP="00315275">
      <w:pPr>
        <w:rPr>
          <w:rtl/>
          <w:lang w:eastAsia="he-IL"/>
        </w:rPr>
      </w:pPr>
      <w:r>
        <w:rPr>
          <w:rFonts w:hint="cs"/>
          <w:rtl/>
          <w:lang w:eastAsia="he-IL"/>
        </w:rPr>
        <w:t>אז חבר</w:t>
      </w:r>
      <w:bookmarkStart w:id="8020" w:name="_ETM_Q39_392215"/>
      <w:bookmarkEnd w:id="8020"/>
      <w:r>
        <w:rPr>
          <w:rFonts w:hint="cs"/>
          <w:rtl/>
          <w:lang w:eastAsia="he-IL"/>
        </w:rPr>
        <w:t xml:space="preserve"> הכנסת כץ קבע בעצם שני תנאים: האחד זה שיו"ר הוועדה </w:t>
      </w:r>
      <w:bookmarkStart w:id="8021" w:name="_ETM_Q39_398635"/>
      <w:bookmarkEnd w:id="8021"/>
      <w:r>
        <w:rPr>
          <w:rFonts w:hint="cs"/>
          <w:rtl/>
          <w:lang w:eastAsia="he-IL"/>
        </w:rPr>
        <w:t xml:space="preserve">יסכים; השני זה שהיועצת המשפטית לכנסת תסכים. רק מה, בנושא הזה, חברתי חברת הכנסת שלי טל מירון, הרי </w:t>
      </w:r>
      <w:bookmarkStart w:id="8022" w:name="_ETM_Q39_404083"/>
      <w:bookmarkEnd w:id="8022"/>
      <w:r>
        <w:rPr>
          <w:rFonts w:hint="cs"/>
          <w:rtl/>
          <w:lang w:eastAsia="he-IL"/>
        </w:rPr>
        <w:t xml:space="preserve">אף אחד מהתנאים האלה לא מתקיים. </w:t>
      </w:r>
    </w:p>
    <w:p w:rsidR="007C7BC1" w:rsidRDefault="007C7BC1" w:rsidP="000130FF">
      <w:pPr>
        <w:rPr>
          <w:rtl/>
          <w:lang w:eastAsia="he-IL"/>
        </w:rPr>
      </w:pPr>
    </w:p>
    <w:p w:rsidR="007C7BC1" w:rsidRDefault="007C7BC1" w:rsidP="000130FF">
      <w:pPr>
        <w:pStyle w:val="af5"/>
        <w:keepNext/>
        <w:rPr>
          <w:rtl/>
        </w:rPr>
      </w:pPr>
      <w:bookmarkStart w:id="8023" w:name="ET_interruption_6507_30"/>
      <w:r w:rsidRPr="00300A79">
        <w:rPr>
          <w:rStyle w:val="TagStyle"/>
          <w:rtl/>
        </w:rPr>
        <w:t xml:space="preserve"> &lt;&lt; קריאה &gt;&gt; </w:t>
      </w:r>
      <w:r>
        <w:rPr>
          <w:rtl/>
        </w:rPr>
        <w:t>שלי טל מירון (יש עתיד):</w:t>
      </w:r>
      <w:r w:rsidRPr="00300A79">
        <w:rPr>
          <w:rStyle w:val="TagStyle"/>
          <w:rtl/>
        </w:rPr>
        <w:t xml:space="preserve"> &lt;&lt; קריאה &gt;&gt;</w:t>
      </w:r>
      <w:r>
        <w:rPr>
          <w:rtl/>
        </w:rPr>
        <w:t xml:space="preserve">   </w:t>
      </w:r>
      <w:bookmarkEnd w:id="8023"/>
    </w:p>
    <w:p w:rsidR="007C7BC1" w:rsidRDefault="007C7BC1" w:rsidP="004D2963">
      <w:pPr>
        <w:rPr>
          <w:rtl/>
          <w:lang w:eastAsia="he-IL"/>
        </w:rPr>
      </w:pPr>
    </w:p>
    <w:p w:rsidR="007C7BC1" w:rsidRDefault="007C7BC1" w:rsidP="00315275">
      <w:pPr>
        <w:bidi w:val="0"/>
        <w:rPr>
          <w:lang w:eastAsia="he-IL"/>
        </w:rPr>
      </w:pPr>
      <w:r>
        <w:rPr>
          <w:lang w:eastAsia="he-IL"/>
        </w:rPr>
        <w:t>Big surprise.</w:t>
      </w:r>
    </w:p>
    <w:p w:rsidR="007C7BC1" w:rsidRDefault="007C7BC1" w:rsidP="000130FF">
      <w:pPr>
        <w:rPr>
          <w:rtl/>
          <w:lang w:eastAsia="he-IL"/>
        </w:rPr>
      </w:pPr>
    </w:p>
    <w:p w:rsidR="007C7BC1" w:rsidRDefault="007C7BC1" w:rsidP="000130FF">
      <w:pPr>
        <w:pStyle w:val="-"/>
        <w:keepNext/>
        <w:rPr>
          <w:rtl/>
        </w:rPr>
      </w:pPr>
      <w:bookmarkStart w:id="8024" w:name="ET_speakercontinue_6689_31"/>
      <w:r w:rsidRPr="00300A79">
        <w:rPr>
          <w:rStyle w:val="TagStyle"/>
          <w:rtl/>
        </w:rPr>
        <w:t xml:space="preserve"> &lt;&lt; דובר_המשך &gt;&gt; </w:t>
      </w:r>
      <w:r>
        <w:rPr>
          <w:rtl/>
        </w:rPr>
        <w:t>עדי עזוז (יש עתיד):</w:t>
      </w:r>
      <w:r w:rsidRPr="00300A79">
        <w:rPr>
          <w:rStyle w:val="TagStyle"/>
          <w:rtl/>
        </w:rPr>
        <w:t xml:space="preserve"> &lt;&lt; דובר_המשך &gt;&gt;</w:t>
      </w:r>
      <w:r>
        <w:rPr>
          <w:rtl/>
        </w:rPr>
        <w:t xml:space="preserve">   </w:t>
      </w:r>
      <w:bookmarkEnd w:id="8024"/>
    </w:p>
    <w:p w:rsidR="007C7BC1" w:rsidRDefault="007C7BC1" w:rsidP="004D2963">
      <w:pPr>
        <w:rPr>
          <w:rtl/>
          <w:lang w:eastAsia="he-IL"/>
        </w:rPr>
      </w:pPr>
    </w:p>
    <w:p w:rsidR="007C7BC1" w:rsidRDefault="007C7BC1" w:rsidP="00315275">
      <w:pPr>
        <w:rPr>
          <w:rtl/>
          <w:lang w:eastAsia="he-IL"/>
        </w:rPr>
      </w:pPr>
      <w:bookmarkStart w:id="8025" w:name="_ETM_Q39_408702"/>
      <w:bookmarkEnd w:id="8025"/>
      <w:r>
        <w:rPr>
          <w:rFonts w:hint="cs"/>
          <w:rtl/>
          <w:lang w:eastAsia="he-IL"/>
        </w:rPr>
        <w:t xml:space="preserve">ועדיין הממשלה </w:t>
      </w:r>
      <w:bookmarkStart w:id="8026" w:name="_ETM_Q39_412408"/>
      <w:bookmarkEnd w:id="8026"/>
      <w:r>
        <w:rPr>
          <w:rFonts w:hint="cs"/>
          <w:rtl/>
          <w:lang w:eastAsia="he-IL"/>
        </w:rPr>
        <w:t>דורסת ברגל גסה את הכללים שהיא עצמה הציבה כחלק</w:t>
      </w:r>
      <w:bookmarkStart w:id="8027" w:name="_ETM_Q39_415847"/>
      <w:bookmarkEnd w:id="8027"/>
      <w:r>
        <w:rPr>
          <w:rFonts w:hint="cs"/>
          <w:rtl/>
          <w:lang w:eastAsia="he-IL"/>
        </w:rPr>
        <w:t xml:space="preserve"> מהפרדת רשויות וניהול בקרה על עבודת הממשלה. כמובן, זה </w:t>
      </w:r>
      <w:bookmarkStart w:id="8028" w:name="_ETM_Q39_416791"/>
      <w:bookmarkEnd w:id="8028"/>
      <w:r>
        <w:rPr>
          <w:rFonts w:hint="cs"/>
          <w:rtl/>
          <w:lang w:eastAsia="he-IL"/>
        </w:rPr>
        <w:t>היה עוד לפני שהיא חלתה במחלה אוטואימונית, ומאז היא</w:t>
      </w:r>
      <w:bookmarkStart w:id="8029" w:name="_ETM_Q39_420120"/>
      <w:bookmarkEnd w:id="8029"/>
      <w:r>
        <w:rPr>
          <w:rFonts w:hint="cs"/>
          <w:rtl/>
          <w:lang w:eastAsia="he-IL"/>
        </w:rPr>
        <w:t xml:space="preserve"> תוקפת את עצמה – ואותנו – מדי יום. אז מה אנחנו למדים? שצריך להקים ועדת חקירה ממלכתית ולא</w:t>
      </w:r>
      <w:bookmarkStart w:id="8030" w:name="_ETM_Q39_427810"/>
      <w:bookmarkEnd w:id="8030"/>
      <w:r>
        <w:rPr>
          <w:rFonts w:hint="cs"/>
          <w:rtl/>
          <w:lang w:eastAsia="he-IL"/>
        </w:rPr>
        <w:t xml:space="preserve"> בא לממשלה ללכת לפי חוק, נשיא העליון לא </w:t>
      </w:r>
      <w:bookmarkStart w:id="8031" w:name="_ETM_Q39_429743"/>
      <w:bookmarkEnd w:id="8031"/>
      <w:r>
        <w:rPr>
          <w:rFonts w:hint="cs"/>
          <w:rtl/>
          <w:lang w:eastAsia="he-IL"/>
        </w:rPr>
        <w:t xml:space="preserve">בא להם בטוב, הם ממציאים ועדה חדשה ורוצים למנות את החברים בה. כנ"ל לגבי התקשורת </w:t>
      </w:r>
      <w:r>
        <w:rPr>
          <w:rFonts w:hint="eastAsia"/>
          <w:rtl/>
          <w:lang w:eastAsia="he-IL"/>
        </w:rPr>
        <w:t xml:space="preserve">– </w:t>
      </w:r>
      <w:r>
        <w:rPr>
          <w:rFonts w:hint="cs"/>
          <w:rtl/>
          <w:lang w:eastAsia="he-IL"/>
        </w:rPr>
        <w:t xml:space="preserve">יש ועדה, ועדת הכלכלה. לא </w:t>
      </w:r>
      <w:bookmarkStart w:id="8032" w:name="_ETM_Q39_437298"/>
      <w:bookmarkEnd w:id="8032"/>
      <w:r>
        <w:rPr>
          <w:rFonts w:hint="cs"/>
          <w:rtl/>
          <w:lang w:eastAsia="he-IL"/>
        </w:rPr>
        <w:t xml:space="preserve">מתאים להם, אז מה עושים? ממציאים ועדה חדשה, כי הרי מה </w:t>
      </w:r>
      <w:bookmarkStart w:id="8033" w:name="_ETM_Q39_443786"/>
      <w:bookmarkEnd w:id="8033"/>
      <w:r>
        <w:rPr>
          <w:rFonts w:hint="cs"/>
          <w:rtl/>
          <w:lang w:eastAsia="he-IL"/>
        </w:rPr>
        <w:t xml:space="preserve">שווה ועדה אם אי-אפשר לשלוט בה? </w:t>
      </w:r>
    </w:p>
    <w:p w:rsidR="007C7BC1" w:rsidRDefault="007C7BC1" w:rsidP="000130FF">
      <w:pPr>
        <w:rPr>
          <w:rtl/>
          <w:lang w:eastAsia="he-IL"/>
        </w:rPr>
      </w:pPr>
    </w:p>
    <w:p w:rsidR="007C7BC1" w:rsidRDefault="007C7BC1" w:rsidP="000130FF">
      <w:pPr>
        <w:rPr>
          <w:rtl/>
          <w:lang w:eastAsia="he-IL"/>
        </w:rPr>
      </w:pPr>
      <w:r>
        <w:rPr>
          <w:rFonts w:hint="cs"/>
          <w:rtl/>
          <w:lang w:eastAsia="he-IL"/>
        </w:rPr>
        <w:t xml:space="preserve">אתם בקרוב מאוד תלכו הביתה, אבל במקרה של </w:t>
      </w:r>
      <w:bookmarkStart w:id="8034" w:name="_ETM_Q39_450583"/>
      <w:bookmarkEnd w:id="8034"/>
      <w:r>
        <w:rPr>
          <w:rFonts w:hint="cs"/>
          <w:rtl/>
          <w:lang w:eastAsia="he-IL"/>
        </w:rPr>
        <w:t xml:space="preserve">הממשלה הזאת, עם חתיכת אות קלון. תודה. </w:t>
      </w:r>
    </w:p>
    <w:p w:rsidR="007C7BC1" w:rsidRDefault="007C7BC1" w:rsidP="000130FF">
      <w:pPr>
        <w:rPr>
          <w:rtl/>
          <w:lang w:eastAsia="he-IL"/>
        </w:rPr>
      </w:pPr>
    </w:p>
    <w:p w:rsidR="007C7BC1" w:rsidRDefault="007C7BC1" w:rsidP="000130FF">
      <w:pPr>
        <w:pStyle w:val="af6"/>
        <w:keepNext/>
        <w:rPr>
          <w:rtl/>
        </w:rPr>
      </w:pPr>
      <w:bookmarkStart w:id="8035" w:name="ET_yor_6490_16"/>
      <w:r w:rsidRPr="002A4B96">
        <w:rPr>
          <w:rStyle w:val="TagStyle"/>
          <w:rtl/>
        </w:rPr>
        <w:t xml:space="preserve"> &lt;&lt; יור &gt;&gt; </w:t>
      </w:r>
      <w:r>
        <w:rPr>
          <w:rtl/>
        </w:rPr>
        <w:t>היו"ר ניסים ואטורי:</w:t>
      </w:r>
      <w:r w:rsidRPr="002A4B96">
        <w:rPr>
          <w:rStyle w:val="TagStyle"/>
          <w:rtl/>
        </w:rPr>
        <w:t xml:space="preserve"> &lt;&lt; יור &gt;&gt;</w:t>
      </w:r>
      <w:r>
        <w:rPr>
          <w:rtl/>
        </w:rPr>
        <w:t xml:space="preserve">   </w:t>
      </w:r>
      <w:bookmarkEnd w:id="8035"/>
    </w:p>
    <w:p w:rsidR="007C7BC1" w:rsidRDefault="007C7BC1" w:rsidP="004D2963">
      <w:pPr>
        <w:rPr>
          <w:rtl/>
          <w:lang w:eastAsia="he-IL"/>
        </w:rPr>
      </w:pPr>
    </w:p>
    <w:p w:rsidR="007C7BC1" w:rsidRDefault="007C7BC1" w:rsidP="000130FF">
      <w:pPr>
        <w:rPr>
          <w:rtl/>
          <w:lang w:eastAsia="he-IL"/>
        </w:rPr>
      </w:pPr>
      <w:r>
        <w:rPr>
          <w:rFonts w:hint="cs"/>
          <w:rtl/>
          <w:lang w:eastAsia="he-IL"/>
        </w:rPr>
        <w:t xml:space="preserve">חבר הכנסת אביגדור ליברמן </w:t>
      </w:r>
      <w:bookmarkStart w:id="8036" w:name="_ETM_Q39_457105"/>
      <w:bookmarkEnd w:id="8036"/>
      <w:r>
        <w:rPr>
          <w:rtl/>
          <w:lang w:eastAsia="he-IL"/>
        </w:rPr>
        <w:t>–</w:t>
      </w:r>
      <w:r>
        <w:rPr>
          <w:rFonts w:hint="cs"/>
          <w:rtl/>
          <w:lang w:eastAsia="he-IL"/>
        </w:rPr>
        <w:t xml:space="preserve"> אינו נוכח; חברת הכנסת פנינה תמנו </w:t>
      </w:r>
      <w:r>
        <w:rPr>
          <w:rtl/>
          <w:lang w:eastAsia="he-IL"/>
        </w:rPr>
        <w:t>–</w:t>
      </w:r>
      <w:r>
        <w:rPr>
          <w:rFonts w:hint="cs"/>
          <w:rtl/>
          <w:lang w:eastAsia="he-IL"/>
        </w:rPr>
        <w:t xml:space="preserve"> אינה</w:t>
      </w:r>
      <w:bookmarkStart w:id="8037" w:name="_ETM_Q39_458890"/>
      <w:bookmarkEnd w:id="8037"/>
      <w:r>
        <w:rPr>
          <w:rFonts w:hint="cs"/>
          <w:rtl/>
          <w:lang w:eastAsia="he-IL"/>
        </w:rPr>
        <w:t xml:space="preserve"> נוכחת. חבר הכנסת ירון לוי. </w:t>
      </w:r>
    </w:p>
    <w:p w:rsidR="007C7BC1" w:rsidRDefault="007C7BC1" w:rsidP="000130FF">
      <w:pPr>
        <w:rPr>
          <w:rtl/>
          <w:lang w:eastAsia="he-IL"/>
        </w:rPr>
      </w:pPr>
    </w:p>
    <w:p w:rsidR="007C7BC1" w:rsidRDefault="007C7BC1" w:rsidP="000130FF">
      <w:pPr>
        <w:pStyle w:val="a4"/>
        <w:keepNext/>
        <w:rPr>
          <w:rtl/>
        </w:rPr>
      </w:pPr>
      <w:bookmarkStart w:id="8038" w:name="ET_speaker_6574_18"/>
      <w:r w:rsidRPr="002A4B96">
        <w:rPr>
          <w:rStyle w:val="TagStyle"/>
          <w:rtl/>
        </w:rPr>
        <w:t xml:space="preserve"> &lt;&lt; דובר &gt;&gt; </w:t>
      </w:r>
      <w:bookmarkStart w:id="8039" w:name="_Toc215563564"/>
      <w:r>
        <w:rPr>
          <w:rtl/>
        </w:rPr>
        <w:t>ירון לוי (יש עתיד):</w:t>
      </w:r>
      <w:bookmarkEnd w:id="8039"/>
      <w:r w:rsidRPr="002A4B96">
        <w:rPr>
          <w:rStyle w:val="TagStyle"/>
          <w:rtl/>
        </w:rPr>
        <w:t xml:space="preserve"> &lt;&lt; דובר &gt;&gt;</w:t>
      </w:r>
      <w:r>
        <w:rPr>
          <w:rtl/>
        </w:rPr>
        <w:t xml:space="preserve">   </w:t>
      </w:r>
      <w:bookmarkEnd w:id="8038"/>
    </w:p>
    <w:p w:rsidR="007C7BC1" w:rsidRDefault="007C7BC1" w:rsidP="004D2963">
      <w:pPr>
        <w:rPr>
          <w:rtl/>
          <w:lang w:eastAsia="he-IL"/>
        </w:rPr>
      </w:pPr>
    </w:p>
    <w:p w:rsidR="007C7BC1" w:rsidRDefault="007C7BC1" w:rsidP="000130FF">
      <w:pPr>
        <w:rPr>
          <w:rtl/>
          <w:lang w:eastAsia="he-IL"/>
        </w:rPr>
      </w:pPr>
      <w:r>
        <w:rPr>
          <w:rFonts w:hint="cs"/>
          <w:rtl/>
          <w:lang w:eastAsia="he-IL"/>
        </w:rPr>
        <w:t xml:space="preserve">אדוני היושב-ראש, כנסת נכבדה, היום בוועדת חוץ וביטחון הצטרפתי לדיון בנושא חוק הגיוס, כשמו, וכולנו קיבלנו את העלון </w:t>
      </w:r>
      <w:r>
        <w:rPr>
          <w:rtl/>
          <w:lang w:eastAsia="he-IL"/>
        </w:rPr>
        <w:t>–</w:t>
      </w:r>
      <w:r>
        <w:rPr>
          <w:rFonts w:hint="cs"/>
          <w:rtl/>
          <w:lang w:eastAsia="he-IL"/>
        </w:rPr>
        <w:t xml:space="preserve"> נכון? קוראים לזה </w:t>
      </w:r>
      <w:bookmarkStart w:id="8040" w:name="_ETM_Q39_511858"/>
      <w:bookmarkEnd w:id="8040"/>
      <w:r>
        <w:rPr>
          <w:rFonts w:hint="cs"/>
          <w:rtl/>
          <w:lang w:eastAsia="he-IL"/>
        </w:rPr>
        <w:t xml:space="preserve">עלון </w:t>
      </w:r>
      <w:r>
        <w:rPr>
          <w:rtl/>
          <w:lang w:eastAsia="he-IL"/>
        </w:rPr>
        <w:t>–</w:t>
      </w:r>
      <w:r>
        <w:rPr>
          <w:rFonts w:hint="cs"/>
          <w:rtl/>
          <w:lang w:eastAsia="he-IL"/>
        </w:rPr>
        <w:t xml:space="preserve"> של חבר הכנסת ביסמוט.  </w:t>
      </w:r>
    </w:p>
    <w:p w:rsidR="007C7BC1" w:rsidRDefault="007C7BC1" w:rsidP="000130FF">
      <w:pPr>
        <w:rPr>
          <w:rtl/>
          <w:lang w:eastAsia="he-IL"/>
        </w:rPr>
      </w:pPr>
    </w:p>
    <w:p w:rsidR="007C7BC1" w:rsidRDefault="007C7BC1" w:rsidP="000130FF">
      <w:pPr>
        <w:pStyle w:val="af5"/>
        <w:keepNext/>
        <w:rPr>
          <w:rtl/>
        </w:rPr>
      </w:pPr>
      <w:bookmarkStart w:id="8041" w:name="ET_interruption_6667_32"/>
      <w:r w:rsidRPr="008A204C">
        <w:rPr>
          <w:rStyle w:val="TagStyle"/>
          <w:rtl/>
        </w:rPr>
        <w:t xml:space="preserve"> &lt;&lt; קריאה &gt;&gt; </w:t>
      </w:r>
      <w:r>
        <w:rPr>
          <w:rtl/>
        </w:rPr>
        <w:t>שר המורשת עמיחי אליהו:</w:t>
      </w:r>
      <w:r w:rsidRPr="008A204C">
        <w:rPr>
          <w:rStyle w:val="TagStyle"/>
          <w:rtl/>
        </w:rPr>
        <w:t xml:space="preserve"> &lt;&lt; קריאה &gt;&gt;</w:t>
      </w:r>
      <w:r>
        <w:rPr>
          <w:rtl/>
        </w:rPr>
        <w:t xml:space="preserve">   </w:t>
      </w:r>
      <w:bookmarkEnd w:id="8041"/>
    </w:p>
    <w:p w:rsidR="007C7BC1" w:rsidRDefault="007C7BC1" w:rsidP="004D2963">
      <w:pPr>
        <w:rPr>
          <w:rtl/>
          <w:lang w:eastAsia="he-IL"/>
        </w:rPr>
      </w:pPr>
    </w:p>
    <w:p w:rsidR="007C7BC1" w:rsidRDefault="007C7BC1" w:rsidP="00315275">
      <w:pPr>
        <w:rPr>
          <w:rtl/>
          <w:lang w:eastAsia="he-IL"/>
        </w:rPr>
      </w:pPr>
      <w:bookmarkStart w:id="8042" w:name="_ETM_Q39_473961"/>
      <w:bookmarkEnd w:id="8042"/>
      <w:r>
        <w:rPr>
          <w:rFonts w:hint="cs"/>
          <w:rtl/>
          <w:lang w:eastAsia="he-IL"/>
        </w:rPr>
        <w:t>גיליון, זו המילה.</w:t>
      </w:r>
    </w:p>
    <w:p w:rsidR="007C7BC1" w:rsidRDefault="007C7BC1" w:rsidP="000130FF">
      <w:pPr>
        <w:rPr>
          <w:rtl/>
          <w:lang w:eastAsia="he-IL"/>
        </w:rPr>
      </w:pPr>
    </w:p>
    <w:p w:rsidR="007C7BC1" w:rsidRDefault="007C7BC1" w:rsidP="000130FF">
      <w:pPr>
        <w:pStyle w:val="-"/>
        <w:keepNext/>
        <w:rPr>
          <w:rtl/>
        </w:rPr>
      </w:pPr>
      <w:bookmarkStart w:id="8043" w:name="ET_speakercontinue_6574_19"/>
      <w:r w:rsidRPr="002A4B96">
        <w:rPr>
          <w:rStyle w:val="TagStyle"/>
          <w:rtl/>
        </w:rPr>
        <w:t xml:space="preserve"> &lt;&lt; דובר_המשך &gt;&gt; </w:t>
      </w:r>
      <w:r>
        <w:rPr>
          <w:rtl/>
        </w:rPr>
        <w:t>ירון לוי (יש עתיד):</w:t>
      </w:r>
      <w:r w:rsidRPr="002A4B96">
        <w:rPr>
          <w:rStyle w:val="TagStyle"/>
          <w:rtl/>
        </w:rPr>
        <w:t xml:space="preserve"> &lt;&lt; דובר_המשך &gt;&gt;</w:t>
      </w:r>
      <w:r>
        <w:rPr>
          <w:rtl/>
        </w:rPr>
        <w:t xml:space="preserve">   </w:t>
      </w:r>
      <w:bookmarkEnd w:id="8043"/>
    </w:p>
    <w:p w:rsidR="007C7BC1" w:rsidRDefault="007C7BC1" w:rsidP="004D2963">
      <w:pPr>
        <w:rPr>
          <w:rtl/>
          <w:lang w:eastAsia="he-IL"/>
        </w:rPr>
      </w:pPr>
    </w:p>
    <w:p w:rsidR="007C7BC1" w:rsidRDefault="007C7BC1" w:rsidP="00315275">
      <w:pPr>
        <w:rPr>
          <w:rtl/>
          <w:lang w:eastAsia="he-IL"/>
        </w:rPr>
      </w:pPr>
      <w:r>
        <w:rPr>
          <w:rFonts w:hint="cs"/>
          <w:rtl/>
          <w:lang w:eastAsia="he-IL"/>
        </w:rPr>
        <w:t>גיליון, נכון. קיבלנו את הגיליון, עלון – כל</w:t>
      </w:r>
      <w:bookmarkStart w:id="8044" w:name="_ETM_Q39_523673"/>
      <w:bookmarkEnd w:id="8044"/>
      <w:r>
        <w:rPr>
          <w:rFonts w:hint="cs"/>
          <w:rtl/>
          <w:lang w:eastAsia="he-IL"/>
        </w:rPr>
        <w:t xml:space="preserve"> דבר שלא נקרא לו – של חבר הכנסת בועז ביסמוט, שאני חייב לציין שאני מעריך</w:t>
      </w:r>
      <w:r w:rsidRPr="00592209">
        <w:rPr>
          <w:rFonts w:hint="cs"/>
          <w:rtl/>
          <w:lang w:eastAsia="he-IL"/>
        </w:rPr>
        <w:t xml:space="preserve"> </w:t>
      </w:r>
      <w:r>
        <w:rPr>
          <w:rFonts w:hint="cs"/>
          <w:rtl/>
          <w:lang w:eastAsia="he-IL"/>
        </w:rPr>
        <w:t>מאוד, מעריך מאוד את האדם, ולפחות את כל מה שהוא משדר. עכשיו אני רוצה להקריא: "</w:t>
      </w:r>
      <w:r>
        <w:rPr>
          <w:rtl/>
        </w:rPr>
        <w:t>אחרי שנים ארוכות של ואקום, חוסר ודאות, דחיות, והבטחות שלא התממשו, לראשונה מונחת על שולחן הכנסת הצעת חוק שמציעה פתרון אמיתי</w:t>
      </w:r>
      <w:r>
        <w:rPr>
          <w:rFonts w:hint="cs"/>
          <w:rtl/>
          <w:lang w:eastAsia="he-IL"/>
        </w:rPr>
        <w:t xml:space="preserve">. מתווה הגיוס של ביסמוט מאזן בין </w:t>
      </w:r>
      <w:bookmarkStart w:id="8045" w:name="_ETM_Q39_556887"/>
      <w:bookmarkEnd w:id="8045"/>
      <w:r>
        <w:rPr>
          <w:rFonts w:hint="cs"/>
          <w:rtl/>
          <w:lang w:eastAsia="he-IL"/>
        </w:rPr>
        <w:t xml:space="preserve">צורכי צה"ל לבין שמירת עולם התורה ומחזיר יציבות למדינת ישראל. עושים היסטוריה – יחד". </w:t>
      </w:r>
      <w:bookmarkStart w:id="8046" w:name="_ETM_Q39_569237"/>
      <w:bookmarkEnd w:id="8046"/>
    </w:p>
    <w:p w:rsidR="007C7BC1" w:rsidRDefault="007C7BC1" w:rsidP="000130FF">
      <w:pPr>
        <w:rPr>
          <w:rtl/>
          <w:lang w:eastAsia="he-IL"/>
        </w:rPr>
      </w:pPr>
      <w:bookmarkStart w:id="8047" w:name="_ETM_Q39_569295"/>
      <w:bookmarkEnd w:id="8047"/>
    </w:p>
    <w:p w:rsidR="007C7BC1" w:rsidRDefault="007C7BC1" w:rsidP="000130FF">
      <w:pPr>
        <w:rPr>
          <w:rtl/>
          <w:lang w:eastAsia="he-IL"/>
        </w:rPr>
      </w:pPr>
      <w:bookmarkStart w:id="8048" w:name="_ETM_Q39_569366"/>
      <w:bookmarkStart w:id="8049" w:name="_ETM_Q39_569407"/>
      <w:bookmarkEnd w:id="8048"/>
      <w:bookmarkEnd w:id="8049"/>
      <w:r>
        <w:rPr>
          <w:rFonts w:hint="cs"/>
          <w:rtl/>
          <w:lang w:eastAsia="he-IL"/>
        </w:rPr>
        <w:t xml:space="preserve">יש כאן ציטוט מאוד יפה ונוגע ללב: </w:t>
      </w:r>
      <w:r>
        <w:rPr>
          <w:rFonts w:hint="cs"/>
          <w:rtl/>
        </w:rPr>
        <w:t>"</w:t>
      </w:r>
      <w:r>
        <w:rPr>
          <w:rtl/>
        </w:rPr>
        <w:t>אחרי שנים ארוכות של ואקום, חוסר ודאות, דחיות, והבטחות שלא התממשו, לראשונה מונחת על שולחן הכנסת הצעת חוק שמציעה פתרון אמיתי</w:t>
      </w:r>
      <w:r>
        <w:rPr>
          <w:rFonts w:hint="cs"/>
          <w:rtl/>
          <w:lang w:eastAsia="he-IL"/>
        </w:rPr>
        <w:t xml:space="preserve">. כלל עם ישראל למען כלל </w:t>
      </w:r>
      <w:bookmarkStart w:id="8050" w:name="_ETM_Q39_611289"/>
      <w:bookmarkEnd w:id="8050"/>
      <w:r>
        <w:rPr>
          <w:rFonts w:hint="cs"/>
          <w:rtl/>
          <w:lang w:eastAsia="he-IL"/>
        </w:rPr>
        <w:t xml:space="preserve">עם ישראל". </w:t>
      </w:r>
    </w:p>
    <w:p w:rsidR="007C7BC1" w:rsidRDefault="007C7BC1" w:rsidP="000130FF">
      <w:pPr>
        <w:rPr>
          <w:rtl/>
          <w:lang w:eastAsia="he-IL"/>
        </w:rPr>
      </w:pPr>
    </w:p>
    <w:p w:rsidR="007C7BC1" w:rsidRDefault="007C7BC1" w:rsidP="000130FF">
      <w:pPr>
        <w:rPr>
          <w:rtl/>
          <w:lang w:eastAsia="he-IL"/>
        </w:rPr>
      </w:pPr>
      <w:r>
        <w:rPr>
          <w:rFonts w:hint="cs"/>
          <w:rtl/>
          <w:lang w:eastAsia="he-IL"/>
        </w:rPr>
        <w:t xml:space="preserve">עכשיו, אני חייב לומר לחבריי חברי הכנסת: אני מסכים עם כל מילה מהפתיח של חבר הכנסת ביסמוט, אבל החוק הזה </w:t>
      </w:r>
      <w:r>
        <w:rPr>
          <w:rtl/>
          <w:lang w:eastAsia="he-IL"/>
        </w:rPr>
        <w:t>–</w:t>
      </w:r>
      <w:r>
        <w:rPr>
          <w:rFonts w:hint="cs"/>
          <w:rtl/>
          <w:lang w:eastAsia="he-IL"/>
        </w:rPr>
        <w:t xml:space="preserve"> ככל שאנחנו צוללים יותר לנתונים, אנחנו מבינים שזה חוק שפוטר ציבור שלם מגיוס</w:t>
      </w:r>
      <w:bookmarkStart w:id="8051" w:name="_ETM_Q39_636473"/>
      <w:bookmarkEnd w:id="8051"/>
      <w:r>
        <w:rPr>
          <w:rFonts w:hint="cs"/>
          <w:rtl/>
          <w:lang w:eastAsia="he-IL"/>
        </w:rPr>
        <w:t xml:space="preserve"> לצה"ל. אנחנו צריכים לעמוד על זה שמי שלא מתגייס, לא מקבל שקל מהמדינה. מי שלא מתגייס, אם הוא דתי או </w:t>
      </w:r>
      <w:bookmarkStart w:id="8052" w:name="_ETM_Q39_647167"/>
      <w:bookmarkEnd w:id="8052"/>
      <w:r>
        <w:rPr>
          <w:rFonts w:hint="cs"/>
          <w:rtl/>
          <w:lang w:eastAsia="he-IL"/>
        </w:rPr>
        <w:t xml:space="preserve">חילוני, לא יכול לקבל את הזכות לבחור ולהיבחר במדינת ישראל. במדינה יש חובות ויש זכויות. הגיע הזמן שנראה את חוק הגיוס כצורך לאומי ולא </w:t>
      </w:r>
      <w:bookmarkStart w:id="8053" w:name="_ETM_Q39_662451"/>
      <w:bookmarkEnd w:id="8053"/>
      <w:r>
        <w:rPr>
          <w:rFonts w:hint="cs"/>
          <w:rtl/>
          <w:lang w:eastAsia="he-IL"/>
        </w:rPr>
        <w:t xml:space="preserve">כצורך פוליטי. חוק הגיוס, שנדחה ונדחה, זה חוק שבנה </w:t>
      </w:r>
      <w:bookmarkStart w:id="8054" w:name="_ETM_Q39_668502"/>
      <w:bookmarkEnd w:id="8054"/>
      <w:r>
        <w:rPr>
          <w:rFonts w:hint="cs"/>
          <w:rtl/>
          <w:lang w:eastAsia="he-IL"/>
        </w:rPr>
        <w:t>ממשלות ופירק את החברה. אחרי 7 באוקטובר אנחנו באמת צריכים לבחור בלבנות חברה אמיתית</w:t>
      </w:r>
      <w:bookmarkStart w:id="8055" w:name="_ETM_Q39_677243"/>
      <w:bookmarkEnd w:id="8055"/>
      <w:r>
        <w:rPr>
          <w:rFonts w:hint="cs"/>
          <w:rtl/>
          <w:lang w:eastAsia="he-IL"/>
        </w:rPr>
        <w:t xml:space="preserve"> ולגרום לכל חלקי האוכלוסייה – גברים בריאים </w:t>
      </w:r>
      <w:bookmarkStart w:id="8056" w:name="_ETM_Q39_683967"/>
      <w:bookmarkEnd w:id="8056"/>
      <w:r>
        <w:rPr>
          <w:rFonts w:hint="cs"/>
          <w:rtl/>
          <w:lang w:eastAsia="he-IL"/>
        </w:rPr>
        <w:t>– שיתגייסו כולם לשרת את המדינה. תודה רבה.</w:t>
      </w:r>
      <w:bookmarkStart w:id="8057" w:name="_ETM_Q39_690092"/>
      <w:bookmarkEnd w:id="8057"/>
      <w:r>
        <w:rPr>
          <w:rFonts w:hint="cs"/>
          <w:rtl/>
          <w:lang w:eastAsia="he-IL"/>
        </w:rPr>
        <w:t xml:space="preserve"> </w:t>
      </w:r>
    </w:p>
    <w:p w:rsidR="007C7BC1" w:rsidRDefault="007C7BC1" w:rsidP="000130FF">
      <w:pPr>
        <w:rPr>
          <w:rtl/>
          <w:lang w:eastAsia="he-IL"/>
        </w:rPr>
      </w:pPr>
    </w:p>
    <w:p w:rsidR="007C7BC1" w:rsidRDefault="007C7BC1" w:rsidP="000130FF">
      <w:pPr>
        <w:pStyle w:val="af6"/>
        <w:keepNext/>
        <w:rPr>
          <w:rtl/>
        </w:rPr>
      </w:pPr>
      <w:bookmarkStart w:id="8058" w:name="ET_yor_6490_20"/>
      <w:r w:rsidRPr="003F6084">
        <w:rPr>
          <w:rStyle w:val="TagStyle"/>
          <w:rtl/>
        </w:rPr>
        <w:t xml:space="preserve"> &lt;&lt; יור &gt;&gt; </w:t>
      </w:r>
      <w:r>
        <w:rPr>
          <w:rtl/>
        </w:rPr>
        <w:t>היו"ר ניסים ואטורי:</w:t>
      </w:r>
      <w:r w:rsidRPr="003F6084">
        <w:rPr>
          <w:rStyle w:val="TagStyle"/>
          <w:rtl/>
        </w:rPr>
        <w:t xml:space="preserve"> &lt;&lt; יור &gt;&gt;</w:t>
      </w:r>
      <w:r>
        <w:rPr>
          <w:rtl/>
        </w:rPr>
        <w:t xml:space="preserve">   </w:t>
      </w:r>
      <w:bookmarkEnd w:id="8058"/>
    </w:p>
    <w:p w:rsidR="007C7BC1" w:rsidRDefault="007C7BC1" w:rsidP="004D2963">
      <w:pPr>
        <w:rPr>
          <w:rtl/>
          <w:lang w:eastAsia="he-IL"/>
        </w:rPr>
      </w:pPr>
    </w:p>
    <w:p w:rsidR="007C7BC1" w:rsidRDefault="007C7BC1" w:rsidP="000130FF">
      <w:pPr>
        <w:rPr>
          <w:rtl/>
          <w:lang w:eastAsia="he-IL"/>
        </w:rPr>
      </w:pPr>
      <w:r>
        <w:rPr>
          <w:rFonts w:hint="cs"/>
          <w:rtl/>
          <w:lang w:eastAsia="he-IL"/>
        </w:rPr>
        <w:t xml:space="preserve">תודה רבה. חבר הכנסת סמיר בן סעיד </w:t>
      </w:r>
      <w:r>
        <w:rPr>
          <w:rtl/>
          <w:lang w:eastAsia="he-IL"/>
        </w:rPr>
        <w:t>–</w:t>
      </w:r>
      <w:r>
        <w:rPr>
          <w:rFonts w:hint="cs"/>
          <w:rtl/>
          <w:lang w:eastAsia="he-IL"/>
        </w:rPr>
        <w:t xml:space="preserve"> אינו נוכח; חבר הכנסת מיכאל מרדכי ביטון </w:t>
      </w:r>
      <w:r>
        <w:rPr>
          <w:rtl/>
          <w:lang w:eastAsia="he-IL"/>
        </w:rPr>
        <w:t>–</w:t>
      </w:r>
      <w:r>
        <w:rPr>
          <w:rFonts w:hint="cs"/>
          <w:rtl/>
          <w:lang w:eastAsia="he-IL"/>
        </w:rPr>
        <w:t xml:space="preserve"> אינו נוכח; </w:t>
      </w:r>
      <w:bookmarkStart w:id="8059" w:name="_ETM_Q39_695637"/>
      <w:bookmarkEnd w:id="8059"/>
      <w:r>
        <w:rPr>
          <w:rFonts w:hint="cs"/>
          <w:rtl/>
          <w:lang w:eastAsia="he-IL"/>
        </w:rPr>
        <w:t xml:space="preserve">חברת הכנסת אפרת רייטן מרום </w:t>
      </w:r>
      <w:r>
        <w:rPr>
          <w:rtl/>
          <w:lang w:eastAsia="he-IL"/>
        </w:rPr>
        <w:t>–</w:t>
      </w:r>
      <w:r>
        <w:rPr>
          <w:rFonts w:hint="cs"/>
          <w:rtl/>
          <w:lang w:eastAsia="he-IL"/>
        </w:rPr>
        <w:t xml:space="preserve"> אינה נוכחת. חבר הכנסת </w:t>
      </w:r>
      <w:bookmarkStart w:id="8060" w:name="_ETM_Q39_700694"/>
      <w:bookmarkEnd w:id="8060"/>
      <w:r>
        <w:rPr>
          <w:rFonts w:hint="cs"/>
          <w:rtl/>
          <w:lang w:eastAsia="he-IL"/>
        </w:rPr>
        <w:t xml:space="preserve">אלון שוסטר. </w:t>
      </w:r>
    </w:p>
    <w:p w:rsidR="007C7BC1" w:rsidRDefault="007C7BC1" w:rsidP="000130FF">
      <w:pPr>
        <w:rPr>
          <w:rtl/>
          <w:lang w:eastAsia="he-IL"/>
        </w:rPr>
      </w:pPr>
    </w:p>
    <w:p w:rsidR="007C7BC1" w:rsidRDefault="007C7BC1" w:rsidP="000130FF">
      <w:pPr>
        <w:pStyle w:val="a4"/>
        <w:keepNext/>
        <w:rPr>
          <w:rtl/>
        </w:rPr>
      </w:pPr>
      <w:bookmarkStart w:id="8061" w:name="ET_speaker_6144_21"/>
      <w:r w:rsidRPr="003F6084">
        <w:rPr>
          <w:rStyle w:val="TagStyle"/>
          <w:rtl/>
        </w:rPr>
        <w:t xml:space="preserve"> &lt;&lt; דובר &gt;&gt; </w:t>
      </w:r>
      <w:bookmarkStart w:id="8062" w:name="_Toc215563565"/>
      <w:r>
        <w:rPr>
          <w:rtl/>
        </w:rPr>
        <w:t>אלון שוסטר (כחול לבן – המחנה הממלכתי):</w:t>
      </w:r>
      <w:bookmarkEnd w:id="8062"/>
      <w:r w:rsidRPr="003F6084">
        <w:rPr>
          <w:rStyle w:val="TagStyle"/>
          <w:rtl/>
        </w:rPr>
        <w:t xml:space="preserve"> &lt;&lt; דובר &gt;&gt;</w:t>
      </w:r>
      <w:r>
        <w:rPr>
          <w:rtl/>
        </w:rPr>
        <w:t xml:space="preserve">   </w:t>
      </w:r>
      <w:bookmarkEnd w:id="8061"/>
    </w:p>
    <w:p w:rsidR="007C7BC1" w:rsidRDefault="007C7BC1" w:rsidP="004D2963">
      <w:pPr>
        <w:rPr>
          <w:rtl/>
          <w:lang w:eastAsia="he-IL"/>
        </w:rPr>
      </w:pPr>
    </w:p>
    <w:p w:rsidR="007C7BC1" w:rsidRDefault="007C7BC1" w:rsidP="00315275">
      <w:pPr>
        <w:rPr>
          <w:rtl/>
          <w:lang w:eastAsia="he-IL"/>
        </w:rPr>
      </w:pPr>
      <w:r>
        <w:rPr>
          <w:rFonts w:hint="cs"/>
          <w:rtl/>
          <w:lang w:eastAsia="he-IL"/>
        </w:rPr>
        <w:t xml:space="preserve">אדוני היושב-ראש, שרנו המרוכז בענייניו </w:t>
      </w:r>
      <w:r>
        <w:rPr>
          <w:rtl/>
          <w:lang w:eastAsia="he-IL"/>
        </w:rPr>
        <w:t>–</w:t>
      </w:r>
      <w:r>
        <w:rPr>
          <w:rFonts w:hint="cs"/>
          <w:rtl/>
          <w:lang w:eastAsia="he-IL"/>
        </w:rPr>
        <w:t xml:space="preserve"> הו, דאבל שמיעה, יפה </w:t>
      </w:r>
      <w:bookmarkStart w:id="8063" w:name="_ETM_Q39_732762"/>
      <w:bookmarkEnd w:id="8063"/>
      <w:r>
        <w:rPr>
          <w:rtl/>
          <w:lang w:eastAsia="he-IL"/>
        </w:rPr>
        <w:t>–</w:t>
      </w:r>
      <w:r>
        <w:rPr>
          <w:rFonts w:hint="cs"/>
          <w:rtl/>
          <w:lang w:eastAsia="he-IL"/>
        </w:rPr>
        <w:t xml:space="preserve"> ח"כיות וח"כים יקרים, תראו, היושב-ראש, כשהיינו צעירים, אולי אתה זוכר, הייתה </w:t>
      </w:r>
      <w:bookmarkStart w:id="8064" w:name="_ETM_Q39_738326"/>
      <w:bookmarkEnd w:id="8064"/>
      <w:r>
        <w:rPr>
          <w:rFonts w:hint="cs"/>
          <w:rtl/>
          <w:lang w:eastAsia="he-IL"/>
        </w:rPr>
        <w:t xml:space="preserve">איזו מין אמירה כזאת - - </w:t>
      </w:r>
    </w:p>
    <w:p w:rsidR="007C7BC1" w:rsidRDefault="007C7BC1" w:rsidP="000130FF">
      <w:pPr>
        <w:rPr>
          <w:rtl/>
          <w:lang w:eastAsia="he-IL"/>
        </w:rPr>
      </w:pPr>
    </w:p>
    <w:p w:rsidR="007C7BC1" w:rsidRDefault="007C7BC1" w:rsidP="000130FF">
      <w:pPr>
        <w:pStyle w:val="af5"/>
        <w:keepNext/>
        <w:rPr>
          <w:rtl/>
        </w:rPr>
      </w:pPr>
      <w:bookmarkStart w:id="8065" w:name="ET_interruption_6537_33"/>
      <w:r w:rsidRPr="00A407B1">
        <w:rPr>
          <w:rStyle w:val="TagStyle"/>
          <w:rtl/>
        </w:rPr>
        <w:t xml:space="preserve"> &lt;&lt; קריאה &gt;&gt; </w:t>
      </w:r>
      <w:r>
        <w:rPr>
          <w:rtl/>
        </w:rPr>
        <w:t>אושר שקלים (הליכוד):</w:t>
      </w:r>
      <w:r w:rsidRPr="00A407B1">
        <w:rPr>
          <w:rStyle w:val="TagStyle"/>
          <w:rtl/>
        </w:rPr>
        <w:t xml:space="preserve"> &lt;&lt; קריאה &gt;&gt;</w:t>
      </w:r>
      <w:r>
        <w:rPr>
          <w:rtl/>
        </w:rPr>
        <w:t xml:space="preserve">   </w:t>
      </w:r>
      <w:bookmarkEnd w:id="8065"/>
    </w:p>
    <w:p w:rsidR="007C7BC1" w:rsidRDefault="007C7BC1" w:rsidP="004D2963">
      <w:pPr>
        <w:rPr>
          <w:rtl/>
          <w:lang w:eastAsia="he-IL"/>
        </w:rPr>
      </w:pPr>
    </w:p>
    <w:p w:rsidR="007C7BC1" w:rsidRDefault="007C7BC1" w:rsidP="000130FF">
      <w:pPr>
        <w:rPr>
          <w:rtl/>
          <w:lang w:eastAsia="he-IL"/>
        </w:rPr>
      </w:pPr>
      <w:bookmarkStart w:id="8066" w:name="_ETM_Q39_713996"/>
      <w:bookmarkEnd w:id="8066"/>
      <w:r>
        <w:rPr>
          <w:rFonts w:hint="cs"/>
          <w:rtl/>
          <w:lang w:eastAsia="he-IL"/>
        </w:rPr>
        <w:t xml:space="preserve">שוסטר, אתה עדיין צעיר. </w:t>
      </w:r>
    </w:p>
    <w:p w:rsidR="007C7BC1" w:rsidRDefault="007C7BC1" w:rsidP="000130FF">
      <w:pPr>
        <w:rPr>
          <w:rtl/>
          <w:lang w:eastAsia="he-IL"/>
        </w:rPr>
      </w:pPr>
    </w:p>
    <w:p w:rsidR="007C7BC1" w:rsidRDefault="007C7BC1" w:rsidP="000130FF">
      <w:pPr>
        <w:pStyle w:val="-"/>
        <w:keepNext/>
        <w:rPr>
          <w:rtl/>
        </w:rPr>
      </w:pPr>
      <w:bookmarkStart w:id="8067" w:name="ET_speakercontinue_6144_22"/>
      <w:r w:rsidRPr="003F6084">
        <w:rPr>
          <w:rStyle w:val="TagStyle"/>
          <w:rtl/>
        </w:rPr>
        <w:t xml:space="preserve"> &lt;&lt; דובר_המשך &gt;&gt; </w:t>
      </w:r>
      <w:r>
        <w:rPr>
          <w:rtl/>
        </w:rPr>
        <w:t>אלון שוסטר (כחול לבן – המחנה הממלכתי):</w:t>
      </w:r>
      <w:r w:rsidRPr="003F6084">
        <w:rPr>
          <w:rStyle w:val="TagStyle"/>
          <w:rtl/>
        </w:rPr>
        <w:t xml:space="preserve"> &lt;&lt; דובר_המשך &gt;&gt;</w:t>
      </w:r>
      <w:r>
        <w:rPr>
          <w:rtl/>
        </w:rPr>
        <w:t xml:space="preserve">   </w:t>
      </w:r>
      <w:bookmarkEnd w:id="8067"/>
    </w:p>
    <w:p w:rsidR="007C7BC1" w:rsidRDefault="007C7BC1" w:rsidP="004D2963">
      <w:pPr>
        <w:rPr>
          <w:rtl/>
          <w:lang w:eastAsia="he-IL"/>
        </w:rPr>
      </w:pPr>
    </w:p>
    <w:p w:rsidR="007C7BC1" w:rsidRDefault="007C7BC1" w:rsidP="00315275">
      <w:pPr>
        <w:rPr>
          <w:rtl/>
          <w:lang w:eastAsia="he-IL"/>
        </w:rPr>
      </w:pPr>
      <w:r>
        <w:rPr>
          <w:rFonts w:hint="cs"/>
          <w:rtl/>
          <w:lang w:eastAsia="he-IL"/>
        </w:rPr>
        <w:t>- - את</w:t>
      </w:r>
      <w:bookmarkStart w:id="8068" w:name="_ETM_Q39_740016"/>
      <w:bookmarkEnd w:id="8068"/>
      <w:r>
        <w:rPr>
          <w:rFonts w:hint="cs"/>
          <w:rtl/>
          <w:lang w:eastAsia="he-IL"/>
        </w:rPr>
        <w:t xml:space="preserve">ה יודע מה זה? אומרים לו לא, אז הוא אומר: אבל לא חשוב, הינה בא עוד אחד, בקיצור, </w:t>
      </w:r>
      <w:bookmarkStart w:id="8069" w:name="_ETM_Q39_747086"/>
      <w:bookmarkEnd w:id="8069"/>
      <w:r>
        <w:rPr>
          <w:rFonts w:hint="cs"/>
          <w:rtl/>
          <w:lang w:eastAsia="he-IL"/>
        </w:rPr>
        <w:t>"עוד זה מדבר וזה בא". לא סיימנו להתאושש מהגאונות של רפורמת החלב או מוצרי החלב, והינה אנחנו מתבשרים, ממש ברגעים אלו, שבימים הקרובים ייחתם הסכם בין ישראל לבין ארצות הברית ויגיעו הצווים מהאוצר לפתחה של ועדת הכספים כדי לאפשר הורדת מכסים עמוקה ביותר, שעלולה למוטט ענפים נוספים בחקלאות ישראל.</w:t>
      </w:r>
    </w:p>
    <w:p w:rsidR="007C7BC1" w:rsidRDefault="007C7BC1" w:rsidP="000130FF">
      <w:pPr>
        <w:rPr>
          <w:rtl/>
          <w:lang w:eastAsia="he-IL"/>
        </w:rPr>
      </w:pPr>
      <w:bookmarkStart w:id="8070" w:name="_ETM_Q39_798556"/>
      <w:bookmarkStart w:id="8071" w:name="_ETM_Q39_798620"/>
      <w:bookmarkEnd w:id="8070"/>
      <w:bookmarkEnd w:id="8071"/>
    </w:p>
    <w:p w:rsidR="007C7BC1" w:rsidRDefault="007C7BC1" w:rsidP="00315275">
      <w:pPr>
        <w:rPr>
          <w:rtl/>
        </w:rPr>
      </w:pPr>
      <w:bookmarkStart w:id="8072" w:name="TOR_Q40"/>
      <w:bookmarkEnd w:id="8072"/>
      <w:r>
        <w:rPr>
          <w:rtl/>
        </w:rPr>
        <w:t xml:space="preserve">ואני רוצה לספר ולהגיד </w:t>
      </w:r>
      <w:r>
        <w:rPr>
          <w:rFonts w:hint="cs"/>
          <w:rtl/>
        </w:rPr>
        <w:t xml:space="preserve">– </w:t>
      </w:r>
      <w:r>
        <w:rPr>
          <w:rtl/>
        </w:rPr>
        <w:t>אדוני היושב</w:t>
      </w:r>
      <w:r>
        <w:rPr>
          <w:rFonts w:hint="cs"/>
          <w:rtl/>
        </w:rPr>
        <w:t>-</w:t>
      </w:r>
      <w:r>
        <w:rPr>
          <w:rtl/>
        </w:rPr>
        <w:t xml:space="preserve">ראש, אתה </w:t>
      </w:r>
      <w:bookmarkStart w:id="8073" w:name="_ETM_Q40_199946"/>
      <w:bookmarkEnd w:id="8073"/>
      <w:r>
        <w:rPr>
          <w:rtl/>
        </w:rPr>
        <w:t>מכיר את העניין, אתה קרוב</w:t>
      </w:r>
      <w:r>
        <w:rPr>
          <w:rFonts w:hint="cs"/>
          <w:rtl/>
        </w:rPr>
        <w:t>,</w:t>
      </w:r>
      <w:r>
        <w:rPr>
          <w:rtl/>
        </w:rPr>
        <w:t xml:space="preserve"> ואני מקווה שנוכל לפעול ביחד </w:t>
      </w:r>
      <w:bookmarkStart w:id="8074" w:name="_ETM_Q40_204872"/>
      <w:bookmarkEnd w:id="8074"/>
      <w:r>
        <w:rPr>
          <w:rtl/>
        </w:rPr>
        <w:t xml:space="preserve">בעניין </w:t>
      </w:r>
      <w:r>
        <w:rPr>
          <w:rFonts w:hint="cs"/>
          <w:rtl/>
        </w:rPr>
        <w:t xml:space="preserve">– </w:t>
      </w:r>
      <w:r>
        <w:rPr>
          <w:rtl/>
        </w:rPr>
        <w:t xml:space="preserve">הכול התחיל </w:t>
      </w:r>
      <w:bookmarkStart w:id="8075" w:name="_ETM_Q40_210370"/>
      <w:bookmarkEnd w:id="8075"/>
      <w:r>
        <w:rPr>
          <w:rFonts w:hint="cs"/>
          <w:rtl/>
        </w:rPr>
        <w:t xml:space="preserve">מבהלה </w:t>
      </w:r>
      <w:r>
        <w:rPr>
          <w:rtl/>
        </w:rPr>
        <w:t>וחוצפה</w:t>
      </w:r>
      <w:r>
        <w:rPr>
          <w:rFonts w:hint="cs"/>
          <w:rtl/>
        </w:rPr>
        <w:t xml:space="preserve"> – בהלה, אגב,</w:t>
      </w:r>
      <w:r>
        <w:rPr>
          <w:rtl/>
        </w:rPr>
        <w:t xml:space="preserve"> </w:t>
      </w:r>
      <w:bookmarkStart w:id="8076" w:name="_ETM_Q40_212799"/>
      <w:bookmarkEnd w:id="8076"/>
      <w:r>
        <w:rPr>
          <w:rtl/>
        </w:rPr>
        <w:t>מוצדקת</w:t>
      </w:r>
      <w:r>
        <w:rPr>
          <w:rFonts w:hint="cs"/>
          <w:rtl/>
        </w:rPr>
        <w:t xml:space="preserve"> –</w:t>
      </w:r>
      <w:r>
        <w:rPr>
          <w:rtl/>
        </w:rPr>
        <w:t xml:space="preserve"> כשנשיא האימפריה אמר לנו</w:t>
      </w:r>
      <w:r>
        <w:rPr>
          <w:rFonts w:hint="cs"/>
          <w:rtl/>
        </w:rPr>
        <w:t>:</w:t>
      </w:r>
      <w:r>
        <w:rPr>
          <w:rtl/>
        </w:rPr>
        <w:t xml:space="preserve"> חברים, אם אתם לא מורידים </w:t>
      </w:r>
      <w:bookmarkStart w:id="8077" w:name="_ETM_Q40_219176"/>
      <w:bookmarkEnd w:id="8077"/>
      <w:r>
        <w:rPr>
          <w:rtl/>
        </w:rPr>
        <w:t>מכסים, אני מעלה מכסים באופן אגרסיבי</w:t>
      </w:r>
      <w:r>
        <w:rPr>
          <w:rFonts w:hint="cs"/>
          <w:rtl/>
        </w:rPr>
        <w:t>.</w:t>
      </w:r>
      <w:r>
        <w:rPr>
          <w:rtl/>
        </w:rPr>
        <w:t xml:space="preserve"> אז זה לא פשוט</w:t>
      </w:r>
      <w:r>
        <w:rPr>
          <w:rFonts w:hint="cs"/>
          <w:rtl/>
        </w:rPr>
        <w:t>,</w:t>
      </w:r>
      <w:r>
        <w:rPr>
          <w:rtl/>
        </w:rPr>
        <w:t xml:space="preserve"> </w:t>
      </w:r>
      <w:bookmarkStart w:id="8078" w:name="_ETM_Q40_225553"/>
      <w:bookmarkEnd w:id="8078"/>
      <w:r>
        <w:rPr>
          <w:rtl/>
        </w:rPr>
        <w:t>אכן לא פשוט</w:t>
      </w:r>
      <w:r>
        <w:rPr>
          <w:rFonts w:hint="cs"/>
          <w:rtl/>
        </w:rPr>
        <w:t>.</w:t>
      </w:r>
      <w:r>
        <w:rPr>
          <w:rtl/>
        </w:rPr>
        <w:t xml:space="preserve"> צריך להתמודד</w:t>
      </w:r>
      <w:r>
        <w:rPr>
          <w:rFonts w:hint="cs"/>
          <w:rtl/>
        </w:rPr>
        <w:t>.</w:t>
      </w:r>
      <w:r>
        <w:rPr>
          <w:rtl/>
        </w:rPr>
        <w:t xml:space="preserve"> אבל מה שמטריד ז</w:t>
      </w:r>
      <w:r>
        <w:rPr>
          <w:rFonts w:hint="cs"/>
          <w:rtl/>
        </w:rPr>
        <w:t>ה</w:t>
      </w:r>
      <w:r>
        <w:rPr>
          <w:rtl/>
        </w:rPr>
        <w:t xml:space="preserve"> החוצפ</w:t>
      </w:r>
      <w:r>
        <w:rPr>
          <w:rFonts w:hint="cs"/>
          <w:rtl/>
        </w:rPr>
        <w:t>ה,</w:t>
      </w:r>
      <w:r>
        <w:rPr>
          <w:rtl/>
        </w:rPr>
        <w:t xml:space="preserve"> </w:t>
      </w:r>
      <w:bookmarkStart w:id="8079" w:name="_ETM_Q40_232279"/>
      <w:bookmarkEnd w:id="8079"/>
      <w:r>
        <w:rPr>
          <w:rtl/>
        </w:rPr>
        <w:t>שהייתה מלווה בשמחה גלויה</w:t>
      </w:r>
      <w:r>
        <w:rPr>
          <w:rFonts w:hint="cs"/>
          <w:rtl/>
        </w:rPr>
        <w:t>,</w:t>
      </w:r>
      <w:r>
        <w:rPr>
          <w:rtl/>
        </w:rPr>
        <w:t xml:space="preserve"> לניצול הזדמנות</w:t>
      </w:r>
      <w:r>
        <w:rPr>
          <w:rFonts w:hint="cs"/>
          <w:rtl/>
        </w:rPr>
        <w:t>,</w:t>
      </w:r>
      <w:r>
        <w:rPr>
          <w:rtl/>
        </w:rPr>
        <w:t xml:space="preserve"> מטעם אנשי האוצר</w:t>
      </w:r>
      <w:r>
        <w:rPr>
          <w:rFonts w:hint="cs"/>
          <w:rtl/>
        </w:rPr>
        <w:t>:</w:t>
      </w:r>
      <w:r>
        <w:rPr>
          <w:rtl/>
        </w:rPr>
        <w:t xml:space="preserve"> ה</w:t>
      </w:r>
      <w:r>
        <w:rPr>
          <w:rFonts w:hint="cs"/>
          <w:rtl/>
        </w:rPr>
        <w:t>י</w:t>
      </w:r>
      <w:r>
        <w:rPr>
          <w:rtl/>
        </w:rPr>
        <w:t xml:space="preserve">נה, </w:t>
      </w:r>
      <w:bookmarkStart w:id="8080" w:name="_ETM_Q40_239664"/>
      <w:bookmarkEnd w:id="8080"/>
      <w:r>
        <w:rPr>
          <w:rtl/>
        </w:rPr>
        <w:t>זאת ההזדמנות שלנו</w:t>
      </w:r>
      <w:r>
        <w:rPr>
          <w:rFonts w:hint="cs"/>
          <w:rtl/>
        </w:rPr>
        <w:t>,</w:t>
      </w:r>
      <w:r>
        <w:rPr>
          <w:rtl/>
        </w:rPr>
        <w:t xml:space="preserve"> בתור אנשי הכלכלה הגלובלית, הכלכלה שרואה את </w:t>
      </w:r>
      <w:bookmarkStart w:id="8081" w:name="_ETM_Q40_247049"/>
      <w:bookmarkEnd w:id="8081"/>
      <w:r>
        <w:rPr>
          <w:rtl/>
        </w:rPr>
        <w:t>חזות הכ</w:t>
      </w:r>
      <w:r>
        <w:rPr>
          <w:rFonts w:hint="cs"/>
          <w:rtl/>
        </w:rPr>
        <w:t>ו</w:t>
      </w:r>
      <w:r>
        <w:rPr>
          <w:rtl/>
        </w:rPr>
        <w:t>ל בהנ</w:t>
      </w:r>
      <w:r>
        <w:rPr>
          <w:rFonts w:hint="cs"/>
          <w:rtl/>
        </w:rPr>
        <w:t>ע</w:t>
      </w:r>
      <w:r>
        <w:rPr>
          <w:rtl/>
        </w:rPr>
        <w:t xml:space="preserve">ת סחורות ללא מעצורים, ללא מחסומים, ללא התחשבות </w:t>
      </w:r>
      <w:bookmarkStart w:id="8082" w:name="_ETM_Q40_254434"/>
      <w:bookmarkEnd w:id="8082"/>
      <w:r>
        <w:rPr>
          <w:rtl/>
        </w:rPr>
        <w:t>בכלכלה מקומית, בעסקים מקומיים, בתעשייה מקומית, בחקלאות מקומית</w:t>
      </w:r>
      <w:r>
        <w:rPr>
          <w:rFonts w:hint="cs"/>
          <w:rtl/>
        </w:rPr>
        <w:t>.</w:t>
      </w:r>
      <w:r>
        <w:rPr>
          <w:rtl/>
        </w:rPr>
        <w:t xml:space="preserve"> </w:t>
      </w:r>
    </w:p>
    <w:p w:rsidR="007C7BC1" w:rsidRDefault="007C7BC1" w:rsidP="000130FF">
      <w:pPr>
        <w:rPr>
          <w:rtl/>
        </w:rPr>
      </w:pPr>
    </w:p>
    <w:p w:rsidR="007C7BC1" w:rsidRDefault="007C7BC1" w:rsidP="00315275">
      <w:pPr>
        <w:rPr>
          <w:rtl/>
        </w:rPr>
      </w:pPr>
      <w:r>
        <w:rPr>
          <w:rFonts w:hint="cs"/>
          <w:rtl/>
        </w:rPr>
        <w:t>ב</w:t>
      </w:r>
      <w:r>
        <w:rPr>
          <w:rtl/>
        </w:rPr>
        <w:t>מה שאות</w:t>
      </w:r>
      <w:r>
        <w:rPr>
          <w:rFonts w:hint="cs"/>
          <w:rtl/>
        </w:rPr>
        <w:t>ו</w:t>
      </w:r>
      <w:r>
        <w:rPr>
          <w:rtl/>
        </w:rPr>
        <w:t xml:space="preserve"> </w:t>
      </w:r>
      <w:bookmarkStart w:id="8083" w:name="_ETM_Q40_262069"/>
      <w:bookmarkEnd w:id="8083"/>
      <w:r>
        <w:rPr>
          <w:rtl/>
        </w:rPr>
        <w:t>טראמפ עצמו יודע לעשות היטב</w:t>
      </w:r>
      <w:r>
        <w:rPr>
          <w:rFonts w:hint="cs"/>
          <w:rtl/>
        </w:rPr>
        <w:t xml:space="preserve"> –</w:t>
      </w:r>
      <w:r>
        <w:rPr>
          <w:rtl/>
        </w:rPr>
        <w:t xml:space="preserve"> להגן היטב על הפועלים, על </w:t>
      </w:r>
      <w:bookmarkStart w:id="8084" w:name="_ETM_Q40_266026"/>
      <w:bookmarkEnd w:id="8084"/>
      <w:r>
        <w:rPr>
          <w:rtl/>
        </w:rPr>
        <w:t>היצרנים, על החקלאים, על התעשיינים שלו</w:t>
      </w:r>
      <w:r>
        <w:rPr>
          <w:rFonts w:hint="cs"/>
          <w:rtl/>
        </w:rPr>
        <w:t xml:space="preserve"> –</w:t>
      </w:r>
      <w:r>
        <w:rPr>
          <w:rtl/>
        </w:rPr>
        <w:t xml:space="preserve"> אנחנו כאן נכשלנו. מה </w:t>
      </w:r>
      <w:bookmarkStart w:id="8085" w:name="_ETM_Q40_269983"/>
      <w:bookmarkEnd w:id="8085"/>
      <w:r>
        <w:rPr>
          <w:rtl/>
        </w:rPr>
        <w:t xml:space="preserve">הכוונה נכשלנו? </w:t>
      </w:r>
      <w:bookmarkStart w:id="8086" w:name="_ETM_Q40_274370"/>
      <w:bookmarkEnd w:id="8086"/>
      <w:r>
        <w:rPr>
          <w:rtl/>
        </w:rPr>
        <w:t>אנחנו מורידים מכסים</w:t>
      </w:r>
      <w:r>
        <w:rPr>
          <w:rFonts w:hint="cs"/>
          <w:rtl/>
        </w:rPr>
        <w:t>,</w:t>
      </w:r>
      <w:r>
        <w:rPr>
          <w:rtl/>
        </w:rPr>
        <w:t xml:space="preserve"> ולא עולה על דעתו של איש באוצר</w:t>
      </w:r>
      <w:r>
        <w:rPr>
          <w:rFonts w:hint="cs"/>
          <w:rtl/>
        </w:rPr>
        <w:t>,</w:t>
      </w:r>
      <w:bookmarkStart w:id="8087" w:name="_ETM_Q40_278978"/>
      <w:bookmarkEnd w:id="8087"/>
      <w:r>
        <w:rPr>
          <w:rtl/>
        </w:rPr>
        <w:t xml:space="preserve"> במשך שלושה</w:t>
      </w:r>
      <w:r>
        <w:rPr>
          <w:rFonts w:hint="cs"/>
          <w:rtl/>
        </w:rPr>
        <w:t xml:space="preserve">, </w:t>
      </w:r>
      <w:r>
        <w:rPr>
          <w:rtl/>
        </w:rPr>
        <w:t xml:space="preserve">ארבעה חודשים, חצי שנה שהנושא הזה </w:t>
      </w:r>
      <w:bookmarkStart w:id="8088" w:name="_ETM_Q40_283586"/>
      <w:bookmarkEnd w:id="8088"/>
      <w:r>
        <w:rPr>
          <w:rtl/>
        </w:rPr>
        <w:t>נדון</w:t>
      </w:r>
      <w:r>
        <w:rPr>
          <w:rFonts w:hint="cs"/>
          <w:rtl/>
        </w:rPr>
        <w:t>,</w:t>
      </w:r>
      <w:r>
        <w:rPr>
          <w:rtl/>
        </w:rPr>
        <w:t xml:space="preserve"> להכין תוכנית כלכלית לתמיכות משמעותיות מתאימות </w:t>
      </w:r>
      <w:r>
        <w:rPr>
          <w:rFonts w:hint="cs"/>
          <w:rtl/>
        </w:rPr>
        <w:t>ב</w:t>
      </w:r>
      <w:r>
        <w:rPr>
          <w:rtl/>
        </w:rPr>
        <w:t xml:space="preserve">אותם ענפי </w:t>
      </w:r>
      <w:bookmarkStart w:id="8089" w:name="_ETM_Q40_288194"/>
      <w:bookmarkEnd w:id="8089"/>
      <w:r>
        <w:rPr>
          <w:rtl/>
        </w:rPr>
        <w:t xml:space="preserve">חקלאות שייפגעו באופן דרמטי. אם אין ברירה, כי האימפריה כופה </w:t>
      </w:r>
      <w:bookmarkStart w:id="8090" w:name="_ETM_Q40_292802"/>
      <w:bookmarkEnd w:id="8090"/>
      <w:r>
        <w:rPr>
          <w:rtl/>
        </w:rPr>
        <w:t xml:space="preserve">עלינו לפתוח, להוריד מכסים, </w:t>
      </w:r>
      <w:bookmarkStart w:id="8091" w:name="_ETM_Q40_297569"/>
      <w:bookmarkEnd w:id="8091"/>
      <w:r>
        <w:rPr>
          <w:rtl/>
        </w:rPr>
        <w:t xml:space="preserve">נתכבד ונשקיע בעצמנו את המשאבים שכל מדינה נאורה ששומרת על </w:t>
      </w:r>
      <w:bookmarkStart w:id="8092" w:name="_ETM_Q40_303507"/>
      <w:bookmarkEnd w:id="8092"/>
      <w:r>
        <w:rPr>
          <w:rtl/>
        </w:rPr>
        <w:t>אנשיה צריכה לעשות</w:t>
      </w:r>
      <w:r>
        <w:rPr>
          <w:rFonts w:hint="cs"/>
          <w:rtl/>
        </w:rPr>
        <w:t>.</w:t>
      </w:r>
      <w:r>
        <w:rPr>
          <w:rtl/>
        </w:rPr>
        <w:t xml:space="preserve"> </w:t>
      </w:r>
    </w:p>
    <w:p w:rsidR="007C7BC1" w:rsidRDefault="007C7BC1" w:rsidP="000130FF">
      <w:pPr>
        <w:rPr>
          <w:rtl/>
        </w:rPr>
      </w:pPr>
      <w:bookmarkStart w:id="8093" w:name="_ETM_Q40_316460"/>
      <w:bookmarkStart w:id="8094" w:name="_ETM_Q40_316712"/>
      <w:bookmarkEnd w:id="8093"/>
      <w:bookmarkEnd w:id="8094"/>
    </w:p>
    <w:p w:rsidR="007C7BC1" w:rsidRDefault="007C7BC1" w:rsidP="000130FF">
      <w:pPr>
        <w:rPr>
          <w:rtl/>
        </w:rPr>
      </w:pPr>
      <w:bookmarkStart w:id="8095" w:name="_ETM_Q40_316796"/>
      <w:bookmarkStart w:id="8096" w:name="_ETM_Q40_316887"/>
      <w:bookmarkEnd w:id="8095"/>
      <w:bookmarkEnd w:id="8096"/>
      <w:r>
        <w:rPr>
          <w:rtl/>
        </w:rPr>
        <w:t xml:space="preserve">עניי עירנו, חקלאי עירנו, עסקי עירנו, צריכים </w:t>
      </w:r>
      <w:bookmarkStart w:id="8097" w:name="_ETM_Q40_309445"/>
      <w:bookmarkEnd w:id="8097"/>
      <w:r>
        <w:rPr>
          <w:rtl/>
        </w:rPr>
        <w:t>להיות מוגנים על ידי הממשלה</w:t>
      </w:r>
      <w:r>
        <w:rPr>
          <w:rFonts w:hint="cs"/>
          <w:rtl/>
        </w:rPr>
        <w:t>.</w:t>
      </w:r>
      <w:r>
        <w:rPr>
          <w:rtl/>
        </w:rPr>
        <w:t xml:space="preserve"> אני מקווה שנבצע מאבק משמעותי </w:t>
      </w:r>
      <w:bookmarkStart w:id="8098" w:name="_ETM_Q40_315383"/>
      <w:bookmarkEnd w:id="8098"/>
      <w:r>
        <w:rPr>
          <w:rtl/>
        </w:rPr>
        <w:t>בוועדת הכספים כדי שאם יבואו עלינו אות</w:t>
      </w:r>
      <w:r>
        <w:rPr>
          <w:rFonts w:hint="cs"/>
          <w:rtl/>
        </w:rPr>
        <w:t>ן</w:t>
      </w:r>
      <w:r>
        <w:rPr>
          <w:rtl/>
        </w:rPr>
        <w:t xml:space="preserve"> הורדות מכסים</w:t>
      </w:r>
      <w:r>
        <w:rPr>
          <w:rFonts w:hint="cs"/>
          <w:rtl/>
        </w:rPr>
        <w:t>,</w:t>
      </w:r>
      <w:r>
        <w:rPr>
          <w:rtl/>
        </w:rPr>
        <w:t xml:space="preserve"> </w:t>
      </w:r>
      <w:bookmarkStart w:id="8099" w:name="_ETM_Q40_321321"/>
      <w:bookmarkEnd w:id="8099"/>
      <w:r>
        <w:rPr>
          <w:rtl/>
        </w:rPr>
        <w:t>נוכל לתמוך באופן ראוי בחקלאים שלנו. תודה.</w:t>
      </w:r>
    </w:p>
    <w:p w:rsidR="007C7BC1" w:rsidRDefault="007C7BC1" w:rsidP="000130FF">
      <w:pPr>
        <w:rPr>
          <w:rtl/>
        </w:rPr>
      </w:pPr>
    </w:p>
    <w:p w:rsidR="007C7BC1" w:rsidRDefault="007C7BC1" w:rsidP="000130FF">
      <w:pPr>
        <w:pStyle w:val="af6"/>
        <w:keepNext/>
        <w:rPr>
          <w:rtl/>
        </w:rPr>
      </w:pPr>
      <w:r w:rsidRPr="008C5929">
        <w:rPr>
          <w:rStyle w:val="TagStyle"/>
          <w:rtl/>
        </w:rPr>
        <w:t xml:space="preserve"> &lt;&lt; יור &gt;&gt; </w:t>
      </w:r>
      <w:r>
        <w:rPr>
          <w:rtl/>
        </w:rPr>
        <w:t>היו"ר ניסים ואטורי:</w:t>
      </w:r>
      <w:r w:rsidRPr="008C5929">
        <w:rPr>
          <w:rStyle w:val="TagStyle"/>
          <w:rtl/>
        </w:rPr>
        <w:t xml:space="preserve"> &lt;&lt; יור &gt;&gt;</w:t>
      </w:r>
      <w:r>
        <w:rPr>
          <w:rtl/>
        </w:rPr>
        <w:t xml:space="preserve">   </w:t>
      </w:r>
    </w:p>
    <w:p w:rsidR="007C7BC1" w:rsidRDefault="007C7BC1" w:rsidP="000130FF">
      <w:pPr>
        <w:tabs>
          <w:tab w:val="left" w:pos="1624"/>
        </w:tabs>
        <w:ind w:firstLine="0"/>
        <w:rPr>
          <w:rtl/>
        </w:rPr>
      </w:pPr>
    </w:p>
    <w:p w:rsidR="007C7BC1" w:rsidRDefault="007C7BC1" w:rsidP="000130FF">
      <w:pPr>
        <w:rPr>
          <w:rtl/>
        </w:rPr>
      </w:pPr>
      <w:bookmarkStart w:id="8100" w:name="_ETM_Q40_328479"/>
      <w:bookmarkEnd w:id="8100"/>
      <w:r>
        <w:rPr>
          <w:rtl/>
        </w:rPr>
        <w:t>תודה רבה. חברת הכנסת שלי טל מירון</w:t>
      </w:r>
      <w:r>
        <w:rPr>
          <w:rFonts w:hint="cs"/>
          <w:rtl/>
        </w:rPr>
        <w:t>.</w:t>
      </w:r>
    </w:p>
    <w:p w:rsidR="007C7BC1" w:rsidRDefault="007C7BC1" w:rsidP="000130FF">
      <w:pPr>
        <w:rPr>
          <w:rtl/>
        </w:rPr>
      </w:pPr>
    </w:p>
    <w:p w:rsidR="007C7BC1" w:rsidRDefault="007C7BC1" w:rsidP="000130FF">
      <w:pPr>
        <w:pStyle w:val="a4"/>
        <w:keepNext/>
        <w:rPr>
          <w:rtl/>
        </w:rPr>
      </w:pPr>
      <w:bookmarkStart w:id="8101" w:name="ET_speaker_6507_3"/>
      <w:r w:rsidRPr="0004658C">
        <w:rPr>
          <w:rStyle w:val="TagStyle"/>
          <w:rtl/>
        </w:rPr>
        <w:t xml:space="preserve">&lt;&lt; דובר &gt;&gt; </w:t>
      </w:r>
      <w:bookmarkStart w:id="8102" w:name="_Toc215563566"/>
      <w:r>
        <w:rPr>
          <w:rtl/>
        </w:rPr>
        <w:t>שלי טל מירון (יש עתיד):</w:t>
      </w:r>
      <w:bookmarkEnd w:id="8102"/>
      <w:r w:rsidRPr="0004658C">
        <w:rPr>
          <w:rStyle w:val="TagStyle"/>
          <w:rtl/>
        </w:rPr>
        <w:t xml:space="preserve"> &lt;&lt; דובר &gt;&gt;</w:t>
      </w:r>
      <w:r>
        <w:rPr>
          <w:rtl/>
        </w:rPr>
        <w:t xml:space="preserve">   </w:t>
      </w:r>
      <w:bookmarkEnd w:id="8101"/>
    </w:p>
    <w:p w:rsidR="007C7BC1" w:rsidRDefault="007C7BC1" w:rsidP="000130FF">
      <w:pPr>
        <w:rPr>
          <w:rtl/>
        </w:rPr>
      </w:pPr>
    </w:p>
    <w:p w:rsidR="007C7BC1" w:rsidRDefault="007C7BC1" w:rsidP="00315275">
      <w:pPr>
        <w:rPr>
          <w:rtl/>
        </w:rPr>
      </w:pPr>
      <w:bookmarkStart w:id="8103" w:name="_ETM_Q40_348880"/>
      <w:bookmarkEnd w:id="8103"/>
      <w:r w:rsidRPr="00FE7A3E">
        <w:rPr>
          <w:rtl/>
        </w:rPr>
        <w:t>תודה רבה</w:t>
      </w:r>
      <w:r>
        <w:rPr>
          <w:rFonts w:hint="cs"/>
          <w:rtl/>
        </w:rPr>
        <w:t>,</w:t>
      </w:r>
      <w:r w:rsidRPr="00FE7A3E">
        <w:rPr>
          <w:rtl/>
        </w:rPr>
        <w:t xml:space="preserve"> אדוני היושב בראש</w:t>
      </w:r>
      <w:r>
        <w:rPr>
          <w:rFonts w:hint="cs"/>
          <w:rtl/>
        </w:rPr>
        <w:t>.</w:t>
      </w:r>
      <w:r w:rsidRPr="00FE7A3E">
        <w:rPr>
          <w:rtl/>
        </w:rPr>
        <w:t xml:space="preserve"> אדוני השר, חבריי </w:t>
      </w:r>
      <w:bookmarkStart w:id="8104" w:name="_ETM_Q40_363546"/>
      <w:bookmarkEnd w:id="8104"/>
      <w:r w:rsidRPr="00FE7A3E">
        <w:rPr>
          <w:rtl/>
        </w:rPr>
        <w:t>חברי הכנסת</w:t>
      </w:r>
      <w:r>
        <w:rPr>
          <w:rFonts w:hint="cs"/>
          <w:rtl/>
        </w:rPr>
        <w:t>,</w:t>
      </w:r>
      <w:r w:rsidRPr="00FE7A3E">
        <w:rPr>
          <w:rtl/>
        </w:rPr>
        <w:t xml:space="preserve"> אני בטוחה, חבר הכנסת ו</w:t>
      </w:r>
      <w:r w:rsidRPr="00FE7A3E">
        <w:rPr>
          <w:rFonts w:hint="cs"/>
          <w:rtl/>
        </w:rPr>
        <w:t>א</w:t>
      </w:r>
      <w:r w:rsidRPr="00FE7A3E">
        <w:rPr>
          <w:rtl/>
        </w:rPr>
        <w:t xml:space="preserve">טורי, שאתה </w:t>
      </w:r>
      <w:r w:rsidRPr="00FE7A3E">
        <w:rPr>
          <w:rFonts w:hint="cs"/>
          <w:rtl/>
        </w:rPr>
        <w:t>מתמלא בצער</w:t>
      </w:r>
      <w:r w:rsidRPr="00FE7A3E">
        <w:rPr>
          <w:rtl/>
        </w:rPr>
        <w:t xml:space="preserve"> </w:t>
      </w:r>
      <w:bookmarkStart w:id="8105" w:name="_ETM_Q40_367359"/>
      <w:bookmarkEnd w:id="8105"/>
      <w:r w:rsidRPr="00FE7A3E">
        <w:rPr>
          <w:rFonts w:hint="cs"/>
          <w:rtl/>
        </w:rPr>
        <w:t>כ</w:t>
      </w:r>
      <w:r w:rsidRPr="00FE7A3E">
        <w:rPr>
          <w:rtl/>
        </w:rPr>
        <w:t xml:space="preserve">שאתה חושב על זה שבנאום הקודם שלי לא היית פה </w:t>
      </w:r>
      <w:bookmarkStart w:id="8106" w:name="_ETM_Q40_371173"/>
      <w:bookmarkEnd w:id="8106"/>
      <w:r w:rsidRPr="00FE7A3E">
        <w:rPr>
          <w:rtl/>
        </w:rPr>
        <w:t xml:space="preserve">ופספסת, כי אני ממשיכה את הנאום הקודם, וזה החלק השני </w:t>
      </w:r>
      <w:bookmarkStart w:id="8107" w:name="_ETM_Q40_374986"/>
      <w:bookmarkEnd w:id="8107"/>
      <w:r w:rsidRPr="00FE7A3E">
        <w:rPr>
          <w:rtl/>
        </w:rPr>
        <w:t>שלו</w:t>
      </w:r>
      <w:r>
        <w:rPr>
          <w:rFonts w:hint="cs"/>
          <w:rtl/>
        </w:rPr>
        <w:t>,</w:t>
      </w:r>
      <w:r w:rsidRPr="00FE7A3E">
        <w:rPr>
          <w:rtl/>
        </w:rPr>
        <w:t xml:space="preserve"> אז תצטרך להשלים את החלק הראשון.</w:t>
      </w:r>
      <w:r>
        <w:rPr>
          <w:rtl/>
        </w:rPr>
        <w:t xml:space="preserve"> </w:t>
      </w:r>
      <w:bookmarkStart w:id="8108" w:name="_ETM_Q40_379080"/>
      <w:bookmarkStart w:id="8109" w:name="_ETM_Q40_378456"/>
      <w:bookmarkEnd w:id="8108"/>
      <w:bookmarkEnd w:id="8109"/>
    </w:p>
    <w:p w:rsidR="007C7BC1" w:rsidRDefault="007C7BC1" w:rsidP="000130FF">
      <w:pPr>
        <w:rPr>
          <w:rtl/>
        </w:rPr>
      </w:pPr>
    </w:p>
    <w:p w:rsidR="007C7BC1" w:rsidRDefault="007C7BC1" w:rsidP="00315275">
      <w:pPr>
        <w:rPr>
          <w:rtl/>
        </w:rPr>
      </w:pPr>
      <w:bookmarkStart w:id="8110" w:name="_ETM_Q40_378896"/>
      <w:bookmarkStart w:id="8111" w:name="_ETM_Q40_379009"/>
      <w:bookmarkStart w:id="8112" w:name="_ETM_Q40_379175"/>
      <w:bookmarkEnd w:id="8110"/>
      <w:bookmarkEnd w:id="8111"/>
      <w:bookmarkEnd w:id="8112"/>
      <w:r>
        <w:rPr>
          <w:rtl/>
        </w:rPr>
        <w:t>בנאום הראשון דיברתי כמובן על הוועדה המיוחדת שהצ</w:t>
      </w:r>
      <w:r>
        <w:rPr>
          <w:rFonts w:hint="cs"/>
          <w:rtl/>
        </w:rPr>
        <w:t>א</w:t>
      </w:r>
      <w:r>
        <w:rPr>
          <w:rtl/>
        </w:rPr>
        <w:t xml:space="preserve">ר </w:t>
      </w:r>
      <w:r>
        <w:rPr>
          <w:rFonts w:hint="cs"/>
          <w:rtl/>
        </w:rPr>
        <w:t>קרעי</w:t>
      </w:r>
      <w:r>
        <w:rPr>
          <w:rtl/>
        </w:rPr>
        <w:t xml:space="preserve"> </w:t>
      </w:r>
      <w:bookmarkStart w:id="8113" w:name="_ETM_Q40_384536"/>
      <w:bookmarkEnd w:id="8113"/>
      <w:r>
        <w:rPr>
          <w:rtl/>
        </w:rPr>
        <w:t>הקים וזירז</w:t>
      </w:r>
      <w:r w:rsidRPr="00900B0B">
        <w:rPr>
          <w:rtl/>
        </w:rPr>
        <w:t xml:space="preserve"> </w:t>
      </w:r>
      <w:r>
        <w:rPr>
          <w:rtl/>
        </w:rPr>
        <w:t>היום</w:t>
      </w:r>
      <w:r>
        <w:rPr>
          <w:rFonts w:hint="cs"/>
          <w:rtl/>
        </w:rPr>
        <w:t>.</w:t>
      </w:r>
      <w:r>
        <w:rPr>
          <w:rtl/>
        </w:rPr>
        <w:t xml:space="preserve"> התחלתי למנות את השלבים השונים שהיו פגמים </w:t>
      </w:r>
      <w:bookmarkStart w:id="8114" w:name="_ETM_Q40_389992"/>
      <w:bookmarkEnd w:id="8114"/>
      <w:r>
        <w:rPr>
          <w:rtl/>
        </w:rPr>
        <w:t>מהותיים בתהליך</w:t>
      </w:r>
      <w:r>
        <w:rPr>
          <w:rFonts w:hint="cs"/>
          <w:rtl/>
        </w:rPr>
        <w:t>,</w:t>
      </w:r>
      <w:r>
        <w:rPr>
          <w:rtl/>
        </w:rPr>
        <w:t xml:space="preserve"> ממש עברתי שלב</w:t>
      </w:r>
      <w:r>
        <w:rPr>
          <w:rFonts w:hint="cs"/>
          <w:rtl/>
        </w:rPr>
        <w:t>-</w:t>
      </w:r>
      <w:r>
        <w:rPr>
          <w:rtl/>
        </w:rPr>
        <w:t xml:space="preserve">שלב. </w:t>
      </w:r>
      <w:bookmarkStart w:id="8115" w:name="_ETM_Q40_395960"/>
      <w:bookmarkEnd w:id="8115"/>
      <w:r>
        <w:rPr>
          <w:rtl/>
        </w:rPr>
        <w:t xml:space="preserve">השלב האחרון שדיברתי עליו היה </w:t>
      </w:r>
      <w:bookmarkStart w:id="8116" w:name="_ETM_Q40_399179"/>
      <w:bookmarkEnd w:id="8116"/>
      <w:r>
        <w:rPr>
          <w:rtl/>
        </w:rPr>
        <w:t>הקריאה הראשונה שהצבענו עליה כאן במליאה, שבתוך דברי ההסבר שלה</w:t>
      </w:r>
      <w:r>
        <w:rPr>
          <w:rFonts w:hint="cs"/>
          <w:rtl/>
        </w:rPr>
        <w:t xml:space="preserve"> –</w:t>
      </w:r>
      <w:r>
        <w:rPr>
          <w:rtl/>
        </w:rPr>
        <w:t xml:space="preserve"> </w:t>
      </w:r>
      <w:bookmarkStart w:id="8117" w:name="_ETM_Q40_404219"/>
      <w:bookmarkEnd w:id="8117"/>
      <w:r>
        <w:rPr>
          <w:rtl/>
        </w:rPr>
        <w:t>של החקיקה הממשלתית</w:t>
      </w:r>
      <w:r>
        <w:rPr>
          <w:rFonts w:hint="cs"/>
          <w:rtl/>
        </w:rPr>
        <w:t xml:space="preserve"> –</w:t>
      </w:r>
      <w:r>
        <w:rPr>
          <w:rtl/>
        </w:rPr>
        <w:t xml:space="preserve"> כתוב שזה יידון בוועדת הכלכלה</w:t>
      </w:r>
      <w:r>
        <w:rPr>
          <w:rFonts w:hint="cs"/>
          <w:rtl/>
        </w:rPr>
        <w:t>.</w:t>
      </w:r>
      <w:r>
        <w:rPr>
          <w:rtl/>
        </w:rPr>
        <w:t xml:space="preserve"> מדהים. השלב </w:t>
      </w:r>
      <w:bookmarkStart w:id="8118" w:name="_ETM_Q40_409259"/>
      <w:bookmarkEnd w:id="8118"/>
      <w:r>
        <w:rPr>
          <w:rtl/>
        </w:rPr>
        <w:t xml:space="preserve">הבא הוא כמובן שהיועצת המשפטית של הכנסת מתנגדת להקמת הוועדה </w:t>
      </w:r>
      <w:bookmarkStart w:id="8119" w:name="_ETM_Q40_414299"/>
      <w:bookmarkEnd w:id="8119"/>
      <w:r>
        <w:rPr>
          <w:rtl/>
        </w:rPr>
        <w:t>המיוחדת, מוציאה את חוות דעתה וכותבת</w:t>
      </w:r>
      <w:r>
        <w:rPr>
          <w:rFonts w:hint="cs"/>
          <w:rtl/>
        </w:rPr>
        <w:t>:</w:t>
      </w:r>
      <w:r>
        <w:rPr>
          <w:rtl/>
        </w:rPr>
        <w:t xml:space="preserve"> </w:t>
      </w:r>
      <w:bookmarkStart w:id="8120" w:name="_ETM_Q40_420250"/>
      <w:bookmarkEnd w:id="8120"/>
      <w:r>
        <w:rPr>
          <w:rtl/>
        </w:rPr>
        <w:t>הוועדה תהווה פגם בהליך החקיקה של הצעת החוק</w:t>
      </w:r>
      <w:r>
        <w:rPr>
          <w:rFonts w:hint="cs"/>
          <w:rtl/>
        </w:rPr>
        <w:t>;</w:t>
      </w:r>
      <w:r>
        <w:rPr>
          <w:rtl/>
        </w:rPr>
        <w:t xml:space="preserve"> תפגע אנושות </w:t>
      </w:r>
      <w:bookmarkStart w:id="8121" w:name="_ETM_Q40_423799"/>
      <w:bookmarkEnd w:id="8121"/>
      <w:r>
        <w:rPr>
          <w:rtl/>
        </w:rPr>
        <w:t>בסמכויות הפיקוח של הכנסת</w:t>
      </w:r>
      <w:r>
        <w:rPr>
          <w:rFonts w:hint="cs"/>
          <w:rtl/>
        </w:rPr>
        <w:t>;</w:t>
      </w:r>
      <w:r>
        <w:rPr>
          <w:rtl/>
        </w:rPr>
        <w:t xml:space="preserve"> צל כבד על היכולת של אותה </w:t>
      </w:r>
      <w:bookmarkStart w:id="8122" w:name="_ETM_Q40_427349"/>
      <w:bookmarkEnd w:id="8122"/>
      <w:r>
        <w:rPr>
          <w:rtl/>
        </w:rPr>
        <w:t xml:space="preserve">ועדה להוציא תחת ידיה דבר חקיקה מיטבי. </w:t>
      </w:r>
      <w:bookmarkStart w:id="8123" w:name="_ETM_Q40_431500"/>
      <w:bookmarkEnd w:id="8123"/>
    </w:p>
    <w:p w:rsidR="007C7BC1" w:rsidRDefault="007C7BC1" w:rsidP="000130FF">
      <w:pPr>
        <w:rPr>
          <w:rtl/>
        </w:rPr>
      </w:pPr>
      <w:bookmarkStart w:id="8124" w:name="_ETM_Q40_275843"/>
      <w:bookmarkStart w:id="8125" w:name="_ETM_Q40_275894"/>
      <w:bookmarkEnd w:id="8124"/>
      <w:bookmarkEnd w:id="8125"/>
    </w:p>
    <w:p w:rsidR="007C7BC1" w:rsidRDefault="007C7BC1" w:rsidP="000130FF">
      <w:pPr>
        <w:rPr>
          <w:rtl/>
        </w:rPr>
      </w:pPr>
      <w:bookmarkStart w:id="8126" w:name="_ETM_Q40_275968"/>
      <w:bookmarkStart w:id="8127" w:name="_ETM_Q40_276011"/>
      <w:bookmarkEnd w:id="8126"/>
      <w:bookmarkEnd w:id="8127"/>
      <w:r>
        <w:rPr>
          <w:rtl/>
        </w:rPr>
        <w:t>גם ארגון העיתונאים והעיתונאיות פנו ליועצת המשפטית לכנסת</w:t>
      </w:r>
      <w:r>
        <w:rPr>
          <w:rFonts w:hint="cs"/>
          <w:rtl/>
        </w:rPr>
        <w:t>,</w:t>
      </w:r>
      <w:r>
        <w:rPr>
          <w:rtl/>
        </w:rPr>
        <w:t xml:space="preserve"> ואמרו</w:t>
      </w:r>
      <w:r>
        <w:rPr>
          <w:rFonts w:hint="cs"/>
          <w:rtl/>
        </w:rPr>
        <w:t>:</w:t>
      </w:r>
      <w:r>
        <w:rPr>
          <w:rtl/>
        </w:rPr>
        <w:t xml:space="preserve"> אם </w:t>
      </w:r>
      <w:bookmarkStart w:id="8128" w:name="_ETM_Q40_436361"/>
      <w:bookmarkEnd w:id="8128"/>
      <w:r>
        <w:rPr>
          <w:rtl/>
        </w:rPr>
        <w:t xml:space="preserve">תאושר הקמת ועדה מיוחדת לחוק השידורים של </w:t>
      </w:r>
      <w:r>
        <w:rPr>
          <w:rFonts w:hint="cs"/>
          <w:rtl/>
        </w:rPr>
        <w:t>קרעי</w:t>
      </w:r>
      <w:r>
        <w:rPr>
          <w:rtl/>
        </w:rPr>
        <w:t>, נעתור לבג</w:t>
      </w:r>
      <w:r>
        <w:rPr>
          <w:rFonts w:hint="cs"/>
          <w:rtl/>
        </w:rPr>
        <w:t>"</w:t>
      </w:r>
      <w:r>
        <w:rPr>
          <w:rtl/>
        </w:rPr>
        <w:t>ץ</w:t>
      </w:r>
      <w:r>
        <w:rPr>
          <w:rFonts w:hint="cs"/>
          <w:rtl/>
        </w:rPr>
        <w:t xml:space="preserve"> –</w:t>
      </w:r>
      <w:r>
        <w:rPr>
          <w:rtl/>
        </w:rPr>
        <w:t xml:space="preserve"> </w:t>
      </w:r>
      <w:bookmarkStart w:id="8129" w:name="_ETM_Q40_441223"/>
      <w:bookmarkEnd w:id="8129"/>
      <w:r>
        <w:rPr>
          <w:rtl/>
        </w:rPr>
        <w:t>זה כבר בתהליך</w:t>
      </w:r>
      <w:r>
        <w:rPr>
          <w:rFonts w:hint="cs"/>
          <w:rtl/>
        </w:rPr>
        <w:t xml:space="preserve"> –</w:t>
      </w:r>
      <w:r>
        <w:rPr>
          <w:rtl/>
        </w:rPr>
        <w:t xml:space="preserve"> עליית מדרגה נוספת בהתנהלותה הלא</w:t>
      </w:r>
      <w:r>
        <w:rPr>
          <w:rFonts w:hint="cs"/>
          <w:rtl/>
        </w:rPr>
        <w:t>-</w:t>
      </w:r>
      <w:r>
        <w:rPr>
          <w:rtl/>
        </w:rPr>
        <w:t xml:space="preserve">תקינה של </w:t>
      </w:r>
      <w:bookmarkStart w:id="8130" w:name="_ETM_Q40_446085"/>
      <w:bookmarkEnd w:id="8130"/>
      <w:r>
        <w:rPr>
          <w:rtl/>
        </w:rPr>
        <w:t>הכנסת</w:t>
      </w:r>
      <w:r>
        <w:rPr>
          <w:rFonts w:hint="cs"/>
          <w:rtl/>
        </w:rPr>
        <w:t>,</w:t>
      </w:r>
      <w:r>
        <w:rPr>
          <w:rtl/>
        </w:rPr>
        <w:t xml:space="preserve"> המובילה להליך חקיקה לא תקין ולא דמוקרטי. </w:t>
      </w:r>
    </w:p>
    <w:p w:rsidR="007C7BC1" w:rsidRDefault="007C7BC1" w:rsidP="000130FF">
      <w:pPr>
        <w:rPr>
          <w:rtl/>
        </w:rPr>
      </w:pPr>
      <w:bookmarkStart w:id="8131" w:name="_ETM_Q40_451106"/>
      <w:bookmarkEnd w:id="8131"/>
    </w:p>
    <w:p w:rsidR="007C7BC1" w:rsidRDefault="007C7BC1" w:rsidP="00315275">
      <w:pPr>
        <w:rPr>
          <w:rtl/>
        </w:rPr>
      </w:pPr>
      <w:bookmarkStart w:id="8132" w:name="_ETM_Q40_451639"/>
      <w:bookmarkStart w:id="8133" w:name="_ETM_Q40_451714"/>
      <w:bookmarkStart w:id="8134" w:name="_ETM_Q40_451834"/>
      <w:bookmarkEnd w:id="8132"/>
      <w:bookmarkEnd w:id="8133"/>
      <w:bookmarkEnd w:id="8134"/>
      <w:r>
        <w:rPr>
          <w:rtl/>
        </w:rPr>
        <w:t xml:space="preserve">היום ישבה </w:t>
      </w:r>
      <w:bookmarkStart w:id="8135" w:name="_ETM_Q40_450947"/>
      <w:bookmarkEnd w:id="8135"/>
      <w:r>
        <w:rPr>
          <w:rtl/>
        </w:rPr>
        <w:t>היועצת המשפטית לכנסת בוועדה, בוועדת הכנסת, ופרסה בפנינו את משנתה</w:t>
      </w:r>
      <w:r>
        <w:rPr>
          <w:rFonts w:hint="cs"/>
          <w:rtl/>
        </w:rPr>
        <w:t>.</w:t>
      </w:r>
      <w:r>
        <w:rPr>
          <w:rtl/>
        </w:rPr>
        <w:t xml:space="preserve"> </w:t>
      </w:r>
      <w:bookmarkStart w:id="8136" w:name="_ETM_Q40_456049"/>
      <w:bookmarkEnd w:id="8136"/>
      <w:r>
        <w:rPr>
          <w:rtl/>
        </w:rPr>
        <w:t>באמת, לא זכור לי</w:t>
      </w:r>
      <w:r>
        <w:rPr>
          <w:rFonts w:hint="cs"/>
          <w:rtl/>
        </w:rPr>
        <w:t>,</w:t>
      </w:r>
      <w:r>
        <w:rPr>
          <w:rtl/>
        </w:rPr>
        <w:t xml:space="preserve"> לא זכור לי שישבתי ושמעתי </w:t>
      </w:r>
      <w:bookmarkStart w:id="8137" w:name="_ETM_Q40_460251"/>
      <w:bookmarkEnd w:id="8137"/>
      <w:r>
        <w:rPr>
          <w:rtl/>
        </w:rPr>
        <w:t>את היועצת המשפטית לכנסת תוקפת כל</w:t>
      </w:r>
      <w:r>
        <w:rPr>
          <w:rFonts w:hint="cs"/>
          <w:rtl/>
        </w:rPr>
        <w:t xml:space="preserve"> </w:t>
      </w:r>
      <w:r>
        <w:rPr>
          <w:rtl/>
        </w:rPr>
        <w:t xml:space="preserve">כך בחריפות הליך חקיקתי </w:t>
      </w:r>
      <w:bookmarkStart w:id="8138" w:name="_ETM_Q40_464454"/>
      <w:bookmarkEnd w:id="8138"/>
      <w:r>
        <w:rPr>
          <w:rtl/>
        </w:rPr>
        <w:t>שמנסים לעשות בכנסת</w:t>
      </w:r>
      <w:r>
        <w:rPr>
          <w:rFonts w:hint="cs"/>
          <w:rtl/>
        </w:rPr>
        <w:t>,</w:t>
      </w:r>
      <w:r>
        <w:rPr>
          <w:rtl/>
        </w:rPr>
        <w:t xml:space="preserve"> בניגוד לייעוץ המשפטי לממשלה</w:t>
      </w:r>
      <w:r>
        <w:rPr>
          <w:rFonts w:hint="cs"/>
          <w:rtl/>
        </w:rPr>
        <w:t>,</w:t>
      </w:r>
      <w:r>
        <w:rPr>
          <w:rtl/>
        </w:rPr>
        <w:t xml:space="preserve"> בהליך לא </w:t>
      </w:r>
      <w:bookmarkStart w:id="8139" w:name="_ETM_Q40_468656"/>
      <w:bookmarkEnd w:id="8139"/>
      <w:r>
        <w:rPr>
          <w:rtl/>
        </w:rPr>
        <w:t>תקין מול רשות ה</w:t>
      </w:r>
      <w:r>
        <w:rPr>
          <w:rFonts w:hint="cs"/>
          <w:rtl/>
        </w:rPr>
        <w:t>א</w:t>
      </w:r>
      <w:r>
        <w:rPr>
          <w:rtl/>
        </w:rPr>
        <w:t>סדרה</w:t>
      </w:r>
      <w:r>
        <w:rPr>
          <w:rFonts w:hint="cs"/>
          <w:rtl/>
        </w:rPr>
        <w:t>,</w:t>
      </w:r>
      <w:r>
        <w:rPr>
          <w:rtl/>
        </w:rPr>
        <w:t xml:space="preserve"> תוך </w:t>
      </w:r>
      <w:bookmarkStart w:id="8140" w:name="_ETM_Q40_472869"/>
      <w:bookmarkEnd w:id="8140"/>
      <w:r>
        <w:rPr>
          <w:rFonts w:hint="cs"/>
          <w:rtl/>
        </w:rPr>
        <w:t>ר</w:t>
      </w:r>
      <w:r>
        <w:rPr>
          <w:rtl/>
        </w:rPr>
        <w:t xml:space="preserve">מיסה ודריסה של כנסת ישראל ושל הפרדת הרשויות, כאשר הממשלה </w:t>
      </w:r>
      <w:bookmarkStart w:id="8141" w:name="_ETM_Q40_477074"/>
      <w:bookmarkEnd w:id="8141"/>
      <w:r>
        <w:rPr>
          <w:rtl/>
        </w:rPr>
        <w:t xml:space="preserve">למעשה משתמשת בכנסת לטובת הצרכים שלה, אבל במחיקה מוחלטת של </w:t>
      </w:r>
      <w:bookmarkStart w:id="8142" w:name="_ETM_Q40_481279"/>
      <w:bookmarkEnd w:id="8142"/>
      <w:r>
        <w:rPr>
          <w:rtl/>
        </w:rPr>
        <w:t xml:space="preserve">ערך הכנסת. </w:t>
      </w:r>
    </w:p>
    <w:p w:rsidR="007C7BC1" w:rsidRDefault="007C7BC1" w:rsidP="000130FF">
      <w:pPr>
        <w:rPr>
          <w:rtl/>
        </w:rPr>
      </w:pPr>
      <w:bookmarkStart w:id="8143" w:name="_ETM_Q40_489088"/>
      <w:bookmarkStart w:id="8144" w:name="_ETM_Q40_489361"/>
      <w:bookmarkEnd w:id="8143"/>
      <w:bookmarkEnd w:id="8144"/>
    </w:p>
    <w:p w:rsidR="007C7BC1" w:rsidRDefault="007C7BC1" w:rsidP="00315275">
      <w:pPr>
        <w:rPr>
          <w:rtl/>
        </w:rPr>
      </w:pPr>
      <w:bookmarkStart w:id="8145" w:name="_ETM_Q40_489471"/>
      <w:bookmarkStart w:id="8146" w:name="_ETM_Q40_489621"/>
      <w:bookmarkEnd w:id="8145"/>
      <w:bookmarkEnd w:id="8146"/>
      <w:r>
        <w:rPr>
          <w:rtl/>
        </w:rPr>
        <w:t xml:space="preserve">גם הוועדה בכנסת בעצם הייתה היום סוג של </w:t>
      </w:r>
      <w:bookmarkStart w:id="8147" w:name="_ETM_Q40_485484"/>
      <w:bookmarkEnd w:id="8147"/>
      <w:r>
        <w:rPr>
          <w:rtl/>
        </w:rPr>
        <w:t xml:space="preserve">חותמת גומי. </w:t>
      </w:r>
      <w:bookmarkStart w:id="8148" w:name="_ETM_Q40_489859"/>
      <w:bookmarkEnd w:id="8148"/>
      <w:r>
        <w:rPr>
          <w:rtl/>
        </w:rPr>
        <w:t>כשבאתי לשם, ישבתי שם ארבע שעות וחצי ושאלתי את עצמי</w:t>
      </w:r>
      <w:r>
        <w:rPr>
          <w:rFonts w:hint="cs"/>
          <w:rtl/>
        </w:rPr>
        <w:t>:</w:t>
      </w:r>
      <w:r>
        <w:rPr>
          <w:rtl/>
        </w:rPr>
        <w:t xml:space="preserve"> </w:t>
      </w:r>
      <w:bookmarkStart w:id="8149" w:name="_ETM_Q40_493687"/>
      <w:bookmarkEnd w:id="8149"/>
      <w:r>
        <w:rPr>
          <w:rtl/>
        </w:rPr>
        <w:t>בשביל מה בכלל אנחנו פה</w:t>
      </w:r>
      <w:r>
        <w:rPr>
          <w:rFonts w:hint="cs"/>
          <w:rtl/>
        </w:rPr>
        <w:t>?</w:t>
      </w:r>
      <w:r>
        <w:rPr>
          <w:rtl/>
        </w:rPr>
        <w:t xml:space="preserve"> אפשר לשים את המפתחות, לתת </w:t>
      </w:r>
      <w:bookmarkStart w:id="8150" w:name="_ETM_Q40_497516"/>
      <w:bookmarkEnd w:id="8150"/>
      <w:r>
        <w:rPr>
          <w:rtl/>
        </w:rPr>
        <w:t xml:space="preserve">אותם לקואליציה, </w:t>
      </w:r>
      <w:proofErr w:type="spellStart"/>
      <w:r>
        <w:rPr>
          <w:rtl/>
        </w:rPr>
        <w:t>ויאללה</w:t>
      </w:r>
      <w:proofErr w:type="spellEnd"/>
      <w:r>
        <w:rPr>
          <w:rtl/>
        </w:rPr>
        <w:t>, תתנהלו לבד</w:t>
      </w:r>
      <w:r>
        <w:rPr>
          <w:rFonts w:hint="cs"/>
          <w:rtl/>
        </w:rPr>
        <w:t>,</w:t>
      </w:r>
      <w:r>
        <w:rPr>
          <w:rtl/>
        </w:rPr>
        <w:t xml:space="preserve"> או לחלופין לתת את זה </w:t>
      </w:r>
      <w:bookmarkStart w:id="8151" w:name="_ETM_Q40_501345"/>
      <w:bookmarkEnd w:id="8151"/>
      <w:r>
        <w:rPr>
          <w:rtl/>
        </w:rPr>
        <w:t>לממשלה, שהיא תנהל את הכנסת</w:t>
      </w:r>
      <w:r>
        <w:rPr>
          <w:rFonts w:hint="cs"/>
          <w:rtl/>
        </w:rPr>
        <w:t>.</w:t>
      </w:r>
      <w:r>
        <w:rPr>
          <w:rtl/>
        </w:rPr>
        <w:t xml:space="preserve"> כי בשביל מה אנחנ</w:t>
      </w:r>
      <w:r>
        <w:rPr>
          <w:rFonts w:hint="cs"/>
          <w:rtl/>
        </w:rPr>
        <w:t>ו</w:t>
      </w:r>
      <w:bookmarkStart w:id="8152" w:name="_ETM_Q40_508404"/>
      <w:bookmarkEnd w:id="8152"/>
      <w:r>
        <w:rPr>
          <w:rFonts w:hint="cs"/>
          <w:rtl/>
        </w:rPr>
        <w:t xml:space="preserve"> כאן</w:t>
      </w:r>
      <w:r>
        <w:rPr>
          <w:rtl/>
        </w:rPr>
        <w:t xml:space="preserve"> </w:t>
      </w:r>
      <w:bookmarkStart w:id="8153" w:name="_ETM_Q40_505184"/>
      <w:bookmarkEnd w:id="8153"/>
      <w:r>
        <w:rPr>
          <w:rtl/>
        </w:rPr>
        <w:t>בכלל</w:t>
      </w:r>
      <w:r>
        <w:rPr>
          <w:rFonts w:hint="cs"/>
          <w:rtl/>
        </w:rPr>
        <w:t>?</w:t>
      </w:r>
      <w:r>
        <w:rPr>
          <w:rtl/>
        </w:rPr>
        <w:t xml:space="preserve"> נדהמתי מהנתון</w:t>
      </w:r>
      <w:r>
        <w:rPr>
          <w:rFonts w:hint="cs"/>
          <w:rtl/>
        </w:rPr>
        <w:t>,</w:t>
      </w:r>
      <w:r>
        <w:rPr>
          <w:rtl/>
        </w:rPr>
        <w:t xml:space="preserve"> נדהמתי</w:t>
      </w:r>
      <w:r>
        <w:rPr>
          <w:rFonts w:hint="cs"/>
          <w:rtl/>
        </w:rPr>
        <w:t>,</w:t>
      </w:r>
      <w:r>
        <w:rPr>
          <w:rtl/>
        </w:rPr>
        <w:t xml:space="preserve"> שבוועדת הכלכלה ישבנו יותר </w:t>
      </w:r>
      <w:bookmarkStart w:id="8154" w:name="_ETM_Q40_510909"/>
      <w:bookmarkEnd w:id="8154"/>
      <w:r>
        <w:rPr>
          <w:rtl/>
        </w:rPr>
        <w:t>מ</w:t>
      </w:r>
      <w:r>
        <w:rPr>
          <w:rFonts w:hint="cs"/>
          <w:rtl/>
        </w:rPr>
        <w:t>-60</w:t>
      </w:r>
      <w:r>
        <w:rPr>
          <w:rtl/>
        </w:rPr>
        <w:t xml:space="preserve"> דיונים על הצעות חוק בנושא התקשורת</w:t>
      </w:r>
      <w:r>
        <w:rPr>
          <w:rFonts w:hint="cs"/>
          <w:rtl/>
        </w:rPr>
        <w:t xml:space="preserve"> </w:t>
      </w:r>
      <w:bookmarkStart w:id="8155" w:name="_ETM_Q40_541516"/>
      <w:bookmarkEnd w:id="8155"/>
      <w:r>
        <w:rPr>
          <w:rFonts w:hint="cs"/>
          <w:rtl/>
        </w:rPr>
        <w:t>–</w:t>
      </w:r>
      <w:r>
        <w:rPr>
          <w:rtl/>
        </w:rPr>
        <w:t xml:space="preserve"> יותר מוועדת </w:t>
      </w:r>
      <w:bookmarkStart w:id="8156" w:name="_ETM_Q40_516634"/>
      <w:bookmarkEnd w:id="8156"/>
      <w:r>
        <w:rPr>
          <w:rFonts w:hint="cs"/>
          <w:rtl/>
        </w:rPr>
        <w:t>ה</w:t>
      </w:r>
      <w:r>
        <w:rPr>
          <w:rtl/>
        </w:rPr>
        <w:t>חוץ ו</w:t>
      </w:r>
      <w:r>
        <w:rPr>
          <w:rFonts w:hint="cs"/>
          <w:rtl/>
        </w:rPr>
        <w:t>ה</w:t>
      </w:r>
      <w:r>
        <w:rPr>
          <w:rtl/>
        </w:rPr>
        <w:t>ביטחון על חוק הגיוס</w:t>
      </w:r>
      <w:r>
        <w:rPr>
          <w:rFonts w:hint="cs"/>
          <w:rtl/>
        </w:rPr>
        <w:t>.</w:t>
      </w:r>
      <w:r>
        <w:rPr>
          <w:rtl/>
        </w:rPr>
        <w:t xml:space="preserve"> </w:t>
      </w:r>
      <w:bookmarkStart w:id="8157" w:name="_ETM_Q40_562336"/>
      <w:bookmarkStart w:id="8158" w:name="_ETM_Q40_562373"/>
      <w:bookmarkStart w:id="8159" w:name="_ETM_Q40_562472"/>
      <w:bookmarkStart w:id="8160" w:name="_ETM_Q40_562503"/>
      <w:bookmarkEnd w:id="8157"/>
      <w:bookmarkEnd w:id="8158"/>
      <w:bookmarkEnd w:id="8159"/>
      <w:bookmarkEnd w:id="8160"/>
      <w:r>
        <w:rPr>
          <w:rtl/>
        </w:rPr>
        <w:t>תחשבו על זה</w:t>
      </w:r>
      <w:r>
        <w:rPr>
          <w:rFonts w:hint="cs"/>
          <w:rtl/>
        </w:rPr>
        <w:t>,</w:t>
      </w:r>
      <w:r>
        <w:rPr>
          <w:rtl/>
        </w:rPr>
        <w:t xml:space="preserve"> </w:t>
      </w:r>
      <w:r>
        <w:rPr>
          <w:rFonts w:hint="cs"/>
          <w:rtl/>
        </w:rPr>
        <w:t>60</w:t>
      </w:r>
      <w:r>
        <w:rPr>
          <w:rtl/>
        </w:rPr>
        <w:t xml:space="preserve"> דיוני</w:t>
      </w:r>
      <w:r>
        <w:rPr>
          <w:rFonts w:hint="cs"/>
          <w:rtl/>
        </w:rPr>
        <w:t>ם,</w:t>
      </w:r>
      <w:r>
        <w:rPr>
          <w:rtl/>
        </w:rPr>
        <w:t xml:space="preserve"> </w:t>
      </w:r>
      <w:bookmarkStart w:id="8161" w:name="_ETM_Q40_522488"/>
      <w:bookmarkEnd w:id="8161"/>
      <w:r>
        <w:rPr>
          <w:rtl/>
        </w:rPr>
        <w:t xml:space="preserve">שהלכה למעשה אומרים שוועדת הכלכלה היא הוועדה המוסמכת לדון בחוק </w:t>
      </w:r>
      <w:bookmarkStart w:id="8162" w:name="_ETM_Q40_526306"/>
      <w:bookmarkEnd w:id="8162"/>
      <w:r>
        <w:rPr>
          <w:rtl/>
        </w:rPr>
        <w:t>הזה</w:t>
      </w:r>
      <w:r>
        <w:rPr>
          <w:rFonts w:hint="cs"/>
          <w:rtl/>
        </w:rPr>
        <w:t>.</w:t>
      </w:r>
      <w:r>
        <w:rPr>
          <w:rtl/>
        </w:rPr>
        <w:t xml:space="preserve"> אחרת</w:t>
      </w:r>
      <w:r>
        <w:rPr>
          <w:rFonts w:hint="cs"/>
          <w:rtl/>
        </w:rPr>
        <w:t>,</w:t>
      </w:r>
      <w:r>
        <w:rPr>
          <w:rtl/>
        </w:rPr>
        <w:t xml:space="preserve"> למה ישבנו שם ב</w:t>
      </w:r>
      <w:r>
        <w:rPr>
          <w:rFonts w:hint="cs"/>
          <w:rtl/>
        </w:rPr>
        <w:t>-60 דיונים?</w:t>
      </w:r>
      <w:r>
        <w:rPr>
          <w:rtl/>
        </w:rPr>
        <w:t xml:space="preserve"> למה השר </w:t>
      </w:r>
      <w:bookmarkStart w:id="8163" w:name="_ETM_Q40_530124"/>
      <w:bookmarkEnd w:id="8163"/>
      <w:r>
        <w:rPr>
          <w:rFonts w:hint="cs"/>
          <w:rtl/>
        </w:rPr>
        <w:t>קרעי</w:t>
      </w:r>
      <w:r>
        <w:rPr>
          <w:rtl/>
        </w:rPr>
        <w:t xml:space="preserve"> ישב שם כל</w:t>
      </w:r>
      <w:r>
        <w:rPr>
          <w:rFonts w:hint="cs"/>
          <w:rtl/>
        </w:rPr>
        <w:t xml:space="preserve"> </w:t>
      </w:r>
      <w:r>
        <w:rPr>
          <w:rtl/>
        </w:rPr>
        <w:t>כך הרבה שעות בדיונים</w:t>
      </w:r>
      <w:r>
        <w:rPr>
          <w:rFonts w:hint="cs"/>
          <w:rtl/>
        </w:rPr>
        <w:t>?</w:t>
      </w:r>
      <w:r>
        <w:rPr>
          <w:rtl/>
        </w:rPr>
        <w:t xml:space="preserve"> אבל פתאום </w:t>
      </w:r>
      <w:bookmarkStart w:id="8164" w:name="_ETM_Q40_533942"/>
      <w:bookmarkEnd w:id="8164"/>
      <w:r>
        <w:rPr>
          <w:rtl/>
        </w:rPr>
        <w:t xml:space="preserve">עכשיו ועדת </w:t>
      </w:r>
      <w:r>
        <w:rPr>
          <w:rFonts w:hint="cs"/>
          <w:rtl/>
        </w:rPr>
        <w:t>ה</w:t>
      </w:r>
      <w:r>
        <w:rPr>
          <w:rtl/>
        </w:rPr>
        <w:t>כלכלה לא מתאימה ולא מוסמכת לדון בזה</w:t>
      </w:r>
      <w:r>
        <w:rPr>
          <w:rFonts w:hint="cs"/>
          <w:rtl/>
        </w:rPr>
        <w:t>.</w:t>
      </w:r>
      <w:r>
        <w:rPr>
          <w:rtl/>
        </w:rPr>
        <w:t xml:space="preserve"> </w:t>
      </w:r>
      <w:bookmarkStart w:id="8165" w:name="_ETM_Q40_537959"/>
      <w:bookmarkEnd w:id="8165"/>
    </w:p>
    <w:p w:rsidR="007C7BC1" w:rsidRDefault="007C7BC1" w:rsidP="000130FF">
      <w:pPr>
        <w:rPr>
          <w:rtl/>
        </w:rPr>
      </w:pPr>
      <w:bookmarkStart w:id="8166" w:name="_ETM_Q40_542230"/>
      <w:bookmarkStart w:id="8167" w:name="_ETM_Q40_542420"/>
      <w:bookmarkEnd w:id="8166"/>
      <w:bookmarkEnd w:id="8167"/>
    </w:p>
    <w:p w:rsidR="007C7BC1" w:rsidRDefault="007C7BC1" w:rsidP="000130FF">
      <w:pPr>
        <w:rPr>
          <w:rtl/>
        </w:rPr>
      </w:pPr>
      <w:r>
        <w:rPr>
          <w:rtl/>
        </w:rPr>
        <w:t xml:space="preserve">יש פה רמיסה מוחלטת של הפרדת הרשויות, רמיסה מוחלטת של </w:t>
      </w:r>
      <w:bookmarkStart w:id="8168" w:name="_ETM_Q40_543307"/>
      <w:bookmarkEnd w:id="8168"/>
      <w:r>
        <w:rPr>
          <w:rtl/>
        </w:rPr>
        <w:t>כנסת ישראל</w:t>
      </w:r>
      <w:r>
        <w:rPr>
          <w:rFonts w:hint="cs"/>
          <w:rtl/>
        </w:rPr>
        <w:t>,</w:t>
      </w:r>
      <w:r>
        <w:rPr>
          <w:rtl/>
        </w:rPr>
        <w:t xml:space="preserve"> תוך רמיסה של הייעוץ המשפטי לכנסת</w:t>
      </w:r>
      <w:r>
        <w:rPr>
          <w:rFonts w:hint="cs"/>
          <w:rtl/>
        </w:rPr>
        <w:t>.</w:t>
      </w:r>
      <w:r>
        <w:rPr>
          <w:rtl/>
        </w:rPr>
        <w:t xml:space="preserve"> זה תהליך </w:t>
      </w:r>
      <w:bookmarkStart w:id="8169" w:name="_ETM_Q40_548655"/>
      <w:bookmarkEnd w:id="8169"/>
      <w:r>
        <w:rPr>
          <w:rtl/>
        </w:rPr>
        <w:t xml:space="preserve">שהוא תקדימי. </w:t>
      </w:r>
      <w:bookmarkStart w:id="8170" w:name="_ETM_Q40_552392"/>
      <w:bookmarkEnd w:id="8170"/>
    </w:p>
    <w:p w:rsidR="007C7BC1" w:rsidRDefault="007C7BC1" w:rsidP="000130FF">
      <w:pPr>
        <w:rPr>
          <w:rtl/>
        </w:rPr>
      </w:pPr>
      <w:bookmarkStart w:id="8171" w:name="_ETM_Q40_552531"/>
      <w:bookmarkStart w:id="8172" w:name="_ETM_Q40_552728"/>
      <w:bookmarkEnd w:id="8171"/>
      <w:bookmarkEnd w:id="8172"/>
    </w:p>
    <w:p w:rsidR="007C7BC1" w:rsidRDefault="007C7BC1" w:rsidP="000130FF">
      <w:pPr>
        <w:pStyle w:val="af6"/>
        <w:keepNext/>
        <w:rPr>
          <w:rtl/>
        </w:rPr>
      </w:pPr>
      <w:r w:rsidRPr="00240075">
        <w:rPr>
          <w:rStyle w:val="TagStyle"/>
          <w:rtl/>
        </w:rPr>
        <w:t xml:space="preserve"> &lt;&lt; יור &gt;&gt; </w:t>
      </w:r>
      <w:r>
        <w:rPr>
          <w:rtl/>
        </w:rPr>
        <w:t>היו"ר ניסים ואטורי:</w:t>
      </w:r>
      <w:r w:rsidRPr="00240075">
        <w:rPr>
          <w:rStyle w:val="TagStyle"/>
          <w:rtl/>
        </w:rPr>
        <w:t xml:space="preserve"> &lt;&lt; יור &gt;&gt;</w:t>
      </w:r>
      <w:r>
        <w:rPr>
          <w:rtl/>
        </w:rPr>
        <w:t xml:space="preserve">   </w:t>
      </w:r>
    </w:p>
    <w:p w:rsidR="007C7BC1" w:rsidRDefault="007C7BC1" w:rsidP="004D2963">
      <w:pPr>
        <w:rPr>
          <w:rtl/>
        </w:rPr>
      </w:pPr>
    </w:p>
    <w:p w:rsidR="007C7BC1" w:rsidRDefault="007C7BC1" w:rsidP="000130FF">
      <w:pPr>
        <w:rPr>
          <w:rtl/>
        </w:rPr>
      </w:pPr>
      <w:r>
        <w:rPr>
          <w:rFonts w:hint="cs"/>
          <w:rtl/>
        </w:rPr>
        <w:t>תודה רבה.</w:t>
      </w:r>
    </w:p>
    <w:p w:rsidR="007C7BC1" w:rsidRPr="00240075" w:rsidRDefault="007C7BC1" w:rsidP="000130FF">
      <w:pPr>
        <w:rPr>
          <w:rtl/>
        </w:rPr>
      </w:pPr>
    </w:p>
    <w:p w:rsidR="007C7BC1" w:rsidRDefault="007C7BC1" w:rsidP="000130FF">
      <w:pPr>
        <w:pStyle w:val="-"/>
        <w:keepNext/>
        <w:rPr>
          <w:rtl/>
        </w:rPr>
      </w:pPr>
      <w:bookmarkStart w:id="8173" w:name="_ETM_Q40_552851"/>
      <w:bookmarkStart w:id="8174" w:name="_ETM_Q40_553030"/>
      <w:bookmarkStart w:id="8175" w:name="ET_speakercontinue_6507_4"/>
      <w:bookmarkEnd w:id="8173"/>
      <w:bookmarkEnd w:id="8174"/>
      <w:r w:rsidRPr="00DB4A20">
        <w:rPr>
          <w:rStyle w:val="TagStyle"/>
          <w:rtl/>
        </w:rPr>
        <w:t xml:space="preserve">&lt;&lt; דובר_המשך &gt;&gt; </w:t>
      </w:r>
      <w:r>
        <w:rPr>
          <w:rtl/>
        </w:rPr>
        <w:t>שלי טל מירון (יש עתיד):</w:t>
      </w:r>
      <w:r w:rsidRPr="00DB4A20">
        <w:rPr>
          <w:rStyle w:val="TagStyle"/>
          <w:rtl/>
        </w:rPr>
        <w:t xml:space="preserve"> &lt;&lt; דובר_המשך &gt;&gt;</w:t>
      </w:r>
      <w:r>
        <w:rPr>
          <w:rtl/>
        </w:rPr>
        <w:t xml:space="preserve">   </w:t>
      </w:r>
      <w:bookmarkEnd w:id="8175"/>
    </w:p>
    <w:p w:rsidR="007C7BC1" w:rsidRDefault="007C7BC1" w:rsidP="000130FF">
      <w:pPr>
        <w:rPr>
          <w:rtl/>
        </w:rPr>
      </w:pPr>
    </w:p>
    <w:p w:rsidR="007C7BC1" w:rsidRDefault="007C7BC1" w:rsidP="000130FF">
      <w:pPr>
        <w:rPr>
          <w:rtl/>
        </w:rPr>
      </w:pPr>
      <w:bookmarkStart w:id="8176" w:name="_ETM_Q40_553189"/>
      <w:bookmarkEnd w:id="8176"/>
      <w:r>
        <w:rPr>
          <w:rtl/>
        </w:rPr>
        <w:t xml:space="preserve">רגע, רק שני משפטים. </w:t>
      </w:r>
      <w:bookmarkStart w:id="8177" w:name="_ETM_Q40_551352"/>
      <w:bookmarkEnd w:id="8177"/>
    </w:p>
    <w:p w:rsidR="007C7BC1" w:rsidRDefault="007C7BC1" w:rsidP="000130FF">
      <w:pPr>
        <w:rPr>
          <w:rtl/>
        </w:rPr>
      </w:pPr>
      <w:bookmarkStart w:id="8178" w:name="_ETM_Q40_551532"/>
      <w:bookmarkStart w:id="8179" w:name="_ETM_Q40_551582"/>
      <w:bookmarkEnd w:id="8178"/>
      <w:bookmarkEnd w:id="8179"/>
    </w:p>
    <w:p w:rsidR="007C7BC1" w:rsidRDefault="007C7BC1" w:rsidP="00315275">
      <w:pPr>
        <w:rPr>
          <w:rtl/>
        </w:rPr>
      </w:pPr>
      <w:bookmarkStart w:id="8180" w:name="_ETM_Q40_551759"/>
      <w:bookmarkEnd w:id="8180"/>
      <w:r>
        <w:rPr>
          <w:rtl/>
        </w:rPr>
        <w:t xml:space="preserve">לא היה דבר </w:t>
      </w:r>
      <w:bookmarkStart w:id="8181" w:name="_ETM_Q40_554003"/>
      <w:bookmarkEnd w:id="8181"/>
      <w:r>
        <w:rPr>
          <w:rtl/>
        </w:rPr>
        <w:t>כזה בכנסת</w:t>
      </w:r>
      <w:r>
        <w:rPr>
          <w:rFonts w:hint="cs"/>
          <w:rtl/>
        </w:rPr>
        <w:t>.</w:t>
      </w:r>
      <w:r>
        <w:rPr>
          <w:rtl/>
        </w:rPr>
        <w:t xml:space="preserve"> והמשמעות היא שקדימה</w:t>
      </w:r>
      <w:r>
        <w:rPr>
          <w:rFonts w:hint="cs"/>
          <w:rtl/>
        </w:rPr>
        <w:t>,</w:t>
      </w:r>
      <w:r>
        <w:rPr>
          <w:rtl/>
        </w:rPr>
        <w:t xml:space="preserve"> הממשלה הזאת וגם ממשלות אחרות </w:t>
      </w:r>
      <w:bookmarkStart w:id="8182" w:name="_ETM_Q40_559351"/>
      <w:bookmarkEnd w:id="8182"/>
      <w:r>
        <w:rPr>
          <w:rtl/>
        </w:rPr>
        <w:t>שיבואו יוכלו לעשות מה שהן רוצות, כי י</w:t>
      </w:r>
      <w:r>
        <w:rPr>
          <w:rFonts w:hint="cs"/>
          <w:rtl/>
        </w:rPr>
        <w:t>ש תקדים.</w:t>
      </w:r>
      <w:r>
        <w:rPr>
          <w:rtl/>
        </w:rPr>
        <w:t xml:space="preserve"> </w:t>
      </w:r>
      <w:bookmarkStart w:id="8183" w:name="_ETM_Q40_564899"/>
      <w:bookmarkEnd w:id="8183"/>
      <w:r>
        <w:rPr>
          <w:rtl/>
        </w:rPr>
        <w:t>למה צריך לספור את הכנסת</w:t>
      </w:r>
      <w:r>
        <w:rPr>
          <w:rFonts w:hint="cs"/>
          <w:rtl/>
        </w:rPr>
        <w:t>?</w:t>
      </w:r>
      <w:r>
        <w:rPr>
          <w:rtl/>
        </w:rPr>
        <w:t xml:space="preserve"> אפשר לרמוס את הייעוץ המשפטי </w:t>
      </w:r>
      <w:bookmarkStart w:id="8184" w:name="_ETM_Q40_569529"/>
      <w:bookmarkEnd w:id="8184"/>
      <w:r>
        <w:rPr>
          <w:rtl/>
        </w:rPr>
        <w:t>לממשלה ולכנסת ואפשר לרמוס את ועדות הכנסת</w:t>
      </w:r>
      <w:r>
        <w:rPr>
          <w:rFonts w:hint="cs"/>
          <w:rtl/>
        </w:rPr>
        <w:t>.</w:t>
      </w:r>
      <w:r>
        <w:rPr>
          <w:rtl/>
        </w:rPr>
        <w:t xml:space="preserve"> כל אחד שלא </w:t>
      </w:r>
      <w:bookmarkStart w:id="8185" w:name="_ETM_Q40_574159"/>
      <w:bookmarkEnd w:id="8185"/>
      <w:r>
        <w:rPr>
          <w:rtl/>
        </w:rPr>
        <w:t>ילך לו בוועדה המוסמכת יקים ועדה חדשה. שיטת מצליח</w:t>
      </w:r>
      <w:r>
        <w:rPr>
          <w:rFonts w:hint="cs"/>
          <w:rtl/>
        </w:rPr>
        <w:t>.</w:t>
      </w:r>
      <w:r>
        <w:rPr>
          <w:rtl/>
        </w:rPr>
        <w:t xml:space="preserve"> </w:t>
      </w:r>
      <w:bookmarkStart w:id="8186" w:name="_ETM_Q40_580970"/>
      <w:bookmarkEnd w:id="8186"/>
    </w:p>
    <w:p w:rsidR="007C7BC1" w:rsidRDefault="007C7BC1" w:rsidP="000130FF">
      <w:pPr>
        <w:rPr>
          <w:rtl/>
        </w:rPr>
      </w:pPr>
      <w:bookmarkStart w:id="8187" w:name="_ETM_Q40_581439"/>
      <w:bookmarkStart w:id="8188" w:name="_ETM_Q40_581619"/>
      <w:bookmarkStart w:id="8189" w:name="_ETM_Q40_581763"/>
      <w:bookmarkEnd w:id="8187"/>
      <w:bookmarkEnd w:id="8188"/>
      <w:bookmarkEnd w:id="8189"/>
    </w:p>
    <w:p w:rsidR="007C7BC1" w:rsidRDefault="007C7BC1" w:rsidP="000130FF">
      <w:pPr>
        <w:pStyle w:val="af6"/>
        <w:keepNext/>
        <w:rPr>
          <w:rtl/>
        </w:rPr>
      </w:pPr>
      <w:r w:rsidRPr="00E16D97">
        <w:rPr>
          <w:rStyle w:val="TagStyle"/>
          <w:rtl/>
        </w:rPr>
        <w:t xml:space="preserve"> &lt;&lt; יור &gt;&gt; </w:t>
      </w:r>
      <w:r>
        <w:rPr>
          <w:rtl/>
        </w:rPr>
        <w:t>היו"ר ניסים ואטורי:</w:t>
      </w:r>
      <w:r w:rsidRPr="00E16D97">
        <w:rPr>
          <w:rStyle w:val="TagStyle"/>
          <w:rtl/>
        </w:rPr>
        <w:t xml:space="preserve"> &lt;&lt; יור &gt;&gt;</w:t>
      </w:r>
      <w:r>
        <w:rPr>
          <w:rtl/>
        </w:rPr>
        <w:t xml:space="preserve">   </w:t>
      </w:r>
    </w:p>
    <w:p w:rsidR="007C7BC1" w:rsidRPr="00E16D97" w:rsidRDefault="007C7BC1" w:rsidP="000130FF">
      <w:pPr>
        <w:ind w:firstLine="0"/>
        <w:rPr>
          <w:rtl/>
        </w:rPr>
      </w:pPr>
    </w:p>
    <w:p w:rsidR="007C7BC1" w:rsidRDefault="007C7BC1" w:rsidP="000130FF">
      <w:pPr>
        <w:rPr>
          <w:rtl/>
        </w:rPr>
      </w:pPr>
      <w:bookmarkStart w:id="8190" w:name="_ETM_Q40_581879"/>
      <w:bookmarkEnd w:id="8190"/>
      <w:r>
        <w:rPr>
          <w:rtl/>
        </w:rPr>
        <w:t>חבר הכנסת</w:t>
      </w:r>
      <w:r w:rsidRPr="00E16D97">
        <w:rPr>
          <w:rtl/>
        </w:rPr>
        <w:t xml:space="preserve"> </w:t>
      </w:r>
      <w:r>
        <w:rPr>
          <w:rtl/>
        </w:rPr>
        <w:t>סימון דוידסון</w:t>
      </w:r>
      <w:r>
        <w:rPr>
          <w:rFonts w:hint="cs"/>
          <w:rtl/>
        </w:rPr>
        <w:t>.</w:t>
      </w:r>
    </w:p>
    <w:p w:rsidR="007C7BC1" w:rsidRDefault="007C7BC1" w:rsidP="000130FF">
      <w:pPr>
        <w:rPr>
          <w:rtl/>
        </w:rPr>
      </w:pPr>
    </w:p>
    <w:p w:rsidR="007C7BC1" w:rsidRDefault="007C7BC1" w:rsidP="000130FF">
      <w:pPr>
        <w:pStyle w:val="a4"/>
        <w:keepNext/>
        <w:rPr>
          <w:rtl/>
        </w:rPr>
      </w:pPr>
      <w:bookmarkStart w:id="8191" w:name="ET_speaker_6255_5"/>
      <w:r w:rsidRPr="00DB4A20">
        <w:rPr>
          <w:rStyle w:val="TagStyle"/>
          <w:rtl/>
        </w:rPr>
        <w:t xml:space="preserve">&lt;&lt; דובר &gt;&gt; </w:t>
      </w:r>
      <w:bookmarkStart w:id="8192" w:name="_Toc215563567"/>
      <w:r>
        <w:rPr>
          <w:rtl/>
        </w:rPr>
        <w:t>סימון דוידסון (יש עתיד):</w:t>
      </w:r>
      <w:bookmarkEnd w:id="8192"/>
      <w:r w:rsidRPr="00DB4A20">
        <w:rPr>
          <w:rStyle w:val="TagStyle"/>
          <w:rtl/>
        </w:rPr>
        <w:t xml:space="preserve"> &lt;&lt; דובר &gt;&gt;</w:t>
      </w:r>
      <w:r>
        <w:rPr>
          <w:rtl/>
        </w:rPr>
        <w:t xml:space="preserve">   </w:t>
      </w:r>
      <w:bookmarkEnd w:id="8191"/>
    </w:p>
    <w:p w:rsidR="007C7BC1" w:rsidRDefault="007C7BC1" w:rsidP="000130FF">
      <w:pPr>
        <w:rPr>
          <w:rtl/>
        </w:rPr>
      </w:pPr>
    </w:p>
    <w:p w:rsidR="007C7BC1" w:rsidRDefault="007C7BC1" w:rsidP="00315275">
      <w:pPr>
        <w:rPr>
          <w:rtl/>
        </w:rPr>
      </w:pPr>
      <w:bookmarkStart w:id="8193" w:name="_ETM_Q40_599170"/>
      <w:bookmarkEnd w:id="8193"/>
      <w:r>
        <w:rPr>
          <w:rtl/>
        </w:rPr>
        <w:t>תודה רבה</w:t>
      </w:r>
      <w:r>
        <w:rPr>
          <w:rFonts w:hint="cs"/>
          <w:rtl/>
        </w:rPr>
        <w:t>,</w:t>
      </w:r>
      <w:r>
        <w:rPr>
          <w:rtl/>
        </w:rPr>
        <w:t xml:space="preserve"> אדוני היושב</w:t>
      </w:r>
      <w:r>
        <w:rPr>
          <w:rFonts w:hint="cs"/>
          <w:rtl/>
        </w:rPr>
        <w:t>-</w:t>
      </w:r>
      <w:r>
        <w:rPr>
          <w:rtl/>
        </w:rPr>
        <w:t>ראש</w:t>
      </w:r>
      <w:r>
        <w:rPr>
          <w:rFonts w:hint="cs"/>
          <w:rtl/>
        </w:rPr>
        <w:t>.</w:t>
      </w:r>
      <w:r>
        <w:rPr>
          <w:rtl/>
        </w:rPr>
        <w:t xml:space="preserve"> חבריי חברי הכנסת, חברות הכנסת</w:t>
      </w:r>
      <w:r>
        <w:rPr>
          <w:rFonts w:hint="cs"/>
          <w:rtl/>
        </w:rPr>
        <w:t>,</w:t>
      </w:r>
      <w:r>
        <w:rPr>
          <w:rtl/>
        </w:rPr>
        <w:t xml:space="preserve"> </w:t>
      </w:r>
      <w:bookmarkStart w:id="8194" w:name="_ETM_Q40_603176"/>
      <w:bookmarkEnd w:id="8194"/>
      <w:r>
        <w:rPr>
          <w:rtl/>
        </w:rPr>
        <w:t xml:space="preserve">אני רוצה רגע שגם מי שצופה בנו וגם מי שיושב </w:t>
      </w:r>
      <w:bookmarkStart w:id="8195" w:name="_ETM_Q40_607183"/>
      <w:bookmarkEnd w:id="8195"/>
      <w:r>
        <w:rPr>
          <w:rtl/>
        </w:rPr>
        <w:t xml:space="preserve">פה, שידמיין שהוא מכיר את אלון. </w:t>
      </w:r>
      <w:bookmarkStart w:id="8196" w:name="_ETM_Q40_611970"/>
      <w:bookmarkEnd w:id="8196"/>
      <w:r>
        <w:rPr>
          <w:rtl/>
        </w:rPr>
        <w:t xml:space="preserve">אלון הוא בחור בן </w:t>
      </w:r>
      <w:r>
        <w:rPr>
          <w:rFonts w:hint="cs"/>
          <w:rtl/>
        </w:rPr>
        <w:t>34.</w:t>
      </w:r>
      <w:r>
        <w:rPr>
          <w:rtl/>
        </w:rPr>
        <w:t xml:space="preserve"> אתה מדמיין, אדוני היושב</w:t>
      </w:r>
      <w:bookmarkStart w:id="8197" w:name="_ETM_Q40_615389"/>
      <w:bookmarkEnd w:id="8197"/>
      <w:r>
        <w:rPr>
          <w:rFonts w:hint="cs"/>
          <w:rtl/>
        </w:rPr>
        <w:t>-</w:t>
      </w:r>
      <w:r>
        <w:rPr>
          <w:rtl/>
        </w:rPr>
        <w:t>ראש? תדמיין</w:t>
      </w:r>
      <w:r>
        <w:rPr>
          <w:rFonts w:hint="cs"/>
          <w:rtl/>
        </w:rPr>
        <w:t>.</w:t>
      </w:r>
      <w:r>
        <w:rPr>
          <w:rtl/>
        </w:rPr>
        <w:t xml:space="preserve"> אלון, בחור בן</w:t>
      </w:r>
      <w:r>
        <w:rPr>
          <w:rFonts w:hint="cs"/>
          <w:rtl/>
        </w:rPr>
        <w:t xml:space="preserve"> 34,</w:t>
      </w:r>
      <w:r>
        <w:rPr>
          <w:rtl/>
        </w:rPr>
        <w:t xml:space="preserve"> </w:t>
      </w:r>
      <w:bookmarkStart w:id="8198" w:name="_ETM_Q40_619350"/>
      <w:bookmarkEnd w:id="8198"/>
      <w:r>
        <w:rPr>
          <w:rtl/>
        </w:rPr>
        <w:t xml:space="preserve">הקים לפני שנתיים וחצי עסק קטן בהרצליה, בית קפה עם </w:t>
      </w:r>
      <w:bookmarkStart w:id="8199" w:name="_ETM_Q40_626130"/>
      <w:bookmarkEnd w:id="8199"/>
      <w:r>
        <w:rPr>
          <w:rtl/>
        </w:rPr>
        <w:t>קונדיטוריה</w:t>
      </w:r>
      <w:r>
        <w:rPr>
          <w:rFonts w:hint="cs"/>
          <w:rtl/>
        </w:rPr>
        <w:t xml:space="preserve"> –</w:t>
      </w:r>
      <w:r>
        <w:rPr>
          <w:rtl/>
        </w:rPr>
        <w:t xml:space="preserve"> דרך אגב</w:t>
      </w:r>
      <w:r>
        <w:rPr>
          <w:rFonts w:hint="cs"/>
          <w:rtl/>
        </w:rPr>
        <w:t>,</w:t>
      </w:r>
      <w:r>
        <w:rPr>
          <w:rtl/>
        </w:rPr>
        <w:t xml:space="preserve"> דברים מאוד טעימים וקפה יוצא מ</w:t>
      </w:r>
      <w:r>
        <w:rPr>
          <w:rFonts w:hint="cs"/>
          <w:rtl/>
        </w:rPr>
        <w:t xml:space="preserve">ן </w:t>
      </w:r>
      <w:r>
        <w:rPr>
          <w:rtl/>
        </w:rPr>
        <w:t>הכלל</w:t>
      </w:r>
      <w:r>
        <w:rPr>
          <w:rFonts w:hint="cs"/>
          <w:rtl/>
        </w:rPr>
        <w:t>.</w:t>
      </w:r>
      <w:r>
        <w:rPr>
          <w:rtl/>
        </w:rPr>
        <w:t xml:space="preserve"> </w:t>
      </w:r>
      <w:bookmarkStart w:id="8200" w:name="_ETM_Q40_634079"/>
      <w:bookmarkEnd w:id="8200"/>
      <w:r>
        <w:rPr>
          <w:rtl/>
        </w:rPr>
        <w:t>הוא הקים את העסק הזה מכסף שלא היה לו, מהבנק</w:t>
      </w:r>
      <w:r>
        <w:rPr>
          <w:rFonts w:hint="cs"/>
          <w:rtl/>
        </w:rPr>
        <w:t>,</w:t>
      </w:r>
      <w:r>
        <w:rPr>
          <w:rtl/>
        </w:rPr>
        <w:t xml:space="preserve"> </w:t>
      </w:r>
      <w:bookmarkStart w:id="8201" w:name="_ETM_Q40_637929"/>
      <w:bookmarkEnd w:id="8201"/>
      <w:r>
        <w:rPr>
          <w:rtl/>
        </w:rPr>
        <w:t>לקח הלוואות</w:t>
      </w:r>
      <w:r>
        <w:rPr>
          <w:rFonts w:hint="cs"/>
          <w:rtl/>
        </w:rPr>
        <w:t>,</w:t>
      </w:r>
      <w:r>
        <w:rPr>
          <w:rtl/>
        </w:rPr>
        <w:t xml:space="preserve"> משכן את הבית שלו</w:t>
      </w:r>
      <w:r>
        <w:rPr>
          <w:rFonts w:hint="cs"/>
          <w:rtl/>
        </w:rPr>
        <w:t>.</w:t>
      </w:r>
      <w:r>
        <w:rPr>
          <w:rtl/>
        </w:rPr>
        <w:t xml:space="preserve"> </w:t>
      </w:r>
      <w:bookmarkStart w:id="8202" w:name="_ETM_Q40_642850"/>
      <w:bookmarkEnd w:id="8202"/>
      <w:r>
        <w:rPr>
          <w:rFonts w:hint="cs"/>
          <w:rtl/>
        </w:rPr>
        <w:t>ב-7</w:t>
      </w:r>
      <w:r>
        <w:rPr>
          <w:rtl/>
        </w:rPr>
        <w:t xml:space="preserve"> באוקטובר, רצה או לא רצה, הוא מצא את עצמו </w:t>
      </w:r>
      <w:bookmarkStart w:id="8203" w:name="_ETM_Q40_645853"/>
      <w:bookmarkEnd w:id="8203"/>
      <w:r>
        <w:rPr>
          <w:rtl/>
        </w:rPr>
        <w:t>ב</w:t>
      </w:r>
      <w:r>
        <w:rPr>
          <w:rFonts w:hint="cs"/>
          <w:rtl/>
        </w:rPr>
        <w:t>-12:00</w:t>
      </w:r>
      <w:r>
        <w:rPr>
          <w:rtl/>
        </w:rPr>
        <w:t xml:space="preserve"> כבר עם מדים ונשק בדרך להילחם </w:t>
      </w:r>
      <w:bookmarkStart w:id="8204" w:name="_ETM_Q40_648856"/>
      <w:bookmarkEnd w:id="8204"/>
      <w:r>
        <w:rPr>
          <w:rtl/>
        </w:rPr>
        <w:t>בעוטף</w:t>
      </w:r>
      <w:r>
        <w:rPr>
          <w:rFonts w:hint="cs"/>
          <w:rtl/>
        </w:rPr>
        <w:t>,</w:t>
      </w:r>
      <w:r>
        <w:rPr>
          <w:rtl/>
        </w:rPr>
        <w:t xml:space="preserve"> </w:t>
      </w:r>
      <w:bookmarkStart w:id="8205" w:name="_ETM_Q40_653290"/>
      <w:bookmarkEnd w:id="8205"/>
      <w:r>
        <w:rPr>
          <w:rtl/>
        </w:rPr>
        <w:t xml:space="preserve">ונשאר </w:t>
      </w:r>
      <w:bookmarkStart w:id="8206" w:name="_ETM_Q40_655369"/>
      <w:bookmarkEnd w:id="8206"/>
      <w:r>
        <w:rPr>
          <w:rtl/>
        </w:rPr>
        <w:t xml:space="preserve">במלחמה </w:t>
      </w:r>
      <w:r>
        <w:rPr>
          <w:rFonts w:hint="cs"/>
          <w:rtl/>
        </w:rPr>
        <w:t>ה</w:t>
      </w:r>
      <w:r>
        <w:rPr>
          <w:rtl/>
        </w:rPr>
        <w:t>עקובה מדם הזאת שלושה חודשים רצופים</w:t>
      </w:r>
      <w:r>
        <w:rPr>
          <w:rFonts w:hint="cs"/>
          <w:rtl/>
        </w:rPr>
        <w:t>.</w:t>
      </w:r>
      <w:r>
        <w:rPr>
          <w:rtl/>
        </w:rPr>
        <w:t xml:space="preserve"> </w:t>
      </w:r>
      <w:bookmarkStart w:id="8207" w:name="_ETM_Q40_660809"/>
      <w:bookmarkEnd w:id="8207"/>
    </w:p>
    <w:p w:rsidR="007C7BC1" w:rsidRDefault="007C7BC1" w:rsidP="000130FF">
      <w:pPr>
        <w:rPr>
          <w:rtl/>
        </w:rPr>
      </w:pPr>
      <w:bookmarkStart w:id="8208" w:name="_ETM_Q40_658848"/>
      <w:bookmarkStart w:id="8209" w:name="_ETM_Q40_658891"/>
      <w:bookmarkStart w:id="8210" w:name="_ETM_Q40_658967"/>
      <w:bookmarkEnd w:id="8208"/>
      <w:bookmarkEnd w:id="8209"/>
      <w:bookmarkEnd w:id="8210"/>
    </w:p>
    <w:p w:rsidR="007C7BC1" w:rsidRDefault="007C7BC1" w:rsidP="00315275">
      <w:pPr>
        <w:rPr>
          <w:rtl/>
        </w:rPr>
      </w:pPr>
      <w:bookmarkStart w:id="8211" w:name="_ETM_Q40_659000"/>
      <w:bookmarkEnd w:id="8211"/>
      <w:r>
        <w:rPr>
          <w:rtl/>
        </w:rPr>
        <w:t>בזמן שהוא היה שלושה חודשים בלחימה</w:t>
      </w:r>
      <w:r>
        <w:rPr>
          <w:rFonts w:hint="cs"/>
          <w:rtl/>
        </w:rPr>
        <w:t>,</w:t>
      </w:r>
      <w:r>
        <w:rPr>
          <w:rtl/>
        </w:rPr>
        <w:t xml:space="preserve"> העסק שלו היה סגור. </w:t>
      </w:r>
      <w:bookmarkStart w:id="8212" w:name="_ETM_Q40_667440"/>
      <w:bookmarkEnd w:id="8212"/>
      <w:r>
        <w:rPr>
          <w:rtl/>
        </w:rPr>
        <w:t>כשהוא יצא אחרי שלושה חודשים וחזר הביתה,</w:t>
      </w:r>
      <w:r>
        <w:rPr>
          <w:rFonts w:hint="cs"/>
          <w:rtl/>
        </w:rPr>
        <w:t xml:space="preserve"> הוא</w:t>
      </w:r>
      <w:r>
        <w:rPr>
          <w:rtl/>
        </w:rPr>
        <w:t xml:space="preserve"> </w:t>
      </w:r>
      <w:bookmarkStart w:id="8213" w:name="_ETM_Q40_671649"/>
      <w:bookmarkEnd w:id="8213"/>
      <w:r>
        <w:rPr>
          <w:rtl/>
        </w:rPr>
        <w:t>הלך לעסק</w:t>
      </w:r>
      <w:r>
        <w:rPr>
          <w:rFonts w:hint="cs"/>
          <w:rtl/>
        </w:rPr>
        <w:t>,</w:t>
      </w:r>
      <w:r>
        <w:rPr>
          <w:rtl/>
        </w:rPr>
        <w:t xml:space="preserve"> והוא ראה רק מכתבים</w:t>
      </w:r>
      <w:r>
        <w:rPr>
          <w:rFonts w:hint="cs"/>
          <w:rtl/>
        </w:rPr>
        <w:t xml:space="preserve">: </w:t>
      </w:r>
      <w:r>
        <w:rPr>
          <w:rtl/>
        </w:rPr>
        <w:t>התראה על מע</w:t>
      </w:r>
      <w:r>
        <w:rPr>
          <w:rFonts w:hint="cs"/>
          <w:rtl/>
        </w:rPr>
        <w:t>"מ</w:t>
      </w:r>
      <w:r>
        <w:rPr>
          <w:rtl/>
        </w:rPr>
        <w:t xml:space="preserve"> </w:t>
      </w:r>
      <w:bookmarkStart w:id="8214" w:name="_ETM_Q40_677064"/>
      <w:bookmarkEnd w:id="8214"/>
      <w:r>
        <w:rPr>
          <w:rtl/>
        </w:rPr>
        <w:t>שהוא לא שילם, ארנונה, מיסים, מים</w:t>
      </w:r>
      <w:r>
        <w:rPr>
          <w:rFonts w:hint="cs"/>
          <w:rtl/>
        </w:rPr>
        <w:t>.</w:t>
      </w:r>
      <w:r>
        <w:rPr>
          <w:rtl/>
        </w:rPr>
        <w:t xml:space="preserve"> </w:t>
      </w:r>
      <w:bookmarkStart w:id="8215" w:name="_ETM_Q40_683010"/>
      <w:bookmarkEnd w:id="8215"/>
      <w:r>
        <w:rPr>
          <w:rFonts w:hint="cs"/>
          <w:rtl/>
        </w:rPr>
        <w:t xml:space="preserve">הוא </w:t>
      </w:r>
      <w:r>
        <w:rPr>
          <w:rtl/>
        </w:rPr>
        <w:t xml:space="preserve">היה צריך לקחת עוד הלוואות כדי להתניע את העסק מחדש. </w:t>
      </w:r>
      <w:bookmarkStart w:id="8216" w:name="_ETM_Q40_687180"/>
      <w:bookmarkEnd w:id="8216"/>
      <w:r>
        <w:rPr>
          <w:rtl/>
        </w:rPr>
        <w:t>הוא התניע את העסק מחדש, ואחרי חודשיים</w:t>
      </w:r>
      <w:r>
        <w:rPr>
          <w:rFonts w:hint="cs"/>
          <w:rtl/>
        </w:rPr>
        <w:t>,</w:t>
      </w:r>
      <w:r>
        <w:rPr>
          <w:rtl/>
        </w:rPr>
        <w:t xml:space="preserve"> </w:t>
      </w:r>
      <w:bookmarkStart w:id="8217" w:name="_ETM_Q40_692210"/>
      <w:bookmarkEnd w:id="8217"/>
      <w:r>
        <w:rPr>
          <w:rtl/>
        </w:rPr>
        <w:t>תארו לכם</w:t>
      </w:r>
      <w:r>
        <w:rPr>
          <w:rFonts w:hint="cs"/>
          <w:rtl/>
        </w:rPr>
        <w:t>,</w:t>
      </w:r>
      <w:r>
        <w:rPr>
          <w:rtl/>
        </w:rPr>
        <w:t xml:space="preserve"> מה קרה</w:t>
      </w:r>
      <w:r>
        <w:rPr>
          <w:rFonts w:hint="cs"/>
          <w:rtl/>
        </w:rPr>
        <w:t>?</w:t>
      </w:r>
      <w:r>
        <w:rPr>
          <w:rtl/>
        </w:rPr>
        <w:t xml:space="preserve"> </w:t>
      </w:r>
      <w:bookmarkStart w:id="8218" w:name="_ETM_Q40_694299"/>
      <w:bookmarkEnd w:id="8218"/>
      <w:r>
        <w:rPr>
          <w:rtl/>
        </w:rPr>
        <w:t>הוא שוב הלך למילואים</w:t>
      </w:r>
      <w:r>
        <w:rPr>
          <w:rFonts w:hint="cs"/>
          <w:rtl/>
        </w:rPr>
        <w:t>.</w:t>
      </w:r>
      <w:r>
        <w:rPr>
          <w:rtl/>
        </w:rPr>
        <w:t xml:space="preserve"> הפעם הוא הלך לשלושה חודשים נוספים. </w:t>
      </w:r>
      <w:bookmarkStart w:id="8219" w:name="_ETM_Q40_700479"/>
      <w:bookmarkEnd w:id="8219"/>
      <w:r>
        <w:rPr>
          <w:rtl/>
        </w:rPr>
        <w:t>כשהוא סיים את שלוש</w:t>
      </w:r>
      <w:r>
        <w:rPr>
          <w:rFonts w:hint="cs"/>
          <w:rtl/>
        </w:rPr>
        <w:t>ת</w:t>
      </w:r>
      <w:r>
        <w:rPr>
          <w:rtl/>
        </w:rPr>
        <w:t xml:space="preserve"> החודשים האל</w:t>
      </w:r>
      <w:r>
        <w:rPr>
          <w:rFonts w:hint="cs"/>
          <w:rtl/>
        </w:rPr>
        <w:t>ה</w:t>
      </w:r>
      <w:r>
        <w:rPr>
          <w:rtl/>
        </w:rPr>
        <w:t xml:space="preserve">, </w:t>
      </w:r>
      <w:bookmarkStart w:id="8220" w:name="_ETM_Q40_703429"/>
      <w:bookmarkEnd w:id="8220"/>
      <w:r>
        <w:rPr>
          <w:rtl/>
        </w:rPr>
        <w:t>הוא חזר וכבר לא יכ</w:t>
      </w:r>
      <w:r>
        <w:rPr>
          <w:rFonts w:hint="cs"/>
          <w:rtl/>
        </w:rPr>
        <w:t>ו</w:t>
      </w:r>
      <w:r>
        <w:rPr>
          <w:rtl/>
        </w:rPr>
        <w:t xml:space="preserve">ל </w:t>
      </w:r>
      <w:r>
        <w:rPr>
          <w:rFonts w:hint="cs"/>
          <w:rtl/>
        </w:rPr>
        <w:t xml:space="preserve">היה </w:t>
      </w:r>
      <w:r>
        <w:rPr>
          <w:rtl/>
        </w:rPr>
        <w:t>להקים את העסק הזה</w:t>
      </w:r>
      <w:r>
        <w:rPr>
          <w:rFonts w:hint="cs"/>
          <w:rtl/>
        </w:rPr>
        <w:t>.</w:t>
      </w:r>
      <w:bookmarkStart w:id="8221" w:name="_ETM_Q40_715671"/>
      <w:bookmarkEnd w:id="8221"/>
      <w:r>
        <w:rPr>
          <w:rFonts w:hint="cs"/>
          <w:rtl/>
        </w:rPr>
        <w:t xml:space="preserve"> הוא</w:t>
      </w:r>
      <w:r>
        <w:rPr>
          <w:rtl/>
        </w:rPr>
        <w:t xml:space="preserve"> היה </w:t>
      </w:r>
      <w:bookmarkStart w:id="8222" w:name="_ETM_Q40_706453"/>
      <w:bookmarkEnd w:id="8222"/>
      <w:r>
        <w:rPr>
          <w:rtl/>
        </w:rPr>
        <w:t xml:space="preserve">בחובות של </w:t>
      </w:r>
      <w:r>
        <w:rPr>
          <w:rFonts w:hint="cs"/>
          <w:rtl/>
        </w:rPr>
        <w:t xml:space="preserve">1.5 </w:t>
      </w:r>
      <w:r>
        <w:rPr>
          <w:rtl/>
        </w:rPr>
        <w:t xml:space="preserve">מיליון שקל לבנק. </w:t>
      </w:r>
      <w:bookmarkStart w:id="8223" w:name="_ETM_Q40_710640"/>
      <w:bookmarkEnd w:id="8223"/>
      <w:r>
        <w:rPr>
          <w:rtl/>
        </w:rPr>
        <w:t xml:space="preserve">ומי עזר לו? לא המדינה. בסוף </w:t>
      </w:r>
      <w:r>
        <w:rPr>
          <w:rFonts w:hint="cs"/>
          <w:rtl/>
        </w:rPr>
        <w:t xml:space="preserve">הוא </w:t>
      </w:r>
      <w:r>
        <w:rPr>
          <w:rtl/>
        </w:rPr>
        <w:t xml:space="preserve">היה צריך לקחת תרומות </w:t>
      </w:r>
      <w:bookmarkStart w:id="8224" w:name="_ETM_Q40_715010"/>
      <w:bookmarkEnd w:id="8224"/>
      <w:r>
        <w:rPr>
          <w:rtl/>
        </w:rPr>
        <w:t xml:space="preserve">מחברים ומשפחה כדי לכסות את החובות. </w:t>
      </w:r>
      <w:bookmarkStart w:id="8225" w:name="_ETM_Q40_720330"/>
      <w:bookmarkEnd w:id="8225"/>
    </w:p>
    <w:p w:rsidR="007C7BC1" w:rsidRDefault="007C7BC1" w:rsidP="000130FF">
      <w:pPr>
        <w:rPr>
          <w:rtl/>
        </w:rPr>
      </w:pPr>
      <w:bookmarkStart w:id="8226" w:name="_ETM_Q40_724078"/>
      <w:bookmarkStart w:id="8227" w:name="_ETM_Q40_724291"/>
      <w:bookmarkEnd w:id="8226"/>
      <w:bookmarkEnd w:id="8227"/>
    </w:p>
    <w:p w:rsidR="007C7BC1" w:rsidRDefault="007C7BC1" w:rsidP="00315275">
      <w:pPr>
        <w:rPr>
          <w:rtl/>
        </w:rPr>
      </w:pPr>
      <w:bookmarkStart w:id="8228" w:name="_ETM_Q40_724354"/>
      <w:bookmarkStart w:id="8229" w:name="_ETM_Q40_724459"/>
      <w:bookmarkEnd w:id="8228"/>
      <w:bookmarkEnd w:id="8229"/>
      <w:r>
        <w:rPr>
          <w:rtl/>
        </w:rPr>
        <w:t xml:space="preserve">אז כשאנחנו מדברים על מי מתגייס ומי לא מתגייס, </w:t>
      </w:r>
      <w:bookmarkStart w:id="8230" w:name="_ETM_Q40_723223"/>
      <w:bookmarkEnd w:id="8230"/>
      <w:r>
        <w:rPr>
          <w:rtl/>
        </w:rPr>
        <w:t xml:space="preserve">או מי עושה מילואים ולא עושה מילואים, תחשבו על </w:t>
      </w:r>
      <w:bookmarkStart w:id="8231" w:name="_ETM_Q40_726116"/>
      <w:bookmarkEnd w:id="8231"/>
      <w:r>
        <w:rPr>
          <w:rtl/>
        </w:rPr>
        <w:t>אלון</w:t>
      </w:r>
      <w:r>
        <w:rPr>
          <w:rFonts w:hint="cs"/>
          <w:rtl/>
        </w:rPr>
        <w:t>,</w:t>
      </w:r>
      <w:r>
        <w:rPr>
          <w:rtl/>
        </w:rPr>
        <w:t xml:space="preserve"> </w:t>
      </w:r>
      <w:bookmarkStart w:id="8232" w:name="_ETM_Q40_730780"/>
      <w:bookmarkEnd w:id="8232"/>
      <w:r>
        <w:rPr>
          <w:rtl/>
        </w:rPr>
        <w:t>שבגלל שהוא נלחם למען מדינת ישראל</w:t>
      </w:r>
      <w:r>
        <w:rPr>
          <w:rFonts w:hint="cs"/>
          <w:rtl/>
        </w:rPr>
        <w:t xml:space="preserve"> –</w:t>
      </w:r>
      <w:r>
        <w:rPr>
          <w:rtl/>
        </w:rPr>
        <w:t xml:space="preserve"> ואחרים לא עשו את </w:t>
      </w:r>
      <w:bookmarkStart w:id="8233" w:name="_ETM_Q40_734530"/>
      <w:bookmarkEnd w:id="8233"/>
      <w:r>
        <w:rPr>
          <w:rtl/>
        </w:rPr>
        <w:t>זה</w:t>
      </w:r>
      <w:r>
        <w:rPr>
          <w:rFonts w:hint="cs"/>
          <w:rtl/>
        </w:rPr>
        <w:t xml:space="preserve"> –</w:t>
      </w:r>
      <w:r>
        <w:rPr>
          <w:rtl/>
        </w:rPr>
        <w:t xml:space="preserve"> הוא איבד את העסק שלו, איבד </w:t>
      </w:r>
      <w:r>
        <w:rPr>
          <w:rFonts w:hint="cs"/>
          <w:rtl/>
        </w:rPr>
        <w:t xml:space="preserve">1.5 מיליון </w:t>
      </w:r>
      <w:r>
        <w:rPr>
          <w:rtl/>
        </w:rPr>
        <w:t xml:space="preserve">שקל </w:t>
      </w:r>
      <w:bookmarkStart w:id="8234" w:name="_ETM_Q40_738280"/>
      <w:bookmarkEnd w:id="8234"/>
      <w:r>
        <w:rPr>
          <w:rtl/>
        </w:rPr>
        <w:t>שאף אחד לא עוזר לו להחזיר אותם</w:t>
      </w:r>
      <w:r>
        <w:rPr>
          <w:rFonts w:hint="cs"/>
          <w:rtl/>
        </w:rPr>
        <w:t>.</w:t>
      </w:r>
      <w:r>
        <w:rPr>
          <w:rtl/>
        </w:rPr>
        <w:t xml:space="preserve"> אנחנו פה </w:t>
      </w:r>
      <w:bookmarkStart w:id="8235" w:name="_ETM_Q40_742030"/>
      <w:bookmarkEnd w:id="8235"/>
      <w:r>
        <w:rPr>
          <w:rFonts w:hint="cs"/>
          <w:rtl/>
        </w:rPr>
        <w:t>120</w:t>
      </w:r>
      <w:r>
        <w:rPr>
          <w:rtl/>
        </w:rPr>
        <w:t xml:space="preserve"> חברי </w:t>
      </w:r>
      <w:r>
        <w:rPr>
          <w:rFonts w:hint="cs"/>
          <w:rtl/>
        </w:rPr>
        <w:t>ה</w:t>
      </w:r>
      <w:r>
        <w:rPr>
          <w:rtl/>
        </w:rPr>
        <w:t>כנסת מתקוטטים ומדברים</w:t>
      </w:r>
      <w:r>
        <w:rPr>
          <w:rFonts w:hint="cs"/>
          <w:rtl/>
        </w:rPr>
        <w:t>:</w:t>
      </w:r>
      <w:r>
        <w:rPr>
          <w:rtl/>
        </w:rPr>
        <w:t xml:space="preserve"> מי יתגייס, מי יתרום, </w:t>
      </w:r>
      <w:bookmarkStart w:id="8236" w:name="_ETM_Q40_745780"/>
      <w:bookmarkEnd w:id="8236"/>
      <w:r>
        <w:rPr>
          <w:rtl/>
        </w:rPr>
        <w:t xml:space="preserve">מי יילחם. </w:t>
      </w:r>
      <w:bookmarkStart w:id="8237" w:name="_ETM_Q40_750130"/>
      <w:bookmarkEnd w:id="8237"/>
      <w:r>
        <w:rPr>
          <w:rtl/>
        </w:rPr>
        <w:t xml:space="preserve">על מה השיח בכלל? </w:t>
      </w:r>
      <w:bookmarkStart w:id="8238" w:name="_ETM_Q40_752770"/>
      <w:bookmarkEnd w:id="8238"/>
      <w:r>
        <w:rPr>
          <w:rtl/>
        </w:rPr>
        <w:t xml:space="preserve">יש מישהו שלא צריך להיות חלק מזה? יש מישהו שלא </w:t>
      </w:r>
      <w:bookmarkStart w:id="8239" w:name="_ETM_Q40_757515"/>
      <w:bookmarkEnd w:id="8239"/>
      <w:r>
        <w:rPr>
          <w:rtl/>
        </w:rPr>
        <w:t xml:space="preserve">צריך לתרום למאמץ המלחמתי של מדינת ישראל? </w:t>
      </w:r>
      <w:bookmarkStart w:id="8240" w:name="_ETM_Q40_763880"/>
      <w:bookmarkEnd w:id="8240"/>
    </w:p>
    <w:p w:rsidR="007C7BC1" w:rsidRDefault="007C7BC1" w:rsidP="000130FF">
      <w:pPr>
        <w:rPr>
          <w:rtl/>
        </w:rPr>
      </w:pPr>
      <w:bookmarkStart w:id="8241" w:name="_ETM_Q40_768163"/>
      <w:bookmarkStart w:id="8242" w:name="_ETM_Q40_768342"/>
      <w:bookmarkEnd w:id="8241"/>
      <w:bookmarkEnd w:id="8242"/>
    </w:p>
    <w:p w:rsidR="007C7BC1" w:rsidRDefault="007C7BC1" w:rsidP="00315275">
      <w:pPr>
        <w:rPr>
          <w:rtl/>
        </w:rPr>
      </w:pPr>
      <w:bookmarkStart w:id="8243" w:name="_ETM_Q40_768425"/>
      <w:bookmarkStart w:id="8244" w:name="_ETM_Q40_768549"/>
      <w:bookmarkEnd w:id="8243"/>
      <w:bookmarkEnd w:id="8244"/>
      <w:r>
        <w:rPr>
          <w:rtl/>
        </w:rPr>
        <w:t>נכנס</w:t>
      </w:r>
      <w:r>
        <w:rPr>
          <w:rFonts w:hint="cs"/>
          <w:rtl/>
        </w:rPr>
        <w:t>ים</w:t>
      </w:r>
      <w:r>
        <w:rPr>
          <w:rtl/>
        </w:rPr>
        <w:t xml:space="preserve"> פה יוסי ויוני</w:t>
      </w:r>
      <w:r>
        <w:rPr>
          <w:rFonts w:hint="cs"/>
          <w:rtl/>
        </w:rPr>
        <w:t>,</w:t>
      </w:r>
      <w:r>
        <w:rPr>
          <w:rtl/>
        </w:rPr>
        <w:t xml:space="preserve"> </w:t>
      </w:r>
      <w:bookmarkStart w:id="8245" w:name="_ETM_Q40_767280"/>
      <w:bookmarkEnd w:id="8245"/>
      <w:r>
        <w:rPr>
          <w:rtl/>
        </w:rPr>
        <w:t>אבל אני לא אספר לכם מה אני חושב</w:t>
      </w:r>
      <w:r>
        <w:rPr>
          <w:rFonts w:hint="cs"/>
          <w:rtl/>
        </w:rPr>
        <w:t>.</w:t>
      </w:r>
      <w:r>
        <w:rPr>
          <w:rtl/>
        </w:rPr>
        <w:t xml:space="preserve"> אני רק </w:t>
      </w:r>
      <w:bookmarkStart w:id="8246" w:name="_ETM_Q40_770784"/>
      <w:bookmarkEnd w:id="8246"/>
      <w:r>
        <w:rPr>
          <w:rtl/>
        </w:rPr>
        <w:t>אגיד שאני יודע שחברי הכנסת של ש</w:t>
      </w:r>
      <w:r>
        <w:rPr>
          <w:rFonts w:hint="cs"/>
          <w:rtl/>
        </w:rPr>
        <w:t>"</w:t>
      </w:r>
      <w:r>
        <w:rPr>
          <w:rtl/>
        </w:rPr>
        <w:t xml:space="preserve">ס, רובם </w:t>
      </w:r>
      <w:bookmarkStart w:id="8247" w:name="_ETM_Q40_776049"/>
      <w:bookmarkEnd w:id="8247"/>
      <w:r>
        <w:rPr>
          <w:rtl/>
        </w:rPr>
        <w:t xml:space="preserve">כן היו בצעירותם חלק מהמאמץ הזה, כן </w:t>
      </w:r>
      <w:r>
        <w:rPr>
          <w:rFonts w:hint="cs"/>
          <w:rtl/>
        </w:rPr>
        <w:t xml:space="preserve">היו </w:t>
      </w:r>
      <w:r>
        <w:rPr>
          <w:rtl/>
        </w:rPr>
        <w:t>חלק</w:t>
      </w:r>
      <w:bookmarkStart w:id="8248" w:name="_ETM_Q40_62739"/>
      <w:bookmarkEnd w:id="8248"/>
      <w:r>
        <w:rPr>
          <w:rFonts w:hint="cs"/>
          <w:rtl/>
        </w:rPr>
        <w:t xml:space="preserve"> מהצבא, וגם האחים שלהם והילדים שלהם, אבל לא מדברים על זה.</w:t>
      </w:r>
    </w:p>
    <w:p w:rsidR="007C7BC1" w:rsidRDefault="007C7BC1" w:rsidP="000130FF">
      <w:pPr>
        <w:rPr>
          <w:rtl/>
        </w:rPr>
      </w:pPr>
    </w:p>
    <w:p w:rsidR="00235B52" w:rsidRDefault="00235B52" w:rsidP="004D2963">
      <w:pPr>
        <w:rPr>
          <w:rtl/>
        </w:rPr>
      </w:pPr>
      <w:bookmarkStart w:id="8249" w:name="TOR_Q41"/>
      <w:bookmarkEnd w:id="8249"/>
      <w:r>
        <w:rPr>
          <w:rFonts w:hint="cs"/>
          <w:rtl/>
          <w:lang w:eastAsia="he-IL"/>
        </w:rPr>
        <w:t>אז אני מציע לכולם: תרימו את הראש מהחול</w:t>
      </w:r>
      <w:bookmarkStart w:id="8250" w:name="_ETM_Q41_182654"/>
      <w:bookmarkStart w:id="8251" w:name="_ETM_Q41_186829"/>
      <w:bookmarkEnd w:id="8250"/>
      <w:bookmarkEnd w:id="8251"/>
      <w:r>
        <w:rPr>
          <w:rFonts w:hint="cs"/>
          <w:rtl/>
          <w:lang w:eastAsia="he-IL"/>
        </w:rPr>
        <w:t xml:space="preserve">, </w:t>
      </w:r>
      <w:r>
        <w:rPr>
          <w:rtl/>
        </w:rPr>
        <w:t xml:space="preserve">תסתכלו על </w:t>
      </w:r>
      <w:bookmarkStart w:id="8252" w:name="_ETM_Q41_192094"/>
      <w:bookmarkEnd w:id="8252"/>
      <w:r>
        <w:rPr>
          <w:rtl/>
        </w:rPr>
        <w:t>המציאות בעיניים ותבינו שכולם צריכים להיות חלק מהמאמץ הזה. תודה</w:t>
      </w:r>
      <w:r>
        <w:rPr>
          <w:rFonts w:hint="cs"/>
          <w:rtl/>
        </w:rPr>
        <w:t>.</w:t>
      </w:r>
    </w:p>
    <w:p w:rsidR="00235B52" w:rsidRDefault="00235B52" w:rsidP="004D2963">
      <w:pPr>
        <w:rPr>
          <w:rtl/>
          <w:lang w:eastAsia="he-IL"/>
        </w:rPr>
      </w:pPr>
      <w:bookmarkStart w:id="8253" w:name="_ETM_Q41_198280"/>
      <w:bookmarkStart w:id="8254" w:name="_ETM_Q41_198336"/>
      <w:bookmarkEnd w:id="8253"/>
      <w:bookmarkEnd w:id="8254"/>
    </w:p>
    <w:p w:rsidR="00235B52" w:rsidRDefault="00235B52" w:rsidP="004D2963">
      <w:pPr>
        <w:pStyle w:val="af6"/>
        <w:keepNext/>
        <w:rPr>
          <w:rtl/>
        </w:rPr>
      </w:pPr>
      <w:r w:rsidRPr="00C46F52">
        <w:rPr>
          <w:rStyle w:val="TagStyle"/>
          <w:rtl/>
        </w:rPr>
        <w:t xml:space="preserve"> &lt;&lt; יור &gt;&gt; </w:t>
      </w:r>
      <w:r>
        <w:rPr>
          <w:rtl/>
        </w:rPr>
        <w:t>היו"ר ניסים ואטורי:</w:t>
      </w:r>
      <w:r w:rsidRPr="00C46F52">
        <w:rPr>
          <w:rStyle w:val="TagStyle"/>
          <w:rtl/>
        </w:rPr>
        <w:t xml:space="preserve"> &lt;&lt; יור &gt;&gt;</w:t>
      </w:r>
      <w:r>
        <w:rPr>
          <w:rtl/>
        </w:rPr>
        <w:t xml:space="preserve">   </w:t>
      </w:r>
    </w:p>
    <w:p w:rsidR="00235B52" w:rsidRDefault="00235B52" w:rsidP="004D2963">
      <w:pPr>
        <w:rPr>
          <w:rtl/>
          <w:lang w:eastAsia="he-IL"/>
        </w:rPr>
      </w:pPr>
    </w:p>
    <w:p w:rsidR="00235B52" w:rsidRDefault="00235B52" w:rsidP="007B2324">
      <w:pPr>
        <w:rPr>
          <w:rtl/>
        </w:rPr>
      </w:pPr>
      <w:bookmarkStart w:id="8255" w:name="_ETM_Q41_199351"/>
      <w:bookmarkStart w:id="8256" w:name="_ETM_Q41_198670"/>
      <w:bookmarkEnd w:id="8255"/>
      <w:bookmarkEnd w:id="8256"/>
      <w:r>
        <w:rPr>
          <w:rFonts w:hint="cs"/>
          <w:rtl/>
        </w:rPr>
        <w:t>ת</w:t>
      </w:r>
      <w:r>
        <w:rPr>
          <w:rFonts w:hint="eastAsia"/>
          <w:rtl/>
        </w:rPr>
        <w:t>ודה</w:t>
      </w:r>
      <w:r>
        <w:rPr>
          <w:rtl/>
        </w:rPr>
        <w:t xml:space="preserve"> רבה. חבר הכנסת חנוך דב מלביצקי</w:t>
      </w:r>
      <w:r>
        <w:rPr>
          <w:rFonts w:hint="cs"/>
          <w:rtl/>
        </w:rPr>
        <w:t xml:space="preserve"> </w:t>
      </w:r>
      <w:r>
        <w:rPr>
          <w:rFonts w:hint="eastAsia"/>
          <w:rtl/>
        </w:rPr>
        <w:t>–</w:t>
      </w:r>
      <w:r>
        <w:rPr>
          <w:rtl/>
        </w:rPr>
        <w:t xml:space="preserve"> </w:t>
      </w:r>
      <w:bookmarkStart w:id="8257" w:name="_ETM_Q41_203750"/>
      <w:bookmarkEnd w:id="8257"/>
      <w:r>
        <w:rPr>
          <w:rtl/>
        </w:rPr>
        <w:t>מוותר</w:t>
      </w:r>
      <w:r>
        <w:rPr>
          <w:rFonts w:hint="cs"/>
          <w:rtl/>
        </w:rPr>
        <w:t>;</w:t>
      </w:r>
      <w:r>
        <w:rPr>
          <w:rtl/>
        </w:rPr>
        <w:t xml:space="preserve"> חברת הכנסת מיכל מרים וולדיגר</w:t>
      </w:r>
      <w:r>
        <w:rPr>
          <w:rFonts w:hint="cs"/>
          <w:rtl/>
        </w:rPr>
        <w:t xml:space="preserve"> </w:t>
      </w:r>
      <w:r>
        <w:rPr>
          <w:rFonts w:hint="eastAsia"/>
          <w:rtl/>
        </w:rPr>
        <w:t>–</w:t>
      </w:r>
      <w:r>
        <w:rPr>
          <w:rFonts w:hint="cs"/>
          <w:rtl/>
        </w:rPr>
        <w:t xml:space="preserve"> </w:t>
      </w:r>
      <w:r>
        <w:rPr>
          <w:rtl/>
        </w:rPr>
        <w:t>אינה נוכחת</w:t>
      </w:r>
      <w:r>
        <w:rPr>
          <w:rFonts w:hint="cs"/>
          <w:rtl/>
        </w:rPr>
        <w:t>;</w:t>
      </w:r>
      <w:r>
        <w:rPr>
          <w:rtl/>
        </w:rPr>
        <w:t xml:space="preserve"> חברת הכנסת </w:t>
      </w:r>
      <w:bookmarkStart w:id="8258" w:name="_ETM_Q41_208467"/>
      <w:bookmarkEnd w:id="8258"/>
      <w:r>
        <w:rPr>
          <w:rtl/>
        </w:rPr>
        <w:t>עאידה תומא סלימאן</w:t>
      </w:r>
      <w:r>
        <w:rPr>
          <w:rFonts w:hint="cs"/>
          <w:rtl/>
        </w:rPr>
        <w:t xml:space="preserve"> </w:t>
      </w:r>
      <w:r>
        <w:rPr>
          <w:rFonts w:hint="eastAsia"/>
          <w:rtl/>
        </w:rPr>
        <w:t>–</w:t>
      </w:r>
      <w:r>
        <w:rPr>
          <w:rtl/>
        </w:rPr>
        <w:t xml:space="preserve"> אינה נוכחת</w:t>
      </w:r>
      <w:r>
        <w:rPr>
          <w:rFonts w:hint="cs"/>
          <w:rtl/>
        </w:rPr>
        <w:t>;</w:t>
      </w:r>
      <w:r>
        <w:rPr>
          <w:rtl/>
        </w:rPr>
        <w:t xml:space="preserve"> חבר הכנסת אריאל ק</w:t>
      </w:r>
      <w:r>
        <w:rPr>
          <w:rFonts w:hint="cs"/>
          <w:rtl/>
        </w:rPr>
        <w:t>ל</w:t>
      </w:r>
      <w:r>
        <w:rPr>
          <w:rtl/>
        </w:rPr>
        <w:t xml:space="preserve">נר </w:t>
      </w:r>
      <w:r>
        <w:rPr>
          <w:rFonts w:hint="cs"/>
          <w:rtl/>
        </w:rPr>
        <w:t xml:space="preserve">– </w:t>
      </w:r>
      <w:r>
        <w:rPr>
          <w:rtl/>
        </w:rPr>
        <w:t>אינ</w:t>
      </w:r>
      <w:r>
        <w:rPr>
          <w:rFonts w:hint="cs"/>
          <w:rtl/>
        </w:rPr>
        <w:t>ו</w:t>
      </w:r>
      <w:r>
        <w:rPr>
          <w:rtl/>
        </w:rPr>
        <w:t xml:space="preserve"> </w:t>
      </w:r>
      <w:bookmarkStart w:id="8259" w:name="_ETM_Q41_213184"/>
      <w:bookmarkEnd w:id="8259"/>
      <w:r>
        <w:rPr>
          <w:rtl/>
        </w:rPr>
        <w:t>נוכח</w:t>
      </w:r>
      <w:r>
        <w:rPr>
          <w:rFonts w:hint="cs"/>
          <w:rtl/>
        </w:rPr>
        <w:t>;</w:t>
      </w:r>
      <w:r>
        <w:rPr>
          <w:rtl/>
        </w:rPr>
        <w:t xml:space="preserve"> חברת הכנסת גלית דיסטל</w:t>
      </w:r>
      <w:r>
        <w:rPr>
          <w:rFonts w:hint="cs"/>
          <w:rtl/>
        </w:rPr>
        <w:t xml:space="preserve"> אט</w:t>
      </w:r>
      <w:r>
        <w:rPr>
          <w:rtl/>
        </w:rPr>
        <w:t>ברי</w:t>
      </w:r>
      <w:r>
        <w:rPr>
          <w:rFonts w:hint="cs"/>
          <w:rtl/>
        </w:rPr>
        <w:t>א</w:t>
      </w:r>
      <w:r>
        <w:rPr>
          <w:rtl/>
        </w:rPr>
        <w:t>ן</w:t>
      </w:r>
      <w:r>
        <w:rPr>
          <w:rFonts w:hint="cs"/>
          <w:rtl/>
        </w:rPr>
        <w:t xml:space="preserve"> </w:t>
      </w:r>
      <w:r>
        <w:rPr>
          <w:rFonts w:hint="eastAsia"/>
          <w:rtl/>
        </w:rPr>
        <w:t>–</w:t>
      </w:r>
      <w:r>
        <w:rPr>
          <w:rtl/>
        </w:rPr>
        <w:t xml:space="preserve"> אינה נוכחת</w:t>
      </w:r>
      <w:r>
        <w:rPr>
          <w:rFonts w:hint="cs"/>
          <w:rtl/>
        </w:rPr>
        <w:t>;</w:t>
      </w:r>
      <w:r>
        <w:rPr>
          <w:rtl/>
        </w:rPr>
        <w:t xml:space="preserve"> חבר הכנסת אביחי </w:t>
      </w:r>
      <w:bookmarkStart w:id="8260" w:name="_ETM_Q41_217901"/>
      <w:bookmarkEnd w:id="8260"/>
      <w:r>
        <w:rPr>
          <w:rtl/>
        </w:rPr>
        <w:t>בו</w:t>
      </w:r>
      <w:r>
        <w:rPr>
          <w:rFonts w:hint="cs"/>
          <w:rtl/>
        </w:rPr>
        <w:t>א</w:t>
      </w:r>
      <w:r>
        <w:rPr>
          <w:rtl/>
        </w:rPr>
        <w:t>רון</w:t>
      </w:r>
      <w:r>
        <w:rPr>
          <w:rFonts w:hint="cs"/>
          <w:rtl/>
        </w:rPr>
        <w:t xml:space="preserve"> </w:t>
      </w:r>
      <w:r>
        <w:rPr>
          <w:rFonts w:hint="eastAsia"/>
          <w:rtl/>
        </w:rPr>
        <w:t>–</w:t>
      </w:r>
      <w:r>
        <w:rPr>
          <w:rtl/>
        </w:rPr>
        <w:t xml:space="preserve"> אינ</w:t>
      </w:r>
      <w:r>
        <w:rPr>
          <w:rFonts w:hint="cs"/>
          <w:rtl/>
        </w:rPr>
        <w:t>ו</w:t>
      </w:r>
      <w:r>
        <w:rPr>
          <w:rtl/>
        </w:rPr>
        <w:t xml:space="preserve"> נוכח</w:t>
      </w:r>
      <w:r>
        <w:rPr>
          <w:rFonts w:hint="cs"/>
          <w:rtl/>
        </w:rPr>
        <w:t>;</w:t>
      </w:r>
      <w:r>
        <w:rPr>
          <w:rtl/>
        </w:rPr>
        <w:t xml:space="preserve"> חבר הכנסת משה סעדה</w:t>
      </w:r>
      <w:r>
        <w:rPr>
          <w:rFonts w:hint="cs"/>
          <w:rtl/>
        </w:rPr>
        <w:t xml:space="preserve"> </w:t>
      </w:r>
      <w:r>
        <w:rPr>
          <w:rFonts w:hint="eastAsia"/>
          <w:rtl/>
        </w:rPr>
        <w:t>–</w:t>
      </w:r>
      <w:r>
        <w:rPr>
          <w:rtl/>
        </w:rPr>
        <w:t xml:space="preserve"> אינו נוכח</w:t>
      </w:r>
      <w:r>
        <w:rPr>
          <w:rFonts w:hint="cs"/>
          <w:rtl/>
        </w:rPr>
        <w:t>.</w:t>
      </w:r>
      <w:r>
        <w:rPr>
          <w:rtl/>
        </w:rPr>
        <w:t xml:space="preserve"> </w:t>
      </w:r>
      <w:bookmarkStart w:id="8261" w:name="_ETM_Q41_223270"/>
      <w:bookmarkEnd w:id="8261"/>
      <w:r>
        <w:rPr>
          <w:rtl/>
        </w:rPr>
        <w:t>אני מזמין את השר עמי</w:t>
      </w:r>
      <w:r>
        <w:rPr>
          <w:rFonts w:hint="cs"/>
          <w:rtl/>
        </w:rPr>
        <w:t>חי</w:t>
      </w:r>
      <w:r>
        <w:rPr>
          <w:rtl/>
        </w:rPr>
        <w:t xml:space="preserve"> אליהו לסכם. </w:t>
      </w:r>
      <w:bookmarkStart w:id="8262" w:name="_ETM_Q41_227930"/>
      <w:bookmarkEnd w:id="8262"/>
      <w:r>
        <w:rPr>
          <w:rtl/>
        </w:rPr>
        <w:t>השר עמי</w:t>
      </w:r>
      <w:r>
        <w:rPr>
          <w:rFonts w:hint="cs"/>
          <w:rtl/>
        </w:rPr>
        <w:t>חי</w:t>
      </w:r>
      <w:r>
        <w:rPr>
          <w:rtl/>
        </w:rPr>
        <w:t xml:space="preserve"> אליהו </w:t>
      </w:r>
      <w:bookmarkStart w:id="8263" w:name="_ETM_Q41_230819"/>
      <w:bookmarkEnd w:id="8263"/>
      <w:r>
        <w:rPr>
          <w:rtl/>
        </w:rPr>
        <w:t>יעלה ויבוא.</w:t>
      </w:r>
    </w:p>
    <w:p w:rsidR="00235B52" w:rsidRDefault="00235B52" w:rsidP="009635F5">
      <w:pPr>
        <w:rPr>
          <w:rtl/>
        </w:rPr>
      </w:pPr>
      <w:bookmarkStart w:id="8264" w:name="_ETM_Q41_247564"/>
      <w:bookmarkEnd w:id="8264"/>
    </w:p>
    <w:p w:rsidR="00235B52" w:rsidRDefault="00235B52" w:rsidP="004D2963">
      <w:pPr>
        <w:pStyle w:val="af5"/>
        <w:keepNext/>
        <w:rPr>
          <w:rtl/>
        </w:rPr>
      </w:pPr>
      <w:bookmarkStart w:id="8265" w:name="ET_interruption_6156_3"/>
      <w:r w:rsidRPr="00541C12">
        <w:rPr>
          <w:rStyle w:val="TagStyle"/>
          <w:rtl/>
        </w:rPr>
        <w:t xml:space="preserve"> &lt;&lt; קריאה &gt;&gt; </w:t>
      </w:r>
      <w:r>
        <w:rPr>
          <w:rtl/>
        </w:rPr>
        <w:t>גלעד קריב (העבודה):</w:t>
      </w:r>
      <w:r w:rsidRPr="00541C12">
        <w:rPr>
          <w:rStyle w:val="TagStyle"/>
          <w:rtl/>
        </w:rPr>
        <w:t xml:space="preserve"> &lt;&lt; קריאה &gt;&gt;</w:t>
      </w:r>
      <w:r>
        <w:rPr>
          <w:rtl/>
        </w:rPr>
        <w:t xml:space="preserve">   </w:t>
      </w:r>
      <w:bookmarkEnd w:id="8265"/>
    </w:p>
    <w:p w:rsidR="00235B52" w:rsidRDefault="00235B52" w:rsidP="004D2963">
      <w:pPr>
        <w:rPr>
          <w:rtl/>
        </w:rPr>
      </w:pPr>
    </w:p>
    <w:p w:rsidR="00235B52" w:rsidRDefault="00235B52" w:rsidP="004D2963">
      <w:pPr>
        <w:rPr>
          <w:rtl/>
        </w:rPr>
      </w:pPr>
      <w:r>
        <w:rPr>
          <w:rFonts w:hint="cs"/>
          <w:rtl/>
        </w:rPr>
        <w:t>איזה סמכויות אתה מקבל?</w:t>
      </w:r>
      <w:bookmarkStart w:id="8266" w:name="_ETM_Q41_252685"/>
      <w:bookmarkEnd w:id="8266"/>
    </w:p>
    <w:p w:rsidR="00235B52" w:rsidRPr="00541C12" w:rsidRDefault="00235B52" w:rsidP="004D2963">
      <w:pPr>
        <w:rPr>
          <w:rtl/>
        </w:rPr>
      </w:pPr>
      <w:bookmarkStart w:id="8267" w:name="_ETM_Q41_252727"/>
      <w:bookmarkEnd w:id="8267"/>
    </w:p>
    <w:p w:rsidR="00235B52" w:rsidRDefault="00235B52" w:rsidP="004D2963">
      <w:pPr>
        <w:pStyle w:val="a4"/>
        <w:keepNext/>
        <w:rPr>
          <w:rtl/>
        </w:rPr>
      </w:pPr>
      <w:bookmarkStart w:id="8268" w:name="ET_speaker_6667_2"/>
      <w:r w:rsidRPr="00541C12">
        <w:rPr>
          <w:rStyle w:val="TagStyle"/>
          <w:rtl/>
        </w:rPr>
        <w:t xml:space="preserve"> &lt;&lt; דובר &gt;&gt; </w:t>
      </w:r>
      <w:bookmarkStart w:id="8269" w:name="_Toc215563568"/>
      <w:r>
        <w:rPr>
          <w:rtl/>
        </w:rPr>
        <w:t>שר המורשת עמיחי אליהו:</w:t>
      </w:r>
      <w:bookmarkEnd w:id="8269"/>
      <w:r w:rsidRPr="00541C12">
        <w:rPr>
          <w:rStyle w:val="TagStyle"/>
          <w:rtl/>
        </w:rPr>
        <w:t xml:space="preserve"> &lt;&lt; דובר &gt;&gt;</w:t>
      </w:r>
      <w:r>
        <w:rPr>
          <w:rtl/>
        </w:rPr>
        <w:t xml:space="preserve">   </w:t>
      </w:r>
      <w:bookmarkEnd w:id="8268"/>
    </w:p>
    <w:p w:rsidR="00235B52" w:rsidRDefault="00235B52" w:rsidP="004D2963">
      <w:pPr>
        <w:rPr>
          <w:rtl/>
        </w:rPr>
      </w:pPr>
      <w:bookmarkStart w:id="8270" w:name="_ETM_Q41_250814"/>
      <w:bookmarkEnd w:id="8270"/>
    </w:p>
    <w:p w:rsidR="00235B52" w:rsidRDefault="00235B52" w:rsidP="004D2963">
      <w:pPr>
        <w:rPr>
          <w:rtl/>
        </w:rPr>
      </w:pPr>
      <w:bookmarkStart w:id="8271" w:name="_ETM_Q41_250858"/>
      <w:bookmarkStart w:id="8272" w:name="_ETM_Q41_234951"/>
      <w:bookmarkStart w:id="8273" w:name="_ETM_Q41_251019"/>
      <w:bookmarkEnd w:id="8271"/>
      <w:bookmarkEnd w:id="8272"/>
      <w:bookmarkEnd w:id="8273"/>
      <w:r>
        <w:rPr>
          <w:rFonts w:hint="eastAsia"/>
          <w:rtl/>
        </w:rPr>
        <w:t>סמכויות</w:t>
      </w:r>
      <w:r>
        <w:rPr>
          <w:rtl/>
        </w:rPr>
        <w:t xml:space="preserve"> </w:t>
      </w:r>
      <w:proofErr w:type="spellStart"/>
      <w:r>
        <w:rPr>
          <w:rtl/>
        </w:rPr>
        <w:t>ל</w:t>
      </w:r>
      <w:r>
        <w:rPr>
          <w:rFonts w:hint="cs"/>
          <w:rtl/>
        </w:rPr>
        <w:t>ח</w:t>
      </w:r>
      <w:r>
        <w:rPr>
          <w:rtl/>
        </w:rPr>
        <w:t>ון</w:t>
      </w:r>
      <w:proofErr w:type="spellEnd"/>
      <w:r>
        <w:rPr>
          <w:rtl/>
        </w:rPr>
        <w:t xml:space="preserve"> את כל האנשים שיש להם ניגוד אינטרסים </w:t>
      </w:r>
      <w:bookmarkStart w:id="8274" w:name="_ETM_Q41_255026"/>
      <w:bookmarkEnd w:id="8274"/>
      <w:r>
        <w:rPr>
          <w:rtl/>
        </w:rPr>
        <w:t>עם יריב לוין. אבל לא, זה לא הסמכויות האלה</w:t>
      </w:r>
      <w:r>
        <w:rPr>
          <w:rFonts w:hint="cs"/>
          <w:rtl/>
        </w:rPr>
        <w:t>,</w:t>
      </w:r>
      <w:r>
        <w:rPr>
          <w:rtl/>
        </w:rPr>
        <w:t xml:space="preserve"> הסמכויות </w:t>
      </w:r>
      <w:bookmarkStart w:id="8275" w:name="_ETM_Q41_259033"/>
      <w:bookmarkEnd w:id="8275"/>
      <w:r>
        <w:rPr>
          <w:rtl/>
        </w:rPr>
        <w:t xml:space="preserve">האלה </w:t>
      </w:r>
      <w:r>
        <w:rPr>
          <w:rFonts w:hint="cs"/>
          <w:rtl/>
        </w:rPr>
        <w:t xml:space="preserve">הן </w:t>
      </w:r>
      <w:r>
        <w:rPr>
          <w:rtl/>
        </w:rPr>
        <w:t xml:space="preserve">סמכויות הסגרה. </w:t>
      </w:r>
      <w:bookmarkStart w:id="8276" w:name="_ETM_Q41_263779"/>
      <w:bookmarkStart w:id="8277" w:name="_ETM_Q41_265122"/>
      <w:bookmarkEnd w:id="8276"/>
      <w:bookmarkEnd w:id="8277"/>
    </w:p>
    <w:p w:rsidR="00235B52" w:rsidRDefault="00235B52" w:rsidP="004D2963">
      <w:pPr>
        <w:rPr>
          <w:rtl/>
        </w:rPr>
      </w:pPr>
      <w:bookmarkStart w:id="8278" w:name="_ETM_Q41_265151"/>
      <w:bookmarkStart w:id="8279" w:name="_ETM_Q41_265345"/>
      <w:bookmarkEnd w:id="8278"/>
      <w:bookmarkEnd w:id="8279"/>
    </w:p>
    <w:p w:rsidR="00235B52" w:rsidRDefault="00235B52" w:rsidP="007B2324">
      <w:pPr>
        <w:rPr>
          <w:rtl/>
        </w:rPr>
      </w:pPr>
      <w:bookmarkStart w:id="8280" w:name="_ETM_Q41_265394"/>
      <w:bookmarkEnd w:id="8280"/>
      <w:r>
        <w:rPr>
          <w:rtl/>
        </w:rPr>
        <w:t>אדוני היושב</w:t>
      </w:r>
      <w:r>
        <w:rPr>
          <w:rFonts w:hint="cs"/>
          <w:rtl/>
        </w:rPr>
        <w:t>-</w:t>
      </w:r>
      <w:r>
        <w:rPr>
          <w:rtl/>
        </w:rPr>
        <w:t>ראש, חבריי חברי הכנסת</w:t>
      </w:r>
      <w:r>
        <w:rPr>
          <w:rFonts w:hint="cs"/>
          <w:rtl/>
        </w:rPr>
        <w:t>,</w:t>
      </w:r>
      <w:r>
        <w:rPr>
          <w:rtl/>
        </w:rPr>
        <w:t xml:space="preserve"> </w:t>
      </w:r>
      <w:bookmarkStart w:id="8281" w:name="_ETM_Q41_268830"/>
      <w:bookmarkEnd w:id="8281"/>
      <w:r>
        <w:rPr>
          <w:rtl/>
        </w:rPr>
        <w:t xml:space="preserve">בשבוע שעבר נפטרה אישה יקרה מאוד, ראש עיריית </w:t>
      </w:r>
      <w:bookmarkStart w:id="8282" w:name="_ETM_Q41_275290"/>
      <w:bookmarkEnd w:id="8282"/>
      <w:r>
        <w:rPr>
          <w:rtl/>
        </w:rPr>
        <w:t xml:space="preserve">נתניה. בביקור שלי בנתניה לפני כחצי שנה היא סיפרה </w:t>
      </w:r>
      <w:bookmarkStart w:id="8283" w:name="_ETM_Q41_280253"/>
      <w:bookmarkEnd w:id="8283"/>
      <w:r>
        <w:rPr>
          <w:rtl/>
        </w:rPr>
        <w:t>לי סיפור מדהים</w:t>
      </w:r>
      <w:r w:rsidR="007B2324">
        <w:rPr>
          <w:rFonts w:hint="cs"/>
          <w:rtl/>
        </w:rPr>
        <w:t>,</w:t>
      </w:r>
      <w:r>
        <w:rPr>
          <w:rtl/>
        </w:rPr>
        <w:t xml:space="preserve"> </w:t>
      </w:r>
      <w:r>
        <w:rPr>
          <w:rFonts w:hint="cs"/>
          <w:rtl/>
        </w:rPr>
        <w:t xml:space="preserve">היא </w:t>
      </w:r>
      <w:r>
        <w:rPr>
          <w:rtl/>
        </w:rPr>
        <w:t>סיפרה לי סיפור מדהים</w:t>
      </w:r>
      <w:r>
        <w:rPr>
          <w:rFonts w:hint="cs"/>
          <w:rtl/>
        </w:rPr>
        <w:t>,</w:t>
      </w:r>
      <w:r>
        <w:rPr>
          <w:rtl/>
        </w:rPr>
        <w:t xml:space="preserve"> </w:t>
      </w:r>
      <w:r>
        <w:rPr>
          <w:rFonts w:hint="cs"/>
          <w:rtl/>
        </w:rPr>
        <w:t>ו</w:t>
      </w:r>
      <w:r>
        <w:rPr>
          <w:rtl/>
        </w:rPr>
        <w:t xml:space="preserve">אולי כדאי שגם </w:t>
      </w:r>
      <w:bookmarkStart w:id="8284" w:name="_ETM_Q41_285216"/>
      <w:bookmarkEnd w:id="8284"/>
      <w:r>
        <w:rPr>
          <w:rtl/>
        </w:rPr>
        <w:t xml:space="preserve">חברי הכנסת מהאופוזיציה </w:t>
      </w:r>
      <w:bookmarkStart w:id="8285" w:name="_ETM_Q41_291099"/>
      <w:bookmarkEnd w:id="8285"/>
      <w:r>
        <w:rPr>
          <w:rtl/>
        </w:rPr>
        <w:t xml:space="preserve">יכירו את הסיפור הזה. </w:t>
      </w:r>
      <w:bookmarkStart w:id="8286" w:name="_ETM_Q41_293209"/>
      <w:bookmarkEnd w:id="8286"/>
      <w:r>
        <w:rPr>
          <w:rtl/>
        </w:rPr>
        <w:t xml:space="preserve">אני </w:t>
      </w:r>
      <w:r>
        <w:rPr>
          <w:rFonts w:hint="cs"/>
          <w:rtl/>
        </w:rPr>
        <w:t>מ</w:t>
      </w:r>
      <w:r>
        <w:rPr>
          <w:rtl/>
        </w:rPr>
        <w:t xml:space="preserve">חפש את השם של </w:t>
      </w:r>
      <w:r>
        <w:rPr>
          <w:rFonts w:hint="cs"/>
          <w:rtl/>
        </w:rPr>
        <w:t xml:space="preserve"> </w:t>
      </w:r>
      <w:r>
        <w:rPr>
          <w:rFonts w:hint="eastAsia"/>
          <w:rtl/>
        </w:rPr>
        <w:t>–</w:t>
      </w:r>
      <w:r>
        <w:rPr>
          <w:rtl/>
        </w:rPr>
        <w:t xml:space="preserve"> </w:t>
      </w:r>
      <w:bookmarkStart w:id="8287" w:name="_ETM_Q41_296480"/>
      <w:bookmarkEnd w:id="8287"/>
      <w:r>
        <w:rPr>
          <w:rtl/>
        </w:rPr>
        <w:t xml:space="preserve">כשקנו את הקרקעות </w:t>
      </w:r>
      <w:r>
        <w:rPr>
          <w:rFonts w:hint="cs"/>
          <w:rtl/>
        </w:rPr>
        <w:t>ש</w:t>
      </w:r>
      <w:r>
        <w:rPr>
          <w:rtl/>
        </w:rPr>
        <w:t xml:space="preserve">סביב נתניה על ידי אגודה שנקראה אז בני בנימין. </w:t>
      </w:r>
      <w:bookmarkStart w:id="8288" w:name="_ETM_Q41_308440"/>
      <w:bookmarkEnd w:id="8288"/>
    </w:p>
    <w:p w:rsidR="00235B52" w:rsidRDefault="00235B52" w:rsidP="004D2963">
      <w:pPr>
        <w:rPr>
          <w:rtl/>
        </w:rPr>
      </w:pPr>
    </w:p>
    <w:p w:rsidR="00235B52" w:rsidRDefault="00235B52" w:rsidP="004D2963">
      <w:pPr>
        <w:pStyle w:val="af5"/>
        <w:keepNext/>
        <w:rPr>
          <w:rtl/>
        </w:rPr>
      </w:pPr>
      <w:bookmarkStart w:id="8289" w:name="ET_interruption_6255_4"/>
      <w:r w:rsidRPr="00541C12">
        <w:rPr>
          <w:rStyle w:val="TagStyle"/>
          <w:rtl/>
        </w:rPr>
        <w:t xml:space="preserve"> &lt;&lt; קריאה &gt;&gt; </w:t>
      </w:r>
      <w:r>
        <w:rPr>
          <w:rtl/>
        </w:rPr>
        <w:t>סימון דוידסון (יש עתיד):</w:t>
      </w:r>
      <w:r w:rsidRPr="00541C12">
        <w:rPr>
          <w:rStyle w:val="TagStyle"/>
          <w:rtl/>
        </w:rPr>
        <w:t xml:space="preserve"> &lt;&lt; קריאה &gt;&gt;</w:t>
      </w:r>
      <w:r>
        <w:rPr>
          <w:rtl/>
        </w:rPr>
        <w:t xml:space="preserve">   </w:t>
      </w:r>
      <w:bookmarkEnd w:id="8289"/>
    </w:p>
    <w:p w:rsidR="00235B52" w:rsidRDefault="00235B52" w:rsidP="004D2963">
      <w:pPr>
        <w:rPr>
          <w:rtl/>
        </w:rPr>
      </w:pPr>
    </w:p>
    <w:p w:rsidR="00235B52" w:rsidRDefault="00235B52" w:rsidP="004D2963">
      <w:pPr>
        <w:rPr>
          <w:rtl/>
        </w:rPr>
      </w:pPr>
      <w:r>
        <w:rPr>
          <w:rFonts w:hint="cs"/>
          <w:rtl/>
        </w:rPr>
        <w:t xml:space="preserve">- - - </w:t>
      </w:r>
      <w:bookmarkStart w:id="8290" w:name="_ETM_Q41_307946"/>
      <w:bookmarkStart w:id="8291" w:name="_ETM_Q41_308425"/>
      <w:bookmarkEnd w:id="8290"/>
      <w:bookmarkEnd w:id="8291"/>
    </w:p>
    <w:p w:rsidR="00235B52" w:rsidRDefault="00235B52" w:rsidP="004D2963">
      <w:pPr>
        <w:rPr>
          <w:rtl/>
        </w:rPr>
      </w:pPr>
      <w:bookmarkStart w:id="8292" w:name="_ETM_Q41_308477"/>
      <w:bookmarkEnd w:id="8292"/>
    </w:p>
    <w:p w:rsidR="00235B52" w:rsidRDefault="00235B52" w:rsidP="004D2963">
      <w:pPr>
        <w:pStyle w:val="-"/>
        <w:keepNext/>
        <w:rPr>
          <w:rtl/>
        </w:rPr>
      </w:pPr>
      <w:bookmarkStart w:id="8293" w:name="ET_speakercontinue_6667_5"/>
      <w:r w:rsidRPr="00541C12">
        <w:rPr>
          <w:rStyle w:val="TagStyle"/>
          <w:rtl/>
        </w:rPr>
        <w:t xml:space="preserve"> &lt;&lt; דובר_המשך &gt;&gt; </w:t>
      </w:r>
      <w:r>
        <w:rPr>
          <w:rtl/>
        </w:rPr>
        <w:t>שר המורשת עמיחי אליהו:</w:t>
      </w:r>
      <w:r w:rsidRPr="00541C12">
        <w:rPr>
          <w:rStyle w:val="TagStyle"/>
          <w:rtl/>
        </w:rPr>
        <w:t xml:space="preserve"> &lt;&lt; דובר_המשך &gt;&gt;</w:t>
      </w:r>
      <w:r>
        <w:rPr>
          <w:rtl/>
        </w:rPr>
        <w:t xml:space="preserve">   </w:t>
      </w:r>
      <w:bookmarkEnd w:id="8293"/>
    </w:p>
    <w:p w:rsidR="00235B52" w:rsidRDefault="00235B52" w:rsidP="004D2963">
      <w:pPr>
        <w:rPr>
          <w:rtl/>
        </w:rPr>
      </w:pPr>
    </w:p>
    <w:p w:rsidR="00235B52" w:rsidRDefault="00235B52" w:rsidP="004D2963">
      <w:pPr>
        <w:rPr>
          <w:rtl/>
        </w:rPr>
      </w:pPr>
      <w:bookmarkStart w:id="8294" w:name="_ETM_Q41_309834"/>
      <w:bookmarkEnd w:id="8294"/>
      <w:r>
        <w:rPr>
          <w:rtl/>
        </w:rPr>
        <w:t>זה היה ב</w:t>
      </w:r>
      <w:r>
        <w:rPr>
          <w:rFonts w:hint="cs"/>
          <w:rtl/>
        </w:rPr>
        <w:t>-1924.</w:t>
      </w:r>
      <w:bookmarkStart w:id="8295" w:name="_ETM_Q41_312550"/>
      <w:bookmarkEnd w:id="8295"/>
    </w:p>
    <w:p w:rsidR="00235B52" w:rsidRDefault="00235B52" w:rsidP="004D2963">
      <w:pPr>
        <w:rPr>
          <w:rtl/>
        </w:rPr>
      </w:pPr>
    </w:p>
    <w:p w:rsidR="00235B52" w:rsidRDefault="00235B52" w:rsidP="004D2963">
      <w:pPr>
        <w:pStyle w:val="af5"/>
        <w:keepNext/>
        <w:rPr>
          <w:rtl/>
        </w:rPr>
      </w:pPr>
      <w:bookmarkStart w:id="8296" w:name="ET_interruption_6255_6"/>
      <w:r w:rsidRPr="00541C12">
        <w:rPr>
          <w:rStyle w:val="TagStyle"/>
          <w:rtl/>
        </w:rPr>
        <w:t xml:space="preserve"> &lt;&lt; קריאה &gt;&gt; </w:t>
      </w:r>
      <w:r>
        <w:rPr>
          <w:rtl/>
        </w:rPr>
        <w:t>סימון דוידסון (יש עתיד):</w:t>
      </w:r>
      <w:r w:rsidRPr="00541C12">
        <w:rPr>
          <w:rStyle w:val="TagStyle"/>
          <w:rtl/>
        </w:rPr>
        <w:t xml:space="preserve"> &lt;&lt; קריאה &gt;&gt;</w:t>
      </w:r>
      <w:r>
        <w:rPr>
          <w:rtl/>
        </w:rPr>
        <w:t xml:space="preserve">   </w:t>
      </w:r>
      <w:bookmarkEnd w:id="8296"/>
    </w:p>
    <w:p w:rsidR="00235B52" w:rsidRDefault="00235B52" w:rsidP="004D2963">
      <w:pPr>
        <w:rPr>
          <w:rtl/>
        </w:rPr>
      </w:pPr>
    </w:p>
    <w:p w:rsidR="00235B52" w:rsidRDefault="00235B52" w:rsidP="004D2963">
      <w:pPr>
        <w:rPr>
          <w:rtl/>
        </w:rPr>
      </w:pPr>
      <w:r>
        <w:rPr>
          <w:rFonts w:hint="cs"/>
          <w:rtl/>
        </w:rPr>
        <w:t xml:space="preserve">אום </w:t>
      </w:r>
      <w:proofErr w:type="spellStart"/>
      <w:r>
        <w:rPr>
          <w:rFonts w:hint="cs"/>
          <w:rtl/>
        </w:rPr>
        <w:t>ח'אלד</w:t>
      </w:r>
      <w:proofErr w:type="spellEnd"/>
      <w:r>
        <w:rPr>
          <w:rFonts w:hint="cs"/>
          <w:rtl/>
        </w:rPr>
        <w:t>.</w:t>
      </w:r>
    </w:p>
    <w:p w:rsidR="00235B52" w:rsidRDefault="00235B52" w:rsidP="004D2963">
      <w:pPr>
        <w:rPr>
          <w:rtl/>
        </w:rPr>
      </w:pPr>
    </w:p>
    <w:p w:rsidR="00235B52" w:rsidRDefault="00235B52" w:rsidP="004D2963">
      <w:pPr>
        <w:pStyle w:val="-"/>
        <w:keepNext/>
        <w:rPr>
          <w:rtl/>
        </w:rPr>
      </w:pPr>
      <w:bookmarkStart w:id="8297" w:name="ET_speakercontinue_6667_7"/>
      <w:r w:rsidRPr="00541C12">
        <w:rPr>
          <w:rStyle w:val="TagStyle"/>
          <w:rtl/>
        </w:rPr>
        <w:t xml:space="preserve"> &lt;&lt; דובר_המשך &gt;&gt; </w:t>
      </w:r>
      <w:r>
        <w:rPr>
          <w:rtl/>
        </w:rPr>
        <w:t>שר המורשת עמיחי אליהו:</w:t>
      </w:r>
      <w:r w:rsidRPr="00541C12">
        <w:rPr>
          <w:rStyle w:val="TagStyle"/>
          <w:rtl/>
        </w:rPr>
        <w:t xml:space="preserve"> &lt;&lt; דובר_המשך &gt;&gt;</w:t>
      </w:r>
      <w:r>
        <w:rPr>
          <w:rtl/>
        </w:rPr>
        <w:t xml:space="preserve">   </w:t>
      </w:r>
      <w:bookmarkEnd w:id="8297"/>
    </w:p>
    <w:p w:rsidR="00235B52" w:rsidRDefault="00235B52" w:rsidP="004D2963">
      <w:pPr>
        <w:rPr>
          <w:rtl/>
        </w:rPr>
      </w:pPr>
    </w:p>
    <w:p w:rsidR="00235B52" w:rsidRDefault="00235B52" w:rsidP="004D2963">
      <w:pPr>
        <w:rPr>
          <w:rtl/>
        </w:rPr>
      </w:pPr>
      <w:r>
        <w:rPr>
          <w:rFonts w:hint="cs"/>
          <w:rtl/>
        </w:rPr>
        <w:t xml:space="preserve">כן, </w:t>
      </w:r>
      <w:r>
        <w:rPr>
          <w:rtl/>
        </w:rPr>
        <w:t xml:space="preserve">אבל איך </w:t>
      </w:r>
      <w:r w:rsidRPr="00B67F9F">
        <w:rPr>
          <w:rtl/>
        </w:rPr>
        <w:t>קראו לשי</w:t>
      </w:r>
      <w:r w:rsidRPr="00B67F9F">
        <w:rPr>
          <w:rFonts w:hint="cs"/>
          <w:rtl/>
        </w:rPr>
        <w:t>יח'</w:t>
      </w:r>
      <w:r>
        <w:rPr>
          <w:rFonts w:hint="cs"/>
          <w:rtl/>
        </w:rPr>
        <w:t>?</w:t>
      </w:r>
      <w:r>
        <w:rPr>
          <w:rtl/>
        </w:rPr>
        <w:t xml:space="preserve"> </w:t>
      </w:r>
      <w:bookmarkStart w:id="8298" w:name="_ETM_Q41_315240"/>
      <w:bookmarkEnd w:id="8298"/>
      <w:r>
        <w:rPr>
          <w:rtl/>
        </w:rPr>
        <w:t>אתה יודע איך קראו לשי</w:t>
      </w:r>
      <w:r>
        <w:rPr>
          <w:rFonts w:hint="cs"/>
          <w:rtl/>
        </w:rPr>
        <w:t>יח'</w:t>
      </w:r>
      <w:r>
        <w:rPr>
          <w:rtl/>
        </w:rPr>
        <w:t xml:space="preserve">? </w:t>
      </w:r>
      <w:bookmarkStart w:id="8299" w:name="_ETM_Q41_317130"/>
      <w:bookmarkStart w:id="8300" w:name="_ETM_Q41_318843"/>
      <w:bookmarkStart w:id="8301" w:name="_ETM_Q41_318880"/>
      <w:bookmarkStart w:id="8302" w:name="_ETM_Q41_319162"/>
      <w:bookmarkStart w:id="8303" w:name="_ETM_Q41_319985"/>
      <w:bookmarkEnd w:id="8299"/>
      <w:bookmarkEnd w:id="8300"/>
      <w:bookmarkEnd w:id="8301"/>
      <w:bookmarkEnd w:id="8302"/>
      <w:bookmarkEnd w:id="8303"/>
    </w:p>
    <w:p w:rsidR="00235B52" w:rsidRDefault="00235B52" w:rsidP="004D2963">
      <w:pPr>
        <w:rPr>
          <w:rtl/>
        </w:rPr>
      </w:pPr>
      <w:bookmarkStart w:id="8304" w:name="_ETM_Q41_320029"/>
      <w:bookmarkEnd w:id="8304"/>
    </w:p>
    <w:p w:rsidR="00235B52" w:rsidRDefault="00235B52" w:rsidP="004D2963">
      <w:pPr>
        <w:pStyle w:val="af5"/>
        <w:keepNext/>
        <w:rPr>
          <w:rtl/>
        </w:rPr>
      </w:pPr>
      <w:bookmarkStart w:id="8305" w:name="ET_interruption_6255_8"/>
      <w:r w:rsidRPr="00541C12">
        <w:rPr>
          <w:rStyle w:val="TagStyle"/>
          <w:rtl/>
        </w:rPr>
        <w:t xml:space="preserve"> &lt;&lt; קריאה &gt;&gt; </w:t>
      </w:r>
      <w:r>
        <w:rPr>
          <w:rtl/>
        </w:rPr>
        <w:t>סימון דוידסון (יש עתיד):</w:t>
      </w:r>
      <w:r w:rsidRPr="00541C12">
        <w:rPr>
          <w:rStyle w:val="TagStyle"/>
          <w:rtl/>
        </w:rPr>
        <w:t xml:space="preserve"> &lt;&lt; קריאה &gt;&gt;</w:t>
      </w:r>
      <w:r>
        <w:rPr>
          <w:rtl/>
        </w:rPr>
        <w:t xml:space="preserve">   </w:t>
      </w:r>
      <w:bookmarkEnd w:id="8305"/>
    </w:p>
    <w:p w:rsidR="00235B52" w:rsidRDefault="00235B52" w:rsidP="004D2963">
      <w:pPr>
        <w:rPr>
          <w:rtl/>
        </w:rPr>
      </w:pPr>
    </w:p>
    <w:p w:rsidR="00235B52" w:rsidRDefault="00235B52" w:rsidP="004D2963">
      <w:pPr>
        <w:rPr>
          <w:rtl/>
        </w:rPr>
      </w:pPr>
      <w:r>
        <w:rPr>
          <w:rFonts w:hint="cs"/>
          <w:rtl/>
        </w:rPr>
        <w:t xml:space="preserve">אום </w:t>
      </w:r>
      <w:proofErr w:type="spellStart"/>
      <w:r>
        <w:rPr>
          <w:rFonts w:hint="cs"/>
          <w:rtl/>
        </w:rPr>
        <w:t>ח'אלד</w:t>
      </w:r>
      <w:proofErr w:type="spellEnd"/>
      <w:r>
        <w:rPr>
          <w:rFonts w:hint="cs"/>
          <w:rtl/>
        </w:rPr>
        <w:t>.</w:t>
      </w:r>
    </w:p>
    <w:p w:rsidR="00235B52" w:rsidRDefault="00235B52" w:rsidP="004D2963">
      <w:pPr>
        <w:rPr>
          <w:rtl/>
        </w:rPr>
      </w:pPr>
    </w:p>
    <w:p w:rsidR="00235B52" w:rsidRDefault="00235B52" w:rsidP="004D2963">
      <w:pPr>
        <w:pStyle w:val="-"/>
        <w:keepNext/>
        <w:rPr>
          <w:rtl/>
        </w:rPr>
      </w:pPr>
      <w:bookmarkStart w:id="8306" w:name="ET_speakercontinue_6667_9"/>
      <w:r w:rsidRPr="00541C12">
        <w:rPr>
          <w:rStyle w:val="TagStyle"/>
          <w:rtl/>
        </w:rPr>
        <w:t xml:space="preserve"> &lt;&lt; דובר_המשך &gt;&gt; </w:t>
      </w:r>
      <w:r>
        <w:rPr>
          <w:rtl/>
        </w:rPr>
        <w:t>שר המורשת עמיחי אליהו:</w:t>
      </w:r>
      <w:r w:rsidRPr="00541C12">
        <w:rPr>
          <w:rStyle w:val="TagStyle"/>
          <w:rtl/>
        </w:rPr>
        <w:t xml:space="preserve"> &lt;&lt; דובר_המשך &gt;&gt;</w:t>
      </w:r>
      <w:r>
        <w:rPr>
          <w:rtl/>
        </w:rPr>
        <w:t xml:space="preserve">   </w:t>
      </w:r>
      <w:bookmarkEnd w:id="8306"/>
    </w:p>
    <w:p w:rsidR="00235B52" w:rsidRDefault="00235B52" w:rsidP="004D2963">
      <w:pPr>
        <w:rPr>
          <w:rtl/>
        </w:rPr>
      </w:pPr>
    </w:p>
    <w:p w:rsidR="00235B52" w:rsidRDefault="00235B52" w:rsidP="007B2324">
      <w:pPr>
        <w:rPr>
          <w:rtl/>
        </w:rPr>
      </w:pPr>
      <w:r>
        <w:rPr>
          <w:rFonts w:hint="cs"/>
          <w:rtl/>
        </w:rPr>
        <w:t>אבל אתה יודע מי מכר</w:t>
      </w:r>
      <w:bookmarkStart w:id="8307" w:name="_ETM_Q41_320280"/>
      <w:bookmarkEnd w:id="8307"/>
      <w:r>
        <w:rPr>
          <w:rFonts w:hint="cs"/>
          <w:rtl/>
        </w:rPr>
        <w:t xml:space="preserve"> להם את הקרקעות? </w:t>
      </w:r>
      <w:bookmarkStart w:id="8308" w:name="_ETM_Q41_319192"/>
      <w:bookmarkEnd w:id="8308"/>
      <w:r>
        <w:rPr>
          <w:rtl/>
        </w:rPr>
        <w:t xml:space="preserve">סיפרה </w:t>
      </w:r>
      <w:bookmarkStart w:id="8309" w:name="_ETM_Q41_320725"/>
      <w:bookmarkEnd w:id="8309"/>
      <w:r>
        <w:rPr>
          <w:rtl/>
        </w:rPr>
        <w:t xml:space="preserve">לי ראש עיריית נתניה סיפור מדהים. </w:t>
      </w:r>
      <w:bookmarkStart w:id="8310" w:name="_ETM_Q41_324839"/>
      <w:bookmarkEnd w:id="8310"/>
      <w:r>
        <w:rPr>
          <w:rtl/>
        </w:rPr>
        <w:t xml:space="preserve">כשהם קנו את הקרקעות, הם קנו את הקרקעות במחיר נמוך. </w:t>
      </w:r>
      <w:bookmarkStart w:id="8311" w:name="_ETM_Q41_329630"/>
      <w:bookmarkEnd w:id="8311"/>
      <w:r>
        <w:rPr>
          <w:rtl/>
        </w:rPr>
        <w:t>כששאלו את השיי</w:t>
      </w:r>
      <w:r>
        <w:rPr>
          <w:rFonts w:hint="cs"/>
          <w:rtl/>
        </w:rPr>
        <w:t>ח'</w:t>
      </w:r>
      <w:r>
        <w:rPr>
          <w:rtl/>
        </w:rPr>
        <w:t xml:space="preserve"> למה הוא מכר ליהודים את הקרקעות בנתניה </w:t>
      </w:r>
      <w:bookmarkStart w:id="8312" w:name="_ETM_Q41_334419"/>
      <w:bookmarkEnd w:id="8312"/>
      <w:r>
        <w:rPr>
          <w:rtl/>
        </w:rPr>
        <w:t>במחיר נמוך, הוא סיפר סיפור מדהים. הוא אמ</w:t>
      </w:r>
      <w:r>
        <w:rPr>
          <w:rFonts w:hint="cs"/>
          <w:rtl/>
        </w:rPr>
        <w:t>ר</w:t>
      </w:r>
      <w:r>
        <w:rPr>
          <w:rtl/>
        </w:rPr>
        <w:t xml:space="preserve"> </w:t>
      </w:r>
      <w:bookmarkStart w:id="8313" w:name="_ETM_Q41_340369"/>
      <w:bookmarkEnd w:id="8313"/>
      <w:r>
        <w:rPr>
          <w:rtl/>
        </w:rPr>
        <w:t xml:space="preserve">שכשמוכרים קרקע בשוק, אז </w:t>
      </w:r>
      <w:r>
        <w:rPr>
          <w:rFonts w:hint="cs"/>
          <w:rtl/>
        </w:rPr>
        <w:t xml:space="preserve">באמת </w:t>
      </w:r>
      <w:r>
        <w:rPr>
          <w:rtl/>
        </w:rPr>
        <w:t>מוכרים אותה במחיר</w:t>
      </w:r>
      <w:r>
        <w:rPr>
          <w:rFonts w:hint="cs"/>
          <w:rtl/>
        </w:rPr>
        <w:t xml:space="preserve"> –</w:t>
      </w:r>
      <w:r>
        <w:rPr>
          <w:rtl/>
        </w:rPr>
        <w:t xml:space="preserve"> כמה שאתה </w:t>
      </w:r>
      <w:bookmarkStart w:id="8314" w:name="_ETM_Q41_345844"/>
      <w:bookmarkEnd w:id="8314"/>
      <w:r>
        <w:rPr>
          <w:rtl/>
        </w:rPr>
        <w:t>יכול להרוויח</w:t>
      </w:r>
      <w:r>
        <w:rPr>
          <w:rFonts w:hint="cs"/>
          <w:rtl/>
        </w:rPr>
        <w:t>.</w:t>
      </w:r>
      <w:r>
        <w:rPr>
          <w:rtl/>
        </w:rPr>
        <w:t xml:space="preserve"> אבל אותו שיי</w:t>
      </w:r>
      <w:r>
        <w:rPr>
          <w:rFonts w:hint="cs"/>
          <w:rtl/>
        </w:rPr>
        <w:t>ח'</w:t>
      </w:r>
      <w:r>
        <w:rPr>
          <w:rtl/>
        </w:rPr>
        <w:t xml:space="preserve"> סיפר </w:t>
      </w:r>
      <w:bookmarkStart w:id="8315" w:name="_ETM_Q41_352169"/>
      <w:bookmarkEnd w:id="8315"/>
      <w:r>
        <w:rPr>
          <w:rtl/>
        </w:rPr>
        <w:t>שהגישה שלו לקרקעות הייתה גישה של שמירה</w:t>
      </w:r>
      <w:r>
        <w:rPr>
          <w:rFonts w:hint="cs"/>
          <w:rtl/>
        </w:rPr>
        <w:t>.</w:t>
      </w:r>
      <w:r>
        <w:rPr>
          <w:rtl/>
        </w:rPr>
        <w:t xml:space="preserve"> הוא אמר</w:t>
      </w:r>
      <w:r>
        <w:rPr>
          <w:rFonts w:hint="cs"/>
          <w:rtl/>
        </w:rPr>
        <w:t>:</w:t>
      </w:r>
      <w:r>
        <w:rPr>
          <w:rtl/>
        </w:rPr>
        <w:t xml:space="preserve"> באמת</w:t>
      </w:r>
      <w:r>
        <w:rPr>
          <w:rFonts w:hint="cs"/>
          <w:rtl/>
        </w:rPr>
        <w:t>,</w:t>
      </w:r>
      <w:r>
        <w:rPr>
          <w:rtl/>
        </w:rPr>
        <w:t xml:space="preserve"> </w:t>
      </w:r>
      <w:bookmarkStart w:id="8316" w:name="_ETM_Q41_355761"/>
      <w:bookmarkEnd w:id="8316"/>
      <w:r>
        <w:rPr>
          <w:rtl/>
        </w:rPr>
        <w:t>הקרקעות האלה שייכות ל</w:t>
      </w:r>
      <w:r>
        <w:rPr>
          <w:rFonts w:hint="cs"/>
          <w:rtl/>
        </w:rPr>
        <w:t>ע</w:t>
      </w:r>
      <w:r>
        <w:rPr>
          <w:rtl/>
        </w:rPr>
        <w:t>ם היהודי</w:t>
      </w:r>
      <w:r w:rsidR="007B2324">
        <w:rPr>
          <w:rFonts w:hint="cs"/>
          <w:rtl/>
        </w:rPr>
        <w:t>,</w:t>
      </w:r>
      <w:r>
        <w:rPr>
          <w:rtl/>
        </w:rPr>
        <w:t xml:space="preserve"> וכל השנים שמרתי על </w:t>
      </w:r>
      <w:bookmarkStart w:id="8317" w:name="_ETM_Q41_359353"/>
      <w:bookmarkEnd w:id="8317"/>
      <w:r>
        <w:rPr>
          <w:rtl/>
        </w:rPr>
        <w:t>הקרקעות האלה</w:t>
      </w:r>
      <w:r>
        <w:rPr>
          <w:rFonts w:hint="cs"/>
          <w:rtl/>
        </w:rPr>
        <w:t>.</w:t>
      </w:r>
      <w:r>
        <w:rPr>
          <w:rtl/>
        </w:rPr>
        <w:t xml:space="preserve"> לכן עכשיו</w:t>
      </w:r>
      <w:r>
        <w:rPr>
          <w:rFonts w:hint="cs"/>
          <w:rtl/>
        </w:rPr>
        <w:t>,</w:t>
      </w:r>
      <w:r>
        <w:rPr>
          <w:rtl/>
        </w:rPr>
        <w:t xml:space="preserve"> כשאני לוקח את הקרקעות, אני לוקח </w:t>
      </w:r>
      <w:bookmarkStart w:id="8318" w:name="_ETM_Q41_362945"/>
      <w:bookmarkEnd w:id="8318"/>
      <w:r>
        <w:rPr>
          <w:rtl/>
        </w:rPr>
        <w:t>דמי שמירה, אני לא לוקח דמי מ</w:t>
      </w:r>
      <w:r>
        <w:rPr>
          <w:rFonts w:hint="cs"/>
          <w:rtl/>
        </w:rPr>
        <w:t>כ</w:t>
      </w:r>
      <w:r>
        <w:rPr>
          <w:rtl/>
        </w:rPr>
        <w:t xml:space="preserve">ירה. למה אני מספר </w:t>
      </w:r>
      <w:bookmarkStart w:id="8319" w:name="_ETM_Q41_366537"/>
      <w:bookmarkEnd w:id="8319"/>
      <w:r>
        <w:rPr>
          <w:rtl/>
        </w:rPr>
        <w:t xml:space="preserve">את הדברים האלה? </w:t>
      </w:r>
      <w:bookmarkStart w:id="8320" w:name="_ETM_Q41_370839"/>
      <w:bookmarkEnd w:id="8320"/>
      <w:r>
        <w:rPr>
          <w:rtl/>
        </w:rPr>
        <w:t xml:space="preserve">כי בתפיסה </w:t>
      </w:r>
      <w:bookmarkStart w:id="8321" w:name="_ETM_Q41_373649"/>
      <w:bookmarkEnd w:id="8321"/>
      <w:r>
        <w:rPr>
          <w:rtl/>
        </w:rPr>
        <w:t xml:space="preserve">של ערביי ישראל יש בהחלט ערבים שראו בערך של הציונות </w:t>
      </w:r>
      <w:bookmarkStart w:id="8322" w:name="_ETM_Q41_377814"/>
      <w:bookmarkEnd w:id="8322"/>
      <w:r>
        <w:rPr>
          <w:rFonts w:hint="cs"/>
          <w:rtl/>
        </w:rPr>
        <w:t>ו</w:t>
      </w:r>
      <w:r>
        <w:rPr>
          <w:rtl/>
        </w:rPr>
        <w:t xml:space="preserve">בתקומת מדינת ישראל </w:t>
      </w:r>
      <w:bookmarkStart w:id="8323" w:name="_ETM_Q41_382860"/>
      <w:bookmarkEnd w:id="8323"/>
      <w:r>
        <w:rPr>
          <w:rtl/>
        </w:rPr>
        <w:t xml:space="preserve">גאולה גדולה, נס גדול, נס ופלא גדול. </w:t>
      </w:r>
      <w:bookmarkStart w:id="8324" w:name="_ETM_Q41_388279"/>
      <w:bookmarkEnd w:id="8324"/>
      <w:r>
        <w:rPr>
          <w:rtl/>
        </w:rPr>
        <w:t xml:space="preserve">כשהתחלנו אנחנו לספר לערבים, בטח ביהודה ושומרון, להמציא נרטיב על </w:t>
      </w:r>
      <w:bookmarkStart w:id="8325" w:name="_ETM_Q41_395631"/>
      <w:bookmarkEnd w:id="8325"/>
      <w:r>
        <w:rPr>
          <w:rtl/>
        </w:rPr>
        <w:t xml:space="preserve">עם שלא היה קיים, על עם שהוא לא היה אומה, </w:t>
      </w:r>
      <w:bookmarkStart w:id="8326" w:name="_ETM_Q41_402984"/>
      <w:bookmarkEnd w:id="8326"/>
      <w:r>
        <w:rPr>
          <w:rtl/>
        </w:rPr>
        <w:t xml:space="preserve">אנחנו הבאנו גם עליהם </w:t>
      </w:r>
      <w:r>
        <w:rPr>
          <w:rFonts w:hint="cs"/>
          <w:rtl/>
        </w:rPr>
        <w:t>ק</w:t>
      </w:r>
      <w:r>
        <w:rPr>
          <w:rtl/>
        </w:rPr>
        <w:t xml:space="preserve">ללה, אנחנו הבאנו עליהם מציאות שבעצם </w:t>
      </w:r>
      <w:bookmarkStart w:id="8327" w:name="_ETM_Q41_410337"/>
      <w:bookmarkEnd w:id="8327"/>
      <w:r>
        <w:rPr>
          <w:rtl/>
        </w:rPr>
        <w:t>גורמת להם להאמין בנרטיב שקרי. הסיטואציה הז</w:t>
      </w:r>
      <w:r>
        <w:rPr>
          <w:rFonts w:hint="cs"/>
          <w:rtl/>
        </w:rPr>
        <w:t>את</w:t>
      </w:r>
      <w:r>
        <w:rPr>
          <w:rtl/>
        </w:rPr>
        <w:t xml:space="preserve"> שב</w:t>
      </w:r>
      <w:r>
        <w:rPr>
          <w:rFonts w:hint="cs"/>
          <w:rtl/>
        </w:rPr>
        <w:t>ה</w:t>
      </w:r>
      <w:r>
        <w:rPr>
          <w:rtl/>
        </w:rPr>
        <w:t xml:space="preserve"> </w:t>
      </w:r>
      <w:bookmarkStart w:id="8328" w:name="_ETM_Q41_418520"/>
      <w:bookmarkEnd w:id="8328"/>
      <w:r>
        <w:rPr>
          <w:rtl/>
        </w:rPr>
        <w:t>אנחנו מפתחים להם חלומות לאומיים על מציאות שלא הייתה מעולם</w:t>
      </w:r>
      <w:r>
        <w:rPr>
          <w:rFonts w:hint="cs"/>
          <w:rtl/>
        </w:rPr>
        <w:t xml:space="preserve"> </w:t>
      </w:r>
      <w:r>
        <w:rPr>
          <w:rFonts w:hint="eastAsia"/>
          <w:rtl/>
        </w:rPr>
        <w:t>–</w:t>
      </w:r>
      <w:r>
        <w:rPr>
          <w:rtl/>
        </w:rPr>
        <w:t xml:space="preserve"> </w:t>
      </w:r>
      <w:bookmarkStart w:id="8329" w:name="_ETM_Q41_425000"/>
      <w:bookmarkEnd w:id="8329"/>
      <w:r>
        <w:rPr>
          <w:rtl/>
        </w:rPr>
        <w:t>זה פוגע בהם</w:t>
      </w:r>
      <w:r>
        <w:rPr>
          <w:rFonts w:hint="cs"/>
          <w:rtl/>
        </w:rPr>
        <w:t>.</w:t>
      </w:r>
      <w:r>
        <w:rPr>
          <w:rtl/>
        </w:rPr>
        <w:t xml:space="preserve"> זה פגע בהם בישראל הקטנה, זה פוגע </w:t>
      </w:r>
      <w:bookmarkStart w:id="8330" w:name="_ETM_Q41_428264"/>
      <w:bookmarkEnd w:id="8330"/>
      <w:r>
        <w:rPr>
          <w:rtl/>
        </w:rPr>
        <w:t xml:space="preserve">בהם ביהודה ושומרון. </w:t>
      </w:r>
      <w:bookmarkStart w:id="8331" w:name="_ETM_Q41_432330"/>
      <w:bookmarkEnd w:id="8331"/>
      <w:r>
        <w:rPr>
          <w:rtl/>
        </w:rPr>
        <w:t>כשאתה מסתכל היום</w:t>
      </w:r>
      <w:r>
        <w:rPr>
          <w:rFonts w:hint="cs"/>
          <w:rtl/>
        </w:rPr>
        <w:t xml:space="preserve"> </w:t>
      </w:r>
      <w:r>
        <w:rPr>
          <w:rFonts w:hint="eastAsia"/>
          <w:rtl/>
        </w:rPr>
        <w:t>–</w:t>
      </w:r>
      <w:r>
        <w:rPr>
          <w:rtl/>
        </w:rPr>
        <w:t xml:space="preserve"> ושמעתי פה לא מעט דיונים </w:t>
      </w:r>
      <w:bookmarkStart w:id="8332" w:name="_ETM_Q41_437700"/>
      <w:bookmarkEnd w:id="8332"/>
      <w:r>
        <w:rPr>
          <w:rtl/>
        </w:rPr>
        <w:t>על האלימות בחברה הערבית</w:t>
      </w:r>
      <w:r>
        <w:rPr>
          <w:rFonts w:hint="cs"/>
          <w:rtl/>
        </w:rPr>
        <w:t>,</w:t>
      </w:r>
      <w:r>
        <w:rPr>
          <w:rtl/>
        </w:rPr>
        <w:t xml:space="preserve"> </w:t>
      </w:r>
      <w:bookmarkStart w:id="8333" w:name="_ETM_Q41_441160"/>
      <w:bookmarkEnd w:id="8333"/>
      <w:r>
        <w:rPr>
          <w:rtl/>
        </w:rPr>
        <w:t xml:space="preserve">שמענו לא מעט פעמים </w:t>
      </w:r>
      <w:bookmarkStart w:id="8334" w:name="_ETM_Q41_444540"/>
      <w:bookmarkEnd w:id="8334"/>
      <w:r>
        <w:rPr>
          <w:rtl/>
        </w:rPr>
        <w:t>על האלימות שיש בחברה הערבית</w:t>
      </w:r>
      <w:r>
        <w:rPr>
          <w:rFonts w:hint="cs"/>
          <w:rtl/>
        </w:rPr>
        <w:t>,</w:t>
      </w:r>
      <w:r>
        <w:rPr>
          <w:rtl/>
        </w:rPr>
        <w:t xml:space="preserve"> ש</w:t>
      </w:r>
      <w:r>
        <w:rPr>
          <w:rFonts w:hint="cs"/>
          <w:rtl/>
        </w:rPr>
        <w:t xml:space="preserve">כמובן </w:t>
      </w:r>
      <w:r>
        <w:rPr>
          <w:rtl/>
        </w:rPr>
        <w:t xml:space="preserve">זורקים אותה על ממשלת </w:t>
      </w:r>
      <w:bookmarkStart w:id="8335" w:name="_ETM_Q41_448339"/>
      <w:bookmarkEnd w:id="8335"/>
      <w:r>
        <w:rPr>
          <w:rtl/>
        </w:rPr>
        <w:t>ישראל</w:t>
      </w:r>
      <w:r w:rsidR="007B2324">
        <w:rPr>
          <w:rFonts w:hint="cs"/>
          <w:rtl/>
        </w:rPr>
        <w:t>.</w:t>
      </w:r>
      <w:r>
        <w:rPr>
          <w:rtl/>
        </w:rPr>
        <w:t xml:space="preserve"> הרי על מי </w:t>
      </w:r>
      <w:r>
        <w:rPr>
          <w:rFonts w:hint="cs"/>
          <w:rtl/>
        </w:rPr>
        <w:t>נ</w:t>
      </w:r>
      <w:r>
        <w:rPr>
          <w:rtl/>
        </w:rPr>
        <w:t>זרוק אותה</w:t>
      </w:r>
      <w:r>
        <w:rPr>
          <w:rFonts w:hint="cs"/>
          <w:rtl/>
        </w:rPr>
        <w:t>?</w:t>
      </w:r>
    </w:p>
    <w:p w:rsidR="00235B52" w:rsidRDefault="00235B52" w:rsidP="004D2963">
      <w:pPr>
        <w:rPr>
          <w:rtl/>
        </w:rPr>
      </w:pPr>
      <w:bookmarkStart w:id="8336" w:name="_ETM_Q41_451095"/>
      <w:bookmarkStart w:id="8337" w:name="_ETM_Q41_451165"/>
      <w:bookmarkStart w:id="8338" w:name="_ETM_Q41_451303"/>
      <w:bookmarkEnd w:id="8336"/>
      <w:bookmarkEnd w:id="8337"/>
      <w:bookmarkEnd w:id="8338"/>
    </w:p>
    <w:p w:rsidR="00235B52" w:rsidRDefault="00235B52" w:rsidP="004D2963">
      <w:pPr>
        <w:pStyle w:val="af5"/>
        <w:keepNext/>
        <w:rPr>
          <w:rtl/>
        </w:rPr>
      </w:pPr>
      <w:bookmarkStart w:id="8339" w:name="ET_interruption_6156_10"/>
      <w:r w:rsidRPr="00F25F6D">
        <w:rPr>
          <w:rStyle w:val="TagStyle"/>
          <w:rtl/>
        </w:rPr>
        <w:t xml:space="preserve"> &lt;&lt; קריאה &gt;&gt; </w:t>
      </w:r>
      <w:r>
        <w:rPr>
          <w:rtl/>
        </w:rPr>
        <w:t>גלעד קריב (העבודה):</w:t>
      </w:r>
      <w:r w:rsidRPr="00F25F6D">
        <w:rPr>
          <w:rStyle w:val="TagStyle"/>
          <w:rtl/>
        </w:rPr>
        <w:t xml:space="preserve"> &lt;&lt; קריאה &gt;&gt;</w:t>
      </w:r>
      <w:r>
        <w:rPr>
          <w:rtl/>
        </w:rPr>
        <w:t xml:space="preserve">   </w:t>
      </w:r>
      <w:bookmarkEnd w:id="8339"/>
    </w:p>
    <w:p w:rsidR="00235B52" w:rsidRDefault="00235B52" w:rsidP="004D2963">
      <w:pPr>
        <w:rPr>
          <w:rtl/>
        </w:rPr>
      </w:pPr>
    </w:p>
    <w:p w:rsidR="00235B52" w:rsidRDefault="00235B52" w:rsidP="004D2963">
      <w:pPr>
        <w:rPr>
          <w:rtl/>
        </w:rPr>
      </w:pPr>
      <w:bookmarkStart w:id="8340" w:name="_ETM_Q41_451305"/>
      <w:bookmarkEnd w:id="8340"/>
      <w:r>
        <w:rPr>
          <w:rFonts w:hint="cs"/>
          <w:rtl/>
        </w:rPr>
        <w:t>זה לא קשור.</w:t>
      </w:r>
    </w:p>
    <w:p w:rsidR="00235B52" w:rsidRDefault="00235B52" w:rsidP="004D2963">
      <w:pPr>
        <w:rPr>
          <w:rtl/>
        </w:rPr>
      </w:pPr>
    </w:p>
    <w:p w:rsidR="00235B52" w:rsidRDefault="00235B52" w:rsidP="004D2963">
      <w:pPr>
        <w:pStyle w:val="-"/>
        <w:keepNext/>
        <w:rPr>
          <w:rtl/>
        </w:rPr>
      </w:pPr>
      <w:bookmarkStart w:id="8341" w:name="ET_speakercontinue_6667_11"/>
      <w:r w:rsidRPr="00F25F6D">
        <w:rPr>
          <w:rStyle w:val="TagStyle"/>
          <w:rtl/>
        </w:rPr>
        <w:t xml:space="preserve"> &lt;&lt; דובר_המשך &gt;&gt; </w:t>
      </w:r>
      <w:r>
        <w:rPr>
          <w:rtl/>
        </w:rPr>
        <w:t>שר המורשת עמיחי אליהו:</w:t>
      </w:r>
      <w:r w:rsidRPr="00F25F6D">
        <w:rPr>
          <w:rStyle w:val="TagStyle"/>
          <w:rtl/>
        </w:rPr>
        <w:t xml:space="preserve"> &lt;&lt; דובר_המשך &gt;&gt;</w:t>
      </w:r>
      <w:r>
        <w:rPr>
          <w:rtl/>
        </w:rPr>
        <w:t xml:space="preserve">   </w:t>
      </w:r>
      <w:bookmarkEnd w:id="8341"/>
    </w:p>
    <w:p w:rsidR="00235B52" w:rsidRDefault="00235B52" w:rsidP="004D2963">
      <w:pPr>
        <w:rPr>
          <w:rtl/>
        </w:rPr>
      </w:pPr>
    </w:p>
    <w:p w:rsidR="00235B52" w:rsidRDefault="00235B52" w:rsidP="004D2963">
      <w:pPr>
        <w:rPr>
          <w:rtl/>
        </w:rPr>
      </w:pPr>
      <w:bookmarkStart w:id="8342" w:name="_ETM_Q41_451345"/>
      <w:bookmarkStart w:id="8343" w:name="_ETM_Q41_451487"/>
      <w:bookmarkStart w:id="8344" w:name="_ETM_Q41_451526"/>
      <w:bookmarkEnd w:id="8342"/>
      <w:bookmarkEnd w:id="8343"/>
      <w:bookmarkEnd w:id="8344"/>
      <w:r>
        <w:rPr>
          <w:rtl/>
        </w:rPr>
        <w:t xml:space="preserve"> </w:t>
      </w:r>
      <w:bookmarkStart w:id="8345" w:name="_ETM_Q41_453100"/>
      <w:bookmarkEnd w:id="8345"/>
      <w:r>
        <w:rPr>
          <w:rtl/>
        </w:rPr>
        <w:t>על מי זורקים</w:t>
      </w:r>
      <w:r>
        <w:rPr>
          <w:rFonts w:hint="cs"/>
          <w:rtl/>
        </w:rPr>
        <w:t xml:space="preserve"> אותה</w:t>
      </w:r>
      <w:r>
        <w:rPr>
          <w:rtl/>
        </w:rPr>
        <w:t>?</w:t>
      </w:r>
    </w:p>
    <w:p w:rsidR="00235B52" w:rsidRDefault="00235B52" w:rsidP="004D2963">
      <w:pPr>
        <w:rPr>
          <w:rtl/>
        </w:rPr>
      </w:pPr>
    </w:p>
    <w:p w:rsidR="00235B52" w:rsidRDefault="00235B52" w:rsidP="004D2963">
      <w:pPr>
        <w:pStyle w:val="af5"/>
        <w:keepNext/>
        <w:rPr>
          <w:rtl/>
        </w:rPr>
      </w:pPr>
      <w:bookmarkStart w:id="8346" w:name="ET_interruption_6156_12"/>
      <w:r w:rsidRPr="00F25F6D">
        <w:rPr>
          <w:rStyle w:val="TagStyle"/>
          <w:rtl/>
        </w:rPr>
        <w:t xml:space="preserve"> &lt;&lt; קריאה &gt;&gt; </w:t>
      </w:r>
      <w:r>
        <w:rPr>
          <w:rtl/>
        </w:rPr>
        <w:t>גלעד קריב (העבודה):</w:t>
      </w:r>
      <w:r w:rsidRPr="00F25F6D">
        <w:rPr>
          <w:rStyle w:val="TagStyle"/>
          <w:rtl/>
        </w:rPr>
        <w:t xml:space="preserve"> &lt;&lt; קריאה &gt;&gt;</w:t>
      </w:r>
      <w:r>
        <w:rPr>
          <w:rtl/>
        </w:rPr>
        <w:t xml:space="preserve">   </w:t>
      </w:r>
      <w:bookmarkEnd w:id="8346"/>
    </w:p>
    <w:p w:rsidR="00235B52" w:rsidRDefault="00235B52" w:rsidP="004D2963">
      <w:pPr>
        <w:rPr>
          <w:rtl/>
        </w:rPr>
      </w:pPr>
    </w:p>
    <w:p w:rsidR="00235B52" w:rsidRDefault="00235B52" w:rsidP="004D2963">
      <w:pPr>
        <w:rPr>
          <w:rtl/>
        </w:rPr>
      </w:pPr>
      <w:bookmarkStart w:id="8347" w:name="_ETM_Q41_456381"/>
      <w:bookmarkEnd w:id="8347"/>
      <w:r>
        <w:rPr>
          <w:rFonts w:hint="cs"/>
          <w:rtl/>
        </w:rPr>
        <w:t>השר הכושל שלך לא קשור.</w:t>
      </w:r>
    </w:p>
    <w:p w:rsidR="00235B52" w:rsidRDefault="00235B52" w:rsidP="004D2963">
      <w:pPr>
        <w:rPr>
          <w:rtl/>
        </w:rPr>
      </w:pPr>
    </w:p>
    <w:p w:rsidR="00235B52" w:rsidRDefault="00235B52" w:rsidP="004D2963">
      <w:pPr>
        <w:pStyle w:val="-"/>
        <w:keepNext/>
        <w:rPr>
          <w:rtl/>
        </w:rPr>
      </w:pPr>
      <w:bookmarkStart w:id="8348" w:name="ET_speakercontinue_6667_13"/>
      <w:r w:rsidRPr="00F25F6D">
        <w:rPr>
          <w:rStyle w:val="TagStyle"/>
          <w:rtl/>
        </w:rPr>
        <w:t xml:space="preserve"> &lt;&lt; דובר_המשך &gt;&gt; </w:t>
      </w:r>
      <w:r>
        <w:rPr>
          <w:rtl/>
        </w:rPr>
        <w:t>שר המורשת עמיחי אליהו:</w:t>
      </w:r>
      <w:r w:rsidRPr="00F25F6D">
        <w:rPr>
          <w:rStyle w:val="TagStyle"/>
          <w:rtl/>
        </w:rPr>
        <w:t xml:space="preserve"> &lt;&lt; דובר_המשך &gt;&gt;</w:t>
      </w:r>
      <w:r>
        <w:rPr>
          <w:rtl/>
        </w:rPr>
        <w:t xml:space="preserve">   </w:t>
      </w:r>
      <w:bookmarkEnd w:id="8348"/>
    </w:p>
    <w:p w:rsidR="00235B52" w:rsidRDefault="00235B52" w:rsidP="004D2963">
      <w:pPr>
        <w:rPr>
          <w:rtl/>
        </w:rPr>
      </w:pPr>
    </w:p>
    <w:p w:rsidR="00235B52" w:rsidRDefault="00235B52" w:rsidP="004D2963">
      <w:pPr>
        <w:rPr>
          <w:rtl/>
        </w:rPr>
      </w:pPr>
      <w:bookmarkStart w:id="8349" w:name="_ETM_Q41_458338"/>
      <w:bookmarkEnd w:id="8349"/>
      <w:r>
        <w:rPr>
          <w:rFonts w:hint="cs"/>
          <w:rtl/>
        </w:rPr>
        <w:t>הרי</w:t>
      </w:r>
      <w:r>
        <w:rPr>
          <w:rtl/>
        </w:rPr>
        <w:t xml:space="preserve"> </w:t>
      </w:r>
      <w:bookmarkStart w:id="8350" w:name="_ETM_Q41_457450"/>
      <w:bookmarkEnd w:id="8350"/>
      <w:r>
        <w:rPr>
          <w:rtl/>
        </w:rPr>
        <w:t>אפשר להשוות את זה למציאות של העם היהודי. אנחנו</w:t>
      </w:r>
      <w:r>
        <w:rPr>
          <w:rFonts w:hint="cs"/>
          <w:rtl/>
        </w:rPr>
        <w:t>,</w:t>
      </w:r>
      <w:r>
        <w:rPr>
          <w:rtl/>
        </w:rPr>
        <w:t xml:space="preserve"> </w:t>
      </w:r>
      <w:bookmarkStart w:id="8351" w:name="_ETM_Q41_461650"/>
      <w:bookmarkEnd w:id="8351"/>
      <w:r>
        <w:rPr>
          <w:rtl/>
        </w:rPr>
        <w:t>גם אחרי השואה, לא היינו נוסעים בפר</w:t>
      </w:r>
      <w:r>
        <w:rPr>
          <w:rFonts w:hint="cs"/>
          <w:rtl/>
        </w:rPr>
        <w:t>א</w:t>
      </w:r>
      <w:r>
        <w:rPr>
          <w:rtl/>
        </w:rPr>
        <w:t xml:space="preserve">ות בכבישי אירופה, לא </w:t>
      </w:r>
      <w:bookmarkStart w:id="8352" w:name="_ETM_Q41_465850"/>
      <w:bookmarkEnd w:id="8352"/>
      <w:r>
        <w:rPr>
          <w:rtl/>
        </w:rPr>
        <w:t xml:space="preserve">היינו מרימים גלגלים בכבישי אירופה, לא היינו רוצחים על כבוד </w:t>
      </w:r>
      <w:bookmarkStart w:id="8353" w:name="_ETM_Q41_470050"/>
      <w:bookmarkEnd w:id="8353"/>
      <w:r>
        <w:rPr>
          <w:rtl/>
        </w:rPr>
        <w:t>המשפחה</w:t>
      </w:r>
      <w:r>
        <w:rPr>
          <w:rFonts w:hint="cs"/>
          <w:rtl/>
        </w:rPr>
        <w:t>,</w:t>
      </w:r>
      <w:r>
        <w:rPr>
          <w:rtl/>
        </w:rPr>
        <w:t xml:space="preserve"> </w:t>
      </w:r>
      <w:bookmarkStart w:id="8354" w:name="_ETM_Q41_474980"/>
      <w:bookmarkEnd w:id="8354"/>
      <w:r>
        <w:rPr>
          <w:rtl/>
        </w:rPr>
        <w:t xml:space="preserve">לא היינו </w:t>
      </w:r>
      <w:r>
        <w:rPr>
          <w:rFonts w:hint="cs"/>
          <w:rtl/>
        </w:rPr>
        <w:t>ר</w:t>
      </w:r>
      <w:r>
        <w:rPr>
          <w:rtl/>
        </w:rPr>
        <w:t xml:space="preserve">וצחים על כבוד המשפחה </w:t>
      </w:r>
      <w:bookmarkStart w:id="8355" w:name="_ETM_Q41_478559"/>
      <w:bookmarkEnd w:id="8355"/>
      <w:r>
        <w:rPr>
          <w:rtl/>
        </w:rPr>
        <w:t xml:space="preserve">ברחובות אירופה. למה לא עשינו את זה? מכיוון שאנחנו נאמנים </w:t>
      </w:r>
      <w:bookmarkStart w:id="8356" w:name="_ETM_Q41_483812"/>
      <w:bookmarkEnd w:id="8356"/>
      <w:r>
        <w:rPr>
          <w:rtl/>
        </w:rPr>
        <w:t>לערכי עשרת הדיברות</w:t>
      </w:r>
      <w:r>
        <w:rPr>
          <w:rFonts w:hint="cs"/>
          <w:rtl/>
        </w:rPr>
        <w:t>:</w:t>
      </w:r>
      <w:r>
        <w:rPr>
          <w:rtl/>
        </w:rPr>
        <w:t xml:space="preserve"> אנחנו נאמנים ללא תרצח, אנחנו נאמנים ללא </w:t>
      </w:r>
      <w:bookmarkStart w:id="8357" w:name="_ETM_Q41_489066"/>
      <w:bookmarkEnd w:id="8357"/>
      <w:r>
        <w:rPr>
          <w:rtl/>
        </w:rPr>
        <w:t xml:space="preserve">תגנוב, אנחנו נאמנים ללא תנאף. </w:t>
      </w:r>
      <w:bookmarkStart w:id="8358" w:name="_ETM_Q41_495109"/>
      <w:bookmarkEnd w:id="8358"/>
      <w:r>
        <w:rPr>
          <w:rtl/>
        </w:rPr>
        <w:t>אנחנו נאמנים לדברים האלה</w:t>
      </w:r>
      <w:r>
        <w:rPr>
          <w:rFonts w:hint="cs"/>
          <w:rtl/>
        </w:rPr>
        <w:t>,</w:t>
      </w:r>
      <w:r>
        <w:rPr>
          <w:rtl/>
        </w:rPr>
        <w:t xml:space="preserve"> שהם הבסיס המוסרי של החברה בעולם. </w:t>
      </w:r>
      <w:bookmarkStart w:id="8359" w:name="_ETM_Q41_499485"/>
      <w:bookmarkEnd w:id="8359"/>
      <w:r>
        <w:rPr>
          <w:rtl/>
        </w:rPr>
        <w:t>אני אומר כאן</w:t>
      </w:r>
      <w:r>
        <w:rPr>
          <w:rFonts w:hint="cs"/>
          <w:rtl/>
        </w:rPr>
        <w:t>,</w:t>
      </w:r>
      <w:r>
        <w:rPr>
          <w:rtl/>
        </w:rPr>
        <w:t xml:space="preserve"> בלי טיפה של ציניות</w:t>
      </w:r>
      <w:r>
        <w:rPr>
          <w:rFonts w:hint="cs"/>
          <w:rtl/>
        </w:rPr>
        <w:t xml:space="preserve"> - -</w:t>
      </w:r>
    </w:p>
    <w:p w:rsidR="00235B52" w:rsidRDefault="00235B52" w:rsidP="004D2963">
      <w:pPr>
        <w:rPr>
          <w:rtl/>
        </w:rPr>
      </w:pPr>
    </w:p>
    <w:p w:rsidR="00235B52" w:rsidRDefault="00235B52" w:rsidP="004D2963">
      <w:pPr>
        <w:pStyle w:val="af5"/>
        <w:keepNext/>
        <w:rPr>
          <w:rtl/>
        </w:rPr>
      </w:pPr>
      <w:bookmarkStart w:id="8360" w:name="ET_interruption_6156_15"/>
      <w:r w:rsidRPr="00F25F6D">
        <w:rPr>
          <w:rStyle w:val="TagStyle"/>
          <w:rtl/>
        </w:rPr>
        <w:t xml:space="preserve"> &lt;&lt; קריאה &gt;&gt; </w:t>
      </w:r>
      <w:r>
        <w:rPr>
          <w:rtl/>
        </w:rPr>
        <w:t>גלעד קריב (העבודה):</w:t>
      </w:r>
      <w:r w:rsidRPr="00F25F6D">
        <w:rPr>
          <w:rStyle w:val="TagStyle"/>
          <w:rtl/>
        </w:rPr>
        <w:t xml:space="preserve"> &lt;&lt; קריאה &gt;&gt;</w:t>
      </w:r>
      <w:r>
        <w:rPr>
          <w:rtl/>
        </w:rPr>
        <w:t xml:space="preserve">   </w:t>
      </w:r>
      <w:bookmarkEnd w:id="8360"/>
    </w:p>
    <w:p w:rsidR="00235B52" w:rsidRDefault="00235B52" w:rsidP="004D2963">
      <w:pPr>
        <w:rPr>
          <w:rtl/>
          <w:lang w:eastAsia="he-IL"/>
        </w:rPr>
      </w:pPr>
    </w:p>
    <w:p w:rsidR="00235B52" w:rsidRDefault="00235B52" w:rsidP="004D2963">
      <w:pPr>
        <w:rPr>
          <w:rtl/>
          <w:lang w:eastAsia="he-IL"/>
        </w:rPr>
      </w:pPr>
      <w:r>
        <w:rPr>
          <w:rFonts w:hint="cs"/>
          <w:rtl/>
          <w:lang w:eastAsia="he-IL"/>
        </w:rPr>
        <w:t>מה אתה מציע?</w:t>
      </w:r>
      <w:bookmarkStart w:id="8361" w:name="_ETM_Q41_507916"/>
      <w:bookmarkEnd w:id="8361"/>
    </w:p>
    <w:p w:rsidR="00235B52" w:rsidRDefault="00235B52" w:rsidP="004D2963">
      <w:pPr>
        <w:rPr>
          <w:rtl/>
          <w:lang w:eastAsia="he-IL"/>
        </w:rPr>
      </w:pPr>
      <w:bookmarkStart w:id="8362" w:name="_ETM_Q41_507978"/>
      <w:bookmarkEnd w:id="8362"/>
    </w:p>
    <w:p w:rsidR="00235B52" w:rsidRDefault="00235B52" w:rsidP="004D2963">
      <w:pPr>
        <w:pStyle w:val="-"/>
        <w:keepNext/>
        <w:rPr>
          <w:rtl/>
        </w:rPr>
      </w:pPr>
      <w:bookmarkStart w:id="8363" w:name="ET_speakercontinue_6667_16"/>
      <w:r w:rsidRPr="00F25F6D">
        <w:rPr>
          <w:rStyle w:val="TagStyle"/>
          <w:rtl/>
        </w:rPr>
        <w:t xml:space="preserve"> &lt;&lt; דובר_המשך &gt;&gt; </w:t>
      </w:r>
      <w:r>
        <w:rPr>
          <w:rtl/>
        </w:rPr>
        <w:t>שר המורשת עמיחי אליהו:</w:t>
      </w:r>
      <w:r w:rsidRPr="00F25F6D">
        <w:rPr>
          <w:rStyle w:val="TagStyle"/>
          <w:rtl/>
        </w:rPr>
        <w:t xml:space="preserve"> &lt;&lt; דובר_המשך &gt;&gt;</w:t>
      </w:r>
      <w:r>
        <w:rPr>
          <w:rtl/>
        </w:rPr>
        <w:t xml:space="preserve">   </w:t>
      </w:r>
      <w:bookmarkEnd w:id="8363"/>
    </w:p>
    <w:p w:rsidR="00235B52" w:rsidRDefault="00235B52" w:rsidP="004D2963">
      <w:pPr>
        <w:rPr>
          <w:rtl/>
          <w:lang w:eastAsia="he-IL"/>
        </w:rPr>
      </w:pPr>
    </w:p>
    <w:p w:rsidR="00235B52" w:rsidRDefault="00235B52" w:rsidP="007B2324">
      <w:pPr>
        <w:rPr>
          <w:rtl/>
        </w:rPr>
      </w:pPr>
      <w:bookmarkStart w:id="8364" w:name="_ETM_Q41_499066"/>
      <w:bookmarkEnd w:id="8364"/>
      <w:r>
        <w:rPr>
          <w:rtl/>
        </w:rPr>
        <w:t>עזוב</w:t>
      </w:r>
      <w:r w:rsidR="007B2324">
        <w:rPr>
          <w:rFonts w:hint="cs"/>
          <w:rtl/>
        </w:rPr>
        <w:t>,</w:t>
      </w:r>
      <w:r>
        <w:rPr>
          <w:rtl/>
        </w:rPr>
        <w:t xml:space="preserve"> גל</w:t>
      </w:r>
      <w:r>
        <w:rPr>
          <w:rFonts w:hint="cs"/>
          <w:rtl/>
        </w:rPr>
        <w:t>עד</w:t>
      </w:r>
      <w:r>
        <w:rPr>
          <w:rtl/>
        </w:rPr>
        <w:t>, אתה רק מפריע</w:t>
      </w:r>
      <w:r>
        <w:rPr>
          <w:rFonts w:hint="cs"/>
          <w:rtl/>
        </w:rPr>
        <w:t>.</w:t>
      </w:r>
      <w:r w:rsidR="007B2324">
        <w:rPr>
          <w:rFonts w:hint="cs"/>
          <w:rtl/>
        </w:rPr>
        <w:t xml:space="preserve"> </w:t>
      </w:r>
      <w:r>
        <w:rPr>
          <w:rtl/>
        </w:rPr>
        <w:t xml:space="preserve"> </w:t>
      </w:r>
      <w:r>
        <w:rPr>
          <w:rFonts w:hint="cs"/>
          <w:rtl/>
        </w:rPr>
        <w:t xml:space="preserve">- - </w:t>
      </w:r>
      <w:r>
        <w:rPr>
          <w:rtl/>
        </w:rPr>
        <w:t>אני רוצה לומר לחברה הערבית בישראל</w:t>
      </w:r>
      <w:r>
        <w:rPr>
          <w:rFonts w:hint="cs"/>
          <w:rtl/>
        </w:rPr>
        <w:t>:</w:t>
      </w:r>
      <w:r>
        <w:rPr>
          <w:rtl/>
        </w:rPr>
        <w:t xml:space="preserve"> </w:t>
      </w:r>
      <w:bookmarkStart w:id="8365" w:name="_ETM_Q41_514119"/>
      <w:bookmarkEnd w:id="8365"/>
      <w:r>
        <w:rPr>
          <w:rtl/>
        </w:rPr>
        <w:t xml:space="preserve">יש לכם מנהיגים כמו </w:t>
      </w:r>
      <w:bookmarkStart w:id="8366" w:name="_ETM_Q41_516850"/>
      <w:bookmarkEnd w:id="8366"/>
      <w:r>
        <w:rPr>
          <w:rFonts w:hint="cs"/>
          <w:rtl/>
        </w:rPr>
        <w:t xml:space="preserve">השייח' </w:t>
      </w:r>
      <w:r>
        <w:rPr>
          <w:rtl/>
        </w:rPr>
        <w:t>שמכר</w:t>
      </w:r>
      <w:r>
        <w:rPr>
          <w:rFonts w:hint="cs"/>
          <w:rtl/>
        </w:rPr>
        <w:t xml:space="preserve"> את</w:t>
      </w:r>
      <w:r>
        <w:rPr>
          <w:rtl/>
        </w:rPr>
        <w:t xml:space="preserve"> </w:t>
      </w:r>
      <w:r>
        <w:rPr>
          <w:rFonts w:hint="cs"/>
          <w:rtl/>
        </w:rPr>
        <w:t>ה</w:t>
      </w:r>
      <w:r>
        <w:rPr>
          <w:rtl/>
        </w:rPr>
        <w:t>קרקעות בנתניה</w:t>
      </w:r>
      <w:r>
        <w:rPr>
          <w:rFonts w:hint="cs"/>
          <w:rtl/>
        </w:rPr>
        <w:t>,</w:t>
      </w:r>
      <w:r>
        <w:rPr>
          <w:rtl/>
        </w:rPr>
        <w:t xml:space="preserve"> יש לכם אנשים מוסריים בתוככם</w:t>
      </w:r>
      <w:bookmarkStart w:id="8367" w:name="_ETM_Q41_522330"/>
      <w:bookmarkEnd w:id="8367"/>
      <w:r>
        <w:rPr>
          <w:rFonts w:hint="cs"/>
          <w:rtl/>
        </w:rPr>
        <w:t xml:space="preserve"> - - </w:t>
      </w:r>
    </w:p>
    <w:p w:rsidR="00235B52" w:rsidRDefault="00235B52" w:rsidP="004D2963">
      <w:pPr>
        <w:rPr>
          <w:rtl/>
        </w:rPr>
      </w:pPr>
    </w:p>
    <w:p w:rsidR="00235B52" w:rsidRDefault="00235B52" w:rsidP="004D2963">
      <w:pPr>
        <w:pStyle w:val="af5"/>
        <w:keepNext/>
        <w:rPr>
          <w:rtl/>
        </w:rPr>
      </w:pPr>
      <w:bookmarkStart w:id="8368" w:name="ET_interruption_5787_17"/>
      <w:r w:rsidRPr="00A908EC">
        <w:rPr>
          <w:rStyle w:val="TagStyle"/>
          <w:rtl/>
        </w:rPr>
        <w:t xml:space="preserve"> &lt;&lt; קריאה &gt;&gt; </w:t>
      </w:r>
      <w:r>
        <w:rPr>
          <w:rtl/>
        </w:rPr>
        <w:t>יוראי להב הרצנו (יש עתיד):</w:t>
      </w:r>
      <w:r w:rsidRPr="00A908EC">
        <w:rPr>
          <w:rStyle w:val="TagStyle"/>
          <w:rtl/>
        </w:rPr>
        <w:t xml:space="preserve"> &lt;&lt; קריאה &gt;&gt;</w:t>
      </w:r>
      <w:r>
        <w:rPr>
          <w:rtl/>
        </w:rPr>
        <w:t xml:space="preserve">   </w:t>
      </w:r>
      <w:bookmarkEnd w:id="8368"/>
    </w:p>
    <w:p w:rsidR="00235B52" w:rsidRDefault="00235B52" w:rsidP="004D2963">
      <w:pPr>
        <w:rPr>
          <w:rtl/>
        </w:rPr>
      </w:pPr>
    </w:p>
    <w:p w:rsidR="00235B52" w:rsidRDefault="00235B52" w:rsidP="004D2963">
      <w:pPr>
        <w:rPr>
          <w:rtl/>
        </w:rPr>
      </w:pPr>
      <w:r>
        <w:rPr>
          <w:rFonts w:hint="cs"/>
          <w:rtl/>
        </w:rPr>
        <w:t>גולדשטיין לא רצח?</w:t>
      </w:r>
      <w:bookmarkStart w:id="8369" w:name="_ETM_Q41_523007"/>
      <w:bookmarkEnd w:id="8369"/>
    </w:p>
    <w:p w:rsidR="00235B52" w:rsidRDefault="00235B52" w:rsidP="004D2963">
      <w:pPr>
        <w:rPr>
          <w:rtl/>
        </w:rPr>
      </w:pPr>
      <w:bookmarkStart w:id="8370" w:name="_ETM_Q41_523049"/>
      <w:bookmarkEnd w:id="8370"/>
    </w:p>
    <w:p w:rsidR="00235B52" w:rsidRDefault="00235B52" w:rsidP="004D2963">
      <w:pPr>
        <w:pStyle w:val="-"/>
        <w:keepNext/>
        <w:rPr>
          <w:rtl/>
        </w:rPr>
      </w:pPr>
      <w:bookmarkStart w:id="8371" w:name="ET_speakercontinue_6667_18"/>
      <w:r w:rsidRPr="00A908EC">
        <w:rPr>
          <w:rStyle w:val="TagStyle"/>
          <w:rtl/>
        </w:rPr>
        <w:t xml:space="preserve"> &lt;&lt; דובר_המשך &gt;&gt; </w:t>
      </w:r>
      <w:r>
        <w:rPr>
          <w:rtl/>
        </w:rPr>
        <w:t>שר המורשת עמיחי אליהו:</w:t>
      </w:r>
      <w:r w:rsidRPr="00A908EC">
        <w:rPr>
          <w:rStyle w:val="TagStyle"/>
          <w:rtl/>
        </w:rPr>
        <w:t xml:space="preserve"> &lt;&lt; דובר_המשך &gt;&gt;</w:t>
      </w:r>
      <w:r>
        <w:rPr>
          <w:rtl/>
        </w:rPr>
        <w:t xml:space="preserve">   </w:t>
      </w:r>
      <w:bookmarkEnd w:id="8371"/>
    </w:p>
    <w:p w:rsidR="00235B52" w:rsidRDefault="00235B52" w:rsidP="004D2963">
      <w:pPr>
        <w:rPr>
          <w:rtl/>
        </w:rPr>
      </w:pPr>
    </w:p>
    <w:p w:rsidR="00235B52" w:rsidRDefault="00235B52" w:rsidP="004D2963">
      <w:pPr>
        <w:rPr>
          <w:rtl/>
        </w:rPr>
      </w:pPr>
      <w:bookmarkStart w:id="8372" w:name="_ETM_Q41_524960"/>
      <w:bookmarkEnd w:id="8372"/>
      <w:r>
        <w:rPr>
          <w:rtl/>
        </w:rPr>
        <w:t xml:space="preserve"> </w:t>
      </w:r>
      <w:bookmarkStart w:id="8373" w:name="_ETM_Q41_525040"/>
      <w:bookmarkEnd w:id="8373"/>
      <w:r>
        <w:rPr>
          <w:rFonts w:hint="cs"/>
          <w:rtl/>
        </w:rPr>
        <w:t xml:space="preserve">- - לכו סביב </w:t>
      </w:r>
      <w:r>
        <w:rPr>
          <w:rtl/>
        </w:rPr>
        <w:t>ההנהגה האיכותית שיש לכם. אל תלכו אחרי הנהגה שמעודד</w:t>
      </w:r>
      <w:r>
        <w:rPr>
          <w:rFonts w:hint="cs"/>
          <w:rtl/>
        </w:rPr>
        <w:t>ת</w:t>
      </w:r>
      <w:r>
        <w:rPr>
          <w:rtl/>
        </w:rPr>
        <w:t xml:space="preserve"> אנרכיה, </w:t>
      </w:r>
      <w:bookmarkStart w:id="8374" w:name="_ETM_Q41_530756"/>
      <w:bookmarkEnd w:id="8374"/>
      <w:r>
        <w:rPr>
          <w:rtl/>
        </w:rPr>
        <w:t>שמעודד</w:t>
      </w:r>
      <w:r>
        <w:rPr>
          <w:rFonts w:hint="cs"/>
          <w:rtl/>
        </w:rPr>
        <w:t>ת</w:t>
      </w:r>
      <w:r>
        <w:rPr>
          <w:rtl/>
        </w:rPr>
        <w:t xml:space="preserve"> אלימות, שבזה לשלטון החוק, שבזה לחיי אדם</w:t>
      </w:r>
      <w:r>
        <w:rPr>
          <w:rFonts w:hint="cs"/>
          <w:rtl/>
        </w:rPr>
        <w:t>.</w:t>
      </w:r>
    </w:p>
    <w:p w:rsidR="00235B52" w:rsidRDefault="00235B52" w:rsidP="004D2963">
      <w:pPr>
        <w:rPr>
          <w:rtl/>
        </w:rPr>
      </w:pPr>
    </w:p>
    <w:p w:rsidR="00235B52" w:rsidRDefault="00235B52" w:rsidP="004D2963">
      <w:pPr>
        <w:pStyle w:val="af5"/>
        <w:keepNext/>
        <w:rPr>
          <w:rtl/>
        </w:rPr>
      </w:pPr>
      <w:r w:rsidRPr="00A908EC">
        <w:rPr>
          <w:rStyle w:val="TagStyle"/>
          <w:rtl/>
        </w:rPr>
        <w:t xml:space="preserve"> &lt;&lt; קריאה &gt;&gt; </w:t>
      </w:r>
      <w:r>
        <w:rPr>
          <w:rtl/>
        </w:rPr>
        <w:t>יוראי להב הרצנו (יש עתיד):</w:t>
      </w:r>
      <w:r w:rsidRPr="00A908EC">
        <w:rPr>
          <w:rStyle w:val="TagStyle"/>
          <w:rtl/>
        </w:rPr>
        <w:t xml:space="preserve"> &lt;&lt; קריאה &gt;&gt;</w:t>
      </w:r>
      <w:r>
        <w:rPr>
          <w:rtl/>
        </w:rPr>
        <w:t xml:space="preserve">   </w:t>
      </w:r>
    </w:p>
    <w:p w:rsidR="00235B52" w:rsidRDefault="00235B52" w:rsidP="004D2963">
      <w:pPr>
        <w:rPr>
          <w:rtl/>
        </w:rPr>
      </w:pPr>
    </w:p>
    <w:p w:rsidR="00235B52" w:rsidRDefault="00235B52" w:rsidP="004D2963">
      <w:pPr>
        <w:rPr>
          <w:rtl/>
          <w:lang w:eastAsia="he-IL"/>
        </w:rPr>
      </w:pPr>
      <w:r>
        <w:rPr>
          <w:rFonts w:hint="cs"/>
          <w:rtl/>
          <w:lang w:eastAsia="he-IL"/>
        </w:rPr>
        <w:t>ברוך גולדשטיין לא רצח?</w:t>
      </w:r>
    </w:p>
    <w:p w:rsidR="00235B52" w:rsidRDefault="00235B52" w:rsidP="004D2963">
      <w:pPr>
        <w:rPr>
          <w:rtl/>
        </w:rPr>
      </w:pPr>
    </w:p>
    <w:p w:rsidR="00235B52" w:rsidRDefault="00235B52" w:rsidP="004D2963">
      <w:pPr>
        <w:pStyle w:val="-"/>
        <w:keepNext/>
        <w:rPr>
          <w:rtl/>
        </w:rPr>
      </w:pPr>
      <w:bookmarkStart w:id="8375" w:name="ET_speakercontinue_6667_20"/>
      <w:r w:rsidRPr="00A908EC">
        <w:rPr>
          <w:rStyle w:val="TagStyle"/>
          <w:rtl/>
        </w:rPr>
        <w:t xml:space="preserve"> &lt;&lt; דובר_המשך &gt;&gt; </w:t>
      </w:r>
      <w:r>
        <w:rPr>
          <w:rtl/>
        </w:rPr>
        <w:t>שר המורשת עמיחי אליהו:</w:t>
      </w:r>
      <w:r w:rsidRPr="00A908EC">
        <w:rPr>
          <w:rStyle w:val="TagStyle"/>
          <w:rtl/>
        </w:rPr>
        <w:t xml:space="preserve"> &lt;&lt; דובר_המשך &gt;&gt;</w:t>
      </w:r>
      <w:r>
        <w:rPr>
          <w:rtl/>
        </w:rPr>
        <w:t xml:space="preserve">   </w:t>
      </w:r>
      <w:bookmarkEnd w:id="8375"/>
    </w:p>
    <w:p w:rsidR="00235B52" w:rsidRDefault="00235B52" w:rsidP="004D2963">
      <w:pPr>
        <w:rPr>
          <w:rtl/>
        </w:rPr>
      </w:pPr>
    </w:p>
    <w:p w:rsidR="00235B52" w:rsidRDefault="00235B52" w:rsidP="004D2963">
      <w:pPr>
        <w:rPr>
          <w:rtl/>
        </w:rPr>
      </w:pPr>
      <w:bookmarkStart w:id="8376" w:name="_ETM_Q41_538967"/>
      <w:bookmarkEnd w:id="8376"/>
      <w:r>
        <w:rPr>
          <w:rFonts w:hint="cs"/>
          <w:rtl/>
        </w:rPr>
        <w:t xml:space="preserve">- - </w:t>
      </w:r>
      <w:r>
        <w:rPr>
          <w:rtl/>
        </w:rPr>
        <w:t xml:space="preserve"> אל תלכו </w:t>
      </w:r>
      <w:bookmarkStart w:id="8377" w:name="_ETM_Q41_536473"/>
      <w:bookmarkEnd w:id="8377"/>
      <w:r>
        <w:rPr>
          <w:rtl/>
        </w:rPr>
        <w:t>אחרי הנהגה שמתע</w:t>
      </w:r>
      <w:r>
        <w:rPr>
          <w:rFonts w:hint="cs"/>
          <w:rtl/>
        </w:rPr>
        <w:t>למת ברגל</w:t>
      </w:r>
      <w:r>
        <w:rPr>
          <w:rtl/>
        </w:rPr>
        <w:t xml:space="preserve"> </w:t>
      </w:r>
      <w:bookmarkStart w:id="8378" w:name="_ETM_Q41_543738"/>
      <w:bookmarkEnd w:id="8378"/>
      <w:r>
        <w:rPr>
          <w:rtl/>
        </w:rPr>
        <w:t>גסה</w:t>
      </w:r>
      <w:r>
        <w:rPr>
          <w:rFonts w:hint="cs"/>
          <w:rtl/>
        </w:rPr>
        <w:t>,</w:t>
      </w:r>
      <w:r>
        <w:rPr>
          <w:rtl/>
        </w:rPr>
        <w:t xml:space="preserve"> </w:t>
      </w:r>
      <w:bookmarkStart w:id="8379" w:name="_ETM_Q41_545079"/>
      <w:bookmarkEnd w:id="8379"/>
      <w:r>
        <w:rPr>
          <w:rtl/>
        </w:rPr>
        <w:t>שמתעלמת מהקדושה של חיי אדם. אנחנו עם</w:t>
      </w:r>
      <w:bookmarkStart w:id="8380" w:name="_ETM_Q41_549940"/>
      <w:bookmarkEnd w:id="8380"/>
      <w:r>
        <w:rPr>
          <w:rFonts w:hint="cs"/>
          <w:rtl/>
        </w:rPr>
        <w:t xml:space="preserve"> </w:t>
      </w:r>
      <w:r>
        <w:rPr>
          <w:rFonts w:hint="eastAsia"/>
          <w:rtl/>
        </w:rPr>
        <w:t>–</w:t>
      </w:r>
      <w:r>
        <w:rPr>
          <w:rtl/>
        </w:rPr>
        <w:t xml:space="preserve"> אתה יודע, לא </w:t>
      </w:r>
      <w:bookmarkStart w:id="8381" w:name="_ETM_Q41_550009"/>
      <w:bookmarkEnd w:id="8381"/>
      <w:r>
        <w:rPr>
          <w:rFonts w:hint="cs"/>
          <w:rtl/>
        </w:rPr>
        <w:t>א</w:t>
      </w:r>
      <w:r>
        <w:rPr>
          <w:rtl/>
        </w:rPr>
        <w:t>נסנו, לא רצחנו, לא ער</w:t>
      </w:r>
      <w:r>
        <w:rPr>
          <w:rFonts w:hint="cs"/>
          <w:rtl/>
        </w:rPr>
        <w:t>פ</w:t>
      </w:r>
      <w:r>
        <w:rPr>
          <w:rtl/>
        </w:rPr>
        <w:t>נו ראשים</w:t>
      </w:r>
      <w:r>
        <w:rPr>
          <w:rFonts w:hint="cs"/>
          <w:rtl/>
        </w:rPr>
        <w:t xml:space="preserve"> - - </w:t>
      </w:r>
    </w:p>
    <w:p w:rsidR="00235B52" w:rsidRDefault="00235B52" w:rsidP="004D2963">
      <w:pPr>
        <w:rPr>
          <w:rtl/>
        </w:rPr>
      </w:pPr>
    </w:p>
    <w:p w:rsidR="00235B52" w:rsidRDefault="00235B52" w:rsidP="004D2963">
      <w:pPr>
        <w:pStyle w:val="af5"/>
        <w:keepNext/>
        <w:rPr>
          <w:rtl/>
        </w:rPr>
      </w:pPr>
      <w:r w:rsidRPr="00A908EC">
        <w:rPr>
          <w:rStyle w:val="TagStyle"/>
          <w:rtl/>
        </w:rPr>
        <w:t xml:space="preserve"> &lt;&lt; קריאה &gt;&gt; </w:t>
      </w:r>
      <w:r>
        <w:rPr>
          <w:rtl/>
        </w:rPr>
        <w:t>יוראי להב הרצנו (יש עתיד):</w:t>
      </w:r>
      <w:r w:rsidRPr="00A908EC">
        <w:rPr>
          <w:rStyle w:val="TagStyle"/>
          <w:rtl/>
        </w:rPr>
        <w:t xml:space="preserve"> &lt;&lt; קריאה &gt;&gt;</w:t>
      </w:r>
      <w:r>
        <w:rPr>
          <w:rtl/>
        </w:rPr>
        <w:t xml:space="preserve">   </w:t>
      </w:r>
    </w:p>
    <w:p w:rsidR="00235B52" w:rsidRDefault="00235B52" w:rsidP="004D2963">
      <w:pPr>
        <w:rPr>
          <w:rtl/>
        </w:rPr>
      </w:pPr>
    </w:p>
    <w:p w:rsidR="00235B52" w:rsidRDefault="00235B52" w:rsidP="004D2963">
      <w:pPr>
        <w:rPr>
          <w:rtl/>
        </w:rPr>
      </w:pPr>
      <w:r>
        <w:rPr>
          <w:rFonts w:hint="cs"/>
          <w:rtl/>
        </w:rPr>
        <w:t xml:space="preserve">ברוך גולדשטיין לא רצח? </w:t>
      </w:r>
      <w:r>
        <w:rPr>
          <w:rFonts w:hint="cs"/>
          <w:rtl/>
          <w:lang w:eastAsia="he-IL"/>
        </w:rPr>
        <w:t xml:space="preserve">עמירם בן </w:t>
      </w:r>
      <w:proofErr w:type="spellStart"/>
      <w:r>
        <w:rPr>
          <w:rFonts w:hint="cs"/>
          <w:rtl/>
          <w:lang w:eastAsia="he-IL"/>
        </w:rPr>
        <w:t>אוליאל</w:t>
      </w:r>
      <w:proofErr w:type="spellEnd"/>
      <w:r>
        <w:rPr>
          <w:rFonts w:hint="cs"/>
          <w:rtl/>
          <w:lang w:eastAsia="he-IL"/>
        </w:rPr>
        <w:t xml:space="preserve"> לא רצח? </w:t>
      </w:r>
    </w:p>
    <w:p w:rsidR="00235B52" w:rsidRDefault="00235B52" w:rsidP="004D2963">
      <w:pPr>
        <w:rPr>
          <w:rtl/>
        </w:rPr>
      </w:pPr>
      <w:bookmarkStart w:id="8382" w:name="_ETM_Q41_557600"/>
      <w:bookmarkStart w:id="8383" w:name="_ETM_Q41_557648"/>
      <w:bookmarkEnd w:id="8382"/>
      <w:bookmarkEnd w:id="8383"/>
    </w:p>
    <w:p w:rsidR="00235B52" w:rsidRDefault="00235B52" w:rsidP="004D2963">
      <w:pPr>
        <w:pStyle w:val="-"/>
        <w:keepNext/>
        <w:rPr>
          <w:rtl/>
        </w:rPr>
      </w:pPr>
      <w:bookmarkStart w:id="8384" w:name="ET_speakercontinue_6667_22"/>
      <w:r w:rsidRPr="00A908EC">
        <w:rPr>
          <w:rStyle w:val="TagStyle"/>
          <w:rtl/>
        </w:rPr>
        <w:t xml:space="preserve"> &lt;&lt; דובר_המשך &gt;&gt; </w:t>
      </w:r>
      <w:r>
        <w:rPr>
          <w:rtl/>
        </w:rPr>
        <w:t>שר המורשת עמיחי אליהו:</w:t>
      </w:r>
      <w:r w:rsidRPr="00A908EC">
        <w:rPr>
          <w:rStyle w:val="TagStyle"/>
          <w:rtl/>
        </w:rPr>
        <w:t xml:space="preserve"> &lt;&lt; דובר_המשך &gt;&gt;</w:t>
      </w:r>
      <w:r>
        <w:rPr>
          <w:rtl/>
        </w:rPr>
        <w:t xml:space="preserve">   </w:t>
      </w:r>
      <w:bookmarkEnd w:id="8384"/>
    </w:p>
    <w:p w:rsidR="00235B52" w:rsidRDefault="00235B52" w:rsidP="004D2963">
      <w:pPr>
        <w:rPr>
          <w:rtl/>
        </w:rPr>
      </w:pPr>
    </w:p>
    <w:p w:rsidR="00235B52" w:rsidRDefault="00235B52" w:rsidP="007B2324">
      <w:pPr>
        <w:rPr>
          <w:rtl/>
        </w:rPr>
      </w:pPr>
      <w:bookmarkStart w:id="8385" w:name="_ETM_Q41_559514"/>
      <w:bookmarkEnd w:id="8385"/>
      <w:r>
        <w:rPr>
          <w:rFonts w:hint="cs"/>
          <w:rtl/>
        </w:rPr>
        <w:t>- -</w:t>
      </w:r>
      <w:r>
        <w:rPr>
          <w:rtl/>
        </w:rPr>
        <w:t xml:space="preserve"> לא הלכנו והסתובבנו עם </w:t>
      </w:r>
      <w:bookmarkStart w:id="8386" w:name="_ETM_Q41_554939"/>
      <w:bookmarkEnd w:id="8386"/>
      <w:r>
        <w:rPr>
          <w:rtl/>
        </w:rPr>
        <w:t>ראשים של חיילים ושמנו אותם במק</w:t>
      </w:r>
      <w:r>
        <w:rPr>
          <w:rFonts w:hint="cs"/>
          <w:rtl/>
        </w:rPr>
        <w:t>פיאים.</w:t>
      </w:r>
    </w:p>
    <w:p w:rsidR="00235B52" w:rsidRDefault="00235B52" w:rsidP="004D2963">
      <w:pPr>
        <w:rPr>
          <w:rtl/>
        </w:rPr>
      </w:pPr>
    </w:p>
    <w:p w:rsidR="00235B52" w:rsidRDefault="00235B52" w:rsidP="004D2963">
      <w:pPr>
        <w:pStyle w:val="af5"/>
        <w:keepNext/>
        <w:rPr>
          <w:rtl/>
        </w:rPr>
      </w:pPr>
      <w:bookmarkStart w:id="8387" w:name="ET_interruption_5787_23"/>
      <w:r w:rsidRPr="00A908EC">
        <w:rPr>
          <w:rStyle w:val="TagStyle"/>
          <w:rtl/>
        </w:rPr>
        <w:t xml:space="preserve"> &lt;&lt; קריאה &gt;&gt; </w:t>
      </w:r>
      <w:r>
        <w:rPr>
          <w:rtl/>
        </w:rPr>
        <w:t>יוראי להב הרצנו (יש עתיד):</w:t>
      </w:r>
      <w:r w:rsidRPr="00A908EC">
        <w:rPr>
          <w:rStyle w:val="TagStyle"/>
          <w:rtl/>
        </w:rPr>
        <w:t xml:space="preserve"> &lt;&lt; קריאה &gt;&gt;</w:t>
      </w:r>
      <w:r>
        <w:rPr>
          <w:rtl/>
        </w:rPr>
        <w:t xml:space="preserve">   </w:t>
      </w:r>
      <w:bookmarkEnd w:id="8387"/>
    </w:p>
    <w:p w:rsidR="00235B52" w:rsidRDefault="00235B52" w:rsidP="004D2963">
      <w:pPr>
        <w:rPr>
          <w:rtl/>
        </w:rPr>
      </w:pPr>
    </w:p>
    <w:p w:rsidR="00235B52" w:rsidRDefault="00235B52" w:rsidP="004D2963">
      <w:pPr>
        <w:rPr>
          <w:rtl/>
        </w:rPr>
      </w:pPr>
      <w:bookmarkStart w:id="8388" w:name="_ETM_Q41_561759"/>
      <w:bookmarkEnd w:id="8388"/>
      <w:r>
        <w:rPr>
          <w:rFonts w:hint="cs"/>
          <w:rtl/>
        </w:rPr>
        <w:t xml:space="preserve">בן </w:t>
      </w:r>
      <w:proofErr w:type="spellStart"/>
      <w:r>
        <w:rPr>
          <w:rFonts w:hint="cs"/>
          <w:rtl/>
        </w:rPr>
        <w:t>אוליאל</w:t>
      </w:r>
      <w:proofErr w:type="spellEnd"/>
      <w:r>
        <w:rPr>
          <w:rFonts w:hint="cs"/>
          <w:rtl/>
        </w:rPr>
        <w:t xml:space="preserve"> לא רצח?</w:t>
      </w:r>
      <w:bookmarkStart w:id="8389" w:name="_ETM_Q41_559910"/>
      <w:bookmarkEnd w:id="8389"/>
    </w:p>
    <w:p w:rsidR="00235B52" w:rsidRDefault="00235B52" w:rsidP="004D2963">
      <w:pPr>
        <w:rPr>
          <w:rtl/>
        </w:rPr>
      </w:pPr>
      <w:bookmarkStart w:id="8390" w:name="_ETM_Q41_559969"/>
      <w:bookmarkEnd w:id="8390"/>
    </w:p>
    <w:p w:rsidR="00235B52" w:rsidRDefault="00235B52" w:rsidP="004D2963">
      <w:pPr>
        <w:pStyle w:val="-"/>
        <w:keepNext/>
        <w:rPr>
          <w:rtl/>
        </w:rPr>
      </w:pPr>
      <w:bookmarkStart w:id="8391" w:name="ET_speakercontinue_6667_24"/>
      <w:r w:rsidRPr="00A908EC">
        <w:rPr>
          <w:rStyle w:val="TagStyle"/>
          <w:rtl/>
        </w:rPr>
        <w:t xml:space="preserve"> &lt;&lt; דובר_המשך &gt;&gt; </w:t>
      </w:r>
      <w:r>
        <w:rPr>
          <w:rtl/>
        </w:rPr>
        <w:t>שר המורשת עמיחי אליהו:</w:t>
      </w:r>
      <w:r w:rsidRPr="00A908EC">
        <w:rPr>
          <w:rStyle w:val="TagStyle"/>
          <w:rtl/>
        </w:rPr>
        <w:t xml:space="preserve"> &lt;&lt; דובר_המשך &gt;&gt;</w:t>
      </w:r>
      <w:r>
        <w:rPr>
          <w:rtl/>
        </w:rPr>
        <w:t xml:space="preserve">   </w:t>
      </w:r>
      <w:bookmarkEnd w:id="8391"/>
    </w:p>
    <w:p w:rsidR="00235B52" w:rsidRDefault="00235B52" w:rsidP="004D2963">
      <w:pPr>
        <w:rPr>
          <w:rtl/>
        </w:rPr>
      </w:pPr>
    </w:p>
    <w:p w:rsidR="00235B52" w:rsidRDefault="00235B52" w:rsidP="004D2963">
      <w:pPr>
        <w:rPr>
          <w:rtl/>
        </w:rPr>
      </w:pPr>
      <w:bookmarkStart w:id="8392" w:name="_ETM_Q41_561537"/>
      <w:bookmarkStart w:id="8393" w:name="_ETM_Q41_560760"/>
      <w:bookmarkEnd w:id="8392"/>
      <w:bookmarkEnd w:id="8393"/>
      <w:r>
        <w:rPr>
          <w:rFonts w:hint="cs"/>
          <w:rtl/>
        </w:rPr>
        <w:t>א</w:t>
      </w:r>
      <w:r>
        <w:rPr>
          <w:rtl/>
        </w:rPr>
        <w:t xml:space="preserve">תה מנסה להשוות משהו שולי בתוך החברה הישראלית לחברה שבה </w:t>
      </w:r>
      <w:bookmarkStart w:id="8394" w:name="_ETM_Q41_566474"/>
      <w:bookmarkEnd w:id="8394"/>
      <w:r>
        <w:rPr>
          <w:rtl/>
        </w:rPr>
        <w:t>הטירוף</w:t>
      </w:r>
      <w:r>
        <w:rPr>
          <w:rFonts w:hint="cs"/>
          <w:rtl/>
        </w:rPr>
        <w:t>,</w:t>
      </w:r>
      <w:r>
        <w:rPr>
          <w:rtl/>
        </w:rPr>
        <w:t xml:space="preserve"> שבה האלימות</w:t>
      </w:r>
      <w:r>
        <w:rPr>
          <w:rFonts w:hint="cs"/>
          <w:rtl/>
        </w:rPr>
        <w:t>,</w:t>
      </w:r>
      <w:r>
        <w:rPr>
          <w:rtl/>
        </w:rPr>
        <w:t xml:space="preserve"> היא חלק מהתרבות</w:t>
      </w:r>
      <w:r>
        <w:rPr>
          <w:rFonts w:hint="cs"/>
          <w:rtl/>
        </w:rPr>
        <w:t>.</w:t>
      </w:r>
      <w:r>
        <w:rPr>
          <w:rtl/>
        </w:rPr>
        <w:t xml:space="preserve"> אני לא אומר את </w:t>
      </w:r>
      <w:bookmarkStart w:id="8395" w:name="_ETM_Q41_572189"/>
      <w:bookmarkEnd w:id="8395"/>
      <w:r>
        <w:rPr>
          <w:rtl/>
        </w:rPr>
        <w:t>זה כדי להתנגח</w:t>
      </w:r>
      <w:r>
        <w:rPr>
          <w:rFonts w:hint="cs"/>
          <w:rtl/>
        </w:rPr>
        <w:t>,</w:t>
      </w:r>
      <w:r>
        <w:rPr>
          <w:rtl/>
        </w:rPr>
        <w:t xml:space="preserve"> אני מציע</w:t>
      </w:r>
      <w:r>
        <w:rPr>
          <w:rFonts w:hint="cs"/>
          <w:rtl/>
        </w:rPr>
        <w:t>.</w:t>
      </w:r>
      <w:r>
        <w:rPr>
          <w:rtl/>
        </w:rPr>
        <w:t xml:space="preserve"> </w:t>
      </w:r>
      <w:r>
        <w:rPr>
          <w:rFonts w:hint="cs"/>
          <w:rtl/>
        </w:rPr>
        <w:t xml:space="preserve">אני </w:t>
      </w:r>
      <w:r>
        <w:rPr>
          <w:rtl/>
        </w:rPr>
        <w:t xml:space="preserve">מציע לחברה המוסלמית בישראל, </w:t>
      </w:r>
      <w:bookmarkStart w:id="8396" w:name="_ETM_Q41_577904"/>
      <w:bookmarkEnd w:id="8396"/>
      <w:r>
        <w:rPr>
          <w:rtl/>
        </w:rPr>
        <w:t>מציע לחברה המוסלמית בעולם</w:t>
      </w:r>
      <w:r>
        <w:rPr>
          <w:rFonts w:hint="cs"/>
          <w:rtl/>
        </w:rPr>
        <w:t xml:space="preserve"> –</w:t>
      </w:r>
      <w:r>
        <w:rPr>
          <w:rtl/>
        </w:rPr>
        <w:t xml:space="preserve"> </w:t>
      </w:r>
      <w:bookmarkStart w:id="8397" w:name="_ETM_Q41_584570"/>
      <w:bookmarkEnd w:id="8397"/>
      <w:r>
        <w:rPr>
          <w:rtl/>
        </w:rPr>
        <w:t>להתעורר</w:t>
      </w:r>
      <w:r>
        <w:rPr>
          <w:rFonts w:hint="cs"/>
          <w:rtl/>
        </w:rPr>
        <w:t>.</w:t>
      </w:r>
      <w:r>
        <w:rPr>
          <w:rtl/>
        </w:rPr>
        <w:t xml:space="preserve"> להתעורר, ללמוד מהערכים של העם היהודי</w:t>
      </w:r>
      <w:r>
        <w:rPr>
          <w:rFonts w:hint="cs"/>
          <w:rtl/>
        </w:rPr>
        <w:t>.</w:t>
      </w:r>
      <w:r>
        <w:rPr>
          <w:rtl/>
        </w:rPr>
        <w:t xml:space="preserve"> יש לכם אפשרות</w:t>
      </w:r>
      <w:r>
        <w:rPr>
          <w:rFonts w:hint="cs"/>
          <w:rtl/>
        </w:rPr>
        <w:t>, תעזבו.</w:t>
      </w:r>
      <w:r>
        <w:rPr>
          <w:rtl/>
        </w:rPr>
        <w:t xml:space="preserve"> </w:t>
      </w:r>
      <w:bookmarkStart w:id="8398" w:name="_ETM_Q41_589345"/>
      <w:bookmarkEnd w:id="8398"/>
      <w:r>
        <w:rPr>
          <w:rtl/>
        </w:rPr>
        <w:t xml:space="preserve">תסתכלו, סקרים </w:t>
      </w:r>
      <w:r>
        <w:rPr>
          <w:rFonts w:hint="cs"/>
          <w:rtl/>
        </w:rPr>
        <w:t>מראי</w:t>
      </w:r>
      <w:r>
        <w:rPr>
          <w:rtl/>
        </w:rPr>
        <w:t>ם שרוב האלימות בעולם</w:t>
      </w:r>
      <w:r>
        <w:rPr>
          <w:rFonts w:hint="cs"/>
          <w:rtl/>
        </w:rPr>
        <w:t xml:space="preserve"> </w:t>
      </w:r>
      <w:r>
        <w:rPr>
          <w:rFonts w:hint="eastAsia"/>
          <w:rtl/>
        </w:rPr>
        <w:t>–</w:t>
      </w:r>
      <w:r>
        <w:rPr>
          <w:rtl/>
        </w:rPr>
        <w:t xml:space="preserve"> באמת, זה לא </w:t>
      </w:r>
      <w:bookmarkStart w:id="8399" w:name="_ETM_Q41_594120"/>
      <w:bookmarkEnd w:id="8399"/>
      <w:r>
        <w:rPr>
          <w:rtl/>
        </w:rPr>
        <w:t xml:space="preserve">משהו ציני, רוב האלימות בעולם, רוב פיגועי הטרור בעולם מגיעים </w:t>
      </w:r>
      <w:bookmarkStart w:id="8400" w:name="_ETM_Q41_598895"/>
      <w:bookmarkEnd w:id="8400"/>
      <w:r>
        <w:rPr>
          <w:rtl/>
        </w:rPr>
        <w:t>מהאוכלוסייה המוסלמית</w:t>
      </w:r>
      <w:r>
        <w:rPr>
          <w:rFonts w:hint="cs"/>
          <w:rtl/>
        </w:rPr>
        <w:t>.</w:t>
      </w:r>
      <w:r>
        <w:rPr>
          <w:rtl/>
        </w:rPr>
        <w:t xml:space="preserve"> אי</w:t>
      </w:r>
      <w:r>
        <w:rPr>
          <w:rFonts w:hint="cs"/>
          <w:rtl/>
        </w:rPr>
        <w:t>-</w:t>
      </w:r>
      <w:r>
        <w:rPr>
          <w:rtl/>
        </w:rPr>
        <w:t xml:space="preserve">אפשר להתעלם מזה, זה לא משהו שאני </w:t>
      </w:r>
      <w:bookmarkStart w:id="8401" w:name="_ETM_Q41_603670"/>
      <w:bookmarkEnd w:id="8401"/>
      <w:r>
        <w:rPr>
          <w:rtl/>
        </w:rPr>
        <w:t xml:space="preserve">ממציא, זה לא משהו שהצ'אט </w:t>
      </w:r>
      <w:r>
        <w:rPr>
          <w:rFonts w:hint="cs"/>
        </w:rPr>
        <w:t>GPT</w:t>
      </w:r>
      <w:r>
        <w:rPr>
          <w:rtl/>
        </w:rPr>
        <w:t xml:space="preserve"> ממציא. בכל מחקר </w:t>
      </w:r>
      <w:bookmarkStart w:id="8402" w:name="_ETM_Q41_608445"/>
      <w:bookmarkEnd w:id="8402"/>
      <w:r>
        <w:rPr>
          <w:rtl/>
        </w:rPr>
        <w:t>רציני שנעשה</w:t>
      </w:r>
      <w:r>
        <w:rPr>
          <w:rFonts w:hint="cs"/>
          <w:rtl/>
        </w:rPr>
        <w:t xml:space="preserve"> </w:t>
      </w:r>
      <w:r>
        <w:rPr>
          <w:rFonts w:hint="eastAsia"/>
          <w:rtl/>
        </w:rPr>
        <w:t>–</w:t>
      </w:r>
      <w:r>
        <w:rPr>
          <w:rtl/>
        </w:rPr>
        <w:t xml:space="preserve"> </w:t>
      </w:r>
      <w:bookmarkStart w:id="8403" w:name="_ETM_Q41_613670"/>
      <w:bookmarkEnd w:id="8403"/>
      <w:r>
        <w:rPr>
          <w:rtl/>
        </w:rPr>
        <w:t xml:space="preserve">אנחנו יודעים, גם פה במדינת ישראל, אחוז האנשים שנהרגים בתאונות </w:t>
      </w:r>
      <w:bookmarkStart w:id="8404" w:name="_ETM_Q41_618738"/>
      <w:bookmarkEnd w:id="8404"/>
      <w:r>
        <w:rPr>
          <w:rtl/>
        </w:rPr>
        <w:t>דרכים בחברה הערבית הוא לא נורמלי</w:t>
      </w:r>
      <w:r>
        <w:rPr>
          <w:rFonts w:hint="cs"/>
          <w:rtl/>
        </w:rPr>
        <w:t>.</w:t>
      </w:r>
      <w:r>
        <w:rPr>
          <w:rtl/>
        </w:rPr>
        <w:t xml:space="preserve"> הוא לא נורמלי</w:t>
      </w:r>
      <w:r>
        <w:rPr>
          <w:rFonts w:hint="cs"/>
          <w:rtl/>
        </w:rPr>
        <w:t>.</w:t>
      </w:r>
      <w:r>
        <w:rPr>
          <w:rtl/>
        </w:rPr>
        <w:t xml:space="preserve"> מה </w:t>
      </w:r>
      <w:bookmarkStart w:id="8405" w:name="_ETM_Q41_623806"/>
      <w:bookmarkEnd w:id="8405"/>
      <w:r>
        <w:rPr>
          <w:rtl/>
        </w:rPr>
        <w:t>זה מעיד? זה מעיד שאין אכיפה</w:t>
      </w:r>
      <w:r>
        <w:rPr>
          <w:rFonts w:hint="cs"/>
          <w:rtl/>
        </w:rPr>
        <w:t>?</w:t>
      </w:r>
      <w:r>
        <w:rPr>
          <w:rtl/>
        </w:rPr>
        <w:t xml:space="preserve"> זה מעיד שאין קדושה </w:t>
      </w:r>
      <w:bookmarkStart w:id="8406" w:name="_ETM_Q41_628874"/>
      <w:bookmarkEnd w:id="8406"/>
      <w:r>
        <w:rPr>
          <w:rtl/>
        </w:rPr>
        <w:t>לחיי אדם, שאין ערך לחיי אדם, שאין חינוך</w:t>
      </w:r>
      <w:r>
        <w:rPr>
          <w:rFonts w:hint="cs"/>
          <w:rtl/>
        </w:rPr>
        <w:t>.</w:t>
      </w:r>
      <w:r>
        <w:rPr>
          <w:rtl/>
        </w:rPr>
        <w:t xml:space="preserve"> הדבר המרכזי </w:t>
      </w:r>
      <w:bookmarkStart w:id="8407" w:name="_ETM_Q41_633942"/>
      <w:bookmarkEnd w:id="8407"/>
      <w:r>
        <w:rPr>
          <w:rtl/>
        </w:rPr>
        <w:t>שאני מציע לחברה הערבית ללמוד מהחברה היהודית</w:t>
      </w:r>
      <w:bookmarkStart w:id="8408" w:name="_ETM_Q41_640209"/>
      <w:bookmarkEnd w:id="8408"/>
      <w:r>
        <w:rPr>
          <w:rFonts w:hint="cs"/>
          <w:rtl/>
        </w:rPr>
        <w:t xml:space="preserve"> זה </w:t>
      </w:r>
      <w:r>
        <w:rPr>
          <w:rtl/>
        </w:rPr>
        <w:t>חינוך</w:t>
      </w:r>
      <w:r>
        <w:rPr>
          <w:rFonts w:hint="cs"/>
          <w:rtl/>
        </w:rPr>
        <w:t>,</w:t>
      </w:r>
      <w:r>
        <w:rPr>
          <w:rtl/>
        </w:rPr>
        <w:t xml:space="preserve"> חינוך לערכים, חינוך לאהבת האדם</w:t>
      </w:r>
      <w:r>
        <w:rPr>
          <w:rFonts w:hint="cs"/>
          <w:rtl/>
        </w:rPr>
        <w:t>,</w:t>
      </w:r>
      <w:r>
        <w:rPr>
          <w:rtl/>
        </w:rPr>
        <w:t xml:space="preserve"> </w:t>
      </w:r>
      <w:bookmarkStart w:id="8409" w:name="_ETM_Q41_646200"/>
      <w:bookmarkEnd w:id="8409"/>
      <w:r>
        <w:rPr>
          <w:rtl/>
        </w:rPr>
        <w:t>חינוך למוסר</w:t>
      </w:r>
      <w:r>
        <w:rPr>
          <w:rFonts w:hint="cs"/>
          <w:rtl/>
        </w:rPr>
        <w:t>.</w:t>
      </w:r>
      <w:r>
        <w:rPr>
          <w:rtl/>
        </w:rPr>
        <w:t xml:space="preserve"> אל תלמדו את זה מהצבועים שנמצאים בשמאל הישראלי, </w:t>
      </w:r>
      <w:bookmarkStart w:id="8410" w:name="_ETM_Q41_651898"/>
      <w:bookmarkEnd w:id="8410"/>
      <w:r>
        <w:rPr>
          <w:rtl/>
        </w:rPr>
        <w:t xml:space="preserve">תלמדו את זה מהמקור, תלמדו את זה מאברהם אבינו, תלמדו </w:t>
      </w:r>
      <w:bookmarkStart w:id="8411" w:name="_ETM_Q41_657596"/>
      <w:bookmarkEnd w:id="8411"/>
      <w:r>
        <w:rPr>
          <w:rtl/>
        </w:rPr>
        <w:t>את זה מיצחק</w:t>
      </w:r>
      <w:r>
        <w:rPr>
          <w:rFonts w:hint="cs"/>
          <w:rtl/>
        </w:rPr>
        <w:t>.</w:t>
      </w:r>
      <w:r>
        <w:rPr>
          <w:rtl/>
        </w:rPr>
        <w:t xml:space="preserve"> הרי </w:t>
      </w:r>
      <w:r>
        <w:rPr>
          <w:rFonts w:hint="cs"/>
          <w:rtl/>
        </w:rPr>
        <w:t xml:space="preserve">מאיפה </w:t>
      </w:r>
      <w:r>
        <w:rPr>
          <w:rtl/>
        </w:rPr>
        <w:t xml:space="preserve">הכנסת אורחים </w:t>
      </w:r>
      <w:r>
        <w:rPr>
          <w:rFonts w:hint="cs"/>
          <w:rtl/>
        </w:rPr>
        <w:t>ה</w:t>
      </w:r>
      <w:r>
        <w:rPr>
          <w:rtl/>
        </w:rPr>
        <w:t xml:space="preserve">גיעה </w:t>
      </w:r>
      <w:bookmarkStart w:id="8412" w:name="_ETM_Q41_663294"/>
      <w:bookmarkEnd w:id="8412"/>
      <w:r>
        <w:rPr>
          <w:rtl/>
        </w:rPr>
        <w:t>לעולם</w:t>
      </w:r>
      <w:r>
        <w:rPr>
          <w:rFonts w:hint="cs"/>
          <w:rtl/>
        </w:rPr>
        <w:t>?</w:t>
      </w:r>
      <w:r>
        <w:rPr>
          <w:rtl/>
        </w:rPr>
        <w:t xml:space="preserve"> אצלנו, אנחנו המקור של זה</w:t>
      </w:r>
      <w:r>
        <w:rPr>
          <w:rFonts w:hint="cs"/>
          <w:rtl/>
        </w:rPr>
        <w:t>.</w:t>
      </w:r>
      <w:r>
        <w:rPr>
          <w:rtl/>
        </w:rPr>
        <w:t xml:space="preserve"> </w:t>
      </w:r>
      <w:r>
        <w:rPr>
          <w:rFonts w:hint="cs"/>
          <w:rtl/>
        </w:rPr>
        <w:t>מ</w:t>
      </w:r>
      <w:r>
        <w:rPr>
          <w:rtl/>
        </w:rPr>
        <w:t xml:space="preserve">איפה אהבת האדם מגיעה </w:t>
      </w:r>
      <w:bookmarkStart w:id="8413" w:name="_ETM_Q41_668992"/>
      <w:bookmarkEnd w:id="8413"/>
      <w:r>
        <w:rPr>
          <w:rtl/>
        </w:rPr>
        <w:t>לעולם</w:t>
      </w:r>
      <w:r>
        <w:rPr>
          <w:rFonts w:hint="cs"/>
          <w:rtl/>
        </w:rPr>
        <w:t>?</w:t>
      </w:r>
      <w:r>
        <w:rPr>
          <w:rtl/>
        </w:rPr>
        <w:t xml:space="preserve"> אצלנו</w:t>
      </w:r>
      <w:r>
        <w:rPr>
          <w:rFonts w:hint="cs"/>
          <w:rtl/>
        </w:rPr>
        <w:t>.</w:t>
      </w:r>
      <w:r>
        <w:rPr>
          <w:rtl/>
        </w:rPr>
        <w:t xml:space="preserve"> איפה </w:t>
      </w:r>
      <w:r>
        <w:rPr>
          <w:rFonts w:hint="cs"/>
          <w:rtl/>
        </w:rPr>
        <w:t>ואהבת</w:t>
      </w:r>
      <w:r>
        <w:rPr>
          <w:rtl/>
        </w:rPr>
        <w:t xml:space="preserve"> לר</w:t>
      </w:r>
      <w:r>
        <w:rPr>
          <w:rFonts w:hint="cs"/>
          <w:rtl/>
        </w:rPr>
        <w:t>עך</w:t>
      </w:r>
      <w:r>
        <w:rPr>
          <w:rtl/>
        </w:rPr>
        <w:t xml:space="preserve"> כמוך</w:t>
      </w:r>
      <w:r>
        <w:rPr>
          <w:rFonts w:hint="cs"/>
          <w:rtl/>
        </w:rPr>
        <w:t>?</w:t>
      </w:r>
      <w:r>
        <w:rPr>
          <w:rtl/>
        </w:rPr>
        <w:t xml:space="preserve"> אצלנו</w:t>
      </w:r>
      <w:r>
        <w:rPr>
          <w:rFonts w:hint="cs"/>
          <w:rtl/>
        </w:rPr>
        <w:t>.</w:t>
      </w:r>
    </w:p>
    <w:p w:rsidR="00235B52" w:rsidRDefault="00235B52" w:rsidP="004D2963">
      <w:pPr>
        <w:rPr>
          <w:rtl/>
        </w:rPr>
      </w:pPr>
      <w:bookmarkStart w:id="8414" w:name="_ETM_Q41_675304"/>
      <w:bookmarkStart w:id="8415" w:name="_ETM_Q41_675370"/>
      <w:bookmarkEnd w:id="8414"/>
      <w:bookmarkEnd w:id="8415"/>
    </w:p>
    <w:p w:rsidR="00235B52" w:rsidRDefault="00235B52" w:rsidP="004D2963">
      <w:pPr>
        <w:rPr>
          <w:rtl/>
        </w:rPr>
      </w:pPr>
      <w:r>
        <w:rPr>
          <w:rtl/>
        </w:rPr>
        <w:t xml:space="preserve">כל הדמיונות </w:t>
      </w:r>
      <w:bookmarkStart w:id="8416" w:name="_ETM_Q41_675049"/>
      <w:bookmarkEnd w:id="8416"/>
      <w:r>
        <w:rPr>
          <w:rtl/>
        </w:rPr>
        <w:t>שאם אתה עכשיו תכיל את הטירוף ואת האלימות והברבריות שיש</w:t>
      </w:r>
      <w:r>
        <w:rPr>
          <w:rFonts w:hint="cs"/>
          <w:rtl/>
        </w:rPr>
        <w:t>,</w:t>
      </w:r>
      <w:r>
        <w:rPr>
          <w:rtl/>
        </w:rPr>
        <w:t xml:space="preserve"> </w:t>
      </w:r>
      <w:bookmarkStart w:id="8417" w:name="_ETM_Q41_680009"/>
      <w:bookmarkEnd w:id="8417"/>
      <w:r>
        <w:rPr>
          <w:rtl/>
        </w:rPr>
        <w:t>לצערנו</w:t>
      </w:r>
      <w:r>
        <w:rPr>
          <w:rFonts w:hint="cs"/>
          <w:rtl/>
        </w:rPr>
        <w:t>,</w:t>
      </w:r>
      <w:r>
        <w:rPr>
          <w:rtl/>
        </w:rPr>
        <w:t xml:space="preserve"> אצל חלק מהמוסלמים, </w:t>
      </w:r>
      <w:r>
        <w:rPr>
          <w:rFonts w:hint="cs"/>
          <w:rtl/>
        </w:rPr>
        <w:t>ש</w:t>
      </w:r>
      <w:r>
        <w:rPr>
          <w:rtl/>
        </w:rPr>
        <w:t>ברגע שתכיל את זה, זה יירגע</w:t>
      </w:r>
      <w:r>
        <w:rPr>
          <w:rFonts w:hint="cs"/>
          <w:rtl/>
        </w:rPr>
        <w:t xml:space="preserve"> </w:t>
      </w:r>
      <w:r>
        <w:rPr>
          <w:rFonts w:hint="eastAsia"/>
          <w:rtl/>
        </w:rPr>
        <w:t>–</w:t>
      </w:r>
      <w:r>
        <w:rPr>
          <w:rtl/>
        </w:rPr>
        <w:t xml:space="preserve"> </w:t>
      </w:r>
      <w:bookmarkStart w:id="8418" w:name="_ETM_Q41_684969"/>
      <w:bookmarkEnd w:id="8418"/>
      <w:r>
        <w:rPr>
          <w:rtl/>
        </w:rPr>
        <w:t>זה דמיון כזב</w:t>
      </w:r>
      <w:r>
        <w:rPr>
          <w:rFonts w:hint="cs"/>
          <w:rtl/>
        </w:rPr>
        <w:t>.</w:t>
      </w:r>
      <w:r>
        <w:rPr>
          <w:rtl/>
        </w:rPr>
        <w:t xml:space="preserve"> במקום לדמיין את הדמיונות האלה, אני מציע </w:t>
      </w:r>
      <w:bookmarkStart w:id="8419" w:name="_ETM_Q41_689929"/>
      <w:bookmarkEnd w:id="8419"/>
      <w:r>
        <w:rPr>
          <w:rtl/>
        </w:rPr>
        <w:t>לדב</w:t>
      </w:r>
      <w:r>
        <w:rPr>
          <w:rFonts w:hint="cs"/>
          <w:rtl/>
        </w:rPr>
        <w:t>ו</w:t>
      </w:r>
      <w:r>
        <w:rPr>
          <w:rtl/>
        </w:rPr>
        <w:t xml:space="preserve">ק </w:t>
      </w:r>
      <w:bookmarkStart w:id="8420" w:name="_ETM_Q41_694900"/>
      <w:bookmarkEnd w:id="8420"/>
      <w:r>
        <w:rPr>
          <w:rtl/>
        </w:rPr>
        <w:t>בערכים של העם היהודי, לדב</w:t>
      </w:r>
      <w:r>
        <w:rPr>
          <w:rFonts w:hint="cs"/>
          <w:rtl/>
        </w:rPr>
        <w:t>ו</w:t>
      </w:r>
      <w:r>
        <w:rPr>
          <w:rtl/>
        </w:rPr>
        <w:t>ק בספר הספרים</w:t>
      </w:r>
      <w:r>
        <w:rPr>
          <w:rFonts w:hint="cs"/>
          <w:rtl/>
        </w:rPr>
        <w:t>.</w:t>
      </w:r>
      <w:r>
        <w:rPr>
          <w:rtl/>
        </w:rPr>
        <w:t xml:space="preserve"> לדב</w:t>
      </w:r>
      <w:r>
        <w:rPr>
          <w:rFonts w:hint="cs"/>
          <w:rtl/>
        </w:rPr>
        <w:t>ו</w:t>
      </w:r>
      <w:r>
        <w:rPr>
          <w:rtl/>
        </w:rPr>
        <w:t>ק</w:t>
      </w:r>
      <w:r>
        <w:rPr>
          <w:rFonts w:hint="cs"/>
          <w:rtl/>
        </w:rPr>
        <w:t>,</w:t>
      </w:r>
      <w:r>
        <w:rPr>
          <w:rtl/>
        </w:rPr>
        <w:t xml:space="preserve"> כי </w:t>
      </w:r>
      <w:bookmarkStart w:id="8421" w:name="_ETM_Q41_699467"/>
      <w:bookmarkEnd w:id="8421"/>
      <w:r>
        <w:rPr>
          <w:rtl/>
        </w:rPr>
        <w:t xml:space="preserve">לא יעזור לכם לצעוק אלף פעמים, לא ישימו עכשיו בכל </w:t>
      </w:r>
      <w:bookmarkStart w:id="8422" w:name="_ETM_Q41_704035"/>
      <w:bookmarkEnd w:id="8422"/>
      <w:r>
        <w:rPr>
          <w:rtl/>
        </w:rPr>
        <w:t xml:space="preserve">בית שוטר שימנע רצח על כבוד המשפחה. </w:t>
      </w:r>
      <w:r>
        <w:rPr>
          <w:rFonts w:hint="cs"/>
          <w:rtl/>
        </w:rPr>
        <w:t xml:space="preserve">עכשיו </w:t>
      </w:r>
      <w:r>
        <w:rPr>
          <w:rtl/>
        </w:rPr>
        <w:t xml:space="preserve">ראיתי </w:t>
      </w:r>
      <w:bookmarkStart w:id="8423" w:name="_ETM_Q41_708603"/>
      <w:bookmarkEnd w:id="8423"/>
      <w:r>
        <w:rPr>
          <w:rFonts w:hint="cs"/>
          <w:rtl/>
        </w:rPr>
        <w:t>שבהולנד</w:t>
      </w:r>
      <w:r>
        <w:rPr>
          <w:rtl/>
        </w:rPr>
        <w:t xml:space="preserve"> פרסמו ש</w:t>
      </w:r>
      <w:r>
        <w:rPr>
          <w:rFonts w:hint="cs"/>
          <w:rtl/>
        </w:rPr>
        <w:t>הו</w:t>
      </w:r>
      <w:r>
        <w:rPr>
          <w:rtl/>
        </w:rPr>
        <w:t xml:space="preserve">לנד מזועזעת, כיוון שהייתה שם איזושהי נערה </w:t>
      </w:r>
      <w:bookmarkStart w:id="8424" w:name="_ETM_Q41_713171"/>
      <w:bookmarkEnd w:id="8424"/>
      <w:r>
        <w:rPr>
          <w:rtl/>
        </w:rPr>
        <w:t xml:space="preserve">שהאחים שלה ואבא שלה </w:t>
      </w:r>
      <w:bookmarkStart w:id="8425" w:name="_ETM_Q41_718289"/>
      <w:bookmarkEnd w:id="8425"/>
      <w:r>
        <w:rPr>
          <w:rFonts w:hint="cs"/>
          <w:rtl/>
        </w:rPr>
        <w:t xml:space="preserve">טבחו </w:t>
      </w:r>
      <w:r>
        <w:rPr>
          <w:rtl/>
        </w:rPr>
        <w:t>אותה</w:t>
      </w:r>
      <w:r>
        <w:rPr>
          <w:rFonts w:hint="cs"/>
          <w:rtl/>
        </w:rPr>
        <w:t>.</w:t>
      </w:r>
      <w:r>
        <w:rPr>
          <w:rtl/>
        </w:rPr>
        <w:t xml:space="preserve"> לא בגלל שעשו ג'נוסייד, ולא בגלל שכבשו את </w:t>
      </w:r>
      <w:bookmarkStart w:id="8426" w:name="_ETM_Q41_723769"/>
      <w:bookmarkEnd w:id="8426"/>
      <w:r>
        <w:rPr>
          <w:rtl/>
        </w:rPr>
        <w:t>ירושלים, ולא בגלל שכבשו את יהודה ושומרון</w:t>
      </w:r>
      <w:r>
        <w:rPr>
          <w:rFonts w:hint="cs"/>
          <w:rtl/>
        </w:rPr>
        <w:t>,</w:t>
      </w:r>
      <w:r>
        <w:rPr>
          <w:rtl/>
        </w:rPr>
        <w:t xml:space="preserve"> סתם, סתם רצחו </w:t>
      </w:r>
      <w:bookmarkStart w:id="8427" w:name="_ETM_Q41_729249"/>
      <w:bookmarkEnd w:id="8427"/>
      <w:r>
        <w:rPr>
          <w:rtl/>
        </w:rPr>
        <w:t xml:space="preserve">אותה בגלל שחשדו בה שהיא יותר מדי מערבית. </w:t>
      </w:r>
    </w:p>
    <w:p w:rsidR="00235B52" w:rsidRDefault="00235B52" w:rsidP="004D2963">
      <w:pPr>
        <w:rPr>
          <w:rtl/>
        </w:rPr>
      </w:pPr>
      <w:bookmarkStart w:id="8428" w:name="_ETM_Q41_734250"/>
      <w:bookmarkStart w:id="8429" w:name="_ETM_Q41_734291"/>
      <w:bookmarkEnd w:id="8428"/>
      <w:bookmarkEnd w:id="8429"/>
    </w:p>
    <w:p w:rsidR="00BB4DEF" w:rsidRDefault="00235B52" w:rsidP="007B2324">
      <w:pPr>
        <w:rPr>
          <w:rtl/>
        </w:rPr>
      </w:pPr>
      <w:bookmarkStart w:id="8430" w:name="_ETM_Q41_734546"/>
      <w:bookmarkStart w:id="8431" w:name="_ETM_Q41_734575"/>
      <w:bookmarkEnd w:id="8430"/>
      <w:bookmarkEnd w:id="8431"/>
      <w:r>
        <w:rPr>
          <w:rtl/>
        </w:rPr>
        <w:t xml:space="preserve">לכן, כל </w:t>
      </w:r>
      <w:bookmarkStart w:id="8432" w:name="_ETM_Q41_734729"/>
      <w:bookmarkEnd w:id="8432"/>
      <w:r>
        <w:rPr>
          <w:rtl/>
        </w:rPr>
        <w:t>עוד אנחנו נמשיך לשקר לעצמנו, כל עוד אנחנו נמשי</w:t>
      </w:r>
      <w:r>
        <w:rPr>
          <w:rFonts w:hint="cs"/>
          <w:rtl/>
        </w:rPr>
        <w:t>ך</w:t>
      </w:r>
      <w:r>
        <w:rPr>
          <w:rtl/>
        </w:rPr>
        <w:t xml:space="preserve"> </w:t>
      </w:r>
      <w:bookmarkStart w:id="8433" w:name="_ETM_Q41_740219"/>
      <w:bookmarkEnd w:id="8433"/>
      <w:r>
        <w:rPr>
          <w:rtl/>
        </w:rPr>
        <w:t>ל</w:t>
      </w:r>
      <w:r>
        <w:rPr>
          <w:rFonts w:hint="cs"/>
          <w:rtl/>
        </w:rPr>
        <w:t xml:space="preserve">האמין </w:t>
      </w:r>
      <w:bookmarkStart w:id="8434" w:name="_ETM_Q41_739279"/>
      <w:bookmarkEnd w:id="8434"/>
      <w:r>
        <w:rPr>
          <w:rFonts w:hint="cs"/>
          <w:rtl/>
        </w:rPr>
        <w:t>ל</w:t>
      </w:r>
      <w:r>
        <w:rPr>
          <w:rtl/>
        </w:rPr>
        <w:t xml:space="preserve">דמיונות, כאילו הבעיה היא בעם היהודי או הבעיה היא במשילות </w:t>
      </w:r>
      <w:bookmarkStart w:id="8435" w:name="_ETM_Q41_745274"/>
      <w:bookmarkEnd w:id="8435"/>
      <w:r>
        <w:rPr>
          <w:rtl/>
        </w:rPr>
        <w:t>הישראלית</w:t>
      </w:r>
      <w:r>
        <w:rPr>
          <w:rFonts w:hint="cs"/>
          <w:rtl/>
        </w:rPr>
        <w:t xml:space="preserve"> </w:t>
      </w:r>
      <w:r>
        <w:rPr>
          <w:rFonts w:hint="eastAsia"/>
          <w:rtl/>
        </w:rPr>
        <w:t>–</w:t>
      </w:r>
      <w:r>
        <w:rPr>
          <w:rtl/>
        </w:rPr>
        <w:t xml:space="preserve"> החברה הערבית לא תצא מהאלימות שיש בתוכה. </w:t>
      </w:r>
      <w:r>
        <w:rPr>
          <w:rFonts w:hint="cs"/>
          <w:rtl/>
        </w:rPr>
        <w:t>ו</w:t>
      </w:r>
      <w:r>
        <w:rPr>
          <w:rtl/>
        </w:rPr>
        <w:t>האלימות הז</w:t>
      </w:r>
      <w:r>
        <w:rPr>
          <w:rFonts w:hint="cs"/>
          <w:rtl/>
        </w:rPr>
        <w:t>את</w:t>
      </w:r>
      <w:r>
        <w:rPr>
          <w:rtl/>
        </w:rPr>
        <w:t xml:space="preserve"> </w:t>
      </w:r>
      <w:bookmarkStart w:id="8436" w:name="_ETM_Q41_750329"/>
      <w:bookmarkEnd w:id="8436"/>
      <w:r>
        <w:rPr>
          <w:rtl/>
        </w:rPr>
        <w:t>מופנית נגד עצמה, האלימות הז</w:t>
      </w:r>
      <w:r>
        <w:rPr>
          <w:rFonts w:hint="cs"/>
          <w:rtl/>
        </w:rPr>
        <w:t>את</w:t>
      </w:r>
      <w:r>
        <w:rPr>
          <w:rtl/>
        </w:rPr>
        <w:t xml:space="preserve"> אוכלת את החברה הערבית. הדרך </w:t>
      </w:r>
      <w:bookmarkStart w:id="8437" w:name="_ETM_Q41_755384"/>
      <w:bookmarkEnd w:id="8437"/>
      <w:r>
        <w:rPr>
          <w:rtl/>
        </w:rPr>
        <w:t xml:space="preserve">היחידה </w:t>
      </w:r>
      <w:bookmarkStart w:id="8438" w:name="_ETM_Q41_760710"/>
      <w:bookmarkEnd w:id="8438"/>
      <w:r>
        <w:rPr>
          <w:rtl/>
        </w:rPr>
        <w:t>לצאת מהאלימות הז</w:t>
      </w:r>
      <w:r>
        <w:rPr>
          <w:rFonts w:hint="cs"/>
          <w:rtl/>
        </w:rPr>
        <w:t>את,</w:t>
      </w:r>
      <w:r>
        <w:rPr>
          <w:rtl/>
        </w:rPr>
        <w:t xml:space="preserve"> גם ברמה העולמית</w:t>
      </w:r>
      <w:r>
        <w:rPr>
          <w:rFonts w:hint="cs"/>
          <w:rtl/>
        </w:rPr>
        <w:t>,</w:t>
      </w:r>
      <w:r>
        <w:rPr>
          <w:rtl/>
        </w:rPr>
        <w:t xml:space="preserve"> היא לשנות כיוון</w:t>
      </w:r>
      <w:r>
        <w:rPr>
          <w:rFonts w:hint="cs"/>
          <w:rtl/>
        </w:rPr>
        <w:t xml:space="preserve">, היא לשנות כיוון, </w:t>
      </w:r>
      <w:r>
        <w:rPr>
          <w:rtl/>
        </w:rPr>
        <w:t>ויש בעולם מדינות שכבר עשו את השינוי הזה</w:t>
      </w:r>
      <w:r>
        <w:rPr>
          <w:rFonts w:hint="cs"/>
          <w:rtl/>
        </w:rPr>
        <w:t>.</w:t>
      </w:r>
      <w:r>
        <w:rPr>
          <w:rtl/>
        </w:rPr>
        <w:t xml:space="preserve"> </w:t>
      </w:r>
      <w:bookmarkStart w:id="8439" w:name="_ETM_Q41_768473"/>
      <w:bookmarkEnd w:id="8439"/>
      <w:r>
        <w:rPr>
          <w:rtl/>
        </w:rPr>
        <w:t>יש בעולם מדינות שכבר הפנימו את הערכים האלה</w:t>
      </w:r>
      <w:r>
        <w:rPr>
          <w:rFonts w:hint="cs"/>
          <w:rtl/>
        </w:rPr>
        <w:t>.</w:t>
      </w:r>
      <w:r>
        <w:rPr>
          <w:rtl/>
        </w:rPr>
        <w:t xml:space="preserve"> אפשר לראות </w:t>
      </w:r>
      <w:bookmarkStart w:id="8440" w:name="_ETM_Q41_772355"/>
      <w:bookmarkEnd w:id="8440"/>
      <w:r>
        <w:rPr>
          <w:rtl/>
        </w:rPr>
        <w:t xml:space="preserve">את זה גם במדינות שהן יותר מערביות, אפשר לראות את </w:t>
      </w:r>
      <w:bookmarkStart w:id="8441" w:name="_ETM_Q41_776237"/>
      <w:bookmarkEnd w:id="8441"/>
      <w:r>
        <w:rPr>
          <w:rtl/>
        </w:rPr>
        <w:t>זה גם במדינות</w:t>
      </w:r>
      <w:r>
        <w:rPr>
          <w:rFonts w:hint="cs"/>
          <w:rtl/>
        </w:rPr>
        <w:t xml:space="preserve"> שמסתכלות היום</w:t>
      </w:r>
      <w:bookmarkStart w:id="8442" w:name="_ETM_Q41_781098"/>
      <w:bookmarkEnd w:id="8442"/>
      <w:r>
        <w:rPr>
          <w:rFonts w:hint="cs"/>
          <w:rtl/>
        </w:rPr>
        <w:t xml:space="preserve"> על ספר הספרים ועל המדינה היהודית, ואומרות: וואו, איזה מדינה הקימו</w:t>
      </w:r>
      <w:bookmarkStart w:id="8443" w:name="_ETM_Q41_784178"/>
      <w:bookmarkEnd w:id="8443"/>
      <w:r>
        <w:rPr>
          <w:rFonts w:hint="cs"/>
          <w:rtl/>
        </w:rPr>
        <w:t xml:space="preserve"> פה אחרי השואה. </w:t>
      </w:r>
      <w:bookmarkStart w:id="8444" w:name="TOR_Q42"/>
      <w:bookmarkEnd w:id="8444"/>
      <w:r w:rsidR="00BB4DEF">
        <w:rPr>
          <w:rtl/>
        </w:rPr>
        <w:t xml:space="preserve">והמדינות האלה באמת יכולות </w:t>
      </w:r>
      <w:bookmarkStart w:id="8445" w:name="_ETM_Q42_191534"/>
      <w:bookmarkEnd w:id="8445"/>
      <w:r w:rsidR="00BB4DEF">
        <w:rPr>
          <w:rtl/>
        </w:rPr>
        <w:t>לסמן כיוון חדש לעולם האסלאמי</w:t>
      </w:r>
      <w:r w:rsidR="00BB4DEF">
        <w:rPr>
          <w:rFonts w:hint="cs"/>
          <w:rtl/>
        </w:rPr>
        <w:t>.</w:t>
      </w:r>
      <w:r w:rsidR="00BB4DEF">
        <w:rPr>
          <w:rtl/>
        </w:rPr>
        <w:t xml:space="preserve"> אני חושב שזה חלק מהדברים </w:t>
      </w:r>
      <w:bookmarkStart w:id="8446" w:name="_ETM_Q42_197301"/>
      <w:bookmarkEnd w:id="8446"/>
      <w:r w:rsidR="00BB4DEF">
        <w:rPr>
          <w:rtl/>
        </w:rPr>
        <w:t>שכדאי לכם לאמץ.</w:t>
      </w:r>
      <w:r w:rsidR="00BB4DEF">
        <w:rPr>
          <w:rFonts w:hint="cs"/>
          <w:rtl/>
        </w:rPr>
        <w:t xml:space="preserve"> </w:t>
      </w:r>
    </w:p>
    <w:p w:rsidR="00BB4DEF" w:rsidRDefault="00BB4DEF" w:rsidP="004D2963">
      <w:pPr>
        <w:rPr>
          <w:rtl/>
        </w:rPr>
      </w:pPr>
    </w:p>
    <w:p w:rsidR="00BB4DEF" w:rsidRDefault="00BB4DEF" w:rsidP="004D2963">
      <w:pPr>
        <w:rPr>
          <w:rtl/>
        </w:rPr>
      </w:pPr>
      <w:r>
        <w:rPr>
          <w:rFonts w:hint="cs"/>
          <w:rtl/>
        </w:rPr>
        <w:t>עוד כמה זמן יש לי</w:t>
      </w:r>
      <w:bookmarkStart w:id="8447" w:name="_ETM_Q42_202814"/>
      <w:bookmarkStart w:id="8448" w:name="_ETM_Q42_202863"/>
      <w:bookmarkEnd w:id="8447"/>
      <w:bookmarkEnd w:id="8448"/>
      <w:r>
        <w:rPr>
          <w:rFonts w:hint="cs"/>
          <w:rtl/>
        </w:rPr>
        <w:t xml:space="preserve">? </w:t>
      </w:r>
    </w:p>
    <w:p w:rsidR="00BB4DEF" w:rsidRDefault="00BB4DEF" w:rsidP="004D2963">
      <w:pPr>
        <w:rPr>
          <w:rtl/>
        </w:rPr>
      </w:pPr>
    </w:p>
    <w:p w:rsidR="00BB4DEF" w:rsidRDefault="00BB4DEF" w:rsidP="004D2963">
      <w:pPr>
        <w:pStyle w:val="af6"/>
        <w:keepNext/>
        <w:rPr>
          <w:rtl/>
        </w:rPr>
      </w:pPr>
      <w:r w:rsidRPr="00981445">
        <w:rPr>
          <w:rStyle w:val="TagStyle"/>
          <w:rtl/>
        </w:rPr>
        <w:t xml:space="preserve"> &lt;&lt; יור &gt;&gt; </w:t>
      </w:r>
      <w:r>
        <w:rPr>
          <w:rtl/>
        </w:rPr>
        <w:t>היו"ר ניסים ואטורי:</w:t>
      </w:r>
      <w:r w:rsidRPr="00981445">
        <w:rPr>
          <w:rStyle w:val="TagStyle"/>
          <w:rtl/>
        </w:rPr>
        <w:t xml:space="preserve"> &lt;&lt; יור &gt;&gt;</w:t>
      </w:r>
      <w:r>
        <w:rPr>
          <w:rtl/>
        </w:rPr>
        <w:t xml:space="preserve">   </w:t>
      </w:r>
    </w:p>
    <w:p w:rsidR="00BB4DEF" w:rsidRDefault="00BB4DEF" w:rsidP="004D2963">
      <w:pPr>
        <w:rPr>
          <w:rtl/>
        </w:rPr>
      </w:pPr>
    </w:p>
    <w:p w:rsidR="00BB4DEF" w:rsidRDefault="00BB4DEF" w:rsidP="004D2963">
      <w:pPr>
        <w:rPr>
          <w:rtl/>
        </w:rPr>
      </w:pPr>
      <w:r>
        <w:rPr>
          <w:rFonts w:hint="cs"/>
          <w:rtl/>
        </w:rPr>
        <w:t>מה?</w:t>
      </w:r>
    </w:p>
    <w:p w:rsidR="00BB4DEF" w:rsidRDefault="00BB4DEF" w:rsidP="004D2963">
      <w:pPr>
        <w:rPr>
          <w:rtl/>
        </w:rPr>
      </w:pPr>
    </w:p>
    <w:p w:rsidR="00BB4DEF" w:rsidRDefault="00BB4DEF" w:rsidP="004D2963">
      <w:pPr>
        <w:pStyle w:val="-"/>
        <w:keepNext/>
        <w:rPr>
          <w:rtl/>
        </w:rPr>
      </w:pPr>
      <w:bookmarkStart w:id="8449" w:name="ET_speakercontinue_6667_43"/>
      <w:r w:rsidRPr="00981445">
        <w:rPr>
          <w:rStyle w:val="TagStyle"/>
          <w:rtl/>
        </w:rPr>
        <w:t xml:space="preserve"> &lt;&lt; דובר_המשך &gt;&gt; </w:t>
      </w:r>
      <w:r>
        <w:rPr>
          <w:rtl/>
        </w:rPr>
        <w:t>שר המורשת עמיחי אליהו:</w:t>
      </w:r>
      <w:r w:rsidRPr="00981445">
        <w:rPr>
          <w:rStyle w:val="TagStyle"/>
          <w:rtl/>
        </w:rPr>
        <w:t xml:space="preserve"> &lt;&lt; דובר_המשך &gt;&gt;</w:t>
      </w:r>
      <w:r>
        <w:rPr>
          <w:rtl/>
        </w:rPr>
        <w:t xml:space="preserve">   </w:t>
      </w:r>
      <w:bookmarkEnd w:id="8449"/>
    </w:p>
    <w:p w:rsidR="00BB4DEF" w:rsidRDefault="00BB4DEF" w:rsidP="004D2963">
      <w:pPr>
        <w:rPr>
          <w:rtl/>
        </w:rPr>
      </w:pPr>
    </w:p>
    <w:p w:rsidR="00BB4DEF" w:rsidRDefault="00BB4DEF" w:rsidP="004D2963">
      <w:pPr>
        <w:rPr>
          <w:rtl/>
        </w:rPr>
      </w:pPr>
      <w:r>
        <w:rPr>
          <w:rFonts w:hint="cs"/>
          <w:rtl/>
        </w:rPr>
        <w:t>להמשיך?</w:t>
      </w:r>
    </w:p>
    <w:p w:rsidR="00BB4DEF" w:rsidRDefault="00BB4DEF" w:rsidP="004D2963">
      <w:pPr>
        <w:rPr>
          <w:rtl/>
        </w:rPr>
      </w:pPr>
    </w:p>
    <w:p w:rsidR="00BB4DEF" w:rsidRDefault="00BB4DEF" w:rsidP="004D2963">
      <w:pPr>
        <w:pStyle w:val="af6"/>
        <w:keepNext/>
        <w:rPr>
          <w:rtl/>
        </w:rPr>
      </w:pPr>
      <w:r w:rsidRPr="003C06AB">
        <w:rPr>
          <w:rStyle w:val="TagStyle"/>
          <w:rtl/>
        </w:rPr>
        <w:t xml:space="preserve"> &lt;&lt; יור &gt;&gt; </w:t>
      </w:r>
      <w:r>
        <w:rPr>
          <w:rtl/>
        </w:rPr>
        <w:t>היו"ר ניסים ואטורי:</w:t>
      </w:r>
      <w:r w:rsidRPr="003C06AB">
        <w:rPr>
          <w:rStyle w:val="TagStyle"/>
          <w:rtl/>
        </w:rPr>
        <w:t xml:space="preserve"> &lt;&lt; יור &gt;&gt;</w:t>
      </w:r>
      <w:r>
        <w:rPr>
          <w:rtl/>
        </w:rPr>
        <w:t xml:space="preserve"> </w:t>
      </w:r>
    </w:p>
    <w:p w:rsidR="00BB4DEF" w:rsidRDefault="00BB4DEF" w:rsidP="004D2963">
      <w:pPr>
        <w:rPr>
          <w:rtl/>
        </w:rPr>
      </w:pPr>
    </w:p>
    <w:p w:rsidR="00BB4DEF" w:rsidRDefault="00BB4DEF" w:rsidP="004D2963">
      <w:pPr>
        <w:rPr>
          <w:rtl/>
        </w:rPr>
      </w:pPr>
      <w:r>
        <w:rPr>
          <w:rFonts w:hint="cs"/>
          <w:rtl/>
        </w:rPr>
        <w:t xml:space="preserve">אם לא אמרו </w:t>
      </w:r>
      <w:bookmarkStart w:id="8450" w:name="_ETM_Q42_205477"/>
      <w:bookmarkEnd w:id="8450"/>
      <w:r>
        <w:rPr>
          <w:rFonts w:hint="cs"/>
          <w:rtl/>
        </w:rPr>
        <w:t>לך, תמשיך, כן. זה הודעות מהסיעה.</w:t>
      </w:r>
    </w:p>
    <w:p w:rsidR="00BB4DEF" w:rsidRDefault="00BB4DEF" w:rsidP="004D2963">
      <w:pPr>
        <w:rPr>
          <w:rtl/>
        </w:rPr>
      </w:pPr>
      <w:bookmarkStart w:id="8451" w:name="_ETM_Q42_210881"/>
      <w:bookmarkStart w:id="8452" w:name="_ETM_Q42_210933"/>
      <w:bookmarkEnd w:id="8451"/>
      <w:bookmarkEnd w:id="8452"/>
    </w:p>
    <w:p w:rsidR="00BB4DEF" w:rsidRDefault="00BB4DEF" w:rsidP="004D2963">
      <w:pPr>
        <w:pStyle w:val="-"/>
        <w:keepNext/>
        <w:rPr>
          <w:rtl/>
        </w:rPr>
      </w:pPr>
      <w:r w:rsidRPr="003C06AB">
        <w:rPr>
          <w:rStyle w:val="TagStyle"/>
          <w:rtl/>
        </w:rPr>
        <w:t xml:space="preserve"> &lt;&lt; דובר_המשך &gt;&gt; </w:t>
      </w:r>
      <w:r>
        <w:rPr>
          <w:rtl/>
        </w:rPr>
        <w:t>שר המורשת עמיחי אליהו:</w:t>
      </w:r>
      <w:r w:rsidRPr="003C06AB">
        <w:rPr>
          <w:rStyle w:val="TagStyle"/>
          <w:rtl/>
        </w:rPr>
        <w:t xml:space="preserve"> &lt;&lt; דובר_המשך &gt;&gt;</w:t>
      </w:r>
      <w:r>
        <w:rPr>
          <w:rtl/>
        </w:rPr>
        <w:t xml:space="preserve"> </w:t>
      </w:r>
    </w:p>
    <w:p w:rsidR="00BB4DEF" w:rsidRDefault="00BB4DEF" w:rsidP="004D2963">
      <w:pPr>
        <w:rPr>
          <w:rtl/>
        </w:rPr>
      </w:pPr>
    </w:p>
    <w:p w:rsidR="00BB4DEF" w:rsidRDefault="00BB4DEF" w:rsidP="004D2963">
      <w:pPr>
        <w:rPr>
          <w:rtl/>
        </w:rPr>
      </w:pPr>
      <w:r>
        <w:rPr>
          <w:rFonts w:hint="cs"/>
          <w:rtl/>
        </w:rPr>
        <w:t xml:space="preserve">טוב. </w:t>
      </w:r>
      <w:r>
        <w:rPr>
          <w:rtl/>
        </w:rPr>
        <w:t xml:space="preserve">עוד דבר קטן שאני רוצה לומר ביחס לחוק הגיוס, </w:t>
      </w:r>
      <w:bookmarkStart w:id="8453" w:name="_ETM_Q42_213964"/>
      <w:bookmarkEnd w:id="8453"/>
      <w:r>
        <w:rPr>
          <w:rtl/>
        </w:rPr>
        <w:t xml:space="preserve">ואני חוזר ואומר דברים שאני חושב שהם פשוטים לגמרי. אני </w:t>
      </w:r>
      <w:bookmarkStart w:id="8454" w:name="_ETM_Q42_218779"/>
      <w:bookmarkEnd w:id="8454"/>
      <w:r>
        <w:rPr>
          <w:rtl/>
        </w:rPr>
        <w:t>שומע כל מיני אנשים שעשו שירות צבאי בלהקת הנח</w:t>
      </w:r>
      <w:r>
        <w:rPr>
          <w:rFonts w:hint="cs"/>
          <w:rtl/>
        </w:rPr>
        <w:t>"</w:t>
      </w:r>
      <w:r>
        <w:rPr>
          <w:rtl/>
        </w:rPr>
        <w:t xml:space="preserve">ל או </w:t>
      </w:r>
      <w:bookmarkStart w:id="8455" w:name="_ETM_Q42_223594"/>
      <w:bookmarkEnd w:id="8455"/>
      <w:r>
        <w:rPr>
          <w:rtl/>
        </w:rPr>
        <w:t>בעיתון במחנה</w:t>
      </w:r>
      <w:r>
        <w:rPr>
          <w:rFonts w:hint="cs"/>
          <w:rtl/>
        </w:rPr>
        <w:t>,</w:t>
      </w:r>
      <w:r>
        <w:rPr>
          <w:rtl/>
        </w:rPr>
        <w:t xml:space="preserve"> שמטיפים עכשיו </w:t>
      </w:r>
      <w:bookmarkStart w:id="8456" w:name="_ETM_Q42_230060"/>
      <w:bookmarkEnd w:id="8456"/>
      <w:r>
        <w:rPr>
          <w:rFonts w:hint="cs"/>
          <w:rtl/>
        </w:rPr>
        <w:t>- - -</w:t>
      </w:r>
    </w:p>
    <w:p w:rsidR="00BB4DEF" w:rsidRDefault="00BB4DEF" w:rsidP="004D2963">
      <w:pPr>
        <w:rPr>
          <w:rtl/>
        </w:rPr>
      </w:pPr>
      <w:bookmarkStart w:id="8457" w:name="_ETM_Q42_232613"/>
      <w:bookmarkStart w:id="8458" w:name="_ETM_Q42_232641"/>
      <w:bookmarkStart w:id="8459" w:name="_ETM_Q42_232924"/>
      <w:bookmarkEnd w:id="8457"/>
      <w:bookmarkEnd w:id="8458"/>
      <w:bookmarkEnd w:id="8459"/>
    </w:p>
    <w:p w:rsidR="00BB4DEF" w:rsidRDefault="00BB4DEF" w:rsidP="004D2963">
      <w:pPr>
        <w:pStyle w:val="af5"/>
        <w:keepNext/>
        <w:rPr>
          <w:rtl/>
        </w:rPr>
      </w:pPr>
      <w:bookmarkStart w:id="8460" w:name="ET_interruption_קר_אה_14"/>
      <w:r w:rsidRPr="003C06AB">
        <w:rPr>
          <w:rStyle w:val="TagStyle"/>
          <w:rtl/>
        </w:rPr>
        <w:t xml:space="preserve"> &lt;&lt; קריאה &gt;&gt; </w:t>
      </w:r>
      <w:r>
        <w:rPr>
          <w:rtl/>
        </w:rPr>
        <w:t>קריא</w:t>
      </w:r>
      <w:r>
        <w:rPr>
          <w:rFonts w:hint="cs"/>
          <w:rtl/>
        </w:rPr>
        <w:t>ות</w:t>
      </w:r>
      <w:r>
        <w:rPr>
          <w:rtl/>
        </w:rPr>
        <w:t>:</w:t>
      </w:r>
      <w:r w:rsidRPr="003C06AB">
        <w:rPr>
          <w:rStyle w:val="TagStyle"/>
          <w:rtl/>
        </w:rPr>
        <w:t xml:space="preserve"> &lt;&lt; קריאה &gt;&gt;</w:t>
      </w:r>
      <w:r>
        <w:rPr>
          <w:rtl/>
        </w:rPr>
        <w:t xml:space="preserve"> </w:t>
      </w:r>
      <w:bookmarkEnd w:id="8460"/>
    </w:p>
    <w:p w:rsidR="00BB4DEF" w:rsidRDefault="00BB4DEF" w:rsidP="004D2963">
      <w:pPr>
        <w:rPr>
          <w:rtl/>
        </w:rPr>
      </w:pPr>
    </w:p>
    <w:p w:rsidR="00BB4DEF" w:rsidRDefault="00BB4DEF" w:rsidP="004D2963">
      <w:pPr>
        <w:rPr>
          <w:rtl/>
        </w:rPr>
      </w:pPr>
      <w:bookmarkStart w:id="8461" w:name="_ETM_Q42_232955"/>
      <w:bookmarkEnd w:id="8461"/>
      <w:r>
        <w:rPr>
          <w:rFonts w:hint="cs"/>
          <w:rtl/>
        </w:rPr>
        <w:t>- - -</w:t>
      </w:r>
    </w:p>
    <w:p w:rsidR="00BB4DEF" w:rsidRDefault="00BB4DEF" w:rsidP="004D2963">
      <w:pPr>
        <w:rPr>
          <w:rtl/>
        </w:rPr>
      </w:pPr>
    </w:p>
    <w:p w:rsidR="00BB4DEF" w:rsidRDefault="00BB4DEF" w:rsidP="004D2963">
      <w:pPr>
        <w:pStyle w:val="-"/>
        <w:keepNext/>
        <w:rPr>
          <w:rtl/>
        </w:rPr>
      </w:pPr>
      <w:bookmarkStart w:id="8462" w:name="ET_speakercontinue_6667_15"/>
      <w:r w:rsidRPr="003C06AB">
        <w:rPr>
          <w:rStyle w:val="TagStyle"/>
          <w:rtl/>
        </w:rPr>
        <w:t xml:space="preserve"> &lt;&lt; דובר_המשך &gt;&gt; </w:t>
      </w:r>
      <w:r>
        <w:rPr>
          <w:rtl/>
        </w:rPr>
        <w:t>שר המורשת עמיחי אליהו:</w:t>
      </w:r>
      <w:r w:rsidRPr="003C06AB">
        <w:rPr>
          <w:rStyle w:val="TagStyle"/>
          <w:rtl/>
        </w:rPr>
        <w:t xml:space="preserve"> &lt;&lt; דובר_המשך &gt;&gt;</w:t>
      </w:r>
      <w:r>
        <w:rPr>
          <w:rtl/>
        </w:rPr>
        <w:t xml:space="preserve"> </w:t>
      </w:r>
      <w:bookmarkEnd w:id="8462"/>
    </w:p>
    <w:p w:rsidR="00BB4DEF" w:rsidRDefault="00BB4DEF" w:rsidP="004D2963">
      <w:pPr>
        <w:rPr>
          <w:rtl/>
        </w:rPr>
      </w:pPr>
    </w:p>
    <w:p w:rsidR="00BB4DEF" w:rsidRDefault="00BB4DEF" w:rsidP="004D2963">
      <w:pPr>
        <w:rPr>
          <w:rtl/>
        </w:rPr>
      </w:pPr>
      <w:r>
        <w:rPr>
          <w:rtl/>
        </w:rPr>
        <w:t>ה</w:t>
      </w:r>
      <w:r>
        <w:rPr>
          <w:rFonts w:hint="cs"/>
          <w:rtl/>
        </w:rPr>
        <w:t>י</w:t>
      </w:r>
      <w:r>
        <w:rPr>
          <w:rtl/>
        </w:rPr>
        <w:t>נה</w:t>
      </w:r>
      <w:r>
        <w:rPr>
          <w:rFonts w:hint="cs"/>
          <w:rtl/>
        </w:rPr>
        <w:t>,</w:t>
      </w:r>
      <w:r>
        <w:rPr>
          <w:rtl/>
        </w:rPr>
        <w:t xml:space="preserve"> אני רואה, התעוררתם? </w:t>
      </w:r>
      <w:bookmarkStart w:id="8463" w:name="_ETM_Q42_232819"/>
      <w:bookmarkEnd w:id="8463"/>
    </w:p>
    <w:p w:rsidR="00BB4DEF" w:rsidRDefault="00BB4DEF" w:rsidP="004D2963">
      <w:pPr>
        <w:rPr>
          <w:rtl/>
        </w:rPr>
      </w:pPr>
      <w:bookmarkStart w:id="8464" w:name="_ETM_Q42_231323"/>
      <w:bookmarkEnd w:id="8464"/>
    </w:p>
    <w:p w:rsidR="00BB4DEF" w:rsidRDefault="00BB4DEF" w:rsidP="004D2963">
      <w:pPr>
        <w:pStyle w:val="af5"/>
        <w:keepNext/>
        <w:rPr>
          <w:rtl/>
        </w:rPr>
      </w:pPr>
      <w:bookmarkStart w:id="8465" w:name="ET_interruption_5300_16"/>
      <w:r w:rsidRPr="003C06AB">
        <w:rPr>
          <w:rStyle w:val="TagStyle"/>
          <w:rtl/>
        </w:rPr>
        <w:t xml:space="preserve"> &lt;&lt; קריאה &gt;&gt; </w:t>
      </w:r>
      <w:r>
        <w:rPr>
          <w:rtl/>
        </w:rPr>
        <w:t>מירב בן ארי (יש עתיד):</w:t>
      </w:r>
      <w:r w:rsidRPr="003C06AB">
        <w:rPr>
          <w:rStyle w:val="TagStyle"/>
          <w:rtl/>
        </w:rPr>
        <w:t xml:space="preserve"> &lt;&lt; קריאה &gt;&gt;</w:t>
      </w:r>
      <w:r>
        <w:rPr>
          <w:rtl/>
        </w:rPr>
        <w:t xml:space="preserve"> </w:t>
      </w:r>
      <w:bookmarkEnd w:id="8465"/>
    </w:p>
    <w:p w:rsidR="00BB4DEF" w:rsidRDefault="00BB4DEF" w:rsidP="004D2963">
      <w:pPr>
        <w:rPr>
          <w:rtl/>
        </w:rPr>
      </w:pPr>
    </w:p>
    <w:p w:rsidR="00BB4DEF" w:rsidRDefault="00BB4DEF" w:rsidP="004D2963">
      <w:pPr>
        <w:rPr>
          <w:rtl/>
        </w:rPr>
      </w:pPr>
      <w:bookmarkStart w:id="8466" w:name="_ETM_Q42_231845"/>
      <w:bookmarkEnd w:id="8466"/>
      <w:r>
        <w:rPr>
          <w:rFonts w:hint="cs"/>
          <w:rtl/>
        </w:rPr>
        <w:t>ראש המפלגה שלך לא עשה בכלל צבא, על מה</w:t>
      </w:r>
      <w:bookmarkStart w:id="8467" w:name="_ETM_Q42_234841"/>
      <w:bookmarkEnd w:id="8467"/>
      <w:r>
        <w:rPr>
          <w:rFonts w:hint="cs"/>
          <w:rtl/>
        </w:rPr>
        <w:t xml:space="preserve"> אתה מדבר? על לפיד אתה מדבר?</w:t>
      </w:r>
    </w:p>
    <w:p w:rsidR="00BB4DEF" w:rsidRDefault="00BB4DEF" w:rsidP="004D2963">
      <w:pPr>
        <w:rPr>
          <w:rtl/>
        </w:rPr>
      </w:pPr>
      <w:bookmarkStart w:id="8468" w:name="_ETM_Q42_236233"/>
      <w:bookmarkEnd w:id="8468"/>
    </w:p>
    <w:p w:rsidR="00BB4DEF" w:rsidRDefault="00BB4DEF" w:rsidP="004D2963">
      <w:pPr>
        <w:pStyle w:val="-"/>
        <w:keepNext/>
        <w:rPr>
          <w:rtl/>
        </w:rPr>
      </w:pPr>
      <w:bookmarkStart w:id="8469" w:name="ET_speakercontinue_6667_17"/>
      <w:r w:rsidRPr="003C06AB">
        <w:rPr>
          <w:rStyle w:val="TagStyle"/>
          <w:rtl/>
        </w:rPr>
        <w:t xml:space="preserve"> &lt;&lt; דובר_המשך &gt;&gt; </w:t>
      </w:r>
      <w:r>
        <w:rPr>
          <w:rtl/>
        </w:rPr>
        <w:t>שר המורשת עמיחי אליהו:</w:t>
      </w:r>
      <w:r w:rsidRPr="003C06AB">
        <w:rPr>
          <w:rStyle w:val="TagStyle"/>
          <w:rtl/>
        </w:rPr>
        <w:t xml:space="preserve"> &lt;&lt; דובר_המשך &gt;&gt;</w:t>
      </w:r>
      <w:r>
        <w:rPr>
          <w:rtl/>
        </w:rPr>
        <w:t xml:space="preserve"> </w:t>
      </w:r>
      <w:bookmarkEnd w:id="8469"/>
    </w:p>
    <w:p w:rsidR="00BB4DEF" w:rsidRDefault="00BB4DEF" w:rsidP="004D2963">
      <w:pPr>
        <w:rPr>
          <w:rtl/>
        </w:rPr>
      </w:pPr>
    </w:p>
    <w:p w:rsidR="00BB4DEF" w:rsidRDefault="00BB4DEF" w:rsidP="004D2963">
      <w:pPr>
        <w:rPr>
          <w:rtl/>
        </w:rPr>
      </w:pPr>
      <w:bookmarkStart w:id="8470" w:name="_ETM_Q42_237156"/>
      <w:bookmarkEnd w:id="8470"/>
      <w:r>
        <w:rPr>
          <w:rFonts w:hint="cs"/>
          <w:rtl/>
        </w:rPr>
        <w:t>התעוררתם? אנשים שמטיפים לשירות צבאי</w:t>
      </w:r>
      <w:bookmarkStart w:id="8471" w:name="_ETM_Q42_240217"/>
      <w:bookmarkEnd w:id="8471"/>
      <w:r>
        <w:rPr>
          <w:rFonts w:hint="cs"/>
          <w:rtl/>
        </w:rPr>
        <w:t xml:space="preserve">, כשהם דאגו לעצמם בקומבינות - - </w:t>
      </w:r>
    </w:p>
    <w:p w:rsidR="00BB4DEF" w:rsidRDefault="00BB4DEF" w:rsidP="004D2963">
      <w:pPr>
        <w:rPr>
          <w:rtl/>
        </w:rPr>
      </w:pPr>
    </w:p>
    <w:p w:rsidR="00BB4DEF" w:rsidRDefault="00BB4DEF" w:rsidP="004D2963">
      <w:pPr>
        <w:pStyle w:val="af5"/>
        <w:keepNext/>
        <w:rPr>
          <w:rtl/>
        </w:rPr>
      </w:pPr>
      <w:bookmarkStart w:id="8472" w:name="ET_interruption_6151_19"/>
      <w:r w:rsidRPr="003C06AB">
        <w:rPr>
          <w:rStyle w:val="TagStyle"/>
          <w:rtl/>
        </w:rPr>
        <w:t xml:space="preserve"> &lt;&lt; קריאה &gt;&gt; </w:t>
      </w:r>
      <w:r>
        <w:rPr>
          <w:rtl/>
        </w:rPr>
        <w:t>רון כץ (יש עתיד):</w:t>
      </w:r>
      <w:r w:rsidRPr="003C06AB">
        <w:rPr>
          <w:rStyle w:val="TagStyle"/>
          <w:rtl/>
        </w:rPr>
        <w:t xml:space="preserve"> &lt;&lt; קריאה &gt;&gt;</w:t>
      </w:r>
      <w:r>
        <w:rPr>
          <w:rtl/>
        </w:rPr>
        <w:t xml:space="preserve"> </w:t>
      </w:r>
      <w:bookmarkEnd w:id="8472"/>
    </w:p>
    <w:p w:rsidR="00BB4DEF" w:rsidRDefault="00BB4DEF" w:rsidP="004D2963">
      <w:pPr>
        <w:rPr>
          <w:rtl/>
        </w:rPr>
      </w:pPr>
    </w:p>
    <w:p w:rsidR="00BB4DEF" w:rsidRDefault="00BB4DEF" w:rsidP="004D2963">
      <w:pPr>
        <w:rPr>
          <w:rtl/>
        </w:rPr>
      </w:pPr>
      <w:bookmarkStart w:id="8473" w:name="_ETM_Q42_245768"/>
      <w:bookmarkEnd w:id="8473"/>
      <w:r>
        <w:rPr>
          <w:rFonts w:hint="cs"/>
          <w:rtl/>
        </w:rPr>
        <w:t>מה ראש המפלגה שלך עשה בצבא?</w:t>
      </w:r>
    </w:p>
    <w:p w:rsidR="00BB4DEF" w:rsidRDefault="00BB4DEF" w:rsidP="004D2963">
      <w:pPr>
        <w:rPr>
          <w:rtl/>
        </w:rPr>
      </w:pPr>
    </w:p>
    <w:p w:rsidR="00BB4DEF" w:rsidRDefault="00BB4DEF" w:rsidP="004D2963">
      <w:pPr>
        <w:pStyle w:val="-"/>
        <w:keepNext/>
        <w:rPr>
          <w:rtl/>
        </w:rPr>
      </w:pPr>
      <w:r w:rsidRPr="003C06AB">
        <w:rPr>
          <w:rStyle w:val="TagStyle"/>
          <w:rtl/>
        </w:rPr>
        <w:t xml:space="preserve"> &lt;&lt; דובר_המשך &gt;&gt; </w:t>
      </w:r>
      <w:r>
        <w:rPr>
          <w:rtl/>
        </w:rPr>
        <w:t>שר המורשת עמיחי אליהו:</w:t>
      </w:r>
      <w:r w:rsidRPr="003C06AB">
        <w:rPr>
          <w:rStyle w:val="TagStyle"/>
          <w:rtl/>
        </w:rPr>
        <w:t xml:space="preserve"> &lt;&lt; דובר_המשך &gt;&gt;</w:t>
      </w:r>
      <w:r>
        <w:rPr>
          <w:rtl/>
        </w:rPr>
        <w:t xml:space="preserve"> </w:t>
      </w:r>
    </w:p>
    <w:p w:rsidR="00BB4DEF" w:rsidRDefault="00BB4DEF" w:rsidP="004D2963">
      <w:pPr>
        <w:rPr>
          <w:rtl/>
        </w:rPr>
      </w:pPr>
    </w:p>
    <w:p w:rsidR="00BB4DEF" w:rsidRDefault="00BB4DEF" w:rsidP="004D2963">
      <w:pPr>
        <w:rPr>
          <w:rtl/>
        </w:rPr>
      </w:pPr>
      <w:bookmarkStart w:id="8474" w:name="_ETM_Q42_246782"/>
      <w:bookmarkEnd w:id="8474"/>
      <w:r>
        <w:rPr>
          <w:rFonts w:hint="cs"/>
          <w:rtl/>
        </w:rPr>
        <w:t xml:space="preserve">- - שהם דאגו לעצמם לשירות שהוא כלאם </w:t>
      </w:r>
      <w:proofErr w:type="spellStart"/>
      <w:r>
        <w:rPr>
          <w:rFonts w:hint="cs"/>
          <w:rtl/>
        </w:rPr>
        <w:t>פאדי</w:t>
      </w:r>
      <w:proofErr w:type="spellEnd"/>
      <w:r>
        <w:rPr>
          <w:rFonts w:hint="cs"/>
          <w:rtl/>
        </w:rPr>
        <w:t>.</w:t>
      </w:r>
      <w:bookmarkStart w:id="8475" w:name="_ETM_Q42_248872"/>
      <w:bookmarkEnd w:id="8475"/>
    </w:p>
    <w:p w:rsidR="00BB4DEF" w:rsidRDefault="00BB4DEF" w:rsidP="004D2963">
      <w:pPr>
        <w:rPr>
          <w:rtl/>
        </w:rPr>
      </w:pPr>
    </w:p>
    <w:p w:rsidR="00BB4DEF" w:rsidRDefault="00BB4DEF" w:rsidP="004D2963">
      <w:pPr>
        <w:pStyle w:val="af5"/>
        <w:keepNext/>
        <w:rPr>
          <w:rtl/>
        </w:rPr>
      </w:pPr>
      <w:bookmarkStart w:id="8476" w:name="ET_interruption_6156_35"/>
      <w:r w:rsidRPr="00E71E09">
        <w:rPr>
          <w:rStyle w:val="TagStyle"/>
          <w:rtl/>
        </w:rPr>
        <w:t xml:space="preserve"> &lt;&lt; קריאה &gt;&gt; </w:t>
      </w:r>
      <w:r>
        <w:rPr>
          <w:rtl/>
        </w:rPr>
        <w:t>גלעד קריב (העבודה):</w:t>
      </w:r>
      <w:r w:rsidRPr="00E71E09">
        <w:rPr>
          <w:rStyle w:val="TagStyle"/>
          <w:rtl/>
        </w:rPr>
        <w:t xml:space="preserve"> &lt;&lt; קריאה &gt;&gt;</w:t>
      </w:r>
      <w:r>
        <w:rPr>
          <w:rtl/>
        </w:rPr>
        <w:t xml:space="preserve"> </w:t>
      </w:r>
      <w:bookmarkEnd w:id="8476"/>
    </w:p>
    <w:p w:rsidR="00BB4DEF" w:rsidRDefault="00BB4DEF" w:rsidP="004D2963">
      <w:pPr>
        <w:rPr>
          <w:rtl/>
        </w:rPr>
      </w:pPr>
    </w:p>
    <w:p w:rsidR="00BB4DEF" w:rsidRPr="00E71E09" w:rsidRDefault="00BB4DEF" w:rsidP="004D2963">
      <w:pPr>
        <w:rPr>
          <w:rtl/>
        </w:rPr>
      </w:pPr>
      <w:r>
        <w:rPr>
          <w:rFonts w:hint="cs"/>
          <w:rtl/>
        </w:rPr>
        <w:t>ראש המפלגה שלך עבריין מורשע.</w:t>
      </w:r>
    </w:p>
    <w:p w:rsidR="00BB4DEF" w:rsidRDefault="00BB4DEF" w:rsidP="004D2963">
      <w:pPr>
        <w:rPr>
          <w:rtl/>
        </w:rPr>
      </w:pPr>
      <w:bookmarkStart w:id="8477" w:name="_ETM_Q42_248915"/>
      <w:bookmarkStart w:id="8478" w:name="_ETM_Q42_247770"/>
      <w:bookmarkStart w:id="8479" w:name="_ETM_Q42_247822"/>
      <w:bookmarkEnd w:id="8477"/>
      <w:bookmarkEnd w:id="8478"/>
      <w:bookmarkEnd w:id="8479"/>
    </w:p>
    <w:p w:rsidR="00BB4DEF" w:rsidRDefault="00BB4DEF" w:rsidP="004D2963">
      <w:pPr>
        <w:pStyle w:val="-"/>
        <w:keepNext/>
        <w:rPr>
          <w:rtl/>
        </w:rPr>
      </w:pPr>
      <w:bookmarkStart w:id="8480" w:name="ET_speakercontinue_6667_21"/>
      <w:r w:rsidRPr="003C06AB">
        <w:rPr>
          <w:rStyle w:val="TagStyle"/>
          <w:rtl/>
        </w:rPr>
        <w:t xml:space="preserve"> &lt;&lt; דובר_המשך &gt;&gt; </w:t>
      </w:r>
      <w:r>
        <w:rPr>
          <w:rtl/>
        </w:rPr>
        <w:t>שר המורשת עמיחי אליהו:</w:t>
      </w:r>
      <w:r w:rsidRPr="003C06AB">
        <w:rPr>
          <w:rStyle w:val="TagStyle"/>
          <w:rtl/>
        </w:rPr>
        <w:t xml:space="preserve"> &lt;&lt; דובר_המשך &gt;&gt;</w:t>
      </w:r>
      <w:r>
        <w:rPr>
          <w:rtl/>
        </w:rPr>
        <w:t xml:space="preserve"> </w:t>
      </w:r>
      <w:bookmarkEnd w:id="8480"/>
    </w:p>
    <w:p w:rsidR="00BB4DEF" w:rsidRDefault="00BB4DEF" w:rsidP="004D2963">
      <w:pPr>
        <w:rPr>
          <w:rtl/>
        </w:rPr>
      </w:pPr>
    </w:p>
    <w:p w:rsidR="00BB4DEF" w:rsidRDefault="00BB4DEF" w:rsidP="004D2963">
      <w:pPr>
        <w:rPr>
          <w:rtl/>
        </w:rPr>
      </w:pPr>
      <w:bookmarkStart w:id="8481" w:name="_ETM_Q42_248491"/>
      <w:bookmarkEnd w:id="8481"/>
      <w:r>
        <w:rPr>
          <w:rFonts w:hint="cs"/>
          <w:rtl/>
        </w:rPr>
        <w:t xml:space="preserve">ואני </w:t>
      </w:r>
      <w:bookmarkStart w:id="8482" w:name="_ETM_Q42_250834"/>
      <w:bookmarkEnd w:id="8482"/>
      <w:r>
        <w:rPr>
          <w:rFonts w:hint="cs"/>
          <w:rtl/>
        </w:rPr>
        <w:t>חוזר ואומר, אני מוכן לשמוע - - -</w:t>
      </w:r>
    </w:p>
    <w:p w:rsidR="00BB4DEF" w:rsidRDefault="00BB4DEF" w:rsidP="004D2963">
      <w:pPr>
        <w:rPr>
          <w:rtl/>
        </w:rPr>
      </w:pPr>
    </w:p>
    <w:p w:rsidR="00BB4DEF" w:rsidRDefault="00BB4DEF" w:rsidP="004D2963">
      <w:pPr>
        <w:pStyle w:val="af5"/>
        <w:keepNext/>
        <w:rPr>
          <w:rtl/>
        </w:rPr>
      </w:pPr>
      <w:r w:rsidRPr="003C06AB">
        <w:rPr>
          <w:rStyle w:val="TagStyle"/>
          <w:rtl/>
        </w:rPr>
        <w:t xml:space="preserve"> &lt;&lt; קריאה &gt;&gt; </w:t>
      </w:r>
      <w:r>
        <w:rPr>
          <w:rtl/>
        </w:rPr>
        <w:t>שלי טל מירון (יש עתיד):</w:t>
      </w:r>
      <w:r w:rsidRPr="003C06AB">
        <w:rPr>
          <w:rStyle w:val="TagStyle"/>
          <w:rtl/>
        </w:rPr>
        <w:t xml:space="preserve"> &lt;&lt; קריאה &gt;&gt;</w:t>
      </w:r>
      <w:r>
        <w:rPr>
          <w:rtl/>
        </w:rPr>
        <w:t xml:space="preserve"> </w:t>
      </w:r>
    </w:p>
    <w:p w:rsidR="00BB4DEF" w:rsidRDefault="00BB4DEF" w:rsidP="004D2963">
      <w:pPr>
        <w:rPr>
          <w:rtl/>
        </w:rPr>
      </w:pPr>
    </w:p>
    <w:p w:rsidR="00BB4DEF" w:rsidRDefault="00BB4DEF" w:rsidP="004D2963">
      <w:pPr>
        <w:rPr>
          <w:rtl/>
        </w:rPr>
      </w:pPr>
      <w:r>
        <w:rPr>
          <w:rFonts w:hint="cs"/>
          <w:rtl/>
        </w:rPr>
        <w:t xml:space="preserve">מורשע בתמיכה </w:t>
      </w:r>
      <w:bookmarkStart w:id="8483" w:name="_ETM_Q42_251988"/>
      <w:bookmarkEnd w:id="8483"/>
      <w:r>
        <w:rPr>
          <w:rFonts w:hint="cs"/>
          <w:rtl/>
        </w:rPr>
        <w:t>בטרור.</w:t>
      </w:r>
    </w:p>
    <w:p w:rsidR="00BB4DEF" w:rsidRDefault="00BB4DEF" w:rsidP="004D2963">
      <w:pPr>
        <w:rPr>
          <w:rtl/>
        </w:rPr>
      </w:pPr>
    </w:p>
    <w:p w:rsidR="00BB4DEF" w:rsidRDefault="00BB4DEF" w:rsidP="004D2963">
      <w:pPr>
        <w:pStyle w:val="-"/>
        <w:keepNext/>
        <w:rPr>
          <w:rtl/>
        </w:rPr>
      </w:pPr>
      <w:r w:rsidRPr="003C06AB">
        <w:rPr>
          <w:rStyle w:val="TagStyle"/>
          <w:rtl/>
        </w:rPr>
        <w:t xml:space="preserve"> &lt;&lt; דובר_המשך &gt;&gt; </w:t>
      </w:r>
      <w:r>
        <w:rPr>
          <w:rtl/>
        </w:rPr>
        <w:t>שר המורשת עמיחי אליהו:</w:t>
      </w:r>
      <w:r w:rsidRPr="003C06AB">
        <w:rPr>
          <w:rStyle w:val="TagStyle"/>
          <w:rtl/>
        </w:rPr>
        <w:t xml:space="preserve"> &lt;&lt; דובר_המשך &gt;&gt;</w:t>
      </w:r>
      <w:r>
        <w:rPr>
          <w:rtl/>
        </w:rPr>
        <w:t xml:space="preserve"> </w:t>
      </w:r>
    </w:p>
    <w:p w:rsidR="00BB4DEF" w:rsidRDefault="00BB4DEF" w:rsidP="004D2963">
      <w:pPr>
        <w:rPr>
          <w:rtl/>
        </w:rPr>
      </w:pPr>
    </w:p>
    <w:p w:rsidR="00BB4DEF" w:rsidRDefault="00BB4DEF" w:rsidP="004D2963">
      <w:pPr>
        <w:rPr>
          <w:rtl/>
        </w:rPr>
      </w:pPr>
      <w:bookmarkStart w:id="8484" w:name="_ETM_Q42_253699"/>
      <w:bookmarkEnd w:id="8484"/>
      <w:r>
        <w:rPr>
          <w:rFonts w:hint="cs"/>
          <w:rtl/>
        </w:rPr>
        <w:t>חברים, השירות הצבאי הוא דבר קדוש.</w:t>
      </w:r>
      <w:bookmarkStart w:id="8485" w:name="_ETM_Q42_257507"/>
      <w:bookmarkEnd w:id="8485"/>
    </w:p>
    <w:p w:rsidR="00BB4DEF" w:rsidRDefault="00BB4DEF" w:rsidP="004D2963">
      <w:pPr>
        <w:rPr>
          <w:rtl/>
        </w:rPr>
      </w:pPr>
      <w:bookmarkStart w:id="8486" w:name="_ETM_Q42_257570"/>
      <w:bookmarkEnd w:id="8486"/>
    </w:p>
    <w:p w:rsidR="00BB4DEF" w:rsidRDefault="00BB4DEF" w:rsidP="004D2963">
      <w:pPr>
        <w:pStyle w:val="af5"/>
        <w:keepNext/>
        <w:rPr>
          <w:rtl/>
        </w:rPr>
      </w:pPr>
      <w:r w:rsidRPr="003C06AB">
        <w:rPr>
          <w:rStyle w:val="TagStyle"/>
          <w:rtl/>
        </w:rPr>
        <w:t xml:space="preserve"> &lt;&lt; קריאה &gt;&gt; </w:t>
      </w:r>
      <w:r>
        <w:rPr>
          <w:rtl/>
        </w:rPr>
        <w:t>מירב בן ארי (יש עתיד):</w:t>
      </w:r>
      <w:r w:rsidRPr="003C06AB">
        <w:rPr>
          <w:rStyle w:val="TagStyle"/>
          <w:rtl/>
        </w:rPr>
        <w:t xml:space="preserve"> &lt;&lt; קריאה &gt;&gt;</w:t>
      </w:r>
      <w:r>
        <w:rPr>
          <w:rtl/>
        </w:rPr>
        <w:t xml:space="preserve"> </w:t>
      </w:r>
    </w:p>
    <w:p w:rsidR="00BB4DEF" w:rsidRDefault="00BB4DEF" w:rsidP="004D2963">
      <w:pPr>
        <w:rPr>
          <w:rtl/>
        </w:rPr>
      </w:pPr>
    </w:p>
    <w:p w:rsidR="00BB4DEF" w:rsidRDefault="00BB4DEF" w:rsidP="004D2963">
      <w:pPr>
        <w:rPr>
          <w:rtl/>
        </w:rPr>
      </w:pPr>
      <w:bookmarkStart w:id="8487" w:name="_ETM_Q42_256086"/>
      <w:bookmarkEnd w:id="8487"/>
      <w:r>
        <w:rPr>
          <w:rFonts w:hint="cs"/>
          <w:rtl/>
        </w:rPr>
        <w:t>תספר לנו על השירות שלו.</w:t>
      </w:r>
    </w:p>
    <w:p w:rsidR="00BB4DEF" w:rsidRDefault="00BB4DEF" w:rsidP="004D2963">
      <w:pPr>
        <w:rPr>
          <w:rtl/>
        </w:rPr>
      </w:pPr>
    </w:p>
    <w:p w:rsidR="00BB4DEF" w:rsidRDefault="00BB4DEF" w:rsidP="004D2963">
      <w:pPr>
        <w:pStyle w:val="-"/>
        <w:keepNext/>
        <w:rPr>
          <w:rtl/>
        </w:rPr>
      </w:pPr>
      <w:bookmarkStart w:id="8488" w:name="ET_speakercontinue_6667_26"/>
      <w:r w:rsidRPr="003C06AB">
        <w:rPr>
          <w:rStyle w:val="TagStyle"/>
          <w:rtl/>
        </w:rPr>
        <w:t xml:space="preserve"> &lt;&lt; דובר_המשך &gt;&gt; </w:t>
      </w:r>
      <w:r>
        <w:rPr>
          <w:rtl/>
        </w:rPr>
        <w:t>שר המורשת עמיחי אליהו:</w:t>
      </w:r>
      <w:r w:rsidRPr="003C06AB">
        <w:rPr>
          <w:rStyle w:val="TagStyle"/>
          <w:rtl/>
        </w:rPr>
        <w:t xml:space="preserve"> &lt;&lt; דובר_המשך &gt;&gt;</w:t>
      </w:r>
      <w:r>
        <w:rPr>
          <w:rtl/>
        </w:rPr>
        <w:t xml:space="preserve"> </w:t>
      </w:r>
      <w:bookmarkEnd w:id="8488"/>
    </w:p>
    <w:p w:rsidR="00BB4DEF" w:rsidRDefault="00BB4DEF" w:rsidP="004D2963">
      <w:pPr>
        <w:rPr>
          <w:rtl/>
        </w:rPr>
      </w:pPr>
    </w:p>
    <w:p w:rsidR="00BB4DEF" w:rsidRDefault="00BB4DEF" w:rsidP="004D2963">
      <w:pPr>
        <w:rPr>
          <w:rtl/>
        </w:rPr>
      </w:pPr>
      <w:bookmarkStart w:id="8489" w:name="_ETM_Q42_255916"/>
      <w:bookmarkEnd w:id="8489"/>
      <w:r>
        <w:rPr>
          <w:rFonts w:hint="cs"/>
          <w:rtl/>
        </w:rPr>
        <w:t xml:space="preserve">אני </w:t>
      </w:r>
      <w:bookmarkStart w:id="8490" w:name="_ETM_Q42_259844"/>
      <w:bookmarkEnd w:id="8490"/>
      <w:r>
        <w:rPr>
          <w:rFonts w:hint="cs"/>
          <w:rtl/>
        </w:rPr>
        <w:t>יכול להגיד לך איפה אני שירתי בצבא.</w:t>
      </w:r>
    </w:p>
    <w:p w:rsidR="00BB4DEF" w:rsidRDefault="00BB4DEF" w:rsidP="004D2963">
      <w:pPr>
        <w:rPr>
          <w:rtl/>
        </w:rPr>
      </w:pPr>
      <w:bookmarkStart w:id="8491" w:name="_ETM_Q42_260198"/>
      <w:bookmarkStart w:id="8492" w:name="_ETM_Q42_260244"/>
      <w:bookmarkEnd w:id="8491"/>
      <w:bookmarkEnd w:id="8492"/>
    </w:p>
    <w:p w:rsidR="00BB4DEF" w:rsidRDefault="00BB4DEF" w:rsidP="004D2963">
      <w:pPr>
        <w:pStyle w:val="af5"/>
        <w:keepNext/>
        <w:rPr>
          <w:rtl/>
        </w:rPr>
      </w:pPr>
      <w:r w:rsidRPr="003C06AB">
        <w:rPr>
          <w:rStyle w:val="TagStyle"/>
          <w:rtl/>
        </w:rPr>
        <w:t xml:space="preserve"> &lt;&lt; קריאה &gt;&gt; </w:t>
      </w:r>
      <w:r>
        <w:rPr>
          <w:rtl/>
        </w:rPr>
        <w:t>מירב בן ארי (יש עתיד):</w:t>
      </w:r>
      <w:r w:rsidRPr="003C06AB">
        <w:rPr>
          <w:rStyle w:val="TagStyle"/>
          <w:rtl/>
        </w:rPr>
        <w:t xml:space="preserve"> &lt;&lt; קריאה &gt;&gt;</w:t>
      </w:r>
      <w:r>
        <w:rPr>
          <w:rtl/>
        </w:rPr>
        <w:t xml:space="preserve"> </w:t>
      </w:r>
    </w:p>
    <w:p w:rsidR="00BB4DEF" w:rsidRDefault="00BB4DEF" w:rsidP="004D2963">
      <w:pPr>
        <w:rPr>
          <w:rtl/>
        </w:rPr>
      </w:pPr>
    </w:p>
    <w:p w:rsidR="00BB4DEF" w:rsidRDefault="00BB4DEF" w:rsidP="004D2963">
      <w:pPr>
        <w:rPr>
          <w:rtl/>
        </w:rPr>
      </w:pPr>
      <w:bookmarkStart w:id="8493" w:name="_ETM_Q42_263187"/>
      <w:bookmarkEnd w:id="8493"/>
      <w:r>
        <w:rPr>
          <w:rFonts w:hint="cs"/>
          <w:rtl/>
        </w:rPr>
        <w:t>איפה ראש המפלגה שלך</w:t>
      </w:r>
      <w:bookmarkStart w:id="8494" w:name="_ETM_Q42_260578"/>
      <w:bookmarkEnd w:id="8494"/>
      <w:r>
        <w:rPr>
          <w:rFonts w:hint="cs"/>
          <w:rtl/>
        </w:rPr>
        <w:t xml:space="preserve"> היה?</w:t>
      </w:r>
    </w:p>
    <w:p w:rsidR="00BB4DEF" w:rsidRDefault="00BB4DEF" w:rsidP="004D2963">
      <w:pPr>
        <w:rPr>
          <w:rtl/>
        </w:rPr>
      </w:pPr>
      <w:bookmarkStart w:id="8495" w:name="_ETM_Q42_264319"/>
      <w:bookmarkStart w:id="8496" w:name="_ETM_Q42_264362"/>
      <w:bookmarkEnd w:id="8495"/>
      <w:bookmarkEnd w:id="8496"/>
    </w:p>
    <w:p w:rsidR="00BB4DEF" w:rsidRDefault="00BB4DEF" w:rsidP="004D2963">
      <w:pPr>
        <w:pStyle w:val="-"/>
        <w:keepNext/>
        <w:rPr>
          <w:rtl/>
        </w:rPr>
      </w:pPr>
      <w:bookmarkStart w:id="8497" w:name="ET_speakercontinue_6667_28"/>
      <w:r w:rsidRPr="003C06AB">
        <w:rPr>
          <w:rStyle w:val="TagStyle"/>
          <w:rtl/>
        </w:rPr>
        <w:t xml:space="preserve"> &lt;&lt; דובר_המשך &gt;&gt; </w:t>
      </w:r>
      <w:r>
        <w:rPr>
          <w:rtl/>
        </w:rPr>
        <w:t>שר המורשת עמיחי אליהו:</w:t>
      </w:r>
      <w:r w:rsidRPr="003C06AB">
        <w:rPr>
          <w:rStyle w:val="TagStyle"/>
          <w:rtl/>
        </w:rPr>
        <w:t xml:space="preserve"> &lt;&lt; דובר_המשך &gt;&gt;</w:t>
      </w:r>
      <w:r>
        <w:rPr>
          <w:rtl/>
        </w:rPr>
        <w:t xml:space="preserve"> </w:t>
      </w:r>
      <w:bookmarkEnd w:id="8497"/>
    </w:p>
    <w:p w:rsidR="00BB4DEF" w:rsidRDefault="00BB4DEF" w:rsidP="004D2963">
      <w:pPr>
        <w:rPr>
          <w:rtl/>
        </w:rPr>
      </w:pPr>
    </w:p>
    <w:p w:rsidR="00BB4DEF" w:rsidRDefault="00BB4DEF" w:rsidP="004D2963">
      <w:pPr>
        <w:rPr>
          <w:rtl/>
        </w:rPr>
      </w:pPr>
      <w:r>
        <w:rPr>
          <w:rFonts w:hint="cs"/>
          <w:rtl/>
        </w:rPr>
        <w:t xml:space="preserve">אני גם יודע איפה את שירת, למדתי, עשיתי שיעורי </w:t>
      </w:r>
      <w:bookmarkStart w:id="8498" w:name="_ETM_Q42_266229"/>
      <w:bookmarkEnd w:id="8498"/>
      <w:r>
        <w:rPr>
          <w:rFonts w:hint="cs"/>
          <w:rtl/>
        </w:rPr>
        <w:t>בית אחרי הפעם הקודמת שנפלתי בטעות עלייך</w:t>
      </w:r>
      <w:bookmarkStart w:id="8499" w:name="_ETM_Q42_268867"/>
      <w:bookmarkEnd w:id="8499"/>
      <w:r>
        <w:rPr>
          <w:rFonts w:hint="cs"/>
          <w:rtl/>
        </w:rPr>
        <w:t>.</w:t>
      </w:r>
    </w:p>
    <w:p w:rsidR="00BB4DEF" w:rsidRDefault="00BB4DEF" w:rsidP="004D2963">
      <w:pPr>
        <w:rPr>
          <w:rtl/>
        </w:rPr>
      </w:pPr>
      <w:bookmarkStart w:id="8500" w:name="_ETM_Q42_268961"/>
      <w:bookmarkEnd w:id="8500"/>
    </w:p>
    <w:p w:rsidR="00BB4DEF" w:rsidRDefault="00BB4DEF" w:rsidP="004D2963">
      <w:pPr>
        <w:pStyle w:val="af5"/>
        <w:keepNext/>
        <w:rPr>
          <w:rtl/>
        </w:rPr>
      </w:pPr>
      <w:r w:rsidRPr="003C06AB">
        <w:rPr>
          <w:rStyle w:val="TagStyle"/>
          <w:rtl/>
        </w:rPr>
        <w:t xml:space="preserve"> &lt;&lt; קריאה &gt;&gt; </w:t>
      </w:r>
      <w:r>
        <w:rPr>
          <w:rtl/>
        </w:rPr>
        <w:t>מירב בן ארי (יש עתיד):</w:t>
      </w:r>
      <w:r w:rsidRPr="003C06AB">
        <w:rPr>
          <w:rStyle w:val="TagStyle"/>
          <w:rtl/>
        </w:rPr>
        <w:t xml:space="preserve"> &lt;&lt; קריאה &gt;&gt;</w:t>
      </w:r>
      <w:r>
        <w:rPr>
          <w:rtl/>
        </w:rPr>
        <w:t xml:space="preserve"> </w:t>
      </w:r>
    </w:p>
    <w:p w:rsidR="00BB4DEF" w:rsidRDefault="00BB4DEF" w:rsidP="004D2963">
      <w:pPr>
        <w:rPr>
          <w:rtl/>
        </w:rPr>
      </w:pPr>
    </w:p>
    <w:p w:rsidR="00BB4DEF" w:rsidRDefault="00BB4DEF" w:rsidP="004D2963">
      <w:pPr>
        <w:rPr>
          <w:rtl/>
        </w:rPr>
      </w:pPr>
      <w:bookmarkStart w:id="8501" w:name="_ETM_Q42_266254"/>
      <w:bookmarkEnd w:id="8501"/>
      <w:r>
        <w:rPr>
          <w:rFonts w:hint="cs"/>
          <w:rtl/>
        </w:rPr>
        <w:t>חמש שנים הייתי.</w:t>
      </w:r>
      <w:bookmarkStart w:id="8502" w:name="_ETM_Q42_265109"/>
      <w:bookmarkEnd w:id="8502"/>
      <w:r>
        <w:rPr>
          <w:rFonts w:hint="cs"/>
          <w:rtl/>
        </w:rPr>
        <w:t xml:space="preserve"> </w:t>
      </w:r>
    </w:p>
    <w:p w:rsidR="00BB4DEF" w:rsidRDefault="00BB4DEF" w:rsidP="004D2963">
      <w:pPr>
        <w:rPr>
          <w:rtl/>
        </w:rPr>
      </w:pPr>
    </w:p>
    <w:p w:rsidR="00BB4DEF" w:rsidRDefault="00BB4DEF" w:rsidP="004D2963">
      <w:pPr>
        <w:pStyle w:val="-"/>
        <w:keepNext/>
        <w:rPr>
          <w:rtl/>
        </w:rPr>
      </w:pPr>
      <w:bookmarkStart w:id="8503" w:name="ET_speakercontinue_6667_30"/>
      <w:r w:rsidRPr="003C06AB">
        <w:rPr>
          <w:rStyle w:val="TagStyle"/>
          <w:rtl/>
        </w:rPr>
        <w:t xml:space="preserve"> &lt;&lt; דובר_המשך &gt;&gt; </w:t>
      </w:r>
      <w:r>
        <w:rPr>
          <w:rtl/>
        </w:rPr>
        <w:t>שר המורשת עמיחי אליהו:</w:t>
      </w:r>
      <w:r w:rsidRPr="003C06AB">
        <w:rPr>
          <w:rStyle w:val="TagStyle"/>
          <w:rtl/>
        </w:rPr>
        <w:t xml:space="preserve"> &lt;&lt; דובר_המשך &gt;&gt;</w:t>
      </w:r>
      <w:r>
        <w:rPr>
          <w:rtl/>
        </w:rPr>
        <w:t xml:space="preserve"> </w:t>
      </w:r>
      <w:bookmarkEnd w:id="8503"/>
    </w:p>
    <w:p w:rsidR="00BB4DEF" w:rsidRDefault="00BB4DEF" w:rsidP="004D2963">
      <w:pPr>
        <w:rPr>
          <w:rtl/>
        </w:rPr>
      </w:pPr>
    </w:p>
    <w:p w:rsidR="00BB4DEF" w:rsidRDefault="00BB4DEF" w:rsidP="004D2963">
      <w:pPr>
        <w:rPr>
          <w:rtl/>
        </w:rPr>
      </w:pPr>
      <w:bookmarkStart w:id="8504" w:name="_ETM_Q42_268186"/>
      <w:bookmarkEnd w:id="8504"/>
      <w:r>
        <w:rPr>
          <w:rFonts w:hint="cs"/>
          <w:rtl/>
        </w:rPr>
        <w:t>נכון, אז התנצלתי. אבל אני אומר לכם, השירות הצבאי הוא</w:t>
      </w:r>
      <w:bookmarkStart w:id="8505" w:name="_ETM_Q42_273907"/>
      <w:bookmarkEnd w:id="8505"/>
      <w:r>
        <w:rPr>
          <w:rFonts w:hint="cs"/>
          <w:rtl/>
        </w:rPr>
        <w:t xml:space="preserve"> לא דבר שצריך לקרוע את החברה הישראלית, אלא דבר </w:t>
      </w:r>
      <w:bookmarkStart w:id="8506" w:name="_ETM_Q42_276371"/>
      <w:bookmarkEnd w:id="8506"/>
      <w:r>
        <w:rPr>
          <w:rFonts w:hint="cs"/>
          <w:rtl/>
        </w:rPr>
        <w:t xml:space="preserve">שצריך לחבר. זו זכות גדולה לשרת את עם </w:t>
      </w:r>
      <w:bookmarkStart w:id="8507" w:name="_ETM_Q42_283612"/>
      <w:bookmarkEnd w:id="8507"/>
      <w:r>
        <w:rPr>
          <w:rFonts w:hint="cs"/>
          <w:rtl/>
        </w:rPr>
        <w:t xml:space="preserve">ישראל </w:t>
      </w:r>
      <w:r>
        <w:rPr>
          <w:rFonts w:hint="eastAsia"/>
          <w:rtl/>
        </w:rPr>
        <w:t>–</w:t>
      </w:r>
      <w:r>
        <w:rPr>
          <w:rFonts w:hint="cs"/>
          <w:rtl/>
        </w:rPr>
        <w:t xml:space="preserve"> לא בעיתון במחנה, לא בלהקת הנח"ל ולא בגלי צה"ל.</w:t>
      </w:r>
    </w:p>
    <w:p w:rsidR="00BB4DEF" w:rsidRDefault="00BB4DEF" w:rsidP="004D2963">
      <w:pPr>
        <w:rPr>
          <w:rtl/>
        </w:rPr>
      </w:pPr>
    </w:p>
    <w:p w:rsidR="00BB4DEF" w:rsidRDefault="00BB4DEF" w:rsidP="004D2963">
      <w:pPr>
        <w:pStyle w:val="af5"/>
        <w:keepNext/>
        <w:rPr>
          <w:rtl/>
        </w:rPr>
      </w:pPr>
      <w:r w:rsidRPr="00E71E09">
        <w:rPr>
          <w:rStyle w:val="TagStyle"/>
          <w:rtl/>
        </w:rPr>
        <w:t xml:space="preserve"> &lt;&lt; קריאה &gt;&gt; </w:t>
      </w:r>
      <w:r>
        <w:rPr>
          <w:rtl/>
        </w:rPr>
        <w:t>מירב בן ארי (יש עתיד):</w:t>
      </w:r>
      <w:r w:rsidRPr="00E71E09">
        <w:rPr>
          <w:rStyle w:val="TagStyle"/>
          <w:rtl/>
        </w:rPr>
        <w:t xml:space="preserve"> &lt;&lt; קריאה &gt;&gt;</w:t>
      </w:r>
      <w:r>
        <w:rPr>
          <w:rtl/>
        </w:rPr>
        <w:t xml:space="preserve"> </w:t>
      </w:r>
    </w:p>
    <w:p w:rsidR="00BB4DEF" w:rsidRDefault="00BB4DEF" w:rsidP="004D2963">
      <w:pPr>
        <w:rPr>
          <w:rtl/>
        </w:rPr>
      </w:pPr>
    </w:p>
    <w:p w:rsidR="00BB4DEF" w:rsidRDefault="00BB4DEF" w:rsidP="004D2963">
      <w:pPr>
        <w:rPr>
          <w:rtl/>
        </w:rPr>
      </w:pPr>
      <w:bookmarkStart w:id="8508" w:name="_ETM_Q42_287922"/>
      <w:bookmarkStart w:id="8509" w:name="_ETM_Q42_288203"/>
      <w:bookmarkStart w:id="8510" w:name="_ETM_Q42_288259"/>
      <w:bookmarkEnd w:id="8508"/>
      <w:bookmarkEnd w:id="8509"/>
      <w:bookmarkEnd w:id="8510"/>
      <w:r>
        <w:rPr>
          <w:rFonts w:hint="cs"/>
          <w:rtl/>
        </w:rPr>
        <w:t>לפחות</w:t>
      </w:r>
      <w:bookmarkStart w:id="8511" w:name="_ETM_Q42_289813"/>
      <w:bookmarkEnd w:id="8511"/>
      <w:r>
        <w:rPr>
          <w:rFonts w:hint="cs"/>
          <w:rtl/>
        </w:rPr>
        <w:t xml:space="preserve"> שירת - - -</w:t>
      </w:r>
    </w:p>
    <w:p w:rsidR="00BB4DEF" w:rsidRDefault="00BB4DEF" w:rsidP="004D2963">
      <w:pPr>
        <w:rPr>
          <w:rtl/>
        </w:rPr>
      </w:pPr>
      <w:bookmarkStart w:id="8512" w:name="_ETM_Q42_289882"/>
      <w:bookmarkEnd w:id="8512"/>
    </w:p>
    <w:p w:rsidR="00BB4DEF" w:rsidRDefault="00BB4DEF" w:rsidP="004D2963">
      <w:pPr>
        <w:pStyle w:val="-"/>
        <w:keepNext/>
        <w:rPr>
          <w:rtl/>
        </w:rPr>
      </w:pPr>
      <w:bookmarkStart w:id="8513" w:name="ET_speakercontinue_6667_32"/>
      <w:r w:rsidRPr="00E71E09">
        <w:rPr>
          <w:rStyle w:val="TagStyle"/>
          <w:rtl/>
        </w:rPr>
        <w:t xml:space="preserve"> &lt;&lt; דובר_המשך &gt;&gt; </w:t>
      </w:r>
      <w:r>
        <w:rPr>
          <w:rtl/>
        </w:rPr>
        <w:t>שר המורשת עמיחי אליהו:</w:t>
      </w:r>
      <w:r w:rsidRPr="00E71E09">
        <w:rPr>
          <w:rStyle w:val="TagStyle"/>
          <w:rtl/>
        </w:rPr>
        <w:t xml:space="preserve"> &lt;&lt; דובר_המשך &gt;&gt;</w:t>
      </w:r>
      <w:r>
        <w:rPr>
          <w:rtl/>
        </w:rPr>
        <w:t xml:space="preserve"> </w:t>
      </w:r>
      <w:bookmarkEnd w:id="8513"/>
    </w:p>
    <w:p w:rsidR="00BB4DEF" w:rsidRDefault="00BB4DEF" w:rsidP="004D2963">
      <w:pPr>
        <w:rPr>
          <w:rtl/>
        </w:rPr>
      </w:pPr>
    </w:p>
    <w:p w:rsidR="00BB4DEF" w:rsidRDefault="00BB4DEF" w:rsidP="004D2963">
      <w:pPr>
        <w:rPr>
          <w:rtl/>
        </w:rPr>
      </w:pPr>
      <w:bookmarkStart w:id="8514" w:name="_ETM_Q42_290427"/>
      <w:bookmarkEnd w:id="8514"/>
      <w:r>
        <w:rPr>
          <w:rFonts w:hint="cs"/>
          <w:rtl/>
        </w:rPr>
        <w:t>תודה</w:t>
      </w:r>
      <w:bookmarkStart w:id="8515" w:name="_ETM_Q42_287708"/>
      <w:bookmarkEnd w:id="8515"/>
      <w:r>
        <w:rPr>
          <w:rFonts w:hint="cs"/>
          <w:rtl/>
        </w:rPr>
        <w:t xml:space="preserve"> רבה לכם. שלום </w:t>
      </w:r>
      <w:proofErr w:type="spellStart"/>
      <w:r>
        <w:rPr>
          <w:rFonts w:hint="cs"/>
          <w:rtl/>
        </w:rPr>
        <w:t>שלום</w:t>
      </w:r>
      <w:proofErr w:type="spellEnd"/>
      <w:r>
        <w:rPr>
          <w:rFonts w:hint="cs"/>
          <w:rtl/>
        </w:rPr>
        <w:t>.</w:t>
      </w:r>
      <w:bookmarkStart w:id="8516" w:name="_ETM_Q42_291186"/>
      <w:bookmarkEnd w:id="8516"/>
    </w:p>
    <w:p w:rsidR="00BB4DEF" w:rsidRDefault="00BB4DEF" w:rsidP="004D2963">
      <w:pPr>
        <w:rPr>
          <w:rtl/>
        </w:rPr>
      </w:pPr>
      <w:bookmarkStart w:id="8517" w:name="_ETM_Q42_291246"/>
      <w:bookmarkEnd w:id="8517"/>
    </w:p>
    <w:p w:rsidR="00BB4DEF" w:rsidRDefault="00BB4DEF" w:rsidP="004D2963">
      <w:pPr>
        <w:pStyle w:val="af6"/>
        <w:keepNext/>
        <w:rPr>
          <w:rtl/>
        </w:rPr>
      </w:pPr>
      <w:bookmarkStart w:id="8518" w:name="ET_yor_6490_33"/>
      <w:r w:rsidRPr="00E71E09">
        <w:rPr>
          <w:rStyle w:val="TagStyle"/>
          <w:rtl/>
        </w:rPr>
        <w:t xml:space="preserve"> &lt;&lt; יור &gt;&gt; </w:t>
      </w:r>
      <w:r>
        <w:rPr>
          <w:rtl/>
        </w:rPr>
        <w:t>היו"ר ניסים ואטורי:</w:t>
      </w:r>
      <w:r w:rsidRPr="00E71E09">
        <w:rPr>
          <w:rStyle w:val="TagStyle"/>
          <w:rtl/>
        </w:rPr>
        <w:t xml:space="preserve"> &lt;&lt; יור &gt;&gt;</w:t>
      </w:r>
      <w:r>
        <w:rPr>
          <w:rtl/>
        </w:rPr>
        <w:t xml:space="preserve"> </w:t>
      </w:r>
      <w:bookmarkEnd w:id="8518"/>
    </w:p>
    <w:p w:rsidR="00BB4DEF" w:rsidRDefault="00BB4DEF" w:rsidP="004D2963">
      <w:pPr>
        <w:rPr>
          <w:rtl/>
        </w:rPr>
      </w:pPr>
    </w:p>
    <w:p w:rsidR="007B2324" w:rsidRDefault="00BB4DEF" w:rsidP="004D2963">
      <w:pPr>
        <w:rPr>
          <w:rtl/>
        </w:rPr>
      </w:pPr>
      <w:bookmarkStart w:id="8519" w:name="_ETM_Q42_294186"/>
      <w:bookmarkEnd w:id="8519"/>
      <w:r>
        <w:rPr>
          <w:rFonts w:hint="cs"/>
          <w:rtl/>
        </w:rPr>
        <w:t xml:space="preserve">תודה רבה. </w:t>
      </w:r>
      <w:bookmarkStart w:id="8520" w:name="_ETM_Q42_292980"/>
      <w:bookmarkEnd w:id="8520"/>
    </w:p>
    <w:p w:rsidR="007B2324" w:rsidRDefault="007B2324" w:rsidP="004D2963">
      <w:pPr>
        <w:rPr>
          <w:rtl/>
        </w:rPr>
      </w:pPr>
    </w:p>
    <w:p w:rsidR="00BB4DEF" w:rsidRDefault="00BB4DEF" w:rsidP="004D2963">
      <w:pPr>
        <w:rPr>
          <w:rtl/>
        </w:rPr>
      </w:pPr>
      <w:r>
        <w:rPr>
          <w:rtl/>
        </w:rPr>
        <w:t>אני מבקש מחברי הכנסת לשבת במקומותיהם</w:t>
      </w:r>
      <w:r>
        <w:rPr>
          <w:rFonts w:hint="cs"/>
          <w:rtl/>
        </w:rPr>
        <w:t>.</w:t>
      </w:r>
      <w:r>
        <w:rPr>
          <w:rtl/>
        </w:rPr>
        <w:t xml:space="preserve"> </w:t>
      </w:r>
      <w:bookmarkStart w:id="8521" w:name="_ETM_Q42_305029"/>
      <w:bookmarkEnd w:id="8521"/>
      <w:r>
        <w:rPr>
          <w:rtl/>
        </w:rPr>
        <w:t>חברי הכנסת</w:t>
      </w:r>
      <w:r>
        <w:rPr>
          <w:rFonts w:hint="cs"/>
          <w:rtl/>
        </w:rPr>
        <w:t>,</w:t>
      </w:r>
      <w:r>
        <w:rPr>
          <w:rtl/>
        </w:rPr>
        <w:t xml:space="preserve"> נעבור להצבעה על הודעת הממשלה בהתאם לסעיף </w:t>
      </w:r>
      <w:bookmarkStart w:id="8522" w:name="_ETM_Q42_309361"/>
      <w:bookmarkEnd w:id="8522"/>
      <w:r>
        <w:rPr>
          <w:rtl/>
        </w:rPr>
        <w:t>31(ב) לחוק</w:t>
      </w:r>
      <w:r>
        <w:rPr>
          <w:rFonts w:hint="cs"/>
          <w:rtl/>
        </w:rPr>
        <w:t>-</w:t>
      </w:r>
      <w:r w:rsidRPr="00E71E09">
        <w:rPr>
          <w:rtl/>
        </w:rPr>
        <w:t>יסוד: הממשלה להעביר לשר עמיחי אליהו את הסמכויות הנתונות לשר המשפטים לפי סעיפים 3, 18, 20א וכן 24א לחוק ההסגרה</w:t>
      </w:r>
      <w:r w:rsidR="007B2324">
        <w:rPr>
          <w:rFonts w:hint="cs"/>
          <w:rtl/>
        </w:rPr>
        <w:t>,</w:t>
      </w:r>
      <w:r w:rsidRPr="00E71E09">
        <w:rPr>
          <w:rtl/>
        </w:rPr>
        <w:t xml:space="preserve"> </w:t>
      </w:r>
      <w:proofErr w:type="spellStart"/>
      <w:r w:rsidRPr="00E71E09">
        <w:rPr>
          <w:rtl/>
        </w:rPr>
        <w:t>התשי"ד</w:t>
      </w:r>
      <w:proofErr w:type="spellEnd"/>
      <w:r>
        <w:rPr>
          <w:rFonts w:hint="cs"/>
          <w:rtl/>
        </w:rPr>
        <w:t>–</w:t>
      </w:r>
      <w:r w:rsidRPr="00E71E09">
        <w:rPr>
          <w:rtl/>
        </w:rPr>
        <w:t>1954</w:t>
      </w:r>
      <w:r>
        <w:rPr>
          <w:rFonts w:hint="cs"/>
          <w:rtl/>
        </w:rPr>
        <w:t>. הצבעה.</w:t>
      </w:r>
    </w:p>
    <w:p w:rsidR="00BB4DEF" w:rsidRDefault="00BB4DEF" w:rsidP="004D2963">
      <w:pPr>
        <w:rPr>
          <w:rtl/>
        </w:rPr>
      </w:pPr>
      <w:bookmarkStart w:id="8523" w:name="_ETM_Q42_330925"/>
      <w:bookmarkStart w:id="8524" w:name="_ETM_Q42_330962"/>
      <w:bookmarkStart w:id="8525" w:name="_ETM_Q42_331573"/>
      <w:bookmarkStart w:id="8526" w:name="_ETM_Q42_331602"/>
      <w:bookmarkEnd w:id="8523"/>
      <w:bookmarkEnd w:id="8524"/>
      <w:bookmarkEnd w:id="8525"/>
      <w:bookmarkEnd w:id="8526"/>
    </w:p>
    <w:p w:rsidR="00BB4DEF" w:rsidRDefault="00BB4DEF" w:rsidP="004D2963">
      <w:pPr>
        <w:pStyle w:val="af1"/>
        <w:keepNext/>
        <w:rPr>
          <w:rtl/>
        </w:rPr>
      </w:pPr>
      <w:r>
        <w:rPr>
          <w:rtl/>
        </w:rPr>
        <w:t>הצבעה מס'</w:t>
      </w:r>
      <w:r>
        <w:rPr>
          <w:rFonts w:hint="cs"/>
          <w:rtl/>
        </w:rPr>
        <w:t xml:space="preserve"> 4</w:t>
      </w:r>
    </w:p>
    <w:p w:rsidR="00BB4DEF" w:rsidRDefault="00BB4DEF" w:rsidP="004D2963">
      <w:pPr>
        <w:pStyle w:val="--"/>
        <w:keepNext/>
        <w:rPr>
          <w:rtl/>
        </w:rPr>
      </w:pPr>
    </w:p>
    <w:p w:rsidR="00BB4DEF" w:rsidRDefault="00BB4DEF" w:rsidP="004D2963">
      <w:pPr>
        <w:pStyle w:val="--"/>
        <w:keepNext/>
        <w:rPr>
          <w:rtl/>
        </w:rPr>
      </w:pPr>
      <w:r>
        <w:rPr>
          <w:rtl/>
        </w:rPr>
        <w:t>בעד</w:t>
      </w:r>
      <w:r>
        <w:rPr>
          <w:rFonts w:hint="cs"/>
          <w:rtl/>
        </w:rPr>
        <w:t xml:space="preserve"> הודעת הממשלה</w:t>
      </w:r>
      <w:r>
        <w:rPr>
          <w:rtl/>
        </w:rPr>
        <w:t xml:space="preserve"> – </w:t>
      </w:r>
      <w:r>
        <w:rPr>
          <w:rFonts w:hint="cs"/>
          <w:rtl/>
        </w:rPr>
        <w:t>47</w:t>
      </w:r>
    </w:p>
    <w:p w:rsidR="00BB4DEF" w:rsidRDefault="00BB4DEF" w:rsidP="004D2963">
      <w:pPr>
        <w:pStyle w:val="--"/>
        <w:keepNext/>
        <w:rPr>
          <w:rtl/>
        </w:rPr>
      </w:pPr>
      <w:r>
        <w:rPr>
          <w:rtl/>
        </w:rPr>
        <w:t xml:space="preserve">נגד – </w:t>
      </w:r>
      <w:r>
        <w:rPr>
          <w:rFonts w:hint="cs"/>
          <w:rtl/>
        </w:rPr>
        <w:t>38</w:t>
      </w:r>
    </w:p>
    <w:p w:rsidR="00BB4DEF" w:rsidRDefault="00BB4DEF" w:rsidP="004D2963">
      <w:pPr>
        <w:pStyle w:val="--"/>
        <w:keepNext/>
        <w:rPr>
          <w:rtl/>
        </w:rPr>
      </w:pPr>
      <w:r>
        <w:rPr>
          <w:rtl/>
        </w:rPr>
        <w:t xml:space="preserve">נמנעים – </w:t>
      </w:r>
      <w:r>
        <w:rPr>
          <w:rFonts w:hint="cs"/>
          <w:rtl/>
        </w:rPr>
        <w:t>אין</w:t>
      </w:r>
    </w:p>
    <w:p w:rsidR="00BB4DEF" w:rsidRDefault="00BB4DEF" w:rsidP="004D2963">
      <w:pPr>
        <w:pStyle w:val="af2"/>
        <w:rPr>
          <w:rtl/>
        </w:rPr>
      </w:pPr>
      <w:r w:rsidRPr="00B41C53">
        <w:rPr>
          <w:rtl/>
        </w:rPr>
        <w:t>הודע</w:t>
      </w:r>
      <w:r>
        <w:rPr>
          <w:rtl/>
        </w:rPr>
        <w:t>ת הממשלה בהתאם לסעיף 31(ב) לחוק</w:t>
      </w:r>
      <w:r>
        <w:rPr>
          <w:rFonts w:hint="cs"/>
          <w:rtl/>
        </w:rPr>
        <w:t>-</w:t>
      </w:r>
      <w:r w:rsidRPr="00B41C53">
        <w:rPr>
          <w:rtl/>
        </w:rPr>
        <w:t>יסוד: הממשלה להעביר לשר עמיחי אליהו את הסמכויות הנתונות לשר המשפטים לפי סעיפים 3, 18, 20א' וכן 24א' לחוק ההסגרה</w:t>
      </w:r>
      <w:r w:rsidR="007B2324">
        <w:rPr>
          <w:rFonts w:hint="cs"/>
          <w:rtl/>
        </w:rPr>
        <w:t>,</w:t>
      </w:r>
      <w:r w:rsidRPr="00B41C53">
        <w:rPr>
          <w:rtl/>
        </w:rPr>
        <w:t xml:space="preserve"> </w:t>
      </w:r>
      <w:proofErr w:type="spellStart"/>
      <w:r w:rsidRPr="00B41C53">
        <w:rPr>
          <w:rtl/>
        </w:rPr>
        <w:t>התשי"ד</w:t>
      </w:r>
      <w:proofErr w:type="spellEnd"/>
      <w:r>
        <w:rPr>
          <w:rFonts w:hint="cs"/>
          <w:rtl/>
        </w:rPr>
        <w:t>–</w:t>
      </w:r>
      <w:r w:rsidRPr="00B41C53">
        <w:rPr>
          <w:rtl/>
        </w:rPr>
        <w:t>1954</w:t>
      </w:r>
      <w:r>
        <w:rPr>
          <w:rFonts w:hint="cs"/>
          <w:rtl/>
        </w:rPr>
        <w:t>, נתקבלה.</w:t>
      </w:r>
    </w:p>
    <w:p w:rsidR="00BB4DEF" w:rsidRDefault="00BB4DEF" w:rsidP="004D2963">
      <w:pPr>
        <w:rPr>
          <w:rtl/>
        </w:rPr>
      </w:pPr>
    </w:p>
    <w:p w:rsidR="00BB4DEF" w:rsidRDefault="00BB4DEF" w:rsidP="004D2963">
      <w:pPr>
        <w:pStyle w:val="af6"/>
        <w:keepNext/>
        <w:rPr>
          <w:rtl/>
        </w:rPr>
      </w:pPr>
      <w:bookmarkStart w:id="8527" w:name="ET_yor_6490_34"/>
      <w:r w:rsidRPr="00E71E09">
        <w:rPr>
          <w:rStyle w:val="TagStyle"/>
          <w:rtl/>
        </w:rPr>
        <w:t xml:space="preserve">&lt;&lt; יור &gt;&gt; </w:t>
      </w:r>
      <w:r>
        <w:rPr>
          <w:rtl/>
        </w:rPr>
        <w:t>היו"ר ניסים ואטורי:</w:t>
      </w:r>
      <w:r w:rsidRPr="00E71E09">
        <w:rPr>
          <w:rStyle w:val="TagStyle"/>
          <w:rtl/>
        </w:rPr>
        <w:t xml:space="preserve"> &lt;&lt; יור &gt;&gt;</w:t>
      </w:r>
      <w:r>
        <w:rPr>
          <w:rtl/>
        </w:rPr>
        <w:t xml:space="preserve"> </w:t>
      </w:r>
      <w:bookmarkEnd w:id="8527"/>
    </w:p>
    <w:p w:rsidR="00BB4DEF" w:rsidRDefault="00BB4DEF" w:rsidP="004D2963">
      <w:pPr>
        <w:rPr>
          <w:rtl/>
        </w:rPr>
      </w:pPr>
    </w:p>
    <w:p w:rsidR="00BB4DEF" w:rsidRDefault="00BB4DEF" w:rsidP="004D2963">
      <w:pPr>
        <w:rPr>
          <w:rtl/>
        </w:rPr>
      </w:pPr>
      <w:r>
        <w:rPr>
          <w:rFonts w:hint="cs"/>
          <w:rtl/>
        </w:rPr>
        <w:t xml:space="preserve">47 בעד, </w:t>
      </w:r>
      <w:bookmarkStart w:id="8528" w:name="_ETM_Q42_343542"/>
      <w:bookmarkEnd w:id="8528"/>
      <w:r>
        <w:rPr>
          <w:rFonts w:hint="cs"/>
          <w:rtl/>
        </w:rPr>
        <w:t xml:space="preserve">38 נגד. אני קובע כי הודעת הממשלה אושרה. </w:t>
      </w:r>
    </w:p>
    <w:p w:rsidR="00BB4DEF" w:rsidRDefault="00BB4DEF" w:rsidP="004D2963">
      <w:pPr>
        <w:rPr>
          <w:rtl/>
        </w:rPr>
      </w:pPr>
    </w:p>
    <w:p w:rsidR="007B2324" w:rsidRDefault="007B2324" w:rsidP="007B2324">
      <w:pPr>
        <w:rPr>
          <w:rtl/>
        </w:rPr>
      </w:pPr>
    </w:p>
    <w:p w:rsidR="00BB4DEF" w:rsidRDefault="00BB4DEF" w:rsidP="004D2963">
      <w:pPr>
        <w:pStyle w:val="a6"/>
        <w:rPr>
          <w:rtl/>
        </w:rPr>
      </w:pPr>
      <w:bookmarkStart w:id="8529" w:name="ET_subject_הודעה_אישית_של_חברת_הכנ_42"/>
      <w:r w:rsidRPr="00B41C53">
        <w:rPr>
          <w:rStyle w:val="TagStyle"/>
          <w:rtl/>
        </w:rPr>
        <w:t xml:space="preserve"> &lt;&lt; נושא &gt;&gt; </w:t>
      </w:r>
      <w:bookmarkStart w:id="8530" w:name="_Toc215563569"/>
      <w:r>
        <w:rPr>
          <w:rtl/>
        </w:rPr>
        <w:t xml:space="preserve">הודעה אישית </w:t>
      </w:r>
      <w:r w:rsidR="007B2324">
        <w:rPr>
          <w:rFonts w:hint="cs"/>
          <w:rtl/>
        </w:rPr>
        <w:t xml:space="preserve">של </w:t>
      </w:r>
      <w:r>
        <w:rPr>
          <w:rtl/>
        </w:rPr>
        <w:t>חברת הכנסת טלי גוטליב</w:t>
      </w:r>
      <w:bookmarkEnd w:id="8530"/>
      <w:r w:rsidRPr="00B41C53">
        <w:rPr>
          <w:rStyle w:val="TagStyle"/>
          <w:rtl/>
        </w:rPr>
        <w:t xml:space="preserve"> &lt;&lt; נושא &gt;&gt;</w:t>
      </w:r>
      <w:r>
        <w:rPr>
          <w:rtl/>
        </w:rPr>
        <w:t xml:space="preserve">   </w:t>
      </w:r>
      <w:bookmarkEnd w:id="8529"/>
    </w:p>
    <w:p w:rsidR="00BB4DEF" w:rsidRDefault="00BB4DEF" w:rsidP="004D2963">
      <w:pPr>
        <w:rPr>
          <w:rtl/>
        </w:rPr>
      </w:pPr>
    </w:p>
    <w:p w:rsidR="00BB4DEF" w:rsidRDefault="00BB4DEF" w:rsidP="004D2963">
      <w:pPr>
        <w:pStyle w:val="af6"/>
        <w:keepNext/>
        <w:rPr>
          <w:rtl/>
        </w:rPr>
      </w:pPr>
      <w:bookmarkStart w:id="8531" w:name="ET_yor_6490_36"/>
      <w:r w:rsidRPr="003F3E08">
        <w:rPr>
          <w:rStyle w:val="TagStyle"/>
          <w:rtl/>
        </w:rPr>
        <w:t xml:space="preserve"> &lt;&lt; יור &gt;&gt; </w:t>
      </w:r>
      <w:r>
        <w:rPr>
          <w:rtl/>
        </w:rPr>
        <w:t>היו"ר ניסים ואטורי:</w:t>
      </w:r>
      <w:r w:rsidRPr="003F3E08">
        <w:rPr>
          <w:rStyle w:val="TagStyle"/>
          <w:rtl/>
        </w:rPr>
        <w:t xml:space="preserve"> &lt;&lt; יור &gt;&gt;</w:t>
      </w:r>
      <w:r>
        <w:rPr>
          <w:rtl/>
        </w:rPr>
        <w:t xml:space="preserve"> </w:t>
      </w:r>
      <w:bookmarkEnd w:id="8531"/>
    </w:p>
    <w:p w:rsidR="00BB4DEF" w:rsidRDefault="00BB4DEF" w:rsidP="004D2963">
      <w:pPr>
        <w:rPr>
          <w:rtl/>
        </w:rPr>
      </w:pPr>
    </w:p>
    <w:p w:rsidR="00BB4DEF" w:rsidRDefault="00BB4DEF" w:rsidP="007B2324">
      <w:pPr>
        <w:rPr>
          <w:rtl/>
        </w:rPr>
      </w:pPr>
      <w:bookmarkStart w:id="8532" w:name="_ETM_Q42_331281"/>
      <w:bookmarkEnd w:id="8532"/>
      <w:r>
        <w:rPr>
          <w:rFonts w:hint="cs"/>
          <w:rtl/>
        </w:rPr>
        <w:t xml:space="preserve">חברי הכנסת, </w:t>
      </w:r>
      <w:r>
        <w:rPr>
          <w:rtl/>
        </w:rPr>
        <w:t xml:space="preserve">נעבור לנושא הבא </w:t>
      </w:r>
      <w:r>
        <w:rPr>
          <w:rFonts w:hint="cs"/>
          <w:rtl/>
        </w:rPr>
        <w:t>ע</w:t>
      </w:r>
      <w:r>
        <w:rPr>
          <w:rtl/>
        </w:rPr>
        <w:t>ל</w:t>
      </w:r>
      <w:r>
        <w:rPr>
          <w:rFonts w:hint="cs"/>
          <w:rtl/>
        </w:rPr>
        <w:t xml:space="preserve"> </w:t>
      </w:r>
      <w:r>
        <w:rPr>
          <w:rtl/>
        </w:rPr>
        <w:t>סדר</w:t>
      </w:r>
      <w:r>
        <w:rPr>
          <w:rFonts w:hint="cs"/>
          <w:rtl/>
        </w:rPr>
        <w:t>-</w:t>
      </w:r>
      <w:r>
        <w:rPr>
          <w:rtl/>
        </w:rPr>
        <w:t xml:space="preserve">היום </w:t>
      </w:r>
      <w:r w:rsidR="007B2324">
        <w:rPr>
          <w:rFonts w:hint="cs"/>
          <w:rtl/>
        </w:rPr>
        <w:t xml:space="preserve">– </w:t>
      </w:r>
      <w:r>
        <w:rPr>
          <w:rtl/>
        </w:rPr>
        <w:t xml:space="preserve">המלצת הוועדה המשותפת </w:t>
      </w:r>
      <w:bookmarkStart w:id="8533" w:name="_ETM_Q42_354111"/>
      <w:bookmarkEnd w:id="8533"/>
      <w:r>
        <w:rPr>
          <w:rtl/>
        </w:rPr>
        <w:t>של ועדת החוץ והביטחון וועדת חוקה, חוק ומשפט בעניין ה</w:t>
      </w:r>
      <w:r>
        <w:rPr>
          <w:rFonts w:hint="cs"/>
          <w:rtl/>
        </w:rPr>
        <w:t>א</w:t>
      </w:r>
      <w:r>
        <w:rPr>
          <w:rtl/>
        </w:rPr>
        <w:t xml:space="preserve">רכת </w:t>
      </w:r>
      <w:bookmarkStart w:id="8534" w:name="_ETM_Q42_357544"/>
      <w:bookmarkEnd w:id="8534"/>
      <w:r>
        <w:rPr>
          <w:rtl/>
        </w:rPr>
        <w:t xml:space="preserve">תוקף ההכרזה על מצב חירום. אני מזמין את חבר הכנסת </w:t>
      </w:r>
      <w:bookmarkStart w:id="8535" w:name="_ETM_Q42_360977"/>
      <w:bookmarkEnd w:id="8535"/>
      <w:r>
        <w:rPr>
          <w:rtl/>
        </w:rPr>
        <w:t xml:space="preserve">עמית </w:t>
      </w:r>
      <w:r>
        <w:rPr>
          <w:rFonts w:hint="cs"/>
          <w:rtl/>
        </w:rPr>
        <w:t>ה</w:t>
      </w:r>
      <w:r>
        <w:rPr>
          <w:rtl/>
        </w:rPr>
        <w:t>לוי.</w:t>
      </w:r>
      <w:bookmarkStart w:id="8536" w:name="_ETM_Q42_369042"/>
      <w:bookmarkEnd w:id="8536"/>
      <w:r>
        <w:rPr>
          <w:rFonts w:hint="cs"/>
          <w:rtl/>
        </w:rPr>
        <w:t xml:space="preserve"> איפה</w:t>
      </w:r>
      <w:bookmarkStart w:id="8537" w:name="_ETM_Q42_368560"/>
      <w:bookmarkEnd w:id="8537"/>
      <w:r>
        <w:rPr>
          <w:rFonts w:hint="cs"/>
          <w:rtl/>
        </w:rPr>
        <w:t xml:space="preserve"> עמית הלוי? מי מציג? </w:t>
      </w:r>
    </w:p>
    <w:p w:rsidR="00BB4DEF" w:rsidRDefault="00BB4DEF" w:rsidP="004D2963">
      <w:pPr>
        <w:rPr>
          <w:rtl/>
        </w:rPr>
      </w:pPr>
      <w:bookmarkStart w:id="8538" w:name="_ETM_Q42_379047"/>
      <w:bookmarkStart w:id="8539" w:name="_ETM_Q42_379081"/>
      <w:bookmarkEnd w:id="8538"/>
      <w:bookmarkEnd w:id="8539"/>
    </w:p>
    <w:p w:rsidR="00BB4DEF" w:rsidRDefault="00BB4DEF" w:rsidP="007B2324">
      <w:pPr>
        <w:rPr>
          <w:rtl/>
        </w:rPr>
      </w:pPr>
      <w:bookmarkStart w:id="8540" w:name="_ETM_Q42_379189"/>
      <w:bookmarkStart w:id="8541" w:name="_ETM_Q42_379224"/>
      <w:bookmarkEnd w:id="8540"/>
      <w:bookmarkEnd w:id="8541"/>
      <w:r>
        <w:rPr>
          <w:rFonts w:hint="cs"/>
          <w:rtl/>
        </w:rPr>
        <w:t xml:space="preserve">אני מזמין את חברת הכנסת טלי </w:t>
      </w:r>
      <w:bookmarkStart w:id="8542" w:name="_ETM_Q42_379409"/>
      <w:bookmarkEnd w:id="8542"/>
      <w:r>
        <w:rPr>
          <w:rFonts w:hint="cs"/>
          <w:rtl/>
        </w:rPr>
        <w:t>גוטליב להודעה אישית, בבקשה. סליחה, עמית, עוד רגע. ראיתי שאתה</w:t>
      </w:r>
      <w:bookmarkStart w:id="8543" w:name="_ETM_Q42_380050"/>
      <w:bookmarkEnd w:id="8543"/>
      <w:r>
        <w:rPr>
          <w:rFonts w:hint="cs"/>
          <w:rtl/>
        </w:rPr>
        <w:t xml:space="preserve"> מתעכב ואמרתי</w:t>
      </w:r>
      <w:r w:rsidR="007B2324">
        <w:rPr>
          <w:rFonts w:hint="cs"/>
          <w:rtl/>
        </w:rPr>
        <w:t xml:space="preserve"> ש</w:t>
      </w:r>
      <w:r>
        <w:rPr>
          <w:rFonts w:hint="cs"/>
          <w:rtl/>
        </w:rPr>
        <w:t>עד שהיא תסיים אתה בטח תעלה.</w:t>
      </w:r>
      <w:bookmarkStart w:id="8544" w:name="_ETM_Q42_386034"/>
      <w:bookmarkEnd w:id="8544"/>
    </w:p>
    <w:p w:rsidR="00BB4DEF" w:rsidRDefault="00BB4DEF" w:rsidP="004D2963">
      <w:pPr>
        <w:rPr>
          <w:rtl/>
        </w:rPr>
      </w:pPr>
      <w:bookmarkStart w:id="8545" w:name="_ETM_Q42_386081"/>
      <w:bookmarkEnd w:id="8545"/>
    </w:p>
    <w:p w:rsidR="00BB4DEF" w:rsidRDefault="00BB4DEF" w:rsidP="004D2963">
      <w:pPr>
        <w:pStyle w:val="a4"/>
        <w:keepNext/>
        <w:rPr>
          <w:rtl/>
        </w:rPr>
      </w:pPr>
      <w:bookmarkStart w:id="8546" w:name="ET_speaker_6345_37"/>
      <w:r w:rsidRPr="003F3E08">
        <w:rPr>
          <w:rStyle w:val="TagStyle"/>
          <w:rtl/>
        </w:rPr>
        <w:t xml:space="preserve"> &lt;&lt; דובר &gt;&gt; </w:t>
      </w:r>
      <w:bookmarkStart w:id="8547" w:name="_Toc215563570"/>
      <w:r>
        <w:rPr>
          <w:rtl/>
        </w:rPr>
        <w:t>טלי גוטליב (הליכוד):</w:t>
      </w:r>
      <w:bookmarkEnd w:id="8547"/>
      <w:r w:rsidRPr="003F3E08">
        <w:rPr>
          <w:rStyle w:val="TagStyle"/>
          <w:rtl/>
        </w:rPr>
        <w:t xml:space="preserve"> &lt;&lt; דובר &gt;&gt;</w:t>
      </w:r>
      <w:r>
        <w:rPr>
          <w:rtl/>
        </w:rPr>
        <w:t xml:space="preserve"> </w:t>
      </w:r>
      <w:bookmarkEnd w:id="8546"/>
    </w:p>
    <w:p w:rsidR="00BB4DEF" w:rsidRDefault="00BB4DEF" w:rsidP="004D2963">
      <w:pPr>
        <w:rPr>
          <w:rtl/>
        </w:rPr>
      </w:pPr>
    </w:p>
    <w:p w:rsidR="00BB4DEF" w:rsidRDefault="00BB4DEF" w:rsidP="004D2963">
      <w:pPr>
        <w:rPr>
          <w:rtl/>
        </w:rPr>
      </w:pPr>
      <w:bookmarkStart w:id="8548" w:name="_ETM_Q42_384603"/>
      <w:bookmarkStart w:id="8549" w:name="_ETM_Q42_384643"/>
      <w:bookmarkStart w:id="8550" w:name="_ETM_Q42_383740"/>
      <w:bookmarkEnd w:id="8548"/>
      <w:bookmarkEnd w:id="8549"/>
      <w:bookmarkEnd w:id="8550"/>
      <w:r>
        <w:rPr>
          <w:rtl/>
        </w:rPr>
        <w:t xml:space="preserve">תודה. אדוני היו"ר, אני אגיד לך למה מזל שעבר זמן </w:t>
      </w:r>
      <w:bookmarkStart w:id="8551" w:name="_ETM_Q42_386347"/>
      <w:bookmarkEnd w:id="8551"/>
      <w:r>
        <w:rPr>
          <w:rtl/>
        </w:rPr>
        <w:t xml:space="preserve">עד כדי כך ששכחתם למה </w:t>
      </w:r>
      <w:r>
        <w:rPr>
          <w:rFonts w:hint="cs"/>
          <w:rtl/>
        </w:rPr>
        <w:t xml:space="preserve">אני צריכה. </w:t>
      </w:r>
      <w:r>
        <w:rPr>
          <w:rtl/>
        </w:rPr>
        <w:t xml:space="preserve">למה מגיעה לי הודעה </w:t>
      </w:r>
      <w:bookmarkStart w:id="8552" w:name="_ETM_Q42_388954"/>
      <w:bookmarkEnd w:id="8552"/>
      <w:r>
        <w:rPr>
          <w:rtl/>
        </w:rPr>
        <w:t xml:space="preserve">אישית. אז איזה מזל שאני עושה את זה ממקום של </w:t>
      </w:r>
      <w:bookmarkStart w:id="8553" w:name="_ETM_Q42_391561"/>
      <w:bookmarkEnd w:id="8553"/>
      <w:r>
        <w:rPr>
          <w:rtl/>
        </w:rPr>
        <w:t xml:space="preserve">רוגע. </w:t>
      </w:r>
      <w:bookmarkStart w:id="8554" w:name="_ETM_Q42_394330"/>
      <w:bookmarkEnd w:id="8554"/>
      <w:r>
        <w:rPr>
          <w:rtl/>
        </w:rPr>
        <w:t>שמעתי ותהיתי</w:t>
      </w:r>
      <w:r>
        <w:rPr>
          <w:rFonts w:hint="cs"/>
          <w:rtl/>
        </w:rPr>
        <w:t>:</w:t>
      </w:r>
      <w:r>
        <w:rPr>
          <w:rtl/>
        </w:rPr>
        <w:t xml:space="preserve"> באמת, נורא מלחיץ פה אנשים מהאופוזיציה שלא חוקקתי </w:t>
      </w:r>
      <w:bookmarkStart w:id="8555" w:name="_ETM_Q42_398021"/>
      <w:bookmarkEnd w:id="8555"/>
      <w:r>
        <w:rPr>
          <w:rtl/>
        </w:rPr>
        <w:t xml:space="preserve">אף חוק, לא חוקקתי אף חוק. אני חתומה על עשרות </w:t>
      </w:r>
      <w:bookmarkStart w:id="8556" w:name="_ETM_Q42_401712"/>
      <w:bookmarkEnd w:id="8556"/>
      <w:r>
        <w:rPr>
          <w:rtl/>
        </w:rPr>
        <w:t xml:space="preserve">חוקים, אבל חוקים שלי לא </w:t>
      </w:r>
      <w:r>
        <w:rPr>
          <w:rFonts w:hint="cs"/>
          <w:rtl/>
        </w:rPr>
        <w:t>ה</w:t>
      </w:r>
      <w:r>
        <w:rPr>
          <w:rtl/>
        </w:rPr>
        <w:t xml:space="preserve">תקדמו, אולי הם יקודמו יום </w:t>
      </w:r>
      <w:bookmarkStart w:id="8557" w:name="_ETM_Q42_405403"/>
      <w:bookmarkEnd w:id="8557"/>
      <w:r>
        <w:rPr>
          <w:rtl/>
        </w:rPr>
        <w:t>אחד</w:t>
      </w:r>
      <w:r>
        <w:rPr>
          <w:rFonts w:hint="cs"/>
          <w:rtl/>
        </w:rPr>
        <w:t>,</w:t>
      </w:r>
      <w:r>
        <w:rPr>
          <w:rtl/>
        </w:rPr>
        <w:t xml:space="preserve"> כשאני אהיה שרת המשפטים. </w:t>
      </w:r>
      <w:bookmarkStart w:id="8558" w:name="_ETM_Q42_411737"/>
      <w:bookmarkStart w:id="8559" w:name="_ETM_Q42_411773"/>
      <w:bookmarkEnd w:id="8558"/>
      <w:bookmarkEnd w:id="8559"/>
    </w:p>
    <w:p w:rsidR="00BB4DEF" w:rsidRDefault="00BB4DEF" w:rsidP="004D2963">
      <w:pPr>
        <w:rPr>
          <w:rtl/>
        </w:rPr>
      </w:pPr>
      <w:bookmarkStart w:id="8560" w:name="_ETM_Q42_411253"/>
      <w:bookmarkStart w:id="8561" w:name="_ETM_Q42_411285"/>
      <w:bookmarkEnd w:id="8560"/>
      <w:bookmarkEnd w:id="8561"/>
    </w:p>
    <w:p w:rsidR="00BB4DEF" w:rsidRDefault="00BB4DEF" w:rsidP="004D2963">
      <w:pPr>
        <w:rPr>
          <w:rtl/>
        </w:rPr>
      </w:pPr>
      <w:bookmarkStart w:id="8562" w:name="_ETM_Q42_411380"/>
      <w:bookmarkStart w:id="8563" w:name="_ETM_Q42_411415"/>
      <w:bookmarkEnd w:id="8562"/>
      <w:bookmarkEnd w:id="8563"/>
      <w:r>
        <w:rPr>
          <w:rtl/>
        </w:rPr>
        <w:t>שמעתי שלא הגשתי שאילתות</w:t>
      </w:r>
      <w:bookmarkStart w:id="8564" w:name="_ETM_Q42_413180"/>
      <w:bookmarkEnd w:id="8564"/>
      <w:r>
        <w:rPr>
          <w:rFonts w:hint="cs"/>
          <w:rtl/>
        </w:rPr>
        <w:t>.</w:t>
      </w:r>
      <w:r>
        <w:rPr>
          <w:rtl/>
        </w:rPr>
        <w:t xml:space="preserve"> אני </w:t>
      </w:r>
      <w:bookmarkStart w:id="8565" w:name="_ETM_Q42_409094"/>
      <w:bookmarkEnd w:id="8565"/>
      <w:r>
        <w:rPr>
          <w:rtl/>
        </w:rPr>
        <w:t>גם לא אגיש שאילת</w:t>
      </w:r>
      <w:r>
        <w:rPr>
          <w:rFonts w:hint="cs"/>
          <w:rtl/>
        </w:rPr>
        <w:t>ות,</w:t>
      </w:r>
      <w:r>
        <w:rPr>
          <w:rtl/>
        </w:rPr>
        <w:t xml:space="preserve"> </w:t>
      </w:r>
      <w:bookmarkStart w:id="8566" w:name="_ETM_Q42_412794"/>
      <w:bookmarkEnd w:id="8566"/>
      <w:r>
        <w:rPr>
          <w:rtl/>
        </w:rPr>
        <w:t xml:space="preserve">אין כלי פרלמנטרי מיותר כמו הגשת שאילתות. אחרי שבתחילת הקריירה </w:t>
      </w:r>
      <w:bookmarkStart w:id="8567" w:name="_ETM_Q42_416249"/>
      <w:bookmarkEnd w:id="8567"/>
      <w:r>
        <w:rPr>
          <w:rtl/>
        </w:rPr>
        <w:t>שלי הגשתי אחת</w:t>
      </w:r>
      <w:r>
        <w:rPr>
          <w:rFonts w:hint="cs"/>
          <w:rtl/>
        </w:rPr>
        <w:t>,</w:t>
      </w:r>
      <w:r>
        <w:rPr>
          <w:rtl/>
        </w:rPr>
        <w:t xml:space="preserve"> וראיתי שעומד פה שר שממלצר לי תשובות, </w:t>
      </w:r>
      <w:bookmarkStart w:id="8568" w:name="_ETM_Q42_419705"/>
      <w:bookmarkEnd w:id="8568"/>
      <w:r>
        <w:rPr>
          <w:rtl/>
        </w:rPr>
        <w:t>הבנתי שחוץ משואו אין בשאילתה כלום. פשוט אני אגש לשר</w:t>
      </w:r>
      <w:bookmarkStart w:id="8569" w:name="_ETM_Q42_423161"/>
      <w:bookmarkEnd w:id="8569"/>
      <w:r>
        <w:rPr>
          <w:rFonts w:hint="cs"/>
          <w:rtl/>
        </w:rPr>
        <w:t xml:space="preserve">, </w:t>
      </w:r>
      <w:r>
        <w:rPr>
          <w:rtl/>
        </w:rPr>
        <w:t>אני אשאל אותו והוא יענה לי</w:t>
      </w:r>
      <w:r>
        <w:rPr>
          <w:rFonts w:hint="cs"/>
          <w:rtl/>
        </w:rPr>
        <w:t xml:space="preserve"> –</w:t>
      </w:r>
      <w:r>
        <w:rPr>
          <w:rtl/>
        </w:rPr>
        <w:t xml:space="preserve"> ואם הוא לא יענה </w:t>
      </w:r>
      <w:bookmarkStart w:id="8570" w:name="_ETM_Q42_426617"/>
      <w:bookmarkEnd w:id="8570"/>
      <w:r>
        <w:rPr>
          <w:rtl/>
        </w:rPr>
        <w:t xml:space="preserve">לי, אני אמצא דרך להתמודד עם זה. גם לא דיון </w:t>
      </w:r>
      <w:bookmarkStart w:id="8571" w:name="_ETM_Q42_430072"/>
      <w:bookmarkEnd w:id="8571"/>
      <w:r>
        <w:rPr>
          <w:rtl/>
        </w:rPr>
        <w:t xml:space="preserve">מהיר, כי גם זה כלי פרלמנטרי שהוא פופוליסטי לגמרי. </w:t>
      </w:r>
    </w:p>
    <w:p w:rsidR="00BB4DEF" w:rsidRDefault="00BB4DEF" w:rsidP="004D2963">
      <w:pPr>
        <w:rPr>
          <w:rtl/>
        </w:rPr>
      </w:pPr>
      <w:bookmarkStart w:id="8572" w:name="_ETM_Q42_436625"/>
      <w:bookmarkStart w:id="8573" w:name="_ETM_Q42_436654"/>
      <w:bookmarkEnd w:id="8572"/>
      <w:bookmarkEnd w:id="8573"/>
    </w:p>
    <w:p w:rsidR="00BB4DEF" w:rsidRDefault="00BB4DEF" w:rsidP="004D2963">
      <w:pPr>
        <w:rPr>
          <w:rtl/>
        </w:rPr>
      </w:pPr>
      <w:bookmarkStart w:id="8574" w:name="_ETM_Q42_436758"/>
      <w:bookmarkStart w:id="8575" w:name="_ETM_Q42_436786"/>
      <w:bookmarkEnd w:id="8574"/>
      <w:bookmarkEnd w:id="8575"/>
      <w:r>
        <w:rPr>
          <w:rtl/>
        </w:rPr>
        <w:t xml:space="preserve">אני </w:t>
      </w:r>
      <w:bookmarkStart w:id="8576" w:name="_ETM_Q42_433528"/>
      <w:bookmarkEnd w:id="8576"/>
      <w:r>
        <w:rPr>
          <w:rtl/>
        </w:rPr>
        <w:t xml:space="preserve">אגיד לגברת פה שטענה עליי, אני אגיד לה למה באתי </w:t>
      </w:r>
      <w:bookmarkStart w:id="8577" w:name="_ETM_Q42_436984"/>
      <w:bookmarkEnd w:id="8577"/>
      <w:r>
        <w:rPr>
          <w:rtl/>
        </w:rPr>
        <w:t xml:space="preserve">לכנסת. </w:t>
      </w:r>
      <w:bookmarkStart w:id="8578" w:name="_ETM_Q42_441230"/>
      <w:bookmarkEnd w:id="8578"/>
      <w:r>
        <w:rPr>
          <w:rtl/>
        </w:rPr>
        <w:t>אני באתי לכנסת למאבק שלא נעשה מעולם</w:t>
      </w:r>
      <w:r>
        <w:rPr>
          <w:rFonts w:hint="cs"/>
          <w:rtl/>
        </w:rPr>
        <w:t>.</w:t>
      </w:r>
      <w:r>
        <w:rPr>
          <w:rtl/>
        </w:rPr>
        <w:t xml:space="preserve"> מעולם. </w:t>
      </w:r>
      <w:bookmarkStart w:id="8579" w:name="_ETM_Q42_447890"/>
      <w:bookmarkEnd w:id="8579"/>
      <w:r>
        <w:rPr>
          <w:rtl/>
        </w:rPr>
        <w:t xml:space="preserve">באתי לכנסת לחשוף את שלטון הפקידים. באתי לכנסת להוכיח את </w:t>
      </w:r>
      <w:bookmarkStart w:id="8580" w:name="_ETM_Q42_453173"/>
      <w:bookmarkEnd w:id="8580"/>
      <w:r>
        <w:rPr>
          <w:rtl/>
        </w:rPr>
        <w:t xml:space="preserve">המזימה האיומה ביותר שזממו על אנשי הימין. דינה זילבר, המשנה </w:t>
      </w:r>
      <w:bookmarkStart w:id="8581" w:name="_ETM_Q42_458457"/>
      <w:bookmarkEnd w:id="8581"/>
      <w:r>
        <w:rPr>
          <w:rtl/>
        </w:rPr>
        <w:t xml:space="preserve">ליועצת המשפטית לממשלה, </w:t>
      </w:r>
      <w:r>
        <w:rPr>
          <w:rFonts w:hint="cs"/>
          <w:rtl/>
        </w:rPr>
        <w:t>ב</w:t>
      </w:r>
      <w:r>
        <w:rPr>
          <w:rtl/>
        </w:rPr>
        <w:t xml:space="preserve">תפקידה האחרון </w:t>
      </w:r>
      <w:r>
        <w:rPr>
          <w:rFonts w:hint="cs"/>
          <w:rtl/>
        </w:rPr>
        <w:t>כ</w:t>
      </w:r>
      <w:r>
        <w:rPr>
          <w:rtl/>
        </w:rPr>
        <w:t>משנה ליוע</w:t>
      </w:r>
      <w:r>
        <w:rPr>
          <w:rFonts w:hint="cs"/>
          <w:rtl/>
        </w:rPr>
        <w:t>צת</w:t>
      </w:r>
      <w:r>
        <w:rPr>
          <w:rtl/>
        </w:rPr>
        <w:t xml:space="preserve"> המשפטי</w:t>
      </w:r>
      <w:r>
        <w:rPr>
          <w:rFonts w:hint="cs"/>
          <w:rtl/>
        </w:rPr>
        <w:t>ת</w:t>
      </w:r>
      <w:r>
        <w:rPr>
          <w:rtl/>
        </w:rPr>
        <w:t xml:space="preserve"> </w:t>
      </w:r>
      <w:bookmarkStart w:id="8582" w:name="_ETM_Q42_463741"/>
      <w:bookmarkEnd w:id="8582"/>
      <w:r>
        <w:rPr>
          <w:rtl/>
        </w:rPr>
        <w:t>לממשלה לענייני ניגוד עניינים, כתבה בספר שלה</w:t>
      </w:r>
      <w:r>
        <w:rPr>
          <w:rFonts w:hint="cs"/>
          <w:rtl/>
        </w:rPr>
        <w:t xml:space="preserve"> –</w:t>
      </w:r>
      <w:r>
        <w:rPr>
          <w:rtl/>
        </w:rPr>
        <w:t xml:space="preserve"> קבלו את המזימה</w:t>
      </w:r>
      <w:r>
        <w:rPr>
          <w:rFonts w:hint="cs"/>
          <w:rtl/>
        </w:rPr>
        <w:t>:</w:t>
      </w:r>
      <w:r>
        <w:rPr>
          <w:rtl/>
        </w:rPr>
        <w:t xml:space="preserve"> </w:t>
      </w:r>
      <w:bookmarkStart w:id="8583" w:name="_ETM_Q42_469025"/>
      <w:bookmarkEnd w:id="8583"/>
      <w:r>
        <w:rPr>
          <w:rtl/>
        </w:rPr>
        <w:t xml:space="preserve">הגיעה העת לפעול </w:t>
      </w:r>
      <w:bookmarkStart w:id="8584" w:name="_ETM_Q42_474579"/>
      <w:bookmarkEnd w:id="8584"/>
      <w:r>
        <w:rPr>
          <w:rtl/>
        </w:rPr>
        <w:t>לביטול כוחם של נבחרי הציבור ולהוביל את הכוח לפקידים</w:t>
      </w:r>
      <w:r>
        <w:rPr>
          <w:rFonts w:hint="cs"/>
          <w:rtl/>
        </w:rPr>
        <w:t>.</w:t>
      </w:r>
      <w:r>
        <w:rPr>
          <w:rtl/>
        </w:rPr>
        <w:t xml:space="preserve"> מזימה </w:t>
      </w:r>
      <w:bookmarkStart w:id="8585" w:name="_ETM_Q42_481194"/>
      <w:bookmarkEnd w:id="8585"/>
      <w:r>
        <w:rPr>
          <w:rtl/>
        </w:rPr>
        <w:t xml:space="preserve">כתבה וקיימה. </w:t>
      </w:r>
    </w:p>
    <w:p w:rsidR="00BB4DEF" w:rsidRDefault="00BB4DEF" w:rsidP="004D2963">
      <w:pPr>
        <w:rPr>
          <w:rtl/>
        </w:rPr>
      </w:pPr>
      <w:bookmarkStart w:id="8586" w:name="_ETM_Q42_484557"/>
      <w:bookmarkStart w:id="8587" w:name="_ETM_Q42_484601"/>
      <w:bookmarkEnd w:id="8586"/>
      <w:bookmarkEnd w:id="8587"/>
    </w:p>
    <w:p w:rsidR="00BB4DEF" w:rsidRDefault="00BB4DEF" w:rsidP="007B2324">
      <w:pPr>
        <w:rPr>
          <w:rtl/>
        </w:rPr>
      </w:pPr>
      <w:bookmarkStart w:id="8588" w:name="_ETM_Q42_484700"/>
      <w:bookmarkStart w:id="8589" w:name="_ETM_Q42_484736"/>
      <w:bookmarkEnd w:id="8588"/>
      <w:bookmarkEnd w:id="8589"/>
      <w:r>
        <w:rPr>
          <w:rtl/>
        </w:rPr>
        <w:t xml:space="preserve">במשך שנים הימין באצילותו ובממלכתיותו קיבל על עצמו </w:t>
      </w:r>
      <w:bookmarkStart w:id="8590" w:name="_ETM_Q42_487809"/>
      <w:bookmarkEnd w:id="8590"/>
      <w:r>
        <w:rPr>
          <w:rtl/>
        </w:rPr>
        <w:t xml:space="preserve">את </w:t>
      </w:r>
      <w:r>
        <w:rPr>
          <w:rFonts w:hint="cs"/>
          <w:rtl/>
        </w:rPr>
        <w:t>עו</w:t>
      </w:r>
      <w:r>
        <w:rPr>
          <w:rtl/>
        </w:rPr>
        <w:t>ל הפקידים. איך זה מתבטא? כש</w:t>
      </w:r>
      <w:r>
        <w:rPr>
          <w:rFonts w:hint="cs"/>
          <w:rtl/>
        </w:rPr>
        <w:t>ל</w:t>
      </w:r>
      <w:r>
        <w:rPr>
          <w:rtl/>
        </w:rPr>
        <w:t xml:space="preserve">ממשלה יש סמכות </w:t>
      </w:r>
      <w:bookmarkStart w:id="8591" w:name="_ETM_Q42_494424"/>
      <w:bookmarkEnd w:id="8591"/>
      <w:r>
        <w:rPr>
          <w:rtl/>
        </w:rPr>
        <w:t xml:space="preserve">בחוק שירות המדינה </w:t>
      </w:r>
      <w:r>
        <w:rPr>
          <w:rFonts w:hint="cs"/>
          <w:rtl/>
        </w:rPr>
        <w:t>(</w:t>
      </w:r>
      <w:r>
        <w:rPr>
          <w:rtl/>
        </w:rPr>
        <w:t>מינויים</w:t>
      </w:r>
      <w:r>
        <w:rPr>
          <w:rFonts w:hint="cs"/>
          <w:rtl/>
        </w:rPr>
        <w:t>)</w:t>
      </w:r>
      <w:r>
        <w:rPr>
          <w:rtl/>
        </w:rPr>
        <w:t xml:space="preserve"> למנות את היועמ</w:t>
      </w:r>
      <w:r>
        <w:rPr>
          <w:rFonts w:hint="cs"/>
          <w:rtl/>
        </w:rPr>
        <w:t>"</w:t>
      </w:r>
      <w:r>
        <w:rPr>
          <w:rtl/>
        </w:rPr>
        <w:t>שית ואת היועמ</w:t>
      </w:r>
      <w:r>
        <w:rPr>
          <w:rFonts w:hint="cs"/>
          <w:rtl/>
        </w:rPr>
        <w:t>"</w:t>
      </w:r>
      <w:bookmarkStart w:id="8592" w:name="_ETM_Q42_501238"/>
      <w:bookmarkEnd w:id="8592"/>
      <w:r>
        <w:rPr>
          <w:rFonts w:hint="cs"/>
          <w:rtl/>
        </w:rPr>
        <w:t xml:space="preserve">ש, </w:t>
      </w:r>
      <w:r>
        <w:rPr>
          <w:rtl/>
        </w:rPr>
        <w:t xml:space="preserve">הם מקבלים על עצמם את </w:t>
      </w:r>
      <w:r>
        <w:rPr>
          <w:rFonts w:hint="cs"/>
          <w:rtl/>
        </w:rPr>
        <w:t>עו</w:t>
      </w:r>
      <w:r>
        <w:rPr>
          <w:rtl/>
        </w:rPr>
        <w:t>ל הפקיד</w:t>
      </w:r>
      <w:r>
        <w:rPr>
          <w:rFonts w:hint="cs"/>
          <w:rtl/>
        </w:rPr>
        <w:t>,</w:t>
      </w:r>
      <w:r>
        <w:rPr>
          <w:rtl/>
        </w:rPr>
        <w:t xml:space="preserve"> שכותב להם החלטת </w:t>
      </w:r>
      <w:bookmarkStart w:id="8593" w:name="_ETM_Q42_504971"/>
      <w:bookmarkEnd w:id="8593"/>
      <w:r>
        <w:rPr>
          <w:rtl/>
        </w:rPr>
        <w:t>מחליטים מה הם צריכים לעשות כדי למנות</w:t>
      </w:r>
      <w:r>
        <w:rPr>
          <w:rFonts w:hint="cs"/>
          <w:rtl/>
        </w:rPr>
        <w:t>.</w:t>
      </w:r>
      <w:r>
        <w:rPr>
          <w:rtl/>
        </w:rPr>
        <w:t xml:space="preserve"> </w:t>
      </w:r>
      <w:bookmarkStart w:id="8594" w:name="_ETM_Q42_514050"/>
      <w:bookmarkStart w:id="8595" w:name="_ETM_Q42_514112"/>
      <w:bookmarkStart w:id="8596" w:name="_ETM_Q42_514179"/>
      <w:bookmarkStart w:id="8597" w:name="_ETM_Q42_514219"/>
      <w:bookmarkEnd w:id="8594"/>
      <w:bookmarkEnd w:id="8595"/>
      <w:bookmarkEnd w:id="8596"/>
      <w:bookmarkEnd w:id="8597"/>
      <w:r>
        <w:rPr>
          <w:rtl/>
        </w:rPr>
        <w:t xml:space="preserve">לא רק בדרך </w:t>
      </w:r>
      <w:bookmarkStart w:id="8598" w:name="_ETM_Q42_508702"/>
      <w:bookmarkEnd w:id="8598"/>
      <w:r>
        <w:rPr>
          <w:rtl/>
        </w:rPr>
        <w:t>שאתם קובעים</w:t>
      </w:r>
      <w:r>
        <w:rPr>
          <w:rFonts w:hint="cs"/>
          <w:rtl/>
        </w:rPr>
        <w:t>.</w:t>
      </w:r>
      <w:r>
        <w:rPr>
          <w:rtl/>
        </w:rPr>
        <w:t xml:space="preserve"> לא</w:t>
      </w:r>
      <w:r>
        <w:rPr>
          <w:rFonts w:hint="cs"/>
          <w:rtl/>
        </w:rPr>
        <w:t>.</w:t>
      </w:r>
      <w:r>
        <w:rPr>
          <w:rtl/>
        </w:rPr>
        <w:t xml:space="preserve"> אתם תקבלו ועדת איתור</w:t>
      </w:r>
      <w:r w:rsidR="007B2324">
        <w:rPr>
          <w:rFonts w:hint="cs"/>
          <w:rtl/>
        </w:rPr>
        <w:t>,</w:t>
      </w:r>
      <w:r>
        <w:rPr>
          <w:rtl/>
        </w:rPr>
        <w:t xml:space="preserve"> ועדה כז</w:t>
      </w:r>
      <w:r w:rsidR="007B2324">
        <w:rPr>
          <w:rFonts w:hint="cs"/>
          <w:rtl/>
        </w:rPr>
        <w:t>את</w:t>
      </w:r>
      <w:r>
        <w:rPr>
          <w:rtl/>
        </w:rPr>
        <w:t xml:space="preserve"> </w:t>
      </w:r>
      <w:r>
        <w:rPr>
          <w:rFonts w:hint="cs"/>
          <w:rtl/>
        </w:rPr>
        <w:t>ש</w:t>
      </w:r>
      <w:r>
        <w:rPr>
          <w:rtl/>
        </w:rPr>
        <w:t xml:space="preserve">יהיו </w:t>
      </w:r>
      <w:bookmarkStart w:id="8599" w:name="_ETM_Q42_512435"/>
      <w:bookmarkEnd w:id="8599"/>
      <w:r>
        <w:rPr>
          <w:rtl/>
        </w:rPr>
        <w:t>בה חברים כאלה</w:t>
      </w:r>
      <w:r>
        <w:rPr>
          <w:rFonts w:hint="cs"/>
          <w:rtl/>
        </w:rPr>
        <w:t xml:space="preserve"> –</w:t>
      </w:r>
      <w:r>
        <w:rPr>
          <w:rtl/>
        </w:rPr>
        <w:t xml:space="preserve"> והפקידים ס</w:t>
      </w:r>
      <w:r>
        <w:rPr>
          <w:rFonts w:hint="cs"/>
          <w:rtl/>
        </w:rPr>
        <w:t>י</w:t>
      </w:r>
      <w:r>
        <w:rPr>
          <w:rtl/>
        </w:rPr>
        <w:t xml:space="preserve">רסו את כוחה של הממשלה במינוי </w:t>
      </w:r>
      <w:bookmarkStart w:id="8600" w:name="_ETM_Q42_516166"/>
      <w:bookmarkEnd w:id="8600"/>
      <w:r>
        <w:rPr>
          <w:rtl/>
        </w:rPr>
        <w:t>יועמ</w:t>
      </w:r>
      <w:r>
        <w:rPr>
          <w:rFonts w:hint="cs"/>
          <w:rtl/>
        </w:rPr>
        <w:t>"</w:t>
      </w:r>
      <w:r>
        <w:rPr>
          <w:rtl/>
        </w:rPr>
        <w:t>ש ובפיטור</w:t>
      </w:r>
      <w:r>
        <w:rPr>
          <w:rFonts w:hint="cs"/>
          <w:rtl/>
        </w:rPr>
        <w:t>י</w:t>
      </w:r>
      <w:r>
        <w:rPr>
          <w:rtl/>
        </w:rPr>
        <w:t xml:space="preserve"> יועמ</w:t>
      </w:r>
      <w:r>
        <w:rPr>
          <w:rFonts w:hint="cs"/>
          <w:rtl/>
        </w:rPr>
        <w:t>"</w:t>
      </w:r>
      <w:r>
        <w:rPr>
          <w:rtl/>
        </w:rPr>
        <w:t>ש</w:t>
      </w:r>
      <w:r>
        <w:rPr>
          <w:rFonts w:hint="cs"/>
          <w:rtl/>
        </w:rPr>
        <w:t>.</w:t>
      </w:r>
      <w:r>
        <w:rPr>
          <w:rtl/>
        </w:rPr>
        <w:t xml:space="preserve"> זו דוגמה קטנה. </w:t>
      </w:r>
      <w:bookmarkStart w:id="8601" w:name="_ETM_Q42_520500"/>
      <w:bookmarkEnd w:id="8601"/>
    </w:p>
    <w:p w:rsidR="00BB4DEF" w:rsidRDefault="00BB4DEF" w:rsidP="004D2963">
      <w:pPr>
        <w:rPr>
          <w:rtl/>
        </w:rPr>
      </w:pPr>
      <w:bookmarkStart w:id="8602" w:name="_ETM_Q42_524551"/>
      <w:bookmarkStart w:id="8603" w:name="_ETM_Q42_524603"/>
      <w:bookmarkEnd w:id="8602"/>
      <w:bookmarkEnd w:id="8603"/>
    </w:p>
    <w:p w:rsidR="00BB4DEF" w:rsidRDefault="00BB4DEF" w:rsidP="007B2324">
      <w:pPr>
        <w:rPr>
          <w:rtl/>
        </w:rPr>
      </w:pPr>
      <w:r>
        <w:rPr>
          <w:rtl/>
        </w:rPr>
        <w:t xml:space="preserve">הצבא </w:t>
      </w:r>
      <w:r w:rsidR="007B2324">
        <w:rPr>
          <w:rFonts w:hint="cs"/>
          <w:rtl/>
        </w:rPr>
        <w:t xml:space="preserve">– </w:t>
      </w:r>
      <w:r>
        <w:rPr>
          <w:rtl/>
        </w:rPr>
        <w:t xml:space="preserve">הצבא מחזיק דובר, הצבא מחזיק פרקליטות צבאית ראשית, הצבא </w:t>
      </w:r>
      <w:bookmarkStart w:id="8604" w:name="_ETM_Q42_526147"/>
      <w:bookmarkEnd w:id="8604"/>
      <w:r>
        <w:rPr>
          <w:rtl/>
        </w:rPr>
        <w:t xml:space="preserve">מחזיק מערך שלם שמוביל לכך שהצבא חושב שהוא מעל הדרג </w:t>
      </w:r>
      <w:bookmarkStart w:id="8605" w:name="_ETM_Q42_531794"/>
      <w:bookmarkEnd w:id="8605"/>
      <w:r>
        <w:rPr>
          <w:rtl/>
        </w:rPr>
        <w:t>הנבחר</w:t>
      </w:r>
      <w:r>
        <w:rPr>
          <w:rFonts w:hint="cs"/>
          <w:rtl/>
        </w:rPr>
        <w:t>.</w:t>
      </w:r>
      <w:r>
        <w:rPr>
          <w:rtl/>
        </w:rPr>
        <w:t xml:space="preserve"> מדהים. מהרגע שנכנסתי לכנסת, זה מה שאני עושה</w:t>
      </w:r>
      <w:r>
        <w:rPr>
          <w:rFonts w:hint="cs"/>
          <w:rtl/>
        </w:rPr>
        <w:t>:</w:t>
      </w:r>
      <w:r>
        <w:rPr>
          <w:rtl/>
        </w:rPr>
        <w:t xml:space="preserve"> מגיעה </w:t>
      </w:r>
      <w:bookmarkStart w:id="8606" w:name="_ETM_Q42_537441"/>
      <w:bookmarkEnd w:id="8606"/>
      <w:r>
        <w:rPr>
          <w:rtl/>
        </w:rPr>
        <w:t xml:space="preserve">לוועדות הכנסת שבהן אני חברה ומנגחת </w:t>
      </w:r>
      <w:bookmarkStart w:id="8607" w:name="_ETM_Q42_543690"/>
      <w:bookmarkEnd w:id="8607"/>
      <w:r>
        <w:rPr>
          <w:rtl/>
        </w:rPr>
        <w:t>את הייעוץ המשפטי</w:t>
      </w:r>
      <w:r>
        <w:rPr>
          <w:rFonts w:hint="cs"/>
          <w:rtl/>
        </w:rPr>
        <w:t>,</w:t>
      </w:r>
      <w:r>
        <w:rPr>
          <w:rtl/>
        </w:rPr>
        <w:t xml:space="preserve"> שמפריע לנו להוביל למשילות. </w:t>
      </w:r>
    </w:p>
    <w:p w:rsidR="00BB4DEF" w:rsidRDefault="00BB4DEF" w:rsidP="004D2963">
      <w:pPr>
        <w:rPr>
          <w:rtl/>
        </w:rPr>
      </w:pPr>
      <w:bookmarkStart w:id="8608" w:name="_ETM_Q42_548369"/>
      <w:bookmarkStart w:id="8609" w:name="_ETM_Q42_548405"/>
      <w:bookmarkEnd w:id="8608"/>
      <w:bookmarkEnd w:id="8609"/>
    </w:p>
    <w:p w:rsidR="00BB4DEF" w:rsidRDefault="00BB4DEF" w:rsidP="007B2324">
      <w:pPr>
        <w:rPr>
          <w:rtl/>
        </w:rPr>
      </w:pPr>
      <w:bookmarkStart w:id="8610" w:name="_ETM_Q42_548512"/>
      <w:bookmarkStart w:id="8611" w:name="_ETM_Q42_548545"/>
      <w:bookmarkEnd w:id="8610"/>
      <w:bookmarkEnd w:id="8611"/>
      <w:r>
        <w:rPr>
          <w:rtl/>
        </w:rPr>
        <w:t xml:space="preserve">עכשיו, תבינו, שמעתי </w:t>
      </w:r>
      <w:bookmarkStart w:id="8612" w:name="_ETM_Q42_547349"/>
      <w:bookmarkEnd w:id="8612"/>
      <w:r>
        <w:rPr>
          <w:rtl/>
        </w:rPr>
        <w:t>היום</w:t>
      </w:r>
      <w:r>
        <w:rPr>
          <w:rFonts w:hint="cs"/>
          <w:rtl/>
        </w:rPr>
        <w:t xml:space="preserve"> </w:t>
      </w:r>
      <w:bookmarkStart w:id="8613" w:name="_ETM_Q42_553065"/>
      <w:bookmarkEnd w:id="8613"/>
      <w:r>
        <w:rPr>
          <w:rFonts w:hint="cs"/>
          <w:rtl/>
        </w:rPr>
        <w:t>–</w:t>
      </w:r>
      <w:r>
        <w:rPr>
          <w:rtl/>
        </w:rPr>
        <w:t xml:space="preserve"> מישהו אמר לי איך הגעתי לוועדת הכנסת נגד דוד </w:t>
      </w:r>
      <w:bookmarkStart w:id="8614" w:name="_ETM_Q42_551009"/>
      <w:bookmarkEnd w:id="8614"/>
      <w:r>
        <w:rPr>
          <w:rtl/>
        </w:rPr>
        <w:t>ביטן, חבר הכנסת</w:t>
      </w:r>
      <w:r>
        <w:rPr>
          <w:rFonts w:hint="cs"/>
          <w:rtl/>
        </w:rPr>
        <w:t>.</w:t>
      </w:r>
      <w:r>
        <w:rPr>
          <w:rtl/>
        </w:rPr>
        <w:t xml:space="preserve"> לא היה אף נציג קואליציה, רק גוטליב. </w:t>
      </w:r>
      <w:bookmarkStart w:id="8615" w:name="_ETM_Q42_554669"/>
      <w:bookmarkEnd w:id="8615"/>
      <w:r>
        <w:rPr>
          <w:rtl/>
        </w:rPr>
        <w:t xml:space="preserve">ובכן, רבותיי, קראתי את חוות הדעת של היועצת המשפטית של </w:t>
      </w:r>
      <w:bookmarkStart w:id="8616" w:name="_ETM_Q42_558329"/>
      <w:bookmarkEnd w:id="8616"/>
      <w:r>
        <w:rPr>
          <w:rtl/>
        </w:rPr>
        <w:t>הכנסת</w:t>
      </w:r>
      <w:r>
        <w:rPr>
          <w:rFonts w:hint="cs"/>
          <w:rtl/>
        </w:rPr>
        <w:t>;</w:t>
      </w:r>
      <w:r>
        <w:rPr>
          <w:rtl/>
        </w:rPr>
        <w:t xml:space="preserve"> אף אחד מחברי הכנסת שהיו שם לא ניגח אותה </w:t>
      </w:r>
      <w:bookmarkStart w:id="8617" w:name="_ETM_Q42_561989"/>
      <w:bookmarkEnd w:id="8617"/>
      <w:r>
        <w:rPr>
          <w:rtl/>
        </w:rPr>
        <w:t>במילה</w:t>
      </w:r>
      <w:r>
        <w:rPr>
          <w:rFonts w:hint="cs"/>
          <w:rtl/>
        </w:rPr>
        <w:t>.</w:t>
      </w:r>
      <w:r>
        <w:rPr>
          <w:rtl/>
        </w:rPr>
        <w:t xml:space="preserve"> לא, אם היא אומרת </w:t>
      </w:r>
      <w:r w:rsidR="007B2324">
        <w:rPr>
          <w:rFonts w:hint="cs"/>
          <w:rtl/>
        </w:rPr>
        <w:t xml:space="preserve">– </w:t>
      </w:r>
      <w:r>
        <w:rPr>
          <w:rtl/>
        </w:rPr>
        <w:t xml:space="preserve">אמן. כתוב שם לדוגמה שוועדת </w:t>
      </w:r>
      <w:bookmarkStart w:id="8618" w:name="_ETM_Q42_565649"/>
      <w:bookmarkEnd w:id="8618"/>
      <w:r>
        <w:rPr>
          <w:rtl/>
        </w:rPr>
        <w:t xml:space="preserve">הכלכלה צריכה לדון בענייני תקשורת. </w:t>
      </w:r>
      <w:bookmarkStart w:id="8619" w:name="_ETM_Q42_569579"/>
      <w:bookmarkEnd w:id="8619"/>
      <w:r>
        <w:rPr>
          <w:rtl/>
        </w:rPr>
        <w:t xml:space="preserve">אני פותחת את התקנון, סעיף </w:t>
      </w:r>
      <w:r>
        <w:rPr>
          <w:rFonts w:hint="cs"/>
          <w:rtl/>
        </w:rPr>
        <w:t xml:space="preserve">100: </w:t>
      </w:r>
      <w:r>
        <w:rPr>
          <w:rtl/>
        </w:rPr>
        <w:t xml:space="preserve">ועדת הכלכלה לא דנה </w:t>
      </w:r>
      <w:bookmarkStart w:id="8620" w:name="_ETM_Q42_573521"/>
      <w:bookmarkEnd w:id="8620"/>
      <w:r>
        <w:rPr>
          <w:rtl/>
        </w:rPr>
        <w:t>בענייני תקשורת. המילה היחידה בכל התקנון שקשור</w:t>
      </w:r>
      <w:r>
        <w:rPr>
          <w:rFonts w:hint="cs"/>
          <w:rtl/>
        </w:rPr>
        <w:t>ה</w:t>
      </w:r>
      <w:r>
        <w:rPr>
          <w:rtl/>
        </w:rPr>
        <w:t xml:space="preserve"> לתקשורת זה שידור </w:t>
      </w:r>
      <w:bookmarkStart w:id="8621" w:name="_ETM_Q42_577463"/>
      <w:bookmarkEnd w:id="8621"/>
      <w:r>
        <w:rPr>
          <w:rtl/>
        </w:rPr>
        <w:t xml:space="preserve">וזו ועדת </w:t>
      </w:r>
      <w:r>
        <w:rPr>
          <w:rFonts w:hint="cs"/>
          <w:rtl/>
        </w:rPr>
        <w:t>ה</w:t>
      </w:r>
      <w:r>
        <w:rPr>
          <w:rtl/>
        </w:rPr>
        <w:t xml:space="preserve">חינוך. מדהים. אבל אז אני קוראת בחוות הדעת </w:t>
      </w:r>
      <w:bookmarkStart w:id="8622" w:name="_ETM_Q42_581405"/>
      <w:bookmarkEnd w:id="8622"/>
      <w:r>
        <w:rPr>
          <w:rtl/>
        </w:rPr>
        <w:t xml:space="preserve">של היועצת המשפטית לכנסת, שיש לה הערות </w:t>
      </w:r>
      <w:r>
        <w:rPr>
          <w:rFonts w:hint="cs"/>
          <w:rtl/>
        </w:rPr>
        <w:t>ביניים ו</w:t>
      </w:r>
      <w:r>
        <w:rPr>
          <w:rtl/>
        </w:rPr>
        <w:t xml:space="preserve">שוליים. בהערת </w:t>
      </w:r>
      <w:bookmarkStart w:id="8623" w:name="_ETM_Q42_585347"/>
      <w:bookmarkEnd w:id="8623"/>
      <w:r>
        <w:rPr>
          <w:rtl/>
        </w:rPr>
        <w:t xml:space="preserve">השוליים היא אומרת שאכן, אכן </w:t>
      </w:r>
      <w:bookmarkStart w:id="8624" w:name="_ETM_Q42_589750"/>
      <w:bookmarkEnd w:id="8624"/>
      <w:r>
        <w:rPr>
          <w:rtl/>
        </w:rPr>
        <w:t xml:space="preserve">בתקנון לא כתוב שזה רק ועדת כלכלה, אבל זה נוהג </w:t>
      </w:r>
      <w:bookmarkStart w:id="8625" w:name="_ETM_Q42_593413"/>
      <w:bookmarkEnd w:id="8625"/>
      <w:r>
        <w:rPr>
          <w:rtl/>
        </w:rPr>
        <w:t>שנוצר פה</w:t>
      </w:r>
      <w:r>
        <w:rPr>
          <w:rFonts w:hint="cs"/>
          <w:rtl/>
        </w:rPr>
        <w:t>.</w:t>
      </w:r>
      <w:r>
        <w:rPr>
          <w:rtl/>
        </w:rPr>
        <w:t xml:space="preserve"> </w:t>
      </w:r>
    </w:p>
    <w:p w:rsidR="00BB4DEF" w:rsidRDefault="00BB4DEF" w:rsidP="004D2963">
      <w:pPr>
        <w:rPr>
          <w:rtl/>
        </w:rPr>
      </w:pPr>
      <w:bookmarkStart w:id="8626" w:name="_ETM_Q42_598415"/>
      <w:bookmarkStart w:id="8627" w:name="_ETM_Q42_598460"/>
      <w:bookmarkEnd w:id="8626"/>
      <w:bookmarkEnd w:id="8627"/>
    </w:p>
    <w:p w:rsidR="00BB4DEF" w:rsidRDefault="00BB4DEF" w:rsidP="004D2963">
      <w:pPr>
        <w:rPr>
          <w:rtl/>
        </w:rPr>
      </w:pPr>
      <w:bookmarkStart w:id="8628" w:name="_ETM_Q42_598557"/>
      <w:bookmarkStart w:id="8629" w:name="_ETM_Q42_598587"/>
      <w:bookmarkEnd w:id="8628"/>
      <w:bookmarkEnd w:id="8629"/>
      <w:r>
        <w:rPr>
          <w:rtl/>
        </w:rPr>
        <w:t xml:space="preserve">היועצת המשפטית לכנסת </w:t>
      </w:r>
      <w:r>
        <w:rPr>
          <w:rFonts w:hint="cs"/>
          <w:rtl/>
        </w:rPr>
        <w:t>מ</w:t>
      </w:r>
      <w:r>
        <w:rPr>
          <w:rtl/>
        </w:rPr>
        <w:t xml:space="preserve">פנה לפסיקה שלא צריך להקים </w:t>
      </w:r>
      <w:bookmarkStart w:id="8630" w:name="_ETM_Q42_597076"/>
      <w:bookmarkEnd w:id="8630"/>
      <w:r>
        <w:rPr>
          <w:rtl/>
        </w:rPr>
        <w:t>ועדה מיוחדת</w:t>
      </w:r>
      <w:r>
        <w:rPr>
          <w:rFonts w:hint="cs"/>
          <w:rtl/>
        </w:rPr>
        <w:t>,</w:t>
      </w:r>
      <w:r>
        <w:rPr>
          <w:rtl/>
        </w:rPr>
        <w:t xml:space="preserve"> היא מצטטת ציטוט של שופטת מבג</w:t>
      </w:r>
      <w:r>
        <w:rPr>
          <w:rFonts w:hint="cs"/>
          <w:rtl/>
        </w:rPr>
        <w:t>"ץ.</w:t>
      </w:r>
      <w:r>
        <w:rPr>
          <w:rtl/>
        </w:rPr>
        <w:t xml:space="preserve"> </w:t>
      </w:r>
      <w:bookmarkStart w:id="8631" w:name="_ETM_Q42_601309"/>
      <w:bookmarkEnd w:id="8631"/>
      <w:r>
        <w:rPr>
          <w:rtl/>
        </w:rPr>
        <w:t>ב</w:t>
      </w:r>
      <w:r>
        <w:rPr>
          <w:rFonts w:hint="cs"/>
          <w:rtl/>
        </w:rPr>
        <w:t>א</w:t>
      </w:r>
      <w:r>
        <w:rPr>
          <w:rtl/>
        </w:rPr>
        <w:t>די</w:t>
      </w:r>
      <w:r>
        <w:rPr>
          <w:rFonts w:hint="cs"/>
          <w:rtl/>
        </w:rPr>
        <w:t>ב</w:t>
      </w:r>
      <w:r>
        <w:rPr>
          <w:rtl/>
        </w:rPr>
        <w:t xml:space="preserve">ות הצוות הבאנו את </w:t>
      </w:r>
      <w:proofErr w:type="spellStart"/>
      <w:r>
        <w:rPr>
          <w:rtl/>
        </w:rPr>
        <w:t>הבג</w:t>
      </w:r>
      <w:r>
        <w:rPr>
          <w:rFonts w:hint="cs"/>
          <w:rtl/>
        </w:rPr>
        <w:t>"</w:t>
      </w:r>
      <w:r>
        <w:rPr>
          <w:rtl/>
        </w:rPr>
        <w:t>ץ</w:t>
      </w:r>
      <w:proofErr w:type="spellEnd"/>
      <w:r>
        <w:rPr>
          <w:rtl/>
        </w:rPr>
        <w:t xml:space="preserve"> מודפס. לא רק שבאותו </w:t>
      </w:r>
      <w:bookmarkStart w:id="8632" w:name="_ETM_Q42_604762"/>
      <w:bookmarkEnd w:id="8632"/>
      <w:r>
        <w:rPr>
          <w:rtl/>
        </w:rPr>
        <w:t>בג</w:t>
      </w:r>
      <w:r>
        <w:rPr>
          <w:rFonts w:hint="cs"/>
          <w:rtl/>
        </w:rPr>
        <w:t>"</w:t>
      </w:r>
      <w:r>
        <w:rPr>
          <w:rtl/>
        </w:rPr>
        <w:t>ץ לא ביטלו חוק</w:t>
      </w:r>
      <w:r>
        <w:rPr>
          <w:rFonts w:hint="cs"/>
          <w:rtl/>
        </w:rPr>
        <w:t xml:space="preserve"> –</w:t>
      </w:r>
      <w:r>
        <w:rPr>
          <w:rtl/>
        </w:rPr>
        <w:t xml:space="preserve"> שנחקק בוועדת משנה שהוקמה</w:t>
      </w:r>
      <w:r>
        <w:rPr>
          <w:rFonts w:hint="cs"/>
          <w:rtl/>
        </w:rPr>
        <w:t>.</w:t>
      </w:r>
      <w:r>
        <w:rPr>
          <w:rtl/>
        </w:rPr>
        <w:t xml:space="preserve"> אמרו שנכון </w:t>
      </w:r>
      <w:bookmarkStart w:id="8633" w:name="_ETM_Q42_608216"/>
      <w:bookmarkEnd w:id="8633"/>
      <w:r>
        <w:rPr>
          <w:rtl/>
        </w:rPr>
        <w:t xml:space="preserve">שאולי צריך לעשות את זה במקרים נדירים, אבל זה לא </w:t>
      </w:r>
      <w:bookmarkStart w:id="8634" w:name="_ETM_Q42_611670"/>
      <w:bookmarkEnd w:id="8634"/>
      <w:r>
        <w:rPr>
          <w:rtl/>
        </w:rPr>
        <w:t>פוסל את החוק וזה לא גורם להליך לא תקין</w:t>
      </w:r>
      <w:r>
        <w:rPr>
          <w:rFonts w:hint="cs"/>
          <w:rtl/>
        </w:rPr>
        <w:t>.</w:t>
      </w:r>
      <w:r>
        <w:rPr>
          <w:rtl/>
        </w:rPr>
        <w:t xml:space="preserve"> </w:t>
      </w:r>
      <w:bookmarkStart w:id="8635" w:name="_ETM_Q42_624682"/>
      <w:bookmarkEnd w:id="8635"/>
    </w:p>
    <w:p w:rsidR="00BB4DEF" w:rsidRDefault="00BB4DEF" w:rsidP="004D2963">
      <w:pPr>
        <w:rPr>
          <w:rtl/>
        </w:rPr>
      </w:pPr>
      <w:bookmarkStart w:id="8636" w:name="_ETM_Q42_624720"/>
      <w:bookmarkEnd w:id="8636"/>
    </w:p>
    <w:p w:rsidR="00BB4DEF" w:rsidRDefault="00BB4DEF" w:rsidP="004D2963">
      <w:pPr>
        <w:rPr>
          <w:rtl/>
        </w:rPr>
      </w:pPr>
      <w:bookmarkStart w:id="8637" w:name="_ETM_Q42_624802"/>
      <w:bookmarkStart w:id="8638" w:name="_ETM_Q42_624864"/>
      <w:bookmarkEnd w:id="8637"/>
      <w:bookmarkEnd w:id="8638"/>
      <w:r>
        <w:rPr>
          <w:rtl/>
        </w:rPr>
        <w:t>לא</w:t>
      </w:r>
      <w:r w:rsidR="007B2324">
        <w:rPr>
          <w:rFonts w:hint="cs"/>
          <w:rtl/>
        </w:rPr>
        <w:t>,</w:t>
      </w:r>
      <w:r>
        <w:rPr>
          <w:rtl/>
        </w:rPr>
        <w:t xml:space="preserve"> </w:t>
      </w:r>
      <w:bookmarkStart w:id="8639" w:name="_ETM_Q42_615124"/>
      <w:bookmarkEnd w:id="8639"/>
      <w:r>
        <w:rPr>
          <w:rtl/>
        </w:rPr>
        <w:t>רבותיי מהאופוזיציה, ועדת כלכלה היא לא מקצוענית לענייני תקשורת.</w:t>
      </w:r>
      <w:r>
        <w:rPr>
          <w:rFonts w:hint="cs"/>
          <w:rtl/>
        </w:rPr>
        <w:t xml:space="preserve"> למה</w:t>
      </w:r>
      <w:r>
        <w:rPr>
          <w:rtl/>
        </w:rPr>
        <w:t xml:space="preserve">, יש שם איזה חבר כנסת שלמד </w:t>
      </w:r>
      <w:bookmarkStart w:id="8640" w:name="_ETM_Q42_622032"/>
      <w:bookmarkEnd w:id="8640"/>
      <w:r>
        <w:rPr>
          <w:rtl/>
        </w:rPr>
        <w:t>תקשורת ולא ידעתי</w:t>
      </w:r>
      <w:r>
        <w:rPr>
          <w:rFonts w:hint="cs"/>
          <w:rtl/>
        </w:rPr>
        <w:t>?</w:t>
      </w:r>
      <w:r>
        <w:rPr>
          <w:rtl/>
        </w:rPr>
        <w:t xml:space="preserve"> יש שם איזה חבר כנסת שיש לו </w:t>
      </w:r>
      <w:bookmarkStart w:id="8641" w:name="_ETM_Q42_625486"/>
      <w:bookmarkEnd w:id="8641"/>
      <w:r>
        <w:rPr>
          <w:rtl/>
        </w:rPr>
        <w:t xml:space="preserve">מומחיות יותר מכל אחד מאיתנו? </w:t>
      </w:r>
      <w:bookmarkStart w:id="8642" w:name="_ETM_Q42_629410"/>
      <w:bookmarkEnd w:id="8642"/>
    </w:p>
    <w:p w:rsidR="00BB4DEF" w:rsidRDefault="00BB4DEF" w:rsidP="004D2963">
      <w:pPr>
        <w:rPr>
          <w:rtl/>
        </w:rPr>
      </w:pPr>
    </w:p>
    <w:p w:rsidR="00BB4DEF" w:rsidRDefault="00BB4DEF" w:rsidP="004D2963">
      <w:pPr>
        <w:pStyle w:val="af5"/>
        <w:keepNext/>
        <w:rPr>
          <w:rtl/>
        </w:rPr>
      </w:pPr>
      <w:bookmarkStart w:id="8643" w:name="ET_interruption_6507_38"/>
      <w:r w:rsidRPr="00957E99">
        <w:rPr>
          <w:rStyle w:val="TagStyle"/>
          <w:rtl/>
        </w:rPr>
        <w:t xml:space="preserve"> &lt;&lt; קריאה &gt;&gt; </w:t>
      </w:r>
      <w:r>
        <w:rPr>
          <w:rtl/>
        </w:rPr>
        <w:t>שלי טל מירון (יש עתיד):</w:t>
      </w:r>
      <w:r w:rsidRPr="00957E99">
        <w:rPr>
          <w:rStyle w:val="TagStyle"/>
          <w:rtl/>
        </w:rPr>
        <w:t xml:space="preserve"> &lt;&lt; קריאה &gt;&gt;</w:t>
      </w:r>
      <w:r>
        <w:rPr>
          <w:rtl/>
        </w:rPr>
        <w:t xml:space="preserve"> </w:t>
      </w:r>
      <w:bookmarkEnd w:id="8643"/>
    </w:p>
    <w:p w:rsidR="00BB4DEF" w:rsidRDefault="00BB4DEF" w:rsidP="004D2963">
      <w:pPr>
        <w:rPr>
          <w:rtl/>
        </w:rPr>
      </w:pPr>
    </w:p>
    <w:p w:rsidR="00BB4DEF" w:rsidRDefault="00BB4DEF" w:rsidP="004D2963">
      <w:pPr>
        <w:rPr>
          <w:rtl/>
        </w:rPr>
      </w:pPr>
      <w:r>
        <w:rPr>
          <w:rFonts w:hint="cs"/>
          <w:rtl/>
        </w:rPr>
        <w:t>זה לא נכון.</w:t>
      </w:r>
      <w:bookmarkStart w:id="8644" w:name="_ETM_Q42_630662"/>
      <w:bookmarkEnd w:id="8644"/>
      <w:r>
        <w:rPr>
          <w:rFonts w:hint="cs"/>
          <w:rtl/>
        </w:rPr>
        <w:t xml:space="preserve"> </w:t>
      </w:r>
    </w:p>
    <w:p w:rsidR="00BB4DEF" w:rsidRDefault="00BB4DEF" w:rsidP="004D2963">
      <w:pPr>
        <w:rPr>
          <w:rtl/>
        </w:rPr>
      </w:pPr>
    </w:p>
    <w:p w:rsidR="00BB4DEF" w:rsidRDefault="00BB4DEF" w:rsidP="004D2963">
      <w:pPr>
        <w:pStyle w:val="-"/>
        <w:keepNext/>
        <w:rPr>
          <w:rtl/>
        </w:rPr>
      </w:pPr>
      <w:bookmarkStart w:id="8645" w:name="ET_speakercontinue_6345_39"/>
      <w:r w:rsidRPr="00914F82">
        <w:rPr>
          <w:rStyle w:val="TagStyle"/>
          <w:rtl/>
        </w:rPr>
        <w:t xml:space="preserve"> &lt;&lt; דובר_המשך &gt;&gt; </w:t>
      </w:r>
      <w:r>
        <w:rPr>
          <w:rtl/>
        </w:rPr>
        <w:t>טלי גוטליב (הליכוד):</w:t>
      </w:r>
      <w:r w:rsidRPr="00914F82">
        <w:rPr>
          <w:rStyle w:val="TagStyle"/>
          <w:rtl/>
        </w:rPr>
        <w:t xml:space="preserve"> &lt;&lt; דובר_המשך &gt;&gt;</w:t>
      </w:r>
      <w:r>
        <w:rPr>
          <w:rtl/>
        </w:rPr>
        <w:t xml:space="preserve"> </w:t>
      </w:r>
      <w:bookmarkEnd w:id="8645"/>
    </w:p>
    <w:p w:rsidR="00BB4DEF" w:rsidRDefault="00BB4DEF" w:rsidP="004D2963">
      <w:pPr>
        <w:rPr>
          <w:rtl/>
        </w:rPr>
      </w:pPr>
    </w:p>
    <w:p w:rsidR="00BB4DEF" w:rsidRDefault="00BB4DEF" w:rsidP="007B2324">
      <w:pPr>
        <w:rPr>
          <w:rtl/>
        </w:rPr>
      </w:pPr>
      <w:bookmarkStart w:id="8646" w:name="_ETM_Q42_632770"/>
      <w:bookmarkEnd w:id="8646"/>
      <w:r>
        <w:rPr>
          <w:rtl/>
        </w:rPr>
        <w:t>אנחנו סוברנים בהקשר הזה כחברי כנסת להקים ועדה, וכך עשינו</w:t>
      </w:r>
      <w:r>
        <w:rPr>
          <w:rFonts w:hint="cs"/>
          <w:rtl/>
        </w:rPr>
        <w:t>.</w:t>
      </w:r>
      <w:r>
        <w:rPr>
          <w:rtl/>
        </w:rPr>
        <w:t xml:space="preserve"> </w:t>
      </w:r>
      <w:bookmarkStart w:id="8647" w:name="_ETM_Q42_633539"/>
      <w:bookmarkEnd w:id="8647"/>
      <w:r>
        <w:rPr>
          <w:rtl/>
        </w:rPr>
        <w:t xml:space="preserve">לכן הגעתי לוועדה. אבל אני רוצה להגיד לכם מה אני </w:t>
      </w:r>
      <w:bookmarkStart w:id="8648" w:name="_ETM_Q42_637669"/>
      <w:bookmarkEnd w:id="8648"/>
      <w:r>
        <w:rPr>
          <w:rtl/>
        </w:rPr>
        <w:t>יכולה לחתום על עצמי</w:t>
      </w:r>
      <w:r>
        <w:rPr>
          <w:rFonts w:hint="cs"/>
          <w:rtl/>
        </w:rPr>
        <w:t>.</w:t>
      </w:r>
      <w:r>
        <w:rPr>
          <w:rtl/>
        </w:rPr>
        <w:t xml:space="preserve"> מה אני יכולה? </w:t>
      </w:r>
      <w:bookmarkStart w:id="8649" w:name="_ETM_Q42_642390"/>
      <w:bookmarkEnd w:id="8649"/>
      <w:r>
        <w:rPr>
          <w:rtl/>
        </w:rPr>
        <w:t xml:space="preserve">מה שאני יכולה להגיד לכם, הגעתי לכנסת </w:t>
      </w:r>
      <w:r>
        <w:rPr>
          <w:rFonts w:hint="cs"/>
          <w:rtl/>
        </w:rPr>
        <w:t>כ</w:t>
      </w:r>
      <w:r>
        <w:rPr>
          <w:rtl/>
        </w:rPr>
        <w:t>שהייתי פה דקה</w:t>
      </w:r>
      <w:r>
        <w:rPr>
          <w:rFonts w:hint="cs"/>
          <w:rtl/>
        </w:rPr>
        <w:t>.</w:t>
      </w:r>
      <w:r>
        <w:rPr>
          <w:rtl/>
        </w:rPr>
        <w:t xml:space="preserve"> </w:t>
      </w:r>
      <w:bookmarkStart w:id="8650" w:name="_ETM_Q42_646638"/>
      <w:bookmarkEnd w:id="8650"/>
      <w:r>
        <w:rPr>
          <w:rtl/>
        </w:rPr>
        <w:t>אחמד טיבי, שיושב כאן, כן</w:t>
      </w:r>
      <w:r>
        <w:rPr>
          <w:rFonts w:hint="cs"/>
          <w:rtl/>
        </w:rPr>
        <w:t>?</w:t>
      </w:r>
      <w:r>
        <w:rPr>
          <w:rtl/>
        </w:rPr>
        <w:t xml:space="preserve"> יועצו של ערפאת, גדול תומכי </w:t>
      </w:r>
      <w:bookmarkStart w:id="8651" w:name="_ETM_Q42_650886"/>
      <w:bookmarkEnd w:id="8651"/>
      <w:r>
        <w:rPr>
          <w:rtl/>
        </w:rPr>
        <w:t>הטרור בכנסת, מ</w:t>
      </w:r>
      <w:r>
        <w:rPr>
          <w:rFonts w:hint="cs"/>
          <w:rtl/>
        </w:rPr>
        <w:t>-2006</w:t>
      </w:r>
      <w:r>
        <w:rPr>
          <w:rtl/>
        </w:rPr>
        <w:t xml:space="preserve"> היה סגן יו</w:t>
      </w:r>
      <w:r>
        <w:rPr>
          <w:rFonts w:hint="cs"/>
          <w:rtl/>
        </w:rPr>
        <w:t>"</w:t>
      </w:r>
      <w:r>
        <w:rPr>
          <w:rtl/>
        </w:rPr>
        <w:t xml:space="preserve">ר הכנסת. </w:t>
      </w:r>
      <w:bookmarkStart w:id="8652" w:name="_ETM_Q42_655135"/>
      <w:bookmarkEnd w:id="8652"/>
      <w:r>
        <w:rPr>
          <w:rtl/>
        </w:rPr>
        <w:t>אמרתי לו</w:t>
      </w:r>
      <w:r>
        <w:rPr>
          <w:rFonts w:hint="cs"/>
          <w:rtl/>
        </w:rPr>
        <w:t>:</w:t>
      </w:r>
      <w:r>
        <w:rPr>
          <w:rtl/>
        </w:rPr>
        <w:t xml:space="preserve"> אתה לא תהיה</w:t>
      </w:r>
      <w:r>
        <w:rPr>
          <w:rFonts w:hint="cs"/>
          <w:rtl/>
        </w:rPr>
        <w:t>.</w:t>
      </w:r>
      <w:r>
        <w:rPr>
          <w:rtl/>
        </w:rPr>
        <w:t xml:space="preserve"> זה מאבק גדול שלנו מאוד </w:t>
      </w:r>
      <w:bookmarkStart w:id="8653" w:name="_ETM_Q42_659383"/>
      <w:bookmarkEnd w:id="8653"/>
      <w:r>
        <w:rPr>
          <w:rtl/>
        </w:rPr>
        <w:t xml:space="preserve">בדבר הזה. </w:t>
      </w:r>
      <w:bookmarkStart w:id="8654" w:name="_ETM_Q42_664093"/>
      <w:bookmarkStart w:id="8655" w:name="_ETM_Q42_664128"/>
      <w:bookmarkStart w:id="8656" w:name="_ETM_Q42_664259"/>
      <w:bookmarkStart w:id="8657" w:name="_ETM_Q42_664295"/>
      <w:bookmarkEnd w:id="8654"/>
      <w:bookmarkEnd w:id="8655"/>
      <w:bookmarkEnd w:id="8656"/>
      <w:bookmarkEnd w:id="8657"/>
      <w:r>
        <w:rPr>
          <w:rtl/>
        </w:rPr>
        <w:t>מתחילת המלחמה</w:t>
      </w:r>
      <w:r>
        <w:rPr>
          <w:rFonts w:hint="cs"/>
          <w:rtl/>
        </w:rPr>
        <w:t xml:space="preserve"> –</w:t>
      </w:r>
      <w:r>
        <w:rPr>
          <w:rtl/>
        </w:rPr>
        <w:t xml:space="preserve"> אני לוקחת את זה בהבחנה</w:t>
      </w:r>
      <w:r>
        <w:rPr>
          <w:rFonts w:hint="cs"/>
          <w:rtl/>
        </w:rPr>
        <w:t xml:space="preserve"> –</w:t>
      </w:r>
      <w:r>
        <w:rPr>
          <w:rtl/>
        </w:rPr>
        <w:t xml:space="preserve"> אבל </w:t>
      </w:r>
      <w:bookmarkStart w:id="8658" w:name="_ETM_Q42_663631"/>
      <w:bookmarkEnd w:id="8658"/>
      <w:r>
        <w:rPr>
          <w:rtl/>
        </w:rPr>
        <w:t>ללכת נגד הבכירים ביותר כאן, נגד ראש השב"כ</w:t>
      </w:r>
      <w:r>
        <w:rPr>
          <w:rFonts w:hint="cs"/>
          <w:rtl/>
        </w:rPr>
        <w:t>,</w:t>
      </w:r>
      <w:r>
        <w:rPr>
          <w:rtl/>
        </w:rPr>
        <w:t xml:space="preserve"> </w:t>
      </w:r>
      <w:bookmarkStart w:id="8659" w:name="_ETM_Q42_668179"/>
      <w:bookmarkEnd w:id="8659"/>
      <w:r>
        <w:rPr>
          <w:rtl/>
        </w:rPr>
        <w:t>נגד הרמטכ</w:t>
      </w:r>
      <w:r>
        <w:rPr>
          <w:rFonts w:hint="cs"/>
          <w:rtl/>
        </w:rPr>
        <w:t>"</w:t>
      </w:r>
      <w:r>
        <w:rPr>
          <w:rtl/>
        </w:rPr>
        <w:t>ל הרצי הלוי, נגד ראש אמ</w:t>
      </w:r>
      <w:r>
        <w:rPr>
          <w:rFonts w:hint="cs"/>
          <w:rtl/>
        </w:rPr>
        <w:t>"</w:t>
      </w:r>
      <w:r>
        <w:rPr>
          <w:rtl/>
        </w:rPr>
        <w:t>ן, נגד צחי הנגבי</w:t>
      </w:r>
      <w:r w:rsidR="007B2324">
        <w:rPr>
          <w:rFonts w:hint="cs"/>
          <w:rtl/>
        </w:rPr>
        <w:t>,</w:t>
      </w:r>
      <w:r>
        <w:rPr>
          <w:rtl/>
        </w:rPr>
        <w:t xml:space="preserve"> </w:t>
      </w:r>
      <w:bookmarkStart w:id="8660" w:name="_ETM_Q42_672460"/>
      <w:bookmarkEnd w:id="8660"/>
      <w:r>
        <w:rPr>
          <w:rtl/>
        </w:rPr>
        <w:t xml:space="preserve">ראש </w:t>
      </w:r>
      <w:proofErr w:type="spellStart"/>
      <w:r>
        <w:rPr>
          <w:rtl/>
        </w:rPr>
        <w:t>המל</w:t>
      </w:r>
      <w:r>
        <w:rPr>
          <w:rFonts w:hint="cs"/>
          <w:rtl/>
        </w:rPr>
        <w:t>"</w:t>
      </w:r>
      <w:r>
        <w:rPr>
          <w:rtl/>
        </w:rPr>
        <w:t>ל</w:t>
      </w:r>
      <w:proofErr w:type="spellEnd"/>
      <w:r>
        <w:rPr>
          <w:rtl/>
        </w:rPr>
        <w:t>, נגד השר גלנט</w:t>
      </w:r>
      <w:r>
        <w:rPr>
          <w:rFonts w:hint="cs"/>
          <w:rtl/>
        </w:rPr>
        <w:t xml:space="preserve"> </w:t>
      </w:r>
      <w:r>
        <w:rPr>
          <w:rFonts w:hint="eastAsia"/>
          <w:rtl/>
        </w:rPr>
        <w:t>–</w:t>
      </w:r>
      <w:r>
        <w:rPr>
          <w:rtl/>
        </w:rPr>
        <w:t xml:space="preserve"> את כל אלה הובלנו</w:t>
      </w:r>
      <w:r>
        <w:rPr>
          <w:rFonts w:hint="cs"/>
          <w:rtl/>
        </w:rPr>
        <w:t xml:space="preserve"> –</w:t>
      </w:r>
      <w:r>
        <w:rPr>
          <w:rtl/>
        </w:rPr>
        <w:t xml:space="preserve"> חוץ </w:t>
      </w:r>
      <w:bookmarkStart w:id="8661" w:name="_ETM_Q42_676742"/>
      <w:bookmarkEnd w:id="8661"/>
      <w:r>
        <w:rPr>
          <w:rtl/>
        </w:rPr>
        <w:t>מראש אמ</w:t>
      </w:r>
      <w:r>
        <w:rPr>
          <w:rFonts w:hint="cs"/>
          <w:rtl/>
        </w:rPr>
        <w:t>"</w:t>
      </w:r>
      <w:r>
        <w:rPr>
          <w:rtl/>
        </w:rPr>
        <w:t>ן שהתפטר</w:t>
      </w:r>
      <w:r>
        <w:rPr>
          <w:rFonts w:hint="cs"/>
          <w:rtl/>
        </w:rPr>
        <w:t xml:space="preserve"> –</w:t>
      </w:r>
      <w:r>
        <w:rPr>
          <w:rtl/>
        </w:rPr>
        <w:t xml:space="preserve"> ללכת. אני אמרתי את זה כל הזמן </w:t>
      </w:r>
      <w:bookmarkStart w:id="8662" w:name="_ETM_Q42_681023"/>
      <w:bookmarkEnd w:id="8662"/>
      <w:r>
        <w:rPr>
          <w:rtl/>
        </w:rPr>
        <w:t>ודיברנו על זה כל הזמן, גם מול ראש הממשלה</w:t>
      </w:r>
      <w:r>
        <w:rPr>
          <w:rFonts w:hint="cs"/>
          <w:rtl/>
        </w:rPr>
        <w:t>.</w:t>
      </w:r>
      <w:r>
        <w:rPr>
          <w:rtl/>
        </w:rPr>
        <w:t xml:space="preserve"> זו </w:t>
      </w:r>
      <w:bookmarkStart w:id="8663" w:name="_ETM_Q42_685305"/>
      <w:bookmarkEnd w:id="8663"/>
      <w:r>
        <w:rPr>
          <w:rtl/>
        </w:rPr>
        <w:t xml:space="preserve">הובלה שיש לה חשיבות ערכית לטובת ביטחון המדינה. </w:t>
      </w:r>
      <w:bookmarkStart w:id="8664" w:name="_ETM_Q42_687825"/>
      <w:bookmarkEnd w:id="8664"/>
      <w:r>
        <w:rPr>
          <w:rtl/>
        </w:rPr>
        <w:t xml:space="preserve">אז אני </w:t>
      </w:r>
      <w:bookmarkStart w:id="8665" w:name="_ETM_Q42_689586"/>
      <w:bookmarkEnd w:id="8665"/>
      <w:r>
        <w:rPr>
          <w:rtl/>
        </w:rPr>
        <w:t xml:space="preserve">באמת מצטערת שלא חוקקתי לזה חוק מאוד מאוד קריטי וחשוב. </w:t>
      </w:r>
      <w:bookmarkStart w:id="8666" w:name="_ETM_Q42_693868"/>
      <w:bookmarkStart w:id="8667" w:name="_ETM_Q42_693055"/>
      <w:bookmarkEnd w:id="8666"/>
      <w:bookmarkEnd w:id="8667"/>
    </w:p>
    <w:p w:rsidR="00BB4DEF" w:rsidRDefault="00BB4DEF" w:rsidP="004D2963">
      <w:pPr>
        <w:rPr>
          <w:rtl/>
        </w:rPr>
      </w:pPr>
      <w:bookmarkStart w:id="8668" w:name="_ETM_Q42_693086"/>
      <w:bookmarkStart w:id="8669" w:name="_ETM_Q42_693174"/>
      <w:bookmarkEnd w:id="8668"/>
      <w:bookmarkEnd w:id="8669"/>
    </w:p>
    <w:p w:rsidR="00BB4DEF" w:rsidRDefault="00BB4DEF" w:rsidP="004D2963">
      <w:pPr>
        <w:pStyle w:val="af5"/>
        <w:keepNext/>
        <w:rPr>
          <w:rtl/>
        </w:rPr>
      </w:pPr>
      <w:bookmarkStart w:id="8670" w:name="ET_interruption_5084_40"/>
      <w:r w:rsidRPr="00914F82">
        <w:rPr>
          <w:rStyle w:val="TagStyle"/>
          <w:rtl/>
        </w:rPr>
        <w:t xml:space="preserve"> &lt;&lt; קריאה &gt;&gt; </w:t>
      </w:r>
      <w:r>
        <w:rPr>
          <w:rtl/>
        </w:rPr>
        <w:t>מיקי לוי (יש עתיד):</w:t>
      </w:r>
      <w:r w:rsidRPr="00914F82">
        <w:rPr>
          <w:rStyle w:val="TagStyle"/>
          <w:rtl/>
        </w:rPr>
        <w:t xml:space="preserve"> &lt;&lt; קריאה &gt;&gt;</w:t>
      </w:r>
      <w:r>
        <w:rPr>
          <w:rtl/>
        </w:rPr>
        <w:t xml:space="preserve"> </w:t>
      </w:r>
      <w:bookmarkEnd w:id="8670"/>
    </w:p>
    <w:p w:rsidR="00BB4DEF" w:rsidRDefault="00BB4DEF" w:rsidP="004D2963">
      <w:pPr>
        <w:rPr>
          <w:rtl/>
        </w:rPr>
      </w:pPr>
    </w:p>
    <w:p w:rsidR="00BB4DEF" w:rsidRDefault="00BB4DEF" w:rsidP="004D2963">
      <w:pPr>
        <w:rPr>
          <w:rtl/>
        </w:rPr>
      </w:pPr>
      <w:r>
        <w:rPr>
          <w:rFonts w:hint="cs"/>
          <w:rtl/>
        </w:rPr>
        <w:t>רק אדם אחד לא הלך</w:t>
      </w:r>
      <w:r w:rsidR="007B2324">
        <w:rPr>
          <w:rFonts w:hint="cs"/>
          <w:rtl/>
        </w:rPr>
        <w:t>,</w:t>
      </w:r>
      <w:r>
        <w:rPr>
          <w:rFonts w:hint="cs"/>
          <w:rtl/>
        </w:rPr>
        <w:t xml:space="preserve"> וזה ראש הממשלה.</w:t>
      </w:r>
      <w:bookmarkStart w:id="8671" w:name="_ETM_Q42_694490"/>
      <w:bookmarkEnd w:id="8671"/>
    </w:p>
    <w:p w:rsidR="00BB4DEF" w:rsidRDefault="00BB4DEF" w:rsidP="004D2963">
      <w:pPr>
        <w:rPr>
          <w:rtl/>
        </w:rPr>
      </w:pPr>
      <w:bookmarkStart w:id="8672" w:name="_ETM_Q42_694551"/>
      <w:bookmarkEnd w:id="8672"/>
    </w:p>
    <w:p w:rsidR="00BB4DEF" w:rsidRDefault="00BB4DEF" w:rsidP="004D2963">
      <w:pPr>
        <w:pStyle w:val="-"/>
        <w:keepNext/>
        <w:rPr>
          <w:rtl/>
        </w:rPr>
      </w:pPr>
      <w:bookmarkStart w:id="8673" w:name="ET_speakercontinue_6345_41"/>
      <w:r w:rsidRPr="00914F82">
        <w:rPr>
          <w:rStyle w:val="TagStyle"/>
          <w:rtl/>
        </w:rPr>
        <w:t xml:space="preserve"> &lt;&lt; דובר_המשך &gt;&gt; </w:t>
      </w:r>
      <w:r>
        <w:rPr>
          <w:rtl/>
        </w:rPr>
        <w:t>טלי גוטליב (הליכוד):</w:t>
      </w:r>
      <w:r w:rsidRPr="00914F82">
        <w:rPr>
          <w:rStyle w:val="TagStyle"/>
          <w:rtl/>
        </w:rPr>
        <w:t xml:space="preserve"> &lt;&lt; דובר_המשך &gt;&gt;</w:t>
      </w:r>
      <w:r>
        <w:rPr>
          <w:rtl/>
        </w:rPr>
        <w:t xml:space="preserve"> </w:t>
      </w:r>
      <w:bookmarkEnd w:id="8673"/>
    </w:p>
    <w:p w:rsidR="00BB4DEF" w:rsidRDefault="00BB4DEF" w:rsidP="004D2963">
      <w:pPr>
        <w:rPr>
          <w:rtl/>
        </w:rPr>
      </w:pPr>
    </w:p>
    <w:p w:rsidR="00BB4DEF" w:rsidRDefault="00BB4DEF" w:rsidP="004D2963">
      <w:pPr>
        <w:rPr>
          <w:rtl/>
        </w:rPr>
      </w:pPr>
      <w:bookmarkStart w:id="8674" w:name="_ETM_Q42_693301"/>
      <w:bookmarkEnd w:id="8674"/>
      <w:r>
        <w:rPr>
          <w:rtl/>
        </w:rPr>
        <w:t>אני רק אומרת לכם פה</w:t>
      </w:r>
      <w:r>
        <w:rPr>
          <w:rFonts w:hint="cs"/>
          <w:rtl/>
        </w:rPr>
        <w:t>:</w:t>
      </w:r>
      <w:r>
        <w:rPr>
          <w:rtl/>
        </w:rPr>
        <w:t xml:space="preserve"> רבותיי, הכנס</w:t>
      </w:r>
      <w:r>
        <w:rPr>
          <w:rFonts w:hint="cs"/>
          <w:rtl/>
        </w:rPr>
        <w:t>ת,</w:t>
      </w:r>
      <w:r>
        <w:rPr>
          <w:rtl/>
        </w:rPr>
        <w:t xml:space="preserve"> </w:t>
      </w:r>
      <w:bookmarkStart w:id="8675" w:name="_ETM_Q42_698989"/>
      <w:bookmarkEnd w:id="8675"/>
      <w:r>
        <w:rPr>
          <w:rtl/>
        </w:rPr>
        <w:t>החקיקה</w:t>
      </w:r>
      <w:r>
        <w:rPr>
          <w:rFonts w:hint="cs"/>
          <w:rtl/>
        </w:rPr>
        <w:t>?</w:t>
      </w:r>
      <w:r>
        <w:rPr>
          <w:rtl/>
        </w:rPr>
        <w:t xml:space="preserve"> זה הדבר </w:t>
      </w:r>
      <w:bookmarkStart w:id="8676" w:name="_ETM_Q42_701309"/>
      <w:bookmarkEnd w:id="8676"/>
      <w:r>
        <w:rPr>
          <w:rFonts w:hint="cs"/>
          <w:rtl/>
        </w:rPr>
        <w:t xml:space="preserve">האחרון </w:t>
      </w:r>
      <w:bookmarkStart w:id="8677" w:name="_ETM_Q42_699663"/>
      <w:bookmarkEnd w:id="8677"/>
      <w:r>
        <w:rPr>
          <w:rFonts w:hint="cs"/>
          <w:rtl/>
        </w:rPr>
        <w:t>שהיא עושה.</w:t>
      </w:r>
      <w:r>
        <w:rPr>
          <w:rtl/>
        </w:rPr>
        <w:t xml:space="preserve"> מה שהיא צריכה</w:t>
      </w:r>
      <w:r>
        <w:rPr>
          <w:rFonts w:hint="cs"/>
          <w:rtl/>
        </w:rPr>
        <w:t xml:space="preserve"> - - </w:t>
      </w:r>
    </w:p>
    <w:p w:rsidR="00BB4DEF" w:rsidRDefault="00BB4DEF" w:rsidP="004D2963">
      <w:pPr>
        <w:rPr>
          <w:rtl/>
        </w:rPr>
      </w:pPr>
    </w:p>
    <w:p w:rsidR="00BB4DEF" w:rsidRDefault="00BB4DEF" w:rsidP="004D2963">
      <w:pPr>
        <w:pStyle w:val="af6"/>
        <w:keepNext/>
        <w:rPr>
          <w:rtl/>
        </w:rPr>
      </w:pPr>
      <w:r w:rsidRPr="00DA5D92">
        <w:rPr>
          <w:rStyle w:val="TagStyle"/>
          <w:rtl/>
        </w:rPr>
        <w:t xml:space="preserve"> &lt;&lt; יור &gt;&gt; </w:t>
      </w:r>
      <w:r>
        <w:rPr>
          <w:rtl/>
        </w:rPr>
        <w:t>היו"ר ניסים ואטורי:</w:t>
      </w:r>
      <w:r w:rsidRPr="00DA5D92">
        <w:rPr>
          <w:rStyle w:val="TagStyle"/>
          <w:rtl/>
        </w:rPr>
        <w:t xml:space="preserve"> &lt;&lt; יור &gt;&gt;</w:t>
      </w:r>
      <w:r>
        <w:rPr>
          <w:rtl/>
        </w:rPr>
        <w:t xml:space="preserve">   </w:t>
      </w:r>
    </w:p>
    <w:p w:rsidR="00BB4DEF" w:rsidRDefault="00BB4DEF" w:rsidP="004D2963">
      <w:pPr>
        <w:rPr>
          <w:rtl/>
        </w:rPr>
      </w:pPr>
    </w:p>
    <w:p w:rsidR="00BB4DEF" w:rsidRDefault="00BB4DEF" w:rsidP="004D2963">
      <w:pPr>
        <w:rPr>
          <w:rtl/>
        </w:rPr>
      </w:pPr>
      <w:r>
        <w:rPr>
          <w:rFonts w:hint="cs"/>
          <w:rtl/>
        </w:rPr>
        <w:t>חכו שהיא תסיים. רגע, איפה מרגי?</w:t>
      </w:r>
    </w:p>
    <w:p w:rsidR="00BB4DEF" w:rsidRDefault="00BB4DEF" w:rsidP="004D2963">
      <w:pPr>
        <w:rPr>
          <w:rtl/>
        </w:rPr>
      </w:pPr>
    </w:p>
    <w:p w:rsidR="00BB4DEF" w:rsidRDefault="00BB4DEF" w:rsidP="004D2963">
      <w:pPr>
        <w:pStyle w:val="-"/>
        <w:keepNext/>
        <w:rPr>
          <w:rtl/>
        </w:rPr>
      </w:pPr>
      <w:bookmarkStart w:id="8678" w:name="ET_speakercontinue_6345_46"/>
      <w:r w:rsidRPr="00DA5D92">
        <w:rPr>
          <w:rStyle w:val="TagStyle"/>
          <w:rtl/>
        </w:rPr>
        <w:t xml:space="preserve"> &lt;&lt; דובר_המשך &gt;&gt; </w:t>
      </w:r>
      <w:r>
        <w:rPr>
          <w:rtl/>
        </w:rPr>
        <w:t>טלי גוטליב (הליכוד):</w:t>
      </w:r>
      <w:r w:rsidRPr="00DA5D92">
        <w:rPr>
          <w:rStyle w:val="TagStyle"/>
          <w:rtl/>
        </w:rPr>
        <w:t xml:space="preserve"> &lt;&lt; דובר_המשך &gt;&gt;</w:t>
      </w:r>
      <w:r>
        <w:rPr>
          <w:rtl/>
        </w:rPr>
        <w:t xml:space="preserve">   </w:t>
      </w:r>
      <w:bookmarkEnd w:id="8678"/>
    </w:p>
    <w:p w:rsidR="00BB4DEF" w:rsidRDefault="00BB4DEF" w:rsidP="004D2963">
      <w:pPr>
        <w:rPr>
          <w:rtl/>
        </w:rPr>
      </w:pPr>
    </w:p>
    <w:p w:rsidR="00BB4DEF" w:rsidRDefault="00BB4DEF" w:rsidP="004D2963">
      <w:pPr>
        <w:rPr>
          <w:rtl/>
        </w:rPr>
      </w:pPr>
      <w:r>
        <w:rPr>
          <w:rFonts w:hint="cs"/>
          <w:rtl/>
        </w:rPr>
        <w:t>- -</w:t>
      </w:r>
      <w:r>
        <w:rPr>
          <w:rtl/>
        </w:rPr>
        <w:t xml:space="preserve"> מה </w:t>
      </w:r>
      <w:bookmarkStart w:id="8679" w:name="_ETM_Q42_703658"/>
      <w:bookmarkEnd w:id="8679"/>
      <w:r>
        <w:rPr>
          <w:rFonts w:hint="cs"/>
          <w:rtl/>
        </w:rPr>
        <w:t>ש</w:t>
      </w:r>
      <w:r>
        <w:rPr>
          <w:rtl/>
        </w:rPr>
        <w:t>הכנסת הזו עושה</w:t>
      </w:r>
      <w:r>
        <w:rPr>
          <w:rFonts w:hint="cs"/>
          <w:rtl/>
        </w:rPr>
        <w:t xml:space="preserve"> יוביל בסוף לשמירת כוחה וחוסנה של הרשות</w:t>
      </w:r>
      <w:bookmarkStart w:id="8680" w:name="_ETM_Q42_710244"/>
      <w:bookmarkEnd w:id="8680"/>
      <w:r>
        <w:rPr>
          <w:rFonts w:hint="cs"/>
          <w:rtl/>
        </w:rPr>
        <w:t xml:space="preserve"> המבצעת. </w:t>
      </w:r>
      <w:proofErr w:type="spellStart"/>
      <w:r>
        <w:rPr>
          <w:rFonts w:hint="cs"/>
          <w:rtl/>
        </w:rPr>
        <w:t>אדיוס</w:t>
      </w:r>
      <w:proofErr w:type="spellEnd"/>
      <w:r>
        <w:rPr>
          <w:rFonts w:hint="cs"/>
          <w:rtl/>
        </w:rPr>
        <w:t>.</w:t>
      </w:r>
      <w:bookmarkStart w:id="8681" w:name="_ETM_Q42_711987"/>
      <w:bookmarkEnd w:id="8681"/>
    </w:p>
    <w:p w:rsidR="00BB4DEF" w:rsidRDefault="00BB4DEF" w:rsidP="004D2963">
      <w:pPr>
        <w:rPr>
          <w:rtl/>
        </w:rPr>
      </w:pPr>
      <w:bookmarkStart w:id="8682" w:name="_ETM_Q42_712030"/>
      <w:bookmarkEnd w:id="8682"/>
    </w:p>
    <w:p w:rsidR="00BB4DEF" w:rsidRDefault="00BB4DEF" w:rsidP="004D2963">
      <w:pPr>
        <w:pStyle w:val="af5"/>
        <w:keepNext/>
        <w:rPr>
          <w:rtl/>
        </w:rPr>
      </w:pPr>
      <w:bookmarkStart w:id="8683" w:name="ET_interruption_5084_42"/>
      <w:r w:rsidRPr="00F6191D">
        <w:rPr>
          <w:rStyle w:val="TagStyle"/>
          <w:rtl/>
        </w:rPr>
        <w:t xml:space="preserve"> &lt;&lt; קריאה &gt;&gt; </w:t>
      </w:r>
      <w:r>
        <w:rPr>
          <w:rtl/>
        </w:rPr>
        <w:t>מיקי לוי (יש עתיד):</w:t>
      </w:r>
      <w:r w:rsidRPr="00F6191D">
        <w:rPr>
          <w:rStyle w:val="TagStyle"/>
          <w:rtl/>
        </w:rPr>
        <w:t xml:space="preserve"> &lt;&lt; קריאה &gt;&gt;</w:t>
      </w:r>
      <w:r>
        <w:rPr>
          <w:rtl/>
        </w:rPr>
        <w:t xml:space="preserve"> </w:t>
      </w:r>
      <w:bookmarkEnd w:id="8683"/>
    </w:p>
    <w:p w:rsidR="00BB4DEF" w:rsidRDefault="00BB4DEF" w:rsidP="004D2963">
      <w:pPr>
        <w:rPr>
          <w:rtl/>
        </w:rPr>
      </w:pPr>
    </w:p>
    <w:p w:rsidR="00BB4DEF" w:rsidRDefault="00BB4DEF" w:rsidP="004D2963">
      <w:pPr>
        <w:rPr>
          <w:rtl/>
        </w:rPr>
      </w:pPr>
      <w:r>
        <w:rPr>
          <w:rFonts w:hint="cs"/>
          <w:rtl/>
        </w:rPr>
        <w:t>רק את ראש הממשלה - - -</w:t>
      </w:r>
    </w:p>
    <w:p w:rsidR="00BB4DEF" w:rsidRDefault="00BB4DEF" w:rsidP="004D2963">
      <w:pPr>
        <w:rPr>
          <w:rtl/>
        </w:rPr>
      </w:pPr>
    </w:p>
    <w:p w:rsidR="00BB4DEF" w:rsidRDefault="00BB4DEF" w:rsidP="004D2963">
      <w:pPr>
        <w:pStyle w:val="af6"/>
        <w:keepNext/>
        <w:rPr>
          <w:rtl/>
        </w:rPr>
      </w:pPr>
      <w:r w:rsidRPr="00F6191D">
        <w:rPr>
          <w:rStyle w:val="TagStyle"/>
          <w:rtl/>
        </w:rPr>
        <w:t xml:space="preserve"> &lt;&lt; יור &gt;&gt; </w:t>
      </w:r>
      <w:r>
        <w:rPr>
          <w:rtl/>
        </w:rPr>
        <w:t>היו"ר ניסים ואטורי:</w:t>
      </w:r>
      <w:r w:rsidRPr="00F6191D">
        <w:rPr>
          <w:rStyle w:val="TagStyle"/>
          <w:rtl/>
        </w:rPr>
        <w:t xml:space="preserve"> &lt;&lt; יור &gt;&gt;</w:t>
      </w:r>
      <w:r>
        <w:rPr>
          <w:rtl/>
        </w:rPr>
        <w:t xml:space="preserve"> </w:t>
      </w:r>
    </w:p>
    <w:p w:rsidR="00BB4DEF" w:rsidRDefault="00BB4DEF" w:rsidP="004D2963">
      <w:pPr>
        <w:rPr>
          <w:rtl/>
        </w:rPr>
      </w:pPr>
    </w:p>
    <w:p w:rsidR="00BB4DEF" w:rsidRDefault="00BB4DEF" w:rsidP="004D2963">
      <w:pPr>
        <w:rPr>
          <w:rtl/>
        </w:rPr>
      </w:pPr>
      <w:r>
        <w:rPr>
          <w:rFonts w:hint="cs"/>
          <w:rtl/>
        </w:rPr>
        <w:t>תודה רבה.</w:t>
      </w:r>
      <w:bookmarkStart w:id="8684" w:name="_ETM_Q42_710871"/>
      <w:bookmarkEnd w:id="8684"/>
    </w:p>
    <w:p w:rsidR="007B2324" w:rsidRDefault="007B2324" w:rsidP="004D2963">
      <w:pPr>
        <w:rPr>
          <w:rtl/>
        </w:rPr>
      </w:pPr>
    </w:p>
    <w:p w:rsidR="007B2324" w:rsidRDefault="007B2324" w:rsidP="004D2963">
      <w:pPr>
        <w:rPr>
          <w:rtl/>
        </w:rPr>
      </w:pPr>
    </w:p>
    <w:p w:rsidR="00BB4DEF" w:rsidRDefault="00BB4DEF" w:rsidP="004D2963">
      <w:pPr>
        <w:pStyle w:val="a6"/>
        <w:rPr>
          <w:rtl/>
        </w:rPr>
      </w:pPr>
      <w:bookmarkStart w:id="8685" w:name="ET_subject_647460_44"/>
      <w:r w:rsidRPr="00F6191D">
        <w:rPr>
          <w:rStyle w:val="TagStyle"/>
          <w:rtl/>
        </w:rPr>
        <w:t xml:space="preserve"> &lt;&lt; נושא &gt;&gt; </w:t>
      </w:r>
      <w:bookmarkStart w:id="8686" w:name="_Toc215563571"/>
      <w:r>
        <w:rPr>
          <w:rtl/>
        </w:rPr>
        <w:t>המלצת הוועדה המשותפת של ועדת החוץ והביטחון וועדת החוקה, חוק ומשפט בעניין הארכת תוקף ההכרזה על מצב חירום</w:t>
      </w:r>
      <w:bookmarkEnd w:id="8686"/>
      <w:r w:rsidRPr="00F6191D">
        <w:rPr>
          <w:rStyle w:val="TagStyle"/>
          <w:rtl/>
        </w:rPr>
        <w:t xml:space="preserve"> &lt;&lt; נושא &gt;&gt;</w:t>
      </w:r>
      <w:r>
        <w:rPr>
          <w:rtl/>
        </w:rPr>
        <w:t xml:space="preserve"> </w:t>
      </w:r>
      <w:bookmarkEnd w:id="8685"/>
    </w:p>
    <w:p w:rsidR="00BB4DEF" w:rsidRDefault="00BB4DEF" w:rsidP="004D2963">
      <w:pPr>
        <w:rPr>
          <w:rtl/>
        </w:rPr>
      </w:pPr>
    </w:p>
    <w:p w:rsidR="00BB4DEF" w:rsidRDefault="00BB4DEF" w:rsidP="004D2963">
      <w:pPr>
        <w:pStyle w:val="af6"/>
        <w:keepNext/>
        <w:rPr>
          <w:rtl/>
        </w:rPr>
      </w:pPr>
      <w:r w:rsidRPr="00F6191D">
        <w:rPr>
          <w:rStyle w:val="TagStyle"/>
          <w:rtl/>
        </w:rPr>
        <w:t xml:space="preserve"> &lt;&lt; יור &gt;&gt; </w:t>
      </w:r>
      <w:r>
        <w:rPr>
          <w:rtl/>
        </w:rPr>
        <w:t>היו"ר ניסים ואטורי:</w:t>
      </w:r>
      <w:r w:rsidRPr="00F6191D">
        <w:rPr>
          <w:rStyle w:val="TagStyle"/>
          <w:rtl/>
        </w:rPr>
        <w:t xml:space="preserve"> &lt;&lt; יור &gt;&gt;</w:t>
      </w:r>
      <w:r>
        <w:rPr>
          <w:rtl/>
        </w:rPr>
        <w:t xml:space="preserve"> </w:t>
      </w:r>
    </w:p>
    <w:p w:rsidR="00BB4DEF" w:rsidRDefault="00BB4DEF" w:rsidP="004D2963">
      <w:pPr>
        <w:rPr>
          <w:rtl/>
        </w:rPr>
      </w:pPr>
    </w:p>
    <w:p w:rsidR="00BB4DEF" w:rsidRDefault="00BB4DEF" w:rsidP="004D2963">
      <w:pPr>
        <w:rPr>
          <w:rtl/>
        </w:rPr>
      </w:pPr>
      <w:bookmarkStart w:id="8687" w:name="_ETM_Q42_714359"/>
      <w:bookmarkEnd w:id="8687"/>
      <w:r>
        <w:rPr>
          <w:rtl/>
        </w:rPr>
        <w:t>חברי הכנסת, נעבור לנושא הבא על סדר</w:t>
      </w:r>
      <w:r>
        <w:rPr>
          <w:rFonts w:hint="cs"/>
          <w:rtl/>
        </w:rPr>
        <w:t>-</w:t>
      </w:r>
      <w:r>
        <w:rPr>
          <w:rtl/>
        </w:rPr>
        <w:t xml:space="preserve">היום. </w:t>
      </w:r>
      <w:bookmarkStart w:id="8688" w:name="_ETM_Q42_718619"/>
      <w:bookmarkStart w:id="8689" w:name="_ETM_Q42_716949"/>
      <w:bookmarkEnd w:id="8688"/>
      <w:bookmarkEnd w:id="8689"/>
    </w:p>
    <w:p w:rsidR="00BB4DEF" w:rsidRDefault="00BB4DEF" w:rsidP="004D2963">
      <w:pPr>
        <w:rPr>
          <w:rtl/>
        </w:rPr>
      </w:pPr>
      <w:bookmarkStart w:id="8690" w:name="_ETM_Q42_716970"/>
      <w:bookmarkStart w:id="8691" w:name="_ETM_Q42_717120"/>
      <w:bookmarkEnd w:id="8690"/>
      <w:bookmarkEnd w:id="8691"/>
    </w:p>
    <w:p w:rsidR="00BB4DEF" w:rsidRDefault="00BB4DEF" w:rsidP="004D2963">
      <w:pPr>
        <w:pStyle w:val="af5"/>
        <w:keepNext/>
        <w:rPr>
          <w:rtl/>
        </w:rPr>
      </w:pPr>
      <w:bookmarkStart w:id="8692" w:name="ET_interruption_5084_46"/>
      <w:r w:rsidRPr="00F6191D">
        <w:rPr>
          <w:rStyle w:val="TagStyle"/>
          <w:rtl/>
        </w:rPr>
        <w:t xml:space="preserve"> &lt;&lt; קריאה &gt;&gt; </w:t>
      </w:r>
      <w:r>
        <w:rPr>
          <w:rtl/>
        </w:rPr>
        <w:t>מיקי לוי (יש עתיד):</w:t>
      </w:r>
      <w:r w:rsidRPr="00F6191D">
        <w:rPr>
          <w:rStyle w:val="TagStyle"/>
          <w:rtl/>
        </w:rPr>
        <w:t xml:space="preserve"> &lt;&lt; קריאה &gt;&gt;</w:t>
      </w:r>
      <w:r>
        <w:rPr>
          <w:rtl/>
        </w:rPr>
        <w:t xml:space="preserve"> </w:t>
      </w:r>
      <w:bookmarkEnd w:id="8692"/>
    </w:p>
    <w:p w:rsidR="00BB4DEF" w:rsidRDefault="00BB4DEF" w:rsidP="004D2963">
      <w:pPr>
        <w:rPr>
          <w:rtl/>
        </w:rPr>
      </w:pPr>
    </w:p>
    <w:p w:rsidR="00BB4DEF" w:rsidRDefault="00BB4DEF" w:rsidP="004D2963">
      <w:pPr>
        <w:rPr>
          <w:rtl/>
        </w:rPr>
      </w:pPr>
      <w:bookmarkStart w:id="8693" w:name="_ETM_Q42_717515"/>
      <w:bookmarkEnd w:id="8693"/>
      <w:r>
        <w:rPr>
          <w:rFonts w:hint="cs"/>
          <w:rtl/>
        </w:rPr>
        <w:t>הוא</w:t>
      </w:r>
      <w:bookmarkStart w:id="8694" w:name="_ETM_Q42_718424"/>
      <w:bookmarkEnd w:id="8694"/>
      <w:r>
        <w:rPr>
          <w:rFonts w:hint="cs"/>
          <w:rtl/>
        </w:rPr>
        <w:t xml:space="preserve"> לא אשם. לא משכו בדש מעילו.</w:t>
      </w:r>
    </w:p>
    <w:p w:rsidR="00BB4DEF" w:rsidRDefault="00BB4DEF" w:rsidP="004D2963">
      <w:pPr>
        <w:rPr>
          <w:rtl/>
        </w:rPr>
      </w:pPr>
    </w:p>
    <w:p w:rsidR="00BB4DEF" w:rsidRDefault="00BB4DEF" w:rsidP="004D2963">
      <w:pPr>
        <w:pStyle w:val="af6"/>
        <w:keepNext/>
        <w:rPr>
          <w:rtl/>
        </w:rPr>
      </w:pPr>
      <w:bookmarkStart w:id="8695" w:name="ET_yor_6490_47"/>
      <w:r w:rsidRPr="00F6191D">
        <w:rPr>
          <w:rStyle w:val="TagStyle"/>
          <w:rtl/>
        </w:rPr>
        <w:t xml:space="preserve"> &lt;&lt; יור &gt;&gt; </w:t>
      </w:r>
      <w:r>
        <w:rPr>
          <w:rtl/>
        </w:rPr>
        <w:t>היו"ר ניסים ואטורי:</w:t>
      </w:r>
      <w:r w:rsidRPr="00F6191D">
        <w:rPr>
          <w:rStyle w:val="TagStyle"/>
          <w:rtl/>
        </w:rPr>
        <w:t xml:space="preserve"> &lt;&lt; יור &gt;&gt;</w:t>
      </w:r>
      <w:r>
        <w:rPr>
          <w:rtl/>
        </w:rPr>
        <w:t xml:space="preserve"> </w:t>
      </w:r>
      <w:bookmarkEnd w:id="8695"/>
    </w:p>
    <w:p w:rsidR="00BB4DEF" w:rsidRDefault="00BB4DEF" w:rsidP="004D2963">
      <w:pPr>
        <w:rPr>
          <w:rtl/>
        </w:rPr>
      </w:pPr>
    </w:p>
    <w:p w:rsidR="00BB4DEF" w:rsidRDefault="00BB4DEF" w:rsidP="004D2963">
      <w:pPr>
        <w:rPr>
          <w:rtl/>
        </w:rPr>
      </w:pPr>
      <w:bookmarkStart w:id="8696" w:name="_ETM_Q42_717150"/>
      <w:bookmarkEnd w:id="8696"/>
      <w:r>
        <w:rPr>
          <w:rtl/>
        </w:rPr>
        <w:t xml:space="preserve">חבר הכנסת מיקי לוי, מה קרה? מה קרה התעוררת? </w:t>
      </w:r>
      <w:bookmarkStart w:id="8697" w:name="_ETM_Q42_724320"/>
      <w:bookmarkStart w:id="8698" w:name="_ETM_Q42_725824"/>
      <w:bookmarkEnd w:id="8697"/>
      <w:bookmarkEnd w:id="8698"/>
    </w:p>
    <w:p w:rsidR="00BB4DEF" w:rsidRDefault="00BB4DEF" w:rsidP="004D2963">
      <w:pPr>
        <w:rPr>
          <w:rtl/>
        </w:rPr>
      </w:pPr>
    </w:p>
    <w:p w:rsidR="00BB4DEF" w:rsidRDefault="00BB4DEF" w:rsidP="004D2963">
      <w:pPr>
        <w:pStyle w:val="af5"/>
        <w:keepNext/>
        <w:rPr>
          <w:rtl/>
        </w:rPr>
      </w:pPr>
      <w:bookmarkStart w:id="8699" w:name="ET_interruption_5084_45"/>
      <w:r w:rsidRPr="0076246A">
        <w:rPr>
          <w:rStyle w:val="TagStyle"/>
          <w:rtl/>
        </w:rPr>
        <w:t xml:space="preserve"> &lt;&lt; קריאה &gt;&gt; </w:t>
      </w:r>
      <w:r>
        <w:rPr>
          <w:rtl/>
        </w:rPr>
        <w:t>מיקי לוי (יש עתיד):</w:t>
      </w:r>
      <w:r w:rsidRPr="0076246A">
        <w:rPr>
          <w:rStyle w:val="TagStyle"/>
          <w:rtl/>
        </w:rPr>
        <w:t xml:space="preserve"> &lt;&lt; קריאה &gt;&gt;</w:t>
      </w:r>
      <w:r>
        <w:rPr>
          <w:rtl/>
        </w:rPr>
        <w:t xml:space="preserve">   </w:t>
      </w:r>
      <w:bookmarkEnd w:id="8699"/>
    </w:p>
    <w:p w:rsidR="00BB4DEF" w:rsidRDefault="00BB4DEF" w:rsidP="004D2963">
      <w:pPr>
        <w:rPr>
          <w:rtl/>
        </w:rPr>
      </w:pPr>
    </w:p>
    <w:p w:rsidR="00BB4DEF" w:rsidRDefault="00BB4DEF" w:rsidP="004D2963">
      <w:pPr>
        <w:rPr>
          <w:rtl/>
        </w:rPr>
      </w:pPr>
      <w:r>
        <w:rPr>
          <w:rFonts w:hint="cs"/>
          <w:rtl/>
        </w:rPr>
        <w:t>הוא ערכי.</w:t>
      </w:r>
      <w:bookmarkStart w:id="8700" w:name="_ETM_Q42_724372"/>
      <w:bookmarkEnd w:id="8700"/>
      <w:r>
        <w:rPr>
          <w:rFonts w:hint="cs"/>
          <w:rtl/>
        </w:rPr>
        <w:t xml:space="preserve"> רמאי ושקרן.</w:t>
      </w:r>
    </w:p>
    <w:p w:rsidR="00BB4DEF" w:rsidRDefault="00BB4DEF" w:rsidP="004D2963">
      <w:pPr>
        <w:rPr>
          <w:rtl/>
        </w:rPr>
      </w:pPr>
      <w:bookmarkStart w:id="8701" w:name="_ETM_Q42_724435"/>
      <w:bookmarkEnd w:id="8701"/>
    </w:p>
    <w:p w:rsidR="00BB4DEF" w:rsidRDefault="00BB4DEF" w:rsidP="004D2963">
      <w:pPr>
        <w:pStyle w:val="af6"/>
        <w:keepNext/>
        <w:rPr>
          <w:rtl/>
        </w:rPr>
      </w:pPr>
      <w:r w:rsidRPr="00F6191D">
        <w:rPr>
          <w:rStyle w:val="TagStyle"/>
          <w:rtl/>
        </w:rPr>
        <w:t xml:space="preserve"> &lt;&lt; יור &gt;&gt; </w:t>
      </w:r>
      <w:r>
        <w:rPr>
          <w:rtl/>
        </w:rPr>
        <w:t>היו"ר ניסים ואטורי:</w:t>
      </w:r>
      <w:r w:rsidRPr="00F6191D">
        <w:rPr>
          <w:rStyle w:val="TagStyle"/>
          <w:rtl/>
        </w:rPr>
        <w:t xml:space="preserve"> &lt;&lt; יור &gt;&gt;</w:t>
      </w:r>
      <w:r>
        <w:rPr>
          <w:rtl/>
        </w:rPr>
        <w:t xml:space="preserve"> </w:t>
      </w:r>
    </w:p>
    <w:p w:rsidR="00BB4DEF" w:rsidRDefault="00BB4DEF" w:rsidP="004D2963">
      <w:pPr>
        <w:rPr>
          <w:rtl/>
        </w:rPr>
      </w:pPr>
    </w:p>
    <w:p w:rsidR="00BB4DEF" w:rsidRDefault="00BB4DEF" w:rsidP="007B2324">
      <w:pPr>
        <w:rPr>
          <w:rtl/>
        </w:rPr>
      </w:pPr>
      <w:bookmarkStart w:id="8702" w:name="_ETM_Q42_725127"/>
      <w:bookmarkStart w:id="8703" w:name="_ETM_Q42_726091"/>
      <w:bookmarkStart w:id="8704" w:name="_ETM_Q42_726859"/>
      <w:bookmarkEnd w:id="8702"/>
      <w:bookmarkEnd w:id="8703"/>
      <w:bookmarkEnd w:id="8704"/>
      <w:r>
        <w:rPr>
          <w:rtl/>
        </w:rPr>
        <w:t xml:space="preserve">נעבור לנושא הבא </w:t>
      </w:r>
      <w:r>
        <w:rPr>
          <w:rFonts w:hint="cs"/>
          <w:rtl/>
        </w:rPr>
        <w:t>ע</w:t>
      </w:r>
      <w:r>
        <w:rPr>
          <w:rtl/>
        </w:rPr>
        <w:t>ל</w:t>
      </w:r>
      <w:r>
        <w:rPr>
          <w:rFonts w:hint="cs"/>
          <w:rtl/>
        </w:rPr>
        <w:t xml:space="preserve"> </w:t>
      </w:r>
      <w:r>
        <w:rPr>
          <w:rtl/>
        </w:rPr>
        <w:t>סדר</w:t>
      </w:r>
      <w:r>
        <w:rPr>
          <w:rFonts w:hint="cs"/>
          <w:rtl/>
        </w:rPr>
        <w:t>-</w:t>
      </w:r>
      <w:r>
        <w:rPr>
          <w:rtl/>
        </w:rPr>
        <w:t xml:space="preserve">היום </w:t>
      </w:r>
      <w:r w:rsidR="007B2324">
        <w:rPr>
          <w:rFonts w:hint="cs"/>
          <w:rtl/>
        </w:rPr>
        <w:t xml:space="preserve">– </w:t>
      </w:r>
      <w:r>
        <w:rPr>
          <w:rtl/>
        </w:rPr>
        <w:t xml:space="preserve">המלצת הוועדה המשותפת של ועדת </w:t>
      </w:r>
      <w:bookmarkStart w:id="8705" w:name="_ETM_Q42_730659"/>
      <w:bookmarkEnd w:id="8705"/>
      <w:r>
        <w:rPr>
          <w:rtl/>
        </w:rPr>
        <w:t>חוץ וביטחון, ועדת חוקה, חוק ומשפט בעניין ה</w:t>
      </w:r>
      <w:r>
        <w:rPr>
          <w:rFonts w:hint="cs"/>
          <w:rtl/>
        </w:rPr>
        <w:t>א</w:t>
      </w:r>
      <w:r>
        <w:rPr>
          <w:rtl/>
        </w:rPr>
        <w:t xml:space="preserve">רכת תוקף </w:t>
      </w:r>
      <w:r>
        <w:rPr>
          <w:rFonts w:hint="cs"/>
          <w:rtl/>
        </w:rPr>
        <w:t>ה</w:t>
      </w:r>
      <w:r>
        <w:rPr>
          <w:rtl/>
        </w:rPr>
        <w:t xml:space="preserve">הכרזה </w:t>
      </w:r>
      <w:bookmarkStart w:id="8706" w:name="_ETM_Q42_734458"/>
      <w:bookmarkEnd w:id="8706"/>
      <w:r>
        <w:rPr>
          <w:rtl/>
        </w:rPr>
        <w:t xml:space="preserve">על מצב חירום. אני מזמין את חבר הכנסת </w:t>
      </w:r>
      <w:r>
        <w:rPr>
          <w:rFonts w:hint="cs"/>
          <w:rtl/>
        </w:rPr>
        <w:t>עמית</w:t>
      </w:r>
      <w:r>
        <w:rPr>
          <w:rtl/>
        </w:rPr>
        <w:t xml:space="preserve"> </w:t>
      </w:r>
      <w:r>
        <w:rPr>
          <w:rFonts w:hint="cs"/>
          <w:rtl/>
        </w:rPr>
        <w:t>ה</w:t>
      </w:r>
      <w:r>
        <w:rPr>
          <w:rtl/>
        </w:rPr>
        <w:t>לוי</w:t>
      </w:r>
      <w:r>
        <w:rPr>
          <w:rFonts w:hint="cs"/>
          <w:rtl/>
        </w:rPr>
        <w:t>,</w:t>
      </w:r>
      <w:r>
        <w:rPr>
          <w:rtl/>
        </w:rPr>
        <w:t xml:space="preserve"> </w:t>
      </w:r>
      <w:bookmarkStart w:id="8707" w:name="_ETM_Q42_738259"/>
      <w:bookmarkEnd w:id="8707"/>
      <w:r>
        <w:rPr>
          <w:rtl/>
        </w:rPr>
        <w:t>בשם יושב</w:t>
      </w:r>
      <w:r>
        <w:rPr>
          <w:rFonts w:hint="cs"/>
          <w:rtl/>
        </w:rPr>
        <w:t>-</w:t>
      </w:r>
      <w:r>
        <w:rPr>
          <w:rtl/>
        </w:rPr>
        <w:t>ראש הוועדה המשותפת</w:t>
      </w:r>
      <w:r>
        <w:rPr>
          <w:rFonts w:hint="cs"/>
          <w:rtl/>
        </w:rPr>
        <w:t>,</w:t>
      </w:r>
      <w:r>
        <w:rPr>
          <w:rtl/>
        </w:rPr>
        <w:t xml:space="preserve"> להציג את המלצת הוועדה</w:t>
      </w:r>
      <w:r>
        <w:rPr>
          <w:rFonts w:hint="cs"/>
          <w:rtl/>
        </w:rPr>
        <w:t>.</w:t>
      </w:r>
    </w:p>
    <w:p w:rsidR="00BB4DEF" w:rsidRDefault="00BB4DEF" w:rsidP="004D2963">
      <w:pPr>
        <w:rPr>
          <w:rtl/>
        </w:rPr>
      </w:pPr>
      <w:bookmarkStart w:id="8708" w:name="_ETM_Q42_744533"/>
      <w:bookmarkStart w:id="8709" w:name="_ETM_Q42_744577"/>
      <w:bookmarkEnd w:id="8708"/>
      <w:bookmarkEnd w:id="8709"/>
    </w:p>
    <w:p w:rsidR="00BB4DEF" w:rsidRDefault="00BB4DEF" w:rsidP="004D2963">
      <w:pPr>
        <w:pStyle w:val="af6"/>
        <w:keepNext/>
        <w:rPr>
          <w:rtl/>
        </w:rPr>
      </w:pPr>
      <w:bookmarkStart w:id="8710" w:name="_ETM_Q42_755293"/>
      <w:bookmarkStart w:id="8711" w:name="_ETM_Q42_755341"/>
      <w:bookmarkEnd w:id="8710"/>
      <w:bookmarkEnd w:id="8711"/>
      <w:r w:rsidRPr="00C32E53">
        <w:rPr>
          <w:rStyle w:val="TagStyle"/>
          <w:rtl/>
        </w:rPr>
        <w:t xml:space="preserve"> &lt;&lt; יור &gt;&gt; </w:t>
      </w:r>
      <w:r>
        <w:rPr>
          <w:rtl/>
        </w:rPr>
        <w:t>היו"ר יעקב מרגי:</w:t>
      </w:r>
      <w:r w:rsidRPr="00C32E53">
        <w:rPr>
          <w:rStyle w:val="TagStyle"/>
          <w:rtl/>
        </w:rPr>
        <w:t xml:space="preserve"> &lt;&lt; יור &gt;&gt;</w:t>
      </w:r>
      <w:r>
        <w:rPr>
          <w:rtl/>
        </w:rPr>
        <w:t xml:space="preserve"> </w:t>
      </w:r>
    </w:p>
    <w:p w:rsidR="00BB4DEF" w:rsidRDefault="00BB4DEF" w:rsidP="004D2963">
      <w:pPr>
        <w:rPr>
          <w:rtl/>
        </w:rPr>
      </w:pPr>
    </w:p>
    <w:p w:rsidR="00BB4DEF" w:rsidRDefault="00BB4DEF" w:rsidP="004D2963">
      <w:pPr>
        <w:rPr>
          <w:rtl/>
        </w:rPr>
      </w:pPr>
      <w:r>
        <w:rPr>
          <w:rFonts w:hint="cs"/>
          <w:rtl/>
        </w:rPr>
        <w:t>בבקשה, אדוני.</w:t>
      </w:r>
    </w:p>
    <w:p w:rsidR="00BB4DEF" w:rsidRDefault="00BB4DEF" w:rsidP="004D2963">
      <w:pPr>
        <w:rPr>
          <w:rtl/>
        </w:rPr>
      </w:pPr>
    </w:p>
    <w:p w:rsidR="00BB4DEF" w:rsidRDefault="00BB4DEF" w:rsidP="004D2963">
      <w:pPr>
        <w:pStyle w:val="a4"/>
        <w:keepNext/>
        <w:rPr>
          <w:rtl/>
        </w:rPr>
      </w:pPr>
      <w:bookmarkStart w:id="8712" w:name="ET_speaker_עמית_הלוי__בשם_ועדת_חוץ_44"/>
      <w:r w:rsidRPr="0076246A">
        <w:rPr>
          <w:rStyle w:val="TagStyle"/>
          <w:rtl/>
        </w:rPr>
        <w:t xml:space="preserve"> &lt;&lt; דובר &gt;&gt; </w:t>
      </w:r>
      <w:bookmarkStart w:id="8713" w:name="_Toc215563572"/>
      <w:r>
        <w:rPr>
          <w:rtl/>
        </w:rPr>
        <w:t xml:space="preserve">עמית הלוי </w:t>
      </w:r>
      <w:r>
        <w:rPr>
          <w:rFonts w:hint="cs"/>
          <w:rtl/>
        </w:rPr>
        <w:t>–</w:t>
      </w:r>
      <w:r>
        <w:rPr>
          <w:rtl/>
        </w:rPr>
        <w:t xml:space="preserve"> בשם ועדת חוץ וביטחון:</w:t>
      </w:r>
      <w:bookmarkEnd w:id="8713"/>
      <w:r w:rsidRPr="0076246A">
        <w:rPr>
          <w:rStyle w:val="TagStyle"/>
          <w:rtl/>
        </w:rPr>
        <w:t xml:space="preserve"> &lt;&lt; דובר &gt;&gt;</w:t>
      </w:r>
      <w:r>
        <w:rPr>
          <w:rtl/>
        </w:rPr>
        <w:t xml:space="preserve">   </w:t>
      </w:r>
      <w:bookmarkEnd w:id="8712"/>
    </w:p>
    <w:p w:rsidR="00BB4DEF" w:rsidRDefault="00BB4DEF" w:rsidP="004D2963">
      <w:pPr>
        <w:rPr>
          <w:rtl/>
        </w:rPr>
      </w:pPr>
    </w:p>
    <w:p w:rsidR="00BB4DEF" w:rsidRDefault="00BB4DEF" w:rsidP="004D2963">
      <w:pPr>
        <w:rPr>
          <w:rtl/>
        </w:rPr>
      </w:pPr>
      <w:r>
        <w:rPr>
          <w:rFonts w:hint="cs"/>
          <w:rtl/>
        </w:rPr>
        <w:t>תודה, אדוני היושב-ראש,</w:t>
      </w:r>
      <w:bookmarkStart w:id="8714" w:name="_ETM_Q42_773349"/>
      <w:bookmarkEnd w:id="8714"/>
      <w:r>
        <w:rPr>
          <w:rFonts w:hint="cs"/>
          <w:rtl/>
        </w:rPr>
        <w:t xml:space="preserve"> </w:t>
      </w:r>
      <w:r>
        <w:rPr>
          <w:rtl/>
        </w:rPr>
        <w:t xml:space="preserve">כבוד השר, רבותיי וחבריי לכנסת, אזרחי ישראל, </w:t>
      </w:r>
      <w:bookmarkStart w:id="8715" w:name="_ETM_Q42_777950"/>
      <w:bookmarkEnd w:id="8715"/>
      <w:r>
        <w:rPr>
          <w:rtl/>
        </w:rPr>
        <w:t xml:space="preserve">אני </w:t>
      </w:r>
      <w:bookmarkStart w:id="8716" w:name="_ETM_Q42_779809"/>
      <w:bookmarkEnd w:id="8716"/>
      <w:r>
        <w:rPr>
          <w:rtl/>
        </w:rPr>
        <w:t>מציג</w:t>
      </w:r>
      <w:bookmarkStart w:id="8717" w:name="_ETM_Q42_781035"/>
      <w:bookmarkEnd w:id="8717"/>
      <w:r>
        <w:rPr>
          <w:rFonts w:hint="cs"/>
          <w:rtl/>
        </w:rPr>
        <w:t xml:space="preserve"> כאן במקום יושב-ראש הוועדה, חבר הכנסת בועז ביסמוט,</w:t>
      </w:r>
      <w:bookmarkStart w:id="8718" w:name="_ETM_Q42_786948"/>
      <w:bookmarkEnd w:id="8718"/>
      <w:r>
        <w:rPr>
          <w:rFonts w:hint="cs"/>
          <w:rtl/>
        </w:rPr>
        <w:t xml:space="preserve"> את המלצות הוועדה המשותפת לוועדת חוץ ביטחון ולוועדת חוקה, חוק</w:t>
      </w:r>
      <w:bookmarkStart w:id="8719" w:name="_ETM_Q42_791467"/>
      <w:bookmarkEnd w:id="8719"/>
      <w:r>
        <w:rPr>
          <w:rFonts w:hint="cs"/>
          <w:rtl/>
        </w:rPr>
        <w:t xml:space="preserve"> ומשפט בעניין ההכרזה על מצב חירום בהתאם לסעיף 69 לתקנון </w:t>
      </w:r>
      <w:bookmarkStart w:id="8720" w:name="_ETM_Q42_798100"/>
      <w:bookmarkEnd w:id="8720"/>
      <w:r>
        <w:rPr>
          <w:rFonts w:hint="cs"/>
          <w:rtl/>
        </w:rPr>
        <w:t>הכנסת.</w:t>
      </w:r>
    </w:p>
    <w:p w:rsidR="00BB4DEF" w:rsidRDefault="00BB4DEF" w:rsidP="004D2963">
      <w:pPr>
        <w:rPr>
          <w:rtl/>
        </w:rPr>
      </w:pPr>
    </w:p>
    <w:p w:rsidR="00E77E56" w:rsidRDefault="00E77E56" w:rsidP="004D2963">
      <w:pPr>
        <w:rPr>
          <w:rtl/>
          <w:lang w:eastAsia="he-IL"/>
        </w:rPr>
      </w:pPr>
      <w:bookmarkStart w:id="8721" w:name="TOR_Q43"/>
      <w:bookmarkEnd w:id="8721"/>
      <w:r>
        <w:rPr>
          <w:rFonts w:hint="cs"/>
          <w:rtl/>
          <w:lang w:eastAsia="he-IL"/>
        </w:rPr>
        <w:t>תמצית העניין הוא שמדינת ישראל</w:t>
      </w:r>
      <w:bookmarkStart w:id="8722" w:name="_ETM_Q43_197350"/>
      <w:bookmarkEnd w:id="8722"/>
      <w:r>
        <w:rPr>
          <w:rFonts w:hint="cs"/>
          <w:rtl/>
          <w:lang w:eastAsia="he-IL"/>
        </w:rPr>
        <w:t xml:space="preserve">, </w:t>
      </w:r>
      <w:r>
        <w:rPr>
          <w:rtl/>
          <w:lang w:eastAsia="he-IL"/>
        </w:rPr>
        <w:t xml:space="preserve">לאחר שהוקמה, הכריזה </w:t>
      </w:r>
      <w:r>
        <w:rPr>
          <w:rFonts w:hint="cs"/>
          <w:rtl/>
          <w:lang w:eastAsia="he-IL"/>
        </w:rPr>
        <w:t xml:space="preserve">– </w:t>
      </w:r>
      <w:r>
        <w:rPr>
          <w:rtl/>
          <w:lang w:eastAsia="he-IL"/>
        </w:rPr>
        <w:t xml:space="preserve">מועצת המדינה </w:t>
      </w:r>
      <w:bookmarkStart w:id="8723" w:name="_ETM_Q43_201657"/>
      <w:bookmarkEnd w:id="8723"/>
      <w:r>
        <w:rPr>
          <w:rtl/>
          <w:lang w:eastAsia="he-IL"/>
        </w:rPr>
        <w:t xml:space="preserve">הזמנית הכריזה על מצב חירום במדינה, ומצב החירום הזה, כמו </w:t>
      </w:r>
      <w:bookmarkStart w:id="8724" w:name="_ETM_Q43_205965"/>
      <w:bookmarkEnd w:id="8724"/>
      <w:r>
        <w:rPr>
          <w:rtl/>
          <w:lang w:eastAsia="he-IL"/>
        </w:rPr>
        <w:t>שאנחנו יודעים וחווינו זאת על בשרנו, עדיין עומד בתוקפו. ב</w:t>
      </w:r>
      <w:r>
        <w:rPr>
          <w:rFonts w:hint="cs"/>
          <w:rtl/>
          <w:lang w:eastAsia="he-IL"/>
        </w:rPr>
        <w:t xml:space="preserve">-1996 </w:t>
      </w:r>
      <w:bookmarkStart w:id="8725" w:name="_ETM_Q43_210273"/>
      <w:bookmarkEnd w:id="8725"/>
      <w:r>
        <w:rPr>
          <w:rtl/>
          <w:lang w:eastAsia="he-IL"/>
        </w:rPr>
        <w:t>נחקק חוק</w:t>
      </w:r>
      <w:r>
        <w:rPr>
          <w:rFonts w:hint="cs"/>
          <w:rtl/>
          <w:lang w:eastAsia="he-IL"/>
        </w:rPr>
        <w:t>-</w:t>
      </w:r>
      <w:r>
        <w:rPr>
          <w:rtl/>
          <w:lang w:eastAsia="he-IL"/>
        </w:rPr>
        <w:t>יסוד</w:t>
      </w:r>
      <w:r>
        <w:rPr>
          <w:rFonts w:hint="cs"/>
          <w:rtl/>
          <w:lang w:eastAsia="he-IL"/>
        </w:rPr>
        <w:t>:</w:t>
      </w:r>
      <w:r>
        <w:rPr>
          <w:rtl/>
          <w:lang w:eastAsia="he-IL"/>
        </w:rPr>
        <w:t xml:space="preserve"> הממשלה</w:t>
      </w:r>
      <w:r>
        <w:rPr>
          <w:rFonts w:hint="cs"/>
          <w:rtl/>
          <w:lang w:eastAsia="he-IL"/>
        </w:rPr>
        <w:t>,</w:t>
      </w:r>
      <w:r>
        <w:rPr>
          <w:rtl/>
          <w:lang w:eastAsia="he-IL"/>
        </w:rPr>
        <w:t xml:space="preserve"> שקבע </w:t>
      </w:r>
      <w:bookmarkStart w:id="8726" w:name="_ETM_Q43_214581"/>
      <w:bookmarkEnd w:id="8726"/>
      <w:r>
        <w:rPr>
          <w:rtl/>
          <w:lang w:eastAsia="he-IL"/>
        </w:rPr>
        <w:t xml:space="preserve">כי סמכות ההכרזה </w:t>
      </w:r>
      <w:bookmarkStart w:id="8727" w:name="_ETM_Q43_219200"/>
      <w:bookmarkEnd w:id="8727"/>
      <w:r>
        <w:rPr>
          <w:rtl/>
          <w:lang w:eastAsia="he-IL"/>
        </w:rPr>
        <w:t xml:space="preserve">על מצב חירום תהיה בידי הכנסת, ביוזמתה או על פי </w:t>
      </w:r>
      <w:bookmarkStart w:id="8728" w:name="_ETM_Q43_223206"/>
      <w:bookmarkEnd w:id="8728"/>
      <w:r>
        <w:rPr>
          <w:rtl/>
          <w:lang w:eastAsia="he-IL"/>
        </w:rPr>
        <w:t xml:space="preserve">הצעת הממשלה, ותוקף ההכרזה לא יעמוד על יותר משנה, ולכן </w:t>
      </w:r>
      <w:bookmarkStart w:id="8729" w:name="_ETM_Q43_227213"/>
      <w:bookmarkEnd w:id="8729"/>
      <w:r>
        <w:rPr>
          <w:rtl/>
          <w:lang w:eastAsia="he-IL"/>
        </w:rPr>
        <w:t>מאז מ</w:t>
      </w:r>
      <w:r>
        <w:rPr>
          <w:rFonts w:hint="cs"/>
          <w:rtl/>
          <w:lang w:eastAsia="he-IL"/>
        </w:rPr>
        <w:t>א</w:t>
      </w:r>
      <w:r>
        <w:rPr>
          <w:rtl/>
          <w:lang w:eastAsia="he-IL"/>
        </w:rPr>
        <w:t xml:space="preserve">ריכה הכנסת את תוקף ההכרזה מדי שנה או לתקופות </w:t>
      </w:r>
      <w:bookmarkStart w:id="8730" w:name="_ETM_Q43_231220"/>
      <w:bookmarkEnd w:id="8730"/>
      <w:r>
        <w:rPr>
          <w:rtl/>
          <w:lang w:eastAsia="he-IL"/>
        </w:rPr>
        <w:t xml:space="preserve">קצרות יותר. </w:t>
      </w:r>
    </w:p>
    <w:p w:rsidR="00E77E56" w:rsidRDefault="00E77E56" w:rsidP="004D2963">
      <w:pPr>
        <w:rPr>
          <w:rtl/>
          <w:lang w:eastAsia="he-IL"/>
        </w:rPr>
      </w:pPr>
      <w:bookmarkStart w:id="8731" w:name="_ETM_Q43_234302"/>
      <w:bookmarkStart w:id="8732" w:name="_ETM_Q43_234351"/>
      <w:bookmarkEnd w:id="8731"/>
      <w:bookmarkEnd w:id="8732"/>
    </w:p>
    <w:p w:rsidR="00E77E56" w:rsidRDefault="00E77E56" w:rsidP="004D2963">
      <w:pPr>
        <w:rPr>
          <w:rtl/>
          <w:lang w:eastAsia="he-IL"/>
        </w:rPr>
      </w:pPr>
      <w:bookmarkStart w:id="8733" w:name="_ETM_Q43_234491"/>
      <w:bookmarkStart w:id="8734" w:name="_ETM_Q43_234534"/>
      <w:bookmarkEnd w:id="8733"/>
      <w:bookmarkEnd w:id="8734"/>
      <w:r>
        <w:rPr>
          <w:rtl/>
          <w:lang w:eastAsia="he-IL"/>
        </w:rPr>
        <w:t xml:space="preserve">ההכרזה על מצב חירום, יש לה שתי השלכות </w:t>
      </w:r>
      <w:bookmarkStart w:id="8735" w:name="_ETM_Q43_235226"/>
      <w:bookmarkEnd w:id="8735"/>
      <w:r>
        <w:rPr>
          <w:rtl/>
          <w:lang w:eastAsia="he-IL"/>
        </w:rPr>
        <w:t>עיקריות</w:t>
      </w:r>
      <w:r>
        <w:rPr>
          <w:rFonts w:hint="cs"/>
          <w:rtl/>
          <w:lang w:eastAsia="he-IL"/>
        </w:rPr>
        <w:t>:</w:t>
      </w:r>
      <w:r>
        <w:rPr>
          <w:rtl/>
          <w:lang w:eastAsia="he-IL"/>
        </w:rPr>
        <w:t xml:space="preserve"> ראשית, ההכרזה מקנה לממשלה סמכות להתקין תקנות לשעת חירום</w:t>
      </w:r>
      <w:r>
        <w:rPr>
          <w:rFonts w:hint="cs"/>
          <w:rtl/>
          <w:lang w:eastAsia="he-IL"/>
        </w:rPr>
        <w:t xml:space="preserve"> </w:t>
      </w:r>
      <w:r>
        <w:rPr>
          <w:rFonts w:hint="eastAsia"/>
          <w:rtl/>
          <w:lang w:eastAsia="he-IL"/>
        </w:rPr>
        <w:t>–</w:t>
      </w:r>
      <w:r>
        <w:rPr>
          <w:rtl/>
          <w:lang w:eastAsia="he-IL"/>
        </w:rPr>
        <w:t xml:space="preserve"> </w:t>
      </w:r>
      <w:bookmarkStart w:id="8736" w:name="_ETM_Q43_239233"/>
      <w:bookmarkEnd w:id="8736"/>
      <w:r>
        <w:rPr>
          <w:rtl/>
          <w:lang w:eastAsia="he-IL"/>
        </w:rPr>
        <w:t xml:space="preserve">כפי שעשינו </w:t>
      </w:r>
      <w:r>
        <w:rPr>
          <w:rFonts w:hint="cs"/>
          <w:rtl/>
          <w:lang w:eastAsia="he-IL"/>
        </w:rPr>
        <w:t>כמה</w:t>
      </w:r>
      <w:r>
        <w:rPr>
          <w:rtl/>
          <w:lang w:eastAsia="he-IL"/>
        </w:rPr>
        <w:t xml:space="preserve"> פעמים בשנים האחרונות</w:t>
      </w:r>
      <w:r>
        <w:rPr>
          <w:rFonts w:hint="cs"/>
          <w:rtl/>
          <w:lang w:eastAsia="he-IL"/>
        </w:rPr>
        <w:t xml:space="preserve"> </w:t>
      </w:r>
      <w:r>
        <w:rPr>
          <w:rFonts w:hint="eastAsia"/>
          <w:rtl/>
          <w:lang w:eastAsia="he-IL"/>
        </w:rPr>
        <w:t>–</w:t>
      </w:r>
      <w:r>
        <w:rPr>
          <w:rtl/>
          <w:lang w:eastAsia="he-IL"/>
        </w:rPr>
        <w:t xml:space="preserve"> </w:t>
      </w:r>
      <w:bookmarkStart w:id="8737" w:name="_ETM_Q43_243389"/>
      <w:bookmarkEnd w:id="8737"/>
      <w:r>
        <w:rPr>
          <w:rtl/>
          <w:lang w:eastAsia="he-IL"/>
        </w:rPr>
        <w:t xml:space="preserve">שבכוחן </w:t>
      </w:r>
      <w:r>
        <w:rPr>
          <w:rFonts w:hint="cs"/>
          <w:rtl/>
          <w:lang w:eastAsia="he-IL"/>
        </w:rPr>
        <w:t>ל</w:t>
      </w:r>
      <w:r>
        <w:rPr>
          <w:rtl/>
          <w:lang w:eastAsia="he-IL"/>
        </w:rPr>
        <w:t xml:space="preserve">גבור </w:t>
      </w:r>
      <w:r>
        <w:rPr>
          <w:rFonts w:hint="cs"/>
          <w:rtl/>
          <w:lang w:eastAsia="he-IL"/>
        </w:rPr>
        <w:t>א</w:t>
      </w:r>
      <w:r>
        <w:rPr>
          <w:rtl/>
          <w:lang w:eastAsia="he-IL"/>
        </w:rPr>
        <w:t>ף על חקיקת הכנסת</w:t>
      </w:r>
      <w:r>
        <w:rPr>
          <w:rFonts w:hint="cs"/>
          <w:rtl/>
          <w:lang w:eastAsia="he-IL"/>
        </w:rPr>
        <w:t>,</w:t>
      </w:r>
      <w:r>
        <w:rPr>
          <w:rtl/>
          <w:lang w:eastAsia="he-IL"/>
        </w:rPr>
        <w:t xml:space="preserve"> ותוקפן עד שלושה חודשים</w:t>
      </w:r>
      <w:r>
        <w:rPr>
          <w:rFonts w:hint="cs"/>
          <w:rtl/>
          <w:lang w:eastAsia="he-IL"/>
        </w:rPr>
        <w:t>;</w:t>
      </w:r>
      <w:r>
        <w:rPr>
          <w:rtl/>
          <w:lang w:eastAsia="he-IL"/>
        </w:rPr>
        <w:t xml:space="preserve"> </w:t>
      </w:r>
      <w:bookmarkStart w:id="8738" w:name="_ETM_Q43_247787"/>
      <w:bookmarkEnd w:id="8738"/>
      <w:r>
        <w:rPr>
          <w:rtl/>
          <w:lang w:eastAsia="he-IL"/>
        </w:rPr>
        <w:t>ההשלכה השנייה</w:t>
      </w:r>
      <w:r>
        <w:rPr>
          <w:rFonts w:hint="cs"/>
          <w:rtl/>
          <w:lang w:eastAsia="he-IL"/>
        </w:rPr>
        <w:t>,</w:t>
      </w:r>
      <w:r>
        <w:rPr>
          <w:rtl/>
          <w:lang w:eastAsia="he-IL"/>
        </w:rPr>
        <w:t xml:space="preserve"> שנובעת מנוהג ישן</w:t>
      </w:r>
      <w:r>
        <w:rPr>
          <w:rFonts w:hint="cs"/>
          <w:rtl/>
          <w:lang w:eastAsia="he-IL"/>
        </w:rPr>
        <w:t xml:space="preserve"> </w:t>
      </w:r>
      <w:r>
        <w:rPr>
          <w:rFonts w:hint="eastAsia"/>
          <w:rtl/>
          <w:lang w:eastAsia="he-IL"/>
        </w:rPr>
        <w:t>–</w:t>
      </w:r>
      <w:r>
        <w:rPr>
          <w:rtl/>
          <w:lang w:eastAsia="he-IL"/>
        </w:rPr>
        <w:t xml:space="preserve"> במהלך השנים הראשונות לקום המדינה </w:t>
      </w:r>
      <w:bookmarkStart w:id="8739" w:name="_ETM_Q43_252185"/>
      <w:bookmarkEnd w:id="8739"/>
      <w:r>
        <w:rPr>
          <w:rtl/>
          <w:lang w:eastAsia="he-IL"/>
        </w:rPr>
        <w:t xml:space="preserve">נחקקו חוקים וצווים שונים שנקבע בהם כי יעמדו בתוקף רק </w:t>
      </w:r>
      <w:bookmarkStart w:id="8740" w:name="_ETM_Q43_256584"/>
      <w:bookmarkEnd w:id="8740"/>
      <w:r>
        <w:rPr>
          <w:rtl/>
          <w:lang w:eastAsia="he-IL"/>
        </w:rPr>
        <w:t xml:space="preserve">כל עוד ההכרזה על מצב חירום בתוקף, ולכן יש חשיבות </w:t>
      </w:r>
      <w:bookmarkStart w:id="8741" w:name="_ETM_Q43_260982"/>
      <w:bookmarkEnd w:id="8741"/>
      <w:r>
        <w:rPr>
          <w:rtl/>
          <w:lang w:eastAsia="he-IL"/>
        </w:rPr>
        <w:t xml:space="preserve">להשאיר את מצב החירום, </w:t>
      </w:r>
      <w:r>
        <w:rPr>
          <w:rFonts w:hint="cs"/>
          <w:rtl/>
          <w:lang w:eastAsia="he-IL"/>
        </w:rPr>
        <w:t xml:space="preserve">את </w:t>
      </w:r>
      <w:r>
        <w:rPr>
          <w:rtl/>
          <w:lang w:eastAsia="he-IL"/>
        </w:rPr>
        <w:t xml:space="preserve">ההכרזה על מצב חירום, </w:t>
      </w:r>
      <w:r>
        <w:rPr>
          <w:rFonts w:hint="cs"/>
          <w:rtl/>
          <w:lang w:eastAsia="he-IL"/>
        </w:rPr>
        <w:t>ו</w:t>
      </w:r>
      <w:r>
        <w:rPr>
          <w:rtl/>
          <w:lang w:eastAsia="he-IL"/>
        </w:rPr>
        <w:t xml:space="preserve">לאשרר אותה </w:t>
      </w:r>
      <w:bookmarkStart w:id="8742" w:name="_ETM_Q43_265380"/>
      <w:bookmarkEnd w:id="8742"/>
      <w:r>
        <w:rPr>
          <w:rtl/>
          <w:lang w:eastAsia="he-IL"/>
        </w:rPr>
        <w:t xml:space="preserve">שוב ושוב. </w:t>
      </w:r>
      <w:bookmarkStart w:id="8743" w:name="_ETM_Q43_270480"/>
      <w:bookmarkStart w:id="8744" w:name="_ETM_Q43_271639"/>
      <w:bookmarkEnd w:id="8743"/>
      <w:bookmarkEnd w:id="8744"/>
    </w:p>
    <w:p w:rsidR="00E77E56" w:rsidRDefault="00E77E56" w:rsidP="004D2963">
      <w:pPr>
        <w:rPr>
          <w:rtl/>
          <w:lang w:eastAsia="he-IL"/>
        </w:rPr>
      </w:pPr>
      <w:bookmarkStart w:id="8745" w:name="_ETM_Q43_271686"/>
      <w:bookmarkStart w:id="8746" w:name="_ETM_Q43_271837"/>
      <w:bookmarkEnd w:id="8745"/>
      <w:bookmarkEnd w:id="8746"/>
    </w:p>
    <w:p w:rsidR="00E77E56" w:rsidRDefault="00E77E56" w:rsidP="004D2963">
      <w:pPr>
        <w:rPr>
          <w:rtl/>
          <w:lang w:eastAsia="he-IL"/>
        </w:rPr>
      </w:pPr>
      <w:bookmarkStart w:id="8747" w:name="_ETM_Q43_271876"/>
      <w:bookmarkEnd w:id="8747"/>
      <w:r>
        <w:rPr>
          <w:rtl/>
          <w:lang w:eastAsia="he-IL"/>
        </w:rPr>
        <w:t xml:space="preserve">תקנות שעת חירום </w:t>
      </w:r>
      <w:r>
        <w:rPr>
          <w:rFonts w:hint="cs"/>
          <w:rtl/>
          <w:lang w:eastAsia="he-IL"/>
        </w:rPr>
        <w:t xml:space="preserve">– </w:t>
      </w:r>
      <w:r>
        <w:rPr>
          <w:rtl/>
          <w:lang w:eastAsia="he-IL"/>
        </w:rPr>
        <w:t xml:space="preserve">בשני העשורים האחרונים הממשלה מיעטה להשתמש בסמכות </w:t>
      </w:r>
      <w:bookmarkStart w:id="8748" w:name="_ETM_Q43_275086"/>
      <w:bookmarkEnd w:id="8748"/>
      <w:r>
        <w:rPr>
          <w:rtl/>
          <w:lang w:eastAsia="he-IL"/>
        </w:rPr>
        <w:t xml:space="preserve">שלה לתקנות שעת חירום, אבל זה קרה כידוע בקורונה, אחרי </w:t>
      </w:r>
      <w:bookmarkStart w:id="8749" w:name="_ETM_Q43_279693"/>
      <w:bookmarkEnd w:id="8749"/>
      <w:r>
        <w:rPr>
          <w:rFonts w:hint="cs"/>
          <w:rtl/>
          <w:lang w:eastAsia="he-IL"/>
        </w:rPr>
        <w:t>7 ב</w:t>
      </w:r>
      <w:r>
        <w:rPr>
          <w:rtl/>
          <w:lang w:eastAsia="he-IL"/>
        </w:rPr>
        <w:t>אוקטובר, ובשנה האחרונה גם לגבי זיהוי חללים ונ</w:t>
      </w:r>
      <w:r>
        <w:rPr>
          <w:rFonts w:hint="cs"/>
          <w:rtl/>
          <w:lang w:eastAsia="he-IL"/>
        </w:rPr>
        <w:t>ע</w:t>
      </w:r>
      <w:r>
        <w:rPr>
          <w:rtl/>
          <w:lang w:eastAsia="he-IL"/>
        </w:rPr>
        <w:t xml:space="preserve">דרים, התקפות </w:t>
      </w:r>
      <w:bookmarkStart w:id="8750" w:name="_ETM_Q43_284300"/>
      <w:bookmarkEnd w:id="8750"/>
      <w:r>
        <w:rPr>
          <w:rtl/>
          <w:lang w:eastAsia="he-IL"/>
        </w:rPr>
        <w:t>סייבר ותקנות נוספות</w:t>
      </w:r>
      <w:r>
        <w:rPr>
          <w:rFonts w:hint="cs"/>
          <w:rtl/>
          <w:lang w:eastAsia="he-IL"/>
        </w:rPr>
        <w:t>,</w:t>
      </w:r>
      <w:r>
        <w:rPr>
          <w:rtl/>
          <w:lang w:eastAsia="he-IL"/>
        </w:rPr>
        <w:t xml:space="preserve"> שנוגעות לשחרור האסירים הביטחוניים, ולכן יש ל</w:t>
      </w:r>
      <w:r>
        <w:rPr>
          <w:rFonts w:hint="cs"/>
          <w:rtl/>
          <w:lang w:eastAsia="he-IL"/>
        </w:rPr>
        <w:t>כ</w:t>
      </w:r>
      <w:r>
        <w:rPr>
          <w:rtl/>
          <w:lang w:eastAsia="he-IL"/>
        </w:rPr>
        <w:t xml:space="preserve">ך </w:t>
      </w:r>
      <w:bookmarkStart w:id="8751" w:name="_ETM_Q43_288906"/>
      <w:bookmarkEnd w:id="8751"/>
      <w:r>
        <w:rPr>
          <w:rtl/>
          <w:lang w:eastAsia="he-IL"/>
        </w:rPr>
        <w:t xml:space="preserve">חשיבות עדכנית. כאמור, היבט נוסף של ההכרזה הוא החוקים והצווים </w:t>
      </w:r>
      <w:bookmarkStart w:id="8752" w:name="_ETM_Q43_293513"/>
      <w:bookmarkEnd w:id="8752"/>
      <w:r>
        <w:rPr>
          <w:rtl/>
          <w:lang w:eastAsia="he-IL"/>
        </w:rPr>
        <w:t xml:space="preserve">השונים שנקבעו </w:t>
      </w:r>
      <w:bookmarkStart w:id="8753" w:name="_ETM_Q43_298269"/>
      <w:bookmarkEnd w:id="8753"/>
      <w:r>
        <w:rPr>
          <w:rtl/>
          <w:lang w:eastAsia="he-IL"/>
        </w:rPr>
        <w:t xml:space="preserve">בזמנו בכל מיני הקשרים של הסדרים חיוניים שונים, לתת מענה </w:t>
      </w:r>
      <w:bookmarkStart w:id="8754" w:name="_ETM_Q43_302997"/>
      <w:bookmarkEnd w:id="8754"/>
      <w:r>
        <w:rPr>
          <w:rtl/>
          <w:lang w:eastAsia="he-IL"/>
        </w:rPr>
        <w:t xml:space="preserve">לצרכים ביטחוניים כדי להסדיר את הפעילות במשק, ואלו יבוטלו או </w:t>
      </w:r>
      <w:bookmarkStart w:id="8755" w:name="_ETM_Q43_307725"/>
      <w:bookmarkEnd w:id="8755"/>
      <w:r>
        <w:rPr>
          <w:rtl/>
          <w:lang w:eastAsia="he-IL"/>
        </w:rPr>
        <w:t xml:space="preserve">ינוטרלו אם הכנסת לא תשוב ותכריז על מצב חירום. </w:t>
      </w:r>
    </w:p>
    <w:p w:rsidR="00E77E56" w:rsidRDefault="00E77E56" w:rsidP="004D2963">
      <w:pPr>
        <w:rPr>
          <w:rtl/>
          <w:lang w:eastAsia="he-IL"/>
        </w:rPr>
      </w:pPr>
    </w:p>
    <w:p w:rsidR="00E77E56" w:rsidRDefault="00E77E56" w:rsidP="004D2963">
      <w:pPr>
        <w:rPr>
          <w:rtl/>
          <w:lang w:eastAsia="he-IL"/>
        </w:rPr>
      </w:pPr>
      <w:r>
        <w:rPr>
          <w:rtl/>
          <w:lang w:eastAsia="he-IL"/>
        </w:rPr>
        <w:t xml:space="preserve">בשנת </w:t>
      </w:r>
      <w:bookmarkStart w:id="8756" w:name="_ETM_Q43_312454"/>
      <w:bookmarkEnd w:id="8756"/>
      <w:r>
        <w:rPr>
          <w:rFonts w:hint="cs"/>
          <w:rtl/>
          <w:lang w:eastAsia="he-IL"/>
        </w:rPr>
        <w:t>2009</w:t>
      </w:r>
      <w:r>
        <w:rPr>
          <w:rtl/>
          <w:lang w:eastAsia="he-IL"/>
        </w:rPr>
        <w:t xml:space="preserve"> החלה הוועדה המשותפת, שאני כאן מציג בשמה</w:t>
      </w:r>
      <w:r>
        <w:rPr>
          <w:rFonts w:hint="cs"/>
          <w:rtl/>
          <w:lang w:eastAsia="he-IL"/>
        </w:rPr>
        <w:t>,</w:t>
      </w:r>
      <w:r>
        <w:rPr>
          <w:rtl/>
          <w:lang w:eastAsia="he-IL"/>
        </w:rPr>
        <w:t xml:space="preserve"> לקיים </w:t>
      </w:r>
      <w:bookmarkStart w:id="8757" w:name="_ETM_Q43_317182"/>
      <w:bookmarkEnd w:id="8757"/>
      <w:r>
        <w:rPr>
          <w:rtl/>
          <w:lang w:eastAsia="he-IL"/>
        </w:rPr>
        <w:t xml:space="preserve">פיקוח הדוק יותר על משרדי הממשלה, כדי להביא להחלפת החקיקה </w:t>
      </w:r>
      <w:bookmarkStart w:id="8758" w:name="_ETM_Q43_321910"/>
      <w:bookmarkEnd w:id="8758"/>
      <w:r>
        <w:rPr>
          <w:rtl/>
          <w:lang w:eastAsia="he-IL"/>
        </w:rPr>
        <w:t>הזאת, כך שהחקיקות האל</w:t>
      </w:r>
      <w:r>
        <w:rPr>
          <w:rFonts w:hint="cs"/>
          <w:rtl/>
          <w:lang w:eastAsia="he-IL"/>
        </w:rPr>
        <w:t>ה</w:t>
      </w:r>
      <w:r>
        <w:rPr>
          <w:rtl/>
          <w:lang w:eastAsia="he-IL"/>
        </w:rPr>
        <w:t xml:space="preserve"> לא יהיו תלויות בהכרזה במצב חירום</w:t>
      </w:r>
      <w:r>
        <w:rPr>
          <w:rFonts w:hint="cs"/>
          <w:rtl/>
          <w:lang w:eastAsia="he-IL"/>
        </w:rPr>
        <w:t>,</w:t>
      </w:r>
      <w:r>
        <w:rPr>
          <w:rtl/>
          <w:lang w:eastAsia="he-IL"/>
        </w:rPr>
        <w:t xml:space="preserve"> </w:t>
      </w:r>
      <w:bookmarkStart w:id="8759" w:name="_ETM_Q43_326889"/>
      <w:bookmarkEnd w:id="8759"/>
      <w:r>
        <w:rPr>
          <w:rtl/>
          <w:lang w:eastAsia="he-IL"/>
        </w:rPr>
        <w:t>ולכן היום, אם ב</w:t>
      </w:r>
      <w:r>
        <w:rPr>
          <w:rFonts w:hint="cs"/>
          <w:rtl/>
          <w:lang w:eastAsia="he-IL"/>
        </w:rPr>
        <w:t xml:space="preserve">-2009 </w:t>
      </w:r>
      <w:r>
        <w:rPr>
          <w:rtl/>
          <w:lang w:eastAsia="he-IL"/>
        </w:rPr>
        <w:t xml:space="preserve">היו </w:t>
      </w:r>
      <w:r>
        <w:rPr>
          <w:rFonts w:hint="cs"/>
          <w:rtl/>
          <w:lang w:eastAsia="he-IL"/>
        </w:rPr>
        <w:t xml:space="preserve">174 </w:t>
      </w:r>
      <w:bookmarkStart w:id="8760" w:name="_ETM_Q43_331051"/>
      <w:bookmarkEnd w:id="8760"/>
      <w:r>
        <w:rPr>
          <w:rtl/>
          <w:lang w:eastAsia="he-IL"/>
        </w:rPr>
        <w:t xml:space="preserve">חוקים וצווים שתוקפם תלוי בהכרזה על מצב חירום, הרי שהיום </w:t>
      </w:r>
      <w:bookmarkStart w:id="8761" w:name="_ETM_Q43_335214"/>
      <w:bookmarkEnd w:id="8761"/>
      <w:r>
        <w:rPr>
          <w:rtl/>
          <w:lang w:eastAsia="he-IL"/>
        </w:rPr>
        <w:t xml:space="preserve">נותרו </w:t>
      </w:r>
      <w:r>
        <w:rPr>
          <w:rFonts w:hint="cs"/>
          <w:rtl/>
          <w:lang w:eastAsia="he-IL"/>
        </w:rPr>
        <w:t xml:space="preserve">19 </w:t>
      </w:r>
      <w:r>
        <w:rPr>
          <w:rtl/>
          <w:lang w:eastAsia="he-IL"/>
        </w:rPr>
        <w:t>כאל</w:t>
      </w:r>
      <w:r>
        <w:rPr>
          <w:rFonts w:hint="cs"/>
          <w:rtl/>
          <w:lang w:eastAsia="he-IL"/>
        </w:rPr>
        <w:t>ה</w:t>
      </w:r>
      <w:r>
        <w:rPr>
          <w:rtl/>
          <w:lang w:eastAsia="he-IL"/>
        </w:rPr>
        <w:t>. במהלך השנה האחרונה הוסדרו שני צווים</w:t>
      </w:r>
      <w:r>
        <w:rPr>
          <w:rFonts w:hint="cs"/>
          <w:rtl/>
          <w:lang w:eastAsia="he-IL"/>
        </w:rPr>
        <w:t>,</w:t>
      </w:r>
      <w:r>
        <w:rPr>
          <w:rtl/>
          <w:lang w:eastAsia="he-IL"/>
        </w:rPr>
        <w:t xml:space="preserve"> </w:t>
      </w:r>
      <w:bookmarkStart w:id="8762" w:name="_ETM_Q43_339376"/>
      <w:bookmarkEnd w:id="8762"/>
      <w:r>
        <w:rPr>
          <w:rtl/>
          <w:lang w:eastAsia="he-IL"/>
        </w:rPr>
        <w:t xml:space="preserve">בתחום הדבש ובתחום אמצעי ההצפנה. </w:t>
      </w:r>
      <w:bookmarkStart w:id="8763" w:name="_ETM_Q43_343720"/>
      <w:bookmarkEnd w:id="8763"/>
      <w:r>
        <w:rPr>
          <w:rtl/>
          <w:lang w:eastAsia="he-IL"/>
        </w:rPr>
        <w:t>החוק להסדרה של הצ</w:t>
      </w:r>
      <w:r>
        <w:rPr>
          <w:rFonts w:hint="cs"/>
          <w:rtl/>
          <w:lang w:eastAsia="he-IL"/>
        </w:rPr>
        <w:t>ב</w:t>
      </w:r>
      <w:r>
        <w:rPr>
          <w:rtl/>
          <w:lang w:eastAsia="he-IL"/>
        </w:rPr>
        <w:t>ת</w:t>
      </w:r>
      <w:r>
        <w:rPr>
          <w:rFonts w:hint="cs"/>
          <w:rtl/>
          <w:lang w:eastAsia="he-IL"/>
        </w:rPr>
        <w:t xml:space="preserve"> כוורות</w:t>
      </w:r>
      <w:r>
        <w:rPr>
          <w:rtl/>
          <w:lang w:eastAsia="he-IL"/>
        </w:rPr>
        <w:t xml:space="preserve">, האבקה וייצור דבש אושר בחודש </w:t>
      </w:r>
      <w:bookmarkStart w:id="8764" w:name="_ETM_Q43_349107"/>
      <w:bookmarkEnd w:id="8764"/>
      <w:r>
        <w:rPr>
          <w:rtl/>
          <w:lang w:eastAsia="he-IL"/>
        </w:rPr>
        <w:t>פברואר וייכנס לתוקף בעוד שלושה חודשים</w:t>
      </w:r>
      <w:r>
        <w:rPr>
          <w:rFonts w:hint="cs"/>
          <w:rtl/>
          <w:lang w:eastAsia="he-IL"/>
        </w:rPr>
        <w:t>.</w:t>
      </w:r>
      <w:r>
        <w:rPr>
          <w:rtl/>
          <w:lang w:eastAsia="he-IL"/>
        </w:rPr>
        <w:t xml:space="preserve"> הוא יחליף</w:t>
      </w:r>
      <w:r>
        <w:rPr>
          <w:rFonts w:hint="cs"/>
          <w:rtl/>
          <w:lang w:eastAsia="he-IL"/>
        </w:rPr>
        <w:t xml:space="preserve"> את הצו על ייצור דבש.</w:t>
      </w:r>
      <w:bookmarkStart w:id="8765" w:name="_ETM_Q43_355444"/>
      <w:bookmarkStart w:id="8766" w:name="_ETM_Q43_356022"/>
      <w:bookmarkEnd w:id="8765"/>
      <w:bookmarkEnd w:id="8766"/>
    </w:p>
    <w:p w:rsidR="00E77E56" w:rsidRDefault="00E77E56" w:rsidP="004D2963">
      <w:pPr>
        <w:rPr>
          <w:rtl/>
          <w:lang w:eastAsia="he-IL"/>
        </w:rPr>
      </w:pPr>
      <w:bookmarkStart w:id="8767" w:name="_ETM_Q43_356081"/>
      <w:bookmarkEnd w:id="8767"/>
    </w:p>
    <w:p w:rsidR="00E77E56" w:rsidRDefault="00E77E56" w:rsidP="004D2963">
      <w:pPr>
        <w:pStyle w:val="af6"/>
        <w:keepNext/>
        <w:rPr>
          <w:rtl/>
        </w:rPr>
      </w:pPr>
      <w:r w:rsidRPr="00420285">
        <w:rPr>
          <w:rStyle w:val="TagStyle"/>
          <w:rtl/>
        </w:rPr>
        <w:t xml:space="preserve"> &lt;&lt; יור &gt;&gt; </w:t>
      </w:r>
      <w:r>
        <w:rPr>
          <w:rtl/>
        </w:rPr>
        <w:t>היו"ר יעקב מרגי:</w:t>
      </w:r>
      <w:r w:rsidRPr="00420285">
        <w:rPr>
          <w:rStyle w:val="TagStyle"/>
          <w:rtl/>
        </w:rPr>
        <w:t xml:space="preserve"> &lt;&lt; יור &gt;&gt;</w:t>
      </w:r>
      <w:r>
        <w:rPr>
          <w:rtl/>
        </w:rPr>
        <w:t xml:space="preserve">   </w:t>
      </w:r>
    </w:p>
    <w:p w:rsidR="00E77E56" w:rsidRDefault="00E77E56" w:rsidP="004D2963">
      <w:pPr>
        <w:rPr>
          <w:rtl/>
          <w:lang w:eastAsia="he-IL"/>
        </w:rPr>
      </w:pPr>
    </w:p>
    <w:p w:rsidR="00E77E56" w:rsidRDefault="00E77E56" w:rsidP="007B2324">
      <w:pPr>
        <w:rPr>
          <w:rtl/>
          <w:lang w:eastAsia="he-IL"/>
        </w:rPr>
      </w:pPr>
      <w:r>
        <w:rPr>
          <w:rFonts w:hint="cs"/>
          <w:rtl/>
          <w:lang w:eastAsia="he-IL"/>
        </w:rPr>
        <w:t>חבר הכנסת</w:t>
      </w:r>
      <w:r w:rsidR="007B2324">
        <w:rPr>
          <w:rFonts w:hint="cs"/>
          <w:rtl/>
          <w:lang w:eastAsia="he-IL"/>
        </w:rPr>
        <w:t>,</w:t>
      </w:r>
      <w:r>
        <w:rPr>
          <w:rFonts w:hint="cs"/>
          <w:rtl/>
          <w:lang w:eastAsia="he-IL"/>
        </w:rPr>
        <w:t xml:space="preserve"> לא מצלמים.</w:t>
      </w:r>
    </w:p>
    <w:p w:rsidR="00E77E56" w:rsidRDefault="00E77E56" w:rsidP="004D2963">
      <w:pPr>
        <w:rPr>
          <w:rtl/>
          <w:lang w:eastAsia="he-IL"/>
        </w:rPr>
      </w:pPr>
      <w:bookmarkStart w:id="8768" w:name="_ETM_Q43_325791"/>
      <w:bookmarkStart w:id="8769" w:name="_ETM_Q43_325874"/>
      <w:bookmarkStart w:id="8770" w:name="_ETM_Q43_327122"/>
      <w:bookmarkStart w:id="8771" w:name="_ETM_Q43_327189"/>
      <w:bookmarkEnd w:id="8768"/>
      <w:bookmarkEnd w:id="8769"/>
      <w:bookmarkEnd w:id="8770"/>
      <w:bookmarkEnd w:id="8771"/>
    </w:p>
    <w:p w:rsidR="00E77E56" w:rsidRDefault="00E77E56" w:rsidP="004D2963">
      <w:pPr>
        <w:pStyle w:val="-"/>
        <w:keepNext/>
        <w:rPr>
          <w:rtl/>
        </w:rPr>
      </w:pPr>
      <w:bookmarkStart w:id="8772" w:name="ET_speakercontinue_עמית_הלוי___בשם_5"/>
      <w:r w:rsidRPr="009D05F1">
        <w:rPr>
          <w:rStyle w:val="TagStyle"/>
          <w:rtl/>
        </w:rPr>
        <w:t xml:space="preserve"> &lt;&lt; דובר_המשך &gt;&gt; </w:t>
      </w:r>
      <w:r>
        <w:rPr>
          <w:rtl/>
        </w:rPr>
        <w:t xml:space="preserve">עמית הלוי </w:t>
      </w:r>
      <w:r>
        <w:rPr>
          <w:rFonts w:hint="cs"/>
          <w:rtl/>
        </w:rPr>
        <w:t>–</w:t>
      </w:r>
      <w:r>
        <w:rPr>
          <w:rtl/>
        </w:rPr>
        <w:t xml:space="preserve"> בשם ועדת חוץ וביטחון:</w:t>
      </w:r>
      <w:r w:rsidRPr="009D05F1">
        <w:rPr>
          <w:rStyle w:val="TagStyle"/>
          <w:rtl/>
        </w:rPr>
        <w:t xml:space="preserve"> &lt;&lt; דובר_המשך &gt;&gt;</w:t>
      </w:r>
      <w:r>
        <w:rPr>
          <w:rtl/>
        </w:rPr>
        <w:t xml:space="preserve">   </w:t>
      </w:r>
      <w:bookmarkEnd w:id="8772"/>
    </w:p>
    <w:p w:rsidR="00E77E56" w:rsidRDefault="00E77E56" w:rsidP="004D2963">
      <w:pPr>
        <w:pStyle w:val="-"/>
        <w:keepNext/>
        <w:rPr>
          <w:rtl/>
        </w:rPr>
      </w:pPr>
      <w:bookmarkStart w:id="8773" w:name="ET_speakercontinue_6164_3"/>
      <w:r>
        <w:rPr>
          <w:rtl/>
        </w:rPr>
        <w:t xml:space="preserve"> </w:t>
      </w:r>
      <w:bookmarkEnd w:id="8773"/>
    </w:p>
    <w:p w:rsidR="00E77E56" w:rsidRDefault="00E77E56" w:rsidP="004D2963">
      <w:pPr>
        <w:rPr>
          <w:rtl/>
          <w:lang w:eastAsia="he-IL"/>
        </w:rPr>
      </w:pPr>
      <w:bookmarkStart w:id="8774" w:name="_ETM_Q43_356210"/>
      <w:bookmarkStart w:id="8775" w:name="_ETM_Q43_356384"/>
      <w:bookmarkEnd w:id="8774"/>
      <w:bookmarkEnd w:id="8775"/>
      <w:r>
        <w:rPr>
          <w:rtl/>
          <w:lang w:eastAsia="he-IL"/>
        </w:rPr>
        <w:t xml:space="preserve">בעוד נושאים מסוימים </w:t>
      </w:r>
      <w:bookmarkStart w:id="8776" w:name="_ETM_Q43_359882"/>
      <w:bookmarkEnd w:id="8776"/>
      <w:r>
        <w:rPr>
          <w:rtl/>
          <w:lang w:eastAsia="he-IL"/>
        </w:rPr>
        <w:t>חלה התקדמות, אם זה פקודת התעבורה ואם ז</w:t>
      </w:r>
      <w:r>
        <w:rPr>
          <w:rFonts w:hint="cs"/>
          <w:rtl/>
          <w:lang w:eastAsia="he-IL"/>
        </w:rPr>
        <w:t>ה</w:t>
      </w:r>
      <w:bookmarkStart w:id="8777" w:name="_ETM_Q43_365449"/>
      <w:bookmarkEnd w:id="8777"/>
      <w:r>
        <w:rPr>
          <w:rFonts w:hint="cs"/>
          <w:rtl/>
          <w:lang w:eastAsia="he-IL"/>
        </w:rPr>
        <w:t xml:space="preserve"> ה</w:t>
      </w:r>
      <w:r>
        <w:rPr>
          <w:rtl/>
          <w:lang w:eastAsia="he-IL"/>
        </w:rPr>
        <w:t xml:space="preserve">צו שעוסק בהשכרת רכב ובקרינה מייננת, ודברים נוספים שיהפכו את </w:t>
      </w:r>
      <w:bookmarkStart w:id="8778" w:name="_ETM_Q43_369820"/>
      <w:bookmarkEnd w:id="8778"/>
      <w:r>
        <w:rPr>
          <w:rtl/>
          <w:lang w:eastAsia="he-IL"/>
        </w:rPr>
        <w:t>הנושאים האל</w:t>
      </w:r>
      <w:r>
        <w:rPr>
          <w:rFonts w:hint="cs"/>
          <w:rtl/>
          <w:lang w:eastAsia="he-IL"/>
        </w:rPr>
        <w:t>ה</w:t>
      </w:r>
      <w:r>
        <w:rPr>
          <w:rtl/>
          <w:lang w:eastAsia="he-IL"/>
        </w:rPr>
        <w:t xml:space="preserve"> לבלתי תלויים במצב החירום. </w:t>
      </w:r>
      <w:bookmarkStart w:id="8779" w:name="_ETM_Q43_377075"/>
      <w:bookmarkStart w:id="8780" w:name="_ETM_Q43_377132"/>
      <w:bookmarkStart w:id="8781" w:name="_ETM_Q43_377290"/>
      <w:bookmarkStart w:id="8782" w:name="_ETM_Q43_377345"/>
      <w:bookmarkEnd w:id="8779"/>
      <w:bookmarkEnd w:id="8780"/>
      <w:bookmarkEnd w:id="8781"/>
      <w:bookmarkEnd w:id="8782"/>
      <w:r>
        <w:rPr>
          <w:rtl/>
          <w:lang w:eastAsia="he-IL"/>
        </w:rPr>
        <w:t xml:space="preserve">בנוסף, החודש הביא שר </w:t>
      </w:r>
      <w:bookmarkStart w:id="8783" w:name="_ETM_Q43_374191"/>
      <w:bookmarkEnd w:id="8783"/>
      <w:r>
        <w:rPr>
          <w:rtl/>
          <w:lang w:eastAsia="he-IL"/>
        </w:rPr>
        <w:t xml:space="preserve">החקלאות לאישור ועדת הכלכלה את תקנות תכנון משק החלב, שגם </w:t>
      </w:r>
      <w:bookmarkStart w:id="8784" w:name="_ETM_Q43_378562"/>
      <w:bookmarkEnd w:id="8784"/>
      <w:r>
        <w:rPr>
          <w:rtl/>
          <w:lang w:eastAsia="he-IL"/>
        </w:rPr>
        <w:t xml:space="preserve">התקנתן תאפשר את ביטולו של צו נוסף. משרד התחבורה הפיץ </w:t>
      </w:r>
      <w:bookmarkStart w:id="8785" w:name="_ETM_Q43_382933"/>
      <w:bookmarkEnd w:id="8785"/>
      <w:r>
        <w:rPr>
          <w:rtl/>
          <w:lang w:eastAsia="he-IL"/>
        </w:rPr>
        <w:t xml:space="preserve">את טיוטת תקנות </w:t>
      </w:r>
      <w:bookmarkStart w:id="8786" w:name="_ETM_Q43_387315"/>
      <w:bookmarkEnd w:id="8786"/>
      <w:r>
        <w:rPr>
          <w:rtl/>
          <w:lang w:eastAsia="he-IL"/>
        </w:rPr>
        <w:t xml:space="preserve">התעבורה, </w:t>
      </w:r>
      <w:r>
        <w:rPr>
          <w:rFonts w:hint="cs"/>
          <w:rtl/>
          <w:lang w:eastAsia="he-IL"/>
        </w:rPr>
        <w:t>ו</w:t>
      </w:r>
      <w:r>
        <w:rPr>
          <w:rtl/>
          <w:lang w:eastAsia="he-IL"/>
        </w:rPr>
        <w:t>גם ה</w:t>
      </w:r>
      <w:r>
        <w:rPr>
          <w:rFonts w:hint="cs"/>
          <w:rtl/>
          <w:lang w:eastAsia="he-IL"/>
        </w:rPr>
        <w:t>ן</w:t>
      </w:r>
      <w:r>
        <w:rPr>
          <w:rtl/>
          <w:lang w:eastAsia="he-IL"/>
        </w:rPr>
        <w:t xml:space="preserve"> יאפשרו את ביטול</w:t>
      </w:r>
      <w:r>
        <w:rPr>
          <w:rFonts w:hint="cs"/>
          <w:rtl/>
          <w:lang w:eastAsia="he-IL"/>
        </w:rPr>
        <w:t>ו</w:t>
      </w:r>
      <w:r>
        <w:rPr>
          <w:rtl/>
          <w:lang w:eastAsia="he-IL"/>
        </w:rPr>
        <w:t xml:space="preserve"> של צו נוסף. בסך </w:t>
      </w:r>
      <w:bookmarkStart w:id="8787" w:name="_ETM_Q43_391209"/>
      <w:bookmarkEnd w:id="8787"/>
      <w:r>
        <w:rPr>
          <w:rtl/>
          <w:lang w:eastAsia="he-IL"/>
        </w:rPr>
        <w:t xml:space="preserve">הכול זה הולך לכיוון הזה שיהיו פחות ופחות צווים שתלויים </w:t>
      </w:r>
      <w:bookmarkStart w:id="8788" w:name="_ETM_Q43_395103"/>
      <w:bookmarkEnd w:id="8788"/>
      <w:r>
        <w:rPr>
          <w:rtl/>
          <w:lang w:eastAsia="he-IL"/>
        </w:rPr>
        <w:t xml:space="preserve">במצב חירום. </w:t>
      </w:r>
      <w:bookmarkStart w:id="8789" w:name="_ETM_Q43_398646"/>
      <w:bookmarkEnd w:id="8789"/>
    </w:p>
    <w:p w:rsidR="00E77E56" w:rsidRDefault="00E77E56" w:rsidP="004D2963">
      <w:pPr>
        <w:rPr>
          <w:rtl/>
          <w:lang w:eastAsia="he-IL"/>
        </w:rPr>
      </w:pPr>
      <w:bookmarkStart w:id="8790" w:name="_ETM_Q43_398699"/>
      <w:bookmarkStart w:id="8791" w:name="_ETM_Q43_398866"/>
      <w:bookmarkEnd w:id="8790"/>
      <w:bookmarkEnd w:id="8791"/>
    </w:p>
    <w:p w:rsidR="00E77E56" w:rsidRDefault="00E77E56" w:rsidP="004D2963">
      <w:pPr>
        <w:rPr>
          <w:rtl/>
          <w:lang w:eastAsia="he-IL"/>
        </w:rPr>
      </w:pPr>
      <w:bookmarkStart w:id="8792" w:name="_ETM_Q43_398910"/>
      <w:bookmarkEnd w:id="8792"/>
      <w:r>
        <w:rPr>
          <w:rtl/>
          <w:lang w:eastAsia="he-IL"/>
        </w:rPr>
        <w:t xml:space="preserve">בצד זאת יש לומר כי בנושאים רבים מדי </w:t>
      </w:r>
      <w:bookmarkStart w:id="8793" w:name="_ETM_Q43_398997"/>
      <w:bookmarkEnd w:id="8793"/>
      <w:r>
        <w:rPr>
          <w:rtl/>
          <w:lang w:eastAsia="he-IL"/>
        </w:rPr>
        <w:t>הליכי החקיקה במשרדי הממשלה מתעכבים זמן רב</w:t>
      </w:r>
      <w:r>
        <w:rPr>
          <w:rFonts w:hint="cs"/>
          <w:rtl/>
          <w:lang w:eastAsia="he-IL"/>
        </w:rPr>
        <w:t>,</w:t>
      </w:r>
      <w:r>
        <w:rPr>
          <w:rtl/>
          <w:lang w:eastAsia="he-IL"/>
        </w:rPr>
        <w:t xml:space="preserve"> והוועדה תמשיך לקיים </w:t>
      </w:r>
      <w:bookmarkStart w:id="8794" w:name="_ETM_Q43_402891"/>
      <w:bookmarkEnd w:id="8794"/>
      <w:r>
        <w:rPr>
          <w:rtl/>
          <w:lang w:eastAsia="he-IL"/>
        </w:rPr>
        <w:t xml:space="preserve">פיקוח הדוק כדי לוודא שהעניין הזה יתקדם. </w:t>
      </w:r>
      <w:bookmarkStart w:id="8795" w:name="_ETM_Q43_408059"/>
      <w:bookmarkStart w:id="8796" w:name="_ETM_Q43_408106"/>
      <w:bookmarkStart w:id="8797" w:name="_ETM_Q43_408273"/>
      <w:bookmarkStart w:id="8798" w:name="_ETM_Q43_408336"/>
      <w:bookmarkEnd w:id="8795"/>
      <w:bookmarkEnd w:id="8796"/>
      <w:bookmarkEnd w:id="8797"/>
      <w:bookmarkEnd w:id="8798"/>
      <w:r>
        <w:rPr>
          <w:rtl/>
          <w:lang w:eastAsia="he-IL"/>
        </w:rPr>
        <w:t xml:space="preserve">אבל אם אני </w:t>
      </w:r>
      <w:bookmarkStart w:id="8799" w:name="_ETM_Q43_406785"/>
      <w:bookmarkEnd w:id="8799"/>
      <w:r>
        <w:rPr>
          <w:rtl/>
          <w:lang w:eastAsia="he-IL"/>
        </w:rPr>
        <w:t xml:space="preserve">מתמצת, מאחר </w:t>
      </w:r>
      <w:bookmarkStart w:id="8800" w:name="_ETM_Q43_411039"/>
      <w:bookmarkEnd w:id="8800"/>
      <w:r>
        <w:rPr>
          <w:rFonts w:hint="cs"/>
          <w:rtl/>
          <w:lang w:eastAsia="he-IL"/>
        </w:rPr>
        <w:t>ש</w:t>
      </w:r>
      <w:r>
        <w:rPr>
          <w:rtl/>
          <w:lang w:eastAsia="he-IL"/>
        </w:rPr>
        <w:t xml:space="preserve">נושאים רבים עדיין תלויים בהכרזה תקפה, אז הוועדה </w:t>
      </w:r>
      <w:r>
        <w:rPr>
          <w:rFonts w:hint="cs"/>
          <w:rtl/>
          <w:lang w:eastAsia="he-IL"/>
        </w:rPr>
        <w:t xml:space="preserve">החליטה </w:t>
      </w:r>
      <w:r>
        <w:rPr>
          <w:rtl/>
          <w:lang w:eastAsia="he-IL"/>
        </w:rPr>
        <w:t xml:space="preserve">להמליץ </w:t>
      </w:r>
      <w:bookmarkStart w:id="8801" w:name="_ETM_Q43_414729"/>
      <w:bookmarkEnd w:id="8801"/>
      <w:r>
        <w:rPr>
          <w:rtl/>
          <w:lang w:eastAsia="he-IL"/>
        </w:rPr>
        <w:t>לכנסת להאריך את תוקפה של ההכרזה בשנה נוספת</w:t>
      </w:r>
      <w:r>
        <w:rPr>
          <w:rFonts w:hint="cs"/>
          <w:rtl/>
          <w:lang w:eastAsia="he-IL"/>
        </w:rPr>
        <w:t>,</w:t>
      </w:r>
      <w:r>
        <w:rPr>
          <w:rtl/>
          <w:lang w:eastAsia="he-IL"/>
        </w:rPr>
        <w:t xml:space="preserve"> עד יום </w:t>
      </w:r>
      <w:bookmarkStart w:id="8802" w:name="_ETM_Q43_418419"/>
      <w:bookmarkEnd w:id="8802"/>
      <w:r>
        <w:rPr>
          <w:rtl/>
          <w:lang w:eastAsia="he-IL"/>
        </w:rPr>
        <w:t>כ</w:t>
      </w:r>
      <w:r>
        <w:rPr>
          <w:rFonts w:hint="cs"/>
          <w:rtl/>
          <w:lang w:eastAsia="he-IL"/>
        </w:rPr>
        <w:t>"</w:t>
      </w:r>
      <w:r>
        <w:rPr>
          <w:rtl/>
          <w:lang w:eastAsia="he-IL"/>
        </w:rPr>
        <w:t>א בכסל</w:t>
      </w:r>
      <w:r>
        <w:rPr>
          <w:rFonts w:hint="cs"/>
          <w:rtl/>
          <w:lang w:eastAsia="he-IL"/>
        </w:rPr>
        <w:t>ו</w:t>
      </w:r>
      <w:r>
        <w:rPr>
          <w:rtl/>
          <w:lang w:eastAsia="he-IL"/>
        </w:rPr>
        <w:t xml:space="preserve"> תשפ</w:t>
      </w:r>
      <w:r>
        <w:rPr>
          <w:rFonts w:hint="cs"/>
          <w:rtl/>
          <w:lang w:eastAsia="he-IL"/>
        </w:rPr>
        <w:t>"</w:t>
      </w:r>
      <w:r>
        <w:rPr>
          <w:rtl/>
          <w:lang w:eastAsia="he-IL"/>
        </w:rPr>
        <w:t>ז</w:t>
      </w:r>
      <w:r>
        <w:rPr>
          <w:rFonts w:hint="cs"/>
          <w:rtl/>
          <w:lang w:eastAsia="he-IL"/>
        </w:rPr>
        <w:t xml:space="preserve">, 1 </w:t>
      </w:r>
      <w:bookmarkStart w:id="8803" w:name="_ETM_Q43_423826"/>
      <w:bookmarkEnd w:id="8803"/>
      <w:r>
        <w:rPr>
          <w:rFonts w:hint="cs"/>
          <w:rtl/>
          <w:lang w:eastAsia="he-IL"/>
        </w:rPr>
        <w:t>בדצמבר 2026,</w:t>
      </w:r>
      <w:r>
        <w:rPr>
          <w:rtl/>
          <w:lang w:eastAsia="he-IL"/>
        </w:rPr>
        <w:t xml:space="preserve"> ולכן אני </w:t>
      </w:r>
      <w:bookmarkStart w:id="8804" w:name="_ETM_Q43_422109"/>
      <w:bookmarkEnd w:id="8804"/>
      <w:r>
        <w:rPr>
          <w:rtl/>
          <w:lang w:eastAsia="he-IL"/>
        </w:rPr>
        <w:t xml:space="preserve">מבקש כאן גם בשם חברי הוועדה מחברי הכנסת לאשר את </w:t>
      </w:r>
      <w:bookmarkStart w:id="8805" w:name="_ETM_Q43_425799"/>
      <w:bookmarkEnd w:id="8805"/>
      <w:r>
        <w:rPr>
          <w:rtl/>
          <w:lang w:eastAsia="he-IL"/>
        </w:rPr>
        <w:t xml:space="preserve">המלצת הוועדה. </w:t>
      </w:r>
      <w:bookmarkStart w:id="8806" w:name="_ETM_Q43_429649"/>
      <w:bookmarkStart w:id="8807" w:name="_ETM_Q43_429858"/>
      <w:bookmarkEnd w:id="8806"/>
      <w:bookmarkEnd w:id="8807"/>
    </w:p>
    <w:p w:rsidR="00E77E56" w:rsidRDefault="00E77E56" w:rsidP="004D2963">
      <w:pPr>
        <w:rPr>
          <w:rtl/>
          <w:lang w:eastAsia="he-IL"/>
        </w:rPr>
      </w:pPr>
      <w:bookmarkStart w:id="8808" w:name="_ETM_Q43_429923"/>
      <w:bookmarkEnd w:id="8808"/>
    </w:p>
    <w:p w:rsidR="00E77E56" w:rsidRDefault="00E77E56" w:rsidP="004D2963">
      <w:pPr>
        <w:rPr>
          <w:rtl/>
          <w:lang w:eastAsia="he-IL"/>
        </w:rPr>
      </w:pPr>
      <w:bookmarkStart w:id="8809" w:name="_ETM_Q43_430028"/>
      <w:bookmarkStart w:id="8810" w:name="_ETM_Q43_430068"/>
      <w:bookmarkEnd w:id="8809"/>
      <w:bookmarkEnd w:id="8810"/>
      <w:r>
        <w:rPr>
          <w:rtl/>
          <w:lang w:eastAsia="he-IL"/>
        </w:rPr>
        <w:t xml:space="preserve">אבל כדי שהדברים הללו לא יהיו רק פורמליים, וכדאי להזכיר </w:t>
      </w:r>
      <w:bookmarkStart w:id="8811" w:name="_ETM_Q43_434449"/>
      <w:bookmarkEnd w:id="8811"/>
      <w:r>
        <w:rPr>
          <w:rtl/>
          <w:lang w:eastAsia="he-IL"/>
        </w:rPr>
        <w:t xml:space="preserve">לעצמנו ולציבור שמצב החירום הוא לא הגדרה תיאורטית, חקיקתית, אלא </w:t>
      </w:r>
      <w:bookmarkStart w:id="8812" w:name="_ETM_Q43_439249"/>
      <w:bookmarkEnd w:id="8812"/>
      <w:r>
        <w:rPr>
          <w:rtl/>
          <w:lang w:eastAsia="he-IL"/>
        </w:rPr>
        <w:t>ה</w:t>
      </w:r>
      <w:r>
        <w:rPr>
          <w:rFonts w:hint="cs"/>
          <w:rtl/>
          <w:lang w:eastAsia="he-IL"/>
        </w:rPr>
        <w:t>ו</w:t>
      </w:r>
      <w:r>
        <w:rPr>
          <w:rtl/>
          <w:lang w:eastAsia="he-IL"/>
        </w:rPr>
        <w:t xml:space="preserve">א בפועל, ואני לפעמים מרגיש, אדוני היושב </w:t>
      </w:r>
      <w:r>
        <w:rPr>
          <w:rFonts w:hint="cs"/>
          <w:rtl/>
          <w:lang w:eastAsia="he-IL"/>
        </w:rPr>
        <w:t>ב</w:t>
      </w:r>
      <w:r>
        <w:rPr>
          <w:rtl/>
          <w:lang w:eastAsia="he-IL"/>
        </w:rPr>
        <w:t xml:space="preserve">ראש, שאנחנו ביקום </w:t>
      </w:r>
      <w:bookmarkStart w:id="8813" w:name="_ETM_Q43_444049"/>
      <w:bookmarkEnd w:id="8813"/>
      <w:r>
        <w:rPr>
          <w:rtl/>
          <w:lang w:eastAsia="he-IL"/>
        </w:rPr>
        <w:t>מקביל בהקשר הזה, וה</w:t>
      </w:r>
      <w:r>
        <w:rPr>
          <w:rFonts w:hint="cs"/>
          <w:rtl/>
          <w:lang w:eastAsia="he-IL"/>
        </w:rPr>
        <w:t>י</w:t>
      </w:r>
      <w:r>
        <w:rPr>
          <w:rtl/>
          <w:lang w:eastAsia="he-IL"/>
        </w:rPr>
        <w:t>נה</w:t>
      </w:r>
      <w:r>
        <w:rPr>
          <w:rFonts w:hint="cs"/>
          <w:rtl/>
          <w:lang w:eastAsia="he-IL"/>
        </w:rPr>
        <w:t>,</w:t>
      </w:r>
      <w:r>
        <w:rPr>
          <w:rtl/>
          <w:lang w:eastAsia="he-IL"/>
        </w:rPr>
        <w:t xml:space="preserve"> מצב החירום שישראל נתונה בו, החל </w:t>
      </w:r>
      <w:bookmarkStart w:id="8814" w:name="_ETM_Q43_448849"/>
      <w:bookmarkEnd w:id="8814"/>
      <w:r>
        <w:rPr>
          <w:rFonts w:hint="cs"/>
          <w:rtl/>
          <w:lang w:eastAsia="he-IL"/>
        </w:rPr>
        <w:t xml:space="preserve">– </w:t>
      </w:r>
      <w:r>
        <w:rPr>
          <w:rtl/>
          <w:lang w:eastAsia="he-IL"/>
        </w:rPr>
        <w:t xml:space="preserve">לדוגמה, </w:t>
      </w:r>
      <w:r>
        <w:rPr>
          <w:rFonts w:hint="cs"/>
          <w:rtl/>
          <w:lang w:eastAsia="he-IL"/>
        </w:rPr>
        <w:t>ב</w:t>
      </w:r>
      <w:r>
        <w:rPr>
          <w:rtl/>
          <w:lang w:eastAsia="he-IL"/>
        </w:rPr>
        <w:t>שבוע שעבר</w:t>
      </w:r>
      <w:r>
        <w:rPr>
          <w:rFonts w:hint="cs"/>
          <w:rtl/>
          <w:lang w:eastAsia="he-IL"/>
        </w:rPr>
        <w:t>.</w:t>
      </w:r>
      <w:r>
        <w:rPr>
          <w:rtl/>
          <w:lang w:eastAsia="he-IL"/>
        </w:rPr>
        <w:t xml:space="preserve"> ביום חמישי בלילה נפצעו בסוריה</w:t>
      </w:r>
      <w:r>
        <w:rPr>
          <w:rFonts w:hint="cs"/>
          <w:rtl/>
          <w:lang w:eastAsia="he-IL"/>
        </w:rPr>
        <w:t>,</w:t>
      </w:r>
      <w:r>
        <w:rPr>
          <w:rtl/>
          <w:lang w:eastAsia="he-IL"/>
        </w:rPr>
        <w:t xml:space="preserve"> בבית </w:t>
      </w:r>
      <w:proofErr w:type="spellStart"/>
      <w:r>
        <w:rPr>
          <w:rtl/>
          <w:lang w:eastAsia="he-IL"/>
        </w:rPr>
        <w:t>ג'ן</w:t>
      </w:r>
      <w:bookmarkStart w:id="8815" w:name="_ETM_Q43_453649"/>
      <w:bookmarkEnd w:id="8815"/>
      <w:proofErr w:type="spellEnd"/>
      <w:r>
        <w:rPr>
          <w:rFonts w:hint="cs"/>
          <w:rtl/>
          <w:lang w:eastAsia="he-IL"/>
        </w:rPr>
        <w:t xml:space="preserve">, </w:t>
      </w:r>
      <w:r>
        <w:rPr>
          <w:rtl/>
          <w:lang w:eastAsia="he-IL"/>
        </w:rPr>
        <w:t xml:space="preserve">כפר סוני, רובו סוני, </w:t>
      </w:r>
      <w:bookmarkStart w:id="8816" w:name="_ETM_Q43_458769"/>
      <w:bookmarkEnd w:id="8816"/>
      <w:r>
        <w:rPr>
          <w:rtl/>
          <w:lang w:eastAsia="he-IL"/>
        </w:rPr>
        <w:t xml:space="preserve">לא רחוק מהחרמון, שבעה חיילים מחטיבה </w:t>
      </w:r>
      <w:r>
        <w:rPr>
          <w:rFonts w:hint="cs"/>
          <w:rtl/>
          <w:lang w:eastAsia="he-IL"/>
        </w:rPr>
        <w:t xml:space="preserve">55, </w:t>
      </w:r>
      <w:r>
        <w:rPr>
          <w:rtl/>
          <w:lang w:eastAsia="he-IL"/>
        </w:rPr>
        <w:t xml:space="preserve">חלקם קשה </w:t>
      </w:r>
      <w:bookmarkStart w:id="8817" w:name="_ETM_Q43_461994"/>
      <w:bookmarkEnd w:id="8817"/>
      <w:r>
        <w:rPr>
          <w:rtl/>
          <w:lang w:eastAsia="he-IL"/>
        </w:rPr>
        <w:t xml:space="preserve">מאוד. </w:t>
      </w:r>
      <w:bookmarkStart w:id="8818" w:name="_ETM_Q43_465829"/>
      <w:bookmarkEnd w:id="8818"/>
      <w:r>
        <w:rPr>
          <w:rtl/>
          <w:lang w:eastAsia="he-IL"/>
        </w:rPr>
        <w:t xml:space="preserve">וכאילו ביקום מקביל, אחרי מסע הרצח הברברי הזה, נפגש תום </w:t>
      </w:r>
      <w:bookmarkStart w:id="8819" w:name="_ETM_Q43_470039"/>
      <w:bookmarkEnd w:id="8819"/>
      <w:r>
        <w:rPr>
          <w:rtl/>
          <w:lang w:eastAsia="he-IL"/>
        </w:rPr>
        <w:t xml:space="preserve">ברק, שהוא כידוע שגריר ארצות הברית בטורקיה וגם שליח לענייני </w:t>
      </w:r>
      <w:bookmarkStart w:id="8820" w:name="_ETM_Q43_474249"/>
      <w:bookmarkEnd w:id="8820"/>
      <w:r>
        <w:rPr>
          <w:rtl/>
          <w:lang w:eastAsia="he-IL"/>
        </w:rPr>
        <w:t xml:space="preserve">סוריה, שזה פחות או יותר אותו דבר היום, טורקיה וסוריה, </w:t>
      </w:r>
      <w:bookmarkStart w:id="8821" w:name="_ETM_Q43_478459"/>
      <w:bookmarkEnd w:id="8821"/>
      <w:r>
        <w:rPr>
          <w:rtl/>
          <w:lang w:eastAsia="he-IL"/>
        </w:rPr>
        <w:t xml:space="preserve">זה הכול חלק מהחליפות </w:t>
      </w:r>
      <w:proofErr w:type="spellStart"/>
      <w:r>
        <w:rPr>
          <w:rtl/>
          <w:lang w:eastAsia="he-IL"/>
        </w:rPr>
        <w:t>האסלאמיסטית</w:t>
      </w:r>
      <w:proofErr w:type="spellEnd"/>
      <w:r>
        <w:rPr>
          <w:rtl/>
          <w:lang w:eastAsia="he-IL"/>
        </w:rPr>
        <w:t xml:space="preserve"> של ארדואן, אז השליח הזה </w:t>
      </w:r>
      <w:bookmarkStart w:id="8822" w:name="_ETM_Q43_482669"/>
      <w:bookmarkEnd w:id="8822"/>
      <w:r>
        <w:rPr>
          <w:rtl/>
          <w:lang w:eastAsia="he-IL"/>
        </w:rPr>
        <w:t>נפגש עם הרוצח אל</w:t>
      </w:r>
      <w:r>
        <w:rPr>
          <w:rFonts w:hint="cs"/>
          <w:rtl/>
          <w:lang w:eastAsia="he-IL"/>
        </w:rPr>
        <w:t>-</w:t>
      </w:r>
      <w:proofErr w:type="spellStart"/>
      <w:r>
        <w:rPr>
          <w:rtl/>
          <w:lang w:eastAsia="he-IL"/>
        </w:rPr>
        <w:t>ג'ול</w:t>
      </w:r>
      <w:r>
        <w:rPr>
          <w:rFonts w:hint="cs"/>
          <w:rtl/>
          <w:lang w:eastAsia="he-IL"/>
        </w:rPr>
        <w:t>א</w:t>
      </w:r>
      <w:r>
        <w:rPr>
          <w:rtl/>
          <w:lang w:eastAsia="he-IL"/>
        </w:rPr>
        <w:t>ני</w:t>
      </w:r>
      <w:proofErr w:type="spellEnd"/>
      <w:r>
        <w:rPr>
          <w:rtl/>
          <w:lang w:eastAsia="he-IL"/>
        </w:rPr>
        <w:t xml:space="preserve"> </w:t>
      </w:r>
      <w:bookmarkStart w:id="8823" w:name="_ETM_Q43_487700"/>
      <w:bookmarkEnd w:id="8823"/>
      <w:r>
        <w:rPr>
          <w:rtl/>
          <w:lang w:eastAsia="he-IL"/>
        </w:rPr>
        <w:t xml:space="preserve">ודן איתו בהתפתחויות, כמו שמודיעים בתקשורת, ואחר כך נשיא ארצות </w:t>
      </w:r>
      <w:bookmarkStart w:id="8824" w:name="_ETM_Q43_492950"/>
      <w:bookmarkEnd w:id="8824"/>
      <w:r>
        <w:rPr>
          <w:rtl/>
          <w:lang w:eastAsia="he-IL"/>
        </w:rPr>
        <w:t xml:space="preserve">הברית מוציא הודעה, ידידנו </w:t>
      </w:r>
      <w:r>
        <w:rPr>
          <w:rFonts w:hint="cs"/>
          <w:rtl/>
          <w:lang w:eastAsia="he-IL"/>
        </w:rPr>
        <w:t>ה</w:t>
      </w:r>
      <w:r>
        <w:rPr>
          <w:rtl/>
          <w:lang w:eastAsia="he-IL"/>
        </w:rPr>
        <w:t xml:space="preserve">נשיא טראמפ, </w:t>
      </w:r>
      <w:r>
        <w:rPr>
          <w:rFonts w:hint="cs"/>
          <w:rtl/>
          <w:lang w:eastAsia="he-IL"/>
        </w:rPr>
        <w:t xml:space="preserve">שא-שרע </w:t>
      </w:r>
      <w:r>
        <w:rPr>
          <w:rtl/>
          <w:lang w:eastAsia="he-IL"/>
        </w:rPr>
        <w:t xml:space="preserve">פועל במרץ כדי </w:t>
      </w:r>
      <w:bookmarkStart w:id="8825" w:name="_ETM_Q43_498200"/>
      <w:bookmarkEnd w:id="8825"/>
      <w:r>
        <w:rPr>
          <w:rtl/>
          <w:lang w:eastAsia="he-IL"/>
        </w:rPr>
        <w:t>לוודא שדברים טובים יקרו. אז בכל הכבוד לנשיא ארצות הברית</w:t>
      </w:r>
      <w:r>
        <w:rPr>
          <w:rFonts w:hint="cs"/>
          <w:rtl/>
          <w:lang w:eastAsia="he-IL"/>
        </w:rPr>
        <w:t>,</w:t>
      </w:r>
      <w:r>
        <w:rPr>
          <w:rtl/>
          <w:lang w:eastAsia="he-IL"/>
        </w:rPr>
        <w:t xml:space="preserve"> </w:t>
      </w:r>
      <w:bookmarkStart w:id="8826" w:name="_ETM_Q43_504399"/>
      <w:bookmarkEnd w:id="8826"/>
      <w:r>
        <w:rPr>
          <w:rFonts w:hint="cs"/>
          <w:rtl/>
          <w:lang w:eastAsia="he-IL"/>
        </w:rPr>
        <w:t>א-</w:t>
      </w:r>
      <w:proofErr w:type="spellStart"/>
      <w:r>
        <w:rPr>
          <w:rFonts w:hint="cs"/>
          <w:rtl/>
          <w:lang w:eastAsia="he-IL"/>
        </w:rPr>
        <w:t>שאע</w:t>
      </w:r>
      <w:proofErr w:type="spellEnd"/>
      <w:r>
        <w:rPr>
          <w:rFonts w:hint="cs"/>
          <w:rtl/>
          <w:lang w:eastAsia="he-IL"/>
        </w:rPr>
        <w:t xml:space="preserve"> </w:t>
      </w:r>
      <w:r>
        <w:rPr>
          <w:rtl/>
          <w:lang w:eastAsia="he-IL"/>
        </w:rPr>
        <w:t>פועל במרץ, זה נכון, וה</w:t>
      </w:r>
      <w:r>
        <w:rPr>
          <w:rFonts w:hint="cs"/>
          <w:rtl/>
          <w:lang w:eastAsia="he-IL"/>
        </w:rPr>
        <w:t>י</w:t>
      </w:r>
      <w:r>
        <w:rPr>
          <w:rtl/>
          <w:lang w:eastAsia="he-IL"/>
        </w:rPr>
        <w:t>נה</w:t>
      </w:r>
      <w:r>
        <w:rPr>
          <w:rFonts w:hint="cs"/>
          <w:rtl/>
          <w:lang w:eastAsia="he-IL"/>
        </w:rPr>
        <w:t>,</w:t>
      </w:r>
      <w:r>
        <w:rPr>
          <w:rtl/>
          <w:lang w:eastAsia="he-IL"/>
        </w:rPr>
        <w:t xml:space="preserve"> אני אספר לכם מה </w:t>
      </w:r>
      <w:bookmarkStart w:id="8827" w:name="_ETM_Q43_507079"/>
      <w:bookmarkEnd w:id="8827"/>
      <w:r>
        <w:rPr>
          <w:rtl/>
          <w:lang w:eastAsia="he-IL"/>
        </w:rPr>
        <w:t>הוא פועל במרץ</w:t>
      </w:r>
      <w:bookmarkStart w:id="8828" w:name="_ETM_Q43_510470"/>
      <w:bookmarkEnd w:id="8828"/>
      <w:r>
        <w:rPr>
          <w:rFonts w:hint="cs"/>
          <w:rtl/>
          <w:lang w:eastAsia="he-IL"/>
        </w:rPr>
        <w:t xml:space="preserve">, </w:t>
      </w:r>
      <w:r>
        <w:rPr>
          <w:rtl/>
          <w:lang w:eastAsia="he-IL"/>
        </w:rPr>
        <w:t xml:space="preserve">ואני אומר את הדברים לא בגלל שאני משער אותם או </w:t>
      </w:r>
      <w:bookmarkStart w:id="8829" w:name="_ETM_Q43_513979"/>
      <w:bookmarkEnd w:id="8829"/>
      <w:r>
        <w:rPr>
          <w:rtl/>
          <w:lang w:eastAsia="he-IL"/>
        </w:rPr>
        <w:t xml:space="preserve">בגלל שאני מנחש אותם, אלא בגלל שאני קורא אותם. </w:t>
      </w:r>
    </w:p>
    <w:p w:rsidR="00E77E56" w:rsidRDefault="00E77E56" w:rsidP="004D2963">
      <w:pPr>
        <w:rPr>
          <w:rtl/>
          <w:lang w:eastAsia="he-IL"/>
        </w:rPr>
      </w:pPr>
    </w:p>
    <w:p w:rsidR="00E77E56" w:rsidRDefault="00E77E56" w:rsidP="004D2963">
      <w:pPr>
        <w:rPr>
          <w:rtl/>
          <w:lang w:eastAsia="he-IL"/>
        </w:rPr>
      </w:pPr>
      <w:r>
        <w:rPr>
          <w:rtl/>
          <w:lang w:eastAsia="he-IL"/>
        </w:rPr>
        <w:t xml:space="preserve">מה </w:t>
      </w:r>
      <w:bookmarkStart w:id="8830" w:name="_ETM_Q43_517489"/>
      <w:bookmarkEnd w:id="8830"/>
      <w:r>
        <w:rPr>
          <w:rtl/>
          <w:lang w:eastAsia="he-IL"/>
        </w:rPr>
        <w:t xml:space="preserve">אומרים במועצת </w:t>
      </w:r>
      <w:proofErr w:type="spellStart"/>
      <w:r>
        <w:rPr>
          <w:rtl/>
          <w:lang w:eastAsia="he-IL"/>
        </w:rPr>
        <w:t>השור</w:t>
      </w:r>
      <w:r>
        <w:rPr>
          <w:rFonts w:hint="cs"/>
          <w:rtl/>
          <w:lang w:eastAsia="he-IL"/>
        </w:rPr>
        <w:t>א</w:t>
      </w:r>
      <w:proofErr w:type="spellEnd"/>
      <w:r>
        <w:rPr>
          <w:rtl/>
          <w:lang w:eastAsia="he-IL"/>
        </w:rPr>
        <w:t xml:space="preserve"> של</w:t>
      </w:r>
      <w:r>
        <w:rPr>
          <w:rFonts w:hint="cs"/>
          <w:rtl/>
          <w:lang w:eastAsia="he-IL"/>
        </w:rPr>
        <w:t xml:space="preserve"> א-שרע? </w:t>
      </w:r>
      <w:r>
        <w:rPr>
          <w:rtl/>
          <w:lang w:eastAsia="he-IL"/>
        </w:rPr>
        <w:t xml:space="preserve">מה הם אומרים לו? מה </w:t>
      </w:r>
      <w:bookmarkStart w:id="8831" w:name="_ETM_Q43_520999"/>
      <w:bookmarkEnd w:id="8831"/>
      <w:r>
        <w:rPr>
          <w:rtl/>
          <w:lang w:eastAsia="he-IL"/>
        </w:rPr>
        <w:t>הם אומרים לו</w:t>
      </w:r>
      <w:r>
        <w:rPr>
          <w:rFonts w:hint="cs"/>
          <w:rtl/>
          <w:lang w:eastAsia="he-IL"/>
        </w:rPr>
        <w:t>,</w:t>
      </w:r>
      <w:r>
        <w:rPr>
          <w:rtl/>
          <w:lang w:eastAsia="he-IL"/>
        </w:rPr>
        <w:t xml:space="preserve"> לרוצח הזה</w:t>
      </w:r>
      <w:r>
        <w:rPr>
          <w:rFonts w:hint="cs"/>
          <w:rtl/>
          <w:lang w:eastAsia="he-IL"/>
        </w:rPr>
        <w:t>,</w:t>
      </w:r>
      <w:r>
        <w:rPr>
          <w:rtl/>
          <w:lang w:eastAsia="he-IL"/>
        </w:rPr>
        <w:t xml:space="preserve"> אל</w:t>
      </w:r>
      <w:r>
        <w:rPr>
          <w:rFonts w:hint="cs"/>
          <w:rtl/>
          <w:lang w:eastAsia="he-IL"/>
        </w:rPr>
        <w:t>-</w:t>
      </w:r>
      <w:proofErr w:type="spellStart"/>
      <w:r>
        <w:rPr>
          <w:rtl/>
          <w:lang w:eastAsia="he-IL"/>
        </w:rPr>
        <w:t>ג'ול</w:t>
      </w:r>
      <w:r>
        <w:rPr>
          <w:rFonts w:hint="cs"/>
          <w:rtl/>
          <w:lang w:eastAsia="he-IL"/>
        </w:rPr>
        <w:t>א</w:t>
      </w:r>
      <w:r>
        <w:rPr>
          <w:rtl/>
          <w:lang w:eastAsia="he-IL"/>
        </w:rPr>
        <w:t>ני</w:t>
      </w:r>
      <w:proofErr w:type="spellEnd"/>
      <w:r>
        <w:rPr>
          <w:rFonts w:hint="cs"/>
          <w:rtl/>
          <w:lang w:eastAsia="he-IL"/>
        </w:rPr>
        <w:t>,</w:t>
      </w:r>
      <w:r>
        <w:rPr>
          <w:rtl/>
          <w:lang w:eastAsia="he-IL"/>
        </w:rPr>
        <w:t xml:space="preserve"> בתקופה האחרונה? אומרים </w:t>
      </w:r>
      <w:bookmarkStart w:id="8832" w:name="_ETM_Q43_524509"/>
      <w:bookmarkEnd w:id="8832"/>
      <w:r>
        <w:rPr>
          <w:rtl/>
          <w:lang w:eastAsia="he-IL"/>
        </w:rPr>
        <w:t xml:space="preserve">לו את הדבר הבא </w:t>
      </w:r>
      <w:bookmarkStart w:id="8833" w:name="_ETM_Q43_529238"/>
      <w:bookmarkEnd w:id="8833"/>
      <w:r>
        <w:rPr>
          <w:rFonts w:hint="cs"/>
          <w:rtl/>
          <w:lang w:eastAsia="he-IL"/>
        </w:rPr>
        <w:t xml:space="preserve">– </w:t>
      </w:r>
      <w:r>
        <w:rPr>
          <w:rtl/>
          <w:lang w:eastAsia="he-IL"/>
        </w:rPr>
        <w:t>אומרים לו</w:t>
      </w:r>
      <w:r>
        <w:rPr>
          <w:rFonts w:hint="cs"/>
          <w:rtl/>
          <w:lang w:eastAsia="he-IL"/>
        </w:rPr>
        <w:t>:</w:t>
      </w:r>
      <w:r>
        <w:rPr>
          <w:rtl/>
          <w:lang w:eastAsia="he-IL"/>
        </w:rPr>
        <w:t xml:space="preserve"> אתה היית לוחם ב</w:t>
      </w:r>
      <w:r>
        <w:rPr>
          <w:rFonts w:hint="cs"/>
          <w:rtl/>
          <w:lang w:eastAsia="he-IL"/>
        </w:rPr>
        <w:t>-</w:t>
      </w:r>
      <w:r>
        <w:rPr>
          <w:lang w:eastAsia="he-IL"/>
        </w:rPr>
        <w:t>ISIS</w:t>
      </w:r>
      <w:r>
        <w:rPr>
          <w:rtl/>
          <w:lang w:eastAsia="he-IL"/>
        </w:rPr>
        <w:t xml:space="preserve">, היית רוצח </w:t>
      </w:r>
      <w:proofErr w:type="spellStart"/>
      <w:r>
        <w:rPr>
          <w:rtl/>
          <w:lang w:eastAsia="he-IL"/>
        </w:rPr>
        <w:t>בדאעש</w:t>
      </w:r>
      <w:proofErr w:type="spellEnd"/>
      <w:r>
        <w:rPr>
          <w:rtl/>
          <w:lang w:eastAsia="he-IL"/>
        </w:rPr>
        <w:t xml:space="preserve">, נכון. </w:t>
      </w:r>
      <w:bookmarkStart w:id="8834" w:name="_ETM_Q43_536570"/>
      <w:bookmarkEnd w:id="8834"/>
      <w:r>
        <w:rPr>
          <w:rtl/>
          <w:lang w:eastAsia="he-IL"/>
        </w:rPr>
        <w:t>עברת לאל-ק</w:t>
      </w:r>
      <w:r>
        <w:rPr>
          <w:rFonts w:hint="cs"/>
          <w:rtl/>
          <w:lang w:eastAsia="he-IL"/>
        </w:rPr>
        <w:t>אע</w:t>
      </w:r>
      <w:r>
        <w:rPr>
          <w:rtl/>
          <w:lang w:eastAsia="he-IL"/>
        </w:rPr>
        <w:t xml:space="preserve">ידה, כי היה לך שם איזה ויכוח, והיית רוצח </w:t>
      </w:r>
      <w:bookmarkStart w:id="8835" w:name="_ETM_Q43_539559"/>
      <w:bookmarkEnd w:id="8835"/>
      <w:r>
        <w:rPr>
          <w:rtl/>
          <w:lang w:eastAsia="he-IL"/>
        </w:rPr>
        <w:t>באל</w:t>
      </w:r>
      <w:r>
        <w:rPr>
          <w:rFonts w:hint="cs"/>
          <w:rtl/>
          <w:lang w:eastAsia="he-IL"/>
        </w:rPr>
        <w:t>-</w:t>
      </w:r>
      <w:r>
        <w:rPr>
          <w:rtl/>
          <w:lang w:eastAsia="he-IL"/>
        </w:rPr>
        <w:t xml:space="preserve">קאעידה, גם נכון. </w:t>
      </w:r>
      <w:bookmarkStart w:id="8836" w:name="_ETM_Q43_543250"/>
      <w:bookmarkEnd w:id="8836"/>
      <w:r>
        <w:rPr>
          <w:rtl/>
          <w:lang w:eastAsia="he-IL"/>
        </w:rPr>
        <w:t>עכשיו אתה לא לוחם</w:t>
      </w:r>
      <w:r>
        <w:rPr>
          <w:rFonts w:hint="cs"/>
          <w:rtl/>
          <w:lang w:eastAsia="he-IL"/>
        </w:rPr>
        <w:t>,</w:t>
      </w:r>
      <w:r>
        <w:rPr>
          <w:rtl/>
          <w:lang w:eastAsia="he-IL"/>
        </w:rPr>
        <w:t xml:space="preserve"> </w:t>
      </w:r>
      <w:bookmarkStart w:id="8837" w:name="_ETM_Q43_545570"/>
      <w:bookmarkEnd w:id="8837"/>
      <w:r>
        <w:rPr>
          <w:rtl/>
          <w:lang w:eastAsia="he-IL"/>
        </w:rPr>
        <w:t xml:space="preserve">אתה לא </w:t>
      </w:r>
      <w:proofErr w:type="spellStart"/>
      <w:r>
        <w:rPr>
          <w:rtl/>
          <w:lang w:eastAsia="he-IL"/>
        </w:rPr>
        <w:t>מוג'</w:t>
      </w:r>
      <w:r>
        <w:rPr>
          <w:rFonts w:hint="cs"/>
          <w:rtl/>
          <w:lang w:eastAsia="he-IL"/>
        </w:rPr>
        <w:t>א</w:t>
      </w:r>
      <w:r>
        <w:rPr>
          <w:rtl/>
          <w:lang w:eastAsia="he-IL"/>
        </w:rPr>
        <w:t>הדין</w:t>
      </w:r>
      <w:proofErr w:type="spellEnd"/>
      <w:r>
        <w:rPr>
          <w:rtl/>
          <w:lang w:eastAsia="he-IL"/>
        </w:rPr>
        <w:t xml:space="preserve">, אתה לא לוחם עכשיו. אתה בונה את </w:t>
      </w:r>
      <w:bookmarkStart w:id="8838" w:name="_ETM_Q43_548135"/>
      <w:bookmarkEnd w:id="8838"/>
      <w:r>
        <w:rPr>
          <w:rtl/>
          <w:lang w:eastAsia="he-IL"/>
        </w:rPr>
        <w:t xml:space="preserve">מדינת הג'יהאד. </w:t>
      </w:r>
      <w:bookmarkStart w:id="8839" w:name="_ETM_Q43_551250"/>
      <w:bookmarkEnd w:id="8839"/>
      <w:r>
        <w:rPr>
          <w:rtl/>
          <w:lang w:eastAsia="he-IL"/>
        </w:rPr>
        <w:t>ולכן</w:t>
      </w:r>
      <w:r>
        <w:rPr>
          <w:rFonts w:hint="cs"/>
          <w:rtl/>
          <w:lang w:eastAsia="he-IL"/>
        </w:rPr>
        <w:t>,</w:t>
      </w:r>
      <w:r>
        <w:rPr>
          <w:rtl/>
          <w:lang w:eastAsia="he-IL"/>
        </w:rPr>
        <w:t xml:space="preserve"> אתה צריך להתרכז בשלושה דברים</w:t>
      </w:r>
      <w:r>
        <w:rPr>
          <w:rFonts w:hint="cs"/>
          <w:rtl/>
          <w:lang w:eastAsia="he-IL"/>
        </w:rPr>
        <w:t>:</w:t>
      </w:r>
      <w:r>
        <w:rPr>
          <w:rtl/>
          <w:lang w:eastAsia="he-IL"/>
        </w:rPr>
        <w:t xml:space="preserve"> </w:t>
      </w:r>
      <w:bookmarkStart w:id="8840" w:name="_ETM_Q43_554869"/>
      <w:bookmarkEnd w:id="8840"/>
      <w:r>
        <w:rPr>
          <w:rtl/>
          <w:lang w:eastAsia="he-IL"/>
        </w:rPr>
        <w:t>אתה צריך זמן</w:t>
      </w:r>
      <w:r>
        <w:rPr>
          <w:rFonts w:hint="cs"/>
          <w:rtl/>
          <w:lang w:eastAsia="he-IL"/>
        </w:rPr>
        <w:t>,</w:t>
      </w:r>
      <w:r>
        <w:rPr>
          <w:rtl/>
          <w:lang w:eastAsia="he-IL"/>
        </w:rPr>
        <w:t xml:space="preserve"> סבר </w:t>
      </w:r>
      <w:bookmarkStart w:id="8841" w:name="_ETM_Q43_558049"/>
      <w:bookmarkEnd w:id="8841"/>
      <w:r>
        <w:rPr>
          <w:rFonts w:hint="cs"/>
          <w:rtl/>
          <w:lang w:eastAsia="he-IL"/>
        </w:rPr>
        <w:t xml:space="preserve">– </w:t>
      </w:r>
      <w:r>
        <w:rPr>
          <w:rtl/>
          <w:lang w:eastAsia="he-IL"/>
        </w:rPr>
        <w:t>סבר</w:t>
      </w:r>
      <w:bookmarkStart w:id="8842" w:name="_ETM_Q43_561148"/>
      <w:bookmarkEnd w:id="8842"/>
      <w:r>
        <w:rPr>
          <w:rFonts w:hint="cs"/>
          <w:rtl/>
          <w:lang w:eastAsia="he-IL"/>
        </w:rPr>
        <w:t>,</w:t>
      </w:r>
      <w:r>
        <w:rPr>
          <w:rtl/>
          <w:lang w:eastAsia="he-IL"/>
        </w:rPr>
        <w:t xml:space="preserve"> נכון, אחמד</w:t>
      </w:r>
      <w:r>
        <w:rPr>
          <w:rFonts w:hint="cs"/>
          <w:rtl/>
          <w:lang w:eastAsia="he-IL"/>
        </w:rPr>
        <w:t>?</w:t>
      </w:r>
      <w:r>
        <w:rPr>
          <w:rtl/>
          <w:lang w:eastAsia="he-IL"/>
        </w:rPr>
        <w:t xml:space="preserve"> סבר</w:t>
      </w:r>
      <w:r>
        <w:rPr>
          <w:rFonts w:hint="cs"/>
          <w:rtl/>
          <w:lang w:eastAsia="he-IL"/>
        </w:rPr>
        <w:t>,</w:t>
      </w:r>
      <w:r>
        <w:rPr>
          <w:rtl/>
          <w:lang w:eastAsia="he-IL"/>
        </w:rPr>
        <w:t xml:space="preserve"> סבר, סבלנות</w:t>
      </w:r>
      <w:r>
        <w:rPr>
          <w:rFonts w:hint="cs"/>
          <w:rtl/>
          <w:lang w:eastAsia="he-IL"/>
        </w:rPr>
        <w:t>,</w:t>
      </w:r>
      <w:r>
        <w:rPr>
          <w:rtl/>
          <w:lang w:eastAsia="he-IL"/>
        </w:rPr>
        <w:t xml:space="preserve"> זמן</w:t>
      </w:r>
      <w:r>
        <w:rPr>
          <w:rFonts w:hint="cs"/>
          <w:rtl/>
          <w:lang w:eastAsia="he-IL"/>
        </w:rPr>
        <w:t>;</w:t>
      </w:r>
      <w:r>
        <w:rPr>
          <w:rtl/>
          <w:lang w:eastAsia="he-IL"/>
        </w:rPr>
        <w:t xml:space="preserve"> </w:t>
      </w:r>
      <w:bookmarkStart w:id="8843" w:name="_ETM_Q43_563209"/>
      <w:bookmarkEnd w:id="8843"/>
      <w:r>
        <w:rPr>
          <w:rtl/>
          <w:lang w:eastAsia="he-IL"/>
        </w:rPr>
        <w:t>אתה צריך כסף</w:t>
      </w:r>
      <w:r>
        <w:rPr>
          <w:rFonts w:hint="cs"/>
          <w:rtl/>
          <w:lang w:eastAsia="he-IL"/>
        </w:rPr>
        <w:t xml:space="preserve"> </w:t>
      </w:r>
      <w:r>
        <w:rPr>
          <w:rFonts w:hint="eastAsia"/>
          <w:rtl/>
          <w:lang w:eastAsia="he-IL"/>
        </w:rPr>
        <w:t>–</w:t>
      </w:r>
      <w:r>
        <w:rPr>
          <w:rtl/>
          <w:lang w:eastAsia="he-IL"/>
        </w:rPr>
        <w:t xml:space="preserve"> משאבים</w:t>
      </w:r>
      <w:r>
        <w:rPr>
          <w:rFonts w:hint="cs"/>
          <w:rtl/>
          <w:lang w:eastAsia="he-IL"/>
        </w:rPr>
        <w:t>;</w:t>
      </w:r>
      <w:r>
        <w:rPr>
          <w:rtl/>
          <w:lang w:eastAsia="he-IL"/>
        </w:rPr>
        <w:t xml:space="preserve"> </w:t>
      </w:r>
      <w:bookmarkStart w:id="8844" w:name="_ETM_Q43_567839"/>
      <w:bookmarkEnd w:id="8844"/>
      <w:r>
        <w:rPr>
          <w:rtl/>
          <w:lang w:eastAsia="he-IL"/>
        </w:rPr>
        <w:t xml:space="preserve">חינוך. </w:t>
      </w:r>
      <w:bookmarkStart w:id="8845" w:name="_ETM_Q43_569488"/>
      <w:bookmarkEnd w:id="8845"/>
      <w:r>
        <w:rPr>
          <w:rtl/>
          <w:lang w:eastAsia="he-IL"/>
        </w:rPr>
        <w:t>ולכן כשאני בוועדת חוץ וביטחון אומר</w:t>
      </w:r>
      <w:r>
        <w:rPr>
          <w:rFonts w:hint="cs"/>
          <w:rtl/>
          <w:lang w:eastAsia="he-IL"/>
        </w:rPr>
        <w:t>:</w:t>
      </w:r>
      <w:r>
        <w:rPr>
          <w:rtl/>
          <w:lang w:eastAsia="he-IL"/>
        </w:rPr>
        <w:t xml:space="preserve"> </w:t>
      </w:r>
      <w:bookmarkStart w:id="8846" w:name="_ETM_Q43_572660"/>
      <w:bookmarkEnd w:id="8846"/>
      <w:r>
        <w:rPr>
          <w:rtl/>
          <w:lang w:eastAsia="he-IL"/>
        </w:rPr>
        <w:t>תדווחו לנו לא על החליפות ועל העניבות</w:t>
      </w:r>
      <w:r>
        <w:rPr>
          <w:rFonts w:hint="cs"/>
          <w:rtl/>
          <w:lang w:eastAsia="he-IL"/>
        </w:rPr>
        <w:t>,</w:t>
      </w:r>
      <w:r>
        <w:rPr>
          <w:rtl/>
          <w:lang w:eastAsia="he-IL"/>
        </w:rPr>
        <w:t xml:space="preserve"> </w:t>
      </w:r>
      <w:bookmarkStart w:id="8847" w:name="_ETM_Q43_577119"/>
      <w:bookmarkEnd w:id="8847"/>
      <w:r>
        <w:rPr>
          <w:rtl/>
          <w:lang w:eastAsia="he-IL"/>
        </w:rPr>
        <w:t xml:space="preserve">לא על מה שנאמר בהצהרות בוושינגטון כשהוא מגיע. מה קורה </w:t>
      </w:r>
      <w:bookmarkStart w:id="8848" w:name="_ETM_Q43_581149"/>
      <w:bookmarkEnd w:id="8848"/>
      <w:r>
        <w:rPr>
          <w:rtl/>
          <w:lang w:eastAsia="he-IL"/>
        </w:rPr>
        <w:t>בפועל בסוריה? מה קורה במסגדים</w:t>
      </w:r>
      <w:r>
        <w:rPr>
          <w:rFonts w:hint="cs"/>
          <w:rtl/>
          <w:lang w:eastAsia="he-IL"/>
        </w:rPr>
        <w:t>?</w:t>
      </w:r>
      <w:r>
        <w:rPr>
          <w:rtl/>
          <w:lang w:eastAsia="he-IL"/>
        </w:rPr>
        <w:t xml:space="preserve"> שאלת</w:t>
      </w:r>
      <w:r>
        <w:rPr>
          <w:rFonts w:hint="cs"/>
          <w:rtl/>
          <w:lang w:eastAsia="he-IL"/>
        </w:rPr>
        <w:t>י;</w:t>
      </w:r>
      <w:r>
        <w:rPr>
          <w:rtl/>
          <w:lang w:eastAsia="he-IL"/>
        </w:rPr>
        <w:t xml:space="preserve"> </w:t>
      </w:r>
      <w:bookmarkStart w:id="8849" w:name="_ETM_Q43_585899"/>
      <w:bookmarkEnd w:id="8849"/>
      <w:r>
        <w:rPr>
          <w:rtl/>
          <w:lang w:eastAsia="he-IL"/>
        </w:rPr>
        <w:t xml:space="preserve">מה קורה בחינוך? </w:t>
      </w:r>
      <w:bookmarkStart w:id="8850" w:name="_ETM_Q43_588540"/>
      <w:bookmarkEnd w:id="8850"/>
      <w:r>
        <w:rPr>
          <w:rtl/>
          <w:lang w:eastAsia="he-IL"/>
        </w:rPr>
        <w:t xml:space="preserve">מה קורה בחקיקה? </w:t>
      </w:r>
      <w:bookmarkStart w:id="8851" w:name="_ETM_Q43_591290"/>
      <w:bookmarkEnd w:id="8851"/>
      <w:r>
        <w:rPr>
          <w:rtl/>
          <w:lang w:eastAsia="he-IL"/>
        </w:rPr>
        <w:t>התשובות, אני אומר אותן בתמצית, של כל הדברים החסויים שנאמרו</w:t>
      </w:r>
      <w:r>
        <w:rPr>
          <w:rFonts w:hint="cs"/>
          <w:rtl/>
          <w:lang w:eastAsia="he-IL"/>
        </w:rPr>
        <w:t>:</w:t>
      </w:r>
      <w:r>
        <w:rPr>
          <w:rtl/>
          <w:lang w:eastAsia="he-IL"/>
        </w:rPr>
        <w:t xml:space="preserve"> </w:t>
      </w:r>
      <w:bookmarkStart w:id="8852" w:name="_ETM_Q43_595256"/>
      <w:bookmarkEnd w:id="8852"/>
      <w:r>
        <w:rPr>
          <w:rtl/>
          <w:lang w:eastAsia="he-IL"/>
        </w:rPr>
        <w:t>חמאס, חמאס, חמאס</w:t>
      </w:r>
      <w:r>
        <w:rPr>
          <w:rFonts w:hint="cs"/>
          <w:rtl/>
          <w:lang w:eastAsia="he-IL"/>
        </w:rPr>
        <w:t>.</w:t>
      </w:r>
      <w:r>
        <w:rPr>
          <w:rtl/>
          <w:lang w:eastAsia="he-IL"/>
        </w:rPr>
        <w:t xml:space="preserve"> ג'יהאד, ג'יהאד, ג'יהאד. יש חליפות, יש </w:t>
      </w:r>
      <w:r>
        <w:rPr>
          <w:lang w:eastAsia="he-IL"/>
        </w:rPr>
        <w:t>smiles and ties</w:t>
      </w:r>
      <w:r>
        <w:rPr>
          <w:rtl/>
          <w:lang w:eastAsia="he-IL"/>
        </w:rPr>
        <w:t xml:space="preserve">, </w:t>
      </w:r>
      <w:bookmarkStart w:id="8853" w:name="_ETM_Q43_604040"/>
      <w:bookmarkEnd w:id="8853"/>
      <w:r>
        <w:rPr>
          <w:rtl/>
          <w:lang w:eastAsia="he-IL"/>
        </w:rPr>
        <w:t xml:space="preserve">אבל בפנים בונים את מדינת הג'יהאד. </w:t>
      </w:r>
      <w:bookmarkStart w:id="8854" w:name="_ETM_Q43_608750"/>
      <w:bookmarkStart w:id="8855" w:name="_ETM_Q43_610014"/>
      <w:bookmarkStart w:id="8856" w:name="_ETM_Q43_610080"/>
      <w:bookmarkStart w:id="8857" w:name="_ETM_Q43_610226"/>
      <w:bookmarkStart w:id="8858" w:name="_ETM_Q43_610284"/>
      <w:bookmarkEnd w:id="8854"/>
      <w:bookmarkEnd w:id="8855"/>
      <w:bookmarkEnd w:id="8856"/>
      <w:bookmarkEnd w:id="8857"/>
      <w:bookmarkEnd w:id="8858"/>
      <w:r>
        <w:rPr>
          <w:rFonts w:hint="cs"/>
          <w:rtl/>
          <w:lang w:eastAsia="he-IL"/>
        </w:rPr>
        <w:t xml:space="preserve"> </w:t>
      </w:r>
    </w:p>
    <w:p w:rsidR="00E77E56" w:rsidRDefault="00E77E56" w:rsidP="004D2963">
      <w:pPr>
        <w:rPr>
          <w:rtl/>
          <w:lang w:eastAsia="he-IL"/>
        </w:rPr>
      </w:pPr>
      <w:bookmarkStart w:id="8859" w:name="_ETM_Q43_609934"/>
      <w:bookmarkStart w:id="8860" w:name="_ETM_Q43_609981"/>
      <w:bookmarkStart w:id="8861" w:name="_ETM_Q43_610285"/>
      <w:bookmarkEnd w:id="8859"/>
      <w:bookmarkEnd w:id="8860"/>
      <w:bookmarkEnd w:id="8861"/>
    </w:p>
    <w:p w:rsidR="00E77E56" w:rsidRDefault="00E77E56" w:rsidP="004D2963">
      <w:pPr>
        <w:rPr>
          <w:rtl/>
          <w:lang w:eastAsia="he-IL"/>
        </w:rPr>
      </w:pPr>
      <w:bookmarkStart w:id="8862" w:name="_ETM_Q43_610319"/>
      <w:bookmarkEnd w:id="8862"/>
      <w:r>
        <w:rPr>
          <w:rtl/>
          <w:lang w:eastAsia="he-IL"/>
        </w:rPr>
        <w:t xml:space="preserve">מדברים על דברים טובים ועל העתיד ודיונים </w:t>
      </w:r>
      <w:bookmarkStart w:id="8863" w:name="_ETM_Q43_613908"/>
      <w:bookmarkEnd w:id="8863"/>
      <w:r>
        <w:rPr>
          <w:rtl/>
          <w:lang w:eastAsia="he-IL"/>
        </w:rPr>
        <w:t xml:space="preserve">ונפגש שר כזה ואדם אחר, בארצות הברית, וחיילי צה"ל </w:t>
      </w:r>
      <w:r>
        <w:rPr>
          <w:rFonts w:hint="cs"/>
          <w:rtl/>
          <w:lang w:eastAsia="he-IL"/>
        </w:rPr>
        <w:t>נטבחים</w:t>
      </w:r>
      <w:r>
        <w:rPr>
          <w:rtl/>
          <w:lang w:eastAsia="he-IL"/>
        </w:rPr>
        <w:t xml:space="preserve">. </w:t>
      </w:r>
      <w:bookmarkStart w:id="8864" w:name="_ETM_Q43_619066"/>
      <w:bookmarkEnd w:id="8864"/>
      <w:r>
        <w:rPr>
          <w:rtl/>
          <w:lang w:eastAsia="he-IL"/>
        </w:rPr>
        <w:t>הם לא נ</w:t>
      </w:r>
      <w:r>
        <w:rPr>
          <w:rFonts w:hint="cs"/>
          <w:rtl/>
          <w:lang w:eastAsia="he-IL"/>
        </w:rPr>
        <w:t>טבחים</w:t>
      </w:r>
      <w:r>
        <w:rPr>
          <w:rtl/>
          <w:lang w:eastAsia="he-IL"/>
        </w:rPr>
        <w:t xml:space="preserve"> בדמשק או </w:t>
      </w:r>
      <w:proofErr w:type="spellStart"/>
      <w:r>
        <w:rPr>
          <w:rtl/>
          <w:lang w:eastAsia="he-IL"/>
        </w:rPr>
        <w:t>בח</w:t>
      </w:r>
      <w:r>
        <w:rPr>
          <w:rFonts w:hint="cs"/>
          <w:rtl/>
          <w:lang w:eastAsia="he-IL"/>
        </w:rPr>
        <w:t>א</w:t>
      </w:r>
      <w:r>
        <w:rPr>
          <w:rtl/>
          <w:lang w:eastAsia="he-IL"/>
        </w:rPr>
        <w:t>לב</w:t>
      </w:r>
      <w:proofErr w:type="spellEnd"/>
      <w:r>
        <w:rPr>
          <w:rtl/>
          <w:lang w:eastAsia="he-IL"/>
        </w:rPr>
        <w:t>, השר לשעבר מרגי</w:t>
      </w:r>
      <w:r>
        <w:rPr>
          <w:rFonts w:hint="cs"/>
          <w:rtl/>
          <w:lang w:eastAsia="he-IL"/>
        </w:rPr>
        <w:t>,</w:t>
      </w:r>
      <w:r>
        <w:rPr>
          <w:rtl/>
          <w:lang w:eastAsia="he-IL"/>
        </w:rPr>
        <w:t xml:space="preserve"> </w:t>
      </w:r>
      <w:bookmarkStart w:id="8865" w:name="_ETM_Q43_624224"/>
      <w:bookmarkEnd w:id="8865"/>
      <w:r>
        <w:rPr>
          <w:rtl/>
          <w:lang w:eastAsia="he-IL"/>
        </w:rPr>
        <w:t>הם נ</w:t>
      </w:r>
      <w:r>
        <w:rPr>
          <w:rFonts w:hint="cs"/>
          <w:rtl/>
          <w:lang w:eastAsia="he-IL"/>
        </w:rPr>
        <w:t>טבחים</w:t>
      </w:r>
      <w:r>
        <w:rPr>
          <w:rtl/>
          <w:lang w:eastAsia="he-IL"/>
        </w:rPr>
        <w:t xml:space="preserve"> באזור החיץ, אזור החיץ שבכלל מדינת ישראל הייתה </w:t>
      </w:r>
      <w:bookmarkStart w:id="8866" w:name="_ETM_Q43_629382"/>
      <w:bookmarkEnd w:id="8866"/>
      <w:r>
        <w:rPr>
          <w:rtl/>
          <w:lang w:eastAsia="he-IL"/>
        </w:rPr>
        <w:t xml:space="preserve">צריכה לספח אותו, אותו אזור חיץ שבמאי </w:t>
      </w:r>
      <w:bookmarkStart w:id="8867" w:name="_ETM_Q43_635779"/>
      <w:bookmarkEnd w:id="8867"/>
      <w:r>
        <w:rPr>
          <w:rFonts w:hint="cs"/>
          <w:rtl/>
          <w:lang w:eastAsia="he-IL"/>
        </w:rPr>
        <w:t xml:space="preserve">1974 </w:t>
      </w:r>
      <w:r>
        <w:rPr>
          <w:rtl/>
          <w:lang w:eastAsia="he-IL"/>
        </w:rPr>
        <w:t>הסכמנו להפוך אותו לאזור חיץ ול</w:t>
      </w:r>
      <w:r>
        <w:rPr>
          <w:rFonts w:hint="cs"/>
          <w:rtl/>
          <w:lang w:eastAsia="he-IL"/>
        </w:rPr>
        <w:t>ס</w:t>
      </w:r>
      <w:r>
        <w:rPr>
          <w:rtl/>
          <w:lang w:eastAsia="he-IL"/>
        </w:rPr>
        <w:t>גת ממנו עם המשטר הקודם</w:t>
      </w:r>
      <w:r>
        <w:rPr>
          <w:rFonts w:hint="cs"/>
          <w:rtl/>
          <w:lang w:eastAsia="he-IL"/>
        </w:rPr>
        <w:t>,</w:t>
      </w:r>
      <w:r>
        <w:rPr>
          <w:rtl/>
          <w:lang w:eastAsia="he-IL"/>
        </w:rPr>
        <w:t xml:space="preserve"> </w:t>
      </w:r>
      <w:bookmarkStart w:id="8868" w:name="_ETM_Q43_638244"/>
      <w:bookmarkEnd w:id="8868"/>
      <w:r>
        <w:rPr>
          <w:rtl/>
          <w:lang w:eastAsia="he-IL"/>
        </w:rPr>
        <w:t xml:space="preserve">שכבר לא קיים, </w:t>
      </w:r>
      <w:bookmarkStart w:id="8869" w:name="_ETM_Q43_641750"/>
      <w:bookmarkEnd w:id="8869"/>
      <w:r>
        <w:rPr>
          <w:rtl/>
          <w:lang w:eastAsia="he-IL"/>
        </w:rPr>
        <w:t xml:space="preserve">קרס </w:t>
      </w:r>
      <w:r>
        <w:rPr>
          <w:rFonts w:hint="cs"/>
          <w:rtl/>
          <w:lang w:eastAsia="he-IL"/>
        </w:rPr>
        <w:t xml:space="preserve">– </w:t>
      </w:r>
      <w:proofErr w:type="spellStart"/>
      <w:r>
        <w:rPr>
          <w:rtl/>
          <w:lang w:eastAsia="he-IL"/>
        </w:rPr>
        <w:t>סייקס</w:t>
      </w:r>
      <w:proofErr w:type="spellEnd"/>
      <w:r>
        <w:rPr>
          <w:rFonts w:hint="cs"/>
          <w:rtl/>
          <w:lang w:eastAsia="he-IL"/>
        </w:rPr>
        <w:t xml:space="preserve">, </w:t>
      </w:r>
      <w:proofErr w:type="spellStart"/>
      <w:r>
        <w:rPr>
          <w:rtl/>
          <w:lang w:eastAsia="he-IL"/>
        </w:rPr>
        <w:t>פיקו</w:t>
      </w:r>
      <w:proofErr w:type="spellEnd"/>
      <w:r>
        <w:rPr>
          <w:rtl/>
          <w:lang w:eastAsia="he-IL"/>
        </w:rPr>
        <w:t xml:space="preserve">, כולם קרסו </w:t>
      </w:r>
      <w:r>
        <w:rPr>
          <w:rFonts w:hint="cs"/>
          <w:rtl/>
          <w:lang w:eastAsia="he-IL"/>
        </w:rPr>
        <w:t xml:space="preserve">– </w:t>
      </w:r>
      <w:r>
        <w:rPr>
          <w:rtl/>
          <w:lang w:eastAsia="he-IL"/>
        </w:rPr>
        <w:t>קרס</w:t>
      </w:r>
      <w:r>
        <w:rPr>
          <w:rFonts w:hint="cs"/>
          <w:rtl/>
          <w:lang w:eastAsia="he-IL"/>
        </w:rPr>
        <w:t>,</w:t>
      </w:r>
      <w:r>
        <w:rPr>
          <w:rtl/>
          <w:lang w:eastAsia="he-IL"/>
        </w:rPr>
        <w:t xml:space="preserve"> אז היה צריך לספח </w:t>
      </w:r>
      <w:bookmarkStart w:id="8870" w:name="_ETM_Q43_645724"/>
      <w:bookmarkEnd w:id="8870"/>
      <w:r>
        <w:rPr>
          <w:rtl/>
          <w:lang w:eastAsia="he-IL"/>
        </w:rPr>
        <w:t xml:space="preserve">אותו מחדש, כלומר אנחנו חוזרים לנקודה שבה עצרנו. אז הסכמנו </w:t>
      </w:r>
      <w:bookmarkStart w:id="8871" w:name="_ETM_Q43_649699"/>
      <w:bookmarkEnd w:id="8871"/>
      <w:r>
        <w:rPr>
          <w:rtl/>
          <w:lang w:eastAsia="he-IL"/>
        </w:rPr>
        <w:t>בהסכם ההוא שכפרים יחזרו</w:t>
      </w:r>
      <w:r>
        <w:rPr>
          <w:rFonts w:hint="cs"/>
          <w:rtl/>
          <w:lang w:eastAsia="he-IL"/>
        </w:rPr>
        <w:t>.</w:t>
      </w:r>
      <w:r>
        <w:rPr>
          <w:rtl/>
          <w:lang w:eastAsia="he-IL"/>
        </w:rPr>
        <w:t xml:space="preserve"> איזה כפרים? איזה כפרים? מה זה </w:t>
      </w:r>
      <w:bookmarkStart w:id="8872" w:name="_ETM_Q43_653674"/>
      <w:bookmarkEnd w:id="8872"/>
      <w:r>
        <w:rPr>
          <w:rtl/>
          <w:lang w:eastAsia="he-IL"/>
        </w:rPr>
        <w:t xml:space="preserve">בית </w:t>
      </w:r>
      <w:proofErr w:type="spellStart"/>
      <w:r>
        <w:rPr>
          <w:rtl/>
          <w:lang w:eastAsia="he-IL"/>
        </w:rPr>
        <w:t>ג'ן</w:t>
      </w:r>
      <w:proofErr w:type="spellEnd"/>
      <w:r>
        <w:rPr>
          <w:rtl/>
          <w:lang w:eastAsia="he-IL"/>
        </w:rPr>
        <w:t xml:space="preserve">? מה זה בית </w:t>
      </w:r>
      <w:proofErr w:type="spellStart"/>
      <w:r>
        <w:rPr>
          <w:rtl/>
          <w:lang w:eastAsia="he-IL"/>
        </w:rPr>
        <w:t>ג'ן</w:t>
      </w:r>
      <w:proofErr w:type="spellEnd"/>
      <w:r>
        <w:rPr>
          <w:rtl/>
          <w:lang w:eastAsia="he-IL"/>
        </w:rPr>
        <w:t xml:space="preserve">? מה זה </w:t>
      </w:r>
      <w:proofErr w:type="spellStart"/>
      <w:r>
        <w:rPr>
          <w:rtl/>
          <w:lang w:eastAsia="he-IL"/>
        </w:rPr>
        <w:t>דר</w:t>
      </w:r>
      <w:r>
        <w:rPr>
          <w:rFonts w:hint="cs"/>
          <w:rtl/>
          <w:lang w:eastAsia="he-IL"/>
        </w:rPr>
        <w:t>עא</w:t>
      </w:r>
      <w:proofErr w:type="spellEnd"/>
      <w:r>
        <w:rPr>
          <w:rFonts w:hint="cs"/>
          <w:rtl/>
          <w:lang w:eastAsia="he-IL"/>
        </w:rPr>
        <w:t>?</w:t>
      </w:r>
      <w:r>
        <w:rPr>
          <w:rtl/>
          <w:lang w:eastAsia="he-IL"/>
        </w:rPr>
        <w:t xml:space="preserve"> </w:t>
      </w:r>
      <w:bookmarkStart w:id="8873" w:name="_ETM_Q43_658279"/>
      <w:bookmarkEnd w:id="8873"/>
      <w:r>
        <w:rPr>
          <w:rtl/>
          <w:lang w:eastAsia="he-IL"/>
        </w:rPr>
        <w:t>מה זה כל הכפרים הללו? הם כולם שורצים אויבים</w:t>
      </w:r>
      <w:r>
        <w:rPr>
          <w:rFonts w:hint="cs"/>
          <w:rtl/>
          <w:lang w:eastAsia="he-IL"/>
        </w:rPr>
        <w:t>,</w:t>
      </w:r>
      <w:r>
        <w:rPr>
          <w:rtl/>
          <w:lang w:eastAsia="he-IL"/>
        </w:rPr>
        <w:t xml:space="preserve"> </w:t>
      </w:r>
      <w:bookmarkStart w:id="8874" w:name="_ETM_Q43_663190"/>
      <w:bookmarkEnd w:id="8874"/>
      <w:r>
        <w:rPr>
          <w:rtl/>
          <w:lang w:eastAsia="he-IL"/>
        </w:rPr>
        <w:t xml:space="preserve">לא כמה טרוריסטים, כמו תפיסת הביטחון שלנו </w:t>
      </w:r>
      <w:r>
        <w:rPr>
          <w:rFonts w:hint="cs"/>
          <w:rtl/>
          <w:lang w:eastAsia="he-IL"/>
        </w:rPr>
        <w:t xml:space="preserve">– </w:t>
      </w:r>
      <w:r>
        <w:rPr>
          <w:rtl/>
          <w:lang w:eastAsia="he-IL"/>
        </w:rPr>
        <w:t xml:space="preserve">יש פה כמה </w:t>
      </w:r>
      <w:bookmarkStart w:id="8875" w:name="_ETM_Q43_666186"/>
      <w:bookmarkEnd w:id="8875"/>
      <w:r>
        <w:rPr>
          <w:rtl/>
          <w:lang w:eastAsia="he-IL"/>
        </w:rPr>
        <w:t xml:space="preserve">טרוריסטים שצריך לטפל בהם. </w:t>
      </w:r>
    </w:p>
    <w:p w:rsidR="00E77E56" w:rsidRDefault="00E77E56" w:rsidP="004D2963">
      <w:pPr>
        <w:rPr>
          <w:rtl/>
          <w:lang w:eastAsia="he-IL"/>
        </w:rPr>
      </w:pPr>
    </w:p>
    <w:p w:rsidR="00E77E56" w:rsidRDefault="00E77E56" w:rsidP="004D2963">
      <w:pPr>
        <w:rPr>
          <w:rtl/>
          <w:lang w:eastAsia="he-IL"/>
        </w:rPr>
      </w:pPr>
      <w:r>
        <w:rPr>
          <w:rtl/>
          <w:lang w:eastAsia="he-IL"/>
        </w:rPr>
        <w:t xml:space="preserve">מה זה בית </w:t>
      </w:r>
      <w:proofErr w:type="spellStart"/>
      <w:r>
        <w:rPr>
          <w:rtl/>
          <w:lang w:eastAsia="he-IL"/>
        </w:rPr>
        <w:t>ג'ן</w:t>
      </w:r>
      <w:proofErr w:type="spellEnd"/>
      <w:r>
        <w:rPr>
          <w:rtl/>
          <w:lang w:eastAsia="he-IL"/>
        </w:rPr>
        <w:t xml:space="preserve">? מה מלמדים </w:t>
      </w:r>
      <w:bookmarkStart w:id="8876" w:name="_ETM_Q43_669182"/>
      <w:bookmarkEnd w:id="8876"/>
      <w:r>
        <w:rPr>
          <w:rtl/>
          <w:lang w:eastAsia="he-IL"/>
        </w:rPr>
        <w:t xml:space="preserve">בבית </w:t>
      </w:r>
      <w:proofErr w:type="spellStart"/>
      <w:r>
        <w:rPr>
          <w:rtl/>
          <w:lang w:eastAsia="he-IL"/>
        </w:rPr>
        <w:t>ג'ן</w:t>
      </w:r>
      <w:bookmarkStart w:id="8877" w:name="_ETM_Q43_672720"/>
      <w:bookmarkEnd w:id="8877"/>
      <w:proofErr w:type="spellEnd"/>
      <w:r>
        <w:rPr>
          <w:rFonts w:hint="cs"/>
          <w:rtl/>
          <w:lang w:eastAsia="he-IL"/>
        </w:rPr>
        <w:t xml:space="preserve"> </w:t>
      </w:r>
      <w:r>
        <w:rPr>
          <w:rtl/>
          <w:lang w:eastAsia="he-IL"/>
        </w:rPr>
        <w:t>בבתי הספר</w:t>
      </w:r>
      <w:r>
        <w:rPr>
          <w:rFonts w:hint="cs"/>
          <w:rtl/>
          <w:lang w:eastAsia="he-IL"/>
        </w:rPr>
        <w:t>?</w:t>
      </w:r>
      <w:r>
        <w:rPr>
          <w:rtl/>
          <w:lang w:eastAsia="he-IL"/>
        </w:rPr>
        <w:t xml:space="preserve"> מה אומרים במסגדים בבית </w:t>
      </w:r>
      <w:proofErr w:type="spellStart"/>
      <w:r>
        <w:rPr>
          <w:rtl/>
          <w:lang w:eastAsia="he-IL"/>
        </w:rPr>
        <w:t>ג'ן</w:t>
      </w:r>
      <w:proofErr w:type="spellEnd"/>
      <w:r>
        <w:rPr>
          <w:rtl/>
          <w:lang w:eastAsia="he-IL"/>
        </w:rPr>
        <w:t>? לא היום, אגב</w:t>
      </w:r>
      <w:r>
        <w:rPr>
          <w:rFonts w:hint="cs"/>
          <w:rtl/>
          <w:lang w:eastAsia="he-IL"/>
        </w:rPr>
        <w:t>;</w:t>
      </w:r>
      <w:r>
        <w:rPr>
          <w:rtl/>
          <w:lang w:eastAsia="he-IL"/>
        </w:rPr>
        <w:t xml:space="preserve"> </w:t>
      </w:r>
      <w:bookmarkStart w:id="8878" w:name="_ETM_Q43_675270"/>
      <w:bookmarkEnd w:id="8878"/>
      <w:r>
        <w:rPr>
          <w:rtl/>
          <w:lang w:eastAsia="he-IL"/>
        </w:rPr>
        <w:t xml:space="preserve">הרבה שנים. </w:t>
      </w:r>
      <w:bookmarkStart w:id="8879" w:name="_ETM_Q43_678570"/>
      <w:bookmarkEnd w:id="8879"/>
      <w:r>
        <w:rPr>
          <w:rtl/>
          <w:lang w:eastAsia="he-IL"/>
        </w:rPr>
        <w:t xml:space="preserve">לא באים לעצור כמה טרוריסטים בבית </w:t>
      </w:r>
      <w:proofErr w:type="spellStart"/>
      <w:r>
        <w:rPr>
          <w:rtl/>
          <w:lang w:eastAsia="he-IL"/>
        </w:rPr>
        <w:t>ג'ן</w:t>
      </w:r>
      <w:proofErr w:type="spellEnd"/>
      <w:r>
        <w:rPr>
          <w:rFonts w:hint="cs"/>
          <w:rtl/>
          <w:lang w:eastAsia="he-IL"/>
        </w:rPr>
        <w:t>,</w:t>
      </w:r>
      <w:r>
        <w:rPr>
          <w:rtl/>
          <w:lang w:eastAsia="he-IL"/>
        </w:rPr>
        <w:t xml:space="preserve"> </w:t>
      </w:r>
      <w:bookmarkStart w:id="8880" w:name="_ETM_Q43_682140"/>
      <w:bookmarkEnd w:id="8880"/>
      <w:r>
        <w:rPr>
          <w:rtl/>
          <w:lang w:eastAsia="he-IL"/>
        </w:rPr>
        <w:t xml:space="preserve">באים לטפל בכפר האויב שנקרא בית </w:t>
      </w:r>
      <w:proofErr w:type="spellStart"/>
      <w:r>
        <w:rPr>
          <w:rtl/>
          <w:lang w:eastAsia="he-IL"/>
        </w:rPr>
        <w:t>ג'ן</w:t>
      </w:r>
      <w:proofErr w:type="spellEnd"/>
      <w:r>
        <w:rPr>
          <w:rtl/>
          <w:lang w:eastAsia="he-IL"/>
        </w:rPr>
        <w:t xml:space="preserve"> במדינת סוריה, שהופכת </w:t>
      </w:r>
      <w:bookmarkStart w:id="8881" w:name="_ETM_Q43_686478"/>
      <w:bookmarkEnd w:id="8881"/>
      <w:r>
        <w:rPr>
          <w:rtl/>
          <w:lang w:eastAsia="he-IL"/>
        </w:rPr>
        <w:t>למפלצת נ</w:t>
      </w:r>
      <w:r>
        <w:rPr>
          <w:rFonts w:hint="cs"/>
          <w:rtl/>
          <w:lang w:eastAsia="he-IL"/>
        </w:rPr>
        <w:t>י</w:t>
      </w:r>
      <w:r>
        <w:rPr>
          <w:rtl/>
          <w:lang w:eastAsia="he-IL"/>
        </w:rPr>
        <w:t>או-נאצית. זה נכון עכשיו וזה נכון ב</w:t>
      </w:r>
      <w:r>
        <w:rPr>
          <w:rFonts w:hint="cs"/>
          <w:rtl/>
          <w:lang w:eastAsia="he-IL"/>
        </w:rPr>
        <w:t>-6</w:t>
      </w:r>
      <w:r>
        <w:rPr>
          <w:rtl/>
          <w:lang w:eastAsia="he-IL"/>
        </w:rPr>
        <w:t xml:space="preserve"> </w:t>
      </w:r>
      <w:r>
        <w:rPr>
          <w:rFonts w:hint="cs"/>
          <w:rtl/>
          <w:lang w:eastAsia="he-IL"/>
        </w:rPr>
        <w:t>ב</w:t>
      </w:r>
      <w:r>
        <w:rPr>
          <w:rtl/>
          <w:lang w:eastAsia="he-IL"/>
        </w:rPr>
        <w:t>אוקטובר</w:t>
      </w:r>
      <w:r>
        <w:rPr>
          <w:rFonts w:hint="cs"/>
          <w:rtl/>
          <w:lang w:eastAsia="he-IL"/>
        </w:rPr>
        <w:t>.</w:t>
      </w:r>
      <w:r>
        <w:rPr>
          <w:rtl/>
          <w:lang w:eastAsia="he-IL"/>
        </w:rPr>
        <w:t xml:space="preserve"> לא </w:t>
      </w:r>
      <w:bookmarkStart w:id="8882" w:name="_ETM_Q43_690816"/>
      <w:bookmarkEnd w:id="8882"/>
      <w:r>
        <w:rPr>
          <w:rtl/>
          <w:lang w:eastAsia="he-IL"/>
        </w:rPr>
        <w:t>משאירים אוגד</w:t>
      </w:r>
      <w:r>
        <w:rPr>
          <w:rFonts w:hint="cs"/>
          <w:rtl/>
          <w:lang w:eastAsia="he-IL"/>
        </w:rPr>
        <w:t>ה</w:t>
      </w:r>
      <w:r>
        <w:rPr>
          <w:rtl/>
          <w:lang w:eastAsia="he-IL"/>
        </w:rPr>
        <w:t xml:space="preserve"> דלילה מול מפלצת חמאס ולא שולחים חיילים, וזה </w:t>
      </w:r>
      <w:bookmarkStart w:id="8883" w:name="_ETM_Q43_695154"/>
      <w:bookmarkEnd w:id="8883"/>
      <w:r>
        <w:rPr>
          <w:rtl/>
          <w:lang w:eastAsia="he-IL"/>
        </w:rPr>
        <w:t>מה שקרה בשבוע שעבר ביום חמישי</w:t>
      </w:r>
      <w:r>
        <w:rPr>
          <w:rFonts w:hint="cs"/>
          <w:rtl/>
          <w:lang w:eastAsia="he-IL"/>
        </w:rPr>
        <w:t xml:space="preserve"> </w:t>
      </w:r>
      <w:r>
        <w:rPr>
          <w:rFonts w:hint="eastAsia"/>
          <w:rtl/>
          <w:lang w:eastAsia="he-IL"/>
        </w:rPr>
        <w:t>–</w:t>
      </w:r>
      <w:r>
        <w:rPr>
          <w:rtl/>
          <w:lang w:eastAsia="he-IL"/>
        </w:rPr>
        <w:t xml:space="preserve"> לשלוח חיילים עם האמרים </w:t>
      </w:r>
      <w:bookmarkStart w:id="8884" w:name="_ETM_Q43_699492"/>
      <w:bookmarkEnd w:id="8884"/>
      <w:r>
        <w:rPr>
          <w:rtl/>
          <w:lang w:eastAsia="he-IL"/>
        </w:rPr>
        <w:t xml:space="preserve">פתוחים, </w:t>
      </w:r>
      <w:bookmarkStart w:id="8885" w:name="_ETM_Q43_705030"/>
      <w:bookmarkEnd w:id="8885"/>
      <w:r>
        <w:rPr>
          <w:rtl/>
          <w:lang w:eastAsia="he-IL"/>
        </w:rPr>
        <w:t xml:space="preserve">עם טנדרים פתוחים, לתוך מה? </w:t>
      </w:r>
      <w:bookmarkStart w:id="8886" w:name="_ETM_Q43_709650"/>
      <w:bookmarkEnd w:id="8886"/>
      <w:r>
        <w:rPr>
          <w:rtl/>
          <w:lang w:eastAsia="he-IL"/>
        </w:rPr>
        <w:t xml:space="preserve">לתוך כפרים שמה? שהם כולם כפרי אויב. </w:t>
      </w:r>
      <w:bookmarkStart w:id="8887" w:name="_ETM_Q43_715140"/>
      <w:bookmarkEnd w:id="8887"/>
      <w:r>
        <w:rPr>
          <w:rtl/>
          <w:lang w:eastAsia="he-IL"/>
        </w:rPr>
        <w:t>כשיש התר</w:t>
      </w:r>
      <w:r>
        <w:rPr>
          <w:rFonts w:hint="cs"/>
          <w:rtl/>
          <w:lang w:eastAsia="he-IL"/>
        </w:rPr>
        <w:t>ע</w:t>
      </w:r>
      <w:r>
        <w:rPr>
          <w:rtl/>
          <w:lang w:eastAsia="he-IL"/>
        </w:rPr>
        <w:t>ות מכל כיוון, וכולנו מכירים את זה מ</w:t>
      </w:r>
      <w:r>
        <w:rPr>
          <w:rFonts w:hint="cs"/>
          <w:rtl/>
          <w:lang w:eastAsia="he-IL"/>
        </w:rPr>
        <w:t>וועדת</w:t>
      </w:r>
      <w:r>
        <w:rPr>
          <w:rtl/>
          <w:lang w:eastAsia="he-IL"/>
        </w:rPr>
        <w:t xml:space="preserve"> חוץ </w:t>
      </w:r>
      <w:bookmarkStart w:id="8888" w:name="_ETM_Q43_718686"/>
      <w:bookmarkEnd w:id="8888"/>
      <w:r>
        <w:rPr>
          <w:rtl/>
          <w:lang w:eastAsia="he-IL"/>
        </w:rPr>
        <w:t xml:space="preserve">וביטחון, מאיראן, </w:t>
      </w:r>
      <w:proofErr w:type="spellStart"/>
      <w:r>
        <w:rPr>
          <w:rtl/>
          <w:lang w:eastAsia="he-IL"/>
        </w:rPr>
        <w:t>מדאעש</w:t>
      </w:r>
      <w:proofErr w:type="spellEnd"/>
      <w:r>
        <w:rPr>
          <w:rtl/>
          <w:lang w:eastAsia="he-IL"/>
        </w:rPr>
        <w:t xml:space="preserve">, איראן שחוזרת, חוזרת, עם כוח </w:t>
      </w:r>
      <w:r>
        <w:rPr>
          <w:rFonts w:hint="cs"/>
          <w:rtl/>
          <w:lang w:eastAsia="he-IL"/>
        </w:rPr>
        <w:t>קודס</w:t>
      </w:r>
      <w:r>
        <w:rPr>
          <w:rtl/>
          <w:lang w:eastAsia="he-IL"/>
        </w:rPr>
        <w:t xml:space="preserve">, בסוריה, </w:t>
      </w:r>
      <w:bookmarkStart w:id="8889" w:name="_ETM_Q43_722233"/>
      <w:bookmarkEnd w:id="8889"/>
      <w:r>
        <w:rPr>
          <w:rtl/>
          <w:lang w:eastAsia="he-IL"/>
        </w:rPr>
        <w:t>בלבנון</w:t>
      </w:r>
      <w:r>
        <w:rPr>
          <w:rFonts w:hint="cs"/>
          <w:rtl/>
          <w:lang w:eastAsia="he-IL"/>
        </w:rPr>
        <w:t>,</w:t>
      </w:r>
      <w:r>
        <w:rPr>
          <w:rtl/>
          <w:lang w:eastAsia="he-IL"/>
        </w:rPr>
        <w:t xml:space="preserve"> </w:t>
      </w:r>
      <w:bookmarkStart w:id="8890" w:name="_ETM_Q43_726500"/>
      <w:bookmarkEnd w:id="8890"/>
      <w:r>
        <w:rPr>
          <w:rtl/>
          <w:lang w:eastAsia="he-IL"/>
        </w:rPr>
        <w:t xml:space="preserve">עם הציר הסוני של ארדואן </w:t>
      </w:r>
      <w:proofErr w:type="spellStart"/>
      <w:r>
        <w:rPr>
          <w:rtl/>
          <w:lang w:eastAsia="he-IL"/>
        </w:rPr>
        <w:t>האסלאמיסט</w:t>
      </w:r>
      <w:proofErr w:type="spellEnd"/>
      <w:r>
        <w:rPr>
          <w:rtl/>
          <w:lang w:eastAsia="he-IL"/>
        </w:rPr>
        <w:t>, הוא והמשפחה שלו, וסוריה</w:t>
      </w:r>
      <w:r>
        <w:rPr>
          <w:rFonts w:hint="cs"/>
          <w:rtl/>
          <w:lang w:eastAsia="he-IL"/>
        </w:rPr>
        <w:t>.</w:t>
      </w:r>
      <w:r>
        <w:rPr>
          <w:rtl/>
          <w:lang w:eastAsia="he-IL"/>
        </w:rPr>
        <w:t xml:space="preserve"> </w:t>
      </w:r>
      <w:bookmarkStart w:id="8891" w:name="_ETM_Q43_733679"/>
      <w:bookmarkEnd w:id="8891"/>
      <w:r>
        <w:rPr>
          <w:rtl/>
          <w:lang w:eastAsia="he-IL"/>
        </w:rPr>
        <w:t xml:space="preserve">אז כל זה שורץ, כל זה חוזר להיות חמאס, ושולחים </w:t>
      </w:r>
      <w:bookmarkStart w:id="8892" w:name="_ETM_Q43_737922"/>
      <w:bookmarkEnd w:id="8892"/>
      <w:r>
        <w:rPr>
          <w:rtl/>
          <w:lang w:eastAsia="he-IL"/>
        </w:rPr>
        <w:t xml:space="preserve">חיילים עם מכוניות. מי חשב שיקרה משהו אחר? </w:t>
      </w:r>
    </w:p>
    <w:p w:rsidR="00E77E56" w:rsidRDefault="00E77E56" w:rsidP="004D2963">
      <w:pPr>
        <w:rPr>
          <w:rtl/>
          <w:lang w:eastAsia="he-IL"/>
        </w:rPr>
      </w:pPr>
      <w:bookmarkStart w:id="8893" w:name="_ETM_Q43_742188"/>
      <w:bookmarkStart w:id="8894" w:name="_ETM_Q43_742264"/>
      <w:bookmarkEnd w:id="8893"/>
      <w:bookmarkEnd w:id="8894"/>
    </w:p>
    <w:p w:rsidR="00335422" w:rsidRDefault="00E77E56" w:rsidP="007B2324">
      <w:pPr>
        <w:rPr>
          <w:rtl/>
        </w:rPr>
      </w:pPr>
      <w:bookmarkStart w:id="8895" w:name="_ETM_Q43_742377"/>
      <w:bookmarkStart w:id="8896" w:name="_ETM_Q43_742425"/>
      <w:bookmarkEnd w:id="8895"/>
      <w:bookmarkEnd w:id="8896"/>
      <w:r>
        <w:rPr>
          <w:rtl/>
          <w:lang w:eastAsia="he-IL"/>
        </w:rPr>
        <w:t xml:space="preserve">ולכן אני </w:t>
      </w:r>
      <w:bookmarkStart w:id="8897" w:name="_ETM_Q43_742165"/>
      <w:bookmarkEnd w:id="8897"/>
      <w:r>
        <w:rPr>
          <w:rtl/>
          <w:lang w:eastAsia="he-IL"/>
        </w:rPr>
        <w:t xml:space="preserve">קורא כאן קודם כול לראש הממשלה ולשר הביטחון </w:t>
      </w:r>
      <w:bookmarkStart w:id="8898" w:name="_ETM_Q43_747159"/>
      <w:bookmarkEnd w:id="8898"/>
      <w:r>
        <w:rPr>
          <w:rtl/>
          <w:lang w:eastAsia="he-IL"/>
        </w:rPr>
        <w:t>ולרמטכ</w:t>
      </w:r>
      <w:r>
        <w:rPr>
          <w:rFonts w:hint="cs"/>
          <w:rtl/>
          <w:lang w:eastAsia="he-IL"/>
        </w:rPr>
        <w:t>"</w:t>
      </w:r>
      <w:r>
        <w:rPr>
          <w:rtl/>
          <w:lang w:eastAsia="he-IL"/>
        </w:rPr>
        <w:t>ל, שצריך להבין את זה במובן הכי בסיסי, הכי ישיר</w:t>
      </w:r>
      <w:r>
        <w:rPr>
          <w:rFonts w:hint="cs"/>
          <w:rtl/>
          <w:lang w:eastAsia="he-IL"/>
        </w:rPr>
        <w:t>.</w:t>
      </w:r>
      <w:r>
        <w:rPr>
          <w:rtl/>
          <w:lang w:eastAsia="he-IL"/>
        </w:rPr>
        <w:t xml:space="preserve"> </w:t>
      </w:r>
      <w:bookmarkStart w:id="8899" w:name="_ETM_Q43_752136"/>
      <w:bookmarkEnd w:id="8899"/>
      <w:r>
        <w:rPr>
          <w:rtl/>
          <w:lang w:eastAsia="he-IL"/>
        </w:rPr>
        <w:t>הוא בסוף שולח את החיילים, הם תחת פיקודו</w:t>
      </w:r>
      <w:r>
        <w:rPr>
          <w:rFonts w:hint="cs"/>
          <w:rtl/>
          <w:lang w:eastAsia="he-IL"/>
        </w:rPr>
        <w:t>.</w:t>
      </w:r>
      <w:r>
        <w:rPr>
          <w:rtl/>
          <w:lang w:eastAsia="he-IL"/>
        </w:rPr>
        <w:t xml:space="preserve"> לא שולחים </w:t>
      </w:r>
      <w:bookmarkStart w:id="8900" w:name="_ETM_Q43_757114"/>
      <w:bookmarkEnd w:id="8900"/>
      <w:r>
        <w:rPr>
          <w:rtl/>
          <w:lang w:eastAsia="he-IL"/>
        </w:rPr>
        <w:t>חיילים למרחבי אויב</w:t>
      </w:r>
      <w:r>
        <w:rPr>
          <w:rFonts w:hint="cs"/>
          <w:rtl/>
          <w:lang w:eastAsia="he-IL"/>
        </w:rPr>
        <w:t>.</w:t>
      </w:r>
      <w:r>
        <w:rPr>
          <w:rtl/>
          <w:lang w:eastAsia="he-IL"/>
        </w:rPr>
        <w:t xml:space="preserve"> במרחבים כאלה צריך לנהל מלחמה, וצריך </w:t>
      </w:r>
      <w:bookmarkStart w:id="8901" w:name="_ETM_Q43_762092"/>
      <w:bookmarkEnd w:id="8901"/>
      <w:r>
        <w:rPr>
          <w:rtl/>
          <w:lang w:eastAsia="he-IL"/>
        </w:rPr>
        <w:t>דפוסים של מלחמה, ובנס</w:t>
      </w:r>
      <w:r>
        <w:rPr>
          <w:rFonts w:hint="cs"/>
          <w:rtl/>
          <w:lang w:eastAsia="he-IL"/>
        </w:rPr>
        <w:t xml:space="preserve"> </w:t>
      </w:r>
      <w:r>
        <w:rPr>
          <w:rtl/>
          <w:lang w:eastAsia="he-IL"/>
        </w:rPr>
        <w:t>ל</w:t>
      </w:r>
      <w:r>
        <w:rPr>
          <w:rFonts w:hint="cs"/>
          <w:rtl/>
          <w:lang w:eastAsia="he-IL"/>
        </w:rPr>
        <w:t>א</w:t>
      </w:r>
      <w:r>
        <w:rPr>
          <w:rtl/>
          <w:lang w:eastAsia="he-IL"/>
        </w:rPr>
        <w:t xml:space="preserve"> נרצחו שם עשרים חיילים</w:t>
      </w:r>
      <w:r>
        <w:rPr>
          <w:rFonts w:hint="cs"/>
          <w:rtl/>
          <w:lang w:eastAsia="he-IL"/>
        </w:rPr>
        <w:t>,</w:t>
      </w:r>
      <w:r>
        <w:rPr>
          <w:rtl/>
          <w:lang w:eastAsia="he-IL"/>
        </w:rPr>
        <w:t xml:space="preserve"> </w:t>
      </w:r>
      <w:bookmarkStart w:id="8902" w:name="_ETM_Q43_769270"/>
      <w:bookmarkEnd w:id="8902"/>
      <w:r>
        <w:rPr>
          <w:rtl/>
          <w:lang w:eastAsia="he-IL"/>
        </w:rPr>
        <w:t>ואת זה צריך לשנות</w:t>
      </w:r>
      <w:r>
        <w:rPr>
          <w:rFonts w:hint="cs"/>
          <w:rtl/>
          <w:lang w:eastAsia="he-IL"/>
        </w:rPr>
        <w:t>.</w:t>
      </w:r>
      <w:r>
        <w:rPr>
          <w:rtl/>
          <w:lang w:eastAsia="he-IL"/>
        </w:rPr>
        <w:t xml:space="preserve"> וזה מתחיל משינוי המושגים, </w:t>
      </w:r>
      <w:bookmarkStart w:id="8903" w:name="_ETM_Q43_772890"/>
      <w:bookmarkEnd w:id="8903"/>
      <w:r>
        <w:rPr>
          <w:rtl/>
          <w:lang w:eastAsia="he-IL"/>
        </w:rPr>
        <w:t xml:space="preserve">כי בצבא שאין בו מלחמה ואין בו אויב, יש בו </w:t>
      </w:r>
      <w:bookmarkStart w:id="8904" w:name="_ETM_Q43_775443"/>
      <w:bookmarkEnd w:id="8904"/>
      <w:r>
        <w:rPr>
          <w:rtl/>
          <w:lang w:eastAsia="he-IL"/>
        </w:rPr>
        <w:t xml:space="preserve">כמה טרוריסטים, אז ככה מתנהלים. זה לא המצב בסוריה, זה </w:t>
      </w:r>
      <w:bookmarkStart w:id="8905" w:name="_ETM_Q43_777996"/>
      <w:bookmarkEnd w:id="8905"/>
      <w:r>
        <w:rPr>
          <w:rtl/>
          <w:lang w:eastAsia="he-IL"/>
        </w:rPr>
        <w:t>לא המצב</w:t>
      </w:r>
      <w:r>
        <w:rPr>
          <w:rFonts w:hint="cs"/>
          <w:rtl/>
          <w:lang w:eastAsia="he-IL"/>
        </w:rPr>
        <w:t xml:space="preserve"> בעזה, זה לא </w:t>
      </w:r>
      <w:bookmarkStart w:id="8906" w:name="_ETM_Q43_783093"/>
      <w:bookmarkEnd w:id="8906"/>
      <w:r>
        <w:rPr>
          <w:rFonts w:hint="cs"/>
          <w:rtl/>
          <w:lang w:eastAsia="he-IL"/>
        </w:rPr>
        <w:t xml:space="preserve">המצב בבית </w:t>
      </w:r>
      <w:proofErr w:type="spellStart"/>
      <w:r>
        <w:rPr>
          <w:rFonts w:hint="cs"/>
          <w:rtl/>
          <w:lang w:eastAsia="he-IL"/>
        </w:rPr>
        <w:t>ג'ן</w:t>
      </w:r>
      <w:proofErr w:type="spellEnd"/>
      <w:r>
        <w:rPr>
          <w:rFonts w:hint="cs"/>
          <w:rtl/>
          <w:lang w:eastAsia="he-IL"/>
        </w:rPr>
        <w:t>, זה גם לא המצב ברמאללה, ולכן אני קורא מכאן, כמו שאמרתי, גם לראש הממשלה, גם לשר הביטחון, גם לרמטכ</w:t>
      </w:r>
      <w:bookmarkStart w:id="8907" w:name="_ETM_Q43_790258"/>
      <w:bookmarkEnd w:id="8907"/>
      <w:r>
        <w:rPr>
          <w:rFonts w:hint="cs"/>
          <w:rtl/>
          <w:lang w:eastAsia="he-IL"/>
        </w:rPr>
        <w:t xml:space="preserve">"ל: תשנו את דפוס הפעולה בסוריה. </w:t>
      </w:r>
      <w:bookmarkStart w:id="8908" w:name="_ETM_Q43_789900"/>
      <w:bookmarkEnd w:id="8908"/>
      <w:r>
        <w:rPr>
          <w:rFonts w:hint="cs"/>
          <w:rtl/>
          <w:lang w:eastAsia="he-IL"/>
        </w:rPr>
        <w:t>אל תשלחו חיילים באופן כזה.</w:t>
      </w:r>
      <w:bookmarkStart w:id="8909" w:name="TOR_Q44"/>
      <w:bookmarkEnd w:id="8909"/>
      <w:r w:rsidR="007B2324">
        <w:rPr>
          <w:rFonts w:hint="cs"/>
          <w:rtl/>
        </w:rPr>
        <w:t xml:space="preserve"> </w:t>
      </w:r>
      <w:r w:rsidR="00335422">
        <w:rPr>
          <w:rFonts w:hint="cs"/>
          <w:rtl/>
        </w:rPr>
        <w:t xml:space="preserve">זאת לא התנהלות מבצעית, לא ביחס למציאות הנוכחית, לא ביחס ליקום האמיתי </w:t>
      </w:r>
      <w:r w:rsidR="00335422">
        <w:rPr>
          <w:rFonts w:hint="eastAsia"/>
          <w:rtl/>
        </w:rPr>
        <w:t>–</w:t>
      </w:r>
      <w:r w:rsidR="00335422">
        <w:rPr>
          <w:rFonts w:hint="cs"/>
          <w:rtl/>
        </w:rPr>
        <w:t xml:space="preserve"> לא היקום של המפגשים הווירטואליים </w:t>
      </w:r>
      <w:bookmarkStart w:id="8910" w:name="_ETM_Q44_202000"/>
      <w:bookmarkEnd w:id="8910"/>
      <w:r w:rsidR="00335422">
        <w:rPr>
          <w:rFonts w:hint="cs"/>
          <w:rtl/>
        </w:rPr>
        <w:t>שמנהל הרוצח הזה עם גורמים בין-לאומיים. תודה רבה.</w:t>
      </w:r>
    </w:p>
    <w:p w:rsidR="00335422" w:rsidRDefault="00335422" w:rsidP="004D2963">
      <w:pPr>
        <w:rPr>
          <w:rtl/>
        </w:rPr>
      </w:pPr>
    </w:p>
    <w:p w:rsidR="00335422" w:rsidRDefault="00335422" w:rsidP="004D2963">
      <w:pPr>
        <w:pStyle w:val="af6"/>
        <w:keepNext/>
        <w:rPr>
          <w:rtl/>
        </w:rPr>
      </w:pPr>
      <w:bookmarkStart w:id="8911" w:name="ET_yor_6688_3"/>
      <w:r w:rsidRPr="00F42B66">
        <w:rPr>
          <w:rStyle w:val="TagStyle"/>
          <w:rtl/>
        </w:rPr>
        <w:t xml:space="preserve"> &lt;&lt; יור &gt;&gt; </w:t>
      </w:r>
      <w:r>
        <w:rPr>
          <w:rtl/>
        </w:rPr>
        <w:t>היו"ר יעקב מרגי:</w:t>
      </w:r>
      <w:r w:rsidRPr="00F42B66">
        <w:rPr>
          <w:rStyle w:val="TagStyle"/>
          <w:rtl/>
        </w:rPr>
        <w:t xml:space="preserve"> &lt;&lt; יור &gt;&gt;</w:t>
      </w:r>
      <w:r>
        <w:rPr>
          <w:rtl/>
        </w:rPr>
        <w:t xml:space="preserve">   </w:t>
      </w:r>
      <w:bookmarkEnd w:id="8911"/>
    </w:p>
    <w:p w:rsidR="00335422" w:rsidRDefault="00335422" w:rsidP="004D2963">
      <w:pPr>
        <w:rPr>
          <w:rtl/>
        </w:rPr>
      </w:pPr>
    </w:p>
    <w:p w:rsidR="00335422" w:rsidRDefault="00335422" w:rsidP="004D2963">
      <w:pPr>
        <w:rPr>
          <w:rtl/>
        </w:rPr>
      </w:pPr>
      <w:r>
        <w:rPr>
          <w:rFonts w:hint="cs"/>
          <w:rtl/>
        </w:rPr>
        <w:t>תודה. אני מודה</w:t>
      </w:r>
      <w:bookmarkStart w:id="8912" w:name="_ETM_Q44_208000"/>
      <w:bookmarkEnd w:id="8912"/>
      <w:r>
        <w:rPr>
          <w:rFonts w:hint="cs"/>
          <w:rtl/>
        </w:rPr>
        <w:t xml:space="preserve"> לחבר הכנסת עמית הלוי. נעבור לדיון האישי.</w:t>
      </w:r>
    </w:p>
    <w:p w:rsidR="00335422" w:rsidRDefault="00335422" w:rsidP="004D2963">
      <w:pPr>
        <w:rPr>
          <w:rtl/>
        </w:rPr>
      </w:pPr>
      <w:bookmarkStart w:id="8913" w:name="_ETM_Q44_210000"/>
      <w:bookmarkEnd w:id="8913"/>
    </w:p>
    <w:p w:rsidR="00335422" w:rsidRDefault="00335422" w:rsidP="004D2963">
      <w:pPr>
        <w:pStyle w:val="af5"/>
        <w:keepNext/>
        <w:rPr>
          <w:rtl/>
        </w:rPr>
      </w:pPr>
      <w:r w:rsidRPr="00343CE4">
        <w:rPr>
          <w:rStyle w:val="TagStyle"/>
          <w:rtl/>
        </w:rPr>
        <w:t xml:space="preserve"> &lt;&lt; קריאה &gt;&gt; </w:t>
      </w:r>
      <w:r>
        <w:rPr>
          <w:rtl/>
        </w:rPr>
        <w:t>מירב בן ארי (יש עתיד):</w:t>
      </w:r>
      <w:r w:rsidRPr="00343CE4">
        <w:rPr>
          <w:rStyle w:val="TagStyle"/>
          <w:rtl/>
        </w:rPr>
        <w:t xml:space="preserve"> &lt;&lt; קריאה &gt;&gt;</w:t>
      </w:r>
      <w:r>
        <w:rPr>
          <w:rtl/>
        </w:rPr>
        <w:t xml:space="preserve">   </w:t>
      </w:r>
    </w:p>
    <w:p w:rsidR="00335422" w:rsidRDefault="00335422" w:rsidP="004D2963">
      <w:pPr>
        <w:rPr>
          <w:rtl/>
        </w:rPr>
      </w:pPr>
    </w:p>
    <w:p w:rsidR="00335422" w:rsidRDefault="00335422" w:rsidP="004D2963">
      <w:pPr>
        <w:rPr>
          <w:rtl/>
        </w:rPr>
      </w:pPr>
      <w:r>
        <w:rPr>
          <w:rFonts w:hint="cs"/>
          <w:rtl/>
        </w:rPr>
        <w:t>אדוני-היושב, אתה יכול לשאול</w:t>
      </w:r>
      <w:bookmarkStart w:id="8914" w:name="_ETM_Q44_214000"/>
      <w:bookmarkEnd w:id="8914"/>
      <w:r>
        <w:rPr>
          <w:rFonts w:hint="cs"/>
          <w:rtl/>
        </w:rPr>
        <w:t xml:space="preserve"> מי רוצה לדבר. האם מישהו שנמצא - - -</w:t>
      </w:r>
    </w:p>
    <w:p w:rsidR="00335422" w:rsidRDefault="00335422" w:rsidP="004D2963">
      <w:pPr>
        <w:rPr>
          <w:rtl/>
        </w:rPr>
      </w:pPr>
      <w:bookmarkStart w:id="8915" w:name="_ETM_Q44_215000"/>
      <w:bookmarkEnd w:id="8915"/>
    </w:p>
    <w:p w:rsidR="00335422" w:rsidRDefault="00335422" w:rsidP="004D2963">
      <w:pPr>
        <w:pStyle w:val="af6"/>
        <w:keepNext/>
        <w:rPr>
          <w:rtl/>
        </w:rPr>
      </w:pPr>
      <w:bookmarkStart w:id="8916" w:name="ET_yor_6688_5"/>
      <w:r w:rsidRPr="00F42B66">
        <w:rPr>
          <w:rStyle w:val="TagStyle"/>
          <w:rtl/>
        </w:rPr>
        <w:t xml:space="preserve"> &lt;&lt; יור &gt;&gt; </w:t>
      </w:r>
      <w:r>
        <w:rPr>
          <w:rtl/>
        </w:rPr>
        <w:t>היו"ר יעקב מרגי:</w:t>
      </w:r>
      <w:r w:rsidRPr="00F42B66">
        <w:rPr>
          <w:rStyle w:val="TagStyle"/>
          <w:rtl/>
        </w:rPr>
        <w:t xml:space="preserve"> &lt;&lt; יור &gt;&gt;</w:t>
      </w:r>
      <w:r>
        <w:rPr>
          <w:rtl/>
        </w:rPr>
        <w:t xml:space="preserve">   </w:t>
      </w:r>
      <w:bookmarkEnd w:id="8916"/>
    </w:p>
    <w:p w:rsidR="00335422" w:rsidRDefault="00335422" w:rsidP="004D2963">
      <w:pPr>
        <w:rPr>
          <w:rtl/>
        </w:rPr>
      </w:pPr>
    </w:p>
    <w:p w:rsidR="00335422" w:rsidRDefault="00335422" w:rsidP="004D2963">
      <w:pPr>
        <w:rPr>
          <w:rtl/>
        </w:rPr>
      </w:pPr>
      <w:r>
        <w:rPr>
          <w:rFonts w:hint="cs"/>
          <w:rtl/>
        </w:rPr>
        <w:t>יש מישהו שנמצא באולם</w:t>
      </w:r>
      <w:bookmarkStart w:id="8917" w:name="_ETM_Q44_222000"/>
      <w:bookmarkEnd w:id="8917"/>
      <w:r>
        <w:rPr>
          <w:rFonts w:hint="cs"/>
          <w:rtl/>
        </w:rPr>
        <w:t xml:space="preserve"> </w:t>
      </w:r>
      <w:r>
        <w:rPr>
          <w:rtl/>
        </w:rPr>
        <w:t>–</w:t>
      </w:r>
      <w:r>
        <w:rPr>
          <w:rFonts w:hint="cs"/>
          <w:rtl/>
        </w:rPr>
        <w:t xml:space="preserve"> אני קונה עצות טובות </w:t>
      </w:r>
      <w:r>
        <w:rPr>
          <w:rFonts w:hint="eastAsia"/>
          <w:rtl/>
        </w:rPr>
        <w:t>–</w:t>
      </w:r>
      <w:r>
        <w:rPr>
          <w:rFonts w:hint="cs"/>
          <w:rtl/>
        </w:rPr>
        <w:t xml:space="preserve"> באולם המליאה ומעוניין לדבר?</w:t>
      </w:r>
    </w:p>
    <w:p w:rsidR="00335422" w:rsidRDefault="00335422" w:rsidP="004D2963">
      <w:pPr>
        <w:rPr>
          <w:rtl/>
        </w:rPr>
      </w:pPr>
      <w:bookmarkStart w:id="8918" w:name="_ETM_Q44_229000"/>
      <w:bookmarkEnd w:id="8918"/>
    </w:p>
    <w:p w:rsidR="00335422" w:rsidRDefault="00335422" w:rsidP="004D2963">
      <w:pPr>
        <w:pStyle w:val="af5"/>
        <w:keepNext/>
        <w:rPr>
          <w:rtl/>
        </w:rPr>
      </w:pPr>
      <w:bookmarkStart w:id="8919" w:name="ET_interruption_5300_18"/>
      <w:r w:rsidRPr="00343CE4">
        <w:rPr>
          <w:rStyle w:val="TagStyle"/>
          <w:rtl/>
        </w:rPr>
        <w:t xml:space="preserve"> &lt;&lt; קריאה &gt;&gt; </w:t>
      </w:r>
      <w:r>
        <w:rPr>
          <w:rtl/>
        </w:rPr>
        <w:t>מירב בן ארי (יש עתיד):</w:t>
      </w:r>
      <w:r w:rsidRPr="00343CE4">
        <w:rPr>
          <w:rStyle w:val="TagStyle"/>
          <w:rtl/>
        </w:rPr>
        <w:t xml:space="preserve"> &lt;&lt; קריאה &gt;&gt;</w:t>
      </w:r>
      <w:r>
        <w:rPr>
          <w:rtl/>
        </w:rPr>
        <w:t xml:space="preserve">   </w:t>
      </w:r>
      <w:bookmarkEnd w:id="8919"/>
    </w:p>
    <w:p w:rsidR="00335422" w:rsidRDefault="00335422" w:rsidP="004D2963">
      <w:pPr>
        <w:rPr>
          <w:rtl/>
        </w:rPr>
      </w:pPr>
    </w:p>
    <w:p w:rsidR="00335422" w:rsidRDefault="00335422" w:rsidP="004D2963">
      <w:pPr>
        <w:rPr>
          <w:rtl/>
        </w:rPr>
      </w:pPr>
      <w:bookmarkStart w:id="8920" w:name="_ETM_Q44_228000"/>
      <w:bookmarkEnd w:id="8920"/>
      <w:r>
        <w:rPr>
          <w:rFonts w:hint="cs"/>
          <w:rtl/>
        </w:rPr>
        <w:t>ולדימיר בליאק.</w:t>
      </w:r>
    </w:p>
    <w:p w:rsidR="00335422" w:rsidRDefault="00335422" w:rsidP="004D2963">
      <w:pPr>
        <w:rPr>
          <w:rtl/>
        </w:rPr>
      </w:pPr>
    </w:p>
    <w:p w:rsidR="00335422" w:rsidRDefault="00335422" w:rsidP="004D2963">
      <w:pPr>
        <w:pStyle w:val="af6"/>
        <w:keepNext/>
        <w:rPr>
          <w:rtl/>
        </w:rPr>
      </w:pPr>
      <w:bookmarkStart w:id="8921" w:name="ET_yor_6688_6"/>
      <w:r w:rsidRPr="00F42B66">
        <w:rPr>
          <w:rStyle w:val="TagStyle"/>
          <w:rtl/>
        </w:rPr>
        <w:t xml:space="preserve"> &lt;&lt; יור &gt;&gt; </w:t>
      </w:r>
      <w:r>
        <w:rPr>
          <w:rtl/>
        </w:rPr>
        <w:t>היו"ר יעקב מרגי:</w:t>
      </w:r>
      <w:r w:rsidRPr="00F42B66">
        <w:rPr>
          <w:rStyle w:val="TagStyle"/>
          <w:rtl/>
        </w:rPr>
        <w:t xml:space="preserve"> &lt;&lt; יור &gt;&gt;</w:t>
      </w:r>
      <w:r>
        <w:rPr>
          <w:rtl/>
        </w:rPr>
        <w:t xml:space="preserve">   </w:t>
      </w:r>
      <w:bookmarkEnd w:id="8921"/>
    </w:p>
    <w:p w:rsidR="00335422" w:rsidRDefault="00335422" w:rsidP="004D2963">
      <w:pPr>
        <w:rPr>
          <w:rtl/>
        </w:rPr>
      </w:pPr>
    </w:p>
    <w:p w:rsidR="00335422" w:rsidRDefault="00335422" w:rsidP="004D2963">
      <w:pPr>
        <w:rPr>
          <w:rtl/>
        </w:rPr>
      </w:pPr>
      <w:r>
        <w:rPr>
          <w:rFonts w:hint="cs"/>
          <w:rtl/>
        </w:rPr>
        <w:t xml:space="preserve">ולדימיר בליאק </w:t>
      </w:r>
      <w:r>
        <w:rPr>
          <w:rtl/>
        </w:rPr>
        <w:t>–</w:t>
      </w:r>
      <w:r>
        <w:rPr>
          <w:rFonts w:hint="cs"/>
          <w:rtl/>
        </w:rPr>
        <w:t xml:space="preserve"> ראשון </w:t>
      </w:r>
      <w:bookmarkStart w:id="8922" w:name="_ETM_Q44_233000"/>
      <w:bookmarkEnd w:id="8922"/>
      <w:r>
        <w:rPr>
          <w:rFonts w:hint="cs"/>
          <w:rtl/>
        </w:rPr>
        <w:t xml:space="preserve">הדוברים. תודה. תודה על העצה. תודה. עד שלוש דקות לרשותך. </w:t>
      </w:r>
      <w:bookmarkStart w:id="8923" w:name="_ETM_Q44_249000"/>
      <w:bookmarkEnd w:id="8923"/>
      <w:r>
        <w:rPr>
          <w:rFonts w:hint="cs"/>
          <w:rtl/>
        </w:rPr>
        <w:t>תודה למירב.</w:t>
      </w:r>
    </w:p>
    <w:p w:rsidR="00335422" w:rsidRDefault="00335422" w:rsidP="004D2963">
      <w:pPr>
        <w:rPr>
          <w:rtl/>
        </w:rPr>
      </w:pPr>
    </w:p>
    <w:p w:rsidR="00335422" w:rsidRDefault="00335422" w:rsidP="004D2963">
      <w:pPr>
        <w:pStyle w:val="a4"/>
        <w:keepNext/>
        <w:rPr>
          <w:rtl/>
        </w:rPr>
      </w:pPr>
      <w:bookmarkStart w:id="8924" w:name="ET_speaker_6127_7"/>
      <w:r w:rsidRPr="00F42B66">
        <w:rPr>
          <w:rStyle w:val="TagStyle"/>
          <w:rtl/>
        </w:rPr>
        <w:t xml:space="preserve"> &lt;&lt; דובר &gt;&gt; </w:t>
      </w:r>
      <w:bookmarkStart w:id="8925" w:name="_Toc215563573"/>
      <w:r>
        <w:rPr>
          <w:rtl/>
        </w:rPr>
        <w:t>ולדימיר בליאק (יש עתיד):</w:t>
      </w:r>
      <w:bookmarkEnd w:id="8925"/>
      <w:r w:rsidRPr="00F42B66">
        <w:rPr>
          <w:rStyle w:val="TagStyle"/>
          <w:rtl/>
        </w:rPr>
        <w:t xml:space="preserve"> &lt;&lt; דובר &gt;&gt;</w:t>
      </w:r>
      <w:r>
        <w:rPr>
          <w:rtl/>
        </w:rPr>
        <w:t xml:space="preserve">   </w:t>
      </w:r>
      <w:bookmarkEnd w:id="8924"/>
    </w:p>
    <w:p w:rsidR="00335422" w:rsidRDefault="00335422" w:rsidP="004D2963">
      <w:pPr>
        <w:rPr>
          <w:rtl/>
        </w:rPr>
      </w:pPr>
    </w:p>
    <w:p w:rsidR="00335422" w:rsidRDefault="00335422" w:rsidP="004D2963">
      <w:pPr>
        <w:rPr>
          <w:rtl/>
        </w:rPr>
      </w:pPr>
      <w:r>
        <w:rPr>
          <w:rFonts w:hint="cs"/>
          <w:rtl/>
        </w:rPr>
        <w:t xml:space="preserve">תודה, אדוני היושב-ראש. אני חושב שאני אצטרך פחות. חבריי חברי הכנסת, </w:t>
      </w:r>
      <w:bookmarkStart w:id="8926" w:name="_ETM_Q44_254000"/>
      <w:bookmarkEnd w:id="8926"/>
      <w:r>
        <w:rPr>
          <w:rFonts w:hint="cs"/>
          <w:rtl/>
        </w:rPr>
        <w:t>לפני שעה קלה קיבלתי את עמדת אגף התקציבים במשרד האוצר</w:t>
      </w:r>
      <w:bookmarkStart w:id="8927" w:name="_ETM_Q44_261000"/>
      <w:bookmarkEnd w:id="8927"/>
      <w:r>
        <w:rPr>
          <w:rFonts w:hint="cs"/>
          <w:rtl/>
        </w:rPr>
        <w:t xml:space="preserve"> על נוסח חוק הגיוס, חוק ההשתמטות של חבר הכנסת</w:t>
      </w:r>
      <w:bookmarkStart w:id="8928" w:name="_ETM_Q44_265000"/>
      <w:bookmarkEnd w:id="8928"/>
      <w:r>
        <w:rPr>
          <w:rFonts w:hint="cs"/>
          <w:rtl/>
        </w:rPr>
        <w:t xml:space="preserve"> ביסמוט.</w:t>
      </w:r>
      <w:bookmarkStart w:id="8929" w:name="_ETM_Q44_264000"/>
      <w:bookmarkEnd w:id="8929"/>
      <w:r>
        <w:rPr>
          <w:rFonts w:hint="cs"/>
          <w:rtl/>
        </w:rPr>
        <w:t xml:space="preserve"> יש פה 16 עמודים. עוד לא קראתי את הכול, אבל</w:t>
      </w:r>
      <w:bookmarkStart w:id="8930" w:name="_ETM_Q44_268000"/>
      <w:bookmarkEnd w:id="8930"/>
      <w:r>
        <w:rPr>
          <w:rFonts w:hint="cs"/>
          <w:rtl/>
        </w:rPr>
        <w:t xml:space="preserve"> אני רק אציין שני נתונים ושתי מסקנות בפנייה לחברי הקואליציה. </w:t>
      </w:r>
    </w:p>
    <w:p w:rsidR="00335422" w:rsidRDefault="00335422" w:rsidP="004D2963">
      <w:pPr>
        <w:rPr>
          <w:rtl/>
        </w:rPr>
      </w:pPr>
    </w:p>
    <w:p w:rsidR="00335422" w:rsidRDefault="00335422" w:rsidP="004D2963">
      <w:pPr>
        <w:rPr>
          <w:rtl/>
        </w:rPr>
      </w:pPr>
      <w:bookmarkStart w:id="8931" w:name="_ETM_Q44_276000"/>
      <w:bookmarkEnd w:id="8931"/>
      <w:r>
        <w:rPr>
          <w:rFonts w:hint="cs"/>
          <w:rtl/>
        </w:rPr>
        <w:t xml:space="preserve">שני נתונים </w:t>
      </w:r>
      <w:r>
        <w:rPr>
          <w:rFonts w:hint="eastAsia"/>
          <w:rtl/>
        </w:rPr>
        <w:t xml:space="preserve">– </w:t>
      </w:r>
      <w:r>
        <w:rPr>
          <w:rFonts w:hint="cs"/>
          <w:rtl/>
        </w:rPr>
        <w:t xml:space="preserve">שימו לב: ההוצאה הממשלתית על משק בית שהוא חרדי היא גבוהה </w:t>
      </w:r>
      <w:bookmarkStart w:id="8932" w:name="_ETM_Q44_282000"/>
      <w:bookmarkEnd w:id="8932"/>
      <w:r>
        <w:rPr>
          <w:rFonts w:hint="cs"/>
          <w:rtl/>
        </w:rPr>
        <w:t xml:space="preserve">ב-35% מהוצאה על משק בית יהודי שאינו חרדי; הנתון השני </w:t>
      </w:r>
      <w:bookmarkStart w:id="8933" w:name="_ETM_Q44_292000"/>
      <w:bookmarkEnd w:id="8933"/>
      <w:r>
        <w:rPr>
          <w:rFonts w:hint="eastAsia"/>
          <w:rtl/>
        </w:rPr>
        <w:t xml:space="preserve">– </w:t>
      </w:r>
      <w:r>
        <w:rPr>
          <w:rFonts w:hint="cs"/>
          <w:rtl/>
        </w:rPr>
        <w:t xml:space="preserve">משק בית חרדי מייצר אפקט גירעוני בתקציב המדינה בהיקף של כ-10,500 שקלים בחודש, כל חודש. ושתי מסקנות </w:t>
      </w:r>
      <w:r>
        <w:rPr>
          <w:rFonts w:hint="eastAsia"/>
          <w:rtl/>
        </w:rPr>
        <w:t xml:space="preserve">– </w:t>
      </w:r>
      <w:r>
        <w:rPr>
          <w:rFonts w:hint="cs"/>
          <w:rtl/>
        </w:rPr>
        <w:t>חבר הכנסת בוארון,</w:t>
      </w:r>
      <w:r>
        <w:rPr>
          <w:rFonts w:hint="eastAsia"/>
          <w:rtl/>
        </w:rPr>
        <w:t xml:space="preserve"> </w:t>
      </w:r>
      <w:r>
        <w:rPr>
          <w:rFonts w:hint="cs"/>
          <w:rtl/>
        </w:rPr>
        <w:t xml:space="preserve">שים לב: מתווה זה, המתווה של ביסמוט, לא </w:t>
      </w:r>
      <w:bookmarkStart w:id="8934" w:name="_ETM_Q44_313000"/>
      <w:bookmarkEnd w:id="8934"/>
      <w:r>
        <w:rPr>
          <w:rFonts w:hint="cs"/>
          <w:rtl/>
        </w:rPr>
        <w:t xml:space="preserve">יביא להגדלת היקף המתגייסים מקרב הגברים החרדים ולא יאפשר את צמצום היקף ימי המילואים והפחתת הנטל על המשרתים; </w:t>
      </w:r>
      <w:bookmarkStart w:id="8935" w:name="_ETM_Q44_324000"/>
      <w:bookmarkEnd w:id="8935"/>
      <w:r>
        <w:rPr>
          <w:rFonts w:hint="cs"/>
          <w:rtl/>
        </w:rPr>
        <w:t xml:space="preserve">המסקנה השנייה מעמדת </w:t>
      </w:r>
      <w:bookmarkStart w:id="8936" w:name="_ETM_Q44_329000"/>
      <w:bookmarkEnd w:id="8936"/>
      <w:r>
        <w:rPr>
          <w:rFonts w:hint="cs"/>
          <w:rtl/>
        </w:rPr>
        <w:t xml:space="preserve">אגף התקציבים על חוק ההשתמטות של ביסמוט, שקיים חשש מהותי </w:t>
      </w:r>
      <w:bookmarkStart w:id="8937" w:name="_ETM_Q44_335000"/>
      <w:bookmarkEnd w:id="8937"/>
      <w:r>
        <w:rPr>
          <w:rFonts w:hint="cs"/>
          <w:rtl/>
        </w:rPr>
        <w:t xml:space="preserve">כי המתווה עשוי להצטייר כמנגנון המחיל סנקציות אך בפועל הוא פועל בכיוון ההפוך </w:t>
      </w:r>
      <w:r>
        <w:rPr>
          <w:rFonts w:hint="eastAsia"/>
          <w:rtl/>
        </w:rPr>
        <w:t xml:space="preserve">– </w:t>
      </w:r>
      <w:r>
        <w:rPr>
          <w:rFonts w:hint="cs"/>
          <w:rtl/>
        </w:rPr>
        <w:t>מחליש את מערך</w:t>
      </w:r>
      <w:bookmarkStart w:id="8938" w:name="_ETM_Q44_345000"/>
      <w:bookmarkEnd w:id="8938"/>
      <w:r>
        <w:rPr>
          <w:rFonts w:hint="cs"/>
          <w:rtl/>
        </w:rPr>
        <w:t xml:space="preserve"> התמריצים ופוגע ביכולת לספק מענה לצורכי כוח האדם של צה"ל. אסור שהחוק הזה יעבור. תודה.</w:t>
      </w:r>
    </w:p>
    <w:p w:rsidR="00335422" w:rsidRDefault="00335422" w:rsidP="004D2963">
      <w:pPr>
        <w:rPr>
          <w:rtl/>
        </w:rPr>
      </w:pPr>
    </w:p>
    <w:p w:rsidR="00335422" w:rsidRDefault="00335422" w:rsidP="004D2963">
      <w:pPr>
        <w:pStyle w:val="af6"/>
        <w:keepNext/>
        <w:rPr>
          <w:rtl/>
        </w:rPr>
      </w:pPr>
      <w:bookmarkStart w:id="8939" w:name="ET_yor_6688_7"/>
      <w:r w:rsidRPr="001B466C">
        <w:rPr>
          <w:rStyle w:val="TagStyle"/>
          <w:rtl/>
        </w:rPr>
        <w:t xml:space="preserve"> &lt;&lt; יור &gt;&gt; </w:t>
      </w:r>
      <w:r>
        <w:rPr>
          <w:rtl/>
        </w:rPr>
        <w:t>היו"ר יעקב מרגי:</w:t>
      </w:r>
      <w:r w:rsidRPr="001B466C">
        <w:rPr>
          <w:rStyle w:val="TagStyle"/>
          <w:rtl/>
        </w:rPr>
        <w:t xml:space="preserve"> &lt;&lt; יור &gt;&gt;</w:t>
      </w:r>
      <w:r>
        <w:rPr>
          <w:rtl/>
        </w:rPr>
        <w:t xml:space="preserve">   </w:t>
      </w:r>
      <w:bookmarkEnd w:id="8939"/>
    </w:p>
    <w:p w:rsidR="00335422" w:rsidRDefault="00335422" w:rsidP="004D2963">
      <w:pPr>
        <w:rPr>
          <w:rtl/>
          <w:lang w:eastAsia="he-IL"/>
        </w:rPr>
      </w:pPr>
    </w:p>
    <w:p w:rsidR="00335422" w:rsidRDefault="00335422" w:rsidP="004D2963">
      <w:pPr>
        <w:rPr>
          <w:rtl/>
          <w:lang w:eastAsia="he-IL"/>
        </w:rPr>
      </w:pPr>
      <w:r>
        <w:rPr>
          <w:rFonts w:hint="cs"/>
          <w:rtl/>
          <w:lang w:eastAsia="he-IL"/>
        </w:rPr>
        <w:t xml:space="preserve">תודה רבה לחבר הכנסת ולדימיר בליאק. חברי הכנסת, אנחנו עוברים להצבעה. אני חוזר </w:t>
      </w:r>
      <w:bookmarkStart w:id="8940" w:name="_ETM_Q44_370000"/>
      <w:bookmarkEnd w:id="8940"/>
      <w:r>
        <w:rPr>
          <w:rFonts w:hint="cs"/>
          <w:rtl/>
          <w:lang w:eastAsia="he-IL"/>
        </w:rPr>
        <w:t>ליתר ביטחון, האם יש מישהו שהיה רשום ורוצה לדבר? אין.</w:t>
      </w:r>
      <w:bookmarkStart w:id="8941" w:name="_ETM_Q44_378000"/>
      <w:bookmarkEnd w:id="8941"/>
      <w:r>
        <w:rPr>
          <w:rFonts w:hint="cs"/>
          <w:rtl/>
          <w:lang w:eastAsia="he-IL"/>
        </w:rPr>
        <w:t xml:space="preserve"> עמית הלוי רוצה לסכם? עמית הלוי, אתה מעוניין לסכם או </w:t>
      </w:r>
      <w:bookmarkStart w:id="8942" w:name="_ETM_Q44_383000"/>
      <w:bookmarkEnd w:id="8942"/>
      <w:r>
        <w:rPr>
          <w:rFonts w:hint="cs"/>
          <w:rtl/>
          <w:lang w:eastAsia="he-IL"/>
        </w:rPr>
        <w:t>שאתה מסתפק? מסתפק.</w:t>
      </w:r>
    </w:p>
    <w:p w:rsidR="00335422" w:rsidRDefault="00335422" w:rsidP="004D2963">
      <w:pPr>
        <w:rPr>
          <w:rtl/>
          <w:lang w:eastAsia="he-IL"/>
        </w:rPr>
      </w:pPr>
    </w:p>
    <w:p w:rsidR="00335422" w:rsidRDefault="00335422" w:rsidP="004D2963">
      <w:pPr>
        <w:rPr>
          <w:rtl/>
          <w:lang w:eastAsia="he-IL"/>
        </w:rPr>
      </w:pPr>
      <w:r>
        <w:rPr>
          <w:rFonts w:hint="cs"/>
          <w:rtl/>
          <w:lang w:eastAsia="he-IL"/>
        </w:rPr>
        <w:t xml:space="preserve">אי לכך, אנחנו עוברים </w:t>
      </w:r>
      <w:r>
        <w:rPr>
          <w:rtl/>
          <w:lang w:eastAsia="he-IL"/>
        </w:rPr>
        <w:t>–</w:t>
      </w:r>
      <w:r>
        <w:rPr>
          <w:rFonts w:hint="cs"/>
          <w:rtl/>
          <w:lang w:eastAsia="he-IL"/>
        </w:rPr>
        <w:t xml:space="preserve"> חברי הכנסת, אנחנו עוברים להצבעה על המלצת הוועדה המשותפת של ועדת החוץ</w:t>
      </w:r>
      <w:r w:rsidRPr="00343CE4">
        <w:rPr>
          <w:rtl/>
          <w:lang w:eastAsia="he-IL"/>
        </w:rPr>
        <w:t xml:space="preserve"> והביטחון וועדת החוקה, חוק ומשפט בעניין הארכת תוקף ההכרזה על מצב חירום</w:t>
      </w:r>
      <w:r>
        <w:rPr>
          <w:rFonts w:hint="cs"/>
          <w:rtl/>
          <w:lang w:eastAsia="he-IL"/>
        </w:rPr>
        <w:t xml:space="preserve">. </w:t>
      </w:r>
      <w:bookmarkStart w:id="8943" w:name="_ETM_Q44_399000"/>
      <w:bookmarkEnd w:id="8943"/>
      <w:r>
        <w:rPr>
          <w:rFonts w:hint="cs"/>
          <w:rtl/>
          <w:lang w:eastAsia="he-IL"/>
        </w:rPr>
        <w:t>הצבעה.</w:t>
      </w:r>
    </w:p>
    <w:p w:rsidR="00335422" w:rsidRDefault="00335422" w:rsidP="004D2963">
      <w:pPr>
        <w:rPr>
          <w:rtl/>
          <w:lang w:eastAsia="he-IL"/>
        </w:rPr>
      </w:pPr>
    </w:p>
    <w:p w:rsidR="00335422" w:rsidRDefault="00335422" w:rsidP="004D2963">
      <w:pPr>
        <w:pStyle w:val="af1"/>
        <w:keepNext/>
        <w:rPr>
          <w:rtl/>
          <w:lang w:eastAsia="he-IL"/>
        </w:rPr>
      </w:pPr>
      <w:r>
        <w:rPr>
          <w:rtl/>
          <w:lang w:eastAsia="he-IL"/>
        </w:rPr>
        <w:t>הצבעה מס'</w:t>
      </w:r>
      <w:r>
        <w:rPr>
          <w:rFonts w:hint="cs"/>
          <w:rtl/>
          <w:lang w:eastAsia="he-IL"/>
        </w:rPr>
        <w:t xml:space="preserve"> 5</w:t>
      </w:r>
    </w:p>
    <w:p w:rsidR="00335422" w:rsidRDefault="00335422" w:rsidP="004D2963">
      <w:pPr>
        <w:pStyle w:val="--"/>
        <w:keepNext/>
        <w:rPr>
          <w:rtl/>
          <w:lang w:eastAsia="he-IL"/>
        </w:rPr>
      </w:pPr>
    </w:p>
    <w:p w:rsidR="00335422" w:rsidRDefault="00335422" w:rsidP="004D2963">
      <w:pPr>
        <w:pStyle w:val="--"/>
        <w:keepNext/>
        <w:rPr>
          <w:rtl/>
          <w:lang w:eastAsia="he-IL"/>
        </w:rPr>
      </w:pPr>
      <w:r>
        <w:rPr>
          <w:rtl/>
          <w:lang w:eastAsia="he-IL"/>
        </w:rPr>
        <w:t>בעד</w:t>
      </w:r>
      <w:r>
        <w:rPr>
          <w:rFonts w:hint="cs"/>
          <w:rtl/>
          <w:lang w:eastAsia="he-IL"/>
        </w:rPr>
        <w:t xml:space="preserve"> ההמלצה</w:t>
      </w:r>
      <w:r>
        <w:rPr>
          <w:rtl/>
          <w:lang w:eastAsia="he-IL"/>
        </w:rPr>
        <w:t xml:space="preserve"> – </w:t>
      </w:r>
      <w:r>
        <w:rPr>
          <w:rFonts w:hint="cs"/>
          <w:rtl/>
          <w:lang w:eastAsia="he-IL"/>
        </w:rPr>
        <w:t>18</w:t>
      </w:r>
    </w:p>
    <w:p w:rsidR="00335422" w:rsidRDefault="00335422" w:rsidP="004D2963">
      <w:pPr>
        <w:pStyle w:val="--"/>
        <w:keepNext/>
        <w:rPr>
          <w:rtl/>
          <w:lang w:eastAsia="he-IL"/>
        </w:rPr>
      </w:pPr>
      <w:r>
        <w:rPr>
          <w:rtl/>
          <w:lang w:eastAsia="he-IL"/>
        </w:rPr>
        <w:t>נגד –</w:t>
      </w:r>
      <w:r>
        <w:rPr>
          <w:rFonts w:hint="cs"/>
          <w:rtl/>
          <w:lang w:eastAsia="he-IL"/>
        </w:rPr>
        <w:t xml:space="preserve"> 5</w:t>
      </w:r>
      <w:r>
        <w:rPr>
          <w:rtl/>
          <w:lang w:eastAsia="he-IL"/>
        </w:rPr>
        <w:t xml:space="preserve"> </w:t>
      </w:r>
    </w:p>
    <w:p w:rsidR="00335422" w:rsidRDefault="00335422" w:rsidP="004D2963">
      <w:pPr>
        <w:pStyle w:val="--"/>
        <w:keepNext/>
        <w:rPr>
          <w:rtl/>
          <w:lang w:eastAsia="he-IL"/>
        </w:rPr>
      </w:pPr>
      <w:r>
        <w:rPr>
          <w:rtl/>
          <w:lang w:eastAsia="he-IL"/>
        </w:rPr>
        <w:t xml:space="preserve">נמנעים – </w:t>
      </w:r>
      <w:r>
        <w:rPr>
          <w:rFonts w:hint="cs"/>
          <w:rtl/>
          <w:lang w:eastAsia="he-IL"/>
        </w:rPr>
        <w:t>1</w:t>
      </w:r>
    </w:p>
    <w:p w:rsidR="00335422" w:rsidRDefault="00335422" w:rsidP="004D2963">
      <w:pPr>
        <w:pStyle w:val="af2"/>
        <w:rPr>
          <w:rtl/>
          <w:lang w:eastAsia="he-IL"/>
        </w:rPr>
      </w:pPr>
      <w:r>
        <w:rPr>
          <w:rFonts w:hint="cs"/>
          <w:rtl/>
          <w:lang w:eastAsia="he-IL"/>
        </w:rPr>
        <w:t>המלצת הוועדה המשותפת של ועדת החוץ והביטחון ו</w:t>
      </w:r>
      <w:r w:rsidRPr="00343CE4">
        <w:rPr>
          <w:rtl/>
          <w:lang w:eastAsia="he-IL"/>
        </w:rPr>
        <w:t>ועדת החוקה, חוק ומשפט ב</w:t>
      </w:r>
      <w:r>
        <w:rPr>
          <w:rFonts w:hint="cs"/>
          <w:rtl/>
          <w:lang w:eastAsia="he-IL"/>
        </w:rPr>
        <w:t xml:space="preserve">עניין הארכת תוקף </w:t>
      </w:r>
      <w:bookmarkStart w:id="8944" w:name="_ETM_Q44_389000"/>
      <w:bookmarkEnd w:id="8944"/>
      <w:r>
        <w:rPr>
          <w:rFonts w:hint="cs"/>
          <w:rtl/>
          <w:lang w:eastAsia="he-IL"/>
        </w:rPr>
        <w:t xml:space="preserve">ההכרזה על מצב חירום </w:t>
      </w:r>
      <w:r w:rsidRPr="00343CE4">
        <w:rPr>
          <w:rtl/>
          <w:lang w:eastAsia="he-IL"/>
        </w:rPr>
        <w:t>נתקבלה.</w:t>
      </w:r>
    </w:p>
    <w:p w:rsidR="00335422" w:rsidRPr="00EB5732" w:rsidRDefault="00335422" w:rsidP="004D2963">
      <w:pPr>
        <w:rPr>
          <w:rtl/>
          <w:lang w:eastAsia="he-IL"/>
        </w:rPr>
      </w:pPr>
      <w:bookmarkStart w:id="8945" w:name="_ETM_Q44_398000"/>
      <w:bookmarkEnd w:id="8945"/>
    </w:p>
    <w:p w:rsidR="00335422" w:rsidRDefault="00335422" w:rsidP="004D2963">
      <w:pPr>
        <w:pStyle w:val="af6"/>
        <w:keepNext/>
        <w:rPr>
          <w:rtl/>
        </w:rPr>
      </w:pPr>
      <w:bookmarkStart w:id="8946" w:name="ET_yor_6688_9"/>
      <w:r w:rsidRPr="001B466C">
        <w:rPr>
          <w:rStyle w:val="TagStyle"/>
          <w:rtl/>
        </w:rPr>
        <w:t xml:space="preserve"> &lt;&lt; יור &gt;&gt; </w:t>
      </w:r>
      <w:r>
        <w:rPr>
          <w:rtl/>
        </w:rPr>
        <w:t>היו"ר יעקב מרגי:</w:t>
      </w:r>
      <w:r w:rsidRPr="001B466C">
        <w:rPr>
          <w:rStyle w:val="TagStyle"/>
          <w:rtl/>
        </w:rPr>
        <w:t xml:space="preserve"> &lt;&lt; יור &gt;&gt;</w:t>
      </w:r>
      <w:r>
        <w:rPr>
          <w:rtl/>
        </w:rPr>
        <w:t xml:space="preserve">   </w:t>
      </w:r>
      <w:bookmarkEnd w:id="8946"/>
    </w:p>
    <w:p w:rsidR="00335422" w:rsidRDefault="00335422" w:rsidP="004D2963">
      <w:pPr>
        <w:rPr>
          <w:rtl/>
          <w:lang w:eastAsia="he-IL"/>
        </w:rPr>
      </w:pPr>
    </w:p>
    <w:p w:rsidR="00335422" w:rsidRDefault="00335422" w:rsidP="004D2963">
      <w:pPr>
        <w:rPr>
          <w:rtl/>
          <w:lang w:eastAsia="he-IL"/>
        </w:rPr>
      </w:pPr>
      <w:r>
        <w:rPr>
          <w:rFonts w:hint="cs"/>
          <w:rtl/>
          <w:lang w:eastAsia="he-IL"/>
        </w:rPr>
        <w:t xml:space="preserve">בעד </w:t>
      </w:r>
      <w:r>
        <w:rPr>
          <w:rFonts w:hint="eastAsia"/>
          <w:rtl/>
          <w:lang w:eastAsia="he-IL"/>
        </w:rPr>
        <w:t>–</w:t>
      </w:r>
      <w:r>
        <w:rPr>
          <w:rFonts w:hint="cs"/>
          <w:rtl/>
          <w:lang w:eastAsia="he-IL"/>
        </w:rPr>
        <w:t xml:space="preserve"> 18 חברי </w:t>
      </w:r>
      <w:bookmarkStart w:id="8947" w:name="_ETM_Q44_414000"/>
      <w:bookmarkEnd w:id="8947"/>
      <w:r>
        <w:rPr>
          <w:rFonts w:hint="cs"/>
          <w:rtl/>
          <w:lang w:eastAsia="he-IL"/>
        </w:rPr>
        <w:t xml:space="preserve">כנסת, נגד </w:t>
      </w:r>
      <w:r>
        <w:rPr>
          <w:rFonts w:hint="eastAsia"/>
          <w:rtl/>
          <w:lang w:eastAsia="he-IL"/>
        </w:rPr>
        <w:t xml:space="preserve">– </w:t>
      </w:r>
      <w:r>
        <w:rPr>
          <w:rFonts w:hint="cs"/>
          <w:rtl/>
          <w:lang w:eastAsia="he-IL"/>
        </w:rPr>
        <w:t>חמישה, אחד נמנע. אי לכך, אני קובע כי המלצת הוועדה המשותפת ה</w:t>
      </w:r>
      <w:r w:rsidRPr="00343CE4">
        <w:rPr>
          <w:rtl/>
          <w:lang w:eastAsia="he-IL"/>
        </w:rPr>
        <w:t>תקבלה</w:t>
      </w:r>
      <w:r>
        <w:rPr>
          <w:rFonts w:hint="cs"/>
          <w:rtl/>
          <w:lang w:eastAsia="he-IL"/>
        </w:rPr>
        <w:t>.</w:t>
      </w:r>
    </w:p>
    <w:p w:rsidR="007B2324" w:rsidRDefault="007B2324" w:rsidP="004D2963">
      <w:pPr>
        <w:rPr>
          <w:rtl/>
          <w:lang w:eastAsia="he-IL"/>
        </w:rPr>
      </w:pPr>
    </w:p>
    <w:p w:rsidR="007B2324" w:rsidRDefault="007B2324" w:rsidP="004D2963">
      <w:pPr>
        <w:rPr>
          <w:rtl/>
          <w:lang w:eastAsia="he-IL"/>
        </w:rPr>
      </w:pPr>
    </w:p>
    <w:p w:rsidR="00335422" w:rsidRDefault="00335422" w:rsidP="004D2963">
      <w:pPr>
        <w:pStyle w:val="a6"/>
        <w:rPr>
          <w:rtl/>
          <w:lang w:eastAsia="he-IL"/>
        </w:rPr>
      </w:pPr>
      <w:bookmarkStart w:id="8948" w:name="ET_hatsach_647557_10"/>
      <w:r w:rsidRPr="001B466C">
        <w:rPr>
          <w:rStyle w:val="TagStyle"/>
          <w:rtl/>
        </w:rPr>
        <w:t xml:space="preserve"> &lt;&lt; הצח &gt;&gt; </w:t>
      </w:r>
      <w:bookmarkStart w:id="8949" w:name="_Toc215563574"/>
      <w:r>
        <w:rPr>
          <w:rtl/>
          <w:lang w:eastAsia="he-IL"/>
        </w:rPr>
        <w:t>הצעת חוק מס חברות מזערי בקבוצה רב-לאומית, התשפ"ו</w:t>
      </w:r>
      <w:r>
        <w:rPr>
          <w:rFonts w:hint="cs"/>
          <w:rtl/>
          <w:lang w:eastAsia="he-IL"/>
        </w:rPr>
        <w:t>–</w:t>
      </w:r>
      <w:r>
        <w:rPr>
          <w:rtl/>
          <w:lang w:eastAsia="he-IL"/>
        </w:rPr>
        <w:t>2025</w:t>
      </w:r>
      <w:bookmarkEnd w:id="8949"/>
      <w:r w:rsidRPr="001B466C">
        <w:rPr>
          <w:rStyle w:val="TagStyle"/>
          <w:rtl/>
        </w:rPr>
        <w:t xml:space="preserve"> &lt;&lt; הצח &gt;&gt;</w:t>
      </w:r>
      <w:r>
        <w:rPr>
          <w:rtl/>
          <w:lang w:eastAsia="he-IL"/>
        </w:rPr>
        <w:t xml:space="preserve">   </w:t>
      </w:r>
      <w:bookmarkEnd w:id="8948"/>
    </w:p>
    <w:p w:rsidR="00335422" w:rsidRPr="00BC0972" w:rsidRDefault="00335422" w:rsidP="004D2963">
      <w:pPr>
        <w:rPr>
          <w:rtl/>
          <w:lang w:eastAsia="he-IL"/>
        </w:rPr>
      </w:pPr>
      <w:r>
        <w:rPr>
          <w:rtl/>
          <w:lang w:eastAsia="he-IL"/>
        </w:rPr>
        <w:t>[רשומות (הצעות חוק, חוב'</w:t>
      </w:r>
      <w:r>
        <w:rPr>
          <w:rFonts w:hint="cs"/>
          <w:rtl/>
          <w:lang w:eastAsia="he-IL"/>
        </w:rPr>
        <w:t xml:space="preserve"> מ/1909</w:t>
      </w:r>
      <w:r>
        <w:rPr>
          <w:rtl/>
          <w:lang w:eastAsia="he-IL"/>
        </w:rPr>
        <w:t>).]</w:t>
      </w:r>
    </w:p>
    <w:p w:rsidR="00335422" w:rsidRDefault="00335422" w:rsidP="004D2963">
      <w:pPr>
        <w:pStyle w:val="-0"/>
        <w:rPr>
          <w:rtl/>
          <w:lang w:eastAsia="he-IL"/>
        </w:rPr>
      </w:pPr>
      <w:r>
        <w:rPr>
          <w:rtl/>
          <w:lang w:eastAsia="he-IL"/>
        </w:rPr>
        <w:t>(קריאה ראשונה)</w:t>
      </w:r>
    </w:p>
    <w:p w:rsidR="00335422" w:rsidRDefault="00335422" w:rsidP="004D2963">
      <w:pPr>
        <w:rPr>
          <w:rtl/>
          <w:lang w:eastAsia="he-IL"/>
        </w:rPr>
      </w:pPr>
    </w:p>
    <w:p w:rsidR="00335422" w:rsidRDefault="00335422" w:rsidP="004D2963">
      <w:pPr>
        <w:pStyle w:val="af6"/>
        <w:keepNext/>
        <w:rPr>
          <w:rtl/>
        </w:rPr>
      </w:pPr>
      <w:bookmarkStart w:id="8950" w:name="ET_yor_6688_19"/>
      <w:r w:rsidRPr="008D2420">
        <w:rPr>
          <w:rStyle w:val="TagStyle"/>
          <w:rtl/>
        </w:rPr>
        <w:t xml:space="preserve"> &lt;&lt; יור &gt;&gt; </w:t>
      </w:r>
      <w:r>
        <w:rPr>
          <w:rtl/>
        </w:rPr>
        <w:t>היו"ר יעקב מרגי:</w:t>
      </w:r>
      <w:r w:rsidRPr="008D2420">
        <w:rPr>
          <w:rStyle w:val="TagStyle"/>
          <w:rtl/>
        </w:rPr>
        <w:t xml:space="preserve"> &lt;&lt; יור &gt;&gt;</w:t>
      </w:r>
      <w:r>
        <w:rPr>
          <w:rtl/>
        </w:rPr>
        <w:t xml:space="preserve">   </w:t>
      </w:r>
      <w:bookmarkEnd w:id="8950"/>
    </w:p>
    <w:p w:rsidR="00335422" w:rsidRDefault="00335422" w:rsidP="004D2963">
      <w:pPr>
        <w:rPr>
          <w:rtl/>
          <w:lang w:eastAsia="he-IL"/>
        </w:rPr>
      </w:pPr>
    </w:p>
    <w:p w:rsidR="00335422" w:rsidRDefault="00335422" w:rsidP="004D2963">
      <w:pPr>
        <w:rPr>
          <w:rtl/>
          <w:lang w:eastAsia="he-IL"/>
        </w:rPr>
      </w:pPr>
      <w:bookmarkStart w:id="8951" w:name="_ETM_Q44_438000"/>
      <w:bookmarkEnd w:id="8951"/>
      <w:r>
        <w:rPr>
          <w:rFonts w:hint="cs"/>
          <w:rtl/>
          <w:lang w:eastAsia="he-IL"/>
        </w:rPr>
        <w:t xml:space="preserve">חברי הכנסת, נעבור </w:t>
      </w:r>
      <w:bookmarkStart w:id="8952" w:name="_ETM_Q44_429000"/>
      <w:bookmarkEnd w:id="8952"/>
      <w:r>
        <w:rPr>
          <w:rFonts w:hint="cs"/>
          <w:rtl/>
          <w:lang w:eastAsia="he-IL"/>
        </w:rPr>
        <w:t xml:space="preserve">לנושא הבא על סדר-היום </w:t>
      </w:r>
      <w:r>
        <w:rPr>
          <w:rFonts w:hint="eastAsia"/>
          <w:rtl/>
          <w:lang w:eastAsia="he-IL"/>
        </w:rPr>
        <w:t xml:space="preserve">– </w:t>
      </w:r>
      <w:r w:rsidRPr="008D2420">
        <w:rPr>
          <w:rtl/>
          <w:lang w:eastAsia="he-IL"/>
        </w:rPr>
        <w:t>הצעת חוק מס חברות מזערי בקבוצה רב-לאומית, התשפ"ו–2025</w:t>
      </w:r>
      <w:r>
        <w:rPr>
          <w:rFonts w:hint="cs"/>
          <w:rtl/>
          <w:lang w:eastAsia="he-IL"/>
        </w:rPr>
        <w:t xml:space="preserve">, לקריאה הראשונה. אני מזמין את השר עמיחי אליהו להציג את הצעת החוק. בבקשה, אדוני, עשר </w:t>
      </w:r>
      <w:bookmarkStart w:id="8953" w:name="_ETM_Q44_443000"/>
      <w:bookmarkEnd w:id="8953"/>
      <w:r>
        <w:rPr>
          <w:rFonts w:hint="cs"/>
          <w:rtl/>
          <w:lang w:eastAsia="he-IL"/>
        </w:rPr>
        <w:t>דקות לרשותך.</w:t>
      </w:r>
    </w:p>
    <w:p w:rsidR="00335422" w:rsidRDefault="00335422" w:rsidP="004D2963">
      <w:pPr>
        <w:rPr>
          <w:rtl/>
          <w:lang w:eastAsia="he-IL"/>
        </w:rPr>
      </w:pPr>
      <w:bookmarkStart w:id="8954" w:name="_ETM_Q44_434000"/>
      <w:bookmarkEnd w:id="8954"/>
    </w:p>
    <w:p w:rsidR="00335422" w:rsidRDefault="00335422" w:rsidP="004D2963">
      <w:pPr>
        <w:pStyle w:val="a4"/>
        <w:keepNext/>
        <w:rPr>
          <w:rtl/>
        </w:rPr>
      </w:pPr>
      <w:bookmarkStart w:id="8955" w:name="ET_speaker_6667_20"/>
      <w:r w:rsidRPr="008D2420">
        <w:rPr>
          <w:rStyle w:val="TagStyle"/>
          <w:rtl/>
        </w:rPr>
        <w:t xml:space="preserve"> &lt;&lt; דובר &gt;&gt; </w:t>
      </w:r>
      <w:bookmarkStart w:id="8956" w:name="_Toc215563575"/>
      <w:r>
        <w:rPr>
          <w:rtl/>
        </w:rPr>
        <w:t>שר המורשת עמיחי אליהו:</w:t>
      </w:r>
      <w:bookmarkEnd w:id="8956"/>
      <w:r w:rsidRPr="008D2420">
        <w:rPr>
          <w:rStyle w:val="TagStyle"/>
          <w:rtl/>
        </w:rPr>
        <w:t xml:space="preserve"> &lt;&lt; דובר &gt;&gt;</w:t>
      </w:r>
      <w:r>
        <w:rPr>
          <w:rtl/>
        </w:rPr>
        <w:t xml:space="preserve">   </w:t>
      </w:r>
      <w:bookmarkEnd w:id="8955"/>
    </w:p>
    <w:p w:rsidR="00335422" w:rsidRDefault="00335422" w:rsidP="004D2963">
      <w:pPr>
        <w:rPr>
          <w:rtl/>
          <w:lang w:eastAsia="he-IL"/>
        </w:rPr>
      </w:pPr>
    </w:p>
    <w:p w:rsidR="00335422" w:rsidRDefault="00335422" w:rsidP="004D2963">
      <w:pPr>
        <w:rPr>
          <w:rtl/>
          <w:lang w:eastAsia="he-IL"/>
        </w:rPr>
      </w:pPr>
      <w:bookmarkStart w:id="8957" w:name="_ETM_Q44_439000"/>
      <w:bookmarkEnd w:id="8957"/>
      <w:r>
        <w:rPr>
          <w:rFonts w:hint="cs"/>
          <w:rtl/>
          <w:lang w:eastAsia="he-IL"/>
        </w:rPr>
        <w:t>אדוני היושב בראש, חבריי</w:t>
      </w:r>
      <w:r>
        <w:rPr>
          <w:rtl/>
          <w:lang w:eastAsia="he-IL"/>
        </w:rPr>
        <w:t xml:space="preserve"> חברי הכנסת הנכבדים,</w:t>
      </w:r>
      <w:r>
        <w:rPr>
          <w:rFonts w:hint="cs"/>
          <w:rtl/>
          <w:lang w:eastAsia="he-IL"/>
        </w:rPr>
        <w:t xml:space="preserve"> </w:t>
      </w:r>
      <w:r>
        <w:rPr>
          <w:rtl/>
          <w:lang w:eastAsia="he-IL"/>
        </w:rPr>
        <w:t>החוק נועד ליישם בישראל את הכללים שנקבעו בכללי ה</w:t>
      </w:r>
      <w:r>
        <w:rPr>
          <w:rFonts w:hint="cs"/>
          <w:rtl/>
          <w:lang w:eastAsia="he-IL"/>
        </w:rPr>
        <w:t>-</w:t>
      </w:r>
      <w:r>
        <w:rPr>
          <w:lang w:eastAsia="he-IL"/>
        </w:rPr>
        <w:t>Pillar Two</w:t>
      </w:r>
      <w:r>
        <w:rPr>
          <w:rtl/>
          <w:lang w:eastAsia="he-IL"/>
        </w:rPr>
        <w:t xml:space="preserve"> של ה</w:t>
      </w:r>
      <w:r>
        <w:rPr>
          <w:rFonts w:hint="cs"/>
          <w:rtl/>
          <w:lang w:eastAsia="he-IL"/>
        </w:rPr>
        <w:t>-</w:t>
      </w:r>
      <w:r>
        <w:rPr>
          <w:rFonts w:hint="cs"/>
          <w:lang w:eastAsia="he-IL"/>
        </w:rPr>
        <w:t>OECD</w:t>
      </w:r>
      <w:r>
        <w:rPr>
          <w:rtl/>
          <w:lang w:eastAsia="he-IL"/>
        </w:rPr>
        <w:t>.</w:t>
      </w:r>
      <w:r>
        <w:rPr>
          <w:rFonts w:hint="cs"/>
          <w:rtl/>
          <w:lang w:eastAsia="he-IL"/>
        </w:rPr>
        <w:t xml:space="preserve"> </w:t>
      </w:r>
      <w:bookmarkStart w:id="8958" w:name="_ETM_Q44_451000"/>
      <w:bookmarkEnd w:id="8958"/>
      <w:r>
        <w:rPr>
          <w:rtl/>
          <w:lang w:eastAsia="he-IL"/>
        </w:rPr>
        <w:t>מטרת הכללים היא לוודא שקבוצות רב</w:t>
      </w:r>
      <w:r>
        <w:rPr>
          <w:rFonts w:hint="cs"/>
          <w:rtl/>
          <w:lang w:eastAsia="he-IL"/>
        </w:rPr>
        <w:t>-</w:t>
      </w:r>
      <w:r>
        <w:rPr>
          <w:rtl/>
          <w:lang w:eastAsia="he-IL"/>
        </w:rPr>
        <w:t>לאומיות גדולות</w:t>
      </w:r>
      <w:r>
        <w:rPr>
          <w:rFonts w:hint="cs"/>
          <w:rtl/>
          <w:lang w:eastAsia="he-IL"/>
        </w:rPr>
        <w:t xml:space="preserve"> –</w:t>
      </w:r>
      <w:r>
        <w:rPr>
          <w:rtl/>
          <w:lang w:eastAsia="he-IL"/>
        </w:rPr>
        <w:t xml:space="preserve"> בעלות מחזור עולמי של לפחות 750 מיליון אירו</w:t>
      </w:r>
      <w:r>
        <w:rPr>
          <w:rFonts w:hint="cs"/>
          <w:rtl/>
          <w:lang w:eastAsia="he-IL"/>
        </w:rPr>
        <w:t xml:space="preserve"> </w:t>
      </w:r>
      <w:r>
        <w:rPr>
          <w:rFonts w:hint="eastAsia"/>
          <w:rtl/>
          <w:lang w:eastAsia="he-IL"/>
        </w:rPr>
        <w:t>–</w:t>
      </w:r>
      <w:r>
        <w:rPr>
          <w:rtl/>
          <w:lang w:eastAsia="he-IL"/>
        </w:rPr>
        <w:t xml:space="preserve"> ישלמו בכל מדינה שהם פועלים שיעור מס אפקטיבי של 15%. </w:t>
      </w:r>
    </w:p>
    <w:p w:rsidR="00335422" w:rsidRDefault="00335422" w:rsidP="004D2963">
      <w:pPr>
        <w:rPr>
          <w:rtl/>
          <w:lang w:eastAsia="he-IL"/>
        </w:rPr>
      </w:pPr>
      <w:bookmarkStart w:id="8959" w:name="_ETM_Q44_472000"/>
      <w:bookmarkEnd w:id="8959"/>
    </w:p>
    <w:p w:rsidR="00335422" w:rsidRDefault="00335422" w:rsidP="004D2963">
      <w:pPr>
        <w:rPr>
          <w:rtl/>
          <w:lang w:eastAsia="he-IL"/>
        </w:rPr>
      </w:pPr>
      <w:bookmarkStart w:id="8960" w:name="_ETM_Q44_473000"/>
      <w:bookmarkEnd w:id="8960"/>
      <w:r>
        <w:rPr>
          <w:rtl/>
          <w:lang w:eastAsia="he-IL"/>
        </w:rPr>
        <w:t>לפי הכללים במודל הבין</w:t>
      </w:r>
      <w:r>
        <w:rPr>
          <w:rFonts w:hint="cs"/>
          <w:rtl/>
          <w:lang w:eastAsia="he-IL"/>
        </w:rPr>
        <w:t>-</w:t>
      </w:r>
      <w:r>
        <w:rPr>
          <w:rtl/>
          <w:lang w:eastAsia="he-IL"/>
        </w:rPr>
        <w:t>לאומי, כאשר שיעור המס בפועל</w:t>
      </w:r>
      <w:r>
        <w:rPr>
          <w:rFonts w:hint="cs"/>
          <w:rtl/>
          <w:lang w:eastAsia="he-IL"/>
        </w:rPr>
        <w:t xml:space="preserve"> </w:t>
      </w:r>
      <w:r>
        <w:rPr>
          <w:rtl/>
          <w:lang w:eastAsia="he-IL"/>
        </w:rPr>
        <w:t>במדינה מסוימת נמוך מהשיעור המזערי, חברות במדינות אחרות שבהן פועלת אותה קבוצה נדרשות להשלים את המס החסר באמצעות תשלום המס לרשות המ</w:t>
      </w:r>
      <w:r>
        <w:rPr>
          <w:rFonts w:hint="cs"/>
          <w:rtl/>
          <w:lang w:eastAsia="he-IL"/>
        </w:rPr>
        <w:t>י</w:t>
      </w:r>
      <w:r>
        <w:rPr>
          <w:rtl/>
          <w:lang w:eastAsia="he-IL"/>
        </w:rPr>
        <w:t>סים המקומית ולאוצר המדינה המקומי.</w:t>
      </w:r>
      <w:bookmarkStart w:id="8961" w:name="_ETM_Q44_481000"/>
      <w:bookmarkEnd w:id="8961"/>
      <w:r>
        <w:rPr>
          <w:rFonts w:hint="cs"/>
          <w:rtl/>
          <w:lang w:eastAsia="he-IL"/>
        </w:rPr>
        <w:t xml:space="preserve"> </w:t>
      </w:r>
      <w:r>
        <w:rPr>
          <w:rtl/>
          <w:lang w:eastAsia="he-IL"/>
        </w:rPr>
        <w:t>הצעת החוק מיישמת בישראל את מנגנון מס מקומי משלים מזערי בה</w:t>
      </w:r>
      <w:r>
        <w:rPr>
          <w:rFonts w:hint="cs"/>
          <w:rtl/>
          <w:lang w:eastAsia="he-IL"/>
        </w:rPr>
        <w:t>ת</w:t>
      </w:r>
      <w:r>
        <w:rPr>
          <w:rtl/>
          <w:lang w:eastAsia="he-IL"/>
        </w:rPr>
        <w:t>אם לכללים במודל הבי</w:t>
      </w:r>
      <w:r>
        <w:rPr>
          <w:rFonts w:hint="cs"/>
          <w:rtl/>
          <w:lang w:eastAsia="he-IL"/>
        </w:rPr>
        <w:t>ן-</w:t>
      </w:r>
      <w:r>
        <w:rPr>
          <w:rtl/>
          <w:lang w:eastAsia="he-IL"/>
        </w:rPr>
        <w:t>לאומי. מנגנון זה קובע כי אם פעילות של קבוצה רב</w:t>
      </w:r>
      <w:r>
        <w:rPr>
          <w:rFonts w:hint="cs"/>
          <w:rtl/>
          <w:lang w:eastAsia="he-IL"/>
        </w:rPr>
        <w:t>-</w:t>
      </w:r>
      <w:r>
        <w:rPr>
          <w:rtl/>
          <w:lang w:eastAsia="he-IL"/>
        </w:rPr>
        <w:t>לאומית בישראל ממוסה בשיעור אפקטיבי הנמוך מ</w:t>
      </w:r>
      <w:r>
        <w:rPr>
          <w:rFonts w:hint="cs"/>
          <w:rtl/>
          <w:lang w:eastAsia="he-IL"/>
        </w:rPr>
        <w:t>-</w:t>
      </w:r>
      <w:r>
        <w:rPr>
          <w:rtl/>
          <w:lang w:eastAsia="he-IL"/>
        </w:rPr>
        <w:t>15%, ייגבה בישראל, ולא במדינה זרה, מס משלים על מנת להגיע לשיעור זה.</w:t>
      </w:r>
      <w:r>
        <w:rPr>
          <w:rFonts w:hint="cs"/>
          <w:rtl/>
          <w:lang w:eastAsia="he-IL"/>
        </w:rPr>
        <w:t xml:space="preserve"> </w:t>
      </w:r>
      <w:bookmarkStart w:id="8962" w:name="_ETM_Q44_498000"/>
      <w:bookmarkEnd w:id="8962"/>
      <w:r>
        <w:rPr>
          <w:rtl/>
          <w:lang w:eastAsia="he-IL"/>
        </w:rPr>
        <w:t>החוק מפרט את אופן חישוב המס המשלים באמצעות הפניה לכללים הבי</w:t>
      </w:r>
      <w:r>
        <w:rPr>
          <w:rFonts w:hint="cs"/>
          <w:rtl/>
          <w:lang w:eastAsia="he-IL"/>
        </w:rPr>
        <w:t>ן-</w:t>
      </w:r>
      <w:r>
        <w:rPr>
          <w:rtl/>
          <w:lang w:eastAsia="he-IL"/>
        </w:rPr>
        <w:t>לאומיים</w:t>
      </w:r>
      <w:r>
        <w:rPr>
          <w:rFonts w:hint="cs"/>
          <w:rtl/>
          <w:lang w:eastAsia="he-IL"/>
        </w:rPr>
        <w:t>,</w:t>
      </w:r>
      <w:r>
        <w:rPr>
          <w:rtl/>
          <w:lang w:eastAsia="he-IL"/>
        </w:rPr>
        <w:t xml:space="preserve"> המובאים בתרגום</w:t>
      </w:r>
      <w:r>
        <w:rPr>
          <w:rFonts w:hint="cs"/>
          <w:rtl/>
          <w:lang w:eastAsia="he-IL"/>
        </w:rPr>
        <w:t xml:space="preserve"> </w:t>
      </w:r>
      <w:r>
        <w:rPr>
          <w:rtl/>
          <w:lang w:eastAsia="he-IL"/>
        </w:rPr>
        <w:t>לעברית בתוספת לחוק</w:t>
      </w:r>
      <w:r>
        <w:rPr>
          <w:rFonts w:hint="cs"/>
          <w:rtl/>
          <w:lang w:eastAsia="he-IL"/>
        </w:rPr>
        <w:t>,</w:t>
      </w:r>
      <w:r>
        <w:rPr>
          <w:rtl/>
          <w:lang w:eastAsia="he-IL"/>
        </w:rPr>
        <w:t xml:space="preserve"> את חובת הדיווח של החברות בישראל</w:t>
      </w:r>
      <w:r>
        <w:rPr>
          <w:rFonts w:hint="cs"/>
          <w:rtl/>
          <w:lang w:eastAsia="he-IL"/>
        </w:rPr>
        <w:t xml:space="preserve"> ו</w:t>
      </w:r>
      <w:r>
        <w:rPr>
          <w:rtl/>
          <w:lang w:eastAsia="he-IL"/>
        </w:rPr>
        <w:t>את הליכי השומה והגבייה</w:t>
      </w:r>
      <w:r>
        <w:rPr>
          <w:rFonts w:hint="cs"/>
          <w:rtl/>
          <w:lang w:eastAsia="he-IL"/>
        </w:rPr>
        <w:t>.</w:t>
      </w:r>
    </w:p>
    <w:p w:rsidR="00335422" w:rsidRDefault="00335422" w:rsidP="004D2963">
      <w:pPr>
        <w:rPr>
          <w:rtl/>
          <w:lang w:eastAsia="he-IL"/>
        </w:rPr>
      </w:pPr>
      <w:bookmarkStart w:id="8963" w:name="_ETM_Q44_507000"/>
      <w:bookmarkEnd w:id="8963"/>
    </w:p>
    <w:p w:rsidR="00335422" w:rsidRDefault="00335422" w:rsidP="004D2963">
      <w:pPr>
        <w:rPr>
          <w:rtl/>
          <w:lang w:eastAsia="he-IL"/>
        </w:rPr>
      </w:pPr>
      <w:r>
        <w:rPr>
          <w:rtl/>
          <w:lang w:eastAsia="he-IL"/>
        </w:rPr>
        <w:t>תחילתו המוצעת של החוק היא ב-1 בינואר 2026, והוא יחול על הכנסות שיופקו החל מאותה שנת מס. במקביל, הממשלה מקדמת תמריצים לחברות שיוודאו שישראל ממשיכה להיות מדינה אטרקטיבית להשקעות בתחומים השונים.</w:t>
      </w:r>
    </w:p>
    <w:p w:rsidR="00335422" w:rsidRDefault="00335422" w:rsidP="004D2963">
      <w:pPr>
        <w:rPr>
          <w:rtl/>
          <w:lang w:eastAsia="he-IL"/>
        </w:rPr>
      </w:pPr>
      <w:bookmarkStart w:id="8964" w:name="_ETM_Q44_521000"/>
      <w:bookmarkEnd w:id="8964"/>
    </w:p>
    <w:p w:rsidR="00335422" w:rsidRDefault="00335422" w:rsidP="004D2963">
      <w:pPr>
        <w:rPr>
          <w:rtl/>
          <w:lang w:eastAsia="he-IL"/>
        </w:rPr>
      </w:pPr>
      <w:r>
        <w:rPr>
          <w:rtl/>
          <w:lang w:eastAsia="he-IL"/>
        </w:rPr>
        <w:t>כפי שצוין, ללא החוק, בהתאם לכללים הבין</w:t>
      </w:r>
      <w:r>
        <w:rPr>
          <w:rFonts w:hint="cs"/>
          <w:rtl/>
          <w:lang w:eastAsia="he-IL"/>
        </w:rPr>
        <w:t>-</w:t>
      </w:r>
      <w:r>
        <w:rPr>
          <w:rtl/>
          <w:lang w:eastAsia="he-IL"/>
        </w:rPr>
        <w:t>לאומיים, אם מס זה לא ייגבה בישראל</w:t>
      </w:r>
      <w:r>
        <w:rPr>
          <w:rFonts w:hint="cs"/>
          <w:rtl/>
          <w:lang w:eastAsia="he-IL"/>
        </w:rPr>
        <w:t>,</w:t>
      </w:r>
      <w:bookmarkStart w:id="8965" w:name="_ETM_Q44_526000"/>
      <w:bookmarkEnd w:id="8965"/>
      <w:r>
        <w:rPr>
          <w:rFonts w:hint="cs"/>
          <w:rtl/>
          <w:lang w:eastAsia="he-IL"/>
        </w:rPr>
        <w:t xml:space="preserve"> הרי</w:t>
      </w:r>
      <w:r>
        <w:rPr>
          <w:rtl/>
          <w:lang w:eastAsia="he-IL"/>
        </w:rPr>
        <w:t xml:space="preserve"> הוא ייגבה בידי מדינות אחרות שבהן פועלת הקבוצה</w:t>
      </w:r>
      <w:r>
        <w:rPr>
          <w:rFonts w:hint="cs"/>
          <w:rtl/>
          <w:lang w:eastAsia="he-IL"/>
        </w:rPr>
        <w:t>,</w:t>
      </w:r>
      <w:r>
        <w:rPr>
          <w:rtl/>
          <w:lang w:eastAsia="he-IL"/>
        </w:rPr>
        <w:t xml:space="preserve"> כך שהקבוצה תשלם את המס אבל הוא ישולם מחוץ לישראל במקום שישולם בישראל.</w:t>
      </w:r>
      <w:r>
        <w:rPr>
          <w:rFonts w:hint="cs"/>
          <w:rtl/>
          <w:lang w:eastAsia="he-IL"/>
        </w:rPr>
        <w:t xml:space="preserve"> אני מבקש מכם לתמוך בחוק. תודה רבה, אדוני היושב</w:t>
      </w:r>
      <w:bookmarkStart w:id="8966" w:name="_ETM_Q44_541000"/>
      <w:bookmarkEnd w:id="8966"/>
      <w:r>
        <w:rPr>
          <w:rFonts w:hint="cs"/>
          <w:rtl/>
          <w:lang w:eastAsia="he-IL"/>
        </w:rPr>
        <w:t xml:space="preserve"> בראש.</w:t>
      </w:r>
    </w:p>
    <w:p w:rsidR="00335422" w:rsidRPr="008D2420" w:rsidRDefault="00335422" w:rsidP="004D2963">
      <w:pPr>
        <w:rPr>
          <w:rtl/>
          <w:lang w:eastAsia="he-IL"/>
        </w:rPr>
      </w:pPr>
      <w:bookmarkStart w:id="8967" w:name="_ETM_Q44_535000"/>
      <w:bookmarkEnd w:id="8967"/>
    </w:p>
    <w:p w:rsidR="00335422" w:rsidRDefault="00335422" w:rsidP="004D2963">
      <w:pPr>
        <w:pStyle w:val="af6"/>
        <w:keepNext/>
        <w:rPr>
          <w:rtl/>
        </w:rPr>
      </w:pPr>
      <w:bookmarkStart w:id="8968" w:name="ET_yor_6688_12"/>
      <w:r w:rsidRPr="008E52E4">
        <w:rPr>
          <w:rStyle w:val="TagStyle"/>
          <w:rtl/>
        </w:rPr>
        <w:t xml:space="preserve"> &lt;&lt; יור &gt;&gt; </w:t>
      </w:r>
      <w:r>
        <w:rPr>
          <w:rtl/>
        </w:rPr>
        <w:t>היו"ר יעקב מרגי:</w:t>
      </w:r>
      <w:r w:rsidRPr="008E52E4">
        <w:rPr>
          <w:rStyle w:val="TagStyle"/>
          <w:rtl/>
        </w:rPr>
        <w:t xml:space="preserve"> &lt;&lt; יור &gt;&gt;</w:t>
      </w:r>
      <w:r>
        <w:rPr>
          <w:rtl/>
        </w:rPr>
        <w:t xml:space="preserve">   </w:t>
      </w:r>
      <w:bookmarkEnd w:id="8968"/>
    </w:p>
    <w:p w:rsidR="00335422" w:rsidRDefault="00335422" w:rsidP="004D2963">
      <w:pPr>
        <w:rPr>
          <w:rtl/>
          <w:lang w:eastAsia="he-IL"/>
        </w:rPr>
      </w:pPr>
    </w:p>
    <w:p w:rsidR="00335422" w:rsidRDefault="00335422" w:rsidP="004D2963">
      <w:pPr>
        <w:rPr>
          <w:rtl/>
          <w:lang w:eastAsia="he-IL"/>
        </w:rPr>
      </w:pPr>
      <w:r>
        <w:rPr>
          <w:rFonts w:hint="cs"/>
          <w:rtl/>
          <w:lang w:eastAsia="he-IL"/>
        </w:rPr>
        <w:t>תודה לשר עמיחי אליהו. חברי הכנסת, אני חוזר על אותו</w:t>
      </w:r>
      <w:bookmarkStart w:id="8969" w:name="_ETM_Q44_548000"/>
      <w:bookmarkEnd w:id="8969"/>
      <w:r>
        <w:rPr>
          <w:rFonts w:hint="cs"/>
          <w:rtl/>
          <w:lang w:eastAsia="he-IL"/>
        </w:rPr>
        <w:t xml:space="preserve"> רעיון, על פי הצעתה של חברת הכנסת. יש מישהו שנמצא</w:t>
      </w:r>
      <w:bookmarkStart w:id="8970" w:name="_ETM_Q44_551000"/>
      <w:bookmarkEnd w:id="8970"/>
      <w:r>
        <w:rPr>
          <w:rFonts w:hint="cs"/>
          <w:rtl/>
          <w:lang w:eastAsia="he-IL"/>
        </w:rPr>
        <w:t xml:space="preserve"> מחברי הכנסת באולם ומעוניין לדבר בהצעת החוק?</w:t>
      </w:r>
    </w:p>
    <w:p w:rsidR="00335422" w:rsidRDefault="00335422" w:rsidP="004D2963">
      <w:pPr>
        <w:rPr>
          <w:rtl/>
          <w:lang w:eastAsia="he-IL"/>
        </w:rPr>
      </w:pPr>
    </w:p>
    <w:p w:rsidR="00335422" w:rsidRDefault="00335422" w:rsidP="004D2963">
      <w:pPr>
        <w:pStyle w:val="af5"/>
        <w:keepNext/>
        <w:rPr>
          <w:rtl/>
        </w:rPr>
      </w:pPr>
      <w:bookmarkStart w:id="8971" w:name="ET_interruption_6549_21"/>
      <w:r w:rsidRPr="008D2420">
        <w:rPr>
          <w:rStyle w:val="TagStyle"/>
          <w:rtl/>
        </w:rPr>
        <w:t xml:space="preserve"> &lt;&lt; קריאה &gt;&gt; </w:t>
      </w:r>
      <w:r>
        <w:rPr>
          <w:rtl/>
        </w:rPr>
        <w:t>אביחי אברהם בוארון (הליכוד):</w:t>
      </w:r>
      <w:r w:rsidRPr="008D2420">
        <w:rPr>
          <w:rStyle w:val="TagStyle"/>
          <w:rtl/>
        </w:rPr>
        <w:t xml:space="preserve"> &lt;&lt; קריאה &gt;&gt;</w:t>
      </w:r>
      <w:r>
        <w:rPr>
          <w:rtl/>
        </w:rPr>
        <w:t xml:space="preserve">   </w:t>
      </w:r>
      <w:bookmarkEnd w:id="8971"/>
    </w:p>
    <w:p w:rsidR="00335422" w:rsidRDefault="00335422" w:rsidP="004D2963">
      <w:pPr>
        <w:rPr>
          <w:rtl/>
          <w:lang w:eastAsia="he-IL"/>
        </w:rPr>
      </w:pPr>
    </w:p>
    <w:p w:rsidR="00335422" w:rsidRDefault="00335422" w:rsidP="004D2963">
      <w:pPr>
        <w:rPr>
          <w:rtl/>
          <w:lang w:eastAsia="he-IL"/>
        </w:rPr>
      </w:pPr>
      <w:bookmarkStart w:id="8972" w:name="_ETM_Q44_557000"/>
      <w:bookmarkEnd w:id="8972"/>
      <w:r>
        <w:rPr>
          <w:rFonts w:hint="cs"/>
          <w:rtl/>
          <w:lang w:eastAsia="he-IL"/>
        </w:rPr>
        <w:t>- - -</w:t>
      </w:r>
    </w:p>
    <w:p w:rsidR="00335422" w:rsidRDefault="00335422" w:rsidP="004D2963">
      <w:pPr>
        <w:rPr>
          <w:rtl/>
          <w:lang w:eastAsia="he-IL"/>
        </w:rPr>
      </w:pPr>
    </w:p>
    <w:p w:rsidR="00335422" w:rsidRDefault="00335422" w:rsidP="004D2963">
      <w:pPr>
        <w:pStyle w:val="af6"/>
        <w:keepNext/>
        <w:rPr>
          <w:rtl/>
        </w:rPr>
      </w:pPr>
      <w:bookmarkStart w:id="8973" w:name="ET_yor_6688_22"/>
      <w:r w:rsidRPr="008D2420">
        <w:rPr>
          <w:rStyle w:val="TagStyle"/>
          <w:rtl/>
        </w:rPr>
        <w:t xml:space="preserve"> &lt;&lt; יור &gt;&gt; </w:t>
      </w:r>
      <w:r>
        <w:rPr>
          <w:rtl/>
        </w:rPr>
        <w:t>היו"ר יעקב מרגי:</w:t>
      </w:r>
      <w:r w:rsidRPr="008D2420">
        <w:rPr>
          <w:rStyle w:val="TagStyle"/>
          <w:rtl/>
        </w:rPr>
        <w:t xml:space="preserve"> &lt;&lt; יור &gt;&gt;</w:t>
      </w:r>
      <w:r>
        <w:rPr>
          <w:rtl/>
        </w:rPr>
        <w:t xml:space="preserve">   </w:t>
      </w:r>
      <w:bookmarkEnd w:id="8973"/>
    </w:p>
    <w:p w:rsidR="00335422" w:rsidRDefault="00335422" w:rsidP="004D2963">
      <w:pPr>
        <w:rPr>
          <w:rtl/>
          <w:lang w:eastAsia="he-IL"/>
        </w:rPr>
      </w:pPr>
    </w:p>
    <w:p w:rsidR="00335422" w:rsidRDefault="00335422" w:rsidP="004D2963">
      <w:pPr>
        <w:rPr>
          <w:rtl/>
          <w:lang w:eastAsia="he-IL"/>
        </w:rPr>
      </w:pPr>
      <w:bookmarkStart w:id="8974" w:name="_ETM_Q44_559000"/>
      <w:bookmarkEnd w:id="8974"/>
      <w:r>
        <w:rPr>
          <w:rFonts w:hint="cs"/>
          <w:rtl/>
          <w:lang w:eastAsia="he-IL"/>
        </w:rPr>
        <w:t xml:space="preserve">בבקשה, אדוני חבר הכנסת אביחי </w:t>
      </w:r>
      <w:bookmarkStart w:id="8975" w:name="_ETM_Q44_563000"/>
      <w:bookmarkEnd w:id="8975"/>
      <w:r>
        <w:rPr>
          <w:rFonts w:hint="cs"/>
          <w:rtl/>
          <w:lang w:eastAsia="he-IL"/>
        </w:rPr>
        <w:t>בוארון.</w:t>
      </w:r>
    </w:p>
    <w:p w:rsidR="00335422" w:rsidRDefault="00335422" w:rsidP="004D2963">
      <w:pPr>
        <w:rPr>
          <w:rtl/>
          <w:lang w:eastAsia="he-IL"/>
        </w:rPr>
      </w:pPr>
    </w:p>
    <w:p w:rsidR="00335422" w:rsidRDefault="00335422" w:rsidP="004D2963">
      <w:pPr>
        <w:pStyle w:val="af5"/>
        <w:keepNext/>
        <w:rPr>
          <w:rtl/>
        </w:rPr>
      </w:pPr>
      <w:bookmarkStart w:id="8976" w:name="ET_interruption_קריאה_23"/>
      <w:r w:rsidRPr="008D2420">
        <w:rPr>
          <w:rStyle w:val="TagStyle"/>
          <w:rtl/>
        </w:rPr>
        <w:t xml:space="preserve"> &lt;&lt; קריאה &gt;&gt; </w:t>
      </w:r>
      <w:r>
        <w:rPr>
          <w:rtl/>
        </w:rPr>
        <w:t>קריאה:</w:t>
      </w:r>
      <w:r w:rsidRPr="008D2420">
        <w:rPr>
          <w:rStyle w:val="TagStyle"/>
          <w:rtl/>
        </w:rPr>
        <w:t xml:space="preserve"> &lt;&lt; קריאה &gt;&gt;</w:t>
      </w:r>
      <w:r>
        <w:rPr>
          <w:rtl/>
        </w:rPr>
        <w:t xml:space="preserve">   </w:t>
      </w:r>
      <w:bookmarkEnd w:id="8976"/>
    </w:p>
    <w:p w:rsidR="00335422" w:rsidRDefault="00335422" w:rsidP="004D2963">
      <w:pPr>
        <w:rPr>
          <w:rtl/>
          <w:lang w:eastAsia="he-IL"/>
        </w:rPr>
      </w:pPr>
    </w:p>
    <w:p w:rsidR="00335422" w:rsidRDefault="00335422" w:rsidP="004D2963">
      <w:pPr>
        <w:rPr>
          <w:rtl/>
          <w:lang w:eastAsia="he-IL"/>
        </w:rPr>
      </w:pPr>
      <w:r>
        <w:rPr>
          <w:rFonts w:hint="cs"/>
          <w:rtl/>
          <w:lang w:eastAsia="he-IL"/>
        </w:rPr>
        <w:t>- - -</w:t>
      </w:r>
    </w:p>
    <w:p w:rsidR="00335422" w:rsidRDefault="00335422" w:rsidP="004D2963">
      <w:pPr>
        <w:rPr>
          <w:rtl/>
          <w:lang w:eastAsia="he-IL"/>
        </w:rPr>
      </w:pPr>
    </w:p>
    <w:p w:rsidR="00335422" w:rsidRDefault="00335422" w:rsidP="004D2963">
      <w:pPr>
        <w:pStyle w:val="af6"/>
        <w:keepNext/>
        <w:rPr>
          <w:rtl/>
        </w:rPr>
      </w:pPr>
      <w:bookmarkStart w:id="8977" w:name="ET_yor_6688_24"/>
      <w:r w:rsidRPr="008D2420">
        <w:rPr>
          <w:rStyle w:val="TagStyle"/>
          <w:rtl/>
        </w:rPr>
        <w:t xml:space="preserve"> &lt;&lt; יור &gt;&gt; </w:t>
      </w:r>
      <w:r>
        <w:rPr>
          <w:rtl/>
        </w:rPr>
        <w:t>היו"ר יעקב מרגי:</w:t>
      </w:r>
      <w:r w:rsidRPr="008D2420">
        <w:rPr>
          <w:rStyle w:val="TagStyle"/>
          <w:rtl/>
        </w:rPr>
        <w:t xml:space="preserve"> &lt;&lt; יור &gt;&gt;</w:t>
      </w:r>
      <w:r>
        <w:rPr>
          <w:rtl/>
        </w:rPr>
        <w:t xml:space="preserve">   </w:t>
      </w:r>
      <w:bookmarkEnd w:id="8977"/>
    </w:p>
    <w:p w:rsidR="00335422" w:rsidRDefault="00335422" w:rsidP="004D2963">
      <w:pPr>
        <w:rPr>
          <w:rtl/>
          <w:lang w:eastAsia="he-IL"/>
        </w:rPr>
      </w:pPr>
    </w:p>
    <w:p w:rsidR="00335422" w:rsidRDefault="00335422" w:rsidP="004D2963">
      <w:pPr>
        <w:rPr>
          <w:rtl/>
          <w:lang w:eastAsia="he-IL"/>
        </w:rPr>
      </w:pPr>
      <w:bookmarkStart w:id="8978" w:name="_ETM_Q44_562000"/>
      <w:bookmarkEnd w:id="8978"/>
      <w:r>
        <w:rPr>
          <w:rFonts w:hint="cs"/>
          <w:rtl/>
          <w:lang w:eastAsia="he-IL"/>
        </w:rPr>
        <w:t>לא נורא, אחד נגד עין הרע. לא נורא.</w:t>
      </w:r>
    </w:p>
    <w:p w:rsidR="00335422" w:rsidRDefault="00335422" w:rsidP="004D2963">
      <w:pPr>
        <w:rPr>
          <w:rtl/>
          <w:lang w:eastAsia="he-IL"/>
        </w:rPr>
      </w:pPr>
    </w:p>
    <w:p w:rsidR="00335422" w:rsidRDefault="00335422" w:rsidP="004D2963">
      <w:pPr>
        <w:pStyle w:val="af5"/>
        <w:keepNext/>
        <w:rPr>
          <w:rtl/>
        </w:rPr>
      </w:pPr>
      <w:bookmarkStart w:id="8979" w:name="ET_interruption_6549_26"/>
      <w:r w:rsidRPr="008D2420">
        <w:rPr>
          <w:rStyle w:val="TagStyle"/>
          <w:rtl/>
        </w:rPr>
        <w:t xml:space="preserve"> &lt;&lt; קריאה &gt;&gt; </w:t>
      </w:r>
      <w:r>
        <w:rPr>
          <w:rtl/>
        </w:rPr>
        <w:t>אביחי אברהם בוארון (הליכוד):</w:t>
      </w:r>
      <w:r w:rsidRPr="008D2420">
        <w:rPr>
          <w:rStyle w:val="TagStyle"/>
          <w:rtl/>
        </w:rPr>
        <w:t xml:space="preserve"> &lt;&lt; קריאה &gt;&gt;</w:t>
      </w:r>
      <w:r>
        <w:rPr>
          <w:rtl/>
        </w:rPr>
        <w:t xml:space="preserve">   </w:t>
      </w:r>
      <w:bookmarkEnd w:id="8979"/>
    </w:p>
    <w:p w:rsidR="00335422" w:rsidRDefault="00335422" w:rsidP="004D2963">
      <w:pPr>
        <w:rPr>
          <w:rtl/>
          <w:lang w:eastAsia="he-IL"/>
        </w:rPr>
      </w:pPr>
    </w:p>
    <w:p w:rsidR="00335422" w:rsidRDefault="00335422" w:rsidP="004D2963">
      <w:pPr>
        <w:rPr>
          <w:rtl/>
          <w:lang w:eastAsia="he-IL"/>
        </w:rPr>
      </w:pPr>
      <w:bookmarkStart w:id="8980" w:name="_ETM_Q44_570000"/>
      <w:bookmarkStart w:id="8981" w:name="_ETM_Q44_569000"/>
      <w:bookmarkEnd w:id="8980"/>
      <w:bookmarkEnd w:id="8981"/>
      <w:r>
        <w:rPr>
          <w:rFonts w:hint="cs"/>
          <w:rtl/>
          <w:lang w:eastAsia="he-IL"/>
        </w:rPr>
        <w:t>עליזה, אני אדבר בשם כולם.</w:t>
      </w:r>
    </w:p>
    <w:p w:rsidR="00335422" w:rsidRDefault="00335422" w:rsidP="004D2963">
      <w:pPr>
        <w:rPr>
          <w:rtl/>
          <w:lang w:eastAsia="he-IL"/>
        </w:rPr>
      </w:pPr>
    </w:p>
    <w:p w:rsidR="00335422" w:rsidRDefault="00335422" w:rsidP="004D2963">
      <w:pPr>
        <w:pStyle w:val="af5"/>
        <w:keepNext/>
        <w:rPr>
          <w:rtl/>
        </w:rPr>
      </w:pPr>
      <w:bookmarkStart w:id="8982" w:name="ET_interruption_5726_25"/>
      <w:r w:rsidRPr="008D2420">
        <w:rPr>
          <w:rStyle w:val="TagStyle"/>
          <w:rtl/>
        </w:rPr>
        <w:t xml:space="preserve"> &lt;&lt; קריאה &gt;&gt; </w:t>
      </w:r>
      <w:r>
        <w:rPr>
          <w:rtl/>
        </w:rPr>
        <w:t>ינון אזולאי (ש"ס):</w:t>
      </w:r>
      <w:r w:rsidRPr="008D2420">
        <w:rPr>
          <w:rStyle w:val="TagStyle"/>
          <w:rtl/>
        </w:rPr>
        <w:t xml:space="preserve"> &lt;&lt; קריאה &gt;&gt;</w:t>
      </w:r>
      <w:r>
        <w:rPr>
          <w:rtl/>
        </w:rPr>
        <w:t xml:space="preserve">   </w:t>
      </w:r>
      <w:bookmarkEnd w:id="8982"/>
    </w:p>
    <w:p w:rsidR="00335422" w:rsidRDefault="00335422" w:rsidP="004D2963">
      <w:pPr>
        <w:rPr>
          <w:rtl/>
          <w:lang w:eastAsia="he-IL"/>
        </w:rPr>
      </w:pPr>
    </w:p>
    <w:p w:rsidR="00335422" w:rsidRDefault="00335422" w:rsidP="004D2963">
      <w:pPr>
        <w:rPr>
          <w:rtl/>
          <w:lang w:eastAsia="he-IL"/>
        </w:rPr>
      </w:pPr>
      <w:bookmarkStart w:id="8983" w:name="_ETM_Q44_568000"/>
      <w:bookmarkEnd w:id="8983"/>
      <w:r>
        <w:rPr>
          <w:rFonts w:hint="cs"/>
          <w:rtl/>
          <w:lang w:eastAsia="he-IL"/>
        </w:rPr>
        <w:t>למה? אני גם רוצה.</w:t>
      </w:r>
    </w:p>
    <w:p w:rsidR="00335422" w:rsidRDefault="00335422" w:rsidP="004D2963">
      <w:pPr>
        <w:rPr>
          <w:rtl/>
          <w:lang w:eastAsia="he-IL"/>
        </w:rPr>
      </w:pPr>
    </w:p>
    <w:p w:rsidR="00335422" w:rsidRDefault="00335422" w:rsidP="004D2963">
      <w:pPr>
        <w:pStyle w:val="af6"/>
        <w:keepNext/>
        <w:rPr>
          <w:rtl/>
        </w:rPr>
      </w:pPr>
      <w:bookmarkStart w:id="8984" w:name="ET_yor_6688_27"/>
      <w:r w:rsidRPr="008D2420">
        <w:rPr>
          <w:rStyle w:val="TagStyle"/>
          <w:rtl/>
        </w:rPr>
        <w:t xml:space="preserve"> &lt;&lt; יור &gt;&gt; </w:t>
      </w:r>
      <w:r>
        <w:rPr>
          <w:rtl/>
        </w:rPr>
        <w:t>היו"ר יעקב מרגי:</w:t>
      </w:r>
      <w:r w:rsidRPr="008D2420">
        <w:rPr>
          <w:rStyle w:val="TagStyle"/>
          <w:rtl/>
        </w:rPr>
        <w:t xml:space="preserve"> &lt;&lt; יור &gt;&gt;</w:t>
      </w:r>
      <w:r>
        <w:rPr>
          <w:rtl/>
        </w:rPr>
        <w:t xml:space="preserve">   </w:t>
      </w:r>
      <w:bookmarkEnd w:id="8984"/>
    </w:p>
    <w:p w:rsidR="00335422" w:rsidRDefault="00335422" w:rsidP="004D2963">
      <w:pPr>
        <w:rPr>
          <w:rtl/>
          <w:lang w:eastAsia="he-IL"/>
        </w:rPr>
      </w:pPr>
    </w:p>
    <w:p w:rsidR="00335422" w:rsidRDefault="00335422" w:rsidP="004D2963">
      <w:pPr>
        <w:rPr>
          <w:rtl/>
          <w:lang w:eastAsia="he-IL"/>
        </w:rPr>
      </w:pPr>
      <w:bookmarkStart w:id="8985" w:name="_ETM_Q44_572000"/>
      <w:bookmarkEnd w:id="8985"/>
      <w:r>
        <w:rPr>
          <w:rFonts w:hint="cs"/>
          <w:rtl/>
          <w:lang w:eastAsia="he-IL"/>
        </w:rPr>
        <w:t xml:space="preserve">עד שלוש דקות לרשותך. </w:t>
      </w:r>
      <w:bookmarkStart w:id="8986" w:name="_ETM_Q44_583000"/>
      <w:bookmarkEnd w:id="8986"/>
      <w:r>
        <w:rPr>
          <w:rFonts w:hint="cs"/>
          <w:rtl/>
          <w:lang w:eastAsia="he-IL"/>
        </w:rPr>
        <w:t>עליזה, אני רוצה לומר לך, הוא חבר כנסת אמיץ.</w:t>
      </w:r>
    </w:p>
    <w:p w:rsidR="00335422" w:rsidRDefault="00335422" w:rsidP="004D2963">
      <w:pPr>
        <w:rPr>
          <w:rtl/>
          <w:lang w:eastAsia="he-IL"/>
        </w:rPr>
      </w:pPr>
      <w:bookmarkStart w:id="8987" w:name="_ETM_Q44_576000"/>
      <w:bookmarkEnd w:id="8987"/>
    </w:p>
    <w:p w:rsidR="00335422" w:rsidRDefault="00335422" w:rsidP="004D2963">
      <w:pPr>
        <w:pStyle w:val="a4"/>
        <w:keepNext/>
        <w:rPr>
          <w:rtl/>
        </w:rPr>
      </w:pPr>
      <w:bookmarkStart w:id="8988" w:name="ET_speaker_6549_28"/>
      <w:r w:rsidRPr="008D2420">
        <w:rPr>
          <w:rStyle w:val="TagStyle"/>
          <w:rtl/>
        </w:rPr>
        <w:t xml:space="preserve"> &lt;&lt; דובר &gt;&gt; </w:t>
      </w:r>
      <w:bookmarkStart w:id="8989" w:name="_Toc215563576"/>
      <w:r>
        <w:rPr>
          <w:rtl/>
        </w:rPr>
        <w:t>אביחי אברהם בוארון (הליכוד):</w:t>
      </w:r>
      <w:bookmarkEnd w:id="8989"/>
      <w:r w:rsidRPr="008D2420">
        <w:rPr>
          <w:rStyle w:val="TagStyle"/>
          <w:rtl/>
        </w:rPr>
        <w:t xml:space="preserve"> &lt;&lt; דובר &gt;&gt;</w:t>
      </w:r>
      <w:r>
        <w:rPr>
          <w:rtl/>
        </w:rPr>
        <w:t xml:space="preserve">   </w:t>
      </w:r>
      <w:bookmarkEnd w:id="8988"/>
    </w:p>
    <w:p w:rsidR="00335422" w:rsidRDefault="00335422" w:rsidP="004D2963">
      <w:pPr>
        <w:rPr>
          <w:rtl/>
          <w:lang w:eastAsia="he-IL"/>
        </w:rPr>
      </w:pPr>
    </w:p>
    <w:p w:rsidR="00335422" w:rsidRDefault="00335422" w:rsidP="004D2963">
      <w:pPr>
        <w:rPr>
          <w:rtl/>
          <w:lang w:eastAsia="he-IL"/>
        </w:rPr>
      </w:pPr>
      <w:bookmarkStart w:id="8990" w:name="_ETM_Q44_579000"/>
      <w:bookmarkEnd w:id="8990"/>
      <w:r>
        <w:rPr>
          <w:rFonts w:hint="cs"/>
          <w:rtl/>
          <w:lang w:eastAsia="he-IL"/>
        </w:rPr>
        <w:t xml:space="preserve">אדוני היושב-ראש, חבריי חברי </w:t>
      </w:r>
      <w:bookmarkStart w:id="8991" w:name="_ETM_Q44_588000"/>
      <w:bookmarkEnd w:id="8991"/>
      <w:r>
        <w:rPr>
          <w:rFonts w:hint="cs"/>
          <w:rtl/>
          <w:lang w:eastAsia="he-IL"/>
        </w:rPr>
        <w:t xml:space="preserve">הכנסת, ברשותכם, ברשות עליזה </w:t>
      </w:r>
      <w:r>
        <w:rPr>
          <w:rFonts w:hint="eastAsia"/>
          <w:rtl/>
          <w:lang w:eastAsia="he-IL"/>
        </w:rPr>
        <w:t xml:space="preserve">– </w:t>
      </w:r>
      <w:r>
        <w:rPr>
          <w:rFonts w:hint="cs"/>
          <w:rtl/>
          <w:lang w:eastAsia="he-IL"/>
        </w:rPr>
        <w:t>אדוני היושב-ראש, בעקבות</w:t>
      </w:r>
      <w:bookmarkStart w:id="8992" w:name="_ETM_Q44_599000"/>
      <w:bookmarkEnd w:id="8992"/>
      <w:r>
        <w:rPr>
          <w:rFonts w:hint="cs"/>
          <w:rtl/>
          <w:lang w:eastAsia="he-IL"/>
        </w:rPr>
        <w:t xml:space="preserve"> הפרסומים שלפיהם היועצת המשפטית לממשלה הייתה מעורבת עד צוואר בהעברת </w:t>
      </w:r>
      <w:bookmarkStart w:id="8993" w:name="_ETM_Q44_608000"/>
      <w:bookmarkEnd w:id="8993"/>
      <w:r>
        <w:rPr>
          <w:rFonts w:hint="cs"/>
          <w:rtl/>
          <w:lang w:eastAsia="he-IL"/>
        </w:rPr>
        <w:t>תיק החקירה בעניינה מידיו, או מניעת העברה מידיו של ראש</w:t>
      </w:r>
      <w:bookmarkStart w:id="8994" w:name="_ETM_Q44_616000"/>
      <w:bookmarkEnd w:id="8994"/>
      <w:r>
        <w:rPr>
          <w:rFonts w:hint="cs"/>
          <w:rtl/>
          <w:lang w:eastAsia="he-IL"/>
        </w:rPr>
        <w:t xml:space="preserve"> </w:t>
      </w:r>
      <w:proofErr w:type="spellStart"/>
      <w:r>
        <w:rPr>
          <w:rFonts w:hint="cs"/>
          <w:rtl/>
          <w:lang w:eastAsia="he-IL"/>
        </w:rPr>
        <w:t>אח"מ</w:t>
      </w:r>
      <w:proofErr w:type="spellEnd"/>
      <w:r>
        <w:rPr>
          <w:rFonts w:hint="cs"/>
          <w:rtl/>
          <w:lang w:eastAsia="he-IL"/>
        </w:rPr>
        <w:t xml:space="preserve">, ניצב בועז בלט, לידיו של מני בנימין, מפקד להב </w:t>
      </w:r>
      <w:bookmarkStart w:id="8995" w:name="_ETM_Q44_623000"/>
      <w:bookmarkEnd w:id="8995"/>
      <w:r>
        <w:rPr>
          <w:rFonts w:hint="cs"/>
          <w:rtl/>
          <w:lang w:eastAsia="he-IL"/>
        </w:rPr>
        <w:t xml:space="preserve">433 </w:t>
      </w:r>
      <w:r>
        <w:rPr>
          <w:rtl/>
          <w:lang w:eastAsia="he-IL"/>
        </w:rPr>
        <w:t>–</w:t>
      </w:r>
      <w:r>
        <w:rPr>
          <w:rFonts w:hint="cs"/>
          <w:rtl/>
          <w:lang w:eastAsia="he-IL"/>
        </w:rPr>
        <w:t xml:space="preserve"> בעקבות הדברים האלה הגשתי עם חבריי בארגון לביא </w:t>
      </w:r>
      <w:bookmarkStart w:id="8996" w:name="_ETM_Q44_630000"/>
      <w:bookmarkEnd w:id="8996"/>
      <w:r>
        <w:rPr>
          <w:rFonts w:hint="cs"/>
          <w:rtl/>
          <w:lang w:eastAsia="he-IL"/>
        </w:rPr>
        <w:t xml:space="preserve">מכתב מיצוי הליכים למפכ"ל המשטרה דני לוי בערב שבת, שבו </w:t>
      </w:r>
      <w:bookmarkStart w:id="8997" w:name="_ETM_Q44_637000"/>
      <w:bookmarkEnd w:id="8997"/>
      <w:r>
        <w:rPr>
          <w:rFonts w:hint="cs"/>
          <w:rtl/>
          <w:lang w:eastAsia="he-IL"/>
        </w:rPr>
        <w:t xml:space="preserve">אנחנו דורשים ממפכ"ל המשטרה להעביר לאלתר את התיק, את החקירה, </w:t>
      </w:r>
      <w:bookmarkStart w:id="8998" w:name="_ETM_Q44_642000"/>
      <w:bookmarkEnd w:id="8998"/>
      <w:r>
        <w:rPr>
          <w:rFonts w:hint="cs"/>
          <w:rtl/>
          <w:lang w:eastAsia="he-IL"/>
        </w:rPr>
        <w:t>להחזירה לידיו של מני בנימין, או יותר נכון לידי להב 433.</w:t>
      </w:r>
      <w:bookmarkStart w:id="8999" w:name="_ETM_Q44_649000"/>
      <w:bookmarkStart w:id="9000" w:name="_ETM_Q44_650000"/>
      <w:bookmarkEnd w:id="8999"/>
      <w:bookmarkEnd w:id="9000"/>
      <w:r>
        <w:rPr>
          <w:rFonts w:hint="cs"/>
          <w:rtl/>
          <w:lang w:eastAsia="he-IL"/>
        </w:rPr>
        <w:t xml:space="preserve"> למה? כיוון שכפי שבית המשפט קבע, היועצת המשפטית בעצמה </w:t>
      </w:r>
      <w:bookmarkStart w:id="9001" w:name="_ETM_Q44_657000"/>
      <w:bookmarkEnd w:id="9001"/>
      <w:r>
        <w:rPr>
          <w:rFonts w:hint="cs"/>
          <w:rtl/>
          <w:lang w:eastAsia="he-IL"/>
        </w:rPr>
        <w:t xml:space="preserve">והייעוץ המשפטי כמוסד מצויים בניגוד עניינים מובהק, חמור, וניגוד העניינים </w:t>
      </w:r>
      <w:bookmarkStart w:id="9002" w:name="_ETM_Q44_663000"/>
      <w:bookmarkEnd w:id="9002"/>
      <w:r>
        <w:rPr>
          <w:rFonts w:hint="cs"/>
          <w:rtl/>
          <w:lang w:eastAsia="he-IL"/>
        </w:rPr>
        <w:t>הזה לא נולד ברגע שבית המשפט קבע שיש ניגוד עניינים,</w:t>
      </w:r>
      <w:bookmarkStart w:id="9003" w:name="_ETM_Q44_670000"/>
      <w:bookmarkEnd w:id="9003"/>
      <w:r>
        <w:rPr>
          <w:rFonts w:hint="cs"/>
          <w:rtl/>
          <w:lang w:eastAsia="he-IL"/>
        </w:rPr>
        <w:t xml:space="preserve"> אלא הוא נולד הרבה קודם לכן, ועצם הפעילות של היועצת </w:t>
      </w:r>
      <w:bookmarkStart w:id="9004" w:name="_ETM_Q44_674000"/>
      <w:bookmarkEnd w:id="9004"/>
      <w:r>
        <w:rPr>
          <w:rFonts w:hint="cs"/>
          <w:rtl/>
          <w:lang w:eastAsia="he-IL"/>
        </w:rPr>
        <w:t xml:space="preserve">המשפטית לממשלה באותו רגע שבו היא החליטה להיות מעורבת ולמנוע </w:t>
      </w:r>
      <w:bookmarkStart w:id="9005" w:name="_ETM_Q44_681000"/>
      <w:bookmarkEnd w:id="9005"/>
      <w:r>
        <w:rPr>
          <w:rFonts w:hint="cs"/>
          <w:rtl/>
          <w:lang w:eastAsia="he-IL"/>
        </w:rPr>
        <w:t xml:space="preserve">את החקירה בידי להב 433, הפעולה הזאת עצמה הייתה בניגוד </w:t>
      </w:r>
      <w:bookmarkStart w:id="9006" w:name="_ETM_Q44_686000"/>
      <w:bookmarkEnd w:id="9006"/>
      <w:r>
        <w:rPr>
          <w:rFonts w:hint="cs"/>
          <w:rtl/>
          <w:lang w:eastAsia="he-IL"/>
        </w:rPr>
        <w:t xml:space="preserve">עניינים וחוסה תחת ניגוד עניינים. </w:t>
      </w:r>
      <w:bookmarkStart w:id="9007" w:name="_ETM_Q44_689000"/>
      <w:bookmarkEnd w:id="9007"/>
      <w:r>
        <w:rPr>
          <w:rFonts w:hint="cs"/>
          <w:rtl/>
          <w:lang w:eastAsia="he-IL"/>
        </w:rPr>
        <w:t xml:space="preserve">ולכן הפעולה הזאת, על פי הפסיקה </w:t>
      </w:r>
      <w:bookmarkStart w:id="9008" w:name="_ETM_Q44_692000"/>
      <w:bookmarkEnd w:id="9008"/>
      <w:r>
        <w:rPr>
          <w:rFonts w:hint="eastAsia"/>
          <w:rtl/>
          <w:lang w:eastAsia="he-IL"/>
        </w:rPr>
        <w:t xml:space="preserve">– </w:t>
      </w:r>
      <w:r>
        <w:rPr>
          <w:rFonts w:hint="cs"/>
          <w:rtl/>
          <w:lang w:eastAsia="he-IL"/>
        </w:rPr>
        <w:t xml:space="preserve">ברשותך, אדוני השר </w:t>
      </w:r>
      <w:r>
        <w:rPr>
          <w:rtl/>
          <w:lang w:eastAsia="he-IL"/>
        </w:rPr>
        <w:t>–</w:t>
      </w:r>
      <w:r>
        <w:rPr>
          <w:rFonts w:hint="cs"/>
          <w:rtl/>
          <w:lang w:eastAsia="he-IL"/>
        </w:rPr>
        <w:t xml:space="preserve"> הפעולה הזאת בטלה מעיקרה.</w:t>
      </w:r>
      <w:bookmarkStart w:id="9009" w:name="_ETM_Q44_696000"/>
      <w:bookmarkEnd w:id="9009"/>
      <w:r>
        <w:rPr>
          <w:rFonts w:hint="cs"/>
          <w:rtl/>
          <w:lang w:eastAsia="he-IL"/>
        </w:rPr>
        <w:t xml:space="preserve"> ולכן </w:t>
      </w:r>
      <w:bookmarkStart w:id="9010" w:name="_ETM_Q44_697000"/>
      <w:bookmarkEnd w:id="9010"/>
      <w:r>
        <w:rPr>
          <w:rFonts w:hint="cs"/>
          <w:rtl/>
          <w:lang w:eastAsia="he-IL"/>
        </w:rPr>
        <w:t xml:space="preserve">דרשנו במכתב מיצוי ההליכים בערב שבת ממפכ"ל המשטרה להעביר את </w:t>
      </w:r>
      <w:bookmarkStart w:id="9011" w:name="_ETM_Q44_705000"/>
      <w:bookmarkEnd w:id="9011"/>
      <w:r>
        <w:rPr>
          <w:rFonts w:hint="cs"/>
          <w:rtl/>
          <w:lang w:eastAsia="he-IL"/>
        </w:rPr>
        <w:t xml:space="preserve">החקירה לאלתר ללהב 433. </w:t>
      </w:r>
    </w:p>
    <w:p w:rsidR="00335422" w:rsidRDefault="00335422" w:rsidP="004D2963">
      <w:pPr>
        <w:rPr>
          <w:rtl/>
          <w:lang w:eastAsia="he-IL"/>
        </w:rPr>
      </w:pPr>
    </w:p>
    <w:p w:rsidR="00335422" w:rsidRDefault="00335422" w:rsidP="004D2963">
      <w:pPr>
        <w:rPr>
          <w:rtl/>
          <w:lang w:eastAsia="he-IL"/>
        </w:rPr>
      </w:pPr>
      <w:r>
        <w:rPr>
          <w:rFonts w:hint="cs"/>
          <w:rtl/>
          <w:lang w:eastAsia="he-IL"/>
        </w:rPr>
        <w:t xml:space="preserve">ואני אומר לך, אדוני היושב-ראש, ולכם, </w:t>
      </w:r>
      <w:bookmarkStart w:id="9012" w:name="_ETM_Q44_708000"/>
      <w:bookmarkEnd w:id="9012"/>
      <w:r>
        <w:rPr>
          <w:rFonts w:hint="cs"/>
          <w:rtl/>
          <w:lang w:eastAsia="he-IL"/>
        </w:rPr>
        <w:t>חבריי חברי הכנסת, ככל שמפכ"ל המשטרה לא ייעתר לבקשתנו לאלתר - -</w:t>
      </w:r>
    </w:p>
    <w:p w:rsidR="00335422" w:rsidRDefault="00335422" w:rsidP="004D2963">
      <w:pPr>
        <w:rPr>
          <w:rtl/>
          <w:lang w:eastAsia="he-IL"/>
        </w:rPr>
      </w:pPr>
      <w:bookmarkStart w:id="9013" w:name="_ETM_Q44_716000"/>
      <w:bookmarkEnd w:id="9013"/>
    </w:p>
    <w:p w:rsidR="00335422" w:rsidRDefault="00335422" w:rsidP="004D2963">
      <w:pPr>
        <w:pStyle w:val="af5"/>
        <w:keepNext/>
        <w:rPr>
          <w:rtl/>
        </w:rPr>
      </w:pPr>
      <w:bookmarkStart w:id="9014" w:name="ET_interruption_6361_29"/>
      <w:r w:rsidRPr="008D2420">
        <w:rPr>
          <w:rStyle w:val="TagStyle"/>
          <w:rtl/>
        </w:rPr>
        <w:t xml:space="preserve"> &lt;&lt; קריאה &gt;&gt; </w:t>
      </w:r>
      <w:r>
        <w:rPr>
          <w:rtl/>
        </w:rPr>
        <w:t>נאור שירי (יש עתיד):</w:t>
      </w:r>
      <w:r w:rsidRPr="008D2420">
        <w:rPr>
          <w:rStyle w:val="TagStyle"/>
          <w:rtl/>
        </w:rPr>
        <w:t xml:space="preserve"> &lt;&lt; קריאה &gt;&gt;</w:t>
      </w:r>
      <w:r>
        <w:rPr>
          <w:rtl/>
        </w:rPr>
        <w:t xml:space="preserve">   </w:t>
      </w:r>
      <w:bookmarkEnd w:id="9014"/>
    </w:p>
    <w:p w:rsidR="00335422" w:rsidRDefault="00335422" w:rsidP="004D2963">
      <w:pPr>
        <w:rPr>
          <w:rtl/>
          <w:lang w:eastAsia="he-IL"/>
        </w:rPr>
      </w:pPr>
    </w:p>
    <w:p w:rsidR="00335422" w:rsidRDefault="00335422" w:rsidP="004D2963">
      <w:pPr>
        <w:rPr>
          <w:rtl/>
          <w:lang w:eastAsia="he-IL"/>
        </w:rPr>
      </w:pPr>
      <w:bookmarkStart w:id="9015" w:name="_ETM_Q44_714000"/>
      <w:bookmarkEnd w:id="9015"/>
      <w:r>
        <w:rPr>
          <w:rFonts w:hint="cs"/>
          <w:rtl/>
          <w:lang w:eastAsia="he-IL"/>
        </w:rPr>
        <w:t>שימו אותו בכלא.</w:t>
      </w:r>
    </w:p>
    <w:p w:rsidR="00335422" w:rsidRDefault="00335422" w:rsidP="004D2963">
      <w:pPr>
        <w:rPr>
          <w:rtl/>
          <w:lang w:eastAsia="he-IL"/>
        </w:rPr>
      </w:pPr>
    </w:p>
    <w:p w:rsidR="00335422" w:rsidRDefault="00335422" w:rsidP="004D2963">
      <w:pPr>
        <w:pStyle w:val="-"/>
        <w:keepNext/>
        <w:rPr>
          <w:rtl/>
        </w:rPr>
      </w:pPr>
      <w:bookmarkStart w:id="9016" w:name="ET_speakercontinue_6549_30"/>
      <w:r w:rsidRPr="008D2420">
        <w:rPr>
          <w:rStyle w:val="TagStyle"/>
          <w:rtl/>
        </w:rPr>
        <w:t xml:space="preserve"> &lt;&lt; דובר_המשך &gt;&gt; </w:t>
      </w:r>
      <w:r>
        <w:rPr>
          <w:rtl/>
        </w:rPr>
        <w:t>אביחי אברהם בוארון (הליכוד):</w:t>
      </w:r>
      <w:r w:rsidRPr="008D2420">
        <w:rPr>
          <w:rStyle w:val="TagStyle"/>
          <w:rtl/>
        </w:rPr>
        <w:t xml:space="preserve"> &lt;&lt; דובר_המשך &gt;&gt;</w:t>
      </w:r>
      <w:r>
        <w:rPr>
          <w:rtl/>
        </w:rPr>
        <w:t xml:space="preserve">   </w:t>
      </w:r>
      <w:bookmarkEnd w:id="9016"/>
    </w:p>
    <w:p w:rsidR="00335422" w:rsidRDefault="00335422" w:rsidP="004D2963">
      <w:pPr>
        <w:rPr>
          <w:rtl/>
          <w:lang w:eastAsia="he-IL"/>
        </w:rPr>
      </w:pPr>
    </w:p>
    <w:p w:rsidR="00335422" w:rsidRDefault="00335422" w:rsidP="004D2963">
      <w:pPr>
        <w:rPr>
          <w:rtl/>
          <w:lang w:eastAsia="he-IL"/>
        </w:rPr>
      </w:pPr>
      <w:bookmarkStart w:id="9017" w:name="_ETM_Q44_715000"/>
      <w:bookmarkEnd w:id="9017"/>
      <w:r>
        <w:rPr>
          <w:rFonts w:hint="cs"/>
          <w:rtl/>
          <w:lang w:eastAsia="he-IL"/>
        </w:rPr>
        <w:t>- - אנחנו נגיש עתירה לבג"ץ.</w:t>
      </w:r>
    </w:p>
    <w:p w:rsidR="00335422" w:rsidRDefault="00335422" w:rsidP="004D2963">
      <w:pPr>
        <w:rPr>
          <w:rtl/>
          <w:lang w:eastAsia="he-IL"/>
        </w:rPr>
      </w:pPr>
      <w:bookmarkStart w:id="9018" w:name="_ETM_Q44_719000"/>
      <w:bookmarkEnd w:id="9018"/>
    </w:p>
    <w:p w:rsidR="00335422" w:rsidRDefault="00335422" w:rsidP="004D2963">
      <w:pPr>
        <w:pStyle w:val="af5"/>
        <w:keepNext/>
        <w:rPr>
          <w:rtl/>
        </w:rPr>
      </w:pPr>
      <w:bookmarkStart w:id="9019" w:name="ET_interruption_5084_31"/>
      <w:r w:rsidRPr="008D2420">
        <w:rPr>
          <w:rStyle w:val="TagStyle"/>
          <w:rtl/>
        </w:rPr>
        <w:t xml:space="preserve"> &lt;&lt; קריאה &gt;&gt; </w:t>
      </w:r>
      <w:r>
        <w:rPr>
          <w:rtl/>
        </w:rPr>
        <w:t>מיקי לוי (יש עתיד):</w:t>
      </w:r>
      <w:r w:rsidRPr="008D2420">
        <w:rPr>
          <w:rStyle w:val="TagStyle"/>
          <w:rtl/>
        </w:rPr>
        <w:t xml:space="preserve"> &lt;&lt; קריאה &gt;&gt;</w:t>
      </w:r>
      <w:r>
        <w:rPr>
          <w:rtl/>
        </w:rPr>
        <w:t xml:space="preserve">   </w:t>
      </w:r>
      <w:bookmarkEnd w:id="9019"/>
    </w:p>
    <w:p w:rsidR="00335422" w:rsidRDefault="00335422" w:rsidP="004D2963">
      <w:pPr>
        <w:rPr>
          <w:rtl/>
          <w:lang w:eastAsia="he-IL"/>
        </w:rPr>
      </w:pPr>
    </w:p>
    <w:p w:rsidR="00335422" w:rsidRPr="00240024" w:rsidRDefault="00335422" w:rsidP="004D2963">
      <w:pPr>
        <w:rPr>
          <w:rtl/>
          <w:lang w:eastAsia="he-IL"/>
        </w:rPr>
      </w:pPr>
      <w:bookmarkStart w:id="9020" w:name="_ETM_Q44_720000"/>
      <w:bookmarkEnd w:id="9020"/>
      <w:r>
        <w:rPr>
          <w:rFonts w:hint="cs"/>
          <w:rtl/>
          <w:lang w:eastAsia="he-IL"/>
        </w:rPr>
        <w:t>בג"ץ פתאום בסדר?</w:t>
      </w:r>
    </w:p>
    <w:p w:rsidR="00335422" w:rsidRDefault="00335422" w:rsidP="004D2963">
      <w:pPr>
        <w:rPr>
          <w:rtl/>
          <w:lang w:eastAsia="he-IL"/>
        </w:rPr>
      </w:pPr>
    </w:p>
    <w:p w:rsidR="00335422" w:rsidRDefault="00335422" w:rsidP="004D2963">
      <w:pPr>
        <w:pStyle w:val="-"/>
        <w:keepNext/>
        <w:rPr>
          <w:rtl/>
        </w:rPr>
      </w:pPr>
      <w:bookmarkStart w:id="9021" w:name="ET_speakercontinue_6549_14"/>
      <w:r w:rsidRPr="00240024">
        <w:rPr>
          <w:rStyle w:val="TagStyle"/>
          <w:rtl/>
        </w:rPr>
        <w:t xml:space="preserve"> &lt;&lt; דובר_המשך &gt;&gt; </w:t>
      </w:r>
      <w:r>
        <w:rPr>
          <w:rtl/>
        </w:rPr>
        <w:t>אביחי אברהם בוארון (הליכוד):</w:t>
      </w:r>
      <w:r w:rsidRPr="00240024">
        <w:rPr>
          <w:rStyle w:val="TagStyle"/>
          <w:rtl/>
        </w:rPr>
        <w:t xml:space="preserve"> &lt;&lt; דובר_המשך &gt;&gt;</w:t>
      </w:r>
      <w:r>
        <w:rPr>
          <w:rtl/>
        </w:rPr>
        <w:t xml:space="preserve">   </w:t>
      </w:r>
      <w:bookmarkEnd w:id="9021"/>
    </w:p>
    <w:p w:rsidR="00335422" w:rsidRDefault="00335422" w:rsidP="004D2963">
      <w:pPr>
        <w:rPr>
          <w:rtl/>
          <w:lang w:eastAsia="he-IL"/>
        </w:rPr>
      </w:pPr>
    </w:p>
    <w:p w:rsidR="00335422" w:rsidRDefault="00335422" w:rsidP="004D2963">
      <w:pPr>
        <w:rPr>
          <w:rtl/>
          <w:lang w:eastAsia="he-IL"/>
        </w:rPr>
      </w:pPr>
      <w:bookmarkStart w:id="9022" w:name="_ETM_Q44_721000"/>
      <w:bookmarkEnd w:id="9022"/>
      <w:r>
        <w:rPr>
          <w:rFonts w:hint="cs"/>
          <w:rtl/>
          <w:lang w:eastAsia="he-IL"/>
        </w:rPr>
        <w:t>אני מבקש</w:t>
      </w:r>
      <w:bookmarkStart w:id="9023" w:name="_ETM_Q44_724000"/>
      <w:bookmarkEnd w:id="9023"/>
      <w:r>
        <w:rPr>
          <w:rFonts w:hint="cs"/>
          <w:rtl/>
          <w:lang w:eastAsia="he-IL"/>
        </w:rPr>
        <w:t xml:space="preserve">, חבריי באופוזיציה, לא לקפוץ. אנחנו נגיש עתירה נוספת בימים הקרובים </w:t>
      </w:r>
      <w:bookmarkStart w:id="9024" w:name="_ETM_Q44_730000"/>
      <w:bookmarkEnd w:id="9024"/>
      <w:r>
        <w:rPr>
          <w:rFonts w:hint="cs"/>
          <w:rtl/>
          <w:lang w:eastAsia="he-IL"/>
        </w:rPr>
        <w:t xml:space="preserve">נגד הייעוץ המשפטי, ואני אומר לכם שבית המשפט גם </w:t>
      </w:r>
      <w:bookmarkStart w:id="9025" w:name="_ETM_Q44_737000"/>
      <w:bookmarkEnd w:id="9025"/>
      <w:r>
        <w:rPr>
          <w:rFonts w:hint="cs"/>
          <w:rtl/>
          <w:lang w:eastAsia="he-IL"/>
        </w:rPr>
        <w:t>במקרה הזה יפסוק לטובתנו, יקבל את העתירה ויוציא את ה</w:t>
      </w:r>
      <w:bookmarkStart w:id="9026" w:name="_ETM_Q44_744000"/>
      <w:bookmarkEnd w:id="9026"/>
      <w:r>
        <w:rPr>
          <w:rFonts w:hint="cs"/>
          <w:rtl/>
          <w:lang w:eastAsia="he-IL"/>
        </w:rPr>
        <w:t xml:space="preserve">חקירה </w:t>
      </w:r>
      <w:proofErr w:type="spellStart"/>
      <w:r>
        <w:rPr>
          <w:rFonts w:hint="cs"/>
          <w:rtl/>
          <w:lang w:eastAsia="he-IL"/>
        </w:rPr>
        <w:t>מאח"מ</w:t>
      </w:r>
      <w:proofErr w:type="spellEnd"/>
      <w:r>
        <w:rPr>
          <w:rFonts w:hint="cs"/>
          <w:rtl/>
          <w:lang w:eastAsia="he-IL"/>
        </w:rPr>
        <w:t xml:space="preserve"> ויעבירה ללהב 433. אבל אני מתפלל - -</w:t>
      </w:r>
    </w:p>
    <w:p w:rsidR="00335422" w:rsidRDefault="00335422" w:rsidP="004D2963">
      <w:pPr>
        <w:rPr>
          <w:rtl/>
          <w:lang w:eastAsia="he-IL"/>
        </w:rPr>
      </w:pPr>
    </w:p>
    <w:p w:rsidR="00335422" w:rsidRDefault="00335422" w:rsidP="004D2963">
      <w:pPr>
        <w:pStyle w:val="af5"/>
        <w:keepNext/>
        <w:rPr>
          <w:rtl/>
        </w:rPr>
      </w:pPr>
      <w:bookmarkStart w:id="9027" w:name="ET_interruption_5084_32"/>
      <w:r w:rsidRPr="00447F8C">
        <w:rPr>
          <w:rStyle w:val="TagStyle"/>
          <w:rtl/>
        </w:rPr>
        <w:t xml:space="preserve"> &lt;&lt; קריאה &gt;&gt; </w:t>
      </w:r>
      <w:r>
        <w:rPr>
          <w:rtl/>
        </w:rPr>
        <w:t>מיקי לוי (יש עתיד):</w:t>
      </w:r>
      <w:r w:rsidRPr="00447F8C">
        <w:rPr>
          <w:rStyle w:val="TagStyle"/>
          <w:rtl/>
        </w:rPr>
        <w:t xml:space="preserve"> &lt;&lt; קריאה &gt;&gt;</w:t>
      </w:r>
      <w:r>
        <w:rPr>
          <w:rtl/>
        </w:rPr>
        <w:t xml:space="preserve">   </w:t>
      </w:r>
      <w:bookmarkEnd w:id="9027"/>
    </w:p>
    <w:p w:rsidR="00335422" w:rsidRDefault="00335422" w:rsidP="004D2963">
      <w:pPr>
        <w:rPr>
          <w:rtl/>
          <w:lang w:eastAsia="he-IL"/>
        </w:rPr>
      </w:pPr>
    </w:p>
    <w:p w:rsidR="00335422" w:rsidRDefault="00335422" w:rsidP="004D2963">
      <w:pPr>
        <w:rPr>
          <w:rtl/>
          <w:lang w:eastAsia="he-IL"/>
        </w:rPr>
      </w:pPr>
      <w:bookmarkStart w:id="9028" w:name="_ETM_Q44_747000"/>
      <w:bookmarkStart w:id="9029" w:name="_ETM_Q44_740000"/>
      <w:bookmarkEnd w:id="9028"/>
      <w:bookmarkEnd w:id="9029"/>
      <w:r>
        <w:rPr>
          <w:rFonts w:hint="cs"/>
          <w:rtl/>
          <w:lang w:eastAsia="he-IL"/>
        </w:rPr>
        <w:t>אין לכם סמכות להתערב.</w:t>
      </w:r>
    </w:p>
    <w:p w:rsidR="00335422" w:rsidRDefault="00335422" w:rsidP="004D2963">
      <w:pPr>
        <w:rPr>
          <w:rtl/>
          <w:lang w:eastAsia="he-IL"/>
        </w:rPr>
      </w:pPr>
    </w:p>
    <w:p w:rsidR="00335422" w:rsidRDefault="00335422" w:rsidP="004D2963">
      <w:pPr>
        <w:pStyle w:val="-"/>
        <w:keepNext/>
        <w:rPr>
          <w:rtl/>
        </w:rPr>
      </w:pPr>
      <w:bookmarkStart w:id="9030" w:name="ET_speakercontinue_6549_15"/>
      <w:r w:rsidRPr="00240024">
        <w:rPr>
          <w:rStyle w:val="TagStyle"/>
          <w:rtl/>
        </w:rPr>
        <w:t xml:space="preserve"> &lt;&lt; דובר_המשך &gt;&gt; </w:t>
      </w:r>
      <w:r>
        <w:rPr>
          <w:rtl/>
        </w:rPr>
        <w:t>אביחי אברהם בוארון (הליכוד):</w:t>
      </w:r>
      <w:r w:rsidRPr="00240024">
        <w:rPr>
          <w:rStyle w:val="TagStyle"/>
          <w:rtl/>
        </w:rPr>
        <w:t xml:space="preserve"> &lt;&lt; דובר_המשך &gt;&gt;</w:t>
      </w:r>
      <w:r>
        <w:rPr>
          <w:rtl/>
        </w:rPr>
        <w:t xml:space="preserve">   </w:t>
      </w:r>
      <w:bookmarkEnd w:id="9030"/>
    </w:p>
    <w:p w:rsidR="00335422" w:rsidRDefault="00335422" w:rsidP="004D2963">
      <w:pPr>
        <w:rPr>
          <w:rtl/>
          <w:lang w:eastAsia="he-IL"/>
        </w:rPr>
      </w:pPr>
    </w:p>
    <w:p w:rsidR="00335422" w:rsidRDefault="00335422" w:rsidP="004D2963">
      <w:pPr>
        <w:rPr>
          <w:rtl/>
          <w:lang w:eastAsia="he-IL"/>
        </w:rPr>
      </w:pPr>
      <w:r>
        <w:rPr>
          <w:rFonts w:hint="cs"/>
          <w:rtl/>
          <w:lang w:eastAsia="he-IL"/>
        </w:rPr>
        <w:t>- - גם בשמכם אני מתפלל - -</w:t>
      </w:r>
    </w:p>
    <w:p w:rsidR="00335422" w:rsidRDefault="00335422" w:rsidP="004D2963">
      <w:pPr>
        <w:rPr>
          <w:rtl/>
          <w:lang w:eastAsia="he-IL"/>
        </w:rPr>
      </w:pPr>
      <w:bookmarkStart w:id="9031" w:name="_ETM_Q44_749000"/>
      <w:bookmarkEnd w:id="9031"/>
    </w:p>
    <w:p w:rsidR="00335422" w:rsidRDefault="00335422" w:rsidP="004D2963">
      <w:pPr>
        <w:pStyle w:val="af5"/>
        <w:keepNext/>
        <w:rPr>
          <w:rtl/>
        </w:rPr>
      </w:pPr>
      <w:bookmarkStart w:id="9032" w:name="ET_interruption_5084_33"/>
      <w:r w:rsidRPr="00447F8C">
        <w:rPr>
          <w:rStyle w:val="TagStyle"/>
          <w:rtl/>
        </w:rPr>
        <w:t xml:space="preserve"> &lt;&lt; קריאה &gt;&gt; </w:t>
      </w:r>
      <w:r>
        <w:rPr>
          <w:rtl/>
        </w:rPr>
        <w:t>מיקי לוי (יש עתיד):</w:t>
      </w:r>
      <w:r w:rsidRPr="00447F8C">
        <w:rPr>
          <w:rStyle w:val="TagStyle"/>
          <w:rtl/>
        </w:rPr>
        <w:t xml:space="preserve"> &lt;&lt; קריאה &gt;&gt;</w:t>
      </w:r>
      <w:r>
        <w:rPr>
          <w:rtl/>
        </w:rPr>
        <w:t xml:space="preserve">   </w:t>
      </w:r>
      <w:bookmarkEnd w:id="9032"/>
    </w:p>
    <w:p w:rsidR="00335422" w:rsidRDefault="00335422" w:rsidP="004D2963">
      <w:pPr>
        <w:rPr>
          <w:rtl/>
          <w:lang w:eastAsia="he-IL"/>
        </w:rPr>
      </w:pPr>
    </w:p>
    <w:p w:rsidR="00335422" w:rsidRDefault="00335422" w:rsidP="004D2963">
      <w:pPr>
        <w:rPr>
          <w:rtl/>
          <w:lang w:eastAsia="he-IL"/>
        </w:rPr>
      </w:pPr>
      <w:bookmarkStart w:id="9033" w:name="_ETM_Q44_748000"/>
      <w:bookmarkEnd w:id="9033"/>
      <w:r>
        <w:rPr>
          <w:rFonts w:hint="cs"/>
          <w:rtl/>
          <w:lang w:eastAsia="he-IL"/>
        </w:rPr>
        <w:t>אין לכם סמכות להתערב.</w:t>
      </w:r>
    </w:p>
    <w:p w:rsidR="00335422" w:rsidRDefault="00335422" w:rsidP="004D2963">
      <w:pPr>
        <w:rPr>
          <w:rtl/>
          <w:lang w:eastAsia="he-IL"/>
        </w:rPr>
      </w:pPr>
    </w:p>
    <w:p w:rsidR="00335422" w:rsidRDefault="00335422" w:rsidP="004D2963">
      <w:pPr>
        <w:pStyle w:val="-"/>
        <w:keepNext/>
        <w:rPr>
          <w:rtl/>
        </w:rPr>
      </w:pPr>
      <w:bookmarkStart w:id="9034" w:name="ET_speakercontinue_6549_34"/>
      <w:r w:rsidRPr="00447F8C">
        <w:rPr>
          <w:rStyle w:val="TagStyle"/>
          <w:rtl/>
        </w:rPr>
        <w:t xml:space="preserve"> &lt;&lt; דובר_המשך &gt;&gt; </w:t>
      </w:r>
      <w:r>
        <w:rPr>
          <w:rtl/>
        </w:rPr>
        <w:t>אביחי אברהם בוארון (הליכוד):</w:t>
      </w:r>
      <w:r w:rsidRPr="00447F8C">
        <w:rPr>
          <w:rStyle w:val="TagStyle"/>
          <w:rtl/>
        </w:rPr>
        <w:t xml:space="preserve"> &lt;&lt; דובר_המשך &gt;&gt;</w:t>
      </w:r>
      <w:r>
        <w:rPr>
          <w:rtl/>
        </w:rPr>
        <w:t xml:space="preserve">   </w:t>
      </w:r>
      <w:bookmarkEnd w:id="9034"/>
    </w:p>
    <w:p w:rsidR="00335422" w:rsidRDefault="00335422" w:rsidP="004D2963">
      <w:pPr>
        <w:rPr>
          <w:rtl/>
          <w:lang w:eastAsia="he-IL"/>
        </w:rPr>
      </w:pPr>
    </w:p>
    <w:p w:rsidR="00335422" w:rsidRDefault="00335422" w:rsidP="004D2963">
      <w:pPr>
        <w:rPr>
          <w:rtl/>
          <w:lang w:eastAsia="he-IL"/>
        </w:rPr>
      </w:pPr>
      <w:bookmarkStart w:id="9035" w:name="_ETM_Q44_750000"/>
      <w:bookmarkEnd w:id="9035"/>
      <w:r>
        <w:rPr>
          <w:rFonts w:hint="cs"/>
          <w:rtl/>
          <w:lang w:eastAsia="he-IL"/>
        </w:rPr>
        <w:t xml:space="preserve">- </w:t>
      </w:r>
      <w:bookmarkStart w:id="9036" w:name="_ETM_Q44_751000"/>
      <w:bookmarkEnd w:id="9036"/>
      <w:r>
        <w:rPr>
          <w:rFonts w:hint="cs"/>
          <w:rtl/>
          <w:lang w:eastAsia="he-IL"/>
        </w:rPr>
        <w:t xml:space="preserve">- גם בשמכם אני מתפלל, גם בשמכם אני </w:t>
      </w:r>
      <w:bookmarkStart w:id="9037" w:name="_ETM_Q44_753000"/>
      <w:bookmarkEnd w:id="9037"/>
      <w:r>
        <w:rPr>
          <w:rFonts w:hint="cs"/>
          <w:rtl/>
          <w:lang w:eastAsia="he-IL"/>
        </w:rPr>
        <w:t>מתפלל שידיה הארוכות של היועצת המשפטית - -</w:t>
      </w:r>
    </w:p>
    <w:p w:rsidR="00335422" w:rsidRDefault="00335422" w:rsidP="004D2963">
      <w:pPr>
        <w:rPr>
          <w:rtl/>
          <w:lang w:eastAsia="he-IL"/>
        </w:rPr>
      </w:pPr>
    </w:p>
    <w:p w:rsidR="00335422" w:rsidRDefault="00335422" w:rsidP="004D2963">
      <w:pPr>
        <w:pStyle w:val="af5"/>
        <w:keepNext/>
        <w:rPr>
          <w:rtl/>
        </w:rPr>
      </w:pPr>
      <w:bookmarkStart w:id="9038" w:name="ET_interruption_5084_35"/>
      <w:r w:rsidRPr="00447F8C">
        <w:rPr>
          <w:rStyle w:val="TagStyle"/>
          <w:rtl/>
        </w:rPr>
        <w:t xml:space="preserve"> &lt;&lt; קריאה &gt;&gt; </w:t>
      </w:r>
      <w:r>
        <w:rPr>
          <w:rtl/>
        </w:rPr>
        <w:t>מיקי לוי (יש עתיד):</w:t>
      </w:r>
      <w:r w:rsidRPr="00447F8C">
        <w:rPr>
          <w:rStyle w:val="TagStyle"/>
          <w:rtl/>
        </w:rPr>
        <w:t xml:space="preserve"> &lt;&lt; קריאה &gt;&gt;</w:t>
      </w:r>
      <w:r>
        <w:rPr>
          <w:rtl/>
        </w:rPr>
        <w:t xml:space="preserve">   </w:t>
      </w:r>
      <w:bookmarkEnd w:id="9038"/>
    </w:p>
    <w:p w:rsidR="00335422" w:rsidRDefault="00335422" w:rsidP="004D2963">
      <w:pPr>
        <w:rPr>
          <w:rtl/>
          <w:lang w:eastAsia="he-IL"/>
        </w:rPr>
      </w:pPr>
    </w:p>
    <w:p w:rsidR="00335422" w:rsidRDefault="00335422" w:rsidP="004D2963">
      <w:pPr>
        <w:rPr>
          <w:rtl/>
          <w:lang w:eastAsia="he-IL"/>
        </w:rPr>
      </w:pPr>
      <w:r>
        <w:rPr>
          <w:rFonts w:hint="cs"/>
          <w:rtl/>
          <w:lang w:eastAsia="he-IL"/>
        </w:rPr>
        <w:t>אין לכם סמכות.</w:t>
      </w:r>
    </w:p>
    <w:p w:rsidR="00335422" w:rsidRDefault="00335422" w:rsidP="004D2963">
      <w:pPr>
        <w:rPr>
          <w:rtl/>
          <w:lang w:eastAsia="he-IL"/>
        </w:rPr>
      </w:pPr>
    </w:p>
    <w:p w:rsidR="00335422" w:rsidRDefault="00335422" w:rsidP="004D2963">
      <w:pPr>
        <w:pStyle w:val="-"/>
        <w:keepNext/>
        <w:rPr>
          <w:rtl/>
        </w:rPr>
      </w:pPr>
      <w:bookmarkStart w:id="9039" w:name="ET_speakercontinue_6549_36"/>
      <w:r w:rsidRPr="00447F8C">
        <w:rPr>
          <w:rStyle w:val="TagStyle"/>
          <w:rtl/>
        </w:rPr>
        <w:t xml:space="preserve"> &lt;&lt; דובר_המשך &gt;&gt; </w:t>
      </w:r>
      <w:r>
        <w:rPr>
          <w:rtl/>
        </w:rPr>
        <w:t>אביחי אברהם בוארון (הליכוד):</w:t>
      </w:r>
      <w:r w:rsidRPr="00447F8C">
        <w:rPr>
          <w:rStyle w:val="TagStyle"/>
          <w:rtl/>
        </w:rPr>
        <w:t xml:space="preserve"> &lt;&lt; דובר_המשך &gt;&gt;</w:t>
      </w:r>
      <w:r>
        <w:rPr>
          <w:rtl/>
        </w:rPr>
        <w:t xml:space="preserve">   </w:t>
      </w:r>
      <w:bookmarkEnd w:id="9039"/>
    </w:p>
    <w:p w:rsidR="00335422" w:rsidRDefault="00335422" w:rsidP="004D2963">
      <w:pPr>
        <w:rPr>
          <w:rtl/>
          <w:lang w:eastAsia="he-IL"/>
        </w:rPr>
      </w:pPr>
    </w:p>
    <w:p w:rsidR="00335422" w:rsidRDefault="00335422" w:rsidP="004D2963">
      <w:pPr>
        <w:rPr>
          <w:rtl/>
          <w:lang w:eastAsia="he-IL"/>
        </w:rPr>
      </w:pPr>
      <w:bookmarkStart w:id="9040" w:name="_ETM_Q44_756000"/>
      <w:bookmarkEnd w:id="9040"/>
      <w:r>
        <w:rPr>
          <w:rFonts w:hint="cs"/>
          <w:rtl/>
          <w:lang w:eastAsia="he-IL"/>
        </w:rPr>
        <w:t>- - לא זיהמו את החקירה.</w:t>
      </w:r>
    </w:p>
    <w:p w:rsidR="00335422" w:rsidRDefault="00335422" w:rsidP="004D2963">
      <w:pPr>
        <w:rPr>
          <w:rtl/>
          <w:lang w:eastAsia="he-IL"/>
        </w:rPr>
      </w:pPr>
    </w:p>
    <w:p w:rsidR="00335422" w:rsidRDefault="00335422" w:rsidP="004D2963">
      <w:pPr>
        <w:pStyle w:val="af5"/>
        <w:keepNext/>
        <w:rPr>
          <w:rtl/>
        </w:rPr>
      </w:pPr>
      <w:bookmarkStart w:id="9041" w:name="ET_interruption_5084_37"/>
      <w:r w:rsidRPr="00447F8C">
        <w:rPr>
          <w:rStyle w:val="TagStyle"/>
          <w:rtl/>
        </w:rPr>
        <w:t xml:space="preserve"> &lt;&lt; קריאה &gt;&gt; </w:t>
      </w:r>
      <w:r>
        <w:rPr>
          <w:rtl/>
        </w:rPr>
        <w:t>מיקי לוי (יש עתיד):</w:t>
      </w:r>
      <w:r w:rsidRPr="00447F8C">
        <w:rPr>
          <w:rStyle w:val="TagStyle"/>
          <w:rtl/>
        </w:rPr>
        <w:t xml:space="preserve"> &lt;&lt; קריאה &gt;&gt;</w:t>
      </w:r>
      <w:r>
        <w:rPr>
          <w:rtl/>
        </w:rPr>
        <w:t xml:space="preserve">   </w:t>
      </w:r>
      <w:bookmarkEnd w:id="9041"/>
    </w:p>
    <w:p w:rsidR="00335422" w:rsidRDefault="00335422" w:rsidP="004D2963">
      <w:pPr>
        <w:rPr>
          <w:rtl/>
          <w:lang w:eastAsia="he-IL"/>
        </w:rPr>
      </w:pPr>
    </w:p>
    <w:p w:rsidR="00335422" w:rsidRDefault="00335422" w:rsidP="004D2963">
      <w:pPr>
        <w:rPr>
          <w:rtl/>
          <w:lang w:eastAsia="he-IL"/>
        </w:rPr>
      </w:pPr>
      <w:bookmarkStart w:id="9042" w:name="_ETM_Q44_757000"/>
      <w:bookmarkEnd w:id="9042"/>
      <w:r>
        <w:rPr>
          <w:rFonts w:hint="cs"/>
          <w:rtl/>
          <w:lang w:eastAsia="he-IL"/>
        </w:rPr>
        <w:t>אתה לא</w:t>
      </w:r>
      <w:bookmarkStart w:id="9043" w:name="_ETM_Q44_758000"/>
      <w:bookmarkEnd w:id="9043"/>
      <w:r>
        <w:rPr>
          <w:rFonts w:hint="cs"/>
          <w:rtl/>
          <w:lang w:eastAsia="he-IL"/>
        </w:rPr>
        <w:t xml:space="preserve"> יכול להתערב בחקירות.</w:t>
      </w:r>
    </w:p>
    <w:p w:rsidR="00335422" w:rsidRDefault="00335422" w:rsidP="004D2963">
      <w:pPr>
        <w:rPr>
          <w:rtl/>
          <w:lang w:eastAsia="he-IL"/>
        </w:rPr>
      </w:pPr>
    </w:p>
    <w:p w:rsidR="00335422" w:rsidRDefault="00335422" w:rsidP="004D2963">
      <w:pPr>
        <w:pStyle w:val="-"/>
        <w:keepNext/>
        <w:rPr>
          <w:rtl/>
        </w:rPr>
      </w:pPr>
      <w:bookmarkStart w:id="9044" w:name="ET_speakercontinue_6549_38"/>
      <w:r w:rsidRPr="00447F8C">
        <w:rPr>
          <w:rStyle w:val="TagStyle"/>
          <w:rtl/>
        </w:rPr>
        <w:t xml:space="preserve"> &lt;&lt; דובר_המשך &gt;&gt; </w:t>
      </w:r>
      <w:r>
        <w:rPr>
          <w:rtl/>
        </w:rPr>
        <w:t>אביחי אברהם בוארון (הליכוד):</w:t>
      </w:r>
      <w:r w:rsidRPr="00447F8C">
        <w:rPr>
          <w:rStyle w:val="TagStyle"/>
          <w:rtl/>
        </w:rPr>
        <w:t xml:space="preserve"> &lt;&lt; דובר_המשך &gt;&gt;</w:t>
      </w:r>
      <w:r>
        <w:rPr>
          <w:rtl/>
        </w:rPr>
        <w:t xml:space="preserve">   </w:t>
      </w:r>
      <w:bookmarkEnd w:id="9044"/>
    </w:p>
    <w:p w:rsidR="00335422" w:rsidRDefault="00335422" w:rsidP="004D2963">
      <w:pPr>
        <w:rPr>
          <w:rtl/>
          <w:lang w:eastAsia="he-IL"/>
        </w:rPr>
      </w:pPr>
    </w:p>
    <w:p w:rsidR="00335422" w:rsidRDefault="00335422" w:rsidP="004D2963">
      <w:pPr>
        <w:rPr>
          <w:rtl/>
          <w:lang w:eastAsia="he-IL"/>
        </w:rPr>
      </w:pPr>
      <w:r>
        <w:rPr>
          <w:rFonts w:hint="cs"/>
          <w:rtl/>
          <w:lang w:eastAsia="he-IL"/>
        </w:rPr>
        <w:t xml:space="preserve">עד כדי כך, חבר הכנסת מיקי </w:t>
      </w:r>
      <w:bookmarkStart w:id="9045" w:name="_ETM_Q44_763000"/>
      <w:bookmarkEnd w:id="9045"/>
      <w:r>
        <w:rPr>
          <w:rFonts w:hint="cs"/>
          <w:rtl/>
          <w:lang w:eastAsia="he-IL"/>
        </w:rPr>
        <w:t>לוי - - -</w:t>
      </w:r>
    </w:p>
    <w:p w:rsidR="00335422" w:rsidRDefault="00335422" w:rsidP="004D2963">
      <w:pPr>
        <w:rPr>
          <w:rtl/>
          <w:lang w:eastAsia="he-IL"/>
        </w:rPr>
      </w:pPr>
      <w:bookmarkStart w:id="9046" w:name="_ETM_Q44_761000"/>
      <w:bookmarkEnd w:id="9046"/>
    </w:p>
    <w:p w:rsidR="00335422" w:rsidRDefault="00335422" w:rsidP="004D2963">
      <w:pPr>
        <w:pStyle w:val="af5"/>
        <w:keepNext/>
        <w:rPr>
          <w:rtl/>
        </w:rPr>
      </w:pPr>
      <w:bookmarkStart w:id="9047" w:name="ET_interruption_5084_39"/>
      <w:r w:rsidRPr="00447F8C">
        <w:rPr>
          <w:rStyle w:val="TagStyle"/>
          <w:rtl/>
        </w:rPr>
        <w:t xml:space="preserve"> &lt;&lt; קריאה &gt;&gt; </w:t>
      </w:r>
      <w:r>
        <w:rPr>
          <w:rtl/>
        </w:rPr>
        <w:t>מיקי לוי (יש עתיד):</w:t>
      </w:r>
      <w:r w:rsidRPr="00447F8C">
        <w:rPr>
          <w:rStyle w:val="TagStyle"/>
          <w:rtl/>
        </w:rPr>
        <w:t xml:space="preserve"> &lt;&lt; קריאה &gt;&gt;</w:t>
      </w:r>
      <w:r>
        <w:rPr>
          <w:rtl/>
        </w:rPr>
        <w:t xml:space="preserve">   </w:t>
      </w:r>
      <w:bookmarkEnd w:id="9047"/>
    </w:p>
    <w:p w:rsidR="00335422" w:rsidRDefault="00335422" w:rsidP="004D2963">
      <w:pPr>
        <w:rPr>
          <w:rtl/>
          <w:lang w:eastAsia="he-IL"/>
        </w:rPr>
      </w:pPr>
    </w:p>
    <w:p w:rsidR="00335422" w:rsidRDefault="00335422" w:rsidP="004D2963">
      <w:pPr>
        <w:rPr>
          <w:rtl/>
          <w:lang w:eastAsia="he-IL"/>
        </w:rPr>
      </w:pPr>
      <w:bookmarkStart w:id="9048" w:name="_ETM_Q44_760000"/>
      <w:bookmarkEnd w:id="9048"/>
      <w:r>
        <w:rPr>
          <w:rFonts w:hint="cs"/>
          <w:rtl/>
          <w:lang w:eastAsia="he-IL"/>
        </w:rPr>
        <w:t>אתה לא יכול להתערב בחקירות.</w:t>
      </w:r>
    </w:p>
    <w:p w:rsidR="00335422" w:rsidRDefault="00335422" w:rsidP="004D2963">
      <w:pPr>
        <w:rPr>
          <w:rtl/>
          <w:lang w:eastAsia="he-IL"/>
        </w:rPr>
      </w:pPr>
    </w:p>
    <w:p w:rsidR="00335422" w:rsidRDefault="00335422" w:rsidP="004D2963">
      <w:pPr>
        <w:pStyle w:val="-"/>
        <w:keepNext/>
        <w:rPr>
          <w:rtl/>
        </w:rPr>
      </w:pPr>
      <w:bookmarkStart w:id="9049" w:name="ET_speakercontinue_6549_40"/>
      <w:r w:rsidRPr="00447F8C">
        <w:rPr>
          <w:rStyle w:val="TagStyle"/>
          <w:rtl/>
        </w:rPr>
        <w:t xml:space="preserve"> &lt;&lt; דובר_המשך &gt;&gt; </w:t>
      </w:r>
      <w:r>
        <w:rPr>
          <w:rtl/>
        </w:rPr>
        <w:t>אביחי אברהם בוארון (הליכוד):</w:t>
      </w:r>
      <w:r w:rsidRPr="00447F8C">
        <w:rPr>
          <w:rStyle w:val="TagStyle"/>
          <w:rtl/>
        </w:rPr>
        <w:t xml:space="preserve"> &lt;&lt; דובר_המשך &gt;&gt;</w:t>
      </w:r>
      <w:r>
        <w:rPr>
          <w:rtl/>
        </w:rPr>
        <w:t xml:space="preserve">   </w:t>
      </w:r>
      <w:bookmarkEnd w:id="9049"/>
    </w:p>
    <w:p w:rsidR="00335422" w:rsidRDefault="00335422" w:rsidP="004D2963">
      <w:pPr>
        <w:rPr>
          <w:rtl/>
          <w:lang w:eastAsia="he-IL"/>
        </w:rPr>
      </w:pPr>
    </w:p>
    <w:p w:rsidR="00335422" w:rsidRDefault="00335422" w:rsidP="004D2963">
      <w:pPr>
        <w:rPr>
          <w:rtl/>
          <w:lang w:eastAsia="he-IL"/>
        </w:rPr>
      </w:pPr>
      <w:bookmarkStart w:id="9050" w:name="_ETM_Q44_762000"/>
      <w:bookmarkEnd w:id="9050"/>
      <w:r>
        <w:rPr>
          <w:rFonts w:hint="cs"/>
          <w:rtl/>
          <w:lang w:eastAsia="he-IL"/>
        </w:rPr>
        <w:t xml:space="preserve">עד כדי כך אתם לא רוצים </w:t>
      </w:r>
      <w:bookmarkStart w:id="9051" w:name="_ETM_Q44_764000"/>
      <w:bookmarkEnd w:id="9051"/>
      <w:r>
        <w:rPr>
          <w:rFonts w:hint="cs"/>
          <w:rtl/>
          <w:lang w:eastAsia="he-IL"/>
        </w:rPr>
        <w:t>לגלות את האמת.</w:t>
      </w:r>
    </w:p>
    <w:p w:rsidR="00335422" w:rsidRDefault="00335422" w:rsidP="004D2963">
      <w:pPr>
        <w:rPr>
          <w:rtl/>
          <w:lang w:eastAsia="he-IL"/>
        </w:rPr>
      </w:pPr>
    </w:p>
    <w:p w:rsidR="00335422" w:rsidRDefault="00335422" w:rsidP="004D2963">
      <w:pPr>
        <w:pStyle w:val="af5"/>
        <w:keepNext/>
        <w:rPr>
          <w:rtl/>
        </w:rPr>
      </w:pPr>
      <w:bookmarkStart w:id="9052" w:name="ET_interruption_5084_41"/>
      <w:r w:rsidRPr="00447F8C">
        <w:rPr>
          <w:rStyle w:val="TagStyle"/>
          <w:rtl/>
        </w:rPr>
        <w:t xml:space="preserve"> &lt;&lt; קריאה &gt;&gt; </w:t>
      </w:r>
      <w:r>
        <w:rPr>
          <w:rtl/>
        </w:rPr>
        <w:t>מיקי לוי (יש עתיד):</w:t>
      </w:r>
      <w:r w:rsidRPr="00447F8C">
        <w:rPr>
          <w:rStyle w:val="TagStyle"/>
          <w:rtl/>
        </w:rPr>
        <w:t xml:space="preserve"> &lt;&lt; קריאה &gt;&gt;</w:t>
      </w:r>
      <w:r>
        <w:rPr>
          <w:rtl/>
        </w:rPr>
        <w:t xml:space="preserve">   </w:t>
      </w:r>
      <w:bookmarkEnd w:id="9052"/>
    </w:p>
    <w:p w:rsidR="00335422" w:rsidRDefault="00335422" w:rsidP="004D2963">
      <w:pPr>
        <w:rPr>
          <w:rtl/>
          <w:lang w:eastAsia="he-IL"/>
        </w:rPr>
      </w:pPr>
    </w:p>
    <w:p w:rsidR="00335422" w:rsidRDefault="00335422" w:rsidP="004D2963">
      <w:pPr>
        <w:rPr>
          <w:rtl/>
          <w:lang w:eastAsia="he-IL"/>
        </w:rPr>
      </w:pPr>
      <w:r>
        <w:rPr>
          <w:rFonts w:hint="cs"/>
          <w:rtl/>
          <w:lang w:eastAsia="he-IL"/>
        </w:rPr>
        <w:t>אתם לא יכולים להתערב.</w:t>
      </w:r>
    </w:p>
    <w:p w:rsidR="00335422" w:rsidRDefault="00335422" w:rsidP="004D2963">
      <w:pPr>
        <w:rPr>
          <w:rtl/>
          <w:lang w:eastAsia="he-IL"/>
        </w:rPr>
      </w:pPr>
    </w:p>
    <w:p w:rsidR="00335422" w:rsidRDefault="00335422" w:rsidP="004D2963">
      <w:pPr>
        <w:pStyle w:val="-"/>
        <w:keepNext/>
        <w:rPr>
          <w:rtl/>
        </w:rPr>
      </w:pPr>
      <w:bookmarkStart w:id="9053" w:name="ET_speakercontinue_6549_42"/>
      <w:r w:rsidRPr="00447F8C">
        <w:rPr>
          <w:rStyle w:val="TagStyle"/>
          <w:rtl/>
        </w:rPr>
        <w:t xml:space="preserve"> &lt;&lt; דובר_המשך &gt;&gt; </w:t>
      </w:r>
      <w:r>
        <w:rPr>
          <w:rtl/>
        </w:rPr>
        <w:t>אביחי אברהם בוארון (הליכוד):</w:t>
      </w:r>
      <w:r w:rsidRPr="00447F8C">
        <w:rPr>
          <w:rStyle w:val="TagStyle"/>
          <w:rtl/>
        </w:rPr>
        <w:t xml:space="preserve"> &lt;&lt; דובר_המשך &gt;&gt;</w:t>
      </w:r>
      <w:r>
        <w:rPr>
          <w:rtl/>
        </w:rPr>
        <w:t xml:space="preserve">   </w:t>
      </w:r>
      <w:bookmarkEnd w:id="9053"/>
    </w:p>
    <w:p w:rsidR="00335422" w:rsidRDefault="00335422" w:rsidP="004D2963">
      <w:pPr>
        <w:rPr>
          <w:rtl/>
          <w:lang w:eastAsia="he-IL"/>
        </w:rPr>
      </w:pPr>
    </w:p>
    <w:p w:rsidR="00335422" w:rsidRDefault="00335422" w:rsidP="004D2963">
      <w:pPr>
        <w:rPr>
          <w:rtl/>
          <w:lang w:eastAsia="he-IL"/>
        </w:rPr>
      </w:pPr>
      <w:r>
        <w:rPr>
          <w:rFonts w:hint="cs"/>
          <w:rtl/>
          <w:lang w:eastAsia="he-IL"/>
        </w:rPr>
        <w:t>ממה אתם חוששים?</w:t>
      </w:r>
    </w:p>
    <w:p w:rsidR="00335422" w:rsidRDefault="00335422" w:rsidP="004D2963">
      <w:pPr>
        <w:rPr>
          <w:rtl/>
          <w:lang w:eastAsia="he-IL"/>
        </w:rPr>
      </w:pPr>
      <w:bookmarkStart w:id="9054" w:name="_ETM_Q44_766000"/>
      <w:bookmarkEnd w:id="9054"/>
    </w:p>
    <w:p w:rsidR="00335422" w:rsidRDefault="00335422" w:rsidP="004D2963">
      <w:pPr>
        <w:pStyle w:val="af5"/>
        <w:keepNext/>
        <w:rPr>
          <w:rtl/>
        </w:rPr>
      </w:pPr>
      <w:bookmarkStart w:id="9055" w:name="ET_interruption_6361_43"/>
      <w:r w:rsidRPr="00447F8C">
        <w:rPr>
          <w:rStyle w:val="TagStyle"/>
          <w:rtl/>
        </w:rPr>
        <w:t xml:space="preserve"> &lt;&lt; קריאה &gt;&gt; </w:t>
      </w:r>
      <w:r>
        <w:rPr>
          <w:rtl/>
        </w:rPr>
        <w:t>נאור שירי (יש עתיד):</w:t>
      </w:r>
      <w:r w:rsidRPr="00447F8C">
        <w:rPr>
          <w:rStyle w:val="TagStyle"/>
          <w:rtl/>
        </w:rPr>
        <w:t xml:space="preserve"> &lt;&lt; קריאה &gt;&gt;</w:t>
      </w:r>
      <w:r>
        <w:rPr>
          <w:rtl/>
        </w:rPr>
        <w:t xml:space="preserve">   </w:t>
      </w:r>
      <w:bookmarkEnd w:id="9055"/>
    </w:p>
    <w:p w:rsidR="00335422" w:rsidRDefault="00335422" w:rsidP="004D2963">
      <w:pPr>
        <w:rPr>
          <w:rtl/>
          <w:lang w:eastAsia="he-IL"/>
        </w:rPr>
      </w:pPr>
    </w:p>
    <w:p w:rsidR="00335422" w:rsidRDefault="00335422" w:rsidP="004D2963">
      <w:pPr>
        <w:rPr>
          <w:rtl/>
          <w:lang w:eastAsia="he-IL"/>
        </w:rPr>
      </w:pPr>
      <w:bookmarkStart w:id="9056" w:name="_ETM_Q44_767000"/>
      <w:bookmarkEnd w:id="9056"/>
      <w:proofErr w:type="spellStart"/>
      <w:r>
        <w:rPr>
          <w:rFonts w:hint="cs"/>
          <w:rtl/>
          <w:lang w:eastAsia="he-IL"/>
        </w:rPr>
        <w:t>מבאגס</w:t>
      </w:r>
      <w:proofErr w:type="spellEnd"/>
      <w:r>
        <w:rPr>
          <w:rFonts w:hint="cs"/>
          <w:rtl/>
          <w:lang w:eastAsia="he-IL"/>
        </w:rPr>
        <w:t xml:space="preserve"> באני.</w:t>
      </w:r>
    </w:p>
    <w:p w:rsidR="00335422" w:rsidRDefault="00335422" w:rsidP="004D2963">
      <w:pPr>
        <w:rPr>
          <w:rtl/>
          <w:lang w:eastAsia="he-IL"/>
        </w:rPr>
      </w:pPr>
    </w:p>
    <w:p w:rsidR="00335422" w:rsidRDefault="00335422" w:rsidP="004D2963">
      <w:pPr>
        <w:pStyle w:val="-"/>
        <w:keepNext/>
        <w:rPr>
          <w:rtl/>
        </w:rPr>
      </w:pPr>
      <w:bookmarkStart w:id="9057" w:name="ET_speakercontinue_6549_44"/>
      <w:r w:rsidRPr="00447F8C">
        <w:rPr>
          <w:rStyle w:val="TagStyle"/>
          <w:rtl/>
        </w:rPr>
        <w:t xml:space="preserve"> &lt;&lt; דובר_המשך &gt;&gt; </w:t>
      </w:r>
      <w:r>
        <w:rPr>
          <w:rtl/>
        </w:rPr>
        <w:t>אביחי אברהם בוארון (הליכוד):</w:t>
      </w:r>
      <w:r w:rsidRPr="00447F8C">
        <w:rPr>
          <w:rStyle w:val="TagStyle"/>
          <w:rtl/>
        </w:rPr>
        <w:t xml:space="preserve"> &lt;&lt; דובר_המשך &gt;&gt;</w:t>
      </w:r>
      <w:r>
        <w:rPr>
          <w:rtl/>
        </w:rPr>
        <w:t xml:space="preserve">   </w:t>
      </w:r>
      <w:bookmarkEnd w:id="9057"/>
    </w:p>
    <w:p w:rsidR="00335422" w:rsidRDefault="00335422" w:rsidP="004D2963">
      <w:pPr>
        <w:rPr>
          <w:rtl/>
          <w:lang w:eastAsia="he-IL"/>
        </w:rPr>
      </w:pPr>
    </w:p>
    <w:p w:rsidR="00335422" w:rsidRDefault="00335422" w:rsidP="004D2963">
      <w:pPr>
        <w:rPr>
          <w:rtl/>
          <w:lang w:eastAsia="he-IL"/>
        </w:rPr>
      </w:pPr>
      <w:r>
        <w:rPr>
          <w:rFonts w:hint="cs"/>
          <w:rtl/>
          <w:lang w:eastAsia="he-IL"/>
        </w:rPr>
        <w:t xml:space="preserve">ממה אתם </w:t>
      </w:r>
      <w:bookmarkStart w:id="9058" w:name="_ETM_Q44_768000"/>
      <w:bookmarkEnd w:id="9058"/>
      <w:r>
        <w:rPr>
          <w:rFonts w:hint="cs"/>
          <w:rtl/>
          <w:lang w:eastAsia="he-IL"/>
        </w:rPr>
        <w:t>פוחדים, לגלות את האמת?</w:t>
      </w:r>
    </w:p>
    <w:p w:rsidR="00335422" w:rsidRDefault="00335422" w:rsidP="004D2963">
      <w:pPr>
        <w:rPr>
          <w:rtl/>
          <w:lang w:eastAsia="he-IL"/>
        </w:rPr>
      </w:pPr>
    </w:p>
    <w:p w:rsidR="00335422" w:rsidRDefault="00335422" w:rsidP="004D2963">
      <w:pPr>
        <w:pStyle w:val="af5"/>
        <w:keepNext/>
        <w:rPr>
          <w:rtl/>
        </w:rPr>
      </w:pPr>
      <w:bookmarkStart w:id="9059" w:name="ET_interruption_6361_45"/>
      <w:r w:rsidRPr="00447F8C">
        <w:rPr>
          <w:rStyle w:val="TagStyle"/>
          <w:rtl/>
        </w:rPr>
        <w:t xml:space="preserve"> &lt;&lt; קריאה &gt;&gt; </w:t>
      </w:r>
      <w:r>
        <w:rPr>
          <w:rtl/>
        </w:rPr>
        <w:t>נאור שירי (יש עתיד):</w:t>
      </w:r>
      <w:r w:rsidRPr="00447F8C">
        <w:rPr>
          <w:rStyle w:val="TagStyle"/>
          <w:rtl/>
        </w:rPr>
        <w:t xml:space="preserve"> &lt;&lt; קריאה &gt;&gt;</w:t>
      </w:r>
      <w:r>
        <w:rPr>
          <w:rtl/>
        </w:rPr>
        <w:t xml:space="preserve">   </w:t>
      </w:r>
      <w:bookmarkEnd w:id="9059"/>
    </w:p>
    <w:p w:rsidR="00335422" w:rsidRDefault="00335422" w:rsidP="004D2963">
      <w:pPr>
        <w:rPr>
          <w:rtl/>
          <w:lang w:eastAsia="he-IL"/>
        </w:rPr>
      </w:pPr>
    </w:p>
    <w:p w:rsidR="00335422" w:rsidRDefault="00335422" w:rsidP="004D2963">
      <w:pPr>
        <w:rPr>
          <w:rtl/>
          <w:lang w:eastAsia="he-IL"/>
        </w:rPr>
      </w:pPr>
      <w:proofErr w:type="spellStart"/>
      <w:r>
        <w:rPr>
          <w:rFonts w:hint="cs"/>
          <w:rtl/>
          <w:lang w:eastAsia="he-IL"/>
        </w:rPr>
        <w:t>מבאגס</w:t>
      </w:r>
      <w:proofErr w:type="spellEnd"/>
      <w:r>
        <w:rPr>
          <w:rFonts w:hint="cs"/>
          <w:rtl/>
          <w:lang w:eastAsia="he-IL"/>
        </w:rPr>
        <w:t xml:space="preserve"> באני.</w:t>
      </w:r>
    </w:p>
    <w:p w:rsidR="00335422" w:rsidRDefault="00335422" w:rsidP="004D2963">
      <w:pPr>
        <w:rPr>
          <w:rtl/>
          <w:lang w:eastAsia="he-IL"/>
        </w:rPr>
      </w:pPr>
    </w:p>
    <w:p w:rsidR="00335422" w:rsidRDefault="00335422" w:rsidP="004D2963">
      <w:pPr>
        <w:pStyle w:val="-"/>
        <w:keepNext/>
        <w:rPr>
          <w:rtl/>
        </w:rPr>
      </w:pPr>
      <w:bookmarkStart w:id="9060" w:name="ET_speakercontinue_6549_46"/>
      <w:r w:rsidRPr="00447F8C">
        <w:rPr>
          <w:rStyle w:val="TagStyle"/>
          <w:rtl/>
        </w:rPr>
        <w:t xml:space="preserve"> &lt;&lt; דובר_המשך &gt;&gt; </w:t>
      </w:r>
      <w:r>
        <w:rPr>
          <w:rtl/>
        </w:rPr>
        <w:t>אביחי אברהם בוארון (הליכוד):</w:t>
      </w:r>
      <w:r w:rsidRPr="00447F8C">
        <w:rPr>
          <w:rStyle w:val="TagStyle"/>
          <w:rtl/>
        </w:rPr>
        <w:t xml:space="preserve"> &lt;&lt; דובר_המשך &gt;&gt;</w:t>
      </w:r>
      <w:r>
        <w:rPr>
          <w:rtl/>
        </w:rPr>
        <w:t xml:space="preserve">   </w:t>
      </w:r>
      <w:bookmarkEnd w:id="9060"/>
    </w:p>
    <w:p w:rsidR="00335422" w:rsidRDefault="00335422" w:rsidP="004D2963">
      <w:pPr>
        <w:rPr>
          <w:rtl/>
          <w:lang w:eastAsia="he-IL"/>
        </w:rPr>
      </w:pPr>
    </w:p>
    <w:p w:rsidR="00335422" w:rsidRDefault="00335422" w:rsidP="004D2963">
      <w:pPr>
        <w:rPr>
          <w:rtl/>
          <w:lang w:eastAsia="he-IL"/>
        </w:rPr>
      </w:pPr>
      <w:r>
        <w:rPr>
          <w:rFonts w:hint="cs"/>
          <w:rtl/>
          <w:lang w:eastAsia="he-IL"/>
        </w:rPr>
        <w:t>בדיוק כמו היועצת המשפטית לממשלה.</w:t>
      </w:r>
    </w:p>
    <w:p w:rsidR="00335422" w:rsidRDefault="00335422" w:rsidP="004D2963">
      <w:pPr>
        <w:rPr>
          <w:rtl/>
          <w:lang w:eastAsia="he-IL"/>
        </w:rPr>
      </w:pPr>
    </w:p>
    <w:p w:rsidR="00335422" w:rsidRDefault="00335422" w:rsidP="004D2963">
      <w:pPr>
        <w:pStyle w:val="af5"/>
        <w:keepNext/>
        <w:rPr>
          <w:rtl/>
        </w:rPr>
      </w:pPr>
      <w:bookmarkStart w:id="9061" w:name="ET_interruption_6361_47"/>
      <w:r w:rsidRPr="00447F8C">
        <w:rPr>
          <w:rStyle w:val="TagStyle"/>
          <w:rtl/>
        </w:rPr>
        <w:t xml:space="preserve"> &lt;&lt; קריאה &gt;&gt; </w:t>
      </w:r>
      <w:r>
        <w:rPr>
          <w:rtl/>
        </w:rPr>
        <w:t>נאור שירי (יש עתיד):</w:t>
      </w:r>
      <w:r w:rsidRPr="00447F8C">
        <w:rPr>
          <w:rStyle w:val="TagStyle"/>
          <w:rtl/>
        </w:rPr>
        <w:t xml:space="preserve"> &lt;&lt; קריאה &gt;&gt;</w:t>
      </w:r>
      <w:r>
        <w:rPr>
          <w:rtl/>
        </w:rPr>
        <w:t xml:space="preserve">   </w:t>
      </w:r>
      <w:bookmarkEnd w:id="9061"/>
    </w:p>
    <w:p w:rsidR="00335422" w:rsidRDefault="00335422" w:rsidP="004D2963">
      <w:pPr>
        <w:rPr>
          <w:rtl/>
          <w:lang w:eastAsia="he-IL"/>
        </w:rPr>
      </w:pPr>
    </w:p>
    <w:p w:rsidR="00335422" w:rsidRDefault="00335422" w:rsidP="004D2963">
      <w:pPr>
        <w:rPr>
          <w:rtl/>
          <w:lang w:eastAsia="he-IL"/>
        </w:rPr>
      </w:pPr>
      <w:r>
        <w:rPr>
          <w:rFonts w:hint="cs"/>
          <w:rtl/>
          <w:lang w:eastAsia="he-IL"/>
        </w:rPr>
        <w:t xml:space="preserve">אנחנו חוששים </w:t>
      </w:r>
      <w:proofErr w:type="spellStart"/>
      <w:r>
        <w:rPr>
          <w:rFonts w:hint="cs"/>
          <w:rtl/>
          <w:lang w:eastAsia="he-IL"/>
        </w:rPr>
        <w:t>מבאגס</w:t>
      </w:r>
      <w:proofErr w:type="spellEnd"/>
      <w:r>
        <w:rPr>
          <w:rFonts w:hint="cs"/>
          <w:rtl/>
          <w:lang w:eastAsia="he-IL"/>
        </w:rPr>
        <w:t xml:space="preserve"> באני.</w:t>
      </w:r>
    </w:p>
    <w:p w:rsidR="00335422" w:rsidRDefault="00335422" w:rsidP="004D2963">
      <w:pPr>
        <w:rPr>
          <w:rtl/>
          <w:lang w:eastAsia="he-IL"/>
        </w:rPr>
      </w:pPr>
    </w:p>
    <w:p w:rsidR="00335422" w:rsidRDefault="00335422" w:rsidP="004D2963">
      <w:pPr>
        <w:pStyle w:val="af5"/>
        <w:keepNext/>
        <w:rPr>
          <w:rtl/>
        </w:rPr>
      </w:pPr>
      <w:bookmarkStart w:id="9062" w:name="ET_interruption_5084_48"/>
      <w:r w:rsidRPr="00447F8C">
        <w:rPr>
          <w:rStyle w:val="TagStyle"/>
          <w:rtl/>
        </w:rPr>
        <w:t xml:space="preserve"> &lt;&lt; קריאה &gt;&gt; </w:t>
      </w:r>
      <w:r>
        <w:rPr>
          <w:rtl/>
        </w:rPr>
        <w:t>מיקי לוי (יש עתיד):</w:t>
      </w:r>
      <w:r w:rsidRPr="00447F8C">
        <w:rPr>
          <w:rStyle w:val="TagStyle"/>
          <w:rtl/>
        </w:rPr>
        <w:t xml:space="preserve"> &lt;&lt; קריאה &gt;&gt;</w:t>
      </w:r>
      <w:r>
        <w:rPr>
          <w:rtl/>
        </w:rPr>
        <w:t xml:space="preserve">   </w:t>
      </w:r>
      <w:bookmarkEnd w:id="9062"/>
    </w:p>
    <w:p w:rsidR="00335422" w:rsidRDefault="00335422" w:rsidP="004D2963">
      <w:pPr>
        <w:rPr>
          <w:rtl/>
          <w:lang w:eastAsia="he-IL"/>
        </w:rPr>
      </w:pPr>
    </w:p>
    <w:p w:rsidR="00335422" w:rsidRDefault="00335422" w:rsidP="004D2963">
      <w:pPr>
        <w:rPr>
          <w:rtl/>
          <w:lang w:eastAsia="he-IL"/>
        </w:rPr>
      </w:pPr>
      <w:bookmarkStart w:id="9063" w:name="_ETM_Q44_769000"/>
      <w:bookmarkEnd w:id="9063"/>
      <w:r>
        <w:rPr>
          <w:rFonts w:hint="cs"/>
          <w:rtl/>
          <w:lang w:eastAsia="he-IL"/>
        </w:rPr>
        <w:t>מהממשלה הרעה.</w:t>
      </w:r>
    </w:p>
    <w:p w:rsidR="00335422" w:rsidRDefault="00335422" w:rsidP="004D2963">
      <w:pPr>
        <w:rPr>
          <w:rtl/>
          <w:lang w:eastAsia="he-IL"/>
        </w:rPr>
      </w:pPr>
      <w:bookmarkStart w:id="9064" w:name="_ETM_Q44_770000"/>
      <w:bookmarkEnd w:id="9064"/>
    </w:p>
    <w:p w:rsidR="00335422" w:rsidRDefault="00335422" w:rsidP="004D2963">
      <w:pPr>
        <w:pStyle w:val="-"/>
        <w:keepNext/>
        <w:rPr>
          <w:rtl/>
        </w:rPr>
      </w:pPr>
      <w:bookmarkStart w:id="9065" w:name="ET_speakercontinue_6549_49"/>
      <w:r w:rsidRPr="00447F8C">
        <w:rPr>
          <w:rStyle w:val="TagStyle"/>
          <w:rtl/>
        </w:rPr>
        <w:t xml:space="preserve"> &lt;&lt; דובר_המשך &gt;&gt; </w:t>
      </w:r>
      <w:r>
        <w:rPr>
          <w:rtl/>
        </w:rPr>
        <w:t>אביחי אברהם בוארון (הליכוד):</w:t>
      </w:r>
      <w:r w:rsidRPr="00447F8C">
        <w:rPr>
          <w:rStyle w:val="TagStyle"/>
          <w:rtl/>
        </w:rPr>
        <w:t xml:space="preserve"> &lt;&lt; דובר_המשך &gt;&gt;</w:t>
      </w:r>
      <w:r>
        <w:rPr>
          <w:rtl/>
        </w:rPr>
        <w:t xml:space="preserve">   </w:t>
      </w:r>
      <w:bookmarkEnd w:id="9065"/>
    </w:p>
    <w:p w:rsidR="00335422" w:rsidRDefault="00335422" w:rsidP="004D2963">
      <w:pPr>
        <w:rPr>
          <w:rtl/>
          <w:lang w:eastAsia="he-IL"/>
        </w:rPr>
      </w:pPr>
    </w:p>
    <w:p w:rsidR="005B4DF4" w:rsidRDefault="00335422" w:rsidP="007B2324">
      <w:pPr>
        <w:rPr>
          <w:rtl/>
        </w:rPr>
      </w:pPr>
      <w:bookmarkStart w:id="9066" w:name="_ETM_Q44_771000"/>
      <w:bookmarkEnd w:id="9066"/>
      <w:r>
        <w:rPr>
          <w:rFonts w:hint="cs"/>
          <w:rtl/>
          <w:lang w:eastAsia="he-IL"/>
        </w:rPr>
        <w:t>בדיוק כמו</w:t>
      </w:r>
      <w:bookmarkStart w:id="9067" w:name="_ETM_Q44_773000"/>
      <w:bookmarkEnd w:id="9067"/>
      <w:r>
        <w:rPr>
          <w:rFonts w:hint="cs"/>
          <w:rtl/>
          <w:lang w:eastAsia="he-IL"/>
        </w:rPr>
        <w:t xml:space="preserve"> היועצת המשפטית לממשלה. בדיוק כמו פרקליטות המדינה.</w:t>
      </w:r>
      <w:bookmarkStart w:id="9068" w:name="TOR_Q45"/>
      <w:bookmarkEnd w:id="9068"/>
      <w:r w:rsidR="007B2324">
        <w:rPr>
          <w:rFonts w:hint="cs"/>
          <w:rtl/>
        </w:rPr>
        <w:t xml:space="preserve"> </w:t>
      </w:r>
      <w:r w:rsidR="005B4DF4">
        <w:rPr>
          <w:rFonts w:hint="cs"/>
          <w:rtl/>
        </w:rPr>
        <w:t xml:space="preserve">פשוט פוחדים שנגלה שהיועצת המשפטית לממשלה הייתה </w:t>
      </w:r>
      <w:bookmarkStart w:id="9069" w:name="_ETM_Q45_783991"/>
      <w:bookmarkEnd w:id="9069"/>
      <w:r w:rsidR="005B4DF4">
        <w:rPr>
          <w:rFonts w:hint="cs"/>
          <w:rtl/>
        </w:rPr>
        <w:t xml:space="preserve">שותפה בטיוח, ואת </w:t>
      </w:r>
      <w:bookmarkStart w:id="9070" w:name="_ETM_Q45_765530"/>
      <w:bookmarkEnd w:id="9070"/>
      <w:r w:rsidR="005B4DF4">
        <w:rPr>
          <w:rFonts w:hint="cs"/>
          <w:rtl/>
        </w:rPr>
        <w:t>השחיתות אתם לא רוצים לנקות.</w:t>
      </w:r>
    </w:p>
    <w:p w:rsidR="007B2324" w:rsidRPr="00C15786" w:rsidRDefault="007B2324" w:rsidP="007B2324">
      <w:pPr>
        <w:rPr>
          <w:rtl/>
        </w:rPr>
      </w:pPr>
    </w:p>
    <w:p w:rsidR="005B4DF4" w:rsidRDefault="007B2324" w:rsidP="007B2324">
      <w:pPr>
        <w:pStyle w:val="af5"/>
        <w:keepNext/>
        <w:rPr>
          <w:rtl/>
        </w:rPr>
      </w:pPr>
      <w:bookmarkStart w:id="9071" w:name="ET_interruption_6361_844"/>
      <w:r w:rsidRPr="007B2324">
        <w:rPr>
          <w:rStyle w:val="TagStyle"/>
          <w:rtl/>
        </w:rPr>
        <w:t xml:space="preserve"> &lt;&lt; קריאה &gt;&gt; </w:t>
      </w:r>
      <w:r>
        <w:rPr>
          <w:rtl/>
        </w:rPr>
        <w:t>נאור שירי (יש עתיד):</w:t>
      </w:r>
      <w:r w:rsidRPr="007B2324">
        <w:rPr>
          <w:rStyle w:val="TagStyle"/>
          <w:rtl/>
        </w:rPr>
        <w:t xml:space="preserve"> &lt;&lt; קריאה &gt;&gt;</w:t>
      </w:r>
      <w:r>
        <w:rPr>
          <w:rtl/>
        </w:rPr>
        <w:t xml:space="preserve">   </w:t>
      </w:r>
      <w:bookmarkEnd w:id="9071"/>
    </w:p>
    <w:p w:rsidR="007B2324" w:rsidRDefault="007B2324" w:rsidP="004D2963">
      <w:pPr>
        <w:rPr>
          <w:rtl/>
          <w:lang w:eastAsia="he-IL"/>
        </w:rPr>
      </w:pPr>
    </w:p>
    <w:p w:rsidR="005B4DF4" w:rsidRPr="00C15786" w:rsidRDefault="005B4DF4" w:rsidP="004D2963">
      <w:pPr>
        <w:rPr>
          <w:rtl/>
          <w:lang w:eastAsia="he-IL"/>
        </w:rPr>
      </w:pPr>
      <w:bookmarkStart w:id="9072" w:name="_ETM_Q45_784152"/>
      <w:bookmarkEnd w:id="9072"/>
      <w:r>
        <w:rPr>
          <w:rFonts w:hint="cs"/>
          <w:rtl/>
          <w:lang w:eastAsia="he-IL"/>
        </w:rPr>
        <w:t>באגס באני.</w:t>
      </w:r>
    </w:p>
    <w:p w:rsidR="005B4DF4" w:rsidRPr="00900C30" w:rsidRDefault="005B4DF4" w:rsidP="004D2963">
      <w:pPr>
        <w:rPr>
          <w:rtl/>
        </w:rPr>
      </w:pPr>
    </w:p>
    <w:p w:rsidR="005B4DF4" w:rsidRDefault="005B4DF4" w:rsidP="004D2963">
      <w:pPr>
        <w:pStyle w:val="af6"/>
        <w:keepNext/>
        <w:rPr>
          <w:rtl/>
        </w:rPr>
      </w:pPr>
      <w:r w:rsidRPr="00900C30">
        <w:rPr>
          <w:rStyle w:val="TagStyle"/>
          <w:rtl/>
        </w:rPr>
        <w:t xml:space="preserve"> &lt;&lt; יור &gt;&gt;</w:t>
      </w:r>
      <w:r w:rsidRPr="000237AE">
        <w:rPr>
          <w:rStyle w:val="TagStyle"/>
          <w:rtl/>
        </w:rPr>
        <w:t xml:space="preserve"> </w:t>
      </w:r>
      <w:r>
        <w:rPr>
          <w:rtl/>
        </w:rPr>
        <w:t>היו"ר יעקב מרגי:</w:t>
      </w:r>
      <w:r w:rsidRPr="000237AE">
        <w:rPr>
          <w:rStyle w:val="TagStyle"/>
          <w:rtl/>
        </w:rPr>
        <w:t xml:space="preserve"> </w:t>
      </w:r>
      <w:r w:rsidRPr="00900C30">
        <w:rPr>
          <w:rStyle w:val="TagStyle"/>
          <w:rtl/>
        </w:rPr>
        <w:t>&lt;&lt; יור &gt;&gt;</w:t>
      </w:r>
      <w:r>
        <w:rPr>
          <w:rtl/>
        </w:rPr>
        <w:t xml:space="preserve">  </w:t>
      </w:r>
    </w:p>
    <w:p w:rsidR="005B4DF4" w:rsidRDefault="005B4DF4" w:rsidP="004D2963">
      <w:pPr>
        <w:rPr>
          <w:rtl/>
        </w:rPr>
      </w:pPr>
    </w:p>
    <w:p w:rsidR="005B4DF4" w:rsidRDefault="005B4DF4" w:rsidP="004D2963">
      <w:pPr>
        <w:rPr>
          <w:rtl/>
        </w:rPr>
      </w:pPr>
      <w:bookmarkStart w:id="9073" w:name="_ETM_Q45_786920"/>
      <w:bookmarkStart w:id="9074" w:name="_ETM_Q45_787045"/>
      <w:bookmarkEnd w:id="9073"/>
      <w:bookmarkEnd w:id="9074"/>
      <w:r>
        <w:rPr>
          <w:rFonts w:hint="cs"/>
          <w:rtl/>
        </w:rPr>
        <w:t>תודה, חבר הכנסת בוארון.</w:t>
      </w:r>
    </w:p>
    <w:p w:rsidR="005B4DF4" w:rsidRDefault="005B4DF4" w:rsidP="004D2963">
      <w:pPr>
        <w:rPr>
          <w:rtl/>
        </w:rPr>
      </w:pPr>
      <w:bookmarkStart w:id="9075" w:name="_ETM_Q45_787569"/>
      <w:bookmarkStart w:id="9076" w:name="_ETM_Q45_787689"/>
      <w:bookmarkStart w:id="9077" w:name="_ETM_Q45_787809"/>
      <w:bookmarkStart w:id="9078" w:name="_ETM_Q45_787876"/>
      <w:bookmarkEnd w:id="9075"/>
      <w:bookmarkEnd w:id="9076"/>
      <w:bookmarkEnd w:id="9077"/>
      <w:bookmarkEnd w:id="9078"/>
    </w:p>
    <w:p w:rsidR="005B4DF4" w:rsidRDefault="005B4DF4" w:rsidP="004D2963">
      <w:pPr>
        <w:pStyle w:val="-"/>
        <w:keepNext/>
        <w:rPr>
          <w:rtl/>
        </w:rPr>
      </w:pPr>
      <w:bookmarkStart w:id="9079" w:name="ET_speakercontinue_6549_10"/>
      <w:r w:rsidRPr="00900C30">
        <w:rPr>
          <w:rStyle w:val="TagStyle"/>
          <w:rtl/>
        </w:rPr>
        <w:t xml:space="preserve"> &lt;&lt; דובר_המשך &gt;&gt;</w:t>
      </w:r>
      <w:r w:rsidRPr="00C15786">
        <w:rPr>
          <w:rStyle w:val="TagStyle"/>
          <w:rtl/>
        </w:rPr>
        <w:t xml:space="preserve"> </w:t>
      </w:r>
      <w:r>
        <w:rPr>
          <w:rtl/>
        </w:rPr>
        <w:t>אביחי אברהם בוארון (הליכוד):</w:t>
      </w:r>
      <w:r w:rsidRPr="00C15786">
        <w:rPr>
          <w:rStyle w:val="TagStyle"/>
          <w:rtl/>
        </w:rPr>
        <w:t xml:space="preserve"> </w:t>
      </w:r>
      <w:r w:rsidRPr="00900C30">
        <w:rPr>
          <w:rStyle w:val="TagStyle"/>
          <w:rtl/>
        </w:rPr>
        <w:t>&lt;&lt; דובר_המשך &gt;&gt;</w:t>
      </w:r>
      <w:r>
        <w:rPr>
          <w:rtl/>
        </w:rPr>
        <w:t xml:space="preserve">  </w:t>
      </w:r>
      <w:bookmarkEnd w:id="9079"/>
    </w:p>
    <w:p w:rsidR="005B4DF4" w:rsidRDefault="005B4DF4" w:rsidP="004D2963">
      <w:pPr>
        <w:rPr>
          <w:rtl/>
        </w:rPr>
      </w:pPr>
    </w:p>
    <w:p w:rsidR="005B4DF4" w:rsidRPr="00C15786" w:rsidRDefault="005B4DF4" w:rsidP="004D2963">
      <w:pPr>
        <w:rPr>
          <w:rtl/>
        </w:rPr>
      </w:pPr>
      <w:bookmarkStart w:id="9080" w:name="_ETM_Q45_787348"/>
      <w:bookmarkEnd w:id="9080"/>
      <w:r>
        <w:rPr>
          <w:rFonts w:hint="cs"/>
          <w:rtl/>
        </w:rPr>
        <w:t xml:space="preserve">אנחנו נעשה </w:t>
      </w:r>
      <w:bookmarkStart w:id="9081" w:name="_ETM_Q45_788324"/>
      <w:bookmarkEnd w:id="9081"/>
      <w:r>
        <w:rPr>
          <w:rFonts w:hint="cs"/>
          <w:rtl/>
        </w:rPr>
        <w:t>את העבודה. אנחנו נילחם את המלחמה ונתקן את מערכת המשפט.</w:t>
      </w:r>
    </w:p>
    <w:p w:rsidR="005B4DF4" w:rsidRDefault="005B4DF4" w:rsidP="004D2963">
      <w:pPr>
        <w:ind w:firstLine="0"/>
        <w:rPr>
          <w:rtl/>
        </w:rPr>
      </w:pPr>
    </w:p>
    <w:p w:rsidR="005B4DF4" w:rsidRDefault="005B4DF4" w:rsidP="004D2963">
      <w:pPr>
        <w:pStyle w:val="af5"/>
        <w:keepNext/>
        <w:rPr>
          <w:rtl/>
        </w:rPr>
      </w:pPr>
      <w:bookmarkStart w:id="9082" w:name="ET_interruption_5084_11"/>
      <w:r w:rsidRPr="00900C30">
        <w:rPr>
          <w:rStyle w:val="TagStyle"/>
          <w:rtl/>
        </w:rPr>
        <w:t xml:space="preserve"> &lt;&lt; קריאה &gt;&gt;</w:t>
      </w:r>
      <w:r w:rsidRPr="00C15786">
        <w:rPr>
          <w:rStyle w:val="TagStyle"/>
          <w:rtl/>
        </w:rPr>
        <w:t xml:space="preserve"> </w:t>
      </w:r>
      <w:r>
        <w:rPr>
          <w:rtl/>
        </w:rPr>
        <w:t>מיקי לוי (יש עתיד):</w:t>
      </w:r>
      <w:r w:rsidRPr="00C15786">
        <w:rPr>
          <w:rStyle w:val="TagStyle"/>
          <w:rtl/>
        </w:rPr>
        <w:t xml:space="preserve"> </w:t>
      </w:r>
      <w:r w:rsidRPr="00900C30">
        <w:rPr>
          <w:rStyle w:val="TagStyle"/>
          <w:rtl/>
        </w:rPr>
        <w:t>&lt;&lt; קריאה &gt;&gt;</w:t>
      </w:r>
      <w:r>
        <w:rPr>
          <w:rtl/>
        </w:rPr>
        <w:t xml:space="preserve">  </w:t>
      </w:r>
      <w:bookmarkEnd w:id="9082"/>
    </w:p>
    <w:p w:rsidR="005B4DF4" w:rsidRDefault="005B4DF4" w:rsidP="004D2963">
      <w:pPr>
        <w:rPr>
          <w:rtl/>
        </w:rPr>
      </w:pPr>
    </w:p>
    <w:p w:rsidR="005B4DF4" w:rsidRDefault="005B4DF4" w:rsidP="004D2963">
      <w:pPr>
        <w:rPr>
          <w:rtl/>
        </w:rPr>
      </w:pPr>
      <w:r>
        <w:rPr>
          <w:rFonts w:hint="cs"/>
          <w:rtl/>
        </w:rPr>
        <w:t>אין לך סמכות להתערב בחקירות. אין לך סמכות, עם כל הכבוד. להתערב בחקירות? לאן תגיעו?</w:t>
      </w:r>
    </w:p>
    <w:p w:rsidR="005B4DF4" w:rsidRDefault="005B4DF4" w:rsidP="004D2963">
      <w:pPr>
        <w:ind w:firstLine="0"/>
        <w:rPr>
          <w:rtl/>
        </w:rPr>
      </w:pPr>
      <w:bookmarkStart w:id="9083" w:name="_ETM_Q45_797128"/>
      <w:bookmarkEnd w:id="9083"/>
    </w:p>
    <w:p w:rsidR="005B4DF4" w:rsidRDefault="005B4DF4" w:rsidP="004D2963">
      <w:pPr>
        <w:pStyle w:val="af5"/>
        <w:keepNext/>
        <w:rPr>
          <w:rtl/>
        </w:rPr>
      </w:pPr>
      <w:bookmarkStart w:id="9084" w:name="ET_interruption_קר_אה_16"/>
      <w:r w:rsidRPr="00900C30">
        <w:rPr>
          <w:rStyle w:val="TagStyle"/>
          <w:rtl/>
        </w:rPr>
        <w:t xml:space="preserve"> &lt;&lt; קריאה &gt;&gt;</w:t>
      </w:r>
      <w:r w:rsidRPr="00FF763B">
        <w:rPr>
          <w:rStyle w:val="TagStyle"/>
          <w:rtl/>
        </w:rPr>
        <w:t xml:space="preserve"> </w:t>
      </w:r>
      <w:r>
        <w:rPr>
          <w:rtl/>
        </w:rPr>
        <w:t>קריאה:</w:t>
      </w:r>
      <w:r w:rsidRPr="00FF763B">
        <w:rPr>
          <w:rStyle w:val="TagStyle"/>
          <w:rtl/>
        </w:rPr>
        <w:t xml:space="preserve"> </w:t>
      </w:r>
      <w:r w:rsidRPr="00900C30">
        <w:rPr>
          <w:rStyle w:val="TagStyle"/>
          <w:rtl/>
        </w:rPr>
        <w:t>&lt;&lt; קריאה &gt;&gt;</w:t>
      </w:r>
      <w:r>
        <w:rPr>
          <w:rtl/>
        </w:rPr>
        <w:t xml:space="preserve">   </w:t>
      </w:r>
      <w:bookmarkEnd w:id="9084"/>
    </w:p>
    <w:p w:rsidR="005B4DF4" w:rsidRDefault="005B4DF4" w:rsidP="004D2963">
      <w:pPr>
        <w:rPr>
          <w:rtl/>
        </w:rPr>
      </w:pPr>
    </w:p>
    <w:p w:rsidR="005B4DF4" w:rsidRPr="00FF763B" w:rsidRDefault="005B4DF4" w:rsidP="004D2963">
      <w:pPr>
        <w:rPr>
          <w:rtl/>
        </w:rPr>
      </w:pPr>
      <w:r>
        <w:rPr>
          <w:rFonts w:hint="cs"/>
          <w:rtl/>
        </w:rPr>
        <w:t>- - -</w:t>
      </w:r>
    </w:p>
    <w:p w:rsidR="005B4DF4" w:rsidRPr="00900C30" w:rsidRDefault="005B4DF4" w:rsidP="004D2963">
      <w:pPr>
        <w:rPr>
          <w:rtl/>
        </w:rPr>
      </w:pPr>
    </w:p>
    <w:p w:rsidR="005B4DF4" w:rsidRDefault="005B4DF4" w:rsidP="004D2963">
      <w:pPr>
        <w:pStyle w:val="af6"/>
        <w:keepNext/>
        <w:rPr>
          <w:rtl/>
        </w:rPr>
      </w:pPr>
      <w:bookmarkStart w:id="9085" w:name="_ETM_Q45_804801"/>
      <w:bookmarkStart w:id="9086" w:name="_ETM_Q45_804870"/>
      <w:bookmarkEnd w:id="9085"/>
      <w:bookmarkEnd w:id="9086"/>
      <w:r w:rsidRPr="00900C30">
        <w:rPr>
          <w:rStyle w:val="TagStyle"/>
          <w:rtl/>
        </w:rPr>
        <w:t xml:space="preserve"> &lt;&lt; יור &gt;&gt;</w:t>
      </w:r>
      <w:r w:rsidRPr="00C15786">
        <w:rPr>
          <w:rStyle w:val="TagStyle"/>
          <w:rtl/>
        </w:rPr>
        <w:t xml:space="preserve"> </w:t>
      </w:r>
      <w:r>
        <w:rPr>
          <w:rtl/>
        </w:rPr>
        <w:t>היו"ר יעקב מרגי:</w:t>
      </w:r>
      <w:r w:rsidRPr="00C15786">
        <w:rPr>
          <w:rStyle w:val="TagStyle"/>
          <w:rtl/>
        </w:rPr>
        <w:t xml:space="preserve"> </w:t>
      </w:r>
      <w:r w:rsidRPr="00900C30">
        <w:rPr>
          <w:rStyle w:val="TagStyle"/>
          <w:rtl/>
        </w:rPr>
        <w:t>&lt;&lt; יור &gt;&gt;</w:t>
      </w:r>
      <w:r>
        <w:rPr>
          <w:rtl/>
        </w:rPr>
        <w:t xml:space="preserve">  </w:t>
      </w:r>
    </w:p>
    <w:p w:rsidR="005B4DF4" w:rsidRDefault="005B4DF4" w:rsidP="004D2963">
      <w:pPr>
        <w:rPr>
          <w:rtl/>
        </w:rPr>
      </w:pPr>
    </w:p>
    <w:p w:rsidR="005B4DF4" w:rsidRDefault="005B4DF4" w:rsidP="004D2963">
      <w:pPr>
        <w:rPr>
          <w:rtl/>
        </w:rPr>
      </w:pPr>
      <w:bookmarkStart w:id="9087" w:name="_ETM_Q45_797991"/>
      <w:bookmarkEnd w:id="9087"/>
      <w:r>
        <w:rPr>
          <w:rFonts w:hint="cs"/>
          <w:rtl/>
        </w:rPr>
        <w:t xml:space="preserve">חברים, אני שואל שנית, למען הסר ספק: יש </w:t>
      </w:r>
      <w:bookmarkStart w:id="9088" w:name="_ETM_Q45_802565"/>
      <w:bookmarkEnd w:id="9088"/>
      <w:r>
        <w:rPr>
          <w:rFonts w:hint="cs"/>
          <w:rtl/>
        </w:rPr>
        <w:t>חברי כנסת שמעוניינים לדבר על הצעת החוק?</w:t>
      </w:r>
      <w:r>
        <w:rPr>
          <w:rFonts w:hint="cs"/>
        </w:rPr>
        <w:t xml:space="preserve"> </w:t>
      </w:r>
      <w:r>
        <w:rPr>
          <w:rFonts w:hint="cs"/>
          <w:rtl/>
        </w:rPr>
        <w:t xml:space="preserve">אני לא מאמין </w:t>
      </w:r>
      <w:bookmarkStart w:id="9089" w:name="_ETM_Q45_804896"/>
      <w:bookmarkEnd w:id="9089"/>
      <w:r>
        <w:rPr>
          <w:rFonts w:hint="cs"/>
          <w:rtl/>
        </w:rPr>
        <w:t xml:space="preserve">שאתה אמיץ כל כך, ינון. תעזוב את זה ככה. </w:t>
      </w:r>
      <w:bookmarkStart w:id="9090" w:name="_ETM_Q45_809179"/>
      <w:bookmarkEnd w:id="9090"/>
      <w:r>
        <w:rPr>
          <w:rFonts w:hint="cs"/>
          <w:rtl/>
        </w:rPr>
        <w:t xml:space="preserve">לא מנסה אותך. חברים, אי לכך, אני שואל את השר: השר רוצה לסכם? לא. הוא יענה. </w:t>
      </w:r>
    </w:p>
    <w:p w:rsidR="005B4DF4" w:rsidRDefault="005B4DF4" w:rsidP="004D2963">
      <w:pPr>
        <w:rPr>
          <w:rtl/>
        </w:rPr>
      </w:pPr>
    </w:p>
    <w:p w:rsidR="005B4DF4" w:rsidRDefault="005B4DF4" w:rsidP="004D2963">
      <w:pPr>
        <w:rPr>
          <w:rtl/>
        </w:rPr>
      </w:pPr>
      <w:r>
        <w:rPr>
          <w:rFonts w:hint="cs"/>
          <w:rtl/>
        </w:rPr>
        <w:t xml:space="preserve">לכן, חברים, אנחנו עוברים להצבעה. רגע, אתם יודעים על מה </w:t>
      </w:r>
      <w:bookmarkStart w:id="9091" w:name="_ETM_Q45_836866"/>
      <w:bookmarkEnd w:id="9091"/>
      <w:r>
        <w:rPr>
          <w:rFonts w:hint="cs"/>
          <w:rtl/>
        </w:rPr>
        <w:t>אתם הולכים להצביע?</w:t>
      </w:r>
    </w:p>
    <w:p w:rsidR="005B4DF4" w:rsidRDefault="005B4DF4" w:rsidP="004D2963">
      <w:pPr>
        <w:ind w:firstLine="0"/>
        <w:rPr>
          <w:rtl/>
        </w:rPr>
      </w:pPr>
    </w:p>
    <w:p w:rsidR="005B4DF4" w:rsidRDefault="005B4DF4" w:rsidP="004D2963">
      <w:pPr>
        <w:pStyle w:val="af5"/>
        <w:keepNext/>
        <w:rPr>
          <w:rtl/>
        </w:rPr>
      </w:pPr>
      <w:bookmarkStart w:id="9092" w:name="ET_interruption_5726_13"/>
      <w:r w:rsidRPr="00900C30">
        <w:rPr>
          <w:rStyle w:val="TagStyle"/>
          <w:rtl/>
        </w:rPr>
        <w:t xml:space="preserve"> &lt;&lt; קריאה &gt;&gt;</w:t>
      </w:r>
      <w:r w:rsidRPr="00C15786">
        <w:rPr>
          <w:rStyle w:val="TagStyle"/>
          <w:rtl/>
        </w:rPr>
        <w:t xml:space="preserve"> </w:t>
      </w:r>
      <w:r>
        <w:rPr>
          <w:rtl/>
        </w:rPr>
        <w:t>ינון אזולאי (ש"ס):</w:t>
      </w:r>
      <w:r w:rsidRPr="00C15786">
        <w:rPr>
          <w:rStyle w:val="TagStyle"/>
          <w:rtl/>
        </w:rPr>
        <w:t xml:space="preserve"> </w:t>
      </w:r>
      <w:r w:rsidRPr="00900C30">
        <w:rPr>
          <w:rStyle w:val="TagStyle"/>
          <w:rtl/>
        </w:rPr>
        <w:t>&lt;&lt; קריאה &gt;&gt;</w:t>
      </w:r>
      <w:r>
        <w:rPr>
          <w:rtl/>
        </w:rPr>
        <w:t xml:space="preserve">  </w:t>
      </w:r>
      <w:bookmarkEnd w:id="9092"/>
    </w:p>
    <w:p w:rsidR="005B4DF4" w:rsidRDefault="005B4DF4" w:rsidP="004D2963">
      <w:pPr>
        <w:rPr>
          <w:rtl/>
        </w:rPr>
      </w:pPr>
    </w:p>
    <w:p w:rsidR="005B4DF4" w:rsidRDefault="005B4DF4" w:rsidP="004D2963">
      <w:pPr>
        <w:rPr>
          <w:rtl/>
        </w:rPr>
      </w:pPr>
      <w:r>
        <w:rPr>
          <w:rFonts w:hint="cs"/>
          <w:rtl/>
        </w:rPr>
        <w:t>הצעת חוק מס חברות מזערי בקבוצה רב-לאומית, התשפ"ו</w:t>
      </w:r>
      <w:r>
        <w:rPr>
          <w:rFonts w:hint="eastAsia"/>
        </w:rPr>
        <w:t>–</w:t>
      </w:r>
      <w:r>
        <w:rPr>
          <w:rFonts w:hint="cs"/>
          <w:rtl/>
        </w:rPr>
        <w:t xml:space="preserve">2025. </w:t>
      </w:r>
      <w:bookmarkStart w:id="9093" w:name="_ETM_Q45_842677"/>
      <w:bookmarkEnd w:id="9093"/>
    </w:p>
    <w:p w:rsidR="005B4DF4" w:rsidRDefault="005B4DF4" w:rsidP="004D2963">
      <w:pPr>
        <w:rPr>
          <w:rtl/>
        </w:rPr>
      </w:pPr>
      <w:bookmarkStart w:id="9094" w:name="_ETM_Q45_839914"/>
      <w:bookmarkStart w:id="9095" w:name="_ETM_Q45_839999"/>
      <w:bookmarkStart w:id="9096" w:name="_ETM_Q45_840034"/>
      <w:bookmarkStart w:id="9097" w:name="_ETM_Q45_840143"/>
      <w:bookmarkEnd w:id="9094"/>
      <w:bookmarkEnd w:id="9095"/>
      <w:bookmarkEnd w:id="9096"/>
      <w:bookmarkEnd w:id="9097"/>
    </w:p>
    <w:p w:rsidR="005B4DF4" w:rsidRDefault="005B4DF4" w:rsidP="004D2963">
      <w:pPr>
        <w:pStyle w:val="af6"/>
        <w:keepNext/>
        <w:rPr>
          <w:rtl/>
        </w:rPr>
      </w:pPr>
      <w:bookmarkStart w:id="9098" w:name="ET_yor_6688_14"/>
      <w:r w:rsidRPr="00900C30">
        <w:rPr>
          <w:rStyle w:val="TagStyle"/>
          <w:rtl/>
        </w:rPr>
        <w:t xml:space="preserve"> &lt;&lt; יור &gt;&gt;</w:t>
      </w:r>
      <w:r w:rsidRPr="00C15786">
        <w:rPr>
          <w:rStyle w:val="TagStyle"/>
          <w:rtl/>
        </w:rPr>
        <w:t xml:space="preserve"> </w:t>
      </w:r>
      <w:r>
        <w:rPr>
          <w:rtl/>
        </w:rPr>
        <w:t>היו"ר יעקב מרגי:</w:t>
      </w:r>
      <w:r w:rsidRPr="00C15786">
        <w:rPr>
          <w:rStyle w:val="TagStyle"/>
          <w:rtl/>
        </w:rPr>
        <w:t xml:space="preserve"> </w:t>
      </w:r>
      <w:r w:rsidRPr="00900C30">
        <w:rPr>
          <w:rStyle w:val="TagStyle"/>
          <w:rtl/>
        </w:rPr>
        <w:t>&lt;&lt; יור &gt;&gt;</w:t>
      </w:r>
      <w:r>
        <w:rPr>
          <w:rtl/>
        </w:rPr>
        <w:t xml:space="preserve">  </w:t>
      </w:r>
      <w:bookmarkEnd w:id="9098"/>
    </w:p>
    <w:p w:rsidR="005B4DF4" w:rsidRDefault="005B4DF4" w:rsidP="004D2963">
      <w:pPr>
        <w:rPr>
          <w:rtl/>
        </w:rPr>
      </w:pPr>
    </w:p>
    <w:p w:rsidR="005B4DF4" w:rsidRDefault="005B4DF4" w:rsidP="004D2963">
      <w:pPr>
        <w:rPr>
          <w:rtl/>
        </w:rPr>
      </w:pPr>
      <w:r>
        <w:rPr>
          <w:rFonts w:hint="cs"/>
          <w:rtl/>
        </w:rPr>
        <w:t>נ</w:t>
      </w:r>
      <w:bookmarkStart w:id="9099" w:name="_ETM_Q45_841323"/>
      <w:bookmarkEnd w:id="9099"/>
      <w:r>
        <w:rPr>
          <w:rFonts w:hint="cs"/>
          <w:rtl/>
        </w:rPr>
        <w:t xml:space="preserve">עבור להצבעה על הצעת חוק מס חברות מזערי בקבוצה </w:t>
      </w:r>
      <w:bookmarkStart w:id="9100" w:name="_ETM_Q45_844517"/>
      <w:bookmarkEnd w:id="9100"/>
      <w:r>
        <w:rPr>
          <w:rFonts w:hint="cs"/>
          <w:rtl/>
        </w:rPr>
        <w:t>רב-לאומית, התשפ"ו</w:t>
      </w:r>
      <w:r>
        <w:rPr>
          <w:rFonts w:hint="eastAsia"/>
        </w:rPr>
        <w:t>–</w:t>
      </w:r>
      <w:r>
        <w:rPr>
          <w:rFonts w:hint="cs"/>
          <w:rtl/>
        </w:rPr>
        <w:t xml:space="preserve">2025 </w:t>
      </w:r>
      <w:r>
        <w:rPr>
          <w:rFonts w:hint="eastAsia"/>
          <w:rtl/>
        </w:rPr>
        <w:t xml:space="preserve">– </w:t>
      </w:r>
      <w:r>
        <w:rPr>
          <w:rFonts w:hint="cs"/>
          <w:rtl/>
        </w:rPr>
        <w:t xml:space="preserve">וכל הכבוד לחבר הכנסת ינון אזולאי </w:t>
      </w:r>
      <w:r>
        <w:rPr>
          <w:rFonts w:hint="eastAsia"/>
          <w:rtl/>
        </w:rPr>
        <w:t xml:space="preserve">– </w:t>
      </w:r>
      <w:r>
        <w:rPr>
          <w:rFonts w:hint="cs"/>
          <w:rtl/>
        </w:rPr>
        <w:t>בקריאה ראשונה. הצבעה.</w:t>
      </w:r>
    </w:p>
    <w:p w:rsidR="005B4DF4" w:rsidRDefault="005B4DF4" w:rsidP="004D2963">
      <w:pPr>
        <w:rPr>
          <w:rtl/>
        </w:rPr>
      </w:pPr>
    </w:p>
    <w:p w:rsidR="005B4DF4" w:rsidRDefault="005B4DF4" w:rsidP="004D2963">
      <w:pPr>
        <w:pStyle w:val="af1"/>
        <w:keepNext/>
        <w:rPr>
          <w:rtl/>
        </w:rPr>
      </w:pPr>
      <w:r>
        <w:rPr>
          <w:rtl/>
        </w:rPr>
        <w:t>הצבעה מס'</w:t>
      </w:r>
      <w:r>
        <w:rPr>
          <w:rFonts w:hint="cs"/>
          <w:rtl/>
        </w:rPr>
        <w:t xml:space="preserve"> 6 </w:t>
      </w:r>
    </w:p>
    <w:p w:rsidR="005B4DF4" w:rsidRDefault="005B4DF4" w:rsidP="004D2963">
      <w:pPr>
        <w:pStyle w:val="--"/>
        <w:keepNext/>
        <w:rPr>
          <w:rtl/>
        </w:rPr>
      </w:pPr>
    </w:p>
    <w:p w:rsidR="005B4DF4" w:rsidRDefault="005B4DF4" w:rsidP="004D2963">
      <w:pPr>
        <w:pStyle w:val="--"/>
        <w:keepNext/>
        <w:rPr>
          <w:rtl/>
        </w:rPr>
      </w:pPr>
      <w:r>
        <w:rPr>
          <w:rtl/>
        </w:rPr>
        <w:t xml:space="preserve">בעד – </w:t>
      </w:r>
      <w:r>
        <w:rPr>
          <w:rFonts w:hint="cs"/>
          <w:rtl/>
        </w:rPr>
        <w:t>21</w:t>
      </w:r>
    </w:p>
    <w:p w:rsidR="005B4DF4" w:rsidRDefault="005B4DF4" w:rsidP="004D2963">
      <w:pPr>
        <w:pStyle w:val="--"/>
        <w:keepNext/>
        <w:rPr>
          <w:rtl/>
        </w:rPr>
      </w:pPr>
      <w:r>
        <w:rPr>
          <w:rtl/>
        </w:rPr>
        <w:t xml:space="preserve">נגד – </w:t>
      </w:r>
      <w:r>
        <w:rPr>
          <w:rFonts w:hint="cs"/>
          <w:rtl/>
        </w:rPr>
        <w:t>אין</w:t>
      </w:r>
    </w:p>
    <w:p w:rsidR="005B4DF4" w:rsidRDefault="005B4DF4" w:rsidP="004D2963">
      <w:pPr>
        <w:pStyle w:val="--"/>
        <w:keepNext/>
        <w:rPr>
          <w:rtl/>
        </w:rPr>
      </w:pPr>
      <w:r>
        <w:rPr>
          <w:rtl/>
        </w:rPr>
        <w:t xml:space="preserve">נמנעים – </w:t>
      </w:r>
      <w:r>
        <w:rPr>
          <w:rFonts w:hint="cs"/>
          <w:rtl/>
        </w:rPr>
        <w:t>1</w:t>
      </w:r>
    </w:p>
    <w:p w:rsidR="005B4DF4" w:rsidRDefault="005B4DF4" w:rsidP="004D2963">
      <w:pPr>
        <w:pStyle w:val="af2"/>
      </w:pPr>
      <w:r>
        <w:rPr>
          <w:rFonts w:hint="cs"/>
          <w:rtl/>
        </w:rPr>
        <w:t xml:space="preserve">ההצעה להעביר את </w:t>
      </w:r>
      <w:bookmarkStart w:id="9101" w:name="_ETM_Q45_858393"/>
      <w:bookmarkEnd w:id="9101"/>
      <w:r>
        <w:rPr>
          <w:rFonts w:hint="cs"/>
          <w:rtl/>
        </w:rPr>
        <w:t>הצעת חוק מס חברות מזערי בקבוצה רב-לאומית, התשפ"ו</w:t>
      </w:r>
      <w:r>
        <w:rPr>
          <w:rFonts w:hint="eastAsia"/>
        </w:rPr>
        <w:t>–</w:t>
      </w:r>
      <w:r>
        <w:rPr>
          <w:rFonts w:hint="cs"/>
          <w:rtl/>
        </w:rPr>
        <w:t>2025, לוועדת הכספים נתקבלה.</w:t>
      </w:r>
    </w:p>
    <w:p w:rsidR="005B4DF4" w:rsidRPr="00C15786" w:rsidRDefault="005B4DF4" w:rsidP="004D2963">
      <w:pPr>
        <w:rPr>
          <w:rtl/>
        </w:rPr>
      </w:pPr>
    </w:p>
    <w:p w:rsidR="005B4DF4" w:rsidRDefault="005B4DF4" w:rsidP="004D2963">
      <w:pPr>
        <w:pStyle w:val="af6"/>
        <w:keepNext/>
        <w:rPr>
          <w:rtl/>
        </w:rPr>
      </w:pPr>
      <w:r w:rsidRPr="00900C30">
        <w:rPr>
          <w:rStyle w:val="TagStyle"/>
          <w:rtl/>
        </w:rPr>
        <w:t xml:space="preserve"> &lt;&lt; יור &gt;&gt;</w:t>
      </w:r>
      <w:r w:rsidRPr="000237AE">
        <w:rPr>
          <w:rStyle w:val="TagStyle"/>
          <w:rtl/>
        </w:rPr>
        <w:t xml:space="preserve"> </w:t>
      </w:r>
      <w:r>
        <w:rPr>
          <w:rtl/>
        </w:rPr>
        <w:t>היו"ר יעקב מרגי:</w:t>
      </w:r>
      <w:r w:rsidRPr="000237AE">
        <w:rPr>
          <w:rStyle w:val="TagStyle"/>
          <w:rtl/>
        </w:rPr>
        <w:t xml:space="preserve"> </w:t>
      </w:r>
      <w:r w:rsidRPr="00900C30">
        <w:rPr>
          <w:rStyle w:val="TagStyle"/>
          <w:rtl/>
        </w:rPr>
        <w:t>&lt;&lt; יור &gt;&gt;</w:t>
      </w:r>
      <w:r>
        <w:rPr>
          <w:rtl/>
        </w:rPr>
        <w:t xml:space="preserve">  </w:t>
      </w:r>
    </w:p>
    <w:p w:rsidR="005B4DF4" w:rsidRDefault="005B4DF4" w:rsidP="004D2963">
      <w:pPr>
        <w:rPr>
          <w:rtl/>
        </w:rPr>
      </w:pPr>
    </w:p>
    <w:p w:rsidR="005B4DF4" w:rsidRDefault="005B4DF4" w:rsidP="004D2963">
      <w:pPr>
        <w:rPr>
          <w:rtl/>
        </w:rPr>
      </w:pPr>
      <w:r>
        <w:rPr>
          <w:rFonts w:hint="cs"/>
          <w:rtl/>
        </w:rPr>
        <w:t xml:space="preserve">בעד </w:t>
      </w:r>
      <w:r>
        <w:rPr>
          <w:rFonts w:hint="eastAsia"/>
        </w:rPr>
        <w:t>–</w:t>
      </w:r>
      <w:r>
        <w:rPr>
          <w:rtl/>
        </w:rPr>
        <w:t xml:space="preserve"> </w:t>
      </w:r>
      <w:r>
        <w:rPr>
          <w:rFonts w:hint="cs"/>
          <w:rtl/>
        </w:rPr>
        <w:t>21, אין מתנגדים, נמנע אחד. שלושה נוכחים. אני קובע כי הצעת חוק מס חברות מזערי בקבוצה רב-לאומית, התשפ"ו</w:t>
      </w:r>
      <w:r>
        <w:rPr>
          <w:rFonts w:hint="eastAsia"/>
        </w:rPr>
        <w:t>–</w:t>
      </w:r>
      <w:r>
        <w:rPr>
          <w:rFonts w:hint="cs"/>
          <w:rtl/>
        </w:rPr>
        <w:t xml:space="preserve">2025, </w:t>
      </w:r>
      <w:bookmarkStart w:id="9102" w:name="_ETM_Q45_879406"/>
      <w:bookmarkEnd w:id="9102"/>
      <w:r>
        <w:rPr>
          <w:rFonts w:hint="cs"/>
          <w:rtl/>
        </w:rPr>
        <w:t>אושרה בקריאה ראשונה ותעבור לדיון בוועדת הכספים לצורך הכנתה לקריאה שנייה ושלישית.</w:t>
      </w:r>
    </w:p>
    <w:p w:rsidR="007B2324" w:rsidRDefault="007B2324" w:rsidP="004D2963">
      <w:pPr>
        <w:rPr>
          <w:rtl/>
        </w:rPr>
      </w:pPr>
    </w:p>
    <w:p w:rsidR="007B2324" w:rsidRDefault="007B2324" w:rsidP="004D2963">
      <w:pPr>
        <w:rPr>
          <w:rtl/>
        </w:rPr>
      </w:pPr>
    </w:p>
    <w:p w:rsidR="005B4DF4" w:rsidRDefault="005B4DF4" w:rsidP="004D2963">
      <w:pPr>
        <w:pStyle w:val="a6"/>
        <w:rPr>
          <w:rtl/>
        </w:rPr>
      </w:pPr>
      <w:bookmarkStart w:id="9103" w:name="ET_subject_הודעות_ועדת_הכנסת_16"/>
      <w:r w:rsidRPr="00B83AC1">
        <w:rPr>
          <w:rStyle w:val="TagStyle"/>
          <w:rtl/>
        </w:rPr>
        <w:t xml:space="preserve">&lt;&lt; נושא &gt;&gt; </w:t>
      </w:r>
      <w:bookmarkStart w:id="9104" w:name="_Toc215563577"/>
      <w:r>
        <w:rPr>
          <w:rtl/>
        </w:rPr>
        <w:t>הודעת ועדת הכנסת</w:t>
      </w:r>
      <w:bookmarkEnd w:id="9104"/>
      <w:r w:rsidRPr="00B83AC1">
        <w:rPr>
          <w:rStyle w:val="TagStyle"/>
          <w:rtl/>
        </w:rPr>
        <w:t xml:space="preserve"> &lt;&lt; נושא &gt;&gt;</w:t>
      </w:r>
      <w:r>
        <w:rPr>
          <w:rtl/>
        </w:rPr>
        <w:t xml:space="preserve">   </w:t>
      </w:r>
      <w:bookmarkEnd w:id="9103"/>
    </w:p>
    <w:p w:rsidR="005B4DF4" w:rsidRPr="00B83AC1" w:rsidRDefault="005B4DF4" w:rsidP="004D2963">
      <w:pPr>
        <w:rPr>
          <w:rtl/>
        </w:rPr>
      </w:pPr>
    </w:p>
    <w:p w:rsidR="005B4DF4" w:rsidRDefault="005B4DF4" w:rsidP="004D2963">
      <w:pPr>
        <w:pStyle w:val="af6"/>
        <w:keepNext/>
        <w:rPr>
          <w:rtl/>
        </w:rPr>
      </w:pPr>
      <w:r w:rsidRPr="00900C30">
        <w:rPr>
          <w:rStyle w:val="TagStyle"/>
          <w:rtl/>
        </w:rPr>
        <w:t xml:space="preserve"> &lt;&lt; יור &gt;&gt;</w:t>
      </w:r>
      <w:r w:rsidRPr="000237AE">
        <w:rPr>
          <w:rStyle w:val="TagStyle"/>
          <w:rtl/>
        </w:rPr>
        <w:t xml:space="preserve"> </w:t>
      </w:r>
      <w:r>
        <w:rPr>
          <w:rtl/>
        </w:rPr>
        <w:t>היו"ר יעקב מרגי:</w:t>
      </w:r>
      <w:r w:rsidRPr="000237AE">
        <w:rPr>
          <w:rStyle w:val="TagStyle"/>
          <w:rtl/>
        </w:rPr>
        <w:t xml:space="preserve"> </w:t>
      </w:r>
      <w:r w:rsidRPr="00900C30">
        <w:rPr>
          <w:rStyle w:val="TagStyle"/>
          <w:rtl/>
        </w:rPr>
        <w:t>&lt;&lt; יור &gt;&gt;</w:t>
      </w:r>
      <w:r>
        <w:rPr>
          <w:rtl/>
        </w:rPr>
        <w:t xml:space="preserve">  </w:t>
      </w:r>
    </w:p>
    <w:p w:rsidR="005B4DF4" w:rsidRDefault="005B4DF4" w:rsidP="004D2963">
      <w:pPr>
        <w:rPr>
          <w:rtl/>
        </w:rPr>
      </w:pPr>
    </w:p>
    <w:p w:rsidR="005B4DF4" w:rsidRDefault="005B4DF4" w:rsidP="004D2963">
      <w:pPr>
        <w:rPr>
          <w:rtl/>
        </w:rPr>
      </w:pPr>
      <w:r>
        <w:rPr>
          <w:rFonts w:hint="cs"/>
          <w:rtl/>
        </w:rPr>
        <w:t>הודעה ליושב-ראש ועדת הכנסת.</w:t>
      </w:r>
    </w:p>
    <w:p w:rsidR="005B4DF4" w:rsidRDefault="005B4DF4" w:rsidP="004D2963">
      <w:pPr>
        <w:ind w:firstLine="0"/>
        <w:rPr>
          <w:rtl/>
        </w:rPr>
      </w:pPr>
      <w:bookmarkStart w:id="9105" w:name="_ETM_Q45_889577"/>
      <w:bookmarkStart w:id="9106" w:name="_ETM_Q45_889671"/>
      <w:bookmarkEnd w:id="9105"/>
      <w:bookmarkEnd w:id="9106"/>
    </w:p>
    <w:p w:rsidR="005B4DF4" w:rsidRDefault="005B4DF4" w:rsidP="004D2963">
      <w:pPr>
        <w:pStyle w:val="af5"/>
        <w:keepNext/>
        <w:rPr>
          <w:rtl/>
        </w:rPr>
      </w:pPr>
      <w:r w:rsidRPr="00900C30">
        <w:rPr>
          <w:rStyle w:val="TagStyle"/>
          <w:rtl/>
        </w:rPr>
        <w:t xml:space="preserve"> &lt;&lt; קריאה &gt;&gt;</w:t>
      </w:r>
      <w:r w:rsidRPr="00092099">
        <w:rPr>
          <w:rStyle w:val="TagStyle"/>
          <w:rtl/>
        </w:rPr>
        <w:t xml:space="preserve"> </w:t>
      </w:r>
      <w:r>
        <w:rPr>
          <w:rtl/>
        </w:rPr>
        <w:t>מירב בן ארי (יש עתיד):</w:t>
      </w:r>
      <w:r w:rsidRPr="00092099">
        <w:rPr>
          <w:rStyle w:val="TagStyle"/>
          <w:rtl/>
        </w:rPr>
        <w:t xml:space="preserve"> </w:t>
      </w:r>
      <w:r w:rsidRPr="00900C30">
        <w:rPr>
          <w:rStyle w:val="TagStyle"/>
          <w:rtl/>
        </w:rPr>
        <w:t>&lt;&lt; קריאה &gt;&gt;</w:t>
      </w:r>
      <w:r>
        <w:rPr>
          <w:rtl/>
        </w:rPr>
        <w:t xml:space="preserve">  </w:t>
      </w:r>
    </w:p>
    <w:p w:rsidR="005B4DF4" w:rsidRDefault="005B4DF4" w:rsidP="004D2963">
      <w:pPr>
        <w:rPr>
          <w:rtl/>
        </w:rPr>
      </w:pPr>
    </w:p>
    <w:p w:rsidR="005B4DF4" w:rsidRDefault="005B4DF4" w:rsidP="004D2963">
      <w:pPr>
        <w:rPr>
          <w:rtl/>
        </w:rPr>
      </w:pPr>
      <w:bookmarkStart w:id="9107" w:name="_ETM_Q45_893887"/>
      <w:bookmarkEnd w:id="9107"/>
      <w:r>
        <w:rPr>
          <w:rFonts w:hint="cs"/>
          <w:rtl/>
        </w:rPr>
        <w:t xml:space="preserve">תראה, יש לך קהל ביתי פה. </w:t>
      </w:r>
    </w:p>
    <w:p w:rsidR="005B4DF4" w:rsidRPr="00092099" w:rsidRDefault="005B4DF4" w:rsidP="004D2963">
      <w:pPr>
        <w:rPr>
          <w:rtl/>
        </w:rPr>
      </w:pPr>
      <w:bookmarkStart w:id="9108" w:name="_ETM_Q45_896423"/>
      <w:bookmarkStart w:id="9109" w:name="_ETM_Q45_896517"/>
      <w:bookmarkEnd w:id="9108"/>
      <w:bookmarkEnd w:id="9109"/>
    </w:p>
    <w:p w:rsidR="005B4DF4" w:rsidRDefault="005B4DF4" w:rsidP="004D2963">
      <w:pPr>
        <w:pStyle w:val="a4"/>
        <w:keepNext/>
        <w:rPr>
          <w:rtl/>
        </w:rPr>
      </w:pPr>
      <w:bookmarkStart w:id="9110" w:name="ET_speaker_6443_5"/>
      <w:r w:rsidRPr="00900C30">
        <w:rPr>
          <w:rStyle w:val="TagStyle"/>
          <w:rtl/>
        </w:rPr>
        <w:t xml:space="preserve"> &lt;&lt; דובר &gt;&gt;</w:t>
      </w:r>
      <w:r w:rsidRPr="000237AE">
        <w:rPr>
          <w:rStyle w:val="TagStyle"/>
          <w:rtl/>
        </w:rPr>
        <w:t xml:space="preserve"> </w:t>
      </w:r>
      <w:bookmarkStart w:id="9111" w:name="_Toc215563578"/>
      <w:r>
        <w:rPr>
          <w:rtl/>
        </w:rPr>
        <w:t>אופיר כץ (יו"ר ועדת הכנסת):</w:t>
      </w:r>
      <w:bookmarkEnd w:id="9111"/>
      <w:r w:rsidRPr="000237AE">
        <w:rPr>
          <w:rStyle w:val="TagStyle"/>
          <w:rtl/>
        </w:rPr>
        <w:t xml:space="preserve"> </w:t>
      </w:r>
      <w:r w:rsidRPr="00900C30">
        <w:rPr>
          <w:rStyle w:val="TagStyle"/>
          <w:rtl/>
        </w:rPr>
        <w:t>&lt;&lt; דובר &gt;&gt;</w:t>
      </w:r>
      <w:r>
        <w:rPr>
          <w:rtl/>
        </w:rPr>
        <w:t xml:space="preserve">  </w:t>
      </w:r>
      <w:bookmarkEnd w:id="9110"/>
    </w:p>
    <w:p w:rsidR="005B4DF4" w:rsidRPr="000237AE" w:rsidRDefault="005B4DF4" w:rsidP="004D2963">
      <w:pPr>
        <w:rPr>
          <w:rtl/>
        </w:rPr>
      </w:pPr>
    </w:p>
    <w:p w:rsidR="005B4DF4" w:rsidRDefault="005B4DF4" w:rsidP="004D2963">
      <w:pPr>
        <w:rPr>
          <w:rtl/>
        </w:rPr>
      </w:pPr>
      <w:r>
        <w:rPr>
          <w:rFonts w:hint="cs"/>
          <w:rtl/>
        </w:rPr>
        <w:t xml:space="preserve">טוב, זה </w:t>
      </w:r>
      <w:bookmarkStart w:id="9112" w:name="_ETM_Q45_897677"/>
      <w:bookmarkEnd w:id="9112"/>
      <w:r>
        <w:rPr>
          <w:rFonts w:hint="cs"/>
          <w:rtl/>
        </w:rPr>
        <w:t xml:space="preserve">שלכם. אדוני השר, חבריי חברי הכנסת, אבקש להודיע על הוספת ממלאי מקום קבועים בוועדות הבאות: בוועדה לקידום מעמד האישה ולשוויון מגדרי, חברת הכנסת עדי עזוז תכהן כממלאת מקום קבועה מטעם סיעת יש עתיד; בוועדה לענייני ביקורת המדינה, חברת הכנסת פנינה תמנו תכהן כממלאת מקום קבועה מטעם סיעת כחול לבן </w:t>
      </w:r>
      <w:r>
        <w:rPr>
          <w:rtl/>
        </w:rPr>
        <w:t>–</w:t>
      </w:r>
      <w:r>
        <w:rPr>
          <w:rFonts w:hint="cs"/>
          <w:rtl/>
        </w:rPr>
        <w:t xml:space="preserve"> המחנה הממלכתי.</w:t>
      </w:r>
    </w:p>
    <w:p w:rsidR="005B4DF4" w:rsidRDefault="005B4DF4" w:rsidP="004D2963">
      <w:pPr>
        <w:ind w:firstLine="0"/>
        <w:rPr>
          <w:rtl/>
        </w:rPr>
      </w:pPr>
    </w:p>
    <w:p w:rsidR="005B4DF4" w:rsidRDefault="005B4DF4" w:rsidP="004D2963">
      <w:pPr>
        <w:pStyle w:val="af6"/>
        <w:keepNext/>
        <w:rPr>
          <w:rtl/>
        </w:rPr>
      </w:pPr>
      <w:r w:rsidRPr="00900C30">
        <w:rPr>
          <w:rStyle w:val="TagStyle"/>
          <w:rtl/>
        </w:rPr>
        <w:t xml:space="preserve"> &lt;&lt; יור &gt;&gt;</w:t>
      </w:r>
      <w:r w:rsidRPr="00297D42">
        <w:rPr>
          <w:rStyle w:val="TagStyle"/>
          <w:rtl/>
        </w:rPr>
        <w:t xml:space="preserve"> </w:t>
      </w:r>
      <w:r>
        <w:rPr>
          <w:rtl/>
        </w:rPr>
        <w:t>היו"ר יעקב מרגי:</w:t>
      </w:r>
      <w:r w:rsidRPr="00297D42">
        <w:rPr>
          <w:rStyle w:val="TagStyle"/>
          <w:rtl/>
        </w:rPr>
        <w:t xml:space="preserve"> </w:t>
      </w:r>
      <w:r w:rsidRPr="00900C30">
        <w:rPr>
          <w:rStyle w:val="TagStyle"/>
          <w:rtl/>
        </w:rPr>
        <w:t>&lt;&lt; יור &gt;&gt;</w:t>
      </w:r>
      <w:r>
        <w:rPr>
          <w:rtl/>
        </w:rPr>
        <w:t xml:space="preserve">  </w:t>
      </w:r>
    </w:p>
    <w:p w:rsidR="005B4DF4" w:rsidRDefault="005B4DF4" w:rsidP="004D2963">
      <w:pPr>
        <w:rPr>
          <w:rtl/>
        </w:rPr>
      </w:pPr>
    </w:p>
    <w:p w:rsidR="005B4DF4" w:rsidRPr="00297D42" w:rsidRDefault="005B4DF4" w:rsidP="004D2963">
      <w:pPr>
        <w:rPr>
          <w:rtl/>
        </w:rPr>
      </w:pPr>
      <w:r>
        <w:rPr>
          <w:rFonts w:hint="cs"/>
          <w:rtl/>
        </w:rPr>
        <w:t>תודה ליושב-ראש ועדת הכנסת.</w:t>
      </w:r>
    </w:p>
    <w:p w:rsidR="005B4DF4" w:rsidRDefault="005B4DF4" w:rsidP="004D2963">
      <w:pPr>
        <w:rPr>
          <w:rtl/>
        </w:rPr>
      </w:pPr>
    </w:p>
    <w:p w:rsidR="005B4DF4" w:rsidRDefault="005B4DF4" w:rsidP="004D2963">
      <w:pPr>
        <w:rPr>
          <w:rtl/>
        </w:rPr>
      </w:pPr>
      <w:r>
        <w:rPr>
          <w:rFonts w:hint="cs"/>
          <w:rtl/>
        </w:rPr>
        <w:t xml:space="preserve">חברי הכנסת, תם סדר-היום. הישיבה הבאה תתקיים מחר, יום שלישי י"ב בכסלו התשפ"ו, 2 בדצמבר </w:t>
      </w:r>
      <w:bookmarkStart w:id="9113" w:name="_ETM_Q45_927006"/>
      <w:bookmarkEnd w:id="9113"/>
      <w:r>
        <w:rPr>
          <w:rFonts w:hint="cs"/>
          <w:rtl/>
        </w:rPr>
        <w:t>2025, בשעה 16:00. ישיבה זו נעולה.</w:t>
      </w:r>
    </w:p>
    <w:p w:rsidR="005B4DF4" w:rsidRDefault="005B4DF4" w:rsidP="004D2963">
      <w:pPr>
        <w:ind w:firstLine="0"/>
        <w:rPr>
          <w:rtl/>
        </w:rPr>
      </w:pPr>
    </w:p>
    <w:p w:rsidR="005B4DF4" w:rsidRPr="00CC2D5D" w:rsidRDefault="005B4DF4" w:rsidP="004D2963">
      <w:pPr>
        <w:pStyle w:val="afa"/>
        <w:keepNext/>
        <w:ind w:firstLine="0"/>
        <w:jc w:val="center"/>
        <w:rPr>
          <w:rtl/>
        </w:rPr>
      </w:pPr>
      <w:bookmarkStart w:id="9114" w:name="ET_meetingend_7"/>
      <w:r w:rsidRPr="00CC2D5D">
        <w:rPr>
          <w:rStyle w:val="TagStyle"/>
          <w:rtl/>
        </w:rPr>
        <w:t xml:space="preserve">&lt;&lt; סיום &gt;&gt; </w:t>
      </w:r>
      <w:r w:rsidRPr="00CC2D5D">
        <w:rPr>
          <w:rtl/>
        </w:rPr>
        <w:t>הישיבה ננעלה בשעה 23:22.</w:t>
      </w:r>
      <w:r w:rsidRPr="00CC2D5D">
        <w:rPr>
          <w:rStyle w:val="TagStyle"/>
          <w:rtl/>
        </w:rPr>
        <w:t xml:space="preserve"> &lt;&lt; סיום &gt;&gt;</w:t>
      </w:r>
      <w:bookmarkEnd w:id="9114"/>
    </w:p>
    <w:p w:rsidR="005B4DF4" w:rsidRDefault="005B4DF4" w:rsidP="004D2963">
      <w:pPr>
        <w:rPr>
          <w:rtl/>
        </w:rPr>
      </w:pPr>
    </w:p>
    <w:p w:rsidR="005B4DF4" w:rsidRPr="000237AE" w:rsidRDefault="005B4DF4" w:rsidP="004D2963">
      <w:pPr>
        <w:rPr>
          <w:rtl/>
        </w:rPr>
      </w:pPr>
    </w:p>
    <w:p w:rsidR="005B4DF4" w:rsidRDefault="005B4DF4" w:rsidP="004D2963">
      <w:pPr>
        <w:rPr>
          <w:rtl/>
        </w:rPr>
      </w:pPr>
    </w:p>
    <w:p w:rsidR="005B4DF4" w:rsidRPr="000237AE" w:rsidRDefault="005B4DF4" w:rsidP="004D2963">
      <w:pPr>
        <w:rPr>
          <w:rtl/>
        </w:rPr>
      </w:pPr>
    </w:p>
    <w:p w:rsidR="005B4DF4" w:rsidRPr="005B4DF4" w:rsidRDefault="005B4DF4" w:rsidP="007C7BC1">
      <w:pPr>
        <w:rPr>
          <w:rtl/>
        </w:rPr>
      </w:pPr>
    </w:p>
    <w:sectPr w:rsidR="005B4DF4" w:rsidRPr="005B4DF4" w:rsidSect="002A21CD">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1693" w:rsidRDefault="00131693">
      <w:r>
        <w:separator/>
      </w:r>
    </w:p>
  </w:endnote>
  <w:endnote w:type="continuationSeparator" w:id="0">
    <w:p w:rsidR="00131693" w:rsidRDefault="001316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693" w:rsidRDefault="00131693">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693" w:rsidRDefault="00131693">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693" w:rsidRDefault="0013169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1693" w:rsidRDefault="00131693">
      <w:r>
        <w:separator/>
      </w:r>
    </w:p>
  </w:footnote>
  <w:footnote w:type="continuationSeparator" w:id="0">
    <w:p w:rsidR="00131693" w:rsidRDefault="001316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693" w:rsidRDefault="00131693"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31693" w:rsidRDefault="0013169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693" w:rsidRDefault="00131693"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D052DA">
      <w:rPr>
        <w:rStyle w:val="af7"/>
        <w:noProof/>
        <w:rtl/>
      </w:rPr>
      <w:t>79</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131693">
      <w:trPr>
        <w:cantSplit/>
        <w:trHeight w:val="421"/>
      </w:trPr>
      <w:tc>
        <w:tcPr>
          <w:tcW w:w="2880" w:type="dxa"/>
        </w:tcPr>
        <w:p w:rsidR="00131693" w:rsidRDefault="00131693" w:rsidP="00BE0137">
          <w:pPr>
            <w:ind w:right="360" w:firstLine="0"/>
            <w:jc w:val="left"/>
          </w:pPr>
          <w:r>
            <w:rPr>
              <w:rtl/>
            </w:rPr>
            <w:t>דברי הכנסת</w:t>
          </w:r>
        </w:p>
      </w:tc>
      <w:tc>
        <w:tcPr>
          <w:tcW w:w="2520" w:type="dxa"/>
        </w:tcPr>
        <w:p w:rsidR="00131693" w:rsidRDefault="00131693" w:rsidP="00BE0137">
          <w:pPr>
            <w:ind w:firstLine="0"/>
            <w:jc w:val="left"/>
          </w:pPr>
          <w:r>
            <w:rPr>
              <w:rtl/>
            </w:rPr>
            <w:t>ישיבה מס' 338</w:t>
          </w:r>
        </w:p>
      </w:tc>
      <w:tc>
        <w:tcPr>
          <w:tcW w:w="2700" w:type="dxa"/>
        </w:tcPr>
        <w:p w:rsidR="00131693" w:rsidRDefault="00131693" w:rsidP="00BE0137">
          <w:pPr>
            <w:ind w:firstLine="0"/>
            <w:jc w:val="left"/>
            <w:rPr>
              <w:rtl/>
            </w:rPr>
          </w:pPr>
          <w:r>
            <w:rPr>
              <w:rtl/>
            </w:rPr>
            <w:t>01/12/2025</w:t>
          </w:r>
        </w:p>
      </w:tc>
    </w:tr>
  </w:tbl>
  <w:p w:rsidR="00131693" w:rsidRPr="000F00C1" w:rsidRDefault="00131693"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693" w:rsidRDefault="0013169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30FF"/>
    <w:rsid w:val="00030F6E"/>
    <w:rsid w:val="00036B10"/>
    <w:rsid w:val="00050737"/>
    <w:rsid w:val="000559DC"/>
    <w:rsid w:val="00060E55"/>
    <w:rsid w:val="00062EF7"/>
    <w:rsid w:val="000678FD"/>
    <w:rsid w:val="00067F42"/>
    <w:rsid w:val="00076A50"/>
    <w:rsid w:val="0008322C"/>
    <w:rsid w:val="0008749D"/>
    <w:rsid w:val="00092197"/>
    <w:rsid w:val="00093026"/>
    <w:rsid w:val="00095012"/>
    <w:rsid w:val="00097AD7"/>
    <w:rsid w:val="000B0C68"/>
    <w:rsid w:val="000B2EE6"/>
    <w:rsid w:val="000C7A99"/>
    <w:rsid w:val="000E2B67"/>
    <w:rsid w:val="000E54FD"/>
    <w:rsid w:val="000F00C1"/>
    <w:rsid w:val="001270CE"/>
    <w:rsid w:val="00131693"/>
    <w:rsid w:val="00146DD9"/>
    <w:rsid w:val="00150822"/>
    <w:rsid w:val="00155D84"/>
    <w:rsid w:val="001568E1"/>
    <w:rsid w:val="00167294"/>
    <w:rsid w:val="00171E7F"/>
    <w:rsid w:val="0017779F"/>
    <w:rsid w:val="001861B8"/>
    <w:rsid w:val="00196822"/>
    <w:rsid w:val="001A6412"/>
    <w:rsid w:val="001A74E9"/>
    <w:rsid w:val="001B1E4D"/>
    <w:rsid w:val="001B79C5"/>
    <w:rsid w:val="001C0EA3"/>
    <w:rsid w:val="001C44DA"/>
    <w:rsid w:val="001C5BEF"/>
    <w:rsid w:val="001D440C"/>
    <w:rsid w:val="001F663D"/>
    <w:rsid w:val="00206DA6"/>
    <w:rsid w:val="00206F4B"/>
    <w:rsid w:val="002158D1"/>
    <w:rsid w:val="002211F2"/>
    <w:rsid w:val="00233C04"/>
    <w:rsid w:val="00235B52"/>
    <w:rsid w:val="00237057"/>
    <w:rsid w:val="00245249"/>
    <w:rsid w:val="0024645B"/>
    <w:rsid w:val="00246B05"/>
    <w:rsid w:val="00253516"/>
    <w:rsid w:val="00261554"/>
    <w:rsid w:val="002658E9"/>
    <w:rsid w:val="00272422"/>
    <w:rsid w:val="00283D7D"/>
    <w:rsid w:val="002863DC"/>
    <w:rsid w:val="00291ACD"/>
    <w:rsid w:val="00292378"/>
    <w:rsid w:val="002A21CD"/>
    <w:rsid w:val="002A33D8"/>
    <w:rsid w:val="002B3331"/>
    <w:rsid w:val="002B410F"/>
    <w:rsid w:val="002C2247"/>
    <w:rsid w:val="002C25B7"/>
    <w:rsid w:val="002D0384"/>
    <w:rsid w:val="002D1813"/>
    <w:rsid w:val="002D3402"/>
    <w:rsid w:val="002D5B7D"/>
    <w:rsid w:val="00300869"/>
    <w:rsid w:val="00302765"/>
    <w:rsid w:val="00310572"/>
    <w:rsid w:val="0031149A"/>
    <w:rsid w:val="00315275"/>
    <w:rsid w:val="00335422"/>
    <w:rsid w:val="0033612E"/>
    <w:rsid w:val="003372CA"/>
    <w:rsid w:val="00341660"/>
    <w:rsid w:val="003475E7"/>
    <w:rsid w:val="0036100B"/>
    <w:rsid w:val="00371162"/>
    <w:rsid w:val="00373311"/>
    <w:rsid w:val="003854EE"/>
    <w:rsid w:val="00390D1D"/>
    <w:rsid w:val="003B23B0"/>
    <w:rsid w:val="003B431C"/>
    <w:rsid w:val="003C0AB0"/>
    <w:rsid w:val="003C279D"/>
    <w:rsid w:val="003D275C"/>
    <w:rsid w:val="003D6D0C"/>
    <w:rsid w:val="003E1A78"/>
    <w:rsid w:val="003E5420"/>
    <w:rsid w:val="003F0A5F"/>
    <w:rsid w:val="00424C94"/>
    <w:rsid w:val="0043243C"/>
    <w:rsid w:val="00440AB9"/>
    <w:rsid w:val="00440D3D"/>
    <w:rsid w:val="00451B3A"/>
    <w:rsid w:val="00477E1F"/>
    <w:rsid w:val="004834E7"/>
    <w:rsid w:val="004A7B40"/>
    <w:rsid w:val="004B0A65"/>
    <w:rsid w:val="004B1BE9"/>
    <w:rsid w:val="004B23DC"/>
    <w:rsid w:val="004B3111"/>
    <w:rsid w:val="004B6DE3"/>
    <w:rsid w:val="004D2026"/>
    <w:rsid w:val="004D2963"/>
    <w:rsid w:val="004D76F4"/>
    <w:rsid w:val="00500C0C"/>
    <w:rsid w:val="00504760"/>
    <w:rsid w:val="005047A1"/>
    <w:rsid w:val="00515A49"/>
    <w:rsid w:val="005215C9"/>
    <w:rsid w:val="005278E4"/>
    <w:rsid w:val="00534888"/>
    <w:rsid w:val="005500A3"/>
    <w:rsid w:val="00550FD5"/>
    <w:rsid w:val="00551AFF"/>
    <w:rsid w:val="00563950"/>
    <w:rsid w:val="0057236C"/>
    <w:rsid w:val="005911B3"/>
    <w:rsid w:val="00591FE2"/>
    <w:rsid w:val="00595893"/>
    <w:rsid w:val="005A342D"/>
    <w:rsid w:val="005B3617"/>
    <w:rsid w:val="005B38FB"/>
    <w:rsid w:val="005B4DF4"/>
    <w:rsid w:val="005C363E"/>
    <w:rsid w:val="005D61F3"/>
    <w:rsid w:val="005E3ADA"/>
    <w:rsid w:val="006132FB"/>
    <w:rsid w:val="00615F7E"/>
    <w:rsid w:val="00665D02"/>
    <w:rsid w:val="00665DD8"/>
    <w:rsid w:val="0067113B"/>
    <w:rsid w:val="00674431"/>
    <w:rsid w:val="00675874"/>
    <w:rsid w:val="006A035F"/>
    <w:rsid w:val="006A0CB7"/>
    <w:rsid w:val="006A6CF5"/>
    <w:rsid w:val="006D268B"/>
    <w:rsid w:val="006E481D"/>
    <w:rsid w:val="006E4E4D"/>
    <w:rsid w:val="00701C76"/>
    <w:rsid w:val="00702755"/>
    <w:rsid w:val="007237A0"/>
    <w:rsid w:val="00726D8F"/>
    <w:rsid w:val="00736B9E"/>
    <w:rsid w:val="007408C3"/>
    <w:rsid w:val="00751D96"/>
    <w:rsid w:val="00764255"/>
    <w:rsid w:val="00794D99"/>
    <w:rsid w:val="007B2324"/>
    <w:rsid w:val="007B7283"/>
    <w:rsid w:val="007C7BC1"/>
    <w:rsid w:val="007D03CC"/>
    <w:rsid w:val="007E5FE1"/>
    <w:rsid w:val="00804643"/>
    <w:rsid w:val="008306A7"/>
    <w:rsid w:val="00836A73"/>
    <w:rsid w:val="00836B57"/>
    <w:rsid w:val="00841223"/>
    <w:rsid w:val="00842B25"/>
    <w:rsid w:val="00846BE9"/>
    <w:rsid w:val="00850498"/>
    <w:rsid w:val="00853CEC"/>
    <w:rsid w:val="0085514C"/>
    <w:rsid w:val="0086178C"/>
    <w:rsid w:val="00872149"/>
    <w:rsid w:val="00872F66"/>
    <w:rsid w:val="008B1423"/>
    <w:rsid w:val="008B38BE"/>
    <w:rsid w:val="008C315C"/>
    <w:rsid w:val="008C341C"/>
    <w:rsid w:val="008D1DFB"/>
    <w:rsid w:val="008D7706"/>
    <w:rsid w:val="0091096E"/>
    <w:rsid w:val="00914904"/>
    <w:rsid w:val="0092166E"/>
    <w:rsid w:val="0092207C"/>
    <w:rsid w:val="00936479"/>
    <w:rsid w:val="00941CFD"/>
    <w:rsid w:val="00945E6A"/>
    <w:rsid w:val="00946460"/>
    <w:rsid w:val="009476A5"/>
    <w:rsid w:val="009515F0"/>
    <w:rsid w:val="0095443E"/>
    <w:rsid w:val="00960796"/>
    <w:rsid w:val="009635F5"/>
    <w:rsid w:val="00970423"/>
    <w:rsid w:val="00970775"/>
    <w:rsid w:val="00970CE0"/>
    <w:rsid w:val="009900BB"/>
    <w:rsid w:val="00993DA1"/>
    <w:rsid w:val="009B0B68"/>
    <w:rsid w:val="009B50C0"/>
    <w:rsid w:val="009C35BE"/>
    <w:rsid w:val="009D2B77"/>
    <w:rsid w:val="009F1518"/>
    <w:rsid w:val="00A00AB1"/>
    <w:rsid w:val="00A11A5C"/>
    <w:rsid w:val="00A15971"/>
    <w:rsid w:val="00A16437"/>
    <w:rsid w:val="00A20FF3"/>
    <w:rsid w:val="00A30441"/>
    <w:rsid w:val="00A35551"/>
    <w:rsid w:val="00A3564F"/>
    <w:rsid w:val="00A42DFE"/>
    <w:rsid w:val="00A45275"/>
    <w:rsid w:val="00A66020"/>
    <w:rsid w:val="00A719DD"/>
    <w:rsid w:val="00A81EDA"/>
    <w:rsid w:val="00A83507"/>
    <w:rsid w:val="00AB02EE"/>
    <w:rsid w:val="00AB1070"/>
    <w:rsid w:val="00AC41C0"/>
    <w:rsid w:val="00AD2F00"/>
    <w:rsid w:val="00AE5923"/>
    <w:rsid w:val="00AE688E"/>
    <w:rsid w:val="00AF4C81"/>
    <w:rsid w:val="00AF4E2C"/>
    <w:rsid w:val="00B04B9C"/>
    <w:rsid w:val="00B179E5"/>
    <w:rsid w:val="00B36F42"/>
    <w:rsid w:val="00B43239"/>
    <w:rsid w:val="00B63F8D"/>
    <w:rsid w:val="00B751FF"/>
    <w:rsid w:val="00BA6EFC"/>
    <w:rsid w:val="00BB18DB"/>
    <w:rsid w:val="00BB2F43"/>
    <w:rsid w:val="00BB3B01"/>
    <w:rsid w:val="00BB4DEF"/>
    <w:rsid w:val="00BD47B7"/>
    <w:rsid w:val="00BD48AC"/>
    <w:rsid w:val="00BD7D35"/>
    <w:rsid w:val="00BE0137"/>
    <w:rsid w:val="00BF2DA4"/>
    <w:rsid w:val="00C03E39"/>
    <w:rsid w:val="00C16F92"/>
    <w:rsid w:val="00C25036"/>
    <w:rsid w:val="00C34F4E"/>
    <w:rsid w:val="00C3598A"/>
    <w:rsid w:val="00C36A1D"/>
    <w:rsid w:val="00C5322E"/>
    <w:rsid w:val="00C545B9"/>
    <w:rsid w:val="00C740F3"/>
    <w:rsid w:val="00C80434"/>
    <w:rsid w:val="00C8624A"/>
    <w:rsid w:val="00C92A23"/>
    <w:rsid w:val="00CA5363"/>
    <w:rsid w:val="00CB6D60"/>
    <w:rsid w:val="00CC4D27"/>
    <w:rsid w:val="00CC6848"/>
    <w:rsid w:val="00CE3D71"/>
    <w:rsid w:val="00CE5849"/>
    <w:rsid w:val="00D0004F"/>
    <w:rsid w:val="00D052DA"/>
    <w:rsid w:val="00D473FB"/>
    <w:rsid w:val="00D55E2B"/>
    <w:rsid w:val="00D64F6D"/>
    <w:rsid w:val="00D67950"/>
    <w:rsid w:val="00D7575A"/>
    <w:rsid w:val="00D86787"/>
    <w:rsid w:val="00D9165E"/>
    <w:rsid w:val="00DA0974"/>
    <w:rsid w:val="00DE496E"/>
    <w:rsid w:val="00DE54FB"/>
    <w:rsid w:val="00E035CE"/>
    <w:rsid w:val="00E238A7"/>
    <w:rsid w:val="00E23F44"/>
    <w:rsid w:val="00E25E6C"/>
    <w:rsid w:val="00E47AEA"/>
    <w:rsid w:val="00E53A84"/>
    <w:rsid w:val="00E550D6"/>
    <w:rsid w:val="00E56AC8"/>
    <w:rsid w:val="00E5708E"/>
    <w:rsid w:val="00E6097E"/>
    <w:rsid w:val="00E60981"/>
    <w:rsid w:val="00E64332"/>
    <w:rsid w:val="00E70603"/>
    <w:rsid w:val="00E77E56"/>
    <w:rsid w:val="00E86287"/>
    <w:rsid w:val="00E91BC3"/>
    <w:rsid w:val="00E97C82"/>
    <w:rsid w:val="00EA1C29"/>
    <w:rsid w:val="00EA46D4"/>
    <w:rsid w:val="00EC3A7C"/>
    <w:rsid w:val="00ED1A98"/>
    <w:rsid w:val="00ED4B27"/>
    <w:rsid w:val="00EE5F9F"/>
    <w:rsid w:val="00EE6AC0"/>
    <w:rsid w:val="00EF7DC8"/>
    <w:rsid w:val="00F00A7D"/>
    <w:rsid w:val="00F3047F"/>
    <w:rsid w:val="00F30855"/>
    <w:rsid w:val="00F32806"/>
    <w:rsid w:val="00F33902"/>
    <w:rsid w:val="00F4495B"/>
    <w:rsid w:val="00F45B06"/>
    <w:rsid w:val="00F506F2"/>
    <w:rsid w:val="00F51DF9"/>
    <w:rsid w:val="00F53584"/>
    <w:rsid w:val="00F63084"/>
    <w:rsid w:val="00F84EE2"/>
    <w:rsid w:val="00F90388"/>
    <w:rsid w:val="00FA2EA4"/>
    <w:rsid w:val="00FC46CB"/>
    <w:rsid w:val="00FD1BF2"/>
    <w:rsid w:val="00FD225E"/>
    <w:rsid w:val="00FE1C38"/>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960621"/>
  <w15:docId w15:val="{50123A4C-D71B-4E07-9F97-A8CF5D256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2A21CD"/>
    <w:rPr>
      <w:rFonts w:cs="Arial"/>
      <w:bCs w:val="0"/>
      <w:vanish/>
      <w:color w:val="010000"/>
      <w:bdr w:val="single" w:sz="4" w:space="0" w:color="FF66FF"/>
    </w:rPr>
  </w:style>
  <w:style w:type="paragraph" w:styleId="TOC1">
    <w:name w:val="toc 1"/>
    <w:basedOn w:val="a"/>
    <w:next w:val="a"/>
    <w:autoRedefine/>
    <w:uiPriority w:val="39"/>
    <w:unhideWhenUsed/>
    <w:rsid w:val="002C2247"/>
    <w:pPr>
      <w:spacing w:after="100"/>
    </w:pPr>
  </w:style>
  <w:style w:type="paragraph" w:styleId="TOC2">
    <w:name w:val="toc 2"/>
    <w:basedOn w:val="a"/>
    <w:next w:val="a"/>
    <w:autoRedefine/>
    <w:uiPriority w:val="39"/>
    <w:unhideWhenUsed/>
    <w:rsid w:val="002C2247"/>
    <w:pPr>
      <w:spacing w:after="100"/>
      <w:ind w:left="220"/>
    </w:pPr>
  </w:style>
  <w:style w:type="character" w:styleId="Hyperlink">
    <w:name w:val="Hyperlink"/>
    <w:basedOn w:val="a0"/>
    <w:uiPriority w:val="99"/>
    <w:unhideWhenUsed/>
    <w:rsid w:val="002C2247"/>
    <w:rPr>
      <w:color w:val="0000FF" w:themeColor="hyperlink"/>
      <w:u w:val="single"/>
    </w:rPr>
  </w:style>
  <w:style w:type="paragraph" w:styleId="TOC3">
    <w:name w:val="toc 3"/>
    <w:basedOn w:val="a"/>
    <w:next w:val="a"/>
    <w:autoRedefine/>
    <w:uiPriority w:val="39"/>
    <w:unhideWhenUsed/>
    <w:rsid w:val="002C2247"/>
    <w:pPr>
      <w:spacing w:after="100"/>
      <w:ind w:left="440"/>
    </w:pPr>
  </w:style>
  <w:style w:type="paragraph" w:styleId="TOC4">
    <w:name w:val="toc 4"/>
    <w:basedOn w:val="a"/>
    <w:next w:val="a"/>
    <w:autoRedefine/>
    <w:uiPriority w:val="39"/>
    <w:unhideWhenUsed/>
    <w:rsid w:val="002C2247"/>
    <w:pPr>
      <w:spacing w:after="100"/>
      <w:ind w:left="660"/>
    </w:pPr>
  </w:style>
  <w:style w:type="paragraph" w:styleId="TOC5">
    <w:name w:val="toc 5"/>
    <w:basedOn w:val="a"/>
    <w:next w:val="a"/>
    <w:autoRedefine/>
    <w:uiPriority w:val="39"/>
    <w:unhideWhenUsed/>
    <w:rsid w:val="002C2247"/>
    <w:pPr>
      <w:spacing w:after="100"/>
      <w:ind w:left="880"/>
    </w:pPr>
  </w:style>
  <w:style w:type="paragraph" w:styleId="TOC6">
    <w:name w:val="toc 6"/>
    <w:basedOn w:val="a"/>
    <w:next w:val="a"/>
    <w:autoRedefine/>
    <w:uiPriority w:val="39"/>
    <w:unhideWhenUsed/>
    <w:rsid w:val="002C2247"/>
    <w:pPr>
      <w:spacing w:after="100"/>
      <w:ind w:left="1100"/>
    </w:pPr>
  </w:style>
  <w:style w:type="paragraph" w:styleId="TOC7">
    <w:name w:val="toc 7"/>
    <w:basedOn w:val="a"/>
    <w:next w:val="a"/>
    <w:autoRedefine/>
    <w:uiPriority w:val="39"/>
    <w:unhideWhenUsed/>
    <w:rsid w:val="002C2247"/>
    <w:pPr>
      <w:spacing w:after="100"/>
      <w:ind w:left="1320"/>
    </w:pPr>
  </w:style>
  <w:style w:type="paragraph" w:styleId="TOC8">
    <w:name w:val="toc 8"/>
    <w:basedOn w:val="a"/>
    <w:next w:val="a"/>
    <w:autoRedefine/>
    <w:uiPriority w:val="39"/>
    <w:unhideWhenUsed/>
    <w:rsid w:val="002C2247"/>
    <w:pPr>
      <w:spacing w:after="100"/>
      <w:ind w:left="1540"/>
    </w:pPr>
  </w:style>
  <w:style w:type="paragraph" w:styleId="TOC9">
    <w:name w:val="toc 9"/>
    <w:basedOn w:val="a"/>
    <w:next w:val="a"/>
    <w:autoRedefine/>
    <w:uiPriority w:val="39"/>
    <w:unhideWhenUsed/>
    <w:rsid w:val="002C2247"/>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72742636">
      <w:bodyDiv w:val="1"/>
      <w:marLeft w:val="0"/>
      <w:marRight w:val="0"/>
      <w:marTop w:val="0"/>
      <w:marBottom w:val="0"/>
      <w:divBdr>
        <w:top w:val="none" w:sz="0" w:space="0" w:color="auto"/>
        <w:left w:val="none" w:sz="0" w:space="0" w:color="auto"/>
        <w:bottom w:val="none" w:sz="0" w:space="0" w:color="auto"/>
        <w:right w:val="none" w:sz="0" w:space="0" w:color="auto"/>
      </w:divBdr>
    </w:div>
    <w:div w:id="1105153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264</TotalTime>
  <Pages>214</Pages>
  <Words>52581</Words>
  <Characters>262906</Characters>
  <Application>Microsoft Office Word</Application>
  <DocSecurity>0</DocSecurity>
  <Lines>2190</Lines>
  <Paragraphs>629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314858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100</cp:revision>
  <cp:lastPrinted>1899-12-31T22:00:00Z</cp:lastPrinted>
  <dcterms:created xsi:type="dcterms:W3CDTF">2018-05-03T11:21:00Z</dcterms:created>
  <dcterms:modified xsi:type="dcterms:W3CDTF">2026-09-07T11:00:00Z</dcterms:modified>
</cp:coreProperties>
</file>