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712.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'קולות קוראים' לתכנית החומש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חברת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רות וסרמן לנדה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שאלה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השרה לשוויון חברתי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כ' בסיוון התשפ"ב (19 ביוני 2022):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תכנית החומש 550 אושרה בסוף חודש אוקטובר 2021 על-ידי הממשלה.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כמה קולות קוראים פורסמו בנוגע לתכנית החומש מאוקטובר 2021?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מתי יאושר נדבך 'ערים מעורבות' בסך 300 מלש"ח המהווה חלק מתכנית החומש?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10/07/2022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F6A86C2068CC3845B392E0D1097093F3" ma:contentTypeVersion="" ma:contentTypeDescription="צור מסמך חדש." ma:contentTypeScope="" ma:versionID="b7613c272b43e11d6b87675cc94b5368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d7dd2f529bbe50785394ddfd47ca1ac1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B7526436-C369-4685-93CB-507F4DE793AF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0x010100F6A86C2068CC3845B392E0D1097093F3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2194205</vt:r8>
  </property>
</Properties>
</file>