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704.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שימוש במסוק צה"ל להבאת שר הביטחון לפגישה פוליטית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משה ארבל</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ט"ז בסיוון התשפ"ב (15 ביוני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כתב חדשות "כיפה", עמיאל ירחי, פרסם היום (7.6) ששר הביטחון השתמש במסוק צה"ל להביאו לפגישה בבית שר האוצר בנוקדים. מסוקי צה"ל נועדו לשימוש צבאי וממלכתי בלבד ולא לצרכים פוליטיים. אין מחלוקת שלעיתים על שר הביטחון לעשות שימוש במסוקים כדי להביאו במהירות לדיונים או לפגישות הקשורים קשר ישיר בתפקידו אולם במקרה זה הפגישה נערכה בביתו הפרטי של שר האוצר, ולא במשרד האוצר, עובדה שמחזקת את הסברה שמדובר בפגישה פוליטית שענייניה פוליטיים וקשורים בגורל הקואליציה ועתיד חבריה.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הפרסום נכון ונפגשת היום עם שר האוצר בביתו שבנוקדים לאחר שמסוק צה"ל הביאך למקום? מה ההצדקה לכך אם בכלל?</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נקבעו נהלים לשימוש שר הביטחון במסוקי צה"ל לטובת פגישות אישיות או פוליטיות עם גורמים פוליטיים אחרים? אם לא – מדוע שלא ייקבעו כעת?</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06/07/2022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F4A456A0-7D28-4A75-AFE1-29BC3759DD6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2193887</vt:r8>
  </property>
</Properties>
</file>