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684.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מועד פינוי חומש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מוסי רז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כ"ט באייר התשפ"ב (30 במאי 2022):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אתמול (29.5) הוגשה תשובת המדינה לבג"ץ בעניין פינוי המאחז הבלתי חוקי חומש, בה מודה למעשה משרד הביטחון שמאפשר פעולה בניגוד לחוק ההתנתקות ומבצע אכיפה בררנית.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מתי יפונה המאחז?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הן הסיבות לעיכוב הפינוי?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20/06/2022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4339D05C-853D-455A-A432-D7F3E07A13A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2193014</vt:r8>
  </property>
</Properties>
</file>