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678.</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פתיחת חקירה נגד השייח' המסית עכרמה סברי</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אלי כהן</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השר לביטחון הפנים</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כ"ד באייר התשפ"ב (25 במאי 2022):</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בחשיפה של הקול היהודי מתאריך 26.4 עלה כי המופתי לשעבר של ירושלים והרשות הפלסטינית עכרמה סברי השתתף בועידה איטרנטית עם בכירי הטרוריסטים ברחבי העולם לרגל יום אלקודס האיראני</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בין המשתתפים בועידה לצדו של סברי: מנהיג חיזבאללה חסן נסראללה, מנהיג חמאס איסמעיל הנייה, מנהיג הג'יהאד האסלאמי זיאד אל נחלה, מנהיגי החזית העממית, בכירי דת קיצוניים מתימן ועיראק וגם אזרח ישראלי נוסף - הארכיבישוף הנוצרי עטאללה חנא.</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במכתב שנשלח על ידי ארגון לביא ליועצת המשפטית לממשלה, גלי בהר"ב מיארה, ולניצב יגאל בן שלום המשמש כראש אח"מ במשטרת ישראל, דורשים בארגון "לביא" לעצור לחקירה ולהעמיד לדין את השיח' המסית עכרמה סברי ואת הארכיבישוף עטאללה חנה, בגין מגע עם סוכן חוץ.</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נפתחה חקירה נגד סברי?</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אם לא, מדוע?</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15/06/2022</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F6A86C2068CC3845B392E0D1097093F3" ma:contentTypeVersion="" ma:contentTypeDescription="צור מסמך חדש." ma:contentTypeScope="" ma:versionID="b7613c272b43e11d6b87675cc94b5368">
  <xsd:schema xmlns:xsd="http://www.w3.org/2001/XMLSchema" xmlns:xs="http://www.w3.org/2001/XMLSchema" xmlns:p="http://schemas.microsoft.com/office/2006/metadata/properties" xmlns:ns2="290d5b49-c690-4c6f-bbb9-1e50dab33eee" targetNamespace="http://schemas.microsoft.com/office/2006/metadata/properties" ma:root="true" ma:fieldsID="d7dd2f529bbe50785394ddfd47ca1ac1"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9482DB30-E862-4E6C-BF64-BB4AA6DFE620}"/>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0x010100F6A86C2068CC3845B392E0D1097093F3</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2192798</vt:r8>
  </property>
</Properties>
</file>