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665.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שידור ערוץהלא טי-ןי" במהלך הצפירות ביום בזיכרון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פטין מולא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התקשורת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ט"ז באייר התשפ"ב (17 במאי 2022):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לציין שערוץ הלא הכפוף למערכת הכבלים והלוויין לא עצר את שידוריו במהלך צפירות יום הזיכרון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1. מה הכלים שלהם מחויב הערוץ לגבי תוכן שידוריו ביום הזיכרון ויום העצמאות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2. האם פתחה המועצה בהליכי הפרה  נגד הערוץ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3. האם מקיימת המועצה פיקוח על כך שהערוץ לא ישדר תכנים לאומניים 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07/06/2022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b7613c272b43e11d6b87675cc94b5368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d7dd2f529bbe50785394ddfd47ca1ac1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401ABAA9-D33C-4178-86EC-50F826EB228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2192153</vt:r8>
  </property>
</Properties>
</file>