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תג מחיר בכפר קאסם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אלמונים ניקבו הלילה צמיגים של עשרות כלי רכב וריססו כתובות גזעניות על הקירות.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זו אינה הפעם הראשונה שקבוצות תג-מחיר מבצעות מעשים גזעניים כאלה ומטילים אימה בתושבי כפר קאסם וישובים ערביים.נוספים.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נתפסו חשודים?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המשטרה אינה שמה קץ לפעילותם של קבוצות תג-מחיר ומכריזה עליהם כארגון טרור?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06DE347-86DF-44FD-A2CF-6D945A33B7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2169866</vt:r8>
  </property>
</Properties>
</file>