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448.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בני משפחת עווד הותקפו ע"י מתנחלים וסיימו בתא-מעצר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סמי אבו שחאדה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ח' באדר א' התשפ"ב (9 בפברואר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25.12.21, תקפו מתנחלים חמושים בנשק ואלות את איסמעיל עווד(20) וקרובי משפחתו בגדה-המערבית. התקיפה הסתיימה במעצר 8 בני-משפחה, והותקפו שוב ע"י המתנחלים בנוכחות החיילים. 4 שוחררו במקום, ו-4 שוחררו בבימ"ש ללא ערבות וללא כתב אישום.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נפתחה חקירה נגד המתנחלים?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מספר המעצרים שבוצעו נגד המתנחלים?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02/03/2022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0930D25F-7F80-488A-AEC0-51387E0B036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2168148</vt:r8>
  </property>
</Properties>
</file>