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45EA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אירועים ביטחוניים בישוב מעון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אורית מלכה סטרוק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בשבט התשפ"ב (3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מזכירות הישוב מעון מדווחת על 3 אירועים חמורים (מצ"ב). </w:t>
      </w:r>
      <w:r>
        <w:br/>
      </w:r>
      <w:r>
        <w:rPr>
          <w:rFonts w:hint="cs" w:ascii="Tahoma" w:hAnsi="Tahoma" w:cs="David"/>
          <w:rtl/>
        </w:rPr>
        <w:t>ביחס לכל אחד מהאירועים: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נפתחה חקירה?</w:t>
      </w:r>
      <w:bookmarkEnd w:id="14"/>
    </w:p>
    <w:p w:rsidR="00EE280C" w:rsidRDefault="00D45EA3" w14:paraId="05DC3FA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איזה גורם מודיעיני פועל לפענח את תיקי החקירה?</w:t>
      </w:r>
    </w:p>
    <w:p w:rsidR="00EE280C" w:rsidRDefault="00D45EA3" w14:paraId="6D82C38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נעצרו חשודים? אם לא - מדוע?</w:t>
      </w:r>
    </w:p>
    <w:p w:rsidR="00EE280C" w:rsidRDefault="00D45EA3" w14:paraId="4C9323E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 הוגשו כתבי אישום? אם לא - מדוע?</w:t>
      </w:r>
    </w:p>
    <w:p w:rsidR="00D45EA3" w:rsidP="00D45EA3" w:rsidRDefault="00D45EA3" w14:paraId="61475629" w14:textId="77777777">
      <w:pPr>
        <w:spacing w:line="360" w:lineRule="auto"/>
        <w:rPr>
          <w:rFonts w:ascii="Tahoma" w:hAnsi="Tahoma" w:cs="David"/>
          <w:rtl/>
        </w:rPr>
      </w:pPr>
    </w:p>
    <w:p w:rsidR="00D45EA3" w:rsidP="00D45EA3" w:rsidRDefault="00D45EA3" w14:paraId="543D6EAE" w14:textId="08C15EE8">
      <w:p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שאילתה דומה בנושא נשלחה גם לשר הביטחון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24/01/2022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45EA3"/>
    <w:rsid w:val="00D60333"/>
    <w:rsid w:val="00DE3B6F"/>
    <w:rsid w:val="00DF5D9A"/>
    <w:rsid w:val="00EA54FF"/>
    <w:rsid w:val="00EB0766"/>
    <w:rsid w:val="00EB26BE"/>
    <w:rsid w:val="00EC6216"/>
    <w:rsid w:val="00ED770A"/>
    <w:rsid w:val="00EE280C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1AA6692-ADC9-44A8-934B-A9833C05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E4688-1A2A-4B18-893E-7B0F3C290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86E02E-DAE8-4995-AB5F-85C97A99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2022-01-03T10:17:00Z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2167443</vt:r8>
  </property>
</Properties>
</file>