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כספים לחמאס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התשפ"ב (9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כספים של עמותת 48 מועברים לחמאס. תלונה הוגשה-775651/2021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גוף חוקר את התלונה?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החקירה תכלול גם בדיקה של מועצת השורא ושל מפלגת רע"מ וחבירהן?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בוצעו חיפושים במשרדי העמותה? 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811F4C-4920-41B1-B68E-104F0F8047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2164491</vt:r8>
  </property>
</Properties>
</file>