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ציר 60</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יריב לוין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א' בחשוון התשפ"ב (7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באיזור ציר 60 הרשות הפלסטינית מצופפת את הבנייה, גם מעבר לשטחי A, ובכך סוגרת על הישובים היהודיים בית חגי, עתניאל ושמעה. הדבר מהווה השתלטות על שטחים חיוניים ופוגע גם בתחושת הביטחון של התושבים.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נעשה להפסקת הבנייה הפלסטינית?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נעשה לחיזוק ההתיישבות היהודית באזור?</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28/10/2021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B20D230-59F0-4A3B-8767-C55BB1B2434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2162584</vt:r8>
  </property>
</Properties>
</file>