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65B8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פתרון תעבורתי לתושבי טנא עומרים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איתמר בן גביר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באב התשפ"א (29 ביולי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בכביש המוביל מהיישוב טנא עומרים למיתר, עוברים מדי יום כ- 13000 פלשתינאים בדרכם לעבוד בארץ. זה הציר היחיד בו אפשר לנסוע (כביש דו סטרי צר ללא קו הפרדה). הנסיעה בכביש מסוכנת ופקוקה.</w:t>
      </w:r>
      <w:bookmarkEnd w:id="13"/>
    </w:p>
    <w:p w:rsidR="00565B8E" w:rsidP="0059335D" w:rsidRDefault="00565B8E" w14:paraId="3B967406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="00565B8E" w:rsidP="00565B8E" w:rsidRDefault="00565B8E" w14:paraId="4F16D9FE" w14:textId="18C43E4B">
      <w:pPr>
        <w:spacing w:line="360" w:lineRule="auto"/>
        <w:rPr>
          <w:rFonts w:ascii="Tahoma" w:hAnsi="Tahoma" w:cs="David"/>
        </w:rPr>
      </w:pPr>
      <w:r>
        <w:rPr>
          <w:rFonts w:ascii="Tahoma" w:hAnsi="Tahoma" w:cs="David"/>
          <w:rtl/>
        </w:rPr>
        <w:t>שאילתה דומה בנושא הוגשה גם לשר</w:t>
      </w:r>
      <w:r>
        <w:rPr>
          <w:rFonts w:hint="cs" w:ascii="Tahoma" w:hAnsi="Tahoma" w:cs="David"/>
          <w:rtl/>
        </w:rPr>
        <w:t>ת התחבורה והבטיחות בדרכים.</w:t>
      </w:r>
    </w:p>
    <w:p w:rsidRPr="009F1FFC" w:rsidR="00565B8E" w:rsidP="0059335D" w:rsidRDefault="00565B8E" w14:paraId="6B76EF7C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במשרדך בוחנים פתרון תעבורתי חלופי?</w:t>
      </w:r>
      <w:bookmarkEnd w:id="15"/>
    </w:p>
    <w:p w:rsidR="003B42E5" w:rsidRDefault="00565B8E" w14:paraId="06979C6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כן, מה הפתרון?</w:t>
      </w:r>
    </w:p>
    <w:p w:rsidR="003B42E5" w:rsidRDefault="00565B8E" w14:paraId="0157976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הצפ</w:t>
      </w:r>
      <w:r>
        <w:rPr>
          <w:rFonts w:hint="cs" w:ascii="Tahoma" w:hAnsi="Tahoma" w:cs="David"/>
          <w:rtl/>
        </w:rPr>
        <w:t>י לביצוע?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19/08/2021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B42E5"/>
    <w:rsid w:val="003E4FE2"/>
    <w:rsid w:val="00472AB3"/>
    <w:rsid w:val="00565B8E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A8382AB-930B-477F-84B5-8763E354C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2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5A90B-6471-4ED5-B594-124D208AE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EF087F-8B4A-4C0F-9191-86FFF7999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2021-07-29T11:37:00Z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2160968</vt:r8>
  </property>
</Properties>
</file>