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A5AC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292227" w:rsidRDefault="00292227" w14:paraId="6A80699A" w14:textId="3EE4C6FC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 w:rsidR="0059335D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עליית חברי כנסת להר הבית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באב התשפ"א (22 ביולי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A5AC4" w:rsidRDefault="00806C6D" w14:paraId="62A373DE" w14:textId="18869AD1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ח"כ אחמד טיבי נצפה עולה להר הבית בט' באב, כאשר </w:t>
      </w:r>
      <w:r w:rsidR="00B31321">
        <w:rPr>
          <w:rFonts w:hint="cs" w:ascii="Tahoma" w:hAnsi="Tahoma" w:cs="David"/>
          <w:rtl/>
        </w:rPr>
        <w:t>קצין</w:t>
      </w:r>
      <w:r>
        <w:rPr>
          <w:rFonts w:hint="cs" w:ascii="Tahoma" w:hAnsi="Tahoma" w:cs="David"/>
          <w:rtl/>
        </w:rPr>
        <w:t xml:space="preserve"> הודיע לו שיש נוהל תיאום השיב טיבי שהוא ערבי והנוהל לא חל עליו. </w:t>
      </w:r>
      <w:r w:rsidR="00B31321">
        <w:rPr>
          <w:rFonts w:hint="cs" w:ascii="Tahoma" w:hAnsi="Tahoma" w:cs="David"/>
          <w:rtl/>
        </w:rPr>
        <w:t>הקצין</w:t>
      </w:r>
      <w:r>
        <w:rPr>
          <w:rFonts w:hint="cs" w:ascii="Tahoma" w:hAnsi="Tahoma" w:cs="David"/>
          <w:rtl/>
        </w:rPr>
        <w:t xml:space="preserve"> התעקש, אך קיבל הוראה </w:t>
      </w:r>
      <w:r w:rsidR="008A5AC4">
        <w:rPr>
          <w:rFonts w:hint="cs" w:ascii="Tahoma" w:hAnsi="Tahoma" w:cs="David"/>
          <w:rtl/>
        </w:rPr>
        <w:t>ממפקד המחוז להכניסו.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292227" w:rsidP="0059335D" w:rsidRDefault="00806C6D" w14:paraId="0985E8C5" w14:textId="7833D1EE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3"/>
      <w:r>
        <w:rPr>
          <w:rFonts w:hint="cs" w:ascii="Tahoma" w:hAnsi="Tahoma" w:cs="David"/>
          <w:rtl/>
        </w:rPr>
        <w:t>מדוע המשטרה פועלת בצורה גזענית</w:t>
      </w:r>
      <w:r w:rsidR="00292227">
        <w:rPr>
          <w:rFonts w:hint="cs" w:ascii="Tahoma" w:hAnsi="Tahoma" w:cs="David"/>
          <w:rtl/>
        </w:rPr>
        <w:t>?</w:t>
      </w:r>
    </w:p>
    <w:p w:rsidRPr="00806C6D" w:rsidR="00EE6539" w:rsidP="00806C6D" w:rsidRDefault="00806C6D" w14:paraId="309212B6" w14:textId="79DC4247">
      <w:pPr>
        <w:numPr>
          <w:ilvl w:val="0"/>
          <w:numId w:val="3"/>
        </w:numPr>
        <w:spacing w:line="360" w:lineRule="auto"/>
        <w:rPr>
          <w:rStyle w:val="ab"/>
          <w:b w:val="0"/>
          <w:bCs w:val="0"/>
          <w:rtl/>
        </w:rPr>
      </w:pPr>
      <w:bookmarkStart w:name="_GoBack" w:id="14"/>
      <w:bookmarkEnd w:id="14"/>
      <w:r>
        <w:rPr>
          <w:rFonts w:hint="cs" w:ascii="Tahoma" w:hAnsi="Tahoma" w:cs="David"/>
          <w:rtl/>
        </w:rPr>
        <w:t>מדוע לא נאכף הנוהל</w:t>
      </w:r>
      <w:r w:rsidR="00B31321">
        <w:rPr>
          <w:rFonts w:hint="cs" w:ascii="Tahoma" w:hAnsi="Tahoma" w:cs="David"/>
          <w:rtl/>
        </w:rPr>
        <w:t xml:space="preserve"> באופן שווה</w:t>
      </w:r>
      <w:r w:rsidR="00292227">
        <w:rPr>
          <w:rFonts w:hint="cs" w:ascii="Tahoma" w:hAnsi="Tahoma" w:cs="David"/>
          <w:rtl/>
        </w:rPr>
        <w:t>?</w:t>
      </w:r>
      <w:bookmarkEnd w:id="13"/>
    </w:p>
    <w:sectPr w:rsidRPr="00806C6D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7C7D"/>
    <w:rsid w:val="00292227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06C6D"/>
    <w:rsid w:val="008770F9"/>
    <w:rsid w:val="008A5AC4"/>
    <w:rsid w:val="008E2E13"/>
    <w:rsid w:val="00981C86"/>
    <w:rsid w:val="009E0BEA"/>
    <w:rsid w:val="009F1FFC"/>
    <w:rsid w:val="00A40E38"/>
    <w:rsid w:val="00A6399C"/>
    <w:rsid w:val="00A63A0B"/>
    <w:rsid w:val="00A75AF7"/>
    <w:rsid w:val="00B31321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B56038"/>
  <w15:docId w15:val="{80EAF35A-FD02-418F-97E4-0254C18D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7079A42-15A5-4073-9BD6-69A69473D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D1E072-82EA-4A26-B5F8-37AAD602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אלון נוריאל</cp:lastModifiedBy>
  <cp:revision>7</cp:revision>
  <cp:lastPrinted>2014-08-13T07:48:00Z</cp:lastPrinted>
  <dcterms:created xsi:type="dcterms:W3CDTF">2012-11-26T12:31:00Z</dcterms:created>
  <dcterms:modified xsi:type="dcterms:W3CDTF">2021-07-21T08:58:00Z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2160592</vt:r8>
  </property>
</Properties>
</file>