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המאגר הביומטרי של רשות האוכלוסין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שרן מרים השכל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התשפ"א (19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המאגר לא מאובטח ומאפשר ריגול חסר אבחנה אחר אזרחים חפים מפשע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מתאפשר למשרד ממשלתי לבנות מאגרי מידע בניגוד לחוק?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פעולות ננקטו למחיקת ומניעת האפשרות של דליפת המאגר?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קיימים מאגרים בלתי חוקיים נוספים?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F0F3F2-7756-4AFF-8150-AA954AED34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2160404</vt:r8>
  </property>
</Properties>
</file>