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משרד הבריאות למחלות נשימתיות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קטי קטרין שטרית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בתמוז התשפ"א (21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פרסומים באמצעי התקשורת יש זינוק במחלות נשימתיות בקרב ילדים. מומחים חוששים מ"ריבאונד" שיצרה הקורונה בוירוסי הנשימה, מעליה ב-RSV הפוגע בתינוקות ומהתפרצות שפעת קשה בחורף.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ערוך להתמודדות עם נגיפי הנשימה ולהתפרצות שפעת? והאם יקדימו לחסן בביה"ס בתחילת שנה"ל?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1B8C085-6DD3-4456-B8B8-C76118B6F5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2159279</vt:r8>
  </property>
</Properties>
</file>