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D009B5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D009B5" w:rsidRDefault="0059335D" w14:paraId="510FF51B" w14:textId="3A8CE0B8">
      <w:pPr>
        <w:pStyle w:val="2"/>
        <w:rPr>
          <w:rtl/>
        </w:rPr>
      </w:pPr>
      <w:bookmarkStart w:name="QUR_Num" w:id="3"/>
      <w:r>
        <w:rPr>
          <w:rFonts w:hint="cs"/>
          <w:rtl/>
        </w:rPr>
        <w:t>7.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סירוב חברת החשמל לבקשות בנושא התקנת לוחות סולאריים 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יוראי להב הרצנו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האנרגיה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>ביום כ"ח באייר התשפ"א (10 במאי 2021):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D009B5" w:rsidRDefault="0059335D" w14:paraId="62A373DE" w14:textId="7ABCF5F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אזרחים רבים </w:t>
      </w:r>
      <w:r w:rsidR="00D009B5">
        <w:rPr>
          <w:rFonts w:hint="cs" w:ascii="Tahoma" w:hAnsi="Tahoma" w:cs="David"/>
          <w:rtl/>
        </w:rPr>
        <w:t>המבקשים</w:t>
      </w:r>
      <w:r>
        <w:rPr>
          <w:rFonts w:hint="cs" w:ascii="Tahoma" w:hAnsi="Tahoma" w:cs="David"/>
          <w:rtl/>
        </w:rPr>
        <w:t xml:space="preserve"> להתקין לוחות סולאריים על גגות מבנים פרטיים</w:t>
      </w:r>
      <w:r w:rsidR="00D009B5">
        <w:rPr>
          <w:rFonts w:hint="cs" w:ascii="Tahoma" w:hAnsi="Tahoma" w:cs="David"/>
          <w:rtl/>
        </w:rPr>
        <w:t>, מקבלים סירוב מחברת החשמל</w:t>
      </w:r>
      <w:r>
        <w:rPr>
          <w:rFonts w:hint="cs" w:ascii="Tahoma" w:hAnsi="Tahoma" w:cs="David"/>
          <w:rtl/>
        </w:rPr>
        <w:t>. בנוסף, חברת החשמל מסרבת להתקין פאנלים בגליל ובגולן עד 01/2023.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  <w:bookmarkStart w:name="_GoBack" w:id="14"/>
      <w:bookmarkEnd w:id="14"/>
    </w:p>
    <w:p w:rsidR="00D009B5" w:rsidP="0059335D" w:rsidRDefault="00D009B5" w14:paraId="3E35A3C8" w14:textId="134440FA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5"/>
      <w:r>
        <w:rPr>
          <w:rFonts w:hint="cs" w:ascii="Tahoma" w:hAnsi="Tahoma" w:cs="David"/>
          <w:rtl/>
        </w:rPr>
        <w:t>האם נכון הדבר? אם כן,</w:t>
      </w:r>
    </w:p>
    <w:p w:rsidRPr="009F1FFC" w:rsidR="0059335D" w:rsidP="00D009B5" w:rsidRDefault="0059335D" w14:paraId="0F57CE1B" w14:textId="0F0CA99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כיצד מדיניות זו משרתת את יעדי משרדך למעבר ל30% אנרגיה מתחדשת עד 2030?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009B5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5BED3572-304E-4994-9ED1-E762A403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5E615-F79B-4C8B-8F57-9E4346ACC4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3B51F1-475D-457B-B3C5-C6688F4CA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71</Words>
  <Characters>356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2021-05-10T10:06:00Z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2158279</vt:r8>
  </property>
</Properties>
</file>