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F9A" w:rsidRDefault="00847F9A" w:rsidP="00565AA0">
      <w:pPr>
        <w:rPr>
          <w:rtl/>
        </w:rPr>
      </w:pPr>
    </w:p>
    <w:p w:rsidR="00565AA0" w:rsidRDefault="00565AA0" w:rsidP="005438B0">
      <w:pPr>
        <w:rPr>
          <w:rtl/>
        </w:rPr>
      </w:pPr>
      <w:bookmarkStart w:id="0" w:name="ET_typistreplace_אחרי_כן_הא_13_37_46"/>
      <w:r>
        <w:rPr>
          <w:rFonts w:hint="cs"/>
          <w:rtl/>
        </w:rPr>
        <w:t>דברי הכנסת</w:t>
      </w:r>
    </w:p>
    <w:p w:rsidR="00565AA0" w:rsidRDefault="00565AA0" w:rsidP="005438B0">
      <w:pPr>
        <w:rPr>
          <w:rtl/>
        </w:rPr>
      </w:pPr>
      <w:r>
        <w:rPr>
          <w:rFonts w:hint="cs"/>
          <w:rtl/>
        </w:rPr>
        <w:t>חוברת כ"ז</w:t>
      </w:r>
    </w:p>
    <w:p w:rsidR="00565AA0" w:rsidRDefault="00565AA0" w:rsidP="003839DB">
      <w:pPr>
        <w:rPr>
          <w:rtl/>
        </w:rPr>
      </w:pPr>
      <w:r>
        <w:rPr>
          <w:rFonts w:hint="cs"/>
          <w:rtl/>
        </w:rPr>
        <w:t>ישיבה קל"א</w:t>
      </w:r>
      <w:r w:rsidRPr="005438B0">
        <w:rPr>
          <w:rtl/>
        </w:rPr>
        <w:t xml:space="preserve"> </w:t>
      </w:r>
      <w:bookmarkEnd w:id="0"/>
      <w:r>
        <w:rPr>
          <w:rtl/>
        </w:rPr>
        <w:t xml:space="preserve"> </w:t>
      </w:r>
    </w:p>
    <w:p w:rsidR="00565AA0" w:rsidRDefault="00565AA0" w:rsidP="003839DB">
      <w:pPr>
        <w:rPr>
          <w:rtl/>
        </w:rPr>
      </w:pPr>
    </w:p>
    <w:p w:rsidR="00565AA0" w:rsidRDefault="00565AA0" w:rsidP="00D351C6">
      <w:pPr>
        <w:rPr>
          <w:rtl/>
        </w:rPr>
      </w:pPr>
    </w:p>
    <w:p w:rsidR="00565AA0" w:rsidRDefault="00565AA0" w:rsidP="00D351C6"/>
    <w:p w:rsidR="00565AA0" w:rsidRDefault="00565AA0" w:rsidP="00D351C6"/>
    <w:p w:rsidR="00565AA0" w:rsidRDefault="00565AA0" w:rsidP="00D351C6"/>
    <w:p w:rsidR="00565AA0" w:rsidRDefault="00565AA0" w:rsidP="00D351C6"/>
    <w:p w:rsidR="00565AA0" w:rsidRDefault="00565AA0" w:rsidP="00D351C6"/>
    <w:p w:rsidR="00565AA0" w:rsidRDefault="00565AA0" w:rsidP="00D351C6"/>
    <w:p w:rsidR="00565AA0" w:rsidRDefault="00565AA0" w:rsidP="00D351C6"/>
    <w:p w:rsidR="00565AA0" w:rsidRDefault="00565AA0" w:rsidP="00D351C6"/>
    <w:p w:rsidR="00565AA0" w:rsidRDefault="00565AA0" w:rsidP="00D351C6"/>
    <w:p w:rsidR="00565AA0" w:rsidRDefault="00565AA0" w:rsidP="00D351C6"/>
    <w:p w:rsidR="00565AA0" w:rsidRDefault="00565AA0" w:rsidP="00D351C6"/>
    <w:p w:rsidR="00565AA0" w:rsidRDefault="00565AA0" w:rsidP="00D351C6"/>
    <w:p w:rsidR="00565AA0" w:rsidRDefault="00565AA0" w:rsidP="00D351C6">
      <w:pPr>
        <w:rPr>
          <w:rtl/>
        </w:rPr>
      </w:pPr>
    </w:p>
    <w:p w:rsidR="00AC716C" w:rsidRDefault="00AC716C" w:rsidP="00D351C6">
      <w:pPr>
        <w:rPr>
          <w:rtl/>
        </w:rPr>
      </w:pPr>
    </w:p>
    <w:p w:rsidR="00AC716C" w:rsidRDefault="00AC716C" w:rsidP="00D351C6">
      <w:pPr>
        <w:rPr>
          <w:rtl/>
        </w:rPr>
      </w:pPr>
    </w:p>
    <w:p w:rsidR="00AC716C" w:rsidRDefault="00AC716C" w:rsidP="00D351C6"/>
    <w:p w:rsidR="00565AA0" w:rsidRDefault="00565AA0" w:rsidP="00D351C6"/>
    <w:p w:rsidR="00565AA0" w:rsidRDefault="00565AA0" w:rsidP="00D351C6">
      <w:pPr>
        <w:pStyle w:val="ab"/>
        <w:rPr>
          <w:rtl/>
        </w:rPr>
      </w:pPr>
      <w:bookmarkStart w:id="1" w:name="_Toc103798067"/>
      <w:bookmarkStart w:id="2" w:name="_Toc104296293"/>
      <w:r>
        <w:rPr>
          <w:rtl/>
        </w:rPr>
        <w:t>הישיבה ה</w:t>
      </w:r>
      <w:r>
        <w:rPr>
          <w:rFonts w:hint="cs"/>
          <w:rtl/>
        </w:rPr>
        <w:t>מאה-ו</w:t>
      </w:r>
      <w:r>
        <w:rPr>
          <w:rtl/>
        </w:rPr>
        <w:t>של</w:t>
      </w:r>
      <w:r>
        <w:rPr>
          <w:rFonts w:hint="cs"/>
          <w:rtl/>
        </w:rPr>
        <w:t>ושים-ואחת של</w:t>
      </w:r>
      <w:r>
        <w:rPr>
          <w:rtl/>
        </w:rPr>
        <w:t xml:space="preserve"> הכנסת העשרים-וארבע</w:t>
      </w:r>
      <w:bookmarkEnd w:id="1"/>
      <w:bookmarkEnd w:id="2"/>
    </w:p>
    <w:p w:rsidR="00565AA0" w:rsidRDefault="00565AA0" w:rsidP="00D351C6">
      <w:pPr>
        <w:pStyle w:val="ac"/>
        <w:rPr>
          <w:rtl/>
        </w:rPr>
      </w:pPr>
      <w:bookmarkStart w:id="3" w:name="_Toc103798068"/>
      <w:bookmarkStart w:id="4" w:name="_Toc104296294"/>
      <w:r>
        <w:rPr>
          <w:rtl/>
        </w:rPr>
        <w:t>יום רביעי, י"ז באייר התשפ"ב (18 במאי 2022)</w:t>
      </w:r>
      <w:bookmarkEnd w:id="3"/>
      <w:bookmarkEnd w:id="4"/>
    </w:p>
    <w:p w:rsidR="00565AA0" w:rsidRDefault="00565AA0" w:rsidP="00D351C6">
      <w:pPr>
        <w:pStyle w:val="ad"/>
        <w:rPr>
          <w:rtl/>
        </w:rPr>
      </w:pPr>
      <w:r>
        <w:rPr>
          <w:rtl/>
        </w:rPr>
        <w:t>ירושלים, הכנסת, שעה 11:00</w:t>
      </w:r>
    </w:p>
    <w:p w:rsidR="00402E9C" w:rsidRDefault="00402E9C">
      <w:pPr>
        <w:bidi w:val="0"/>
        <w:spacing w:line="240" w:lineRule="auto"/>
        <w:ind w:firstLine="0"/>
        <w:jc w:val="left"/>
        <w:rPr>
          <w:rtl/>
        </w:rPr>
      </w:pPr>
      <w:r>
        <w:rPr>
          <w:rtl/>
        </w:rPr>
        <w:br w:type="page"/>
      </w:r>
    </w:p>
    <w:p w:rsidR="00933F12" w:rsidRPr="00544186" w:rsidRDefault="00402E9C" w:rsidP="00544186">
      <w:pPr>
        <w:pStyle w:val="afd"/>
        <w:rPr>
          <w:noProof/>
        </w:rPr>
      </w:pPr>
      <w:r>
        <w:rPr>
          <w:rtl/>
        </w:rPr>
        <w:lastRenderedPageBreak/>
        <w:t xml:space="preserve">תוכן </w:t>
      </w:r>
      <w:r>
        <w:rPr>
          <w:rFonts w:hint="cs"/>
          <w:rtl/>
        </w:rPr>
        <w:t>ה</w:t>
      </w:r>
      <w:r>
        <w:rPr>
          <w:rtl/>
        </w:rPr>
        <w:t>עניינים</w:t>
      </w:r>
      <w:r w:rsidR="00933F12">
        <w:rPr>
          <w:rtl/>
        </w:rPr>
        <w:fldChar w:fldCharType="begin"/>
      </w:r>
      <w:r w:rsidR="00933F12">
        <w:rPr>
          <w:rtl/>
        </w:rPr>
        <w:instrText xml:space="preserve"> </w:instrText>
      </w:r>
      <w:r w:rsidR="00933F12">
        <w:instrText>TOC</w:instrText>
      </w:r>
      <w:r w:rsidR="00933F12">
        <w:rPr>
          <w:rtl/>
        </w:rPr>
        <w:instrText xml:space="preserve"> \</w:instrText>
      </w:r>
      <w:r w:rsidR="00933F12">
        <w:instrText>o "1-9" \h \z \t</w:instrText>
      </w:r>
      <w:r w:rsidR="00933F12">
        <w:rPr>
          <w:rtl/>
        </w:rPr>
        <w:instrText xml:space="preserve"> "דובר,2,נושא,1,שאילתה,1" </w:instrText>
      </w:r>
      <w:r w:rsidR="00933F12">
        <w:rPr>
          <w:rtl/>
        </w:rPr>
        <w:fldChar w:fldCharType="separate"/>
      </w:r>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295" w:history="1">
        <w:r w:rsidR="00933F12" w:rsidRPr="001D0D1A">
          <w:rPr>
            <w:rStyle w:val="Hyperlink"/>
            <w:noProof/>
            <w:rtl/>
          </w:rPr>
          <w:t>שאילתות דחופות</w:t>
        </w:r>
        <w:r w:rsidR="00933F12">
          <w:rPr>
            <w:noProof/>
            <w:webHidden/>
          </w:rPr>
          <w:tab/>
        </w:r>
        <w:r w:rsidR="00933F12">
          <w:rPr>
            <w:noProof/>
            <w:webHidden/>
          </w:rPr>
          <w:fldChar w:fldCharType="begin"/>
        </w:r>
        <w:r w:rsidR="00933F12">
          <w:rPr>
            <w:noProof/>
            <w:webHidden/>
          </w:rPr>
          <w:instrText xml:space="preserve"> PAGEREF _Toc104296295 \h </w:instrText>
        </w:r>
        <w:r w:rsidR="00933F12">
          <w:rPr>
            <w:noProof/>
            <w:webHidden/>
          </w:rPr>
        </w:r>
        <w:r w:rsidR="00933F12">
          <w:rPr>
            <w:noProof/>
            <w:webHidden/>
          </w:rPr>
          <w:fldChar w:fldCharType="separate"/>
        </w:r>
        <w:r w:rsidR="00887E8D">
          <w:rPr>
            <w:noProof/>
            <w:webHidden/>
            <w:rtl/>
          </w:rPr>
          <w:t>5</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296" w:history="1">
        <w:r w:rsidR="00933F12" w:rsidRPr="001D0D1A">
          <w:rPr>
            <w:rStyle w:val="Hyperlink"/>
            <w:noProof/>
            <w:rtl/>
          </w:rPr>
          <w:t>135. דוח פערי השכר המגדריים</w:t>
        </w:r>
        <w:r w:rsidR="00933F12">
          <w:rPr>
            <w:noProof/>
            <w:webHidden/>
          </w:rPr>
          <w:tab/>
        </w:r>
        <w:r w:rsidR="00933F12">
          <w:rPr>
            <w:noProof/>
            <w:webHidden/>
          </w:rPr>
          <w:fldChar w:fldCharType="begin"/>
        </w:r>
        <w:r w:rsidR="00933F12">
          <w:rPr>
            <w:noProof/>
            <w:webHidden/>
          </w:rPr>
          <w:instrText xml:space="preserve"> PAGEREF _Toc104296296 \h </w:instrText>
        </w:r>
        <w:r w:rsidR="00933F12">
          <w:rPr>
            <w:noProof/>
            <w:webHidden/>
          </w:rPr>
        </w:r>
        <w:r w:rsidR="00933F12">
          <w:rPr>
            <w:noProof/>
            <w:webHidden/>
          </w:rPr>
          <w:fldChar w:fldCharType="separate"/>
        </w:r>
        <w:r w:rsidR="00887E8D">
          <w:rPr>
            <w:noProof/>
            <w:webHidden/>
            <w:rtl/>
          </w:rPr>
          <w:t>5</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297" w:history="1">
        <w:r w:rsidR="00933F12" w:rsidRPr="001D0D1A">
          <w:rPr>
            <w:rStyle w:val="Hyperlink"/>
            <w:noProof/>
            <w:rtl/>
          </w:rPr>
          <w:t>גבי לסקי (מרצ):</w:t>
        </w:r>
        <w:r w:rsidR="00933F12">
          <w:rPr>
            <w:noProof/>
            <w:webHidden/>
          </w:rPr>
          <w:tab/>
        </w:r>
        <w:r w:rsidR="00933F12">
          <w:rPr>
            <w:noProof/>
            <w:webHidden/>
          </w:rPr>
          <w:fldChar w:fldCharType="begin"/>
        </w:r>
        <w:r w:rsidR="00933F12">
          <w:rPr>
            <w:noProof/>
            <w:webHidden/>
          </w:rPr>
          <w:instrText xml:space="preserve"> PAGEREF _Toc104296297 \h </w:instrText>
        </w:r>
        <w:r w:rsidR="00933F12">
          <w:rPr>
            <w:noProof/>
            <w:webHidden/>
          </w:rPr>
        </w:r>
        <w:r w:rsidR="00933F12">
          <w:rPr>
            <w:noProof/>
            <w:webHidden/>
          </w:rPr>
          <w:fldChar w:fldCharType="separate"/>
        </w:r>
        <w:r w:rsidR="00887E8D">
          <w:rPr>
            <w:noProof/>
            <w:webHidden/>
            <w:rtl/>
          </w:rPr>
          <w:t>5</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298" w:history="1">
        <w:r w:rsidR="00933F12" w:rsidRPr="001D0D1A">
          <w:rPr>
            <w:rStyle w:val="Hyperlink"/>
            <w:noProof/>
            <w:rtl/>
          </w:rPr>
          <w:t>השר במשרד האוצר חמד עמאר:</w:t>
        </w:r>
        <w:r w:rsidR="00933F12">
          <w:rPr>
            <w:noProof/>
            <w:webHidden/>
          </w:rPr>
          <w:tab/>
        </w:r>
        <w:r w:rsidR="00933F12">
          <w:rPr>
            <w:noProof/>
            <w:webHidden/>
          </w:rPr>
          <w:fldChar w:fldCharType="begin"/>
        </w:r>
        <w:r w:rsidR="00933F12">
          <w:rPr>
            <w:noProof/>
            <w:webHidden/>
          </w:rPr>
          <w:instrText xml:space="preserve"> PAGEREF _Toc104296298 \h </w:instrText>
        </w:r>
        <w:r w:rsidR="00933F12">
          <w:rPr>
            <w:noProof/>
            <w:webHidden/>
          </w:rPr>
        </w:r>
        <w:r w:rsidR="00933F12">
          <w:rPr>
            <w:noProof/>
            <w:webHidden/>
          </w:rPr>
          <w:fldChar w:fldCharType="separate"/>
        </w:r>
        <w:r w:rsidR="00887E8D">
          <w:rPr>
            <w:noProof/>
            <w:webHidden/>
            <w:rtl/>
          </w:rPr>
          <w:t>6</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299" w:history="1">
        <w:r w:rsidR="00933F12" w:rsidRPr="001D0D1A">
          <w:rPr>
            <w:rStyle w:val="Hyperlink"/>
            <w:noProof/>
            <w:rtl/>
          </w:rPr>
          <w:t>אורי מקלב (יהדות התורה):</w:t>
        </w:r>
        <w:r w:rsidR="00933F12">
          <w:rPr>
            <w:noProof/>
            <w:webHidden/>
          </w:rPr>
          <w:tab/>
        </w:r>
        <w:r w:rsidR="00933F12">
          <w:rPr>
            <w:noProof/>
            <w:webHidden/>
          </w:rPr>
          <w:fldChar w:fldCharType="begin"/>
        </w:r>
        <w:r w:rsidR="00933F12">
          <w:rPr>
            <w:noProof/>
            <w:webHidden/>
          </w:rPr>
          <w:instrText xml:space="preserve"> PAGEREF _Toc104296299 \h </w:instrText>
        </w:r>
        <w:r w:rsidR="00933F12">
          <w:rPr>
            <w:noProof/>
            <w:webHidden/>
          </w:rPr>
        </w:r>
        <w:r w:rsidR="00933F12">
          <w:rPr>
            <w:noProof/>
            <w:webHidden/>
          </w:rPr>
          <w:fldChar w:fldCharType="separate"/>
        </w:r>
        <w:r w:rsidR="00887E8D">
          <w:rPr>
            <w:noProof/>
            <w:webHidden/>
            <w:rtl/>
          </w:rPr>
          <w:t>8</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00" w:history="1">
        <w:r w:rsidR="00933F12" w:rsidRPr="001D0D1A">
          <w:rPr>
            <w:rStyle w:val="Hyperlink"/>
            <w:noProof/>
            <w:rtl/>
          </w:rPr>
          <w:t>136. מסילת הרכבת נחף</w:t>
        </w:r>
        <w:r w:rsidR="00933F12">
          <w:rPr>
            <w:noProof/>
            <w:webHidden/>
          </w:rPr>
          <w:tab/>
        </w:r>
        <w:r w:rsidR="00933F12">
          <w:rPr>
            <w:noProof/>
            <w:webHidden/>
          </w:rPr>
          <w:fldChar w:fldCharType="begin"/>
        </w:r>
        <w:r w:rsidR="00933F12">
          <w:rPr>
            <w:noProof/>
            <w:webHidden/>
          </w:rPr>
          <w:instrText xml:space="preserve"> PAGEREF _Toc104296300 \h </w:instrText>
        </w:r>
        <w:r w:rsidR="00933F12">
          <w:rPr>
            <w:noProof/>
            <w:webHidden/>
          </w:rPr>
        </w:r>
        <w:r w:rsidR="00933F12">
          <w:rPr>
            <w:noProof/>
            <w:webHidden/>
          </w:rPr>
          <w:fldChar w:fldCharType="separate"/>
        </w:r>
        <w:r w:rsidR="00887E8D">
          <w:rPr>
            <w:noProof/>
            <w:webHidden/>
            <w:rtl/>
          </w:rPr>
          <w:t>10</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01" w:history="1">
        <w:r w:rsidR="00933F12" w:rsidRPr="001D0D1A">
          <w:rPr>
            <w:rStyle w:val="Hyperlink"/>
            <w:noProof/>
            <w:rtl/>
          </w:rPr>
          <w:t>אוסאמה סעדי (הרשימה המשותפת):</w:t>
        </w:r>
        <w:r w:rsidR="00933F12">
          <w:rPr>
            <w:noProof/>
            <w:webHidden/>
          </w:rPr>
          <w:tab/>
        </w:r>
        <w:r w:rsidR="00933F12">
          <w:rPr>
            <w:noProof/>
            <w:webHidden/>
          </w:rPr>
          <w:fldChar w:fldCharType="begin"/>
        </w:r>
        <w:r w:rsidR="00933F12">
          <w:rPr>
            <w:noProof/>
            <w:webHidden/>
          </w:rPr>
          <w:instrText xml:space="preserve"> PAGEREF _Toc104296301 \h </w:instrText>
        </w:r>
        <w:r w:rsidR="00933F12">
          <w:rPr>
            <w:noProof/>
            <w:webHidden/>
          </w:rPr>
        </w:r>
        <w:r w:rsidR="00933F12">
          <w:rPr>
            <w:noProof/>
            <w:webHidden/>
          </w:rPr>
          <w:fldChar w:fldCharType="separate"/>
        </w:r>
        <w:r w:rsidR="00887E8D">
          <w:rPr>
            <w:noProof/>
            <w:webHidden/>
            <w:rtl/>
          </w:rPr>
          <w:t>10</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02" w:history="1">
        <w:r w:rsidR="00933F12" w:rsidRPr="001D0D1A">
          <w:rPr>
            <w:rStyle w:val="Hyperlink"/>
            <w:noProof/>
            <w:rtl/>
          </w:rPr>
          <w:t>שרת הפנים אילת שקד:</w:t>
        </w:r>
        <w:r w:rsidR="00933F12">
          <w:rPr>
            <w:noProof/>
            <w:webHidden/>
          </w:rPr>
          <w:tab/>
        </w:r>
        <w:r w:rsidR="00933F12">
          <w:rPr>
            <w:noProof/>
            <w:webHidden/>
          </w:rPr>
          <w:fldChar w:fldCharType="begin"/>
        </w:r>
        <w:r w:rsidR="00933F12">
          <w:rPr>
            <w:noProof/>
            <w:webHidden/>
          </w:rPr>
          <w:instrText xml:space="preserve"> PAGEREF _Toc104296302 \h </w:instrText>
        </w:r>
        <w:r w:rsidR="00933F12">
          <w:rPr>
            <w:noProof/>
            <w:webHidden/>
          </w:rPr>
        </w:r>
        <w:r w:rsidR="00933F12">
          <w:rPr>
            <w:noProof/>
            <w:webHidden/>
          </w:rPr>
          <w:fldChar w:fldCharType="separate"/>
        </w:r>
        <w:r w:rsidR="00887E8D">
          <w:rPr>
            <w:noProof/>
            <w:webHidden/>
            <w:rtl/>
          </w:rPr>
          <w:t>11</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03" w:history="1">
        <w:r w:rsidR="00933F12" w:rsidRPr="001D0D1A">
          <w:rPr>
            <w:rStyle w:val="Hyperlink"/>
            <w:noProof/>
            <w:rtl/>
          </w:rPr>
          <w:t>אחמד טיבי (הרשימה המשותפת):</w:t>
        </w:r>
        <w:r w:rsidR="00933F12">
          <w:rPr>
            <w:noProof/>
            <w:webHidden/>
          </w:rPr>
          <w:tab/>
        </w:r>
        <w:r w:rsidR="00933F12">
          <w:rPr>
            <w:noProof/>
            <w:webHidden/>
          </w:rPr>
          <w:fldChar w:fldCharType="begin"/>
        </w:r>
        <w:r w:rsidR="00933F12">
          <w:rPr>
            <w:noProof/>
            <w:webHidden/>
          </w:rPr>
          <w:instrText xml:space="preserve"> PAGEREF _Toc104296303 \h </w:instrText>
        </w:r>
        <w:r w:rsidR="00933F12">
          <w:rPr>
            <w:noProof/>
            <w:webHidden/>
          </w:rPr>
        </w:r>
        <w:r w:rsidR="00933F12">
          <w:rPr>
            <w:noProof/>
            <w:webHidden/>
          </w:rPr>
          <w:fldChar w:fldCharType="separate"/>
        </w:r>
        <w:r w:rsidR="00887E8D">
          <w:rPr>
            <w:noProof/>
            <w:webHidden/>
            <w:rtl/>
          </w:rPr>
          <w:t>13</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04" w:history="1">
        <w:r w:rsidR="00933F12" w:rsidRPr="001D0D1A">
          <w:rPr>
            <w:rStyle w:val="Hyperlink"/>
            <w:noProof/>
            <w:rtl/>
          </w:rPr>
          <w:t>מיכל רוזין (מרצ):</w:t>
        </w:r>
        <w:r w:rsidR="00933F12">
          <w:rPr>
            <w:noProof/>
            <w:webHidden/>
          </w:rPr>
          <w:tab/>
        </w:r>
        <w:r w:rsidR="00933F12">
          <w:rPr>
            <w:noProof/>
            <w:webHidden/>
          </w:rPr>
          <w:fldChar w:fldCharType="begin"/>
        </w:r>
        <w:r w:rsidR="00933F12">
          <w:rPr>
            <w:noProof/>
            <w:webHidden/>
          </w:rPr>
          <w:instrText xml:space="preserve"> PAGEREF _Toc104296304 \h </w:instrText>
        </w:r>
        <w:r w:rsidR="00933F12">
          <w:rPr>
            <w:noProof/>
            <w:webHidden/>
          </w:rPr>
        </w:r>
        <w:r w:rsidR="00933F12">
          <w:rPr>
            <w:noProof/>
            <w:webHidden/>
          </w:rPr>
          <w:fldChar w:fldCharType="separate"/>
        </w:r>
        <w:r w:rsidR="00887E8D">
          <w:rPr>
            <w:noProof/>
            <w:webHidden/>
            <w:rtl/>
          </w:rPr>
          <w:t>15</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05" w:history="1">
        <w:r w:rsidR="00933F12" w:rsidRPr="001D0D1A">
          <w:rPr>
            <w:rStyle w:val="Hyperlink"/>
            <w:noProof/>
            <w:rtl/>
            <w:lang w:eastAsia="he-IL"/>
          </w:rPr>
          <w:t>134. מחסור משמעותי במורים</w:t>
        </w:r>
        <w:r w:rsidR="00933F12">
          <w:rPr>
            <w:noProof/>
            <w:webHidden/>
          </w:rPr>
          <w:tab/>
        </w:r>
        <w:r w:rsidR="00933F12">
          <w:rPr>
            <w:noProof/>
            <w:webHidden/>
          </w:rPr>
          <w:fldChar w:fldCharType="begin"/>
        </w:r>
        <w:r w:rsidR="00933F12">
          <w:rPr>
            <w:noProof/>
            <w:webHidden/>
          </w:rPr>
          <w:instrText xml:space="preserve"> PAGEREF _Toc104296305 \h </w:instrText>
        </w:r>
        <w:r w:rsidR="00933F12">
          <w:rPr>
            <w:noProof/>
            <w:webHidden/>
          </w:rPr>
        </w:r>
        <w:r w:rsidR="00933F12">
          <w:rPr>
            <w:noProof/>
            <w:webHidden/>
          </w:rPr>
          <w:fldChar w:fldCharType="separate"/>
        </w:r>
        <w:r w:rsidR="00887E8D">
          <w:rPr>
            <w:noProof/>
            <w:webHidden/>
            <w:rtl/>
          </w:rPr>
          <w:t>18</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06" w:history="1">
        <w:r w:rsidR="00933F12" w:rsidRPr="001D0D1A">
          <w:rPr>
            <w:rStyle w:val="Hyperlink"/>
            <w:noProof/>
            <w:rtl/>
          </w:rPr>
          <w:t>גילה גמליאל (הליכוד):</w:t>
        </w:r>
        <w:r w:rsidR="00933F12">
          <w:rPr>
            <w:noProof/>
            <w:webHidden/>
          </w:rPr>
          <w:tab/>
        </w:r>
        <w:r w:rsidR="00933F12">
          <w:rPr>
            <w:noProof/>
            <w:webHidden/>
          </w:rPr>
          <w:fldChar w:fldCharType="begin"/>
        </w:r>
        <w:r w:rsidR="00933F12">
          <w:rPr>
            <w:noProof/>
            <w:webHidden/>
          </w:rPr>
          <w:instrText xml:space="preserve"> PAGEREF _Toc104296306 \h </w:instrText>
        </w:r>
        <w:r w:rsidR="00933F12">
          <w:rPr>
            <w:noProof/>
            <w:webHidden/>
          </w:rPr>
        </w:r>
        <w:r w:rsidR="00933F12">
          <w:rPr>
            <w:noProof/>
            <w:webHidden/>
          </w:rPr>
          <w:fldChar w:fldCharType="separate"/>
        </w:r>
        <w:r w:rsidR="00887E8D">
          <w:rPr>
            <w:noProof/>
            <w:webHidden/>
            <w:rtl/>
          </w:rPr>
          <w:t>18</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07" w:history="1">
        <w:r w:rsidR="00933F12" w:rsidRPr="001D0D1A">
          <w:rPr>
            <w:rStyle w:val="Hyperlink"/>
            <w:noProof/>
            <w:rtl/>
          </w:rPr>
          <w:t>שרת החינוך יפעת שאשא ביטון:</w:t>
        </w:r>
        <w:r w:rsidR="00933F12">
          <w:rPr>
            <w:noProof/>
            <w:webHidden/>
          </w:rPr>
          <w:tab/>
        </w:r>
        <w:r w:rsidR="00933F12">
          <w:rPr>
            <w:noProof/>
            <w:webHidden/>
          </w:rPr>
          <w:fldChar w:fldCharType="begin"/>
        </w:r>
        <w:r w:rsidR="00933F12">
          <w:rPr>
            <w:noProof/>
            <w:webHidden/>
          </w:rPr>
          <w:instrText xml:space="preserve"> PAGEREF _Toc104296307 \h </w:instrText>
        </w:r>
        <w:r w:rsidR="00933F12">
          <w:rPr>
            <w:noProof/>
            <w:webHidden/>
          </w:rPr>
        </w:r>
        <w:r w:rsidR="00933F12">
          <w:rPr>
            <w:noProof/>
            <w:webHidden/>
          </w:rPr>
          <w:fldChar w:fldCharType="separate"/>
        </w:r>
        <w:r w:rsidR="00887E8D">
          <w:rPr>
            <w:noProof/>
            <w:webHidden/>
            <w:rtl/>
          </w:rPr>
          <w:t>18</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08" w:history="1">
        <w:r w:rsidR="00933F12" w:rsidRPr="001D0D1A">
          <w:rPr>
            <w:rStyle w:val="Hyperlink"/>
            <w:noProof/>
            <w:rtl/>
          </w:rPr>
          <w:t>אורית מלכה סטרוק (הציונות הדתית):</w:t>
        </w:r>
        <w:r w:rsidR="00933F12">
          <w:rPr>
            <w:noProof/>
            <w:webHidden/>
          </w:rPr>
          <w:tab/>
        </w:r>
        <w:r w:rsidR="00933F12">
          <w:rPr>
            <w:noProof/>
            <w:webHidden/>
          </w:rPr>
          <w:fldChar w:fldCharType="begin"/>
        </w:r>
        <w:r w:rsidR="00933F12">
          <w:rPr>
            <w:noProof/>
            <w:webHidden/>
          </w:rPr>
          <w:instrText xml:space="preserve"> PAGEREF _Toc104296308 \h </w:instrText>
        </w:r>
        <w:r w:rsidR="00933F12">
          <w:rPr>
            <w:noProof/>
            <w:webHidden/>
          </w:rPr>
        </w:r>
        <w:r w:rsidR="00933F12">
          <w:rPr>
            <w:noProof/>
            <w:webHidden/>
          </w:rPr>
          <w:fldChar w:fldCharType="separate"/>
        </w:r>
        <w:r w:rsidR="00887E8D">
          <w:rPr>
            <w:noProof/>
            <w:webHidden/>
            <w:rtl/>
          </w:rPr>
          <w:t>24</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09" w:history="1">
        <w:r w:rsidR="00933F12" w:rsidRPr="001D0D1A">
          <w:rPr>
            <w:rStyle w:val="Hyperlink"/>
            <w:noProof/>
            <w:rtl/>
          </w:rPr>
          <w:t>אורי מקלב (יהדות התורה):</w:t>
        </w:r>
        <w:r w:rsidR="00933F12">
          <w:rPr>
            <w:noProof/>
            <w:webHidden/>
          </w:rPr>
          <w:tab/>
        </w:r>
        <w:r w:rsidR="00933F12">
          <w:rPr>
            <w:noProof/>
            <w:webHidden/>
          </w:rPr>
          <w:fldChar w:fldCharType="begin"/>
        </w:r>
        <w:r w:rsidR="00933F12">
          <w:rPr>
            <w:noProof/>
            <w:webHidden/>
          </w:rPr>
          <w:instrText xml:space="preserve"> PAGEREF _Toc104296309 \h </w:instrText>
        </w:r>
        <w:r w:rsidR="00933F12">
          <w:rPr>
            <w:noProof/>
            <w:webHidden/>
          </w:rPr>
        </w:r>
        <w:r w:rsidR="00933F12">
          <w:rPr>
            <w:noProof/>
            <w:webHidden/>
          </w:rPr>
          <w:fldChar w:fldCharType="separate"/>
        </w:r>
        <w:r w:rsidR="00887E8D">
          <w:rPr>
            <w:noProof/>
            <w:webHidden/>
            <w:rtl/>
          </w:rPr>
          <w:t>28</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10" w:history="1">
        <w:r w:rsidR="00933F12" w:rsidRPr="001D0D1A">
          <w:rPr>
            <w:rStyle w:val="Hyperlink"/>
            <w:noProof/>
            <w:rtl/>
          </w:rPr>
          <w:t>אורלי לוי אבקסיס (הליכוד):</w:t>
        </w:r>
        <w:r w:rsidR="00933F12">
          <w:rPr>
            <w:noProof/>
            <w:webHidden/>
          </w:rPr>
          <w:tab/>
        </w:r>
        <w:r w:rsidR="00933F12">
          <w:rPr>
            <w:noProof/>
            <w:webHidden/>
          </w:rPr>
          <w:fldChar w:fldCharType="begin"/>
        </w:r>
        <w:r w:rsidR="00933F12">
          <w:rPr>
            <w:noProof/>
            <w:webHidden/>
          </w:rPr>
          <w:instrText xml:space="preserve"> PAGEREF _Toc104296310 \h </w:instrText>
        </w:r>
        <w:r w:rsidR="00933F12">
          <w:rPr>
            <w:noProof/>
            <w:webHidden/>
          </w:rPr>
        </w:r>
        <w:r w:rsidR="00933F12">
          <w:rPr>
            <w:noProof/>
            <w:webHidden/>
          </w:rPr>
          <w:fldChar w:fldCharType="separate"/>
        </w:r>
        <w:r w:rsidR="00887E8D">
          <w:rPr>
            <w:noProof/>
            <w:webHidden/>
            <w:rtl/>
          </w:rPr>
          <w:t>30</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11" w:history="1">
        <w:r w:rsidR="00933F12" w:rsidRPr="001D0D1A">
          <w:rPr>
            <w:rStyle w:val="Hyperlink"/>
            <w:noProof/>
            <w:rtl/>
          </w:rPr>
          <w:t>אימאן ח'טיב יאסין (רע"מ – רשימת האיחוד הערבי):</w:t>
        </w:r>
        <w:r w:rsidR="00933F12">
          <w:rPr>
            <w:noProof/>
            <w:webHidden/>
          </w:rPr>
          <w:tab/>
        </w:r>
        <w:r w:rsidR="00933F12">
          <w:rPr>
            <w:noProof/>
            <w:webHidden/>
          </w:rPr>
          <w:fldChar w:fldCharType="begin"/>
        </w:r>
        <w:r w:rsidR="00933F12">
          <w:rPr>
            <w:noProof/>
            <w:webHidden/>
          </w:rPr>
          <w:instrText xml:space="preserve"> PAGEREF _Toc104296311 \h </w:instrText>
        </w:r>
        <w:r w:rsidR="00933F12">
          <w:rPr>
            <w:noProof/>
            <w:webHidden/>
          </w:rPr>
        </w:r>
        <w:r w:rsidR="00933F12">
          <w:rPr>
            <w:noProof/>
            <w:webHidden/>
          </w:rPr>
          <w:fldChar w:fldCharType="separate"/>
        </w:r>
        <w:r w:rsidR="00887E8D">
          <w:rPr>
            <w:noProof/>
            <w:webHidden/>
            <w:rtl/>
          </w:rPr>
          <w:t>31</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12" w:history="1">
        <w:r w:rsidR="00933F12" w:rsidRPr="001D0D1A">
          <w:rPr>
            <w:rStyle w:val="Hyperlink"/>
            <w:noProof/>
            <w:rtl/>
          </w:rPr>
          <w:t>אחמד טיבי (הרשימה המשותפת):</w:t>
        </w:r>
        <w:r w:rsidR="00933F12">
          <w:rPr>
            <w:noProof/>
            <w:webHidden/>
          </w:rPr>
          <w:tab/>
        </w:r>
        <w:r w:rsidR="00933F12">
          <w:rPr>
            <w:noProof/>
            <w:webHidden/>
          </w:rPr>
          <w:fldChar w:fldCharType="begin"/>
        </w:r>
        <w:r w:rsidR="00933F12">
          <w:rPr>
            <w:noProof/>
            <w:webHidden/>
          </w:rPr>
          <w:instrText xml:space="preserve"> PAGEREF _Toc104296312 \h </w:instrText>
        </w:r>
        <w:r w:rsidR="00933F12">
          <w:rPr>
            <w:noProof/>
            <w:webHidden/>
          </w:rPr>
        </w:r>
        <w:r w:rsidR="00933F12">
          <w:rPr>
            <w:noProof/>
            <w:webHidden/>
          </w:rPr>
          <w:fldChar w:fldCharType="separate"/>
        </w:r>
        <w:r w:rsidR="00887E8D">
          <w:rPr>
            <w:noProof/>
            <w:webHidden/>
            <w:rtl/>
          </w:rPr>
          <w:t>32</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13" w:history="1">
        <w:r w:rsidR="00933F12" w:rsidRPr="001D0D1A">
          <w:rPr>
            <w:rStyle w:val="Hyperlink"/>
            <w:noProof/>
            <w:rtl/>
          </w:rPr>
          <w:t>דסטה גדי יברקן (הליכוד):</w:t>
        </w:r>
        <w:r w:rsidR="00933F12">
          <w:rPr>
            <w:noProof/>
            <w:webHidden/>
          </w:rPr>
          <w:tab/>
        </w:r>
        <w:r w:rsidR="00933F12">
          <w:rPr>
            <w:noProof/>
            <w:webHidden/>
          </w:rPr>
          <w:fldChar w:fldCharType="begin"/>
        </w:r>
        <w:r w:rsidR="00933F12">
          <w:rPr>
            <w:noProof/>
            <w:webHidden/>
          </w:rPr>
          <w:instrText xml:space="preserve"> PAGEREF _Toc104296313 \h </w:instrText>
        </w:r>
        <w:r w:rsidR="00933F12">
          <w:rPr>
            <w:noProof/>
            <w:webHidden/>
          </w:rPr>
        </w:r>
        <w:r w:rsidR="00933F12">
          <w:rPr>
            <w:noProof/>
            <w:webHidden/>
          </w:rPr>
          <w:fldChar w:fldCharType="separate"/>
        </w:r>
        <w:r w:rsidR="00887E8D">
          <w:rPr>
            <w:noProof/>
            <w:webHidden/>
            <w:rtl/>
          </w:rPr>
          <w:t>33</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14" w:history="1">
        <w:r w:rsidR="00933F12" w:rsidRPr="001D0D1A">
          <w:rPr>
            <w:rStyle w:val="Hyperlink"/>
            <w:noProof/>
            <w:rtl/>
            <w:lang w:eastAsia="he-IL"/>
          </w:rPr>
          <w:t>חילופים בוועדות הכנסת</w:t>
        </w:r>
        <w:r w:rsidR="00933F12">
          <w:rPr>
            <w:noProof/>
            <w:webHidden/>
          </w:rPr>
          <w:tab/>
        </w:r>
        <w:r w:rsidR="00933F12">
          <w:rPr>
            <w:noProof/>
            <w:webHidden/>
          </w:rPr>
          <w:fldChar w:fldCharType="begin"/>
        </w:r>
        <w:r w:rsidR="00933F12">
          <w:rPr>
            <w:noProof/>
            <w:webHidden/>
          </w:rPr>
          <w:instrText xml:space="preserve"> PAGEREF _Toc104296314 \h </w:instrText>
        </w:r>
        <w:r w:rsidR="00933F12">
          <w:rPr>
            <w:noProof/>
            <w:webHidden/>
          </w:rPr>
        </w:r>
        <w:r w:rsidR="00933F12">
          <w:rPr>
            <w:noProof/>
            <w:webHidden/>
          </w:rPr>
          <w:fldChar w:fldCharType="separate"/>
        </w:r>
        <w:r w:rsidR="00887E8D">
          <w:rPr>
            <w:noProof/>
            <w:webHidden/>
            <w:rtl/>
          </w:rPr>
          <w:t>45</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15" w:history="1">
        <w:r w:rsidR="00933F12" w:rsidRPr="001D0D1A">
          <w:rPr>
            <w:rStyle w:val="Hyperlink"/>
            <w:noProof/>
            <w:rtl/>
          </w:rPr>
          <w:t>רם שפע (בשם ועדת הכנסת):</w:t>
        </w:r>
        <w:r w:rsidR="00933F12">
          <w:rPr>
            <w:noProof/>
            <w:webHidden/>
          </w:rPr>
          <w:tab/>
        </w:r>
        <w:r w:rsidR="00933F12">
          <w:rPr>
            <w:noProof/>
            <w:webHidden/>
          </w:rPr>
          <w:fldChar w:fldCharType="begin"/>
        </w:r>
        <w:r w:rsidR="00933F12">
          <w:rPr>
            <w:noProof/>
            <w:webHidden/>
          </w:rPr>
          <w:instrText xml:space="preserve"> PAGEREF _Toc104296315 \h </w:instrText>
        </w:r>
        <w:r w:rsidR="00933F12">
          <w:rPr>
            <w:noProof/>
            <w:webHidden/>
          </w:rPr>
        </w:r>
        <w:r w:rsidR="00933F12">
          <w:rPr>
            <w:noProof/>
            <w:webHidden/>
          </w:rPr>
          <w:fldChar w:fldCharType="separate"/>
        </w:r>
        <w:r w:rsidR="00887E8D">
          <w:rPr>
            <w:noProof/>
            <w:webHidden/>
            <w:rtl/>
          </w:rPr>
          <w:t>47</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16" w:history="1">
        <w:r w:rsidR="00933F12" w:rsidRPr="001D0D1A">
          <w:rPr>
            <w:rStyle w:val="Hyperlink"/>
            <w:noProof/>
            <w:rtl/>
            <w:lang w:eastAsia="he-IL"/>
          </w:rPr>
          <w:t>שאילתות דחופות</w:t>
        </w:r>
        <w:r w:rsidR="00933F12">
          <w:rPr>
            <w:noProof/>
            <w:webHidden/>
          </w:rPr>
          <w:tab/>
        </w:r>
        <w:r w:rsidR="00933F12">
          <w:rPr>
            <w:noProof/>
            <w:webHidden/>
          </w:rPr>
          <w:fldChar w:fldCharType="begin"/>
        </w:r>
        <w:r w:rsidR="00933F12">
          <w:rPr>
            <w:noProof/>
            <w:webHidden/>
          </w:rPr>
          <w:instrText xml:space="preserve"> PAGEREF _Toc104296316 \h </w:instrText>
        </w:r>
        <w:r w:rsidR="00933F12">
          <w:rPr>
            <w:noProof/>
            <w:webHidden/>
          </w:rPr>
        </w:r>
        <w:r w:rsidR="00933F12">
          <w:rPr>
            <w:noProof/>
            <w:webHidden/>
          </w:rPr>
          <w:fldChar w:fldCharType="separate"/>
        </w:r>
        <w:r w:rsidR="00887E8D">
          <w:rPr>
            <w:noProof/>
            <w:webHidden/>
            <w:rtl/>
          </w:rPr>
          <w:t>48</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17" w:history="1">
        <w:r w:rsidR="00933F12" w:rsidRPr="001D0D1A">
          <w:rPr>
            <w:rStyle w:val="Hyperlink"/>
            <w:noProof/>
            <w:rtl/>
            <w:lang w:eastAsia="he-IL"/>
          </w:rPr>
          <w:t>134. מחסור משמעותי במורים</w:t>
        </w:r>
        <w:r w:rsidR="00933F12">
          <w:rPr>
            <w:noProof/>
            <w:webHidden/>
          </w:rPr>
          <w:tab/>
        </w:r>
        <w:r w:rsidR="00933F12">
          <w:rPr>
            <w:noProof/>
            <w:webHidden/>
          </w:rPr>
          <w:fldChar w:fldCharType="begin"/>
        </w:r>
        <w:r w:rsidR="00933F12">
          <w:rPr>
            <w:noProof/>
            <w:webHidden/>
          </w:rPr>
          <w:instrText xml:space="preserve"> PAGEREF _Toc104296317 \h </w:instrText>
        </w:r>
        <w:r w:rsidR="00933F12">
          <w:rPr>
            <w:noProof/>
            <w:webHidden/>
          </w:rPr>
        </w:r>
        <w:r w:rsidR="00933F12">
          <w:rPr>
            <w:noProof/>
            <w:webHidden/>
          </w:rPr>
          <w:fldChar w:fldCharType="separate"/>
        </w:r>
        <w:r w:rsidR="00887E8D">
          <w:rPr>
            <w:noProof/>
            <w:webHidden/>
            <w:rtl/>
          </w:rPr>
          <w:t>48</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18" w:history="1">
        <w:r w:rsidR="00933F12" w:rsidRPr="001D0D1A">
          <w:rPr>
            <w:rStyle w:val="Hyperlink"/>
            <w:noProof/>
            <w:rtl/>
          </w:rPr>
          <w:t>שרת החינוך יפעת שאשא ביטון:</w:t>
        </w:r>
        <w:r w:rsidR="00933F12">
          <w:rPr>
            <w:noProof/>
            <w:webHidden/>
          </w:rPr>
          <w:tab/>
        </w:r>
        <w:r w:rsidR="00933F12">
          <w:rPr>
            <w:noProof/>
            <w:webHidden/>
          </w:rPr>
          <w:fldChar w:fldCharType="begin"/>
        </w:r>
        <w:r w:rsidR="00933F12">
          <w:rPr>
            <w:noProof/>
            <w:webHidden/>
          </w:rPr>
          <w:instrText xml:space="preserve"> PAGEREF _Toc104296318 \h </w:instrText>
        </w:r>
        <w:r w:rsidR="00933F12">
          <w:rPr>
            <w:noProof/>
            <w:webHidden/>
          </w:rPr>
        </w:r>
        <w:r w:rsidR="00933F12">
          <w:rPr>
            <w:noProof/>
            <w:webHidden/>
          </w:rPr>
          <w:fldChar w:fldCharType="separate"/>
        </w:r>
        <w:r w:rsidR="00887E8D">
          <w:rPr>
            <w:noProof/>
            <w:webHidden/>
            <w:rtl/>
          </w:rPr>
          <w:t>48</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19" w:history="1">
        <w:r w:rsidR="00933F12" w:rsidRPr="001D0D1A">
          <w:rPr>
            <w:rStyle w:val="Hyperlink"/>
            <w:noProof/>
            <w:rtl/>
            <w:lang w:eastAsia="he-IL"/>
          </w:rPr>
          <w:t>שאילתות ותשובות</w:t>
        </w:r>
        <w:r w:rsidR="00933F12">
          <w:rPr>
            <w:noProof/>
            <w:webHidden/>
          </w:rPr>
          <w:tab/>
        </w:r>
        <w:r w:rsidR="00933F12">
          <w:rPr>
            <w:noProof/>
            <w:webHidden/>
          </w:rPr>
          <w:fldChar w:fldCharType="begin"/>
        </w:r>
        <w:r w:rsidR="00933F12">
          <w:rPr>
            <w:noProof/>
            <w:webHidden/>
          </w:rPr>
          <w:instrText xml:space="preserve"> PAGEREF _Toc104296319 \h </w:instrText>
        </w:r>
        <w:r w:rsidR="00933F12">
          <w:rPr>
            <w:noProof/>
            <w:webHidden/>
          </w:rPr>
        </w:r>
        <w:r w:rsidR="00933F12">
          <w:rPr>
            <w:noProof/>
            <w:webHidden/>
          </w:rPr>
          <w:fldChar w:fldCharType="separate"/>
        </w:r>
        <w:r w:rsidR="00887E8D">
          <w:rPr>
            <w:noProof/>
            <w:webHidden/>
            <w:rtl/>
          </w:rPr>
          <w:t>50</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20" w:history="1">
        <w:r w:rsidR="00933F12" w:rsidRPr="001D0D1A">
          <w:rPr>
            <w:rStyle w:val="Hyperlink"/>
            <w:noProof/>
            <w:rtl/>
            <w:lang w:eastAsia="he-IL"/>
          </w:rPr>
          <w:t>588. צו איסור יציאה מהארץ נגד השייח' ראאד סלאח</w:t>
        </w:r>
        <w:r w:rsidR="00933F12">
          <w:rPr>
            <w:noProof/>
            <w:webHidden/>
          </w:rPr>
          <w:tab/>
        </w:r>
        <w:r w:rsidR="00933F12">
          <w:rPr>
            <w:noProof/>
            <w:webHidden/>
          </w:rPr>
          <w:fldChar w:fldCharType="begin"/>
        </w:r>
        <w:r w:rsidR="00933F12">
          <w:rPr>
            <w:noProof/>
            <w:webHidden/>
          </w:rPr>
          <w:instrText xml:space="preserve"> PAGEREF _Toc104296320 \h </w:instrText>
        </w:r>
        <w:r w:rsidR="00933F12">
          <w:rPr>
            <w:noProof/>
            <w:webHidden/>
          </w:rPr>
        </w:r>
        <w:r w:rsidR="00933F12">
          <w:rPr>
            <w:noProof/>
            <w:webHidden/>
          </w:rPr>
          <w:fldChar w:fldCharType="separate"/>
        </w:r>
        <w:r w:rsidR="00887E8D">
          <w:rPr>
            <w:noProof/>
            <w:webHidden/>
            <w:rtl/>
          </w:rPr>
          <w:t>50</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21" w:history="1">
        <w:r w:rsidR="00933F12" w:rsidRPr="001D0D1A">
          <w:rPr>
            <w:rStyle w:val="Hyperlink"/>
            <w:noProof/>
            <w:rtl/>
          </w:rPr>
          <w:t>אוסאמה סעדי (הרשימה המשותפת):</w:t>
        </w:r>
        <w:r w:rsidR="00933F12">
          <w:rPr>
            <w:noProof/>
            <w:webHidden/>
          </w:rPr>
          <w:tab/>
        </w:r>
        <w:r w:rsidR="00933F12">
          <w:rPr>
            <w:noProof/>
            <w:webHidden/>
          </w:rPr>
          <w:fldChar w:fldCharType="begin"/>
        </w:r>
        <w:r w:rsidR="00933F12">
          <w:rPr>
            <w:noProof/>
            <w:webHidden/>
          </w:rPr>
          <w:instrText xml:space="preserve"> PAGEREF _Toc104296321 \h </w:instrText>
        </w:r>
        <w:r w:rsidR="00933F12">
          <w:rPr>
            <w:noProof/>
            <w:webHidden/>
          </w:rPr>
        </w:r>
        <w:r w:rsidR="00933F12">
          <w:rPr>
            <w:noProof/>
            <w:webHidden/>
          </w:rPr>
          <w:fldChar w:fldCharType="separate"/>
        </w:r>
        <w:r w:rsidR="00887E8D">
          <w:rPr>
            <w:noProof/>
            <w:webHidden/>
            <w:rtl/>
          </w:rPr>
          <w:t>50</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22" w:history="1">
        <w:r w:rsidR="00933F12" w:rsidRPr="001D0D1A">
          <w:rPr>
            <w:rStyle w:val="Hyperlink"/>
            <w:noProof/>
            <w:rtl/>
          </w:rPr>
          <w:t>שרת הפנים אילת שקד:</w:t>
        </w:r>
        <w:r w:rsidR="00933F12">
          <w:rPr>
            <w:noProof/>
            <w:webHidden/>
          </w:rPr>
          <w:tab/>
        </w:r>
        <w:r w:rsidR="00933F12">
          <w:rPr>
            <w:noProof/>
            <w:webHidden/>
          </w:rPr>
          <w:fldChar w:fldCharType="begin"/>
        </w:r>
        <w:r w:rsidR="00933F12">
          <w:rPr>
            <w:noProof/>
            <w:webHidden/>
          </w:rPr>
          <w:instrText xml:space="preserve"> PAGEREF _Toc104296322 \h </w:instrText>
        </w:r>
        <w:r w:rsidR="00933F12">
          <w:rPr>
            <w:noProof/>
            <w:webHidden/>
          </w:rPr>
        </w:r>
        <w:r w:rsidR="00933F12">
          <w:rPr>
            <w:noProof/>
            <w:webHidden/>
          </w:rPr>
          <w:fldChar w:fldCharType="separate"/>
        </w:r>
        <w:r w:rsidR="00887E8D">
          <w:rPr>
            <w:noProof/>
            <w:webHidden/>
            <w:rtl/>
          </w:rPr>
          <w:t>51</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23" w:history="1">
        <w:r w:rsidR="00933F12" w:rsidRPr="001D0D1A">
          <w:rPr>
            <w:rStyle w:val="Hyperlink"/>
            <w:noProof/>
            <w:rtl/>
            <w:lang w:eastAsia="he-IL"/>
          </w:rPr>
          <w:t>הצעת חוק הגנת הצרכן (תיקון – חובת הקלטה של עסקה טלפונית), התשפ"א–2021</w:t>
        </w:r>
        <w:r w:rsidR="00933F12">
          <w:rPr>
            <w:noProof/>
            <w:webHidden/>
          </w:rPr>
          <w:tab/>
        </w:r>
        <w:r w:rsidR="00933F12">
          <w:rPr>
            <w:noProof/>
            <w:webHidden/>
          </w:rPr>
          <w:fldChar w:fldCharType="begin"/>
        </w:r>
        <w:r w:rsidR="00933F12">
          <w:rPr>
            <w:noProof/>
            <w:webHidden/>
          </w:rPr>
          <w:instrText xml:space="preserve"> PAGEREF _Toc104296323 \h </w:instrText>
        </w:r>
        <w:r w:rsidR="00933F12">
          <w:rPr>
            <w:noProof/>
            <w:webHidden/>
          </w:rPr>
        </w:r>
        <w:r w:rsidR="00933F12">
          <w:rPr>
            <w:noProof/>
            <w:webHidden/>
          </w:rPr>
          <w:fldChar w:fldCharType="separate"/>
        </w:r>
        <w:r w:rsidR="00887E8D">
          <w:rPr>
            <w:noProof/>
            <w:webHidden/>
            <w:rtl/>
          </w:rPr>
          <w:t>52</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24" w:history="1">
        <w:r w:rsidR="00933F12" w:rsidRPr="001D0D1A">
          <w:rPr>
            <w:rStyle w:val="Hyperlink"/>
            <w:noProof/>
            <w:rtl/>
          </w:rPr>
          <w:t>איתן גינזבורג (כחול לבן):</w:t>
        </w:r>
        <w:r w:rsidR="00933F12">
          <w:rPr>
            <w:noProof/>
            <w:webHidden/>
          </w:rPr>
          <w:tab/>
        </w:r>
        <w:r w:rsidR="00933F12">
          <w:rPr>
            <w:noProof/>
            <w:webHidden/>
          </w:rPr>
          <w:fldChar w:fldCharType="begin"/>
        </w:r>
        <w:r w:rsidR="00933F12">
          <w:rPr>
            <w:noProof/>
            <w:webHidden/>
          </w:rPr>
          <w:instrText xml:space="preserve"> PAGEREF _Toc104296324 \h </w:instrText>
        </w:r>
        <w:r w:rsidR="00933F12">
          <w:rPr>
            <w:noProof/>
            <w:webHidden/>
          </w:rPr>
        </w:r>
        <w:r w:rsidR="00933F12">
          <w:rPr>
            <w:noProof/>
            <w:webHidden/>
          </w:rPr>
          <w:fldChar w:fldCharType="separate"/>
        </w:r>
        <w:r w:rsidR="00887E8D">
          <w:rPr>
            <w:noProof/>
            <w:webHidden/>
            <w:rtl/>
          </w:rPr>
          <w:t>52</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25" w:history="1">
        <w:r w:rsidR="00933F12" w:rsidRPr="001D0D1A">
          <w:rPr>
            <w:rStyle w:val="Hyperlink"/>
            <w:noProof/>
            <w:rtl/>
            <w:lang w:eastAsia="he-IL"/>
          </w:rPr>
          <w:t>הצעת חוק הגנת הצרכן (תיקון – חובת הקלטה של עסקה טלפונית), התשפ"א–2021</w:t>
        </w:r>
        <w:r w:rsidR="00933F12">
          <w:rPr>
            <w:noProof/>
            <w:webHidden/>
          </w:rPr>
          <w:tab/>
        </w:r>
        <w:r w:rsidR="00933F12">
          <w:rPr>
            <w:noProof/>
            <w:webHidden/>
          </w:rPr>
          <w:fldChar w:fldCharType="begin"/>
        </w:r>
        <w:r w:rsidR="00933F12">
          <w:rPr>
            <w:noProof/>
            <w:webHidden/>
          </w:rPr>
          <w:instrText xml:space="preserve"> PAGEREF _Toc104296325 \h </w:instrText>
        </w:r>
        <w:r w:rsidR="00933F12">
          <w:rPr>
            <w:noProof/>
            <w:webHidden/>
          </w:rPr>
        </w:r>
        <w:r w:rsidR="00933F12">
          <w:rPr>
            <w:noProof/>
            <w:webHidden/>
          </w:rPr>
          <w:fldChar w:fldCharType="separate"/>
        </w:r>
        <w:r w:rsidR="00887E8D">
          <w:rPr>
            <w:noProof/>
            <w:webHidden/>
            <w:rtl/>
          </w:rPr>
          <w:t>55</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26" w:history="1">
        <w:r w:rsidR="00933F12" w:rsidRPr="001D0D1A">
          <w:rPr>
            <w:rStyle w:val="Hyperlink"/>
            <w:noProof/>
            <w:rtl/>
          </w:rPr>
          <w:t>אורלי לוי אבקסיס (הליכוד):</w:t>
        </w:r>
        <w:r w:rsidR="00933F12">
          <w:rPr>
            <w:noProof/>
            <w:webHidden/>
          </w:rPr>
          <w:tab/>
        </w:r>
        <w:r w:rsidR="00933F12">
          <w:rPr>
            <w:noProof/>
            <w:webHidden/>
          </w:rPr>
          <w:fldChar w:fldCharType="begin"/>
        </w:r>
        <w:r w:rsidR="00933F12">
          <w:rPr>
            <w:noProof/>
            <w:webHidden/>
          </w:rPr>
          <w:instrText xml:space="preserve"> PAGEREF _Toc104296326 \h </w:instrText>
        </w:r>
        <w:r w:rsidR="00933F12">
          <w:rPr>
            <w:noProof/>
            <w:webHidden/>
          </w:rPr>
        </w:r>
        <w:r w:rsidR="00933F12">
          <w:rPr>
            <w:noProof/>
            <w:webHidden/>
          </w:rPr>
          <w:fldChar w:fldCharType="separate"/>
        </w:r>
        <w:r w:rsidR="00887E8D">
          <w:rPr>
            <w:noProof/>
            <w:webHidden/>
            <w:rtl/>
          </w:rPr>
          <w:t>56</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27" w:history="1">
        <w:r w:rsidR="00933F12" w:rsidRPr="001D0D1A">
          <w:rPr>
            <w:rStyle w:val="Hyperlink"/>
            <w:noProof/>
            <w:rtl/>
            <w:lang w:eastAsia="he-IL"/>
          </w:rPr>
          <w:t>הצעת חוק הגנת הצרכן (תיקון – תיעוד שיחות בין צרכן לעוסק ומסירתו לצרכן), התשפ"ב–2022</w:t>
        </w:r>
        <w:r w:rsidR="00933F12">
          <w:rPr>
            <w:noProof/>
            <w:webHidden/>
          </w:rPr>
          <w:tab/>
        </w:r>
        <w:r w:rsidR="00933F12">
          <w:rPr>
            <w:noProof/>
            <w:webHidden/>
          </w:rPr>
          <w:fldChar w:fldCharType="begin"/>
        </w:r>
        <w:r w:rsidR="00933F12">
          <w:rPr>
            <w:noProof/>
            <w:webHidden/>
          </w:rPr>
          <w:instrText xml:space="preserve"> PAGEREF _Toc104296327 \h </w:instrText>
        </w:r>
        <w:r w:rsidR="00933F12">
          <w:rPr>
            <w:noProof/>
            <w:webHidden/>
          </w:rPr>
        </w:r>
        <w:r w:rsidR="00933F12">
          <w:rPr>
            <w:noProof/>
            <w:webHidden/>
          </w:rPr>
          <w:fldChar w:fldCharType="separate"/>
        </w:r>
        <w:r w:rsidR="00887E8D">
          <w:rPr>
            <w:noProof/>
            <w:webHidden/>
            <w:rtl/>
          </w:rPr>
          <w:t>57</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28" w:history="1">
        <w:r w:rsidR="00933F12" w:rsidRPr="001D0D1A">
          <w:rPr>
            <w:rStyle w:val="Hyperlink"/>
            <w:noProof/>
            <w:rtl/>
          </w:rPr>
          <w:t>אימאן ח'טיב יאסין (רע"מ – רשימת האיחוד הערבי):</w:t>
        </w:r>
        <w:r w:rsidR="00933F12">
          <w:rPr>
            <w:noProof/>
            <w:webHidden/>
          </w:rPr>
          <w:tab/>
        </w:r>
        <w:r w:rsidR="00933F12">
          <w:rPr>
            <w:noProof/>
            <w:webHidden/>
          </w:rPr>
          <w:fldChar w:fldCharType="begin"/>
        </w:r>
        <w:r w:rsidR="00933F12">
          <w:rPr>
            <w:noProof/>
            <w:webHidden/>
          </w:rPr>
          <w:instrText xml:space="preserve"> PAGEREF _Toc104296328 \h </w:instrText>
        </w:r>
        <w:r w:rsidR="00933F12">
          <w:rPr>
            <w:noProof/>
            <w:webHidden/>
          </w:rPr>
        </w:r>
        <w:r w:rsidR="00933F12">
          <w:rPr>
            <w:noProof/>
            <w:webHidden/>
          </w:rPr>
          <w:fldChar w:fldCharType="separate"/>
        </w:r>
        <w:r w:rsidR="00887E8D">
          <w:rPr>
            <w:noProof/>
            <w:webHidden/>
            <w:rtl/>
          </w:rPr>
          <w:t>57</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29" w:history="1">
        <w:r w:rsidR="00933F12" w:rsidRPr="001D0D1A">
          <w:rPr>
            <w:rStyle w:val="Hyperlink"/>
            <w:noProof/>
            <w:rtl/>
          </w:rPr>
          <w:t>סגן שרת הכלכלה והתעשייה יאיר גולן:</w:t>
        </w:r>
        <w:r w:rsidR="00933F12">
          <w:rPr>
            <w:noProof/>
            <w:webHidden/>
          </w:rPr>
          <w:tab/>
        </w:r>
        <w:r w:rsidR="00933F12">
          <w:rPr>
            <w:noProof/>
            <w:webHidden/>
          </w:rPr>
          <w:fldChar w:fldCharType="begin"/>
        </w:r>
        <w:r w:rsidR="00933F12">
          <w:rPr>
            <w:noProof/>
            <w:webHidden/>
          </w:rPr>
          <w:instrText xml:space="preserve"> PAGEREF _Toc104296329 \h </w:instrText>
        </w:r>
        <w:r w:rsidR="00933F12">
          <w:rPr>
            <w:noProof/>
            <w:webHidden/>
          </w:rPr>
        </w:r>
        <w:r w:rsidR="00933F12">
          <w:rPr>
            <w:noProof/>
            <w:webHidden/>
          </w:rPr>
          <w:fldChar w:fldCharType="separate"/>
        </w:r>
        <w:r w:rsidR="00887E8D">
          <w:rPr>
            <w:noProof/>
            <w:webHidden/>
            <w:rtl/>
          </w:rPr>
          <w:t>58</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30" w:history="1">
        <w:r w:rsidR="00933F12" w:rsidRPr="001D0D1A">
          <w:rPr>
            <w:rStyle w:val="Hyperlink"/>
            <w:noProof/>
            <w:rtl/>
          </w:rPr>
          <w:t>אחמד טיבי (הרשימה המשותפת):</w:t>
        </w:r>
        <w:r w:rsidR="00933F12">
          <w:rPr>
            <w:noProof/>
            <w:webHidden/>
          </w:rPr>
          <w:tab/>
        </w:r>
        <w:r w:rsidR="00933F12">
          <w:rPr>
            <w:noProof/>
            <w:webHidden/>
          </w:rPr>
          <w:fldChar w:fldCharType="begin"/>
        </w:r>
        <w:r w:rsidR="00933F12">
          <w:rPr>
            <w:noProof/>
            <w:webHidden/>
          </w:rPr>
          <w:instrText xml:space="preserve"> PAGEREF _Toc104296330 \h </w:instrText>
        </w:r>
        <w:r w:rsidR="00933F12">
          <w:rPr>
            <w:noProof/>
            <w:webHidden/>
          </w:rPr>
        </w:r>
        <w:r w:rsidR="00933F12">
          <w:rPr>
            <w:noProof/>
            <w:webHidden/>
          </w:rPr>
          <w:fldChar w:fldCharType="separate"/>
        </w:r>
        <w:r w:rsidR="00887E8D">
          <w:rPr>
            <w:noProof/>
            <w:webHidden/>
            <w:rtl/>
          </w:rPr>
          <w:t>60</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31" w:history="1">
        <w:r w:rsidR="00933F12" w:rsidRPr="001D0D1A">
          <w:rPr>
            <w:rStyle w:val="Hyperlink"/>
            <w:noProof/>
            <w:rtl/>
          </w:rPr>
          <w:t>יעקב אשר (יהדות התורה):</w:t>
        </w:r>
        <w:r w:rsidR="00933F12">
          <w:rPr>
            <w:noProof/>
            <w:webHidden/>
          </w:rPr>
          <w:tab/>
        </w:r>
        <w:r w:rsidR="00933F12">
          <w:rPr>
            <w:noProof/>
            <w:webHidden/>
          </w:rPr>
          <w:fldChar w:fldCharType="begin"/>
        </w:r>
        <w:r w:rsidR="00933F12">
          <w:rPr>
            <w:noProof/>
            <w:webHidden/>
          </w:rPr>
          <w:instrText xml:space="preserve"> PAGEREF _Toc104296331 \h </w:instrText>
        </w:r>
        <w:r w:rsidR="00933F12">
          <w:rPr>
            <w:noProof/>
            <w:webHidden/>
          </w:rPr>
        </w:r>
        <w:r w:rsidR="00933F12">
          <w:rPr>
            <w:noProof/>
            <w:webHidden/>
          </w:rPr>
          <w:fldChar w:fldCharType="separate"/>
        </w:r>
        <w:r w:rsidR="00887E8D">
          <w:rPr>
            <w:noProof/>
            <w:webHidden/>
            <w:rtl/>
          </w:rPr>
          <w:t>64</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32" w:history="1">
        <w:r w:rsidR="00933F12" w:rsidRPr="001D0D1A">
          <w:rPr>
            <w:rStyle w:val="Hyperlink"/>
            <w:noProof/>
            <w:rtl/>
            <w:lang w:eastAsia="he-IL"/>
          </w:rPr>
          <w:t>הצעת חוק הביטוח הלאומי (תיקון – דמי לידה לעצמאיות – מתן זכות לעבודה חלקית), התשפ"א–2021</w:t>
        </w:r>
        <w:r w:rsidR="00933F12">
          <w:rPr>
            <w:noProof/>
            <w:webHidden/>
          </w:rPr>
          <w:tab/>
        </w:r>
        <w:r w:rsidR="00933F12">
          <w:rPr>
            <w:noProof/>
            <w:webHidden/>
          </w:rPr>
          <w:fldChar w:fldCharType="begin"/>
        </w:r>
        <w:r w:rsidR="00933F12">
          <w:rPr>
            <w:noProof/>
            <w:webHidden/>
          </w:rPr>
          <w:instrText xml:space="preserve"> PAGEREF _Toc104296332 \h </w:instrText>
        </w:r>
        <w:r w:rsidR="00933F12">
          <w:rPr>
            <w:noProof/>
            <w:webHidden/>
          </w:rPr>
        </w:r>
        <w:r w:rsidR="00933F12">
          <w:rPr>
            <w:noProof/>
            <w:webHidden/>
          </w:rPr>
          <w:fldChar w:fldCharType="separate"/>
        </w:r>
        <w:r w:rsidR="00887E8D">
          <w:rPr>
            <w:noProof/>
            <w:webHidden/>
            <w:rtl/>
          </w:rPr>
          <w:t>68</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33" w:history="1">
        <w:r w:rsidR="00933F12" w:rsidRPr="001D0D1A">
          <w:rPr>
            <w:rStyle w:val="Hyperlink"/>
            <w:noProof/>
            <w:rtl/>
          </w:rPr>
          <w:t>קרן ברק (הליכוד):</w:t>
        </w:r>
        <w:r w:rsidR="00933F12">
          <w:rPr>
            <w:noProof/>
            <w:webHidden/>
          </w:rPr>
          <w:tab/>
        </w:r>
        <w:r w:rsidR="00933F12">
          <w:rPr>
            <w:noProof/>
            <w:webHidden/>
          </w:rPr>
          <w:fldChar w:fldCharType="begin"/>
        </w:r>
        <w:r w:rsidR="00933F12">
          <w:rPr>
            <w:noProof/>
            <w:webHidden/>
          </w:rPr>
          <w:instrText xml:space="preserve"> PAGEREF _Toc104296333 \h </w:instrText>
        </w:r>
        <w:r w:rsidR="00933F12">
          <w:rPr>
            <w:noProof/>
            <w:webHidden/>
          </w:rPr>
        </w:r>
        <w:r w:rsidR="00933F12">
          <w:rPr>
            <w:noProof/>
            <w:webHidden/>
          </w:rPr>
          <w:fldChar w:fldCharType="separate"/>
        </w:r>
        <w:r w:rsidR="00887E8D">
          <w:rPr>
            <w:noProof/>
            <w:webHidden/>
            <w:rtl/>
          </w:rPr>
          <w:t>69</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34" w:history="1">
        <w:r w:rsidR="00933F12" w:rsidRPr="001D0D1A">
          <w:rPr>
            <w:rStyle w:val="Hyperlink"/>
            <w:noProof/>
            <w:rtl/>
            <w:lang w:eastAsia="he-IL"/>
          </w:rPr>
          <w:t>הצעת חוק הביטוח הלאומי (תיקון – דמי לידה לעצמאיות – מתן זכות לעבודה חלקית), התשפ"א–2021</w:t>
        </w:r>
        <w:r w:rsidR="00933F12">
          <w:rPr>
            <w:noProof/>
            <w:webHidden/>
          </w:rPr>
          <w:tab/>
        </w:r>
        <w:r w:rsidR="00933F12">
          <w:rPr>
            <w:noProof/>
            <w:webHidden/>
          </w:rPr>
          <w:fldChar w:fldCharType="begin"/>
        </w:r>
        <w:r w:rsidR="00933F12">
          <w:rPr>
            <w:noProof/>
            <w:webHidden/>
          </w:rPr>
          <w:instrText xml:space="preserve"> PAGEREF _Toc104296334 \h </w:instrText>
        </w:r>
        <w:r w:rsidR="00933F12">
          <w:rPr>
            <w:noProof/>
            <w:webHidden/>
          </w:rPr>
        </w:r>
        <w:r w:rsidR="00933F12">
          <w:rPr>
            <w:noProof/>
            <w:webHidden/>
          </w:rPr>
          <w:fldChar w:fldCharType="separate"/>
        </w:r>
        <w:r w:rsidR="00887E8D">
          <w:rPr>
            <w:noProof/>
            <w:webHidden/>
            <w:rtl/>
          </w:rPr>
          <w:t>71</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35" w:history="1">
        <w:r w:rsidR="00933F12" w:rsidRPr="001D0D1A">
          <w:rPr>
            <w:rStyle w:val="Hyperlink"/>
            <w:noProof/>
            <w:rtl/>
          </w:rPr>
          <w:t>אורלי לוי אבקסיס (הליכוד):</w:t>
        </w:r>
        <w:r w:rsidR="00933F12">
          <w:rPr>
            <w:noProof/>
            <w:webHidden/>
          </w:rPr>
          <w:tab/>
        </w:r>
        <w:r w:rsidR="00933F12">
          <w:rPr>
            <w:noProof/>
            <w:webHidden/>
          </w:rPr>
          <w:fldChar w:fldCharType="begin"/>
        </w:r>
        <w:r w:rsidR="00933F12">
          <w:rPr>
            <w:noProof/>
            <w:webHidden/>
          </w:rPr>
          <w:instrText xml:space="preserve"> PAGEREF _Toc104296335 \h </w:instrText>
        </w:r>
        <w:r w:rsidR="00933F12">
          <w:rPr>
            <w:noProof/>
            <w:webHidden/>
          </w:rPr>
        </w:r>
        <w:r w:rsidR="00933F12">
          <w:rPr>
            <w:noProof/>
            <w:webHidden/>
          </w:rPr>
          <w:fldChar w:fldCharType="separate"/>
        </w:r>
        <w:r w:rsidR="00887E8D">
          <w:rPr>
            <w:noProof/>
            <w:webHidden/>
            <w:rtl/>
          </w:rPr>
          <w:t>71</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36" w:history="1">
        <w:r w:rsidR="00933F12" w:rsidRPr="001D0D1A">
          <w:rPr>
            <w:rStyle w:val="Hyperlink"/>
            <w:noProof/>
            <w:rtl/>
          </w:rPr>
          <w:t>שר הרווחה והביטחון החברתי מאיר כהן:</w:t>
        </w:r>
        <w:r w:rsidR="00933F12">
          <w:rPr>
            <w:noProof/>
            <w:webHidden/>
          </w:rPr>
          <w:tab/>
        </w:r>
        <w:r w:rsidR="00933F12">
          <w:rPr>
            <w:noProof/>
            <w:webHidden/>
          </w:rPr>
          <w:fldChar w:fldCharType="begin"/>
        </w:r>
        <w:r w:rsidR="00933F12">
          <w:rPr>
            <w:noProof/>
            <w:webHidden/>
          </w:rPr>
          <w:instrText xml:space="preserve"> PAGEREF _Toc104296336 \h </w:instrText>
        </w:r>
        <w:r w:rsidR="00933F12">
          <w:rPr>
            <w:noProof/>
            <w:webHidden/>
          </w:rPr>
        </w:r>
        <w:r w:rsidR="00933F12">
          <w:rPr>
            <w:noProof/>
            <w:webHidden/>
          </w:rPr>
          <w:fldChar w:fldCharType="separate"/>
        </w:r>
        <w:r w:rsidR="00887E8D">
          <w:rPr>
            <w:noProof/>
            <w:webHidden/>
            <w:rtl/>
          </w:rPr>
          <w:t>72</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37" w:history="1">
        <w:r w:rsidR="00933F12" w:rsidRPr="001D0D1A">
          <w:rPr>
            <w:rStyle w:val="Hyperlink"/>
            <w:noProof/>
            <w:rtl/>
          </w:rPr>
          <w:t>שלמה קרעי (הליכוד):</w:t>
        </w:r>
        <w:r w:rsidR="00933F12">
          <w:rPr>
            <w:noProof/>
            <w:webHidden/>
          </w:rPr>
          <w:tab/>
        </w:r>
        <w:r w:rsidR="00933F12">
          <w:rPr>
            <w:noProof/>
            <w:webHidden/>
          </w:rPr>
          <w:fldChar w:fldCharType="begin"/>
        </w:r>
        <w:r w:rsidR="00933F12">
          <w:rPr>
            <w:noProof/>
            <w:webHidden/>
          </w:rPr>
          <w:instrText xml:space="preserve"> PAGEREF _Toc104296337 \h </w:instrText>
        </w:r>
        <w:r w:rsidR="00933F12">
          <w:rPr>
            <w:noProof/>
            <w:webHidden/>
          </w:rPr>
        </w:r>
        <w:r w:rsidR="00933F12">
          <w:rPr>
            <w:noProof/>
            <w:webHidden/>
          </w:rPr>
          <w:fldChar w:fldCharType="separate"/>
        </w:r>
        <w:r w:rsidR="00887E8D">
          <w:rPr>
            <w:noProof/>
            <w:webHidden/>
            <w:rtl/>
          </w:rPr>
          <w:t>74</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38" w:history="1">
        <w:r w:rsidR="00933F12" w:rsidRPr="001D0D1A">
          <w:rPr>
            <w:rStyle w:val="Hyperlink"/>
            <w:noProof/>
            <w:rtl/>
          </w:rPr>
          <w:t>אחמד טיבי (הרשימה המשותפת):</w:t>
        </w:r>
        <w:r w:rsidR="00933F12">
          <w:rPr>
            <w:noProof/>
            <w:webHidden/>
          </w:rPr>
          <w:tab/>
        </w:r>
        <w:r w:rsidR="00933F12">
          <w:rPr>
            <w:noProof/>
            <w:webHidden/>
          </w:rPr>
          <w:fldChar w:fldCharType="begin"/>
        </w:r>
        <w:r w:rsidR="00933F12">
          <w:rPr>
            <w:noProof/>
            <w:webHidden/>
          </w:rPr>
          <w:instrText xml:space="preserve"> PAGEREF _Toc104296338 \h </w:instrText>
        </w:r>
        <w:r w:rsidR="00933F12">
          <w:rPr>
            <w:noProof/>
            <w:webHidden/>
          </w:rPr>
        </w:r>
        <w:r w:rsidR="00933F12">
          <w:rPr>
            <w:noProof/>
            <w:webHidden/>
          </w:rPr>
          <w:fldChar w:fldCharType="separate"/>
        </w:r>
        <w:r w:rsidR="00887E8D">
          <w:rPr>
            <w:noProof/>
            <w:webHidden/>
            <w:rtl/>
          </w:rPr>
          <w:t>79</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39" w:history="1">
        <w:r w:rsidR="00933F12" w:rsidRPr="001D0D1A">
          <w:rPr>
            <w:rStyle w:val="Hyperlink"/>
            <w:noProof/>
            <w:rtl/>
          </w:rPr>
          <w:t>קרן ברק (הליכוד):</w:t>
        </w:r>
        <w:r w:rsidR="00933F12">
          <w:rPr>
            <w:noProof/>
            <w:webHidden/>
          </w:rPr>
          <w:tab/>
        </w:r>
        <w:r w:rsidR="00933F12">
          <w:rPr>
            <w:noProof/>
            <w:webHidden/>
          </w:rPr>
          <w:fldChar w:fldCharType="begin"/>
        </w:r>
        <w:r w:rsidR="00933F12">
          <w:rPr>
            <w:noProof/>
            <w:webHidden/>
          </w:rPr>
          <w:instrText xml:space="preserve"> PAGEREF _Toc104296339 \h </w:instrText>
        </w:r>
        <w:r w:rsidR="00933F12">
          <w:rPr>
            <w:noProof/>
            <w:webHidden/>
          </w:rPr>
        </w:r>
        <w:r w:rsidR="00933F12">
          <w:rPr>
            <w:noProof/>
            <w:webHidden/>
          </w:rPr>
          <w:fldChar w:fldCharType="separate"/>
        </w:r>
        <w:r w:rsidR="00887E8D">
          <w:rPr>
            <w:noProof/>
            <w:webHidden/>
            <w:rtl/>
          </w:rPr>
          <w:t>85</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40" w:history="1">
        <w:r w:rsidR="00933F12" w:rsidRPr="001D0D1A">
          <w:rPr>
            <w:rStyle w:val="Hyperlink"/>
            <w:noProof/>
            <w:rtl/>
          </w:rPr>
          <w:t>אורלי לוי אבקסיס (הליכוד):</w:t>
        </w:r>
        <w:r w:rsidR="00933F12">
          <w:rPr>
            <w:noProof/>
            <w:webHidden/>
          </w:rPr>
          <w:tab/>
        </w:r>
        <w:r w:rsidR="00933F12">
          <w:rPr>
            <w:noProof/>
            <w:webHidden/>
          </w:rPr>
          <w:fldChar w:fldCharType="begin"/>
        </w:r>
        <w:r w:rsidR="00933F12">
          <w:rPr>
            <w:noProof/>
            <w:webHidden/>
          </w:rPr>
          <w:instrText xml:space="preserve"> PAGEREF _Toc104296340 \h </w:instrText>
        </w:r>
        <w:r w:rsidR="00933F12">
          <w:rPr>
            <w:noProof/>
            <w:webHidden/>
          </w:rPr>
        </w:r>
        <w:r w:rsidR="00933F12">
          <w:rPr>
            <w:noProof/>
            <w:webHidden/>
          </w:rPr>
          <w:fldChar w:fldCharType="separate"/>
        </w:r>
        <w:r w:rsidR="00887E8D">
          <w:rPr>
            <w:noProof/>
            <w:webHidden/>
            <w:rtl/>
          </w:rPr>
          <w:t>88</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41" w:history="1">
        <w:r w:rsidR="00933F12" w:rsidRPr="001D0D1A">
          <w:rPr>
            <w:rStyle w:val="Hyperlink"/>
            <w:noProof/>
            <w:rtl/>
            <w:lang w:eastAsia="he-IL"/>
          </w:rPr>
          <w:t>הודעה אישית של חברת הכנסת מירב בן ארי</w:t>
        </w:r>
        <w:r w:rsidR="00933F12">
          <w:rPr>
            <w:noProof/>
            <w:webHidden/>
          </w:rPr>
          <w:tab/>
        </w:r>
        <w:r w:rsidR="00933F12">
          <w:rPr>
            <w:noProof/>
            <w:webHidden/>
          </w:rPr>
          <w:fldChar w:fldCharType="begin"/>
        </w:r>
        <w:r w:rsidR="00933F12">
          <w:rPr>
            <w:noProof/>
            <w:webHidden/>
          </w:rPr>
          <w:instrText xml:space="preserve"> PAGEREF _Toc104296341 \h </w:instrText>
        </w:r>
        <w:r w:rsidR="00933F12">
          <w:rPr>
            <w:noProof/>
            <w:webHidden/>
          </w:rPr>
        </w:r>
        <w:r w:rsidR="00933F12">
          <w:rPr>
            <w:noProof/>
            <w:webHidden/>
          </w:rPr>
          <w:fldChar w:fldCharType="separate"/>
        </w:r>
        <w:r w:rsidR="00887E8D">
          <w:rPr>
            <w:noProof/>
            <w:webHidden/>
            <w:rtl/>
          </w:rPr>
          <w:t>91</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42" w:history="1">
        <w:r w:rsidR="00933F12" w:rsidRPr="001D0D1A">
          <w:rPr>
            <w:rStyle w:val="Hyperlink"/>
            <w:noProof/>
            <w:rtl/>
          </w:rPr>
          <w:t>מירב בן ארי (יש עתיד):</w:t>
        </w:r>
        <w:r w:rsidR="00933F12">
          <w:rPr>
            <w:noProof/>
            <w:webHidden/>
          </w:rPr>
          <w:tab/>
        </w:r>
        <w:r w:rsidR="00933F12">
          <w:rPr>
            <w:noProof/>
            <w:webHidden/>
          </w:rPr>
          <w:fldChar w:fldCharType="begin"/>
        </w:r>
        <w:r w:rsidR="00933F12">
          <w:rPr>
            <w:noProof/>
            <w:webHidden/>
          </w:rPr>
          <w:instrText xml:space="preserve"> PAGEREF _Toc104296342 \h </w:instrText>
        </w:r>
        <w:r w:rsidR="00933F12">
          <w:rPr>
            <w:noProof/>
            <w:webHidden/>
          </w:rPr>
        </w:r>
        <w:r w:rsidR="00933F12">
          <w:rPr>
            <w:noProof/>
            <w:webHidden/>
          </w:rPr>
          <w:fldChar w:fldCharType="separate"/>
        </w:r>
        <w:r w:rsidR="00887E8D">
          <w:rPr>
            <w:noProof/>
            <w:webHidden/>
            <w:rtl/>
          </w:rPr>
          <w:t>91</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43" w:history="1">
        <w:r w:rsidR="00933F12" w:rsidRPr="001D0D1A">
          <w:rPr>
            <w:rStyle w:val="Hyperlink"/>
            <w:noProof/>
            <w:rtl/>
            <w:lang w:eastAsia="he-IL"/>
          </w:rPr>
          <w:t>הצעת חוק ביטוח בריאות ממלכתי (תיקון – החזר דמי נסיעות עבור חולה סיעודי וחולה שנפטר), התשפ"א–2021</w:t>
        </w:r>
        <w:r w:rsidR="00933F12">
          <w:rPr>
            <w:noProof/>
            <w:webHidden/>
          </w:rPr>
          <w:tab/>
        </w:r>
        <w:r w:rsidR="00933F12">
          <w:rPr>
            <w:noProof/>
            <w:webHidden/>
          </w:rPr>
          <w:fldChar w:fldCharType="begin"/>
        </w:r>
        <w:r w:rsidR="00933F12">
          <w:rPr>
            <w:noProof/>
            <w:webHidden/>
          </w:rPr>
          <w:instrText xml:space="preserve"> PAGEREF _Toc104296343 \h </w:instrText>
        </w:r>
        <w:r w:rsidR="00933F12">
          <w:rPr>
            <w:noProof/>
            <w:webHidden/>
          </w:rPr>
        </w:r>
        <w:r w:rsidR="00933F12">
          <w:rPr>
            <w:noProof/>
            <w:webHidden/>
          </w:rPr>
          <w:fldChar w:fldCharType="separate"/>
        </w:r>
        <w:r w:rsidR="00887E8D">
          <w:rPr>
            <w:noProof/>
            <w:webHidden/>
            <w:rtl/>
          </w:rPr>
          <w:t>93</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44" w:history="1">
        <w:r w:rsidR="00933F12" w:rsidRPr="001D0D1A">
          <w:rPr>
            <w:rStyle w:val="Hyperlink"/>
            <w:noProof/>
            <w:rtl/>
          </w:rPr>
          <w:t>חוה אתי עטייה (הליכוד):</w:t>
        </w:r>
        <w:r w:rsidR="00933F12">
          <w:rPr>
            <w:noProof/>
            <w:webHidden/>
          </w:rPr>
          <w:tab/>
        </w:r>
        <w:r w:rsidR="00933F12">
          <w:rPr>
            <w:noProof/>
            <w:webHidden/>
          </w:rPr>
          <w:fldChar w:fldCharType="begin"/>
        </w:r>
        <w:r w:rsidR="00933F12">
          <w:rPr>
            <w:noProof/>
            <w:webHidden/>
          </w:rPr>
          <w:instrText xml:space="preserve"> PAGEREF _Toc104296344 \h </w:instrText>
        </w:r>
        <w:r w:rsidR="00933F12">
          <w:rPr>
            <w:noProof/>
            <w:webHidden/>
          </w:rPr>
        </w:r>
        <w:r w:rsidR="00933F12">
          <w:rPr>
            <w:noProof/>
            <w:webHidden/>
          </w:rPr>
          <w:fldChar w:fldCharType="separate"/>
        </w:r>
        <w:r w:rsidR="00887E8D">
          <w:rPr>
            <w:noProof/>
            <w:webHidden/>
            <w:rtl/>
          </w:rPr>
          <w:t>93</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45" w:history="1">
        <w:r w:rsidR="00933F12" w:rsidRPr="001D0D1A">
          <w:rPr>
            <w:rStyle w:val="Hyperlink"/>
            <w:noProof/>
            <w:rtl/>
            <w:lang w:eastAsia="he-IL"/>
          </w:rPr>
          <w:t>הצעת חוק ביטוח בריאות ממלכתי (תיקון – החזר הוצאות עבור נסיעה באמבולנס), התשפ"א–2021</w:t>
        </w:r>
        <w:r w:rsidR="00933F12">
          <w:rPr>
            <w:noProof/>
            <w:webHidden/>
          </w:rPr>
          <w:tab/>
        </w:r>
        <w:r w:rsidR="00933F12">
          <w:rPr>
            <w:noProof/>
            <w:webHidden/>
          </w:rPr>
          <w:fldChar w:fldCharType="begin"/>
        </w:r>
        <w:r w:rsidR="00933F12">
          <w:rPr>
            <w:noProof/>
            <w:webHidden/>
          </w:rPr>
          <w:instrText xml:space="preserve"> PAGEREF _Toc104296345 \h </w:instrText>
        </w:r>
        <w:r w:rsidR="00933F12">
          <w:rPr>
            <w:noProof/>
            <w:webHidden/>
          </w:rPr>
        </w:r>
        <w:r w:rsidR="00933F12">
          <w:rPr>
            <w:noProof/>
            <w:webHidden/>
          </w:rPr>
          <w:fldChar w:fldCharType="separate"/>
        </w:r>
        <w:r w:rsidR="00887E8D">
          <w:rPr>
            <w:noProof/>
            <w:webHidden/>
            <w:rtl/>
          </w:rPr>
          <w:t>94</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46" w:history="1">
        <w:r w:rsidR="00933F12" w:rsidRPr="001D0D1A">
          <w:rPr>
            <w:rStyle w:val="Hyperlink"/>
            <w:noProof/>
            <w:rtl/>
          </w:rPr>
          <w:t>אורית מלכה סטרוק (הציונות הדתית):</w:t>
        </w:r>
        <w:r w:rsidR="00933F12">
          <w:rPr>
            <w:noProof/>
            <w:webHidden/>
          </w:rPr>
          <w:tab/>
        </w:r>
        <w:r w:rsidR="00933F12">
          <w:rPr>
            <w:noProof/>
            <w:webHidden/>
          </w:rPr>
          <w:fldChar w:fldCharType="begin"/>
        </w:r>
        <w:r w:rsidR="00933F12">
          <w:rPr>
            <w:noProof/>
            <w:webHidden/>
          </w:rPr>
          <w:instrText xml:space="preserve"> PAGEREF _Toc104296346 \h </w:instrText>
        </w:r>
        <w:r w:rsidR="00933F12">
          <w:rPr>
            <w:noProof/>
            <w:webHidden/>
          </w:rPr>
        </w:r>
        <w:r w:rsidR="00933F12">
          <w:rPr>
            <w:noProof/>
            <w:webHidden/>
          </w:rPr>
          <w:fldChar w:fldCharType="separate"/>
        </w:r>
        <w:r w:rsidR="00887E8D">
          <w:rPr>
            <w:noProof/>
            <w:webHidden/>
            <w:rtl/>
          </w:rPr>
          <w:t>95</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47" w:history="1">
        <w:r w:rsidR="00933F12" w:rsidRPr="001D0D1A">
          <w:rPr>
            <w:rStyle w:val="Hyperlink"/>
            <w:noProof/>
            <w:rtl/>
          </w:rPr>
          <w:t>שרת האנרגיה קארין אלהרר:</w:t>
        </w:r>
        <w:r w:rsidR="00933F12">
          <w:rPr>
            <w:noProof/>
            <w:webHidden/>
          </w:rPr>
          <w:tab/>
        </w:r>
        <w:r w:rsidR="00933F12">
          <w:rPr>
            <w:noProof/>
            <w:webHidden/>
          </w:rPr>
          <w:fldChar w:fldCharType="begin"/>
        </w:r>
        <w:r w:rsidR="00933F12">
          <w:rPr>
            <w:noProof/>
            <w:webHidden/>
          </w:rPr>
          <w:instrText xml:space="preserve"> PAGEREF _Toc104296347 \h </w:instrText>
        </w:r>
        <w:r w:rsidR="00933F12">
          <w:rPr>
            <w:noProof/>
            <w:webHidden/>
          </w:rPr>
        </w:r>
        <w:r w:rsidR="00933F12">
          <w:rPr>
            <w:noProof/>
            <w:webHidden/>
          </w:rPr>
          <w:fldChar w:fldCharType="separate"/>
        </w:r>
        <w:r w:rsidR="00887E8D">
          <w:rPr>
            <w:noProof/>
            <w:webHidden/>
            <w:rtl/>
          </w:rPr>
          <w:t>95</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48" w:history="1">
        <w:r w:rsidR="00933F12" w:rsidRPr="001D0D1A">
          <w:rPr>
            <w:rStyle w:val="Hyperlink"/>
            <w:noProof/>
            <w:rtl/>
          </w:rPr>
          <w:t>אוריאל בוסו (ש"ס):</w:t>
        </w:r>
        <w:r w:rsidR="00933F12">
          <w:rPr>
            <w:noProof/>
            <w:webHidden/>
          </w:rPr>
          <w:tab/>
        </w:r>
        <w:r w:rsidR="00933F12">
          <w:rPr>
            <w:noProof/>
            <w:webHidden/>
          </w:rPr>
          <w:fldChar w:fldCharType="begin"/>
        </w:r>
        <w:r w:rsidR="00933F12">
          <w:rPr>
            <w:noProof/>
            <w:webHidden/>
          </w:rPr>
          <w:instrText xml:space="preserve"> PAGEREF _Toc104296348 \h </w:instrText>
        </w:r>
        <w:r w:rsidR="00933F12">
          <w:rPr>
            <w:noProof/>
            <w:webHidden/>
          </w:rPr>
        </w:r>
        <w:r w:rsidR="00933F12">
          <w:rPr>
            <w:noProof/>
            <w:webHidden/>
          </w:rPr>
          <w:fldChar w:fldCharType="separate"/>
        </w:r>
        <w:r w:rsidR="00887E8D">
          <w:rPr>
            <w:noProof/>
            <w:webHidden/>
            <w:rtl/>
          </w:rPr>
          <w:t>96</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49" w:history="1">
        <w:r w:rsidR="00933F12" w:rsidRPr="001D0D1A">
          <w:rPr>
            <w:rStyle w:val="Hyperlink"/>
            <w:noProof/>
            <w:rtl/>
          </w:rPr>
          <w:t>איימן עודה (הרשימה המשותפת):</w:t>
        </w:r>
        <w:r w:rsidR="00933F12">
          <w:rPr>
            <w:noProof/>
            <w:webHidden/>
          </w:rPr>
          <w:tab/>
        </w:r>
        <w:r w:rsidR="00933F12">
          <w:rPr>
            <w:noProof/>
            <w:webHidden/>
          </w:rPr>
          <w:fldChar w:fldCharType="begin"/>
        </w:r>
        <w:r w:rsidR="00933F12">
          <w:rPr>
            <w:noProof/>
            <w:webHidden/>
          </w:rPr>
          <w:instrText xml:space="preserve"> PAGEREF _Toc104296349 \h </w:instrText>
        </w:r>
        <w:r w:rsidR="00933F12">
          <w:rPr>
            <w:noProof/>
            <w:webHidden/>
          </w:rPr>
        </w:r>
        <w:r w:rsidR="00933F12">
          <w:rPr>
            <w:noProof/>
            <w:webHidden/>
          </w:rPr>
          <w:fldChar w:fldCharType="separate"/>
        </w:r>
        <w:r w:rsidR="00887E8D">
          <w:rPr>
            <w:noProof/>
            <w:webHidden/>
            <w:rtl/>
          </w:rPr>
          <w:t>97</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50" w:history="1">
        <w:r w:rsidR="00933F12" w:rsidRPr="001D0D1A">
          <w:rPr>
            <w:rStyle w:val="Hyperlink"/>
            <w:noProof/>
            <w:rtl/>
          </w:rPr>
          <w:t>אורית מלכה סטרוק (הציונות הדתית):</w:t>
        </w:r>
        <w:r w:rsidR="00933F12">
          <w:rPr>
            <w:noProof/>
            <w:webHidden/>
          </w:rPr>
          <w:tab/>
        </w:r>
        <w:r w:rsidR="00933F12">
          <w:rPr>
            <w:noProof/>
            <w:webHidden/>
          </w:rPr>
          <w:fldChar w:fldCharType="begin"/>
        </w:r>
        <w:r w:rsidR="00933F12">
          <w:rPr>
            <w:noProof/>
            <w:webHidden/>
          </w:rPr>
          <w:instrText xml:space="preserve"> PAGEREF _Toc104296350 \h </w:instrText>
        </w:r>
        <w:r w:rsidR="00933F12">
          <w:rPr>
            <w:noProof/>
            <w:webHidden/>
          </w:rPr>
        </w:r>
        <w:r w:rsidR="00933F12">
          <w:rPr>
            <w:noProof/>
            <w:webHidden/>
          </w:rPr>
          <w:fldChar w:fldCharType="separate"/>
        </w:r>
        <w:r w:rsidR="00887E8D">
          <w:rPr>
            <w:noProof/>
            <w:webHidden/>
            <w:rtl/>
          </w:rPr>
          <w:t>99</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51" w:history="1">
        <w:r w:rsidR="00933F12" w:rsidRPr="001D0D1A">
          <w:rPr>
            <w:rStyle w:val="Hyperlink"/>
            <w:noProof/>
            <w:rtl/>
            <w:lang w:eastAsia="he-IL"/>
          </w:rPr>
          <w:t>הצעת חוק החומרים המסוכנים (תיקון – פרטי התקשרות למרכז רעלים), התשפ”א–2021</w:t>
        </w:r>
        <w:r w:rsidR="00933F12">
          <w:rPr>
            <w:noProof/>
            <w:webHidden/>
          </w:rPr>
          <w:tab/>
        </w:r>
        <w:r w:rsidR="00933F12">
          <w:rPr>
            <w:noProof/>
            <w:webHidden/>
          </w:rPr>
          <w:fldChar w:fldCharType="begin"/>
        </w:r>
        <w:r w:rsidR="00933F12">
          <w:rPr>
            <w:noProof/>
            <w:webHidden/>
          </w:rPr>
          <w:instrText xml:space="preserve"> PAGEREF _Toc104296351 \h </w:instrText>
        </w:r>
        <w:r w:rsidR="00933F12">
          <w:rPr>
            <w:noProof/>
            <w:webHidden/>
          </w:rPr>
        </w:r>
        <w:r w:rsidR="00933F12">
          <w:rPr>
            <w:noProof/>
            <w:webHidden/>
          </w:rPr>
          <w:fldChar w:fldCharType="separate"/>
        </w:r>
        <w:r w:rsidR="00887E8D">
          <w:rPr>
            <w:noProof/>
            <w:webHidden/>
            <w:rtl/>
          </w:rPr>
          <w:t>102</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52" w:history="1">
        <w:r w:rsidR="00933F12" w:rsidRPr="001D0D1A">
          <w:rPr>
            <w:rStyle w:val="Hyperlink"/>
            <w:noProof/>
            <w:rtl/>
          </w:rPr>
          <w:t>אורי מקלב (יהדות התורה):</w:t>
        </w:r>
        <w:r w:rsidR="00933F12">
          <w:rPr>
            <w:noProof/>
            <w:webHidden/>
          </w:rPr>
          <w:tab/>
        </w:r>
        <w:r w:rsidR="00933F12">
          <w:rPr>
            <w:noProof/>
            <w:webHidden/>
          </w:rPr>
          <w:fldChar w:fldCharType="begin"/>
        </w:r>
        <w:r w:rsidR="00933F12">
          <w:rPr>
            <w:noProof/>
            <w:webHidden/>
          </w:rPr>
          <w:instrText xml:space="preserve"> PAGEREF _Toc104296352 \h </w:instrText>
        </w:r>
        <w:r w:rsidR="00933F12">
          <w:rPr>
            <w:noProof/>
            <w:webHidden/>
          </w:rPr>
        </w:r>
        <w:r w:rsidR="00933F12">
          <w:rPr>
            <w:noProof/>
            <w:webHidden/>
          </w:rPr>
          <w:fldChar w:fldCharType="separate"/>
        </w:r>
        <w:r w:rsidR="00887E8D">
          <w:rPr>
            <w:noProof/>
            <w:webHidden/>
            <w:rtl/>
          </w:rPr>
          <w:t>102</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53" w:history="1">
        <w:r w:rsidR="00933F12" w:rsidRPr="001D0D1A">
          <w:rPr>
            <w:rStyle w:val="Hyperlink"/>
            <w:noProof/>
            <w:rtl/>
          </w:rPr>
          <w:t>שרת האנרגיה קארין אלהרר:</w:t>
        </w:r>
        <w:r w:rsidR="00933F12">
          <w:rPr>
            <w:noProof/>
            <w:webHidden/>
          </w:rPr>
          <w:tab/>
        </w:r>
        <w:r w:rsidR="00933F12">
          <w:rPr>
            <w:noProof/>
            <w:webHidden/>
          </w:rPr>
          <w:fldChar w:fldCharType="begin"/>
        </w:r>
        <w:r w:rsidR="00933F12">
          <w:rPr>
            <w:noProof/>
            <w:webHidden/>
          </w:rPr>
          <w:instrText xml:space="preserve"> PAGEREF _Toc104296353 \h </w:instrText>
        </w:r>
        <w:r w:rsidR="00933F12">
          <w:rPr>
            <w:noProof/>
            <w:webHidden/>
          </w:rPr>
        </w:r>
        <w:r w:rsidR="00933F12">
          <w:rPr>
            <w:noProof/>
            <w:webHidden/>
          </w:rPr>
          <w:fldChar w:fldCharType="separate"/>
        </w:r>
        <w:r w:rsidR="00887E8D">
          <w:rPr>
            <w:noProof/>
            <w:webHidden/>
            <w:rtl/>
          </w:rPr>
          <w:t>103</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54" w:history="1">
        <w:r w:rsidR="00933F12" w:rsidRPr="001D0D1A">
          <w:rPr>
            <w:rStyle w:val="Hyperlink"/>
            <w:noProof/>
            <w:rtl/>
          </w:rPr>
          <w:t>אורית מלכה סטרוק (הציונות הדתית):</w:t>
        </w:r>
        <w:r w:rsidR="00933F12">
          <w:rPr>
            <w:noProof/>
            <w:webHidden/>
          </w:rPr>
          <w:tab/>
        </w:r>
        <w:r w:rsidR="00933F12">
          <w:rPr>
            <w:noProof/>
            <w:webHidden/>
          </w:rPr>
          <w:fldChar w:fldCharType="begin"/>
        </w:r>
        <w:r w:rsidR="00933F12">
          <w:rPr>
            <w:noProof/>
            <w:webHidden/>
          </w:rPr>
          <w:instrText xml:space="preserve"> PAGEREF _Toc104296354 \h </w:instrText>
        </w:r>
        <w:r w:rsidR="00933F12">
          <w:rPr>
            <w:noProof/>
            <w:webHidden/>
          </w:rPr>
        </w:r>
        <w:r w:rsidR="00933F12">
          <w:rPr>
            <w:noProof/>
            <w:webHidden/>
          </w:rPr>
          <w:fldChar w:fldCharType="separate"/>
        </w:r>
        <w:r w:rsidR="00887E8D">
          <w:rPr>
            <w:noProof/>
            <w:webHidden/>
            <w:rtl/>
          </w:rPr>
          <w:t>105</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55" w:history="1">
        <w:r w:rsidR="00933F12" w:rsidRPr="001D0D1A">
          <w:rPr>
            <w:rStyle w:val="Hyperlink"/>
            <w:noProof/>
            <w:rtl/>
          </w:rPr>
          <w:t>אורי מקלב (יהדות התורה):</w:t>
        </w:r>
        <w:r w:rsidR="00933F12">
          <w:rPr>
            <w:noProof/>
            <w:webHidden/>
          </w:rPr>
          <w:tab/>
        </w:r>
        <w:r w:rsidR="00933F12">
          <w:rPr>
            <w:noProof/>
            <w:webHidden/>
          </w:rPr>
          <w:fldChar w:fldCharType="begin"/>
        </w:r>
        <w:r w:rsidR="00933F12">
          <w:rPr>
            <w:noProof/>
            <w:webHidden/>
          </w:rPr>
          <w:instrText xml:space="preserve"> PAGEREF _Toc104296355 \h </w:instrText>
        </w:r>
        <w:r w:rsidR="00933F12">
          <w:rPr>
            <w:noProof/>
            <w:webHidden/>
          </w:rPr>
        </w:r>
        <w:r w:rsidR="00933F12">
          <w:rPr>
            <w:noProof/>
            <w:webHidden/>
          </w:rPr>
          <w:fldChar w:fldCharType="separate"/>
        </w:r>
        <w:r w:rsidR="00887E8D">
          <w:rPr>
            <w:noProof/>
            <w:webHidden/>
            <w:rtl/>
          </w:rPr>
          <w:t>107</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56" w:history="1">
        <w:r w:rsidR="00933F12" w:rsidRPr="001D0D1A">
          <w:rPr>
            <w:rStyle w:val="Hyperlink"/>
            <w:noProof/>
            <w:rtl/>
            <w:lang w:eastAsia="he-IL"/>
          </w:rPr>
          <w:t>הצעת חוק הבנקאות (שירות ללקוח) (תיקון – העברת משכנתה בין בנקים), התשפ"ב–2022</w:t>
        </w:r>
        <w:r w:rsidR="00933F12">
          <w:rPr>
            <w:noProof/>
            <w:webHidden/>
          </w:rPr>
          <w:tab/>
        </w:r>
        <w:r w:rsidR="00933F12">
          <w:rPr>
            <w:noProof/>
            <w:webHidden/>
          </w:rPr>
          <w:fldChar w:fldCharType="begin"/>
        </w:r>
        <w:r w:rsidR="00933F12">
          <w:rPr>
            <w:noProof/>
            <w:webHidden/>
          </w:rPr>
          <w:instrText xml:space="preserve"> PAGEREF _Toc104296356 \h </w:instrText>
        </w:r>
        <w:r w:rsidR="00933F12">
          <w:rPr>
            <w:noProof/>
            <w:webHidden/>
          </w:rPr>
        </w:r>
        <w:r w:rsidR="00933F12">
          <w:rPr>
            <w:noProof/>
            <w:webHidden/>
          </w:rPr>
          <w:fldChar w:fldCharType="separate"/>
        </w:r>
        <w:r w:rsidR="00887E8D">
          <w:rPr>
            <w:noProof/>
            <w:webHidden/>
            <w:rtl/>
          </w:rPr>
          <w:t>110</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57" w:history="1">
        <w:r w:rsidR="00933F12" w:rsidRPr="001D0D1A">
          <w:rPr>
            <w:rStyle w:val="Hyperlink"/>
            <w:noProof/>
            <w:rtl/>
          </w:rPr>
          <w:t>יעקב אשר (יהדות התורה):</w:t>
        </w:r>
        <w:r w:rsidR="00933F12">
          <w:rPr>
            <w:noProof/>
            <w:webHidden/>
          </w:rPr>
          <w:tab/>
        </w:r>
        <w:r w:rsidR="00933F12">
          <w:rPr>
            <w:noProof/>
            <w:webHidden/>
          </w:rPr>
          <w:fldChar w:fldCharType="begin"/>
        </w:r>
        <w:r w:rsidR="00933F12">
          <w:rPr>
            <w:noProof/>
            <w:webHidden/>
          </w:rPr>
          <w:instrText xml:space="preserve"> PAGEREF _Toc104296357 \h </w:instrText>
        </w:r>
        <w:r w:rsidR="00933F12">
          <w:rPr>
            <w:noProof/>
            <w:webHidden/>
          </w:rPr>
        </w:r>
        <w:r w:rsidR="00933F12">
          <w:rPr>
            <w:noProof/>
            <w:webHidden/>
          </w:rPr>
          <w:fldChar w:fldCharType="separate"/>
        </w:r>
        <w:r w:rsidR="00887E8D">
          <w:rPr>
            <w:noProof/>
            <w:webHidden/>
            <w:rtl/>
          </w:rPr>
          <w:t>110</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58" w:history="1">
        <w:r w:rsidR="00933F12" w:rsidRPr="001D0D1A">
          <w:rPr>
            <w:rStyle w:val="Hyperlink"/>
            <w:noProof/>
            <w:rtl/>
          </w:rPr>
          <w:t>השר במשרד האוצר חמד עמאר:</w:t>
        </w:r>
        <w:r w:rsidR="00933F12">
          <w:rPr>
            <w:noProof/>
            <w:webHidden/>
          </w:rPr>
          <w:tab/>
        </w:r>
        <w:r w:rsidR="00933F12">
          <w:rPr>
            <w:noProof/>
            <w:webHidden/>
          </w:rPr>
          <w:fldChar w:fldCharType="begin"/>
        </w:r>
        <w:r w:rsidR="00933F12">
          <w:rPr>
            <w:noProof/>
            <w:webHidden/>
          </w:rPr>
          <w:instrText xml:space="preserve"> PAGEREF _Toc104296358 \h </w:instrText>
        </w:r>
        <w:r w:rsidR="00933F12">
          <w:rPr>
            <w:noProof/>
            <w:webHidden/>
          </w:rPr>
        </w:r>
        <w:r w:rsidR="00933F12">
          <w:rPr>
            <w:noProof/>
            <w:webHidden/>
          </w:rPr>
          <w:fldChar w:fldCharType="separate"/>
        </w:r>
        <w:r w:rsidR="00887E8D">
          <w:rPr>
            <w:noProof/>
            <w:webHidden/>
            <w:rtl/>
          </w:rPr>
          <w:t>112</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59" w:history="1">
        <w:r w:rsidR="00933F12" w:rsidRPr="001D0D1A">
          <w:rPr>
            <w:rStyle w:val="Hyperlink"/>
            <w:noProof/>
            <w:rtl/>
          </w:rPr>
          <w:t>אחמד טיבי (הרשימה המשותפת):</w:t>
        </w:r>
        <w:r w:rsidR="00933F12">
          <w:rPr>
            <w:noProof/>
            <w:webHidden/>
          </w:rPr>
          <w:tab/>
        </w:r>
        <w:r w:rsidR="00933F12">
          <w:rPr>
            <w:noProof/>
            <w:webHidden/>
          </w:rPr>
          <w:fldChar w:fldCharType="begin"/>
        </w:r>
        <w:r w:rsidR="00933F12">
          <w:rPr>
            <w:noProof/>
            <w:webHidden/>
          </w:rPr>
          <w:instrText xml:space="preserve"> PAGEREF _Toc104296359 \h </w:instrText>
        </w:r>
        <w:r w:rsidR="00933F12">
          <w:rPr>
            <w:noProof/>
            <w:webHidden/>
          </w:rPr>
        </w:r>
        <w:r w:rsidR="00933F12">
          <w:rPr>
            <w:noProof/>
            <w:webHidden/>
          </w:rPr>
          <w:fldChar w:fldCharType="separate"/>
        </w:r>
        <w:r w:rsidR="00887E8D">
          <w:rPr>
            <w:noProof/>
            <w:webHidden/>
            <w:rtl/>
          </w:rPr>
          <w:t>113</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60" w:history="1">
        <w:r w:rsidR="00933F12" w:rsidRPr="001D0D1A">
          <w:rPr>
            <w:rStyle w:val="Hyperlink"/>
            <w:noProof/>
            <w:rtl/>
          </w:rPr>
          <w:t>יעקב אשר (יהדות התורה):</w:t>
        </w:r>
        <w:r w:rsidR="00933F12">
          <w:rPr>
            <w:noProof/>
            <w:webHidden/>
          </w:rPr>
          <w:tab/>
        </w:r>
        <w:r w:rsidR="00933F12">
          <w:rPr>
            <w:noProof/>
            <w:webHidden/>
          </w:rPr>
          <w:fldChar w:fldCharType="begin"/>
        </w:r>
        <w:r w:rsidR="00933F12">
          <w:rPr>
            <w:noProof/>
            <w:webHidden/>
          </w:rPr>
          <w:instrText xml:space="preserve"> PAGEREF _Toc104296360 \h </w:instrText>
        </w:r>
        <w:r w:rsidR="00933F12">
          <w:rPr>
            <w:noProof/>
            <w:webHidden/>
          </w:rPr>
        </w:r>
        <w:r w:rsidR="00933F12">
          <w:rPr>
            <w:noProof/>
            <w:webHidden/>
          </w:rPr>
          <w:fldChar w:fldCharType="separate"/>
        </w:r>
        <w:r w:rsidR="00887E8D">
          <w:rPr>
            <w:noProof/>
            <w:webHidden/>
            <w:rtl/>
          </w:rPr>
          <w:t>114</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61" w:history="1">
        <w:r w:rsidR="00933F12" w:rsidRPr="001D0D1A">
          <w:rPr>
            <w:rStyle w:val="Hyperlink"/>
            <w:noProof/>
            <w:rtl/>
            <w:lang w:eastAsia="he-IL"/>
          </w:rPr>
          <w:t>הצעה לסדר-היום</w:t>
        </w:r>
        <w:r w:rsidR="00933F12">
          <w:rPr>
            <w:noProof/>
            <w:webHidden/>
          </w:rPr>
          <w:tab/>
        </w:r>
        <w:r w:rsidR="00933F12">
          <w:rPr>
            <w:noProof/>
            <w:webHidden/>
          </w:rPr>
          <w:fldChar w:fldCharType="begin"/>
        </w:r>
        <w:r w:rsidR="00933F12">
          <w:rPr>
            <w:noProof/>
            <w:webHidden/>
          </w:rPr>
          <w:instrText xml:space="preserve"> PAGEREF _Toc104296361 \h </w:instrText>
        </w:r>
        <w:r w:rsidR="00933F12">
          <w:rPr>
            <w:noProof/>
            <w:webHidden/>
          </w:rPr>
        </w:r>
        <w:r w:rsidR="00933F12">
          <w:rPr>
            <w:noProof/>
            <w:webHidden/>
          </w:rPr>
          <w:fldChar w:fldCharType="separate"/>
        </w:r>
        <w:r w:rsidR="00887E8D">
          <w:rPr>
            <w:noProof/>
            <w:webHidden/>
            <w:rtl/>
          </w:rPr>
          <w:t>116</w:t>
        </w:r>
        <w:r w:rsidR="00933F12">
          <w:rPr>
            <w:noProof/>
            <w:webHidden/>
          </w:rPr>
          <w:fldChar w:fldCharType="end"/>
        </w:r>
      </w:hyperlink>
    </w:p>
    <w:p w:rsidR="00933F12" w:rsidRDefault="000E7C86" w:rsidP="00933F12">
      <w:pPr>
        <w:pStyle w:val="TOC1"/>
        <w:tabs>
          <w:tab w:val="right" w:leader="dot" w:pos="8296"/>
        </w:tabs>
        <w:ind w:firstLine="0"/>
        <w:rPr>
          <w:rFonts w:asciiTheme="minorHAnsi" w:eastAsiaTheme="minorEastAsia" w:hAnsiTheme="minorHAnsi" w:cstheme="minorBidi"/>
          <w:noProof/>
        </w:rPr>
      </w:pPr>
      <w:hyperlink w:anchor="_Toc104296362" w:history="1">
        <w:r w:rsidR="00933F12" w:rsidRPr="001D0D1A">
          <w:rPr>
            <w:rStyle w:val="Hyperlink"/>
            <w:noProof/>
            <w:rtl/>
            <w:lang w:eastAsia="he-IL"/>
          </w:rPr>
          <w:t>החלטת המשרד לביטחון הפנים שלא להמשיך את פרויקט אמיצים</w:t>
        </w:r>
        <w:r w:rsidR="00933F12">
          <w:rPr>
            <w:noProof/>
            <w:webHidden/>
          </w:rPr>
          <w:tab/>
        </w:r>
        <w:r w:rsidR="00933F12">
          <w:rPr>
            <w:noProof/>
            <w:webHidden/>
          </w:rPr>
          <w:fldChar w:fldCharType="begin"/>
        </w:r>
        <w:r w:rsidR="00933F12">
          <w:rPr>
            <w:noProof/>
            <w:webHidden/>
          </w:rPr>
          <w:instrText xml:space="preserve"> PAGEREF _Toc104296362 \h </w:instrText>
        </w:r>
        <w:r w:rsidR="00933F12">
          <w:rPr>
            <w:noProof/>
            <w:webHidden/>
          </w:rPr>
        </w:r>
        <w:r w:rsidR="00933F12">
          <w:rPr>
            <w:noProof/>
            <w:webHidden/>
          </w:rPr>
          <w:fldChar w:fldCharType="separate"/>
        </w:r>
        <w:r w:rsidR="00887E8D">
          <w:rPr>
            <w:noProof/>
            <w:webHidden/>
            <w:rtl/>
          </w:rPr>
          <w:t>116</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63" w:history="1">
        <w:r w:rsidR="00933F12" w:rsidRPr="001D0D1A">
          <w:rPr>
            <w:rStyle w:val="Hyperlink"/>
            <w:noProof/>
            <w:rtl/>
          </w:rPr>
          <w:t>יוסף טייב (ש"ס):</w:t>
        </w:r>
        <w:r w:rsidR="00933F12">
          <w:rPr>
            <w:noProof/>
            <w:webHidden/>
          </w:rPr>
          <w:tab/>
        </w:r>
        <w:r w:rsidR="00933F12">
          <w:rPr>
            <w:noProof/>
            <w:webHidden/>
          </w:rPr>
          <w:fldChar w:fldCharType="begin"/>
        </w:r>
        <w:r w:rsidR="00933F12">
          <w:rPr>
            <w:noProof/>
            <w:webHidden/>
          </w:rPr>
          <w:instrText xml:space="preserve"> PAGEREF _Toc104296363 \h </w:instrText>
        </w:r>
        <w:r w:rsidR="00933F12">
          <w:rPr>
            <w:noProof/>
            <w:webHidden/>
          </w:rPr>
        </w:r>
        <w:r w:rsidR="00933F12">
          <w:rPr>
            <w:noProof/>
            <w:webHidden/>
          </w:rPr>
          <w:fldChar w:fldCharType="separate"/>
        </w:r>
        <w:r w:rsidR="00887E8D">
          <w:rPr>
            <w:noProof/>
            <w:webHidden/>
            <w:rtl/>
          </w:rPr>
          <w:t>116</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64" w:history="1">
        <w:r w:rsidR="00933F12" w:rsidRPr="001D0D1A">
          <w:rPr>
            <w:rStyle w:val="Hyperlink"/>
            <w:noProof/>
            <w:rtl/>
          </w:rPr>
          <w:t>גבי לסקי (מרצ):</w:t>
        </w:r>
        <w:r w:rsidR="00933F12">
          <w:rPr>
            <w:noProof/>
            <w:webHidden/>
          </w:rPr>
          <w:tab/>
        </w:r>
        <w:r w:rsidR="00933F12">
          <w:rPr>
            <w:noProof/>
            <w:webHidden/>
          </w:rPr>
          <w:fldChar w:fldCharType="begin"/>
        </w:r>
        <w:r w:rsidR="00933F12">
          <w:rPr>
            <w:noProof/>
            <w:webHidden/>
          </w:rPr>
          <w:instrText xml:space="preserve"> PAGEREF _Toc104296364 \h </w:instrText>
        </w:r>
        <w:r w:rsidR="00933F12">
          <w:rPr>
            <w:noProof/>
            <w:webHidden/>
          </w:rPr>
        </w:r>
        <w:r w:rsidR="00933F12">
          <w:rPr>
            <w:noProof/>
            <w:webHidden/>
          </w:rPr>
          <w:fldChar w:fldCharType="separate"/>
        </w:r>
        <w:r w:rsidR="00887E8D">
          <w:rPr>
            <w:noProof/>
            <w:webHidden/>
            <w:rtl/>
          </w:rPr>
          <w:t>117</w:t>
        </w:r>
        <w:r w:rsidR="00933F12">
          <w:rPr>
            <w:noProof/>
            <w:webHidden/>
          </w:rPr>
          <w:fldChar w:fldCharType="end"/>
        </w:r>
      </w:hyperlink>
    </w:p>
    <w:p w:rsidR="00933F12" w:rsidRDefault="000E7C86" w:rsidP="00933F12">
      <w:pPr>
        <w:pStyle w:val="TOC2"/>
        <w:tabs>
          <w:tab w:val="right" w:leader="dot" w:pos="8296"/>
        </w:tabs>
        <w:ind w:firstLine="0"/>
        <w:rPr>
          <w:rFonts w:asciiTheme="minorHAnsi" w:eastAsiaTheme="minorEastAsia" w:hAnsiTheme="minorHAnsi" w:cstheme="minorBidi"/>
          <w:noProof/>
        </w:rPr>
      </w:pPr>
      <w:hyperlink w:anchor="_Toc104296365" w:history="1">
        <w:r w:rsidR="00933F12" w:rsidRPr="001D0D1A">
          <w:rPr>
            <w:rStyle w:val="Hyperlink"/>
            <w:noProof/>
            <w:rtl/>
          </w:rPr>
          <w:t>השרה להגנת הסביבה תמר זנדברג:</w:t>
        </w:r>
        <w:r w:rsidR="00933F12">
          <w:rPr>
            <w:noProof/>
            <w:webHidden/>
          </w:rPr>
          <w:tab/>
        </w:r>
        <w:r w:rsidR="00933F12">
          <w:rPr>
            <w:noProof/>
            <w:webHidden/>
          </w:rPr>
          <w:fldChar w:fldCharType="begin"/>
        </w:r>
        <w:r w:rsidR="00933F12">
          <w:rPr>
            <w:noProof/>
            <w:webHidden/>
          </w:rPr>
          <w:instrText xml:space="preserve"> PAGEREF _Toc104296365 \h </w:instrText>
        </w:r>
        <w:r w:rsidR="00933F12">
          <w:rPr>
            <w:noProof/>
            <w:webHidden/>
          </w:rPr>
        </w:r>
        <w:r w:rsidR="00933F12">
          <w:rPr>
            <w:noProof/>
            <w:webHidden/>
          </w:rPr>
          <w:fldChar w:fldCharType="separate"/>
        </w:r>
        <w:r w:rsidR="00887E8D">
          <w:rPr>
            <w:noProof/>
            <w:webHidden/>
            <w:rtl/>
          </w:rPr>
          <w:t>118</w:t>
        </w:r>
        <w:r w:rsidR="00933F12">
          <w:rPr>
            <w:noProof/>
            <w:webHidden/>
          </w:rPr>
          <w:fldChar w:fldCharType="end"/>
        </w:r>
      </w:hyperlink>
    </w:p>
    <w:p w:rsidR="00565AA0" w:rsidRDefault="00933F12" w:rsidP="00933F12">
      <w:pPr>
        <w:ind w:firstLine="0"/>
        <w:rPr>
          <w:rtl/>
        </w:rPr>
      </w:pPr>
      <w:r>
        <w:rPr>
          <w:rtl/>
        </w:rPr>
        <w:fldChar w:fldCharType="end"/>
      </w:r>
      <w:r w:rsidR="00565AA0">
        <w:rPr>
          <w:rtl/>
        </w:rPr>
        <w:br w:type="page"/>
      </w:r>
    </w:p>
    <w:p w:rsidR="00565AA0" w:rsidRDefault="00565AA0" w:rsidP="005E2BB2">
      <w:pPr>
        <w:pStyle w:val="a6"/>
        <w:rPr>
          <w:rtl/>
        </w:rPr>
      </w:pPr>
      <w:bookmarkStart w:id="5" w:name="ET_subject_שאילתות_דחופות_2"/>
      <w:r w:rsidRPr="005E2BB2">
        <w:rPr>
          <w:rStyle w:val="TagStyle"/>
          <w:rtl/>
        </w:rPr>
        <w:lastRenderedPageBreak/>
        <w:t xml:space="preserve"> &lt;&lt; נושא &gt;&gt;</w:t>
      </w:r>
      <w:r w:rsidRPr="00FD64A0">
        <w:rPr>
          <w:rStyle w:val="TagStyle"/>
          <w:rtl/>
        </w:rPr>
        <w:t xml:space="preserve"> </w:t>
      </w:r>
      <w:bookmarkStart w:id="6" w:name="_Toc103798069"/>
      <w:bookmarkStart w:id="7" w:name="_Toc104296295"/>
      <w:r>
        <w:rPr>
          <w:rtl/>
        </w:rPr>
        <w:t>שאילתות דחופות</w:t>
      </w:r>
      <w:bookmarkEnd w:id="6"/>
      <w:bookmarkEnd w:id="7"/>
      <w:r w:rsidRPr="00FD64A0">
        <w:rPr>
          <w:rStyle w:val="TagStyle"/>
          <w:rtl/>
        </w:rPr>
        <w:t xml:space="preserve"> </w:t>
      </w:r>
      <w:r w:rsidRPr="005E2BB2">
        <w:rPr>
          <w:rStyle w:val="TagStyle"/>
          <w:rtl/>
        </w:rPr>
        <w:t>&lt;&lt; נושא &gt;&gt;</w:t>
      </w:r>
      <w:r>
        <w:rPr>
          <w:rtl/>
        </w:rPr>
        <w:t xml:space="preserve">   </w:t>
      </w:r>
      <w:bookmarkEnd w:id="5"/>
    </w:p>
    <w:p w:rsidR="00565AA0" w:rsidRDefault="00565AA0" w:rsidP="00FD64A0">
      <w:pPr>
        <w:rPr>
          <w:rtl/>
        </w:rPr>
      </w:pPr>
    </w:p>
    <w:p w:rsidR="00565AA0" w:rsidRDefault="00565AA0" w:rsidP="005E2BB2">
      <w:pPr>
        <w:pStyle w:val="af6"/>
        <w:rPr>
          <w:rtl/>
        </w:rPr>
      </w:pPr>
      <w:bookmarkStart w:id="8" w:name="ET_yor_6307_4"/>
      <w:r w:rsidRPr="005E2BB2">
        <w:rPr>
          <w:rStyle w:val="TagStyle"/>
          <w:rtl/>
        </w:rPr>
        <w:t xml:space="preserve"> &lt;&lt; יור &gt;&gt;</w:t>
      </w:r>
      <w:r w:rsidRPr="00FD64A0">
        <w:rPr>
          <w:rStyle w:val="TagStyle"/>
          <w:rtl/>
        </w:rPr>
        <w:t xml:space="preserve"> </w:t>
      </w:r>
      <w:r>
        <w:rPr>
          <w:rtl/>
        </w:rPr>
        <w:t>היו"ר יבגני סובה:</w:t>
      </w:r>
      <w:r w:rsidRPr="00FD64A0">
        <w:rPr>
          <w:rStyle w:val="TagStyle"/>
          <w:rtl/>
        </w:rPr>
        <w:t xml:space="preserve"> </w:t>
      </w:r>
      <w:r w:rsidRPr="005E2BB2">
        <w:rPr>
          <w:rStyle w:val="TagStyle"/>
          <w:rtl/>
        </w:rPr>
        <w:t>&lt;&lt; יור &gt;&gt;</w:t>
      </w:r>
      <w:r>
        <w:rPr>
          <w:rtl/>
        </w:rPr>
        <w:t xml:space="preserve">   </w:t>
      </w:r>
      <w:bookmarkEnd w:id="8"/>
    </w:p>
    <w:p w:rsidR="00565AA0" w:rsidRDefault="00565AA0" w:rsidP="00AA5C6D">
      <w:pPr>
        <w:rPr>
          <w:rtl/>
          <w:lang w:eastAsia="he-IL"/>
        </w:rPr>
      </w:pPr>
      <w:bookmarkStart w:id="9" w:name="_ETM_Q1_80158"/>
      <w:bookmarkEnd w:id="9"/>
    </w:p>
    <w:p w:rsidR="00565AA0" w:rsidRDefault="00565AA0" w:rsidP="00453305">
      <w:pPr>
        <w:rPr>
          <w:rtl/>
          <w:lang w:eastAsia="he-IL"/>
        </w:rPr>
      </w:pPr>
      <w:bookmarkStart w:id="10" w:name="_ETM_Q1_80234"/>
      <w:bookmarkEnd w:id="10"/>
      <w:r>
        <w:rPr>
          <w:rFonts w:hint="cs"/>
          <w:rtl/>
          <w:lang w:eastAsia="he-IL"/>
        </w:rPr>
        <w:t>בוקר טוב לכולם.</w:t>
      </w:r>
      <w:bookmarkStart w:id="11" w:name="_ETM_Q1_80852"/>
      <w:bookmarkEnd w:id="11"/>
      <w:r>
        <w:rPr>
          <w:rFonts w:hint="cs"/>
          <w:rtl/>
          <w:lang w:eastAsia="he-IL"/>
        </w:rPr>
        <w:t xml:space="preserve"> אני פותח </w:t>
      </w:r>
      <w:bookmarkStart w:id="12" w:name="_ETM_Q1_82699"/>
      <w:bookmarkEnd w:id="12"/>
      <w:r>
        <w:rPr>
          <w:rFonts w:hint="cs"/>
          <w:rtl/>
          <w:lang w:eastAsia="he-IL"/>
        </w:rPr>
        <w:t xml:space="preserve">את </w:t>
      </w:r>
      <w:bookmarkStart w:id="13" w:name="_ETM_Q1_84131"/>
      <w:bookmarkEnd w:id="13"/>
      <w:r>
        <w:rPr>
          <w:rFonts w:hint="cs"/>
          <w:rtl/>
          <w:lang w:eastAsia="he-IL"/>
        </w:rPr>
        <w:t xml:space="preserve">ישיבת הכנסת. היום </w:t>
      </w:r>
      <w:bookmarkStart w:id="14" w:name="_ETM_Q1_86614"/>
      <w:bookmarkEnd w:id="14"/>
      <w:r>
        <w:rPr>
          <w:rFonts w:hint="cs"/>
          <w:rtl/>
          <w:lang w:eastAsia="he-IL"/>
        </w:rPr>
        <w:t xml:space="preserve">י"ז באייר התשפ"ב, 18 במאי 2022. </w:t>
      </w:r>
    </w:p>
    <w:p w:rsidR="00565AA0" w:rsidRDefault="00565AA0" w:rsidP="00453305">
      <w:pPr>
        <w:rPr>
          <w:rtl/>
          <w:lang w:eastAsia="he-IL"/>
        </w:rPr>
      </w:pPr>
    </w:p>
    <w:p w:rsidR="00565AA0" w:rsidRDefault="00565AA0" w:rsidP="003839DB">
      <w:pPr>
        <w:rPr>
          <w:rtl/>
          <w:lang w:eastAsia="he-IL"/>
        </w:rPr>
      </w:pPr>
      <w:r>
        <w:rPr>
          <w:rFonts w:hint="cs"/>
          <w:rtl/>
          <w:lang w:eastAsia="he-IL"/>
        </w:rPr>
        <w:t>אנחנ</w:t>
      </w:r>
      <w:bookmarkStart w:id="15" w:name="_ETM_Q1_91871"/>
      <w:bookmarkEnd w:id="15"/>
      <w:r>
        <w:rPr>
          <w:rFonts w:hint="cs"/>
          <w:rtl/>
          <w:lang w:eastAsia="he-IL"/>
        </w:rPr>
        <w:t xml:space="preserve">ו נתחיל </w:t>
      </w:r>
      <w:bookmarkStart w:id="16" w:name="_ETM_Q1_93641"/>
      <w:bookmarkEnd w:id="16"/>
      <w:r>
        <w:rPr>
          <w:rFonts w:hint="cs"/>
          <w:rtl/>
          <w:lang w:eastAsia="he-IL"/>
        </w:rPr>
        <w:t>בסדר-היום. ה</w:t>
      </w:r>
      <w:bookmarkStart w:id="17" w:name="_ETM_Q1_94111"/>
      <w:bookmarkEnd w:id="17"/>
      <w:r>
        <w:rPr>
          <w:rFonts w:hint="cs"/>
          <w:rtl/>
          <w:lang w:eastAsia="he-IL"/>
        </w:rPr>
        <w:t xml:space="preserve">נושא הראשון בסדר-היום </w:t>
      </w:r>
      <w:r>
        <w:rPr>
          <w:rFonts w:hint="eastAsia"/>
          <w:rtl/>
          <w:lang w:eastAsia="he-IL"/>
        </w:rPr>
        <w:t>–</w:t>
      </w:r>
      <w:r>
        <w:rPr>
          <w:rFonts w:hint="cs"/>
          <w:rtl/>
          <w:lang w:eastAsia="he-IL"/>
        </w:rPr>
        <w:t xml:space="preserve"> שאילתה </w:t>
      </w:r>
      <w:bookmarkStart w:id="18" w:name="_ETM_Q1_95501"/>
      <w:bookmarkEnd w:id="18"/>
      <w:r>
        <w:rPr>
          <w:rFonts w:hint="cs"/>
          <w:rtl/>
          <w:lang w:eastAsia="he-IL"/>
        </w:rPr>
        <w:t>לשר האוצר, בנושא:</w:t>
      </w:r>
      <w:bookmarkStart w:id="19" w:name="_ETM_Q1_96991"/>
      <w:bookmarkEnd w:id="19"/>
      <w:r>
        <w:rPr>
          <w:rFonts w:hint="cs"/>
          <w:rtl/>
          <w:lang w:eastAsia="he-IL"/>
        </w:rPr>
        <w:t xml:space="preserve"> </w:t>
      </w:r>
      <w:bookmarkStart w:id="20" w:name="_ETM_Q1_101554"/>
      <w:bookmarkEnd w:id="20"/>
      <w:r>
        <w:rPr>
          <w:rFonts w:hint="cs"/>
          <w:rtl/>
          <w:lang w:eastAsia="he-IL"/>
        </w:rPr>
        <w:t>דוח פערי השכר המגדריים, של חברת הכנסת גבי לסקי. בבקשה, חברת הכנסת גבי לסקי</w:t>
      </w:r>
      <w:bookmarkStart w:id="21" w:name="_ETM_Q1_103691"/>
      <w:bookmarkEnd w:id="21"/>
      <w:r>
        <w:rPr>
          <w:rFonts w:hint="cs"/>
          <w:rtl/>
          <w:lang w:eastAsia="he-IL"/>
        </w:rPr>
        <w:t>, שאלות, והשר במשרד האוצר ישיב.</w:t>
      </w:r>
      <w:bookmarkStart w:id="22" w:name="_ETM_Q1_107131"/>
      <w:bookmarkEnd w:id="22"/>
    </w:p>
    <w:p w:rsidR="00565AA0" w:rsidRDefault="00565AA0" w:rsidP="00FD64A0">
      <w:pPr>
        <w:rPr>
          <w:rtl/>
          <w:lang w:eastAsia="he-IL"/>
        </w:rPr>
      </w:pPr>
      <w:bookmarkStart w:id="23" w:name="_ETM_Q1_107427"/>
      <w:bookmarkStart w:id="24" w:name="_ETM_Q1_107501"/>
      <w:bookmarkStart w:id="25" w:name="_ETM_Q1_108659"/>
      <w:bookmarkEnd w:id="23"/>
      <w:bookmarkEnd w:id="24"/>
      <w:bookmarkEnd w:id="25"/>
    </w:p>
    <w:p w:rsidR="00565AA0" w:rsidRDefault="00565AA0" w:rsidP="00554FF4">
      <w:pPr>
        <w:pStyle w:val="a9"/>
        <w:rPr>
          <w:rtl/>
        </w:rPr>
      </w:pPr>
      <w:bookmarkStart w:id="26" w:name="ET_query_637224_3"/>
      <w:r w:rsidRPr="005E2BB2">
        <w:rPr>
          <w:rStyle w:val="TagStyle"/>
          <w:rtl/>
        </w:rPr>
        <w:t>&lt;&lt; שאילתה &gt;&gt;</w:t>
      </w:r>
      <w:r w:rsidRPr="00FD64A0">
        <w:rPr>
          <w:rStyle w:val="TagStyle"/>
          <w:rtl/>
        </w:rPr>
        <w:t xml:space="preserve"> </w:t>
      </w:r>
      <w:bookmarkStart w:id="27" w:name="_Toc103798070"/>
      <w:bookmarkStart w:id="28" w:name="_Toc104296296"/>
      <w:r>
        <w:rPr>
          <w:rtl/>
        </w:rPr>
        <w:t>135. דוח פערי השכר המגדריים</w:t>
      </w:r>
      <w:bookmarkEnd w:id="27"/>
      <w:bookmarkEnd w:id="28"/>
      <w:r w:rsidRPr="00FD64A0">
        <w:rPr>
          <w:rStyle w:val="TagStyle"/>
          <w:rtl/>
        </w:rPr>
        <w:t xml:space="preserve"> </w:t>
      </w:r>
      <w:r w:rsidRPr="005E2BB2">
        <w:rPr>
          <w:rStyle w:val="TagStyle"/>
          <w:rtl/>
        </w:rPr>
        <w:t>&lt;&lt; שאילתה &gt;&gt;</w:t>
      </w:r>
      <w:r>
        <w:rPr>
          <w:rtl/>
        </w:rPr>
        <w:t xml:space="preserve">   </w:t>
      </w:r>
      <w:bookmarkEnd w:id="26"/>
    </w:p>
    <w:p w:rsidR="00565AA0" w:rsidRDefault="00565AA0" w:rsidP="00FD64A0">
      <w:pPr>
        <w:rPr>
          <w:rtl/>
          <w:lang w:eastAsia="he-IL"/>
        </w:rPr>
      </w:pPr>
    </w:p>
    <w:p w:rsidR="00565AA0" w:rsidRDefault="00565AA0" w:rsidP="005E2BB2">
      <w:pPr>
        <w:pStyle w:val="a4"/>
        <w:rPr>
          <w:rtl/>
        </w:rPr>
      </w:pPr>
      <w:bookmarkStart w:id="29" w:name="ET_speaker_6233_5"/>
      <w:r w:rsidRPr="005E2BB2">
        <w:rPr>
          <w:rStyle w:val="TagStyle"/>
          <w:rtl/>
        </w:rPr>
        <w:t xml:space="preserve"> &lt;&lt; דובר &gt;&gt;</w:t>
      </w:r>
      <w:r w:rsidRPr="00FD64A0">
        <w:rPr>
          <w:rStyle w:val="TagStyle"/>
          <w:rtl/>
        </w:rPr>
        <w:t xml:space="preserve"> </w:t>
      </w:r>
      <w:bookmarkStart w:id="30" w:name="_Toc103798071"/>
      <w:bookmarkStart w:id="31" w:name="_Toc104296297"/>
      <w:r>
        <w:rPr>
          <w:rtl/>
        </w:rPr>
        <w:t>גבי לסקי (מרצ):</w:t>
      </w:r>
      <w:bookmarkEnd w:id="30"/>
      <w:bookmarkEnd w:id="31"/>
      <w:r w:rsidRPr="00FD64A0">
        <w:rPr>
          <w:rStyle w:val="TagStyle"/>
          <w:rtl/>
        </w:rPr>
        <w:t xml:space="preserve"> </w:t>
      </w:r>
      <w:r w:rsidRPr="005E2BB2">
        <w:rPr>
          <w:rStyle w:val="TagStyle"/>
          <w:rtl/>
        </w:rPr>
        <w:t>&lt;&lt; דובר &gt;&gt;</w:t>
      </w:r>
      <w:r>
        <w:rPr>
          <w:rtl/>
        </w:rPr>
        <w:t xml:space="preserve">   </w:t>
      </w:r>
      <w:bookmarkEnd w:id="29"/>
    </w:p>
    <w:p w:rsidR="00565AA0" w:rsidRDefault="00565AA0" w:rsidP="00AA5C6D">
      <w:pPr>
        <w:rPr>
          <w:rtl/>
          <w:lang w:eastAsia="he-IL"/>
        </w:rPr>
      </w:pPr>
    </w:p>
    <w:p w:rsidR="00565AA0" w:rsidRDefault="00565AA0" w:rsidP="00FD64A0">
      <w:pPr>
        <w:rPr>
          <w:rtl/>
          <w:lang w:eastAsia="he-IL"/>
        </w:rPr>
      </w:pPr>
      <w:bookmarkStart w:id="32" w:name="_ETM_Q1_109275"/>
      <w:bookmarkStart w:id="33" w:name="_ETM_Q1_109325"/>
      <w:bookmarkEnd w:id="32"/>
      <w:bookmarkEnd w:id="33"/>
      <w:r>
        <w:rPr>
          <w:rFonts w:hint="cs"/>
          <w:rtl/>
          <w:lang w:eastAsia="he-IL"/>
        </w:rPr>
        <w:t>כבוד היושב-ראש, כבוד השר.</w:t>
      </w:r>
    </w:p>
    <w:p w:rsidR="00565AA0" w:rsidRDefault="00565AA0" w:rsidP="00FD64A0">
      <w:pPr>
        <w:rPr>
          <w:rtl/>
          <w:lang w:eastAsia="he-IL"/>
        </w:rPr>
      </w:pPr>
    </w:p>
    <w:p w:rsidR="00565AA0" w:rsidRDefault="00565AA0" w:rsidP="005E2BB2">
      <w:pPr>
        <w:pStyle w:val="af6"/>
        <w:rPr>
          <w:rtl/>
        </w:rPr>
      </w:pPr>
      <w:bookmarkStart w:id="34" w:name="ET_yor_6307_6"/>
      <w:r w:rsidRPr="005E2BB2">
        <w:rPr>
          <w:rStyle w:val="TagStyle"/>
          <w:rtl/>
        </w:rPr>
        <w:t xml:space="preserve"> &lt;&lt; יור &gt;&gt;</w:t>
      </w:r>
      <w:r w:rsidRPr="00FD64A0">
        <w:rPr>
          <w:rStyle w:val="TagStyle"/>
          <w:rtl/>
        </w:rPr>
        <w:t xml:space="preserve"> </w:t>
      </w:r>
      <w:r>
        <w:rPr>
          <w:rtl/>
        </w:rPr>
        <w:t>היו"ר יבגני סובה:</w:t>
      </w:r>
      <w:r w:rsidRPr="00FD64A0">
        <w:rPr>
          <w:rStyle w:val="TagStyle"/>
          <w:rtl/>
        </w:rPr>
        <w:t xml:space="preserve"> </w:t>
      </w:r>
      <w:r w:rsidRPr="005E2BB2">
        <w:rPr>
          <w:rStyle w:val="TagStyle"/>
          <w:rtl/>
        </w:rPr>
        <w:t>&lt;&lt; יור &gt;&gt;</w:t>
      </w:r>
      <w:r>
        <w:rPr>
          <w:rtl/>
        </w:rPr>
        <w:t xml:space="preserve">   </w:t>
      </w:r>
      <w:bookmarkEnd w:id="34"/>
    </w:p>
    <w:p w:rsidR="00565AA0" w:rsidRDefault="00565AA0" w:rsidP="00AA5C6D">
      <w:pPr>
        <w:rPr>
          <w:rtl/>
          <w:lang w:eastAsia="he-IL"/>
        </w:rPr>
      </w:pPr>
    </w:p>
    <w:p w:rsidR="00565AA0" w:rsidRDefault="00565AA0" w:rsidP="00FD64A0">
      <w:pPr>
        <w:rPr>
          <w:rtl/>
          <w:lang w:eastAsia="he-IL"/>
        </w:rPr>
      </w:pPr>
      <w:r>
        <w:rPr>
          <w:rFonts w:hint="cs"/>
          <w:rtl/>
          <w:lang w:eastAsia="he-IL"/>
        </w:rPr>
        <w:t>רק שנייה</w:t>
      </w:r>
      <w:bookmarkStart w:id="35" w:name="_ETM_Q1_113211"/>
      <w:bookmarkEnd w:id="35"/>
      <w:r>
        <w:rPr>
          <w:rFonts w:hint="cs"/>
          <w:rtl/>
          <w:lang w:eastAsia="he-IL"/>
        </w:rPr>
        <w:t xml:space="preserve">. בואי נחכה שכבוד השר </w:t>
      </w:r>
      <w:bookmarkStart w:id="36" w:name="_ETM_Q1_119539"/>
      <w:bookmarkEnd w:id="36"/>
      <w:r>
        <w:rPr>
          <w:rFonts w:hint="cs"/>
          <w:rtl/>
          <w:lang w:eastAsia="he-IL"/>
        </w:rPr>
        <w:t>יעלה.</w:t>
      </w:r>
    </w:p>
    <w:p w:rsidR="00565AA0" w:rsidRDefault="00565AA0" w:rsidP="00FD64A0">
      <w:pPr>
        <w:rPr>
          <w:rtl/>
          <w:lang w:eastAsia="he-IL"/>
        </w:rPr>
      </w:pPr>
    </w:p>
    <w:p w:rsidR="00565AA0" w:rsidRDefault="00565AA0" w:rsidP="005E2BB2">
      <w:pPr>
        <w:pStyle w:val="-"/>
        <w:rPr>
          <w:rtl/>
        </w:rPr>
      </w:pPr>
      <w:bookmarkStart w:id="37" w:name="ET_speakercontinue_6233_7"/>
      <w:r w:rsidRPr="005E2BB2">
        <w:rPr>
          <w:rStyle w:val="TagStyle"/>
          <w:rtl/>
        </w:rPr>
        <w:t xml:space="preserve"> &lt;&lt; דובר_המשך &gt;&gt;</w:t>
      </w:r>
      <w:r w:rsidRPr="00FD64A0">
        <w:rPr>
          <w:rStyle w:val="TagStyle"/>
          <w:rtl/>
        </w:rPr>
        <w:t xml:space="preserve"> </w:t>
      </w:r>
      <w:r>
        <w:rPr>
          <w:rtl/>
        </w:rPr>
        <w:t>גבי לסקי (מרצ):</w:t>
      </w:r>
      <w:r w:rsidRPr="00FD64A0">
        <w:rPr>
          <w:rStyle w:val="TagStyle"/>
          <w:rtl/>
        </w:rPr>
        <w:t xml:space="preserve"> </w:t>
      </w:r>
      <w:r w:rsidRPr="005E2BB2">
        <w:rPr>
          <w:rStyle w:val="TagStyle"/>
          <w:rtl/>
        </w:rPr>
        <w:t>&lt;&lt; דובר_המשך &gt;&gt;</w:t>
      </w:r>
      <w:r>
        <w:rPr>
          <w:rtl/>
        </w:rPr>
        <w:t xml:space="preserve">   </w:t>
      </w:r>
      <w:bookmarkEnd w:id="37"/>
    </w:p>
    <w:p w:rsidR="00565AA0" w:rsidRDefault="00565AA0" w:rsidP="00AA5C6D">
      <w:pPr>
        <w:rPr>
          <w:rtl/>
          <w:lang w:eastAsia="he-IL"/>
        </w:rPr>
      </w:pPr>
    </w:p>
    <w:p w:rsidR="00565AA0" w:rsidRDefault="00565AA0" w:rsidP="00FD64A0">
      <w:pPr>
        <w:rPr>
          <w:rtl/>
          <w:lang w:eastAsia="he-IL"/>
        </w:rPr>
      </w:pPr>
      <w:bookmarkStart w:id="38" w:name="_ETM_Q1_115631"/>
      <w:bookmarkEnd w:id="38"/>
      <w:r>
        <w:rPr>
          <w:rFonts w:hint="cs"/>
          <w:rtl/>
          <w:lang w:eastAsia="he-IL"/>
        </w:rPr>
        <w:t>סליחה.</w:t>
      </w:r>
      <w:bookmarkStart w:id="39" w:name="_ETM_Q1_116742"/>
      <w:bookmarkEnd w:id="39"/>
    </w:p>
    <w:p w:rsidR="00565AA0" w:rsidRDefault="00565AA0" w:rsidP="00FD64A0">
      <w:pPr>
        <w:rPr>
          <w:rtl/>
          <w:lang w:eastAsia="he-IL"/>
        </w:rPr>
      </w:pPr>
      <w:bookmarkStart w:id="40" w:name="_ETM_Q1_116814"/>
      <w:bookmarkEnd w:id="40"/>
    </w:p>
    <w:p w:rsidR="00565AA0" w:rsidRDefault="00565AA0" w:rsidP="005E2BB2">
      <w:pPr>
        <w:pStyle w:val="af6"/>
        <w:rPr>
          <w:rtl/>
        </w:rPr>
      </w:pPr>
      <w:bookmarkStart w:id="41" w:name="ET_yor_6307_8"/>
      <w:r w:rsidRPr="005E2BB2">
        <w:rPr>
          <w:rStyle w:val="TagStyle"/>
          <w:rtl/>
        </w:rPr>
        <w:t xml:space="preserve"> &lt;&lt; יור &gt;&gt;</w:t>
      </w:r>
      <w:r w:rsidRPr="00FD64A0">
        <w:rPr>
          <w:rStyle w:val="TagStyle"/>
          <w:rtl/>
        </w:rPr>
        <w:t xml:space="preserve"> </w:t>
      </w:r>
      <w:r>
        <w:rPr>
          <w:rtl/>
        </w:rPr>
        <w:t>היו"ר יבגני סובה:</w:t>
      </w:r>
      <w:r w:rsidRPr="00FD64A0">
        <w:rPr>
          <w:rStyle w:val="TagStyle"/>
          <w:rtl/>
        </w:rPr>
        <w:t xml:space="preserve"> </w:t>
      </w:r>
      <w:r w:rsidRPr="005E2BB2">
        <w:rPr>
          <w:rStyle w:val="TagStyle"/>
          <w:rtl/>
        </w:rPr>
        <w:t>&lt;&lt; יור &gt;&gt;</w:t>
      </w:r>
      <w:r>
        <w:rPr>
          <w:rtl/>
        </w:rPr>
        <w:t xml:space="preserve">   </w:t>
      </w:r>
      <w:bookmarkEnd w:id="41"/>
    </w:p>
    <w:p w:rsidR="00565AA0" w:rsidRDefault="00565AA0" w:rsidP="00AA5C6D">
      <w:pPr>
        <w:rPr>
          <w:rtl/>
          <w:lang w:eastAsia="he-IL"/>
        </w:rPr>
      </w:pPr>
    </w:p>
    <w:p w:rsidR="00565AA0" w:rsidRDefault="00565AA0" w:rsidP="00FD64A0">
      <w:pPr>
        <w:rPr>
          <w:rtl/>
          <w:lang w:eastAsia="he-IL"/>
        </w:rPr>
      </w:pPr>
      <w:bookmarkStart w:id="42" w:name="_ETM_Q1_117306"/>
      <w:bookmarkEnd w:id="42"/>
      <w:r>
        <w:rPr>
          <w:rFonts w:hint="cs"/>
          <w:rtl/>
          <w:lang w:eastAsia="he-IL"/>
        </w:rPr>
        <w:t>בבקשה, כבוד השר.</w:t>
      </w:r>
    </w:p>
    <w:p w:rsidR="00565AA0" w:rsidRDefault="00565AA0" w:rsidP="00FD64A0">
      <w:pPr>
        <w:rPr>
          <w:rtl/>
          <w:lang w:eastAsia="he-IL"/>
        </w:rPr>
      </w:pPr>
      <w:bookmarkStart w:id="43" w:name="_ETM_Q1_123559"/>
      <w:bookmarkStart w:id="44" w:name="_ETM_Q1_123639"/>
      <w:bookmarkEnd w:id="43"/>
      <w:bookmarkEnd w:id="44"/>
    </w:p>
    <w:p w:rsidR="00565AA0" w:rsidRDefault="00565AA0" w:rsidP="005E2BB2">
      <w:pPr>
        <w:pStyle w:val="-"/>
        <w:rPr>
          <w:rtl/>
        </w:rPr>
      </w:pPr>
      <w:bookmarkStart w:id="45" w:name="ET_speakercontinue_6233_9"/>
      <w:r w:rsidRPr="005E2BB2">
        <w:rPr>
          <w:rStyle w:val="TagStyle"/>
          <w:rtl/>
        </w:rPr>
        <w:t xml:space="preserve"> &lt;&lt; דובר_המשך &gt;&gt;</w:t>
      </w:r>
      <w:r w:rsidRPr="00FD64A0">
        <w:rPr>
          <w:rStyle w:val="TagStyle"/>
          <w:rtl/>
        </w:rPr>
        <w:t xml:space="preserve"> </w:t>
      </w:r>
      <w:r>
        <w:rPr>
          <w:rtl/>
        </w:rPr>
        <w:t>גבי לסקי (מרצ):</w:t>
      </w:r>
      <w:r w:rsidRPr="00FD64A0">
        <w:rPr>
          <w:rStyle w:val="TagStyle"/>
          <w:rtl/>
        </w:rPr>
        <w:t xml:space="preserve"> </w:t>
      </w:r>
      <w:r w:rsidRPr="005E2BB2">
        <w:rPr>
          <w:rStyle w:val="TagStyle"/>
          <w:rtl/>
        </w:rPr>
        <w:t>&lt;&lt; דובר_המשך &gt;&gt;</w:t>
      </w:r>
      <w:r>
        <w:rPr>
          <w:rtl/>
        </w:rPr>
        <w:t xml:space="preserve">   </w:t>
      </w:r>
      <w:bookmarkEnd w:id="45"/>
    </w:p>
    <w:p w:rsidR="00565AA0" w:rsidRDefault="00565AA0" w:rsidP="00AA5C6D">
      <w:pPr>
        <w:rPr>
          <w:rtl/>
          <w:lang w:eastAsia="he-IL"/>
        </w:rPr>
      </w:pPr>
    </w:p>
    <w:p w:rsidR="00565AA0" w:rsidRDefault="00565AA0" w:rsidP="00FD64A0">
      <w:pPr>
        <w:rPr>
          <w:rtl/>
          <w:lang w:eastAsia="he-IL"/>
        </w:rPr>
      </w:pPr>
      <w:bookmarkStart w:id="46" w:name="_ETM_Q1_124526"/>
      <w:bookmarkEnd w:id="46"/>
      <w:r>
        <w:rPr>
          <w:rFonts w:hint="cs"/>
          <w:rtl/>
          <w:lang w:eastAsia="he-IL"/>
        </w:rPr>
        <w:t>תמיד אתה מקצר אותי</w:t>
      </w:r>
      <w:bookmarkStart w:id="47" w:name="_ETM_Q1_122511"/>
      <w:bookmarkEnd w:id="47"/>
      <w:r>
        <w:rPr>
          <w:rFonts w:hint="cs"/>
          <w:rtl/>
          <w:lang w:eastAsia="he-IL"/>
        </w:rPr>
        <w:t xml:space="preserve">, אז אני לא </w:t>
      </w:r>
      <w:bookmarkStart w:id="48" w:name="_ETM_Q1_124124"/>
      <w:bookmarkEnd w:id="48"/>
      <w:r>
        <w:rPr>
          <w:rFonts w:hint="cs"/>
          <w:rtl/>
          <w:lang w:eastAsia="he-IL"/>
        </w:rPr>
        <w:t>שמתי לב. סליחה, כבוד השר.</w:t>
      </w:r>
    </w:p>
    <w:p w:rsidR="00565AA0" w:rsidRDefault="00565AA0" w:rsidP="00FD64A0">
      <w:pPr>
        <w:rPr>
          <w:rtl/>
          <w:lang w:eastAsia="he-IL"/>
        </w:rPr>
      </w:pPr>
    </w:p>
    <w:p w:rsidR="00565AA0" w:rsidRDefault="00565AA0" w:rsidP="005E2BB2">
      <w:pPr>
        <w:pStyle w:val="af6"/>
        <w:rPr>
          <w:rtl/>
        </w:rPr>
      </w:pPr>
      <w:bookmarkStart w:id="49" w:name="ET_yor_6307_10"/>
      <w:r w:rsidRPr="005E2BB2">
        <w:rPr>
          <w:rStyle w:val="TagStyle"/>
          <w:rtl/>
        </w:rPr>
        <w:t xml:space="preserve"> &lt;&lt; יור &gt;&gt;</w:t>
      </w:r>
      <w:r w:rsidRPr="00FD64A0">
        <w:rPr>
          <w:rStyle w:val="TagStyle"/>
          <w:rtl/>
        </w:rPr>
        <w:t xml:space="preserve"> </w:t>
      </w:r>
      <w:r>
        <w:rPr>
          <w:rtl/>
        </w:rPr>
        <w:t>היו"ר יבגני סובה:</w:t>
      </w:r>
      <w:r w:rsidRPr="00FD64A0">
        <w:rPr>
          <w:rStyle w:val="TagStyle"/>
          <w:rtl/>
        </w:rPr>
        <w:t xml:space="preserve"> </w:t>
      </w:r>
      <w:r w:rsidRPr="005E2BB2">
        <w:rPr>
          <w:rStyle w:val="TagStyle"/>
          <w:rtl/>
        </w:rPr>
        <w:t>&lt;&lt; יור &gt;&gt;</w:t>
      </w:r>
      <w:r>
        <w:rPr>
          <w:rtl/>
        </w:rPr>
        <w:t xml:space="preserve">   </w:t>
      </w:r>
      <w:bookmarkEnd w:id="49"/>
    </w:p>
    <w:p w:rsidR="00565AA0" w:rsidRDefault="00565AA0" w:rsidP="00AA5C6D">
      <w:pPr>
        <w:rPr>
          <w:rtl/>
          <w:lang w:eastAsia="he-IL"/>
        </w:rPr>
      </w:pPr>
    </w:p>
    <w:p w:rsidR="00565AA0" w:rsidRDefault="00565AA0" w:rsidP="00FD64A0">
      <w:pPr>
        <w:rPr>
          <w:rtl/>
          <w:lang w:eastAsia="he-IL"/>
        </w:rPr>
      </w:pPr>
      <w:bookmarkStart w:id="50" w:name="_ETM_Q1_121680"/>
      <w:bookmarkEnd w:id="50"/>
      <w:r>
        <w:rPr>
          <w:rFonts w:hint="cs"/>
          <w:rtl/>
          <w:lang w:eastAsia="he-IL"/>
        </w:rPr>
        <w:t>לא, לא. אני לא</w:t>
      </w:r>
      <w:bookmarkStart w:id="51" w:name="_ETM_Q1_123080"/>
      <w:bookmarkEnd w:id="51"/>
      <w:r>
        <w:rPr>
          <w:rFonts w:hint="cs"/>
          <w:rtl/>
          <w:lang w:eastAsia="he-IL"/>
        </w:rPr>
        <w:t xml:space="preserve"> מקצר.</w:t>
      </w:r>
    </w:p>
    <w:p w:rsidR="00565AA0" w:rsidRDefault="00565AA0" w:rsidP="00FD64A0">
      <w:pPr>
        <w:rPr>
          <w:rtl/>
          <w:lang w:eastAsia="he-IL"/>
        </w:rPr>
      </w:pPr>
      <w:bookmarkStart w:id="52" w:name="_ETM_Q1_123646"/>
      <w:bookmarkStart w:id="53" w:name="_ETM_Q1_123706"/>
      <w:bookmarkEnd w:id="52"/>
      <w:bookmarkEnd w:id="53"/>
    </w:p>
    <w:p w:rsidR="00565AA0" w:rsidRDefault="00565AA0" w:rsidP="00554FF4">
      <w:pPr>
        <w:pStyle w:val="-"/>
        <w:keepNext/>
        <w:rPr>
          <w:rtl/>
        </w:rPr>
      </w:pPr>
      <w:bookmarkStart w:id="54" w:name="ET_speakercontinue_6233_11"/>
      <w:r w:rsidRPr="005E2BB2">
        <w:rPr>
          <w:rStyle w:val="TagStyle"/>
          <w:rtl/>
        </w:rPr>
        <w:lastRenderedPageBreak/>
        <w:t xml:space="preserve"> &lt;&lt; דובר_המשך &gt;&gt;</w:t>
      </w:r>
      <w:r w:rsidRPr="00FD64A0">
        <w:rPr>
          <w:rStyle w:val="TagStyle"/>
          <w:rtl/>
        </w:rPr>
        <w:t xml:space="preserve"> </w:t>
      </w:r>
      <w:r>
        <w:rPr>
          <w:rtl/>
        </w:rPr>
        <w:t>גבי לסקי (מרצ):</w:t>
      </w:r>
      <w:r w:rsidRPr="00FD64A0">
        <w:rPr>
          <w:rStyle w:val="TagStyle"/>
          <w:rtl/>
        </w:rPr>
        <w:t xml:space="preserve"> </w:t>
      </w:r>
      <w:r w:rsidRPr="005E2BB2">
        <w:rPr>
          <w:rStyle w:val="TagStyle"/>
          <w:rtl/>
        </w:rPr>
        <w:t>&lt;&lt; דובר_המשך &gt;&gt;</w:t>
      </w:r>
      <w:r>
        <w:rPr>
          <w:rtl/>
        </w:rPr>
        <w:t xml:space="preserve">   </w:t>
      </w:r>
      <w:bookmarkEnd w:id="54"/>
    </w:p>
    <w:p w:rsidR="00565AA0" w:rsidRDefault="00565AA0" w:rsidP="00AA5C6D">
      <w:pPr>
        <w:rPr>
          <w:rtl/>
          <w:lang w:eastAsia="he-IL"/>
        </w:rPr>
      </w:pPr>
    </w:p>
    <w:p w:rsidR="00565AA0" w:rsidRDefault="00565AA0" w:rsidP="00554FF4">
      <w:pPr>
        <w:keepNext/>
        <w:rPr>
          <w:rtl/>
          <w:lang w:eastAsia="he-IL"/>
        </w:rPr>
      </w:pPr>
      <w:bookmarkStart w:id="55" w:name="_ETM_Q1_125264"/>
      <w:bookmarkEnd w:id="55"/>
      <w:r>
        <w:rPr>
          <w:rFonts w:hint="cs"/>
          <w:rtl/>
          <w:lang w:eastAsia="he-IL"/>
        </w:rPr>
        <w:t>סליחה,</w:t>
      </w:r>
      <w:bookmarkStart w:id="56" w:name="_ETM_Q1_127374"/>
      <w:bookmarkEnd w:id="56"/>
      <w:r>
        <w:rPr>
          <w:rFonts w:hint="cs"/>
          <w:rtl/>
          <w:lang w:eastAsia="he-IL"/>
        </w:rPr>
        <w:t xml:space="preserve"> כבוד השר.</w:t>
      </w:r>
    </w:p>
    <w:p w:rsidR="00565AA0" w:rsidRDefault="00565AA0" w:rsidP="00FD64A0">
      <w:pPr>
        <w:rPr>
          <w:rtl/>
          <w:lang w:eastAsia="he-IL"/>
        </w:rPr>
      </w:pPr>
      <w:bookmarkStart w:id="57" w:name="_ETM_Q1_128959"/>
      <w:bookmarkStart w:id="58" w:name="_ETM_Q1_129035"/>
      <w:bookmarkEnd w:id="57"/>
      <w:bookmarkEnd w:id="58"/>
    </w:p>
    <w:p w:rsidR="00565AA0" w:rsidRDefault="00565AA0" w:rsidP="005E2BB2">
      <w:pPr>
        <w:pStyle w:val="af6"/>
        <w:rPr>
          <w:rtl/>
        </w:rPr>
      </w:pPr>
      <w:bookmarkStart w:id="59" w:name="ET_yor_6307_12"/>
      <w:r w:rsidRPr="005E2BB2">
        <w:rPr>
          <w:rStyle w:val="TagStyle"/>
          <w:rtl/>
        </w:rPr>
        <w:t xml:space="preserve"> &lt;&lt; יור &gt;&gt;</w:t>
      </w:r>
      <w:r w:rsidRPr="00FD64A0">
        <w:rPr>
          <w:rStyle w:val="TagStyle"/>
          <w:rtl/>
        </w:rPr>
        <w:t xml:space="preserve"> </w:t>
      </w:r>
      <w:r>
        <w:rPr>
          <w:rtl/>
        </w:rPr>
        <w:t>היו"ר יבגני סובה:</w:t>
      </w:r>
      <w:r w:rsidRPr="00FD64A0">
        <w:rPr>
          <w:rStyle w:val="TagStyle"/>
          <w:rtl/>
        </w:rPr>
        <w:t xml:space="preserve"> </w:t>
      </w:r>
      <w:r w:rsidRPr="005E2BB2">
        <w:rPr>
          <w:rStyle w:val="TagStyle"/>
          <w:rtl/>
        </w:rPr>
        <w:t>&lt;&lt; יור &gt;&gt;</w:t>
      </w:r>
      <w:r>
        <w:rPr>
          <w:rtl/>
        </w:rPr>
        <w:t xml:space="preserve">   </w:t>
      </w:r>
      <w:bookmarkEnd w:id="59"/>
    </w:p>
    <w:p w:rsidR="00565AA0" w:rsidRDefault="00565AA0" w:rsidP="00AA5C6D">
      <w:pPr>
        <w:rPr>
          <w:rtl/>
          <w:lang w:eastAsia="he-IL"/>
        </w:rPr>
      </w:pPr>
    </w:p>
    <w:p w:rsidR="00565AA0" w:rsidRDefault="00565AA0" w:rsidP="00FD64A0">
      <w:pPr>
        <w:rPr>
          <w:rtl/>
          <w:lang w:eastAsia="he-IL"/>
        </w:rPr>
      </w:pPr>
      <w:bookmarkStart w:id="60" w:name="_ETM_Q1_129948"/>
      <w:bookmarkEnd w:id="60"/>
      <w:r>
        <w:rPr>
          <w:rFonts w:hint="cs"/>
          <w:rtl/>
          <w:lang w:eastAsia="he-IL"/>
        </w:rPr>
        <w:t>בבקשה.</w:t>
      </w:r>
    </w:p>
    <w:p w:rsidR="00565AA0" w:rsidRDefault="00565AA0" w:rsidP="00FD64A0">
      <w:pPr>
        <w:rPr>
          <w:rtl/>
          <w:lang w:eastAsia="he-IL"/>
        </w:rPr>
      </w:pPr>
    </w:p>
    <w:p w:rsidR="00565AA0" w:rsidRDefault="00565AA0" w:rsidP="005E2BB2">
      <w:pPr>
        <w:pStyle w:val="-"/>
        <w:rPr>
          <w:rtl/>
        </w:rPr>
      </w:pPr>
      <w:bookmarkStart w:id="61" w:name="ET_speakercontinue_6233_13"/>
      <w:r w:rsidRPr="005E2BB2">
        <w:rPr>
          <w:rStyle w:val="TagStyle"/>
          <w:rtl/>
        </w:rPr>
        <w:t xml:space="preserve"> &lt;&lt; דובר_המשך &gt;&gt;</w:t>
      </w:r>
      <w:r w:rsidRPr="00FD64A0">
        <w:rPr>
          <w:rStyle w:val="TagStyle"/>
          <w:rtl/>
        </w:rPr>
        <w:t xml:space="preserve"> </w:t>
      </w:r>
      <w:r>
        <w:rPr>
          <w:rtl/>
        </w:rPr>
        <w:t>גבי לסקי (מרצ):</w:t>
      </w:r>
      <w:r w:rsidRPr="00FD64A0">
        <w:rPr>
          <w:rStyle w:val="TagStyle"/>
          <w:rtl/>
        </w:rPr>
        <w:t xml:space="preserve"> </w:t>
      </w:r>
      <w:r w:rsidRPr="005E2BB2">
        <w:rPr>
          <w:rStyle w:val="TagStyle"/>
          <w:rtl/>
        </w:rPr>
        <w:t>&lt;&lt; דובר_המשך &gt;&gt;</w:t>
      </w:r>
      <w:r>
        <w:rPr>
          <w:rtl/>
        </w:rPr>
        <w:t xml:space="preserve">   </w:t>
      </w:r>
      <w:bookmarkEnd w:id="61"/>
    </w:p>
    <w:p w:rsidR="00565AA0" w:rsidRDefault="00565AA0" w:rsidP="00AA5C6D">
      <w:pPr>
        <w:rPr>
          <w:rtl/>
          <w:lang w:eastAsia="he-IL"/>
        </w:rPr>
      </w:pPr>
    </w:p>
    <w:p w:rsidR="00565AA0" w:rsidRPr="009F1FFC" w:rsidRDefault="00565AA0" w:rsidP="00453305">
      <w:pPr>
        <w:rPr>
          <w:rtl/>
        </w:rPr>
      </w:pPr>
      <w:bookmarkStart w:id="62" w:name="_ETM_Q1_126051"/>
      <w:bookmarkEnd w:id="62"/>
      <w:r w:rsidRPr="00554FF4">
        <w:rPr>
          <w:rFonts w:hint="cs"/>
          <w:rtl/>
          <w:lang w:eastAsia="he-IL"/>
        </w:rPr>
        <w:t xml:space="preserve">לפי פרסומים בעיתון </w:t>
      </w:r>
      <w:bookmarkStart w:id="63" w:name="_ETM_Q1_124731"/>
      <w:bookmarkStart w:id="64" w:name="_ETM_Q1_124806"/>
      <w:bookmarkStart w:id="65" w:name="_ETM_Q1_24847"/>
      <w:bookmarkStart w:id="66" w:name="_ETM_Q1_6420"/>
      <w:bookmarkStart w:id="67" w:name="_ETM_Q1_128731"/>
      <w:bookmarkStart w:id="68" w:name="QUR_Description"/>
      <w:bookmarkEnd w:id="63"/>
      <w:bookmarkEnd w:id="64"/>
      <w:bookmarkEnd w:id="65"/>
      <w:bookmarkEnd w:id="66"/>
      <w:bookmarkEnd w:id="67"/>
      <w:r w:rsidRPr="00554FF4">
        <w:rPr>
          <w:rFonts w:hint="cs"/>
          <w:rtl/>
        </w:rPr>
        <w:t xml:space="preserve">הארץ, המדינה צפויה שלא לעמוד בחובתה החוקית לפרסם את דוח פערי השכר המגדריים בשירות המדינה עד </w:t>
      </w:r>
      <w:bookmarkStart w:id="69" w:name="_ETM_Q1_134842"/>
      <w:bookmarkStart w:id="70" w:name="_ETM_Q1_136221"/>
      <w:bookmarkEnd w:id="69"/>
      <w:bookmarkEnd w:id="70"/>
      <w:r w:rsidRPr="00554FF4">
        <w:rPr>
          <w:rFonts w:hint="cs"/>
          <w:rtl/>
        </w:rPr>
        <w:t>לתאריך 1 ביוני.</w:t>
      </w:r>
      <w:bookmarkEnd w:id="68"/>
    </w:p>
    <w:p w:rsidR="00565AA0" w:rsidRDefault="00565AA0" w:rsidP="00FD64A0">
      <w:pPr>
        <w:rPr>
          <w:rtl/>
        </w:rPr>
      </w:pPr>
      <w:bookmarkStart w:id="71" w:name="_ETM_Q1_138052"/>
      <w:bookmarkEnd w:id="71"/>
    </w:p>
    <w:p w:rsidR="00565AA0" w:rsidRDefault="00565AA0" w:rsidP="00FD64A0">
      <w:pPr>
        <w:rPr>
          <w:rtl/>
        </w:rPr>
      </w:pPr>
      <w:bookmarkStart w:id="72" w:name="_ETM_Q1_138106"/>
      <w:bookmarkEnd w:id="72"/>
      <w:r>
        <w:rPr>
          <w:rFonts w:hint="cs"/>
          <w:rtl/>
        </w:rPr>
        <w:t>ב</w:t>
      </w:r>
      <w:r w:rsidRPr="00472AB3">
        <w:rPr>
          <w:rFonts w:hint="cs"/>
          <w:rtl/>
        </w:rPr>
        <w:t>רצונ</w:t>
      </w:r>
      <w:bookmarkStart w:id="73" w:name="_ETM_Q1_140761"/>
      <w:bookmarkEnd w:id="73"/>
      <w:r w:rsidRPr="00472AB3">
        <w:rPr>
          <w:rFonts w:hint="cs"/>
          <w:rtl/>
        </w:rPr>
        <w:t>י לשאול:</w:t>
      </w:r>
    </w:p>
    <w:p w:rsidR="00565AA0" w:rsidRPr="00472AB3" w:rsidRDefault="00565AA0" w:rsidP="00FD64A0">
      <w:pPr>
        <w:rPr>
          <w:rtl/>
        </w:rPr>
      </w:pPr>
    </w:p>
    <w:p w:rsidR="00565AA0" w:rsidRDefault="00565AA0" w:rsidP="003839DB">
      <w:bookmarkStart w:id="74" w:name="LST__QURQuestions__question"/>
      <w:r>
        <w:rPr>
          <w:rFonts w:hint="cs"/>
          <w:rtl/>
        </w:rPr>
        <w:t>1. מדוע לא החל המשרד באיסוף הנתונים מבעוד מועד?</w:t>
      </w:r>
      <w:bookmarkEnd w:id="74"/>
    </w:p>
    <w:p w:rsidR="00565AA0" w:rsidRDefault="00565AA0" w:rsidP="003839DB"/>
    <w:p w:rsidR="00565AA0" w:rsidRDefault="00565AA0" w:rsidP="003839DB">
      <w:pPr>
        <w:rPr>
          <w:rtl/>
        </w:rPr>
      </w:pPr>
      <w:bookmarkStart w:id="75" w:name="_ETM_Q1_141171"/>
      <w:bookmarkStart w:id="76" w:name="_ETM_Q1_141254"/>
      <w:bookmarkStart w:id="77" w:name="_ETM_Q1_145283"/>
      <w:bookmarkEnd w:id="75"/>
      <w:bookmarkEnd w:id="76"/>
      <w:bookmarkEnd w:id="77"/>
      <w:r>
        <w:rPr>
          <w:rFonts w:hint="cs"/>
          <w:rtl/>
        </w:rPr>
        <w:t>2. מתי צפוי המשרד לפרסם את הדוח האמור?</w:t>
      </w:r>
    </w:p>
    <w:p w:rsidR="00565AA0" w:rsidRDefault="00565AA0" w:rsidP="00FD64A0">
      <w:pPr>
        <w:rPr>
          <w:rtl/>
        </w:rPr>
      </w:pPr>
      <w:bookmarkStart w:id="78" w:name="QUR_Reply_Date"/>
      <w:r>
        <w:rPr>
          <w:rStyle w:val="afe"/>
          <w:rFonts w:hint="cs"/>
          <w:rtl/>
        </w:rPr>
        <w:t xml:space="preserve"> </w:t>
      </w:r>
      <w:bookmarkEnd w:id="78"/>
    </w:p>
    <w:p w:rsidR="00565AA0" w:rsidRDefault="00565AA0" w:rsidP="005E2BB2">
      <w:pPr>
        <w:pStyle w:val="a4"/>
        <w:rPr>
          <w:rStyle w:val="afe"/>
          <w:rtl/>
        </w:rPr>
      </w:pPr>
      <w:bookmarkStart w:id="79" w:name="ET_speaker_6210_14"/>
      <w:r w:rsidRPr="005E2BB2">
        <w:rPr>
          <w:rStyle w:val="TagStyle"/>
          <w:rtl/>
        </w:rPr>
        <w:t xml:space="preserve"> &lt;&lt; דובר &gt;&gt;</w:t>
      </w:r>
      <w:r w:rsidRPr="00DD7B68">
        <w:rPr>
          <w:rStyle w:val="TagStyle"/>
          <w:rtl/>
        </w:rPr>
        <w:t xml:space="preserve"> </w:t>
      </w:r>
      <w:bookmarkStart w:id="80" w:name="_Toc103798072"/>
      <w:bookmarkStart w:id="81" w:name="_Toc104296298"/>
      <w:r w:rsidRPr="00DD7B68">
        <w:rPr>
          <w:rStyle w:val="afe"/>
          <w:rFonts w:ascii="Arial" w:hAnsi="Arial" w:cs="Arial"/>
          <w:b/>
          <w:bCs/>
          <w:rtl/>
        </w:rPr>
        <w:t>השר במשרד האוצר חמד עמאר:</w:t>
      </w:r>
      <w:bookmarkEnd w:id="80"/>
      <w:bookmarkEnd w:id="81"/>
      <w:r w:rsidRPr="00DD7B68">
        <w:rPr>
          <w:rStyle w:val="TagStyle"/>
          <w:rtl/>
        </w:rPr>
        <w:t xml:space="preserve"> </w:t>
      </w:r>
      <w:r w:rsidRPr="005E2BB2">
        <w:rPr>
          <w:rStyle w:val="TagStyle"/>
          <w:rtl/>
        </w:rPr>
        <w:t>&lt;&lt; דובר &gt;&gt;</w:t>
      </w:r>
      <w:r>
        <w:rPr>
          <w:rStyle w:val="afe"/>
          <w:rtl/>
        </w:rPr>
        <w:t xml:space="preserve">   </w:t>
      </w:r>
      <w:bookmarkEnd w:id="79"/>
    </w:p>
    <w:p w:rsidR="00565AA0" w:rsidRDefault="00565AA0" w:rsidP="00AA5C6D">
      <w:pPr>
        <w:rPr>
          <w:rtl/>
          <w:lang w:eastAsia="he-IL"/>
        </w:rPr>
      </w:pPr>
    </w:p>
    <w:p w:rsidR="00565AA0" w:rsidRDefault="00565AA0" w:rsidP="005F1081">
      <w:pPr>
        <w:rPr>
          <w:rtl/>
        </w:rPr>
      </w:pPr>
      <w:bookmarkStart w:id="82" w:name="_ETM_Q1_146311"/>
      <w:bookmarkEnd w:id="82"/>
      <w:r>
        <w:rPr>
          <w:rFonts w:hint="cs"/>
          <w:rtl/>
          <w:lang w:eastAsia="he-IL"/>
        </w:rPr>
        <w:t>תודה רבה על השאלה. אדוני היושב-ראש, קודם כול, אני פע</w:t>
      </w:r>
      <w:bookmarkStart w:id="83" w:name="_ETM_Q1_149220"/>
      <w:bookmarkStart w:id="84" w:name="_ETM_Q1_150290"/>
      <w:bookmarkEnd w:id="83"/>
      <w:bookmarkEnd w:id="84"/>
      <w:r>
        <w:rPr>
          <w:rFonts w:hint="cs"/>
          <w:rtl/>
          <w:lang w:eastAsia="he-IL"/>
        </w:rPr>
        <w:t xml:space="preserve">ם </w:t>
      </w:r>
      <w:bookmarkStart w:id="85" w:name="_ETM_Q1_149650"/>
      <w:bookmarkStart w:id="86" w:name="_ETM_Q1_32782"/>
      <w:bookmarkStart w:id="87" w:name="_ETM_Q1_32850"/>
      <w:bookmarkStart w:id="88" w:name="_ETM_Q1_32975"/>
      <w:bookmarkStart w:id="89" w:name="_ETM_Q1_33043"/>
      <w:bookmarkStart w:id="90" w:name="_ETM_Q1_81592"/>
      <w:bookmarkStart w:id="91" w:name="_ETM_Q1_77122"/>
      <w:bookmarkStart w:id="92" w:name="_ETM_Q1_153970"/>
      <w:bookmarkStart w:id="93" w:name="_ETM_Q1_154209"/>
      <w:bookmarkStart w:id="94" w:name="_ETM_Q1_147351"/>
      <w:bookmarkEnd w:id="85"/>
      <w:bookmarkEnd w:id="86"/>
      <w:bookmarkEnd w:id="87"/>
      <w:bookmarkEnd w:id="88"/>
      <w:bookmarkEnd w:id="89"/>
      <w:bookmarkEnd w:id="90"/>
      <w:bookmarkEnd w:id="91"/>
      <w:bookmarkEnd w:id="92"/>
      <w:bookmarkEnd w:id="93"/>
      <w:bookmarkEnd w:id="94"/>
      <w:r>
        <w:rPr>
          <w:rtl/>
        </w:rPr>
        <w:t xml:space="preserve">ראשונה </w:t>
      </w:r>
      <w:bookmarkStart w:id="95" w:name="_ETM_Q1_154510"/>
      <w:bookmarkEnd w:id="95"/>
      <w:r>
        <w:rPr>
          <w:rtl/>
        </w:rPr>
        <w:t xml:space="preserve">מדבר </w:t>
      </w:r>
      <w:bookmarkStart w:id="96" w:name="_ETM_Q1_154780"/>
      <w:bookmarkEnd w:id="96"/>
      <w:r>
        <w:rPr>
          <w:rtl/>
        </w:rPr>
        <w:t xml:space="preserve">כשאתה </w:t>
      </w:r>
      <w:bookmarkStart w:id="97" w:name="_ETM_Q1_155200"/>
      <w:bookmarkEnd w:id="97"/>
      <w:r>
        <w:rPr>
          <w:rtl/>
        </w:rPr>
        <w:t>מנהל</w:t>
      </w:r>
      <w:bookmarkStart w:id="98" w:name="_ETM_Q1_155860"/>
      <w:bookmarkEnd w:id="98"/>
      <w:r>
        <w:rPr>
          <w:rFonts w:hint="cs"/>
          <w:rtl/>
        </w:rPr>
        <w:t xml:space="preserve">, </w:t>
      </w:r>
      <w:r>
        <w:rPr>
          <w:rtl/>
        </w:rPr>
        <w:t xml:space="preserve">או </w:t>
      </w:r>
      <w:bookmarkStart w:id="99" w:name="_ETM_Q1_156099"/>
      <w:bookmarkEnd w:id="99"/>
      <w:r>
        <w:rPr>
          <w:rtl/>
        </w:rPr>
        <w:t>כבר</w:t>
      </w:r>
      <w:bookmarkStart w:id="100" w:name="_ETM_Q1_151821"/>
      <w:bookmarkEnd w:id="100"/>
      <w:r>
        <w:rPr>
          <w:rtl/>
        </w:rPr>
        <w:t xml:space="preserve"> </w:t>
      </w:r>
      <w:bookmarkStart w:id="101" w:name="_ETM_Q1_156280"/>
      <w:bookmarkEnd w:id="101"/>
      <w:r>
        <w:rPr>
          <w:rtl/>
        </w:rPr>
        <w:t>דיברתי</w:t>
      </w:r>
      <w:bookmarkStart w:id="102" w:name="_ETM_Q1_151470"/>
      <w:bookmarkEnd w:id="102"/>
      <w:r>
        <w:rPr>
          <w:rFonts w:hint="cs"/>
          <w:rtl/>
        </w:rPr>
        <w:t>?</w:t>
      </w:r>
      <w:bookmarkStart w:id="103" w:name="_ETM_Q1_158540"/>
      <w:bookmarkEnd w:id="103"/>
    </w:p>
    <w:p w:rsidR="00565AA0" w:rsidRDefault="00565AA0" w:rsidP="005F1081">
      <w:pPr>
        <w:rPr>
          <w:rtl/>
        </w:rPr>
      </w:pPr>
      <w:bookmarkStart w:id="104" w:name="_ETM_Q1_154629"/>
      <w:bookmarkStart w:id="105" w:name="_ETM_Q1_154711"/>
      <w:bookmarkStart w:id="106" w:name="_ETM_Q1_154311"/>
      <w:bookmarkStart w:id="107" w:name="_ETM_Q1_149590"/>
      <w:bookmarkStart w:id="108" w:name="_ETM_Q1_144851"/>
      <w:bookmarkEnd w:id="104"/>
      <w:bookmarkEnd w:id="105"/>
      <w:bookmarkEnd w:id="106"/>
      <w:bookmarkEnd w:id="107"/>
      <w:bookmarkEnd w:id="108"/>
    </w:p>
    <w:p w:rsidR="00565AA0" w:rsidRDefault="00565AA0" w:rsidP="005E2BB2">
      <w:pPr>
        <w:pStyle w:val="af6"/>
        <w:rPr>
          <w:rtl/>
        </w:rPr>
      </w:pPr>
      <w:bookmarkStart w:id="109" w:name="ET_yor_6307_15"/>
      <w:r w:rsidRPr="005E2BB2">
        <w:rPr>
          <w:rStyle w:val="TagStyle"/>
          <w:rtl/>
        </w:rPr>
        <w:t xml:space="preserve"> &lt;&lt; יור &gt;&gt;</w:t>
      </w:r>
      <w:r w:rsidRPr="005F1081">
        <w:rPr>
          <w:rStyle w:val="TagStyle"/>
          <w:rtl/>
        </w:rPr>
        <w:t xml:space="preserve"> </w:t>
      </w:r>
      <w:r>
        <w:rPr>
          <w:rtl/>
        </w:rPr>
        <w:t>היו"ר יבגני סובה:</w:t>
      </w:r>
      <w:r w:rsidRPr="005F1081">
        <w:rPr>
          <w:rStyle w:val="TagStyle"/>
          <w:rtl/>
        </w:rPr>
        <w:t xml:space="preserve"> </w:t>
      </w:r>
      <w:r w:rsidRPr="005E2BB2">
        <w:rPr>
          <w:rStyle w:val="TagStyle"/>
          <w:rtl/>
        </w:rPr>
        <w:t>&lt;&lt; יור &gt;&gt;</w:t>
      </w:r>
      <w:r>
        <w:rPr>
          <w:rtl/>
        </w:rPr>
        <w:t xml:space="preserve">   </w:t>
      </w:r>
      <w:bookmarkEnd w:id="109"/>
    </w:p>
    <w:p w:rsidR="00565AA0" w:rsidRDefault="00565AA0" w:rsidP="00AA5C6D">
      <w:pPr>
        <w:rPr>
          <w:rtl/>
          <w:lang w:eastAsia="he-IL"/>
        </w:rPr>
      </w:pPr>
    </w:p>
    <w:p w:rsidR="00565AA0" w:rsidRDefault="00565AA0" w:rsidP="005F1081">
      <w:pPr>
        <w:rPr>
          <w:rtl/>
          <w:lang w:eastAsia="he-IL"/>
        </w:rPr>
      </w:pPr>
      <w:bookmarkStart w:id="110" w:name="_ETM_Q1_153301"/>
      <w:bookmarkEnd w:id="110"/>
      <w:r>
        <w:rPr>
          <w:rFonts w:hint="cs"/>
          <w:rtl/>
          <w:lang w:eastAsia="he-IL"/>
        </w:rPr>
        <w:t>דיברת כבר</w:t>
      </w:r>
      <w:bookmarkStart w:id="111" w:name="_ETM_Q1_152561"/>
      <w:bookmarkEnd w:id="111"/>
      <w:r>
        <w:rPr>
          <w:rFonts w:hint="cs"/>
          <w:rtl/>
          <w:lang w:eastAsia="he-IL"/>
        </w:rPr>
        <w:t xml:space="preserve"> </w:t>
      </w:r>
      <w:r w:rsidR="00AA5C6D">
        <w:rPr>
          <w:rFonts w:hint="cs"/>
          <w:rtl/>
          <w:lang w:eastAsia="he-IL"/>
        </w:rPr>
        <w:t>– – –</w:t>
      </w:r>
      <w:bookmarkStart w:id="112" w:name="_ETM_Q1_153762"/>
      <w:bookmarkEnd w:id="112"/>
    </w:p>
    <w:p w:rsidR="00565AA0" w:rsidRDefault="00565AA0" w:rsidP="005F1081">
      <w:pPr>
        <w:rPr>
          <w:rtl/>
          <w:lang w:eastAsia="he-IL"/>
        </w:rPr>
      </w:pPr>
      <w:bookmarkStart w:id="113" w:name="_ETM_Q1_154017"/>
      <w:bookmarkStart w:id="114" w:name="_ETM_Q1_154093"/>
      <w:bookmarkEnd w:id="113"/>
      <w:bookmarkEnd w:id="114"/>
    </w:p>
    <w:p w:rsidR="00565AA0" w:rsidRDefault="00565AA0" w:rsidP="005E2BB2">
      <w:pPr>
        <w:pStyle w:val="-"/>
        <w:rPr>
          <w:rtl/>
        </w:rPr>
      </w:pPr>
      <w:bookmarkStart w:id="115" w:name="ET_speakercontinue_6210_16"/>
      <w:r w:rsidRPr="005E2BB2">
        <w:rPr>
          <w:rStyle w:val="TagStyle"/>
          <w:rtl/>
        </w:rPr>
        <w:t xml:space="preserve"> &lt;&lt; דובר_המשך &gt;&gt;</w:t>
      </w:r>
      <w:r w:rsidRPr="005F1081">
        <w:rPr>
          <w:rStyle w:val="TagStyle"/>
          <w:rtl/>
        </w:rPr>
        <w:t xml:space="preserve"> </w:t>
      </w:r>
      <w:r>
        <w:rPr>
          <w:rtl/>
        </w:rPr>
        <w:t>השר במשרד האוצר חמד עמאר:</w:t>
      </w:r>
      <w:r w:rsidRPr="005F1081">
        <w:rPr>
          <w:rStyle w:val="TagStyle"/>
          <w:rtl/>
        </w:rPr>
        <w:t xml:space="preserve"> </w:t>
      </w:r>
      <w:r w:rsidRPr="005E2BB2">
        <w:rPr>
          <w:rStyle w:val="TagStyle"/>
          <w:rtl/>
        </w:rPr>
        <w:t>&lt;&lt; דובר_המשך &gt;&gt;</w:t>
      </w:r>
      <w:r>
        <w:rPr>
          <w:rtl/>
        </w:rPr>
        <w:t xml:space="preserve">   </w:t>
      </w:r>
      <w:bookmarkEnd w:id="115"/>
    </w:p>
    <w:p w:rsidR="00565AA0" w:rsidRDefault="00565AA0" w:rsidP="00AA5C6D">
      <w:pPr>
        <w:rPr>
          <w:rtl/>
          <w:lang w:eastAsia="he-IL"/>
        </w:rPr>
      </w:pPr>
    </w:p>
    <w:p w:rsidR="00565AA0" w:rsidRDefault="00565AA0" w:rsidP="005F1081">
      <w:pPr>
        <w:rPr>
          <w:rtl/>
        </w:rPr>
      </w:pPr>
      <w:bookmarkStart w:id="116" w:name="_ETM_Q1_154812"/>
      <w:bookmarkStart w:id="117" w:name="_ETM_Q1_154805"/>
      <w:bookmarkStart w:id="118" w:name="_ETM_Q1_154855"/>
      <w:bookmarkEnd w:id="116"/>
      <w:bookmarkEnd w:id="117"/>
      <w:bookmarkEnd w:id="118"/>
      <w:r>
        <w:rPr>
          <w:rtl/>
        </w:rPr>
        <w:t>כן</w:t>
      </w:r>
      <w:r>
        <w:rPr>
          <w:rFonts w:hint="cs"/>
          <w:rtl/>
        </w:rPr>
        <w:t>?</w:t>
      </w:r>
      <w:r>
        <w:rPr>
          <w:rtl/>
        </w:rPr>
        <w:t xml:space="preserve"> </w:t>
      </w:r>
      <w:bookmarkStart w:id="119" w:name="_ETM_Q1_159079"/>
      <w:bookmarkEnd w:id="119"/>
      <w:r>
        <w:rPr>
          <w:rtl/>
        </w:rPr>
        <w:t>יופי</w:t>
      </w:r>
      <w:r>
        <w:rPr>
          <w:rFonts w:hint="cs"/>
          <w:rtl/>
        </w:rPr>
        <w:t>.</w:t>
      </w:r>
      <w:bookmarkStart w:id="120" w:name="_ETM_Q1_160579"/>
      <w:bookmarkStart w:id="121" w:name="_ETM_Q1_160736"/>
      <w:bookmarkEnd w:id="120"/>
      <w:bookmarkEnd w:id="121"/>
    </w:p>
    <w:p w:rsidR="00565AA0" w:rsidRDefault="00565AA0" w:rsidP="005F1081">
      <w:pPr>
        <w:rPr>
          <w:rtl/>
        </w:rPr>
      </w:pPr>
      <w:bookmarkStart w:id="122" w:name="_ETM_Q1_160793"/>
      <w:bookmarkEnd w:id="122"/>
    </w:p>
    <w:p w:rsidR="00565AA0" w:rsidRDefault="00565AA0" w:rsidP="0032701C">
      <w:pPr>
        <w:rPr>
          <w:rtl/>
        </w:rPr>
      </w:pPr>
      <w:bookmarkStart w:id="123" w:name="_ETM_Q1_160898"/>
      <w:bookmarkStart w:id="124" w:name="_ETM_Q1_160937"/>
      <w:bookmarkStart w:id="125" w:name="_ETM_Q1_156101"/>
      <w:bookmarkEnd w:id="123"/>
      <w:bookmarkEnd w:id="124"/>
      <w:bookmarkEnd w:id="125"/>
      <w:r>
        <w:rPr>
          <w:rtl/>
        </w:rPr>
        <w:t xml:space="preserve">הממונה </w:t>
      </w:r>
      <w:bookmarkStart w:id="126" w:name="_ETM_Q1_161029"/>
      <w:bookmarkEnd w:id="126"/>
      <w:r>
        <w:rPr>
          <w:rtl/>
        </w:rPr>
        <w:t xml:space="preserve">על </w:t>
      </w:r>
      <w:bookmarkStart w:id="127" w:name="_ETM_Q1_161120"/>
      <w:bookmarkEnd w:id="127"/>
      <w:r>
        <w:rPr>
          <w:rtl/>
        </w:rPr>
        <w:t xml:space="preserve">השכר </w:t>
      </w:r>
      <w:bookmarkStart w:id="128" w:name="_ETM_Q1_161449"/>
      <w:bookmarkEnd w:id="128"/>
      <w:r>
        <w:rPr>
          <w:rtl/>
        </w:rPr>
        <w:t xml:space="preserve">מפרסם </w:t>
      </w:r>
      <w:bookmarkStart w:id="129" w:name="_ETM_Q1_161930"/>
      <w:bookmarkEnd w:id="129"/>
      <w:r>
        <w:rPr>
          <w:rtl/>
        </w:rPr>
        <w:t xml:space="preserve">מדי </w:t>
      </w:r>
      <w:bookmarkStart w:id="130" w:name="_ETM_Q1_162109"/>
      <w:bookmarkEnd w:id="130"/>
      <w:r>
        <w:rPr>
          <w:rtl/>
        </w:rPr>
        <w:t xml:space="preserve">שנה </w:t>
      </w:r>
      <w:bookmarkStart w:id="131" w:name="_ETM_Q1_162409"/>
      <w:bookmarkEnd w:id="131"/>
      <w:r>
        <w:rPr>
          <w:rtl/>
        </w:rPr>
        <w:t xml:space="preserve">דוחות </w:t>
      </w:r>
      <w:bookmarkStart w:id="132" w:name="_ETM_Q1_163069"/>
      <w:bookmarkEnd w:id="132"/>
      <w:r>
        <w:rPr>
          <w:rtl/>
        </w:rPr>
        <w:t xml:space="preserve">על </w:t>
      </w:r>
      <w:bookmarkStart w:id="133" w:name="_ETM_Q1_163159"/>
      <w:bookmarkEnd w:id="133"/>
      <w:r>
        <w:rPr>
          <w:rtl/>
        </w:rPr>
        <w:t xml:space="preserve">שכר </w:t>
      </w:r>
      <w:bookmarkStart w:id="134" w:name="_ETM_Q1_163459"/>
      <w:bookmarkEnd w:id="134"/>
      <w:r>
        <w:rPr>
          <w:rtl/>
        </w:rPr>
        <w:t xml:space="preserve">עובדי </w:t>
      </w:r>
      <w:bookmarkStart w:id="135" w:name="_ETM_Q1_163730"/>
      <w:bookmarkEnd w:id="135"/>
      <w:r>
        <w:rPr>
          <w:rtl/>
        </w:rPr>
        <w:t xml:space="preserve">המדינה </w:t>
      </w:r>
      <w:bookmarkStart w:id="136" w:name="_ETM_Q1_164239"/>
      <w:bookmarkEnd w:id="136"/>
      <w:r>
        <w:rPr>
          <w:rFonts w:hint="cs"/>
          <w:rtl/>
        </w:rPr>
        <w:t>וה</w:t>
      </w:r>
      <w:bookmarkStart w:id="137" w:name="_ETM_Q1_159621"/>
      <w:bookmarkEnd w:id="137"/>
      <w:r>
        <w:rPr>
          <w:rtl/>
        </w:rPr>
        <w:t xml:space="preserve">מגזר </w:t>
      </w:r>
      <w:bookmarkStart w:id="138" w:name="_ETM_Q1_164689"/>
      <w:bookmarkEnd w:id="138"/>
      <w:r>
        <w:rPr>
          <w:rtl/>
        </w:rPr>
        <w:t xml:space="preserve">הציבורי </w:t>
      </w:r>
      <w:bookmarkStart w:id="139" w:name="_ETM_Q1_165169"/>
      <w:bookmarkEnd w:id="139"/>
      <w:r>
        <w:rPr>
          <w:rtl/>
        </w:rPr>
        <w:t xml:space="preserve">הכוללים </w:t>
      </w:r>
      <w:bookmarkStart w:id="140" w:name="_ETM_Q1_165620"/>
      <w:bookmarkEnd w:id="140"/>
      <w:r>
        <w:rPr>
          <w:rtl/>
        </w:rPr>
        <w:t xml:space="preserve">בין </w:t>
      </w:r>
      <w:bookmarkStart w:id="141" w:name="_ETM_Q1_165769"/>
      <w:bookmarkEnd w:id="141"/>
      <w:r>
        <w:rPr>
          <w:rtl/>
        </w:rPr>
        <w:t xml:space="preserve">היתר </w:t>
      </w:r>
      <w:bookmarkStart w:id="142" w:name="_ETM_Q1_166129"/>
      <w:bookmarkEnd w:id="142"/>
      <w:r>
        <w:rPr>
          <w:rtl/>
        </w:rPr>
        <w:t xml:space="preserve">ניתוחים </w:t>
      </w:r>
      <w:bookmarkStart w:id="143" w:name="_ETM_Q1_166519"/>
      <w:bookmarkEnd w:id="143"/>
      <w:r>
        <w:rPr>
          <w:rtl/>
        </w:rPr>
        <w:t>ר</w:t>
      </w:r>
      <w:r>
        <w:rPr>
          <w:rFonts w:hint="cs"/>
          <w:rtl/>
        </w:rPr>
        <w:t>ח</w:t>
      </w:r>
      <w:r>
        <w:rPr>
          <w:rtl/>
        </w:rPr>
        <w:t xml:space="preserve">בים </w:t>
      </w:r>
      <w:bookmarkStart w:id="144" w:name="_ETM_Q1_167269"/>
      <w:bookmarkEnd w:id="144"/>
      <w:r>
        <w:rPr>
          <w:rtl/>
        </w:rPr>
        <w:t xml:space="preserve">על </w:t>
      </w:r>
      <w:bookmarkStart w:id="145" w:name="_ETM_Q1_167419"/>
      <w:bookmarkEnd w:id="145"/>
      <w:r>
        <w:rPr>
          <w:rtl/>
        </w:rPr>
        <w:t xml:space="preserve">הפערים </w:t>
      </w:r>
      <w:bookmarkStart w:id="146" w:name="_ETM_Q1_167870"/>
      <w:bookmarkEnd w:id="146"/>
      <w:r>
        <w:rPr>
          <w:rtl/>
        </w:rPr>
        <w:t>המגדר</w:t>
      </w:r>
      <w:r>
        <w:rPr>
          <w:rFonts w:hint="cs"/>
          <w:rtl/>
        </w:rPr>
        <w:t>י</w:t>
      </w:r>
      <w:bookmarkStart w:id="147" w:name="_ETM_Q1_163611"/>
      <w:bookmarkEnd w:id="147"/>
      <w:r>
        <w:rPr>
          <w:rtl/>
        </w:rPr>
        <w:t xml:space="preserve">ים </w:t>
      </w:r>
      <w:bookmarkStart w:id="148" w:name="_ETM_Q1_168469"/>
      <w:bookmarkEnd w:id="148"/>
      <w:r>
        <w:rPr>
          <w:rtl/>
        </w:rPr>
        <w:t xml:space="preserve">במגזר </w:t>
      </w:r>
      <w:bookmarkStart w:id="149" w:name="_ETM_Q1_168889"/>
      <w:bookmarkEnd w:id="149"/>
      <w:r>
        <w:rPr>
          <w:rtl/>
        </w:rPr>
        <w:t>הציבורי</w:t>
      </w:r>
      <w:r>
        <w:rPr>
          <w:rFonts w:hint="cs"/>
          <w:rtl/>
        </w:rPr>
        <w:t>.</w:t>
      </w:r>
      <w:r>
        <w:rPr>
          <w:rtl/>
        </w:rPr>
        <w:t xml:space="preserve"> </w:t>
      </w:r>
      <w:bookmarkStart w:id="150" w:name="_ETM_Q1_169989"/>
      <w:bookmarkEnd w:id="150"/>
      <w:r>
        <w:rPr>
          <w:rtl/>
        </w:rPr>
        <w:t xml:space="preserve">הדוחות </w:t>
      </w:r>
      <w:bookmarkStart w:id="151" w:name="_ETM_Q1_170590"/>
      <w:bookmarkEnd w:id="151"/>
      <w:r>
        <w:rPr>
          <w:rtl/>
        </w:rPr>
        <w:t xml:space="preserve">מפורסמים </w:t>
      </w:r>
      <w:bookmarkStart w:id="152" w:name="_ETM_Q1_171099"/>
      <w:bookmarkEnd w:id="152"/>
      <w:r>
        <w:rPr>
          <w:rtl/>
        </w:rPr>
        <w:t xml:space="preserve">באופן </w:t>
      </w:r>
      <w:bookmarkStart w:id="153" w:name="_ETM_Q1_171430"/>
      <w:bookmarkEnd w:id="153"/>
      <w:r>
        <w:rPr>
          <w:rtl/>
        </w:rPr>
        <w:t xml:space="preserve">פומבי </w:t>
      </w:r>
      <w:bookmarkStart w:id="154" w:name="_ETM_Q1_172000"/>
      <w:bookmarkEnd w:id="154"/>
      <w:r>
        <w:rPr>
          <w:rtl/>
        </w:rPr>
        <w:t xml:space="preserve">ונגיש </w:t>
      </w:r>
      <w:bookmarkStart w:id="155" w:name="_ETM_Q1_172660"/>
      <w:bookmarkEnd w:id="155"/>
      <w:r>
        <w:rPr>
          <w:rtl/>
        </w:rPr>
        <w:t>לציבור</w:t>
      </w:r>
      <w:r>
        <w:rPr>
          <w:rFonts w:hint="cs"/>
          <w:rtl/>
        </w:rPr>
        <w:t>.</w:t>
      </w:r>
      <w:r>
        <w:rPr>
          <w:rtl/>
        </w:rPr>
        <w:t xml:space="preserve"> </w:t>
      </w:r>
      <w:bookmarkStart w:id="156" w:name="_ETM_Q1_173850"/>
      <w:bookmarkEnd w:id="156"/>
      <w:r>
        <w:rPr>
          <w:rtl/>
        </w:rPr>
        <w:t xml:space="preserve">משרד </w:t>
      </w:r>
      <w:bookmarkStart w:id="157" w:name="_ETM_Q1_174150"/>
      <w:bookmarkEnd w:id="157"/>
      <w:r>
        <w:rPr>
          <w:rtl/>
        </w:rPr>
        <w:t xml:space="preserve">האוצר </w:t>
      </w:r>
      <w:bookmarkStart w:id="158" w:name="_ETM_Q1_174630"/>
      <w:bookmarkEnd w:id="158"/>
      <w:r>
        <w:rPr>
          <w:rtl/>
        </w:rPr>
        <w:t xml:space="preserve">רואה </w:t>
      </w:r>
      <w:bookmarkStart w:id="159" w:name="_ETM_Q1_174840"/>
      <w:bookmarkEnd w:id="159"/>
      <w:r>
        <w:rPr>
          <w:rtl/>
        </w:rPr>
        <w:t xml:space="preserve">חשיבות </w:t>
      </w:r>
      <w:bookmarkStart w:id="160" w:name="_ETM_Q1_175470"/>
      <w:bookmarkEnd w:id="160"/>
      <w:r>
        <w:rPr>
          <w:rtl/>
        </w:rPr>
        <w:t xml:space="preserve">גדולה </w:t>
      </w:r>
      <w:bookmarkStart w:id="161" w:name="_ETM_Q1_176610"/>
      <w:bookmarkEnd w:id="161"/>
      <w:r>
        <w:rPr>
          <w:rtl/>
        </w:rPr>
        <w:t xml:space="preserve">ביישום </w:t>
      </w:r>
      <w:bookmarkStart w:id="162" w:name="_ETM_Q1_177120"/>
      <w:bookmarkEnd w:id="162"/>
      <w:r>
        <w:rPr>
          <w:rtl/>
        </w:rPr>
        <w:t xml:space="preserve">תיקון </w:t>
      </w:r>
      <w:bookmarkStart w:id="163" w:name="_ETM_Q1_177480"/>
      <w:bookmarkEnd w:id="163"/>
      <w:r>
        <w:rPr>
          <w:rtl/>
        </w:rPr>
        <w:t xml:space="preserve">החוק </w:t>
      </w:r>
      <w:bookmarkStart w:id="164" w:name="_ETM_Q1_178050"/>
      <w:bookmarkEnd w:id="164"/>
      <w:r>
        <w:rPr>
          <w:rtl/>
        </w:rPr>
        <w:t xml:space="preserve">בנוגע </w:t>
      </w:r>
      <w:bookmarkStart w:id="165" w:name="_ETM_Q1_178770"/>
      <w:bookmarkEnd w:id="165"/>
      <w:r>
        <w:rPr>
          <w:rtl/>
        </w:rPr>
        <w:t xml:space="preserve">לשכר </w:t>
      </w:r>
      <w:bookmarkStart w:id="166" w:name="_ETM_Q1_180310"/>
      <w:bookmarkEnd w:id="166"/>
      <w:r>
        <w:rPr>
          <w:rtl/>
        </w:rPr>
        <w:t>שווה</w:t>
      </w:r>
      <w:r>
        <w:rPr>
          <w:rFonts w:hint="cs"/>
          <w:rtl/>
        </w:rPr>
        <w:t>.</w:t>
      </w:r>
      <w:r>
        <w:rPr>
          <w:rtl/>
        </w:rPr>
        <w:t xml:space="preserve"> </w:t>
      </w:r>
      <w:bookmarkStart w:id="167" w:name="_ETM_Q1_181520"/>
      <w:bookmarkStart w:id="168" w:name="_ETM_Q1_176370"/>
      <w:bookmarkStart w:id="169" w:name="_ETM_Q1_181730"/>
      <w:bookmarkEnd w:id="167"/>
      <w:bookmarkEnd w:id="168"/>
      <w:bookmarkEnd w:id="169"/>
      <w:r>
        <w:rPr>
          <w:rFonts w:hint="cs"/>
          <w:rtl/>
        </w:rPr>
        <w:t>הנתו</w:t>
      </w:r>
      <w:r>
        <w:rPr>
          <w:rtl/>
        </w:rPr>
        <w:t xml:space="preserve">נים </w:t>
      </w:r>
      <w:bookmarkStart w:id="170" w:name="_ETM_Q1_182030"/>
      <w:bookmarkEnd w:id="170"/>
      <w:r>
        <w:rPr>
          <w:rtl/>
        </w:rPr>
        <w:t xml:space="preserve">הדרושים </w:t>
      </w:r>
      <w:bookmarkStart w:id="171" w:name="_ETM_Q1_182419"/>
      <w:bookmarkEnd w:id="171"/>
      <w:r>
        <w:rPr>
          <w:rtl/>
        </w:rPr>
        <w:t>לפ</w:t>
      </w:r>
      <w:bookmarkStart w:id="172" w:name="_ETM_Q1_182930"/>
      <w:bookmarkStart w:id="173" w:name="_ETM_Q1_179400"/>
      <w:bookmarkEnd w:id="172"/>
      <w:bookmarkEnd w:id="173"/>
      <w:r>
        <w:rPr>
          <w:rtl/>
        </w:rPr>
        <w:t xml:space="preserve">רסום </w:t>
      </w:r>
      <w:bookmarkStart w:id="174" w:name="_ETM_Q1_183900"/>
      <w:bookmarkEnd w:id="174"/>
      <w:r>
        <w:rPr>
          <w:rtl/>
        </w:rPr>
        <w:t xml:space="preserve">דוח </w:t>
      </w:r>
      <w:bookmarkStart w:id="175" w:name="_ETM_Q1_184169"/>
      <w:bookmarkEnd w:id="175"/>
      <w:r>
        <w:rPr>
          <w:rFonts w:hint="cs"/>
          <w:rtl/>
        </w:rPr>
        <w:t>פערי</w:t>
      </w:r>
      <w:r>
        <w:rPr>
          <w:rtl/>
        </w:rPr>
        <w:t xml:space="preserve"> </w:t>
      </w:r>
      <w:bookmarkStart w:id="176" w:name="_ETM_Q1_184469"/>
      <w:bookmarkEnd w:id="176"/>
      <w:r>
        <w:rPr>
          <w:rFonts w:hint="cs"/>
          <w:rtl/>
        </w:rPr>
        <w:t>ה</w:t>
      </w:r>
      <w:r>
        <w:rPr>
          <w:rtl/>
        </w:rPr>
        <w:t xml:space="preserve">שכר </w:t>
      </w:r>
      <w:bookmarkStart w:id="177" w:name="_ETM_Q1_185099"/>
      <w:bookmarkEnd w:id="177"/>
      <w:r>
        <w:rPr>
          <w:rtl/>
        </w:rPr>
        <w:t>המגדר</w:t>
      </w:r>
      <w:r>
        <w:rPr>
          <w:rFonts w:hint="cs"/>
          <w:rtl/>
        </w:rPr>
        <w:t>י</w:t>
      </w:r>
      <w:bookmarkStart w:id="178" w:name="_ETM_Q1_179810"/>
      <w:bookmarkEnd w:id="178"/>
      <w:r>
        <w:rPr>
          <w:rtl/>
        </w:rPr>
        <w:t xml:space="preserve">ים </w:t>
      </w:r>
      <w:bookmarkStart w:id="179" w:name="_ETM_Q1_186239"/>
      <w:bookmarkEnd w:id="179"/>
      <w:r>
        <w:rPr>
          <w:rtl/>
        </w:rPr>
        <w:t xml:space="preserve">בשירות </w:t>
      </w:r>
      <w:bookmarkStart w:id="180" w:name="_ETM_Q1_186689"/>
      <w:bookmarkEnd w:id="180"/>
      <w:r>
        <w:rPr>
          <w:rtl/>
        </w:rPr>
        <w:t xml:space="preserve">המדינה </w:t>
      </w:r>
      <w:bookmarkStart w:id="181" w:name="_ETM_Q1_187169"/>
      <w:bookmarkStart w:id="182" w:name="_ETM_Q1_183070"/>
      <w:bookmarkStart w:id="183" w:name="_ETM_Q1_187319"/>
      <w:bookmarkEnd w:id="181"/>
      <w:bookmarkEnd w:id="182"/>
      <w:bookmarkEnd w:id="183"/>
      <w:r>
        <w:rPr>
          <w:rFonts w:hint="cs"/>
          <w:rtl/>
        </w:rPr>
        <w:t>נ</w:t>
      </w:r>
      <w:bookmarkStart w:id="184" w:name="_ETM_Q1_183670"/>
      <w:bookmarkEnd w:id="184"/>
      <w:r>
        <w:rPr>
          <w:rFonts w:hint="cs"/>
          <w:rtl/>
        </w:rPr>
        <w:t>אספו</w:t>
      </w:r>
      <w:r>
        <w:rPr>
          <w:rtl/>
        </w:rPr>
        <w:t xml:space="preserve"> </w:t>
      </w:r>
      <w:bookmarkStart w:id="185" w:name="_ETM_Q1_187739"/>
      <w:bookmarkEnd w:id="185"/>
      <w:r>
        <w:rPr>
          <w:rtl/>
        </w:rPr>
        <w:t xml:space="preserve">מבעוד </w:t>
      </w:r>
      <w:bookmarkStart w:id="186" w:name="_ETM_Q1_188099"/>
      <w:bookmarkEnd w:id="186"/>
      <w:r>
        <w:rPr>
          <w:rtl/>
        </w:rPr>
        <w:t xml:space="preserve">מועד </w:t>
      </w:r>
      <w:bookmarkStart w:id="187" w:name="_ETM_Q1_188739"/>
      <w:bookmarkEnd w:id="187"/>
      <w:r>
        <w:rPr>
          <w:rFonts w:hint="cs"/>
          <w:rtl/>
        </w:rPr>
        <w:t>ומ</w:t>
      </w:r>
      <w:r>
        <w:rPr>
          <w:rtl/>
        </w:rPr>
        <w:t>צו</w:t>
      </w:r>
      <w:r>
        <w:rPr>
          <w:rFonts w:hint="cs"/>
          <w:rtl/>
        </w:rPr>
        <w:t>י</w:t>
      </w:r>
      <w:bookmarkStart w:id="188" w:name="_ETM_Q1_187379"/>
      <w:bookmarkEnd w:id="188"/>
      <w:r>
        <w:rPr>
          <w:rtl/>
        </w:rPr>
        <w:t xml:space="preserve">ים </w:t>
      </w:r>
      <w:bookmarkStart w:id="189" w:name="_ETM_Q1_189549"/>
      <w:bookmarkEnd w:id="189"/>
      <w:r>
        <w:rPr>
          <w:rtl/>
        </w:rPr>
        <w:t xml:space="preserve">בתהליך </w:t>
      </w:r>
      <w:bookmarkStart w:id="190" w:name="_ETM_Q1_190150"/>
      <w:bookmarkEnd w:id="190"/>
      <w:r>
        <w:rPr>
          <w:rtl/>
        </w:rPr>
        <w:lastRenderedPageBreak/>
        <w:t xml:space="preserve">עיבוד </w:t>
      </w:r>
      <w:bookmarkStart w:id="191" w:name="_ETM_Q1_190860"/>
      <w:bookmarkEnd w:id="191"/>
      <w:r>
        <w:rPr>
          <w:rFonts w:hint="cs"/>
          <w:rtl/>
        </w:rPr>
        <w:t>ו</w:t>
      </w:r>
      <w:r>
        <w:rPr>
          <w:rtl/>
        </w:rPr>
        <w:t xml:space="preserve">הכנה </w:t>
      </w:r>
      <w:bookmarkStart w:id="192" w:name="_ETM_Q1_191519"/>
      <w:bookmarkEnd w:id="192"/>
      <w:r>
        <w:rPr>
          <w:rtl/>
        </w:rPr>
        <w:t xml:space="preserve">לקראת </w:t>
      </w:r>
      <w:bookmarkStart w:id="193" w:name="_ETM_Q1_191909"/>
      <w:bookmarkEnd w:id="193"/>
      <w:r>
        <w:rPr>
          <w:rtl/>
        </w:rPr>
        <w:t>הפרסום</w:t>
      </w:r>
      <w:r>
        <w:rPr>
          <w:rFonts w:hint="cs"/>
          <w:rtl/>
        </w:rPr>
        <w:t>.</w:t>
      </w:r>
      <w:r>
        <w:rPr>
          <w:rtl/>
        </w:rPr>
        <w:t xml:space="preserve"> </w:t>
      </w:r>
      <w:bookmarkStart w:id="194" w:name="_ETM_Q1_192810"/>
      <w:bookmarkEnd w:id="194"/>
      <w:r>
        <w:rPr>
          <w:rtl/>
        </w:rPr>
        <w:t xml:space="preserve">משרד </w:t>
      </w:r>
      <w:bookmarkStart w:id="195" w:name="_ETM_Q1_193290"/>
      <w:bookmarkEnd w:id="195"/>
      <w:r>
        <w:rPr>
          <w:rtl/>
        </w:rPr>
        <w:t xml:space="preserve">האוצר </w:t>
      </w:r>
      <w:bookmarkStart w:id="196" w:name="_ETM_Q1_193650"/>
      <w:bookmarkEnd w:id="196"/>
      <w:r>
        <w:rPr>
          <w:rtl/>
        </w:rPr>
        <w:t xml:space="preserve">צפוי </w:t>
      </w:r>
      <w:bookmarkStart w:id="197" w:name="_ETM_Q1_193919"/>
      <w:bookmarkEnd w:id="197"/>
      <w:r>
        <w:rPr>
          <w:rtl/>
        </w:rPr>
        <w:t xml:space="preserve">לפרסם </w:t>
      </w:r>
      <w:bookmarkStart w:id="198" w:name="_ETM_Q1_194310"/>
      <w:bookmarkEnd w:id="198"/>
      <w:r>
        <w:rPr>
          <w:rtl/>
        </w:rPr>
        <w:t xml:space="preserve">את </w:t>
      </w:r>
      <w:bookmarkStart w:id="199" w:name="_ETM_Q1_194400"/>
      <w:bookmarkEnd w:id="199"/>
      <w:r>
        <w:rPr>
          <w:rtl/>
        </w:rPr>
        <w:t xml:space="preserve">הדוח </w:t>
      </w:r>
      <w:bookmarkStart w:id="200" w:name="_ETM_Q1_194790"/>
      <w:bookmarkEnd w:id="200"/>
      <w:r>
        <w:rPr>
          <w:rtl/>
        </w:rPr>
        <w:t xml:space="preserve">האמור </w:t>
      </w:r>
      <w:bookmarkStart w:id="201" w:name="_ETM_Q1_195389"/>
      <w:bookmarkEnd w:id="201"/>
      <w:r>
        <w:rPr>
          <w:rtl/>
        </w:rPr>
        <w:t xml:space="preserve">במועד </w:t>
      </w:r>
      <w:bookmarkStart w:id="202" w:name="_ETM_Q1_196410"/>
      <w:bookmarkEnd w:id="202"/>
      <w:r>
        <w:rPr>
          <w:rtl/>
        </w:rPr>
        <w:t xml:space="preserve">הקבוע </w:t>
      </w:r>
      <w:bookmarkStart w:id="203" w:name="_ETM_Q1_197220"/>
      <w:bookmarkEnd w:id="203"/>
      <w:r>
        <w:rPr>
          <w:rtl/>
        </w:rPr>
        <w:t>בחוק</w:t>
      </w:r>
      <w:r>
        <w:rPr>
          <w:rFonts w:hint="cs"/>
          <w:rtl/>
        </w:rPr>
        <w:t>.</w:t>
      </w:r>
      <w:r>
        <w:rPr>
          <w:rtl/>
        </w:rPr>
        <w:t xml:space="preserve"> </w:t>
      </w:r>
      <w:bookmarkStart w:id="204" w:name="_ETM_Q1_198110"/>
      <w:bookmarkStart w:id="205" w:name="_ETM_Q1_199045"/>
      <w:bookmarkStart w:id="206" w:name="_ETM_Q1_199198"/>
      <w:bookmarkStart w:id="207" w:name="_ETM_Q1_199550"/>
      <w:bookmarkStart w:id="208" w:name="_ETM_Q1_199677"/>
      <w:bookmarkEnd w:id="204"/>
      <w:bookmarkEnd w:id="205"/>
      <w:bookmarkEnd w:id="206"/>
      <w:bookmarkEnd w:id="207"/>
      <w:bookmarkEnd w:id="208"/>
      <w:r>
        <w:rPr>
          <w:rtl/>
        </w:rPr>
        <w:t xml:space="preserve">אנחנו </w:t>
      </w:r>
      <w:bookmarkStart w:id="209" w:name="_ETM_Q1_198380"/>
      <w:bookmarkEnd w:id="209"/>
      <w:r>
        <w:rPr>
          <w:rFonts w:hint="cs"/>
          <w:rtl/>
        </w:rPr>
        <w:t>נ</w:t>
      </w:r>
      <w:r>
        <w:rPr>
          <w:rtl/>
        </w:rPr>
        <w:t xml:space="preserve">פרסם </w:t>
      </w:r>
      <w:bookmarkStart w:id="210" w:name="_ETM_Q1_198830"/>
      <w:bookmarkEnd w:id="210"/>
      <w:r>
        <w:rPr>
          <w:rtl/>
        </w:rPr>
        <w:t xml:space="preserve">אותו </w:t>
      </w:r>
      <w:bookmarkStart w:id="211" w:name="_ETM_Q1_199069"/>
      <w:bookmarkEnd w:id="211"/>
      <w:r>
        <w:rPr>
          <w:rtl/>
        </w:rPr>
        <w:t xml:space="preserve">במועד </w:t>
      </w:r>
      <w:bookmarkStart w:id="212" w:name="_ETM_Q1_199880"/>
      <w:bookmarkEnd w:id="212"/>
      <w:r>
        <w:rPr>
          <w:rtl/>
        </w:rPr>
        <w:t xml:space="preserve">הקבוע </w:t>
      </w:r>
      <w:bookmarkStart w:id="213" w:name="_ETM_Q1_203139"/>
      <w:bookmarkEnd w:id="213"/>
      <w:r>
        <w:rPr>
          <w:rFonts w:hint="cs"/>
          <w:rtl/>
        </w:rPr>
        <w:t>בחוק.</w:t>
      </w:r>
    </w:p>
    <w:p w:rsidR="00565AA0" w:rsidRDefault="00565AA0" w:rsidP="00AA5C6D">
      <w:pPr>
        <w:rPr>
          <w:rtl/>
          <w:lang w:eastAsia="he-IL"/>
        </w:rPr>
      </w:pPr>
    </w:p>
    <w:p w:rsidR="00565AA0" w:rsidRDefault="00565AA0" w:rsidP="005E2BB2">
      <w:pPr>
        <w:pStyle w:val="-"/>
        <w:rPr>
          <w:rtl/>
        </w:rPr>
      </w:pPr>
      <w:bookmarkStart w:id="214" w:name="ET_speakercontinue_6233_18"/>
      <w:r w:rsidRPr="005E2BB2">
        <w:rPr>
          <w:rStyle w:val="TagStyle"/>
          <w:rtl/>
        </w:rPr>
        <w:t xml:space="preserve"> &lt;&lt; דובר_המשך &gt;&gt;</w:t>
      </w:r>
      <w:r w:rsidRPr="009747F4">
        <w:rPr>
          <w:rStyle w:val="TagStyle"/>
          <w:rtl/>
        </w:rPr>
        <w:t xml:space="preserve"> </w:t>
      </w:r>
      <w:r>
        <w:rPr>
          <w:rtl/>
        </w:rPr>
        <w:t>גבי לסקי (מרצ):</w:t>
      </w:r>
      <w:r w:rsidRPr="009747F4">
        <w:rPr>
          <w:rStyle w:val="TagStyle"/>
          <w:rtl/>
        </w:rPr>
        <w:t xml:space="preserve"> </w:t>
      </w:r>
      <w:r w:rsidRPr="005E2BB2">
        <w:rPr>
          <w:rStyle w:val="TagStyle"/>
          <w:rtl/>
        </w:rPr>
        <w:t>&lt;&lt; דובר_המשך &gt;&gt;</w:t>
      </w:r>
      <w:r>
        <w:rPr>
          <w:rtl/>
        </w:rPr>
        <w:t xml:space="preserve">   </w:t>
      </w:r>
      <w:bookmarkEnd w:id="214"/>
    </w:p>
    <w:p w:rsidR="00565AA0" w:rsidRDefault="00565AA0" w:rsidP="00AA5C6D">
      <w:pPr>
        <w:rPr>
          <w:rtl/>
          <w:lang w:eastAsia="he-IL"/>
        </w:rPr>
      </w:pPr>
    </w:p>
    <w:p w:rsidR="00565AA0" w:rsidRDefault="00565AA0" w:rsidP="009747F4">
      <w:pPr>
        <w:rPr>
          <w:rtl/>
        </w:rPr>
      </w:pPr>
      <w:bookmarkStart w:id="215" w:name="_ETM_Q1_197750"/>
      <w:bookmarkEnd w:id="215"/>
      <w:r>
        <w:rPr>
          <w:rtl/>
        </w:rPr>
        <w:t xml:space="preserve">תודה </w:t>
      </w:r>
      <w:bookmarkStart w:id="216" w:name="_ETM_Q1_203410"/>
      <w:bookmarkEnd w:id="216"/>
      <w:r>
        <w:rPr>
          <w:rtl/>
        </w:rPr>
        <w:t>רבה</w:t>
      </w:r>
      <w:r>
        <w:rPr>
          <w:rFonts w:hint="cs"/>
          <w:rtl/>
        </w:rPr>
        <w:t>,</w:t>
      </w:r>
      <w:r>
        <w:rPr>
          <w:rtl/>
        </w:rPr>
        <w:t xml:space="preserve"> </w:t>
      </w:r>
      <w:bookmarkStart w:id="217" w:name="_ETM_Q1_203680"/>
      <w:bookmarkEnd w:id="217"/>
      <w:r>
        <w:rPr>
          <w:rtl/>
        </w:rPr>
        <w:t xml:space="preserve">כבוד </w:t>
      </w:r>
      <w:bookmarkStart w:id="218" w:name="_ETM_Q1_203889"/>
      <w:bookmarkStart w:id="219" w:name="_ETM_Q1_206109"/>
      <w:bookmarkStart w:id="220" w:name="_ETM_Q1_206379"/>
      <w:bookmarkEnd w:id="218"/>
      <w:bookmarkEnd w:id="219"/>
      <w:bookmarkEnd w:id="220"/>
      <w:r>
        <w:rPr>
          <w:rtl/>
        </w:rPr>
        <w:t>השר</w:t>
      </w:r>
      <w:r>
        <w:rPr>
          <w:rFonts w:hint="cs"/>
          <w:rtl/>
        </w:rPr>
        <w:t>.</w:t>
      </w:r>
      <w:r>
        <w:rPr>
          <w:rtl/>
        </w:rPr>
        <w:t xml:space="preserve"> </w:t>
      </w:r>
      <w:bookmarkStart w:id="221" w:name="_ETM_Q1_207710"/>
      <w:bookmarkStart w:id="222" w:name="_ETM_Q1_207870"/>
      <w:bookmarkEnd w:id="221"/>
      <w:bookmarkEnd w:id="222"/>
      <w:r>
        <w:rPr>
          <w:rFonts w:hint="cs"/>
          <w:rtl/>
        </w:rPr>
        <w:t>ש</w:t>
      </w:r>
      <w:r>
        <w:rPr>
          <w:rtl/>
        </w:rPr>
        <w:t xml:space="preserve">אלת </w:t>
      </w:r>
      <w:bookmarkStart w:id="223" w:name="_ETM_Q1_208319"/>
      <w:bookmarkEnd w:id="223"/>
      <w:r>
        <w:rPr>
          <w:rtl/>
        </w:rPr>
        <w:t>המשך</w:t>
      </w:r>
      <w:r>
        <w:rPr>
          <w:rFonts w:hint="cs"/>
          <w:rtl/>
        </w:rPr>
        <w:t>,</w:t>
      </w:r>
      <w:bookmarkStart w:id="224" w:name="_ETM_Q1_205780"/>
      <w:bookmarkEnd w:id="224"/>
      <w:r>
        <w:rPr>
          <w:rtl/>
        </w:rPr>
        <w:t xml:space="preserve"> </w:t>
      </w:r>
      <w:bookmarkStart w:id="225" w:name="_ETM_Q1_208680"/>
      <w:bookmarkEnd w:id="225"/>
      <w:r>
        <w:rPr>
          <w:rtl/>
        </w:rPr>
        <w:t xml:space="preserve">אם </w:t>
      </w:r>
      <w:bookmarkStart w:id="226" w:name="_ETM_Q1_208830"/>
      <w:bookmarkEnd w:id="226"/>
      <w:r>
        <w:rPr>
          <w:rtl/>
        </w:rPr>
        <w:t>אפשר</w:t>
      </w:r>
      <w:r>
        <w:rPr>
          <w:rFonts w:hint="cs"/>
          <w:rtl/>
        </w:rPr>
        <w:t>.</w:t>
      </w:r>
      <w:bookmarkStart w:id="227" w:name="_ETM_Q1_210120"/>
      <w:bookmarkStart w:id="228" w:name="_ETM_Q1_208541"/>
      <w:bookmarkEnd w:id="227"/>
      <w:bookmarkEnd w:id="228"/>
    </w:p>
    <w:p w:rsidR="00565AA0" w:rsidRDefault="00565AA0" w:rsidP="009747F4">
      <w:pPr>
        <w:rPr>
          <w:rtl/>
        </w:rPr>
      </w:pPr>
      <w:bookmarkStart w:id="229" w:name="_ETM_Q1_208652"/>
      <w:bookmarkStart w:id="230" w:name="_ETM_Q1_204380"/>
      <w:bookmarkStart w:id="231" w:name="_ETM_Q1_205049"/>
      <w:bookmarkEnd w:id="229"/>
      <w:bookmarkEnd w:id="230"/>
      <w:bookmarkEnd w:id="231"/>
    </w:p>
    <w:p w:rsidR="00565AA0" w:rsidRDefault="00565AA0" w:rsidP="0032701C">
      <w:pPr>
        <w:rPr>
          <w:rtl/>
        </w:rPr>
      </w:pPr>
      <w:bookmarkStart w:id="232" w:name="_ETM_Q1_208732"/>
      <w:bookmarkStart w:id="233" w:name="_ETM_Q1_208789"/>
      <w:bookmarkEnd w:id="232"/>
      <w:bookmarkEnd w:id="233"/>
      <w:r>
        <w:rPr>
          <w:rtl/>
        </w:rPr>
        <w:t xml:space="preserve">בחודש </w:t>
      </w:r>
      <w:bookmarkStart w:id="234" w:name="_ETM_Q1_210629"/>
      <w:bookmarkEnd w:id="234"/>
      <w:r>
        <w:rPr>
          <w:rtl/>
        </w:rPr>
        <w:t xml:space="preserve">מאי </w:t>
      </w:r>
      <w:bookmarkStart w:id="235" w:name="_ETM_Q1_210870"/>
      <w:bookmarkEnd w:id="235"/>
      <w:r>
        <w:rPr>
          <w:rtl/>
        </w:rPr>
        <w:t xml:space="preserve">האחרון </w:t>
      </w:r>
      <w:bookmarkStart w:id="236" w:name="_ETM_Q1_211349"/>
      <w:bookmarkEnd w:id="236"/>
      <w:r>
        <w:rPr>
          <w:rtl/>
        </w:rPr>
        <w:t xml:space="preserve">פרסם </w:t>
      </w:r>
      <w:bookmarkStart w:id="237" w:name="_ETM_Q1_211739"/>
      <w:bookmarkEnd w:id="237"/>
      <w:r>
        <w:rPr>
          <w:rtl/>
        </w:rPr>
        <w:t xml:space="preserve">הממונה </w:t>
      </w:r>
      <w:bookmarkStart w:id="238" w:name="_ETM_Q1_212190"/>
      <w:bookmarkEnd w:id="238"/>
      <w:r>
        <w:rPr>
          <w:rtl/>
        </w:rPr>
        <w:t xml:space="preserve">על </w:t>
      </w:r>
      <w:bookmarkStart w:id="239" w:name="_ETM_Q1_212280"/>
      <w:bookmarkEnd w:id="239"/>
      <w:r>
        <w:rPr>
          <w:rtl/>
        </w:rPr>
        <w:t xml:space="preserve">השכר </w:t>
      </w:r>
      <w:bookmarkStart w:id="240" w:name="_ETM_Q1_212700"/>
      <w:bookmarkEnd w:id="240"/>
      <w:r>
        <w:rPr>
          <w:rtl/>
        </w:rPr>
        <w:t xml:space="preserve">במשרד </w:t>
      </w:r>
      <w:bookmarkStart w:id="241" w:name="_ETM_Q1_213150"/>
      <w:bookmarkEnd w:id="241"/>
      <w:r>
        <w:rPr>
          <w:rtl/>
        </w:rPr>
        <w:t xml:space="preserve">האוצר </w:t>
      </w:r>
      <w:bookmarkStart w:id="242" w:name="_ETM_Q1_214169"/>
      <w:bookmarkEnd w:id="242"/>
      <w:r>
        <w:rPr>
          <w:rFonts w:hint="cs"/>
          <w:rtl/>
        </w:rPr>
        <w:t xml:space="preserve">את </w:t>
      </w:r>
      <w:r>
        <w:rPr>
          <w:rtl/>
        </w:rPr>
        <w:t xml:space="preserve">דוח </w:t>
      </w:r>
      <w:bookmarkStart w:id="243" w:name="_ETM_Q1_214500"/>
      <w:bookmarkEnd w:id="243"/>
      <w:r>
        <w:rPr>
          <w:rtl/>
        </w:rPr>
        <w:t>הוצ</w:t>
      </w:r>
      <w:bookmarkStart w:id="244" w:name="_ETM_Q1_211519"/>
      <w:bookmarkEnd w:id="244"/>
      <w:r>
        <w:rPr>
          <w:rtl/>
        </w:rPr>
        <w:t xml:space="preserve">אות </w:t>
      </w:r>
      <w:bookmarkStart w:id="245" w:name="_ETM_Q1_214950"/>
      <w:bookmarkEnd w:id="245"/>
      <w:r>
        <w:rPr>
          <w:rtl/>
        </w:rPr>
        <w:t xml:space="preserve">השכר </w:t>
      </w:r>
      <w:bookmarkStart w:id="246" w:name="_ETM_Q1_215400"/>
      <w:bookmarkEnd w:id="246"/>
      <w:r>
        <w:rPr>
          <w:rtl/>
        </w:rPr>
        <w:t xml:space="preserve">בשירות </w:t>
      </w:r>
      <w:bookmarkStart w:id="247" w:name="_ETM_Q1_215849"/>
      <w:bookmarkEnd w:id="247"/>
      <w:r>
        <w:rPr>
          <w:rtl/>
        </w:rPr>
        <w:t xml:space="preserve">המדינה </w:t>
      </w:r>
      <w:bookmarkStart w:id="248" w:name="_ETM_Q1_216330"/>
      <w:bookmarkEnd w:id="248"/>
      <w:r>
        <w:rPr>
          <w:rtl/>
        </w:rPr>
        <w:t>לשנים</w:t>
      </w:r>
      <w:bookmarkStart w:id="249" w:name="_ETM_Q1_217140"/>
      <w:bookmarkStart w:id="250" w:name="_ETM_Q1_215288"/>
      <w:bookmarkStart w:id="251" w:name="_ETM_Q1_218190"/>
      <w:bookmarkEnd w:id="249"/>
      <w:bookmarkEnd w:id="250"/>
      <w:bookmarkEnd w:id="251"/>
      <w:r>
        <w:rPr>
          <w:rFonts w:hint="cs"/>
          <w:rtl/>
        </w:rPr>
        <w:t xml:space="preserve"> 202</w:t>
      </w:r>
      <w:r w:rsidR="0032701C">
        <w:rPr>
          <w:rFonts w:hint="cs"/>
          <w:rtl/>
        </w:rPr>
        <w:t>2-</w:t>
      </w:r>
      <w:r>
        <w:rPr>
          <w:rFonts w:hint="cs"/>
          <w:rtl/>
        </w:rPr>
        <w:t>202</w:t>
      </w:r>
      <w:bookmarkStart w:id="252" w:name="_ETM_Q1_211928"/>
      <w:bookmarkEnd w:id="252"/>
      <w:r w:rsidR="0032701C">
        <w:rPr>
          <w:rFonts w:hint="cs"/>
          <w:rtl/>
        </w:rPr>
        <w:t>1</w:t>
      </w:r>
      <w:r>
        <w:rPr>
          <w:rFonts w:hint="cs"/>
          <w:rtl/>
        </w:rPr>
        <w:t>.</w:t>
      </w:r>
      <w:r>
        <w:rPr>
          <w:rtl/>
        </w:rPr>
        <w:t xml:space="preserve"> </w:t>
      </w:r>
      <w:bookmarkStart w:id="253" w:name="_ETM_Q1_219860"/>
      <w:bookmarkEnd w:id="253"/>
      <w:r>
        <w:rPr>
          <w:rtl/>
        </w:rPr>
        <w:t xml:space="preserve">הדוח </w:t>
      </w:r>
      <w:bookmarkStart w:id="254" w:name="_ETM_Q1_220370"/>
      <w:bookmarkEnd w:id="254"/>
      <w:r>
        <w:rPr>
          <w:rtl/>
        </w:rPr>
        <w:t xml:space="preserve">מעלה </w:t>
      </w:r>
      <w:bookmarkStart w:id="255" w:name="_ETM_Q1_220730"/>
      <w:bookmarkEnd w:id="255"/>
      <w:r>
        <w:rPr>
          <w:rtl/>
        </w:rPr>
        <w:t xml:space="preserve">תמונה </w:t>
      </w:r>
      <w:bookmarkStart w:id="256" w:name="_ETM_Q1_221180"/>
      <w:bookmarkEnd w:id="256"/>
      <w:r>
        <w:rPr>
          <w:rtl/>
        </w:rPr>
        <w:t xml:space="preserve">עגומה </w:t>
      </w:r>
      <w:bookmarkStart w:id="257" w:name="_ETM_Q1_221569"/>
      <w:bookmarkEnd w:id="257"/>
      <w:r>
        <w:rPr>
          <w:rFonts w:hint="cs"/>
          <w:rtl/>
        </w:rPr>
        <w:t>ש</w:t>
      </w:r>
      <w:r>
        <w:rPr>
          <w:rtl/>
        </w:rPr>
        <w:t xml:space="preserve">לפיה </w:t>
      </w:r>
      <w:bookmarkStart w:id="258" w:name="_ETM_Q1_221900"/>
      <w:bookmarkEnd w:id="258"/>
      <w:r>
        <w:rPr>
          <w:rtl/>
        </w:rPr>
        <w:t>פ</w:t>
      </w:r>
      <w:bookmarkStart w:id="259" w:name="_ETM_Q1_222349"/>
      <w:bookmarkEnd w:id="259"/>
      <w:r>
        <w:rPr>
          <w:rFonts w:hint="cs"/>
          <w:rtl/>
        </w:rPr>
        <w:t xml:space="preserve">ער </w:t>
      </w:r>
      <w:r>
        <w:rPr>
          <w:rtl/>
        </w:rPr>
        <w:t>ה</w:t>
      </w:r>
      <w:bookmarkStart w:id="260" w:name="_ETM_Q1_222709"/>
      <w:bookmarkStart w:id="261" w:name="_ETM_Q1_217408"/>
      <w:bookmarkEnd w:id="260"/>
      <w:bookmarkEnd w:id="261"/>
      <w:r>
        <w:rPr>
          <w:rtl/>
        </w:rPr>
        <w:t xml:space="preserve">משכורות </w:t>
      </w:r>
      <w:bookmarkStart w:id="262" w:name="_ETM_Q1_223220"/>
      <w:bookmarkEnd w:id="262"/>
      <w:r>
        <w:rPr>
          <w:rtl/>
        </w:rPr>
        <w:t xml:space="preserve">הממוצע </w:t>
      </w:r>
      <w:bookmarkStart w:id="263" w:name="_ETM_Q1_223790"/>
      <w:bookmarkEnd w:id="263"/>
      <w:r>
        <w:rPr>
          <w:rtl/>
        </w:rPr>
        <w:t xml:space="preserve">בין </w:t>
      </w:r>
      <w:bookmarkStart w:id="264" w:name="_ETM_Q1_223970"/>
      <w:bookmarkEnd w:id="264"/>
      <w:r>
        <w:rPr>
          <w:rtl/>
        </w:rPr>
        <w:t xml:space="preserve">גברים </w:t>
      </w:r>
      <w:bookmarkStart w:id="265" w:name="_ETM_Q1_224330"/>
      <w:bookmarkEnd w:id="265"/>
      <w:r>
        <w:rPr>
          <w:rtl/>
        </w:rPr>
        <w:t xml:space="preserve">לנשים </w:t>
      </w:r>
      <w:bookmarkStart w:id="266" w:name="_ETM_Q1_224900"/>
      <w:bookmarkEnd w:id="266"/>
      <w:r>
        <w:rPr>
          <w:rtl/>
        </w:rPr>
        <w:t xml:space="preserve">בשירות </w:t>
      </w:r>
      <w:bookmarkStart w:id="267" w:name="_ETM_Q1_225319"/>
      <w:bookmarkEnd w:id="267"/>
      <w:r>
        <w:rPr>
          <w:rtl/>
        </w:rPr>
        <w:t xml:space="preserve">הציבורי </w:t>
      </w:r>
      <w:bookmarkStart w:id="268" w:name="_ETM_Q1_226340"/>
      <w:bookmarkEnd w:id="268"/>
      <w:r>
        <w:rPr>
          <w:rtl/>
        </w:rPr>
        <w:t xml:space="preserve">עומד </w:t>
      </w:r>
      <w:bookmarkStart w:id="269" w:name="_ETM_Q1_226730"/>
      <w:bookmarkEnd w:id="269"/>
      <w:r>
        <w:rPr>
          <w:rtl/>
        </w:rPr>
        <w:t xml:space="preserve">על </w:t>
      </w:r>
      <w:bookmarkStart w:id="270" w:name="_ETM_Q1_226910"/>
      <w:bookmarkEnd w:id="270"/>
      <w:r>
        <w:rPr>
          <w:rtl/>
        </w:rPr>
        <w:t>כ-1</w:t>
      </w:r>
      <w:r>
        <w:rPr>
          <w:rFonts w:hint="cs"/>
          <w:rtl/>
        </w:rPr>
        <w:t>,</w:t>
      </w:r>
      <w:bookmarkStart w:id="271" w:name="_ETM_Q1_222728"/>
      <w:bookmarkEnd w:id="271"/>
      <w:r>
        <w:rPr>
          <w:rtl/>
        </w:rPr>
        <w:t xml:space="preserve">300 </w:t>
      </w:r>
      <w:bookmarkStart w:id="272" w:name="_ETM_Q1_227959"/>
      <w:bookmarkEnd w:id="272"/>
      <w:r>
        <w:rPr>
          <w:rtl/>
        </w:rPr>
        <w:t xml:space="preserve">שקלים </w:t>
      </w:r>
      <w:bookmarkStart w:id="273" w:name="_ETM_Q1_228440"/>
      <w:bookmarkEnd w:id="273"/>
      <w:r>
        <w:rPr>
          <w:rtl/>
        </w:rPr>
        <w:t>בחודש</w:t>
      </w:r>
      <w:r>
        <w:rPr>
          <w:rFonts w:hint="cs"/>
          <w:rtl/>
        </w:rPr>
        <w:t>.</w:t>
      </w:r>
      <w:r>
        <w:rPr>
          <w:rtl/>
        </w:rPr>
        <w:t xml:space="preserve"> </w:t>
      </w:r>
      <w:bookmarkStart w:id="274" w:name="_ETM_Q1_229370"/>
      <w:bookmarkEnd w:id="274"/>
      <w:r>
        <w:rPr>
          <w:rtl/>
        </w:rPr>
        <w:t xml:space="preserve">יתרה </w:t>
      </w:r>
      <w:bookmarkStart w:id="275" w:name="_ETM_Q1_229790"/>
      <w:bookmarkEnd w:id="275"/>
      <w:r>
        <w:rPr>
          <w:rtl/>
        </w:rPr>
        <w:t>מ</w:t>
      </w:r>
      <w:r>
        <w:rPr>
          <w:rFonts w:hint="cs"/>
          <w:rtl/>
        </w:rPr>
        <w:t>זו,</w:t>
      </w:r>
      <w:r>
        <w:rPr>
          <w:rtl/>
        </w:rPr>
        <w:t xml:space="preserve"> </w:t>
      </w:r>
      <w:bookmarkStart w:id="276" w:name="_ETM_Q1_230180"/>
      <w:bookmarkEnd w:id="276"/>
      <w:r>
        <w:rPr>
          <w:rtl/>
        </w:rPr>
        <w:t>הדו</w:t>
      </w:r>
      <w:bookmarkStart w:id="277" w:name="_ETM_Q1_225837"/>
      <w:bookmarkEnd w:id="277"/>
      <w:r>
        <w:rPr>
          <w:rtl/>
        </w:rPr>
        <w:t xml:space="preserve">ח </w:t>
      </w:r>
      <w:bookmarkStart w:id="278" w:name="_ETM_Q1_230479"/>
      <w:bookmarkEnd w:id="278"/>
      <w:r>
        <w:rPr>
          <w:rtl/>
        </w:rPr>
        <w:t xml:space="preserve">חושף </w:t>
      </w:r>
      <w:bookmarkStart w:id="279" w:name="_ETM_Q1_230930"/>
      <w:bookmarkEnd w:id="279"/>
      <w:r>
        <w:rPr>
          <w:rtl/>
        </w:rPr>
        <w:t xml:space="preserve">כי </w:t>
      </w:r>
      <w:bookmarkStart w:id="280" w:name="_ETM_Q1_231049"/>
      <w:bookmarkEnd w:id="280"/>
      <w:r>
        <w:rPr>
          <w:rtl/>
        </w:rPr>
        <w:t xml:space="preserve">בניגוד </w:t>
      </w:r>
      <w:bookmarkStart w:id="281" w:name="_ETM_Q1_231469"/>
      <w:bookmarkEnd w:id="281"/>
      <w:r>
        <w:rPr>
          <w:rtl/>
        </w:rPr>
        <w:t xml:space="preserve">למגמה </w:t>
      </w:r>
      <w:bookmarkStart w:id="282" w:name="_ETM_Q1_232040"/>
      <w:bookmarkEnd w:id="282"/>
      <w:r>
        <w:rPr>
          <w:rtl/>
        </w:rPr>
        <w:t xml:space="preserve">בעשור </w:t>
      </w:r>
      <w:bookmarkStart w:id="283" w:name="_ETM_Q1_232579"/>
      <w:bookmarkEnd w:id="283"/>
      <w:r>
        <w:rPr>
          <w:rtl/>
        </w:rPr>
        <w:t>האחרון</w:t>
      </w:r>
      <w:r>
        <w:rPr>
          <w:rFonts w:hint="cs"/>
          <w:rtl/>
        </w:rPr>
        <w:t>,</w:t>
      </w:r>
      <w:bookmarkStart w:id="284" w:name="_ETM_Q1_233489"/>
      <w:bookmarkEnd w:id="284"/>
      <w:r>
        <w:rPr>
          <w:rtl/>
        </w:rPr>
        <w:t xml:space="preserve"> </w:t>
      </w:r>
      <w:bookmarkStart w:id="285" w:name="_ETM_Q1_234419"/>
      <w:bookmarkEnd w:id="285"/>
      <w:r>
        <w:rPr>
          <w:rtl/>
        </w:rPr>
        <w:t xml:space="preserve">פערי </w:t>
      </w:r>
      <w:bookmarkStart w:id="286" w:name="_ETM_Q1_234749"/>
      <w:bookmarkEnd w:id="286"/>
      <w:r>
        <w:rPr>
          <w:rtl/>
        </w:rPr>
        <w:t xml:space="preserve">השכר </w:t>
      </w:r>
      <w:bookmarkStart w:id="287" w:name="_ETM_Q1_235260"/>
      <w:bookmarkEnd w:id="287"/>
      <w:r>
        <w:rPr>
          <w:rtl/>
        </w:rPr>
        <w:t xml:space="preserve">בין </w:t>
      </w:r>
      <w:bookmarkStart w:id="288" w:name="_ETM_Q1_235439"/>
      <w:bookmarkEnd w:id="288"/>
      <w:r>
        <w:rPr>
          <w:rtl/>
        </w:rPr>
        <w:t xml:space="preserve">נשים </w:t>
      </w:r>
      <w:bookmarkStart w:id="289" w:name="_ETM_Q1_235709"/>
      <w:bookmarkEnd w:id="289"/>
      <w:r>
        <w:rPr>
          <w:rtl/>
        </w:rPr>
        <w:t xml:space="preserve">לגברים </w:t>
      </w:r>
      <w:bookmarkStart w:id="290" w:name="_ETM_Q1_236189"/>
      <w:bookmarkEnd w:id="290"/>
      <w:r>
        <w:rPr>
          <w:rtl/>
        </w:rPr>
        <w:t xml:space="preserve">גדלו </w:t>
      </w:r>
      <w:bookmarkStart w:id="291" w:name="_ETM_Q1_236579"/>
      <w:bookmarkEnd w:id="291"/>
      <w:r>
        <w:rPr>
          <w:rtl/>
        </w:rPr>
        <w:t xml:space="preserve">השנה </w:t>
      </w:r>
      <w:bookmarkStart w:id="292" w:name="_ETM_Q1_237150"/>
      <w:bookmarkEnd w:id="292"/>
      <w:r>
        <w:rPr>
          <w:rtl/>
        </w:rPr>
        <w:t>ב-0.2%</w:t>
      </w:r>
      <w:bookmarkStart w:id="293" w:name="_ETM_Q1_239069"/>
      <w:bookmarkEnd w:id="293"/>
      <w:r>
        <w:rPr>
          <w:rFonts w:hint="cs"/>
          <w:rtl/>
        </w:rPr>
        <w:t xml:space="preserve">, </w:t>
      </w:r>
      <w:bookmarkStart w:id="294" w:name="_ETM_Q1_235446"/>
      <w:bookmarkEnd w:id="294"/>
      <w:r>
        <w:rPr>
          <w:rtl/>
        </w:rPr>
        <w:t xml:space="preserve">לאחר </w:t>
      </w:r>
      <w:bookmarkStart w:id="295" w:name="_ETM_Q1_239459"/>
      <w:bookmarkEnd w:id="295"/>
      <w:r>
        <w:rPr>
          <w:rtl/>
        </w:rPr>
        <w:t xml:space="preserve">עשור </w:t>
      </w:r>
      <w:bookmarkStart w:id="296" w:name="_ETM_Q1_239989"/>
      <w:bookmarkStart w:id="297" w:name="_ETM_Q1_240379"/>
      <w:bookmarkEnd w:id="296"/>
      <w:bookmarkEnd w:id="297"/>
      <w:r>
        <w:rPr>
          <w:rtl/>
        </w:rPr>
        <w:t xml:space="preserve">של </w:t>
      </w:r>
      <w:bookmarkStart w:id="298" w:name="_ETM_Q1_240560"/>
      <w:bookmarkEnd w:id="298"/>
      <w:r>
        <w:rPr>
          <w:rtl/>
        </w:rPr>
        <w:t>צמצום</w:t>
      </w:r>
      <w:r>
        <w:rPr>
          <w:rFonts w:hint="cs"/>
          <w:rtl/>
        </w:rPr>
        <w:t xml:space="preserve"> בפערים,</w:t>
      </w:r>
      <w:r>
        <w:rPr>
          <w:rtl/>
        </w:rPr>
        <w:t xml:space="preserve"> </w:t>
      </w:r>
      <w:bookmarkStart w:id="299" w:name="_ETM_Q1_241430"/>
      <w:bookmarkEnd w:id="299"/>
      <w:r>
        <w:rPr>
          <w:rtl/>
        </w:rPr>
        <w:t xml:space="preserve">אף </w:t>
      </w:r>
      <w:bookmarkStart w:id="300" w:name="_ETM_Q1_241669"/>
      <w:bookmarkEnd w:id="300"/>
      <w:r>
        <w:rPr>
          <w:rFonts w:hint="cs"/>
          <w:rtl/>
        </w:rPr>
        <w:t>א</w:t>
      </w:r>
      <w:r>
        <w:rPr>
          <w:rtl/>
        </w:rPr>
        <w:t xml:space="preserve">ם </w:t>
      </w:r>
      <w:bookmarkStart w:id="301" w:name="_ETM_Q1_241819"/>
      <w:bookmarkEnd w:id="301"/>
      <w:r>
        <w:rPr>
          <w:rtl/>
        </w:rPr>
        <w:t>אי</w:t>
      </w:r>
      <w:r>
        <w:rPr>
          <w:rFonts w:hint="cs"/>
          <w:rtl/>
        </w:rPr>
        <w:t>ט</w:t>
      </w:r>
      <w:r>
        <w:rPr>
          <w:rtl/>
        </w:rPr>
        <w:t>י</w:t>
      </w:r>
      <w:r>
        <w:rPr>
          <w:rFonts w:hint="cs"/>
          <w:rtl/>
        </w:rPr>
        <w:t>.</w:t>
      </w:r>
      <w:bookmarkStart w:id="302" w:name="_ETM_Q1_243859"/>
      <w:bookmarkEnd w:id="302"/>
    </w:p>
    <w:p w:rsidR="00565AA0" w:rsidRDefault="00565AA0" w:rsidP="006863B9">
      <w:pPr>
        <w:rPr>
          <w:rtl/>
        </w:rPr>
      </w:pPr>
      <w:bookmarkStart w:id="303" w:name="_ETM_Q1_238605"/>
      <w:bookmarkStart w:id="304" w:name="_ETM_Q1_238722"/>
      <w:bookmarkEnd w:id="303"/>
      <w:bookmarkEnd w:id="304"/>
    </w:p>
    <w:p w:rsidR="00565AA0" w:rsidRDefault="00565AA0" w:rsidP="003839DB">
      <w:pPr>
        <w:rPr>
          <w:rtl/>
        </w:rPr>
      </w:pPr>
      <w:bookmarkStart w:id="305" w:name="_ETM_Q1_238772"/>
      <w:bookmarkStart w:id="306" w:name="_ETM_Q1_238804"/>
      <w:bookmarkEnd w:id="305"/>
      <w:bookmarkEnd w:id="306"/>
      <w:r>
        <w:rPr>
          <w:rtl/>
        </w:rPr>
        <w:t xml:space="preserve">איך </w:t>
      </w:r>
      <w:bookmarkStart w:id="307" w:name="_ETM_Q1_244069"/>
      <w:bookmarkEnd w:id="307"/>
      <w:r>
        <w:rPr>
          <w:rtl/>
        </w:rPr>
        <w:t>ייתכן</w:t>
      </w:r>
      <w:r>
        <w:rPr>
          <w:rFonts w:hint="cs"/>
          <w:rtl/>
        </w:rPr>
        <w:t>,</w:t>
      </w:r>
      <w:r>
        <w:rPr>
          <w:rtl/>
        </w:rPr>
        <w:t xml:space="preserve"> </w:t>
      </w:r>
      <w:bookmarkStart w:id="308" w:name="_ETM_Q1_244700"/>
      <w:bookmarkEnd w:id="308"/>
      <w:r>
        <w:rPr>
          <w:rtl/>
        </w:rPr>
        <w:t xml:space="preserve">כבוד </w:t>
      </w:r>
      <w:bookmarkStart w:id="309" w:name="_ETM_Q1_244939"/>
      <w:bookmarkEnd w:id="309"/>
      <w:r>
        <w:rPr>
          <w:rtl/>
        </w:rPr>
        <w:t>השר</w:t>
      </w:r>
      <w:r>
        <w:rPr>
          <w:rFonts w:hint="cs"/>
          <w:rtl/>
        </w:rPr>
        <w:t>,</w:t>
      </w:r>
      <w:r>
        <w:rPr>
          <w:rtl/>
        </w:rPr>
        <w:t xml:space="preserve"> </w:t>
      </w:r>
      <w:bookmarkStart w:id="310" w:name="_ETM_Q1_245749"/>
      <w:bookmarkEnd w:id="310"/>
      <w:r>
        <w:rPr>
          <w:rtl/>
        </w:rPr>
        <w:t xml:space="preserve">שגדלו </w:t>
      </w:r>
      <w:bookmarkStart w:id="311" w:name="_ETM_Q1_246409"/>
      <w:bookmarkEnd w:id="311"/>
      <w:r>
        <w:rPr>
          <w:rtl/>
        </w:rPr>
        <w:t xml:space="preserve">פערי </w:t>
      </w:r>
      <w:bookmarkStart w:id="312" w:name="_ETM_Q1_246769"/>
      <w:bookmarkEnd w:id="312"/>
      <w:r>
        <w:rPr>
          <w:rtl/>
        </w:rPr>
        <w:t xml:space="preserve">השכר </w:t>
      </w:r>
      <w:bookmarkStart w:id="313" w:name="_ETM_Q1_247159"/>
      <w:bookmarkEnd w:id="313"/>
      <w:r>
        <w:rPr>
          <w:rtl/>
        </w:rPr>
        <w:t xml:space="preserve">במגזר </w:t>
      </w:r>
      <w:bookmarkStart w:id="314" w:name="_ETM_Q1_247669"/>
      <w:bookmarkEnd w:id="314"/>
      <w:r>
        <w:rPr>
          <w:rtl/>
        </w:rPr>
        <w:t xml:space="preserve">הציבורי </w:t>
      </w:r>
      <w:bookmarkStart w:id="315" w:name="_ETM_Q1_248180"/>
      <w:bookmarkEnd w:id="315"/>
      <w:r>
        <w:rPr>
          <w:rtl/>
        </w:rPr>
        <w:t xml:space="preserve">בין </w:t>
      </w:r>
      <w:bookmarkStart w:id="316" w:name="_ETM_Q1_248719"/>
      <w:bookmarkEnd w:id="316"/>
      <w:r>
        <w:rPr>
          <w:rtl/>
        </w:rPr>
        <w:t xml:space="preserve">נשים </w:t>
      </w:r>
      <w:bookmarkStart w:id="317" w:name="_ETM_Q1_249079"/>
      <w:bookmarkEnd w:id="317"/>
      <w:r>
        <w:rPr>
          <w:rtl/>
        </w:rPr>
        <w:t>לגברים</w:t>
      </w:r>
      <w:bookmarkStart w:id="318" w:name="_ETM_Q1_243425"/>
      <w:bookmarkEnd w:id="318"/>
      <w:r>
        <w:rPr>
          <w:rFonts w:hint="cs"/>
          <w:rtl/>
        </w:rPr>
        <w:t>?</w:t>
      </w:r>
      <w:r>
        <w:rPr>
          <w:rtl/>
        </w:rPr>
        <w:t xml:space="preserve"> </w:t>
      </w:r>
      <w:bookmarkStart w:id="319" w:name="_ETM_Q1_249529"/>
      <w:bookmarkEnd w:id="319"/>
      <w:r>
        <w:rPr>
          <w:rtl/>
        </w:rPr>
        <w:t xml:space="preserve">איך </w:t>
      </w:r>
      <w:bookmarkStart w:id="320" w:name="_ETM_Q1_249829"/>
      <w:bookmarkEnd w:id="320"/>
      <w:r>
        <w:rPr>
          <w:rtl/>
        </w:rPr>
        <w:t xml:space="preserve">מתכוון </w:t>
      </w:r>
      <w:bookmarkStart w:id="321" w:name="_ETM_Q1_250279"/>
      <w:bookmarkEnd w:id="321"/>
      <w:r>
        <w:rPr>
          <w:rtl/>
        </w:rPr>
        <w:t xml:space="preserve">המשרד </w:t>
      </w:r>
      <w:bookmarkStart w:id="322" w:name="_ETM_Q1_250790"/>
      <w:bookmarkEnd w:id="322"/>
      <w:r>
        <w:rPr>
          <w:rtl/>
        </w:rPr>
        <w:t xml:space="preserve">לפעול </w:t>
      </w:r>
      <w:bookmarkStart w:id="323" w:name="_ETM_Q1_251120"/>
      <w:bookmarkEnd w:id="323"/>
      <w:r>
        <w:rPr>
          <w:rtl/>
        </w:rPr>
        <w:t xml:space="preserve">לצמצום </w:t>
      </w:r>
      <w:bookmarkStart w:id="324" w:name="_ETM_Q1_251569"/>
      <w:bookmarkEnd w:id="324"/>
      <w:r>
        <w:rPr>
          <w:rtl/>
        </w:rPr>
        <w:t xml:space="preserve">פערים </w:t>
      </w:r>
      <w:bookmarkStart w:id="325" w:name="_ETM_Q1_251959"/>
      <w:bookmarkEnd w:id="325"/>
      <w:r>
        <w:rPr>
          <w:rtl/>
        </w:rPr>
        <w:t>אלה</w:t>
      </w:r>
      <w:r>
        <w:rPr>
          <w:rFonts w:hint="cs"/>
          <w:rtl/>
        </w:rPr>
        <w:t>?</w:t>
      </w:r>
      <w:r>
        <w:rPr>
          <w:rtl/>
        </w:rPr>
        <w:t xml:space="preserve"> </w:t>
      </w:r>
      <w:bookmarkStart w:id="326" w:name="_ETM_Q1_252230"/>
      <w:bookmarkEnd w:id="326"/>
      <w:r>
        <w:rPr>
          <w:rtl/>
        </w:rPr>
        <w:t xml:space="preserve">תודה </w:t>
      </w:r>
      <w:bookmarkStart w:id="327" w:name="_ETM_Q1_252439"/>
      <w:bookmarkEnd w:id="327"/>
      <w:r>
        <w:rPr>
          <w:rtl/>
        </w:rPr>
        <w:t>רבה</w:t>
      </w:r>
      <w:r>
        <w:rPr>
          <w:rFonts w:hint="cs"/>
          <w:rtl/>
        </w:rPr>
        <w:t>.</w:t>
      </w:r>
      <w:bookmarkStart w:id="328" w:name="_ETM_Q1_253089"/>
      <w:bookmarkEnd w:id="328"/>
    </w:p>
    <w:p w:rsidR="00565AA0" w:rsidRDefault="00565AA0" w:rsidP="006863B9">
      <w:pPr>
        <w:rPr>
          <w:rtl/>
          <w:lang w:eastAsia="he-IL"/>
        </w:rPr>
      </w:pPr>
    </w:p>
    <w:p w:rsidR="00565AA0" w:rsidRDefault="00565AA0" w:rsidP="005E2BB2">
      <w:pPr>
        <w:pStyle w:val="-"/>
        <w:rPr>
          <w:rtl/>
        </w:rPr>
      </w:pPr>
      <w:bookmarkStart w:id="329" w:name="ET_speakercontinue_6210_20"/>
      <w:r w:rsidRPr="005E2BB2">
        <w:rPr>
          <w:rStyle w:val="TagStyle"/>
          <w:rtl/>
        </w:rPr>
        <w:t xml:space="preserve"> &lt;&lt; דובר_המשך &gt;&gt;</w:t>
      </w:r>
      <w:r w:rsidRPr="006863B9">
        <w:rPr>
          <w:rStyle w:val="TagStyle"/>
          <w:rtl/>
        </w:rPr>
        <w:t xml:space="preserve"> </w:t>
      </w:r>
      <w:r>
        <w:rPr>
          <w:rtl/>
        </w:rPr>
        <w:t>השר במשרד האוצר חמד עמאר:</w:t>
      </w:r>
      <w:r w:rsidRPr="006863B9">
        <w:rPr>
          <w:rStyle w:val="TagStyle"/>
          <w:rtl/>
        </w:rPr>
        <w:t xml:space="preserve"> </w:t>
      </w:r>
      <w:r w:rsidRPr="005E2BB2">
        <w:rPr>
          <w:rStyle w:val="TagStyle"/>
          <w:rtl/>
        </w:rPr>
        <w:t>&lt;&lt; דובר_המשך &gt;&gt;</w:t>
      </w:r>
      <w:r>
        <w:rPr>
          <w:rtl/>
        </w:rPr>
        <w:t xml:space="preserve">   </w:t>
      </w:r>
      <w:bookmarkEnd w:id="329"/>
    </w:p>
    <w:p w:rsidR="00565AA0" w:rsidRDefault="00565AA0" w:rsidP="00AA5C6D">
      <w:pPr>
        <w:rPr>
          <w:rtl/>
          <w:lang w:eastAsia="he-IL"/>
        </w:rPr>
      </w:pPr>
    </w:p>
    <w:p w:rsidR="00565AA0" w:rsidRDefault="00565AA0" w:rsidP="0032701C">
      <w:pPr>
        <w:rPr>
          <w:rtl/>
        </w:rPr>
      </w:pPr>
      <w:bookmarkStart w:id="330" w:name="_ETM_Q1_247660"/>
      <w:bookmarkStart w:id="331" w:name="_ETM_Q1_253389"/>
      <w:bookmarkEnd w:id="330"/>
      <w:bookmarkEnd w:id="331"/>
      <w:r>
        <w:rPr>
          <w:rtl/>
        </w:rPr>
        <w:t>כמו</w:t>
      </w:r>
      <w:bookmarkStart w:id="332" w:name="_ETM_Q1_248298"/>
      <w:bookmarkEnd w:id="332"/>
      <w:r>
        <w:rPr>
          <w:rtl/>
        </w:rPr>
        <w:t xml:space="preserve"> </w:t>
      </w:r>
      <w:bookmarkStart w:id="333" w:name="_ETM_Q1_253599"/>
      <w:bookmarkEnd w:id="333"/>
      <w:r>
        <w:rPr>
          <w:rtl/>
        </w:rPr>
        <w:t>שאמרתי</w:t>
      </w:r>
      <w:r>
        <w:rPr>
          <w:rFonts w:hint="cs"/>
          <w:rtl/>
        </w:rPr>
        <w:t>,</w:t>
      </w:r>
      <w:bookmarkStart w:id="334" w:name="_ETM_Q1_248152"/>
      <w:bookmarkEnd w:id="334"/>
      <w:r>
        <w:rPr>
          <w:rtl/>
        </w:rPr>
        <w:t xml:space="preserve"> </w:t>
      </w:r>
      <w:bookmarkStart w:id="335" w:name="_ETM_Q1_253989"/>
      <w:bookmarkEnd w:id="335"/>
      <w:r>
        <w:rPr>
          <w:rtl/>
        </w:rPr>
        <w:t xml:space="preserve">אנחנו </w:t>
      </w:r>
      <w:bookmarkStart w:id="336" w:name="_ETM_Q1_254199"/>
      <w:bookmarkEnd w:id="336"/>
      <w:r>
        <w:rPr>
          <w:rtl/>
        </w:rPr>
        <w:t xml:space="preserve">פועלים </w:t>
      </w:r>
      <w:bookmarkStart w:id="337" w:name="_ETM_Q1_254769"/>
      <w:bookmarkEnd w:id="337"/>
      <w:r>
        <w:rPr>
          <w:rtl/>
        </w:rPr>
        <w:t xml:space="preserve">באופן </w:t>
      </w:r>
      <w:bookmarkStart w:id="338" w:name="_ETM_Q1_256270"/>
      <w:bookmarkEnd w:id="338"/>
      <w:r>
        <w:rPr>
          <w:rtl/>
        </w:rPr>
        <w:t xml:space="preserve">רציף </w:t>
      </w:r>
      <w:bookmarkStart w:id="339" w:name="_ETM_Q1_256629"/>
      <w:bookmarkEnd w:id="339"/>
      <w:r>
        <w:rPr>
          <w:rtl/>
        </w:rPr>
        <w:t xml:space="preserve">בנושא </w:t>
      </w:r>
      <w:bookmarkStart w:id="340" w:name="_ETM_Q1_256960"/>
      <w:bookmarkEnd w:id="340"/>
      <w:r>
        <w:rPr>
          <w:rtl/>
        </w:rPr>
        <w:t>הזה</w:t>
      </w:r>
      <w:r>
        <w:rPr>
          <w:rFonts w:hint="cs"/>
          <w:rtl/>
        </w:rPr>
        <w:t>.</w:t>
      </w:r>
      <w:r>
        <w:rPr>
          <w:rtl/>
        </w:rPr>
        <w:t xml:space="preserve"> </w:t>
      </w:r>
      <w:bookmarkStart w:id="341" w:name="_ETM_Q1_257650"/>
      <w:bookmarkEnd w:id="341"/>
      <w:r>
        <w:rPr>
          <w:rtl/>
        </w:rPr>
        <w:t xml:space="preserve">אני </w:t>
      </w:r>
      <w:bookmarkStart w:id="342" w:name="_ETM_Q1_257770"/>
      <w:bookmarkEnd w:id="342"/>
      <w:r>
        <w:rPr>
          <w:rtl/>
        </w:rPr>
        <w:t xml:space="preserve">חושב </w:t>
      </w:r>
      <w:bookmarkStart w:id="343" w:name="_ETM_Q1_258069"/>
      <w:bookmarkEnd w:id="343"/>
      <w:r>
        <w:rPr>
          <w:rFonts w:hint="cs"/>
          <w:rtl/>
        </w:rPr>
        <w:t>ש</w:t>
      </w:r>
      <w:r>
        <w:rPr>
          <w:rtl/>
        </w:rPr>
        <w:t xml:space="preserve">לא </w:t>
      </w:r>
      <w:bookmarkStart w:id="344" w:name="_ETM_Q1_258190"/>
      <w:bookmarkEnd w:id="344"/>
      <w:r>
        <w:rPr>
          <w:rtl/>
        </w:rPr>
        <w:t>צרי</w:t>
      </w:r>
      <w:r>
        <w:rPr>
          <w:rFonts w:hint="cs"/>
          <w:rtl/>
        </w:rPr>
        <w:t>כים</w:t>
      </w:r>
      <w:r>
        <w:rPr>
          <w:rtl/>
        </w:rPr>
        <w:t xml:space="preserve"> </w:t>
      </w:r>
      <w:bookmarkStart w:id="345" w:name="_ETM_Q1_258430"/>
      <w:bookmarkEnd w:id="345"/>
      <w:r>
        <w:rPr>
          <w:rtl/>
        </w:rPr>
        <w:t xml:space="preserve">להיות </w:t>
      </w:r>
      <w:bookmarkStart w:id="346" w:name="_ETM_Q1_258610"/>
      <w:bookmarkEnd w:id="346"/>
      <w:r>
        <w:rPr>
          <w:rtl/>
        </w:rPr>
        <w:t xml:space="preserve">פערי </w:t>
      </w:r>
      <w:bookmarkStart w:id="347" w:name="_ETM_Q1_258849"/>
      <w:bookmarkEnd w:id="347"/>
      <w:r>
        <w:rPr>
          <w:rtl/>
        </w:rPr>
        <w:t xml:space="preserve">שכר </w:t>
      </w:r>
      <w:bookmarkStart w:id="348" w:name="_ETM_Q1_259150"/>
      <w:bookmarkEnd w:id="348"/>
      <w:r>
        <w:rPr>
          <w:rtl/>
        </w:rPr>
        <w:t xml:space="preserve">בין </w:t>
      </w:r>
      <w:bookmarkStart w:id="349" w:name="_ETM_Q1_259569"/>
      <w:bookmarkEnd w:id="349"/>
      <w:r>
        <w:rPr>
          <w:rtl/>
        </w:rPr>
        <w:t xml:space="preserve">נשים </w:t>
      </w:r>
      <w:bookmarkStart w:id="350" w:name="_ETM_Q1_260080"/>
      <w:bookmarkEnd w:id="350"/>
      <w:r>
        <w:rPr>
          <w:rtl/>
        </w:rPr>
        <w:t>לגברים</w:t>
      </w:r>
      <w:r>
        <w:rPr>
          <w:rFonts w:hint="cs"/>
          <w:rtl/>
        </w:rPr>
        <w:t>.</w:t>
      </w:r>
      <w:bookmarkStart w:id="351" w:name="_ETM_Q1_256259"/>
      <w:bookmarkEnd w:id="351"/>
      <w:r>
        <w:rPr>
          <w:rtl/>
        </w:rPr>
        <w:t xml:space="preserve"> </w:t>
      </w:r>
      <w:bookmarkStart w:id="352" w:name="_ETM_Q1_261039"/>
      <w:bookmarkEnd w:id="352"/>
      <w:r>
        <w:rPr>
          <w:rtl/>
        </w:rPr>
        <w:t xml:space="preserve">יש </w:t>
      </w:r>
      <w:bookmarkStart w:id="353" w:name="_ETM_Q1_261159"/>
      <w:bookmarkEnd w:id="353"/>
      <w:r>
        <w:rPr>
          <w:rtl/>
        </w:rPr>
        <w:t xml:space="preserve">כל </w:t>
      </w:r>
      <w:bookmarkStart w:id="354" w:name="_ETM_Q1_261339"/>
      <w:bookmarkEnd w:id="354"/>
      <w:r>
        <w:rPr>
          <w:rtl/>
        </w:rPr>
        <w:t xml:space="preserve">מיני </w:t>
      </w:r>
      <w:bookmarkStart w:id="355" w:name="_ETM_Q1_261610"/>
      <w:bookmarkEnd w:id="355"/>
      <w:r>
        <w:rPr>
          <w:rtl/>
        </w:rPr>
        <w:t>נתונים</w:t>
      </w:r>
      <w:r>
        <w:rPr>
          <w:rFonts w:hint="cs"/>
          <w:rtl/>
        </w:rPr>
        <w:t>.</w:t>
      </w:r>
      <w:r>
        <w:rPr>
          <w:rtl/>
        </w:rPr>
        <w:t xml:space="preserve"> </w:t>
      </w:r>
      <w:bookmarkStart w:id="356" w:name="_ETM_Q1_262029"/>
      <w:bookmarkEnd w:id="356"/>
      <w:r>
        <w:rPr>
          <w:rtl/>
        </w:rPr>
        <w:t>בנוסף</w:t>
      </w:r>
      <w:r>
        <w:rPr>
          <w:rFonts w:hint="cs"/>
          <w:rtl/>
        </w:rPr>
        <w:t>,</w:t>
      </w:r>
      <w:r>
        <w:rPr>
          <w:rtl/>
        </w:rPr>
        <w:t xml:space="preserve"> </w:t>
      </w:r>
      <w:bookmarkStart w:id="357" w:name="_ETM_Q1_262629"/>
      <w:bookmarkEnd w:id="357"/>
      <w:r>
        <w:rPr>
          <w:rtl/>
        </w:rPr>
        <w:t xml:space="preserve">אני </w:t>
      </w:r>
      <w:bookmarkStart w:id="358" w:name="_ETM_Q1_262810"/>
      <w:bookmarkEnd w:id="358"/>
      <w:r>
        <w:rPr>
          <w:rtl/>
        </w:rPr>
        <w:t xml:space="preserve">אגיד </w:t>
      </w:r>
      <w:bookmarkStart w:id="359" w:name="_ETM_Q1_262990"/>
      <w:bookmarkEnd w:id="359"/>
      <w:r>
        <w:rPr>
          <w:rtl/>
        </w:rPr>
        <w:t>לך</w:t>
      </w:r>
      <w:r>
        <w:rPr>
          <w:rFonts w:hint="cs"/>
          <w:rtl/>
        </w:rPr>
        <w:t>,</w:t>
      </w:r>
      <w:bookmarkStart w:id="360" w:name="_ETM_Q1_260981"/>
      <w:bookmarkEnd w:id="360"/>
      <w:r>
        <w:rPr>
          <w:rtl/>
        </w:rPr>
        <w:t xml:space="preserve"> </w:t>
      </w:r>
      <w:bookmarkStart w:id="361" w:name="_ETM_Q1_263110"/>
      <w:bookmarkEnd w:id="361"/>
      <w:r>
        <w:rPr>
          <w:rtl/>
        </w:rPr>
        <w:t xml:space="preserve">גם </w:t>
      </w:r>
      <w:bookmarkStart w:id="362" w:name="_ETM_Q1_264039"/>
      <w:bookmarkEnd w:id="362"/>
      <w:r>
        <w:rPr>
          <w:rtl/>
        </w:rPr>
        <w:t xml:space="preserve">השתתפות </w:t>
      </w:r>
      <w:bookmarkStart w:id="363" w:name="_ETM_Q1_264580"/>
      <w:bookmarkEnd w:id="363"/>
      <w:r>
        <w:rPr>
          <w:rtl/>
        </w:rPr>
        <w:t xml:space="preserve">בעבודה </w:t>
      </w:r>
      <w:bookmarkStart w:id="364" w:name="_ETM_Q1_266010"/>
      <w:bookmarkEnd w:id="364"/>
      <w:r>
        <w:rPr>
          <w:rtl/>
        </w:rPr>
        <w:t xml:space="preserve">במגזר </w:t>
      </w:r>
      <w:bookmarkStart w:id="365" w:name="_ETM_Q1_266490"/>
      <w:bookmarkEnd w:id="365"/>
      <w:r>
        <w:rPr>
          <w:rtl/>
        </w:rPr>
        <w:t>הערבי</w:t>
      </w:r>
      <w:r>
        <w:rPr>
          <w:rFonts w:hint="cs"/>
          <w:rtl/>
        </w:rPr>
        <w:t>,</w:t>
      </w:r>
      <w:r>
        <w:rPr>
          <w:rtl/>
        </w:rPr>
        <w:t xml:space="preserve"> </w:t>
      </w:r>
      <w:bookmarkStart w:id="366" w:name="_ETM_Q1_266850"/>
      <w:bookmarkEnd w:id="366"/>
      <w:r>
        <w:rPr>
          <w:rtl/>
        </w:rPr>
        <w:t xml:space="preserve">במגזר </w:t>
      </w:r>
      <w:bookmarkStart w:id="367" w:name="_ETM_Q1_267270"/>
      <w:bookmarkEnd w:id="367"/>
      <w:r>
        <w:rPr>
          <w:rtl/>
        </w:rPr>
        <w:t>הדרוזי</w:t>
      </w:r>
      <w:r>
        <w:rPr>
          <w:rFonts w:hint="cs"/>
          <w:rtl/>
        </w:rPr>
        <w:t>,</w:t>
      </w:r>
      <w:r>
        <w:rPr>
          <w:rtl/>
        </w:rPr>
        <w:t xml:space="preserve"> </w:t>
      </w:r>
      <w:bookmarkStart w:id="368" w:name="_ETM_Q1_267570"/>
      <w:bookmarkEnd w:id="368"/>
      <w:r>
        <w:rPr>
          <w:rtl/>
        </w:rPr>
        <w:t xml:space="preserve">של </w:t>
      </w:r>
      <w:bookmarkStart w:id="369" w:name="_ETM_Q1_267720"/>
      <w:bookmarkEnd w:id="369"/>
      <w:r>
        <w:rPr>
          <w:rtl/>
        </w:rPr>
        <w:t>נשים</w:t>
      </w:r>
      <w:r>
        <w:rPr>
          <w:rFonts w:hint="cs"/>
          <w:rtl/>
        </w:rPr>
        <w:t>,</w:t>
      </w:r>
      <w:bookmarkStart w:id="370" w:name="_ETM_Q1_262356"/>
      <w:bookmarkEnd w:id="370"/>
      <w:r>
        <w:rPr>
          <w:rtl/>
        </w:rPr>
        <w:t xml:space="preserve"> </w:t>
      </w:r>
      <w:bookmarkStart w:id="371" w:name="_ETM_Q1_268050"/>
      <w:bookmarkEnd w:id="371"/>
      <w:r>
        <w:rPr>
          <w:rtl/>
        </w:rPr>
        <w:t xml:space="preserve">הוא </w:t>
      </w:r>
      <w:bookmarkStart w:id="372" w:name="_ETM_Q1_268140"/>
      <w:bookmarkEnd w:id="372"/>
      <w:r w:rsidR="0032701C">
        <w:rPr>
          <w:rFonts w:hint="cs"/>
          <w:rtl/>
        </w:rPr>
        <w:t xml:space="preserve">הרבה </w:t>
      </w:r>
      <w:r>
        <w:rPr>
          <w:rtl/>
        </w:rPr>
        <w:t xml:space="preserve">פחות </w:t>
      </w:r>
      <w:bookmarkStart w:id="373" w:name="_ETM_Q1_268529"/>
      <w:bookmarkStart w:id="374" w:name="_ETM_Q1_269620"/>
      <w:bookmarkEnd w:id="373"/>
      <w:bookmarkEnd w:id="374"/>
      <w:proofErr w:type="spellStart"/>
      <w:r>
        <w:rPr>
          <w:rFonts w:hint="cs"/>
          <w:rtl/>
        </w:rPr>
        <w:t>מ</w:t>
      </w:r>
      <w:bookmarkStart w:id="375" w:name="_ETM_Q1_266016"/>
      <w:bookmarkEnd w:id="375"/>
      <w:r w:rsidR="0032701C">
        <w:rPr>
          <w:rFonts w:hint="cs"/>
          <w:rtl/>
        </w:rPr>
        <w:t>ב</w:t>
      </w:r>
      <w:r>
        <w:rPr>
          <w:rtl/>
        </w:rPr>
        <w:t>מגזרים</w:t>
      </w:r>
      <w:proofErr w:type="spellEnd"/>
      <w:r>
        <w:rPr>
          <w:rtl/>
        </w:rPr>
        <w:t xml:space="preserve"> </w:t>
      </w:r>
      <w:bookmarkStart w:id="376" w:name="_ETM_Q1_270190"/>
      <w:bookmarkEnd w:id="376"/>
      <w:r>
        <w:rPr>
          <w:rtl/>
        </w:rPr>
        <w:t>אחרים</w:t>
      </w:r>
      <w:r>
        <w:rPr>
          <w:rFonts w:hint="cs"/>
          <w:rtl/>
        </w:rPr>
        <w:t>.</w:t>
      </w:r>
      <w:r>
        <w:rPr>
          <w:rtl/>
        </w:rPr>
        <w:t xml:space="preserve"> </w:t>
      </w:r>
      <w:bookmarkStart w:id="377" w:name="_ETM_Q1_271060"/>
      <w:bookmarkEnd w:id="377"/>
      <w:r>
        <w:rPr>
          <w:rtl/>
        </w:rPr>
        <w:t xml:space="preserve">יחסית </w:t>
      </w:r>
      <w:bookmarkStart w:id="378" w:name="_ETM_Q1_271600"/>
      <w:bookmarkEnd w:id="378"/>
      <w:r>
        <w:rPr>
          <w:rtl/>
        </w:rPr>
        <w:t xml:space="preserve">למדינת </w:t>
      </w:r>
      <w:bookmarkStart w:id="379" w:name="_ETM_Q1_271930"/>
      <w:bookmarkEnd w:id="379"/>
      <w:r>
        <w:rPr>
          <w:rtl/>
        </w:rPr>
        <w:t xml:space="preserve">ישראל </w:t>
      </w:r>
      <w:bookmarkStart w:id="380" w:name="_ETM_Q1_272890"/>
      <w:bookmarkEnd w:id="380"/>
      <w:r>
        <w:rPr>
          <w:rtl/>
        </w:rPr>
        <w:t xml:space="preserve">השיתוף </w:t>
      </w:r>
      <w:bookmarkStart w:id="381" w:name="_ETM_Q1_274180"/>
      <w:bookmarkEnd w:id="381"/>
      <w:r>
        <w:rPr>
          <w:rtl/>
        </w:rPr>
        <w:t xml:space="preserve">בעבודה </w:t>
      </w:r>
      <w:bookmarkStart w:id="382" w:name="_ETM_Q1_274810"/>
      <w:bookmarkEnd w:id="382"/>
      <w:r>
        <w:rPr>
          <w:rFonts w:hint="cs"/>
          <w:rtl/>
        </w:rPr>
        <w:t xml:space="preserve">של נשים </w:t>
      </w:r>
      <w:bookmarkStart w:id="383" w:name="_ETM_Q1_271862"/>
      <w:bookmarkEnd w:id="383"/>
      <w:r>
        <w:rPr>
          <w:rtl/>
        </w:rPr>
        <w:t xml:space="preserve">הוא </w:t>
      </w:r>
      <w:bookmarkStart w:id="384" w:name="_ETM_Q1_275560"/>
      <w:bookmarkEnd w:id="384"/>
      <w:r>
        <w:rPr>
          <w:rtl/>
        </w:rPr>
        <w:t>אפילו</w:t>
      </w:r>
      <w:bookmarkStart w:id="385" w:name="_ETM_Q1_276010"/>
      <w:bookmarkStart w:id="386" w:name="_ETM_Q1_276790"/>
      <w:bookmarkEnd w:id="385"/>
      <w:bookmarkEnd w:id="386"/>
      <w:r>
        <w:rPr>
          <w:rtl/>
        </w:rPr>
        <w:t xml:space="preserve"> </w:t>
      </w:r>
      <w:bookmarkStart w:id="387" w:name="_ETM_Q1_276880"/>
      <w:bookmarkEnd w:id="387"/>
      <w:r>
        <w:rPr>
          <w:rtl/>
        </w:rPr>
        <w:t xml:space="preserve">יותר </w:t>
      </w:r>
      <w:bookmarkStart w:id="388" w:name="_ETM_Q1_277089"/>
      <w:bookmarkEnd w:id="388"/>
      <w:r>
        <w:rPr>
          <w:rtl/>
        </w:rPr>
        <w:t xml:space="preserve">גבוה </w:t>
      </w:r>
      <w:bookmarkStart w:id="389" w:name="_ETM_Q1_277360"/>
      <w:bookmarkEnd w:id="389"/>
      <w:r>
        <w:rPr>
          <w:rtl/>
        </w:rPr>
        <w:t>מה-</w:t>
      </w:r>
      <w:r>
        <w:t>OECD</w:t>
      </w:r>
      <w:r>
        <w:rPr>
          <w:rFonts w:hint="cs"/>
          <w:rtl/>
        </w:rPr>
        <w:t>,</w:t>
      </w:r>
      <w:bookmarkStart w:id="390" w:name="_ETM_Q1_275244"/>
      <w:bookmarkEnd w:id="390"/>
      <w:r>
        <w:rPr>
          <w:rtl/>
        </w:rPr>
        <w:t xml:space="preserve"> </w:t>
      </w:r>
      <w:bookmarkStart w:id="391" w:name="_ETM_Q1_278260"/>
      <w:bookmarkEnd w:id="391"/>
      <w:r>
        <w:rPr>
          <w:rtl/>
        </w:rPr>
        <w:t xml:space="preserve">אבל </w:t>
      </w:r>
      <w:bookmarkStart w:id="392" w:name="_ETM_Q1_278470"/>
      <w:bookmarkEnd w:id="392"/>
      <w:r>
        <w:rPr>
          <w:rFonts w:hint="cs"/>
          <w:rtl/>
        </w:rPr>
        <w:t>פ</w:t>
      </w:r>
      <w:r>
        <w:rPr>
          <w:rtl/>
        </w:rPr>
        <w:t>ע</w:t>
      </w:r>
      <w:r>
        <w:rPr>
          <w:rFonts w:hint="cs"/>
          <w:rtl/>
        </w:rPr>
        <w:t>ר</w:t>
      </w:r>
      <w:r>
        <w:rPr>
          <w:rtl/>
        </w:rPr>
        <w:t xml:space="preserve">י </w:t>
      </w:r>
      <w:bookmarkStart w:id="393" w:name="_ETM_Q1_278770"/>
      <w:bookmarkEnd w:id="393"/>
      <w:r>
        <w:rPr>
          <w:rtl/>
        </w:rPr>
        <w:t xml:space="preserve">שכר </w:t>
      </w:r>
      <w:bookmarkStart w:id="394" w:name="_ETM_Q1_279130"/>
      <w:bookmarkEnd w:id="394"/>
      <w:r>
        <w:rPr>
          <w:rtl/>
        </w:rPr>
        <w:t xml:space="preserve">נמצאים </w:t>
      </w:r>
      <w:bookmarkStart w:id="395" w:name="_ETM_Q1_279670"/>
      <w:bookmarkEnd w:id="395"/>
      <w:r>
        <w:rPr>
          <w:rFonts w:hint="cs"/>
          <w:rtl/>
        </w:rPr>
        <w:t>ו</w:t>
      </w:r>
      <w:bookmarkStart w:id="396" w:name="_ETM_Q1_274596"/>
      <w:bookmarkEnd w:id="396"/>
      <w:r>
        <w:rPr>
          <w:rtl/>
        </w:rPr>
        <w:t>קיימים</w:t>
      </w:r>
      <w:r>
        <w:rPr>
          <w:rFonts w:hint="cs"/>
          <w:rtl/>
        </w:rPr>
        <w:t>.</w:t>
      </w:r>
      <w:r>
        <w:rPr>
          <w:rtl/>
        </w:rPr>
        <w:t xml:space="preserve"> </w:t>
      </w:r>
      <w:bookmarkStart w:id="397" w:name="_ETM_Q1_280450"/>
      <w:bookmarkEnd w:id="397"/>
      <w:r>
        <w:rPr>
          <w:rtl/>
        </w:rPr>
        <w:t xml:space="preserve">אבל </w:t>
      </w:r>
      <w:bookmarkStart w:id="398" w:name="_ETM_Q1_281589"/>
      <w:bookmarkEnd w:id="398"/>
      <w:r>
        <w:rPr>
          <w:rFonts w:hint="cs"/>
          <w:rtl/>
        </w:rPr>
        <w:t>ב</w:t>
      </w:r>
      <w:r>
        <w:rPr>
          <w:rtl/>
        </w:rPr>
        <w:t xml:space="preserve">אוכלוסייה </w:t>
      </w:r>
      <w:bookmarkStart w:id="399" w:name="_ETM_Q1_282339"/>
      <w:bookmarkEnd w:id="399"/>
      <w:r>
        <w:rPr>
          <w:rtl/>
        </w:rPr>
        <w:t xml:space="preserve">הדרוזית </w:t>
      </w:r>
      <w:bookmarkStart w:id="400" w:name="_ETM_Q1_283420"/>
      <w:bookmarkEnd w:id="400"/>
      <w:r>
        <w:rPr>
          <w:rFonts w:hint="cs"/>
          <w:rtl/>
        </w:rPr>
        <w:t>ל</w:t>
      </w:r>
      <w:r>
        <w:rPr>
          <w:rtl/>
        </w:rPr>
        <w:t>דוגמ</w:t>
      </w:r>
      <w:r>
        <w:rPr>
          <w:rFonts w:hint="cs"/>
          <w:rtl/>
        </w:rPr>
        <w:t>ה, או</w:t>
      </w:r>
      <w:r>
        <w:rPr>
          <w:rtl/>
        </w:rPr>
        <w:t xml:space="preserve"> </w:t>
      </w:r>
      <w:bookmarkStart w:id="401" w:name="_ETM_Q1_283900"/>
      <w:bookmarkEnd w:id="401"/>
      <w:r>
        <w:rPr>
          <w:rFonts w:hint="cs"/>
          <w:rtl/>
        </w:rPr>
        <w:t>ב</w:t>
      </w:r>
      <w:r>
        <w:rPr>
          <w:rtl/>
        </w:rPr>
        <w:t xml:space="preserve">אוכלוסייה </w:t>
      </w:r>
      <w:bookmarkStart w:id="402" w:name="_ETM_Q1_284260"/>
      <w:bookmarkEnd w:id="402"/>
      <w:r>
        <w:rPr>
          <w:rtl/>
        </w:rPr>
        <w:t>הערבית</w:t>
      </w:r>
      <w:r>
        <w:rPr>
          <w:rFonts w:hint="cs"/>
          <w:rtl/>
        </w:rPr>
        <w:t>,</w:t>
      </w:r>
      <w:bookmarkStart w:id="403" w:name="_ETM_Q1_279958"/>
      <w:bookmarkEnd w:id="403"/>
      <w:r>
        <w:rPr>
          <w:rtl/>
        </w:rPr>
        <w:t xml:space="preserve"> </w:t>
      </w:r>
      <w:bookmarkStart w:id="404" w:name="_ETM_Q1_284960"/>
      <w:bookmarkEnd w:id="404"/>
      <w:r>
        <w:rPr>
          <w:rtl/>
        </w:rPr>
        <w:t>ש</w:t>
      </w:r>
      <w:r>
        <w:rPr>
          <w:rFonts w:hint="cs"/>
          <w:rtl/>
        </w:rPr>
        <w:t>ם</w:t>
      </w:r>
      <w:r>
        <w:rPr>
          <w:rtl/>
        </w:rPr>
        <w:t xml:space="preserve"> </w:t>
      </w:r>
      <w:bookmarkStart w:id="405" w:name="_ETM_Q1_285290"/>
      <w:bookmarkEnd w:id="405"/>
      <w:r w:rsidR="0032701C">
        <w:rPr>
          <w:rFonts w:hint="cs"/>
          <w:rtl/>
        </w:rPr>
        <w:t xml:space="preserve">הרבה </w:t>
      </w:r>
      <w:r>
        <w:rPr>
          <w:rtl/>
        </w:rPr>
        <w:t>פחות</w:t>
      </w:r>
      <w:r>
        <w:rPr>
          <w:rFonts w:hint="cs"/>
          <w:rtl/>
        </w:rPr>
        <w:t>,</w:t>
      </w:r>
      <w:r>
        <w:rPr>
          <w:rtl/>
        </w:rPr>
        <w:t xml:space="preserve"> </w:t>
      </w:r>
      <w:bookmarkStart w:id="406" w:name="_ETM_Q1_286279"/>
      <w:bookmarkEnd w:id="406"/>
      <w:r>
        <w:rPr>
          <w:rtl/>
        </w:rPr>
        <w:t xml:space="preserve">במגזר </w:t>
      </w:r>
      <w:bookmarkStart w:id="407" w:name="_ETM_Q1_286700"/>
      <w:bookmarkEnd w:id="407"/>
      <w:r>
        <w:rPr>
          <w:rtl/>
        </w:rPr>
        <w:t xml:space="preserve">הציבורי </w:t>
      </w:r>
      <w:bookmarkStart w:id="408" w:name="_ETM_Q1_287240"/>
      <w:bookmarkEnd w:id="408"/>
      <w:r>
        <w:rPr>
          <w:rtl/>
        </w:rPr>
        <w:t xml:space="preserve">וגם </w:t>
      </w:r>
      <w:bookmarkStart w:id="409" w:name="_ETM_Q1_289279"/>
      <w:bookmarkEnd w:id="409"/>
      <w:r>
        <w:rPr>
          <w:rtl/>
        </w:rPr>
        <w:t xml:space="preserve">במגזר </w:t>
      </w:r>
      <w:bookmarkStart w:id="410" w:name="_ETM_Q1_289700"/>
      <w:bookmarkEnd w:id="410"/>
      <w:r>
        <w:rPr>
          <w:rtl/>
        </w:rPr>
        <w:t>הפרטי</w:t>
      </w:r>
      <w:r>
        <w:rPr>
          <w:rFonts w:hint="cs"/>
          <w:rtl/>
        </w:rPr>
        <w:t>.</w:t>
      </w:r>
      <w:bookmarkStart w:id="411" w:name="_ETM_Q1_290450"/>
      <w:bookmarkEnd w:id="411"/>
      <w:r>
        <w:rPr>
          <w:rFonts w:hint="cs"/>
          <w:rtl/>
        </w:rPr>
        <w:t xml:space="preserve"> </w:t>
      </w:r>
      <w:r>
        <w:rPr>
          <w:rtl/>
        </w:rPr>
        <w:t xml:space="preserve">אנחנו </w:t>
      </w:r>
      <w:bookmarkStart w:id="412" w:name="_ETM_Q1_290930"/>
      <w:bookmarkEnd w:id="412"/>
      <w:r>
        <w:rPr>
          <w:rtl/>
        </w:rPr>
        <w:t xml:space="preserve">פועלים </w:t>
      </w:r>
      <w:bookmarkStart w:id="413" w:name="_ETM_Q1_291320"/>
      <w:bookmarkStart w:id="414" w:name="_ETM_Q1_285743"/>
      <w:bookmarkEnd w:id="413"/>
      <w:bookmarkEnd w:id="414"/>
      <w:r>
        <w:rPr>
          <w:rtl/>
        </w:rPr>
        <w:t xml:space="preserve">גם </w:t>
      </w:r>
      <w:bookmarkStart w:id="415" w:name="_ETM_Q1_291529"/>
      <w:bookmarkEnd w:id="415"/>
      <w:r>
        <w:rPr>
          <w:rtl/>
        </w:rPr>
        <w:t xml:space="preserve">בנושא </w:t>
      </w:r>
      <w:bookmarkStart w:id="416" w:name="_ETM_Q1_291920"/>
      <w:bookmarkEnd w:id="416"/>
      <w:r>
        <w:rPr>
          <w:rtl/>
        </w:rPr>
        <w:t>הזה</w:t>
      </w:r>
      <w:r>
        <w:rPr>
          <w:rFonts w:hint="cs"/>
          <w:rtl/>
        </w:rPr>
        <w:t>,</w:t>
      </w:r>
      <w:r>
        <w:rPr>
          <w:rtl/>
        </w:rPr>
        <w:t xml:space="preserve"> </w:t>
      </w:r>
      <w:bookmarkStart w:id="417" w:name="_ETM_Q1_292160"/>
      <w:bookmarkEnd w:id="417"/>
      <w:r>
        <w:rPr>
          <w:rtl/>
        </w:rPr>
        <w:t xml:space="preserve">ואני </w:t>
      </w:r>
      <w:bookmarkStart w:id="418" w:name="_ETM_Q1_292339"/>
      <w:bookmarkEnd w:id="418"/>
      <w:r>
        <w:rPr>
          <w:rtl/>
        </w:rPr>
        <w:t xml:space="preserve">חושב </w:t>
      </w:r>
      <w:bookmarkStart w:id="419" w:name="_ETM_Q1_292580"/>
      <w:bookmarkEnd w:id="419"/>
      <w:r>
        <w:rPr>
          <w:rtl/>
        </w:rPr>
        <w:t>שצרי</w:t>
      </w:r>
      <w:r>
        <w:rPr>
          <w:rFonts w:hint="cs"/>
          <w:rtl/>
        </w:rPr>
        <w:t>כה</w:t>
      </w:r>
      <w:r>
        <w:rPr>
          <w:rtl/>
        </w:rPr>
        <w:t xml:space="preserve"> </w:t>
      </w:r>
      <w:bookmarkStart w:id="420" w:name="_ETM_Q1_292850"/>
      <w:bookmarkEnd w:id="420"/>
      <w:r>
        <w:rPr>
          <w:rtl/>
        </w:rPr>
        <w:t xml:space="preserve">להיות </w:t>
      </w:r>
      <w:bookmarkStart w:id="421" w:name="_ETM_Q1_293060"/>
      <w:bookmarkEnd w:id="421"/>
      <w:r>
        <w:rPr>
          <w:rtl/>
        </w:rPr>
        <w:t>ח</w:t>
      </w:r>
      <w:r>
        <w:rPr>
          <w:rFonts w:hint="cs"/>
          <w:rtl/>
        </w:rPr>
        <w:t>קיק</w:t>
      </w:r>
      <w:bookmarkStart w:id="422" w:name="_ETM_Q1_289063"/>
      <w:bookmarkEnd w:id="422"/>
      <w:r>
        <w:rPr>
          <w:rtl/>
        </w:rPr>
        <w:t xml:space="preserve">ה </w:t>
      </w:r>
      <w:bookmarkStart w:id="423" w:name="_ETM_Q1_293779"/>
      <w:bookmarkEnd w:id="423"/>
      <w:r>
        <w:rPr>
          <w:rtl/>
        </w:rPr>
        <w:t xml:space="preserve">ספציפית </w:t>
      </w:r>
      <w:bookmarkStart w:id="424" w:name="_ETM_Q1_294470"/>
      <w:bookmarkEnd w:id="424"/>
      <w:r>
        <w:rPr>
          <w:rtl/>
        </w:rPr>
        <w:t xml:space="preserve">לנושא </w:t>
      </w:r>
      <w:bookmarkStart w:id="425" w:name="_ETM_Q1_295250"/>
      <w:bookmarkEnd w:id="425"/>
      <w:r>
        <w:rPr>
          <w:rtl/>
        </w:rPr>
        <w:t xml:space="preserve">על </w:t>
      </w:r>
      <w:bookmarkStart w:id="426" w:name="_ETM_Q1_295460"/>
      <w:bookmarkEnd w:id="426"/>
      <w:r>
        <w:rPr>
          <w:rtl/>
        </w:rPr>
        <w:t xml:space="preserve">מנת </w:t>
      </w:r>
      <w:bookmarkStart w:id="427" w:name="_ETM_Q1_295670"/>
      <w:bookmarkEnd w:id="427"/>
      <w:r>
        <w:rPr>
          <w:rtl/>
        </w:rPr>
        <w:t xml:space="preserve">לעודד </w:t>
      </w:r>
      <w:bookmarkStart w:id="428" w:name="_ETM_Q1_296060"/>
      <w:bookmarkEnd w:id="428"/>
      <w:r>
        <w:rPr>
          <w:rtl/>
        </w:rPr>
        <w:t>את</w:t>
      </w:r>
      <w:r>
        <w:rPr>
          <w:rFonts w:hint="cs"/>
          <w:rtl/>
        </w:rPr>
        <w:t xml:space="preserve"> </w:t>
      </w:r>
      <w:r>
        <w:rPr>
          <w:rtl/>
        </w:rPr>
        <w:t>ה</w:t>
      </w:r>
      <w:bookmarkStart w:id="429" w:name="_ETM_Q1_296750"/>
      <w:bookmarkStart w:id="430" w:name="_ETM_Q1_293903"/>
      <w:bookmarkEnd w:id="429"/>
      <w:bookmarkEnd w:id="430"/>
      <w:r>
        <w:rPr>
          <w:rtl/>
        </w:rPr>
        <w:t xml:space="preserve">וצאת </w:t>
      </w:r>
      <w:bookmarkStart w:id="431" w:name="_ETM_Q1_297170"/>
      <w:bookmarkEnd w:id="431"/>
      <w:r>
        <w:rPr>
          <w:rFonts w:hint="cs"/>
          <w:rtl/>
        </w:rPr>
        <w:t>ה</w:t>
      </w:r>
      <w:r>
        <w:rPr>
          <w:rtl/>
        </w:rPr>
        <w:t xml:space="preserve">נשים </w:t>
      </w:r>
      <w:bookmarkStart w:id="432" w:name="_ETM_Q1_298010"/>
      <w:bookmarkEnd w:id="432"/>
      <w:r>
        <w:rPr>
          <w:rtl/>
        </w:rPr>
        <w:t xml:space="preserve">הערביות </w:t>
      </w:r>
      <w:bookmarkStart w:id="433" w:name="_ETM_Q1_298490"/>
      <w:bookmarkEnd w:id="433"/>
      <w:r>
        <w:rPr>
          <w:rtl/>
        </w:rPr>
        <w:t xml:space="preserve">והדרוזיות </w:t>
      </w:r>
      <w:bookmarkStart w:id="434" w:name="_ETM_Q1_299000"/>
      <w:bookmarkEnd w:id="434"/>
      <w:r>
        <w:rPr>
          <w:rtl/>
        </w:rPr>
        <w:t>לעבודה</w:t>
      </w:r>
      <w:r>
        <w:rPr>
          <w:rFonts w:hint="cs"/>
          <w:rtl/>
        </w:rPr>
        <w:t>.</w:t>
      </w:r>
      <w:bookmarkStart w:id="435" w:name="_ETM_Q1_300789"/>
      <w:bookmarkEnd w:id="435"/>
    </w:p>
    <w:p w:rsidR="00565AA0" w:rsidRDefault="00565AA0" w:rsidP="006863B9">
      <w:pPr>
        <w:rPr>
          <w:rtl/>
        </w:rPr>
      </w:pPr>
    </w:p>
    <w:p w:rsidR="00565AA0" w:rsidRDefault="00565AA0" w:rsidP="00E66BD9">
      <w:pPr>
        <w:rPr>
          <w:rtl/>
        </w:rPr>
      </w:pPr>
      <w:r>
        <w:rPr>
          <w:rtl/>
        </w:rPr>
        <w:t>בנתוני</w:t>
      </w:r>
      <w:bookmarkStart w:id="436" w:name="_ETM_Q1_295899"/>
      <w:bookmarkEnd w:id="436"/>
      <w:r>
        <w:rPr>
          <w:rtl/>
        </w:rPr>
        <w:t xml:space="preserve">ם </w:t>
      </w:r>
      <w:bookmarkStart w:id="437" w:name="_ETM_Q1_300000"/>
      <w:bookmarkStart w:id="438" w:name="_ETM_Q1_300420"/>
      <w:bookmarkStart w:id="439" w:name="_ETM_Q1_300930"/>
      <w:bookmarkEnd w:id="437"/>
      <w:bookmarkEnd w:id="438"/>
      <w:bookmarkEnd w:id="439"/>
      <w:r>
        <w:rPr>
          <w:rtl/>
        </w:rPr>
        <w:t xml:space="preserve">שאת </w:t>
      </w:r>
      <w:bookmarkStart w:id="440" w:name="_ETM_Q1_301110"/>
      <w:bookmarkEnd w:id="440"/>
      <w:r>
        <w:rPr>
          <w:rtl/>
        </w:rPr>
        <w:t>נתת</w:t>
      </w:r>
      <w:bookmarkStart w:id="441" w:name="_ETM_Q1_301500"/>
      <w:bookmarkStart w:id="442" w:name="_ETM_Q1_301680"/>
      <w:bookmarkEnd w:id="441"/>
      <w:bookmarkEnd w:id="442"/>
      <w:r>
        <w:rPr>
          <w:rFonts w:hint="cs"/>
          <w:rtl/>
        </w:rPr>
        <w:t>,</w:t>
      </w:r>
      <w:bookmarkStart w:id="443" w:name="_ETM_Q1_298688"/>
      <w:bookmarkEnd w:id="443"/>
      <w:r>
        <w:rPr>
          <w:rtl/>
        </w:rPr>
        <w:t xml:space="preserve"> </w:t>
      </w:r>
      <w:bookmarkStart w:id="444" w:name="_ETM_Q1_302639"/>
      <w:bookmarkEnd w:id="444"/>
      <w:r>
        <w:rPr>
          <w:rtl/>
        </w:rPr>
        <w:t xml:space="preserve">אין </w:t>
      </w:r>
      <w:bookmarkStart w:id="445" w:name="_ETM_Q1_302820"/>
      <w:bookmarkEnd w:id="445"/>
      <w:r>
        <w:rPr>
          <w:rtl/>
        </w:rPr>
        <w:t xml:space="preserve">לי </w:t>
      </w:r>
      <w:bookmarkStart w:id="446" w:name="_ETM_Q1_302879"/>
      <w:bookmarkStart w:id="447" w:name="_ETM_Q1_302970"/>
      <w:bookmarkEnd w:id="446"/>
      <w:bookmarkEnd w:id="447"/>
      <w:r>
        <w:rPr>
          <w:rtl/>
        </w:rPr>
        <w:t xml:space="preserve">התשובה </w:t>
      </w:r>
      <w:bookmarkStart w:id="448" w:name="_ETM_Q1_303330"/>
      <w:bookmarkEnd w:id="448"/>
      <w:r>
        <w:rPr>
          <w:rtl/>
        </w:rPr>
        <w:t>כ</w:t>
      </w:r>
      <w:r>
        <w:rPr>
          <w:rFonts w:hint="cs"/>
          <w:rtl/>
        </w:rPr>
        <w:t>א</w:t>
      </w:r>
      <w:r>
        <w:rPr>
          <w:rtl/>
        </w:rPr>
        <w:t>ן</w:t>
      </w:r>
      <w:r>
        <w:rPr>
          <w:rFonts w:hint="cs"/>
          <w:rtl/>
        </w:rPr>
        <w:t>.</w:t>
      </w:r>
      <w:bookmarkStart w:id="449" w:name="_ETM_Q1_300090"/>
      <w:bookmarkEnd w:id="449"/>
      <w:r>
        <w:rPr>
          <w:rtl/>
        </w:rPr>
        <w:t xml:space="preserve"> </w:t>
      </w:r>
      <w:bookmarkStart w:id="450" w:name="_ETM_Q1_303929"/>
      <w:bookmarkEnd w:id="450"/>
      <w:r>
        <w:rPr>
          <w:rtl/>
        </w:rPr>
        <w:t xml:space="preserve">אני </w:t>
      </w:r>
      <w:bookmarkStart w:id="451" w:name="_ETM_Q1_304110"/>
      <w:bookmarkEnd w:id="451"/>
      <w:r>
        <w:rPr>
          <w:rtl/>
        </w:rPr>
        <w:t xml:space="preserve">אשלח </w:t>
      </w:r>
      <w:bookmarkStart w:id="452" w:name="_ETM_Q1_304319"/>
      <w:bookmarkEnd w:id="452"/>
      <w:r>
        <w:rPr>
          <w:rtl/>
        </w:rPr>
        <w:t xml:space="preserve">לך </w:t>
      </w:r>
      <w:bookmarkStart w:id="453" w:name="_ETM_Q1_304470"/>
      <w:bookmarkEnd w:id="453"/>
      <w:r>
        <w:rPr>
          <w:rtl/>
        </w:rPr>
        <w:t>אות</w:t>
      </w:r>
      <w:bookmarkStart w:id="454" w:name="_ETM_Q1_300500"/>
      <w:bookmarkEnd w:id="454"/>
      <w:r>
        <w:rPr>
          <w:rFonts w:hint="cs"/>
          <w:rtl/>
        </w:rPr>
        <w:t>ה</w:t>
      </w:r>
      <w:r>
        <w:rPr>
          <w:rtl/>
        </w:rPr>
        <w:t xml:space="preserve"> </w:t>
      </w:r>
      <w:bookmarkStart w:id="455" w:name="_ETM_Q1_304950"/>
      <w:bookmarkEnd w:id="455"/>
      <w:r>
        <w:rPr>
          <w:rtl/>
        </w:rPr>
        <w:t>מסודרת</w:t>
      </w:r>
      <w:r>
        <w:rPr>
          <w:rFonts w:hint="cs"/>
          <w:rtl/>
        </w:rPr>
        <w:t>,</w:t>
      </w:r>
      <w:r>
        <w:rPr>
          <w:rtl/>
        </w:rPr>
        <w:t xml:space="preserve"> </w:t>
      </w:r>
      <w:bookmarkStart w:id="456" w:name="_ETM_Q1_305700"/>
      <w:bookmarkEnd w:id="456"/>
      <w:r>
        <w:rPr>
          <w:rtl/>
        </w:rPr>
        <w:t>בכתב</w:t>
      </w:r>
      <w:r>
        <w:rPr>
          <w:rFonts w:hint="cs"/>
          <w:rtl/>
        </w:rPr>
        <w:t>,</w:t>
      </w:r>
      <w:r>
        <w:rPr>
          <w:rtl/>
        </w:rPr>
        <w:t xml:space="preserve"> </w:t>
      </w:r>
      <w:bookmarkStart w:id="457" w:name="_ETM_Q1_306569"/>
      <w:bookmarkEnd w:id="457"/>
      <w:r>
        <w:rPr>
          <w:rtl/>
        </w:rPr>
        <w:t xml:space="preserve">שתקבלי </w:t>
      </w:r>
      <w:bookmarkStart w:id="458" w:name="_ETM_Q1_307049"/>
      <w:bookmarkEnd w:id="458"/>
      <w:r>
        <w:rPr>
          <w:rtl/>
        </w:rPr>
        <w:t>אותה</w:t>
      </w:r>
      <w:r>
        <w:rPr>
          <w:rFonts w:hint="cs"/>
          <w:rtl/>
        </w:rPr>
        <w:t>.</w:t>
      </w:r>
      <w:bookmarkStart w:id="459" w:name="_ETM_Q1_307900"/>
      <w:bookmarkEnd w:id="459"/>
    </w:p>
    <w:p w:rsidR="00565AA0" w:rsidRPr="003839DB" w:rsidRDefault="00565AA0" w:rsidP="007C5429">
      <w:pPr>
        <w:rPr>
          <w:rtl/>
        </w:rPr>
      </w:pPr>
    </w:p>
    <w:p w:rsidR="00565AA0" w:rsidRDefault="00565AA0" w:rsidP="005E2BB2">
      <w:pPr>
        <w:pStyle w:val="-"/>
        <w:rPr>
          <w:rtl/>
        </w:rPr>
      </w:pPr>
      <w:bookmarkStart w:id="460" w:name="ET_speakercontinue_6233_24"/>
      <w:r w:rsidRPr="005E2BB2">
        <w:rPr>
          <w:rStyle w:val="TagStyle"/>
          <w:rtl/>
        </w:rPr>
        <w:t xml:space="preserve"> &lt;&lt; דובר_המשך &gt;&gt;</w:t>
      </w:r>
      <w:r w:rsidRPr="007C5429">
        <w:rPr>
          <w:rStyle w:val="TagStyle"/>
          <w:rtl/>
        </w:rPr>
        <w:t xml:space="preserve"> </w:t>
      </w:r>
      <w:r>
        <w:rPr>
          <w:rtl/>
        </w:rPr>
        <w:t>גבי לסקי (מרצ):</w:t>
      </w:r>
      <w:r w:rsidRPr="007C5429">
        <w:rPr>
          <w:rStyle w:val="TagStyle"/>
          <w:rtl/>
        </w:rPr>
        <w:t xml:space="preserve"> </w:t>
      </w:r>
      <w:r w:rsidRPr="005E2BB2">
        <w:rPr>
          <w:rStyle w:val="TagStyle"/>
          <w:rtl/>
        </w:rPr>
        <w:t>&lt;&lt; דובר_המשך &gt;&gt;</w:t>
      </w:r>
      <w:r>
        <w:rPr>
          <w:rtl/>
        </w:rPr>
        <w:t xml:space="preserve">   </w:t>
      </w:r>
      <w:bookmarkEnd w:id="460"/>
    </w:p>
    <w:p w:rsidR="00565AA0" w:rsidRDefault="00565AA0" w:rsidP="00AA5C6D">
      <w:pPr>
        <w:rPr>
          <w:rtl/>
          <w:lang w:eastAsia="he-IL"/>
        </w:rPr>
      </w:pPr>
    </w:p>
    <w:p w:rsidR="00565AA0" w:rsidRDefault="00565AA0" w:rsidP="007C5429">
      <w:pPr>
        <w:rPr>
          <w:rtl/>
        </w:rPr>
      </w:pPr>
      <w:bookmarkStart w:id="461" w:name="_ETM_Q1_303116"/>
      <w:bookmarkEnd w:id="461"/>
      <w:r>
        <w:rPr>
          <w:rtl/>
        </w:rPr>
        <w:t>תודה</w:t>
      </w:r>
      <w:r>
        <w:rPr>
          <w:rFonts w:hint="cs"/>
          <w:rtl/>
        </w:rPr>
        <w:t>.</w:t>
      </w:r>
      <w:bookmarkStart w:id="462" w:name="_ETM_Q1_308170"/>
      <w:bookmarkEnd w:id="462"/>
    </w:p>
    <w:p w:rsidR="00565AA0" w:rsidRDefault="00565AA0" w:rsidP="007C5429">
      <w:pPr>
        <w:rPr>
          <w:rtl/>
        </w:rPr>
      </w:pPr>
    </w:p>
    <w:p w:rsidR="00565AA0" w:rsidRDefault="00565AA0" w:rsidP="005E2BB2">
      <w:pPr>
        <w:pStyle w:val="-"/>
        <w:rPr>
          <w:rtl/>
        </w:rPr>
      </w:pPr>
      <w:bookmarkStart w:id="463" w:name="ET_speakercontinue_6210_22"/>
      <w:r w:rsidRPr="005E2BB2">
        <w:rPr>
          <w:rStyle w:val="TagStyle"/>
          <w:rtl/>
        </w:rPr>
        <w:t xml:space="preserve"> &lt;&lt; דובר_המשך &gt;&gt;</w:t>
      </w:r>
      <w:r w:rsidRPr="007C5429">
        <w:rPr>
          <w:rStyle w:val="TagStyle"/>
          <w:rtl/>
        </w:rPr>
        <w:t xml:space="preserve"> </w:t>
      </w:r>
      <w:r>
        <w:rPr>
          <w:rtl/>
        </w:rPr>
        <w:t>השר במשרד האוצר חמד עמאר:</w:t>
      </w:r>
      <w:r w:rsidRPr="007C5429">
        <w:rPr>
          <w:rStyle w:val="TagStyle"/>
          <w:rtl/>
        </w:rPr>
        <w:t xml:space="preserve"> </w:t>
      </w:r>
      <w:r w:rsidRPr="005E2BB2">
        <w:rPr>
          <w:rStyle w:val="TagStyle"/>
          <w:rtl/>
        </w:rPr>
        <w:t>&lt;&lt; דובר_המשך &gt;&gt;</w:t>
      </w:r>
      <w:r>
        <w:rPr>
          <w:rtl/>
        </w:rPr>
        <w:t xml:space="preserve">   </w:t>
      </w:r>
      <w:bookmarkEnd w:id="463"/>
    </w:p>
    <w:p w:rsidR="00565AA0" w:rsidRDefault="00565AA0" w:rsidP="00AA5C6D">
      <w:pPr>
        <w:rPr>
          <w:rtl/>
          <w:lang w:eastAsia="he-IL"/>
        </w:rPr>
      </w:pPr>
    </w:p>
    <w:p w:rsidR="00565AA0" w:rsidRDefault="00565AA0" w:rsidP="007C5429">
      <w:pPr>
        <w:rPr>
          <w:rtl/>
        </w:rPr>
      </w:pPr>
      <w:r>
        <w:rPr>
          <w:rFonts w:hint="cs"/>
          <w:rtl/>
        </w:rPr>
        <w:t xml:space="preserve">תודה </w:t>
      </w:r>
      <w:r>
        <w:rPr>
          <w:rtl/>
        </w:rPr>
        <w:t>לך</w:t>
      </w:r>
      <w:r>
        <w:rPr>
          <w:rFonts w:hint="cs"/>
          <w:rtl/>
        </w:rPr>
        <w:t>.</w:t>
      </w:r>
      <w:bookmarkStart w:id="464" w:name="_ETM_Q1_309260"/>
      <w:bookmarkEnd w:id="464"/>
    </w:p>
    <w:p w:rsidR="00565AA0" w:rsidRDefault="00565AA0" w:rsidP="007C5429">
      <w:pPr>
        <w:rPr>
          <w:rtl/>
        </w:rPr>
      </w:pPr>
      <w:bookmarkStart w:id="465" w:name="_ETM_Q1_307651"/>
      <w:bookmarkStart w:id="466" w:name="_ETM_Q1_307731"/>
      <w:bookmarkEnd w:id="465"/>
      <w:bookmarkEnd w:id="466"/>
    </w:p>
    <w:p w:rsidR="00565AA0" w:rsidRDefault="00565AA0" w:rsidP="005E2BB2">
      <w:pPr>
        <w:pStyle w:val="af6"/>
        <w:rPr>
          <w:rtl/>
        </w:rPr>
      </w:pPr>
      <w:bookmarkStart w:id="467" w:name="ET_yor_6307_25"/>
      <w:r w:rsidRPr="005E2BB2">
        <w:rPr>
          <w:rStyle w:val="TagStyle"/>
          <w:rtl/>
        </w:rPr>
        <w:t xml:space="preserve"> &lt;&lt; יור &gt;&gt;</w:t>
      </w:r>
      <w:r w:rsidRPr="007C5429">
        <w:rPr>
          <w:rStyle w:val="TagStyle"/>
          <w:rtl/>
        </w:rPr>
        <w:t xml:space="preserve"> </w:t>
      </w:r>
      <w:r>
        <w:rPr>
          <w:rtl/>
        </w:rPr>
        <w:t>היו"ר יבגני סובה:</w:t>
      </w:r>
      <w:r w:rsidRPr="007C5429">
        <w:rPr>
          <w:rStyle w:val="TagStyle"/>
          <w:rtl/>
        </w:rPr>
        <w:t xml:space="preserve"> </w:t>
      </w:r>
      <w:r w:rsidRPr="005E2BB2">
        <w:rPr>
          <w:rStyle w:val="TagStyle"/>
          <w:rtl/>
        </w:rPr>
        <w:t>&lt;&lt; יור &gt;&gt;</w:t>
      </w:r>
      <w:r>
        <w:rPr>
          <w:rtl/>
        </w:rPr>
        <w:t xml:space="preserve">   </w:t>
      </w:r>
      <w:bookmarkEnd w:id="467"/>
    </w:p>
    <w:p w:rsidR="00565AA0" w:rsidRDefault="00565AA0" w:rsidP="00AA5C6D">
      <w:pPr>
        <w:rPr>
          <w:rtl/>
          <w:lang w:eastAsia="he-IL"/>
        </w:rPr>
      </w:pPr>
    </w:p>
    <w:p w:rsidR="00565AA0" w:rsidRDefault="00565AA0" w:rsidP="007C5429">
      <w:pPr>
        <w:rPr>
          <w:rtl/>
        </w:rPr>
      </w:pPr>
      <w:bookmarkStart w:id="468" w:name="_ETM_Q1_309416"/>
      <w:bookmarkStart w:id="469" w:name="_ETM_Q1_307809"/>
      <w:bookmarkStart w:id="470" w:name="_ETM_Q1_307914"/>
      <w:bookmarkEnd w:id="468"/>
      <w:bookmarkEnd w:id="469"/>
      <w:bookmarkEnd w:id="470"/>
      <w:r>
        <w:rPr>
          <w:rtl/>
        </w:rPr>
        <w:t xml:space="preserve">אדוני </w:t>
      </w:r>
      <w:bookmarkStart w:id="471" w:name="_ETM_Q1_309589"/>
      <w:bookmarkEnd w:id="471"/>
      <w:r>
        <w:rPr>
          <w:rtl/>
        </w:rPr>
        <w:t>השר</w:t>
      </w:r>
      <w:r>
        <w:rPr>
          <w:rFonts w:hint="cs"/>
          <w:rtl/>
        </w:rPr>
        <w:t>,</w:t>
      </w:r>
      <w:bookmarkStart w:id="472" w:name="_ETM_Q1_305967"/>
      <w:bookmarkEnd w:id="472"/>
      <w:r>
        <w:rPr>
          <w:rtl/>
        </w:rPr>
        <w:t xml:space="preserve"> </w:t>
      </w:r>
      <w:bookmarkStart w:id="473" w:name="_ETM_Q1_310190"/>
      <w:bookmarkEnd w:id="473"/>
      <w:r>
        <w:rPr>
          <w:rFonts w:hint="cs"/>
          <w:rtl/>
        </w:rPr>
        <w:t>ל</w:t>
      </w:r>
      <w:r>
        <w:rPr>
          <w:rtl/>
        </w:rPr>
        <w:t xml:space="preserve">חבר </w:t>
      </w:r>
      <w:bookmarkStart w:id="474" w:name="_ETM_Q1_310400"/>
      <w:bookmarkEnd w:id="474"/>
      <w:r>
        <w:rPr>
          <w:rtl/>
        </w:rPr>
        <w:t xml:space="preserve">הכנסת </w:t>
      </w:r>
      <w:bookmarkStart w:id="475" w:name="_ETM_Q1_310670"/>
      <w:bookmarkEnd w:id="475"/>
      <w:r>
        <w:rPr>
          <w:rtl/>
        </w:rPr>
        <w:t xml:space="preserve">אורי </w:t>
      </w:r>
      <w:bookmarkStart w:id="476" w:name="_ETM_Q1_310850"/>
      <w:bookmarkEnd w:id="476"/>
      <w:r>
        <w:rPr>
          <w:rtl/>
        </w:rPr>
        <w:t xml:space="preserve">מקלב </w:t>
      </w:r>
      <w:bookmarkStart w:id="477" w:name="_ETM_Q1_311270"/>
      <w:bookmarkEnd w:id="477"/>
      <w:r>
        <w:rPr>
          <w:rFonts w:hint="cs"/>
          <w:rtl/>
        </w:rPr>
        <w:t xml:space="preserve">יש </w:t>
      </w:r>
      <w:r>
        <w:rPr>
          <w:rtl/>
        </w:rPr>
        <w:t xml:space="preserve">שאלה </w:t>
      </w:r>
      <w:bookmarkStart w:id="478" w:name="_ETM_Q1_311510"/>
      <w:bookmarkEnd w:id="478"/>
      <w:r>
        <w:rPr>
          <w:rtl/>
        </w:rPr>
        <w:t>נוספת</w:t>
      </w:r>
      <w:bookmarkStart w:id="479" w:name="_ETM_Q1_311990"/>
      <w:bookmarkEnd w:id="479"/>
      <w:r>
        <w:rPr>
          <w:rFonts w:hint="cs"/>
          <w:rtl/>
        </w:rPr>
        <w:t>,</w:t>
      </w:r>
      <w:r>
        <w:rPr>
          <w:rtl/>
        </w:rPr>
        <w:t xml:space="preserve"> </w:t>
      </w:r>
      <w:bookmarkStart w:id="480" w:name="_ETM_Q1_312410"/>
      <w:bookmarkEnd w:id="480"/>
      <w:r>
        <w:rPr>
          <w:rtl/>
        </w:rPr>
        <w:t>בבקשה</w:t>
      </w:r>
      <w:r>
        <w:rPr>
          <w:rFonts w:hint="cs"/>
          <w:rtl/>
        </w:rPr>
        <w:t>.</w:t>
      </w:r>
      <w:bookmarkStart w:id="481" w:name="_ETM_Q1_317669"/>
      <w:bookmarkEnd w:id="481"/>
    </w:p>
    <w:p w:rsidR="00565AA0" w:rsidRDefault="00565AA0" w:rsidP="007C5429">
      <w:pPr>
        <w:rPr>
          <w:rtl/>
        </w:rPr>
      </w:pPr>
    </w:p>
    <w:p w:rsidR="00565AA0" w:rsidRDefault="00565AA0" w:rsidP="005E2BB2">
      <w:pPr>
        <w:pStyle w:val="a4"/>
        <w:rPr>
          <w:rtl/>
        </w:rPr>
      </w:pPr>
      <w:bookmarkStart w:id="482" w:name="ET_speaker_6166_26"/>
      <w:r w:rsidRPr="005E2BB2">
        <w:rPr>
          <w:rStyle w:val="TagStyle"/>
          <w:rtl/>
        </w:rPr>
        <w:t xml:space="preserve"> &lt;&lt; דובר &gt;&gt;</w:t>
      </w:r>
      <w:r w:rsidRPr="007C5429">
        <w:rPr>
          <w:rStyle w:val="TagStyle"/>
          <w:rtl/>
        </w:rPr>
        <w:t xml:space="preserve"> </w:t>
      </w:r>
      <w:bookmarkStart w:id="483" w:name="_Toc103798073"/>
      <w:bookmarkStart w:id="484" w:name="_Toc104296299"/>
      <w:r>
        <w:rPr>
          <w:rtl/>
        </w:rPr>
        <w:t>אורי מקלב (יהדות התורה):</w:t>
      </w:r>
      <w:bookmarkEnd w:id="483"/>
      <w:bookmarkEnd w:id="484"/>
      <w:r w:rsidRPr="007C5429">
        <w:rPr>
          <w:rStyle w:val="TagStyle"/>
          <w:rtl/>
        </w:rPr>
        <w:t xml:space="preserve"> </w:t>
      </w:r>
      <w:r w:rsidRPr="005E2BB2">
        <w:rPr>
          <w:rStyle w:val="TagStyle"/>
          <w:rtl/>
        </w:rPr>
        <w:t>&lt;&lt; דובר &gt;&gt;</w:t>
      </w:r>
      <w:r>
        <w:rPr>
          <w:rtl/>
        </w:rPr>
        <w:t xml:space="preserve">   </w:t>
      </w:r>
      <w:bookmarkEnd w:id="482"/>
    </w:p>
    <w:p w:rsidR="00565AA0" w:rsidRDefault="00565AA0" w:rsidP="00AA5C6D">
      <w:pPr>
        <w:rPr>
          <w:rtl/>
          <w:lang w:eastAsia="he-IL"/>
        </w:rPr>
      </w:pPr>
    </w:p>
    <w:p w:rsidR="00565AA0" w:rsidRDefault="00565AA0" w:rsidP="003839DB">
      <w:pPr>
        <w:rPr>
          <w:rtl/>
        </w:rPr>
      </w:pPr>
      <w:r>
        <w:rPr>
          <w:rtl/>
        </w:rPr>
        <w:t>תוד</w:t>
      </w:r>
      <w:bookmarkStart w:id="485" w:name="_ETM_Q1_313668"/>
      <w:bookmarkEnd w:id="485"/>
      <w:r>
        <w:rPr>
          <w:rtl/>
        </w:rPr>
        <w:t xml:space="preserve">ה </w:t>
      </w:r>
      <w:bookmarkStart w:id="486" w:name="_ETM_Q1_317970"/>
      <w:bookmarkEnd w:id="486"/>
      <w:r>
        <w:rPr>
          <w:rtl/>
        </w:rPr>
        <w:t>רבה</w:t>
      </w:r>
      <w:r>
        <w:rPr>
          <w:rFonts w:hint="cs"/>
          <w:rtl/>
        </w:rPr>
        <w:t>,</w:t>
      </w:r>
      <w:r>
        <w:rPr>
          <w:rtl/>
        </w:rPr>
        <w:t xml:space="preserve"> </w:t>
      </w:r>
      <w:bookmarkStart w:id="487" w:name="_ETM_Q1_318599"/>
      <w:bookmarkEnd w:id="487"/>
      <w:r>
        <w:rPr>
          <w:rtl/>
        </w:rPr>
        <w:t xml:space="preserve">אדוני </w:t>
      </w:r>
      <w:bookmarkStart w:id="488" w:name="_ETM_Q1_318990"/>
      <w:bookmarkEnd w:id="488"/>
      <w:r>
        <w:rPr>
          <w:rtl/>
        </w:rPr>
        <w:t>היושב-ראש</w:t>
      </w:r>
      <w:r>
        <w:rPr>
          <w:rFonts w:hint="cs"/>
          <w:rtl/>
        </w:rPr>
        <w:t>.</w:t>
      </w:r>
      <w:r>
        <w:rPr>
          <w:rtl/>
        </w:rPr>
        <w:t xml:space="preserve"> </w:t>
      </w:r>
      <w:bookmarkStart w:id="489" w:name="_ETM_Q1_320490"/>
      <w:bookmarkEnd w:id="489"/>
      <w:r>
        <w:rPr>
          <w:rFonts w:hint="cs"/>
          <w:rtl/>
        </w:rPr>
        <w:t>ה</w:t>
      </w:r>
      <w:r>
        <w:rPr>
          <w:rtl/>
        </w:rPr>
        <w:t xml:space="preserve">אפליה </w:t>
      </w:r>
      <w:bookmarkStart w:id="490" w:name="_ETM_Q1_321509"/>
      <w:bookmarkEnd w:id="490"/>
      <w:r>
        <w:rPr>
          <w:rFonts w:hint="cs"/>
          <w:rtl/>
        </w:rPr>
        <w:t>ה</w:t>
      </w:r>
      <w:r>
        <w:rPr>
          <w:rtl/>
        </w:rPr>
        <w:t xml:space="preserve">מגדרית </w:t>
      </w:r>
      <w:bookmarkStart w:id="491" w:name="_ETM_Q1_322020"/>
      <w:bookmarkStart w:id="492" w:name="_ETM_Q1_322619"/>
      <w:bookmarkStart w:id="493" w:name="_ETM_Q1_321831"/>
      <w:bookmarkEnd w:id="491"/>
      <w:bookmarkEnd w:id="492"/>
      <w:bookmarkEnd w:id="493"/>
      <w:r>
        <w:rPr>
          <w:rtl/>
        </w:rPr>
        <w:t xml:space="preserve">קיימת </w:t>
      </w:r>
      <w:bookmarkStart w:id="494" w:name="_ETM_Q1_323070"/>
      <w:bookmarkEnd w:id="494"/>
      <w:r>
        <w:rPr>
          <w:rtl/>
        </w:rPr>
        <w:t xml:space="preserve">לא </w:t>
      </w:r>
      <w:bookmarkStart w:id="495" w:name="_ETM_Q1_323339"/>
      <w:bookmarkEnd w:id="495"/>
      <w:r>
        <w:rPr>
          <w:rtl/>
        </w:rPr>
        <w:t xml:space="preserve">רק </w:t>
      </w:r>
      <w:bookmarkStart w:id="496" w:name="_ETM_Q1_323789"/>
      <w:bookmarkEnd w:id="496"/>
      <w:r>
        <w:rPr>
          <w:rtl/>
        </w:rPr>
        <w:t xml:space="preserve">במגזר </w:t>
      </w:r>
      <w:bookmarkStart w:id="497" w:name="_ETM_Q1_324480"/>
      <w:bookmarkEnd w:id="497"/>
      <w:r>
        <w:rPr>
          <w:rtl/>
        </w:rPr>
        <w:t>הציבורי</w:t>
      </w:r>
      <w:r>
        <w:rPr>
          <w:rFonts w:hint="cs"/>
          <w:rtl/>
        </w:rPr>
        <w:t>,</w:t>
      </w:r>
      <w:r>
        <w:rPr>
          <w:rtl/>
        </w:rPr>
        <w:t xml:space="preserve"> </w:t>
      </w:r>
      <w:bookmarkStart w:id="498" w:name="_ETM_Q1_325109"/>
      <w:bookmarkEnd w:id="498"/>
      <w:r>
        <w:rPr>
          <w:rtl/>
        </w:rPr>
        <w:t xml:space="preserve">היא </w:t>
      </w:r>
      <w:bookmarkStart w:id="499" w:name="_ETM_Q1_325199"/>
      <w:bookmarkEnd w:id="499"/>
      <w:r>
        <w:rPr>
          <w:rtl/>
        </w:rPr>
        <w:t xml:space="preserve">קיימת </w:t>
      </w:r>
      <w:bookmarkStart w:id="500" w:name="_ETM_Q1_325710"/>
      <w:bookmarkEnd w:id="500"/>
      <w:r>
        <w:rPr>
          <w:rtl/>
        </w:rPr>
        <w:t xml:space="preserve">ביתר </w:t>
      </w:r>
      <w:bookmarkStart w:id="501" w:name="_ETM_Q1_326160"/>
      <w:bookmarkEnd w:id="501"/>
      <w:r>
        <w:rPr>
          <w:rtl/>
        </w:rPr>
        <w:t xml:space="preserve">שאת </w:t>
      </w:r>
      <w:bookmarkStart w:id="502" w:name="_ETM_Q1_327009"/>
      <w:bookmarkEnd w:id="502"/>
      <w:r>
        <w:rPr>
          <w:rtl/>
        </w:rPr>
        <w:t xml:space="preserve">ובלי </w:t>
      </w:r>
      <w:bookmarkStart w:id="503" w:name="_ETM_Q1_327339"/>
      <w:bookmarkEnd w:id="503"/>
      <w:r>
        <w:rPr>
          <w:rtl/>
        </w:rPr>
        <w:t xml:space="preserve">שום </w:t>
      </w:r>
      <w:bookmarkStart w:id="504" w:name="_ETM_Q1_327550"/>
      <w:bookmarkEnd w:id="504"/>
      <w:r>
        <w:rPr>
          <w:rtl/>
        </w:rPr>
        <w:t xml:space="preserve">פיקוח </w:t>
      </w:r>
      <w:bookmarkStart w:id="505" w:name="_ETM_Q1_328119"/>
      <w:bookmarkEnd w:id="505"/>
      <w:r>
        <w:rPr>
          <w:rtl/>
        </w:rPr>
        <w:t xml:space="preserve">במגזר </w:t>
      </w:r>
      <w:bookmarkStart w:id="506" w:name="_ETM_Q1_328689"/>
      <w:bookmarkEnd w:id="506"/>
      <w:r>
        <w:rPr>
          <w:rtl/>
        </w:rPr>
        <w:t xml:space="preserve">הפרטי </w:t>
      </w:r>
      <w:bookmarkStart w:id="507" w:name="_ETM_Q1_329470"/>
      <w:bookmarkEnd w:id="507"/>
      <w:r>
        <w:rPr>
          <w:rFonts w:hint="cs"/>
          <w:rtl/>
        </w:rPr>
        <w:t>ו</w:t>
      </w:r>
      <w:r>
        <w:rPr>
          <w:rtl/>
        </w:rPr>
        <w:t xml:space="preserve">במגזר </w:t>
      </w:r>
      <w:bookmarkStart w:id="508" w:name="_ETM_Q1_330039"/>
      <w:bookmarkEnd w:id="508"/>
      <w:r>
        <w:rPr>
          <w:rtl/>
        </w:rPr>
        <w:t>העסקי</w:t>
      </w:r>
      <w:r>
        <w:rPr>
          <w:rFonts w:hint="cs"/>
          <w:rtl/>
        </w:rPr>
        <w:t>.</w:t>
      </w:r>
      <w:r>
        <w:rPr>
          <w:rtl/>
        </w:rPr>
        <w:t xml:space="preserve"> </w:t>
      </w:r>
      <w:bookmarkStart w:id="509" w:name="_ETM_Q1_330550"/>
      <w:bookmarkEnd w:id="509"/>
      <w:r>
        <w:rPr>
          <w:rtl/>
        </w:rPr>
        <w:t>ש</w:t>
      </w:r>
      <w:bookmarkStart w:id="510" w:name="_ETM_Q1_331000"/>
      <w:bookmarkEnd w:id="510"/>
      <w:r>
        <w:rPr>
          <w:rFonts w:hint="cs"/>
          <w:rtl/>
        </w:rPr>
        <w:t xml:space="preserve">ם </w:t>
      </w:r>
      <w:bookmarkStart w:id="511" w:name="_ETM_Q1_328867"/>
      <w:bookmarkEnd w:id="511"/>
      <w:r>
        <w:rPr>
          <w:rtl/>
        </w:rPr>
        <w:t xml:space="preserve">יש </w:t>
      </w:r>
      <w:bookmarkStart w:id="512" w:name="_ETM_Q1_331630"/>
      <w:bookmarkEnd w:id="512"/>
      <w:r>
        <w:rPr>
          <w:rtl/>
        </w:rPr>
        <w:t>אפליה</w:t>
      </w:r>
      <w:r>
        <w:rPr>
          <w:rFonts w:hint="cs"/>
          <w:rtl/>
        </w:rPr>
        <w:t xml:space="preserve"> </w:t>
      </w:r>
      <w:r>
        <w:rPr>
          <w:rFonts w:hint="eastAsia"/>
          <w:rtl/>
        </w:rPr>
        <w:t>–</w:t>
      </w:r>
      <w:r>
        <w:rPr>
          <w:rFonts w:hint="cs"/>
          <w:rtl/>
        </w:rPr>
        <w:t xml:space="preserve"> </w:t>
      </w:r>
      <w:bookmarkStart w:id="513" w:name="_ETM_Q1_332890"/>
      <w:bookmarkEnd w:id="513"/>
      <w:r>
        <w:rPr>
          <w:rFonts w:hint="cs"/>
          <w:rtl/>
        </w:rPr>
        <w:t>יותר מאפליה</w:t>
      </w:r>
      <w:bookmarkStart w:id="514" w:name="_ETM_Q1_329765"/>
      <w:bookmarkEnd w:id="514"/>
      <w:r>
        <w:rPr>
          <w:rFonts w:hint="cs"/>
          <w:rtl/>
        </w:rPr>
        <w:t xml:space="preserve"> </w:t>
      </w:r>
      <w:r>
        <w:rPr>
          <w:rFonts w:hint="eastAsia"/>
          <w:rtl/>
        </w:rPr>
        <w:t>–</w:t>
      </w:r>
      <w:r>
        <w:rPr>
          <w:rtl/>
        </w:rPr>
        <w:t xml:space="preserve"> </w:t>
      </w:r>
      <w:bookmarkStart w:id="515" w:name="_ETM_Q1_332649"/>
      <w:bookmarkStart w:id="516" w:name="_ETM_Q1_333130"/>
      <w:bookmarkEnd w:id="515"/>
      <w:bookmarkEnd w:id="516"/>
      <w:r>
        <w:rPr>
          <w:rtl/>
        </w:rPr>
        <w:t>מובנ</w:t>
      </w:r>
      <w:r>
        <w:rPr>
          <w:rFonts w:hint="cs"/>
          <w:rtl/>
        </w:rPr>
        <w:t>ית</w:t>
      </w:r>
      <w:bookmarkStart w:id="517" w:name="_ETM_Q1_332679"/>
      <w:bookmarkEnd w:id="517"/>
      <w:r>
        <w:rPr>
          <w:rtl/>
        </w:rPr>
        <w:t xml:space="preserve"> </w:t>
      </w:r>
      <w:bookmarkStart w:id="518" w:name="_ETM_Q1_333730"/>
      <w:bookmarkEnd w:id="518"/>
      <w:r>
        <w:rPr>
          <w:rtl/>
        </w:rPr>
        <w:t xml:space="preserve">כבר </w:t>
      </w:r>
      <w:bookmarkStart w:id="519" w:name="_ETM_Q1_334180"/>
      <w:bookmarkEnd w:id="519"/>
      <w:r>
        <w:rPr>
          <w:rtl/>
        </w:rPr>
        <w:t xml:space="preserve">בתוך </w:t>
      </w:r>
      <w:bookmarkStart w:id="520" w:name="_ETM_Q1_334570"/>
      <w:bookmarkEnd w:id="520"/>
      <w:r>
        <w:rPr>
          <w:rtl/>
        </w:rPr>
        <w:t xml:space="preserve">רמת </w:t>
      </w:r>
      <w:bookmarkStart w:id="521" w:name="_ETM_Q1_334839"/>
      <w:bookmarkEnd w:id="521"/>
      <w:r>
        <w:rPr>
          <w:rtl/>
        </w:rPr>
        <w:t>השכר</w:t>
      </w:r>
      <w:r>
        <w:rPr>
          <w:rFonts w:hint="cs"/>
          <w:rtl/>
        </w:rPr>
        <w:t>,</w:t>
      </w:r>
      <w:r>
        <w:rPr>
          <w:rtl/>
        </w:rPr>
        <w:t xml:space="preserve"> </w:t>
      </w:r>
      <w:bookmarkStart w:id="522" w:name="_ETM_Q1_335739"/>
      <w:bookmarkEnd w:id="522"/>
      <w:r>
        <w:rPr>
          <w:rtl/>
        </w:rPr>
        <w:t>שה</w:t>
      </w:r>
      <w:r>
        <w:rPr>
          <w:rFonts w:hint="cs"/>
          <w:rtl/>
        </w:rPr>
        <w:t>ו</w:t>
      </w:r>
      <w:r>
        <w:rPr>
          <w:rtl/>
        </w:rPr>
        <w:t xml:space="preserve">א </w:t>
      </w:r>
      <w:bookmarkStart w:id="523" w:name="_ETM_Q1_336339"/>
      <w:bookmarkEnd w:id="523"/>
      <w:r>
        <w:rPr>
          <w:rtl/>
        </w:rPr>
        <w:t xml:space="preserve">לכאורה </w:t>
      </w:r>
      <w:bookmarkStart w:id="524" w:name="_ETM_Q1_336790"/>
      <w:bookmarkStart w:id="525" w:name="_ETM_Q1_336879"/>
      <w:bookmarkEnd w:id="524"/>
      <w:bookmarkEnd w:id="525"/>
      <w:r>
        <w:rPr>
          <w:rtl/>
        </w:rPr>
        <w:t xml:space="preserve">בלי </w:t>
      </w:r>
      <w:bookmarkStart w:id="526" w:name="_ETM_Q1_337089"/>
      <w:bookmarkEnd w:id="526"/>
      <w:r>
        <w:rPr>
          <w:rtl/>
        </w:rPr>
        <w:t>פיקוח</w:t>
      </w:r>
      <w:r>
        <w:rPr>
          <w:rFonts w:hint="cs"/>
          <w:rtl/>
        </w:rPr>
        <w:t>.</w:t>
      </w:r>
      <w:r>
        <w:rPr>
          <w:rtl/>
        </w:rPr>
        <w:t xml:space="preserve"> </w:t>
      </w:r>
      <w:bookmarkStart w:id="527" w:name="_ETM_Q1_337600"/>
      <w:bookmarkEnd w:id="527"/>
      <w:r>
        <w:rPr>
          <w:rtl/>
        </w:rPr>
        <w:t xml:space="preserve">ויש </w:t>
      </w:r>
      <w:bookmarkStart w:id="528" w:name="_ETM_Q1_337839"/>
      <w:bookmarkEnd w:id="528"/>
      <w:r>
        <w:rPr>
          <w:rFonts w:hint="cs"/>
          <w:rtl/>
        </w:rPr>
        <w:t>ב</w:t>
      </w:r>
      <w:bookmarkStart w:id="529" w:name="_ETM_Q1_335314"/>
      <w:bookmarkEnd w:id="529"/>
      <w:r>
        <w:rPr>
          <w:rtl/>
        </w:rPr>
        <w:t xml:space="preserve">זה </w:t>
      </w:r>
      <w:bookmarkStart w:id="530" w:name="_ETM_Q1_338079"/>
      <w:bookmarkEnd w:id="530"/>
      <w:r>
        <w:rPr>
          <w:rtl/>
        </w:rPr>
        <w:t xml:space="preserve">כשל </w:t>
      </w:r>
      <w:bookmarkStart w:id="531" w:name="_ETM_Q1_338770"/>
      <w:bookmarkEnd w:id="531"/>
      <w:r>
        <w:rPr>
          <w:rtl/>
        </w:rPr>
        <w:t>שוק</w:t>
      </w:r>
      <w:r>
        <w:rPr>
          <w:rFonts w:hint="cs"/>
          <w:rtl/>
        </w:rPr>
        <w:t>, או</w:t>
      </w:r>
      <w:r>
        <w:rPr>
          <w:rtl/>
        </w:rPr>
        <w:t xml:space="preserve"> </w:t>
      </w:r>
      <w:bookmarkStart w:id="532" w:name="_ETM_Q1_339250"/>
      <w:bookmarkStart w:id="533" w:name="_ETM_Q1_339309"/>
      <w:bookmarkEnd w:id="532"/>
      <w:bookmarkEnd w:id="533"/>
      <w:r>
        <w:rPr>
          <w:rtl/>
        </w:rPr>
        <w:t xml:space="preserve">הרבה </w:t>
      </w:r>
      <w:bookmarkStart w:id="534" w:name="_ETM_Q1_339550"/>
      <w:bookmarkEnd w:id="534"/>
      <w:r>
        <w:rPr>
          <w:rtl/>
        </w:rPr>
        <w:t xml:space="preserve">יותר </w:t>
      </w:r>
      <w:bookmarkStart w:id="535" w:name="_ETM_Q1_339790"/>
      <w:bookmarkEnd w:id="535"/>
      <w:r>
        <w:rPr>
          <w:rtl/>
        </w:rPr>
        <w:t>מ</w:t>
      </w:r>
      <w:r>
        <w:rPr>
          <w:rFonts w:hint="cs"/>
          <w:rtl/>
        </w:rPr>
        <w:t>כשל</w:t>
      </w:r>
      <w:bookmarkStart w:id="536" w:name="_ETM_Q1_335969"/>
      <w:bookmarkEnd w:id="536"/>
      <w:r>
        <w:rPr>
          <w:rFonts w:hint="cs"/>
          <w:rtl/>
        </w:rPr>
        <w:t>,</w:t>
      </w:r>
      <w:r>
        <w:rPr>
          <w:rtl/>
        </w:rPr>
        <w:t xml:space="preserve"> </w:t>
      </w:r>
      <w:bookmarkStart w:id="537" w:name="_ETM_Q1_340239"/>
      <w:bookmarkEnd w:id="537"/>
      <w:r>
        <w:rPr>
          <w:rtl/>
        </w:rPr>
        <w:t xml:space="preserve">ובעצם </w:t>
      </w:r>
      <w:bookmarkStart w:id="538" w:name="_ETM_Q1_340839"/>
      <w:bookmarkEnd w:id="538"/>
      <w:r>
        <w:rPr>
          <w:rtl/>
        </w:rPr>
        <w:t xml:space="preserve">אפליה </w:t>
      </w:r>
      <w:bookmarkStart w:id="539" w:name="_ETM_Q1_341290"/>
      <w:bookmarkEnd w:id="539"/>
      <w:r>
        <w:rPr>
          <w:rtl/>
        </w:rPr>
        <w:t xml:space="preserve">מובנית </w:t>
      </w:r>
      <w:bookmarkStart w:id="540" w:name="_ETM_Q1_342249"/>
      <w:bookmarkEnd w:id="540"/>
      <w:r>
        <w:rPr>
          <w:rtl/>
        </w:rPr>
        <w:t xml:space="preserve">של </w:t>
      </w:r>
      <w:bookmarkStart w:id="541" w:name="_ETM_Q1_342850"/>
      <w:bookmarkEnd w:id="541"/>
      <w:r>
        <w:rPr>
          <w:rtl/>
        </w:rPr>
        <w:t xml:space="preserve">נשים </w:t>
      </w:r>
      <w:bookmarkStart w:id="542" w:name="_ETM_Q1_343420"/>
      <w:bookmarkEnd w:id="542"/>
      <w:r>
        <w:rPr>
          <w:rtl/>
        </w:rPr>
        <w:t xml:space="preserve">שמרוויחות </w:t>
      </w:r>
      <w:bookmarkStart w:id="543" w:name="_ETM_Q1_344109"/>
      <w:bookmarkEnd w:id="543"/>
      <w:r>
        <w:rPr>
          <w:rtl/>
        </w:rPr>
        <w:t xml:space="preserve">פחות </w:t>
      </w:r>
      <w:bookmarkStart w:id="544" w:name="_ETM_Q1_344589"/>
      <w:bookmarkEnd w:id="544"/>
      <w:r>
        <w:rPr>
          <w:rtl/>
        </w:rPr>
        <w:t xml:space="preserve">מגברים </w:t>
      </w:r>
      <w:bookmarkStart w:id="545" w:name="_ETM_Q1_345969"/>
      <w:bookmarkEnd w:id="545"/>
      <w:r>
        <w:rPr>
          <w:rtl/>
        </w:rPr>
        <w:t>בחברות</w:t>
      </w:r>
      <w:r>
        <w:rPr>
          <w:rFonts w:hint="cs"/>
          <w:rtl/>
        </w:rPr>
        <w:t>,</w:t>
      </w:r>
      <w:bookmarkStart w:id="546" w:name="_ETM_Q1_344598"/>
      <w:bookmarkEnd w:id="546"/>
      <w:r>
        <w:rPr>
          <w:rtl/>
        </w:rPr>
        <w:t xml:space="preserve"> </w:t>
      </w:r>
      <w:bookmarkStart w:id="547" w:name="_ETM_Q1_347050"/>
      <w:bookmarkEnd w:id="547"/>
      <w:r>
        <w:rPr>
          <w:rtl/>
        </w:rPr>
        <w:t xml:space="preserve">שהן </w:t>
      </w:r>
      <w:bookmarkStart w:id="548" w:name="_ETM_Q1_347589"/>
      <w:bookmarkEnd w:id="548"/>
      <w:r>
        <w:rPr>
          <w:rtl/>
        </w:rPr>
        <w:t xml:space="preserve">רואות </w:t>
      </w:r>
      <w:bookmarkStart w:id="549" w:name="_ETM_Q1_348129"/>
      <w:bookmarkEnd w:id="549"/>
      <w:r>
        <w:rPr>
          <w:rtl/>
        </w:rPr>
        <w:t xml:space="preserve">כבר </w:t>
      </w:r>
      <w:bookmarkStart w:id="550" w:name="_ETM_Q1_348489"/>
      <w:bookmarkEnd w:id="550"/>
      <w:r>
        <w:rPr>
          <w:rFonts w:hint="cs"/>
          <w:rtl/>
        </w:rPr>
        <w:t>ל</w:t>
      </w:r>
      <w:r>
        <w:rPr>
          <w:rtl/>
        </w:rPr>
        <w:t xml:space="preserve">כתחילה </w:t>
      </w:r>
      <w:bookmarkStart w:id="551" w:name="_ETM_Q1_349089"/>
      <w:bookmarkEnd w:id="551"/>
      <w:r>
        <w:rPr>
          <w:rtl/>
        </w:rPr>
        <w:t xml:space="preserve">לקלוט </w:t>
      </w:r>
      <w:bookmarkStart w:id="552" w:name="_ETM_Q1_349779"/>
      <w:bookmarkEnd w:id="552"/>
      <w:r>
        <w:rPr>
          <w:rtl/>
        </w:rPr>
        <w:t xml:space="preserve">נשים </w:t>
      </w:r>
      <w:bookmarkStart w:id="553" w:name="_ETM_Q1_350289"/>
      <w:bookmarkEnd w:id="553"/>
      <w:r>
        <w:rPr>
          <w:rtl/>
        </w:rPr>
        <w:t xml:space="preserve">כדי </w:t>
      </w:r>
      <w:bookmarkStart w:id="554" w:name="_ETM_Q1_350529"/>
      <w:bookmarkEnd w:id="554"/>
      <w:r>
        <w:rPr>
          <w:rtl/>
        </w:rPr>
        <w:t xml:space="preserve">לשלם </w:t>
      </w:r>
      <w:bookmarkStart w:id="555" w:name="_ETM_Q1_351039"/>
      <w:bookmarkEnd w:id="555"/>
      <w:r>
        <w:rPr>
          <w:rtl/>
        </w:rPr>
        <w:t xml:space="preserve">שכר </w:t>
      </w:r>
      <w:bookmarkStart w:id="556" w:name="_ETM_Q1_351579"/>
      <w:bookmarkEnd w:id="556"/>
      <w:r>
        <w:rPr>
          <w:rtl/>
        </w:rPr>
        <w:t xml:space="preserve">יותר </w:t>
      </w:r>
      <w:bookmarkStart w:id="557" w:name="_ETM_Q1_351909"/>
      <w:bookmarkEnd w:id="557"/>
      <w:r>
        <w:rPr>
          <w:rtl/>
        </w:rPr>
        <w:t>נמוך</w:t>
      </w:r>
      <w:r>
        <w:rPr>
          <w:rFonts w:hint="cs"/>
          <w:rtl/>
        </w:rPr>
        <w:t>.</w:t>
      </w:r>
      <w:bookmarkStart w:id="558" w:name="_ETM_Q1_352629"/>
      <w:bookmarkEnd w:id="558"/>
    </w:p>
    <w:p w:rsidR="00565AA0" w:rsidRDefault="00565AA0" w:rsidP="007C5429">
      <w:pPr>
        <w:rPr>
          <w:rtl/>
        </w:rPr>
      </w:pPr>
      <w:bookmarkStart w:id="559" w:name="_ETM_Q1_351651"/>
      <w:bookmarkStart w:id="560" w:name="_ETM_Q1_351747"/>
      <w:bookmarkStart w:id="561" w:name="_ETM_Q1_351795"/>
      <w:bookmarkEnd w:id="559"/>
      <w:bookmarkEnd w:id="560"/>
      <w:bookmarkEnd w:id="561"/>
    </w:p>
    <w:p w:rsidR="00565AA0" w:rsidRDefault="00565AA0" w:rsidP="0032701C">
      <w:pPr>
        <w:rPr>
          <w:rtl/>
        </w:rPr>
      </w:pPr>
      <w:bookmarkStart w:id="562" w:name="_ETM_Q1_351850"/>
      <w:bookmarkEnd w:id="562"/>
      <w:r>
        <w:rPr>
          <w:rtl/>
        </w:rPr>
        <w:t xml:space="preserve">לא </w:t>
      </w:r>
      <w:bookmarkStart w:id="563" w:name="_ETM_Q1_352929"/>
      <w:bookmarkEnd w:id="563"/>
      <w:r>
        <w:rPr>
          <w:rtl/>
        </w:rPr>
        <w:t xml:space="preserve">זו </w:t>
      </w:r>
      <w:bookmarkStart w:id="564" w:name="_ETM_Q1_353140"/>
      <w:bookmarkEnd w:id="564"/>
      <w:r>
        <w:rPr>
          <w:rtl/>
        </w:rPr>
        <w:t xml:space="preserve">אף </w:t>
      </w:r>
      <w:bookmarkStart w:id="565" w:name="_ETM_Q1_353350"/>
      <w:bookmarkEnd w:id="565"/>
      <w:r>
        <w:rPr>
          <w:rtl/>
        </w:rPr>
        <w:t>זו</w:t>
      </w:r>
      <w:r>
        <w:rPr>
          <w:rFonts w:hint="cs"/>
          <w:rtl/>
        </w:rPr>
        <w:t>,</w:t>
      </w:r>
      <w:r>
        <w:rPr>
          <w:rtl/>
        </w:rPr>
        <w:t xml:space="preserve"> </w:t>
      </w:r>
      <w:bookmarkStart w:id="566" w:name="_ETM_Q1_353859"/>
      <w:bookmarkStart w:id="567" w:name="_ETM_Q1_354070"/>
      <w:bookmarkStart w:id="568" w:name="_ETM_Q1_354279"/>
      <w:bookmarkEnd w:id="566"/>
      <w:bookmarkEnd w:id="567"/>
      <w:bookmarkEnd w:id="568"/>
      <w:r>
        <w:rPr>
          <w:rFonts w:hint="cs"/>
          <w:rtl/>
        </w:rPr>
        <w:t xml:space="preserve">גם </w:t>
      </w:r>
      <w:r>
        <w:rPr>
          <w:rtl/>
        </w:rPr>
        <w:t xml:space="preserve">בתוך </w:t>
      </w:r>
      <w:bookmarkStart w:id="569" w:name="_ETM_Q1_354579"/>
      <w:bookmarkEnd w:id="569"/>
      <w:r>
        <w:rPr>
          <w:rtl/>
        </w:rPr>
        <w:t>המג</w:t>
      </w:r>
      <w:r>
        <w:rPr>
          <w:rFonts w:hint="cs"/>
          <w:rtl/>
        </w:rPr>
        <w:t>ד</w:t>
      </w:r>
      <w:r>
        <w:rPr>
          <w:rtl/>
        </w:rPr>
        <w:t xml:space="preserve">ר </w:t>
      </w:r>
      <w:bookmarkStart w:id="570" w:name="_ETM_Q1_355089"/>
      <w:bookmarkEnd w:id="570"/>
      <w:r>
        <w:rPr>
          <w:rtl/>
        </w:rPr>
        <w:t xml:space="preserve">יש </w:t>
      </w:r>
      <w:bookmarkStart w:id="571" w:name="_ETM_Q1_355269"/>
      <w:bookmarkEnd w:id="571"/>
      <w:r>
        <w:rPr>
          <w:rtl/>
        </w:rPr>
        <w:t xml:space="preserve">אפליה </w:t>
      </w:r>
      <w:bookmarkStart w:id="572" w:name="_ETM_Q1_356140"/>
      <w:bookmarkEnd w:id="572"/>
      <w:r>
        <w:rPr>
          <w:rtl/>
        </w:rPr>
        <w:t xml:space="preserve">בין </w:t>
      </w:r>
      <w:bookmarkStart w:id="573" w:name="_ETM_Q1_356619"/>
      <w:bookmarkEnd w:id="573"/>
      <w:r>
        <w:rPr>
          <w:rtl/>
        </w:rPr>
        <w:t xml:space="preserve">נשים </w:t>
      </w:r>
      <w:bookmarkStart w:id="574" w:name="_ETM_Q1_357529"/>
      <w:bookmarkEnd w:id="574"/>
      <w:r>
        <w:rPr>
          <w:rtl/>
        </w:rPr>
        <w:t>שה</w:t>
      </w:r>
      <w:r>
        <w:rPr>
          <w:rFonts w:hint="cs"/>
          <w:rtl/>
        </w:rPr>
        <w:t>ן</w:t>
      </w:r>
      <w:r>
        <w:rPr>
          <w:rtl/>
        </w:rPr>
        <w:t xml:space="preserve"> </w:t>
      </w:r>
      <w:bookmarkStart w:id="575" w:name="_ETM_Q1_358010"/>
      <w:bookmarkEnd w:id="575"/>
      <w:r>
        <w:rPr>
          <w:rtl/>
        </w:rPr>
        <w:t xml:space="preserve">ממגזר </w:t>
      </w:r>
      <w:bookmarkStart w:id="576" w:name="_ETM_Q1_358489"/>
      <w:bookmarkEnd w:id="576"/>
      <w:r>
        <w:rPr>
          <w:rtl/>
        </w:rPr>
        <w:t xml:space="preserve">האוכלוסייה </w:t>
      </w:r>
      <w:bookmarkStart w:id="577" w:name="_ETM_Q1_358940"/>
      <w:bookmarkEnd w:id="577"/>
      <w:r>
        <w:rPr>
          <w:rtl/>
        </w:rPr>
        <w:t xml:space="preserve">החרדית </w:t>
      </w:r>
      <w:bookmarkStart w:id="578" w:name="_ETM_Q1_359359"/>
      <w:bookmarkEnd w:id="578"/>
      <w:r>
        <w:rPr>
          <w:rFonts w:hint="cs"/>
          <w:rtl/>
        </w:rPr>
        <w:t xml:space="preserve">– </w:t>
      </w:r>
      <w:r>
        <w:rPr>
          <w:rtl/>
        </w:rPr>
        <w:t xml:space="preserve">שאני </w:t>
      </w:r>
      <w:bookmarkStart w:id="579" w:name="_ETM_Q1_359510"/>
      <w:bookmarkEnd w:id="579"/>
      <w:r>
        <w:rPr>
          <w:rtl/>
        </w:rPr>
        <w:t>מכיר</w:t>
      </w:r>
      <w:bookmarkStart w:id="580" w:name="_ETM_Q1_356880"/>
      <w:bookmarkEnd w:id="580"/>
      <w:r>
        <w:rPr>
          <w:rFonts w:hint="cs"/>
          <w:rtl/>
        </w:rPr>
        <w:t>,</w:t>
      </w:r>
      <w:r>
        <w:rPr>
          <w:rtl/>
        </w:rPr>
        <w:t xml:space="preserve"> </w:t>
      </w:r>
      <w:bookmarkStart w:id="581" w:name="_ETM_Q1_359809"/>
      <w:bookmarkEnd w:id="581"/>
      <w:r>
        <w:rPr>
          <w:rFonts w:hint="cs"/>
          <w:rtl/>
        </w:rPr>
        <w:t>ששם</w:t>
      </w:r>
      <w:r>
        <w:rPr>
          <w:rtl/>
        </w:rPr>
        <w:t xml:space="preserve"> </w:t>
      </w:r>
      <w:bookmarkStart w:id="582" w:name="_ETM_Q1_360690"/>
      <w:bookmarkEnd w:id="582"/>
      <w:r>
        <w:rPr>
          <w:rtl/>
        </w:rPr>
        <w:t xml:space="preserve">יש </w:t>
      </w:r>
      <w:bookmarkStart w:id="583" w:name="_ETM_Q1_362039"/>
      <w:bookmarkEnd w:id="583"/>
      <w:r>
        <w:rPr>
          <w:rtl/>
        </w:rPr>
        <w:t xml:space="preserve">ביקוש </w:t>
      </w:r>
      <w:bookmarkStart w:id="584" w:name="_ETM_Q1_362460"/>
      <w:bookmarkEnd w:id="584"/>
      <w:r>
        <w:rPr>
          <w:rtl/>
        </w:rPr>
        <w:t xml:space="preserve">לעבודה </w:t>
      </w:r>
      <w:bookmarkStart w:id="585" w:name="_ETM_Q1_362969"/>
      <w:bookmarkEnd w:id="585"/>
      <w:r>
        <w:rPr>
          <w:rFonts w:hint="cs"/>
          <w:rtl/>
        </w:rPr>
        <w:t>ו</w:t>
      </w:r>
      <w:r>
        <w:rPr>
          <w:rtl/>
        </w:rPr>
        <w:t>ע</w:t>
      </w:r>
      <w:bookmarkStart w:id="586" w:name="_ETM_Q1_360109"/>
      <w:bookmarkEnd w:id="586"/>
      <w:r>
        <w:rPr>
          <w:rtl/>
        </w:rPr>
        <w:t xml:space="preserve">ובדים </w:t>
      </w:r>
      <w:bookmarkStart w:id="587" w:name="_ETM_Q1_363600"/>
      <w:bookmarkEnd w:id="587"/>
      <w:r>
        <w:rPr>
          <w:rtl/>
        </w:rPr>
        <w:t xml:space="preserve">באחוזים </w:t>
      </w:r>
      <w:bookmarkStart w:id="588" w:name="_ETM_Q1_364200"/>
      <w:bookmarkEnd w:id="588"/>
      <w:r>
        <w:rPr>
          <w:rtl/>
        </w:rPr>
        <w:t xml:space="preserve">לא </w:t>
      </w:r>
      <w:bookmarkStart w:id="589" w:name="_ETM_Q1_364320"/>
      <w:bookmarkEnd w:id="589"/>
      <w:r>
        <w:rPr>
          <w:rtl/>
        </w:rPr>
        <w:t xml:space="preserve">פחות </w:t>
      </w:r>
      <w:bookmarkStart w:id="590" w:name="_ETM_Q1_364710"/>
      <w:bookmarkEnd w:id="590"/>
      <w:r>
        <w:rPr>
          <w:rFonts w:hint="cs"/>
          <w:rtl/>
        </w:rPr>
        <w:t>מה</w:t>
      </w:r>
      <w:r>
        <w:rPr>
          <w:rtl/>
        </w:rPr>
        <w:t xml:space="preserve">מגזר </w:t>
      </w:r>
      <w:bookmarkStart w:id="591" w:name="_ETM_Q1_365220"/>
      <w:bookmarkEnd w:id="591"/>
      <w:r>
        <w:rPr>
          <w:rtl/>
        </w:rPr>
        <w:t xml:space="preserve">הכללי </w:t>
      </w:r>
      <w:bookmarkStart w:id="592" w:name="_ETM_Q1_366029"/>
      <w:bookmarkEnd w:id="592"/>
      <w:r>
        <w:rPr>
          <w:rFonts w:hint="cs"/>
          <w:rtl/>
        </w:rPr>
        <w:t xml:space="preserve">– </w:t>
      </w:r>
      <w:r>
        <w:rPr>
          <w:rtl/>
        </w:rPr>
        <w:t xml:space="preserve">יש </w:t>
      </w:r>
      <w:bookmarkStart w:id="593" w:name="_ETM_Q1_366509"/>
      <w:bookmarkEnd w:id="593"/>
      <w:r>
        <w:rPr>
          <w:rtl/>
        </w:rPr>
        <w:t>אפליה</w:t>
      </w:r>
      <w:bookmarkStart w:id="594" w:name="_ETM_Q1_366990"/>
      <w:bookmarkStart w:id="595" w:name="_ETM_Q1_362060"/>
      <w:bookmarkEnd w:id="594"/>
      <w:bookmarkEnd w:id="595"/>
      <w:r>
        <w:rPr>
          <w:rFonts w:hint="cs"/>
          <w:rtl/>
        </w:rPr>
        <w:t>:</w:t>
      </w:r>
      <w:r>
        <w:rPr>
          <w:rtl/>
        </w:rPr>
        <w:t xml:space="preserve"> </w:t>
      </w:r>
      <w:bookmarkStart w:id="596" w:name="_ETM_Q1_367290"/>
      <w:bookmarkEnd w:id="596"/>
      <w:r>
        <w:rPr>
          <w:rtl/>
        </w:rPr>
        <w:t xml:space="preserve">החברות </w:t>
      </w:r>
      <w:bookmarkStart w:id="597" w:name="_ETM_Q1_367830"/>
      <w:bookmarkEnd w:id="597"/>
      <w:r>
        <w:rPr>
          <w:rtl/>
        </w:rPr>
        <w:t>עצמ</w:t>
      </w:r>
      <w:r>
        <w:rPr>
          <w:rFonts w:hint="cs"/>
          <w:rtl/>
        </w:rPr>
        <w:t>ן,</w:t>
      </w:r>
      <w:r>
        <w:rPr>
          <w:rtl/>
        </w:rPr>
        <w:t xml:space="preserve"> </w:t>
      </w:r>
      <w:bookmarkStart w:id="598" w:name="_ETM_Q1_368549"/>
      <w:bookmarkEnd w:id="598"/>
      <w:r>
        <w:rPr>
          <w:rtl/>
        </w:rPr>
        <w:t xml:space="preserve">חברה </w:t>
      </w:r>
      <w:bookmarkStart w:id="599" w:name="_ETM_Q1_369000"/>
      <w:bookmarkEnd w:id="599"/>
      <w:r>
        <w:rPr>
          <w:rtl/>
        </w:rPr>
        <w:t xml:space="preserve">שמעסיקה </w:t>
      </w:r>
      <w:bookmarkStart w:id="600" w:name="_ETM_Q1_369630"/>
      <w:bookmarkEnd w:id="600"/>
      <w:r>
        <w:rPr>
          <w:rtl/>
        </w:rPr>
        <w:t xml:space="preserve">עובדת </w:t>
      </w:r>
      <w:bookmarkStart w:id="601" w:name="_ETM_Q1_369990"/>
      <w:bookmarkEnd w:id="601"/>
      <w:r>
        <w:rPr>
          <w:rtl/>
        </w:rPr>
        <w:t xml:space="preserve">חרדית </w:t>
      </w:r>
      <w:bookmarkStart w:id="602" w:name="_ETM_Q1_370440"/>
      <w:bookmarkEnd w:id="602"/>
      <w:r>
        <w:rPr>
          <w:rtl/>
        </w:rPr>
        <w:t xml:space="preserve">משלמת </w:t>
      </w:r>
      <w:bookmarkStart w:id="603" w:name="_ETM_Q1_370979"/>
      <w:bookmarkEnd w:id="603"/>
      <w:r>
        <w:rPr>
          <w:rtl/>
        </w:rPr>
        <w:t>ל</w:t>
      </w:r>
      <w:bookmarkStart w:id="604" w:name="_ETM_Q1_371070"/>
      <w:bookmarkStart w:id="605" w:name="_ETM_Q1_371279"/>
      <w:bookmarkEnd w:id="604"/>
      <w:bookmarkEnd w:id="605"/>
      <w:r>
        <w:rPr>
          <w:rFonts w:hint="cs"/>
          <w:rtl/>
        </w:rPr>
        <w:t>עובד</w:t>
      </w:r>
      <w:bookmarkStart w:id="606" w:name="_ETM_Q1_367313"/>
      <w:bookmarkEnd w:id="606"/>
      <w:r>
        <w:rPr>
          <w:rFonts w:hint="cs"/>
          <w:rtl/>
        </w:rPr>
        <w:t>ת</w:t>
      </w:r>
      <w:r>
        <w:rPr>
          <w:rtl/>
        </w:rPr>
        <w:t xml:space="preserve"> </w:t>
      </w:r>
      <w:bookmarkStart w:id="607" w:name="_ETM_Q1_371339"/>
      <w:bookmarkEnd w:id="607"/>
      <w:r>
        <w:rPr>
          <w:rtl/>
        </w:rPr>
        <w:t>החרדי</w:t>
      </w:r>
      <w:r>
        <w:rPr>
          <w:rFonts w:hint="cs"/>
          <w:rtl/>
        </w:rPr>
        <w:t>ת</w:t>
      </w:r>
      <w:bookmarkStart w:id="608" w:name="_ETM_Q1_369579"/>
      <w:bookmarkEnd w:id="608"/>
      <w:r>
        <w:rPr>
          <w:rtl/>
        </w:rPr>
        <w:t xml:space="preserve"> </w:t>
      </w:r>
      <w:bookmarkStart w:id="609" w:name="_ETM_Q1_371790"/>
      <w:bookmarkEnd w:id="609"/>
      <w:r>
        <w:rPr>
          <w:rtl/>
        </w:rPr>
        <w:t xml:space="preserve">פחות </w:t>
      </w:r>
      <w:bookmarkStart w:id="610" w:name="_ETM_Q1_372180"/>
      <w:bookmarkEnd w:id="610"/>
      <w:proofErr w:type="spellStart"/>
      <w:r>
        <w:rPr>
          <w:rtl/>
        </w:rPr>
        <w:t>מ</w:t>
      </w:r>
      <w:r w:rsidR="0032701C">
        <w:rPr>
          <w:rFonts w:hint="cs"/>
          <w:rtl/>
        </w:rPr>
        <w:t>ל</w:t>
      </w:r>
      <w:r>
        <w:rPr>
          <w:rtl/>
        </w:rPr>
        <w:t>אישה</w:t>
      </w:r>
      <w:proofErr w:type="spellEnd"/>
      <w:r>
        <w:rPr>
          <w:rtl/>
        </w:rPr>
        <w:t xml:space="preserve"> </w:t>
      </w:r>
      <w:bookmarkStart w:id="611" w:name="_ETM_Q1_373049"/>
      <w:bookmarkEnd w:id="611"/>
      <w:r>
        <w:rPr>
          <w:rtl/>
        </w:rPr>
        <w:t>ש</w:t>
      </w:r>
      <w:r>
        <w:rPr>
          <w:rFonts w:hint="cs"/>
          <w:rtl/>
        </w:rPr>
        <w:t xml:space="preserve">היא </w:t>
      </w:r>
      <w:bookmarkStart w:id="612" w:name="_ETM_Q1_368364"/>
      <w:bookmarkEnd w:id="612"/>
      <w:r>
        <w:rPr>
          <w:rFonts w:hint="cs"/>
          <w:rtl/>
        </w:rPr>
        <w:t>מה</w:t>
      </w:r>
      <w:r>
        <w:rPr>
          <w:rtl/>
        </w:rPr>
        <w:t xml:space="preserve">מגזר </w:t>
      </w:r>
      <w:bookmarkStart w:id="613" w:name="_ETM_Q1_373680"/>
      <w:bookmarkEnd w:id="613"/>
      <w:r>
        <w:rPr>
          <w:rtl/>
        </w:rPr>
        <w:t>הכללי</w:t>
      </w:r>
      <w:r>
        <w:rPr>
          <w:rFonts w:hint="cs"/>
          <w:rtl/>
        </w:rPr>
        <w:t>.</w:t>
      </w:r>
      <w:bookmarkStart w:id="614" w:name="_ETM_Q1_371566"/>
      <w:bookmarkEnd w:id="614"/>
      <w:r>
        <w:rPr>
          <w:rtl/>
        </w:rPr>
        <w:t xml:space="preserve"> </w:t>
      </w:r>
      <w:bookmarkStart w:id="615" w:name="_ETM_Q1_374460"/>
      <w:bookmarkEnd w:id="615"/>
      <w:r>
        <w:rPr>
          <w:rtl/>
        </w:rPr>
        <w:t xml:space="preserve">זה </w:t>
      </w:r>
      <w:bookmarkStart w:id="616" w:name="_ETM_Q1_374790"/>
      <w:bookmarkEnd w:id="616"/>
      <w:r>
        <w:rPr>
          <w:rtl/>
        </w:rPr>
        <w:t xml:space="preserve">נעשה </w:t>
      </w:r>
      <w:bookmarkStart w:id="617" w:name="_ETM_Q1_375270"/>
      <w:bookmarkEnd w:id="617"/>
      <w:r>
        <w:rPr>
          <w:rFonts w:hint="cs"/>
          <w:rtl/>
        </w:rPr>
        <w:t>על י</w:t>
      </w:r>
      <w:r>
        <w:rPr>
          <w:rtl/>
        </w:rPr>
        <w:t xml:space="preserve">די </w:t>
      </w:r>
      <w:bookmarkStart w:id="618" w:name="_ETM_Q1_375540"/>
      <w:bookmarkEnd w:id="618"/>
      <w:r>
        <w:rPr>
          <w:rtl/>
        </w:rPr>
        <w:t xml:space="preserve">בדיקות </w:t>
      </w:r>
      <w:bookmarkStart w:id="619" w:name="_ETM_Q1_375990"/>
      <w:bookmarkEnd w:id="619"/>
      <w:r>
        <w:rPr>
          <w:rtl/>
        </w:rPr>
        <w:t>מוסמכות</w:t>
      </w:r>
      <w:r>
        <w:rPr>
          <w:rFonts w:hint="cs"/>
          <w:rtl/>
        </w:rPr>
        <w:t>, על ידי</w:t>
      </w:r>
      <w:r>
        <w:rPr>
          <w:rtl/>
        </w:rPr>
        <w:t xml:space="preserve"> </w:t>
      </w:r>
      <w:bookmarkStart w:id="620" w:name="_ETM_Q1_376680"/>
      <w:bookmarkEnd w:id="620"/>
      <w:r>
        <w:rPr>
          <w:rtl/>
        </w:rPr>
        <w:t>מכונים</w:t>
      </w:r>
      <w:bookmarkStart w:id="621" w:name="_ETM_Q1_377430"/>
      <w:bookmarkEnd w:id="621"/>
      <w:r>
        <w:rPr>
          <w:rFonts w:hint="cs"/>
          <w:rtl/>
        </w:rPr>
        <w:t>,</w:t>
      </w:r>
      <w:bookmarkStart w:id="622" w:name="_ETM_Q1_374407"/>
      <w:bookmarkEnd w:id="622"/>
      <w:r>
        <w:rPr>
          <w:rtl/>
        </w:rPr>
        <w:t xml:space="preserve"> </w:t>
      </w:r>
      <w:bookmarkStart w:id="623" w:name="_ETM_Q1_377850"/>
      <w:bookmarkEnd w:id="623"/>
      <w:r>
        <w:rPr>
          <w:rFonts w:hint="cs"/>
          <w:rtl/>
        </w:rPr>
        <w:t>ו</w:t>
      </w:r>
      <w:r>
        <w:rPr>
          <w:rtl/>
        </w:rPr>
        <w:t xml:space="preserve">הנתונים </w:t>
      </w:r>
      <w:bookmarkStart w:id="624" w:name="_ETM_Q1_378630"/>
      <w:bookmarkEnd w:id="624"/>
      <w:r>
        <w:rPr>
          <w:rFonts w:hint="cs"/>
          <w:rtl/>
        </w:rPr>
        <w:t>האל</w:t>
      </w:r>
      <w:r>
        <w:rPr>
          <w:rtl/>
        </w:rPr>
        <w:t>ה</w:t>
      </w:r>
      <w:r>
        <w:rPr>
          <w:rFonts w:hint="cs"/>
          <w:rtl/>
        </w:rPr>
        <w:t xml:space="preserve"> </w:t>
      </w:r>
      <w:bookmarkStart w:id="625" w:name="_ETM_Q1_374441"/>
      <w:bookmarkEnd w:id="625"/>
      <w:r>
        <w:rPr>
          <w:rtl/>
        </w:rPr>
        <w:t xml:space="preserve">ידועים </w:t>
      </w:r>
      <w:bookmarkStart w:id="626" w:name="_ETM_Q1_379229"/>
      <w:bookmarkEnd w:id="626"/>
      <w:r>
        <w:rPr>
          <w:rtl/>
        </w:rPr>
        <w:t xml:space="preserve">גם </w:t>
      </w:r>
      <w:bookmarkStart w:id="627" w:name="_ETM_Q1_379770"/>
      <w:bookmarkEnd w:id="627"/>
      <w:r>
        <w:rPr>
          <w:rtl/>
        </w:rPr>
        <w:t>לממשלה</w:t>
      </w:r>
      <w:r>
        <w:rPr>
          <w:rFonts w:hint="cs"/>
          <w:rtl/>
        </w:rPr>
        <w:t>.</w:t>
      </w:r>
      <w:bookmarkStart w:id="628" w:name="_ETM_Q1_381080"/>
      <w:bookmarkEnd w:id="628"/>
    </w:p>
    <w:p w:rsidR="00565AA0" w:rsidRDefault="00565AA0" w:rsidP="007C5429">
      <w:pPr>
        <w:rPr>
          <w:rtl/>
        </w:rPr>
      </w:pPr>
    </w:p>
    <w:p w:rsidR="00565AA0" w:rsidRDefault="00565AA0" w:rsidP="0032701C">
      <w:pPr>
        <w:rPr>
          <w:rtl/>
        </w:rPr>
      </w:pPr>
      <w:bookmarkStart w:id="629" w:name="_ETM_Q1_380109"/>
      <w:bookmarkEnd w:id="629"/>
      <w:r>
        <w:rPr>
          <w:rtl/>
        </w:rPr>
        <w:t xml:space="preserve">אחרי </w:t>
      </w:r>
      <w:bookmarkStart w:id="630" w:name="_ETM_Q1_381680"/>
      <w:bookmarkEnd w:id="630"/>
      <w:r>
        <w:rPr>
          <w:rtl/>
        </w:rPr>
        <w:t xml:space="preserve">זמן </w:t>
      </w:r>
      <w:bookmarkStart w:id="631" w:name="_ETM_Q1_382100"/>
      <w:bookmarkEnd w:id="631"/>
      <w:r>
        <w:rPr>
          <w:rtl/>
        </w:rPr>
        <w:t xml:space="preserve">רב </w:t>
      </w:r>
      <w:bookmarkStart w:id="632" w:name="_ETM_Q1_382400"/>
      <w:bookmarkEnd w:id="632"/>
      <w:r>
        <w:rPr>
          <w:rtl/>
        </w:rPr>
        <w:t xml:space="preserve">ואחרי </w:t>
      </w:r>
      <w:bookmarkStart w:id="633" w:name="_ETM_Q1_382670"/>
      <w:bookmarkEnd w:id="633"/>
      <w:r>
        <w:rPr>
          <w:rtl/>
        </w:rPr>
        <w:t>ש</w:t>
      </w:r>
      <w:bookmarkStart w:id="634" w:name="_ETM_Q1_383180"/>
      <w:bookmarkEnd w:id="634"/>
      <w:r>
        <w:rPr>
          <w:rtl/>
        </w:rPr>
        <w:t xml:space="preserve">האפליה </w:t>
      </w:r>
      <w:bookmarkStart w:id="635" w:name="_ETM_Q1_383540"/>
      <w:bookmarkEnd w:id="635"/>
      <w:r>
        <w:rPr>
          <w:rtl/>
        </w:rPr>
        <w:t xml:space="preserve">הזאת </w:t>
      </w:r>
      <w:bookmarkStart w:id="636" w:name="_ETM_Q1_384170"/>
      <w:bookmarkEnd w:id="636"/>
      <w:r>
        <w:rPr>
          <w:rtl/>
        </w:rPr>
        <w:t>מובנ</w:t>
      </w:r>
      <w:r>
        <w:rPr>
          <w:rFonts w:hint="cs"/>
          <w:rtl/>
        </w:rPr>
        <w:t>ית</w:t>
      </w:r>
      <w:r>
        <w:rPr>
          <w:rtl/>
        </w:rPr>
        <w:t xml:space="preserve"> </w:t>
      </w:r>
      <w:bookmarkStart w:id="637" w:name="_ETM_Q1_384950"/>
      <w:bookmarkEnd w:id="637"/>
      <w:r>
        <w:rPr>
          <w:rtl/>
        </w:rPr>
        <w:t xml:space="preserve">היום </w:t>
      </w:r>
      <w:bookmarkStart w:id="638" w:name="_ETM_Q1_385460"/>
      <w:bookmarkEnd w:id="638"/>
      <w:r>
        <w:rPr>
          <w:rtl/>
        </w:rPr>
        <w:t>ו</w:t>
      </w:r>
      <w:r>
        <w:rPr>
          <w:rFonts w:hint="cs"/>
          <w:rtl/>
        </w:rPr>
        <w:t xml:space="preserve">היא </w:t>
      </w:r>
      <w:bookmarkStart w:id="639" w:name="_ETM_Q1_383687"/>
      <w:bookmarkEnd w:id="639"/>
      <w:r>
        <w:rPr>
          <w:rtl/>
        </w:rPr>
        <w:t xml:space="preserve">לא </w:t>
      </w:r>
      <w:bookmarkStart w:id="640" w:name="_ETM_Q1_385850"/>
      <w:bookmarkEnd w:id="640"/>
      <w:r>
        <w:rPr>
          <w:rtl/>
        </w:rPr>
        <w:t>משתפרת</w:t>
      </w:r>
      <w:bookmarkStart w:id="641" w:name="_ETM_Q1_386990"/>
      <w:bookmarkEnd w:id="641"/>
      <w:r>
        <w:rPr>
          <w:rFonts w:hint="cs"/>
          <w:rtl/>
        </w:rPr>
        <w:t>,</w:t>
      </w:r>
      <w:r>
        <w:rPr>
          <w:rtl/>
        </w:rPr>
        <w:t xml:space="preserve"> </w:t>
      </w:r>
      <w:bookmarkStart w:id="642" w:name="_ETM_Q1_387230"/>
      <w:bookmarkEnd w:id="642"/>
      <w:r>
        <w:rPr>
          <w:rtl/>
        </w:rPr>
        <w:t xml:space="preserve">אני </w:t>
      </w:r>
      <w:bookmarkStart w:id="643" w:name="_ETM_Q1_387410"/>
      <w:bookmarkEnd w:id="643"/>
      <w:r>
        <w:rPr>
          <w:rtl/>
        </w:rPr>
        <w:t xml:space="preserve">חושב </w:t>
      </w:r>
      <w:bookmarkStart w:id="644" w:name="_ETM_Q1_387740"/>
      <w:bookmarkEnd w:id="644"/>
      <w:r>
        <w:rPr>
          <w:rtl/>
        </w:rPr>
        <w:t xml:space="preserve">שיש </w:t>
      </w:r>
      <w:bookmarkStart w:id="645" w:name="_ETM_Q1_387920"/>
      <w:bookmarkEnd w:id="645"/>
      <w:r>
        <w:rPr>
          <w:rtl/>
        </w:rPr>
        <w:t xml:space="preserve">חשיבות </w:t>
      </w:r>
      <w:bookmarkStart w:id="646" w:name="_ETM_Q1_388400"/>
      <w:bookmarkEnd w:id="646"/>
      <w:r>
        <w:rPr>
          <w:rFonts w:hint="cs"/>
          <w:rtl/>
        </w:rPr>
        <w:t>עכשיו</w:t>
      </w:r>
      <w:r>
        <w:rPr>
          <w:rtl/>
        </w:rPr>
        <w:t xml:space="preserve"> </w:t>
      </w:r>
      <w:bookmarkStart w:id="647" w:name="_ETM_Q1_388940"/>
      <w:bookmarkEnd w:id="647"/>
      <w:r>
        <w:rPr>
          <w:rtl/>
        </w:rPr>
        <w:t xml:space="preserve">וצורך </w:t>
      </w:r>
      <w:bookmarkStart w:id="648" w:name="_ETM_Q1_389900"/>
      <w:bookmarkEnd w:id="648"/>
      <w:r>
        <w:rPr>
          <w:rtl/>
        </w:rPr>
        <w:t xml:space="preserve">שהממשלה </w:t>
      </w:r>
      <w:bookmarkStart w:id="649" w:name="_ETM_Q1_390560"/>
      <w:bookmarkEnd w:id="649"/>
      <w:r>
        <w:rPr>
          <w:rFonts w:hint="cs"/>
          <w:rtl/>
        </w:rPr>
        <w:t xml:space="preserve">– </w:t>
      </w:r>
      <w:r>
        <w:rPr>
          <w:rtl/>
        </w:rPr>
        <w:t>קרי</w:t>
      </w:r>
      <w:r>
        <w:rPr>
          <w:rFonts w:hint="cs"/>
          <w:rtl/>
        </w:rPr>
        <w:t>,</w:t>
      </w:r>
      <w:bookmarkStart w:id="650" w:name="_ETM_Q1_386592"/>
      <w:bookmarkEnd w:id="650"/>
      <w:r>
        <w:rPr>
          <w:rtl/>
        </w:rPr>
        <w:t xml:space="preserve"> </w:t>
      </w:r>
      <w:bookmarkStart w:id="651" w:name="_ETM_Q1_391010"/>
      <w:bookmarkEnd w:id="651"/>
      <w:r>
        <w:rPr>
          <w:rtl/>
        </w:rPr>
        <w:t xml:space="preserve">האוצר </w:t>
      </w:r>
      <w:bookmarkStart w:id="652" w:name="_ETM_Q1_391760"/>
      <w:bookmarkEnd w:id="652"/>
      <w:r>
        <w:rPr>
          <w:rFonts w:hint="cs"/>
          <w:rtl/>
        </w:rPr>
        <w:t>– י</w:t>
      </w:r>
      <w:r>
        <w:rPr>
          <w:rtl/>
        </w:rPr>
        <w:t xml:space="preserve">תערבו </w:t>
      </w:r>
      <w:bookmarkStart w:id="653" w:name="_ETM_Q1_392360"/>
      <w:bookmarkEnd w:id="653"/>
      <w:r>
        <w:rPr>
          <w:rtl/>
        </w:rPr>
        <w:t xml:space="preserve">בנושא </w:t>
      </w:r>
      <w:bookmarkStart w:id="654" w:name="_ETM_Q1_393050"/>
      <w:bookmarkEnd w:id="654"/>
      <w:r>
        <w:rPr>
          <w:rtl/>
        </w:rPr>
        <w:t>הזה</w:t>
      </w:r>
      <w:r>
        <w:rPr>
          <w:rFonts w:hint="cs"/>
          <w:rtl/>
        </w:rPr>
        <w:t>.</w:t>
      </w:r>
      <w:r>
        <w:rPr>
          <w:rtl/>
        </w:rPr>
        <w:t xml:space="preserve"> </w:t>
      </w:r>
      <w:bookmarkStart w:id="655" w:name="_ETM_Q1_393290"/>
      <w:bookmarkEnd w:id="655"/>
      <w:r>
        <w:rPr>
          <w:rtl/>
        </w:rPr>
        <w:t>תודה</w:t>
      </w:r>
      <w:r>
        <w:rPr>
          <w:rFonts w:hint="cs"/>
          <w:rtl/>
        </w:rPr>
        <w:t>.</w:t>
      </w:r>
      <w:bookmarkStart w:id="656" w:name="_ETM_Q1_393930"/>
      <w:bookmarkEnd w:id="656"/>
    </w:p>
    <w:p w:rsidR="00565AA0" w:rsidRDefault="00565AA0" w:rsidP="007C5429">
      <w:pPr>
        <w:rPr>
          <w:rtl/>
          <w:lang w:eastAsia="he-IL"/>
        </w:rPr>
      </w:pPr>
      <w:bookmarkStart w:id="657" w:name="_ETM_Q1_388840"/>
      <w:bookmarkEnd w:id="657"/>
    </w:p>
    <w:p w:rsidR="00565AA0" w:rsidRDefault="00565AA0" w:rsidP="005E2BB2">
      <w:pPr>
        <w:pStyle w:val="-"/>
        <w:rPr>
          <w:rtl/>
        </w:rPr>
      </w:pPr>
      <w:bookmarkStart w:id="658" w:name="ET_speakercontinue_6210_29"/>
      <w:r w:rsidRPr="005E2BB2">
        <w:rPr>
          <w:rStyle w:val="TagStyle"/>
          <w:rtl/>
        </w:rPr>
        <w:t xml:space="preserve"> &lt;&lt; דובר_המשך &gt;&gt;</w:t>
      </w:r>
      <w:r w:rsidRPr="007C5429">
        <w:rPr>
          <w:rStyle w:val="TagStyle"/>
          <w:rtl/>
        </w:rPr>
        <w:t xml:space="preserve"> </w:t>
      </w:r>
      <w:r>
        <w:rPr>
          <w:rtl/>
        </w:rPr>
        <w:t>השר במשרד האוצר חמד עמאר:</w:t>
      </w:r>
      <w:r w:rsidRPr="007C5429">
        <w:rPr>
          <w:rStyle w:val="TagStyle"/>
          <w:rtl/>
        </w:rPr>
        <w:t xml:space="preserve"> </w:t>
      </w:r>
      <w:r w:rsidRPr="005E2BB2">
        <w:rPr>
          <w:rStyle w:val="TagStyle"/>
          <w:rtl/>
        </w:rPr>
        <w:t>&lt;&lt; דובר_המשך &gt;&gt;</w:t>
      </w:r>
      <w:r>
        <w:rPr>
          <w:rtl/>
        </w:rPr>
        <w:t xml:space="preserve">   </w:t>
      </w:r>
      <w:bookmarkEnd w:id="658"/>
    </w:p>
    <w:p w:rsidR="00565AA0" w:rsidRDefault="00565AA0" w:rsidP="00AA5C6D">
      <w:pPr>
        <w:rPr>
          <w:rtl/>
          <w:lang w:eastAsia="he-IL"/>
        </w:rPr>
      </w:pPr>
    </w:p>
    <w:p w:rsidR="00565AA0" w:rsidRDefault="00565AA0" w:rsidP="0032701C">
      <w:pPr>
        <w:rPr>
          <w:rtl/>
        </w:rPr>
      </w:pPr>
      <w:bookmarkStart w:id="659" w:name="_ETM_Q1_394500"/>
      <w:bookmarkEnd w:id="659"/>
      <w:r>
        <w:rPr>
          <w:rtl/>
        </w:rPr>
        <w:t xml:space="preserve">כמו </w:t>
      </w:r>
      <w:bookmarkStart w:id="660" w:name="_ETM_Q1_394740"/>
      <w:bookmarkEnd w:id="660"/>
      <w:r>
        <w:rPr>
          <w:rtl/>
        </w:rPr>
        <w:t>שאמרתי</w:t>
      </w:r>
      <w:r>
        <w:rPr>
          <w:rFonts w:hint="cs"/>
          <w:rtl/>
        </w:rPr>
        <w:t>,</w:t>
      </w:r>
      <w:r>
        <w:rPr>
          <w:rtl/>
        </w:rPr>
        <w:t xml:space="preserve"> </w:t>
      </w:r>
      <w:bookmarkStart w:id="661" w:name="_ETM_Q1_395220"/>
      <w:bookmarkEnd w:id="661"/>
      <w:r>
        <w:rPr>
          <w:rtl/>
        </w:rPr>
        <w:t xml:space="preserve">אנחנו </w:t>
      </w:r>
      <w:bookmarkStart w:id="662" w:name="_ETM_Q1_396149"/>
      <w:bookmarkEnd w:id="662"/>
      <w:r>
        <w:rPr>
          <w:rtl/>
        </w:rPr>
        <w:t xml:space="preserve">פועלים </w:t>
      </w:r>
      <w:bookmarkStart w:id="663" w:name="_ETM_Q1_397079"/>
      <w:bookmarkEnd w:id="663"/>
      <w:r>
        <w:rPr>
          <w:rtl/>
        </w:rPr>
        <w:t xml:space="preserve">רבות </w:t>
      </w:r>
      <w:bookmarkStart w:id="664" w:name="_ETM_Q1_397409"/>
      <w:bookmarkEnd w:id="664"/>
      <w:r>
        <w:rPr>
          <w:rtl/>
        </w:rPr>
        <w:t xml:space="preserve">בנושא </w:t>
      </w:r>
      <w:bookmarkStart w:id="665" w:name="_ETM_Q1_397799"/>
      <w:bookmarkEnd w:id="665"/>
      <w:r>
        <w:rPr>
          <w:rtl/>
        </w:rPr>
        <w:t>הזה</w:t>
      </w:r>
      <w:r>
        <w:rPr>
          <w:rFonts w:hint="cs"/>
          <w:rtl/>
        </w:rPr>
        <w:t>,</w:t>
      </w:r>
      <w:bookmarkStart w:id="666" w:name="_ETM_Q1_394939"/>
      <w:bookmarkEnd w:id="666"/>
      <w:r>
        <w:rPr>
          <w:rtl/>
        </w:rPr>
        <w:t xml:space="preserve"> </w:t>
      </w:r>
      <w:bookmarkStart w:id="667" w:name="_ETM_Q1_398100"/>
      <w:bookmarkEnd w:id="667"/>
      <w:r>
        <w:rPr>
          <w:rtl/>
        </w:rPr>
        <w:t xml:space="preserve">וגם </w:t>
      </w:r>
      <w:bookmarkStart w:id="668" w:name="_ETM_Q1_398549"/>
      <w:bookmarkEnd w:id="668"/>
      <w:r>
        <w:rPr>
          <w:rtl/>
        </w:rPr>
        <w:t xml:space="preserve">נגעת </w:t>
      </w:r>
      <w:bookmarkStart w:id="669" w:name="_ETM_Q1_398850"/>
      <w:bookmarkEnd w:id="669"/>
      <w:r>
        <w:rPr>
          <w:rtl/>
        </w:rPr>
        <w:t xml:space="preserve">בנושא </w:t>
      </w:r>
      <w:bookmarkStart w:id="670" w:name="_ETM_Q1_399180"/>
      <w:bookmarkEnd w:id="670"/>
      <w:r>
        <w:rPr>
          <w:rtl/>
        </w:rPr>
        <w:t>החרדי</w:t>
      </w:r>
      <w:r>
        <w:rPr>
          <w:rFonts w:hint="cs"/>
          <w:rtl/>
        </w:rPr>
        <w:t>.</w:t>
      </w:r>
      <w:r>
        <w:rPr>
          <w:rtl/>
        </w:rPr>
        <w:t xml:space="preserve"> </w:t>
      </w:r>
      <w:bookmarkStart w:id="671" w:name="_ETM_Q1_400049"/>
      <w:bookmarkEnd w:id="671"/>
      <w:r>
        <w:rPr>
          <w:rtl/>
        </w:rPr>
        <w:t xml:space="preserve">אנחנו </w:t>
      </w:r>
      <w:bookmarkStart w:id="672" w:name="_ETM_Q1_400350"/>
      <w:bookmarkEnd w:id="672"/>
      <w:r>
        <w:rPr>
          <w:rtl/>
        </w:rPr>
        <w:t xml:space="preserve">יודעים </w:t>
      </w:r>
      <w:bookmarkStart w:id="673" w:name="_ETM_Q1_400560"/>
      <w:bookmarkEnd w:id="673"/>
      <w:r>
        <w:rPr>
          <w:rtl/>
        </w:rPr>
        <w:t xml:space="preserve">שהשתתפות </w:t>
      </w:r>
      <w:bookmarkStart w:id="674" w:name="_ETM_Q1_401070"/>
      <w:bookmarkEnd w:id="674"/>
      <w:r>
        <w:rPr>
          <w:rtl/>
        </w:rPr>
        <w:t xml:space="preserve">הנשים </w:t>
      </w:r>
      <w:bookmarkStart w:id="675" w:name="_ETM_Q1_401610"/>
      <w:bookmarkEnd w:id="675"/>
      <w:r>
        <w:rPr>
          <w:rtl/>
        </w:rPr>
        <w:t xml:space="preserve">החרדיות </w:t>
      </w:r>
      <w:bookmarkStart w:id="676" w:name="_ETM_Q1_402060"/>
      <w:bookmarkEnd w:id="676"/>
      <w:r>
        <w:rPr>
          <w:rtl/>
        </w:rPr>
        <w:t xml:space="preserve">בעבודה </w:t>
      </w:r>
      <w:bookmarkStart w:id="677" w:name="_ETM_Q1_402479"/>
      <w:bookmarkEnd w:id="677"/>
      <w:r>
        <w:rPr>
          <w:rtl/>
        </w:rPr>
        <w:t>ה</w:t>
      </w:r>
      <w:r>
        <w:rPr>
          <w:rFonts w:hint="cs"/>
          <w:rtl/>
        </w:rPr>
        <w:t>י</w:t>
      </w:r>
      <w:r>
        <w:rPr>
          <w:rtl/>
        </w:rPr>
        <w:t xml:space="preserve">א </w:t>
      </w:r>
      <w:bookmarkStart w:id="678" w:name="_ETM_Q1_403229"/>
      <w:bookmarkEnd w:id="678"/>
      <w:r>
        <w:rPr>
          <w:rtl/>
        </w:rPr>
        <w:t xml:space="preserve">יחסית </w:t>
      </w:r>
      <w:bookmarkStart w:id="679" w:name="_ETM_Q1_403920"/>
      <w:bookmarkEnd w:id="679"/>
      <w:r>
        <w:rPr>
          <w:rtl/>
        </w:rPr>
        <w:t>גבוה</w:t>
      </w:r>
      <w:r>
        <w:rPr>
          <w:rFonts w:hint="cs"/>
          <w:rtl/>
        </w:rPr>
        <w:t>ה</w:t>
      </w:r>
      <w:r>
        <w:rPr>
          <w:rtl/>
        </w:rPr>
        <w:t xml:space="preserve"> </w:t>
      </w:r>
      <w:bookmarkStart w:id="680" w:name="_ETM_Q1_404759"/>
      <w:bookmarkEnd w:id="680"/>
      <w:r>
        <w:rPr>
          <w:rtl/>
        </w:rPr>
        <w:t xml:space="preserve">לעומת </w:t>
      </w:r>
      <w:bookmarkStart w:id="681" w:name="_ETM_Q1_405149"/>
      <w:bookmarkEnd w:id="681"/>
      <w:r>
        <w:rPr>
          <w:rtl/>
        </w:rPr>
        <w:t xml:space="preserve">הגברים </w:t>
      </w:r>
      <w:bookmarkStart w:id="682" w:name="_ETM_Q1_405479"/>
      <w:bookmarkEnd w:id="682"/>
      <w:r>
        <w:rPr>
          <w:rtl/>
        </w:rPr>
        <w:t>החרדים</w:t>
      </w:r>
      <w:r w:rsidR="0032701C">
        <w:rPr>
          <w:rFonts w:hint="cs"/>
          <w:rtl/>
        </w:rPr>
        <w:t>,</w:t>
      </w:r>
      <w:bookmarkStart w:id="683" w:name="_ETM_Q1_402434"/>
      <w:bookmarkEnd w:id="683"/>
      <w:r>
        <w:rPr>
          <w:rtl/>
        </w:rPr>
        <w:t xml:space="preserve"> </w:t>
      </w:r>
      <w:bookmarkStart w:id="684" w:name="_ETM_Q1_406479"/>
      <w:bookmarkEnd w:id="684"/>
      <w:r>
        <w:rPr>
          <w:rtl/>
        </w:rPr>
        <w:t xml:space="preserve">ואני </w:t>
      </w:r>
      <w:bookmarkStart w:id="685" w:name="_ETM_Q1_406750"/>
      <w:bookmarkEnd w:id="685"/>
      <w:r>
        <w:rPr>
          <w:rtl/>
        </w:rPr>
        <w:t xml:space="preserve">חושב </w:t>
      </w:r>
      <w:bookmarkStart w:id="686" w:name="_ETM_Q1_407049"/>
      <w:bookmarkEnd w:id="686"/>
      <w:r>
        <w:rPr>
          <w:rFonts w:hint="cs"/>
          <w:rtl/>
        </w:rPr>
        <w:t>ש</w:t>
      </w:r>
      <w:r>
        <w:rPr>
          <w:rtl/>
        </w:rPr>
        <w:t xml:space="preserve">גם </w:t>
      </w:r>
      <w:bookmarkStart w:id="687" w:name="_ETM_Q1_407260"/>
      <w:bookmarkEnd w:id="687"/>
      <w:r>
        <w:rPr>
          <w:rtl/>
        </w:rPr>
        <w:t>בחקי</w:t>
      </w:r>
      <w:r>
        <w:rPr>
          <w:rFonts w:hint="cs"/>
          <w:rtl/>
        </w:rPr>
        <w:t>ק</w:t>
      </w:r>
      <w:r>
        <w:rPr>
          <w:rtl/>
        </w:rPr>
        <w:t xml:space="preserve">ה </w:t>
      </w:r>
      <w:bookmarkStart w:id="688" w:name="_ETM_Q1_407740"/>
      <w:bookmarkEnd w:id="688"/>
      <w:r>
        <w:rPr>
          <w:rtl/>
        </w:rPr>
        <w:t xml:space="preserve">שאנחנו </w:t>
      </w:r>
      <w:bookmarkStart w:id="689" w:name="_ETM_Q1_408040"/>
      <w:bookmarkEnd w:id="689"/>
      <w:r>
        <w:rPr>
          <w:rtl/>
        </w:rPr>
        <w:t>צרי</w:t>
      </w:r>
      <w:bookmarkStart w:id="690" w:name="_ETM_Q1_404212"/>
      <w:bookmarkEnd w:id="690"/>
      <w:r>
        <w:rPr>
          <w:rtl/>
        </w:rPr>
        <w:t xml:space="preserve">כים </w:t>
      </w:r>
      <w:bookmarkStart w:id="691" w:name="_ETM_Q1_408680"/>
      <w:bookmarkEnd w:id="691"/>
      <w:r>
        <w:rPr>
          <w:rFonts w:hint="cs"/>
          <w:rtl/>
        </w:rPr>
        <w:t>לחוקק</w:t>
      </w:r>
      <w:r>
        <w:rPr>
          <w:rtl/>
        </w:rPr>
        <w:t xml:space="preserve"> </w:t>
      </w:r>
      <w:bookmarkStart w:id="692" w:name="_ETM_Q1_409510"/>
      <w:bookmarkEnd w:id="692"/>
      <w:r w:rsidR="0032701C">
        <w:rPr>
          <w:rFonts w:hint="cs"/>
          <w:rtl/>
        </w:rPr>
        <w:t xml:space="preserve">– </w:t>
      </w:r>
      <w:r>
        <w:rPr>
          <w:rtl/>
        </w:rPr>
        <w:t xml:space="preserve">ורק </w:t>
      </w:r>
      <w:bookmarkStart w:id="693" w:name="_ETM_Q1_410380"/>
      <w:bookmarkEnd w:id="693"/>
      <w:r>
        <w:rPr>
          <w:rtl/>
        </w:rPr>
        <w:t xml:space="preserve">בשבוע </w:t>
      </w:r>
      <w:bookmarkStart w:id="694" w:name="_ETM_Q1_410740"/>
      <w:bookmarkEnd w:id="694"/>
      <w:r>
        <w:rPr>
          <w:rtl/>
        </w:rPr>
        <w:t xml:space="preserve">שעבר </w:t>
      </w:r>
      <w:bookmarkStart w:id="695" w:name="_ETM_Q1_411369"/>
      <w:bookmarkEnd w:id="695"/>
      <w:r>
        <w:rPr>
          <w:rtl/>
        </w:rPr>
        <w:t xml:space="preserve">עבר </w:t>
      </w:r>
      <w:bookmarkStart w:id="696" w:name="_ETM_Q1_411729"/>
      <w:bookmarkEnd w:id="696"/>
      <w:r>
        <w:rPr>
          <w:rtl/>
        </w:rPr>
        <w:t xml:space="preserve">חוק </w:t>
      </w:r>
      <w:bookmarkStart w:id="697" w:name="_ETM_Q1_412000"/>
      <w:bookmarkStart w:id="698" w:name="_ETM_Q1_407036"/>
      <w:bookmarkEnd w:id="697"/>
      <w:bookmarkEnd w:id="698"/>
      <w:r>
        <w:rPr>
          <w:rFonts w:hint="cs"/>
          <w:rtl/>
        </w:rPr>
        <w:t>ב</w:t>
      </w:r>
      <w:r>
        <w:rPr>
          <w:rtl/>
        </w:rPr>
        <w:t xml:space="preserve">טרומית </w:t>
      </w:r>
      <w:bookmarkStart w:id="699" w:name="_ETM_Q1_412600"/>
      <w:bookmarkEnd w:id="699"/>
      <w:r>
        <w:rPr>
          <w:rtl/>
        </w:rPr>
        <w:t>ב</w:t>
      </w:r>
      <w:bookmarkStart w:id="700" w:name="_ETM_Q1_413049"/>
      <w:bookmarkStart w:id="701" w:name="_ETM_Q1_409455"/>
      <w:bookmarkEnd w:id="700"/>
      <w:bookmarkEnd w:id="701"/>
      <w:r>
        <w:rPr>
          <w:rtl/>
        </w:rPr>
        <w:t xml:space="preserve">נושא </w:t>
      </w:r>
      <w:bookmarkStart w:id="702" w:name="_ETM_Q1_413439"/>
      <w:bookmarkEnd w:id="702"/>
      <w:r>
        <w:rPr>
          <w:rtl/>
        </w:rPr>
        <w:t xml:space="preserve">של </w:t>
      </w:r>
      <w:bookmarkStart w:id="703" w:name="_ETM_Q1_414220"/>
      <w:bookmarkEnd w:id="703"/>
      <w:r>
        <w:rPr>
          <w:rtl/>
        </w:rPr>
        <w:t xml:space="preserve">שילוב </w:t>
      </w:r>
      <w:bookmarkStart w:id="704" w:name="_ETM_Q1_414640"/>
      <w:bookmarkEnd w:id="704"/>
      <w:r>
        <w:rPr>
          <w:rtl/>
        </w:rPr>
        <w:t xml:space="preserve">חרדים </w:t>
      </w:r>
      <w:bookmarkStart w:id="705" w:name="_ETM_Q1_415089"/>
      <w:bookmarkEnd w:id="705"/>
      <w:r>
        <w:rPr>
          <w:rtl/>
        </w:rPr>
        <w:t>וערבים</w:t>
      </w:r>
      <w:r>
        <w:rPr>
          <w:rFonts w:hint="cs"/>
          <w:rtl/>
        </w:rPr>
        <w:t>.</w:t>
      </w:r>
      <w:bookmarkStart w:id="706" w:name="_ETM_Q1_414420"/>
      <w:bookmarkEnd w:id="706"/>
      <w:r>
        <w:rPr>
          <w:rtl/>
        </w:rPr>
        <w:t xml:space="preserve"> </w:t>
      </w:r>
      <w:bookmarkStart w:id="707" w:name="_ETM_Q1_415930"/>
      <w:bookmarkEnd w:id="707"/>
      <w:r>
        <w:rPr>
          <w:rtl/>
        </w:rPr>
        <w:t xml:space="preserve">אנחנו </w:t>
      </w:r>
      <w:bookmarkStart w:id="708" w:name="_ETM_Q1_416140"/>
      <w:bookmarkEnd w:id="708"/>
      <w:r>
        <w:rPr>
          <w:rtl/>
        </w:rPr>
        <w:t xml:space="preserve">צריכים </w:t>
      </w:r>
      <w:bookmarkStart w:id="709" w:name="_ETM_Q1_416589"/>
      <w:bookmarkEnd w:id="709"/>
      <w:r>
        <w:rPr>
          <w:rtl/>
        </w:rPr>
        <w:t xml:space="preserve">להקפיד </w:t>
      </w:r>
      <w:bookmarkStart w:id="710" w:name="_ETM_Q1_417040"/>
      <w:bookmarkEnd w:id="710"/>
      <w:r>
        <w:rPr>
          <w:rFonts w:hint="cs"/>
          <w:rtl/>
        </w:rPr>
        <w:t xml:space="preserve">גם </w:t>
      </w:r>
      <w:r>
        <w:rPr>
          <w:rtl/>
        </w:rPr>
        <w:t xml:space="preserve">בנושא </w:t>
      </w:r>
      <w:bookmarkStart w:id="711" w:name="_ETM_Q1_417369"/>
      <w:bookmarkEnd w:id="711"/>
      <w:r>
        <w:rPr>
          <w:rtl/>
        </w:rPr>
        <w:t xml:space="preserve">של </w:t>
      </w:r>
      <w:bookmarkStart w:id="712" w:name="_ETM_Q1_417549"/>
      <w:bookmarkEnd w:id="712"/>
      <w:r>
        <w:rPr>
          <w:rtl/>
        </w:rPr>
        <w:t xml:space="preserve">גברים </w:t>
      </w:r>
      <w:bookmarkStart w:id="713" w:name="_ETM_Q1_418359"/>
      <w:bookmarkEnd w:id="713"/>
      <w:r>
        <w:rPr>
          <w:rtl/>
        </w:rPr>
        <w:t>חרדים</w:t>
      </w:r>
      <w:bookmarkStart w:id="714" w:name="_ETM_Q1_418899"/>
      <w:bookmarkEnd w:id="714"/>
      <w:r>
        <w:rPr>
          <w:rFonts w:hint="cs"/>
          <w:rtl/>
        </w:rPr>
        <w:t>,</w:t>
      </w:r>
      <w:r>
        <w:rPr>
          <w:rtl/>
        </w:rPr>
        <w:t xml:space="preserve"> </w:t>
      </w:r>
      <w:bookmarkStart w:id="715" w:name="_ETM_Q1_419259"/>
      <w:bookmarkEnd w:id="715"/>
      <w:r>
        <w:rPr>
          <w:rtl/>
        </w:rPr>
        <w:t>ל</w:t>
      </w:r>
      <w:bookmarkStart w:id="716" w:name="_ETM_Q1_419439"/>
      <w:bookmarkEnd w:id="716"/>
      <w:r>
        <w:rPr>
          <w:rtl/>
        </w:rPr>
        <w:t>שלב</w:t>
      </w:r>
      <w:r>
        <w:rPr>
          <w:rFonts w:hint="cs"/>
          <w:rtl/>
        </w:rPr>
        <w:t>ם</w:t>
      </w:r>
      <w:r>
        <w:rPr>
          <w:rtl/>
        </w:rPr>
        <w:t xml:space="preserve"> </w:t>
      </w:r>
      <w:bookmarkStart w:id="717" w:name="_ETM_Q1_420009"/>
      <w:bookmarkEnd w:id="717"/>
      <w:r>
        <w:rPr>
          <w:rtl/>
        </w:rPr>
        <w:t xml:space="preserve">בעבודה </w:t>
      </w:r>
      <w:bookmarkStart w:id="718" w:name="_ETM_Q1_421869"/>
      <w:bookmarkEnd w:id="718"/>
      <w:r>
        <w:rPr>
          <w:rtl/>
        </w:rPr>
        <w:t xml:space="preserve">גם </w:t>
      </w:r>
      <w:bookmarkStart w:id="719" w:name="_ETM_Q1_422140"/>
      <w:bookmarkEnd w:id="719"/>
      <w:r>
        <w:rPr>
          <w:rtl/>
        </w:rPr>
        <w:t xml:space="preserve">במגזר </w:t>
      </w:r>
      <w:bookmarkStart w:id="720" w:name="_ETM_Q1_422529"/>
      <w:bookmarkEnd w:id="720"/>
      <w:r>
        <w:rPr>
          <w:rtl/>
        </w:rPr>
        <w:t>הפרטי</w:t>
      </w:r>
      <w:r>
        <w:rPr>
          <w:rFonts w:hint="cs"/>
          <w:rtl/>
        </w:rPr>
        <w:t>,</w:t>
      </w:r>
      <w:r>
        <w:rPr>
          <w:rtl/>
        </w:rPr>
        <w:t xml:space="preserve"> </w:t>
      </w:r>
      <w:bookmarkStart w:id="721" w:name="_ETM_Q1_422890"/>
      <w:bookmarkEnd w:id="721"/>
      <w:r>
        <w:rPr>
          <w:rtl/>
        </w:rPr>
        <w:t xml:space="preserve">גם </w:t>
      </w:r>
      <w:bookmarkStart w:id="722" w:name="_ETM_Q1_423100"/>
      <w:bookmarkEnd w:id="722"/>
      <w:r>
        <w:rPr>
          <w:rtl/>
        </w:rPr>
        <w:t xml:space="preserve">במגזר </w:t>
      </w:r>
      <w:bookmarkStart w:id="723" w:name="_ETM_Q1_423490"/>
      <w:bookmarkEnd w:id="723"/>
      <w:r>
        <w:rPr>
          <w:rtl/>
        </w:rPr>
        <w:t>הציבורי</w:t>
      </w:r>
      <w:bookmarkStart w:id="724" w:name="_ETM_Q1_421692"/>
      <w:bookmarkEnd w:id="724"/>
      <w:r>
        <w:rPr>
          <w:rFonts w:hint="cs"/>
          <w:rtl/>
        </w:rPr>
        <w:t>,</w:t>
      </w:r>
      <w:r>
        <w:rPr>
          <w:rtl/>
        </w:rPr>
        <w:t xml:space="preserve"> </w:t>
      </w:r>
      <w:bookmarkStart w:id="725" w:name="_ETM_Q1_424299"/>
      <w:bookmarkEnd w:id="725"/>
      <w:r>
        <w:rPr>
          <w:rtl/>
        </w:rPr>
        <w:t xml:space="preserve">כי </w:t>
      </w:r>
      <w:bookmarkStart w:id="726" w:name="_ETM_Q1_424600"/>
      <w:bookmarkEnd w:id="726"/>
      <w:r>
        <w:rPr>
          <w:rtl/>
        </w:rPr>
        <w:t xml:space="preserve">כמו </w:t>
      </w:r>
      <w:bookmarkStart w:id="727" w:name="_ETM_Q1_424869"/>
      <w:bookmarkEnd w:id="727"/>
      <w:r>
        <w:rPr>
          <w:rtl/>
        </w:rPr>
        <w:t>שאמרתי</w:t>
      </w:r>
      <w:r>
        <w:rPr>
          <w:rFonts w:hint="cs"/>
          <w:rtl/>
        </w:rPr>
        <w:t>,</w:t>
      </w:r>
      <w:r>
        <w:rPr>
          <w:rtl/>
        </w:rPr>
        <w:t xml:space="preserve"> </w:t>
      </w:r>
      <w:bookmarkStart w:id="728" w:name="_ETM_Q1_425859"/>
      <w:bookmarkEnd w:id="728"/>
      <w:r>
        <w:rPr>
          <w:rtl/>
        </w:rPr>
        <w:t xml:space="preserve">נשים </w:t>
      </w:r>
      <w:bookmarkStart w:id="729" w:name="_ETM_Q1_426399"/>
      <w:bookmarkEnd w:id="729"/>
      <w:r>
        <w:rPr>
          <w:rtl/>
        </w:rPr>
        <w:t>ערביות</w:t>
      </w:r>
      <w:r>
        <w:rPr>
          <w:rFonts w:hint="cs"/>
          <w:rtl/>
        </w:rPr>
        <w:t>,</w:t>
      </w:r>
      <w:r>
        <w:rPr>
          <w:rtl/>
        </w:rPr>
        <w:t xml:space="preserve"> </w:t>
      </w:r>
      <w:bookmarkStart w:id="730" w:name="_ETM_Q1_426909"/>
      <w:bookmarkEnd w:id="730"/>
      <w:r>
        <w:rPr>
          <w:rtl/>
        </w:rPr>
        <w:t xml:space="preserve">נשים </w:t>
      </w:r>
      <w:bookmarkStart w:id="731" w:name="_ETM_Q1_427179"/>
      <w:bookmarkEnd w:id="731"/>
      <w:r>
        <w:rPr>
          <w:rtl/>
        </w:rPr>
        <w:t>דרוזי</w:t>
      </w:r>
      <w:r>
        <w:rPr>
          <w:rFonts w:hint="cs"/>
          <w:rtl/>
        </w:rPr>
        <w:t>ו</w:t>
      </w:r>
      <w:r>
        <w:rPr>
          <w:rtl/>
        </w:rPr>
        <w:t>ת</w:t>
      </w:r>
      <w:r>
        <w:rPr>
          <w:rFonts w:hint="cs"/>
          <w:rtl/>
        </w:rPr>
        <w:t>,</w:t>
      </w:r>
      <w:bookmarkStart w:id="732" w:name="_ETM_Q1_423102"/>
      <w:bookmarkEnd w:id="732"/>
      <w:r>
        <w:rPr>
          <w:rtl/>
        </w:rPr>
        <w:t xml:space="preserve"> </w:t>
      </w:r>
      <w:bookmarkStart w:id="733" w:name="_ETM_Q1_427899"/>
      <w:bookmarkEnd w:id="733"/>
      <w:r>
        <w:rPr>
          <w:rtl/>
        </w:rPr>
        <w:t xml:space="preserve">גברים </w:t>
      </w:r>
      <w:bookmarkStart w:id="734" w:name="_ETM_Q1_428290"/>
      <w:bookmarkEnd w:id="734"/>
      <w:r>
        <w:rPr>
          <w:rtl/>
        </w:rPr>
        <w:t>חרדים</w:t>
      </w:r>
      <w:r>
        <w:rPr>
          <w:rFonts w:hint="cs"/>
          <w:rtl/>
        </w:rPr>
        <w:t>,</w:t>
      </w:r>
      <w:r>
        <w:rPr>
          <w:rtl/>
        </w:rPr>
        <w:t xml:space="preserve"> </w:t>
      </w:r>
      <w:bookmarkStart w:id="735" w:name="_ETM_Q1_428980"/>
      <w:bookmarkEnd w:id="735"/>
      <w:r>
        <w:rPr>
          <w:rtl/>
        </w:rPr>
        <w:t xml:space="preserve">הם </w:t>
      </w:r>
      <w:bookmarkStart w:id="736" w:name="_ETM_Q1_429129"/>
      <w:bookmarkEnd w:id="736"/>
      <w:r>
        <w:rPr>
          <w:rtl/>
        </w:rPr>
        <w:t xml:space="preserve">פחות </w:t>
      </w:r>
      <w:bookmarkStart w:id="737" w:name="_ETM_Q1_429550"/>
      <w:bookmarkEnd w:id="737"/>
      <w:r>
        <w:rPr>
          <w:rtl/>
        </w:rPr>
        <w:t xml:space="preserve">עובדים </w:t>
      </w:r>
      <w:bookmarkStart w:id="738" w:name="_ETM_Q1_430360"/>
      <w:bookmarkEnd w:id="738"/>
      <w:r>
        <w:rPr>
          <w:rtl/>
        </w:rPr>
        <w:t>היום</w:t>
      </w:r>
      <w:r>
        <w:rPr>
          <w:rFonts w:hint="cs"/>
          <w:rtl/>
        </w:rPr>
        <w:t xml:space="preserve"> ו</w:t>
      </w:r>
      <w:bookmarkStart w:id="739" w:name="_ETM_Q1_426565"/>
      <w:bookmarkStart w:id="740" w:name="_ETM_Q1_430690"/>
      <w:bookmarkEnd w:id="739"/>
      <w:bookmarkEnd w:id="740"/>
      <w:r>
        <w:rPr>
          <w:rtl/>
        </w:rPr>
        <w:t>שיל</w:t>
      </w:r>
      <w:r>
        <w:rPr>
          <w:rFonts w:hint="cs"/>
          <w:rtl/>
        </w:rPr>
        <w:t>ובם</w:t>
      </w:r>
      <w:r>
        <w:rPr>
          <w:rtl/>
        </w:rPr>
        <w:t xml:space="preserve"> </w:t>
      </w:r>
      <w:bookmarkStart w:id="741" w:name="_ETM_Q1_430930"/>
      <w:bookmarkStart w:id="742" w:name="_ETM_Q1_431230"/>
      <w:bookmarkEnd w:id="741"/>
      <w:bookmarkEnd w:id="742"/>
      <w:r>
        <w:rPr>
          <w:rFonts w:hint="cs"/>
          <w:rtl/>
        </w:rPr>
        <w:t xml:space="preserve">בעבודה </w:t>
      </w:r>
      <w:r>
        <w:rPr>
          <w:rtl/>
        </w:rPr>
        <w:t xml:space="preserve">הוא </w:t>
      </w:r>
      <w:bookmarkStart w:id="743" w:name="_ETM_Q1_431349"/>
      <w:bookmarkEnd w:id="743"/>
      <w:r>
        <w:rPr>
          <w:rtl/>
        </w:rPr>
        <w:t>פחות</w:t>
      </w:r>
      <w:r>
        <w:rPr>
          <w:rFonts w:hint="cs"/>
          <w:rtl/>
        </w:rPr>
        <w:t>.</w:t>
      </w:r>
      <w:bookmarkStart w:id="744" w:name="_ETM_Q1_431568"/>
      <w:bookmarkEnd w:id="744"/>
      <w:r>
        <w:rPr>
          <w:rtl/>
        </w:rPr>
        <w:t xml:space="preserve"> </w:t>
      </w:r>
      <w:bookmarkStart w:id="745" w:name="_ETM_Q1_432790"/>
      <w:bookmarkEnd w:id="745"/>
      <w:r>
        <w:rPr>
          <w:rtl/>
        </w:rPr>
        <w:t xml:space="preserve">על </w:t>
      </w:r>
      <w:bookmarkStart w:id="746" w:name="_ETM_Q1_433000"/>
      <w:bookmarkEnd w:id="746"/>
      <w:r>
        <w:rPr>
          <w:rtl/>
        </w:rPr>
        <w:t xml:space="preserve">כן </w:t>
      </w:r>
      <w:bookmarkStart w:id="747" w:name="_ETM_Q1_433239"/>
      <w:bookmarkEnd w:id="747"/>
      <w:r>
        <w:rPr>
          <w:rtl/>
        </w:rPr>
        <w:t xml:space="preserve">אנחנו </w:t>
      </w:r>
      <w:bookmarkStart w:id="748" w:name="_ETM_Q1_433540"/>
      <w:bookmarkEnd w:id="748"/>
      <w:r>
        <w:rPr>
          <w:rtl/>
        </w:rPr>
        <w:t xml:space="preserve">פועלים </w:t>
      </w:r>
      <w:bookmarkStart w:id="749" w:name="_ETM_Q1_433930"/>
      <w:bookmarkEnd w:id="749"/>
      <w:r>
        <w:rPr>
          <w:rtl/>
        </w:rPr>
        <w:t xml:space="preserve">בנושא </w:t>
      </w:r>
      <w:bookmarkStart w:id="750" w:name="_ETM_Q1_434290"/>
      <w:bookmarkEnd w:id="750"/>
      <w:r>
        <w:rPr>
          <w:rtl/>
        </w:rPr>
        <w:t xml:space="preserve">הזה </w:t>
      </w:r>
      <w:bookmarkStart w:id="751" w:name="_ETM_Q1_434950"/>
      <w:bookmarkEnd w:id="751"/>
      <w:r>
        <w:rPr>
          <w:rtl/>
        </w:rPr>
        <w:t xml:space="preserve">בצורה </w:t>
      </w:r>
      <w:bookmarkStart w:id="752" w:name="_ETM_Q1_436180"/>
      <w:bookmarkEnd w:id="752"/>
      <w:r>
        <w:rPr>
          <w:rtl/>
        </w:rPr>
        <w:t xml:space="preserve">מאוד </w:t>
      </w:r>
      <w:bookmarkStart w:id="753" w:name="_ETM_Q1_436599"/>
      <w:bookmarkEnd w:id="753"/>
      <w:r>
        <w:rPr>
          <w:rtl/>
        </w:rPr>
        <w:t>רצינית</w:t>
      </w:r>
      <w:r w:rsidR="0032701C">
        <w:rPr>
          <w:rFonts w:hint="cs"/>
          <w:rtl/>
        </w:rPr>
        <w:t>,</w:t>
      </w:r>
      <w:r>
        <w:rPr>
          <w:rtl/>
        </w:rPr>
        <w:t xml:space="preserve"> </w:t>
      </w:r>
      <w:bookmarkStart w:id="754" w:name="_ETM_Q1_437290"/>
      <w:bookmarkEnd w:id="754"/>
      <w:r>
        <w:rPr>
          <w:rtl/>
        </w:rPr>
        <w:t xml:space="preserve">ואם </w:t>
      </w:r>
      <w:bookmarkStart w:id="755" w:name="_ETM_Q1_437500"/>
      <w:bookmarkEnd w:id="755"/>
      <w:r>
        <w:rPr>
          <w:rFonts w:hint="cs"/>
          <w:rtl/>
        </w:rPr>
        <w:t>נ</w:t>
      </w:r>
      <w:r>
        <w:rPr>
          <w:rtl/>
        </w:rPr>
        <w:t xml:space="preserve">צטרך </w:t>
      </w:r>
      <w:bookmarkStart w:id="756" w:name="_ETM_Q1_437920"/>
      <w:bookmarkEnd w:id="756"/>
      <w:r>
        <w:rPr>
          <w:rtl/>
        </w:rPr>
        <w:t>ח</w:t>
      </w:r>
      <w:r>
        <w:rPr>
          <w:rFonts w:hint="cs"/>
          <w:rtl/>
        </w:rPr>
        <w:t>קיק</w:t>
      </w:r>
      <w:bookmarkStart w:id="757" w:name="_ETM_Q1_433546"/>
      <w:bookmarkEnd w:id="757"/>
      <w:r>
        <w:rPr>
          <w:rtl/>
        </w:rPr>
        <w:t>ה</w:t>
      </w:r>
      <w:r>
        <w:rPr>
          <w:rFonts w:hint="cs"/>
          <w:rtl/>
        </w:rPr>
        <w:t>,</w:t>
      </w:r>
      <w:r>
        <w:rPr>
          <w:rtl/>
        </w:rPr>
        <w:t xml:space="preserve"> </w:t>
      </w:r>
      <w:bookmarkStart w:id="758" w:name="_ETM_Q1_438250"/>
      <w:bookmarkEnd w:id="758"/>
      <w:r>
        <w:rPr>
          <w:rtl/>
        </w:rPr>
        <w:t xml:space="preserve">גם </w:t>
      </w:r>
      <w:bookmarkStart w:id="759" w:name="_ETM_Q1_438489"/>
      <w:bookmarkEnd w:id="759"/>
      <w:r>
        <w:rPr>
          <w:rFonts w:hint="cs"/>
          <w:rtl/>
        </w:rPr>
        <w:t>נ</w:t>
      </w:r>
      <w:r>
        <w:rPr>
          <w:rtl/>
        </w:rPr>
        <w:t xml:space="preserve">חוקק </w:t>
      </w:r>
      <w:bookmarkStart w:id="760" w:name="_ETM_Q1_438910"/>
      <w:bookmarkEnd w:id="760"/>
      <w:r>
        <w:rPr>
          <w:rtl/>
        </w:rPr>
        <w:t xml:space="preserve">חוקים </w:t>
      </w:r>
      <w:bookmarkStart w:id="761" w:name="_ETM_Q1_439239"/>
      <w:bookmarkEnd w:id="761"/>
      <w:r>
        <w:rPr>
          <w:rtl/>
        </w:rPr>
        <w:t>בנושא</w:t>
      </w:r>
      <w:r>
        <w:rPr>
          <w:rFonts w:hint="cs"/>
          <w:rtl/>
        </w:rPr>
        <w:t>.</w:t>
      </w:r>
      <w:bookmarkStart w:id="762" w:name="_ETM_Q1_441939"/>
      <w:bookmarkStart w:id="763" w:name="_ETM_Q1_438556"/>
      <w:bookmarkEnd w:id="762"/>
      <w:bookmarkEnd w:id="763"/>
    </w:p>
    <w:p w:rsidR="00565AA0" w:rsidRDefault="00565AA0" w:rsidP="005A76CE">
      <w:pPr>
        <w:rPr>
          <w:rtl/>
        </w:rPr>
      </w:pPr>
      <w:bookmarkStart w:id="764" w:name="_ETM_Q1_438613"/>
      <w:bookmarkEnd w:id="764"/>
    </w:p>
    <w:p w:rsidR="00565AA0" w:rsidRDefault="00565AA0" w:rsidP="005E2BB2">
      <w:pPr>
        <w:pStyle w:val="af6"/>
        <w:rPr>
          <w:rtl/>
        </w:rPr>
      </w:pPr>
      <w:bookmarkStart w:id="765" w:name="ET_yor_6307_30"/>
      <w:r w:rsidRPr="005E2BB2">
        <w:rPr>
          <w:rStyle w:val="TagStyle"/>
          <w:rtl/>
        </w:rPr>
        <w:t xml:space="preserve"> &lt;&lt; יור &gt;&gt;</w:t>
      </w:r>
      <w:r w:rsidRPr="005A76CE">
        <w:rPr>
          <w:rStyle w:val="TagStyle"/>
          <w:rtl/>
        </w:rPr>
        <w:t xml:space="preserve"> </w:t>
      </w:r>
      <w:r>
        <w:rPr>
          <w:rtl/>
        </w:rPr>
        <w:t>היו"ר יבגני סובה:</w:t>
      </w:r>
      <w:r w:rsidRPr="005A76CE">
        <w:rPr>
          <w:rStyle w:val="TagStyle"/>
          <w:rtl/>
        </w:rPr>
        <w:t xml:space="preserve"> </w:t>
      </w:r>
      <w:r w:rsidRPr="005E2BB2">
        <w:rPr>
          <w:rStyle w:val="TagStyle"/>
          <w:rtl/>
        </w:rPr>
        <w:t>&lt;&lt; יור &gt;&gt;</w:t>
      </w:r>
      <w:r>
        <w:rPr>
          <w:rtl/>
        </w:rPr>
        <w:t xml:space="preserve">   </w:t>
      </w:r>
      <w:bookmarkEnd w:id="765"/>
    </w:p>
    <w:p w:rsidR="00565AA0" w:rsidRDefault="00565AA0" w:rsidP="00AA5C6D">
      <w:pPr>
        <w:rPr>
          <w:rtl/>
          <w:lang w:eastAsia="he-IL"/>
        </w:rPr>
      </w:pPr>
    </w:p>
    <w:p w:rsidR="00565AA0" w:rsidRDefault="00565AA0" w:rsidP="005A76CE">
      <w:pPr>
        <w:rPr>
          <w:rtl/>
        </w:rPr>
      </w:pPr>
      <w:bookmarkStart w:id="766" w:name="_ETM_Q1_439668"/>
      <w:bookmarkStart w:id="767" w:name="_ETM_Q1_438686"/>
      <w:bookmarkStart w:id="768" w:name="_ETM_Q1_438731"/>
      <w:bookmarkEnd w:id="766"/>
      <w:bookmarkEnd w:id="767"/>
      <w:bookmarkEnd w:id="768"/>
      <w:r>
        <w:rPr>
          <w:rtl/>
        </w:rPr>
        <w:t xml:space="preserve">תודה </w:t>
      </w:r>
      <w:bookmarkStart w:id="769" w:name="_ETM_Q1_442209"/>
      <w:bookmarkEnd w:id="769"/>
      <w:r>
        <w:rPr>
          <w:rtl/>
        </w:rPr>
        <w:t>רבה</w:t>
      </w:r>
      <w:r>
        <w:rPr>
          <w:rFonts w:hint="cs"/>
          <w:rtl/>
        </w:rPr>
        <w:t>,</w:t>
      </w:r>
      <w:r>
        <w:rPr>
          <w:rtl/>
        </w:rPr>
        <w:t xml:space="preserve"> </w:t>
      </w:r>
      <w:bookmarkStart w:id="770" w:name="_ETM_Q1_442450"/>
      <w:bookmarkEnd w:id="770"/>
      <w:r>
        <w:rPr>
          <w:rtl/>
        </w:rPr>
        <w:t xml:space="preserve">אדוני </w:t>
      </w:r>
      <w:bookmarkStart w:id="771" w:name="_ETM_Q1_442780"/>
      <w:bookmarkEnd w:id="771"/>
      <w:r>
        <w:rPr>
          <w:rtl/>
        </w:rPr>
        <w:t>השר</w:t>
      </w:r>
      <w:r>
        <w:rPr>
          <w:rFonts w:hint="cs"/>
          <w:rtl/>
        </w:rPr>
        <w:t>.</w:t>
      </w:r>
      <w:r>
        <w:rPr>
          <w:rtl/>
        </w:rPr>
        <w:t xml:space="preserve"> </w:t>
      </w:r>
      <w:bookmarkStart w:id="772" w:name="_ETM_Q1_443379"/>
      <w:bookmarkStart w:id="773" w:name="_ETM_Q1_443799"/>
      <w:bookmarkEnd w:id="772"/>
      <w:bookmarkEnd w:id="773"/>
      <w:r>
        <w:rPr>
          <w:rtl/>
        </w:rPr>
        <w:t xml:space="preserve">יש </w:t>
      </w:r>
      <w:bookmarkStart w:id="774" w:name="_ETM_Q1_443980"/>
      <w:bookmarkEnd w:id="774"/>
      <w:r>
        <w:rPr>
          <w:rtl/>
        </w:rPr>
        <w:t xml:space="preserve">לנו </w:t>
      </w:r>
      <w:bookmarkStart w:id="775" w:name="_ETM_Q1_444250"/>
      <w:bookmarkEnd w:id="775"/>
      <w:r>
        <w:rPr>
          <w:rFonts w:hint="cs"/>
          <w:rtl/>
        </w:rPr>
        <w:t xml:space="preserve">עוד </w:t>
      </w:r>
      <w:bookmarkStart w:id="776" w:name="_ETM_Q1_442804"/>
      <w:bookmarkEnd w:id="776"/>
      <w:r>
        <w:rPr>
          <w:rtl/>
        </w:rPr>
        <w:t xml:space="preserve">שתי </w:t>
      </w:r>
      <w:bookmarkStart w:id="777" w:name="_ETM_Q1_444459"/>
      <w:bookmarkEnd w:id="777"/>
      <w:r>
        <w:rPr>
          <w:rtl/>
        </w:rPr>
        <w:t>שאילתות</w:t>
      </w:r>
      <w:r>
        <w:rPr>
          <w:rFonts w:hint="cs"/>
          <w:rtl/>
        </w:rPr>
        <w:t>,</w:t>
      </w:r>
      <w:r>
        <w:rPr>
          <w:rtl/>
        </w:rPr>
        <w:t xml:space="preserve"> </w:t>
      </w:r>
      <w:bookmarkStart w:id="778" w:name="_ETM_Q1_445030"/>
      <w:bookmarkEnd w:id="778"/>
      <w:r>
        <w:rPr>
          <w:rtl/>
        </w:rPr>
        <w:t xml:space="preserve">אבל </w:t>
      </w:r>
      <w:bookmarkStart w:id="779" w:name="_ETM_Q1_445239"/>
      <w:bookmarkEnd w:id="779"/>
      <w:r>
        <w:rPr>
          <w:rtl/>
        </w:rPr>
        <w:t>אני</w:t>
      </w:r>
      <w:r>
        <w:rPr>
          <w:rFonts w:hint="cs"/>
          <w:rtl/>
        </w:rPr>
        <w:t xml:space="preserve"> </w:t>
      </w:r>
      <w:r w:rsidR="00AA5C6D">
        <w:rPr>
          <w:rFonts w:hint="cs"/>
          <w:rtl/>
        </w:rPr>
        <w:t>– – –</w:t>
      </w:r>
      <w:bookmarkStart w:id="780" w:name="_ETM_Q1_446079"/>
      <w:bookmarkEnd w:id="780"/>
    </w:p>
    <w:p w:rsidR="00565AA0" w:rsidRDefault="00565AA0" w:rsidP="005A76CE">
      <w:pPr>
        <w:rPr>
          <w:rtl/>
        </w:rPr>
      </w:pPr>
    </w:p>
    <w:p w:rsidR="00565AA0" w:rsidRDefault="00565AA0" w:rsidP="00554FF4">
      <w:pPr>
        <w:pStyle w:val="-"/>
        <w:keepNext/>
        <w:rPr>
          <w:rtl/>
        </w:rPr>
      </w:pPr>
      <w:bookmarkStart w:id="781" w:name="ET_speakercontinue_6210_31"/>
      <w:r w:rsidRPr="005E2BB2">
        <w:rPr>
          <w:rStyle w:val="TagStyle"/>
          <w:rtl/>
        </w:rPr>
        <w:lastRenderedPageBreak/>
        <w:t xml:space="preserve"> &lt;&lt; דובר_המשך &gt;&gt;</w:t>
      </w:r>
      <w:r w:rsidRPr="005A76CE">
        <w:rPr>
          <w:rStyle w:val="TagStyle"/>
          <w:rtl/>
        </w:rPr>
        <w:t xml:space="preserve"> </w:t>
      </w:r>
      <w:r>
        <w:rPr>
          <w:rtl/>
        </w:rPr>
        <w:t>השר במשרד האוצר חמד עמאר:</w:t>
      </w:r>
      <w:r w:rsidRPr="005A76CE">
        <w:rPr>
          <w:rStyle w:val="TagStyle"/>
          <w:rtl/>
        </w:rPr>
        <w:t xml:space="preserve"> </w:t>
      </w:r>
      <w:r w:rsidRPr="005E2BB2">
        <w:rPr>
          <w:rStyle w:val="TagStyle"/>
          <w:rtl/>
        </w:rPr>
        <w:t>&lt;&lt; דובר_המשך &gt;&gt;</w:t>
      </w:r>
      <w:r>
        <w:rPr>
          <w:rtl/>
        </w:rPr>
        <w:t xml:space="preserve">   </w:t>
      </w:r>
      <w:bookmarkEnd w:id="781"/>
    </w:p>
    <w:p w:rsidR="00565AA0" w:rsidRDefault="00565AA0" w:rsidP="00AA5C6D">
      <w:pPr>
        <w:rPr>
          <w:rtl/>
          <w:lang w:eastAsia="he-IL"/>
        </w:rPr>
      </w:pPr>
    </w:p>
    <w:p w:rsidR="00565AA0" w:rsidRDefault="00565AA0" w:rsidP="00554FF4">
      <w:pPr>
        <w:keepNext/>
        <w:rPr>
          <w:rtl/>
        </w:rPr>
      </w:pPr>
      <w:bookmarkStart w:id="782" w:name="_ETM_Q1_440856"/>
      <w:bookmarkEnd w:id="782"/>
      <w:r>
        <w:rPr>
          <w:rtl/>
        </w:rPr>
        <w:t xml:space="preserve">יש </w:t>
      </w:r>
      <w:bookmarkStart w:id="783" w:name="_ETM_Q1_446290"/>
      <w:bookmarkEnd w:id="783"/>
      <w:r>
        <w:rPr>
          <w:rtl/>
        </w:rPr>
        <w:t xml:space="preserve">עוד </w:t>
      </w:r>
      <w:bookmarkStart w:id="784" w:name="_ETM_Q1_446470"/>
      <w:bookmarkEnd w:id="784"/>
      <w:r>
        <w:rPr>
          <w:rtl/>
        </w:rPr>
        <w:t xml:space="preserve">משהו </w:t>
      </w:r>
      <w:bookmarkStart w:id="785" w:name="_ETM_Q1_447030"/>
      <w:bookmarkStart w:id="786" w:name="_ETM_Q1_447240"/>
      <w:bookmarkEnd w:id="785"/>
      <w:bookmarkEnd w:id="786"/>
      <w:r>
        <w:rPr>
          <w:rFonts w:hint="cs"/>
          <w:rtl/>
        </w:rPr>
        <w:t>ש</w:t>
      </w:r>
      <w:r>
        <w:rPr>
          <w:rtl/>
        </w:rPr>
        <w:t xml:space="preserve">נוגע </w:t>
      </w:r>
      <w:bookmarkStart w:id="787" w:name="_ETM_Q1_447570"/>
      <w:bookmarkEnd w:id="787"/>
      <w:r>
        <w:rPr>
          <w:rtl/>
        </w:rPr>
        <w:t>אלי</w:t>
      </w:r>
      <w:r>
        <w:rPr>
          <w:rFonts w:hint="cs"/>
          <w:rtl/>
        </w:rPr>
        <w:t>י?</w:t>
      </w:r>
    </w:p>
    <w:p w:rsidR="00565AA0" w:rsidRDefault="00565AA0" w:rsidP="005A76CE">
      <w:pPr>
        <w:rPr>
          <w:rtl/>
        </w:rPr>
      </w:pPr>
      <w:bookmarkStart w:id="788" w:name="_ETM_Q1_446426"/>
      <w:bookmarkStart w:id="789" w:name="_ETM_Q1_446518"/>
      <w:bookmarkEnd w:id="788"/>
      <w:bookmarkEnd w:id="789"/>
    </w:p>
    <w:p w:rsidR="00565AA0" w:rsidRDefault="00565AA0" w:rsidP="005E2BB2">
      <w:pPr>
        <w:pStyle w:val="af6"/>
        <w:rPr>
          <w:rtl/>
        </w:rPr>
      </w:pPr>
      <w:bookmarkStart w:id="790" w:name="ET_yor_6307_32"/>
      <w:r w:rsidRPr="005E2BB2">
        <w:rPr>
          <w:rStyle w:val="TagStyle"/>
          <w:rtl/>
        </w:rPr>
        <w:t xml:space="preserve"> &lt;&lt; יור &gt;&gt;</w:t>
      </w:r>
      <w:r w:rsidRPr="005A76CE">
        <w:rPr>
          <w:rStyle w:val="TagStyle"/>
          <w:rtl/>
        </w:rPr>
        <w:t xml:space="preserve"> </w:t>
      </w:r>
      <w:r>
        <w:rPr>
          <w:rtl/>
        </w:rPr>
        <w:t>היו"ר יבגני סובה:</w:t>
      </w:r>
      <w:r w:rsidRPr="005A76CE">
        <w:rPr>
          <w:rStyle w:val="TagStyle"/>
          <w:rtl/>
        </w:rPr>
        <w:t xml:space="preserve"> </w:t>
      </w:r>
      <w:r w:rsidRPr="005E2BB2">
        <w:rPr>
          <w:rStyle w:val="TagStyle"/>
          <w:rtl/>
        </w:rPr>
        <w:t>&lt;&lt; יור &gt;&gt;</w:t>
      </w:r>
      <w:r>
        <w:rPr>
          <w:rtl/>
        </w:rPr>
        <w:t xml:space="preserve">   </w:t>
      </w:r>
      <w:bookmarkEnd w:id="790"/>
    </w:p>
    <w:p w:rsidR="00565AA0" w:rsidRDefault="00565AA0" w:rsidP="00AA5C6D">
      <w:pPr>
        <w:rPr>
          <w:rtl/>
        </w:rPr>
      </w:pPr>
    </w:p>
    <w:p w:rsidR="00565AA0" w:rsidRDefault="00565AA0" w:rsidP="005A76CE">
      <w:pPr>
        <w:rPr>
          <w:rtl/>
        </w:rPr>
      </w:pPr>
      <w:bookmarkStart w:id="791" w:name="_ETM_Q1_447359"/>
      <w:bookmarkStart w:id="792" w:name="_ETM_Q1_447870"/>
      <w:bookmarkEnd w:id="791"/>
      <w:bookmarkEnd w:id="792"/>
      <w:r>
        <w:rPr>
          <w:rtl/>
        </w:rPr>
        <w:t xml:space="preserve">אם </w:t>
      </w:r>
      <w:bookmarkStart w:id="793" w:name="_ETM_Q1_448020"/>
      <w:bookmarkEnd w:id="793"/>
      <w:r>
        <w:rPr>
          <w:rtl/>
        </w:rPr>
        <w:t xml:space="preserve">אתה </w:t>
      </w:r>
      <w:bookmarkStart w:id="794" w:name="_ETM_Q1_448200"/>
      <w:bookmarkEnd w:id="794"/>
      <w:r>
        <w:rPr>
          <w:rtl/>
        </w:rPr>
        <w:t xml:space="preserve">רוצה </w:t>
      </w:r>
      <w:bookmarkStart w:id="795" w:name="_ETM_Q1_448440"/>
      <w:bookmarkEnd w:id="795"/>
      <w:r>
        <w:rPr>
          <w:rtl/>
        </w:rPr>
        <w:t xml:space="preserve">להשיב </w:t>
      </w:r>
      <w:bookmarkStart w:id="796" w:name="_ETM_Q1_448770"/>
      <w:bookmarkEnd w:id="796"/>
      <w:r>
        <w:rPr>
          <w:rFonts w:hint="cs"/>
          <w:rtl/>
        </w:rPr>
        <w:t>ע</w:t>
      </w:r>
      <w:r>
        <w:rPr>
          <w:rtl/>
        </w:rPr>
        <w:t>ל</w:t>
      </w:r>
      <w:r>
        <w:rPr>
          <w:rFonts w:hint="cs"/>
          <w:rtl/>
        </w:rPr>
        <w:t xml:space="preserve"> ה</w:t>
      </w:r>
      <w:r>
        <w:rPr>
          <w:rtl/>
        </w:rPr>
        <w:t xml:space="preserve">שאילתה </w:t>
      </w:r>
      <w:bookmarkStart w:id="797" w:name="_ETM_Q1_449220"/>
      <w:bookmarkEnd w:id="797"/>
      <w:r>
        <w:rPr>
          <w:rtl/>
        </w:rPr>
        <w:t xml:space="preserve">של </w:t>
      </w:r>
      <w:bookmarkStart w:id="798" w:name="_ETM_Q1_449370"/>
      <w:bookmarkEnd w:id="798"/>
      <w:r>
        <w:rPr>
          <w:rtl/>
        </w:rPr>
        <w:t xml:space="preserve">חבר </w:t>
      </w:r>
      <w:bookmarkStart w:id="799" w:name="_ETM_Q1_449580"/>
      <w:bookmarkEnd w:id="799"/>
      <w:r>
        <w:rPr>
          <w:rtl/>
        </w:rPr>
        <w:t xml:space="preserve">הכנסת </w:t>
      </w:r>
      <w:bookmarkStart w:id="800" w:name="_ETM_Q1_450150"/>
      <w:bookmarkEnd w:id="800"/>
      <w:r>
        <w:rPr>
          <w:rtl/>
        </w:rPr>
        <w:t xml:space="preserve">אוסאמה </w:t>
      </w:r>
      <w:bookmarkStart w:id="801" w:name="_ETM_Q1_450510"/>
      <w:bookmarkEnd w:id="801"/>
      <w:r>
        <w:rPr>
          <w:rtl/>
        </w:rPr>
        <w:t>סעדי</w:t>
      </w:r>
      <w:r>
        <w:rPr>
          <w:rFonts w:hint="cs"/>
          <w:rtl/>
        </w:rPr>
        <w:t>,</w:t>
      </w:r>
      <w:r>
        <w:rPr>
          <w:rtl/>
        </w:rPr>
        <w:t xml:space="preserve"> </w:t>
      </w:r>
      <w:bookmarkStart w:id="802" w:name="_ETM_Q1_450930"/>
      <w:bookmarkEnd w:id="802"/>
      <w:r>
        <w:rPr>
          <w:rtl/>
        </w:rPr>
        <w:t xml:space="preserve">אז </w:t>
      </w:r>
      <w:bookmarkStart w:id="803" w:name="_ETM_Q1_451230"/>
      <w:bookmarkEnd w:id="803"/>
      <w:r>
        <w:rPr>
          <w:rtl/>
        </w:rPr>
        <w:t xml:space="preserve">אתה </w:t>
      </w:r>
      <w:bookmarkStart w:id="804" w:name="_ETM_Q1_451380"/>
      <w:bookmarkEnd w:id="804"/>
      <w:r>
        <w:rPr>
          <w:rtl/>
        </w:rPr>
        <w:t xml:space="preserve">מוזמן </w:t>
      </w:r>
      <w:bookmarkStart w:id="805" w:name="_ETM_Q1_451740"/>
      <w:bookmarkEnd w:id="805"/>
      <w:r>
        <w:rPr>
          <w:rtl/>
        </w:rPr>
        <w:t>להישאר</w:t>
      </w:r>
      <w:r>
        <w:rPr>
          <w:rFonts w:hint="cs"/>
          <w:rtl/>
        </w:rPr>
        <w:t>,</w:t>
      </w:r>
      <w:r>
        <w:rPr>
          <w:rtl/>
        </w:rPr>
        <w:t xml:space="preserve"> </w:t>
      </w:r>
      <w:bookmarkStart w:id="806" w:name="_ETM_Q1_452220"/>
      <w:bookmarkEnd w:id="806"/>
      <w:r>
        <w:rPr>
          <w:rtl/>
        </w:rPr>
        <w:t xml:space="preserve">אבל </w:t>
      </w:r>
      <w:bookmarkStart w:id="807" w:name="_ETM_Q1_452430"/>
      <w:bookmarkEnd w:id="807"/>
      <w:r>
        <w:rPr>
          <w:rtl/>
        </w:rPr>
        <w:t xml:space="preserve">אני </w:t>
      </w:r>
      <w:bookmarkStart w:id="808" w:name="_ETM_Q1_452880"/>
      <w:bookmarkEnd w:id="808"/>
      <w:r>
        <w:rPr>
          <w:rtl/>
        </w:rPr>
        <w:t xml:space="preserve">לא </w:t>
      </w:r>
      <w:bookmarkStart w:id="809" w:name="_ETM_Q1_453030"/>
      <w:bookmarkEnd w:id="809"/>
      <w:r>
        <w:rPr>
          <w:rtl/>
        </w:rPr>
        <w:t xml:space="preserve">רואה </w:t>
      </w:r>
      <w:bookmarkStart w:id="810" w:name="_ETM_Q1_453840"/>
      <w:bookmarkEnd w:id="810"/>
      <w:r>
        <w:rPr>
          <w:rFonts w:hint="cs"/>
          <w:rtl/>
        </w:rPr>
        <w:t xml:space="preserve">פה </w:t>
      </w:r>
      <w:r w:rsidR="00AA5C6D">
        <w:rPr>
          <w:rFonts w:hint="cs"/>
          <w:rtl/>
        </w:rPr>
        <w:t>– – –</w:t>
      </w:r>
    </w:p>
    <w:p w:rsidR="00565AA0" w:rsidRDefault="00565AA0" w:rsidP="005A76CE">
      <w:pPr>
        <w:rPr>
          <w:rtl/>
        </w:rPr>
      </w:pPr>
    </w:p>
    <w:p w:rsidR="00565AA0" w:rsidRDefault="00565AA0" w:rsidP="005E2BB2">
      <w:pPr>
        <w:pStyle w:val="-"/>
        <w:rPr>
          <w:rtl/>
        </w:rPr>
      </w:pPr>
      <w:bookmarkStart w:id="811" w:name="ET_speakercontinue_6210_33"/>
      <w:r w:rsidRPr="005E2BB2">
        <w:rPr>
          <w:rStyle w:val="TagStyle"/>
          <w:rtl/>
        </w:rPr>
        <w:t xml:space="preserve"> &lt;&lt; דובר_המשך &gt;&gt;</w:t>
      </w:r>
      <w:r w:rsidRPr="005A76CE">
        <w:rPr>
          <w:rStyle w:val="TagStyle"/>
          <w:rtl/>
        </w:rPr>
        <w:t xml:space="preserve"> </w:t>
      </w:r>
      <w:r>
        <w:rPr>
          <w:rtl/>
        </w:rPr>
        <w:t>השר במשרד האוצר חמד עמאר:</w:t>
      </w:r>
      <w:r w:rsidRPr="005A76CE">
        <w:rPr>
          <w:rStyle w:val="TagStyle"/>
          <w:rtl/>
        </w:rPr>
        <w:t xml:space="preserve"> </w:t>
      </w:r>
      <w:r w:rsidRPr="005E2BB2">
        <w:rPr>
          <w:rStyle w:val="TagStyle"/>
          <w:rtl/>
        </w:rPr>
        <w:t>&lt;&lt; דובר_המשך &gt;&gt;</w:t>
      </w:r>
      <w:r>
        <w:rPr>
          <w:rtl/>
        </w:rPr>
        <w:t xml:space="preserve">   </w:t>
      </w:r>
      <w:bookmarkEnd w:id="811"/>
    </w:p>
    <w:p w:rsidR="00565AA0" w:rsidRDefault="00565AA0" w:rsidP="00AA5C6D">
      <w:pPr>
        <w:rPr>
          <w:rtl/>
          <w:lang w:eastAsia="he-IL"/>
        </w:rPr>
      </w:pPr>
    </w:p>
    <w:p w:rsidR="00565AA0" w:rsidRDefault="00565AA0" w:rsidP="0032701C">
      <w:pPr>
        <w:rPr>
          <w:rtl/>
          <w:lang w:eastAsia="he-IL"/>
        </w:rPr>
      </w:pPr>
      <w:bookmarkStart w:id="812" w:name="_ETM_Q1_449348"/>
      <w:bookmarkEnd w:id="812"/>
      <w:r>
        <w:rPr>
          <w:rFonts w:hint="cs"/>
          <w:rtl/>
          <w:lang w:eastAsia="he-IL"/>
        </w:rPr>
        <w:t>לא</w:t>
      </w:r>
      <w:bookmarkStart w:id="813" w:name="_ETM_Q1_450046"/>
      <w:bookmarkEnd w:id="813"/>
      <w:r w:rsidR="0032701C">
        <w:rPr>
          <w:rFonts w:hint="cs"/>
          <w:rtl/>
          <w:lang w:eastAsia="he-IL"/>
        </w:rPr>
        <w:t>,</w:t>
      </w:r>
      <w:r>
        <w:rPr>
          <w:rFonts w:hint="cs"/>
          <w:rtl/>
          <w:lang w:eastAsia="he-IL"/>
        </w:rPr>
        <w:t xml:space="preserve"> תודה. תודה, אדוני</w:t>
      </w:r>
      <w:bookmarkStart w:id="814" w:name="_ETM_Q1_451164"/>
      <w:bookmarkEnd w:id="814"/>
      <w:r>
        <w:rPr>
          <w:rFonts w:hint="cs"/>
          <w:rtl/>
          <w:lang w:eastAsia="he-IL"/>
        </w:rPr>
        <w:t xml:space="preserve"> היושב-ראש.</w:t>
      </w:r>
    </w:p>
    <w:p w:rsidR="00565AA0" w:rsidRDefault="00565AA0" w:rsidP="005A76CE">
      <w:pPr>
        <w:rPr>
          <w:rtl/>
          <w:lang w:eastAsia="he-IL"/>
        </w:rPr>
      </w:pPr>
      <w:bookmarkStart w:id="815" w:name="_ETM_Q1_453036"/>
      <w:bookmarkStart w:id="816" w:name="_ETM_Q1_453136"/>
      <w:bookmarkEnd w:id="815"/>
      <w:bookmarkEnd w:id="816"/>
    </w:p>
    <w:p w:rsidR="00565AA0" w:rsidRDefault="00565AA0" w:rsidP="005E2BB2">
      <w:pPr>
        <w:pStyle w:val="af6"/>
        <w:rPr>
          <w:rtl/>
        </w:rPr>
      </w:pPr>
      <w:bookmarkStart w:id="817" w:name="ET_yor_6307_34"/>
      <w:r w:rsidRPr="005E2BB2">
        <w:rPr>
          <w:rStyle w:val="TagStyle"/>
          <w:rtl/>
        </w:rPr>
        <w:t xml:space="preserve"> &lt;&lt; יור &gt;&gt;</w:t>
      </w:r>
      <w:r w:rsidRPr="005A76CE">
        <w:rPr>
          <w:rStyle w:val="TagStyle"/>
          <w:rtl/>
        </w:rPr>
        <w:t xml:space="preserve"> </w:t>
      </w:r>
      <w:r>
        <w:rPr>
          <w:rtl/>
        </w:rPr>
        <w:t>היו"ר יבגני סובה:</w:t>
      </w:r>
      <w:r w:rsidRPr="005A76CE">
        <w:rPr>
          <w:rStyle w:val="TagStyle"/>
          <w:rtl/>
        </w:rPr>
        <w:t xml:space="preserve"> </w:t>
      </w:r>
      <w:r w:rsidRPr="005E2BB2">
        <w:rPr>
          <w:rStyle w:val="TagStyle"/>
          <w:rtl/>
        </w:rPr>
        <w:t>&lt;&lt; יור &gt;&gt;</w:t>
      </w:r>
      <w:r>
        <w:rPr>
          <w:rtl/>
        </w:rPr>
        <w:t xml:space="preserve">   </w:t>
      </w:r>
      <w:bookmarkEnd w:id="817"/>
    </w:p>
    <w:p w:rsidR="00565AA0" w:rsidRDefault="00565AA0" w:rsidP="00AA5C6D">
      <w:pPr>
        <w:rPr>
          <w:rtl/>
          <w:lang w:eastAsia="he-IL"/>
        </w:rPr>
      </w:pPr>
    </w:p>
    <w:p w:rsidR="00565AA0" w:rsidRDefault="00565AA0" w:rsidP="00680460">
      <w:pPr>
        <w:rPr>
          <w:rtl/>
        </w:rPr>
      </w:pPr>
      <w:bookmarkStart w:id="818" w:name="_ETM_Q1_453800"/>
      <w:bookmarkStart w:id="819" w:name="_ETM_Q1_453930"/>
      <w:bookmarkStart w:id="820" w:name="_ETM_Q1_454140"/>
      <w:bookmarkStart w:id="821" w:name="_ETM_Q1_454440"/>
      <w:bookmarkStart w:id="822" w:name="_ETM_Q1_450440"/>
      <w:bookmarkEnd w:id="818"/>
      <w:bookmarkEnd w:id="819"/>
      <w:bookmarkEnd w:id="820"/>
      <w:bookmarkEnd w:id="821"/>
      <w:bookmarkEnd w:id="822"/>
      <w:r>
        <w:rPr>
          <w:rtl/>
        </w:rPr>
        <w:t xml:space="preserve">אני </w:t>
      </w:r>
      <w:bookmarkStart w:id="823" w:name="_ETM_Q1_454530"/>
      <w:bookmarkEnd w:id="823"/>
      <w:r>
        <w:rPr>
          <w:rtl/>
        </w:rPr>
        <w:t xml:space="preserve">מקווה </w:t>
      </w:r>
      <w:bookmarkStart w:id="824" w:name="_ETM_Q1_454860"/>
      <w:bookmarkEnd w:id="824"/>
      <w:r>
        <w:rPr>
          <w:rtl/>
        </w:rPr>
        <w:t xml:space="preserve">מאוד </w:t>
      </w:r>
      <w:bookmarkStart w:id="825" w:name="_ETM_Q1_455100"/>
      <w:bookmarkEnd w:id="825"/>
      <w:r>
        <w:rPr>
          <w:rtl/>
        </w:rPr>
        <w:t>ששר</w:t>
      </w:r>
      <w:r>
        <w:rPr>
          <w:rFonts w:hint="cs"/>
          <w:rtl/>
        </w:rPr>
        <w:t>ת</w:t>
      </w:r>
      <w:r>
        <w:rPr>
          <w:rtl/>
        </w:rPr>
        <w:t xml:space="preserve"> </w:t>
      </w:r>
      <w:bookmarkStart w:id="826" w:name="_ETM_Q1_455430"/>
      <w:bookmarkEnd w:id="826"/>
      <w:r>
        <w:rPr>
          <w:rtl/>
        </w:rPr>
        <w:t xml:space="preserve">הפנים </w:t>
      </w:r>
      <w:bookmarkStart w:id="827" w:name="_ETM_Q1_455850"/>
      <w:bookmarkEnd w:id="827"/>
      <w:r>
        <w:rPr>
          <w:rtl/>
        </w:rPr>
        <w:t>ת</w:t>
      </w:r>
      <w:bookmarkStart w:id="828" w:name="_ETM_Q1_452380"/>
      <w:bookmarkEnd w:id="828"/>
      <w:r>
        <w:rPr>
          <w:rtl/>
        </w:rPr>
        <w:t xml:space="preserve">כף </w:t>
      </w:r>
      <w:bookmarkStart w:id="829" w:name="_ETM_Q1_456120"/>
      <w:bookmarkEnd w:id="829"/>
      <w:r>
        <w:rPr>
          <w:rtl/>
        </w:rPr>
        <w:t>תגיע</w:t>
      </w:r>
      <w:r>
        <w:rPr>
          <w:rFonts w:hint="cs"/>
          <w:rtl/>
        </w:rPr>
        <w:t>.</w:t>
      </w:r>
      <w:r>
        <w:rPr>
          <w:rtl/>
        </w:rPr>
        <w:t xml:space="preserve"> </w:t>
      </w:r>
      <w:bookmarkStart w:id="830" w:name="_ETM_Q1_456540"/>
      <w:bookmarkEnd w:id="830"/>
      <w:r>
        <w:rPr>
          <w:rtl/>
        </w:rPr>
        <w:t xml:space="preserve">אז </w:t>
      </w:r>
      <w:bookmarkStart w:id="831" w:name="_ETM_Q1_456930"/>
      <w:bookmarkEnd w:id="831"/>
      <w:r>
        <w:rPr>
          <w:rtl/>
        </w:rPr>
        <w:t>ת</w:t>
      </w:r>
      <w:bookmarkStart w:id="832" w:name="_ETM_Q1_453746"/>
      <w:bookmarkEnd w:id="832"/>
      <w:r>
        <w:rPr>
          <w:rtl/>
        </w:rPr>
        <w:t xml:space="preserve">ודה </w:t>
      </w:r>
      <w:bookmarkStart w:id="833" w:name="_ETM_Q1_457200"/>
      <w:bookmarkEnd w:id="833"/>
      <w:r>
        <w:rPr>
          <w:rtl/>
        </w:rPr>
        <w:t xml:space="preserve">רבה </w:t>
      </w:r>
      <w:bookmarkStart w:id="834" w:name="_ETM_Q1_457500"/>
      <w:bookmarkEnd w:id="834"/>
      <w:r>
        <w:rPr>
          <w:rtl/>
        </w:rPr>
        <w:t xml:space="preserve">לשר </w:t>
      </w:r>
      <w:bookmarkStart w:id="835" w:name="_ETM_Q1_458790"/>
      <w:bookmarkEnd w:id="835"/>
      <w:r>
        <w:rPr>
          <w:rtl/>
        </w:rPr>
        <w:t xml:space="preserve">חמד </w:t>
      </w:r>
      <w:bookmarkStart w:id="836" w:name="_ETM_Q1_459180"/>
      <w:bookmarkEnd w:id="836"/>
      <w:r>
        <w:rPr>
          <w:rtl/>
        </w:rPr>
        <w:t>עמאר</w:t>
      </w:r>
      <w:r>
        <w:rPr>
          <w:rFonts w:hint="cs"/>
          <w:rtl/>
        </w:rPr>
        <w:t>.</w:t>
      </w:r>
      <w:bookmarkStart w:id="837" w:name="_ETM_Q1_451135"/>
      <w:bookmarkEnd w:id="837"/>
      <w:r>
        <w:rPr>
          <w:rtl/>
        </w:rPr>
        <w:t xml:space="preserve"> </w:t>
      </w:r>
      <w:bookmarkStart w:id="838" w:name="_ETM_Q1_459570"/>
      <w:bookmarkEnd w:id="838"/>
      <w:r>
        <w:rPr>
          <w:rtl/>
        </w:rPr>
        <w:t xml:space="preserve">אנחנו </w:t>
      </w:r>
      <w:bookmarkStart w:id="839" w:name="_ETM_Q1_459930"/>
      <w:bookmarkEnd w:id="839"/>
      <w:r>
        <w:rPr>
          <w:rtl/>
        </w:rPr>
        <w:t xml:space="preserve">נעבור </w:t>
      </w:r>
      <w:bookmarkStart w:id="840" w:name="_ETM_Q1_461050"/>
      <w:bookmarkStart w:id="841" w:name="_ETM_Q1_461380"/>
      <w:bookmarkEnd w:id="840"/>
      <w:bookmarkEnd w:id="841"/>
      <w:r>
        <w:rPr>
          <w:rtl/>
        </w:rPr>
        <w:t>לשלישית</w:t>
      </w:r>
      <w:r>
        <w:rPr>
          <w:rFonts w:hint="cs"/>
          <w:rtl/>
        </w:rPr>
        <w:t>.</w:t>
      </w:r>
      <w:bookmarkStart w:id="842" w:name="_ETM_Q1_456650"/>
      <w:bookmarkStart w:id="843" w:name="_ETM_Q1_462250"/>
      <w:bookmarkEnd w:id="842"/>
      <w:bookmarkEnd w:id="843"/>
    </w:p>
    <w:p w:rsidR="00565AA0" w:rsidRDefault="00565AA0" w:rsidP="00680460">
      <w:pPr>
        <w:rPr>
          <w:rtl/>
        </w:rPr>
      </w:pPr>
      <w:bookmarkStart w:id="844" w:name="_ETM_Q1_459049"/>
      <w:bookmarkStart w:id="845" w:name="_ETM_Q1_463030"/>
      <w:bookmarkStart w:id="846" w:name="_ETM_Q1_463240"/>
      <w:bookmarkStart w:id="847" w:name="_ETM_Q1_459695"/>
      <w:bookmarkEnd w:id="844"/>
      <w:bookmarkEnd w:id="845"/>
      <w:bookmarkEnd w:id="846"/>
      <w:bookmarkEnd w:id="847"/>
    </w:p>
    <w:p w:rsidR="00565AA0" w:rsidRDefault="00565AA0" w:rsidP="0032701C">
      <w:pPr>
        <w:rPr>
          <w:rtl/>
        </w:rPr>
      </w:pPr>
      <w:r>
        <w:rPr>
          <w:rtl/>
        </w:rPr>
        <w:t xml:space="preserve">אנחנו </w:t>
      </w:r>
      <w:bookmarkStart w:id="848" w:name="_ETM_Q1_463450"/>
      <w:bookmarkEnd w:id="848"/>
      <w:r>
        <w:rPr>
          <w:rtl/>
        </w:rPr>
        <w:t xml:space="preserve">נעבור </w:t>
      </w:r>
      <w:bookmarkStart w:id="849" w:name="_ETM_Q1_463690"/>
      <w:bookmarkEnd w:id="849"/>
      <w:r>
        <w:rPr>
          <w:rtl/>
        </w:rPr>
        <w:t xml:space="preserve">לשאילתה </w:t>
      </w:r>
      <w:bookmarkStart w:id="850" w:name="_ETM_Q1_464110"/>
      <w:bookmarkEnd w:id="850"/>
      <w:r>
        <w:rPr>
          <w:rtl/>
        </w:rPr>
        <w:t xml:space="preserve">לשרת </w:t>
      </w:r>
      <w:bookmarkStart w:id="851" w:name="_ETM_Q1_464500"/>
      <w:bookmarkEnd w:id="851"/>
      <w:r>
        <w:rPr>
          <w:rtl/>
        </w:rPr>
        <w:t xml:space="preserve">הפנים </w:t>
      </w:r>
      <w:bookmarkStart w:id="852" w:name="_ETM_Q1_464800"/>
      <w:bookmarkEnd w:id="852"/>
      <w:r>
        <w:rPr>
          <w:rtl/>
        </w:rPr>
        <w:t>בנושא</w:t>
      </w:r>
      <w:r>
        <w:rPr>
          <w:rFonts w:hint="cs"/>
          <w:rtl/>
        </w:rPr>
        <w:t>:</w:t>
      </w:r>
      <w:r>
        <w:rPr>
          <w:rtl/>
        </w:rPr>
        <w:t xml:space="preserve"> </w:t>
      </w:r>
      <w:bookmarkStart w:id="853" w:name="_ETM_Q1_465190"/>
      <w:bookmarkEnd w:id="853"/>
      <w:r>
        <w:rPr>
          <w:rtl/>
        </w:rPr>
        <w:t xml:space="preserve">מסילת </w:t>
      </w:r>
      <w:bookmarkStart w:id="854" w:name="_ETM_Q1_465640"/>
      <w:bookmarkEnd w:id="854"/>
      <w:r>
        <w:rPr>
          <w:rtl/>
        </w:rPr>
        <w:t xml:space="preserve">הרכבת </w:t>
      </w:r>
      <w:bookmarkStart w:id="855" w:name="_ETM_Q1_466120"/>
      <w:bookmarkEnd w:id="855"/>
      <w:proofErr w:type="spellStart"/>
      <w:r>
        <w:rPr>
          <w:rFonts w:hint="cs"/>
          <w:rtl/>
        </w:rPr>
        <w:t>נחף</w:t>
      </w:r>
      <w:proofErr w:type="spellEnd"/>
      <w:r>
        <w:rPr>
          <w:rFonts w:hint="cs"/>
          <w:rtl/>
        </w:rPr>
        <w:t>,</w:t>
      </w:r>
      <w:bookmarkStart w:id="856" w:name="_ETM_Q1_461364"/>
      <w:bookmarkStart w:id="857" w:name="_ETM_Q1_464882"/>
      <w:bookmarkEnd w:id="856"/>
      <w:bookmarkEnd w:id="857"/>
      <w:r>
        <w:rPr>
          <w:rtl/>
        </w:rPr>
        <w:t xml:space="preserve"> </w:t>
      </w:r>
      <w:bookmarkStart w:id="858" w:name="_ETM_Q1_466540"/>
      <w:bookmarkEnd w:id="858"/>
      <w:r>
        <w:rPr>
          <w:rtl/>
        </w:rPr>
        <w:t xml:space="preserve">של </w:t>
      </w:r>
      <w:bookmarkStart w:id="859" w:name="_ETM_Q1_466690"/>
      <w:bookmarkEnd w:id="859"/>
      <w:r>
        <w:rPr>
          <w:rtl/>
        </w:rPr>
        <w:t xml:space="preserve">חבר </w:t>
      </w:r>
      <w:bookmarkStart w:id="860" w:name="_ETM_Q1_466930"/>
      <w:bookmarkEnd w:id="860"/>
      <w:r>
        <w:rPr>
          <w:rtl/>
        </w:rPr>
        <w:t xml:space="preserve">הכנסת </w:t>
      </w:r>
      <w:bookmarkStart w:id="861" w:name="_ETM_Q1_467290"/>
      <w:bookmarkEnd w:id="861"/>
      <w:r>
        <w:rPr>
          <w:rtl/>
        </w:rPr>
        <w:t xml:space="preserve">אוסאמה </w:t>
      </w:r>
      <w:bookmarkStart w:id="862" w:name="_ETM_Q1_467680"/>
      <w:bookmarkEnd w:id="862"/>
      <w:r>
        <w:rPr>
          <w:rtl/>
        </w:rPr>
        <w:t>סעדי</w:t>
      </w:r>
      <w:r>
        <w:rPr>
          <w:rFonts w:hint="cs"/>
          <w:rtl/>
        </w:rPr>
        <w:t>.</w:t>
      </w:r>
      <w:r>
        <w:rPr>
          <w:rtl/>
        </w:rPr>
        <w:t xml:space="preserve"> </w:t>
      </w:r>
      <w:bookmarkStart w:id="863" w:name="_ETM_Q1_468160"/>
      <w:bookmarkEnd w:id="863"/>
      <w:r>
        <w:rPr>
          <w:rtl/>
        </w:rPr>
        <w:t>בבקשה</w:t>
      </w:r>
      <w:r>
        <w:rPr>
          <w:rFonts w:hint="cs"/>
          <w:rtl/>
        </w:rPr>
        <w:t>,</w:t>
      </w:r>
      <w:r>
        <w:rPr>
          <w:rtl/>
        </w:rPr>
        <w:t xml:space="preserve"> </w:t>
      </w:r>
      <w:bookmarkStart w:id="864" w:name="_ETM_Q1_468920"/>
      <w:bookmarkEnd w:id="864"/>
      <w:r>
        <w:rPr>
          <w:rtl/>
        </w:rPr>
        <w:t xml:space="preserve">חבר </w:t>
      </w:r>
      <w:bookmarkStart w:id="865" w:name="_ETM_Q1_469159"/>
      <w:bookmarkEnd w:id="865"/>
      <w:r>
        <w:rPr>
          <w:rtl/>
        </w:rPr>
        <w:t xml:space="preserve">הכנסת </w:t>
      </w:r>
      <w:bookmarkStart w:id="866" w:name="_ETM_Q1_469519"/>
      <w:bookmarkEnd w:id="866"/>
      <w:r>
        <w:rPr>
          <w:rtl/>
        </w:rPr>
        <w:t xml:space="preserve">אוסאמה </w:t>
      </w:r>
      <w:bookmarkStart w:id="867" w:name="_ETM_Q1_469849"/>
      <w:bookmarkEnd w:id="867"/>
      <w:r>
        <w:rPr>
          <w:rtl/>
        </w:rPr>
        <w:t>סעדי</w:t>
      </w:r>
      <w:r>
        <w:rPr>
          <w:rFonts w:hint="cs"/>
          <w:rtl/>
        </w:rPr>
        <w:t>.</w:t>
      </w:r>
      <w:r>
        <w:rPr>
          <w:rtl/>
        </w:rPr>
        <w:t xml:space="preserve"> </w:t>
      </w:r>
      <w:bookmarkStart w:id="868" w:name="_ETM_Q1_470150"/>
      <w:bookmarkStart w:id="869" w:name="_ETM_Q1_471909"/>
      <w:bookmarkStart w:id="870" w:name="_ETM_Q1_472090"/>
      <w:bookmarkStart w:id="871" w:name="_ETM_Q1_474060"/>
      <w:bookmarkEnd w:id="868"/>
      <w:bookmarkEnd w:id="869"/>
      <w:bookmarkEnd w:id="870"/>
      <w:bookmarkEnd w:id="871"/>
      <w:r>
        <w:rPr>
          <w:rtl/>
        </w:rPr>
        <w:t xml:space="preserve">אם </w:t>
      </w:r>
      <w:bookmarkStart w:id="872" w:name="_ETM_Q1_474209"/>
      <w:bookmarkEnd w:id="872"/>
      <w:r>
        <w:rPr>
          <w:rtl/>
        </w:rPr>
        <w:t xml:space="preserve">אתה </w:t>
      </w:r>
      <w:bookmarkStart w:id="873" w:name="_ETM_Q1_474360"/>
      <w:bookmarkEnd w:id="873"/>
      <w:r>
        <w:rPr>
          <w:rtl/>
        </w:rPr>
        <w:t xml:space="preserve">רוצה </w:t>
      </w:r>
      <w:bookmarkStart w:id="874" w:name="_ETM_Q1_475019"/>
      <w:bookmarkEnd w:id="874"/>
      <w:r>
        <w:rPr>
          <w:rtl/>
        </w:rPr>
        <w:t xml:space="preserve">לספר </w:t>
      </w:r>
      <w:bookmarkStart w:id="875" w:name="_ETM_Q1_475500"/>
      <w:bookmarkEnd w:id="875"/>
      <w:r>
        <w:rPr>
          <w:rtl/>
        </w:rPr>
        <w:t>לנו</w:t>
      </w:r>
      <w:r>
        <w:rPr>
          <w:rFonts w:hint="cs"/>
          <w:rtl/>
        </w:rPr>
        <w:t>,</w:t>
      </w:r>
      <w:bookmarkStart w:id="876" w:name="_ETM_Q1_471522"/>
      <w:bookmarkEnd w:id="876"/>
      <w:r>
        <w:rPr>
          <w:rtl/>
        </w:rPr>
        <w:t xml:space="preserve"> </w:t>
      </w:r>
      <w:bookmarkStart w:id="877" w:name="_ETM_Q1_476069"/>
      <w:bookmarkEnd w:id="877"/>
      <w:r>
        <w:rPr>
          <w:rtl/>
        </w:rPr>
        <w:t xml:space="preserve">אז </w:t>
      </w:r>
      <w:bookmarkStart w:id="878" w:name="_ETM_Q1_476219"/>
      <w:bookmarkEnd w:id="878"/>
      <w:r>
        <w:rPr>
          <w:rtl/>
        </w:rPr>
        <w:t xml:space="preserve">אתה </w:t>
      </w:r>
      <w:bookmarkStart w:id="879" w:name="_ETM_Q1_476370"/>
      <w:bookmarkEnd w:id="879"/>
      <w:r>
        <w:rPr>
          <w:rtl/>
        </w:rPr>
        <w:t xml:space="preserve">יכול </w:t>
      </w:r>
      <w:bookmarkStart w:id="880" w:name="_ETM_Q1_476579"/>
      <w:bookmarkEnd w:id="880"/>
      <w:r>
        <w:rPr>
          <w:rtl/>
        </w:rPr>
        <w:t xml:space="preserve">לספר </w:t>
      </w:r>
      <w:bookmarkStart w:id="881" w:name="_ETM_Q1_476969"/>
      <w:bookmarkEnd w:id="881"/>
      <w:r>
        <w:rPr>
          <w:rtl/>
        </w:rPr>
        <w:t xml:space="preserve">ואז </w:t>
      </w:r>
      <w:bookmarkStart w:id="882" w:name="_ETM_Q1_477180"/>
      <w:bookmarkEnd w:id="882"/>
      <w:r>
        <w:rPr>
          <w:rtl/>
        </w:rPr>
        <w:t xml:space="preserve">תחזור </w:t>
      </w:r>
      <w:bookmarkStart w:id="883" w:name="_ETM_Q1_477510"/>
      <w:bookmarkEnd w:id="883"/>
      <w:r>
        <w:rPr>
          <w:rFonts w:hint="cs"/>
          <w:rtl/>
        </w:rPr>
        <w:t>כ</w:t>
      </w:r>
      <w:r>
        <w:rPr>
          <w:rtl/>
        </w:rPr>
        <w:t>ש</w:t>
      </w:r>
      <w:r>
        <w:rPr>
          <w:rFonts w:hint="cs"/>
          <w:rtl/>
        </w:rPr>
        <w:t>ה</w:t>
      </w:r>
      <w:r>
        <w:rPr>
          <w:rtl/>
        </w:rPr>
        <w:t xml:space="preserve">שרה </w:t>
      </w:r>
      <w:bookmarkStart w:id="884" w:name="_ETM_Q1_477930"/>
      <w:bookmarkEnd w:id="884"/>
      <w:r>
        <w:rPr>
          <w:rtl/>
        </w:rPr>
        <w:t xml:space="preserve">תיכנס </w:t>
      </w:r>
      <w:bookmarkStart w:id="885" w:name="_ETM_Q1_478319"/>
      <w:bookmarkEnd w:id="885"/>
      <w:r>
        <w:rPr>
          <w:rtl/>
        </w:rPr>
        <w:t>ל</w:t>
      </w:r>
      <w:r>
        <w:rPr>
          <w:rFonts w:hint="cs"/>
          <w:rtl/>
        </w:rPr>
        <w:t>א</w:t>
      </w:r>
      <w:r>
        <w:rPr>
          <w:rtl/>
        </w:rPr>
        <w:t>ולם</w:t>
      </w:r>
      <w:r w:rsidR="0032701C">
        <w:rPr>
          <w:rFonts w:hint="cs"/>
          <w:rtl/>
        </w:rPr>
        <w:t>.</w:t>
      </w:r>
      <w:bookmarkStart w:id="886" w:name="_ETM_Q1_475190"/>
      <w:bookmarkEnd w:id="886"/>
      <w:r>
        <w:rPr>
          <w:rtl/>
        </w:rPr>
        <w:t xml:space="preserve"> </w:t>
      </w:r>
      <w:bookmarkStart w:id="887" w:name="_ETM_Q1_478680"/>
      <w:bookmarkEnd w:id="887"/>
      <w:r>
        <w:rPr>
          <w:rtl/>
        </w:rPr>
        <w:t xml:space="preserve">אם </w:t>
      </w:r>
      <w:bookmarkStart w:id="888" w:name="_ETM_Q1_478799"/>
      <w:bookmarkEnd w:id="888"/>
      <w:r>
        <w:rPr>
          <w:rtl/>
        </w:rPr>
        <w:t xml:space="preserve">אתה </w:t>
      </w:r>
      <w:bookmarkStart w:id="889" w:name="_ETM_Q1_478950"/>
      <w:bookmarkEnd w:id="889"/>
      <w:r>
        <w:rPr>
          <w:rtl/>
        </w:rPr>
        <w:t xml:space="preserve">רוצה </w:t>
      </w:r>
      <w:bookmarkStart w:id="890" w:name="_ETM_Q1_479590"/>
      <w:bookmarkEnd w:id="890"/>
      <w:r>
        <w:rPr>
          <w:rtl/>
        </w:rPr>
        <w:t xml:space="preserve">בינתיים </w:t>
      </w:r>
      <w:bookmarkStart w:id="891" w:name="_ETM_Q1_480530"/>
      <w:bookmarkEnd w:id="891"/>
      <w:r>
        <w:rPr>
          <w:rtl/>
        </w:rPr>
        <w:t xml:space="preserve">לנצל </w:t>
      </w:r>
      <w:bookmarkStart w:id="892" w:name="_ETM_Q1_481040"/>
      <w:bookmarkEnd w:id="892"/>
      <w:r>
        <w:rPr>
          <w:rtl/>
        </w:rPr>
        <w:t xml:space="preserve">את </w:t>
      </w:r>
      <w:bookmarkStart w:id="893" w:name="_ETM_Q1_481220"/>
      <w:bookmarkEnd w:id="893"/>
      <w:r>
        <w:rPr>
          <w:rtl/>
        </w:rPr>
        <w:t xml:space="preserve">הדקה </w:t>
      </w:r>
      <w:bookmarkStart w:id="894" w:name="_ETM_Q1_481970"/>
      <w:bookmarkEnd w:id="894"/>
      <w:r>
        <w:rPr>
          <w:rtl/>
        </w:rPr>
        <w:t xml:space="preserve">הזאת </w:t>
      </w:r>
      <w:bookmarkStart w:id="895" w:name="_ETM_Q1_482209"/>
      <w:bookmarkEnd w:id="895"/>
      <w:r>
        <w:rPr>
          <w:rtl/>
        </w:rPr>
        <w:t xml:space="preserve">שהיא </w:t>
      </w:r>
      <w:bookmarkStart w:id="896" w:name="_ETM_Q1_482360"/>
      <w:bookmarkEnd w:id="896"/>
      <w:r>
        <w:rPr>
          <w:rtl/>
        </w:rPr>
        <w:t>בדרך</w:t>
      </w:r>
      <w:r>
        <w:rPr>
          <w:rFonts w:hint="cs"/>
          <w:rtl/>
        </w:rPr>
        <w:t>,</w:t>
      </w:r>
      <w:r>
        <w:rPr>
          <w:rtl/>
        </w:rPr>
        <w:t xml:space="preserve"> </w:t>
      </w:r>
      <w:bookmarkStart w:id="897" w:name="_ETM_Q1_483510"/>
      <w:bookmarkEnd w:id="897"/>
      <w:r>
        <w:rPr>
          <w:rtl/>
        </w:rPr>
        <w:t xml:space="preserve">אז </w:t>
      </w:r>
      <w:bookmarkStart w:id="898" w:name="_ETM_Q1_483959"/>
      <w:bookmarkEnd w:id="898"/>
      <w:r>
        <w:rPr>
          <w:rtl/>
        </w:rPr>
        <w:t xml:space="preserve">תקבל </w:t>
      </w:r>
      <w:bookmarkStart w:id="899" w:name="_ETM_Q1_484409"/>
      <w:bookmarkEnd w:id="899"/>
      <w:r>
        <w:rPr>
          <w:rtl/>
        </w:rPr>
        <w:t xml:space="preserve">דקה </w:t>
      </w:r>
      <w:bookmarkStart w:id="900" w:name="_ETM_Q1_484650"/>
      <w:bookmarkEnd w:id="900"/>
      <w:r>
        <w:rPr>
          <w:rtl/>
        </w:rPr>
        <w:t xml:space="preserve">נוספת </w:t>
      </w:r>
      <w:bookmarkStart w:id="901" w:name="_ETM_Q1_485189"/>
      <w:bookmarkEnd w:id="901"/>
      <w:r>
        <w:rPr>
          <w:rtl/>
        </w:rPr>
        <w:t xml:space="preserve">בהצגת </w:t>
      </w:r>
      <w:bookmarkStart w:id="902" w:name="_ETM_Q1_485730"/>
      <w:bookmarkEnd w:id="902"/>
      <w:r>
        <w:rPr>
          <w:rtl/>
        </w:rPr>
        <w:t>השאילתה</w:t>
      </w:r>
      <w:r>
        <w:rPr>
          <w:rFonts w:hint="cs"/>
          <w:rtl/>
        </w:rPr>
        <w:t>.</w:t>
      </w:r>
      <w:bookmarkStart w:id="903" w:name="_ETM_Q1_488730"/>
      <w:bookmarkEnd w:id="903"/>
    </w:p>
    <w:p w:rsidR="00565AA0" w:rsidRDefault="00565AA0" w:rsidP="00680460">
      <w:pPr>
        <w:rPr>
          <w:rtl/>
        </w:rPr>
      </w:pPr>
      <w:bookmarkStart w:id="904" w:name="_ETM_Q1_481498"/>
      <w:bookmarkEnd w:id="904"/>
    </w:p>
    <w:p w:rsidR="00565AA0" w:rsidRDefault="00565AA0" w:rsidP="005E2BB2">
      <w:pPr>
        <w:pStyle w:val="af5"/>
        <w:rPr>
          <w:rtl/>
        </w:rPr>
      </w:pPr>
      <w:bookmarkStart w:id="905" w:name="ET_interruption_קר_אה_37"/>
      <w:r w:rsidRPr="005E2BB2">
        <w:rPr>
          <w:rStyle w:val="TagStyle"/>
          <w:rtl/>
        </w:rPr>
        <w:t xml:space="preserve"> &lt;&lt; קריאה &gt;&gt;</w:t>
      </w:r>
      <w:r w:rsidRPr="00680460">
        <w:rPr>
          <w:rStyle w:val="TagStyle"/>
          <w:rtl/>
        </w:rPr>
        <w:t xml:space="preserve"> </w:t>
      </w:r>
      <w:r>
        <w:rPr>
          <w:rtl/>
        </w:rPr>
        <w:t>קריאה:</w:t>
      </w:r>
      <w:r w:rsidRPr="00680460">
        <w:rPr>
          <w:rStyle w:val="TagStyle"/>
          <w:rtl/>
        </w:rPr>
        <w:t xml:space="preserve"> </w:t>
      </w:r>
      <w:r w:rsidRPr="005E2BB2">
        <w:rPr>
          <w:rStyle w:val="TagStyle"/>
          <w:rtl/>
        </w:rPr>
        <w:t>&lt;&lt; קריאה &gt;&gt;</w:t>
      </w:r>
      <w:r>
        <w:rPr>
          <w:rtl/>
        </w:rPr>
        <w:t xml:space="preserve">   </w:t>
      </w:r>
      <w:bookmarkEnd w:id="905"/>
    </w:p>
    <w:p w:rsidR="00565AA0" w:rsidRDefault="00565AA0" w:rsidP="00AA5C6D">
      <w:pPr>
        <w:rPr>
          <w:rtl/>
          <w:lang w:eastAsia="he-IL"/>
        </w:rPr>
      </w:pPr>
    </w:p>
    <w:p w:rsidR="00565AA0" w:rsidRDefault="00565AA0" w:rsidP="00680460">
      <w:pPr>
        <w:rPr>
          <w:rtl/>
          <w:lang w:eastAsia="he-IL"/>
        </w:rPr>
      </w:pPr>
      <w:r>
        <w:rPr>
          <w:rFonts w:hint="cs"/>
          <w:rtl/>
          <w:lang w:eastAsia="he-IL"/>
        </w:rPr>
        <w:t>אני יכול לעבור לשאילתה הבאה</w:t>
      </w:r>
      <w:bookmarkStart w:id="906" w:name="_ETM_Q1_482909"/>
      <w:bookmarkEnd w:id="906"/>
      <w:r>
        <w:rPr>
          <w:rFonts w:hint="cs"/>
          <w:rtl/>
          <w:lang w:eastAsia="he-IL"/>
        </w:rPr>
        <w:t xml:space="preserve">, </w:t>
      </w:r>
      <w:bookmarkStart w:id="907" w:name="_ETM_Q1_483265"/>
      <w:bookmarkEnd w:id="907"/>
      <w:r>
        <w:rPr>
          <w:rFonts w:hint="cs"/>
          <w:rtl/>
          <w:lang w:eastAsia="he-IL"/>
        </w:rPr>
        <w:t xml:space="preserve">אם </w:t>
      </w:r>
      <w:bookmarkStart w:id="908" w:name="_ETM_Q1_483852"/>
      <w:bookmarkStart w:id="909" w:name="_ETM_Q1_484445"/>
      <w:bookmarkEnd w:id="908"/>
      <w:bookmarkEnd w:id="909"/>
      <w:r w:rsidR="00AA5C6D">
        <w:rPr>
          <w:rFonts w:hint="cs"/>
          <w:rtl/>
          <w:lang w:eastAsia="he-IL"/>
        </w:rPr>
        <w:t>– – –</w:t>
      </w:r>
    </w:p>
    <w:p w:rsidR="00565AA0" w:rsidRDefault="00565AA0" w:rsidP="00680460">
      <w:pPr>
        <w:rPr>
          <w:rtl/>
          <w:lang w:eastAsia="he-IL"/>
        </w:rPr>
      </w:pPr>
      <w:bookmarkStart w:id="910" w:name="_ETM_Q1_486569"/>
      <w:bookmarkStart w:id="911" w:name="_ETM_Q1_486633"/>
      <w:bookmarkEnd w:id="910"/>
      <w:bookmarkEnd w:id="911"/>
    </w:p>
    <w:p w:rsidR="00565AA0" w:rsidRDefault="00565AA0" w:rsidP="005E2BB2">
      <w:pPr>
        <w:pStyle w:val="af6"/>
        <w:rPr>
          <w:rtl/>
        </w:rPr>
      </w:pPr>
      <w:bookmarkStart w:id="912" w:name="ET_yor_6307_38"/>
      <w:r w:rsidRPr="005E2BB2">
        <w:rPr>
          <w:rStyle w:val="TagStyle"/>
          <w:rtl/>
        </w:rPr>
        <w:t xml:space="preserve"> &lt;&lt; יור &gt;&gt;</w:t>
      </w:r>
      <w:r w:rsidRPr="00680460">
        <w:rPr>
          <w:rStyle w:val="TagStyle"/>
          <w:rtl/>
        </w:rPr>
        <w:t xml:space="preserve"> </w:t>
      </w:r>
      <w:r>
        <w:rPr>
          <w:rtl/>
        </w:rPr>
        <w:t>היו"ר יבגני סובה:</w:t>
      </w:r>
      <w:r w:rsidRPr="00680460">
        <w:rPr>
          <w:rStyle w:val="TagStyle"/>
          <w:rtl/>
        </w:rPr>
        <w:t xml:space="preserve"> </w:t>
      </w:r>
      <w:r w:rsidRPr="005E2BB2">
        <w:rPr>
          <w:rStyle w:val="TagStyle"/>
          <w:rtl/>
        </w:rPr>
        <w:t>&lt;&lt; יור &gt;&gt;</w:t>
      </w:r>
      <w:r>
        <w:rPr>
          <w:rtl/>
        </w:rPr>
        <w:t xml:space="preserve">   </w:t>
      </w:r>
      <w:bookmarkEnd w:id="912"/>
    </w:p>
    <w:p w:rsidR="00565AA0" w:rsidRDefault="00565AA0" w:rsidP="00AA5C6D">
      <w:pPr>
        <w:rPr>
          <w:rtl/>
          <w:lang w:eastAsia="he-IL"/>
        </w:rPr>
      </w:pPr>
    </w:p>
    <w:p w:rsidR="00565AA0" w:rsidRDefault="0032701C" w:rsidP="00680460">
      <w:pPr>
        <w:rPr>
          <w:rtl/>
        </w:rPr>
      </w:pPr>
      <w:bookmarkStart w:id="913" w:name="_ETM_Q1_487241"/>
      <w:bookmarkStart w:id="914" w:name="_ETM_Q1_488999"/>
      <w:bookmarkEnd w:id="913"/>
      <w:bookmarkEnd w:id="914"/>
      <w:r>
        <w:rPr>
          <w:rFonts w:hint="cs"/>
          <w:rtl/>
        </w:rPr>
        <w:t xml:space="preserve">גם </w:t>
      </w:r>
      <w:r w:rsidR="00565AA0">
        <w:rPr>
          <w:rFonts w:hint="cs"/>
          <w:rtl/>
        </w:rPr>
        <w:t>ה</w:t>
      </w:r>
      <w:r w:rsidR="00565AA0">
        <w:rPr>
          <w:rtl/>
        </w:rPr>
        <w:t xml:space="preserve">שרה </w:t>
      </w:r>
      <w:bookmarkStart w:id="915" w:name="_ETM_Q1_489480"/>
      <w:bookmarkEnd w:id="915"/>
      <w:r>
        <w:rPr>
          <w:rFonts w:hint="cs"/>
          <w:rtl/>
        </w:rPr>
        <w:t>ה</w:t>
      </w:r>
      <w:r w:rsidR="00565AA0">
        <w:rPr>
          <w:rtl/>
        </w:rPr>
        <w:t>באה</w:t>
      </w:r>
      <w:r w:rsidR="00565AA0">
        <w:rPr>
          <w:rFonts w:hint="cs"/>
          <w:rtl/>
        </w:rPr>
        <w:t>.</w:t>
      </w:r>
      <w:bookmarkStart w:id="916" w:name="_ETM_Q1_486620"/>
      <w:bookmarkEnd w:id="916"/>
      <w:r w:rsidR="00565AA0">
        <w:rPr>
          <w:rtl/>
        </w:rPr>
        <w:t xml:space="preserve"> </w:t>
      </w:r>
      <w:bookmarkStart w:id="917" w:name="_ETM_Q1_489779"/>
      <w:bookmarkStart w:id="918" w:name="_ETM_Q1_490620"/>
      <w:bookmarkEnd w:id="917"/>
      <w:bookmarkEnd w:id="918"/>
      <w:r w:rsidR="00565AA0">
        <w:rPr>
          <w:rFonts w:hint="cs"/>
          <w:rtl/>
        </w:rPr>
        <w:t>ה</w:t>
      </w:r>
      <w:r w:rsidR="00565AA0">
        <w:rPr>
          <w:rtl/>
        </w:rPr>
        <w:t xml:space="preserve">יא </w:t>
      </w:r>
      <w:bookmarkStart w:id="919" w:name="_ETM_Q1_490709"/>
      <w:bookmarkEnd w:id="919"/>
      <w:r w:rsidR="00565AA0">
        <w:rPr>
          <w:rtl/>
        </w:rPr>
        <w:t xml:space="preserve">צריכה </w:t>
      </w:r>
      <w:bookmarkStart w:id="920" w:name="_ETM_Q1_490889"/>
      <w:bookmarkEnd w:id="920"/>
      <w:r w:rsidR="00565AA0">
        <w:rPr>
          <w:rtl/>
        </w:rPr>
        <w:t xml:space="preserve">להשיב </w:t>
      </w:r>
      <w:bookmarkStart w:id="921" w:name="_ETM_Q1_491219"/>
      <w:bookmarkEnd w:id="921"/>
      <w:r w:rsidR="00565AA0">
        <w:rPr>
          <w:rtl/>
        </w:rPr>
        <w:t xml:space="preserve">על </w:t>
      </w:r>
      <w:bookmarkStart w:id="922" w:name="_ETM_Q1_491279"/>
      <w:bookmarkEnd w:id="922"/>
      <w:r w:rsidR="00565AA0">
        <w:rPr>
          <w:rtl/>
        </w:rPr>
        <w:t xml:space="preserve">שתי </w:t>
      </w:r>
      <w:bookmarkStart w:id="923" w:name="_ETM_Q1_491489"/>
      <w:bookmarkEnd w:id="923"/>
      <w:r w:rsidR="00565AA0">
        <w:rPr>
          <w:rtl/>
        </w:rPr>
        <w:t>שאילתות</w:t>
      </w:r>
      <w:r w:rsidR="00565AA0">
        <w:rPr>
          <w:rFonts w:hint="cs"/>
          <w:rtl/>
        </w:rPr>
        <w:t>.</w:t>
      </w:r>
      <w:bookmarkStart w:id="924" w:name="_ETM_Q1_492029"/>
      <w:bookmarkEnd w:id="924"/>
    </w:p>
    <w:p w:rsidR="00565AA0" w:rsidRDefault="00565AA0" w:rsidP="00680460">
      <w:pPr>
        <w:rPr>
          <w:rtl/>
        </w:rPr>
      </w:pPr>
      <w:bookmarkStart w:id="925" w:name="_ETM_Q1_493438"/>
      <w:bookmarkStart w:id="926" w:name="_ETM_Q1_493489"/>
      <w:bookmarkEnd w:id="925"/>
      <w:bookmarkEnd w:id="926"/>
    </w:p>
    <w:p w:rsidR="00565AA0" w:rsidRDefault="00565AA0" w:rsidP="005E2BB2">
      <w:pPr>
        <w:pStyle w:val="af5"/>
        <w:rPr>
          <w:rtl/>
        </w:rPr>
      </w:pPr>
      <w:bookmarkStart w:id="927" w:name="ET_interruption_6166_39"/>
      <w:r w:rsidRPr="005E2BB2">
        <w:rPr>
          <w:rStyle w:val="TagStyle"/>
          <w:rtl/>
        </w:rPr>
        <w:t xml:space="preserve"> &lt;&lt; קריאה &gt;&gt;</w:t>
      </w:r>
      <w:r w:rsidRPr="00680460">
        <w:rPr>
          <w:rStyle w:val="TagStyle"/>
          <w:rtl/>
        </w:rPr>
        <w:t xml:space="preserve"> </w:t>
      </w:r>
      <w:r>
        <w:rPr>
          <w:rtl/>
        </w:rPr>
        <w:t>אורי מקלב (יהדות התורה):</w:t>
      </w:r>
      <w:r w:rsidRPr="00680460">
        <w:rPr>
          <w:rStyle w:val="TagStyle"/>
          <w:rtl/>
        </w:rPr>
        <w:t xml:space="preserve"> </w:t>
      </w:r>
      <w:r w:rsidRPr="005E2BB2">
        <w:rPr>
          <w:rStyle w:val="TagStyle"/>
          <w:rtl/>
        </w:rPr>
        <w:t>&lt;&lt; קריאה &gt;&gt;</w:t>
      </w:r>
      <w:r>
        <w:rPr>
          <w:rtl/>
        </w:rPr>
        <w:t xml:space="preserve">   </w:t>
      </w:r>
      <w:bookmarkEnd w:id="927"/>
    </w:p>
    <w:p w:rsidR="00565AA0" w:rsidRDefault="00565AA0" w:rsidP="00AA5C6D">
      <w:pPr>
        <w:rPr>
          <w:rtl/>
          <w:lang w:eastAsia="he-IL"/>
        </w:rPr>
      </w:pPr>
    </w:p>
    <w:p w:rsidR="00565AA0" w:rsidRDefault="00AA5C6D" w:rsidP="00680460">
      <w:pPr>
        <w:rPr>
          <w:rtl/>
          <w:lang w:eastAsia="he-IL"/>
        </w:rPr>
      </w:pPr>
      <w:bookmarkStart w:id="928" w:name="_ETM_Q1_488742"/>
      <w:bookmarkEnd w:id="928"/>
      <w:r>
        <w:rPr>
          <w:rFonts w:hint="cs"/>
          <w:rtl/>
          <w:lang w:eastAsia="he-IL"/>
        </w:rPr>
        <w:t>– – –</w:t>
      </w:r>
      <w:r w:rsidR="00565AA0">
        <w:rPr>
          <w:rFonts w:hint="cs"/>
          <w:rtl/>
          <w:lang w:eastAsia="he-IL"/>
        </w:rPr>
        <w:t xml:space="preserve"> עד </w:t>
      </w:r>
      <w:bookmarkStart w:id="929" w:name="_ETM_Q1_493932"/>
      <w:bookmarkEnd w:id="929"/>
      <w:r w:rsidR="00565AA0">
        <w:rPr>
          <w:rFonts w:hint="cs"/>
          <w:rtl/>
          <w:lang w:eastAsia="he-IL"/>
        </w:rPr>
        <w:t xml:space="preserve">כדי כך </w:t>
      </w:r>
      <w:r>
        <w:rPr>
          <w:rFonts w:hint="cs"/>
          <w:rtl/>
          <w:lang w:eastAsia="he-IL"/>
        </w:rPr>
        <w:t>– – –</w:t>
      </w:r>
    </w:p>
    <w:p w:rsidR="00565AA0" w:rsidRDefault="00565AA0" w:rsidP="00680460">
      <w:pPr>
        <w:rPr>
          <w:rtl/>
          <w:lang w:eastAsia="he-IL"/>
        </w:rPr>
      </w:pPr>
    </w:p>
    <w:p w:rsidR="00565AA0" w:rsidRDefault="00565AA0" w:rsidP="00554FF4">
      <w:pPr>
        <w:pStyle w:val="af6"/>
        <w:keepNext/>
        <w:rPr>
          <w:rtl/>
        </w:rPr>
      </w:pPr>
      <w:bookmarkStart w:id="930" w:name="ET_yor_6307_40"/>
      <w:r w:rsidRPr="005E2BB2">
        <w:rPr>
          <w:rStyle w:val="TagStyle"/>
          <w:rtl/>
        </w:rPr>
        <w:lastRenderedPageBreak/>
        <w:t xml:space="preserve"> &lt;&lt; יור &gt;&gt;</w:t>
      </w:r>
      <w:r w:rsidRPr="00680460">
        <w:rPr>
          <w:rStyle w:val="TagStyle"/>
          <w:rtl/>
        </w:rPr>
        <w:t xml:space="preserve"> </w:t>
      </w:r>
      <w:r>
        <w:rPr>
          <w:rtl/>
        </w:rPr>
        <w:t>היו"ר יבגני סובה:</w:t>
      </w:r>
      <w:r w:rsidRPr="00680460">
        <w:rPr>
          <w:rStyle w:val="TagStyle"/>
          <w:rtl/>
        </w:rPr>
        <w:t xml:space="preserve"> </w:t>
      </w:r>
      <w:r w:rsidRPr="005E2BB2">
        <w:rPr>
          <w:rStyle w:val="TagStyle"/>
          <w:rtl/>
        </w:rPr>
        <w:t>&lt;&lt; יור &gt;&gt;</w:t>
      </w:r>
      <w:r>
        <w:rPr>
          <w:rtl/>
        </w:rPr>
        <w:t xml:space="preserve">   </w:t>
      </w:r>
      <w:bookmarkEnd w:id="930"/>
    </w:p>
    <w:p w:rsidR="00565AA0" w:rsidRDefault="00565AA0" w:rsidP="00AA5C6D">
      <w:pPr>
        <w:rPr>
          <w:rtl/>
          <w:lang w:eastAsia="he-IL"/>
        </w:rPr>
      </w:pPr>
    </w:p>
    <w:p w:rsidR="00565AA0" w:rsidRDefault="00565AA0" w:rsidP="00554FF4">
      <w:pPr>
        <w:keepNext/>
        <w:rPr>
          <w:rtl/>
        </w:rPr>
      </w:pPr>
      <w:bookmarkStart w:id="931" w:name="_ETM_Q1_490965"/>
      <w:bookmarkEnd w:id="931"/>
      <w:r>
        <w:rPr>
          <w:rFonts w:hint="cs"/>
          <w:rtl/>
          <w:lang w:eastAsia="he-IL"/>
        </w:rPr>
        <w:t xml:space="preserve">לא. אנחנו </w:t>
      </w:r>
      <w:bookmarkStart w:id="932" w:name="_ETM_Q1_492045"/>
      <w:bookmarkEnd w:id="932"/>
      <w:r>
        <w:rPr>
          <w:rFonts w:hint="cs"/>
          <w:rtl/>
          <w:lang w:eastAsia="he-IL"/>
        </w:rPr>
        <w:t>מחכים גם לשרת החינוך</w:t>
      </w:r>
      <w:bookmarkStart w:id="933" w:name="_ETM_Q1_490323"/>
      <w:bookmarkStart w:id="934" w:name="_ETM_Q1_493568"/>
      <w:bookmarkStart w:id="935" w:name="_ETM_Q1_493630"/>
      <w:bookmarkStart w:id="936" w:name="_ETM_Q1_494159"/>
      <w:bookmarkStart w:id="937" w:name="_ETM_Q1_494609"/>
      <w:bookmarkStart w:id="938" w:name="_ETM_Q1_494999"/>
      <w:bookmarkStart w:id="939" w:name="_ETM_Q1_495419"/>
      <w:bookmarkStart w:id="940" w:name="_ETM_Q1_495599"/>
      <w:bookmarkStart w:id="941" w:name="_ETM_Q1_496019"/>
      <w:bookmarkStart w:id="942" w:name="_ETM_Q1_496409"/>
      <w:bookmarkEnd w:id="933"/>
      <w:bookmarkEnd w:id="934"/>
      <w:bookmarkEnd w:id="935"/>
      <w:bookmarkEnd w:id="936"/>
      <w:bookmarkEnd w:id="937"/>
      <w:bookmarkEnd w:id="938"/>
      <w:bookmarkEnd w:id="939"/>
      <w:bookmarkEnd w:id="940"/>
      <w:bookmarkEnd w:id="941"/>
      <w:bookmarkEnd w:id="942"/>
      <w:r w:rsidR="0032701C">
        <w:rPr>
          <w:rFonts w:hint="cs"/>
          <w:rtl/>
          <w:lang w:eastAsia="he-IL"/>
        </w:rPr>
        <w:t>,</w:t>
      </w:r>
      <w:r>
        <w:rPr>
          <w:rFonts w:hint="cs"/>
          <w:rtl/>
          <w:lang w:eastAsia="he-IL"/>
        </w:rPr>
        <w:t xml:space="preserve"> שצרי</w:t>
      </w:r>
      <w:r>
        <w:rPr>
          <w:rtl/>
        </w:rPr>
        <w:t xml:space="preserve">כה </w:t>
      </w:r>
      <w:bookmarkStart w:id="943" w:name="_ETM_Q1_496739"/>
      <w:bookmarkEnd w:id="943"/>
      <w:r>
        <w:rPr>
          <w:rtl/>
        </w:rPr>
        <w:t xml:space="preserve">להגיע </w:t>
      </w:r>
      <w:bookmarkStart w:id="944" w:name="_ETM_Q1_497040"/>
      <w:bookmarkEnd w:id="944"/>
      <w:r>
        <w:rPr>
          <w:rtl/>
        </w:rPr>
        <w:t xml:space="preserve">ולהשיב </w:t>
      </w:r>
      <w:bookmarkStart w:id="945" w:name="_ETM_Q1_497489"/>
      <w:bookmarkEnd w:id="945"/>
      <w:r>
        <w:rPr>
          <w:rtl/>
        </w:rPr>
        <w:t>ל</w:t>
      </w:r>
      <w:bookmarkStart w:id="946" w:name="_ETM_Q1_497549"/>
      <w:bookmarkEnd w:id="946"/>
      <w:r>
        <w:rPr>
          <w:rtl/>
        </w:rPr>
        <w:t xml:space="preserve">שאילתה </w:t>
      </w:r>
      <w:bookmarkStart w:id="947" w:name="_ETM_Q1_497879"/>
      <w:bookmarkEnd w:id="947"/>
      <w:r>
        <w:rPr>
          <w:rtl/>
        </w:rPr>
        <w:t>נוספת</w:t>
      </w:r>
      <w:r>
        <w:rPr>
          <w:rFonts w:hint="cs"/>
          <w:rtl/>
        </w:rPr>
        <w:t>.</w:t>
      </w:r>
      <w:bookmarkStart w:id="948" w:name="_ETM_Q1_494236"/>
      <w:bookmarkStart w:id="949" w:name="_ETM_Q1_500030"/>
      <w:bookmarkEnd w:id="948"/>
      <w:bookmarkEnd w:id="949"/>
    </w:p>
    <w:p w:rsidR="00565AA0" w:rsidRDefault="00565AA0" w:rsidP="00680460">
      <w:pPr>
        <w:rPr>
          <w:rtl/>
        </w:rPr>
      </w:pPr>
      <w:bookmarkStart w:id="950" w:name="_ETM_Q1_494279"/>
      <w:bookmarkEnd w:id="950"/>
    </w:p>
    <w:p w:rsidR="00565AA0" w:rsidRDefault="00565AA0" w:rsidP="005E2BB2">
      <w:pPr>
        <w:pStyle w:val="af5"/>
        <w:rPr>
          <w:rtl/>
        </w:rPr>
      </w:pPr>
      <w:bookmarkStart w:id="951" w:name="ET_interruption_5093_41"/>
      <w:r w:rsidRPr="005E2BB2">
        <w:rPr>
          <w:rStyle w:val="TagStyle"/>
          <w:rtl/>
        </w:rPr>
        <w:t xml:space="preserve"> &lt;&lt; קריאה &gt;&gt;</w:t>
      </w:r>
      <w:r w:rsidRPr="00680460">
        <w:rPr>
          <w:rStyle w:val="TagStyle"/>
          <w:rtl/>
        </w:rPr>
        <w:t xml:space="preserve"> </w:t>
      </w:r>
      <w:r>
        <w:rPr>
          <w:rtl/>
        </w:rPr>
        <w:t>אורית מלכה סטרוק (הציונות הדתית):</w:t>
      </w:r>
      <w:r w:rsidRPr="00680460">
        <w:rPr>
          <w:rStyle w:val="TagStyle"/>
          <w:rtl/>
        </w:rPr>
        <w:t xml:space="preserve"> </w:t>
      </w:r>
      <w:r w:rsidRPr="005E2BB2">
        <w:rPr>
          <w:rStyle w:val="TagStyle"/>
          <w:rtl/>
        </w:rPr>
        <w:t>&lt;&lt; קריאה &gt;&gt;</w:t>
      </w:r>
      <w:r>
        <w:rPr>
          <w:rtl/>
        </w:rPr>
        <w:t xml:space="preserve">   </w:t>
      </w:r>
      <w:bookmarkEnd w:id="951"/>
    </w:p>
    <w:p w:rsidR="00565AA0" w:rsidRDefault="00565AA0" w:rsidP="00AA5C6D">
      <w:pPr>
        <w:rPr>
          <w:rtl/>
          <w:lang w:eastAsia="he-IL"/>
        </w:rPr>
      </w:pPr>
    </w:p>
    <w:p w:rsidR="00565AA0" w:rsidRDefault="00565AA0" w:rsidP="00680460">
      <w:pPr>
        <w:rPr>
          <w:rtl/>
          <w:lang w:eastAsia="he-IL"/>
        </w:rPr>
      </w:pPr>
      <w:bookmarkStart w:id="952" w:name="_ETM_Q1_498513"/>
      <w:bookmarkEnd w:id="952"/>
      <w:r>
        <w:rPr>
          <w:rFonts w:hint="cs"/>
          <w:rtl/>
          <w:lang w:eastAsia="he-IL"/>
        </w:rPr>
        <w:t xml:space="preserve">אולי </w:t>
      </w:r>
      <w:bookmarkStart w:id="953" w:name="_ETM_Q1_499369"/>
      <w:bookmarkEnd w:id="953"/>
      <w:r>
        <w:rPr>
          <w:rFonts w:hint="cs"/>
          <w:rtl/>
          <w:lang w:eastAsia="he-IL"/>
        </w:rPr>
        <w:t xml:space="preserve">היא לא סופרת את הכנסת </w:t>
      </w:r>
      <w:r w:rsidR="00AA5C6D">
        <w:rPr>
          <w:rFonts w:hint="cs"/>
          <w:rtl/>
          <w:lang w:eastAsia="he-IL"/>
        </w:rPr>
        <w:t>– – –</w:t>
      </w:r>
    </w:p>
    <w:p w:rsidR="00565AA0" w:rsidRDefault="00565AA0" w:rsidP="00680460">
      <w:pPr>
        <w:rPr>
          <w:rtl/>
          <w:lang w:eastAsia="he-IL"/>
        </w:rPr>
      </w:pPr>
    </w:p>
    <w:p w:rsidR="00565AA0" w:rsidRDefault="00565AA0" w:rsidP="005E2BB2">
      <w:pPr>
        <w:pStyle w:val="af6"/>
        <w:rPr>
          <w:rtl/>
        </w:rPr>
      </w:pPr>
      <w:bookmarkStart w:id="954" w:name="ET_yor_6307_42"/>
      <w:r w:rsidRPr="005E2BB2">
        <w:rPr>
          <w:rStyle w:val="TagStyle"/>
          <w:rtl/>
        </w:rPr>
        <w:t xml:space="preserve"> &lt;&lt; יור &gt;&gt;</w:t>
      </w:r>
      <w:r w:rsidRPr="00680460">
        <w:rPr>
          <w:rStyle w:val="TagStyle"/>
          <w:rtl/>
        </w:rPr>
        <w:t xml:space="preserve"> </w:t>
      </w:r>
      <w:r>
        <w:rPr>
          <w:rtl/>
        </w:rPr>
        <w:t>היו"ר יבגני סובה:</w:t>
      </w:r>
      <w:r w:rsidRPr="00680460">
        <w:rPr>
          <w:rStyle w:val="TagStyle"/>
          <w:rtl/>
        </w:rPr>
        <w:t xml:space="preserve"> </w:t>
      </w:r>
      <w:r w:rsidRPr="005E2BB2">
        <w:rPr>
          <w:rStyle w:val="TagStyle"/>
          <w:rtl/>
        </w:rPr>
        <w:t>&lt;&lt; יור &gt;&gt;</w:t>
      </w:r>
      <w:r>
        <w:rPr>
          <w:rtl/>
        </w:rPr>
        <w:t xml:space="preserve">   </w:t>
      </w:r>
      <w:bookmarkEnd w:id="954"/>
    </w:p>
    <w:p w:rsidR="00565AA0" w:rsidRDefault="00565AA0" w:rsidP="00AA5C6D">
      <w:pPr>
        <w:rPr>
          <w:rtl/>
          <w:lang w:eastAsia="he-IL"/>
        </w:rPr>
      </w:pPr>
    </w:p>
    <w:p w:rsidR="00565AA0" w:rsidRDefault="00565AA0" w:rsidP="0032701C">
      <w:pPr>
        <w:rPr>
          <w:rtl/>
        </w:rPr>
      </w:pPr>
      <w:bookmarkStart w:id="955" w:name="_ETM_Q1_498012"/>
      <w:bookmarkEnd w:id="955"/>
      <w:r>
        <w:rPr>
          <w:rtl/>
        </w:rPr>
        <w:t xml:space="preserve">אז </w:t>
      </w:r>
      <w:bookmarkStart w:id="956" w:name="_ETM_Q1_500750"/>
      <w:bookmarkEnd w:id="956"/>
      <w:r>
        <w:rPr>
          <w:rFonts w:hint="cs"/>
          <w:rtl/>
        </w:rPr>
        <w:t xml:space="preserve">זאת </w:t>
      </w:r>
      <w:r>
        <w:rPr>
          <w:rtl/>
        </w:rPr>
        <w:t>שאלה</w:t>
      </w:r>
      <w:r>
        <w:rPr>
          <w:rFonts w:hint="cs"/>
          <w:rtl/>
        </w:rPr>
        <w:t>,</w:t>
      </w:r>
      <w:r>
        <w:rPr>
          <w:rtl/>
        </w:rPr>
        <w:t xml:space="preserve"> </w:t>
      </w:r>
      <w:bookmarkStart w:id="957" w:name="_ETM_Q1_501730"/>
      <w:bookmarkEnd w:id="957"/>
      <w:r>
        <w:rPr>
          <w:rtl/>
        </w:rPr>
        <w:t xml:space="preserve">זאת </w:t>
      </w:r>
      <w:bookmarkStart w:id="958" w:name="_ETM_Q1_502090"/>
      <w:bookmarkEnd w:id="958"/>
      <w:r>
        <w:rPr>
          <w:rtl/>
        </w:rPr>
        <w:t xml:space="preserve">סוגיה </w:t>
      </w:r>
      <w:bookmarkStart w:id="959" w:name="_ETM_Q1_502480"/>
      <w:bookmarkStart w:id="960" w:name="_ETM_Q1_502749"/>
      <w:bookmarkStart w:id="961" w:name="_ETM_Q1_503079"/>
      <w:bookmarkStart w:id="962" w:name="_ETM_Q1_498128"/>
      <w:bookmarkEnd w:id="959"/>
      <w:bookmarkEnd w:id="960"/>
      <w:bookmarkEnd w:id="961"/>
      <w:bookmarkEnd w:id="962"/>
      <w:r>
        <w:rPr>
          <w:rFonts w:hint="cs"/>
          <w:rtl/>
        </w:rPr>
        <w:t xml:space="preserve">בפני עצמה, </w:t>
      </w:r>
      <w:bookmarkStart w:id="963" w:name="_ETM_Q1_499733"/>
      <w:bookmarkEnd w:id="963"/>
      <w:r>
        <w:rPr>
          <w:rFonts w:hint="cs"/>
          <w:rtl/>
        </w:rPr>
        <w:t>ו</w:t>
      </w:r>
      <w:r>
        <w:rPr>
          <w:rtl/>
        </w:rPr>
        <w:t xml:space="preserve">אנחנו </w:t>
      </w:r>
      <w:bookmarkStart w:id="964" w:name="_ETM_Q1_503379"/>
      <w:bookmarkEnd w:id="964"/>
      <w:r>
        <w:rPr>
          <w:rtl/>
        </w:rPr>
        <w:t xml:space="preserve">נטפל </w:t>
      </w:r>
      <w:bookmarkStart w:id="965" w:name="_ETM_Q1_503769"/>
      <w:bookmarkEnd w:id="965"/>
      <w:r>
        <w:rPr>
          <w:rtl/>
        </w:rPr>
        <w:t>בזה</w:t>
      </w:r>
      <w:r>
        <w:rPr>
          <w:rFonts w:hint="cs"/>
          <w:rtl/>
        </w:rPr>
        <w:t>.</w:t>
      </w:r>
      <w:bookmarkStart w:id="966" w:name="_ETM_Q1_500915"/>
      <w:bookmarkEnd w:id="966"/>
      <w:r>
        <w:rPr>
          <w:rtl/>
        </w:rPr>
        <w:t xml:space="preserve"> </w:t>
      </w:r>
      <w:bookmarkStart w:id="967" w:name="_ETM_Q1_504579"/>
      <w:bookmarkEnd w:id="967"/>
      <w:r>
        <w:rPr>
          <w:rtl/>
        </w:rPr>
        <w:t xml:space="preserve">אנחנו </w:t>
      </w:r>
      <w:bookmarkStart w:id="968" w:name="_ETM_Q1_504969"/>
      <w:bookmarkEnd w:id="968"/>
      <w:r>
        <w:rPr>
          <w:rtl/>
        </w:rPr>
        <w:t xml:space="preserve">לא </w:t>
      </w:r>
      <w:bookmarkStart w:id="969" w:name="_ETM_Q1_505090"/>
      <w:bookmarkEnd w:id="969"/>
      <w:r>
        <w:rPr>
          <w:rtl/>
        </w:rPr>
        <w:t xml:space="preserve">פעם </w:t>
      </w:r>
      <w:bookmarkStart w:id="970" w:name="_ETM_Q1_505329"/>
      <w:bookmarkEnd w:id="970"/>
      <w:r>
        <w:rPr>
          <w:rtl/>
        </w:rPr>
        <w:t xml:space="preserve">אמרנו </w:t>
      </w:r>
      <w:bookmarkStart w:id="971" w:name="_ETM_Q1_505840"/>
      <w:bookmarkEnd w:id="971"/>
      <w:r>
        <w:rPr>
          <w:rtl/>
        </w:rPr>
        <w:t xml:space="preserve">שהשרים </w:t>
      </w:r>
      <w:bookmarkStart w:id="972" w:name="_ETM_Q1_506650"/>
      <w:bookmarkEnd w:id="972"/>
      <w:r>
        <w:rPr>
          <w:rtl/>
        </w:rPr>
        <w:t>ש</w:t>
      </w:r>
      <w:bookmarkStart w:id="973" w:name="_ETM_Q1_506949"/>
      <w:bookmarkStart w:id="974" w:name="_ETM_Q1_503181"/>
      <w:bookmarkEnd w:id="973"/>
      <w:bookmarkEnd w:id="974"/>
      <w:r>
        <w:rPr>
          <w:rFonts w:hint="cs"/>
          <w:rtl/>
        </w:rPr>
        <w:t>משיבים</w:t>
      </w:r>
      <w:r>
        <w:rPr>
          <w:rtl/>
        </w:rPr>
        <w:t xml:space="preserve"> </w:t>
      </w:r>
      <w:bookmarkStart w:id="975" w:name="_ETM_Q1_507430"/>
      <w:bookmarkEnd w:id="975"/>
      <w:r w:rsidR="0032701C">
        <w:rPr>
          <w:rFonts w:hint="cs"/>
          <w:rtl/>
        </w:rPr>
        <w:t>ע</w:t>
      </w:r>
      <w:r>
        <w:rPr>
          <w:rtl/>
        </w:rPr>
        <w:t>ל</w:t>
      </w:r>
      <w:r w:rsidR="0032701C">
        <w:rPr>
          <w:rFonts w:hint="cs"/>
          <w:rtl/>
        </w:rPr>
        <w:t xml:space="preserve"> </w:t>
      </w:r>
      <w:r>
        <w:rPr>
          <w:rtl/>
        </w:rPr>
        <w:t xml:space="preserve">שאילתות </w:t>
      </w:r>
      <w:bookmarkStart w:id="976" w:name="_ETM_Q1_507999"/>
      <w:bookmarkEnd w:id="976"/>
      <w:r>
        <w:rPr>
          <w:rtl/>
        </w:rPr>
        <w:t xml:space="preserve">חייבים </w:t>
      </w:r>
      <w:bookmarkStart w:id="977" w:name="_ETM_Q1_508449"/>
      <w:bookmarkEnd w:id="977"/>
      <w:r>
        <w:rPr>
          <w:rtl/>
        </w:rPr>
        <w:t>להיות</w:t>
      </w:r>
      <w:r>
        <w:rPr>
          <w:rFonts w:hint="cs"/>
          <w:rtl/>
        </w:rPr>
        <w:t>,</w:t>
      </w:r>
      <w:r>
        <w:rPr>
          <w:rtl/>
        </w:rPr>
        <w:t xml:space="preserve"> </w:t>
      </w:r>
      <w:bookmarkStart w:id="978" w:name="_ETM_Q1_509169"/>
      <w:bookmarkEnd w:id="978"/>
      <w:r>
        <w:rPr>
          <w:rtl/>
        </w:rPr>
        <w:t xml:space="preserve">לפחות </w:t>
      </w:r>
      <w:bookmarkStart w:id="979" w:name="_ETM_Q1_509709"/>
      <w:bookmarkEnd w:id="979"/>
      <w:r>
        <w:rPr>
          <w:rtl/>
        </w:rPr>
        <w:t xml:space="preserve">לכבד </w:t>
      </w:r>
      <w:bookmarkStart w:id="980" w:name="_ETM_Q1_510129"/>
      <w:bookmarkEnd w:id="980"/>
      <w:r>
        <w:rPr>
          <w:rtl/>
        </w:rPr>
        <w:t xml:space="preserve">את </w:t>
      </w:r>
      <w:bookmarkStart w:id="981" w:name="_ETM_Q1_510249"/>
      <w:bookmarkEnd w:id="981"/>
      <w:r>
        <w:rPr>
          <w:rtl/>
        </w:rPr>
        <w:t>הכנסת</w:t>
      </w:r>
      <w:r>
        <w:rPr>
          <w:rFonts w:hint="cs"/>
          <w:rtl/>
        </w:rPr>
        <w:t>.</w:t>
      </w:r>
      <w:bookmarkStart w:id="982" w:name="_ETM_Q1_510790"/>
      <w:bookmarkStart w:id="983" w:name="_ETM_Q1_507480"/>
      <w:bookmarkEnd w:id="982"/>
      <w:bookmarkEnd w:id="983"/>
      <w:r>
        <w:rPr>
          <w:rtl/>
        </w:rPr>
        <w:t xml:space="preserve"> </w:t>
      </w:r>
      <w:bookmarkStart w:id="984" w:name="_ETM_Q1_511029"/>
      <w:bookmarkEnd w:id="984"/>
      <w:r>
        <w:rPr>
          <w:rFonts w:hint="cs"/>
          <w:rtl/>
        </w:rPr>
        <w:t>ו</w:t>
      </w:r>
      <w:r>
        <w:rPr>
          <w:rtl/>
        </w:rPr>
        <w:t>ה</w:t>
      </w:r>
      <w:r>
        <w:rPr>
          <w:rFonts w:hint="cs"/>
          <w:rtl/>
        </w:rPr>
        <w:t>י</w:t>
      </w:r>
      <w:r>
        <w:rPr>
          <w:rtl/>
        </w:rPr>
        <w:t>נה</w:t>
      </w:r>
      <w:r>
        <w:rPr>
          <w:rFonts w:hint="cs"/>
          <w:rtl/>
        </w:rPr>
        <w:t>,</w:t>
      </w:r>
      <w:r>
        <w:rPr>
          <w:rtl/>
        </w:rPr>
        <w:t xml:space="preserve"> </w:t>
      </w:r>
      <w:bookmarkStart w:id="985" w:name="_ETM_Q1_511180"/>
      <w:bookmarkEnd w:id="985"/>
      <w:r>
        <w:rPr>
          <w:rtl/>
        </w:rPr>
        <w:t xml:space="preserve">אני </w:t>
      </w:r>
      <w:bookmarkStart w:id="986" w:name="_ETM_Q1_511329"/>
      <w:bookmarkEnd w:id="986"/>
      <w:r>
        <w:rPr>
          <w:rtl/>
        </w:rPr>
        <w:t xml:space="preserve">מנצל </w:t>
      </w:r>
      <w:bookmarkStart w:id="987" w:name="_ETM_Q1_511749"/>
      <w:bookmarkEnd w:id="987"/>
      <w:r>
        <w:rPr>
          <w:rtl/>
        </w:rPr>
        <w:t xml:space="preserve">את </w:t>
      </w:r>
      <w:bookmarkStart w:id="988" w:name="_ETM_Q1_511840"/>
      <w:bookmarkEnd w:id="988"/>
      <w:r>
        <w:rPr>
          <w:rtl/>
        </w:rPr>
        <w:t xml:space="preserve">ההזדמנות </w:t>
      </w:r>
      <w:bookmarkStart w:id="989" w:name="_ETM_Q1_512379"/>
      <w:bookmarkEnd w:id="989"/>
      <w:r>
        <w:rPr>
          <w:rtl/>
        </w:rPr>
        <w:t xml:space="preserve">ואני </w:t>
      </w:r>
      <w:bookmarkStart w:id="990" w:name="_ETM_Q1_512650"/>
      <w:bookmarkEnd w:id="990"/>
      <w:r>
        <w:rPr>
          <w:rtl/>
        </w:rPr>
        <w:t xml:space="preserve">קורא </w:t>
      </w:r>
      <w:bookmarkStart w:id="991" w:name="_ETM_Q1_513519"/>
      <w:bookmarkEnd w:id="991"/>
      <w:r>
        <w:rPr>
          <w:rtl/>
        </w:rPr>
        <w:t xml:space="preserve">גם </w:t>
      </w:r>
      <w:bookmarkStart w:id="992" w:name="_ETM_Q1_513879"/>
      <w:bookmarkEnd w:id="992"/>
      <w:r>
        <w:rPr>
          <w:rtl/>
        </w:rPr>
        <w:t>ל</w:t>
      </w:r>
      <w:r>
        <w:rPr>
          <w:rFonts w:hint="cs"/>
          <w:rtl/>
        </w:rPr>
        <w:t>ש</w:t>
      </w:r>
      <w:r>
        <w:rPr>
          <w:rtl/>
        </w:rPr>
        <w:t xml:space="preserve">רת </w:t>
      </w:r>
      <w:bookmarkStart w:id="993" w:name="_ETM_Q1_514809"/>
      <w:bookmarkEnd w:id="993"/>
      <w:r>
        <w:rPr>
          <w:rtl/>
        </w:rPr>
        <w:t>החינוך</w:t>
      </w:r>
      <w:r w:rsidR="0032701C">
        <w:rPr>
          <w:rFonts w:hint="cs"/>
          <w:rtl/>
        </w:rPr>
        <w:t>,</w:t>
      </w:r>
      <w:r>
        <w:rPr>
          <w:rtl/>
        </w:rPr>
        <w:t xml:space="preserve"> </w:t>
      </w:r>
      <w:bookmarkStart w:id="994" w:name="_ETM_Q1_515529"/>
      <w:bookmarkEnd w:id="994"/>
      <w:r>
        <w:rPr>
          <w:rtl/>
        </w:rPr>
        <w:t xml:space="preserve">שצריכה </w:t>
      </w:r>
      <w:bookmarkStart w:id="995" w:name="_ETM_Q1_516429"/>
      <w:bookmarkEnd w:id="995"/>
      <w:r>
        <w:rPr>
          <w:rtl/>
        </w:rPr>
        <w:t>להשיב</w:t>
      </w:r>
      <w:r w:rsidR="0032701C">
        <w:rPr>
          <w:rFonts w:hint="cs"/>
          <w:rtl/>
        </w:rPr>
        <w:t>,</w:t>
      </w:r>
      <w:r>
        <w:rPr>
          <w:rFonts w:hint="cs"/>
          <w:rtl/>
        </w:rPr>
        <w:t xml:space="preserve"> </w:t>
      </w:r>
      <w:bookmarkStart w:id="996" w:name="_ETM_Q1_516849"/>
      <w:bookmarkEnd w:id="996"/>
      <w:r>
        <w:rPr>
          <w:rtl/>
        </w:rPr>
        <w:t>להגיע</w:t>
      </w:r>
      <w:r>
        <w:rPr>
          <w:rFonts w:hint="cs"/>
          <w:rtl/>
        </w:rPr>
        <w:t>,</w:t>
      </w:r>
      <w:r>
        <w:rPr>
          <w:rtl/>
        </w:rPr>
        <w:t xml:space="preserve"> </w:t>
      </w:r>
      <w:bookmarkStart w:id="997" w:name="_ETM_Q1_517860"/>
      <w:bookmarkEnd w:id="997"/>
      <w:r>
        <w:rPr>
          <w:rtl/>
        </w:rPr>
        <w:t xml:space="preserve">וגם </w:t>
      </w:r>
      <w:bookmarkStart w:id="998" w:name="_ETM_Q1_518429"/>
      <w:bookmarkEnd w:id="998"/>
      <w:r>
        <w:rPr>
          <w:rtl/>
        </w:rPr>
        <w:t>ל</w:t>
      </w:r>
      <w:r>
        <w:rPr>
          <w:rFonts w:hint="cs"/>
          <w:rtl/>
        </w:rPr>
        <w:t>ש</w:t>
      </w:r>
      <w:r>
        <w:rPr>
          <w:rtl/>
        </w:rPr>
        <w:t xml:space="preserve">רת </w:t>
      </w:r>
      <w:bookmarkStart w:id="999" w:name="_ETM_Q1_519390"/>
      <w:bookmarkEnd w:id="999"/>
      <w:r>
        <w:rPr>
          <w:rtl/>
        </w:rPr>
        <w:t>הפנים</w:t>
      </w:r>
      <w:r w:rsidR="0032701C">
        <w:rPr>
          <w:rFonts w:hint="cs"/>
          <w:rtl/>
        </w:rPr>
        <w:t>,</w:t>
      </w:r>
      <w:r>
        <w:rPr>
          <w:rtl/>
        </w:rPr>
        <w:t xml:space="preserve"> </w:t>
      </w:r>
      <w:bookmarkStart w:id="1000" w:name="_ETM_Q1_519690"/>
      <w:bookmarkEnd w:id="1000"/>
      <w:r>
        <w:rPr>
          <w:rtl/>
        </w:rPr>
        <w:t>ש</w:t>
      </w:r>
      <w:bookmarkStart w:id="1001" w:name="_ETM_Q1_520559"/>
      <w:bookmarkStart w:id="1002" w:name="_ETM_Q1_516344"/>
      <w:bookmarkEnd w:id="1001"/>
      <w:bookmarkEnd w:id="1002"/>
      <w:r>
        <w:rPr>
          <w:rtl/>
        </w:rPr>
        <w:t>עדכנ</w:t>
      </w:r>
      <w:r>
        <w:rPr>
          <w:rFonts w:hint="cs"/>
          <w:rtl/>
        </w:rPr>
        <w:t>ו</w:t>
      </w:r>
      <w:r>
        <w:rPr>
          <w:rtl/>
        </w:rPr>
        <w:t xml:space="preserve"> </w:t>
      </w:r>
      <w:bookmarkStart w:id="1003" w:name="_ETM_Q1_520920"/>
      <w:bookmarkEnd w:id="1003"/>
      <w:r>
        <w:rPr>
          <w:rtl/>
        </w:rPr>
        <w:t xml:space="preserve">אותי </w:t>
      </w:r>
      <w:bookmarkStart w:id="1004" w:name="_ETM_Q1_521129"/>
      <w:bookmarkEnd w:id="1004"/>
      <w:r>
        <w:rPr>
          <w:rtl/>
        </w:rPr>
        <w:t xml:space="preserve">שהיא </w:t>
      </w:r>
      <w:bookmarkStart w:id="1005" w:name="_ETM_Q1_521309"/>
      <w:bookmarkEnd w:id="1005"/>
      <w:r>
        <w:rPr>
          <w:rtl/>
        </w:rPr>
        <w:t>מגיעה</w:t>
      </w:r>
      <w:r>
        <w:rPr>
          <w:rFonts w:hint="cs"/>
          <w:rtl/>
        </w:rPr>
        <w:t>, היא</w:t>
      </w:r>
      <w:r>
        <w:rPr>
          <w:rtl/>
        </w:rPr>
        <w:t xml:space="preserve"> </w:t>
      </w:r>
      <w:bookmarkStart w:id="1006" w:name="_ETM_Q1_522330"/>
      <w:bookmarkEnd w:id="1006"/>
      <w:r>
        <w:rPr>
          <w:rtl/>
        </w:rPr>
        <w:t>בדרך</w:t>
      </w:r>
      <w:r>
        <w:rPr>
          <w:rFonts w:hint="cs"/>
          <w:rtl/>
        </w:rPr>
        <w:t>.</w:t>
      </w:r>
      <w:bookmarkStart w:id="1007" w:name="_ETM_Q1_519862"/>
      <w:bookmarkEnd w:id="1007"/>
      <w:r>
        <w:rPr>
          <w:rtl/>
        </w:rPr>
        <w:t xml:space="preserve"> </w:t>
      </w:r>
      <w:bookmarkStart w:id="1008" w:name="_ETM_Q1_522629"/>
      <w:bookmarkEnd w:id="1008"/>
      <w:r>
        <w:rPr>
          <w:rtl/>
        </w:rPr>
        <w:t>טוב</w:t>
      </w:r>
      <w:r>
        <w:rPr>
          <w:rFonts w:hint="cs"/>
          <w:rtl/>
        </w:rPr>
        <w:t>,</w:t>
      </w:r>
      <w:r>
        <w:rPr>
          <w:rtl/>
        </w:rPr>
        <w:t xml:space="preserve"> </w:t>
      </w:r>
      <w:bookmarkStart w:id="1009" w:name="_ETM_Q1_522870"/>
      <w:bookmarkStart w:id="1010" w:name="_ETM_Q1_524190"/>
      <w:bookmarkEnd w:id="1009"/>
      <w:bookmarkEnd w:id="1010"/>
      <w:r>
        <w:rPr>
          <w:rtl/>
        </w:rPr>
        <w:t xml:space="preserve">בוא </w:t>
      </w:r>
      <w:bookmarkStart w:id="1011" w:name="_ETM_Q1_524340"/>
      <w:bookmarkEnd w:id="1011"/>
      <w:r>
        <w:rPr>
          <w:rtl/>
        </w:rPr>
        <w:t xml:space="preserve">ניתן </w:t>
      </w:r>
      <w:bookmarkStart w:id="1012" w:name="_ETM_Q1_524580"/>
      <w:bookmarkEnd w:id="1012"/>
      <w:r>
        <w:rPr>
          <w:rtl/>
        </w:rPr>
        <w:t xml:space="preserve">לך </w:t>
      </w:r>
      <w:bookmarkStart w:id="1013" w:name="_ETM_Q1_524790"/>
      <w:bookmarkEnd w:id="1013"/>
      <w:r>
        <w:rPr>
          <w:rtl/>
        </w:rPr>
        <w:t xml:space="preserve">בכל </w:t>
      </w:r>
      <w:bookmarkStart w:id="1014" w:name="_ETM_Q1_525059"/>
      <w:bookmarkEnd w:id="1014"/>
      <w:r>
        <w:rPr>
          <w:rtl/>
        </w:rPr>
        <w:t xml:space="preserve">זאת </w:t>
      </w:r>
      <w:bookmarkStart w:id="1015" w:name="_ETM_Q1_525209"/>
      <w:bookmarkEnd w:id="1015"/>
      <w:r>
        <w:rPr>
          <w:rtl/>
        </w:rPr>
        <w:t>ל</w:t>
      </w:r>
      <w:r>
        <w:rPr>
          <w:rFonts w:hint="cs"/>
          <w:rtl/>
        </w:rPr>
        <w:t>הציג את הנושא.</w:t>
      </w:r>
      <w:bookmarkStart w:id="1016" w:name="_ETM_Q1_525450"/>
      <w:bookmarkEnd w:id="1016"/>
    </w:p>
    <w:p w:rsidR="00565AA0" w:rsidRDefault="00565AA0" w:rsidP="00807FFB">
      <w:pPr>
        <w:rPr>
          <w:rtl/>
        </w:rPr>
      </w:pPr>
    </w:p>
    <w:p w:rsidR="00565AA0" w:rsidRDefault="00565AA0" w:rsidP="00554FF4">
      <w:pPr>
        <w:pStyle w:val="a9"/>
        <w:rPr>
          <w:rtl/>
        </w:rPr>
      </w:pPr>
      <w:bookmarkStart w:id="1017" w:name="ET_query_637223_35"/>
      <w:r w:rsidRPr="005E2BB2">
        <w:rPr>
          <w:rStyle w:val="TagStyle"/>
          <w:rtl/>
        </w:rPr>
        <w:t>&lt;&lt; שאילתה &gt;&gt;</w:t>
      </w:r>
      <w:r w:rsidRPr="00680460">
        <w:rPr>
          <w:rStyle w:val="TagStyle"/>
          <w:rtl/>
        </w:rPr>
        <w:t xml:space="preserve"> </w:t>
      </w:r>
      <w:bookmarkStart w:id="1018" w:name="_Toc103798074"/>
      <w:bookmarkStart w:id="1019" w:name="_Toc104296300"/>
      <w:r>
        <w:rPr>
          <w:rtl/>
        </w:rPr>
        <w:t xml:space="preserve">136. מסילת הרכבת </w:t>
      </w:r>
      <w:proofErr w:type="spellStart"/>
      <w:r>
        <w:rPr>
          <w:rtl/>
        </w:rPr>
        <w:t>נחף</w:t>
      </w:r>
      <w:bookmarkEnd w:id="1018"/>
      <w:bookmarkEnd w:id="1019"/>
      <w:proofErr w:type="spellEnd"/>
      <w:r w:rsidRPr="00680460">
        <w:rPr>
          <w:rStyle w:val="TagStyle"/>
          <w:rtl/>
        </w:rPr>
        <w:t xml:space="preserve"> </w:t>
      </w:r>
      <w:r w:rsidRPr="005E2BB2">
        <w:rPr>
          <w:rStyle w:val="TagStyle"/>
          <w:rtl/>
        </w:rPr>
        <w:t>&lt;&lt; שאילתה &gt;&gt;</w:t>
      </w:r>
      <w:r>
        <w:rPr>
          <w:rtl/>
        </w:rPr>
        <w:t xml:space="preserve">   </w:t>
      </w:r>
      <w:bookmarkEnd w:id="1017"/>
    </w:p>
    <w:p w:rsidR="00565AA0" w:rsidRDefault="00565AA0" w:rsidP="00807FFB">
      <w:pPr>
        <w:rPr>
          <w:rtl/>
        </w:rPr>
      </w:pPr>
    </w:p>
    <w:p w:rsidR="00565AA0" w:rsidRDefault="00565AA0" w:rsidP="005E2BB2">
      <w:pPr>
        <w:pStyle w:val="a4"/>
        <w:rPr>
          <w:rtl/>
        </w:rPr>
      </w:pPr>
      <w:bookmarkStart w:id="1020" w:name="ET_speaker_5292_43"/>
      <w:r w:rsidRPr="005E2BB2">
        <w:rPr>
          <w:rStyle w:val="TagStyle"/>
          <w:rtl/>
        </w:rPr>
        <w:t xml:space="preserve"> &lt;&lt; דובר &gt;&gt;</w:t>
      </w:r>
      <w:r w:rsidRPr="00807FFB">
        <w:rPr>
          <w:rStyle w:val="TagStyle"/>
          <w:rtl/>
        </w:rPr>
        <w:t xml:space="preserve"> </w:t>
      </w:r>
      <w:bookmarkStart w:id="1021" w:name="_Toc103798075"/>
      <w:bookmarkStart w:id="1022" w:name="_Toc104296301"/>
      <w:r>
        <w:rPr>
          <w:rtl/>
        </w:rPr>
        <w:t>אוסאמה סעדי (הרשימה המשותפת):</w:t>
      </w:r>
      <w:bookmarkEnd w:id="1021"/>
      <w:bookmarkEnd w:id="1022"/>
      <w:r w:rsidRPr="00807FFB">
        <w:rPr>
          <w:rStyle w:val="TagStyle"/>
          <w:rtl/>
        </w:rPr>
        <w:t xml:space="preserve"> </w:t>
      </w:r>
      <w:r w:rsidRPr="005E2BB2">
        <w:rPr>
          <w:rStyle w:val="TagStyle"/>
          <w:rtl/>
        </w:rPr>
        <w:t>&lt;&lt; דובר &gt;&gt;</w:t>
      </w:r>
      <w:r>
        <w:rPr>
          <w:rtl/>
        </w:rPr>
        <w:t xml:space="preserve">   </w:t>
      </w:r>
      <w:bookmarkEnd w:id="1020"/>
    </w:p>
    <w:p w:rsidR="00565AA0" w:rsidRDefault="00565AA0" w:rsidP="00AA5C6D">
      <w:pPr>
        <w:rPr>
          <w:rtl/>
          <w:lang w:eastAsia="he-IL"/>
        </w:rPr>
      </w:pPr>
    </w:p>
    <w:p w:rsidR="00565AA0" w:rsidRDefault="00565AA0" w:rsidP="00807FFB">
      <w:pPr>
        <w:rPr>
          <w:rtl/>
        </w:rPr>
      </w:pPr>
      <w:bookmarkStart w:id="1023" w:name="_ETM_Q1_523711"/>
      <w:bookmarkEnd w:id="1023"/>
      <w:r>
        <w:rPr>
          <w:rtl/>
        </w:rPr>
        <w:t>כן</w:t>
      </w:r>
      <w:r>
        <w:rPr>
          <w:rFonts w:hint="cs"/>
          <w:rtl/>
        </w:rPr>
        <w:t>.</w:t>
      </w:r>
      <w:r>
        <w:rPr>
          <w:rtl/>
        </w:rPr>
        <w:t xml:space="preserve"> </w:t>
      </w:r>
      <w:bookmarkStart w:id="1024" w:name="_ETM_Q1_526510"/>
      <w:bookmarkEnd w:id="1024"/>
      <w:r>
        <w:rPr>
          <w:rtl/>
        </w:rPr>
        <w:t xml:space="preserve">אדוני </w:t>
      </w:r>
      <w:bookmarkStart w:id="1025" w:name="_ETM_Q1_526900"/>
      <w:bookmarkEnd w:id="1025"/>
      <w:r>
        <w:rPr>
          <w:rtl/>
        </w:rPr>
        <w:t>היושב-ראש</w:t>
      </w:r>
      <w:r>
        <w:rPr>
          <w:rFonts w:hint="cs"/>
          <w:rtl/>
        </w:rPr>
        <w:t>,</w:t>
      </w:r>
      <w:r>
        <w:rPr>
          <w:rtl/>
        </w:rPr>
        <w:t xml:space="preserve"> </w:t>
      </w:r>
      <w:bookmarkStart w:id="1026" w:name="_ETM_Q1_528429"/>
      <w:bookmarkEnd w:id="1026"/>
      <w:r>
        <w:rPr>
          <w:rtl/>
        </w:rPr>
        <w:t xml:space="preserve">היה </w:t>
      </w:r>
      <w:bookmarkStart w:id="1027" w:name="_ETM_Q1_528699"/>
      <w:bookmarkEnd w:id="1027"/>
      <w:r>
        <w:rPr>
          <w:rtl/>
        </w:rPr>
        <w:t xml:space="preserve">דיון </w:t>
      </w:r>
      <w:bookmarkStart w:id="1028" w:name="_ETM_Q1_529029"/>
      <w:bookmarkEnd w:id="1028"/>
      <w:r>
        <w:rPr>
          <w:rtl/>
        </w:rPr>
        <w:t xml:space="preserve">עכשיו </w:t>
      </w:r>
      <w:bookmarkStart w:id="1029" w:name="_ETM_Q1_530529"/>
      <w:bookmarkEnd w:id="1029"/>
      <w:r>
        <w:rPr>
          <w:rtl/>
        </w:rPr>
        <w:t xml:space="preserve">בוועדת </w:t>
      </w:r>
      <w:bookmarkStart w:id="1030" w:name="_ETM_Q1_531339"/>
      <w:bookmarkEnd w:id="1030"/>
      <w:r>
        <w:rPr>
          <w:rtl/>
        </w:rPr>
        <w:t xml:space="preserve">הפנים </w:t>
      </w:r>
      <w:bookmarkStart w:id="1031" w:name="_ETM_Q1_532350"/>
      <w:bookmarkEnd w:id="1031"/>
      <w:r>
        <w:rPr>
          <w:rtl/>
        </w:rPr>
        <w:t>בנושא</w:t>
      </w:r>
      <w:bookmarkStart w:id="1032" w:name="_ETM_Q1_530036"/>
      <w:bookmarkEnd w:id="1032"/>
      <w:r>
        <w:rPr>
          <w:rFonts w:hint="cs"/>
          <w:rtl/>
        </w:rPr>
        <w:t xml:space="preserve"> </w:t>
      </w:r>
      <w:r>
        <w:rPr>
          <w:rFonts w:hint="eastAsia"/>
          <w:rtl/>
        </w:rPr>
        <w:t>–</w:t>
      </w:r>
      <w:r>
        <w:rPr>
          <w:rtl/>
        </w:rPr>
        <w:t xml:space="preserve"> </w:t>
      </w:r>
      <w:bookmarkStart w:id="1033" w:name="_ETM_Q1_533190"/>
      <w:bookmarkStart w:id="1034" w:name="_ETM_Q1_533730"/>
      <w:bookmarkEnd w:id="1033"/>
      <w:bookmarkEnd w:id="1034"/>
      <w:r>
        <w:rPr>
          <w:rtl/>
        </w:rPr>
        <w:t xml:space="preserve">גם </w:t>
      </w:r>
      <w:bookmarkStart w:id="1035" w:name="_ETM_Q1_533970"/>
      <w:bookmarkEnd w:id="1035"/>
      <w:r>
        <w:rPr>
          <w:rtl/>
        </w:rPr>
        <w:t xml:space="preserve">אתה </w:t>
      </w:r>
      <w:bookmarkStart w:id="1036" w:name="_ETM_Q1_534450"/>
      <w:bookmarkEnd w:id="1036"/>
      <w:r>
        <w:rPr>
          <w:rtl/>
        </w:rPr>
        <w:t>השתתפת</w:t>
      </w:r>
      <w:r>
        <w:rPr>
          <w:rFonts w:hint="cs"/>
          <w:rtl/>
        </w:rPr>
        <w:t>,</w:t>
      </w:r>
      <w:r>
        <w:rPr>
          <w:rtl/>
        </w:rPr>
        <w:t xml:space="preserve"> </w:t>
      </w:r>
      <w:bookmarkStart w:id="1037" w:name="_ETM_Q1_535050"/>
      <w:bookmarkEnd w:id="1037"/>
      <w:r>
        <w:rPr>
          <w:rtl/>
        </w:rPr>
        <w:t xml:space="preserve">אדוני </w:t>
      </w:r>
      <w:bookmarkStart w:id="1038" w:name="_ETM_Q1_535650"/>
      <w:bookmarkEnd w:id="1038"/>
      <w:r>
        <w:rPr>
          <w:rtl/>
        </w:rPr>
        <w:t>היושב-ראש</w:t>
      </w:r>
      <w:r>
        <w:rPr>
          <w:rFonts w:hint="cs"/>
          <w:rtl/>
        </w:rPr>
        <w:t>.</w:t>
      </w:r>
      <w:bookmarkStart w:id="1039" w:name="_ETM_Q1_536430"/>
      <w:bookmarkEnd w:id="1039"/>
    </w:p>
    <w:p w:rsidR="00565AA0" w:rsidRDefault="00565AA0" w:rsidP="00807FFB">
      <w:pPr>
        <w:rPr>
          <w:rtl/>
        </w:rPr>
      </w:pPr>
    </w:p>
    <w:p w:rsidR="00565AA0" w:rsidRDefault="00565AA0" w:rsidP="005E2BB2">
      <w:pPr>
        <w:pStyle w:val="af6"/>
        <w:rPr>
          <w:rtl/>
        </w:rPr>
      </w:pPr>
      <w:bookmarkStart w:id="1040" w:name="ET_yor_6307_44"/>
      <w:r w:rsidRPr="005E2BB2">
        <w:rPr>
          <w:rStyle w:val="TagStyle"/>
          <w:rtl/>
        </w:rPr>
        <w:t xml:space="preserve"> &lt;&lt; יור &gt;&gt;</w:t>
      </w:r>
      <w:r w:rsidRPr="00807FFB">
        <w:rPr>
          <w:rStyle w:val="TagStyle"/>
          <w:rtl/>
        </w:rPr>
        <w:t xml:space="preserve"> </w:t>
      </w:r>
      <w:r>
        <w:rPr>
          <w:rtl/>
        </w:rPr>
        <w:t>היו"ר יבגני סובה:</w:t>
      </w:r>
      <w:r w:rsidRPr="00807FFB">
        <w:rPr>
          <w:rStyle w:val="TagStyle"/>
          <w:rtl/>
        </w:rPr>
        <w:t xml:space="preserve"> </w:t>
      </w:r>
      <w:r w:rsidRPr="005E2BB2">
        <w:rPr>
          <w:rStyle w:val="TagStyle"/>
          <w:rtl/>
        </w:rPr>
        <w:t>&lt;&lt; יור &gt;&gt;</w:t>
      </w:r>
      <w:r>
        <w:rPr>
          <w:rtl/>
        </w:rPr>
        <w:t xml:space="preserve">   </w:t>
      </w:r>
      <w:bookmarkEnd w:id="1040"/>
    </w:p>
    <w:p w:rsidR="00565AA0" w:rsidRDefault="00565AA0" w:rsidP="00AA5C6D">
      <w:pPr>
        <w:rPr>
          <w:rtl/>
          <w:lang w:eastAsia="he-IL"/>
        </w:rPr>
      </w:pPr>
    </w:p>
    <w:p w:rsidR="00565AA0" w:rsidRDefault="00565AA0" w:rsidP="00807FFB">
      <w:pPr>
        <w:rPr>
          <w:rtl/>
          <w:lang w:eastAsia="he-IL"/>
        </w:rPr>
      </w:pPr>
      <w:r>
        <w:rPr>
          <w:rFonts w:hint="cs"/>
          <w:rtl/>
          <w:lang w:eastAsia="he-IL"/>
        </w:rPr>
        <w:t>נכון מאוד. כן.</w:t>
      </w:r>
      <w:bookmarkStart w:id="1041" w:name="_ETM_Q1_530737"/>
      <w:bookmarkEnd w:id="1041"/>
    </w:p>
    <w:p w:rsidR="00565AA0" w:rsidRDefault="00565AA0" w:rsidP="00807FFB">
      <w:pPr>
        <w:rPr>
          <w:rtl/>
          <w:lang w:eastAsia="he-IL"/>
        </w:rPr>
      </w:pPr>
      <w:bookmarkStart w:id="1042" w:name="_ETM_Q1_530841"/>
      <w:bookmarkStart w:id="1043" w:name="_ETM_Q1_530891"/>
      <w:bookmarkEnd w:id="1042"/>
      <w:bookmarkEnd w:id="1043"/>
    </w:p>
    <w:p w:rsidR="00565AA0" w:rsidRDefault="00565AA0" w:rsidP="005E2BB2">
      <w:pPr>
        <w:pStyle w:val="-"/>
        <w:rPr>
          <w:rtl/>
        </w:rPr>
      </w:pPr>
      <w:bookmarkStart w:id="1044" w:name="ET_speakercontinue_5292_45"/>
      <w:r w:rsidRPr="005E2BB2">
        <w:rPr>
          <w:rStyle w:val="TagStyle"/>
          <w:rtl/>
        </w:rPr>
        <w:t xml:space="preserve"> &lt;&lt; דובר_המשך &gt;&gt;</w:t>
      </w:r>
      <w:r w:rsidRPr="00807FFB">
        <w:rPr>
          <w:rStyle w:val="TagStyle"/>
          <w:rtl/>
        </w:rPr>
        <w:t xml:space="preserve"> </w:t>
      </w:r>
      <w:r>
        <w:rPr>
          <w:rtl/>
        </w:rPr>
        <w:t>אוסאמה סעדי (הרשימה המשותפת):</w:t>
      </w:r>
      <w:r w:rsidRPr="00807FFB">
        <w:rPr>
          <w:rStyle w:val="TagStyle"/>
          <w:rtl/>
        </w:rPr>
        <w:t xml:space="preserve"> </w:t>
      </w:r>
      <w:r w:rsidRPr="005E2BB2">
        <w:rPr>
          <w:rStyle w:val="TagStyle"/>
          <w:rtl/>
        </w:rPr>
        <w:t>&lt;&lt; דובר_המשך &gt;&gt;</w:t>
      </w:r>
      <w:r>
        <w:rPr>
          <w:rtl/>
        </w:rPr>
        <w:t xml:space="preserve">   </w:t>
      </w:r>
      <w:bookmarkEnd w:id="1044"/>
    </w:p>
    <w:p w:rsidR="00565AA0" w:rsidRDefault="00565AA0" w:rsidP="00AA5C6D">
      <w:pPr>
        <w:rPr>
          <w:rtl/>
          <w:lang w:eastAsia="he-IL"/>
        </w:rPr>
      </w:pPr>
    </w:p>
    <w:p w:rsidR="00565AA0" w:rsidRDefault="00565AA0" w:rsidP="0032701C">
      <w:pPr>
        <w:rPr>
          <w:rtl/>
        </w:rPr>
      </w:pPr>
      <w:bookmarkStart w:id="1045" w:name="_ETM_Q1_531568"/>
      <w:bookmarkEnd w:id="1045"/>
      <w:r>
        <w:rPr>
          <w:rtl/>
        </w:rPr>
        <w:t xml:space="preserve">ואני </w:t>
      </w:r>
      <w:bookmarkStart w:id="1046" w:name="_ETM_Q1_537030"/>
      <w:bookmarkEnd w:id="1046"/>
      <w:r>
        <w:rPr>
          <w:rtl/>
        </w:rPr>
        <w:t xml:space="preserve">הייתי </w:t>
      </w:r>
      <w:bookmarkStart w:id="1047" w:name="_ETM_Q1_537330"/>
      <w:bookmarkEnd w:id="1047"/>
      <w:r>
        <w:rPr>
          <w:rtl/>
        </w:rPr>
        <w:t>שם</w:t>
      </w:r>
      <w:r>
        <w:rPr>
          <w:rFonts w:hint="cs"/>
          <w:rtl/>
        </w:rPr>
        <w:t>,</w:t>
      </w:r>
      <w:r>
        <w:rPr>
          <w:rtl/>
        </w:rPr>
        <w:t xml:space="preserve"> </w:t>
      </w:r>
      <w:bookmarkStart w:id="1048" w:name="_ETM_Q1_538100"/>
      <w:bookmarkEnd w:id="1048"/>
      <w:r>
        <w:rPr>
          <w:rtl/>
        </w:rPr>
        <w:t xml:space="preserve">ואחרי </w:t>
      </w:r>
      <w:bookmarkStart w:id="1049" w:name="_ETM_Q1_538460"/>
      <w:bookmarkEnd w:id="1049"/>
      <w:r>
        <w:rPr>
          <w:rtl/>
        </w:rPr>
        <w:t xml:space="preserve">זה </w:t>
      </w:r>
      <w:bookmarkStart w:id="1050" w:name="_ETM_Q1_538580"/>
      <w:bookmarkEnd w:id="1050"/>
      <w:r>
        <w:rPr>
          <w:rtl/>
        </w:rPr>
        <w:t xml:space="preserve">היה </w:t>
      </w:r>
      <w:bookmarkStart w:id="1051" w:name="_ETM_Q1_538760"/>
      <w:bookmarkEnd w:id="1051"/>
      <w:r>
        <w:rPr>
          <w:rtl/>
        </w:rPr>
        <w:t xml:space="preserve">לי </w:t>
      </w:r>
      <w:bookmarkStart w:id="1052" w:name="_ETM_Q1_538880"/>
      <w:bookmarkEnd w:id="1052"/>
      <w:r>
        <w:rPr>
          <w:rtl/>
        </w:rPr>
        <w:t xml:space="preserve">דיון </w:t>
      </w:r>
      <w:bookmarkStart w:id="1053" w:name="_ETM_Q1_539150"/>
      <w:bookmarkEnd w:id="1053"/>
      <w:r>
        <w:rPr>
          <w:rtl/>
        </w:rPr>
        <w:t xml:space="preserve">מהיר </w:t>
      </w:r>
      <w:bookmarkStart w:id="1054" w:name="_ETM_Q1_539390"/>
      <w:bookmarkEnd w:id="1054"/>
      <w:r>
        <w:rPr>
          <w:rtl/>
        </w:rPr>
        <w:t xml:space="preserve">בוועדת </w:t>
      </w:r>
      <w:bookmarkStart w:id="1055" w:name="_ETM_Q1_539840"/>
      <w:bookmarkEnd w:id="1055"/>
      <w:r>
        <w:rPr>
          <w:rtl/>
        </w:rPr>
        <w:t>הבריאות</w:t>
      </w:r>
      <w:r>
        <w:rPr>
          <w:rFonts w:hint="cs"/>
          <w:rtl/>
        </w:rPr>
        <w:t>.</w:t>
      </w:r>
      <w:r>
        <w:rPr>
          <w:rtl/>
        </w:rPr>
        <w:t xml:space="preserve"> </w:t>
      </w:r>
      <w:bookmarkStart w:id="1056" w:name="_ETM_Q1_540879"/>
      <w:bookmarkEnd w:id="1056"/>
      <w:r>
        <w:rPr>
          <w:rtl/>
        </w:rPr>
        <w:t xml:space="preserve">אז </w:t>
      </w:r>
      <w:bookmarkStart w:id="1057" w:name="_ETM_Q1_542049"/>
      <w:bookmarkEnd w:id="1057"/>
      <w:r>
        <w:rPr>
          <w:rtl/>
        </w:rPr>
        <w:t xml:space="preserve">אני </w:t>
      </w:r>
      <w:bookmarkStart w:id="1058" w:name="_ETM_Q1_542229"/>
      <w:bookmarkEnd w:id="1058"/>
      <w:r>
        <w:rPr>
          <w:rtl/>
        </w:rPr>
        <w:t xml:space="preserve">מקווה </w:t>
      </w:r>
      <w:bookmarkStart w:id="1059" w:name="_ETM_Q1_542589"/>
      <w:bookmarkEnd w:id="1059"/>
      <w:r>
        <w:rPr>
          <w:rtl/>
        </w:rPr>
        <w:t xml:space="preserve">שלפחות </w:t>
      </w:r>
      <w:bookmarkStart w:id="1060" w:name="_ETM_Q1_543219"/>
      <w:bookmarkEnd w:id="1060"/>
      <w:r>
        <w:rPr>
          <w:rtl/>
        </w:rPr>
        <w:t xml:space="preserve">את </w:t>
      </w:r>
      <w:bookmarkStart w:id="1061" w:name="_ETM_Q1_543370"/>
      <w:bookmarkEnd w:id="1061"/>
      <w:r>
        <w:rPr>
          <w:rtl/>
        </w:rPr>
        <w:t xml:space="preserve">הנושא </w:t>
      </w:r>
      <w:bookmarkStart w:id="1062" w:name="_ETM_Q1_543760"/>
      <w:bookmarkEnd w:id="1062"/>
      <w:r>
        <w:rPr>
          <w:rtl/>
        </w:rPr>
        <w:t xml:space="preserve">הזה </w:t>
      </w:r>
      <w:bookmarkStart w:id="1063" w:name="_ETM_Q1_544059"/>
      <w:bookmarkEnd w:id="1063"/>
      <w:r>
        <w:rPr>
          <w:rtl/>
        </w:rPr>
        <w:t xml:space="preserve">של </w:t>
      </w:r>
      <w:bookmarkStart w:id="1064" w:name="_ETM_Q1_545169"/>
      <w:bookmarkEnd w:id="1064"/>
      <w:r>
        <w:rPr>
          <w:rtl/>
        </w:rPr>
        <w:t xml:space="preserve">תורים </w:t>
      </w:r>
      <w:bookmarkStart w:id="1065" w:name="_ETM_Q1_545919"/>
      <w:bookmarkEnd w:id="1065"/>
      <w:r>
        <w:rPr>
          <w:rtl/>
        </w:rPr>
        <w:t xml:space="preserve">ארוכים </w:t>
      </w:r>
      <w:bookmarkStart w:id="1066" w:name="_ETM_Q1_548469"/>
      <w:bookmarkEnd w:id="1066"/>
      <w:r>
        <w:rPr>
          <w:rFonts w:hint="cs"/>
          <w:rtl/>
        </w:rPr>
        <w:t>ל</w:t>
      </w:r>
      <w:r>
        <w:rPr>
          <w:rtl/>
        </w:rPr>
        <w:t xml:space="preserve">דרכונים </w:t>
      </w:r>
      <w:bookmarkStart w:id="1067" w:name="_ETM_Q1_549609"/>
      <w:bookmarkEnd w:id="1067"/>
      <w:r>
        <w:rPr>
          <w:rFonts w:hint="cs"/>
          <w:rtl/>
        </w:rPr>
        <w:t>ול</w:t>
      </w:r>
      <w:r>
        <w:rPr>
          <w:rtl/>
        </w:rPr>
        <w:t xml:space="preserve">תעודות </w:t>
      </w:r>
      <w:bookmarkStart w:id="1068" w:name="_ETM_Q1_550389"/>
      <w:bookmarkEnd w:id="1068"/>
      <w:r>
        <w:rPr>
          <w:rtl/>
        </w:rPr>
        <w:t>זהות</w:t>
      </w:r>
      <w:r>
        <w:rPr>
          <w:rFonts w:hint="cs"/>
          <w:rtl/>
        </w:rPr>
        <w:t xml:space="preserve"> </w:t>
      </w:r>
      <w:r>
        <w:rPr>
          <w:rFonts w:hint="eastAsia"/>
          <w:rtl/>
        </w:rPr>
        <w:t>–</w:t>
      </w:r>
      <w:r>
        <w:rPr>
          <w:rtl/>
        </w:rPr>
        <w:t xml:space="preserve"> </w:t>
      </w:r>
      <w:bookmarkStart w:id="1069" w:name="_ETM_Q1_551340"/>
      <w:bookmarkEnd w:id="1069"/>
      <w:r>
        <w:rPr>
          <w:rtl/>
        </w:rPr>
        <w:t xml:space="preserve">היום </w:t>
      </w:r>
      <w:bookmarkStart w:id="1070" w:name="_ETM_Q1_551790"/>
      <w:bookmarkEnd w:id="1070"/>
      <w:r>
        <w:rPr>
          <w:rtl/>
        </w:rPr>
        <w:t xml:space="preserve">שמענו </w:t>
      </w:r>
      <w:bookmarkStart w:id="1071" w:name="_ETM_Q1_552240"/>
      <w:bookmarkEnd w:id="1071"/>
      <w:r>
        <w:rPr>
          <w:rtl/>
        </w:rPr>
        <w:t xml:space="preserve">שיש </w:t>
      </w:r>
      <w:bookmarkStart w:id="1072" w:name="_ETM_Q1_553710"/>
      <w:bookmarkEnd w:id="1072"/>
      <w:r>
        <w:rPr>
          <w:rtl/>
        </w:rPr>
        <w:t xml:space="preserve">תוכנית </w:t>
      </w:r>
      <w:bookmarkStart w:id="1073" w:name="_ETM_Q1_555209"/>
      <w:bookmarkEnd w:id="1073"/>
      <w:r>
        <w:rPr>
          <w:rtl/>
        </w:rPr>
        <w:t xml:space="preserve">של </w:t>
      </w:r>
      <w:bookmarkStart w:id="1074" w:name="_ETM_Q1_555720"/>
      <w:bookmarkEnd w:id="1074"/>
      <w:r>
        <w:rPr>
          <w:rtl/>
        </w:rPr>
        <w:t xml:space="preserve">משרד </w:t>
      </w:r>
      <w:bookmarkStart w:id="1075" w:name="_ETM_Q1_556110"/>
      <w:bookmarkEnd w:id="1075"/>
      <w:r>
        <w:rPr>
          <w:rtl/>
        </w:rPr>
        <w:t xml:space="preserve">הפנים </w:t>
      </w:r>
      <w:bookmarkStart w:id="1076" w:name="_ETM_Q1_556860"/>
      <w:bookmarkEnd w:id="1076"/>
      <w:r>
        <w:rPr>
          <w:rtl/>
        </w:rPr>
        <w:t xml:space="preserve">ושל </w:t>
      </w:r>
      <w:bookmarkStart w:id="1077" w:name="_ETM_Q1_557220"/>
      <w:bookmarkEnd w:id="1077"/>
      <w:r>
        <w:rPr>
          <w:rtl/>
        </w:rPr>
        <w:t xml:space="preserve">רשות </w:t>
      </w:r>
      <w:bookmarkStart w:id="1078" w:name="_ETM_Q1_557550"/>
      <w:bookmarkEnd w:id="1078"/>
      <w:r>
        <w:rPr>
          <w:rtl/>
        </w:rPr>
        <w:t xml:space="preserve">האוכלוסין </w:t>
      </w:r>
      <w:bookmarkStart w:id="1079" w:name="_ETM_Q1_558540"/>
      <w:bookmarkEnd w:id="1079"/>
      <w:r>
        <w:rPr>
          <w:rtl/>
        </w:rPr>
        <w:t xml:space="preserve">למציאת </w:t>
      </w:r>
      <w:bookmarkStart w:id="1080" w:name="_ETM_Q1_559410"/>
      <w:bookmarkEnd w:id="1080"/>
      <w:r>
        <w:rPr>
          <w:rtl/>
        </w:rPr>
        <w:t xml:space="preserve">פתרון </w:t>
      </w:r>
      <w:bookmarkStart w:id="1081" w:name="_ETM_Q1_560400"/>
      <w:bookmarkEnd w:id="1081"/>
      <w:r>
        <w:rPr>
          <w:rtl/>
        </w:rPr>
        <w:t xml:space="preserve">לבעיה </w:t>
      </w:r>
      <w:bookmarkStart w:id="1082" w:name="_ETM_Q1_561150"/>
      <w:bookmarkEnd w:id="1082"/>
      <w:r>
        <w:rPr>
          <w:rtl/>
        </w:rPr>
        <w:t xml:space="preserve">הקשה </w:t>
      </w:r>
      <w:bookmarkStart w:id="1083" w:name="_ETM_Q1_561630"/>
      <w:bookmarkEnd w:id="1083"/>
      <w:r>
        <w:rPr>
          <w:rtl/>
        </w:rPr>
        <w:t>הזאת</w:t>
      </w:r>
      <w:r>
        <w:rPr>
          <w:rFonts w:hint="cs"/>
          <w:rtl/>
        </w:rPr>
        <w:t xml:space="preserve">, </w:t>
      </w:r>
      <w:bookmarkStart w:id="1084" w:name="_ETM_Q1_561870"/>
      <w:bookmarkStart w:id="1085" w:name="_ETM_Q1_562350"/>
      <w:bookmarkStart w:id="1086" w:name="_ETM_Q1_563670"/>
      <w:bookmarkEnd w:id="1084"/>
      <w:bookmarkEnd w:id="1085"/>
      <w:bookmarkEnd w:id="1086"/>
      <w:r>
        <w:rPr>
          <w:rFonts w:hint="cs"/>
          <w:rtl/>
        </w:rPr>
        <w:t>ש</w:t>
      </w:r>
      <w:r>
        <w:rPr>
          <w:rtl/>
        </w:rPr>
        <w:t xml:space="preserve">היא </w:t>
      </w:r>
      <w:bookmarkStart w:id="1087" w:name="_ETM_Q1_563790"/>
      <w:bookmarkEnd w:id="1087"/>
      <w:r>
        <w:rPr>
          <w:rtl/>
        </w:rPr>
        <w:t xml:space="preserve">בעיה </w:t>
      </w:r>
      <w:bookmarkStart w:id="1088" w:name="_ETM_Q1_564360"/>
      <w:bookmarkEnd w:id="1088"/>
      <w:r>
        <w:rPr>
          <w:rtl/>
        </w:rPr>
        <w:t xml:space="preserve">של </w:t>
      </w:r>
      <w:bookmarkStart w:id="1089" w:name="_ETM_Q1_564660"/>
      <w:bookmarkStart w:id="1090" w:name="_ETM_Q1_565080"/>
      <w:bookmarkEnd w:id="1089"/>
      <w:bookmarkEnd w:id="1090"/>
      <w:r>
        <w:rPr>
          <w:rtl/>
        </w:rPr>
        <w:t xml:space="preserve">כלל </w:t>
      </w:r>
      <w:bookmarkStart w:id="1091" w:name="_ETM_Q1_565410"/>
      <w:bookmarkEnd w:id="1091"/>
      <w:r>
        <w:rPr>
          <w:rtl/>
        </w:rPr>
        <w:t>האזרחים</w:t>
      </w:r>
      <w:r w:rsidR="0032701C">
        <w:rPr>
          <w:rFonts w:hint="cs"/>
          <w:rtl/>
        </w:rPr>
        <w:t>,</w:t>
      </w:r>
      <w:r>
        <w:rPr>
          <w:rtl/>
        </w:rPr>
        <w:t xml:space="preserve"> </w:t>
      </w:r>
      <w:bookmarkStart w:id="1092" w:name="_ETM_Q1_566040"/>
      <w:bookmarkEnd w:id="1092"/>
      <w:r>
        <w:rPr>
          <w:rtl/>
        </w:rPr>
        <w:t>ש</w:t>
      </w:r>
      <w:bookmarkStart w:id="1093" w:name="_ETM_Q1_567090"/>
      <w:bookmarkEnd w:id="1093"/>
      <w:r>
        <w:rPr>
          <w:rtl/>
        </w:rPr>
        <w:t xml:space="preserve">לא </w:t>
      </w:r>
      <w:bookmarkStart w:id="1094" w:name="_ETM_Q1_567240"/>
      <w:bookmarkEnd w:id="1094"/>
      <w:r>
        <w:rPr>
          <w:rtl/>
        </w:rPr>
        <w:t xml:space="preserve">מקבלים </w:t>
      </w:r>
      <w:bookmarkStart w:id="1095" w:name="_ETM_Q1_567780"/>
      <w:bookmarkEnd w:id="1095"/>
      <w:r>
        <w:rPr>
          <w:rtl/>
        </w:rPr>
        <w:t xml:space="preserve">תורים </w:t>
      </w:r>
      <w:bookmarkStart w:id="1096" w:name="_ETM_Q1_568080"/>
      <w:bookmarkEnd w:id="1096"/>
      <w:r>
        <w:rPr>
          <w:rtl/>
        </w:rPr>
        <w:t xml:space="preserve">לחידוש </w:t>
      </w:r>
      <w:bookmarkStart w:id="1097" w:name="_ETM_Q1_568919"/>
      <w:bookmarkEnd w:id="1097"/>
      <w:r>
        <w:rPr>
          <w:rtl/>
        </w:rPr>
        <w:t xml:space="preserve">דרכונים </w:t>
      </w:r>
      <w:bookmarkStart w:id="1098" w:name="_ETM_Q1_569790"/>
      <w:bookmarkEnd w:id="1098"/>
      <w:r>
        <w:rPr>
          <w:rtl/>
        </w:rPr>
        <w:t xml:space="preserve">ולחידוש </w:t>
      </w:r>
      <w:bookmarkStart w:id="1099" w:name="_ETM_Q1_570570"/>
      <w:bookmarkEnd w:id="1099"/>
      <w:r>
        <w:rPr>
          <w:rtl/>
        </w:rPr>
        <w:t xml:space="preserve">תעודת </w:t>
      </w:r>
      <w:bookmarkStart w:id="1100" w:name="_ETM_Q1_571200"/>
      <w:bookmarkEnd w:id="1100"/>
      <w:r>
        <w:rPr>
          <w:rtl/>
        </w:rPr>
        <w:t xml:space="preserve">זהות </w:t>
      </w:r>
      <w:bookmarkStart w:id="1101" w:name="_ETM_Q1_571500"/>
      <w:bookmarkEnd w:id="1101"/>
      <w:r>
        <w:rPr>
          <w:rtl/>
        </w:rPr>
        <w:t>ביומטרית</w:t>
      </w:r>
      <w:r>
        <w:rPr>
          <w:rFonts w:hint="cs"/>
          <w:rtl/>
        </w:rPr>
        <w:t>.</w:t>
      </w:r>
      <w:r>
        <w:rPr>
          <w:rtl/>
        </w:rPr>
        <w:t xml:space="preserve"> </w:t>
      </w:r>
      <w:bookmarkStart w:id="1102" w:name="_ETM_Q1_572670"/>
      <w:bookmarkEnd w:id="1102"/>
      <w:r>
        <w:rPr>
          <w:rtl/>
        </w:rPr>
        <w:t xml:space="preserve">אז </w:t>
      </w:r>
      <w:bookmarkStart w:id="1103" w:name="_ETM_Q1_573960"/>
      <w:bookmarkEnd w:id="1103"/>
      <w:r>
        <w:rPr>
          <w:rtl/>
        </w:rPr>
        <w:t xml:space="preserve">שמענו </w:t>
      </w:r>
      <w:bookmarkStart w:id="1104" w:name="_ETM_Q1_574440"/>
      <w:bookmarkEnd w:id="1104"/>
      <w:r>
        <w:rPr>
          <w:rtl/>
        </w:rPr>
        <w:t>מ</w:t>
      </w:r>
      <w:r>
        <w:rPr>
          <w:rFonts w:hint="cs"/>
          <w:rtl/>
        </w:rPr>
        <w:t>מ</w:t>
      </w:r>
      <w:r>
        <w:rPr>
          <w:rtl/>
        </w:rPr>
        <w:t xml:space="preserve">נהל </w:t>
      </w:r>
      <w:bookmarkStart w:id="1105" w:name="_ETM_Q1_575040"/>
      <w:bookmarkEnd w:id="1105"/>
      <w:r>
        <w:rPr>
          <w:rtl/>
        </w:rPr>
        <w:t xml:space="preserve">רשות </w:t>
      </w:r>
      <w:bookmarkStart w:id="1106" w:name="_ETM_Q1_575400"/>
      <w:bookmarkEnd w:id="1106"/>
      <w:r>
        <w:rPr>
          <w:rtl/>
        </w:rPr>
        <w:t xml:space="preserve">האוכלוסין </w:t>
      </w:r>
      <w:bookmarkStart w:id="1107" w:name="_ETM_Q1_576510"/>
      <w:bookmarkEnd w:id="1107"/>
      <w:r>
        <w:rPr>
          <w:rtl/>
        </w:rPr>
        <w:t xml:space="preserve">תומר </w:t>
      </w:r>
      <w:bookmarkStart w:id="1108" w:name="_ETM_Q1_577050"/>
      <w:bookmarkEnd w:id="1108"/>
      <w:proofErr w:type="spellStart"/>
      <w:r>
        <w:rPr>
          <w:rtl/>
        </w:rPr>
        <w:t>מוסקוביץ</w:t>
      </w:r>
      <w:proofErr w:type="spellEnd"/>
      <w:r>
        <w:rPr>
          <w:rtl/>
        </w:rPr>
        <w:t>'</w:t>
      </w:r>
      <w:r>
        <w:rPr>
          <w:rFonts w:hint="cs"/>
          <w:rtl/>
        </w:rPr>
        <w:t>,</w:t>
      </w:r>
      <w:r>
        <w:rPr>
          <w:rtl/>
        </w:rPr>
        <w:t xml:space="preserve"> </w:t>
      </w:r>
      <w:bookmarkStart w:id="1109" w:name="_ETM_Q1_577620"/>
      <w:bookmarkEnd w:id="1109"/>
      <w:r>
        <w:rPr>
          <w:rtl/>
        </w:rPr>
        <w:t xml:space="preserve">ואני </w:t>
      </w:r>
      <w:bookmarkStart w:id="1110" w:name="_ETM_Q1_577800"/>
      <w:bookmarkEnd w:id="1110"/>
      <w:r>
        <w:rPr>
          <w:rtl/>
        </w:rPr>
        <w:t xml:space="preserve">יודע </w:t>
      </w:r>
      <w:bookmarkStart w:id="1111" w:name="_ETM_Q1_578010"/>
      <w:bookmarkEnd w:id="1111"/>
      <w:r>
        <w:rPr>
          <w:rtl/>
        </w:rPr>
        <w:t xml:space="preserve">שגם </w:t>
      </w:r>
      <w:bookmarkStart w:id="1112" w:name="_ETM_Q1_578340"/>
      <w:bookmarkEnd w:id="1112"/>
      <w:r>
        <w:rPr>
          <w:rtl/>
        </w:rPr>
        <w:t xml:space="preserve">שרת </w:t>
      </w:r>
      <w:bookmarkStart w:id="1113" w:name="_ETM_Q1_578670"/>
      <w:bookmarkEnd w:id="1113"/>
      <w:r>
        <w:rPr>
          <w:rtl/>
        </w:rPr>
        <w:t xml:space="preserve">הפנים </w:t>
      </w:r>
      <w:bookmarkStart w:id="1114" w:name="_ETM_Q1_579450"/>
      <w:bookmarkEnd w:id="1114"/>
      <w:r>
        <w:rPr>
          <w:rtl/>
        </w:rPr>
        <w:t xml:space="preserve">שוקדת </w:t>
      </w:r>
      <w:bookmarkStart w:id="1115" w:name="_ETM_Q1_580080"/>
      <w:bookmarkEnd w:id="1115"/>
      <w:r>
        <w:rPr>
          <w:rtl/>
        </w:rPr>
        <w:t xml:space="preserve">על </w:t>
      </w:r>
      <w:bookmarkStart w:id="1116" w:name="_ETM_Q1_580950"/>
      <w:bookmarkEnd w:id="1116"/>
      <w:r>
        <w:rPr>
          <w:rtl/>
        </w:rPr>
        <w:t xml:space="preserve">העניין </w:t>
      </w:r>
      <w:bookmarkStart w:id="1117" w:name="_ETM_Q1_581280"/>
      <w:bookmarkEnd w:id="1117"/>
      <w:r>
        <w:rPr>
          <w:rtl/>
        </w:rPr>
        <w:t xml:space="preserve">הזה </w:t>
      </w:r>
      <w:bookmarkStart w:id="1118" w:name="_ETM_Q1_581550"/>
      <w:bookmarkStart w:id="1119" w:name="_ETM_Q1_582240"/>
      <w:bookmarkEnd w:id="1118"/>
      <w:bookmarkEnd w:id="1119"/>
      <w:r>
        <w:rPr>
          <w:rFonts w:hint="cs"/>
          <w:rtl/>
        </w:rPr>
        <w:t xml:space="preserve">ומציעה </w:t>
      </w:r>
      <w:r>
        <w:rPr>
          <w:rtl/>
        </w:rPr>
        <w:t>פתרונות</w:t>
      </w:r>
      <w:r>
        <w:rPr>
          <w:rFonts w:hint="cs"/>
          <w:rtl/>
        </w:rPr>
        <w:t>.</w:t>
      </w:r>
      <w:r>
        <w:rPr>
          <w:rtl/>
        </w:rPr>
        <w:t xml:space="preserve"> </w:t>
      </w:r>
      <w:bookmarkStart w:id="1120" w:name="_ETM_Q1_582750"/>
      <w:bookmarkEnd w:id="1120"/>
      <w:r>
        <w:rPr>
          <w:rtl/>
        </w:rPr>
        <w:t xml:space="preserve">אני </w:t>
      </w:r>
      <w:bookmarkStart w:id="1121" w:name="_ETM_Q1_582900"/>
      <w:bookmarkEnd w:id="1121"/>
      <w:r>
        <w:rPr>
          <w:rtl/>
        </w:rPr>
        <w:t xml:space="preserve">מקווה </w:t>
      </w:r>
      <w:bookmarkStart w:id="1122" w:name="_ETM_Q1_583260"/>
      <w:bookmarkEnd w:id="1122"/>
      <w:r>
        <w:rPr>
          <w:rtl/>
        </w:rPr>
        <w:t>שסוף</w:t>
      </w:r>
      <w:bookmarkStart w:id="1123" w:name="_ETM_Q1_583679"/>
      <w:bookmarkEnd w:id="1123"/>
      <w:r w:rsidR="0032701C">
        <w:rPr>
          <w:rFonts w:hint="cs"/>
          <w:rtl/>
        </w:rPr>
        <w:t>-</w:t>
      </w:r>
      <w:r>
        <w:rPr>
          <w:rtl/>
        </w:rPr>
        <w:t xml:space="preserve">סוף </w:t>
      </w:r>
      <w:bookmarkStart w:id="1124" w:name="_ETM_Q1_584480"/>
      <w:bookmarkStart w:id="1125" w:name="_ETM_Q1_585830"/>
      <w:bookmarkEnd w:id="1124"/>
      <w:bookmarkEnd w:id="1125"/>
      <w:r>
        <w:rPr>
          <w:rtl/>
        </w:rPr>
        <w:t xml:space="preserve">יימצאו </w:t>
      </w:r>
      <w:bookmarkStart w:id="1126" w:name="_ETM_Q1_586370"/>
      <w:bookmarkEnd w:id="1126"/>
      <w:r>
        <w:rPr>
          <w:rFonts w:hint="cs"/>
          <w:rtl/>
        </w:rPr>
        <w:t>ה</w:t>
      </w:r>
      <w:r>
        <w:rPr>
          <w:rtl/>
        </w:rPr>
        <w:t xml:space="preserve">פתרונות </w:t>
      </w:r>
      <w:bookmarkStart w:id="1127" w:name="_ETM_Q1_587420"/>
      <w:bookmarkEnd w:id="1127"/>
      <w:r>
        <w:rPr>
          <w:rFonts w:hint="cs"/>
          <w:rtl/>
        </w:rPr>
        <w:t>ו</w:t>
      </w:r>
      <w:bookmarkStart w:id="1128" w:name="_ETM_Q1_584267"/>
      <w:bookmarkEnd w:id="1128"/>
      <w:r>
        <w:rPr>
          <w:rtl/>
        </w:rPr>
        <w:t xml:space="preserve">אזרחים </w:t>
      </w:r>
      <w:bookmarkStart w:id="1129" w:name="_ETM_Q1_588590"/>
      <w:bookmarkEnd w:id="1129"/>
      <w:r>
        <w:rPr>
          <w:rtl/>
        </w:rPr>
        <w:t xml:space="preserve">לא </w:t>
      </w:r>
      <w:bookmarkStart w:id="1130" w:name="_ETM_Q1_588770"/>
      <w:bookmarkEnd w:id="1130"/>
      <w:r>
        <w:rPr>
          <w:rtl/>
        </w:rPr>
        <w:t>יסבלו</w:t>
      </w:r>
      <w:r>
        <w:rPr>
          <w:rFonts w:hint="cs"/>
          <w:rtl/>
        </w:rPr>
        <w:t>,</w:t>
      </w:r>
      <w:r>
        <w:rPr>
          <w:rtl/>
        </w:rPr>
        <w:t xml:space="preserve"> </w:t>
      </w:r>
      <w:bookmarkStart w:id="1131" w:name="_ETM_Q1_589190"/>
      <w:bookmarkEnd w:id="1131"/>
      <w:r>
        <w:rPr>
          <w:rtl/>
        </w:rPr>
        <w:t xml:space="preserve">גם </w:t>
      </w:r>
      <w:bookmarkStart w:id="1132" w:name="_ETM_Q1_589820"/>
      <w:bookmarkEnd w:id="1132"/>
      <w:r w:rsidR="0032701C">
        <w:rPr>
          <w:rFonts w:hint="cs"/>
          <w:rtl/>
        </w:rPr>
        <w:t>מ</w:t>
      </w:r>
      <w:r>
        <w:rPr>
          <w:rtl/>
        </w:rPr>
        <w:t xml:space="preserve">זמן </w:t>
      </w:r>
      <w:bookmarkStart w:id="1133" w:name="_ETM_Q1_590540"/>
      <w:bookmarkEnd w:id="1133"/>
      <w:r>
        <w:rPr>
          <w:rtl/>
        </w:rPr>
        <w:t xml:space="preserve">ארוך </w:t>
      </w:r>
      <w:bookmarkStart w:id="1134" w:name="_ETM_Q1_591740"/>
      <w:bookmarkEnd w:id="1134"/>
      <w:r>
        <w:rPr>
          <w:rtl/>
        </w:rPr>
        <w:t xml:space="preserve">ותורים </w:t>
      </w:r>
      <w:bookmarkStart w:id="1135" w:name="_ETM_Q1_592160"/>
      <w:bookmarkEnd w:id="1135"/>
      <w:r>
        <w:rPr>
          <w:rtl/>
        </w:rPr>
        <w:t>ארוכים</w:t>
      </w:r>
      <w:bookmarkStart w:id="1136" w:name="_ETM_Q1_586631"/>
      <w:bookmarkEnd w:id="1136"/>
      <w:r>
        <w:rPr>
          <w:rtl/>
        </w:rPr>
        <w:t xml:space="preserve"> </w:t>
      </w:r>
      <w:bookmarkStart w:id="1137" w:name="_ETM_Q1_592550"/>
      <w:bookmarkEnd w:id="1137"/>
      <w:r>
        <w:rPr>
          <w:rtl/>
        </w:rPr>
        <w:t xml:space="preserve">אבל </w:t>
      </w:r>
      <w:bookmarkStart w:id="1138" w:name="_ETM_Q1_592760"/>
      <w:bookmarkEnd w:id="1138"/>
      <w:r>
        <w:rPr>
          <w:rtl/>
        </w:rPr>
        <w:t xml:space="preserve">גם </w:t>
      </w:r>
      <w:bookmarkStart w:id="1139" w:name="_ETM_Q1_593000"/>
      <w:bookmarkEnd w:id="1139"/>
      <w:r>
        <w:rPr>
          <w:rtl/>
        </w:rPr>
        <w:t xml:space="preserve">מהנפקת </w:t>
      </w:r>
      <w:bookmarkStart w:id="1140" w:name="_ETM_Q1_593809"/>
      <w:bookmarkEnd w:id="1140"/>
      <w:r>
        <w:rPr>
          <w:rtl/>
        </w:rPr>
        <w:t>דרכונים</w:t>
      </w:r>
      <w:bookmarkStart w:id="1141" w:name="_ETM_Q1_595750"/>
      <w:bookmarkEnd w:id="1141"/>
      <w:r>
        <w:rPr>
          <w:rFonts w:hint="cs"/>
          <w:rtl/>
        </w:rPr>
        <w:t>,</w:t>
      </w:r>
      <w:bookmarkStart w:id="1142" w:name="_ETM_Q1_594320"/>
      <w:bookmarkStart w:id="1143" w:name="TOR_Q2"/>
      <w:bookmarkStart w:id="1144" w:name="_ETM_Q2_180240"/>
      <w:bookmarkEnd w:id="1142"/>
      <w:bookmarkEnd w:id="1143"/>
      <w:bookmarkEnd w:id="1144"/>
      <w:r>
        <w:rPr>
          <w:rFonts w:hint="cs"/>
          <w:rtl/>
        </w:rPr>
        <w:t xml:space="preserve"> כי, גברתי השרה, כפי שאת יודעת, אזרחים שמגיעים לתור, סוף-סוף מקבלים תור, </w:t>
      </w:r>
      <w:r>
        <w:rPr>
          <w:rtl/>
        </w:rPr>
        <w:t xml:space="preserve">אחרי </w:t>
      </w:r>
      <w:bookmarkStart w:id="1145" w:name="_ETM_Q2_180599"/>
      <w:bookmarkEnd w:id="1145"/>
      <w:r>
        <w:rPr>
          <w:rtl/>
        </w:rPr>
        <w:t xml:space="preserve">זה </w:t>
      </w:r>
      <w:bookmarkStart w:id="1146" w:name="_ETM_Q2_181319"/>
      <w:bookmarkEnd w:id="1146"/>
      <w:r>
        <w:rPr>
          <w:rtl/>
        </w:rPr>
        <w:t xml:space="preserve">צריכים </w:t>
      </w:r>
      <w:bookmarkStart w:id="1147" w:name="_ETM_Q2_181650"/>
      <w:bookmarkEnd w:id="1147"/>
      <w:r>
        <w:rPr>
          <w:rtl/>
        </w:rPr>
        <w:t xml:space="preserve">להמתין </w:t>
      </w:r>
      <w:bookmarkStart w:id="1148" w:name="_ETM_Q2_182879"/>
      <w:bookmarkEnd w:id="1148"/>
      <w:r>
        <w:rPr>
          <w:rtl/>
        </w:rPr>
        <w:t xml:space="preserve">גם </w:t>
      </w:r>
      <w:bookmarkStart w:id="1149" w:name="_ETM_Q2_183600"/>
      <w:bookmarkEnd w:id="1149"/>
      <w:r>
        <w:rPr>
          <w:rtl/>
        </w:rPr>
        <w:t xml:space="preserve">שבועות </w:t>
      </w:r>
      <w:bookmarkStart w:id="1150" w:name="_ETM_Q2_184140"/>
      <w:bookmarkEnd w:id="1150"/>
      <w:r>
        <w:rPr>
          <w:rtl/>
        </w:rPr>
        <w:t xml:space="preserve">ולפעמים </w:t>
      </w:r>
      <w:bookmarkStart w:id="1151" w:name="_ETM_Q2_185130"/>
      <w:bookmarkEnd w:id="1151"/>
      <w:r>
        <w:rPr>
          <w:rtl/>
        </w:rPr>
        <w:t xml:space="preserve">חודשים </w:t>
      </w:r>
      <w:bookmarkStart w:id="1152" w:name="_ETM_Q2_185580"/>
      <w:bookmarkStart w:id="1153" w:name="_ETM_Q2_185700"/>
      <w:bookmarkStart w:id="1154" w:name="_ETM_Q2_185970"/>
      <w:bookmarkEnd w:id="1152"/>
      <w:bookmarkEnd w:id="1153"/>
      <w:bookmarkEnd w:id="1154"/>
      <w:r>
        <w:rPr>
          <w:rtl/>
        </w:rPr>
        <w:t xml:space="preserve">לקבל </w:t>
      </w:r>
      <w:bookmarkStart w:id="1155" w:name="_ETM_Q2_186359"/>
      <w:bookmarkEnd w:id="1155"/>
      <w:r>
        <w:rPr>
          <w:rtl/>
        </w:rPr>
        <w:t xml:space="preserve">את </w:t>
      </w:r>
      <w:bookmarkStart w:id="1156" w:name="_ETM_Q2_186420"/>
      <w:bookmarkEnd w:id="1156"/>
      <w:r>
        <w:rPr>
          <w:rtl/>
        </w:rPr>
        <w:t>הדרכון</w:t>
      </w:r>
      <w:r>
        <w:rPr>
          <w:rFonts w:hint="cs"/>
          <w:rtl/>
        </w:rPr>
        <w:t>.</w:t>
      </w:r>
    </w:p>
    <w:p w:rsidR="00565AA0" w:rsidRDefault="00565AA0" w:rsidP="00AA5C6D">
      <w:pPr>
        <w:rPr>
          <w:rtl/>
        </w:rPr>
      </w:pPr>
      <w:bookmarkStart w:id="1157" w:name="_ETM_Q2_182000"/>
      <w:bookmarkEnd w:id="1157"/>
    </w:p>
    <w:p w:rsidR="00565AA0" w:rsidRDefault="00565AA0" w:rsidP="003839DB">
      <w:pPr>
        <w:pStyle w:val="a4"/>
        <w:keepNext/>
        <w:rPr>
          <w:rtl/>
        </w:rPr>
      </w:pPr>
      <w:bookmarkStart w:id="1158" w:name="ET_speaker_6219_1"/>
      <w:r w:rsidRPr="007C7CC9">
        <w:rPr>
          <w:rStyle w:val="TagStyle"/>
          <w:rtl/>
        </w:rPr>
        <w:t xml:space="preserve"> &lt;&lt; דובר &gt;&gt; </w:t>
      </w:r>
      <w:bookmarkStart w:id="1159" w:name="_Toc103798076"/>
      <w:bookmarkStart w:id="1160" w:name="_Toc104296302"/>
      <w:r>
        <w:rPr>
          <w:rtl/>
        </w:rPr>
        <w:t>שרת הפנים אילת שקד:</w:t>
      </w:r>
      <w:bookmarkEnd w:id="1159"/>
      <w:bookmarkEnd w:id="1160"/>
      <w:r w:rsidRPr="007C7CC9">
        <w:rPr>
          <w:rStyle w:val="TagStyle"/>
          <w:rtl/>
        </w:rPr>
        <w:t xml:space="preserve"> &lt;&lt; דובר &gt;&gt;</w:t>
      </w:r>
      <w:r>
        <w:rPr>
          <w:rtl/>
        </w:rPr>
        <w:t xml:space="preserve"> </w:t>
      </w:r>
      <w:bookmarkEnd w:id="1158"/>
    </w:p>
    <w:p w:rsidR="00565AA0" w:rsidRDefault="00565AA0" w:rsidP="00AA5C6D">
      <w:pPr>
        <w:rPr>
          <w:rtl/>
        </w:rPr>
      </w:pPr>
    </w:p>
    <w:p w:rsidR="00565AA0" w:rsidRDefault="00565AA0" w:rsidP="003839DB">
      <w:pPr>
        <w:rPr>
          <w:rtl/>
        </w:rPr>
      </w:pPr>
      <w:r>
        <w:rPr>
          <w:rFonts w:hint="cs"/>
          <w:rtl/>
        </w:rPr>
        <w:t>שישה שבועות.</w:t>
      </w:r>
    </w:p>
    <w:p w:rsidR="00565AA0" w:rsidRPr="00DC7A17" w:rsidRDefault="00565AA0" w:rsidP="003839DB">
      <w:pPr>
        <w:rPr>
          <w:rtl/>
        </w:rPr>
      </w:pPr>
      <w:bookmarkStart w:id="1161" w:name="_ETM_Q2_183000"/>
      <w:bookmarkEnd w:id="1161"/>
    </w:p>
    <w:p w:rsidR="00565AA0" w:rsidRDefault="00565AA0" w:rsidP="003839DB">
      <w:pPr>
        <w:pStyle w:val="-"/>
        <w:keepNext/>
        <w:rPr>
          <w:rtl/>
        </w:rPr>
      </w:pPr>
      <w:r w:rsidRPr="007C7CC9">
        <w:rPr>
          <w:rStyle w:val="TagStyle"/>
          <w:rtl/>
        </w:rPr>
        <w:t xml:space="preserve"> &lt;&lt; דובר_המשך &gt;&gt; </w:t>
      </w:r>
      <w:r>
        <w:rPr>
          <w:rtl/>
        </w:rPr>
        <w:t>אוסאמה סעדי (הרשימה המשותפת):</w:t>
      </w:r>
      <w:r w:rsidRPr="007C7CC9">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rPr>
      </w:pPr>
      <w:r>
        <w:rPr>
          <w:rFonts w:hint="cs"/>
          <w:rtl/>
          <w:lang w:eastAsia="he-IL"/>
        </w:rPr>
        <w:t xml:space="preserve">אוקיי. </w:t>
      </w:r>
      <w:bookmarkStart w:id="1162" w:name="_ETM_Q2_186000"/>
      <w:bookmarkStart w:id="1163" w:name="_ETM_Q2_187799"/>
      <w:bookmarkStart w:id="1164" w:name="_ETM_Q2_188639"/>
      <w:bookmarkEnd w:id="1162"/>
      <w:bookmarkEnd w:id="1163"/>
      <w:bookmarkEnd w:id="1164"/>
      <w:r>
        <w:rPr>
          <w:rtl/>
        </w:rPr>
        <w:t xml:space="preserve">אז </w:t>
      </w:r>
      <w:bookmarkStart w:id="1165" w:name="_ETM_Q2_189690"/>
      <w:bookmarkEnd w:id="1165"/>
      <w:r>
        <w:rPr>
          <w:rtl/>
        </w:rPr>
        <w:t xml:space="preserve">השאילתה </w:t>
      </w:r>
      <w:bookmarkStart w:id="1166" w:name="_ETM_Q2_190200"/>
      <w:bookmarkEnd w:id="1166"/>
      <w:r>
        <w:rPr>
          <w:rtl/>
        </w:rPr>
        <w:t xml:space="preserve">לכבוד </w:t>
      </w:r>
      <w:bookmarkStart w:id="1167" w:name="_ETM_Q2_190650"/>
      <w:bookmarkEnd w:id="1167"/>
      <w:r>
        <w:rPr>
          <w:rtl/>
        </w:rPr>
        <w:t xml:space="preserve">שרת </w:t>
      </w:r>
      <w:bookmarkStart w:id="1168" w:name="_ETM_Q2_190950"/>
      <w:bookmarkEnd w:id="1168"/>
      <w:r>
        <w:rPr>
          <w:rtl/>
        </w:rPr>
        <w:t>הפנים</w:t>
      </w:r>
      <w:r w:rsidR="0032701C">
        <w:rPr>
          <w:rFonts w:hint="cs"/>
          <w:rtl/>
        </w:rPr>
        <w:t>,</w:t>
      </w:r>
      <w:r>
        <w:rPr>
          <w:rtl/>
        </w:rPr>
        <w:t xml:space="preserve"> </w:t>
      </w:r>
      <w:bookmarkStart w:id="1169" w:name="_ETM_Q2_192190"/>
      <w:bookmarkEnd w:id="1169"/>
      <w:r>
        <w:rPr>
          <w:rtl/>
        </w:rPr>
        <w:t xml:space="preserve">בעניין </w:t>
      </w:r>
      <w:bookmarkStart w:id="1170" w:name="_ETM_Q2_192969"/>
      <w:bookmarkEnd w:id="1170"/>
      <w:r>
        <w:rPr>
          <w:rtl/>
        </w:rPr>
        <w:t xml:space="preserve">מסילת </w:t>
      </w:r>
      <w:bookmarkStart w:id="1171" w:name="_ETM_Q2_193420"/>
      <w:bookmarkEnd w:id="1171"/>
      <w:r>
        <w:rPr>
          <w:rtl/>
        </w:rPr>
        <w:t xml:space="preserve">הרכבת </w:t>
      </w:r>
      <w:bookmarkStart w:id="1172" w:name="_ETM_Q2_193990"/>
      <w:bookmarkEnd w:id="1172"/>
      <w:r>
        <w:rPr>
          <w:rtl/>
        </w:rPr>
        <w:t xml:space="preserve">בכפר </w:t>
      </w:r>
      <w:bookmarkStart w:id="1173" w:name="_ETM_Q2_194740"/>
      <w:bookmarkEnd w:id="1173"/>
      <w:proofErr w:type="spellStart"/>
      <w:r>
        <w:rPr>
          <w:rtl/>
        </w:rPr>
        <w:t>נחף</w:t>
      </w:r>
      <w:proofErr w:type="spellEnd"/>
      <w:r>
        <w:rPr>
          <w:rtl/>
        </w:rPr>
        <w:t xml:space="preserve"> </w:t>
      </w:r>
      <w:bookmarkStart w:id="1174" w:name="_ETM_Q2_195669"/>
      <w:bookmarkStart w:id="1175" w:name="_ETM_Q2_195969"/>
      <w:bookmarkEnd w:id="1174"/>
      <w:bookmarkEnd w:id="1175"/>
      <w:r>
        <w:rPr>
          <w:rtl/>
        </w:rPr>
        <w:t>–</w:t>
      </w:r>
      <w:r>
        <w:rPr>
          <w:rFonts w:hint="cs"/>
          <w:rtl/>
        </w:rPr>
        <w:t xml:space="preserve"> </w:t>
      </w:r>
      <w:bookmarkStart w:id="1176" w:name="_ETM_Q2_194000"/>
      <w:bookmarkEnd w:id="1176"/>
      <w:r>
        <w:rPr>
          <w:rtl/>
        </w:rPr>
        <w:t xml:space="preserve">ועדת </w:t>
      </w:r>
      <w:bookmarkStart w:id="1177" w:name="_ETM_Q2_196390"/>
      <w:bookmarkEnd w:id="1177"/>
      <w:r>
        <w:rPr>
          <w:rtl/>
        </w:rPr>
        <w:t xml:space="preserve">התכנון </w:t>
      </w:r>
      <w:bookmarkStart w:id="1178" w:name="_ETM_Q2_196900"/>
      <w:bookmarkEnd w:id="1178"/>
      <w:r>
        <w:rPr>
          <w:rtl/>
        </w:rPr>
        <w:t xml:space="preserve">המחוזית </w:t>
      </w:r>
      <w:bookmarkStart w:id="1179" w:name="_ETM_Q2_197500"/>
      <w:bookmarkEnd w:id="1179"/>
      <w:r>
        <w:rPr>
          <w:rtl/>
        </w:rPr>
        <w:t xml:space="preserve">בצפון </w:t>
      </w:r>
      <w:bookmarkStart w:id="1180" w:name="_ETM_Q2_199539"/>
      <w:bookmarkEnd w:id="1180"/>
      <w:r>
        <w:rPr>
          <w:rtl/>
        </w:rPr>
        <w:t xml:space="preserve">תפקיד </w:t>
      </w:r>
      <w:bookmarkStart w:id="1181" w:name="_ETM_Q2_199989"/>
      <w:bookmarkEnd w:id="1181"/>
      <w:r>
        <w:rPr>
          <w:rtl/>
        </w:rPr>
        <w:t xml:space="preserve">תוכנית </w:t>
      </w:r>
      <w:bookmarkStart w:id="1182" w:name="_ETM_Q2_200380"/>
      <w:bookmarkEnd w:id="1182"/>
      <w:r>
        <w:rPr>
          <w:rtl/>
        </w:rPr>
        <w:t xml:space="preserve">פריסת </w:t>
      </w:r>
      <w:bookmarkStart w:id="1183" w:name="_ETM_Q2_200800"/>
      <w:bookmarkEnd w:id="1183"/>
      <w:r>
        <w:rPr>
          <w:rtl/>
        </w:rPr>
        <w:t xml:space="preserve">מסילת </w:t>
      </w:r>
      <w:bookmarkStart w:id="1184" w:name="_ETM_Q2_201279"/>
      <w:bookmarkEnd w:id="1184"/>
      <w:r>
        <w:rPr>
          <w:rtl/>
        </w:rPr>
        <w:t xml:space="preserve">רכבת </w:t>
      </w:r>
      <w:bookmarkStart w:id="1185" w:name="_ETM_Q2_201910"/>
      <w:bookmarkEnd w:id="1185"/>
      <w:r>
        <w:rPr>
          <w:rtl/>
        </w:rPr>
        <w:t xml:space="preserve">והרחבת </w:t>
      </w:r>
      <w:bookmarkStart w:id="1186" w:name="_ETM_Q2_202599"/>
      <w:bookmarkEnd w:id="1186"/>
      <w:r>
        <w:rPr>
          <w:rtl/>
        </w:rPr>
        <w:t xml:space="preserve">כביש </w:t>
      </w:r>
      <w:bookmarkStart w:id="1187" w:name="_ETM_Q2_202840"/>
      <w:bookmarkEnd w:id="1187"/>
      <w:r>
        <w:rPr>
          <w:rtl/>
        </w:rPr>
        <w:t xml:space="preserve">85 </w:t>
      </w:r>
      <w:bookmarkStart w:id="1188" w:name="_ETM_Q2_204140"/>
      <w:bookmarkEnd w:id="1188"/>
      <w:r>
        <w:rPr>
          <w:rtl/>
        </w:rPr>
        <w:t xml:space="preserve">תוך </w:t>
      </w:r>
      <w:bookmarkStart w:id="1189" w:name="_ETM_Q2_204589"/>
      <w:bookmarkEnd w:id="1189"/>
      <w:r>
        <w:rPr>
          <w:rtl/>
        </w:rPr>
        <w:t xml:space="preserve">כדי </w:t>
      </w:r>
      <w:bookmarkStart w:id="1190" w:name="_ETM_Q2_204890"/>
      <w:bookmarkEnd w:id="1190"/>
      <w:r>
        <w:rPr>
          <w:rtl/>
        </w:rPr>
        <w:t xml:space="preserve">הפקעת </w:t>
      </w:r>
      <w:bookmarkStart w:id="1191" w:name="_ETM_Q2_205339"/>
      <w:bookmarkEnd w:id="1191"/>
      <w:r>
        <w:rPr>
          <w:rtl/>
        </w:rPr>
        <w:t xml:space="preserve">מאות </w:t>
      </w:r>
      <w:bookmarkStart w:id="1192" w:name="_ETM_Q2_205730"/>
      <w:bookmarkEnd w:id="1192"/>
      <w:r>
        <w:rPr>
          <w:rtl/>
        </w:rPr>
        <w:t xml:space="preserve">דונמים </w:t>
      </w:r>
      <w:bookmarkStart w:id="1193" w:name="_ETM_Q2_206630"/>
      <w:bookmarkEnd w:id="1193"/>
      <w:r>
        <w:rPr>
          <w:rtl/>
        </w:rPr>
        <w:t>מהי</w:t>
      </w:r>
      <w:r>
        <w:rPr>
          <w:rFonts w:hint="cs"/>
          <w:rtl/>
        </w:rPr>
        <w:t>י</w:t>
      </w:r>
      <w:r>
        <w:rPr>
          <w:rtl/>
        </w:rPr>
        <w:t xml:space="preserve">שוב </w:t>
      </w:r>
      <w:bookmarkStart w:id="1194" w:name="_ETM_Q2_207230"/>
      <w:bookmarkEnd w:id="1194"/>
      <w:proofErr w:type="spellStart"/>
      <w:r>
        <w:rPr>
          <w:rtl/>
        </w:rPr>
        <w:t>נחף</w:t>
      </w:r>
      <w:proofErr w:type="spellEnd"/>
      <w:r>
        <w:rPr>
          <w:rFonts w:hint="cs"/>
          <w:rtl/>
        </w:rPr>
        <w:t>.</w:t>
      </w:r>
      <w:r>
        <w:rPr>
          <w:rtl/>
        </w:rPr>
        <w:t xml:space="preserve"> </w:t>
      </w:r>
      <w:bookmarkStart w:id="1195" w:name="_ETM_Q2_208189"/>
      <w:bookmarkEnd w:id="1195"/>
      <w:r>
        <w:rPr>
          <w:rtl/>
        </w:rPr>
        <w:t xml:space="preserve">תוכנית </w:t>
      </w:r>
      <w:bookmarkStart w:id="1196" w:name="_ETM_Q2_208640"/>
      <w:bookmarkEnd w:id="1196"/>
      <w:r>
        <w:rPr>
          <w:rtl/>
        </w:rPr>
        <w:t xml:space="preserve">זו </w:t>
      </w:r>
      <w:bookmarkStart w:id="1197" w:name="_ETM_Q2_208849"/>
      <w:bookmarkEnd w:id="1197"/>
      <w:r>
        <w:rPr>
          <w:rtl/>
        </w:rPr>
        <w:t xml:space="preserve">תהפוך </w:t>
      </w:r>
      <w:bookmarkStart w:id="1198" w:name="_ETM_Q2_209239"/>
      <w:bookmarkEnd w:id="1198"/>
      <w:r>
        <w:rPr>
          <w:rtl/>
        </w:rPr>
        <w:t xml:space="preserve">את </w:t>
      </w:r>
      <w:bookmarkStart w:id="1199" w:name="_ETM_Q2_209329"/>
      <w:bookmarkEnd w:id="1199"/>
      <w:r>
        <w:rPr>
          <w:rtl/>
        </w:rPr>
        <w:t>הי</w:t>
      </w:r>
      <w:r>
        <w:rPr>
          <w:rFonts w:hint="cs"/>
          <w:rtl/>
        </w:rPr>
        <w:t>י</w:t>
      </w:r>
      <w:r>
        <w:rPr>
          <w:rtl/>
        </w:rPr>
        <w:t xml:space="preserve">שוב </w:t>
      </w:r>
      <w:bookmarkStart w:id="1200" w:name="_ETM_Q2_209659"/>
      <w:bookmarkEnd w:id="1200"/>
      <w:r>
        <w:rPr>
          <w:rtl/>
        </w:rPr>
        <w:t xml:space="preserve">לגטו </w:t>
      </w:r>
      <w:bookmarkStart w:id="1201" w:name="_ETM_Q2_210169"/>
      <w:bookmarkEnd w:id="1201"/>
      <w:r>
        <w:rPr>
          <w:rtl/>
        </w:rPr>
        <w:t xml:space="preserve">ותפגע </w:t>
      </w:r>
      <w:bookmarkStart w:id="1202" w:name="_ETM_Q2_210679"/>
      <w:bookmarkEnd w:id="1202"/>
      <w:r>
        <w:rPr>
          <w:rtl/>
        </w:rPr>
        <w:t xml:space="preserve">בהתפתחות </w:t>
      </w:r>
      <w:bookmarkStart w:id="1203" w:name="_ETM_Q2_211279"/>
      <w:bookmarkEnd w:id="1203"/>
      <w:r>
        <w:rPr>
          <w:rtl/>
        </w:rPr>
        <w:t xml:space="preserve">הכפר </w:t>
      </w:r>
      <w:bookmarkStart w:id="1204" w:name="_ETM_Q2_212130"/>
      <w:bookmarkEnd w:id="1204"/>
      <w:r>
        <w:rPr>
          <w:rtl/>
        </w:rPr>
        <w:t>ו</w:t>
      </w:r>
      <w:r>
        <w:rPr>
          <w:rFonts w:hint="cs"/>
          <w:rtl/>
        </w:rPr>
        <w:t>בפיתוחו</w:t>
      </w:r>
      <w:r>
        <w:rPr>
          <w:rtl/>
        </w:rPr>
        <w:t xml:space="preserve"> </w:t>
      </w:r>
      <w:bookmarkStart w:id="1205" w:name="_ETM_Q2_212790"/>
      <w:bookmarkEnd w:id="1205"/>
      <w:r>
        <w:rPr>
          <w:rtl/>
        </w:rPr>
        <w:t>העתידי</w:t>
      </w:r>
      <w:r>
        <w:rPr>
          <w:rFonts w:hint="cs"/>
          <w:rtl/>
        </w:rPr>
        <w:t>.</w:t>
      </w:r>
    </w:p>
    <w:p w:rsidR="00565AA0" w:rsidRDefault="00565AA0" w:rsidP="003839DB">
      <w:pPr>
        <w:rPr>
          <w:rtl/>
        </w:rPr>
      </w:pPr>
    </w:p>
    <w:p w:rsidR="00565AA0" w:rsidRDefault="00565AA0" w:rsidP="003839DB">
      <w:pPr>
        <w:rPr>
          <w:rtl/>
        </w:rPr>
      </w:pPr>
      <w:bookmarkStart w:id="1206" w:name="_ETM_Q2_213300"/>
      <w:bookmarkStart w:id="1207" w:name="_ETM_Q2_210000"/>
      <w:bookmarkEnd w:id="1206"/>
      <w:bookmarkEnd w:id="1207"/>
      <w:r>
        <w:rPr>
          <w:rtl/>
        </w:rPr>
        <w:t xml:space="preserve">ברצוני </w:t>
      </w:r>
      <w:bookmarkStart w:id="1208" w:name="_ETM_Q2_213720"/>
      <w:bookmarkEnd w:id="1208"/>
      <w:r>
        <w:rPr>
          <w:rtl/>
        </w:rPr>
        <w:t xml:space="preserve">לשאול </w:t>
      </w:r>
      <w:bookmarkStart w:id="1209" w:name="_ETM_Q2_214020"/>
      <w:bookmarkEnd w:id="1209"/>
      <w:r>
        <w:rPr>
          <w:rtl/>
        </w:rPr>
        <w:t xml:space="preserve">את </w:t>
      </w:r>
      <w:bookmarkStart w:id="1210" w:name="_ETM_Q2_214140"/>
      <w:bookmarkEnd w:id="1210"/>
      <w:r>
        <w:rPr>
          <w:rtl/>
        </w:rPr>
        <w:t xml:space="preserve">כבוד </w:t>
      </w:r>
      <w:bookmarkStart w:id="1211" w:name="_ETM_Q2_214409"/>
      <w:bookmarkEnd w:id="1211"/>
      <w:r>
        <w:rPr>
          <w:rtl/>
        </w:rPr>
        <w:t>השרה</w:t>
      </w:r>
      <w:r>
        <w:rPr>
          <w:rFonts w:hint="cs"/>
          <w:rtl/>
        </w:rPr>
        <w:t>:</w:t>
      </w:r>
    </w:p>
    <w:p w:rsidR="00565AA0" w:rsidRDefault="00565AA0" w:rsidP="003839DB">
      <w:pPr>
        <w:rPr>
          <w:rtl/>
        </w:rPr>
      </w:pPr>
      <w:r>
        <w:rPr>
          <w:rtl/>
        </w:rPr>
        <w:t xml:space="preserve"> </w:t>
      </w:r>
      <w:bookmarkStart w:id="1212" w:name="_ETM_Q2_215290"/>
      <w:bookmarkEnd w:id="1212"/>
    </w:p>
    <w:p w:rsidR="00565AA0" w:rsidRDefault="00565AA0" w:rsidP="003839DB">
      <w:pPr>
        <w:rPr>
          <w:rtl/>
        </w:rPr>
      </w:pPr>
      <w:r>
        <w:rPr>
          <w:rFonts w:hint="cs"/>
          <w:rtl/>
        </w:rPr>
        <w:t xml:space="preserve">1. </w:t>
      </w:r>
      <w:r>
        <w:rPr>
          <w:rtl/>
        </w:rPr>
        <w:t xml:space="preserve">מדוע </w:t>
      </w:r>
      <w:bookmarkStart w:id="1213" w:name="_ETM_Q2_215770"/>
      <w:bookmarkEnd w:id="1213"/>
      <w:r>
        <w:rPr>
          <w:rtl/>
        </w:rPr>
        <w:t xml:space="preserve">לא </w:t>
      </w:r>
      <w:bookmarkStart w:id="1214" w:name="_ETM_Q2_216220"/>
      <w:bookmarkEnd w:id="1214"/>
      <w:r>
        <w:rPr>
          <w:rtl/>
        </w:rPr>
        <w:t xml:space="preserve">תעיין </w:t>
      </w:r>
      <w:bookmarkStart w:id="1215" w:name="_ETM_Q2_216610"/>
      <w:bookmarkEnd w:id="1215"/>
      <w:r>
        <w:rPr>
          <w:rtl/>
        </w:rPr>
        <w:t xml:space="preserve">הוועדה </w:t>
      </w:r>
      <w:bookmarkStart w:id="1216" w:name="_ETM_Q2_217030"/>
      <w:bookmarkEnd w:id="1216"/>
      <w:r>
        <w:rPr>
          <w:rtl/>
        </w:rPr>
        <w:t xml:space="preserve">מחדש </w:t>
      </w:r>
      <w:bookmarkStart w:id="1217" w:name="_ETM_Q2_217840"/>
      <w:bookmarkEnd w:id="1217"/>
      <w:r>
        <w:rPr>
          <w:rtl/>
        </w:rPr>
        <w:t xml:space="preserve">בתכנון </w:t>
      </w:r>
      <w:bookmarkStart w:id="1218" w:name="_ETM_Q2_218409"/>
      <w:bookmarkEnd w:id="1218"/>
      <w:r>
        <w:rPr>
          <w:rtl/>
        </w:rPr>
        <w:t xml:space="preserve">פוגעני </w:t>
      </w:r>
      <w:bookmarkStart w:id="1219" w:name="_ETM_Q2_218860"/>
      <w:bookmarkEnd w:id="1219"/>
      <w:r>
        <w:rPr>
          <w:rtl/>
        </w:rPr>
        <w:t>זה</w:t>
      </w:r>
      <w:r>
        <w:rPr>
          <w:rFonts w:hint="cs"/>
          <w:rtl/>
        </w:rPr>
        <w:t>?</w:t>
      </w:r>
      <w:r>
        <w:rPr>
          <w:rtl/>
        </w:rPr>
        <w:t xml:space="preserve"> </w:t>
      </w:r>
      <w:bookmarkStart w:id="1220" w:name="_ETM_Q2_219460"/>
      <w:bookmarkEnd w:id="1220"/>
    </w:p>
    <w:p w:rsidR="00565AA0" w:rsidRDefault="00565AA0" w:rsidP="003839DB">
      <w:pPr>
        <w:rPr>
          <w:rtl/>
        </w:rPr>
      </w:pPr>
    </w:p>
    <w:p w:rsidR="00565AA0" w:rsidRDefault="00565AA0" w:rsidP="003839DB">
      <w:pPr>
        <w:rPr>
          <w:rtl/>
        </w:rPr>
      </w:pPr>
      <w:bookmarkStart w:id="1221" w:name="_ETM_Q2_216000"/>
      <w:bookmarkEnd w:id="1221"/>
      <w:r>
        <w:rPr>
          <w:rFonts w:hint="cs"/>
          <w:rtl/>
        </w:rPr>
        <w:t xml:space="preserve">2. </w:t>
      </w:r>
      <w:r>
        <w:rPr>
          <w:rtl/>
        </w:rPr>
        <w:t xml:space="preserve">מדוע </w:t>
      </w:r>
      <w:bookmarkStart w:id="1222" w:name="_ETM_Q2_220030"/>
      <w:bookmarkEnd w:id="1222"/>
      <w:r>
        <w:rPr>
          <w:rtl/>
        </w:rPr>
        <w:t xml:space="preserve">לא </w:t>
      </w:r>
      <w:bookmarkStart w:id="1223" w:name="_ETM_Q2_220180"/>
      <w:bookmarkEnd w:id="1223"/>
      <w:r>
        <w:rPr>
          <w:rtl/>
        </w:rPr>
        <w:t xml:space="preserve">ייבדקו </w:t>
      </w:r>
      <w:bookmarkStart w:id="1224" w:name="_ETM_Q2_220600"/>
      <w:bookmarkEnd w:id="1224"/>
      <w:r>
        <w:rPr>
          <w:rtl/>
        </w:rPr>
        <w:t xml:space="preserve">חלופות </w:t>
      </w:r>
      <w:bookmarkStart w:id="1225" w:name="_ETM_Q2_221080"/>
      <w:bookmarkEnd w:id="1225"/>
      <w:r>
        <w:rPr>
          <w:rtl/>
        </w:rPr>
        <w:t>נוספות</w:t>
      </w:r>
      <w:r w:rsidR="0032701C">
        <w:rPr>
          <w:rFonts w:hint="cs"/>
          <w:rtl/>
        </w:rPr>
        <w:t>,</w:t>
      </w:r>
      <w:r>
        <w:rPr>
          <w:rtl/>
        </w:rPr>
        <w:t xml:space="preserve"> </w:t>
      </w:r>
      <w:bookmarkStart w:id="1226" w:name="_ETM_Q2_221830"/>
      <w:bookmarkEnd w:id="1226"/>
      <w:r>
        <w:rPr>
          <w:rtl/>
        </w:rPr>
        <w:t xml:space="preserve">פוגעניות </w:t>
      </w:r>
      <w:bookmarkStart w:id="1227" w:name="_ETM_Q2_222430"/>
      <w:bookmarkEnd w:id="1227"/>
      <w:r>
        <w:rPr>
          <w:rtl/>
        </w:rPr>
        <w:t>פחות</w:t>
      </w:r>
      <w:r>
        <w:rPr>
          <w:rFonts w:hint="cs"/>
          <w:rtl/>
        </w:rPr>
        <w:t>?</w:t>
      </w:r>
      <w:r>
        <w:rPr>
          <w:rtl/>
        </w:rPr>
        <w:t xml:space="preserve"> </w:t>
      </w:r>
      <w:bookmarkStart w:id="1228" w:name="_ETM_Q2_222760"/>
      <w:bookmarkEnd w:id="1228"/>
      <w:r>
        <w:rPr>
          <w:rtl/>
        </w:rPr>
        <w:t>תודה</w:t>
      </w:r>
      <w:r>
        <w:rPr>
          <w:rFonts w:hint="cs"/>
          <w:rtl/>
        </w:rPr>
        <w:t>.</w:t>
      </w:r>
    </w:p>
    <w:p w:rsidR="00565AA0" w:rsidRDefault="00565AA0" w:rsidP="003839DB">
      <w:pPr>
        <w:rPr>
          <w:rtl/>
        </w:rPr>
      </w:pPr>
    </w:p>
    <w:p w:rsidR="00565AA0" w:rsidRDefault="00565AA0" w:rsidP="003839DB">
      <w:pPr>
        <w:pStyle w:val="-"/>
        <w:keepNext/>
        <w:rPr>
          <w:rtl/>
        </w:rPr>
      </w:pPr>
      <w:bookmarkStart w:id="1229" w:name="ET_speakercontinue_6219_6"/>
      <w:r w:rsidRPr="007C7CC9">
        <w:rPr>
          <w:rStyle w:val="TagStyle"/>
          <w:rtl/>
        </w:rPr>
        <w:t xml:space="preserve"> &lt;&lt; דובר_המשך &gt;&gt; </w:t>
      </w:r>
      <w:r>
        <w:rPr>
          <w:rtl/>
        </w:rPr>
        <w:t>שרת הפנים אילת שקד:</w:t>
      </w:r>
      <w:r w:rsidRPr="007C7CC9">
        <w:rPr>
          <w:rStyle w:val="TagStyle"/>
          <w:rtl/>
        </w:rPr>
        <w:t xml:space="preserve"> &lt;&lt; דובר_המשך &gt;&gt;</w:t>
      </w:r>
      <w:r>
        <w:rPr>
          <w:rtl/>
        </w:rPr>
        <w:t xml:space="preserve"> </w:t>
      </w:r>
      <w:bookmarkEnd w:id="1229"/>
    </w:p>
    <w:p w:rsidR="00565AA0" w:rsidRDefault="00565AA0" w:rsidP="00AA5C6D">
      <w:pPr>
        <w:rPr>
          <w:rtl/>
        </w:rPr>
      </w:pPr>
    </w:p>
    <w:p w:rsidR="00565AA0" w:rsidRDefault="00565AA0" w:rsidP="0032701C">
      <w:pPr>
        <w:rPr>
          <w:rtl/>
        </w:rPr>
      </w:pPr>
      <w:bookmarkStart w:id="1230" w:name="_ETM_Q2_223450"/>
      <w:bookmarkEnd w:id="1230"/>
      <w:r>
        <w:rPr>
          <w:rtl/>
        </w:rPr>
        <w:t>בסדר</w:t>
      </w:r>
      <w:r>
        <w:rPr>
          <w:rFonts w:hint="cs"/>
          <w:rtl/>
        </w:rPr>
        <w:t>.</w:t>
      </w:r>
      <w:r>
        <w:rPr>
          <w:rtl/>
        </w:rPr>
        <w:t xml:space="preserve"> </w:t>
      </w:r>
      <w:bookmarkStart w:id="1231" w:name="_ETM_Q2_223960"/>
      <w:bookmarkEnd w:id="1231"/>
      <w:r>
        <w:rPr>
          <w:rtl/>
        </w:rPr>
        <w:t xml:space="preserve">רק </w:t>
      </w:r>
      <w:bookmarkStart w:id="1232" w:name="_ETM_Q2_224440"/>
      <w:bookmarkStart w:id="1233" w:name="_ETM_Q2_224770"/>
      <w:bookmarkStart w:id="1234" w:name="_ETM_Q2_225010"/>
      <w:bookmarkEnd w:id="1232"/>
      <w:bookmarkEnd w:id="1233"/>
      <w:bookmarkEnd w:id="1234"/>
      <w:r>
        <w:rPr>
          <w:rFonts w:hint="cs"/>
          <w:rtl/>
        </w:rPr>
        <w:t xml:space="preserve">אמירה אחת </w:t>
      </w:r>
      <w:r>
        <w:rPr>
          <w:rtl/>
        </w:rPr>
        <w:t xml:space="preserve">על </w:t>
      </w:r>
      <w:bookmarkStart w:id="1235" w:name="_ETM_Q2_225100"/>
      <w:bookmarkEnd w:id="1235"/>
      <w:r>
        <w:rPr>
          <w:rtl/>
        </w:rPr>
        <w:t>הדרכונים</w:t>
      </w:r>
      <w:bookmarkStart w:id="1236" w:name="_ETM_Q2_226150"/>
      <w:bookmarkEnd w:id="1236"/>
      <w:r>
        <w:rPr>
          <w:rFonts w:hint="cs"/>
          <w:rtl/>
        </w:rPr>
        <w:t xml:space="preserve"> </w:t>
      </w:r>
      <w:r>
        <w:rPr>
          <w:rtl/>
        </w:rPr>
        <w:t>–</w:t>
      </w:r>
      <w:bookmarkStart w:id="1237" w:name="_ETM_Q2_219000"/>
      <w:bookmarkEnd w:id="1237"/>
      <w:r>
        <w:rPr>
          <w:rFonts w:hint="cs"/>
          <w:rtl/>
        </w:rPr>
        <w:t xml:space="preserve"> </w:t>
      </w:r>
      <w:r w:rsidR="0032701C">
        <w:rPr>
          <w:rFonts w:hint="cs"/>
          <w:rtl/>
        </w:rPr>
        <w:t>ב</w:t>
      </w:r>
      <w:r>
        <w:rPr>
          <w:rtl/>
        </w:rPr>
        <w:t xml:space="preserve">יום </w:t>
      </w:r>
      <w:bookmarkStart w:id="1238" w:name="_ETM_Q2_226510"/>
      <w:bookmarkEnd w:id="1238"/>
      <w:r>
        <w:rPr>
          <w:rtl/>
        </w:rPr>
        <w:t xml:space="preserve">ראשון </w:t>
      </w:r>
      <w:bookmarkStart w:id="1239" w:name="_ETM_Q2_226900"/>
      <w:bookmarkEnd w:id="1239"/>
      <w:r>
        <w:rPr>
          <w:rtl/>
        </w:rPr>
        <w:t xml:space="preserve">תיפתח </w:t>
      </w:r>
      <w:bookmarkStart w:id="1240" w:name="_ETM_Q2_227320"/>
      <w:bookmarkEnd w:id="1240"/>
      <w:r>
        <w:rPr>
          <w:rtl/>
        </w:rPr>
        <w:t xml:space="preserve">לשכה </w:t>
      </w:r>
      <w:bookmarkStart w:id="1241" w:name="_ETM_Q2_227620"/>
      <w:bookmarkEnd w:id="1241"/>
      <w:r>
        <w:rPr>
          <w:rtl/>
        </w:rPr>
        <w:t xml:space="preserve">חדשה </w:t>
      </w:r>
      <w:bookmarkStart w:id="1242" w:name="_ETM_Q2_228040"/>
      <w:bookmarkEnd w:id="1242"/>
      <w:r>
        <w:rPr>
          <w:rtl/>
        </w:rPr>
        <w:t xml:space="preserve">בבני </w:t>
      </w:r>
      <w:bookmarkStart w:id="1243" w:name="_ETM_Q2_228370"/>
      <w:bookmarkEnd w:id="1243"/>
      <w:r>
        <w:rPr>
          <w:rtl/>
        </w:rPr>
        <w:t xml:space="preserve">ברק </w:t>
      </w:r>
      <w:bookmarkStart w:id="1244" w:name="_ETM_Q2_229150"/>
      <w:bookmarkEnd w:id="1244"/>
      <w:r>
        <w:rPr>
          <w:rtl/>
        </w:rPr>
        <w:t>להנפק</w:t>
      </w:r>
      <w:r>
        <w:rPr>
          <w:rFonts w:hint="cs"/>
          <w:rtl/>
        </w:rPr>
        <w:t>ת</w:t>
      </w:r>
      <w:r>
        <w:rPr>
          <w:rtl/>
        </w:rPr>
        <w:t xml:space="preserve"> </w:t>
      </w:r>
      <w:bookmarkStart w:id="1245" w:name="_ETM_Q2_229870"/>
      <w:bookmarkEnd w:id="1245"/>
      <w:r>
        <w:rPr>
          <w:rtl/>
        </w:rPr>
        <w:t xml:space="preserve">דרכונים </w:t>
      </w:r>
      <w:bookmarkStart w:id="1246" w:name="_ETM_Q2_230350"/>
      <w:bookmarkEnd w:id="1246"/>
      <w:r>
        <w:rPr>
          <w:rtl/>
        </w:rPr>
        <w:t>זמניים</w:t>
      </w:r>
      <w:r>
        <w:rPr>
          <w:rFonts w:hint="cs"/>
          <w:rtl/>
        </w:rPr>
        <w:t>.</w:t>
      </w:r>
      <w:r>
        <w:rPr>
          <w:rtl/>
        </w:rPr>
        <w:t xml:space="preserve"> </w:t>
      </w:r>
      <w:bookmarkStart w:id="1247" w:name="_ETM_Q2_231809"/>
      <w:bookmarkEnd w:id="1247"/>
      <w:r>
        <w:rPr>
          <w:rtl/>
        </w:rPr>
        <w:t xml:space="preserve">זאת </w:t>
      </w:r>
      <w:bookmarkStart w:id="1248" w:name="_ETM_Q2_231960"/>
      <w:bookmarkEnd w:id="1248"/>
      <w:r>
        <w:rPr>
          <w:rtl/>
        </w:rPr>
        <w:t xml:space="preserve">אומרת </w:t>
      </w:r>
      <w:bookmarkStart w:id="1249" w:name="_ETM_Q2_232229"/>
      <w:bookmarkEnd w:id="1249"/>
      <w:r>
        <w:rPr>
          <w:rtl/>
        </w:rPr>
        <w:t xml:space="preserve">שמי </w:t>
      </w:r>
      <w:bookmarkStart w:id="1250" w:name="_ETM_Q2_232469"/>
      <w:bookmarkEnd w:id="1250"/>
      <w:r>
        <w:rPr>
          <w:rtl/>
        </w:rPr>
        <w:t xml:space="preserve">שצריך </w:t>
      </w:r>
      <w:bookmarkStart w:id="1251" w:name="_ETM_Q2_232949"/>
      <w:bookmarkEnd w:id="1251"/>
      <w:r>
        <w:rPr>
          <w:rtl/>
        </w:rPr>
        <w:t>דרכון דחוף</w:t>
      </w:r>
      <w:bookmarkStart w:id="1252" w:name="_ETM_Q2_233460"/>
      <w:bookmarkStart w:id="1253" w:name="_ETM_Q2_233879"/>
      <w:bookmarkEnd w:id="1252"/>
      <w:bookmarkEnd w:id="1253"/>
      <w:r>
        <w:rPr>
          <w:rtl/>
        </w:rPr>
        <w:t xml:space="preserve"> </w:t>
      </w:r>
      <w:bookmarkStart w:id="1254" w:name="_ETM_Q2_234239"/>
      <w:bookmarkEnd w:id="1254"/>
      <w:r>
        <w:rPr>
          <w:rFonts w:hint="cs"/>
          <w:rtl/>
        </w:rPr>
        <w:t>בששת ה</w:t>
      </w:r>
      <w:r>
        <w:rPr>
          <w:rtl/>
        </w:rPr>
        <w:t xml:space="preserve">שבועות </w:t>
      </w:r>
      <w:bookmarkStart w:id="1255" w:name="_ETM_Q2_234570"/>
      <w:bookmarkEnd w:id="1255"/>
      <w:r>
        <w:rPr>
          <w:rtl/>
        </w:rPr>
        <w:t xml:space="preserve">הקרובים </w:t>
      </w:r>
      <w:bookmarkStart w:id="1256" w:name="_ETM_Q2_236030"/>
      <w:bookmarkStart w:id="1257" w:name="_ETM_Q2_236660"/>
      <w:bookmarkEnd w:id="1256"/>
      <w:bookmarkEnd w:id="1257"/>
      <w:r>
        <w:rPr>
          <w:rtl/>
        </w:rPr>
        <w:t xml:space="preserve">ולא </w:t>
      </w:r>
      <w:bookmarkStart w:id="1258" w:name="_ETM_Q2_236900"/>
      <w:bookmarkEnd w:id="1258"/>
      <w:r>
        <w:rPr>
          <w:rtl/>
        </w:rPr>
        <w:t xml:space="preserve">רוצה </w:t>
      </w:r>
      <w:bookmarkStart w:id="1259" w:name="_ETM_Q2_237230"/>
      <w:bookmarkEnd w:id="1259"/>
      <w:r>
        <w:rPr>
          <w:rtl/>
        </w:rPr>
        <w:t xml:space="preserve">לעשות </w:t>
      </w:r>
      <w:bookmarkStart w:id="1260" w:name="_ETM_Q2_237530"/>
      <w:bookmarkEnd w:id="1260"/>
      <w:r>
        <w:rPr>
          <w:rtl/>
        </w:rPr>
        <w:t xml:space="preserve">את </w:t>
      </w:r>
      <w:bookmarkStart w:id="1261" w:name="_ETM_Q2_237620"/>
      <w:bookmarkEnd w:id="1261"/>
      <w:r>
        <w:rPr>
          <w:rtl/>
        </w:rPr>
        <w:t xml:space="preserve">זה </w:t>
      </w:r>
      <w:bookmarkStart w:id="1262" w:name="_ETM_Q2_237739"/>
      <w:bookmarkEnd w:id="1262"/>
      <w:r>
        <w:rPr>
          <w:rtl/>
        </w:rPr>
        <w:t xml:space="preserve">ברגע </w:t>
      </w:r>
      <w:bookmarkStart w:id="1263" w:name="_ETM_Q2_238100"/>
      <w:bookmarkEnd w:id="1263"/>
      <w:r>
        <w:rPr>
          <w:rtl/>
        </w:rPr>
        <w:t xml:space="preserve">האחרון </w:t>
      </w:r>
      <w:bookmarkStart w:id="1264" w:name="_ETM_Q2_238430"/>
      <w:bookmarkEnd w:id="1264"/>
      <w:r>
        <w:rPr>
          <w:rtl/>
        </w:rPr>
        <w:t xml:space="preserve">בשדה </w:t>
      </w:r>
      <w:bookmarkStart w:id="1265" w:name="_ETM_Q2_238700"/>
      <w:bookmarkEnd w:id="1265"/>
      <w:r>
        <w:rPr>
          <w:rtl/>
        </w:rPr>
        <w:t>התעופה</w:t>
      </w:r>
      <w:r>
        <w:rPr>
          <w:rFonts w:hint="cs"/>
          <w:rtl/>
        </w:rPr>
        <w:t>,</w:t>
      </w:r>
      <w:r>
        <w:rPr>
          <w:rtl/>
        </w:rPr>
        <w:t xml:space="preserve"> </w:t>
      </w:r>
      <w:bookmarkStart w:id="1266" w:name="_ETM_Q2_239690"/>
      <w:bookmarkEnd w:id="1266"/>
      <w:r>
        <w:rPr>
          <w:rtl/>
        </w:rPr>
        <w:t xml:space="preserve">יוכל </w:t>
      </w:r>
      <w:bookmarkStart w:id="1267" w:name="_ETM_Q2_240110"/>
      <w:bookmarkEnd w:id="1267"/>
      <w:r>
        <w:rPr>
          <w:rtl/>
        </w:rPr>
        <w:t xml:space="preserve">במחיר </w:t>
      </w:r>
      <w:bookmarkStart w:id="1268" w:name="_ETM_Q2_240559"/>
      <w:bookmarkEnd w:id="1268"/>
      <w:r>
        <w:rPr>
          <w:rtl/>
        </w:rPr>
        <w:t xml:space="preserve">הרגיל </w:t>
      </w:r>
      <w:bookmarkStart w:id="1269" w:name="_ETM_Q2_241610"/>
      <w:bookmarkEnd w:id="1269"/>
      <w:r>
        <w:rPr>
          <w:rtl/>
        </w:rPr>
        <w:t xml:space="preserve">להגיע </w:t>
      </w:r>
      <w:bookmarkStart w:id="1270" w:name="_ETM_Q2_242090"/>
      <w:bookmarkEnd w:id="1270"/>
      <w:r>
        <w:rPr>
          <w:rtl/>
        </w:rPr>
        <w:t xml:space="preserve">לבני </w:t>
      </w:r>
      <w:bookmarkStart w:id="1271" w:name="_ETM_Q2_242450"/>
      <w:bookmarkEnd w:id="1271"/>
      <w:r>
        <w:rPr>
          <w:rtl/>
        </w:rPr>
        <w:t xml:space="preserve">ברק </w:t>
      </w:r>
      <w:bookmarkStart w:id="1272" w:name="_ETM_Q2_242780"/>
      <w:bookmarkEnd w:id="1272"/>
      <w:r>
        <w:rPr>
          <w:rtl/>
        </w:rPr>
        <w:t xml:space="preserve">ולהוציא </w:t>
      </w:r>
      <w:bookmarkStart w:id="1273" w:name="_ETM_Q2_243230"/>
      <w:bookmarkEnd w:id="1273"/>
      <w:r>
        <w:rPr>
          <w:rtl/>
        </w:rPr>
        <w:t xml:space="preserve">דרכון </w:t>
      </w:r>
      <w:bookmarkStart w:id="1274" w:name="_ETM_Q2_243620"/>
      <w:bookmarkEnd w:id="1274"/>
      <w:r>
        <w:rPr>
          <w:rtl/>
        </w:rPr>
        <w:t>זמני</w:t>
      </w:r>
      <w:r>
        <w:rPr>
          <w:rFonts w:hint="cs"/>
          <w:rtl/>
        </w:rPr>
        <w:t>.</w:t>
      </w:r>
      <w:r>
        <w:rPr>
          <w:rtl/>
        </w:rPr>
        <w:t xml:space="preserve"> </w:t>
      </w:r>
      <w:bookmarkStart w:id="1275" w:name="_ETM_Q2_244400"/>
      <w:bookmarkEnd w:id="1275"/>
      <w:r>
        <w:rPr>
          <w:rtl/>
        </w:rPr>
        <w:t xml:space="preserve">אני </w:t>
      </w:r>
      <w:bookmarkStart w:id="1276" w:name="_ETM_Q2_244790"/>
      <w:bookmarkEnd w:id="1276"/>
      <w:r>
        <w:rPr>
          <w:rtl/>
        </w:rPr>
        <w:t>ה</w:t>
      </w:r>
      <w:r>
        <w:rPr>
          <w:rFonts w:hint="cs"/>
          <w:rtl/>
        </w:rPr>
        <w:t>א</w:t>
      </w:r>
      <w:r>
        <w:rPr>
          <w:rtl/>
        </w:rPr>
        <w:t xml:space="preserve">רכתי </w:t>
      </w:r>
      <w:bookmarkStart w:id="1277" w:name="_ETM_Q2_245360"/>
      <w:bookmarkEnd w:id="1277"/>
      <w:r>
        <w:rPr>
          <w:rtl/>
        </w:rPr>
        <w:t xml:space="preserve">את </w:t>
      </w:r>
      <w:bookmarkStart w:id="1278" w:name="_ETM_Q2_245450"/>
      <w:bookmarkEnd w:id="1278"/>
      <w:r>
        <w:rPr>
          <w:rtl/>
        </w:rPr>
        <w:t xml:space="preserve">התוקף </w:t>
      </w:r>
      <w:bookmarkStart w:id="1279" w:name="_ETM_Q2_245810"/>
      <w:bookmarkEnd w:id="1279"/>
      <w:r>
        <w:rPr>
          <w:rtl/>
        </w:rPr>
        <w:t xml:space="preserve">של </w:t>
      </w:r>
      <w:bookmarkStart w:id="1280" w:name="_ETM_Q2_245959"/>
      <w:bookmarkEnd w:id="1280"/>
      <w:r>
        <w:rPr>
          <w:rtl/>
        </w:rPr>
        <w:t xml:space="preserve">הדרכונים </w:t>
      </w:r>
      <w:bookmarkStart w:id="1281" w:name="_ETM_Q2_246470"/>
      <w:bookmarkEnd w:id="1281"/>
      <w:r>
        <w:rPr>
          <w:rtl/>
        </w:rPr>
        <w:t xml:space="preserve">הזמניים </w:t>
      </w:r>
      <w:bookmarkStart w:id="1282" w:name="_ETM_Q2_247579"/>
      <w:bookmarkEnd w:id="1282"/>
      <w:r>
        <w:rPr>
          <w:rtl/>
        </w:rPr>
        <w:t xml:space="preserve">משנה </w:t>
      </w:r>
      <w:bookmarkStart w:id="1283" w:name="_ETM_Q2_248030"/>
      <w:bookmarkEnd w:id="1283"/>
      <w:r>
        <w:rPr>
          <w:rtl/>
        </w:rPr>
        <w:t>לשנתיים</w:t>
      </w:r>
      <w:r>
        <w:rPr>
          <w:rFonts w:hint="cs"/>
          <w:rtl/>
        </w:rPr>
        <w:t>.</w:t>
      </w:r>
      <w:bookmarkStart w:id="1284" w:name="_ETM_Q2_249270"/>
      <w:bookmarkEnd w:id="1284"/>
    </w:p>
    <w:p w:rsidR="00565AA0" w:rsidRDefault="00565AA0" w:rsidP="003839DB">
      <w:pPr>
        <w:rPr>
          <w:rtl/>
        </w:rPr>
      </w:pPr>
    </w:p>
    <w:p w:rsidR="00565AA0" w:rsidRDefault="00565AA0" w:rsidP="0032701C">
      <w:pPr>
        <w:rPr>
          <w:rtl/>
        </w:rPr>
      </w:pPr>
      <w:bookmarkStart w:id="1285" w:name="_ETM_Q2_249000"/>
      <w:bookmarkEnd w:id="1285"/>
      <w:r>
        <w:rPr>
          <w:rFonts w:hint="cs"/>
          <w:rtl/>
        </w:rPr>
        <w:t>ו</w:t>
      </w:r>
      <w:r>
        <w:rPr>
          <w:rtl/>
        </w:rPr>
        <w:t xml:space="preserve">בעניין </w:t>
      </w:r>
      <w:bookmarkStart w:id="1286" w:name="_ETM_Q2_250410"/>
      <w:bookmarkEnd w:id="1286"/>
      <w:r>
        <w:rPr>
          <w:rtl/>
        </w:rPr>
        <w:t xml:space="preserve">של </w:t>
      </w:r>
      <w:bookmarkStart w:id="1287" w:name="_ETM_Q2_250560"/>
      <w:bookmarkEnd w:id="1287"/>
      <w:r>
        <w:rPr>
          <w:rtl/>
        </w:rPr>
        <w:t xml:space="preserve">השאילתה </w:t>
      </w:r>
      <w:bookmarkStart w:id="1288" w:name="_ETM_Q2_251760"/>
      <w:bookmarkEnd w:id="1288"/>
      <w:r>
        <w:rPr>
          <w:rtl/>
        </w:rPr>
        <w:t>–</w:t>
      </w:r>
      <w:r>
        <w:rPr>
          <w:rFonts w:hint="cs"/>
          <w:rtl/>
        </w:rPr>
        <w:t xml:space="preserve"> </w:t>
      </w:r>
      <w:r>
        <w:rPr>
          <w:rtl/>
        </w:rPr>
        <w:t xml:space="preserve">פרויקט </w:t>
      </w:r>
      <w:bookmarkStart w:id="1289" w:name="_ETM_Q2_252150"/>
      <w:bookmarkEnd w:id="1289"/>
      <w:r>
        <w:rPr>
          <w:rtl/>
        </w:rPr>
        <w:t xml:space="preserve">מסילת </w:t>
      </w:r>
      <w:bookmarkStart w:id="1290" w:name="_ETM_Q2_252630"/>
      <w:bookmarkEnd w:id="1290"/>
      <w:r>
        <w:rPr>
          <w:rtl/>
        </w:rPr>
        <w:t xml:space="preserve">הרכבת </w:t>
      </w:r>
      <w:bookmarkStart w:id="1291" w:name="_ETM_Q2_253319"/>
      <w:bookmarkEnd w:id="1291"/>
      <w:r>
        <w:rPr>
          <w:rtl/>
        </w:rPr>
        <w:t>לקריית</w:t>
      </w:r>
      <w:r>
        <w:rPr>
          <w:rFonts w:hint="cs"/>
          <w:rtl/>
        </w:rPr>
        <w:t xml:space="preserve"> שמונה הוא אחד </w:t>
      </w:r>
      <w:bookmarkStart w:id="1292" w:name="_ETM_Q2_253740"/>
      <w:bookmarkStart w:id="1293" w:name="_ETM_Q2_254190"/>
      <w:bookmarkStart w:id="1294" w:name="_ETM_Q2_254310"/>
      <w:bookmarkStart w:id="1295" w:name="_ETM_Q2_254610"/>
      <w:bookmarkEnd w:id="1292"/>
      <w:bookmarkEnd w:id="1293"/>
      <w:bookmarkEnd w:id="1294"/>
      <w:bookmarkEnd w:id="1295"/>
      <w:r>
        <w:rPr>
          <w:rtl/>
        </w:rPr>
        <w:t xml:space="preserve">הפרויקטים </w:t>
      </w:r>
      <w:bookmarkStart w:id="1296" w:name="_ETM_Q2_255180"/>
      <w:bookmarkEnd w:id="1296"/>
      <w:r>
        <w:rPr>
          <w:rtl/>
        </w:rPr>
        <w:t xml:space="preserve">החשובים </w:t>
      </w:r>
      <w:bookmarkStart w:id="1297" w:name="_ETM_Q2_255840"/>
      <w:bookmarkEnd w:id="1297"/>
      <w:r>
        <w:rPr>
          <w:rtl/>
        </w:rPr>
        <w:t>במחוז</w:t>
      </w:r>
      <w:r w:rsidR="0032701C">
        <w:rPr>
          <w:rFonts w:hint="cs"/>
          <w:rtl/>
        </w:rPr>
        <w:t>,</w:t>
      </w:r>
      <w:r>
        <w:rPr>
          <w:rtl/>
        </w:rPr>
        <w:t xml:space="preserve"> </w:t>
      </w:r>
      <w:bookmarkStart w:id="1298" w:name="_ETM_Q2_257069"/>
      <w:bookmarkEnd w:id="1298"/>
      <w:r>
        <w:rPr>
          <w:rtl/>
        </w:rPr>
        <w:t xml:space="preserve">פרויקט </w:t>
      </w:r>
      <w:bookmarkStart w:id="1299" w:name="_ETM_Q2_257520"/>
      <w:bookmarkEnd w:id="1299"/>
      <w:r>
        <w:rPr>
          <w:rtl/>
        </w:rPr>
        <w:t xml:space="preserve">אשר </w:t>
      </w:r>
      <w:bookmarkStart w:id="1300" w:name="_ETM_Q2_257789"/>
      <w:bookmarkEnd w:id="1300"/>
      <w:r>
        <w:rPr>
          <w:rtl/>
        </w:rPr>
        <w:t xml:space="preserve">יאפשר </w:t>
      </w:r>
      <w:bookmarkStart w:id="1301" w:name="_ETM_Q2_258329"/>
      <w:bookmarkEnd w:id="1301"/>
      <w:r w:rsidR="0032701C">
        <w:rPr>
          <w:rFonts w:hint="cs"/>
          <w:rtl/>
        </w:rPr>
        <w:t xml:space="preserve">את </w:t>
      </w:r>
      <w:r>
        <w:rPr>
          <w:rtl/>
        </w:rPr>
        <w:t xml:space="preserve">חיבור </w:t>
      </w:r>
      <w:bookmarkStart w:id="1302" w:name="_ETM_Q2_258779"/>
      <w:bookmarkEnd w:id="1302"/>
      <w:r>
        <w:rPr>
          <w:rtl/>
        </w:rPr>
        <w:t xml:space="preserve">הצפון </w:t>
      </w:r>
      <w:bookmarkStart w:id="1303" w:name="_ETM_Q2_259289"/>
      <w:bookmarkEnd w:id="1303"/>
      <w:r>
        <w:rPr>
          <w:rtl/>
        </w:rPr>
        <w:t xml:space="preserve">למרכז </w:t>
      </w:r>
      <w:bookmarkStart w:id="1304" w:name="_ETM_Q2_259859"/>
      <w:bookmarkEnd w:id="1304"/>
      <w:r>
        <w:rPr>
          <w:rtl/>
        </w:rPr>
        <w:t xml:space="preserve">הארץ </w:t>
      </w:r>
      <w:bookmarkStart w:id="1305" w:name="_ETM_Q2_260880"/>
      <w:bookmarkEnd w:id="1305"/>
      <w:r>
        <w:rPr>
          <w:rtl/>
        </w:rPr>
        <w:t xml:space="preserve">בתשתית </w:t>
      </w:r>
      <w:bookmarkStart w:id="1306" w:name="_ETM_Q2_261539"/>
      <w:bookmarkEnd w:id="1306"/>
      <w:r>
        <w:rPr>
          <w:rtl/>
        </w:rPr>
        <w:t xml:space="preserve">ציבורית </w:t>
      </w:r>
      <w:bookmarkStart w:id="1307" w:name="_ETM_Q2_262170"/>
      <w:bookmarkEnd w:id="1307"/>
      <w:r>
        <w:rPr>
          <w:rtl/>
        </w:rPr>
        <w:t xml:space="preserve">חשובה </w:t>
      </w:r>
      <w:bookmarkStart w:id="1308" w:name="_ETM_Q2_262709"/>
      <w:bookmarkEnd w:id="1308"/>
      <w:r>
        <w:rPr>
          <w:rtl/>
        </w:rPr>
        <w:t xml:space="preserve">מאין </w:t>
      </w:r>
      <w:bookmarkStart w:id="1309" w:name="_ETM_Q2_262950"/>
      <w:bookmarkEnd w:id="1309"/>
      <w:r>
        <w:rPr>
          <w:rtl/>
        </w:rPr>
        <w:t>כמוה</w:t>
      </w:r>
      <w:r>
        <w:rPr>
          <w:rFonts w:hint="cs"/>
          <w:rtl/>
        </w:rPr>
        <w:t>.</w:t>
      </w:r>
      <w:r>
        <w:rPr>
          <w:rtl/>
        </w:rPr>
        <w:t xml:space="preserve"> </w:t>
      </w:r>
      <w:bookmarkStart w:id="1310" w:name="_ETM_Q2_264140"/>
      <w:bookmarkEnd w:id="1310"/>
      <w:r>
        <w:rPr>
          <w:rtl/>
        </w:rPr>
        <w:t xml:space="preserve">אין </w:t>
      </w:r>
      <w:bookmarkStart w:id="1311" w:name="_ETM_Q2_264350"/>
      <w:bookmarkEnd w:id="1311"/>
      <w:r>
        <w:rPr>
          <w:rtl/>
        </w:rPr>
        <w:t xml:space="preserve">ספק </w:t>
      </w:r>
      <w:bookmarkStart w:id="1312" w:name="_ETM_Q2_264800"/>
      <w:bookmarkEnd w:id="1312"/>
      <w:r>
        <w:rPr>
          <w:rtl/>
        </w:rPr>
        <w:t xml:space="preserve">שהמרוויחים </w:t>
      </w:r>
      <w:bookmarkStart w:id="1313" w:name="_ETM_Q2_265459"/>
      <w:bookmarkEnd w:id="1313"/>
      <w:r>
        <w:rPr>
          <w:rtl/>
        </w:rPr>
        <w:t xml:space="preserve">הגדולים </w:t>
      </w:r>
      <w:bookmarkStart w:id="1314" w:name="_ETM_Q2_265880"/>
      <w:bookmarkEnd w:id="1314"/>
      <w:r>
        <w:rPr>
          <w:rtl/>
        </w:rPr>
        <w:t xml:space="preserve">ממנה </w:t>
      </w:r>
      <w:bookmarkStart w:id="1315" w:name="_ETM_Q2_266690"/>
      <w:bookmarkEnd w:id="1315"/>
      <w:r>
        <w:rPr>
          <w:rtl/>
        </w:rPr>
        <w:t xml:space="preserve">יהיו </w:t>
      </w:r>
      <w:bookmarkStart w:id="1316" w:name="_ETM_Q2_266959"/>
      <w:bookmarkEnd w:id="1316"/>
      <w:r>
        <w:rPr>
          <w:rtl/>
        </w:rPr>
        <w:t xml:space="preserve">בראש </w:t>
      </w:r>
      <w:bookmarkStart w:id="1317" w:name="_ETM_Q2_267350"/>
      <w:bookmarkEnd w:id="1317"/>
      <w:r>
        <w:rPr>
          <w:rtl/>
        </w:rPr>
        <w:t xml:space="preserve">ובראשונה </w:t>
      </w:r>
      <w:bookmarkStart w:id="1318" w:name="_ETM_Q2_268459"/>
      <w:bookmarkEnd w:id="1318"/>
      <w:r>
        <w:rPr>
          <w:rtl/>
        </w:rPr>
        <w:t xml:space="preserve">מי </w:t>
      </w:r>
      <w:bookmarkStart w:id="1319" w:name="_ETM_Q2_268670"/>
      <w:bookmarkEnd w:id="1319"/>
      <w:r>
        <w:rPr>
          <w:rtl/>
        </w:rPr>
        <w:t>שנמצא</w:t>
      </w:r>
      <w:r>
        <w:rPr>
          <w:rFonts w:hint="cs"/>
          <w:rtl/>
        </w:rPr>
        <w:t>ים</w:t>
      </w:r>
      <w:r>
        <w:rPr>
          <w:rtl/>
        </w:rPr>
        <w:t xml:space="preserve"> </w:t>
      </w:r>
      <w:bookmarkStart w:id="1320" w:name="_ETM_Q2_269209"/>
      <w:bookmarkEnd w:id="1320"/>
      <w:r>
        <w:rPr>
          <w:rtl/>
        </w:rPr>
        <w:t xml:space="preserve">סמוך </w:t>
      </w:r>
      <w:bookmarkStart w:id="1321" w:name="_ETM_Q2_269810"/>
      <w:bookmarkEnd w:id="1321"/>
      <w:r>
        <w:rPr>
          <w:rtl/>
        </w:rPr>
        <w:t xml:space="preserve">לקו </w:t>
      </w:r>
      <w:bookmarkStart w:id="1322" w:name="_ETM_Q2_270200"/>
      <w:bookmarkEnd w:id="1322"/>
      <w:r>
        <w:rPr>
          <w:rtl/>
        </w:rPr>
        <w:t>הזה</w:t>
      </w:r>
      <w:r>
        <w:rPr>
          <w:rFonts w:hint="cs"/>
          <w:rtl/>
        </w:rPr>
        <w:t>,</w:t>
      </w:r>
      <w:r>
        <w:rPr>
          <w:rtl/>
        </w:rPr>
        <w:t xml:space="preserve"> </w:t>
      </w:r>
      <w:bookmarkStart w:id="1323" w:name="_ETM_Q2_270980"/>
      <w:bookmarkEnd w:id="1323"/>
      <w:r>
        <w:rPr>
          <w:rtl/>
        </w:rPr>
        <w:t xml:space="preserve">ותושבי </w:t>
      </w:r>
      <w:bookmarkStart w:id="1324" w:name="_ETM_Q2_271640"/>
      <w:bookmarkEnd w:id="1324"/>
      <w:proofErr w:type="spellStart"/>
      <w:r>
        <w:rPr>
          <w:rtl/>
        </w:rPr>
        <w:t>נח</w:t>
      </w:r>
      <w:r>
        <w:rPr>
          <w:rFonts w:hint="cs"/>
          <w:rtl/>
        </w:rPr>
        <w:t>ף</w:t>
      </w:r>
      <w:proofErr w:type="spellEnd"/>
      <w:r>
        <w:rPr>
          <w:rtl/>
        </w:rPr>
        <w:t xml:space="preserve"> </w:t>
      </w:r>
      <w:bookmarkStart w:id="1325" w:name="_ETM_Q2_272209"/>
      <w:bookmarkEnd w:id="1325"/>
      <w:r>
        <w:rPr>
          <w:rtl/>
        </w:rPr>
        <w:t>ביניהם</w:t>
      </w:r>
      <w:r>
        <w:rPr>
          <w:rFonts w:hint="cs"/>
          <w:rtl/>
        </w:rPr>
        <w:t>.</w:t>
      </w:r>
      <w:r>
        <w:rPr>
          <w:rtl/>
        </w:rPr>
        <w:t xml:space="preserve"> </w:t>
      </w:r>
      <w:bookmarkStart w:id="1326" w:name="_ETM_Q2_273399"/>
      <w:bookmarkEnd w:id="1326"/>
    </w:p>
    <w:p w:rsidR="00565AA0" w:rsidRDefault="00565AA0" w:rsidP="003839DB">
      <w:pPr>
        <w:rPr>
          <w:rtl/>
        </w:rPr>
      </w:pPr>
    </w:p>
    <w:p w:rsidR="00565AA0" w:rsidRDefault="00565AA0" w:rsidP="0032701C">
      <w:pPr>
        <w:rPr>
          <w:rtl/>
        </w:rPr>
      </w:pPr>
      <w:bookmarkStart w:id="1327" w:name="_ETM_Q2_295000"/>
      <w:bookmarkEnd w:id="1327"/>
      <w:r>
        <w:rPr>
          <w:rtl/>
        </w:rPr>
        <w:t xml:space="preserve">כביש </w:t>
      </w:r>
      <w:bookmarkStart w:id="1328" w:name="_ETM_Q2_273789"/>
      <w:bookmarkEnd w:id="1328"/>
      <w:r>
        <w:rPr>
          <w:rtl/>
        </w:rPr>
        <w:t xml:space="preserve">85 </w:t>
      </w:r>
      <w:bookmarkStart w:id="1329" w:name="_ETM_Q2_274749"/>
      <w:bookmarkEnd w:id="1329"/>
      <w:r>
        <w:rPr>
          <w:rtl/>
        </w:rPr>
        <w:t xml:space="preserve">הקיים </w:t>
      </w:r>
      <w:bookmarkStart w:id="1330" w:name="_ETM_Q2_275829"/>
      <w:bookmarkEnd w:id="1330"/>
      <w:r>
        <w:rPr>
          <w:rtl/>
        </w:rPr>
        <w:t xml:space="preserve">היום </w:t>
      </w:r>
      <w:bookmarkStart w:id="1331" w:name="_ETM_Q2_276399"/>
      <w:bookmarkEnd w:id="1331"/>
      <w:r>
        <w:rPr>
          <w:rtl/>
        </w:rPr>
        <w:t xml:space="preserve">הוא </w:t>
      </w:r>
      <w:bookmarkStart w:id="1332" w:name="_ETM_Q2_276520"/>
      <w:bookmarkEnd w:id="1332"/>
      <w:r>
        <w:rPr>
          <w:rtl/>
        </w:rPr>
        <w:t xml:space="preserve">כביש </w:t>
      </w:r>
      <w:bookmarkStart w:id="1333" w:name="_ETM_Q2_276909"/>
      <w:bookmarkEnd w:id="1333"/>
      <w:r>
        <w:rPr>
          <w:rtl/>
        </w:rPr>
        <w:t>דו-מסלולי</w:t>
      </w:r>
      <w:r>
        <w:rPr>
          <w:rFonts w:hint="cs"/>
          <w:rtl/>
        </w:rPr>
        <w:t>,</w:t>
      </w:r>
      <w:r>
        <w:rPr>
          <w:rtl/>
        </w:rPr>
        <w:t xml:space="preserve"> </w:t>
      </w:r>
      <w:bookmarkStart w:id="1334" w:name="_ETM_Q2_277780"/>
      <w:bookmarkEnd w:id="1334"/>
      <w:r>
        <w:rPr>
          <w:rtl/>
        </w:rPr>
        <w:t>דו-נתיבי</w:t>
      </w:r>
      <w:r>
        <w:rPr>
          <w:rFonts w:hint="cs"/>
          <w:rtl/>
        </w:rPr>
        <w:t>,</w:t>
      </w:r>
      <w:r>
        <w:rPr>
          <w:rtl/>
        </w:rPr>
        <w:t xml:space="preserve"> </w:t>
      </w:r>
      <w:bookmarkStart w:id="1335" w:name="_ETM_Q2_279130"/>
      <w:bookmarkEnd w:id="1335"/>
      <w:r>
        <w:rPr>
          <w:rtl/>
        </w:rPr>
        <w:t xml:space="preserve">הנמצא </w:t>
      </w:r>
      <w:bookmarkStart w:id="1336" w:name="_ETM_Q2_279640"/>
      <w:bookmarkEnd w:id="1336"/>
      <w:r>
        <w:rPr>
          <w:rtl/>
        </w:rPr>
        <w:t xml:space="preserve">בדופן </w:t>
      </w:r>
      <w:bookmarkStart w:id="1337" w:name="_ETM_Q2_280150"/>
      <w:bookmarkEnd w:id="1337"/>
      <w:r>
        <w:rPr>
          <w:rtl/>
        </w:rPr>
        <w:t xml:space="preserve">הדרומית </w:t>
      </w:r>
      <w:bookmarkStart w:id="1338" w:name="_ETM_Q2_281229"/>
      <w:bookmarkEnd w:id="1338"/>
      <w:r>
        <w:rPr>
          <w:rtl/>
        </w:rPr>
        <w:t>ש</w:t>
      </w:r>
      <w:r>
        <w:rPr>
          <w:rFonts w:hint="cs"/>
          <w:rtl/>
        </w:rPr>
        <w:t xml:space="preserve">ל </w:t>
      </w:r>
      <w:bookmarkStart w:id="1339" w:name="_ETM_Q2_277000"/>
      <w:bookmarkEnd w:id="1339"/>
      <w:proofErr w:type="spellStart"/>
      <w:r>
        <w:rPr>
          <w:rFonts w:hint="cs"/>
          <w:rtl/>
        </w:rPr>
        <w:t>נחף</w:t>
      </w:r>
      <w:proofErr w:type="spellEnd"/>
      <w:r>
        <w:rPr>
          <w:rFonts w:hint="cs"/>
          <w:rtl/>
        </w:rPr>
        <w:t xml:space="preserve">. </w:t>
      </w:r>
      <w:bookmarkStart w:id="1340" w:name="_ETM_Q2_282550"/>
      <w:bookmarkEnd w:id="1340"/>
      <w:r>
        <w:rPr>
          <w:rtl/>
        </w:rPr>
        <w:t xml:space="preserve">מצב </w:t>
      </w:r>
      <w:bookmarkStart w:id="1341" w:name="_ETM_Q2_283120"/>
      <w:bookmarkEnd w:id="1341"/>
      <w:r>
        <w:rPr>
          <w:rtl/>
        </w:rPr>
        <w:t xml:space="preserve">זה </w:t>
      </w:r>
      <w:bookmarkStart w:id="1342" w:name="_ETM_Q2_283420"/>
      <w:bookmarkEnd w:id="1342"/>
      <w:r>
        <w:rPr>
          <w:rtl/>
        </w:rPr>
        <w:t xml:space="preserve">אינו </w:t>
      </w:r>
      <w:bookmarkStart w:id="1343" w:name="_ETM_Q2_283840"/>
      <w:bookmarkEnd w:id="1343"/>
      <w:r>
        <w:rPr>
          <w:rtl/>
        </w:rPr>
        <w:t xml:space="preserve">משתנה </w:t>
      </w:r>
      <w:bookmarkStart w:id="1344" w:name="_ETM_Q2_284530"/>
      <w:bookmarkEnd w:id="1344"/>
      <w:r>
        <w:rPr>
          <w:rtl/>
        </w:rPr>
        <w:t xml:space="preserve">כלל </w:t>
      </w:r>
      <w:bookmarkStart w:id="1345" w:name="_ETM_Q2_285130"/>
      <w:bookmarkEnd w:id="1345"/>
      <w:r>
        <w:rPr>
          <w:rtl/>
        </w:rPr>
        <w:t xml:space="preserve">בעקבות </w:t>
      </w:r>
      <w:bookmarkStart w:id="1346" w:name="_ETM_Q2_285640"/>
      <w:bookmarkEnd w:id="1346"/>
      <w:r>
        <w:rPr>
          <w:rtl/>
        </w:rPr>
        <w:t xml:space="preserve">תוכנית </w:t>
      </w:r>
      <w:bookmarkStart w:id="1347" w:name="_ETM_Q2_285970"/>
      <w:bookmarkEnd w:id="1347"/>
      <w:r>
        <w:rPr>
          <w:rtl/>
        </w:rPr>
        <w:t>המסילה</w:t>
      </w:r>
      <w:r>
        <w:rPr>
          <w:rFonts w:hint="cs"/>
          <w:rtl/>
        </w:rPr>
        <w:t>.</w:t>
      </w:r>
      <w:r>
        <w:rPr>
          <w:rtl/>
        </w:rPr>
        <w:t xml:space="preserve"> </w:t>
      </w:r>
      <w:bookmarkStart w:id="1348" w:name="_ETM_Q2_287270"/>
      <w:bookmarkEnd w:id="1348"/>
      <w:r>
        <w:rPr>
          <w:rtl/>
        </w:rPr>
        <w:t xml:space="preserve">הפרויקט </w:t>
      </w:r>
      <w:bookmarkStart w:id="1349" w:name="_ETM_Q2_287869"/>
      <w:bookmarkEnd w:id="1349"/>
      <w:r>
        <w:rPr>
          <w:rtl/>
        </w:rPr>
        <w:t xml:space="preserve">משדרג </w:t>
      </w:r>
      <w:bookmarkStart w:id="1350" w:name="_ETM_Q2_288709"/>
      <w:bookmarkEnd w:id="1350"/>
      <w:r>
        <w:rPr>
          <w:rtl/>
        </w:rPr>
        <w:t xml:space="preserve">את </w:t>
      </w:r>
      <w:bookmarkStart w:id="1351" w:name="_ETM_Q2_288829"/>
      <w:bookmarkEnd w:id="1351"/>
      <w:r>
        <w:rPr>
          <w:rtl/>
        </w:rPr>
        <w:t xml:space="preserve">כביש </w:t>
      </w:r>
      <w:bookmarkStart w:id="1352" w:name="_ETM_Q2_289189"/>
      <w:bookmarkEnd w:id="1352"/>
      <w:r>
        <w:rPr>
          <w:rtl/>
        </w:rPr>
        <w:t xml:space="preserve">85 </w:t>
      </w:r>
      <w:bookmarkStart w:id="1353" w:name="_ETM_Q2_289999"/>
      <w:bookmarkEnd w:id="1353"/>
      <w:r>
        <w:rPr>
          <w:rtl/>
        </w:rPr>
        <w:t xml:space="preserve">הקיים </w:t>
      </w:r>
      <w:bookmarkStart w:id="1354" w:name="_ETM_Q2_291090"/>
      <w:bookmarkEnd w:id="1354"/>
      <w:r>
        <w:rPr>
          <w:rtl/>
        </w:rPr>
        <w:t xml:space="preserve">ומשפר </w:t>
      </w:r>
      <w:bookmarkStart w:id="1355" w:name="_ETM_Q2_291719"/>
      <w:bookmarkEnd w:id="1355"/>
      <w:r>
        <w:rPr>
          <w:rtl/>
        </w:rPr>
        <w:t xml:space="preserve">את </w:t>
      </w:r>
      <w:bookmarkStart w:id="1356" w:name="_ETM_Q2_291840"/>
      <w:bookmarkEnd w:id="1356"/>
      <w:r>
        <w:rPr>
          <w:rtl/>
        </w:rPr>
        <w:t xml:space="preserve">הנגישות </w:t>
      </w:r>
      <w:bookmarkStart w:id="1357" w:name="_ETM_Q2_292349"/>
      <w:bookmarkEnd w:id="1357"/>
      <w:r>
        <w:rPr>
          <w:rtl/>
        </w:rPr>
        <w:t xml:space="preserve">התחבורתית </w:t>
      </w:r>
      <w:bookmarkStart w:id="1358" w:name="_ETM_Q2_293099"/>
      <w:bookmarkEnd w:id="1358"/>
      <w:r>
        <w:rPr>
          <w:rtl/>
        </w:rPr>
        <w:t xml:space="preserve">והתנועתית </w:t>
      </w:r>
      <w:bookmarkStart w:id="1359" w:name="_ETM_Q2_294239"/>
      <w:bookmarkEnd w:id="1359"/>
      <w:r>
        <w:rPr>
          <w:rtl/>
        </w:rPr>
        <w:t xml:space="preserve">של </w:t>
      </w:r>
      <w:bookmarkStart w:id="1360" w:name="_ETM_Q2_294479"/>
      <w:bookmarkEnd w:id="1360"/>
      <w:r>
        <w:rPr>
          <w:rtl/>
        </w:rPr>
        <w:t xml:space="preserve">תושבי </w:t>
      </w:r>
      <w:bookmarkStart w:id="1361" w:name="_ETM_Q2_294989"/>
      <w:bookmarkEnd w:id="1361"/>
      <w:proofErr w:type="spellStart"/>
      <w:r>
        <w:rPr>
          <w:rtl/>
        </w:rPr>
        <w:t>נח</w:t>
      </w:r>
      <w:r>
        <w:rPr>
          <w:rFonts w:hint="cs"/>
          <w:rtl/>
        </w:rPr>
        <w:t>ף</w:t>
      </w:r>
      <w:proofErr w:type="spellEnd"/>
      <w:r>
        <w:rPr>
          <w:rtl/>
        </w:rPr>
        <w:t xml:space="preserve"> </w:t>
      </w:r>
      <w:bookmarkStart w:id="1362" w:name="_ETM_Q2_295889"/>
      <w:bookmarkEnd w:id="1362"/>
      <w:r>
        <w:rPr>
          <w:rtl/>
        </w:rPr>
        <w:t xml:space="preserve">ובקעת </w:t>
      </w:r>
      <w:bookmarkStart w:id="1363" w:name="_ETM_Q2_296489"/>
      <w:bookmarkEnd w:id="1363"/>
      <w:r>
        <w:rPr>
          <w:rtl/>
        </w:rPr>
        <w:t xml:space="preserve">בית </w:t>
      </w:r>
      <w:bookmarkStart w:id="1364" w:name="_ETM_Q2_296729"/>
      <w:bookmarkEnd w:id="1364"/>
      <w:r>
        <w:rPr>
          <w:rtl/>
        </w:rPr>
        <w:t xml:space="preserve">הכרם </w:t>
      </w:r>
      <w:bookmarkStart w:id="1365" w:name="_ETM_Q2_297719"/>
      <w:bookmarkEnd w:id="1365"/>
      <w:r>
        <w:rPr>
          <w:rtl/>
        </w:rPr>
        <w:t xml:space="preserve">למוקדי </w:t>
      </w:r>
      <w:bookmarkStart w:id="1366" w:name="_ETM_Q2_298319"/>
      <w:bookmarkEnd w:id="1366"/>
      <w:r>
        <w:rPr>
          <w:rtl/>
        </w:rPr>
        <w:t xml:space="preserve">תעשייה </w:t>
      </w:r>
      <w:bookmarkStart w:id="1367" w:name="_ETM_Q2_298950"/>
      <w:bookmarkEnd w:id="1367"/>
      <w:r>
        <w:rPr>
          <w:rtl/>
        </w:rPr>
        <w:t xml:space="preserve">ומסחר </w:t>
      </w:r>
      <w:bookmarkStart w:id="1368" w:name="_ETM_Q2_299639"/>
      <w:bookmarkEnd w:id="1368"/>
      <w:r>
        <w:rPr>
          <w:rtl/>
        </w:rPr>
        <w:t>מרחבי</w:t>
      </w:r>
      <w:r>
        <w:rPr>
          <w:rFonts w:hint="cs"/>
          <w:rtl/>
        </w:rPr>
        <w:t>י</w:t>
      </w:r>
      <w:r>
        <w:rPr>
          <w:rtl/>
        </w:rPr>
        <w:t>ם</w:t>
      </w:r>
      <w:r w:rsidR="0032701C">
        <w:rPr>
          <w:rFonts w:hint="cs"/>
          <w:rtl/>
        </w:rPr>
        <w:t>,</w:t>
      </w:r>
      <w:r>
        <w:rPr>
          <w:rtl/>
        </w:rPr>
        <w:t xml:space="preserve"> </w:t>
      </w:r>
      <w:bookmarkStart w:id="1369" w:name="_ETM_Q2_301010"/>
      <w:bookmarkEnd w:id="1369"/>
      <w:r>
        <w:rPr>
          <w:rtl/>
        </w:rPr>
        <w:t xml:space="preserve">כך </w:t>
      </w:r>
      <w:bookmarkStart w:id="1370" w:name="_ETM_Q2_301280"/>
      <w:bookmarkEnd w:id="1370"/>
      <w:r>
        <w:rPr>
          <w:rtl/>
        </w:rPr>
        <w:t xml:space="preserve">שהטענה </w:t>
      </w:r>
      <w:bookmarkStart w:id="1371" w:name="_ETM_Q2_301970"/>
      <w:bookmarkEnd w:id="1371"/>
      <w:r>
        <w:rPr>
          <w:rtl/>
        </w:rPr>
        <w:t xml:space="preserve">להפיכת </w:t>
      </w:r>
      <w:bookmarkStart w:id="1372" w:name="_ETM_Q2_302540"/>
      <w:bookmarkEnd w:id="1372"/>
      <w:r>
        <w:rPr>
          <w:rtl/>
        </w:rPr>
        <w:t>הי</w:t>
      </w:r>
      <w:r>
        <w:rPr>
          <w:rFonts w:hint="cs"/>
          <w:rtl/>
        </w:rPr>
        <w:t>י</w:t>
      </w:r>
      <w:r>
        <w:rPr>
          <w:rtl/>
        </w:rPr>
        <w:t xml:space="preserve">שוב </w:t>
      </w:r>
      <w:bookmarkStart w:id="1373" w:name="_ETM_Q2_303020"/>
      <w:bookmarkEnd w:id="1373"/>
      <w:r>
        <w:rPr>
          <w:rtl/>
        </w:rPr>
        <w:t xml:space="preserve">לגטו </w:t>
      </w:r>
      <w:bookmarkStart w:id="1374" w:name="_ETM_Q2_303800"/>
      <w:bookmarkEnd w:id="1374"/>
      <w:r>
        <w:rPr>
          <w:rtl/>
        </w:rPr>
        <w:t xml:space="preserve">עקב </w:t>
      </w:r>
      <w:bookmarkStart w:id="1375" w:name="_ETM_Q2_304130"/>
      <w:bookmarkEnd w:id="1375"/>
      <w:r>
        <w:rPr>
          <w:rtl/>
        </w:rPr>
        <w:t xml:space="preserve">הקמתה </w:t>
      </w:r>
      <w:bookmarkStart w:id="1376" w:name="_ETM_Q2_304640"/>
      <w:bookmarkEnd w:id="1376"/>
      <w:r>
        <w:rPr>
          <w:rtl/>
        </w:rPr>
        <w:t xml:space="preserve">של </w:t>
      </w:r>
      <w:bookmarkStart w:id="1377" w:name="_ETM_Q2_304820"/>
      <w:bookmarkEnd w:id="1377"/>
      <w:r>
        <w:rPr>
          <w:rtl/>
        </w:rPr>
        <w:t xml:space="preserve">המסילה </w:t>
      </w:r>
      <w:bookmarkStart w:id="1378" w:name="_ETM_Q2_305810"/>
      <w:bookmarkEnd w:id="1378"/>
      <w:r>
        <w:rPr>
          <w:rtl/>
        </w:rPr>
        <w:t xml:space="preserve">היא </w:t>
      </w:r>
      <w:bookmarkStart w:id="1379" w:name="_ETM_Q2_305930"/>
      <w:bookmarkEnd w:id="1379"/>
      <w:r>
        <w:rPr>
          <w:rtl/>
        </w:rPr>
        <w:t xml:space="preserve">טענה </w:t>
      </w:r>
      <w:bookmarkStart w:id="1380" w:name="_ETM_Q2_306500"/>
      <w:bookmarkEnd w:id="1380"/>
      <w:r>
        <w:rPr>
          <w:rtl/>
        </w:rPr>
        <w:t>ש</w:t>
      </w:r>
      <w:bookmarkStart w:id="1381" w:name="_ETM_Q2_306680"/>
      <w:bookmarkEnd w:id="1381"/>
      <w:r>
        <w:rPr>
          <w:rtl/>
        </w:rPr>
        <w:t xml:space="preserve">פשוט </w:t>
      </w:r>
      <w:bookmarkStart w:id="1382" w:name="_ETM_Q2_307370"/>
      <w:bookmarkEnd w:id="1382"/>
      <w:r>
        <w:rPr>
          <w:rtl/>
        </w:rPr>
        <w:t xml:space="preserve">אינה </w:t>
      </w:r>
      <w:bookmarkStart w:id="1383" w:name="_ETM_Q2_307880"/>
      <w:bookmarkEnd w:id="1383"/>
      <w:r>
        <w:rPr>
          <w:rtl/>
        </w:rPr>
        <w:t xml:space="preserve">נכונה </w:t>
      </w:r>
      <w:bookmarkStart w:id="1384" w:name="_ETM_Q2_308810"/>
      <w:bookmarkEnd w:id="1384"/>
      <w:r>
        <w:rPr>
          <w:rtl/>
        </w:rPr>
        <w:t xml:space="preserve">בשום </w:t>
      </w:r>
      <w:bookmarkStart w:id="1385" w:name="_ETM_Q2_309350"/>
      <w:bookmarkEnd w:id="1385"/>
      <w:r>
        <w:rPr>
          <w:rtl/>
        </w:rPr>
        <w:t xml:space="preserve">צורה </w:t>
      </w:r>
      <w:bookmarkStart w:id="1386" w:name="_ETM_Q2_309830"/>
      <w:bookmarkEnd w:id="1386"/>
      <w:r>
        <w:rPr>
          <w:rtl/>
        </w:rPr>
        <w:t>ואופן</w:t>
      </w:r>
      <w:r>
        <w:rPr>
          <w:rFonts w:hint="cs"/>
          <w:rtl/>
        </w:rPr>
        <w:t>.</w:t>
      </w:r>
      <w:r>
        <w:rPr>
          <w:rtl/>
        </w:rPr>
        <w:t xml:space="preserve"> </w:t>
      </w:r>
      <w:bookmarkStart w:id="1387" w:name="_ETM_Q2_311280"/>
      <w:bookmarkEnd w:id="1387"/>
    </w:p>
    <w:p w:rsidR="00565AA0" w:rsidRDefault="00565AA0" w:rsidP="003839DB">
      <w:pPr>
        <w:rPr>
          <w:rtl/>
        </w:rPr>
      </w:pPr>
    </w:p>
    <w:p w:rsidR="00565AA0" w:rsidRDefault="00565AA0" w:rsidP="003839DB">
      <w:pPr>
        <w:rPr>
          <w:rtl/>
        </w:rPr>
      </w:pPr>
      <w:bookmarkStart w:id="1388" w:name="_ETM_Q2_307000"/>
      <w:bookmarkEnd w:id="1388"/>
      <w:r>
        <w:rPr>
          <w:rtl/>
        </w:rPr>
        <w:lastRenderedPageBreak/>
        <w:t xml:space="preserve">קידומה </w:t>
      </w:r>
      <w:bookmarkStart w:id="1389" w:name="_ETM_Q2_311730"/>
      <w:bookmarkEnd w:id="1389"/>
      <w:r>
        <w:rPr>
          <w:rtl/>
        </w:rPr>
        <w:t xml:space="preserve">של </w:t>
      </w:r>
      <w:bookmarkStart w:id="1390" w:name="_ETM_Q2_311910"/>
      <w:bookmarkEnd w:id="1390"/>
      <w:r>
        <w:rPr>
          <w:rtl/>
        </w:rPr>
        <w:t xml:space="preserve">התוכנית </w:t>
      </w:r>
      <w:bookmarkStart w:id="1391" w:name="_ETM_Q2_312419"/>
      <w:bookmarkEnd w:id="1391"/>
      <w:r>
        <w:rPr>
          <w:rtl/>
        </w:rPr>
        <w:t xml:space="preserve">נמשך </w:t>
      </w:r>
      <w:bookmarkStart w:id="1392" w:name="_ETM_Q2_312900"/>
      <w:bookmarkEnd w:id="1392"/>
      <w:r>
        <w:rPr>
          <w:rtl/>
        </w:rPr>
        <w:t xml:space="preserve">זה </w:t>
      </w:r>
      <w:bookmarkStart w:id="1393" w:name="_ETM_Q2_313260"/>
      <w:bookmarkEnd w:id="1393"/>
      <w:r>
        <w:rPr>
          <w:rFonts w:hint="cs"/>
          <w:rtl/>
        </w:rPr>
        <w:t>כמה</w:t>
      </w:r>
      <w:r>
        <w:rPr>
          <w:rtl/>
        </w:rPr>
        <w:t xml:space="preserve"> </w:t>
      </w:r>
      <w:bookmarkStart w:id="1394" w:name="_ETM_Q2_313800"/>
      <w:bookmarkEnd w:id="1394"/>
      <w:r>
        <w:rPr>
          <w:rtl/>
        </w:rPr>
        <w:t>שנים</w:t>
      </w:r>
      <w:r>
        <w:rPr>
          <w:rFonts w:hint="cs"/>
          <w:rtl/>
        </w:rPr>
        <w:t>,</w:t>
      </w:r>
      <w:r>
        <w:rPr>
          <w:rtl/>
        </w:rPr>
        <w:t xml:space="preserve"> </w:t>
      </w:r>
      <w:bookmarkStart w:id="1395" w:name="_ETM_Q2_314870"/>
      <w:bookmarkStart w:id="1396" w:name="_ETM_Q2_315319"/>
      <w:bookmarkEnd w:id="1395"/>
      <w:bookmarkEnd w:id="1396"/>
      <w:r>
        <w:rPr>
          <w:rFonts w:hint="cs"/>
          <w:rtl/>
        </w:rPr>
        <w:t>ו</w:t>
      </w:r>
      <w:r>
        <w:rPr>
          <w:rtl/>
        </w:rPr>
        <w:t>בניגוד</w:t>
      </w:r>
      <w:bookmarkStart w:id="1397" w:name="_ETM_Q2_315980"/>
      <w:bookmarkEnd w:id="1397"/>
      <w:r>
        <w:rPr>
          <w:rtl/>
        </w:rPr>
        <w:t xml:space="preserve"> </w:t>
      </w:r>
      <w:bookmarkStart w:id="1398" w:name="_ETM_Q2_316459"/>
      <w:bookmarkEnd w:id="1398"/>
      <w:r>
        <w:rPr>
          <w:rtl/>
        </w:rPr>
        <w:t xml:space="preserve">לנטען </w:t>
      </w:r>
      <w:bookmarkStart w:id="1399" w:name="_ETM_Q2_316939"/>
      <w:bookmarkEnd w:id="1399"/>
      <w:r>
        <w:rPr>
          <w:rtl/>
        </w:rPr>
        <w:t>בשאילתה</w:t>
      </w:r>
      <w:r>
        <w:rPr>
          <w:rFonts w:hint="cs"/>
          <w:rtl/>
        </w:rPr>
        <w:t>,</w:t>
      </w:r>
      <w:r>
        <w:rPr>
          <w:rtl/>
        </w:rPr>
        <w:t xml:space="preserve"> </w:t>
      </w:r>
      <w:bookmarkStart w:id="1400" w:name="_ETM_Q2_318110"/>
      <w:bookmarkEnd w:id="1400"/>
      <w:r>
        <w:rPr>
          <w:rtl/>
        </w:rPr>
        <w:t xml:space="preserve">במהלכן </w:t>
      </w:r>
      <w:bookmarkStart w:id="1401" w:name="_ETM_Q2_318829"/>
      <w:bookmarkEnd w:id="1401"/>
      <w:r>
        <w:rPr>
          <w:rFonts w:hint="cs"/>
          <w:rtl/>
        </w:rPr>
        <w:t>נ</w:t>
      </w:r>
      <w:r>
        <w:rPr>
          <w:rtl/>
        </w:rPr>
        <w:t xml:space="preserve">בחנו </w:t>
      </w:r>
      <w:bookmarkStart w:id="1402" w:name="_ETM_Q2_319310"/>
      <w:bookmarkEnd w:id="1402"/>
      <w:r>
        <w:rPr>
          <w:rFonts w:hint="cs"/>
          <w:rtl/>
        </w:rPr>
        <w:t>כמה</w:t>
      </w:r>
      <w:r>
        <w:rPr>
          <w:rtl/>
        </w:rPr>
        <w:t xml:space="preserve"> </w:t>
      </w:r>
      <w:bookmarkStart w:id="1403" w:name="_ETM_Q2_319879"/>
      <w:bookmarkEnd w:id="1403"/>
      <w:r>
        <w:rPr>
          <w:rtl/>
        </w:rPr>
        <w:t xml:space="preserve">חלופות </w:t>
      </w:r>
      <w:bookmarkStart w:id="1404" w:name="_ETM_Q2_320419"/>
      <w:bookmarkEnd w:id="1404"/>
      <w:r>
        <w:rPr>
          <w:rtl/>
        </w:rPr>
        <w:t xml:space="preserve">מיטביות </w:t>
      </w:r>
      <w:bookmarkStart w:id="1405" w:name="_ETM_Q2_321200"/>
      <w:bookmarkEnd w:id="1405"/>
      <w:r>
        <w:rPr>
          <w:rtl/>
        </w:rPr>
        <w:t xml:space="preserve">לתוואי </w:t>
      </w:r>
      <w:bookmarkStart w:id="1406" w:name="_ETM_Q2_321650"/>
      <w:bookmarkEnd w:id="1406"/>
      <w:r>
        <w:rPr>
          <w:rtl/>
        </w:rPr>
        <w:t xml:space="preserve">המסילה </w:t>
      </w:r>
      <w:bookmarkStart w:id="1407" w:name="_ETM_Q2_322879"/>
      <w:bookmarkEnd w:id="1407"/>
      <w:r>
        <w:rPr>
          <w:rFonts w:hint="cs"/>
          <w:rtl/>
        </w:rPr>
        <w:t>ו</w:t>
      </w:r>
      <w:r>
        <w:rPr>
          <w:rtl/>
        </w:rPr>
        <w:t xml:space="preserve">התקיימו </w:t>
      </w:r>
      <w:bookmarkStart w:id="1408" w:name="_ETM_Q2_323419"/>
      <w:bookmarkEnd w:id="1408"/>
      <w:r>
        <w:rPr>
          <w:rFonts w:hint="cs"/>
          <w:rtl/>
        </w:rPr>
        <w:t>כמה</w:t>
      </w:r>
      <w:r>
        <w:rPr>
          <w:rtl/>
        </w:rPr>
        <w:t xml:space="preserve"> </w:t>
      </w:r>
      <w:bookmarkStart w:id="1409" w:name="_ETM_Q2_323989"/>
      <w:bookmarkEnd w:id="1409"/>
      <w:r>
        <w:rPr>
          <w:rtl/>
        </w:rPr>
        <w:t xml:space="preserve">דיונים </w:t>
      </w:r>
      <w:bookmarkStart w:id="1410" w:name="_ETM_Q2_324470"/>
      <w:bookmarkEnd w:id="1410"/>
      <w:r>
        <w:rPr>
          <w:rtl/>
        </w:rPr>
        <w:t xml:space="preserve">וכן </w:t>
      </w:r>
      <w:bookmarkStart w:id="1411" w:name="_ETM_Q2_324860"/>
      <w:bookmarkEnd w:id="1411"/>
      <w:r>
        <w:rPr>
          <w:rtl/>
        </w:rPr>
        <w:t xml:space="preserve">סיורים </w:t>
      </w:r>
      <w:bookmarkStart w:id="1412" w:name="_ETM_Q2_326000"/>
      <w:bookmarkEnd w:id="1412"/>
      <w:r>
        <w:rPr>
          <w:rtl/>
        </w:rPr>
        <w:t xml:space="preserve">בשטח </w:t>
      </w:r>
      <w:bookmarkStart w:id="1413" w:name="_ETM_Q2_326569"/>
      <w:bookmarkEnd w:id="1413"/>
      <w:r>
        <w:rPr>
          <w:rtl/>
        </w:rPr>
        <w:t xml:space="preserve">התוכנית </w:t>
      </w:r>
      <w:bookmarkStart w:id="1414" w:name="_ETM_Q2_327580"/>
      <w:bookmarkEnd w:id="1414"/>
      <w:r>
        <w:rPr>
          <w:rtl/>
        </w:rPr>
        <w:t xml:space="preserve">תוך </w:t>
      </w:r>
      <w:bookmarkStart w:id="1415" w:name="_ETM_Q2_327849"/>
      <w:bookmarkEnd w:id="1415"/>
      <w:r>
        <w:rPr>
          <w:rtl/>
        </w:rPr>
        <w:t xml:space="preserve">היוועצות </w:t>
      </w:r>
      <w:bookmarkStart w:id="1416" w:name="_ETM_Q2_328419"/>
      <w:bookmarkEnd w:id="1416"/>
      <w:r>
        <w:rPr>
          <w:rtl/>
        </w:rPr>
        <w:t xml:space="preserve">עם </w:t>
      </w:r>
      <w:bookmarkStart w:id="1417" w:name="_ETM_Q2_328540"/>
      <w:bookmarkEnd w:id="1417"/>
      <w:r>
        <w:rPr>
          <w:rtl/>
        </w:rPr>
        <w:t xml:space="preserve">גורמים </w:t>
      </w:r>
      <w:bookmarkStart w:id="1418" w:name="_ETM_Q2_329020"/>
      <w:bookmarkEnd w:id="1418"/>
      <w:r>
        <w:rPr>
          <w:rtl/>
        </w:rPr>
        <w:t xml:space="preserve">רבים </w:t>
      </w:r>
      <w:bookmarkStart w:id="1419" w:name="_ETM_Q2_329440"/>
      <w:bookmarkEnd w:id="1419"/>
      <w:r>
        <w:rPr>
          <w:rtl/>
        </w:rPr>
        <w:t>בעניין</w:t>
      </w:r>
      <w:r>
        <w:rPr>
          <w:rFonts w:hint="cs"/>
          <w:rtl/>
        </w:rPr>
        <w:t>.</w:t>
      </w:r>
      <w:r>
        <w:rPr>
          <w:rtl/>
        </w:rPr>
        <w:t xml:space="preserve"> </w:t>
      </w:r>
      <w:bookmarkStart w:id="1420" w:name="_ETM_Q2_330690"/>
      <w:bookmarkEnd w:id="1420"/>
      <w:r>
        <w:rPr>
          <w:rtl/>
        </w:rPr>
        <w:t xml:space="preserve">בחירת </w:t>
      </w:r>
      <w:bookmarkStart w:id="1421" w:name="_ETM_Q2_331139"/>
      <w:bookmarkEnd w:id="1421"/>
      <w:r>
        <w:rPr>
          <w:rtl/>
        </w:rPr>
        <w:t xml:space="preserve">חלופה </w:t>
      </w:r>
      <w:bookmarkStart w:id="1422" w:name="_ETM_Q2_331860"/>
      <w:bookmarkEnd w:id="1422"/>
      <w:r>
        <w:rPr>
          <w:rtl/>
        </w:rPr>
        <w:t>ל</w:t>
      </w:r>
      <w:r>
        <w:rPr>
          <w:rFonts w:hint="cs"/>
          <w:rtl/>
        </w:rPr>
        <w:t xml:space="preserve">תוואי כה </w:t>
      </w:r>
      <w:bookmarkStart w:id="1423" w:name="_ETM_Q2_332400"/>
      <w:bookmarkEnd w:id="1423"/>
      <w:r>
        <w:rPr>
          <w:rtl/>
        </w:rPr>
        <w:t xml:space="preserve">ארוך </w:t>
      </w:r>
      <w:bookmarkStart w:id="1424" w:name="_ETM_Q2_333550"/>
      <w:bookmarkEnd w:id="1424"/>
      <w:r>
        <w:rPr>
          <w:rtl/>
        </w:rPr>
        <w:t xml:space="preserve">מצריכה </w:t>
      </w:r>
      <w:bookmarkStart w:id="1425" w:name="_ETM_Q2_334209"/>
      <w:bookmarkEnd w:id="1425"/>
      <w:r>
        <w:rPr>
          <w:rtl/>
        </w:rPr>
        <w:t xml:space="preserve">איזון </w:t>
      </w:r>
      <w:bookmarkStart w:id="1426" w:name="_ETM_Q2_334750"/>
      <w:bookmarkEnd w:id="1426"/>
      <w:r>
        <w:rPr>
          <w:rtl/>
        </w:rPr>
        <w:t xml:space="preserve">בין </w:t>
      </w:r>
      <w:bookmarkStart w:id="1427" w:name="_ETM_Q2_334959"/>
      <w:bookmarkEnd w:id="1427"/>
      <w:r>
        <w:rPr>
          <w:rtl/>
        </w:rPr>
        <w:t xml:space="preserve">שלל </w:t>
      </w:r>
      <w:bookmarkStart w:id="1428" w:name="_ETM_Q2_335319"/>
      <w:bookmarkEnd w:id="1428"/>
      <w:r>
        <w:rPr>
          <w:rtl/>
        </w:rPr>
        <w:t xml:space="preserve">האינטרסים </w:t>
      </w:r>
      <w:bookmarkStart w:id="1429" w:name="_ETM_Q2_336459"/>
      <w:bookmarkEnd w:id="1429"/>
      <w:r>
        <w:rPr>
          <w:rtl/>
        </w:rPr>
        <w:t xml:space="preserve">של </w:t>
      </w:r>
      <w:bookmarkStart w:id="1430" w:name="_ETM_Q2_336819"/>
      <w:bookmarkEnd w:id="1430"/>
      <w:r>
        <w:rPr>
          <w:rtl/>
        </w:rPr>
        <w:t xml:space="preserve">כל </w:t>
      </w:r>
      <w:bookmarkStart w:id="1431" w:name="_ETM_Q2_337180"/>
      <w:bookmarkEnd w:id="1431"/>
      <w:r>
        <w:rPr>
          <w:rtl/>
        </w:rPr>
        <w:t xml:space="preserve">בעלי </w:t>
      </w:r>
      <w:bookmarkStart w:id="1432" w:name="_ETM_Q2_337599"/>
      <w:bookmarkEnd w:id="1432"/>
      <w:r>
        <w:rPr>
          <w:rtl/>
        </w:rPr>
        <w:t>העניין</w:t>
      </w:r>
      <w:r>
        <w:rPr>
          <w:rFonts w:hint="cs"/>
          <w:rtl/>
        </w:rPr>
        <w:t>.</w:t>
      </w:r>
      <w:r>
        <w:rPr>
          <w:rtl/>
        </w:rPr>
        <w:t xml:space="preserve"> </w:t>
      </w:r>
      <w:bookmarkStart w:id="1433" w:name="_ETM_Q2_340120"/>
      <w:bookmarkEnd w:id="1433"/>
      <w:r>
        <w:rPr>
          <w:rtl/>
        </w:rPr>
        <w:t xml:space="preserve">מטבע </w:t>
      </w:r>
      <w:bookmarkStart w:id="1434" w:name="_ETM_Q2_340750"/>
      <w:bookmarkEnd w:id="1434"/>
      <w:r>
        <w:rPr>
          <w:rtl/>
        </w:rPr>
        <w:t>הדברים</w:t>
      </w:r>
      <w:r>
        <w:rPr>
          <w:rFonts w:hint="cs"/>
          <w:rtl/>
        </w:rPr>
        <w:t>,</w:t>
      </w:r>
      <w:r>
        <w:rPr>
          <w:rtl/>
        </w:rPr>
        <w:t xml:space="preserve"> </w:t>
      </w:r>
      <w:bookmarkStart w:id="1435" w:name="_ETM_Q2_341560"/>
      <w:bookmarkEnd w:id="1435"/>
      <w:r>
        <w:rPr>
          <w:rtl/>
        </w:rPr>
        <w:t xml:space="preserve">יש </w:t>
      </w:r>
      <w:bookmarkStart w:id="1436" w:name="_ETM_Q2_341980"/>
      <w:bookmarkEnd w:id="1436"/>
      <w:r>
        <w:rPr>
          <w:rtl/>
        </w:rPr>
        <w:t xml:space="preserve">פשרה </w:t>
      </w:r>
      <w:bookmarkStart w:id="1437" w:name="_ETM_Q2_342550"/>
      <w:bookmarkEnd w:id="1437"/>
      <w:r>
        <w:rPr>
          <w:rtl/>
        </w:rPr>
        <w:t xml:space="preserve">שכמובן </w:t>
      </w:r>
      <w:bookmarkStart w:id="1438" w:name="_ETM_Q2_343239"/>
      <w:bookmarkEnd w:id="1438"/>
      <w:r>
        <w:rPr>
          <w:rtl/>
        </w:rPr>
        <w:t xml:space="preserve">מאזנת </w:t>
      </w:r>
      <w:bookmarkStart w:id="1439" w:name="_ETM_Q2_344050"/>
      <w:bookmarkEnd w:id="1439"/>
      <w:r>
        <w:rPr>
          <w:rtl/>
        </w:rPr>
        <w:t xml:space="preserve">בין </w:t>
      </w:r>
      <w:bookmarkStart w:id="1440" w:name="_ETM_Q2_344410"/>
      <w:bookmarkEnd w:id="1440"/>
      <w:r>
        <w:rPr>
          <w:rtl/>
        </w:rPr>
        <w:t xml:space="preserve">כל </w:t>
      </w:r>
      <w:bookmarkStart w:id="1441" w:name="_ETM_Q2_344680"/>
      <w:bookmarkEnd w:id="1441"/>
      <w:r>
        <w:rPr>
          <w:rtl/>
        </w:rPr>
        <w:t xml:space="preserve">האינטרסים </w:t>
      </w:r>
      <w:bookmarkStart w:id="1442" w:name="_ETM_Q2_345280"/>
      <w:bookmarkEnd w:id="1442"/>
      <w:r>
        <w:rPr>
          <w:rtl/>
        </w:rPr>
        <w:t>השונים</w:t>
      </w:r>
      <w:r>
        <w:rPr>
          <w:rFonts w:hint="cs"/>
          <w:rtl/>
        </w:rPr>
        <w:t>.</w:t>
      </w:r>
      <w:r>
        <w:rPr>
          <w:rtl/>
        </w:rPr>
        <w:t xml:space="preserve"> </w:t>
      </w:r>
      <w:bookmarkStart w:id="1443" w:name="_ETM_Q2_346560"/>
      <w:bookmarkEnd w:id="1443"/>
      <w:r>
        <w:rPr>
          <w:rtl/>
        </w:rPr>
        <w:t xml:space="preserve">האינטרס </w:t>
      </w:r>
      <w:bookmarkStart w:id="1444" w:name="_ETM_Q2_347190"/>
      <w:bookmarkEnd w:id="1444"/>
      <w:r>
        <w:rPr>
          <w:rtl/>
        </w:rPr>
        <w:t xml:space="preserve">של </w:t>
      </w:r>
      <w:bookmarkStart w:id="1445" w:name="_ETM_Q2_347459"/>
      <w:bookmarkEnd w:id="1445"/>
      <w:r>
        <w:rPr>
          <w:rFonts w:hint="cs"/>
          <w:rtl/>
        </w:rPr>
        <w:t>כמה</w:t>
      </w:r>
      <w:r>
        <w:rPr>
          <w:rtl/>
        </w:rPr>
        <w:t xml:space="preserve"> </w:t>
      </w:r>
      <w:bookmarkStart w:id="1446" w:name="_ETM_Q2_348090"/>
      <w:bookmarkEnd w:id="1446"/>
      <w:r>
        <w:rPr>
          <w:rtl/>
        </w:rPr>
        <w:t xml:space="preserve">בעלי </w:t>
      </w:r>
      <w:bookmarkStart w:id="1447" w:name="_ETM_Q2_348599"/>
      <w:bookmarkEnd w:id="1447"/>
      <w:r>
        <w:rPr>
          <w:rtl/>
        </w:rPr>
        <w:t xml:space="preserve">קרקעות </w:t>
      </w:r>
      <w:bookmarkStart w:id="1448" w:name="_ETM_Q2_349230"/>
      <w:bookmarkEnd w:id="1448"/>
      <w:r>
        <w:rPr>
          <w:rtl/>
        </w:rPr>
        <w:t>בי</w:t>
      </w:r>
      <w:r>
        <w:rPr>
          <w:rFonts w:hint="cs"/>
          <w:rtl/>
        </w:rPr>
        <w:t>י</w:t>
      </w:r>
      <w:r>
        <w:rPr>
          <w:rtl/>
        </w:rPr>
        <w:t xml:space="preserve">שוב </w:t>
      </w:r>
      <w:bookmarkStart w:id="1449" w:name="_ETM_Q2_350340"/>
      <w:bookmarkEnd w:id="1449"/>
      <w:r>
        <w:rPr>
          <w:rtl/>
        </w:rPr>
        <w:t xml:space="preserve">אשר </w:t>
      </w:r>
      <w:bookmarkStart w:id="1450" w:name="_ETM_Q2_350700"/>
      <w:bookmarkEnd w:id="1450"/>
      <w:r>
        <w:rPr>
          <w:rtl/>
        </w:rPr>
        <w:t xml:space="preserve">ייתכן </w:t>
      </w:r>
      <w:bookmarkStart w:id="1451" w:name="_ETM_Q2_351269"/>
      <w:bookmarkEnd w:id="1451"/>
      <w:r>
        <w:rPr>
          <w:rFonts w:hint="cs"/>
          <w:rtl/>
        </w:rPr>
        <w:t>ש</w:t>
      </w:r>
      <w:r>
        <w:rPr>
          <w:rtl/>
        </w:rPr>
        <w:t xml:space="preserve">חלק </w:t>
      </w:r>
      <w:bookmarkStart w:id="1452" w:name="_ETM_Q2_352409"/>
      <w:bookmarkEnd w:id="1452"/>
      <w:r>
        <w:rPr>
          <w:rtl/>
        </w:rPr>
        <w:t xml:space="preserve">מקרקעותיהם </w:t>
      </w:r>
      <w:bookmarkStart w:id="1453" w:name="_ETM_Q2_353489"/>
      <w:bookmarkEnd w:id="1453"/>
      <w:r>
        <w:rPr>
          <w:rtl/>
        </w:rPr>
        <w:t xml:space="preserve">יופקעו </w:t>
      </w:r>
      <w:bookmarkStart w:id="1454" w:name="_ETM_Q2_354720"/>
      <w:bookmarkEnd w:id="1454"/>
      <w:r>
        <w:rPr>
          <w:rtl/>
        </w:rPr>
        <w:t xml:space="preserve">או </w:t>
      </w:r>
      <w:bookmarkStart w:id="1455" w:name="_ETM_Q2_354959"/>
      <w:bookmarkEnd w:id="1455"/>
      <w:r>
        <w:rPr>
          <w:rtl/>
        </w:rPr>
        <w:t xml:space="preserve">שייעודן </w:t>
      </w:r>
      <w:bookmarkStart w:id="1456" w:name="_ETM_Q2_356069"/>
      <w:bookmarkEnd w:id="1456"/>
      <w:r>
        <w:rPr>
          <w:rtl/>
        </w:rPr>
        <w:t>ישונ</w:t>
      </w:r>
      <w:r>
        <w:rPr>
          <w:rFonts w:hint="cs"/>
          <w:rtl/>
        </w:rPr>
        <w:t xml:space="preserve">ה </w:t>
      </w:r>
      <w:r>
        <w:rPr>
          <w:rtl/>
        </w:rPr>
        <w:t xml:space="preserve">– </w:t>
      </w:r>
      <w:bookmarkStart w:id="1457" w:name="_ETM_Q2_356970"/>
      <w:bookmarkEnd w:id="1457"/>
      <w:r>
        <w:rPr>
          <w:rtl/>
        </w:rPr>
        <w:t xml:space="preserve">כנגד </w:t>
      </w:r>
      <w:bookmarkStart w:id="1458" w:name="_ETM_Q2_357510"/>
      <w:bookmarkEnd w:id="1458"/>
      <w:r>
        <w:rPr>
          <w:rtl/>
        </w:rPr>
        <w:t xml:space="preserve">פיצוי </w:t>
      </w:r>
      <w:bookmarkStart w:id="1459" w:name="_ETM_Q2_357959"/>
      <w:bookmarkEnd w:id="1459"/>
      <w:r>
        <w:rPr>
          <w:rtl/>
        </w:rPr>
        <w:t>כדין</w:t>
      </w:r>
      <w:r>
        <w:rPr>
          <w:rFonts w:hint="cs"/>
          <w:rtl/>
        </w:rPr>
        <w:t>,</w:t>
      </w:r>
      <w:r>
        <w:rPr>
          <w:rtl/>
        </w:rPr>
        <w:t xml:space="preserve"> </w:t>
      </w:r>
      <w:bookmarkStart w:id="1460" w:name="_ETM_Q2_358379"/>
      <w:bookmarkEnd w:id="1460"/>
      <w:r>
        <w:rPr>
          <w:rtl/>
        </w:rPr>
        <w:t>כמובן</w:t>
      </w:r>
      <w:r>
        <w:rPr>
          <w:rFonts w:hint="cs"/>
          <w:rtl/>
        </w:rPr>
        <w:t xml:space="preserve"> </w:t>
      </w:r>
      <w:r>
        <w:rPr>
          <w:rtl/>
        </w:rPr>
        <w:t xml:space="preserve">– </w:t>
      </w:r>
      <w:bookmarkStart w:id="1461" w:name="_ETM_Q2_359590"/>
      <w:bookmarkEnd w:id="1461"/>
      <w:r>
        <w:rPr>
          <w:rtl/>
        </w:rPr>
        <w:t xml:space="preserve">אינו </w:t>
      </w:r>
      <w:bookmarkStart w:id="1462" w:name="_ETM_Q2_359950"/>
      <w:bookmarkEnd w:id="1462"/>
      <w:r>
        <w:rPr>
          <w:rtl/>
        </w:rPr>
        <w:t xml:space="preserve">יכול </w:t>
      </w:r>
      <w:bookmarkStart w:id="1463" w:name="_ETM_Q2_360280"/>
      <w:bookmarkEnd w:id="1463"/>
      <w:r>
        <w:rPr>
          <w:rtl/>
        </w:rPr>
        <w:t xml:space="preserve">להיות </w:t>
      </w:r>
      <w:bookmarkStart w:id="1464" w:name="_ETM_Q2_360519"/>
      <w:bookmarkEnd w:id="1464"/>
      <w:r>
        <w:rPr>
          <w:rtl/>
        </w:rPr>
        <w:t xml:space="preserve">אינטרס </w:t>
      </w:r>
      <w:bookmarkStart w:id="1465" w:name="_ETM_Q2_361000"/>
      <w:bookmarkEnd w:id="1465"/>
      <w:r>
        <w:rPr>
          <w:rtl/>
        </w:rPr>
        <w:t>בלעדי</w:t>
      </w:r>
      <w:r>
        <w:rPr>
          <w:rFonts w:hint="cs"/>
          <w:rtl/>
        </w:rPr>
        <w:t>.</w:t>
      </w:r>
      <w:bookmarkStart w:id="1466" w:name="_ETM_Q2_358000"/>
      <w:bookmarkStart w:id="1467" w:name="_ETM_Q2_359000"/>
      <w:bookmarkStart w:id="1468" w:name="_ETM_Q2_362200"/>
      <w:bookmarkEnd w:id="1466"/>
      <w:bookmarkEnd w:id="1467"/>
      <w:bookmarkEnd w:id="1468"/>
      <w:r>
        <w:rPr>
          <w:rFonts w:hint="cs"/>
          <w:rtl/>
        </w:rPr>
        <w:t xml:space="preserve"> </w:t>
      </w:r>
      <w:r>
        <w:rPr>
          <w:rtl/>
        </w:rPr>
        <w:t xml:space="preserve">חשוב </w:t>
      </w:r>
      <w:bookmarkStart w:id="1469" w:name="_ETM_Q2_362739"/>
      <w:bookmarkEnd w:id="1469"/>
      <w:r>
        <w:rPr>
          <w:rtl/>
        </w:rPr>
        <w:t xml:space="preserve">להדגיש </w:t>
      </w:r>
      <w:bookmarkStart w:id="1470" w:name="_ETM_Q2_363280"/>
      <w:bookmarkEnd w:id="1470"/>
      <w:r>
        <w:rPr>
          <w:rtl/>
        </w:rPr>
        <w:t xml:space="preserve">כי </w:t>
      </w:r>
      <w:bookmarkStart w:id="1471" w:name="_ETM_Q2_363400"/>
      <w:bookmarkEnd w:id="1471"/>
      <w:r>
        <w:rPr>
          <w:rtl/>
        </w:rPr>
        <w:t xml:space="preserve">במסגרת </w:t>
      </w:r>
      <w:bookmarkStart w:id="1472" w:name="_ETM_Q2_363970"/>
      <w:bookmarkEnd w:id="1472"/>
      <w:r>
        <w:rPr>
          <w:rtl/>
        </w:rPr>
        <w:t xml:space="preserve">בחינת </w:t>
      </w:r>
      <w:bookmarkStart w:id="1473" w:name="_ETM_Q2_364360"/>
      <w:bookmarkEnd w:id="1473"/>
      <w:r>
        <w:rPr>
          <w:rtl/>
        </w:rPr>
        <w:t xml:space="preserve">החלופות </w:t>
      </w:r>
      <w:bookmarkStart w:id="1474" w:name="_ETM_Q2_365480"/>
      <w:bookmarkEnd w:id="1474"/>
      <w:r>
        <w:rPr>
          <w:rtl/>
        </w:rPr>
        <w:t xml:space="preserve">נשקלו </w:t>
      </w:r>
      <w:bookmarkStart w:id="1475" w:name="_ETM_Q2_366019"/>
      <w:bookmarkEnd w:id="1475"/>
      <w:r>
        <w:rPr>
          <w:rtl/>
        </w:rPr>
        <w:t xml:space="preserve">גם </w:t>
      </w:r>
      <w:bookmarkStart w:id="1476" w:name="_ETM_Q2_366260"/>
      <w:bookmarkEnd w:id="1476"/>
      <w:r>
        <w:rPr>
          <w:rtl/>
        </w:rPr>
        <w:t xml:space="preserve">השיקולים </w:t>
      </w:r>
      <w:bookmarkStart w:id="1477" w:name="_ETM_Q2_366889"/>
      <w:bookmarkEnd w:id="1477"/>
      <w:r>
        <w:rPr>
          <w:rtl/>
        </w:rPr>
        <w:t xml:space="preserve">של </w:t>
      </w:r>
      <w:bookmarkStart w:id="1478" w:name="_ETM_Q2_367129"/>
      <w:bookmarkEnd w:id="1478"/>
      <w:r>
        <w:rPr>
          <w:rtl/>
        </w:rPr>
        <w:t xml:space="preserve">בעלי </w:t>
      </w:r>
      <w:bookmarkStart w:id="1479" w:name="_ETM_Q2_367459"/>
      <w:bookmarkEnd w:id="1479"/>
      <w:r>
        <w:rPr>
          <w:rtl/>
        </w:rPr>
        <w:t xml:space="preserve">הקרקעות </w:t>
      </w:r>
      <w:bookmarkStart w:id="1480" w:name="_ETM_Q2_368000"/>
      <w:bookmarkEnd w:id="1480"/>
      <w:r>
        <w:rPr>
          <w:rtl/>
        </w:rPr>
        <w:t xml:space="preserve">הפרטיות </w:t>
      </w:r>
      <w:bookmarkStart w:id="1481" w:name="_ETM_Q2_368569"/>
      <w:bookmarkEnd w:id="1481"/>
      <w:proofErr w:type="spellStart"/>
      <w:r>
        <w:rPr>
          <w:rtl/>
        </w:rPr>
        <w:t>בנח</w:t>
      </w:r>
      <w:r>
        <w:rPr>
          <w:rFonts w:hint="cs"/>
          <w:rtl/>
        </w:rPr>
        <w:t>ף</w:t>
      </w:r>
      <w:proofErr w:type="spellEnd"/>
      <w:r>
        <w:rPr>
          <w:rFonts w:hint="cs"/>
          <w:rtl/>
        </w:rPr>
        <w:t>,</w:t>
      </w:r>
      <w:r>
        <w:rPr>
          <w:rtl/>
        </w:rPr>
        <w:t xml:space="preserve"> </w:t>
      </w:r>
      <w:bookmarkStart w:id="1482" w:name="_ETM_Q2_369590"/>
      <w:bookmarkEnd w:id="1482"/>
      <w:r>
        <w:rPr>
          <w:rtl/>
        </w:rPr>
        <w:t xml:space="preserve">מתוך </w:t>
      </w:r>
      <w:bookmarkStart w:id="1483" w:name="_ETM_Q2_369980"/>
      <w:bookmarkEnd w:id="1483"/>
      <w:r>
        <w:rPr>
          <w:rtl/>
        </w:rPr>
        <w:t xml:space="preserve">מגמה </w:t>
      </w:r>
      <w:bookmarkStart w:id="1484" w:name="_ETM_Q2_370549"/>
      <w:bookmarkEnd w:id="1484"/>
      <w:r>
        <w:rPr>
          <w:rtl/>
        </w:rPr>
        <w:t xml:space="preserve">ברורה </w:t>
      </w:r>
      <w:bookmarkStart w:id="1485" w:name="_ETM_Q2_371030"/>
      <w:bookmarkEnd w:id="1485"/>
      <w:r>
        <w:rPr>
          <w:rtl/>
        </w:rPr>
        <w:t xml:space="preserve">לצמצם </w:t>
      </w:r>
      <w:bookmarkStart w:id="1486" w:name="_ETM_Q2_371629"/>
      <w:bookmarkEnd w:id="1486"/>
      <w:r>
        <w:rPr>
          <w:rtl/>
        </w:rPr>
        <w:t xml:space="preserve">ככל </w:t>
      </w:r>
      <w:bookmarkStart w:id="1487" w:name="_ETM_Q2_371989"/>
      <w:bookmarkEnd w:id="1487"/>
      <w:r>
        <w:rPr>
          <w:rtl/>
        </w:rPr>
        <w:t xml:space="preserve">שניתן </w:t>
      </w:r>
      <w:bookmarkStart w:id="1488" w:name="_ETM_Q2_372409"/>
      <w:bookmarkEnd w:id="1488"/>
      <w:r>
        <w:rPr>
          <w:rtl/>
        </w:rPr>
        <w:t xml:space="preserve">את </w:t>
      </w:r>
      <w:bookmarkStart w:id="1489" w:name="_ETM_Q2_372530"/>
      <w:bookmarkEnd w:id="1489"/>
      <w:r>
        <w:rPr>
          <w:rtl/>
        </w:rPr>
        <w:t xml:space="preserve">הפגיעה </w:t>
      </w:r>
      <w:bookmarkStart w:id="1490" w:name="_ETM_Q2_372919"/>
      <w:bookmarkEnd w:id="1490"/>
      <w:r>
        <w:rPr>
          <w:rtl/>
        </w:rPr>
        <w:t>בה</w:t>
      </w:r>
      <w:r>
        <w:rPr>
          <w:rFonts w:hint="cs"/>
          <w:rtl/>
        </w:rPr>
        <w:t>ם.</w:t>
      </w:r>
    </w:p>
    <w:p w:rsidR="00565AA0" w:rsidRDefault="00565AA0" w:rsidP="003839DB">
      <w:pPr>
        <w:rPr>
          <w:rtl/>
        </w:rPr>
      </w:pPr>
      <w:bookmarkStart w:id="1491" w:name="_ETM_Q2_373000"/>
      <w:bookmarkStart w:id="1492" w:name="_ETM_Q2_374180"/>
      <w:bookmarkEnd w:id="1491"/>
      <w:bookmarkEnd w:id="1492"/>
    </w:p>
    <w:p w:rsidR="00565AA0" w:rsidRDefault="00565AA0" w:rsidP="0032701C">
      <w:pPr>
        <w:rPr>
          <w:rtl/>
        </w:rPr>
      </w:pPr>
      <w:bookmarkStart w:id="1493" w:name="_ETM_Q2_370000"/>
      <w:bookmarkEnd w:id="1493"/>
      <w:r>
        <w:rPr>
          <w:rtl/>
        </w:rPr>
        <w:t>תוכניות</w:t>
      </w:r>
      <w:r>
        <w:rPr>
          <w:rFonts w:hint="cs"/>
          <w:rtl/>
        </w:rPr>
        <w:t xml:space="preserve"> תת"ל/49 </w:t>
      </w:r>
      <w:proofErr w:type="spellStart"/>
      <w:r>
        <w:rPr>
          <w:rFonts w:hint="cs"/>
          <w:rtl/>
        </w:rPr>
        <w:t>ותת"ל</w:t>
      </w:r>
      <w:proofErr w:type="spellEnd"/>
      <w:r>
        <w:rPr>
          <w:rFonts w:hint="cs"/>
          <w:rtl/>
        </w:rPr>
        <w:t>/</w:t>
      </w:r>
      <w:bookmarkStart w:id="1494" w:name="_ETM_Q2_374810"/>
      <w:bookmarkStart w:id="1495" w:name="_ETM_Q2_375049"/>
      <w:bookmarkStart w:id="1496" w:name="_ETM_Q2_375939"/>
      <w:bookmarkStart w:id="1497" w:name="_ETM_Q2_376389"/>
      <w:bookmarkEnd w:id="1494"/>
      <w:bookmarkEnd w:id="1495"/>
      <w:bookmarkEnd w:id="1496"/>
      <w:bookmarkEnd w:id="1497"/>
      <w:r>
        <w:rPr>
          <w:rFonts w:hint="cs"/>
          <w:rtl/>
        </w:rPr>
        <w:t>17/</w:t>
      </w:r>
      <w:bookmarkStart w:id="1498" w:name="_ETM_Q2_371000"/>
      <w:bookmarkEnd w:id="1498"/>
      <w:r>
        <w:rPr>
          <w:rFonts w:hint="cs"/>
          <w:rtl/>
        </w:rPr>
        <w:t>א</w:t>
      </w:r>
      <w:r>
        <w:rPr>
          <w:rtl/>
        </w:rPr>
        <w:t xml:space="preserve"> </w:t>
      </w:r>
      <w:bookmarkStart w:id="1499" w:name="_ETM_Q2_377889"/>
      <w:bookmarkEnd w:id="1499"/>
      <w:r>
        <w:rPr>
          <w:rtl/>
        </w:rPr>
        <w:t xml:space="preserve">המאושרות </w:t>
      </w:r>
      <w:bookmarkStart w:id="1500" w:name="_ETM_Q2_378790"/>
      <w:bookmarkEnd w:id="1500"/>
      <w:r>
        <w:rPr>
          <w:rtl/>
        </w:rPr>
        <w:t xml:space="preserve">קובעות </w:t>
      </w:r>
      <w:bookmarkStart w:id="1501" w:name="_ETM_Q2_379209"/>
      <w:bookmarkEnd w:id="1501"/>
      <w:r>
        <w:rPr>
          <w:rtl/>
        </w:rPr>
        <w:t xml:space="preserve">את </w:t>
      </w:r>
      <w:bookmarkStart w:id="1502" w:name="_ETM_Q2_379329"/>
      <w:bookmarkEnd w:id="1502"/>
      <w:r>
        <w:rPr>
          <w:rtl/>
        </w:rPr>
        <w:t xml:space="preserve">מיקומו </w:t>
      </w:r>
      <w:bookmarkStart w:id="1503" w:name="_ETM_Q2_379959"/>
      <w:bookmarkEnd w:id="1503"/>
      <w:r>
        <w:rPr>
          <w:rtl/>
        </w:rPr>
        <w:t xml:space="preserve">ואופיו </w:t>
      </w:r>
      <w:bookmarkStart w:id="1504" w:name="_ETM_Q2_380919"/>
      <w:bookmarkEnd w:id="1504"/>
      <w:r>
        <w:rPr>
          <w:rtl/>
        </w:rPr>
        <w:t xml:space="preserve">של </w:t>
      </w:r>
      <w:bookmarkStart w:id="1505" w:name="_ETM_Q2_381189"/>
      <w:bookmarkEnd w:id="1505"/>
      <w:r>
        <w:rPr>
          <w:rtl/>
        </w:rPr>
        <w:t xml:space="preserve">כביש </w:t>
      </w:r>
      <w:bookmarkStart w:id="1506" w:name="_ETM_Q2_381519"/>
      <w:bookmarkEnd w:id="1506"/>
      <w:r>
        <w:rPr>
          <w:rtl/>
        </w:rPr>
        <w:t xml:space="preserve">85 </w:t>
      </w:r>
      <w:bookmarkStart w:id="1507" w:name="_ETM_Q2_382900"/>
      <w:bookmarkEnd w:id="1507"/>
      <w:r>
        <w:rPr>
          <w:rtl/>
        </w:rPr>
        <w:t xml:space="preserve">לאחר </w:t>
      </w:r>
      <w:bookmarkStart w:id="1508" w:name="_ETM_Q2_383379"/>
      <w:bookmarkEnd w:id="1508"/>
      <w:r>
        <w:rPr>
          <w:rtl/>
        </w:rPr>
        <w:t>ש</w:t>
      </w:r>
      <w:bookmarkStart w:id="1509" w:name="_ETM_Q2_383709"/>
      <w:bookmarkEnd w:id="1509"/>
      <w:r>
        <w:rPr>
          <w:rtl/>
        </w:rPr>
        <w:t xml:space="preserve">עברו </w:t>
      </w:r>
      <w:bookmarkStart w:id="1510" w:name="_ETM_Q2_384069"/>
      <w:bookmarkEnd w:id="1510"/>
      <w:r>
        <w:rPr>
          <w:rtl/>
        </w:rPr>
        <w:t xml:space="preserve">הליכים </w:t>
      </w:r>
      <w:bookmarkStart w:id="1511" w:name="_ETM_Q2_384549"/>
      <w:bookmarkEnd w:id="1511"/>
      <w:r>
        <w:rPr>
          <w:rtl/>
        </w:rPr>
        <w:t xml:space="preserve">של </w:t>
      </w:r>
      <w:bookmarkStart w:id="1512" w:name="_ETM_Q2_384760"/>
      <w:bookmarkEnd w:id="1512"/>
      <w:r>
        <w:rPr>
          <w:rtl/>
        </w:rPr>
        <w:t xml:space="preserve">שמיעת </w:t>
      </w:r>
      <w:bookmarkStart w:id="1513" w:name="_ETM_Q2_385209"/>
      <w:bookmarkEnd w:id="1513"/>
      <w:r>
        <w:rPr>
          <w:rtl/>
        </w:rPr>
        <w:t xml:space="preserve">השגות </w:t>
      </w:r>
      <w:bookmarkStart w:id="1514" w:name="_ETM_Q2_385689"/>
      <w:bookmarkEnd w:id="1514"/>
      <w:r>
        <w:rPr>
          <w:rtl/>
        </w:rPr>
        <w:t xml:space="preserve">הציבור </w:t>
      </w:r>
      <w:bookmarkStart w:id="1515" w:name="_ETM_Q2_386720"/>
      <w:bookmarkEnd w:id="1515"/>
      <w:r>
        <w:rPr>
          <w:rtl/>
        </w:rPr>
        <w:t xml:space="preserve">והכרעה </w:t>
      </w:r>
      <w:bookmarkStart w:id="1516" w:name="_ETM_Q2_387470"/>
      <w:bookmarkEnd w:id="1516"/>
      <w:r>
        <w:rPr>
          <w:rtl/>
        </w:rPr>
        <w:t xml:space="preserve">תכנונית </w:t>
      </w:r>
      <w:bookmarkStart w:id="1517" w:name="_ETM_Q2_388040"/>
      <w:bookmarkEnd w:id="1517"/>
      <w:r>
        <w:rPr>
          <w:rtl/>
        </w:rPr>
        <w:t>בהן</w:t>
      </w:r>
      <w:r>
        <w:rPr>
          <w:rFonts w:hint="cs"/>
          <w:rtl/>
        </w:rPr>
        <w:t>,</w:t>
      </w:r>
      <w:r>
        <w:rPr>
          <w:rtl/>
        </w:rPr>
        <w:t xml:space="preserve"> </w:t>
      </w:r>
      <w:bookmarkStart w:id="1518" w:name="_ETM_Q2_388990"/>
      <w:bookmarkEnd w:id="1518"/>
      <w:r>
        <w:rPr>
          <w:rtl/>
        </w:rPr>
        <w:t xml:space="preserve">ומעמדן </w:t>
      </w:r>
      <w:bookmarkStart w:id="1519" w:name="_ETM_Q2_389860"/>
      <w:bookmarkEnd w:id="1519"/>
      <w:r>
        <w:rPr>
          <w:rtl/>
        </w:rPr>
        <w:t xml:space="preserve">גובר </w:t>
      </w:r>
      <w:bookmarkStart w:id="1520" w:name="_ETM_Q2_390520"/>
      <w:bookmarkEnd w:id="1520"/>
      <w:r>
        <w:rPr>
          <w:rtl/>
        </w:rPr>
        <w:t xml:space="preserve">על </w:t>
      </w:r>
      <w:bookmarkStart w:id="1521" w:name="_ETM_Q2_390700"/>
      <w:bookmarkEnd w:id="1521"/>
      <w:r>
        <w:rPr>
          <w:rtl/>
        </w:rPr>
        <w:t xml:space="preserve">מעמד </w:t>
      </w:r>
      <w:bookmarkStart w:id="1522" w:name="_ETM_Q2_391180"/>
      <w:bookmarkEnd w:id="1522"/>
      <w:r>
        <w:rPr>
          <w:rtl/>
        </w:rPr>
        <w:t xml:space="preserve">התוכנית </w:t>
      </w:r>
      <w:bookmarkStart w:id="1523" w:name="_ETM_Q2_392020"/>
      <w:bookmarkEnd w:id="1523"/>
      <w:r>
        <w:rPr>
          <w:rtl/>
        </w:rPr>
        <w:t xml:space="preserve">שעליה </w:t>
      </w:r>
      <w:bookmarkStart w:id="1524" w:name="_ETM_Q2_393010"/>
      <w:bookmarkEnd w:id="1524"/>
      <w:r>
        <w:rPr>
          <w:rtl/>
        </w:rPr>
        <w:t>שאלת</w:t>
      </w:r>
      <w:r>
        <w:rPr>
          <w:rFonts w:hint="cs"/>
          <w:rtl/>
        </w:rPr>
        <w:t>.</w:t>
      </w:r>
      <w:r>
        <w:rPr>
          <w:rtl/>
        </w:rPr>
        <w:t xml:space="preserve"> </w:t>
      </w:r>
      <w:bookmarkStart w:id="1525" w:name="_ETM_Q2_394340"/>
      <w:bookmarkEnd w:id="1525"/>
      <w:r>
        <w:rPr>
          <w:rtl/>
        </w:rPr>
        <w:t xml:space="preserve">פרויקט </w:t>
      </w:r>
      <w:bookmarkStart w:id="1526" w:name="_ETM_Q2_394819"/>
      <w:bookmarkEnd w:id="1526"/>
      <w:r>
        <w:rPr>
          <w:rtl/>
        </w:rPr>
        <w:t xml:space="preserve">המסילה </w:t>
      </w:r>
      <w:bookmarkStart w:id="1527" w:name="_ETM_Q2_395510"/>
      <w:bookmarkEnd w:id="1527"/>
      <w:r>
        <w:rPr>
          <w:rtl/>
        </w:rPr>
        <w:t xml:space="preserve">מסיט </w:t>
      </w:r>
      <w:bookmarkStart w:id="1528" w:name="_ETM_Q2_396050"/>
      <w:bookmarkEnd w:id="1528"/>
      <w:r>
        <w:rPr>
          <w:rtl/>
        </w:rPr>
        <w:t xml:space="preserve">את </w:t>
      </w:r>
      <w:bookmarkStart w:id="1529" w:name="_ETM_Q2_396170"/>
      <w:bookmarkEnd w:id="1529"/>
      <w:r>
        <w:rPr>
          <w:rtl/>
        </w:rPr>
        <w:t xml:space="preserve">כביש </w:t>
      </w:r>
      <w:bookmarkStart w:id="1530" w:name="_ETM_Q2_396470"/>
      <w:bookmarkEnd w:id="1530"/>
      <w:r>
        <w:rPr>
          <w:rtl/>
        </w:rPr>
        <w:t xml:space="preserve">85 </w:t>
      </w:r>
      <w:bookmarkStart w:id="1531" w:name="_ETM_Q2_397689"/>
      <w:bookmarkEnd w:id="1531"/>
      <w:r>
        <w:rPr>
          <w:rtl/>
        </w:rPr>
        <w:t xml:space="preserve">רק </w:t>
      </w:r>
      <w:bookmarkStart w:id="1532" w:name="_ETM_Q2_398079"/>
      <w:bookmarkEnd w:id="1532"/>
      <w:r>
        <w:rPr>
          <w:rtl/>
        </w:rPr>
        <w:t xml:space="preserve">במקטע </w:t>
      </w:r>
      <w:bookmarkStart w:id="1533" w:name="_ETM_Q2_398590"/>
      <w:bookmarkEnd w:id="1533"/>
      <w:r>
        <w:rPr>
          <w:rtl/>
        </w:rPr>
        <w:t>קצר</w:t>
      </w:r>
      <w:r w:rsidR="0032701C">
        <w:rPr>
          <w:rFonts w:hint="cs"/>
          <w:rtl/>
        </w:rPr>
        <w:t>,</w:t>
      </w:r>
      <w:r>
        <w:rPr>
          <w:rtl/>
        </w:rPr>
        <w:t xml:space="preserve"> </w:t>
      </w:r>
      <w:bookmarkStart w:id="1534" w:name="_ETM_Q2_399579"/>
      <w:bookmarkEnd w:id="1534"/>
      <w:r>
        <w:rPr>
          <w:rtl/>
        </w:rPr>
        <w:t xml:space="preserve">שאינו </w:t>
      </w:r>
      <w:bookmarkStart w:id="1535" w:name="_ETM_Q2_400150"/>
      <w:bookmarkEnd w:id="1535"/>
      <w:r>
        <w:rPr>
          <w:rtl/>
        </w:rPr>
        <w:t xml:space="preserve">נכלל </w:t>
      </w:r>
      <w:bookmarkStart w:id="1536" w:name="_ETM_Q2_400659"/>
      <w:bookmarkEnd w:id="1536"/>
      <w:r>
        <w:rPr>
          <w:rtl/>
        </w:rPr>
        <w:t xml:space="preserve">בשתי </w:t>
      </w:r>
      <w:bookmarkStart w:id="1537" w:name="_ETM_Q2_401049"/>
      <w:bookmarkEnd w:id="1537"/>
      <w:r>
        <w:rPr>
          <w:rtl/>
        </w:rPr>
        <w:t xml:space="preserve">תוכניות </w:t>
      </w:r>
      <w:bookmarkStart w:id="1538" w:name="_ETM_Q2_401650"/>
      <w:bookmarkEnd w:id="1538"/>
      <w:r>
        <w:rPr>
          <w:rtl/>
        </w:rPr>
        <w:t xml:space="preserve">אלו </w:t>
      </w:r>
      <w:bookmarkStart w:id="1539" w:name="_ETM_Q2_402370"/>
      <w:bookmarkStart w:id="1540" w:name="_ETM_Q2_402519"/>
      <w:bookmarkEnd w:id="1539"/>
      <w:bookmarkEnd w:id="1540"/>
      <w:r>
        <w:rPr>
          <w:rFonts w:hint="cs"/>
          <w:rtl/>
        </w:rPr>
        <w:t>ו</w:t>
      </w:r>
      <w:r>
        <w:rPr>
          <w:rtl/>
        </w:rPr>
        <w:t xml:space="preserve">כהמשך </w:t>
      </w:r>
      <w:bookmarkStart w:id="1541" w:name="_ETM_Q2_403090"/>
      <w:bookmarkEnd w:id="1541"/>
      <w:r>
        <w:rPr>
          <w:rtl/>
        </w:rPr>
        <w:t>להן</w:t>
      </w:r>
      <w:r>
        <w:rPr>
          <w:rFonts w:hint="cs"/>
          <w:rtl/>
        </w:rPr>
        <w:t>,</w:t>
      </w:r>
      <w:r>
        <w:rPr>
          <w:rtl/>
        </w:rPr>
        <w:t xml:space="preserve"> </w:t>
      </w:r>
      <w:bookmarkStart w:id="1542" w:name="_ETM_Q2_403419"/>
      <w:bookmarkEnd w:id="1542"/>
      <w:r>
        <w:rPr>
          <w:rtl/>
        </w:rPr>
        <w:t xml:space="preserve">ומיקומו </w:t>
      </w:r>
      <w:bookmarkStart w:id="1543" w:name="_ETM_Q2_404139"/>
      <w:bookmarkEnd w:id="1543"/>
      <w:r>
        <w:rPr>
          <w:rtl/>
        </w:rPr>
        <w:t xml:space="preserve">מוכתב </w:t>
      </w:r>
      <w:bookmarkStart w:id="1544" w:name="_ETM_Q2_404709"/>
      <w:bookmarkEnd w:id="1544"/>
      <w:r>
        <w:rPr>
          <w:rtl/>
        </w:rPr>
        <w:t xml:space="preserve">גם </w:t>
      </w:r>
      <w:bookmarkStart w:id="1545" w:name="_ETM_Q2_405580"/>
      <w:bookmarkEnd w:id="1545"/>
      <w:r>
        <w:rPr>
          <w:rtl/>
        </w:rPr>
        <w:t xml:space="preserve">על </w:t>
      </w:r>
      <w:bookmarkStart w:id="1546" w:name="_ETM_Q2_405760"/>
      <w:bookmarkEnd w:id="1546"/>
      <w:r>
        <w:rPr>
          <w:rtl/>
        </w:rPr>
        <w:t xml:space="preserve">פיהן </w:t>
      </w:r>
      <w:bookmarkStart w:id="1547" w:name="_ETM_Q2_406180"/>
      <w:bookmarkEnd w:id="1547"/>
      <w:r>
        <w:rPr>
          <w:rtl/>
        </w:rPr>
        <w:t xml:space="preserve">וגם </w:t>
      </w:r>
      <w:bookmarkStart w:id="1548" w:name="_ETM_Q2_406569"/>
      <w:bookmarkEnd w:id="1548"/>
      <w:r>
        <w:rPr>
          <w:rtl/>
        </w:rPr>
        <w:t xml:space="preserve">מאילוצי </w:t>
      </w:r>
      <w:bookmarkStart w:id="1549" w:name="_ETM_Q2_407080"/>
      <w:bookmarkEnd w:id="1549"/>
      <w:r>
        <w:rPr>
          <w:rtl/>
        </w:rPr>
        <w:t xml:space="preserve">בינוי </w:t>
      </w:r>
      <w:bookmarkStart w:id="1550" w:name="_ETM_Q2_407560"/>
      <w:bookmarkEnd w:id="1550"/>
      <w:r>
        <w:rPr>
          <w:rtl/>
        </w:rPr>
        <w:t>בשטח</w:t>
      </w:r>
      <w:r>
        <w:rPr>
          <w:rFonts w:hint="cs"/>
          <w:rtl/>
        </w:rPr>
        <w:t>.</w:t>
      </w:r>
      <w:r>
        <w:rPr>
          <w:rtl/>
        </w:rPr>
        <w:t xml:space="preserve"> </w:t>
      </w:r>
      <w:bookmarkStart w:id="1551" w:name="_ETM_Q2_408980"/>
      <w:bookmarkEnd w:id="1551"/>
      <w:r>
        <w:rPr>
          <w:rtl/>
        </w:rPr>
        <w:t>לפיכך</w:t>
      </w:r>
      <w:r>
        <w:rPr>
          <w:rFonts w:hint="cs"/>
          <w:rtl/>
        </w:rPr>
        <w:t>,</w:t>
      </w:r>
      <w:r>
        <w:rPr>
          <w:rtl/>
        </w:rPr>
        <w:t xml:space="preserve"> </w:t>
      </w:r>
      <w:bookmarkStart w:id="1552" w:name="_ETM_Q2_409819"/>
      <w:bookmarkEnd w:id="1552"/>
      <w:r>
        <w:rPr>
          <w:rtl/>
        </w:rPr>
        <w:t xml:space="preserve">האפשרות </w:t>
      </w:r>
      <w:bookmarkStart w:id="1553" w:name="_ETM_Q2_410480"/>
      <w:bookmarkEnd w:id="1553"/>
      <w:r>
        <w:rPr>
          <w:rtl/>
        </w:rPr>
        <w:t>לה</w:t>
      </w:r>
      <w:r>
        <w:rPr>
          <w:rFonts w:hint="cs"/>
          <w:rtl/>
        </w:rPr>
        <w:t xml:space="preserve">סיט </w:t>
      </w:r>
      <w:bookmarkStart w:id="1554" w:name="_ETM_Q2_410810"/>
      <w:bookmarkEnd w:id="1554"/>
      <w:r>
        <w:rPr>
          <w:rtl/>
        </w:rPr>
        <w:t xml:space="preserve">את </w:t>
      </w:r>
      <w:bookmarkStart w:id="1555" w:name="_ETM_Q2_410930"/>
      <w:bookmarkEnd w:id="1555"/>
      <w:r>
        <w:rPr>
          <w:rtl/>
        </w:rPr>
        <w:t xml:space="preserve">הכביש </w:t>
      </w:r>
      <w:bookmarkStart w:id="1556" w:name="_ETM_Q2_411739"/>
      <w:bookmarkEnd w:id="1556"/>
      <w:r>
        <w:rPr>
          <w:rtl/>
        </w:rPr>
        <w:t xml:space="preserve">ממקומו </w:t>
      </w:r>
      <w:bookmarkStart w:id="1557" w:name="_ETM_Q2_412340"/>
      <w:bookmarkEnd w:id="1557"/>
      <w:r>
        <w:rPr>
          <w:rtl/>
        </w:rPr>
        <w:t xml:space="preserve">הנוכחי </w:t>
      </w:r>
      <w:bookmarkStart w:id="1558" w:name="_ETM_Q2_412879"/>
      <w:bookmarkEnd w:id="1558"/>
      <w:r>
        <w:rPr>
          <w:rtl/>
        </w:rPr>
        <w:t xml:space="preserve">מוגבלת </w:t>
      </w:r>
      <w:bookmarkStart w:id="1559" w:name="_ETM_Q2_413420"/>
      <w:bookmarkEnd w:id="1559"/>
      <w:r>
        <w:rPr>
          <w:rtl/>
        </w:rPr>
        <w:t>מאוד</w:t>
      </w:r>
      <w:r>
        <w:rPr>
          <w:rFonts w:hint="cs"/>
          <w:rtl/>
        </w:rPr>
        <w:t>.</w:t>
      </w:r>
      <w:r>
        <w:rPr>
          <w:rtl/>
        </w:rPr>
        <w:t xml:space="preserve"> </w:t>
      </w:r>
      <w:bookmarkStart w:id="1560" w:name="_ETM_Q2_414450"/>
      <w:bookmarkStart w:id="1561" w:name="_ETM_Q2_411000"/>
      <w:bookmarkEnd w:id="1560"/>
      <w:bookmarkEnd w:id="1561"/>
      <w:r>
        <w:rPr>
          <w:rtl/>
        </w:rPr>
        <w:t xml:space="preserve">חשוב </w:t>
      </w:r>
      <w:bookmarkStart w:id="1562" w:name="_ETM_Q2_414959"/>
      <w:bookmarkEnd w:id="1562"/>
      <w:r>
        <w:rPr>
          <w:rtl/>
        </w:rPr>
        <w:t>להדגיש</w:t>
      </w:r>
      <w:r w:rsidR="0032701C">
        <w:rPr>
          <w:rFonts w:hint="cs"/>
          <w:rtl/>
        </w:rPr>
        <w:t>:</w:t>
      </w:r>
      <w:r>
        <w:rPr>
          <w:rtl/>
        </w:rPr>
        <w:t xml:space="preserve"> </w:t>
      </w:r>
      <w:bookmarkStart w:id="1563" w:name="_ETM_Q2_415470"/>
      <w:bookmarkEnd w:id="1563"/>
      <w:r>
        <w:rPr>
          <w:rtl/>
        </w:rPr>
        <w:t xml:space="preserve">גם </w:t>
      </w:r>
      <w:bookmarkStart w:id="1564" w:name="_ETM_Q2_415709"/>
      <w:bookmarkEnd w:id="1564"/>
      <w:r>
        <w:rPr>
          <w:rtl/>
        </w:rPr>
        <w:t xml:space="preserve">לאחר </w:t>
      </w:r>
      <w:bookmarkStart w:id="1565" w:name="_ETM_Q2_416069"/>
      <w:bookmarkEnd w:id="1565"/>
      <w:r>
        <w:rPr>
          <w:rtl/>
        </w:rPr>
        <w:t xml:space="preserve">בחירת </w:t>
      </w:r>
      <w:bookmarkStart w:id="1566" w:name="_ETM_Q2_416579"/>
      <w:bookmarkEnd w:id="1566"/>
      <w:r>
        <w:rPr>
          <w:rtl/>
        </w:rPr>
        <w:t xml:space="preserve">החלופה </w:t>
      </w:r>
      <w:bookmarkStart w:id="1567" w:name="_ETM_Q2_417180"/>
      <w:bookmarkEnd w:id="1567"/>
      <w:r>
        <w:rPr>
          <w:rtl/>
        </w:rPr>
        <w:t>המיטבית</w:t>
      </w:r>
      <w:r>
        <w:rPr>
          <w:rFonts w:hint="cs"/>
          <w:rtl/>
        </w:rPr>
        <w:t>,</w:t>
      </w:r>
      <w:r>
        <w:rPr>
          <w:rtl/>
        </w:rPr>
        <w:t xml:space="preserve"> </w:t>
      </w:r>
      <w:bookmarkStart w:id="1568" w:name="_ETM_Q2_418500"/>
      <w:bookmarkEnd w:id="1568"/>
      <w:r>
        <w:rPr>
          <w:rtl/>
        </w:rPr>
        <w:t xml:space="preserve">ההחלטה </w:t>
      </w:r>
      <w:bookmarkStart w:id="1569" w:name="_ETM_Q2_419370"/>
      <w:bookmarkEnd w:id="1569"/>
      <w:r>
        <w:rPr>
          <w:rtl/>
        </w:rPr>
        <w:t xml:space="preserve">בדבר </w:t>
      </w:r>
      <w:bookmarkStart w:id="1570" w:name="_ETM_Q2_419880"/>
      <w:bookmarkEnd w:id="1570"/>
      <w:r>
        <w:rPr>
          <w:rtl/>
        </w:rPr>
        <w:t>ה</w:t>
      </w:r>
      <w:r>
        <w:rPr>
          <w:rFonts w:hint="cs"/>
          <w:rtl/>
        </w:rPr>
        <w:t>ת</w:t>
      </w:r>
      <w:r>
        <w:rPr>
          <w:rtl/>
        </w:rPr>
        <w:t>וו</w:t>
      </w:r>
      <w:r>
        <w:rPr>
          <w:rFonts w:hint="cs"/>
          <w:rtl/>
        </w:rPr>
        <w:t>א</w:t>
      </w:r>
      <w:r>
        <w:rPr>
          <w:rtl/>
        </w:rPr>
        <w:t xml:space="preserve">י </w:t>
      </w:r>
      <w:bookmarkStart w:id="1571" w:name="_ETM_Q2_420270"/>
      <w:bookmarkEnd w:id="1571"/>
      <w:r>
        <w:rPr>
          <w:rtl/>
        </w:rPr>
        <w:t xml:space="preserve">המדויק </w:t>
      </w:r>
      <w:bookmarkStart w:id="1572" w:name="_ETM_Q2_420870"/>
      <w:bookmarkEnd w:id="1572"/>
      <w:r>
        <w:rPr>
          <w:rtl/>
        </w:rPr>
        <w:t xml:space="preserve">של </w:t>
      </w:r>
      <w:bookmarkStart w:id="1573" w:name="_ETM_Q2_421080"/>
      <w:bookmarkEnd w:id="1573"/>
      <w:r>
        <w:rPr>
          <w:rtl/>
        </w:rPr>
        <w:t xml:space="preserve">המסילה </w:t>
      </w:r>
      <w:bookmarkStart w:id="1574" w:name="_ETM_Q2_422069"/>
      <w:bookmarkEnd w:id="1574"/>
      <w:r>
        <w:rPr>
          <w:rtl/>
        </w:rPr>
        <w:t xml:space="preserve">טרם </w:t>
      </w:r>
      <w:bookmarkStart w:id="1575" w:name="_ETM_Q2_422459"/>
      <w:bookmarkEnd w:id="1575"/>
      <w:r>
        <w:rPr>
          <w:rtl/>
        </w:rPr>
        <w:t>התקבלה</w:t>
      </w:r>
      <w:r>
        <w:rPr>
          <w:rFonts w:hint="cs"/>
          <w:rtl/>
        </w:rPr>
        <w:t>.</w:t>
      </w:r>
      <w:r>
        <w:rPr>
          <w:rtl/>
        </w:rPr>
        <w:t xml:space="preserve"> </w:t>
      </w:r>
      <w:bookmarkStart w:id="1576" w:name="_ETM_Q2_424430"/>
      <w:bookmarkEnd w:id="1576"/>
    </w:p>
    <w:p w:rsidR="00565AA0" w:rsidRDefault="00565AA0" w:rsidP="003839DB">
      <w:pPr>
        <w:rPr>
          <w:rtl/>
        </w:rPr>
      </w:pPr>
    </w:p>
    <w:p w:rsidR="00565AA0" w:rsidRDefault="00565AA0" w:rsidP="0032701C">
      <w:pPr>
        <w:rPr>
          <w:rtl/>
        </w:rPr>
      </w:pPr>
      <w:r>
        <w:rPr>
          <w:rtl/>
        </w:rPr>
        <w:t xml:space="preserve">יצוין </w:t>
      </w:r>
      <w:bookmarkStart w:id="1577" w:name="_ETM_Q2_425059"/>
      <w:bookmarkEnd w:id="1577"/>
      <w:r>
        <w:rPr>
          <w:rtl/>
        </w:rPr>
        <w:t xml:space="preserve">כי </w:t>
      </w:r>
      <w:bookmarkStart w:id="1578" w:name="_ETM_Q2_425209"/>
      <w:bookmarkEnd w:id="1578"/>
      <w:r>
        <w:rPr>
          <w:rtl/>
        </w:rPr>
        <w:t xml:space="preserve">נעשו </w:t>
      </w:r>
      <w:bookmarkStart w:id="1579" w:name="_ETM_Q2_425629"/>
      <w:bookmarkEnd w:id="1579"/>
      <w:r>
        <w:rPr>
          <w:rFonts w:hint="cs"/>
          <w:rtl/>
        </w:rPr>
        <w:t>כמה</w:t>
      </w:r>
      <w:r>
        <w:rPr>
          <w:rtl/>
        </w:rPr>
        <w:t xml:space="preserve"> </w:t>
      </w:r>
      <w:bookmarkStart w:id="1580" w:name="_ETM_Q2_426199"/>
      <w:bookmarkEnd w:id="1580"/>
      <w:r>
        <w:rPr>
          <w:rtl/>
        </w:rPr>
        <w:t>נ</w:t>
      </w:r>
      <w:r>
        <w:rPr>
          <w:rFonts w:hint="cs"/>
          <w:rtl/>
        </w:rPr>
        <w:t>י</w:t>
      </w:r>
      <w:r>
        <w:rPr>
          <w:rtl/>
        </w:rPr>
        <w:t xml:space="preserve">סיונות </w:t>
      </w:r>
      <w:bookmarkStart w:id="1581" w:name="_ETM_Q2_427339"/>
      <w:bookmarkEnd w:id="1581"/>
      <w:r>
        <w:rPr>
          <w:rtl/>
        </w:rPr>
        <w:t>לתא</w:t>
      </w:r>
      <w:r>
        <w:rPr>
          <w:rFonts w:hint="cs"/>
          <w:rtl/>
        </w:rPr>
        <w:t>ם</w:t>
      </w:r>
      <w:r>
        <w:rPr>
          <w:rtl/>
        </w:rPr>
        <w:t xml:space="preserve"> </w:t>
      </w:r>
      <w:bookmarkStart w:id="1582" w:name="_ETM_Q2_427790"/>
      <w:bookmarkEnd w:id="1582"/>
      <w:r>
        <w:rPr>
          <w:rtl/>
        </w:rPr>
        <w:t xml:space="preserve">מפגשים </w:t>
      </w:r>
      <w:bookmarkStart w:id="1583" w:name="_ETM_Q2_429020"/>
      <w:bookmarkEnd w:id="1583"/>
      <w:r>
        <w:rPr>
          <w:rtl/>
        </w:rPr>
        <w:t xml:space="preserve">עם </w:t>
      </w:r>
      <w:bookmarkStart w:id="1584" w:name="_ETM_Q2_429200"/>
      <w:bookmarkEnd w:id="1584"/>
      <w:r>
        <w:rPr>
          <w:rtl/>
        </w:rPr>
        <w:t xml:space="preserve">ראש </w:t>
      </w:r>
      <w:bookmarkStart w:id="1585" w:name="_ETM_Q2_429530"/>
      <w:bookmarkEnd w:id="1585"/>
      <w:r>
        <w:rPr>
          <w:rtl/>
        </w:rPr>
        <w:t xml:space="preserve">המועצה </w:t>
      </w:r>
      <w:bookmarkStart w:id="1586" w:name="_ETM_Q2_430400"/>
      <w:bookmarkEnd w:id="1586"/>
      <w:r>
        <w:rPr>
          <w:rtl/>
        </w:rPr>
        <w:t xml:space="preserve">ועם </w:t>
      </w:r>
      <w:bookmarkStart w:id="1587" w:name="_ETM_Q2_430760"/>
      <w:bookmarkEnd w:id="1587"/>
      <w:r>
        <w:rPr>
          <w:rtl/>
        </w:rPr>
        <w:t xml:space="preserve">הצוות </w:t>
      </w:r>
      <w:bookmarkStart w:id="1588" w:name="_ETM_Q2_431180"/>
      <w:bookmarkEnd w:id="1588"/>
      <w:r>
        <w:rPr>
          <w:rtl/>
        </w:rPr>
        <w:t xml:space="preserve">המקצועי </w:t>
      </w:r>
      <w:bookmarkStart w:id="1589" w:name="_ETM_Q2_431690"/>
      <w:bookmarkEnd w:id="1589"/>
      <w:r>
        <w:rPr>
          <w:rtl/>
        </w:rPr>
        <w:t xml:space="preserve">של </w:t>
      </w:r>
      <w:bookmarkStart w:id="1590" w:name="_ETM_Q2_431900"/>
      <w:bookmarkEnd w:id="1590"/>
      <w:r>
        <w:rPr>
          <w:rtl/>
        </w:rPr>
        <w:t>המועצה</w:t>
      </w:r>
      <w:r>
        <w:rPr>
          <w:rFonts w:hint="cs"/>
          <w:rtl/>
        </w:rPr>
        <w:t>,</w:t>
      </w:r>
      <w:r>
        <w:rPr>
          <w:rtl/>
        </w:rPr>
        <w:t xml:space="preserve"> </w:t>
      </w:r>
      <w:bookmarkStart w:id="1591" w:name="_ETM_Q2_433040"/>
      <w:bookmarkEnd w:id="1591"/>
      <w:r>
        <w:rPr>
          <w:rtl/>
        </w:rPr>
        <w:t xml:space="preserve">אולם </w:t>
      </w:r>
      <w:bookmarkStart w:id="1592" w:name="_ETM_Q2_433369"/>
      <w:bookmarkEnd w:id="1592"/>
      <w:r>
        <w:rPr>
          <w:rtl/>
        </w:rPr>
        <w:t xml:space="preserve">אלו </w:t>
      </w:r>
      <w:bookmarkStart w:id="1593" w:name="_ETM_Q2_433579"/>
      <w:bookmarkEnd w:id="1593"/>
      <w:r>
        <w:rPr>
          <w:rtl/>
        </w:rPr>
        <w:t xml:space="preserve">נדחו </w:t>
      </w:r>
      <w:bookmarkStart w:id="1594" w:name="_ETM_Q2_433999"/>
      <w:bookmarkEnd w:id="1594"/>
      <w:r>
        <w:rPr>
          <w:rtl/>
        </w:rPr>
        <w:t xml:space="preserve">פעם </w:t>
      </w:r>
      <w:bookmarkStart w:id="1595" w:name="_ETM_Q2_434359"/>
      <w:bookmarkEnd w:id="1595"/>
      <w:r>
        <w:rPr>
          <w:rtl/>
        </w:rPr>
        <w:t xml:space="preserve">אחר </w:t>
      </w:r>
      <w:bookmarkStart w:id="1596" w:name="_ETM_Q2_434749"/>
      <w:bookmarkEnd w:id="1596"/>
      <w:r>
        <w:rPr>
          <w:rtl/>
        </w:rPr>
        <w:t xml:space="preserve">פעם </w:t>
      </w:r>
      <w:bookmarkStart w:id="1597" w:name="_ETM_Q2_435439"/>
      <w:bookmarkEnd w:id="1597"/>
      <w:r>
        <w:rPr>
          <w:rtl/>
        </w:rPr>
        <w:t>ע</w:t>
      </w:r>
      <w:r>
        <w:rPr>
          <w:rFonts w:hint="cs"/>
          <w:rtl/>
        </w:rPr>
        <w:t>ל ידי</w:t>
      </w:r>
      <w:r>
        <w:rPr>
          <w:rtl/>
        </w:rPr>
        <w:t xml:space="preserve"> </w:t>
      </w:r>
      <w:bookmarkStart w:id="1598" w:name="_ETM_Q2_435919"/>
      <w:bookmarkEnd w:id="1598"/>
      <w:r>
        <w:rPr>
          <w:rtl/>
        </w:rPr>
        <w:t xml:space="preserve">האחרונים </w:t>
      </w:r>
      <w:bookmarkStart w:id="1599" w:name="_ETM_Q2_436699"/>
      <w:bookmarkEnd w:id="1599"/>
      <w:r>
        <w:rPr>
          <w:rtl/>
        </w:rPr>
        <w:t xml:space="preserve">בטענות </w:t>
      </w:r>
      <w:bookmarkStart w:id="1600" w:name="_ETM_Q2_437300"/>
      <w:bookmarkEnd w:id="1600"/>
      <w:r>
        <w:rPr>
          <w:rtl/>
        </w:rPr>
        <w:t>שונות</w:t>
      </w:r>
      <w:r>
        <w:rPr>
          <w:rFonts w:hint="cs"/>
          <w:rtl/>
        </w:rPr>
        <w:t>.</w:t>
      </w:r>
      <w:r>
        <w:rPr>
          <w:rtl/>
        </w:rPr>
        <w:t xml:space="preserve"> </w:t>
      </w:r>
      <w:bookmarkStart w:id="1601" w:name="_ETM_Q2_438520"/>
      <w:bookmarkEnd w:id="1601"/>
      <w:r>
        <w:rPr>
          <w:rtl/>
        </w:rPr>
        <w:t xml:space="preserve">גם </w:t>
      </w:r>
      <w:bookmarkStart w:id="1602" w:name="_ETM_Q2_438940"/>
      <w:bookmarkEnd w:id="1602"/>
      <w:r>
        <w:rPr>
          <w:rtl/>
        </w:rPr>
        <w:t xml:space="preserve">ביום </w:t>
      </w:r>
      <w:bookmarkStart w:id="1603" w:name="_ETM_Q2_439330"/>
      <w:bookmarkEnd w:id="1603"/>
      <w:r>
        <w:rPr>
          <w:rFonts w:hint="cs"/>
          <w:rtl/>
        </w:rPr>
        <w:t>ש</w:t>
      </w:r>
      <w:r>
        <w:rPr>
          <w:rtl/>
        </w:rPr>
        <w:t xml:space="preserve">בו </w:t>
      </w:r>
      <w:bookmarkStart w:id="1604" w:name="_ETM_Q2_439480"/>
      <w:bookmarkEnd w:id="1604"/>
      <w:r>
        <w:rPr>
          <w:rtl/>
        </w:rPr>
        <w:t xml:space="preserve">נדון </w:t>
      </w:r>
      <w:bookmarkStart w:id="1605" w:name="_ETM_Q2_439870"/>
      <w:bookmarkEnd w:id="1605"/>
      <w:r>
        <w:rPr>
          <w:rFonts w:hint="cs"/>
          <w:rtl/>
        </w:rPr>
        <w:t>תוואי</w:t>
      </w:r>
      <w:r>
        <w:rPr>
          <w:rtl/>
        </w:rPr>
        <w:t xml:space="preserve"> </w:t>
      </w:r>
      <w:bookmarkStart w:id="1606" w:name="_ETM_Q2_440230"/>
      <w:bookmarkEnd w:id="1606"/>
      <w:r>
        <w:rPr>
          <w:rtl/>
        </w:rPr>
        <w:t xml:space="preserve">המסילה </w:t>
      </w:r>
      <w:bookmarkStart w:id="1607" w:name="_ETM_Q2_440980"/>
      <w:bookmarkEnd w:id="1607"/>
      <w:r>
        <w:rPr>
          <w:rtl/>
        </w:rPr>
        <w:t>והדרך</w:t>
      </w:r>
      <w:r>
        <w:rPr>
          <w:rFonts w:hint="cs"/>
          <w:rtl/>
        </w:rPr>
        <w:t>,</w:t>
      </w:r>
      <w:r>
        <w:rPr>
          <w:rtl/>
        </w:rPr>
        <w:t xml:space="preserve"> </w:t>
      </w:r>
      <w:bookmarkStart w:id="1608" w:name="_ETM_Q2_441730"/>
      <w:bookmarkEnd w:id="1608"/>
      <w:r>
        <w:rPr>
          <w:rtl/>
        </w:rPr>
        <w:t>במאי</w:t>
      </w:r>
      <w:r>
        <w:rPr>
          <w:rFonts w:hint="cs"/>
          <w:rtl/>
        </w:rPr>
        <w:t>,</w:t>
      </w:r>
      <w:r>
        <w:rPr>
          <w:rtl/>
        </w:rPr>
        <w:t xml:space="preserve"> </w:t>
      </w:r>
      <w:bookmarkStart w:id="1609" w:name="_ETM_Q2_442870"/>
      <w:bookmarkEnd w:id="1609"/>
      <w:r>
        <w:rPr>
          <w:rtl/>
        </w:rPr>
        <w:t xml:space="preserve">בחרו </w:t>
      </w:r>
      <w:bookmarkStart w:id="1610" w:name="_ETM_Q2_443350"/>
      <w:bookmarkEnd w:id="1610"/>
      <w:r>
        <w:rPr>
          <w:rtl/>
        </w:rPr>
        <w:t xml:space="preserve">נציגי </w:t>
      </w:r>
      <w:bookmarkStart w:id="1611" w:name="_ETM_Q2_443889"/>
      <w:bookmarkEnd w:id="1611"/>
      <w:r>
        <w:rPr>
          <w:rtl/>
        </w:rPr>
        <w:t xml:space="preserve">המועצה </w:t>
      </w:r>
      <w:bookmarkStart w:id="1612" w:name="_ETM_Q2_444430"/>
      <w:bookmarkEnd w:id="1612"/>
      <w:r>
        <w:rPr>
          <w:rtl/>
        </w:rPr>
        <w:t xml:space="preserve">המקומית </w:t>
      </w:r>
      <w:bookmarkStart w:id="1613" w:name="_ETM_Q2_445330"/>
      <w:bookmarkEnd w:id="1613"/>
      <w:r>
        <w:rPr>
          <w:rtl/>
        </w:rPr>
        <w:t xml:space="preserve">שלא </w:t>
      </w:r>
      <w:bookmarkStart w:id="1614" w:name="_ETM_Q2_445930"/>
      <w:bookmarkEnd w:id="1614"/>
      <w:r>
        <w:rPr>
          <w:rtl/>
        </w:rPr>
        <w:t xml:space="preserve">להציג </w:t>
      </w:r>
      <w:bookmarkStart w:id="1615" w:name="_ETM_Q2_446410"/>
      <w:bookmarkEnd w:id="1615"/>
      <w:r>
        <w:rPr>
          <w:rtl/>
        </w:rPr>
        <w:t xml:space="preserve">את </w:t>
      </w:r>
      <w:bookmarkStart w:id="1616" w:name="_ETM_Q2_446529"/>
      <w:bookmarkEnd w:id="1616"/>
      <w:r>
        <w:rPr>
          <w:rtl/>
        </w:rPr>
        <w:t xml:space="preserve">עמדתם </w:t>
      </w:r>
      <w:bookmarkStart w:id="1617" w:name="_ETM_Q2_447070"/>
      <w:bookmarkEnd w:id="1617"/>
      <w:r>
        <w:rPr>
          <w:rtl/>
        </w:rPr>
        <w:t xml:space="preserve">בישיבה </w:t>
      </w:r>
      <w:bookmarkStart w:id="1618" w:name="_ETM_Q2_447639"/>
      <w:bookmarkEnd w:id="1618"/>
      <w:r>
        <w:rPr>
          <w:rtl/>
        </w:rPr>
        <w:t>שנערכה</w:t>
      </w:r>
      <w:r>
        <w:rPr>
          <w:rFonts w:hint="cs"/>
          <w:rtl/>
        </w:rPr>
        <w:t>,</w:t>
      </w:r>
      <w:r>
        <w:rPr>
          <w:rtl/>
        </w:rPr>
        <w:t xml:space="preserve"> </w:t>
      </w:r>
      <w:bookmarkStart w:id="1619" w:name="_ETM_Q2_448870"/>
      <w:bookmarkEnd w:id="1619"/>
      <w:r>
        <w:rPr>
          <w:rtl/>
        </w:rPr>
        <w:t xml:space="preserve">ושלחו </w:t>
      </w:r>
      <w:bookmarkStart w:id="1620" w:name="_ETM_Q2_449440"/>
      <w:bookmarkEnd w:id="1620"/>
      <w:r>
        <w:rPr>
          <w:rtl/>
        </w:rPr>
        <w:t xml:space="preserve">מסמך </w:t>
      </w:r>
      <w:bookmarkStart w:id="1621" w:name="_ETM_Q2_450010"/>
      <w:bookmarkEnd w:id="1621"/>
      <w:r>
        <w:rPr>
          <w:rtl/>
        </w:rPr>
        <w:t xml:space="preserve">המפרט </w:t>
      </w:r>
      <w:bookmarkStart w:id="1622" w:name="_ETM_Q2_450550"/>
      <w:bookmarkEnd w:id="1622"/>
      <w:r>
        <w:rPr>
          <w:rtl/>
        </w:rPr>
        <w:t xml:space="preserve">את </w:t>
      </w:r>
      <w:bookmarkStart w:id="1623" w:name="_ETM_Q2_450670"/>
      <w:bookmarkEnd w:id="1623"/>
      <w:r>
        <w:rPr>
          <w:rtl/>
        </w:rPr>
        <w:t xml:space="preserve">טענותיהם </w:t>
      </w:r>
      <w:bookmarkStart w:id="1624" w:name="_ETM_Q2_451180"/>
      <w:bookmarkEnd w:id="1624"/>
      <w:r>
        <w:rPr>
          <w:rtl/>
        </w:rPr>
        <w:t>בעניין</w:t>
      </w:r>
      <w:r w:rsidR="0032701C">
        <w:rPr>
          <w:rFonts w:hint="cs"/>
          <w:rtl/>
        </w:rPr>
        <w:t>,</w:t>
      </w:r>
      <w:r>
        <w:rPr>
          <w:rtl/>
        </w:rPr>
        <w:t xml:space="preserve"> </w:t>
      </w:r>
      <w:bookmarkStart w:id="1625" w:name="_ETM_Q2_452310"/>
      <w:bookmarkEnd w:id="1625"/>
      <w:r>
        <w:rPr>
          <w:rtl/>
        </w:rPr>
        <w:t xml:space="preserve">כך </w:t>
      </w:r>
      <w:bookmarkStart w:id="1626" w:name="_ETM_Q2_452520"/>
      <w:bookmarkEnd w:id="1626"/>
      <w:r>
        <w:rPr>
          <w:rtl/>
        </w:rPr>
        <w:t xml:space="preserve">שאין </w:t>
      </w:r>
      <w:bookmarkStart w:id="1627" w:name="_ETM_Q2_453000"/>
      <w:bookmarkEnd w:id="1627"/>
      <w:r>
        <w:rPr>
          <w:rtl/>
        </w:rPr>
        <w:t xml:space="preserve">למועצה </w:t>
      </w:r>
      <w:bookmarkStart w:id="1628" w:name="_ETM_Q2_453600"/>
      <w:bookmarkEnd w:id="1628"/>
      <w:r>
        <w:rPr>
          <w:rtl/>
        </w:rPr>
        <w:t xml:space="preserve">להלין </w:t>
      </w:r>
      <w:bookmarkStart w:id="1629" w:name="_ETM_Q2_454500"/>
      <w:bookmarkEnd w:id="1629"/>
      <w:r>
        <w:rPr>
          <w:rtl/>
        </w:rPr>
        <w:t xml:space="preserve">אלא </w:t>
      </w:r>
      <w:bookmarkStart w:id="1630" w:name="_ETM_Q2_454830"/>
      <w:bookmarkEnd w:id="1630"/>
      <w:r>
        <w:rPr>
          <w:rtl/>
        </w:rPr>
        <w:t xml:space="preserve">על </w:t>
      </w:r>
      <w:bookmarkStart w:id="1631" w:name="_ETM_Q2_454949"/>
      <w:bookmarkEnd w:id="1631"/>
      <w:r>
        <w:rPr>
          <w:rtl/>
        </w:rPr>
        <w:t xml:space="preserve">עצמה </w:t>
      </w:r>
      <w:bookmarkStart w:id="1632" w:name="_ETM_Q2_455339"/>
      <w:bookmarkEnd w:id="1632"/>
      <w:r>
        <w:rPr>
          <w:rtl/>
        </w:rPr>
        <w:t xml:space="preserve">בעניין </w:t>
      </w:r>
      <w:bookmarkStart w:id="1633" w:name="_ETM_Q2_455759"/>
      <w:bookmarkEnd w:id="1633"/>
      <w:r>
        <w:rPr>
          <w:rtl/>
        </w:rPr>
        <w:t>הזה</w:t>
      </w:r>
      <w:r>
        <w:rPr>
          <w:rFonts w:hint="cs"/>
          <w:rtl/>
        </w:rPr>
        <w:t>.</w:t>
      </w:r>
    </w:p>
    <w:p w:rsidR="00565AA0" w:rsidRDefault="00565AA0" w:rsidP="003839DB">
      <w:pPr>
        <w:rPr>
          <w:rtl/>
        </w:rPr>
      </w:pPr>
      <w:bookmarkStart w:id="1634" w:name="_ETM_Q2_452000"/>
      <w:bookmarkStart w:id="1635" w:name="_ETM_Q2_456699"/>
      <w:bookmarkEnd w:id="1634"/>
      <w:bookmarkEnd w:id="1635"/>
    </w:p>
    <w:p w:rsidR="00565AA0" w:rsidRDefault="00565AA0" w:rsidP="0032701C">
      <w:pPr>
        <w:rPr>
          <w:rtl/>
        </w:rPr>
      </w:pPr>
      <w:bookmarkStart w:id="1636" w:name="_ETM_Q2_454000"/>
      <w:bookmarkEnd w:id="1636"/>
      <w:r>
        <w:rPr>
          <w:rtl/>
        </w:rPr>
        <w:t xml:space="preserve">חשוב </w:t>
      </w:r>
      <w:bookmarkStart w:id="1637" w:name="_ETM_Q2_457180"/>
      <w:bookmarkEnd w:id="1637"/>
      <w:r>
        <w:rPr>
          <w:rtl/>
        </w:rPr>
        <w:t xml:space="preserve">לציין </w:t>
      </w:r>
      <w:bookmarkStart w:id="1638" w:name="_ETM_Q2_457630"/>
      <w:bookmarkEnd w:id="1638"/>
      <w:r>
        <w:rPr>
          <w:rtl/>
        </w:rPr>
        <w:t xml:space="preserve">כי </w:t>
      </w:r>
      <w:bookmarkStart w:id="1639" w:name="_ETM_Q2_457779"/>
      <w:bookmarkEnd w:id="1639"/>
      <w:r>
        <w:rPr>
          <w:rtl/>
        </w:rPr>
        <w:t xml:space="preserve">גם </w:t>
      </w:r>
      <w:bookmarkStart w:id="1640" w:name="_ETM_Q2_458020"/>
      <w:bookmarkEnd w:id="1640"/>
      <w:r>
        <w:rPr>
          <w:rtl/>
        </w:rPr>
        <w:t xml:space="preserve">לאחר </w:t>
      </w:r>
      <w:bookmarkStart w:id="1641" w:name="_ETM_Q2_458350"/>
      <w:bookmarkEnd w:id="1641"/>
      <w:r>
        <w:rPr>
          <w:rtl/>
        </w:rPr>
        <w:t xml:space="preserve">קבלת </w:t>
      </w:r>
      <w:bookmarkStart w:id="1642" w:name="_ETM_Q2_458830"/>
      <w:bookmarkEnd w:id="1642"/>
      <w:r>
        <w:rPr>
          <w:rtl/>
        </w:rPr>
        <w:t xml:space="preserve">ההחלטה </w:t>
      </w:r>
      <w:bookmarkStart w:id="1643" w:name="_ETM_Q2_459370"/>
      <w:bookmarkEnd w:id="1643"/>
      <w:r>
        <w:rPr>
          <w:rtl/>
        </w:rPr>
        <w:t>ע</w:t>
      </w:r>
      <w:r>
        <w:rPr>
          <w:rFonts w:hint="cs"/>
          <w:rtl/>
        </w:rPr>
        <w:t>ל יד</w:t>
      </w:r>
      <w:r>
        <w:rPr>
          <w:rtl/>
        </w:rPr>
        <w:t xml:space="preserve">י </w:t>
      </w:r>
      <w:bookmarkStart w:id="1644" w:name="_ETM_Q2_459729"/>
      <w:bookmarkEnd w:id="1644"/>
      <w:r>
        <w:rPr>
          <w:rtl/>
        </w:rPr>
        <w:t xml:space="preserve">הוועדה </w:t>
      </w:r>
      <w:bookmarkStart w:id="1645" w:name="_ETM_Q2_460810"/>
      <w:bookmarkEnd w:id="1645"/>
      <w:r>
        <w:rPr>
          <w:rtl/>
        </w:rPr>
        <w:t xml:space="preserve">ישנם </w:t>
      </w:r>
      <w:bookmarkStart w:id="1646" w:name="_ETM_Q2_461320"/>
      <w:bookmarkEnd w:id="1646"/>
      <w:r>
        <w:rPr>
          <w:rtl/>
        </w:rPr>
        <w:t xml:space="preserve">הליכים </w:t>
      </w:r>
      <w:bookmarkStart w:id="1647" w:name="_ETM_Q2_461800"/>
      <w:bookmarkEnd w:id="1647"/>
      <w:r>
        <w:rPr>
          <w:rtl/>
        </w:rPr>
        <w:t xml:space="preserve">הקבועים </w:t>
      </w:r>
      <w:bookmarkStart w:id="1648" w:name="_ETM_Q2_462279"/>
      <w:bookmarkEnd w:id="1648"/>
      <w:r>
        <w:rPr>
          <w:rtl/>
        </w:rPr>
        <w:t xml:space="preserve">בחוק </w:t>
      </w:r>
      <w:bookmarkStart w:id="1649" w:name="_ETM_Q2_462820"/>
      <w:bookmarkEnd w:id="1649"/>
      <w:r>
        <w:rPr>
          <w:rtl/>
        </w:rPr>
        <w:t xml:space="preserve">לעניין </w:t>
      </w:r>
      <w:bookmarkStart w:id="1650" w:name="_ETM_Q2_463240"/>
      <w:bookmarkEnd w:id="1650"/>
      <w:r>
        <w:rPr>
          <w:rtl/>
        </w:rPr>
        <w:t xml:space="preserve">התנגדויות </w:t>
      </w:r>
      <w:bookmarkStart w:id="1651" w:name="_ETM_Q2_464080"/>
      <w:bookmarkEnd w:id="1651"/>
      <w:proofErr w:type="spellStart"/>
      <w:r>
        <w:rPr>
          <w:rtl/>
        </w:rPr>
        <w:t>ו</w:t>
      </w:r>
      <w:r>
        <w:rPr>
          <w:rFonts w:hint="cs"/>
          <w:rtl/>
        </w:rPr>
        <w:t>עררים</w:t>
      </w:r>
      <w:proofErr w:type="spellEnd"/>
      <w:r>
        <w:rPr>
          <w:rFonts w:hint="cs"/>
          <w:rtl/>
        </w:rPr>
        <w:t xml:space="preserve">, </w:t>
      </w:r>
      <w:bookmarkStart w:id="1652" w:name="_ETM_Q2_465349"/>
      <w:bookmarkStart w:id="1653" w:name="_ETM_Q2_465740"/>
      <w:bookmarkEnd w:id="1652"/>
      <w:bookmarkEnd w:id="1653"/>
      <w:r>
        <w:rPr>
          <w:rFonts w:hint="cs"/>
          <w:rtl/>
        </w:rPr>
        <w:t>וכל אחד</w:t>
      </w:r>
      <w:r>
        <w:rPr>
          <w:rtl/>
        </w:rPr>
        <w:t xml:space="preserve"> </w:t>
      </w:r>
      <w:bookmarkStart w:id="1654" w:name="_ETM_Q2_466039"/>
      <w:bookmarkEnd w:id="1654"/>
      <w:r>
        <w:rPr>
          <w:rtl/>
        </w:rPr>
        <w:t xml:space="preserve">רשאי </w:t>
      </w:r>
      <w:bookmarkStart w:id="1655" w:name="_ETM_Q2_466430"/>
      <w:bookmarkEnd w:id="1655"/>
      <w:r>
        <w:rPr>
          <w:rtl/>
        </w:rPr>
        <w:t xml:space="preserve">לפעול </w:t>
      </w:r>
      <w:bookmarkStart w:id="1656" w:name="_ETM_Q2_466819"/>
      <w:bookmarkEnd w:id="1656"/>
      <w:r>
        <w:rPr>
          <w:rtl/>
        </w:rPr>
        <w:t xml:space="preserve">בהתאם </w:t>
      </w:r>
      <w:bookmarkStart w:id="1657" w:name="_ETM_Q2_467210"/>
      <w:bookmarkEnd w:id="1657"/>
      <w:r>
        <w:rPr>
          <w:rtl/>
        </w:rPr>
        <w:t xml:space="preserve">לזכויות </w:t>
      </w:r>
      <w:bookmarkStart w:id="1658" w:name="_ETM_Q2_467839"/>
      <w:bookmarkEnd w:id="1658"/>
      <w:r>
        <w:rPr>
          <w:rtl/>
        </w:rPr>
        <w:t xml:space="preserve">המוקנות </w:t>
      </w:r>
      <w:bookmarkStart w:id="1659" w:name="_ETM_Q2_468289"/>
      <w:bookmarkEnd w:id="1659"/>
      <w:r>
        <w:rPr>
          <w:rtl/>
        </w:rPr>
        <w:t xml:space="preserve">לו </w:t>
      </w:r>
      <w:bookmarkStart w:id="1660" w:name="_ETM_Q2_468409"/>
      <w:bookmarkEnd w:id="1660"/>
      <w:r>
        <w:rPr>
          <w:rtl/>
        </w:rPr>
        <w:t>בדין</w:t>
      </w:r>
      <w:r w:rsidR="0032701C">
        <w:rPr>
          <w:rFonts w:hint="cs"/>
          <w:rtl/>
        </w:rPr>
        <w:t>,</w:t>
      </w:r>
      <w:r>
        <w:rPr>
          <w:rtl/>
        </w:rPr>
        <w:t xml:space="preserve"> </w:t>
      </w:r>
      <w:bookmarkStart w:id="1661" w:name="_ETM_Q2_469419"/>
      <w:bookmarkEnd w:id="1661"/>
      <w:r>
        <w:rPr>
          <w:rtl/>
        </w:rPr>
        <w:t xml:space="preserve">כך </w:t>
      </w:r>
      <w:bookmarkStart w:id="1662" w:name="_ETM_Q2_469599"/>
      <w:bookmarkEnd w:id="1662"/>
      <w:r>
        <w:rPr>
          <w:rtl/>
        </w:rPr>
        <w:t>ש</w:t>
      </w:r>
      <w:bookmarkStart w:id="1663" w:name="_ETM_Q2_469779"/>
      <w:bookmarkEnd w:id="1663"/>
      <w:r>
        <w:rPr>
          <w:rtl/>
        </w:rPr>
        <w:t xml:space="preserve">לאותם </w:t>
      </w:r>
      <w:bookmarkStart w:id="1664" w:name="_ETM_Q2_470259"/>
      <w:bookmarkEnd w:id="1664"/>
      <w:r>
        <w:rPr>
          <w:rtl/>
        </w:rPr>
        <w:t xml:space="preserve">בעלי </w:t>
      </w:r>
      <w:bookmarkStart w:id="1665" w:name="_ETM_Q2_470620"/>
      <w:bookmarkEnd w:id="1665"/>
      <w:r>
        <w:rPr>
          <w:rtl/>
        </w:rPr>
        <w:t xml:space="preserve">קרקעות </w:t>
      </w:r>
      <w:bookmarkStart w:id="1666" w:name="_ETM_Q2_471610"/>
      <w:bookmarkEnd w:id="1666"/>
      <w:r>
        <w:rPr>
          <w:rtl/>
        </w:rPr>
        <w:t>ש</w:t>
      </w:r>
      <w:r>
        <w:rPr>
          <w:rFonts w:hint="cs"/>
          <w:rtl/>
        </w:rPr>
        <w:t>יראו</w:t>
      </w:r>
      <w:r>
        <w:rPr>
          <w:rtl/>
        </w:rPr>
        <w:t xml:space="preserve"> </w:t>
      </w:r>
      <w:bookmarkStart w:id="1667" w:name="_ETM_Q2_472240"/>
      <w:bookmarkEnd w:id="1667"/>
      <w:r>
        <w:rPr>
          <w:rtl/>
        </w:rPr>
        <w:t xml:space="preserve">עצמם </w:t>
      </w:r>
      <w:bookmarkStart w:id="1668" w:name="_ETM_Q2_472749"/>
      <w:bookmarkEnd w:id="1668"/>
      <w:r>
        <w:rPr>
          <w:rtl/>
        </w:rPr>
        <w:t>נפגעים</w:t>
      </w:r>
      <w:r>
        <w:rPr>
          <w:rFonts w:hint="cs"/>
          <w:rtl/>
        </w:rPr>
        <w:t>,</w:t>
      </w:r>
      <w:r>
        <w:rPr>
          <w:rtl/>
        </w:rPr>
        <w:t xml:space="preserve"> </w:t>
      </w:r>
      <w:bookmarkStart w:id="1669" w:name="_ETM_Q2_473439"/>
      <w:bookmarkEnd w:id="1669"/>
      <w:r>
        <w:rPr>
          <w:rtl/>
        </w:rPr>
        <w:t xml:space="preserve">אם </w:t>
      </w:r>
      <w:bookmarkStart w:id="1670" w:name="_ETM_Q2_473620"/>
      <w:bookmarkEnd w:id="1670"/>
      <w:r>
        <w:rPr>
          <w:rtl/>
        </w:rPr>
        <w:t xml:space="preserve">יהיו </w:t>
      </w:r>
      <w:bookmarkStart w:id="1671" w:name="_ETM_Q2_473860"/>
      <w:bookmarkEnd w:id="1671"/>
      <w:r>
        <w:rPr>
          <w:rtl/>
        </w:rPr>
        <w:t>כאלה</w:t>
      </w:r>
      <w:r>
        <w:rPr>
          <w:rFonts w:hint="cs"/>
          <w:rtl/>
        </w:rPr>
        <w:t>,</w:t>
      </w:r>
      <w:r>
        <w:rPr>
          <w:rtl/>
        </w:rPr>
        <w:t xml:space="preserve"> </w:t>
      </w:r>
      <w:bookmarkStart w:id="1672" w:name="_ETM_Q2_474800"/>
      <w:bookmarkEnd w:id="1672"/>
      <w:r>
        <w:rPr>
          <w:rtl/>
        </w:rPr>
        <w:t>תי</w:t>
      </w:r>
      <w:r>
        <w:rPr>
          <w:rFonts w:hint="cs"/>
          <w:rtl/>
        </w:rPr>
        <w:t>נ</w:t>
      </w:r>
      <w:r>
        <w:rPr>
          <w:rtl/>
        </w:rPr>
        <w:t xml:space="preserve">תן </w:t>
      </w:r>
      <w:bookmarkStart w:id="1673" w:name="_ETM_Q2_475250"/>
      <w:bookmarkEnd w:id="1673"/>
      <w:r>
        <w:rPr>
          <w:rtl/>
        </w:rPr>
        <w:t xml:space="preserve">אפשרות </w:t>
      </w:r>
      <w:bookmarkStart w:id="1674" w:name="_ETM_Q2_475729"/>
      <w:bookmarkEnd w:id="1674"/>
      <w:r>
        <w:rPr>
          <w:rtl/>
        </w:rPr>
        <w:t xml:space="preserve">להציג </w:t>
      </w:r>
      <w:bookmarkStart w:id="1675" w:name="_ETM_Q2_476150"/>
      <w:bookmarkEnd w:id="1675"/>
      <w:r>
        <w:rPr>
          <w:rtl/>
        </w:rPr>
        <w:t xml:space="preserve">את </w:t>
      </w:r>
      <w:bookmarkStart w:id="1676" w:name="_ETM_Q2_476240"/>
      <w:bookmarkEnd w:id="1676"/>
      <w:r>
        <w:rPr>
          <w:rtl/>
        </w:rPr>
        <w:t xml:space="preserve">עמדתם </w:t>
      </w:r>
      <w:bookmarkStart w:id="1677" w:name="_ETM_Q2_476750"/>
      <w:bookmarkEnd w:id="1677"/>
      <w:r>
        <w:rPr>
          <w:rtl/>
        </w:rPr>
        <w:t xml:space="preserve">בעניין </w:t>
      </w:r>
      <w:bookmarkStart w:id="1678" w:name="_ETM_Q2_477580"/>
      <w:bookmarkEnd w:id="1678"/>
      <w:r>
        <w:rPr>
          <w:rtl/>
        </w:rPr>
        <w:t xml:space="preserve">בהתאם </w:t>
      </w:r>
      <w:bookmarkStart w:id="1679" w:name="_ETM_Q2_478180"/>
      <w:bookmarkEnd w:id="1679"/>
      <w:r>
        <w:rPr>
          <w:rtl/>
        </w:rPr>
        <w:t xml:space="preserve">לשלבים </w:t>
      </w:r>
      <w:bookmarkStart w:id="1680" w:name="_ETM_Q2_478750"/>
      <w:bookmarkEnd w:id="1680"/>
      <w:r>
        <w:rPr>
          <w:rtl/>
        </w:rPr>
        <w:t xml:space="preserve">הקבועים </w:t>
      </w:r>
      <w:bookmarkStart w:id="1681" w:name="_ETM_Q2_479230"/>
      <w:bookmarkEnd w:id="1681"/>
      <w:r>
        <w:rPr>
          <w:rtl/>
        </w:rPr>
        <w:t>בחוק</w:t>
      </w:r>
      <w:r>
        <w:rPr>
          <w:rFonts w:hint="cs"/>
          <w:rtl/>
        </w:rPr>
        <w:t>.</w:t>
      </w:r>
      <w:r>
        <w:rPr>
          <w:rtl/>
        </w:rPr>
        <w:t xml:space="preserve"> </w:t>
      </w:r>
      <w:bookmarkStart w:id="1682" w:name="_ETM_Q2_480150"/>
      <w:bookmarkEnd w:id="1682"/>
      <w:r>
        <w:rPr>
          <w:rtl/>
        </w:rPr>
        <w:t>זהו</w:t>
      </w:r>
      <w:r>
        <w:rPr>
          <w:rFonts w:hint="cs"/>
          <w:rtl/>
        </w:rPr>
        <w:t>.</w:t>
      </w:r>
    </w:p>
    <w:p w:rsidR="00565AA0" w:rsidRDefault="00565AA0" w:rsidP="003839DB">
      <w:pPr>
        <w:rPr>
          <w:rtl/>
        </w:rPr>
      </w:pPr>
      <w:bookmarkStart w:id="1683" w:name="_ETM_Q2_476000"/>
      <w:bookmarkEnd w:id="1683"/>
    </w:p>
    <w:p w:rsidR="00565AA0" w:rsidRDefault="00565AA0" w:rsidP="003839DB">
      <w:pPr>
        <w:pStyle w:val="af6"/>
        <w:keepNext/>
        <w:rPr>
          <w:rtl/>
        </w:rPr>
      </w:pPr>
      <w:bookmarkStart w:id="1684" w:name="ET_yor_6307_7"/>
      <w:r w:rsidRPr="00170DFB">
        <w:rPr>
          <w:rStyle w:val="TagStyle"/>
          <w:rtl/>
        </w:rPr>
        <w:t xml:space="preserve"> &lt;&lt; יור &gt;&gt; </w:t>
      </w:r>
      <w:r>
        <w:rPr>
          <w:rtl/>
        </w:rPr>
        <w:t>היו"ר יבגני סובה:</w:t>
      </w:r>
      <w:r w:rsidRPr="00170DFB">
        <w:rPr>
          <w:rStyle w:val="TagStyle"/>
          <w:rtl/>
        </w:rPr>
        <w:t xml:space="preserve"> &lt;&lt; יור &gt;&gt;</w:t>
      </w:r>
      <w:r>
        <w:rPr>
          <w:rtl/>
        </w:rPr>
        <w:t xml:space="preserve"> </w:t>
      </w:r>
      <w:bookmarkEnd w:id="1684"/>
    </w:p>
    <w:p w:rsidR="00565AA0" w:rsidRDefault="00565AA0" w:rsidP="00AA5C6D">
      <w:pPr>
        <w:rPr>
          <w:rtl/>
        </w:rPr>
      </w:pPr>
    </w:p>
    <w:p w:rsidR="00565AA0" w:rsidRDefault="00565AA0" w:rsidP="00DC7A17">
      <w:pPr>
        <w:rPr>
          <w:rtl/>
        </w:rPr>
      </w:pPr>
      <w:bookmarkStart w:id="1685" w:name="_ETM_Q2_482000"/>
      <w:bookmarkStart w:id="1686" w:name="_ETM_Q2_480000"/>
      <w:bookmarkStart w:id="1687" w:name="_ETM_Q2_484380"/>
      <w:bookmarkEnd w:id="1685"/>
      <w:bookmarkEnd w:id="1686"/>
      <w:bookmarkEnd w:id="1687"/>
      <w:r>
        <w:rPr>
          <w:rtl/>
        </w:rPr>
        <w:t xml:space="preserve">שאלה </w:t>
      </w:r>
      <w:bookmarkStart w:id="1688" w:name="_ETM_Q2_484710"/>
      <w:bookmarkEnd w:id="1688"/>
      <w:r>
        <w:rPr>
          <w:rtl/>
        </w:rPr>
        <w:t>נוספת</w:t>
      </w:r>
      <w:r>
        <w:rPr>
          <w:rFonts w:hint="cs"/>
          <w:rtl/>
        </w:rPr>
        <w:t>,</w:t>
      </w:r>
      <w:r>
        <w:rPr>
          <w:rtl/>
        </w:rPr>
        <w:t xml:space="preserve"> </w:t>
      </w:r>
      <w:bookmarkStart w:id="1689" w:name="_ETM_Q2_485130"/>
      <w:bookmarkEnd w:id="1689"/>
      <w:r>
        <w:rPr>
          <w:rtl/>
        </w:rPr>
        <w:t>בבקשה</w:t>
      </w:r>
      <w:r>
        <w:rPr>
          <w:rFonts w:hint="cs"/>
          <w:rtl/>
        </w:rPr>
        <w:t>,</w:t>
      </w:r>
      <w:r>
        <w:rPr>
          <w:rtl/>
        </w:rPr>
        <w:t xml:space="preserve"> </w:t>
      </w:r>
      <w:bookmarkStart w:id="1690" w:name="_ETM_Q2_485519"/>
      <w:bookmarkEnd w:id="1690"/>
      <w:r>
        <w:rPr>
          <w:rtl/>
        </w:rPr>
        <w:t xml:space="preserve">ואחר </w:t>
      </w:r>
      <w:bookmarkStart w:id="1691" w:name="_ETM_Q2_485819"/>
      <w:bookmarkEnd w:id="1691"/>
      <w:r>
        <w:rPr>
          <w:rtl/>
        </w:rPr>
        <w:t>כך</w:t>
      </w:r>
      <w:bookmarkStart w:id="1692" w:name="_ETM_Q2_486149"/>
      <w:bookmarkEnd w:id="1692"/>
      <w:r>
        <w:rPr>
          <w:rFonts w:hint="cs"/>
          <w:rtl/>
        </w:rPr>
        <w:t xml:space="preserve"> גם </w:t>
      </w:r>
      <w:r>
        <w:rPr>
          <w:rtl/>
        </w:rPr>
        <w:t xml:space="preserve">חבר </w:t>
      </w:r>
      <w:bookmarkStart w:id="1693" w:name="_ETM_Q2_486389"/>
      <w:bookmarkEnd w:id="1693"/>
      <w:r>
        <w:rPr>
          <w:rtl/>
        </w:rPr>
        <w:t xml:space="preserve">הכנסת </w:t>
      </w:r>
      <w:bookmarkStart w:id="1694" w:name="_ETM_Q2_486750"/>
      <w:bookmarkEnd w:id="1694"/>
      <w:r>
        <w:rPr>
          <w:rtl/>
        </w:rPr>
        <w:t xml:space="preserve">טיבי </w:t>
      </w:r>
      <w:bookmarkStart w:id="1695" w:name="_ETM_Q2_487019"/>
      <w:bookmarkStart w:id="1696" w:name="_ETM_Q2_487919"/>
      <w:bookmarkStart w:id="1697" w:name="_ETM_Q2_488160"/>
      <w:bookmarkEnd w:id="1695"/>
      <w:bookmarkEnd w:id="1696"/>
      <w:bookmarkEnd w:id="1697"/>
      <w:r>
        <w:rPr>
          <w:rtl/>
        </w:rPr>
        <w:t xml:space="preserve">רוצה </w:t>
      </w:r>
      <w:bookmarkStart w:id="1698" w:name="_ETM_Q2_488370"/>
      <w:bookmarkEnd w:id="1698"/>
      <w:r>
        <w:rPr>
          <w:rtl/>
        </w:rPr>
        <w:t>ל</w:t>
      </w:r>
      <w:r>
        <w:rPr>
          <w:rFonts w:hint="cs"/>
          <w:rtl/>
        </w:rPr>
        <w:t xml:space="preserve">שאול. </w:t>
      </w:r>
      <w:bookmarkStart w:id="1699" w:name="_ETM_Q2_488000"/>
      <w:bookmarkEnd w:id="1699"/>
    </w:p>
    <w:p w:rsidR="00565AA0" w:rsidRDefault="00565AA0" w:rsidP="003839DB">
      <w:pPr>
        <w:rPr>
          <w:rtl/>
        </w:rPr>
      </w:pPr>
      <w:bookmarkStart w:id="1700" w:name="_ETM_Q2_489000"/>
      <w:bookmarkEnd w:id="1700"/>
    </w:p>
    <w:p w:rsidR="00565AA0" w:rsidRDefault="00565AA0" w:rsidP="003839DB">
      <w:pPr>
        <w:pStyle w:val="-"/>
        <w:keepNext/>
        <w:rPr>
          <w:rtl/>
        </w:rPr>
      </w:pPr>
      <w:bookmarkStart w:id="1701" w:name="ET_speakercontinue_5292_8"/>
      <w:r w:rsidRPr="00FE7B2D">
        <w:rPr>
          <w:rStyle w:val="TagStyle"/>
          <w:rtl/>
        </w:rPr>
        <w:t xml:space="preserve"> &lt;&lt; דובר_המשך &gt;&gt;</w:t>
      </w:r>
      <w:r w:rsidRPr="00170DFB">
        <w:rPr>
          <w:rStyle w:val="TagStyle"/>
          <w:rtl/>
        </w:rPr>
        <w:t xml:space="preserve"> </w:t>
      </w:r>
      <w:r>
        <w:rPr>
          <w:rtl/>
        </w:rPr>
        <w:t>אוסאמה סעדי (הרשימה המשותפת):</w:t>
      </w:r>
      <w:r w:rsidRPr="00170DFB">
        <w:rPr>
          <w:rStyle w:val="TagStyle"/>
          <w:rtl/>
        </w:rPr>
        <w:t xml:space="preserve"> </w:t>
      </w:r>
      <w:r w:rsidRPr="00FE7B2D">
        <w:rPr>
          <w:rStyle w:val="TagStyle"/>
          <w:rtl/>
        </w:rPr>
        <w:t>&lt;&lt; דובר_המשך &gt;&gt;</w:t>
      </w:r>
      <w:r>
        <w:rPr>
          <w:rStyle w:val="TagStyle"/>
          <w:rtl/>
        </w:rPr>
        <w:t xml:space="preserve"> </w:t>
      </w:r>
      <w:bookmarkEnd w:id="1701"/>
    </w:p>
    <w:p w:rsidR="00565AA0" w:rsidRDefault="00565AA0" w:rsidP="00AA5C6D">
      <w:pPr>
        <w:rPr>
          <w:rtl/>
        </w:rPr>
      </w:pPr>
    </w:p>
    <w:p w:rsidR="00565AA0" w:rsidRDefault="00565AA0" w:rsidP="0032701C">
      <w:pPr>
        <w:rPr>
          <w:rtl/>
        </w:rPr>
      </w:pPr>
      <w:bookmarkStart w:id="1702" w:name="_ETM_Q2_491139"/>
      <w:bookmarkEnd w:id="1702"/>
      <w:r>
        <w:rPr>
          <w:rtl/>
        </w:rPr>
        <w:t>תוד</w:t>
      </w:r>
      <w:bookmarkStart w:id="1703" w:name="_ETM_Q2_491500"/>
      <w:bookmarkStart w:id="1704" w:name="_ETM_Q2_491740"/>
      <w:bookmarkEnd w:id="1703"/>
      <w:bookmarkEnd w:id="1704"/>
      <w:r>
        <w:rPr>
          <w:rFonts w:hint="cs"/>
          <w:rtl/>
        </w:rPr>
        <w:t xml:space="preserve">ה, </w:t>
      </w:r>
      <w:r>
        <w:rPr>
          <w:rtl/>
        </w:rPr>
        <w:t xml:space="preserve">כבוד </w:t>
      </w:r>
      <w:bookmarkStart w:id="1705" w:name="_ETM_Q2_491980"/>
      <w:bookmarkEnd w:id="1705"/>
      <w:r>
        <w:rPr>
          <w:rtl/>
        </w:rPr>
        <w:t>השרה</w:t>
      </w:r>
      <w:r>
        <w:rPr>
          <w:rFonts w:hint="cs"/>
          <w:rtl/>
        </w:rPr>
        <w:t>,</w:t>
      </w:r>
      <w:r>
        <w:rPr>
          <w:rtl/>
        </w:rPr>
        <w:t xml:space="preserve"> </w:t>
      </w:r>
      <w:bookmarkStart w:id="1706" w:name="_ETM_Q2_492400"/>
      <w:bookmarkEnd w:id="1706"/>
      <w:r>
        <w:rPr>
          <w:rFonts w:hint="cs"/>
          <w:rtl/>
        </w:rPr>
        <w:t>על</w:t>
      </w:r>
      <w:r>
        <w:rPr>
          <w:rtl/>
        </w:rPr>
        <w:t xml:space="preserve"> </w:t>
      </w:r>
      <w:bookmarkStart w:id="1707" w:name="_ETM_Q2_493000"/>
      <w:bookmarkEnd w:id="1707"/>
      <w:r>
        <w:rPr>
          <w:rFonts w:hint="cs"/>
          <w:rtl/>
        </w:rPr>
        <w:t>ה</w:t>
      </w:r>
      <w:r>
        <w:rPr>
          <w:rtl/>
        </w:rPr>
        <w:t>תשובה</w:t>
      </w:r>
      <w:r>
        <w:rPr>
          <w:rFonts w:hint="cs"/>
          <w:rtl/>
        </w:rPr>
        <w:t>.</w:t>
      </w:r>
      <w:bookmarkStart w:id="1708" w:name="_ETM_Q2_494699"/>
      <w:bookmarkEnd w:id="1708"/>
      <w:r>
        <w:rPr>
          <w:rtl/>
        </w:rPr>
        <w:t xml:space="preserve"> </w:t>
      </w:r>
      <w:bookmarkStart w:id="1709" w:name="_ETM_Q2_496200"/>
      <w:bookmarkEnd w:id="1709"/>
      <w:r>
        <w:rPr>
          <w:rtl/>
        </w:rPr>
        <w:t xml:space="preserve">אני </w:t>
      </w:r>
      <w:bookmarkStart w:id="1710" w:name="_ETM_Q2_496529"/>
      <w:bookmarkEnd w:id="1710"/>
      <w:r>
        <w:rPr>
          <w:rtl/>
        </w:rPr>
        <w:t xml:space="preserve">גר </w:t>
      </w:r>
      <w:bookmarkStart w:id="1711" w:name="_ETM_Q2_496710"/>
      <w:bookmarkEnd w:id="1711"/>
      <w:r>
        <w:rPr>
          <w:rtl/>
        </w:rPr>
        <w:t xml:space="preserve">באזור </w:t>
      </w:r>
      <w:bookmarkStart w:id="1712" w:name="_ETM_Q2_497490"/>
      <w:bookmarkEnd w:id="1712"/>
      <w:r>
        <w:rPr>
          <w:rtl/>
        </w:rPr>
        <w:t>שם</w:t>
      </w:r>
      <w:r>
        <w:rPr>
          <w:rFonts w:hint="cs"/>
          <w:rtl/>
        </w:rPr>
        <w:t>,</w:t>
      </w:r>
      <w:r>
        <w:rPr>
          <w:rtl/>
        </w:rPr>
        <w:t xml:space="preserve"> </w:t>
      </w:r>
      <w:bookmarkStart w:id="1713" w:name="_ETM_Q2_498150"/>
      <w:bookmarkEnd w:id="1713"/>
      <w:r>
        <w:rPr>
          <w:rtl/>
        </w:rPr>
        <w:t xml:space="preserve">ואני </w:t>
      </w:r>
      <w:bookmarkStart w:id="1714" w:name="_ETM_Q2_498540"/>
      <w:bookmarkEnd w:id="1714"/>
      <w:r>
        <w:rPr>
          <w:rtl/>
        </w:rPr>
        <w:t xml:space="preserve">הייתי </w:t>
      </w:r>
      <w:bookmarkStart w:id="1715" w:name="_ETM_Q2_499189"/>
      <w:bookmarkEnd w:id="1715"/>
      <w:r>
        <w:rPr>
          <w:rFonts w:hint="cs"/>
          <w:rtl/>
        </w:rPr>
        <w:t>כמה</w:t>
      </w:r>
      <w:r>
        <w:rPr>
          <w:rtl/>
        </w:rPr>
        <w:t xml:space="preserve"> </w:t>
      </w:r>
      <w:bookmarkStart w:id="1716" w:name="_ETM_Q2_499819"/>
      <w:bookmarkEnd w:id="1716"/>
      <w:r>
        <w:rPr>
          <w:rtl/>
        </w:rPr>
        <w:t>פעמים</w:t>
      </w:r>
      <w:bookmarkStart w:id="1717" w:name="_ETM_Q2_500599"/>
      <w:bookmarkEnd w:id="1717"/>
      <w:r>
        <w:rPr>
          <w:rFonts w:hint="cs"/>
          <w:rtl/>
        </w:rPr>
        <w:t xml:space="preserve"> </w:t>
      </w:r>
      <w:r>
        <w:rPr>
          <w:rtl/>
        </w:rPr>
        <w:t>–</w:t>
      </w:r>
      <w:r>
        <w:rPr>
          <w:rFonts w:hint="cs"/>
          <w:rtl/>
        </w:rPr>
        <w:t xml:space="preserve"> </w:t>
      </w:r>
      <w:r>
        <w:rPr>
          <w:rtl/>
        </w:rPr>
        <w:t xml:space="preserve">רק </w:t>
      </w:r>
      <w:bookmarkStart w:id="1718" w:name="_ETM_Q2_500779"/>
      <w:bookmarkEnd w:id="1718"/>
      <w:r>
        <w:rPr>
          <w:rtl/>
        </w:rPr>
        <w:t xml:space="preserve">לפני </w:t>
      </w:r>
      <w:bookmarkStart w:id="1719" w:name="_ETM_Q2_501079"/>
      <w:bookmarkEnd w:id="1719"/>
      <w:r>
        <w:rPr>
          <w:rtl/>
        </w:rPr>
        <w:t xml:space="preserve">כמה </w:t>
      </w:r>
      <w:bookmarkStart w:id="1720" w:name="_ETM_Q2_501319"/>
      <w:bookmarkEnd w:id="1720"/>
      <w:r>
        <w:rPr>
          <w:rtl/>
        </w:rPr>
        <w:t xml:space="preserve">ימים </w:t>
      </w:r>
      <w:bookmarkStart w:id="1721" w:name="_ETM_Q2_501589"/>
      <w:bookmarkEnd w:id="1721"/>
      <w:r>
        <w:rPr>
          <w:rtl/>
        </w:rPr>
        <w:t xml:space="preserve">הייתי </w:t>
      </w:r>
      <w:bookmarkStart w:id="1722" w:name="_ETM_Q2_501919"/>
      <w:bookmarkEnd w:id="1722"/>
      <w:r>
        <w:rPr>
          <w:rtl/>
        </w:rPr>
        <w:t>ב</w:t>
      </w:r>
      <w:r>
        <w:rPr>
          <w:rFonts w:hint="cs"/>
          <w:rtl/>
        </w:rPr>
        <w:t xml:space="preserve">ניחום אבלים </w:t>
      </w:r>
      <w:bookmarkStart w:id="1723" w:name="_ETM_Q2_503019"/>
      <w:bookmarkStart w:id="1724" w:name="_ETM_Q2_503439"/>
      <w:bookmarkEnd w:id="1723"/>
      <w:bookmarkEnd w:id="1724"/>
      <w:r>
        <w:rPr>
          <w:rtl/>
        </w:rPr>
        <w:t xml:space="preserve">בכפר </w:t>
      </w:r>
      <w:bookmarkStart w:id="1725" w:name="_ETM_Q2_504460"/>
      <w:bookmarkEnd w:id="1725"/>
      <w:proofErr w:type="spellStart"/>
      <w:r>
        <w:rPr>
          <w:rFonts w:hint="cs"/>
          <w:rtl/>
        </w:rPr>
        <w:t>נחף</w:t>
      </w:r>
      <w:proofErr w:type="spellEnd"/>
      <w:r>
        <w:rPr>
          <w:rFonts w:hint="cs"/>
          <w:rtl/>
        </w:rPr>
        <w:t>.</w:t>
      </w:r>
      <w:bookmarkStart w:id="1726" w:name="_ETM_Q2_504640"/>
      <w:bookmarkStart w:id="1727" w:name="_ETM_Q2_504910"/>
      <w:bookmarkEnd w:id="1726"/>
      <w:bookmarkEnd w:id="1727"/>
      <w:r>
        <w:rPr>
          <w:rFonts w:hint="cs"/>
          <w:rtl/>
        </w:rPr>
        <w:t xml:space="preserve"> </w:t>
      </w:r>
      <w:r>
        <w:rPr>
          <w:rtl/>
        </w:rPr>
        <w:t xml:space="preserve">אנחנו </w:t>
      </w:r>
      <w:bookmarkStart w:id="1728" w:name="_ETM_Q2_505180"/>
      <w:bookmarkEnd w:id="1728"/>
      <w:r>
        <w:rPr>
          <w:rtl/>
        </w:rPr>
        <w:t xml:space="preserve">בקשר </w:t>
      </w:r>
      <w:bookmarkStart w:id="1729" w:name="_ETM_Q2_505660"/>
      <w:bookmarkEnd w:id="1729"/>
      <w:r>
        <w:rPr>
          <w:rtl/>
        </w:rPr>
        <w:t xml:space="preserve">עם </w:t>
      </w:r>
      <w:bookmarkStart w:id="1730" w:name="_ETM_Q2_505810"/>
      <w:bookmarkStart w:id="1731" w:name="_ETM_Q2_506529"/>
      <w:bookmarkEnd w:id="1730"/>
      <w:bookmarkEnd w:id="1731"/>
      <w:r>
        <w:rPr>
          <w:rFonts w:hint="cs"/>
          <w:rtl/>
        </w:rPr>
        <w:t>ה</w:t>
      </w:r>
      <w:r>
        <w:rPr>
          <w:rtl/>
        </w:rPr>
        <w:t>מועצה</w:t>
      </w:r>
      <w:r>
        <w:rPr>
          <w:rFonts w:hint="cs"/>
          <w:rtl/>
        </w:rPr>
        <w:t>,</w:t>
      </w:r>
      <w:r>
        <w:rPr>
          <w:rtl/>
        </w:rPr>
        <w:t xml:space="preserve"> </w:t>
      </w:r>
      <w:bookmarkStart w:id="1732" w:name="_ETM_Q2_507550"/>
      <w:bookmarkEnd w:id="1732"/>
      <w:r>
        <w:rPr>
          <w:rtl/>
        </w:rPr>
        <w:t xml:space="preserve">ואנחנו </w:t>
      </w:r>
      <w:bookmarkStart w:id="1733" w:name="_ETM_Q2_508240"/>
      <w:bookmarkEnd w:id="1733"/>
      <w:r>
        <w:rPr>
          <w:rtl/>
        </w:rPr>
        <w:t xml:space="preserve">מבינים </w:t>
      </w:r>
      <w:bookmarkStart w:id="1734" w:name="_ETM_Q2_508810"/>
      <w:bookmarkEnd w:id="1734"/>
      <w:r>
        <w:rPr>
          <w:rtl/>
        </w:rPr>
        <w:t xml:space="preserve">את </w:t>
      </w:r>
      <w:bookmarkStart w:id="1735" w:name="_ETM_Q2_509050"/>
      <w:bookmarkEnd w:id="1735"/>
      <w:r>
        <w:rPr>
          <w:rtl/>
        </w:rPr>
        <w:t xml:space="preserve">הצורך </w:t>
      </w:r>
      <w:bookmarkStart w:id="1736" w:name="_ETM_Q2_510009"/>
      <w:bookmarkEnd w:id="1736"/>
      <w:r>
        <w:rPr>
          <w:rtl/>
        </w:rPr>
        <w:t xml:space="preserve">בהקמת </w:t>
      </w:r>
      <w:bookmarkStart w:id="1737" w:name="_ETM_Q2_511359"/>
      <w:bookmarkEnd w:id="1737"/>
      <w:r>
        <w:rPr>
          <w:rtl/>
        </w:rPr>
        <w:t>תשתיות</w:t>
      </w:r>
      <w:r>
        <w:rPr>
          <w:rFonts w:hint="cs"/>
          <w:rtl/>
        </w:rPr>
        <w:t>,</w:t>
      </w:r>
      <w:r>
        <w:rPr>
          <w:rtl/>
        </w:rPr>
        <w:t xml:space="preserve"> </w:t>
      </w:r>
      <w:bookmarkStart w:id="1738" w:name="_ETM_Q2_512440"/>
      <w:bookmarkEnd w:id="1738"/>
      <w:r>
        <w:rPr>
          <w:rtl/>
        </w:rPr>
        <w:t xml:space="preserve">בין </w:t>
      </w:r>
      <w:bookmarkStart w:id="1739" w:name="_ETM_Q2_512680"/>
      <w:bookmarkStart w:id="1740" w:name="_ETM_Q2_512830"/>
      <w:bookmarkEnd w:id="1739"/>
      <w:bookmarkEnd w:id="1740"/>
      <w:r>
        <w:rPr>
          <w:rFonts w:hint="cs"/>
          <w:rtl/>
        </w:rPr>
        <w:t>ש</w:t>
      </w:r>
      <w:r>
        <w:rPr>
          <w:rtl/>
        </w:rPr>
        <w:t xml:space="preserve">זה </w:t>
      </w:r>
      <w:bookmarkStart w:id="1741" w:name="_ETM_Q2_513040"/>
      <w:bookmarkStart w:id="1742" w:name="_ETM_Q2_513790"/>
      <w:bookmarkEnd w:id="1741"/>
      <w:bookmarkEnd w:id="1742"/>
      <w:r>
        <w:rPr>
          <w:rtl/>
        </w:rPr>
        <w:t xml:space="preserve">כביש </w:t>
      </w:r>
      <w:bookmarkStart w:id="1743" w:name="_ETM_Q2_514150"/>
      <w:bookmarkEnd w:id="1743"/>
      <w:r>
        <w:rPr>
          <w:rtl/>
        </w:rPr>
        <w:t>6</w:t>
      </w:r>
      <w:bookmarkStart w:id="1744" w:name="_ETM_Q2_514390"/>
      <w:bookmarkEnd w:id="1744"/>
      <w:r>
        <w:rPr>
          <w:rFonts w:hint="cs"/>
          <w:rtl/>
        </w:rPr>
        <w:t xml:space="preserve">, </w:t>
      </w:r>
      <w:r>
        <w:rPr>
          <w:rtl/>
        </w:rPr>
        <w:t xml:space="preserve">בין </w:t>
      </w:r>
      <w:bookmarkStart w:id="1745" w:name="_ETM_Q2_514660"/>
      <w:bookmarkStart w:id="1746" w:name="_ETM_Q2_514750"/>
      <w:bookmarkEnd w:id="1745"/>
      <w:bookmarkEnd w:id="1746"/>
      <w:r>
        <w:rPr>
          <w:rFonts w:hint="cs"/>
          <w:rtl/>
        </w:rPr>
        <w:t>ש</w:t>
      </w:r>
      <w:r>
        <w:rPr>
          <w:rtl/>
        </w:rPr>
        <w:t xml:space="preserve">זה </w:t>
      </w:r>
      <w:bookmarkStart w:id="1747" w:name="_ETM_Q2_514900"/>
      <w:bookmarkEnd w:id="1747"/>
      <w:r>
        <w:rPr>
          <w:rtl/>
        </w:rPr>
        <w:t xml:space="preserve">חברת </w:t>
      </w:r>
      <w:bookmarkStart w:id="1748" w:name="_ETM_Q2_515170"/>
      <w:bookmarkEnd w:id="1748"/>
      <w:r>
        <w:rPr>
          <w:rtl/>
        </w:rPr>
        <w:t>חשמל</w:t>
      </w:r>
      <w:r>
        <w:rPr>
          <w:rFonts w:hint="cs"/>
          <w:rtl/>
        </w:rPr>
        <w:t xml:space="preserve"> ובין שזה </w:t>
      </w:r>
      <w:bookmarkStart w:id="1749" w:name="_ETM_Q2_511000"/>
      <w:bookmarkStart w:id="1750" w:name="_ETM_Q2_515620"/>
      <w:bookmarkStart w:id="1751" w:name="_ETM_Q2_515890"/>
      <w:bookmarkEnd w:id="1749"/>
      <w:bookmarkEnd w:id="1750"/>
      <w:bookmarkEnd w:id="1751"/>
      <w:r>
        <w:rPr>
          <w:rtl/>
        </w:rPr>
        <w:t xml:space="preserve">מסילת </w:t>
      </w:r>
      <w:bookmarkStart w:id="1752" w:name="_ETM_Q2_516489"/>
      <w:bookmarkEnd w:id="1752"/>
      <w:r>
        <w:rPr>
          <w:rtl/>
        </w:rPr>
        <w:t xml:space="preserve">רכבת </w:t>
      </w:r>
      <w:bookmarkStart w:id="1753" w:name="_ETM_Q2_516910"/>
      <w:bookmarkEnd w:id="1753"/>
      <w:r>
        <w:rPr>
          <w:rtl/>
        </w:rPr>
        <w:t xml:space="preserve">וכל </w:t>
      </w:r>
      <w:bookmarkStart w:id="1754" w:name="_ETM_Q2_517239"/>
      <w:bookmarkEnd w:id="1754"/>
      <w:r>
        <w:rPr>
          <w:rtl/>
        </w:rPr>
        <w:t>זה</w:t>
      </w:r>
      <w:bookmarkStart w:id="1755" w:name="_ETM_Q2_517900"/>
      <w:bookmarkEnd w:id="1755"/>
      <w:r>
        <w:rPr>
          <w:rFonts w:hint="cs"/>
          <w:rtl/>
        </w:rPr>
        <w:t xml:space="preserve">. </w:t>
      </w:r>
      <w:r>
        <w:rPr>
          <w:rtl/>
        </w:rPr>
        <w:t xml:space="preserve">אבל </w:t>
      </w:r>
      <w:bookmarkStart w:id="1756" w:name="_ETM_Q2_518140"/>
      <w:bookmarkEnd w:id="1756"/>
      <w:r>
        <w:rPr>
          <w:rtl/>
        </w:rPr>
        <w:t xml:space="preserve">הבעיה </w:t>
      </w:r>
      <w:bookmarkStart w:id="1757" w:name="_ETM_Q2_518470"/>
      <w:bookmarkEnd w:id="1757"/>
      <w:r>
        <w:rPr>
          <w:rFonts w:hint="cs"/>
          <w:rtl/>
        </w:rPr>
        <w:t xml:space="preserve">היא </w:t>
      </w:r>
      <w:r>
        <w:rPr>
          <w:rtl/>
        </w:rPr>
        <w:t xml:space="preserve">שכל </w:t>
      </w:r>
      <w:bookmarkStart w:id="1758" w:name="_ETM_Q2_518830"/>
      <w:bookmarkEnd w:id="1758"/>
      <w:r>
        <w:rPr>
          <w:rtl/>
        </w:rPr>
        <w:t xml:space="preserve">התשתיות </w:t>
      </w:r>
      <w:bookmarkStart w:id="1759" w:name="_ETM_Q2_519430"/>
      <w:bookmarkEnd w:id="1759"/>
      <w:r>
        <w:rPr>
          <w:rtl/>
        </w:rPr>
        <w:t xml:space="preserve">האלה </w:t>
      </w:r>
      <w:bookmarkStart w:id="1760" w:name="_ETM_Q2_520300"/>
      <w:bookmarkEnd w:id="1760"/>
      <w:r>
        <w:rPr>
          <w:rFonts w:hint="cs"/>
          <w:rtl/>
        </w:rPr>
        <w:t>הן</w:t>
      </w:r>
      <w:r>
        <w:rPr>
          <w:rtl/>
        </w:rPr>
        <w:t xml:space="preserve"> </w:t>
      </w:r>
      <w:bookmarkStart w:id="1761" w:name="_ETM_Q2_520839"/>
      <w:bookmarkEnd w:id="1761"/>
      <w:r>
        <w:rPr>
          <w:rtl/>
        </w:rPr>
        <w:t xml:space="preserve">על </w:t>
      </w:r>
      <w:bookmarkStart w:id="1762" w:name="_ETM_Q2_521020"/>
      <w:bookmarkEnd w:id="1762"/>
      <w:r>
        <w:rPr>
          <w:rtl/>
        </w:rPr>
        <w:t xml:space="preserve">חשבון </w:t>
      </w:r>
      <w:bookmarkStart w:id="1763" w:name="_ETM_Q2_522040"/>
      <w:bookmarkEnd w:id="1763"/>
      <w:r>
        <w:rPr>
          <w:rtl/>
        </w:rPr>
        <w:t>הי</w:t>
      </w:r>
      <w:r>
        <w:rPr>
          <w:rFonts w:hint="cs"/>
          <w:rtl/>
        </w:rPr>
        <w:t>י</w:t>
      </w:r>
      <w:r>
        <w:rPr>
          <w:rtl/>
        </w:rPr>
        <w:t xml:space="preserve">שובים </w:t>
      </w:r>
      <w:bookmarkStart w:id="1764" w:name="_ETM_Q2_522700"/>
      <w:bookmarkEnd w:id="1764"/>
      <w:r>
        <w:rPr>
          <w:rtl/>
        </w:rPr>
        <w:t>הערבי</w:t>
      </w:r>
      <w:r>
        <w:rPr>
          <w:rFonts w:hint="cs"/>
          <w:rtl/>
        </w:rPr>
        <w:t>י</w:t>
      </w:r>
      <w:r>
        <w:rPr>
          <w:rtl/>
        </w:rPr>
        <w:t>ם</w:t>
      </w:r>
      <w:r>
        <w:rPr>
          <w:rFonts w:hint="cs"/>
          <w:rtl/>
        </w:rPr>
        <w:t>,</w:t>
      </w:r>
      <w:r>
        <w:rPr>
          <w:rtl/>
        </w:rPr>
        <w:t xml:space="preserve"> </w:t>
      </w:r>
      <w:bookmarkStart w:id="1765" w:name="_ETM_Q2_523000"/>
      <w:bookmarkEnd w:id="1765"/>
      <w:r>
        <w:rPr>
          <w:rtl/>
        </w:rPr>
        <w:t xml:space="preserve">שממילא </w:t>
      </w:r>
      <w:bookmarkStart w:id="1766" w:name="_ETM_Q2_523900"/>
      <w:bookmarkEnd w:id="1766"/>
      <w:r>
        <w:rPr>
          <w:rtl/>
        </w:rPr>
        <w:t xml:space="preserve">הם </w:t>
      </w:r>
      <w:bookmarkStart w:id="1767" w:name="_ETM_Q2_524500"/>
      <w:bookmarkEnd w:id="1767"/>
      <w:r>
        <w:rPr>
          <w:rtl/>
        </w:rPr>
        <w:t>חנוקים</w:t>
      </w:r>
      <w:r>
        <w:rPr>
          <w:rFonts w:hint="cs"/>
          <w:rtl/>
        </w:rPr>
        <w:t xml:space="preserve"> ואין שטחי בנייה</w:t>
      </w:r>
      <w:bookmarkStart w:id="1768" w:name="_ETM_Q2_525489"/>
      <w:bookmarkStart w:id="1769" w:name="_ETM_Q2_527140"/>
      <w:bookmarkStart w:id="1770" w:name="_ETM_Q2_527320"/>
      <w:bookmarkStart w:id="1771" w:name="_ETM_Q2_527739"/>
      <w:bookmarkEnd w:id="1768"/>
      <w:bookmarkEnd w:id="1769"/>
      <w:bookmarkEnd w:id="1770"/>
      <w:bookmarkEnd w:id="1771"/>
      <w:r>
        <w:rPr>
          <w:rtl/>
        </w:rPr>
        <w:t xml:space="preserve"> </w:t>
      </w:r>
      <w:bookmarkStart w:id="1772" w:name="_ETM_Q2_528040"/>
      <w:bookmarkEnd w:id="1772"/>
      <w:r>
        <w:rPr>
          <w:rtl/>
        </w:rPr>
        <w:t xml:space="preserve">ואין </w:t>
      </w:r>
      <w:bookmarkStart w:id="1773" w:name="_ETM_Q2_528370"/>
      <w:bookmarkEnd w:id="1773"/>
      <w:r>
        <w:rPr>
          <w:rtl/>
        </w:rPr>
        <w:lastRenderedPageBreak/>
        <w:t>הרחבה</w:t>
      </w:r>
      <w:r>
        <w:rPr>
          <w:rFonts w:hint="cs"/>
          <w:rtl/>
        </w:rPr>
        <w:t>.</w:t>
      </w:r>
      <w:r>
        <w:rPr>
          <w:rtl/>
        </w:rPr>
        <w:t xml:space="preserve"> </w:t>
      </w:r>
      <w:bookmarkStart w:id="1774" w:name="_ETM_Q2_529420"/>
      <w:bookmarkEnd w:id="1774"/>
      <w:r>
        <w:rPr>
          <w:rtl/>
        </w:rPr>
        <w:t>בי</w:t>
      </w:r>
      <w:r>
        <w:rPr>
          <w:rFonts w:hint="cs"/>
          <w:rtl/>
        </w:rPr>
        <w:t>י</w:t>
      </w:r>
      <w:r>
        <w:rPr>
          <w:rtl/>
        </w:rPr>
        <w:t xml:space="preserve">שוב </w:t>
      </w:r>
      <w:bookmarkStart w:id="1775" w:name="_ETM_Q2_530470"/>
      <w:bookmarkEnd w:id="1775"/>
      <w:proofErr w:type="spellStart"/>
      <w:r>
        <w:rPr>
          <w:rtl/>
        </w:rPr>
        <w:t>נח</w:t>
      </w:r>
      <w:r>
        <w:rPr>
          <w:rFonts w:hint="cs"/>
          <w:rtl/>
        </w:rPr>
        <w:t>ף</w:t>
      </w:r>
      <w:proofErr w:type="spellEnd"/>
      <w:r>
        <w:rPr>
          <w:rtl/>
        </w:rPr>
        <w:t xml:space="preserve"> </w:t>
      </w:r>
      <w:bookmarkStart w:id="1776" w:name="_ETM_Q2_530770"/>
      <w:bookmarkEnd w:id="1776"/>
      <w:r>
        <w:rPr>
          <w:rtl/>
        </w:rPr>
        <w:t xml:space="preserve">בעיקר </w:t>
      </w:r>
      <w:bookmarkStart w:id="1777" w:name="_ETM_Q2_531160"/>
      <w:bookmarkEnd w:id="1777"/>
      <w:r>
        <w:rPr>
          <w:rtl/>
        </w:rPr>
        <w:t>יש</w:t>
      </w:r>
      <w:r>
        <w:rPr>
          <w:rFonts w:hint="cs"/>
          <w:rtl/>
        </w:rPr>
        <w:t xml:space="preserve"> את </w:t>
      </w:r>
      <w:bookmarkStart w:id="1778" w:name="_ETM_Q2_531460"/>
      <w:bookmarkEnd w:id="1778"/>
      <w:r>
        <w:rPr>
          <w:rtl/>
        </w:rPr>
        <w:t>85</w:t>
      </w:r>
      <w:bookmarkStart w:id="1779" w:name="_ETM_Q2_532210"/>
      <w:bookmarkEnd w:id="1779"/>
      <w:r>
        <w:rPr>
          <w:rFonts w:hint="cs"/>
          <w:rtl/>
        </w:rPr>
        <w:t xml:space="preserve">, </w:t>
      </w:r>
      <w:r>
        <w:rPr>
          <w:rtl/>
        </w:rPr>
        <w:t xml:space="preserve">איך </w:t>
      </w:r>
      <w:bookmarkStart w:id="1780" w:name="_ETM_Q2_532330"/>
      <w:bookmarkEnd w:id="1780"/>
      <w:r>
        <w:rPr>
          <w:rtl/>
        </w:rPr>
        <w:t>שאמרת</w:t>
      </w:r>
      <w:r>
        <w:rPr>
          <w:rFonts w:hint="cs"/>
          <w:rtl/>
        </w:rPr>
        <w:t>,</w:t>
      </w:r>
      <w:r>
        <w:rPr>
          <w:rtl/>
        </w:rPr>
        <w:t xml:space="preserve"> </w:t>
      </w:r>
      <w:bookmarkStart w:id="1781" w:name="_ETM_Q2_532779"/>
      <w:bookmarkEnd w:id="1781"/>
      <w:r>
        <w:rPr>
          <w:rtl/>
        </w:rPr>
        <w:t xml:space="preserve">שבאמת </w:t>
      </w:r>
      <w:bookmarkStart w:id="1782" w:name="_ETM_Q2_533140"/>
      <w:bookmarkEnd w:id="1782"/>
      <w:r>
        <w:rPr>
          <w:rtl/>
        </w:rPr>
        <w:t xml:space="preserve">הוא </w:t>
      </w:r>
      <w:bookmarkStart w:id="1783" w:name="_ETM_Q2_533230"/>
      <w:bookmarkEnd w:id="1783"/>
      <w:r>
        <w:rPr>
          <w:rtl/>
        </w:rPr>
        <w:t>חוצה</w:t>
      </w:r>
      <w:r>
        <w:rPr>
          <w:rFonts w:hint="cs"/>
          <w:rtl/>
        </w:rPr>
        <w:t>,</w:t>
      </w:r>
      <w:r>
        <w:rPr>
          <w:rtl/>
        </w:rPr>
        <w:t xml:space="preserve"> </w:t>
      </w:r>
      <w:bookmarkStart w:id="1784" w:name="_ETM_Q2_534040"/>
      <w:bookmarkEnd w:id="1784"/>
      <w:r>
        <w:rPr>
          <w:rtl/>
        </w:rPr>
        <w:t xml:space="preserve">ויש </w:t>
      </w:r>
      <w:bookmarkStart w:id="1785" w:name="_ETM_Q2_534309"/>
      <w:bookmarkEnd w:id="1785"/>
      <w:r>
        <w:rPr>
          <w:rtl/>
        </w:rPr>
        <w:t xml:space="preserve">עכשיו </w:t>
      </w:r>
      <w:bookmarkStart w:id="1786" w:name="_ETM_Q2_534610"/>
      <w:bookmarkStart w:id="1787" w:name="_ETM_Q2_534940"/>
      <w:bookmarkEnd w:id="1786"/>
      <w:bookmarkEnd w:id="1787"/>
      <w:r>
        <w:rPr>
          <w:rtl/>
        </w:rPr>
        <w:t xml:space="preserve">את </w:t>
      </w:r>
      <w:bookmarkStart w:id="1788" w:name="_ETM_Q2_535180"/>
      <w:bookmarkEnd w:id="1788"/>
      <w:r>
        <w:rPr>
          <w:rtl/>
        </w:rPr>
        <w:t>המסילה</w:t>
      </w:r>
      <w:r>
        <w:rPr>
          <w:rFonts w:hint="cs"/>
          <w:rtl/>
        </w:rPr>
        <w:t>.</w:t>
      </w:r>
      <w:r>
        <w:rPr>
          <w:rtl/>
        </w:rPr>
        <w:t xml:space="preserve"> </w:t>
      </w:r>
      <w:bookmarkStart w:id="1789" w:name="_ETM_Q2_536050"/>
      <w:bookmarkEnd w:id="1789"/>
      <w:r>
        <w:rPr>
          <w:rtl/>
        </w:rPr>
        <w:t xml:space="preserve">אני </w:t>
      </w:r>
      <w:bookmarkStart w:id="1790" w:name="_ETM_Q2_536710"/>
      <w:bookmarkEnd w:id="1790"/>
      <w:r>
        <w:rPr>
          <w:rtl/>
        </w:rPr>
        <w:t xml:space="preserve">בקשר </w:t>
      </w:r>
      <w:bookmarkStart w:id="1791" w:name="_ETM_Q2_537610"/>
      <w:bookmarkEnd w:id="1791"/>
      <w:r>
        <w:rPr>
          <w:rtl/>
        </w:rPr>
        <w:t xml:space="preserve">גם </w:t>
      </w:r>
      <w:bookmarkStart w:id="1792" w:name="_ETM_Q2_537820"/>
      <w:bookmarkEnd w:id="1792"/>
      <w:r>
        <w:rPr>
          <w:rtl/>
        </w:rPr>
        <w:t xml:space="preserve">עם </w:t>
      </w:r>
      <w:bookmarkStart w:id="1793" w:name="_ETM_Q2_537910"/>
      <w:bookmarkEnd w:id="1793"/>
      <w:r>
        <w:rPr>
          <w:rtl/>
        </w:rPr>
        <w:t xml:space="preserve">משרד </w:t>
      </w:r>
      <w:bookmarkStart w:id="1794" w:name="_ETM_Q2_538180"/>
      <w:bookmarkEnd w:id="1794"/>
      <w:r>
        <w:rPr>
          <w:rtl/>
        </w:rPr>
        <w:t>המשפטים</w:t>
      </w:r>
      <w:r>
        <w:rPr>
          <w:rFonts w:hint="cs"/>
          <w:rtl/>
        </w:rPr>
        <w:t>,</w:t>
      </w:r>
      <w:r>
        <w:rPr>
          <w:rtl/>
        </w:rPr>
        <w:t xml:space="preserve"> </w:t>
      </w:r>
      <w:bookmarkStart w:id="1795" w:name="_ETM_Q2_538750"/>
      <w:bookmarkEnd w:id="1795"/>
      <w:r>
        <w:rPr>
          <w:rtl/>
        </w:rPr>
        <w:t xml:space="preserve">גם </w:t>
      </w:r>
      <w:bookmarkStart w:id="1796" w:name="_ETM_Q2_538960"/>
      <w:bookmarkEnd w:id="1796"/>
      <w:r>
        <w:rPr>
          <w:rFonts w:hint="cs"/>
          <w:rtl/>
        </w:rPr>
        <w:t xml:space="preserve">עם </w:t>
      </w:r>
      <w:r>
        <w:rPr>
          <w:rtl/>
        </w:rPr>
        <w:t xml:space="preserve">משרד </w:t>
      </w:r>
      <w:bookmarkStart w:id="1797" w:name="_ETM_Q2_539410"/>
      <w:bookmarkEnd w:id="1797"/>
      <w:r>
        <w:rPr>
          <w:rtl/>
        </w:rPr>
        <w:t>הפנים</w:t>
      </w:r>
      <w:r>
        <w:rPr>
          <w:rFonts w:hint="cs"/>
          <w:rtl/>
        </w:rPr>
        <w:t>,</w:t>
      </w:r>
      <w:r>
        <w:rPr>
          <w:rtl/>
        </w:rPr>
        <w:t xml:space="preserve"> </w:t>
      </w:r>
      <w:bookmarkStart w:id="1798" w:name="_ETM_Q2_540040"/>
      <w:bookmarkEnd w:id="1798"/>
      <w:r>
        <w:rPr>
          <w:rtl/>
        </w:rPr>
        <w:t xml:space="preserve">בעניין </w:t>
      </w:r>
      <w:bookmarkStart w:id="1799" w:name="_ETM_Q2_540790"/>
      <w:bookmarkEnd w:id="1799"/>
      <w:r>
        <w:rPr>
          <w:rtl/>
        </w:rPr>
        <w:t xml:space="preserve">כל </w:t>
      </w:r>
      <w:bookmarkStart w:id="1800" w:name="_ETM_Q2_541150"/>
      <w:bookmarkEnd w:id="1800"/>
      <w:r>
        <w:rPr>
          <w:rtl/>
        </w:rPr>
        <w:t xml:space="preserve">העסקים </w:t>
      </w:r>
      <w:bookmarkStart w:id="1801" w:name="_ETM_Q2_541600"/>
      <w:bookmarkEnd w:id="1801"/>
      <w:r>
        <w:rPr>
          <w:rtl/>
        </w:rPr>
        <w:t xml:space="preserve">שעל </w:t>
      </w:r>
      <w:bookmarkStart w:id="1802" w:name="_ETM_Q2_541900"/>
      <w:bookmarkEnd w:id="1802"/>
      <w:r>
        <w:rPr>
          <w:rtl/>
        </w:rPr>
        <w:t xml:space="preserve">כביש </w:t>
      </w:r>
      <w:bookmarkStart w:id="1803" w:name="_ETM_Q2_542170"/>
      <w:bookmarkEnd w:id="1803"/>
      <w:r>
        <w:rPr>
          <w:rtl/>
        </w:rPr>
        <w:t>85</w:t>
      </w:r>
      <w:bookmarkStart w:id="1804" w:name="_ETM_Q2_543309"/>
      <w:bookmarkEnd w:id="1804"/>
      <w:r>
        <w:rPr>
          <w:rFonts w:hint="cs"/>
          <w:rtl/>
        </w:rPr>
        <w:t xml:space="preserve"> </w:t>
      </w:r>
      <w:bookmarkStart w:id="1805" w:name="_ETM_Q2_537000"/>
      <w:bookmarkEnd w:id="1805"/>
      <w:r>
        <w:rPr>
          <w:rtl/>
        </w:rPr>
        <w:t>ש</w:t>
      </w:r>
      <w:bookmarkStart w:id="1806" w:name="_ETM_Q2_543640"/>
      <w:bookmarkEnd w:id="1806"/>
      <w:r>
        <w:rPr>
          <w:rtl/>
        </w:rPr>
        <w:t xml:space="preserve">קיבלו </w:t>
      </w:r>
      <w:bookmarkStart w:id="1807" w:name="_ETM_Q2_544000"/>
      <w:bookmarkEnd w:id="1807"/>
      <w:r>
        <w:rPr>
          <w:rtl/>
        </w:rPr>
        <w:t>ה</w:t>
      </w:r>
      <w:r>
        <w:rPr>
          <w:rFonts w:hint="cs"/>
          <w:rtl/>
        </w:rPr>
        <w:t>ת</w:t>
      </w:r>
      <w:r>
        <w:rPr>
          <w:rtl/>
        </w:rPr>
        <w:t xml:space="preserve">רעות </w:t>
      </w:r>
      <w:bookmarkStart w:id="1808" w:name="_ETM_Q2_544450"/>
      <w:bookmarkEnd w:id="1808"/>
      <w:r>
        <w:rPr>
          <w:rtl/>
        </w:rPr>
        <w:t xml:space="preserve">וקנסות </w:t>
      </w:r>
      <w:bookmarkStart w:id="1809" w:name="_ETM_Q2_544960"/>
      <w:bookmarkEnd w:id="1809"/>
      <w:r>
        <w:rPr>
          <w:rtl/>
        </w:rPr>
        <w:t xml:space="preserve">במאות </w:t>
      </w:r>
      <w:bookmarkStart w:id="1810" w:name="_ETM_Q2_545350"/>
      <w:bookmarkEnd w:id="1810"/>
      <w:r>
        <w:rPr>
          <w:rtl/>
        </w:rPr>
        <w:t xml:space="preserve">אלפי </w:t>
      </w:r>
      <w:bookmarkStart w:id="1811" w:name="_ETM_Q2_545619"/>
      <w:bookmarkEnd w:id="1811"/>
      <w:r>
        <w:rPr>
          <w:rtl/>
        </w:rPr>
        <w:t xml:space="preserve">שקלים </w:t>
      </w:r>
      <w:bookmarkStart w:id="1812" w:name="_ETM_Q2_545979"/>
      <w:bookmarkEnd w:id="1812"/>
      <w:r>
        <w:rPr>
          <w:rtl/>
        </w:rPr>
        <w:t xml:space="preserve">על </w:t>
      </w:r>
      <w:bookmarkStart w:id="1813" w:name="_ETM_Q2_546130"/>
      <w:bookmarkEnd w:id="1813"/>
      <w:r>
        <w:rPr>
          <w:rtl/>
        </w:rPr>
        <w:t xml:space="preserve">פי </w:t>
      </w:r>
      <w:bookmarkStart w:id="1814" w:name="_ETM_Q2_546700"/>
      <w:bookmarkEnd w:id="1814"/>
      <w:r>
        <w:rPr>
          <w:rtl/>
        </w:rPr>
        <w:t xml:space="preserve">תיקון </w:t>
      </w:r>
      <w:bookmarkStart w:id="1815" w:name="_ETM_Q2_547060"/>
      <w:bookmarkEnd w:id="1815"/>
      <w:r>
        <w:rPr>
          <w:rtl/>
        </w:rPr>
        <w:t>116</w:t>
      </w:r>
      <w:bookmarkStart w:id="1816" w:name="_ETM_Q2_547660"/>
      <w:bookmarkEnd w:id="1816"/>
      <w:r>
        <w:rPr>
          <w:rFonts w:hint="cs"/>
          <w:rtl/>
        </w:rPr>
        <w:t xml:space="preserve">, </w:t>
      </w:r>
      <w:r>
        <w:rPr>
          <w:rtl/>
        </w:rPr>
        <w:t xml:space="preserve">חוק </w:t>
      </w:r>
      <w:bookmarkStart w:id="1817" w:name="_ETM_Q2_548440"/>
      <w:bookmarkEnd w:id="1817"/>
      <w:r>
        <w:rPr>
          <w:rtl/>
        </w:rPr>
        <w:t>קמיניץ</w:t>
      </w:r>
      <w:r>
        <w:rPr>
          <w:rFonts w:hint="cs"/>
          <w:rtl/>
        </w:rPr>
        <w:t>.</w:t>
      </w:r>
      <w:r>
        <w:rPr>
          <w:rtl/>
        </w:rPr>
        <w:t xml:space="preserve"> </w:t>
      </w:r>
      <w:bookmarkStart w:id="1818" w:name="_ETM_Q2_549310"/>
      <w:bookmarkStart w:id="1819" w:name="_ETM_Q2_546000"/>
      <w:bookmarkEnd w:id="1818"/>
      <w:bookmarkEnd w:id="1819"/>
      <w:r>
        <w:rPr>
          <w:rtl/>
        </w:rPr>
        <w:t xml:space="preserve">כך </w:t>
      </w:r>
      <w:bookmarkStart w:id="1820" w:name="_ETM_Q2_549490"/>
      <w:bookmarkEnd w:id="1820"/>
      <w:r>
        <w:rPr>
          <w:rtl/>
        </w:rPr>
        <w:t xml:space="preserve">שבאמת </w:t>
      </w:r>
      <w:bookmarkStart w:id="1821" w:name="_ETM_Q2_550089"/>
      <w:bookmarkStart w:id="1822" w:name="_ETM_Q2_550270"/>
      <w:bookmarkEnd w:id="1821"/>
      <w:bookmarkEnd w:id="1822"/>
      <w:r>
        <w:rPr>
          <w:rtl/>
        </w:rPr>
        <w:t xml:space="preserve">צריכים </w:t>
      </w:r>
      <w:bookmarkStart w:id="1823" w:name="_ETM_Q2_550600"/>
      <w:bookmarkEnd w:id="1823"/>
      <w:r>
        <w:rPr>
          <w:rtl/>
        </w:rPr>
        <w:t>–</w:t>
      </w:r>
      <w:r>
        <w:rPr>
          <w:rFonts w:hint="cs"/>
          <w:rtl/>
        </w:rPr>
        <w:t xml:space="preserve"> </w:t>
      </w:r>
      <w:r>
        <w:rPr>
          <w:rtl/>
        </w:rPr>
        <w:t>תמיד</w:t>
      </w:r>
      <w:bookmarkStart w:id="1824" w:name="_ETM_Q2_550990"/>
      <w:bookmarkStart w:id="1825" w:name="_ETM_Q2_548000"/>
      <w:bookmarkEnd w:id="1824"/>
      <w:bookmarkEnd w:id="1825"/>
      <w:r>
        <w:rPr>
          <w:rFonts w:hint="cs"/>
          <w:rtl/>
        </w:rPr>
        <w:t xml:space="preserve"> </w:t>
      </w:r>
      <w:r>
        <w:rPr>
          <w:rtl/>
        </w:rPr>
        <w:t xml:space="preserve">אנחנו </w:t>
      </w:r>
      <w:bookmarkStart w:id="1826" w:name="_ETM_Q2_551350"/>
      <w:bookmarkEnd w:id="1826"/>
      <w:r>
        <w:rPr>
          <w:rtl/>
        </w:rPr>
        <w:t>באים</w:t>
      </w:r>
      <w:r>
        <w:rPr>
          <w:rFonts w:hint="cs"/>
          <w:rtl/>
        </w:rPr>
        <w:t xml:space="preserve"> </w:t>
      </w:r>
      <w:r>
        <w:rPr>
          <w:rtl/>
        </w:rPr>
        <w:t xml:space="preserve">– </w:t>
      </w:r>
      <w:bookmarkStart w:id="1827" w:name="_ETM_Q2_552009"/>
      <w:bookmarkEnd w:id="1827"/>
      <w:r>
        <w:rPr>
          <w:rtl/>
        </w:rPr>
        <w:t xml:space="preserve">גם </w:t>
      </w:r>
      <w:bookmarkStart w:id="1828" w:name="_ETM_Q2_552279"/>
      <w:bookmarkEnd w:id="1828"/>
      <w:r>
        <w:rPr>
          <w:rtl/>
        </w:rPr>
        <w:t>המועצות</w:t>
      </w:r>
      <w:r>
        <w:rPr>
          <w:rFonts w:hint="cs"/>
          <w:rtl/>
        </w:rPr>
        <w:t>,</w:t>
      </w:r>
      <w:r>
        <w:rPr>
          <w:rtl/>
        </w:rPr>
        <w:t xml:space="preserve"> </w:t>
      </w:r>
      <w:bookmarkStart w:id="1829" w:name="_ETM_Q2_552970"/>
      <w:bookmarkEnd w:id="1829"/>
      <w:r>
        <w:rPr>
          <w:rtl/>
        </w:rPr>
        <w:t xml:space="preserve">גם </w:t>
      </w:r>
      <w:bookmarkStart w:id="1830" w:name="_ETM_Q2_553240"/>
      <w:bookmarkEnd w:id="1830"/>
      <w:r>
        <w:rPr>
          <w:rtl/>
        </w:rPr>
        <w:t>ה</w:t>
      </w:r>
      <w:bookmarkStart w:id="1831" w:name="_ETM_Q2_554259"/>
      <w:bookmarkEnd w:id="1831"/>
      <w:r>
        <w:rPr>
          <w:rtl/>
        </w:rPr>
        <w:t xml:space="preserve">תכנון </w:t>
      </w:r>
      <w:bookmarkStart w:id="1832" w:name="_ETM_Q2_555700"/>
      <w:bookmarkEnd w:id="1832"/>
      <w:r>
        <w:rPr>
          <w:rtl/>
        </w:rPr>
        <w:t>שם</w:t>
      </w:r>
      <w:r>
        <w:rPr>
          <w:rFonts w:hint="cs"/>
          <w:rtl/>
        </w:rPr>
        <w:t xml:space="preserve"> </w:t>
      </w:r>
      <w:r>
        <w:rPr>
          <w:rtl/>
          <w:lang w:eastAsia="he-IL"/>
        </w:rPr>
        <w:t>–</w:t>
      </w:r>
      <w:r>
        <w:rPr>
          <w:rtl/>
        </w:rPr>
        <w:t xml:space="preserve"> </w:t>
      </w:r>
      <w:bookmarkStart w:id="1833" w:name="_ETM_Q2_556330"/>
      <w:bookmarkEnd w:id="1833"/>
      <w:r>
        <w:rPr>
          <w:rtl/>
        </w:rPr>
        <w:t xml:space="preserve">תמיד </w:t>
      </w:r>
      <w:bookmarkStart w:id="1834" w:name="_ETM_Q2_556630"/>
      <w:bookmarkEnd w:id="1834"/>
      <w:r>
        <w:rPr>
          <w:rtl/>
        </w:rPr>
        <w:t xml:space="preserve">אנחנו </w:t>
      </w:r>
      <w:bookmarkStart w:id="1835" w:name="_ETM_Q2_556930"/>
      <w:bookmarkEnd w:id="1835"/>
      <w:r>
        <w:rPr>
          <w:rtl/>
        </w:rPr>
        <w:t xml:space="preserve">באים </w:t>
      </w:r>
      <w:bookmarkStart w:id="1836" w:name="_ETM_Q2_557170"/>
      <w:bookmarkEnd w:id="1836"/>
      <w:r>
        <w:rPr>
          <w:rFonts w:hint="cs"/>
          <w:rtl/>
        </w:rPr>
        <w:t>עם</w:t>
      </w:r>
      <w:r>
        <w:rPr>
          <w:rtl/>
        </w:rPr>
        <w:t xml:space="preserve"> </w:t>
      </w:r>
      <w:bookmarkStart w:id="1837" w:name="_ETM_Q2_557350"/>
      <w:bookmarkEnd w:id="1837"/>
      <w:r>
        <w:rPr>
          <w:rtl/>
        </w:rPr>
        <w:t xml:space="preserve">חלופות </w:t>
      </w:r>
      <w:bookmarkStart w:id="1838" w:name="_ETM_Q2_557830"/>
      <w:bookmarkStart w:id="1839" w:name="_ETM_Q2_558040"/>
      <w:bookmarkEnd w:id="1838"/>
      <w:bookmarkEnd w:id="1839"/>
      <w:r>
        <w:rPr>
          <w:rtl/>
        </w:rPr>
        <w:t xml:space="preserve">פחות </w:t>
      </w:r>
      <w:bookmarkStart w:id="1840" w:name="_ETM_Q2_558339"/>
      <w:bookmarkEnd w:id="1840"/>
      <w:r>
        <w:rPr>
          <w:rtl/>
        </w:rPr>
        <w:t>פוגעניות</w:t>
      </w:r>
      <w:r>
        <w:rPr>
          <w:rFonts w:hint="cs"/>
          <w:rtl/>
        </w:rPr>
        <w:t>.</w:t>
      </w:r>
      <w:r>
        <w:rPr>
          <w:rtl/>
        </w:rPr>
        <w:t xml:space="preserve"> </w:t>
      </w:r>
      <w:bookmarkStart w:id="1841" w:name="_ETM_Q2_558880"/>
      <w:bookmarkEnd w:id="1841"/>
      <w:r>
        <w:rPr>
          <w:rtl/>
        </w:rPr>
        <w:t xml:space="preserve">לכן </w:t>
      </w:r>
      <w:bookmarkStart w:id="1842" w:name="_ETM_Q2_559240"/>
      <w:bookmarkEnd w:id="1842"/>
      <w:r>
        <w:rPr>
          <w:rtl/>
        </w:rPr>
        <w:t xml:space="preserve">כל </w:t>
      </w:r>
      <w:bookmarkStart w:id="1843" w:name="_ETM_Q2_559420"/>
      <w:bookmarkEnd w:id="1843"/>
      <w:r>
        <w:rPr>
          <w:rtl/>
        </w:rPr>
        <w:t xml:space="preserve">בקשתנו </w:t>
      </w:r>
      <w:bookmarkStart w:id="1844" w:name="_ETM_Q2_560560"/>
      <w:bookmarkEnd w:id="1844"/>
      <w:r>
        <w:rPr>
          <w:rFonts w:hint="cs"/>
          <w:rtl/>
        </w:rPr>
        <w:t xml:space="preserve">היא </w:t>
      </w:r>
      <w:r>
        <w:rPr>
          <w:rtl/>
        </w:rPr>
        <w:t xml:space="preserve">לשקול </w:t>
      </w:r>
      <w:bookmarkStart w:id="1845" w:name="_ETM_Q2_561370"/>
      <w:bookmarkStart w:id="1846" w:name="_ETM_Q2_561970"/>
      <w:bookmarkEnd w:id="1845"/>
      <w:bookmarkEnd w:id="1846"/>
      <w:r>
        <w:rPr>
          <w:rtl/>
        </w:rPr>
        <w:t xml:space="preserve">תוכניות </w:t>
      </w:r>
      <w:bookmarkStart w:id="1847" w:name="_ETM_Q2_562510"/>
      <w:bookmarkEnd w:id="1847"/>
      <w:r>
        <w:rPr>
          <w:rtl/>
        </w:rPr>
        <w:t xml:space="preserve">וחלופות </w:t>
      </w:r>
      <w:bookmarkStart w:id="1848" w:name="_ETM_Q2_563189"/>
      <w:bookmarkEnd w:id="1848"/>
      <w:r>
        <w:rPr>
          <w:rtl/>
        </w:rPr>
        <w:t xml:space="preserve">פחות </w:t>
      </w:r>
      <w:bookmarkStart w:id="1849" w:name="_ETM_Q2_563579"/>
      <w:bookmarkEnd w:id="1849"/>
      <w:r>
        <w:rPr>
          <w:rtl/>
        </w:rPr>
        <w:t xml:space="preserve">פוגעניות </w:t>
      </w:r>
      <w:bookmarkStart w:id="1850" w:name="_ETM_Q2_564149"/>
      <w:bookmarkEnd w:id="1850"/>
      <w:r>
        <w:rPr>
          <w:rtl/>
        </w:rPr>
        <w:t xml:space="preserve">על </w:t>
      </w:r>
      <w:bookmarkStart w:id="1851" w:name="_ETM_Q2_564314"/>
      <w:bookmarkEnd w:id="1851"/>
      <w:r>
        <w:rPr>
          <w:rtl/>
        </w:rPr>
        <w:t xml:space="preserve">מנת </w:t>
      </w:r>
      <w:bookmarkStart w:id="1852" w:name="_ETM_Q2_564479"/>
      <w:bookmarkEnd w:id="1852"/>
      <w:r>
        <w:rPr>
          <w:rtl/>
        </w:rPr>
        <w:t xml:space="preserve">שבאמת </w:t>
      </w:r>
      <w:bookmarkStart w:id="1853" w:name="_ETM_Q2_565079"/>
      <w:bookmarkEnd w:id="1853"/>
      <w:r>
        <w:rPr>
          <w:rtl/>
        </w:rPr>
        <w:t>–</w:t>
      </w:r>
      <w:r>
        <w:rPr>
          <w:rFonts w:hint="cs"/>
          <w:rtl/>
        </w:rPr>
        <w:t xml:space="preserve"> </w:t>
      </w:r>
      <w:r>
        <w:rPr>
          <w:rtl/>
        </w:rPr>
        <w:t xml:space="preserve">לא </w:t>
      </w:r>
      <w:bookmarkStart w:id="1854" w:name="_ETM_Q2_565289"/>
      <w:bookmarkEnd w:id="1854"/>
      <w:r>
        <w:rPr>
          <w:rtl/>
        </w:rPr>
        <w:t xml:space="preserve">מדובר </w:t>
      </w:r>
      <w:bookmarkStart w:id="1855" w:name="_ETM_Q2_565679"/>
      <w:bookmarkEnd w:id="1855"/>
      <w:r>
        <w:rPr>
          <w:rtl/>
        </w:rPr>
        <w:t xml:space="preserve">במספר </w:t>
      </w:r>
      <w:bookmarkStart w:id="1856" w:name="_ETM_Q2_566249"/>
      <w:bookmarkEnd w:id="1856"/>
      <w:r>
        <w:rPr>
          <w:rtl/>
        </w:rPr>
        <w:t>מועט</w:t>
      </w:r>
      <w:bookmarkStart w:id="1857" w:name="_ETM_Q2_566700"/>
      <w:bookmarkEnd w:id="1857"/>
      <w:r>
        <w:rPr>
          <w:rFonts w:hint="cs"/>
          <w:rtl/>
        </w:rPr>
        <w:t xml:space="preserve"> </w:t>
      </w:r>
      <w:r>
        <w:rPr>
          <w:rtl/>
        </w:rPr>
        <w:t xml:space="preserve">אלא </w:t>
      </w:r>
      <w:bookmarkStart w:id="1858" w:name="_ETM_Q2_566849"/>
      <w:bookmarkEnd w:id="1858"/>
      <w:r>
        <w:rPr>
          <w:rtl/>
        </w:rPr>
        <w:t xml:space="preserve">מדובר </w:t>
      </w:r>
      <w:bookmarkStart w:id="1859" w:name="_ETM_Q2_567240"/>
      <w:bookmarkEnd w:id="1859"/>
      <w:r>
        <w:rPr>
          <w:rtl/>
        </w:rPr>
        <w:t xml:space="preserve">במאות </w:t>
      </w:r>
      <w:bookmarkStart w:id="1860" w:name="_ETM_Q2_568109"/>
      <w:bookmarkEnd w:id="1860"/>
      <w:r>
        <w:rPr>
          <w:rtl/>
        </w:rPr>
        <w:t xml:space="preserve">דונמים </w:t>
      </w:r>
      <w:bookmarkStart w:id="1861" w:name="_ETM_Q2_568529"/>
      <w:bookmarkEnd w:id="1861"/>
      <w:r>
        <w:rPr>
          <w:rtl/>
        </w:rPr>
        <w:t>שהם</w:t>
      </w:r>
      <w:bookmarkStart w:id="1862" w:name="_ETM_Q2_569249"/>
      <w:bookmarkEnd w:id="1862"/>
      <w:r>
        <w:rPr>
          <w:rFonts w:hint="cs"/>
          <w:rtl/>
        </w:rPr>
        <w:t xml:space="preserve"> </w:t>
      </w:r>
      <w:r w:rsidR="00AA5C6D">
        <w:rPr>
          <w:rFonts w:hint="cs"/>
          <w:rtl/>
        </w:rPr>
        <w:t>– –</w:t>
      </w:r>
    </w:p>
    <w:p w:rsidR="00565AA0" w:rsidRDefault="00565AA0" w:rsidP="003839DB">
      <w:pPr>
        <w:rPr>
          <w:rtl/>
        </w:rPr>
      </w:pPr>
      <w:bookmarkStart w:id="1863" w:name="_ETM_Q2_567000"/>
      <w:bookmarkEnd w:id="1863"/>
    </w:p>
    <w:p w:rsidR="00565AA0" w:rsidRDefault="00565AA0" w:rsidP="003839DB">
      <w:pPr>
        <w:pStyle w:val="af5"/>
        <w:keepNext/>
        <w:rPr>
          <w:rtl/>
        </w:rPr>
      </w:pPr>
      <w:bookmarkStart w:id="1864" w:name="ET_interruption_5264_9"/>
      <w:r w:rsidRPr="00B90F89">
        <w:rPr>
          <w:rStyle w:val="TagStyle"/>
          <w:rtl/>
        </w:rPr>
        <w:t xml:space="preserve"> &lt;&lt; קריאה &gt;&gt; </w:t>
      </w:r>
      <w:r>
        <w:rPr>
          <w:rtl/>
        </w:rPr>
        <w:t>אחמד טיבי (הרשימה המשותפת):</w:t>
      </w:r>
      <w:r w:rsidRPr="00B90F89">
        <w:rPr>
          <w:rStyle w:val="TagStyle"/>
          <w:rtl/>
        </w:rPr>
        <w:t xml:space="preserve"> &lt;&lt; קריאה &gt;&gt;</w:t>
      </w:r>
      <w:r>
        <w:rPr>
          <w:rtl/>
        </w:rPr>
        <w:t xml:space="preserve"> </w:t>
      </w:r>
      <w:bookmarkEnd w:id="1864"/>
    </w:p>
    <w:p w:rsidR="00565AA0" w:rsidRDefault="00565AA0" w:rsidP="00AA5C6D">
      <w:pPr>
        <w:rPr>
          <w:rtl/>
        </w:rPr>
      </w:pPr>
    </w:p>
    <w:p w:rsidR="00565AA0" w:rsidRDefault="00565AA0" w:rsidP="003839DB">
      <w:pPr>
        <w:rPr>
          <w:rtl/>
        </w:rPr>
      </w:pPr>
      <w:bookmarkStart w:id="1865" w:name="_ETM_Q2_565000"/>
      <w:bookmarkEnd w:id="1865"/>
      <w:r>
        <w:rPr>
          <w:rFonts w:hint="cs"/>
          <w:rtl/>
        </w:rPr>
        <w:t>החמצן.</w:t>
      </w:r>
    </w:p>
    <w:p w:rsidR="00565AA0" w:rsidRDefault="00565AA0" w:rsidP="003839DB">
      <w:pPr>
        <w:rPr>
          <w:rtl/>
        </w:rPr>
      </w:pPr>
      <w:bookmarkStart w:id="1866" w:name="_ETM_Q2_568000"/>
      <w:bookmarkEnd w:id="1866"/>
    </w:p>
    <w:p w:rsidR="00565AA0" w:rsidRDefault="00565AA0" w:rsidP="003839DB">
      <w:pPr>
        <w:pStyle w:val="-"/>
        <w:keepNext/>
        <w:rPr>
          <w:rtl/>
        </w:rPr>
      </w:pPr>
      <w:bookmarkStart w:id="1867" w:name="ET_speakercontinue_5292_10"/>
      <w:r w:rsidRPr="00B90F89">
        <w:rPr>
          <w:rStyle w:val="TagStyle"/>
          <w:rtl/>
        </w:rPr>
        <w:t xml:space="preserve"> &lt;&lt; דובר_המשך &gt;&gt; </w:t>
      </w:r>
      <w:r>
        <w:rPr>
          <w:rtl/>
        </w:rPr>
        <w:t>אוסאמה סעדי (הרשימה המשותפת):</w:t>
      </w:r>
      <w:r w:rsidRPr="00B90F89">
        <w:rPr>
          <w:rStyle w:val="TagStyle"/>
          <w:rtl/>
        </w:rPr>
        <w:t xml:space="preserve"> &lt;&lt; דובר_המשך &gt;&gt;</w:t>
      </w:r>
      <w:r>
        <w:rPr>
          <w:rtl/>
        </w:rPr>
        <w:t xml:space="preserve"> </w:t>
      </w:r>
      <w:bookmarkEnd w:id="1867"/>
    </w:p>
    <w:p w:rsidR="00565AA0" w:rsidRDefault="00565AA0" w:rsidP="00AA5C6D">
      <w:pPr>
        <w:rPr>
          <w:rtl/>
        </w:rPr>
      </w:pPr>
    </w:p>
    <w:p w:rsidR="00565AA0" w:rsidRDefault="00AA5C6D" w:rsidP="003839DB">
      <w:pPr>
        <w:rPr>
          <w:rtl/>
        </w:rPr>
      </w:pPr>
      <w:bookmarkStart w:id="1868" w:name="_ETM_Q2_570000"/>
      <w:bookmarkStart w:id="1869" w:name="_ETM_Q2_571950"/>
      <w:bookmarkEnd w:id="1868"/>
      <w:bookmarkEnd w:id="1869"/>
      <w:r>
        <w:rPr>
          <w:rFonts w:hint="cs"/>
          <w:rtl/>
        </w:rPr>
        <w:t>– –</w:t>
      </w:r>
      <w:r w:rsidR="00565AA0">
        <w:rPr>
          <w:rFonts w:hint="cs"/>
          <w:rtl/>
        </w:rPr>
        <w:t xml:space="preserve"> </w:t>
      </w:r>
      <w:r w:rsidR="00565AA0">
        <w:rPr>
          <w:rtl/>
        </w:rPr>
        <w:t xml:space="preserve">החמצן </w:t>
      </w:r>
      <w:bookmarkStart w:id="1870" w:name="_ETM_Q2_572670"/>
      <w:bookmarkEnd w:id="1870"/>
      <w:r w:rsidR="00565AA0">
        <w:rPr>
          <w:rtl/>
        </w:rPr>
        <w:t>והר</w:t>
      </w:r>
      <w:r w:rsidR="00565AA0">
        <w:rPr>
          <w:rFonts w:hint="cs"/>
          <w:rtl/>
        </w:rPr>
        <w:t>י</w:t>
      </w:r>
      <w:r w:rsidR="00565AA0">
        <w:rPr>
          <w:rtl/>
        </w:rPr>
        <w:t xml:space="preserve">אה </w:t>
      </w:r>
      <w:bookmarkStart w:id="1871" w:name="_ETM_Q2_573689"/>
      <w:bookmarkEnd w:id="1871"/>
      <w:r w:rsidR="00565AA0">
        <w:rPr>
          <w:rtl/>
        </w:rPr>
        <w:t xml:space="preserve">של </w:t>
      </w:r>
      <w:bookmarkStart w:id="1872" w:name="_ETM_Q2_574529"/>
      <w:bookmarkEnd w:id="1872"/>
      <w:r w:rsidR="00565AA0">
        <w:rPr>
          <w:rFonts w:hint="cs"/>
          <w:rtl/>
        </w:rPr>
        <w:t>ה</w:t>
      </w:r>
      <w:r w:rsidR="00565AA0">
        <w:rPr>
          <w:rtl/>
        </w:rPr>
        <w:t xml:space="preserve">תושבים </w:t>
      </w:r>
      <w:bookmarkStart w:id="1873" w:name="_ETM_Q2_574979"/>
      <w:bookmarkEnd w:id="1873"/>
      <w:r w:rsidR="00565AA0">
        <w:rPr>
          <w:rtl/>
        </w:rPr>
        <w:t xml:space="preserve">האלה </w:t>
      </w:r>
      <w:bookmarkStart w:id="1874" w:name="_ETM_Q2_575219"/>
      <w:bookmarkEnd w:id="1874"/>
      <w:r w:rsidR="00565AA0">
        <w:rPr>
          <w:rtl/>
        </w:rPr>
        <w:t xml:space="preserve">בכפר </w:t>
      </w:r>
      <w:bookmarkStart w:id="1875" w:name="_ETM_Q2_575549"/>
      <w:bookmarkEnd w:id="1875"/>
      <w:proofErr w:type="spellStart"/>
      <w:r w:rsidR="00565AA0">
        <w:rPr>
          <w:rFonts w:hint="cs"/>
          <w:rtl/>
        </w:rPr>
        <w:t>נחף</w:t>
      </w:r>
      <w:proofErr w:type="spellEnd"/>
      <w:r w:rsidR="00565AA0">
        <w:rPr>
          <w:rFonts w:hint="cs"/>
          <w:rtl/>
        </w:rPr>
        <w:t>.</w:t>
      </w:r>
    </w:p>
    <w:p w:rsidR="00565AA0" w:rsidRDefault="00565AA0" w:rsidP="003839DB">
      <w:pPr>
        <w:rPr>
          <w:rtl/>
        </w:rPr>
      </w:pPr>
      <w:bookmarkStart w:id="1876" w:name="_ETM_Q2_573000"/>
      <w:bookmarkEnd w:id="1876"/>
    </w:p>
    <w:p w:rsidR="00565AA0" w:rsidRDefault="00565AA0" w:rsidP="003839DB">
      <w:pPr>
        <w:pStyle w:val="-"/>
        <w:keepNext/>
        <w:rPr>
          <w:rtl/>
        </w:rPr>
      </w:pPr>
      <w:bookmarkStart w:id="1877" w:name="ET_speakercontinue_6219_12"/>
      <w:r w:rsidRPr="00B90F89">
        <w:rPr>
          <w:rStyle w:val="TagStyle"/>
          <w:rtl/>
        </w:rPr>
        <w:t xml:space="preserve"> &lt;&lt; דובר_המשך &gt;&gt; </w:t>
      </w:r>
      <w:r>
        <w:rPr>
          <w:rtl/>
        </w:rPr>
        <w:t>שרת הפנים אילת שקד:</w:t>
      </w:r>
      <w:r w:rsidRPr="00B90F89">
        <w:rPr>
          <w:rStyle w:val="TagStyle"/>
          <w:rtl/>
        </w:rPr>
        <w:t xml:space="preserve"> &lt;&lt; דובר_המשך &gt;&gt;</w:t>
      </w:r>
      <w:r>
        <w:rPr>
          <w:rtl/>
        </w:rPr>
        <w:t xml:space="preserve"> </w:t>
      </w:r>
      <w:bookmarkEnd w:id="1877"/>
    </w:p>
    <w:p w:rsidR="00565AA0" w:rsidRDefault="00565AA0" w:rsidP="00AA5C6D">
      <w:pPr>
        <w:rPr>
          <w:rtl/>
        </w:rPr>
      </w:pPr>
    </w:p>
    <w:p w:rsidR="00565AA0" w:rsidRDefault="00565AA0" w:rsidP="00DC7A17">
      <w:pPr>
        <w:rPr>
          <w:rtl/>
        </w:rPr>
      </w:pPr>
      <w:bookmarkStart w:id="1878" w:name="_ETM_Q2_575000"/>
      <w:bookmarkStart w:id="1879" w:name="_ETM_Q2_576300"/>
      <w:bookmarkEnd w:id="1878"/>
      <w:bookmarkEnd w:id="1879"/>
      <w:r>
        <w:rPr>
          <w:rtl/>
        </w:rPr>
        <w:t>בסדר</w:t>
      </w:r>
      <w:r>
        <w:rPr>
          <w:rFonts w:hint="cs"/>
          <w:rtl/>
        </w:rPr>
        <w:t>,</w:t>
      </w:r>
      <w:r>
        <w:rPr>
          <w:rtl/>
        </w:rPr>
        <w:t xml:space="preserve"> </w:t>
      </w:r>
      <w:bookmarkStart w:id="1880" w:name="_ETM_Q2_576779"/>
      <w:bookmarkEnd w:id="1880"/>
      <w:r>
        <w:rPr>
          <w:rtl/>
        </w:rPr>
        <w:t>אבל</w:t>
      </w:r>
      <w:bookmarkStart w:id="1881" w:name="_ETM_Q2_577020"/>
      <w:bookmarkEnd w:id="1881"/>
      <w:r>
        <w:rPr>
          <w:rtl/>
        </w:rPr>
        <w:t xml:space="preserve"> </w:t>
      </w:r>
      <w:bookmarkStart w:id="1882" w:name="_ETM_Q2_577260"/>
      <w:bookmarkEnd w:id="1882"/>
      <w:r>
        <w:rPr>
          <w:rtl/>
        </w:rPr>
        <w:t xml:space="preserve">מהתשובה </w:t>
      </w:r>
      <w:bookmarkStart w:id="1883" w:name="_ETM_Q2_577740"/>
      <w:bookmarkEnd w:id="1883"/>
      <w:r>
        <w:rPr>
          <w:rtl/>
        </w:rPr>
        <w:t xml:space="preserve">שלי </w:t>
      </w:r>
      <w:bookmarkStart w:id="1884" w:name="_ETM_Q2_577950"/>
      <w:bookmarkEnd w:id="1884"/>
      <w:r>
        <w:rPr>
          <w:rtl/>
        </w:rPr>
        <w:t xml:space="preserve">אתה </w:t>
      </w:r>
      <w:bookmarkStart w:id="1885" w:name="_ETM_Q2_578100"/>
      <w:bookmarkEnd w:id="1885"/>
      <w:r>
        <w:rPr>
          <w:rtl/>
        </w:rPr>
        <w:t xml:space="preserve">מבין </w:t>
      </w:r>
      <w:bookmarkStart w:id="1886" w:name="_ETM_Q2_578460"/>
      <w:bookmarkEnd w:id="1886"/>
      <w:r>
        <w:rPr>
          <w:rtl/>
        </w:rPr>
        <w:t xml:space="preserve">שהיה </w:t>
      </w:r>
      <w:bookmarkStart w:id="1887" w:name="_ETM_Q2_578820"/>
      <w:bookmarkEnd w:id="1887"/>
      <w:r>
        <w:rPr>
          <w:rtl/>
        </w:rPr>
        <w:t>דיון</w:t>
      </w:r>
      <w:r>
        <w:rPr>
          <w:rFonts w:hint="cs"/>
          <w:rtl/>
        </w:rPr>
        <w:t xml:space="preserve"> </w:t>
      </w:r>
      <w:r>
        <w:rPr>
          <w:rtl/>
        </w:rPr>
        <w:t xml:space="preserve">– </w:t>
      </w:r>
      <w:bookmarkStart w:id="1888" w:name="_ETM_Q2_579180"/>
      <w:bookmarkEnd w:id="1888"/>
      <w:r>
        <w:rPr>
          <w:rtl/>
        </w:rPr>
        <w:t xml:space="preserve">הם </w:t>
      </w:r>
      <w:bookmarkStart w:id="1889" w:name="_ETM_Q2_579270"/>
      <w:bookmarkEnd w:id="1889"/>
      <w:r>
        <w:rPr>
          <w:rtl/>
        </w:rPr>
        <w:t xml:space="preserve">אפילו </w:t>
      </w:r>
      <w:bookmarkStart w:id="1890" w:name="_ETM_Q2_579570"/>
      <w:bookmarkEnd w:id="1890"/>
      <w:r>
        <w:rPr>
          <w:rtl/>
        </w:rPr>
        <w:t xml:space="preserve">לא </w:t>
      </w:r>
      <w:bookmarkStart w:id="1891" w:name="_ETM_Q2_579630"/>
      <w:bookmarkEnd w:id="1891"/>
      <w:r>
        <w:rPr>
          <w:rtl/>
        </w:rPr>
        <w:t xml:space="preserve">טרחו </w:t>
      </w:r>
      <w:bookmarkStart w:id="1892" w:name="_ETM_Q2_579990"/>
      <w:bookmarkEnd w:id="1892"/>
      <w:r>
        <w:rPr>
          <w:rtl/>
        </w:rPr>
        <w:t>להגיע</w:t>
      </w:r>
      <w:r>
        <w:rPr>
          <w:rFonts w:hint="cs"/>
          <w:rtl/>
        </w:rPr>
        <w:t>,</w:t>
      </w:r>
      <w:r>
        <w:rPr>
          <w:rtl/>
        </w:rPr>
        <w:t xml:space="preserve"> </w:t>
      </w:r>
      <w:bookmarkStart w:id="1893" w:name="_ETM_Q2_580409"/>
      <w:bookmarkEnd w:id="1893"/>
      <w:r>
        <w:rPr>
          <w:rtl/>
        </w:rPr>
        <w:t>המועצה</w:t>
      </w:r>
      <w:r>
        <w:rPr>
          <w:rFonts w:hint="cs"/>
          <w:rtl/>
        </w:rPr>
        <w:t xml:space="preserve"> </w:t>
      </w:r>
      <w:r>
        <w:rPr>
          <w:rtl/>
          <w:lang w:eastAsia="he-IL"/>
        </w:rPr>
        <w:t>–</w:t>
      </w:r>
      <w:r>
        <w:rPr>
          <w:rtl/>
        </w:rPr>
        <w:t xml:space="preserve"> </w:t>
      </w:r>
      <w:bookmarkStart w:id="1894" w:name="_ETM_Q2_581529"/>
      <w:bookmarkEnd w:id="1894"/>
      <w:r>
        <w:rPr>
          <w:rtl/>
        </w:rPr>
        <w:t>ושבוח</w:t>
      </w:r>
      <w:r>
        <w:rPr>
          <w:rFonts w:hint="cs"/>
          <w:rtl/>
        </w:rPr>
        <w:t>נ</w:t>
      </w:r>
      <w:r>
        <w:rPr>
          <w:rtl/>
        </w:rPr>
        <w:t xml:space="preserve">ים </w:t>
      </w:r>
      <w:bookmarkStart w:id="1895" w:name="_ETM_Q2_582159"/>
      <w:bookmarkEnd w:id="1895"/>
      <w:r>
        <w:rPr>
          <w:rtl/>
        </w:rPr>
        <w:t xml:space="preserve">את </w:t>
      </w:r>
      <w:bookmarkStart w:id="1896" w:name="_ETM_Q2_582250"/>
      <w:bookmarkEnd w:id="1896"/>
      <w:r>
        <w:rPr>
          <w:rtl/>
        </w:rPr>
        <w:t xml:space="preserve">כל </w:t>
      </w:r>
      <w:bookmarkStart w:id="1897" w:name="_ETM_Q2_582460"/>
      <w:bookmarkEnd w:id="1897"/>
      <w:r>
        <w:rPr>
          <w:rtl/>
        </w:rPr>
        <w:t>החלופות</w:t>
      </w:r>
      <w:r>
        <w:rPr>
          <w:rFonts w:hint="cs"/>
          <w:rtl/>
        </w:rPr>
        <w:t>,</w:t>
      </w:r>
      <w:r>
        <w:rPr>
          <w:rtl/>
        </w:rPr>
        <w:t xml:space="preserve"> </w:t>
      </w:r>
      <w:bookmarkStart w:id="1898" w:name="_ETM_Q2_583060"/>
      <w:bookmarkEnd w:id="1898"/>
      <w:r>
        <w:rPr>
          <w:rtl/>
        </w:rPr>
        <w:t xml:space="preserve">ותמיד </w:t>
      </w:r>
      <w:bookmarkStart w:id="1899" w:name="_ETM_Q2_583479"/>
      <w:bookmarkEnd w:id="1899"/>
      <w:r>
        <w:rPr>
          <w:rtl/>
        </w:rPr>
        <w:t xml:space="preserve">רוצים </w:t>
      </w:r>
      <w:bookmarkStart w:id="1900" w:name="_ETM_Q2_583810"/>
      <w:bookmarkEnd w:id="1900"/>
      <w:r>
        <w:rPr>
          <w:rtl/>
        </w:rPr>
        <w:t xml:space="preserve">לקבל </w:t>
      </w:r>
      <w:bookmarkStart w:id="1901" w:name="_ETM_Q2_584229"/>
      <w:bookmarkEnd w:id="1901"/>
      <w:r>
        <w:rPr>
          <w:rtl/>
        </w:rPr>
        <w:t xml:space="preserve">את </w:t>
      </w:r>
      <w:bookmarkStart w:id="1902" w:name="_ETM_Q2_584350"/>
      <w:bookmarkEnd w:id="1902"/>
      <w:r>
        <w:rPr>
          <w:rtl/>
        </w:rPr>
        <w:t xml:space="preserve">החלופה </w:t>
      </w:r>
      <w:bookmarkStart w:id="1903" w:name="_ETM_Q2_585369"/>
      <w:bookmarkStart w:id="1904" w:name="_ETM_Q2_585640"/>
      <w:bookmarkEnd w:id="1903"/>
      <w:bookmarkEnd w:id="1904"/>
      <w:r>
        <w:rPr>
          <w:rtl/>
        </w:rPr>
        <w:t xml:space="preserve">הכי </w:t>
      </w:r>
      <w:bookmarkStart w:id="1905" w:name="_ETM_Q2_585850"/>
      <w:bookmarkEnd w:id="1905"/>
      <w:r>
        <w:rPr>
          <w:rtl/>
        </w:rPr>
        <w:t xml:space="preserve">פחות </w:t>
      </w:r>
      <w:bookmarkStart w:id="1906" w:name="_ETM_Q2_586540"/>
      <w:bookmarkEnd w:id="1906"/>
      <w:r>
        <w:rPr>
          <w:rtl/>
        </w:rPr>
        <w:t>פוגעת</w:t>
      </w:r>
      <w:r>
        <w:rPr>
          <w:rFonts w:hint="cs"/>
          <w:rtl/>
        </w:rPr>
        <w:t>.</w:t>
      </w:r>
      <w:r>
        <w:rPr>
          <w:rtl/>
        </w:rPr>
        <w:t xml:space="preserve"> </w:t>
      </w:r>
      <w:bookmarkStart w:id="1907" w:name="_ETM_Q2_587290"/>
      <w:bookmarkEnd w:id="1907"/>
      <w:r>
        <w:rPr>
          <w:rtl/>
        </w:rPr>
        <w:t>ברור</w:t>
      </w:r>
      <w:r>
        <w:rPr>
          <w:rFonts w:hint="cs"/>
          <w:rtl/>
        </w:rPr>
        <w:t>.</w:t>
      </w:r>
    </w:p>
    <w:p w:rsidR="00565AA0" w:rsidRDefault="00565AA0" w:rsidP="003839DB">
      <w:pPr>
        <w:rPr>
          <w:rtl/>
        </w:rPr>
      </w:pPr>
      <w:bookmarkStart w:id="1908" w:name="_ETM_Q2_587000"/>
      <w:bookmarkEnd w:id="1908"/>
    </w:p>
    <w:p w:rsidR="00565AA0" w:rsidRDefault="00565AA0" w:rsidP="003839DB">
      <w:pPr>
        <w:pStyle w:val="af6"/>
        <w:keepNext/>
        <w:rPr>
          <w:rtl/>
        </w:rPr>
      </w:pPr>
      <w:bookmarkStart w:id="1909" w:name="ET_yor_6307_13"/>
      <w:r w:rsidRPr="00B90F89">
        <w:rPr>
          <w:rStyle w:val="TagStyle"/>
          <w:rtl/>
        </w:rPr>
        <w:t xml:space="preserve"> &lt;&lt; יור &gt;&gt; </w:t>
      </w:r>
      <w:r>
        <w:rPr>
          <w:rtl/>
        </w:rPr>
        <w:t>היו"ר יבגני סובה:</w:t>
      </w:r>
      <w:r w:rsidRPr="00B90F89">
        <w:rPr>
          <w:rStyle w:val="TagStyle"/>
          <w:rtl/>
        </w:rPr>
        <w:t xml:space="preserve"> &lt;&lt; יור &gt;&gt;</w:t>
      </w:r>
      <w:r>
        <w:rPr>
          <w:rtl/>
        </w:rPr>
        <w:t xml:space="preserve"> </w:t>
      </w:r>
      <w:bookmarkEnd w:id="1909"/>
    </w:p>
    <w:p w:rsidR="00565AA0" w:rsidRDefault="00565AA0" w:rsidP="00AA5C6D">
      <w:pPr>
        <w:rPr>
          <w:rtl/>
        </w:rPr>
      </w:pPr>
    </w:p>
    <w:p w:rsidR="00565AA0" w:rsidRDefault="00565AA0" w:rsidP="003839DB">
      <w:pPr>
        <w:rPr>
          <w:rtl/>
        </w:rPr>
      </w:pPr>
      <w:bookmarkStart w:id="1910" w:name="_ETM_Q2_588000"/>
      <w:bookmarkStart w:id="1911" w:name="_ETM_Q2_589649"/>
      <w:bookmarkEnd w:id="1910"/>
      <w:bookmarkEnd w:id="1911"/>
      <w:r>
        <w:rPr>
          <w:rtl/>
        </w:rPr>
        <w:t xml:space="preserve">חבר </w:t>
      </w:r>
      <w:bookmarkStart w:id="1912" w:name="_ETM_Q2_589889"/>
      <w:bookmarkEnd w:id="1912"/>
      <w:r>
        <w:rPr>
          <w:rtl/>
        </w:rPr>
        <w:t xml:space="preserve">הכנסת </w:t>
      </w:r>
      <w:bookmarkStart w:id="1913" w:name="_ETM_Q2_590130"/>
      <w:bookmarkEnd w:id="1913"/>
      <w:r>
        <w:rPr>
          <w:rtl/>
        </w:rPr>
        <w:t>טיבי</w:t>
      </w:r>
      <w:r>
        <w:rPr>
          <w:rFonts w:hint="cs"/>
          <w:rtl/>
        </w:rPr>
        <w:t>,</w:t>
      </w:r>
      <w:r>
        <w:rPr>
          <w:rtl/>
        </w:rPr>
        <w:t xml:space="preserve"> </w:t>
      </w:r>
      <w:bookmarkStart w:id="1914" w:name="_ETM_Q2_590339"/>
      <w:bookmarkEnd w:id="1914"/>
      <w:r>
        <w:rPr>
          <w:rtl/>
        </w:rPr>
        <w:t>בבקשה</w:t>
      </w:r>
      <w:r>
        <w:rPr>
          <w:rFonts w:hint="cs"/>
          <w:rtl/>
        </w:rPr>
        <w:t>, שאלה נוספת.</w:t>
      </w:r>
    </w:p>
    <w:p w:rsidR="00565AA0" w:rsidRDefault="00565AA0" w:rsidP="003839DB">
      <w:pPr>
        <w:rPr>
          <w:rtl/>
        </w:rPr>
      </w:pPr>
      <w:bookmarkStart w:id="1915" w:name="_ETM_Q2_583000"/>
      <w:bookmarkEnd w:id="1915"/>
    </w:p>
    <w:p w:rsidR="00565AA0" w:rsidRDefault="00565AA0" w:rsidP="003839DB">
      <w:pPr>
        <w:pStyle w:val="a4"/>
        <w:keepNext/>
        <w:rPr>
          <w:rtl/>
        </w:rPr>
      </w:pPr>
      <w:bookmarkStart w:id="1916" w:name="ET_speaker_5264_14"/>
      <w:r w:rsidRPr="00B90F89">
        <w:rPr>
          <w:rStyle w:val="TagStyle"/>
          <w:rtl/>
        </w:rPr>
        <w:t xml:space="preserve"> &lt;&lt; דובר &gt;&gt; </w:t>
      </w:r>
      <w:bookmarkStart w:id="1917" w:name="_Toc103798077"/>
      <w:bookmarkStart w:id="1918" w:name="_Toc104296303"/>
      <w:r>
        <w:rPr>
          <w:rtl/>
        </w:rPr>
        <w:t>אחמד טיבי (הרשימה המשותפת):</w:t>
      </w:r>
      <w:bookmarkEnd w:id="1917"/>
      <w:bookmarkEnd w:id="1918"/>
      <w:r w:rsidRPr="00B90F89">
        <w:rPr>
          <w:rStyle w:val="TagStyle"/>
          <w:rtl/>
        </w:rPr>
        <w:t xml:space="preserve"> &lt;&lt; דובר &gt;&gt;</w:t>
      </w:r>
      <w:r>
        <w:rPr>
          <w:rtl/>
        </w:rPr>
        <w:t xml:space="preserve"> </w:t>
      </w:r>
      <w:bookmarkEnd w:id="1916"/>
    </w:p>
    <w:p w:rsidR="00565AA0" w:rsidRDefault="00565AA0" w:rsidP="00AA5C6D">
      <w:pPr>
        <w:rPr>
          <w:rtl/>
        </w:rPr>
      </w:pPr>
    </w:p>
    <w:p w:rsidR="00565AA0" w:rsidRDefault="00565AA0" w:rsidP="003839DB">
      <w:pPr>
        <w:rPr>
          <w:rtl/>
        </w:rPr>
      </w:pPr>
      <w:bookmarkStart w:id="1919" w:name="_ETM_Q2_584000"/>
      <w:bookmarkStart w:id="1920" w:name="_ETM_Q2_590789"/>
      <w:bookmarkStart w:id="1921" w:name="_ETM_Q2_591119"/>
      <w:bookmarkEnd w:id="1919"/>
      <w:bookmarkEnd w:id="1920"/>
      <w:bookmarkEnd w:id="1921"/>
      <w:r>
        <w:rPr>
          <w:rtl/>
        </w:rPr>
        <w:t>תודה</w:t>
      </w:r>
      <w:r>
        <w:rPr>
          <w:rFonts w:hint="cs"/>
          <w:rtl/>
        </w:rPr>
        <w:t>,</w:t>
      </w:r>
      <w:r>
        <w:rPr>
          <w:rtl/>
        </w:rPr>
        <w:t xml:space="preserve"> </w:t>
      </w:r>
      <w:bookmarkStart w:id="1922" w:name="_ETM_Q2_592049"/>
      <w:bookmarkEnd w:id="1922"/>
      <w:r>
        <w:rPr>
          <w:rtl/>
        </w:rPr>
        <w:t xml:space="preserve">מכובדי </w:t>
      </w:r>
      <w:bookmarkStart w:id="1923" w:name="_ETM_Q2_592469"/>
      <w:bookmarkEnd w:id="1923"/>
      <w:r>
        <w:rPr>
          <w:rtl/>
        </w:rPr>
        <w:t>היושב-ראש</w:t>
      </w:r>
      <w:r>
        <w:rPr>
          <w:rFonts w:hint="cs"/>
          <w:rtl/>
        </w:rPr>
        <w:t>.</w:t>
      </w:r>
      <w:r>
        <w:rPr>
          <w:rtl/>
        </w:rPr>
        <w:t xml:space="preserve"> </w:t>
      </w:r>
      <w:bookmarkStart w:id="1924" w:name="_ETM_Q2_592950"/>
      <w:bookmarkEnd w:id="1924"/>
      <w:r>
        <w:rPr>
          <w:rtl/>
        </w:rPr>
        <w:t xml:space="preserve">גברתי </w:t>
      </w:r>
      <w:bookmarkStart w:id="1925" w:name="_ETM_Q2_593310"/>
      <w:bookmarkEnd w:id="1925"/>
      <w:r>
        <w:rPr>
          <w:rtl/>
        </w:rPr>
        <w:t>השרה</w:t>
      </w:r>
      <w:r>
        <w:rPr>
          <w:rFonts w:hint="cs"/>
          <w:rtl/>
        </w:rPr>
        <w:t>,</w:t>
      </w:r>
      <w:r>
        <w:rPr>
          <w:rtl/>
        </w:rPr>
        <w:t xml:space="preserve"> </w:t>
      </w:r>
      <w:bookmarkStart w:id="1926" w:name="_ETM_Q2_594500"/>
      <w:bookmarkEnd w:id="1926"/>
      <w:r>
        <w:rPr>
          <w:rtl/>
        </w:rPr>
        <w:t xml:space="preserve">אני </w:t>
      </w:r>
      <w:bookmarkStart w:id="1927" w:name="_ETM_Q2_594680"/>
      <w:bookmarkEnd w:id="1927"/>
      <w:r>
        <w:rPr>
          <w:rtl/>
        </w:rPr>
        <w:t xml:space="preserve">מצטרף </w:t>
      </w:r>
      <w:bookmarkStart w:id="1928" w:name="_ETM_Q2_595130"/>
      <w:bookmarkEnd w:id="1928"/>
      <w:r>
        <w:rPr>
          <w:rtl/>
        </w:rPr>
        <w:t xml:space="preserve">לדבריו </w:t>
      </w:r>
      <w:bookmarkStart w:id="1929" w:name="_ETM_Q2_595640"/>
      <w:bookmarkEnd w:id="1929"/>
      <w:r>
        <w:rPr>
          <w:rtl/>
        </w:rPr>
        <w:t xml:space="preserve">של </w:t>
      </w:r>
      <w:bookmarkStart w:id="1930" w:name="_ETM_Q2_596210"/>
      <w:bookmarkEnd w:id="1930"/>
      <w:r>
        <w:rPr>
          <w:rtl/>
        </w:rPr>
        <w:t xml:space="preserve">חברי </w:t>
      </w:r>
      <w:bookmarkStart w:id="1931" w:name="_ETM_Q2_596689"/>
      <w:bookmarkEnd w:id="1931"/>
      <w:r>
        <w:rPr>
          <w:rtl/>
        </w:rPr>
        <w:t xml:space="preserve">אוסאמה </w:t>
      </w:r>
      <w:bookmarkStart w:id="1932" w:name="_ETM_Q2_597049"/>
      <w:bookmarkEnd w:id="1932"/>
      <w:r>
        <w:rPr>
          <w:rtl/>
        </w:rPr>
        <w:t xml:space="preserve">לגבי </w:t>
      </w:r>
      <w:bookmarkStart w:id="1933" w:name="_ETM_Q2_597830"/>
      <w:bookmarkEnd w:id="1933"/>
      <w:r>
        <w:rPr>
          <w:rtl/>
        </w:rPr>
        <w:t xml:space="preserve">חלופה </w:t>
      </w:r>
      <w:bookmarkStart w:id="1934" w:name="_ETM_Q2_598520"/>
      <w:bookmarkEnd w:id="1934"/>
      <w:r>
        <w:rPr>
          <w:rtl/>
        </w:rPr>
        <w:t xml:space="preserve">פחות </w:t>
      </w:r>
      <w:bookmarkStart w:id="1935" w:name="_ETM_Q2_598909"/>
      <w:bookmarkEnd w:id="1935"/>
      <w:r>
        <w:rPr>
          <w:rtl/>
        </w:rPr>
        <w:t xml:space="preserve">פוגענית </w:t>
      </w:r>
      <w:bookmarkStart w:id="1936" w:name="_ETM_Q2_600439"/>
      <w:bookmarkEnd w:id="1936"/>
      <w:r>
        <w:rPr>
          <w:rtl/>
        </w:rPr>
        <w:t xml:space="preserve">כלפי </w:t>
      </w:r>
      <w:bookmarkStart w:id="1937" w:name="_ETM_Q2_600860"/>
      <w:bookmarkEnd w:id="1937"/>
      <w:r>
        <w:rPr>
          <w:rtl/>
        </w:rPr>
        <w:t xml:space="preserve">כפר </w:t>
      </w:r>
      <w:bookmarkStart w:id="1938" w:name="_ETM_Q2_601460"/>
      <w:bookmarkEnd w:id="1938"/>
      <w:proofErr w:type="spellStart"/>
      <w:r>
        <w:rPr>
          <w:rtl/>
        </w:rPr>
        <w:t>נחף</w:t>
      </w:r>
      <w:proofErr w:type="spellEnd"/>
      <w:r>
        <w:rPr>
          <w:rFonts w:hint="cs"/>
          <w:rtl/>
        </w:rPr>
        <w:t xml:space="preserve">. העתודה </w:t>
      </w:r>
      <w:bookmarkStart w:id="1939" w:name="_ETM_Q2_602369"/>
      <w:bookmarkStart w:id="1940" w:name="_ETM_Q2_603299"/>
      <w:bookmarkEnd w:id="1939"/>
      <w:bookmarkEnd w:id="1940"/>
      <w:r>
        <w:rPr>
          <w:rtl/>
        </w:rPr>
        <w:t xml:space="preserve">הקרקעית </w:t>
      </w:r>
      <w:bookmarkStart w:id="1941" w:name="_ETM_Q2_603810"/>
      <w:bookmarkEnd w:id="1941"/>
      <w:r>
        <w:rPr>
          <w:rtl/>
        </w:rPr>
        <w:t>הזאת</w:t>
      </w:r>
      <w:bookmarkStart w:id="1942" w:name="_ETM_Q2_604289"/>
      <w:bookmarkEnd w:id="1942"/>
      <w:r>
        <w:rPr>
          <w:rFonts w:hint="cs"/>
          <w:rtl/>
        </w:rPr>
        <w:t xml:space="preserve"> היא</w:t>
      </w:r>
      <w:r>
        <w:rPr>
          <w:rtl/>
        </w:rPr>
        <w:t xml:space="preserve"> </w:t>
      </w:r>
      <w:bookmarkStart w:id="1943" w:name="_ETM_Q2_604710"/>
      <w:bookmarkEnd w:id="1943"/>
      <w:r>
        <w:rPr>
          <w:rFonts w:hint="cs"/>
          <w:rtl/>
        </w:rPr>
        <w:t>ה</w:t>
      </w:r>
      <w:r>
        <w:rPr>
          <w:rtl/>
        </w:rPr>
        <w:t>ר</w:t>
      </w:r>
      <w:r>
        <w:rPr>
          <w:rFonts w:hint="cs"/>
          <w:rtl/>
        </w:rPr>
        <w:t>י</w:t>
      </w:r>
      <w:r>
        <w:rPr>
          <w:rtl/>
        </w:rPr>
        <w:t>אה</w:t>
      </w:r>
      <w:r>
        <w:rPr>
          <w:rFonts w:hint="cs"/>
          <w:rtl/>
        </w:rPr>
        <w:t>, היא</w:t>
      </w:r>
      <w:r>
        <w:rPr>
          <w:rtl/>
        </w:rPr>
        <w:t xml:space="preserve"> </w:t>
      </w:r>
      <w:bookmarkStart w:id="1944" w:name="_ETM_Q2_605279"/>
      <w:bookmarkEnd w:id="1944"/>
      <w:r>
        <w:rPr>
          <w:rtl/>
        </w:rPr>
        <w:t xml:space="preserve">החמצן </w:t>
      </w:r>
      <w:bookmarkStart w:id="1945" w:name="_ETM_Q2_605760"/>
      <w:bookmarkEnd w:id="1945"/>
      <w:r>
        <w:rPr>
          <w:rtl/>
        </w:rPr>
        <w:t xml:space="preserve">של </w:t>
      </w:r>
      <w:bookmarkStart w:id="1946" w:name="_ETM_Q2_606000"/>
      <w:bookmarkEnd w:id="1946"/>
      <w:r>
        <w:rPr>
          <w:rtl/>
        </w:rPr>
        <w:t>הציבור</w:t>
      </w:r>
      <w:r>
        <w:rPr>
          <w:rFonts w:hint="cs"/>
          <w:rtl/>
        </w:rPr>
        <w:t>.</w:t>
      </w:r>
      <w:r>
        <w:rPr>
          <w:rtl/>
        </w:rPr>
        <w:t xml:space="preserve"> </w:t>
      </w:r>
      <w:bookmarkStart w:id="1947" w:name="_ETM_Q2_607119"/>
      <w:bookmarkEnd w:id="1947"/>
    </w:p>
    <w:p w:rsidR="00565AA0" w:rsidRDefault="00565AA0" w:rsidP="003839DB">
      <w:pPr>
        <w:rPr>
          <w:rtl/>
        </w:rPr>
      </w:pPr>
      <w:bookmarkStart w:id="1948" w:name="_ETM_Q2_608000"/>
      <w:bookmarkEnd w:id="1948"/>
    </w:p>
    <w:p w:rsidR="00565AA0" w:rsidRDefault="00565AA0" w:rsidP="00DC7A17">
      <w:pPr>
        <w:rPr>
          <w:rtl/>
        </w:rPr>
      </w:pPr>
      <w:bookmarkStart w:id="1949" w:name="_ETM_Q2_604000"/>
      <w:bookmarkEnd w:id="1949"/>
      <w:r>
        <w:rPr>
          <w:rtl/>
        </w:rPr>
        <w:t xml:space="preserve">אבל </w:t>
      </w:r>
      <w:bookmarkStart w:id="1950" w:name="_ETM_Q2_607950"/>
      <w:bookmarkEnd w:id="1950"/>
      <w:r>
        <w:rPr>
          <w:rtl/>
        </w:rPr>
        <w:t>אני</w:t>
      </w:r>
      <w:r>
        <w:rPr>
          <w:rFonts w:hint="cs"/>
          <w:rtl/>
        </w:rPr>
        <w:t>,</w:t>
      </w:r>
      <w:r>
        <w:rPr>
          <w:rtl/>
        </w:rPr>
        <w:t xml:space="preserve"> </w:t>
      </w:r>
      <w:bookmarkStart w:id="1951" w:name="_ETM_Q2_608670"/>
      <w:bookmarkEnd w:id="1951"/>
      <w:r>
        <w:rPr>
          <w:rtl/>
        </w:rPr>
        <w:t>ברשותך</w:t>
      </w:r>
      <w:r>
        <w:rPr>
          <w:rFonts w:hint="cs"/>
          <w:rtl/>
        </w:rPr>
        <w:t>,</w:t>
      </w:r>
      <w:r>
        <w:rPr>
          <w:rtl/>
        </w:rPr>
        <w:t xml:space="preserve"> </w:t>
      </w:r>
      <w:bookmarkStart w:id="1952" w:name="_ETM_Q2_609180"/>
      <w:bookmarkEnd w:id="1952"/>
      <w:r>
        <w:rPr>
          <w:rtl/>
        </w:rPr>
        <w:t xml:space="preserve">רוצה </w:t>
      </w:r>
      <w:bookmarkStart w:id="1953" w:name="_ETM_Q2_609420"/>
      <w:bookmarkEnd w:id="1953"/>
      <w:r>
        <w:rPr>
          <w:rtl/>
        </w:rPr>
        <w:t xml:space="preserve">לנצל </w:t>
      </w:r>
      <w:bookmarkStart w:id="1954" w:name="_ETM_Q2_609750"/>
      <w:bookmarkEnd w:id="1954"/>
      <w:r>
        <w:rPr>
          <w:rtl/>
        </w:rPr>
        <w:t xml:space="preserve">את </w:t>
      </w:r>
      <w:bookmarkStart w:id="1955" w:name="_ETM_Q2_609840"/>
      <w:bookmarkEnd w:id="1955"/>
      <w:r>
        <w:rPr>
          <w:rtl/>
        </w:rPr>
        <w:t xml:space="preserve">העובדה </w:t>
      </w:r>
      <w:bookmarkStart w:id="1956" w:name="_ETM_Q2_610110"/>
      <w:bookmarkEnd w:id="1956"/>
      <w:r>
        <w:rPr>
          <w:rtl/>
        </w:rPr>
        <w:t xml:space="preserve">שאת </w:t>
      </w:r>
      <w:bookmarkStart w:id="1957" w:name="_ETM_Q2_610410"/>
      <w:bookmarkEnd w:id="1957"/>
      <w:r>
        <w:rPr>
          <w:rtl/>
        </w:rPr>
        <w:t xml:space="preserve">פה </w:t>
      </w:r>
      <w:bookmarkStart w:id="1958" w:name="_ETM_Q2_610590"/>
      <w:bookmarkEnd w:id="1958"/>
      <w:r>
        <w:rPr>
          <w:rtl/>
        </w:rPr>
        <w:t xml:space="preserve">לשאול </w:t>
      </w:r>
      <w:bookmarkStart w:id="1959" w:name="_ETM_Q2_610890"/>
      <w:bookmarkEnd w:id="1959"/>
      <w:r>
        <w:rPr>
          <w:rtl/>
        </w:rPr>
        <w:t xml:space="preserve">אותך </w:t>
      </w:r>
      <w:bookmarkStart w:id="1960" w:name="_ETM_Q2_611250"/>
      <w:bookmarkEnd w:id="1960"/>
      <w:r>
        <w:rPr>
          <w:rtl/>
        </w:rPr>
        <w:t xml:space="preserve">על </w:t>
      </w:r>
      <w:bookmarkStart w:id="1961" w:name="_ETM_Q2_611910"/>
      <w:bookmarkEnd w:id="1961"/>
      <w:r>
        <w:rPr>
          <w:rtl/>
        </w:rPr>
        <w:t xml:space="preserve">הבקשה </w:t>
      </w:r>
      <w:bookmarkStart w:id="1962" w:name="_ETM_Q2_612540"/>
      <w:bookmarkEnd w:id="1962"/>
      <w:r>
        <w:rPr>
          <w:rtl/>
        </w:rPr>
        <w:t xml:space="preserve">שלנו </w:t>
      </w:r>
      <w:bookmarkStart w:id="1963" w:name="_ETM_Q2_613020"/>
      <w:bookmarkEnd w:id="1963"/>
      <w:r>
        <w:rPr>
          <w:rtl/>
        </w:rPr>
        <w:t xml:space="preserve">להכריז </w:t>
      </w:r>
      <w:bookmarkStart w:id="1964" w:name="_ETM_Q2_613739"/>
      <w:bookmarkEnd w:id="1964"/>
      <w:r>
        <w:rPr>
          <w:rtl/>
        </w:rPr>
        <w:t xml:space="preserve">על </w:t>
      </w:r>
      <w:bookmarkStart w:id="1965" w:name="_ETM_Q2_614660"/>
      <w:bookmarkEnd w:id="1965"/>
      <w:r>
        <w:rPr>
          <w:rtl/>
        </w:rPr>
        <w:t xml:space="preserve">כפר </w:t>
      </w:r>
      <w:bookmarkStart w:id="1966" w:name="_ETM_Q2_615020"/>
      <w:bookmarkEnd w:id="1966"/>
      <w:proofErr w:type="spellStart"/>
      <w:r>
        <w:rPr>
          <w:rtl/>
        </w:rPr>
        <w:t>כנא</w:t>
      </w:r>
      <w:bookmarkStart w:id="1967" w:name="_ETM_Q2_615470"/>
      <w:bookmarkEnd w:id="1967"/>
      <w:proofErr w:type="spellEnd"/>
      <w:r>
        <w:rPr>
          <w:rFonts w:hint="cs"/>
          <w:rtl/>
        </w:rPr>
        <w:t xml:space="preserve"> ו</w:t>
      </w:r>
      <w:r>
        <w:rPr>
          <w:rtl/>
        </w:rPr>
        <w:t xml:space="preserve">כפר </w:t>
      </w:r>
      <w:bookmarkStart w:id="1968" w:name="_ETM_Q2_615860"/>
      <w:bookmarkEnd w:id="1968"/>
      <w:r w:rsidRPr="005B014A">
        <w:rPr>
          <w:rtl/>
        </w:rPr>
        <w:t>קרע</w:t>
      </w:r>
      <w:r>
        <w:rPr>
          <w:rFonts w:hint="cs"/>
          <w:rtl/>
        </w:rPr>
        <w:t xml:space="preserve"> </w:t>
      </w:r>
      <w:bookmarkStart w:id="1969" w:name="_ETM_Q2_611000"/>
      <w:bookmarkEnd w:id="1969"/>
      <w:r>
        <w:rPr>
          <w:rFonts w:hint="cs"/>
          <w:rtl/>
        </w:rPr>
        <w:t>כערים.</w:t>
      </w:r>
      <w:bookmarkStart w:id="1970" w:name="_ETM_Q2_616160"/>
      <w:bookmarkEnd w:id="1970"/>
      <w:r>
        <w:rPr>
          <w:rtl/>
        </w:rPr>
        <w:t xml:space="preserve"> </w:t>
      </w:r>
      <w:bookmarkStart w:id="1971" w:name="_ETM_Q2_616910"/>
      <w:bookmarkEnd w:id="1971"/>
      <w:r>
        <w:rPr>
          <w:rtl/>
        </w:rPr>
        <w:t xml:space="preserve">הנושא </w:t>
      </w:r>
      <w:bookmarkStart w:id="1972" w:name="_ETM_Q2_617330"/>
      <w:bookmarkEnd w:id="1972"/>
      <w:r>
        <w:rPr>
          <w:rtl/>
        </w:rPr>
        <w:t xml:space="preserve">נמצא </w:t>
      </w:r>
      <w:bookmarkStart w:id="1973" w:name="_ETM_Q2_618170"/>
      <w:bookmarkEnd w:id="1973"/>
      <w:r>
        <w:rPr>
          <w:rtl/>
        </w:rPr>
        <w:t xml:space="preserve">על </w:t>
      </w:r>
      <w:bookmarkStart w:id="1974" w:name="_ETM_Q2_618680"/>
      <w:bookmarkEnd w:id="1974"/>
      <w:r>
        <w:rPr>
          <w:rtl/>
        </w:rPr>
        <w:t>שולחנך</w:t>
      </w:r>
      <w:r>
        <w:rPr>
          <w:rFonts w:hint="cs"/>
          <w:rtl/>
        </w:rPr>
        <w:t>.</w:t>
      </w:r>
      <w:r>
        <w:rPr>
          <w:rtl/>
        </w:rPr>
        <w:t xml:space="preserve"> </w:t>
      </w:r>
      <w:bookmarkStart w:id="1975" w:name="_ETM_Q2_619340"/>
      <w:bookmarkEnd w:id="1975"/>
      <w:r>
        <w:rPr>
          <w:rtl/>
        </w:rPr>
        <w:t xml:space="preserve">נעשתה </w:t>
      </w:r>
      <w:bookmarkStart w:id="1976" w:name="_ETM_Q2_619970"/>
      <w:bookmarkEnd w:id="1976"/>
      <w:r>
        <w:rPr>
          <w:rtl/>
        </w:rPr>
        <w:t xml:space="preserve">עבודה </w:t>
      </w:r>
      <w:bookmarkStart w:id="1977" w:name="_ETM_Q2_620890"/>
      <w:bookmarkEnd w:id="1977"/>
      <w:r>
        <w:rPr>
          <w:rtl/>
        </w:rPr>
        <w:t xml:space="preserve">יסודית </w:t>
      </w:r>
      <w:bookmarkStart w:id="1978" w:name="_ETM_Q2_621640"/>
      <w:bookmarkEnd w:id="1978"/>
      <w:r>
        <w:rPr>
          <w:rtl/>
        </w:rPr>
        <w:t xml:space="preserve">בשני </w:t>
      </w:r>
      <w:bookmarkStart w:id="1979" w:name="_ETM_Q2_622090"/>
      <w:bookmarkEnd w:id="1979"/>
      <w:r>
        <w:rPr>
          <w:rtl/>
        </w:rPr>
        <w:t xml:space="preserve">הנושאים </w:t>
      </w:r>
      <w:bookmarkStart w:id="1980" w:name="_ETM_Q2_622659"/>
      <w:bookmarkEnd w:id="1980"/>
      <w:r>
        <w:rPr>
          <w:rtl/>
        </w:rPr>
        <w:t>האלה</w:t>
      </w:r>
      <w:r>
        <w:rPr>
          <w:rFonts w:hint="cs"/>
          <w:rtl/>
        </w:rPr>
        <w:t>.</w:t>
      </w:r>
      <w:r>
        <w:rPr>
          <w:rtl/>
        </w:rPr>
        <w:t xml:space="preserve"> </w:t>
      </w:r>
      <w:bookmarkStart w:id="1981" w:name="_ETM_Q2_625120"/>
      <w:bookmarkStart w:id="1982" w:name="_ETM_Q2_623000"/>
      <w:bookmarkEnd w:id="1981"/>
      <w:bookmarkEnd w:id="1982"/>
      <w:r>
        <w:rPr>
          <w:rtl/>
        </w:rPr>
        <w:t>השאלה</w:t>
      </w:r>
      <w:bookmarkStart w:id="1983" w:name="_ETM_Q2_626890"/>
      <w:bookmarkEnd w:id="1983"/>
      <w:r>
        <w:rPr>
          <w:rFonts w:hint="cs"/>
          <w:rtl/>
        </w:rPr>
        <w:t xml:space="preserve"> היא: </w:t>
      </w:r>
      <w:bookmarkStart w:id="1984" w:name="_ETM_Q2_627190"/>
      <w:bookmarkEnd w:id="1984"/>
      <w:r>
        <w:rPr>
          <w:rtl/>
        </w:rPr>
        <w:t xml:space="preserve">מתי </w:t>
      </w:r>
      <w:bookmarkStart w:id="1985" w:name="_ETM_Q2_627460"/>
      <w:bookmarkEnd w:id="1985"/>
      <w:r>
        <w:rPr>
          <w:rtl/>
        </w:rPr>
        <w:t xml:space="preserve">את </w:t>
      </w:r>
      <w:bookmarkStart w:id="1986" w:name="_ETM_Q2_627580"/>
      <w:bookmarkEnd w:id="1986"/>
      <w:r>
        <w:rPr>
          <w:rtl/>
        </w:rPr>
        <w:t xml:space="preserve">מתכוונת </w:t>
      </w:r>
      <w:bookmarkStart w:id="1987" w:name="_ETM_Q2_629170"/>
      <w:bookmarkEnd w:id="1987"/>
      <w:r>
        <w:rPr>
          <w:rtl/>
        </w:rPr>
        <w:t xml:space="preserve">לאשר </w:t>
      </w:r>
      <w:bookmarkStart w:id="1988" w:name="_ETM_Q2_629620"/>
      <w:bookmarkEnd w:id="1988"/>
      <w:r>
        <w:rPr>
          <w:rtl/>
        </w:rPr>
        <w:t xml:space="preserve">או </w:t>
      </w:r>
      <w:bookmarkStart w:id="1989" w:name="_ETM_Q2_629710"/>
      <w:bookmarkEnd w:id="1989"/>
      <w:r>
        <w:rPr>
          <w:rtl/>
        </w:rPr>
        <w:t xml:space="preserve">לא </w:t>
      </w:r>
      <w:bookmarkStart w:id="1990" w:name="_ETM_Q2_629860"/>
      <w:bookmarkEnd w:id="1990"/>
      <w:r>
        <w:rPr>
          <w:rtl/>
        </w:rPr>
        <w:t xml:space="preserve">לאשר </w:t>
      </w:r>
      <w:bookmarkStart w:id="1991" w:name="_ETM_Q2_630770"/>
      <w:bookmarkEnd w:id="1991"/>
      <w:r>
        <w:rPr>
          <w:rtl/>
        </w:rPr>
        <w:t xml:space="preserve">את </w:t>
      </w:r>
      <w:bookmarkStart w:id="1992" w:name="_ETM_Q2_631040"/>
      <w:bookmarkEnd w:id="1992"/>
      <w:r>
        <w:rPr>
          <w:rtl/>
        </w:rPr>
        <w:t xml:space="preserve">הבקשה </w:t>
      </w:r>
      <w:bookmarkStart w:id="1993" w:name="_ETM_Q2_631670"/>
      <w:bookmarkEnd w:id="1993"/>
      <w:r>
        <w:rPr>
          <w:rtl/>
        </w:rPr>
        <w:t>הזאת</w:t>
      </w:r>
      <w:r>
        <w:rPr>
          <w:rFonts w:hint="cs"/>
          <w:rtl/>
        </w:rPr>
        <w:t>?</w:t>
      </w:r>
    </w:p>
    <w:p w:rsidR="00565AA0" w:rsidRDefault="00565AA0" w:rsidP="003839DB">
      <w:pPr>
        <w:rPr>
          <w:rtl/>
        </w:rPr>
      </w:pPr>
    </w:p>
    <w:p w:rsidR="00565AA0" w:rsidRDefault="00565AA0" w:rsidP="00DC7A17">
      <w:pPr>
        <w:rPr>
          <w:rtl/>
        </w:rPr>
      </w:pPr>
      <w:bookmarkStart w:id="1994" w:name="_ETM_Q2_627000"/>
      <w:bookmarkStart w:id="1995" w:name="_ETM_Q2_632840"/>
      <w:bookmarkEnd w:id="1994"/>
      <w:bookmarkEnd w:id="1995"/>
      <w:r>
        <w:rPr>
          <w:rtl/>
        </w:rPr>
        <w:t xml:space="preserve">מעניין </w:t>
      </w:r>
      <w:bookmarkStart w:id="1996" w:name="_ETM_Q2_633230"/>
      <w:bookmarkEnd w:id="1996"/>
      <w:r>
        <w:rPr>
          <w:rtl/>
        </w:rPr>
        <w:t xml:space="preserve">לעניין </w:t>
      </w:r>
      <w:bookmarkStart w:id="1997" w:name="_ETM_Q2_633560"/>
      <w:bookmarkEnd w:id="1997"/>
      <w:r>
        <w:rPr>
          <w:rtl/>
        </w:rPr>
        <w:t xml:space="preserve">באותו </w:t>
      </w:r>
      <w:bookmarkStart w:id="1998" w:name="_ETM_Q2_633860"/>
      <w:bookmarkEnd w:id="1998"/>
      <w:r>
        <w:rPr>
          <w:rtl/>
        </w:rPr>
        <w:t>עניין</w:t>
      </w:r>
      <w:r>
        <w:rPr>
          <w:rFonts w:hint="cs"/>
          <w:rtl/>
        </w:rPr>
        <w:t>,</w:t>
      </w:r>
      <w:r>
        <w:rPr>
          <w:rtl/>
        </w:rPr>
        <w:t xml:space="preserve"> </w:t>
      </w:r>
      <w:bookmarkStart w:id="1999" w:name="_ETM_Q2_634250"/>
      <w:bookmarkEnd w:id="1999"/>
      <w:r>
        <w:rPr>
          <w:rtl/>
        </w:rPr>
        <w:t xml:space="preserve">גם </w:t>
      </w:r>
      <w:bookmarkStart w:id="2000" w:name="_ETM_Q2_634580"/>
      <w:bookmarkEnd w:id="2000"/>
      <w:r>
        <w:rPr>
          <w:rtl/>
        </w:rPr>
        <w:t xml:space="preserve">נושא </w:t>
      </w:r>
      <w:bookmarkStart w:id="2001" w:name="_ETM_Q2_634940"/>
      <w:bookmarkEnd w:id="2001"/>
      <w:r>
        <w:rPr>
          <w:rtl/>
        </w:rPr>
        <w:t xml:space="preserve">החלטות </w:t>
      </w:r>
      <w:bookmarkStart w:id="2002" w:name="_ETM_Q2_635450"/>
      <w:bookmarkEnd w:id="2002"/>
      <w:r>
        <w:rPr>
          <w:rtl/>
        </w:rPr>
        <w:t xml:space="preserve">הוועדות </w:t>
      </w:r>
      <w:bookmarkStart w:id="2003" w:name="_ETM_Q2_635900"/>
      <w:bookmarkEnd w:id="2003"/>
      <w:r>
        <w:rPr>
          <w:rtl/>
        </w:rPr>
        <w:t>הג</w:t>
      </w:r>
      <w:r>
        <w:rPr>
          <w:rFonts w:hint="cs"/>
          <w:rtl/>
        </w:rPr>
        <w:t>י</w:t>
      </w:r>
      <w:r>
        <w:rPr>
          <w:rtl/>
        </w:rPr>
        <w:t>אוגרפיות</w:t>
      </w:r>
      <w:r>
        <w:rPr>
          <w:rFonts w:hint="cs"/>
          <w:rtl/>
        </w:rPr>
        <w:t>,</w:t>
      </w:r>
      <w:r>
        <w:rPr>
          <w:rtl/>
        </w:rPr>
        <w:t xml:space="preserve"> </w:t>
      </w:r>
      <w:bookmarkStart w:id="2004" w:name="_ETM_Q2_637200"/>
      <w:bookmarkEnd w:id="2004"/>
      <w:r>
        <w:rPr>
          <w:rtl/>
        </w:rPr>
        <w:t xml:space="preserve">ועדות </w:t>
      </w:r>
      <w:bookmarkStart w:id="2005" w:name="_ETM_Q2_637680"/>
      <w:bookmarkEnd w:id="2005"/>
      <w:r>
        <w:rPr>
          <w:rtl/>
        </w:rPr>
        <w:t xml:space="preserve">הגבולות </w:t>
      </w:r>
      <w:bookmarkStart w:id="2006" w:name="_ETM_Q2_639430"/>
      <w:bookmarkEnd w:id="2006"/>
      <w:r>
        <w:rPr>
          <w:rtl/>
        </w:rPr>
        <w:t xml:space="preserve">של </w:t>
      </w:r>
      <w:bookmarkStart w:id="2007" w:name="_ETM_Q2_639670"/>
      <w:bookmarkEnd w:id="2007"/>
      <w:r>
        <w:rPr>
          <w:rtl/>
        </w:rPr>
        <w:t>י</w:t>
      </w:r>
      <w:r>
        <w:rPr>
          <w:rFonts w:hint="cs"/>
          <w:rtl/>
        </w:rPr>
        <w:t>י</w:t>
      </w:r>
      <w:r>
        <w:rPr>
          <w:rtl/>
        </w:rPr>
        <w:t xml:space="preserve">שובים </w:t>
      </w:r>
      <w:bookmarkStart w:id="2008" w:name="_ETM_Q2_640270"/>
      <w:bookmarkEnd w:id="2008"/>
      <w:r>
        <w:rPr>
          <w:rtl/>
        </w:rPr>
        <w:t>רבים</w:t>
      </w:r>
      <w:r>
        <w:rPr>
          <w:rFonts w:hint="cs"/>
          <w:rtl/>
        </w:rPr>
        <w:t>,</w:t>
      </w:r>
      <w:r>
        <w:rPr>
          <w:rtl/>
        </w:rPr>
        <w:t xml:space="preserve"> </w:t>
      </w:r>
      <w:bookmarkStart w:id="2009" w:name="_ETM_Q2_641050"/>
      <w:bookmarkEnd w:id="2009"/>
      <w:r>
        <w:rPr>
          <w:rtl/>
        </w:rPr>
        <w:t xml:space="preserve">גם </w:t>
      </w:r>
      <w:bookmarkStart w:id="2010" w:name="_ETM_Q2_641320"/>
      <w:bookmarkEnd w:id="2010"/>
      <w:r>
        <w:rPr>
          <w:rtl/>
        </w:rPr>
        <w:t>ה</w:t>
      </w:r>
      <w:r>
        <w:rPr>
          <w:rFonts w:hint="cs"/>
          <w:rtl/>
        </w:rPr>
        <w:t>ן</w:t>
      </w:r>
      <w:r>
        <w:rPr>
          <w:rtl/>
        </w:rPr>
        <w:t xml:space="preserve"> </w:t>
      </w:r>
      <w:bookmarkStart w:id="2011" w:name="_ETM_Q2_641500"/>
      <w:bookmarkEnd w:id="2011"/>
      <w:r>
        <w:rPr>
          <w:rtl/>
        </w:rPr>
        <w:t>נמצא</w:t>
      </w:r>
      <w:r>
        <w:rPr>
          <w:rFonts w:hint="cs"/>
          <w:rtl/>
        </w:rPr>
        <w:t>ות</w:t>
      </w:r>
      <w:r>
        <w:rPr>
          <w:rtl/>
        </w:rPr>
        <w:t xml:space="preserve"> </w:t>
      </w:r>
      <w:bookmarkStart w:id="2012" w:name="_ETM_Q2_642040"/>
      <w:bookmarkEnd w:id="2012"/>
      <w:r>
        <w:rPr>
          <w:rtl/>
        </w:rPr>
        <w:t xml:space="preserve">על </w:t>
      </w:r>
      <w:bookmarkStart w:id="2013" w:name="_ETM_Q2_642610"/>
      <w:bookmarkEnd w:id="2013"/>
      <w:r>
        <w:rPr>
          <w:rtl/>
        </w:rPr>
        <w:t>שולחנך</w:t>
      </w:r>
      <w:r>
        <w:rPr>
          <w:rFonts w:hint="cs"/>
          <w:rtl/>
        </w:rPr>
        <w:t>,</w:t>
      </w:r>
      <w:r>
        <w:rPr>
          <w:rtl/>
        </w:rPr>
        <w:t xml:space="preserve"> </w:t>
      </w:r>
      <w:bookmarkStart w:id="2014" w:name="_ETM_Q2_644110"/>
      <w:bookmarkEnd w:id="2014"/>
      <w:r>
        <w:rPr>
          <w:rtl/>
        </w:rPr>
        <w:t xml:space="preserve">בעיקר </w:t>
      </w:r>
      <w:bookmarkStart w:id="2015" w:name="_ETM_Q2_644680"/>
      <w:bookmarkEnd w:id="2015"/>
      <w:r>
        <w:rPr>
          <w:rtl/>
        </w:rPr>
        <w:t>בי</w:t>
      </w:r>
      <w:r>
        <w:rPr>
          <w:rFonts w:hint="cs"/>
          <w:rtl/>
        </w:rPr>
        <w:t>י</w:t>
      </w:r>
      <w:r>
        <w:rPr>
          <w:rtl/>
        </w:rPr>
        <w:t xml:space="preserve">שובים </w:t>
      </w:r>
      <w:bookmarkStart w:id="2016" w:name="_ETM_Q2_645250"/>
      <w:bookmarkEnd w:id="2016"/>
      <w:r>
        <w:rPr>
          <w:rtl/>
        </w:rPr>
        <w:t>הערביים</w:t>
      </w:r>
      <w:r>
        <w:rPr>
          <w:rFonts w:hint="cs"/>
          <w:rtl/>
        </w:rPr>
        <w:t>.</w:t>
      </w:r>
      <w:r>
        <w:rPr>
          <w:rtl/>
        </w:rPr>
        <w:t xml:space="preserve"> </w:t>
      </w:r>
      <w:bookmarkStart w:id="2017" w:name="_ETM_Q2_646480"/>
      <w:bookmarkEnd w:id="2017"/>
      <w:r>
        <w:rPr>
          <w:rtl/>
        </w:rPr>
        <w:t xml:space="preserve">מה </w:t>
      </w:r>
      <w:bookmarkStart w:id="2018" w:name="_ETM_Q2_646690"/>
      <w:bookmarkEnd w:id="2018"/>
      <w:r>
        <w:rPr>
          <w:rtl/>
        </w:rPr>
        <w:t xml:space="preserve">הצפי </w:t>
      </w:r>
      <w:bookmarkStart w:id="2019" w:name="_ETM_Q2_647680"/>
      <w:bookmarkEnd w:id="2019"/>
      <w:r>
        <w:rPr>
          <w:rtl/>
        </w:rPr>
        <w:t xml:space="preserve">בנושא </w:t>
      </w:r>
      <w:bookmarkStart w:id="2020" w:name="_ETM_Q2_648160"/>
      <w:bookmarkEnd w:id="2020"/>
      <w:r>
        <w:rPr>
          <w:rtl/>
        </w:rPr>
        <w:t>הזה</w:t>
      </w:r>
      <w:r>
        <w:rPr>
          <w:rFonts w:hint="cs"/>
          <w:rtl/>
        </w:rPr>
        <w:t>?</w:t>
      </w:r>
      <w:r>
        <w:rPr>
          <w:rtl/>
        </w:rPr>
        <w:t xml:space="preserve"> </w:t>
      </w:r>
      <w:bookmarkStart w:id="2021" w:name="_ETM_Q2_648430"/>
      <w:bookmarkEnd w:id="2021"/>
      <w:r>
        <w:rPr>
          <w:rtl/>
        </w:rPr>
        <w:t xml:space="preserve">תודה </w:t>
      </w:r>
      <w:bookmarkStart w:id="2022" w:name="_ETM_Q2_648700"/>
      <w:bookmarkEnd w:id="2022"/>
      <w:r>
        <w:rPr>
          <w:rtl/>
        </w:rPr>
        <w:t>רבה</w:t>
      </w:r>
      <w:r>
        <w:rPr>
          <w:rFonts w:hint="cs"/>
          <w:rtl/>
        </w:rPr>
        <w:t>.</w:t>
      </w:r>
    </w:p>
    <w:p w:rsidR="00565AA0" w:rsidRDefault="00565AA0" w:rsidP="003839DB">
      <w:pPr>
        <w:rPr>
          <w:rtl/>
        </w:rPr>
      </w:pPr>
      <w:bookmarkStart w:id="2023" w:name="_ETM_Q2_648000"/>
      <w:bookmarkEnd w:id="2023"/>
    </w:p>
    <w:p w:rsidR="00565AA0" w:rsidRDefault="00565AA0" w:rsidP="003839DB">
      <w:pPr>
        <w:pStyle w:val="-"/>
        <w:keepNext/>
        <w:rPr>
          <w:rtl/>
        </w:rPr>
      </w:pPr>
      <w:bookmarkStart w:id="2024" w:name="ET_speakercontinue_6219_16"/>
      <w:r w:rsidRPr="005B014A">
        <w:rPr>
          <w:rStyle w:val="TagStyle"/>
          <w:rtl/>
        </w:rPr>
        <w:t xml:space="preserve"> &lt;&lt; דובר_המשך &gt;&gt; </w:t>
      </w:r>
      <w:r>
        <w:rPr>
          <w:rtl/>
        </w:rPr>
        <w:t>שרת הפנים אילת שקד:</w:t>
      </w:r>
      <w:r w:rsidRPr="005B014A">
        <w:rPr>
          <w:rStyle w:val="TagStyle"/>
          <w:rtl/>
        </w:rPr>
        <w:t xml:space="preserve"> &lt;&lt; דובר_המשך &gt;&gt;</w:t>
      </w:r>
      <w:r>
        <w:rPr>
          <w:rtl/>
        </w:rPr>
        <w:t xml:space="preserve"> </w:t>
      </w:r>
      <w:bookmarkEnd w:id="2024"/>
    </w:p>
    <w:p w:rsidR="00565AA0" w:rsidRDefault="00565AA0" w:rsidP="00AA5C6D">
      <w:pPr>
        <w:rPr>
          <w:rtl/>
        </w:rPr>
      </w:pPr>
    </w:p>
    <w:p w:rsidR="00565AA0" w:rsidRDefault="00565AA0" w:rsidP="003839DB">
      <w:pPr>
        <w:rPr>
          <w:rtl/>
        </w:rPr>
      </w:pPr>
      <w:bookmarkStart w:id="2025" w:name="_ETM_Q2_649860"/>
      <w:bookmarkEnd w:id="2025"/>
      <w:r>
        <w:rPr>
          <w:rtl/>
        </w:rPr>
        <w:t>אוקיי</w:t>
      </w:r>
      <w:r>
        <w:rPr>
          <w:rFonts w:hint="cs"/>
          <w:rtl/>
        </w:rPr>
        <w:t>.</w:t>
      </w:r>
      <w:r>
        <w:rPr>
          <w:rtl/>
        </w:rPr>
        <w:t xml:space="preserve"> </w:t>
      </w:r>
      <w:bookmarkStart w:id="2026" w:name="_ETM_Q2_650220"/>
      <w:bookmarkEnd w:id="2026"/>
      <w:r>
        <w:rPr>
          <w:rtl/>
        </w:rPr>
        <w:t xml:space="preserve">בעניין </w:t>
      </w:r>
      <w:bookmarkStart w:id="2027" w:name="_ETM_Q2_650580"/>
      <w:bookmarkEnd w:id="2027"/>
      <w:r>
        <w:rPr>
          <w:rtl/>
        </w:rPr>
        <w:t xml:space="preserve">ועדות </w:t>
      </w:r>
      <w:bookmarkStart w:id="2028" w:name="_ETM_Q2_650880"/>
      <w:bookmarkEnd w:id="2028"/>
      <w:r>
        <w:rPr>
          <w:rtl/>
        </w:rPr>
        <w:t>ג</w:t>
      </w:r>
      <w:r>
        <w:rPr>
          <w:rFonts w:hint="cs"/>
          <w:rtl/>
        </w:rPr>
        <w:t>י</w:t>
      </w:r>
      <w:r>
        <w:rPr>
          <w:rtl/>
        </w:rPr>
        <w:t>אוגרפיות</w:t>
      </w:r>
      <w:r>
        <w:rPr>
          <w:rFonts w:hint="cs"/>
          <w:rtl/>
        </w:rPr>
        <w:t>,</w:t>
      </w:r>
      <w:r>
        <w:rPr>
          <w:rtl/>
        </w:rPr>
        <w:t xml:space="preserve"> </w:t>
      </w:r>
      <w:bookmarkStart w:id="2029" w:name="_ETM_Q2_651660"/>
      <w:bookmarkEnd w:id="2029"/>
      <w:r>
        <w:rPr>
          <w:rtl/>
        </w:rPr>
        <w:t xml:space="preserve">אני </w:t>
      </w:r>
      <w:bookmarkStart w:id="2030" w:name="_ETM_Q2_651840"/>
      <w:bookmarkEnd w:id="2030"/>
      <w:r>
        <w:rPr>
          <w:rtl/>
        </w:rPr>
        <w:t xml:space="preserve">פעם </w:t>
      </w:r>
      <w:bookmarkStart w:id="2031" w:name="_ETM_Q2_652110"/>
      <w:bookmarkEnd w:id="2031"/>
      <w:r>
        <w:rPr>
          <w:rtl/>
        </w:rPr>
        <w:t xml:space="preserve">בשבועיים </w:t>
      </w:r>
      <w:bookmarkStart w:id="2032" w:name="_ETM_Q2_652860"/>
      <w:bookmarkEnd w:id="2032"/>
      <w:r>
        <w:rPr>
          <w:rtl/>
        </w:rPr>
        <w:t xml:space="preserve">בערך </w:t>
      </w:r>
      <w:bookmarkStart w:id="2033" w:name="_ETM_Q2_653670"/>
      <w:bookmarkEnd w:id="2033"/>
      <w:r>
        <w:rPr>
          <w:rtl/>
        </w:rPr>
        <w:t xml:space="preserve">עורכת </w:t>
      </w:r>
      <w:bookmarkStart w:id="2034" w:name="_ETM_Q2_654120"/>
      <w:bookmarkEnd w:id="2034"/>
      <w:r>
        <w:rPr>
          <w:rtl/>
        </w:rPr>
        <w:t xml:space="preserve">ישיבה </w:t>
      </w:r>
      <w:bookmarkStart w:id="2035" w:name="_ETM_Q2_654720"/>
      <w:bookmarkEnd w:id="2035"/>
      <w:r>
        <w:rPr>
          <w:rtl/>
        </w:rPr>
        <w:t>במשרד</w:t>
      </w:r>
      <w:r>
        <w:rPr>
          <w:rFonts w:hint="cs"/>
          <w:rtl/>
        </w:rPr>
        <w:t>,</w:t>
      </w:r>
      <w:r>
        <w:rPr>
          <w:rtl/>
        </w:rPr>
        <w:t xml:space="preserve"> </w:t>
      </w:r>
      <w:bookmarkStart w:id="2036" w:name="_ETM_Q2_655290"/>
      <w:bookmarkEnd w:id="2036"/>
      <w:r>
        <w:rPr>
          <w:rtl/>
        </w:rPr>
        <w:t xml:space="preserve">ישיבה </w:t>
      </w:r>
      <w:bookmarkStart w:id="2037" w:name="_ETM_Q2_655650"/>
      <w:bookmarkEnd w:id="2037"/>
      <w:r>
        <w:rPr>
          <w:rtl/>
        </w:rPr>
        <w:t>מקצועית</w:t>
      </w:r>
      <w:r>
        <w:rPr>
          <w:rFonts w:hint="cs"/>
          <w:rtl/>
        </w:rPr>
        <w:t>,</w:t>
      </w:r>
      <w:r>
        <w:rPr>
          <w:rtl/>
        </w:rPr>
        <w:t xml:space="preserve"> </w:t>
      </w:r>
      <w:bookmarkStart w:id="2038" w:name="_ETM_Q2_656700"/>
      <w:bookmarkEnd w:id="2038"/>
      <w:r>
        <w:rPr>
          <w:rtl/>
        </w:rPr>
        <w:t xml:space="preserve">עוברת </w:t>
      </w:r>
      <w:bookmarkStart w:id="2039" w:name="_ETM_Q2_657300"/>
      <w:bookmarkEnd w:id="2039"/>
      <w:r>
        <w:rPr>
          <w:rtl/>
        </w:rPr>
        <w:t xml:space="preserve">על </w:t>
      </w:r>
      <w:bookmarkStart w:id="2040" w:name="_ETM_Q2_657420"/>
      <w:bookmarkEnd w:id="2040"/>
      <w:r>
        <w:rPr>
          <w:rtl/>
        </w:rPr>
        <w:t xml:space="preserve">כל </w:t>
      </w:r>
      <w:bookmarkStart w:id="2041" w:name="_ETM_Q2_657660"/>
      <w:bookmarkEnd w:id="2041"/>
      <w:r>
        <w:rPr>
          <w:rtl/>
        </w:rPr>
        <w:t>הבקשות</w:t>
      </w:r>
      <w:r>
        <w:rPr>
          <w:rFonts w:hint="cs"/>
          <w:rtl/>
        </w:rPr>
        <w:t xml:space="preserve"> אחת-אחת,</w:t>
      </w:r>
      <w:bookmarkStart w:id="2042" w:name="_ETM_Q2_658320"/>
      <w:bookmarkEnd w:id="2042"/>
      <w:r>
        <w:rPr>
          <w:rtl/>
        </w:rPr>
        <w:t xml:space="preserve"> </w:t>
      </w:r>
      <w:bookmarkStart w:id="2043" w:name="_ETM_Q2_659540"/>
      <w:bookmarkEnd w:id="2043"/>
      <w:r>
        <w:rPr>
          <w:rtl/>
        </w:rPr>
        <w:t>ו</w:t>
      </w:r>
      <w:bookmarkStart w:id="2044" w:name="_ETM_Q2_661580"/>
      <w:bookmarkEnd w:id="2044"/>
      <w:r>
        <w:rPr>
          <w:rtl/>
        </w:rPr>
        <w:t xml:space="preserve">חלק </w:t>
      </w:r>
      <w:bookmarkStart w:id="2045" w:name="_ETM_Q2_662000"/>
      <w:bookmarkEnd w:id="2045"/>
      <w:r>
        <w:rPr>
          <w:rtl/>
        </w:rPr>
        <w:t>מ</w:t>
      </w:r>
      <w:r>
        <w:rPr>
          <w:rFonts w:hint="cs"/>
          <w:rtl/>
        </w:rPr>
        <w:t xml:space="preserve">אשרת </w:t>
      </w:r>
      <w:bookmarkStart w:id="2046" w:name="_ETM_Q2_662660"/>
      <w:bookmarkEnd w:id="2046"/>
      <w:r>
        <w:rPr>
          <w:rFonts w:hint="cs"/>
          <w:rtl/>
        </w:rPr>
        <w:t>ו</w:t>
      </w:r>
      <w:r>
        <w:rPr>
          <w:rtl/>
        </w:rPr>
        <w:t xml:space="preserve">חלק </w:t>
      </w:r>
      <w:bookmarkStart w:id="2047" w:name="_ETM_Q2_662960"/>
      <w:bookmarkEnd w:id="2047"/>
      <w:r>
        <w:rPr>
          <w:rtl/>
        </w:rPr>
        <w:t xml:space="preserve">דוחה </w:t>
      </w:r>
      <w:bookmarkStart w:id="2048" w:name="_ETM_Q2_663410"/>
      <w:bookmarkEnd w:id="2048"/>
      <w:r>
        <w:rPr>
          <w:rtl/>
        </w:rPr>
        <w:t xml:space="preserve">באופן </w:t>
      </w:r>
      <w:bookmarkStart w:id="2049" w:name="_ETM_Q2_664610"/>
      <w:bookmarkEnd w:id="2049"/>
      <w:r>
        <w:rPr>
          <w:rtl/>
        </w:rPr>
        <w:t xml:space="preserve">ענייני </w:t>
      </w:r>
      <w:bookmarkStart w:id="2050" w:name="_ETM_Q2_665060"/>
      <w:bookmarkEnd w:id="2050"/>
      <w:r>
        <w:rPr>
          <w:rtl/>
        </w:rPr>
        <w:t>לחלוטין</w:t>
      </w:r>
      <w:bookmarkStart w:id="2051" w:name="_ETM_Q2_666280"/>
      <w:bookmarkEnd w:id="2051"/>
      <w:r>
        <w:rPr>
          <w:rFonts w:hint="cs"/>
          <w:rtl/>
        </w:rPr>
        <w:t>, כש</w:t>
      </w:r>
      <w:r>
        <w:rPr>
          <w:rtl/>
        </w:rPr>
        <w:t xml:space="preserve">מה </w:t>
      </w:r>
      <w:bookmarkStart w:id="2052" w:name="_ETM_Q2_666879"/>
      <w:bookmarkEnd w:id="2052"/>
      <w:r>
        <w:rPr>
          <w:rtl/>
        </w:rPr>
        <w:t xml:space="preserve">שמנחה </w:t>
      </w:r>
      <w:bookmarkStart w:id="2053" w:name="_ETM_Q2_667510"/>
      <w:bookmarkEnd w:id="2053"/>
      <w:r>
        <w:rPr>
          <w:rtl/>
        </w:rPr>
        <w:t xml:space="preserve">אותי </w:t>
      </w:r>
      <w:bookmarkStart w:id="2054" w:name="_ETM_Q2_668890"/>
      <w:bookmarkEnd w:id="2054"/>
      <w:r>
        <w:rPr>
          <w:rFonts w:hint="cs"/>
          <w:rtl/>
        </w:rPr>
        <w:t xml:space="preserve">הוא </w:t>
      </w:r>
      <w:bookmarkStart w:id="2055" w:name="_ETM_Q2_669159"/>
      <w:bookmarkEnd w:id="2055"/>
      <w:r>
        <w:rPr>
          <w:rtl/>
        </w:rPr>
        <w:t xml:space="preserve">שאני </w:t>
      </w:r>
      <w:bookmarkStart w:id="2056" w:name="_ETM_Q2_669640"/>
      <w:bookmarkEnd w:id="2056"/>
      <w:r>
        <w:rPr>
          <w:rtl/>
        </w:rPr>
        <w:t xml:space="preserve">מעבירה </w:t>
      </w:r>
      <w:bookmarkStart w:id="2057" w:name="_ETM_Q2_670180"/>
      <w:bookmarkEnd w:id="2057"/>
      <w:r>
        <w:rPr>
          <w:rtl/>
        </w:rPr>
        <w:t xml:space="preserve">שטחים </w:t>
      </w:r>
      <w:bookmarkStart w:id="2058" w:name="_ETM_Q2_671200"/>
      <w:bookmarkEnd w:id="2058"/>
      <w:r>
        <w:rPr>
          <w:rtl/>
        </w:rPr>
        <w:t xml:space="preserve">רק </w:t>
      </w:r>
      <w:bookmarkStart w:id="2059" w:name="_ETM_Q2_671560"/>
      <w:bookmarkEnd w:id="2059"/>
      <w:r>
        <w:rPr>
          <w:rtl/>
        </w:rPr>
        <w:t xml:space="preserve">על </w:t>
      </w:r>
      <w:bookmarkStart w:id="2060" w:name="_ETM_Q2_671709"/>
      <w:bookmarkEnd w:id="2060"/>
      <w:r>
        <w:rPr>
          <w:rtl/>
        </w:rPr>
        <w:t xml:space="preserve">פי </w:t>
      </w:r>
      <w:bookmarkStart w:id="2061" w:name="_ETM_Q2_671890"/>
      <w:bookmarkEnd w:id="2061"/>
      <w:r>
        <w:rPr>
          <w:rtl/>
        </w:rPr>
        <w:t xml:space="preserve">גבול </w:t>
      </w:r>
      <w:bookmarkStart w:id="2062" w:name="_ETM_Q2_672220"/>
      <w:bookmarkEnd w:id="2062"/>
      <w:r>
        <w:rPr>
          <w:rtl/>
        </w:rPr>
        <w:t>התכנון</w:t>
      </w:r>
      <w:r>
        <w:rPr>
          <w:rFonts w:hint="cs"/>
          <w:rtl/>
        </w:rPr>
        <w:t>.</w:t>
      </w:r>
      <w:r>
        <w:rPr>
          <w:rtl/>
        </w:rPr>
        <w:t xml:space="preserve"> </w:t>
      </w:r>
      <w:bookmarkStart w:id="2063" w:name="_ETM_Q2_672849"/>
      <w:bookmarkEnd w:id="2063"/>
      <w:r>
        <w:rPr>
          <w:rtl/>
        </w:rPr>
        <w:t xml:space="preserve">זאת </w:t>
      </w:r>
      <w:bookmarkStart w:id="2064" w:name="_ETM_Q2_673000"/>
      <w:bookmarkEnd w:id="2064"/>
      <w:r>
        <w:rPr>
          <w:rtl/>
        </w:rPr>
        <w:t>אומרת</w:t>
      </w:r>
      <w:r>
        <w:rPr>
          <w:rFonts w:hint="cs"/>
          <w:rtl/>
        </w:rPr>
        <w:t>,</w:t>
      </w:r>
      <w:r>
        <w:rPr>
          <w:rtl/>
        </w:rPr>
        <w:t xml:space="preserve"> </w:t>
      </w:r>
      <w:bookmarkStart w:id="2065" w:name="_ETM_Q2_673360"/>
      <w:bookmarkEnd w:id="2065"/>
      <w:r>
        <w:rPr>
          <w:rtl/>
        </w:rPr>
        <w:t xml:space="preserve">אם </w:t>
      </w:r>
      <w:bookmarkStart w:id="2066" w:name="_ETM_Q2_673510"/>
      <w:bookmarkEnd w:id="2066"/>
      <w:r>
        <w:rPr>
          <w:rtl/>
        </w:rPr>
        <w:t xml:space="preserve">בעיר </w:t>
      </w:r>
      <w:bookmarkStart w:id="2067" w:name="_ETM_Q2_673780"/>
      <w:bookmarkEnd w:id="2067"/>
      <w:r>
        <w:rPr>
          <w:rtl/>
        </w:rPr>
        <w:t xml:space="preserve">מסוימת </w:t>
      </w:r>
      <w:bookmarkStart w:id="2068" w:name="_ETM_Q2_675650"/>
      <w:bookmarkEnd w:id="2068"/>
      <w:r>
        <w:rPr>
          <w:rtl/>
        </w:rPr>
        <w:t xml:space="preserve">יש </w:t>
      </w:r>
      <w:bookmarkStart w:id="2069" w:name="_ETM_Q2_676250"/>
      <w:bookmarkEnd w:id="2069"/>
      <w:proofErr w:type="spellStart"/>
      <w:r>
        <w:rPr>
          <w:rtl/>
        </w:rPr>
        <w:t>ותמ"ל</w:t>
      </w:r>
      <w:proofErr w:type="spellEnd"/>
      <w:r>
        <w:rPr>
          <w:rFonts w:hint="cs"/>
          <w:rtl/>
        </w:rPr>
        <w:t>,</w:t>
      </w:r>
      <w:r>
        <w:rPr>
          <w:rtl/>
        </w:rPr>
        <w:t xml:space="preserve"> </w:t>
      </w:r>
      <w:bookmarkStart w:id="2070" w:name="_ETM_Q2_676940"/>
      <w:bookmarkEnd w:id="2070"/>
      <w:r>
        <w:rPr>
          <w:rtl/>
        </w:rPr>
        <w:t>לדוגמה</w:t>
      </w:r>
      <w:r>
        <w:rPr>
          <w:rFonts w:hint="cs"/>
          <w:rtl/>
        </w:rPr>
        <w:t>,</w:t>
      </w:r>
      <w:r>
        <w:rPr>
          <w:rtl/>
        </w:rPr>
        <w:t xml:space="preserve"> </w:t>
      </w:r>
      <w:bookmarkStart w:id="2071" w:name="_ETM_Q2_678110"/>
      <w:bookmarkEnd w:id="2071"/>
      <w:r>
        <w:rPr>
          <w:rtl/>
        </w:rPr>
        <w:t xml:space="preserve">ונפתחה </w:t>
      </w:r>
      <w:bookmarkStart w:id="2072" w:name="_ETM_Q2_679220"/>
      <w:bookmarkEnd w:id="2072"/>
      <w:r>
        <w:rPr>
          <w:rtl/>
        </w:rPr>
        <w:t xml:space="preserve">ועדה </w:t>
      </w:r>
      <w:bookmarkStart w:id="2073" w:name="_ETM_Q2_679610"/>
      <w:bookmarkEnd w:id="2073"/>
      <w:r>
        <w:rPr>
          <w:rtl/>
        </w:rPr>
        <w:t>ג</w:t>
      </w:r>
      <w:r>
        <w:rPr>
          <w:rFonts w:hint="cs"/>
          <w:rtl/>
        </w:rPr>
        <w:t>י</w:t>
      </w:r>
      <w:r>
        <w:rPr>
          <w:rtl/>
        </w:rPr>
        <w:t xml:space="preserve">אוגרפית </w:t>
      </w:r>
      <w:bookmarkStart w:id="2074" w:name="_ETM_Q2_680540"/>
      <w:bookmarkEnd w:id="2074"/>
      <w:r>
        <w:rPr>
          <w:rtl/>
        </w:rPr>
        <w:t xml:space="preserve">על </w:t>
      </w:r>
      <w:bookmarkStart w:id="2075" w:name="_ETM_Q2_680660"/>
      <w:bookmarkEnd w:id="2075"/>
      <w:r>
        <w:rPr>
          <w:rtl/>
        </w:rPr>
        <w:t xml:space="preserve">שטח </w:t>
      </w:r>
      <w:bookmarkStart w:id="2076" w:name="_ETM_Q2_681080"/>
      <w:bookmarkEnd w:id="2076"/>
      <w:r>
        <w:rPr>
          <w:rtl/>
        </w:rPr>
        <w:t>רחב</w:t>
      </w:r>
      <w:r>
        <w:rPr>
          <w:rFonts w:hint="cs"/>
          <w:rtl/>
        </w:rPr>
        <w:t>,</w:t>
      </w:r>
      <w:r>
        <w:rPr>
          <w:rtl/>
        </w:rPr>
        <w:t xml:space="preserve"> </w:t>
      </w:r>
      <w:bookmarkStart w:id="2077" w:name="_ETM_Q2_681999"/>
      <w:bookmarkEnd w:id="2077"/>
      <w:r>
        <w:rPr>
          <w:rtl/>
        </w:rPr>
        <w:t xml:space="preserve">אני </w:t>
      </w:r>
      <w:bookmarkStart w:id="2078" w:name="_ETM_Q2_682359"/>
      <w:bookmarkEnd w:id="2078"/>
      <w:r>
        <w:rPr>
          <w:rtl/>
        </w:rPr>
        <w:t xml:space="preserve">מעבירה </w:t>
      </w:r>
      <w:bookmarkStart w:id="2079" w:name="_ETM_Q2_682840"/>
      <w:bookmarkEnd w:id="2079"/>
      <w:r>
        <w:rPr>
          <w:rtl/>
        </w:rPr>
        <w:t xml:space="preserve">רק </w:t>
      </w:r>
      <w:bookmarkStart w:id="2080" w:name="_ETM_Q2_683049"/>
      <w:bookmarkEnd w:id="2080"/>
      <w:r>
        <w:rPr>
          <w:rtl/>
        </w:rPr>
        <w:t xml:space="preserve">את </w:t>
      </w:r>
      <w:bookmarkStart w:id="2081" w:name="_ETM_Q2_683170"/>
      <w:bookmarkEnd w:id="2081"/>
      <w:r>
        <w:rPr>
          <w:rtl/>
        </w:rPr>
        <w:t xml:space="preserve">השטח </w:t>
      </w:r>
      <w:bookmarkStart w:id="2082" w:name="_ETM_Q2_683529"/>
      <w:bookmarkEnd w:id="2082"/>
      <w:r>
        <w:rPr>
          <w:rtl/>
        </w:rPr>
        <w:t xml:space="preserve">של </w:t>
      </w:r>
      <w:bookmarkStart w:id="2083" w:name="_ETM_Q2_683799"/>
      <w:bookmarkEnd w:id="2083"/>
      <w:proofErr w:type="spellStart"/>
      <w:r>
        <w:rPr>
          <w:rFonts w:hint="cs"/>
          <w:rtl/>
        </w:rPr>
        <w:t>הו</w:t>
      </w:r>
      <w:r>
        <w:rPr>
          <w:rtl/>
        </w:rPr>
        <w:t>ותמ"ל</w:t>
      </w:r>
      <w:proofErr w:type="spellEnd"/>
      <w:r>
        <w:rPr>
          <w:rFonts w:hint="cs"/>
          <w:rtl/>
        </w:rPr>
        <w:t>.</w:t>
      </w:r>
      <w:r>
        <w:rPr>
          <w:rtl/>
        </w:rPr>
        <w:t xml:space="preserve"> </w:t>
      </w:r>
      <w:bookmarkStart w:id="2084" w:name="_ETM_Q2_684670"/>
      <w:bookmarkEnd w:id="2084"/>
      <w:r>
        <w:rPr>
          <w:rtl/>
        </w:rPr>
        <w:t xml:space="preserve">זה </w:t>
      </w:r>
      <w:bookmarkStart w:id="2085" w:name="_ETM_Q2_684879"/>
      <w:bookmarkEnd w:id="2085"/>
      <w:r>
        <w:rPr>
          <w:rtl/>
        </w:rPr>
        <w:t xml:space="preserve">נכון </w:t>
      </w:r>
      <w:bookmarkStart w:id="2086" w:name="_ETM_Q2_685480"/>
      <w:bookmarkEnd w:id="2086"/>
      <w:r>
        <w:rPr>
          <w:rtl/>
        </w:rPr>
        <w:t xml:space="preserve">גם </w:t>
      </w:r>
      <w:bookmarkStart w:id="2087" w:name="_ETM_Q2_685840"/>
      <w:bookmarkEnd w:id="2087"/>
      <w:r>
        <w:rPr>
          <w:rtl/>
        </w:rPr>
        <w:t xml:space="preserve">לערים </w:t>
      </w:r>
      <w:bookmarkStart w:id="2088" w:name="_ETM_Q2_686469"/>
      <w:bookmarkEnd w:id="2088"/>
      <w:r>
        <w:rPr>
          <w:rtl/>
        </w:rPr>
        <w:t>יהודיות</w:t>
      </w:r>
      <w:r>
        <w:rPr>
          <w:rFonts w:hint="cs"/>
          <w:rtl/>
        </w:rPr>
        <w:t>,</w:t>
      </w:r>
      <w:r>
        <w:rPr>
          <w:rtl/>
        </w:rPr>
        <w:t xml:space="preserve"> </w:t>
      </w:r>
      <w:bookmarkStart w:id="2089" w:name="_ETM_Q2_687069"/>
      <w:bookmarkEnd w:id="2089"/>
      <w:r>
        <w:rPr>
          <w:rtl/>
        </w:rPr>
        <w:t xml:space="preserve">גם </w:t>
      </w:r>
      <w:bookmarkStart w:id="2090" w:name="_ETM_Q2_687310"/>
      <w:bookmarkEnd w:id="2090"/>
      <w:r>
        <w:rPr>
          <w:rtl/>
        </w:rPr>
        <w:t xml:space="preserve">לערים </w:t>
      </w:r>
      <w:bookmarkStart w:id="2091" w:name="_ETM_Q2_687579"/>
      <w:bookmarkEnd w:id="2091"/>
      <w:r>
        <w:rPr>
          <w:rtl/>
        </w:rPr>
        <w:t>ערביות</w:t>
      </w:r>
      <w:r>
        <w:rPr>
          <w:rFonts w:hint="cs"/>
          <w:rtl/>
        </w:rPr>
        <w:t>.</w:t>
      </w:r>
      <w:r>
        <w:rPr>
          <w:rtl/>
        </w:rPr>
        <w:t xml:space="preserve"> </w:t>
      </w:r>
      <w:bookmarkStart w:id="2092" w:name="_ETM_Q2_688120"/>
      <w:bookmarkEnd w:id="2092"/>
      <w:r>
        <w:rPr>
          <w:rtl/>
        </w:rPr>
        <w:t xml:space="preserve">זה </w:t>
      </w:r>
      <w:bookmarkStart w:id="2093" w:name="_ETM_Q2_688239"/>
      <w:bookmarkEnd w:id="2093"/>
      <w:r>
        <w:rPr>
          <w:rtl/>
        </w:rPr>
        <w:t xml:space="preserve">לא </w:t>
      </w:r>
      <w:bookmarkStart w:id="2094" w:name="_ETM_Q2_688329"/>
      <w:bookmarkEnd w:id="2094"/>
      <w:r>
        <w:rPr>
          <w:rtl/>
        </w:rPr>
        <w:t>משנה</w:t>
      </w:r>
      <w:r>
        <w:rPr>
          <w:rFonts w:hint="cs"/>
          <w:rtl/>
        </w:rPr>
        <w:t>.</w:t>
      </w:r>
      <w:r>
        <w:rPr>
          <w:rtl/>
        </w:rPr>
        <w:t xml:space="preserve"> </w:t>
      </w:r>
      <w:bookmarkStart w:id="2095" w:name="_ETM_Q2_689300"/>
      <w:bookmarkEnd w:id="2095"/>
      <w:r>
        <w:rPr>
          <w:rtl/>
        </w:rPr>
        <w:t xml:space="preserve">אני </w:t>
      </w:r>
      <w:bookmarkStart w:id="2096" w:name="_ETM_Q2_689540"/>
      <w:bookmarkEnd w:id="2096"/>
      <w:r>
        <w:rPr>
          <w:rtl/>
        </w:rPr>
        <w:t xml:space="preserve">משתדלת </w:t>
      </w:r>
      <w:bookmarkStart w:id="2097" w:name="_ETM_Q2_690770"/>
      <w:bookmarkEnd w:id="2097"/>
      <w:r>
        <w:rPr>
          <w:rtl/>
        </w:rPr>
        <w:t xml:space="preserve">באופן </w:t>
      </w:r>
      <w:bookmarkStart w:id="2098" w:name="_ETM_Q2_691310"/>
      <w:bookmarkEnd w:id="2098"/>
      <w:r>
        <w:rPr>
          <w:rtl/>
        </w:rPr>
        <w:t xml:space="preserve">עקרוני </w:t>
      </w:r>
      <w:bookmarkStart w:id="2099" w:name="_ETM_Q2_692360"/>
      <w:bookmarkEnd w:id="2099"/>
      <w:r>
        <w:rPr>
          <w:rtl/>
        </w:rPr>
        <w:t xml:space="preserve">כמה </w:t>
      </w:r>
      <w:bookmarkStart w:id="2100" w:name="_ETM_Q2_692720"/>
      <w:bookmarkEnd w:id="2100"/>
      <w:r>
        <w:rPr>
          <w:rtl/>
        </w:rPr>
        <w:t xml:space="preserve">שפחות </w:t>
      </w:r>
      <w:bookmarkStart w:id="2101" w:name="_ETM_Q2_693470"/>
      <w:bookmarkEnd w:id="2101"/>
      <w:r>
        <w:rPr>
          <w:rtl/>
        </w:rPr>
        <w:t xml:space="preserve">לפגוע </w:t>
      </w:r>
      <w:bookmarkStart w:id="2102" w:name="_ETM_Q2_694040"/>
      <w:bookmarkEnd w:id="2102"/>
      <w:r>
        <w:rPr>
          <w:rtl/>
        </w:rPr>
        <w:t xml:space="preserve">בחקלאות </w:t>
      </w:r>
      <w:bookmarkStart w:id="2103" w:name="_ETM_Q2_695239"/>
      <w:bookmarkEnd w:id="2103"/>
      <w:r>
        <w:rPr>
          <w:rtl/>
        </w:rPr>
        <w:t xml:space="preserve">וכמה </w:t>
      </w:r>
      <w:bookmarkStart w:id="2104" w:name="_ETM_Q2_695720"/>
      <w:bookmarkEnd w:id="2104"/>
      <w:r>
        <w:rPr>
          <w:rtl/>
        </w:rPr>
        <w:t xml:space="preserve">שפחות </w:t>
      </w:r>
      <w:bookmarkStart w:id="2105" w:name="_ETM_Q2_696380"/>
      <w:bookmarkEnd w:id="2105"/>
      <w:r>
        <w:rPr>
          <w:rtl/>
        </w:rPr>
        <w:t xml:space="preserve">לפגוע </w:t>
      </w:r>
      <w:bookmarkStart w:id="2106" w:name="_ETM_Q2_696950"/>
      <w:bookmarkEnd w:id="2106"/>
      <w:r>
        <w:rPr>
          <w:rtl/>
        </w:rPr>
        <w:t xml:space="preserve">בשטחים </w:t>
      </w:r>
      <w:bookmarkStart w:id="2107" w:name="_ETM_Q2_697459"/>
      <w:bookmarkEnd w:id="2107"/>
      <w:r>
        <w:rPr>
          <w:rtl/>
        </w:rPr>
        <w:t>פתוחים</w:t>
      </w:r>
      <w:r>
        <w:rPr>
          <w:rFonts w:hint="cs"/>
          <w:rtl/>
        </w:rPr>
        <w:t>.</w:t>
      </w:r>
    </w:p>
    <w:p w:rsidR="00565AA0" w:rsidRDefault="00565AA0" w:rsidP="003839DB">
      <w:pPr>
        <w:rPr>
          <w:rtl/>
        </w:rPr>
      </w:pPr>
      <w:bookmarkStart w:id="2108" w:name="_ETM_Q2_694000"/>
      <w:bookmarkEnd w:id="2108"/>
    </w:p>
    <w:p w:rsidR="00565AA0" w:rsidRDefault="00565AA0" w:rsidP="003839DB">
      <w:pPr>
        <w:pStyle w:val="af5"/>
        <w:keepNext/>
        <w:rPr>
          <w:rtl/>
        </w:rPr>
      </w:pPr>
      <w:bookmarkStart w:id="2109" w:name="ET_interruption_5771_17"/>
      <w:r w:rsidRPr="005B014A">
        <w:rPr>
          <w:rStyle w:val="TagStyle"/>
          <w:rtl/>
        </w:rPr>
        <w:t xml:space="preserve"> &lt;&lt; קריאה &gt;&gt; </w:t>
      </w:r>
      <w:r>
        <w:rPr>
          <w:rtl/>
        </w:rPr>
        <w:t>איתן גינזבורג (כחול לבן):</w:t>
      </w:r>
      <w:r w:rsidRPr="005B014A">
        <w:rPr>
          <w:rStyle w:val="TagStyle"/>
          <w:rtl/>
        </w:rPr>
        <w:t xml:space="preserve"> &lt;&lt; קריאה &gt;&gt;</w:t>
      </w:r>
      <w:r>
        <w:rPr>
          <w:rtl/>
        </w:rPr>
        <w:t xml:space="preserve"> </w:t>
      </w:r>
      <w:bookmarkEnd w:id="2109"/>
    </w:p>
    <w:p w:rsidR="00565AA0" w:rsidRDefault="00565AA0" w:rsidP="00AA5C6D">
      <w:pPr>
        <w:rPr>
          <w:rtl/>
        </w:rPr>
      </w:pPr>
    </w:p>
    <w:p w:rsidR="00565AA0" w:rsidRDefault="00565AA0" w:rsidP="003839DB">
      <w:pPr>
        <w:rPr>
          <w:rtl/>
        </w:rPr>
      </w:pPr>
      <w:r>
        <w:rPr>
          <w:rFonts w:hint="cs"/>
          <w:rtl/>
        </w:rPr>
        <w:t>למה?</w:t>
      </w:r>
    </w:p>
    <w:p w:rsidR="00565AA0" w:rsidRDefault="00565AA0" w:rsidP="003839DB">
      <w:pPr>
        <w:rPr>
          <w:rtl/>
        </w:rPr>
      </w:pPr>
      <w:bookmarkStart w:id="2110" w:name="_ETM_Q2_695000"/>
      <w:bookmarkEnd w:id="2110"/>
    </w:p>
    <w:p w:rsidR="00565AA0" w:rsidRDefault="00565AA0" w:rsidP="003839DB">
      <w:pPr>
        <w:pStyle w:val="-"/>
        <w:keepNext/>
        <w:rPr>
          <w:rtl/>
        </w:rPr>
      </w:pPr>
      <w:bookmarkStart w:id="2111" w:name="ET_speakercontinue_6219_18"/>
      <w:r w:rsidRPr="005B014A">
        <w:rPr>
          <w:rStyle w:val="TagStyle"/>
          <w:rtl/>
        </w:rPr>
        <w:t xml:space="preserve"> &lt;&lt; דובר_המשך &gt;&gt; </w:t>
      </w:r>
      <w:r>
        <w:rPr>
          <w:rtl/>
        </w:rPr>
        <w:t>שרת הפנים אילת שקד:</w:t>
      </w:r>
      <w:r w:rsidRPr="005B014A">
        <w:rPr>
          <w:rStyle w:val="TagStyle"/>
          <w:rtl/>
        </w:rPr>
        <w:t xml:space="preserve"> &lt;&lt; דובר_המשך &gt;&gt;</w:t>
      </w:r>
      <w:r>
        <w:rPr>
          <w:rtl/>
        </w:rPr>
        <w:t xml:space="preserve"> </w:t>
      </w:r>
      <w:bookmarkEnd w:id="2111"/>
    </w:p>
    <w:p w:rsidR="00565AA0" w:rsidRDefault="00565AA0" w:rsidP="00AA5C6D">
      <w:pPr>
        <w:rPr>
          <w:rtl/>
        </w:rPr>
      </w:pPr>
    </w:p>
    <w:p w:rsidR="00565AA0" w:rsidRDefault="00565AA0" w:rsidP="003839DB">
      <w:pPr>
        <w:rPr>
          <w:rtl/>
        </w:rPr>
      </w:pPr>
      <w:r>
        <w:rPr>
          <w:rFonts w:hint="cs"/>
          <w:rtl/>
        </w:rPr>
        <w:t>מה?</w:t>
      </w:r>
    </w:p>
    <w:p w:rsidR="00565AA0" w:rsidRDefault="00565AA0" w:rsidP="003839DB">
      <w:pPr>
        <w:rPr>
          <w:rtl/>
        </w:rPr>
      </w:pPr>
    </w:p>
    <w:p w:rsidR="00565AA0" w:rsidRDefault="00565AA0" w:rsidP="003839DB">
      <w:pPr>
        <w:pStyle w:val="af5"/>
        <w:keepNext/>
        <w:rPr>
          <w:rtl/>
        </w:rPr>
      </w:pPr>
      <w:bookmarkStart w:id="2112" w:name="ET_interruption_5771_19"/>
      <w:r w:rsidRPr="005B014A">
        <w:rPr>
          <w:rStyle w:val="TagStyle"/>
          <w:rtl/>
        </w:rPr>
        <w:t xml:space="preserve"> &lt;&lt; קריאה &gt;&gt; </w:t>
      </w:r>
      <w:r>
        <w:rPr>
          <w:rtl/>
        </w:rPr>
        <w:t>איתן גינזבורג (כחול לבן):</w:t>
      </w:r>
      <w:r w:rsidRPr="005B014A">
        <w:rPr>
          <w:rStyle w:val="TagStyle"/>
          <w:rtl/>
        </w:rPr>
        <w:t xml:space="preserve"> &lt;&lt; קריאה &gt;&gt;</w:t>
      </w:r>
      <w:r>
        <w:rPr>
          <w:rtl/>
        </w:rPr>
        <w:t xml:space="preserve"> </w:t>
      </w:r>
      <w:bookmarkEnd w:id="2112"/>
    </w:p>
    <w:p w:rsidR="00565AA0" w:rsidRDefault="00565AA0" w:rsidP="00AA5C6D">
      <w:pPr>
        <w:rPr>
          <w:rtl/>
        </w:rPr>
      </w:pPr>
    </w:p>
    <w:p w:rsidR="00565AA0" w:rsidRDefault="00565AA0" w:rsidP="003839DB">
      <w:pPr>
        <w:rPr>
          <w:rtl/>
        </w:rPr>
      </w:pPr>
      <w:r>
        <w:rPr>
          <w:rFonts w:hint="cs"/>
          <w:rtl/>
        </w:rPr>
        <w:t xml:space="preserve">למה </w:t>
      </w:r>
      <w:r w:rsidR="00AA5C6D">
        <w:rPr>
          <w:rFonts w:hint="cs"/>
          <w:rtl/>
        </w:rPr>
        <w:t>– – –</w:t>
      </w:r>
    </w:p>
    <w:p w:rsidR="00565AA0" w:rsidRDefault="00565AA0" w:rsidP="003839DB">
      <w:pPr>
        <w:rPr>
          <w:rtl/>
        </w:rPr>
      </w:pPr>
      <w:bookmarkStart w:id="2113" w:name="_ETM_Q2_701000"/>
      <w:bookmarkEnd w:id="2113"/>
    </w:p>
    <w:p w:rsidR="00565AA0" w:rsidRDefault="00565AA0" w:rsidP="003839DB">
      <w:pPr>
        <w:pStyle w:val="-"/>
        <w:keepNext/>
        <w:rPr>
          <w:rtl/>
        </w:rPr>
      </w:pPr>
      <w:bookmarkStart w:id="2114" w:name="ET_speakercontinue_6219_20"/>
      <w:r w:rsidRPr="005B014A">
        <w:rPr>
          <w:rStyle w:val="TagStyle"/>
          <w:rtl/>
        </w:rPr>
        <w:t xml:space="preserve"> &lt;&lt; דובר_המשך &gt;&gt; </w:t>
      </w:r>
      <w:r>
        <w:rPr>
          <w:rtl/>
        </w:rPr>
        <w:t>שרת הפנים אילת שקד:</w:t>
      </w:r>
      <w:r w:rsidRPr="005B014A">
        <w:rPr>
          <w:rStyle w:val="TagStyle"/>
          <w:rtl/>
        </w:rPr>
        <w:t xml:space="preserve"> &lt;&lt; דובר_המשך &gt;&gt;</w:t>
      </w:r>
      <w:r>
        <w:rPr>
          <w:rtl/>
        </w:rPr>
        <w:t xml:space="preserve"> </w:t>
      </w:r>
      <w:bookmarkEnd w:id="2114"/>
    </w:p>
    <w:p w:rsidR="00565AA0" w:rsidRDefault="00565AA0" w:rsidP="00AA5C6D">
      <w:pPr>
        <w:rPr>
          <w:rtl/>
        </w:rPr>
      </w:pPr>
    </w:p>
    <w:p w:rsidR="00565AA0" w:rsidRDefault="00565AA0" w:rsidP="0032701C">
      <w:pPr>
        <w:rPr>
          <w:rtl/>
        </w:rPr>
      </w:pPr>
      <w:bookmarkStart w:id="2115" w:name="_ETM_Q2_696000"/>
      <w:bookmarkStart w:id="2116" w:name="_ETM_Q2_699159"/>
      <w:bookmarkStart w:id="2117" w:name="_ETM_Q2_702370"/>
      <w:bookmarkEnd w:id="2115"/>
      <w:bookmarkEnd w:id="2116"/>
      <w:bookmarkEnd w:id="2117"/>
      <w:r>
        <w:rPr>
          <w:rtl/>
        </w:rPr>
        <w:t xml:space="preserve">כי </w:t>
      </w:r>
      <w:bookmarkStart w:id="2118" w:name="_ETM_Q2_702670"/>
      <w:bookmarkEnd w:id="2118"/>
      <w:r>
        <w:rPr>
          <w:rtl/>
        </w:rPr>
        <w:t xml:space="preserve">אני </w:t>
      </w:r>
      <w:bookmarkStart w:id="2119" w:name="_ETM_Q2_702819"/>
      <w:bookmarkEnd w:id="2119"/>
      <w:r>
        <w:rPr>
          <w:rtl/>
        </w:rPr>
        <w:t xml:space="preserve">לא </w:t>
      </w:r>
      <w:bookmarkStart w:id="2120" w:name="_ETM_Q2_702940"/>
      <w:bookmarkEnd w:id="2120"/>
      <w:r>
        <w:rPr>
          <w:rtl/>
        </w:rPr>
        <w:t xml:space="preserve">רוצה </w:t>
      </w:r>
      <w:bookmarkStart w:id="2121" w:name="_ETM_Q2_703300"/>
      <w:bookmarkEnd w:id="2121"/>
      <w:r>
        <w:rPr>
          <w:rtl/>
        </w:rPr>
        <w:t xml:space="preserve">סתם </w:t>
      </w:r>
      <w:bookmarkStart w:id="2122" w:name="_ETM_Q2_703630"/>
      <w:bookmarkEnd w:id="2122"/>
      <w:r>
        <w:rPr>
          <w:rtl/>
        </w:rPr>
        <w:t xml:space="preserve">לפגוע </w:t>
      </w:r>
      <w:bookmarkStart w:id="2123" w:name="_ETM_Q2_703929"/>
      <w:bookmarkEnd w:id="2123"/>
      <w:r>
        <w:rPr>
          <w:rtl/>
        </w:rPr>
        <w:t xml:space="preserve">בחקלאים </w:t>
      </w:r>
      <w:bookmarkStart w:id="2124" w:name="_ETM_Q2_704440"/>
      <w:bookmarkEnd w:id="2124"/>
      <w:r>
        <w:rPr>
          <w:rtl/>
        </w:rPr>
        <w:t xml:space="preserve">שאני </w:t>
      </w:r>
      <w:bookmarkStart w:id="2125" w:name="_ETM_Q2_704679"/>
      <w:bookmarkEnd w:id="2125"/>
      <w:r>
        <w:rPr>
          <w:rtl/>
        </w:rPr>
        <w:t xml:space="preserve">לא </w:t>
      </w:r>
      <w:bookmarkStart w:id="2126" w:name="_ETM_Q2_704800"/>
      <w:bookmarkEnd w:id="2126"/>
      <w:r>
        <w:rPr>
          <w:rtl/>
        </w:rPr>
        <w:t xml:space="preserve">צריכה </w:t>
      </w:r>
      <w:bookmarkStart w:id="2127" w:name="_ETM_Q2_705160"/>
      <w:bookmarkEnd w:id="2127"/>
      <w:r>
        <w:rPr>
          <w:rtl/>
        </w:rPr>
        <w:t xml:space="preserve">ולקחת </w:t>
      </w:r>
      <w:bookmarkStart w:id="2128" w:name="_ETM_Q2_705610"/>
      <w:bookmarkEnd w:id="2128"/>
      <w:r>
        <w:rPr>
          <w:rtl/>
        </w:rPr>
        <w:t xml:space="preserve">סתם </w:t>
      </w:r>
      <w:bookmarkStart w:id="2129" w:name="_ETM_Q2_705849"/>
      <w:bookmarkEnd w:id="2129"/>
      <w:r>
        <w:rPr>
          <w:rtl/>
        </w:rPr>
        <w:t xml:space="preserve">אדמות </w:t>
      </w:r>
      <w:bookmarkStart w:id="2130" w:name="_ETM_Q2_706179"/>
      <w:bookmarkEnd w:id="2130"/>
      <w:r>
        <w:rPr>
          <w:rFonts w:hint="cs"/>
          <w:rtl/>
        </w:rPr>
        <w:t>מ</w:t>
      </w:r>
      <w:r>
        <w:rPr>
          <w:rtl/>
        </w:rPr>
        <w:t xml:space="preserve">מועצות </w:t>
      </w:r>
      <w:bookmarkStart w:id="2131" w:name="_ETM_Q2_706630"/>
      <w:bookmarkEnd w:id="2131"/>
      <w:r>
        <w:rPr>
          <w:rtl/>
        </w:rPr>
        <w:t xml:space="preserve">אזוריות </w:t>
      </w:r>
      <w:bookmarkStart w:id="2132" w:name="_ETM_Q2_707080"/>
      <w:bookmarkEnd w:id="2132"/>
      <w:r>
        <w:rPr>
          <w:rtl/>
        </w:rPr>
        <w:t xml:space="preserve">אם </w:t>
      </w:r>
      <w:bookmarkStart w:id="2133" w:name="_ETM_Q2_707200"/>
      <w:bookmarkEnd w:id="2133"/>
      <w:r>
        <w:rPr>
          <w:rtl/>
        </w:rPr>
        <w:t xml:space="preserve">אני </w:t>
      </w:r>
      <w:bookmarkStart w:id="2134" w:name="_ETM_Q2_707319"/>
      <w:bookmarkEnd w:id="2134"/>
      <w:r>
        <w:rPr>
          <w:rtl/>
        </w:rPr>
        <w:t xml:space="preserve">לא </w:t>
      </w:r>
      <w:bookmarkStart w:id="2135" w:name="_ETM_Q2_707440"/>
      <w:bookmarkEnd w:id="2135"/>
      <w:r>
        <w:rPr>
          <w:rtl/>
        </w:rPr>
        <w:t>צריכה</w:t>
      </w:r>
      <w:r>
        <w:rPr>
          <w:rFonts w:hint="cs"/>
          <w:rtl/>
        </w:rPr>
        <w:t>.</w:t>
      </w:r>
      <w:r>
        <w:rPr>
          <w:rtl/>
        </w:rPr>
        <w:t xml:space="preserve"> </w:t>
      </w:r>
      <w:bookmarkStart w:id="2136" w:name="_ETM_Q2_709290"/>
      <w:bookmarkStart w:id="2137" w:name="_ETM_Q2_709780"/>
      <w:bookmarkEnd w:id="2136"/>
      <w:bookmarkEnd w:id="2137"/>
    </w:p>
    <w:p w:rsidR="00565AA0" w:rsidRDefault="00565AA0" w:rsidP="003839DB">
      <w:pPr>
        <w:rPr>
          <w:rtl/>
        </w:rPr>
      </w:pPr>
      <w:bookmarkStart w:id="2138" w:name="_ETM_Q2_708000"/>
      <w:bookmarkEnd w:id="2138"/>
    </w:p>
    <w:p w:rsidR="00565AA0" w:rsidRDefault="00565AA0" w:rsidP="0032701C">
      <w:pPr>
        <w:rPr>
          <w:rtl/>
        </w:rPr>
      </w:pPr>
      <w:bookmarkStart w:id="2139" w:name="_ETM_Q2_709000"/>
      <w:bookmarkEnd w:id="2139"/>
      <w:r>
        <w:rPr>
          <w:rtl/>
        </w:rPr>
        <w:t xml:space="preserve">בעניין </w:t>
      </w:r>
      <w:bookmarkStart w:id="2140" w:name="_ETM_Q2_711790"/>
      <w:bookmarkEnd w:id="2140"/>
      <w:r>
        <w:rPr>
          <w:rtl/>
        </w:rPr>
        <w:t>ה</w:t>
      </w:r>
      <w:r>
        <w:rPr>
          <w:rFonts w:hint="cs"/>
          <w:rtl/>
        </w:rPr>
        <w:t>ה</w:t>
      </w:r>
      <w:r>
        <w:rPr>
          <w:rtl/>
        </w:rPr>
        <w:t xml:space="preserve">כרזה </w:t>
      </w:r>
      <w:bookmarkStart w:id="2141" w:name="_ETM_Q2_712420"/>
      <w:bookmarkEnd w:id="2141"/>
      <w:r>
        <w:rPr>
          <w:rtl/>
        </w:rPr>
        <w:t xml:space="preserve">על </w:t>
      </w:r>
      <w:bookmarkStart w:id="2142" w:name="_ETM_Q2_712540"/>
      <w:bookmarkEnd w:id="2142"/>
      <w:r>
        <w:rPr>
          <w:rtl/>
        </w:rPr>
        <w:t>ערים</w:t>
      </w:r>
      <w:r>
        <w:rPr>
          <w:rFonts w:hint="cs"/>
          <w:rtl/>
        </w:rPr>
        <w:t>,</w:t>
      </w:r>
      <w:r>
        <w:rPr>
          <w:rtl/>
        </w:rPr>
        <w:t xml:space="preserve"> </w:t>
      </w:r>
      <w:bookmarkStart w:id="2143" w:name="_ETM_Q2_713379"/>
      <w:bookmarkEnd w:id="2143"/>
      <w:r>
        <w:rPr>
          <w:rtl/>
        </w:rPr>
        <w:t xml:space="preserve">ישב </w:t>
      </w:r>
      <w:bookmarkStart w:id="2144" w:name="_ETM_Q2_714040"/>
      <w:bookmarkEnd w:id="2144"/>
      <w:r>
        <w:rPr>
          <w:rtl/>
        </w:rPr>
        <w:t xml:space="preserve">אצלי </w:t>
      </w:r>
      <w:bookmarkStart w:id="2145" w:name="_ETM_Q2_714400"/>
      <w:bookmarkEnd w:id="2145"/>
      <w:r>
        <w:rPr>
          <w:rtl/>
        </w:rPr>
        <w:t xml:space="preserve">ראש </w:t>
      </w:r>
      <w:bookmarkStart w:id="2146" w:name="_ETM_Q2_714700"/>
      <w:bookmarkEnd w:id="2146"/>
      <w:r>
        <w:rPr>
          <w:rtl/>
        </w:rPr>
        <w:t xml:space="preserve">מועצת </w:t>
      </w:r>
      <w:bookmarkStart w:id="2147" w:name="_ETM_Q2_715179"/>
      <w:bookmarkEnd w:id="2147"/>
      <w:r>
        <w:rPr>
          <w:rtl/>
        </w:rPr>
        <w:t xml:space="preserve">כפר </w:t>
      </w:r>
      <w:bookmarkStart w:id="2148" w:name="_ETM_Q2_715540"/>
      <w:bookmarkEnd w:id="2148"/>
      <w:proofErr w:type="spellStart"/>
      <w:r>
        <w:rPr>
          <w:rtl/>
        </w:rPr>
        <w:t>כנא</w:t>
      </w:r>
      <w:proofErr w:type="spellEnd"/>
      <w:r>
        <w:rPr>
          <w:rtl/>
        </w:rPr>
        <w:t xml:space="preserve"> </w:t>
      </w:r>
      <w:bookmarkStart w:id="2149" w:name="_ETM_Q2_716049"/>
      <w:bookmarkEnd w:id="2149"/>
      <w:r>
        <w:rPr>
          <w:rtl/>
        </w:rPr>
        <w:t xml:space="preserve">וישב </w:t>
      </w:r>
      <w:bookmarkStart w:id="2150" w:name="_ETM_Q2_716620"/>
      <w:bookmarkEnd w:id="2150"/>
      <w:r>
        <w:rPr>
          <w:rtl/>
        </w:rPr>
        <w:t xml:space="preserve">אצלי </w:t>
      </w:r>
      <w:bookmarkStart w:id="2151" w:name="_ETM_Q2_716920"/>
      <w:bookmarkEnd w:id="2151"/>
      <w:r>
        <w:rPr>
          <w:rtl/>
        </w:rPr>
        <w:t xml:space="preserve">ראש </w:t>
      </w:r>
      <w:bookmarkStart w:id="2152" w:name="_ETM_Q2_717129"/>
      <w:bookmarkEnd w:id="2152"/>
      <w:r>
        <w:rPr>
          <w:rtl/>
        </w:rPr>
        <w:t xml:space="preserve">מועצת </w:t>
      </w:r>
      <w:bookmarkStart w:id="2153" w:name="_ETM_Q2_717549"/>
      <w:bookmarkEnd w:id="2153"/>
      <w:r>
        <w:rPr>
          <w:rtl/>
        </w:rPr>
        <w:t xml:space="preserve">כפר </w:t>
      </w:r>
      <w:bookmarkStart w:id="2154" w:name="_ETM_Q2_717849"/>
      <w:bookmarkEnd w:id="2154"/>
      <w:r>
        <w:rPr>
          <w:rtl/>
        </w:rPr>
        <w:t>קרע</w:t>
      </w:r>
      <w:r>
        <w:rPr>
          <w:rFonts w:hint="cs"/>
          <w:rtl/>
        </w:rPr>
        <w:t xml:space="preserve">, ועם </w:t>
      </w:r>
      <w:bookmarkStart w:id="2155" w:name="_ETM_Q2_718870"/>
      <w:bookmarkStart w:id="2156" w:name="_ETM_Q2_719170"/>
      <w:bookmarkEnd w:id="2155"/>
      <w:bookmarkEnd w:id="2156"/>
      <w:r>
        <w:rPr>
          <w:rtl/>
        </w:rPr>
        <w:t xml:space="preserve">שניהם </w:t>
      </w:r>
      <w:bookmarkStart w:id="2157" w:name="_ETM_Q2_719620"/>
      <w:bookmarkEnd w:id="2157"/>
      <w:r>
        <w:rPr>
          <w:rtl/>
        </w:rPr>
        <w:t>אנחנו</w:t>
      </w:r>
      <w:r>
        <w:rPr>
          <w:rFonts w:hint="cs"/>
          <w:rtl/>
        </w:rPr>
        <w:t xml:space="preserve"> </w:t>
      </w:r>
      <w:r w:rsidR="0032701C">
        <w:rPr>
          <w:rFonts w:hint="cs"/>
          <w:rtl/>
        </w:rPr>
        <w:t>בקשר,</w:t>
      </w:r>
      <w:r>
        <w:rPr>
          <w:rtl/>
        </w:rPr>
        <w:t xml:space="preserve"> </w:t>
      </w:r>
      <w:bookmarkStart w:id="2158" w:name="_ETM_Q2_720129"/>
      <w:bookmarkEnd w:id="2158"/>
      <w:r>
        <w:rPr>
          <w:rtl/>
        </w:rPr>
        <w:t xml:space="preserve">אני </w:t>
      </w:r>
      <w:bookmarkStart w:id="2159" w:name="_ETM_Q2_720400"/>
      <w:bookmarkEnd w:id="2159"/>
      <w:r>
        <w:rPr>
          <w:rtl/>
        </w:rPr>
        <w:t xml:space="preserve">והלשכה </w:t>
      </w:r>
      <w:bookmarkStart w:id="2160" w:name="_ETM_Q2_720969"/>
      <w:bookmarkEnd w:id="2160"/>
      <w:r>
        <w:rPr>
          <w:rtl/>
        </w:rPr>
        <w:t>שלי</w:t>
      </w:r>
      <w:r>
        <w:rPr>
          <w:rFonts w:hint="cs"/>
          <w:rtl/>
        </w:rPr>
        <w:t>.</w:t>
      </w:r>
      <w:r>
        <w:rPr>
          <w:rtl/>
        </w:rPr>
        <w:t xml:space="preserve"> </w:t>
      </w:r>
      <w:bookmarkStart w:id="2161" w:name="_ETM_Q2_722359"/>
      <w:bookmarkEnd w:id="2161"/>
      <w:r>
        <w:rPr>
          <w:rtl/>
        </w:rPr>
        <w:t xml:space="preserve">המצב </w:t>
      </w:r>
      <w:bookmarkStart w:id="2162" w:name="_ETM_Q2_727339"/>
      <w:bookmarkEnd w:id="2162"/>
      <w:r>
        <w:rPr>
          <w:rtl/>
        </w:rPr>
        <w:t xml:space="preserve">של </w:t>
      </w:r>
      <w:bookmarkStart w:id="2163" w:name="_ETM_Q2_727639"/>
      <w:bookmarkEnd w:id="2163"/>
      <w:r>
        <w:rPr>
          <w:rtl/>
        </w:rPr>
        <w:t xml:space="preserve">שתי </w:t>
      </w:r>
      <w:bookmarkStart w:id="2164" w:name="_ETM_Q2_728689"/>
      <w:bookmarkStart w:id="2165" w:name="_ETM_Q2_728959"/>
      <w:bookmarkEnd w:id="2164"/>
      <w:bookmarkEnd w:id="2165"/>
      <w:r>
        <w:rPr>
          <w:rtl/>
        </w:rPr>
        <w:t xml:space="preserve">המועצות </w:t>
      </w:r>
      <w:bookmarkStart w:id="2166" w:name="_ETM_Q2_729349"/>
      <w:bookmarkEnd w:id="2166"/>
      <w:r>
        <w:rPr>
          <w:rtl/>
        </w:rPr>
        <w:t xml:space="preserve">האלה </w:t>
      </w:r>
      <w:bookmarkStart w:id="2167" w:name="_ETM_Q2_729529"/>
      <w:bookmarkEnd w:id="2167"/>
      <w:r>
        <w:rPr>
          <w:rtl/>
        </w:rPr>
        <w:t xml:space="preserve">הוא </w:t>
      </w:r>
      <w:bookmarkStart w:id="2168" w:name="_ETM_Q2_729650"/>
      <w:bookmarkEnd w:id="2168"/>
      <w:r>
        <w:rPr>
          <w:rtl/>
        </w:rPr>
        <w:t>שונה</w:t>
      </w:r>
      <w:r>
        <w:rPr>
          <w:rFonts w:hint="cs"/>
          <w:rtl/>
        </w:rPr>
        <w:t>.</w:t>
      </w:r>
      <w:r>
        <w:rPr>
          <w:rtl/>
        </w:rPr>
        <w:t xml:space="preserve"> </w:t>
      </w:r>
      <w:bookmarkStart w:id="2169" w:name="_ETM_Q2_731450"/>
      <w:bookmarkEnd w:id="2169"/>
      <w:r>
        <w:rPr>
          <w:rtl/>
        </w:rPr>
        <w:t xml:space="preserve">על </w:t>
      </w:r>
      <w:bookmarkStart w:id="2170" w:name="_ETM_Q2_731629"/>
      <w:bookmarkEnd w:id="2170"/>
      <w:r>
        <w:rPr>
          <w:rtl/>
        </w:rPr>
        <w:t xml:space="preserve">כפר </w:t>
      </w:r>
      <w:bookmarkStart w:id="2171" w:name="_ETM_Q2_732079"/>
      <w:bookmarkEnd w:id="2171"/>
      <w:proofErr w:type="spellStart"/>
      <w:r>
        <w:rPr>
          <w:rtl/>
        </w:rPr>
        <w:t>כנא</w:t>
      </w:r>
      <w:proofErr w:type="spellEnd"/>
      <w:r>
        <w:rPr>
          <w:rtl/>
        </w:rPr>
        <w:t xml:space="preserve"> </w:t>
      </w:r>
      <w:bookmarkStart w:id="2172" w:name="_ETM_Q2_732530"/>
      <w:bookmarkEnd w:id="2172"/>
      <w:r>
        <w:rPr>
          <w:rtl/>
        </w:rPr>
        <w:t xml:space="preserve">כבר </w:t>
      </w:r>
      <w:bookmarkStart w:id="2173" w:name="_ETM_Q2_732799"/>
      <w:bookmarkEnd w:id="2173"/>
      <w:r>
        <w:rPr>
          <w:rtl/>
        </w:rPr>
        <w:t xml:space="preserve">הייתה </w:t>
      </w:r>
      <w:bookmarkStart w:id="2174" w:name="_ETM_Q2_733159"/>
      <w:bookmarkEnd w:id="2174"/>
      <w:r>
        <w:rPr>
          <w:rtl/>
        </w:rPr>
        <w:t xml:space="preserve">ועדה </w:t>
      </w:r>
      <w:bookmarkStart w:id="2175" w:name="_ETM_Q2_733609"/>
      <w:bookmarkEnd w:id="2175"/>
      <w:r>
        <w:rPr>
          <w:rtl/>
        </w:rPr>
        <w:t>ג</w:t>
      </w:r>
      <w:r>
        <w:rPr>
          <w:rFonts w:hint="cs"/>
          <w:rtl/>
        </w:rPr>
        <w:t>י</w:t>
      </w:r>
      <w:r>
        <w:rPr>
          <w:rtl/>
        </w:rPr>
        <w:t xml:space="preserve">אוגרפית </w:t>
      </w:r>
      <w:bookmarkStart w:id="2176" w:name="_ETM_Q2_735120"/>
      <w:bookmarkEnd w:id="2176"/>
      <w:r>
        <w:rPr>
          <w:rtl/>
        </w:rPr>
        <w:t xml:space="preserve">וכבר </w:t>
      </w:r>
      <w:bookmarkStart w:id="2177" w:name="_ETM_Q2_735599"/>
      <w:bookmarkEnd w:id="2177"/>
      <w:r>
        <w:rPr>
          <w:rtl/>
        </w:rPr>
        <w:t xml:space="preserve">יש </w:t>
      </w:r>
      <w:bookmarkStart w:id="2178" w:name="_ETM_Q2_735900"/>
      <w:bookmarkEnd w:id="2178"/>
      <w:r>
        <w:rPr>
          <w:rtl/>
        </w:rPr>
        <w:t>עבודה</w:t>
      </w:r>
      <w:r>
        <w:rPr>
          <w:rFonts w:hint="cs"/>
          <w:rtl/>
        </w:rPr>
        <w:t>.</w:t>
      </w:r>
      <w:r>
        <w:rPr>
          <w:rtl/>
        </w:rPr>
        <w:t xml:space="preserve"> </w:t>
      </w:r>
      <w:bookmarkStart w:id="2179" w:name="_ETM_Q2_736620"/>
      <w:bookmarkEnd w:id="2179"/>
      <w:r>
        <w:rPr>
          <w:rtl/>
        </w:rPr>
        <w:t xml:space="preserve">יש </w:t>
      </w:r>
      <w:bookmarkStart w:id="2180" w:name="_ETM_Q2_736860"/>
      <w:bookmarkEnd w:id="2180"/>
      <w:r>
        <w:rPr>
          <w:rtl/>
        </w:rPr>
        <w:t xml:space="preserve">שם </w:t>
      </w:r>
      <w:bookmarkStart w:id="2181" w:name="_ETM_Q2_737009"/>
      <w:bookmarkEnd w:id="2181"/>
      <w:r>
        <w:rPr>
          <w:rtl/>
        </w:rPr>
        <w:t xml:space="preserve">כל </w:t>
      </w:r>
      <w:bookmarkStart w:id="2182" w:name="_ETM_Q2_737220"/>
      <w:bookmarkEnd w:id="2182"/>
      <w:r>
        <w:rPr>
          <w:rtl/>
        </w:rPr>
        <w:t xml:space="preserve">מיני </w:t>
      </w:r>
      <w:bookmarkStart w:id="2183" w:name="_ETM_Q2_737490"/>
      <w:bookmarkEnd w:id="2183"/>
      <w:r>
        <w:rPr>
          <w:rtl/>
        </w:rPr>
        <w:t xml:space="preserve">דברים </w:t>
      </w:r>
      <w:bookmarkStart w:id="2184" w:name="_ETM_Q2_739710"/>
      <w:bookmarkEnd w:id="2184"/>
      <w:r>
        <w:rPr>
          <w:rtl/>
        </w:rPr>
        <w:t>–</w:t>
      </w:r>
      <w:r>
        <w:rPr>
          <w:rFonts w:hint="cs"/>
          <w:rtl/>
        </w:rPr>
        <w:t xml:space="preserve"> אני </w:t>
      </w:r>
      <w:r>
        <w:rPr>
          <w:rtl/>
        </w:rPr>
        <w:t xml:space="preserve">לא </w:t>
      </w:r>
      <w:bookmarkStart w:id="2185" w:name="_ETM_Q2_740550"/>
      <w:bookmarkEnd w:id="2185"/>
      <w:r>
        <w:rPr>
          <w:rtl/>
        </w:rPr>
        <w:t>ס</w:t>
      </w:r>
      <w:r>
        <w:rPr>
          <w:rFonts w:hint="cs"/>
          <w:rtl/>
        </w:rPr>
        <w:t>ו</w:t>
      </w:r>
      <w:r>
        <w:rPr>
          <w:rtl/>
        </w:rPr>
        <w:t xml:space="preserve">פרת </w:t>
      </w:r>
      <w:bookmarkStart w:id="2186" w:name="_ETM_Q2_740880"/>
      <w:bookmarkEnd w:id="2186"/>
      <w:r>
        <w:rPr>
          <w:rtl/>
        </w:rPr>
        <w:t xml:space="preserve">אותם </w:t>
      </w:r>
      <w:bookmarkStart w:id="2187" w:name="_ETM_Q2_741120"/>
      <w:bookmarkEnd w:id="2187"/>
      <w:r>
        <w:rPr>
          <w:rtl/>
        </w:rPr>
        <w:t xml:space="preserve">פה </w:t>
      </w:r>
      <w:bookmarkStart w:id="2188" w:name="_ETM_Q2_741330"/>
      <w:bookmarkEnd w:id="2188"/>
      <w:r>
        <w:rPr>
          <w:rtl/>
        </w:rPr>
        <w:t>–</w:t>
      </w:r>
      <w:r>
        <w:rPr>
          <w:rFonts w:hint="cs"/>
          <w:rtl/>
        </w:rPr>
        <w:t xml:space="preserve"> </w:t>
      </w:r>
      <w:r>
        <w:rPr>
          <w:rtl/>
        </w:rPr>
        <w:t xml:space="preserve">כל </w:t>
      </w:r>
      <w:bookmarkStart w:id="2189" w:name="_ETM_Q2_741480"/>
      <w:bookmarkEnd w:id="2189"/>
      <w:r>
        <w:rPr>
          <w:rtl/>
        </w:rPr>
        <w:t xml:space="preserve">מיני </w:t>
      </w:r>
      <w:bookmarkStart w:id="2190" w:name="_ETM_Q2_741600"/>
      <w:bookmarkEnd w:id="2190"/>
      <w:r>
        <w:rPr>
          <w:rtl/>
        </w:rPr>
        <w:t xml:space="preserve">דברים </w:t>
      </w:r>
      <w:bookmarkStart w:id="2191" w:name="_ETM_Q2_741840"/>
      <w:bookmarkEnd w:id="2191"/>
      <w:r>
        <w:rPr>
          <w:rtl/>
        </w:rPr>
        <w:t xml:space="preserve">שצריך </w:t>
      </w:r>
      <w:bookmarkStart w:id="2192" w:name="_ETM_Q2_742110"/>
      <w:bookmarkEnd w:id="2192"/>
      <w:r>
        <w:rPr>
          <w:rtl/>
        </w:rPr>
        <w:t xml:space="preserve">לבדוק </w:t>
      </w:r>
      <w:bookmarkStart w:id="2193" w:name="_ETM_Q2_742809"/>
      <w:bookmarkEnd w:id="2193"/>
      <w:r>
        <w:rPr>
          <w:rtl/>
        </w:rPr>
        <w:t xml:space="preserve">מול </w:t>
      </w:r>
      <w:bookmarkStart w:id="2194" w:name="_ETM_Q2_743110"/>
      <w:bookmarkEnd w:id="2194"/>
      <w:r>
        <w:rPr>
          <w:rtl/>
        </w:rPr>
        <w:t>המועצה</w:t>
      </w:r>
      <w:r>
        <w:rPr>
          <w:rFonts w:hint="cs"/>
          <w:rtl/>
        </w:rPr>
        <w:t>,</w:t>
      </w:r>
      <w:r>
        <w:rPr>
          <w:rtl/>
        </w:rPr>
        <w:t xml:space="preserve"> </w:t>
      </w:r>
      <w:bookmarkStart w:id="2195" w:name="_ETM_Q2_744139"/>
      <w:bookmarkEnd w:id="2195"/>
      <w:r>
        <w:rPr>
          <w:rtl/>
        </w:rPr>
        <w:t xml:space="preserve">וזה </w:t>
      </w:r>
      <w:bookmarkStart w:id="2196" w:name="_ETM_Q2_744589"/>
      <w:bookmarkEnd w:id="2196"/>
      <w:r>
        <w:rPr>
          <w:rtl/>
        </w:rPr>
        <w:t xml:space="preserve">בהחלט </w:t>
      </w:r>
      <w:bookmarkStart w:id="2197" w:name="_ETM_Q2_745039"/>
      <w:bookmarkEnd w:id="2197"/>
      <w:r>
        <w:rPr>
          <w:rtl/>
        </w:rPr>
        <w:t xml:space="preserve">נמצא </w:t>
      </w:r>
      <w:bookmarkStart w:id="2198" w:name="_ETM_Q2_745520"/>
      <w:bookmarkEnd w:id="2198"/>
      <w:r>
        <w:rPr>
          <w:rtl/>
        </w:rPr>
        <w:t xml:space="preserve">בתהליך </w:t>
      </w:r>
      <w:bookmarkStart w:id="2199" w:name="_ETM_Q2_746059"/>
      <w:bookmarkEnd w:id="2199"/>
      <w:r>
        <w:rPr>
          <w:rtl/>
        </w:rPr>
        <w:t>מתקדם</w:t>
      </w:r>
      <w:r>
        <w:rPr>
          <w:rFonts w:hint="cs"/>
          <w:rtl/>
        </w:rPr>
        <w:t>.</w:t>
      </w:r>
    </w:p>
    <w:p w:rsidR="00565AA0" w:rsidRDefault="00565AA0" w:rsidP="003839DB">
      <w:pPr>
        <w:rPr>
          <w:rtl/>
        </w:rPr>
      </w:pPr>
      <w:bookmarkStart w:id="2200" w:name="_ETM_Q2_747000"/>
      <w:bookmarkEnd w:id="2200"/>
    </w:p>
    <w:p w:rsidR="00565AA0" w:rsidRDefault="00565AA0" w:rsidP="003839DB">
      <w:pPr>
        <w:pStyle w:val="af5"/>
        <w:keepNext/>
        <w:rPr>
          <w:rtl/>
        </w:rPr>
      </w:pPr>
      <w:bookmarkStart w:id="2201" w:name="ET_interruption_5771_4"/>
      <w:r w:rsidRPr="00C0199F">
        <w:rPr>
          <w:rStyle w:val="TagStyle"/>
          <w:rtl/>
        </w:rPr>
        <w:t xml:space="preserve">&lt;&lt; קריאה &gt;&gt; </w:t>
      </w:r>
      <w:r>
        <w:rPr>
          <w:rtl/>
        </w:rPr>
        <w:t>איתן גינזבורג (כחול לבן):</w:t>
      </w:r>
      <w:r w:rsidRPr="00C0199F">
        <w:rPr>
          <w:rStyle w:val="TagStyle"/>
          <w:rtl/>
        </w:rPr>
        <w:t xml:space="preserve"> &lt;&lt; קריאה &gt;&gt;</w:t>
      </w:r>
      <w:r>
        <w:rPr>
          <w:rtl/>
        </w:rPr>
        <w:t xml:space="preserve"> </w:t>
      </w:r>
      <w:bookmarkEnd w:id="2201"/>
    </w:p>
    <w:p w:rsidR="00565AA0" w:rsidRDefault="00565AA0" w:rsidP="00AA5C6D">
      <w:pPr>
        <w:rPr>
          <w:rtl/>
        </w:rPr>
      </w:pPr>
    </w:p>
    <w:p w:rsidR="00565AA0" w:rsidRDefault="00565AA0" w:rsidP="003839DB">
      <w:pPr>
        <w:rPr>
          <w:rtl/>
          <w:lang w:eastAsia="he-IL"/>
        </w:rPr>
      </w:pPr>
      <w:r>
        <w:rPr>
          <w:rFonts w:hint="cs"/>
          <w:rtl/>
        </w:rPr>
        <w:lastRenderedPageBreak/>
        <w:t xml:space="preserve">אם </w:t>
      </w:r>
      <w:r w:rsidR="00AA5C6D">
        <w:rPr>
          <w:rFonts w:hint="cs"/>
          <w:rtl/>
        </w:rPr>
        <w:t>– – –</w:t>
      </w:r>
      <w:r>
        <w:rPr>
          <w:rFonts w:hint="cs"/>
          <w:rtl/>
        </w:rPr>
        <w:t xml:space="preserve"> המליצה להעביר שטח שיפוט ליישוב אחר, בלי קשר לתכנון </w:t>
      </w:r>
      <w:r>
        <w:rPr>
          <w:rtl/>
        </w:rPr>
        <w:t>–</w:t>
      </w:r>
      <w:r>
        <w:rPr>
          <w:rFonts w:hint="cs"/>
          <w:rtl/>
        </w:rPr>
        <w:t xml:space="preserve"> למה לדרג את השטח שחל עליו תכנון מסוים? הרי </w:t>
      </w:r>
      <w:bookmarkStart w:id="2202" w:name="_ETM_Q3_158237"/>
      <w:bookmarkEnd w:id="2202"/>
      <w:r>
        <w:rPr>
          <w:rFonts w:hint="cs"/>
          <w:rtl/>
        </w:rPr>
        <w:t xml:space="preserve">מדובר על שטח מוניציפלי, לא מדובר על שטח תכנון. שטח </w:t>
      </w:r>
      <w:bookmarkStart w:id="2203" w:name="_ETM_Q3_160360"/>
      <w:bookmarkEnd w:id="2203"/>
      <w:r>
        <w:rPr>
          <w:rFonts w:hint="cs"/>
          <w:rtl/>
        </w:rPr>
        <w:t xml:space="preserve">שיפוט. אם אתה פוגע </w:t>
      </w:r>
      <w:bookmarkStart w:id="2204" w:name="_ETM_Q3_163991"/>
      <w:bookmarkEnd w:id="2204"/>
      <w:r>
        <w:rPr>
          <w:rFonts w:hint="cs"/>
          <w:rtl/>
        </w:rPr>
        <w:t xml:space="preserve">בחקלאי, אם הוא תחת יישוב כזה או </w:t>
      </w:r>
      <w:bookmarkStart w:id="2205" w:name="_ETM_Q3_165351"/>
      <w:bookmarkEnd w:id="2205"/>
      <w:r>
        <w:rPr>
          <w:rFonts w:hint="cs"/>
          <w:rtl/>
        </w:rPr>
        <w:t xml:space="preserve">תחת יישוב אחר </w:t>
      </w:r>
      <w:r w:rsidR="00AA5C6D">
        <w:rPr>
          <w:rFonts w:hint="cs"/>
          <w:rtl/>
        </w:rPr>
        <w:t>– – –</w:t>
      </w:r>
    </w:p>
    <w:p w:rsidR="00565AA0" w:rsidRDefault="00565AA0" w:rsidP="003839DB">
      <w:pPr>
        <w:rPr>
          <w:rtl/>
          <w:lang w:eastAsia="he-IL"/>
        </w:rPr>
      </w:pPr>
    </w:p>
    <w:p w:rsidR="00565AA0" w:rsidRDefault="00565AA0" w:rsidP="003839DB">
      <w:pPr>
        <w:pStyle w:val="-"/>
        <w:keepNext/>
        <w:rPr>
          <w:rtl/>
        </w:rPr>
      </w:pPr>
      <w:bookmarkStart w:id="2206" w:name="ET_speakercontinue_6219_3"/>
      <w:r w:rsidRPr="00C0199F">
        <w:rPr>
          <w:rStyle w:val="TagStyle"/>
          <w:rtl/>
        </w:rPr>
        <w:t xml:space="preserve"> &lt;&lt; דובר_המשך &gt;&gt; </w:t>
      </w:r>
      <w:r>
        <w:rPr>
          <w:rtl/>
        </w:rPr>
        <w:t>שרת הפנים אילת שקד:</w:t>
      </w:r>
      <w:r w:rsidRPr="00C0199F">
        <w:rPr>
          <w:rStyle w:val="TagStyle"/>
          <w:rtl/>
        </w:rPr>
        <w:t xml:space="preserve"> &lt;&lt; דובר_המשך &gt;&gt;</w:t>
      </w:r>
      <w:r>
        <w:rPr>
          <w:rtl/>
        </w:rPr>
        <w:t xml:space="preserve"> </w:t>
      </w:r>
      <w:bookmarkEnd w:id="2206"/>
    </w:p>
    <w:p w:rsidR="00565AA0" w:rsidRDefault="00565AA0" w:rsidP="00AA5C6D">
      <w:pPr>
        <w:rPr>
          <w:rtl/>
          <w:lang w:eastAsia="he-IL"/>
        </w:rPr>
      </w:pPr>
    </w:p>
    <w:p w:rsidR="00565AA0" w:rsidRDefault="00565AA0" w:rsidP="00FB44B7">
      <w:pPr>
        <w:rPr>
          <w:rtl/>
          <w:lang w:eastAsia="he-IL"/>
        </w:rPr>
      </w:pPr>
      <w:r>
        <w:rPr>
          <w:rFonts w:hint="cs"/>
          <w:rtl/>
          <w:lang w:eastAsia="he-IL"/>
        </w:rPr>
        <w:t xml:space="preserve">אז אני אסביר. כששטחים נמצאים תחת המועצות האזוריות אז הם בטוחים יותר שלא יבנו עליהם </w:t>
      </w:r>
      <w:bookmarkStart w:id="2207" w:name="_ETM_Q3_176234"/>
      <w:bookmarkEnd w:id="2207"/>
      <w:r>
        <w:rPr>
          <w:rFonts w:hint="cs"/>
          <w:rtl/>
          <w:lang w:eastAsia="he-IL"/>
        </w:rPr>
        <w:t xml:space="preserve">ולא יהרסו את השטחים הפתוחים ואת השטחים החקלאיים. ברגע ששטחים </w:t>
      </w:r>
      <w:bookmarkStart w:id="2208" w:name="_ETM_Q3_178880"/>
      <w:bookmarkEnd w:id="2208"/>
      <w:r>
        <w:rPr>
          <w:rFonts w:hint="cs"/>
          <w:rtl/>
          <w:lang w:eastAsia="he-IL"/>
        </w:rPr>
        <w:t>עוברים ממועצות אזוריות לערים, אם זה שטח שהוא לא</w:t>
      </w:r>
      <w:bookmarkStart w:id="2209" w:name="_ETM_Q3_184636"/>
      <w:bookmarkEnd w:id="2209"/>
      <w:r>
        <w:rPr>
          <w:rFonts w:hint="cs"/>
          <w:rtl/>
          <w:lang w:eastAsia="he-IL"/>
        </w:rPr>
        <w:t xml:space="preserve"> מתוכנן</w:t>
      </w:r>
      <w:r w:rsidR="0032701C">
        <w:rPr>
          <w:rFonts w:hint="cs"/>
          <w:rtl/>
          <w:lang w:eastAsia="he-IL"/>
        </w:rPr>
        <w:t>,</w:t>
      </w:r>
      <w:r>
        <w:rPr>
          <w:rFonts w:hint="cs"/>
          <w:rtl/>
          <w:lang w:eastAsia="he-IL"/>
        </w:rPr>
        <w:t xml:space="preserve"> אז התפיסה היא שבעתיד יבנו. היה לי את </w:t>
      </w:r>
      <w:bookmarkStart w:id="2210" w:name="_ETM_Q3_189684"/>
      <w:bookmarkEnd w:id="2210"/>
      <w:r>
        <w:rPr>
          <w:rFonts w:hint="cs"/>
          <w:rtl/>
          <w:lang w:eastAsia="he-IL"/>
        </w:rPr>
        <w:t>המקרה הזה בין קריית אתא למועצה אזורית זבולון. א</w:t>
      </w:r>
      <w:bookmarkStart w:id="2211" w:name="_ETM_Q3_194745"/>
      <w:bookmarkEnd w:id="2211"/>
      <w:r>
        <w:rPr>
          <w:rFonts w:hint="cs"/>
          <w:rtl/>
          <w:lang w:eastAsia="he-IL"/>
        </w:rPr>
        <w:t xml:space="preserve">ני העברתי בסוף בהסכמה, אחרי הרבה מאוד מאמצים, שטחים נרחבים </w:t>
      </w:r>
      <w:bookmarkStart w:id="2212" w:name="_ETM_Q3_197547"/>
      <w:bookmarkEnd w:id="2212"/>
      <w:r>
        <w:rPr>
          <w:rFonts w:hint="cs"/>
          <w:rtl/>
          <w:lang w:eastAsia="he-IL"/>
        </w:rPr>
        <w:t>ממועצה אזורית זבולון לעיריית קריית אתא</w:t>
      </w:r>
      <w:r w:rsidR="00FB44B7">
        <w:rPr>
          <w:rFonts w:hint="cs"/>
          <w:rtl/>
          <w:lang w:eastAsia="he-IL"/>
        </w:rPr>
        <w:t>,</w:t>
      </w:r>
      <w:r>
        <w:rPr>
          <w:rFonts w:hint="cs"/>
          <w:rtl/>
          <w:lang w:eastAsia="he-IL"/>
        </w:rPr>
        <w:t xml:space="preserve"> גם שטחים מתוכננים </w:t>
      </w:r>
      <w:r>
        <w:rPr>
          <w:rtl/>
          <w:lang w:eastAsia="he-IL"/>
        </w:rPr>
        <w:t>–</w:t>
      </w:r>
      <w:r>
        <w:rPr>
          <w:rFonts w:hint="cs"/>
          <w:rtl/>
          <w:lang w:eastAsia="he-IL"/>
        </w:rPr>
        <w:t xml:space="preserve"> יש שם </w:t>
      </w:r>
      <w:proofErr w:type="spellStart"/>
      <w:r>
        <w:rPr>
          <w:rFonts w:hint="cs"/>
          <w:rtl/>
          <w:lang w:eastAsia="he-IL"/>
        </w:rPr>
        <w:t>ותמ"לים</w:t>
      </w:r>
      <w:proofErr w:type="spellEnd"/>
      <w:r>
        <w:rPr>
          <w:rFonts w:hint="cs"/>
          <w:rtl/>
          <w:lang w:eastAsia="he-IL"/>
        </w:rPr>
        <w:t xml:space="preserve"> </w:t>
      </w:r>
      <w:r>
        <w:rPr>
          <w:rtl/>
          <w:lang w:eastAsia="he-IL"/>
        </w:rPr>
        <w:t>–</w:t>
      </w:r>
      <w:r>
        <w:rPr>
          <w:rFonts w:hint="cs"/>
          <w:rtl/>
          <w:lang w:eastAsia="he-IL"/>
        </w:rPr>
        <w:t xml:space="preserve"> וגם שטחים לעתיד</w:t>
      </w:r>
      <w:r w:rsidR="00FB44B7">
        <w:rPr>
          <w:rFonts w:hint="cs"/>
          <w:rtl/>
          <w:lang w:eastAsia="he-IL"/>
        </w:rPr>
        <w:t>,</w:t>
      </w:r>
      <w:r>
        <w:rPr>
          <w:rFonts w:hint="cs"/>
          <w:rtl/>
          <w:lang w:eastAsia="he-IL"/>
        </w:rPr>
        <w:t xml:space="preserve"> אבל </w:t>
      </w:r>
      <w:bookmarkStart w:id="2213" w:name="_ETM_Q3_211667"/>
      <w:bookmarkEnd w:id="2213"/>
      <w:r>
        <w:rPr>
          <w:rFonts w:hint="cs"/>
          <w:rtl/>
          <w:lang w:eastAsia="he-IL"/>
        </w:rPr>
        <w:t xml:space="preserve">אני בדרך כלל נמנעת מלעשות את זה. </w:t>
      </w:r>
    </w:p>
    <w:p w:rsidR="00565AA0" w:rsidRDefault="00565AA0" w:rsidP="003839DB">
      <w:pPr>
        <w:rPr>
          <w:rtl/>
          <w:lang w:eastAsia="he-IL"/>
        </w:rPr>
      </w:pPr>
      <w:bookmarkStart w:id="2214" w:name="_ETM_Q3_215397"/>
      <w:bookmarkStart w:id="2215" w:name="_ETM_Q3_215500"/>
      <w:bookmarkEnd w:id="2214"/>
      <w:bookmarkEnd w:id="2215"/>
    </w:p>
    <w:p w:rsidR="00565AA0" w:rsidRDefault="00565AA0" w:rsidP="003839DB">
      <w:pPr>
        <w:rPr>
          <w:rtl/>
          <w:lang w:eastAsia="he-IL"/>
        </w:rPr>
      </w:pPr>
      <w:bookmarkStart w:id="2216" w:name="_ETM_Q3_215565"/>
      <w:bookmarkStart w:id="2217" w:name="_ETM_Q3_215640"/>
      <w:bookmarkEnd w:id="2216"/>
      <w:bookmarkEnd w:id="2217"/>
      <w:r>
        <w:rPr>
          <w:rFonts w:hint="cs"/>
          <w:rtl/>
          <w:lang w:eastAsia="he-IL"/>
        </w:rPr>
        <w:t xml:space="preserve">אנחנו נמצאים </w:t>
      </w:r>
      <w:bookmarkStart w:id="2218" w:name="_ETM_Q3_218373"/>
      <w:bookmarkEnd w:id="2218"/>
      <w:r>
        <w:rPr>
          <w:rFonts w:hint="cs"/>
          <w:rtl/>
          <w:lang w:eastAsia="he-IL"/>
        </w:rPr>
        <w:t xml:space="preserve">בתנופת בנייה מאוד מאוד משמעותית. בשנתיים שלא הייתה כאן ממשלה מתפקדת כמעט שלא שיווקו וכמעט שלא תכננו, </w:t>
      </w:r>
      <w:proofErr w:type="spellStart"/>
      <w:r>
        <w:rPr>
          <w:rFonts w:hint="cs"/>
          <w:rtl/>
          <w:lang w:eastAsia="he-IL"/>
        </w:rPr>
        <w:t>והוותמ"ל</w:t>
      </w:r>
      <w:proofErr w:type="spellEnd"/>
      <w:r>
        <w:rPr>
          <w:rFonts w:hint="cs"/>
          <w:rtl/>
          <w:lang w:eastAsia="he-IL"/>
        </w:rPr>
        <w:t xml:space="preserve"> לא </w:t>
      </w:r>
      <w:bookmarkStart w:id="2219" w:name="_ETM_Q3_223516"/>
      <w:bookmarkEnd w:id="2219"/>
      <w:r>
        <w:rPr>
          <w:rFonts w:hint="cs"/>
          <w:rtl/>
          <w:lang w:eastAsia="he-IL"/>
        </w:rPr>
        <w:t xml:space="preserve">עבד. עכשיו </w:t>
      </w:r>
      <w:proofErr w:type="spellStart"/>
      <w:r>
        <w:rPr>
          <w:rFonts w:hint="cs"/>
          <w:rtl/>
          <w:lang w:eastAsia="he-IL"/>
        </w:rPr>
        <w:t>הוותמ"ל</w:t>
      </w:r>
      <w:proofErr w:type="spellEnd"/>
      <w:r>
        <w:rPr>
          <w:rFonts w:hint="cs"/>
          <w:rtl/>
          <w:lang w:eastAsia="he-IL"/>
        </w:rPr>
        <w:t xml:space="preserve"> עובד ומתכננים המון ומשווקים </w:t>
      </w:r>
      <w:bookmarkStart w:id="2220" w:name="_ETM_Q3_228417"/>
      <w:bookmarkEnd w:id="2220"/>
      <w:r>
        <w:rPr>
          <w:rFonts w:hint="cs"/>
          <w:rtl/>
          <w:lang w:eastAsia="he-IL"/>
        </w:rPr>
        <w:t xml:space="preserve">המון, והתפקיד שלי זה כל הזמן לנסות לאזן </w:t>
      </w:r>
      <w:bookmarkStart w:id="2221" w:name="_ETM_Q3_233957"/>
      <w:bookmarkEnd w:id="2221"/>
      <w:r>
        <w:rPr>
          <w:rFonts w:hint="cs"/>
          <w:rtl/>
          <w:lang w:eastAsia="he-IL"/>
        </w:rPr>
        <w:t xml:space="preserve">בין הצורך ההכרחי של מדינת ישראל לבנות בכמויות רבות והצורך של הערים להתפתח לבין הצורך שלנו כמדינה לשמור על </w:t>
      </w:r>
      <w:bookmarkStart w:id="2222" w:name="_ETM_Q3_246275"/>
      <w:bookmarkEnd w:id="2222"/>
      <w:r>
        <w:rPr>
          <w:rFonts w:hint="cs"/>
          <w:rtl/>
          <w:lang w:eastAsia="he-IL"/>
        </w:rPr>
        <w:t xml:space="preserve">שטחים פתוחים, ושלי כתפיסת עולם </w:t>
      </w:r>
      <w:r>
        <w:rPr>
          <w:rtl/>
          <w:lang w:eastAsia="he-IL"/>
        </w:rPr>
        <w:t>–</w:t>
      </w:r>
      <w:r>
        <w:rPr>
          <w:rFonts w:hint="cs"/>
          <w:rtl/>
          <w:lang w:eastAsia="he-IL"/>
        </w:rPr>
        <w:t xml:space="preserve"> לשמור על החקלאים. </w:t>
      </w:r>
    </w:p>
    <w:p w:rsidR="00565AA0" w:rsidRDefault="00565AA0" w:rsidP="003839DB">
      <w:pPr>
        <w:rPr>
          <w:rtl/>
          <w:lang w:eastAsia="he-IL"/>
        </w:rPr>
      </w:pPr>
      <w:bookmarkStart w:id="2223" w:name="_ETM_Q3_249270"/>
      <w:bookmarkStart w:id="2224" w:name="_ETM_Q3_249364"/>
      <w:bookmarkEnd w:id="2223"/>
      <w:bookmarkEnd w:id="2224"/>
    </w:p>
    <w:p w:rsidR="00565AA0" w:rsidRDefault="00565AA0" w:rsidP="003839DB">
      <w:pPr>
        <w:rPr>
          <w:rtl/>
          <w:lang w:eastAsia="he-IL"/>
        </w:rPr>
      </w:pPr>
      <w:bookmarkStart w:id="2225" w:name="_ETM_Q3_249389"/>
      <w:bookmarkStart w:id="2226" w:name="_ETM_Q3_249474"/>
      <w:bookmarkEnd w:id="2225"/>
      <w:bookmarkEnd w:id="2226"/>
      <w:r>
        <w:rPr>
          <w:rFonts w:hint="cs"/>
          <w:rtl/>
          <w:lang w:eastAsia="he-IL"/>
        </w:rPr>
        <w:t xml:space="preserve">יש לי </w:t>
      </w:r>
      <w:bookmarkStart w:id="2227" w:name="_ETM_Q3_250014"/>
      <w:bookmarkEnd w:id="2227"/>
      <w:r>
        <w:rPr>
          <w:rFonts w:hint="cs"/>
          <w:rtl/>
          <w:lang w:eastAsia="he-IL"/>
        </w:rPr>
        <w:t xml:space="preserve">היום ישיבה מאוד מאוד טעונה עם ראשי המועצות האזוריות, כי </w:t>
      </w:r>
      <w:bookmarkStart w:id="2228" w:name="_ETM_Q3_255571"/>
      <w:bookmarkEnd w:id="2228"/>
      <w:r>
        <w:rPr>
          <w:rFonts w:hint="cs"/>
          <w:rtl/>
          <w:lang w:eastAsia="he-IL"/>
        </w:rPr>
        <w:t xml:space="preserve">יש בזמן הקרוב כמה </w:t>
      </w:r>
      <w:proofErr w:type="spellStart"/>
      <w:r>
        <w:rPr>
          <w:rFonts w:hint="cs"/>
          <w:rtl/>
          <w:lang w:eastAsia="he-IL"/>
        </w:rPr>
        <w:t>ותמ"לים</w:t>
      </w:r>
      <w:proofErr w:type="spellEnd"/>
      <w:r>
        <w:rPr>
          <w:rFonts w:hint="cs"/>
          <w:rtl/>
          <w:lang w:eastAsia="he-IL"/>
        </w:rPr>
        <w:t xml:space="preserve"> מאוד מאוד גדולים </w:t>
      </w:r>
      <w:bookmarkStart w:id="2229" w:name="_ETM_Q3_257410"/>
      <w:bookmarkEnd w:id="2229"/>
      <w:r>
        <w:rPr>
          <w:rFonts w:hint="cs"/>
          <w:rtl/>
          <w:lang w:eastAsia="he-IL"/>
        </w:rPr>
        <w:t>לערים בדרום, ערים מאוד משמעותיות. יש כל הזמן ויכוחי</w:t>
      </w:r>
      <w:bookmarkStart w:id="2230" w:name="_ETM_Q3_266157"/>
      <w:bookmarkEnd w:id="2230"/>
      <w:r>
        <w:rPr>
          <w:rFonts w:hint="cs"/>
          <w:rtl/>
          <w:lang w:eastAsia="he-IL"/>
        </w:rPr>
        <w:t xml:space="preserve">ם, והתפקיד שלי זה להיות השופט בעניין הזה, וזה </w:t>
      </w:r>
      <w:bookmarkStart w:id="2231" w:name="_ETM_Q3_267766"/>
      <w:bookmarkEnd w:id="2231"/>
      <w:r>
        <w:rPr>
          <w:rFonts w:hint="cs"/>
          <w:rtl/>
          <w:lang w:eastAsia="he-IL"/>
        </w:rPr>
        <w:t xml:space="preserve">מאוד מורכב. </w:t>
      </w:r>
    </w:p>
    <w:p w:rsidR="00565AA0" w:rsidRDefault="00565AA0" w:rsidP="003839DB">
      <w:pPr>
        <w:rPr>
          <w:rtl/>
          <w:lang w:eastAsia="he-IL"/>
        </w:rPr>
      </w:pPr>
      <w:bookmarkStart w:id="2232" w:name="_ETM_Q3_269350"/>
      <w:bookmarkStart w:id="2233" w:name="_ETM_Q3_269419"/>
      <w:bookmarkEnd w:id="2232"/>
      <w:bookmarkEnd w:id="2233"/>
    </w:p>
    <w:p w:rsidR="00565AA0" w:rsidRDefault="00565AA0" w:rsidP="003839DB">
      <w:pPr>
        <w:pStyle w:val="af6"/>
        <w:keepNext/>
        <w:rPr>
          <w:rtl/>
        </w:rPr>
      </w:pPr>
      <w:bookmarkStart w:id="2234" w:name="ET_yor_6307_5"/>
      <w:r w:rsidRPr="00C0199F">
        <w:rPr>
          <w:rStyle w:val="TagStyle"/>
          <w:rtl/>
        </w:rPr>
        <w:t xml:space="preserve"> &lt;&lt; יור &gt;&gt; </w:t>
      </w:r>
      <w:r>
        <w:rPr>
          <w:rtl/>
        </w:rPr>
        <w:t>היו"ר יבגני סובה:</w:t>
      </w:r>
      <w:r w:rsidRPr="00C0199F">
        <w:rPr>
          <w:rStyle w:val="TagStyle"/>
          <w:rtl/>
        </w:rPr>
        <w:t xml:space="preserve"> &lt;&lt; יור &gt;&gt;</w:t>
      </w:r>
      <w:r>
        <w:rPr>
          <w:rtl/>
        </w:rPr>
        <w:t xml:space="preserve"> </w:t>
      </w:r>
      <w:bookmarkEnd w:id="223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רבה. חברת הכנסת מיכל רוזין רצתה שאלה נוספת. זה יוצא בעצם כבר </w:t>
      </w:r>
      <w:bookmarkStart w:id="2235" w:name="_ETM_Q3_273562"/>
      <w:bookmarkEnd w:id="2235"/>
      <w:r>
        <w:rPr>
          <w:rFonts w:hint="cs"/>
          <w:rtl/>
          <w:lang w:eastAsia="he-IL"/>
        </w:rPr>
        <w:t xml:space="preserve">שלושה ח"כים ששואלים. אני אאפשר לה, כמובן. בבקשה, חברת </w:t>
      </w:r>
      <w:bookmarkStart w:id="2236" w:name="_ETM_Q3_278867"/>
      <w:bookmarkEnd w:id="2236"/>
      <w:r>
        <w:rPr>
          <w:rFonts w:hint="cs"/>
          <w:rtl/>
          <w:lang w:eastAsia="he-IL"/>
        </w:rPr>
        <w:t xml:space="preserve">הכנסת רוזין. </w:t>
      </w:r>
    </w:p>
    <w:p w:rsidR="00565AA0" w:rsidRDefault="00565AA0" w:rsidP="003839DB">
      <w:pPr>
        <w:rPr>
          <w:rtl/>
          <w:lang w:eastAsia="he-IL"/>
        </w:rPr>
      </w:pPr>
    </w:p>
    <w:p w:rsidR="00565AA0" w:rsidRDefault="00565AA0" w:rsidP="003839DB">
      <w:pPr>
        <w:pStyle w:val="a4"/>
        <w:keepNext/>
        <w:rPr>
          <w:rtl/>
        </w:rPr>
      </w:pPr>
      <w:bookmarkStart w:id="2237" w:name="ET_speaker_5105_6"/>
      <w:r w:rsidRPr="00C0199F">
        <w:rPr>
          <w:rStyle w:val="TagStyle"/>
          <w:rtl/>
        </w:rPr>
        <w:t xml:space="preserve"> &lt;&lt; דובר &gt;&gt; </w:t>
      </w:r>
      <w:bookmarkStart w:id="2238" w:name="_Toc103798078"/>
      <w:bookmarkStart w:id="2239" w:name="_Toc104296304"/>
      <w:r>
        <w:rPr>
          <w:rtl/>
        </w:rPr>
        <w:t>מיכל רוזין (מרצ):</w:t>
      </w:r>
      <w:bookmarkEnd w:id="2238"/>
      <w:bookmarkEnd w:id="2239"/>
      <w:r w:rsidRPr="00C0199F">
        <w:rPr>
          <w:rStyle w:val="TagStyle"/>
          <w:rtl/>
        </w:rPr>
        <w:t xml:space="preserve"> &lt;&lt; דובר &gt;&gt;</w:t>
      </w:r>
      <w:r>
        <w:rPr>
          <w:rtl/>
        </w:rPr>
        <w:t xml:space="preserve"> </w:t>
      </w:r>
      <w:bookmarkEnd w:id="223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כבוד שרת הפנים, אני מגיעה עכשיו מדיון בוועדה לחיזוק מעמד האישה ושוויון מגדרי בנוגע </w:t>
      </w:r>
      <w:bookmarkStart w:id="2240" w:name="_ETM_Q3_285727"/>
      <w:bookmarkEnd w:id="2240"/>
      <w:r>
        <w:rPr>
          <w:rFonts w:hint="cs"/>
          <w:rtl/>
          <w:lang w:eastAsia="he-IL"/>
        </w:rPr>
        <w:t xml:space="preserve">לאמנת איסטנבול. קראתי בעיון רב את שמונת העמודים שהגשתם כהתנגדות </w:t>
      </w:r>
      <w:bookmarkStart w:id="2241" w:name="_ETM_Q3_292723"/>
      <w:bookmarkEnd w:id="2241"/>
      <w:r>
        <w:rPr>
          <w:rFonts w:hint="cs"/>
          <w:rtl/>
          <w:lang w:eastAsia="he-IL"/>
        </w:rPr>
        <w:t xml:space="preserve">לאמנה. את כשרת המשפטים תמכת בהצטרפות לאמנה. משרד הרווחה, </w:t>
      </w:r>
      <w:bookmarkStart w:id="2242" w:name="_ETM_Q3_295144"/>
      <w:bookmarkEnd w:id="2242"/>
      <w:r>
        <w:rPr>
          <w:rFonts w:hint="cs"/>
          <w:rtl/>
          <w:lang w:eastAsia="he-IL"/>
        </w:rPr>
        <w:t xml:space="preserve">משרד המשפטים ומשרד החוץ ממש טוענים עד כמה זה </w:t>
      </w:r>
      <w:bookmarkStart w:id="2243" w:name="_ETM_Q3_299755"/>
      <w:bookmarkEnd w:id="2243"/>
      <w:r>
        <w:rPr>
          <w:rFonts w:hint="cs"/>
          <w:rtl/>
          <w:lang w:eastAsia="he-IL"/>
        </w:rPr>
        <w:t xml:space="preserve">קריטי למעמדה הבין-לאומי של מדינת ישראל להצטרף </w:t>
      </w:r>
      <w:bookmarkStart w:id="2244" w:name="_ETM_Q3_305488"/>
      <w:bookmarkEnd w:id="2244"/>
      <w:r>
        <w:rPr>
          <w:rFonts w:hint="cs"/>
          <w:rtl/>
          <w:lang w:eastAsia="he-IL"/>
        </w:rPr>
        <w:t xml:space="preserve">לאמנה הזאת, ויותר מזה </w:t>
      </w:r>
      <w:r>
        <w:rPr>
          <w:rtl/>
          <w:lang w:eastAsia="he-IL"/>
        </w:rPr>
        <w:t>–</w:t>
      </w:r>
      <w:r>
        <w:rPr>
          <w:rFonts w:hint="cs"/>
          <w:rtl/>
          <w:lang w:eastAsia="he-IL"/>
        </w:rPr>
        <w:t xml:space="preserve"> למאבק באלימות נגד נשים במשפחה ואלימות </w:t>
      </w:r>
      <w:bookmarkStart w:id="2245" w:name="_ETM_Q3_310039"/>
      <w:bookmarkEnd w:id="2245"/>
      <w:r>
        <w:rPr>
          <w:rFonts w:hint="cs"/>
          <w:rtl/>
          <w:lang w:eastAsia="he-IL"/>
        </w:rPr>
        <w:t xml:space="preserve">בכלל נגד נשים ולשמירה על זכויותיהן וחירותן והביטחון האישי </w:t>
      </w:r>
      <w:bookmarkStart w:id="2246" w:name="_ETM_Q3_315478"/>
      <w:bookmarkEnd w:id="2246"/>
      <w:r>
        <w:rPr>
          <w:rFonts w:hint="cs"/>
          <w:rtl/>
          <w:lang w:eastAsia="he-IL"/>
        </w:rPr>
        <w:t xml:space="preserve">של נשים בחברה הישראלית. </w:t>
      </w:r>
    </w:p>
    <w:p w:rsidR="00565AA0" w:rsidRDefault="00565AA0" w:rsidP="003839DB">
      <w:pPr>
        <w:rPr>
          <w:rtl/>
          <w:lang w:eastAsia="he-IL"/>
        </w:rPr>
      </w:pPr>
      <w:bookmarkStart w:id="2247" w:name="_ETM_Q3_317282"/>
      <w:bookmarkStart w:id="2248" w:name="_ETM_Q3_317387"/>
      <w:bookmarkEnd w:id="2247"/>
      <w:bookmarkEnd w:id="2248"/>
    </w:p>
    <w:p w:rsidR="00565AA0" w:rsidRDefault="00565AA0" w:rsidP="003839DB">
      <w:pPr>
        <w:rPr>
          <w:rtl/>
          <w:lang w:eastAsia="he-IL"/>
        </w:rPr>
      </w:pPr>
      <w:bookmarkStart w:id="2249" w:name="_ETM_Q3_317427"/>
      <w:bookmarkStart w:id="2250" w:name="_ETM_Q3_317524"/>
      <w:bookmarkEnd w:id="2249"/>
      <w:bookmarkEnd w:id="2250"/>
      <w:r>
        <w:rPr>
          <w:rFonts w:hint="cs"/>
          <w:rtl/>
          <w:lang w:eastAsia="he-IL"/>
        </w:rPr>
        <w:t xml:space="preserve">אני קראתי את הטענות שלך. אין </w:t>
      </w:r>
      <w:bookmarkStart w:id="2251" w:name="_ETM_Q3_317322"/>
      <w:bookmarkEnd w:id="2251"/>
      <w:r>
        <w:rPr>
          <w:rFonts w:hint="cs"/>
          <w:rtl/>
          <w:lang w:eastAsia="he-IL"/>
        </w:rPr>
        <w:t>ממש בטענות האלה. כל נושא ההגירה והפליטות לא קשור לאמ</w:t>
      </w:r>
      <w:bookmarkStart w:id="2252" w:name="_ETM_Q3_322349"/>
      <w:bookmarkEnd w:id="2252"/>
      <w:r>
        <w:rPr>
          <w:rFonts w:hint="cs"/>
          <w:rtl/>
          <w:lang w:eastAsia="he-IL"/>
        </w:rPr>
        <w:t>נת איסטנבול, וממילא אנחנו חתומים על אמנת הפליטים ויש</w:t>
      </w:r>
      <w:bookmarkStart w:id="2253" w:name="_ETM_Q3_327167"/>
      <w:bookmarkEnd w:id="2253"/>
      <w:r>
        <w:rPr>
          <w:rFonts w:hint="cs"/>
          <w:rtl/>
          <w:lang w:eastAsia="he-IL"/>
        </w:rPr>
        <w:t xml:space="preserve"> לנו הגנות שאנחנו יכולים למצוא. ישבו שם ממשרד המשפטים </w:t>
      </w:r>
      <w:bookmarkStart w:id="2254" w:name="_ETM_Q3_331905"/>
      <w:bookmarkEnd w:id="2254"/>
      <w:r>
        <w:rPr>
          <w:rFonts w:hint="cs"/>
          <w:rtl/>
          <w:lang w:eastAsia="he-IL"/>
        </w:rPr>
        <w:t xml:space="preserve">וממשרד החוץ, ועל כל אחת מהטענות יש </w:t>
      </w:r>
      <w:bookmarkStart w:id="2255" w:name="_ETM_Q3_333502"/>
      <w:bookmarkEnd w:id="2255"/>
      <w:r>
        <w:rPr>
          <w:rFonts w:hint="cs"/>
          <w:rtl/>
          <w:lang w:eastAsia="he-IL"/>
        </w:rPr>
        <w:t xml:space="preserve">תשובה משפטית הולמת שאפשר להביע ואפשר להגיש. </w:t>
      </w:r>
      <w:bookmarkStart w:id="2256" w:name="_ETM_Q3_337865"/>
      <w:bookmarkStart w:id="2257" w:name="_ETM_Q3_337938"/>
      <w:bookmarkStart w:id="2258" w:name="_ETM_Q3_337985"/>
      <w:bookmarkStart w:id="2259" w:name="_ETM_Q3_338058"/>
      <w:bookmarkEnd w:id="2256"/>
      <w:bookmarkEnd w:id="2257"/>
      <w:bookmarkEnd w:id="2258"/>
      <w:bookmarkEnd w:id="2259"/>
      <w:r>
        <w:rPr>
          <w:rFonts w:hint="cs"/>
          <w:rtl/>
          <w:lang w:eastAsia="he-IL"/>
        </w:rPr>
        <w:t>אין סיבה לא לתמוך באמנה הזאת. אני חושבת שזה יהיה כבוד</w:t>
      </w:r>
      <w:bookmarkStart w:id="2260" w:name="_ETM_Q3_337775"/>
      <w:bookmarkEnd w:id="2260"/>
      <w:r>
        <w:rPr>
          <w:rFonts w:hint="cs"/>
          <w:rtl/>
          <w:lang w:eastAsia="he-IL"/>
        </w:rPr>
        <w:t xml:space="preserve"> למדינת ישראל ולנשים בישראל. אל תיכנעי </w:t>
      </w:r>
      <w:bookmarkStart w:id="2261" w:name="_ETM_Q3_341647"/>
      <w:bookmarkEnd w:id="2261"/>
      <w:r>
        <w:rPr>
          <w:rFonts w:hint="cs"/>
          <w:rtl/>
          <w:lang w:eastAsia="he-IL"/>
        </w:rPr>
        <w:t xml:space="preserve">לקיצוניים. תודה. </w:t>
      </w:r>
    </w:p>
    <w:p w:rsidR="00565AA0" w:rsidRDefault="00565AA0" w:rsidP="003839DB">
      <w:pPr>
        <w:rPr>
          <w:b/>
          <w:bCs/>
          <w:u w:val="single"/>
          <w:rtl/>
          <w:lang w:eastAsia="he-IL"/>
        </w:rPr>
      </w:pPr>
    </w:p>
    <w:p w:rsidR="00565AA0" w:rsidRDefault="00565AA0" w:rsidP="003839DB">
      <w:pPr>
        <w:pStyle w:val="-"/>
        <w:keepNext/>
        <w:rPr>
          <w:rtl/>
        </w:rPr>
      </w:pPr>
      <w:bookmarkStart w:id="2262" w:name="ET_speakercontinue_6219_9"/>
      <w:r w:rsidRPr="00C0199F">
        <w:rPr>
          <w:rStyle w:val="TagStyle"/>
          <w:rtl/>
        </w:rPr>
        <w:t xml:space="preserve"> &lt;&lt; דובר_המשך &gt;&gt; </w:t>
      </w:r>
      <w:r>
        <w:rPr>
          <w:rtl/>
        </w:rPr>
        <w:t>שרת הפנים אילת שקד:</w:t>
      </w:r>
      <w:r w:rsidRPr="00C0199F">
        <w:rPr>
          <w:rStyle w:val="TagStyle"/>
          <w:rtl/>
        </w:rPr>
        <w:t xml:space="preserve"> &lt;&lt; דובר_המשך &gt;&gt;</w:t>
      </w:r>
      <w:r>
        <w:rPr>
          <w:rtl/>
        </w:rPr>
        <w:t xml:space="preserve"> </w:t>
      </w:r>
      <w:bookmarkEnd w:id="2262"/>
    </w:p>
    <w:p w:rsidR="00565AA0" w:rsidRDefault="00565AA0" w:rsidP="00AA5C6D">
      <w:pPr>
        <w:rPr>
          <w:rtl/>
          <w:lang w:eastAsia="he-IL"/>
        </w:rPr>
      </w:pPr>
    </w:p>
    <w:p w:rsidR="00565AA0" w:rsidRDefault="00565AA0" w:rsidP="00FB44B7">
      <w:pPr>
        <w:rPr>
          <w:rtl/>
          <w:lang w:eastAsia="he-IL"/>
        </w:rPr>
      </w:pPr>
      <w:r>
        <w:rPr>
          <w:rFonts w:hint="cs"/>
          <w:rtl/>
          <w:lang w:eastAsia="he-IL"/>
        </w:rPr>
        <w:t xml:space="preserve">רק נעשה סדר, מיכל. כל כנסת ישראל וכל ממשלת ישראל, </w:t>
      </w:r>
      <w:bookmarkStart w:id="2263" w:name="_ETM_Q3_352848"/>
      <w:bookmarkEnd w:id="2263"/>
      <w:r>
        <w:rPr>
          <w:rFonts w:hint="cs"/>
          <w:rtl/>
          <w:lang w:eastAsia="he-IL"/>
        </w:rPr>
        <w:t>בלי קשר לשיוך מפלגתי או קואליציוני</w:t>
      </w:r>
      <w:r>
        <w:rPr>
          <w:rFonts w:hint="eastAsia"/>
          <w:rtl/>
          <w:lang w:eastAsia="he-IL"/>
        </w:rPr>
        <w:t>–</w:t>
      </w:r>
      <w:r>
        <w:rPr>
          <w:rFonts w:hint="cs"/>
          <w:rtl/>
          <w:lang w:eastAsia="he-IL"/>
        </w:rPr>
        <w:t xml:space="preserve">אופוזיציוני </w:t>
      </w:r>
      <w:r>
        <w:rPr>
          <w:rtl/>
          <w:lang w:eastAsia="he-IL"/>
        </w:rPr>
        <w:t>–</w:t>
      </w:r>
      <w:r>
        <w:rPr>
          <w:rFonts w:hint="cs"/>
          <w:rtl/>
          <w:lang w:eastAsia="he-IL"/>
        </w:rPr>
        <w:t xml:space="preserve"> כולנו </w:t>
      </w:r>
      <w:bookmarkStart w:id="2264" w:name="_ETM_Q3_355578"/>
      <w:bookmarkEnd w:id="2264"/>
      <w:r>
        <w:rPr>
          <w:rFonts w:hint="cs"/>
          <w:rtl/>
          <w:lang w:eastAsia="he-IL"/>
        </w:rPr>
        <w:t xml:space="preserve">חושבים שצריך לעשות הכול כדי למגר אלימות נגד נשים. </w:t>
      </w:r>
      <w:bookmarkStart w:id="2265" w:name="_ETM_Q3_363739"/>
      <w:bookmarkEnd w:id="2265"/>
      <w:r>
        <w:rPr>
          <w:rFonts w:hint="cs"/>
          <w:rtl/>
          <w:lang w:eastAsia="he-IL"/>
        </w:rPr>
        <w:t>כשהייתי שרת המשפטים הייתי חברה בצוות שרים ייעודי</w:t>
      </w:r>
      <w:bookmarkStart w:id="2266" w:name="_ETM_Q3_368780"/>
      <w:bookmarkEnd w:id="2266"/>
      <w:r>
        <w:rPr>
          <w:rFonts w:hint="cs"/>
          <w:rtl/>
          <w:lang w:eastAsia="he-IL"/>
        </w:rPr>
        <w:t xml:space="preserve"> לטיפול באלימות נגד נשים, ואם את מסתכלת על </w:t>
      </w:r>
      <w:bookmarkStart w:id="2267" w:name="_ETM_Q3_373872"/>
      <w:bookmarkEnd w:id="2267"/>
      <w:r>
        <w:rPr>
          <w:rFonts w:hint="cs"/>
          <w:rtl/>
          <w:lang w:eastAsia="he-IL"/>
        </w:rPr>
        <w:t xml:space="preserve">הנתונים של ישראל ביחס לעולם, אנחנו נמצאים במקום טוב. כמובן </w:t>
      </w:r>
      <w:bookmarkStart w:id="2268" w:name="_ETM_Q3_378405"/>
      <w:bookmarkEnd w:id="2268"/>
      <w:r>
        <w:rPr>
          <w:rFonts w:hint="cs"/>
          <w:rtl/>
          <w:lang w:eastAsia="he-IL"/>
        </w:rPr>
        <w:t xml:space="preserve">שאפשר תמיד </w:t>
      </w:r>
      <w:r w:rsidR="00AA5C6D">
        <w:rPr>
          <w:rFonts w:hint="cs"/>
          <w:rtl/>
          <w:lang w:eastAsia="he-IL"/>
        </w:rPr>
        <w:t>– – –</w:t>
      </w:r>
    </w:p>
    <w:p w:rsidR="00565AA0" w:rsidRDefault="00565AA0" w:rsidP="003839DB">
      <w:pPr>
        <w:rPr>
          <w:rtl/>
          <w:lang w:eastAsia="he-IL"/>
        </w:rPr>
      </w:pPr>
    </w:p>
    <w:p w:rsidR="00565AA0" w:rsidRDefault="00565AA0" w:rsidP="003839DB">
      <w:pPr>
        <w:pStyle w:val="af5"/>
        <w:keepNext/>
        <w:rPr>
          <w:rtl/>
        </w:rPr>
      </w:pPr>
      <w:bookmarkStart w:id="2269" w:name="ET_interruption_5105_8"/>
      <w:r w:rsidRPr="007E4140">
        <w:rPr>
          <w:rStyle w:val="TagStyle"/>
          <w:rtl/>
        </w:rPr>
        <w:t xml:space="preserve"> &lt;&lt; קריאה &gt;&gt; </w:t>
      </w:r>
      <w:r>
        <w:rPr>
          <w:rtl/>
        </w:rPr>
        <w:t>מיכל רוזין (מרצ):</w:t>
      </w:r>
      <w:r w:rsidRPr="007E4140">
        <w:rPr>
          <w:rStyle w:val="TagStyle"/>
          <w:rtl/>
        </w:rPr>
        <w:t xml:space="preserve"> &lt;&lt; קריאה &gt;&gt;</w:t>
      </w:r>
      <w:r>
        <w:rPr>
          <w:rtl/>
        </w:rPr>
        <w:t xml:space="preserve"> </w:t>
      </w:r>
      <w:bookmarkEnd w:id="2269"/>
    </w:p>
    <w:p w:rsidR="00565AA0" w:rsidRDefault="00565AA0" w:rsidP="00AA5C6D">
      <w:pPr>
        <w:rPr>
          <w:rtl/>
        </w:rPr>
      </w:pPr>
    </w:p>
    <w:p w:rsidR="00565AA0" w:rsidRDefault="00565AA0" w:rsidP="003839DB">
      <w:pPr>
        <w:rPr>
          <w:rtl/>
        </w:rPr>
      </w:pPr>
      <w:r>
        <w:rPr>
          <w:rFonts w:hint="cs"/>
          <w:rtl/>
        </w:rPr>
        <w:t>בעיקר בזכות הארגונים.</w:t>
      </w:r>
    </w:p>
    <w:p w:rsidR="00565AA0" w:rsidRDefault="00565AA0" w:rsidP="003839DB">
      <w:pPr>
        <w:rPr>
          <w:rtl/>
          <w:lang w:eastAsia="he-IL"/>
        </w:rPr>
      </w:pPr>
    </w:p>
    <w:p w:rsidR="00565AA0" w:rsidRDefault="00565AA0" w:rsidP="003839DB">
      <w:pPr>
        <w:pStyle w:val="-"/>
        <w:keepNext/>
        <w:rPr>
          <w:rtl/>
        </w:rPr>
      </w:pPr>
      <w:bookmarkStart w:id="2270" w:name="ET_speakercontinue_6219_10"/>
      <w:r w:rsidRPr="00C0199F">
        <w:rPr>
          <w:rStyle w:val="TagStyle"/>
          <w:rtl/>
        </w:rPr>
        <w:t xml:space="preserve"> &lt;&lt; דובר_המשך &gt;&gt; </w:t>
      </w:r>
      <w:r>
        <w:rPr>
          <w:rtl/>
        </w:rPr>
        <w:t>שרת הפנים אילת שקד:</w:t>
      </w:r>
      <w:r w:rsidRPr="00C0199F">
        <w:rPr>
          <w:rStyle w:val="TagStyle"/>
          <w:rtl/>
        </w:rPr>
        <w:t xml:space="preserve"> &lt;&lt; דובר_המשך &gt;&gt;</w:t>
      </w:r>
      <w:r>
        <w:rPr>
          <w:rtl/>
        </w:rPr>
        <w:t xml:space="preserve"> </w:t>
      </w:r>
      <w:bookmarkEnd w:id="2270"/>
    </w:p>
    <w:p w:rsidR="00565AA0" w:rsidRDefault="00565AA0" w:rsidP="00AA5C6D">
      <w:pPr>
        <w:rPr>
          <w:rtl/>
          <w:lang w:eastAsia="he-IL"/>
        </w:rPr>
      </w:pPr>
    </w:p>
    <w:p w:rsidR="00565AA0" w:rsidRDefault="00565AA0" w:rsidP="00FB44B7">
      <w:pPr>
        <w:rPr>
          <w:rtl/>
          <w:lang w:eastAsia="he-IL"/>
        </w:rPr>
      </w:pPr>
      <w:r>
        <w:rPr>
          <w:rFonts w:hint="cs"/>
          <w:rtl/>
          <w:lang w:eastAsia="he-IL"/>
        </w:rPr>
        <w:t xml:space="preserve">כמובן שאפשר תמיד להשתפר, אבל אנחנו נמצאים במקום טוב. </w:t>
      </w:r>
      <w:bookmarkStart w:id="2271" w:name="_ETM_Q3_382315"/>
      <w:bookmarkEnd w:id="2271"/>
      <w:r>
        <w:rPr>
          <w:rFonts w:hint="cs"/>
          <w:rtl/>
          <w:lang w:eastAsia="he-IL"/>
        </w:rPr>
        <w:t xml:space="preserve">מדינת ישראל תילחם באלימות נגד נשים בלי קשר אם היא </w:t>
      </w:r>
      <w:bookmarkStart w:id="2272" w:name="_ETM_Q3_386892"/>
      <w:bookmarkEnd w:id="2272"/>
      <w:r>
        <w:rPr>
          <w:rFonts w:hint="cs"/>
          <w:rtl/>
          <w:lang w:eastAsia="he-IL"/>
        </w:rPr>
        <w:t>חברה באמנה כז</w:t>
      </w:r>
      <w:r w:rsidR="00FB44B7">
        <w:rPr>
          <w:rFonts w:hint="cs"/>
          <w:rtl/>
          <w:lang w:eastAsia="he-IL"/>
        </w:rPr>
        <w:t>את</w:t>
      </w:r>
      <w:r>
        <w:rPr>
          <w:rFonts w:hint="cs"/>
          <w:rtl/>
          <w:lang w:eastAsia="he-IL"/>
        </w:rPr>
        <w:t xml:space="preserve"> או אחרת. מעמדה הבין-לאומי של מדינת ישראל </w:t>
      </w:r>
      <w:bookmarkStart w:id="2273" w:name="_ETM_Q3_391798"/>
      <w:bookmarkEnd w:id="2273"/>
      <w:r>
        <w:rPr>
          <w:rFonts w:hint="cs"/>
          <w:rtl/>
          <w:lang w:eastAsia="he-IL"/>
        </w:rPr>
        <w:t>לא קשור בחתימה על אמנה כז</w:t>
      </w:r>
      <w:r w:rsidR="00FB44B7">
        <w:rPr>
          <w:rFonts w:hint="cs"/>
          <w:rtl/>
          <w:lang w:eastAsia="he-IL"/>
        </w:rPr>
        <w:t>את</w:t>
      </w:r>
      <w:r>
        <w:rPr>
          <w:rFonts w:hint="cs"/>
          <w:rtl/>
          <w:lang w:eastAsia="he-IL"/>
        </w:rPr>
        <w:t xml:space="preserve"> או אחרת. אף מדינה </w:t>
      </w:r>
      <w:bookmarkStart w:id="2274" w:name="_ETM_Q3_398158"/>
      <w:bookmarkEnd w:id="2274"/>
      <w:r>
        <w:rPr>
          <w:rFonts w:hint="cs"/>
          <w:rtl/>
          <w:lang w:eastAsia="he-IL"/>
        </w:rPr>
        <w:t xml:space="preserve">מחוץ לאיחוד האירופי לא הצטרפה לאמנה הזו. בואי נראה </w:t>
      </w:r>
      <w:bookmarkStart w:id="2275" w:name="_ETM_Q3_401716"/>
      <w:bookmarkEnd w:id="2275"/>
      <w:r>
        <w:rPr>
          <w:rFonts w:hint="cs"/>
          <w:rtl/>
          <w:lang w:eastAsia="he-IL"/>
        </w:rPr>
        <w:t xml:space="preserve">ונחכה שארצות הברית הנאורה תצטרף לאמנה, ואז אני חושבת שאפשר </w:t>
      </w:r>
      <w:bookmarkStart w:id="2276" w:name="_ETM_Q3_409588"/>
      <w:bookmarkEnd w:id="2276"/>
      <w:r>
        <w:rPr>
          <w:rFonts w:hint="cs"/>
          <w:rtl/>
          <w:lang w:eastAsia="he-IL"/>
        </w:rPr>
        <w:t>באמת לשקול גם הצטרפות שלנו.</w:t>
      </w:r>
    </w:p>
    <w:p w:rsidR="00565AA0" w:rsidRDefault="00565AA0" w:rsidP="003839DB">
      <w:pPr>
        <w:rPr>
          <w:rtl/>
          <w:lang w:eastAsia="he-IL"/>
        </w:rPr>
      </w:pPr>
      <w:bookmarkStart w:id="2277" w:name="_ETM_Q3_411021"/>
      <w:bookmarkStart w:id="2278" w:name="_ETM_Q3_411087"/>
      <w:bookmarkEnd w:id="2277"/>
      <w:bookmarkEnd w:id="2278"/>
    </w:p>
    <w:p w:rsidR="00565AA0" w:rsidRDefault="00565AA0" w:rsidP="003839DB">
      <w:pPr>
        <w:rPr>
          <w:rtl/>
          <w:lang w:eastAsia="he-IL"/>
        </w:rPr>
      </w:pPr>
      <w:bookmarkStart w:id="2279" w:name="_ETM_Q3_411140"/>
      <w:bookmarkStart w:id="2280" w:name="_ETM_Q3_411195"/>
      <w:bookmarkEnd w:id="2279"/>
      <w:bookmarkEnd w:id="2280"/>
      <w:r>
        <w:rPr>
          <w:rFonts w:hint="cs"/>
          <w:rtl/>
          <w:lang w:eastAsia="he-IL"/>
        </w:rPr>
        <w:t xml:space="preserve">אני </w:t>
      </w:r>
      <w:bookmarkStart w:id="2281" w:name="_ETM_Q3_413853"/>
      <w:bookmarkEnd w:id="2281"/>
      <w:r>
        <w:rPr>
          <w:rFonts w:hint="cs"/>
          <w:rtl/>
          <w:lang w:eastAsia="he-IL"/>
        </w:rPr>
        <w:t xml:space="preserve">חובשת את הכובע של שרת הפנים, והאחריות שלי </w:t>
      </w:r>
      <w:bookmarkStart w:id="2282" w:name="_ETM_Q3_415966"/>
      <w:bookmarkEnd w:id="2282"/>
      <w:r>
        <w:rPr>
          <w:rFonts w:hint="cs"/>
          <w:rtl/>
          <w:lang w:eastAsia="he-IL"/>
        </w:rPr>
        <w:t>היום היא על מדיניות ההגירה של מדינת ישראל</w:t>
      </w:r>
      <w:bookmarkStart w:id="2283" w:name="_ETM_Q3_422075"/>
      <w:bookmarkEnd w:id="2283"/>
      <w:r>
        <w:rPr>
          <w:rFonts w:hint="cs"/>
          <w:rtl/>
          <w:lang w:eastAsia="he-IL"/>
        </w:rPr>
        <w:t xml:space="preserve">. כשרת פנים העליתי הסתייגויות וקשיים, מה גם שהאמנה הזאת </w:t>
      </w:r>
      <w:bookmarkStart w:id="2284" w:name="_ETM_Q3_428267"/>
      <w:bookmarkEnd w:id="2284"/>
      <w:r>
        <w:rPr>
          <w:rFonts w:hint="cs"/>
          <w:rtl/>
          <w:lang w:eastAsia="he-IL"/>
        </w:rPr>
        <w:t xml:space="preserve">תטיל הרבה מאוד נטל רגולטורי וביורוקרטי על מדינת ישראל </w:t>
      </w:r>
      <w:bookmarkStart w:id="2285" w:name="_ETM_Q3_432777"/>
      <w:bookmarkEnd w:id="2285"/>
      <w:r w:rsidR="00AA5C6D">
        <w:rPr>
          <w:rFonts w:hint="cs"/>
          <w:rtl/>
          <w:lang w:eastAsia="he-IL"/>
        </w:rPr>
        <w:t>– – –</w:t>
      </w:r>
    </w:p>
    <w:p w:rsidR="00565AA0" w:rsidRDefault="00565AA0" w:rsidP="003839DB">
      <w:pPr>
        <w:rPr>
          <w:rtl/>
          <w:lang w:eastAsia="he-IL"/>
        </w:rPr>
      </w:pPr>
      <w:bookmarkStart w:id="2286" w:name="_ETM_Q3_433713"/>
      <w:bookmarkStart w:id="2287" w:name="_ETM_Q3_433793"/>
      <w:bookmarkEnd w:id="2286"/>
      <w:bookmarkEnd w:id="2287"/>
    </w:p>
    <w:p w:rsidR="00565AA0" w:rsidRDefault="00565AA0" w:rsidP="003839DB">
      <w:pPr>
        <w:pStyle w:val="af5"/>
        <w:keepNext/>
        <w:rPr>
          <w:rtl/>
        </w:rPr>
      </w:pPr>
      <w:bookmarkStart w:id="2288" w:name="ET_interruption_5105_9"/>
      <w:r w:rsidRPr="007E4140">
        <w:rPr>
          <w:rStyle w:val="TagStyle"/>
          <w:rtl/>
        </w:rPr>
        <w:t xml:space="preserve"> &lt;&lt; קריאה &gt;&gt; </w:t>
      </w:r>
      <w:r>
        <w:rPr>
          <w:rtl/>
        </w:rPr>
        <w:t>מיכל רוזין (מרצ):</w:t>
      </w:r>
      <w:r w:rsidRPr="007E4140">
        <w:rPr>
          <w:rStyle w:val="TagStyle"/>
          <w:rtl/>
        </w:rPr>
        <w:t xml:space="preserve"> &lt;&lt; קריאה &gt;&gt;</w:t>
      </w:r>
      <w:r>
        <w:rPr>
          <w:rtl/>
        </w:rPr>
        <w:t xml:space="preserve"> </w:t>
      </w:r>
      <w:bookmarkEnd w:id="228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היא תחייב סוף-סוף את המדינה לעמוד ביעדים </w:t>
      </w:r>
      <w:r w:rsidR="00AA5C6D">
        <w:rPr>
          <w:rFonts w:hint="cs"/>
          <w:rtl/>
          <w:lang w:eastAsia="he-IL"/>
        </w:rPr>
        <w:t>– – –</w:t>
      </w:r>
    </w:p>
    <w:p w:rsidR="00565AA0" w:rsidRDefault="00565AA0" w:rsidP="003839DB">
      <w:pPr>
        <w:rPr>
          <w:rtl/>
          <w:lang w:eastAsia="he-IL"/>
        </w:rPr>
      </w:pPr>
      <w:bookmarkStart w:id="2289" w:name="_ETM_Q3_434307"/>
      <w:bookmarkStart w:id="2290" w:name="_ETM_Q3_434401"/>
      <w:bookmarkEnd w:id="2289"/>
      <w:bookmarkEnd w:id="2290"/>
    </w:p>
    <w:p w:rsidR="00565AA0" w:rsidRDefault="00565AA0" w:rsidP="003839DB">
      <w:pPr>
        <w:pStyle w:val="af6"/>
        <w:keepNext/>
        <w:rPr>
          <w:rtl/>
        </w:rPr>
      </w:pPr>
      <w:r w:rsidRPr="007E4140">
        <w:rPr>
          <w:rStyle w:val="TagStyle"/>
          <w:rtl/>
        </w:rPr>
        <w:t xml:space="preserve"> &lt;&lt; יור &gt;&gt; </w:t>
      </w:r>
      <w:r>
        <w:rPr>
          <w:rtl/>
        </w:rPr>
        <w:t>היו"ר יבגני סובה:</w:t>
      </w:r>
      <w:r w:rsidRPr="007E4140">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2291" w:name="_ETM_Q3_435165"/>
      <w:bookmarkEnd w:id="2291"/>
      <w:r>
        <w:rPr>
          <w:rFonts w:hint="cs"/>
          <w:rtl/>
          <w:lang w:eastAsia="he-IL"/>
        </w:rPr>
        <w:lastRenderedPageBreak/>
        <w:t xml:space="preserve">תודה, מיכל, תודה. </w:t>
      </w:r>
    </w:p>
    <w:p w:rsidR="00565AA0" w:rsidRDefault="00565AA0" w:rsidP="003839DB">
      <w:pPr>
        <w:rPr>
          <w:rtl/>
          <w:lang w:eastAsia="he-IL"/>
        </w:rPr>
      </w:pPr>
      <w:bookmarkStart w:id="2292" w:name="_ETM_Q3_435772"/>
      <w:bookmarkStart w:id="2293" w:name="_ETM_Q3_435773"/>
      <w:bookmarkEnd w:id="2292"/>
      <w:bookmarkEnd w:id="2293"/>
    </w:p>
    <w:p w:rsidR="00565AA0" w:rsidRDefault="00565AA0" w:rsidP="003839DB">
      <w:pPr>
        <w:pStyle w:val="-"/>
        <w:keepNext/>
        <w:rPr>
          <w:rtl/>
        </w:rPr>
      </w:pPr>
      <w:bookmarkStart w:id="2294" w:name="ET_speakercontinue_6219_11"/>
      <w:r w:rsidRPr="007E4140">
        <w:rPr>
          <w:rStyle w:val="TagStyle"/>
          <w:rtl/>
        </w:rPr>
        <w:t xml:space="preserve"> &lt;&lt; דובר_המשך &gt;&gt; </w:t>
      </w:r>
      <w:r>
        <w:rPr>
          <w:rtl/>
        </w:rPr>
        <w:t>שרת הפנים אילת שקד:</w:t>
      </w:r>
      <w:r w:rsidRPr="007E4140">
        <w:rPr>
          <w:rStyle w:val="TagStyle"/>
          <w:rtl/>
        </w:rPr>
        <w:t xml:space="preserve"> &lt;&lt; דובר_המשך &gt;&gt;</w:t>
      </w:r>
      <w:r>
        <w:rPr>
          <w:rtl/>
        </w:rPr>
        <w:t xml:space="preserve"> </w:t>
      </w:r>
      <w:bookmarkEnd w:id="2294"/>
    </w:p>
    <w:p w:rsidR="00565AA0" w:rsidRDefault="00565AA0" w:rsidP="00AA5C6D">
      <w:pPr>
        <w:rPr>
          <w:rtl/>
          <w:lang w:eastAsia="he-IL"/>
        </w:rPr>
      </w:pPr>
    </w:p>
    <w:p w:rsidR="00565AA0" w:rsidRDefault="00565AA0" w:rsidP="003839DB">
      <w:pPr>
        <w:rPr>
          <w:rtl/>
          <w:lang w:eastAsia="he-IL"/>
        </w:rPr>
      </w:pPr>
      <w:bookmarkStart w:id="2295" w:name="_ETM_Q3_436431"/>
      <w:bookmarkEnd w:id="2295"/>
      <w:r>
        <w:rPr>
          <w:rFonts w:hint="cs"/>
          <w:rtl/>
          <w:lang w:eastAsia="he-IL"/>
        </w:rPr>
        <w:t xml:space="preserve">אני חושבת שהנטל הזה פשוט מיותר. </w:t>
      </w:r>
      <w:bookmarkStart w:id="2296" w:name="_ETM_Q3_441021"/>
      <w:bookmarkEnd w:id="2296"/>
    </w:p>
    <w:p w:rsidR="00565AA0" w:rsidRDefault="00565AA0" w:rsidP="003839DB">
      <w:pPr>
        <w:rPr>
          <w:rtl/>
          <w:lang w:eastAsia="he-IL"/>
        </w:rPr>
      </w:pPr>
      <w:bookmarkStart w:id="2297" w:name="_ETM_Q3_441237"/>
      <w:bookmarkStart w:id="2298" w:name="_ETM_Q3_441322"/>
      <w:bookmarkEnd w:id="2297"/>
      <w:bookmarkEnd w:id="2298"/>
    </w:p>
    <w:p w:rsidR="00565AA0" w:rsidRDefault="00565AA0" w:rsidP="003839DB">
      <w:pPr>
        <w:pStyle w:val="af5"/>
        <w:keepNext/>
        <w:rPr>
          <w:rtl/>
        </w:rPr>
      </w:pPr>
      <w:bookmarkStart w:id="2299" w:name="ET_interruption_5105_12"/>
      <w:r w:rsidRPr="007E4140">
        <w:rPr>
          <w:rStyle w:val="TagStyle"/>
          <w:rtl/>
        </w:rPr>
        <w:t xml:space="preserve"> &lt;&lt; קריאה &gt;&gt; </w:t>
      </w:r>
      <w:r>
        <w:rPr>
          <w:rtl/>
        </w:rPr>
        <w:t>מיכל רוזין (מרצ):</w:t>
      </w:r>
      <w:r w:rsidRPr="007E4140">
        <w:rPr>
          <w:rStyle w:val="TagStyle"/>
          <w:rtl/>
        </w:rPr>
        <w:t xml:space="preserve"> &lt;&lt; קריאה &gt;&gt;</w:t>
      </w:r>
      <w:r>
        <w:rPr>
          <w:rtl/>
        </w:rPr>
        <w:t xml:space="preserve"> </w:t>
      </w:r>
      <w:bookmarkEnd w:id="2299"/>
    </w:p>
    <w:p w:rsidR="00565AA0" w:rsidRDefault="00565AA0" w:rsidP="00AA5C6D">
      <w:pPr>
        <w:rPr>
          <w:rtl/>
          <w:lang w:eastAsia="he-IL"/>
        </w:rPr>
      </w:pPr>
    </w:p>
    <w:p w:rsidR="00565AA0" w:rsidRDefault="00AA5C6D" w:rsidP="003839DB">
      <w:pPr>
        <w:rPr>
          <w:rtl/>
          <w:lang w:eastAsia="he-IL"/>
        </w:rPr>
      </w:pPr>
      <w:bookmarkStart w:id="2300" w:name="_ETM_Q3_441139"/>
      <w:bookmarkStart w:id="2301" w:name="_ETM_Q3_441381"/>
      <w:bookmarkStart w:id="2302" w:name="_ETM_Q3_441446"/>
      <w:bookmarkEnd w:id="2300"/>
      <w:bookmarkEnd w:id="2301"/>
      <w:bookmarkEnd w:id="2302"/>
      <w:r>
        <w:rPr>
          <w:rFonts w:hint="cs"/>
          <w:rtl/>
          <w:lang w:eastAsia="he-IL"/>
        </w:rPr>
        <w:t>– – –</w:t>
      </w:r>
      <w:r w:rsidR="00565AA0">
        <w:rPr>
          <w:rFonts w:hint="cs"/>
          <w:rtl/>
          <w:lang w:eastAsia="he-IL"/>
        </w:rPr>
        <w:t xml:space="preserve"> שבאמת יהיה </w:t>
      </w:r>
      <w:r>
        <w:rPr>
          <w:rFonts w:hint="cs"/>
          <w:rtl/>
          <w:lang w:eastAsia="he-IL"/>
        </w:rPr>
        <w:t>– – –</w:t>
      </w:r>
    </w:p>
    <w:p w:rsidR="00565AA0" w:rsidRDefault="00565AA0" w:rsidP="003839DB">
      <w:pPr>
        <w:rPr>
          <w:rtl/>
          <w:lang w:eastAsia="he-IL"/>
        </w:rPr>
      </w:pPr>
      <w:bookmarkStart w:id="2303" w:name="_ETM_Q3_441925"/>
      <w:bookmarkStart w:id="2304" w:name="_ETM_Q3_442011"/>
      <w:bookmarkEnd w:id="2303"/>
      <w:bookmarkEnd w:id="2304"/>
    </w:p>
    <w:p w:rsidR="00565AA0" w:rsidRDefault="00565AA0" w:rsidP="003839DB">
      <w:pPr>
        <w:pStyle w:val="af6"/>
        <w:keepNext/>
        <w:rPr>
          <w:rtl/>
        </w:rPr>
      </w:pPr>
      <w:r w:rsidRPr="007E4140">
        <w:rPr>
          <w:rStyle w:val="TagStyle"/>
          <w:rtl/>
        </w:rPr>
        <w:t xml:space="preserve"> &lt;&lt; יור &gt;&gt; </w:t>
      </w:r>
      <w:r>
        <w:rPr>
          <w:rtl/>
        </w:rPr>
        <w:t>היו"ר יבגני סובה:</w:t>
      </w:r>
      <w:r w:rsidRPr="007E4140">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2305" w:name="_ETM_Q3_443356"/>
      <w:bookmarkEnd w:id="2305"/>
      <w:r>
        <w:rPr>
          <w:rFonts w:hint="cs"/>
          <w:rtl/>
          <w:lang w:eastAsia="he-IL"/>
        </w:rPr>
        <w:t xml:space="preserve">זה לא דיון </w:t>
      </w:r>
      <w:bookmarkStart w:id="2306" w:name="_ETM_Q3_444564"/>
      <w:bookmarkEnd w:id="2306"/>
      <w:r>
        <w:rPr>
          <w:rFonts w:hint="cs"/>
          <w:rtl/>
          <w:lang w:eastAsia="he-IL"/>
        </w:rPr>
        <w:t xml:space="preserve">שאלות ותשובות. תודה רבה. </w:t>
      </w:r>
    </w:p>
    <w:p w:rsidR="00565AA0" w:rsidRDefault="00565AA0" w:rsidP="003839DB">
      <w:pPr>
        <w:rPr>
          <w:rtl/>
          <w:lang w:eastAsia="he-IL"/>
        </w:rPr>
      </w:pPr>
      <w:bookmarkStart w:id="2307" w:name="_ETM_Q3_444157"/>
      <w:bookmarkStart w:id="2308" w:name="_ETM_Q3_444206"/>
      <w:bookmarkEnd w:id="2307"/>
      <w:bookmarkEnd w:id="2308"/>
    </w:p>
    <w:p w:rsidR="00565AA0" w:rsidRDefault="00565AA0" w:rsidP="003839DB">
      <w:pPr>
        <w:pStyle w:val="-"/>
        <w:keepNext/>
        <w:rPr>
          <w:rtl/>
        </w:rPr>
      </w:pPr>
      <w:bookmarkStart w:id="2309" w:name="ET_speakercontinue_6219_14"/>
      <w:r w:rsidRPr="007E4140">
        <w:rPr>
          <w:rStyle w:val="TagStyle"/>
          <w:rtl/>
        </w:rPr>
        <w:t xml:space="preserve"> &lt;&lt; דובר_המשך &gt;&gt; </w:t>
      </w:r>
      <w:r>
        <w:rPr>
          <w:rtl/>
        </w:rPr>
        <w:t>שרת הפנים אילת שקד:</w:t>
      </w:r>
      <w:r w:rsidRPr="007E4140">
        <w:rPr>
          <w:rStyle w:val="TagStyle"/>
          <w:rtl/>
        </w:rPr>
        <w:t xml:space="preserve"> &lt;&lt; דובר_המשך &gt;&gt;</w:t>
      </w:r>
      <w:r>
        <w:rPr>
          <w:rtl/>
        </w:rPr>
        <w:t xml:space="preserve"> </w:t>
      </w:r>
      <w:bookmarkEnd w:id="2309"/>
    </w:p>
    <w:p w:rsidR="00565AA0" w:rsidRDefault="00565AA0" w:rsidP="00AA5C6D">
      <w:pPr>
        <w:rPr>
          <w:rtl/>
          <w:lang w:eastAsia="he-IL"/>
        </w:rPr>
      </w:pPr>
    </w:p>
    <w:p w:rsidR="00565AA0" w:rsidRDefault="00565AA0" w:rsidP="003839DB">
      <w:pPr>
        <w:rPr>
          <w:rtl/>
          <w:lang w:eastAsia="he-IL"/>
        </w:rPr>
      </w:pPr>
      <w:bookmarkStart w:id="2310" w:name="_ETM_Q3_445772"/>
      <w:bookmarkEnd w:id="2310"/>
      <w:r>
        <w:rPr>
          <w:rFonts w:hint="cs"/>
          <w:rtl/>
          <w:lang w:eastAsia="he-IL"/>
        </w:rPr>
        <w:t xml:space="preserve">אני לא צריכה לענות על </w:t>
      </w:r>
      <w:proofErr w:type="spellStart"/>
      <w:r>
        <w:rPr>
          <w:rFonts w:hint="cs"/>
          <w:rtl/>
          <w:lang w:eastAsia="he-IL"/>
        </w:rPr>
        <w:t>ראאד</w:t>
      </w:r>
      <w:proofErr w:type="spellEnd"/>
      <w:r>
        <w:rPr>
          <w:rFonts w:hint="cs"/>
          <w:rtl/>
          <w:lang w:eastAsia="he-IL"/>
        </w:rPr>
        <w:t xml:space="preserve"> סלאח?</w:t>
      </w:r>
    </w:p>
    <w:p w:rsidR="00565AA0" w:rsidRDefault="00565AA0" w:rsidP="003839DB">
      <w:pPr>
        <w:rPr>
          <w:rtl/>
          <w:lang w:eastAsia="he-IL"/>
        </w:rPr>
      </w:pPr>
      <w:bookmarkStart w:id="2311" w:name="_ETM_Q3_444595"/>
      <w:bookmarkStart w:id="2312" w:name="_ETM_Q3_444680"/>
      <w:bookmarkEnd w:id="2311"/>
      <w:bookmarkEnd w:id="2312"/>
    </w:p>
    <w:p w:rsidR="00565AA0" w:rsidRDefault="00565AA0" w:rsidP="003839DB">
      <w:pPr>
        <w:pStyle w:val="af6"/>
        <w:keepNext/>
        <w:rPr>
          <w:rtl/>
        </w:rPr>
      </w:pPr>
      <w:r w:rsidRPr="007E4140">
        <w:rPr>
          <w:rStyle w:val="TagStyle"/>
          <w:rtl/>
        </w:rPr>
        <w:t xml:space="preserve"> &lt;&lt; יור &gt;&gt; </w:t>
      </w:r>
      <w:r>
        <w:rPr>
          <w:rtl/>
        </w:rPr>
        <w:t>היו"ר יבגני סובה:</w:t>
      </w:r>
      <w:r w:rsidRPr="007E4140">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2313" w:name="_ETM_Q3_446176"/>
      <w:bookmarkEnd w:id="2313"/>
      <w:r>
        <w:rPr>
          <w:rFonts w:hint="cs"/>
          <w:rtl/>
          <w:lang w:eastAsia="he-IL"/>
        </w:rPr>
        <w:t xml:space="preserve">את כן, אבל לאחר שנסיים קודם כול שאילתות דחופות. </w:t>
      </w:r>
      <w:bookmarkStart w:id="2314" w:name="_ETM_Q3_449204"/>
      <w:bookmarkEnd w:id="2314"/>
    </w:p>
    <w:p w:rsidR="00565AA0" w:rsidRDefault="00565AA0" w:rsidP="003839DB">
      <w:pPr>
        <w:rPr>
          <w:rtl/>
          <w:lang w:eastAsia="he-IL"/>
        </w:rPr>
      </w:pPr>
      <w:bookmarkStart w:id="2315" w:name="_ETM_Q3_449420"/>
      <w:bookmarkStart w:id="2316" w:name="_ETM_Q3_449502"/>
      <w:bookmarkEnd w:id="2315"/>
      <w:bookmarkEnd w:id="2316"/>
    </w:p>
    <w:p w:rsidR="00565AA0" w:rsidRDefault="00565AA0" w:rsidP="003839DB">
      <w:pPr>
        <w:pStyle w:val="-"/>
        <w:keepNext/>
        <w:rPr>
          <w:rtl/>
        </w:rPr>
      </w:pPr>
      <w:r w:rsidRPr="007E4140">
        <w:rPr>
          <w:rStyle w:val="TagStyle"/>
          <w:rtl/>
        </w:rPr>
        <w:t xml:space="preserve"> &lt;&lt; דובר_המשך &gt;&gt; </w:t>
      </w:r>
      <w:r>
        <w:rPr>
          <w:rtl/>
        </w:rPr>
        <w:t>שרת הפנים אילת שקד:</w:t>
      </w:r>
      <w:r w:rsidRPr="007E4140">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bookmarkStart w:id="2317" w:name="_ETM_Q3_450589"/>
      <w:bookmarkEnd w:id="2317"/>
      <w:r>
        <w:rPr>
          <w:rFonts w:hint="cs"/>
          <w:rtl/>
          <w:lang w:eastAsia="he-IL"/>
        </w:rPr>
        <w:t>אני צריכה לשוב?</w:t>
      </w:r>
      <w:bookmarkStart w:id="2318" w:name="_ETM_Q3_450336"/>
      <w:bookmarkEnd w:id="2318"/>
    </w:p>
    <w:p w:rsidR="00565AA0" w:rsidRDefault="00565AA0" w:rsidP="003839DB">
      <w:pPr>
        <w:rPr>
          <w:rtl/>
          <w:lang w:eastAsia="he-IL"/>
        </w:rPr>
      </w:pPr>
      <w:bookmarkStart w:id="2319" w:name="_ETM_Q3_450408"/>
      <w:bookmarkEnd w:id="2319"/>
    </w:p>
    <w:p w:rsidR="00565AA0" w:rsidRDefault="00565AA0" w:rsidP="003839DB">
      <w:pPr>
        <w:pStyle w:val="af6"/>
        <w:keepNext/>
        <w:rPr>
          <w:rtl/>
        </w:rPr>
      </w:pPr>
      <w:bookmarkStart w:id="2320" w:name="ET_yor_6307_17"/>
      <w:r w:rsidRPr="007E4140">
        <w:rPr>
          <w:rStyle w:val="TagStyle"/>
          <w:rtl/>
        </w:rPr>
        <w:t xml:space="preserve"> &lt;&lt; יור &gt;&gt; </w:t>
      </w:r>
      <w:r>
        <w:rPr>
          <w:rtl/>
        </w:rPr>
        <w:t>היו"ר יבגני סובה:</w:t>
      </w:r>
      <w:r w:rsidRPr="007E4140">
        <w:rPr>
          <w:rStyle w:val="TagStyle"/>
          <w:rtl/>
        </w:rPr>
        <w:t xml:space="preserve"> &lt;&lt; יור &gt;&gt;</w:t>
      </w:r>
      <w:r>
        <w:rPr>
          <w:rtl/>
        </w:rPr>
        <w:t xml:space="preserve"> </w:t>
      </w:r>
      <w:bookmarkEnd w:id="2320"/>
    </w:p>
    <w:p w:rsidR="00565AA0" w:rsidRDefault="00565AA0" w:rsidP="00AA5C6D">
      <w:pPr>
        <w:rPr>
          <w:rtl/>
          <w:lang w:eastAsia="he-IL"/>
        </w:rPr>
      </w:pPr>
    </w:p>
    <w:p w:rsidR="00565AA0" w:rsidRDefault="00565AA0" w:rsidP="003839DB">
      <w:pPr>
        <w:rPr>
          <w:rtl/>
          <w:lang w:eastAsia="he-IL"/>
        </w:rPr>
      </w:pPr>
      <w:bookmarkStart w:id="2321" w:name="_ETM_Q3_451041"/>
      <w:bookmarkEnd w:id="2321"/>
      <w:r>
        <w:rPr>
          <w:rFonts w:hint="cs"/>
          <w:rtl/>
          <w:lang w:eastAsia="he-IL"/>
        </w:rPr>
        <w:t xml:space="preserve">כן, תצטרכי לשוב עוד כמה דקות. אנחנו נחזור </w:t>
      </w:r>
      <w:bookmarkStart w:id="2322" w:name="_ETM_Q3_451501"/>
      <w:bookmarkEnd w:id="2322"/>
      <w:r>
        <w:rPr>
          <w:rFonts w:hint="cs"/>
          <w:rtl/>
          <w:lang w:eastAsia="he-IL"/>
        </w:rPr>
        <w:t xml:space="preserve">לשאילתות הדחופות. כרגע אני מזמין את חברת הכנסת גילה גמליאל לשאילתה לשרת החינוך בנושא: מחסור </w:t>
      </w:r>
      <w:r w:rsidR="00AA5C6D">
        <w:rPr>
          <w:rFonts w:hint="cs"/>
          <w:rtl/>
          <w:lang w:eastAsia="he-IL"/>
        </w:rPr>
        <w:t>– – –</w:t>
      </w:r>
    </w:p>
    <w:p w:rsidR="00565AA0" w:rsidRDefault="00565AA0" w:rsidP="003839DB">
      <w:pPr>
        <w:rPr>
          <w:rtl/>
          <w:lang w:eastAsia="he-IL"/>
        </w:rPr>
      </w:pPr>
      <w:bookmarkStart w:id="2323" w:name="_ETM_Q3_462351"/>
      <w:bookmarkStart w:id="2324" w:name="_ETM_Q3_462428"/>
      <w:bookmarkEnd w:id="2323"/>
      <w:bookmarkEnd w:id="2324"/>
    </w:p>
    <w:p w:rsidR="00565AA0" w:rsidRDefault="00565AA0" w:rsidP="003839DB">
      <w:pPr>
        <w:pStyle w:val="af5"/>
        <w:keepNext/>
        <w:rPr>
          <w:rtl/>
        </w:rPr>
      </w:pPr>
      <w:bookmarkStart w:id="2325" w:name="ET_interruption_קריאות_18"/>
      <w:r w:rsidRPr="007E4140">
        <w:rPr>
          <w:rStyle w:val="TagStyle"/>
          <w:rtl/>
        </w:rPr>
        <w:t xml:space="preserve"> &lt;&lt; קריאה &gt;&gt; </w:t>
      </w:r>
      <w:r>
        <w:rPr>
          <w:rtl/>
        </w:rPr>
        <w:t>קריאות:</w:t>
      </w:r>
      <w:r w:rsidRPr="007E4140">
        <w:rPr>
          <w:rStyle w:val="TagStyle"/>
          <w:rtl/>
        </w:rPr>
        <w:t xml:space="preserve"> &lt;&lt; קריאה &gt;&gt;</w:t>
      </w:r>
      <w:r>
        <w:rPr>
          <w:rtl/>
        </w:rPr>
        <w:t xml:space="preserve"> </w:t>
      </w:r>
      <w:bookmarkEnd w:id="2325"/>
    </w:p>
    <w:p w:rsidR="00565AA0" w:rsidRDefault="00565AA0" w:rsidP="00AA5C6D">
      <w:pPr>
        <w:rPr>
          <w:rtl/>
          <w:lang w:eastAsia="he-IL"/>
        </w:rPr>
      </w:pPr>
    </w:p>
    <w:p w:rsidR="00565AA0" w:rsidRDefault="00AA5C6D" w:rsidP="003839DB">
      <w:pPr>
        <w:rPr>
          <w:rtl/>
          <w:lang w:eastAsia="he-IL"/>
        </w:rPr>
      </w:pPr>
      <w:r>
        <w:rPr>
          <w:rFonts w:hint="cs"/>
          <w:rtl/>
          <w:lang w:eastAsia="he-IL"/>
        </w:rPr>
        <w:t>– – –</w:t>
      </w:r>
    </w:p>
    <w:p w:rsidR="00565AA0" w:rsidRDefault="00565AA0" w:rsidP="003839DB">
      <w:pPr>
        <w:rPr>
          <w:rtl/>
          <w:lang w:eastAsia="he-IL"/>
        </w:rPr>
      </w:pPr>
      <w:bookmarkStart w:id="2326" w:name="_ETM_Q3_460467"/>
      <w:bookmarkStart w:id="2327" w:name="_ETM_Q3_460559"/>
      <w:bookmarkEnd w:id="2326"/>
      <w:bookmarkEnd w:id="2327"/>
    </w:p>
    <w:p w:rsidR="00565AA0" w:rsidRDefault="00565AA0" w:rsidP="003839DB">
      <w:pPr>
        <w:pStyle w:val="af6"/>
        <w:keepNext/>
        <w:rPr>
          <w:rtl/>
        </w:rPr>
      </w:pPr>
      <w:bookmarkStart w:id="2328" w:name="ET_yor_6307_19"/>
      <w:r w:rsidRPr="007E4140">
        <w:rPr>
          <w:rStyle w:val="TagStyle"/>
          <w:rtl/>
        </w:rPr>
        <w:lastRenderedPageBreak/>
        <w:t xml:space="preserve"> &lt;&lt; יור &gt;&gt; </w:t>
      </w:r>
      <w:r>
        <w:rPr>
          <w:rtl/>
        </w:rPr>
        <w:t>היו"ר יבגני סובה:</w:t>
      </w:r>
      <w:r w:rsidRPr="007E4140">
        <w:rPr>
          <w:rStyle w:val="TagStyle"/>
          <w:rtl/>
        </w:rPr>
        <w:t xml:space="preserve"> &lt;&lt; יור &gt;&gt;</w:t>
      </w:r>
      <w:r>
        <w:rPr>
          <w:rtl/>
        </w:rPr>
        <w:t xml:space="preserve"> </w:t>
      </w:r>
      <w:bookmarkEnd w:id="2328"/>
    </w:p>
    <w:p w:rsidR="00565AA0" w:rsidRDefault="00565AA0" w:rsidP="00AA5C6D">
      <w:pPr>
        <w:rPr>
          <w:rtl/>
          <w:lang w:eastAsia="he-IL"/>
        </w:rPr>
      </w:pPr>
    </w:p>
    <w:p w:rsidR="00565AA0" w:rsidRDefault="00565AA0" w:rsidP="003839DB">
      <w:pPr>
        <w:rPr>
          <w:rtl/>
          <w:lang w:eastAsia="he-IL"/>
        </w:rPr>
      </w:pPr>
      <w:bookmarkStart w:id="2329" w:name="_ETM_Q3_461688"/>
      <w:bookmarkEnd w:id="2329"/>
      <w:r>
        <w:rPr>
          <w:rFonts w:hint="cs"/>
          <w:rtl/>
          <w:lang w:eastAsia="he-IL"/>
        </w:rPr>
        <w:t xml:space="preserve">זה </w:t>
      </w:r>
      <w:bookmarkStart w:id="2330" w:name="_ETM_Q3_462003"/>
      <w:bookmarkEnd w:id="2330"/>
      <w:r>
        <w:rPr>
          <w:rFonts w:hint="cs"/>
          <w:rtl/>
          <w:lang w:eastAsia="he-IL"/>
        </w:rPr>
        <w:t xml:space="preserve">הנוהל, זה התקנון. קודם שאילתות דחופות, אחר כך שאילתות רגילות. שתי השרות הגיעו באיחור ולכן דחינו את השאילתה של חברת הכנסת גמליאל, ואני חוזר לשאילתה הדחופה. </w:t>
      </w:r>
      <w:bookmarkStart w:id="2331" w:name="_ETM_Q3_475427"/>
      <w:bookmarkEnd w:id="2331"/>
      <w:r>
        <w:rPr>
          <w:rFonts w:hint="cs"/>
          <w:rtl/>
          <w:lang w:eastAsia="he-IL"/>
        </w:rPr>
        <w:t xml:space="preserve">הכול בסדר, עושים על פי התקנון. </w:t>
      </w:r>
    </w:p>
    <w:p w:rsidR="00565AA0" w:rsidRDefault="00565AA0" w:rsidP="003839DB">
      <w:pPr>
        <w:rPr>
          <w:rtl/>
          <w:lang w:eastAsia="he-IL"/>
        </w:rPr>
      </w:pPr>
    </w:p>
    <w:p w:rsidR="00565AA0" w:rsidRDefault="00565AA0" w:rsidP="00FB44B7">
      <w:pPr>
        <w:rPr>
          <w:rtl/>
          <w:lang w:eastAsia="he-IL"/>
        </w:rPr>
      </w:pPr>
      <w:r>
        <w:rPr>
          <w:rFonts w:hint="cs"/>
          <w:rtl/>
          <w:lang w:eastAsia="he-IL"/>
        </w:rPr>
        <w:t xml:space="preserve">אז </w:t>
      </w:r>
      <w:bookmarkStart w:id="2332" w:name="_ETM_Q3_478050"/>
      <w:bookmarkEnd w:id="2332"/>
      <w:r>
        <w:rPr>
          <w:rFonts w:hint="cs"/>
          <w:rtl/>
          <w:lang w:eastAsia="he-IL"/>
        </w:rPr>
        <w:t xml:space="preserve">בבקשה, חברת הכנסת גילה גמליאל, שאילתה בנושא: מחסור משמעותי </w:t>
      </w:r>
      <w:bookmarkStart w:id="2333" w:name="_ETM_Q3_483576"/>
      <w:bookmarkEnd w:id="2333"/>
      <w:r>
        <w:rPr>
          <w:rFonts w:hint="cs"/>
          <w:rtl/>
          <w:lang w:eastAsia="he-IL"/>
        </w:rPr>
        <w:t xml:space="preserve">במורים. מי שתשיב </w:t>
      </w:r>
      <w:r w:rsidR="00FB44B7">
        <w:rPr>
          <w:rFonts w:hint="cs"/>
          <w:rtl/>
          <w:lang w:eastAsia="he-IL"/>
        </w:rPr>
        <w:t>ע</w:t>
      </w:r>
      <w:r>
        <w:rPr>
          <w:rFonts w:hint="cs"/>
          <w:rtl/>
          <w:lang w:eastAsia="he-IL"/>
        </w:rPr>
        <w:t>ל</w:t>
      </w:r>
      <w:r w:rsidR="00FB44B7">
        <w:rPr>
          <w:rFonts w:hint="cs"/>
          <w:rtl/>
          <w:lang w:eastAsia="he-IL"/>
        </w:rPr>
        <w:t xml:space="preserve"> ה</w:t>
      </w:r>
      <w:r>
        <w:rPr>
          <w:rFonts w:hint="cs"/>
          <w:rtl/>
          <w:lang w:eastAsia="he-IL"/>
        </w:rPr>
        <w:t xml:space="preserve">שאלה </w:t>
      </w:r>
      <w:r w:rsidR="00FB44B7">
        <w:rPr>
          <w:rFonts w:hint="cs"/>
          <w:rtl/>
          <w:lang w:eastAsia="he-IL"/>
        </w:rPr>
        <w:t>היא</w:t>
      </w:r>
      <w:r>
        <w:rPr>
          <w:rFonts w:hint="cs"/>
          <w:rtl/>
          <w:lang w:eastAsia="he-IL"/>
        </w:rPr>
        <w:t xml:space="preserve"> שרת החינוך יפעת שאשא </w:t>
      </w:r>
      <w:bookmarkStart w:id="2334" w:name="_ETM_Q3_484843"/>
      <w:bookmarkEnd w:id="2334"/>
      <w:r>
        <w:rPr>
          <w:rFonts w:hint="cs"/>
          <w:rtl/>
          <w:lang w:eastAsia="he-IL"/>
        </w:rPr>
        <w:t xml:space="preserve">ביטון. </w:t>
      </w:r>
      <w:bookmarkStart w:id="2335" w:name="_ETM_Q3_488059"/>
      <w:bookmarkStart w:id="2336" w:name="_ETM_Q3_488169"/>
      <w:bookmarkEnd w:id="2335"/>
      <w:bookmarkEnd w:id="2336"/>
    </w:p>
    <w:p w:rsidR="00565AA0" w:rsidRDefault="00565AA0" w:rsidP="003839DB">
      <w:pPr>
        <w:rPr>
          <w:rtl/>
          <w:lang w:eastAsia="he-IL"/>
        </w:rPr>
      </w:pPr>
      <w:bookmarkStart w:id="2337" w:name="_ETM_Q3_494467"/>
      <w:bookmarkStart w:id="2338" w:name="_ETM_Q3_494552"/>
      <w:bookmarkEnd w:id="2337"/>
      <w:bookmarkEnd w:id="2338"/>
    </w:p>
    <w:p w:rsidR="00565AA0" w:rsidRDefault="00565AA0" w:rsidP="003839DB">
      <w:pPr>
        <w:pStyle w:val="a9"/>
        <w:rPr>
          <w:rtl/>
          <w:lang w:eastAsia="he-IL"/>
        </w:rPr>
      </w:pPr>
      <w:bookmarkStart w:id="2339" w:name="ET_query_637222_20"/>
      <w:r w:rsidRPr="00F4524C">
        <w:rPr>
          <w:rStyle w:val="TagStyle"/>
          <w:rtl/>
        </w:rPr>
        <w:t xml:space="preserve"> &lt;&lt; שאילתה &gt;&gt; </w:t>
      </w:r>
      <w:bookmarkStart w:id="2340" w:name="_Toc103798079"/>
      <w:bookmarkStart w:id="2341" w:name="_Toc104296305"/>
      <w:r>
        <w:rPr>
          <w:rtl/>
          <w:lang w:eastAsia="he-IL"/>
        </w:rPr>
        <w:t>134. מחסור משמעותי במורים</w:t>
      </w:r>
      <w:bookmarkEnd w:id="2340"/>
      <w:bookmarkEnd w:id="2341"/>
      <w:r w:rsidRPr="00F4524C">
        <w:rPr>
          <w:rStyle w:val="TagStyle"/>
          <w:rtl/>
        </w:rPr>
        <w:t xml:space="preserve"> &lt;&lt; שאילתה &gt;&gt;</w:t>
      </w:r>
      <w:r>
        <w:rPr>
          <w:rtl/>
          <w:lang w:eastAsia="he-IL"/>
        </w:rPr>
        <w:t xml:space="preserve"> </w:t>
      </w:r>
      <w:bookmarkEnd w:id="2339"/>
    </w:p>
    <w:p w:rsidR="00565AA0" w:rsidRDefault="00565AA0" w:rsidP="003839DB">
      <w:pPr>
        <w:rPr>
          <w:rtl/>
          <w:lang w:eastAsia="he-IL"/>
        </w:rPr>
      </w:pPr>
    </w:p>
    <w:p w:rsidR="00565AA0" w:rsidRDefault="00565AA0" w:rsidP="003839DB">
      <w:pPr>
        <w:pStyle w:val="a4"/>
        <w:keepNext/>
        <w:rPr>
          <w:rtl/>
        </w:rPr>
      </w:pPr>
      <w:bookmarkStart w:id="2342" w:name="ET_speaker_4610_21"/>
      <w:r w:rsidRPr="00F4524C">
        <w:rPr>
          <w:rStyle w:val="TagStyle"/>
          <w:rtl/>
        </w:rPr>
        <w:t xml:space="preserve"> &lt;&lt; דובר &gt;&gt; </w:t>
      </w:r>
      <w:bookmarkStart w:id="2343" w:name="_Toc103798080"/>
      <w:bookmarkStart w:id="2344" w:name="_Toc104296306"/>
      <w:r>
        <w:rPr>
          <w:rtl/>
        </w:rPr>
        <w:t>גילה גמליאל (הליכוד):</w:t>
      </w:r>
      <w:bookmarkEnd w:id="2343"/>
      <w:bookmarkEnd w:id="2344"/>
      <w:r w:rsidRPr="00F4524C">
        <w:rPr>
          <w:rStyle w:val="TagStyle"/>
          <w:rtl/>
        </w:rPr>
        <w:t xml:space="preserve"> &lt;&lt; דובר &gt;&gt;</w:t>
      </w:r>
      <w:r>
        <w:rPr>
          <w:rtl/>
        </w:rPr>
        <w:t xml:space="preserve"> </w:t>
      </w:r>
      <w:bookmarkEnd w:id="2342"/>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אדוני היושב-ראש, </w:t>
      </w:r>
      <w:bookmarkStart w:id="2345" w:name="_ETM_Q3_496348"/>
      <w:bookmarkStart w:id="2346" w:name="_ETM_Q3_496419"/>
      <w:bookmarkEnd w:id="2345"/>
      <w:bookmarkEnd w:id="2346"/>
      <w:r>
        <w:rPr>
          <w:rFonts w:hint="cs"/>
          <w:rtl/>
          <w:lang w:eastAsia="he-IL"/>
        </w:rPr>
        <w:t xml:space="preserve">שרת החינוך, חברות וחברי הכנסת, </w:t>
      </w:r>
      <w:r>
        <w:rPr>
          <w:rFonts w:hint="cs"/>
          <w:rtl/>
        </w:rPr>
        <w:t xml:space="preserve">על פי התחזית של </w:t>
      </w:r>
      <w:proofErr w:type="spellStart"/>
      <w:r>
        <w:rPr>
          <w:rFonts w:hint="cs"/>
          <w:rtl/>
        </w:rPr>
        <w:t>הלמ"ס</w:t>
      </w:r>
      <w:proofErr w:type="spellEnd"/>
      <w:r>
        <w:rPr>
          <w:rFonts w:hint="cs"/>
          <w:rtl/>
        </w:rPr>
        <w:t>, כ-167,000 תלמידים יצטרפו לספסל הלימודים בשנים הקרובות. עוד עולה מהנתונים כי עד שנת 2026 צפוי מחסור משמעותי של כ-200,000 מורים.</w:t>
      </w:r>
    </w:p>
    <w:p w:rsidR="00565AA0" w:rsidRDefault="00565AA0" w:rsidP="003839DB">
      <w:pPr>
        <w:rPr>
          <w:rtl/>
          <w:lang w:eastAsia="he-IL"/>
        </w:rPr>
      </w:pPr>
    </w:p>
    <w:p w:rsidR="00565AA0" w:rsidRPr="00472AB3" w:rsidRDefault="00565AA0" w:rsidP="003839DB">
      <w:pPr>
        <w:rPr>
          <w:rtl/>
          <w:lang w:eastAsia="he-IL"/>
        </w:rPr>
      </w:pPr>
      <w:r>
        <w:rPr>
          <w:rFonts w:hint="cs"/>
          <w:rtl/>
          <w:lang w:eastAsia="he-IL"/>
        </w:rPr>
        <w:t>ב</w:t>
      </w:r>
      <w:r w:rsidRPr="00472AB3">
        <w:rPr>
          <w:rFonts w:hint="cs"/>
          <w:rtl/>
        </w:rPr>
        <w:t>רצוני לשאול:</w:t>
      </w:r>
    </w:p>
    <w:p w:rsidR="00565AA0" w:rsidRDefault="00565AA0" w:rsidP="003839DB">
      <w:pPr>
        <w:rPr>
          <w:rtl/>
        </w:rPr>
      </w:pPr>
    </w:p>
    <w:p w:rsidR="00565AA0" w:rsidRDefault="00565AA0" w:rsidP="003839DB">
      <w:pPr>
        <w:rPr>
          <w:rtl/>
        </w:rPr>
      </w:pPr>
      <w:bookmarkStart w:id="2347" w:name="_ETM_Q3_522243"/>
      <w:bookmarkStart w:id="2348" w:name="_ETM_Q3_522306"/>
      <w:bookmarkStart w:id="2349" w:name="_ETM_Q3_523371"/>
      <w:bookmarkEnd w:id="2347"/>
      <w:bookmarkEnd w:id="2348"/>
      <w:bookmarkEnd w:id="2349"/>
      <w:r>
        <w:rPr>
          <w:rFonts w:hint="cs"/>
          <w:rtl/>
        </w:rPr>
        <w:t>האם וכיצד משרדך נערך לפתור את המחסור המשמעותי הצפוי במורים?</w:t>
      </w:r>
    </w:p>
    <w:p w:rsidR="00565AA0" w:rsidRDefault="00565AA0" w:rsidP="003839DB">
      <w:pPr>
        <w:rPr>
          <w:rtl/>
        </w:rPr>
      </w:pPr>
      <w:bookmarkStart w:id="2350" w:name="_ETM_Q3_528122"/>
      <w:bookmarkStart w:id="2351" w:name="_ETM_Q3_528167"/>
      <w:bookmarkEnd w:id="2350"/>
      <w:bookmarkEnd w:id="2351"/>
    </w:p>
    <w:p w:rsidR="00565AA0" w:rsidRDefault="00565AA0" w:rsidP="003839DB">
      <w:pPr>
        <w:pStyle w:val="a4"/>
        <w:keepNext/>
        <w:rPr>
          <w:rtl/>
        </w:rPr>
      </w:pPr>
      <w:bookmarkStart w:id="2352" w:name="ET_speaker_6216_22"/>
      <w:r w:rsidRPr="00F4524C">
        <w:rPr>
          <w:rStyle w:val="TagStyle"/>
          <w:rtl/>
        </w:rPr>
        <w:t xml:space="preserve"> &lt;&lt; דובר &gt;&gt; </w:t>
      </w:r>
      <w:bookmarkStart w:id="2353" w:name="_Toc103798081"/>
      <w:bookmarkStart w:id="2354" w:name="_Toc104296307"/>
      <w:r>
        <w:rPr>
          <w:rtl/>
        </w:rPr>
        <w:t>שרת החינוך יפעת שאשא ביטון:</w:t>
      </w:r>
      <w:bookmarkEnd w:id="2353"/>
      <w:bookmarkEnd w:id="2354"/>
      <w:r w:rsidRPr="00F4524C">
        <w:rPr>
          <w:rStyle w:val="TagStyle"/>
          <w:rtl/>
        </w:rPr>
        <w:t xml:space="preserve"> &lt;&lt; דובר &gt;&gt;</w:t>
      </w:r>
      <w:r>
        <w:rPr>
          <w:rtl/>
        </w:rPr>
        <w:t xml:space="preserve"> </w:t>
      </w:r>
      <w:bookmarkEnd w:id="2352"/>
    </w:p>
    <w:p w:rsidR="00565AA0" w:rsidRDefault="00565AA0" w:rsidP="00AA5C6D"/>
    <w:p w:rsidR="00565AA0" w:rsidRDefault="00565AA0" w:rsidP="003839DB">
      <w:pPr>
        <w:rPr>
          <w:rtl/>
        </w:rPr>
      </w:pPr>
      <w:r>
        <w:rPr>
          <w:rFonts w:hint="cs"/>
          <w:rtl/>
        </w:rPr>
        <w:t xml:space="preserve">תודה רבה לחברת הכנסת גילה גמליאל על הנושא החשוב </w:t>
      </w:r>
      <w:bookmarkStart w:id="2355" w:name="_ETM_Q3_534668"/>
      <w:bookmarkEnd w:id="2355"/>
      <w:r>
        <w:rPr>
          <w:rFonts w:hint="cs"/>
          <w:rtl/>
        </w:rPr>
        <w:t xml:space="preserve">שעולה על סדר-היום, שזה שכר המורים, ובכלל המעמד שלהם והתנאים שלהם בתוך מערכת החינוך. אבל רק תיקון קטן מבחינת </w:t>
      </w:r>
      <w:proofErr w:type="spellStart"/>
      <w:r>
        <w:rPr>
          <w:rFonts w:hint="cs"/>
          <w:rtl/>
        </w:rPr>
        <w:t>הלמ"ס</w:t>
      </w:r>
      <w:proofErr w:type="spellEnd"/>
      <w:r>
        <w:rPr>
          <w:rFonts w:hint="cs"/>
          <w:rtl/>
        </w:rPr>
        <w:t xml:space="preserve">, ואת גם תביני כמה זה חסר היגיון כשהם </w:t>
      </w:r>
      <w:bookmarkStart w:id="2356" w:name="_ETM_Q3_545180"/>
      <w:bookmarkEnd w:id="2356"/>
      <w:r>
        <w:rPr>
          <w:rFonts w:hint="cs"/>
          <w:rtl/>
        </w:rPr>
        <w:t xml:space="preserve">אומרים שבעוד כארבע שנים יהיה חוסר של 200,000 מורים. </w:t>
      </w:r>
      <w:bookmarkStart w:id="2357" w:name="_ETM_Q3_551805"/>
      <w:bookmarkEnd w:id="2357"/>
      <w:r>
        <w:rPr>
          <w:rFonts w:hint="cs"/>
          <w:rtl/>
        </w:rPr>
        <w:t xml:space="preserve">היום בכל מערכת החינוך יש כ-190,000 מורים, כך שזה קצת </w:t>
      </w:r>
      <w:bookmarkStart w:id="2358" w:name="_ETM_Q3_556328"/>
      <w:bookmarkEnd w:id="2358"/>
      <w:r>
        <w:rPr>
          <w:rFonts w:hint="cs"/>
          <w:rtl/>
        </w:rPr>
        <w:t xml:space="preserve">לא הגיוני, כי המערכת לא תימחק. חשוב לומר את זה. </w:t>
      </w:r>
      <w:bookmarkStart w:id="2359" w:name="_ETM_Q3_558186"/>
      <w:bookmarkEnd w:id="2359"/>
    </w:p>
    <w:p w:rsidR="00565AA0" w:rsidRDefault="00565AA0" w:rsidP="003839DB">
      <w:pPr>
        <w:rPr>
          <w:rtl/>
        </w:rPr>
      </w:pPr>
      <w:bookmarkStart w:id="2360" w:name="_ETM_Q3_558401"/>
      <w:bookmarkStart w:id="2361" w:name="_ETM_Q3_558490"/>
      <w:bookmarkEnd w:id="2360"/>
      <w:bookmarkEnd w:id="2361"/>
    </w:p>
    <w:p w:rsidR="00565AA0" w:rsidRDefault="00565AA0" w:rsidP="003839DB">
      <w:pPr>
        <w:rPr>
          <w:rtl/>
        </w:rPr>
      </w:pPr>
      <w:bookmarkStart w:id="2362" w:name="_ETM_Q3_558522"/>
      <w:bookmarkStart w:id="2363" w:name="_ETM_Q3_558594"/>
      <w:bookmarkEnd w:id="2362"/>
      <w:bookmarkEnd w:id="2363"/>
      <w:r>
        <w:rPr>
          <w:rFonts w:hint="cs"/>
          <w:rtl/>
        </w:rPr>
        <w:t xml:space="preserve">אני רק אקריא את הנתונים שקיימים, ואחר כך אני אסביר </w:t>
      </w:r>
      <w:bookmarkStart w:id="2364" w:name="_ETM_Q3_563163"/>
      <w:bookmarkEnd w:id="2364"/>
      <w:r>
        <w:rPr>
          <w:rFonts w:hint="cs"/>
          <w:rtl/>
        </w:rPr>
        <w:t xml:space="preserve">מה אנחנו עושים בנושא החשוב שאת מעלה. למעשה, מה שאומר </w:t>
      </w:r>
      <w:proofErr w:type="spellStart"/>
      <w:r>
        <w:rPr>
          <w:rFonts w:hint="cs"/>
          <w:rtl/>
        </w:rPr>
        <w:t>הלמ"ס</w:t>
      </w:r>
      <w:proofErr w:type="spellEnd"/>
      <w:r>
        <w:rPr>
          <w:rFonts w:hint="cs"/>
          <w:rtl/>
        </w:rPr>
        <w:t xml:space="preserve"> בדוח שלו, כשנכנסים פנימה ולא נשארים בכותרות שפורסמו: על פי התחזית, עד לשנת 2026 הביקו</w:t>
      </w:r>
      <w:bookmarkStart w:id="2365" w:name="_ETM_Q3_575466"/>
      <w:bookmarkEnd w:id="2365"/>
      <w:r>
        <w:rPr>
          <w:rFonts w:hint="cs"/>
          <w:rtl/>
        </w:rPr>
        <w:t xml:space="preserve">ש הצפוי למורים יגיע לכ-214,000 מורים, ולכן הצפי לתוספת </w:t>
      </w:r>
      <w:bookmarkStart w:id="2366" w:name="_ETM_Q3_584087"/>
      <w:bookmarkEnd w:id="2366"/>
      <w:r>
        <w:rPr>
          <w:rFonts w:hint="cs"/>
          <w:rtl/>
        </w:rPr>
        <w:t>הוא של כ-24,000 מורים לעומת שנת 2021</w:t>
      </w:r>
      <w:r w:rsidRPr="00DE1D09">
        <w:rPr>
          <w:rFonts w:hint="cs"/>
          <w:rtl/>
        </w:rPr>
        <w:t>. זאת אומרת, 214</w:t>
      </w:r>
      <w:r>
        <w:rPr>
          <w:rFonts w:hint="cs"/>
          <w:rtl/>
        </w:rPr>
        <w:t>,000</w:t>
      </w:r>
      <w:r w:rsidRPr="00DE1D09">
        <w:rPr>
          <w:rFonts w:hint="cs"/>
          <w:rtl/>
        </w:rPr>
        <w:t xml:space="preserve"> </w:t>
      </w:r>
      <w:bookmarkStart w:id="2367" w:name="_ETM_Q3_590665"/>
      <w:bookmarkEnd w:id="2367"/>
      <w:r>
        <w:rPr>
          <w:rFonts w:hint="cs"/>
          <w:rtl/>
        </w:rPr>
        <w:t>ה</w:t>
      </w:r>
      <w:r w:rsidRPr="00DE1D09">
        <w:rPr>
          <w:rFonts w:hint="cs"/>
          <w:rtl/>
        </w:rPr>
        <w:t>מורים שהוא</w:t>
      </w:r>
      <w:r>
        <w:rPr>
          <w:rFonts w:hint="cs"/>
          <w:rtl/>
        </w:rPr>
        <w:t xml:space="preserve"> מציין זה מה שיהיה צריך ביחס למה שיש </w:t>
      </w:r>
      <w:bookmarkStart w:id="2368" w:name="_ETM_Q3_595215"/>
      <w:bookmarkEnd w:id="2368"/>
      <w:r>
        <w:rPr>
          <w:rFonts w:hint="cs"/>
          <w:rtl/>
        </w:rPr>
        <w:t xml:space="preserve">היום, והדלתא של זה היא 24,000 מורים. גם זה סיפור, אבל </w:t>
      </w:r>
      <w:bookmarkStart w:id="2369" w:name="_ETM_Q3_599958"/>
      <w:bookmarkEnd w:id="2369"/>
      <w:r>
        <w:rPr>
          <w:rFonts w:hint="cs"/>
          <w:rtl/>
        </w:rPr>
        <w:t xml:space="preserve">בזה אנחנו מטפלים. </w:t>
      </w:r>
    </w:p>
    <w:p w:rsidR="00565AA0" w:rsidRDefault="00565AA0" w:rsidP="003839DB">
      <w:pPr>
        <w:rPr>
          <w:rtl/>
        </w:rPr>
      </w:pPr>
      <w:bookmarkStart w:id="2370" w:name="_ETM_Q3_601462"/>
      <w:bookmarkStart w:id="2371" w:name="_ETM_Q3_601542"/>
      <w:bookmarkEnd w:id="2370"/>
      <w:bookmarkEnd w:id="2371"/>
    </w:p>
    <w:p w:rsidR="00565AA0" w:rsidRDefault="00565AA0" w:rsidP="00097983">
      <w:pPr>
        <w:rPr>
          <w:rtl/>
        </w:rPr>
      </w:pPr>
      <w:bookmarkStart w:id="2372" w:name="_ETM_Q3_601582"/>
      <w:bookmarkStart w:id="2373" w:name="_ETM_Q3_601657"/>
      <w:bookmarkEnd w:id="2372"/>
      <w:bookmarkEnd w:id="2373"/>
      <w:r>
        <w:rPr>
          <w:rFonts w:hint="cs"/>
          <w:rtl/>
        </w:rPr>
        <w:lastRenderedPageBreak/>
        <w:t xml:space="preserve">בעניין של שכר המורים </w:t>
      </w:r>
      <w:r>
        <w:rPr>
          <w:rtl/>
        </w:rPr>
        <w:t>–</w:t>
      </w:r>
      <w:r>
        <w:rPr>
          <w:rFonts w:hint="cs"/>
          <w:rtl/>
        </w:rPr>
        <w:t xml:space="preserve"> נפתח הסכם השכר, </w:t>
      </w:r>
      <w:bookmarkStart w:id="2374" w:name="_ETM_Q3_604865"/>
      <w:bookmarkEnd w:id="2374"/>
      <w:r>
        <w:rPr>
          <w:rFonts w:hint="cs"/>
          <w:rtl/>
        </w:rPr>
        <w:t xml:space="preserve">וברור לכולם שהסכם השכר הפעם לא יכול להיראות כמו </w:t>
      </w:r>
      <w:bookmarkStart w:id="2375" w:name="_ETM_Q3_610953"/>
      <w:bookmarkEnd w:id="2375"/>
      <w:r>
        <w:rPr>
          <w:rFonts w:hint="cs"/>
          <w:rtl/>
        </w:rPr>
        <w:t>שום הסכם שהיה בעבר</w:t>
      </w:r>
      <w:r w:rsidR="00097983">
        <w:rPr>
          <w:rFonts w:hint="cs"/>
          <w:rtl/>
        </w:rPr>
        <w:t>.</w:t>
      </w:r>
      <w:r>
        <w:rPr>
          <w:rFonts w:hint="cs"/>
          <w:rtl/>
        </w:rPr>
        <w:t xml:space="preserve"> זה יהיה חייב להיות מלווה בתוספות </w:t>
      </w:r>
      <w:bookmarkStart w:id="2376" w:name="_ETM_Q3_613201"/>
      <w:bookmarkEnd w:id="2376"/>
      <w:r>
        <w:rPr>
          <w:rFonts w:hint="cs"/>
          <w:rtl/>
        </w:rPr>
        <w:t xml:space="preserve">משמעותיות, קודם כול למורים מתחילים, כדי שיהיה אפשר לגייס </w:t>
      </w:r>
      <w:bookmarkStart w:id="2377" w:name="_ETM_Q3_617184"/>
      <w:bookmarkEnd w:id="2377"/>
      <w:r>
        <w:rPr>
          <w:rFonts w:hint="cs"/>
          <w:rtl/>
        </w:rPr>
        <w:t>מורים חדשים, איכותיים וטובים למערכת, שירצו לבוא ולהיות בה</w:t>
      </w:r>
      <w:r w:rsidR="00097983">
        <w:rPr>
          <w:rFonts w:hint="cs"/>
          <w:rtl/>
        </w:rPr>
        <w:t>,</w:t>
      </w:r>
      <w:r>
        <w:rPr>
          <w:rFonts w:hint="cs"/>
          <w:rtl/>
        </w:rPr>
        <w:t xml:space="preserve"> וגם למורים ותיקים, כדי שלא יצא מצב שמורים ותיקים פשוט </w:t>
      </w:r>
      <w:bookmarkStart w:id="2378" w:name="_ETM_Q3_625763"/>
      <w:bookmarkEnd w:id="2378"/>
      <w:r>
        <w:rPr>
          <w:rFonts w:hint="cs"/>
          <w:rtl/>
        </w:rPr>
        <w:t>עוזבים את המערכת, אחרי שגם מושקעים בהם הרבה מאו</w:t>
      </w:r>
      <w:bookmarkStart w:id="2379" w:name="_ETM_Q3_631846"/>
      <w:bookmarkEnd w:id="2379"/>
      <w:r>
        <w:rPr>
          <w:rFonts w:hint="cs"/>
          <w:rtl/>
        </w:rPr>
        <w:t xml:space="preserve">ד משאבים ויש להם הרבה מאוד ניסיון והם כבר עוברים </w:t>
      </w:r>
      <w:bookmarkStart w:id="2380" w:name="_ETM_Q3_632714"/>
      <w:bookmarkEnd w:id="2380"/>
      <w:r>
        <w:rPr>
          <w:rFonts w:hint="cs"/>
          <w:rtl/>
        </w:rPr>
        <w:t>תהליכים</w:t>
      </w:r>
      <w:r w:rsidR="00097983">
        <w:rPr>
          <w:rFonts w:hint="cs"/>
          <w:rtl/>
        </w:rPr>
        <w:t>,</w:t>
      </w:r>
      <w:r>
        <w:rPr>
          <w:rFonts w:hint="cs"/>
          <w:rtl/>
        </w:rPr>
        <w:t xml:space="preserve"> ובגלל שהשכר שלהם הוא לא מכבד ולא ראוי </w:t>
      </w:r>
      <w:bookmarkStart w:id="2381" w:name="_ETM_Q3_639704"/>
      <w:bookmarkEnd w:id="2381"/>
      <w:r>
        <w:rPr>
          <w:rFonts w:hint="cs"/>
          <w:rtl/>
        </w:rPr>
        <w:t xml:space="preserve">אז הם פשוט עוזבים למקומות אחרים. </w:t>
      </w:r>
    </w:p>
    <w:p w:rsidR="00565AA0" w:rsidRDefault="00565AA0" w:rsidP="003839DB">
      <w:pPr>
        <w:rPr>
          <w:rtl/>
        </w:rPr>
      </w:pPr>
      <w:bookmarkStart w:id="2382" w:name="_ETM_Q3_639603"/>
      <w:bookmarkStart w:id="2383" w:name="_ETM_Q3_639681"/>
      <w:bookmarkEnd w:id="2382"/>
      <w:bookmarkEnd w:id="2383"/>
    </w:p>
    <w:p w:rsidR="00565AA0" w:rsidRDefault="00565AA0" w:rsidP="00097983">
      <w:pPr>
        <w:rPr>
          <w:rtl/>
        </w:rPr>
      </w:pPr>
      <w:bookmarkStart w:id="2384" w:name="_ETM_Q3_640083"/>
      <w:bookmarkStart w:id="2385" w:name="_ETM_Q3_640133"/>
      <w:bookmarkEnd w:id="2384"/>
      <w:bookmarkEnd w:id="2385"/>
      <w:r>
        <w:rPr>
          <w:rFonts w:hint="cs"/>
          <w:rtl/>
        </w:rPr>
        <w:t xml:space="preserve">זה באמת אתגר, זו </w:t>
      </w:r>
      <w:bookmarkStart w:id="2386" w:name="_ETM_Q3_643251"/>
      <w:bookmarkEnd w:id="2386"/>
      <w:r>
        <w:rPr>
          <w:rFonts w:hint="cs"/>
          <w:rtl/>
        </w:rPr>
        <w:t>משימה מאוד גדולה, ואנחנו פועלים גם בהיבט של ה</w:t>
      </w:r>
      <w:bookmarkStart w:id="2387" w:name="_ETM_Q3_645371"/>
      <w:bookmarkEnd w:id="2387"/>
      <w:r>
        <w:rPr>
          <w:rFonts w:hint="cs"/>
          <w:rtl/>
        </w:rPr>
        <w:t xml:space="preserve">סכם השכר. אבל גם צריך להגיד ביושר שהנושא של מעמד </w:t>
      </w:r>
      <w:bookmarkStart w:id="2388" w:name="_ETM_Q3_650898"/>
      <w:bookmarkEnd w:id="2388"/>
      <w:r>
        <w:rPr>
          <w:rFonts w:hint="cs"/>
          <w:rtl/>
        </w:rPr>
        <w:t xml:space="preserve">המורים במדינת ישראל והשחיקה שיש להם היא לא רק השכר, </w:t>
      </w:r>
      <w:bookmarkStart w:id="2389" w:name="_ETM_Q3_652142"/>
      <w:bookmarkEnd w:id="2389"/>
      <w:r>
        <w:rPr>
          <w:rFonts w:hint="cs"/>
          <w:rtl/>
        </w:rPr>
        <w:t xml:space="preserve">זה גם הגיבוי </w:t>
      </w:r>
      <w:r w:rsidR="00097983">
        <w:rPr>
          <w:rFonts w:hint="cs"/>
          <w:rtl/>
        </w:rPr>
        <w:t xml:space="preserve">למורים </w:t>
      </w:r>
      <w:r>
        <w:rPr>
          <w:rFonts w:hint="cs"/>
          <w:rtl/>
        </w:rPr>
        <w:t xml:space="preserve">שהלך ונשחק. אנחנו רואים שהמערכת לא </w:t>
      </w:r>
      <w:bookmarkStart w:id="2390" w:name="_ETM_Q3_656056"/>
      <w:bookmarkEnd w:id="2390"/>
      <w:r>
        <w:rPr>
          <w:rFonts w:hint="cs"/>
          <w:rtl/>
        </w:rPr>
        <w:t xml:space="preserve">מקבלת את הגיבוי שהיא צריכה, אנחנו רואים את </w:t>
      </w:r>
      <w:bookmarkStart w:id="2391" w:name="_ETM_Q3_659341"/>
      <w:bookmarkEnd w:id="2391"/>
      <w:r>
        <w:rPr>
          <w:rFonts w:hint="cs"/>
          <w:rtl/>
        </w:rPr>
        <w:t xml:space="preserve">הזלזול שמגיע מכל מיני מקומות בחברה הישראלית, אנחנו מדברים על </w:t>
      </w:r>
      <w:bookmarkStart w:id="2392" w:name="_ETM_Q3_664523"/>
      <w:bookmarkEnd w:id="2392"/>
      <w:r>
        <w:rPr>
          <w:rFonts w:hint="cs"/>
          <w:rtl/>
        </w:rPr>
        <w:t xml:space="preserve">כך שהמערכת לא מתקדמת. רק ביום שני הייתי כאן </w:t>
      </w:r>
      <w:bookmarkStart w:id="2393" w:name="_ETM_Q3_669483"/>
      <w:bookmarkEnd w:id="2393"/>
      <w:r>
        <w:rPr>
          <w:rFonts w:hint="cs"/>
          <w:rtl/>
        </w:rPr>
        <w:t xml:space="preserve">והסברתי כמה מערכת החינוך צריכה להתקדם, כמה צריך </w:t>
      </w:r>
      <w:bookmarkStart w:id="2394" w:name="_ETM_Q3_671500"/>
      <w:bookmarkEnd w:id="2394"/>
      <w:r>
        <w:rPr>
          <w:rFonts w:hint="cs"/>
          <w:rtl/>
        </w:rPr>
        <w:t xml:space="preserve">לאפשר להם לקיים חדשנות, ליזום, ליצור, להגשים את החלום החינוכי </w:t>
      </w:r>
      <w:bookmarkStart w:id="2395" w:name="_ETM_Q3_675029"/>
      <w:bookmarkEnd w:id="2395"/>
      <w:r>
        <w:rPr>
          <w:rFonts w:hint="cs"/>
          <w:rtl/>
        </w:rPr>
        <w:t xml:space="preserve">שלהם. הם באים למכללות להוראה, לומדים במרחבים חדשניים, לומדים פדגוגיות חדשניות, מגיעים לתוך הכיתה </w:t>
      </w:r>
      <w:r>
        <w:rPr>
          <w:rtl/>
        </w:rPr>
        <w:t>–</w:t>
      </w:r>
      <w:r>
        <w:rPr>
          <w:rFonts w:hint="cs"/>
          <w:rtl/>
        </w:rPr>
        <w:t xml:space="preserve"> וזה החלום ושברו. </w:t>
      </w:r>
      <w:bookmarkStart w:id="2396" w:name="_ETM_Q3_687452"/>
      <w:bookmarkEnd w:id="2396"/>
      <w:r>
        <w:rPr>
          <w:rFonts w:hint="cs"/>
          <w:rtl/>
        </w:rPr>
        <w:t xml:space="preserve">כי המערכת, בגלל מה שמשרד החינוך הכתיב, לא בגלל המורים, </w:t>
      </w:r>
      <w:bookmarkStart w:id="2397" w:name="_ETM_Q3_691139"/>
      <w:bookmarkEnd w:id="2397"/>
      <w:r>
        <w:rPr>
          <w:rFonts w:hint="cs"/>
          <w:rtl/>
        </w:rPr>
        <w:t xml:space="preserve">תקועה עוד הרבה מאוד שנים אחורה, ורק איפה </w:t>
      </w:r>
      <w:bookmarkStart w:id="2398" w:name="_ETM_Q3_692759"/>
      <w:bookmarkEnd w:id="2398"/>
      <w:r>
        <w:rPr>
          <w:rFonts w:hint="cs"/>
          <w:rtl/>
        </w:rPr>
        <w:t xml:space="preserve">שאפשר להכניס את כל החדשנות והשינויים אז המורים באמת </w:t>
      </w:r>
      <w:bookmarkStart w:id="2399" w:name="_ETM_Q3_696469"/>
      <w:bookmarkEnd w:id="2399"/>
      <w:r>
        <w:rPr>
          <w:rFonts w:hint="cs"/>
          <w:rtl/>
        </w:rPr>
        <w:t xml:space="preserve">עושים את זה. </w:t>
      </w:r>
    </w:p>
    <w:p w:rsidR="00565AA0" w:rsidRDefault="00565AA0" w:rsidP="003839DB">
      <w:pPr>
        <w:rPr>
          <w:rtl/>
        </w:rPr>
      </w:pPr>
      <w:bookmarkStart w:id="2400" w:name="_ETM_Q3_699397"/>
      <w:bookmarkStart w:id="2401" w:name="_ETM_Q3_699479"/>
      <w:bookmarkEnd w:id="2400"/>
      <w:bookmarkEnd w:id="2401"/>
    </w:p>
    <w:p w:rsidR="00565AA0" w:rsidRDefault="00565AA0" w:rsidP="003839DB">
      <w:pPr>
        <w:rPr>
          <w:rtl/>
        </w:rPr>
      </w:pPr>
      <w:bookmarkStart w:id="2402" w:name="_ETM_Q3_699565"/>
      <w:bookmarkStart w:id="2403" w:name="_ETM_Q3_699619"/>
      <w:bookmarkEnd w:id="2402"/>
      <w:bookmarkEnd w:id="2403"/>
      <w:r>
        <w:rPr>
          <w:rFonts w:hint="cs"/>
          <w:rtl/>
        </w:rPr>
        <w:t xml:space="preserve">אז זה הרבה מאוד מרכיבים שצריכים </w:t>
      </w:r>
      <w:bookmarkStart w:id="2404" w:name="_ETM_Q3_699593"/>
      <w:bookmarkEnd w:id="2404"/>
      <w:r>
        <w:rPr>
          <w:rFonts w:hint="cs"/>
          <w:rtl/>
        </w:rPr>
        <w:t xml:space="preserve">לשנות במערכת כדי שמורים יוכלו וירצו להיות חלק ממנה, </w:t>
      </w:r>
      <w:bookmarkStart w:id="2405" w:name="_ETM_Q3_704481"/>
      <w:bookmarkEnd w:id="2405"/>
      <w:r>
        <w:rPr>
          <w:rFonts w:hint="cs"/>
          <w:rtl/>
        </w:rPr>
        <w:t xml:space="preserve">והשכר כמובן הוא מרכיב מאוד משמעותי. אנחנו ממש בימים האלה </w:t>
      </w:r>
      <w:bookmarkStart w:id="2406" w:name="_ETM_Q3_711826"/>
      <w:bookmarkEnd w:id="2406"/>
      <w:r>
        <w:rPr>
          <w:rFonts w:hint="cs"/>
          <w:rtl/>
        </w:rPr>
        <w:t>נמצאים בעיצומו של הסכם שכר ושל דיונים מאוד אינטנסיביים.</w:t>
      </w:r>
    </w:p>
    <w:p w:rsidR="00565AA0" w:rsidRDefault="00565AA0" w:rsidP="003839DB">
      <w:pPr>
        <w:rPr>
          <w:rtl/>
        </w:rPr>
      </w:pPr>
    </w:p>
    <w:p w:rsidR="00565AA0" w:rsidRDefault="00565AA0" w:rsidP="003839DB">
      <w:pPr>
        <w:pStyle w:val="-"/>
        <w:keepNext/>
        <w:rPr>
          <w:rtl/>
        </w:rPr>
      </w:pPr>
      <w:bookmarkStart w:id="2407" w:name="ET_speakercontinue_4610_23"/>
      <w:r w:rsidRPr="00EF4187">
        <w:rPr>
          <w:rStyle w:val="TagStyle"/>
          <w:rtl/>
        </w:rPr>
        <w:t xml:space="preserve"> &lt;&lt; דובר_המשך &gt;&gt;</w:t>
      </w:r>
      <w:r w:rsidRPr="00A815C7">
        <w:rPr>
          <w:rStyle w:val="TagStyle"/>
          <w:rtl/>
        </w:rPr>
        <w:t xml:space="preserve"> </w:t>
      </w:r>
      <w:r>
        <w:rPr>
          <w:rtl/>
        </w:rPr>
        <w:t>גילה גמליאל (הליכוד):</w:t>
      </w:r>
      <w:r w:rsidRPr="00A815C7">
        <w:rPr>
          <w:rStyle w:val="TagStyle"/>
          <w:rtl/>
        </w:rPr>
        <w:t xml:space="preserve"> </w:t>
      </w:r>
      <w:r w:rsidRPr="00EF4187">
        <w:rPr>
          <w:rStyle w:val="TagStyle"/>
          <w:rtl/>
        </w:rPr>
        <w:t>&lt;&lt; דובר_המשך &gt;&gt;</w:t>
      </w:r>
      <w:r>
        <w:rPr>
          <w:rStyle w:val="TagStyle"/>
          <w:rtl/>
        </w:rPr>
        <w:t xml:space="preserve"> </w:t>
      </w:r>
      <w:bookmarkEnd w:id="2407"/>
    </w:p>
    <w:p w:rsidR="00565AA0" w:rsidRDefault="00565AA0" w:rsidP="00AA5C6D"/>
    <w:p w:rsidR="00565AA0" w:rsidRDefault="00565AA0" w:rsidP="003839DB">
      <w:pPr>
        <w:rPr>
          <w:rtl/>
        </w:rPr>
      </w:pPr>
      <w:r>
        <w:rPr>
          <w:rFonts w:hint="cs"/>
          <w:rtl/>
        </w:rPr>
        <w:t xml:space="preserve">אני רוצה לחדד את השאלה. אני דווקא חושבת </w:t>
      </w:r>
      <w:proofErr w:type="spellStart"/>
      <w:r>
        <w:rPr>
          <w:rFonts w:hint="cs"/>
          <w:rtl/>
        </w:rPr>
        <w:t>שהלמ"ס</w:t>
      </w:r>
      <w:proofErr w:type="spellEnd"/>
      <w:r>
        <w:rPr>
          <w:rFonts w:hint="cs"/>
          <w:rtl/>
        </w:rPr>
        <w:t xml:space="preserve"> אכן צודק במדדים שלו וחסרים 200,000 מורים, מכיוון </w:t>
      </w:r>
      <w:bookmarkStart w:id="2408" w:name="_ETM_Q3_720994"/>
      <w:bookmarkEnd w:id="2408"/>
      <w:r>
        <w:rPr>
          <w:rFonts w:hint="cs"/>
          <w:rtl/>
        </w:rPr>
        <w:t xml:space="preserve">שלא הגיוני שבכיתות לימוד לומדים 40 תלמידים. בראייה נכוחה לראות את הסוגיה כמה תלמידים צריכים להיות בכיתה, </w:t>
      </w:r>
      <w:bookmarkStart w:id="2409" w:name="_ETM_Q3_733035"/>
      <w:bookmarkEnd w:id="2409"/>
      <w:r>
        <w:rPr>
          <w:rFonts w:hint="cs"/>
          <w:rtl/>
        </w:rPr>
        <w:t xml:space="preserve">שזה מקסימום 20, אז באמת חסרים 200,000 מורים, והלוואי </w:t>
      </w:r>
      <w:bookmarkStart w:id="2410" w:name="_ETM_Q3_734743"/>
      <w:bookmarkEnd w:id="2410"/>
      <w:r>
        <w:rPr>
          <w:rFonts w:hint="cs"/>
          <w:rtl/>
        </w:rPr>
        <w:t xml:space="preserve">שזה יהיה החזון של משרד החינוך, איך שהוא רואה את </w:t>
      </w:r>
      <w:bookmarkStart w:id="2411" w:name="_ETM_Q3_739623"/>
      <w:bookmarkEnd w:id="2411"/>
      <w:r>
        <w:rPr>
          <w:rFonts w:hint="cs"/>
          <w:rtl/>
        </w:rPr>
        <w:t xml:space="preserve">התיקון בתוכנית חומש או בתוכנית עשור על איך אנחנו רוצים לראות שזה צריך להיות. </w:t>
      </w:r>
    </w:p>
    <w:p w:rsidR="00565AA0" w:rsidRDefault="00565AA0" w:rsidP="003839DB">
      <w:pPr>
        <w:rPr>
          <w:rtl/>
        </w:rPr>
      </w:pPr>
      <w:bookmarkStart w:id="2412" w:name="_ETM_Q3_742822"/>
      <w:bookmarkStart w:id="2413" w:name="_ETM_Q3_742907"/>
      <w:bookmarkEnd w:id="2412"/>
      <w:bookmarkEnd w:id="2413"/>
    </w:p>
    <w:p w:rsidR="00565AA0" w:rsidRDefault="00565AA0" w:rsidP="00DC7A17">
      <w:pPr>
        <w:rPr>
          <w:rtl/>
        </w:rPr>
      </w:pPr>
      <w:bookmarkStart w:id="2414" w:name="_ETM_Q3_743038"/>
      <w:bookmarkStart w:id="2415" w:name="_ETM_Q3_743110"/>
      <w:bookmarkEnd w:id="2414"/>
      <w:bookmarkEnd w:id="2415"/>
      <w:r>
        <w:rPr>
          <w:rFonts w:hint="cs"/>
          <w:rtl/>
        </w:rPr>
        <w:t xml:space="preserve">אז לגבי הנתון, צריך </w:t>
      </w:r>
      <w:bookmarkStart w:id="2416" w:name="_ETM_Q3_746133"/>
      <w:bookmarkEnd w:id="2416"/>
      <w:r>
        <w:rPr>
          <w:rFonts w:hint="cs"/>
          <w:rtl/>
        </w:rPr>
        <w:t xml:space="preserve">להסתכל על זה בצורה כזאת </w:t>
      </w:r>
      <w:r w:rsidR="00AA5C6D">
        <w:rPr>
          <w:rFonts w:hint="cs"/>
          <w:rtl/>
        </w:rPr>
        <w:t>– – –</w:t>
      </w:r>
    </w:p>
    <w:p w:rsidR="00565AA0" w:rsidRDefault="00565AA0" w:rsidP="003839DB">
      <w:pPr>
        <w:rPr>
          <w:rStyle w:val="afe"/>
          <w:rtl/>
        </w:rPr>
      </w:pPr>
    </w:p>
    <w:p w:rsidR="00565AA0" w:rsidRDefault="00565AA0" w:rsidP="003839DB">
      <w:pPr>
        <w:pStyle w:val="-"/>
        <w:keepNext/>
        <w:rPr>
          <w:rtl/>
        </w:rPr>
      </w:pPr>
      <w:bookmarkStart w:id="2417" w:name="ET_speakercontinue_6216_16"/>
      <w:r w:rsidRPr="007B326E">
        <w:rPr>
          <w:rStyle w:val="TagStyle"/>
          <w:rtl/>
        </w:rPr>
        <w:t xml:space="preserve">&lt;&lt; דובר_המשך &gt;&gt; </w:t>
      </w:r>
      <w:r>
        <w:rPr>
          <w:rtl/>
        </w:rPr>
        <w:t>שרת החינוך יפעת שאשא ביטון:</w:t>
      </w:r>
      <w:r w:rsidRPr="007B326E">
        <w:rPr>
          <w:rStyle w:val="TagStyle"/>
          <w:rtl/>
        </w:rPr>
        <w:t xml:space="preserve"> &lt;&lt; דובר_המשך &gt;&gt;</w:t>
      </w:r>
      <w:r>
        <w:rPr>
          <w:rtl/>
        </w:rPr>
        <w:t xml:space="preserve">   </w:t>
      </w:r>
      <w:bookmarkEnd w:id="2417"/>
    </w:p>
    <w:p w:rsidR="00565AA0" w:rsidRDefault="00565AA0" w:rsidP="00AA5C6D">
      <w:pPr>
        <w:rPr>
          <w:rtl/>
          <w:lang w:eastAsia="he-IL"/>
        </w:rPr>
      </w:pPr>
    </w:p>
    <w:p w:rsidR="00565AA0" w:rsidRDefault="00565AA0" w:rsidP="003839DB">
      <w:pPr>
        <w:rPr>
          <w:rtl/>
        </w:rPr>
      </w:pPr>
      <w:bookmarkStart w:id="2418" w:name="_ETM_Q4_146192"/>
      <w:bookmarkStart w:id="2419" w:name="_ETM_Q4_136203"/>
      <w:bookmarkStart w:id="2420" w:name="_ETM_Q4_136257"/>
      <w:bookmarkEnd w:id="2418"/>
      <w:bookmarkEnd w:id="2419"/>
      <w:bookmarkEnd w:id="2420"/>
      <w:r>
        <w:rPr>
          <w:rFonts w:hint="cs"/>
          <w:rtl/>
        </w:rPr>
        <w:t xml:space="preserve">טוב, זה הכול עניין של השקפה, של איך את מנתחת את זה, אבל אני אתייחס גם לזה. </w:t>
      </w:r>
    </w:p>
    <w:p w:rsidR="00565AA0" w:rsidRDefault="00565AA0" w:rsidP="003839DB">
      <w:pPr>
        <w:rPr>
          <w:rtl/>
        </w:rPr>
      </w:pPr>
      <w:bookmarkStart w:id="2421" w:name="_ETM_Q4_152026"/>
      <w:bookmarkStart w:id="2422" w:name="_ETM_Q4_152144"/>
      <w:bookmarkEnd w:id="2421"/>
      <w:bookmarkEnd w:id="2422"/>
    </w:p>
    <w:p w:rsidR="00565AA0" w:rsidRDefault="00565AA0" w:rsidP="003839DB">
      <w:pPr>
        <w:pStyle w:val="-"/>
        <w:keepNext/>
        <w:rPr>
          <w:rtl/>
        </w:rPr>
      </w:pPr>
      <w:bookmarkStart w:id="2423" w:name="ET_speakercontinue_4610_18"/>
      <w:r w:rsidRPr="007B326E">
        <w:rPr>
          <w:rStyle w:val="TagStyle"/>
          <w:rtl/>
        </w:rPr>
        <w:lastRenderedPageBreak/>
        <w:t xml:space="preserve"> &lt;&lt; דובר_המשך &gt;&gt; </w:t>
      </w:r>
      <w:r>
        <w:rPr>
          <w:rtl/>
        </w:rPr>
        <w:t>גילה גמליאל (הליכוד):</w:t>
      </w:r>
      <w:r w:rsidRPr="007B326E">
        <w:rPr>
          <w:rStyle w:val="TagStyle"/>
          <w:rtl/>
        </w:rPr>
        <w:t xml:space="preserve"> &lt;&lt; דובר_המשך &gt;&gt;</w:t>
      </w:r>
      <w:r>
        <w:rPr>
          <w:rtl/>
        </w:rPr>
        <w:t xml:space="preserve">   </w:t>
      </w:r>
      <w:bookmarkEnd w:id="2423"/>
    </w:p>
    <w:p w:rsidR="00565AA0" w:rsidRDefault="00565AA0" w:rsidP="00AA5C6D">
      <w:pPr>
        <w:rPr>
          <w:rtl/>
          <w:lang w:eastAsia="he-IL"/>
        </w:rPr>
      </w:pPr>
    </w:p>
    <w:p w:rsidR="00565AA0" w:rsidRDefault="00565AA0" w:rsidP="00097983">
      <w:pPr>
        <w:rPr>
          <w:rtl/>
        </w:rPr>
      </w:pPr>
      <w:r>
        <w:rPr>
          <w:rFonts w:hint="cs"/>
          <w:rtl/>
          <w:lang w:eastAsia="he-IL"/>
        </w:rPr>
        <w:t>נכון. דבר שני</w:t>
      </w:r>
      <w:r w:rsidR="00097983">
        <w:rPr>
          <w:rFonts w:hint="cs"/>
          <w:rtl/>
          <w:lang w:eastAsia="he-IL"/>
        </w:rPr>
        <w:t>,</w:t>
      </w:r>
      <w:bookmarkStart w:id="2424" w:name="_ETM_Q4_149603"/>
      <w:bookmarkEnd w:id="2424"/>
      <w:r>
        <w:rPr>
          <w:rFonts w:hint="eastAsia"/>
          <w:rtl/>
          <w:lang w:eastAsia="he-IL"/>
        </w:rPr>
        <w:t xml:space="preserve"> </w:t>
      </w:r>
      <w:r>
        <w:rPr>
          <w:rFonts w:hint="cs"/>
          <w:rtl/>
          <w:lang w:eastAsia="he-IL"/>
        </w:rPr>
        <w:t xml:space="preserve">לגבי 24,000 מורים, אם המשרד ברשותך מוביל באמת את ההזדמנות </w:t>
      </w:r>
      <w:bookmarkStart w:id="2425" w:name="_ETM_Q4_160658"/>
      <w:bookmarkEnd w:id="2425"/>
      <w:r>
        <w:rPr>
          <w:rFonts w:hint="cs"/>
          <w:rtl/>
          <w:lang w:eastAsia="he-IL"/>
        </w:rPr>
        <w:t xml:space="preserve">שבאותו מחסור במורים לגייס את המורים והמורות הטובים ביותר </w:t>
      </w:r>
      <w:bookmarkStart w:id="2426" w:name="_ETM_Q4_167513"/>
      <w:bookmarkEnd w:id="2426"/>
      <w:r>
        <w:rPr>
          <w:rFonts w:hint="cs"/>
          <w:rtl/>
          <w:lang w:eastAsia="he-IL"/>
        </w:rPr>
        <w:t xml:space="preserve">למערכת על מנת לאפשר באמת עבור ילדי ישראל את הפלטפורמות </w:t>
      </w:r>
      <w:bookmarkStart w:id="2427" w:name="_ETM_Q4_170500"/>
      <w:bookmarkEnd w:id="2427"/>
      <w:r>
        <w:rPr>
          <w:rFonts w:hint="cs"/>
          <w:rtl/>
          <w:lang w:eastAsia="he-IL"/>
        </w:rPr>
        <w:t xml:space="preserve">הנכונות לחינוך ראוי, ושכל ילד במדינת ישראל יצליח לממש את הפוטנציאל שבו </w:t>
      </w:r>
      <w:r w:rsidR="00097983">
        <w:rPr>
          <w:rFonts w:hint="eastAsia"/>
          <w:rtl/>
          <w:lang w:eastAsia="he-IL"/>
        </w:rPr>
        <w:t xml:space="preserve">– </w:t>
      </w:r>
      <w:r>
        <w:rPr>
          <w:rFonts w:hint="cs"/>
          <w:rtl/>
          <w:lang w:eastAsia="he-IL"/>
        </w:rPr>
        <w:t xml:space="preserve">לכן אני חושבת שהגיע הזמן שממשלת </w:t>
      </w:r>
      <w:bookmarkStart w:id="2428" w:name="_ETM_Q4_181599"/>
      <w:bookmarkEnd w:id="2428"/>
      <w:r>
        <w:rPr>
          <w:rFonts w:hint="cs"/>
          <w:rtl/>
          <w:lang w:eastAsia="he-IL"/>
        </w:rPr>
        <w:t xml:space="preserve">ישראל תוביל איזה חזון בכלל: מה התפקיד של בית ספר </w:t>
      </w:r>
      <w:bookmarkStart w:id="2429" w:name="_ETM_Q4_187871"/>
      <w:bookmarkEnd w:id="2429"/>
      <w:r>
        <w:rPr>
          <w:rFonts w:hint="cs"/>
          <w:rtl/>
          <w:lang w:eastAsia="he-IL"/>
        </w:rPr>
        <w:t xml:space="preserve">עבור תלמידים? מה אנחנו רוצים לתת בעבורם למימוש הפוטנציאל שלהם? </w:t>
      </w:r>
      <w:bookmarkStart w:id="2430" w:name="_ETM_Q4_194451"/>
      <w:bookmarkEnd w:id="2430"/>
      <w:r>
        <w:rPr>
          <w:rFonts w:hint="cs"/>
          <w:rtl/>
          <w:lang w:eastAsia="he-IL"/>
        </w:rPr>
        <w:t>איך אנחנו רוצים לראות את המערכת נותנת את המענה לכל ילד וילדה? ובתוך זה,</w:t>
      </w:r>
      <w:r>
        <w:rPr>
          <w:rFonts w:hint="eastAsia"/>
          <w:rtl/>
          <w:lang w:eastAsia="he-IL"/>
        </w:rPr>
        <w:t xml:space="preserve"> </w:t>
      </w:r>
      <w:r>
        <w:rPr>
          <w:rFonts w:hint="cs"/>
          <w:rtl/>
          <w:lang w:eastAsia="he-IL"/>
        </w:rPr>
        <w:t xml:space="preserve">לגייס </w:t>
      </w:r>
      <w:bookmarkStart w:id="2431" w:name="_ETM_Q4_201650"/>
      <w:bookmarkEnd w:id="2431"/>
      <w:r>
        <w:rPr>
          <w:rFonts w:hint="eastAsia"/>
          <w:rtl/>
          <w:lang w:eastAsia="he-IL"/>
        </w:rPr>
        <w:t xml:space="preserve">– </w:t>
      </w:r>
      <w:r>
        <w:rPr>
          <w:rtl/>
        </w:rPr>
        <w:t xml:space="preserve">כמו </w:t>
      </w:r>
      <w:bookmarkStart w:id="2432" w:name="_ETM_Q4_201890"/>
      <w:bookmarkEnd w:id="2432"/>
      <w:r>
        <w:rPr>
          <w:rtl/>
        </w:rPr>
        <w:t xml:space="preserve">שאנחנו </w:t>
      </w:r>
      <w:bookmarkStart w:id="2433" w:name="_ETM_Q4_202430"/>
      <w:bookmarkEnd w:id="2433"/>
      <w:r>
        <w:rPr>
          <w:rtl/>
        </w:rPr>
        <w:t xml:space="preserve">יודעים </w:t>
      </w:r>
      <w:bookmarkStart w:id="2434" w:name="_ETM_Q4_202820"/>
      <w:bookmarkEnd w:id="2434"/>
      <w:r>
        <w:rPr>
          <w:rtl/>
        </w:rPr>
        <w:t xml:space="preserve">בצבא </w:t>
      </w:r>
      <w:bookmarkStart w:id="2435" w:name="_ETM_Q4_203689"/>
      <w:bookmarkEnd w:id="2435"/>
      <w:r>
        <w:rPr>
          <w:rtl/>
        </w:rPr>
        <w:t xml:space="preserve">לגייס </w:t>
      </w:r>
      <w:bookmarkStart w:id="2436" w:name="_ETM_Q4_204199"/>
      <w:bookmarkEnd w:id="2436"/>
      <w:r>
        <w:rPr>
          <w:rtl/>
        </w:rPr>
        <w:t xml:space="preserve">את </w:t>
      </w:r>
      <w:bookmarkStart w:id="2437" w:name="_ETM_Q4_204349"/>
      <w:bookmarkEnd w:id="2437"/>
      <w:r>
        <w:rPr>
          <w:rtl/>
        </w:rPr>
        <w:t xml:space="preserve">הטייסים </w:t>
      </w:r>
      <w:bookmarkStart w:id="2438" w:name="_ETM_Q4_204860"/>
      <w:bookmarkEnd w:id="2438"/>
      <w:r>
        <w:rPr>
          <w:rtl/>
        </w:rPr>
        <w:t xml:space="preserve">הטובים </w:t>
      </w:r>
      <w:bookmarkStart w:id="2439" w:name="_ETM_Q4_205250"/>
      <w:bookmarkEnd w:id="2439"/>
      <w:r>
        <w:rPr>
          <w:rtl/>
        </w:rPr>
        <w:t xml:space="preserve">ביותר </w:t>
      </w:r>
      <w:bookmarkStart w:id="2440" w:name="_ETM_Q4_206119"/>
      <w:bookmarkEnd w:id="2440"/>
      <w:r>
        <w:rPr>
          <w:rFonts w:hint="cs"/>
          <w:rtl/>
        </w:rPr>
        <w:t xml:space="preserve">– </w:t>
      </w:r>
      <w:r>
        <w:rPr>
          <w:rtl/>
        </w:rPr>
        <w:t xml:space="preserve">את </w:t>
      </w:r>
      <w:bookmarkStart w:id="2441" w:name="_ETM_Q4_206329"/>
      <w:bookmarkEnd w:id="2441"/>
      <w:r>
        <w:rPr>
          <w:rtl/>
        </w:rPr>
        <w:t xml:space="preserve">המורים </w:t>
      </w:r>
      <w:bookmarkStart w:id="2442" w:name="_ETM_Q4_206900"/>
      <w:bookmarkEnd w:id="2442"/>
      <w:r>
        <w:rPr>
          <w:rtl/>
        </w:rPr>
        <w:t xml:space="preserve">והמורות </w:t>
      </w:r>
      <w:bookmarkStart w:id="2443" w:name="_ETM_Q4_207410"/>
      <w:bookmarkEnd w:id="2443"/>
      <w:r>
        <w:rPr>
          <w:rtl/>
        </w:rPr>
        <w:t xml:space="preserve">הטובים </w:t>
      </w:r>
      <w:bookmarkStart w:id="2444" w:name="_ETM_Q4_207829"/>
      <w:bookmarkEnd w:id="2444"/>
      <w:r>
        <w:rPr>
          <w:rtl/>
        </w:rPr>
        <w:t xml:space="preserve">ביותר </w:t>
      </w:r>
      <w:bookmarkStart w:id="2445" w:name="_ETM_Q4_208279"/>
      <w:bookmarkEnd w:id="2445"/>
      <w:r>
        <w:rPr>
          <w:rtl/>
        </w:rPr>
        <w:t xml:space="preserve">עבור </w:t>
      </w:r>
      <w:bookmarkStart w:id="2446" w:name="_ETM_Q4_208489"/>
      <w:bookmarkStart w:id="2447" w:name="_ETM_Q4_208970"/>
      <w:bookmarkEnd w:id="2446"/>
      <w:bookmarkEnd w:id="2447"/>
      <w:r>
        <w:rPr>
          <w:rtl/>
        </w:rPr>
        <w:t>התלמידים</w:t>
      </w:r>
      <w:r>
        <w:rPr>
          <w:rFonts w:hint="cs"/>
          <w:rtl/>
        </w:rPr>
        <w:t>.</w:t>
      </w:r>
      <w:r>
        <w:rPr>
          <w:rtl/>
        </w:rPr>
        <w:t xml:space="preserve"> </w:t>
      </w:r>
      <w:bookmarkStart w:id="2448" w:name="_ETM_Q4_210099"/>
      <w:bookmarkStart w:id="2449" w:name="_ETM_Q4_210429"/>
      <w:bookmarkEnd w:id="2448"/>
      <w:bookmarkEnd w:id="2449"/>
      <w:r>
        <w:rPr>
          <w:rtl/>
        </w:rPr>
        <w:t xml:space="preserve">זה </w:t>
      </w:r>
      <w:bookmarkStart w:id="2450" w:name="_ETM_Q4_210789"/>
      <w:bookmarkEnd w:id="2450"/>
      <w:r>
        <w:rPr>
          <w:rtl/>
        </w:rPr>
        <w:t xml:space="preserve">אתגר </w:t>
      </w:r>
      <w:bookmarkStart w:id="2451" w:name="_ETM_Q4_211210"/>
      <w:bookmarkEnd w:id="2451"/>
      <w:r>
        <w:rPr>
          <w:rtl/>
        </w:rPr>
        <w:t xml:space="preserve">לא </w:t>
      </w:r>
      <w:bookmarkStart w:id="2452" w:name="_ETM_Q4_211359"/>
      <w:bookmarkEnd w:id="2452"/>
      <w:r>
        <w:rPr>
          <w:rtl/>
        </w:rPr>
        <w:t xml:space="preserve">פשוט </w:t>
      </w:r>
      <w:bookmarkStart w:id="2453" w:name="_ETM_Q4_212229"/>
      <w:bookmarkEnd w:id="2453"/>
      <w:r>
        <w:rPr>
          <w:rtl/>
        </w:rPr>
        <w:t xml:space="preserve">שאפשר </w:t>
      </w:r>
      <w:bookmarkStart w:id="2454" w:name="_ETM_Q4_212800"/>
      <w:bookmarkEnd w:id="2454"/>
      <w:r>
        <w:rPr>
          <w:rtl/>
        </w:rPr>
        <w:t xml:space="preserve">לעמוד </w:t>
      </w:r>
      <w:bookmarkStart w:id="2455" w:name="_ETM_Q4_213250"/>
      <w:bookmarkEnd w:id="2455"/>
      <w:r>
        <w:rPr>
          <w:rtl/>
        </w:rPr>
        <w:t>בו</w:t>
      </w:r>
      <w:r>
        <w:rPr>
          <w:rFonts w:hint="cs"/>
          <w:rtl/>
        </w:rPr>
        <w:t>.</w:t>
      </w:r>
      <w:r>
        <w:rPr>
          <w:rtl/>
        </w:rPr>
        <w:t xml:space="preserve"> </w:t>
      </w:r>
      <w:bookmarkStart w:id="2456" w:name="_ETM_Q4_214239"/>
      <w:bookmarkEnd w:id="2456"/>
    </w:p>
    <w:p w:rsidR="00565AA0" w:rsidRDefault="00565AA0" w:rsidP="003839DB">
      <w:pPr>
        <w:rPr>
          <w:rtl/>
        </w:rPr>
      </w:pPr>
      <w:bookmarkStart w:id="2457" w:name="_ETM_Q4_212803"/>
      <w:bookmarkStart w:id="2458" w:name="_ETM_Q4_212914"/>
      <w:bookmarkEnd w:id="2457"/>
      <w:bookmarkEnd w:id="2458"/>
    </w:p>
    <w:p w:rsidR="00565AA0" w:rsidRDefault="00565AA0" w:rsidP="003839DB">
      <w:pPr>
        <w:rPr>
          <w:rtl/>
        </w:rPr>
      </w:pPr>
      <w:bookmarkStart w:id="2459" w:name="_ETM_Q4_212930"/>
      <w:bookmarkStart w:id="2460" w:name="_ETM_Q4_212980"/>
      <w:bookmarkEnd w:id="2459"/>
      <w:bookmarkEnd w:id="2460"/>
      <w:r>
        <w:rPr>
          <w:rtl/>
        </w:rPr>
        <w:t xml:space="preserve">כאן </w:t>
      </w:r>
      <w:bookmarkStart w:id="2461" w:name="_ETM_Q4_214659"/>
      <w:bookmarkEnd w:id="2461"/>
      <w:r>
        <w:rPr>
          <w:rtl/>
        </w:rPr>
        <w:t>באמת</w:t>
      </w:r>
      <w:r>
        <w:rPr>
          <w:rFonts w:hint="cs"/>
          <w:rtl/>
        </w:rPr>
        <w:t>,</w:t>
      </w:r>
      <w:r>
        <w:rPr>
          <w:rtl/>
        </w:rPr>
        <w:t xml:space="preserve"> </w:t>
      </w:r>
      <w:bookmarkStart w:id="2462" w:name="_ETM_Q4_215229"/>
      <w:bookmarkEnd w:id="2462"/>
      <w:r>
        <w:rPr>
          <w:rtl/>
        </w:rPr>
        <w:t xml:space="preserve">עברה </w:t>
      </w:r>
      <w:bookmarkStart w:id="2463" w:name="_ETM_Q4_215559"/>
      <w:bookmarkEnd w:id="2463"/>
      <w:r>
        <w:rPr>
          <w:rtl/>
        </w:rPr>
        <w:t xml:space="preserve">שנה </w:t>
      </w:r>
      <w:bookmarkStart w:id="2464" w:name="_ETM_Q4_216190"/>
      <w:bookmarkStart w:id="2465" w:name="_ETM_Q4_216729"/>
      <w:bookmarkEnd w:id="2464"/>
      <w:bookmarkEnd w:id="2465"/>
      <w:r>
        <w:rPr>
          <w:rFonts w:hint="cs"/>
          <w:rtl/>
        </w:rPr>
        <w:t>– א</w:t>
      </w:r>
      <w:r>
        <w:rPr>
          <w:rtl/>
        </w:rPr>
        <w:t xml:space="preserve">ת </w:t>
      </w:r>
      <w:bookmarkStart w:id="2466" w:name="_ETM_Q4_216820"/>
      <w:bookmarkEnd w:id="2466"/>
      <w:r>
        <w:rPr>
          <w:rtl/>
        </w:rPr>
        <w:t>רואה</w:t>
      </w:r>
      <w:r>
        <w:rPr>
          <w:rFonts w:hint="cs"/>
          <w:rtl/>
        </w:rPr>
        <w:t>,</w:t>
      </w:r>
      <w:r>
        <w:rPr>
          <w:rtl/>
        </w:rPr>
        <w:t xml:space="preserve"> </w:t>
      </w:r>
      <w:bookmarkStart w:id="2467" w:name="_ETM_Q4_217030"/>
      <w:bookmarkEnd w:id="2467"/>
      <w:r>
        <w:rPr>
          <w:rtl/>
        </w:rPr>
        <w:t xml:space="preserve">לא </w:t>
      </w:r>
      <w:bookmarkStart w:id="2468" w:name="_ETM_Q4_217149"/>
      <w:bookmarkEnd w:id="2468"/>
      <w:r>
        <w:rPr>
          <w:rtl/>
        </w:rPr>
        <w:t>הצ</w:t>
      </w:r>
      <w:r>
        <w:rPr>
          <w:rFonts w:hint="cs"/>
          <w:rtl/>
        </w:rPr>
        <w:t>ק</w:t>
      </w:r>
      <w:r>
        <w:rPr>
          <w:rtl/>
        </w:rPr>
        <w:t xml:space="preserve">תי </w:t>
      </w:r>
      <w:bookmarkStart w:id="2469" w:name="_ETM_Q4_217510"/>
      <w:bookmarkEnd w:id="2469"/>
      <w:r>
        <w:rPr>
          <w:rtl/>
        </w:rPr>
        <w:t xml:space="preserve">לך </w:t>
      </w:r>
      <w:bookmarkStart w:id="2470" w:name="_ETM_Q4_217659"/>
      <w:bookmarkEnd w:id="2470"/>
      <w:r>
        <w:rPr>
          <w:rtl/>
        </w:rPr>
        <w:t xml:space="preserve">במהלך </w:t>
      </w:r>
      <w:bookmarkStart w:id="2471" w:name="_ETM_Q4_218050"/>
      <w:bookmarkEnd w:id="2471"/>
      <w:r>
        <w:rPr>
          <w:rtl/>
        </w:rPr>
        <w:t xml:space="preserve">השנה </w:t>
      </w:r>
      <w:bookmarkStart w:id="2472" w:name="_ETM_Q4_218379"/>
      <w:bookmarkEnd w:id="2472"/>
      <w:r>
        <w:rPr>
          <w:rtl/>
        </w:rPr>
        <w:t>האחרונה</w:t>
      </w:r>
      <w:r>
        <w:rPr>
          <w:rFonts w:hint="cs"/>
          <w:rtl/>
        </w:rPr>
        <w:t>,</w:t>
      </w:r>
      <w:r>
        <w:rPr>
          <w:rtl/>
        </w:rPr>
        <w:t xml:space="preserve"> </w:t>
      </w:r>
      <w:bookmarkStart w:id="2473" w:name="_ETM_Q4_219210"/>
      <w:bookmarkEnd w:id="2473"/>
      <w:r>
        <w:rPr>
          <w:rtl/>
        </w:rPr>
        <w:t xml:space="preserve">אבל </w:t>
      </w:r>
      <w:bookmarkStart w:id="2474" w:name="_ETM_Q4_219600"/>
      <w:bookmarkEnd w:id="2474"/>
      <w:r>
        <w:rPr>
          <w:rtl/>
        </w:rPr>
        <w:t xml:space="preserve">עברה </w:t>
      </w:r>
      <w:bookmarkStart w:id="2475" w:name="_ETM_Q4_219870"/>
      <w:bookmarkEnd w:id="2475"/>
      <w:r>
        <w:rPr>
          <w:rtl/>
        </w:rPr>
        <w:t xml:space="preserve">שנה </w:t>
      </w:r>
      <w:bookmarkStart w:id="2476" w:name="_ETM_Q4_220440"/>
      <w:bookmarkEnd w:id="2476"/>
      <w:r>
        <w:rPr>
          <w:rtl/>
        </w:rPr>
        <w:t>ו</w:t>
      </w:r>
      <w:bookmarkStart w:id="2477" w:name="_ETM_Q4_220890"/>
      <w:bookmarkEnd w:id="2477"/>
      <w:r>
        <w:rPr>
          <w:rtl/>
        </w:rPr>
        <w:t xml:space="preserve">כעבור </w:t>
      </w:r>
      <w:bookmarkStart w:id="2478" w:name="_ETM_Q4_221250"/>
      <w:bookmarkEnd w:id="2478"/>
      <w:r>
        <w:rPr>
          <w:rtl/>
        </w:rPr>
        <w:t xml:space="preserve">שנה </w:t>
      </w:r>
      <w:bookmarkStart w:id="2479" w:name="_ETM_Q4_221579"/>
      <w:bookmarkEnd w:id="2479"/>
      <w:r>
        <w:rPr>
          <w:rtl/>
        </w:rPr>
        <w:t xml:space="preserve">נמצאים </w:t>
      </w:r>
      <w:bookmarkStart w:id="2480" w:name="_ETM_Q4_222059"/>
      <w:bookmarkEnd w:id="2480"/>
      <w:r>
        <w:rPr>
          <w:rtl/>
        </w:rPr>
        <w:t xml:space="preserve">כבר </w:t>
      </w:r>
      <w:bookmarkStart w:id="2481" w:name="_ETM_Q4_222210"/>
      <w:bookmarkEnd w:id="2481"/>
      <w:r>
        <w:rPr>
          <w:rtl/>
        </w:rPr>
        <w:t xml:space="preserve">בנבכי </w:t>
      </w:r>
      <w:bookmarkStart w:id="2482" w:name="_ETM_Q4_222750"/>
      <w:bookmarkEnd w:id="2482"/>
      <w:r>
        <w:rPr>
          <w:rtl/>
        </w:rPr>
        <w:t>התפקיד</w:t>
      </w:r>
      <w:r>
        <w:rPr>
          <w:rFonts w:hint="cs"/>
          <w:rtl/>
        </w:rPr>
        <w:t>.</w:t>
      </w:r>
      <w:r>
        <w:rPr>
          <w:rtl/>
        </w:rPr>
        <w:t xml:space="preserve"> </w:t>
      </w:r>
      <w:bookmarkStart w:id="2483" w:name="_ETM_Q4_223800"/>
      <w:bookmarkEnd w:id="2483"/>
      <w:r>
        <w:rPr>
          <w:rtl/>
        </w:rPr>
        <w:t xml:space="preserve">איך </w:t>
      </w:r>
      <w:bookmarkStart w:id="2484" w:name="_ETM_Q4_224010"/>
      <w:bookmarkEnd w:id="2484"/>
      <w:r>
        <w:rPr>
          <w:rtl/>
        </w:rPr>
        <w:t xml:space="preserve">את </w:t>
      </w:r>
      <w:bookmarkStart w:id="2485" w:name="_ETM_Q4_224129"/>
      <w:bookmarkEnd w:id="2485"/>
      <w:r>
        <w:rPr>
          <w:rtl/>
        </w:rPr>
        <w:t xml:space="preserve">רואה </w:t>
      </w:r>
      <w:bookmarkStart w:id="2486" w:name="_ETM_Q4_224339"/>
      <w:bookmarkEnd w:id="2486"/>
      <w:r>
        <w:rPr>
          <w:rtl/>
        </w:rPr>
        <w:t xml:space="preserve">באמת </w:t>
      </w:r>
      <w:bookmarkStart w:id="2487" w:name="_ETM_Q4_225479"/>
      <w:bookmarkEnd w:id="2487"/>
      <w:r>
        <w:rPr>
          <w:rtl/>
        </w:rPr>
        <w:t xml:space="preserve">את </w:t>
      </w:r>
      <w:bookmarkStart w:id="2488" w:name="_ETM_Q4_225690"/>
      <w:bookmarkEnd w:id="2488"/>
      <w:r>
        <w:rPr>
          <w:rtl/>
        </w:rPr>
        <w:t xml:space="preserve">החזון </w:t>
      </w:r>
      <w:bookmarkStart w:id="2489" w:name="_ETM_Q4_226140"/>
      <w:bookmarkEnd w:id="2489"/>
      <w:r>
        <w:rPr>
          <w:rtl/>
        </w:rPr>
        <w:t xml:space="preserve">הזה </w:t>
      </w:r>
      <w:bookmarkStart w:id="2490" w:name="_ETM_Q4_226350"/>
      <w:bookmarkEnd w:id="2490"/>
      <w:r>
        <w:rPr>
          <w:rtl/>
        </w:rPr>
        <w:t xml:space="preserve">ממומש </w:t>
      </w:r>
      <w:bookmarkStart w:id="2491" w:name="_ETM_Q4_227039"/>
      <w:bookmarkEnd w:id="2491"/>
      <w:r>
        <w:rPr>
          <w:rtl/>
        </w:rPr>
        <w:t>ל</w:t>
      </w:r>
      <w:bookmarkStart w:id="2492" w:name="_ETM_Q4_227309"/>
      <w:bookmarkEnd w:id="2492"/>
      <w:r>
        <w:rPr>
          <w:rtl/>
        </w:rPr>
        <w:t xml:space="preserve">עתיד </w:t>
      </w:r>
      <w:bookmarkStart w:id="2493" w:name="_ETM_Q4_227550"/>
      <w:bookmarkEnd w:id="2493"/>
      <w:r>
        <w:rPr>
          <w:rtl/>
        </w:rPr>
        <w:t>לבוא</w:t>
      </w:r>
      <w:r>
        <w:rPr>
          <w:rFonts w:hint="cs"/>
          <w:rtl/>
        </w:rPr>
        <w:t>?</w:t>
      </w:r>
    </w:p>
    <w:p w:rsidR="00565AA0" w:rsidRDefault="00565AA0" w:rsidP="003839DB">
      <w:pPr>
        <w:rPr>
          <w:rtl/>
        </w:rPr>
      </w:pPr>
    </w:p>
    <w:p w:rsidR="00565AA0" w:rsidRDefault="00565AA0" w:rsidP="003839DB">
      <w:pPr>
        <w:pStyle w:val="-"/>
        <w:keepNext/>
        <w:rPr>
          <w:rtl/>
        </w:rPr>
      </w:pPr>
      <w:r w:rsidRPr="007B326E">
        <w:rPr>
          <w:rStyle w:val="TagStyle"/>
          <w:rtl/>
        </w:rPr>
        <w:t xml:space="preserve">&lt;&lt; דובר_המשך &gt;&gt; </w:t>
      </w:r>
      <w:r>
        <w:rPr>
          <w:rtl/>
        </w:rPr>
        <w:t>שרת החינוך יפעת שאשא ביטון:</w:t>
      </w:r>
      <w:r w:rsidRPr="007B326E">
        <w:rPr>
          <w:rStyle w:val="TagStyle"/>
          <w:rtl/>
        </w:rPr>
        <w:t xml:space="preserve"> &lt;&lt; דובר_המשך &gt;&gt;</w:t>
      </w:r>
      <w:r>
        <w:rPr>
          <w:rtl/>
        </w:rPr>
        <w:t xml:space="preserve">   </w:t>
      </w:r>
    </w:p>
    <w:p w:rsidR="00565AA0" w:rsidRDefault="00565AA0" w:rsidP="003839DB">
      <w:pPr>
        <w:rPr>
          <w:rtl/>
        </w:rPr>
      </w:pPr>
    </w:p>
    <w:p w:rsidR="00565AA0" w:rsidRDefault="00565AA0" w:rsidP="003839DB">
      <w:pPr>
        <w:rPr>
          <w:rtl/>
        </w:rPr>
      </w:pPr>
      <w:bookmarkStart w:id="2494" w:name="_ETM_Q4_223510"/>
      <w:bookmarkStart w:id="2495" w:name="_ETM_Q4_223594"/>
      <w:bookmarkStart w:id="2496" w:name="_ETM_Q4_228390"/>
      <w:bookmarkEnd w:id="2494"/>
      <w:bookmarkEnd w:id="2495"/>
      <w:bookmarkEnd w:id="2496"/>
      <w:r>
        <w:rPr>
          <w:rtl/>
        </w:rPr>
        <w:t xml:space="preserve">אז </w:t>
      </w:r>
      <w:bookmarkStart w:id="2497" w:name="_ETM_Q4_228810"/>
      <w:bookmarkStart w:id="2498" w:name="_ETM_Q4_229020"/>
      <w:bookmarkStart w:id="2499" w:name="_ETM_Q4_229260"/>
      <w:bookmarkEnd w:id="2497"/>
      <w:bookmarkEnd w:id="2498"/>
      <w:bookmarkEnd w:id="2499"/>
      <w:r>
        <w:rPr>
          <w:rFonts w:hint="cs"/>
          <w:rtl/>
        </w:rPr>
        <w:t>העלית פ</w:t>
      </w:r>
      <w:r>
        <w:rPr>
          <w:rtl/>
        </w:rPr>
        <w:t xml:space="preserve">ה </w:t>
      </w:r>
      <w:bookmarkStart w:id="2500" w:name="_ETM_Q4_229409"/>
      <w:bookmarkEnd w:id="2500"/>
      <w:r>
        <w:rPr>
          <w:rtl/>
        </w:rPr>
        <w:t xml:space="preserve">המון </w:t>
      </w:r>
      <w:bookmarkStart w:id="2501" w:name="_ETM_Q4_229650"/>
      <w:bookmarkEnd w:id="2501"/>
      <w:proofErr w:type="spellStart"/>
      <w:r>
        <w:rPr>
          <w:rtl/>
        </w:rPr>
        <w:t>המון</w:t>
      </w:r>
      <w:proofErr w:type="spellEnd"/>
      <w:r>
        <w:rPr>
          <w:rtl/>
        </w:rPr>
        <w:t xml:space="preserve"> </w:t>
      </w:r>
      <w:bookmarkStart w:id="2502" w:name="_ETM_Q4_229830"/>
      <w:bookmarkEnd w:id="2502"/>
      <w:r>
        <w:rPr>
          <w:rtl/>
        </w:rPr>
        <w:t xml:space="preserve">סוגיות </w:t>
      </w:r>
      <w:bookmarkStart w:id="2503" w:name="_ETM_Q4_230550"/>
      <w:bookmarkEnd w:id="2503"/>
      <w:r>
        <w:rPr>
          <w:rtl/>
        </w:rPr>
        <w:t xml:space="preserve">שהן </w:t>
      </w:r>
      <w:bookmarkStart w:id="2504" w:name="_ETM_Q4_230820"/>
      <w:bookmarkEnd w:id="2504"/>
      <w:r>
        <w:rPr>
          <w:rtl/>
        </w:rPr>
        <w:t xml:space="preserve">כולן </w:t>
      </w:r>
      <w:bookmarkStart w:id="2505" w:name="_ETM_Q4_231120"/>
      <w:bookmarkEnd w:id="2505"/>
      <w:r>
        <w:rPr>
          <w:rtl/>
        </w:rPr>
        <w:t xml:space="preserve">חשובות </w:t>
      </w:r>
      <w:bookmarkStart w:id="2506" w:name="_ETM_Q4_231570"/>
      <w:bookmarkEnd w:id="2506"/>
      <w:r>
        <w:rPr>
          <w:rtl/>
        </w:rPr>
        <w:t>ורלוונטיות</w:t>
      </w:r>
      <w:r>
        <w:rPr>
          <w:rFonts w:hint="cs"/>
          <w:rtl/>
        </w:rPr>
        <w:t>.</w:t>
      </w:r>
      <w:r>
        <w:rPr>
          <w:rtl/>
        </w:rPr>
        <w:t xml:space="preserve"> </w:t>
      </w:r>
      <w:bookmarkStart w:id="2507" w:name="_ETM_Q4_232200"/>
      <w:bookmarkEnd w:id="2507"/>
      <w:r>
        <w:rPr>
          <w:rtl/>
        </w:rPr>
        <w:t xml:space="preserve">אני </w:t>
      </w:r>
      <w:bookmarkStart w:id="2508" w:name="_ETM_Q4_232350"/>
      <w:bookmarkEnd w:id="2508"/>
      <w:r>
        <w:rPr>
          <w:rtl/>
        </w:rPr>
        <w:t xml:space="preserve">אנסה </w:t>
      </w:r>
      <w:bookmarkStart w:id="2509" w:name="_ETM_Q4_232650"/>
      <w:bookmarkEnd w:id="2509"/>
      <w:r>
        <w:rPr>
          <w:rtl/>
        </w:rPr>
        <w:t xml:space="preserve">לפרק </w:t>
      </w:r>
      <w:bookmarkStart w:id="2510" w:name="_ETM_Q4_233070"/>
      <w:bookmarkEnd w:id="2510"/>
      <w:r>
        <w:rPr>
          <w:rtl/>
        </w:rPr>
        <w:t xml:space="preserve">את </w:t>
      </w:r>
      <w:bookmarkStart w:id="2511" w:name="_ETM_Q4_233159"/>
      <w:bookmarkEnd w:id="2511"/>
      <w:r>
        <w:rPr>
          <w:rtl/>
        </w:rPr>
        <w:t xml:space="preserve">זה </w:t>
      </w:r>
      <w:bookmarkStart w:id="2512" w:name="_ETM_Q4_233580"/>
      <w:bookmarkEnd w:id="2512"/>
      <w:r>
        <w:rPr>
          <w:rtl/>
        </w:rPr>
        <w:t xml:space="preserve">ולהתייחס </w:t>
      </w:r>
      <w:bookmarkStart w:id="2513" w:name="_ETM_Q4_234270"/>
      <w:bookmarkEnd w:id="2513"/>
      <w:r>
        <w:rPr>
          <w:rtl/>
        </w:rPr>
        <w:t>לכול</w:t>
      </w:r>
      <w:r>
        <w:rPr>
          <w:rFonts w:hint="cs"/>
          <w:rtl/>
        </w:rPr>
        <w:t>ן.</w:t>
      </w:r>
      <w:r>
        <w:rPr>
          <w:rtl/>
        </w:rPr>
        <w:t xml:space="preserve"> </w:t>
      </w:r>
      <w:bookmarkStart w:id="2514" w:name="_ETM_Q4_234660"/>
      <w:bookmarkEnd w:id="2514"/>
      <w:r>
        <w:rPr>
          <w:rtl/>
        </w:rPr>
        <w:t xml:space="preserve">לא </w:t>
      </w:r>
      <w:bookmarkStart w:id="2515" w:name="_ETM_Q4_234750"/>
      <w:bookmarkEnd w:id="2515"/>
      <w:r>
        <w:rPr>
          <w:rtl/>
        </w:rPr>
        <w:t xml:space="preserve">כולן </w:t>
      </w:r>
      <w:bookmarkStart w:id="2516" w:name="_ETM_Q4_235050"/>
      <w:bookmarkEnd w:id="2516"/>
      <w:r>
        <w:rPr>
          <w:rtl/>
        </w:rPr>
        <w:t xml:space="preserve">קשורות </w:t>
      </w:r>
      <w:bookmarkStart w:id="2517" w:name="_ETM_Q4_235410"/>
      <w:bookmarkEnd w:id="2517"/>
      <w:r>
        <w:rPr>
          <w:rtl/>
        </w:rPr>
        <w:t xml:space="preserve">לשכר </w:t>
      </w:r>
      <w:bookmarkStart w:id="2518" w:name="_ETM_Q4_235950"/>
      <w:bookmarkStart w:id="2519" w:name="_ETM_Q4_236250"/>
      <w:bookmarkEnd w:id="2518"/>
      <w:bookmarkEnd w:id="2519"/>
      <w:r>
        <w:rPr>
          <w:rtl/>
        </w:rPr>
        <w:t>המורים</w:t>
      </w:r>
      <w:r>
        <w:rPr>
          <w:rFonts w:hint="cs"/>
          <w:rtl/>
        </w:rPr>
        <w:t>,</w:t>
      </w:r>
      <w:r>
        <w:rPr>
          <w:rtl/>
        </w:rPr>
        <w:t xml:space="preserve"> </w:t>
      </w:r>
      <w:bookmarkStart w:id="2520" w:name="_ETM_Q4_236580"/>
      <w:bookmarkEnd w:id="2520"/>
      <w:r>
        <w:rPr>
          <w:rtl/>
        </w:rPr>
        <w:t xml:space="preserve">אבל </w:t>
      </w:r>
      <w:bookmarkStart w:id="2521" w:name="_ETM_Q4_236820"/>
      <w:bookmarkStart w:id="2522" w:name="_ETM_Q4_236970"/>
      <w:bookmarkStart w:id="2523" w:name="_ETM_Q4_237640"/>
      <w:bookmarkEnd w:id="2521"/>
      <w:bookmarkEnd w:id="2522"/>
      <w:bookmarkEnd w:id="2523"/>
      <w:r>
        <w:rPr>
          <w:rtl/>
        </w:rPr>
        <w:t xml:space="preserve">הן </w:t>
      </w:r>
      <w:bookmarkStart w:id="2524" w:name="_ETM_Q4_237820"/>
      <w:bookmarkEnd w:id="2524"/>
      <w:r>
        <w:rPr>
          <w:rtl/>
        </w:rPr>
        <w:t xml:space="preserve">כן </w:t>
      </w:r>
      <w:bookmarkStart w:id="2525" w:name="_ETM_Q4_238030"/>
      <w:bookmarkEnd w:id="2525"/>
      <w:r>
        <w:rPr>
          <w:rtl/>
        </w:rPr>
        <w:t xml:space="preserve">קשורות </w:t>
      </w:r>
      <w:bookmarkStart w:id="2526" w:name="_ETM_Q4_238480"/>
      <w:bookmarkEnd w:id="2526"/>
      <w:r>
        <w:rPr>
          <w:rtl/>
        </w:rPr>
        <w:t xml:space="preserve">בעצם </w:t>
      </w:r>
      <w:bookmarkStart w:id="2527" w:name="_ETM_Q4_238960"/>
      <w:bookmarkEnd w:id="2527"/>
      <w:r>
        <w:rPr>
          <w:rtl/>
        </w:rPr>
        <w:t xml:space="preserve">ליכולת </w:t>
      </w:r>
      <w:bookmarkStart w:id="2528" w:name="_ETM_Q4_239409"/>
      <w:bookmarkEnd w:id="2528"/>
      <w:r>
        <w:rPr>
          <w:rtl/>
        </w:rPr>
        <w:t xml:space="preserve">שלנו </w:t>
      </w:r>
      <w:bookmarkStart w:id="2529" w:name="_ETM_Q4_239679"/>
      <w:bookmarkEnd w:id="2529"/>
      <w:r>
        <w:rPr>
          <w:rtl/>
        </w:rPr>
        <w:t xml:space="preserve">לגייס </w:t>
      </w:r>
      <w:bookmarkStart w:id="2530" w:name="_ETM_Q4_240070"/>
      <w:bookmarkEnd w:id="2530"/>
      <w:r>
        <w:rPr>
          <w:rtl/>
        </w:rPr>
        <w:t xml:space="preserve">מורים </w:t>
      </w:r>
      <w:bookmarkStart w:id="2531" w:name="_ETM_Q4_240309"/>
      <w:bookmarkEnd w:id="2531"/>
      <w:r>
        <w:rPr>
          <w:rtl/>
        </w:rPr>
        <w:t xml:space="preserve">טובים </w:t>
      </w:r>
      <w:bookmarkStart w:id="2532" w:name="_ETM_Q4_240579"/>
      <w:bookmarkEnd w:id="2532"/>
      <w:r>
        <w:rPr>
          <w:rtl/>
        </w:rPr>
        <w:t xml:space="preserve">שירצו </w:t>
      </w:r>
      <w:bookmarkStart w:id="2533" w:name="_ETM_Q4_240909"/>
      <w:bookmarkEnd w:id="2533"/>
      <w:r>
        <w:rPr>
          <w:rtl/>
        </w:rPr>
        <w:t xml:space="preserve">לבוא </w:t>
      </w:r>
      <w:bookmarkStart w:id="2534" w:name="_ETM_Q4_241120"/>
      <w:bookmarkEnd w:id="2534"/>
      <w:r>
        <w:rPr>
          <w:rtl/>
        </w:rPr>
        <w:t xml:space="preserve">ולהיות </w:t>
      </w:r>
      <w:bookmarkStart w:id="2535" w:name="_ETM_Q4_241870"/>
      <w:bookmarkEnd w:id="2535"/>
      <w:r>
        <w:rPr>
          <w:rtl/>
        </w:rPr>
        <w:t xml:space="preserve">חלק </w:t>
      </w:r>
      <w:bookmarkStart w:id="2536" w:name="_ETM_Q4_242769"/>
      <w:bookmarkEnd w:id="2536"/>
      <w:r>
        <w:rPr>
          <w:rtl/>
        </w:rPr>
        <w:t xml:space="preserve">מתוך </w:t>
      </w:r>
      <w:bookmarkStart w:id="2537" w:name="_ETM_Q4_243159"/>
      <w:bookmarkEnd w:id="2537"/>
      <w:r>
        <w:rPr>
          <w:rtl/>
        </w:rPr>
        <w:t>המערכת</w:t>
      </w:r>
      <w:r>
        <w:rPr>
          <w:rFonts w:hint="cs"/>
          <w:rtl/>
        </w:rPr>
        <w:t>.</w:t>
      </w:r>
    </w:p>
    <w:p w:rsidR="00565AA0" w:rsidRDefault="00565AA0" w:rsidP="003839DB">
      <w:pPr>
        <w:rPr>
          <w:rtl/>
        </w:rPr>
      </w:pPr>
      <w:bookmarkStart w:id="2538" w:name="_ETM_Q4_244329"/>
      <w:bookmarkStart w:id="2539" w:name="_ETM_Q4_244414"/>
      <w:bookmarkStart w:id="2540" w:name="_ETM_Q4_244561"/>
      <w:bookmarkEnd w:id="2538"/>
      <w:bookmarkEnd w:id="2539"/>
      <w:bookmarkEnd w:id="2540"/>
    </w:p>
    <w:p w:rsidR="00565AA0" w:rsidRDefault="00565AA0" w:rsidP="00097983">
      <w:pPr>
        <w:rPr>
          <w:rtl/>
        </w:rPr>
      </w:pPr>
      <w:bookmarkStart w:id="2541" w:name="_ETM_Q4_244646"/>
      <w:bookmarkStart w:id="2542" w:name="_ETM_Q4_243609"/>
      <w:bookmarkEnd w:id="2541"/>
      <w:bookmarkEnd w:id="2542"/>
      <w:r>
        <w:rPr>
          <w:rtl/>
        </w:rPr>
        <w:t xml:space="preserve">לגבי </w:t>
      </w:r>
      <w:bookmarkStart w:id="2543" w:name="_ETM_Q4_243940"/>
      <w:bookmarkEnd w:id="2543"/>
      <w:r>
        <w:rPr>
          <w:rtl/>
        </w:rPr>
        <w:t xml:space="preserve">העניין </w:t>
      </w:r>
      <w:bookmarkStart w:id="2544" w:name="_ETM_Q4_244299"/>
      <w:bookmarkEnd w:id="2544"/>
      <w:r>
        <w:rPr>
          <w:rtl/>
        </w:rPr>
        <w:t xml:space="preserve">של </w:t>
      </w:r>
      <w:bookmarkStart w:id="2545" w:name="_ETM_Q4_244569"/>
      <w:bookmarkEnd w:id="2545"/>
      <w:r>
        <w:rPr>
          <w:rtl/>
        </w:rPr>
        <w:t xml:space="preserve">להסתכל </w:t>
      </w:r>
      <w:bookmarkStart w:id="2546" w:name="_ETM_Q4_245049"/>
      <w:bookmarkEnd w:id="2546"/>
      <w:r>
        <w:rPr>
          <w:rtl/>
        </w:rPr>
        <w:t xml:space="preserve">על </w:t>
      </w:r>
      <w:bookmarkStart w:id="2547" w:name="_ETM_Q4_245140"/>
      <w:bookmarkEnd w:id="2547"/>
      <w:r>
        <w:rPr>
          <w:rtl/>
        </w:rPr>
        <w:t>200</w:t>
      </w:r>
      <w:r>
        <w:rPr>
          <w:rFonts w:hint="cs"/>
          <w:rtl/>
        </w:rPr>
        <w:t>,</w:t>
      </w:r>
      <w:r>
        <w:rPr>
          <w:rtl/>
        </w:rPr>
        <w:t xml:space="preserve">000 </w:t>
      </w:r>
      <w:bookmarkStart w:id="2548" w:name="_ETM_Q4_245709"/>
      <w:bookmarkEnd w:id="2548"/>
      <w:r>
        <w:rPr>
          <w:rFonts w:hint="cs"/>
          <w:rtl/>
        </w:rPr>
        <w:t>ה</w:t>
      </w:r>
      <w:r>
        <w:rPr>
          <w:rtl/>
        </w:rPr>
        <w:t xml:space="preserve">מורים </w:t>
      </w:r>
      <w:bookmarkStart w:id="2549" w:name="_ETM_Q4_246009"/>
      <w:bookmarkEnd w:id="2549"/>
      <w:r>
        <w:rPr>
          <w:rtl/>
        </w:rPr>
        <w:t xml:space="preserve">כי </w:t>
      </w:r>
      <w:bookmarkStart w:id="2550" w:name="_ETM_Q4_246130"/>
      <w:bookmarkEnd w:id="2550"/>
      <w:r>
        <w:rPr>
          <w:rtl/>
        </w:rPr>
        <w:t xml:space="preserve">אנחנו </w:t>
      </w:r>
      <w:bookmarkStart w:id="2551" w:name="_ETM_Q4_246399"/>
      <w:bookmarkEnd w:id="2551"/>
      <w:r>
        <w:rPr>
          <w:rtl/>
        </w:rPr>
        <w:t xml:space="preserve">רוצים </w:t>
      </w:r>
      <w:bookmarkStart w:id="2552" w:name="_ETM_Q4_246640"/>
      <w:bookmarkEnd w:id="2552"/>
      <w:r>
        <w:rPr>
          <w:rtl/>
        </w:rPr>
        <w:t xml:space="preserve">לצמצם </w:t>
      </w:r>
      <w:bookmarkStart w:id="2553" w:name="_ETM_Q4_247030"/>
      <w:bookmarkEnd w:id="2553"/>
      <w:r>
        <w:rPr>
          <w:rtl/>
        </w:rPr>
        <w:t xml:space="preserve">את </w:t>
      </w:r>
      <w:bookmarkStart w:id="2554" w:name="_ETM_Q4_247119"/>
      <w:bookmarkEnd w:id="2554"/>
      <w:r>
        <w:rPr>
          <w:rtl/>
        </w:rPr>
        <w:t xml:space="preserve">מספר </w:t>
      </w:r>
      <w:bookmarkStart w:id="2555" w:name="_ETM_Q4_247420"/>
      <w:bookmarkEnd w:id="2555"/>
      <w:r>
        <w:rPr>
          <w:rtl/>
        </w:rPr>
        <w:t xml:space="preserve">ילדים </w:t>
      </w:r>
      <w:bookmarkStart w:id="2556" w:name="_ETM_Q4_247689"/>
      <w:bookmarkEnd w:id="2556"/>
      <w:r>
        <w:rPr>
          <w:rtl/>
        </w:rPr>
        <w:t xml:space="preserve">בכיתה </w:t>
      </w:r>
      <w:bookmarkStart w:id="2557" w:name="_ETM_Q4_248630"/>
      <w:bookmarkEnd w:id="2557"/>
      <w:r>
        <w:rPr>
          <w:rFonts w:hint="cs"/>
          <w:rtl/>
        </w:rPr>
        <w:t xml:space="preserve">– </w:t>
      </w:r>
      <w:r>
        <w:rPr>
          <w:rtl/>
        </w:rPr>
        <w:t xml:space="preserve">מספר </w:t>
      </w:r>
      <w:bookmarkStart w:id="2558" w:name="_ETM_Q4_248990"/>
      <w:bookmarkEnd w:id="2558"/>
      <w:r>
        <w:rPr>
          <w:rtl/>
        </w:rPr>
        <w:t xml:space="preserve">הילדים </w:t>
      </w:r>
      <w:bookmarkStart w:id="2559" w:name="_ETM_Q4_249259"/>
      <w:bookmarkEnd w:id="2559"/>
      <w:r>
        <w:rPr>
          <w:rtl/>
        </w:rPr>
        <w:t>בכיתה</w:t>
      </w:r>
      <w:r>
        <w:rPr>
          <w:rFonts w:hint="cs"/>
          <w:rtl/>
        </w:rPr>
        <w:t>,</w:t>
      </w:r>
      <w:r>
        <w:rPr>
          <w:rtl/>
        </w:rPr>
        <w:t xml:space="preserve"> </w:t>
      </w:r>
      <w:bookmarkStart w:id="2560" w:name="_ETM_Q4_249529"/>
      <w:bookmarkEnd w:id="2560"/>
      <w:r>
        <w:rPr>
          <w:rtl/>
        </w:rPr>
        <w:t xml:space="preserve">קודם </w:t>
      </w:r>
      <w:bookmarkStart w:id="2561" w:name="_ETM_Q4_249770"/>
      <w:bookmarkEnd w:id="2561"/>
      <w:r>
        <w:rPr>
          <w:rtl/>
        </w:rPr>
        <w:t>כ</w:t>
      </w:r>
      <w:r>
        <w:rPr>
          <w:rFonts w:hint="cs"/>
          <w:rtl/>
        </w:rPr>
        <w:t>ו</w:t>
      </w:r>
      <w:r>
        <w:rPr>
          <w:rtl/>
        </w:rPr>
        <w:t>ל</w:t>
      </w:r>
      <w:r>
        <w:rPr>
          <w:rFonts w:hint="cs"/>
          <w:rtl/>
        </w:rPr>
        <w:t>, הוא</w:t>
      </w:r>
      <w:r>
        <w:rPr>
          <w:rtl/>
        </w:rPr>
        <w:t xml:space="preserve"> </w:t>
      </w:r>
      <w:bookmarkStart w:id="2562" w:name="_ETM_Q4_249920"/>
      <w:bookmarkEnd w:id="2562"/>
      <w:r>
        <w:rPr>
          <w:rtl/>
        </w:rPr>
        <w:t xml:space="preserve">כבר </w:t>
      </w:r>
      <w:bookmarkStart w:id="2563" w:name="_ETM_Q4_250130"/>
      <w:bookmarkEnd w:id="2563"/>
      <w:r>
        <w:rPr>
          <w:rtl/>
        </w:rPr>
        <w:t xml:space="preserve">מזמן </w:t>
      </w:r>
      <w:bookmarkStart w:id="2564" w:name="_ETM_Q4_250549"/>
      <w:bookmarkEnd w:id="2564"/>
      <w:r>
        <w:rPr>
          <w:rtl/>
        </w:rPr>
        <w:t xml:space="preserve">לא </w:t>
      </w:r>
      <w:bookmarkStart w:id="2565" w:name="_ETM_Q4_251149"/>
      <w:bookmarkEnd w:id="2565"/>
      <w:r>
        <w:rPr>
          <w:rtl/>
        </w:rPr>
        <w:t xml:space="preserve">40 </w:t>
      </w:r>
      <w:bookmarkStart w:id="2566" w:name="_ETM_Q4_251569"/>
      <w:bookmarkEnd w:id="2566"/>
      <w:r>
        <w:rPr>
          <w:rtl/>
        </w:rPr>
        <w:t>תלמידים</w:t>
      </w:r>
      <w:bookmarkStart w:id="2567" w:name="_ETM_Q4_250773"/>
      <w:bookmarkEnd w:id="2567"/>
      <w:r>
        <w:rPr>
          <w:rFonts w:hint="cs"/>
          <w:rtl/>
        </w:rPr>
        <w:t xml:space="preserve"> ו</w:t>
      </w:r>
      <w:bookmarkStart w:id="2568" w:name="_ETM_Q4_252409"/>
      <w:bookmarkStart w:id="2569" w:name="_ETM_Q4_252590"/>
      <w:bookmarkEnd w:id="2568"/>
      <w:bookmarkEnd w:id="2569"/>
      <w:r>
        <w:rPr>
          <w:rtl/>
        </w:rPr>
        <w:t xml:space="preserve">עומד </w:t>
      </w:r>
      <w:bookmarkStart w:id="2570" w:name="_ETM_Q4_252799"/>
      <w:bookmarkEnd w:id="2570"/>
      <w:r>
        <w:rPr>
          <w:rtl/>
        </w:rPr>
        <w:t xml:space="preserve">על </w:t>
      </w:r>
      <w:bookmarkStart w:id="2571" w:name="_ETM_Q4_252920"/>
      <w:bookmarkEnd w:id="2571"/>
      <w:r>
        <w:rPr>
          <w:rtl/>
        </w:rPr>
        <w:t>34</w:t>
      </w:r>
      <w:r>
        <w:rPr>
          <w:rFonts w:hint="cs"/>
          <w:rtl/>
        </w:rPr>
        <w:t>.</w:t>
      </w:r>
      <w:r>
        <w:rPr>
          <w:rtl/>
        </w:rPr>
        <w:t xml:space="preserve"> </w:t>
      </w:r>
      <w:bookmarkStart w:id="2572" w:name="_ETM_Q4_253939"/>
      <w:bookmarkEnd w:id="2572"/>
      <w:r>
        <w:rPr>
          <w:rtl/>
        </w:rPr>
        <w:t xml:space="preserve">לא </w:t>
      </w:r>
      <w:bookmarkStart w:id="2573" w:name="_ETM_Q4_254119"/>
      <w:bookmarkEnd w:id="2573"/>
      <w:r>
        <w:rPr>
          <w:rtl/>
        </w:rPr>
        <w:t>שזאת</w:t>
      </w:r>
      <w:r w:rsidR="00AA5C6D">
        <w:rPr>
          <w:rtl/>
        </w:rPr>
        <w:t xml:space="preserve"> </w:t>
      </w:r>
      <w:bookmarkStart w:id="2574" w:name="_ETM_Q4_254779"/>
      <w:bookmarkEnd w:id="2574"/>
      <w:r>
        <w:rPr>
          <w:rtl/>
        </w:rPr>
        <w:t xml:space="preserve">הבשורה </w:t>
      </w:r>
      <w:bookmarkStart w:id="2575" w:name="_ETM_Q4_255259"/>
      <w:bookmarkEnd w:id="2575"/>
      <w:r>
        <w:rPr>
          <w:rtl/>
        </w:rPr>
        <w:t>הגדולה</w:t>
      </w:r>
      <w:r>
        <w:rPr>
          <w:rFonts w:hint="cs"/>
          <w:rtl/>
        </w:rPr>
        <w:t>,</w:t>
      </w:r>
      <w:r>
        <w:rPr>
          <w:rtl/>
        </w:rPr>
        <w:t xml:space="preserve"> </w:t>
      </w:r>
      <w:bookmarkStart w:id="2576" w:name="_ETM_Q4_255959"/>
      <w:bookmarkEnd w:id="2576"/>
      <w:r>
        <w:rPr>
          <w:rtl/>
        </w:rPr>
        <w:t xml:space="preserve">אבל </w:t>
      </w:r>
      <w:bookmarkStart w:id="2577" w:name="_ETM_Q4_256740"/>
      <w:bookmarkEnd w:id="2577"/>
      <w:r>
        <w:rPr>
          <w:rtl/>
        </w:rPr>
        <w:t xml:space="preserve">אנחנו </w:t>
      </w:r>
      <w:bookmarkStart w:id="2578" w:name="_ETM_Q4_257039"/>
      <w:bookmarkEnd w:id="2578"/>
      <w:r>
        <w:rPr>
          <w:rtl/>
        </w:rPr>
        <w:t xml:space="preserve">כבר </w:t>
      </w:r>
      <w:bookmarkStart w:id="2579" w:name="_ETM_Q4_257219"/>
      <w:bookmarkEnd w:id="2579"/>
      <w:r>
        <w:rPr>
          <w:rtl/>
        </w:rPr>
        <w:t xml:space="preserve">לא </w:t>
      </w:r>
      <w:bookmarkStart w:id="2580" w:name="_ETM_Q4_257340"/>
      <w:bookmarkEnd w:id="2580"/>
      <w:r>
        <w:rPr>
          <w:rtl/>
        </w:rPr>
        <w:t xml:space="preserve">במקום </w:t>
      </w:r>
      <w:bookmarkStart w:id="2581" w:name="_ETM_Q4_257759"/>
      <w:bookmarkEnd w:id="2581"/>
      <w:r>
        <w:rPr>
          <w:rtl/>
        </w:rPr>
        <w:t xml:space="preserve">של </w:t>
      </w:r>
      <w:bookmarkStart w:id="2582" w:name="_ETM_Q4_258149"/>
      <w:bookmarkEnd w:id="2582"/>
      <w:r>
        <w:rPr>
          <w:rtl/>
        </w:rPr>
        <w:t xml:space="preserve">40 </w:t>
      </w:r>
      <w:bookmarkStart w:id="2583" w:name="_ETM_Q4_258779"/>
      <w:bookmarkEnd w:id="2583"/>
      <w:r>
        <w:rPr>
          <w:rtl/>
        </w:rPr>
        <w:t>תלמידים</w:t>
      </w:r>
      <w:r>
        <w:rPr>
          <w:rFonts w:hint="cs"/>
          <w:rtl/>
        </w:rPr>
        <w:t>.</w:t>
      </w:r>
      <w:r>
        <w:rPr>
          <w:rtl/>
        </w:rPr>
        <w:t xml:space="preserve"> </w:t>
      </w:r>
      <w:bookmarkStart w:id="2584" w:name="_ETM_Q4_259319"/>
      <w:bookmarkEnd w:id="2584"/>
      <w:r>
        <w:rPr>
          <w:rtl/>
        </w:rPr>
        <w:t xml:space="preserve">אני </w:t>
      </w:r>
      <w:bookmarkStart w:id="2585" w:name="_ETM_Q4_259469"/>
      <w:bookmarkEnd w:id="2585"/>
      <w:r>
        <w:rPr>
          <w:rtl/>
        </w:rPr>
        <w:t xml:space="preserve">חושבת </w:t>
      </w:r>
      <w:bookmarkStart w:id="2586" w:name="_ETM_Q4_259740"/>
      <w:bookmarkEnd w:id="2586"/>
      <w:r>
        <w:rPr>
          <w:rFonts w:hint="cs"/>
          <w:rtl/>
        </w:rPr>
        <w:t>ש</w:t>
      </w:r>
      <w:r>
        <w:rPr>
          <w:rtl/>
        </w:rPr>
        <w:t xml:space="preserve">בכלל </w:t>
      </w:r>
      <w:bookmarkStart w:id="2587" w:name="_ETM_Q4_259950"/>
      <w:bookmarkEnd w:id="2587"/>
      <w:r>
        <w:rPr>
          <w:rtl/>
        </w:rPr>
        <w:t xml:space="preserve">צריך </w:t>
      </w:r>
      <w:bookmarkStart w:id="2588" w:name="_ETM_Q4_260159"/>
      <w:bookmarkEnd w:id="2588"/>
      <w:r>
        <w:rPr>
          <w:rtl/>
        </w:rPr>
        <w:t xml:space="preserve">לשנות </w:t>
      </w:r>
      <w:bookmarkStart w:id="2589" w:name="_ETM_Q4_260490"/>
      <w:bookmarkEnd w:id="2589"/>
      <w:r>
        <w:rPr>
          <w:rtl/>
        </w:rPr>
        <w:t xml:space="preserve">את </w:t>
      </w:r>
      <w:bookmarkStart w:id="2590" w:name="_ETM_Q4_260609"/>
      <w:bookmarkEnd w:id="2590"/>
      <w:r>
        <w:rPr>
          <w:rtl/>
        </w:rPr>
        <w:t xml:space="preserve">שיטת </w:t>
      </w:r>
      <w:bookmarkStart w:id="2591" w:name="_ETM_Q4_260969"/>
      <w:bookmarkEnd w:id="2591"/>
      <w:r>
        <w:rPr>
          <w:rtl/>
        </w:rPr>
        <w:t xml:space="preserve">ההוראה </w:t>
      </w:r>
      <w:bookmarkStart w:id="2592" w:name="_ETM_Q4_261719"/>
      <w:bookmarkEnd w:id="2592"/>
      <w:r>
        <w:rPr>
          <w:rtl/>
        </w:rPr>
        <w:t>והלמידה</w:t>
      </w:r>
      <w:r>
        <w:rPr>
          <w:rFonts w:hint="cs"/>
          <w:rtl/>
        </w:rPr>
        <w:t>,</w:t>
      </w:r>
      <w:r>
        <w:rPr>
          <w:rtl/>
        </w:rPr>
        <w:t xml:space="preserve"> </w:t>
      </w:r>
      <w:bookmarkStart w:id="2593" w:name="_ETM_Q4_262380"/>
      <w:bookmarkEnd w:id="2593"/>
      <w:r>
        <w:rPr>
          <w:rtl/>
        </w:rPr>
        <w:t xml:space="preserve">וזה </w:t>
      </w:r>
      <w:bookmarkStart w:id="2594" w:name="_ETM_Q4_262709"/>
      <w:bookmarkEnd w:id="2594"/>
      <w:r>
        <w:rPr>
          <w:rtl/>
        </w:rPr>
        <w:t xml:space="preserve">בעצמו </w:t>
      </w:r>
      <w:bookmarkStart w:id="2595" w:name="_ETM_Q4_263399"/>
      <w:bookmarkEnd w:id="2595"/>
      <w:r>
        <w:rPr>
          <w:rtl/>
        </w:rPr>
        <w:t xml:space="preserve">מפצה </w:t>
      </w:r>
      <w:bookmarkStart w:id="2596" w:name="_ETM_Q4_263969"/>
      <w:bookmarkEnd w:id="2596"/>
      <w:r>
        <w:rPr>
          <w:rtl/>
        </w:rPr>
        <w:t xml:space="preserve">על </w:t>
      </w:r>
      <w:bookmarkStart w:id="2597" w:name="_ETM_Q4_264149"/>
      <w:bookmarkEnd w:id="2597"/>
      <w:r>
        <w:rPr>
          <w:rtl/>
        </w:rPr>
        <w:t xml:space="preserve">מספר </w:t>
      </w:r>
      <w:bookmarkStart w:id="2598" w:name="_ETM_Q4_264479"/>
      <w:bookmarkEnd w:id="2598"/>
      <w:r>
        <w:rPr>
          <w:rtl/>
        </w:rPr>
        <w:t xml:space="preserve">התלמידים </w:t>
      </w:r>
      <w:bookmarkStart w:id="2599" w:name="_ETM_Q4_264869"/>
      <w:bookmarkEnd w:id="2599"/>
      <w:r>
        <w:rPr>
          <w:rtl/>
        </w:rPr>
        <w:t>בכיתה</w:t>
      </w:r>
      <w:r>
        <w:rPr>
          <w:rFonts w:hint="cs"/>
          <w:rtl/>
        </w:rPr>
        <w:t>,</w:t>
      </w:r>
      <w:r>
        <w:rPr>
          <w:rtl/>
        </w:rPr>
        <w:t xml:space="preserve"> </w:t>
      </w:r>
      <w:bookmarkStart w:id="2600" w:name="_ETM_Q4_265319"/>
      <w:bookmarkEnd w:id="2600"/>
      <w:r>
        <w:rPr>
          <w:rtl/>
        </w:rPr>
        <w:t xml:space="preserve">אבל </w:t>
      </w:r>
      <w:bookmarkStart w:id="2601" w:name="_ETM_Q4_265469"/>
      <w:bookmarkEnd w:id="2601"/>
      <w:r>
        <w:rPr>
          <w:rtl/>
        </w:rPr>
        <w:t xml:space="preserve">אני </w:t>
      </w:r>
      <w:bookmarkStart w:id="2602" w:name="_ETM_Q4_265590"/>
      <w:bookmarkEnd w:id="2602"/>
      <w:r>
        <w:rPr>
          <w:rtl/>
        </w:rPr>
        <w:t>ש</w:t>
      </w:r>
      <w:r>
        <w:rPr>
          <w:rFonts w:hint="cs"/>
          <w:rtl/>
        </w:rPr>
        <w:t>מה</w:t>
      </w:r>
      <w:r>
        <w:rPr>
          <w:rtl/>
        </w:rPr>
        <w:t xml:space="preserve"> </w:t>
      </w:r>
      <w:bookmarkStart w:id="2603" w:name="_ETM_Q4_265799"/>
      <w:bookmarkEnd w:id="2603"/>
      <w:r>
        <w:rPr>
          <w:rtl/>
        </w:rPr>
        <w:t xml:space="preserve">את </w:t>
      </w:r>
      <w:bookmarkStart w:id="2604" w:name="_ETM_Q4_265920"/>
      <w:bookmarkEnd w:id="2604"/>
      <w:r>
        <w:rPr>
          <w:rtl/>
        </w:rPr>
        <w:t xml:space="preserve">זה </w:t>
      </w:r>
      <w:bookmarkStart w:id="2605" w:name="_ETM_Q4_266759"/>
      <w:bookmarkEnd w:id="2605"/>
      <w:r>
        <w:rPr>
          <w:rtl/>
        </w:rPr>
        <w:t>בצד</w:t>
      </w:r>
      <w:r>
        <w:rPr>
          <w:rFonts w:hint="cs"/>
          <w:rtl/>
        </w:rPr>
        <w:t xml:space="preserve">. </w:t>
      </w:r>
      <w:bookmarkStart w:id="2606" w:name="_ETM_Q4_263114"/>
      <w:bookmarkStart w:id="2607" w:name="_ETM_Q4_263211"/>
      <w:bookmarkStart w:id="2608" w:name="_ETM_Q4_263274"/>
      <w:bookmarkStart w:id="2609" w:name="_ETM_Q4_263342"/>
      <w:bookmarkStart w:id="2610" w:name="_ETM_Q4_267700"/>
      <w:bookmarkEnd w:id="2606"/>
      <w:bookmarkEnd w:id="2607"/>
      <w:bookmarkEnd w:id="2608"/>
      <w:bookmarkEnd w:id="2609"/>
      <w:bookmarkEnd w:id="2610"/>
      <w:r>
        <w:rPr>
          <w:rtl/>
        </w:rPr>
        <w:t xml:space="preserve">צריך </w:t>
      </w:r>
      <w:bookmarkStart w:id="2611" w:name="_ETM_Q4_268119"/>
      <w:bookmarkEnd w:id="2611"/>
      <w:r>
        <w:rPr>
          <w:rtl/>
        </w:rPr>
        <w:t xml:space="preserve">לשאוף </w:t>
      </w:r>
      <w:bookmarkStart w:id="2612" w:name="_ETM_Q4_268540"/>
      <w:bookmarkEnd w:id="2612"/>
      <w:r>
        <w:rPr>
          <w:rtl/>
        </w:rPr>
        <w:t xml:space="preserve">לצמצום </w:t>
      </w:r>
      <w:bookmarkStart w:id="2613" w:name="_ETM_Q4_268990"/>
      <w:bookmarkEnd w:id="2613"/>
      <w:r>
        <w:rPr>
          <w:rtl/>
        </w:rPr>
        <w:t xml:space="preserve">מספר </w:t>
      </w:r>
      <w:bookmarkStart w:id="2614" w:name="_ETM_Q4_269290"/>
      <w:bookmarkEnd w:id="2614"/>
      <w:r>
        <w:rPr>
          <w:rtl/>
        </w:rPr>
        <w:t xml:space="preserve">ילדים </w:t>
      </w:r>
      <w:bookmarkStart w:id="2615" w:name="_ETM_Q4_269590"/>
      <w:bookmarkEnd w:id="2615"/>
      <w:r>
        <w:rPr>
          <w:rtl/>
        </w:rPr>
        <w:t>בכיתה</w:t>
      </w:r>
      <w:r>
        <w:rPr>
          <w:rFonts w:hint="cs"/>
          <w:rtl/>
        </w:rPr>
        <w:t>.</w:t>
      </w:r>
      <w:r>
        <w:rPr>
          <w:rtl/>
        </w:rPr>
        <w:t xml:space="preserve"> </w:t>
      </w:r>
      <w:bookmarkStart w:id="2616" w:name="_ETM_Q4_269920"/>
      <w:bookmarkEnd w:id="2616"/>
      <w:r>
        <w:rPr>
          <w:rtl/>
        </w:rPr>
        <w:t xml:space="preserve">צריך </w:t>
      </w:r>
      <w:bookmarkStart w:id="2617" w:name="_ETM_Q4_270219"/>
      <w:bookmarkEnd w:id="2617"/>
      <w:r>
        <w:rPr>
          <w:rtl/>
        </w:rPr>
        <w:t xml:space="preserve">לזכור </w:t>
      </w:r>
      <w:bookmarkStart w:id="2618" w:name="_ETM_Q4_270520"/>
      <w:bookmarkEnd w:id="2618"/>
      <w:r>
        <w:rPr>
          <w:rtl/>
        </w:rPr>
        <w:t xml:space="preserve">שזה </w:t>
      </w:r>
      <w:bookmarkStart w:id="2619" w:name="_ETM_Q4_270819"/>
      <w:bookmarkEnd w:id="2619"/>
      <w:r>
        <w:rPr>
          <w:rtl/>
        </w:rPr>
        <w:t xml:space="preserve">לא </w:t>
      </w:r>
      <w:bookmarkStart w:id="2620" w:name="_ETM_Q4_270969"/>
      <w:bookmarkEnd w:id="2620"/>
      <w:r>
        <w:rPr>
          <w:rtl/>
        </w:rPr>
        <w:t xml:space="preserve">רק </w:t>
      </w:r>
      <w:bookmarkStart w:id="2621" w:name="_ETM_Q4_271240"/>
      <w:bookmarkEnd w:id="2621"/>
      <w:r>
        <w:rPr>
          <w:rtl/>
        </w:rPr>
        <w:t xml:space="preserve">עניין </w:t>
      </w:r>
      <w:bookmarkStart w:id="2622" w:name="_ETM_Q4_271600"/>
      <w:bookmarkEnd w:id="2622"/>
      <w:r>
        <w:rPr>
          <w:rtl/>
        </w:rPr>
        <w:t xml:space="preserve">של </w:t>
      </w:r>
      <w:bookmarkStart w:id="2623" w:name="_ETM_Q4_271840"/>
      <w:bookmarkEnd w:id="2623"/>
      <w:r>
        <w:rPr>
          <w:rtl/>
        </w:rPr>
        <w:t xml:space="preserve">כוח </w:t>
      </w:r>
      <w:bookmarkStart w:id="2624" w:name="_ETM_Q4_272200"/>
      <w:bookmarkEnd w:id="2624"/>
      <w:r>
        <w:rPr>
          <w:rtl/>
        </w:rPr>
        <w:t>אדם</w:t>
      </w:r>
      <w:r>
        <w:rPr>
          <w:rFonts w:hint="cs"/>
          <w:rtl/>
        </w:rPr>
        <w:t>,</w:t>
      </w:r>
      <w:r>
        <w:rPr>
          <w:rtl/>
        </w:rPr>
        <w:t xml:space="preserve"> </w:t>
      </w:r>
      <w:bookmarkStart w:id="2625" w:name="_ETM_Q4_272500"/>
      <w:bookmarkEnd w:id="2625"/>
      <w:r>
        <w:rPr>
          <w:rtl/>
        </w:rPr>
        <w:t xml:space="preserve">זה </w:t>
      </w:r>
      <w:bookmarkStart w:id="2626" w:name="_ETM_Q4_272619"/>
      <w:bookmarkEnd w:id="2626"/>
      <w:r>
        <w:rPr>
          <w:rtl/>
        </w:rPr>
        <w:t xml:space="preserve">גם </w:t>
      </w:r>
      <w:bookmarkStart w:id="2627" w:name="_ETM_Q4_272799"/>
      <w:bookmarkEnd w:id="2627"/>
      <w:r>
        <w:rPr>
          <w:rtl/>
        </w:rPr>
        <w:t xml:space="preserve">עניין </w:t>
      </w:r>
      <w:bookmarkStart w:id="2628" w:name="_ETM_Q4_273069"/>
      <w:bookmarkEnd w:id="2628"/>
      <w:r>
        <w:rPr>
          <w:rtl/>
        </w:rPr>
        <w:t xml:space="preserve">של </w:t>
      </w:r>
      <w:bookmarkStart w:id="2629" w:name="_ETM_Q4_273250"/>
      <w:bookmarkEnd w:id="2629"/>
      <w:r>
        <w:rPr>
          <w:rtl/>
        </w:rPr>
        <w:t>תשתיות</w:t>
      </w:r>
      <w:r>
        <w:rPr>
          <w:rFonts w:hint="cs"/>
          <w:rtl/>
        </w:rPr>
        <w:t>,</w:t>
      </w:r>
      <w:r>
        <w:rPr>
          <w:rtl/>
        </w:rPr>
        <w:t xml:space="preserve"> </w:t>
      </w:r>
      <w:bookmarkStart w:id="2630" w:name="_ETM_Q4_274119"/>
      <w:bookmarkEnd w:id="2630"/>
      <w:r>
        <w:rPr>
          <w:rFonts w:hint="cs"/>
          <w:rtl/>
        </w:rPr>
        <w:t>ו</w:t>
      </w:r>
      <w:r>
        <w:rPr>
          <w:rtl/>
        </w:rPr>
        <w:t>היום</w:t>
      </w:r>
      <w:r>
        <w:rPr>
          <w:rFonts w:hint="cs"/>
          <w:rtl/>
        </w:rPr>
        <w:t>,</w:t>
      </w:r>
      <w:r>
        <w:rPr>
          <w:rtl/>
        </w:rPr>
        <w:t xml:space="preserve"> </w:t>
      </w:r>
      <w:bookmarkStart w:id="2631" w:name="_ETM_Q4_274719"/>
      <w:bookmarkEnd w:id="2631"/>
      <w:r>
        <w:rPr>
          <w:rtl/>
        </w:rPr>
        <w:t xml:space="preserve">כשאנחנו </w:t>
      </w:r>
      <w:bookmarkStart w:id="2632" w:name="_ETM_Q4_275170"/>
      <w:bookmarkEnd w:id="2632"/>
      <w:r>
        <w:rPr>
          <w:rtl/>
        </w:rPr>
        <w:t>מדברות</w:t>
      </w:r>
      <w:r>
        <w:rPr>
          <w:rFonts w:hint="cs"/>
          <w:rtl/>
        </w:rPr>
        <w:t>,</w:t>
      </w:r>
      <w:r>
        <w:rPr>
          <w:rtl/>
        </w:rPr>
        <w:t xml:space="preserve"> </w:t>
      </w:r>
      <w:bookmarkStart w:id="2633" w:name="_ETM_Q4_275920"/>
      <w:bookmarkEnd w:id="2633"/>
      <w:r>
        <w:rPr>
          <w:rtl/>
        </w:rPr>
        <w:t xml:space="preserve">יש </w:t>
      </w:r>
      <w:bookmarkStart w:id="2634" w:name="_ETM_Q4_276130"/>
      <w:bookmarkEnd w:id="2634"/>
      <w:r>
        <w:rPr>
          <w:rtl/>
        </w:rPr>
        <w:t xml:space="preserve">לנו </w:t>
      </w:r>
      <w:bookmarkStart w:id="2635" w:name="_ETM_Q4_276340"/>
      <w:bookmarkEnd w:id="2635"/>
      <w:r>
        <w:rPr>
          <w:rtl/>
        </w:rPr>
        <w:t xml:space="preserve">מחסור </w:t>
      </w:r>
      <w:bookmarkStart w:id="2636" w:name="_ETM_Q4_276729"/>
      <w:bookmarkEnd w:id="2636"/>
      <w:r>
        <w:rPr>
          <w:rtl/>
        </w:rPr>
        <w:t xml:space="preserve">של </w:t>
      </w:r>
      <w:bookmarkStart w:id="2637" w:name="_ETM_Q4_276880"/>
      <w:bookmarkEnd w:id="2637"/>
      <w:r>
        <w:rPr>
          <w:rtl/>
        </w:rPr>
        <w:t>כ-17</w:t>
      </w:r>
      <w:r>
        <w:rPr>
          <w:rFonts w:hint="cs"/>
          <w:rtl/>
        </w:rPr>
        <w:t>,</w:t>
      </w:r>
      <w:r>
        <w:rPr>
          <w:rtl/>
        </w:rPr>
        <w:t xml:space="preserve">000 </w:t>
      </w:r>
      <w:bookmarkStart w:id="2638" w:name="_ETM_Q4_278049"/>
      <w:bookmarkEnd w:id="2638"/>
      <w:r>
        <w:rPr>
          <w:rtl/>
        </w:rPr>
        <w:t>כיתות</w:t>
      </w:r>
      <w:r>
        <w:rPr>
          <w:rFonts w:hint="cs"/>
          <w:rtl/>
        </w:rPr>
        <w:t xml:space="preserve"> במדינת ישראל. </w:t>
      </w:r>
    </w:p>
    <w:p w:rsidR="00565AA0" w:rsidRDefault="00565AA0" w:rsidP="003839DB">
      <w:pPr>
        <w:rPr>
          <w:rtl/>
          <w:lang w:eastAsia="he-IL"/>
        </w:rPr>
      </w:pPr>
    </w:p>
    <w:p w:rsidR="00565AA0" w:rsidRDefault="00565AA0" w:rsidP="003839DB">
      <w:pPr>
        <w:pStyle w:val="-"/>
        <w:keepNext/>
        <w:rPr>
          <w:rtl/>
        </w:rPr>
      </w:pPr>
      <w:bookmarkStart w:id="2639" w:name="ET_speakercontinue_4610_20"/>
      <w:r w:rsidRPr="004A4FD2">
        <w:rPr>
          <w:rStyle w:val="TagStyle"/>
          <w:rtl/>
        </w:rPr>
        <w:t xml:space="preserve"> &lt;&lt; דובר_המשך &gt;&gt; </w:t>
      </w:r>
      <w:r>
        <w:rPr>
          <w:rtl/>
        </w:rPr>
        <w:t>גילה גמליאל (הליכוד):</w:t>
      </w:r>
      <w:r w:rsidRPr="004A4FD2">
        <w:rPr>
          <w:rStyle w:val="TagStyle"/>
          <w:rtl/>
        </w:rPr>
        <w:t xml:space="preserve"> &lt;&lt; דובר_המשך &gt;&gt;</w:t>
      </w:r>
      <w:r>
        <w:rPr>
          <w:rtl/>
        </w:rPr>
        <w:t xml:space="preserve">   </w:t>
      </w:r>
      <w:bookmarkEnd w:id="2639"/>
    </w:p>
    <w:p w:rsidR="00565AA0" w:rsidRDefault="00565AA0" w:rsidP="003839DB">
      <w:pPr>
        <w:rPr>
          <w:rtl/>
        </w:rPr>
      </w:pPr>
    </w:p>
    <w:p w:rsidR="00565AA0" w:rsidRDefault="00565AA0" w:rsidP="003839DB">
      <w:pPr>
        <w:rPr>
          <w:rtl/>
        </w:rPr>
      </w:pPr>
      <w:bookmarkStart w:id="2640" w:name="_ETM_Q4_278470"/>
      <w:bookmarkEnd w:id="2640"/>
      <w:r>
        <w:rPr>
          <w:rtl/>
        </w:rPr>
        <w:t xml:space="preserve">איך </w:t>
      </w:r>
      <w:bookmarkStart w:id="2641" w:name="_ETM_Q4_278590"/>
      <w:bookmarkEnd w:id="2641"/>
      <w:r>
        <w:rPr>
          <w:rtl/>
        </w:rPr>
        <w:t xml:space="preserve">פותרים </w:t>
      </w:r>
      <w:bookmarkStart w:id="2642" w:name="_ETM_Q4_278979"/>
      <w:bookmarkEnd w:id="2642"/>
      <w:r>
        <w:rPr>
          <w:rtl/>
        </w:rPr>
        <w:t xml:space="preserve">את </w:t>
      </w:r>
      <w:bookmarkStart w:id="2643" w:name="_ETM_Q4_279069"/>
      <w:bookmarkEnd w:id="2643"/>
      <w:r>
        <w:rPr>
          <w:rtl/>
        </w:rPr>
        <w:t>זה</w:t>
      </w:r>
      <w:r>
        <w:rPr>
          <w:rFonts w:hint="cs"/>
          <w:rtl/>
        </w:rPr>
        <w:t>, אבל? כבוד השרה, איך פותרים את זה?</w:t>
      </w:r>
    </w:p>
    <w:p w:rsidR="00565AA0" w:rsidRDefault="00565AA0" w:rsidP="003839DB">
      <w:pPr>
        <w:rPr>
          <w:rtl/>
        </w:rPr>
      </w:pPr>
    </w:p>
    <w:p w:rsidR="00565AA0" w:rsidRDefault="00565AA0" w:rsidP="003839DB">
      <w:pPr>
        <w:pStyle w:val="af6"/>
        <w:keepNext/>
        <w:rPr>
          <w:rtl/>
        </w:rPr>
      </w:pPr>
      <w:bookmarkStart w:id="2644" w:name="ET_yor_6307_21"/>
      <w:r w:rsidRPr="004A4FD2">
        <w:rPr>
          <w:rStyle w:val="TagStyle"/>
          <w:rtl/>
        </w:rPr>
        <w:t xml:space="preserve"> &lt;&lt; יור &gt;&gt; </w:t>
      </w:r>
      <w:r>
        <w:rPr>
          <w:rtl/>
        </w:rPr>
        <w:t>היו"ר יבגני סובה:</w:t>
      </w:r>
      <w:r w:rsidRPr="004A4FD2">
        <w:rPr>
          <w:rStyle w:val="TagStyle"/>
          <w:rtl/>
        </w:rPr>
        <w:t xml:space="preserve"> &lt;&lt; יור &gt;&gt;</w:t>
      </w:r>
      <w:r>
        <w:rPr>
          <w:rtl/>
        </w:rPr>
        <w:t xml:space="preserve">   </w:t>
      </w:r>
      <w:bookmarkEnd w:id="264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חברת הכנסת גילה גמליאל, אנחנו כבר בשאלה נוספת. </w:t>
      </w:r>
    </w:p>
    <w:p w:rsidR="00565AA0" w:rsidRDefault="00565AA0" w:rsidP="003839DB">
      <w:pPr>
        <w:rPr>
          <w:rtl/>
          <w:lang w:eastAsia="he-IL"/>
        </w:rPr>
      </w:pPr>
    </w:p>
    <w:p w:rsidR="00565AA0" w:rsidRDefault="00565AA0" w:rsidP="003839DB">
      <w:pPr>
        <w:pStyle w:val="-"/>
        <w:keepNext/>
        <w:rPr>
          <w:rtl/>
        </w:rPr>
      </w:pPr>
      <w:r w:rsidRPr="007B326E">
        <w:rPr>
          <w:rStyle w:val="TagStyle"/>
          <w:rtl/>
        </w:rPr>
        <w:t xml:space="preserve">&lt;&lt; דובר_המשך &gt;&gt; </w:t>
      </w:r>
      <w:r>
        <w:rPr>
          <w:rtl/>
        </w:rPr>
        <w:t>שרת החינוך יפעת שאשא ביטון:</w:t>
      </w:r>
      <w:r w:rsidRPr="007B326E">
        <w:rPr>
          <w:rStyle w:val="TagStyle"/>
          <w:rtl/>
        </w:rPr>
        <w:t xml:space="preserve"> &lt;&lt; דובר_המשך &gt;&gt;</w:t>
      </w:r>
      <w:r>
        <w:rPr>
          <w:rtl/>
        </w:rPr>
        <w:t xml:space="preserve">   </w:t>
      </w:r>
    </w:p>
    <w:p w:rsidR="00565AA0" w:rsidRPr="004A4FD2" w:rsidRDefault="00565AA0" w:rsidP="003839DB">
      <w:pPr>
        <w:rPr>
          <w:rtl/>
          <w:lang w:eastAsia="he-IL"/>
        </w:rPr>
      </w:pPr>
    </w:p>
    <w:p w:rsidR="00565AA0" w:rsidRDefault="00565AA0" w:rsidP="003839DB">
      <w:pPr>
        <w:rPr>
          <w:rtl/>
        </w:rPr>
      </w:pPr>
      <w:bookmarkStart w:id="2645" w:name="_ETM_Q4_284920"/>
      <w:bookmarkEnd w:id="2645"/>
      <w:r>
        <w:rPr>
          <w:rFonts w:hint="cs"/>
          <w:rtl/>
        </w:rPr>
        <w:t xml:space="preserve">לא משנה, אני אענה. </w:t>
      </w:r>
    </w:p>
    <w:p w:rsidR="00565AA0" w:rsidRDefault="00565AA0" w:rsidP="003839DB">
      <w:pPr>
        <w:rPr>
          <w:rtl/>
        </w:rPr>
      </w:pPr>
    </w:p>
    <w:p w:rsidR="00565AA0" w:rsidRDefault="00565AA0" w:rsidP="003839DB">
      <w:pPr>
        <w:pStyle w:val="af6"/>
        <w:keepNext/>
        <w:rPr>
          <w:rtl/>
        </w:rPr>
      </w:pPr>
      <w:bookmarkStart w:id="2646" w:name="ET_yor_6307_22"/>
      <w:r w:rsidRPr="004A4FD2">
        <w:rPr>
          <w:rStyle w:val="TagStyle"/>
          <w:rtl/>
        </w:rPr>
        <w:t xml:space="preserve"> &lt;&lt; יור &gt;&gt; </w:t>
      </w:r>
      <w:r>
        <w:rPr>
          <w:rtl/>
        </w:rPr>
        <w:t>היו"ר יבגני סובה:</w:t>
      </w:r>
      <w:r w:rsidRPr="004A4FD2">
        <w:rPr>
          <w:rStyle w:val="TagStyle"/>
          <w:rtl/>
        </w:rPr>
        <w:t xml:space="preserve"> &lt;&lt; יור &gt;&gt;</w:t>
      </w:r>
      <w:r>
        <w:rPr>
          <w:rtl/>
        </w:rPr>
        <w:t xml:space="preserve">   </w:t>
      </w:r>
      <w:bookmarkEnd w:id="264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יש עוד חברי כנסת שרוצים לשאול </w:t>
      </w:r>
      <w:bookmarkStart w:id="2647" w:name="_ETM_Q4_290139"/>
      <w:bookmarkEnd w:id="2647"/>
      <w:r>
        <w:rPr>
          <w:rFonts w:hint="cs"/>
          <w:rtl/>
          <w:lang w:eastAsia="he-IL"/>
        </w:rPr>
        <w:t xml:space="preserve">שאלה. </w:t>
      </w:r>
    </w:p>
    <w:p w:rsidR="00565AA0" w:rsidRDefault="00565AA0" w:rsidP="003839DB">
      <w:pPr>
        <w:rPr>
          <w:rtl/>
          <w:lang w:eastAsia="he-IL"/>
        </w:rPr>
      </w:pPr>
      <w:bookmarkStart w:id="2648" w:name="_ETM_Q4_291147"/>
      <w:bookmarkStart w:id="2649" w:name="_ETM_Q4_291212"/>
      <w:bookmarkEnd w:id="2648"/>
      <w:bookmarkEnd w:id="2649"/>
    </w:p>
    <w:p w:rsidR="00565AA0" w:rsidRDefault="00565AA0" w:rsidP="003839DB">
      <w:pPr>
        <w:pStyle w:val="-"/>
        <w:keepNext/>
        <w:rPr>
          <w:rtl/>
        </w:rPr>
      </w:pPr>
      <w:r w:rsidRPr="004A4FD2">
        <w:rPr>
          <w:rStyle w:val="TagStyle"/>
          <w:rtl/>
        </w:rPr>
        <w:t xml:space="preserve"> &lt;&lt; דובר_המשך &gt;&gt; </w:t>
      </w:r>
      <w:r>
        <w:rPr>
          <w:rtl/>
        </w:rPr>
        <w:t>גילה גמליאל (הליכוד):</w:t>
      </w:r>
      <w:r w:rsidRPr="004A4FD2">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אין בעיה. כבוד היושב-ראש, על מנת שבאמת נקבל תשובות </w:t>
      </w:r>
      <w:r>
        <w:rPr>
          <w:rFonts w:hint="eastAsia"/>
          <w:rtl/>
          <w:lang w:eastAsia="he-IL"/>
        </w:rPr>
        <w:t xml:space="preserve">– </w:t>
      </w:r>
      <w:bookmarkStart w:id="2650" w:name="_ETM_Q4_300061"/>
      <w:bookmarkEnd w:id="2650"/>
      <w:r>
        <w:rPr>
          <w:rFonts w:hint="cs"/>
          <w:rtl/>
          <w:lang w:eastAsia="he-IL"/>
        </w:rPr>
        <w:t xml:space="preserve">אז הבעיה ידועה, אני רוצה לשמוע את הפתרונות. </w:t>
      </w:r>
    </w:p>
    <w:p w:rsidR="00565AA0" w:rsidRDefault="00565AA0" w:rsidP="003839DB">
      <w:pPr>
        <w:rPr>
          <w:rtl/>
          <w:lang w:eastAsia="he-IL"/>
        </w:rPr>
      </w:pPr>
    </w:p>
    <w:p w:rsidR="00565AA0" w:rsidRDefault="00565AA0" w:rsidP="003839DB">
      <w:pPr>
        <w:pStyle w:val="-"/>
        <w:keepNext/>
        <w:rPr>
          <w:rtl/>
        </w:rPr>
      </w:pPr>
      <w:bookmarkStart w:id="2651" w:name="_ETM_Q4_298022"/>
      <w:bookmarkStart w:id="2652" w:name="_ETM_Q4_298090"/>
      <w:bookmarkEnd w:id="2651"/>
      <w:bookmarkEnd w:id="2652"/>
      <w:r w:rsidRPr="007B326E">
        <w:rPr>
          <w:rStyle w:val="TagStyle"/>
          <w:rtl/>
        </w:rPr>
        <w:t xml:space="preserve">&lt;&lt; דובר_המשך &gt;&gt; </w:t>
      </w:r>
      <w:r>
        <w:rPr>
          <w:rtl/>
        </w:rPr>
        <w:t>שרת החינוך יפעת שאשא ביטון:</w:t>
      </w:r>
      <w:r w:rsidRPr="007B326E">
        <w:rPr>
          <w:rStyle w:val="TagStyle"/>
          <w:rtl/>
        </w:rPr>
        <w:t xml:space="preserve"> &lt;&lt; דובר_המשך &gt;&gt;</w:t>
      </w:r>
      <w:r>
        <w:rPr>
          <w:rtl/>
        </w:rPr>
        <w:t xml:space="preserve">   </w:t>
      </w:r>
    </w:p>
    <w:p w:rsidR="00565AA0" w:rsidRDefault="00565AA0" w:rsidP="003839DB">
      <w:pPr>
        <w:rPr>
          <w:rtl/>
          <w:lang w:eastAsia="he-IL"/>
        </w:rPr>
      </w:pPr>
    </w:p>
    <w:p w:rsidR="00565AA0" w:rsidRDefault="00565AA0" w:rsidP="003839DB">
      <w:pPr>
        <w:rPr>
          <w:rtl/>
          <w:lang w:eastAsia="he-IL"/>
        </w:rPr>
      </w:pPr>
      <w:bookmarkStart w:id="2653" w:name="_ETM_Q4_294321"/>
      <w:bookmarkStart w:id="2654" w:name="_ETM_Q4_294386"/>
      <w:bookmarkEnd w:id="2653"/>
      <w:bookmarkEnd w:id="2654"/>
      <w:r>
        <w:rPr>
          <w:rFonts w:hint="cs"/>
          <w:rtl/>
          <w:lang w:eastAsia="he-IL"/>
        </w:rPr>
        <w:t xml:space="preserve">אבל אם את </w:t>
      </w:r>
      <w:bookmarkStart w:id="2655" w:name="_ETM_Q4_295737"/>
      <w:bookmarkEnd w:id="2655"/>
      <w:r>
        <w:rPr>
          <w:rFonts w:hint="cs"/>
          <w:rtl/>
          <w:lang w:eastAsia="he-IL"/>
        </w:rPr>
        <w:t xml:space="preserve">תאפשרי, חברת הנכנסת גמליאל, שאני אדבר ברצף, אז אנחנו גם לא </w:t>
      </w:r>
      <w:r w:rsidR="00AA5C6D">
        <w:rPr>
          <w:rFonts w:hint="cs"/>
          <w:rtl/>
          <w:lang w:eastAsia="he-IL"/>
        </w:rPr>
        <w:t>– – –</w:t>
      </w:r>
      <w:r>
        <w:rPr>
          <w:rFonts w:hint="cs"/>
          <w:rtl/>
          <w:lang w:eastAsia="he-IL"/>
        </w:rPr>
        <w:t xml:space="preserve"> </w:t>
      </w:r>
    </w:p>
    <w:p w:rsidR="00565AA0" w:rsidRDefault="00565AA0" w:rsidP="003839DB">
      <w:pPr>
        <w:rPr>
          <w:rtl/>
          <w:lang w:eastAsia="he-IL"/>
        </w:rPr>
      </w:pPr>
      <w:bookmarkStart w:id="2656" w:name="_ETM_Q4_300083"/>
      <w:bookmarkStart w:id="2657" w:name="_ETM_Q4_300146"/>
      <w:bookmarkEnd w:id="2656"/>
      <w:bookmarkEnd w:id="2657"/>
    </w:p>
    <w:p w:rsidR="00565AA0" w:rsidRDefault="00565AA0" w:rsidP="003839DB">
      <w:pPr>
        <w:pStyle w:val="af6"/>
        <w:keepNext/>
        <w:rPr>
          <w:rtl/>
        </w:rPr>
      </w:pPr>
      <w:bookmarkStart w:id="2658" w:name="ET_yor_6307_24"/>
      <w:r w:rsidRPr="004A4FD2">
        <w:rPr>
          <w:rStyle w:val="TagStyle"/>
          <w:rtl/>
        </w:rPr>
        <w:t xml:space="preserve"> &lt;&lt; יור &gt;&gt; </w:t>
      </w:r>
      <w:r>
        <w:rPr>
          <w:rtl/>
        </w:rPr>
        <w:t>היו"ר יבגני סובה:</w:t>
      </w:r>
      <w:r w:rsidRPr="004A4FD2">
        <w:rPr>
          <w:rStyle w:val="TagStyle"/>
          <w:rtl/>
        </w:rPr>
        <w:t xml:space="preserve"> &lt;&lt; יור &gt;&gt;</w:t>
      </w:r>
      <w:r>
        <w:rPr>
          <w:rtl/>
        </w:rPr>
        <w:t xml:space="preserve">   </w:t>
      </w:r>
      <w:bookmarkEnd w:id="265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אין כרגע שאלות. השרה משיבה על השאילתה. שאלת שתי שאלות, שאלות </w:t>
      </w:r>
      <w:bookmarkStart w:id="2659" w:name="_ETM_Q4_302046"/>
      <w:bookmarkEnd w:id="2659"/>
      <w:r>
        <w:rPr>
          <w:rFonts w:hint="cs"/>
          <w:rtl/>
          <w:lang w:eastAsia="he-IL"/>
        </w:rPr>
        <w:t xml:space="preserve">ארוכות. שמענו </w:t>
      </w:r>
      <w:r w:rsidR="00AA5C6D">
        <w:rPr>
          <w:rFonts w:hint="cs"/>
          <w:rtl/>
          <w:lang w:eastAsia="he-IL"/>
        </w:rPr>
        <w:t>– – –</w:t>
      </w:r>
      <w:r>
        <w:rPr>
          <w:rFonts w:hint="cs"/>
          <w:rtl/>
          <w:lang w:eastAsia="he-IL"/>
        </w:rPr>
        <w:t xml:space="preserve"> </w:t>
      </w:r>
    </w:p>
    <w:p w:rsidR="00565AA0" w:rsidRDefault="00565AA0" w:rsidP="003839DB">
      <w:pPr>
        <w:rPr>
          <w:rtl/>
          <w:lang w:eastAsia="he-IL"/>
        </w:rPr>
      </w:pPr>
      <w:bookmarkStart w:id="2660" w:name="_ETM_Q4_319082"/>
      <w:bookmarkStart w:id="2661" w:name="_ETM_Q4_319163"/>
      <w:bookmarkEnd w:id="2660"/>
      <w:bookmarkEnd w:id="2661"/>
    </w:p>
    <w:p w:rsidR="00565AA0" w:rsidRDefault="00565AA0" w:rsidP="003839DB">
      <w:pPr>
        <w:pStyle w:val="-"/>
        <w:keepNext/>
        <w:rPr>
          <w:rtl/>
        </w:rPr>
      </w:pPr>
      <w:bookmarkStart w:id="2662" w:name="ET_speakercontinue_4610_25"/>
      <w:r w:rsidRPr="004A4FD2">
        <w:rPr>
          <w:rStyle w:val="TagStyle"/>
          <w:rtl/>
        </w:rPr>
        <w:t xml:space="preserve"> &lt;&lt; דובר_המשך &gt;&gt; </w:t>
      </w:r>
      <w:r>
        <w:rPr>
          <w:rtl/>
        </w:rPr>
        <w:t>גילה גמליאל (הליכוד):</w:t>
      </w:r>
      <w:r w:rsidRPr="004A4FD2">
        <w:rPr>
          <w:rStyle w:val="TagStyle"/>
          <w:rtl/>
        </w:rPr>
        <w:t xml:space="preserve"> &lt;&lt; דובר_המשך &gt;&gt;</w:t>
      </w:r>
      <w:r>
        <w:rPr>
          <w:rtl/>
        </w:rPr>
        <w:t xml:space="preserve">   </w:t>
      </w:r>
      <w:bookmarkEnd w:id="2662"/>
    </w:p>
    <w:p w:rsidR="00565AA0" w:rsidRDefault="00565AA0" w:rsidP="00AA5C6D">
      <w:pPr>
        <w:rPr>
          <w:rtl/>
          <w:lang w:eastAsia="he-IL"/>
        </w:rPr>
      </w:pPr>
    </w:p>
    <w:p w:rsidR="00565AA0" w:rsidRDefault="00565AA0" w:rsidP="003839DB">
      <w:pPr>
        <w:rPr>
          <w:rtl/>
          <w:lang w:eastAsia="he-IL"/>
        </w:rPr>
      </w:pPr>
      <w:r>
        <w:rPr>
          <w:rFonts w:hint="cs"/>
          <w:rtl/>
          <w:lang w:eastAsia="he-IL"/>
        </w:rPr>
        <w:t>אולי תגן על הכנסת פעם אחת, כבוד היושב-ראש?</w:t>
      </w:r>
    </w:p>
    <w:p w:rsidR="00565AA0" w:rsidRDefault="00565AA0" w:rsidP="003839DB">
      <w:pPr>
        <w:rPr>
          <w:rtl/>
          <w:lang w:eastAsia="he-IL"/>
        </w:rPr>
      </w:pPr>
    </w:p>
    <w:p w:rsidR="00565AA0" w:rsidRDefault="00565AA0" w:rsidP="003839DB">
      <w:pPr>
        <w:pStyle w:val="-"/>
        <w:keepNext/>
        <w:rPr>
          <w:rtl/>
        </w:rPr>
      </w:pPr>
      <w:bookmarkStart w:id="2663" w:name="_ETM_Q4_307554"/>
      <w:bookmarkStart w:id="2664" w:name="_ETM_Q4_307629"/>
      <w:bookmarkEnd w:id="2663"/>
      <w:bookmarkEnd w:id="2664"/>
      <w:r w:rsidRPr="007B326E">
        <w:rPr>
          <w:rStyle w:val="TagStyle"/>
          <w:rtl/>
        </w:rPr>
        <w:t xml:space="preserve">&lt;&lt; דובר_המשך &gt;&gt; </w:t>
      </w:r>
      <w:r>
        <w:rPr>
          <w:rtl/>
        </w:rPr>
        <w:t>שרת החינוך יפעת שאשא ביטון:</w:t>
      </w:r>
      <w:r w:rsidRPr="007B326E">
        <w:rPr>
          <w:rStyle w:val="TagStyle"/>
          <w:rtl/>
        </w:rPr>
        <w:t xml:space="preserve"> &lt;&lt; דובר_המשך &gt;&gt;</w:t>
      </w:r>
      <w:r>
        <w:rPr>
          <w:rtl/>
        </w:rPr>
        <w:t xml:space="preserve">   </w:t>
      </w:r>
    </w:p>
    <w:p w:rsidR="00565AA0" w:rsidRPr="004A4FD2" w:rsidRDefault="00565AA0" w:rsidP="003839DB">
      <w:pPr>
        <w:rPr>
          <w:rtl/>
          <w:lang w:eastAsia="he-IL"/>
        </w:rPr>
      </w:pPr>
    </w:p>
    <w:p w:rsidR="00565AA0" w:rsidRDefault="00565AA0" w:rsidP="003839DB">
      <w:pPr>
        <w:rPr>
          <w:rtl/>
          <w:lang w:eastAsia="he-IL"/>
        </w:rPr>
      </w:pPr>
      <w:bookmarkStart w:id="2665" w:name="_ETM_Q4_300387"/>
      <w:bookmarkStart w:id="2666" w:name="_ETM_Q4_300449"/>
      <w:bookmarkEnd w:id="2665"/>
      <w:bookmarkEnd w:id="2666"/>
      <w:r>
        <w:rPr>
          <w:rFonts w:hint="cs"/>
          <w:rtl/>
          <w:lang w:eastAsia="he-IL"/>
        </w:rPr>
        <w:t xml:space="preserve">חבל על הזמן. אני אענה צ'יק-צ'ק, הכול בסדר. </w:t>
      </w:r>
    </w:p>
    <w:p w:rsidR="00565AA0" w:rsidRDefault="00565AA0" w:rsidP="003839DB">
      <w:pPr>
        <w:rPr>
          <w:rtl/>
          <w:lang w:eastAsia="he-IL"/>
        </w:rPr>
      </w:pPr>
    </w:p>
    <w:p w:rsidR="00565AA0" w:rsidRDefault="00565AA0" w:rsidP="003839DB">
      <w:pPr>
        <w:pStyle w:val="-"/>
        <w:keepNext/>
        <w:rPr>
          <w:rtl/>
        </w:rPr>
      </w:pPr>
      <w:bookmarkStart w:id="2667" w:name="ET_speakercontinue_4610_26"/>
      <w:r w:rsidRPr="004A4FD2">
        <w:rPr>
          <w:rStyle w:val="TagStyle"/>
          <w:rtl/>
        </w:rPr>
        <w:t xml:space="preserve"> &lt;&lt; דובר_המשך &gt;&gt; </w:t>
      </w:r>
      <w:r>
        <w:rPr>
          <w:rtl/>
        </w:rPr>
        <w:t>גילה גמליאל (הליכוד):</w:t>
      </w:r>
      <w:r w:rsidRPr="004A4FD2">
        <w:rPr>
          <w:rStyle w:val="TagStyle"/>
          <w:rtl/>
        </w:rPr>
        <w:t xml:space="preserve"> &lt;&lt; דובר_המשך &gt;&gt;</w:t>
      </w:r>
      <w:r>
        <w:rPr>
          <w:rtl/>
        </w:rPr>
        <w:t xml:space="preserve">   </w:t>
      </w:r>
      <w:bookmarkEnd w:id="266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באמת, זה כבר די מוגזם, </w:t>
      </w:r>
      <w:bookmarkStart w:id="2668" w:name="_ETM_Q4_310738"/>
      <w:bookmarkEnd w:id="2668"/>
      <w:r>
        <w:rPr>
          <w:rFonts w:hint="cs"/>
          <w:rtl/>
          <w:lang w:eastAsia="he-IL"/>
        </w:rPr>
        <w:t xml:space="preserve">מה שקורה כאן. אתה כרגע לא בוועדת הכספים או במקום אחר. </w:t>
      </w:r>
    </w:p>
    <w:p w:rsidR="00565AA0" w:rsidRDefault="00565AA0" w:rsidP="003839DB">
      <w:pPr>
        <w:rPr>
          <w:rtl/>
          <w:lang w:eastAsia="he-IL"/>
        </w:rPr>
      </w:pPr>
    </w:p>
    <w:p w:rsidR="00565AA0" w:rsidRDefault="00565AA0" w:rsidP="003839DB">
      <w:pPr>
        <w:pStyle w:val="af6"/>
        <w:keepNext/>
        <w:rPr>
          <w:rtl/>
        </w:rPr>
      </w:pPr>
      <w:bookmarkStart w:id="2669" w:name="ET_yor_6307_27"/>
      <w:r w:rsidRPr="004A4FD2">
        <w:rPr>
          <w:rStyle w:val="TagStyle"/>
          <w:rtl/>
        </w:rPr>
        <w:t xml:space="preserve"> &lt;&lt; יור &gt;&gt; </w:t>
      </w:r>
      <w:r>
        <w:rPr>
          <w:rtl/>
        </w:rPr>
        <w:t>היו"ר יבגני סובה:</w:t>
      </w:r>
      <w:r w:rsidRPr="004A4FD2">
        <w:rPr>
          <w:rStyle w:val="TagStyle"/>
          <w:rtl/>
        </w:rPr>
        <w:t xml:space="preserve"> &lt;&lt; יור &gt;&gt;</w:t>
      </w:r>
      <w:r>
        <w:rPr>
          <w:rtl/>
        </w:rPr>
        <w:t xml:space="preserve">   </w:t>
      </w:r>
      <w:bookmarkEnd w:id="266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w:t>
      </w:r>
    </w:p>
    <w:p w:rsidR="00565AA0" w:rsidRDefault="00565AA0" w:rsidP="003839DB">
      <w:pPr>
        <w:rPr>
          <w:rtl/>
          <w:lang w:eastAsia="he-IL"/>
        </w:rPr>
      </w:pPr>
      <w:bookmarkStart w:id="2670" w:name="_ETM_Q4_309502"/>
      <w:bookmarkStart w:id="2671" w:name="_ETM_Q4_309556"/>
      <w:bookmarkEnd w:id="2670"/>
      <w:bookmarkEnd w:id="2671"/>
    </w:p>
    <w:p w:rsidR="00565AA0" w:rsidRDefault="00565AA0" w:rsidP="003839DB">
      <w:pPr>
        <w:pStyle w:val="-"/>
        <w:keepNext/>
        <w:rPr>
          <w:rtl/>
        </w:rPr>
      </w:pPr>
      <w:bookmarkStart w:id="2672" w:name="_ETM_Q4_312685"/>
      <w:bookmarkStart w:id="2673" w:name="_ETM_Q4_312751"/>
      <w:bookmarkEnd w:id="2672"/>
      <w:bookmarkEnd w:id="2673"/>
      <w:r w:rsidRPr="007B326E">
        <w:rPr>
          <w:rStyle w:val="TagStyle"/>
          <w:rtl/>
        </w:rPr>
        <w:t xml:space="preserve">&lt;&lt; דובר_המשך &gt;&gt; </w:t>
      </w:r>
      <w:r>
        <w:rPr>
          <w:rtl/>
        </w:rPr>
        <w:t>שרת החינוך יפעת שאשא ביטון:</w:t>
      </w:r>
      <w:r w:rsidRPr="007B326E">
        <w:rPr>
          <w:rStyle w:val="TagStyle"/>
          <w:rtl/>
        </w:rPr>
        <w:t xml:space="preserve"> &lt;&lt; דובר_המשך &gt;&gt;</w:t>
      </w:r>
      <w:r>
        <w:rPr>
          <w:rtl/>
        </w:rPr>
        <w:t xml:space="preserve">   </w:t>
      </w:r>
    </w:p>
    <w:p w:rsidR="00565AA0" w:rsidRDefault="00565AA0" w:rsidP="003839DB">
      <w:pPr>
        <w:rPr>
          <w:rtl/>
          <w:lang w:eastAsia="he-IL"/>
        </w:rPr>
      </w:pPr>
    </w:p>
    <w:p w:rsidR="00565AA0" w:rsidRPr="004A4FD2" w:rsidRDefault="00565AA0" w:rsidP="003839DB">
      <w:pPr>
        <w:rPr>
          <w:rtl/>
          <w:lang w:eastAsia="he-IL"/>
        </w:rPr>
      </w:pPr>
      <w:r>
        <w:rPr>
          <w:rFonts w:hint="cs"/>
          <w:rtl/>
          <w:lang w:eastAsia="he-IL"/>
        </w:rPr>
        <w:t xml:space="preserve">הכול בסדר. </w:t>
      </w:r>
    </w:p>
    <w:p w:rsidR="00565AA0" w:rsidRDefault="00565AA0" w:rsidP="003839DB">
      <w:pPr>
        <w:rPr>
          <w:rtl/>
        </w:rPr>
      </w:pPr>
      <w:bookmarkStart w:id="2674" w:name="_ETM_Q4_315040"/>
      <w:bookmarkEnd w:id="2674"/>
    </w:p>
    <w:p w:rsidR="00565AA0" w:rsidRDefault="00565AA0" w:rsidP="003839DB">
      <w:pPr>
        <w:rPr>
          <w:rtl/>
        </w:rPr>
      </w:pPr>
      <w:bookmarkStart w:id="2675" w:name="_ETM_Q4_312864"/>
      <w:bookmarkStart w:id="2676" w:name="_ETM_Q4_312921"/>
      <w:bookmarkEnd w:id="2675"/>
      <w:bookmarkEnd w:id="2676"/>
      <w:r>
        <w:rPr>
          <w:rtl/>
        </w:rPr>
        <w:t xml:space="preserve">מה </w:t>
      </w:r>
      <w:bookmarkStart w:id="2677" w:name="_ETM_Q4_315280"/>
      <w:bookmarkEnd w:id="2677"/>
      <w:r>
        <w:rPr>
          <w:rtl/>
        </w:rPr>
        <w:t xml:space="preserve">שאני </w:t>
      </w:r>
      <w:bookmarkStart w:id="2678" w:name="_ETM_Q4_315550"/>
      <w:bookmarkEnd w:id="2678"/>
      <w:r>
        <w:rPr>
          <w:rtl/>
        </w:rPr>
        <w:t xml:space="preserve">מנסה </w:t>
      </w:r>
      <w:bookmarkStart w:id="2679" w:name="_ETM_Q4_315940"/>
      <w:bookmarkEnd w:id="2679"/>
      <w:r>
        <w:rPr>
          <w:rtl/>
        </w:rPr>
        <w:t xml:space="preserve">לומר </w:t>
      </w:r>
      <w:bookmarkStart w:id="2680" w:name="_ETM_Q4_316270"/>
      <w:bookmarkEnd w:id="2680"/>
      <w:r>
        <w:rPr>
          <w:rFonts w:hint="cs"/>
          <w:rtl/>
        </w:rPr>
        <w:t xml:space="preserve">זה </w:t>
      </w:r>
      <w:r>
        <w:rPr>
          <w:rtl/>
        </w:rPr>
        <w:t xml:space="preserve">שכשאנחנו </w:t>
      </w:r>
      <w:bookmarkStart w:id="2681" w:name="_ETM_Q4_316840"/>
      <w:bookmarkEnd w:id="2681"/>
      <w:r>
        <w:rPr>
          <w:rtl/>
        </w:rPr>
        <w:t xml:space="preserve">מדברים </w:t>
      </w:r>
      <w:bookmarkStart w:id="2682" w:name="_ETM_Q4_317200"/>
      <w:bookmarkEnd w:id="2682"/>
      <w:r>
        <w:rPr>
          <w:rtl/>
        </w:rPr>
        <w:t xml:space="preserve">על </w:t>
      </w:r>
      <w:bookmarkStart w:id="2683" w:name="_ETM_Q4_317290"/>
      <w:bookmarkEnd w:id="2683"/>
      <w:r>
        <w:rPr>
          <w:rtl/>
        </w:rPr>
        <w:t>מח</w:t>
      </w:r>
      <w:r>
        <w:rPr>
          <w:rFonts w:hint="cs"/>
          <w:rtl/>
        </w:rPr>
        <w:t>ס</w:t>
      </w:r>
      <w:r>
        <w:rPr>
          <w:rtl/>
        </w:rPr>
        <w:t xml:space="preserve">ור </w:t>
      </w:r>
      <w:bookmarkStart w:id="2684" w:name="_ETM_Q4_317550"/>
      <w:bookmarkEnd w:id="2684"/>
      <w:r>
        <w:rPr>
          <w:rtl/>
        </w:rPr>
        <w:t xml:space="preserve">של </w:t>
      </w:r>
      <w:bookmarkStart w:id="2685" w:name="_ETM_Q4_317730"/>
      <w:bookmarkEnd w:id="2685"/>
      <w:r>
        <w:rPr>
          <w:rtl/>
        </w:rPr>
        <w:t>17</w:t>
      </w:r>
      <w:r>
        <w:rPr>
          <w:rFonts w:hint="cs"/>
          <w:rtl/>
        </w:rPr>
        <w:t>,</w:t>
      </w:r>
      <w:r>
        <w:rPr>
          <w:rtl/>
        </w:rPr>
        <w:t xml:space="preserve">000 </w:t>
      </w:r>
      <w:bookmarkStart w:id="2686" w:name="_ETM_Q4_318510"/>
      <w:bookmarkEnd w:id="2686"/>
      <w:r>
        <w:rPr>
          <w:rtl/>
        </w:rPr>
        <w:t xml:space="preserve">כיתות </w:t>
      </w:r>
      <w:bookmarkStart w:id="2687" w:name="_ETM_Q4_318930"/>
      <w:bookmarkEnd w:id="2687"/>
      <w:r>
        <w:rPr>
          <w:rtl/>
        </w:rPr>
        <w:t xml:space="preserve">וכשאנחנו </w:t>
      </w:r>
      <w:bookmarkStart w:id="2688" w:name="_ETM_Q4_319380"/>
      <w:bookmarkEnd w:id="2688"/>
      <w:r>
        <w:rPr>
          <w:rtl/>
        </w:rPr>
        <w:t xml:space="preserve">מדברים </w:t>
      </w:r>
      <w:bookmarkStart w:id="2689" w:name="_ETM_Q4_319710"/>
      <w:bookmarkEnd w:id="2689"/>
      <w:r>
        <w:rPr>
          <w:rtl/>
        </w:rPr>
        <w:t xml:space="preserve">על </w:t>
      </w:r>
      <w:bookmarkStart w:id="2690" w:name="_ETM_Q4_319800"/>
      <w:bookmarkEnd w:id="2690"/>
      <w:r>
        <w:rPr>
          <w:rtl/>
        </w:rPr>
        <w:t>מח</w:t>
      </w:r>
      <w:r>
        <w:rPr>
          <w:rFonts w:hint="cs"/>
          <w:rtl/>
        </w:rPr>
        <w:t>ס</w:t>
      </w:r>
      <w:r>
        <w:rPr>
          <w:rtl/>
        </w:rPr>
        <w:t xml:space="preserve">ור </w:t>
      </w:r>
      <w:bookmarkStart w:id="2691" w:name="_ETM_Q4_320070"/>
      <w:bookmarkEnd w:id="2691"/>
      <w:r>
        <w:rPr>
          <w:rtl/>
        </w:rPr>
        <w:t xml:space="preserve">של </w:t>
      </w:r>
      <w:bookmarkStart w:id="2692" w:name="_ETM_Q4_320190"/>
      <w:bookmarkEnd w:id="2692"/>
      <w:r>
        <w:rPr>
          <w:rtl/>
        </w:rPr>
        <w:t xml:space="preserve">כל </w:t>
      </w:r>
      <w:bookmarkStart w:id="2693" w:name="_ETM_Q4_320340"/>
      <w:bookmarkEnd w:id="2693"/>
      <w:r>
        <w:rPr>
          <w:rtl/>
        </w:rPr>
        <w:t xml:space="preserve">כך </w:t>
      </w:r>
      <w:bookmarkStart w:id="2694" w:name="_ETM_Q4_320520"/>
      <w:bookmarkEnd w:id="2694"/>
      <w:r>
        <w:rPr>
          <w:rtl/>
        </w:rPr>
        <w:t xml:space="preserve">הרבה </w:t>
      </w:r>
      <w:bookmarkStart w:id="2695" w:name="_ETM_Q4_321180"/>
      <w:bookmarkEnd w:id="2695"/>
      <w:r>
        <w:rPr>
          <w:rtl/>
        </w:rPr>
        <w:t>מורים</w:t>
      </w:r>
      <w:r>
        <w:rPr>
          <w:rFonts w:hint="cs"/>
          <w:rtl/>
        </w:rPr>
        <w:t>,</w:t>
      </w:r>
      <w:r>
        <w:rPr>
          <w:rtl/>
        </w:rPr>
        <w:t xml:space="preserve"> </w:t>
      </w:r>
      <w:bookmarkStart w:id="2696" w:name="_ETM_Q4_321840"/>
      <w:bookmarkEnd w:id="2696"/>
      <w:r>
        <w:rPr>
          <w:rtl/>
        </w:rPr>
        <w:t xml:space="preserve">לבוא </w:t>
      </w:r>
      <w:bookmarkStart w:id="2697" w:name="_ETM_Q4_322230"/>
      <w:bookmarkEnd w:id="2697"/>
      <w:r>
        <w:rPr>
          <w:rtl/>
        </w:rPr>
        <w:t xml:space="preserve">ולומר </w:t>
      </w:r>
      <w:bookmarkStart w:id="2698" w:name="_ETM_Q4_322620"/>
      <w:bookmarkEnd w:id="2698"/>
      <w:r>
        <w:rPr>
          <w:rtl/>
        </w:rPr>
        <w:t xml:space="preserve">לך </w:t>
      </w:r>
      <w:bookmarkStart w:id="2699" w:name="_ETM_Q4_322740"/>
      <w:bookmarkEnd w:id="2699"/>
      <w:r>
        <w:rPr>
          <w:rtl/>
        </w:rPr>
        <w:t xml:space="preserve">שבעוד </w:t>
      </w:r>
      <w:bookmarkStart w:id="2700" w:name="_ETM_Q4_323160"/>
      <w:bookmarkEnd w:id="2700"/>
      <w:r>
        <w:rPr>
          <w:rtl/>
        </w:rPr>
        <w:t xml:space="preserve">שנתיים </w:t>
      </w:r>
      <w:bookmarkStart w:id="2701" w:name="_ETM_Q4_323610"/>
      <w:bookmarkEnd w:id="2701"/>
      <w:r>
        <w:rPr>
          <w:rtl/>
        </w:rPr>
        <w:t xml:space="preserve">אנחנו </w:t>
      </w:r>
      <w:bookmarkStart w:id="2702" w:name="_ETM_Q4_323989"/>
      <w:bookmarkEnd w:id="2702"/>
      <w:r>
        <w:rPr>
          <w:rtl/>
        </w:rPr>
        <w:t xml:space="preserve">נוכל </w:t>
      </w:r>
      <w:bookmarkStart w:id="2703" w:name="_ETM_Q4_324200"/>
      <w:bookmarkEnd w:id="2703"/>
      <w:r>
        <w:rPr>
          <w:rtl/>
        </w:rPr>
        <w:t xml:space="preserve">לצמצם </w:t>
      </w:r>
      <w:bookmarkStart w:id="2704" w:name="_ETM_Q4_324680"/>
      <w:bookmarkEnd w:id="2704"/>
      <w:r>
        <w:rPr>
          <w:rtl/>
        </w:rPr>
        <w:t xml:space="preserve">את </w:t>
      </w:r>
      <w:bookmarkStart w:id="2705" w:name="_ETM_Q4_324769"/>
      <w:bookmarkEnd w:id="2705"/>
      <w:r>
        <w:rPr>
          <w:rtl/>
        </w:rPr>
        <w:t xml:space="preserve">מספר </w:t>
      </w:r>
      <w:bookmarkStart w:id="2706" w:name="_ETM_Q4_325069"/>
      <w:bookmarkEnd w:id="2706"/>
      <w:r>
        <w:rPr>
          <w:rFonts w:hint="cs"/>
          <w:rtl/>
        </w:rPr>
        <w:t>ה</w:t>
      </w:r>
      <w:r>
        <w:rPr>
          <w:rtl/>
        </w:rPr>
        <w:t xml:space="preserve">ילדים </w:t>
      </w:r>
      <w:bookmarkStart w:id="2707" w:name="_ETM_Q4_325340"/>
      <w:bookmarkEnd w:id="2707"/>
      <w:r>
        <w:rPr>
          <w:rtl/>
        </w:rPr>
        <w:t>בכית</w:t>
      </w:r>
      <w:r>
        <w:rPr>
          <w:rFonts w:hint="cs"/>
          <w:rtl/>
        </w:rPr>
        <w:t xml:space="preserve">ה </w:t>
      </w:r>
      <w:r>
        <w:rPr>
          <w:rFonts w:hint="eastAsia"/>
          <w:rtl/>
        </w:rPr>
        <w:t xml:space="preserve">– </w:t>
      </w:r>
      <w:r>
        <w:rPr>
          <w:rFonts w:hint="cs"/>
          <w:rtl/>
        </w:rPr>
        <w:t>את</w:t>
      </w:r>
      <w:r>
        <w:rPr>
          <w:rtl/>
        </w:rPr>
        <w:t xml:space="preserve"> </w:t>
      </w:r>
      <w:bookmarkStart w:id="2708" w:name="_ETM_Q4_325819"/>
      <w:bookmarkEnd w:id="2708"/>
      <w:r>
        <w:rPr>
          <w:rtl/>
        </w:rPr>
        <w:t xml:space="preserve">מראש </w:t>
      </w:r>
      <w:bookmarkStart w:id="2709" w:name="_ETM_Q4_326090"/>
      <w:bookmarkEnd w:id="2709"/>
      <w:r>
        <w:rPr>
          <w:rtl/>
        </w:rPr>
        <w:t xml:space="preserve">יכולה </w:t>
      </w:r>
      <w:bookmarkStart w:id="2710" w:name="_ETM_Q4_326359"/>
      <w:bookmarkEnd w:id="2710"/>
      <w:r>
        <w:rPr>
          <w:rtl/>
        </w:rPr>
        <w:t xml:space="preserve">לדעת </w:t>
      </w:r>
      <w:bookmarkStart w:id="2711" w:name="_ETM_Q4_326659"/>
      <w:bookmarkEnd w:id="2711"/>
      <w:r>
        <w:rPr>
          <w:rtl/>
        </w:rPr>
        <w:t xml:space="preserve">שאני </w:t>
      </w:r>
      <w:bookmarkStart w:id="2712" w:name="_ETM_Q4_326870"/>
      <w:bookmarkEnd w:id="2712"/>
      <w:r>
        <w:rPr>
          <w:rtl/>
        </w:rPr>
        <w:t xml:space="preserve">לא </w:t>
      </w:r>
      <w:bookmarkStart w:id="2713" w:name="_ETM_Q4_326989"/>
      <w:bookmarkStart w:id="2714" w:name="_ETM_Q4_327290"/>
      <w:bookmarkStart w:id="2715" w:name="_ETM_Q4_327499"/>
      <w:bookmarkEnd w:id="2713"/>
      <w:bookmarkEnd w:id="2714"/>
      <w:bookmarkEnd w:id="2715"/>
      <w:r>
        <w:rPr>
          <w:rFonts w:hint="cs"/>
          <w:rtl/>
        </w:rPr>
        <w:t>דוברת</w:t>
      </w:r>
      <w:r>
        <w:rPr>
          <w:rtl/>
        </w:rPr>
        <w:t xml:space="preserve"> </w:t>
      </w:r>
      <w:bookmarkStart w:id="2716" w:name="_ETM_Q4_327829"/>
      <w:bookmarkEnd w:id="2716"/>
      <w:r>
        <w:rPr>
          <w:rtl/>
        </w:rPr>
        <w:t>אמת</w:t>
      </w:r>
      <w:r>
        <w:rPr>
          <w:rFonts w:hint="cs"/>
          <w:rtl/>
        </w:rPr>
        <w:t>,</w:t>
      </w:r>
      <w:r>
        <w:rPr>
          <w:rtl/>
        </w:rPr>
        <w:t xml:space="preserve"> </w:t>
      </w:r>
      <w:bookmarkStart w:id="2717" w:name="_ETM_Q4_328249"/>
      <w:bookmarkEnd w:id="2717"/>
      <w:r>
        <w:rPr>
          <w:rtl/>
        </w:rPr>
        <w:t>אוק</w:t>
      </w:r>
      <w:r>
        <w:rPr>
          <w:rFonts w:hint="cs"/>
          <w:rtl/>
        </w:rPr>
        <w:t>י</w:t>
      </w:r>
      <w:r>
        <w:rPr>
          <w:rtl/>
        </w:rPr>
        <w:t>י</w:t>
      </w:r>
      <w:r>
        <w:rPr>
          <w:rFonts w:hint="cs"/>
          <w:rtl/>
        </w:rPr>
        <w:t>?</w:t>
      </w:r>
      <w:bookmarkStart w:id="2718" w:name="_ETM_Q4_325123"/>
      <w:bookmarkStart w:id="2719" w:name="_ETM_Q4_325220"/>
      <w:bookmarkStart w:id="2720" w:name="_ETM_Q4_325306"/>
      <w:bookmarkStart w:id="2721" w:name="_ETM_Q4_325373"/>
      <w:bookmarkStart w:id="2722" w:name="_ETM_Q4_329150"/>
      <w:bookmarkEnd w:id="2718"/>
      <w:bookmarkEnd w:id="2719"/>
      <w:bookmarkEnd w:id="2720"/>
      <w:bookmarkEnd w:id="2721"/>
      <w:bookmarkEnd w:id="2722"/>
      <w:r>
        <w:rPr>
          <w:rFonts w:hint="cs"/>
          <w:rtl/>
        </w:rPr>
        <w:t xml:space="preserve"> </w:t>
      </w:r>
      <w:r>
        <w:rPr>
          <w:rtl/>
        </w:rPr>
        <w:t xml:space="preserve">לכן </w:t>
      </w:r>
      <w:bookmarkStart w:id="2723" w:name="_ETM_Q4_329749"/>
      <w:bookmarkEnd w:id="2723"/>
      <w:r>
        <w:rPr>
          <w:rtl/>
        </w:rPr>
        <w:t xml:space="preserve">חשוב </w:t>
      </w:r>
      <w:bookmarkStart w:id="2724" w:name="_ETM_Q4_330079"/>
      <w:bookmarkEnd w:id="2724"/>
      <w:r>
        <w:rPr>
          <w:rtl/>
        </w:rPr>
        <w:t xml:space="preserve">שאנחנו </w:t>
      </w:r>
      <w:bookmarkStart w:id="2725" w:name="_ETM_Q4_330439"/>
      <w:bookmarkEnd w:id="2725"/>
      <w:r>
        <w:rPr>
          <w:rtl/>
        </w:rPr>
        <w:t xml:space="preserve">נבין </w:t>
      </w:r>
      <w:bookmarkStart w:id="2726" w:name="_ETM_Q4_330680"/>
      <w:bookmarkEnd w:id="2726"/>
      <w:r>
        <w:rPr>
          <w:rtl/>
        </w:rPr>
        <w:t xml:space="preserve">את </w:t>
      </w:r>
      <w:bookmarkStart w:id="2727" w:name="_ETM_Q4_330739"/>
      <w:bookmarkEnd w:id="2727"/>
      <w:r>
        <w:rPr>
          <w:rtl/>
        </w:rPr>
        <w:t xml:space="preserve">המציאות </w:t>
      </w:r>
      <w:bookmarkStart w:id="2728" w:name="_ETM_Q4_331099"/>
      <w:bookmarkEnd w:id="2728"/>
      <w:r>
        <w:rPr>
          <w:rtl/>
        </w:rPr>
        <w:t xml:space="preserve">שאנחנו </w:t>
      </w:r>
      <w:bookmarkStart w:id="2729" w:name="_ETM_Q4_331430"/>
      <w:bookmarkEnd w:id="2729"/>
      <w:r>
        <w:rPr>
          <w:rtl/>
        </w:rPr>
        <w:t xml:space="preserve">נמצאים </w:t>
      </w:r>
      <w:bookmarkStart w:id="2730" w:name="_ETM_Q4_331909"/>
      <w:bookmarkEnd w:id="2730"/>
      <w:r>
        <w:rPr>
          <w:rtl/>
        </w:rPr>
        <w:t>בה</w:t>
      </w:r>
      <w:r>
        <w:rPr>
          <w:rFonts w:hint="cs"/>
          <w:rtl/>
        </w:rPr>
        <w:t>.</w:t>
      </w:r>
      <w:r>
        <w:rPr>
          <w:rtl/>
        </w:rPr>
        <w:t xml:space="preserve"> </w:t>
      </w:r>
      <w:bookmarkStart w:id="2731" w:name="_ETM_Q4_331999"/>
      <w:bookmarkEnd w:id="2731"/>
      <w:r>
        <w:rPr>
          <w:rtl/>
        </w:rPr>
        <w:t xml:space="preserve">זה </w:t>
      </w:r>
      <w:bookmarkStart w:id="2732" w:name="_ETM_Q4_332150"/>
      <w:bookmarkEnd w:id="2732"/>
      <w:r>
        <w:rPr>
          <w:rtl/>
        </w:rPr>
        <w:t xml:space="preserve">נכון </w:t>
      </w:r>
      <w:bookmarkStart w:id="2733" w:name="_ETM_Q4_332480"/>
      <w:bookmarkEnd w:id="2733"/>
      <w:r>
        <w:rPr>
          <w:rtl/>
        </w:rPr>
        <w:t xml:space="preserve">שבתוכנית </w:t>
      </w:r>
      <w:bookmarkStart w:id="2734" w:name="_ETM_Q4_333019"/>
      <w:bookmarkEnd w:id="2734"/>
      <w:r>
        <w:rPr>
          <w:rtl/>
        </w:rPr>
        <w:t xml:space="preserve">שהיא </w:t>
      </w:r>
      <w:bookmarkStart w:id="2735" w:name="_ETM_Q4_333200"/>
      <w:bookmarkEnd w:id="2735"/>
      <w:r>
        <w:rPr>
          <w:rtl/>
        </w:rPr>
        <w:t>רב</w:t>
      </w:r>
      <w:bookmarkStart w:id="2736" w:name="_ETM_Q4_333409"/>
      <w:bookmarkEnd w:id="2736"/>
      <w:r>
        <w:rPr>
          <w:rFonts w:hint="cs"/>
          <w:rtl/>
        </w:rPr>
        <w:t>-</w:t>
      </w:r>
      <w:r>
        <w:rPr>
          <w:rtl/>
        </w:rPr>
        <w:t xml:space="preserve">שנתית </w:t>
      </w:r>
      <w:bookmarkStart w:id="2737" w:name="_ETM_Q4_334129"/>
      <w:bookmarkEnd w:id="2737"/>
      <w:r>
        <w:rPr>
          <w:rtl/>
        </w:rPr>
        <w:t xml:space="preserve">צריך </w:t>
      </w:r>
      <w:bookmarkStart w:id="2738" w:name="_ETM_Q4_334519"/>
      <w:bookmarkEnd w:id="2738"/>
      <w:r>
        <w:rPr>
          <w:rtl/>
        </w:rPr>
        <w:t xml:space="preserve">להסתכל </w:t>
      </w:r>
      <w:bookmarkStart w:id="2739" w:name="_ETM_Q4_335060"/>
      <w:bookmarkEnd w:id="2739"/>
      <w:r>
        <w:rPr>
          <w:rtl/>
        </w:rPr>
        <w:t xml:space="preserve">גם </w:t>
      </w:r>
      <w:bookmarkStart w:id="2740" w:name="_ETM_Q4_335299"/>
      <w:bookmarkEnd w:id="2740"/>
      <w:r>
        <w:rPr>
          <w:rFonts w:hint="cs"/>
          <w:rtl/>
        </w:rPr>
        <w:t>ע</w:t>
      </w:r>
      <w:r>
        <w:rPr>
          <w:rtl/>
        </w:rPr>
        <w:t>ל</w:t>
      </w:r>
      <w:r>
        <w:rPr>
          <w:rFonts w:hint="cs"/>
          <w:rtl/>
        </w:rPr>
        <w:t xml:space="preserve"> </w:t>
      </w:r>
      <w:r>
        <w:rPr>
          <w:rtl/>
        </w:rPr>
        <w:t>זה</w:t>
      </w:r>
      <w:r>
        <w:rPr>
          <w:rFonts w:hint="cs"/>
          <w:rtl/>
        </w:rPr>
        <w:t>,</w:t>
      </w:r>
      <w:r>
        <w:rPr>
          <w:rtl/>
        </w:rPr>
        <w:t xml:space="preserve"> </w:t>
      </w:r>
      <w:bookmarkStart w:id="2741" w:name="_ETM_Q4_335810"/>
      <w:bookmarkEnd w:id="2741"/>
      <w:r>
        <w:rPr>
          <w:rtl/>
        </w:rPr>
        <w:t xml:space="preserve">אבל </w:t>
      </w:r>
      <w:bookmarkStart w:id="2742" w:name="_ETM_Q4_336079"/>
      <w:bookmarkEnd w:id="2742"/>
      <w:r>
        <w:rPr>
          <w:rtl/>
        </w:rPr>
        <w:t xml:space="preserve">בואי </w:t>
      </w:r>
      <w:bookmarkStart w:id="2743" w:name="_ETM_Q4_336319"/>
      <w:bookmarkEnd w:id="2743"/>
      <w:r>
        <w:rPr>
          <w:rtl/>
        </w:rPr>
        <w:t>נראה</w:t>
      </w:r>
      <w:r>
        <w:rPr>
          <w:rFonts w:hint="cs"/>
          <w:rtl/>
        </w:rPr>
        <w:t>,</w:t>
      </w:r>
      <w:r>
        <w:rPr>
          <w:rtl/>
        </w:rPr>
        <w:t xml:space="preserve"> </w:t>
      </w:r>
      <w:bookmarkStart w:id="2744" w:name="_ETM_Q4_337150"/>
      <w:bookmarkEnd w:id="2744"/>
      <w:r>
        <w:rPr>
          <w:rtl/>
        </w:rPr>
        <w:t xml:space="preserve">עד </w:t>
      </w:r>
      <w:bookmarkStart w:id="2745" w:name="_ETM_Q4_337450"/>
      <w:bookmarkEnd w:id="2745"/>
      <w:r>
        <w:rPr>
          <w:rtl/>
        </w:rPr>
        <w:t xml:space="preserve">שנגיע </w:t>
      </w:r>
      <w:bookmarkStart w:id="2746" w:name="_ETM_Q4_338020"/>
      <w:bookmarkEnd w:id="2746"/>
      <w:r>
        <w:rPr>
          <w:rtl/>
        </w:rPr>
        <w:t xml:space="preserve">למקום </w:t>
      </w:r>
      <w:bookmarkStart w:id="2747" w:name="_ETM_Q4_338500"/>
      <w:bookmarkEnd w:id="2747"/>
      <w:r>
        <w:rPr>
          <w:rtl/>
        </w:rPr>
        <w:t>הזה</w:t>
      </w:r>
      <w:r>
        <w:rPr>
          <w:rFonts w:hint="cs"/>
          <w:rtl/>
        </w:rPr>
        <w:t>,</w:t>
      </w:r>
      <w:r>
        <w:rPr>
          <w:rtl/>
        </w:rPr>
        <w:t xml:space="preserve"> </w:t>
      </w:r>
      <w:bookmarkStart w:id="2748" w:name="_ETM_Q4_338980"/>
      <w:bookmarkEnd w:id="2748"/>
      <w:r>
        <w:rPr>
          <w:rtl/>
        </w:rPr>
        <w:t xml:space="preserve">מה </w:t>
      </w:r>
      <w:bookmarkStart w:id="2749" w:name="_ETM_Q4_339220"/>
      <w:bookmarkEnd w:id="2749"/>
      <w:r>
        <w:rPr>
          <w:rtl/>
        </w:rPr>
        <w:t xml:space="preserve">אנחנו </w:t>
      </w:r>
      <w:bookmarkStart w:id="2750" w:name="_ETM_Q4_339520"/>
      <w:bookmarkEnd w:id="2750"/>
      <w:r>
        <w:rPr>
          <w:rtl/>
        </w:rPr>
        <w:t xml:space="preserve">צריכים </w:t>
      </w:r>
      <w:bookmarkStart w:id="2751" w:name="_ETM_Q4_339850"/>
      <w:bookmarkEnd w:id="2751"/>
      <w:r>
        <w:rPr>
          <w:rtl/>
        </w:rPr>
        <w:t xml:space="preserve">לעשות </w:t>
      </w:r>
      <w:bookmarkStart w:id="2752" w:name="_ETM_Q4_340120"/>
      <w:bookmarkEnd w:id="2752"/>
      <w:r>
        <w:rPr>
          <w:rtl/>
        </w:rPr>
        <w:t xml:space="preserve">כצעדים </w:t>
      </w:r>
      <w:bookmarkStart w:id="2753" w:name="_ETM_Q4_340660"/>
      <w:bookmarkEnd w:id="2753"/>
      <w:proofErr w:type="spellStart"/>
      <w:r>
        <w:rPr>
          <w:rtl/>
        </w:rPr>
        <w:t>מיידיים</w:t>
      </w:r>
      <w:proofErr w:type="spellEnd"/>
      <w:r>
        <w:rPr>
          <w:rtl/>
        </w:rPr>
        <w:t xml:space="preserve"> </w:t>
      </w:r>
      <w:bookmarkStart w:id="2754" w:name="_ETM_Q4_341290"/>
      <w:bookmarkEnd w:id="2754"/>
      <w:r>
        <w:rPr>
          <w:rtl/>
        </w:rPr>
        <w:t xml:space="preserve">בתוך </w:t>
      </w:r>
      <w:bookmarkStart w:id="2755" w:name="_ETM_Q4_341590"/>
      <w:bookmarkEnd w:id="2755"/>
      <w:r>
        <w:rPr>
          <w:rtl/>
        </w:rPr>
        <w:t xml:space="preserve">מערכת </w:t>
      </w:r>
      <w:bookmarkStart w:id="2756" w:name="_ETM_Q4_341950"/>
      <w:bookmarkEnd w:id="2756"/>
      <w:r>
        <w:rPr>
          <w:rtl/>
        </w:rPr>
        <w:t xml:space="preserve">החינוך </w:t>
      </w:r>
      <w:bookmarkStart w:id="2757" w:name="_ETM_Q4_342250"/>
      <w:bookmarkEnd w:id="2757"/>
      <w:r>
        <w:rPr>
          <w:rtl/>
        </w:rPr>
        <w:t xml:space="preserve">כדי </w:t>
      </w:r>
      <w:bookmarkStart w:id="2758" w:name="_ETM_Q4_342490"/>
      <w:bookmarkEnd w:id="2758"/>
      <w:r>
        <w:rPr>
          <w:rtl/>
        </w:rPr>
        <w:t xml:space="preserve">לשמור </w:t>
      </w:r>
      <w:bookmarkStart w:id="2759" w:name="_ETM_Q4_342880"/>
      <w:bookmarkEnd w:id="2759"/>
      <w:r>
        <w:rPr>
          <w:rtl/>
        </w:rPr>
        <w:t xml:space="preserve">על </w:t>
      </w:r>
      <w:bookmarkStart w:id="2760" w:name="_ETM_Q4_342940"/>
      <w:bookmarkEnd w:id="2760"/>
      <w:r>
        <w:rPr>
          <w:rtl/>
        </w:rPr>
        <w:t xml:space="preserve">כוח </w:t>
      </w:r>
      <w:bookmarkStart w:id="2761" w:name="_ETM_Q4_343270"/>
      <w:bookmarkEnd w:id="2761"/>
      <w:r>
        <w:rPr>
          <w:rtl/>
        </w:rPr>
        <w:t xml:space="preserve">האדם </w:t>
      </w:r>
      <w:bookmarkStart w:id="2762" w:name="_ETM_Q4_343570"/>
      <w:bookmarkEnd w:id="2762"/>
      <w:r>
        <w:rPr>
          <w:rtl/>
        </w:rPr>
        <w:t xml:space="preserve">שנמצא </w:t>
      </w:r>
      <w:bookmarkStart w:id="2763" w:name="_ETM_Q4_343990"/>
      <w:bookmarkEnd w:id="2763"/>
      <w:r>
        <w:rPr>
          <w:rtl/>
        </w:rPr>
        <w:t xml:space="preserve">לנו </w:t>
      </w:r>
      <w:bookmarkStart w:id="2764" w:name="_ETM_Q4_344260"/>
      <w:bookmarkEnd w:id="2764"/>
      <w:r>
        <w:rPr>
          <w:rtl/>
        </w:rPr>
        <w:t xml:space="preserve">היום </w:t>
      </w:r>
      <w:bookmarkStart w:id="2765" w:name="_ETM_Q4_344800"/>
      <w:bookmarkEnd w:id="2765"/>
      <w:r>
        <w:rPr>
          <w:rtl/>
        </w:rPr>
        <w:t xml:space="preserve">וכדי </w:t>
      </w:r>
      <w:bookmarkStart w:id="2766" w:name="_ETM_Q4_345220"/>
      <w:bookmarkEnd w:id="2766"/>
      <w:r>
        <w:rPr>
          <w:rtl/>
        </w:rPr>
        <w:t xml:space="preserve">לגייס </w:t>
      </w:r>
      <w:bookmarkStart w:id="2767" w:name="_ETM_Q4_345730"/>
      <w:bookmarkEnd w:id="2767"/>
      <w:r>
        <w:rPr>
          <w:rtl/>
        </w:rPr>
        <w:t xml:space="preserve">כבר </w:t>
      </w:r>
      <w:bookmarkStart w:id="2768" w:name="_ETM_Q4_346180"/>
      <w:bookmarkEnd w:id="2768"/>
      <w:r>
        <w:rPr>
          <w:rtl/>
        </w:rPr>
        <w:t xml:space="preserve">עכשיו </w:t>
      </w:r>
      <w:bookmarkStart w:id="2769" w:name="_ETM_Q4_346799"/>
      <w:bookmarkEnd w:id="2769"/>
      <w:r>
        <w:rPr>
          <w:rtl/>
        </w:rPr>
        <w:t>כ</w:t>
      </w:r>
      <w:bookmarkStart w:id="2770" w:name="_ETM_Q4_347129"/>
      <w:bookmarkEnd w:id="2770"/>
      <w:r>
        <w:rPr>
          <w:rFonts w:hint="cs"/>
          <w:rtl/>
        </w:rPr>
        <w:t>וח הוראה</w:t>
      </w:r>
      <w:r>
        <w:rPr>
          <w:rtl/>
        </w:rPr>
        <w:t xml:space="preserve"> </w:t>
      </w:r>
      <w:bookmarkStart w:id="2771" w:name="_ETM_Q4_347639"/>
      <w:bookmarkEnd w:id="2771"/>
      <w:r>
        <w:rPr>
          <w:rtl/>
        </w:rPr>
        <w:t>איכותי</w:t>
      </w:r>
      <w:r>
        <w:rPr>
          <w:rFonts w:hint="cs"/>
          <w:rtl/>
        </w:rPr>
        <w:t>,</w:t>
      </w:r>
      <w:r>
        <w:rPr>
          <w:rtl/>
        </w:rPr>
        <w:t xml:space="preserve"> </w:t>
      </w:r>
      <w:bookmarkStart w:id="2772" w:name="_ETM_Q4_348689"/>
      <w:bookmarkEnd w:id="2772"/>
      <w:r>
        <w:rPr>
          <w:rtl/>
        </w:rPr>
        <w:t>טוב</w:t>
      </w:r>
      <w:r>
        <w:rPr>
          <w:rFonts w:hint="cs"/>
          <w:rtl/>
        </w:rPr>
        <w:t>,</w:t>
      </w:r>
      <w:r>
        <w:rPr>
          <w:rtl/>
        </w:rPr>
        <w:t xml:space="preserve"> </w:t>
      </w:r>
      <w:bookmarkStart w:id="2773" w:name="_ETM_Q4_349079"/>
      <w:bookmarkEnd w:id="2773"/>
      <w:r>
        <w:rPr>
          <w:rtl/>
        </w:rPr>
        <w:t xml:space="preserve">כזה </w:t>
      </w:r>
      <w:bookmarkStart w:id="2774" w:name="_ETM_Q4_349379"/>
      <w:bookmarkEnd w:id="2774"/>
      <w:r>
        <w:rPr>
          <w:rtl/>
        </w:rPr>
        <w:t xml:space="preserve">שרוצה </w:t>
      </w:r>
      <w:bookmarkStart w:id="2775" w:name="_ETM_Q4_349799"/>
      <w:bookmarkEnd w:id="2775"/>
      <w:r>
        <w:rPr>
          <w:rtl/>
        </w:rPr>
        <w:t xml:space="preserve">לבוא </w:t>
      </w:r>
      <w:bookmarkStart w:id="2776" w:name="_ETM_Q4_350099"/>
      <w:bookmarkEnd w:id="2776"/>
      <w:r>
        <w:rPr>
          <w:rtl/>
        </w:rPr>
        <w:t xml:space="preserve">ולתת </w:t>
      </w:r>
      <w:bookmarkStart w:id="2777" w:name="_ETM_Q4_350549"/>
      <w:bookmarkEnd w:id="2777"/>
      <w:r>
        <w:rPr>
          <w:rtl/>
        </w:rPr>
        <w:t xml:space="preserve">מעצמו </w:t>
      </w:r>
      <w:bookmarkStart w:id="2778" w:name="_ETM_Q4_350849"/>
      <w:bookmarkEnd w:id="2778"/>
      <w:r>
        <w:rPr>
          <w:rtl/>
        </w:rPr>
        <w:t xml:space="preserve">ולתרום </w:t>
      </w:r>
      <w:bookmarkStart w:id="2779" w:name="_ETM_Q4_351360"/>
      <w:bookmarkEnd w:id="2779"/>
      <w:r>
        <w:rPr>
          <w:rtl/>
        </w:rPr>
        <w:t xml:space="preserve">ולהעלות </w:t>
      </w:r>
      <w:bookmarkStart w:id="2780" w:name="_ETM_Q4_351750"/>
      <w:bookmarkEnd w:id="2780"/>
      <w:r>
        <w:rPr>
          <w:rtl/>
        </w:rPr>
        <w:t xml:space="preserve">את </w:t>
      </w:r>
      <w:bookmarkStart w:id="2781" w:name="_ETM_Q4_351870"/>
      <w:bookmarkEnd w:id="2781"/>
      <w:r>
        <w:rPr>
          <w:rtl/>
        </w:rPr>
        <w:t xml:space="preserve">המערכת </w:t>
      </w:r>
      <w:bookmarkStart w:id="2782" w:name="_ETM_Q4_352620"/>
      <w:bookmarkEnd w:id="2782"/>
      <w:r>
        <w:rPr>
          <w:rtl/>
        </w:rPr>
        <w:t xml:space="preserve">לגבהים </w:t>
      </w:r>
      <w:bookmarkStart w:id="2783" w:name="_ETM_Q4_353159"/>
      <w:bookmarkEnd w:id="2783"/>
      <w:r>
        <w:rPr>
          <w:rtl/>
        </w:rPr>
        <w:t>אחרים</w:t>
      </w:r>
      <w:r>
        <w:rPr>
          <w:rFonts w:hint="cs"/>
          <w:rtl/>
        </w:rPr>
        <w:t>.</w:t>
      </w:r>
      <w:r>
        <w:rPr>
          <w:rtl/>
        </w:rPr>
        <w:t xml:space="preserve"> </w:t>
      </w:r>
      <w:bookmarkStart w:id="2784" w:name="_ETM_Q4_353760"/>
      <w:bookmarkEnd w:id="2784"/>
    </w:p>
    <w:p w:rsidR="00565AA0" w:rsidRDefault="00565AA0" w:rsidP="003839DB">
      <w:pPr>
        <w:rPr>
          <w:rtl/>
        </w:rPr>
      </w:pPr>
      <w:bookmarkStart w:id="2785" w:name="_ETM_Q4_352683"/>
      <w:bookmarkStart w:id="2786" w:name="_ETM_Q4_352736"/>
      <w:bookmarkEnd w:id="2785"/>
      <w:bookmarkEnd w:id="2786"/>
    </w:p>
    <w:p w:rsidR="00565AA0" w:rsidRDefault="00565AA0" w:rsidP="003839DB">
      <w:pPr>
        <w:rPr>
          <w:rtl/>
        </w:rPr>
      </w:pPr>
      <w:bookmarkStart w:id="2787" w:name="_ETM_Q4_352866"/>
      <w:bookmarkStart w:id="2788" w:name="_ETM_Q4_352909"/>
      <w:bookmarkEnd w:id="2787"/>
      <w:bookmarkEnd w:id="2788"/>
      <w:r>
        <w:rPr>
          <w:rtl/>
        </w:rPr>
        <w:t xml:space="preserve">זה </w:t>
      </w:r>
      <w:bookmarkStart w:id="2789" w:name="_ETM_Q4_354269"/>
      <w:bookmarkEnd w:id="2789"/>
      <w:r>
        <w:rPr>
          <w:rtl/>
        </w:rPr>
        <w:t xml:space="preserve">נוגע </w:t>
      </w:r>
      <w:bookmarkStart w:id="2790" w:name="_ETM_Q4_354659"/>
      <w:bookmarkEnd w:id="2790"/>
      <w:r>
        <w:rPr>
          <w:rtl/>
        </w:rPr>
        <w:t xml:space="preserve">באמת </w:t>
      </w:r>
      <w:bookmarkStart w:id="2791" w:name="_ETM_Q4_354959"/>
      <w:bookmarkEnd w:id="2791"/>
      <w:r>
        <w:rPr>
          <w:rtl/>
        </w:rPr>
        <w:t>לחדשנות</w:t>
      </w:r>
      <w:r>
        <w:rPr>
          <w:rFonts w:hint="cs"/>
          <w:rtl/>
        </w:rPr>
        <w:t>,</w:t>
      </w:r>
      <w:r>
        <w:rPr>
          <w:rtl/>
        </w:rPr>
        <w:t xml:space="preserve"> </w:t>
      </w:r>
      <w:bookmarkStart w:id="2792" w:name="_ETM_Q4_355940"/>
      <w:bookmarkEnd w:id="2792"/>
      <w:r>
        <w:rPr>
          <w:rtl/>
        </w:rPr>
        <w:t xml:space="preserve">זה </w:t>
      </w:r>
      <w:bookmarkStart w:id="2793" w:name="_ETM_Q4_356240"/>
      <w:bookmarkEnd w:id="2793"/>
      <w:r>
        <w:rPr>
          <w:rtl/>
        </w:rPr>
        <w:t xml:space="preserve">נוגע </w:t>
      </w:r>
      <w:bookmarkStart w:id="2794" w:name="_ETM_Q4_356540"/>
      <w:bookmarkEnd w:id="2794"/>
      <w:r>
        <w:rPr>
          <w:rtl/>
        </w:rPr>
        <w:t xml:space="preserve">לתוכניות </w:t>
      </w:r>
      <w:bookmarkStart w:id="2795" w:name="_ETM_Q4_357080"/>
      <w:bookmarkEnd w:id="2795"/>
      <w:r>
        <w:rPr>
          <w:rtl/>
        </w:rPr>
        <w:t xml:space="preserve">לימודים </w:t>
      </w:r>
      <w:bookmarkStart w:id="2796" w:name="_ETM_Q4_357440"/>
      <w:bookmarkEnd w:id="2796"/>
      <w:r>
        <w:rPr>
          <w:rtl/>
        </w:rPr>
        <w:t xml:space="preserve">חדשות </w:t>
      </w:r>
      <w:bookmarkStart w:id="2797" w:name="_ETM_Q4_358010"/>
      <w:bookmarkEnd w:id="2797"/>
      <w:r>
        <w:rPr>
          <w:rtl/>
        </w:rPr>
        <w:t>ואחרו</w:t>
      </w:r>
      <w:r>
        <w:rPr>
          <w:rFonts w:hint="cs"/>
          <w:rtl/>
        </w:rPr>
        <w:t>ת ו</w:t>
      </w:r>
      <w:bookmarkStart w:id="2798" w:name="_ETM_Q4_358790"/>
      <w:bookmarkEnd w:id="2798"/>
      <w:r>
        <w:rPr>
          <w:rtl/>
        </w:rPr>
        <w:t xml:space="preserve">זה </w:t>
      </w:r>
      <w:bookmarkStart w:id="2799" w:name="_ETM_Q4_359060"/>
      <w:bookmarkEnd w:id="2799"/>
      <w:r>
        <w:rPr>
          <w:rtl/>
        </w:rPr>
        <w:t xml:space="preserve">נוגע </w:t>
      </w:r>
      <w:bookmarkStart w:id="2800" w:name="_ETM_Q4_359419"/>
      <w:bookmarkEnd w:id="2800"/>
      <w:r>
        <w:rPr>
          <w:rtl/>
        </w:rPr>
        <w:t xml:space="preserve">לאפשרות </w:t>
      </w:r>
      <w:bookmarkStart w:id="2801" w:name="_ETM_Q4_359990"/>
      <w:bookmarkEnd w:id="2801"/>
      <w:r>
        <w:rPr>
          <w:rtl/>
        </w:rPr>
        <w:t xml:space="preserve">של </w:t>
      </w:r>
      <w:bookmarkStart w:id="2802" w:name="_ETM_Q4_360169"/>
      <w:bookmarkEnd w:id="2802"/>
      <w:r>
        <w:rPr>
          <w:rtl/>
        </w:rPr>
        <w:t xml:space="preserve">אוטונומיה </w:t>
      </w:r>
      <w:bookmarkStart w:id="2803" w:name="_ETM_Q4_360860"/>
      <w:bookmarkEnd w:id="2803"/>
      <w:r>
        <w:rPr>
          <w:rtl/>
        </w:rPr>
        <w:t xml:space="preserve">למנהלים </w:t>
      </w:r>
      <w:bookmarkStart w:id="2804" w:name="_ETM_Q4_361460"/>
      <w:bookmarkEnd w:id="2804"/>
      <w:r>
        <w:rPr>
          <w:rtl/>
        </w:rPr>
        <w:t xml:space="preserve">ומורים </w:t>
      </w:r>
      <w:bookmarkStart w:id="2805" w:name="_ETM_Q4_361880"/>
      <w:bookmarkEnd w:id="2805"/>
      <w:r>
        <w:rPr>
          <w:rtl/>
        </w:rPr>
        <w:t xml:space="preserve">בתוך </w:t>
      </w:r>
      <w:bookmarkStart w:id="2806" w:name="_ETM_Q4_362150"/>
      <w:bookmarkEnd w:id="2806"/>
      <w:r>
        <w:rPr>
          <w:rtl/>
        </w:rPr>
        <w:t xml:space="preserve">מערכת </w:t>
      </w:r>
      <w:bookmarkStart w:id="2807" w:name="_ETM_Q4_362450"/>
      <w:bookmarkEnd w:id="2807"/>
      <w:r>
        <w:rPr>
          <w:rtl/>
        </w:rPr>
        <w:t xml:space="preserve">החינוך </w:t>
      </w:r>
      <w:bookmarkStart w:id="2808" w:name="_ETM_Q4_362960"/>
      <w:bookmarkEnd w:id="2808"/>
      <w:r>
        <w:rPr>
          <w:rFonts w:hint="cs"/>
          <w:rtl/>
        </w:rPr>
        <w:t xml:space="preserve">– </w:t>
      </w:r>
      <w:r>
        <w:rPr>
          <w:rtl/>
        </w:rPr>
        <w:t xml:space="preserve">מה </w:t>
      </w:r>
      <w:bookmarkStart w:id="2809" w:name="_ETM_Q4_363200"/>
      <w:bookmarkEnd w:id="2809"/>
      <w:r>
        <w:rPr>
          <w:rtl/>
        </w:rPr>
        <w:t xml:space="preserve">שלא </w:t>
      </w:r>
      <w:bookmarkStart w:id="2810" w:name="_ETM_Q4_363530"/>
      <w:bookmarkEnd w:id="2810"/>
      <w:r>
        <w:rPr>
          <w:rtl/>
        </w:rPr>
        <w:t xml:space="preserve">היה </w:t>
      </w:r>
      <w:bookmarkStart w:id="2811" w:name="_ETM_Q4_363800"/>
      <w:bookmarkEnd w:id="2811"/>
      <w:r>
        <w:rPr>
          <w:rtl/>
        </w:rPr>
        <w:t xml:space="preserve">להם </w:t>
      </w:r>
      <w:bookmarkStart w:id="2812" w:name="_ETM_Q4_364070"/>
      <w:bookmarkEnd w:id="2812"/>
      <w:r>
        <w:rPr>
          <w:rtl/>
        </w:rPr>
        <w:t xml:space="preserve">עד </w:t>
      </w:r>
      <w:bookmarkStart w:id="2813" w:name="_ETM_Q4_364220"/>
      <w:bookmarkEnd w:id="2813"/>
      <w:r>
        <w:rPr>
          <w:rtl/>
        </w:rPr>
        <w:t>היום</w:t>
      </w:r>
      <w:r>
        <w:rPr>
          <w:rFonts w:hint="cs"/>
          <w:rtl/>
        </w:rPr>
        <w:t>;</w:t>
      </w:r>
      <w:r>
        <w:rPr>
          <w:rtl/>
        </w:rPr>
        <w:t xml:space="preserve"> </w:t>
      </w:r>
      <w:bookmarkStart w:id="2814" w:name="_ETM_Q4_364790"/>
      <w:bookmarkEnd w:id="2814"/>
      <w:r>
        <w:rPr>
          <w:rtl/>
        </w:rPr>
        <w:t xml:space="preserve">הם </w:t>
      </w:r>
      <w:bookmarkStart w:id="2815" w:name="_ETM_Q4_364910"/>
      <w:bookmarkEnd w:id="2815"/>
      <w:r>
        <w:rPr>
          <w:rtl/>
        </w:rPr>
        <w:t xml:space="preserve">פשוט </w:t>
      </w:r>
      <w:bookmarkStart w:id="2816" w:name="_ETM_Q4_365240"/>
      <w:bookmarkEnd w:id="2816"/>
      <w:r>
        <w:rPr>
          <w:rtl/>
        </w:rPr>
        <w:t xml:space="preserve">עשו </w:t>
      </w:r>
      <w:bookmarkStart w:id="2817" w:name="_ETM_Q4_365540"/>
      <w:bookmarkEnd w:id="2817"/>
      <w:r>
        <w:rPr>
          <w:rtl/>
        </w:rPr>
        <w:t xml:space="preserve">את </w:t>
      </w:r>
      <w:bookmarkStart w:id="2818" w:name="_ETM_Q4_365660"/>
      <w:bookmarkEnd w:id="2818"/>
      <w:r>
        <w:rPr>
          <w:rtl/>
        </w:rPr>
        <w:t xml:space="preserve">מה </w:t>
      </w:r>
      <w:bookmarkStart w:id="2819" w:name="_ETM_Q4_365810"/>
      <w:bookmarkEnd w:id="2819"/>
      <w:r>
        <w:rPr>
          <w:rtl/>
        </w:rPr>
        <w:t xml:space="preserve">שמשרד </w:t>
      </w:r>
      <w:bookmarkStart w:id="2820" w:name="_ETM_Q4_366290"/>
      <w:bookmarkEnd w:id="2820"/>
      <w:r>
        <w:rPr>
          <w:rtl/>
        </w:rPr>
        <w:t xml:space="preserve">החינוך </w:t>
      </w:r>
      <w:bookmarkStart w:id="2821" w:name="_ETM_Q4_366680"/>
      <w:bookmarkEnd w:id="2821"/>
      <w:r>
        <w:rPr>
          <w:rtl/>
        </w:rPr>
        <w:t>ה</w:t>
      </w:r>
      <w:r>
        <w:rPr>
          <w:rFonts w:hint="cs"/>
          <w:rtl/>
        </w:rPr>
        <w:t>כתיב.</w:t>
      </w:r>
      <w:r>
        <w:rPr>
          <w:rtl/>
        </w:rPr>
        <w:t xml:space="preserve"> </w:t>
      </w:r>
      <w:bookmarkStart w:id="2822" w:name="_ETM_Q4_367070"/>
      <w:bookmarkEnd w:id="2822"/>
      <w:r>
        <w:rPr>
          <w:rtl/>
        </w:rPr>
        <w:t xml:space="preserve">משרד </w:t>
      </w:r>
      <w:bookmarkStart w:id="2823" w:name="_ETM_Q4_367370"/>
      <w:bookmarkEnd w:id="2823"/>
      <w:r>
        <w:rPr>
          <w:rtl/>
        </w:rPr>
        <w:t>החינוך</w:t>
      </w:r>
      <w:r>
        <w:rPr>
          <w:rFonts w:hint="cs"/>
          <w:rtl/>
        </w:rPr>
        <w:t>,</w:t>
      </w:r>
      <w:r>
        <w:rPr>
          <w:rtl/>
        </w:rPr>
        <w:t xml:space="preserve"> </w:t>
      </w:r>
      <w:bookmarkStart w:id="2824" w:name="_ETM_Q4_367669"/>
      <w:bookmarkEnd w:id="2824"/>
      <w:r>
        <w:rPr>
          <w:rtl/>
        </w:rPr>
        <w:t xml:space="preserve">במקום </w:t>
      </w:r>
      <w:bookmarkStart w:id="2825" w:name="_ETM_Q4_368000"/>
      <w:bookmarkEnd w:id="2825"/>
      <w:r>
        <w:rPr>
          <w:rtl/>
        </w:rPr>
        <w:t xml:space="preserve">להיות </w:t>
      </w:r>
      <w:bookmarkStart w:id="2826" w:name="_ETM_Q4_368210"/>
      <w:bookmarkEnd w:id="2826"/>
      <w:r>
        <w:rPr>
          <w:rtl/>
        </w:rPr>
        <w:t>רגולטור</w:t>
      </w:r>
      <w:r>
        <w:rPr>
          <w:rFonts w:hint="cs"/>
          <w:rtl/>
        </w:rPr>
        <w:t>,</w:t>
      </w:r>
      <w:r>
        <w:rPr>
          <w:rtl/>
        </w:rPr>
        <w:t xml:space="preserve"> </w:t>
      </w:r>
      <w:bookmarkStart w:id="2827" w:name="_ETM_Q4_369500"/>
      <w:bookmarkEnd w:id="2827"/>
      <w:r>
        <w:rPr>
          <w:rtl/>
        </w:rPr>
        <w:t xml:space="preserve">היה </w:t>
      </w:r>
      <w:bookmarkStart w:id="2828" w:name="_ETM_Q4_370190"/>
      <w:bookmarkEnd w:id="2828"/>
      <w:r>
        <w:rPr>
          <w:rtl/>
        </w:rPr>
        <w:t xml:space="preserve">גם </w:t>
      </w:r>
      <w:bookmarkStart w:id="2829" w:name="_ETM_Q4_370550"/>
      <w:bookmarkEnd w:id="2829"/>
      <w:r>
        <w:rPr>
          <w:rtl/>
        </w:rPr>
        <w:t>המעסיק</w:t>
      </w:r>
      <w:r>
        <w:rPr>
          <w:rFonts w:hint="cs"/>
          <w:rtl/>
        </w:rPr>
        <w:t>,</w:t>
      </w:r>
      <w:r>
        <w:rPr>
          <w:rtl/>
        </w:rPr>
        <w:t xml:space="preserve"> </w:t>
      </w:r>
      <w:bookmarkStart w:id="2830" w:name="_ETM_Q4_371389"/>
      <w:bookmarkEnd w:id="2830"/>
      <w:r>
        <w:rPr>
          <w:rtl/>
        </w:rPr>
        <w:t xml:space="preserve">גם </w:t>
      </w:r>
      <w:bookmarkStart w:id="2831" w:name="_ETM_Q4_371750"/>
      <w:bookmarkEnd w:id="2831"/>
      <w:r>
        <w:rPr>
          <w:rtl/>
        </w:rPr>
        <w:t>המפעיל</w:t>
      </w:r>
      <w:r>
        <w:rPr>
          <w:rFonts w:hint="cs"/>
          <w:rtl/>
        </w:rPr>
        <w:t>,</w:t>
      </w:r>
      <w:r>
        <w:rPr>
          <w:rtl/>
        </w:rPr>
        <w:t xml:space="preserve"> </w:t>
      </w:r>
      <w:bookmarkStart w:id="2832" w:name="_ETM_Q4_372620"/>
      <w:bookmarkEnd w:id="2832"/>
      <w:r>
        <w:rPr>
          <w:rtl/>
        </w:rPr>
        <w:t xml:space="preserve">גם </w:t>
      </w:r>
      <w:bookmarkStart w:id="2833" w:name="_ETM_Q4_372950"/>
      <w:bookmarkEnd w:id="2833"/>
      <w:r>
        <w:rPr>
          <w:rtl/>
        </w:rPr>
        <w:t>המבצע</w:t>
      </w:r>
      <w:r>
        <w:rPr>
          <w:rFonts w:hint="cs"/>
          <w:rtl/>
        </w:rPr>
        <w:t xml:space="preserve">, זאת אומרת, </w:t>
      </w:r>
      <w:bookmarkStart w:id="2834" w:name="_ETM_Q4_373669"/>
      <w:bookmarkStart w:id="2835" w:name="_ETM_Q4_373850"/>
      <w:bookmarkStart w:id="2836" w:name="_ETM_Q4_373940"/>
      <w:bookmarkEnd w:id="2834"/>
      <w:bookmarkEnd w:id="2835"/>
      <w:bookmarkEnd w:id="2836"/>
      <w:r>
        <w:rPr>
          <w:rtl/>
        </w:rPr>
        <w:t xml:space="preserve">עושה </w:t>
      </w:r>
      <w:bookmarkStart w:id="2837" w:name="_ETM_Q4_374240"/>
      <w:bookmarkEnd w:id="2837"/>
      <w:r>
        <w:rPr>
          <w:rtl/>
        </w:rPr>
        <w:t xml:space="preserve">את </w:t>
      </w:r>
      <w:bookmarkStart w:id="2838" w:name="_ETM_Q4_374360"/>
      <w:bookmarkEnd w:id="2838"/>
      <w:r>
        <w:rPr>
          <w:rtl/>
        </w:rPr>
        <w:t>הכ</w:t>
      </w:r>
      <w:r>
        <w:rPr>
          <w:rFonts w:hint="cs"/>
          <w:rtl/>
        </w:rPr>
        <w:t>ו</w:t>
      </w:r>
      <w:r>
        <w:rPr>
          <w:rtl/>
        </w:rPr>
        <w:t>ל</w:t>
      </w:r>
      <w:r>
        <w:rPr>
          <w:rFonts w:hint="cs"/>
          <w:rtl/>
        </w:rPr>
        <w:t>.</w:t>
      </w:r>
      <w:r>
        <w:rPr>
          <w:rtl/>
        </w:rPr>
        <w:t xml:space="preserve"> </w:t>
      </w:r>
      <w:bookmarkStart w:id="2839" w:name="_ETM_Q4_374690"/>
      <w:bookmarkEnd w:id="2839"/>
      <w:r>
        <w:rPr>
          <w:rtl/>
        </w:rPr>
        <w:t xml:space="preserve">את </w:t>
      </w:r>
      <w:bookmarkStart w:id="2840" w:name="_ETM_Q4_374870"/>
      <w:bookmarkEnd w:id="2840"/>
      <w:r>
        <w:rPr>
          <w:rtl/>
        </w:rPr>
        <w:t xml:space="preserve">זה </w:t>
      </w:r>
      <w:bookmarkStart w:id="2841" w:name="_ETM_Q4_374960"/>
      <w:bookmarkEnd w:id="2841"/>
      <w:r>
        <w:rPr>
          <w:rtl/>
        </w:rPr>
        <w:t xml:space="preserve">אנחנו </w:t>
      </w:r>
      <w:bookmarkStart w:id="2842" w:name="_ETM_Q4_375290"/>
      <w:bookmarkEnd w:id="2842"/>
      <w:r>
        <w:rPr>
          <w:rtl/>
        </w:rPr>
        <w:t xml:space="preserve">מנסים </w:t>
      </w:r>
      <w:bookmarkStart w:id="2843" w:name="_ETM_Q4_375860"/>
      <w:bookmarkEnd w:id="2843"/>
      <w:r>
        <w:rPr>
          <w:rtl/>
        </w:rPr>
        <w:t xml:space="preserve">לשנות </w:t>
      </w:r>
      <w:bookmarkStart w:id="2844" w:name="_ETM_Q4_376340"/>
      <w:bookmarkEnd w:id="2844"/>
      <w:r>
        <w:rPr>
          <w:rtl/>
        </w:rPr>
        <w:t>ול</w:t>
      </w:r>
      <w:r>
        <w:rPr>
          <w:rFonts w:hint="cs"/>
          <w:rtl/>
        </w:rPr>
        <w:t>ב</w:t>
      </w:r>
      <w:r>
        <w:rPr>
          <w:rtl/>
        </w:rPr>
        <w:t xml:space="preserve">זר </w:t>
      </w:r>
      <w:bookmarkStart w:id="2845" w:name="_ETM_Q4_376820"/>
      <w:bookmarkEnd w:id="2845"/>
      <w:r>
        <w:rPr>
          <w:rtl/>
        </w:rPr>
        <w:t xml:space="preserve">כמה </w:t>
      </w:r>
      <w:bookmarkStart w:id="2846" w:name="_ETM_Q4_377090"/>
      <w:bookmarkEnd w:id="2846"/>
      <w:r>
        <w:rPr>
          <w:rtl/>
        </w:rPr>
        <w:t xml:space="preserve">שיותר </w:t>
      </w:r>
      <w:bookmarkStart w:id="2847" w:name="_ETM_Q4_377360"/>
      <w:bookmarkEnd w:id="2847"/>
      <w:r>
        <w:rPr>
          <w:rtl/>
        </w:rPr>
        <w:t xml:space="preserve">סמכויות </w:t>
      </w:r>
      <w:bookmarkStart w:id="2848" w:name="_ETM_Q4_378110"/>
      <w:bookmarkEnd w:id="2848"/>
      <w:r>
        <w:rPr>
          <w:rtl/>
        </w:rPr>
        <w:t>לשטח</w:t>
      </w:r>
      <w:r w:rsidR="00097983">
        <w:rPr>
          <w:rFonts w:hint="cs"/>
          <w:rtl/>
        </w:rPr>
        <w:t>,</w:t>
      </w:r>
      <w:r>
        <w:rPr>
          <w:rtl/>
        </w:rPr>
        <w:t xml:space="preserve"> </w:t>
      </w:r>
      <w:bookmarkStart w:id="2849" w:name="_ETM_Q4_378650"/>
      <w:bookmarkEnd w:id="2849"/>
      <w:r>
        <w:rPr>
          <w:rtl/>
        </w:rPr>
        <w:t xml:space="preserve">כדי </w:t>
      </w:r>
      <w:bookmarkStart w:id="2850" w:name="_ETM_Q4_378889"/>
      <w:bookmarkEnd w:id="2850"/>
      <w:r>
        <w:rPr>
          <w:rtl/>
        </w:rPr>
        <w:t xml:space="preserve">שבאמת </w:t>
      </w:r>
      <w:bookmarkStart w:id="2851" w:name="_ETM_Q4_379580"/>
      <w:bookmarkEnd w:id="2851"/>
      <w:r>
        <w:rPr>
          <w:rtl/>
        </w:rPr>
        <w:t xml:space="preserve">מי </w:t>
      </w:r>
      <w:bookmarkStart w:id="2852" w:name="_ETM_Q4_379760"/>
      <w:bookmarkEnd w:id="2852"/>
      <w:r>
        <w:rPr>
          <w:rtl/>
        </w:rPr>
        <w:t xml:space="preserve">שנמצא </w:t>
      </w:r>
      <w:bookmarkStart w:id="2853" w:name="_ETM_Q4_380330"/>
      <w:bookmarkEnd w:id="2853"/>
      <w:r>
        <w:rPr>
          <w:rtl/>
        </w:rPr>
        <w:t xml:space="preserve">שם </w:t>
      </w:r>
      <w:bookmarkStart w:id="2854" w:name="_ETM_Q4_380870"/>
      <w:bookmarkEnd w:id="2854"/>
      <w:r>
        <w:rPr>
          <w:rtl/>
        </w:rPr>
        <w:t xml:space="preserve">יוכל </w:t>
      </w:r>
      <w:bookmarkStart w:id="2855" w:name="_ETM_Q4_381230"/>
      <w:bookmarkEnd w:id="2855"/>
      <w:r>
        <w:rPr>
          <w:rtl/>
        </w:rPr>
        <w:t xml:space="preserve">לעסוק </w:t>
      </w:r>
      <w:bookmarkStart w:id="2856" w:name="_ETM_Q4_381650"/>
      <w:bookmarkEnd w:id="2856"/>
      <w:r>
        <w:rPr>
          <w:rtl/>
        </w:rPr>
        <w:t xml:space="preserve">בעשייה </w:t>
      </w:r>
      <w:bookmarkStart w:id="2857" w:name="_ETM_Q4_382130"/>
      <w:bookmarkEnd w:id="2857"/>
      <w:r>
        <w:rPr>
          <w:rtl/>
        </w:rPr>
        <w:t xml:space="preserve">החינוכית </w:t>
      </w:r>
      <w:bookmarkStart w:id="2858" w:name="_ETM_Q4_382669"/>
      <w:bookmarkEnd w:id="2858"/>
      <w:r>
        <w:rPr>
          <w:rtl/>
        </w:rPr>
        <w:t xml:space="preserve">ולא </w:t>
      </w:r>
      <w:bookmarkStart w:id="2859" w:name="_ETM_Q4_382880"/>
      <w:bookmarkEnd w:id="2859"/>
      <w:r>
        <w:rPr>
          <w:rtl/>
        </w:rPr>
        <w:t xml:space="preserve">בכל </w:t>
      </w:r>
      <w:bookmarkStart w:id="2860" w:name="_ETM_Q4_383150"/>
      <w:bookmarkEnd w:id="2860"/>
      <w:r>
        <w:rPr>
          <w:rtl/>
        </w:rPr>
        <w:t xml:space="preserve">הדברים </w:t>
      </w:r>
      <w:bookmarkStart w:id="2861" w:name="_ETM_Q4_383510"/>
      <w:bookmarkEnd w:id="2861"/>
      <w:r>
        <w:rPr>
          <w:rtl/>
        </w:rPr>
        <w:t xml:space="preserve">האחרים </w:t>
      </w:r>
      <w:bookmarkStart w:id="2862" w:name="_ETM_Q4_383870"/>
      <w:bookmarkEnd w:id="2862"/>
      <w:r>
        <w:rPr>
          <w:rtl/>
        </w:rPr>
        <w:t xml:space="preserve">שהם </w:t>
      </w:r>
      <w:bookmarkStart w:id="2863" w:name="_ETM_Q4_384650"/>
      <w:bookmarkEnd w:id="2863"/>
      <w:r>
        <w:rPr>
          <w:rtl/>
        </w:rPr>
        <w:t xml:space="preserve">שנדרשו </w:t>
      </w:r>
      <w:bookmarkStart w:id="2864" w:name="_ETM_Q4_385340"/>
      <w:bookmarkEnd w:id="2864"/>
      <w:r>
        <w:rPr>
          <w:rtl/>
        </w:rPr>
        <w:t xml:space="preserve">ממנו </w:t>
      </w:r>
      <w:bookmarkStart w:id="2865" w:name="_ETM_Q4_386120"/>
      <w:bookmarkEnd w:id="2865"/>
      <w:r>
        <w:rPr>
          <w:rtl/>
        </w:rPr>
        <w:t xml:space="preserve">עד </w:t>
      </w:r>
      <w:bookmarkStart w:id="2866" w:name="_ETM_Q4_386360"/>
      <w:bookmarkEnd w:id="2866"/>
      <w:r>
        <w:rPr>
          <w:rtl/>
        </w:rPr>
        <w:t>היום</w:t>
      </w:r>
      <w:r>
        <w:rPr>
          <w:rFonts w:hint="cs"/>
          <w:rtl/>
        </w:rPr>
        <w:t>.</w:t>
      </w:r>
    </w:p>
    <w:p w:rsidR="00565AA0" w:rsidRDefault="00565AA0" w:rsidP="003839DB">
      <w:pPr>
        <w:rPr>
          <w:rtl/>
        </w:rPr>
      </w:pPr>
      <w:bookmarkStart w:id="2867" w:name="_ETM_Q4_388536"/>
      <w:bookmarkStart w:id="2868" w:name="_ETM_Q4_388624"/>
      <w:bookmarkEnd w:id="2867"/>
      <w:bookmarkEnd w:id="2868"/>
    </w:p>
    <w:p w:rsidR="00565AA0" w:rsidRDefault="00565AA0" w:rsidP="003839DB">
      <w:pPr>
        <w:rPr>
          <w:rtl/>
        </w:rPr>
      </w:pPr>
      <w:bookmarkStart w:id="2869" w:name="_ETM_Q4_388718"/>
      <w:bookmarkStart w:id="2870" w:name="_ETM_Q4_388791"/>
      <w:bookmarkStart w:id="2871" w:name="_ETM_Q4_386990"/>
      <w:bookmarkEnd w:id="2869"/>
      <w:bookmarkEnd w:id="2870"/>
      <w:bookmarkEnd w:id="2871"/>
      <w:r>
        <w:rPr>
          <w:rtl/>
        </w:rPr>
        <w:t xml:space="preserve">אז </w:t>
      </w:r>
      <w:bookmarkStart w:id="2872" w:name="_ETM_Q4_387260"/>
      <w:bookmarkEnd w:id="2872"/>
      <w:r>
        <w:rPr>
          <w:rtl/>
        </w:rPr>
        <w:t xml:space="preserve">שכר </w:t>
      </w:r>
      <w:bookmarkStart w:id="2873" w:name="_ETM_Q4_387620"/>
      <w:bookmarkEnd w:id="2873"/>
      <w:r>
        <w:rPr>
          <w:rtl/>
        </w:rPr>
        <w:t xml:space="preserve">המורים </w:t>
      </w:r>
      <w:bookmarkStart w:id="2874" w:name="_ETM_Q4_388070"/>
      <w:bookmarkEnd w:id="2874"/>
      <w:r>
        <w:rPr>
          <w:rFonts w:hint="cs"/>
          <w:rtl/>
        </w:rPr>
        <w:t xml:space="preserve">– </w:t>
      </w:r>
      <w:r>
        <w:rPr>
          <w:rtl/>
        </w:rPr>
        <w:t xml:space="preserve">נלחמים </w:t>
      </w:r>
      <w:bookmarkStart w:id="2875" w:name="_ETM_Q4_388520"/>
      <w:bookmarkEnd w:id="2875"/>
      <w:r>
        <w:rPr>
          <w:rtl/>
        </w:rPr>
        <w:t xml:space="preserve">עכשיו </w:t>
      </w:r>
      <w:bookmarkStart w:id="2876" w:name="_ETM_Q4_389210"/>
      <w:bookmarkEnd w:id="2876"/>
      <w:r>
        <w:rPr>
          <w:rtl/>
        </w:rPr>
        <w:t xml:space="preserve">בהסכם </w:t>
      </w:r>
      <w:bookmarkStart w:id="2877" w:name="_ETM_Q4_389750"/>
      <w:bookmarkEnd w:id="2877"/>
      <w:r>
        <w:rPr>
          <w:rtl/>
        </w:rPr>
        <w:t>השכר</w:t>
      </w:r>
      <w:r>
        <w:rPr>
          <w:rFonts w:hint="cs"/>
          <w:rtl/>
        </w:rPr>
        <w:t>;</w:t>
      </w:r>
      <w:r>
        <w:rPr>
          <w:rtl/>
        </w:rPr>
        <w:t xml:space="preserve"> </w:t>
      </w:r>
      <w:bookmarkStart w:id="2878" w:name="_ETM_Q4_390560"/>
      <w:bookmarkEnd w:id="2878"/>
      <w:r>
        <w:rPr>
          <w:rtl/>
        </w:rPr>
        <w:t xml:space="preserve">הנושא </w:t>
      </w:r>
      <w:bookmarkStart w:id="2879" w:name="_ETM_Q4_391070"/>
      <w:bookmarkEnd w:id="2879"/>
      <w:r>
        <w:rPr>
          <w:rtl/>
        </w:rPr>
        <w:t xml:space="preserve">של </w:t>
      </w:r>
      <w:bookmarkStart w:id="2880" w:name="_ETM_Q4_391280"/>
      <w:bookmarkEnd w:id="2880"/>
      <w:r>
        <w:rPr>
          <w:rtl/>
        </w:rPr>
        <w:t xml:space="preserve">בנייה </w:t>
      </w:r>
      <w:bookmarkStart w:id="2881" w:name="_ETM_Q4_391760"/>
      <w:bookmarkEnd w:id="2881"/>
      <w:r>
        <w:rPr>
          <w:rFonts w:hint="cs"/>
          <w:rtl/>
        </w:rPr>
        <w:t xml:space="preserve">– </w:t>
      </w:r>
      <w:r>
        <w:rPr>
          <w:rtl/>
        </w:rPr>
        <w:t xml:space="preserve">אנחנו </w:t>
      </w:r>
      <w:bookmarkStart w:id="2882" w:name="_ETM_Q4_392090"/>
      <w:bookmarkEnd w:id="2882"/>
      <w:r>
        <w:rPr>
          <w:rtl/>
        </w:rPr>
        <w:t xml:space="preserve">נמצאים </w:t>
      </w:r>
      <w:bookmarkStart w:id="2883" w:name="_ETM_Q4_392419"/>
      <w:bookmarkEnd w:id="2883"/>
      <w:r>
        <w:rPr>
          <w:rtl/>
        </w:rPr>
        <w:t xml:space="preserve">בשיח </w:t>
      </w:r>
      <w:bookmarkStart w:id="2884" w:name="_ETM_Q4_392780"/>
      <w:bookmarkEnd w:id="2884"/>
      <w:r>
        <w:rPr>
          <w:rtl/>
        </w:rPr>
        <w:t xml:space="preserve">כדי </w:t>
      </w:r>
      <w:bookmarkStart w:id="2885" w:name="_ETM_Q4_393020"/>
      <w:bookmarkEnd w:id="2885"/>
      <w:r>
        <w:rPr>
          <w:rtl/>
        </w:rPr>
        <w:t xml:space="preserve">לתת </w:t>
      </w:r>
      <w:bookmarkStart w:id="2886" w:name="_ETM_Q4_393320"/>
      <w:bookmarkEnd w:id="2886"/>
      <w:r>
        <w:rPr>
          <w:rtl/>
        </w:rPr>
        <w:t xml:space="preserve">אינטנסיביות </w:t>
      </w:r>
      <w:bookmarkStart w:id="2887" w:name="_ETM_Q4_393980"/>
      <w:bookmarkEnd w:id="2887"/>
      <w:r>
        <w:rPr>
          <w:rtl/>
        </w:rPr>
        <w:t xml:space="preserve">של </w:t>
      </w:r>
      <w:bookmarkStart w:id="2888" w:name="_ETM_Q4_394100"/>
      <w:bookmarkEnd w:id="2888"/>
      <w:r>
        <w:rPr>
          <w:rtl/>
        </w:rPr>
        <w:t xml:space="preserve">בנייה </w:t>
      </w:r>
      <w:bookmarkStart w:id="2889" w:name="_ETM_Q4_394610"/>
      <w:bookmarkEnd w:id="2889"/>
      <w:r>
        <w:rPr>
          <w:rtl/>
        </w:rPr>
        <w:t xml:space="preserve">ולפתוח </w:t>
      </w:r>
      <w:bookmarkStart w:id="2890" w:name="_ETM_Q4_395270"/>
      <w:bookmarkEnd w:id="2890"/>
      <w:r>
        <w:rPr>
          <w:rtl/>
        </w:rPr>
        <w:t xml:space="preserve">מחדש </w:t>
      </w:r>
      <w:bookmarkStart w:id="2891" w:name="_ETM_Q4_395720"/>
      <w:bookmarkEnd w:id="2891"/>
      <w:r>
        <w:rPr>
          <w:rtl/>
        </w:rPr>
        <w:t xml:space="preserve">את </w:t>
      </w:r>
      <w:bookmarkStart w:id="2892" w:name="_ETM_Q4_395900"/>
      <w:bookmarkEnd w:id="2892"/>
      <w:r>
        <w:rPr>
          <w:rtl/>
        </w:rPr>
        <w:t>ת</w:t>
      </w:r>
      <w:r>
        <w:rPr>
          <w:rFonts w:hint="cs"/>
          <w:rtl/>
        </w:rPr>
        <w:t>ו</w:t>
      </w:r>
      <w:r>
        <w:rPr>
          <w:rtl/>
        </w:rPr>
        <w:t xml:space="preserve">כנית </w:t>
      </w:r>
      <w:bookmarkStart w:id="2893" w:name="_ETM_Q4_396230"/>
      <w:bookmarkEnd w:id="2893"/>
      <w:r>
        <w:rPr>
          <w:rtl/>
        </w:rPr>
        <w:t>החומש</w:t>
      </w:r>
      <w:r>
        <w:rPr>
          <w:rFonts w:hint="cs"/>
          <w:rtl/>
        </w:rPr>
        <w:t>,</w:t>
      </w:r>
      <w:r>
        <w:rPr>
          <w:rtl/>
        </w:rPr>
        <w:t xml:space="preserve"> </w:t>
      </w:r>
      <w:bookmarkStart w:id="2894" w:name="_ETM_Q4_396590"/>
      <w:bookmarkEnd w:id="2894"/>
      <w:r>
        <w:rPr>
          <w:rtl/>
        </w:rPr>
        <w:t xml:space="preserve">כי </w:t>
      </w:r>
      <w:bookmarkStart w:id="2895" w:name="_ETM_Q4_396710"/>
      <w:bookmarkEnd w:id="2895"/>
      <w:r>
        <w:rPr>
          <w:rtl/>
        </w:rPr>
        <w:t xml:space="preserve">ברור </w:t>
      </w:r>
      <w:bookmarkStart w:id="2896" w:name="_ETM_Q4_396980"/>
      <w:bookmarkEnd w:id="2896"/>
      <w:r>
        <w:rPr>
          <w:rtl/>
        </w:rPr>
        <w:t xml:space="preserve">לכולם </w:t>
      </w:r>
      <w:bookmarkStart w:id="2897" w:name="_ETM_Q4_397640"/>
      <w:bookmarkEnd w:id="2897"/>
      <w:r>
        <w:rPr>
          <w:rtl/>
        </w:rPr>
        <w:t xml:space="preserve">שהיא </w:t>
      </w:r>
      <w:bookmarkStart w:id="2898" w:name="_ETM_Q4_397910"/>
      <w:bookmarkEnd w:id="2898"/>
      <w:r>
        <w:rPr>
          <w:rtl/>
        </w:rPr>
        <w:t xml:space="preserve">לא </w:t>
      </w:r>
      <w:bookmarkStart w:id="2899" w:name="_ETM_Q4_398360"/>
      <w:bookmarkEnd w:id="2899"/>
      <w:r>
        <w:rPr>
          <w:rtl/>
        </w:rPr>
        <w:t xml:space="preserve">תיתן </w:t>
      </w:r>
      <w:bookmarkStart w:id="2900" w:name="_ETM_Q4_398720"/>
      <w:bookmarkEnd w:id="2900"/>
      <w:r>
        <w:rPr>
          <w:rtl/>
        </w:rPr>
        <w:t xml:space="preserve">מענה </w:t>
      </w:r>
      <w:bookmarkStart w:id="2901" w:name="_ETM_Q4_399020"/>
      <w:bookmarkEnd w:id="2901"/>
      <w:r>
        <w:rPr>
          <w:rtl/>
        </w:rPr>
        <w:t>ו</w:t>
      </w:r>
      <w:r>
        <w:rPr>
          <w:rFonts w:hint="cs"/>
          <w:rtl/>
        </w:rPr>
        <w:t>היא לא ת</w:t>
      </w:r>
      <w:bookmarkStart w:id="2902" w:name="_ETM_Q4_399410"/>
      <w:bookmarkEnd w:id="2902"/>
      <w:r>
        <w:rPr>
          <w:rtl/>
        </w:rPr>
        <w:t xml:space="preserve">צמצם </w:t>
      </w:r>
      <w:bookmarkStart w:id="2903" w:name="_ETM_Q4_399800"/>
      <w:bookmarkEnd w:id="2903"/>
      <w:r>
        <w:rPr>
          <w:rtl/>
        </w:rPr>
        <w:t xml:space="preserve">את </w:t>
      </w:r>
      <w:bookmarkStart w:id="2904" w:name="_ETM_Q4_399920"/>
      <w:bookmarkEnd w:id="2904"/>
      <w:r>
        <w:rPr>
          <w:rtl/>
        </w:rPr>
        <w:t xml:space="preserve">הפערים </w:t>
      </w:r>
      <w:bookmarkStart w:id="2905" w:name="_ETM_Q4_400790"/>
      <w:bookmarkStart w:id="2906" w:name="_ETM_Q4_400969"/>
      <w:bookmarkEnd w:id="2905"/>
      <w:bookmarkEnd w:id="2906"/>
      <w:r>
        <w:rPr>
          <w:rtl/>
        </w:rPr>
        <w:t xml:space="preserve">שקיימים </w:t>
      </w:r>
      <w:bookmarkStart w:id="2907" w:name="_ETM_Q4_401540"/>
      <w:bookmarkEnd w:id="2907"/>
      <w:r>
        <w:rPr>
          <w:rtl/>
        </w:rPr>
        <w:t xml:space="preserve">היום </w:t>
      </w:r>
      <w:bookmarkStart w:id="2908" w:name="_ETM_Q4_401930"/>
      <w:bookmarkEnd w:id="2908"/>
      <w:r>
        <w:rPr>
          <w:rtl/>
        </w:rPr>
        <w:t xml:space="preserve">בתוך </w:t>
      </w:r>
      <w:bookmarkStart w:id="2909" w:name="_ETM_Q4_402260"/>
      <w:bookmarkEnd w:id="2909"/>
      <w:r>
        <w:rPr>
          <w:rtl/>
        </w:rPr>
        <w:t>המערכת</w:t>
      </w:r>
      <w:r>
        <w:rPr>
          <w:rFonts w:hint="cs"/>
          <w:rtl/>
        </w:rPr>
        <w:t>;</w:t>
      </w:r>
      <w:r>
        <w:rPr>
          <w:rtl/>
        </w:rPr>
        <w:t xml:space="preserve"> </w:t>
      </w:r>
      <w:bookmarkStart w:id="2910" w:name="_ETM_Q4_403040"/>
      <w:bookmarkEnd w:id="2910"/>
      <w:r>
        <w:rPr>
          <w:rtl/>
        </w:rPr>
        <w:t xml:space="preserve">להכניס </w:t>
      </w:r>
      <w:bookmarkStart w:id="2911" w:name="_ETM_Q4_403980"/>
      <w:bookmarkEnd w:id="2911"/>
      <w:r>
        <w:rPr>
          <w:rtl/>
        </w:rPr>
        <w:t xml:space="preserve">חדשנות </w:t>
      </w:r>
      <w:bookmarkStart w:id="2912" w:name="_ETM_Q4_404730"/>
      <w:bookmarkEnd w:id="2912"/>
      <w:r>
        <w:rPr>
          <w:rtl/>
        </w:rPr>
        <w:t xml:space="preserve">למערכת </w:t>
      </w:r>
      <w:bookmarkStart w:id="2913" w:name="_ETM_Q4_405390"/>
      <w:bookmarkEnd w:id="2913"/>
      <w:r>
        <w:rPr>
          <w:rtl/>
        </w:rPr>
        <w:t>החינוך</w:t>
      </w:r>
      <w:r>
        <w:rPr>
          <w:rFonts w:hint="cs"/>
          <w:rtl/>
        </w:rPr>
        <w:t>,</w:t>
      </w:r>
      <w:r>
        <w:rPr>
          <w:rtl/>
        </w:rPr>
        <w:t xml:space="preserve"> </w:t>
      </w:r>
      <w:bookmarkStart w:id="2914" w:name="_ETM_Q4_405750"/>
      <w:bookmarkEnd w:id="2914"/>
      <w:r>
        <w:rPr>
          <w:rtl/>
        </w:rPr>
        <w:t xml:space="preserve">פשוט </w:t>
      </w:r>
      <w:bookmarkStart w:id="2915" w:name="_ETM_Q4_406140"/>
      <w:bookmarkEnd w:id="2915"/>
      <w:r>
        <w:rPr>
          <w:rtl/>
        </w:rPr>
        <w:t xml:space="preserve">לקדם </w:t>
      </w:r>
      <w:bookmarkStart w:id="2916" w:name="_ETM_Q4_406860"/>
      <w:bookmarkEnd w:id="2916"/>
      <w:r>
        <w:rPr>
          <w:rtl/>
        </w:rPr>
        <w:t xml:space="preserve">אותה </w:t>
      </w:r>
      <w:bookmarkStart w:id="2917" w:name="_ETM_Q4_407400"/>
      <w:bookmarkEnd w:id="2917"/>
      <w:r>
        <w:rPr>
          <w:rtl/>
        </w:rPr>
        <w:t xml:space="preserve">ולשחרר </w:t>
      </w:r>
      <w:bookmarkStart w:id="2918" w:name="_ETM_Q4_408239"/>
      <w:bookmarkEnd w:id="2918"/>
      <w:r>
        <w:rPr>
          <w:rtl/>
        </w:rPr>
        <w:t xml:space="preserve">אותה </w:t>
      </w:r>
      <w:bookmarkStart w:id="2919" w:name="_ETM_Q4_408810"/>
      <w:bookmarkEnd w:id="2919"/>
      <w:r>
        <w:rPr>
          <w:rtl/>
        </w:rPr>
        <w:t xml:space="preserve">מכל </w:t>
      </w:r>
      <w:bookmarkStart w:id="2920" w:name="_ETM_Q4_409170"/>
      <w:bookmarkEnd w:id="2920"/>
      <w:r>
        <w:rPr>
          <w:rtl/>
        </w:rPr>
        <w:t xml:space="preserve">הכבלים </w:t>
      </w:r>
      <w:bookmarkStart w:id="2921" w:name="_ETM_Q4_409620"/>
      <w:bookmarkEnd w:id="2921"/>
      <w:r>
        <w:rPr>
          <w:rtl/>
        </w:rPr>
        <w:t xml:space="preserve">שהיו </w:t>
      </w:r>
      <w:bookmarkStart w:id="2922" w:name="_ETM_Q4_410489"/>
      <w:bookmarkEnd w:id="2922"/>
      <w:r>
        <w:rPr>
          <w:rtl/>
        </w:rPr>
        <w:t xml:space="preserve">בעבר </w:t>
      </w:r>
      <w:bookmarkStart w:id="2923" w:name="_ETM_Q4_411150"/>
      <w:bookmarkEnd w:id="2923"/>
      <w:r>
        <w:rPr>
          <w:rFonts w:hint="cs"/>
          <w:rtl/>
        </w:rPr>
        <w:t>ו</w:t>
      </w:r>
      <w:r>
        <w:rPr>
          <w:rtl/>
        </w:rPr>
        <w:t xml:space="preserve">שמשום </w:t>
      </w:r>
      <w:bookmarkStart w:id="2924" w:name="_ETM_Q4_411750"/>
      <w:bookmarkEnd w:id="2924"/>
      <w:r>
        <w:rPr>
          <w:rtl/>
        </w:rPr>
        <w:t xml:space="preserve">מה </w:t>
      </w:r>
      <w:bookmarkStart w:id="2925" w:name="_ETM_Q4_411900"/>
      <w:bookmarkEnd w:id="2925"/>
      <w:r>
        <w:rPr>
          <w:rtl/>
        </w:rPr>
        <w:t xml:space="preserve">לא הצליחו </w:t>
      </w:r>
      <w:bookmarkStart w:id="2926" w:name="_ETM_Q4_413400"/>
      <w:bookmarkEnd w:id="2926"/>
      <w:r>
        <w:rPr>
          <w:rtl/>
        </w:rPr>
        <w:t>לפרו</w:t>
      </w:r>
      <w:r>
        <w:rPr>
          <w:rFonts w:hint="cs"/>
          <w:rtl/>
        </w:rPr>
        <w:t>ם</w:t>
      </w:r>
      <w:r>
        <w:rPr>
          <w:rtl/>
        </w:rPr>
        <w:t xml:space="preserve"> </w:t>
      </w:r>
      <w:bookmarkStart w:id="2927" w:name="_ETM_Q4_413909"/>
      <w:bookmarkEnd w:id="2927"/>
      <w:r>
        <w:rPr>
          <w:rtl/>
        </w:rPr>
        <w:t>אותם</w:t>
      </w:r>
      <w:r>
        <w:rPr>
          <w:rFonts w:hint="cs"/>
          <w:rtl/>
        </w:rPr>
        <w:t>.</w:t>
      </w:r>
    </w:p>
    <w:p w:rsidR="00565AA0" w:rsidRDefault="00565AA0" w:rsidP="003839DB">
      <w:pPr>
        <w:rPr>
          <w:rtl/>
        </w:rPr>
      </w:pPr>
      <w:bookmarkStart w:id="2928" w:name="_ETM_Q4_411796"/>
      <w:bookmarkStart w:id="2929" w:name="_ETM_Q4_411874"/>
      <w:bookmarkStart w:id="2930" w:name="_ETM_Q4_411955"/>
      <w:bookmarkStart w:id="2931" w:name="_ETM_Q4_412019"/>
      <w:bookmarkEnd w:id="2928"/>
      <w:bookmarkEnd w:id="2929"/>
      <w:bookmarkEnd w:id="2930"/>
      <w:bookmarkEnd w:id="2931"/>
    </w:p>
    <w:p w:rsidR="00565AA0" w:rsidRDefault="00565AA0" w:rsidP="003839DB">
      <w:pPr>
        <w:pStyle w:val="af6"/>
        <w:keepNext/>
        <w:rPr>
          <w:rtl/>
        </w:rPr>
      </w:pPr>
      <w:bookmarkStart w:id="2932" w:name="ET_yor_6307_28"/>
      <w:r w:rsidRPr="00584216">
        <w:rPr>
          <w:rStyle w:val="TagStyle"/>
          <w:rtl/>
        </w:rPr>
        <w:t xml:space="preserve"> &lt;&lt; יור &gt;&gt; </w:t>
      </w:r>
      <w:r>
        <w:rPr>
          <w:rtl/>
        </w:rPr>
        <w:t>היו"ר יבגני סובה:</w:t>
      </w:r>
      <w:r w:rsidRPr="00584216">
        <w:rPr>
          <w:rStyle w:val="TagStyle"/>
          <w:rtl/>
        </w:rPr>
        <w:t xml:space="preserve"> &lt;&lt; יור &gt;&gt;</w:t>
      </w:r>
      <w:r>
        <w:rPr>
          <w:rtl/>
        </w:rPr>
        <w:t xml:space="preserve">   </w:t>
      </w:r>
      <w:bookmarkEnd w:id="2932"/>
    </w:p>
    <w:p w:rsidR="00565AA0" w:rsidRDefault="00565AA0" w:rsidP="00AA5C6D">
      <w:pPr>
        <w:rPr>
          <w:rtl/>
        </w:rPr>
      </w:pPr>
    </w:p>
    <w:p w:rsidR="00565AA0" w:rsidRDefault="00565AA0" w:rsidP="003839DB">
      <w:pPr>
        <w:rPr>
          <w:rtl/>
        </w:rPr>
      </w:pPr>
      <w:bookmarkStart w:id="2933" w:name="_ETM_Q4_413446"/>
      <w:bookmarkStart w:id="2934" w:name="_ETM_Q4_414890"/>
      <w:bookmarkEnd w:id="2933"/>
      <w:bookmarkEnd w:id="2934"/>
      <w:r>
        <w:rPr>
          <w:rtl/>
        </w:rPr>
        <w:t xml:space="preserve">תודה </w:t>
      </w:r>
      <w:bookmarkStart w:id="2935" w:name="_ETM_Q4_415160"/>
      <w:bookmarkEnd w:id="2935"/>
      <w:r>
        <w:rPr>
          <w:rtl/>
        </w:rPr>
        <w:t>רבה</w:t>
      </w:r>
      <w:r>
        <w:rPr>
          <w:rFonts w:hint="cs"/>
          <w:rtl/>
        </w:rPr>
        <w:t>.</w:t>
      </w:r>
    </w:p>
    <w:p w:rsidR="00565AA0" w:rsidRDefault="00565AA0" w:rsidP="003839DB">
      <w:pPr>
        <w:rPr>
          <w:rtl/>
        </w:rPr>
      </w:pPr>
      <w:bookmarkStart w:id="2936" w:name="_ETM_Q4_411958"/>
      <w:bookmarkStart w:id="2937" w:name="_ETM_Q4_412029"/>
      <w:bookmarkEnd w:id="2936"/>
      <w:bookmarkEnd w:id="2937"/>
    </w:p>
    <w:p w:rsidR="00565AA0" w:rsidRDefault="00565AA0" w:rsidP="003839DB">
      <w:pPr>
        <w:pStyle w:val="-"/>
        <w:keepNext/>
        <w:rPr>
          <w:rtl/>
        </w:rPr>
      </w:pPr>
      <w:r w:rsidRPr="007B326E">
        <w:rPr>
          <w:rStyle w:val="TagStyle"/>
          <w:rtl/>
        </w:rPr>
        <w:t xml:space="preserve">&lt;&lt; דובר_המשך &gt;&gt; </w:t>
      </w:r>
      <w:r>
        <w:rPr>
          <w:rtl/>
        </w:rPr>
        <w:t>שרת החינוך יפעת שאשא ביטון:</w:t>
      </w:r>
      <w:r w:rsidRPr="007B326E">
        <w:rPr>
          <w:rStyle w:val="TagStyle"/>
          <w:rtl/>
        </w:rPr>
        <w:t xml:space="preserve"> &lt;&lt; דובר_המשך &gt;&gt;</w:t>
      </w:r>
      <w:r>
        <w:rPr>
          <w:rtl/>
        </w:rPr>
        <w:t xml:space="preserve">   </w:t>
      </w:r>
    </w:p>
    <w:p w:rsidR="00565AA0" w:rsidRDefault="00565AA0" w:rsidP="003839DB">
      <w:pPr>
        <w:rPr>
          <w:rtl/>
        </w:rPr>
      </w:pPr>
    </w:p>
    <w:p w:rsidR="00565AA0" w:rsidRDefault="00565AA0" w:rsidP="003839DB">
      <w:pPr>
        <w:rPr>
          <w:rtl/>
        </w:rPr>
      </w:pPr>
      <w:bookmarkStart w:id="2938" w:name="_ETM_Q4_415430"/>
      <w:bookmarkEnd w:id="2938"/>
      <w:r>
        <w:rPr>
          <w:rFonts w:hint="cs"/>
          <w:rtl/>
        </w:rPr>
        <w:t>אמרת את זה</w:t>
      </w:r>
      <w:r>
        <w:rPr>
          <w:rtl/>
        </w:rPr>
        <w:t xml:space="preserve"> </w:t>
      </w:r>
      <w:bookmarkStart w:id="2939" w:name="_ETM_Q4_415520"/>
      <w:bookmarkEnd w:id="2939"/>
      <w:r>
        <w:rPr>
          <w:rtl/>
        </w:rPr>
        <w:t>בעצמך</w:t>
      </w:r>
      <w:r>
        <w:rPr>
          <w:rFonts w:hint="cs"/>
          <w:rtl/>
        </w:rPr>
        <w:t>: זאת</w:t>
      </w:r>
      <w:r>
        <w:rPr>
          <w:rtl/>
        </w:rPr>
        <w:t xml:space="preserve"> </w:t>
      </w:r>
      <w:bookmarkStart w:id="2940" w:name="_ETM_Q4_416150"/>
      <w:bookmarkStart w:id="2941" w:name="_ETM_Q4_416330"/>
      <w:bookmarkEnd w:id="2940"/>
      <w:bookmarkEnd w:id="2941"/>
      <w:r>
        <w:rPr>
          <w:rtl/>
        </w:rPr>
        <w:t>ת</w:t>
      </w:r>
      <w:r w:rsidR="00097983">
        <w:rPr>
          <w:rFonts w:hint="cs"/>
          <w:rtl/>
        </w:rPr>
        <w:t>ו</w:t>
      </w:r>
      <w:r>
        <w:rPr>
          <w:rtl/>
        </w:rPr>
        <w:t xml:space="preserve">כנית </w:t>
      </w:r>
      <w:bookmarkStart w:id="2942" w:name="_ETM_Q4_416660"/>
      <w:bookmarkEnd w:id="2942"/>
      <w:r>
        <w:rPr>
          <w:rtl/>
        </w:rPr>
        <w:t xml:space="preserve">שהיא </w:t>
      </w:r>
      <w:bookmarkStart w:id="2943" w:name="_ETM_Q4_416810"/>
      <w:bookmarkEnd w:id="2943"/>
      <w:r>
        <w:rPr>
          <w:rtl/>
        </w:rPr>
        <w:t>רב</w:t>
      </w:r>
      <w:bookmarkStart w:id="2944" w:name="_ETM_Q4_417020"/>
      <w:bookmarkEnd w:id="2944"/>
      <w:r>
        <w:rPr>
          <w:rFonts w:hint="cs"/>
          <w:rtl/>
        </w:rPr>
        <w:t>-</w:t>
      </w:r>
      <w:r>
        <w:rPr>
          <w:rtl/>
        </w:rPr>
        <w:t>שנתית</w:t>
      </w:r>
      <w:r>
        <w:rPr>
          <w:rFonts w:hint="cs"/>
          <w:rtl/>
        </w:rPr>
        <w:t>.</w:t>
      </w:r>
      <w:r>
        <w:rPr>
          <w:rtl/>
        </w:rPr>
        <w:t xml:space="preserve"> </w:t>
      </w:r>
      <w:bookmarkStart w:id="2945" w:name="_ETM_Q4_417560"/>
      <w:bookmarkEnd w:id="2945"/>
      <w:r>
        <w:rPr>
          <w:rFonts w:hint="cs"/>
          <w:rtl/>
        </w:rPr>
        <w:t xml:space="preserve">לא יהיה </w:t>
      </w:r>
      <w:bookmarkStart w:id="2946" w:name="_ETM_Q4_417680"/>
      <w:bookmarkEnd w:id="2946"/>
      <w:r>
        <w:rPr>
          <w:rtl/>
        </w:rPr>
        <w:t xml:space="preserve">אפשר </w:t>
      </w:r>
      <w:bookmarkStart w:id="2947" w:name="_ETM_Q4_417950"/>
      <w:bookmarkStart w:id="2948" w:name="_ETM_Q4_418100"/>
      <w:bookmarkEnd w:id="2947"/>
      <w:bookmarkEnd w:id="2948"/>
      <w:r>
        <w:rPr>
          <w:rtl/>
        </w:rPr>
        <w:t xml:space="preserve">לתקן </w:t>
      </w:r>
      <w:bookmarkStart w:id="2949" w:name="_ETM_Q4_418520"/>
      <w:bookmarkEnd w:id="2949"/>
      <w:r>
        <w:rPr>
          <w:rtl/>
        </w:rPr>
        <w:t xml:space="preserve">את </w:t>
      </w:r>
      <w:bookmarkStart w:id="2950" w:name="_ETM_Q4_418640"/>
      <w:bookmarkEnd w:id="2950"/>
      <w:r>
        <w:rPr>
          <w:rtl/>
        </w:rPr>
        <w:t>זה</w:t>
      </w:r>
      <w:r>
        <w:rPr>
          <w:rFonts w:hint="cs"/>
          <w:rtl/>
        </w:rPr>
        <w:t>,</w:t>
      </w:r>
      <w:r>
        <w:rPr>
          <w:rtl/>
        </w:rPr>
        <w:t xml:space="preserve"> </w:t>
      </w:r>
      <w:bookmarkStart w:id="2951" w:name="_ETM_Q4_419210"/>
      <w:bookmarkEnd w:id="2951"/>
      <w:r>
        <w:rPr>
          <w:rFonts w:hint="cs"/>
          <w:rtl/>
        </w:rPr>
        <w:t xml:space="preserve">אני </w:t>
      </w:r>
      <w:r>
        <w:rPr>
          <w:rtl/>
        </w:rPr>
        <w:t xml:space="preserve">אומרת </w:t>
      </w:r>
      <w:bookmarkStart w:id="2952" w:name="_ETM_Q4_419600"/>
      <w:bookmarkEnd w:id="2952"/>
      <w:r>
        <w:rPr>
          <w:rtl/>
        </w:rPr>
        <w:t>לך</w:t>
      </w:r>
      <w:r>
        <w:rPr>
          <w:rFonts w:hint="cs"/>
          <w:rtl/>
        </w:rPr>
        <w:t>,</w:t>
      </w:r>
      <w:r>
        <w:rPr>
          <w:rtl/>
        </w:rPr>
        <w:t xml:space="preserve"> </w:t>
      </w:r>
      <w:bookmarkStart w:id="2953" w:name="_ETM_Q4_419780"/>
      <w:bookmarkEnd w:id="2953"/>
      <w:r>
        <w:rPr>
          <w:rtl/>
        </w:rPr>
        <w:t xml:space="preserve">גם </w:t>
      </w:r>
      <w:bookmarkStart w:id="2954" w:name="_ETM_Q4_419990"/>
      <w:bookmarkEnd w:id="2954"/>
      <w:r>
        <w:rPr>
          <w:rtl/>
        </w:rPr>
        <w:t xml:space="preserve">לא </w:t>
      </w:r>
      <w:bookmarkStart w:id="2955" w:name="_ETM_Q4_420080"/>
      <w:bookmarkEnd w:id="2955"/>
      <w:r>
        <w:rPr>
          <w:rtl/>
        </w:rPr>
        <w:t>בקדנציה</w:t>
      </w:r>
      <w:r>
        <w:rPr>
          <w:rFonts w:hint="cs"/>
          <w:rtl/>
        </w:rPr>
        <w:t>.</w:t>
      </w:r>
    </w:p>
    <w:p w:rsidR="00565AA0" w:rsidRDefault="00565AA0" w:rsidP="003839DB">
      <w:pPr>
        <w:rPr>
          <w:rtl/>
        </w:rPr>
      </w:pPr>
      <w:bookmarkStart w:id="2956" w:name="_ETM_Q4_421672"/>
      <w:bookmarkStart w:id="2957" w:name="_ETM_Q4_421760"/>
      <w:bookmarkEnd w:id="2956"/>
      <w:bookmarkEnd w:id="2957"/>
    </w:p>
    <w:p w:rsidR="00565AA0" w:rsidRDefault="00565AA0" w:rsidP="003839DB">
      <w:pPr>
        <w:pStyle w:val="af6"/>
        <w:keepNext/>
        <w:rPr>
          <w:rtl/>
        </w:rPr>
      </w:pPr>
      <w:bookmarkStart w:id="2958" w:name="ET_yor_6307_29"/>
      <w:r w:rsidRPr="00584216">
        <w:rPr>
          <w:rStyle w:val="TagStyle"/>
          <w:rtl/>
        </w:rPr>
        <w:t xml:space="preserve"> &lt;&lt; יור &gt;&gt; </w:t>
      </w:r>
      <w:r>
        <w:rPr>
          <w:rtl/>
        </w:rPr>
        <w:t>היו"ר יבגני סובה:</w:t>
      </w:r>
      <w:r w:rsidRPr="00584216">
        <w:rPr>
          <w:rStyle w:val="TagStyle"/>
          <w:rtl/>
        </w:rPr>
        <w:t xml:space="preserve"> &lt;&lt; יור &gt;&gt;</w:t>
      </w:r>
      <w:r>
        <w:rPr>
          <w:rtl/>
        </w:rPr>
        <w:t xml:space="preserve">   </w:t>
      </w:r>
      <w:bookmarkEnd w:id="2958"/>
    </w:p>
    <w:p w:rsidR="00565AA0" w:rsidRDefault="00565AA0" w:rsidP="00AA5C6D">
      <w:pPr>
        <w:rPr>
          <w:rtl/>
          <w:lang w:eastAsia="he-IL"/>
        </w:rPr>
      </w:pPr>
    </w:p>
    <w:p w:rsidR="00565AA0" w:rsidRDefault="00565AA0" w:rsidP="003839DB">
      <w:pPr>
        <w:rPr>
          <w:rtl/>
        </w:rPr>
      </w:pPr>
      <w:bookmarkStart w:id="2959" w:name="_ETM_Q4_423778"/>
      <w:bookmarkStart w:id="2960" w:name="_ETM_Q4_421880"/>
      <w:bookmarkStart w:id="2961" w:name="_ETM_Q4_421956"/>
      <w:bookmarkStart w:id="2962" w:name="_ETM_Q4_421730"/>
      <w:bookmarkEnd w:id="2959"/>
      <w:bookmarkEnd w:id="2960"/>
      <w:bookmarkEnd w:id="2961"/>
      <w:bookmarkEnd w:id="2962"/>
      <w:r>
        <w:rPr>
          <w:rtl/>
        </w:rPr>
        <w:t xml:space="preserve">תודה </w:t>
      </w:r>
      <w:bookmarkStart w:id="2963" w:name="_ETM_Q4_422060"/>
      <w:bookmarkEnd w:id="2963"/>
      <w:r>
        <w:rPr>
          <w:rtl/>
        </w:rPr>
        <w:t>רבה</w:t>
      </w:r>
      <w:r>
        <w:rPr>
          <w:rFonts w:hint="cs"/>
          <w:rtl/>
        </w:rPr>
        <w:t>,</w:t>
      </w:r>
      <w:r>
        <w:rPr>
          <w:rtl/>
        </w:rPr>
        <w:t xml:space="preserve"> </w:t>
      </w:r>
      <w:bookmarkStart w:id="2964" w:name="_ETM_Q4_422930"/>
      <w:bookmarkEnd w:id="2964"/>
      <w:r>
        <w:rPr>
          <w:rtl/>
        </w:rPr>
        <w:t xml:space="preserve">גברתי </w:t>
      </w:r>
      <w:bookmarkStart w:id="2965" w:name="_ETM_Q4_423260"/>
      <w:bookmarkEnd w:id="2965"/>
      <w:r>
        <w:rPr>
          <w:rtl/>
        </w:rPr>
        <w:t>השרה</w:t>
      </w:r>
      <w:r>
        <w:rPr>
          <w:rFonts w:hint="cs"/>
          <w:rtl/>
        </w:rPr>
        <w:t>.</w:t>
      </w:r>
      <w:r>
        <w:rPr>
          <w:rtl/>
        </w:rPr>
        <w:t xml:space="preserve"> </w:t>
      </w:r>
      <w:bookmarkStart w:id="2966" w:name="_ETM_Q4_424099"/>
      <w:bookmarkEnd w:id="2966"/>
      <w:r>
        <w:rPr>
          <w:rFonts w:hint="cs"/>
          <w:rtl/>
        </w:rPr>
        <w:t>ב</w:t>
      </w:r>
      <w:r>
        <w:rPr>
          <w:rtl/>
        </w:rPr>
        <w:t xml:space="preserve">שאילתה </w:t>
      </w:r>
      <w:bookmarkStart w:id="2967" w:name="_ETM_Q4_424550"/>
      <w:bookmarkEnd w:id="2967"/>
      <w:r>
        <w:rPr>
          <w:rtl/>
        </w:rPr>
        <w:t xml:space="preserve">יש </w:t>
      </w:r>
      <w:bookmarkStart w:id="2968" w:name="_ETM_Q4_425090"/>
      <w:bookmarkEnd w:id="2968"/>
      <w:r>
        <w:rPr>
          <w:rtl/>
        </w:rPr>
        <w:t xml:space="preserve">שני </w:t>
      </w:r>
      <w:bookmarkStart w:id="2969" w:name="_ETM_Q4_425360"/>
      <w:bookmarkEnd w:id="2969"/>
      <w:r>
        <w:rPr>
          <w:rtl/>
        </w:rPr>
        <w:t xml:space="preserve">חברי </w:t>
      </w:r>
      <w:bookmarkStart w:id="2970" w:name="_ETM_Q4_425630"/>
      <w:bookmarkEnd w:id="2970"/>
      <w:r>
        <w:rPr>
          <w:rtl/>
        </w:rPr>
        <w:t xml:space="preserve">כנסת </w:t>
      </w:r>
      <w:bookmarkStart w:id="2971" w:name="_ETM_Q4_425959"/>
      <w:bookmarkEnd w:id="2971"/>
      <w:r>
        <w:rPr>
          <w:rFonts w:hint="cs"/>
          <w:rtl/>
        </w:rPr>
        <w:t>ש</w:t>
      </w:r>
      <w:r>
        <w:rPr>
          <w:rtl/>
        </w:rPr>
        <w:t xml:space="preserve">ביקשו </w:t>
      </w:r>
      <w:bookmarkStart w:id="2972" w:name="_ETM_Q4_426680"/>
      <w:bookmarkEnd w:id="2972"/>
      <w:r>
        <w:rPr>
          <w:rtl/>
        </w:rPr>
        <w:t xml:space="preserve">לשאול </w:t>
      </w:r>
      <w:bookmarkStart w:id="2973" w:name="_ETM_Q4_427040"/>
      <w:bookmarkEnd w:id="2973"/>
      <w:r>
        <w:rPr>
          <w:rtl/>
        </w:rPr>
        <w:t>שאלות</w:t>
      </w:r>
      <w:r>
        <w:rPr>
          <w:rFonts w:hint="cs"/>
          <w:rtl/>
        </w:rPr>
        <w:t>.</w:t>
      </w:r>
      <w:r>
        <w:rPr>
          <w:rtl/>
        </w:rPr>
        <w:t xml:space="preserve"> </w:t>
      </w:r>
      <w:bookmarkStart w:id="2974" w:name="_ETM_Q4_427340"/>
      <w:bookmarkEnd w:id="2974"/>
      <w:r>
        <w:rPr>
          <w:rtl/>
        </w:rPr>
        <w:t xml:space="preserve">אני </w:t>
      </w:r>
      <w:bookmarkStart w:id="2975" w:name="_ETM_Q4_427489"/>
      <w:bookmarkEnd w:id="2975"/>
      <w:r>
        <w:rPr>
          <w:rtl/>
        </w:rPr>
        <w:t xml:space="preserve">מבקש </w:t>
      </w:r>
      <w:bookmarkStart w:id="2976" w:name="_ETM_Q4_427880"/>
      <w:bookmarkEnd w:id="2976"/>
      <w:r>
        <w:rPr>
          <w:rtl/>
        </w:rPr>
        <w:t>שאלות</w:t>
      </w:r>
      <w:r>
        <w:rPr>
          <w:rFonts w:hint="cs"/>
          <w:rtl/>
        </w:rPr>
        <w:t>,</w:t>
      </w:r>
      <w:r>
        <w:rPr>
          <w:rtl/>
        </w:rPr>
        <w:t xml:space="preserve"> </w:t>
      </w:r>
      <w:bookmarkStart w:id="2977" w:name="_ETM_Q4_428270"/>
      <w:bookmarkEnd w:id="2977"/>
      <w:r>
        <w:rPr>
          <w:rtl/>
        </w:rPr>
        <w:t xml:space="preserve">לא </w:t>
      </w:r>
      <w:bookmarkStart w:id="2978" w:name="_ETM_Q4_428630"/>
      <w:bookmarkEnd w:id="2978"/>
      <w:r>
        <w:rPr>
          <w:rtl/>
        </w:rPr>
        <w:t>נאומים</w:t>
      </w:r>
      <w:r>
        <w:rPr>
          <w:rFonts w:hint="cs"/>
          <w:rtl/>
        </w:rPr>
        <w:t xml:space="preserve">. חברת הכנסת סטרוק, </w:t>
      </w:r>
      <w:bookmarkStart w:id="2979" w:name="_ETM_Q4_429020"/>
      <w:bookmarkStart w:id="2980" w:name="_ETM_Q4_429260"/>
      <w:bookmarkStart w:id="2981" w:name="_ETM_Q4_429560"/>
      <w:bookmarkStart w:id="2982" w:name="_ETM_Q4_429739"/>
      <w:bookmarkEnd w:id="2979"/>
      <w:bookmarkEnd w:id="2980"/>
      <w:bookmarkEnd w:id="2981"/>
      <w:bookmarkEnd w:id="2982"/>
      <w:r>
        <w:rPr>
          <w:rtl/>
        </w:rPr>
        <w:t xml:space="preserve">רצית </w:t>
      </w:r>
      <w:bookmarkStart w:id="2983" w:name="_ETM_Q4_430220"/>
      <w:bookmarkEnd w:id="2983"/>
      <w:r>
        <w:rPr>
          <w:rtl/>
        </w:rPr>
        <w:t xml:space="preserve">לשאול </w:t>
      </w:r>
      <w:bookmarkStart w:id="2984" w:name="_ETM_Q4_430489"/>
      <w:bookmarkEnd w:id="2984"/>
      <w:r>
        <w:rPr>
          <w:rtl/>
        </w:rPr>
        <w:t xml:space="preserve">שאלה </w:t>
      </w:r>
      <w:bookmarkStart w:id="2985" w:name="_ETM_Q4_432239"/>
      <w:bookmarkEnd w:id="2985"/>
      <w:r>
        <w:rPr>
          <w:rtl/>
        </w:rPr>
        <w:t xml:space="preserve">את </w:t>
      </w:r>
      <w:bookmarkStart w:id="2986" w:name="_ETM_Q4_432420"/>
      <w:bookmarkEnd w:id="2986"/>
      <w:r>
        <w:rPr>
          <w:rtl/>
        </w:rPr>
        <w:t>השרה</w:t>
      </w:r>
      <w:r>
        <w:rPr>
          <w:rFonts w:hint="cs"/>
          <w:rtl/>
        </w:rPr>
        <w:t>.</w:t>
      </w:r>
      <w:r>
        <w:rPr>
          <w:rtl/>
        </w:rPr>
        <w:t xml:space="preserve"> </w:t>
      </w:r>
      <w:bookmarkStart w:id="2987" w:name="_ETM_Q4_432750"/>
      <w:bookmarkEnd w:id="2987"/>
      <w:r>
        <w:rPr>
          <w:rtl/>
        </w:rPr>
        <w:t>בבקשה</w:t>
      </w:r>
      <w:r>
        <w:rPr>
          <w:rFonts w:hint="cs"/>
          <w:rtl/>
        </w:rPr>
        <w:t>.</w:t>
      </w:r>
      <w:r>
        <w:rPr>
          <w:rtl/>
        </w:rPr>
        <w:t xml:space="preserve"> </w:t>
      </w:r>
      <w:bookmarkStart w:id="2988" w:name="_ETM_Q4_434359"/>
      <w:bookmarkEnd w:id="2988"/>
      <w:r>
        <w:rPr>
          <w:rtl/>
        </w:rPr>
        <w:t xml:space="preserve">גם </w:t>
      </w:r>
      <w:bookmarkStart w:id="2989" w:name="_ETM_Q4_434749"/>
      <w:bookmarkEnd w:id="2989"/>
      <w:r>
        <w:rPr>
          <w:rtl/>
        </w:rPr>
        <w:t xml:space="preserve">חבר </w:t>
      </w:r>
      <w:bookmarkStart w:id="2990" w:name="_ETM_Q4_434989"/>
      <w:bookmarkEnd w:id="2990"/>
      <w:r>
        <w:rPr>
          <w:rtl/>
        </w:rPr>
        <w:t xml:space="preserve">הכנסת </w:t>
      </w:r>
      <w:bookmarkStart w:id="2991" w:name="_ETM_Q4_435290"/>
      <w:bookmarkEnd w:id="2991"/>
      <w:r>
        <w:rPr>
          <w:rtl/>
        </w:rPr>
        <w:t xml:space="preserve">מקלב </w:t>
      </w:r>
      <w:bookmarkStart w:id="2992" w:name="_ETM_Q4_435620"/>
      <w:bookmarkEnd w:id="2992"/>
      <w:r>
        <w:rPr>
          <w:rtl/>
        </w:rPr>
        <w:t>ביקש</w:t>
      </w:r>
      <w:r>
        <w:rPr>
          <w:rFonts w:hint="cs"/>
          <w:rtl/>
        </w:rPr>
        <w:t>,</w:t>
      </w:r>
      <w:r>
        <w:rPr>
          <w:rtl/>
        </w:rPr>
        <w:t xml:space="preserve"> </w:t>
      </w:r>
      <w:bookmarkStart w:id="2993" w:name="_ETM_Q4_435889"/>
      <w:bookmarkEnd w:id="2993"/>
      <w:r>
        <w:rPr>
          <w:rtl/>
        </w:rPr>
        <w:t>נכון</w:t>
      </w:r>
      <w:r>
        <w:rPr>
          <w:rFonts w:hint="cs"/>
          <w:rtl/>
        </w:rPr>
        <w:t>?</w:t>
      </w:r>
    </w:p>
    <w:p w:rsidR="00565AA0" w:rsidRDefault="00565AA0" w:rsidP="003839DB">
      <w:pPr>
        <w:rPr>
          <w:rtl/>
        </w:rPr>
      </w:pPr>
    </w:p>
    <w:p w:rsidR="00565AA0" w:rsidRDefault="00565AA0" w:rsidP="003839DB">
      <w:pPr>
        <w:pStyle w:val="af5"/>
        <w:keepNext/>
        <w:rPr>
          <w:rtl/>
        </w:rPr>
      </w:pPr>
      <w:bookmarkStart w:id="2994" w:name="ET_interruption_5085_30"/>
      <w:r w:rsidRPr="007472E6">
        <w:rPr>
          <w:rStyle w:val="TagStyle"/>
          <w:rtl/>
        </w:rPr>
        <w:t xml:space="preserve"> &lt;&lt; קריאה &gt;&gt; </w:t>
      </w:r>
      <w:r>
        <w:rPr>
          <w:rtl/>
        </w:rPr>
        <w:t>אורלי לוי אבקסיס (הליכוד):</w:t>
      </w:r>
      <w:r w:rsidRPr="007472E6">
        <w:rPr>
          <w:rStyle w:val="TagStyle"/>
          <w:rtl/>
        </w:rPr>
        <w:t xml:space="preserve"> &lt;&lt; קריאה &gt;&gt;</w:t>
      </w:r>
      <w:r>
        <w:rPr>
          <w:rtl/>
        </w:rPr>
        <w:t xml:space="preserve">   </w:t>
      </w:r>
      <w:bookmarkEnd w:id="2994"/>
    </w:p>
    <w:p w:rsidR="00565AA0" w:rsidRDefault="00565AA0" w:rsidP="003839DB">
      <w:pPr>
        <w:rPr>
          <w:rtl/>
          <w:lang w:eastAsia="he-IL"/>
        </w:rPr>
      </w:pPr>
    </w:p>
    <w:p w:rsidR="00565AA0" w:rsidRDefault="00565AA0" w:rsidP="003839DB">
      <w:pPr>
        <w:rPr>
          <w:rtl/>
          <w:lang w:eastAsia="he-IL"/>
        </w:rPr>
      </w:pPr>
      <w:bookmarkStart w:id="2995" w:name="_ETM_Q4_434301"/>
      <w:bookmarkStart w:id="2996" w:name="_ETM_Q4_434376"/>
      <w:bookmarkEnd w:id="2995"/>
      <w:bookmarkEnd w:id="2996"/>
      <w:r>
        <w:rPr>
          <w:rFonts w:hint="cs"/>
          <w:rtl/>
          <w:lang w:eastAsia="he-IL"/>
        </w:rPr>
        <w:t xml:space="preserve">אז רגע, מי שהולך לפי התקנות ולפי ההליך לא מקבל. </w:t>
      </w:r>
    </w:p>
    <w:p w:rsidR="00565AA0" w:rsidRDefault="00565AA0" w:rsidP="003839DB">
      <w:pPr>
        <w:rPr>
          <w:rtl/>
          <w:lang w:eastAsia="he-IL"/>
        </w:rPr>
      </w:pPr>
    </w:p>
    <w:p w:rsidR="00565AA0" w:rsidRDefault="00565AA0" w:rsidP="003839DB">
      <w:pPr>
        <w:pStyle w:val="af6"/>
        <w:keepNext/>
        <w:rPr>
          <w:rtl/>
        </w:rPr>
      </w:pPr>
      <w:bookmarkStart w:id="2997" w:name="_ETM_Q4_440549"/>
      <w:bookmarkStart w:id="2998" w:name="_ETM_Q4_440618"/>
      <w:bookmarkStart w:id="2999" w:name="ET_yor_6307_31"/>
      <w:bookmarkEnd w:id="2997"/>
      <w:bookmarkEnd w:id="2998"/>
      <w:r w:rsidRPr="000D09BD">
        <w:rPr>
          <w:rStyle w:val="TagStyle"/>
          <w:rtl/>
        </w:rPr>
        <w:t xml:space="preserve"> &lt;&lt; יור &gt;&gt; </w:t>
      </w:r>
      <w:r>
        <w:rPr>
          <w:rtl/>
        </w:rPr>
        <w:t>היו"ר יבגני סובה:</w:t>
      </w:r>
      <w:r w:rsidRPr="000D09BD">
        <w:rPr>
          <w:rStyle w:val="TagStyle"/>
          <w:rtl/>
        </w:rPr>
        <w:t xml:space="preserve"> &lt;&lt; יור &gt;&gt;</w:t>
      </w:r>
      <w:r>
        <w:rPr>
          <w:rtl/>
        </w:rPr>
        <w:t xml:space="preserve">   </w:t>
      </w:r>
      <w:bookmarkEnd w:id="2999"/>
    </w:p>
    <w:p w:rsidR="00565AA0" w:rsidRDefault="00565AA0" w:rsidP="00AA5C6D">
      <w:pPr>
        <w:rPr>
          <w:rtl/>
          <w:lang w:eastAsia="he-IL"/>
        </w:rPr>
      </w:pPr>
    </w:p>
    <w:p w:rsidR="00565AA0" w:rsidRDefault="00565AA0" w:rsidP="003839DB">
      <w:pPr>
        <w:rPr>
          <w:rtl/>
          <w:lang w:eastAsia="he-IL"/>
        </w:rPr>
      </w:pPr>
      <w:bookmarkStart w:id="3000" w:name="_ETM_Q4_442048"/>
      <w:bookmarkEnd w:id="3000"/>
      <w:r>
        <w:rPr>
          <w:rFonts w:hint="cs"/>
          <w:rtl/>
          <w:lang w:eastAsia="he-IL"/>
        </w:rPr>
        <w:t xml:space="preserve">מה </w:t>
      </w:r>
      <w:bookmarkStart w:id="3001" w:name="_ETM_Q4_442748"/>
      <w:bookmarkEnd w:id="3001"/>
      <w:r>
        <w:rPr>
          <w:rFonts w:hint="cs"/>
          <w:rtl/>
          <w:lang w:eastAsia="he-IL"/>
        </w:rPr>
        <w:t xml:space="preserve">זאת אומרת? חברת הכנסת אורלי לוי אבקסיס, פעם אמרת שאת </w:t>
      </w:r>
      <w:bookmarkStart w:id="3002" w:name="_ETM_Q4_445974"/>
      <w:bookmarkEnd w:id="3002"/>
      <w:r>
        <w:rPr>
          <w:rFonts w:hint="cs"/>
          <w:rtl/>
          <w:lang w:eastAsia="he-IL"/>
        </w:rPr>
        <w:t xml:space="preserve">מנוסה בבית הזה. את יודעת ששאילתה לשרה זה שתי שאלות </w:t>
      </w:r>
      <w:bookmarkStart w:id="3003" w:name="_ETM_Q4_445579"/>
      <w:bookmarkEnd w:id="3003"/>
      <w:r>
        <w:rPr>
          <w:rFonts w:hint="cs"/>
          <w:rtl/>
          <w:lang w:eastAsia="he-IL"/>
        </w:rPr>
        <w:t xml:space="preserve">נוספות של שני ח"כים. </w:t>
      </w:r>
    </w:p>
    <w:p w:rsidR="00565AA0" w:rsidRDefault="00565AA0" w:rsidP="003839DB">
      <w:pPr>
        <w:rPr>
          <w:rtl/>
          <w:lang w:eastAsia="he-IL"/>
        </w:rPr>
      </w:pPr>
    </w:p>
    <w:p w:rsidR="00565AA0" w:rsidRDefault="00565AA0" w:rsidP="003839DB">
      <w:pPr>
        <w:pStyle w:val="af5"/>
        <w:keepNext/>
        <w:rPr>
          <w:rtl/>
        </w:rPr>
      </w:pPr>
      <w:bookmarkStart w:id="3004" w:name="ET_interruption_5085_32"/>
      <w:r w:rsidRPr="000D09BD">
        <w:rPr>
          <w:rStyle w:val="TagStyle"/>
          <w:rtl/>
        </w:rPr>
        <w:t xml:space="preserve"> &lt;&lt; קריאה &gt;&gt; </w:t>
      </w:r>
      <w:r>
        <w:rPr>
          <w:rtl/>
        </w:rPr>
        <w:t>אורלי לוי אבקסיס (הליכוד):</w:t>
      </w:r>
      <w:r w:rsidRPr="000D09BD">
        <w:rPr>
          <w:rStyle w:val="TagStyle"/>
          <w:rtl/>
        </w:rPr>
        <w:t xml:space="preserve"> &lt;&lt; קריאה &gt;&gt;</w:t>
      </w:r>
      <w:r>
        <w:rPr>
          <w:rtl/>
        </w:rPr>
        <w:t xml:space="preserve">   </w:t>
      </w:r>
      <w:bookmarkEnd w:id="3004"/>
    </w:p>
    <w:p w:rsidR="00565AA0" w:rsidRDefault="00565AA0" w:rsidP="00AA5C6D">
      <w:pPr>
        <w:rPr>
          <w:rtl/>
          <w:lang w:eastAsia="he-IL"/>
        </w:rPr>
      </w:pPr>
    </w:p>
    <w:p w:rsidR="00565AA0" w:rsidRDefault="00565AA0" w:rsidP="00AA5C6D">
      <w:pPr>
        <w:rPr>
          <w:rtl/>
          <w:lang w:eastAsia="he-IL"/>
        </w:rPr>
      </w:pPr>
      <w:r>
        <w:rPr>
          <w:rFonts w:hint="cs"/>
          <w:rtl/>
          <w:lang w:eastAsia="he-IL"/>
        </w:rPr>
        <w:t>לא, אבל ברגע שמתחילים את השאילתה מרימים את היד, כי יכול שהשאלה כבר מיותרת.</w:t>
      </w:r>
      <w:r w:rsidR="00AA5C6D">
        <w:rPr>
          <w:rFonts w:hint="cs"/>
          <w:rtl/>
          <w:lang w:eastAsia="he-IL"/>
        </w:rPr>
        <w:t xml:space="preserve"> </w:t>
      </w:r>
      <w:r>
        <w:rPr>
          <w:rFonts w:hint="cs"/>
          <w:rtl/>
          <w:lang w:eastAsia="he-IL"/>
        </w:rPr>
        <w:t xml:space="preserve">יש רציונל שקובעים את ההוראות האלה. לכן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3005" w:name="ET_yor_6307_33"/>
      <w:r w:rsidRPr="000D09BD">
        <w:rPr>
          <w:rStyle w:val="TagStyle"/>
          <w:rtl/>
        </w:rPr>
        <w:t xml:space="preserve"> &lt;&lt; יור &gt;&gt; </w:t>
      </w:r>
      <w:r>
        <w:rPr>
          <w:rtl/>
        </w:rPr>
        <w:t>היו"ר יבגני סובה:</w:t>
      </w:r>
      <w:r w:rsidRPr="000D09BD">
        <w:rPr>
          <w:rStyle w:val="TagStyle"/>
          <w:rtl/>
        </w:rPr>
        <w:t xml:space="preserve"> &lt;&lt; יור &gt;&gt;</w:t>
      </w:r>
      <w:r>
        <w:rPr>
          <w:rtl/>
        </w:rPr>
        <w:t xml:space="preserve">   </w:t>
      </w:r>
      <w:bookmarkEnd w:id="3005"/>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אה, גם תלמדי אותי פה. תודה רבה על השיעור החינוכי הזה. </w:t>
      </w:r>
    </w:p>
    <w:p w:rsidR="00565AA0" w:rsidRDefault="00565AA0" w:rsidP="003839DB">
      <w:pPr>
        <w:rPr>
          <w:rtl/>
          <w:lang w:eastAsia="he-IL"/>
        </w:rPr>
      </w:pPr>
    </w:p>
    <w:p w:rsidR="00565AA0" w:rsidRDefault="00565AA0" w:rsidP="003839DB">
      <w:pPr>
        <w:pStyle w:val="af5"/>
        <w:keepNext/>
        <w:rPr>
          <w:rtl/>
        </w:rPr>
      </w:pPr>
      <w:bookmarkStart w:id="3006" w:name="ET_interruption_5085_34"/>
      <w:r w:rsidRPr="000D09BD">
        <w:rPr>
          <w:rStyle w:val="TagStyle"/>
          <w:rtl/>
        </w:rPr>
        <w:t xml:space="preserve"> &lt;&lt; קריאה &gt;&gt; </w:t>
      </w:r>
      <w:r>
        <w:rPr>
          <w:rtl/>
        </w:rPr>
        <w:t>אורלי לוי אבקסיס (הליכוד):</w:t>
      </w:r>
      <w:r w:rsidRPr="000D09BD">
        <w:rPr>
          <w:rStyle w:val="TagStyle"/>
          <w:rtl/>
        </w:rPr>
        <w:t xml:space="preserve"> &lt;&lt; קריאה &gt;&gt;</w:t>
      </w:r>
      <w:r>
        <w:rPr>
          <w:rtl/>
        </w:rPr>
        <w:t xml:space="preserve">   </w:t>
      </w:r>
      <w:bookmarkEnd w:id="300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איך שהתחילה השאילתה הרמתי את היד. </w:t>
      </w:r>
    </w:p>
    <w:p w:rsidR="00565AA0" w:rsidRDefault="00565AA0" w:rsidP="003839DB">
      <w:pPr>
        <w:rPr>
          <w:rtl/>
          <w:lang w:eastAsia="he-IL"/>
        </w:rPr>
      </w:pPr>
    </w:p>
    <w:p w:rsidR="00565AA0" w:rsidRDefault="00565AA0" w:rsidP="003839DB">
      <w:pPr>
        <w:pStyle w:val="af6"/>
        <w:keepNext/>
        <w:rPr>
          <w:rtl/>
        </w:rPr>
      </w:pPr>
      <w:bookmarkStart w:id="3007" w:name="ET_yor_6307_35"/>
      <w:r w:rsidRPr="000D09BD">
        <w:rPr>
          <w:rStyle w:val="TagStyle"/>
          <w:rtl/>
        </w:rPr>
        <w:t xml:space="preserve"> &lt;&lt; יור &gt;&gt; </w:t>
      </w:r>
      <w:r>
        <w:rPr>
          <w:rtl/>
        </w:rPr>
        <w:t>היו"ר יבגני סובה:</w:t>
      </w:r>
      <w:r w:rsidRPr="000D09BD">
        <w:rPr>
          <w:rStyle w:val="TagStyle"/>
          <w:rtl/>
        </w:rPr>
        <w:t xml:space="preserve"> &lt;&lt; יור &gt;&gt;</w:t>
      </w:r>
      <w:r>
        <w:rPr>
          <w:rtl/>
        </w:rPr>
        <w:t xml:space="preserve">   </w:t>
      </w:r>
      <w:bookmarkEnd w:id="300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שמעתי אותך. תודה רבה. </w:t>
      </w:r>
      <w:bookmarkStart w:id="3008" w:name="_ETM_Q4_464200"/>
      <w:bookmarkEnd w:id="3008"/>
      <w:r>
        <w:rPr>
          <w:rFonts w:hint="cs"/>
          <w:rtl/>
          <w:lang w:eastAsia="he-IL"/>
        </w:rPr>
        <w:t xml:space="preserve">שמעתי. </w:t>
      </w:r>
    </w:p>
    <w:p w:rsidR="00565AA0" w:rsidRDefault="00565AA0" w:rsidP="003839DB">
      <w:pPr>
        <w:rPr>
          <w:rtl/>
          <w:lang w:eastAsia="he-IL"/>
        </w:rPr>
      </w:pPr>
    </w:p>
    <w:p w:rsidR="00565AA0" w:rsidRDefault="00565AA0" w:rsidP="003839DB">
      <w:pPr>
        <w:pStyle w:val="af5"/>
        <w:keepNext/>
        <w:rPr>
          <w:rtl/>
        </w:rPr>
      </w:pPr>
      <w:bookmarkStart w:id="3009" w:name="ET_interruption_5085_36"/>
      <w:r w:rsidRPr="000D09BD">
        <w:rPr>
          <w:rStyle w:val="TagStyle"/>
          <w:rtl/>
        </w:rPr>
        <w:t xml:space="preserve"> &lt;&lt; קריאה &gt;&gt; </w:t>
      </w:r>
      <w:r>
        <w:rPr>
          <w:rtl/>
        </w:rPr>
        <w:t>אורלי לוי אבקסיס (הליכוד):</w:t>
      </w:r>
      <w:r w:rsidRPr="000D09BD">
        <w:rPr>
          <w:rStyle w:val="TagStyle"/>
          <w:rtl/>
        </w:rPr>
        <w:t xml:space="preserve"> &lt;&lt; קריאה &gt;&gt;</w:t>
      </w:r>
      <w:r>
        <w:rPr>
          <w:rtl/>
        </w:rPr>
        <w:t xml:space="preserve">   </w:t>
      </w:r>
      <w:bookmarkEnd w:id="300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אז תשנו את התקנון. אתם הרי עושים מה שאתם רוצים פה בהתנהלות שלכם. </w:t>
      </w:r>
    </w:p>
    <w:p w:rsidR="00565AA0" w:rsidRDefault="00565AA0" w:rsidP="00AA5C6D">
      <w:pPr>
        <w:rPr>
          <w:rtl/>
          <w:lang w:eastAsia="he-IL"/>
        </w:rPr>
      </w:pPr>
    </w:p>
    <w:p w:rsidR="00565AA0" w:rsidRDefault="00565AA0" w:rsidP="003839DB">
      <w:pPr>
        <w:pStyle w:val="af6"/>
        <w:keepNext/>
        <w:rPr>
          <w:rtl/>
        </w:rPr>
      </w:pPr>
      <w:r w:rsidRPr="000D09BD">
        <w:rPr>
          <w:rStyle w:val="TagStyle"/>
          <w:rtl/>
        </w:rPr>
        <w:t xml:space="preserve"> &lt;&lt; יור &gt;&gt; </w:t>
      </w:r>
      <w:r>
        <w:rPr>
          <w:rtl/>
        </w:rPr>
        <w:t>היו"ר יבגני סובה:</w:t>
      </w:r>
      <w:r w:rsidRPr="000D09BD">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בבקשה, חברת הכנסת סטרוק. אוקיי, שמעתי. בבקשה. </w:t>
      </w:r>
    </w:p>
    <w:p w:rsidR="00565AA0" w:rsidRDefault="00565AA0" w:rsidP="003839DB">
      <w:pPr>
        <w:rPr>
          <w:rtl/>
          <w:lang w:eastAsia="he-IL"/>
        </w:rPr>
      </w:pPr>
    </w:p>
    <w:p w:rsidR="00565AA0" w:rsidRDefault="00565AA0" w:rsidP="003839DB">
      <w:pPr>
        <w:pStyle w:val="af5"/>
        <w:keepNext/>
        <w:rPr>
          <w:rtl/>
        </w:rPr>
      </w:pPr>
      <w:bookmarkStart w:id="3010" w:name="ET_interruption_5085_38"/>
      <w:r w:rsidRPr="000D09BD">
        <w:rPr>
          <w:rStyle w:val="TagStyle"/>
          <w:rtl/>
        </w:rPr>
        <w:t xml:space="preserve"> &lt;&lt; קריאה &gt;&gt; </w:t>
      </w:r>
      <w:r>
        <w:rPr>
          <w:rtl/>
        </w:rPr>
        <w:t>אורלי לוי אבקסיס (הליכוד):</w:t>
      </w:r>
      <w:r w:rsidRPr="000D09BD">
        <w:rPr>
          <w:rStyle w:val="TagStyle"/>
          <w:rtl/>
        </w:rPr>
        <w:t xml:space="preserve"> &lt;&lt; קריאה &gt;&gt;</w:t>
      </w:r>
      <w:r>
        <w:rPr>
          <w:rtl/>
        </w:rPr>
        <w:t xml:space="preserve">   </w:t>
      </w:r>
      <w:bookmarkEnd w:id="301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אתם </w:t>
      </w:r>
      <w:bookmarkStart w:id="3011" w:name="_ETM_Q4_469076"/>
      <w:bookmarkEnd w:id="3011"/>
      <w:r>
        <w:rPr>
          <w:rFonts w:hint="cs"/>
          <w:rtl/>
          <w:lang w:eastAsia="he-IL"/>
        </w:rPr>
        <w:t xml:space="preserve">עושים הרי מה שאתם רוצים פה בהתנהלות שלכם. </w:t>
      </w:r>
    </w:p>
    <w:p w:rsidR="00565AA0" w:rsidRDefault="00565AA0" w:rsidP="003839DB">
      <w:pPr>
        <w:rPr>
          <w:rtl/>
          <w:lang w:eastAsia="he-IL"/>
        </w:rPr>
      </w:pPr>
    </w:p>
    <w:p w:rsidR="00565AA0" w:rsidRDefault="00565AA0" w:rsidP="003839DB">
      <w:pPr>
        <w:pStyle w:val="a4"/>
        <w:keepNext/>
        <w:rPr>
          <w:rtl/>
        </w:rPr>
      </w:pPr>
      <w:bookmarkStart w:id="3012" w:name="ET_speaker_5093_39"/>
      <w:r w:rsidRPr="000D09BD">
        <w:rPr>
          <w:rStyle w:val="TagStyle"/>
          <w:rtl/>
        </w:rPr>
        <w:t xml:space="preserve"> &lt;&lt; דובר &gt;&gt; </w:t>
      </w:r>
      <w:bookmarkStart w:id="3013" w:name="_Toc103798082"/>
      <w:bookmarkStart w:id="3014" w:name="_Toc104296308"/>
      <w:r>
        <w:rPr>
          <w:rtl/>
        </w:rPr>
        <w:t>אורית מלכה סטרוק (הציונות הדתית):</w:t>
      </w:r>
      <w:bookmarkEnd w:id="3013"/>
      <w:bookmarkEnd w:id="3014"/>
      <w:r w:rsidRPr="000D09BD">
        <w:rPr>
          <w:rStyle w:val="TagStyle"/>
          <w:rtl/>
        </w:rPr>
        <w:t xml:space="preserve"> &lt;&lt; דובר &gt;&gt;</w:t>
      </w:r>
      <w:r>
        <w:rPr>
          <w:rtl/>
        </w:rPr>
        <w:t xml:space="preserve">   </w:t>
      </w:r>
      <w:bookmarkEnd w:id="3012"/>
    </w:p>
    <w:p w:rsidR="00565AA0" w:rsidRDefault="00565AA0" w:rsidP="00AA5C6D">
      <w:pPr>
        <w:rPr>
          <w:rtl/>
          <w:lang w:eastAsia="he-IL"/>
        </w:rPr>
      </w:pPr>
    </w:p>
    <w:p w:rsidR="00565AA0" w:rsidRDefault="00565AA0" w:rsidP="003839DB">
      <w:pPr>
        <w:rPr>
          <w:rtl/>
        </w:rPr>
      </w:pPr>
      <w:bookmarkStart w:id="3015" w:name="_ETM_Q4_440620"/>
      <w:bookmarkStart w:id="3016" w:name="_ETM_Q4_440800"/>
      <w:bookmarkStart w:id="3017" w:name="_ETM_Q4_440919"/>
      <w:bookmarkStart w:id="3018" w:name="_ETM_Q4_441490"/>
      <w:bookmarkStart w:id="3019" w:name="_ETM_Q4_474680"/>
      <w:bookmarkEnd w:id="3015"/>
      <w:bookmarkEnd w:id="3016"/>
      <w:bookmarkEnd w:id="3017"/>
      <w:bookmarkEnd w:id="3018"/>
      <w:bookmarkEnd w:id="3019"/>
      <w:r>
        <w:rPr>
          <w:rtl/>
        </w:rPr>
        <w:t xml:space="preserve">בוקר </w:t>
      </w:r>
      <w:bookmarkStart w:id="3020" w:name="_ETM_Q4_474980"/>
      <w:bookmarkEnd w:id="3020"/>
      <w:r>
        <w:rPr>
          <w:rtl/>
        </w:rPr>
        <w:t>טוב</w:t>
      </w:r>
      <w:r>
        <w:rPr>
          <w:rFonts w:hint="cs"/>
          <w:rtl/>
        </w:rPr>
        <w:t>,</w:t>
      </w:r>
      <w:r>
        <w:rPr>
          <w:rtl/>
        </w:rPr>
        <w:t xml:space="preserve"> </w:t>
      </w:r>
      <w:bookmarkStart w:id="3021" w:name="_ETM_Q4_475460"/>
      <w:bookmarkEnd w:id="3021"/>
      <w:r>
        <w:rPr>
          <w:rtl/>
        </w:rPr>
        <w:t xml:space="preserve">גברתי </w:t>
      </w:r>
      <w:bookmarkStart w:id="3022" w:name="_ETM_Q4_475850"/>
      <w:bookmarkEnd w:id="3022"/>
      <w:r>
        <w:rPr>
          <w:rtl/>
        </w:rPr>
        <w:t>השרה</w:t>
      </w:r>
      <w:r>
        <w:rPr>
          <w:rFonts w:hint="cs"/>
          <w:rtl/>
        </w:rPr>
        <w:t>.</w:t>
      </w:r>
      <w:r>
        <w:rPr>
          <w:rtl/>
        </w:rPr>
        <w:t xml:space="preserve"> </w:t>
      </w:r>
      <w:bookmarkStart w:id="3023" w:name="_ETM_Q4_477000"/>
      <w:bookmarkEnd w:id="3023"/>
      <w:r>
        <w:rPr>
          <w:rtl/>
        </w:rPr>
        <w:t xml:space="preserve">אני </w:t>
      </w:r>
      <w:bookmarkStart w:id="3024" w:name="_ETM_Q4_477240"/>
      <w:bookmarkEnd w:id="3024"/>
      <w:r>
        <w:rPr>
          <w:rtl/>
        </w:rPr>
        <w:t xml:space="preserve">רוצה </w:t>
      </w:r>
      <w:bookmarkStart w:id="3025" w:name="_ETM_Q4_477480"/>
      <w:bookmarkEnd w:id="3025"/>
      <w:r>
        <w:rPr>
          <w:rtl/>
        </w:rPr>
        <w:t xml:space="preserve">לשאול </w:t>
      </w:r>
      <w:bookmarkStart w:id="3026" w:name="_ETM_Q4_477779"/>
      <w:bookmarkEnd w:id="3026"/>
      <w:r>
        <w:rPr>
          <w:rtl/>
        </w:rPr>
        <w:t xml:space="preserve">אותך </w:t>
      </w:r>
      <w:bookmarkStart w:id="3027" w:name="_ETM_Q4_478080"/>
      <w:bookmarkEnd w:id="3027"/>
      <w:r>
        <w:rPr>
          <w:rtl/>
        </w:rPr>
        <w:t xml:space="preserve">על </w:t>
      </w:r>
      <w:bookmarkStart w:id="3028" w:name="_ETM_Q4_478410"/>
      <w:bookmarkEnd w:id="3028"/>
      <w:r>
        <w:rPr>
          <w:rtl/>
        </w:rPr>
        <w:t xml:space="preserve">מחסור </w:t>
      </w:r>
      <w:bookmarkStart w:id="3029" w:name="_ETM_Q4_478860"/>
      <w:bookmarkEnd w:id="3029"/>
      <w:r>
        <w:rPr>
          <w:rtl/>
        </w:rPr>
        <w:t xml:space="preserve">אחר </w:t>
      </w:r>
      <w:bookmarkStart w:id="3030" w:name="_ETM_Q4_480669"/>
      <w:bookmarkStart w:id="3031" w:name="_ETM_Q4_480299"/>
      <w:bookmarkEnd w:id="3030"/>
      <w:bookmarkEnd w:id="3031"/>
      <w:r>
        <w:rPr>
          <w:rFonts w:hint="cs"/>
          <w:rtl/>
        </w:rPr>
        <w:t xml:space="preserve">– </w:t>
      </w:r>
      <w:r>
        <w:rPr>
          <w:rtl/>
        </w:rPr>
        <w:t xml:space="preserve">מחסור </w:t>
      </w:r>
      <w:bookmarkStart w:id="3032" w:name="_ETM_Q4_481319"/>
      <w:bookmarkEnd w:id="3032"/>
      <w:r>
        <w:rPr>
          <w:rtl/>
        </w:rPr>
        <w:t>בביטחון</w:t>
      </w:r>
      <w:r>
        <w:rPr>
          <w:rFonts w:hint="cs"/>
          <w:rtl/>
        </w:rPr>
        <w:t>,</w:t>
      </w:r>
      <w:r>
        <w:rPr>
          <w:rtl/>
        </w:rPr>
        <w:t xml:space="preserve"> </w:t>
      </w:r>
      <w:bookmarkStart w:id="3033" w:name="_ETM_Q4_482970"/>
      <w:bookmarkEnd w:id="3033"/>
      <w:r>
        <w:rPr>
          <w:rtl/>
        </w:rPr>
        <w:t xml:space="preserve">בתחושת </w:t>
      </w:r>
      <w:bookmarkStart w:id="3034" w:name="_ETM_Q4_483720"/>
      <w:bookmarkEnd w:id="3034"/>
      <w:r>
        <w:rPr>
          <w:rtl/>
        </w:rPr>
        <w:t xml:space="preserve">ביטחון </w:t>
      </w:r>
      <w:bookmarkStart w:id="3035" w:name="_ETM_Q4_484950"/>
      <w:bookmarkEnd w:id="3035"/>
      <w:r>
        <w:rPr>
          <w:rtl/>
        </w:rPr>
        <w:t xml:space="preserve">ובתחושה </w:t>
      </w:r>
      <w:bookmarkStart w:id="3036" w:name="_ETM_Q4_485730"/>
      <w:bookmarkEnd w:id="3036"/>
      <w:r>
        <w:rPr>
          <w:rtl/>
        </w:rPr>
        <w:t xml:space="preserve">של </w:t>
      </w:r>
      <w:bookmarkStart w:id="3037" w:name="_ETM_Q4_485910"/>
      <w:bookmarkEnd w:id="3037"/>
      <w:r>
        <w:rPr>
          <w:rtl/>
        </w:rPr>
        <w:t xml:space="preserve">כבוד </w:t>
      </w:r>
      <w:bookmarkStart w:id="3038" w:name="_ETM_Q4_486359"/>
      <w:bookmarkEnd w:id="3038"/>
      <w:r>
        <w:rPr>
          <w:rtl/>
        </w:rPr>
        <w:t xml:space="preserve">לאומי </w:t>
      </w:r>
      <w:bookmarkStart w:id="3039" w:name="_ETM_Q4_487359"/>
      <w:bookmarkEnd w:id="3039"/>
      <w:r>
        <w:rPr>
          <w:rtl/>
        </w:rPr>
        <w:t xml:space="preserve">בקמפוסים </w:t>
      </w:r>
      <w:bookmarkStart w:id="3040" w:name="_ETM_Q4_488349"/>
      <w:bookmarkEnd w:id="3040"/>
      <w:r>
        <w:rPr>
          <w:rtl/>
        </w:rPr>
        <w:t>שלנו</w:t>
      </w:r>
      <w:r>
        <w:rPr>
          <w:rFonts w:hint="cs"/>
          <w:rtl/>
        </w:rPr>
        <w:t>,</w:t>
      </w:r>
      <w:r>
        <w:rPr>
          <w:rtl/>
        </w:rPr>
        <w:t xml:space="preserve"> </w:t>
      </w:r>
      <w:bookmarkStart w:id="3041" w:name="_ETM_Q4_489250"/>
      <w:bookmarkEnd w:id="3041"/>
      <w:r>
        <w:rPr>
          <w:rtl/>
        </w:rPr>
        <w:t>באוניברסיטאות</w:t>
      </w:r>
      <w:r>
        <w:rPr>
          <w:rFonts w:hint="cs"/>
          <w:rtl/>
        </w:rPr>
        <w:t>,</w:t>
      </w:r>
      <w:r>
        <w:rPr>
          <w:rtl/>
        </w:rPr>
        <w:t xml:space="preserve"> </w:t>
      </w:r>
      <w:bookmarkStart w:id="3042" w:name="_ETM_Q4_490990"/>
      <w:bookmarkEnd w:id="3042"/>
      <w:r>
        <w:rPr>
          <w:rtl/>
        </w:rPr>
        <w:t xml:space="preserve">במוסדות </w:t>
      </w:r>
      <w:bookmarkStart w:id="3043" w:name="_ETM_Q4_491709"/>
      <w:bookmarkEnd w:id="3043"/>
      <w:r>
        <w:rPr>
          <w:rtl/>
        </w:rPr>
        <w:t xml:space="preserve">להשכלה </w:t>
      </w:r>
      <w:bookmarkStart w:id="3044" w:name="_ETM_Q4_492219"/>
      <w:bookmarkEnd w:id="3044"/>
      <w:r>
        <w:rPr>
          <w:rtl/>
        </w:rPr>
        <w:t>גבוהה</w:t>
      </w:r>
      <w:r>
        <w:rPr>
          <w:rFonts w:hint="cs"/>
          <w:rtl/>
        </w:rPr>
        <w:t>,</w:t>
      </w:r>
      <w:r>
        <w:rPr>
          <w:rtl/>
        </w:rPr>
        <w:t xml:space="preserve"> </w:t>
      </w:r>
      <w:bookmarkStart w:id="3045" w:name="_ETM_Q4_493179"/>
      <w:bookmarkEnd w:id="3045"/>
      <w:r>
        <w:rPr>
          <w:rtl/>
        </w:rPr>
        <w:t xml:space="preserve">בשבועות </w:t>
      </w:r>
      <w:bookmarkStart w:id="3046" w:name="_ETM_Q4_493869"/>
      <w:bookmarkEnd w:id="3046"/>
      <w:r>
        <w:rPr>
          <w:rtl/>
        </w:rPr>
        <w:t>האחרונים</w:t>
      </w:r>
      <w:r>
        <w:rPr>
          <w:rFonts w:hint="cs"/>
          <w:rtl/>
        </w:rPr>
        <w:t>.</w:t>
      </w:r>
    </w:p>
    <w:p w:rsidR="00565AA0" w:rsidRDefault="00565AA0" w:rsidP="003839DB">
      <w:pPr>
        <w:rPr>
          <w:rtl/>
        </w:rPr>
      </w:pPr>
      <w:bookmarkStart w:id="3047" w:name="_ETM_Q4_493971"/>
      <w:bookmarkStart w:id="3048" w:name="_ETM_Q4_494055"/>
      <w:bookmarkEnd w:id="3047"/>
      <w:bookmarkEnd w:id="3048"/>
    </w:p>
    <w:p w:rsidR="00565AA0" w:rsidRDefault="00565AA0" w:rsidP="00097983">
      <w:pPr>
        <w:rPr>
          <w:rtl/>
        </w:rPr>
      </w:pPr>
      <w:bookmarkStart w:id="3049" w:name="_ETM_Q4_494131"/>
      <w:bookmarkStart w:id="3050" w:name="_ETM_Q4_494213"/>
      <w:bookmarkStart w:id="3051" w:name="_ETM_Q4_495279"/>
      <w:bookmarkEnd w:id="3049"/>
      <w:bookmarkEnd w:id="3050"/>
      <w:bookmarkEnd w:id="3051"/>
      <w:r>
        <w:rPr>
          <w:rFonts w:hint="cs"/>
          <w:rtl/>
        </w:rPr>
        <w:t>מ</w:t>
      </w:r>
      <w:r>
        <w:rPr>
          <w:rtl/>
        </w:rPr>
        <w:t xml:space="preserve">מה </w:t>
      </w:r>
      <w:bookmarkStart w:id="3052" w:name="_ETM_Q4_495609"/>
      <w:bookmarkEnd w:id="3052"/>
      <w:r>
        <w:rPr>
          <w:rtl/>
        </w:rPr>
        <w:t xml:space="preserve">שקיבלתי </w:t>
      </w:r>
      <w:bookmarkStart w:id="3053" w:name="_ETM_Q4_496630"/>
      <w:bookmarkEnd w:id="3053"/>
      <w:r>
        <w:rPr>
          <w:rtl/>
        </w:rPr>
        <w:t xml:space="preserve">מהרבה </w:t>
      </w:r>
      <w:bookmarkStart w:id="3054" w:name="_ETM_Q4_497079"/>
      <w:bookmarkEnd w:id="3054"/>
      <w:r>
        <w:rPr>
          <w:rtl/>
        </w:rPr>
        <w:t xml:space="preserve">מאוד </w:t>
      </w:r>
      <w:bookmarkStart w:id="3055" w:name="_ETM_Q4_497320"/>
      <w:bookmarkEnd w:id="3055"/>
      <w:r>
        <w:rPr>
          <w:rtl/>
        </w:rPr>
        <w:t xml:space="preserve">סטודנטים </w:t>
      </w:r>
      <w:bookmarkStart w:id="3056" w:name="_ETM_Q4_498189"/>
      <w:bookmarkEnd w:id="3056"/>
      <w:r>
        <w:rPr>
          <w:rFonts w:hint="cs"/>
          <w:rtl/>
        </w:rPr>
        <w:t xml:space="preserve">– </w:t>
      </w:r>
      <w:r>
        <w:rPr>
          <w:rtl/>
        </w:rPr>
        <w:t xml:space="preserve">ואני </w:t>
      </w:r>
      <w:bookmarkStart w:id="3057" w:name="_ETM_Q4_498820"/>
      <w:bookmarkEnd w:id="3057"/>
      <w:r>
        <w:rPr>
          <w:rtl/>
        </w:rPr>
        <w:t xml:space="preserve">מניחה </w:t>
      </w:r>
      <w:bookmarkStart w:id="3058" w:name="_ETM_Q4_499179"/>
      <w:bookmarkEnd w:id="3058"/>
      <w:r>
        <w:rPr>
          <w:rtl/>
        </w:rPr>
        <w:t xml:space="preserve">שגם </w:t>
      </w:r>
      <w:bookmarkStart w:id="3059" w:name="_ETM_Q4_499539"/>
      <w:bookmarkEnd w:id="3059"/>
      <w:r>
        <w:rPr>
          <w:rtl/>
        </w:rPr>
        <w:t xml:space="preserve">את </w:t>
      </w:r>
      <w:bookmarkStart w:id="3060" w:name="_ETM_Q4_500130"/>
      <w:bookmarkEnd w:id="3060"/>
      <w:r>
        <w:rPr>
          <w:rtl/>
        </w:rPr>
        <w:t>קיבלת</w:t>
      </w:r>
      <w:r>
        <w:rPr>
          <w:rFonts w:hint="cs"/>
          <w:rtl/>
        </w:rPr>
        <w:t>;</w:t>
      </w:r>
      <w:r>
        <w:rPr>
          <w:rtl/>
        </w:rPr>
        <w:t xml:space="preserve"> </w:t>
      </w:r>
      <w:bookmarkStart w:id="3061" w:name="_ETM_Q4_500699"/>
      <w:bookmarkEnd w:id="3061"/>
      <w:r>
        <w:rPr>
          <w:rtl/>
        </w:rPr>
        <w:t xml:space="preserve">חלקם </w:t>
      </w:r>
      <w:bookmarkStart w:id="3062" w:name="_ETM_Q4_501150"/>
      <w:bookmarkEnd w:id="3062"/>
      <w:r>
        <w:rPr>
          <w:rtl/>
        </w:rPr>
        <w:t xml:space="preserve">כתבו </w:t>
      </w:r>
      <w:bookmarkStart w:id="3063" w:name="_ETM_Q4_501480"/>
      <w:bookmarkEnd w:id="3063"/>
      <w:r>
        <w:rPr>
          <w:rtl/>
        </w:rPr>
        <w:t xml:space="preserve">לי </w:t>
      </w:r>
      <w:bookmarkStart w:id="3064" w:name="_ETM_Q4_501599"/>
      <w:bookmarkEnd w:id="3064"/>
      <w:r>
        <w:rPr>
          <w:rtl/>
        </w:rPr>
        <w:t xml:space="preserve">שהם </w:t>
      </w:r>
      <w:bookmarkStart w:id="3065" w:name="_ETM_Q4_501839"/>
      <w:bookmarkEnd w:id="3065"/>
      <w:r>
        <w:rPr>
          <w:rtl/>
        </w:rPr>
        <w:t xml:space="preserve">פנו </w:t>
      </w:r>
      <w:bookmarkStart w:id="3066" w:name="_ETM_Q4_502140"/>
      <w:bookmarkEnd w:id="3066"/>
      <w:r>
        <w:rPr>
          <w:rtl/>
        </w:rPr>
        <w:t>אלייך</w:t>
      </w:r>
      <w:r>
        <w:rPr>
          <w:rFonts w:hint="cs"/>
          <w:rtl/>
        </w:rPr>
        <w:t xml:space="preserve"> </w:t>
      </w:r>
      <w:r>
        <w:rPr>
          <w:rFonts w:hint="eastAsia"/>
          <w:rtl/>
        </w:rPr>
        <w:t xml:space="preserve">– </w:t>
      </w:r>
      <w:r>
        <w:rPr>
          <w:rFonts w:hint="cs"/>
          <w:rtl/>
        </w:rPr>
        <w:t xml:space="preserve">הם </w:t>
      </w:r>
      <w:bookmarkStart w:id="3067" w:name="_ETM_Q4_499990"/>
      <w:bookmarkEnd w:id="3067"/>
      <w:r>
        <w:rPr>
          <w:rFonts w:hint="cs"/>
          <w:rtl/>
        </w:rPr>
        <w:t>כתבו</w:t>
      </w:r>
      <w:r>
        <w:rPr>
          <w:rtl/>
        </w:rPr>
        <w:t xml:space="preserve"> </w:t>
      </w:r>
      <w:bookmarkStart w:id="3068" w:name="_ETM_Q4_503609"/>
      <w:bookmarkStart w:id="3069" w:name="_ETM_Q4_503789"/>
      <w:bookmarkEnd w:id="3068"/>
      <w:bookmarkEnd w:id="3069"/>
      <w:r>
        <w:rPr>
          <w:rtl/>
        </w:rPr>
        <w:t xml:space="preserve">שהם </w:t>
      </w:r>
      <w:bookmarkStart w:id="3070" w:name="_ETM_Q4_504089"/>
      <w:bookmarkEnd w:id="3070"/>
      <w:r>
        <w:rPr>
          <w:rtl/>
        </w:rPr>
        <w:t xml:space="preserve">מרגישים </w:t>
      </w:r>
      <w:bookmarkStart w:id="3071" w:name="_ETM_Q4_504659"/>
      <w:bookmarkEnd w:id="3071"/>
      <w:r>
        <w:rPr>
          <w:rtl/>
        </w:rPr>
        <w:t xml:space="preserve">מאוימים </w:t>
      </w:r>
      <w:bookmarkStart w:id="3072" w:name="_ETM_Q4_505259"/>
      <w:bookmarkEnd w:id="3072"/>
      <w:r>
        <w:rPr>
          <w:rtl/>
        </w:rPr>
        <w:t xml:space="preserve">בתוך </w:t>
      </w:r>
      <w:bookmarkStart w:id="3073" w:name="_ETM_Q4_505529"/>
      <w:bookmarkEnd w:id="3073"/>
      <w:r>
        <w:rPr>
          <w:rtl/>
        </w:rPr>
        <w:t>הקמפוס</w:t>
      </w:r>
      <w:r>
        <w:rPr>
          <w:rFonts w:hint="cs"/>
          <w:rtl/>
        </w:rPr>
        <w:t>;</w:t>
      </w:r>
      <w:r>
        <w:rPr>
          <w:rtl/>
        </w:rPr>
        <w:t xml:space="preserve"> </w:t>
      </w:r>
      <w:bookmarkStart w:id="3074" w:name="_ETM_Q4_506730"/>
      <w:bookmarkEnd w:id="3074"/>
      <w:r>
        <w:rPr>
          <w:rFonts w:hint="cs"/>
          <w:rtl/>
        </w:rPr>
        <w:t>ש</w:t>
      </w:r>
      <w:r>
        <w:rPr>
          <w:rtl/>
        </w:rPr>
        <w:t xml:space="preserve">התאפשרו </w:t>
      </w:r>
      <w:bookmarkStart w:id="3075" w:name="_ETM_Q4_507509"/>
      <w:bookmarkEnd w:id="3075"/>
      <w:r>
        <w:rPr>
          <w:rtl/>
        </w:rPr>
        <w:t xml:space="preserve">בתוך </w:t>
      </w:r>
      <w:bookmarkStart w:id="3076" w:name="_ETM_Q4_507809"/>
      <w:bookmarkEnd w:id="3076"/>
      <w:r>
        <w:rPr>
          <w:rtl/>
        </w:rPr>
        <w:t xml:space="preserve">הקמפוסים </w:t>
      </w:r>
      <w:bookmarkStart w:id="3077" w:name="_ETM_Q4_508499"/>
      <w:bookmarkEnd w:id="3077"/>
      <w:r>
        <w:rPr>
          <w:rtl/>
        </w:rPr>
        <w:t xml:space="preserve">הפגנות </w:t>
      </w:r>
      <w:bookmarkStart w:id="3078" w:name="_ETM_Q4_510180"/>
      <w:bookmarkEnd w:id="3078"/>
      <w:r>
        <w:rPr>
          <w:rtl/>
        </w:rPr>
        <w:t xml:space="preserve">סוערות </w:t>
      </w:r>
      <w:bookmarkStart w:id="3079" w:name="_ETM_Q4_511020"/>
      <w:bookmarkEnd w:id="3079"/>
      <w:r>
        <w:rPr>
          <w:rtl/>
        </w:rPr>
        <w:t xml:space="preserve">עם </w:t>
      </w:r>
      <w:bookmarkStart w:id="3080" w:name="_ETM_Q4_511260"/>
      <w:bookmarkEnd w:id="3080"/>
      <w:r>
        <w:rPr>
          <w:rtl/>
        </w:rPr>
        <w:t xml:space="preserve">קריאות </w:t>
      </w:r>
      <w:bookmarkStart w:id="3081" w:name="_ETM_Q4_511950"/>
      <w:bookmarkEnd w:id="3081"/>
      <w:r>
        <w:rPr>
          <w:rtl/>
        </w:rPr>
        <w:t xml:space="preserve">הסתה </w:t>
      </w:r>
      <w:bookmarkStart w:id="3082" w:name="_ETM_Q4_512550"/>
      <w:bookmarkEnd w:id="3082"/>
      <w:r>
        <w:rPr>
          <w:rtl/>
        </w:rPr>
        <w:t xml:space="preserve">ודגלי </w:t>
      </w:r>
      <w:bookmarkStart w:id="3083" w:name="_ETM_Q4_513390"/>
      <w:bookmarkEnd w:id="3083"/>
      <w:r>
        <w:rPr>
          <w:rtl/>
        </w:rPr>
        <w:t>אש"ף</w:t>
      </w:r>
      <w:r>
        <w:rPr>
          <w:rFonts w:hint="cs"/>
          <w:rtl/>
        </w:rPr>
        <w:t>,</w:t>
      </w:r>
      <w:r>
        <w:rPr>
          <w:rtl/>
        </w:rPr>
        <w:t xml:space="preserve"> </w:t>
      </w:r>
      <w:bookmarkStart w:id="3084" w:name="_ETM_Q4_514600"/>
      <w:bookmarkEnd w:id="3084"/>
      <w:r>
        <w:rPr>
          <w:rtl/>
        </w:rPr>
        <w:t xml:space="preserve">בזמן </w:t>
      </w:r>
      <w:bookmarkStart w:id="3085" w:name="_ETM_Q4_515140"/>
      <w:bookmarkEnd w:id="3085"/>
      <w:r>
        <w:rPr>
          <w:rtl/>
        </w:rPr>
        <w:t>ש</w:t>
      </w:r>
      <w:r>
        <w:rPr>
          <w:rFonts w:hint="cs"/>
          <w:rtl/>
        </w:rPr>
        <w:t>כש</w:t>
      </w:r>
      <w:r>
        <w:rPr>
          <w:rtl/>
        </w:rPr>
        <w:t xml:space="preserve">הם </w:t>
      </w:r>
      <w:bookmarkStart w:id="3086" w:name="_ETM_Q4_515680"/>
      <w:bookmarkEnd w:id="3086"/>
      <w:r>
        <w:rPr>
          <w:rtl/>
        </w:rPr>
        <w:t xml:space="preserve">כסטודנטים </w:t>
      </w:r>
      <w:bookmarkStart w:id="3087" w:name="_ETM_Q4_516489"/>
      <w:bookmarkEnd w:id="3087"/>
      <w:r>
        <w:rPr>
          <w:rtl/>
        </w:rPr>
        <w:t xml:space="preserve">ביקשו </w:t>
      </w:r>
      <w:bookmarkStart w:id="3088" w:name="_ETM_Q4_517180"/>
      <w:bookmarkEnd w:id="3088"/>
      <w:r>
        <w:rPr>
          <w:rtl/>
        </w:rPr>
        <w:t xml:space="preserve">להפגין </w:t>
      </w:r>
      <w:bookmarkStart w:id="3089" w:name="_ETM_Q4_517810"/>
      <w:bookmarkEnd w:id="3089"/>
      <w:r>
        <w:rPr>
          <w:rtl/>
        </w:rPr>
        <w:t xml:space="preserve">הפגנת </w:t>
      </w:r>
      <w:bookmarkStart w:id="3090" w:name="_ETM_Q4_518380"/>
      <w:bookmarkEnd w:id="3090"/>
      <w:r>
        <w:rPr>
          <w:rtl/>
        </w:rPr>
        <w:t xml:space="preserve">נגד </w:t>
      </w:r>
      <w:bookmarkStart w:id="3091" w:name="_ETM_Q4_519250"/>
      <w:bookmarkEnd w:id="3091"/>
      <w:r>
        <w:rPr>
          <w:rtl/>
        </w:rPr>
        <w:t xml:space="preserve">או </w:t>
      </w:r>
      <w:bookmarkStart w:id="3092" w:name="_ETM_Q4_519489"/>
      <w:bookmarkEnd w:id="3092"/>
      <w:r>
        <w:rPr>
          <w:rtl/>
        </w:rPr>
        <w:t>למ</w:t>
      </w:r>
      <w:r>
        <w:rPr>
          <w:rFonts w:hint="cs"/>
          <w:rtl/>
        </w:rPr>
        <w:t>ו</w:t>
      </w:r>
      <w:r>
        <w:rPr>
          <w:rtl/>
        </w:rPr>
        <w:t xml:space="preserve">חרת </w:t>
      </w:r>
      <w:bookmarkStart w:id="3093" w:name="_ETM_Q4_520210"/>
      <w:bookmarkEnd w:id="3093"/>
      <w:r>
        <w:rPr>
          <w:rtl/>
        </w:rPr>
        <w:t xml:space="preserve">היום </w:t>
      </w:r>
      <w:bookmarkStart w:id="3094" w:name="_ETM_Q4_520480"/>
      <w:bookmarkEnd w:id="3094"/>
      <w:r>
        <w:rPr>
          <w:rtl/>
        </w:rPr>
        <w:t xml:space="preserve">לבוא </w:t>
      </w:r>
      <w:bookmarkStart w:id="3095" w:name="_ETM_Q4_520720"/>
      <w:bookmarkEnd w:id="3095"/>
      <w:r>
        <w:rPr>
          <w:rtl/>
        </w:rPr>
        <w:t xml:space="preserve">עם </w:t>
      </w:r>
      <w:bookmarkStart w:id="3096" w:name="_ETM_Q4_520839"/>
      <w:bookmarkEnd w:id="3096"/>
      <w:r>
        <w:rPr>
          <w:rtl/>
        </w:rPr>
        <w:t xml:space="preserve">דגלי </w:t>
      </w:r>
      <w:bookmarkStart w:id="3097" w:name="_ETM_Q4_521230"/>
      <w:bookmarkEnd w:id="3097"/>
      <w:r>
        <w:rPr>
          <w:rtl/>
        </w:rPr>
        <w:t>ישראל</w:t>
      </w:r>
      <w:r>
        <w:rPr>
          <w:rFonts w:hint="cs"/>
          <w:rtl/>
        </w:rPr>
        <w:t>,</w:t>
      </w:r>
      <w:r>
        <w:rPr>
          <w:rtl/>
        </w:rPr>
        <w:t xml:space="preserve"> </w:t>
      </w:r>
      <w:bookmarkStart w:id="3098" w:name="_ETM_Q4_522100"/>
      <w:bookmarkEnd w:id="3098"/>
      <w:r>
        <w:rPr>
          <w:rFonts w:hint="cs"/>
          <w:rtl/>
        </w:rPr>
        <w:t>ה</w:t>
      </w:r>
      <w:r w:rsidR="00097983">
        <w:rPr>
          <w:rFonts w:hint="cs"/>
          <w:rtl/>
        </w:rPr>
        <w:t>ם</w:t>
      </w:r>
      <w:r>
        <w:rPr>
          <w:rFonts w:hint="cs"/>
          <w:rtl/>
        </w:rPr>
        <w:t xml:space="preserve"> </w:t>
      </w:r>
      <w:bookmarkStart w:id="3099" w:name="_ETM_Q4_524687"/>
      <w:bookmarkEnd w:id="3099"/>
      <w:r>
        <w:rPr>
          <w:rtl/>
        </w:rPr>
        <w:t xml:space="preserve">קיבלו </w:t>
      </w:r>
      <w:bookmarkStart w:id="3100" w:name="_ETM_Q4_522489"/>
      <w:bookmarkEnd w:id="3100"/>
      <w:r>
        <w:rPr>
          <w:rtl/>
        </w:rPr>
        <w:t xml:space="preserve">טלפונים </w:t>
      </w:r>
      <w:bookmarkStart w:id="3101" w:name="_ETM_Q4_523180"/>
      <w:bookmarkEnd w:id="3101"/>
      <w:r>
        <w:rPr>
          <w:rtl/>
        </w:rPr>
        <w:t xml:space="preserve">מאיימים </w:t>
      </w:r>
      <w:bookmarkStart w:id="3102" w:name="_ETM_Q4_523720"/>
      <w:bookmarkEnd w:id="3102"/>
      <w:r>
        <w:rPr>
          <w:rtl/>
        </w:rPr>
        <w:t xml:space="preserve">מההנהלות </w:t>
      </w:r>
      <w:bookmarkStart w:id="3103" w:name="_ETM_Q4_524290"/>
      <w:bookmarkEnd w:id="3103"/>
      <w:r>
        <w:rPr>
          <w:rtl/>
        </w:rPr>
        <w:t xml:space="preserve">האוניברסיטאות </w:t>
      </w:r>
      <w:bookmarkStart w:id="3104" w:name="_ETM_Q4_525220"/>
      <w:bookmarkEnd w:id="3104"/>
      <w:r>
        <w:rPr>
          <w:rtl/>
        </w:rPr>
        <w:t xml:space="preserve">שאוסרות </w:t>
      </w:r>
      <w:bookmarkStart w:id="3105" w:name="_ETM_Q4_525910"/>
      <w:bookmarkEnd w:id="3105"/>
      <w:r>
        <w:rPr>
          <w:rtl/>
        </w:rPr>
        <w:t xml:space="preserve">עליהם </w:t>
      </w:r>
      <w:bookmarkStart w:id="3106" w:name="_ETM_Q4_526540"/>
      <w:bookmarkEnd w:id="3106"/>
      <w:r>
        <w:rPr>
          <w:rtl/>
        </w:rPr>
        <w:t xml:space="preserve">להכניס </w:t>
      </w:r>
      <w:bookmarkStart w:id="3107" w:name="_ETM_Q4_527080"/>
      <w:bookmarkEnd w:id="3107"/>
      <w:r>
        <w:rPr>
          <w:rtl/>
        </w:rPr>
        <w:t xml:space="preserve">דגלי </w:t>
      </w:r>
      <w:bookmarkStart w:id="3108" w:name="_ETM_Q4_527529"/>
      <w:bookmarkEnd w:id="3108"/>
      <w:r>
        <w:rPr>
          <w:rtl/>
        </w:rPr>
        <w:t>ישראל</w:t>
      </w:r>
      <w:r>
        <w:rPr>
          <w:rFonts w:hint="cs"/>
          <w:rtl/>
        </w:rPr>
        <w:t>.</w:t>
      </w:r>
      <w:r>
        <w:rPr>
          <w:rtl/>
        </w:rPr>
        <w:t xml:space="preserve"> </w:t>
      </w:r>
      <w:bookmarkStart w:id="3109" w:name="_ETM_Q4_528990"/>
      <w:bookmarkEnd w:id="3109"/>
      <w:r>
        <w:rPr>
          <w:rtl/>
        </w:rPr>
        <w:t xml:space="preserve">סטודנטים </w:t>
      </w:r>
      <w:bookmarkStart w:id="3110" w:name="_ETM_Q4_529650"/>
      <w:bookmarkEnd w:id="3110"/>
      <w:r>
        <w:rPr>
          <w:rtl/>
        </w:rPr>
        <w:t xml:space="preserve">כותבים </w:t>
      </w:r>
      <w:bookmarkStart w:id="3111" w:name="_ETM_Q4_530190"/>
      <w:bookmarkEnd w:id="3111"/>
      <w:r>
        <w:rPr>
          <w:rtl/>
        </w:rPr>
        <w:t xml:space="preserve">לי </w:t>
      </w:r>
      <w:bookmarkStart w:id="3112" w:name="_ETM_Q4_530730"/>
      <w:bookmarkEnd w:id="3112"/>
      <w:r>
        <w:rPr>
          <w:rtl/>
        </w:rPr>
        <w:t xml:space="preserve">על </w:t>
      </w:r>
      <w:bookmarkStart w:id="3113" w:name="_ETM_Q4_530940"/>
      <w:bookmarkEnd w:id="3113"/>
      <w:r>
        <w:rPr>
          <w:rtl/>
        </w:rPr>
        <w:t xml:space="preserve">סטודנטים </w:t>
      </w:r>
      <w:bookmarkStart w:id="3114" w:name="_ETM_Q4_532140"/>
      <w:bookmarkEnd w:id="3114"/>
      <w:r>
        <w:rPr>
          <w:rtl/>
        </w:rPr>
        <w:t xml:space="preserve">שיושבים </w:t>
      </w:r>
      <w:bookmarkStart w:id="3115" w:name="_ETM_Q4_532680"/>
      <w:bookmarkEnd w:id="3115"/>
      <w:r>
        <w:rPr>
          <w:rtl/>
        </w:rPr>
        <w:t xml:space="preserve">איתם </w:t>
      </w:r>
      <w:bookmarkStart w:id="3116" w:name="_ETM_Q4_533010"/>
      <w:bookmarkEnd w:id="3116"/>
      <w:r>
        <w:rPr>
          <w:rtl/>
        </w:rPr>
        <w:t xml:space="preserve">בספסל </w:t>
      </w:r>
      <w:bookmarkStart w:id="3117" w:name="_ETM_Q4_533550"/>
      <w:bookmarkStart w:id="3118" w:name="_ETM_Q4_534150"/>
      <w:bookmarkEnd w:id="3117"/>
      <w:bookmarkEnd w:id="3118"/>
      <w:r>
        <w:rPr>
          <w:rtl/>
        </w:rPr>
        <w:t xml:space="preserve">הלימודים </w:t>
      </w:r>
      <w:bookmarkStart w:id="3119" w:name="_ETM_Q4_535440"/>
      <w:bookmarkEnd w:id="3119"/>
      <w:r>
        <w:rPr>
          <w:rtl/>
        </w:rPr>
        <w:t>ומה</w:t>
      </w:r>
      <w:r>
        <w:rPr>
          <w:rFonts w:hint="cs"/>
          <w:rtl/>
        </w:rPr>
        <w:t>דהדי</w:t>
      </w:r>
      <w:r>
        <w:rPr>
          <w:rtl/>
        </w:rPr>
        <w:t xml:space="preserve">ם </w:t>
      </w:r>
      <w:bookmarkStart w:id="3120" w:name="_ETM_Q4_536520"/>
      <w:bookmarkEnd w:id="3120"/>
      <w:proofErr w:type="spellStart"/>
      <w:r>
        <w:rPr>
          <w:rtl/>
        </w:rPr>
        <w:t>בפייסבוק</w:t>
      </w:r>
      <w:proofErr w:type="spellEnd"/>
      <w:r>
        <w:rPr>
          <w:rtl/>
        </w:rPr>
        <w:t xml:space="preserve"> </w:t>
      </w:r>
      <w:bookmarkStart w:id="3121" w:name="_ETM_Q4_537800"/>
      <w:bookmarkEnd w:id="3121"/>
      <w:r>
        <w:rPr>
          <w:rtl/>
        </w:rPr>
        <w:t xml:space="preserve">את </w:t>
      </w:r>
      <w:bookmarkStart w:id="3122" w:name="_ETM_Q4_538040"/>
      <w:bookmarkEnd w:id="3122"/>
      <w:r>
        <w:rPr>
          <w:rFonts w:hint="cs"/>
          <w:rtl/>
        </w:rPr>
        <w:t>נ</w:t>
      </w:r>
      <w:r>
        <w:rPr>
          <w:rtl/>
        </w:rPr>
        <w:t xml:space="preserve">אום </w:t>
      </w:r>
      <w:bookmarkStart w:id="3123" w:name="_ETM_Q4_538370"/>
      <w:bookmarkEnd w:id="3123"/>
      <w:proofErr w:type="spellStart"/>
      <w:r>
        <w:rPr>
          <w:rtl/>
        </w:rPr>
        <w:t>הגרז</w:t>
      </w:r>
      <w:r>
        <w:rPr>
          <w:rFonts w:hint="cs"/>
          <w:rtl/>
        </w:rPr>
        <w:t>י</w:t>
      </w:r>
      <w:r>
        <w:rPr>
          <w:rtl/>
        </w:rPr>
        <w:t>נים</w:t>
      </w:r>
      <w:proofErr w:type="spellEnd"/>
      <w:r>
        <w:rPr>
          <w:rtl/>
        </w:rPr>
        <w:t xml:space="preserve"> </w:t>
      </w:r>
      <w:bookmarkStart w:id="3124" w:name="_ETM_Q4_539480"/>
      <w:bookmarkEnd w:id="3124"/>
      <w:r>
        <w:rPr>
          <w:rtl/>
        </w:rPr>
        <w:t xml:space="preserve">של </w:t>
      </w:r>
      <w:bookmarkStart w:id="3125" w:name="_ETM_Q4_539750"/>
      <w:bookmarkEnd w:id="3125"/>
      <w:r>
        <w:rPr>
          <w:rtl/>
        </w:rPr>
        <w:t xml:space="preserve">מנהיג </w:t>
      </w:r>
      <w:bookmarkStart w:id="3126" w:name="_ETM_Q4_540110"/>
      <w:bookmarkEnd w:id="3126"/>
      <w:r>
        <w:rPr>
          <w:rtl/>
        </w:rPr>
        <w:t xml:space="preserve">חמאס </w:t>
      </w:r>
      <w:bookmarkStart w:id="3127" w:name="_ETM_Q4_540710"/>
      <w:bookmarkEnd w:id="3127"/>
      <w:r>
        <w:rPr>
          <w:rtl/>
        </w:rPr>
        <w:t>מעזה</w:t>
      </w:r>
      <w:r>
        <w:rPr>
          <w:rFonts w:hint="cs"/>
          <w:rtl/>
        </w:rPr>
        <w:t>.</w:t>
      </w:r>
    </w:p>
    <w:p w:rsidR="00565AA0" w:rsidRDefault="00565AA0" w:rsidP="003839DB">
      <w:pPr>
        <w:rPr>
          <w:rtl/>
        </w:rPr>
      </w:pPr>
      <w:bookmarkStart w:id="3128" w:name="_ETM_Q4_542123"/>
      <w:bookmarkStart w:id="3129" w:name="_ETM_Q4_542204"/>
      <w:bookmarkEnd w:id="3128"/>
      <w:bookmarkEnd w:id="3129"/>
    </w:p>
    <w:p w:rsidR="00565AA0" w:rsidRDefault="00565AA0" w:rsidP="003839DB">
      <w:pPr>
        <w:rPr>
          <w:rtl/>
        </w:rPr>
      </w:pPr>
      <w:bookmarkStart w:id="3130" w:name="_ETM_Q4_542354"/>
      <w:bookmarkStart w:id="3131" w:name="_ETM_Q4_542425"/>
      <w:bookmarkStart w:id="3132" w:name="_ETM_Q4_542069"/>
      <w:bookmarkEnd w:id="3130"/>
      <w:bookmarkEnd w:id="3131"/>
      <w:bookmarkEnd w:id="3132"/>
      <w:r>
        <w:rPr>
          <w:rtl/>
        </w:rPr>
        <w:t xml:space="preserve">אני </w:t>
      </w:r>
      <w:bookmarkStart w:id="3133" w:name="_ETM_Q4_542339"/>
      <w:bookmarkEnd w:id="3133"/>
      <w:r>
        <w:rPr>
          <w:rtl/>
        </w:rPr>
        <w:t xml:space="preserve">רוצה </w:t>
      </w:r>
      <w:bookmarkStart w:id="3134" w:name="_ETM_Q4_542609"/>
      <w:bookmarkEnd w:id="3134"/>
      <w:r>
        <w:rPr>
          <w:rtl/>
        </w:rPr>
        <w:t xml:space="preserve">לשאול </w:t>
      </w:r>
      <w:bookmarkStart w:id="3135" w:name="_ETM_Q4_542819"/>
      <w:bookmarkEnd w:id="3135"/>
      <w:r>
        <w:rPr>
          <w:rtl/>
        </w:rPr>
        <w:t xml:space="preserve">אותך </w:t>
      </w:r>
      <w:bookmarkStart w:id="3136" w:name="_ETM_Q4_543059"/>
      <w:bookmarkEnd w:id="3136"/>
      <w:r>
        <w:rPr>
          <w:rFonts w:hint="cs"/>
          <w:rtl/>
        </w:rPr>
        <w:t xml:space="preserve">– </w:t>
      </w:r>
      <w:r>
        <w:rPr>
          <w:rtl/>
        </w:rPr>
        <w:t xml:space="preserve">אני </w:t>
      </w:r>
      <w:bookmarkStart w:id="3137" w:name="_ETM_Q4_543210"/>
      <w:bookmarkEnd w:id="3137"/>
      <w:r>
        <w:rPr>
          <w:rtl/>
        </w:rPr>
        <w:t>בטוחה</w:t>
      </w:r>
      <w:r>
        <w:rPr>
          <w:rFonts w:hint="cs"/>
          <w:rtl/>
        </w:rPr>
        <w:t>,</w:t>
      </w:r>
      <w:r>
        <w:rPr>
          <w:rtl/>
        </w:rPr>
        <w:t xml:space="preserve"> </w:t>
      </w:r>
      <w:bookmarkStart w:id="3138" w:name="_ETM_Q4_544259"/>
      <w:bookmarkEnd w:id="3138"/>
      <w:r>
        <w:rPr>
          <w:rtl/>
        </w:rPr>
        <w:t xml:space="preserve">גברתי </w:t>
      </w:r>
      <w:bookmarkStart w:id="3139" w:name="_ETM_Q4_544680"/>
      <w:bookmarkEnd w:id="3139"/>
      <w:r>
        <w:rPr>
          <w:rtl/>
        </w:rPr>
        <w:t>השרה</w:t>
      </w:r>
      <w:r>
        <w:rPr>
          <w:rFonts w:hint="cs"/>
          <w:rtl/>
        </w:rPr>
        <w:t>,</w:t>
      </w:r>
      <w:r>
        <w:rPr>
          <w:rtl/>
        </w:rPr>
        <w:t xml:space="preserve"> </w:t>
      </w:r>
      <w:bookmarkStart w:id="3140" w:name="_ETM_Q4_545040"/>
      <w:bookmarkEnd w:id="3140"/>
      <w:r>
        <w:rPr>
          <w:rtl/>
        </w:rPr>
        <w:t xml:space="preserve">שאת </w:t>
      </w:r>
      <w:bookmarkStart w:id="3141" w:name="_ETM_Q4_545310"/>
      <w:bookmarkEnd w:id="3141"/>
      <w:r>
        <w:rPr>
          <w:rtl/>
        </w:rPr>
        <w:t xml:space="preserve">מוטרדת </w:t>
      </w:r>
      <w:bookmarkStart w:id="3142" w:name="_ETM_Q4_546029"/>
      <w:bookmarkEnd w:id="3142"/>
      <w:r>
        <w:rPr>
          <w:rtl/>
        </w:rPr>
        <w:t xml:space="preserve">לא </w:t>
      </w:r>
      <w:bookmarkStart w:id="3143" w:name="_ETM_Q4_546180"/>
      <w:bookmarkEnd w:id="3143"/>
      <w:r>
        <w:rPr>
          <w:rtl/>
        </w:rPr>
        <w:t xml:space="preserve">פחות </w:t>
      </w:r>
      <w:bookmarkStart w:id="3144" w:name="_ETM_Q4_546539"/>
      <w:bookmarkEnd w:id="3144"/>
      <w:r>
        <w:rPr>
          <w:rtl/>
        </w:rPr>
        <w:t xml:space="preserve">ממני </w:t>
      </w:r>
      <w:bookmarkStart w:id="3145" w:name="_ETM_Q4_546960"/>
      <w:bookmarkEnd w:id="3145"/>
      <w:r>
        <w:rPr>
          <w:rtl/>
        </w:rPr>
        <w:t xml:space="preserve">מהתופעות </w:t>
      </w:r>
      <w:bookmarkStart w:id="3146" w:name="_ETM_Q4_547860"/>
      <w:bookmarkEnd w:id="3146"/>
      <w:r>
        <w:rPr>
          <w:rtl/>
        </w:rPr>
        <w:t>האלה</w:t>
      </w:r>
      <w:r>
        <w:rPr>
          <w:rFonts w:hint="cs"/>
          <w:rtl/>
        </w:rPr>
        <w:t>,</w:t>
      </w:r>
      <w:r>
        <w:rPr>
          <w:rtl/>
        </w:rPr>
        <w:t xml:space="preserve"> </w:t>
      </w:r>
      <w:bookmarkStart w:id="3147" w:name="_ETM_Q4_548220"/>
      <w:bookmarkEnd w:id="3147"/>
      <w:r>
        <w:rPr>
          <w:rtl/>
        </w:rPr>
        <w:t xml:space="preserve">אני </w:t>
      </w:r>
      <w:bookmarkStart w:id="3148" w:name="_ETM_Q4_548369"/>
      <w:bookmarkEnd w:id="3148"/>
      <w:r>
        <w:rPr>
          <w:rtl/>
        </w:rPr>
        <w:t xml:space="preserve">ממש </w:t>
      </w:r>
      <w:bookmarkStart w:id="3149" w:name="_ETM_Q4_548700"/>
      <w:bookmarkEnd w:id="3149"/>
      <w:r>
        <w:rPr>
          <w:rtl/>
        </w:rPr>
        <w:t>משוכנעת</w:t>
      </w:r>
      <w:r>
        <w:rPr>
          <w:rFonts w:hint="cs"/>
          <w:rtl/>
        </w:rPr>
        <w:t>. אלה</w:t>
      </w:r>
      <w:bookmarkStart w:id="3150" w:name="_ETM_Q4_550070"/>
      <w:bookmarkStart w:id="3151" w:name="_ETM_Q4_550320"/>
      <w:bookmarkEnd w:id="3150"/>
      <w:bookmarkEnd w:id="3151"/>
      <w:r>
        <w:rPr>
          <w:rFonts w:hint="cs"/>
          <w:rtl/>
        </w:rPr>
        <w:t xml:space="preserve"> </w:t>
      </w:r>
      <w:r>
        <w:rPr>
          <w:rtl/>
        </w:rPr>
        <w:t xml:space="preserve">תופעות </w:t>
      </w:r>
      <w:bookmarkStart w:id="3152" w:name="_ETM_Q4_550680"/>
      <w:bookmarkEnd w:id="3152"/>
      <w:r>
        <w:rPr>
          <w:rtl/>
        </w:rPr>
        <w:t xml:space="preserve">מאוד </w:t>
      </w:r>
      <w:bookmarkStart w:id="3153" w:name="_ETM_Q4_551010"/>
      <w:bookmarkEnd w:id="3153"/>
      <w:r>
        <w:rPr>
          <w:rtl/>
        </w:rPr>
        <w:t>מדאיגות</w:t>
      </w:r>
      <w:r>
        <w:rPr>
          <w:rFonts w:hint="cs"/>
          <w:rtl/>
        </w:rPr>
        <w:t>,</w:t>
      </w:r>
      <w:r>
        <w:rPr>
          <w:rtl/>
        </w:rPr>
        <w:t xml:space="preserve"> </w:t>
      </w:r>
      <w:bookmarkStart w:id="3154" w:name="_ETM_Q4_551670"/>
      <w:bookmarkEnd w:id="3154"/>
      <w:r>
        <w:rPr>
          <w:rFonts w:hint="cs"/>
          <w:rtl/>
        </w:rPr>
        <w:t>ו</w:t>
      </w:r>
      <w:r>
        <w:rPr>
          <w:rtl/>
        </w:rPr>
        <w:t xml:space="preserve">לא </w:t>
      </w:r>
      <w:bookmarkStart w:id="3155" w:name="_ETM_Q4_552089"/>
      <w:bookmarkEnd w:id="3155"/>
      <w:r>
        <w:rPr>
          <w:rtl/>
        </w:rPr>
        <w:t xml:space="preserve">מגיע </w:t>
      </w:r>
      <w:bookmarkStart w:id="3156" w:name="_ETM_Q4_552540"/>
      <w:bookmarkEnd w:id="3156"/>
      <w:r>
        <w:rPr>
          <w:rtl/>
        </w:rPr>
        <w:t xml:space="preserve">לסטודנטים </w:t>
      </w:r>
      <w:bookmarkStart w:id="3157" w:name="_ETM_Q4_553140"/>
      <w:bookmarkStart w:id="3158" w:name="_ETM_Q4_553409"/>
      <w:bookmarkStart w:id="3159" w:name="_ETM_Q4_553800"/>
      <w:bookmarkEnd w:id="3157"/>
      <w:bookmarkEnd w:id="3158"/>
      <w:bookmarkEnd w:id="3159"/>
      <w:r>
        <w:rPr>
          <w:rFonts w:hint="cs"/>
          <w:rtl/>
        </w:rPr>
        <w:t>שלנו לחיות באווירה</w:t>
      </w:r>
      <w:r>
        <w:rPr>
          <w:rtl/>
        </w:rPr>
        <w:t xml:space="preserve"> </w:t>
      </w:r>
      <w:bookmarkStart w:id="3160" w:name="_ETM_Q4_554400"/>
      <w:bookmarkEnd w:id="3160"/>
      <w:r>
        <w:rPr>
          <w:rtl/>
        </w:rPr>
        <w:t>כז</w:t>
      </w:r>
      <w:r>
        <w:rPr>
          <w:rFonts w:hint="cs"/>
          <w:rtl/>
        </w:rPr>
        <w:t>את</w:t>
      </w:r>
      <w:r w:rsidR="00097983">
        <w:rPr>
          <w:rFonts w:hint="cs"/>
          <w:rtl/>
        </w:rPr>
        <w:t>,</w:t>
      </w:r>
      <w:r>
        <w:rPr>
          <w:rtl/>
        </w:rPr>
        <w:t xml:space="preserve"> </w:t>
      </w:r>
      <w:bookmarkStart w:id="3161" w:name="_ETM_Q4_555150"/>
      <w:bookmarkEnd w:id="3161"/>
      <w:r>
        <w:rPr>
          <w:rtl/>
        </w:rPr>
        <w:t xml:space="preserve">והם </w:t>
      </w:r>
      <w:bookmarkStart w:id="3162" w:name="_ETM_Q4_555479"/>
      <w:bookmarkEnd w:id="3162"/>
      <w:r>
        <w:rPr>
          <w:rtl/>
        </w:rPr>
        <w:t xml:space="preserve">לא </w:t>
      </w:r>
      <w:bookmarkStart w:id="3163" w:name="_ETM_Q4_555540"/>
      <w:bookmarkEnd w:id="3163"/>
      <w:r>
        <w:rPr>
          <w:rtl/>
        </w:rPr>
        <w:t xml:space="preserve">מסוגלים </w:t>
      </w:r>
      <w:bookmarkStart w:id="3164" w:name="_ETM_Q4_555990"/>
      <w:bookmarkEnd w:id="3164"/>
      <w:r>
        <w:rPr>
          <w:rtl/>
        </w:rPr>
        <w:t>ללמוד</w:t>
      </w:r>
      <w:r>
        <w:rPr>
          <w:rFonts w:hint="cs"/>
          <w:rtl/>
        </w:rPr>
        <w:t>.</w:t>
      </w:r>
    </w:p>
    <w:p w:rsidR="00565AA0" w:rsidRDefault="00565AA0" w:rsidP="003839DB">
      <w:pPr>
        <w:rPr>
          <w:rtl/>
          <w:lang w:eastAsia="he-IL"/>
        </w:rPr>
      </w:pPr>
    </w:p>
    <w:p w:rsidR="00565AA0" w:rsidRDefault="00565AA0" w:rsidP="003839DB">
      <w:pPr>
        <w:pStyle w:val="-"/>
        <w:keepNext/>
        <w:rPr>
          <w:rtl/>
        </w:rPr>
      </w:pPr>
      <w:bookmarkStart w:id="3165" w:name="ET_speakercontinue_6216_41"/>
      <w:r w:rsidRPr="000D09BD">
        <w:rPr>
          <w:rStyle w:val="TagStyle"/>
          <w:rtl/>
        </w:rPr>
        <w:t xml:space="preserve"> &lt;&lt; דובר_המשך &gt;&gt; </w:t>
      </w:r>
      <w:r>
        <w:rPr>
          <w:rtl/>
        </w:rPr>
        <w:t>שרת החינוך יפעת שאשא ביטון:</w:t>
      </w:r>
      <w:r w:rsidRPr="000D09BD">
        <w:rPr>
          <w:rStyle w:val="TagStyle"/>
          <w:rtl/>
        </w:rPr>
        <w:t xml:space="preserve"> &lt;&lt; דובר_המשך &gt;&gt;</w:t>
      </w:r>
      <w:r>
        <w:rPr>
          <w:rtl/>
        </w:rPr>
        <w:t xml:space="preserve">   </w:t>
      </w:r>
      <w:bookmarkEnd w:id="3165"/>
    </w:p>
    <w:p w:rsidR="00565AA0" w:rsidRDefault="00565AA0" w:rsidP="00AA5C6D">
      <w:pPr>
        <w:rPr>
          <w:rtl/>
          <w:lang w:eastAsia="he-IL"/>
        </w:rPr>
      </w:pPr>
    </w:p>
    <w:p w:rsidR="00565AA0" w:rsidRDefault="00565AA0" w:rsidP="003839DB">
      <w:pPr>
        <w:rPr>
          <w:rtl/>
        </w:rPr>
      </w:pPr>
      <w:bookmarkStart w:id="3166" w:name="_ETM_Q4_556710"/>
      <w:bookmarkEnd w:id="3166"/>
      <w:r>
        <w:rPr>
          <w:rtl/>
        </w:rPr>
        <w:t xml:space="preserve">מה </w:t>
      </w:r>
      <w:bookmarkStart w:id="3167" w:name="_ETM_Q4_556979"/>
      <w:bookmarkEnd w:id="3167"/>
      <w:r>
        <w:rPr>
          <w:rFonts w:hint="cs"/>
          <w:rtl/>
        </w:rPr>
        <w:t>השאלה, חברת הכנסת אורית סטרוק?</w:t>
      </w:r>
    </w:p>
    <w:p w:rsidR="00565AA0" w:rsidRDefault="00565AA0" w:rsidP="003839DB">
      <w:pPr>
        <w:rPr>
          <w:rtl/>
        </w:rPr>
      </w:pPr>
    </w:p>
    <w:p w:rsidR="00565AA0" w:rsidRDefault="00565AA0" w:rsidP="003839DB">
      <w:pPr>
        <w:pStyle w:val="-"/>
        <w:keepNext/>
        <w:rPr>
          <w:rtl/>
        </w:rPr>
      </w:pPr>
      <w:bookmarkStart w:id="3168" w:name="ET_speakercontinue_5093_43"/>
      <w:r w:rsidRPr="000D09BD">
        <w:rPr>
          <w:rStyle w:val="TagStyle"/>
          <w:rtl/>
        </w:rPr>
        <w:t xml:space="preserve"> &lt;&lt; דובר_המשך &gt;&gt; </w:t>
      </w:r>
      <w:r>
        <w:rPr>
          <w:rtl/>
        </w:rPr>
        <w:t>אורית מלכה סטרוק (הציונות הדתית):</w:t>
      </w:r>
      <w:r w:rsidRPr="000D09BD">
        <w:rPr>
          <w:rStyle w:val="TagStyle"/>
          <w:rtl/>
        </w:rPr>
        <w:t xml:space="preserve"> &lt;&lt; דובר_המשך &gt;&gt;</w:t>
      </w:r>
      <w:r>
        <w:rPr>
          <w:rtl/>
        </w:rPr>
        <w:t xml:space="preserve">   </w:t>
      </w:r>
      <w:bookmarkEnd w:id="3168"/>
    </w:p>
    <w:p w:rsidR="00565AA0" w:rsidRDefault="00565AA0" w:rsidP="00AA5C6D">
      <w:pPr>
        <w:rPr>
          <w:rtl/>
          <w:lang w:eastAsia="he-IL"/>
        </w:rPr>
      </w:pPr>
    </w:p>
    <w:p w:rsidR="00565AA0" w:rsidRDefault="00565AA0" w:rsidP="003839DB">
      <w:pPr>
        <w:rPr>
          <w:rtl/>
        </w:rPr>
      </w:pPr>
      <w:bookmarkStart w:id="3169" w:name="_ETM_Q4_557130"/>
      <w:bookmarkStart w:id="3170" w:name="_ETM_Q4_557400"/>
      <w:bookmarkStart w:id="3171" w:name="_ETM_Q4_557820"/>
      <w:bookmarkStart w:id="3172" w:name="_ETM_Q4_558029"/>
      <w:bookmarkStart w:id="3173" w:name="_ETM_Q4_558510"/>
      <w:bookmarkStart w:id="3174" w:name="_ETM_Q4_559020"/>
      <w:bookmarkStart w:id="3175" w:name="_ETM_Q4_559290"/>
      <w:bookmarkStart w:id="3176" w:name="_ETM_Q4_559620"/>
      <w:bookmarkEnd w:id="3169"/>
      <w:bookmarkEnd w:id="3170"/>
      <w:bookmarkEnd w:id="3171"/>
      <w:bookmarkEnd w:id="3172"/>
      <w:bookmarkEnd w:id="3173"/>
      <w:bookmarkEnd w:id="3174"/>
      <w:bookmarkEnd w:id="3175"/>
      <w:bookmarkEnd w:id="3176"/>
      <w:r>
        <w:rPr>
          <w:rtl/>
        </w:rPr>
        <w:t xml:space="preserve">אני </w:t>
      </w:r>
      <w:bookmarkStart w:id="3177" w:name="_ETM_Q4_560040"/>
      <w:bookmarkEnd w:id="3177"/>
      <w:r>
        <w:rPr>
          <w:rtl/>
        </w:rPr>
        <w:t xml:space="preserve">בדיוק </w:t>
      </w:r>
      <w:bookmarkStart w:id="3178" w:name="_ETM_Q4_560339"/>
      <w:bookmarkEnd w:id="3178"/>
      <w:r>
        <w:rPr>
          <w:rtl/>
        </w:rPr>
        <w:t xml:space="preserve">הגעתי </w:t>
      </w:r>
      <w:bookmarkStart w:id="3179" w:name="_ETM_Q4_560700"/>
      <w:bookmarkEnd w:id="3179"/>
      <w:r>
        <w:rPr>
          <w:rtl/>
        </w:rPr>
        <w:t>לשאלה</w:t>
      </w:r>
      <w:r>
        <w:rPr>
          <w:rFonts w:hint="cs"/>
          <w:rtl/>
        </w:rPr>
        <w:t>.</w:t>
      </w:r>
      <w:r>
        <w:rPr>
          <w:rtl/>
        </w:rPr>
        <w:t xml:space="preserve"> </w:t>
      </w:r>
      <w:bookmarkStart w:id="3180" w:name="_ETM_Q4_561330"/>
      <w:bookmarkEnd w:id="3180"/>
      <w:r>
        <w:rPr>
          <w:rtl/>
        </w:rPr>
        <w:t xml:space="preserve">השאלה </w:t>
      </w:r>
      <w:bookmarkStart w:id="3181" w:name="_ETM_Q4_561750"/>
      <w:bookmarkEnd w:id="3181"/>
      <w:r>
        <w:rPr>
          <w:rtl/>
        </w:rPr>
        <w:t xml:space="preserve">שלי </w:t>
      </w:r>
      <w:bookmarkStart w:id="3182" w:name="_ETM_Q4_562110"/>
      <w:bookmarkEnd w:id="3182"/>
      <w:r>
        <w:rPr>
          <w:rtl/>
        </w:rPr>
        <w:t xml:space="preserve">היא </w:t>
      </w:r>
      <w:bookmarkStart w:id="3183" w:name="_ETM_Q4_562140"/>
      <w:bookmarkEnd w:id="3183"/>
      <w:r>
        <w:rPr>
          <w:rtl/>
        </w:rPr>
        <w:t xml:space="preserve">כיצד </w:t>
      </w:r>
      <w:bookmarkStart w:id="3184" w:name="_ETM_Q4_562620"/>
      <w:bookmarkEnd w:id="3184"/>
      <w:r>
        <w:rPr>
          <w:rtl/>
        </w:rPr>
        <w:t xml:space="preserve">את </w:t>
      </w:r>
      <w:bookmarkStart w:id="3185" w:name="_ETM_Q4_562860"/>
      <w:bookmarkEnd w:id="3185"/>
      <w:r>
        <w:rPr>
          <w:rtl/>
        </w:rPr>
        <w:t xml:space="preserve">כשרה </w:t>
      </w:r>
      <w:bookmarkStart w:id="3186" w:name="_ETM_Q4_564029"/>
      <w:bookmarkEnd w:id="3186"/>
      <w:r>
        <w:rPr>
          <w:rtl/>
        </w:rPr>
        <w:t xml:space="preserve">חושבת </w:t>
      </w:r>
      <w:bookmarkStart w:id="3187" w:name="_ETM_Q4_564510"/>
      <w:bookmarkEnd w:id="3187"/>
      <w:r>
        <w:rPr>
          <w:rtl/>
        </w:rPr>
        <w:t xml:space="preserve">לטפל </w:t>
      </w:r>
      <w:bookmarkStart w:id="3188" w:name="_ETM_Q4_565050"/>
      <w:bookmarkEnd w:id="3188"/>
      <w:r>
        <w:rPr>
          <w:rtl/>
        </w:rPr>
        <w:t xml:space="preserve">בנושא </w:t>
      </w:r>
      <w:bookmarkStart w:id="3189" w:name="_ETM_Q4_565560"/>
      <w:bookmarkEnd w:id="3189"/>
      <w:r>
        <w:rPr>
          <w:rtl/>
        </w:rPr>
        <w:t xml:space="preserve">הזה </w:t>
      </w:r>
      <w:bookmarkStart w:id="3190" w:name="_ETM_Q4_565979"/>
      <w:bookmarkEnd w:id="3190"/>
      <w:r>
        <w:rPr>
          <w:rtl/>
        </w:rPr>
        <w:t xml:space="preserve">אל </w:t>
      </w:r>
      <w:bookmarkStart w:id="3191" w:name="_ETM_Q4_566159"/>
      <w:bookmarkEnd w:id="3191"/>
      <w:r>
        <w:rPr>
          <w:rtl/>
        </w:rPr>
        <w:t xml:space="preserve">מול </w:t>
      </w:r>
      <w:bookmarkStart w:id="3192" w:name="_ETM_Q4_566520"/>
      <w:bookmarkEnd w:id="3192"/>
      <w:r>
        <w:rPr>
          <w:rtl/>
        </w:rPr>
        <w:t xml:space="preserve">הנהלות </w:t>
      </w:r>
      <w:bookmarkStart w:id="3193" w:name="_ETM_Q4_567730"/>
      <w:bookmarkEnd w:id="3193"/>
      <w:r>
        <w:rPr>
          <w:rtl/>
        </w:rPr>
        <w:t xml:space="preserve">המוסדות </w:t>
      </w:r>
      <w:bookmarkStart w:id="3194" w:name="_ETM_Q4_568450"/>
      <w:bookmarkEnd w:id="3194"/>
      <w:r>
        <w:rPr>
          <w:rtl/>
        </w:rPr>
        <w:t>האקדמיים</w:t>
      </w:r>
      <w:r>
        <w:rPr>
          <w:rFonts w:hint="cs"/>
          <w:rtl/>
        </w:rPr>
        <w:t>,</w:t>
      </w:r>
      <w:r>
        <w:rPr>
          <w:rtl/>
        </w:rPr>
        <w:t xml:space="preserve"> </w:t>
      </w:r>
      <w:bookmarkStart w:id="3195" w:name="_ETM_Q4_569140"/>
      <w:bookmarkEnd w:id="3195"/>
      <w:r>
        <w:rPr>
          <w:rtl/>
        </w:rPr>
        <w:t>של</w:t>
      </w:r>
      <w:r>
        <w:rPr>
          <w:rFonts w:hint="cs"/>
          <w:rtl/>
        </w:rPr>
        <w:t>א</w:t>
      </w:r>
      <w:r>
        <w:rPr>
          <w:rtl/>
        </w:rPr>
        <w:t xml:space="preserve"> </w:t>
      </w:r>
      <w:bookmarkStart w:id="3196" w:name="_ETM_Q4_569770"/>
      <w:bookmarkEnd w:id="3196"/>
      <w:r>
        <w:rPr>
          <w:rtl/>
        </w:rPr>
        <w:t xml:space="preserve">נראה </w:t>
      </w:r>
      <w:bookmarkStart w:id="3197" w:name="_ETM_Q4_570760"/>
      <w:bookmarkEnd w:id="3197"/>
      <w:r>
        <w:rPr>
          <w:rtl/>
        </w:rPr>
        <w:t>שה</w:t>
      </w:r>
      <w:r>
        <w:rPr>
          <w:rFonts w:hint="cs"/>
          <w:rtl/>
        </w:rPr>
        <w:t>הנהלות</w:t>
      </w:r>
      <w:r>
        <w:rPr>
          <w:rtl/>
        </w:rPr>
        <w:t xml:space="preserve"> </w:t>
      </w:r>
      <w:bookmarkStart w:id="3198" w:name="_ETM_Q4_571450"/>
      <w:bookmarkEnd w:id="3198"/>
      <w:r>
        <w:rPr>
          <w:rtl/>
        </w:rPr>
        <w:t xml:space="preserve">האלה </w:t>
      </w:r>
      <w:bookmarkStart w:id="3199" w:name="_ETM_Q4_571870"/>
      <w:bookmarkEnd w:id="3199"/>
      <w:r>
        <w:rPr>
          <w:rtl/>
        </w:rPr>
        <w:t xml:space="preserve">מבינות </w:t>
      </w:r>
      <w:bookmarkStart w:id="3200" w:name="_ETM_Q4_572959"/>
      <w:bookmarkEnd w:id="3200"/>
      <w:r>
        <w:rPr>
          <w:rtl/>
        </w:rPr>
        <w:t xml:space="preserve">את </w:t>
      </w:r>
      <w:bookmarkStart w:id="3201" w:name="_ETM_Q4_573200"/>
      <w:bookmarkEnd w:id="3201"/>
      <w:r>
        <w:rPr>
          <w:rtl/>
        </w:rPr>
        <w:t xml:space="preserve">גודל </w:t>
      </w:r>
      <w:bookmarkStart w:id="3202" w:name="_ETM_Q4_573649"/>
      <w:bookmarkEnd w:id="3202"/>
      <w:r>
        <w:rPr>
          <w:rtl/>
        </w:rPr>
        <w:t xml:space="preserve">האירוע </w:t>
      </w:r>
      <w:bookmarkStart w:id="3203" w:name="_ETM_Q4_574130"/>
      <w:bookmarkEnd w:id="3203"/>
      <w:r>
        <w:rPr>
          <w:rtl/>
        </w:rPr>
        <w:t xml:space="preserve">ואת </w:t>
      </w:r>
      <w:bookmarkStart w:id="3204" w:name="_ETM_Q4_574310"/>
      <w:bookmarkEnd w:id="3204"/>
      <w:r>
        <w:rPr>
          <w:rtl/>
        </w:rPr>
        <w:t xml:space="preserve">הדרך </w:t>
      </w:r>
      <w:bookmarkStart w:id="3205" w:name="_ETM_Q4_574639"/>
      <w:bookmarkEnd w:id="3205"/>
      <w:r>
        <w:rPr>
          <w:rtl/>
        </w:rPr>
        <w:t xml:space="preserve">לטפל </w:t>
      </w:r>
      <w:bookmarkStart w:id="3206" w:name="_ETM_Q4_575119"/>
      <w:bookmarkEnd w:id="3206"/>
      <w:r>
        <w:rPr>
          <w:rtl/>
        </w:rPr>
        <w:t>בו</w:t>
      </w:r>
      <w:r>
        <w:rPr>
          <w:rFonts w:hint="cs"/>
          <w:rtl/>
        </w:rPr>
        <w:t>.</w:t>
      </w:r>
      <w:r>
        <w:rPr>
          <w:rtl/>
        </w:rPr>
        <w:t xml:space="preserve"> </w:t>
      </w:r>
      <w:bookmarkStart w:id="3207" w:name="_ETM_Q4_575329"/>
      <w:bookmarkEnd w:id="3207"/>
      <w:r>
        <w:rPr>
          <w:rtl/>
        </w:rPr>
        <w:t>תודה</w:t>
      </w:r>
      <w:r>
        <w:rPr>
          <w:rFonts w:hint="cs"/>
          <w:rtl/>
        </w:rPr>
        <w:t>.</w:t>
      </w:r>
    </w:p>
    <w:p w:rsidR="00565AA0" w:rsidRDefault="00565AA0" w:rsidP="003839DB">
      <w:pPr>
        <w:rPr>
          <w:rtl/>
        </w:rPr>
      </w:pPr>
      <w:bookmarkStart w:id="3208" w:name="_ETM_Q4_580012"/>
      <w:bookmarkStart w:id="3209" w:name="_ETM_Q4_580081"/>
      <w:bookmarkEnd w:id="3208"/>
      <w:bookmarkEnd w:id="3209"/>
    </w:p>
    <w:p w:rsidR="00565AA0" w:rsidRDefault="00565AA0" w:rsidP="003839DB">
      <w:pPr>
        <w:pStyle w:val="-"/>
        <w:keepNext/>
        <w:rPr>
          <w:rtl/>
        </w:rPr>
      </w:pPr>
      <w:bookmarkStart w:id="3210" w:name="_ETM_Q4_571580"/>
      <w:bookmarkStart w:id="3211" w:name="_ETM_Q4_571662"/>
      <w:bookmarkEnd w:id="3210"/>
      <w:bookmarkEnd w:id="3211"/>
      <w:r w:rsidRPr="000D09BD">
        <w:rPr>
          <w:rStyle w:val="TagStyle"/>
          <w:rtl/>
        </w:rPr>
        <w:t xml:space="preserve">&lt;&lt; דובר_המשך &gt;&gt; </w:t>
      </w:r>
      <w:r>
        <w:rPr>
          <w:rtl/>
        </w:rPr>
        <w:t>שרת החינוך יפעת שאשא ביטון:</w:t>
      </w:r>
      <w:r w:rsidRPr="000D09BD">
        <w:rPr>
          <w:rStyle w:val="TagStyle"/>
          <w:rtl/>
        </w:rPr>
        <w:t xml:space="preserve"> &lt;&lt; דובר_המשך &gt;&gt;</w:t>
      </w:r>
      <w:r>
        <w:rPr>
          <w:rtl/>
        </w:rPr>
        <w:t xml:space="preserve">   </w:t>
      </w:r>
    </w:p>
    <w:p w:rsidR="00565AA0" w:rsidRDefault="00565AA0" w:rsidP="003839DB">
      <w:pPr>
        <w:rPr>
          <w:rtl/>
        </w:rPr>
      </w:pPr>
    </w:p>
    <w:p w:rsidR="00565AA0" w:rsidRDefault="00565AA0" w:rsidP="00AA5C6D">
      <w:pPr>
        <w:rPr>
          <w:rtl/>
        </w:rPr>
      </w:pPr>
      <w:bookmarkStart w:id="3212" w:name="_ETM_Q4_571796"/>
      <w:bookmarkStart w:id="3213" w:name="_ETM_Q4_571868"/>
      <w:bookmarkEnd w:id="3212"/>
      <w:bookmarkEnd w:id="3213"/>
      <w:r>
        <w:rPr>
          <w:rtl/>
        </w:rPr>
        <w:t xml:space="preserve"> </w:t>
      </w:r>
      <w:bookmarkStart w:id="3214" w:name="_ETM_Q4_575990"/>
      <w:bookmarkEnd w:id="3214"/>
      <w:r>
        <w:rPr>
          <w:rtl/>
        </w:rPr>
        <w:t xml:space="preserve">תודה </w:t>
      </w:r>
      <w:bookmarkStart w:id="3215" w:name="_ETM_Q4_576290"/>
      <w:bookmarkEnd w:id="3215"/>
      <w:r>
        <w:rPr>
          <w:rtl/>
        </w:rPr>
        <w:t>רבה</w:t>
      </w:r>
      <w:r>
        <w:rPr>
          <w:rFonts w:hint="cs"/>
          <w:rtl/>
        </w:rPr>
        <w:t>,</w:t>
      </w:r>
      <w:r>
        <w:rPr>
          <w:rtl/>
        </w:rPr>
        <w:t xml:space="preserve"> </w:t>
      </w:r>
      <w:bookmarkStart w:id="3216" w:name="_ETM_Q4_576890"/>
      <w:bookmarkEnd w:id="3216"/>
      <w:r>
        <w:rPr>
          <w:rtl/>
        </w:rPr>
        <w:t xml:space="preserve">חברת </w:t>
      </w:r>
      <w:bookmarkStart w:id="3217" w:name="_ETM_Q4_577220"/>
      <w:bookmarkEnd w:id="3217"/>
      <w:r>
        <w:rPr>
          <w:rtl/>
        </w:rPr>
        <w:t xml:space="preserve">הכנסת </w:t>
      </w:r>
      <w:bookmarkStart w:id="3218" w:name="_ETM_Q4_577579"/>
      <w:bookmarkEnd w:id="3218"/>
      <w:r>
        <w:rPr>
          <w:rtl/>
        </w:rPr>
        <w:t xml:space="preserve">אורית </w:t>
      </w:r>
      <w:bookmarkStart w:id="3219" w:name="_ETM_Q4_577850"/>
      <w:bookmarkEnd w:id="3219"/>
      <w:r>
        <w:rPr>
          <w:rtl/>
        </w:rPr>
        <w:t>סטרוק</w:t>
      </w:r>
      <w:r>
        <w:rPr>
          <w:rFonts w:hint="cs"/>
          <w:rtl/>
        </w:rPr>
        <w:t>.</w:t>
      </w:r>
      <w:r>
        <w:rPr>
          <w:rtl/>
        </w:rPr>
        <w:t xml:space="preserve"> </w:t>
      </w:r>
      <w:bookmarkStart w:id="3220" w:name="_ETM_Q4_579300"/>
      <w:bookmarkEnd w:id="3220"/>
      <w:r>
        <w:rPr>
          <w:rFonts w:hint="cs"/>
          <w:rtl/>
        </w:rPr>
        <w:t>א</w:t>
      </w:r>
      <w:r>
        <w:rPr>
          <w:rtl/>
        </w:rPr>
        <w:t>כן</w:t>
      </w:r>
      <w:r>
        <w:rPr>
          <w:rFonts w:hint="cs"/>
          <w:rtl/>
        </w:rPr>
        <w:t>,</w:t>
      </w:r>
      <w:r>
        <w:rPr>
          <w:rtl/>
        </w:rPr>
        <w:t xml:space="preserve"> </w:t>
      </w:r>
      <w:bookmarkStart w:id="3221" w:name="_ETM_Q4_579660"/>
      <w:bookmarkEnd w:id="3221"/>
      <w:r>
        <w:rPr>
          <w:rtl/>
        </w:rPr>
        <w:t xml:space="preserve">מה </w:t>
      </w:r>
      <w:bookmarkStart w:id="3222" w:name="_ETM_Q4_579779"/>
      <w:bookmarkEnd w:id="3222"/>
      <w:r>
        <w:rPr>
          <w:rtl/>
        </w:rPr>
        <w:t xml:space="preserve">שאנחנו </w:t>
      </w:r>
      <w:bookmarkStart w:id="3223" w:name="_ETM_Q4_580230"/>
      <w:bookmarkEnd w:id="3223"/>
      <w:r>
        <w:rPr>
          <w:rtl/>
        </w:rPr>
        <w:t xml:space="preserve">ראינו </w:t>
      </w:r>
      <w:bookmarkStart w:id="3224" w:name="_ETM_Q4_580800"/>
      <w:bookmarkEnd w:id="3224"/>
      <w:r>
        <w:rPr>
          <w:rtl/>
        </w:rPr>
        <w:t xml:space="preserve">בחלק </w:t>
      </w:r>
      <w:bookmarkStart w:id="3225" w:name="_ETM_Q4_581250"/>
      <w:bookmarkEnd w:id="3225"/>
      <w:r>
        <w:rPr>
          <w:rtl/>
        </w:rPr>
        <w:t xml:space="preserve">מהקמפוסים </w:t>
      </w:r>
      <w:bookmarkStart w:id="3226" w:name="_ETM_Q4_581970"/>
      <w:bookmarkEnd w:id="3226"/>
      <w:r>
        <w:rPr>
          <w:rtl/>
        </w:rPr>
        <w:t xml:space="preserve">בימים </w:t>
      </w:r>
      <w:bookmarkStart w:id="3227" w:name="_ETM_Q4_582300"/>
      <w:bookmarkEnd w:id="3227"/>
      <w:r>
        <w:rPr>
          <w:rtl/>
        </w:rPr>
        <w:t xml:space="preserve">האחרונים </w:t>
      </w:r>
      <w:bookmarkStart w:id="3228" w:name="_ETM_Q4_582810"/>
      <w:bookmarkEnd w:id="3228"/>
      <w:r>
        <w:rPr>
          <w:rtl/>
        </w:rPr>
        <w:t xml:space="preserve">הוא </w:t>
      </w:r>
      <w:bookmarkStart w:id="3229" w:name="_ETM_Q4_582900"/>
      <w:bookmarkEnd w:id="3229"/>
      <w:r>
        <w:rPr>
          <w:rtl/>
        </w:rPr>
        <w:t xml:space="preserve">בלתי </w:t>
      </w:r>
      <w:bookmarkStart w:id="3230" w:name="_ETM_Q4_583290"/>
      <w:bookmarkEnd w:id="3230"/>
      <w:r>
        <w:rPr>
          <w:rtl/>
        </w:rPr>
        <w:t xml:space="preserve">נסבל </w:t>
      </w:r>
      <w:bookmarkStart w:id="3231" w:name="_ETM_Q4_583680"/>
      <w:bookmarkEnd w:id="3231"/>
      <w:r>
        <w:rPr>
          <w:rtl/>
        </w:rPr>
        <w:t xml:space="preserve">ובטח </w:t>
      </w:r>
      <w:bookmarkStart w:id="3232" w:name="_ETM_Q4_584040"/>
      <w:bookmarkEnd w:id="3232"/>
      <w:r>
        <w:rPr>
          <w:rtl/>
        </w:rPr>
        <w:t xml:space="preserve">בלתי </w:t>
      </w:r>
      <w:bookmarkStart w:id="3233" w:name="_ETM_Q4_584340"/>
      <w:bookmarkEnd w:id="3233"/>
      <w:r>
        <w:rPr>
          <w:rtl/>
        </w:rPr>
        <w:t xml:space="preserve">מתקבל </w:t>
      </w:r>
      <w:bookmarkStart w:id="3234" w:name="_ETM_Q4_584790"/>
      <w:bookmarkEnd w:id="3234"/>
      <w:r>
        <w:rPr>
          <w:rtl/>
        </w:rPr>
        <w:t xml:space="preserve">על </w:t>
      </w:r>
      <w:bookmarkStart w:id="3235" w:name="_ETM_Q4_584910"/>
      <w:bookmarkEnd w:id="3235"/>
      <w:r>
        <w:rPr>
          <w:rtl/>
        </w:rPr>
        <w:t>הדעת</w:t>
      </w:r>
      <w:r>
        <w:rPr>
          <w:rFonts w:hint="cs"/>
          <w:rtl/>
        </w:rPr>
        <w:t>.</w:t>
      </w:r>
      <w:r>
        <w:rPr>
          <w:rtl/>
        </w:rPr>
        <w:t xml:space="preserve"> </w:t>
      </w:r>
      <w:bookmarkStart w:id="3236" w:name="_ETM_Q4_585570"/>
      <w:bookmarkEnd w:id="3236"/>
      <w:r>
        <w:rPr>
          <w:rtl/>
        </w:rPr>
        <w:t xml:space="preserve">אתמול </w:t>
      </w:r>
      <w:bookmarkStart w:id="3237" w:name="_ETM_Q4_585990"/>
      <w:bookmarkEnd w:id="3237"/>
      <w:r>
        <w:rPr>
          <w:rtl/>
        </w:rPr>
        <w:t xml:space="preserve">בישיבת </w:t>
      </w:r>
      <w:bookmarkStart w:id="3238" w:name="_ETM_Q4_586560"/>
      <w:bookmarkEnd w:id="3238"/>
      <w:proofErr w:type="spellStart"/>
      <w:r>
        <w:rPr>
          <w:rtl/>
        </w:rPr>
        <w:t>המל"ג</w:t>
      </w:r>
      <w:proofErr w:type="spellEnd"/>
      <w:r>
        <w:rPr>
          <w:rtl/>
        </w:rPr>
        <w:t xml:space="preserve"> </w:t>
      </w:r>
      <w:bookmarkStart w:id="3239" w:name="_ETM_Q4_587159"/>
      <w:bookmarkEnd w:id="3239"/>
      <w:r>
        <w:rPr>
          <w:rtl/>
        </w:rPr>
        <w:t xml:space="preserve">העליתי </w:t>
      </w:r>
      <w:bookmarkStart w:id="3240" w:name="_ETM_Q4_587610"/>
      <w:bookmarkEnd w:id="3240"/>
      <w:r>
        <w:rPr>
          <w:rtl/>
        </w:rPr>
        <w:t xml:space="preserve">את </w:t>
      </w:r>
      <w:bookmarkStart w:id="3241" w:name="_ETM_Q4_587760"/>
      <w:bookmarkStart w:id="3242" w:name="_ETM_Q4_592500"/>
      <w:bookmarkStart w:id="3243" w:name="_ETM_Q4_593220"/>
      <w:bookmarkStart w:id="3244" w:name="_ETM_Q4_593910"/>
      <w:bookmarkStart w:id="3245" w:name="_ETM_Q4_594240"/>
      <w:bookmarkStart w:id="3246" w:name="_ETM_Q4_594810"/>
      <w:bookmarkStart w:id="3247" w:name="_ETM_Q4_594900"/>
      <w:bookmarkEnd w:id="3241"/>
      <w:bookmarkEnd w:id="3242"/>
      <w:bookmarkEnd w:id="3243"/>
      <w:bookmarkEnd w:id="3244"/>
      <w:bookmarkEnd w:id="3245"/>
      <w:bookmarkEnd w:id="3246"/>
      <w:bookmarkEnd w:id="3247"/>
      <w:r>
        <w:rPr>
          <w:rtl/>
        </w:rPr>
        <w:t xml:space="preserve">זה </w:t>
      </w:r>
      <w:bookmarkStart w:id="3248" w:name="_ETM_Q4_595080"/>
      <w:bookmarkEnd w:id="3248"/>
      <w:r>
        <w:rPr>
          <w:rtl/>
        </w:rPr>
        <w:t xml:space="preserve">כנושא </w:t>
      </w:r>
      <w:bookmarkStart w:id="3249" w:name="_ETM_Q4_595620"/>
      <w:bookmarkEnd w:id="3249"/>
      <w:r>
        <w:rPr>
          <w:rtl/>
        </w:rPr>
        <w:t xml:space="preserve">ראשון </w:t>
      </w:r>
      <w:bookmarkStart w:id="3250" w:name="_ETM_Q4_596160"/>
      <w:bookmarkEnd w:id="3250"/>
      <w:r>
        <w:rPr>
          <w:rtl/>
        </w:rPr>
        <w:t xml:space="preserve">עוד </w:t>
      </w:r>
      <w:bookmarkStart w:id="3251" w:name="_ETM_Q4_596279"/>
      <w:bookmarkEnd w:id="3251"/>
      <w:r>
        <w:rPr>
          <w:rtl/>
        </w:rPr>
        <w:t xml:space="preserve">לפני </w:t>
      </w:r>
      <w:bookmarkStart w:id="3252" w:name="_ETM_Q4_596640"/>
      <w:bookmarkEnd w:id="3252"/>
      <w:r>
        <w:rPr>
          <w:rtl/>
        </w:rPr>
        <w:t xml:space="preserve">שהתחלנו </w:t>
      </w:r>
      <w:bookmarkStart w:id="3253" w:name="_ETM_Q4_597150"/>
      <w:bookmarkEnd w:id="3253"/>
      <w:r>
        <w:rPr>
          <w:rtl/>
        </w:rPr>
        <w:t xml:space="preserve">את </w:t>
      </w:r>
      <w:bookmarkStart w:id="3254" w:name="_ETM_Q4_597240"/>
      <w:bookmarkEnd w:id="3254"/>
      <w:r>
        <w:rPr>
          <w:rtl/>
        </w:rPr>
        <w:t>סדר</w:t>
      </w:r>
      <w:bookmarkStart w:id="3255" w:name="_ETM_Q4_597600"/>
      <w:bookmarkEnd w:id="3255"/>
      <w:r>
        <w:rPr>
          <w:rFonts w:hint="cs"/>
          <w:rtl/>
        </w:rPr>
        <w:t>-</w:t>
      </w:r>
      <w:r>
        <w:rPr>
          <w:rtl/>
        </w:rPr>
        <w:t xml:space="preserve">היום </w:t>
      </w:r>
      <w:bookmarkStart w:id="3256" w:name="_ETM_Q4_597900"/>
      <w:bookmarkEnd w:id="3256"/>
      <w:r>
        <w:rPr>
          <w:rtl/>
        </w:rPr>
        <w:t xml:space="preserve">משום </w:t>
      </w:r>
      <w:bookmarkStart w:id="3257" w:name="_ETM_Q4_598260"/>
      <w:bookmarkEnd w:id="3257"/>
      <w:r>
        <w:rPr>
          <w:rtl/>
        </w:rPr>
        <w:t xml:space="preserve">החשיבות </w:t>
      </w:r>
      <w:bookmarkStart w:id="3258" w:name="_ETM_Q4_598740"/>
      <w:bookmarkEnd w:id="3258"/>
      <w:r>
        <w:rPr>
          <w:rtl/>
        </w:rPr>
        <w:t xml:space="preserve">של </w:t>
      </w:r>
      <w:bookmarkStart w:id="3259" w:name="_ETM_Q4_598890"/>
      <w:bookmarkEnd w:id="3259"/>
      <w:r>
        <w:rPr>
          <w:rtl/>
        </w:rPr>
        <w:t>הדברים</w:t>
      </w:r>
      <w:r>
        <w:rPr>
          <w:rFonts w:hint="cs"/>
          <w:rtl/>
        </w:rPr>
        <w:t>.</w:t>
      </w:r>
      <w:r>
        <w:rPr>
          <w:rtl/>
        </w:rPr>
        <w:t xml:space="preserve"> </w:t>
      </w:r>
      <w:bookmarkStart w:id="3260" w:name="_ETM_Q4_599610"/>
      <w:bookmarkEnd w:id="3260"/>
      <w:r>
        <w:rPr>
          <w:rtl/>
        </w:rPr>
        <w:t xml:space="preserve">צריך </w:t>
      </w:r>
      <w:bookmarkStart w:id="3261" w:name="_ETM_Q4_599970"/>
      <w:bookmarkEnd w:id="3261"/>
      <w:r>
        <w:rPr>
          <w:rtl/>
        </w:rPr>
        <w:t xml:space="preserve">לומר </w:t>
      </w:r>
      <w:bookmarkStart w:id="3262" w:name="_ETM_Q4_600240"/>
      <w:bookmarkEnd w:id="3262"/>
      <w:r>
        <w:rPr>
          <w:rtl/>
        </w:rPr>
        <w:t xml:space="preserve">שזה </w:t>
      </w:r>
      <w:bookmarkStart w:id="3263" w:name="_ETM_Q4_600570"/>
      <w:bookmarkEnd w:id="3263"/>
      <w:r>
        <w:rPr>
          <w:rtl/>
        </w:rPr>
        <w:t>לא</w:t>
      </w:r>
      <w:r w:rsidR="00AA5C6D">
        <w:rPr>
          <w:rtl/>
        </w:rPr>
        <w:t xml:space="preserve"> </w:t>
      </w:r>
      <w:bookmarkStart w:id="3264" w:name="_ETM_Q4_601440"/>
      <w:bookmarkEnd w:id="3264"/>
      <w:r>
        <w:rPr>
          <w:rtl/>
        </w:rPr>
        <w:t xml:space="preserve">קרה </w:t>
      </w:r>
      <w:bookmarkStart w:id="3265" w:name="_ETM_Q4_601740"/>
      <w:bookmarkEnd w:id="3265"/>
      <w:r>
        <w:rPr>
          <w:rtl/>
        </w:rPr>
        <w:t xml:space="preserve">בכל </w:t>
      </w:r>
      <w:bookmarkStart w:id="3266" w:name="_ETM_Q4_602220"/>
      <w:bookmarkEnd w:id="3266"/>
      <w:r>
        <w:rPr>
          <w:rtl/>
        </w:rPr>
        <w:t>הקמפוסים</w:t>
      </w:r>
      <w:r>
        <w:rPr>
          <w:rFonts w:hint="cs"/>
          <w:rtl/>
        </w:rPr>
        <w:t>.</w:t>
      </w:r>
      <w:r>
        <w:rPr>
          <w:rtl/>
        </w:rPr>
        <w:t xml:space="preserve"> </w:t>
      </w:r>
      <w:bookmarkStart w:id="3267" w:name="_ETM_Q4_602880"/>
      <w:bookmarkEnd w:id="3267"/>
      <w:r>
        <w:rPr>
          <w:rtl/>
        </w:rPr>
        <w:t xml:space="preserve">לא </w:t>
      </w:r>
      <w:bookmarkStart w:id="3268" w:name="_ETM_Q4_603000"/>
      <w:bookmarkEnd w:id="3268"/>
      <w:r>
        <w:rPr>
          <w:rtl/>
        </w:rPr>
        <w:t xml:space="preserve">שזה </w:t>
      </w:r>
      <w:bookmarkStart w:id="3269" w:name="_ETM_Q4_603240"/>
      <w:bookmarkEnd w:id="3269"/>
      <w:r>
        <w:rPr>
          <w:rtl/>
        </w:rPr>
        <w:t xml:space="preserve">עושה </w:t>
      </w:r>
      <w:bookmarkStart w:id="3270" w:name="_ETM_Q4_603480"/>
      <w:bookmarkEnd w:id="3270"/>
      <w:r>
        <w:rPr>
          <w:rtl/>
        </w:rPr>
        <w:t xml:space="preserve">את </w:t>
      </w:r>
      <w:bookmarkStart w:id="3271" w:name="_ETM_Q4_603540"/>
      <w:bookmarkEnd w:id="3271"/>
      <w:r>
        <w:rPr>
          <w:rtl/>
        </w:rPr>
        <w:t xml:space="preserve">זה </w:t>
      </w:r>
      <w:bookmarkStart w:id="3272" w:name="_ETM_Q4_603720"/>
      <w:bookmarkEnd w:id="3272"/>
      <w:r>
        <w:rPr>
          <w:rtl/>
        </w:rPr>
        <w:t xml:space="preserve">פחות </w:t>
      </w:r>
      <w:bookmarkStart w:id="3273" w:name="_ETM_Q4_604050"/>
      <w:bookmarkEnd w:id="3273"/>
      <w:r>
        <w:rPr>
          <w:rtl/>
        </w:rPr>
        <w:t>חמור</w:t>
      </w:r>
      <w:r>
        <w:rPr>
          <w:rFonts w:hint="cs"/>
          <w:rtl/>
        </w:rPr>
        <w:t>,</w:t>
      </w:r>
      <w:r>
        <w:rPr>
          <w:rtl/>
        </w:rPr>
        <w:t xml:space="preserve"> </w:t>
      </w:r>
      <w:bookmarkStart w:id="3274" w:name="_ETM_Q4_604589"/>
      <w:bookmarkEnd w:id="3274"/>
      <w:r>
        <w:rPr>
          <w:rtl/>
        </w:rPr>
        <w:t xml:space="preserve">אבל </w:t>
      </w:r>
      <w:bookmarkStart w:id="3275" w:name="_ETM_Q4_604800"/>
      <w:bookmarkEnd w:id="3275"/>
      <w:r>
        <w:rPr>
          <w:rtl/>
        </w:rPr>
        <w:t xml:space="preserve">גם </w:t>
      </w:r>
      <w:bookmarkStart w:id="3276" w:name="_ETM_Q4_604950"/>
      <w:bookmarkEnd w:id="3276"/>
      <w:r>
        <w:rPr>
          <w:rtl/>
        </w:rPr>
        <w:t xml:space="preserve">צריך </w:t>
      </w:r>
      <w:bookmarkStart w:id="3277" w:name="_ETM_Q4_605279"/>
      <w:bookmarkEnd w:id="3277"/>
      <w:r>
        <w:rPr>
          <w:rtl/>
        </w:rPr>
        <w:t xml:space="preserve">רגע </w:t>
      </w:r>
      <w:bookmarkStart w:id="3278" w:name="_ETM_Q4_605490"/>
      <w:bookmarkEnd w:id="3278"/>
      <w:r>
        <w:rPr>
          <w:rtl/>
        </w:rPr>
        <w:t xml:space="preserve">לתת </w:t>
      </w:r>
      <w:bookmarkStart w:id="3279" w:name="_ETM_Q4_605820"/>
      <w:bookmarkEnd w:id="3279"/>
      <w:r>
        <w:rPr>
          <w:rtl/>
        </w:rPr>
        <w:t xml:space="preserve">את </w:t>
      </w:r>
      <w:bookmarkStart w:id="3280" w:name="_ETM_Q4_605970"/>
      <w:bookmarkEnd w:id="3280"/>
      <w:r>
        <w:rPr>
          <w:rtl/>
        </w:rPr>
        <w:t xml:space="preserve">האמת </w:t>
      </w:r>
      <w:bookmarkStart w:id="3281" w:name="_ETM_Q4_606360"/>
      <w:bookmarkEnd w:id="3281"/>
      <w:r>
        <w:rPr>
          <w:rtl/>
        </w:rPr>
        <w:t xml:space="preserve">ואת </w:t>
      </w:r>
      <w:bookmarkStart w:id="3282" w:name="_ETM_Q4_606510"/>
      <w:bookmarkEnd w:id="3282"/>
      <w:r>
        <w:rPr>
          <w:rtl/>
        </w:rPr>
        <w:t xml:space="preserve">התמונה </w:t>
      </w:r>
      <w:bookmarkStart w:id="3283" w:name="_ETM_Q4_606930"/>
      <w:bookmarkEnd w:id="3283"/>
      <w:r>
        <w:rPr>
          <w:rtl/>
        </w:rPr>
        <w:t>המלאה</w:t>
      </w:r>
      <w:r>
        <w:rPr>
          <w:rFonts w:hint="cs"/>
          <w:rtl/>
        </w:rPr>
        <w:t>.</w:t>
      </w:r>
      <w:r>
        <w:rPr>
          <w:rtl/>
        </w:rPr>
        <w:t xml:space="preserve"> </w:t>
      </w:r>
      <w:bookmarkStart w:id="3284" w:name="_ETM_Q4_607560"/>
      <w:bookmarkEnd w:id="3284"/>
      <w:r>
        <w:rPr>
          <w:rtl/>
        </w:rPr>
        <w:t xml:space="preserve">זה </w:t>
      </w:r>
      <w:bookmarkStart w:id="3285" w:name="_ETM_Q4_607740"/>
      <w:bookmarkEnd w:id="3285"/>
      <w:r>
        <w:rPr>
          <w:rtl/>
        </w:rPr>
        <w:t xml:space="preserve">לא </w:t>
      </w:r>
      <w:bookmarkStart w:id="3286" w:name="_ETM_Q4_607860"/>
      <w:bookmarkEnd w:id="3286"/>
      <w:r>
        <w:rPr>
          <w:rtl/>
        </w:rPr>
        <w:t xml:space="preserve">קרה </w:t>
      </w:r>
      <w:bookmarkStart w:id="3287" w:name="_ETM_Q4_608100"/>
      <w:bookmarkEnd w:id="3287"/>
      <w:r>
        <w:rPr>
          <w:rtl/>
        </w:rPr>
        <w:t xml:space="preserve">בכל </w:t>
      </w:r>
      <w:bookmarkStart w:id="3288" w:name="_ETM_Q4_608400"/>
      <w:bookmarkEnd w:id="3288"/>
      <w:r>
        <w:rPr>
          <w:rtl/>
        </w:rPr>
        <w:t>הקמפוסים</w:t>
      </w:r>
      <w:r>
        <w:rPr>
          <w:rFonts w:hint="cs"/>
          <w:rtl/>
        </w:rPr>
        <w:t>,</w:t>
      </w:r>
      <w:r>
        <w:rPr>
          <w:rtl/>
        </w:rPr>
        <w:t xml:space="preserve"> </w:t>
      </w:r>
      <w:bookmarkStart w:id="3289" w:name="_ETM_Q4_609300"/>
      <w:bookmarkEnd w:id="3289"/>
      <w:r>
        <w:rPr>
          <w:rtl/>
        </w:rPr>
        <w:t xml:space="preserve">אף </w:t>
      </w:r>
      <w:bookmarkStart w:id="3290" w:name="_ETM_Q4_609600"/>
      <w:bookmarkEnd w:id="3290"/>
      <w:r>
        <w:rPr>
          <w:rtl/>
        </w:rPr>
        <w:t xml:space="preserve">על </w:t>
      </w:r>
      <w:bookmarkStart w:id="3291" w:name="_ETM_Q4_609750"/>
      <w:bookmarkEnd w:id="3291"/>
      <w:r>
        <w:rPr>
          <w:rtl/>
        </w:rPr>
        <w:t xml:space="preserve">פי </w:t>
      </w:r>
      <w:bookmarkStart w:id="3292" w:name="_ETM_Q4_610020"/>
      <w:bookmarkEnd w:id="3292"/>
      <w:r>
        <w:rPr>
          <w:rtl/>
        </w:rPr>
        <w:t xml:space="preserve">שכל </w:t>
      </w:r>
      <w:bookmarkStart w:id="3293" w:name="_ETM_Q4_610740"/>
      <w:bookmarkEnd w:id="3293"/>
      <w:r>
        <w:rPr>
          <w:rtl/>
        </w:rPr>
        <w:t xml:space="preserve">הקמפוסים </w:t>
      </w:r>
      <w:bookmarkStart w:id="3294" w:name="_ETM_Q4_611490"/>
      <w:bookmarkEnd w:id="3294"/>
      <w:r>
        <w:rPr>
          <w:rtl/>
        </w:rPr>
        <w:t>נערכו</w:t>
      </w:r>
      <w:r>
        <w:rPr>
          <w:rFonts w:hint="cs"/>
          <w:rtl/>
        </w:rPr>
        <w:t>,</w:t>
      </w:r>
      <w:r>
        <w:rPr>
          <w:rtl/>
        </w:rPr>
        <w:t xml:space="preserve"> </w:t>
      </w:r>
      <w:bookmarkStart w:id="3295" w:name="_ETM_Q4_612120"/>
      <w:bookmarkEnd w:id="3295"/>
      <w:r>
        <w:rPr>
          <w:rtl/>
        </w:rPr>
        <w:t>גם</w:t>
      </w:r>
      <w:r>
        <w:rPr>
          <w:rFonts w:hint="cs"/>
          <w:rtl/>
        </w:rPr>
        <w:t xml:space="preserve"> </w:t>
      </w:r>
      <w:bookmarkStart w:id="3296" w:name="_ETM_Q4_610046"/>
      <w:bookmarkEnd w:id="3296"/>
      <w:r>
        <w:rPr>
          <w:rFonts w:hint="cs"/>
          <w:rtl/>
        </w:rPr>
        <w:t>עם</w:t>
      </w:r>
      <w:r>
        <w:rPr>
          <w:rtl/>
        </w:rPr>
        <w:t xml:space="preserve"> </w:t>
      </w:r>
      <w:bookmarkStart w:id="3297" w:name="_ETM_Q4_612420"/>
      <w:bookmarkEnd w:id="3297"/>
      <w:r>
        <w:rPr>
          <w:rtl/>
        </w:rPr>
        <w:t xml:space="preserve">כוחות </w:t>
      </w:r>
      <w:bookmarkStart w:id="3298" w:name="_ETM_Q4_612750"/>
      <w:bookmarkEnd w:id="3298"/>
      <w:r>
        <w:rPr>
          <w:rtl/>
        </w:rPr>
        <w:t xml:space="preserve">משטרה </w:t>
      </w:r>
      <w:bookmarkStart w:id="3299" w:name="_ETM_Q4_613260"/>
      <w:bookmarkEnd w:id="3299"/>
      <w:r>
        <w:rPr>
          <w:rtl/>
        </w:rPr>
        <w:t xml:space="preserve">וגם </w:t>
      </w:r>
      <w:bookmarkStart w:id="3300" w:name="_ETM_Q4_613590"/>
      <w:bookmarkEnd w:id="3300"/>
      <w:r>
        <w:rPr>
          <w:rFonts w:hint="cs"/>
          <w:rtl/>
        </w:rPr>
        <w:t>עם</w:t>
      </w:r>
      <w:r>
        <w:rPr>
          <w:rtl/>
        </w:rPr>
        <w:t xml:space="preserve"> </w:t>
      </w:r>
      <w:bookmarkStart w:id="3301" w:name="_ETM_Q4_613770"/>
      <w:bookmarkEnd w:id="3301"/>
      <w:r>
        <w:rPr>
          <w:rtl/>
        </w:rPr>
        <w:t>שצריך</w:t>
      </w:r>
      <w:r>
        <w:rPr>
          <w:rFonts w:hint="cs"/>
          <w:rtl/>
        </w:rPr>
        <w:t>,</w:t>
      </w:r>
      <w:r>
        <w:rPr>
          <w:rtl/>
        </w:rPr>
        <w:t xml:space="preserve"> </w:t>
      </w:r>
      <w:bookmarkStart w:id="3302" w:name="_ETM_Q4_614610"/>
      <w:bookmarkEnd w:id="3302"/>
      <w:r>
        <w:rPr>
          <w:rtl/>
        </w:rPr>
        <w:t xml:space="preserve">לכל </w:t>
      </w:r>
      <w:bookmarkStart w:id="3303" w:name="_ETM_Q4_615060"/>
      <w:bookmarkEnd w:id="3303"/>
      <w:r>
        <w:rPr>
          <w:rtl/>
        </w:rPr>
        <w:t xml:space="preserve">מקרה </w:t>
      </w:r>
      <w:bookmarkStart w:id="3304" w:name="_ETM_Q4_615450"/>
      <w:bookmarkEnd w:id="3304"/>
      <w:r>
        <w:rPr>
          <w:rtl/>
        </w:rPr>
        <w:t xml:space="preserve">שלא </w:t>
      </w:r>
      <w:bookmarkStart w:id="3305" w:name="_ETM_Q4_615810"/>
      <w:bookmarkEnd w:id="3305"/>
      <w:r>
        <w:rPr>
          <w:rtl/>
        </w:rPr>
        <w:t xml:space="preserve">יקרה </w:t>
      </w:r>
      <w:bookmarkStart w:id="3306" w:name="_ETM_Q4_616200"/>
      <w:bookmarkEnd w:id="3306"/>
      <w:r>
        <w:rPr>
          <w:rtl/>
        </w:rPr>
        <w:t xml:space="preserve">כדי </w:t>
      </w:r>
      <w:bookmarkStart w:id="3307" w:name="_ETM_Q4_616439"/>
      <w:bookmarkEnd w:id="3307"/>
      <w:r>
        <w:rPr>
          <w:rtl/>
        </w:rPr>
        <w:t xml:space="preserve">לתת </w:t>
      </w:r>
      <w:bookmarkStart w:id="3308" w:name="_ETM_Q4_616739"/>
      <w:bookmarkEnd w:id="3308"/>
      <w:r>
        <w:rPr>
          <w:rtl/>
        </w:rPr>
        <w:t xml:space="preserve">את </w:t>
      </w:r>
      <w:bookmarkStart w:id="3309" w:name="_ETM_Q4_616860"/>
      <w:bookmarkEnd w:id="3309"/>
      <w:r>
        <w:rPr>
          <w:rtl/>
        </w:rPr>
        <w:t xml:space="preserve">המענה </w:t>
      </w:r>
      <w:bookmarkStart w:id="3310" w:name="_ETM_Q4_617900"/>
      <w:bookmarkEnd w:id="3310"/>
      <w:r>
        <w:rPr>
          <w:rtl/>
        </w:rPr>
        <w:t xml:space="preserve">בזמן </w:t>
      </w:r>
      <w:bookmarkStart w:id="3311" w:name="_ETM_Q4_618260"/>
      <w:bookmarkEnd w:id="3311"/>
      <w:r>
        <w:rPr>
          <w:rtl/>
        </w:rPr>
        <w:t>הנכון</w:t>
      </w:r>
      <w:r>
        <w:rPr>
          <w:rFonts w:hint="cs"/>
          <w:rtl/>
        </w:rPr>
        <w:t>.</w:t>
      </w:r>
    </w:p>
    <w:p w:rsidR="00565AA0" w:rsidRDefault="00565AA0" w:rsidP="003839DB">
      <w:pPr>
        <w:rPr>
          <w:rtl/>
        </w:rPr>
      </w:pPr>
      <w:bookmarkStart w:id="3312" w:name="_ETM_Q4_619973"/>
      <w:bookmarkStart w:id="3313" w:name="_ETM_Q4_620050"/>
      <w:bookmarkEnd w:id="3312"/>
      <w:bookmarkEnd w:id="3313"/>
    </w:p>
    <w:p w:rsidR="00565AA0" w:rsidRDefault="00565AA0" w:rsidP="003839DB">
      <w:pPr>
        <w:rPr>
          <w:rtl/>
        </w:rPr>
      </w:pPr>
      <w:bookmarkStart w:id="3314" w:name="_ETM_Q4_620165"/>
      <w:bookmarkStart w:id="3315" w:name="_ETM_Q4_620234"/>
      <w:bookmarkStart w:id="3316" w:name="_ETM_Q4_618930"/>
      <w:bookmarkEnd w:id="3314"/>
      <w:bookmarkEnd w:id="3315"/>
      <w:bookmarkEnd w:id="3316"/>
      <w:r>
        <w:rPr>
          <w:rtl/>
        </w:rPr>
        <w:t xml:space="preserve">אין </w:t>
      </w:r>
      <w:bookmarkStart w:id="3317" w:name="_ETM_Q4_619290"/>
      <w:bookmarkEnd w:id="3317"/>
      <w:r>
        <w:rPr>
          <w:rtl/>
        </w:rPr>
        <w:t xml:space="preserve">מצב </w:t>
      </w:r>
      <w:bookmarkStart w:id="3318" w:name="_ETM_Q4_620189"/>
      <w:bookmarkEnd w:id="3318"/>
      <w:r>
        <w:rPr>
          <w:rtl/>
        </w:rPr>
        <w:t xml:space="preserve">שבמדינת </w:t>
      </w:r>
      <w:bookmarkStart w:id="3319" w:name="_ETM_Q4_620939"/>
      <w:bookmarkEnd w:id="3319"/>
      <w:r>
        <w:rPr>
          <w:rtl/>
        </w:rPr>
        <w:t xml:space="preserve">ישראל </w:t>
      </w:r>
      <w:bookmarkStart w:id="3320" w:name="_ETM_Q4_622019"/>
      <w:bookmarkEnd w:id="3320"/>
      <w:r>
        <w:rPr>
          <w:rtl/>
        </w:rPr>
        <w:t xml:space="preserve">יהיה </w:t>
      </w:r>
      <w:bookmarkStart w:id="3321" w:name="_ETM_Q4_622349"/>
      <w:bookmarkEnd w:id="3321"/>
      <w:r>
        <w:rPr>
          <w:rtl/>
        </w:rPr>
        <w:t xml:space="preserve">מי </w:t>
      </w:r>
      <w:bookmarkStart w:id="3322" w:name="_ETM_Q4_622650"/>
      <w:bookmarkEnd w:id="3322"/>
      <w:r>
        <w:rPr>
          <w:rFonts w:hint="cs"/>
          <w:rtl/>
        </w:rPr>
        <w:t>ש</w:t>
      </w:r>
      <w:r>
        <w:rPr>
          <w:rtl/>
        </w:rPr>
        <w:t xml:space="preserve">יפחד </w:t>
      </w:r>
      <w:bookmarkStart w:id="3323" w:name="_ETM_Q4_623129"/>
      <w:bookmarkEnd w:id="3323"/>
      <w:r>
        <w:rPr>
          <w:rtl/>
        </w:rPr>
        <w:t xml:space="preserve">להניף </w:t>
      </w:r>
      <w:bookmarkStart w:id="3324" w:name="_ETM_Q4_623430"/>
      <w:bookmarkEnd w:id="3324"/>
      <w:r>
        <w:rPr>
          <w:rtl/>
        </w:rPr>
        <w:t xml:space="preserve">את </w:t>
      </w:r>
      <w:bookmarkStart w:id="3325" w:name="_ETM_Q4_623489"/>
      <w:bookmarkStart w:id="3326" w:name="_ETM_Q4_624030"/>
      <w:bookmarkEnd w:id="3325"/>
      <w:bookmarkEnd w:id="3326"/>
      <w:r>
        <w:rPr>
          <w:rtl/>
        </w:rPr>
        <w:t xml:space="preserve">דגל </w:t>
      </w:r>
      <w:bookmarkStart w:id="3327" w:name="_ETM_Q4_624420"/>
      <w:bookmarkEnd w:id="3327"/>
      <w:r>
        <w:rPr>
          <w:rtl/>
        </w:rPr>
        <w:t>ישראל</w:t>
      </w:r>
      <w:r>
        <w:rPr>
          <w:rFonts w:hint="cs"/>
          <w:rtl/>
        </w:rPr>
        <w:t>.</w:t>
      </w:r>
      <w:r>
        <w:rPr>
          <w:rtl/>
        </w:rPr>
        <w:t xml:space="preserve"> </w:t>
      </w:r>
      <w:bookmarkStart w:id="3328" w:name="_ETM_Q4_624780"/>
      <w:bookmarkEnd w:id="3328"/>
      <w:r>
        <w:rPr>
          <w:rtl/>
        </w:rPr>
        <w:t xml:space="preserve">אמרתי </w:t>
      </w:r>
      <w:bookmarkStart w:id="3329" w:name="_ETM_Q4_625079"/>
      <w:bookmarkEnd w:id="3329"/>
      <w:r>
        <w:rPr>
          <w:rtl/>
        </w:rPr>
        <w:t xml:space="preserve">את </w:t>
      </w:r>
      <w:bookmarkStart w:id="3330" w:name="_ETM_Q4_625140"/>
      <w:bookmarkEnd w:id="3330"/>
      <w:r>
        <w:rPr>
          <w:rtl/>
        </w:rPr>
        <w:t xml:space="preserve">זה </w:t>
      </w:r>
      <w:bookmarkStart w:id="3331" w:name="_ETM_Q4_625230"/>
      <w:bookmarkEnd w:id="3331"/>
      <w:r>
        <w:rPr>
          <w:rtl/>
        </w:rPr>
        <w:t xml:space="preserve">בצורה </w:t>
      </w:r>
      <w:bookmarkStart w:id="3332" w:name="_ETM_Q4_625560"/>
      <w:bookmarkEnd w:id="3332"/>
      <w:r>
        <w:rPr>
          <w:rtl/>
        </w:rPr>
        <w:t xml:space="preserve">מפורשת </w:t>
      </w:r>
      <w:bookmarkStart w:id="3333" w:name="_ETM_Q4_626099"/>
      <w:bookmarkEnd w:id="3333"/>
      <w:r>
        <w:rPr>
          <w:rtl/>
        </w:rPr>
        <w:t xml:space="preserve">אתמול </w:t>
      </w:r>
      <w:bookmarkStart w:id="3334" w:name="_ETM_Q4_626400"/>
      <w:bookmarkEnd w:id="3334"/>
      <w:r>
        <w:rPr>
          <w:rtl/>
        </w:rPr>
        <w:t xml:space="preserve">ואני </w:t>
      </w:r>
      <w:bookmarkStart w:id="3335" w:name="_ETM_Q4_626640"/>
      <w:bookmarkEnd w:id="3335"/>
      <w:r>
        <w:rPr>
          <w:rtl/>
        </w:rPr>
        <w:t xml:space="preserve">אומרת </w:t>
      </w:r>
      <w:bookmarkStart w:id="3336" w:name="_ETM_Q4_626909"/>
      <w:bookmarkEnd w:id="3336"/>
      <w:r>
        <w:rPr>
          <w:rtl/>
        </w:rPr>
        <w:t xml:space="preserve">את </w:t>
      </w:r>
      <w:bookmarkStart w:id="3337" w:name="_ETM_Q4_627000"/>
      <w:bookmarkEnd w:id="3337"/>
      <w:r>
        <w:rPr>
          <w:rtl/>
        </w:rPr>
        <w:t xml:space="preserve">זה </w:t>
      </w:r>
      <w:bookmarkStart w:id="3338" w:name="_ETM_Q4_627450"/>
      <w:bookmarkEnd w:id="3338"/>
      <w:r>
        <w:rPr>
          <w:rtl/>
        </w:rPr>
        <w:t xml:space="preserve">בצורה </w:t>
      </w:r>
      <w:bookmarkStart w:id="3339" w:name="_ETM_Q4_627870"/>
      <w:bookmarkEnd w:id="3339"/>
      <w:r>
        <w:rPr>
          <w:rtl/>
        </w:rPr>
        <w:t>מפורשת</w:t>
      </w:r>
      <w:r>
        <w:rPr>
          <w:rFonts w:hint="cs"/>
          <w:rtl/>
        </w:rPr>
        <w:t xml:space="preserve"> גם היום. </w:t>
      </w:r>
    </w:p>
    <w:p w:rsidR="00565AA0" w:rsidRDefault="00565AA0" w:rsidP="003839DB">
      <w:pPr>
        <w:rPr>
          <w:rtl/>
        </w:rPr>
      </w:pPr>
    </w:p>
    <w:p w:rsidR="00565AA0" w:rsidRDefault="00565AA0" w:rsidP="003839DB">
      <w:pPr>
        <w:pStyle w:val="af6"/>
        <w:keepNext/>
        <w:rPr>
          <w:rtl/>
        </w:rPr>
      </w:pPr>
      <w:r w:rsidRPr="00B73A59">
        <w:rPr>
          <w:rStyle w:val="TagStyle"/>
          <w:rtl/>
        </w:rPr>
        <w:t xml:space="preserve"> &lt;&lt; יור &gt;&gt; </w:t>
      </w:r>
      <w:r>
        <w:rPr>
          <w:rtl/>
        </w:rPr>
        <w:t>היו"ר יבגני סובה:</w:t>
      </w:r>
      <w:r w:rsidRPr="00B73A59">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גדי, לא ביקשת. </w:t>
      </w:r>
    </w:p>
    <w:p w:rsidR="00565AA0" w:rsidRDefault="00565AA0" w:rsidP="003839DB">
      <w:pPr>
        <w:rPr>
          <w:rtl/>
          <w:lang w:eastAsia="he-IL"/>
        </w:rPr>
      </w:pPr>
    </w:p>
    <w:p w:rsidR="00565AA0" w:rsidRDefault="00565AA0" w:rsidP="003839DB">
      <w:pPr>
        <w:pStyle w:val="-"/>
        <w:keepNext/>
        <w:rPr>
          <w:rtl/>
        </w:rPr>
      </w:pPr>
      <w:bookmarkStart w:id="3340" w:name="_ETM_Q4_631023"/>
      <w:bookmarkStart w:id="3341" w:name="_ETM_Q4_631082"/>
      <w:bookmarkEnd w:id="3340"/>
      <w:bookmarkEnd w:id="3341"/>
      <w:r w:rsidRPr="000D09BD">
        <w:rPr>
          <w:rStyle w:val="TagStyle"/>
          <w:rtl/>
        </w:rPr>
        <w:t xml:space="preserve">&lt;&lt; דובר_המשך &gt;&gt; </w:t>
      </w:r>
      <w:r>
        <w:rPr>
          <w:rtl/>
        </w:rPr>
        <w:t>שרת החינוך יפעת שאשא ביטון:</w:t>
      </w:r>
      <w:r w:rsidRPr="000D09BD">
        <w:rPr>
          <w:rStyle w:val="TagStyle"/>
          <w:rtl/>
        </w:rPr>
        <w:t xml:space="preserve"> &lt;&lt; דובר_המשך &gt;&gt;</w:t>
      </w:r>
      <w:r>
        <w:rPr>
          <w:rtl/>
        </w:rPr>
        <w:t xml:space="preserve">   </w:t>
      </w:r>
    </w:p>
    <w:p w:rsidR="00565AA0" w:rsidRPr="00B73A59" w:rsidRDefault="00565AA0" w:rsidP="003839DB">
      <w:pPr>
        <w:rPr>
          <w:rtl/>
          <w:lang w:eastAsia="he-IL"/>
        </w:rPr>
      </w:pPr>
    </w:p>
    <w:p w:rsidR="00565AA0" w:rsidRDefault="00565AA0" w:rsidP="003839DB">
      <w:pPr>
        <w:rPr>
          <w:rtl/>
        </w:rPr>
      </w:pPr>
      <w:r>
        <w:rPr>
          <w:rtl/>
        </w:rPr>
        <w:t xml:space="preserve"> </w:t>
      </w:r>
      <w:bookmarkStart w:id="3342" w:name="_ETM_Q4_628530"/>
      <w:bookmarkEnd w:id="3342"/>
      <w:r>
        <w:rPr>
          <w:rFonts w:hint="cs"/>
          <w:rtl/>
        </w:rPr>
        <w:t xml:space="preserve">יותר מכך, הקמפוסים צריכים </w:t>
      </w:r>
      <w:bookmarkStart w:id="3343" w:name="_ETM_Q4_633309"/>
      <w:bookmarkEnd w:id="3343"/>
      <w:r>
        <w:rPr>
          <w:rFonts w:hint="cs"/>
          <w:rtl/>
        </w:rPr>
        <w:t xml:space="preserve">להניף את דגל ישראל בלי קשר עכשיו לסטודנט כזה או אחר, </w:t>
      </w:r>
      <w:bookmarkStart w:id="3344" w:name="_ETM_Q4_628650"/>
      <w:bookmarkStart w:id="3345" w:name="_ETM_Q4_629010"/>
      <w:bookmarkStart w:id="3346" w:name="_ETM_Q4_629310"/>
      <w:bookmarkStart w:id="3347" w:name="_ETM_Q4_629909"/>
      <w:bookmarkStart w:id="3348" w:name="_ETM_Q4_630180"/>
      <w:bookmarkStart w:id="3349" w:name="_ETM_Q4_630959"/>
      <w:bookmarkStart w:id="3350" w:name="_ETM_Q4_631739"/>
      <w:bookmarkStart w:id="3351" w:name="_ETM_Q4_632280"/>
      <w:bookmarkStart w:id="3352" w:name="_ETM_Q4_632670"/>
      <w:bookmarkStart w:id="3353" w:name="_ETM_Q4_632760"/>
      <w:bookmarkStart w:id="3354" w:name="_ETM_Q4_633030"/>
      <w:bookmarkStart w:id="3355" w:name="_ETM_Q4_633450"/>
      <w:bookmarkStart w:id="3356" w:name="_ETM_Q4_633780"/>
      <w:bookmarkStart w:id="3357" w:name="_ETM_Q4_634200"/>
      <w:bookmarkStart w:id="3358" w:name="_ETM_Q4_634530"/>
      <w:bookmarkStart w:id="3359" w:name="_ETM_Q4_635129"/>
      <w:bookmarkStart w:id="3360" w:name="_ETM_Q4_635489"/>
      <w:bookmarkStart w:id="3361" w:name="_ETM_Q4_635609"/>
      <w:bookmarkStart w:id="3362" w:name="_ETM_Q4_636150"/>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r>
        <w:rPr>
          <w:rtl/>
        </w:rPr>
        <w:t xml:space="preserve">ואנחנו </w:t>
      </w:r>
      <w:bookmarkStart w:id="3363" w:name="_ETM_Q4_636689"/>
      <w:bookmarkEnd w:id="3363"/>
      <w:r>
        <w:rPr>
          <w:rtl/>
        </w:rPr>
        <w:t xml:space="preserve">נוודא </w:t>
      </w:r>
      <w:bookmarkStart w:id="3364" w:name="_ETM_Q4_637200"/>
      <w:bookmarkEnd w:id="3364"/>
      <w:r>
        <w:rPr>
          <w:rtl/>
        </w:rPr>
        <w:t xml:space="preserve">שהדבר </w:t>
      </w:r>
      <w:bookmarkStart w:id="3365" w:name="_ETM_Q4_638010"/>
      <w:bookmarkEnd w:id="3365"/>
      <w:r>
        <w:rPr>
          <w:rtl/>
        </w:rPr>
        <w:t xml:space="preserve">הדבר </w:t>
      </w:r>
      <w:bookmarkStart w:id="3366" w:name="_ETM_Q4_638430"/>
      <w:bookmarkEnd w:id="3366"/>
      <w:r>
        <w:rPr>
          <w:rtl/>
        </w:rPr>
        <w:t xml:space="preserve">הזה </w:t>
      </w:r>
      <w:bookmarkStart w:id="3367" w:name="_ETM_Q4_638609"/>
      <w:bookmarkEnd w:id="3367"/>
      <w:r>
        <w:rPr>
          <w:rtl/>
        </w:rPr>
        <w:t xml:space="preserve">גם </w:t>
      </w:r>
      <w:bookmarkStart w:id="3368" w:name="_ETM_Q4_638790"/>
      <w:bookmarkEnd w:id="3368"/>
      <w:r>
        <w:rPr>
          <w:rtl/>
        </w:rPr>
        <w:t>יקרה</w:t>
      </w:r>
      <w:r>
        <w:rPr>
          <w:rFonts w:hint="cs"/>
          <w:rtl/>
        </w:rPr>
        <w:t>,</w:t>
      </w:r>
      <w:r>
        <w:rPr>
          <w:rtl/>
        </w:rPr>
        <w:t xml:space="preserve"> </w:t>
      </w:r>
      <w:bookmarkStart w:id="3369" w:name="_ETM_Q4_639090"/>
      <w:bookmarkEnd w:id="3369"/>
      <w:r>
        <w:rPr>
          <w:rtl/>
        </w:rPr>
        <w:t xml:space="preserve">אנחנו </w:t>
      </w:r>
      <w:bookmarkStart w:id="3370" w:name="_ETM_Q4_639389"/>
      <w:bookmarkEnd w:id="3370"/>
      <w:r>
        <w:rPr>
          <w:rtl/>
        </w:rPr>
        <w:t>נ</w:t>
      </w:r>
      <w:r>
        <w:rPr>
          <w:rFonts w:hint="cs"/>
          <w:rtl/>
        </w:rPr>
        <w:t>וציא</w:t>
      </w:r>
      <w:r>
        <w:rPr>
          <w:rtl/>
        </w:rPr>
        <w:t xml:space="preserve"> </w:t>
      </w:r>
      <w:bookmarkStart w:id="3371" w:name="_ETM_Q4_639689"/>
      <w:bookmarkEnd w:id="3371"/>
      <w:r>
        <w:rPr>
          <w:rtl/>
        </w:rPr>
        <w:t xml:space="preserve">הנחיה </w:t>
      </w:r>
      <w:bookmarkStart w:id="3372" w:name="_ETM_Q4_640469"/>
      <w:bookmarkEnd w:id="3372"/>
      <w:r>
        <w:rPr>
          <w:rtl/>
        </w:rPr>
        <w:t>מפורשת</w:t>
      </w:r>
      <w:r>
        <w:rPr>
          <w:rFonts w:hint="cs"/>
          <w:rtl/>
        </w:rPr>
        <w:t>.</w:t>
      </w:r>
      <w:r>
        <w:rPr>
          <w:rtl/>
        </w:rPr>
        <w:t xml:space="preserve"> </w:t>
      </w:r>
      <w:bookmarkStart w:id="3373" w:name="_ETM_Q4_641099"/>
      <w:bookmarkEnd w:id="3373"/>
      <w:r>
        <w:rPr>
          <w:rtl/>
        </w:rPr>
        <w:t xml:space="preserve">זה </w:t>
      </w:r>
      <w:bookmarkStart w:id="3374" w:name="_ETM_Q4_641250"/>
      <w:bookmarkEnd w:id="3374"/>
      <w:r>
        <w:rPr>
          <w:rtl/>
        </w:rPr>
        <w:t xml:space="preserve">מה </w:t>
      </w:r>
      <w:bookmarkStart w:id="3375" w:name="_ETM_Q4_641340"/>
      <w:bookmarkEnd w:id="3375"/>
      <w:r>
        <w:rPr>
          <w:rtl/>
        </w:rPr>
        <w:t>שה</w:t>
      </w:r>
      <w:r>
        <w:rPr>
          <w:rFonts w:hint="cs"/>
          <w:rtl/>
        </w:rPr>
        <w:t>נחיתי</w:t>
      </w:r>
      <w:r>
        <w:rPr>
          <w:rtl/>
        </w:rPr>
        <w:t xml:space="preserve"> </w:t>
      </w:r>
      <w:bookmarkStart w:id="3376" w:name="_ETM_Q4_641700"/>
      <w:bookmarkStart w:id="3377" w:name="_ETM_Q4_641819"/>
      <w:bookmarkEnd w:id="3376"/>
      <w:bookmarkEnd w:id="3377"/>
      <w:r>
        <w:rPr>
          <w:rtl/>
        </w:rPr>
        <w:t xml:space="preserve">אתמול </w:t>
      </w:r>
      <w:bookmarkStart w:id="3378" w:name="_ETM_Q4_642120"/>
      <w:bookmarkEnd w:id="3378"/>
      <w:r>
        <w:rPr>
          <w:rtl/>
        </w:rPr>
        <w:t xml:space="preserve">את </w:t>
      </w:r>
      <w:bookmarkStart w:id="3379" w:name="_ETM_Q4_642239"/>
      <w:bookmarkEnd w:id="3379"/>
      <w:r>
        <w:rPr>
          <w:rtl/>
        </w:rPr>
        <w:t xml:space="preserve">היועצת </w:t>
      </w:r>
      <w:bookmarkStart w:id="3380" w:name="_ETM_Q4_642599"/>
      <w:bookmarkEnd w:id="3380"/>
      <w:r>
        <w:rPr>
          <w:rtl/>
        </w:rPr>
        <w:t xml:space="preserve">המשפטית </w:t>
      </w:r>
      <w:bookmarkStart w:id="3381" w:name="_ETM_Q4_643019"/>
      <w:bookmarkEnd w:id="3381"/>
      <w:r>
        <w:rPr>
          <w:rtl/>
        </w:rPr>
        <w:t xml:space="preserve">של </w:t>
      </w:r>
      <w:bookmarkStart w:id="3382" w:name="_ETM_Q4_643170"/>
      <w:bookmarkEnd w:id="3382"/>
      <w:proofErr w:type="spellStart"/>
      <w:r>
        <w:rPr>
          <w:rtl/>
        </w:rPr>
        <w:t>המל"ג</w:t>
      </w:r>
      <w:proofErr w:type="spellEnd"/>
      <w:r>
        <w:rPr>
          <w:rFonts w:hint="cs"/>
          <w:rtl/>
        </w:rPr>
        <w:t>.</w:t>
      </w:r>
    </w:p>
    <w:p w:rsidR="00565AA0" w:rsidRDefault="00565AA0" w:rsidP="003839DB">
      <w:pPr>
        <w:rPr>
          <w:rtl/>
        </w:rPr>
      </w:pPr>
      <w:bookmarkStart w:id="3383" w:name="_ETM_Q4_640833"/>
      <w:bookmarkStart w:id="3384" w:name="_ETM_Q4_640925"/>
      <w:bookmarkEnd w:id="3383"/>
      <w:bookmarkEnd w:id="3384"/>
    </w:p>
    <w:p w:rsidR="00565AA0" w:rsidRDefault="00565AA0" w:rsidP="00AA5C6D">
      <w:pPr>
        <w:rPr>
          <w:rtl/>
        </w:rPr>
      </w:pPr>
      <w:bookmarkStart w:id="3385" w:name="_ETM_Q4_641025"/>
      <w:bookmarkStart w:id="3386" w:name="_ETM_Q4_641105"/>
      <w:bookmarkStart w:id="3387" w:name="_ETM_Q4_643859"/>
      <w:bookmarkEnd w:id="3385"/>
      <w:bookmarkEnd w:id="3386"/>
      <w:bookmarkEnd w:id="3387"/>
      <w:r>
        <w:rPr>
          <w:rtl/>
        </w:rPr>
        <w:t>בנוסף</w:t>
      </w:r>
      <w:r>
        <w:rPr>
          <w:rFonts w:hint="cs"/>
          <w:rtl/>
        </w:rPr>
        <w:t>,</w:t>
      </w:r>
      <w:r>
        <w:rPr>
          <w:rtl/>
        </w:rPr>
        <w:t xml:space="preserve"> </w:t>
      </w:r>
      <w:bookmarkStart w:id="3388" w:name="_ETM_Q4_644909"/>
      <w:bookmarkEnd w:id="3388"/>
      <w:r>
        <w:rPr>
          <w:rtl/>
        </w:rPr>
        <w:t xml:space="preserve">אני </w:t>
      </w:r>
      <w:bookmarkStart w:id="3389" w:name="_ETM_Q4_645120"/>
      <w:bookmarkEnd w:id="3389"/>
      <w:r>
        <w:rPr>
          <w:rtl/>
        </w:rPr>
        <w:t xml:space="preserve">ביקשתי </w:t>
      </w:r>
      <w:bookmarkStart w:id="3390" w:name="_ETM_Q4_645599"/>
      <w:bookmarkEnd w:id="3390"/>
      <w:r>
        <w:rPr>
          <w:rtl/>
        </w:rPr>
        <w:t xml:space="preserve">ממנה </w:t>
      </w:r>
      <w:bookmarkStart w:id="3391" w:name="_ETM_Q4_645900"/>
      <w:bookmarkStart w:id="3392" w:name="_ETM_Q4_646170"/>
      <w:bookmarkStart w:id="3393" w:name="_ETM_Q4_646739"/>
      <w:bookmarkStart w:id="3394" w:name="_ETM_Q4_647459"/>
      <w:bookmarkEnd w:id="3391"/>
      <w:bookmarkEnd w:id="3392"/>
      <w:bookmarkEnd w:id="3393"/>
      <w:bookmarkEnd w:id="3394"/>
      <w:r>
        <w:rPr>
          <w:rFonts w:hint="cs"/>
          <w:rtl/>
        </w:rPr>
        <w:t>– הרי יש</w:t>
      </w:r>
      <w:r>
        <w:rPr>
          <w:rtl/>
        </w:rPr>
        <w:t xml:space="preserve"> </w:t>
      </w:r>
      <w:bookmarkStart w:id="3395" w:name="_ETM_Q4_647730"/>
      <w:bookmarkEnd w:id="3395"/>
      <w:r>
        <w:rPr>
          <w:rtl/>
        </w:rPr>
        <w:t xml:space="preserve">חופש </w:t>
      </w:r>
      <w:bookmarkStart w:id="3396" w:name="_ETM_Q4_648090"/>
      <w:bookmarkEnd w:id="3396"/>
      <w:r>
        <w:rPr>
          <w:rtl/>
        </w:rPr>
        <w:t xml:space="preserve">אקדמי </w:t>
      </w:r>
      <w:bookmarkStart w:id="3397" w:name="_ETM_Q4_648659"/>
      <w:bookmarkEnd w:id="3397"/>
      <w:r>
        <w:rPr>
          <w:rtl/>
        </w:rPr>
        <w:t xml:space="preserve">ויש </w:t>
      </w:r>
      <w:bookmarkStart w:id="3398" w:name="_ETM_Q4_648900"/>
      <w:bookmarkEnd w:id="3398"/>
      <w:r>
        <w:rPr>
          <w:rtl/>
        </w:rPr>
        <w:t xml:space="preserve">חופש </w:t>
      </w:r>
      <w:bookmarkStart w:id="3399" w:name="_ETM_Q4_649200"/>
      <w:bookmarkEnd w:id="3399"/>
      <w:r>
        <w:rPr>
          <w:rtl/>
        </w:rPr>
        <w:t xml:space="preserve">ביטוי </w:t>
      </w:r>
      <w:bookmarkStart w:id="3400" w:name="_ETM_Q4_649530"/>
      <w:bookmarkEnd w:id="3400"/>
      <w:r>
        <w:rPr>
          <w:rtl/>
        </w:rPr>
        <w:t xml:space="preserve">ואני </w:t>
      </w:r>
      <w:bookmarkStart w:id="3401" w:name="_ETM_Q4_649889"/>
      <w:bookmarkEnd w:id="3401"/>
      <w:r>
        <w:rPr>
          <w:rtl/>
        </w:rPr>
        <w:t xml:space="preserve">לגמרי </w:t>
      </w:r>
      <w:bookmarkStart w:id="3402" w:name="_ETM_Q4_650430"/>
      <w:bookmarkEnd w:id="3402"/>
      <w:r>
        <w:rPr>
          <w:rtl/>
        </w:rPr>
        <w:t>ב</w:t>
      </w:r>
      <w:r>
        <w:rPr>
          <w:rFonts w:hint="cs"/>
          <w:rtl/>
        </w:rPr>
        <w:t>עדם</w:t>
      </w:r>
      <w:r>
        <w:rPr>
          <w:rtl/>
        </w:rPr>
        <w:t xml:space="preserve"> </w:t>
      </w:r>
      <w:bookmarkStart w:id="3403" w:name="_ETM_Q4_650849"/>
      <w:bookmarkEnd w:id="3403"/>
      <w:r>
        <w:rPr>
          <w:rtl/>
        </w:rPr>
        <w:t>והכ</w:t>
      </w:r>
      <w:r>
        <w:rPr>
          <w:rFonts w:hint="cs"/>
          <w:rtl/>
        </w:rPr>
        <w:t>ו</w:t>
      </w:r>
      <w:r>
        <w:rPr>
          <w:rtl/>
        </w:rPr>
        <w:t xml:space="preserve">ל </w:t>
      </w:r>
      <w:bookmarkStart w:id="3404" w:name="_ETM_Q4_651209"/>
      <w:bookmarkEnd w:id="3404"/>
      <w:r>
        <w:rPr>
          <w:rtl/>
        </w:rPr>
        <w:t>בסדר</w:t>
      </w:r>
      <w:r>
        <w:rPr>
          <w:rFonts w:hint="cs"/>
          <w:rtl/>
        </w:rPr>
        <w:t>,</w:t>
      </w:r>
      <w:r>
        <w:rPr>
          <w:rtl/>
        </w:rPr>
        <w:t xml:space="preserve"> </w:t>
      </w:r>
      <w:bookmarkStart w:id="3405" w:name="_ETM_Q4_652079"/>
      <w:bookmarkEnd w:id="3405"/>
      <w:r>
        <w:rPr>
          <w:rtl/>
        </w:rPr>
        <w:t xml:space="preserve">רק </w:t>
      </w:r>
      <w:bookmarkStart w:id="3406" w:name="_ETM_Q4_652349"/>
      <w:bookmarkEnd w:id="3406"/>
      <w:r>
        <w:rPr>
          <w:rtl/>
        </w:rPr>
        <w:t xml:space="preserve">שמבחינת </w:t>
      </w:r>
      <w:bookmarkStart w:id="3407" w:name="_ETM_Q4_652980"/>
      <w:bookmarkEnd w:id="3407"/>
      <w:r>
        <w:rPr>
          <w:rtl/>
        </w:rPr>
        <w:t xml:space="preserve">הסמכות </w:t>
      </w:r>
      <w:bookmarkStart w:id="3408" w:name="_ETM_Q4_653909"/>
      <w:bookmarkEnd w:id="3408"/>
      <w:r>
        <w:rPr>
          <w:rtl/>
        </w:rPr>
        <w:t xml:space="preserve">אין </w:t>
      </w:r>
      <w:bookmarkStart w:id="3409" w:name="_ETM_Q4_654120"/>
      <w:bookmarkEnd w:id="3409"/>
      <w:r>
        <w:rPr>
          <w:rtl/>
        </w:rPr>
        <w:t xml:space="preserve">לנו </w:t>
      </w:r>
      <w:bookmarkStart w:id="3410" w:name="_ETM_Q4_654299"/>
      <w:bookmarkEnd w:id="3410"/>
      <w:r>
        <w:rPr>
          <w:rtl/>
        </w:rPr>
        <w:t xml:space="preserve">את </w:t>
      </w:r>
      <w:bookmarkStart w:id="3411" w:name="_ETM_Q4_654389"/>
      <w:bookmarkEnd w:id="3411"/>
      <w:r>
        <w:rPr>
          <w:rtl/>
        </w:rPr>
        <w:t xml:space="preserve">הסמכות </w:t>
      </w:r>
      <w:bookmarkStart w:id="3412" w:name="_ETM_Q4_654840"/>
      <w:bookmarkEnd w:id="3412"/>
      <w:r>
        <w:rPr>
          <w:rtl/>
        </w:rPr>
        <w:t xml:space="preserve">במקרים </w:t>
      </w:r>
      <w:bookmarkStart w:id="3413" w:name="_ETM_Q4_655620"/>
      <w:bookmarkEnd w:id="3413"/>
      <w:r>
        <w:rPr>
          <w:rtl/>
        </w:rPr>
        <w:t xml:space="preserve">כאלה </w:t>
      </w:r>
      <w:bookmarkStart w:id="3414" w:name="_ETM_Q4_656129"/>
      <w:bookmarkEnd w:id="3414"/>
      <w:r>
        <w:rPr>
          <w:rtl/>
        </w:rPr>
        <w:t xml:space="preserve">לכפות </w:t>
      </w:r>
      <w:bookmarkStart w:id="3415" w:name="_ETM_Q4_656819"/>
      <w:bookmarkEnd w:id="3415"/>
      <w:r>
        <w:rPr>
          <w:rtl/>
        </w:rPr>
        <w:t xml:space="preserve">משהו </w:t>
      </w:r>
      <w:bookmarkStart w:id="3416" w:name="_ETM_Q4_657959"/>
      <w:bookmarkEnd w:id="3416"/>
      <w:r>
        <w:rPr>
          <w:rtl/>
        </w:rPr>
        <w:t xml:space="preserve">על </w:t>
      </w:r>
      <w:bookmarkStart w:id="3417" w:name="_ETM_Q4_658139"/>
      <w:bookmarkEnd w:id="3417"/>
      <w:r>
        <w:rPr>
          <w:rtl/>
        </w:rPr>
        <w:t>האוניברסיטאות</w:t>
      </w:r>
      <w:bookmarkStart w:id="3418" w:name="_ETM_Q4_658950"/>
      <w:bookmarkEnd w:id="3418"/>
      <w:r>
        <w:rPr>
          <w:rFonts w:hint="cs"/>
          <w:rtl/>
        </w:rPr>
        <w:t xml:space="preserve">. </w:t>
      </w:r>
      <w:r>
        <w:rPr>
          <w:rtl/>
        </w:rPr>
        <w:t xml:space="preserve">אבל </w:t>
      </w:r>
      <w:bookmarkStart w:id="3419" w:name="_ETM_Q4_659189"/>
      <w:bookmarkEnd w:id="3419"/>
      <w:r>
        <w:rPr>
          <w:rtl/>
        </w:rPr>
        <w:t xml:space="preserve">כן </w:t>
      </w:r>
      <w:bookmarkStart w:id="3420" w:name="_ETM_Q4_659549"/>
      <w:bookmarkEnd w:id="3420"/>
      <w:r>
        <w:rPr>
          <w:rtl/>
        </w:rPr>
        <w:t xml:space="preserve">אני </w:t>
      </w:r>
      <w:bookmarkStart w:id="3421" w:name="_ETM_Q4_659700"/>
      <w:bookmarkEnd w:id="3421"/>
      <w:r>
        <w:rPr>
          <w:rtl/>
        </w:rPr>
        <w:t xml:space="preserve">ביקשתי </w:t>
      </w:r>
      <w:bookmarkStart w:id="3422" w:name="_ETM_Q4_662100"/>
      <w:bookmarkEnd w:id="3422"/>
      <w:r>
        <w:rPr>
          <w:rtl/>
        </w:rPr>
        <w:t xml:space="preserve">שיבדקו </w:t>
      </w:r>
      <w:bookmarkStart w:id="3423" w:name="_ETM_Q4_662910"/>
      <w:bookmarkEnd w:id="3423"/>
      <w:r>
        <w:rPr>
          <w:rtl/>
        </w:rPr>
        <w:t xml:space="preserve">את </w:t>
      </w:r>
      <w:bookmarkStart w:id="3424" w:name="_ETM_Q4_663090"/>
      <w:bookmarkEnd w:id="3424"/>
      <w:r>
        <w:rPr>
          <w:rtl/>
        </w:rPr>
        <w:t>ה</w:t>
      </w:r>
      <w:bookmarkStart w:id="3425" w:name="_ETM_Q4_663780"/>
      <w:bookmarkEnd w:id="3425"/>
      <w:r>
        <w:rPr>
          <w:rtl/>
        </w:rPr>
        <w:t xml:space="preserve">סנקציות </w:t>
      </w:r>
      <w:bookmarkStart w:id="3426" w:name="_ETM_Q4_664560"/>
      <w:bookmarkEnd w:id="3426"/>
      <w:r>
        <w:rPr>
          <w:rtl/>
        </w:rPr>
        <w:t xml:space="preserve">או </w:t>
      </w:r>
      <w:bookmarkStart w:id="3427" w:name="_ETM_Q4_664710"/>
      <w:bookmarkEnd w:id="3427"/>
      <w:r>
        <w:rPr>
          <w:rtl/>
        </w:rPr>
        <w:t xml:space="preserve">את </w:t>
      </w:r>
      <w:bookmarkStart w:id="3428" w:name="_ETM_Q4_664830"/>
      <w:bookmarkEnd w:id="3428"/>
      <w:r>
        <w:rPr>
          <w:rtl/>
        </w:rPr>
        <w:t xml:space="preserve">הכלים </w:t>
      </w:r>
      <w:bookmarkStart w:id="3429" w:name="_ETM_Q4_665250"/>
      <w:bookmarkEnd w:id="3429"/>
      <w:r>
        <w:rPr>
          <w:rtl/>
        </w:rPr>
        <w:t xml:space="preserve">שיש </w:t>
      </w:r>
      <w:bookmarkStart w:id="3430" w:name="_ETM_Q4_665730"/>
      <w:bookmarkEnd w:id="3430"/>
      <w:r>
        <w:rPr>
          <w:rtl/>
        </w:rPr>
        <w:t xml:space="preserve">לנו </w:t>
      </w:r>
      <w:bookmarkStart w:id="3431" w:name="_ETM_Q4_666120"/>
      <w:bookmarkEnd w:id="3431"/>
      <w:r>
        <w:rPr>
          <w:rtl/>
        </w:rPr>
        <w:t xml:space="preserve">להפעיל </w:t>
      </w:r>
      <w:bookmarkStart w:id="3432" w:name="_ETM_Q4_666990"/>
      <w:bookmarkEnd w:id="3432"/>
      <w:r>
        <w:rPr>
          <w:rtl/>
        </w:rPr>
        <w:t xml:space="preserve">כנגד </w:t>
      </w:r>
      <w:bookmarkStart w:id="3433" w:name="_ETM_Q4_667530"/>
      <w:bookmarkEnd w:id="3433"/>
      <w:r>
        <w:rPr>
          <w:rtl/>
        </w:rPr>
        <w:t xml:space="preserve">סטודנטים </w:t>
      </w:r>
      <w:bookmarkStart w:id="3434" w:name="_ETM_Q4_668770"/>
      <w:bookmarkEnd w:id="3434"/>
      <w:r>
        <w:rPr>
          <w:rtl/>
        </w:rPr>
        <w:t>שפועלים</w:t>
      </w:r>
      <w:r w:rsidR="00AA5C6D">
        <w:rPr>
          <w:rtl/>
        </w:rPr>
        <w:t xml:space="preserve"> </w:t>
      </w:r>
      <w:bookmarkStart w:id="3435" w:name="_ETM_Q4_669760"/>
      <w:bookmarkEnd w:id="3435"/>
      <w:r>
        <w:rPr>
          <w:rtl/>
        </w:rPr>
        <w:t>בהסתה</w:t>
      </w:r>
      <w:r>
        <w:rPr>
          <w:rFonts w:hint="cs"/>
          <w:rtl/>
        </w:rPr>
        <w:t>,</w:t>
      </w:r>
      <w:r>
        <w:rPr>
          <w:rtl/>
        </w:rPr>
        <w:t xml:space="preserve"> </w:t>
      </w:r>
      <w:bookmarkStart w:id="3436" w:name="_ETM_Q4_670780"/>
      <w:bookmarkStart w:id="3437" w:name="_ETM_Q4_670960"/>
      <w:bookmarkEnd w:id="3436"/>
      <w:bookmarkEnd w:id="3437"/>
      <w:r>
        <w:rPr>
          <w:rtl/>
        </w:rPr>
        <w:t xml:space="preserve">באלימות </w:t>
      </w:r>
      <w:bookmarkStart w:id="3438" w:name="_ETM_Q4_671989"/>
      <w:bookmarkEnd w:id="3438"/>
      <w:r>
        <w:rPr>
          <w:rtl/>
        </w:rPr>
        <w:t xml:space="preserve">או </w:t>
      </w:r>
      <w:bookmarkStart w:id="3439" w:name="_ETM_Q4_672260"/>
      <w:bookmarkEnd w:id="3439"/>
      <w:r>
        <w:rPr>
          <w:rtl/>
        </w:rPr>
        <w:t xml:space="preserve">בפגיעה </w:t>
      </w:r>
      <w:bookmarkStart w:id="3440" w:name="_ETM_Q4_673159"/>
      <w:bookmarkEnd w:id="3440"/>
      <w:r>
        <w:rPr>
          <w:rtl/>
        </w:rPr>
        <w:t xml:space="preserve">בסמלי </w:t>
      </w:r>
      <w:bookmarkStart w:id="3441" w:name="_ETM_Q4_673730"/>
      <w:bookmarkEnd w:id="3441"/>
      <w:r>
        <w:rPr>
          <w:rtl/>
        </w:rPr>
        <w:t xml:space="preserve">המדינה </w:t>
      </w:r>
      <w:bookmarkStart w:id="3442" w:name="_ETM_Q4_674569"/>
      <w:bookmarkEnd w:id="3442"/>
      <w:r>
        <w:rPr>
          <w:rtl/>
        </w:rPr>
        <w:t xml:space="preserve">כדי </w:t>
      </w:r>
      <w:bookmarkStart w:id="3443" w:name="_ETM_Q4_674840"/>
      <w:bookmarkEnd w:id="3443"/>
      <w:r>
        <w:rPr>
          <w:rtl/>
        </w:rPr>
        <w:t xml:space="preserve">שאנחנו </w:t>
      </w:r>
      <w:bookmarkStart w:id="3444" w:name="_ETM_Q4_675290"/>
      <w:bookmarkEnd w:id="3444"/>
      <w:r>
        <w:rPr>
          <w:rtl/>
        </w:rPr>
        <w:t xml:space="preserve">נוכל </w:t>
      </w:r>
      <w:bookmarkStart w:id="3445" w:name="_ETM_Q4_676010"/>
      <w:bookmarkEnd w:id="3445"/>
      <w:r>
        <w:rPr>
          <w:rtl/>
        </w:rPr>
        <w:t xml:space="preserve">להפעיל </w:t>
      </w:r>
      <w:bookmarkStart w:id="3446" w:name="_ETM_Q4_676519"/>
      <w:bookmarkEnd w:id="3446"/>
      <w:r>
        <w:rPr>
          <w:rtl/>
        </w:rPr>
        <w:t>אותם</w:t>
      </w:r>
      <w:r>
        <w:rPr>
          <w:rFonts w:hint="cs"/>
          <w:rtl/>
        </w:rPr>
        <w:t>,</w:t>
      </w:r>
      <w:r>
        <w:rPr>
          <w:rtl/>
        </w:rPr>
        <w:t xml:space="preserve"> </w:t>
      </w:r>
      <w:bookmarkStart w:id="3447" w:name="_ETM_Q4_676909"/>
      <w:bookmarkEnd w:id="3447"/>
      <w:r>
        <w:rPr>
          <w:rtl/>
        </w:rPr>
        <w:t xml:space="preserve">אם </w:t>
      </w:r>
      <w:bookmarkStart w:id="3448" w:name="_ETM_Q4_677090"/>
      <w:bookmarkEnd w:id="3448"/>
      <w:r>
        <w:rPr>
          <w:rtl/>
        </w:rPr>
        <w:t xml:space="preserve">זה </w:t>
      </w:r>
      <w:bookmarkStart w:id="3449" w:name="_ETM_Q4_677239"/>
      <w:bookmarkEnd w:id="3449"/>
      <w:r>
        <w:rPr>
          <w:rtl/>
        </w:rPr>
        <w:t xml:space="preserve">בסוגיה </w:t>
      </w:r>
      <w:bookmarkStart w:id="3450" w:name="_ETM_Q4_677659"/>
      <w:bookmarkEnd w:id="3450"/>
      <w:r>
        <w:rPr>
          <w:rtl/>
        </w:rPr>
        <w:t xml:space="preserve">של </w:t>
      </w:r>
      <w:bookmarkStart w:id="3451" w:name="_ETM_Q4_677870"/>
      <w:bookmarkEnd w:id="3451"/>
      <w:r>
        <w:rPr>
          <w:rtl/>
        </w:rPr>
        <w:t>מלגות</w:t>
      </w:r>
      <w:r>
        <w:rPr>
          <w:rFonts w:hint="cs"/>
          <w:rtl/>
        </w:rPr>
        <w:t>,</w:t>
      </w:r>
      <w:r>
        <w:rPr>
          <w:rtl/>
        </w:rPr>
        <w:t xml:space="preserve"> </w:t>
      </w:r>
      <w:bookmarkStart w:id="3452" w:name="_ETM_Q4_678409"/>
      <w:bookmarkEnd w:id="3452"/>
      <w:r>
        <w:rPr>
          <w:rtl/>
        </w:rPr>
        <w:t xml:space="preserve">של </w:t>
      </w:r>
      <w:bookmarkStart w:id="3453" w:name="_ETM_Q4_678560"/>
      <w:bookmarkEnd w:id="3453"/>
      <w:r>
        <w:rPr>
          <w:rtl/>
        </w:rPr>
        <w:t xml:space="preserve">מניעת </w:t>
      </w:r>
      <w:bookmarkStart w:id="3454" w:name="_ETM_Q4_679700"/>
      <w:bookmarkEnd w:id="3454"/>
      <w:r>
        <w:rPr>
          <w:rtl/>
        </w:rPr>
        <w:t>מלגות</w:t>
      </w:r>
      <w:r>
        <w:rPr>
          <w:rFonts w:hint="cs"/>
          <w:rtl/>
        </w:rPr>
        <w:t>,</w:t>
      </w:r>
      <w:r>
        <w:rPr>
          <w:rtl/>
        </w:rPr>
        <w:t xml:space="preserve"> </w:t>
      </w:r>
      <w:bookmarkStart w:id="3455" w:name="_ETM_Q4_680629"/>
      <w:bookmarkEnd w:id="3455"/>
      <w:r>
        <w:rPr>
          <w:rtl/>
        </w:rPr>
        <w:t xml:space="preserve">או </w:t>
      </w:r>
      <w:bookmarkStart w:id="3456" w:name="_ETM_Q4_680779"/>
      <w:bookmarkEnd w:id="3456"/>
      <w:r>
        <w:rPr>
          <w:rtl/>
        </w:rPr>
        <w:t xml:space="preserve">בכל </w:t>
      </w:r>
      <w:bookmarkStart w:id="3457" w:name="_ETM_Q4_681409"/>
      <w:bookmarkEnd w:id="3457"/>
      <w:r>
        <w:rPr>
          <w:rtl/>
        </w:rPr>
        <w:t xml:space="preserve">כלי </w:t>
      </w:r>
      <w:bookmarkStart w:id="3458" w:name="_ETM_Q4_681799"/>
      <w:bookmarkEnd w:id="3458"/>
      <w:r>
        <w:rPr>
          <w:rtl/>
        </w:rPr>
        <w:t>אחר</w:t>
      </w:r>
      <w:r>
        <w:rPr>
          <w:rFonts w:hint="cs"/>
          <w:rtl/>
        </w:rPr>
        <w:t>.</w:t>
      </w:r>
      <w:r>
        <w:rPr>
          <w:rtl/>
        </w:rPr>
        <w:t xml:space="preserve"> </w:t>
      </w:r>
      <w:bookmarkStart w:id="3459" w:name="_ETM_Q4_682400"/>
      <w:bookmarkEnd w:id="3459"/>
      <w:r>
        <w:rPr>
          <w:rtl/>
        </w:rPr>
        <w:t xml:space="preserve">היועצת </w:t>
      </w:r>
      <w:bookmarkStart w:id="3460" w:name="_ETM_Q4_682849"/>
      <w:bookmarkEnd w:id="3460"/>
      <w:r>
        <w:rPr>
          <w:rtl/>
        </w:rPr>
        <w:t xml:space="preserve">המשפטית </w:t>
      </w:r>
      <w:bookmarkStart w:id="3461" w:name="_ETM_Q4_683329"/>
      <w:bookmarkEnd w:id="3461"/>
      <w:r>
        <w:rPr>
          <w:rtl/>
        </w:rPr>
        <w:t xml:space="preserve">צריכה </w:t>
      </w:r>
      <w:bookmarkStart w:id="3462" w:name="_ETM_Q4_683749"/>
      <w:bookmarkEnd w:id="3462"/>
      <w:r>
        <w:rPr>
          <w:rtl/>
        </w:rPr>
        <w:t xml:space="preserve">להביא </w:t>
      </w:r>
      <w:bookmarkStart w:id="3463" w:name="_ETM_Q4_684019"/>
      <w:bookmarkEnd w:id="3463"/>
      <w:r>
        <w:rPr>
          <w:rtl/>
        </w:rPr>
        <w:t xml:space="preserve">לנו </w:t>
      </w:r>
      <w:bookmarkStart w:id="3464" w:name="_ETM_Q4_684200"/>
      <w:bookmarkEnd w:id="3464"/>
      <w:r>
        <w:rPr>
          <w:rtl/>
        </w:rPr>
        <w:t xml:space="preserve">לדיון </w:t>
      </w:r>
      <w:bookmarkStart w:id="3465" w:name="_ETM_Q4_684620"/>
      <w:bookmarkEnd w:id="3465"/>
      <w:r>
        <w:rPr>
          <w:rtl/>
        </w:rPr>
        <w:t xml:space="preserve">הבא </w:t>
      </w:r>
      <w:bookmarkStart w:id="3466" w:name="_ETM_Q4_685159"/>
      <w:bookmarkEnd w:id="3466"/>
      <w:r>
        <w:rPr>
          <w:rtl/>
        </w:rPr>
        <w:t xml:space="preserve">את </w:t>
      </w:r>
      <w:bookmarkStart w:id="3467" w:name="_ETM_Q4_685310"/>
      <w:bookmarkEnd w:id="3467"/>
      <w:r>
        <w:rPr>
          <w:rtl/>
        </w:rPr>
        <w:t xml:space="preserve">הכלים </w:t>
      </w:r>
      <w:bookmarkStart w:id="3468" w:name="_ETM_Q4_685669"/>
      <w:bookmarkEnd w:id="3468"/>
      <w:r>
        <w:rPr>
          <w:rtl/>
        </w:rPr>
        <w:t xml:space="preserve">שיוכלו </w:t>
      </w:r>
      <w:bookmarkStart w:id="3469" w:name="_ETM_Q4_686120"/>
      <w:bookmarkEnd w:id="3469"/>
      <w:r>
        <w:rPr>
          <w:rtl/>
        </w:rPr>
        <w:t xml:space="preserve">לעמוד </w:t>
      </w:r>
      <w:bookmarkStart w:id="3470" w:name="_ETM_Q4_686659"/>
      <w:bookmarkEnd w:id="3470"/>
      <w:r>
        <w:rPr>
          <w:rtl/>
        </w:rPr>
        <w:t>לרשותנו</w:t>
      </w:r>
      <w:r>
        <w:rPr>
          <w:rFonts w:hint="cs"/>
          <w:rtl/>
        </w:rPr>
        <w:t>,</w:t>
      </w:r>
      <w:r>
        <w:rPr>
          <w:rtl/>
        </w:rPr>
        <w:t xml:space="preserve"> </w:t>
      </w:r>
      <w:bookmarkStart w:id="3471" w:name="_ETM_Q4_687260"/>
      <w:bookmarkEnd w:id="3471"/>
      <w:r>
        <w:rPr>
          <w:rtl/>
        </w:rPr>
        <w:t xml:space="preserve">ואנחנו </w:t>
      </w:r>
      <w:bookmarkStart w:id="3472" w:name="_ETM_Q4_687560"/>
      <w:bookmarkEnd w:id="3472"/>
      <w:r>
        <w:rPr>
          <w:rtl/>
        </w:rPr>
        <w:t xml:space="preserve">נוכל </w:t>
      </w:r>
      <w:bookmarkStart w:id="3473" w:name="_ETM_Q4_687859"/>
      <w:bookmarkEnd w:id="3473"/>
      <w:r>
        <w:rPr>
          <w:rtl/>
        </w:rPr>
        <w:t xml:space="preserve">להפיץ </w:t>
      </w:r>
      <w:bookmarkStart w:id="3474" w:name="_ETM_Q4_688129"/>
      <w:bookmarkEnd w:id="3474"/>
      <w:r>
        <w:rPr>
          <w:rtl/>
        </w:rPr>
        <w:t xml:space="preserve">אותם </w:t>
      </w:r>
      <w:bookmarkStart w:id="3475" w:name="_ETM_Q4_688340"/>
      <w:bookmarkEnd w:id="3475"/>
      <w:r>
        <w:rPr>
          <w:rtl/>
        </w:rPr>
        <w:t xml:space="preserve">לקמפוסים </w:t>
      </w:r>
      <w:bookmarkStart w:id="3476" w:name="_ETM_Q4_688879"/>
      <w:bookmarkEnd w:id="3476"/>
      <w:r>
        <w:rPr>
          <w:rtl/>
        </w:rPr>
        <w:t xml:space="preserve">ובחלקם </w:t>
      </w:r>
      <w:bookmarkStart w:id="3477" w:name="_ETM_Q4_689449"/>
      <w:bookmarkEnd w:id="3477"/>
      <w:r>
        <w:rPr>
          <w:rtl/>
        </w:rPr>
        <w:t xml:space="preserve">גם </w:t>
      </w:r>
      <w:bookmarkStart w:id="3478" w:name="_ETM_Q4_689900"/>
      <w:bookmarkEnd w:id="3478"/>
      <w:r>
        <w:rPr>
          <w:rtl/>
        </w:rPr>
        <w:t xml:space="preserve">להשתמש </w:t>
      </w:r>
      <w:bookmarkStart w:id="3479" w:name="_ETM_Q4_690529"/>
      <w:bookmarkEnd w:id="3479"/>
      <w:r>
        <w:rPr>
          <w:rtl/>
        </w:rPr>
        <w:t>בעצמנו</w:t>
      </w:r>
      <w:r>
        <w:rPr>
          <w:rFonts w:hint="cs"/>
          <w:rtl/>
        </w:rPr>
        <w:t>.</w:t>
      </w:r>
      <w:r>
        <w:rPr>
          <w:rtl/>
        </w:rPr>
        <w:t xml:space="preserve"> </w:t>
      </w:r>
      <w:bookmarkStart w:id="3480" w:name="_ETM_Q4_691099"/>
      <w:bookmarkEnd w:id="3480"/>
      <w:r>
        <w:rPr>
          <w:rtl/>
        </w:rPr>
        <w:t xml:space="preserve">אנחנו </w:t>
      </w:r>
      <w:bookmarkStart w:id="3481" w:name="_ETM_Q4_691400"/>
      <w:bookmarkEnd w:id="3481"/>
      <w:r>
        <w:rPr>
          <w:rtl/>
        </w:rPr>
        <w:t xml:space="preserve">כמובן </w:t>
      </w:r>
      <w:bookmarkStart w:id="3482" w:name="_ETM_Q4_691849"/>
      <w:bookmarkEnd w:id="3482"/>
      <w:r>
        <w:rPr>
          <w:rtl/>
        </w:rPr>
        <w:t xml:space="preserve">עוקבים </w:t>
      </w:r>
      <w:bookmarkStart w:id="3483" w:name="_ETM_Q4_693160"/>
      <w:bookmarkEnd w:id="3483"/>
      <w:r>
        <w:rPr>
          <w:rtl/>
        </w:rPr>
        <w:t xml:space="preserve">ואנחנו </w:t>
      </w:r>
      <w:bookmarkStart w:id="3484" w:name="_ETM_Q4_693819"/>
      <w:bookmarkEnd w:id="3484"/>
      <w:r>
        <w:rPr>
          <w:rtl/>
        </w:rPr>
        <w:t xml:space="preserve">מעבירים </w:t>
      </w:r>
      <w:bookmarkStart w:id="3485" w:name="_ETM_Q4_694349"/>
      <w:bookmarkEnd w:id="3485"/>
      <w:r>
        <w:rPr>
          <w:rFonts w:hint="cs"/>
          <w:rtl/>
        </w:rPr>
        <w:t>מסרי</w:t>
      </w:r>
      <w:r>
        <w:rPr>
          <w:rtl/>
        </w:rPr>
        <w:t xml:space="preserve">ם </w:t>
      </w:r>
      <w:bookmarkStart w:id="3486" w:name="_ETM_Q4_694620"/>
      <w:bookmarkEnd w:id="3486"/>
      <w:r>
        <w:rPr>
          <w:rtl/>
        </w:rPr>
        <w:t xml:space="preserve">מאוד </w:t>
      </w:r>
      <w:bookmarkStart w:id="3487" w:name="_ETM_Q4_694829"/>
      <w:bookmarkEnd w:id="3487"/>
      <w:r>
        <w:rPr>
          <w:rtl/>
        </w:rPr>
        <w:t xml:space="preserve">ברורים </w:t>
      </w:r>
      <w:bookmarkStart w:id="3488" w:name="_ETM_Q4_695189"/>
      <w:bookmarkEnd w:id="3488"/>
      <w:r>
        <w:rPr>
          <w:rtl/>
        </w:rPr>
        <w:t xml:space="preserve">גם </w:t>
      </w:r>
      <w:bookmarkStart w:id="3489" w:name="_ETM_Q4_696059"/>
      <w:bookmarkEnd w:id="3489"/>
      <w:r>
        <w:rPr>
          <w:rtl/>
        </w:rPr>
        <w:t xml:space="preserve">לנשיאי </w:t>
      </w:r>
      <w:bookmarkStart w:id="3490" w:name="_ETM_Q4_696809"/>
      <w:bookmarkEnd w:id="3490"/>
      <w:r>
        <w:rPr>
          <w:rtl/>
        </w:rPr>
        <w:t xml:space="preserve">האוניברסיטאות </w:t>
      </w:r>
      <w:bookmarkStart w:id="3491" w:name="_ETM_Q4_697889"/>
      <w:bookmarkEnd w:id="3491"/>
      <w:r>
        <w:rPr>
          <w:rtl/>
        </w:rPr>
        <w:t>והמכללות</w:t>
      </w:r>
      <w:r>
        <w:rPr>
          <w:rFonts w:hint="cs"/>
          <w:rtl/>
        </w:rPr>
        <w:t>.</w:t>
      </w:r>
    </w:p>
    <w:p w:rsidR="00565AA0" w:rsidRDefault="00565AA0" w:rsidP="003839DB">
      <w:pPr>
        <w:rPr>
          <w:rtl/>
        </w:rPr>
      </w:pPr>
      <w:bookmarkStart w:id="3492" w:name="_ETM_Q4_701458"/>
      <w:bookmarkStart w:id="3493" w:name="_ETM_Q4_701531"/>
      <w:bookmarkEnd w:id="3492"/>
      <w:bookmarkEnd w:id="3493"/>
    </w:p>
    <w:p w:rsidR="00565AA0" w:rsidRDefault="00565AA0" w:rsidP="003839DB">
      <w:pPr>
        <w:pStyle w:val="af6"/>
        <w:keepNext/>
        <w:rPr>
          <w:rtl/>
        </w:rPr>
      </w:pPr>
      <w:bookmarkStart w:id="3494" w:name="ET_yor_6307_45"/>
      <w:r w:rsidRPr="007852BB">
        <w:rPr>
          <w:rStyle w:val="TagStyle"/>
          <w:rtl/>
        </w:rPr>
        <w:t xml:space="preserve"> &lt;&lt; יור &gt;&gt; </w:t>
      </w:r>
      <w:r>
        <w:rPr>
          <w:rtl/>
        </w:rPr>
        <w:t>היו"ר יבגני סובה:</w:t>
      </w:r>
      <w:r w:rsidRPr="007852BB">
        <w:rPr>
          <w:rStyle w:val="TagStyle"/>
          <w:rtl/>
        </w:rPr>
        <w:t xml:space="preserve"> &lt;&lt; יור &gt;&gt;</w:t>
      </w:r>
      <w:r>
        <w:rPr>
          <w:rtl/>
        </w:rPr>
        <w:t xml:space="preserve">   </w:t>
      </w:r>
      <w:bookmarkEnd w:id="349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רבה. חברת הכנסת סטרוק, תודה. </w:t>
      </w:r>
      <w:bookmarkStart w:id="3495" w:name="_ETM_Q4_705173"/>
      <w:bookmarkStart w:id="3496" w:name="_ETM_Q4_705240"/>
      <w:bookmarkStart w:id="3497" w:name="_ETM_Q4_705309"/>
      <w:bookmarkStart w:id="3498" w:name="_ETM_Q4_705375"/>
      <w:bookmarkEnd w:id="3495"/>
      <w:bookmarkEnd w:id="3496"/>
      <w:bookmarkEnd w:id="3497"/>
      <w:bookmarkEnd w:id="3498"/>
      <w:r>
        <w:rPr>
          <w:rFonts w:hint="cs"/>
          <w:rtl/>
          <w:lang w:eastAsia="he-IL"/>
        </w:rPr>
        <w:t xml:space="preserve">חבר </w:t>
      </w:r>
      <w:bookmarkStart w:id="3499" w:name="_ETM_Q4_706109"/>
      <w:bookmarkEnd w:id="3499"/>
      <w:r>
        <w:rPr>
          <w:rFonts w:hint="cs"/>
          <w:rtl/>
          <w:lang w:eastAsia="he-IL"/>
        </w:rPr>
        <w:t xml:space="preserve">הכנסת מקלב </w:t>
      </w:r>
      <w:r>
        <w:rPr>
          <w:rFonts w:hint="eastAsia"/>
          <w:rtl/>
          <w:lang w:eastAsia="he-IL"/>
        </w:rPr>
        <w:t xml:space="preserve">– </w:t>
      </w:r>
      <w:r>
        <w:rPr>
          <w:rFonts w:hint="cs"/>
          <w:rtl/>
          <w:lang w:eastAsia="he-IL"/>
        </w:rPr>
        <w:t xml:space="preserve">שאלה נוספת. </w:t>
      </w:r>
      <w:bookmarkStart w:id="3500" w:name="_ETM_Q4_701657"/>
      <w:bookmarkStart w:id="3501" w:name="_ETM_Q4_701734"/>
      <w:bookmarkStart w:id="3502" w:name="_ETM_Q4_699340"/>
      <w:bookmarkStart w:id="3503" w:name="_ETM_Q4_699760"/>
      <w:bookmarkStart w:id="3504" w:name="_ETM_Q4_700450"/>
      <w:bookmarkStart w:id="3505" w:name="_ETM_Q4_700720"/>
      <w:bookmarkStart w:id="3506" w:name="_ETM_Q4_701500"/>
      <w:bookmarkStart w:id="3507" w:name="_ETM_Q4_701770"/>
      <w:bookmarkStart w:id="3508" w:name="_ETM_Q4_702069"/>
      <w:bookmarkStart w:id="3509" w:name="_ETM_Q4_702790"/>
      <w:bookmarkStart w:id="3510" w:name="_ETM_Q4_703360"/>
      <w:bookmarkStart w:id="3511" w:name="_ETM_Q4_703690"/>
      <w:bookmarkStart w:id="3512" w:name="_ETM_Q4_703959"/>
      <w:bookmarkStart w:id="3513" w:name="_ETM_Q4_704290"/>
      <w:bookmarkStart w:id="3514" w:name="_ETM_Q4_704650"/>
      <w:bookmarkStart w:id="3515" w:name="_ETM_Q4_704920"/>
      <w:bookmarkStart w:id="3516" w:name="_ETM_Q4_70573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p>
    <w:p w:rsidR="00565AA0" w:rsidRDefault="00565AA0" w:rsidP="003839DB">
      <w:pPr>
        <w:rPr>
          <w:rtl/>
          <w:lang w:eastAsia="he-IL"/>
        </w:rPr>
      </w:pPr>
    </w:p>
    <w:p w:rsidR="00565AA0" w:rsidRDefault="00565AA0" w:rsidP="00097983">
      <w:pPr>
        <w:rPr>
          <w:rtl/>
        </w:rPr>
      </w:pPr>
      <w:r>
        <w:rPr>
          <w:rtl/>
        </w:rPr>
        <w:t>תראו</w:t>
      </w:r>
      <w:r>
        <w:rPr>
          <w:rFonts w:hint="cs"/>
          <w:rtl/>
        </w:rPr>
        <w:t>,</w:t>
      </w:r>
      <w:r>
        <w:rPr>
          <w:rtl/>
        </w:rPr>
        <w:t xml:space="preserve"> </w:t>
      </w:r>
      <w:bookmarkStart w:id="3517" w:name="_ETM_Q4_706129"/>
      <w:bookmarkEnd w:id="3517"/>
      <w:r>
        <w:rPr>
          <w:rtl/>
        </w:rPr>
        <w:t>רבותיי</w:t>
      </w:r>
      <w:r>
        <w:rPr>
          <w:rFonts w:hint="cs"/>
          <w:rtl/>
        </w:rPr>
        <w:t xml:space="preserve"> </w:t>
      </w:r>
      <w:r>
        <w:rPr>
          <w:rFonts w:hint="eastAsia"/>
          <w:rtl/>
        </w:rPr>
        <w:t xml:space="preserve">– </w:t>
      </w:r>
      <w:r>
        <w:rPr>
          <w:rFonts w:hint="cs"/>
          <w:rtl/>
        </w:rPr>
        <w:t xml:space="preserve">רק שנייה, </w:t>
      </w:r>
      <w:bookmarkStart w:id="3518" w:name="_ETM_Q4_707625"/>
      <w:bookmarkEnd w:id="3518"/>
      <w:r>
        <w:rPr>
          <w:rFonts w:hint="cs"/>
          <w:rtl/>
        </w:rPr>
        <w:t xml:space="preserve">אני אסביר פה לפני שחבר כנסת מקלב מדבר. חברים, כולכם </w:t>
      </w:r>
      <w:bookmarkStart w:id="3519" w:name="_ETM_Q4_708091"/>
      <w:bookmarkEnd w:id="3519"/>
      <w:r>
        <w:rPr>
          <w:rFonts w:hint="cs"/>
          <w:rtl/>
        </w:rPr>
        <w:t>יודעים</w:t>
      </w:r>
      <w:bookmarkStart w:id="3520" w:name="_ETM_Q4_706519"/>
      <w:bookmarkStart w:id="3521" w:name="_ETM_Q4_706670"/>
      <w:bookmarkStart w:id="3522" w:name="_ETM_Q4_707090"/>
      <w:bookmarkStart w:id="3523" w:name="_ETM_Q4_707239"/>
      <w:bookmarkStart w:id="3524" w:name="_ETM_Q4_707450"/>
      <w:bookmarkStart w:id="3525" w:name="_ETM_Q4_707629"/>
      <w:bookmarkStart w:id="3526" w:name="_ETM_Q4_707780"/>
      <w:bookmarkStart w:id="3527" w:name="_ETM_Q4_708110"/>
      <w:bookmarkStart w:id="3528" w:name="_ETM_Q4_708230"/>
      <w:bookmarkStart w:id="3529" w:name="_ETM_Q4_708500"/>
      <w:bookmarkStart w:id="3530" w:name="_ETM_Q4_708769"/>
      <w:bookmarkStart w:id="3531" w:name="_ETM_Q4_709069"/>
      <w:bookmarkStart w:id="3532" w:name="_ETM_Q4_709400"/>
      <w:bookmarkStart w:id="3533" w:name="_ETM_Q4_709939"/>
      <w:bookmarkStart w:id="3534" w:name="_ETM_Q4_71059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r>
        <w:rPr>
          <w:rtl/>
        </w:rPr>
        <w:t xml:space="preserve"> </w:t>
      </w:r>
      <w:bookmarkStart w:id="3535" w:name="_ETM_Q4_711319"/>
      <w:bookmarkEnd w:id="3535"/>
      <w:r>
        <w:rPr>
          <w:rtl/>
        </w:rPr>
        <w:t xml:space="preserve">מה </w:t>
      </w:r>
      <w:bookmarkStart w:id="3536" w:name="_ETM_Q4_711530"/>
      <w:bookmarkEnd w:id="3536"/>
      <w:r>
        <w:rPr>
          <w:rtl/>
        </w:rPr>
        <w:t>ז</w:t>
      </w:r>
      <w:r>
        <w:rPr>
          <w:rFonts w:hint="cs"/>
          <w:rtl/>
        </w:rPr>
        <w:t>את</w:t>
      </w:r>
      <w:r>
        <w:rPr>
          <w:rtl/>
        </w:rPr>
        <w:t xml:space="preserve"> </w:t>
      </w:r>
      <w:bookmarkStart w:id="3537" w:name="_ETM_Q4_711650"/>
      <w:bookmarkEnd w:id="3537"/>
      <w:r>
        <w:rPr>
          <w:rtl/>
        </w:rPr>
        <w:t xml:space="preserve">שאילתה </w:t>
      </w:r>
      <w:bookmarkStart w:id="3538" w:name="_ETM_Q4_712309"/>
      <w:bookmarkEnd w:id="3538"/>
      <w:r>
        <w:rPr>
          <w:rtl/>
        </w:rPr>
        <w:t>לשר</w:t>
      </w:r>
      <w:r>
        <w:rPr>
          <w:rFonts w:hint="cs"/>
          <w:rtl/>
        </w:rPr>
        <w:t>.</w:t>
      </w:r>
      <w:r>
        <w:rPr>
          <w:rtl/>
        </w:rPr>
        <w:t xml:space="preserve"> </w:t>
      </w:r>
      <w:bookmarkStart w:id="3539" w:name="_ETM_Q4_713090"/>
      <w:bookmarkEnd w:id="3539"/>
      <w:r>
        <w:rPr>
          <w:rtl/>
        </w:rPr>
        <w:t xml:space="preserve">כולכם </w:t>
      </w:r>
      <w:bookmarkStart w:id="3540" w:name="_ETM_Q4_713480"/>
      <w:bookmarkEnd w:id="3540"/>
      <w:r>
        <w:rPr>
          <w:rtl/>
        </w:rPr>
        <w:t xml:space="preserve">יודעים </w:t>
      </w:r>
      <w:bookmarkStart w:id="3541" w:name="_ETM_Q4_713840"/>
      <w:bookmarkEnd w:id="3541"/>
      <w:r>
        <w:rPr>
          <w:rtl/>
        </w:rPr>
        <w:t>ש</w:t>
      </w:r>
      <w:bookmarkStart w:id="3542" w:name="_ETM_Q4_714170"/>
      <w:bookmarkEnd w:id="3542"/>
      <w:r>
        <w:rPr>
          <w:rtl/>
        </w:rPr>
        <w:t xml:space="preserve">שני </w:t>
      </w:r>
      <w:bookmarkStart w:id="3543" w:name="_ETM_Q4_714319"/>
      <w:bookmarkEnd w:id="3543"/>
      <w:r>
        <w:rPr>
          <w:rtl/>
        </w:rPr>
        <w:t>ח</w:t>
      </w:r>
      <w:r w:rsidR="00097983">
        <w:rPr>
          <w:rFonts w:hint="cs"/>
          <w:rtl/>
        </w:rPr>
        <w:t>"כ</w:t>
      </w:r>
      <w:r>
        <w:rPr>
          <w:rtl/>
        </w:rPr>
        <w:t xml:space="preserve">ים </w:t>
      </w:r>
      <w:bookmarkStart w:id="3544" w:name="_ETM_Q4_714679"/>
      <w:bookmarkEnd w:id="3544"/>
      <w:r>
        <w:rPr>
          <w:rtl/>
        </w:rPr>
        <w:t>יכול</w:t>
      </w:r>
      <w:r>
        <w:rPr>
          <w:rFonts w:hint="cs"/>
          <w:rtl/>
        </w:rPr>
        <w:t>ים</w:t>
      </w:r>
      <w:r>
        <w:rPr>
          <w:rtl/>
        </w:rPr>
        <w:t xml:space="preserve"> </w:t>
      </w:r>
      <w:bookmarkStart w:id="3545" w:name="_ETM_Q4_714950"/>
      <w:bookmarkEnd w:id="3545"/>
      <w:r>
        <w:rPr>
          <w:rtl/>
        </w:rPr>
        <w:t>ל</w:t>
      </w:r>
      <w:r w:rsidR="00097983">
        <w:rPr>
          <w:rFonts w:hint="cs"/>
          <w:rtl/>
        </w:rPr>
        <w:t>ה</w:t>
      </w:r>
      <w:r>
        <w:rPr>
          <w:rtl/>
        </w:rPr>
        <w:t>צטרף</w:t>
      </w:r>
      <w:r>
        <w:rPr>
          <w:rFonts w:hint="cs"/>
          <w:rtl/>
        </w:rPr>
        <w:t>.</w:t>
      </w:r>
      <w:r>
        <w:rPr>
          <w:rtl/>
        </w:rPr>
        <w:t xml:space="preserve"> </w:t>
      </w:r>
      <w:bookmarkStart w:id="3546" w:name="_ETM_Q4_715760"/>
      <w:bookmarkStart w:id="3547" w:name="_ETM_Q4_716179"/>
      <w:bookmarkEnd w:id="3546"/>
      <w:bookmarkEnd w:id="3547"/>
      <w:r>
        <w:rPr>
          <w:rFonts w:hint="cs"/>
          <w:rtl/>
        </w:rPr>
        <w:t xml:space="preserve">עכשיו, </w:t>
      </w:r>
      <w:r>
        <w:rPr>
          <w:rtl/>
        </w:rPr>
        <w:t xml:space="preserve">אתם </w:t>
      </w:r>
      <w:bookmarkStart w:id="3548" w:name="_ETM_Q4_716659"/>
      <w:bookmarkEnd w:id="3548"/>
      <w:r>
        <w:rPr>
          <w:rtl/>
        </w:rPr>
        <w:t>מנצלים</w:t>
      </w:r>
      <w:r>
        <w:rPr>
          <w:rFonts w:hint="cs"/>
          <w:rtl/>
        </w:rPr>
        <w:t xml:space="preserve"> את זה </w:t>
      </w:r>
      <w:r w:rsidR="00AA5C6D">
        <w:rPr>
          <w:rFonts w:hint="cs"/>
          <w:rtl/>
        </w:rPr>
        <w:t>– – –</w:t>
      </w:r>
    </w:p>
    <w:p w:rsidR="00565AA0" w:rsidRDefault="00565AA0" w:rsidP="003839DB">
      <w:pPr>
        <w:rPr>
          <w:rtl/>
        </w:rPr>
      </w:pPr>
      <w:bookmarkStart w:id="3549" w:name="_ETM_Q4_716000"/>
      <w:bookmarkEnd w:id="3549"/>
    </w:p>
    <w:p w:rsidR="00565AA0" w:rsidRDefault="00565AA0" w:rsidP="003839DB">
      <w:pPr>
        <w:pStyle w:val="af5"/>
        <w:keepNext/>
        <w:rPr>
          <w:rtl/>
        </w:rPr>
      </w:pPr>
      <w:bookmarkStart w:id="3550" w:name="ET_interruption_קריאה_36"/>
      <w:r w:rsidRPr="00E24625">
        <w:rPr>
          <w:rStyle w:val="TagStyle"/>
          <w:rtl/>
        </w:rPr>
        <w:t xml:space="preserve"> &lt;&lt; קריאה &gt;&gt; </w:t>
      </w:r>
      <w:r>
        <w:rPr>
          <w:rtl/>
        </w:rPr>
        <w:t>קריאה:</w:t>
      </w:r>
      <w:r w:rsidRPr="00E24625">
        <w:rPr>
          <w:rStyle w:val="TagStyle"/>
          <w:rtl/>
        </w:rPr>
        <w:t xml:space="preserve"> &lt;&lt; קריאה &gt;&gt;</w:t>
      </w:r>
      <w:r>
        <w:rPr>
          <w:rtl/>
        </w:rPr>
        <w:t xml:space="preserve">   </w:t>
      </w:r>
      <w:bookmarkEnd w:id="3550"/>
    </w:p>
    <w:p w:rsidR="00565AA0" w:rsidRDefault="00565AA0" w:rsidP="00AA5C6D">
      <w:pPr>
        <w:rPr>
          <w:rtl/>
        </w:rPr>
      </w:pPr>
    </w:p>
    <w:p w:rsidR="00565AA0" w:rsidRDefault="00AA5C6D" w:rsidP="003839DB">
      <w:pPr>
        <w:rPr>
          <w:rtl/>
        </w:rPr>
      </w:pPr>
      <w:bookmarkStart w:id="3551" w:name="_ETM_Q4_712000"/>
      <w:bookmarkEnd w:id="3551"/>
      <w:r>
        <w:rPr>
          <w:rFonts w:hint="cs"/>
          <w:rtl/>
        </w:rPr>
        <w:t>– – –</w:t>
      </w:r>
    </w:p>
    <w:p w:rsidR="00565AA0" w:rsidRDefault="00565AA0" w:rsidP="003839DB">
      <w:pPr>
        <w:rPr>
          <w:rtl/>
        </w:rPr>
      </w:pPr>
    </w:p>
    <w:p w:rsidR="00565AA0" w:rsidRDefault="00565AA0" w:rsidP="003839DB">
      <w:pPr>
        <w:pStyle w:val="af6"/>
        <w:keepNext/>
        <w:rPr>
          <w:rtl/>
        </w:rPr>
      </w:pPr>
      <w:bookmarkStart w:id="3552" w:name="ET_yor_6307_37"/>
      <w:r w:rsidRPr="00E24625">
        <w:rPr>
          <w:rStyle w:val="TagStyle"/>
          <w:rtl/>
        </w:rPr>
        <w:t xml:space="preserve"> &lt;&lt; יור &gt;&gt; </w:t>
      </w:r>
      <w:r>
        <w:rPr>
          <w:rtl/>
        </w:rPr>
        <w:t>היו"ר יבגני סובה:</w:t>
      </w:r>
      <w:r w:rsidRPr="00E24625">
        <w:rPr>
          <w:rStyle w:val="TagStyle"/>
          <w:rtl/>
        </w:rPr>
        <w:t xml:space="preserve"> &lt;&lt; יור &gt;&gt;</w:t>
      </w:r>
      <w:r>
        <w:rPr>
          <w:rtl/>
        </w:rPr>
        <w:t xml:space="preserve">   </w:t>
      </w:r>
      <w:bookmarkEnd w:id="3552"/>
    </w:p>
    <w:p w:rsidR="00565AA0" w:rsidRDefault="00565AA0" w:rsidP="00AA5C6D">
      <w:pPr>
        <w:rPr>
          <w:rtl/>
        </w:rPr>
      </w:pPr>
    </w:p>
    <w:p w:rsidR="00565AA0" w:rsidRDefault="00565AA0" w:rsidP="003839DB">
      <w:pPr>
        <w:rPr>
          <w:rtl/>
        </w:rPr>
      </w:pPr>
      <w:bookmarkStart w:id="3553" w:name="_ETM_Q4_717260"/>
      <w:bookmarkEnd w:id="3553"/>
      <w:r>
        <w:rPr>
          <w:rtl/>
        </w:rPr>
        <w:t xml:space="preserve">רק </w:t>
      </w:r>
      <w:bookmarkStart w:id="3554" w:name="_ETM_Q4_717500"/>
      <w:bookmarkEnd w:id="3554"/>
      <w:r>
        <w:rPr>
          <w:rtl/>
        </w:rPr>
        <w:t>שנייה</w:t>
      </w:r>
      <w:r>
        <w:rPr>
          <w:rFonts w:hint="cs"/>
          <w:rtl/>
        </w:rPr>
        <w:t>,</w:t>
      </w:r>
      <w:r>
        <w:rPr>
          <w:rtl/>
        </w:rPr>
        <w:t xml:space="preserve"> </w:t>
      </w:r>
      <w:bookmarkStart w:id="3555" w:name="_ETM_Q4_717829"/>
      <w:bookmarkEnd w:id="3555"/>
      <w:r>
        <w:rPr>
          <w:rtl/>
        </w:rPr>
        <w:t xml:space="preserve">לא </w:t>
      </w:r>
      <w:bookmarkStart w:id="3556" w:name="_ETM_Q4_717980"/>
      <w:bookmarkEnd w:id="3556"/>
      <w:r>
        <w:rPr>
          <w:rtl/>
        </w:rPr>
        <w:t xml:space="preserve">ביקשתי </w:t>
      </w:r>
      <w:bookmarkStart w:id="3557" w:name="_ETM_Q4_718489"/>
      <w:bookmarkEnd w:id="3557"/>
      <w:r>
        <w:rPr>
          <w:rtl/>
        </w:rPr>
        <w:t>להפריע</w:t>
      </w:r>
      <w:r>
        <w:rPr>
          <w:rFonts w:hint="cs"/>
          <w:rtl/>
        </w:rPr>
        <w:t>.</w:t>
      </w:r>
    </w:p>
    <w:p w:rsidR="00565AA0" w:rsidRDefault="00565AA0" w:rsidP="003839DB">
      <w:pPr>
        <w:rPr>
          <w:rtl/>
        </w:rPr>
      </w:pPr>
      <w:bookmarkStart w:id="3558" w:name="_ETM_Q4_719000"/>
      <w:bookmarkEnd w:id="3558"/>
    </w:p>
    <w:p w:rsidR="00565AA0" w:rsidRDefault="00565AA0" w:rsidP="003839DB">
      <w:pPr>
        <w:pStyle w:val="af5"/>
        <w:keepNext/>
        <w:rPr>
          <w:rtl/>
        </w:rPr>
      </w:pPr>
      <w:bookmarkStart w:id="3559" w:name="ET_interruption_5085_46"/>
      <w:r w:rsidRPr="007852BB">
        <w:rPr>
          <w:rStyle w:val="TagStyle"/>
          <w:rtl/>
        </w:rPr>
        <w:t xml:space="preserve"> &lt;&lt; קריאה &gt;&gt; </w:t>
      </w:r>
      <w:r>
        <w:rPr>
          <w:rtl/>
        </w:rPr>
        <w:t>אורלי לוי אבקסיס (הליכוד):</w:t>
      </w:r>
      <w:r w:rsidRPr="007852BB">
        <w:rPr>
          <w:rStyle w:val="TagStyle"/>
          <w:rtl/>
        </w:rPr>
        <w:t xml:space="preserve"> &lt;&lt; קריאה &gt;&gt;</w:t>
      </w:r>
      <w:r>
        <w:rPr>
          <w:rtl/>
        </w:rPr>
        <w:t xml:space="preserve">   </w:t>
      </w:r>
      <w:bookmarkEnd w:id="3559"/>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3560" w:name="ET_yor_6307_47"/>
      <w:r w:rsidRPr="007852BB">
        <w:rPr>
          <w:rStyle w:val="TagStyle"/>
          <w:rtl/>
        </w:rPr>
        <w:t xml:space="preserve"> &lt;&lt; יור &gt;&gt; </w:t>
      </w:r>
      <w:r>
        <w:rPr>
          <w:rtl/>
        </w:rPr>
        <w:t>היו"ר יבגני סובה:</w:t>
      </w:r>
      <w:r w:rsidRPr="007852BB">
        <w:rPr>
          <w:rStyle w:val="TagStyle"/>
          <w:rtl/>
        </w:rPr>
        <w:t xml:space="preserve"> &lt;&lt; יור &gt;&gt;</w:t>
      </w:r>
      <w:r>
        <w:rPr>
          <w:rtl/>
        </w:rPr>
        <w:t xml:space="preserve">   </w:t>
      </w:r>
      <w:bookmarkEnd w:id="3560"/>
    </w:p>
    <w:p w:rsidR="00565AA0" w:rsidRDefault="00565AA0" w:rsidP="00AA5C6D">
      <w:pPr>
        <w:rPr>
          <w:rtl/>
          <w:lang w:eastAsia="he-IL"/>
        </w:rPr>
      </w:pPr>
    </w:p>
    <w:p w:rsidR="00565AA0" w:rsidRDefault="00565AA0" w:rsidP="003839DB">
      <w:pPr>
        <w:rPr>
          <w:rtl/>
        </w:rPr>
      </w:pPr>
      <w:bookmarkStart w:id="3561" w:name="_ETM_Q4_718969"/>
      <w:bookmarkEnd w:id="3561"/>
      <w:r>
        <w:rPr>
          <w:rtl/>
        </w:rPr>
        <w:t>שנייה</w:t>
      </w:r>
      <w:r>
        <w:rPr>
          <w:rFonts w:hint="cs"/>
          <w:rtl/>
        </w:rPr>
        <w:t>,</w:t>
      </w:r>
      <w:r>
        <w:rPr>
          <w:rtl/>
        </w:rPr>
        <w:t xml:space="preserve"> </w:t>
      </w:r>
      <w:bookmarkStart w:id="3562" w:name="_ETM_Q4_719890"/>
      <w:bookmarkEnd w:id="3562"/>
      <w:r>
        <w:rPr>
          <w:rFonts w:hint="cs"/>
          <w:rtl/>
        </w:rPr>
        <w:t>תנ</w:t>
      </w:r>
      <w:r>
        <w:rPr>
          <w:rtl/>
        </w:rPr>
        <w:t xml:space="preserve">י </w:t>
      </w:r>
      <w:bookmarkStart w:id="3563" w:name="_ETM_Q4_720220"/>
      <w:bookmarkEnd w:id="3563"/>
      <w:r>
        <w:rPr>
          <w:rtl/>
        </w:rPr>
        <w:t xml:space="preserve">להסביר </w:t>
      </w:r>
      <w:bookmarkStart w:id="3564" w:name="_ETM_Q4_720700"/>
      <w:bookmarkEnd w:id="3564"/>
      <w:r>
        <w:rPr>
          <w:rtl/>
        </w:rPr>
        <w:t>משהו</w:t>
      </w:r>
      <w:r>
        <w:rPr>
          <w:rFonts w:hint="cs"/>
          <w:rtl/>
        </w:rPr>
        <w:t>.</w:t>
      </w:r>
      <w:r>
        <w:rPr>
          <w:rtl/>
        </w:rPr>
        <w:t xml:space="preserve"> </w:t>
      </w:r>
      <w:bookmarkStart w:id="3565" w:name="_ETM_Q4_721150"/>
      <w:bookmarkEnd w:id="3565"/>
      <w:r>
        <w:rPr>
          <w:rtl/>
        </w:rPr>
        <w:t xml:space="preserve">מה </w:t>
      </w:r>
      <w:bookmarkStart w:id="3566" w:name="_ETM_Q4_721300"/>
      <w:bookmarkEnd w:id="3566"/>
      <w:r>
        <w:rPr>
          <w:rtl/>
        </w:rPr>
        <w:t>ז</w:t>
      </w:r>
      <w:r>
        <w:rPr>
          <w:rFonts w:hint="cs"/>
          <w:rtl/>
        </w:rPr>
        <w:t>את</w:t>
      </w:r>
      <w:r>
        <w:rPr>
          <w:rtl/>
        </w:rPr>
        <w:t xml:space="preserve"> </w:t>
      </w:r>
      <w:bookmarkStart w:id="3567" w:name="_ETM_Q4_721420"/>
      <w:bookmarkEnd w:id="3567"/>
      <w:r>
        <w:rPr>
          <w:rtl/>
        </w:rPr>
        <w:t xml:space="preserve">הנטייה </w:t>
      </w:r>
      <w:bookmarkStart w:id="3568" w:name="_ETM_Q4_721780"/>
      <w:bookmarkEnd w:id="3568"/>
      <w:r>
        <w:rPr>
          <w:rtl/>
        </w:rPr>
        <w:t xml:space="preserve">הזאת </w:t>
      </w:r>
      <w:bookmarkStart w:id="3569" w:name="_ETM_Q4_721960"/>
      <w:bookmarkEnd w:id="3569"/>
      <w:r>
        <w:rPr>
          <w:rtl/>
        </w:rPr>
        <w:t xml:space="preserve">כל </w:t>
      </w:r>
      <w:bookmarkStart w:id="3570" w:name="_ETM_Q4_722080"/>
      <w:bookmarkEnd w:id="3570"/>
      <w:r>
        <w:rPr>
          <w:rtl/>
        </w:rPr>
        <w:t xml:space="preserve">הזמן </w:t>
      </w:r>
      <w:bookmarkStart w:id="3571" w:name="_ETM_Q4_722260"/>
      <w:bookmarkEnd w:id="3571"/>
      <w:r>
        <w:rPr>
          <w:rtl/>
        </w:rPr>
        <w:t>להפריע</w:t>
      </w:r>
      <w:r>
        <w:rPr>
          <w:rFonts w:hint="cs"/>
          <w:rtl/>
        </w:rPr>
        <w:t>?</w:t>
      </w:r>
      <w:r>
        <w:rPr>
          <w:rtl/>
        </w:rPr>
        <w:t xml:space="preserve"> </w:t>
      </w:r>
      <w:bookmarkStart w:id="3572" w:name="_ETM_Q4_723090"/>
      <w:bookmarkEnd w:id="3572"/>
      <w:r>
        <w:rPr>
          <w:rtl/>
        </w:rPr>
        <w:t xml:space="preserve">אני </w:t>
      </w:r>
      <w:bookmarkStart w:id="3573" w:name="_ETM_Q4_723300"/>
      <w:bookmarkEnd w:id="3573"/>
      <w:r>
        <w:rPr>
          <w:rtl/>
        </w:rPr>
        <w:t xml:space="preserve">מסביר </w:t>
      </w:r>
      <w:bookmarkStart w:id="3574" w:name="_ETM_Q4_723690"/>
      <w:bookmarkEnd w:id="3574"/>
      <w:r>
        <w:rPr>
          <w:rFonts w:hint="cs"/>
          <w:rtl/>
        </w:rPr>
        <w:t xml:space="preserve">פה </w:t>
      </w:r>
      <w:r w:rsidR="00AA5C6D">
        <w:rPr>
          <w:rFonts w:hint="cs"/>
          <w:rtl/>
        </w:rPr>
        <w:t>– – –</w:t>
      </w:r>
    </w:p>
    <w:p w:rsidR="00565AA0" w:rsidRDefault="00565AA0" w:rsidP="003839DB">
      <w:pPr>
        <w:rPr>
          <w:rtl/>
        </w:rPr>
      </w:pPr>
    </w:p>
    <w:p w:rsidR="00565AA0" w:rsidRDefault="00565AA0" w:rsidP="003839DB">
      <w:pPr>
        <w:pStyle w:val="af5"/>
        <w:keepNext/>
        <w:rPr>
          <w:rtl/>
        </w:rPr>
      </w:pPr>
      <w:bookmarkStart w:id="3575" w:name="ET_interruption_קריאה_38"/>
      <w:r w:rsidRPr="00E24625">
        <w:rPr>
          <w:rStyle w:val="TagStyle"/>
          <w:rtl/>
        </w:rPr>
        <w:t xml:space="preserve"> &lt;&lt; קריאה &gt;&gt; </w:t>
      </w:r>
      <w:r>
        <w:rPr>
          <w:rtl/>
        </w:rPr>
        <w:t>קריאה:</w:t>
      </w:r>
      <w:r w:rsidRPr="00E24625">
        <w:rPr>
          <w:rStyle w:val="TagStyle"/>
          <w:rtl/>
        </w:rPr>
        <w:t xml:space="preserve"> &lt;&lt; קריאה &gt;&gt;</w:t>
      </w:r>
      <w:r>
        <w:rPr>
          <w:rtl/>
        </w:rPr>
        <w:t xml:space="preserve">   </w:t>
      </w:r>
      <w:bookmarkEnd w:id="3575"/>
    </w:p>
    <w:p w:rsidR="00565AA0" w:rsidRDefault="00565AA0" w:rsidP="00AA5C6D">
      <w:pPr>
        <w:rPr>
          <w:rtl/>
        </w:rPr>
      </w:pPr>
    </w:p>
    <w:p w:rsidR="00565AA0" w:rsidRDefault="00AA5C6D" w:rsidP="003839DB">
      <w:pPr>
        <w:rPr>
          <w:rtl/>
        </w:rPr>
      </w:pPr>
      <w:r>
        <w:rPr>
          <w:rFonts w:hint="cs"/>
          <w:rtl/>
        </w:rPr>
        <w:t>– – –</w:t>
      </w:r>
    </w:p>
    <w:p w:rsidR="00565AA0" w:rsidRDefault="00565AA0" w:rsidP="003839DB">
      <w:pPr>
        <w:rPr>
          <w:rtl/>
        </w:rPr>
      </w:pPr>
    </w:p>
    <w:p w:rsidR="00565AA0" w:rsidRDefault="00565AA0" w:rsidP="003839DB">
      <w:pPr>
        <w:pStyle w:val="af6"/>
        <w:keepNext/>
        <w:rPr>
          <w:rtl/>
        </w:rPr>
      </w:pPr>
      <w:bookmarkStart w:id="3576" w:name="ET_yor_6307_39"/>
      <w:r w:rsidRPr="00E24625">
        <w:rPr>
          <w:rStyle w:val="TagStyle"/>
          <w:rtl/>
        </w:rPr>
        <w:t xml:space="preserve"> &lt;&lt; יור &gt;&gt; </w:t>
      </w:r>
      <w:r>
        <w:rPr>
          <w:rtl/>
        </w:rPr>
        <w:t>היו"ר יבגני סובה:</w:t>
      </w:r>
      <w:r w:rsidRPr="00E24625">
        <w:rPr>
          <w:rStyle w:val="TagStyle"/>
          <w:rtl/>
        </w:rPr>
        <w:t xml:space="preserve"> &lt;&lt; יור &gt;&gt;</w:t>
      </w:r>
      <w:r>
        <w:rPr>
          <w:rtl/>
        </w:rPr>
        <w:t xml:space="preserve">   </w:t>
      </w:r>
      <w:bookmarkEnd w:id="3576"/>
    </w:p>
    <w:p w:rsidR="00565AA0" w:rsidRDefault="00565AA0" w:rsidP="00AA5C6D">
      <w:pPr>
        <w:rPr>
          <w:rtl/>
        </w:rPr>
      </w:pPr>
    </w:p>
    <w:p w:rsidR="00565AA0" w:rsidRDefault="00565AA0" w:rsidP="00097983">
      <w:pPr>
        <w:rPr>
          <w:rtl/>
        </w:rPr>
      </w:pPr>
      <w:bookmarkStart w:id="3577" w:name="_ETM_Q4_723000"/>
      <w:bookmarkEnd w:id="3577"/>
      <w:r>
        <w:rPr>
          <w:rFonts w:hint="cs"/>
          <w:rtl/>
        </w:rPr>
        <w:t xml:space="preserve">רק שנייה, תני לי להשלים את דבריי. </w:t>
      </w:r>
      <w:bookmarkStart w:id="3578" w:name="_ETM_Q4_725280"/>
      <w:bookmarkStart w:id="3579" w:name="_ETM_Q4_726849"/>
      <w:bookmarkStart w:id="3580" w:name="_ETM_Q4_727120"/>
      <w:bookmarkStart w:id="3581" w:name="_ETM_Q4_727269"/>
      <w:bookmarkEnd w:id="3578"/>
      <w:bookmarkEnd w:id="3579"/>
      <w:bookmarkEnd w:id="3580"/>
      <w:bookmarkEnd w:id="3581"/>
      <w:r>
        <w:rPr>
          <w:rFonts w:hint="cs"/>
          <w:rtl/>
        </w:rPr>
        <w:t xml:space="preserve">אני </w:t>
      </w:r>
      <w:r>
        <w:rPr>
          <w:rtl/>
        </w:rPr>
        <w:t xml:space="preserve">מבין </w:t>
      </w:r>
      <w:bookmarkStart w:id="3582" w:name="_ETM_Q4_727569"/>
      <w:bookmarkEnd w:id="3582"/>
      <w:r>
        <w:rPr>
          <w:rtl/>
        </w:rPr>
        <w:t xml:space="preserve">שיש </w:t>
      </w:r>
      <w:bookmarkStart w:id="3583" w:name="_ETM_Q4_727959"/>
      <w:bookmarkEnd w:id="3583"/>
      <w:r>
        <w:rPr>
          <w:rtl/>
        </w:rPr>
        <w:t xml:space="preserve">פה </w:t>
      </w:r>
      <w:bookmarkStart w:id="3584" w:name="_ETM_Q4_728290"/>
      <w:bookmarkEnd w:id="3584"/>
      <w:r>
        <w:rPr>
          <w:rtl/>
        </w:rPr>
        <w:t xml:space="preserve">סוגיה </w:t>
      </w:r>
      <w:bookmarkStart w:id="3585" w:name="_ETM_Q4_728980"/>
      <w:bookmarkEnd w:id="3585"/>
      <w:r>
        <w:rPr>
          <w:rFonts w:hint="cs"/>
          <w:rtl/>
        </w:rPr>
        <w:t>ב</w:t>
      </w:r>
      <w:r>
        <w:rPr>
          <w:rtl/>
        </w:rPr>
        <w:t xml:space="preserve">וערת </w:t>
      </w:r>
      <w:bookmarkStart w:id="3586" w:name="_ETM_Q4_729700"/>
      <w:bookmarkEnd w:id="3586"/>
      <w:r>
        <w:rPr>
          <w:rFonts w:hint="cs"/>
          <w:rtl/>
        </w:rPr>
        <w:t xml:space="preserve">לשרת החינוך. דרך </w:t>
      </w:r>
      <w:bookmarkStart w:id="3587" w:name="_ETM_Q4_729754"/>
      <w:bookmarkEnd w:id="3587"/>
      <w:r>
        <w:rPr>
          <w:rFonts w:hint="cs"/>
          <w:rtl/>
        </w:rPr>
        <w:t xml:space="preserve">אגב, </w:t>
      </w:r>
      <w:bookmarkStart w:id="3588" w:name="_ETM_Q4_730209"/>
      <w:bookmarkStart w:id="3589" w:name="_ETM_Q4_730959"/>
      <w:bookmarkStart w:id="3590" w:name="_ETM_Q4_731170"/>
      <w:bookmarkStart w:id="3591" w:name="_ETM_Q4_731860"/>
      <w:bookmarkEnd w:id="3588"/>
      <w:bookmarkEnd w:id="3589"/>
      <w:bookmarkEnd w:id="3590"/>
      <w:bookmarkEnd w:id="3591"/>
      <w:r>
        <w:rPr>
          <w:rFonts w:hint="cs"/>
          <w:rtl/>
        </w:rPr>
        <w:t>ג</w:t>
      </w:r>
      <w:r>
        <w:rPr>
          <w:rtl/>
        </w:rPr>
        <w:t xml:space="preserve">ם </w:t>
      </w:r>
      <w:bookmarkStart w:id="3592" w:name="_ETM_Q4_732250"/>
      <w:bookmarkEnd w:id="3592"/>
      <w:r>
        <w:rPr>
          <w:rtl/>
        </w:rPr>
        <w:t xml:space="preserve">ביום </w:t>
      </w:r>
      <w:bookmarkStart w:id="3593" w:name="_ETM_Q4_732489"/>
      <w:bookmarkEnd w:id="3593"/>
      <w:r>
        <w:rPr>
          <w:rtl/>
        </w:rPr>
        <w:t xml:space="preserve">שני </w:t>
      </w:r>
      <w:bookmarkStart w:id="3594" w:name="_ETM_Q4_733840"/>
      <w:bookmarkEnd w:id="3594"/>
      <w:r>
        <w:rPr>
          <w:rtl/>
        </w:rPr>
        <w:t xml:space="preserve">ראיתם </w:t>
      </w:r>
      <w:bookmarkStart w:id="3595" w:name="_ETM_Q4_734260"/>
      <w:bookmarkEnd w:id="3595"/>
      <w:r>
        <w:rPr>
          <w:rtl/>
        </w:rPr>
        <w:t>ששר</w:t>
      </w:r>
      <w:r>
        <w:rPr>
          <w:rFonts w:hint="cs"/>
          <w:rtl/>
        </w:rPr>
        <w:t>ת</w:t>
      </w:r>
      <w:r>
        <w:rPr>
          <w:rtl/>
        </w:rPr>
        <w:t xml:space="preserve"> </w:t>
      </w:r>
      <w:bookmarkStart w:id="3596" w:name="_ETM_Q4_734679"/>
      <w:bookmarkEnd w:id="3596"/>
      <w:r>
        <w:rPr>
          <w:rtl/>
        </w:rPr>
        <w:t xml:space="preserve">החינוך </w:t>
      </w:r>
      <w:bookmarkStart w:id="3597" w:name="_ETM_Q4_735010"/>
      <w:bookmarkStart w:id="3598" w:name="_ETM_Q4_735129"/>
      <w:bookmarkEnd w:id="3597"/>
      <w:bookmarkEnd w:id="3598"/>
      <w:r>
        <w:rPr>
          <w:rtl/>
        </w:rPr>
        <w:t>מנהל</w:t>
      </w:r>
      <w:r>
        <w:rPr>
          <w:rFonts w:hint="cs"/>
          <w:rtl/>
        </w:rPr>
        <w:t>ת</w:t>
      </w:r>
      <w:r>
        <w:rPr>
          <w:rtl/>
        </w:rPr>
        <w:t xml:space="preserve"> </w:t>
      </w:r>
      <w:bookmarkStart w:id="3599" w:name="_ETM_Q4_735400"/>
      <w:bookmarkStart w:id="3600" w:name="_ETM_Q4_735459"/>
      <w:bookmarkEnd w:id="3599"/>
      <w:bookmarkEnd w:id="3600"/>
      <w:r>
        <w:rPr>
          <w:rtl/>
        </w:rPr>
        <w:t xml:space="preserve">פה </w:t>
      </w:r>
      <w:bookmarkStart w:id="3601" w:name="_ETM_Q4_735610"/>
      <w:bookmarkEnd w:id="3601"/>
      <w:r>
        <w:rPr>
          <w:rtl/>
        </w:rPr>
        <w:t xml:space="preserve">שיח </w:t>
      </w:r>
      <w:bookmarkStart w:id="3602" w:name="_ETM_Q4_736000"/>
      <w:bookmarkEnd w:id="3602"/>
      <w:r>
        <w:rPr>
          <w:rtl/>
        </w:rPr>
        <w:t>אתכם</w:t>
      </w:r>
      <w:r>
        <w:rPr>
          <w:rFonts w:hint="cs"/>
          <w:rtl/>
        </w:rPr>
        <w:t xml:space="preserve"> ו</w:t>
      </w:r>
      <w:bookmarkStart w:id="3603" w:name="_ETM_Q4_736660"/>
      <w:bookmarkEnd w:id="3603"/>
      <w:r>
        <w:rPr>
          <w:rtl/>
        </w:rPr>
        <w:t xml:space="preserve">אתם </w:t>
      </w:r>
      <w:bookmarkStart w:id="3604" w:name="_ETM_Q4_736900"/>
      <w:bookmarkEnd w:id="3604"/>
      <w:r>
        <w:rPr>
          <w:rtl/>
        </w:rPr>
        <w:t xml:space="preserve">לא </w:t>
      </w:r>
      <w:bookmarkStart w:id="3605" w:name="_ETM_Q4_737260"/>
      <w:bookmarkEnd w:id="3605"/>
      <w:r>
        <w:rPr>
          <w:rtl/>
        </w:rPr>
        <w:t xml:space="preserve">נותנים </w:t>
      </w:r>
      <w:bookmarkStart w:id="3606" w:name="_ETM_Q4_737590"/>
      <w:bookmarkEnd w:id="3606"/>
      <w:r>
        <w:rPr>
          <w:rtl/>
        </w:rPr>
        <w:t>ל</w:t>
      </w:r>
      <w:r>
        <w:rPr>
          <w:rFonts w:hint="cs"/>
          <w:rtl/>
        </w:rPr>
        <w:t>ה</w:t>
      </w:r>
      <w:r>
        <w:rPr>
          <w:rtl/>
        </w:rPr>
        <w:t xml:space="preserve"> </w:t>
      </w:r>
      <w:bookmarkStart w:id="3607" w:name="_ETM_Q4_737650"/>
      <w:bookmarkEnd w:id="3607"/>
      <w:r>
        <w:rPr>
          <w:rtl/>
        </w:rPr>
        <w:t xml:space="preserve">אפילו </w:t>
      </w:r>
      <w:bookmarkStart w:id="3608" w:name="_ETM_Q4_737889"/>
      <w:bookmarkEnd w:id="3608"/>
      <w:r>
        <w:rPr>
          <w:rtl/>
        </w:rPr>
        <w:t xml:space="preserve">להשלים </w:t>
      </w:r>
      <w:bookmarkStart w:id="3609" w:name="_ETM_Q4_738190"/>
      <w:bookmarkEnd w:id="3609"/>
      <w:r>
        <w:rPr>
          <w:rFonts w:hint="cs"/>
          <w:rtl/>
        </w:rPr>
        <w:t xml:space="preserve">את דבריה תוך כדי חקיקה. </w:t>
      </w:r>
      <w:bookmarkStart w:id="3610" w:name="_ETM_Q4_738580"/>
      <w:bookmarkStart w:id="3611" w:name="_ETM_Q4_738790"/>
      <w:bookmarkStart w:id="3612" w:name="_ETM_Q4_739059"/>
      <w:bookmarkStart w:id="3613" w:name="_ETM_Q4_740080"/>
      <w:bookmarkStart w:id="3614" w:name="_ETM_Q4_740380"/>
      <w:bookmarkEnd w:id="3610"/>
      <w:bookmarkEnd w:id="3611"/>
      <w:bookmarkEnd w:id="3612"/>
      <w:bookmarkEnd w:id="3613"/>
      <w:bookmarkEnd w:id="3614"/>
    </w:p>
    <w:p w:rsidR="00565AA0" w:rsidRDefault="00565AA0" w:rsidP="003839DB">
      <w:pPr>
        <w:rPr>
          <w:rtl/>
        </w:rPr>
      </w:pPr>
      <w:bookmarkStart w:id="3615" w:name="_ETM_Q4_742158"/>
      <w:bookmarkStart w:id="3616" w:name="_ETM_Q4_742208"/>
      <w:bookmarkEnd w:id="3615"/>
      <w:bookmarkEnd w:id="3616"/>
    </w:p>
    <w:p w:rsidR="00565AA0" w:rsidRDefault="00565AA0" w:rsidP="003839DB">
      <w:pPr>
        <w:pStyle w:val="af5"/>
        <w:keepNext/>
        <w:rPr>
          <w:rtl/>
        </w:rPr>
      </w:pPr>
      <w:bookmarkStart w:id="3617" w:name="ET_interruption_5085_48"/>
      <w:r w:rsidRPr="007852BB">
        <w:rPr>
          <w:rStyle w:val="TagStyle"/>
          <w:rtl/>
        </w:rPr>
        <w:t xml:space="preserve"> &lt;&lt; קריאה &gt;&gt; </w:t>
      </w:r>
      <w:r>
        <w:rPr>
          <w:rtl/>
        </w:rPr>
        <w:t>אורלי לוי אבקסיס (הליכוד):</w:t>
      </w:r>
      <w:r w:rsidRPr="007852BB">
        <w:rPr>
          <w:rStyle w:val="TagStyle"/>
          <w:rtl/>
        </w:rPr>
        <w:t xml:space="preserve"> &lt;&lt; קריאה &gt;&gt;</w:t>
      </w:r>
      <w:r>
        <w:rPr>
          <w:rtl/>
        </w:rPr>
        <w:t xml:space="preserve">   </w:t>
      </w:r>
      <w:bookmarkEnd w:id="3617"/>
    </w:p>
    <w:p w:rsidR="00565AA0" w:rsidRDefault="00565AA0" w:rsidP="00AA5C6D">
      <w:pPr>
        <w:rPr>
          <w:rtl/>
          <w:lang w:eastAsia="he-IL"/>
        </w:rPr>
      </w:pPr>
    </w:p>
    <w:p w:rsidR="00565AA0" w:rsidRDefault="00565AA0" w:rsidP="003839DB">
      <w:pPr>
        <w:rPr>
          <w:rtl/>
          <w:lang w:eastAsia="he-IL"/>
        </w:rPr>
      </w:pPr>
      <w:r>
        <w:rPr>
          <w:rFonts w:hint="cs"/>
          <w:rtl/>
          <w:lang w:eastAsia="he-IL"/>
        </w:rPr>
        <w:t>מי זה אתם? מי זה אתם?</w:t>
      </w:r>
    </w:p>
    <w:p w:rsidR="00565AA0" w:rsidRDefault="00565AA0" w:rsidP="003839DB">
      <w:pPr>
        <w:rPr>
          <w:rtl/>
          <w:lang w:eastAsia="he-IL"/>
        </w:rPr>
      </w:pPr>
    </w:p>
    <w:p w:rsidR="00565AA0" w:rsidRDefault="00565AA0" w:rsidP="003839DB">
      <w:pPr>
        <w:pStyle w:val="af6"/>
        <w:keepNext/>
        <w:rPr>
          <w:rtl/>
        </w:rPr>
      </w:pPr>
      <w:bookmarkStart w:id="3618" w:name="ET_yor_6307_49"/>
      <w:r w:rsidRPr="007852BB">
        <w:rPr>
          <w:rStyle w:val="TagStyle"/>
          <w:rtl/>
        </w:rPr>
        <w:t xml:space="preserve"> &lt;&lt; יור &gt;&gt; </w:t>
      </w:r>
      <w:r>
        <w:rPr>
          <w:rtl/>
        </w:rPr>
        <w:t>היו"ר יבגני סובה:</w:t>
      </w:r>
      <w:r w:rsidRPr="007852BB">
        <w:rPr>
          <w:rStyle w:val="TagStyle"/>
          <w:rtl/>
        </w:rPr>
        <w:t xml:space="preserve"> &lt;&lt; יור &gt;&gt;</w:t>
      </w:r>
      <w:r>
        <w:rPr>
          <w:rtl/>
        </w:rPr>
        <w:t xml:space="preserve">   </w:t>
      </w:r>
      <w:bookmarkEnd w:id="3618"/>
    </w:p>
    <w:p w:rsidR="00565AA0" w:rsidRDefault="00565AA0" w:rsidP="00AA5C6D">
      <w:pPr>
        <w:rPr>
          <w:rtl/>
          <w:lang w:eastAsia="he-IL"/>
        </w:rPr>
      </w:pPr>
    </w:p>
    <w:p w:rsidR="00565AA0" w:rsidRDefault="00565AA0" w:rsidP="003839DB">
      <w:pPr>
        <w:rPr>
          <w:rtl/>
        </w:rPr>
      </w:pPr>
      <w:bookmarkStart w:id="3619" w:name="_ETM_Q4_742334"/>
      <w:bookmarkStart w:id="3620" w:name="_ETM_Q4_742395"/>
      <w:bookmarkStart w:id="3621" w:name="_ETM_Q4_742543"/>
      <w:bookmarkStart w:id="3622" w:name="_ETM_Q4_742592"/>
      <w:bookmarkEnd w:id="3619"/>
      <w:bookmarkEnd w:id="3620"/>
      <w:bookmarkEnd w:id="3621"/>
      <w:bookmarkEnd w:id="3622"/>
      <w:r>
        <w:rPr>
          <w:rFonts w:hint="cs"/>
          <w:rtl/>
        </w:rPr>
        <w:t xml:space="preserve">רק שנייה. </w:t>
      </w:r>
    </w:p>
    <w:p w:rsidR="00565AA0" w:rsidRDefault="00565AA0" w:rsidP="003839DB">
      <w:pPr>
        <w:rPr>
          <w:rtl/>
        </w:rPr>
      </w:pPr>
      <w:bookmarkStart w:id="3623" w:name="_ETM_Q4_745195"/>
      <w:bookmarkStart w:id="3624" w:name="_ETM_Q4_745247"/>
      <w:bookmarkStart w:id="3625" w:name="_ETM_Q4_745419"/>
      <w:bookmarkStart w:id="3626" w:name="_ETM_Q4_745472"/>
      <w:bookmarkEnd w:id="3623"/>
      <w:bookmarkEnd w:id="3624"/>
      <w:bookmarkEnd w:id="3625"/>
      <w:bookmarkEnd w:id="3626"/>
    </w:p>
    <w:p w:rsidR="00565AA0" w:rsidRDefault="00565AA0" w:rsidP="003839DB">
      <w:pPr>
        <w:pStyle w:val="af5"/>
        <w:keepNext/>
        <w:rPr>
          <w:rtl/>
        </w:rPr>
      </w:pPr>
      <w:bookmarkStart w:id="3627" w:name="ET_interruption_5085_50"/>
      <w:r w:rsidRPr="007852BB">
        <w:rPr>
          <w:rStyle w:val="TagStyle"/>
          <w:rtl/>
        </w:rPr>
        <w:t xml:space="preserve"> &lt;&lt; קריאה &gt;&gt; </w:t>
      </w:r>
      <w:r>
        <w:rPr>
          <w:rtl/>
        </w:rPr>
        <w:t>אורלי לוי אבקסיס (הליכוד):</w:t>
      </w:r>
      <w:r w:rsidRPr="007852BB">
        <w:rPr>
          <w:rStyle w:val="TagStyle"/>
          <w:rtl/>
        </w:rPr>
        <w:t xml:space="preserve"> &lt;&lt; קריאה &gt;&gt;</w:t>
      </w:r>
      <w:r>
        <w:rPr>
          <w:rtl/>
        </w:rPr>
        <w:t xml:space="preserve">   </w:t>
      </w:r>
      <w:bookmarkEnd w:id="3627"/>
    </w:p>
    <w:p w:rsidR="00565AA0" w:rsidRDefault="00565AA0" w:rsidP="00AA5C6D">
      <w:pPr>
        <w:rPr>
          <w:rtl/>
          <w:lang w:eastAsia="he-IL"/>
        </w:rPr>
      </w:pPr>
    </w:p>
    <w:p w:rsidR="00565AA0" w:rsidRDefault="00AA5C6D" w:rsidP="003839DB">
      <w:pPr>
        <w:rPr>
          <w:rtl/>
          <w:lang w:eastAsia="he-IL"/>
        </w:rPr>
      </w:pPr>
      <w:bookmarkStart w:id="3628" w:name="_ETM_Q4_743679"/>
      <w:bookmarkEnd w:id="3628"/>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3629" w:name="ET_yor_6307_51"/>
      <w:r w:rsidRPr="007852BB">
        <w:rPr>
          <w:rStyle w:val="TagStyle"/>
          <w:rtl/>
        </w:rPr>
        <w:t xml:space="preserve"> &lt;&lt; יור &gt;&gt; </w:t>
      </w:r>
      <w:r>
        <w:rPr>
          <w:rtl/>
        </w:rPr>
        <w:t>היו"ר יבגני סובה:</w:t>
      </w:r>
      <w:r w:rsidRPr="007852BB">
        <w:rPr>
          <w:rStyle w:val="TagStyle"/>
          <w:rtl/>
        </w:rPr>
        <w:t xml:space="preserve"> &lt;&lt; יור &gt;&gt;</w:t>
      </w:r>
      <w:r>
        <w:rPr>
          <w:rtl/>
        </w:rPr>
        <w:t xml:space="preserve">   </w:t>
      </w:r>
      <w:bookmarkEnd w:id="362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רק </w:t>
      </w:r>
      <w:bookmarkStart w:id="3630" w:name="_ETM_Q4_740387"/>
      <w:bookmarkEnd w:id="3630"/>
      <w:r>
        <w:rPr>
          <w:rFonts w:hint="cs"/>
          <w:rtl/>
          <w:lang w:eastAsia="he-IL"/>
        </w:rPr>
        <w:t>שנייה. את יכולה לשמוע לפחות מה שאני אומר?</w:t>
      </w:r>
    </w:p>
    <w:p w:rsidR="00565AA0" w:rsidRDefault="00565AA0" w:rsidP="003839DB">
      <w:pPr>
        <w:rPr>
          <w:rtl/>
          <w:lang w:eastAsia="he-IL"/>
        </w:rPr>
      </w:pPr>
    </w:p>
    <w:p w:rsidR="00565AA0" w:rsidRDefault="00565AA0" w:rsidP="003839DB">
      <w:pPr>
        <w:pStyle w:val="af5"/>
        <w:keepNext/>
        <w:rPr>
          <w:rtl/>
        </w:rPr>
      </w:pPr>
      <w:bookmarkStart w:id="3631" w:name="ET_interruption_5085_52"/>
      <w:r w:rsidRPr="007852BB">
        <w:rPr>
          <w:rStyle w:val="TagStyle"/>
          <w:rtl/>
        </w:rPr>
        <w:t xml:space="preserve"> &lt;&lt; קריאה &gt;&gt; </w:t>
      </w:r>
      <w:r>
        <w:rPr>
          <w:rtl/>
        </w:rPr>
        <w:t>אורלי לוי אבקסיס (הליכוד):</w:t>
      </w:r>
      <w:r w:rsidRPr="007852BB">
        <w:rPr>
          <w:rStyle w:val="TagStyle"/>
          <w:rtl/>
        </w:rPr>
        <w:t xml:space="preserve"> &lt;&lt; קריאה &gt;&gt;</w:t>
      </w:r>
      <w:r>
        <w:rPr>
          <w:rtl/>
        </w:rPr>
        <w:t xml:space="preserve">   </w:t>
      </w:r>
      <w:bookmarkEnd w:id="363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אל תדבר עלינו </w:t>
      </w:r>
      <w:bookmarkStart w:id="3632" w:name="_ETM_Q4_747447"/>
      <w:bookmarkEnd w:id="3632"/>
      <w:r>
        <w:rPr>
          <w:rFonts w:hint="cs"/>
          <w:rtl/>
          <w:lang w:eastAsia="he-IL"/>
        </w:rPr>
        <w:t>בהכללה.</w:t>
      </w:r>
    </w:p>
    <w:p w:rsidR="00565AA0" w:rsidRDefault="00565AA0" w:rsidP="003839DB">
      <w:pPr>
        <w:rPr>
          <w:rtl/>
          <w:lang w:eastAsia="he-IL"/>
        </w:rPr>
      </w:pPr>
    </w:p>
    <w:p w:rsidR="00565AA0" w:rsidRDefault="00565AA0" w:rsidP="003839DB">
      <w:pPr>
        <w:pStyle w:val="af6"/>
        <w:keepNext/>
        <w:rPr>
          <w:rtl/>
        </w:rPr>
      </w:pPr>
      <w:bookmarkStart w:id="3633" w:name="ET_yor_6307_53"/>
      <w:r w:rsidRPr="007852BB">
        <w:rPr>
          <w:rStyle w:val="TagStyle"/>
          <w:rtl/>
        </w:rPr>
        <w:t xml:space="preserve"> &lt;&lt; יור &gt;&gt; </w:t>
      </w:r>
      <w:r>
        <w:rPr>
          <w:rtl/>
        </w:rPr>
        <w:t>היו"ר יבגני סובה:</w:t>
      </w:r>
      <w:r w:rsidRPr="007852BB">
        <w:rPr>
          <w:rStyle w:val="TagStyle"/>
          <w:rtl/>
        </w:rPr>
        <w:t xml:space="preserve"> &lt;&lt; יור &gt;&gt;</w:t>
      </w:r>
      <w:r>
        <w:rPr>
          <w:rtl/>
        </w:rPr>
        <w:t xml:space="preserve">   </w:t>
      </w:r>
      <w:bookmarkEnd w:id="3633"/>
    </w:p>
    <w:p w:rsidR="00565AA0" w:rsidRDefault="00565AA0" w:rsidP="00AA5C6D">
      <w:pPr>
        <w:rPr>
          <w:rtl/>
          <w:lang w:eastAsia="he-IL"/>
        </w:rPr>
      </w:pPr>
    </w:p>
    <w:p w:rsidR="00565AA0" w:rsidRDefault="00565AA0" w:rsidP="003839DB">
      <w:pPr>
        <w:rPr>
          <w:rtl/>
          <w:lang w:eastAsia="he-IL"/>
        </w:rPr>
      </w:pPr>
      <w:r>
        <w:rPr>
          <w:rFonts w:hint="cs"/>
          <w:rtl/>
          <w:lang w:eastAsia="he-IL"/>
        </w:rPr>
        <w:t>אני מציע משהו, את לא נותנת אפילו להשלים את ההצעה שלי. תלמדו אפילו לה</w:t>
      </w:r>
      <w:r w:rsidR="00097983">
        <w:rPr>
          <w:rFonts w:hint="cs"/>
          <w:rtl/>
          <w:lang w:eastAsia="he-IL"/>
        </w:rPr>
        <w:t>ק</w:t>
      </w:r>
      <w:r>
        <w:rPr>
          <w:rFonts w:hint="cs"/>
          <w:rtl/>
          <w:lang w:eastAsia="he-IL"/>
        </w:rPr>
        <w:t xml:space="preserve">שיב דקה. </w:t>
      </w:r>
    </w:p>
    <w:p w:rsidR="00565AA0" w:rsidRDefault="00565AA0" w:rsidP="003839DB">
      <w:pPr>
        <w:rPr>
          <w:rtl/>
          <w:lang w:eastAsia="he-IL"/>
        </w:rPr>
      </w:pPr>
    </w:p>
    <w:p w:rsidR="00565AA0" w:rsidRDefault="00565AA0" w:rsidP="00097983">
      <w:pPr>
        <w:rPr>
          <w:rtl/>
        </w:rPr>
      </w:pPr>
      <w:bookmarkStart w:id="3634" w:name="TOR_Q5"/>
      <w:bookmarkEnd w:id="3634"/>
      <w:r>
        <w:rPr>
          <w:rFonts w:hint="cs"/>
          <w:rtl/>
        </w:rPr>
        <w:t xml:space="preserve">אם גברתי השרה תסכים עכשיו עם ההצעה שלי, שכל אחד </w:t>
      </w:r>
      <w:r>
        <w:rPr>
          <w:rtl/>
        </w:rPr>
        <w:t>–</w:t>
      </w:r>
      <w:r>
        <w:rPr>
          <w:rFonts w:hint="cs"/>
          <w:rtl/>
        </w:rPr>
        <w:t xml:space="preserve"> יש פה </w:t>
      </w:r>
      <w:bookmarkStart w:id="3635" w:name="_ETM_Q5_157711"/>
      <w:bookmarkEnd w:id="3635"/>
      <w:r>
        <w:rPr>
          <w:rFonts w:hint="cs"/>
          <w:rtl/>
        </w:rPr>
        <w:t xml:space="preserve">עוד שלושה ח"כים: חבר הכנסת טיבי, חברת הכנסת </w:t>
      </w:r>
      <w:bookmarkStart w:id="3636" w:name="_ETM_Q5_156521"/>
      <w:bookmarkEnd w:id="3636"/>
      <w:r>
        <w:rPr>
          <w:rFonts w:hint="cs"/>
          <w:rtl/>
        </w:rPr>
        <w:t xml:space="preserve">אימאן ח'טיב יאסין וחברת הכנסת אורלי לוי אבקסיס. אתה באת </w:t>
      </w:r>
      <w:bookmarkStart w:id="3637" w:name="_ETM_Q5_164820"/>
      <w:bookmarkEnd w:id="3637"/>
      <w:r>
        <w:rPr>
          <w:rFonts w:hint="cs"/>
          <w:rtl/>
        </w:rPr>
        <w:t xml:space="preserve">אחרון, אז תנסו לחבר בין השאלות. אם היא תסכים להשיב על עוד שלוש </w:t>
      </w:r>
      <w:bookmarkStart w:id="3638" w:name="_ETM_Q5_164555"/>
      <w:bookmarkEnd w:id="3638"/>
      <w:r>
        <w:rPr>
          <w:rFonts w:hint="cs"/>
          <w:rtl/>
        </w:rPr>
        <w:t>שאלות קצרות בדקה שאתם תשאלו, אז אנחנו נמשיך</w:t>
      </w:r>
      <w:r w:rsidR="00097983">
        <w:rPr>
          <w:rFonts w:hint="cs"/>
          <w:rtl/>
        </w:rPr>
        <w:t>,</w:t>
      </w:r>
      <w:r>
        <w:rPr>
          <w:rFonts w:hint="cs"/>
          <w:rtl/>
        </w:rPr>
        <w:t xml:space="preserve"> אבל רק בהסכמת שרת החינוך. אם גברתי תסכים, אז </w:t>
      </w:r>
      <w:bookmarkStart w:id="3639" w:name="_ETM_Q5_171994"/>
      <w:bookmarkEnd w:id="3639"/>
      <w:r>
        <w:rPr>
          <w:rFonts w:hint="cs"/>
          <w:rtl/>
        </w:rPr>
        <w:t xml:space="preserve">אני אאפשר. אבל לא נאומים של חמש דקות; התקנון לא מאשר את </w:t>
      </w:r>
      <w:bookmarkStart w:id="3640" w:name="_ETM_Q5_179913"/>
      <w:bookmarkEnd w:id="3640"/>
      <w:r>
        <w:rPr>
          <w:rFonts w:hint="cs"/>
          <w:rtl/>
        </w:rPr>
        <w:t xml:space="preserve">הדבר הזה. </w:t>
      </w:r>
      <w:bookmarkStart w:id="3641" w:name="_ETM_Q5_175542"/>
      <w:bookmarkEnd w:id="3641"/>
      <w:r>
        <w:rPr>
          <w:rFonts w:hint="cs"/>
          <w:rtl/>
        </w:rPr>
        <w:t xml:space="preserve">אז בזמן שחבר הכנסת מקלב ישאל את השאלה </w:t>
      </w:r>
      <w:bookmarkStart w:id="3642" w:name="_ETM_Q5_180258"/>
      <w:bookmarkEnd w:id="3642"/>
      <w:r>
        <w:rPr>
          <w:rFonts w:hint="cs"/>
          <w:rtl/>
        </w:rPr>
        <w:t xml:space="preserve">הנוספת, </w:t>
      </w:r>
      <w:bookmarkStart w:id="3643" w:name="_ETM_Q5_180450"/>
      <w:bookmarkStart w:id="3644" w:name="_ETM_Q5_180870"/>
      <w:bookmarkStart w:id="3645" w:name="_ETM_Q5_181290"/>
      <w:bookmarkStart w:id="3646" w:name="_ETM_Q5_181620"/>
      <w:bookmarkStart w:id="3647" w:name="_ETM_Q5_181949"/>
      <w:bookmarkStart w:id="3648" w:name="_ETM_Q5_182759"/>
      <w:bookmarkStart w:id="3649" w:name="_ETM_Q5_183090"/>
      <w:bookmarkStart w:id="3650" w:name="_ETM_Q5_183210"/>
      <w:bookmarkStart w:id="3651" w:name="_ETM_Q5_183480"/>
      <w:bookmarkStart w:id="3652" w:name="_ETM_Q5_184440"/>
      <w:bookmarkEnd w:id="3643"/>
      <w:bookmarkEnd w:id="3644"/>
      <w:bookmarkEnd w:id="3645"/>
      <w:bookmarkEnd w:id="3646"/>
      <w:bookmarkEnd w:id="3647"/>
      <w:bookmarkEnd w:id="3648"/>
      <w:bookmarkEnd w:id="3649"/>
      <w:bookmarkEnd w:id="3650"/>
      <w:bookmarkEnd w:id="3651"/>
      <w:bookmarkEnd w:id="3652"/>
      <w:r>
        <w:rPr>
          <w:rFonts w:hint="cs"/>
          <w:rtl/>
        </w:rPr>
        <w:t>ג</w:t>
      </w:r>
      <w:r>
        <w:rPr>
          <w:rtl/>
        </w:rPr>
        <w:t xml:space="preserve">ברתי </w:t>
      </w:r>
      <w:bookmarkStart w:id="3653" w:name="_ETM_Q5_184799"/>
      <w:bookmarkEnd w:id="3653"/>
      <w:r>
        <w:rPr>
          <w:rtl/>
        </w:rPr>
        <w:t xml:space="preserve">השרה </w:t>
      </w:r>
      <w:bookmarkStart w:id="3654" w:name="_ETM_Q5_185460"/>
      <w:bookmarkEnd w:id="3654"/>
      <w:r>
        <w:rPr>
          <w:rtl/>
        </w:rPr>
        <w:t xml:space="preserve">תחשוב </w:t>
      </w:r>
      <w:bookmarkStart w:id="3655" w:name="_ETM_Q5_185910"/>
      <w:bookmarkEnd w:id="3655"/>
      <w:r>
        <w:rPr>
          <w:rtl/>
        </w:rPr>
        <w:t xml:space="preserve">ותשיב </w:t>
      </w:r>
      <w:bookmarkStart w:id="3656" w:name="_ETM_Q5_186390"/>
      <w:bookmarkEnd w:id="3656"/>
      <w:r>
        <w:rPr>
          <w:rtl/>
        </w:rPr>
        <w:t xml:space="preserve">להצעה </w:t>
      </w:r>
      <w:bookmarkStart w:id="3657" w:name="_ETM_Q5_186899"/>
      <w:bookmarkEnd w:id="3657"/>
      <w:r>
        <w:rPr>
          <w:rtl/>
        </w:rPr>
        <w:t>שלי</w:t>
      </w:r>
      <w:r>
        <w:rPr>
          <w:rFonts w:hint="cs"/>
          <w:rtl/>
        </w:rPr>
        <w:t>.</w:t>
      </w:r>
      <w:bookmarkStart w:id="3658" w:name="_ETM_Q5_186295"/>
      <w:bookmarkEnd w:id="3658"/>
    </w:p>
    <w:p w:rsidR="00565AA0" w:rsidRDefault="00565AA0" w:rsidP="003839DB">
      <w:pPr>
        <w:rPr>
          <w:rtl/>
        </w:rPr>
      </w:pPr>
      <w:bookmarkStart w:id="3659" w:name="_ETM_Q5_186436"/>
      <w:bookmarkEnd w:id="3659"/>
    </w:p>
    <w:p w:rsidR="00565AA0" w:rsidRDefault="00565AA0" w:rsidP="003839DB">
      <w:pPr>
        <w:pStyle w:val="-"/>
        <w:rPr>
          <w:rtl/>
        </w:rPr>
      </w:pPr>
      <w:bookmarkStart w:id="3660" w:name="_ETM_Q5_186487"/>
      <w:bookmarkStart w:id="3661" w:name="_ETM_Q5_186599"/>
      <w:bookmarkStart w:id="3662" w:name="ET_speakercontinue_6216_8"/>
      <w:bookmarkEnd w:id="3660"/>
      <w:bookmarkEnd w:id="3661"/>
      <w:r w:rsidRPr="00BB6879">
        <w:rPr>
          <w:rStyle w:val="TagStyle"/>
          <w:rtl/>
        </w:rPr>
        <w:t xml:space="preserve"> &lt;&lt;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r>
        <w:rPr>
          <w:rtl/>
        </w:rPr>
        <w:t xml:space="preserve">   </w:t>
      </w:r>
      <w:bookmarkEnd w:id="3662"/>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אין לי בעיה לעמוד פה ולהשיב בענייני </w:t>
      </w:r>
      <w:bookmarkStart w:id="3663" w:name="_ETM_Q5_191485"/>
      <w:bookmarkEnd w:id="3663"/>
      <w:r>
        <w:rPr>
          <w:rFonts w:hint="cs"/>
          <w:rtl/>
          <w:lang w:eastAsia="he-IL"/>
        </w:rPr>
        <w:t>חינוך, כמה שצריך, אבל באמת על שאלות, לא על עובדות.</w:t>
      </w:r>
    </w:p>
    <w:p w:rsidR="00565AA0" w:rsidRDefault="00565AA0" w:rsidP="003839DB">
      <w:pPr>
        <w:rPr>
          <w:rtl/>
          <w:lang w:eastAsia="he-IL"/>
        </w:rPr>
      </w:pPr>
    </w:p>
    <w:p w:rsidR="00565AA0" w:rsidRDefault="00565AA0" w:rsidP="003839DB">
      <w:pPr>
        <w:pStyle w:val="af6"/>
        <w:rPr>
          <w:rtl/>
        </w:rPr>
      </w:pPr>
      <w:bookmarkStart w:id="3664" w:name="ET_yor_6307_9"/>
      <w:r w:rsidRPr="00BB6879">
        <w:rPr>
          <w:rStyle w:val="TagStyle"/>
          <w:rtl/>
        </w:rPr>
        <w:t xml:space="preserve"> &lt;&lt; יור &gt;&gt;</w:t>
      </w:r>
      <w:r w:rsidRPr="00193825">
        <w:rPr>
          <w:rStyle w:val="TagStyle"/>
          <w:rtl/>
        </w:rPr>
        <w:t xml:space="preserve"> </w:t>
      </w:r>
      <w:r>
        <w:rPr>
          <w:rtl/>
        </w:rPr>
        <w:t>היו"ר יבגני סובה:</w:t>
      </w:r>
      <w:r w:rsidRPr="00193825">
        <w:rPr>
          <w:rStyle w:val="TagStyle"/>
          <w:rtl/>
        </w:rPr>
        <w:t xml:space="preserve"> </w:t>
      </w:r>
      <w:r w:rsidRPr="00BB6879">
        <w:rPr>
          <w:rStyle w:val="TagStyle"/>
          <w:rtl/>
        </w:rPr>
        <w:t>&lt;&lt; יור &gt;&gt;</w:t>
      </w:r>
      <w:r>
        <w:rPr>
          <w:rtl/>
        </w:rPr>
        <w:t xml:space="preserve">   </w:t>
      </w:r>
      <w:bookmarkEnd w:id="3664"/>
    </w:p>
    <w:p w:rsidR="00565AA0" w:rsidRDefault="00565AA0" w:rsidP="00AA5C6D">
      <w:pPr>
        <w:rPr>
          <w:rtl/>
          <w:lang w:eastAsia="he-IL"/>
        </w:rPr>
      </w:pPr>
    </w:p>
    <w:p w:rsidR="00565AA0" w:rsidRDefault="00565AA0" w:rsidP="00097983">
      <w:pPr>
        <w:rPr>
          <w:rtl/>
          <w:lang w:eastAsia="he-IL"/>
        </w:rPr>
      </w:pPr>
      <w:r>
        <w:rPr>
          <w:rFonts w:hint="cs"/>
          <w:rtl/>
          <w:lang w:eastAsia="he-IL"/>
        </w:rPr>
        <w:t>אוקיי</w:t>
      </w:r>
      <w:r w:rsidR="00097983">
        <w:rPr>
          <w:rFonts w:hint="cs"/>
          <w:rtl/>
          <w:lang w:eastAsia="he-IL"/>
        </w:rPr>
        <w:t>,</w:t>
      </w:r>
      <w:r>
        <w:rPr>
          <w:rFonts w:hint="cs"/>
          <w:rtl/>
          <w:lang w:eastAsia="he-IL"/>
        </w:rPr>
        <w:t xml:space="preserve"> </w:t>
      </w:r>
      <w:bookmarkStart w:id="3665" w:name="_ETM_Q5_192762"/>
      <w:bookmarkEnd w:id="3665"/>
      <w:r>
        <w:rPr>
          <w:rFonts w:hint="cs"/>
          <w:rtl/>
          <w:lang w:eastAsia="he-IL"/>
        </w:rPr>
        <w:t xml:space="preserve">אז הינה, קבענו. אז קבענו. אני אתן לכל ארבעתכם בדקה, </w:t>
      </w:r>
      <w:bookmarkStart w:id="3666" w:name="_ETM_Q5_196214"/>
      <w:bookmarkEnd w:id="3666"/>
      <w:r>
        <w:rPr>
          <w:rFonts w:hint="cs"/>
          <w:rtl/>
          <w:lang w:eastAsia="he-IL"/>
        </w:rPr>
        <w:t xml:space="preserve">לא בנאומים, לשאול את השאלות הקצרות לשרת החינוך. בבקשה, </w:t>
      </w:r>
      <w:bookmarkStart w:id="3667" w:name="_ETM_Q5_199872"/>
      <w:bookmarkEnd w:id="3667"/>
      <w:r>
        <w:rPr>
          <w:rFonts w:hint="cs"/>
          <w:rtl/>
          <w:lang w:eastAsia="he-IL"/>
        </w:rPr>
        <w:t xml:space="preserve">חבר הכנסת מקלב. מספיק אדיבות או לא? אוקיי. בבקשה, חבר </w:t>
      </w:r>
      <w:bookmarkStart w:id="3668" w:name="_ETM_Q5_200675"/>
      <w:bookmarkEnd w:id="3668"/>
      <w:r>
        <w:rPr>
          <w:rFonts w:hint="cs"/>
          <w:rtl/>
          <w:lang w:eastAsia="he-IL"/>
        </w:rPr>
        <w:t xml:space="preserve">הכנסת מקלב. </w:t>
      </w:r>
    </w:p>
    <w:p w:rsidR="00565AA0" w:rsidRDefault="00565AA0" w:rsidP="003839DB">
      <w:pPr>
        <w:rPr>
          <w:rtl/>
          <w:lang w:eastAsia="he-IL"/>
        </w:rPr>
      </w:pPr>
      <w:bookmarkStart w:id="3669" w:name="_ETM_Q5_202722"/>
      <w:bookmarkStart w:id="3670" w:name="_ETM_Q5_202847"/>
      <w:bookmarkEnd w:id="3669"/>
      <w:bookmarkEnd w:id="3670"/>
    </w:p>
    <w:p w:rsidR="00565AA0" w:rsidRDefault="00565AA0" w:rsidP="003839DB">
      <w:pPr>
        <w:pStyle w:val="a4"/>
        <w:rPr>
          <w:rtl/>
        </w:rPr>
      </w:pPr>
      <w:bookmarkStart w:id="3671" w:name="_ETM_Q5_202882"/>
      <w:bookmarkStart w:id="3672" w:name="_ETM_Q5_202972"/>
      <w:bookmarkStart w:id="3673" w:name="_ETM_Q5_198651"/>
      <w:bookmarkStart w:id="3674" w:name="ET_speaker_6166_10"/>
      <w:bookmarkEnd w:id="3671"/>
      <w:bookmarkEnd w:id="3672"/>
      <w:bookmarkEnd w:id="3673"/>
      <w:r w:rsidRPr="00BB6879">
        <w:rPr>
          <w:rStyle w:val="TagStyle"/>
          <w:rtl/>
        </w:rPr>
        <w:t xml:space="preserve"> &lt;&lt; דובר &gt;&gt;</w:t>
      </w:r>
      <w:r w:rsidRPr="00193825">
        <w:rPr>
          <w:rStyle w:val="TagStyle"/>
          <w:rtl/>
        </w:rPr>
        <w:t xml:space="preserve"> </w:t>
      </w:r>
      <w:bookmarkStart w:id="3675" w:name="_Toc103798083"/>
      <w:bookmarkStart w:id="3676" w:name="_Toc104296309"/>
      <w:r>
        <w:rPr>
          <w:rtl/>
        </w:rPr>
        <w:t>אורי מקלב (יהדות התורה):</w:t>
      </w:r>
      <w:bookmarkEnd w:id="3675"/>
      <w:bookmarkEnd w:id="3676"/>
      <w:r w:rsidRPr="00193825">
        <w:rPr>
          <w:rStyle w:val="TagStyle"/>
          <w:rtl/>
        </w:rPr>
        <w:t xml:space="preserve"> </w:t>
      </w:r>
      <w:r w:rsidRPr="00BB6879">
        <w:rPr>
          <w:rStyle w:val="TagStyle"/>
          <w:rtl/>
        </w:rPr>
        <w:t>&lt;&lt; דובר &gt;&gt;</w:t>
      </w:r>
      <w:r>
        <w:rPr>
          <w:rtl/>
        </w:rPr>
        <w:t xml:space="preserve">   </w:t>
      </w:r>
      <w:bookmarkEnd w:id="3674"/>
    </w:p>
    <w:p w:rsidR="00565AA0" w:rsidRDefault="00565AA0" w:rsidP="00AA5C6D">
      <w:pPr>
        <w:rPr>
          <w:rtl/>
          <w:lang w:eastAsia="he-IL"/>
        </w:rPr>
      </w:pPr>
    </w:p>
    <w:p w:rsidR="00565AA0" w:rsidRDefault="00565AA0" w:rsidP="00CD30C8">
      <w:pPr>
        <w:rPr>
          <w:rtl/>
        </w:rPr>
      </w:pPr>
      <w:bookmarkStart w:id="3677" w:name="_ETM_Q5_199392"/>
      <w:bookmarkStart w:id="3678" w:name="_ETM_Q5_199469"/>
      <w:bookmarkStart w:id="3679" w:name="_ETM_Q5_205140"/>
      <w:bookmarkEnd w:id="3677"/>
      <w:bookmarkEnd w:id="3678"/>
      <w:bookmarkEnd w:id="3679"/>
      <w:r>
        <w:rPr>
          <w:rFonts w:hint="cs"/>
          <w:rtl/>
        </w:rPr>
        <w:t xml:space="preserve">תודה רבה, אדוני היושב-ראש. יפה </w:t>
      </w:r>
      <w:bookmarkStart w:id="3680" w:name="_ETM_Q5_205380"/>
      <w:bookmarkEnd w:id="3680"/>
      <w:r>
        <w:rPr>
          <w:rtl/>
        </w:rPr>
        <w:t xml:space="preserve">מאוד </w:t>
      </w:r>
      <w:bookmarkStart w:id="3681" w:name="_ETM_Q5_205590"/>
      <w:bookmarkEnd w:id="3681"/>
      <w:proofErr w:type="spellStart"/>
      <w:r>
        <w:rPr>
          <w:rtl/>
        </w:rPr>
        <w:t>מצ</w:t>
      </w:r>
      <w:r>
        <w:rPr>
          <w:rFonts w:hint="cs"/>
          <w:rtl/>
        </w:rPr>
        <w:t>י</w:t>
      </w:r>
      <w:r>
        <w:rPr>
          <w:rtl/>
        </w:rPr>
        <w:t>דך</w:t>
      </w:r>
      <w:proofErr w:type="spellEnd"/>
      <w:r>
        <w:rPr>
          <w:rFonts w:hint="cs"/>
          <w:rtl/>
        </w:rPr>
        <w:t>,</w:t>
      </w:r>
      <w:r>
        <w:rPr>
          <w:rtl/>
        </w:rPr>
        <w:t xml:space="preserve"> </w:t>
      </w:r>
      <w:bookmarkStart w:id="3682" w:name="_ETM_Q5_206010"/>
      <w:bookmarkEnd w:id="3682"/>
      <w:r>
        <w:rPr>
          <w:rtl/>
        </w:rPr>
        <w:t xml:space="preserve">אדוני </w:t>
      </w:r>
      <w:bookmarkStart w:id="3683" w:name="_ETM_Q5_206280"/>
      <w:bookmarkEnd w:id="3683"/>
      <w:r>
        <w:rPr>
          <w:rtl/>
        </w:rPr>
        <w:t>היושב-ראש</w:t>
      </w:r>
      <w:r>
        <w:rPr>
          <w:rFonts w:hint="cs"/>
          <w:rtl/>
        </w:rPr>
        <w:t>,</w:t>
      </w:r>
      <w:r>
        <w:rPr>
          <w:rtl/>
        </w:rPr>
        <w:t xml:space="preserve"> </w:t>
      </w:r>
      <w:bookmarkStart w:id="3684" w:name="_ETM_Q5_206850"/>
      <w:bookmarkEnd w:id="3684"/>
      <w:r>
        <w:rPr>
          <w:rtl/>
        </w:rPr>
        <w:t xml:space="preserve">וגם </w:t>
      </w:r>
      <w:bookmarkStart w:id="3685" w:name="_ETM_Q5_207180"/>
      <w:bookmarkEnd w:id="3685"/>
      <w:r>
        <w:rPr>
          <w:rtl/>
        </w:rPr>
        <w:t>מצד</w:t>
      </w:r>
      <w:r>
        <w:rPr>
          <w:rFonts w:hint="cs"/>
          <w:rtl/>
        </w:rPr>
        <w:t xml:space="preserve"> </w:t>
      </w:r>
      <w:bookmarkStart w:id="3686" w:name="_ETM_Q5_208284"/>
      <w:bookmarkEnd w:id="3686"/>
      <w:r>
        <w:rPr>
          <w:rFonts w:hint="cs"/>
          <w:rtl/>
        </w:rPr>
        <w:t xml:space="preserve">השרה. </w:t>
      </w:r>
      <w:bookmarkStart w:id="3687" w:name="_ETM_Q5_207450"/>
      <w:bookmarkStart w:id="3688" w:name="_ETM_Q5_208350"/>
      <w:bookmarkEnd w:id="3687"/>
      <w:bookmarkEnd w:id="3688"/>
      <w:r>
        <w:rPr>
          <w:rtl/>
        </w:rPr>
        <w:t xml:space="preserve">אני </w:t>
      </w:r>
      <w:bookmarkStart w:id="3689" w:name="_ETM_Q5_208529"/>
      <w:bookmarkEnd w:id="3689"/>
      <w:r>
        <w:rPr>
          <w:rtl/>
        </w:rPr>
        <w:t xml:space="preserve">רק </w:t>
      </w:r>
      <w:bookmarkStart w:id="3690" w:name="_ETM_Q5_208650"/>
      <w:bookmarkEnd w:id="3690"/>
      <w:r>
        <w:rPr>
          <w:rtl/>
        </w:rPr>
        <w:t xml:space="preserve">רציתי </w:t>
      </w:r>
      <w:bookmarkStart w:id="3691" w:name="_ETM_Q5_209580"/>
      <w:bookmarkEnd w:id="3691"/>
      <w:r>
        <w:rPr>
          <w:rFonts w:hint="cs"/>
          <w:rtl/>
        </w:rPr>
        <w:t>ל</w:t>
      </w:r>
      <w:r>
        <w:rPr>
          <w:rtl/>
        </w:rPr>
        <w:t xml:space="preserve">חדד </w:t>
      </w:r>
      <w:bookmarkStart w:id="3692" w:name="_ETM_Q5_210540"/>
      <w:bookmarkEnd w:id="3692"/>
      <w:r>
        <w:rPr>
          <w:rtl/>
        </w:rPr>
        <w:t xml:space="preserve">שהמחסור </w:t>
      </w:r>
      <w:bookmarkStart w:id="3693" w:name="_ETM_Q5_211140"/>
      <w:bookmarkEnd w:id="3693"/>
      <w:r>
        <w:rPr>
          <w:rtl/>
        </w:rPr>
        <w:t xml:space="preserve">בגננות </w:t>
      </w:r>
      <w:bookmarkStart w:id="3694" w:name="_ETM_Q5_211990"/>
      <w:bookmarkEnd w:id="3694"/>
      <w:r>
        <w:rPr>
          <w:rtl/>
        </w:rPr>
        <w:t xml:space="preserve">הוא </w:t>
      </w:r>
      <w:bookmarkStart w:id="3695" w:name="_ETM_Q5_212140"/>
      <w:bookmarkEnd w:id="3695"/>
      <w:r>
        <w:rPr>
          <w:rtl/>
        </w:rPr>
        <w:t xml:space="preserve">הרבה </w:t>
      </w:r>
      <w:bookmarkStart w:id="3696" w:name="_ETM_Q5_212409"/>
      <w:bookmarkEnd w:id="3696"/>
      <w:r>
        <w:rPr>
          <w:rtl/>
        </w:rPr>
        <w:t xml:space="preserve">יותר </w:t>
      </w:r>
      <w:bookmarkStart w:id="3697" w:name="_ETM_Q5_212739"/>
      <w:bookmarkEnd w:id="3697"/>
      <w:r>
        <w:rPr>
          <w:rtl/>
        </w:rPr>
        <w:t xml:space="preserve">גדול </w:t>
      </w:r>
      <w:bookmarkStart w:id="3698" w:name="_ETM_Q5_213070"/>
      <w:bookmarkEnd w:id="3698"/>
      <w:r>
        <w:rPr>
          <w:rtl/>
        </w:rPr>
        <w:t xml:space="preserve">מהמחסור </w:t>
      </w:r>
      <w:bookmarkStart w:id="3699" w:name="_ETM_Q5_213700"/>
      <w:bookmarkEnd w:id="3699"/>
      <w:r>
        <w:rPr>
          <w:rtl/>
        </w:rPr>
        <w:t>במ</w:t>
      </w:r>
      <w:r>
        <w:rPr>
          <w:rFonts w:hint="cs"/>
          <w:rtl/>
        </w:rPr>
        <w:t xml:space="preserve">ורות – גם במערכת </w:t>
      </w:r>
      <w:bookmarkStart w:id="3700" w:name="_ETM_Q5_214300"/>
      <w:bookmarkStart w:id="3701" w:name="_ETM_Q5_214600"/>
      <w:bookmarkStart w:id="3702" w:name="_ETM_Q5_214930"/>
      <w:bookmarkEnd w:id="3700"/>
      <w:bookmarkEnd w:id="3701"/>
      <w:bookmarkEnd w:id="3702"/>
      <w:r>
        <w:rPr>
          <w:rtl/>
        </w:rPr>
        <w:t xml:space="preserve">החינוך </w:t>
      </w:r>
      <w:bookmarkStart w:id="3703" w:name="_ETM_Q5_215260"/>
      <w:bookmarkEnd w:id="3703"/>
      <w:r>
        <w:rPr>
          <w:rtl/>
        </w:rPr>
        <w:t>החרדית</w:t>
      </w:r>
      <w:r>
        <w:rPr>
          <w:rFonts w:hint="cs"/>
          <w:rtl/>
        </w:rPr>
        <w:t>,</w:t>
      </w:r>
      <w:r>
        <w:rPr>
          <w:rtl/>
        </w:rPr>
        <w:t xml:space="preserve"> </w:t>
      </w:r>
      <w:bookmarkStart w:id="3704" w:name="_ETM_Q5_215829"/>
      <w:bookmarkEnd w:id="3704"/>
      <w:r>
        <w:rPr>
          <w:rtl/>
        </w:rPr>
        <w:t>שש</w:t>
      </w:r>
      <w:r>
        <w:rPr>
          <w:rFonts w:hint="cs"/>
          <w:rtl/>
        </w:rPr>
        <w:t xml:space="preserve">ם </w:t>
      </w:r>
      <w:bookmarkStart w:id="3705" w:name="_ETM_Q5_216309"/>
      <w:bookmarkStart w:id="3706" w:name="_ETM_Q5_216760"/>
      <w:bookmarkStart w:id="3707" w:name="_ETM_Q5_217059"/>
      <w:bookmarkEnd w:id="3705"/>
      <w:bookmarkEnd w:id="3706"/>
      <w:bookmarkEnd w:id="3707"/>
      <w:r>
        <w:rPr>
          <w:rtl/>
        </w:rPr>
        <w:t xml:space="preserve">אין </w:t>
      </w:r>
      <w:bookmarkStart w:id="3708" w:name="_ETM_Q5_217180"/>
      <w:bookmarkEnd w:id="3708"/>
      <w:r>
        <w:rPr>
          <w:rtl/>
        </w:rPr>
        <w:t xml:space="preserve">מחסור </w:t>
      </w:r>
      <w:bookmarkStart w:id="3709" w:name="_ETM_Q5_217510"/>
      <w:bookmarkEnd w:id="3709"/>
      <w:r>
        <w:rPr>
          <w:rtl/>
        </w:rPr>
        <w:t>במורים</w:t>
      </w:r>
      <w:r w:rsidR="00CD30C8">
        <w:rPr>
          <w:rFonts w:hint="cs"/>
          <w:rtl/>
        </w:rPr>
        <w:t>,</w:t>
      </w:r>
      <w:r>
        <w:rPr>
          <w:rtl/>
        </w:rPr>
        <w:t xml:space="preserve"> </w:t>
      </w:r>
      <w:bookmarkStart w:id="3710" w:name="_ETM_Q5_217900"/>
      <w:bookmarkEnd w:id="3710"/>
      <w:r>
        <w:rPr>
          <w:rtl/>
        </w:rPr>
        <w:t xml:space="preserve">אבל </w:t>
      </w:r>
      <w:bookmarkStart w:id="3711" w:name="_ETM_Q5_218390"/>
      <w:bookmarkEnd w:id="3711"/>
      <w:r>
        <w:rPr>
          <w:rtl/>
        </w:rPr>
        <w:t xml:space="preserve">בגננות </w:t>
      </w:r>
      <w:bookmarkStart w:id="3712" w:name="_ETM_Q5_219350"/>
      <w:bookmarkEnd w:id="3712"/>
      <w:r>
        <w:rPr>
          <w:rtl/>
        </w:rPr>
        <w:t xml:space="preserve">יש </w:t>
      </w:r>
      <w:bookmarkStart w:id="3713" w:name="_ETM_Q5_219530"/>
      <w:bookmarkEnd w:id="3713"/>
      <w:r>
        <w:rPr>
          <w:rtl/>
        </w:rPr>
        <w:t xml:space="preserve">מחסור </w:t>
      </w:r>
      <w:bookmarkStart w:id="3714" w:name="_ETM_Q5_219829"/>
      <w:bookmarkEnd w:id="3714"/>
      <w:r>
        <w:rPr>
          <w:rtl/>
        </w:rPr>
        <w:t>חריף</w:t>
      </w:r>
      <w:r>
        <w:rPr>
          <w:rFonts w:hint="cs"/>
          <w:rtl/>
        </w:rPr>
        <w:t>.</w:t>
      </w:r>
      <w:r>
        <w:rPr>
          <w:rtl/>
        </w:rPr>
        <w:t xml:space="preserve"> </w:t>
      </w:r>
      <w:bookmarkStart w:id="3715" w:name="_ETM_Q5_220399"/>
      <w:bookmarkEnd w:id="3715"/>
      <w:r>
        <w:rPr>
          <w:rtl/>
        </w:rPr>
        <w:t xml:space="preserve">הדברים </w:t>
      </w:r>
      <w:bookmarkStart w:id="3716" w:name="_ETM_Q5_220940"/>
      <w:bookmarkEnd w:id="3716"/>
      <w:r>
        <w:rPr>
          <w:rtl/>
        </w:rPr>
        <w:t xml:space="preserve">שציינת </w:t>
      </w:r>
      <w:bookmarkStart w:id="3717" w:name="_ETM_Q5_221740"/>
      <w:bookmarkEnd w:id="3717"/>
      <w:r>
        <w:rPr>
          <w:rtl/>
        </w:rPr>
        <w:t xml:space="preserve">הם </w:t>
      </w:r>
      <w:bookmarkStart w:id="3718" w:name="_ETM_Q5_221890"/>
      <w:bookmarkEnd w:id="3718"/>
      <w:r>
        <w:rPr>
          <w:rtl/>
        </w:rPr>
        <w:t xml:space="preserve">לא </w:t>
      </w:r>
      <w:bookmarkStart w:id="3719" w:name="_ETM_Q5_221979"/>
      <w:bookmarkEnd w:id="3719"/>
      <w:r>
        <w:rPr>
          <w:rtl/>
        </w:rPr>
        <w:t>הפתרונות</w:t>
      </w:r>
      <w:r>
        <w:rPr>
          <w:rFonts w:hint="cs"/>
          <w:rtl/>
        </w:rPr>
        <w:t>,</w:t>
      </w:r>
      <w:r>
        <w:rPr>
          <w:rtl/>
        </w:rPr>
        <w:t xml:space="preserve"> </w:t>
      </w:r>
      <w:bookmarkStart w:id="3720" w:name="_ETM_Q5_222520"/>
      <w:bookmarkEnd w:id="3720"/>
      <w:r>
        <w:rPr>
          <w:rtl/>
        </w:rPr>
        <w:t xml:space="preserve">אבל </w:t>
      </w:r>
      <w:bookmarkStart w:id="3721" w:name="_ETM_Q5_222700"/>
      <w:bookmarkEnd w:id="3721"/>
      <w:r>
        <w:rPr>
          <w:rtl/>
        </w:rPr>
        <w:t xml:space="preserve">אני </w:t>
      </w:r>
      <w:bookmarkStart w:id="3722" w:name="_ETM_Q5_222790"/>
      <w:bookmarkEnd w:id="3722"/>
      <w:r>
        <w:rPr>
          <w:rtl/>
        </w:rPr>
        <w:t xml:space="preserve">רוצה </w:t>
      </w:r>
      <w:bookmarkStart w:id="3723" w:name="_ETM_Q5_223030"/>
      <w:bookmarkEnd w:id="3723"/>
      <w:r>
        <w:rPr>
          <w:rtl/>
        </w:rPr>
        <w:t xml:space="preserve">רק </w:t>
      </w:r>
      <w:bookmarkStart w:id="3724" w:name="_ETM_Q5_223150"/>
      <w:bookmarkEnd w:id="3724"/>
      <w:r>
        <w:rPr>
          <w:rtl/>
        </w:rPr>
        <w:t xml:space="preserve">לציין </w:t>
      </w:r>
      <w:bookmarkStart w:id="3725" w:name="_ETM_Q5_223570"/>
      <w:bookmarkEnd w:id="3725"/>
      <w:r>
        <w:rPr>
          <w:rtl/>
        </w:rPr>
        <w:t>דבר</w:t>
      </w:r>
      <w:r>
        <w:rPr>
          <w:rFonts w:hint="cs"/>
          <w:rtl/>
        </w:rPr>
        <w:t xml:space="preserve"> אחד – איך אומרים? </w:t>
      </w:r>
      <w:bookmarkStart w:id="3726" w:name="_ETM_Q5_223360"/>
      <w:bookmarkStart w:id="3727" w:name="_ETM_Q5_223810"/>
      <w:bookmarkStart w:id="3728" w:name="_ETM_Q5_224110"/>
      <w:bookmarkStart w:id="3729" w:name="_ETM_Q5_224229"/>
      <w:bookmarkStart w:id="3730" w:name="_ETM_Q5_224979"/>
      <w:bookmarkStart w:id="3731" w:name="_ETM_Q5_225100"/>
      <w:bookmarkEnd w:id="3726"/>
      <w:bookmarkEnd w:id="3727"/>
      <w:bookmarkEnd w:id="3728"/>
      <w:bookmarkEnd w:id="3729"/>
      <w:bookmarkEnd w:id="3730"/>
      <w:bookmarkEnd w:id="3731"/>
      <w:r>
        <w:rPr>
          <w:rFonts w:hint="cs"/>
          <w:rtl/>
        </w:rPr>
        <w:t>ש</w:t>
      </w:r>
      <w:r>
        <w:rPr>
          <w:rtl/>
        </w:rPr>
        <w:t xml:space="preserve">משפיע </w:t>
      </w:r>
      <w:bookmarkStart w:id="3732" w:name="_ETM_Q5_225400"/>
      <w:bookmarkEnd w:id="3732"/>
      <w:r>
        <w:rPr>
          <w:rtl/>
        </w:rPr>
        <w:t xml:space="preserve">על </w:t>
      </w:r>
      <w:bookmarkStart w:id="3733" w:name="_ETM_Q5_225460"/>
      <w:bookmarkEnd w:id="3733"/>
      <w:r>
        <w:rPr>
          <w:rtl/>
        </w:rPr>
        <w:t xml:space="preserve">כל </w:t>
      </w:r>
      <w:bookmarkStart w:id="3734" w:name="_ETM_Q5_225640"/>
      <w:bookmarkEnd w:id="3734"/>
      <w:r>
        <w:rPr>
          <w:rtl/>
        </w:rPr>
        <w:t>המערכת</w:t>
      </w:r>
      <w:r>
        <w:rPr>
          <w:rFonts w:hint="cs"/>
          <w:rtl/>
        </w:rPr>
        <w:t>,</w:t>
      </w:r>
      <w:r>
        <w:rPr>
          <w:rtl/>
        </w:rPr>
        <w:t xml:space="preserve"> </w:t>
      </w:r>
      <w:bookmarkStart w:id="3735" w:name="_ETM_Q5_226090"/>
      <w:bookmarkEnd w:id="3735"/>
      <w:r>
        <w:rPr>
          <w:rtl/>
        </w:rPr>
        <w:t xml:space="preserve">בגלל </w:t>
      </w:r>
      <w:bookmarkStart w:id="3736" w:name="_ETM_Q5_226390"/>
      <w:bookmarkEnd w:id="3736"/>
      <w:r>
        <w:rPr>
          <w:rFonts w:hint="cs"/>
          <w:rtl/>
        </w:rPr>
        <w:t>שכ</w:t>
      </w:r>
      <w:r>
        <w:rPr>
          <w:rtl/>
        </w:rPr>
        <w:t xml:space="preserve">שיש </w:t>
      </w:r>
      <w:bookmarkStart w:id="3737" w:name="_ETM_Q5_227050"/>
      <w:bookmarkEnd w:id="3737"/>
      <w:r>
        <w:rPr>
          <w:rtl/>
        </w:rPr>
        <w:t xml:space="preserve">סגר </w:t>
      </w:r>
      <w:bookmarkStart w:id="3738" w:name="_ETM_Q5_227350"/>
      <w:bookmarkEnd w:id="3738"/>
      <w:r>
        <w:rPr>
          <w:rtl/>
        </w:rPr>
        <w:t>בבני</w:t>
      </w:r>
      <w:bookmarkStart w:id="3739" w:name="_ETM_Q5_227650"/>
      <w:bookmarkEnd w:id="3739"/>
      <w:r>
        <w:rPr>
          <w:rFonts w:hint="cs"/>
          <w:rtl/>
        </w:rPr>
        <w:t xml:space="preserve"> </w:t>
      </w:r>
      <w:r>
        <w:rPr>
          <w:rtl/>
        </w:rPr>
        <w:t>ברק</w:t>
      </w:r>
      <w:r>
        <w:rPr>
          <w:rFonts w:hint="cs"/>
          <w:rtl/>
        </w:rPr>
        <w:t>,</w:t>
      </w:r>
      <w:r>
        <w:rPr>
          <w:rtl/>
        </w:rPr>
        <w:t xml:space="preserve"> </w:t>
      </w:r>
      <w:bookmarkStart w:id="3740" w:name="_ETM_Q5_228010"/>
      <w:bookmarkEnd w:id="3740"/>
      <w:r>
        <w:rPr>
          <w:rtl/>
        </w:rPr>
        <w:t xml:space="preserve">אז </w:t>
      </w:r>
      <w:bookmarkStart w:id="3741" w:name="_ETM_Q5_228159"/>
      <w:bookmarkEnd w:id="3741"/>
      <w:r>
        <w:rPr>
          <w:rtl/>
        </w:rPr>
        <w:t xml:space="preserve">מערכת </w:t>
      </w:r>
      <w:bookmarkStart w:id="3742" w:name="_ETM_Q5_228460"/>
      <w:bookmarkEnd w:id="3742"/>
      <w:r>
        <w:rPr>
          <w:rtl/>
        </w:rPr>
        <w:t xml:space="preserve">החינוך </w:t>
      </w:r>
      <w:bookmarkStart w:id="3743" w:name="_ETM_Q5_228880"/>
      <w:bookmarkEnd w:id="3743"/>
      <w:r>
        <w:rPr>
          <w:rtl/>
        </w:rPr>
        <w:t xml:space="preserve">והגנים </w:t>
      </w:r>
      <w:bookmarkStart w:id="3744" w:name="_ETM_Q5_229330"/>
      <w:bookmarkEnd w:id="3744"/>
      <w:r>
        <w:rPr>
          <w:rtl/>
        </w:rPr>
        <w:t>ברמת</w:t>
      </w:r>
      <w:bookmarkStart w:id="3745" w:name="_ETM_Q5_229659"/>
      <w:bookmarkEnd w:id="3745"/>
      <w:r>
        <w:rPr>
          <w:rFonts w:hint="cs"/>
          <w:rtl/>
        </w:rPr>
        <w:t xml:space="preserve"> </w:t>
      </w:r>
      <w:r>
        <w:rPr>
          <w:rtl/>
        </w:rPr>
        <w:t xml:space="preserve">גן </w:t>
      </w:r>
      <w:bookmarkStart w:id="3746" w:name="_ETM_Q5_229870"/>
      <w:bookmarkEnd w:id="3746"/>
      <w:r>
        <w:rPr>
          <w:rtl/>
        </w:rPr>
        <w:t xml:space="preserve">לא </w:t>
      </w:r>
      <w:bookmarkStart w:id="3747" w:name="_ETM_Q5_229930"/>
      <w:bookmarkEnd w:id="3747"/>
      <w:r>
        <w:rPr>
          <w:rtl/>
        </w:rPr>
        <w:t>נפתחת</w:t>
      </w:r>
      <w:r>
        <w:rPr>
          <w:rFonts w:hint="cs"/>
          <w:rtl/>
        </w:rPr>
        <w:t>.</w:t>
      </w:r>
      <w:r>
        <w:rPr>
          <w:rtl/>
        </w:rPr>
        <w:t xml:space="preserve"> </w:t>
      </w:r>
      <w:bookmarkStart w:id="3748" w:name="_ETM_Q5_230470"/>
      <w:bookmarkEnd w:id="3748"/>
    </w:p>
    <w:p w:rsidR="00565AA0" w:rsidRDefault="00565AA0" w:rsidP="003839DB">
      <w:pPr>
        <w:rPr>
          <w:rtl/>
        </w:rPr>
      </w:pPr>
    </w:p>
    <w:p w:rsidR="00565AA0" w:rsidRDefault="00565AA0" w:rsidP="00CD30C8">
      <w:pPr>
        <w:rPr>
          <w:rtl/>
        </w:rPr>
      </w:pPr>
      <w:bookmarkStart w:id="3749" w:name="_ETM_Q5_231130"/>
      <w:bookmarkEnd w:id="3749"/>
      <w:r>
        <w:rPr>
          <w:rtl/>
        </w:rPr>
        <w:t xml:space="preserve">יש </w:t>
      </w:r>
      <w:bookmarkStart w:id="3750" w:name="_ETM_Q5_231340"/>
      <w:bookmarkEnd w:id="3750"/>
      <w:r>
        <w:rPr>
          <w:rtl/>
        </w:rPr>
        <w:t xml:space="preserve">תלמיד </w:t>
      </w:r>
      <w:bookmarkStart w:id="3751" w:name="_ETM_Q5_232059"/>
      <w:bookmarkEnd w:id="3751"/>
      <w:r>
        <w:rPr>
          <w:rtl/>
        </w:rPr>
        <w:t xml:space="preserve">בכיתה </w:t>
      </w:r>
      <w:bookmarkStart w:id="3752" w:name="_ETM_Q5_232479"/>
      <w:bookmarkEnd w:id="3752"/>
      <w:r>
        <w:rPr>
          <w:rtl/>
        </w:rPr>
        <w:t>י"</w:t>
      </w:r>
      <w:r>
        <w:rPr>
          <w:rFonts w:hint="cs"/>
          <w:rtl/>
        </w:rPr>
        <w:t>א</w:t>
      </w:r>
      <w:r>
        <w:rPr>
          <w:rtl/>
        </w:rPr>
        <w:t xml:space="preserve"> </w:t>
      </w:r>
      <w:bookmarkStart w:id="3753" w:name="_ETM_Q5_233409"/>
      <w:bookmarkEnd w:id="3753"/>
      <w:r>
        <w:rPr>
          <w:rtl/>
        </w:rPr>
        <w:t xml:space="preserve">שהוא </w:t>
      </w:r>
      <w:bookmarkStart w:id="3754" w:name="_ETM_Q5_233770"/>
      <w:bookmarkEnd w:id="3754"/>
      <w:r>
        <w:rPr>
          <w:rtl/>
        </w:rPr>
        <w:t xml:space="preserve">בן </w:t>
      </w:r>
      <w:bookmarkStart w:id="3755" w:name="_ETM_Q5_233980"/>
      <w:bookmarkEnd w:id="3755"/>
      <w:r>
        <w:rPr>
          <w:rtl/>
        </w:rPr>
        <w:t xml:space="preserve">הקיבוץ </w:t>
      </w:r>
      <w:bookmarkStart w:id="3756" w:name="_ETM_Q5_234489"/>
      <w:bookmarkEnd w:id="3756"/>
      <w:r>
        <w:rPr>
          <w:rtl/>
        </w:rPr>
        <w:t xml:space="preserve">טירת </w:t>
      </w:r>
      <w:bookmarkStart w:id="3757" w:name="_ETM_Q5_234790"/>
      <w:bookmarkEnd w:id="3757"/>
      <w:r>
        <w:rPr>
          <w:rtl/>
        </w:rPr>
        <w:t xml:space="preserve">צבי </w:t>
      </w:r>
      <w:bookmarkStart w:id="3758" w:name="_ETM_Q5_235120"/>
      <w:bookmarkEnd w:id="3758"/>
      <w:r>
        <w:rPr>
          <w:rtl/>
        </w:rPr>
        <w:t xml:space="preserve">בשם </w:t>
      </w:r>
      <w:bookmarkStart w:id="3759" w:name="_ETM_Q5_235660"/>
      <w:bookmarkEnd w:id="3759"/>
      <w:r>
        <w:rPr>
          <w:rtl/>
        </w:rPr>
        <w:t xml:space="preserve">נטע </w:t>
      </w:r>
      <w:bookmarkStart w:id="3760" w:name="_ETM_Q5_236500"/>
      <w:bookmarkEnd w:id="3760"/>
      <w:r>
        <w:rPr>
          <w:rFonts w:hint="cs"/>
          <w:rtl/>
        </w:rPr>
        <w:t>אגר</w:t>
      </w:r>
      <w:bookmarkStart w:id="3761" w:name="_ETM_Q5_237340"/>
      <w:bookmarkEnd w:id="3761"/>
      <w:r>
        <w:rPr>
          <w:rFonts w:hint="cs"/>
          <w:rtl/>
        </w:rPr>
        <w:t xml:space="preserve">. </w:t>
      </w:r>
      <w:r>
        <w:rPr>
          <w:rtl/>
        </w:rPr>
        <w:t>הוא</w:t>
      </w:r>
      <w:r>
        <w:rPr>
          <w:rFonts w:hint="cs"/>
          <w:rtl/>
        </w:rPr>
        <w:t xml:space="preserve"> אחד משיש</w:t>
      </w:r>
      <w:r w:rsidR="00CD30C8">
        <w:rPr>
          <w:rFonts w:hint="cs"/>
          <w:rtl/>
        </w:rPr>
        <w:t>ת</w:t>
      </w:r>
      <w:r>
        <w:rPr>
          <w:rFonts w:hint="cs"/>
          <w:rtl/>
        </w:rPr>
        <w:t xml:space="preserve"> הכ</w:t>
      </w:r>
      <w:bookmarkStart w:id="3762" w:name="_ETM_Q5_237670"/>
      <w:bookmarkStart w:id="3763" w:name="_ETM_Q5_238210"/>
      <w:bookmarkStart w:id="3764" w:name="_ETM_Q5_238840"/>
      <w:bookmarkEnd w:id="3762"/>
      <w:bookmarkEnd w:id="3763"/>
      <w:bookmarkEnd w:id="3764"/>
      <w:r>
        <w:rPr>
          <w:rtl/>
        </w:rPr>
        <w:t xml:space="preserve">ימאים </w:t>
      </w:r>
      <w:bookmarkStart w:id="3765" w:name="_ETM_Q5_239620"/>
      <w:bookmarkEnd w:id="3765"/>
      <w:r>
        <w:rPr>
          <w:rtl/>
        </w:rPr>
        <w:t xml:space="preserve">המצטיינים </w:t>
      </w:r>
      <w:bookmarkStart w:id="3766" w:name="_ETM_Q5_240400"/>
      <w:bookmarkEnd w:id="3766"/>
      <w:r>
        <w:rPr>
          <w:rtl/>
        </w:rPr>
        <w:t xml:space="preserve">במדינת </w:t>
      </w:r>
      <w:bookmarkStart w:id="3767" w:name="_ETM_Q5_240910"/>
      <w:bookmarkEnd w:id="3767"/>
      <w:r>
        <w:rPr>
          <w:rtl/>
        </w:rPr>
        <w:t>ישראל</w:t>
      </w:r>
      <w:r>
        <w:rPr>
          <w:rFonts w:hint="cs"/>
          <w:rtl/>
        </w:rPr>
        <w:t>,</w:t>
      </w:r>
      <w:r>
        <w:rPr>
          <w:rtl/>
        </w:rPr>
        <w:t xml:space="preserve"> </w:t>
      </w:r>
      <w:bookmarkStart w:id="3768" w:name="_ETM_Q5_241840"/>
      <w:bookmarkEnd w:id="3768"/>
      <w:r>
        <w:rPr>
          <w:rFonts w:hint="cs"/>
          <w:rtl/>
        </w:rPr>
        <w:t xml:space="preserve">והוא </w:t>
      </w:r>
      <w:r>
        <w:rPr>
          <w:rtl/>
        </w:rPr>
        <w:t>נ</w:t>
      </w:r>
      <w:r>
        <w:rPr>
          <w:rFonts w:hint="cs"/>
          <w:rtl/>
        </w:rPr>
        <w:t xml:space="preserve">סע לתחרות </w:t>
      </w:r>
      <w:bookmarkStart w:id="3769" w:name="_ETM_Q5_242290"/>
      <w:bookmarkStart w:id="3770" w:name="_ETM_Q5_242379"/>
      <w:bookmarkStart w:id="3771" w:name="_ETM_Q5_242770"/>
      <w:bookmarkEnd w:id="3769"/>
      <w:bookmarkEnd w:id="3770"/>
      <w:bookmarkEnd w:id="3771"/>
      <w:r>
        <w:rPr>
          <w:rtl/>
        </w:rPr>
        <w:t>בי</w:t>
      </w:r>
      <w:r>
        <w:rPr>
          <w:rFonts w:hint="cs"/>
          <w:rtl/>
        </w:rPr>
        <w:t>ן-</w:t>
      </w:r>
      <w:r>
        <w:rPr>
          <w:rtl/>
        </w:rPr>
        <w:t xml:space="preserve">לאומית </w:t>
      </w:r>
      <w:bookmarkStart w:id="3772" w:name="_ETM_Q5_243890"/>
      <w:bookmarkEnd w:id="3772"/>
      <w:r>
        <w:rPr>
          <w:rtl/>
        </w:rPr>
        <w:t xml:space="preserve">לפני </w:t>
      </w:r>
      <w:bookmarkStart w:id="3773" w:name="_ETM_Q5_244640"/>
      <w:bookmarkEnd w:id="3773"/>
      <w:r>
        <w:rPr>
          <w:rtl/>
        </w:rPr>
        <w:t xml:space="preserve">כמה </w:t>
      </w:r>
      <w:bookmarkStart w:id="3774" w:name="_ETM_Q5_244940"/>
      <w:bookmarkEnd w:id="3774"/>
      <w:r>
        <w:rPr>
          <w:rtl/>
        </w:rPr>
        <w:t>ימים</w:t>
      </w:r>
      <w:r>
        <w:rPr>
          <w:rFonts w:hint="cs"/>
          <w:rtl/>
        </w:rPr>
        <w:t>. הוא</w:t>
      </w:r>
      <w:bookmarkStart w:id="3775" w:name="_ETM_Q5_245569"/>
      <w:bookmarkStart w:id="3776" w:name="_ETM_Q5_245869"/>
      <w:bookmarkStart w:id="3777" w:name="_ETM_Q5_246409"/>
      <w:bookmarkStart w:id="3778" w:name="_ETM_Q5_246979"/>
      <w:bookmarkStart w:id="3779" w:name="_ETM_Q5_247130"/>
      <w:bookmarkStart w:id="3780" w:name="_ETM_Q5_247549"/>
      <w:bookmarkStart w:id="3781" w:name="_ETM_Q5_247759"/>
      <w:bookmarkEnd w:id="3775"/>
      <w:bookmarkEnd w:id="3776"/>
      <w:bookmarkEnd w:id="3777"/>
      <w:bookmarkEnd w:id="3778"/>
      <w:bookmarkEnd w:id="3779"/>
      <w:bookmarkEnd w:id="3780"/>
      <w:bookmarkEnd w:id="3781"/>
      <w:r>
        <w:rPr>
          <w:rFonts w:hint="cs"/>
          <w:rtl/>
        </w:rPr>
        <w:t xml:space="preserve"> </w:t>
      </w:r>
      <w:bookmarkStart w:id="3782" w:name="_ETM_Q5_256643"/>
      <w:bookmarkEnd w:id="3782"/>
      <w:r>
        <w:rPr>
          <w:rtl/>
        </w:rPr>
        <w:t xml:space="preserve">הצטיין </w:t>
      </w:r>
      <w:bookmarkStart w:id="3783" w:name="_ETM_Q5_248540"/>
      <w:bookmarkEnd w:id="3783"/>
      <w:r>
        <w:rPr>
          <w:rtl/>
        </w:rPr>
        <w:t xml:space="preserve">בשני </w:t>
      </w:r>
      <w:bookmarkStart w:id="3784" w:name="_ETM_Q5_249319"/>
      <w:bookmarkEnd w:id="3784"/>
      <w:r>
        <w:rPr>
          <w:rtl/>
        </w:rPr>
        <w:t xml:space="preserve">מבחנים </w:t>
      </w:r>
      <w:bookmarkStart w:id="3785" w:name="_ETM_Q5_249950"/>
      <w:bookmarkEnd w:id="3785"/>
      <w:r>
        <w:rPr>
          <w:rtl/>
        </w:rPr>
        <w:t xml:space="preserve">שהיו </w:t>
      </w:r>
      <w:bookmarkStart w:id="3786" w:name="_ETM_Q5_251270"/>
      <w:bookmarkEnd w:id="3786"/>
      <w:r>
        <w:rPr>
          <w:rtl/>
        </w:rPr>
        <w:t>מקדמי</w:t>
      </w:r>
      <w:r>
        <w:rPr>
          <w:rFonts w:hint="cs"/>
          <w:rtl/>
        </w:rPr>
        <w:t>י</w:t>
      </w:r>
      <w:r>
        <w:rPr>
          <w:rtl/>
        </w:rPr>
        <w:t xml:space="preserve">ם </w:t>
      </w:r>
      <w:bookmarkStart w:id="3787" w:name="_ETM_Q5_251840"/>
      <w:bookmarkEnd w:id="3787"/>
      <w:r>
        <w:rPr>
          <w:rtl/>
        </w:rPr>
        <w:t xml:space="preserve">למבחן </w:t>
      </w:r>
      <w:bookmarkStart w:id="3788" w:name="_ETM_Q5_252500"/>
      <w:bookmarkEnd w:id="3788"/>
      <w:r>
        <w:rPr>
          <w:rtl/>
        </w:rPr>
        <w:t>המרכזי</w:t>
      </w:r>
      <w:bookmarkStart w:id="3789" w:name="_ETM_Q5_253490"/>
      <w:bookmarkEnd w:id="3789"/>
      <w:r>
        <w:rPr>
          <w:rFonts w:hint="cs"/>
          <w:rtl/>
        </w:rPr>
        <w:t>,</w:t>
      </w:r>
      <w:r>
        <w:rPr>
          <w:rtl/>
        </w:rPr>
        <w:t xml:space="preserve"> </w:t>
      </w:r>
      <w:bookmarkStart w:id="3790" w:name="_ETM_Q5_253790"/>
      <w:bookmarkEnd w:id="3790"/>
      <w:r>
        <w:rPr>
          <w:rFonts w:hint="cs"/>
          <w:rtl/>
        </w:rPr>
        <w:t>ו</w:t>
      </w:r>
      <w:r>
        <w:rPr>
          <w:rtl/>
        </w:rPr>
        <w:t xml:space="preserve">נאלץ </w:t>
      </w:r>
      <w:bookmarkStart w:id="3791" w:name="_ETM_Q5_254209"/>
      <w:bookmarkEnd w:id="3791"/>
      <w:r>
        <w:rPr>
          <w:rtl/>
        </w:rPr>
        <w:t xml:space="preserve">לחזור </w:t>
      </w:r>
      <w:bookmarkStart w:id="3792" w:name="_ETM_Q5_254600"/>
      <w:bookmarkEnd w:id="3792"/>
      <w:r>
        <w:rPr>
          <w:rtl/>
        </w:rPr>
        <w:t xml:space="preserve">הביתה </w:t>
      </w:r>
      <w:bookmarkStart w:id="3793" w:name="_ETM_Q5_255409"/>
      <w:bookmarkEnd w:id="3793"/>
      <w:r>
        <w:rPr>
          <w:rtl/>
        </w:rPr>
        <w:t xml:space="preserve">בלי </w:t>
      </w:r>
      <w:bookmarkStart w:id="3794" w:name="_ETM_Q5_255770"/>
      <w:bookmarkEnd w:id="3794"/>
      <w:r>
        <w:rPr>
          <w:rtl/>
        </w:rPr>
        <w:t xml:space="preserve">שהוא </w:t>
      </w:r>
      <w:bookmarkStart w:id="3795" w:name="_ETM_Q5_256130"/>
      <w:bookmarkEnd w:id="3795"/>
      <w:r>
        <w:rPr>
          <w:rFonts w:hint="cs"/>
          <w:rtl/>
        </w:rPr>
        <w:t xml:space="preserve">יכול היה לעשות </w:t>
      </w:r>
      <w:bookmarkStart w:id="3796" w:name="_ETM_Q5_256430"/>
      <w:bookmarkStart w:id="3797" w:name="_ETM_Q5_256790"/>
      <w:bookmarkEnd w:id="3796"/>
      <w:bookmarkEnd w:id="3797"/>
      <w:r>
        <w:rPr>
          <w:rtl/>
        </w:rPr>
        <w:t xml:space="preserve">את </w:t>
      </w:r>
      <w:bookmarkStart w:id="3798" w:name="_ETM_Q5_256880"/>
      <w:bookmarkEnd w:id="3798"/>
      <w:r>
        <w:rPr>
          <w:rtl/>
        </w:rPr>
        <w:t xml:space="preserve">המבחן </w:t>
      </w:r>
      <w:bookmarkStart w:id="3799" w:name="_ETM_Q5_257329"/>
      <w:bookmarkEnd w:id="3799"/>
      <w:r>
        <w:rPr>
          <w:rtl/>
        </w:rPr>
        <w:t>השלישי</w:t>
      </w:r>
      <w:r>
        <w:rPr>
          <w:rFonts w:hint="cs"/>
          <w:rtl/>
        </w:rPr>
        <w:t>,</w:t>
      </w:r>
      <w:r>
        <w:rPr>
          <w:rtl/>
        </w:rPr>
        <w:t xml:space="preserve"> </w:t>
      </w:r>
      <w:bookmarkStart w:id="3800" w:name="_ETM_Q5_258229"/>
      <w:bookmarkEnd w:id="3800"/>
      <w:r>
        <w:rPr>
          <w:rtl/>
        </w:rPr>
        <w:t>ובלי</w:t>
      </w:r>
      <w:r>
        <w:rPr>
          <w:rFonts w:hint="cs"/>
          <w:rtl/>
        </w:rPr>
        <w:t>,</w:t>
      </w:r>
      <w:r>
        <w:rPr>
          <w:rtl/>
        </w:rPr>
        <w:t xml:space="preserve"> </w:t>
      </w:r>
      <w:bookmarkStart w:id="3801" w:name="_ETM_Q5_259490"/>
      <w:bookmarkEnd w:id="3801"/>
      <w:r>
        <w:rPr>
          <w:rtl/>
        </w:rPr>
        <w:t>כמובן</w:t>
      </w:r>
      <w:r>
        <w:rPr>
          <w:rFonts w:hint="cs"/>
          <w:rtl/>
        </w:rPr>
        <w:t>,</w:t>
      </w:r>
      <w:r>
        <w:rPr>
          <w:rtl/>
        </w:rPr>
        <w:t xml:space="preserve"> </w:t>
      </w:r>
      <w:bookmarkStart w:id="3802" w:name="_ETM_Q5_259939"/>
      <w:bookmarkEnd w:id="3802"/>
      <w:r>
        <w:rPr>
          <w:rFonts w:hint="cs"/>
          <w:rtl/>
        </w:rPr>
        <w:t>זכייה.</w:t>
      </w:r>
    </w:p>
    <w:p w:rsidR="00565AA0" w:rsidRDefault="00565AA0" w:rsidP="003839DB">
      <w:pPr>
        <w:rPr>
          <w:rtl/>
        </w:rPr>
      </w:pPr>
    </w:p>
    <w:p w:rsidR="00565AA0" w:rsidRDefault="00565AA0" w:rsidP="003839DB">
      <w:pPr>
        <w:pStyle w:val="-"/>
        <w:rPr>
          <w:rtl/>
        </w:rPr>
      </w:pPr>
      <w:bookmarkStart w:id="3803" w:name="ET_speakercontinue_6216_13"/>
      <w:r w:rsidRPr="00BB6879">
        <w:rPr>
          <w:rStyle w:val="TagStyle"/>
          <w:rtl/>
        </w:rPr>
        <w:t xml:space="preserve"> &lt;&lt;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r>
        <w:rPr>
          <w:rtl/>
        </w:rPr>
        <w:t xml:space="preserve">   </w:t>
      </w:r>
      <w:bookmarkEnd w:id="3803"/>
    </w:p>
    <w:p w:rsidR="00565AA0" w:rsidRDefault="00565AA0" w:rsidP="00AA5C6D">
      <w:pPr>
        <w:rPr>
          <w:rtl/>
          <w:lang w:eastAsia="he-IL"/>
        </w:rPr>
      </w:pPr>
    </w:p>
    <w:p w:rsidR="00565AA0" w:rsidRDefault="00565AA0" w:rsidP="003839DB">
      <w:pPr>
        <w:rPr>
          <w:rtl/>
          <w:lang w:eastAsia="he-IL"/>
        </w:rPr>
      </w:pPr>
      <w:r>
        <w:rPr>
          <w:rFonts w:hint="cs"/>
          <w:rtl/>
          <w:lang w:eastAsia="he-IL"/>
        </w:rPr>
        <w:t>בגלל השבת. כן.</w:t>
      </w:r>
    </w:p>
    <w:p w:rsidR="00565AA0" w:rsidRDefault="00565AA0" w:rsidP="003839DB">
      <w:pPr>
        <w:rPr>
          <w:rtl/>
          <w:lang w:eastAsia="he-IL"/>
        </w:rPr>
      </w:pPr>
    </w:p>
    <w:p w:rsidR="00565AA0" w:rsidRDefault="00565AA0" w:rsidP="003839DB">
      <w:pPr>
        <w:pStyle w:val="-"/>
        <w:keepNext/>
        <w:rPr>
          <w:rtl/>
        </w:rPr>
      </w:pPr>
      <w:bookmarkStart w:id="3804" w:name="ET_speakercontinue_6166_15"/>
      <w:r w:rsidRPr="00BB6879">
        <w:rPr>
          <w:rStyle w:val="TagStyle"/>
          <w:rtl/>
        </w:rPr>
        <w:t xml:space="preserve"> &lt;&lt; דובר_המשך &gt;&gt;</w:t>
      </w:r>
      <w:r w:rsidRPr="00193825">
        <w:rPr>
          <w:rStyle w:val="TagStyle"/>
          <w:rtl/>
        </w:rPr>
        <w:t xml:space="preserve"> </w:t>
      </w:r>
      <w:r>
        <w:rPr>
          <w:rtl/>
        </w:rPr>
        <w:t>אורי מקלב (יהדות התורה):</w:t>
      </w:r>
      <w:r w:rsidRPr="00193825">
        <w:rPr>
          <w:rStyle w:val="TagStyle"/>
          <w:rtl/>
        </w:rPr>
        <w:t xml:space="preserve"> </w:t>
      </w:r>
      <w:r w:rsidRPr="00BB6879">
        <w:rPr>
          <w:rStyle w:val="TagStyle"/>
          <w:rtl/>
        </w:rPr>
        <w:t>&lt;&lt; דובר_המשך &gt;&gt;</w:t>
      </w:r>
      <w:r>
        <w:rPr>
          <w:rtl/>
        </w:rPr>
        <w:t xml:space="preserve">   </w:t>
      </w:r>
      <w:bookmarkEnd w:id="3804"/>
    </w:p>
    <w:p w:rsidR="00565AA0" w:rsidRDefault="00565AA0" w:rsidP="00AA5C6D">
      <w:pPr>
        <w:rPr>
          <w:rtl/>
          <w:lang w:eastAsia="he-IL"/>
        </w:rPr>
      </w:pPr>
    </w:p>
    <w:p w:rsidR="00565AA0" w:rsidRDefault="00565AA0" w:rsidP="003839DB">
      <w:pPr>
        <w:keepNext/>
        <w:rPr>
          <w:rtl/>
        </w:rPr>
      </w:pPr>
      <w:bookmarkStart w:id="3805" w:name="_ETM_Q5_261003"/>
      <w:bookmarkStart w:id="3806" w:name="_ETM_Q5_258311"/>
      <w:bookmarkStart w:id="3807" w:name="_ETM_Q5_258372"/>
      <w:bookmarkStart w:id="3808" w:name="_ETM_Q5_258419"/>
      <w:bookmarkStart w:id="3809" w:name="_ETM_Q5_258547"/>
      <w:bookmarkStart w:id="3810" w:name="_ETM_Q5_260450"/>
      <w:bookmarkStart w:id="3811" w:name="_ETM_Q5_261560"/>
      <w:bookmarkEnd w:id="3805"/>
      <w:bookmarkEnd w:id="3806"/>
      <w:bookmarkEnd w:id="3807"/>
      <w:bookmarkEnd w:id="3808"/>
      <w:bookmarkEnd w:id="3809"/>
      <w:bookmarkEnd w:id="3810"/>
      <w:bookmarkEnd w:id="3811"/>
      <w:r>
        <w:rPr>
          <w:rtl/>
        </w:rPr>
        <w:t xml:space="preserve">בגלל </w:t>
      </w:r>
      <w:bookmarkStart w:id="3812" w:name="_ETM_Q5_262040"/>
      <w:bookmarkEnd w:id="3812"/>
      <w:r>
        <w:rPr>
          <w:rtl/>
        </w:rPr>
        <w:t xml:space="preserve">שהוא </w:t>
      </w:r>
      <w:bookmarkStart w:id="3813" w:name="_ETM_Q5_262250"/>
      <w:bookmarkEnd w:id="3813"/>
      <w:r>
        <w:rPr>
          <w:rtl/>
        </w:rPr>
        <w:t xml:space="preserve">שמר </w:t>
      </w:r>
      <w:bookmarkStart w:id="3814" w:name="_ETM_Q5_262640"/>
      <w:bookmarkEnd w:id="3814"/>
      <w:r>
        <w:rPr>
          <w:rtl/>
        </w:rPr>
        <w:t xml:space="preserve">על </w:t>
      </w:r>
      <w:bookmarkStart w:id="3815" w:name="_ETM_Q5_262729"/>
      <w:bookmarkEnd w:id="3815"/>
      <w:r>
        <w:rPr>
          <w:rtl/>
        </w:rPr>
        <w:t>השבת</w:t>
      </w:r>
      <w:r>
        <w:rPr>
          <w:rFonts w:hint="cs"/>
          <w:rtl/>
        </w:rPr>
        <w:t>,</w:t>
      </w:r>
      <w:r>
        <w:rPr>
          <w:rtl/>
        </w:rPr>
        <w:t xml:space="preserve"> </w:t>
      </w:r>
      <w:bookmarkStart w:id="3816" w:name="_ETM_Q5_263209"/>
      <w:bookmarkEnd w:id="3816"/>
      <w:r>
        <w:rPr>
          <w:rtl/>
        </w:rPr>
        <w:t xml:space="preserve">והמבחן </w:t>
      </w:r>
      <w:bookmarkStart w:id="3817" w:name="_ETM_Q5_263780"/>
      <w:bookmarkEnd w:id="3817"/>
      <w:r>
        <w:rPr>
          <w:rtl/>
        </w:rPr>
        <w:t xml:space="preserve">היה </w:t>
      </w:r>
      <w:bookmarkStart w:id="3818" w:name="_ETM_Q5_263930"/>
      <w:bookmarkEnd w:id="3818"/>
      <w:r>
        <w:rPr>
          <w:rtl/>
        </w:rPr>
        <w:t>בשבת</w:t>
      </w:r>
      <w:r>
        <w:rPr>
          <w:rFonts w:hint="cs"/>
          <w:rtl/>
        </w:rPr>
        <w:t>.</w:t>
      </w:r>
      <w:r>
        <w:rPr>
          <w:rtl/>
        </w:rPr>
        <w:t xml:space="preserve"> </w:t>
      </w:r>
      <w:bookmarkStart w:id="3819" w:name="_ETM_Q5_264890"/>
      <w:bookmarkStart w:id="3820" w:name="_ETM_Q5_265340"/>
      <w:bookmarkEnd w:id="3819"/>
      <w:bookmarkEnd w:id="3820"/>
      <w:r>
        <w:rPr>
          <w:rtl/>
        </w:rPr>
        <w:t xml:space="preserve">קודם </w:t>
      </w:r>
      <w:bookmarkStart w:id="3821" w:name="_ETM_Q5_265670"/>
      <w:bookmarkEnd w:id="3821"/>
      <w:r>
        <w:rPr>
          <w:rtl/>
        </w:rPr>
        <w:t>כ</w:t>
      </w:r>
      <w:r>
        <w:rPr>
          <w:rFonts w:hint="cs"/>
          <w:rtl/>
        </w:rPr>
        <w:t>ו</w:t>
      </w:r>
      <w:r>
        <w:rPr>
          <w:rtl/>
        </w:rPr>
        <w:t>ל</w:t>
      </w:r>
      <w:r>
        <w:rPr>
          <w:rFonts w:hint="cs"/>
          <w:rtl/>
        </w:rPr>
        <w:t>,</w:t>
      </w:r>
      <w:r>
        <w:rPr>
          <w:rtl/>
        </w:rPr>
        <w:t xml:space="preserve"> </w:t>
      </w:r>
      <w:bookmarkStart w:id="3822" w:name="_ETM_Q5_266720"/>
      <w:bookmarkStart w:id="3823" w:name="_ETM_Q5_267350"/>
      <w:bookmarkEnd w:id="3822"/>
      <w:bookmarkEnd w:id="3823"/>
      <w:r>
        <w:rPr>
          <w:rtl/>
        </w:rPr>
        <w:t xml:space="preserve">המערכת </w:t>
      </w:r>
      <w:bookmarkStart w:id="3824" w:name="_ETM_Q5_267860"/>
      <w:bookmarkEnd w:id="3824"/>
      <w:r>
        <w:rPr>
          <w:rtl/>
        </w:rPr>
        <w:t xml:space="preserve">צריכה </w:t>
      </w:r>
      <w:bookmarkStart w:id="3825" w:name="_ETM_Q5_268490"/>
      <w:bookmarkEnd w:id="3825"/>
      <w:r>
        <w:rPr>
          <w:rtl/>
        </w:rPr>
        <w:t>לעז</w:t>
      </w:r>
      <w:r>
        <w:rPr>
          <w:rFonts w:hint="cs"/>
          <w:rtl/>
        </w:rPr>
        <w:t>ור ולעמוד מאחורי זה</w:t>
      </w:r>
      <w:bookmarkStart w:id="3826" w:name="_ETM_Q5_269030"/>
      <w:bookmarkStart w:id="3827" w:name="_ETM_Q5_269420"/>
      <w:bookmarkStart w:id="3828" w:name="_ETM_Q5_269869"/>
      <w:bookmarkStart w:id="3829" w:name="_ETM_Q5_270470"/>
      <w:bookmarkStart w:id="3830" w:name="_ETM_Q5_271130"/>
      <w:bookmarkEnd w:id="3826"/>
      <w:bookmarkEnd w:id="3827"/>
      <w:bookmarkEnd w:id="3828"/>
      <w:bookmarkEnd w:id="3829"/>
      <w:bookmarkEnd w:id="3830"/>
      <w:r>
        <w:rPr>
          <w:rFonts w:hint="cs"/>
          <w:rtl/>
        </w:rPr>
        <w:t xml:space="preserve"> ש</w:t>
      </w:r>
      <w:r>
        <w:rPr>
          <w:rtl/>
        </w:rPr>
        <w:t xml:space="preserve">מדינת </w:t>
      </w:r>
      <w:bookmarkStart w:id="3831" w:name="_ETM_Q5_271490"/>
      <w:bookmarkEnd w:id="3831"/>
      <w:r>
        <w:rPr>
          <w:rtl/>
        </w:rPr>
        <w:t>ישראל</w:t>
      </w:r>
      <w:r>
        <w:rPr>
          <w:rFonts w:hint="cs"/>
          <w:rtl/>
        </w:rPr>
        <w:t xml:space="preserve"> היא</w:t>
      </w:r>
      <w:r>
        <w:rPr>
          <w:rtl/>
        </w:rPr>
        <w:t xml:space="preserve"> </w:t>
      </w:r>
      <w:bookmarkStart w:id="3832" w:name="_ETM_Q5_271880"/>
      <w:bookmarkEnd w:id="3832"/>
      <w:r>
        <w:rPr>
          <w:rtl/>
        </w:rPr>
        <w:t xml:space="preserve">מדינה </w:t>
      </w:r>
      <w:bookmarkStart w:id="3833" w:name="_ETM_Q5_272240"/>
      <w:bookmarkEnd w:id="3833"/>
      <w:r>
        <w:rPr>
          <w:rtl/>
        </w:rPr>
        <w:t>יהודית</w:t>
      </w:r>
      <w:r>
        <w:rPr>
          <w:rFonts w:hint="cs"/>
          <w:rtl/>
        </w:rPr>
        <w:t>,</w:t>
      </w:r>
      <w:r>
        <w:rPr>
          <w:rtl/>
        </w:rPr>
        <w:t xml:space="preserve"> </w:t>
      </w:r>
      <w:bookmarkStart w:id="3834" w:name="_ETM_Q5_272659"/>
      <w:bookmarkEnd w:id="3834"/>
      <w:r>
        <w:rPr>
          <w:rtl/>
        </w:rPr>
        <w:t>ש</w:t>
      </w:r>
      <w:r>
        <w:rPr>
          <w:rFonts w:hint="cs"/>
          <w:rtl/>
        </w:rPr>
        <w:t xml:space="preserve">בה </w:t>
      </w:r>
      <w:r>
        <w:rPr>
          <w:rtl/>
        </w:rPr>
        <w:t xml:space="preserve">ערך </w:t>
      </w:r>
      <w:bookmarkStart w:id="3835" w:name="_ETM_Q5_273020"/>
      <w:bookmarkEnd w:id="3835"/>
      <w:r>
        <w:rPr>
          <w:rtl/>
        </w:rPr>
        <w:t xml:space="preserve">השבת </w:t>
      </w:r>
      <w:bookmarkStart w:id="3836" w:name="_ETM_Q5_273470"/>
      <w:bookmarkEnd w:id="3836"/>
      <w:r>
        <w:rPr>
          <w:rFonts w:hint="cs"/>
          <w:rtl/>
        </w:rPr>
        <w:t xml:space="preserve">הוא </w:t>
      </w:r>
      <w:bookmarkStart w:id="3837" w:name="_ETM_Q5_274982"/>
      <w:bookmarkEnd w:id="3837"/>
      <w:r>
        <w:rPr>
          <w:rFonts w:hint="cs"/>
          <w:rtl/>
        </w:rPr>
        <w:t xml:space="preserve">ערך מרכזי ויסודי. </w:t>
      </w:r>
    </w:p>
    <w:p w:rsidR="00565AA0" w:rsidRDefault="00565AA0" w:rsidP="003839DB">
      <w:pPr>
        <w:rPr>
          <w:rtl/>
        </w:rPr>
      </w:pPr>
      <w:bookmarkStart w:id="3838" w:name="_ETM_Q5_271878"/>
      <w:bookmarkStart w:id="3839" w:name="_ETM_Q5_271983"/>
      <w:bookmarkEnd w:id="3838"/>
      <w:bookmarkEnd w:id="3839"/>
    </w:p>
    <w:p w:rsidR="00565AA0" w:rsidRDefault="00565AA0" w:rsidP="003839DB">
      <w:pPr>
        <w:pStyle w:val="-"/>
        <w:rPr>
          <w:rtl/>
        </w:rPr>
      </w:pPr>
      <w:bookmarkStart w:id="3840" w:name="_ETM_Q5_272038"/>
      <w:bookmarkStart w:id="3841" w:name="_ETM_Q5_272110"/>
      <w:bookmarkStart w:id="3842" w:name="ET_speakercontinue_6216_30"/>
      <w:bookmarkEnd w:id="3840"/>
      <w:bookmarkEnd w:id="3841"/>
      <w:r w:rsidRPr="00BB6879">
        <w:rPr>
          <w:rStyle w:val="TagStyle"/>
          <w:rtl/>
        </w:rPr>
        <w:t>&lt;&lt;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bookmarkEnd w:id="3842"/>
      <w:r>
        <w:rPr>
          <w:rtl/>
        </w:rPr>
        <w:t xml:space="preserve">   </w:t>
      </w:r>
    </w:p>
    <w:p w:rsidR="00565AA0" w:rsidRDefault="00565AA0" w:rsidP="003839DB">
      <w:pPr>
        <w:rPr>
          <w:rtl/>
        </w:rPr>
      </w:pPr>
    </w:p>
    <w:p w:rsidR="00565AA0" w:rsidRDefault="00565AA0" w:rsidP="003839DB">
      <w:pPr>
        <w:rPr>
          <w:rtl/>
        </w:rPr>
      </w:pPr>
      <w:bookmarkStart w:id="3843" w:name="_ETM_Q5_272198"/>
      <w:bookmarkStart w:id="3844" w:name="_ETM_Q5_272278"/>
      <w:bookmarkStart w:id="3845" w:name="_ETM_Q5_272373"/>
      <w:bookmarkStart w:id="3846" w:name="_ETM_Q5_272445"/>
      <w:bookmarkStart w:id="3847" w:name="_ETM_Q5_272549"/>
      <w:bookmarkStart w:id="3848" w:name="_ETM_Q5_272640"/>
      <w:bookmarkStart w:id="3849" w:name="_ETM_Q5_273890"/>
      <w:bookmarkEnd w:id="3843"/>
      <w:bookmarkEnd w:id="3844"/>
      <w:bookmarkEnd w:id="3845"/>
      <w:bookmarkEnd w:id="3846"/>
      <w:bookmarkEnd w:id="3847"/>
      <w:bookmarkEnd w:id="3848"/>
      <w:bookmarkEnd w:id="3849"/>
      <w:r>
        <w:rPr>
          <w:rFonts w:hint="cs"/>
          <w:rtl/>
        </w:rPr>
        <w:t xml:space="preserve">הנושא ברור, חבר הכנסת מקלב. </w:t>
      </w:r>
    </w:p>
    <w:p w:rsidR="00565AA0" w:rsidRDefault="00565AA0" w:rsidP="003839DB">
      <w:pPr>
        <w:rPr>
          <w:rtl/>
        </w:rPr>
      </w:pPr>
      <w:bookmarkStart w:id="3850" w:name="_ETM_Q5_273445"/>
      <w:bookmarkStart w:id="3851" w:name="_ETM_Q5_273537"/>
      <w:bookmarkEnd w:id="3850"/>
      <w:bookmarkEnd w:id="3851"/>
    </w:p>
    <w:p w:rsidR="00565AA0" w:rsidRDefault="00565AA0" w:rsidP="003839DB">
      <w:pPr>
        <w:pStyle w:val="-"/>
        <w:rPr>
          <w:rtl/>
        </w:rPr>
      </w:pPr>
      <w:bookmarkStart w:id="3852" w:name="_ETM_Q5_273605"/>
      <w:bookmarkStart w:id="3853" w:name="_ETM_Q5_273703"/>
      <w:bookmarkStart w:id="3854" w:name="ET_speakercontinue_6166_16"/>
      <w:bookmarkEnd w:id="3852"/>
      <w:bookmarkEnd w:id="3853"/>
      <w:r w:rsidRPr="00BB6879">
        <w:rPr>
          <w:rStyle w:val="TagStyle"/>
          <w:rtl/>
        </w:rPr>
        <w:t xml:space="preserve"> &lt;&lt; דובר_המשך &gt;&gt;</w:t>
      </w:r>
      <w:r w:rsidRPr="005B2BD3">
        <w:rPr>
          <w:rStyle w:val="TagStyle"/>
          <w:rtl/>
        </w:rPr>
        <w:t xml:space="preserve"> </w:t>
      </w:r>
      <w:r>
        <w:rPr>
          <w:rtl/>
        </w:rPr>
        <w:t>אורי מקלב (יהדות התורה):</w:t>
      </w:r>
      <w:r w:rsidRPr="005B2BD3">
        <w:rPr>
          <w:rStyle w:val="TagStyle"/>
          <w:rtl/>
        </w:rPr>
        <w:t xml:space="preserve"> </w:t>
      </w:r>
      <w:r w:rsidRPr="00BB6879">
        <w:rPr>
          <w:rStyle w:val="TagStyle"/>
          <w:rtl/>
        </w:rPr>
        <w:t>&lt;&lt; דובר_המשך &gt;&gt;</w:t>
      </w:r>
      <w:r>
        <w:rPr>
          <w:rtl/>
        </w:rPr>
        <w:t xml:space="preserve">   </w:t>
      </w:r>
      <w:bookmarkEnd w:id="3854"/>
    </w:p>
    <w:p w:rsidR="00565AA0" w:rsidRDefault="00565AA0" w:rsidP="00AA5C6D">
      <w:pPr>
        <w:rPr>
          <w:rtl/>
          <w:lang w:eastAsia="he-IL"/>
        </w:rPr>
      </w:pPr>
    </w:p>
    <w:p w:rsidR="00565AA0" w:rsidRDefault="00565AA0" w:rsidP="00CD30C8">
      <w:pPr>
        <w:rPr>
          <w:rtl/>
          <w:lang w:eastAsia="he-IL"/>
        </w:rPr>
      </w:pPr>
      <w:bookmarkStart w:id="3855" w:name="_ETM_Q5_275449"/>
      <w:bookmarkEnd w:id="3855"/>
      <w:r>
        <w:rPr>
          <w:rFonts w:hint="cs"/>
          <w:rtl/>
          <w:lang w:eastAsia="he-IL"/>
        </w:rPr>
        <w:t xml:space="preserve">אבל אני </w:t>
      </w:r>
      <w:bookmarkStart w:id="3856" w:name="_ETM_Q5_270472"/>
      <w:bookmarkEnd w:id="3856"/>
      <w:r>
        <w:rPr>
          <w:rFonts w:hint="cs"/>
          <w:rtl/>
          <w:lang w:eastAsia="he-IL"/>
        </w:rPr>
        <w:t xml:space="preserve">רק רוצה להוסיף בעניין הזה עוד משהו. מה שאני מבקש זה לציין את זה אצלנו. אם שם לא ציינו </w:t>
      </w:r>
      <w:bookmarkStart w:id="3857" w:name="_ETM_Q5_281448"/>
      <w:bookmarkEnd w:id="3857"/>
      <w:r>
        <w:rPr>
          <w:rFonts w:hint="cs"/>
          <w:rtl/>
          <w:lang w:eastAsia="he-IL"/>
        </w:rPr>
        <w:t xml:space="preserve">אותו, לתת את הבמה הראויה לתלמיד, שבגלל הערכים שלו, שהכי חשובים לו, היה מוכן לוותר </w:t>
      </w:r>
      <w:bookmarkStart w:id="3858" w:name="_ETM_Q5_289489"/>
      <w:bookmarkEnd w:id="3858"/>
      <w:r>
        <w:rPr>
          <w:rFonts w:hint="cs"/>
          <w:rtl/>
          <w:lang w:eastAsia="he-IL"/>
        </w:rPr>
        <w:t>על תחרות שהכין כמה חודשים</w:t>
      </w:r>
      <w:r w:rsidR="00CD30C8">
        <w:rPr>
          <w:rFonts w:hint="cs"/>
          <w:rtl/>
          <w:lang w:eastAsia="he-IL"/>
        </w:rPr>
        <w:t>,</w:t>
      </w:r>
      <w:r>
        <w:rPr>
          <w:rFonts w:hint="cs"/>
          <w:rtl/>
          <w:lang w:eastAsia="he-IL"/>
        </w:rPr>
        <w:t xml:space="preserve"> כדי לשמור על הערכים היהודיים </w:t>
      </w:r>
      <w:bookmarkStart w:id="3859" w:name="_ETM_Q5_295663"/>
      <w:bookmarkEnd w:id="3859"/>
      <w:r>
        <w:rPr>
          <w:rFonts w:hint="cs"/>
          <w:rtl/>
          <w:lang w:eastAsia="he-IL"/>
        </w:rPr>
        <w:t xml:space="preserve">ועל מה שמייצג את מדינת ישראל. </w:t>
      </w:r>
      <w:bookmarkStart w:id="3860" w:name="_ETM_Q5_297230"/>
      <w:bookmarkEnd w:id="3860"/>
      <w:r>
        <w:rPr>
          <w:rFonts w:hint="cs"/>
          <w:rtl/>
          <w:lang w:eastAsia="he-IL"/>
        </w:rPr>
        <w:t xml:space="preserve">לכן, האם משרד החינוך ימצא את הדרך באמת לציין </w:t>
      </w:r>
      <w:bookmarkStart w:id="3861" w:name="_ETM_Q5_300413"/>
      <w:bookmarkEnd w:id="3861"/>
      <w:r>
        <w:rPr>
          <w:rFonts w:hint="cs"/>
          <w:rtl/>
          <w:lang w:eastAsia="he-IL"/>
        </w:rPr>
        <w:t xml:space="preserve">את זה? גם בשבילו, אבל גם בשביל הערך המרכזי </w:t>
      </w:r>
      <w:bookmarkStart w:id="3862" w:name="_ETM_Q5_304349"/>
      <w:bookmarkEnd w:id="3862"/>
      <w:r>
        <w:rPr>
          <w:rFonts w:hint="cs"/>
          <w:rtl/>
          <w:lang w:eastAsia="he-IL"/>
        </w:rPr>
        <w:t>שחשוב למערכת החינוך ולכלל תושבי מדינת ישראל היהודים.</w:t>
      </w:r>
    </w:p>
    <w:p w:rsidR="00565AA0" w:rsidRDefault="00565AA0" w:rsidP="003839DB">
      <w:pPr>
        <w:rPr>
          <w:rtl/>
          <w:lang w:eastAsia="he-IL"/>
        </w:rPr>
      </w:pPr>
      <w:bookmarkStart w:id="3863" w:name="_ETM_Q5_314668"/>
      <w:bookmarkStart w:id="3864" w:name="_ETM_Q5_314792"/>
      <w:bookmarkStart w:id="3865" w:name="_ETM_Q5_314829"/>
      <w:bookmarkEnd w:id="3863"/>
      <w:bookmarkEnd w:id="3864"/>
      <w:bookmarkEnd w:id="3865"/>
    </w:p>
    <w:p w:rsidR="00565AA0" w:rsidRDefault="00565AA0" w:rsidP="003839DB">
      <w:pPr>
        <w:pStyle w:val="-"/>
        <w:rPr>
          <w:rtl/>
        </w:rPr>
      </w:pPr>
      <w:bookmarkStart w:id="3866" w:name="_ETM_Q5_314954"/>
      <w:bookmarkStart w:id="3867" w:name="ET_speakercontinue_6216_31"/>
      <w:bookmarkEnd w:id="3866"/>
      <w:r w:rsidRPr="00BB6879">
        <w:rPr>
          <w:rStyle w:val="TagStyle"/>
          <w:rtl/>
        </w:rPr>
        <w:t>&lt;&lt;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bookmarkEnd w:id="3867"/>
      <w:r>
        <w:rPr>
          <w:rtl/>
        </w:rPr>
        <w:t xml:space="preserve">   </w:t>
      </w:r>
    </w:p>
    <w:p w:rsidR="00565AA0" w:rsidRPr="005B2BD3" w:rsidRDefault="00565AA0" w:rsidP="003839DB">
      <w:pPr>
        <w:rPr>
          <w:rtl/>
          <w:lang w:eastAsia="he-IL"/>
        </w:rPr>
      </w:pPr>
      <w:r>
        <w:rPr>
          <w:rFonts w:hint="cs"/>
          <w:rtl/>
          <w:lang w:eastAsia="he-IL"/>
        </w:rPr>
        <w:t xml:space="preserve"> </w:t>
      </w:r>
    </w:p>
    <w:p w:rsidR="00565AA0" w:rsidRDefault="00565AA0" w:rsidP="003839DB">
      <w:pPr>
        <w:rPr>
          <w:rtl/>
        </w:rPr>
      </w:pPr>
      <w:bookmarkStart w:id="3868" w:name="_ETM_Q5_271865"/>
      <w:bookmarkStart w:id="3869" w:name="_ETM_Q5_271984"/>
      <w:bookmarkStart w:id="3870" w:name="_ETM_Q5_310240"/>
      <w:bookmarkStart w:id="3871" w:name="_ETM_Q5_312059"/>
      <w:bookmarkEnd w:id="3868"/>
      <w:bookmarkEnd w:id="3869"/>
      <w:bookmarkEnd w:id="3870"/>
      <w:bookmarkEnd w:id="3871"/>
      <w:r>
        <w:rPr>
          <w:rtl/>
        </w:rPr>
        <w:t xml:space="preserve">תודה </w:t>
      </w:r>
      <w:bookmarkStart w:id="3872" w:name="_ETM_Q5_312329"/>
      <w:bookmarkEnd w:id="3872"/>
      <w:r>
        <w:rPr>
          <w:rtl/>
        </w:rPr>
        <w:t>רבה</w:t>
      </w:r>
      <w:r>
        <w:rPr>
          <w:rFonts w:hint="cs"/>
          <w:rtl/>
        </w:rPr>
        <w:t>,</w:t>
      </w:r>
      <w:r>
        <w:rPr>
          <w:rtl/>
        </w:rPr>
        <w:t xml:space="preserve"> </w:t>
      </w:r>
      <w:bookmarkStart w:id="3873" w:name="_ETM_Q5_312510"/>
      <w:bookmarkEnd w:id="3873"/>
      <w:r>
        <w:rPr>
          <w:rtl/>
        </w:rPr>
        <w:t xml:space="preserve">חבר </w:t>
      </w:r>
      <w:bookmarkStart w:id="3874" w:name="_ETM_Q5_312779"/>
      <w:bookmarkEnd w:id="3874"/>
      <w:r>
        <w:rPr>
          <w:rtl/>
        </w:rPr>
        <w:t xml:space="preserve">הכנסת </w:t>
      </w:r>
      <w:bookmarkStart w:id="3875" w:name="_ETM_Q5_313109"/>
      <w:bookmarkEnd w:id="3875"/>
      <w:r>
        <w:rPr>
          <w:rtl/>
        </w:rPr>
        <w:t>מקלב</w:t>
      </w:r>
      <w:r>
        <w:rPr>
          <w:rFonts w:hint="cs"/>
          <w:rtl/>
        </w:rPr>
        <w:t>.</w:t>
      </w:r>
      <w:r>
        <w:rPr>
          <w:rtl/>
        </w:rPr>
        <w:t xml:space="preserve"> </w:t>
      </w:r>
      <w:bookmarkStart w:id="3876" w:name="_ETM_Q5_313529"/>
      <w:bookmarkEnd w:id="3876"/>
      <w:r>
        <w:rPr>
          <w:rtl/>
        </w:rPr>
        <w:t xml:space="preserve">התחלת </w:t>
      </w:r>
      <w:bookmarkStart w:id="3877" w:name="_ETM_Q5_314309"/>
      <w:bookmarkEnd w:id="3877"/>
      <w:r>
        <w:rPr>
          <w:rtl/>
        </w:rPr>
        <w:t xml:space="preserve">בנושא </w:t>
      </w:r>
      <w:bookmarkStart w:id="3878" w:name="_ETM_Q5_314730"/>
      <w:bookmarkEnd w:id="3878"/>
      <w:r>
        <w:rPr>
          <w:rtl/>
        </w:rPr>
        <w:t xml:space="preserve">של </w:t>
      </w:r>
      <w:bookmarkStart w:id="3879" w:name="_ETM_Q5_315090"/>
      <w:bookmarkEnd w:id="3879"/>
      <w:r>
        <w:rPr>
          <w:rtl/>
        </w:rPr>
        <w:t xml:space="preserve">מחסור </w:t>
      </w:r>
      <w:bookmarkStart w:id="3880" w:name="_ETM_Q5_315449"/>
      <w:bookmarkEnd w:id="3880"/>
      <w:r>
        <w:rPr>
          <w:rtl/>
        </w:rPr>
        <w:t>בגננות</w:t>
      </w:r>
      <w:r>
        <w:rPr>
          <w:rFonts w:hint="cs"/>
          <w:rtl/>
        </w:rPr>
        <w:t>.</w:t>
      </w:r>
      <w:r>
        <w:rPr>
          <w:rtl/>
        </w:rPr>
        <w:t xml:space="preserve"> </w:t>
      </w:r>
      <w:bookmarkStart w:id="3881" w:name="_ETM_Q5_316769"/>
      <w:bookmarkEnd w:id="3881"/>
      <w:r>
        <w:rPr>
          <w:rtl/>
        </w:rPr>
        <w:t>בוא</w:t>
      </w:r>
      <w:r>
        <w:rPr>
          <w:rFonts w:hint="cs"/>
          <w:rtl/>
        </w:rPr>
        <w:t>,</w:t>
      </w:r>
      <w:r>
        <w:rPr>
          <w:rtl/>
        </w:rPr>
        <w:t xml:space="preserve"> </w:t>
      </w:r>
      <w:bookmarkStart w:id="3882" w:name="_ETM_Q5_317159"/>
      <w:bookmarkEnd w:id="3882"/>
      <w:r>
        <w:rPr>
          <w:rtl/>
        </w:rPr>
        <w:t xml:space="preserve">אתם </w:t>
      </w:r>
      <w:bookmarkStart w:id="3883" w:name="_ETM_Q5_317370"/>
      <w:bookmarkEnd w:id="3883"/>
      <w:r>
        <w:rPr>
          <w:rtl/>
        </w:rPr>
        <w:t xml:space="preserve">אומרים </w:t>
      </w:r>
      <w:bookmarkStart w:id="3884" w:name="_ETM_Q5_317579"/>
      <w:bookmarkEnd w:id="3884"/>
      <w:r>
        <w:rPr>
          <w:rtl/>
        </w:rPr>
        <w:t xml:space="preserve">לא </w:t>
      </w:r>
      <w:bookmarkStart w:id="3885" w:name="_ETM_Q5_317699"/>
      <w:bookmarkEnd w:id="3885"/>
      <w:r>
        <w:rPr>
          <w:rtl/>
        </w:rPr>
        <w:t xml:space="preserve">להגיד </w:t>
      </w:r>
      <w:bookmarkStart w:id="3886" w:name="_ETM_Q5_317999"/>
      <w:bookmarkEnd w:id="3886"/>
      <w:r>
        <w:rPr>
          <w:rtl/>
        </w:rPr>
        <w:t xml:space="preserve">את </w:t>
      </w:r>
      <w:bookmarkStart w:id="3887" w:name="_ETM_Q5_318120"/>
      <w:bookmarkEnd w:id="3887"/>
      <w:r>
        <w:rPr>
          <w:rtl/>
        </w:rPr>
        <w:t>הבעיות</w:t>
      </w:r>
      <w:r>
        <w:rPr>
          <w:rFonts w:hint="cs"/>
          <w:rtl/>
        </w:rPr>
        <w:t>,</w:t>
      </w:r>
      <w:r>
        <w:rPr>
          <w:rtl/>
        </w:rPr>
        <w:t xml:space="preserve"> </w:t>
      </w:r>
      <w:bookmarkStart w:id="3888" w:name="_ETM_Q5_318480"/>
      <w:bookmarkEnd w:id="3888"/>
      <w:r>
        <w:rPr>
          <w:rtl/>
        </w:rPr>
        <w:t xml:space="preserve">אבל </w:t>
      </w:r>
      <w:bookmarkStart w:id="3889" w:name="_ETM_Q5_318659"/>
      <w:bookmarkEnd w:id="3889"/>
      <w:r>
        <w:rPr>
          <w:rtl/>
        </w:rPr>
        <w:t xml:space="preserve">לפעמים </w:t>
      </w:r>
      <w:bookmarkStart w:id="3890" w:name="_ETM_Q5_318900"/>
      <w:bookmarkEnd w:id="3890"/>
      <w:r>
        <w:rPr>
          <w:rtl/>
        </w:rPr>
        <w:t xml:space="preserve">כשאומרים </w:t>
      </w:r>
      <w:bookmarkStart w:id="3891" w:name="_ETM_Q5_319230"/>
      <w:bookmarkEnd w:id="3891"/>
      <w:r>
        <w:rPr>
          <w:rtl/>
        </w:rPr>
        <w:t xml:space="preserve">את </w:t>
      </w:r>
      <w:bookmarkStart w:id="3892" w:name="_ETM_Q5_319290"/>
      <w:bookmarkEnd w:id="3892"/>
      <w:r>
        <w:rPr>
          <w:rtl/>
        </w:rPr>
        <w:t xml:space="preserve">הבעיות </w:t>
      </w:r>
      <w:bookmarkStart w:id="3893" w:name="_ETM_Q5_319739"/>
      <w:bookmarkEnd w:id="3893"/>
      <w:r>
        <w:rPr>
          <w:rtl/>
        </w:rPr>
        <w:t xml:space="preserve">ולא </w:t>
      </w:r>
      <w:bookmarkStart w:id="3894" w:name="_ETM_Q5_319949"/>
      <w:bookmarkEnd w:id="3894"/>
      <w:r>
        <w:rPr>
          <w:rtl/>
        </w:rPr>
        <w:t>מ</w:t>
      </w:r>
      <w:r>
        <w:rPr>
          <w:rFonts w:hint="cs"/>
          <w:rtl/>
        </w:rPr>
        <w:t xml:space="preserve">טאטאים </w:t>
      </w:r>
      <w:bookmarkStart w:id="3895" w:name="_ETM_Q5_317502"/>
      <w:bookmarkStart w:id="3896" w:name="_ETM_Q5_320370"/>
      <w:bookmarkEnd w:id="3895"/>
      <w:bookmarkEnd w:id="3896"/>
      <w:r>
        <w:rPr>
          <w:rtl/>
        </w:rPr>
        <w:t>אות</w:t>
      </w:r>
      <w:r>
        <w:rPr>
          <w:rFonts w:hint="cs"/>
          <w:rtl/>
        </w:rPr>
        <w:t>ן,</w:t>
      </w:r>
      <w:r>
        <w:rPr>
          <w:rtl/>
        </w:rPr>
        <w:t xml:space="preserve"> </w:t>
      </w:r>
      <w:bookmarkStart w:id="3897" w:name="_ETM_Q5_320639"/>
      <w:bookmarkEnd w:id="3897"/>
      <w:r>
        <w:rPr>
          <w:rtl/>
        </w:rPr>
        <w:t xml:space="preserve">אז </w:t>
      </w:r>
      <w:bookmarkStart w:id="3898" w:name="_ETM_Q5_320760"/>
      <w:bookmarkEnd w:id="3898"/>
      <w:r>
        <w:rPr>
          <w:rtl/>
        </w:rPr>
        <w:t xml:space="preserve">גם </w:t>
      </w:r>
      <w:bookmarkStart w:id="3899" w:name="_ETM_Q5_320939"/>
      <w:bookmarkEnd w:id="3899"/>
      <w:r>
        <w:rPr>
          <w:rtl/>
        </w:rPr>
        <w:t xml:space="preserve">יודעים </w:t>
      </w:r>
      <w:bookmarkStart w:id="3900" w:name="_ETM_Q5_321180"/>
      <w:bookmarkEnd w:id="3900"/>
      <w:r>
        <w:rPr>
          <w:rtl/>
        </w:rPr>
        <w:t xml:space="preserve">לטפל </w:t>
      </w:r>
      <w:bookmarkStart w:id="3901" w:name="_ETM_Q5_321599"/>
      <w:bookmarkEnd w:id="3901"/>
      <w:r>
        <w:rPr>
          <w:rtl/>
        </w:rPr>
        <w:t>בה</w:t>
      </w:r>
      <w:r>
        <w:rPr>
          <w:rFonts w:hint="cs"/>
          <w:rtl/>
        </w:rPr>
        <w:t>ן.</w:t>
      </w:r>
      <w:r>
        <w:rPr>
          <w:rtl/>
        </w:rPr>
        <w:t xml:space="preserve"> </w:t>
      </w:r>
      <w:bookmarkStart w:id="3902" w:name="_ETM_Q5_321930"/>
      <w:bookmarkEnd w:id="3902"/>
      <w:r>
        <w:rPr>
          <w:rtl/>
        </w:rPr>
        <w:t xml:space="preserve">יש </w:t>
      </w:r>
      <w:bookmarkStart w:id="3903" w:name="_ETM_Q5_322139"/>
      <w:bookmarkEnd w:id="3903"/>
      <w:r>
        <w:rPr>
          <w:rtl/>
        </w:rPr>
        <w:t xml:space="preserve">מחסור </w:t>
      </w:r>
      <w:bookmarkStart w:id="3904" w:name="_ETM_Q5_322469"/>
      <w:bookmarkEnd w:id="3904"/>
      <w:r>
        <w:rPr>
          <w:rtl/>
        </w:rPr>
        <w:t>בגננות</w:t>
      </w:r>
      <w:r>
        <w:rPr>
          <w:rFonts w:hint="cs"/>
          <w:rtl/>
        </w:rPr>
        <w:t>,</w:t>
      </w:r>
      <w:r>
        <w:rPr>
          <w:rtl/>
        </w:rPr>
        <w:t xml:space="preserve"> </w:t>
      </w:r>
      <w:bookmarkStart w:id="3905" w:name="_ETM_Q5_323069"/>
      <w:bookmarkEnd w:id="3905"/>
      <w:r>
        <w:rPr>
          <w:rtl/>
        </w:rPr>
        <w:t>ב</w:t>
      </w:r>
      <w:r>
        <w:rPr>
          <w:rFonts w:hint="cs"/>
          <w:rtl/>
        </w:rPr>
        <w:t>פארה-</w:t>
      </w:r>
      <w:bookmarkStart w:id="3906" w:name="_ETM_Q5_323579"/>
      <w:bookmarkEnd w:id="3906"/>
      <w:r>
        <w:rPr>
          <w:rtl/>
        </w:rPr>
        <w:t>רפואי</w:t>
      </w:r>
      <w:r>
        <w:rPr>
          <w:rFonts w:hint="cs"/>
          <w:rtl/>
        </w:rPr>
        <w:t>, ב</w:t>
      </w:r>
      <w:bookmarkStart w:id="3907" w:name="_ETM_Q5_323909"/>
      <w:bookmarkEnd w:id="3907"/>
      <w:r>
        <w:rPr>
          <w:rtl/>
        </w:rPr>
        <w:t>קל</w:t>
      </w:r>
      <w:r>
        <w:rPr>
          <w:rFonts w:hint="cs"/>
          <w:rtl/>
        </w:rPr>
        <w:t>י</w:t>
      </w:r>
      <w:r>
        <w:rPr>
          <w:rtl/>
        </w:rPr>
        <w:t>נא</w:t>
      </w:r>
      <w:r>
        <w:rPr>
          <w:rFonts w:hint="cs"/>
          <w:rtl/>
        </w:rPr>
        <w:t>י</w:t>
      </w:r>
      <w:r>
        <w:rPr>
          <w:rtl/>
        </w:rPr>
        <w:t xml:space="preserve"> </w:t>
      </w:r>
      <w:bookmarkStart w:id="3908" w:name="_ETM_Q5_324359"/>
      <w:bookmarkEnd w:id="3908"/>
      <w:r>
        <w:rPr>
          <w:rtl/>
        </w:rPr>
        <w:t>תקשורת</w:t>
      </w:r>
      <w:r>
        <w:rPr>
          <w:rFonts w:hint="cs"/>
          <w:rtl/>
        </w:rPr>
        <w:t>,</w:t>
      </w:r>
      <w:r>
        <w:rPr>
          <w:rtl/>
        </w:rPr>
        <w:t xml:space="preserve"> </w:t>
      </w:r>
      <w:bookmarkStart w:id="3909" w:name="_ETM_Q5_325379"/>
      <w:bookmarkEnd w:id="3909"/>
      <w:r>
        <w:rPr>
          <w:rtl/>
        </w:rPr>
        <w:t xml:space="preserve">ריפוי </w:t>
      </w:r>
      <w:bookmarkStart w:id="3910" w:name="_ETM_Q5_325709"/>
      <w:bookmarkEnd w:id="3910"/>
      <w:r>
        <w:rPr>
          <w:rtl/>
        </w:rPr>
        <w:t>בעיסוק</w:t>
      </w:r>
      <w:r>
        <w:rPr>
          <w:rFonts w:hint="cs"/>
          <w:rtl/>
        </w:rPr>
        <w:t>,</w:t>
      </w:r>
      <w:r>
        <w:rPr>
          <w:rtl/>
        </w:rPr>
        <w:t xml:space="preserve"> </w:t>
      </w:r>
      <w:bookmarkStart w:id="3911" w:name="_ETM_Q5_326040"/>
      <w:bookmarkEnd w:id="3911"/>
      <w:r>
        <w:rPr>
          <w:rtl/>
        </w:rPr>
        <w:t xml:space="preserve">ואיפה </w:t>
      </w:r>
      <w:bookmarkStart w:id="3912" w:name="_ETM_Q5_326459"/>
      <w:bookmarkEnd w:id="3912"/>
      <w:r>
        <w:rPr>
          <w:rtl/>
        </w:rPr>
        <w:t xml:space="preserve">שאתה </w:t>
      </w:r>
      <w:bookmarkStart w:id="3913" w:name="_ETM_Q5_326819"/>
      <w:bookmarkEnd w:id="3913"/>
      <w:r>
        <w:rPr>
          <w:rtl/>
        </w:rPr>
        <w:t xml:space="preserve">לא </w:t>
      </w:r>
      <w:bookmarkStart w:id="3914" w:name="_ETM_Q5_326969"/>
      <w:bookmarkEnd w:id="3914"/>
      <w:r>
        <w:rPr>
          <w:rtl/>
        </w:rPr>
        <w:t xml:space="preserve">נוגע </w:t>
      </w:r>
      <w:bookmarkStart w:id="3915" w:name="_ETM_Q5_327930"/>
      <w:bookmarkEnd w:id="3915"/>
      <w:r>
        <w:rPr>
          <w:rFonts w:hint="eastAsia"/>
          <w:rtl/>
        </w:rPr>
        <w:t>–</w:t>
      </w:r>
      <w:r>
        <w:rPr>
          <w:rFonts w:hint="cs"/>
          <w:rtl/>
        </w:rPr>
        <w:t xml:space="preserve"> </w:t>
      </w:r>
      <w:r>
        <w:rPr>
          <w:rtl/>
        </w:rPr>
        <w:t xml:space="preserve">אנחנו </w:t>
      </w:r>
      <w:bookmarkStart w:id="3916" w:name="_ETM_Q5_328199"/>
      <w:bookmarkEnd w:id="3916"/>
      <w:r>
        <w:rPr>
          <w:rFonts w:hint="cs"/>
          <w:rtl/>
        </w:rPr>
        <w:t xml:space="preserve">שם. </w:t>
      </w:r>
    </w:p>
    <w:p w:rsidR="00565AA0" w:rsidRDefault="00565AA0" w:rsidP="003839DB">
      <w:pPr>
        <w:rPr>
          <w:rtl/>
        </w:rPr>
      </w:pPr>
      <w:bookmarkStart w:id="3917" w:name="_ETM_Q5_340777"/>
      <w:bookmarkStart w:id="3918" w:name="_ETM_Q5_340832"/>
      <w:bookmarkStart w:id="3919" w:name="_ETM_Q5_343689"/>
      <w:bookmarkStart w:id="3920" w:name="_ETM_Q5_343786"/>
      <w:bookmarkEnd w:id="3917"/>
      <w:bookmarkEnd w:id="3918"/>
      <w:bookmarkEnd w:id="3919"/>
      <w:bookmarkEnd w:id="3920"/>
    </w:p>
    <w:p w:rsidR="00565AA0" w:rsidRDefault="00565AA0" w:rsidP="003839DB">
      <w:pPr>
        <w:pStyle w:val="af5"/>
        <w:keepNext/>
        <w:rPr>
          <w:rtl/>
        </w:rPr>
      </w:pPr>
      <w:bookmarkStart w:id="3921" w:name="ET_interruption_קר_אה_25"/>
      <w:r w:rsidRPr="00A304DD">
        <w:rPr>
          <w:rStyle w:val="TagStyle"/>
          <w:rtl/>
        </w:rPr>
        <w:t xml:space="preserve"> &lt;&lt; קריאה &gt;&gt; </w:t>
      </w:r>
      <w:r>
        <w:rPr>
          <w:rtl/>
        </w:rPr>
        <w:t>קריאה:</w:t>
      </w:r>
      <w:r w:rsidRPr="00A304DD">
        <w:rPr>
          <w:rStyle w:val="TagStyle"/>
          <w:rtl/>
        </w:rPr>
        <w:t xml:space="preserve"> &lt;&lt; קריאה &gt;&gt;</w:t>
      </w:r>
      <w:r>
        <w:rPr>
          <w:rtl/>
        </w:rPr>
        <w:t xml:space="preserve">   </w:t>
      </w:r>
      <w:bookmarkEnd w:id="3921"/>
    </w:p>
    <w:p w:rsidR="00565AA0" w:rsidRDefault="00565AA0" w:rsidP="00AA5C6D">
      <w:pPr>
        <w:rPr>
          <w:rtl/>
          <w:lang w:eastAsia="he-IL"/>
        </w:rPr>
      </w:pPr>
    </w:p>
    <w:p w:rsidR="00565AA0" w:rsidRDefault="00AA5C6D" w:rsidP="00AA5C6D">
      <w:pPr>
        <w:rPr>
          <w:rtl/>
          <w:lang w:eastAsia="he-IL"/>
        </w:rPr>
      </w:pPr>
      <w:bookmarkStart w:id="3922" w:name="_ETM_Q5_371160"/>
      <w:bookmarkStart w:id="3923" w:name="_ETM_Q5_371243"/>
      <w:bookmarkEnd w:id="3922"/>
      <w:bookmarkEnd w:id="3923"/>
      <w:r>
        <w:rPr>
          <w:rFonts w:hint="cs"/>
          <w:rtl/>
          <w:lang w:eastAsia="he-IL"/>
        </w:rPr>
        <w:t>– – –</w:t>
      </w:r>
    </w:p>
    <w:p w:rsidR="00565AA0" w:rsidRPr="00A304DD" w:rsidRDefault="00565AA0" w:rsidP="003839DB">
      <w:pPr>
        <w:rPr>
          <w:rtl/>
          <w:lang w:eastAsia="he-IL"/>
        </w:rPr>
      </w:pPr>
      <w:bookmarkStart w:id="3924" w:name="_ETM_Q5_359318"/>
      <w:bookmarkEnd w:id="3924"/>
    </w:p>
    <w:p w:rsidR="00565AA0" w:rsidRDefault="00565AA0" w:rsidP="003839DB">
      <w:pPr>
        <w:pStyle w:val="-"/>
        <w:rPr>
          <w:rtl/>
        </w:rPr>
      </w:pPr>
      <w:bookmarkStart w:id="3925" w:name="_ETM_Q5_340905"/>
      <w:bookmarkStart w:id="3926" w:name="_ETM_Q5_340966"/>
      <w:bookmarkEnd w:id="3925"/>
      <w:bookmarkEnd w:id="3926"/>
      <w:r w:rsidRPr="00BB6879">
        <w:rPr>
          <w:rStyle w:val="TagStyle"/>
          <w:rtl/>
        </w:rPr>
        <w:t>&lt;&lt;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r>
        <w:rPr>
          <w:rtl/>
        </w:rPr>
        <w:t xml:space="preserve">   </w:t>
      </w:r>
    </w:p>
    <w:p w:rsidR="00565AA0" w:rsidRDefault="00565AA0" w:rsidP="003839DB">
      <w:pPr>
        <w:rPr>
          <w:rtl/>
        </w:rPr>
      </w:pPr>
    </w:p>
    <w:p w:rsidR="00565AA0" w:rsidRDefault="00565AA0" w:rsidP="003839DB">
      <w:pPr>
        <w:rPr>
          <w:rtl/>
        </w:rPr>
      </w:pPr>
      <w:bookmarkStart w:id="3927" w:name="_ETM_Q5_341033"/>
      <w:bookmarkStart w:id="3928" w:name="_ETM_Q5_341081"/>
      <w:bookmarkEnd w:id="3927"/>
      <w:bookmarkEnd w:id="3928"/>
      <w:r>
        <w:rPr>
          <w:rFonts w:hint="cs"/>
          <w:rtl/>
        </w:rPr>
        <w:t>אני לא מ</w:t>
      </w:r>
      <w:bookmarkStart w:id="3929" w:name="_ETM_Q5_328469"/>
      <w:bookmarkStart w:id="3930" w:name="_ETM_Q5_328529"/>
      <w:bookmarkEnd w:id="3929"/>
      <w:bookmarkEnd w:id="3930"/>
      <w:r>
        <w:rPr>
          <w:rtl/>
        </w:rPr>
        <w:t xml:space="preserve">דברת </w:t>
      </w:r>
      <w:bookmarkStart w:id="3931" w:name="_ETM_Q5_328829"/>
      <w:bookmarkEnd w:id="3931"/>
      <w:r>
        <w:rPr>
          <w:rtl/>
        </w:rPr>
        <w:t xml:space="preserve">על </w:t>
      </w:r>
      <w:bookmarkStart w:id="3932" w:name="_ETM_Q5_328919"/>
      <w:bookmarkEnd w:id="3932"/>
      <w:r>
        <w:rPr>
          <w:rtl/>
        </w:rPr>
        <w:t>הסייעות</w:t>
      </w:r>
      <w:r>
        <w:rPr>
          <w:rFonts w:hint="cs"/>
          <w:rtl/>
        </w:rPr>
        <w:t>.</w:t>
      </w:r>
      <w:r>
        <w:rPr>
          <w:rtl/>
        </w:rPr>
        <w:t xml:space="preserve"> </w:t>
      </w:r>
      <w:bookmarkStart w:id="3933" w:name="_ETM_Q5_329519"/>
      <w:bookmarkEnd w:id="3933"/>
      <w:r>
        <w:rPr>
          <w:rtl/>
        </w:rPr>
        <w:t>בדיוק</w:t>
      </w:r>
      <w:r>
        <w:rPr>
          <w:rFonts w:hint="cs"/>
          <w:rtl/>
        </w:rPr>
        <w:t>.</w:t>
      </w:r>
      <w:r>
        <w:rPr>
          <w:rtl/>
        </w:rPr>
        <w:t xml:space="preserve"> </w:t>
      </w:r>
      <w:bookmarkStart w:id="3934" w:name="_ETM_Q5_330499"/>
      <w:bookmarkEnd w:id="3934"/>
      <w:r>
        <w:rPr>
          <w:rtl/>
        </w:rPr>
        <w:t xml:space="preserve">איפה </w:t>
      </w:r>
      <w:bookmarkStart w:id="3935" w:name="_ETM_Q5_330980"/>
      <w:bookmarkEnd w:id="3935"/>
      <w:r>
        <w:rPr>
          <w:rtl/>
        </w:rPr>
        <w:t xml:space="preserve">שאנחנו </w:t>
      </w:r>
      <w:bookmarkStart w:id="3936" w:name="_ETM_Q5_331489"/>
      <w:bookmarkEnd w:id="3936"/>
      <w:r>
        <w:rPr>
          <w:rtl/>
        </w:rPr>
        <w:t xml:space="preserve">לא </w:t>
      </w:r>
      <w:bookmarkStart w:id="3937" w:name="_ETM_Q5_331609"/>
      <w:bookmarkEnd w:id="3937"/>
      <w:r>
        <w:rPr>
          <w:rtl/>
        </w:rPr>
        <w:t>נוגעים</w:t>
      </w:r>
      <w:r>
        <w:rPr>
          <w:rFonts w:hint="cs"/>
          <w:rtl/>
        </w:rPr>
        <w:t>,</w:t>
      </w:r>
      <w:bookmarkStart w:id="3938" w:name="_ETM_Q5_332419"/>
      <w:bookmarkEnd w:id="3938"/>
      <w:r>
        <w:rPr>
          <w:rFonts w:hint="cs"/>
          <w:rtl/>
        </w:rPr>
        <w:t xml:space="preserve"> </w:t>
      </w:r>
      <w:r>
        <w:rPr>
          <w:rtl/>
        </w:rPr>
        <w:t xml:space="preserve">יש </w:t>
      </w:r>
      <w:bookmarkStart w:id="3939" w:name="_ETM_Q5_332749"/>
      <w:bookmarkEnd w:id="3939"/>
      <w:r>
        <w:rPr>
          <w:rtl/>
        </w:rPr>
        <w:t xml:space="preserve">פה </w:t>
      </w:r>
      <w:bookmarkStart w:id="3940" w:name="_ETM_Q5_332959"/>
      <w:bookmarkEnd w:id="3940"/>
      <w:r>
        <w:rPr>
          <w:rtl/>
        </w:rPr>
        <w:t xml:space="preserve">משבר </w:t>
      </w:r>
      <w:bookmarkStart w:id="3941" w:name="_ETM_Q5_333680"/>
      <w:bookmarkEnd w:id="3941"/>
      <w:r>
        <w:rPr>
          <w:rtl/>
        </w:rPr>
        <w:t xml:space="preserve">שהלך </w:t>
      </w:r>
      <w:bookmarkStart w:id="3942" w:name="_ETM_Q5_334219"/>
      <w:bookmarkEnd w:id="3942"/>
      <w:r>
        <w:rPr>
          <w:rtl/>
        </w:rPr>
        <w:t xml:space="preserve">והתעצם </w:t>
      </w:r>
      <w:bookmarkStart w:id="3943" w:name="_ETM_Q5_335029"/>
      <w:bookmarkEnd w:id="3943"/>
      <w:r>
        <w:rPr>
          <w:rtl/>
        </w:rPr>
        <w:t xml:space="preserve">במשך </w:t>
      </w:r>
      <w:bookmarkStart w:id="3944" w:name="_ETM_Q5_335450"/>
      <w:bookmarkEnd w:id="3944"/>
      <w:r>
        <w:rPr>
          <w:rtl/>
        </w:rPr>
        <w:t xml:space="preserve">הרבה </w:t>
      </w:r>
      <w:bookmarkStart w:id="3945" w:name="_ETM_Q5_335779"/>
      <w:bookmarkEnd w:id="3945"/>
      <w:r>
        <w:rPr>
          <w:rtl/>
        </w:rPr>
        <w:t xml:space="preserve">מאוד </w:t>
      </w:r>
      <w:bookmarkStart w:id="3946" w:name="_ETM_Q5_336139"/>
      <w:bookmarkEnd w:id="3946"/>
      <w:r>
        <w:rPr>
          <w:rtl/>
        </w:rPr>
        <w:t>שנים</w:t>
      </w:r>
      <w:r>
        <w:rPr>
          <w:rFonts w:hint="cs"/>
          <w:rtl/>
        </w:rPr>
        <w:t>,</w:t>
      </w:r>
      <w:r>
        <w:rPr>
          <w:rtl/>
        </w:rPr>
        <w:t xml:space="preserve"> </w:t>
      </w:r>
      <w:bookmarkStart w:id="3947" w:name="_ETM_Q5_337040"/>
      <w:bookmarkEnd w:id="3947"/>
      <w:r>
        <w:rPr>
          <w:rtl/>
        </w:rPr>
        <w:t>ו</w:t>
      </w:r>
      <w:r>
        <w:rPr>
          <w:rFonts w:hint="cs"/>
          <w:rtl/>
        </w:rPr>
        <w:t>ה</w:t>
      </w:r>
      <w:r>
        <w:rPr>
          <w:rtl/>
        </w:rPr>
        <w:t xml:space="preserve">תעצם </w:t>
      </w:r>
      <w:bookmarkStart w:id="3948" w:name="_ETM_Q5_338330"/>
      <w:bookmarkEnd w:id="3948"/>
      <w:r>
        <w:rPr>
          <w:rtl/>
        </w:rPr>
        <w:t xml:space="preserve">ביתר </w:t>
      </w:r>
      <w:bookmarkStart w:id="3949" w:name="_ETM_Q5_338720"/>
      <w:bookmarkEnd w:id="3949"/>
      <w:r>
        <w:rPr>
          <w:rtl/>
        </w:rPr>
        <w:t xml:space="preserve">שאת </w:t>
      </w:r>
      <w:bookmarkStart w:id="3950" w:name="_ETM_Q5_338990"/>
      <w:bookmarkEnd w:id="3950"/>
      <w:r>
        <w:rPr>
          <w:rtl/>
        </w:rPr>
        <w:t xml:space="preserve">בשנתיים </w:t>
      </w:r>
      <w:bookmarkStart w:id="3951" w:name="_ETM_Q5_340070"/>
      <w:bookmarkEnd w:id="3951"/>
      <w:r>
        <w:rPr>
          <w:rtl/>
        </w:rPr>
        <w:t>האחרונות</w:t>
      </w:r>
      <w:r>
        <w:rPr>
          <w:rFonts w:hint="cs"/>
          <w:rtl/>
        </w:rPr>
        <w:t>.</w:t>
      </w:r>
      <w:r>
        <w:rPr>
          <w:rtl/>
        </w:rPr>
        <w:t xml:space="preserve"> </w:t>
      </w:r>
      <w:bookmarkStart w:id="3952" w:name="_ETM_Q5_340610"/>
      <w:bookmarkEnd w:id="3952"/>
      <w:r>
        <w:rPr>
          <w:rtl/>
        </w:rPr>
        <w:t xml:space="preserve">צריך </w:t>
      </w:r>
      <w:bookmarkStart w:id="3953" w:name="_ETM_Q5_341000"/>
      <w:bookmarkEnd w:id="3953"/>
      <w:r>
        <w:rPr>
          <w:rtl/>
        </w:rPr>
        <w:t xml:space="preserve">להגיד </w:t>
      </w:r>
      <w:bookmarkStart w:id="3954" w:name="_ETM_Q5_341330"/>
      <w:bookmarkEnd w:id="3954"/>
      <w:r>
        <w:rPr>
          <w:rtl/>
        </w:rPr>
        <w:t xml:space="preserve">את </w:t>
      </w:r>
      <w:bookmarkStart w:id="3955" w:name="_ETM_Q5_341450"/>
      <w:bookmarkEnd w:id="3955"/>
      <w:r>
        <w:rPr>
          <w:rtl/>
        </w:rPr>
        <w:t>הדברים</w:t>
      </w:r>
      <w:r>
        <w:rPr>
          <w:rFonts w:hint="cs"/>
          <w:rtl/>
        </w:rPr>
        <w:t>.</w:t>
      </w:r>
      <w:r>
        <w:rPr>
          <w:rtl/>
        </w:rPr>
        <w:t xml:space="preserve"> </w:t>
      </w:r>
      <w:bookmarkStart w:id="3956" w:name="_ETM_Q5_342290"/>
      <w:bookmarkEnd w:id="3956"/>
    </w:p>
    <w:p w:rsidR="00565AA0" w:rsidRDefault="00565AA0" w:rsidP="003839DB">
      <w:pPr>
        <w:rPr>
          <w:rtl/>
        </w:rPr>
      </w:pPr>
    </w:p>
    <w:p w:rsidR="00565AA0" w:rsidRDefault="00565AA0" w:rsidP="00CD30C8">
      <w:pPr>
        <w:rPr>
          <w:rtl/>
        </w:rPr>
      </w:pPr>
      <w:r>
        <w:rPr>
          <w:rtl/>
        </w:rPr>
        <w:t xml:space="preserve">ואנחנו </w:t>
      </w:r>
      <w:bookmarkStart w:id="3957" w:name="_ETM_Q5_342800"/>
      <w:bookmarkEnd w:id="3957"/>
      <w:r>
        <w:rPr>
          <w:rtl/>
        </w:rPr>
        <w:t xml:space="preserve">מטפלים </w:t>
      </w:r>
      <w:bookmarkStart w:id="3958" w:name="_ETM_Q5_343250"/>
      <w:bookmarkEnd w:id="3958"/>
      <w:r>
        <w:rPr>
          <w:rtl/>
        </w:rPr>
        <w:t>בזה</w:t>
      </w:r>
      <w:r>
        <w:rPr>
          <w:rFonts w:hint="cs"/>
          <w:rtl/>
        </w:rPr>
        <w:t>.</w:t>
      </w:r>
      <w:bookmarkStart w:id="3959" w:name="_ETM_Q5_345891"/>
      <w:bookmarkStart w:id="3960" w:name="_ETM_Q5_346006"/>
      <w:bookmarkStart w:id="3961" w:name="_ETM_Q5_346084"/>
      <w:bookmarkStart w:id="3962" w:name="_ETM_Q5_346204"/>
      <w:bookmarkStart w:id="3963" w:name="_ETM_Q5_343790"/>
      <w:bookmarkEnd w:id="3959"/>
      <w:bookmarkEnd w:id="3960"/>
      <w:bookmarkEnd w:id="3961"/>
      <w:bookmarkEnd w:id="3962"/>
      <w:bookmarkEnd w:id="3963"/>
      <w:r>
        <w:rPr>
          <w:rFonts w:hint="cs"/>
          <w:rtl/>
        </w:rPr>
        <w:t xml:space="preserve"> </w:t>
      </w:r>
      <w:r>
        <w:rPr>
          <w:rtl/>
        </w:rPr>
        <w:t xml:space="preserve">אנחנו </w:t>
      </w:r>
      <w:bookmarkStart w:id="3964" w:name="_ETM_Q5_344090"/>
      <w:bookmarkEnd w:id="3964"/>
      <w:r>
        <w:rPr>
          <w:rtl/>
        </w:rPr>
        <w:t xml:space="preserve">מטפלים </w:t>
      </w:r>
      <w:bookmarkStart w:id="3965" w:name="_ETM_Q5_344450"/>
      <w:bookmarkEnd w:id="3965"/>
      <w:r>
        <w:rPr>
          <w:rtl/>
        </w:rPr>
        <w:t xml:space="preserve">בזה </w:t>
      </w:r>
      <w:bookmarkStart w:id="3966" w:name="_ETM_Q5_344660"/>
      <w:bookmarkEnd w:id="3966"/>
      <w:r>
        <w:rPr>
          <w:rtl/>
        </w:rPr>
        <w:t>במסלול</w:t>
      </w:r>
      <w:r>
        <w:rPr>
          <w:rFonts w:hint="cs"/>
          <w:rtl/>
        </w:rPr>
        <w:t>י</w:t>
      </w:r>
      <w:r>
        <w:rPr>
          <w:rtl/>
        </w:rPr>
        <w:t xml:space="preserve"> </w:t>
      </w:r>
      <w:bookmarkStart w:id="3967" w:name="_ETM_Q5_345080"/>
      <w:bookmarkEnd w:id="3967"/>
      <w:r>
        <w:rPr>
          <w:rtl/>
        </w:rPr>
        <w:t xml:space="preserve">הכשרה </w:t>
      </w:r>
      <w:bookmarkStart w:id="3968" w:name="_ETM_Q5_345500"/>
      <w:bookmarkEnd w:id="3968"/>
      <w:r>
        <w:rPr>
          <w:rtl/>
        </w:rPr>
        <w:t>ייחודיים</w:t>
      </w:r>
      <w:r>
        <w:rPr>
          <w:rFonts w:hint="cs"/>
          <w:rtl/>
        </w:rPr>
        <w:t>,</w:t>
      </w:r>
      <w:r>
        <w:rPr>
          <w:rtl/>
        </w:rPr>
        <w:t xml:space="preserve"> </w:t>
      </w:r>
      <w:bookmarkStart w:id="3969" w:name="_ETM_Q5_346540"/>
      <w:bookmarkEnd w:id="3969"/>
      <w:r>
        <w:rPr>
          <w:rtl/>
        </w:rPr>
        <w:t xml:space="preserve">בתוכניות </w:t>
      </w:r>
      <w:bookmarkStart w:id="3970" w:name="_ETM_Q5_347319"/>
      <w:bookmarkEnd w:id="3970"/>
      <w:r>
        <w:rPr>
          <w:rtl/>
        </w:rPr>
        <w:t xml:space="preserve">ייחודיות </w:t>
      </w:r>
      <w:bookmarkStart w:id="3971" w:name="_ETM_Q5_347830"/>
      <w:bookmarkEnd w:id="3971"/>
      <w:r>
        <w:rPr>
          <w:rtl/>
        </w:rPr>
        <w:t xml:space="preserve">להכשרה </w:t>
      </w:r>
      <w:bookmarkStart w:id="3972" w:name="_ETM_Q5_348340"/>
      <w:bookmarkEnd w:id="3972"/>
      <w:r>
        <w:rPr>
          <w:rtl/>
        </w:rPr>
        <w:t xml:space="preserve">של </w:t>
      </w:r>
      <w:bookmarkStart w:id="3973" w:name="_ETM_Q5_348490"/>
      <w:bookmarkEnd w:id="3973"/>
      <w:r>
        <w:rPr>
          <w:rtl/>
        </w:rPr>
        <w:t xml:space="preserve">מורים </w:t>
      </w:r>
      <w:bookmarkStart w:id="3974" w:name="_ETM_Q5_348760"/>
      <w:bookmarkEnd w:id="3974"/>
      <w:r>
        <w:rPr>
          <w:rtl/>
        </w:rPr>
        <w:t>וגננות</w:t>
      </w:r>
      <w:r>
        <w:rPr>
          <w:rFonts w:hint="cs"/>
          <w:rtl/>
        </w:rPr>
        <w:t>,</w:t>
      </w:r>
      <w:r>
        <w:rPr>
          <w:rtl/>
        </w:rPr>
        <w:t xml:space="preserve"> </w:t>
      </w:r>
      <w:bookmarkStart w:id="3975" w:name="_ETM_Q5_349300"/>
      <w:bookmarkEnd w:id="3975"/>
      <w:r>
        <w:rPr>
          <w:rtl/>
        </w:rPr>
        <w:t xml:space="preserve">כדי </w:t>
      </w:r>
      <w:bookmarkStart w:id="3976" w:name="_ETM_Q5_349540"/>
      <w:bookmarkEnd w:id="3976"/>
      <w:r>
        <w:rPr>
          <w:rtl/>
        </w:rPr>
        <w:t xml:space="preserve">שבאמת </w:t>
      </w:r>
      <w:bookmarkStart w:id="3977" w:name="_ETM_Q5_349960"/>
      <w:bookmarkStart w:id="3978" w:name="_ETM_Q5_350230"/>
      <w:bookmarkEnd w:id="3977"/>
      <w:bookmarkEnd w:id="3978"/>
      <w:r>
        <w:rPr>
          <w:rtl/>
        </w:rPr>
        <w:t xml:space="preserve">נוכל </w:t>
      </w:r>
      <w:bookmarkStart w:id="3979" w:name="_ETM_Q5_350530"/>
      <w:bookmarkEnd w:id="3979"/>
      <w:r>
        <w:rPr>
          <w:rtl/>
        </w:rPr>
        <w:t xml:space="preserve">להביא </w:t>
      </w:r>
      <w:bookmarkStart w:id="3980" w:name="_ETM_Q5_350770"/>
      <w:bookmarkEnd w:id="3980"/>
      <w:r>
        <w:rPr>
          <w:rtl/>
        </w:rPr>
        <w:t xml:space="preserve">כמה </w:t>
      </w:r>
      <w:bookmarkStart w:id="3981" w:name="_ETM_Q5_350980"/>
      <w:bookmarkEnd w:id="3981"/>
      <w:r>
        <w:rPr>
          <w:rtl/>
        </w:rPr>
        <w:t xml:space="preserve">שיותר </w:t>
      </w:r>
      <w:bookmarkStart w:id="3982" w:name="_ETM_Q5_351250"/>
      <w:bookmarkEnd w:id="3982"/>
      <w:r>
        <w:rPr>
          <w:rFonts w:hint="cs"/>
          <w:rtl/>
        </w:rPr>
        <w:t xml:space="preserve">כוח אדם </w:t>
      </w:r>
      <w:bookmarkStart w:id="3983" w:name="_ETM_Q5_352030"/>
      <w:bookmarkEnd w:id="3983"/>
      <w:r>
        <w:rPr>
          <w:rtl/>
        </w:rPr>
        <w:t xml:space="preserve">וכמה </w:t>
      </w:r>
      <w:bookmarkStart w:id="3984" w:name="_ETM_Q5_352419"/>
      <w:bookmarkEnd w:id="3984"/>
      <w:r>
        <w:rPr>
          <w:rtl/>
        </w:rPr>
        <w:t xml:space="preserve">שיותר </w:t>
      </w:r>
      <w:bookmarkStart w:id="3985" w:name="_ETM_Q5_352780"/>
      <w:bookmarkEnd w:id="3985"/>
      <w:r>
        <w:rPr>
          <w:rtl/>
        </w:rPr>
        <w:t>מהר</w:t>
      </w:r>
      <w:r>
        <w:rPr>
          <w:rFonts w:hint="cs"/>
          <w:rtl/>
        </w:rPr>
        <w:t>,</w:t>
      </w:r>
      <w:r>
        <w:rPr>
          <w:rtl/>
        </w:rPr>
        <w:t xml:space="preserve"> </w:t>
      </w:r>
      <w:bookmarkStart w:id="3986" w:name="_ETM_Q5_353169"/>
      <w:bookmarkEnd w:id="3986"/>
      <w:r>
        <w:rPr>
          <w:rtl/>
        </w:rPr>
        <w:t xml:space="preserve">בלי </w:t>
      </w:r>
      <w:bookmarkStart w:id="3987" w:name="_ETM_Q5_353500"/>
      <w:bookmarkEnd w:id="3987"/>
      <w:r>
        <w:rPr>
          <w:rtl/>
        </w:rPr>
        <w:t xml:space="preserve">לוותר </w:t>
      </w:r>
      <w:bookmarkStart w:id="3988" w:name="_ETM_Q5_353919"/>
      <w:bookmarkEnd w:id="3988"/>
      <w:r>
        <w:rPr>
          <w:rtl/>
        </w:rPr>
        <w:t xml:space="preserve">על </w:t>
      </w:r>
      <w:bookmarkStart w:id="3989" w:name="_ETM_Q5_354040"/>
      <w:bookmarkEnd w:id="3989"/>
      <w:r>
        <w:rPr>
          <w:rtl/>
        </w:rPr>
        <w:t>האיכות</w:t>
      </w:r>
      <w:r>
        <w:rPr>
          <w:rFonts w:hint="cs"/>
          <w:rtl/>
        </w:rPr>
        <w:t>.</w:t>
      </w:r>
      <w:r>
        <w:rPr>
          <w:rtl/>
        </w:rPr>
        <w:t xml:space="preserve"> </w:t>
      </w:r>
      <w:bookmarkStart w:id="3990" w:name="_ETM_Q5_354819"/>
      <w:bookmarkEnd w:id="3990"/>
      <w:r>
        <w:rPr>
          <w:rFonts w:hint="cs"/>
          <w:rtl/>
        </w:rPr>
        <w:t xml:space="preserve">יש לנו – אגב, </w:t>
      </w:r>
      <w:bookmarkStart w:id="3991" w:name="_ETM_Q5_355060"/>
      <w:bookmarkStart w:id="3992" w:name="_ETM_Q5_355270"/>
      <w:bookmarkStart w:id="3993" w:name="_ETM_Q5_355989"/>
      <w:bookmarkStart w:id="3994" w:name="_ETM_Q5_356200"/>
      <w:bookmarkStart w:id="3995" w:name="_ETM_Q5_356469"/>
      <w:bookmarkEnd w:id="3991"/>
      <w:bookmarkEnd w:id="3992"/>
      <w:bookmarkEnd w:id="3993"/>
      <w:bookmarkEnd w:id="3994"/>
      <w:bookmarkEnd w:id="3995"/>
      <w:r>
        <w:rPr>
          <w:rtl/>
        </w:rPr>
        <w:t xml:space="preserve">לא </w:t>
      </w:r>
      <w:bookmarkStart w:id="3996" w:name="_ETM_Q5_357040"/>
      <w:bookmarkEnd w:id="3996"/>
      <w:r>
        <w:rPr>
          <w:rtl/>
        </w:rPr>
        <w:t xml:space="preserve">ציינתי </w:t>
      </w:r>
      <w:bookmarkStart w:id="3997" w:name="_ETM_Q5_357489"/>
      <w:bookmarkEnd w:id="3997"/>
      <w:r>
        <w:rPr>
          <w:rtl/>
        </w:rPr>
        <w:t xml:space="preserve">בפני </w:t>
      </w:r>
      <w:bookmarkStart w:id="3998" w:name="_ETM_Q5_357760"/>
      <w:bookmarkEnd w:id="3998"/>
      <w:r>
        <w:rPr>
          <w:rtl/>
        </w:rPr>
        <w:t xml:space="preserve">חברת </w:t>
      </w:r>
      <w:bookmarkStart w:id="3999" w:name="_ETM_Q5_357999"/>
      <w:bookmarkEnd w:id="3999"/>
      <w:r>
        <w:rPr>
          <w:rtl/>
        </w:rPr>
        <w:t xml:space="preserve">הכנסת </w:t>
      </w:r>
      <w:bookmarkStart w:id="4000" w:name="_ETM_Q5_358749"/>
      <w:bookmarkEnd w:id="4000"/>
      <w:r>
        <w:rPr>
          <w:rtl/>
        </w:rPr>
        <w:t>גמליאל</w:t>
      </w:r>
      <w:r>
        <w:rPr>
          <w:rFonts w:hint="cs"/>
          <w:rtl/>
        </w:rPr>
        <w:t xml:space="preserve">, </w:t>
      </w:r>
      <w:bookmarkStart w:id="4001" w:name="_ETM_Q5_358691"/>
      <w:bookmarkStart w:id="4002" w:name="_ETM_Q5_359169"/>
      <w:bookmarkEnd w:id="4001"/>
      <w:bookmarkEnd w:id="4002"/>
      <w:r>
        <w:rPr>
          <w:rtl/>
        </w:rPr>
        <w:t xml:space="preserve">אבל </w:t>
      </w:r>
      <w:bookmarkStart w:id="4003" w:name="_ETM_Q5_359349"/>
      <w:bookmarkEnd w:id="4003"/>
      <w:r>
        <w:rPr>
          <w:rtl/>
        </w:rPr>
        <w:t xml:space="preserve">אני </w:t>
      </w:r>
      <w:bookmarkStart w:id="4004" w:name="_ETM_Q5_359469"/>
      <w:bookmarkEnd w:id="4004"/>
      <w:r>
        <w:rPr>
          <w:rtl/>
        </w:rPr>
        <w:t xml:space="preserve">אומר </w:t>
      </w:r>
      <w:bookmarkStart w:id="4005" w:name="_ETM_Q5_359680"/>
      <w:bookmarkEnd w:id="4005"/>
      <w:r>
        <w:rPr>
          <w:rtl/>
        </w:rPr>
        <w:t xml:space="preserve">את </w:t>
      </w:r>
      <w:bookmarkStart w:id="4006" w:name="_ETM_Q5_359769"/>
      <w:bookmarkEnd w:id="4006"/>
      <w:r>
        <w:rPr>
          <w:rtl/>
        </w:rPr>
        <w:t xml:space="preserve">זה </w:t>
      </w:r>
      <w:bookmarkStart w:id="4007" w:name="_ETM_Q5_359889"/>
      <w:bookmarkEnd w:id="4007"/>
      <w:r>
        <w:rPr>
          <w:rtl/>
        </w:rPr>
        <w:t>עכשיו</w:t>
      </w:r>
      <w:r>
        <w:rPr>
          <w:rFonts w:hint="cs"/>
          <w:rtl/>
        </w:rPr>
        <w:t>:</w:t>
      </w:r>
      <w:r w:rsidR="00AA5C6D">
        <w:rPr>
          <w:rFonts w:hint="cs"/>
          <w:rtl/>
        </w:rPr>
        <w:t xml:space="preserve"> </w:t>
      </w:r>
      <w:r>
        <w:rPr>
          <w:rFonts w:hint="cs"/>
          <w:rtl/>
        </w:rPr>
        <w:t>יצאנו למסלול של חמש שנים, תואר שני ותעודת</w:t>
      </w:r>
      <w:r>
        <w:rPr>
          <w:rtl/>
        </w:rPr>
        <w:t xml:space="preserve"> </w:t>
      </w:r>
      <w:bookmarkStart w:id="4008" w:name="_ETM_Q5_360909"/>
      <w:bookmarkEnd w:id="4008"/>
      <w:r>
        <w:rPr>
          <w:rFonts w:hint="cs"/>
          <w:rtl/>
        </w:rPr>
        <w:t>הוראה</w:t>
      </w:r>
      <w:bookmarkStart w:id="4009" w:name="_ETM_Q5_368079"/>
      <w:bookmarkEnd w:id="4009"/>
      <w:r>
        <w:rPr>
          <w:rFonts w:hint="cs"/>
          <w:rtl/>
        </w:rPr>
        <w:t xml:space="preserve">. זה בעצם יאפשר לנו </w:t>
      </w:r>
      <w:bookmarkStart w:id="4010" w:name="_ETM_Q5_361299"/>
      <w:bookmarkStart w:id="4011" w:name="_ETM_Q5_361989"/>
      <w:bookmarkStart w:id="4012" w:name="_ETM_Q5_362650"/>
      <w:bookmarkStart w:id="4013" w:name="_ETM_Q5_363249"/>
      <w:bookmarkEnd w:id="4010"/>
      <w:bookmarkEnd w:id="4011"/>
      <w:bookmarkEnd w:id="4012"/>
      <w:bookmarkEnd w:id="4013"/>
      <w:r>
        <w:rPr>
          <w:rFonts w:hint="cs"/>
          <w:rtl/>
        </w:rPr>
        <w:t xml:space="preserve">להכניס מורים עם השכלה גבוהה </w:t>
      </w:r>
      <w:bookmarkStart w:id="4014" w:name="_ETM_Q5_368647"/>
      <w:bookmarkStart w:id="4015" w:name="_ETM_Q5_363730"/>
      <w:bookmarkEnd w:id="4014"/>
      <w:bookmarkEnd w:id="4015"/>
      <w:r>
        <w:rPr>
          <w:rFonts w:hint="cs"/>
          <w:rtl/>
        </w:rPr>
        <w:t xml:space="preserve">כבר של </w:t>
      </w:r>
      <w:r>
        <w:rPr>
          <w:rtl/>
        </w:rPr>
        <w:t xml:space="preserve">תואר </w:t>
      </w:r>
      <w:bookmarkStart w:id="4016" w:name="_ETM_Q5_364060"/>
      <w:bookmarkEnd w:id="4016"/>
      <w:r>
        <w:rPr>
          <w:rtl/>
        </w:rPr>
        <w:t>שני</w:t>
      </w:r>
      <w:r>
        <w:rPr>
          <w:rFonts w:hint="cs"/>
          <w:rtl/>
        </w:rPr>
        <w:t xml:space="preserve">, </w:t>
      </w:r>
      <w:bookmarkStart w:id="4017" w:name="_ETM_Q5_364450"/>
      <w:bookmarkStart w:id="4018" w:name="_ETM_Q5_365230"/>
      <w:bookmarkStart w:id="4019" w:name="_ETM_Q5_366129"/>
      <w:bookmarkStart w:id="4020" w:name="_ETM_Q5_366609"/>
      <w:bookmarkStart w:id="4021" w:name="_ETM_Q5_366700"/>
      <w:bookmarkStart w:id="4022" w:name="_ETM_Q5_367060"/>
      <w:bookmarkStart w:id="4023" w:name="_ETM_Q5_367450"/>
      <w:bookmarkStart w:id="4024" w:name="_ETM_Q5_367659"/>
      <w:bookmarkStart w:id="4025" w:name="_ETM_Q5_368200"/>
      <w:bookmarkStart w:id="4026" w:name="_ETM_Q5_368680"/>
      <w:bookmarkStart w:id="4027" w:name="_ETM_Q5_369189"/>
      <w:bookmarkStart w:id="4028" w:name="_ETM_Q5_369370"/>
      <w:bookmarkStart w:id="4029" w:name="_ETM_Q5_370389"/>
      <w:bookmarkStart w:id="4030" w:name="_ETM_Q5_370930"/>
      <w:bookmarkStart w:id="4031" w:name="_ETM_Q5_371200"/>
      <w:bookmarkStart w:id="4032" w:name="_ETM_Q5_371379"/>
      <w:bookmarkStart w:id="4033" w:name="_ETM_Q5_371650"/>
      <w:bookmarkStart w:id="4034" w:name="_ETM_Q5_372129"/>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r>
        <w:rPr>
          <w:rtl/>
        </w:rPr>
        <w:t>ובאמת</w:t>
      </w:r>
      <w:r>
        <w:rPr>
          <w:rFonts w:hint="cs"/>
          <w:rtl/>
        </w:rPr>
        <w:t>,</w:t>
      </w:r>
      <w:r>
        <w:rPr>
          <w:rtl/>
        </w:rPr>
        <w:t xml:space="preserve"> </w:t>
      </w:r>
      <w:bookmarkStart w:id="4035" w:name="_ETM_Q5_372579"/>
      <w:bookmarkEnd w:id="4035"/>
      <w:r>
        <w:rPr>
          <w:rtl/>
        </w:rPr>
        <w:t xml:space="preserve">גם </w:t>
      </w:r>
      <w:bookmarkStart w:id="4036" w:name="_ETM_Q5_373209"/>
      <w:bookmarkEnd w:id="4036"/>
      <w:r>
        <w:rPr>
          <w:rtl/>
        </w:rPr>
        <w:t xml:space="preserve">לחזק </w:t>
      </w:r>
      <w:bookmarkStart w:id="4037" w:name="_ETM_Q5_373659"/>
      <w:bookmarkEnd w:id="4037"/>
      <w:r>
        <w:rPr>
          <w:rtl/>
        </w:rPr>
        <w:t xml:space="preserve">את </w:t>
      </w:r>
      <w:bookmarkStart w:id="4038" w:name="_ETM_Q5_373810"/>
      <w:bookmarkEnd w:id="4038"/>
      <w:r>
        <w:rPr>
          <w:rtl/>
        </w:rPr>
        <w:t xml:space="preserve">המעמד </w:t>
      </w:r>
      <w:bookmarkStart w:id="4039" w:name="_ETM_Q5_374260"/>
      <w:bookmarkEnd w:id="4039"/>
      <w:r>
        <w:rPr>
          <w:rtl/>
        </w:rPr>
        <w:t>שלהם</w:t>
      </w:r>
      <w:r>
        <w:rPr>
          <w:rFonts w:hint="cs"/>
          <w:rtl/>
        </w:rPr>
        <w:t>.</w:t>
      </w:r>
      <w:r>
        <w:rPr>
          <w:rtl/>
        </w:rPr>
        <w:t xml:space="preserve"> </w:t>
      </w:r>
      <w:bookmarkStart w:id="4040" w:name="_ETM_Q5_374499"/>
      <w:bookmarkEnd w:id="4040"/>
      <w:r>
        <w:rPr>
          <w:rtl/>
        </w:rPr>
        <w:t xml:space="preserve">אנחנו </w:t>
      </w:r>
      <w:bookmarkStart w:id="4041" w:name="_ETM_Q5_374799"/>
      <w:bookmarkEnd w:id="4041"/>
      <w:r>
        <w:rPr>
          <w:rtl/>
        </w:rPr>
        <w:t xml:space="preserve">פועלים </w:t>
      </w:r>
      <w:bookmarkStart w:id="4042" w:name="_ETM_Q5_375189"/>
      <w:bookmarkEnd w:id="4042"/>
      <w:r>
        <w:rPr>
          <w:rtl/>
        </w:rPr>
        <w:t xml:space="preserve">בהרבה </w:t>
      </w:r>
      <w:bookmarkStart w:id="4043" w:name="_ETM_Q5_375609"/>
      <w:bookmarkEnd w:id="4043"/>
      <w:r>
        <w:rPr>
          <w:rtl/>
        </w:rPr>
        <w:t xml:space="preserve">מאוד </w:t>
      </w:r>
      <w:bookmarkStart w:id="4044" w:name="_ETM_Q5_375879"/>
      <w:bookmarkEnd w:id="4044"/>
      <w:r>
        <w:rPr>
          <w:rtl/>
        </w:rPr>
        <w:t xml:space="preserve">ערוצים </w:t>
      </w:r>
      <w:bookmarkStart w:id="4045" w:name="_ETM_Q5_376689"/>
      <w:bookmarkEnd w:id="4045"/>
      <w:r>
        <w:rPr>
          <w:rtl/>
        </w:rPr>
        <w:t xml:space="preserve">כדי </w:t>
      </w:r>
      <w:bookmarkStart w:id="4046" w:name="_ETM_Q5_377019"/>
      <w:bookmarkEnd w:id="4046"/>
      <w:r>
        <w:rPr>
          <w:rtl/>
        </w:rPr>
        <w:t xml:space="preserve">לטפל </w:t>
      </w:r>
      <w:bookmarkStart w:id="4047" w:name="_ETM_Q5_377709"/>
      <w:bookmarkEnd w:id="4047"/>
      <w:r>
        <w:rPr>
          <w:rtl/>
        </w:rPr>
        <w:t xml:space="preserve">במשבר </w:t>
      </w:r>
      <w:bookmarkStart w:id="4048" w:name="_ETM_Q5_378310"/>
      <w:bookmarkEnd w:id="4048"/>
      <w:r>
        <w:rPr>
          <w:rtl/>
        </w:rPr>
        <w:t>הזה</w:t>
      </w:r>
      <w:r>
        <w:rPr>
          <w:rFonts w:hint="cs"/>
          <w:rtl/>
        </w:rPr>
        <w:t>,</w:t>
      </w:r>
      <w:r>
        <w:rPr>
          <w:rtl/>
        </w:rPr>
        <w:t xml:space="preserve"> </w:t>
      </w:r>
      <w:bookmarkStart w:id="4049" w:name="_ETM_Q5_378849"/>
      <w:bookmarkEnd w:id="4049"/>
      <w:r>
        <w:rPr>
          <w:rtl/>
        </w:rPr>
        <w:t xml:space="preserve">ועדיין </w:t>
      </w:r>
      <w:bookmarkStart w:id="4050" w:name="_ETM_Q5_379449"/>
      <w:bookmarkEnd w:id="4050"/>
      <w:r>
        <w:rPr>
          <w:rtl/>
        </w:rPr>
        <w:t xml:space="preserve">זה </w:t>
      </w:r>
      <w:bookmarkStart w:id="4051" w:name="_ETM_Q5_379599"/>
      <w:bookmarkEnd w:id="4051"/>
      <w:r>
        <w:rPr>
          <w:rtl/>
        </w:rPr>
        <w:t xml:space="preserve">ייקח </w:t>
      </w:r>
      <w:bookmarkStart w:id="4052" w:name="_ETM_Q5_379959"/>
      <w:bookmarkEnd w:id="4052"/>
      <w:r>
        <w:rPr>
          <w:rtl/>
        </w:rPr>
        <w:t>זמן</w:t>
      </w:r>
      <w:r>
        <w:rPr>
          <w:rFonts w:hint="cs"/>
          <w:rtl/>
        </w:rPr>
        <w:t>,</w:t>
      </w:r>
      <w:r>
        <w:rPr>
          <w:rtl/>
        </w:rPr>
        <w:t xml:space="preserve"> </w:t>
      </w:r>
      <w:bookmarkStart w:id="4053" w:name="_ETM_Q5_380290"/>
      <w:bookmarkEnd w:id="4053"/>
      <w:r>
        <w:rPr>
          <w:rtl/>
        </w:rPr>
        <w:t xml:space="preserve">כי </w:t>
      </w:r>
      <w:bookmarkStart w:id="4054" w:name="_ETM_Q5_380409"/>
      <w:bookmarkEnd w:id="4054"/>
      <w:r>
        <w:rPr>
          <w:rtl/>
        </w:rPr>
        <w:t xml:space="preserve">גם </w:t>
      </w:r>
      <w:bookmarkStart w:id="4055" w:name="_ETM_Q5_380590"/>
      <w:bookmarkEnd w:id="4055"/>
      <w:r>
        <w:rPr>
          <w:rtl/>
        </w:rPr>
        <w:t xml:space="preserve">אם </w:t>
      </w:r>
      <w:bookmarkStart w:id="4056" w:name="_ETM_Q5_380650"/>
      <w:bookmarkEnd w:id="4056"/>
      <w:r>
        <w:rPr>
          <w:rtl/>
        </w:rPr>
        <w:t xml:space="preserve">אנחנו </w:t>
      </w:r>
      <w:bookmarkStart w:id="4057" w:name="_ETM_Q5_380889"/>
      <w:bookmarkEnd w:id="4057"/>
      <w:r>
        <w:rPr>
          <w:rtl/>
        </w:rPr>
        <w:t xml:space="preserve">יוצאים </w:t>
      </w:r>
      <w:bookmarkStart w:id="4058" w:name="_ETM_Q5_381129"/>
      <w:bookmarkEnd w:id="4058"/>
      <w:r>
        <w:rPr>
          <w:rtl/>
        </w:rPr>
        <w:t xml:space="preserve">עכשיו </w:t>
      </w:r>
      <w:bookmarkStart w:id="4059" w:name="_ETM_Q5_381370"/>
      <w:bookmarkEnd w:id="4059"/>
      <w:r>
        <w:rPr>
          <w:rtl/>
        </w:rPr>
        <w:t xml:space="preserve">לתוכניות </w:t>
      </w:r>
      <w:bookmarkStart w:id="4060" w:name="_ETM_Q5_381939"/>
      <w:bookmarkEnd w:id="4060"/>
      <w:r>
        <w:rPr>
          <w:rtl/>
        </w:rPr>
        <w:t>מיוחדות</w:t>
      </w:r>
      <w:r>
        <w:rPr>
          <w:rFonts w:hint="cs"/>
          <w:rtl/>
        </w:rPr>
        <w:t>,</w:t>
      </w:r>
      <w:r>
        <w:rPr>
          <w:rtl/>
        </w:rPr>
        <w:t xml:space="preserve"> </w:t>
      </w:r>
      <w:bookmarkStart w:id="4061" w:name="_ETM_Q5_382569"/>
      <w:bookmarkEnd w:id="4061"/>
      <w:r w:rsidR="00CD30C8">
        <w:rPr>
          <w:rFonts w:hint="cs"/>
          <w:rtl/>
        </w:rPr>
        <w:t>ת</w:t>
      </w:r>
      <w:r>
        <w:rPr>
          <w:rFonts w:hint="cs"/>
          <w:rtl/>
        </w:rPr>
        <w:t>ביאו</w:t>
      </w:r>
      <w:r>
        <w:rPr>
          <w:rtl/>
        </w:rPr>
        <w:t xml:space="preserve"> </w:t>
      </w:r>
      <w:bookmarkStart w:id="4062" w:name="_ETM_Q5_382749"/>
      <w:bookmarkEnd w:id="4062"/>
      <w:r>
        <w:rPr>
          <w:rtl/>
        </w:rPr>
        <w:t xml:space="preserve">בחשבון </w:t>
      </w:r>
      <w:bookmarkStart w:id="4063" w:name="_ETM_Q5_383169"/>
      <w:bookmarkEnd w:id="4063"/>
      <w:r>
        <w:rPr>
          <w:rtl/>
        </w:rPr>
        <w:t>שלפחות</w:t>
      </w:r>
      <w:r>
        <w:rPr>
          <w:rFonts w:hint="cs"/>
          <w:rtl/>
        </w:rPr>
        <w:t xml:space="preserve"> שלוש עד חמש שנים </w:t>
      </w:r>
      <w:bookmarkStart w:id="4064" w:name="_ETM_Q5_383949"/>
      <w:bookmarkStart w:id="4065" w:name="_ETM_Q5_384430"/>
      <w:bookmarkStart w:id="4066" w:name="_ETM_Q5_384639"/>
      <w:bookmarkStart w:id="4067" w:name="_ETM_Q5_384999"/>
      <w:bookmarkStart w:id="4068" w:name="_ETM_Q5_385269"/>
      <w:bookmarkEnd w:id="4064"/>
      <w:bookmarkEnd w:id="4065"/>
      <w:bookmarkEnd w:id="4066"/>
      <w:bookmarkEnd w:id="4067"/>
      <w:bookmarkEnd w:id="4068"/>
      <w:r>
        <w:rPr>
          <w:rtl/>
        </w:rPr>
        <w:t xml:space="preserve">אנחנו </w:t>
      </w:r>
      <w:bookmarkStart w:id="4069" w:name="_ETM_Q5_385569"/>
      <w:bookmarkEnd w:id="4069"/>
      <w:r>
        <w:rPr>
          <w:rtl/>
        </w:rPr>
        <w:t xml:space="preserve">נמצאים </w:t>
      </w:r>
      <w:bookmarkStart w:id="4070" w:name="_ETM_Q5_386799"/>
      <w:bookmarkEnd w:id="4070"/>
      <w:r>
        <w:rPr>
          <w:rtl/>
        </w:rPr>
        <w:t xml:space="preserve">בתוך </w:t>
      </w:r>
      <w:bookmarkStart w:id="4071" w:name="_ETM_Q5_387219"/>
      <w:bookmarkEnd w:id="4071"/>
      <w:r>
        <w:rPr>
          <w:rtl/>
        </w:rPr>
        <w:t>התהליך</w:t>
      </w:r>
      <w:r>
        <w:rPr>
          <w:rFonts w:hint="cs"/>
          <w:rtl/>
        </w:rPr>
        <w:t>.</w:t>
      </w:r>
    </w:p>
    <w:p w:rsidR="00565AA0" w:rsidRDefault="00565AA0" w:rsidP="003839DB">
      <w:pPr>
        <w:rPr>
          <w:rtl/>
        </w:rPr>
      </w:pPr>
      <w:bookmarkStart w:id="4072" w:name="_ETM_Q5_376688"/>
      <w:bookmarkEnd w:id="4072"/>
    </w:p>
    <w:p w:rsidR="00565AA0" w:rsidRDefault="00565AA0" w:rsidP="00CD30C8">
      <w:pPr>
        <w:rPr>
          <w:rtl/>
        </w:rPr>
      </w:pPr>
      <w:bookmarkStart w:id="4073" w:name="_ETM_Q5_376776"/>
      <w:bookmarkStart w:id="4074" w:name="_ETM_Q5_376810"/>
      <w:bookmarkStart w:id="4075" w:name="_ETM_Q5_376871"/>
      <w:bookmarkStart w:id="4076" w:name="_ETM_Q5_388590"/>
      <w:bookmarkEnd w:id="4073"/>
      <w:bookmarkEnd w:id="4074"/>
      <w:bookmarkEnd w:id="4075"/>
      <w:bookmarkEnd w:id="4076"/>
      <w:r>
        <w:rPr>
          <w:rtl/>
        </w:rPr>
        <w:t xml:space="preserve">לגבי </w:t>
      </w:r>
      <w:bookmarkStart w:id="4077" w:name="_ETM_Q5_389609"/>
      <w:bookmarkEnd w:id="4077"/>
      <w:r>
        <w:rPr>
          <w:rtl/>
        </w:rPr>
        <w:t xml:space="preserve">העניין </w:t>
      </w:r>
      <w:bookmarkStart w:id="4078" w:name="_ETM_Q5_389999"/>
      <w:bookmarkEnd w:id="4078"/>
      <w:r>
        <w:rPr>
          <w:rtl/>
        </w:rPr>
        <w:t xml:space="preserve">שאתה </w:t>
      </w:r>
      <w:bookmarkStart w:id="4079" w:name="_ETM_Q5_390269"/>
      <w:bookmarkEnd w:id="4079"/>
      <w:r>
        <w:rPr>
          <w:rtl/>
        </w:rPr>
        <w:t xml:space="preserve">מעלה </w:t>
      </w:r>
      <w:bookmarkStart w:id="4080" w:name="_ETM_Q5_390540"/>
      <w:bookmarkEnd w:id="4080"/>
      <w:r>
        <w:rPr>
          <w:rtl/>
        </w:rPr>
        <w:t xml:space="preserve">כאן </w:t>
      </w:r>
      <w:bookmarkStart w:id="4081" w:name="_ETM_Q5_390689"/>
      <w:bookmarkEnd w:id="4081"/>
      <w:r>
        <w:rPr>
          <w:rtl/>
        </w:rPr>
        <w:t xml:space="preserve">על </w:t>
      </w:r>
      <w:bookmarkStart w:id="4082" w:name="_ETM_Q5_390810"/>
      <w:bookmarkEnd w:id="4082"/>
      <w:r>
        <w:rPr>
          <w:rtl/>
        </w:rPr>
        <w:t>התלמיד</w:t>
      </w:r>
      <w:r w:rsidR="00CD30C8">
        <w:rPr>
          <w:rFonts w:hint="cs"/>
          <w:rtl/>
        </w:rPr>
        <w:t>,</w:t>
      </w:r>
      <w:r>
        <w:rPr>
          <w:rtl/>
        </w:rPr>
        <w:t xml:space="preserve"> </w:t>
      </w:r>
      <w:bookmarkStart w:id="4083" w:name="_ETM_Q5_391169"/>
      <w:bookmarkEnd w:id="4083"/>
      <w:r>
        <w:rPr>
          <w:rtl/>
        </w:rPr>
        <w:t xml:space="preserve">אני </w:t>
      </w:r>
      <w:bookmarkStart w:id="4084" w:name="_ETM_Q5_391319"/>
      <w:bookmarkEnd w:id="4084"/>
      <w:r>
        <w:rPr>
          <w:rtl/>
        </w:rPr>
        <w:t xml:space="preserve">קיבלתי </w:t>
      </w:r>
      <w:bookmarkStart w:id="4085" w:name="_ETM_Q5_392159"/>
      <w:bookmarkEnd w:id="4085"/>
      <w:r>
        <w:rPr>
          <w:rtl/>
        </w:rPr>
        <w:t>פני</w:t>
      </w:r>
      <w:r>
        <w:rPr>
          <w:rFonts w:hint="cs"/>
          <w:rtl/>
        </w:rPr>
        <w:t>י</w:t>
      </w:r>
      <w:r>
        <w:rPr>
          <w:rtl/>
        </w:rPr>
        <w:t>ה</w:t>
      </w:r>
      <w:r>
        <w:rPr>
          <w:rFonts w:hint="cs"/>
          <w:rtl/>
        </w:rPr>
        <w:t>.</w:t>
      </w:r>
      <w:r>
        <w:rPr>
          <w:rtl/>
        </w:rPr>
        <w:t xml:space="preserve"> </w:t>
      </w:r>
      <w:bookmarkStart w:id="4086" w:name="_ETM_Q5_392669"/>
      <w:bookmarkEnd w:id="4086"/>
      <w:r>
        <w:rPr>
          <w:rtl/>
        </w:rPr>
        <w:t xml:space="preserve">קיבלתי </w:t>
      </w:r>
      <w:bookmarkStart w:id="4087" w:name="_ETM_Q5_393090"/>
      <w:bookmarkEnd w:id="4087"/>
      <w:r>
        <w:rPr>
          <w:rtl/>
        </w:rPr>
        <w:t xml:space="preserve">את </w:t>
      </w:r>
      <w:bookmarkStart w:id="4088" w:name="_ETM_Q5_393150"/>
      <w:bookmarkEnd w:id="4088"/>
      <w:r>
        <w:rPr>
          <w:rtl/>
        </w:rPr>
        <w:t xml:space="preserve">הנושא </w:t>
      </w:r>
      <w:bookmarkStart w:id="4089" w:name="_ETM_Q5_393540"/>
      <w:bookmarkEnd w:id="4089"/>
      <w:r>
        <w:rPr>
          <w:rtl/>
        </w:rPr>
        <w:t xml:space="preserve">הזה </w:t>
      </w:r>
      <w:bookmarkStart w:id="4090" w:name="_ETM_Q5_394659"/>
      <w:bookmarkEnd w:id="4090"/>
      <w:r>
        <w:rPr>
          <w:rtl/>
        </w:rPr>
        <w:t xml:space="preserve">לפני </w:t>
      </w:r>
      <w:bookmarkStart w:id="4091" w:name="_ETM_Q5_395650"/>
      <w:bookmarkEnd w:id="4091"/>
      <w:r>
        <w:rPr>
          <w:rtl/>
        </w:rPr>
        <w:t xml:space="preserve">יום </w:t>
      </w:r>
      <w:bookmarkStart w:id="4092" w:name="_ETM_Q5_395950"/>
      <w:bookmarkEnd w:id="4092"/>
      <w:r>
        <w:rPr>
          <w:rtl/>
        </w:rPr>
        <w:t xml:space="preserve">או </w:t>
      </w:r>
      <w:bookmarkStart w:id="4093" w:name="_ETM_Q5_396010"/>
      <w:bookmarkEnd w:id="4093"/>
      <w:r>
        <w:rPr>
          <w:rtl/>
        </w:rPr>
        <w:t>יומיים</w:t>
      </w:r>
      <w:r>
        <w:rPr>
          <w:rFonts w:hint="cs"/>
          <w:rtl/>
        </w:rPr>
        <w:t>.</w:t>
      </w:r>
      <w:bookmarkStart w:id="4094" w:name="_ETM_Q5_396670"/>
      <w:bookmarkEnd w:id="4094"/>
      <w:r>
        <w:rPr>
          <w:rtl/>
        </w:rPr>
        <w:t xml:space="preserve"> </w:t>
      </w:r>
      <w:bookmarkStart w:id="4095" w:name="_ETM_Q5_397090"/>
      <w:bookmarkEnd w:id="4095"/>
      <w:r>
        <w:rPr>
          <w:rtl/>
        </w:rPr>
        <w:t xml:space="preserve">ביקשתי </w:t>
      </w:r>
      <w:bookmarkStart w:id="4096" w:name="_ETM_Q5_397659"/>
      <w:bookmarkEnd w:id="4096"/>
      <w:r>
        <w:rPr>
          <w:rtl/>
        </w:rPr>
        <w:t xml:space="preserve">לבדוק </w:t>
      </w:r>
      <w:bookmarkStart w:id="4097" w:name="_ETM_Q5_398110"/>
      <w:bookmarkEnd w:id="4097"/>
      <w:r>
        <w:rPr>
          <w:rtl/>
        </w:rPr>
        <w:t xml:space="preserve">את </w:t>
      </w:r>
      <w:bookmarkStart w:id="4098" w:name="_ETM_Q5_398230"/>
      <w:bookmarkEnd w:id="4098"/>
      <w:r>
        <w:rPr>
          <w:rtl/>
        </w:rPr>
        <w:t>זה</w:t>
      </w:r>
      <w:r>
        <w:rPr>
          <w:rFonts w:hint="cs"/>
          <w:rtl/>
        </w:rPr>
        <w:t>,</w:t>
      </w:r>
      <w:r>
        <w:rPr>
          <w:rtl/>
        </w:rPr>
        <w:t xml:space="preserve"> </w:t>
      </w:r>
      <w:bookmarkStart w:id="4099" w:name="_ETM_Q5_398409"/>
      <w:bookmarkEnd w:id="4099"/>
      <w:r>
        <w:rPr>
          <w:rtl/>
        </w:rPr>
        <w:t xml:space="preserve">גם </w:t>
      </w:r>
      <w:bookmarkStart w:id="4100" w:name="_ETM_Q5_398620"/>
      <w:bookmarkEnd w:id="4100"/>
      <w:r>
        <w:rPr>
          <w:rtl/>
        </w:rPr>
        <w:t xml:space="preserve">כדי </w:t>
      </w:r>
      <w:bookmarkStart w:id="4101" w:name="_ETM_Q5_398830"/>
      <w:bookmarkEnd w:id="4101"/>
      <w:r>
        <w:rPr>
          <w:rtl/>
        </w:rPr>
        <w:t xml:space="preserve">לראות </w:t>
      </w:r>
      <w:bookmarkStart w:id="4102" w:name="_ETM_Q5_399099"/>
      <w:bookmarkEnd w:id="4102"/>
      <w:r>
        <w:rPr>
          <w:rtl/>
        </w:rPr>
        <w:t xml:space="preserve">מה </w:t>
      </w:r>
      <w:bookmarkStart w:id="4103" w:name="_ETM_Q5_399220"/>
      <w:bookmarkEnd w:id="4103"/>
      <w:r>
        <w:rPr>
          <w:rtl/>
        </w:rPr>
        <w:t xml:space="preserve">אנחנו </w:t>
      </w:r>
      <w:bookmarkStart w:id="4104" w:name="_ETM_Q5_399519"/>
      <w:bookmarkEnd w:id="4104"/>
      <w:r>
        <w:rPr>
          <w:rtl/>
        </w:rPr>
        <w:t xml:space="preserve">יכולים </w:t>
      </w:r>
      <w:bookmarkStart w:id="4105" w:name="_ETM_Q5_399790"/>
      <w:bookmarkEnd w:id="4105"/>
      <w:r>
        <w:rPr>
          <w:rtl/>
        </w:rPr>
        <w:t xml:space="preserve">לעשות </w:t>
      </w:r>
      <w:bookmarkStart w:id="4106" w:name="_ETM_Q5_400030"/>
      <w:bookmarkEnd w:id="4106"/>
      <w:r>
        <w:rPr>
          <w:rtl/>
        </w:rPr>
        <w:t xml:space="preserve">ברמה </w:t>
      </w:r>
      <w:bookmarkStart w:id="4107" w:name="_ETM_Q5_400420"/>
      <w:bookmarkEnd w:id="4107"/>
      <w:r>
        <w:rPr>
          <w:rtl/>
        </w:rPr>
        <w:t>הבי</w:t>
      </w:r>
      <w:r>
        <w:rPr>
          <w:rFonts w:hint="cs"/>
          <w:rtl/>
        </w:rPr>
        <w:t>ן-</w:t>
      </w:r>
      <w:r>
        <w:rPr>
          <w:rtl/>
        </w:rPr>
        <w:t xml:space="preserve">לאומית </w:t>
      </w:r>
      <w:bookmarkStart w:id="4108" w:name="_ETM_Q5_401260"/>
      <w:bookmarkEnd w:id="4108"/>
      <w:r>
        <w:rPr>
          <w:rtl/>
        </w:rPr>
        <w:t xml:space="preserve">וגם </w:t>
      </w:r>
      <w:bookmarkStart w:id="4109" w:name="_ETM_Q5_401620"/>
      <w:bookmarkEnd w:id="4109"/>
      <w:r>
        <w:rPr>
          <w:rtl/>
        </w:rPr>
        <w:t xml:space="preserve">כדי </w:t>
      </w:r>
      <w:bookmarkStart w:id="4110" w:name="_ETM_Q5_401830"/>
      <w:bookmarkEnd w:id="4110"/>
      <w:r>
        <w:rPr>
          <w:rtl/>
        </w:rPr>
        <w:t xml:space="preserve">לראות </w:t>
      </w:r>
      <w:bookmarkStart w:id="4111" w:name="_ETM_Q5_402129"/>
      <w:bookmarkEnd w:id="4111"/>
      <w:r>
        <w:rPr>
          <w:rtl/>
        </w:rPr>
        <w:t xml:space="preserve">איך </w:t>
      </w:r>
      <w:bookmarkStart w:id="4112" w:name="_ETM_Q5_402310"/>
      <w:bookmarkEnd w:id="4112"/>
      <w:r>
        <w:rPr>
          <w:rtl/>
        </w:rPr>
        <w:t xml:space="preserve">אנחנו </w:t>
      </w:r>
      <w:bookmarkStart w:id="4113" w:name="_ETM_Q5_403239"/>
      <w:bookmarkEnd w:id="4113"/>
      <w:r>
        <w:rPr>
          <w:rtl/>
        </w:rPr>
        <w:t xml:space="preserve">בעצם </w:t>
      </w:r>
      <w:bookmarkStart w:id="4114" w:name="_ETM_Q5_403659"/>
      <w:bookmarkEnd w:id="4114"/>
      <w:r>
        <w:rPr>
          <w:rtl/>
        </w:rPr>
        <w:t xml:space="preserve">נותנים </w:t>
      </w:r>
      <w:bookmarkStart w:id="4115" w:name="_ETM_Q5_404349"/>
      <w:bookmarkEnd w:id="4115"/>
      <w:r>
        <w:rPr>
          <w:rtl/>
        </w:rPr>
        <w:t xml:space="preserve">לילד </w:t>
      </w:r>
      <w:bookmarkStart w:id="4116" w:name="_ETM_Q5_405190"/>
      <w:bookmarkEnd w:id="4116"/>
      <w:r>
        <w:rPr>
          <w:rtl/>
        </w:rPr>
        <w:t xml:space="preserve">או </w:t>
      </w:r>
      <w:bookmarkStart w:id="4117" w:name="_ETM_Q5_405430"/>
      <w:bookmarkEnd w:id="4117"/>
      <w:r>
        <w:rPr>
          <w:rtl/>
        </w:rPr>
        <w:t>מפצים</w:t>
      </w:r>
      <w:r>
        <w:rPr>
          <w:rFonts w:hint="cs"/>
          <w:rtl/>
        </w:rPr>
        <w:t xml:space="preserve"> אותו</w:t>
      </w:r>
      <w:r>
        <w:rPr>
          <w:rtl/>
        </w:rPr>
        <w:t xml:space="preserve"> </w:t>
      </w:r>
      <w:bookmarkStart w:id="4118" w:name="_ETM_Q5_406060"/>
      <w:bookmarkEnd w:id="4118"/>
      <w:r>
        <w:rPr>
          <w:rtl/>
        </w:rPr>
        <w:t xml:space="preserve">על </w:t>
      </w:r>
      <w:bookmarkStart w:id="4119" w:name="_ETM_Q5_406150"/>
      <w:bookmarkEnd w:id="4119"/>
      <w:r>
        <w:rPr>
          <w:rtl/>
        </w:rPr>
        <w:t xml:space="preserve">עוגמת </w:t>
      </w:r>
      <w:bookmarkStart w:id="4120" w:name="_ETM_Q5_406510"/>
      <w:bookmarkEnd w:id="4120"/>
      <w:r>
        <w:rPr>
          <w:rtl/>
        </w:rPr>
        <w:t xml:space="preserve">הנפש </w:t>
      </w:r>
      <w:bookmarkStart w:id="4121" w:name="_ETM_Q5_407230"/>
      <w:bookmarkEnd w:id="4121"/>
      <w:r>
        <w:rPr>
          <w:rtl/>
        </w:rPr>
        <w:t xml:space="preserve">שנגרמה </w:t>
      </w:r>
      <w:bookmarkStart w:id="4122" w:name="_ETM_Q5_408370"/>
      <w:bookmarkEnd w:id="4122"/>
      <w:r>
        <w:rPr>
          <w:rtl/>
        </w:rPr>
        <w:t>לו</w:t>
      </w:r>
      <w:r>
        <w:rPr>
          <w:rFonts w:hint="cs"/>
          <w:rtl/>
        </w:rPr>
        <w:t>.</w:t>
      </w:r>
      <w:r>
        <w:rPr>
          <w:rtl/>
        </w:rPr>
        <w:t xml:space="preserve"> </w:t>
      </w:r>
      <w:bookmarkStart w:id="4123" w:name="_ETM_Q5_408879"/>
      <w:bookmarkEnd w:id="4123"/>
      <w:r>
        <w:rPr>
          <w:rtl/>
        </w:rPr>
        <w:t xml:space="preserve">אז </w:t>
      </w:r>
      <w:bookmarkStart w:id="4124" w:name="_ETM_Q5_409030"/>
      <w:bookmarkEnd w:id="4124"/>
      <w:r>
        <w:rPr>
          <w:rtl/>
        </w:rPr>
        <w:t xml:space="preserve">הנושא </w:t>
      </w:r>
      <w:bookmarkStart w:id="4125" w:name="_ETM_Q5_409390"/>
      <w:bookmarkEnd w:id="4125"/>
      <w:r>
        <w:rPr>
          <w:rtl/>
        </w:rPr>
        <w:t xml:space="preserve">הזה </w:t>
      </w:r>
      <w:bookmarkStart w:id="4126" w:name="_ETM_Q5_409569"/>
      <w:bookmarkEnd w:id="4126"/>
      <w:r>
        <w:rPr>
          <w:rtl/>
        </w:rPr>
        <w:t xml:space="preserve">כבר </w:t>
      </w:r>
      <w:bookmarkStart w:id="4127" w:name="_ETM_Q5_410019"/>
      <w:bookmarkEnd w:id="4127"/>
      <w:r>
        <w:rPr>
          <w:rtl/>
        </w:rPr>
        <w:t xml:space="preserve">בטיפול </w:t>
      </w:r>
      <w:bookmarkStart w:id="4128" w:name="_ETM_Q5_410500"/>
      <w:bookmarkEnd w:id="4128"/>
      <w:r>
        <w:rPr>
          <w:rtl/>
        </w:rPr>
        <w:t>המשרד</w:t>
      </w:r>
      <w:r>
        <w:rPr>
          <w:rFonts w:hint="cs"/>
          <w:rtl/>
        </w:rPr>
        <w:t>.</w:t>
      </w:r>
    </w:p>
    <w:p w:rsidR="00565AA0" w:rsidRDefault="00565AA0" w:rsidP="003839DB">
      <w:pPr>
        <w:ind w:firstLine="0"/>
        <w:rPr>
          <w:rtl/>
        </w:rPr>
      </w:pPr>
      <w:bookmarkStart w:id="4129" w:name="_ETM_Q5_412651"/>
      <w:bookmarkStart w:id="4130" w:name="_ETM_Q5_412785"/>
      <w:bookmarkStart w:id="4131" w:name="_ETM_Q5_412842"/>
      <w:bookmarkStart w:id="4132" w:name="_ETM_Q5_412959"/>
      <w:bookmarkEnd w:id="4129"/>
      <w:bookmarkEnd w:id="4130"/>
      <w:bookmarkEnd w:id="4131"/>
      <w:bookmarkEnd w:id="4132"/>
    </w:p>
    <w:p w:rsidR="00565AA0" w:rsidRDefault="00565AA0" w:rsidP="003839DB">
      <w:pPr>
        <w:pStyle w:val="af5"/>
        <w:rPr>
          <w:rtl/>
        </w:rPr>
      </w:pPr>
      <w:r w:rsidRPr="00BB6879">
        <w:rPr>
          <w:rStyle w:val="TagStyle"/>
          <w:rtl/>
        </w:rPr>
        <w:t xml:space="preserve"> &lt;&lt; קריאה &gt;&gt;</w:t>
      </w:r>
      <w:r w:rsidRPr="00FB74F9">
        <w:rPr>
          <w:rStyle w:val="TagStyle"/>
          <w:rtl/>
        </w:rPr>
        <w:t xml:space="preserve"> </w:t>
      </w:r>
      <w:r>
        <w:rPr>
          <w:rtl/>
        </w:rPr>
        <w:t>איתן גינזבורג (כחול לבן):</w:t>
      </w:r>
      <w:r w:rsidRPr="00FB74F9">
        <w:rPr>
          <w:rStyle w:val="TagStyle"/>
          <w:rtl/>
        </w:rPr>
        <w:t xml:space="preserve"> </w:t>
      </w:r>
      <w:r w:rsidRPr="00BB6879">
        <w:rPr>
          <w:rStyle w:val="TagStyle"/>
          <w:rtl/>
        </w:rPr>
        <w:t>&lt;&lt; קריאה &gt;&gt;</w:t>
      </w:r>
      <w:r>
        <w:rPr>
          <w:rtl/>
        </w:rPr>
        <w:t xml:space="preserve">   </w:t>
      </w:r>
    </w:p>
    <w:p w:rsidR="00565AA0" w:rsidRDefault="00565AA0" w:rsidP="00AA5C6D">
      <w:pPr>
        <w:rPr>
          <w:rtl/>
          <w:lang w:eastAsia="he-IL"/>
        </w:rPr>
      </w:pPr>
    </w:p>
    <w:p w:rsidR="00565AA0" w:rsidRDefault="00AA5C6D" w:rsidP="003839DB">
      <w:pPr>
        <w:rPr>
          <w:rtl/>
          <w:lang w:eastAsia="he-IL"/>
        </w:rPr>
      </w:pPr>
      <w:bookmarkStart w:id="4133" w:name="_ETM_Q5_424554"/>
      <w:bookmarkEnd w:id="4133"/>
      <w:r>
        <w:rPr>
          <w:rFonts w:hint="cs"/>
          <w:rtl/>
          <w:lang w:eastAsia="he-IL"/>
        </w:rPr>
        <w:t>– – –</w:t>
      </w:r>
      <w:r w:rsidR="00565AA0">
        <w:rPr>
          <w:rFonts w:hint="cs"/>
          <w:rtl/>
          <w:lang w:eastAsia="he-IL"/>
        </w:rPr>
        <w:t xml:space="preserve"> הסייעות. </w:t>
      </w:r>
      <w:bookmarkStart w:id="4134" w:name="_ETM_Q5_412694"/>
      <w:bookmarkEnd w:id="4134"/>
    </w:p>
    <w:p w:rsidR="00565AA0" w:rsidRDefault="00565AA0" w:rsidP="003839DB">
      <w:pPr>
        <w:rPr>
          <w:rtl/>
          <w:lang w:eastAsia="he-IL"/>
        </w:rPr>
      </w:pPr>
      <w:bookmarkStart w:id="4135" w:name="_ETM_Q5_413142"/>
      <w:bookmarkStart w:id="4136" w:name="_ETM_Q5_413225"/>
      <w:bookmarkEnd w:id="4135"/>
      <w:bookmarkEnd w:id="4136"/>
    </w:p>
    <w:p w:rsidR="00565AA0" w:rsidRDefault="00565AA0" w:rsidP="003839DB">
      <w:pPr>
        <w:pStyle w:val="-"/>
        <w:rPr>
          <w:rtl/>
        </w:rPr>
      </w:pPr>
      <w:bookmarkStart w:id="4137" w:name="_ETM_Q5_413318"/>
      <w:bookmarkStart w:id="4138" w:name="_ETM_Q5_413408"/>
      <w:bookmarkStart w:id="4139" w:name="ET_speakercontinue_6216_32"/>
      <w:bookmarkEnd w:id="4137"/>
      <w:bookmarkEnd w:id="4138"/>
      <w:r w:rsidRPr="00BB6879">
        <w:rPr>
          <w:rStyle w:val="TagStyle"/>
          <w:rtl/>
        </w:rPr>
        <w:t>&lt;&lt;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bookmarkEnd w:id="4139"/>
      <w:r>
        <w:rPr>
          <w:rtl/>
        </w:rPr>
        <w:t xml:space="preserve">   </w:t>
      </w:r>
    </w:p>
    <w:p w:rsidR="00565AA0" w:rsidRDefault="00565AA0" w:rsidP="00AA5C6D">
      <w:pPr>
        <w:rPr>
          <w:rtl/>
          <w:lang w:eastAsia="he-IL"/>
        </w:rPr>
      </w:pPr>
    </w:p>
    <w:p w:rsidR="00565AA0" w:rsidRDefault="00565AA0" w:rsidP="003839DB">
      <w:pPr>
        <w:rPr>
          <w:rtl/>
          <w:lang w:eastAsia="he-IL"/>
        </w:rPr>
      </w:pPr>
      <w:bookmarkStart w:id="4140" w:name="_ETM_Q5_414758"/>
      <w:bookmarkEnd w:id="4140"/>
      <w:r>
        <w:rPr>
          <w:rFonts w:hint="cs"/>
          <w:rtl/>
          <w:lang w:eastAsia="he-IL"/>
        </w:rPr>
        <w:t xml:space="preserve">כן. ברור. הנושא הזה כבר על שולחננו וכבר נמצא </w:t>
      </w:r>
      <w:bookmarkStart w:id="4141" w:name="_ETM_Q5_417779"/>
      <w:bookmarkEnd w:id="4141"/>
      <w:r>
        <w:rPr>
          <w:rFonts w:hint="cs"/>
          <w:rtl/>
          <w:lang w:eastAsia="he-IL"/>
        </w:rPr>
        <w:t xml:space="preserve">בטיפול. </w:t>
      </w:r>
    </w:p>
    <w:p w:rsidR="00565AA0" w:rsidRDefault="00565AA0" w:rsidP="003839DB">
      <w:pPr>
        <w:rPr>
          <w:rtl/>
          <w:lang w:eastAsia="he-IL"/>
        </w:rPr>
      </w:pPr>
      <w:bookmarkStart w:id="4142" w:name="_ETM_Q5_419667"/>
      <w:bookmarkStart w:id="4143" w:name="_ETM_Q5_419782"/>
      <w:bookmarkEnd w:id="4142"/>
      <w:bookmarkEnd w:id="4143"/>
    </w:p>
    <w:p w:rsidR="00565AA0" w:rsidRDefault="00565AA0" w:rsidP="003839DB">
      <w:pPr>
        <w:rPr>
          <w:rtl/>
        </w:rPr>
      </w:pPr>
      <w:bookmarkStart w:id="4144" w:name="_ETM_Q5_419827"/>
      <w:bookmarkStart w:id="4145" w:name="_ETM_Q5_419940"/>
      <w:bookmarkStart w:id="4146" w:name="_ETM_Q5_413035"/>
      <w:bookmarkStart w:id="4147" w:name="_ETM_Q5_413138"/>
      <w:bookmarkStart w:id="4148" w:name="_ETM_Q5_411610"/>
      <w:bookmarkStart w:id="4149" w:name="_ETM_Q5_412389"/>
      <w:bookmarkStart w:id="4150" w:name="_ETM_Q5_414129"/>
      <w:bookmarkStart w:id="4151" w:name="_ETM_Q5_414700"/>
      <w:bookmarkStart w:id="4152" w:name="_ETM_Q5_415029"/>
      <w:bookmarkStart w:id="4153" w:name="_ETM_Q5_415599"/>
      <w:bookmarkStart w:id="4154" w:name="_ETM_Q5_416349"/>
      <w:bookmarkStart w:id="4155" w:name="_ETM_Q5_416680"/>
      <w:bookmarkStart w:id="4156" w:name="_ETM_Q5_416829"/>
      <w:bookmarkStart w:id="4157" w:name="_ETM_Q5_417730"/>
      <w:bookmarkStart w:id="4158" w:name="_ETM_Q5_418299"/>
      <w:bookmarkStart w:id="4159" w:name="_ETM_Q5_418449"/>
      <w:bookmarkStart w:id="4160" w:name="_ETM_Q5_419049"/>
      <w:bookmarkStart w:id="4161" w:name="_ETM_Q5_419379"/>
      <w:bookmarkStart w:id="4162" w:name="_ETM_Q5_420159"/>
      <w:bookmarkStart w:id="4163" w:name="_ETM_Q5_421090"/>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r>
        <w:rPr>
          <w:rtl/>
        </w:rPr>
        <w:t xml:space="preserve">אני </w:t>
      </w:r>
      <w:bookmarkStart w:id="4164" w:name="_ETM_Q5_421269"/>
      <w:bookmarkEnd w:id="4164"/>
      <w:r>
        <w:rPr>
          <w:rtl/>
        </w:rPr>
        <w:t xml:space="preserve">רוצה </w:t>
      </w:r>
      <w:bookmarkStart w:id="4165" w:name="_ETM_Q5_421779"/>
      <w:bookmarkEnd w:id="4165"/>
      <w:r>
        <w:rPr>
          <w:rtl/>
        </w:rPr>
        <w:t xml:space="preserve">רק </w:t>
      </w:r>
      <w:bookmarkStart w:id="4166" w:name="_ETM_Q5_422019"/>
      <w:bookmarkEnd w:id="4166"/>
      <w:r>
        <w:rPr>
          <w:rtl/>
        </w:rPr>
        <w:t>לומר</w:t>
      </w:r>
      <w:r>
        <w:rPr>
          <w:rFonts w:hint="cs"/>
          <w:rtl/>
        </w:rPr>
        <w:t xml:space="preserve">, </w:t>
      </w:r>
      <w:bookmarkStart w:id="4167" w:name="_ETM_Q5_422349"/>
      <w:bookmarkEnd w:id="4167"/>
      <w:r>
        <w:rPr>
          <w:rtl/>
        </w:rPr>
        <w:t xml:space="preserve">גם </w:t>
      </w:r>
      <w:bookmarkStart w:id="4168" w:name="_ETM_Q5_422499"/>
      <w:bookmarkEnd w:id="4168"/>
      <w:r>
        <w:rPr>
          <w:rtl/>
        </w:rPr>
        <w:t xml:space="preserve">כשהתווכחתם </w:t>
      </w:r>
      <w:bookmarkStart w:id="4169" w:name="_ETM_Q5_423099"/>
      <w:bookmarkEnd w:id="4169"/>
      <w:r>
        <w:rPr>
          <w:rFonts w:hint="cs"/>
          <w:rtl/>
        </w:rPr>
        <w:t xml:space="preserve">כאן על הנושאים, אמרתי לך </w:t>
      </w:r>
      <w:bookmarkStart w:id="4170" w:name="_ETM_Q5_423279"/>
      <w:bookmarkStart w:id="4171" w:name="_ETM_Q5_423639"/>
      <w:bookmarkStart w:id="4172" w:name="_ETM_Q5_423849"/>
      <w:bookmarkEnd w:id="4170"/>
      <w:bookmarkEnd w:id="4171"/>
      <w:bookmarkEnd w:id="4172"/>
      <w:r>
        <w:rPr>
          <w:rtl/>
        </w:rPr>
        <w:t xml:space="preserve">שיש </w:t>
      </w:r>
      <w:bookmarkStart w:id="4173" w:name="_ETM_Q5_423999"/>
      <w:bookmarkEnd w:id="4173"/>
      <w:r>
        <w:rPr>
          <w:rtl/>
        </w:rPr>
        <w:t xml:space="preserve">פה </w:t>
      </w:r>
      <w:bookmarkStart w:id="4174" w:name="_ETM_Q5_424239"/>
      <w:bookmarkEnd w:id="4174"/>
      <w:r>
        <w:rPr>
          <w:rtl/>
        </w:rPr>
        <w:t xml:space="preserve">ילדים </w:t>
      </w:r>
      <w:bookmarkStart w:id="4175" w:name="_ETM_Q5_424629"/>
      <w:bookmarkEnd w:id="4175"/>
      <w:r>
        <w:rPr>
          <w:rtl/>
        </w:rPr>
        <w:t>צעירים</w:t>
      </w:r>
      <w:r>
        <w:rPr>
          <w:rFonts w:hint="cs"/>
          <w:rtl/>
        </w:rPr>
        <w:t>,</w:t>
      </w:r>
      <w:r>
        <w:rPr>
          <w:rtl/>
        </w:rPr>
        <w:t xml:space="preserve"> </w:t>
      </w:r>
      <w:bookmarkStart w:id="4176" w:name="_ETM_Q5_425049"/>
      <w:bookmarkEnd w:id="4176"/>
      <w:r>
        <w:rPr>
          <w:rtl/>
        </w:rPr>
        <w:t xml:space="preserve">אנחנו </w:t>
      </w:r>
      <w:bookmarkStart w:id="4177" w:name="_ETM_Q5_425290"/>
      <w:bookmarkEnd w:id="4177"/>
      <w:r>
        <w:rPr>
          <w:rtl/>
        </w:rPr>
        <w:t xml:space="preserve">אמורים </w:t>
      </w:r>
      <w:bookmarkStart w:id="4178" w:name="_ETM_Q5_425529"/>
      <w:bookmarkEnd w:id="4178"/>
      <w:r>
        <w:rPr>
          <w:rtl/>
        </w:rPr>
        <w:t xml:space="preserve">לשמש </w:t>
      </w:r>
      <w:bookmarkStart w:id="4179" w:name="_ETM_Q5_425919"/>
      <w:bookmarkEnd w:id="4179"/>
      <w:r>
        <w:rPr>
          <w:rtl/>
        </w:rPr>
        <w:t>דוגמה</w:t>
      </w:r>
      <w:r>
        <w:rPr>
          <w:rFonts w:hint="cs"/>
          <w:rtl/>
        </w:rPr>
        <w:t>,</w:t>
      </w:r>
      <w:bookmarkStart w:id="4180" w:name="_ETM_Q5_424321"/>
      <w:bookmarkEnd w:id="4180"/>
      <w:r>
        <w:rPr>
          <w:rFonts w:hint="cs"/>
          <w:rtl/>
        </w:rPr>
        <w:t xml:space="preserve"> ותמיד, אגב, </w:t>
      </w:r>
      <w:bookmarkStart w:id="4181" w:name="_ETM_Q5_426430"/>
      <w:bookmarkStart w:id="4182" w:name="_ETM_Q5_427029"/>
      <w:bookmarkStart w:id="4183" w:name="_ETM_Q5_427540"/>
      <w:bookmarkStart w:id="4184" w:name="_ETM_Q5_427809"/>
      <w:bookmarkEnd w:id="4181"/>
      <w:bookmarkEnd w:id="4182"/>
      <w:bookmarkEnd w:id="4183"/>
      <w:bookmarkEnd w:id="4184"/>
      <w:r>
        <w:rPr>
          <w:rtl/>
        </w:rPr>
        <w:t xml:space="preserve">לא </w:t>
      </w:r>
      <w:bookmarkStart w:id="4185" w:name="_ETM_Q5_427930"/>
      <w:bookmarkEnd w:id="4185"/>
      <w:r>
        <w:rPr>
          <w:rtl/>
        </w:rPr>
        <w:t xml:space="preserve">רק </w:t>
      </w:r>
      <w:bookmarkStart w:id="4186" w:name="_ETM_Q5_428169"/>
      <w:bookmarkEnd w:id="4186"/>
      <w:r>
        <w:rPr>
          <w:rtl/>
        </w:rPr>
        <w:t xml:space="preserve">כשהם </w:t>
      </w:r>
      <w:bookmarkStart w:id="4187" w:name="_ETM_Q5_428499"/>
      <w:bookmarkEnd w:id="4187"/>
      <w:r>
        <w:rPr>
          <w:rtl/>
        </w:rPr>
        <w:t>כ</w:t>
      </w:r>
      <w:r>
        <w:rPr>
          <w:rFonts w:hint="cs"/>
          <w:rtl/>
        </w:rPr>
        <w:t>א</w:t>
      </w:r>
      <w:r>
        <w:rPr>
          <w:rtl/>
        </w:rPr>
        <w:t>ן</w:t>
      </w:r>
      <w:r>
        <w:rPr>
          <w:rFonts w:hint="cs"/>
          <w:rtl/>
        </w:rPr>
        <w:t>.</w:t>
      </w:r>
    </w:p>
    <w:p w:rsidR="00565AA0" w:rsidRDefault="00565AA0" w:rsidP="003839DB">
      <w:pPr>
        <w:rPr>
          <w:rtl/>
        </w:rPr>
      </w:pPr>
      <w:bookmarkStart w:id="4188" w:name="_ETM_Q5_427543"/>
      <w:bookmarkStart w:id="4189" w:name="_ETM_Q5_427676"/>
      <w:bookmarkEnd w:id="4188"/>
      <w:bookmarkEnd w:id="4189"/>
    </w:p>
    <w:p w:rsidR="00565AA0" w:rsidRDefault="00565AA0" w:rsidP="003839DB">
      <w:pPr>
        <w:pStyle w:val="af6"/>
        <w:rPr>
          <w:rtl/>
        </w:rPr>
      </w:pPr>
      <w:bookmarkStart w:id="4190" w:name="_ETM_Q5_427718"/>
      <w:bookmarkStart w:id="4191" w:name="_ETM_Q5_427831"/>
      <w:bookmarkEnd w:id="4190"/>
      <w:bookmarkEnd w:id="4191"/>
      <w:r w:rsidRPr="00BB6879">
        <w:rPr>
          <w:rStyle w:val="TagStyle"/>
          <w:rtl/>
        </w:rPr>
        <w:t xml:space="preserve"> &lt;&lt; יור &gt;&gt;</w:t>
      </w:r>
      <w:r w:rsidRPr="00FB74F9">
        <w:rPr>
          <w:rStyle w:val="TagStyle"/>
          <w:rtl/>
        </w:rPr>
        <w:t xml:space="preserve"> </w:t>
      </w:r>
      <w:r>
        <w:rPr>
          <w:rtl/>
        </w:rPr>
        <w:t>היו"ר יבגני סובה:</w:t>
      </w:r>
      <w:r w:rsidRPr="00FB74F9">
        <w:rPr>
          <w:rStyle w:val="TagStyle"/>
          <w:rtl/>
        </w:rPr>
        <w:t xml:space="preserve"> </w:t>
      </w:r>
      <w:r w:rsidRPr="00BB6879">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כל הזמן. בכל יום שיש פה ישיבה. </w:t>
      </w:r>
      <w:bookmarkStart w:id="4192" w:name="_ETM_Q5_432476"/>
      <w:bookmarkEnd w:id="4192"/>
    </w:p>
    <w:p w:rsidR="00565AA0" w:rsidRDefault="00565AA0" w:rsidP="003839DB">
      <w:pPr>
        <w:rPr>
          <w:rtl/>
          <w:lang w:eastAsia="he-IL"/>
        </w:rPr>
      </w:pPr>
      <w:bookmarkStart w:id="4193" w:name="_ETM_Q5_432574"/>
      <w:bookmarkStart w:id="4194" w:name="_ETM_Q5_432652"/>
      <w:bookmarkEnd w:id="4193"/>
      <w:bookmarkEnd w:id="4194"/>
    </w:p>
    <w:p w:rsidR="00565AA0" w:rsidRDefault="00565AA0" w:rsidP="003839DB">
      <w:pPr>
        <w:pStyle w:val="-"/>
        <w:rPr>
          <w:rtl/>
        </w:rPr>
      </w:pPr>
      <w:bookmarkStart w:id="4195" w:name="_ETM_Q5_432753"/>
      <w:bookmarkStart w:id="4196" w:name="ET_speakercontinue_6216_33"/>
      <w:bookmarkEnd w:id="4195"/>
      <w:r w:rsidRPr="00BB6879">
        <w:rPr>
          <w:rStyle w:val="TagStyle"/>
          <w:rtl/>
        </w:rPr>
        <w:t>&lt;&lt;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bookmarkEnd w:id="4196"/>
      <w:r>
        <w:rPr>
          <w:rtl/>
        </w:rPr>
        <w:t xml:space="preserve">   </w:t>
      </w:r>
    </w:p>
    <w:p w:rsidR="00565AA0" w:rsidRPr="00FB74F9" w:rsidRDefault="00565AA0" w:rsidP="003839DB">
      <w:pPr>
        <w:rPr>
          <w:rtl/>
          <w:lang w:eastAsia="he-IL"/>
        </w:rPr>
      </w:pPr>
    </w:p>
    <w:p w:rsidR="00565AA0" w:rsidRDefault="00565AA0" w:rsidP="00CD30C8">
      <w:pPr>
        <w:rPr>
          <w:rtl/>
        </w:rPr>
      </w:pPr>
      <w:bookmarkStart w:id="4197" w:name="_ETM_Q5_427879"/>
      <w:bookmarkStart w:id="4198" w:name="_ETM_Q5_427981"/>
      <w:bookmarkStart w:id="4199" w:name="_ETM_Q5_429676"/>
      <w:bookmarkStart w:id="4200" w:name="_ETM_Q5_429760"/>
      <w:bookmarkStart w:id="4201" w:name="_ETM_Q5_428070"/>
      <w:bookmarkStart w:id="4202" w:name="_ETM_Q5_428178"/>
      <w:bookmarkStart w:id="4203" w:name="_ETM_Q5_428769"/>
      <w:bookmarkStart w:id="4204" w:name="_ETM_Q5_428980"/>
      <w:bookmarkStart w:id="4205" w:name="_ETM_Q5_429370"/>
      <w:bookmarkStart w:id="4206" w:name="_ETM_Q5_429669"/>
      <w:bookmarkStart w:id="4207" w:name="_ETM_Q5_429969"/>
      <w:bookmarkStart w:id="4208" w:name="_ETM_Q5_430180"/>
      <w:bookmarkStart w:id="4209" w:name="_ETM_Q5_430419"/>
      <w:bookmarkStart w:id="4210" w:name="_ETM_Q5_430689"/>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r>
        <w:rPr>
          <w:rFonts w:hint="cs"/>
          <w:rtl/>
        </w:rPr>
        <w:t xml:space="preserve">נמצאת </w:t>
      </w:r>
      <w:bookmarkStart w:id="4211" w:name="_ETM_Q5_430471"/>
      <w:bookmarkEnd w:id="4211"/>
      <w:r>
        <w:rPr>
          <w:rFonts w:hint="cs"/>
          <w:rtl/>
        </w:rPr>
        <w:t xml:space="preserve">כאן </w:t>
      </w:r>
      <w:r>
        <w:rPr>
          <w:rtl/>
        </w:rPr>
        <w:t xml:space="preserve">הבת </w:t>
      </w:r>
      <w:bookmarkStart w:id="4212" w:name="_ETM_Q5_431109"/>
      <w:bookmarkEnd w:id="4212"/>
      <w:r>
        <w:rPr>
          <w:rtl/>
        </w:rPr>
        <w:t xml:space="preserve">של </w:t>
      </w:r>
      <w:bookmarkStart w:id="4213" w:name="_ETM_Q5_431980"/>
      <w:bookmarkEnd w:id="4213"/>
      <w:r>
        <w:rPr>
          <w:rtl/>
        </w:rPr>
        <w:t xml:space="preserve">יעל </w:t>
      </w:r>
      <w:bookmarkStart w:id="4214" w:name="_ETM_Q5_432639"/>
      <w:bookmarkEnd w:id="4214"/>
      <w:r>
        <w:rPr>
          <w:rtl/>
        </w:rPr>
        <w:t xml:space="preserve">רון </w:t>
      </w:r>
      <w:bookmarkStart w:id="4215" w:name="_ETM_Q5_432849"/>
      <w:bookmarkEnd w:id="4215"/>
      <w:r>
        <w:rPr>
          <w:rFonts w:hint="cs"/>
          <w:rtl/>
        </w:rPr>
        <w:t xml:space="preserve">בן </w:t>
      </w:r>
      <w:r>
        <w:rPr>
          <w:rtl/>
        </w:rPr>
        <w:t>משה</w:t>
      </w:r>
      <w:r>
        <w:rPr>
          <w:rFonts w:hint="cs"/>
          <w:rtl/>
        </w:rPr>
        <w:t>,</w:t>
      </w:r>
      <w:r>
        <w:rPr>
          <w:rtl/>
        </w:rPr>
        <w:t xml:space="preserve"> </w:t>
      </w:r>
      <w:bookmarkStart w:id="4216" w:name="_ETM_Q5_434409"/>
      <w:bookmarkEnd w:id="4216"/>
      <w:r>
        <w:rPr>
          <w:rtl/>
        </w:rPr>
        <w:t xml:space="preserve">יחד </w:t>
      </w:r>
      <w:bookmarkStart w:id="4217" w:name="_ETM_Q5_434980"/>
      <w:bookmarkEnd w:id="4217"/>
      <w:r>
        <w:rPr>
          <w:rtl/>
        </w:rPr>
        <w:t xml:space="preserve">עם </w:t>
      </w:r>
      <w:bookmarkStart w:id="4218" w:name="_ETM_Q5_435819"/>
      <w:bookmarkEnd w:id="4218"/>
      <w:r>
        <w:rPr>
          <w:rtl/>
        </w:rPr>
        <w:t xml:space="preserve">החברות </w:t>
      </w:r>
      <w:bookmarkStart w:id="4219" w:name="_ETM_Q5_436539"/>
      <w:bookmarkEnd w:id="4219"/>
      <w:r>
        <w:rPr>
          <w:rtl/>
        </w:rPr>
        <w:t>שלה</w:t>
      </w:r>
      <w:r>
        <w:rPr>
          <w:rFonts w:hint="cs"/>
          <w:rtl/>
        </w:rPr>
        <w:t>.</w:t>
      </w:r>
      <w:r>
        <w:rPr>
          <w:rtl/>
        </w:rPr>
        <w:t xml:space="preserve"> </w:t>
      </w:r>
      <w:bookmarkStart w:id="4220" w:name="_ETM_Q5_437080"/>
      <w:bookmarkEnd w:id="4220"/>
      <w:r>
        <w:rPr>
          <w:rtl/>
        </w:rPr>
        <w:t>ה</w:t>
      </w:r>
      <w:r>
        <w:rPr>
          <w:rFonts w:hint="cs"/>
          <w:rtl/>
        </w:rPr>
        <w:t>ן</w:t>
      </w:r>
      <w:r>
        <w:rPr>
          <w:rtl/>
        </w:rPr>
        <w:t xml:space="preserve"> </w:t>
      </w:r>
      <w:bookmarkStart w:id="4221" w:name="_ETM_Q5_437199"/>
      <w:bookmarkEnd w:id="4221"/>
      <w:r>
        <w:rPr>
          <w:rtl/>
        </w:rPr>
        <w:t xml:space="preserve">הגיעו </w:t>
      </w:r>
      <w:bookmarkStart w:id="4222" w:name="_ETM_Q5_437440"/>
      <w:bookmarkEnd w:id="4222"/>
      <w:r>
        <w:rPr>
          <w:rtl/>
        </w:rPr>
        <w:t xml:space="preserve">בתחבורה </w:t>
      </w:r>
      <w:bookmarkStart w:id="4223" w:name="_ETM_Q5_437979"/>
      <w:bookmarkEnd w:id="4223"/>
      <w:r>
        <w:rPr>
          <w:rtl/>
        </w:rPr>
        <w:t xml:space="preserve">ציבורית </w:t>
      </w:r>
      <w:bookmarkStart w:id="4224" w:name="_ETM_Q5_438460"/>
      <w:bookmarkEnd w:id="4224"/>
      <w:r>
        <w:rPr>
          <w:rtl/>
        </w:rPr>
        <w:t xml:space="preserve">מאזור </w:t>
      </w:r>
      <w:bookmarkStart w:id="4225" w:name="_ETM_Q5_438880"/>
      <w:bookmarkEnd w:id="4225"/>
      <w:r>
        <w:rPr>
          <w:rtl/>
        </w:rPr>
        <w:t xml:space="preserve">נהריה </w:t>
      </w:r>
      <w:bookmarkStart w:id="4226" w:name="_ETM_Q5_439449"/>
      <w:bookmarkEnd w:id="4226"/>
      <w:r>
        <w:rPr>
          <w:rtl/>
        </w:rPr>
        <w:t xml:space="preserve">כדי </w:t>
      </w:r>
      <w:bookmarkStart w:id="4227" w:name="_ETM_Q5_439779"/>
      <w:bookmarkEnd w:id="4227"/>
      <w:r>
        <w:rPr>
          <w:rtl/>
        </w:rPr>
        <w:t xml:space="preserve">ללמוד </w:t>
      </w:r>
      <w:bookmarkStart w:id="4228" w:name="_ETM_Q5_440349"/>
      <w:bookmarkEnd w:id="4228"/>
      <w:r>
        <w:rPr>
          <w:rtl/>
        </w:rPr>
        <w:t xml:space="preserve">על </w:t>
      </w:r>
      <w:bookmarkStart w:id="4229" w:name="_ETM_Q5_440500"/>
      <w:bookmarkEnd w:id="4229"/>
      <w:r>
        <w:rPr>
          <w:rtl/>
        </w:rPr>
        <w:t>הכנסת</w:t>
      </w:r>
      <w:r>
        <w:rPr>
          <w:rFonts w:hint="cs"/>
          <w:rtl/>
        </w:rPr>
        <w:t>.</w:t>
      </w:r>
      <w:r>
        <w:rPr>
          <w:rtl/>
        </w:rPr>
        <w:t xml:space="preserve"> </w:t>
      </w:r>
      <w:bookmarkStart w:id="4230" w:name="_ETM_Q5_441770"/>
      <w:bookmarkEnd w:id="4230"/>
    </w:p>
    <w:p w:rsidR="00565AA0" w:rsidRDefault="00565AA0" w:rsidP="003839DB">
      <w:pPr>
        <w:ind w:firstLine="0"/>
        <w:rPr>
          <w:rtl/>
        </w:rPr>
      </w:pPr>
      <w:bookmarkStart w:id="4231" w:name="_ETM_Q5_443809"/>
      <w:bookmarkStart w:id="4232" w:name="_ETM_Q5_443898"/>
      <w:bookmarkStart w:id="4233" w:name="_ETM_Q5_444001"/>
      <w:bookmarkStart w:id="4234" w:name="_ETM_Q5_444075"/>
      <w:bookmarkStart w:id="4235" w:name="_ETM_Q5_444161"/>
      <w:bookmarkEnd w:id="4231"/>
      <w:bookmarkEnd w:id="4232"/>
      <w:bookmarkEnd w:id="4233"/>
      <w:bookmarkEnd w:id="4234"/>
      <w:bookmarkEnd w:id="4235"/>
    </w:p>
    <w:p w:rsidR="00565AA0" w:rsidRDefault="00565AA0" w:rsidP="003839DB">
      <w:pPr>
        <w:pStyle w:val="af6"/>
        <w:rPr>
          <w:rtl/>
        </w:rPr>
      </w:pPr>
      <w:bookmarkStart w:id="4236" w:name="ET_yor_6307_20"/>
      <w:r w:rsidRPr="00BB6879">
        <w:rPr>
          <w:rStyle w:val="TagStyle"/>
          <w:rtl/>
        </w:rPr>
        <w:t xml:space="preserve"> &lt;&lt; יור &gt;&gt;</w:t>
      </w:r>
      <w:r w:rsidRPr="00FB74F9">
        <w:rPr>
          <w:rStyle w:val="TagStyle"/>
          <w:rtl/>
        </w:rPr>
        <w:t xml:space="preserve"> </w:t>
      </w:r>
      <w:r>
        <w:rPr>
          <w:rtl/>
        </w:rPr>
        <w:t>היו"ר יבגני סובה:</w:t>
      </w:r>
      <w:r w:rsidRPr="00FB74F9">
        <w:rPr>
          <w:rStyle w:val="TagStyle"/>
          <w:rtl/>
        </w:rPr>
        <w:t xml:space="preserve"> </w:t>
      </w:r>
      <w:r w:rsidRPr="00BB6879">
        <w:rPr>
          <w:rStyle w:val="TagStyle"/>
          <w:rtl/>
        </w:rPr>
        <w:t>&lt;&lt; יור &gt;&gt;</w:t>
      </w:r>
      <w:r>
        <w:rPr>
          <w:rtl/>
        </w:rPr>
        <w:t xml:space="preserve">   </w:t>
      </w:r>
      <w:bookmarkEnd w:id="423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ברוכים הבאים לכנסת ישראל. </w:t>
      </w:r>
      <w:bookmarkStart w:id="4237" w:name="_ETM_Q5_443006"/>
      <w:bookmarkEnd w:id="4237"/>
    </w:p>
    <w:p w:rsidR="00565AA0" w:rsidRDefault="00565AA0" w:rsidP="003839DB">
      <w:pPr>
        <w:rPr>
          <w:rtl/>
          <w:lang w:eastAsia="he-IL"/>
        </w:rPr>
      </w:pPr>
      <w:bookmarkStart w:id="4238" w:name="_ETM_Q5_443110"/>
      <w:bookmarkEnd w:id="4238"/>
    </w:p>
    <w:p w:rsidR="00565AA0" w:rsidRDefault="00565AA0" w:rsidP="003839DB">
      <w:pPr>
        <w:pStyle w:val="-"/>
        <w:rPr>
          <w:rtl/>
        </w:rPr>
      </w:pPr>
      <w:bookmarkStart w:id="4239" w:name="_ETM_Q5_443150"/>
      <w:bookmarkStart w:id="4240" w:name="_ETM_Q5_443249"/>
      <w:bookmarkStart w:id="4241" w:name="ET_speakercontinue_6216_34"/>
      <w:bookmarkEnd w:id="4239"/>
      <w:bookmarkEnd w:id="4240"/>
      <w:r w:rsidRPr="00BB6879">
        <w:rPr>
          <w:rStyle w:val="TagStyle"/>
          <w:rtl/>
        </w:rPr>
        <w:t>&lt;&lt;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bookmarkEnd w:id="4241"/>
      <w:r>
        <w:rPr>
          <w:rtl/>
        </w:rPr>
        <w:t xml:space="preserve">   </w:t>
      </w:r>
    </w:p>
    <w:p w:rsidR="00565AA0" w:rsidRPr="00FB74F9" w:rsidRDefault="00565AA0" w:rsidP="003839DB">
      <w:pPr>
        <w:rPr>
          <w:rtl/>
          <w:lang w:eastAsia="he-IL"/>
        </w:rPr>
      </w:pPr>
    </w:p>
    <w:p w:rsidR="00565AA0" w:rsidRDefault="00565AA0" w:rsidP="00BE31E5">
      <w:pPr>
        <w:rPr>
          <w:rtl/>
        </w:rPr>
      </w:pPr>
      <w:bookmarkStart w:id="4242" w:name="_ETM_Q5_444240"/>
      <w:bookmarkStart w:id="4243" w:name="_ETM_Q5_444354"/>
      <w:bookmarkEnd w:id="4242"/>
      <w:bookmarkEnd w:id="4243"/>
      <w:r>
        <w:rPr>
          <w:rFonts w:hint="cs"/>
          <w:rtl/>
        </w:rPr>
        <w:t xml:space="preserve">זה שיעור אזרחות פר אקסלנס, כמו </w:t>
      </w:r>
      <w:bookmarkStart w:id="4244" w:name="_ETM_Q5_447564"/>
      <w:bookmarkEnd w:id="4244"/>
      <w:r>
        <w:rPr>
          <w:rFonts w:hint="cs"/>
          <w:rtl/>
        </w:rPr>
        <w:t xml:space="preserve">שצריך להיות. בהצלחה לכן. תיהנו. </w:t>
      </w:r>
    </w:p>
    <w:p w:rsidR="00565AA0" w:rsidRDefault="00565AA0" w:rsidP="003839DB">
      <w:pPr>
        <w:rPr>
          <w:rtl/>
        </w:rPr>
      </w:pPr>
      <w:bookmarkStart w:id="4245" w:name="_ETM_Q5_448135"/>
      <w:bookmarkStart w:id="4246" w:name="_ETM_Q5_448266"/>
      <w:bookmarkStart w:id="4247" w:name="_ETM_Q5_448310"/>
      <w:bookmarkStart w:id="4248" w:name="_ETM_Q5_448405"/>
      <w:bookmarkEnd w:id="4245"/>
      <w:bookmarkEnd w:id="4246"/>
      <w:bookmarkEnd w:id="4247"/>
      <w:bookmarkEnd w:id="4248"/>
    </w:p>
    <w:p w:rsidR="00565AA0" w:rsidRDefault="00565AA0" w:rsidP="003839DB">
      <w:pPr>
        <w:pStyle w:val="af6"/>
        <w:rPr>
          <w:rtl/>
        </w:rPr>
      </w:pPr>
      <w:r w:rsidRPr="00BB6879">
        <w:rPr>
          <w:rStyle w:val="TagStyle"/>
          <w:rtl/>
        </w:rPr>
        <w:t xml:space="preserve"> &lt;&lt; יור &gt;&gt;</w:t>
      </w:r>
      <w:r w:rsidRPr="00FB74F9">
        <w:rPr>
          <w:rStyle w:val="TagStyle"/>
          <w:rtl/>
        </w:rPr>
        <w:t xml:space="preserve"> </w:t>
      </w:r>
      <w:r>
        <w:rPr>
          <w:rtl/>
        </w:rPr>
        <w:t>היו"ר יבגני סובה:</w:t>
      </w:r>
      <w:r w:rsidRPr="00FB74F9">
        <w:rPr>
          <w:rStyle w:val="TagStyle"/>
          <w:rtl/>
        </w:rPr>
        <w:t xml:space="preserve"> </w:t>
      </w:r>
      <w:r w:rsidRPr="00BB6879">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4249" w:name="_ETM_Q5_449675"/>
      <w:bookmarkEnd w:id="4249"/>
      <w:r>
        <w:rPr>
          <w:rFonts w:hint="cs"/>
          <w:rtl/>
          <w:lang w:eastAsia="he-IL"/>
        </w:rPr>
        <w:t xml:space="preserve">אוקיי. גברתי השרה, עכשיו יש לנו ארבעה חברי כנסת שרוצים לשאול קצרות. מה שאני מציע, </w:t>
      </w:r>
      <w:bookmarkStart w:id="4250" w:name="_ETM_Q5_452848"/>
      <w:bookmarkEnd w:id="4250"/>
      <w:r>
        <w:rPr>
          <w:rFonts w:hint="cs"/>
          <w:rtl/>
          <w:lang w:eastAsia="he-IL"/>
        </w:rPr>
        <w:t xml:space="preserve">אולי, שכולם ישאלו, ואז תשיבי </w:t>
      </w:r>
      <w:r w:rsidR="00CD30C8">
        <w:rPr>
          <w:rFonts w:hint="cs"/>
          <w:rtl/>
          <w:lang w:eastAsia="he-IL"/>
        </w:rPr>
        <w:t>ע</w:t>
      </w:r>
      <w:r>
        <w:rPr>
          <w:rFonts w:hint="cs"/>
          <w:rtl/>
          <w:lang w:eastAsia="he-IL"/>
        </w:rPr>
        <w:t>ל</w:t>
      </w:r>
      <w:r w:rsidR="00CD30C8">
        <w:rPr>
          <w:rFonts w:hint="cs"/>
          <w:rtl/>
          <w:lang w:eastAsia="he-IL"/>
        </w:rPr>
        <w:t xml:space="preserve"> </w:t>
      </w:r>
      <w:r>
        <w:rPr>
          <w:rFonts w:hint="cs"/>
          <w:rtl/>
          <w:lang w:eastAsia="he-IL"/>
        </w:rPr>
        <w:t xml:space="preserve">ארבע השאלות, וכך בעצם </w:t>
      </w:r>
      <w:bookmarkStart w:id="4251" w:name="_ETM_Q5_457442"/>
      <w:bookmarkEnd w:id="4251"/>
      <w:r>
        <w:rPr>
          <w:rFonts w:hint="cs"/>
          <w:rtl/>
          <w:lang w:eastAsia="he-IL"/>
        </w:rPr>
        <w:t xml:space="preserve">נעשה. </w:t>
      </w:r>
      <w:bookmarkStart w:id="4252" w:name="_ETM_Q5_461106"/>
      <w:bookmarkEnd w:id="4252"/>
    </w:p>
    <w:p w:rsidR="00565AA0" w:rsidRDefault="00565AA0" w:rsidP="003839DB">
      <w:pPr>
        <w:rPr>
          <w:rtl/>
          <w:lang w:eastAsia="he-IL"/>
        </w:rPr>
      </w:pPr>
      <w:bookmarkStart w:id="4253" w:name="_ETM_Q5_461213"/>
      <w:bookmarkStart w:id="4254" w:name="_ETM_Q5_461298"/>
      <w:bookmarkEnd w:id="4253"/>
      <w:bookmarkEnd w:id="4254"/>
    </w:p>
    <w:p w:rsidR="00565AA0" w:rsidRDefault="00565AA0" w:rsidP="00CD30C8">
      <w:pPr>
        <w:rPr>
          <w:rtl/>
          <w:lang w:eastAsia="he-IL"/>
        </w:rPr>
      </w:pPr>
      <w:bookmarkStart w:id="4255" w:name="_ETM_Q5_461421"/>
      <w:bookmarkEnd w:id="4255"/>
      <w:r>
        <w:rPr>
          <w:rFonts w:hint="cs"/>
          <w:rtl/>
          <w:lang w:eastAsia="he-IL"/>
        </w:rPr>
        <w:t xml:space="preserve">חברת הכנסת אורלי לוי אבקסיס, בבקשה, הראשונה. אחר כך – אימאן </w:t>
      </w:r>
      <w:bookmarkStart w:id="4256" w:name="_ETM_Q5_463636"/>
      <w:bookmarkEnd w:id="4256"/>
      <w:r>
        <w:rPr>
          <w:rFonts w:hint="cs"/>
          <w:rtl/>
          <w:lang w:eastAsia="he-IL"/>
        </w:rPr>
        <w:t>ח'טיב יאסין</w:t>
      </w:r>
      <w:r w:rsidR="00CD30C8">
        <w:rPr>
          <w:rFonts w:hint="cs"/>
          <w:rtl/>
          <w:lang w:eastAsia="he-IL"/>
        </w:rPr>
        <w:t>,</w:t>
      </w:r>
      <w:r>
        <w:rPr>
          <w:rFonts w:hint="cs"/>
          <w:rtl/>
          <w:lang w:eastAsia="he-IL"/>
        </w:rPr>
        <w:t xml:space="preserve"> אחמד טיבי וגדי יברקן. בבקשה. אתה גם שאלת </w:t>
      </w:r>
      <w:bookmarkStart w:id="4257" w:name="_ETM_Q5_469107"/>
      <w:bookmarkEnd w:id="4257"/>
      <w:r>
        <w:rPr>
          <w:rFonts w:hint="cs"/>
          <w:rtl/>
          <w:lang w:eastAsia="he-IL"/>
        </w:rPr>
        <w:t xml:space="preserve">מהמקום, נכון? ונתתי לעוד אחד לשאול </w:t>
      </w:r>
      <w:r>
        <w:rPr>
          <w:rtl/>
          <w:lang w:eastAsia="he-IL"/>
        </w:rPr>
        <w:t>–</w:t>
      </w:r>
      <w:r>
        <w:rPr>
          <w:rFonts w:hint="cs"/>
          <w:rtl/>
          <w:lang w:eastAsia="he-IL"/>
        </w:rPr>
        <w:t xml:space="preserve"> נכון, </w:t>
      </w:r>
      <w:bookmarkStart w:id="4258" w:name="_ETM_Q5_471587"/>
      <w:bookmarkEnd w:id="4258"/>
      <w:r>
        <w:rPr>
          <w:rFonts w:hint="cs"/>
          <w:rtl/>
          <w:lang w:eastAsia="he-IL"/>
        </w:rPr>
        <w:t xml:space="preserve">איתן? כן, שאלת שאלה ונתתי לעוד אחד להשיב כשביקשו </w:t>
      </w:r>
      <w:bookmarkStart w:id="4259" w:name="_ETM_Q5_473345"/>
      <w:bookmarkEnd w:id="4259"/>
      <w:r>
        <w:rPr>
          <w:rFonts w:hint="cs"/>
          <w:rtl/>
          <w:lang w:eastAsia="he-IL"/>
        </w:rPr>
        <w:t xml:space="preserve">לפניך, אז הכול בסדר. גברתי השרה הסכימה, השיבה, וכך אנחנו </w:t>
      </w:r>
      <w:bookmarkStart w:id="4260" w:name="_ETM_Q5_480771"/>
      <w:bookmarkEnd w:id="4260"/>
      <w:r>
        <w:rPr>
          <w:rFonts w:hint="cs"/>
          <w:rtl/>
          <w:lang w:eastAsia="he-IL"/>
        </w:rPr>
        <w:t xml:space="preserve">נפעל. בבקשה. </w:t>
      </w:r>
      <w:bookmarkStart w:id="4261" w:name="_ETM_Q5_479000"/>
      <w:bookmarkEnd w:id="4261"/>
      <w:r>
        <w:rPr>
          <w:rFonts w:hint="cs"/>
          <w:rtl/>
          <w:lang w:eastAsia="he-IL"/>
        </w:rPr>
        <w:t xml:space="preserve">אבל אני מבקש ממש בקצרה. שאלות בקצרה. </w:t>
      </w:r>
    </w:p>
    <w:p w:rsidR="00565AA0" w:rsidRDefault="00565AA0" w:rsidP="003839DB">
      <w:pPr>
        <w:rPr>
          <w:rtl/>
          <w:lang w:eastAsia="he-IL"/>
        </w:rPr>
      </w:pPr>
      <w:bookmarkStart w:id="4262" w:name="_ETM_Q5_483602"/>
      <w:bookmarkStart w:id="4263" w:name="_ETM_Q5_483698"/>
      <w:bookmarkEnd w:id="4262"/>
      <w:bookmarkEnd w:id="4263"/>
    </w:p>
    <w:p w:rsidR="00565AA0" w:rsidRDefault="00565AA0" w:rsidP="003839DB">
      <w:pPr>
        <w:pStyle w:val="a4"/>
        <w:rPr>
          <w:rtl/>
        </w:rPr>
      </w:pPr>
      <w:bookmarkStart w:id="4264" w:name="_ETM_Q5_483760"/>
      <w:bookmarkStart w:id="4265" w:name="_ETM_Q5_483851"/>
      <w:bookmarkStart w:id="4266" w:name="ET_speaker_5085_22"/>
      <w:bookmarkEnd w:id="4264"/>
      <w:bookmarkEnd w:id="4265"/>
      <w:r w:rsidRPr="00BB6879">
        <w:rPr>
          <w:rStyle w:val="TagStyle"/>
          <w:rtl/>
        </w:rPr>
        <w:t xml:space="preserve"> &lt;&lt; דובר &gt;&gt;</w:t>
      </w:r>
      <w:r w:rsidRPr="000425CE">
        <w:rPr>
          <w:rStyle w:val="TagStyle"/>
          <w:rtl/>
        </w:rPr>
        <w:t xml:space="preserve"> </w:t>
      </w:r>
      <w:bookmarkStart w:id="4267" w:name="_Toc103798084"/>
      <w:bookmarkStart w:id="4268" w:name="_Toc104296310"/>
      <w:r>
        <w:rPr>
          <w:rtl/>
        </w:rPr>
        <w:t>אורלי לוי אבקסיס (הליכוד):</w:t>
      </w:r>
      <w:bookmarkEnd w:id="4267"/>
      <w:bookmarkEnd w:id="4268"/>
      <w:r w:rsidRPr="000425CE">
        <w:rPr>
          <w:rStyle w:val="TagStyle"/>
          <w:rtl/>
        </w:rPr>
        <w:t xml:space="preserve"> </w:t>
      </w:r>
      <w:r w:rsidRPr="00BB6879">
        <w:rPr>
          <w:rStyle w:val="TagStyle"/>
          <w:rtl/>
        </w:rPr>
        <w:t>&lt;&lt; דובר &gt;&gt;</w:t>
      </w:r>
      <w:r>
        <w:rPr>
          <w:rtl/>
        </w:rPr>
        <w:t xml:space="preserve">   </w:t>
      </w:r>
      <w:bookmarkEnd w:id="4266"/>
    </w:p>
    <w:p w:rsidR="00565AA0" w:rsidRDefault="00565AA0" w:rsidP="00AA5C6D">
      <w:pPr>
        <w:rPr>
          <w:rtl/>
          <w:lang w:eastAsia="he-IL"/>
        </w:rPr>
      </w:pPr>
    </w:p>
    <w:p w:rsidR="00565AA0" w:rsidRDefault="00565AA0" w:rsidP="003839DB">
      <w:pPr>
        <w:rPr>
          <w:rtl/>
        </w:rPr>
      </w:pPr>
      <w:bookmarkStart w:id="4269" w:name="_ETM_Q5_481410"/>
      <w:bookmarkStart w:id="4270" w:name="_ETM_Q5_481709"/>
      <w:bookmarkStart w:id="4271" w:name="_ETM_Q5_481860"/>
      <w:bookmarkStart w:id="4272" w:name="_ETM_Q5_482279"/>
      <w:bookmarkStart w:id="4273" w:name="_ETM_Q5_482939"/>
      <w:bookmarkStart w:id="4274" w:name="_ETM_Q5_483600"/>
      <w:bookmarkStart w:id="4275" w:name="_ETM_Q5_484110"/>
      <w:bookmarkStart w:id="4276" w:name="_ETM_Q5_484950"/>
      <w:bookmarkStart w:id="4277" w:name="_ETM_Q5_485310"/>
      <w:bookmarkEnd w:id="4269"/>
      <w:bookmarkEnd w:id="4270"/>
      <w:bookmarkEnd w:id="4271"/>
      <w:bookmarkEnd w:id="4272"/>
      <w:bookmarkEnd w:id="4273"/>
      <w:bookmarkEnd w:id="4274"/>
      <w:bookmarkEnd w:id="4275"/>
      <w:bookmarkEnd w:id="4276"/>
      <w:bookmarkEnd w:id="4277"/>
      <w:r>
        <w:rPr>
          <w:rFonts w:hint="cs"/>
          <w:rtl/>
        </w:rPr>
        <w:t xml:space="preserve">ראשית, </w:t>
      </w:r>
      <w:bookmarkStart w:id="4278" w:name="_ETM_Q5_482307"/>
      <w:bookmarkEnd w:id="4278"/>
      <w:r>
        <w:rPr>
          <w:rFonts w:hint="cs"/>
          <w:rtl/>
        </w:rPr>
        <w:t xml:space="preserve">למען הסר </w:t>
      </w:r>
      <w:r>
        <w:rPr>
          <w:rtl/>
        </w:rPr>
        <w:t>ספק</w:t>
      </w:r>
      <w:bookmarkStart w:id="4279" w:name="_ETM_Q5_485759"/>
      <w:bookmarkEnd w:id="4279"/>
      <w:r>
        <w:rPr>
          <w:rFonts w:hint="cs"/>
          <w:rtl/>
        </w:rPr>
        <w:t xml:space="preserve">, </w:t>
      </w:r>
      <w:r>
        <w:rPr>
          <w:rtl/>
        </w:rPr>
        <w:t xml:space="preserve">אני </w:t>
      </w:r>
      <w:bookmarkStart w:id="4280" w:name="_ETM_Q5_485910"/>
      <w:bookmarkEnd w:id="4280"/>
      <w:r>
        <w:rPr>
          <w:rtl/>
        </w:rPr>
        <w:t xml:space="preserve">רוצה </w:t>
      </w:r>
      <w:bookmarkStart w:id="4281" w:name="_ETM_Q5_486089"/>
      <w:bookmarkEnd w:id="4281"/>
      <w:r>
        <w:rPr>
          <w:rtl/>
        </w:rPr>
        <w:t xml:space="preserve">להגיד </w:t>
      </w:r>
      <w:bookmarkStart w:id="4282" w:name="_ETM_Q5_486330"/>
      <w:bookmarkEnd w:id="4282"/>
      <w:r>
        <w:rPr>
          <w:rtl/>
        </w:rPr>
        <w:t xml:space="preserve">לך </w:t>
      </w:r>
      <w:bookmarkStart w:id="4283" w:name="_ETM_Q5_486509"/>
      <w:bookmarkEnd w:id="4283"/>
      <w:r>
        <w:rPr>
          <w:rtl/>
        </w:rPr>
        <w:t>תודה</w:t>
      </w:r>
      <w:r>
        <w:rPr>
          <w:rFonts w:hint="cs"/>
          <w:rtl/>
        </w:rPr>
        <w:t>.</w:t>
      </w:r>
      <w:r>
        <w:rPr>
          <w:rtl/>
        </w:rPr>
        <w:t xml:space="preserve"> </w:t>
      </w:r>
      <w:bookmarkStart w:id="4284" w:name="_ETM_Q5_486960"/>
      <w:bookmarkEnd w:id="4284"/>
      <w:r>
        <w:rPr>
          <w:rtl/>
        </w:rPr>
        <w:t xml:space="preserve">הטענה </w:t>
      </w:r>
      <w:bookmarkStart w:id="4285" w:name="_ETM_Q5_487500"/>
      <w:bookmarkEnd w:id="4285"/>
      <w:r>
        <w:rPr>
          <w:rtl/>
        </w:rPr>
        <w:t xml:space="preserve">שלי </w:t>
      </w:r>
      <w:bookmarkStart w:id="4286" w:name="_ETM_Q5_487740"/>
      <w:bookmarkEnd w:id="4286"/>
      <w:r>
        <w:rPr>
          <w:rtl/>
        </w:rPr>
        <w:t xml:space="preserve">הייתה </w:t>
      </w:r>
      <w:bookmarkStart w:id="4287" w:name="_ETM_Q5_488010"/>
      <w:bookmarkEnd w:id="4287"/>
      <w:r>
        <w:rPr>
          <w:rtl/>
        </w:rPr>
        <w:t xml:space="preserve">מתי </w:t>
      </w:r>
      <w:bookmarkStart w:id="4288" w:name="_ETM_Q5_488339"/>
      <w:bookmarkEnd w:id="4288"/>
      <w:r>
        <w:rPr>
          <w:rtl/>
        </w:rPr>
        <w:t xml:space="preserve">נרשמים </w:t>
      </w:r>
      <w:bookmarkStart w:id="4289" w:name="_ETM_Q5_488880"/>
      <w:bookmarkEnd w:id="4289"/>
      <w:r>
        <w:rPr>
          <w:rtl/>
        </w:rPr>
        <w:t xml:space="preserve">לשאלה </w:t>
      </w:r>
      <w:bookmarkStart w:id="4290" w:name="_ETM_Q5_489360"/>
      <w:bookmarkEnd w:id="4290"/>
      <w:r>
        <w:rPr>
          <w:rtl/>
        </w:rPr>
        <w:t>נוספת</w:t>
      </w:r>
      <w:r>
        <w:rPr>
          <w:rFonts w:hint="cs"/>
          <w:rtl/>
        </w:rPr>
        <w:t xml:space="preserve"> –</w:t>
      </w:r>
      <w:r>
        <w:rPr>
          <w:rtl/>
        </w:rPr>
        <w:t xml:space="preserve"> </w:t>
      </w:r>
      <w:bookmarkStart w:id="4291" w:name="_ETM_Q5_489900"/>
      <w:bookmarkEnd w:id="4291"/>
      <w:r>
        <w:rPr>
          <w:rtl/>
        </w:rPr>
        <w:t xml:space="preserve">האם </w:t>
      </w:r>
      <w:bookmarkStart w:id="4292" w:name="_ETM_Q5_490440"/>
      <w:bookmarkEnd w:id="4292"/>
      <w:r>
        <w:rPr>
          <w:rtl/>
        </w:rPr>
        <w:t xml:space="preserve">לפני </w:t>
      </w:r>
      <w:bookmarkStart w:id="4293" w:name="_ETM_Q5_490950"/>
      <w:bookmarkEnd w:id="4293"/>
      <w:r>
        <w:rPr>
          <w:rtl/>
        </w:rPr>
        <w:t xml:space="preserve">שמתחילה </w:t>
      </w:r>
      <w:bookmarkStart w:id="4294" w:name="_ETM_Q5_491460"/>
      <w:bookmarkEnd w:id="4294"/>
      <w:r>
        <w:rPr>
          <w:rFonts w:hint="cs"/>
          <w:rtl/>
        </w:rPr>
        <w:t>ה</w:t>
      </w:r>
      <w:r>
        <w:rPr>
          <w:rtl/>
        </w:rPr>
        <w:t xml:space="preserve">שאילתה </w:t>
      </w:r>
      <w:bookmarkStart w:id="4295" w:name="_ETM_Q5_491849"/>
      <w:bookmarkEnd w:id="4295"/>
      <w:r>
        <w:rPr>
          <w:rtl/>
        </w:rPr>
        <w:t xml:space="preserve">או </w:t>
      </w:r>
      <w:bookmarkStart w:id="4296" w:name="_ETM_Q5_491940"/>
      <w:bookmarkEnd w:id="4296"/>
      <w:r>
        <w:rPr>
          <w:rtl/>
        </w:rPr>
        <w:t>אחרי</w:t>
      </w:r>
      <w:r>
        <w:rPr>
          <w:rFonts w:hint="cs"/>
          <w:rtl/>
        </w:rPr>
        <w:t>,</w:t>
      </w:r>
      <w:r>
        <w:rPr>
          <w:rtl/>
        </w:rPr>
        <w:t xml:space="preserve"> </w:t>
      </w:r>
      <w:bookmarkStart w:id="4297" w:name="_ETM_Q5_492900"/>
      <w:bookmarkEnd w:id="4297"/>
      <w:r>
        <w:rPr>
          <w:rtl/>
        </w:rPr>
        <w:t xml:space="preserve">תוך </w:t>
      </w:r>
      <w:bookmarkStart w:id="4298" w:name="_ETM_Q5_493169"/>
      <w:bookmarkEnd w:id="4298"/>
      <w:r>
        <w:rPr>
          <w:rtl/>
        </w:rPr>
        <w:t>כדי</w:t>
      </w:r>
      <w:r>
        <w:rPr>
          <w:rFonts w:hint="cs"/>
          <w:rtl/>
        </w:rPr>
        <w:t>,</w:t>
      </w:r>
      <w:r>
        <w:rPr>
          <w:rtl/>
        </w:rPr>
        <w:t xml:space="preserve"> </w:t>
      </w:r>
      <w:bookmarkStart w:id="4299" w:name="_ETM_Q5_493529"/>
      <w:bookmarkEnd w:id="4299"/>
      <w:r>
        <w:rPr>
          <w:rtl/>
        </w:rPr>
        <w:t xml:space="preserve">וזה </w:t>
      </w:r>
      <w:bookmarkStart w:id="4300" w:name="_ETM_Q5_494400"/>
      <w:bookmarkEnd w:id="4300"/>
      <w:r>
        <w:rPr>
          <w:rtl/>
        </w:rPr>
        <w:t xml:space="preserve">משהו </w:t>
      </w:r>
      <w:bookmarkStart w:id="4301" w:name="_ETM_Q5_494730"/>
      <w:bookmarkEnd w:id="4301"/>
      <w:r>
        <w:rPr>
          <w:rtl/>
        </w:rPr>
        <w:t xml:space="preserve">שצריך </w:t>
      </w:r>
      <w:bookmarkStart w:id="4302" w:name="_ETM_Q5_495119"/>
      <w:bookmarkEnd w:id="4302"/>
      <w:r>
        <w:rPr>
          <w:rtl/>
        </w:rPr>
        <w:t xml:space="preserve">אולי </w:t>
      </w:r>
      <w:bookmarkStart w:id="4303" w:name="_ETM_Q5_495299"/>
      <w:bookmarkEnd w:id="4303"/>
      <w:r>
        <w:rPr>
          <w:rtl/>
        </w:rPr>
        <w:t xml:space="preserve">לדון </w:t>
      </w:r>
      <w:bookmarkStart w:id="4304" w:name="_ETM_Q5_495570"/>
      <w:bookmarkEnd w:id="4304"/>
      <w:r>
        <w:rPr>
          <w:rtl/>
        </w:rPr>
        <w:t>ב</w:t>
      </w:r>
      <w:r>
        <w:rPr>
          <w:rFonts w:hint="cs"/>
          <w:rtl/>
        </w:rPr>
        <w:t>ו.</w:t>
      </w:r>
      <w:r>
        <w:rPr>
          <w:rtl/>
        </w:rPr>
        <w:t xml:space="preserve"> </w:t>
      </w:r>
      <w:bookmarkStart w:id="4305" w:name="_ETM_Q5_495660"/>
      <w:bookmarkEnd w:id="4305"/>
      <w:r>
        <w:rPr>
          <w:rtl/>
        </w:rPr>
        <w:t xml:space="preserve">אבל </w:t>
      </w:r>
      <w:bookmarkStart w:id="4306" w:name="_ETM_Q5_495809"/>
      <w:bookmarkEnd w:id="4306"/>
      <w:r>
        <w:rPr>
          <w:rtl/>
        </w:rPr>
        <w:t xml:space="preserve">תודה </w:t>
      </w:r>
      <w:bookmarkStart w:id="4307" w:name="_ETM_Q5_496080"/>
      <w:bookmarkEnd w:id="4307"/>
      <w:r>
        <w:rPr>
          <w:rtl/>
        </w:rPr>
        <w:t xml:space="preserve">רבה </w:t>
      </w:r>
      <w:bookmarkStart w:id="4308" w:name="_ETM_Q5_496529"/>
      <w:bookmarkEnd w:id="4308"/>
      <w:r>
        <w:rPr>
          <w:rFonts w:hint="cs"/>
          <w:rtl/>
        </w:rPr>
        <w:t xml:space="preserve">על ההצעה. אני חושבת שהיא הוגנת. </w:t>
      </w:r>
    </w:p>
    <w:p w:rsidR="00565AA0" w:rsidRDefault="00565AA0" w:rsidP="003839DB">
      <w:pPr>
        <w:rPr>
          <w:rtl/>
        </w:rPr>
      </w:pPr>
      <w:bookmarkStart w:id="4309" w:name="_ETM_Q5_500920"/>
      <w:bookmarkStart w:id="4310" w:name="_ETM_Q5_501013"/>
      <w:bookmarkEnd w:id="4309"/>
      <w:bookmarkEnd w:id="4310"/>
    </w:p>
    <w:p w:rsidR="00565AA0" w:rsidRDefault="00565AA0" w:rsidP="00CD30C8">
      <w:pPr>
        <w:rPr>
          <w:rtl/>
        </w:rPr>
      </w:pPr>
      <w:bookmarkStart w:id="4311" w:name="_ETM_Q5_501081"/>
      <w:bookmarkStart w:id="4312" w:name="_ETM_Q5_501154"/>
      <w:bookmarkStart w:id="4313" w:name="_ETM_Q5_496949"/>
      <w:bookmarkStart w:id="4314" w:name="_ETM_Q5_497430"/>
      <w:bookmarkStart w:id="4315" w:name="_ETM_Q5_497610"/>
      <w:bookmarkStart w:id="4316" w:name="_ETM_Q5_497910"/>
      <w:bookmarkStart w:id="4317" w:name="_ETM_Q5_498089"/>
      <w:bookmarkStart w:id="4318" w:name="_ETM_Q5_499010"/>
      <w:bookmarkStart w:id="4319" w:name="_ETM_Q5_499810"/>
      <w:bookmarkEnd w:id="4311"/>
      <w:bookmarkEnd w:id="4312"/>
      <w:bookmarkEnd w:id="4313"/>
      <w:bookmarkEnd w:id="4314"/>
      <w:bookmarkEnd w:id="4315"/>
      <w:bookmarkEnd w:id="4316"/>
      <w:bookmarkEnd w:id="4317"/>
      <w:bookmarkEnd w:id="4318"/>
      <w:bookmarkEnd w:id="4319"/>
      <w:r>
        <w:rPr>
          <w:rFonts w:hint="cs"/>
          <w:rtl/>
        </w:rPr>
        <w:t xml:space="preserve">תראי, </w:t>
      </w:r>
      <w:bookmarkStart w:id="4320" w:name="_ETM_Q5_499538"/>
      <w:bookmarkEnd w:id="4320"/>
      <w:r>
        <w:rPr>
          <w:rtl/>
        </w:rPr>
        <w:t xml:space="preserve">אנחנו </w:t>
      </w:r>
      <w:bookmarkStart w:id="4321" w:name="_ETM_Q5_500199"/>
      <w:bookmarkEnd w:id="4321"/>
      <w:r>
        <w:rPr>
          <w:rtl/>
        </w:rPr>
        <w:t xml:space="preserve">מתבשרים </w:t>
      </w:r>
      <w:bookmarkStart w:id="4322" w:name="_ETM_Q5_500919"/>
      <w:bookmarkEnd w:id="4322"/>
      <w:r>
        <w:rPr>
          <w:rtl/>
        </w:rPr>
        <w:t xml:space="preserve">ושומעים </w:t>
      </w:r>
      <w:bookmarkStart w:id="4323" w:name="_ETM_Q5_501579"/>
      <w:bookmarkEnd w:id="4323"/>
      <w:r>
        <w:rPr>
          <w:rtl/>
        </w:rPr>
        <w:t xml:space="preserve">הרבה </w:t>
      </w:r>
      <w:bookmarkStart w:id="4324" w:name="_ETM_Q5_502029"/>
      <w:bookmarkEnd w:id="4324"/>
      <w:r>
        <w:rPr>
          <w:rtl/>
        </w:rPr>
        <w:t xml:space="preserve">מאוד </w:t>
      </w:r>
      <w:bookmarkStart w:id="4325" w:name="_ETM_Q5_502359"/>
      <w:bookmarkEnd w:id="4325"/>
      <w:r>
        <w:rPr>
          <w:rtl/>
        </w:rPr>
        <w:t xml:space="preserve">פרסומות </w:t>
      </w:r>
      <w:bookmarkStart w:id="4326" w:name="_ETM_Q5_503019"/>
      <w:bookmarkEnd w:id="4326"/>
      <w:r>
        <w:rPr>
          <w:rtl/>
        </w:rPr>
        <w:t xml:space="preserve">על </w:t>
      </w:r>
      <w:bookmarkStart w:id="4327" w:name="_ETM_Q5_503140"/>
      <w:bookmarkEnd w:id="4327"/>
      <w:r>
        <w:rPr>
          <w:rtl/>
        </w:rPr>
        <w:t xml:space="preserve">הרפורמה </w:t>
      </w:r>
      <w:bookmarkStart w:id="4328" w:name="_ETM_Q5_503800"/>
      <w:bookmarkEnd w:id="4328"/>
      <w:r>
        <w:rPr>
          <w:rtl/>
        </w:rPr>
        <w:t xml:space="preserve">לגיל </w:t>
      </w:r>
      <w:bookmarkStart w:id="4329" w:name="_ETM_Q5_504130"/>
      <w:bookmarkEnd w:id="4329"/>
      <w:r>
        <w:rPr>
          <w:rtl/>
        </w:rPr>
        <w:t>הרך</w:t>
      </w:r>
      <w:bookmarkStart w:id="4330" w:name="_ETM_Q5_504890"/>
      <w:bookmarkEnd w:id="4330"/>
      <w:r>
        <w:rPr>
          <w:rFonts w:hint="cs"/>
          <w:rtl/>
        </w:rPr>
        <w:t xml:space="preserve">. </w:t>
      </w:r>
      <w:r>
        <w:rPr>
          <w:rtl/>
        </w:rPr>
        <w:t>עכשיו</w:t>
      </w:r>
      <w:r>
        <w:rPr>
          <w:rFonts w:hint="cs"/>
          <w:rtl/>
        </w:rPr>
        <w:t>,</w:t>
      </w:r>
      <w:r w:rsidR="00CD30C8">
        <w:rPr>
          <w:rFonts w:hint="cs"/>
          <w:rtl/>
        </w:rPr>
        <w:t xml:space="preserve"> אפס על שלוש </w:t>
      </w:r>
      <w:bookmarkStart w:id="4331" w:name="_ETM_Q5_505130"/>
      <w:bookmarkStart w:id="4332" w:name="_ETM_Q5_505430"/>
      <w:bookmarkStart w:id="4333" w:name="_ETM_Q5_505580"/>
      <w:bookmarkStart w:id="4334" w:name="_ETM_Q5_505880"/>
      <w:bookmarkEnd w:id="4331"/>
      <w:bookmarkEnd w:id="4332"/>
      <w:bookmarkEnd w:id="4333"/>
      <w:bookmarkEnd w:id="4334"/>
      <w:r>
        <w:rPr>
          <w:rFonts w:hint="cs"/>
          <w:rtl/>
        </w:rPr>
        <w:t xml:space="preserve">אלה השנים הקריטיות </w:t>
      </w:r>
      <w:bookmarkStart w:id="4335" w:name="_ETM_Q5_504401"/>
      <w:bookmarkEnd w:id="4335"/>
      <w:r>
        <w:rPr>
          <w:rtl/>
        </w:rPr>
        <w:t>–</w:t>
      </w:r>
      <w:r>
        <w:rPr>
          <w:rFonts w:hint="cs"/>
          <w:rtl/>
        </w:rPr>
        <w:t xml:space="preserve"> אני מברכת </w:t>
      </w:r>
      <w:bookmarkStart w:id="4336" w:name="_ETM_Q5_505970"/>
      <w:bookmarkStart w:id="4337" w:name="_ETM_Q5_506210"/>
      <w:bookmarkStart w:id="4338" w:name="_ETM_Q5_506390"/>
      <w:bookmarkStart w:id="4339" w:name="_ETM_Q5_507170"/>
      <w:bookmarkStart w:id="4340" w:name="_ETM_Q5_507320"/>
      <w:bookmarkStart w:id="4341" w:name="_ETM_Q5_507800"/>
      <w:bookmarkEnd w:id="4336"/>
      <w:bookmarkEnd w:id="4337"/>
      <w:bookmarkEnd w:id="4338"/>
      <w:bookmarkEnd w:id="4339"/>
      <w:bookmarkEnd w:id="4340"/>
      <w:bookmarkEnd w:id="4341"/>
      <w:r>
        <w:rPr>
          <w:rtl/>
        </w:rPr>
        <w:t>על</w:t>
      </w:r>
      <w:r>
        <w:rPr>
          <w:rFonts w:hint="cs"/>
          <w:rtl/>
        </w:rPr>
        <w:t xml:space="preserve"> </w:t>
      </w:r>
      <w:r>
        <w:rPr>
          <w:rtl/>
        </w:rPr>
        <w:t xml:space="preserve">כך </w:t>
      </w:r>
      <w:bookmarkStart w:id="4342" w:name="_ETM_Q5_508160"/>
      <w:bookmarkEnd w:id="4342"/>
      <w:r>
        <w:rPr>
          <w:rtl/>
        </w:rPr>
        <w:t xml:space="preserve">שזה </w:t>
      </w:r>
      <w:bookmarkStart w:id="4343" w:name="_ETM_Q5_508400"/>
      <w:bookmarkEnd w:id="4343"/>
      <w:r>
        <w:rPr>
          <w:rtl/>
        </w:rPr>
        <w:t xml:space="preserve">עבר </w:t>
      </w:r>
      <w:bookmarkStart w:id="4344" w:name="_ETM_Q5_508550"/>
      <w:bookmarkEnd w:id="4344"/>
      <w:r>
        <w:rPr>
          <w:rtl/>
        </w:rPr>
        <w:t xml:space="preserve">למשרד </w:t>
      </w:r>
      <w:bookmarkStart w:id="4345" w:name="_ETM_Q5_508910"/>
      <w:bookmarkEnd w:id="4345"/>
      <w:r>
        <w:rPr>
          <w:rtl/>
        </w:rPr>
        <w:t>החינוך</w:t>
      </w:r>
      <w:r>
        <w:rPr>
          <w:rFonts w:hint="cs"/>
          <w:rtl/>
        </w:rPr>
        <w:t>,</w:t>
      </w:r>
      <w:r>
        <w:rPr>
          <w:rtl/>
        </w:rPr>
        <w:t xml:space="preserve"> </w:t>
      </w:r>
      <w:bookmarkStart w:id="4346" w:name="_ETM_Q5_509660"/>
      <w:bookmarkEnd w:id="4346"/>
      <w:r>
        <w:rPr>
          <w:rtl/>
        </w:rPr>
        <w:t xml:space="preserve">רק </w:t>
      </w:r>
      <w:bookmarkStart w:id="4347" w:name="_ETM_Q5_509839"/>
      <w:bookmarkEnd w:id="4347"/>
      <w:r>
        <w:rPr>
          <w:rtl/>
        </w:rPr>
        <w:t xml:space="preserve">שנדמה </w:t>
      </w:r>
      <w:bookmarkStart w:id="4348" w:name="_ETM_Q5_510199"/>
      <w:bookmarkEnd w:id="4348"/>
      <w:r>
        <w:rPr>
          <w:rtl/>
        </w:rPr>
        <w:t xml:space="preserve">לי </w:t>
      </w:r>
      <w:bookmarkStart w:id="4349" w:name="_ETM_Q5_510289"/>
      <w:bookmarkEnd w:id="4349"/>
      <w:r>
        <w:rPr>
          <w:rtl/>
        </w:rPr>
        <w:t xml:space="preserve">שחוץ </w:t>
      </w:r>
      <w:bookmarkStart w:id="4350" w:name="_ETM_Q5_510650"/>
      <w:bookmarkEnd w:id="4350"/>
      <w:r>
        <w:rPr>
          <w:rtl/>
        </w:rPr>
        <w:t xml:space="preserve">מכותרות </w:t>
      </w:r>
      <w:bookmarkStart w:id="4351" w:name="_ETM_Q5_511279"/>
      <w:bookmarkEnd w:id="4351"/>
      <w:r>
        <w:rPr>
          <w:rtl/>
        </w:rPr>
        <w:t xml:space="preserve">אין </w:t>
      </w:r>
      <w:bookmarkStart w:id="4352" w:name="_ETM_Q5_511430"/>
      <w:bookmarkEnd w:id="4352"/>
      <w:r>
        <w:rPr>
          <w:rtl/>
        </w:rPr>
        <w:t xml:space="preserve">שם </w:t>
      </w:r>
      <w:bookmarkStart w:id="4353" w:name="_ETM_Q5_511640"/>
      <w:bookmarkEnd w:id="4353"/>
      <w:r>
        <w:rPr>
          <w:rFonts w:hint="cs"/>
          <w:rtl/>
        </w:rPr>
        <w:t xml:space="preserve">תוכן. </w:t>
      </w:r>
      <w:bookmarkStart w:id="4354" w:name="_ETM_Q5_512180"/>
      <w:bookmarkEnd w:id="4354"/>
      <w:r>
        <w:rPr>
          <w:rFonts w:hint="cs"/>
          <w:rtl/>
        </w:rPr>
        <w:t xml:space="preserve">אם </w:t>
      </w:r>
      <w:r>
        <w:rPr>
          <w:rtl/>
        </w:rPr>
        <w:t xml:space="preserve">להוסיף </w:t>
      </w:r>
      <w:bookmarkStart w:id="4355" w:name="_ETM_Q5_512540"/>
      <w:bookmarkEnd w:id="4355"/>
      <w:r w:rsidR="00CD30C8">
        <w:rPr>
          <w:rFonts w:hint="cs"/>
          <w:rtl/>
        </w:rPr>
        <w:t>כמה</w:t>
      </w:r>
      <w:r>
        <w:rPr>
          <w:rtl/>
        </w:rPr>
        <w:t xml:space="preserve"> </w:t>
      </w:r>
      <w:bookmarkStart w:id="4356" w:name="_ETM_Q5_512900"/>
      <w:bookmarkEnd w:id="4356"/>
      <w:r>
        <w:rPr>
          <w:rtl/>
        </w:rPr>
        <w:t>מפקחים</w:t>
      </w:r>
      <w:r>
        <w:rPr>
          <w:rFonts w:hint="cs"/>
          <w:rtl/>
        </w:rPr>
        <w:t>,</w:t>
      </w:r>
      <w:bookmarkStart w:id="4357" w:name="_ETM_Q5_513739"/>
      <w:bookmarkEnd w:id="4357"/>
      <w:r>
        <w:rPr>
          <w:rFonts w:hint="cs"/>
          <w:rtl/>
        </w:rPr>
        <w:t xml:space="preserve"> </w:t>
      </w:r>
      <w:r>
        <w:rPr>
          <w:rtl/>
        </w:rPr>
        <w:t>ז</w:t>
      </w:r>
      <w:r>
        <w:rPr>
          <w:rFonts w:hint="cs"/>
          <w:rtl/>
        </w:rPr>
        <w:t>ו</w:t>
      </w:r>
      <w:r>
        <w:rPr>
          <w:rtl/>
        </w:rPr>
        <w:t xml:space="preserve"> </w:t>
      </w:r>
      <w:bookmarkStart w:id="4358" w:name="_ETM_Q5_514129"/>
      <w:bookmarkEnd w:id="4358"/>
      <w:r>
        <w:rPr>
          <w:rtl/>
        </w:rPr>
        <w:t>נחשב</w:t>
      </w:r>
      <w:r>
        <w:rPr>
          <w:rFonts w:hint="cs"/>
          <w:rtl/>
        </w:rPr>
        <w:t>ת</w:t>
      </w:r>
      <w:r>
        <w:rPr>
          <w:rtl/>
        </w:rPr>
        <w:t xml:space="preserve"> </w:t>
      </w:r>
      <w:bookmarkStart w:id="4359" w:name="_ETM_Q5_514550"/>
      <w:bookmarkEnd w:id="4359"/>
      <w:r>
        <w:rPr>
          <w:rtl/>
        </w:rPr>
        <w:t>רפורמה</w:t>
      </w:r>
      <w:r>
        <w:rPr>
          <w:rFonts w:hint="cs"/>
          <w:rtl/>
        </w:rPr>
        <w:t>,</w:t>
      </w:r>
      <w:r>
        <w:rPr>
          <w:rtl/>
        </w:rPr>
        <w:t xml:space="preserve"> </w:t>
      </w:r>
      <w:bookmarkStart w:id="4360" w:name="_ETM_Q5_515029"/>
      <w:bookmarkEnd w:id="4360"/>
      <w:r>
        <w:rPr>
          <w:rtl/>
        </w:rPr>
        <w:t xml:space="preserve">אני </w:t>
      </w:r>
      <w:bookmarkStart w:id="4361" w:name="_ETM_Q5_515150"/>
      <w:bookmarkEnd w:id="4361"/>
      <w:r>
        <w:rPr>
          <w:rtl/>
        </w:rPr>
        <w:t xml:space="preserve">חושבת </w:t>
      </w:r>
      <w:bookmarkStart w:id="4362" w:name="_ETM_Q5_515480"/>
      <w:bookmarkEnd w:id="4362"/>
      <w:r>
        <w:rPr>
          <w:rtl/>
        </w:rPr>
        <w:t>שנכשלתם</w:t>
      </w:r>
      <w:r>
        <w:rPr>
          <w:rFonts w:hint="cs"/>
          <w:rtl/>
        </w:rPr>
        <w:t>,</w:t>
      </w:r>
      <w:r>
        <w:rPr>
          <w:rtl/>
        </w:rPr>
        <w:t xml:space="preserve"> </w:t>
      </w:r>
      <w:bookmarkStart w:id="4363" w:name="_ETM_Q5_515989"/>
      <w:bookmarkEnd w:id="4363"/>
      <w:r>
        <w:rPr>
          <w:rtl/>
        </w:rPr>
        <w:t xml:space="preserve">ונכשלתם </w:t>
      </w:r>
      <w:bookmarkStart w:id="4364" w:name="_ETM_Q5_516440"/>
      <w:bookmarkEnd w:id="4364"/>
      <w:r>
        <w:rPr>
          <w:rtl/>
        </w:rPr>
        <w:t>בגדול</w:t>
      </w:r>
      <w:r>
        <w:rPr>
          <w:rFonts w:hint="cs"/>
          <w:rtl/>
        </w:rPr>
        <w:t>,</w:t>
      </w:r>
      <w:r>
        <w:rPr>
          <w:rtl/>
        </w:rPr>
        <w:t xml:space="preserve"> </w:t>
      </w:r>
      <w:bookmarkStart w:id="4365" w:name="_ETM_Q5_517160"/>
      <w:bookmarkEnd w:id="4365"/>
      <w:r>
        <w:rPr>
          <w:rtl/>
        </w:rPr>
        <w:t xml:space="preserve">ואתם </w:t>
      </w:r>
      <w:bookmarkStart w:id="4366" w:name="_ETM_Q5_517579"/>
      <w:bookmarkEnd w:id="4366"/>
      <w:r>
        <w:rPr>
          <w:rtl/>
        </w:rPr>
        <w:t xml:space="preserve">גם </w:t>
      </w:r>
      <w:bookmarkStart w:id="4367" w:name="_ETM_Q5_518150"/>
      <w:bookmarkEnd w:id="4367"/>
      <w:r>
        <w:rPr>
          <w:rFonts w:hint="cs"/>
          <w:rtl/>
        </w:rPr>
        <w:t xml:space="preserve">מסמאים </w:t>
      </w:r>
      <w:bookmarkStart w:id="4368" w:name="_ETM_Q5_518420"/>
      <w:bookmarkStart w:id="4369" w:name="_ETM_Q5_518750"/>
      <w:bookmarkEnd w:id="4368"/>
      <w:bookmarkEnd w:id="4369"/>
      <w:r>
        <w:rPr>
          <w:rtl/>
        </w:rPr>
        <w:t xml:space="preserve">את </w:t>
      </w:r>
      <w:bookmarkStart w:id="4370" w:name="_ETM_Q5_518839"/>
      <w:bookmarkEnd w:id="4370"/>
      <w:r>
        <w:rPr>
          <w:rtl/>
        </w:rPr>
        <w:t xml:space="preserve">עיניהם </w:t>
      </w:r>
      <w:bookmarkStart w:id="4371" w:name="_ETM_Q5_519140"/>
      <w:bookmarkEnd w:id="4371"/>
      <w:r>
        <w:rPr>
          <w:rtl/>
        </w:rPr>
        <w:t xml:space="preserve">של </w:t>
      </w:r>
      <w:bookmarkStart w:id="4372" w:name="_ETM_Q5_519290"/>
      <w:bookmarkEnd w:id="4372"/>
      <w:r>
        <w:rPr>
          <w:rtl/>
        </w:rPr>
        <w:t>ההורים</w:t>
      </w:r>
      <w:r>
        <w:rPr>
          <w:rFonts w:hint="cs"/>
          <w:rtl/>
        </w:rPr>
        <w:t>.</w:t>
      </w:r>
      <w:r>
        <w:rPr>
          <w:rtl/>
        </w:rPr>
        <w:t xml:space="preserve"> </w:t>
      </w:r>
      <w:bookmarkStart w:id="4373" w:name="_ETM_Q5_520070"/>
      <w:bookmarkEnd w:id="4373"/>
      <w:r>
        <w:rPr>
          <w:rtl/>
        </w:rPr>
        <w:t xml:space="preserve">הלכה </w:t>
      </w:r>
      <w:bookmarkStart w:id="4374" w:name="_ETM_Q5_520460"/>
      <w:bookmarkEnd w:id="4374"/>
      <w:r>
        <w:rPr>
          <w:rtl/>
        </w:rPr>
        <w:t>למעשה</w:t>
      </w:r>
      <w:r>
        <w:rPr>
          <w:rFonts w:hint="cs"/>
          <w:rtl/>
        </w:rPr>
        <w:t>,</w:t>
      </w:r>
      <w:r>
        <w:rPr>
          <w:rtl/>
        </w:rPr>
        <w:t xml:space="preserve"> </w:t>
      </w:r>
      <w:bookmarkStart w:id="4375" w:name="_ETM_Q5_520910"/>
      <w:bookmarkEnd w:id="4375"/>
      <w:r>
        <w:rPr>
          <w:rtl/>
        </w:rPr>
        <w:t xml:space="preserve">הגנים </w:t>
      </w:r>
      <w:bookmarkStart w:id="4376" w:name="_ETM_Q5_521239"/>
      <w:bookmarkEnd w:id="4376"/>
      <w:r>
        <w:rPr>
          <w:rtl/>
        </w:rPr>
        <w:t xml:space="preserve">הפרטיים </w:t>
      </w:r>
      <w:bookmarkStart w:id="4377" w:name="_ETM_Q5_521870"/>
      <w:bookmarkEnd w:id="4377"/>
      <w:r w:rsidR="00CD30C8">
        <w:rPr>
          <w:rFonts w:hint="cs"/>
          <w:rtl/>
        </w:rPr>
        <w:t xml:space="preserve">– </w:t>
      </w:r>
      <w:r>
        <w:rPr>
          <w:rtl/>
        </w:rPr>
        <w:t xml:space="preserve">שנאלצים </w:t>
      </w:r>
      <w:bookmarkStart w:id="4378" w:name="_ETM_Q5_522559"/>
      <w:bookmarkEnd w:id="4378"/>
      <w:r>
        <w:rPr>
          <w:rtl/>
        </w:rPr>
        <w:t xml:space="preserve">עכשיו </w:t>
      </w:r>
      <w:bookmarkStart w:id="4379" w:name="_ETM_Q5_523400"/>
      <w:bookmarkEnd w:id="4379"/>
      <w:r>
        <w:rPr>
          <w:rtl/>
        </w:rPr>
        <w:t xml:space="preserve">גם </w:t>
      </w:r>
      <w:bookmarkStart w:id="4380" w:name="_ETM_Q5_523699"/>
      <w:bookmarkEnd w:id="4380"/>
      <w:r>
        <w:rPr>
          <w:rtl/>
        </w:rPr>
        <w:t xml:space="preserve">לעלות </w:t>
      </w:r>
      <w:bookmarkStart w:id="4381" w:name="_ETM_Q5_523970"/>
      <w:bookmarkEnd w:id="4381"/>
      <w:r>
        <w:rPr>
          <w:rtl/>
        </w:rPr>
        <w:t xml:space="preserve">את </w:t>
      </w:r>
      <w:bookmarkStart w:id="4382" w:name="_ETM_Q5_524089"/>
      <w:bookmarkEnd w:id="4382"/>
      <w:r>
        <w:rPr>
          <w:rtl/>
        </w:rPr>
        <w:t xml:space="preserve">השכר </w:t>
      </w:r>
      <w:bookmarkStart w:id="4383" w:name="_ETM_Q5_524779"/>
      <w:bookmarkEnd w:id="4383"/>
      <w:r>
        <w:rPr>
          <w:rtl/>
        </w:rPr>
        <w:t xml:space="preserve">של </w:t>
      </w:r>
      <w:bookmarkStart w:id="4384" w:name="_ETM_Q5_525019"/>
      <w:bookmarkEnd w:id="4384"/>
      <w:r>
        <w:rPr>
          <w:rtl/>
        </w:rPr>
        <w:t>הסייעות</w:t>
      </w:r>
      <w:r>
        <w:rPr>
          <w:rFonts w:hint="cs"/>
          <w:rtl/>
        </w:rPr>
        <w:t>,</w:t>
      </w:r>
      <w:r>
        <w:rPr>
          <w:rtl/>
        </w:rPr>
        <w:t xml:space="preserve"> </w:t>
      </w:r>
      <w:bookmarkStart w:id="4385" w:name="_ETM_Q5_525529"/>
      <w:bookmarkEnd w:id="4385"/>
      <w:r>
        <w:rPr>
          <w:rtl/>
        </w:rPr>
        <w:t xml:space="preserve">וטוב </w:t>
      </w:r>
      <w:bookmarkStart w:id="4386" w:name="_ETM_Q5_525920"/>
      <w:bookmarkEnd w:id="4386"/>
      <w:r>
        <w:rPr>
          <w:rtl/>
        </w:rPr>
        <w:t>שכך</w:t>
      </w:r>
      <w:r>
        <w:rPr>
          <w:rFonts w:hint="cs"/>
          <w:rtl/>
        </w:rPr>
        <w:t>,</w:t>
      </w:r>
      <w:r>
        <w:rPr>
          <w:rtl/>
        </w:rPr>
        <w:t xml:space="preserve"> </w:t>
      </w:r>
      <w:bookmarkStart w:id="4387" w:name="_ETM_Q5_526160"/>
      <w:bookmarkEnd w:id="4387"/>
      <w:r>
        <w:rPr>
          <w:rtl/>
        </w:rPr>
        <w:t xml:space="preserve">כי </w:t>
      </w:r>
      <w:bookmarkStart w:id="4388" w:name="_ETM_Q5_526309"/>
      <w:bookmarkEnd w:id="4388"/>
      <w:r>
        <w:rPr>
          <w:rtl/>
        </w:rPr>
        <w:t xml:space="preserve">הסייעות </w:t>
      </w:r>
      <w:bookmarkStart w:id="4389" w:name="_ETM_Q5_526670"/>
      <w:bookmarkEnd w:id="4389"/>
      <w:r>
        <w:rPr>
          <w:rtl/>
        </w:rPr>
        <w:t xml:space="preserve">צריכות </w:t>
      </w:r>
      <w:bookmarkStart w:id="4390" w:name="_ETM_Q5_526940"/>
      <w:bookmarkEnd w:id="4390"/>
      <w:r>
        <w:rPr>
          <w:rtl/>
        </w:rPr>
        <w:t xml:space="preserve">לקבל </w:t>
      </w:r>
      <w:bookmarkStart w:id="4391" w:name="_ETM_Q5_527300"/>
      <w:bookmarkEnd w:id="4391"/>
      <w:r>
        <w:rPr>
          <w:rtl/>
        </w:rPr>
        <w:t xml:space="preserve">תשלום </w:t>
      </w:r>
      <w:bookmarkStart w:id="4392" w:name="_ETM_Q5_528339"/>
      <w:bookmarkEnd w:id="4392"/>
      <w:r>
        <w:rPr>
          <w:rtl/>
        </w:rPr>
        <w:t xml:space="preserve">ראוי </w:t>
      </w:r>
      <w:bookmarkStart w:id="4393" w:name="_ETM_Q5_528700"/>
      <w:bookmarkEnd w:id="4393"/>
      <w:r>
        <w:rPr>
          <w:rFonts w:hint="cs"/>
          <w:rtl/>
        </w:rPr>
        <w:t>ע</w:t>
      </w:r>
      <w:r>
        <w:rPr>
          <w:rtl/>
        </w:rPr>
        <w:t>ל</w:t>
      </w:r>
      <w:r>
        <w:rPr>
          <w:rFonts w:hint="cs"/>
          <w:rtl/>
        </w:rPr>
        <w:t xml:space="preserve"> ה</w:t>
      </w:r>
      <w:r>
        <w:rPr>
          <w:rtl/>
        </w:rPr>
        <w:t xml:space="preserve">עבודה </w:t>
      </w:r>
      <w:bookmarkStart w:id="4394" w:name="_ETM_Q5_529089"/>
      <w:bookmarkEnd w:id="4394"/>
      <w:r>
        <w:rPr>
          <w:rFonts w:hint="cs"/>
          <w:rtl/>
        </w:rPr>
        <w:t>ה</w:t>
      </w:r>
      <w:r>
        <w:rPr>
          <w:rtl/>
        </w:rPr>
        <w:t xml:space="preserve">קשה </w:t>
      </w:r>
      <w:bookmarkStart w:id="4395" w:name="_ETM_Q5_529420"/>
      <w:bookmarkEnd w:id="4395"/>
      <w:r>
        <w:rPr>
          <w:rtl/>
        </w:rPr>
        <w:t>שלה</w:t>
      </w:r>
      <w:r>
        <w:rPr>
          <w:rFonts w:hint="cs"/>
          <w:rtl/>
        </w:rPr>
        <w:t>ן</w:t>
      </w:r>
      <w:r>
        <w:rPr>
          <w:rtl/>
        </w:rPr>
        <w:t xml:space="preserve"> </w:t>
      </w:r>
      <w:bookmarkStart w:id="4396" w:name="_ETM_Q5_530289"/>
      <w:bookmarkEnd w:id="4396"/>
      <w:r w:rsidR="00CD30C8">
        <w:rPr>
          <w:rFonts w:hint="cs"/>
          <w:rtl/>
        </w:rPr>
        <w:t xml:space="preserve">– </w:t>
      </w:r>
      <w:r>
        <w:rPr>
          <w:rtl/>
        </w:rPr>
        <w:t xml:space="preserve">בסופו </w:t>
      </w:r>
      <w:bookmarkStart w:id="4397" w:name="_ETM_Q5_530769"/>
      <w:bookmarkEnd w:id="4397"/>
      <w:r>
        <w:rPr>
          <w:rtl/>
        </w:rPr>
        <w:t xml:space="preserve">של </w:t>
      </w:r>
      <w:bookmarkStart w:id="4398" w:name="_ETM_Q5_530889"/>
      <w:bookmarkEnd w:id="4398"/>
      <w:r>
        <w:rPr>
          <w:rtl/>
        </w:rPr>
        <w:t>דבר</w:t>
      </w:r>
      <w:r>
        <w:rPr>
          <w:rFonts w:hint="cs"/>
          <w:rtl/>
        </w:rPr>
        <w:t>,</w:t>
      </w:r>
      <w:r>
        <w:rPr>
          <w:rtl/>
        </w:rPr>
        <w:t xml:space="preserve"> </w:t>
      </w:r>
      <w:bookmarkStart w:id="4399" w:name="_ETM_Q5_531100"/>
      <w:bookmarkEnd w:id="4399"/>
      <w:r>
        <w:rPr>
          <w:rtl/>
        </w:rPr>
        <w:t>ה</w:t>
      </w:r>
      <w:r w:rsidR="00CD30C8">
        <w:rPr>
          <w:rFonts w:hint="cs"/>
          <w:rtl/>
        </w:rPr>
        <w:t>ם</w:t>
      </w:r>
      <w:r>
        <w:rPr>
          <w:rFonts w:hint="cs"/>
          <w:rtl/>
        </w:rPr>
        <w:t xml:space="preserve"> עומד</w:t>
      </w:r>
      <w:r w:rsidR="00CD30C8">
        <w:rPr>
          <w:rFonts w:hint="cs"/>
          <w:rtl/>
        </w:rPr>
        <w:t>ים</w:t>
      </w:r>
      <w:r>
        <w:rPr>
          <w:rFonts w:hint="cs"/>
          <w:rtl/>
        </w:rPr>
        <w:t xml:space="preserve"> </w:t>
      </w:r>
      <w:bookmarkStart w:id="4400" w:name="_ETM_Q5_531190"/>
      <w:bookmarkStart w:id="4401" w:name="_ETM_Q5_531489"/>
      <w:bookmarkEnd w:id="4400"/>
      <w:bookmarkEnd w:id="4401"/>
      <w:r>
        <w:rPr>
          <w:rtl/>
        </w:rPr>
        <w:t xml:space="preserve">בקריטריונים </w:t>
      </w:r>
      <w:bookmarkStart w:id="4402" w:name="_ETM_Q5_532329"/>
      <w:bookmarkEnd w:id="4402"/>
      <w:r>
        <w:rPr>
          <w:rtl/>
        </w:rPr>
        <w:t xml:space="preserve">בדיוק </w:t>
      </w:r>
      <w:bookmarkStart w:id="4403" w:name="_ETM_Q5_532779"/>
      <w:bookmarkEnd w:id="4403"/>
      <w:r>
        <w:rPr>
          <w:rtl/>
        </w:rPr>
        <w:t xml:space="preserve">כמו </w:t>
      </w:r>
      <w:bookmarkStart w:id="4404" w:name="_ETM_Q5_532989"/>
      <w:bookmarkEnd w:id="4404"/>
      <w:r>
        <w:rPr>
          <w:rtl/>
        </w:rPr>
        <w:t xml:space="preserve">אותם </w:t>
      </w:r>
      <w:bookmarkStart w:id="4405" w:name="_ETM_Q5_533649"/>
      <w:bookmarkEnd w:id="4405"/>
      <w:r>
        <w:rPr>
          <w:rtl/>
        </w:rPr>
        <w:t xml:space="preserve">מוסדות </w:t>
      </w:r>
      <w:bookmarkStart w:id="4406" w:name="_ETM_Q5_534219"/>
      <w:bookmarkEnd w:id="4406"/>
      <w:r>
        <w:rPr>
          <w:rtl/>
        </w:rPr>
        <w:t>מוכרים</w:t>
      </w:r>
      <w:bookmarkStart w:id="4407" w:name="_ETM_Q5_534879"/>
      <w:bookmarkEnd w:id="4407"/>
      <w:r w:rsidR="00CD30C8">
        <w:rPr>
          <w:rFonts w:hint="cs"/>
          <w:rtl/>
        </w:rPr>
        <w:t>,</w:t>
      </w:r>
      <w:r>
        <w:rPr>
          <w:rFonts w:hint="cs"/>
          <w:rtl/>
        </w:rPr>
        <w:t xml:space="preserve"> </w:t>
      </w:r>
      <w:r>
        <w:rPr>
          <w:rtl/>
        </w:rPr>
        <w:t>ויצו</w:t>
      </w:r>
      <w:r>
        <w:rPr>
          <w:rFonts w:hint="cs"/>
          <w:rtl/>
        </w:rPr>
        <w:t>,</w:t>
      </w:r>
      <w:r>
        <w:rPr>
          <w:rtl/>
        </w:rPr>
        <w:t xml:space="preserve"> </w:t>
      </w:r>
      <w:bookmarkStart w:id="4408" w:name="_ETM_Q5_535239"/>
      <w:bookmarkEnd w:id="4408"/>
      <w:r>
        <w:rPr>
          <w:rtl/>
        </w:rPr>
        <w:t>נעמ</w:t>
      </w:r>
      <w:r>
        <w:rPr>
          <w:rFonts w:hint="cs"/>
          <w:rtl/>
        </w:rPr>
        <w:t>"</w:t>
      </w:r>
      <w:r>
        <w:rPr>
          <w:rtl/>
        </w:rPr>
        <w:t>ת</w:t>
      </w:r>
      <w:r>
        <w:rPr>
          <w:rFonts w:hint="cs"/>
          <w:rtl/>
        </w:rPr>
        <w:t>,</w:t>
      </w:r>
      <w:r>
        <w:rPr>
          <w:rtl/>
        </w:rPr>
        <w:t xml:space="preserve"> </w:t>
      </w:r>
      <w:bookmarkStart w:id="4409" w:name="_ETM_Q5_535659"/>
      <w:bookmarkEnd w:id="4409"/>
      <w:r>
        <w:rPr>
          <w:rtl/>
        </w:rPr>
        <w:t xml:space="preserve">נשות </w:t>
      </w:r>
      <w:bookmarkStart w:id="4410" w:name="_ETM_Q5_535929"/>
      <w:bookmarkEnd w:id="4410"/>
      <w:r>
        <w:rPr>
          <w:rtl/>
        </w:rPr>
        <w:t xml:space="preserve">אמונה </w:t>
      </w:r>
      <w:bookmarkStart w:id="4411" w:name="_ETM_Q5_536289"/>
      <w:bookmarkEnd w:id="4411"/>
      <w:r>
        <w:rPr>
          <w:rtl/>
        </w:rPr>
        <w:t>וכד</w:t>
      </w:r>
      <w:r>
        <w:rPr>
          <w:rFonts w:hint="cs"/>
          <w:rtl/>
        </w:rPr>
        <w:t>ומה</w:t>
      </w:r>
      <w:r w:rsidR="00CD30C8">
        <w:rPr>
          <w:rFonts w:hint="cs"/>
          <w:rtl/>
        </w:rPr>
        <w:t>,</w:t>
      </w:r>
      <w:r>
        <w:rPr>
          <w:rtl/>
        </w:rPr>
        <w:t xml:space="preserve"> </w:t>
      </w:r>
      <w:bookmarkStart w:id="4412" w:name="_ETM_Q5_537219"/>
      <w:bookmarkEnd w:id="4412"/>
      <w:r>
        <w:rPr>
          <w:rtl/>
        </w:rPr>
        <w:t xml:space="preserve">עומדים </w:t>
      </w:r>
      <w:bookmarkStart w:id="4413" w:name="_ETM_Q5_537789"/>
      <w:bookmarkEnd w:id="4413"/>
      <w:r>
        <w:rPr>
          <w:rtl/>
        </w:rPr>
        <w:t>בפיקוח</w:t>
      </w:r>
      <w:r>
        <w:rPr>
          <w:rFonts w:hint="cs"/>
          <w:rtl/>
        </w:rPr>
        <w:t>,</w:t>
      </w:r>
      <w:r>
        <w:rPr>
          <w:rtl/>
        </w:rPr>
        <w:t xml:space="preserve"> </w:t>
      </w:r>
      <w:bookmarkStart w:id="4414" w:name="_ETM_Q5_538449"/>
      <w:bookmarkEnd w:id="4414"/>
      <w:r>
        <w:rPr>
          <w:rtl/>
        </w:rPr>
        <w:t xml:space="preserve">עומדים </w:t>
      </w:r>
      <w:bookmarkStart w:id="4415" w:name="_ETM_Q5_538839"/>
      <w:bookmarkEnd w:id="4415"/>
      <w:r>
        <w:rPr>
          <w:rtl/>
        </w:rPr>
        <w:t xml:space="preserve">בכל </w:t>
      </w:r>
      <w:bookmarkStart w:id="4416" w:name="_ETM_Q5_539140"/>
      <w:bookmarkEnd w:id="4416"/>
      <w:r>
        <w:rPr>
          <w:rtl/>
        </w:rPr>
        <w:t xml:space="preserve">התנאים </w:t>
      </w:r>
      <w:bookmarkStart w:id="4417" w:name="_ETM_Q5_539619"/>
      <w:bookmarkEnd w:id="4417"/>
      <w:r>
        <w:rPr>
          <w:rtl/>
        </w:rPr>
        <w:t>ובקריטריון</w:t>
      </w:r>
      <w:r>
        <w:rPr>
          <w:rFonts w:hint="cs"/>
          <w:rtl/>
        </w:rPr>
        <w:t xml:space="preserve"> </w:t>
      </w:r>
      <w:bookmarkStart w:id="4418" w:name="_ETM_Q5_538658"/>
      <w:bookmarkEnd w:id="4418"/>
      <w:r>
        <w:rPr>
          <w:rFonts w:hint="cs"/>
          <w:rtl/>
        </w:rPr>
        <w:t>אחד</w:t>
      </w:r>
      <w:bookmarkStart w:id="4419" w:name="_ETM_Q5_540579"/>
      <w:bookmarkEnd w:id="4419"/>
      <w:r w:rsidR="00CD30C8">
        <w:rPr>
          <w:rFonts w:hint="cs"/>
          <w:rtl/>
        </w:rPr>
        <w:t>.</w:t>
      </w:r>
      <w:r>
        <w:rPr>
          <w:rtl/>
        </w:rPr>
        <w:t xml:space="preserve"> </w:t>
      </w:r>
      <w:bookmarkStart w:id="4420" w:name="_ETM_Q5_540850"/>
      <w:bookmarkEnd w:id="4420"/>
      <w:r>
        <w:rPr>
          <w:rtl/>
        </w:rPr>
        <w:t xml:space="preserve">אז </w:t>
      </w:r>
      <w:bookmarkStart w:id="4421" w:name="_ETM_Q5_541029"/>
      <w:bookmarkEnd w:id="4421"/>
      <w:r>
        <w:rPr>
          <w:rtl/>
        </w:rPr>
        <w:t xml:space="preserve">מדוע </w:t>
      </w:r>
      <w:bookmarkStart w:id="4422" w:name="_ETM_Q5_541989"/>
      <w:bookmarkEnd w:id="4422"/>
      <w:r>
        <w:rPr>
          <w:rtl/>
        </w:rPr>
        <w:t xml:space="preserve">אותם </w:t>
      </w:r>
      <w:bookmarkStart w:id="4423" w:name="_ETM_Q5_542379"/>
      <w:bookmarkEnd w:id="4423"/>
      <w:r>
        <w:rPr>
          <w:rtl/>
        </w:rPr>
        <w:t xml:space="preserve">מורים </w:t>
      </w:r>
      <w:bookmarkStart w:id="4424" w:name="_ETM_Q5_542710"/>
      <w:bookmarkEnd w:id="4424"/>
      <w:r>
        <w:rPr>
          <w:rtl/>
        </w:rPr>
        <w:t>ש</w:t>
      </w:r>
      <w:r>
        <w:rPr>
          <w:rFonts w:hint="cs"/>
          <w:rtl/>
        </w:rPr>
        <w:t>אין</w:t>
      </w:r>
      <w:r>
        <w:rPr>
          <w:rtl/>
        </w:rPr>
        <w:t xml:space="preserve"> </w:t>
      </w:r>
      <w:bookmarkStart w:id="4425" w:name="_ETM_Q5_543230"/>
      <w:bookmarkEnd w:id="4425"/>
      <w:r>
        <w:rPr>
          <w:rFonts w:hint="cs"/>
          <w:rtl/>
        </w:rPr>
        <w:t xml:space="preserve">להם </w:t>
      </w:r>
      <w:r>
        <w:rPr>
          <w:rtl/>
        </w:rPr>
        <w:t xml:space="preserve">מקום </w:t>
      </w:r>
      <w:bookmarkStart w:id="4426" w:name="_ETM_Q5_544130"/>
      <w:bookmarkEnd w:id="4426"/>
      <w:r>
        <w:rPr>
          <w:rtl/>
        </w:rPr>
        <w:t xml:space="preserve">במוסדות </w:t>
      </w:r>
      <w:bookmarkStart w:id="4427" w:name="_ETM_Q5_544940"/>
      <w:bookmarkEnd w:id="4427"/>
      <w:r>
        <w:rPr>
          <w:rtl/>
        </w:rPr>
        <w:t>המוכרים</w:t>
      </w:r>
      <w:r>
        <w:rPr>
          <w:rFonts w:hint="cs"/>
          <w:rtl/>
        </w:rPr>
        <w:t xml:space="preserve"> </w:t>
      </w:r>
      <w:r>
        <w:rPr>
          <w:rtl/>
        </w:rPr>
        <w:t xml:space="preserve">– </w:t>
      </w:r>
      <w:bookmarkStart w:id="4428" w:name="_ETM_Q5_545450"/>
      <w:bookmarkEnd w:id="4428"/>
      <w:r>
        <w:rPr>
          <w:rtl/>
        </w:rPr>
        <w:t>ויצו</w:t>
      </w:r>
      <w:r>
        <w:rPr>
          <w:rFonts w:hint="cs"/>
          <w:rtl/>
        </w:rPr>
        <w:t>,</w:t>
      </w:r>
      <w:r>
        <w:rPr>
          <w:rtl/>
        </w:rPr>
        <w:t xml:space="preserve"> </w:t>
      </w:r>
      <w:bookmarkStart w:id="4429" w:name="_ETM_Q5_545810"/>
      <w:bookmarkEnd w:id="4429"/>
      <w:r>
        <w:rPr>
          <w:rtl/>
        </w:rPr>
        <w:t>נעמ</w:t>
      </w:r>
      <w:r>
        <w:rPr>
          <w:rFonts w:hint="cs"/>
          <w:rtl/>
        </w:rPr>
        <w:t>"</w:t>
      </w:r>
      <w:r>
        <w:rPr>
          <w:rtl/>
        </w:rPr>
        <w:t xml:space="preserve">ת </w:t>
      </w:r>
      <w:bookmarkStart w:id="4430" w:name="_ETM_Q5_546140"/>
      <w:bookmarkEnd w:id="4430"/>
      <w:r>
        <w:rPr>
          <w:rtl/>
        </w:rPr>
        <w:t>וכד</w:t>
      </w:r>
      <w:r>
        <w:rPr>
          <w:rFonts w:hint="cs"/>
          <w:rtl/>
        </w:rPr>
        <w:t xml:space="preserve">ומה </w:t>
      </w:r>
      <w:r>
        <w:rPr>
          <w:rFonts w:hint="eastAsia"/>
        </w:rPr>
        <w:t>–</w:t>
      </w:r>
      <w:r>
        <w:rPr>
          <w:rtl/>
        </w:rPr>
        <w:t xml:space="preserve"> </w:t>
      </w:r>
      <w:bookmarkStart w:id="4431" w:name="_ETM_Q5_546979"/>
      <w:bookmarkEnd w:id="4431"/>
      <w:r>
        <w:rPr>
          <w:rtl/>
        </w:rPr>
        <w:t xml:space="preserve">לא </w:t>
      </w:r>
      <w:bookmarkStart w:id="4432" w:name="_ETM_Q5_547339"/>
      <w:bookmarkEnd w:id="4432"/>
      <w:r>
        <w:rPr>
          <w:rtl/>
        </w:rPr>
        <w:t>י</w:t>
      </w:r>
      <w:r>
        <w:rPr>
          <w:rFonts w:hint="cs"/>
          <w:rtl/>
        </w:rPr>
        <w:t xml:space="preserve">יהנו </w:t>
      </w:r>
      <w:bookmarkStart w:id="4433" w:name="_ETM_Q5_547790"/>
      <w:bookmarkEnd w:id="4433"/>
      <w:r>
        <w:rPr>
          <w:rtl/>
        </w:rPr>
        <w:t xml:space="preserve">ויוכלו </w:t>
      </w:r>
      <w:bookmarkStart w:id="4434" w:name="_ETM_Q5_548270"/>
      <w:bookmarkEnd w:id="4434"/>
      <w:r>
        <w:rPr>
          <w:rtl/>
        </w:rPr>
        <w:t>ל</w:t>
      </w:r>
      <w:r>
        <w:rPr>
          <w:rFonts w:hint="cs"/>
          <w:rtl/>
        </w:rPr>
        <w:t>ה</w:t>
      </w:r>
      <w:r>
        <w:rPr>
          <w:rtl/>
        </w:rPr>
        <w:t xml:space="preserve">כניס </w:t>
      </w:r>
      <w:bookmarkStart w:id="4435" w:name="_ETM_Q5_548790"/>
      <w:bookmarkEnd w:id="4435"/>
      <w:r>
        <w:rPr>
          <w:rtl/>
        </w:rPr>
        <w:t xml:space="preserve">את </w:t>
      </w:r>
      <w:bookmarkStart w:id="4436" w:name="_ETM_Q5_548910"/>
      <w:bookmarkEnd w:id="4436"/>
      <w:r>
        <w:rPr>
          <w:rtl/>
        </w:rPr>
        <w:t xml:space="preserve">הילדים </w:t>
      </w:r>
      <w:bookmarkStart w:id="4437" w:name="_ETM_Q5_549360"/>
      <w:bookmarkEnd w:id="4437"/>
      <w:r>
        <w:rPr>
          <w:rtl/>
        </w:rPr>
        <w:t xml:space="preserve">שלהם </w:t>
      </w:r>
      <w:bookmarkStart w:id="4438" w:name="_ETM_Q5_550020"/>
      <w:bookmarkEnd w:id="4438"/>
      <w:r>
        <w:rPr>
          <w:rtl/>
        </w:rPr>
        <w:t xml:space="preserve">למוסדות </w:t>
      </w:r>
      <w:bookmarkStart w:id="4439" w:name="_ETM_Q5_550710"/>
      <w:bookmarkEnd w:id="4439"/>
      <w:r>
        <w:rPr>
          <w:rtl/>
        </w:rPr>
        <w:t xml:space="preserve">של </w:t>
      </w:r>
      <w:bookmarkStart w:id="4440" w:name="_ETM_Q5_550860"/>
      <w:bookmarkEnd w:id="4440"/>
      <w:r>
        <w:rPr>
          <w:rtl/>
        </w:rPr>
        <w:t xml:space="preserve">הגנים </w:t>
      </w:r>
      <w:bookmarkStart w:id="4441" w:name="_ETM_Q5_551130"/>
      <w:bookmarkEnd w:id="4441"/>
      <w:r>
        <w:rPr>
          <w:rtl/>
        </w:rPr>
        <w:t>הפרטיים</w:t>
      </w:r>
      <w:r>
        <w:rPr>
          <w:rFonts w:hint="cs"/>
          <w:rtl/>
        </w:rPr>
        <w:t>?</w:t>
      </w:r>
      <w:r>
        <w:rPr>
          <w:rtl/>
        </w:rPr>
        <w:t xml:space="preserve"> </w:t>
      </w:r>
      <w:bookmarkStart w:id="4442" w:name="_ETM_Q5_551580"/>
      <w:bookmarkEnd w:id="4442"/>
    </w:p>
    <w:p w:rsidR="00565AA0" w:rsidRDefault="00565AA0" w:rsidP="003839DB">
      <w:pPr>
        <w:rPr>
          <w:rtl/>
        </w:rPr>
      </w:pPr>
    </w:p>
    <w:p w:rsidR="00565AA0" w:rsidRDefault="00565AA0" w:rsidP="00CD30C8">
      <w:pPr>
        <w:rPr>
          <w:rtl/>
        </w:rPr>
      </w:pPr>
      <w:r>
        <w:rPr>
          <w:rtl/>
        </w:rPr>
        <w:t xml:space="preserve">רק </w:t>
      </w:r>
      <w:bookmarkStart w:id="4443" w:name="_ETM_Q5_551760"/>
      <w:bookmarkEnd w:id="4443"/>
      <w:r>
        <w:rPr>
          <w:rtl/>
        </w:rPr>
        <w:t>להזכיר</w:t>
      </w:r>
      <w:r>
        <w:rPr>
          <w:rFonts w:hint="cs"/>
          <w:rtl/>
        </w:rPr>
        <w:t xml:space="preserve">, אחרי דוח </w:t>
      </w:r>
      <w:bookmarkStart w:id="4444" w:name="_ETM_Q5_552120"/>
      <w:bookmarkStart w:id="4445" w:name="_ETM_Q5_552330"/>
      <w:bookmarkStart w:id="4446" w:name="_ETM_Q5_552630"/>
      <w:bookmarkStart w:id="4447" w:name="_ETM_Q5_552870"/>
      <w:bookmarkEnd w:id="4444"/>
      <w:bookmarkEnd w:id="4445"/>
      <w:bookmarkEnd w:id="4446"/>
      <w:bookmarkEnd w:id="4447"/>
      <w:r>
        <w:rPr>
          <w:rtl/>
        </w:rPr>
        <w:t>טרכטנברג</w:t>
      </w:r>
      <w:r>
        <w:rPr>
          <w:rFonts w:hint="cs"/>
          <w:rtl/>
        </w:rPr>
        <w:t>,</w:t>
      </w:r>
      <w:r>
        <w:rPr>
          <w:rtl/>
        </w:rPr>
        <w:t xml:space="preserve"> </w:t>
      </w:r>
      <w:bookmarkStart w:id="4448" w:name="_ETM_Q5_553990"/>
      <w:bookmarkEnd w:id="4448"/>
      <w:r>
        <w:rPr>
          <w:rtl/>
        </w:rPr>
        <w:t xml:space="preserve">הרחיבו </w:t>
      </w:r>
      <w:bookmarkStart w:id="4449" w:name="_ETM_Q5_554589"/>
      <w:bookmarkEnd w:id="4449"/>
      <w:r>
        <w:rPr>
          <w:rtl/>
        </w:rPr>
        <w:t xml:space="preserve">את </w:t>
      </w:r>
      <w:bookmarkStart w:id="4450" w:name="_ETM_Q5_554680"/>
      <w:bookmarkEnd w:id="4450"/>
      <w:r>
        <w:rPr>
          <w:rtl/>
        </w:rPr>
        <w:t>החינוך</w:t>
      </w:r>
      <w:bookmarkStart w:id="4451" w:name="_ETM_Q5_555040"/>
      <w:bookmarkEnd w:id="4451"/>
      <w:r w:rsidR="00CD30C8">
        <w:rPr>
          <w:rFonts w:hint="cs"/>
          <w:rtl/>
        </w:rPr>
        <w:t xml:space="preserve"> </w:t>
      </w:r>
      <w:r>
        <w:rPr>
          <w:rtl/>
        </w:rPr>
        <w:t xml:space="preserve">חינם </w:t>
      </w:r>
      <w:bookmarkStart w:id="4452" w:name="_ETM_Q5_555339"/>
      <w:bookmarkEnd w:id="4452"/>
      <w:r>
        <w:rPr>
          <w:rtl/>
        </w:rPr>
        <w:t xml:space="preserve">לילדים </w:t>
      </w:r>
      <w:bookmarkStart w:id="4453" w:name="_ETM_Q5_555729"/>
      <w:bookmarkEnd w:id="4453"/>
      <w:r>
        <w:rPr>
          <w:rtl/>
        </w:rPr>
        <w:t>מגיל</w:t>
      </w:r>
      <w:r>
        <w:rPr>
          <w:rFonts w:hint="cs"/>
          <w:rtl/>
        </w:rPr>
        <w:t xml:space="preserve"> שלוש. </w:t>
      </w:r>
      <w:bookmarkStart w:id="4454" w:name="_ETM_Q5_556029"/>
      <w:bookmarkStart w:id="4455" w:name="_ETM_Q5_556670"/>
      <w:bookmarkEnd w:id="4454"/>
      <w:bookmarkEnd w:id="4455"/>
      <w:r>
        <w:rPr>
          <w:rtl/>
        </w:rPr>
        <w:t xml:space="preserve">נעזרו </w:t>
      </w:r>
      <w:bookmarkStart w:id="4456" w:name="_ETM_Q5_557360"/>
      <w:bookmarkEnd w:id="4456"/>
      <w:r>
        <w:rPr>
          <w:rtl/>
        </w:rPr>
        <w:t xml:space="preserve">בגנים </w:t>
      </w:r>
      <w:bookmarkStart w:id="4457" w:name="_ETM_Q5_557720"/>
      <w:bookmarkEnd w:id="4457"/>
      <w:r>
        <w:rPr>
          <w:rtl/>
        </w:rPr>
        <w:t>הפרטיים</w:t>
      </w:r>
      <w:r>
        <w:rPr>
          <w:rFonts w:hint="cs"/>
          <w:rtl/>
        </w:rPr>
        <w:t>,</w:t>
      </w:r>
      <w:r>
        <w:rPr>
          <w:rtl/>
        </w:rPr>
        <w:t xml:space="preserve"> </w:t>
      </w:r>
      <w:bookmarkStart w:id="4458" w:name="_ETM_Q5_558290"/>
      <w:bookmarkEnd w:id="4458"/>
      <w:r>
        <w:rPr>
          <w:rtl/>
        </w:rPr>
        <w:t xml:space="preserve">באילו </w:t>
      </w:r>
      <w:bookmarkStart w:id="4459" w:name="_ETM_Q5_558529"/>
      <w:bookmarkEnd w:id="4459"/>
      <w:r>
        <w:rPr>
          <w:rtl/>
        </w:rPr>
        <w:t xml:space="preserve">שנכנסו </w:t>
      </w:r>
      <w:bookmarkStart w:id="4460" w:name="_ETM_Q5_559159"/>
      <w:bookmarkEnd w:id="4460"/>
      <w:r>
        <w:rPr>
          <w:rtl/>
        </w:rPr>
        <w:t xml:space="preserve">לתוך </w:t>
      </w:r>
      <w:bookmarkStart w:id="4461" w:name="_ETM_Q5_559460"/>
      <w:bookmarkEnd w:id="4461"/>
      <w:r>
        <w:rPr>
          <w:rtl/>
        </w:rPr>
        <w:t>המערכת</w:t>
      </w:r>
      <w:r>
        <w:rPr>
          <w:rFonts w:hint="cs"/>
          <w:rtl/>
        </w:rPr>
        <w:t>,</w:t>
      </w:r>
      <w:r>
        <w:rPr>
          <w:rtl/>
        </w:rPr>
        <w:t xml:space="preserve"> </w:t>
      </w:r>
      <w:bookmarkStart w:id="4462" w:name="_ETM_Q5_560270"/>
      <w:bookmarkEnd w:id="4462"/>
      <w:r>
        <w:rPr>
          <w:rtl/>
        </w:rPr>
        <w:t xml:space="preserve">ושם </w:t>
      </w:r>
      <w:bookmarkStart w:id="4463" w:name="_ETM_Q5_560839"/>
      <w:bookmarkEnd w:id="4463"/>
      <w:r>
        <w:rPr>
          <w:rtl/>
        </w:rPr>
        <w:t xml:space="preserve">בסופו </w:t>
      </w:r>
      <w:bookmarkStart w:id="4464" w:name="_ETM_Q5_561170"/>
      <w:bookmarkEnd w:id="4464"/>
      <w:r>
        <w:rPr>
          <w:rtl/>
        </w:rPr>
        <w:t xml:space="preserve">של </w:t>
      </w:r>
      <w:bookmarkStart w:id="4465" w:name="_ETM_Q5_561320"/>
      <w:bookmarkEnd w:id="4465"/>
      <w:r>
        <w:rPr>
          <w:rtl/>
        </w:rPr>
        <w:t xml:space="preserve">דבר </w:t>
      </w:r>
      <w:bookmarkStart w:id="4466" w:name="_ETM_Q5_561500"/>
      <w:bookmarkEnd w:id="4466"/>
      <w:r>
        <w:rPr>
          <w:rtl/>
        </w:rPr>
        <w:t xml:space="preserve">גם </w:t>
      </w:r>
      <w:bookmarkStart w:id="4467" w:name="_ETM_Q5_561680"/>
      <w:bookmarkEnd w:id="4467"/>
      <w:r>
        <w:rPr>
          <w:rtl/>
        </w:rPr>
        <w:t xml:space="preserve">קיבלו </w:t>
      </w:r>
      <w:bookmarkStart w:id="4468" w:name="_ETM_Q5_561920"/>
      <w:bookmarkEnd w:id="4468"/>
      <w:r>
        <w:rPr>
          <w:rtl/>
        </w:rPr>
        <w:t xml:space="preserve">גננות </w:t>
      </w:r>
      <w:bookmarkStart w:id="4469" w:name="_ETM_Q5_562250"/>
      <w:bookmarkEnd w:id="4469"/>
      <w:r>
        <w:rPr>
          <w:rtl/>
        </w:rPr>
        <w:t>מקצועיות</w:t>
      </w:r>
      <w:r>
        <w:rPr>
          <w:rFonts w:hint="cs"/>
          <w:rtl/>
        </w:rPr>
        <w:t>,</w:t>
      </w:r>
      <w:r>
        <w:rPr>
          <w:rtl/>
        </w:rPr>
        <w:t xml:space="preserve"> </w:t>
      </w:r>
      <w:bookmarkStart w:id="4470" w:name="_ETM_Q5_562820"/>
      <w:bookmarkEnd w:id="4470"/>
      <w:r>
        <w:rPr>
          <w:rtl/>
        </w:rPr>
        <w:t xml:space="preserve">שגם </w:t>
      </w:r>
      <w:bookmarkStart w:id="4471" w:name="_ETM_Q5_563180"/>
      <w:bookmarkEnd w:id="4471"/>
      <w:r>
        <w:rPr>
          <w:rtl/>
        </w:rPr>
        <w:t xml:space="preserve">עברו </w:t>
      </w:r>
      <w:bookmarkStart w:id="4472" w:name="_ETM_Q5_563839"/>
      <w:bookmarkEnd w:id="4472"/>
      <w:r>
        <w:rPr>
          <w:rtl/>
        </w:rPr>
        <w:t xml:space="preserve">את </w:t>
      </w:r>
      <w:bookmarkStart w:id="4473" w:name="_ETM_Q5_564080"/>
      <w:bookmarkEnd w:id="4473"/>
      <w:r>
        <w:rPr>
          <w:rtl/>
        </w:rPr>
        <w:t xml:space="preserve">הנושא </w:t>
      </w:r>
      <w:bookmarkStart w:id="4474" w:name="_ETM_Q5_564470"/>
      <w:bookmarkEnd w:id="4474"/>
      <w:r>
        <w:rPr>
          <w:rtl/>
        </w:rPr>
        <w:t xml:space="preserve">של </w:t>
      </w:r>
      <w:bookmarkStart w:id="4475" w:name="_ETM_Q5_564650"/>
      <w:bookmarkEnd w:id="4475"/>
      <w:r>
        <w:rPr>
          <w:rtl/>
        </w:rPr>
        <w:t xml:space="preserve">משרד </w:t>
      </w:r>
      <w:bookmarkStart w:id="4476" w:name="_ETM_Q5_564979"/>
      <w:bookmarkEnd w:id="4476"/>
      <w:r>
        <w:rPr>
          <w:rtl/>
        </w:rPr>
        <w:t>החינוך</w:t>
      </w:r>
      <w:r>
        <w:rPr>
          <w:rFonts w:hint="cs"/>
          <w:rtl/>
        </w:rPr>
        <w:t>.</w:t>
      </w:r>
      <w:r w:rsidR="00AA5C6D">
        <w:rPr>
          <w:rFonts w:hint="cs"/>
          <w:rtl/>
        </w:rPr>
        <w:t xml:space="preserve"> </w:t>
      </w:r>
      <w:bookmarkStart w:id="4477" w:name="_ETM_Q5_565339"/>
      <w:bookmarkEnd w:id="4477"/>
      <w:r>
        <w:rPr>
          <w:rtl/>
        </w:rPr>
        <w:t xml:space="preserve">אם </w:t>
      </w:r>
      <w:bookmarkStart w:id="4478" w:name="_ETM_Q5_565460"/>
      <w:bookmarkEnd w:id="4478"/>
      <w:r>
        <w:rPr>
          <w:rtl/>
        </w:rPr>
        <w:t xml:space="preserve">לקחתם </w:t>
      </w:r>
      <w:bookmarkStart w:id="4479" w:name="_ETM_Q5_566600"/>
      <w:bookmarkEnd w:id="4479"/>
      <w:r>
        <w:rPr>
          <w:rtl/>
        </w:rPr>
        <w:t xml:space="preserve">את </w:t>
      </w:r>
      <w:bookmarkStart w:id="4480" w:name="_ETM_Q5_566749"/>
      <w:bookmarkEnd w:id="4480"/>
      <w:r>
        <w:rPr>
          <w:rtl/>
        </w:rPr>
        <w:t xml:space="preserve">הנושא </w:t>
      </w:r>
      <w:bookmarkStart w:id="4481" w:name="_ETM_Q5_567020"/>
      <w:bookmarkEnd w:id="4481"/>
      <w:r>
        <w:rPr>
          <w:rtl/>
        </w:rPr>
        <w:t xml:space="preserve">של </w:t>
      </w:r>
      <w:bookmarkStart w:id="4482" w:name="_ETM_Q5_567170"/>
      <w:bookmarkEnd w:id="4482"/>
      <w:r>
        <w:rPr>
          <w:rtl/>
        </w:rPr>
        <w:t xml:space="preserve">הגיל </w:t>
      </w:r>
      <w:bookmarkStart w:id="4483" w:name="_ETM_Q5_567499"/>
      <w:bookmarkEnd w:id="4483"/>
      <w:r>
        <w:rPr>
          <w:rtl/>
        </w:rPr>
        <w:t xml:space="preserve">הרך </w:t>
      </w:r>
      <w:bookmarkStart w:id="4484" w:name="_ETM_Q5_568069"/>
      <w:bookmarkEnd w:id="4484"/>
      <w:r>
        <w:rPr>
          <w:rtl/>
        </w:rPr>
        <w:t xml:space="preserve">למשרד </w:t>
      </w:r>
      <w:bookmarkStart w:id="4485" w:name="_ETM_Q5_568520"/>
      <w:bookmarkEnd w:id="4485"/>
      <w:r>
        <w:rPr>
          <w:rtl/>
        </w:rPr>
        <w:t>החינוך</w:t>
      </w:r>
      <w:bookmarkStart w:id="4486" w:name="_ETM_Q5_568939"/>
      <w:bookmarkEnd w:id="4486"/>
      <w:r w:rsidR="00CD30C8">
        <w:rPr>
          <w:rFonts w:hint="cs"/>
          <w:rtl/>
        </w:rPr>
        <w:t>,</w:t>
      </w:r>
      <w:r>
        <w:rPr>
          <w:rFonts w:hint="cs"/>
          <w:rtl/>
        </w:rPr>
        <w:t xml:space="preserve"> </w:t>
      </w:r>
      <w:r>
        <w:rPr>
          <w:rtl/>
        </w:rPr>
        <w:t xml:space="preserve">ראוי </w:t>
      </w:r>
      <w:bookmarkStart w:id="4487" w:name="_ETM_Q5_569240"/>
      <w:bookmarkEnd w:id="4487"/>
      <w:r>
        <w:rPr>
          <w:rtl/>
        </w:rPr>
        <w:t xml:space="preserve">שיהיה </w:t>
      </w:r>
      <w:bookmarkStart w:id="4488" w:name="_ETM_Q5_569509"/>
      <w:bookmarkEnd w:id="4488"/>
      <w:r>
        <w:rPr>
          <w:rtl/>
        </w:rPr>
        <w:t>חינם</w:t>
      </w:r>
      <w:r>
        <w:rPr>
          <w:rFonts w:hint="cs"/>
          <w:rtl/>
        </w:rPr>
        <w:t>.</w:t>
      </w:r>
      <w:r>
        <w:rPr>
          <w:rtl/>
        </w:rPr>
        <w:t xml:space="preserve"> </w:t>
      </w:r>
      <w:bookmarkStart w:id="4489" w:name="_ETM_Q5_570020"/>
      <w:bookmarkEnd w:id="4489"/>
      <w:r>
        <w:rPr>
          <w:rtl/>
        </w:rPr>
        <w:t xml:space="preserve">ואם </w:t>
      </w:r>
      <w:bookmarkStart w:id="4490" w:name="_ETM_Q5_570289"/>
      <w:bookmarkEnd w:id="4490"/>
      <w:r>
        <w:rPr>
          <w:rtl/>
        </w:rPr>
        <w:t xml:space="preserve">לא </w:t>
      </w:r>
      <w:bookmarkStart w:id="4491" w:name="_ETM_Q5_570499"/>
      <w:bookmarkEnd w:id="4491"/>
      <w:r>
        <w:rPr>
          <w:rtl/>
        </w:rPr>
        <w:t>חינם</w:t>
      </w:r>
      <w:r>
        <w:rPr>
          <w:rFonts w:hint="cs"/>
          <w:rtl/>
        </w:rPr>
        <w:t>,</w:t>
      </w:r>
      <w:r>
        <w:rPr>
          <w:rtl/>
        </w:rPr>
        <w:t xml:space="preserve"> </w:t>
      </w:r>
      <w:bookmarkStart w:id="4492" w:name="_ETM_Q5_571339"/>
      <w:bookmarkEnd w:id="4492"/>
      <w:r>
        <w:rPr>
          <w:rtl/>
        </w:rPr>
        <w:t xml:space="preserve">אז </w:t>
      </w:r>
      <w:bookmarkStart w:id="4493" w:name="_ETM_Q5_571579"/>
      <w:bookmarkEnd w:id="4493"/>
      <w:r>
        <w:rPr>
          <w:rtl/>
        </w:rPr>
        <w:t xml:space="preserve">כל </w:t>
      </w:r>
      <w:bookmarkStart w:id="4494" w:name="_ETM_Q5_571789"/>
      <w:bookmarkEnd w:id="4494"/>
      <w:r>
        <w:rPr>
          <w:rtl/>
        </w:rPr>
        <w:t xml:space="preserve">מי </w:t>
      </w:r>
      <w:bookmarkStart w:id="4495" w:name="_ETM_Q5_571880"/>
      <w:bookmarkEnd w:id="4495"/>
      <w:r>
        <w:rPr>
          <w:rtl/>
        </w:rPr>
        <w:t xml:space="preserve">שעומד </w:t>
      </w:r>
      <w:bookmarkStart w:id="4496" w:name="_ETM_Q5_572089"/>
      <w:bookmarkEnd w:id="4496"/>
      <w:r>
        <w:rPr>
          <w:rtl/>
        </w:rPr>
        <w:t xml:space="preserve">בקריטריונים </w:t>
      </w:r>
      <w:bookmarkStart w:id="4497" w:name="_ETM_Q5_572719"/>
      <w:bookmarkEnd w:id="4497"/>
      <w:r>
        <w:rPr>
          <w:rtl/>
        </w:rPr>
        <w:t xml:space="preserve">שאתם </w:t>
      </w:r>
      <w:bookmarkStart w:id="4498" w:name="_ETM_Q5_573170"/>
      <w:bookmarkEnd w:id="4498"/>
      <w:r>
        <w:rPr>
          <w:rtl/>
        </w:rPr>
        <w:t xml:space="preserve">קבעתם </w:t>
      </w:r>
      <w:bookmarkStart w:id="4499" w:name="_ETM_Q5_573950"/>
      <w:bookmarkEnd w:id="4499"/>
      <w:r>
        <w:rPr>
          <w:rtl/>
        </w:rPr>
        <w:t xml:space="preserve">ייהנה </w:t>
      </w:r>
      <w:bookmarkStart w:id="4500" w:name="_ETM_Q5_574310"/>
      <w:bookmarkEnd w:id="4500"/>
      <w:r>
        <w:rPr>
          <w:rtl/>
        </w:rPr>
        <w:t xml:space="preserve">גם </w:t>
      </w:r>
      <w:bookmarkStart w:id="4501" w:name="_ETM_Q5_574729"/>
      <w:bookmarkEnd w:id="4501"/>
      <w:r>
        <w:rPr>
          <w:rFonts w:hint="cs"/>
          <w:rtl/>
        </w:rPr>
        <w:t>מ</w:t>
      </w:r>
      <w:r>
        <w:rPr>
          <w:rtl/>
        </w:rPr>
        <w:t>ה</w:t>
      </w:r>
      <w:r>
        <w:rPr>
          <w:rFonts w:hint="cs"/>
          <w:rtl/>
        </w:rPr>
        <w:t>ה</w:t>
      </w:r>
      <w:r>
        <w:rPr>
          <w:rtl/>
        </w:rPr>
        <w:t xml:space="preserve">שתתפות </w:t>
      </w:r>
      <w:bookmarkStart w:id="4502" w:name="_ETM_Q5_575539"/>
      <w:bookmarkEnd w:id="4502"/>
      <w:r>
        <w:rPr>
          <w:rtl/>
        </w:rPr>
        <w:t xml:space="preserve">בשכר </w:t>
      </w:r>
      <w:bookmarkStart w:id="4503" w:name="_ETM_Q5_576380"/>
      <w:bookmarkEnd w:id="4503"/>
      <w:r>
        <w:rPr>
          <w:rtl/>
        </w:rPr>
        <w:t xml:space="preserve">הלימוד </w:t>
      </w:r>
      <w:bookmarkStart w:id="4504" w:name="_ETM_Q5_576920"/>
      <w:bookmarkEnd w:id="4504"/>
      <w:r>
        <w:rPr>
          <w:rtl/>
        </w:rPr>
        <w:t>של</w:t>
      </w:r>
      <w:r w:rsidR="00CD30C8">
        <w:rPr>
          <w:rFonts w:hint="cs"/>
          <w:rtl/>
        </w:rPr>
        <w:t xml:space="preserve"> אפס עד שלוש</w:t>
      </w:r>
      <w:bookmarkStart w:id="4505" w:name="_ETM_Q5_577711"/>
      <w:bookmarkEnd w:id="4505"/>
      <w:r>
        <w:rPr>
          <w:rFonts w:hint="cs"/>
          <w:rtl/>
        </w:rPr>
        <w:t xml:space="preserve">. תודה. </w:t>
      </w:r>
    </w:p>
    <w:p w:rsidR="00565AA0" w:rsidRDefault="00565AA0" w:rsidP="003839DB">
      <w:pPr>
        <w:rPr>
          <w:rtl/>
        </w:rPr>
      </w:pPr>
      <w:bookmarkStart w:id="4506" w:name="_ETM_Q5_575281"/>
      <w:bookmarkStart w:id="4507" w:name="_ETM_Q5_575412"/>
      <w:bookmarkStart w:id="4508" w:name="_ETM_Q5_575441"/>
      <w:bookmarkEnd w:id="4506"/>
      <w:bookmarkEnd w:id="4507"/>
      <w:bookmarkEnd w:id="4508"/>
    </w:p>
    <w:p w:rsidR="00565AA0" w:rsidRDefault="00565AA0" w:rsidP="003839DB">
      <w:pPr>
        <w:pStyle w:val="af6"/>
        <w:rPr>
          <w:rtl/>
        </w:rPr>
      </w:pPr>
      <w:bookmarkStart w:id="4509" w:name="ET_yor_6307_23"/>
      <w:r w:rsidRPr="00BB6879">
        <w:rPr>
          <w:rStyle w:val="TagStyle"/>
          <w:rtl/>
        </w:rPr>
        <w:t xml:space="preserve"> &lt;&lt; יור &gt;&gt;</w:t>
      </w:r>
      <w:r w:rsidRPr="00101380">
        <w:rPr>
          <w:rStyle w:val="TagStyle"/>
          <w:rtl/>
        </w:rPr>
        <w:t xml:space="preserve"> </w:t>
      </w:r>
      <w:r>
        <w:rPr>
          <w:rtl/>
        </w:rPr>
        <w:t>היו"ר יבגני סובה:</w:t>
      </w:r>
      <w:r w:rsidRPr="00101380">
        <w:rPr>
          <w:rStyle w:val="TagStyle"/>
          <w:rtl/>
        </w:rPr>
        <w:t xml:space="preserve"> </w:t>
      </w:r>
      <w:r w:rsidRPr="00BB6879">
        <w:rPr>
          <w:rStyle w:val="TagStyle"/>
          <w:rtl/>
        </w:rPr>
        <w:t>&lt;&lt; יור &gt;&gt;</w:t>
      </w:r>
      <w:r>
        <w:rPr>
          <w:rtl/>
        </w:rPr>
        <w:t xml:space="preserve">   </w:t>
      </w:r>
      <w:bookmarkEnd w:id="450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חברת הכנסת אורלי לוי אבקסיס. </w:t>
      </w:r>
      <w:bookmarkStart w:id="4510" w:name="_ETM_Q5_579692"/>
      <w:bookmarkStart w:id="4511" w:name="_ETM_Q5_580028"/>
      <w:bookmarkStart w:id="4512" w:name="_ETM_Q5_580144"/>
      <w:bookmarkStart w:id="4513" w:name="_ETM_Q5_580195"/>
      <w:bookmarkStart w:id="4514" w:name="_ETM_Q5_580288"/>
      <w:bookmarkEnd w:id="4510"/>
      <w:bookmarkEnd w:id="4511"/>
      <w:bookmarkEnd w:id="4512"/>
      <w:bookmarkEnd w:id="4513"/>
      <w:bookmarkEnd w:id="4514"/>
      <w:r>
        <w:rPr>
          <w:rFonts w:hint="cs"/>
          <w:rtl/>
          <w:lang w:eastAsia="he-IL"/>
        </w:rPr>
        <w:t xml:space="preserve">שאלה נוספת </w:t>
      </w:r>
      <w:r w:rsidR="00CD30C8">
        <w:rPr>
          <w:rFonts w:hint="eastAsia"/>
          <w:rtl/>
          <w:lang w:eastAsia="he-IL"/>
        </w:rPr>
        <w:t xml:space="preserve">– </w:t>
      </w:r>
      <w:r>
        <w:rPr>
          <w:rFonts w:hint="cs"/>
          <w:rtl/>
          <w:lang w:eastAsia="he-IL"/>
        </w:rPr>
        <w:t xml:space="preserve">של חברת הכנסת אימאן ח'טיב יאסין. בבקשה. </w:t>
      </w:r>
    </w:p>
    <w:p w:rsidR="00565AA0" w:rsidRDefault="00565AA0" w:rsidP="003839DB">
      <w:pPr>
        <w:ind w:firstLine="0"/>
        <w:rPr>
          <w:rtl/>
          <w:lang w:eastAsia="he-IL"/>
        </w:rPr>
      </w:pPr>
      <w:bookmarkStart w:id="4515" w:name="_ETM_Q5_587644"/>
      <w:bookmarkStart w:id="4516" w:name="_ETM_Q5_587743"/>
      <w:bookmarkStart w:id="4517" w:name="_ETM_Q5_587820"/>
      <w:bookmarkStart w:id="4518" w:name="_ETM_Q5_587924"/>
      <w:bookmarkEnd w:id="4515"/>
      <w:bookmarkEnd w:id="4516"/>
      <w:bookmarkEnd w:id="4517"/>
      <w:bookmarkEnd w:id="4518"/>
    </w:p>
    <w:p w:rsidR="00565AA0" w:rsidRDefault="00565AA0" w:rsidP="003839DB">
      <w:pPr>
        <w:pStyle w:val="a4"/>
        <w:rPr>
          <w:rtl/>
        </w:rPr>
      </w:pPr>
      <w:bookmarkStart w:id="4519" w:name="ET_speaker_5918_24"/>
      <w:r w:rsidRPr="00BB6879">
        <w:rPr>
          <w:rStyle w:val="TagStyle"/>
          <w:rtl/>
        </w:rPr>
        <w:t xml:space="preserve"> &lt;&lt; דובר &gt;&gt;</w:t>
      </w:r>
      <w:r w:rsidRPr="00101380">
        <w:rPr>
          <w:rStyle w:val="TagStyle"/>
          <w:rtl/>
        </w:rPr>
        <w:t xml:space="preserve"> </w:t>
      </w:r>
      <w:bookmarkStart w:id="4520" w:name="_Toc103798085"/>
      <w:bookmarkStart w:id="4521" w:name="_Toc104296311"/>
      <w:r>
        <w:rPr>
          <w:rtl/>
        </w:rPr>
        <w:t>אימאן ח'טיב יאסין (רע"מ – רשימת האיחוד הערבי):</w:t>
      </w:r>
      <w:bookmarkEnd w:id="4520"/>
      <w:bookmarkEnd w:id="4521"/>
      <w:r w:rsidRPr="00101380">
        <w:rPr>
          <w:rStyle w:val="TagStyle"/>
          <w:rtl/>
        </w:rPr>
        <w:t xml:space="preserve"> </w:t>
      </w:r>
      <w:r w:rsidRPr="00BB6879">
        <w:rPr>
          <w:rStyle w:val="TagStyle"/>
          <w:rtl/>
        </w:rPr>
        <w:t>&lt;&lt; דובר &gt;&gt;</w:t>
      </w:r>
      <w:r>
        <w:rPr>
          <w:rtl/>
        </w:rPr>
        <w:t xml:space="preserve">   </w:t>
      </w:r>
      <w:bookmarkEnd w:id="4519"/>
    </w:p>
    <w:p w:rsidR="00565AA0" w:rsidRDefault="00565AA0" w:rsidP="00AA5C6D">
      <w:pPr>
        <w:rPr>
          <w:rtl/>
          <w:lang w:eastAsia="he-IL"/>
        </w:rPr>
      </w:pPr>
    </w:p>
    <w:p w:rsidR="00565AA0" w:rsidRDefault="00565AA0" w:rsidP="00CD30C8">
      <w:pPr>
        <w:rPr>
          <w:rtl/>
        </w:rPr>
      </w:pPr>
      <w:bookmarkStart w:id="4522" w:name="_ETM_Q5_575551"/>
      <w:bookmarkStart w:id="4523" w:name="_ETM_Q5_577100"/>
      <w:bookmarkStart w:id="4524" w:name="_ETM_Q5_577399"/>
      <w:bookmarkStart w:id="4525" w:name="_ETM_Q5_577520"/>
      <w:bookmarkStart w:id="4526" w:name="_ETM_Q5_577909"/>
      <w:bookmarkStart w:id="4527" w:name="_ETM_Q5_578450"/>
      <w:bookmarkStart w:id="4528" w:name="_ETM_Q5_578929"/>
      <w:bookmarkStart w:id="4529" w:name="_ETM_Q5_579259"/>
      <w:bookmarkStart w:id="4530" w:name="_ETM_Q5_579469"/>
      <w:bookmarkStart w:id="4531" w:name="_ETM_Q5_579649"/>
      <w:bookmarkStart w:id="4532" w:name="_ETM_Q5_580249"/>
      <w:bookmarkStart w:id="4533" w:name="_ETM_Q5_580789"/>
      <w:bookmarkStart w:id="4534" w:name="_ETM_Q5_581240"/>
      <w:bookmarkStart w:id="4535" w:name="_ETM_Q5_581389"/>
      <w:bookmarkStart w:id="4536" w:name="_ETM_Q5_581689"/>
      <w:bookmarkStart w:id="4537" w:name="_ETM_Q5_582079"/>
      <w:bookmarkStart w:id="4538" w:name="_ETM_Q5_582289"/>
      <w:bookmarkStart w:id="4539" w:name="_ETM_Q5_582560"/>
      <w:bookmarkStart w:id="4540" w:name="_ETM_Q5_582799"/>
      <w:bookmarkStart w:id="4541" w:name="_ETM_Q5_583929"/>
      <w:bookmarkStart w:id="4542" w:name="_ETM_Q5_587619"/>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r>
        <w:rPr>
          <w:rtl/>
        </w:rPr>
        <w:t xml:space="preserve">כבוד </w:t>
      </w:r>
      <w:bookmarkStart w:id="4543" w:name="_ETM_Q5_587950"/>
      <w:bookmarkEnd w:id="4543"/>
      <w:r>
        <w:rPr>
          <w:rtl/>
        </w:rPr>
        <w:t>היושב-ראש</w:t>
      </w:r>
      <w:r>
        <w:rPr>
          <w:rFonts w:hint="cs"/>
          <w:rtl/>
        </w:rPr>
        <w:t>,</w:t>
      </w:r>
      <w:r>
        <w:rPr>
          <w:rtl/>
        </w:rPr>
        <w:t xml:space="preserve"> </w:t>
      </w:r>
      <w:bookmarkStart w:id="4544" w:name="_ETM_Q5_588670"/>
      <w:bookmarkEnd w:id="4544"/>
      <w:r>
        <w:rPr>
          <w:rtl/>
        </w:rPr>
        <w:t xml:space="preserve">קודם </w:t>
      </w:r>
      <w:bookmarkStart w:id="4545" w:name="_ETM_Q5_588909"/>
      <w:bookmarkEnd w:id="4545"/>
      <w:r>
        <w:rPr>
          <w:rtl/>
        </w:rPr>
        <w:t>כ</w:t>
      </w:r>
      <w:r>
        <w:rPr>
          <w:rFonts w:hint="cs"/>
          <w:rtl/>
        </w:rPr>
        <w:t>ו</w:t>
      </w:r>
      <w:r>
        <w:rPr>
          <w:rtl/>
        </w:rPr>
        <w:t xml:space="preserve">ל </w:t>
      </w:r>
      <w:bookmarkStart w:id="4546" w:name="_ETM_Q5_589089"/>
      <w:bookmarkEnd w:id="4546"/>
      <w:r>
        <w:rPr>
          <w:rtl/>
        </w:rPr>
        <w:t>תודה</w:t>
      </w:r>
      <w:r>
        <w:rPr>
          <w:rFonts w:hint="cs"/>
          <w:rtl/>
        </w:rPr>
        <w:t>.</w:t>
      </w:r>
      <w:r>
        <w:rPr>
          <w:rtl/>
        </w:rPr>
        <w:t xml:space="preserve"> </w:t>
      </w:r>
      <w:bookmarkStart w:id="4547" w:name="_ETM_Q5_589810"/>
      <w:bookmarkEnd w:id="4547"/>
      <w:r>
        <w:rPr>
          <w:rtl/>
        </w:rPr>
        <w:t xml:space="preserve">כבוד </w:t>
      </w:r>
      <w:bookmarkStart w:id="4548" w:name="_ETM_Q5_590049"/>
      <w:bookmarkEnd w:id="4548"/>
      <w:r>
        <w:rPr>
          <w:rtl/>
        </w:rPr>
        <w:t>השרה</w:t>
      </w:r>
      <w:r>
        <w:rPr>
          <w:rFonts w:hint="cs"/>
          <w:rtl/>
        </w:rPr>
        <w:t>,</w:t>
      </w:r>
      <w:r>
        <w:rPr>
          <w:rtl/>
        </w:rPr>
        <w:t xml:space="preserve"> </w:t>
      </w:r>
      <w:bookmarkStart w:id="4549" w:name="_ETM_Q5_590560"/>
      <w:bookmarkEnd w:id="4549"/>
      <w:r>
        <w:rPr>
          <w:rtl/>
        </w:rPr>
        <w:t xml:space="preserve">השאלה </w:t>
      </w:r>
      <w:bookmarkStart w:id="4550" w:name="_ETM_Q5_591009"/>
      <w:bookmarkEnd w:id="4550"/>
      <w:r>
        <w:rPr>
          <w:rtl/>
        </w:rPr>
        <w:t>שלי</w:t>
      </w:r>
      <w:r>
        <w:rPr>
          <w:rFonts w:hint="cs"/>
          <w:rtl/>
        </w:rPr>
        <w:t>:</w:t>
      </w:r>
      <w:r>
        <w:rPr>
          <w:rtl/>
        </w:rPr>
        <w:t xml:space="preserve"> </w:t>
      </w:r>
      <w:bookmarkStart w:id="4551" w:name="_ETM_Q5_592060"/>
      <w:bookmarkEnd w:id="4551"/>
      <w:r>
        <w:rPr>
          <w:rtl/>
        </w:rPr>
        <w:t xml:space="preserve">כמו </w:t>
      </w:r>
      <w:bookmarkStart w:id="4552" w:name="_ETM_Q5_592420"/>
      <w:bookmarkEnd w:id="4552"/>
      <w:r>
        <w:rPr>
          <w:rtl/>
        </w:rPr>
        <w:t xml:space="preserve">שאתם </w:t>
      </w:r>
      <w:bookmarkStart w:id="4553" w:name="_ETM_Q5_593439"/>
      <w:bookmarkEnd w:id="4553"/>
      <w:r>
        <w:rPr>
          <w:rtl/>
        </w:rPr>
        <w:t>יודעים</w:t>
      </w:r>
      <w:r>
        <w:rPr>
          <w:rFonts w:hint="cs"/>
          <w:rtl/>
        </w:rPr>
        <w:t>,</w:t>
      </w:r>
      <w:r>
        <w:rPr>
          <w:rtl/>
        </w:rPr>
        <w:t xml:space="preserve"> </w:t>
      </w:r>
      <w:bookmarkStart w:id="4554" w:name="_ETM_Q5_594640"/>
      <w:bookmarkStart w:id="4555" w:name="_ETM_Q5_597179"/>
      <w:bookmarkEnd w:id="4554"/>
      <w:bookmarkEnd w:id="4555"/>
      <w:r>
        <w:rPr>
          <w:rFonts w:hint="cs"/>
          <w:rtl/>
        </w:rPr>
        <w:t>הייתה ועדה,</w:t>
      </w:r>
      <w:r>
        <w:rPr>
          <w:rtl/>
        </w:rPr>
        <w:t xml:space="preserve"> </w:t>
      </w:r>
      <w:bookmarkStart w:id="4556" w:name="_ETM_Q5_599779"/>
      <w:bookmarkStart w:id="4557" w:name="_ETM_Q5_600020"/>
      <w:bookmarkEnd w:id="4556"/>
      <w:bookmarkEnd w:id="4557"/>
      <w:r>
        <w:rPr>
          <w:rtl/>
        </w:rPr>
        <w:t xml:space="preserve">ועדת </w:t>
      </w:r>
      <w:bookmarkStart w:id="4558" w:name="_ETM_Q5_600380"/>
      <w:bookmarkEnd w:id="4558"/>
      <w:r>
        <w:rPr>
          <w:rtl/>
        </w:rPr>
        <w:t xml:space="preserve">המשנה </w:t>
      </w:r>
      <w:bookmarkStart w:id="4559" w:name="_ETM_Q5_600770"/>
      <w:bookmarkEnd w:id="4559"/>
      <w:r>
        <w:rPr>
          <w:rtl/>
        </w:rPr>
        <w:t xml:space="preserve">לשיבוץ </w:t>
      </w:r>
      <w:bookmarkStart w:id="4560" w:name="_ETM_Q5_601580"/>
      <w:bookmarkEnd w:id="4560"/>
      <w:r>
        <w:rPr>
          <w:rtl/>
        </w:rPr>
        <w:t xml:space="preserve">מורים </w:t>
      </w:r>
      <w:bookmarkStart w:id="4561" w:name="_ETM_Q5_602060"/>
      <w:bookmarkEnd w:id="4561"/>
      <w:r>
        <w:rPr>
          <w:rtl/>
        </w:rPr>
        <w:t>ערבים</w:t>
      </w:r>
      <w:bookmarkStart w:id="4562" w:name="_ETM_Q5_602690"/>
      <w:bookmarkEnd w:id="4562"/>
      <w:r w:rsidR="00CD30C8">
        <w:rPr>
          <w:rFonts w:hint="cs"/>
          <w:rtl/>
        </w:rPr>
        <w:t>,</w:t>
      </w:r>
      <w:r>
        <w:rPr>
          <w:rFonts w:hint="cs"/>
          <w:rtl/>
        </w:rPr>
        <w:t xml:space="preserve"> </w:t>
      </w:r>
      <w:r w:rsidR="00CD30C8">
        <w:rPr>
          <w:rFonts w:hint="cs"/>
          <w:rtl/>
        </w:rPr>
        <w:t xml:space="preserve">והגישה </w:t>
      </w:r>
      <w:bookmarkStart w:id="4563" w:name="_ETM_Q5_595060"/>
      <w:bookmarkStart w:id="4564" w:name="_ETM_Q5_595779"/>
      <w:bookmarkStart w:id="4565" w:name="_ETM_Q5_597080"/>
      <w:bookmarkStart w:id="4566" w:name="_ETM_Q5_597860"/>
      <w:bookmarkEnd w:id="4563"/>
      <w:bookmarkEnd w:id="4564"/>
      <w:bookmarkEnd w:id="4565"/>
      <w:bookmarkEnd w:id="4566"/>
      <w:r w:rsidR="00CD30C8">
        <w:rPr>
          <w:rtl/>
        </w:rPr>
        <w:t xml:space="preserve">את </w:t>
      </w:r>
      <w:bookmarkStart w:id="4567" w:name="_ETM_Q5_598040"/>
      <w:bookmarkEnd w:id="4567"/>
      <w:r w:rsidR="00CD30C8">
        <w:rPr>
          <w:rtl/>
        </w:rPr>
        <w:t xml:space="preserve">ההמלצות </w:t>
      </w:r>
      <w:bookmarkStart w:id="4568" w:name="_ETM_Q5_599210"/>
      <w:bookmarkEnd w:id="4568"/>
      <w:r w:rsidR="00CD30C8">
        <w:rPr>
          <w:rtl/>
        </w:rPr>
        <w:t>שלה</w:t>
      </w:r>
      <w:r w:rsidR="00CD30C8">
        <w:rPr>
          <w:rFonts w:hint="cs"/>
          <w:rtl/>
        </w:rPr>
        <w:t xml:space="preserve"> </w:t>
      </w:r>
      <w:r>
        <w:rPr>
          <w:rtl/>
        </w:rPr>
        <w:t xml:space="preserve">בנושא </w:t>
      </w:r>
      <w:bookmarkStart w:id="4569" w:name="_ETM_Q5_603260"/>
      <w:bookmarkEnd w:id="4569"/>
      <w:r>
        <w:rPr>
          <w:rtl/>
        </w:rPr>
        <w:t xml:space="preserve">של </w:t>
      </w:r>
      <w:bookmarkStart w:id="4570" w:name="_ETM_Q5_603440"/>
      <w:bookmarkEnd w:id="4570"/>
      <w:r>
        <w:rPr>
          <w:rtl/>
        </w:rPr>
        <w:t>העברות</w:t>
      </w:r>
      <w:r>
        <w:rPr>
          <w:rFonts w:hint="cs"/>
          <w:rtl/>
        </w:rPr>
        <w:t>.</w:t>
      </w:r>
      <w:bookmarkStart w:id="4571" w:name="_ETM_Q5_604480"/>
      <w:bookmarkStart w:id="4572" w:name="_ETM_Q5_605529"/>
      <w:bookmarkEnd w:id="4571"/>
      <w:bookmarkEnd w:id="4572"/>
      <w:r>
        <w:rPr>
          <w:rtl/>
        </w:rPr>
        <w:t xml:space="preserve"> </w:t>
      </w:r>
      <w:bookmarkStart w:id="4573" w:name="_ETM_Q5_605830"/>
      <w:bookmarkEnd w:id="4573"/>
      <w:r>
        <w:rPr>
          <w:rtl/>
        </w:rPr>
        <w:t>ספציפית</w:t>
      </w:r>
      <w:r>
        <w:rPr>
          <w:rFonts w:hint="cs"/>
          <w:rtl/>
        </w:rPr>
        <w:t>,</w:t>
      </w:r>
      <w:r>
        <w:rPr>
          <w:rtl/>
        </w:rPr>
        <w:t xml:space="preserve"> </w:t>
      </w:r>
      <w:bookmarkStart w:id="4574" w:name="_ETM_Q5_606310"/>
      <w:bookmarkEnd w:id="4574"/>
      <w:r>
        <w:rPr>
          <w:rtl/>
        </w:rPr>
        <w:t xml:space="preserve">בנוגע </w:t>
      </w:r>
      <w:bookmarkStart w:id="4575" w:name="_ETM_Q5_606670"/>
      <w:bookmarkEnd w:id="4575"/>
      <w:r>
        <w:rPr>
          <w:rtl/>
        </w:rPr>
        <w:t xml:space="preserve">לשאלה </w:t>
      </w:r>
      <w:bookmarkStart w:id="4576" w:name="_ETM_Q5_607270"/>
      <w:bookmarkEnd w:id="4576"/>
      <w:r>
        <w:rPr>
          <w:rtl/>
        </w:rPr>
        <w:t>ש</w:t>
      </w:r>
      <w:bookmarkStart w:id="4577" w:name="_ETM_Q5_607690"/>
      <w:bookmarkEnd w:id="4577"/>
      <w:r>
        <w:rPr>
          <w:rFonts w:hint="cs"/>
          <w:rtl/>
        </w:rPr>
        <w:t xml:space="preserve">ל </w:t>
      </w:r>
      <w:bookmarkStart w:id="4578" w:name="_ETM_Q5_627464"/>
      <w:bookmarkEnd w:id="4578"/>
      <w:r>
        <w:rPr>
          <w:rFonts w:hint="cs"/>
          <w:rtl/>
        </w:rPr>
        <w:t>ה</w:t>
      </w:r>
      <w:r>
        <w:rPr>
          <w:rtl/>
        </w:rPr>
        <w:t xml:space="preserve">מחסור </w:t>
      </w:r>
      <w:bookmarkStart w:id="4579" w:name="_ETM_Q5_608800"/>
      <w:bookmarkEnd w:id="4579"/>
      <w:r>
        <w:rPr>
          <w:rtl/>
        </w:rPr>
        <w:t xml:space="preserve">במורים </w:t>
      </w:r>
      <w:bookmarkStart w:id="4580" w:name="_ETM_Q5_609400"/>
      <w:bookmarkEnd w:id="4580"/>
      <w:r>
        <w:rPr>
          <w:rtl/>
        </w:rPr>
        <w:t>ומורות</w:t>
      </w:r>
      <w:r>
        <w:rPr>
          <w:rFonts w:hint="cs"/>
          <w:rtl/>
        </w:rPr>
        <w:t>,</w:t>
      </w:r>
      <w:r>
        <w:rPr>
          <w:rtl/>
        </w:rPr>
        <w:t xml:space="preserve"> </w:t>
      </w:r>
      <w:bookmarkStart w:id="4581" w:name="_ETM_Q5_610150"/>
      <w:bookmarkStart w:id="4582" w:name="_ETM_Q5_610720"/>
      <w:bookmarkEnd w:id="4581"/>
      <w:bookmarkEnd w:id="4582"/>
      <w:r>
        <w:rPr>
          <w:rtl/>
        </w:rPr>
        <w:t xml:space="preserve">איך </w:t>
      </w:r>
      <w:bookmarkStart w:id="4583" w:name="_ETM_Q5_610930"/>
      <w:bookmarkEnd w:id="4583"/>
      <w:r>
        <w:rPr>
          <w:rtl/>
        </w:rPr>
        <w:t xml:space="preserve">זה </w:t>
      </w:r>
      <w:bookmarkStart w:id="4584" w:name="_ETM_Q5_611140"/>
      <w:bookmarkEnd w:id="4584"/>
      <w:r>
        <w:rPr>
          <w:rtl/>
        </w:rPr>
        <w:t xml:space="preserve">מתיישב </w:t>
      </w:r>
      <w:bookmarkStart w:id="4585" w:name="_ETM_Q5_612340"/>
      <w:bookmarkEnd w:id="4585"/>
      <w:r>
        <w:rPr>
          <w:rtl/>
        </w:rPr>
        <w:t xml:space="preserve">עם </w:t>
      </w:r>
      <w:bookmarkStart w:id="4586" w:name="_ETM_Q5_612820"/>
      <w:bookmarkEnd w:id="4586"/>
      <w:r>
        <w:rPr>
          <w:rtl/>
        </w:rPr>
        <w:t xml:space="preserve">העובדה </w:t>
      </w:r>
      <w:bookmarkStart w:id="4587" w:name="_ETM_Q5_613780"/>
      <w:bookmarkEnd w:id="4587"/>
      <w:r>
        <w:rPr>
          <w:rtl/>
        </w:rPr>
        <w:t xml:space="preserve">שיש </w:t>
      </w:r>
      <w:bookmarkStart w:id="4588" w:name="_ETM_Q5_614260"/>
      <w:bookmarkEnd w:id="4588"/>
      <w:r>
        <w:rPr>
          <w:rtl/>
        </w:rPr>
        <w:t xml:space="preserve">קרוב </w:t>
      </w:r>
      <w:bookmarkStart w:id="4589" w:name="_ETM_Q5_614650"/>
      <w:bookmarkEnd w:id="4589"/>
      <w:r>
        <w:rPr>
          <w:rtl/>
        </w:rPr>
        <w:t>ל-14</w:t>
      </w:r>
      <w:r>
        <w:rPr>
          <w:rFonts w:hint="cs"/>
          <w:rtl/>
        </w:rPr>
        <w:t>,</w:t>
      </w:r>
      <w:r>
        <w:rPr>
          <w:rtl/>
        </w:rPr>
        <w:t xml:space="preserve">000 </w:t>
      </w:r>
      <w:bookmarkStart w:id="4590" w:name="_ETM_Q5_615790"/>
      <w:bookmarkEnd w:id="4590"/>
      <w:r>
        <w:rPr>
          <w:rtl/>
        </w:rPr>
        <w:t xml:space="preserve">מורות </w:t>
      </w:r>
      <w:bookmarkStart w:id="4591" w:name="_ETM_Q5_616150"/>
      <w:bookmarkEnd w:id="4591"/>
      <w:r>
        <w:rPr>
          <w:rtl/>
        </w:rPr>
        <w:t xml:space="preserve">ומורים </w:t>
      </w:r>
      <w:bookmarkStart w:id="4592" w:name="_ETM_Q5_616660"/>
      <w:bookmarkEnd w:id="4592"/>
      <w:r>
        <w:rPr>
          <w:rtl/>
        </w:rPr>
        <w:t xml:space="preserve">ערבים </w:t>
      </w:r>
      <w:bookmarkStart w:id="4593" w:name="_ETM_Q5_617760"/>
      <w:bookmarkEnd w:id="4593"/>
      <w:r>
        <w:rPr>
          <w:rtl/>
        </w:rPr>
        <w:t xml:space="preserve">מובטלים </w:t>
      </w:r>
      <w:bookmarkStart w:id="4594" w:name="_ETM_Q5_618629"/>
      <w:bookmarkEnd w:id="4594"/>
      <w:r>
        <w:rPr>
          <w:rtl/>
        </w:rPr>
        <w:t xml:space="preserve">זה </w:t>
      </w:r>
      <w:bookmarkStart w:id="4595" w:name="_ETM_Q5_618930"/>
      <w:bookmarkEnd w:id="4595"/>
      <w:r>
        <w:rPr>
          <w:rtl/>
        </w:rPr>
        <w:t>שנים</w:t>
      </w:r>
      <w:r>
        <w:rPr>
          <w:rFonts w:hint="cs"/>
          <w:rtl/>
        </w:rPr>
        <w:t>,</w:t>
      </w:r>
      <w:r>
        <w:rPr>
          <w:rtl/>
        </w:rPr>
        <w:t xml:space="preserve"> </w:t>
      </w:r>
      <w:bookmarkStart w:id="4596" w:name="_ETM_Q5_619769"/>
      <w:bookmarkEnd w:id="4596"/>
      <w:r>
        <w:rPr>
          <w:rtl/>
        </w:rPr>
        <w:t>ומ</w:t>
      </w:r>
      <w:r>
        <w:rPr>
          <w:rFonts w:hint="cs"/>
          <w:rtl/>
        </w:rPr>
        <w:t>ה</w:t>
      </w:r>
      <w:r>
        <w:rPr>
          <w:rtl/>
        </w:rPr>
        <w:t xml:space="preserve">ם </w:t>
      </w:r>
      <w:bookmarkStart w:id="4597" w:name="_ETM_Q5_620720"/>
      <w:bookmarkEnd w:id="4597"/>
      <w:r>
        <w:rPr>
          <w:rtl/>
        </w:rPr>
        <w:t xml:space="preserve">קרוב </w:t>
      </w:r>
      <w:bookmarkStart w:id="4598" w:name="_ETM_Q5_621020"/>
      <w:bookmarkEnd w:id="4598"/>
      <w:r>
        <w:rPr>
          <w:rtl/>
        </w:rPr>
        <w:t>ל</w:t>
      </w:r>
      <w:r>
        <w:rPr>
          <w:rFonts w:hint="cs"/>
          <w:rtl/>
        </w:rPr>
        <w:t xml:space="preserve">-10,000 מורים ומורות שלא מתייאשים </w:t>
      </w:r>
      <w:bookmarkStart w:id="4599" w:name="_ETM_Q5_621620"/>
      <w:bookmarkStart w:id="4600" w:name="_ETM_Q5_622220"/>
      <w:bookmarkStart w:id="4601" w:name="_ETM_Q5_622610"/>
      <w:bookmarkStart w:id="4602" w:name="_ETM_Q5_623510"/>
      <w:bookmarkStart w:id="4603" w:name="_ETM_Q5_623810"/>
      <w:bookmarkStart w:id="4604" w:name="_ETM_Q5_623990"/>
      <w:bookmarkStart w:id="4605" w:name="_ETM_Q5_624650"/>
      <w:bookmarkEnd w:id="4599"/>
      <w:bookmarkEnd w:id="4600"/>
      <w:bookmarkEnd w:id="4601"/>
      <w:bookmarkEnd w:id="4602"/>
      <w:bookmarkEnd w:id="4603"/>
      <w:bookmarkEnd w:id="4604"/>
      <w:bookmarkEnd w:id="4605"/>
      <w:r>
        <w:rPr>
          <w:rtl/>
        </w:rPr>
        <w:t>ו</w:t>
      </w:r>
      <w:bookmarkStart w:id="4606" w:name="_ETM_Q5_624830"/>
      <w:bookmarkEnd w:id="4606"/>
      <w:r>
        <w:rPr>
          <w:rtl/>
        </w:rPr>
        <w:t xml:space="preserve">מגישים </w:t>
      </w:r>
      <w:bookmarkStart w:id="4607" w:name="_ETM_Q5_625250"/>
      <w:bookmarkEnd w:id="4607"/>
      <w:r>
        <w:rPr>
          <w:rtl/>
        </w:rPr>
        <w:t xml:space="preserve">בקשה </w:t>
      </w:r>
      <w:bookmarkStart w:id="4608" w:name="_ETM_Q5_625670"/>
      <w:bookmarkEnd w:id="4608"/>
      <w:r>
        <w:rPr>
          <w:rtl/>
        </w:rPr>
        <w:t xml:space="preserve">לשיבוץ </w:t>
      </w:r>
      <w:bookmarkStart w:id="4609" w:name="_ETM_Q5_626540"/>
      <w:bookmarkEnd w:id="4609"/>
      <w:r>
        <w:rPr>
          <w:rtl/>
        </w:rPr>
        <w:t xml:space="preserve">כל </w:t>
      </w:r>
      <w:bookmarkStart w:id="4610" w:name="_ETM_Q5_626810"/>
      <w:bookmarkEnd w:id="4610"/>
      <w:r>
        <w:rPr>
          <w:rtl/>
        </w:rPr>
        <w:t>שנה</w:t>
      </w:r>
      <w:r>
        <w:rPr>
          <w:rFonts w:hint="cs"/>
          <w:rtl/>
        </w:rPr>
        <w:t>?</w:t>
      </w:r>
      <w:r>
        <w:rPr>
          <w:rtl/>
        </w:rPr>
        <w:t xml:space="preserve"> </w:t>
      </w:r>
      <w:bookmarkStart w:id="4611" w:name="_ETM_Q5_628349"/>
      <w:bookmarkEnd w:id="4611"/>
      <w:r>
        <w:rPr>
          <w:rtl/>
        </w:rPr>
        <w:t xml:space="preserve">הפתרון </w:t>
      </w:r>
      <w:bookmarkStart w:id="4612" w:name="_ETM_Q5_629160"/>
      <w:bookmarkEnd w:id="4612"/>
      <w:r>
        <w:rPr>
          <w:rtl/>
        </w:rPr>
        <w:t xml:space="preserve">כל </w:t>
      </w:r>
      <w:bookmarkStart w:id="4613" w:name="_ETM_Q5_629400"/>
      <w:bookmarkEnd w:id="4613"/>
      <w:r>
        <w:rPr>
          <w:rtl/>
        </w:rPr>
        <w:t xml:space="preserve">כך </w:t>
      </w:r>
      <w:bookmarkStart w:id="4614" w:name="_ETM_Q5_630099"/>
      <w:bookmarkEnd w:id="4614"/>
      <w:r>
        <w:rPr>
          <w:rtl/>
        </w:rPr>
        <w:t xml:space="preserve">פשוט </w:t>
      </w:r>
      <w:bookmarkStart w:id="4615" w:name="_ETM_Q5_630799"/>
      <w:bookmarkEnd w:id="4615"/>
      <w:r>
        <w:rPr>
          <w:rtl/>
        </w:rPr>
        <w:t xml:space="preserve">לשני </w:t>
      </w:r>
      <w:bookmarkStart w:id="4616" w:name="_ETM_Q5_631340"/>
      <w:bookmarkEnd w:id="4616"/>
      <w:r>
        <w:rPr>
          <w:rtl/>
        </w:rPr>
        <w:t>הצדדים</w:t>
      </w:r>
      <w:r>
        <w:rPr>
          <w:rFonts w:hint="cs"/>
          <w:rtl/>
        </w:rPr>
        <w:t>.</w:t>
      </w:r>
      <w:r>
        <w:rPr>
          <w:rtl/>
        </w:rPr>
        <w:t xml:space="preserve"> </w:t>
      </w:r>
      <w:bookmarkStart w:id="4617" w:name="_ETM_Q5_632420"/>
      <w:bookmarkEnd w:id="4617"/>
      <w:r>
        <w:rPr>
          <w:rtl/>
        </w:rPr>
        <w:t>ז</w:t>
      </w:r>
      <w:r>
        <w:rPr>
          <w:rFonts w:hint="cs"/>
          <w:rtl/>
        </w:rPr>
        <w:t>ו</w:t>
      </w:r>
      <w:r>
        <w:rPr>
          <w:rtl/>
        </w:rPr>
        <w:t xml:space="preserve"> </w:t>
      </w:r>
      <w:bookmarkStart w:id="4618" w:name="_ETM_Q5_632629"/>
      <w:bookmarkEnd w:id="4618"/>
      <w:r>
        <w:rPr>
          <w:rtl/>
        </w:rPr>
        <w:t xml:space="preserve">השאלה </w:t>
      </w:r>
      <w:bookmarkStart w:id="4619" w:name="_ETM_Q5_633079"/>
      <w:bookmarkEnd w:id="4619"/>
      <w:r>
        <w:rPr>
          <w:rtl/>
        </w:rPr>
        <w:t>שלי</w:t>
      </w:r>
      <w:r>
        <w:rPr>
          <w:rFonts w:hint="cs"/>
          <w:rtl/>
        </w:rPr>
        <w:t>.</w:t>
      </w:r>
      <w:r>
        <w:rPr>
          <w:rtl/>
        </w:rPr>
        <w:t xml:space="preserve"> </w:t>
      </w:r>
      <w:bookmarkStart w:id="4620" w:name="_ETM_Q5_633590"/>
      <w:bookmarkEnd w:id="4620"/>
    </w:p>
    <w:p w:rsidR="00565AA0" w:rsidRDefault="00565AA0" w:rsidP="003839DB">
      <w:pPr>
        <w:rPr>
          <w:rtl/>
        </w:rPr>
      </w:pPr>
      <w:bookmarkStart w:id="4621" w:name="_ETM_Q5_634613"/>
      <w:bookmarkStart w:id="4622" w:name="_ETM_Q5_634741"/>
      <w:bookmarkStart w:id="4623" w:name="_ETM_Q5_634772"/>
      <w:bookmarkEnd w:id="4621"/>
      <w:bookmarkEnd w:id="4622"/>
      <w:bookmarkEnd w:id="4623"/>
    </w:p>
    <w:p w:rsidR="00565AA0" w:rsidRDefault="00565AA0" w:rsidP="003839DB">
      <w:pPr>
        <w:pStyle w:val="-"/>
        <w:rPr>
          <w:rtl/>
        </w:rPr>
      </w:pPr>
      <w:bookmarkStart w:id="4624" w:name="_ETM_Q5_634873"/>
      <w:bookmarkStart w:id="4625" w:name="ET_speakercontinue_6216_35"/>
      <w:bookmarkEnd w:id="4624"/>
      <w:r w:rsidRPr="00BB6879">
        <w:rPr>
          <w:rStyle w:val="TagStyle"/>
          <w:rtl/>
        </w:rPr>
        <w:t>&lt;&lt;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bookmarkEnd w:id="4625"/>
      <w:r>
        <w:rPr>
          <w:rtl/>
        </w:rPr>
        <w:t xml:space="preserve">   </w:t>
      </w:r>
    </w:p>
    <w:p w:rsidR="00565AA0" w:rsidRDefault="00565AA0" w:rsidP="003839DB">
      <w:pPr>
        <w:rPr>
          <w:rtl/>
        </w:rPr>
      </w:pPr>
    </w:p>
    <w:p w:rsidR="00565AA0" w:rsidRDefault="00565AA0" w:rsidP="003839DB">
      <w:pPr>
        <w:rPr>
          <w:rtl/>
        </w:rPr>
      </w:pPr>
      <w:bookmarkStart w:id="4626" w:name="_ETM_Q5_630763"/>
      <w:bookmarkStart w:id="4627" w:name="_ETM_Q5_630873"/>
      <w:bookmarkEnd w:id="4626"/>
      <w:bookmarkEnd w:id="4627"/>
      <w:r>
        <w:rPr>
          <w:rFonts w:hint="cs"/>
          <w:rtl/>
        </w:rPr>
        <w:t xml:space="preserve">אוקיי. </w:t>
      </w:r>
    </w:p>
    <w:p w:rsidR="00565AA0" w:rsidRDefault="00565AA0" w:rsidP="003839DB">
      <w:pPr>
        <w:rPr>
          <w:rtl/>
        </w:rPr>
      </w:pPr>
      <w:bookmarkStart w:id="4628" w:name="_ETM_Q5_633532"/>
      <w:bookmarkStart w:id="4629" w:name="_ETM_Q5_633643"/>
      <w:bookmarkStart w:id="4630" w:name="_ETM_Q5_633691"/>
      <w:bookmarkStart w:id="4631" w:name="_ETM_Q5_633786"/>
      <w:bookmarkEnd w:id="4628"/>
      <w:bookmarkEnd w:id="4629"/>
      <w:bookmarkEnd w:id="4630"/>
      <w:bookmarkEnd w:id="4631"/>
    </w:p>
    <w:p w:rsidR="00565AA0" w:rsidRDefault="00565AA0" w:rsidP="003839DB">
      <w:pPr>
        <w:pStyle w:val="af6"/>
        <w:rPr>
          <w:rtl/>
        </w:rPr>
      </w:pPr>
      <w:bookmarkStart w:id="4632" w:name="ET_yor_6307_26"/>
      <w:r w:rsidRPr="00BB6879">
        <w:rPr>
          <w:rStyle w:val="TagStyle"/>
          <w:rtl/>
        </w:rPr>
        <w:t xml:space="preserve"> &lt;&lt; יור &gt;&gt;</w:t>
      </w:r>
      <w:r w:rsidRPr="006D73FD">
        <w:rPr>
          <w:rStyle w:val="TagStyle"/>
          <w:rtl/>
        </w:rPr>
        <w:t xml:space="preserve"> </w:t>
      </w:r>
      <w:r>
        <w:rPr>
          <w:rtl/>
        </w:rPr>
        <w:t>היו"ר יבגני סובה:</w:t>
      </w:r>
      <w:r w:rsidRPr="006D73FD">
        <w:rPr>
          <w:rStyle w:val="TagStyle"/>
          <w:rtl/>
        </w:rPr>
        <w:t xml:space="preserve"> </w:t>
      </w:r>
      <w:r w:rsidRPr="00BB6879">
        <w:rPr>
          <w:rStyle w:val="TagStyle"/>
          <w:rtl/>
        </w:rPr>
        <w:t>&lt;&lt; יור &gt;&gt;</w:t>
      </w:r>
      <w:r>
        <w:rPr>
          <w:rtl/>
        </w:rPr>
        <w:t xml:space="preserve">   </w:t>
      </w:r>
      <w:bookmarkEnd w:id="4632"/>
    </w:p>
    <w:p w:rsidR="00565AA0" w:rsidRDefault="00565AA0" w:rsidP="00AA5C6D">
      <w:pPr>
        <w:rPr>
          <w:rtl/>
          <w:lang w:eastAsia="he-IL"/>
        </w:rPr>
      </w:pPr>
    </w:p>
    <w:p w:rsidR="00565AA0" w:rsidRDefault="00565AA0" w:rsidP="003839DB">
      <w:pPr>
        <w:rPr>
          <w:rtl/>
        </w:rPr>
      </w:pPr>
      <w:bookmarkStart w:id="4633" w:name="_ETM_Q5_635359"/>
      <w:bookmarkEnd w:id="4633"/>
      <w:r>
        <w:rPr>
          <w:rFonts w:hint="cs"/>
          <w:rtl/>
          <w:lang w:eastAsia="he-IL"/>
        </w:rPr>
        <w:t xml:space="preserve">תודה. </w:t>
      </w:r>
      <w:bookmarkStart w:id="4634" w:name="_ETM_Q5_634459"/>
      <w:bookmarkEnd w:id="4634"/>
      <w:r>
        <w:rPr>
          <w:rtl/>
        </w:rPr>
        <w:t>תודה</w:t>
      </w:r>
      <w:r>
        <w:rPr>
          <w:rFonts w:hint="cs"/>
          <w:rtl/>
        </w:rPr>
        <w:t>.</w:t>
      </w:r>
      <w:r>
        <w:rPr>
          <w:rtl/>
        </w:rPr>
        <w:t xml:space="preserve"> </w:t>
      </w:r>
      <w:bookmarkStart w:id="4635" w:name="_ETM_Q5_635180"/>
      <w:bookmarkEnd w:id="4635"/>
      <w:r>
        <w:rPr>
          <w:rtl/>
        </w:rPr>
        <w:t xml:space="preserve">חבר </w:t>
      </w:r>
      <w:bookmarkStart w:id="4636" w:name="_ETM_Q5_635450"/>
      <w:bookmarkEnd w:id="4636"/>
      <w:r>
        <w:rPr>
          <w:rtl/>
        </w:rPr>
        <w:t xml:space="preserve">הכנסת </w:t>
      </w:r>
      <w:bookmarkStart w:id="4637" w:name="_ETM_Q5_635780"/>
      <w:bookmarkEnd w:id="4637"/>
      <w:r>
        <w:rPr>
          <w:rtl/>
        </w:rPr>
        <w:t>טיבי</w:t>
      </w:r>
      <w:r>
        <w:rPr>
          <w:rFonts w:hint="cs"/>
          <w:rtl/>
        </w:rPr>
        <w:t>,</w:t>
      </w:r>
      <w:r>
        <w:rPr>
          <w:rtl/>
        </w:rPr>
        <w:t xml:space="preserve"> </w:t>
      </w:r>
      <w:bookmarkStart w:id="4638" w:name="_ETM_Q5_636050"/>
      <w:bookmarkEnd w:id="4638"/>
      <w:r>
        <w:rPr>
          <w:rtl/>
        </w:rPr>
        <w:t xml:space="preserve">רצית </w:t>
      </w:r>
      <w:bookmarkStart w:id="4639" w:name="_ETM_Q5_636410"/>
      <w:bookmarkEnd w:id="4639"/>
      <w:r>
        <w:rPr>
          <w:rtl/>
        </w:rPr>
        <w:t xml:space="preserve">לשאול </w:t>
      </w:r>
      <w:bookmarkStart w:id="4640" w:name="_ETM_Q5_636680"/>
      <w:bookmarkEnd w:id="4640"/>
      <w:r>
        <w:rPr>
          <w:rtl/>
        </w:rPr>
        <w:t xml:space="preserve">על </w:t>
      </w:r>
      <w:bookmarkStart w:id="4641" w:name="_ETM_Q5_636769"/>
      <w:bookmarkEnd w:id="4641"/>
      <w:r>
        <w:rPr>
          <w:rtl/>
        </w:rPr>
        <w:t xml:space="preserve">שכר </w:t>
      </w:r>
      <w:bookmarkStart w:id="4642" w:name="_ETM_Q5_637069"/>
      <w:bookmarkEnd w:id="4642"/>
      <w:r>
        <w:rPr>
          <w:rtl/>
        </w:rPr>
        <w:t>המורים</w:t>
      </w:r>
      <w:r>
        <w:rPr>
          <w:rFonts w:hint="cs"/>
          <w:rtl/>
        </w:rPr>
        <w:t>.</w:t>
      </w:r>
      <w:r>
        <w:rPr>
          <w:rtl/>
        </w:rPr>
        <w:t xml:space="preserve"> </w:t>
      </w:r>
      <w:bookmarkStart w:id="4643" w:name="_ETM_Q5_637610"/>
      <w:bookmarkEnd w:id="4643"/>
      <w:r>
        <w:rPr>
          <w:rtl/>
        </w:rPr>
        <w:t xml:space="preserve">בוא </w:t>
      </w:r>
      <w:bookmarkStart w:id="4644" w:name="_ETM_Q5_637760"/>
      <w:bookmarkEnd w:id="4644"/>
      <w:r>
        <w:rPr>
          <w:rtl/>
        </w:rPr>
        <w:t xml:space="preserve">אני </w:t>
      </w:r>
      <w:bookmarkStart w:id="4645" w:name="_ETM_Q5_637849"/>
      <w:bookmarkEnd w:id="4645"/>
      <w:r>
        <w:rPr>
          <w:rtl/>
        </w:rPr>
        <w:t xml:space="preserve">אחסוך </w:t>
      </w:r>
      <w:bookmarkStart w:id="4646" w:name="_ETM_Q5_638120"/>
      <w:bookmarkEnd w:id="4646"/>
      <w:r>
        <w:rPr>
          <w:rtl/>
        </w:rPr>
        <w:t xml:space="preserve">לך </w:t>
      </w:r>
      <w:bookmarkStart w:id="4647" w:name="_ETM_Q5_638810"/>
      <w:bookmarkEnd w:id="4647"/>
      <w:r>
        <w:rPr>
          <w:rFonts w:hint="cs"/>
          <w:rtl/>
        </w:rPr>
        <w:t xml:space="preserve">הגשה למיקרופון. זו </w:t>
      </w:r>
      <w:bookmarkStart w:id="4648" w:name="_ETM_Q5_638900"/>
      <w:bookmarkStart w:id="4649" w:name="_ETM_Q5_639230"/>
      <w:bookmarkStart w:id="4650" w:name="_ETM_Q5_639890"/>
      <w:bookmarkStart w:id="4651" w:name="_ETM_Q5_640850"/>
      <w:bookmarkStart w:id="4652" w:name="_ETM_Q5_641060"/>
      <w:bookmarkEnd w:id="4648"/>
      <w:bookmarkEnd w:id="4649"/>
      <w:bookmarkEnd w:id="4650"/>
      <w:bookmarkEnd w:id="4651"/>
      <w:bookmarkEnd w:id="4652"/>
      <w:r>
        <w:rPr>
          <w:rtl/>
        </w:rPr>
        <w:t xml:space="preserve">שאלה </w:t>
      </w:r>
      <w:bookmarkStart w:id="4653" w:name="_ETM_Q5_641360"/>
      <w:bookmarkEnd w:id="4653"/>
      <w:r>
        <w:rPr>
          <w:rtl/>
        </w:rPr>
        <w:t xml:space="preserve">שכל </w:t>
      </w:r>
      <w:bookmarkStart w:id="4654" w:name="_ETM_Q5_641630"/>
      <w:bookmarkEnd w:id="4654"/>
      <w:r>
        <w:rPr>
          <w:rtl/>
        </w:rPr>
        <w:t xml:space="preserve">הזמן </w:t>
      </w:r>
      <w:bookmarkStart w:id="4655" w:name="_ETM_Q5_641840"/>
      <w:bookmarkEnd w:id="4655"/>
      <w:r>
        <w:rPr>
          <w:rtl/>
        </w:rPr>
        <w:t>שואלים</w:t>
      </w:r>
      <w:r>
        <w:rPr>
          <w:rFonts w:hint="cs"/>
          <w:rtl/>
        </w:rPr>
        <w:t>,</w:t>
      </w:r>
      <w:r>
        <w:rPr>
          <w:rtl/>
        </w:rPr>
        <w:t xml:space="preserve"> </w:t>
      </w:r>
      <w:bookmarkStart w:id="4656" w:name="_ETM_Q5_642170"/>
      <w:bookmarkEnd w:id="4656"/>
      <w:r>
        <w:rPr>
          <w:rtl/>
        </w:rPr>
        <w:t>נכון</w:t>
      </w:r>
      <w:r>
        <w:rPr>
          <w:rFonts w:hint="cs"/>
          <w:rtl/>
        </w:rPr>
        <w:t>?</w:t>
      </w:r>
    </w:p>
    <w:p w:rsidR="00565AA0" w:rsidRDefault="00565AA0" w:rsidP="003839DB">
      <w:pPr>
        <w:rPr>
          <w:rtl/>
        </w:rPr>
      </w:pPr>
    </w:p>
    <w:p w:rsidR="00565AA0" w:rsidRDefault="00565AA0" w:rsidP="003839DB">
      <w:pPr>
        <w:pStyle w:val="-"/>
        <w:rPr>
          <w:rtl/>
        </w:rPr>
      </w:pPr>
      <w:bookmarkStart w:id="4657" w:name="ET_speakercontinue_6216_36"/>
      <w:r w:rsidRPr="00BB6879">
        <w:rPr>
          <w:rStyle w:val="TagStyle"/>
          <w:rtl/>
        </w:rPr>
        <w:t>&lt;&lt; דובר_המשך &gt;&gt;</w:t>
      </w:r>
      <w:r w:rsidRPr="00193825">
        <w:rPr>
          <w:rStyle w:val="TagStyle"/>
          <w:rtl/>
        </w:rPr>
        <w:t xml:space="preserve"> </w:t>
      </w:r>
      <w:r>
        <w:rPr>
          <w:rtl/>
        </w:rPr>
        <w:t>שרת החינוך יפעת שאשא ביטון:</w:t>
      </w:r>
      <w:r w:rsidRPr="00193825">
        <w:rPr>
          <w:rStyle w:val="TagStyle"/>
          <w:rtl/>
        </w:rPr>
        <w:t xml:space="preserve"> </w:t>
      </w:r>
      <w:r w:rsidRPr="00BB6879">
        <w:rPr>
          <w:rStyle w:val="TagStyle"/>
          <w:rtl/>
        </w:rPr>
        <w:t>&lt;&lt; דובר_המשך &gt;&gt;</w:t>
      </w:r>
      <w:bookmarkEnd w:id="4657"/>
      <w:r>
        <w:rPr>
          <w:rtl/>
        </w:rPr>
        <w:t xml:space="preserve">   </w:t>
      </w:r>
    </w:p>
    <w:p w:rsidR="00565AA0" w:rsidRDefault="00565AA0" w:rsidP="003839DB">
      <w:pPr>
        <w:ind w:firstLine="0"/>
        <w:rPr>
          <w:rtl/>
        </w:rPr>
      </w:pPr>
    </w:p>
    <w:p w:rsidR="00565AA0" w:rsidRDefault="00565AA0" w:rsidP="00CD30C8">
      <w:pPr>
        <w:rPr>
          <w:rtl/>
        </w:rPr>
      </w:pPr>
      <w:bookmarkStart w:id="4658" w:name="_ETM_Q5_641848"/>
      <w:bookmarkStart w:id="4659" w:name="_ETM_Q5_641949"/>
      <w:bookmarkEnd w:id="4658"/>
      <w:bookmarkEnd w:id="4659"/>
      <w:r>
        <w:rPr>
          <w:rFonts w:hint="cs"/>
          <w:rtl/>
        </w:rPr>
        <w:t xml:space="preserve">אני חושבת שכבר </w:t>
      </w:r>
      <w:bookmarkStart w:id="4660" w:name="_ETM_Q5_642800"/>
      <w:bookmarkEnd w:id="4660"/>
      <w:r>
        <w:rPr>
          <w:rtl/>
        </w:rPr>
        <w:t>עניתי</w:t>
      </w:r>
      <w:r>
        <w:rPr>
          <w:rFonts w:hint="cs"/>
          <w:rtl/>
        </w:rPr>
        <w:t xml:space="preserve"> על </w:t>
      </w:r>
      <w:bookmarkStart w:id="4661" w:name="_ETM_Q5_643470"/>
      <w:bookmarkEnd w:id="4661"/>
      <w:r>
        <w:rPr>
          <w:rFonts w:hint="cs"/>
          <w:rtl/>
        </w:rPr>
        <w:t xml:space="preserve">שכר המורים. </w:t>
      </w:r>
    </w:p>
    <w:p w:rsidR="00565AA0" w:rsidRDefault="00565AA0" w:rsidP="003839DB">
      <w:pPr>
        <w:ind w:firstLine="0"/>
        <w:rPr>
          <w:rtl/>
        </w:rPr>
      </w:pPr>
      <w:bookmarkStart w:id="4662" w:name="_ETM_Q5_640317"/>
      <w:bookmarkStart w:id="4663" w:name="_ETM_Q5_640421"/>
      <w:bookmarkStart w:id="4664" w:name="_ETM_Q5_640462"/>
      <w:bookmarkStart w:id="4665" w:name="_ETM_Q5_640557"/>
      <w:bookmarkEnd w:id="4662"/>
      <w:bookmarkEnd w:id="4663"/>
      <w:bookmarkEnd w:id="4664"/>
      <w:bookmarkEnd w:id="4665"/>
    </w:p>
    <w:p w:rsidR="00565AA0" w:rsidRDefault="00565AA0" w:rsidP="003839DB">
      <w:pPr>
        <w:pStyle w:val="af6"/>
        <w:rPr>
          <w:rtl/>
        </w:rPr>
      </w:pPr>
      <w:r w:rsidRPr="00BB6879">
        <w:rPr>
          <w:rStyle w:val="TagStyle"/>
          <w:rtl/>
        </w:rPr>
        <w:t xml:space="preserve"> &lt;&lt; יור &gt;&gt;</w:t>
      </w:r>
      <w:r w:rsidRPr="006D73FD">
        <w:rPr>
          <w:rStyle w:val="TagStyle"/>
          <w:rtl/>
        </w:rPr>
        <w:t xml:space="preserve"> </w:t>
      </w:r>
      <w:r>
        <w:rPr>
          <w:rtl/>
        </w:rPr>
        <w:t>היו"ר יבגני סובה:</w:t>
      </w:r>
      <w:r w:rsidRPr="006D73FD">
        <w:rPr>
          <w:rStyle w:val="TagStyle"/>
          <w:rtl/>
        </w:rPr>
        <w:t xml:space="preserve"> </w:t>
      </w:r>
      <w:r w:rsidRPr="00BB6879">
        <w:rPr>
          <w:rStyle w:val="TagStyle"/>
          <w:rtl/>
        </w:rPr>
        <w:t>&lt;&lt; יור &gt;&gt;</w:t>
      </w:r>
      <w:r>
        <w:rPr>
          <w:rtl/>
        </w:rPr>
        <w:t xml:space="preserve">   </w:t>
      </w:r>
    </w:p>
    <w:p w:rsidR="00565AA0" w:rsidRDefault="00565AA0" w:rsidP="00AA5C6D">
      <w:pPr>
        <w:rPr>
          <w:rtl/>
        </w:rPr>
      </w:pPr>
    </w:p>
    <w:p w:rsidR="00565AA0" w:rsidRDefault="00565AA0" w:rsidP="003839DB">
      <w:pPr>
        <w:rPr>
          <w:rtl/>
        </w:rPr>
      </w:pPr>
      <w:bookmarkStart w:id="4666" w:name="_ETM_Q5_641710"/>
      <w:bookmarkEnd w:id="4666"/>
      <w:r>
        <w:rPr>
          <w:rFonts w:hint="cs"/>
          <w:rtl/>
        </w:rPr>
        <w:t xml:space="preserve">גם אני חושב, אבל בסדר. אם להיות הוגן, </w:t>
      </w:r>
      <w:bookmarkStart w:id="4667" w:name="_ETM_Q5_642853"/>
      <w:bookmarkEnd w:id="4667"/>
      <w:r>
        <w:rPr>
          <w:rFonts w:hint="cs"/>
          <w:rtl/>
        </w:rPr>
        <w:t xml:space="preserve">אז עד הסוף. בבקשה. אבל באמת, אני מבקש, בקצרה, חברים, </w:t>
      </w:r>
      <w:bookmarkStart w:id="4668" w:name="_ETM_Q5_650832"/>
      <w:bookmarkEnd w:id="4668"/>
      <w:r>
        <w:rPr>
          <w:rFonts w:hint="cs"/>
          <w:rtl/>
        </w:rPr>
        <w:t xml:space="preserve">זה לא נאומים. </w:t>
      </w:r>
    </w:p>
    <w:p w:rsidR="00565AA0" w:rsidRDefault="00565AA0" w:rsidP="003839DB">
      <w:pPr>
        <w:rPr>
          <w:rtl/>
        </w:rPr>
      </w:pPr>
    </w:p>
    <w:p w:rsidR="00565AA0" w:rsidRDefault="00565AA0" w:rsidP="003839DB">
      <w:pPr>
        <w:pStyle w:val="a4"/>
        <w:rPr>
          <w:rtl/>
        </w:rPr>
      </w:pPr>
      <w:bookmarkStart w:id="4669" w:name="ET_speaker_5264_28"/>
      <w:r w:rsidRPr="00BB6879">
        <w:rPr>
          <w:rStyle w:val="TagStyle"/>
          <w:rtl/>
        </w:rPr>
        <w:t xml:space="preserve"> &lt;&lt; דובר &gt;&gt;</w:t>
      </w:r>
      <w:r w:rsidRPr="006D73FD">
        <w:rPr>
          <w:rStyle w:val="TagStyle"/>
          <w:rtl/>
        </w:rPr>
        <w:t xml:space="preserve"> </w:t>
      </w:r>
      <w:bookmarkStart w:id="4670" w:name="_Toc103798086"/>
      <w:bookmarkStart w:id="4671" w:name="_Toc104296312"/>
      <w:r>
        <w:rPr>
          <w:rtl/>
        </w:rPr>
        <w:t>אחמד טיבי (הרשימה המשותפת):</w:t>
      </w:r>
      <w:bookmarkEnd w:id="4670"/>
      <w:bookmarkEnd w:id="4671"/>
      <w:r w:rsidRPr="006D73FD">
        <w:rPr>
          <w:rStyle w:val="TagStyle"/>
          <w:rtl/>
        </w:rPr>
        <w:t xml:space="preserve"> </w:t>
      </w:r>
      <w:r w:rsidRPr="00BB6879">
        <w:rPr>
          <w:rStyle w:val="TagStyle"/>
          <w:rtl/>
        </w:rPr>
        <w:t>&lt;&lt; דובר &gt;&gt;</w:t>
      </w:r>
      <w:r>
        <w:rPr>
          <w:rtl/>
        </w:rPr>
        <w:t xml:space="preserve">   </w:t>
      </w:r>
      <w:bookmarkEnd w:id="4669"/>
    </w:p>
    <w:p w:rsidR="00565AA0" w:rsidRDefault="00565AA0" w:rsidP="00AA5C6D">
      <w:pPr>
        <w:rPr>
          <w:rtl/>
          <w:lang w:eastAsia="he-IL"/>
        </w:rPr>
      </w:pPr>
    </w:p>
    <w:p w:rsidR="00565AA0" w:rsidRDefault="00565AA0" w:rsidP="000F187C">
      <w:pPr>
        <w:rPr>
          <w:rtl/>
        </w:rPr>
      </w:pPr>
      <w:r>
        <w:rPr>
          <w:rFonts w:hint="cs"/>
          <w:rtl/>
          <w:lang w:eastAsia="he-IL"/>
        </w:rPr>
        <w:t xml:space="preserve">הסכת ותקשיב. א. תודה. ב. גברתי </w:t>
      </w:r>
      <w:bookmarkStart w:id="4672" w:name="_ETM_Q5_655061"/>
      <w:bookmarkEnd w:id="4672"/>
      <w:r>
        <w:rPr>
          <w:rFonts w:hint="cs"/>
          <w:rtl/>
          <w:lang w:eastAsia="he-IL"/>
        </w:rPr>
        <w:t>השרה, אני רוצה להודות לך על המינוי של הגב</w:t>
      </w:r>
      <w:r w:rsidR="007074A1">
        <w:rPr>
          <w:rFonts w:hint="cs"/>
          <w:rtl/>
          <w:lang w:eastAsia="he-IL"/>
        </w:rPr>
        <w:t>'</w:t>
      </w:r>
      <w:r>
        <w:rPr>
          <w:rFonts w:hint="cs"/>
          <w:rtl/>
          <w:lang w:eastAsia="he-IL"/>
        </w:rPr>
        <w:t xml:space="preserve"> שירין </w:t>
      </w:r>
      <w:bookmarkStart w:id="4673" w:name="_ETM_Q5_659746"/>
      <w:bookmarkEnd w:id="4673"/>
      <w:proofErr w:type="spellStart"/>
      <w:r>
        <w:rPr>
          <w:rFonts w:hint="cs"/>
          <w:rtl/>
          <w:lang w:eastAsia="he-IL"/>
        </w:rPr>
        <w:t>חאפי</w:t>
      </w:r>
      <w:proofErr w:type="spellEnd"/>
      <w:r>
        <w:rPr>
          <w:rFonts w:hint="cs"/>
          <w:rtl/>
          <w:lang w:eastAsia="he-IL"/>
        </w:rPr>
        <w:t xml:space="preserve"> למנהלת אגף החינוך הערבי, מינוי אישה. שירין </w:t>
      </w:r>
      <w:bookmarkStart w:id="4674" w:name="_ETM_Q5_662530"/>
      <w:bookmarkEnd w:id="4674"/>
      <w:r>
        <w:rPr>
          <w:rFonts w:hint="cs"/>
          <w:rtl/>
          <w:lang w:eastAsia="he-IL"/>
        </w:rPr>
        <w:t>נטור-</w:t>
      </w:r>
      <w:proofErr w:type="spellStart"/>
      <w:r>
        <w:rPr>
          <w:rFonts w:hint="cs"/>
          <w:rtl/>
          <w:lang w:eastAsia="he-IL"/>
        </w:rPr>
        <w:t>חאפי</w:t>
      </w:r>
      <w:proofErr w:type="spellEnd"/>
      <w:r w:rsidR="000F187C">
        <w:rPr>
          <w:rFonts w:hint="cs"/>
          <w:rtl/>
          <w:lang w:eastAsia="he-IL"/>
        </w:rPr>
        <w:t>,</w:t>
      </w:r>
      <w:r>
        <w:rPr>
          <w:rFonts w:hint="cs"/>
          <w:rtl/>
          <w:lang w:eastAsia="he-IL"/>
        </w:rPr>
        <w:t xml:space="preserve"> (אומר בערבית:</w:t>
      </w:r>
      <w:r w:rsidR="000F187C">
        <w:rPr>
          <w:rFonts w:hint="cs"/>
          <w:rtl/>
          <w:lang w:eastAsia="he-IL"/>
        </w:rPr>
        <w:t xml:space="preserve"> </w:t>
      </w:r>
      <w:r w:rsidR="000F187C" w:rsidRPr="000F187C">
        <w:rPr>
          <w:rtl/>
          <w:lang w:eastAsia="he-IL"/>
        </w:rPr>
        <w:t>קלנסווה ולוד ביחד,</w:t>
      </w:r>
      <w:r>
        <w:rPr>
          <w:rFonts w:hint="cs"/>
          <w:rtl/>
          <w:lang w:eastAsia="he-IL"/>
        </w:rPr>
        <w:t>)</w:t>
      </w:r>
      <w:bookmarkStart w:id="4675" w:name="_ETM_Q5_668755"/>
      <w:bookmarkStart w:id="4676" w:name="_ETM_Q5_668880"/>
      <w:bookmarkEnd w:id="4675"/>
      <w:bookmarkEnd w:id="4676"/>
      <w:r>
        <w:rPr>
          <w:rFonts w:hint="cs"/>
          <w:rtl/>
          <w:lang w:eastAsia="he-IL"/>
        </w:rPr>
        <w:t xml:space="preserve"> זה מינוי ראוי </w:t>
      </w:r>
      <w:r w:rsidR="000F187C">
        <w:rPr>
          <w:rFonts w:hint="eastAsia"/>
          <w:rtl/>
          <w:lang w:eastAsia="he-IL"/>
        </w:rPr>
        <w:t xml:space="preserve">– </w:t>
      </w:r>
      <w:r>
        <w:rPr>
          <w:rFonts w:hint="cs"/>
          <w:rtl/>
          <w:lang w:eastAsia="he-IL"/>
        </w:rPr>
        <w:t xml:space="preserve">אישה </w:t>
      </w:r>
      <w:bookmarkStart w:id="4677" w:name="_ETM_Q5_669472"/>
      <w:bookmarkStart w:id="4678" w:name="_ETM_Q5_668931"/>
      <w:bookmarkStart w:id="4679" w:name="_ETM_Q5_669035"/>
      <w:bookmarkStart w:id="4680" w:name="_ETM_Q5_651894"/>
      <w:bookmarkStart w:id="4681" w:name="_ETM_Q5_652023"/>
      <w:bookmarkStart w:id="4682" w:name="_ETM_Q5_652054"/>
      <w:bookmarkStart w:id="4683" w:name="_ETM_Q5_652133"/>
      <w:bookmarkStart w:id="4684" w:name="_ETM_Q5_645637"/>
      <w:bookmarkStart w:id="4685" w:name="_ETM_Q5_645866"/>
      <w:bookmarkStart w:id="4686" w:name="_ETM_Q5_645915"/>
      <w:bookmarkStart w:id="4687" w:name="_ETM_Q5_646011"/>
      <w:bookmarkStart w:id="4688" w:name="_ETM_Q5_643160"/>
      <w:bookmarkStart w:id="4689" w:name="_ETM_Q5_644060"/>
      <w:bookmarkStart w:id="4690" w:name="_ETM_Q5_644270"/>
      <w:bookmarkStart w:id="4691" w:name="_ETM_Q5_644420"/>
      <w:bookmarkStart w:id="4692" w:name="_ETM_Q5_644780"/>
      <w:bookmarkStart w:id="4693" w:name="_ETM_Q5_644930"/>
      <w:bookmarkStart w:id="4694" w:name="_ETM_Q5_645980"/>
      <w:bookmarkStart w:id="4695" w:name="_ETM_Q5_646190"/>
      <w:bookmarkStart w:id="4696" w:name="_ETM_Q5_646430"/>
      <w:bookmarkStart w:id="4697" w:name="_ETM_Q5_646670"/>
      <w:bookmarkStart w:id="4698" w:name="_ETM_Q5_646790"/>
      <w:bookmarkStart w:id="4699" w:name="_ETM_Q5_646910"/>
      <w:bookmarkStart w:id="4700" w:name="_ETM_Q5_674270"/>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r>
        <w:rPr>
          <w:rFonts w:hint="cs"/>
          <w:rtl/>
          <w:lang w:eastAsia="he-IL"/>
        </w:rPr>
        <w:t xml:space="preserve">שהיא </w:t>
      </w:r>
      <w:r>
        <w:rPr>
          <w:rFonts w:hint="cs"/>
          <w:rtl/>
        </w:rPr>
        <w:t xml:space="preserve">מובילה </w:t>
      </w:r>
      <w:r>
        <w:rPr>
          <w:rtl/>
        </w:rPr>
        <w:t xml:space="preserve">בתחום </w:t>
      </w:r>
      <w:bookmarkStart w:id="4701" w:name="_ETM_Q5_674660"/>
      <w:bookmarkEnd w:id="4701"/>
      <w:r>
        <w:rPr>
          <w:rtl/>
        </w:rPr>
        <w:t>החינוך</w:t>
      </w:r>
      <w:r>
        <w:rPr>
          <w:rFonts w:hint="cs"/>
          <w:rtl/>
        </w:rPr>
        <w:t>.</w:t>
      </w:r>
      <w:r>
        <w:rPr>
          <w:rtl/>
        </w:rPr>
        <w:t xml:space="preserve"> </w:t>
      </w:r>
      <w:bookmarkStart w:id="4702" w:name="_ETM_Q5_677190"/>
      <w:bookmarkEnd w:id="4702"/>
      <w:r>
        <w:rPr>
          <w:rtl/>
        </w:rPr>
        <w:t xml:space="preserve">טוב </w:t>
      </w:r>
      <w:bookmarkStart w:id="4703" w:name="_ETM_Q5_677550"/>
      <w:bookmarkEnd w:id="4703"/>
      <w:r>
        <w:rPr>
          <w:rtl/>
        </w:rPr>
        <w:t xml:space="preserve">שאישה </w:t>
      </w:r>
      <w:bookmarkStart w:id="4704" w:name="_ETM_Q5_678450"/>
      <w:bookmarkEnd w:id="4704"/>
      <w:r>
        <w:rPr>
          <w:rtl/>
        </w:rPr>
        <w:t xml:space="preserve">מתמנה </w:t>
      </w:r>
      <w:bookmarkStart w:id="4705" w:name="_ETM_Q5_679700"/>
      <w:bookmarkEnd w:id="4705"/>
      <w:r>
        <w:rPr>
          <w:rtl/>
        </w:rPr>
        <w:t xml:space="preserve">לתפקיד </w:t>
      </w:r>
      <w:bookmarkStart w:id="4706" w:name="_ETM_Q5_680780"/>
      <w:bookmarkEnd w:id="4706"/>
      <w:r>
        <w:rPr>
          <w:rtl/>
        </w:rPr>
        <w:t>הזה</w:t>
      </w:r>
      <w:r>
        <w:rPr>
          <w:rFonts w:hint="cs"/>
          <w:rtl/>
        </w:rPr>
        <w:t>.</w:t>
      </w:r>
      <w:r>
        <w:rPr>
          <w:rtl/>
        </w:rPr>
        <w:t xml:space="preserve"> </w:t>
      </w:r>
      <w:bookmarkStart w:id="4707" w:name="_ETM_Q5_681079"/>
      <w:bookmarkEnd w:id="4707"/>
      <w:r>
        <w:rPr>
          <w:rtl/>
        </w:rPr>
        <w:t xml:space="preserve">זה </w:t>
      </w:r>
      <w:bookmarkStart w:id="4708" w:name="_ETM_Q5_681230"/>
      <w:bookmarkEnd w:id="4708"/>
      <w:r>
        <w:rPr>
          <w:rtl/>
        </w:rPr>
        <w:t xml:space="preserve">תפקיד </w:t>
      </w:r>
      <w:bookmarkStart w:id="4709" w:name="_ETM_Q5_681620"/>
      <w:bookmarkStart w:id="4710" w:name="_ETM_Q5_681890"/>
      <w:bookmarkEnd w:id="4709"/>
      <w:bookmarkEnd w:id="4710"/>
      <w:r>
        <w:rPr>
          <w:rtl/>
        </w:rPr>
        <w:t>מאתגר</w:t>
      </w:r>
      <w:r w:rsidRPr="00A304DD">
        <w:rPr>
          <w:rtl/>
        </w:rPr>
        <w:t xml:space="preserve"> </w:t>
      </w:r>
      <w:r>
        <w:rPr>
          <w:rtl/>
        </w:rPr>
        <w:t>מאוד</w:t>
      </w:r>
      <w:r>
        <w:rPr>
          <w:rFonts w:hint="cs"/>
          <w:rtl/>
        </w:rPr>
        <w:t>.</w:t>
      </w:r>
      <w:r>
        <w:rPr>
          <w:rtl/>
        </w:rPr>
        <w:t xml:space="preserve"> </w:t>
      </w:r>
      <w:bookmarkStart w:id="4711" w:name="_ETM_Q5_682459"/>
      <w:bookmarkStart w:id="4712" w:name="_ETM_Q5_682700"/>
      <w:bookmarkEnd w:id="4711"/>
      <w:bookmarkEnd w:id="4712"/>
      <w:r>
        <w:rPr>
          <w:rtl/>
        </w:rPr>
        <w:t xml:space="preserve">בהזדמנות </w:t>
      </w:r>
      <w:bookmarkStart w:id="4713" w:name="_ETM_Q5_683329"/>
      <w:bookmarkEnd w:id="4713"/>
      <w:r>
        <w:rPr>
          <w:rtl/>
        </w:rPr>
        <w:t xml:space="preserve">זו </w:t>
      </w:r>
      <w:bookmarkStart w:id="4714" w:name="_ETM_Q5_683900"/>
      <w:bookmarkEnd w:id="4714"/>
      <w:r>
        <w:rPr>
          <w:rtl/>
        </w:rPr>
        <w:t xml:space="preserve">אני מאחל </w:t>
      </w:r>
      <w:bookmarkStart w:id="4715" w:name="_ETM_Q5_684409"/>
      <w:bookmarkEnd w:id="4715"/>
      <w:r>
        <w:rPr>
          <w:rtl/>
        </w:rPr>
        <w:t>ל</w:t>
      </w:r>
      <w:r>
        <w:rPr>
          <w:rFonts w:hint="cs"/>
          <w:rtl/>
        </w:rPr>
        <w:t xml:space="preserve">ה </w:t>
      </w:r>
      <w:r>
        <w:rPr>
          <w:rtl/>
        </w:rPr>
        <w:t>הצלחה</w:t>
      </w:r>
      <w:r>
        <w:rPr>
          <w:rFonts w:hint="cs"/>
          <w:rtl/>
        </w:rPr>
        <w:t>,</w:t>
      </w:r>
      <w:r>
        <w:rPr>
          <w:rtl/>
        </w:rPr>
        <w:t xml:space="preserve"> </w:t>
      </w:r>
      <w:bookmarkStart w:id="4716" w:name="_ETM_Q5_685069"/>
      <w:bookmarkEnd w:id="4716"/>
      <w:r>
        <w:rPr>
          <w:rtl/>
        </w:rPr>
        <w:t xml:space="preserve">כי </w:t>
      </w:r>
      <w:bookmarkStart w:id="4717" w:name="_ETM_Q5_685219"/>
      <w:bookmarkEnd w:id="4717"/>
      <w:r>
        <w:rPr>
          <w:rtl/>
        </w:rPr>
        <w:t xml:space="preserve">ההצלחה </w:t>
      </w:r>
      <w:bookmarkStart w:id="4718" w:name="_ETM_Q5_685609"/>
      <w:bookmarkEnd w:id="4718"/>
      <w:r>
        <w:rPr>
          <w:rtl/>
        </w:rPr>
        <w:t xml:space="preserve">שלה </w:t>
      </w:r>
      <w:bookmarkStart w:id="4719" w:name="_ETM_Q5_685849"/>
      <w:bookmarkEnd w:id="4719"/>
      <w:r>
        <w:rPr>
          <w:rtl/>
        </w:rPr>
        <w:t xml:space="preserve">היא </w:t>
      </w:r>
      <w:bookmarkStart w:id="4720" w:name="_ETM_Q5_685999"/>
      <w:bookmarkEnd w:id="4720"/>
      <w:r>
        <w:rPr>
          <w:rtl/>
        </w:rPr>
        <w:t>שלנו</w:t>
      </w:r>
      <w:r>
        <w:rPr>
          <w:rFonts w:hint="cs"/>
          <w:rtl/>
        </w:rPr>
        <w:t>.</w:t>
      </w:r>
      <w:r>
        <w:rPr>
          <w:rtl/>
        </w:rPr>
        <w:t xml:space="preserve"> </w:t>
      </w:r>
      <w:bookmarkStart w:id="4721" w:name="_ETM_Q5_686840"/>
      <w:bookmarkEnd w:id="4721"/>
      <w:r>
        <w:rPr>
          <w:rFonts w:hint="cs"/>
          <w:rtl/>
        </w:rPr>
        <w:t xml:space="preserve">אני </w:t>
      </w:r>
      <w:r>
        <w:rPr>
          <w:rtl/>
        </w:rPr>
        <w:t xml:space="preserve">רוצה </w:t>
      </w:r>
      <w:bookmarkStart w:id="4722" w:name="_ETM_Q5_687620"/>
      <w:bookmarkEnd w:id="4722"/>
      <w:r>
        <w:rPr>
          <w:rtl/>
        </w:rPr>
        <w:t xml:space="preserve">להודות </w:t>
      </w:r>
      <w:bookmarkStart w:id="4723" w:name="_ETM_Q5_688280"/>
      <w:bookmarkEnd w:id="4723"/>
      <w:r>
        <w:rPr>
          <w:rFonts w:hint="cs"/>
          <w:rtl/>
        </w:rPr>
        <w:t>למר עבדאללה ח</w:t>
      </w:r>
      <w:r w:rsidR="007074A1">
        <w:rPr>
          <w:rFonts w:hint="cs"/>
          <w:rtl/>
        </w:rPr>
        <w:t>'</w:t>
      </w:r>
      <w:r>
        <w:rPr>
          <w:rFonts w:hint="cs"/>
          <w:rtl/>
        </w:rPr>
        <w:t>טיב</w:t>
      </w:r>
      <w:bookmarkStart w:id="4724" w:name="_ETM_Q5_688760"/>
      <w:bookmarkStart w:id="4725" w:name="_ETM_Q5_689030"/>
      <w:bookmarkStart w:id="4726" w:name="_ETM_Q5_689689"/>
      <w:bookmarkEnd w:id="4724"/>
      <w:bookmarkEnd w:id="4725"/>
      <w:bookmarkEnd w:id="4726"/>
      <w:r w:rsidR="007074A1">
        <w:rPr>
          <w:rFonts w:hint="cs"/>
          <w:rtl/>
        </w:rPr>
        <w:t xml:space="preserve"> </w:t>
      </w:r>
      <w:r>
        <w:rPr>
          <w:rFonts w:hint="cs"/>
          <w:rtl/>
        </w:rPr>
        <w:t>ע</w:t>
      </w:r>
      <w:r>
        <w:rPr>
          <w:rtl/>
        </w:rPr>
        <w:t xml:space="preserve">ל </w:t>
      </w:r>
      <w:bookmarkStart w:id="4727" w:name="_ETM_Q5_689810"/>
      <w:bookmarkEnd w:id="4727"/>
      <w:r>
        <w:rPr>
          <w:rtl/>
        </w:rPr>
        <w:t xml:space="preserve">שנים </w:t>
      </w:r>
      <w:bookmarkStart w:id="4728" w:name="_ETM_Q5_690109"/>
      <w:bookmarkEnd w:id="4728"/>
      <w:r>
        <w:rPr>
          <w:rtl/>
        </w:rPr>
        <w:t xml:space="preserve">רבות </w:t>
      </w:r>
      <w:bookmarkStart w:id="4729" w:name="_ETM_Q5_690469"/>
      <w:bookmarkEnd w:id="4729"/>
      <w:r>
        <w:rPr>
          <w:rtl/>
        </w:rPr>
        <w:t xml:space="preserve">של </w:t>
      </w:r>
      <w:bookmarkStart w:id="4730" w:name="_ETM_Q5_691090"/>
      <w:bookmarkEnd w:id="4730"/>
      <w:r>
        <w:rPr>
          <w:rtl/>
        </w:rPr>
        <w:t xml:space="preserve">עשייה </w:t>
      </w:r>
      <w:bookmarkStart w:id="4731" w:name="_ETM_Q5_693040"/>
      <w:bookmarkEnd w:id="4731"/>
      <w:r>
        <w:rPr>
          <w:rtl/>
        </w:rPr>
        <w:t>והשקעה</w:t>
      </w:r>
      <w:r>
        <w:rPr>
          <w:rFonts w:hint="cs"/>
          <w:rtl/>
        </w:rPr>
        <w:t xml:space="preserve">. תודה רבה ושוכרן. </w:t>
      </w:r>
      <w:bookmarkStart w:id="4732" w:name="_ETM_Q5_696525"/>
      <w:bookmarkEnd w:id="4732"/>
    </w:p>
    <w:p w:rsidR="00565AA0" w:rsidRDefault="00565AA0" w:rsidP="003839DB">
      <w:pPr>
        <w:ind w:firstLine="0"/>
        <w:rPr>
          <w:rtl/>
        </w:rPr>
      </w:pPr>
      <w:bookmarkStart w:id="4733" w:name="_ETM_Q5_697197"/>
      <w:bookmarkStart w:id="4734" w:name="_ETM_Q5_697327"/>
      <w:bookmarkEnd w:id="4733"/>
      <w:bookmarkEnd w:id="4734"/>
    </w:p>
    <w:p w:rsidR="00565AA0" w:rsidRDefault="00565AA0" w:rsidP="003839DB">
      <w:pPr>
        <w:rPr>
          <w:rtl/>
        </w:rPr>
      </w:pPr>
      <w:bookmarkStart w:id="4735" w:name="_ETM_Q5_697390"/>
      <w:bookmarkStart w:id="4736" w:name="_ETM_Q5_697500"/>
      <w:bookmarkStart w:id="4737" w:name="_ETM_Q5_694720"/>
      <w:bookmarkStart w:id="4738" w:name="_ETM_Q5_694989"/>
      <w:bookmarkStart w:id="4739" w:name="_ETM_Q5_695379"/>
      <w:bookmarkStart w:id="4740" w:name="_ETM_Q5_696660"/>
      <w:bookmarkStart w:id="4741" w:name="_ETM_Q5_697590"/>
      <w:bookmarkStart w:id="4742" w:name="_ETM_Q5_698220"/>
      <w:bookmarkStart w:id="4743" w:name="_ETM_Q5_698370"/>
      <w:bookmarkStart w:id="4744" w:name="_ETM_Q5_698730"/>
      <w:bookmarkEnd w:id="4735"/>
      <w:bookmarkEnd w:id="4736"/>
      <w:bookmarkEnd w:id="4737"/>
      <w:bookmarkEnd w:id="4738"/>
      <w:bookmarkEnd w:id="4739"/>
      <w:bookmarkEnd w:id="4740"/>
      <w:bookmarkEnd w:id="4741"/>
      <w:bookmarkEnd w:id="4742"/>
      <w:bookmarkEnd w:id="4743"/>
      <w:bookmarkEnd w:id="4744"/>
      <w:r>
        <w:rPr>
          <w:rFonts w:hint="cs"/>
          <w:rtl/>
        </w:rPr>
        <w:t xml:space="preserve">הנושא הבא: </w:t>
      </w:r>
      <w:bookmarkStart w:id="4745" w:name="_ETM_Q5_699090"/>
      <w:bookmarkEnd w:id="4745"/>
      <w:r>
        <w:rPr>
          <w:rtl/>
        </w:rPr>
        <w:t xml:space="preserve">שמעתי </w:t>
      </w:r>
      <w:bookmarkStart w:id="4746" w:name="_ETM_Q5_699780"/>
      <w:bookmarkEnd w:id="4746"/>
      <w:r>
        <w:rPr>
          <w:rtl/>
        </w:rPr>
        <w:t xml:space="preserve">על </w:t>
      </w:r>
      <w:bookmarkStart w:id="4747" w:name="_ETM_Q5_699960"/>
      <w:bookmarkEnd w:id="4747"/>
      <w:r>
        <w:rPr>
          <w:rtl/>
        </w:rPr>
        <w:t xml:space="preserve">מחסור </w:t>
      </w:r>
      <w:bookmarkStart w:id="4748" w:name="_ETM_Q5_700559"/>
      <w:bookmarkEnd w:id="4748"/>
      <w:r>
        <w:rPr>
          <w:rtl/>
        </w:rPr>
        <w:t>במורים</w:t>
      </w:r>
      <w:r>
        <w:rPr>
          <w:rFonts w:hint="cs"/>
          <w:rtl/>
        </w:rPr>
        <w:t>.</w:t>
      </w:r>
      <w:r>
        <w:rPr>
          <w:rtl/>
        </w:rPr>
        <w:t xml:space="preserve"> </w:t>
      </w:r>
      <w:bookmarkStart w:id="4749" w:name="_ETM_Q5_702350"/>
      <w:bookmarkEnd w:id="4749"/>
      <w:r>
        <w:rPr>
          <w:rtl/>
        </w:rPr>
        <w:t>איך</w:t>
      </w:r>
      <w:r>
        <w:rPr>
          <w:rFonts w:hint="cs"/>
          <w:rtl/>
        </w:rPr>
        <w:t xml:space="preserve"> </w:t>
      </w:r>
      <w:bookmarkStart w:id="4750" w:name="_ETM_Q5_702530"/>
      <w:bookmarkEnd w:id="4750"/>
      <w:r>
        <w:rPr>
          <w:rtl/>
        </w:rPr>
        <w:t xml:space="preserve">מחסור </w:t>
      </w:r>
      <w:bookmarkStart w:id="4751" w:name="_ETM_Q5_702920"/>
      <w:bookmarkEnd w:id="4751"/>
      <w:r>
        <w:rPr>
          <w:rtl/>
        </w:rPr>
        <w:t>במורים</w:t>
      </w:r>
      <w:r>
        <w:rPr>
          <w:rFonts w:hint="cs"/>
          <w:rtl/>
        </w:rPr>
        <w:t>,</w:t>
      </w:r>
      <w:r>
        <w:rPr>
          <w:rtl/>
        </w:rPr>
        <w:t xml:space="preserve"> </w:t>
      </w:r>
      <w:bookmarkStart w:id="4752" w:name="_ETM_Q5_703460"/>
      <w:bookmarkEnd w:id="4752"/>
      <w:r>
        <w:rPr>
          <w:rFonts w:hint="cs"/>
          <w:rtl/>
        </w:rPr>
        <w:t>ריבונו של עולם,</w:t>
      </w:r>
      <w:r>
        <w:rPr>
          <w:rtl/>
        </w:rPr>
        <w:t xml:space="preserve"> </w:t>
      </w:r>
      <w:r>
        <w:rPr>
          <w:rFonts w:hint="cs"/>
          <w:rtl/>
        </w:rPr>
        <w:t xml:space="preserve">כאשר יש 14,000 בוגרים, </w:t>
      </w:r>
      <w:bookmarkStart w:id="4753" w:name="_ETM_Q5_703939"/>
      <w:bookmarkEnd w:id="4753"/>
      <w:r>
        <w:rPr>
          <w:rFonts w:hint="cs"/>
          <w:rtl/>
        </w:rPr>
        <w:t>מורים ערבים וערביות</w:t>
      </w:r>
      <w:bookmarkStart w:id="4754" w:name="_ETM_Q5_703820"/>
      <w:bookmarkStart w:id="4755" w:name="_ETM_Q5_704000"/>
      <w:bookmarkStart w:id="4756" w:name="_ETM_Q5_704300"/>
      <w:bookmarkStart w:id="4757" w:name="_ETM_Q5_704690"/>
      <w:bookmarkStart w:id="4758" w:name="_ETM_Q5_706719"/>
      <w:bookmarkStart w:id="4759" w:name="_ETM_Q5_707260"/>
      <w:bookmarkStart w:id="4760" w:name="_ETM_Q5_707589"/>
      <w:bookmarkStart w:id="4761" w:name="_ETM_Q5_708069"/>
      <w:bookmarkEnd w:id="4754"/>
      <w:bookmarkEnd w:id="4755"/>
      <w:bookmarkEnd w:id="4756"/>
      <w:bookmarkEnd w:id="4757"/>
      <w:bookmarkEnd w:id="4758"/>
      <w:bookmarkEnd w:id="4759"/>
      <w:bookmarkEnd w:id="4760"/>
      <w:bookmarkEnd w:id="4761"/>
      <w:r>
        <w:rPr>
          <w:rFonts w:hint="cs"/>
          <w:rtl/>
        </w:rPr>
        <w:t xml:space="preserve">, </w:t>
      </w:r>
      <w:bookmarkStart w:id="4762" w:name="_ETM_Q5_709359"/>
      <w:bookmarkEnd w:id="4762"/>
      <w:r>
        <w:rPr>
          <w:rtl/>
        </w:rPr>
        <w:t xml:space="preserve">מורות </w:t>
      </w:r>
      <w:bookmarkStart w:id="4763" w:name="_ETM_Q5_709719"/>
      <w:bookmarkEnd w:id="4763"/>
      <w:r>
        <w:rPr>
          <w:rtl/>
        </w:rPr>
        <w:t>ערביות</w:t>
      </w:r>
      <w:r>
        <w:rPr>
          <w:rFonts w:hint="cs"/>
          <w:rtl/>
        </w:rPr>
        <w:t>,</w:t>
      </w:r>
      <w:r>
        <w:rPr>
          <w:rtl/>
        </w:rPr>
        <w:t xml:space="preserve"> </w:t>
      </w:r>
      <w:bookmarkStart w:id="4764" w:name="_ETM_Q5_710890"/>
      <w:bookmarkEnd w:id="4764"/>
      <w:r>
        <w:rPr>
          <w:rtl/>
        </w:rPr>
        <w:t xml:space="preserve">מובטלים </w:t>
      </w:r>
      <w:bookmarkStart w:id="4765" w:name="_ETM_Q5_711519"/>
      <w:bookmarkEnd w:id="4765"/>
      <w:r>
        <w:rPr>
          <w:rtl/>
        </w:rPr>
        <w:t>ו</w:t>
      </w:r>
      <w:bookmarkStart w:id="4766" w:name="_ETM_Q5_711640"/>
      <w:bookmarkEnd w:id="4766"/>
      <w:r>
        <w:rPr>
          <w:rtl/>
        </w:rPr>
        <w:t>מובטלות</w:t>
      </w:r>
      <w:r>
        <w:rPr>
          <w:rFonts w:hint="cs"/>
          <w:rtl/>
        </w:rPr>
        <w:t>?</w:t>
      </w:r>
      <w:r>
        <w:rPr>
          <w:rtl/>
        </w:rPr>
        <w:t xml:space="preserve"> </w:t>
      </w:r>
      <w:bookmarkStart w:id="4767" w:name="_ETM_Q5_712969"/>
      <w:bookmarkEnd w:id="4767"/>
      <w:r>
        <w:rPr>
          <w:rtl/>
        </w:rPr>
        <w:t xml:space="preserve">אין </w:t>
      </w:r>
      <w:bookmarkStart w:id="4768" w:name="_ETM_Q5_713239"/>
      <w:bookmarkEnd w:id="4768"/>
      <w:r>
        <w:rPr>
          <w:rtl/>
        </w:rPr>
        <w:t>מחסור</w:t>
      </w:r>
      <w:r>
        <w:rPr>
          <w:rFonts w:hint="cs"/>
          <w:rtl/>
        </w:rPr>
        <w:t>.</w:t>
      </w:r>
      <w:r>
        <w:rPr>
          <w:rtl/>
        </w:rPr>
        <w:t xml:space="preserve"> </w:t>
      </w:r>
      <w:bookmarkStart w:id="4769" w:name="_ETM_Q5_714709"/>
      <w:bookmarkEnd w:id="4769"/>
      <w:r>
        <w:rPr>
          <w:rtl/>
        </w:rPr>
        <w:t xml:space="preserve">צריך </w:t>
      </w:r>
      <w:bookmarkStart w:id="4770" w:name="_ETM_Q5_715400"/>
      <w:bookmarkEnd w:id="4770"/>
      <w:r>
        <w:rPr>
          <w:rtl/>
        </w:rPr>
        <w:t>לנייד</w:t>
      </w:r>
      <w:bookmarkStart w:id="4771" w:name="_ETM_Q5_716700"/>
      <w:bookmarkEnd w:id="4771"/>
      <w:r>
        <w:rPr>
          <w:rFonts w:hint="cs"/>
          <w:rtl/>
        </w:rPr>
        <w:t xml:space="preserve">. </w:t>
      </w:r>
      <w:bookmarkStart w:id="4772" w:name="_ETM_Q5_717629"/>
      <w:bookmarkStart w:id="4773" w:name="_ETM_Q5_718019"/>
      <w:bookmarkEnd w:id="4772"/>
      <w:bookmarkEnd w:id="4773"/>
      <w:r>
        <w:rPr>
          <w:rFonts w:hint="cs"/>
          <w:rtl/>
        </w:rPr>
        <w:t xml:space="preserve">זה </w:t>
      </w:r>
      <w:r>
        <w:rPr>
          <w:rtl/>
        </w:rPr>
        <w:t xml:space="preserve">יכול </w:t>
      </w:r>
      <w:bookmarkStart w:id="4774" w:name="_ETM_Q5_718290"/>
      <w:bookmarkEnd w:id="4774"/>
      <w:r>
        <w:rPr>
          <w:rtl/>
        </w:rPr>
        <w:t xml:space="preserve">להיות </w:t>
      </w:r>
      <w:bookmarkStart w:id="4775" w:name="_ETM_Q5_718650"/>
      <w:bookmarkEnd w:id="4775"/>
      <w:r>
        <w:rPr>
          <w:rtl/>
        </w:rPr>
        <w:t xml:space="preserve">פתרון </w:t>
      </w:r>
      <w:bookmarkStart w:id="4776" w:name="_ETM_Q5_719489"/>
      <w:bookmarkEnd w:id="4776"/>
      <w:r>
        <w:rPr>
          <w:rtl/>
        </w:rPr>
        <w:t xml:space="preserve">גם </w:t>
      </w:r>
      <w:bookmarkStart w:id="4777" w:name="_ETM_Q5_720179"/>
      <w:bookmarkEnd w:id="4777"/>
      <w:r>
        <w:rPr>
          <w:rtl/>
        </w:rPr>
        <w:t xml:space="preserve">למורים </w:t>
      </w:r>
      <w:bookmarkStart w:id="4778" w:name="_ETM_Q5_720689"/>
      <w:bookmarkEnd w:id="4778"/>
      <w:r>
        <w:rPr>
          <w:rtl/>
        </w:rPr>
        <w:t xml:space="preserve">המובטלים </w:t>
      </w:r>
      <w:bookmarkStart w:id="4779" w:name="_ETM_Q5_721349"/>
      <w:bookmarkEnd w:id="4779"/>
      <w:r>
        <w:rPr>
          <w:rtl/>
        </w:rPr>
        <w:t xml:space="preserve">שלא </w:t>
      </w:r>
      <w:bookmarkStart w:id="4780" w:name="_ETM_Q5_721559"/>
      <w:bookmarkEnd w:id="4780"/>
      <w:r>
        <w:rPr>
          <w:rtl/>
        </w:rPr>
        <w:t xml:space="preserve">מועסקים </w:t>
      </w:r>
      <w:bookmarkStart w:id="4781" w:name="_ETM_Q5_722400"/>
      <w:bookmarkEnd w:id="4781"/>
      <w:r>
        <w:rPr>
          <w:rtl/>
        </w:rPr>
        <w:t xml:space="preserve">וגם </w:t>
      </w:r>
      <w:bookmarkStart w:id="4782" w:name="_ETM_Q5_722790"/>
      <w:bookmarkEnd w:id="4782"/>
      <w:r>
        <w:rPr>
          <w:rtl/>
        </w:rPr>
        <w:t>למחסור</w:t>
      </w:r>
      <w:r>
        <w:rPr>
          <w:rFonts w:hint="cs"/>
          <w:rtl/>
        </w:rPr>
        <w:t>.</w:t>
      </w:r>
      <w:r>
        <w:rPr>
          <w:rtl/>
        </w:rPr>
        <w:t xml:space="preserve"> </w:t>
      </w:r>
      <w:bookmarkStart w:id="4783" w:name="_ETM_Q5_723880"/>
      <w:bookmarkEnd w:id="4783"/>
    </w:p>
    <w:p w:rsidR="00565AA0" w:rsidRDefault="00565AA0" w:rsidP="003839DB">
      <w:pPr>
        <w:rPr>
          <w:rtl/>
        </w:rPr>
      </w:pPr>
    </w:p>
    <w:p w:rsidR="00565AA0" w:rsidRDefault="00565AA0" w:rsidP="00CD30C8">
      <w:pPr>
        <w:rPr>
          <w:rtl/>
        </w:rPr>
      </w:pPr>
      <w:r>
        <w:rPr>
          <w:rtl/>
        </w:rPr>
        <w:t xml:space="preserve">והשאלה </w:t>
      </w:r>
      <w:bookmarkStart w:id="4784" w:name="_ETM_Q5_724480"/>
      <w:bookmarkEnd w:id="4784"/>
      <w:r>
        <w:rPr>
          <w:rtl/>
        </w:rPr>
        <w:t>האחרונה</w:t>
      </w:r>
      <w:r>
        <w:rPr>
          <w:rFonts w:hint="cs"/>
          <w:rtl/>
        </w:rPr>
        <w:t>,</w:t>
      </w:r>
      <w:r>
        <w:rPr>
          <w:rtl/>
        </w:rPr>
        <w:t xml:space="preserve"> </w:t>
      </w:r>
      <w:bookmarkStart w:id="4785" w:name="_ETM_Q5_724870"/>
      <w:bookmarkEnd w:id="4785"/>
      <w:r>
        <w:rPr>
          <w:rtl/>
        </w:rPr>
        <w:t xml:space="preserve">שהשרה </w:t>
      </w:r>
      <w:bookmarkStart w:id="4786" w:name="_ETM_Q5_725380"/>
      <w:bookmarkEnd w:id="4786"/>
      <w:r>
        <w:rPr>
          <w:rtl/>
        </w:rPr>
        <w:t>תאהב</w:t>
      </w:r>
      <w:r>
        <w:rPr>
          <w:rFonts w:hint="cs"/>
          <w:rtl/>
        </w:rPr>
        <w:t>:</w:t>
      </w:r>
      <w:r>
        <w:rPr>
          <w:rtl/>
        </w:rPr>
        <w:t xml:space="preserve"> </w:t>
      </w:r>
      <w:bookmarkStart w:id="4787" w:name="_ETM_Q5_726860"/>
      <w:bookmarkEnd w:id="4787"/>
      <w:r>
        <w:rPr>
          <w:rtl/>
        </w:rPr>
        <w:t xml:space="preserve">מתנהל </w:t>
      </w:r>
      <w:bookmarkStart w:id="4788" w:name="_ETM_Q5_727309"/>
      <w:bookmarkEnd w:id="4788"/>
      <w:r>
        <w:rPr>
          <w:rtl/>
        </w:rPr>
        <w:t>משא</w:t>
      </w:r>
      <w:r>
        <w:rPr>
          <w:rFonts w:hint="cs"/>
          <w:rtl/>
        </w:rPr>
        <w:t xml:space="preserve"> </w:t>
      </w:r>
      <w:r>
        <w:rPr>
          <w:rtl/>
        </w:rPr>
        <w:t xml:space="preserve">ומתן </w:t>
      </w:r>
      <w:bookmarkStart w:id="4789" w:name="_ETM_Q5_728030"/>
      <w:bookmarkEnd w:id="4789"/>
      <w:r>
        <w:rPr>
          <w:rtl/>
        </w:rPr>
        <w:t xml:space="preserve">עם </w:t>
      </w:r>
      <w:bookmarkStart w:id="4790" w:name="_ETM_Q5_728930"/>
      <w:bookmarkEnd w:id="4790"/>
      <w:r>
        <w:rPr>
          <w:rtl/>
        </w:rPr>
        <w:t xml:space="preserve">משרד </w:t>
      </w:r>
      <w:bookmarkStart w:id="4791" w:name="_ETM_Q5_729320"/>
      <w:bookmarkEnd w:id="4791"/>
      <w:r>
        <w:rPr>
          <w:rtl/>
        </w:rPr>
        <w:t>האוצר</w:t>
      </w:r>
      <w:r>
        <w:rPr>
          <w:rFonts w:hint="cs"/>
          <w:rtl/>
        </w:rPr>
        <w:t xml:space="preserve"> על ידי </w:t>
      </w:r>
      <w:bookmarkStart w:id="4792" w:name="_ETM_Q5_726910"/>
      <w:bookmarkStart w:id="4793" w:name="_ETM_Q5_730190"/>
      <w:bookmarkStart w:id="4794" w:name="_ETM_Q5_730640"/>
      <w:bookmarkEnd w:id="4792"/>
      <w:bookmarkEnd w:id="4793"/>
      <w:bookmarkEnd w:id="4794"/>
      <w:r>
        <w:rPr>
          <w:rtl/>
        </w:rPr>
        <w:t>הגב</w:t>
      </w:r>
      <w:r>
        <w:rPr>
          <w:rFonts w:hint="cs"/>
          <w:rtl/>
        </w:rPr>
        <w:t>'</w:t>
      </w:r>
      <w:r>
        <w:rPr>
          <w:rtl/>
        </w:rPr>
        <w:t xml:space="preserve"> </w:t>
      </w:r>
      <w:bookmarkStart w:id="4795" w:name="_ETM_Q5_731180"/>
      <w:bookmarkEnd w:id="4795"/>
      <w:r>
        <w:rPr>
          <w:rtl/>
        </w:rPr>
        <w:t xml:space="preserve">יפה </w:t>
      </w:r>
      <w:bookmarkStart w:id="4796" w:name="_ETM_Q5_731480"/>
      <w:bookmarkEnd w:id="4796"/>
      <w:r>
        <w:rPr>
          <w:rtl/>
        </w:rPr>
        <w:t>בן</w:t>
      </w:r>
      <w:bookmarkStart w:id="4797" w:name="_ETM_Q5_731630"/>
      <w:bookmarkEnd w:id="4797"/>
      <w:r>
        <w:rPr>
          <w:rFonts w:hint="cs"/>
          <w:rtl/>
        </w:rPr>
        <w:t xml:space="preserve"> </w:t>
      </w:r>
      <w:r>
        <w:rPr>
          <w:rtl/>
        </w:rPr>
        <w:t xml:space="preserve">דוד </w:t>
      </w:r>
      <w:bookmarkStart w:id="4798" w:name="_ETM_Q5_732050"/>
      <w:bookmarkEnd w:id="4798"/>
      <w:r>
        <w:rPr>
          <w:rFonts w:hint="cs"/>
          <w:rtl/>
        </w:rPr>
        <w:t>ו</w:t>
      </w:r>
      <w:r>
        <w:rPr>
          <w:rtl/>
        </w:rPr>
        <w:t xml:space="preserve">ההסתדרות </w:t>
      </w:r>
      <w:bookmarkStart w:id="4799" w:name="_ETM_Q5_732710"/>
      <w:bookmarkEnd w:id="4799"/>
      <w:r>
        <w:rPr>
          <w:rFonts w:hint="cs"/>
          <w:rtl/>
        </w:rPr>
        <w:t xml:space="preserve">על </w:t>
      </w:r>
      <w:bookmarkStart w:id="4800" w:name="_ETM_Q5_733040"/>
      <w:bookmarkEnd w:id="4800"/>
      <w:r>
        <w:rPr>
          <w:rtl/>
        </w:rPr>
        <w:t xml:space="preserve">שכר </w:t>
      </w:r>
      <w:bookmarkStart w:id="4801" w:name="_ETM_Q5_733370"/>
      <w:bookmarkEnd w:id="4801"/>
      <w:r>
        <w:rPr>
          <w:rtl/>
        </w:rPr>
        <w:t>המורים</w:t>
      </w:r>
      <w:r>
        <w:rPr>
          <w:rFonts w:hint="cs"/>
          <w:rtl/>
        </w:rPr>
        <w:t>.</w:t>
      </w:r>
      <w:r>
        <w:rPr>
          <w:rtl/>
        </w:rPr>
        <w:t xml:space="preserve"> </w:t>
      </w:r>
      <w:bookmarkStart w:id="4802" w:name="_ETM_Q5_734990"/>
      <w:bookmarkStart w:id="4803" w:name="TOR_Q6"/>
      <w:bookmarkEnd w:id="4802"/>
      <w:bookmarkEnd w:id="4803"/>
      <w:r>
        <w:rPr>
          <w:rFonts w:hint="cs"/>
          <w:rtl/>
        </w:rPr>
        <w:t xml:space="preserve">אנחנו רואים את עליית המחירים, יוקר המחיה. יש מקום לתמוך, ובבוקר את תמכת בדרישה הזאת של המורים להעלאת שכר המורים והמנהלים </w:t>
      </w:r>
      <w:r w:rsidR="00CD30C8">
        <w:rPr>
          <w:rFonts w:hint="cs"/>
          <w:rtl/>
        </w:rPr>
        <w:t>ו</w:t>
      </w:r>
      <w:r>
        <w:rPr>
          <w:rFonts w:hint="cs"/>
          <w:rtl/>
        </w:rPr>
        <w:t xml:space="preserve">גם מועסקים אחרים, בעלי תפקידים אחרים ולא רק מורים ומורות במשק, אבל </w:t>
      </w:r>
      <w:bookmarkStart w:id="4804" w:name="_ETM_Q6_157000"/>
      <w:bookmarkEnd w:id="4804"/>
      <w:r>
        <w:rPr>
          <w:rFonts w:hint="cs"/>
          <w:rtl/>
        </w:rPr>
        <w:t xml:space="preserve">היות שאת שרת החינוך </w:t>
      </w:r>
      <w:r w:rsidR="00CD30C8">
        <w:rPr>
          <w:rFonts w:hint="eastAsia"/>
          <w:rtl/>
        </w:rPr>
        <w:t xml:space="preserve">– </w:t>
      </w:r>
      <w:r>
        <w:rPr>
          <w:rFonts w:hint="cs"/>
          <w:rtl/>
        </w:rPr>
        <w:t xml:space="preserve">דוח </w:t>
      </w:r>
      <w:proofErr w:type="spellStart"/>
      <w:r>
        <w:rPr>
          <w:rFonts w:hint="cs"/>
          <w:rtl/>
        </w:rPr>
        <w:t>מקינזי</w:t>
      </w:r>
      <w:proofErr w:type="spellEnd"/>
      <w:r>
        <w:rPr>
          <w:rFonts w:hint="cs"/>
          <w:rtl/>
        </w:rPr>
        <w:t xml:space="preserve"> </w:t>
      </w:r>
      <w:r w:rsidR="00CD30C8">
        <w:rPr>
          <w:rFonts w:hint="cs"/>
          <w:rtl/>
        </w:rPr>
        <w:t xml:space="preserve">אמר </w:t>
      </w:r>
      <w:r>
        <w:rPr>
          <w:rFonts w:hint="cs"/>
          <w:rtl/>
        </w:rPr>
        <w:t>שהמורה הוא הגורם החשוב ביותר בהצלחה של התלמידים.</w:t>
      </w:r>
    </w:p>
    <w:p w:rsidR="00565AA0" w:rsidRDefault="00565AA0" w:rsidP="003839DB">
      <w:pPr>
        <w:rPr>
          <w:rtl/>
        </w:rPr>
      </w:pPr>
    </w:p>
    <w:p w:rsidR="00565AA0" w:rsidRDefault="00565AA0" w:rsidP="003839DB">
      <w:pPr>
        <w:pStyle w:val="-"/>
        <w:keepNext/>
        <w:rPr>
          <w:rtl/>
        </w:rPr>
      </w:pPr>
      <w:r w:rsidRPr="00B2116A">
        <w:rPr>
          <w:rStyle w:val="TagStyle"/>
          <w:rtl/>
        </w:rPr>
        <w:t xml:space="preserve"> &lt;&lt; דובר_המשך &gt;&gt; </w:t>
      </w:r>
      <w:r>
        <w:rPr>
          <w:rtl/>
        </w:rPr>
        <w:t>שרת החינוך יפעת שאשא ביטון:</w:t>
      </w:r>
      <w:r w:rsidRPr="00B2116A">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צודק </w:t>
      </w:r>
      <w:r>
        <w:rPr>
          <w:rFonts w:hint="eastAsia"/>
          <w:rtl/>
          <w:lang w:eastAsia="he-IL"/>
        </w:rPr>
        <w:t>–</w:t>
      </w:r>
      <w:r>
        <w:rPr>
          <w:rFonts w:hint="cs"/>
          <w:rtl/>
          <w:lang w:eastAsia="he-IL"/>
        </w:rPr>
        <w:t xml:space="preserve"> </w:t>
      </w:r>
      <w:proofErr w:type="spellStart"/>
      <w:r>
        <w:rPr>
          <w:rFonts w:hint="cs"/>
          <w:rtl/>
          <w:lang w:eastAsia="he-IL"/>
        </w:rPr>
        <w:t>מקינזי</w:t>
      </w:r>
      <w:proofErr w:type="spellEnd"/>
      <w:r>
        <w:rPr>
          <w:rFonts w:hint="cs"/>
          <w:rtl/>
          <w:lang w:eastAsia="he-IL"/>
        </w:rPr>
        <w:t>.</w:t>
      </w:r>
    </w:p>
    <w:p w:rsidR="00565AA0" w:rsidRDefault="00565AA0" w:rsidP="003839DB">
      <w:pPr>
        <w:rPr>
          <w:rtl/>
          <w:lang w:eastAsia="he-IL"/>
        </w:rPr>
      </w:pPr>
      <w:bookmarkStart w:id="4805" w:name="_ETM_Q6_155000"/>
      <w:bookmarkEnd w:id="4805"/>
    </w:p>
    <w:p w:rsidR="00565AA0" w:rsidRDefault="00565AA0" w:rsidP="003839DB">
      <w:pPr>
        <w:pStyle w:val="-"/>
        <w:keepNext/>
        <w:rPr>
          <w:rtl/>
        </w:rPr>
      </w:pPr>
      <w:bookmarkStart w:id="4806" w:name="ET_speakercontinue_5264_32"/>
      <w:bookmarkStart w:id="4807" w:name="ET_speaker_5264_31"/>
      <w:r w:rsidRPr="00B2116A">
        <w:rPr>
          <w:rStyle w:val="TagStyle"/>
          <w:rtl/>
        </w:rPr>
        <w:t xml:space="preserve"> &lt;&lt; דובר_המשך &gt;&gt; </w:t>
      </w:r>
      <w:r>
        <w:rPr>
          <w:rtl/>
        </w:rPr>
        <w:t>אחמד טיבי (הרשימה המשותפת):</w:t>
      </w:r>
      <w:r w:rsidRPr="00B2116A">
        <w:rPr>
          <w:rStyle w:val="TagStyle"/>
          <w:rtl/>
        </w:rPr>
        <w:t xml:space="preserve"> &lt;&lt; דובר_המשך &gt;&gt;</w:t>
      </w:r>
      <w:r>
        <w:rPr>
          <w:rtl/>
        </w:rPr>
        <w:t xml:space="preserve">   </w:t>
      </w:r>
      <w:bookmarkEnd w:id="4806"/>
    </w:p>
    <w:p w:rsidR="00565AA0" w:rsidRDefault="00565AA0" w:rsidP="00AA5C6D">
      <w:pPr>
        <w:rPr>
          <w:rtl/>
        </w:rPr>
      </w:pPr>
    </w:p>
    <w:p w:rsidR="00565AA0" w:rsidRDefault="00565AA0" w:rsidP="003839DB">
      <w:pPr>
        <w:rPr>
          <w:rtl/>
        </w:rPr>
      </w:pPr>
      <w:bookmarkStart w:id="4808" w:name="_ETM_Q6_162000"/>
      <w:bookmarkStart w:id="4809" w:name="_ETM_Q6_158000"/>
      <w:bookmarkStart w:id="4810" w:name="_ETM_Q6_166000"/>
      <w:bookmarkEnd w:id="4807"/>
      <w:bookmarkEnd w:id="4808"/>
      <w:bookmarkEnd w:id="4809"/>
      <w:bookmarkEnd w:id="4810"/>
      <w:r>
        <w:rPr>
          <w:rFonts w:hint="cs"/>
          <w:rtl/>
        </w:rPr>
        <w:t>בואו נתמוך במורים ובמנהלים, כי יוקר המחיה כמעט הורג את כולם.</w:t>
      </w:r>
    </w:p>
    <w:p w:rsidR="00565AA0" w:rsidRDefault="00565AA0" w:rsidP="003839DB">
      <w:pPr>
        <w:rPr>
          <w:rtl/>
        </w:rPr>
      </w:pPr>
    </w:p>
    <w:p w:rsidR="00565AA0" w:rsidRDefault="00565AA0" w:rsidP="003839DB">
      <w:pPr>
        <w:pStyle w:val="af6"/>
        <w:keepNext/>
        <w:rPr>
          <w:rtl/>
        </w:rPr>
      </w:pPr>
      <w:bookmarkStart w:id="4811" w:name="ET_yor_6307_2"/>
      <w:r w:rsidRPr="00147CE1">
        <w:rPr>
          <w:rStyle w:val="TagStyle"/>
          <w:rtl/>
        </w:rPr>
        <w:t xml:space="preserve"> &lt;&lt; יור &gt;&gt; </w:t>
      </w:r>
      <w:r>
        <w:rPr>
          <w:rtl/>
        </w:rPr>
        <w:t>היו"ר יבגני סובה:</w:t>
      </w:r>
      <w:r w:rsidRPr="00147CE1">
        <w:rPr>
          <w:rStyle w:val="TagStyle"/>
          <w:rtl/>
        </w:rPr>
        <w:t xml:space="preserve"> &lt;&lt; יור &gt;&gt;</w:t>
      </w:r>
      <w:r>
        <w:rPr>
          <w:rtl/>
        </w:rPr>
        <w:t xml:space="preserve">   </w:t>
      </w:r>
      <w:bookmarkEnd w:id="481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בבקשה, גדי יברקן, שאלה אחרונה, ובזה נסיים את </w:t>
      </w:r>
      <w:bookmarkStart w:id="4812" w:name="_ETM_Q6_175000"/>
      <w:bookmarkEnd w:id="4812"/>
      <w:r>
        <w:rPr>
          <w:rFonts w:hint="cs"/>
          <w:rtl/>
          <w:lang w:eastAsia="he-IL"/>
        </w:rPr>
        <w:t>השאילתה לשרת החינוך.</w:t>
      </w:r>
    </w:p>
    <w:p w:rsidR="00565AA0" w:rsidRDefault="00565AA0" w:rsidP="003839DB">
      <w:pPr>
        <w:rPr>
          <w:rtl/>
          <w:lang w:eastAsia="he-IL"/>
        </w:rPr>
      </w:pPr>
    </w:p>
    <w:p w:rsidR="00565AA0" w:rsidRDefault="00565AA0" w:rsidP="003839DB">
      <w:pPr>
        <w:pStyle w:val="a4"/>
        <w:keepNext/>
        <w:rPr>
          <w:rtl/>
        </w:rPr>
      </w:pPr>
      <w:bookmarkStart w:id="4813" w:name="ET_speaker_5780_3"/>
      <w:r w:rsidRPr="00147CE1">
        <w:rPr>
          <w:rStyle w:val="TagStyle"/>
          <w:rtl/>
        </w:rPr>
        <w:t xml:space="preserve"> &lt;&lt; דובר &gt;&gt; </w:t>
      </w:r>
      <w:bookmarkStart w:id="4814" w:name="_Toc103798087"/>
      <w:bookmarkStart w:id="4815" w:name="_Toc104296313"/>
      <w:r>
        <w:rPr>
          <w:rtl/>
        </w:rPr>
        <w:t>דסטה גדי יברקן (הליכוד):</w:t>
      </w:r>
      <w:bookmarkEnd w:id="4814"/>
      <w:bookmarkEnd w:id="4815"/>
      <w:r w:rsidRPr="00147CE1">
        <w:rPr>
          <w:rStyle w:val="TagStyle"/>
          <w:rtl/>
        </w:rPr>
        <w:t xml:space="preserve"> &lt;&lt; דובר &gt;&gt;</w:t>
      </w:r>
      <w:r>
        <w:rPr>
          <w:rtl/>
        </w:rPr>
        <w:t xml:space="preserve">   </w:t>
      </w:r>
      <w:bookmarkEnd w:id="4813"/>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אדוני, קודם כול אני רוצה להגיד לך באמת תודה רבה, והלוואי ששאר יושבי-ראש הכנסת </w:t>
      </w:r>
      <w:bookmarkStart w:id="4816" w:name="_ETM_Q6_191000"/>
      <w:bookmarkEnd w:id="4816"/>
      <w:r>
        <w:rPr>
          <w:rFonts w:hint="cs"/>
          <w:rtl/>
          <w:lang w:eastAsia="he-IL"/>
        </w:rPr>
        <w:t xml:space="preserve">שינהלו את המליאה ינהגו כמוך. </w:t>
      </w:r>
    </w:p>
    <w:p w:rsidR="00565AA0" w:rsidRDefault="00565AA0" w:rsidP="003839DB">
      <w:pPr>
        <w:rPr>
          <w:rtl/>
          <w:lang w:eastAsia="he-IL"/>
        </w:rPr>
      </w:pPr>
      <w:bookmarkStart w:id="4817" w:name="_ETM_Q6_193000"/>
      <w:bookmarkEnd w:id="4817"/>
    </w:p>
    <w:p w:rsidR="00565AA0" w:rsidRDefault="00565AA0" w:rsidP="00CD30C8">
      <w:pPr>
        <w:rPr>
          <w:rtl/>
          <w:lang w:eastAsia="he-IL"/>
        </w:rPr>
      </w:pPr>
      <w:bookmarkStart w:id="4818" w:name="_ETM_Q6_194000"/>
      <w:bookmarkEnd w:id="4818"/>
      <w:r>
        <w:rPr>
          <w:rFonts w:hint="cs"/>
          <w:rtl/>
          <w:lang w:eastAsia="he-IL"/>
        </w:rPr>
        <w:t>גברתי השרה, אני רוצה לשאול שאלה שהיא בעיה ש</w:t>
      </w:r>
      <w:r w:rsidR="00CD30C8">
        <w:rPr>
          <w:rFonts w:hint="cs"/>
          <w:rtl/>
          <w:lang w:eastAsia="he-IL"/>
        </w:rPr>
        <w:t>נמשכת</w:t>
      </w:r>
      <w:r>
        <w:rPr>
          <w:rFonts w:hint="cs"/>
          <w:rtl/>
          <w:lang w:eastAsia="he-IL"/>
        </w:rPr>
        <w:t xml:space="preserve"> שנים רבות, לא רק במשמרת שלך, </w:t>
      </w:r>
      <w:r w:rsidR="00CD30C8">
        <w:rPr>
          <w:rFonts w:hint="cs"/>
          <w:rtl/>
          <w:lang w:eastAsia="he-IL"/>
        </w:rPr>
        <w:t xml:space="preserve">אצל </w:t>
      </w:r>
      <w:r>
        <w:rPr>
          <w:rFonts w:hint="cs"/>
          <w:rtl/>
          <w:lang w:eastAsia="he-IL"/>
        </w:rPr>
        <w:t xml:space="preserve">כל שרי החינוך בשנים האחרונות </w:t>
      </w:r>
      <w:r>
        <w:rPr>
          <w:rFonts w:hint="eastAsia"/>
          <w:rtl/>
          <w:lang w:eastAsia="he-IL"/>
        </w:rPr>
        <w:t>–</w:t>
      </w:r>
      <w:r>
        <w:rPr>
          <w:rFonts w:hint="cs"/>
          <w:rtl/>
          <w:lang w:eastAsia="he-IL"/>
        </w:rPr>
        <w:t xml:space="preserve"> שילוב מורים יוצאי אתיופיה</w:t>
      </w:r>
      <w:r w:rsidR="00CD30C8">
        <w:rPr>
          <w:rFonts w:hint="cs"/>
          <w:rtl/>
          <w:lang w:eastAsia="he-IL"/>
        </w:rPr>
        <w:t>,</w:t>
      </w:r>
      <w:r>
        <w:rPr>
          <w:rFonts w:hint="cs"/>
          <w:rtl/>
          <w:lang w:eastAsia="he-IL"/>
        </w:rPr>
        <w:t xml:space="preserve"> מורים יוצאי אתיופיה, שחלקם הגיעו</w:t>
      </w:r>
      <w:bookmarkStart w:id="4819" w:name="_ETM_Q6_215000"/>
      <w:bookmarkEnd w:id="4819"/>
      <w:r>
        <w:rPr>
          <w:rFonts w:hint="cs"/>
          <w:rtl/>
          <w:lang w:eastAsia="he-IL"/>
        </w:rPr>
        <w:t xml:space="preserve"> עם תעודה הוראה מאתיופיה. בארץ, כשהם הגיעו, לא קיבלו </w:t>
      </w:r>
      <w:r>
        <w:rPr>
          <w:rFonts w:hint="eastAsia"/>
          <w:rtl/>
          <w:lang w:eastAsia="he-IL"/>
        </w:rPr>
        <w:t>–</w:t>
      </w:r>
      <w:r>
        <w:rPr>
          <w:rFonts w:hint="cs"/>
          <w:rtl/>
          <w:lang w:eastAsia="he-IL"/>
        </w:rPr>
        <w:t xml:space="preserve"> לא </w:t>
      </w:r>
      <w:bookmarkStart w:id="4820" w:name="_ETM_Q6_223000"/>
      <w:bookmarkEnd w:id="4820"/>
      <w:r>
        <w:rPr>
          <w:rFonts w:hint="cs"/>
          <w:rtl/>
          <w:lang w:eastAsia="he-IL"/>
        </w:rPr>
        <w:t xml:space="preserve">היה מנגנון להכשיר אותם והם הפכו למגשרים. גם היה עידוד </w:t>
      </w:r>
      <w:bookmarkStart w:id="4821" w:name="_ETM_Q6_227000"/>
      <w:bookmarkEnd w:id="4821"/>
      <w:r>
        <w:rPr>
          <w:rFonts w:hint="cs"/>
          <w:rtl/>
          <w:lang w:eastAsia="he-IL"/>
        </w:rPr>
        <w:t xml:space="preserve">של חבר'ה צעירים שילכו להוראה, והלכו להוראה ויש להם </w:t>
      </w:r>
      <w:bookmarkStart w:id="4822" w:name="_ETM_Q6_229000"/>
      <w:bookmarkEnd w:id="4822"/>
      <w:r>
        <w:rPr>
          <w:rFonts w:hint="cs"/>
          <w:rtl/>
          <w:lang w:eastAsia="he-IL"/>
        </w:rPr>
        <w:t xml:space="preserve">תעודת הוראה ורוצים להיכנס למערכת. הקליטה שלהם </w:t>
      </w:r>
      <w:r>
        <w:rPr>
          <w:rtl/>
          <w:lang w:eastAsia="he-IL"/>
        </w:rPr>
        <w:t>–</w:t>
      </w:r>
      <w:r>
        <w:rPr>
          <w:rFonts w:hint="cs"/>
          <w:rtl/>
          <w:lang w:eastAsia="he-IL"/>
        </w:rPr>
        <w:t xml:space="preserve"> אנחנו מדברים על אנשים שנולדו וגדלו פה בארץ. </w:t>
      </w:r>
      <w:r w:rsidR="00CD30C8">
        <w:rPr>
          <w:rFonts w:hint="cs"/>
          <w:rtl/>
          <w:lang w:eastAsia="he-IL"/>
        </w:rPr>
        <w:t>מספר</w:t>
      </w:r>
      <w:r>
        <w:rPr>
          <w:rFonts w:hint="cs"/>
          <w:rtl/>
          <w:lang w:eastAsia="he-IL"/>
        </w:rPr>
        <w:t xml:space="preserve"> המורים יוצאי אתיופיה במערכת החינוך ה</w:t>
      </w:r>
      <w:r w:rsidR="00CD30C8">
        <w:rPr>
          <w:rFonts w:hint="cs"/>
          <w:rtl/>
          <w:lang w:eastAsia="he-IL"/>
        </w:rPr>
        <w:t>ו</w:t>
      </w:r>
      <w:r>
        <w:rPr>
          <w:rFonts w:hint="cs"/>
          <w:rtl/>
          <w:lang w:eastAsia="he-IL"/>
        </w:rPr>
        <w:t xml:space="preserve">א יחסית מזערי </w:t>
      </w:r>
      <w:r>
        <w:rPr>
          <w:rFonts w:hint="eastAsia"/>
          <w:rtl/>
          <w:lang w:eastAsia="he-IL"/>
        </w:rPr>
        <w:t>–</w:t>
      </w:r>
      <w:r>
        <w:rPr>
          <w:rFonts w:hint="cs"/>
          <w:rtl/>
          <w:lang w:eastAsia="he-IL"/>
        </w:rPr>
        <w:t xml:space="preserve"> אם כי </w:t>
      </w:r>
      <w:bookmarkStart w:id="4823" w:name="_ETM_Q6_248000"/>
      <w:bookmarkEnd w:id="4823"/>
      <w:r>
        <w:rPr>
          <w:rFonts w:hint="cs"/>
          <w:rtl/>
          <w:lang w:eastAsia="he-IL"/>
        </w:rPr>
        <w:t xml:space="preserve">בשנים האחרונות, בגלל כל מיני פעולות שנעשו </w:t>
      </w:r>
      <w:r>
        <w:rPr>
          <w:rtl/>
          <w:lang w:eastAsia="he-IL"/>
        </w:rPr>
        <w:t>–</w:t>
      </w:r>
      <w:r>
        <w:rPr>
          <w:rFonts w:hint="cs"/>
          <w:rtl/>
          <w:lang w:eastAsia="he-IL"/>
        </w:rPr>
        <w:t xml:space="preserve"> </w:t>
      </w:r>
      <w:bookmarkStart w:id="4824" w:name="_ETM_Q6_259000"/>
      <w:bookmarkEnd w:id="4824"/>
      <w:r>
        <w:rPr>
          <w:rFonts w:hint="cs"/>
          <w:rtl/>
          <w:lang w:eastAsia="he-IL"/>
        </w:rPr>
        <w:t xml:space="preserve">אבל חלקם בהגדרה של תקן של מגשרים ולא </w:t>
      </w:r>
      <w:bookmarkStart w:id="4825" w:name="_ETM_Q6_258000"/>
      <w:bookmarkEnd w:id="4825"/>
      <w:r>
        <w:rPr>
          <w:rFonts w:hint="cs"/>
          <w:rtl/>
          <w:lang w:eastAsia="he-IL"/>
        </w:rPr>
        <w:t>נכנסו עדיין למערכת.</w:t>
      </w:r>
    </w:p>
    <w:p w:rsidR="00565AA0" w:rsidRDefault="00565AA0" w:rsidP="003839DB">
      <w:pPr>
        <w:rPr>
          <w:rtl/>
          <w:lang w:eastAsia="he-IL"/>
        </w:rPr>
      </w:pPr>
    </w:p>
    <w:p w:rsidR="00565AA0" w:rsidRDefault="00565AA0" w:rsidP="003839DB">
      <w:pPr>
        <w:pStyle w:val="-"/>
        <w:keepNext/>
        <w:rPr>
          <w:rtl/>
        </w:rPr>
      </w:pPr>
      <w:bookmarkStart w:id="4826" w:name="ET_speakercontinue_6216_5"/>
      <w:r w:rsidRPr="00147CE1">
        <w:rPr>
          <w:rStyle w:val="TagStyle"/>
          <w:rtl/>
        </w:rPr>
        <w:t xml:space="preserve"> &lt;&lt; דובר_המשך &gt;&gt; </w:t>
      </w:r>
      <w:r>
        <w:rPr>
          <w:rtl/>
        </w:rPr>
        <w:t>שרת החינוך יפעת שאשא ביטון:</w:t>
      </w:r>
      <w:r w:rsidRPr="00147CE1">
        <w:rPr>
          <w:rStyle w:val="TagStyle"/>
          <w:rtl/>
        </w:rPr>
        <w:t xml:space="preserve"> &lt;&lt; דובר_המשך &gt;&gt;</w:t>
      </w:r>
      <w:r>
        <w:rPr>
          <w:rtl/>
        </w:rPr>
        <w:t xml:space="preserve">   </w:t>
      </w:r>
      <w:bookmarkEnd w:id="482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הבנתי, אמרת פה כל כך הרבה דברים. אתה מדבר על מי שמביא </w:t>
      </w:r>
      <w:bookmarkStart w:id="4827" w:name="_ETM_Q6_261000"/>
      <w:bookmarkEnd w:id="4827"/>
      <w:r>
        <w:rPr>
          <w:rFonts w:hint="cs"/>
          <w:rtl/>
          <w:lang w:eastAsia="he-IL"/>
        </w:rPr>
        <w:t xml:space="preserve">תעודה מבחוץ </w:t>
      </w:r>
      <w:r>
        <w:rPr>
          <w:rtl/>
          <w:lang w:eastAsia="he-IL"/>
        </w:rPr>
        <w:t>–</w:t>
      </w:r>
      <w:r>
        <w:rPr>
          <w:rFonts w:hint="cs"/>
          <w:rtl/>
          <w:lang w:eastAsia="he-IL"/>
        </w:rPr>
        <w:t xml:space="preserve"> זה סיפור אחד. אתה מדבר על מורים שנולדו פה, למדו כאן</w:t>
      </w:r>
      <w:r w:rsidR="00CD30C8">
        <w:rPr>
          <w:rFonts w:hint="cs"/>
          <w:rtl/>
          <w:lang w:eastAsia="he-IL"/>
        </w:rPr>
        <w:t>,</w:t>
      </w:r>
      <w:r>
        <w:rPr>
          <w:rFonts w:hint="cs"/>
          <w:rtl/>
          <w:lang w:eastAsia="he-IL"/>
        </w:rPr>
        <w:t xml:space="preserve"> לצורך העניין </w:t>
      </w:r>
      <w:r w:rsidR="00AA5C6D">
        <w:rPr>
          <w:rFonts w:hint="cs"/>
          <w:rtl/>
          <w:lang w:eastAsia="he-IL"/>
        </w:rPr>
        <w:t>– –</w:t>
      </w:r>
    </w:p>
    <w:p w:rsidR="00565AA0" w:rsidRDefault="00565AA0" w:rsidP="003839DB">
      <w:pPr>
        <w:rPr>
          <w:rtl/>
          <w:lang w:eastAsia="he-IL"/>
        </w:rPr>
      </w:pPr>
    </w:p>
    <w:p w:rsidR="00565AA0" w:rsidRDefault="00565AA0" w:rsidP="003839DB">
      <w:pPr>
        <w:pStyle w:val="-"/>
        <w:keepNext/>
        <w:rPr>
          <w:rtl/>
        </w:rPr>
      </w:pPr>
      <w:bookmarkStart w:id="4828" w:name="ET_speakercontinue_5780_34"/>
      <w:bookmarkStart w:id="4829" w:name="ET_speaker_5780_33"/>
      <w:r w:rsidRPr="001A29B2">
        <w:rPr>
          <w:rStyle w:val="TagStyle"/>
          <w:rtl/>
        </w:rPr>
        <w:t xml:space="preserve"> &lt;&lt; דובר_המשך &gt;&gt; </w:t>
      </w:r>
      <w:r>
        <w:rPr>
          <w:rtl/>
        </w:rPr>
        <w:t>דסטה גדי יברקן (הליכוד):</w:t>
      </w:r>
      <w:r w:rsidRPr="001A29B2">
        <w:rPr>
          <w:rStyle w:val="TagStyle"/>
          <w:rtl/>
        </w:rPr>
        <w:t xml:space="preserve"> &lt;&lt; דובר_המשך &gt;&gt;</w:t>
      </w:r>
      <w:r>
        <w:rPr>
          <w:rtl/>
        </w:rPr>
        <w:t xml:space="preserve">   </w:t>
      </w:r>
      <w:bookmarkEnd w:id="4828"/>
    </w:p>
    <w:p w:rsidR="00565AA0" w:rsidRDefault="00565AA0" w:rsidP="00AA5C6D">
      <w:pPr>
        <w:rPr>
          <w:rtl/>
        </w:rPr>
      </w:pPr>
    </w:p>
    <w:bookmarkEnd w:id="4829"/>
    <w:p w:rsidR="00565AA0" w:rsidRDefault="00565AA0" w:rsidP="003839DB">
      <w:pPr>
        <w:rPr>
          <w:rtl/>
        </w:rPr>
      </w:pPr>
      <w:r>
        <w:rPr>
          <w:rFonts w:hint="cs"/>
          <w:rtl/>
        </w:rPr>
        <w:t>נכון.</w:t>
      </w:r>
    </w:p>
    <w:p w:rsidR="00565AA0" w:rsidRDefault="00565AA0" w:rsidP="003839DB">
      <w:pPr>
        <w:rPr>
          <w:rtl/>
        </w:rPr>
      </w:pPr>
      <w:bookmarkStart w:id="4830" w:name="_ETM_Q6_265000"/>
      <w:bookmarkEnd w:id="4830"/>
    </w:p>
    <w:p w:rsidR="00565AA0" w:rsidRDefault="00565AA0" w:rsidP="003839DB">
      <w:pPr>
        <w:pStyle w:val="-"/>
        <w:keepNext/>
        <w:rPr>
          <w:rtl/>
        </w:rPr>
      </w:pPr>
      <w:bookmarkStart w:id="4831" w:name="_ETM_Q6_269000"/>
      <w:bookmarkEnd w:id="4831"/>
      <w:r w:rsidRPr="001A29B2">
        <w:rPr>
          <w:rStyle w:val="TagStyle"/>
          <w:rtl/>
        </w:rPr>
        <w:t xml:space="preserve"> &lt;&lt; דובר_המשך &gt;&gt; </w:t>
      </w:r>
      <w:r>
        <w:rPr>
          <w:rtl/>
        </w:rPr>
        <w:t>שרת החינוך יפעת שאשא ביטון:</w:t>
      </w:r>
      <w:r w:rsidRPr="001A29B2">
        <w:rPr>
          <w:rStyle w:val="TagStyle"/>
          <w:rtl/>
        </w:rPr>
        <w:t xml:space="preserve"> &lt;&lt; דובר_המשך &gt;&gt;</w:t>
      </w:r>
      <w:r>
        <w:rPr>
          <w:rtl/>
        </w:rPr>
        <w:t xml:space="preserve">   </w:t>
      </w:r>
    </w:p>
    <w:p w:rsidR="00565AA0" w:rsidRDefault="00565AA0" w:rsidP="00AA5C6D">
      <w:pPr>
        <w:rPr>
          <w:rtl/>
          <w:lang w:eastAsia="he-IL"/>
        </w:rPr>
      </w:pPr>
    </w:p>
    <w:p w:rsidR="00565AA0" w:rsidRPr="001A29B2" w:rsidRDefault="00AA5C6D" w:rsidP="00CD30C8">
      <w:pPr>
        <w:rPr>
          <w:rtl/>
          <w:lang w:eastAsia="he-IL"/>
        </w:rPr>
      </w:pPr>
      <w:bookmarkStart w:id="4832" w:name="_ETM_Q6_268000"/>
      <w:bookmarkEnd w:id="4832"/>
      <w:r>
        <w:rPr>
          <w:rFonts w:hint="cs"/>
          <w:rtl/>
          <w:lang w:eastAsia="he-IL"/>
        </w:rPr>
        <w:t>– –</w:t>
      </w:r>
      <w:r w:rsidR="00565AA0">
        <w:rPr>
          <w:rFonts w:hint="cs"/>
          <w:rtl/>
          <w:lang w:eastAsia="he-IL"/>
        </w:rPr>
        <w:t xml:space="preserve"> למדו הוראה ונכנסו</w:t>
      </w:r>
      <w:bookmarkStart w:id="4833" w:name="_ETM_Q6_266000"/>
      <w:bookmarkEnd w:id="4833"/>
      <w:r w:rsidR="00565AA0">
        <w:rPr>
          <w:rFonts w:hint="cs"/>
          <w:rtl/>
          <w:lang w:eastAsia="he-IL"/>
        </w:rPr>
        <w:t xml:space="preserve"> לבית הספר </w:t>
      </w:r>
      <w:r w:rsidR="00565AA0">
        <w:rPr>
          <w:rFonts w:hint="eastAsia"/>
          <w:rtl/>
          <w:lang w:eastAsia="he-IL"/>
        </w:rPr>
        <w:t>–</w:t>
      </w:r>
      <w:r w:rsidR="00565AA0">
        <w:rPr>
          <w:rFonts w:hint="cs"/>
          <w:rtl/>
          <w:lang w:eastAsia="he-IL"/>
        </w:rPr>
        <w:t xml:space="preserve"> אתה צריך להעביר כדי שאני אראה באופן ספציפי, לגופו </w:t>
      </w:r>
      <w:bookmarkStart w:id="4834" w:name="_ETM_Q6_276000"/>
      <w:bookmarkEnd w:id="4834"/>
      <w:r w:rsidR="00565AA0">
        <w:rPr>
          <w:rFonts w:hint="cs"/>
          <w:rtl/>
          <w:lang w:eastAsia="he-IL"/>
        </w:rPr>
        <w:t xml:space="preserve">של עניין. כי יש מורים שלמדו כאן, ממוצא אתיופי </w:t>
      </w:r>
      <w:r w:rsidR="00565AA0">
        <w:rPr>
          <w:rFonts w:hint="eastAsia"/>
          <w:rtl/>
          <w:lang w:eastAsia="he-IL"/>
        </w:rPr>
        <w:t>–</w:t>
      </w:r>
      <w:r w:rsidR="00565AA0">
        <w:rPr>
          <w:rFonts w:hint="cs"/>
          <w:rtl/>
          <w:lang w:eastAsia="he-IL"/>
        </w:rPr>
        <w:t xml:space="preserve"> </w:t>
      </w:r>
      <w:bookmarkStart w:id="4835" w:name="_ETM_Q6_279000"/>
      <w:bookmarkEnd w:id="4835"/>
      <w:r w:rsidR="00565AA0">
        <w:rPr>
          <w:rFonts w:hint="cs"/>
          <w:rtl/>
          <w:lang w:eastAsia="he-IL"/>
        </w:rPr>
        <w:t>אם הוא בא עם תעודת הוראה, הוא מורה לכל דבר</w:t>
      </w:r>
      <w:r w:rsidR="00CD30C8">
        <w:rPr>
          <w:rFonts w:hint="cs"/>
          <w:rtl/>
          <w:lang w:eastAsia="he-IL"/>
        </w:rPr>
        <w:t>,</w:t>
      </w:r>
      <w:r w:rsidR="00565AA0">
        <w:rPr>
          <w:rFonts w:hint="cs"/>
          <w:rtl/>
          <w:lang w:eastAsia="he-IL"/>
        </w:rPr>
        <w:t xml:space="preserve"> והשאלה היא איך הוא נקלט.</w:t>
      </w:r>
    </w:p>
    <w:p w:rsidR="00565AA0" w:rsidRDefault="00565AA0" w:rsidP="003839DB">
      <w:pPr>
        <w:pStyle w:val="a4"/>
        <w:keepNext/>
        <w:rPr>
          <w:rtl/>
        </w:rPr>
      </w:pPr>
    </w:p>
    <w:p w:rsidR="00565AA0" w:rsidRDefault="00565AA0" w:rsidP="003839DB">
      <w:pPr>
        <w:pStyle w:val="-"/>
        <w:keepNext/>
        <w:rPr>
          <w:rtl/>
        </w:rPr>
      </w:pPr>
      <w:bookmarkStart w:id="4836" w:name="ET_speakercontinue_5780_7"/>
      <w:r w:rsidRPr="00147CE1">
        <w:rPr>
          <w:rStyle w:val="TagStyle"/>
          <w:rtl/>
        </w:rPr>
        <w:t xml:space="preserve"> &lt;&lt; דובר_המשך &gt;&gt; </w:t>
      </w:r>
      <w:r>
        <w:rPr>
          <w:rtl/>
        </w:rPr>
        <w:t>דסטה גדי יברקן (הליכוד):</w:t>
      </w:r>
      <w:r w:rsidRPr="00147CE1">
        <w:rPr>
          <w:rStyle w:val="TagStyle"/>
          <w:rtl/>
        </w:rPr>
        <w:t xml:space="preserve"> &lt;&lt; דובר_המשך &gt;&gt;</w:t>
      </w:r>
      <w:r>
        <w:rPr>
          <w:rtl/>
        </w:rPr>
        <w:t xml:space="preserve">   </w:t>
      </w:r>
      <w:bookmarkEnd w:id="4836"/>
    </w:p>
    <w:p w:rsidR="00565AA0" w:rsidRDefault="00565AA0" w:rsidP="00AA5C6D">
      <w:pPr>
        <w:rPr>
          <w:rtl/>
          <w:lang w:eastAsia="he-IL"/>
        </w:rPr>
      </w:pPr>
    </w:p>
    <w:p w:rsidR="00565AA0" w:rsidRDefault="00565AA0" w:rsidP="00CD30C8">
      <w:pPr>
        <w:rPr>
          <w:rtl/>
          <w:lang w:eastAsia="he-IL"/>
        </w:rPr>
      </w:pPr>
      <w:r>
        <w:rPr>
          <w:rFonts w:hint="cs"/>
          <w:rtl/>
          <w:lang w:eastAsia="he-IL"/>
        </w:rPr>
        <w:t xml:space="preserve">נכון. אני אומר שיש בעיה במשרד החינוך </w:t>
      </w:r>
      <w:bookmarkStart w:id="4837" w:name="_ETM_Q6_287000"/>
      <w:bookmarkEnd w:id="4837"/>
      <w:r>
        <w:rPr>
          <w:rFonts w:hint="cs"/>
          <w:rtl/>
          <w:lang w:eastAsia="he-IL"/>
        </w:rPr>
        <w:t xml:space="preserve">ומכירים אותה, קיימנו על זה כבר </w:t>
      </w:r>
      <w:r w:rsidR="00CD30C8">
        <w:rPr>
          <w:rFonts w:hint="cs"/>
          <w:rtl/>
          <w:lang w:eastAsia="he-IL"/>
        </w:rPr>
        <w:t>כמה</w:t>
      </w:r>
      <w:r>
        <w:rPr>
          <w:rFonts w:hint="cs"/>
          <w:rtl/>
          <w:lang w:eastAsia="he-IL"/>
        </w:rPr>
        <w:t xml:space="preserve"> ישיבות לאורך שנים. </w:t>
      </w:r>
      <w:bookmarkStart w:id="4838" w:name="_ETM_Q6_291000"/>
      <w:bookmarkEnd w:id="4838"/>
      <w:r>
        <w:rPr>
          <w:rFonts w:hint="cs"/>
          <w:rtl/>
          <w:lang w:eastAsia="he-IL"/>
        </w:rPr>
        <w:t xml:space="preserve">למשל, קחי </w:t>
      </w:r>
      <w:r w:rsidR="00CD30C8">
        <w:rPr>
          <w:rFonts w:hint="cs"/>
          <w:rtl/>
          <w:lang w:eastAsia="he-IL"/>
        </w:rPr>
        <w:t>ל</w:t>
      </w:r>
      <w:r>
        <w:rPr>
          <w:rFonts w:hint="cs"/>
          <w:rtl/>
          <w:lang w:eastAsia="he-IL"/>
        </w:rPr>
        <w:t>דוגמה מגשרים במערכת החינוך, בבתי הספר. המגשרים האלה, אמרו שכבר לא צריך אותם</w:t>
      </w:r>
      <w:r w:rsidR="00CD30C8">
        <w:rPr>
          <w:rFonts w:hint="cs"/>
          <w:rtl/>
          <w:lang w:eastAsia="he-IL"/>
        </w:rPr>
        <w:t>,</w:t>
      </w:r>
      <w:r>
        <w:rPr>
          <w:rFonts w:hint="cs"/>
          <w:rtl/>
          <w:lang w:eastAsia="he-IL"/>
        </w:rPr>
        <w:t xml:space="preserve"> אז מה עשו? הוציאו אותם, קלטו אותם בתו</w:t>
      </w:r>
      <w:bookmarkStart w:id="4839" w:name="_ETM_Q6_299000"/>
      <w:bookmarkEnd w:id="4839"/>
      <w:r>
        <w:rPr>
          <w:rFonts w:hint="cs"/>
          <w:rtl/>
          <w:lang w:eastAsia="he-IL"/>
        </w:rPr>
        <w:t xml:space="preserve">ך המערכת אבל עדיין לא כמורים, ויש להם תעודת הוראה. </w:t>
      </w:r>
      <w:bookmarkStart w:id="4840" w:name="_ETM_Q6_296000"/>
      <w:bookmarkEnd w:id="4840"/>
      <w:r>
        <w:rPr>
          <w:rFonts w:hint="cs"/>
          <w:rtl/>
          <w:lang w:eastAsia="he-IL"/>
        </w:rPr>
        <w:t>מה הבעיה? אני לא יודע.</w:t>
      </w:r>
    </w:p>
    <w:p w:rsidR="00565AA0" w:rsidRDefault="00565AA0" w:rsidP="003839DB">
      <w:pPr>
        <w:pStyle w:val="a4"/>
        <w:keepNext/>
        <w:rPr>
          <w:rtl/>
        </w:rPr>
      </w:pPr>
    </w:p>
    <w:p w:rsidR="00565AA0" w:rsidRDefault="00565AA0" w:rsidP="003839DB">
      <w:pPr>
        <w:pStyle w:val="af6"/>
        <w:keepNext/>
        <w:rPr>
          <w:rtl/>
        </w:rPr>
      </w:pPr>
      <w:r w:rsidRPr="003C2B46">
        <w:rPr>
          <w:rStyle w:val="TagStyle"/>
          <w:rtl/>
        </w:rPr>
        <w:t xml:space="preserve"> &lt;&lt; יור &gt;&gt; </w:t>
      </w:r>
      <w:r>
        <w:rPr>
          <w:rtl/>
        </w:rPr>
        <w:t>היו"ר יבגני סובה:</w:t>
      </w:r>
      <w:r w:rsidRPr="003C2B46">
        <w:rPr>
          <w:rStyle w:val="TagStyle"/>
          <w:rtl/>
        </w:rPr>
        <w:t xml:space="preserve"> &lt;&lt; יור &gt;&gt;</w:t>
      </w:r>
      <w:r>
        <w:rPr>
          <w:rtl/>
        </w:rPr>
        <w:t xml:space="preserve">   </w:t>
      </w:r>
    </w:p>
    <w:p w:rsidR="00565AA0" w:rsidRDefault="00565AA0" w:rsidP="00AA5C6D">
      <w:pPr>
        <w:rPr>
          <w:rtl/>
          <w:lang w:eastAsia="he-IL"/>
        </w:rPr>
      </w:pPr>
    </w:p>
    <w:p w:rsidR="00565AA0" w:rsidRPr="003C2B46" w:rsidRDefault="00565AA0" w:rsidP="003839DB">
      <w:pPr>
        <w:rPr>
          <w:rtl/>
          <w:lang w:eastAsia="he-IL"/>
        </w:rPr>
      </w:pPr>
      <w:bookmarkStart w:id="4841" w:name="_ETM_Q6_309000"/>
      <w:bookmarkEnd w:id="4841"/>
      <w:r>
        <w:rPr>
          <w:rFonts w:hint="cs"/>
          <w:rtl/>
          <w:lang w:eastAsia="he-IL"/>
        </w:rPr>
        <w:t>תודה, חבר הכנסת יברקן.</w:t>
      </w:r>
    </w:p>
    <w:p w:rsidR="00565AA0" w:rsidRDefault="00565AA0" w:rsidP="003839DB">
      <w:pPr>
        <w:keepNext/>
        <w:rPr>
          <w:rtl/>
        </w:rPr>
      </w:pPr>
      <w:bookmarkStart w:id="4842" w:name="ET_speakercontinue_6216_9"/>
    </w:p>
    <w:p w:rsidR="00565AA0" w:rsidRDefault="00565AA0" w:rsidP="003839DB">
      <w:pPr>
        <w:pStyle w:val="-"/>
        <w:keepNext/>
        <w:rPr>
          <w:rtl/>
        </w:rPr>
      </w:pPr>
      <w:bookmarkStart w:id="4843" w:name="_ETM_Q6_303000"/>
      <w:bookmarkEnd w:id="4843"/>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bookmarkEnd w:id="4842"/>
    </w:p>
    <w:p w:rsidR="00565AA0" w:rsidRDefault="00565AA0" w:rsidP="00AA5C6D">
      <w:pPr>
        <w:rPr>
          <w:rtl/>
          <w:lang w:eastAsia="he-IL"/>
        </w:rPr>
      </w:pPr>
    </w:p>
    <w:p w:rsidR="00565AA0" w:rsidRDefault="00565AA0" w:rsidP="00CD30C8">
      <w:pPr>
        <w:rPr>
          <w:rtl/>
          <w:lang w:eastAsia="he-IL"/>
        </w:rPr>
      </w:pPr>
      <w:r>
        <w:rPr>
          <w:rFonts w:hint="cs"/>
          <w:rtl/>
          <w:lang w:eastAsia="he-IL"/>
        </w:rPr>
        <w:t xml:space="preserve">חבר הכנסת </w:t>
      </w:r>
      <w:bookmarkStart w:id="4844" w:name="_ETM_Q6_311000"/>
      <w:bookmarkEnd w:id="4844"/>
      <w:r>
        <w:rPr>
          <w:rFonts w:hint="cs"/>
          <w:rtl/>
          <w:lang w:eastAsia="he-IL"/>
        </w:rPr>
        <w:t>גדי יברקן, אני צריכה לקבל דוגמה קונקרטית</w:t>
      </w:r>
      <w:r w:rsidR="00CD30C8">
        <w:rPr>
          <w:rFonts w:hint="cs"/>
          <w:rtl/>
          <w:lang w:eastAsia="he-IL"/>
        </w:rPr>
        <w:t>,</w:t>
      </w:r>
      <w:r>
        <w:rPr>
          <w:rFonts w:hint="cs"/>
          <w:rtl/>
          <w:lang w:eastAsia="he-IL"/>
        </w:rPr>
        <w:t xml:space="preserve"> כי מורה עם תעודת הוראה שנקלט לעבודת הוראה </w:t>
      </w:r>
      <w:bookmarkStart w:id="4845" w:name="_ETM_Q6_316000"/>
      <w:bookmarkEnd w:id="4845"/>
      <w:r>
        <w:rPr>
          <w:rFonts w:hint="cs"/>
          <w:rtl/>
          <w:lang w:eastAsia="he-IL"/>
        </w:rPr>
        <w:t xml:space="preserve">הוא מורה לכל דבר ועניין. אם קולטים אותו, וזה לא </w:t>
      </w:r>
      <w:bookmarkStart w:id="4846" w:name="_ETM_Q6_321000"/>
      <w:bookmarkEnd w:id="4846"/>
      <w:r>
        <w:rPr>
          <w:rFonts w:hint="cs"/>
          <w:rtl/>
          <w:lang w:eastAsia="he-IL"/>
        </w:rPr>
        <w:t>משנה מה התעודה שיש לו, יכולה להיות לו גם תעודה של עורך</w:t>
      </w:r>
      <w:r w:rsidR="00CD30C8">
        <w:rPr>
          <w:rFonts w:hint="cs"/>
          <w:rtl/>
          <w:lang w:eastAsia="he-IL"/>
        </w:rPr>
        <w:t xml:space="preserve"> </w:t>
      </w:r>
      <w:r>
        <w:rPr>
          <w:rFonts w:hint="cs"/>
          <w:rtl/>
          <w:lang w:eastAsia="he-IL"/>
        </w:rPr>
        <w:t>דין אבל לא קולטים אותו כעורך</w:t>
      </w:r>
      <w:r w:rsidR="00CD30C8">
        <w:rPr>
          <w:rFonts w:hint="cs"/>
          <w:rtl/>
          <w:lang w:eastAsia="he-IL"/>
        </w:rPr>
        <w:t xml:space="preserve"> </w:t>
      </w:r>
      <w:r>
        <w:rPr>
          <w:rFonts w:hint="cs"/>
          <w:rtl/>
          <w:lang w:eastAsia="he-IL"/>
        </w:rPr>
        <w:t xml:space="preserve">דין. אם קלטו אותו לתפקיד מסוים </w:t>
      </w:r>
      <w:bookmarkStart w:id="4847" w:name="_ETM_Q6_322000"/>
      <w:bookmarkEnd w:id="4847"/>
      <w:r>
        <w:rPr>
          <w:rFonts w:hint="cs"/>
          <w:rtl/>
          <w:lang w:eastAsia="he-IL"/>
        </w:rPr>
        <w:t>אחר אז זה סיפור אחר. אני צריכה לדעת על אילו מסגרות מדובר</w:t>
      </w:r>
      <w:r w:rsidR="00CD30C8">
        <w:rPr>
          <w:rFonts w:hint="cs"/>
          <w:rtl/>
          <w:lang w:eastAsia="he-IL"/>
        </w:rPr>
        <w:t>.</w:t>
      </w:r>
      <w:r>
        <w:rPr>
          <w:rFonts w:hint="cs"/>
          <w:rtl/>
          <w:lang w:eastAsia="he-IL"/>
        </w:rPr>
        <w:t xml:space="preserve"> תיתן לי דוגמה, ממש עם שם ותעודת </w:t>
      </w:r>
      <w:bookmarkStart w:id="4848" w:name="_ETM_Q6_332000"/>
      <w:bookmarkEnd w:id="4848"/>
      <w:r>
        <w:rPr>
          <w:rFonts w:hint="cs"/>
          <w:rtl/>
          <w:lang w:eastAsia="he-IL"/>
        </w:rPr>
        <w:t>זהות</w:t>
      </w:r>
      <w:r w:rsidR="00CD30C8">
        <w:rPr>
          <w:rFonts w:hint="cs"/>
          <w:rtl/>
          <w:lang w:eastAsia="he-IL"/>
        </w:rPr>
        <w:t>,</w:t>
      </w:r>
      <w:r>
        <w:rPr>
          <w:rFonts w:hint="cs"/>
          <w:rtl/>
          <w:lang w:eastAsia="he-IL"/>
        </w:rPr>
        <w:t xml:space="preserve"> ואני אבדוק בדיוק מה הסיפור.</w:t>
      </w:r>
    </w:p>
    <w:p w:rsidR="00565AA0" w:rsidRDefault="00565AA0" w:rsidP="00AA5C6D">
      <w:pPr>
        <w:rPr>
          <w:rtl/>
          <w:lang w:eastAsia="he-IL"/>
        </w:rPr>
      </w:pPr>
    </w:p>
    <w:p w:rsidR="00565AA0" w:rsidRDefault="00565AA0" w:rsidP="003839DB">
      <w:pPr>
        <w:pStyle w:val="-"/>
        <w:keepNext/>
        <w:rPr>
          <w:rtl/>
        </w:rPr>
      </w:pPr>
      <w:bookmarkStart w:id="4849" w:name="ET_speakercontinue_5780_39"/>
      <w:r w:rsidRPr="00A12783">
        <w:rPr>
          <w:rStyle w:val="TagStyle"/>
          <w:rtl/>
        </w:rPr>
        <w:t xml:space="preserve"> &lt;&lt; דובר_המשך &gt;&gt; </w:t>
      </w:r>
      <w:r>
        <w:rPr>
          <w:rtl/>
        </w:rPr>
        <w:t>דסטה גדי יברקן (הליכוד):</w:t>
      </w:r>
      <w:r w:rsidRPr="00A12783">
        <w:rPr>
          <w:rStyle w:val="TagStyle"/>
          <w:rtl/>
        </w:rPr>
        <w:t xml:space="preserve"> &lt;&lt; דובר_המשך &gt;&gt;</w:t>
      </w:r>
      <w:r>
        <w:rPr>
          <w:rtl/>
        </w:rPr>
        <w:t xml:space="preserve">   </w:t>
      </w:r>
      <w:bookmarkEnd w:id="484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יש לי עוד </w:t>
      </w:r>
      <w:r w:rsidR="00AA5C6D">
        <w:rPr>
          <w:rFonts w:hint="cs"/>
          <w:rtl/>
          <w:lang w:eastAsia="he-IL"/>
        </w:rPr>
        <w:t>– – –</w:t>
      </w:r>
    </w:p>
    <w:p w:rsidR="00565AA0" w:rsidRDefault="00565AA0" w:rsidP="003839DB">
      <w:pPr>
        <w:rPr>
          <w:rtl/>
          <w:lang w:eastAsia="he-IL"/>
        </w:rPr>
      </w:pPr>
      <w:bookmarkStart w:id="4850" w:name="_ETM_Q6_339000"/>
      <w:bookmarkEnd w:id="4850"/>
    </w:p>
    <w:p w:rsidR="00565AA0" w:rsidRDefault="00565AA0" w:rsidP="003839DB">
      <w:pPr>
        <w:pStyle w:val="af6"/>
        <w:keepNext/>
        <w:rPr>
          <w:rtl/>
        </w:rPr>
      </w:pPr>
      <w:r w:rsidRPr="00A12783">
        <w:rPr>
          <w:rStyle w:val="TagStyle"/>
          <w:rtl/>
        </w:rPr>
        <w:t xml:space="preserve"> &lt;&lt; יור &gt;&gt; </w:t>
      </w:r>
      <w:r>
        <w:rPr>
          <w:rtl/>
        </w:rPr>
        <w:t>היו"ר יבגני סובה:</w:t>
      </w:r>
      <w:r w:rsidRPr="00A12783">
        <w:rPr>
          <w:rStyle w:val="TagStyle"/>
          <w:rtl/>
        </w:rPr>
        <w:t xml:space="preserve"> &lt;&lt; יור &gt;&gt;</w:t>
      </w:r>
      <w:r>
        <w:rPr>
          <w:rtl/>
        </w:rPr>
        <w:t xml:space="preserve">   </w:t>
      </w:r>
    </w:p>
    <w:p w:rsidR="00565AA0" w:rsidRDefault="00565AA0" w:rsidP="00AA5C6D">
      <w:pPr>
        <w:rPr>
          <w:rtl/>
          <w:lang w:eastAsia="he-IL"/>
        </w:rPr>
      </w:pPr>
    </w:p>
    <w:p w:rsidR="00565AA0" w:rsidRDefault="00565AA0" w:rsidP="00CD30C8">
      <w:pPr>
        <w:rPr>
          <w:rtl/>
          <w:lang w:eastAsia="he-IL"/>
        </w:rPr>
      </w:pPr>
      <w:r>
        <w:rPr>
          <w:rFonts w:hint="cs"/>
          <w:rtl/>
          <w:lang w:eastAsia="he-IL"/>
        </w:rPr>
        <w:t xml:space="preserve">לא, </w:t>
      </w:r>
      <w:bookmarkStart w:id="4851" w:name="_ETM_Q6_340000"/>
      <w:bookmarkEnd w:id="4851"/>
      <w:r>
        <w:rPr>
          <w:rFonts w:hint="cs"/>
          <w:rtl/>
          <w:lang w:eastAsia="he-IL"/>
        </w:rPr>
        <w:t>לא. חבר הכנסת יברקן, תודה רבה</w:t>
      </w:r>
      <w:r w:rsidR="00CD30C8">
        <w:rPr>
          <w:rFonts w:hint="cs"/>
          <w:rtl/>
          <w:lang w:eastAsia="he-IL"/>
        </w:rPr>
        <w:t>.</w:t>
      </w:r>
      <w:r>
        <w:rPr>
          <w:rFonts w:hint="cs"/>
          <w:rtl/>
          <w:lang w:eastAsia="he-IL"/>
        </w:rPr>
        <w:t xml:space="preserve"> זה לא דיון. אני </w:t>
      </w:r>
      <w:bookmarkStart w:id="4852" w:name="_ETM_Q6_341000"/>
      <w:bookmarkEnd w:id="4852"/>
      <w:r>
        <w:rPr>
          <w:rFonts w:hint="cs"/>
          <w:rtl/>
          <w:lang w:eastAsia="he-IL"/>
        </w:rPr>
        <w:t>נתתי לך אפשרות לשאול שאלה</w:t>
      </w:r>
      <w:r w:rsidR="00CD30C8">
        <w:rPr>
          <w:rFonts w:hint="cs"/>
          <w:rtl/>
          <w:lang w:eastAsia="he-IL"/>
        </w:rPr>
        <w:t>,</w:t>
      </w:r>
      <w:r>
        <w:rPr>
          <w:rFonts w:hint="cs"/>
          <w:rtl/>
          <w:lang w:eastAsia="he-IL"/>
        </w:rPr>
        <w:t xml:space="preserve"> אבל </w:t>
      </w:r>
      <w:r w:rsidR="00AA5C6D">
        <w:rPr>
          <w:rFonts w:hint="cs"/>
          <w:rtl/>
          <w:lang w:eastAsia="he-IL"/>
        </w:rPr>
        <w:t>– – –</w:t>
      </w:r>
    </w:p>
    <w:p w:rsidR="00565AA0" w:rsidRDefault="00565AA0" w:rsidP="003839DB">
      <w:pPr>
        <w:rPr>
          <w:rtl/>
          <w:lang w:eastAsia="he-IL"/>
        </w:rPr>
      </w:pPr>
    </w:p>
    <w:p w:rsidR="00565AA0" w:rsidRDefault="00565AA0" w:rsidP="003839DB">
      <w:pPr>
        <w:pStyle w:val="-"/>
        <w:keepNext/>
        <w:rPr>
          <w:rtl/>
        </w:rPr>
      </w:pPr>
      <w:bookmarkStart w:id="4853" w:name="ET_speakercontinue_5780_41"/>
      <w:r w:rsidRPr="00775EE5">
        <w:rPr>
          <w:rStyle w:val="TagStyle"/>
          <w:rtl/>
        </w:rPr>
        <w:t xml:space="preserve"> &lt;&lt; דובר_המשך &gt;&gt; </w:t>
      </w:r>
      <w:r>
        <w:rPr>
          <w:rtl/>
        </w:rPr>
        <w:t>דסטה גדי יברקן (הליכוד):</w:t>
      </w:r>
      <w:r w:rsidRPr="00775EE5">
        <w:rPr>
          <w:rStyle w:val="TagStyle"/>
          <w:rtl/>
        </w:rPr>
        <w:t xml:space="preserve"> &lt;&lt; דובר_המשך &gt;&gt;</w:t>
      </w:r>
      <w:r>
        <w:rPr>
          <w:rtl/>
        </w:rPr>
        <w:t xml:space="preserve">   </w:t>
      </w:r>
      <w:bookmarkEnd w:id="4853"/>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תודה רבה. </w:t>
      </w:r>
      <w:bookmarkStart w:id="4854" w:name="_ETM_Q6_343000"/>
      <w:bookmarkEnd w:id="4854"/>
      <w:r>
        <w:rPr>
          <w:rFonts w:hint="cs"/>
          <w:rtl/>
          <w:lang w:eastAsia="he-IL"/>
        </w:rPr>
        <w:t xml:space="preserve">זאת הייתה שאלה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r w:rsidRPr="003B1A38">
        <w:rPr>
          <w:rStyle w:val="TagStyle"/>
          <w:rtl/>
        </w:rPr>
        <w:t xml:space="preserve"> &lt;&lt; יור &gt;&gt; </w:t>
      </w:r>
      <w:r>
        <w:rPr>
          <w:rtl/>
        </w:rPr>
        <w:t>היו"ר יבגני סובה:</w:t>
      </w:r>
      <w:r w:rsidRPr="003B1A38">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4855" w:name="_ETM_Q6_344000"/>
      <w:bookmarkEnd w:id="4855"/>
      <w:r>
        <w:rPr>
          <w:rFonts w:hint="cs"/>
          <w:rtl/>
          <w:lang w:eastAsia="he-IL"/>
        </w:rPr>
        <w:t>בסדר, השרה תשיב לך.</w:t>
      </w:r>
    </w:p>
    <w:p w:rsidR="00565AA0" w:rsidRDefault="00565AA0" w:rsidP="00AA5C6D">
      <w:pPr>
        <w:rPr>
          <w:rtl/>
          <w:lang w:eastAsia="he-IL"/>
        </w:rPr>
      </w:pPr>
    </w:p>
    <w:p w:rsidR="00565AA0" w:rsidRDefault="00565AA0" w:rsidP="003839DB">
      <w:pPr>
        <w:pStyle w:val="-"/>
        <w:keepNext/>
        <w:rPr>
          <w:rtl/>
        </w:rPr>
      </w:pPr>
      <w:bookmarkStart w:id="4856" w:name="ET_speakercontinue_6216_44"/>
      <w:r w:rsidRPr="003B1A38">
        <w:rPr>
          <w:rStyle w:val="TagStyle"/>
          <w:rtl/>
        </w:rPr>
        <w:t xml:space="preserve"> &lt;&lt; דובר_המשך &gt;&gt; </w:t>
      </w:r>
      <w:r>
        <w:rPr>
          <w:rtl/>
        </w:rPr>
        <w:t>שרת החינוך יפעת שאשא ביטון:</w:t>
      </w:r>
      <w:r w:rsidRPr="003B1A38">
        <w:rPr>
          <w:rStyle w:val="TagStyle"/>
          <w:rtl/>
        </w:rPr>
        <w:t xml:space="preserve"> &lt;&lt; דובר_המשך &gt;&gt;</w:t>
      </w:r>
      <w:r>
        <w:rPr>
          <w:rtl/>
        </w:rPr>
        <w:t xml:space="preserve">   </w:t>
      </w:r>
      <w:bookmarkEnd w:id="4856"/>
    </w:p>
    <w:p w:rsidR="00565AA0" w:rsidRDefault="00565AA0" w:rsidP="00AA5C6D">
      <w:pPr>
        <w:rPr>
          <w:rtl/>
          <w:lang w:eastAsia="he-IL"/>
        </w:rPr>
      </w:pPr>
    </w:p>
    <w:p w:rsidR="00565AA0" w:rsidRDefault="00565AA0" w:rsidP="00CD30C8">
      <w:pPr>
        <w:rPr>
          <w:rtl/>
          <w:lang w:eastAsia="he-IL"/>
        </w:rPr>
      </w:pPr>
      <w:bookmarkStart w:id="4857" w:name="_ETM_Q6_342000"/>
      <w:bookmarkEnd w:id="4857"/>
      <w:r>
        <w:rPr>
          <w:rFonts w:hint="cs"/>
          <w:rtl/>
          <w:lang w:eastAsia="he-IL"/>
        </w:rPr>
        <w:t>לא, אבל היא פרטנית מדי</w:t>
      </w:r>
      <w:r w:rsidR="00CD30C8">
        <w:rPr>
          <w:rFonts w:hint="cs"/>
          <w:rtl/>
          <w:lang w:eastAsia="he-IL"/>
        </w:rPr>
        <w:t>,</w:t>
      </w:r>
      <w:r>
        <w:rPr>
          <w:rFonts w:hint="cs"/>
          <w:rtl/>
          <w:lang w:eastAsia="he-IL"/>
        </w:rPr>
        <w:t xml:space="preserve"> כי אני</w:t>
      </w:r>
      <w:bookmarkStart w:id="4858" w:name="_ETM_Q6_346000"/>
      <w:bookmarkEnd w:id="4858"/>
      <w:r>
        <w:rPr>
          <w:rFonts w:hint="cs"/>
          <w:rtl/>
          <w:lang w:eastAsia="he-IL"/>
        </w:rPr>
        <w:t xml:space="preserve"> לא מכירה תופעה גורפת</w:t>
      </w:r>
      <w:r w:rsidR="00CD30C8">
        <w:rPr>
          <w:rFonts w:hint="cs"/>
          <w:rtl/>
          <w:lang w:eastAsia="he-IL"/>
        </w:rPr>
        <w:t xml:space="preserve"> כזאת</w:t>
      </w:r>
      <w:r>
        <w:rPr>
          <w:rFonts w:hint="cs"/>
          <w:rtl/>
          <w:lang w:eastAsia="he-IL"/>
        </w:rPr>
        <w:t xml:space="preserve">. מי שמגיע עם תעודת </w:t>
      </w:r>
      <w:bookmarkStart w:id="4859" w:name="_ETM_Q6_349000"/>
      <w:bookmarkEnd w:id="4859"/>
      <w:r>
        <w:rPr>
          <w:rFonts w:hint="cs"/>
          <w:rtl/>
          <w:lang w:eastAsia="he-IL"/>
        </w:rPr>
        <w:t xml:space="preserve">הוראה, לא מסתכלים מאיזה מוצא הוא ולפי זה מחליטים אם </w:t>
      </w:r>
      <w:bookmarkStart w:id="4860" w:name="_ETM_Q6_351000"/>
      <w:bookmarkEnd w:id="4860"/>
      <w:r>
        <w:rPr>
          <w:rFonts w:hint="cs"/>
          <w:rtl/>
          <w:lang w:eastAsia="he-IL"/>
        </w:rPr>
        <w:t>הוא יהיה במקצוע של הוראה או במשהו אחר.</w:t>
      </w:r>
    </w:p>
    <w:p w:rsidR="00565AA0" w:rsidRDefault="00565AA0" w:rsidP="003839DB">
      <w:pPr>
        <w:rPr>
          <w:rtl/>
          <w:lang w:eastAsia="he-IL"/>
        </w:rPr>
      </w:pPr>
      <w:bookmarkStart w:id="4861" w:name="_ETM_Q6_356000"/>
      <w:bookmarkEnd w:id="4861"/>
    </w:p>
    <w:p w:rsidR="00565AA0" w:rsidRDefault="00565AA0" w:rsidP="003839DB">
      <w:pPr>
        <w:pStyle w:val="-"/>
        <w:keepNext/>
        <w:rPr>
          <w:rtl/>
        </w:rPr>
      </w:pPr>
      <w:bookmarkStart w:id="4862" w:name="ET_speakercontinue_5780_46"/>
      <w:bookmarkStart w:id="4863" w:name="ET_speaker_5780_45"/>
      <w:r w:rsidRPr="003B1A38">
        <w:rPr>
          <w:rStyle w:val="TagStyle"/>
          <w:rtl/>
        </w:rPr>
        <w:t xml:space="preserve"> &lt;&lt; דובר_המשך &gt;&gt; </w:t>
      </w:r>
      <w:r>
        <w:rPr>
          <w:rtl/>
        </w:rPr>
        <w:t>דסטה גדי יברקן (הליכוד):</w:t>
      </w:r>
      <w:r w:rsidRPr="003B1A38">
        <w:rPr>
          <w:rStyle w:val="TagStyle"/>
          <w:rtl/>
        </w:rPr>
        <w:t xml:space="preserve"> &lt;&lt; דובר_המשך &gt;&gt;</w:t>
      </w:r>
      <w:r>
        <w:rPr>
          <w:rtl/>
        </w:rPr>
        <w:t xml:space="preserve">   </w:t>
      </w:r>
      <w:bookmarkEnd w:id="4862"/>
    </w:p>
    <w:p w:rsidR="00565AA0" w:rsidRDefault="00565AA0" w:rsidP="00AA5C6D">
      <w:pPr>
        <w:rPr>
          <w:rtl/>
        </w:rPr>
      </w:pPr>
    </w:p>
    <w:p w:rsidR="00565AA0" w:rsidRDefault="00565AA0" w:rsidP="00CD30C8">
      <w:pPr>
        <w:rPr>
          <w:rtl/>
        </w:rPr>
      </w:pPr>
      <w:bookmarkStart w:id="4864" w:name="_ETM_Q6_359000"/>
      <w:bookmarkEnd w:id="4864"/>
      <w:r>
        <w:rPr>
          <w:rFonts w:hint="cs"/>
          <w:rtl/>
        </w:rPr>
        <w:t xml:space="preserve">לצערנו הרב זו </w:t>
      </w:r>
      <w:bookmarkStart w:id="4865" w:name="_ETM_Q6_357000"/>
      <w:bookmarkEnd w:id="4865"/>
      <w:r>
        <w:rPr>
          <w:rFonts w:hint="cs"/>
          <w:rtl/>
        </w:rPr>
        <w:t>המציאות</w:t>
      </w:r>
      <w:r w:rsidR="00CD30C8">
        <w:rPr>
          <w:rFonts w:hint="cs"/>
          <w:rtl/>
        </w:rPr>
        <w:t>.</w:t>
      </w:r>
      <w:r>
        <w:rPr>
          <w:rFonts w:hint="cs"/>
          <w:rtl/>
        </w:rPr>
        <w:t xml:space="preserve"> אני לא רוצה לקחת את הזכות שניתנה לי יותר מדי. תודה, אדוני.</w:t>
      </w:r>
      <w:r>
        <w:rPr>
          <w:rtl/>
        </w:rPr>
        <w:t xml:space="preserve">  </w:t>
      </w:r>
      <w:bookmarkEnd w:id="4863"/>
    </w:p>
    <w:p w:rsidR="00565AA0" w:rsidRDefault="00565AA0" w:rsidP="00AA5C6D">
      <w:pPr>
        <w:rPr>
          <w:rtl/>
          <w:lang w:eastAsia="he-IL"/>
        </w:rPr>
      </w:pPr>
    </w:p>
    <w:p w:rsidR="00565AA0" w:rsidRDefault="00565AA0" w:rsidP="00BE31E5">
      <w:pPr>
        <w:pStyle w:val="-"/>
        <w:keepNext/>
        <w:rPr>
          <w:rtl/>
        </w:rPr>
      </w:pPr>
      <w:r w:rsidRPr="003B1A38">
        <w:rPr>
          <w:rStyle w:val="TagStyle"/>
          <w:rtl/>
        </w:rPr>
        <w:t xml:space="preserve">&lt;&lt; דובר_המשך &gt;&gt; </w:t>
      </w:r>
      <w:r>
        <w:rPr>
          <w:rtl/>
        </w:rPr>
        <w:t>שרת החינוך יפעת שאשא ביטון:</w:t>
      </w:r>
      <w:r w:rsidRPr="003B1A38">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אז אני אומרת ברצינות: תעביר אליי </w:t>
      </w:r>
      <w:bookmarkStart w:id="4866" w:name="_ETM_Q6_362000"/>
      <w:bookmarkEnd w:id="4866"/>
      <w:r>
        <w:rPr>
          <w:rFonts w:hint="cs"/>
          <w:rtl/>
          <w:lang w:eastAsia="he-IL"/>
        </w:rPr>
        <w:t>בצורה מפורטת ונבדוק את זה בשמחה רבה.</w:t>
      </w:r>
    </w:p>
    <w:p w:rsidR="00565AA0" w:rsidRDefault="00565AA0" w:rsidP="003839DB">
      <w:pPr>
        <w:rPr>
          <w:rtl/>
          <w:lang w:eastAsia="he-IL"/>
        </w:rPr>
      </w:pPr>
    </w:p>
    <w:p w:rsidR="00565AA0" w:rsidRDefault="00565AA0" w:rsidP="003839DB">
      <w:pPr>
        <w:pStyle w:val="af6"/>
        <w:keepNext/>
        <w:rPr>
          <w:rtl/>
        </w:rPr>
      </w:pPr>
      <w:r w:rsidRPr="003B1A38">
        <w:rPr>
          <w:rStyle w:val="TagStyle"/>
          <w:rtl/>
        </w:rPr>
        <w:t xml:space="preserve"> &lt;&lt; יור &gt;&gt; </w:t>
      </w:r>
      <w:r>
        <w:rPr>
          <w:rtl/>
        </w:rPr>
        <w:t>היו"ר יבגני סובה:</w:t>
      </w:r>
      <w:r w:rsidRPr="003B1A38">
        <w:rPr>
          <w:rStyle w:val="TagStyle"/>
          <w:rtl/>
        </w:rPr>
        <w:t xml:space="preserve"> &lt;&lt; יור &gt;&gt;</w:t>
      </w:r>
      <w:r>
        <w:rPr>
          <w:rtl/>
        </w:rPr>
        <w:t xml:space="preserve">   </w:t>
      </w:r>
    </w:p>
    <w:p w:rsidR="00565AA0" w:rsidRDefault="00565AA0" w:rsidP="00AA5C6D">
      <w:pPr>
        <w:rPr>
          <w:rtl/>
          <w:lang w:eastAsia="he-IL"/>
        </w:rPr>
      </w:pPr>
    </w:p>
    <w:p w:rsidR="00565AA0" w:rsidRDefault="00565AA0" w:rsidP="00CD30C8">
      <w:pPr>
        <w:rPr>
          <w:rtl/>
          <w:lang w:eastAsia="he-IL"/>
        </w:rPr>
      </w:pPr>
      <w:bookmarkStart w:id="4867" w:name="_ETM_Q6_367000"/>
      <w:bookmarkEnd w:id="4867"/>
      <w:r>
        <w:rPr>
          <w:rFonts w:hint="cs"/>
          <w:rtl/>
          <w:lang w:eastAsia="he-IL"/>
        </w:rPr>
        <w:t xml:space="preserve">אני חושב שיש בכנסת </w:t>
      </w:r>
      <w:bookmarkStart w:id="4868" w:name="_ETM_Q6_363000"/>
      <w:bookmarkEnd w:id="4868"/>
      <w:r>
        <w:rPr>
          <w:rFonts w:hint="cs"/>
          <w:rtl/>
          <w:lang w:eastAsia="he-IL"/>
        </w:rPr>
        <w:t xml:space="preserve">שתי ועדות מצוינות שאמורות לדון בסוגיה שחבר הכנסת גדי יברקן </w:t>
      </w:r>
      <w:bookmarkStart w:id="4869" w:name="_ETM_Q6_372000"/>
      <w:bookmarkEnd w:id="4869"/>
      <w:r>
        <w:rPr>
          <w:rFonts w:hint="cs"/>
          <w:rtl/>
          <w:lang w:eastAsia="he-IL"/>
        </w:rPr>
        <w:t xml:space="preserve">העלה פה </w:t>
      </w:r>
      <w:r>
        <w:rPr>
          <w:rtl/>
          <w:lang w:eastAsia="he-IL"/>
        </w:rPr>
        <w:t>–</w:t>
      </w:r>
      <w:r>
        <w:rPr>
          <w:rFonts w:hint="cs"/>
          <w:rtl/>
          <w:lang w:eastAsia="he-IL"/>
        </w:rPr>
        <w:t xml:space="preserve"> אחת היא </w:t>
      </w:r>
      <w:bookmarkStart w:id="4870" w:name="_ETM_Q6_377518"/>
      <w:bookmarkEnd w:id="4870"/>
      <w:r>
        <w:rPr>
          <w:rFonts w:hint="cs"/>
          <w:rtl/>
          <w:lang w:eastAsia="he-IL"/>
        </w:rPr>
        <w:t xml:space="preserve">ועדת החינוך, וועדה נוספת שלצערי </w:t>
      </w:r>
      <w:bookmarkStart w:id="4871" w:name="_ETM_Q6_375000"/>
      <w:bookmarkEnd w:id="4871"/>
      <w:r>
        <w:rPr>
          <w:rFonts w:hint="cs"/>
          <w:rtl/>
          <w:lang w:eastAsia="he-IL"/>
        </w:rPr>
        <w:t>לא קמה מאז שהממשלה הזאת מכהנת</w:t>
      </w:r>
      <w:r w:rsidR="00CD30C8">
        <w:rPr>
          <w:rFonts w:hint="cs"/>
          <w:rtl/>
          <w:lang w:eastAsia="he-IL"/>
        </w:rPr>
        <w:t>,</w:t>
      </w:r>
      <w:r>
        <w:rPr>
          <w:rFonts w:hint="cs"/>
          <w:rtl/>
          <w:lang w:eastAsia="he-IL"/>
        </w:rPr>
        <w:t xml:space="preserve"> ועדת העלייה והקליטה. </w:t>
      </w:r>
      <w:bookmarkStart w:id="4872" w:name="_ETM_Q6_376000"/>
      <w:bookmarkEnd w:id="4872"/>
      <w:r>
        <w:rPr>
          <w:rFonts w:hint="cs"/>
          <w:rtl/>
          <w:lang w:eastAsia="he-IL"/>
        </w:rPr>
        <w:t xml:space="preserve">אני חושב שעל הסוגיות האלה אפשר לדון בשתי הוועדות. </w:t>
      </w:r>
      <w:bookmarkStart w:id="4873" w:name="_ETM_Q6_380000"/>
      <w:bookmarkEnd w:id="4873"/>
      <w:r>
        <w:rPr>
          <w:rFonts w:hint="cs"/>
          <w:rtl/>
          <w:lang w:eastAsia="he-IL"/>
        </w:rPr>
        <w:t xml:space="preserve">אני מציע לאדוני להגיש בקשה לדיון מהיר, שהבקשה שלך </w:t>
      </w:r>
      <w:bookmarkStart w:id="4874" w:name="_ETM_Q6_387000"/>
      <w:bookmarkEnd w:id="4874"/>
      <w:r>
        <w:rPr>
          <w:rFonts w:hint="cs"/>
          <w:rtl/>
          <w:lang w:eastAsia="he-IL"/>
        </w:rPr>
        <w:t xml:space="preserve">תועבר לנשיאות הכנסת, ואם הנשיאות תאשר אז הוועדה המתאימה תדון </w:t>
      </w:r>
      <w:bookmarkStart w:id="4875" w:name="_ETM_Q6_391000"/>
      <w:bookmarkEnd w:id="4875"/>
      <w:r>
        <w:rPr>
          <w:rFonts w:hint="cs"/>
          <w:rtl/>
          <w:lang w:eastAsia="he-IL"/>
        </w:rPr>
        <w:t>בסוגיה הזאת.</w:t>
      </w:r>
    </w:p>
    <w:p w:rsidR="00565AA0" w:rsidRDefault="00565AA0" w:rsidP="003839DB">
      <w:pPr>
        <w:rPr>
          <w:rtl/>
          <w:lang w:eastAsia="he-IL"/>
        </w:rPr>
      </w:pPr>
    </w:p>
    <w:p w:rsidR="00565AA0" w:rsidRPr="003B1A38" w:rsidRDefault="00565AA0" w:rsidP="003839DB">
      <w:pPr>
        <w:rPr>
          <w:rtl/>
          <w:lang w:eastAsia="he-IL"/>
        </w:rPr>
      </w:pPr>
      <w:bookmarkStart w:id="4876" w:name="_ETM_Q6_393000"/>
      <w:bookmarkEnd w:id="4876"/>
      <w:r>
        <w:rPr>
          <w:rFonts w:hint="cs"/>
          <w:rtl/>
          <w:lang w:eastAsia="he-IL"/>
        </w:rPr>
        <w:t>בבקשה, גברתי השרה.</w:t>
      </w:r>
    </w:p>
    <w:p w:rsidR="00565AA0" w:rsidRPr="003B1A38" w:rsidRDefault="00565AA0" w:rsidP="003839DB">
      <w:pPr>
        <w:rPr>
          <w:rtl/>
          <w:lang w:eastAsia="he-IL"/>
        </w:rPr>
      </w:pPr>
    </w:p>
    <w:p w:rsidR="00565AA0" w:rsidRDefault="00565AA0" w:rsidP="003839DB">
      <w:pPr>
        <w:pStyle w:val="-"/>
        <w:keepNext/>
        <w:rPr>
          <w:rtl/>
        </w:rPr>
      </w:pPr>
      <w:bookmarkStart w:id="4877" w:name="_ETM_Q6_345000"/>
      <w:bookmarkStart w:id="4878" w:name="_ETM_Q6_337000"/>
      <w:bookmarkStart w:id="4879" w:name="ET_speakercontinue_6216_14"/>
      <w:bookmarkEnd w:id="4877"/>
      <w:bookmarkEnd w:id="4878"/>
      <w:r w:rsidRPr="00E83C88">
        <w:rPr>
          <w:rStyle w:val="TagStyle"/>
          <w:rtl/>
        </w:rPr>
        <w:t xml:space="preserve">&lt;&lt; דובר_המשך &gt;&gt; </w:t>
      </w:r>
      <w:r>
        <w:rPr>
          <w:rtl/>
        </w:rPr>
        <w:t>שרת החינוך יפעת שאשא ביטון:</w:t>
      </w:r>
      <w:r w:rsidRPr="00E83C88">
        <w:rPr>
          <w:rStyle w:val="TagStyle"/>
          <w:rtl/>
        </w:rPr>
        <w:t xml:space="preserve"> &lt;&lt; דובר_המשך &gt;&gt;</w:t>
      </w:r>
      <w:r>
        <w:rPr>
          <w:rtl/>
        </w:rPr>
        <w:t xml:space="preserve">   </w:t>
      </w:r>
      <w:bookmarkEnd w:id="4879"/>
    </w:p>
    <w:p w:rsidR="00565AA0" w:rsidRDefault="00565AA0" w:rsidP="00AA5C6D">
      <w:pPr>
        <w:rPr>
          <w:rtl/>
          <w:lang w:eastAsia="he-IL"/>
        </w:rPr>
      </w:pPr>
    </w:p>
    <w:p w:rsidR="00565AA0" w:rsidRDefault="00565AA0" w:rsidP="00BE31E5">
      <w:pPr>
        <w:rPr>
          <w:rtl/>
          <w:lang w:eastAsia="he-IL"/>
        </w:rPr>
      </w:pPr>
      <w:r>
        <w:rPr>
          <w:rFonts w:hint="cs"/>
          <w:rtl/>
          <w:lang w:eastAsia="he-IL"/>
        </w:rPr>
        <w:t>תודה רבה. אני אתחיל דווקא בעניין של המורים, ברשותכם, ואחר כך אני אתייחס באריכות לרפורמה של הגיל הרך, של גיל לידה עד שלוש.</w:t>
      </w:r>
    </w:p>
    <w:p w:rsidR="00565AA0" w:rsidRDefault="00565AA0" w:rsidP="003839DB">
      <w:pPr>
        <w:rPr>
          <w:rtl/>
          <w:lang w:eastAsia="he-IL"/>
        </w:rPr>
      </w:pPr>
    </w:p>
    <w:p w:rsidR="00565AA0" w:rsidRDefault="00565AA0" w:rsidP="003839DB">
      <w:pPr>
        <w:pStyle w:val="af6"/>
        <w:keepNext/>
        <w:rPr>
          <w:rtl/>
        </w:rPr>
      </w:pPr>
      <w:bookmarkStart w:id="4880" w:name="ET_yor_6307_50"/>
      <w:r w:rsidRPr="0003307E">
        <w:rPr>
          <w:rStyle w:val="TagStyle"/>
          <w:rtl/>
        </w:rPr>
        <w:t xml:space="preserve"> &lt;&lt; יור &gt;&gt; </w:t>
      </w:r>
      <w:r>
        <w:rPr>
          <w:rtl/>
        </w:rPr>
        <w:t>היו"ר יבגני סובה:</w:t>
      </w:r>
      <w:r w:rsidRPr="0003307E">
        <w:rPr>
          <w:rStyle w:val="TagStyle"/>
          <w:rtl/>
        </w:rPr>
        <w:t xml:space="preserve"> &lt;&lt; יור &gt;&gt;</w:t>
      </w:r>
      <w:r>
        <w:rPr>
          <w:rtl/>
        </w:rPr>
        <w:t xml:space="preserve">   </w:t>
      </w:r>
      <w:bookmarkEnd w:id="488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w:t>
      </w:r>
      <w:bookmarkStart w:id="4881" w:name="_ETM_Q6_403000"/>
      <w:bookmarkEnd w:id="4881"/>
      <w:r>
        <w:rPr>
          <w:rFonts w:hint="cs"/>
          <w:rtl/>
          <w:lang w:eastAsia="he-IL"/>
        </w:rPr>
        <w:t xml:space="preserve">רשמתי. אם את צריכה עזרה, תגידי לי, אני </w:t>
      </w:r>
      <w:bookmarkStart w:id="4882" w:name="_ETM_Q6_401000"/>
      <w:bookmarkEnd w:id="4882"/>
      <w:r>
        <w:rPr>
          <w:rFonts w:hint="cs"/>
          <w:rtl/>
          <w:lang w:eastAsia="he-IL"/>
        </w:rPr>
        <w:t>רשמתי לך את כל השאלות.</w:t>
      </w:r>
    </w:p>
    <w:p w:rsidR="00565AA0" w:rsidRDefault="00565AA0" w:rsidP="003839DB">
      <w:pPr>
        <w:rPr>
          <w:rtl/>
          <w:lang w:eastAsia="he-IL"/>
        </w:rPr>
      </w:pPr>
      <w:bookmarkStart w:id="4883" w:name="_ETM_Q6_404000"/>
      <w:bookmarkEnd w:id="4883"/>
    </w:p>
    <w:p w:rsidR="00565AA0" w:rsidRDefault="00565AA0" w:rsidP="003839DB">
      <w:pPr>
        <w:pStyle w:val="af5"/>
        <w:keepNext/>
        <w:rPr>
          <w:rtl/>
        </w:rPr>
      </w:pPr>
      <w:bookmarkStart w:id="4884" w:name="ET_interruption_5093_51"/>
      <w:r w:rsidRPr="0003307E">
        <w:rPr>
          <w:rStyle w:val="TagStyle"/>
          <w:rtl/>
        </w:rPr>
        <w:t xml:space="preserve"> &lt;&lt; קריאה &gt;&gt; </w:t>
      </w:r>
      <w:r>
        <w:rPr>
          <w:rtl/>
        </w:rPr>
        <w:t>אורית מלכה סטרוק (הציונות הדתית):</w:t>
      </w:r>
      <w:r w:rsidRPr="0003307E">
        <w:rPr>
          <w:rStyle w:val="TagStyle"/>
          <w:rtl/>
        </w:rPr>
        <w:t xml:space="preserve"> &lt;&lt; קריאה &gt;&gt;</w:t>
      </w:r>
      <w:r>
        <w:rPr>
          <w:rtl/>
        </w:rPr>
        <w:t xml:space="preserve">   </w:t>
      </w:r>
      <w:bookmarkEnd w:id="4884"/>
    </w:p>
    <w:p w:rsidR="00565AA0" w:rsidRDefault="00565AA0" w:rsidP="00AA5C6D">
      <w:pPr>
        <w:rPr>
          <w:rtl/>
          <w:lang w:eastAsia="he-IL"/>
        </w:rPr>
      </w:pPr>
    </w:p>
    <w:p w:rsidR="00565AA0" w:rsidRPr="0003307E" w:rsidRDefault="00AA5C6D" w:rsidP="003839DB">
      <w:pPr>
        <w:rPr>
          <w:rtl/>
          <w:lang w:eastAsia="he-IL"/>
        </w:rPr>
      </w:pPr>
      <w:bookmarkStart w:id="4885" w:name="_ETM_Q6_409000"/>
      <w:bookmarkEnd w:id="4885"/>
      <w:r>
        <w:rPr>
          <w:rFonts w:hint="cs"/>
          <w:rtl/>
          <w:lang w:eastAsia="he-IL"/>
        </w:rPr>
        <w:t>– – –</w:t>
      </w:r>
    </w:p>
    <w:p w:rsidR="00565AA0" w:rsidRPr="0003307E" w:rsidRDefault="00565AA0" w:rsidP="003839DB">
      <w:pPr>
        <w:rPr>
          <w:rtl/>
          <w:lang w:eastAsia="he-IL"/>
        </w:rPr>
      </w:pPr>
    </w:p>
    <w:p w:rsidR="00565AA0" w:rsidRDefault="00565AA0" w:rsidP="003839DB">
      <w:pPr>
        <w:pStyle w:val="-"/>
        <w:keepNext/>
        <w:rPr>
          <w:rtl/>
        </w:rPr>
      </w:pPr>
      <w:bookmarkStart w:id="4886" w:name="ET_speakercontinue_6216_15"/>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bookmarkEnd w:id="4886"/>
    </w:p>
    <w:p w:rsidR="00565AA0" w:rsidRDefault="00565AA0" w:rsidP="00AA5C6D">
      <w:pPr>
        <w:rPr>
          <w:rtl/>
          <w:lang w:eastAsia="he-IL"/>
        </w:rPr>
      </w:pPr>
    </w:p>
    <w:p w:rsidR="00565AA0" w:rsidRDefault="00565AA0" w:rsidP="00CD30C8">
      <w:pPr>
        <w:rPr>
          <w:rtl/>
          <w:lang w:eastAsia="he-IL"/>
        </w:rPr>
      </w:pPr>
      <w:r>
        <w:rPr>
          <w:rFonts w:hint="cs"/>
          <w:rtl/>
          <w:lang w:eastAsia="he-IL"/>
        </w:rPr>
        <w:t xml:space="preserve">תוך חודש. בישיבת </w:t>
      </w:r>
      <w:proofErr w:type="spellStart"/>
      <w:r>
        <w:rPr>
          <w:rFonts w:hint="cs"/>
          <w:rtl/>
          <w:lang w:eastAsia="he-IL"/>
        </w:rPr>
        <w:t>המל"ג</w:t>
      </w:r>
      <w:proofErr w:type="spellEnd"/>
      <w:r>
        <w:rPr>
          <w:rFonts w:hint="cs"/>
          <w:rtl/>
          <w:lang w:eastAsia="he-IL"/>
        </w:rPr>
        <w:t xml:space="preserve"> </w:t>
      </w:r>
      <w:bookmarkStart w:id="4887" w:name="_ETM_Q6_411000"/>
      <w:bookmarkEnd w:id="4887"/>
      <w:r>
        <w:rPr>
          <w:rFonts w:hint="cs"/>
          <w:rtl/>
          <w:lang w:eastAsia="he-IL"/>
        </w:rPr>
        <w:t xml:space="preserve">הבאה צריכים להביא לי. אמרתי את זה. היועצת המשפטית צריכה להביא לדיון הבא את מה שמוצע. </w:t>
      </w:r>
      <w:bookmarkStart w:id="4888" w:name="_ETM_Q6_425000"/>
      <w:bookmarkEnd w:id="4888"/>
      <w:r>
        <w:rPr>
          <w:rFonts w:hint="cs"/>
          <w:rtl/>
          <w:lang w:eastAsia="he-IL"/>
        </w:rPr>
        <w:t xml:space="preserve">בכל מקרה, יוצאת הנחיה לכל הקמפוסים על הנפת דגל ישראל. </w:t>
      </w:r>
      <w:bookmarkStart w:id="4889" w:name="_ETM_Q6_431000"/>
      <w:bookmarkEnd w:id="4889"/>
      <w:r>
        <w:rPr>
          <w:rFonts w:hint="cs"/>
          <w:rtl/>
          <w:lang w:eastAsia="he-IL"/>
        </w:rPr>
        <w:t>זה לומר את המובן מאליו.</w:t>
      </w:r>
    </w:p>
    <w:p w:rsidR="00565AA0" w:rsidRDefault="00565AA0" w:rsidP="003839DB">
      <w:pPr>
        <w:rPr>
          <w:rtl/>
          <w:lang w:eastAsia="he-IL"/>
        </w:rPr>
      </w:pPr>
    </w:p>
    <w:p w:rsidR="00565AA0" w:rsidRDefault="00565AA0" w:rsidP="00CD30C8">
      <w:pPr>
        <w:rPr>
          <w:rtl/>
          <w:lang w:eastAsia="he-IL"/>
        </w:rPr>
      </w:pPr>
      <w:bookmarkStart w:id="4890" w:name="_ETM_Q6_426000"/>
      <w:bookmarkEnd w:id="4890"/>
      <w:r>
        <w:rPr>
          <w:rFonts w:hint="cs"/>
          <w:rtl/>
          <w:lang w:eastAsia="he-IL"/>
        </w:rPr>
        <w:t>לגבי הסוגיה של מורים במגזר הערבי וכל הנושא של השיבוץ</w:t>
      </w:r>
      <w:r w:rsidR="00CD30C8">
        <w:rPr>
          <w:rFonts w:hint="cs"/>
          <w:rtl/>
          <w:lang w:eastAsia="he-IL"/>
        </w:rPr>
        <w:t>,</w:t>
      </w:r>
      <w:r>
        <w:rPr>
          <w:rFonts w:hint="cs"/>
          <w:rtl/>
          <w:lang w:eastAsia="he-IL"/>
        </w:rPr>
        <w:t xml:space="preserve"> תראו, קודם כול </w:t>
      </w:r>
      <w:bookmarkStart w:id="4891" w:name="_ETM_Q6_435000"/>
      <w:bookmarkEnd w:id="4891"/>
      <w:r>
        <w:rPr>
          <w:rFonts w:hint="cs"/>
          <w:rtl/>
          <w:lang w:eastAsia="he-IL"/>
        </w:rPr>
        <w:t xml:space="preserve">צריך לזכור שכשאנחנו מדברים על השיבוץ, </w:t>
      </w:r>
      <w:bookmarkStart w:id="4892" w:name="_ETM_Q6_444000"/>
      <w:bookmarkEnd w:id="4892"/>
      <w:r>
        <w:rPr>
          <w:rFonts w:hint="cs"/>
          <w:rtl/>
          <w:lang w:eastAsia="he-IL"/>
        </w:rPr>
        <w:t xml:space="preserve">בעיקר כל הסיפור הוא </w:t>
      </w:r>
      <w:bookmarkStart w:id="4893" w:name="_ETM_Q6_438000"/>
      <w:bookmarkEnd w:id="4893"/>
      <w:r>
        <w:rPr>
          <w:rFonts w:hint="cs"/>
          <w:rtl/>
          <w:lang w:eastAsia="he-IL"/>
        </w:rPr>
        <w:t xml:space="preserve">עניין שיבוץ בדרום אל מול שיבוץ בצפון. בצפון </w:t>
      </w:r>
      <w:bookmarkStart w:id="4894" w:name="_ETM_Q6_447000"/>
      <w:bookmarkEnd w:id="4894"/>
      <w:r>
        <w:rPr>
          <w:rFonts w:hint="cs"/>
          <w:rtl/>
          <w:lang w:eastAsia="he-IL"/>
        </w:rPr>
        <w:t>יש לנו רוויה של מורים</w:t>
      </w:r>
      <w:r w:rsidR="00CD30C8">
        <w:rPr>
          <w:rFonts w:hint="cs"/>
          <w:rtl/>
          <w:lang w:eastAsia="he-IL"/>
        </w:rPr>
        <w:t>,</w:t>
      </w:r>
      <w:r>
        <w:rPr>
          <w:rFonts w:hint="cs"/>
          <w:rtl/>
          <w:lang w:eastAsia="he-IL"/>
        </w:rPr>
        <w:t xml:space="preserve"> זאת אומרת, כל </w:t>
      </w:r>
      <w:bookmarkStart w:id="4895" w:name="_ETM_Q6_450000"/>
      <w:bookmarkEnd w:id="4895"/>
      <w:r>
        <w:rPr>
          <w:rFonts w:hint="cs"/>
          <w:rtl/>
          <w:lang w:eastAsia="he-IL"/>
        </w:rPr>
        <w:t>התקנים מאוישים, ו</w:t>
      </w:r>
      <w:r w:rsidR="00CD30C8">
        <w:rPr>
          <w:rFonts w:hint="cs"/>
          <w:rtl/>
          <w:lang w:eastAsia="he-IL"/>
        </w:rPr>
        <w:t xml:space="preserve">בדרך כלל </w:t>
      </w:r>
      <w:r>
        <w:rPr>
          <w:rFonts w:hint="cs"/>
          <w:rtl/>
          <w:lang w:eastAsia="he-IL"/>
        </w:rPr>
        <w:t>יש מחסור במחוז דרום</w:t>
      </w:r>
      <w:r w:rsidR="00CD30C8">
        <w:rPr>
          <w:rFonts w:hint="cs"/>
          <w:rtl/>
          <w:lang w:eastAsia="he-IL"/>
        </w:rPr>
        <w:t>,</w:t>
      </w:r>
      <w:r>
        <w:rPr>
          <w:rFonts w:hint="cs"/>
          <w:rtl/>
          <w:lang w:eastAsia="he-IL"/>
        </w:rPr>
        <w:t xml:space="preserve"> ואז מה </w:t>
      </w:r>
      <w:bookmarkStart w:id="4896" w:name="_ETM_Q6_456000"/>
      <w:bookmarkEnd w:id="4896"/>
      <w:r>
        <w:rPr>
          <w:rFonts w:hint="cs"/>
          <w:rtl/>
          <w:lang w:eastAsia="he-IL"/>
        </w:rPr>
        <w:t xml:space="preserve">שקורה </w:t>
      </w:r>
      <w:r w:rsidR="00CD30C8">
        <w:rPr>
          <w:rFonts w:hint="eastAsia"/>
          <w:rtl/>
          <w:lang w:eastAsia="he-IL"/>
        </w:rPr>
        <w:t xml:space="preserve">– </w:t>
      </w:r>
      <w:r>
        <w:rPr>
          <w:rFonts w:hint="cs"/>
          <w:rtl/>
          <w:lang w:eastAsia="he-IL"/>
        </w:rPr>
        <w:t xml:space="preserve">מורים חדשים שבאים ורוצים להיקלט במערכת מוכנים ללמד </w:t>
      </w:r>
      <w:bookmarkStart w:id="4897" w:name="_ETM_Q6_463000"/>
      <w:bookmarkEnd w:id="4897"/>
      <w:r w:rsidR="00CD30C8">
        <w:rPr>
          <w:rFonts w:hint="cs"/>
          <w:rtl/>
          <w:lang w:eastAsia="he-IL"/>
        </w:rPr>
        <w:t xml:space="preserve">גם </w:t>
      </w:r>
      <w:r>
        <w:rPr>
          <w:rFonts w:hint="cs"/>
          <w:rtl/>
          <w:lang w:eastAsia="he-IL"/>
        </w:rPr>
        <w:t>בדרום</w:t>
      </w:r>
      <w:r w:rsidR="00CD30C8">
        <w:rPr>
          <w:rFonts w:hint="cs"/>
          <w:rtl/>
          <w:lang w:eastAsia="he-IL"/>
        </w:rPr>
        <w:t>,</w:t>
      </w:r>
      <w:r>
        <w:rPr>
          <w:rFonts w:hint="cs"/>
          <w:rtl/>
          <w:lang w:eastAsia="he-IL"/>
        </w:rPr>
        <w:t xml:space="preserve"> כי שם באמת יש צורך</w:t>
      </w:r>
      <w:r w:rsidR="00CD30C8">
        <w:rPr>
          <w:rFonts w:hint="cs"/>
          <w:rtl/>
          <w:lang w:eastAsia="he-IL"/>
        </w:rPr>
        <w:t>,</w:t>
      </w:r>
      <w:r>
        <w:rPr>
          <w:rFonts w:hint="cs"/>
          <w:rtl/>
          <w:lang w:eastAsia="he-IL"/>
        </w:rPr>
        <w:t xml:space="preserve"> והם מתחילים את העבודה </w:t>
      </w:r>
      <w:bookmarkStart w:id="4898" w:name="_ETM_Q6_466000"/>
      <w:bookmarkEnd w:id="4898"/>
      <w:r>
        <w:rPr>
          <w:rFonts w:hint="cs"/>
          <w:rtl/>
          <w:lang w:eastAsia="he-IL"/>
        </w:rPr>
        <w:t xml:space="preserve">שם. נכון שעם השנים, כשהם מקימים משפחה זה כבר הופך </w:t>
      </w:r>
      <w:bookmarkStart w:id="4899" w:name="_ETM_Q6_465000"/>
      <w:bookmarkEnd w:id="4899"/>
      <w:r>
        <w:rPr>
          <w:rFonts w:hint="cs"/>
          <w:rtl/>
          <w:lang w:eastAsia="he-IL"/>
        </w:rPr>
        <w:t xml:space="preserve">להיות יותר מורכב והם רוצים לחזור חזרה, אבל בסוף אנחנו </w:t>
      </w:r>
      <w:bookmarkStart w:id="4900" w:name="_ETM_Q6_475000"/>
      <w:bookmarkEnd w:id="4900"/>
      <w:r>
        <w:rPr>
          <w:rFonts w:hint="cs"/>
          <w:rtl/>
          <w:lang w:eastAsia="he-IL"/>
        </w:rPr>
        <w:t>צריכים גם להסתכל על איפה יש היצע, ובהתאם לזה לעשות את השיבוץ.</w:t>
      </w:r>
    </w:p>
    <w:p w:rsidR="00565AA0" w:rsidRDefault="00565AA0" w:rsidP="003839DB">
      <w:pPr>
        <w:rPr>
          <w:rtl/>
          <w:lang w:eastAsia="he-IL"/>
        </w:rPr>
      </w:pPr>
    </w:p>
    <w:p w:rsidR="00565AA0" w:rsidRDefault="00565AA0" w:rsidP="003839DB">
      <w:pPr>
        <w:rPr>
          <w:rtl/>
          <w:lang w:eastAsia="he-IL"/>
        </w:rPr>
      </w:pPr>
      <w:bookmarkStart w:id="4901" w:name="_ETM_Q6_480000"/>
      <w:bookmarkEnd w:id="4901"/>
      <w:r>
        <w:rPr>
          <w:rFonts w:hint="cs"/>
          <w:rtl/>
          <w:lang w:eastAsia="he-IL"/>
        </w:rPr>
        <w:t xml:space="preserve">הוועדה עשתה עבודה. אנחנו דנים בנושא הזה כדי </w:t>
      </w:r>
      <w:bookmarkStart w:id="4902" w:name="_ETM_Q6_478000"/>
      <w:bookmarkEnd w:id="4902"/>
      <w:r>
        <w:rPr>
          <w:rFonts w:hint="cs"/>
          <w:rtl/>
          <w:lang w:eastAsia="he-IL"/>
        </w:rPr>
        <w:t xml:space="preserve">לראות שבאמת הדברים נעשים כמו שצריך ושאין עיוותים בתוך הסיפור </w:t>
      </w:r>
      <w:bookmarkStart w:id="4903" w:name="_ETM_Q6_488000"/>
      <w:bookmarkEnd w:id="4903"/>
      <w:r>
        <w:rPr>
          <w:rFonts w:hint="cs"/>
          <w:rtl/>
          <w:lang w:eastAsia="he-IL"/>
        </w:rPr>
        <w:t>הזה. והינה, אני אומרת לכם כאן ואמרתי גם בעבר:</w:t>
      </w:r>
      <w:bookmarkStart w:id="4904" w:name="_ETM_Q6_490000"/>
      <w:bookmarkEnd w:id="4904"/>
      <w:r>
        <w:rPr>
          <w:rFonts w:hint="cs"/>
          <w:rtl/>
          <w:lang w:eastAsia="he-IL"/>
        </w:rPr>
        <w:t xml:space="preserve"> אם אנחנו נגלה שמשהו לא תקין או מתנהל בצורה שהיא קצת מעוותת או שצריך לתקן אותו </w:t>
      </w:r>
      <w:r>
        <w:rPr>
          <w:rtl/>
          <w:lang w:eastAsia="he-IL"/>
        </w:rPr>
        <w:t>–</w:t>
      </w:r>
      <w:r>
        <w:rPr>
          <w:rFonts w:hint="cs"/>
          <w:rtl/>
          <w:lang w:eastAsia="he-IL"/>
        </w:rPr>
        <w:t xml:space="preserve"> אנחנו נתקן אותו.</w:t>
      </w:r>
    </w:p>
    <w:p w:rsidR="00565AA0" w:rsidRDefault="00565AA0" w:rsidP="003839DB">
      <w:pPr>
        <w:rPr>
          <w:rtl/>
          <w:lang w:eastAsia="he-IL"/>
        </w:rPr>
      </w:pPr>
      <w:bookmarkStart w:id="4905" w:name="_ETM_Q6_495000"/>
      <w:bookmarkEnd w:id="4905"/>
    </w:p>
    <w:p w:rsidR="00565AA0" w:rsidRDefault="00565AA0" w:rsidP="003839DB">
      <w:pPr>
        <w:rPr>
          <w:rtl/>
          <w:lang w:eastAsia="he-IL"/>
        </w:rPr>
      </w:pPr>
      <w:bookmarkStart w:id="4906" w:name="_ETM_Q6_496000"/>
      <w:bookmarkEnd w:id="4906"/>
      <w:r>
        <w:rPr>
          <w:rFonts w:hint="cs"/>
          <w:rtl/>
          <w:lang w:eastAsia="he-IL"/>
        </w:rPr>
        <w:t xml:space="preserve">לגבי העניין של 14,000 מורים מובטלים </w:t>
      </w:r>
      <w:r>
        <w:rPr>
          <w:rtl/>
          <w:lang w:eastAsia="he-IL"/>
        </w:rPr>
        <w:t>–</w:t>
      </w:r>
      <w:r>
        <w:rPr>
          <w:rFonts w:hint="cs"/>
          <w:rtl/>
          <w:lang w:eastAsia="he-IL"/>
        </w:rPr>
        <w:t xml:space="preserve"> </w:t>
      </w:r>
      <w:bookmarkStart w:id="4907" w:name="_ETM_Q6_502000"/>
      <w:bookmarkEnd w:id="4907"/>
      <w:r>
        <w:rPr>
          <w:rFonts w:hint="cs"/>
          <w:rtl/>
          <w:lang w:eastAsia="he-IL"/>
        </w:rPr>
        <w:t xml:space="preserve">תראו, אם יש לי לדוגמה 2,000 מורים לחינוך גופני, אין לי מה </w:t>
      </w:r>
      <w:bookmarkStart w:id="4908" w:name="_ETM_Q6_504000"/>
      <w:bookmarkEnd w:id="4908"/>
      <w:r>
        <w:rPr>
          <w:rFonts w:hint="cs"/>
          <w:rtl/>
          <w:lang w:eastAsia="he-IL"/>
        </w:rPr>
        <w:t xml:space="preserve">לעשות איתם. אם כל המשרות וכל התקנים של חינוך גופני </w:t>
      </w:r>
      <w:bookmarkStart w:id="4909" w:name="_ETM_Q6_503000"/>
      <w:bookmarkEnd w:id="4909"/>
      <w:r>
        <w:rPr>
          <w:rFonts w:hint="cs"/>
          <w:rtl/>
          <w:lang w:eastAsia="he-IL"/>
        </w:rPr>
        <w:t xml:space="preserve">מאוישים, אין לנו איפה לקלוט אותם. צריך לראות אילו מורים, </w:t>
      </w:r>
      <w:bookmarkStart w:id="4910" w:name="_ETM_Q6_515000"/>
      <w:bookmarkEnd w:id="4910"/>
      <w:r>
        <w:rPr>
          <w:rFonts w:hint="cs"/>
          <w:rtl/>
          <w:lang w:eastAsia="he-IL"/>
        </w:rPr>
        <w:t xml:space="preserve">לאילו מקצועות, אם הם באמת מוכשרים להיכנס לתוך המערכת, אם </w:t>
      </w:r>
      <w:bookmarkStart w:id="4911" w:name="_ETM_Q6_521000"/>
      <w:bookmarkEnd w:id="4911"/>
      <w:r>
        <w:rPr>
          <w:rFonts w:hint="cs"/>
          <w:rtl/>
          <w:lang w:eastAsia="he-IL"/>
        </w:rPr>
        <w:t xml:space="preserve">יש להם השפה שצריך, במקרה שהם נכנסים לבתי ספר </w:t>
      </w:r>
      <w:bookmarkStart w:id="4912" w:name="_ETM_Q6_519000"/>
      <w:bookmarkEnd w:id="4912"/>
      <w:r>
        <w:rPr>
          <w:rFonts w:hint="cs"/>
          <w:rtl/>
          <w:lang w:eastAsia="he-IL"/>
        </w:rPr>
        <w:t xml:space="preserve">יהודיים וצריכים ללמד את השפה העברית. יש הרבה מאוד משתנים </w:t>
      </w:r>
      <w:bookmarkStart w:id="4913" w:name="_ETM_Q6_523000"/>
      <w:bookmarkEnd w:id="4913"/>
      <w:r>
        <w:rPr>
          <w:rFonts w:hint="cs"/>
          <w:rtl/>
          <w:lang w:eastAsia="he-IL"/>
        </w:rPr>
        <w:t>שלפיהם נקלטים המורים.</w:t>
      </w:r>
    </w:p>
    <w:p w:rsidR="00565AA0" w:rsidRDefault="00565AA0" w:rsidP="003839DB">
      <w:pPr>
        <w:rPr>
          <w:b/>
          <w:bCs/>
          <w:u w:val="single"/>
          <w:rtl/>
          <w:lang w:eastAsia="he-IL"/>
        </w:rPr>
      </w:pPr>
    </w:p>
    <w:p w:rsidR="00565AA0" w:rsidRDefault="00565AA0" w:rsidP="003839DB">
      <w:pPr>
        <w:pStyle w:val="af5"/>
        <w:keepNext/>
        <w:rPr>
          <w:rtl/>
        </w:rPr>
      </w:pPr>
      <w:bookmarkStart w:id="4914" w:name="ET_interruption_5918_54"/>
      <w:r w:rsidRPr="00CC387A">
        <w:rPr>
          <w:rStyle w:val="TagStyle"/>
          <w:rtl/>
        </w:rPr>
        <w:t xml:space="preserve"> &lt;&lt; קריאה &gt;&gt; </w:t>
      </w:r>
      <w:r>
        <w:rPr>
          <w:rtl/>
        </w:rPr>
        <w:t>אימאן ח'טיב יאסין (רע"מ – רשימת האיחוד הערבי):</w:t>
      </w:r>
      <w:r w:rsidRPr="00CC387A">
        <w:rPr>
          <w:rStyle w:val="TagStyle"/>
          <w:rtl/>
        </w:rPr>
        <w:t xml:space="preserve"> &lt;&lt; קריאה &gt;&gt;</w:t>
      </w:r>
      <w:r>
        <w:rPr>
          <w:rtl/>
        </w:rPr>
        <w:t xml:space="preserve">   </w:t>
      </w:r>
      <w:bookmarkEnd w:id="4914"/>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
        <w:keepNext/>
        <w:rPr>
          <w:rtl/>
        </w:rPr>
      </w:pPr>
      <w:bookmarkStart w:id="4915" w:name="ET_speakercontinue_6216_53"/>
      <w:r w:rsidRPr="0047798A">
        <w:rPr>
          <w:rStyle w:val="TagStyle"/>
          <w:rtl/>
        </w:rPr>
        <w:t xml:space="preserve"> &lt;&lt; דובר_המשך &gt;&gt; </w:t>
      </w:r>
      <w:r>
        <w:rPr>
          <w:rtl/>
        </w:rPr>
        <w:t>שרת החינוך יפעת שאשא ביטון:</w:t>
      </w:r>
      <w:r w:rsidRPr="0047798A">
        <w:rPr>
          <w:rStyle w:val="TagStyle"/>
          <w:rtl/>
        </w:rPr>
        <w:t xml:space="preserve"> &lt;&lt; דובר_המשך &gt;&gt;</w:t>
      </w:r>
      <w:r>
        <w:rPr>
          <w:rtl/>
        </w:rPr>
        <w:t xml:space="preserve">   </w:t>
      </w:r>
      <w:bookmarkEnd w:id="4915"/>
    </w:p>
    <w:p w:rsidR="00565AA0" w:rsidRDefault="00565AA0" w:rsidP="00AA5C6D">
      <w:pPr>
        <w:rPr>
          <w:rtl/>
          <w:lang w:eastAsia="he-IL"/>
        </w:rPr>
      </w:pPr>
    </w:p>
    <w:p w:rsidR="00565AA0" w:rsidRDefault="00565AA0" w:rsidP="003839DB">
      <w:pPr>
        <w:rPr>
          <w:rtl/>
          <w:lang w:eastAsia="he-IL"/>
        </w:rPr>
      </w:pPr>
      <w:bookmarkStart w:id="4916" w:name="_ETM_Q6_525000"/>
      <w:bookmarkStart w:id="4917" w:name="_ETM_Q6_533000"/>
      <w:bookmarkEnd w:id="4916"/>
      <w:bookmarkEnd w:id="4917"/>
      <w:r>
        <w:rPr>
          <w:rFonts w:hint="cs"/>
          <w:rtl/>
          <w:lang w:eastAsia="he-IL"/>
        </w:rPr>
        <w:t xml:space="preserve">אז צריך להגיד את הדברים, ותאמיני לי שאין </w:t>
      </w:r>
      <w:bookmarkStart w:id="4918" w:name="_ETM_Q6_527000"/>
      <w:bookmarkEnd w:id="4918"/>
      <w:r>
        <w:rPr>
          <w:rFonts w:hint="cs"/>
          <w:rtl/>
          <w:lang w:eastAsia="he-IL"/>
        </w:rPr>
        <w:t xml:space="preserve">מורה שיוכל לתת את המענה </w:t>
      </w:r>
      <w:bookmarkStart w:id="4919" w:name="_ETM_Q6_534000"/>
      <w:bookmarkEnd w:id="4919"/>
      <w:r>
        <w:rPr>
          <w:rFonts w:hint="cs"/>
          <w:rtl/>
          <w:lang w:eastAsia="he-IL"/>
        </w:rPr>
        <w:t xml:space="preserve">במחסור של תקן מסוים והוא לא ייקלט, בלי קשר לא למין </w:t>
      </w:r>
      <w:bookmarkStart w:id="4920" w:name="_ETM_Q6_544000"/>
      <w:bookmarkEnd w:id="4920"/>
      <w:r>
        <w:rPr>
          <w:rFonts w:hint="cs"/>
          <w:rtl/>
          <w:lang w:eastAsia="he-IL"/>
        </w:rPr>
        <w:t xml:space="preserve">שלו, לא לגזע, לא לדת, לא ללאום. אנחנו כולנו יודעים </w:t>
      </w:r>
      <w:bookmarkStart w:id="4921" w:name="_ETM_Q6_542000"/>
      <w:bookmarkEnd w:id="4921"/>
      <w:r>
        <w:rPr>
          <w:rFonts w:hint="cs"/>
          <w:rtl/>
          <w:lang w:eastAsia="he-IL"/>
        </w:rPr>
        <w:t xml:space="preserve">שיש גם מורים מהמגזר הערבי בתוך בתי ספר יהודיים וזה </w:t>
      </w:r>
      <w:bookmarkStart w:id="4922" w:name="_ETM_Q6_547000"/>
      <w:bookmarkEnd w:id="4922"/>
      <w:r>
        <w:rPr>
          <w:rFonts w:hint="cs"/>
          <w:rtl/>
          <w:lang w:eastAsia="he-IL"/>
        </w:rPr>
        <w:t>לא עניין מגמתי, זה עניין של מציאות.</w:t>
      </w:r>
    </w:p>
    <w:p w:rsidR="00565AA0" w:rsidRDefault="00565AA0" w:rsidP="003839DB">
      <w:pPr>
        <w:rPr>
          <w:rtl/>
          <w:lang w:eastAsia="he-IL"/>
        </w:rPr>
      </w:pPr>
    </w:p>
    <w:p w:rsidR="00565AA0" w:rsidRDefault="00565AA0" w:rsidP="00CD30C8">
      <w:pPr>
        <w:rPr>
          <w:rtl/>
          <w:lang w:eastAsia="he-IL"/>
        </w:rPr>
      </w:pPr>
      <w:r>
        <w:rPr>
          <w:rFonts w:hint="cs"/>
          <w:rtl/>
          <w:lang w:eastAsia="he-IL"/>
        </w:rPr>
        <w:t>א</w:t>
      </w:r>
      <w:bookmarkStart w:id="4923" w:name="_ETM_Q6_556000"/>
      <w:bookmarkEnd w:id="4923"/>
      <w:r>
        <w:rPr>
          <w:rFonts w:hint="cs"/>
          <w:rtl/>
          <w:lang w:eastAsia="he-IL"/>
        </w:rPr>
        <w:t>נחנו נעשה הכול,</w:t>
      </w:r>
      <w:bookmarkStart w:id="4924" w:name="_ETM_Q6_558000"/>
      <w:bookmarkEnd w:id="4924"/>
      <w:r>
        <w:rPr>
          <w:rFonts w:hint="cs"/>
          <w:rtl/>
          <w:lang w:eastAsia="he-IL"/>
        </w:rPr>
        <w:t xml:space="preserve"> ונשמח מאוד, אגב, לפתור גם את מצוקת האבטלה של </w:t>
      </w:r>
      <w:bookmarkStart w:id="4925" w:name="_ETM_Q6_561000"/>
      <w:bookmarkEnd w:id="4925"/>
      <w:r>
        <w:rPr>
          <w:rFonts w:hint="cs"/>
          <w:rtl/>
          <w:lang w:eastAsia="he-IL"/>
        </w:rPr>
        <w:t xml:space="preserve">המורים האלה וגם לפתור את המצוקה אצלנו. אני יכולה </w:t>
      </w:r>
      <w:bookmarkStart w:id="4926" w:name="_ETM_Q6_560000"/>
      <w:bookmarkEnd w:id="4926"/>
      <w:r>
        <w:rPr>
          <w:rFonts w:hint="cs"/>
          <w:rtl/>
          <w:lang w:eastAsia="he-IL"/>
        </w:rPr>
        <w:t xml:space="preserve">לומר לכם שיש תוכנית שעכשיו ממש מתקיימת של 400 מורים </w:t>
      </w:r>
      <w:bookmarkStart w:id="4927" w:name="_ETM_Q6_570000"/>
      <w:bookmarkEnd w:id="4927"/>
      <w:r>
        <w:rPr>
          <w:rFonts w:hint="cs"/>
          <w:rtl/>
          <w:lang w:eastAsia="he-IL"/>
        </w:rPr>
        <w:t xml:space="preserve">מהמגזר הערבי שיעברו תהליך לקראת השנה הבאה מבחינת השפה, מבחינת </w:t>
      </w:r>
      <w:bookmarkStart w:id="4928" w:name="_ETM_Q6_575000"/>
      <w:bookmarkEnd w:id="4928"/>
      <w:r>
        <w:rPr>
          <w:rFonts w:hint="cs"/>
          <w:rtl/>
          <w:lang w:eastAsia="he-IL"/>
        </w:rPr>
        <w:t>כל מה שהם צריכים כדי להשתלב בתוך המערכת</w:t>
      </w:r>
      <w:r w:rsidR="00CD30C8">
        <w:rPr>
          <w:rFonts w:hint="cs"/>
          <w:rtl/>
          <w:lang w:eastAsia="he-IL"/>
        </w:rPr>
        <w:t>.</w:t>
      </w:r>
      <w:r>
        <w:rPr>
          <w:rFonts w:hint="cs"/>
          <w:rtl/>
          <w:lang w:eastAsia="he-IL"/>
        </w:rPr>
        <w:t xml:space="preserve"> אנחנו עושים את זה. אנחנו עושים את זה ואנחנו </w:t>
      </w:r>
      <w:bookmarkStart w:id="4929" w:name="_ETM_Q6_580000"/>
      <w:bookmarkEnd w:id="4929"/>
      <w:r>
        <w:rPr>
          <w:rFonts w:hint="cs"/>
          <w:rtl/>
          <w:lang w:eastAsia="he-IL"/>
        </w:rPr>
        <w:t>גם נמשיך לעשות את זה.</w:t>
      </w:r>
    </w:p>
    <w:p w:rsidR="00565AA0" w:rsidRDefault="00565AA0" w:rsidP="003839DB">
      <w:pPr>
        <w:rPr>
          <w:rtl/>
          <w:lang w:eastAsia="he-IL"/>
        </w:rPr>
      </w:pPr>
    </w:p>
    <w:p w:rsidR="00565AA0" w:rsidRDefault="00565AA0" w:rsidP="00CD30C8">
      <w:pPr>
        <w:rPr>
          <w:rtl/>
          <w:lang w:eastAsia="he-IL"/>
        </w:rPr>
      </w:pPr>
      <w:bookmarkStart w:id="4930" w:name="_ETM_Q6_582000"/>
      <w:bookmarkEnd w:id="4930"/>
      <w:r>
        <w:rPr>
          <w:rFonts w:hint="cs"/>
          <w:rtl/>
          <w:lang w:eastAsia="he-IL"/>
        </w:rPr>
        <w:t xml:space="preserve">לגבי הרפורמה של הגיל הרך </w:t>
      </w:r>
      <w:r>
        <w:rPr>
          <w:rtl/>
          <w:lang w:eastAsia="he-IL"/>
        </w:rPr>
        <w:t>–</w:t>
      </w:r>
      <w:r>
        <w:rPr>
          <w:rFonts w:hint="cs"/>
          <w:rtl/>
          <w:lang w:eastAsia="he-IL"/>
        </w:rPr>
        <w:t xml:space="preserve"> </w:t>
      </w:r>
      <w:bookmarkStart w:id="4931" w:name="_ETM_Q6_585000"/>
      <w:bookmarkEnd w:id="4931"/>
      <w:r>
        <w:rPr>
          <w:rFonts w:hint="cs"/>
          <w:rtl/>
          <w:lang w:eastAsia="he-IL"/>
        </w:rPr>
        <w:t>עניתי לחבר הכנסת גדי יברקן</w:t>
      </w:r>
      <w:r w:rsidR="00CD30C8">
        <w:rPr>
          <w:rFonts w:hint="cs"/>
          <w:rtl/>
          <w:lang w:eastAsia="he-IL"/>
        </w:rPr>
        <w:t>.</w:t>
      </w:r>
      <w:r>
        <w:rPr>
          <w:rFonts w:hint="cs"/>
          <w:rtl/>
          <w:lang w:eastAsia="he-IL"/>
        </w:rPr>
        <w:t xml:space="preserve"> אתם שאלתם שניכם על הנושא של </w:t>
      </w:r>
      <w:bookmarkStart w:id="4932" w:name="_ETM_Q6_591000"/>
      <w:bookmarkEnd w:id="4932"/>
      <w:r>
        <w:rPr>
          <w:rFonts w:hint="cs"/>
          <w:rtl/>
          <w:lang w:eastAsia="he-IL"/>
        </w:rPr>
        <w:t>המורים.</w:t>
      </w:r>
    </w:p>
    <w:p w:rsidR="00565AA0" w:rsidRDefault="00565AA0" w:rsidP="003839DB">
      <w:pPr>
        <w:rPr>
          <w:rtl/>
          <w:lang w:eastAsia="he-IL"/>
        </w:rPr>
      </w:pPr>
      <w:bookmarkStart w:id="4933" w:name="_ETM_Q6_592000"/>
      <w:bookmarkEnd w:id="4933"/>
    </w:p>
    <w:p w:rsidR="00565AA0" w:rsidRDefault="00565AA0" w:rsidP="003839DB">
      <w:pPr>
        <w:pStyle w:val="af5"/>
        <w:keepNext/>
        <w:rPr>
          <w:rtl/>
        </w:rPr>
      </w:pPr>
      <w:bookmarkStart w:id="4934" w:name="ET_interruption_קריאה_55"/>
      <w:r w:rsidRPr="00D456E6">
        <w:rPr>
          <w:rStyle w:val="TagStyle"/>
          <w:rtl/>
        </w:rPr>
        <w:t xml:space="preserve"> &lt;&lt; קריאה &gt;&gt; </w:t>
      </w:r>
      <w:r>
        <w:rPr>
          <w:rtl/>
        </w:rPr>
        <w:t>קריאה:</w:t>
      </w:r>
      <w:r w:rsidRPr="00D456E6">
        <w:rPr>
          <w:rStyle w:val="TagStyle"/>
          <w:rtl/>
        </w:rPr>
        <w:t xml:space="preserve"> &lt;&lt; קריאה &gt;&gt;</w:t>
      </w:r>
      <w:r>
        <w:rPr>
          <w:rtl/>
        </w:rPr>
        <w:t xml:space="preserve">   </w:t>
      </w:r>
      <w:bookmarkEnd w:id="4934"/>
    </w:p>
    <w:p w:rsidR="00565AA0" w:rsidRDefault="00565AA0" w:rsidP="00AA5C6D">
      <w:pPr>
        <w:rPr>
          <w:rtl/>
          <w:lang w:eastAsia="he-IL"/>
        </w:rPr>
      </w:pPr>
    </w:p>
    <w:p w:rsidR="00565AA0" w:rsidRDefault="00AA5C6D" w:rsidP="003839DB">
      <w:pPr>
        <w:rPr>
          <w:rtl/>
          <w:lang w:eastAsia="he-IL"/>
        </w:rPr>
      </w:pPr>
      <w:bookmarkStart w:id="4935" w:name="_ETM_Q6_587000"/>
      <w:bookmarkEnd w:id="4935"/>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
        <w:keepNext/>
        <w:rPr>
          <w:rtl/>
        </w:rPr>
      </w:pPr>
      <w:bookmarkStart w:id="4936" w:name="ET_speakercontinue_6216_56"/>
      <w:r w:rsidRPr="00D456E6">
        <w:rPr>
          <w:rStyle w:val="TagStyle"/>
          <w:rtl/>
        </w:rPr>
        <w:t xml:space="preserve"> &lt;&lt; דובר_המשך &gt;&gt; </w:t>
      </w:r>
      <w:r>
        <w:rPr>
          <w:rtl/>
        </w:rPr>
        <w:t>שרת החינוך יפעת שאשא ביטון:</w:t>
      </w:r>
      <w:r w:rsidRPr="00D456E6">
        <w:rPr>
          <w:rStyle w:val="TagStyle"/>
          <w:rtl/>
        </w:rPr>
        <w:t xml:space="preserve"> &lt;&lt; דובר_המשך &gt;&gt;</w:t>
      </w:r>
      <w:r>
        <w:rPr>
          <w:rtl/>
        </w:rPr>
        <w:t xml:space="preserve">   </w:t>
      </w:r>
      <w:bookmarkEnd w:id="4936"/>
    </w:p>
    <w:p w:rsidR="00565AA0" w:rsidRDefault="00565AA0" w:rsidP="00AA5C6D">
      <w:pPr>
        <w:rPr>
          <w:rtl/>
          <w:lang w:eastAsia="he-IL"/>
        </w:rPr>
      </w:pPr>
    </w:p>
    <w:p w:rsidR="00565AA0" w:rsidRDefault="00565AA0" w:rsidP="003839DB">
      <w:pPr>
        <w:rPr>
          <w:rtl/>
          <w:lang w:eastAsia="he-IL"/>
        </w:rPr>
      </w:pPr>
      <w:bookmarkStart w:id="4937" w:name="_ETM_Q6_590000"/>
      <w:bookmarkEnd w:id="4937"/>
      <w:r>
        <w:rPr>
          <w:rFonts w:hint="cs"/>
          <w:rtl/>
          <w:lang w:eastAsia="he-IL"/>
        </w:rPr>
        <w:t>בסדר, רק לדעת שלא פספסתי אף אחד.</w:t>
      </w:r>
    </w:p>
    <w:p w:rsidR="00565AA0" w:rsidRDefault="00565AA0" w:rsidP="003839DB">
      <w:pPr>
        <w:rPr>
          <w:rtl/>
          <w:lang w:eastAsia="he-IL"/>
        </w:rPr>
      </w:pPr>
    </w:p>
    <w:p w:rsidR="00565AA0" w:rsidRDefault="00565AA0" w:rsidP="003839DB">
      <w:pPr>
        <w:pStyle w:val="af6"/>
        <w:keepNext/>
        <w:rPr>
          <w:rtl/>
        </w:rPr>
      </w:pPr>
      <w:bookmarkStart w:id="4938" w:name="ET_yor_6307_57"/>
      <w:r w:rsidRPr="00D456E6">
        <w:rPr>
          <w:rStyle w:val="TagStyle"/>
          <w:rtl/>
        </w:rPr>
        <w:t xml:space="preserve"> &lt;&lt; יור &gt;&gt; </w:t>
      </w:r>
      <w:r>
        <w:rPr>
          <w:rtl/>
        </w:rPr>
        <w:t>היו"ר יבגני סובה:</w:t>
      </w:r>
      <w:r w:rsidRPr="00D456E6">
        <w:rPr>
          <w:rStyle w:val="TagStyle"/>
          <w:rtl/>
        </w:rPr>
        <w:t xml:space="preserve"> &lt;&lt; יור &gt;&gt;</w:t>
      </w:r>
      <w:r>
        <w:rPr>
          <w:rtl/>
        </w:rPr>
        <w:t xml:space="preserve">   </w:t>
      </w:r>
      <w:bookmarkEnd w:id="4938"/>
    </w:p>
    <w:p w:rsidR="00565AA0" w:rsidRDefault="00565AA0" w:rsidP="00AA5C6D">
      <w:pPr>
        <w:rPr>
          <w:rtl/>
          <w:lang w:eastAsia="he-IL"/>
        </w:rPr>
      </w:pPr>
    </w:p>
    <w:p w:rsidR="00565AA0" w:rsidRDefault="00565AA0" w:rsidP="003839DB">
      <w:pPr>
        <w:rPr>
          <w:rtl/>
          <w:lang w:eastAsia="he-IL"/>
        </w:rPr>
      </w:pPr>
      <w:bookmarkStart w:id="4939" w:name="_ETM_Q6_595000"/>
      <w:bookmarkEnd w:id="4939"/>
      <w:r>
        <w:rPr>
          <w:rFonts w:hint="cs"/>
          <w:rtl/>
          <w:lang w:eastAsia="he-IL"/>
        </w:rPr>
        <w:t xml:space="preserve">לא, הייתה </w:t>
      </w:r>
      <w:bookmarkStart w:id="4940" w:name="_ETM_Q6_596000"/>
      <w:bookmarkEnd w:id="4940"/>
      <w:r>
        <w:rPr>
          <w:rFonts w:hint="cs"/>
          <w:rtl/>
          <w:lang w:eastAsia="he-IL"/>
        </w:rPr>
        <w:t>שאלה של ויצ"ו-נעמ"ת.</w:t>
      </w:r>
    </w:p>
    <w:p w:rsidR="00565AA0" w:rsidRDefault="00565AA0" w:rsidP="003839DB">
      <w:pPr>
        <w:rPr>
          <w:rtl/>
          <w:lang w:eastAsia="he-IL"/>
        </w:rPr>
      </w:pPr>
      <w:bookmarkStart w:id="4941" w:name="_ETM_Q6_599000"/>
      <w:bookmarkEnd w:id="4941"/>
    </w:p>
    <w:p w:rsidR="00565AA0" w:rsidRDefault="00565AA0" w:rsidP="003839DB">
      <w:pPr>
        <w:pStyle w:val="-"/>
        <w:keepNext/>
        <w:rPr>
          <w:rtl/>
        </w:rPr>
      </w:pPr>
      <w:bookmarkStart w:id="4942" w:name="ET_speakercontinue_6216_58"/>
      <w:r w:rsidRPr="00D456E6">
        <w:rPr>
          <w:rStyle w:val="TagStyle"/>
          <w:rtl/>
        </w:rPr>
        <w:t xml:space="preserve"> &lt;&lt; דובר_המשך &gt;&gt; </w:t>
      </w:r>
      <w:r>
        <w:rPr>
          <w:rtl/>
        </w:rPr>
        <w:t>שרת החינוך יפעת שאשא ביטון:</w:t>
      </w:r>
      <w:r w:rsidRPr="00D456E6">
        <w:rPr>
          <w:rStyle w:val="TagStyle"/>
          <w:rtl/>
        </w:rPr>
        <w:t xml:space="preserve"> &lt;&lt; דובר_המשך &gt;&gt;</w:t>
      </w:r>
      <w:r>
        <w:rPr>
          <w:rtl/>
        </w:rPr>
        <w:t xml:space="preserve">   </w:t>
      </w:r>
      <w:bookmarkEnd w:id="4942"/>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יש שאלה של המעונות. תראו, הנושא </w:t>
      </w:r>
      <w:bookmarkStart w:id="4943" w:name="_ETM_Q6_594000"/>
      <w:bookmarkEnd w:id="4943"/>
      <w:r>
        <w:rPr>
          <w:rFonts w:hint="cs"/>
          <w:rtl/>
          <w:lang w:eastAsia="he-IL"/>
        </w:rPr>
        <w:t xml:space="preserve">של מעונות היום, מי כמוך יודעת, היה שטח פרוץ במשך </w:t>
      </w:r>
      <w:bookmarkStart w:id="4944" w:name="_ETM_Q6_606000"/>
      <w:bookmarkEnd w:id="4944"/>
      <w:r>
        <w:rPr>
          <w:rFonts w:hint="cs"/>
          <w:rtl/>
          <w:lang w:eastAsia="he-IL"/>
        </w:rPr>
        <w:t xml:space="preserve">70 שנה. חוק הפיקוח על מעונות היום התגלגל כאן, </w:t>
      </w:r>
      <w:bookmarkStart w:id="4945" w:name="_ETM_Q6_610000"/>
      <w:bookmarkEnd w:id="4945"/>
      <w:r>
        <w:rPr>
          <w:rFonts w:hint="cs"/>
          <w:rtl/>
          <w:lang w:eastAsia="he-IL"/>
        </w:rPr>
        <w:t>בכנסת ישראל, מ-2012. הייתה יושבת-ראש ועדה לפני שאני הייתי יושבת-ראש הוועדה לזכויות הילד, את בטח מכירה אותה, שיכלה להעביר את חוק הפיקוח על מעונות היום ולא העבירה אותו.</w:t>
      </w:r>
    </w:p>
    <w:p w:rsidR="00565AA0" w:rsidRDefault="00565AA0" w:rsidP="003839DB">
      <w:pPr>
        <w:rPr>
          <w:rtl/>
          <w:lang w:eastAsia="he-IL"/>
        </w:rPr>
      </w:pPr>
      <w:bookmarkStart w:id="4946" w:name="_ETM_Q6_616000"/>
      <w:bookmarkEnd w:id="4946"/>
    </w:p>
    <w:p w:rsidR="00565AA0" w:rsidRDefault="00565AA0" w:rsidP="003839DB">
      <w:pPr>
        <w:pStyle w:val="af5"/>
        <w:keepNext/>
        <w:rPr>
          <w:rtl/>
        </w:rPr>
      </w:pPr>
      <w:bookmarkStart w:id="4947" w:name="ET_interruption_5085_59"/>
      <w:r w:rsidRPr="00201B04">
        <w:rPr>
          <w:rStyle w:val="TagStyle"/>
          <w:rtl/>
        </w:rPr>
        <w:t xml:space="preserve"> &lt;&lt; קריאה &gt;&gt; </w:t>
      </w:r>
      <w:r>
        <w:rPr>
          <w:rtl/>
        </w:rPr>
        <w:t>אורלי לוי אבקסיס (הליכוד):</w:t>
      </w:r>
      <w:r w:rsidRPr="00201B04">
        <w:rPr>
          <w:rStyle w:val="TagStyle"/>
          <w:rtl/>
        </w:rPr>
        <w:t xml:space="preserve"> &lt;&lt; קריאה &gt;&gt;</w:t>
      </w:r>
      <w:r>
        <w:rPr>
          <w:rtl/>
        </w:rPr>
        <w:t xml:space="preserve">   </w:t>
      </w:r>
      <w:bookmarkEnd w:id="4947"/>
    </w:p>
    <w:p w:rsidR="00565AA0" w:rsidRDefault="00565AA0" w:rsidP="00AA5C6D">
      <w:pPr>
        <w:rPr>
          <w:rtl/>
          <w:lang w:eastAsia="he-IL"/>
        </w:rPr>
      </w:pPr>
    </w:p>
    <w:p w:rsidR="00565AA0" w:rsidRPr="00201B04" w:rsidRDefault="00AA5C6D" w:rsidP="003839DB">
      <w:pPr>
        <w:rPr>
          <w:rtl/>
          <w:lang w:eastAsia="he-IL"/>
        </w:rPr>
      </w:pPr>
      <w:bookmarkStart w:id="4948" w:name="_ETM_Q6_618000"/>
      <w:bookmarkEnd w:id="4948"/>
      <w:r>
        <w:rPr>
          <w:rFonts w:hint="cs"/>
          <w:rtl/>
          <w:lang w:eastAsia="he-IL"/>
        </w:rPr>
        <w:t>– – –</w:t>
      </w:r>
    </w:p>
    <w:p w:rsidR="00565AA0" w:rsidRDefault="00565AA0" w:rsidP="003839DB">
      <w:pPr>
        <w:keepNext/>
        <w:rPr>
          <w:rtl/>
        </w:rPr>
      </w:pPr>
      <w:bookmarkStart w:id="4949" w:name="_ETM_Q6_612000"/>
      <w:bookmarkEnd w:id="4949"/>
    </w:p>
    <w:p w:rsidR="00565AA0" w:rsidRDefault="00565AA0" w:rsidP="003839DB">
      <w:pPr>
        <w:pStyle w:val="-"/>
        <w:keepNext/>
        <w:rPr>
          <w:rtl/>
        </w:rPr>
      </w:pPr>
      <w:bookmarkStart w:id="4950" w:name="_ETM_Q6_620000"/>
      <w:bookmarkEnd w:id="4950"/>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bookmarkStart w:id="4951" w:name="_ETM_Q6_615000"/>
      <w:bookmarkEnd w:id="4951"/>
      <w:r>
        <w:rPr>
          <w:rFonts w:hint="cs"/>
          <w:rtl/>
          <w:lang w:eastAsia="he-IL"/>
        </w:rPr>
        <w:t xml:space="preserve">ולא העבירה אותו. ומרגע שנכנסתי לתפקיד כיו"ר הוועדה לזכויות הילד בעצם קידמנו את חוק הפיקוח על מעונות </w:t>
      </w:r>
      <w:r w:rsidR="00AA5C6D">
        <w:rPr>
          <w:rFonts w:hint="cs"/>
          <w:rtl/>
          <w:lang w:eastAsia="he-IL"/>
        </w:rPr>
        <w:t>– – –</w:t>
      </w:r>
    </w:p>
    <w:p w:rsidR="00565AA0" w:rsidRDefault="00565AA0" w:rsidP="003839DB">
      <w:pPr>
        <w:rPr>
          <w:rtl/>
          <w:lang w:eastAsia="he-IL"/>
        </w:rPr>
      </w:pPr>
      <w:bookmarkStart w:id="4952" w:name="_ETM_Q6_624000"/>
      <w:bookmarkEnd w:id="4952"/>
    </w:p>
    <w:p w:rsidR="00565AA0" w:rsidRDefault="00565AA0" w:rsidP="003839DB">
      <w:pPr>
        <w:pStyle w:val="af5"/>
        <w:keepNext/>
        <w:rPr>
          <w:rtl/>
        </w:rPr>
      </w:pPr>
      <w:bookmarkStart w:id="4953" w:name="ET_interruption_5085_60"/>
      <w:r w:rsidRPr="00201B04">
        <w:rPr>
          <w:rStyle w:val="TagStyle"/>
          <w:rtl/>
        </w:rPr>
        <w:t xml:space="preserve"> &lt;&lt; קריאה &gt;&gt; </w:t>
      </w:r>
      <w:r>
        <w:rPr>
          <w:rtl/>
        </w:rPr>
        <w:t>אורלי לוי אבקסיס (הליכוד):</w:t>
      </w:r>
      <w:r w:rsidRPr="00201B04">
        <w:rPr>
          <w:rStyle w:val="TagStyle"/>
          <w:rtl/>
        </w:rPr>
        <w:t xml:space="preserve"> &lt;&lt; קריאה &gt;&gt;</w:t>
      </w:r>
      <w:r>
        <w:rPr>
          <w:rtl/>
        </w:rPr>
        <w:t xml:space="preserve">   </w:t>
      </w:r>
      <w:bookmarkEnd w:id="4953"/>
    </w:p>
    <w:p w:rsidR="00565AA0" w:rsidRDefault="00565AA0" w:rsidP="00AA5C6D">
      <w:pPr>
        <w:rPr>
          <w:rtl/>
          <w:lang w:eastAsia="he-IL"/>
        </w:rPr>
      </w:pPr>
    </w:p>
    <w:p w:rsidR="00565AA0" w:rsidRDefault="00AA5C6D" w:rsidP="003839DB">
      <w:pPr>
        <w:rPr>
          <w:rtl/>
          <w:lang w:eastAsia="he-IL"/>
        </w:rPr>
      </w:pPr>
      <w:bookmarkStart w:id="4954" w:name="_ETM_Q6_626000"/>
      <w:bookmarkEnd w:id="4954"/>
      <w:r>
        <w:rPr>
          <w:rFonts w:hint="cs"/>
          <w:rtl/>
          <w:lang w:eastAsia="he-IL"/>
        </w:rPr>
        <w:t>– – –</w:t>
      </w:r>
      <w:r w:rsidR="00565AA0">
        <w:rPr>
          <w:rFonts w:hint="cs"/>
          <w:rtl/>
          <w:lang w:eastAsia="he-IL"/>
        </w:rPr>
        <w:t xml:space="preserve"> הממשלה רצתה לגלגל </w:t>
      </w:r>
      <w:r>
        <w:rPr>
          <w:rFonts w:hint="cs"/>
          <w:rtl/>
          <w:lang w:eastAsia="he-IL"/>
        </w:rPr>
        <w:t>– – –</w:t>
      </w:r>
    </w:p>
    <w:p w:rsidR="00565AA0" w:rsidRDefault="00565AA0" w:rsidP="003839DB">
      <w:pPr>
        <w:rPr>
          <w:rtl/>
          <w:lang w:eastAsia="he-IL"/>
        </w:rPr>
      </w:pPr>
    </w:p>
    <w:p w:rsidR="00565AA0" w:rsidRDefault="00565AA0" w:rsidP="003839DB">
      <w:pPr>
        <w:pStyle w:val="-"/>
        <w:keepNext/>
        <w:rPr>
          <w:rtl/>
        </w:rPr>
      </w:pPr>
      <w:bookmarkStart w:id="4955" w:name="ET_speakercontinue_6216_17"/>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bookmarkEnd w:id="4955"/>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העברנו את חוק הפיקוח על </w:t>
      </w:r>
      <w:bookmarkStart w:id="4956" w:name="_ETM_Q6_622000"/>
      <w:bookmarkEnd w:id="4956"/>
      <w:r>
        <w:rPr>
          <w:rFonts w:hint="cs"/>
          <w:rtl/>
          <w:lang w:eastAsia="he-IL"/>
        </w:rPr>
        <w:t xml:space="preserve">מעונות היום, שמתייחס לביטחון האישי, לחלק שמתייחס </w:t>
      </w:r>
      <w:r w:rsidR="00AA5C6D">
        <w:rPr>
          <w:rFonts w:hint="cs"/>
          <w:rtl/>
          <w:lang w:eastAsia="he-IL"/>
        </w:rPr>
        <w:t>– – –</w:t>
      </w:r>
    </w:p>
    <w:p w:rsidR="00565AA0" w:rsidRDefault="00565AA0" w:rsidP="003839DB">
      <w:pPr>
        <w:rPr>
          <w:rtl/>
          <w:lang w:eastAsia="he-IL"/>
        </w:rPr>
      </w:pPr>
    </w:p>
    <w:p w:rsidR="00565AA0" w:rsidRDefault="00565AA0" w:rsidP="003839DB">
      <w:pPr>
        <w:pStyle w:val="af5"/>
        <w:keepNext/>
        <w:rPr>
          <w:rtl/>
        </w:rPr>
      </w:pPr>
      <w:bookmarkStart w:id="4957" w:name="ET_interruption_5085_61"/>
      <w:r w:rsidRPr="002C2A7E">
        <w:rPr>
          <w:rStyle w:val="TagStyle"/>
          <w:rtl/>
        </w:rPr>
        <w:t xml:space="preserve"> &lt;&lt; קריאה &gt;&gt; </w:t>
      </w:r>
      <w:r>
        <w:rPr>
          <w:rtl/>
        </w:rPr>
        <w:t>אורלי לוי אבקסיס (הליכוד):</w:t>
      </w:r>
      <w:r w:rsidRPr="002C2A7E">
        <w:rPr>
          <w:rStyle w:val="TagStyle"/>
          <w:rtl/>
        </w:rPr>
        <w:t xml:space="preserve"> &lt;&lt; קריאה &gt;&gt;</w:t>
      </w:r>
      <w:r>
        <w:rPr>
          <w:rtl/>
        </w:rPr>
        <w:t xml:space="preserve">   </w:t>
      </w:r>
      <w:bookmarkEnd w:id="4957"/>
    </w:p>
    <w:p w:rsidR="00565AA0" w:rsidRDefault="00565AA0" w:rsidP="00AA5C6D">
      <w:pPr>
        <w:rPr>
          <w:rtl/>
          <w:lang w:eastAsia="he-IL"/>
        </w:rPr>
      </w:pPr>
    </w:p>
    <w:p w:rsidR="00565AA0" w:rsidRPr="002C2A7E" w:rsidRDefault="00AA5C6D" w:rsidP="003839DB">
      <w:pPr>
        <w:rPr>
          <w:rtl/>
          <w:lang w:eastAsia="he-IL"/>
        </w:rPr>
      </w:pPr>
      <w:bookmarkStart w:id="4958" w:name="_ETM_Q6_636000"/>
      <w:bookmarkEnd w:id="4958"/>
      <w:r>
        <w:rPr>
          <w:rFonts w:hint="cs"/>
          <w:rtl/>
          <w:lang w:eastAsia="he-IL"/>
        </w:rPr>
        <w:t>– – –</w:t>
      </w:r>
      <w:r w:rsidR="00565AA0">
        <w:rPr>
          <w:rFonts w:hint="cs"/>
          <w:rtl/>
          <w:lang w:eastAsia="he-IL"/>
        </w:rPr>
        <w:t xml:space="preserve"> אל תבלבלי את </w:t>
      </w:r>
      <w:bookmarkStart w:id="4959" w:name="_ETM_Q6_647530"/>
      <w:bookmarkEnd w:id="4959"/>
      <w:r w:rsidR="00565AA0">
        <w:rPr>
          <w:rFonts w:hint="cs"/>
          <w:rtl/>
          <w:lang w:eastAsia="he-IL"/>
        </w:rPr>
        <w:t xml:space="preserve">הקהל, זה לא חוק הפיקוח </w:t>
      </w:r>
      <w:r>
        <w:rPr>
          <w:rFonts w:hint="cs"/>
          <w:rtl/>
          <w:lang w:eastAsia="he-IL"/>
        </w:rPr>
        <w:t>– – –</w:t>
      </w:r>
    </w:p>
    <w:p w:rsidR="00565AA0" w:rsidRDefault="00565AA0" w:rsidP="003839DB">
      <w:pPr>
        <w:rPr>
          <w:rtl/>
          <w:lang w:eastAsia="he-IL"/>
        </w:rPr>
      </w:pPr>
    </w:p>
    <w:p w:rsidR="00565AA0" w:rsidRDefault="00565AA0" w:rsidP="003839DB">
      <w:pPr>
        <w:pStyle w:val="-"/>
        <w:keepNext/>
        <w:rPr>
          <w:rtl/>
        </w:rPr>
      </w:pPr>
      <w:bookmarkStart w:id="4960" w:name="ET_speakercontinue_6216_18"/>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bookmarkEnd w:id="496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חברת הכנסת אורלי לוי אבקסיס, את רוצה </w:t>
      </w:r>
      <w:r w:rsidR="00AA5C6D">
        <w:rPr>
          <w:rFonts w:hint="cs"/>
          <w:rtl/>
          <w:lang w:eastAsia="he-IL"/>
        </w:rPr>
        <w:t>– – –</w:t>
      </w:r>
    </w:p>
    <w:p w:rsidR="00565AA0" w:rsidRDefault="00565AA0" w:rsidP="003839DB">
      <w:pPr>
        <w:rPr>
          <w:rtl/>
          <w:lang w:eastAsia="he-IL"/>
        </w:rPr>
      </w:pPr>
      <w:bookmarkStart w:id="4961" w:name="_ETM_Q6_646000"/>
      <w:bookmarkEnd w:id="4961"/>
    </w:p>
    <w:p w:rsidR="00565AA0" w:rsidRDefault="00565AA0" w:rsidP="003839DB">
      <w:pPr>
        <w:pStyle w:val="af5"/>
        <w:keepNext/>
        <w:rPr>
          <w:rtl/>
        </w:rPr>
      </w:pPr>
      <w:bookmarkStart w:id="4962" w:name="ET_interruption_5085_62"/>
      <w:r w:rsidRPr="002C2A7E">
        <w:rPr>
          <w:rStyle w:val="TagStyle"/>
          <w:rtl/>
        </w:rPr>
        <w:t xml:space="preserve"> &lt;&lt; קריאה &gt;&gt; </w:t>
      </w:r>
      <w:r>
        <w:rPr>
          <w:rtl/>
        </w:rPr>
        <w:t>אורלי לוי אבקסיס (הליכוד):</w:t>
      </w:r>
      <w:r w:rsidRPr="002C2A7E">
        <w:rPr>
          <w:rStyle w:val="TagStyle"/>
          <w:rtl/>
        </w:rPr>
        <w:t xml:space="preserve"> &lt;&lt; קריאה &gt;&gt;</w:t>
      </w:r>
      <w:r>
        <w:rPr>
          <w:rtl/>
        </w:rPr>
        <w:t xml:space="preserve">   </w:t>
      </w:r>
      <w:bookmarkEnd w:id="4962"/>
    </w:p>
    <w:p w:rsidR="00565AA0" w:rsidRDefault="00565AA0" w:rsidP="00AA5C6D">
      <w:pPr>
        <w:rPr>
          <w:rtl/>
          <w:lang w:eastAsia="he-IL"/>
        </w:rPr>
      </w:pPr>
    </w:p>
    <w:p w:rsidR="00565AA0" w:rsidRDefault="00565AA0" w:rsidP="003839DB">
      <w:pPr>
        <w:rPr>
          <w:rtl/>
          <w:lang w:eastAsia="he-IL"/>
        </w:rPr>
      </w:pPr>
      <w:bookmarkStart w:id="4963" w:name="_ETM_Q6_640000"/>
      <w:bookmarkEnd w:id="4963"/>
      <w:r>
        <w:rPr>
          <w:rFonts w:hint="cs"/>
          <w:rtl/>
          <w:lang w:eastAsia="he-IL"/>
        </w:rPr>
        <w:t xml:space="preserve">זה לא חוק הפיקוח </w:t>
      </w:r>
      <w:r w:rsidR="00AA5C6D">
        <w:rPr>
          <w:rFonts w:hint="cs"/>
          <w:rtl/>
          <w:lang w:eastAsia="he-IL"/>
        </w:rPr>
        <w:t>– – –</w:t>
      </w:r>
    </w:p>
    <w:p w:rsidR="00565AA0" w:rsidRDefault="00565AA0" w:rsidP="003839DB">
      <w:pPr>
        <w:rPr>
          <w:rtl/>
          <w:lang w:eastAsia="he-IL"/>
        </w:rPr>
      </w:pPr>
      <w:bookmarkStart w:id="4964" w:name="_ETM_Q6_643000"/>
      <w:bookmarkEnd w:id="4964"/>
    </w:p>
    <w:p w:rsidR="00565AA0" w:rsidRDefault="00565AA0" w:rsidP="003839DB">
      <w:pPr>
        <w:pStyle w:val="af6"/>
        <w:keepNext/>
        <w:rPr>
          <w:rtl/>
        </w:rPr>
      </w:pPr>
      <w:bookmarkStart w:id="4965" w:name="ET_yor_6307_63"/>
      <w:r w:rsidRPr="002C2A7E">
        <w:rPr>
          <w:rStyle w:val="TagStyle"/>
          <w:rtl/>
        </w:rPr>
        <w:t xml:space="preserve"> &lt;&lt; יור &gt;&gt; </w:t>
      </w:r>
      <w:r>
        <w:rPr>
          <w:rtl/>
        </w:rPr>
        <w:t>היו"ר יבגני סובה:</w:t>
      </w:r>
      <w:r w:rsidRPr="002C2A7E">
        <w:rPr>
          <w:rStyle w:val="TagStyle"/>
          <w:rtl/>
        </w:rPr>
        <w:t xml:space="preserve"> &lt;&lt; יור &gt;&gt;</w:t>
      </w:r>
      <w:r>
        <w:rPr>
          <w:rtl/>
        </w:rPr>
        <w:t xml:space="preserve">   </w:t>
      </w:r>
      <w:bookmarkEnd w:id="4965"/>
    </w:p>
    <w:p w:rsidR="00565AA0" w:rsidRDefault="00565AA0" w:rsidP="00AA5C6D">
      <w:pPr>
        <w:rPr>
          <w:rtl/>
          <w:lang w:eastAsia="he-IL"/>
        </w:rPr>
      </w:pPr>
    </w:p>
    <w:p w:rsidR="00565AA0" w:rsidRDefault="00565AA0" w:rsidP="003839DB">
      <w:pPr>
        <w:rPr>
          <w:rtl/>
          <w:lang w:eastAsia="he-IL"/>
        </w:rPr>
      </w:pPr>
      <w:bookmarkStart w:id="4966" w:name="_ETM_Q6_644000"/>
      <w:bookmarkEnd w:id="4966"/>
      <w:r>
        <w:rPr>
          <w:rFonts w:hint="cs"/>
          <w:rtl/>
          <w:lang w:eastAsia="he-IL"/>
        </w:rPr>
        <w:t>חברת הכנסת אבקסיס.</w:t>
      </w:r>
    </w:p>
    <w:p w:rsidR="00565AA0" w:rsidRDefault="00565AA0" w:rsidP="003839DB">
      <w:pPr>
        <w:rPr>
          <w:rtl/>
          <w:lang w:eastAsia="he-IL"/>
        </w:rPr>
      </w:pPr>
    </w:p>
    <w:p w:rsidR="00565AA0" w:rsidRDefault="00565AA0" w:rsidP="003839DB">
      <w:pPr>
        <w:pStyle w:val="-"/>
        <w:keepNext/>
        <w:rPr>
          <w:rtl/>
        </w:rPr>
      </w:pPr>
      <w:bookmarkStart w:id="4967" w:name="ET_speakercontinue_6216_64"/>
      <w:r w:rsidRPr="002C2A7E">
        <w:rPr>
          <w:rStyle w:val="TagStyle"/>
          <w:rtl/>
        </w:rPr>
        <w:t xml:space="preserve"> &lt;&lt; דובר_המשך &gt;&gt; </w:t>
      </w:r>
      <w:r>
        <w:rPr>
          <w:rtl/>
        </w:rPr>
        <w:t>שרת החינוך יפעת שאשא ביטון:</w:t>
      </w:r>
      <w:r w:rsidRPr="002C2A7E">
        <w:rPr>
          <w:rStyle w:val="TagStyle"/>
          <w:rtl/>
        </w:rPr>
        <w:t xml:space="preserve"> &lt;&lt; דובר_המשך &gt;&gt;</w:t>
      </w:r>
      <w:r>
        <w:rPr>
          <w:rtl/>
        </w:rPr>
        <w:t xml:space="preserve">   </w:t>
      </w:r>
      <w:bookmarkEnd w:id="4967"/>
    </w:p>
    <w:p w:rsidR="00565AA0" w:rsidRDefault="00565AA0" w:rsidP="00AA5C6D">
      <w:pPr>
        <w:rPr>
          <w:rtl/>
          <w:lang w:eastAsia="he-IL"/>
        </w:rPr>
      </w:pPr>
    </w:p>
    <w:p w:rsidR="00565AA0" w:rsidRDefault="00565AA0" w:rsidP="003839DB">
      <w:pPr>
        <w:rPr>
          <w:rtl/>
          <w:lang w:eastAsia="he-IL"/>
        </w:rPr>
      </w:pPr>
      <w:bookmarkStart w:id="4968" w:name="_ETM_Q6_648000"/>
      <w:bookmarkEnd w:id="4968"/>
      <w:r>
        <w:rPr>
          <w:rFonts w:hint="cs"/>
          <w:rtl/>
          <w:lang w:eastAsia="he-IL"/>
        </w:rPr>
        <w:t xml:space="preserve">אם את רוצה לצעוק אז בואי </w:t>
      </w:r>
      <w:r w:rsidR="00AA5C6D">
        <w:rPr>
          <w:rFonts w:hint="cs"/>
          <w:rtl/>
          <w:lang w:eastAsia="he-IL"/>
        </w:rPr>
        <w:t>– – –</w:t>
      </w:r>
    </w:p>
    <w:p w:rsidR="00565AA0" w:rsidRDefault="00565AA0" w:rsidP="003839DB">
      <w:pPr>
        <w:rPr>
          <w:rtl/>
          <w:lang w:eastAsia="he-IL"/>
        </w:rPr>
      </w:pPr>
    </w:p>
    <w:p w:rsidR="00565AA0" w:rsidRDefault="00565AA0" w:rsidP="003839DB">
      <w:pPr>
        <w:pStyle w:val="af6"/>
        <w:keepNext/>
        <w:rPr>
          <w:rtl/>
        </w:rPr>
      </w:pPr>
      <w:bookmarkStart w:id="4969" w:name="ET_yor_6307_65"/>
      <w:r w:rsidRPr="002C2A7E">
        <w:rPr>
          <w:rStyle w:val="TagStyle"/>
          <w:rtl/>
        </w:rPr>
        <w:t xml:space="preserve"> &lt;&lt; יור &gt;&gt; </w:t>
      </w:r>
      <w:r>
        <w:rPr>
          <w:rtl/>
        </w:rPr>
        <w:t>היו"ר יבגני סובה:</w:t>
      </w:r>
      <w:r w:rsidRPr="002C2A7E">
        <w:rPr>
          <w:rStyle w:val="TagStyle"/>
          <w:rtl/>
        </w:rPr>
        <w:t xml:space="preserve"> &lt;&lt; יור &gt;&gt;</w:t>
      </w:r>
      <w:r>
        <w:rPr>
          <w:rtl/>
        </w:rPr>
        <w:t xml:space="preserve">   </w:t>
      </w:r>
      <w:bookmarkEnd w:id="4969"/>
    </w:p>
    <w:p w:rsidR="00565AA0" w:rsidRDefault="00565AA0" w:rsidP="00AA5C6D">
      <w:pPr>
        <w:rPr>
          <w:rtl/>
          <w:lang w:eastAsia="he-IL"/>
        </w:rPr>
      </w:pPr>
    </w:p>
    <w:p w:rsidR="00565AA0" w:rsidRDefault="00565AA0" w:rsidP="003839DB">
      <w:pPr>
        <w:rPr>
          <w:rtl/>
          <w:lang w:eastAsia="he-IL"/>
        </w:rPr>
      </w:pPr>
      <w:bookmarkStart w:id="4970" w:name="_ETM_Q6_653000"/>
      <w:bookmarkEnd w:id="4970"/>
      <w:r>
        <w:rPr>
          <w:rFonts w:hint="cs"/>
          <w:rtl/>
          <w:lang w:eastAsia="he-IL"/>
        </w:rPr>
        <w:t>חברת הכנסת אבקסיס, תודה.</w:t>
      </w:r>
    </w:p>
    <w:p w:rsidR="00565AA0" w:rsidRDefault="00565AA0" w:rsidP="003839DB">
      <w:pPr>
        <w:rPr>
          <w:rtl/>
          <w:lang w:eastAsia="he-IL"/>
        </w:rPr>
      </w:pPr>
    </w:p>
    <w:p w:rsidR="00565AA0" w:rsidRDefault="00565AA0" w:rsidP="003839DB">
      <w:pPr>
        <w:pStyle w:val="af5"/>
        <w:keepNext/>
        <w:rPr>
          <w:rtl/>
        </w:rPr>
      </w:pPr>
      <w:bookmarkStart w:id="4971" w:name="ET_interruption_5085_66"/>
      <w:r w:rsidRPr="002C2A7E">
        <w:rPr>
          <w:rStyle w:val="TagStyle"/>
          <w:rtl/>
        </w:rPr>
        <w:t xml:space="preserve"> &lt;&lt; קריאה &gt;&gt; </w:t>
      </w:r>
      <w:r>
        <w:rPr>
          <w:rtl/>
        </w:rPr>
        <w:t>אורלי לוי אבקסיס (הליכוד):</w:t>
      </w:r>
      <w:r w:rsidRPr="002C2A7E">
        <w:rPr>
          <w:rStyle w:val="TagStyle"/>
          <w:rtl/>
        </w:rPr>
        <w:t xml:space="preserve"> &lt;&lt; קריאה &gt;&gt;</w:t>
      </w:r>
      <w:r>
        <w:rPr>
          <w:rtl/>
        </w:rPr>
        <w:t xml:space="preserve">   </w:t>
      </w:r>
      <w:bookmarkEnd w:id="4971"/>
    </w:p>
    <w:p w:rsidR="00565AA0" w:rsidRDefault="00565AA0" w:rsidP="00AA5C6D">
      <w:pPr>
        <w:rPr>
          <w:rtl/>
          <w:lang w:eastAsia="he-IL"/>
        </w:rPr>
      </w:pPr>
    </w:p>
    <w:p w:rsidR="00565AA0" w:rsidRDefault="00AA5C6D" w:rsidP="00BE31E5">
      <w:pPr>
        <w:rPr>
          <w:rtl/>
          <w:lang w:eastAsia="he-IL"/>
        </w:rPr>
      </w:pPr>
      <w:bookmarkStart w:id="4972" w:name="_ETM_Q6_641000"/>
      <w:bookmarkEnd w:id="4972"/>
      <w:r>
        <w:rPr>
          <w:rFonts w:hint="cs"/>
          <w:rtl/>
          <w:lang w:eastAsia="he-IL"/>
        </w:rPr>
        <w:t>– – –</w:t>
      </w:r>
      <w:r w:rsidR="00565AA0">
        <w:rPr>
          <w:rFonts w:hint="cs"/>
          <w:rtl/>
          <w:lang w:eastAsia="he-IL"/>
        </w:rPr>
        <w:t xml:space="preserve"> זה לא חוק הפיקוח. חוק </w:t>
      </w:r>
      <w:bookmarkStart w:id="4973" w:name="_ETM_Q6_639000"/>
      <w:bookmarkEnd w:id="4973"/>
      <w:r w:rsidR="00565AA0">
        <w:rPr>
          <w:rFonts w:hint="cs"/>
          <w:rtl/>
          <w:lang w:eastAsia="he-IL"/>
        </w:rPr>
        <w:t xml:space="preserve">הפיקוח עולה 4 מיליארד </w:t>
      </w: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4974" w:name="ET_yor_6307_67"/>
      <w:r w:rsidRPr="002C2A7E">
        <w:rPr>
          <w:rStyle w:val="TagStyle"/>
          <w:rtl/>
        </w:rPr>
        <w:t xml:space="preserve"> &lt;&lt; יור &gt;&gt; </w:t>
      </w:r>
      <w:r>
        <w:rPr>
          <w:rtl/>
        </w:rPr>
        <w:t>היו"ר יבגני סובה:</w:t>
      </w:r>
      <w:r w:rsidRPr="002C2A7E">
        <w:rPr>
          <w:rStyle w:val="TagStyle"/>
          <w:rtl/>
        </w:rPr>
        <w:t xml:space="preserve"> &lt;&lt; יור &gt;&gt;</w:t>
      </w:r>
      <w:r>
        <w:rPr>
          <w:rtl/>
        </w:rPr>
        <w:t xml:space="preserve">   </w:t>
      </w:r>
      <w:bookmarkEnd w:id="4974"/>
    </w:p>
    <w:p w:rsidR="00565AA0" w:rsidRDefault="00565AA0" w:rsidP="00AA5C6D">
      <w:pPr>
        <w:rPr>
          <w:rtl/>
          <w:lang w:eastAsia="he-IL"/>
        </w:rPr>
      </w:pPr>
    </w:p>
    <w:p w:rsidR="00565AA0" w:rsidRDefault="00565AA0" w:rsidP="003839DB">
      <w:pPr>
        <w:rPr>
          <w:rtl/>
          <w:lang w:eastAsia="he-IL"/>
        </w:rPr>
      </w:pPr>
      <w:bookmarkStart w:id="4975" w:name="_ETM_Q6_649000"/>
      <w:bookmarkEnd w:id="4975"/>
      <w:r>
        <w:rPr>
          <w:rFonts w:hint="cs"/>
          <w:rtl/>
          <w:lang w:eastAsia="he-IL"/>
        </w:rPr>
        <w:t>חברת הכנסת אורלי לוי אבקסיס, תודה רבה. תודה.</w:t>
      </w:r>
    </w:p>
    <w:p w:rsidR="00565AA0" w:rsidRDefault="00565AA0" w:rsidP="003839DB">
      <w:pPr>
        <w:rPr>
          <w:rtl/>
          <w:lang w:eastAsia="he-IL"/>
        </w:rPr>
      </w:pPr>
      <w:bookmarkStart w:id="4976" w:name="_ETM_Q6_645000"/>
      <w:bookmarkEnd w:id="4976"/>
    </w:p>
    <w:p w:rsidR="00565AA0" w:rsidRDefault="00565AA0" w:rsidP="003839DB">
      <w:pPr>
        <w:pStyle w:val="af5"/>
        <w:keepNext/>
        <w:rPr>
          <w:rtl/>
        </w:rPr>
      </w:pPr>
      <w:bookmarkStart w:id="4977" w:name="ET_interruption_5085_68"/>
      <w:r w:rsidRPr="002C2A7E">
        <w:rPr>
          <w:rStyle w:val="TagStyle"/>
          <w:rtl/>
        </w:rPr>
        <w:t xml:space="preserve"> &lt;&lt; קריאה &gt;&gt; </w:t>
      </w:r>
      <w:r>
        <w:rPr>
          <w:rtl/>
        </w:rPr>
        <w:t>אורלי לוי אבקסיס (הליכוד):</w:t>
      </w:r>
      <w:r w:rsidRPr="002C2A7E">
        <w:rPr>
          <w:rStyle w:val="TagStyle"/>
          <w:rtl/>
        </w:rPr>
        <w:t xml:space="preserve"> &lt;&lt; קריאה &gt;&gt;</w:t>
      </w:r>
      <w:r>
        <w:rPr>
          <w:rtl/>
        </w:rPr>
        <w:t xml:space="preserve">   </w:t>
      </w:r>
      <w:bookmarkEnd w:id="4977"/>
    </w:p>
    <w:p w:rsidR="00565AA0" w:rsidRDefault="00565AA0" w:rsidP="00AA5C6D">
      <w:pPr>
        <w:rPr>
          <w:rtl/>
          <w:lang w:eastAsia="he-IL"/>
        </w:rPr>
      </w:pPr>
    </w:p>
    <w:p w:rsidR="00565AA0" w:rsidRPr="002C2A7E" w:rsidRDefault="00565AA0" w:rsidP="003839DB">
      <w:pPr>
        <w:rPr>
          <w:rtl/>
          <w:lang w:eastAsia="he-IL"/>
        </w:rPr>
      </w:pPr>
      <w:bookmarkStart w:id="4978" w:name="_ETM_Q6_647000"/>
      <w:bookmarkEnd w:id="4978"/>
      <w:r>
        <w:rPr>
          <w:rFonts w:hint="cs"/>
          <w:rtl/>
          <w:lang w:eastAsia="he-IL"/>
        </w:rPr>
        <w:t xml:space="preserve">צריך להיצמד לעובדות </w:t>
      </w:r>
      <w:bookmarkStart w:id="4979" w:name="_ETM_Q6_656000"/>
      <w:bookmarkEnd w:id="4979"/>
      <w:r w:rsidR="00AA5C6D">
        <w:rPr>
          <w:rFonts w:hint="cs"/>
          <w:rtl/>
          <w:lang w:eastAsia="he-IL"/>
        </w:rPr>
        <w:t>– – –</w:t>
      </w:r>
    </w:p>
    <w:p w:rsidR="00565AA0" w:rsidRDefault="00565AA0" w:rsidP="003839DB">
      <w:pPr>
        <w:rPr>
          <w:rtl/>
          <w:lang w:eastAsia="he-IL"/>
        </w:rPr>
      </w:pPr>
    </w:p>
    <w:p w:rsidR="00565AA0" w:rsidRDefault="00565AA0" w:rsidP="003839DB">
      <w:pPr>
        <w:pStyle w:val="af6"/>
        <w:keepNext/>
        <w:rPr>
          <w:rtl/>
        </w:rPr>
      </w:pPr>
      <w:bookmarkStart w:id="4980" w:name="ET_yor_6307_69"/>
      <w:r w:rsidRPr="002C2A7E">
        <w:rPr>
          <w:rStyle w:val="TagStyle"/>
          <w:rtl/>
        </w:rPr>
        <w:t xml:space="preserve"> &lt;&lt; יור &gt;&gt; </w:t>
      </w:r>
      <w:r>
        <w:rPr>
          <w:rtl/>
        </w:rPr>
        <w:t>היו"ר יבגני סובה:</w:t>
      </w:r>
      <w:r w:rsidRPr="002C2A7E">
        <w:rPr>
          <w:rStyle w:val="TagStyle"/>
          <w:rtl/>
        </w:rPr>
        <w:t xml:space="preserve"> &lt;&lt; יור &gt;&gt;</w:t>
      </w:r>
      <w:r>
        <w:rPr>
          <w:rtl/>
        </w:rPr>
        <w:t xml:space="preserve">   </w:t>
      </w:r>
      <w:bookmarkEnd w:id="4980"/>
    </w:p>
    <w:p w:rsidR="00565AA0" w:rsidRDefault="00565AA0" w:rsidP="00AA5C6D">
      <w:pPr>
        <w:rPr>
          <w:rtl/>
          <w:lang w:eastAsia="he-IL"/>
        </w:rPr>
      </w:pPr>
    </w:p>
    <w:p w:rsidR="00565AA0" w:rsidRPr="002C2A7E" w:rsidRDefault="00565AA0" w:rsidP="003839DB">
      <w:pPr>
        <w:rPr>
          <w:rtl/>
          <w:lang w:eastAsia="he-IL"/>
        </w:rPr>
      </w:pPr>
      <w:r>
        <w:rPr>
          <w:rFonts w:hint="cs"/>
          <w:rtl/>
          <w:lang w:eastAsia="he-IL"/>
        </w:rPr>
        <w:t>השרה משיבה איך שהיא משיבה.</w:t>
      </w:r>
    </w:p>
    <w:p w:rsidR="00565AA0" w:rsidRDefault="00565AA0" w:rsidP="003839DB">
      <w:pPr>
        <w:rPr>
          <w:rtl/>
          <w:lang w:eastAsia="he-IL"/>
        </w:rPr>
      </w:pPr>
    </w:p>
    <w:p w:rsidR="00565AA0" w:rsidRDefault="00565AA0" w:rsidP="003839DB">
      <w:pPr>
        <w:pStyle w:val="af5"/>
        <w:keepNext/>
        <w:rPr>
          <w:rtl/>
        </w:rPr>
      </w:pPr>
      <w:bookmarkStart w:id="4981" w:name="ET_interruption_5085_70"/>
      <w:r w:rsidRPr="002C2A7E">
        <w:rPr>
          <w:rStyle w:val="TagStyle"/>
          <w:rtl/>
        </w:rPr>
        <w:t xml:space="preserve"> &lt;&lt; קריאה &gt;&gt; </w:t>
      </w:r>
      <w:r>
        <w:rPr>
          <w:rtl/>
        </w:rPr>
        <w:t>אורלי לוי אבקסיס (הליכוד):</w:t>
      </w:r>
      <w:r w:rsidRPr="002C2A7E">
        <w:rPr>
          <w:rStyle w:val="TagStyle"/>
          <w:rtl/>
        </w:rPr>
        <w:t xml:space="preserve"> &lt;&lt; קריאה &gt;&gt;</w:t>
      </w:r>
      <w:r>
        <w:rPr>
          <w:rtl/>
        </w:rPr>
        <w:t xml:space="preserve">   </w:t>
      </w:r>
      <w:bookmarkEnd w:id="4981"/>
    </w:p>
    <w:p w:rsidR="00565AA0" w:rsidRDefault="00565AA0" w:rsidP="00AA5C6D">
      <w:pPr>
        <w:rPr>
          <w:rtl/>
          <w:lang w:eastAsia="he-IL"/>
        </w:rPr>
      </w:pPr>
    </w:p>
    <w:p w:rsidR="00565AA0" w:rsidRPr="002C2A7E" w:rsidRDefault="00AA5C6D" w:rsidP="003839DB">
      <w:pPr>
        <w:rPr>
          <w:rtl/>
          <w:lang w:eastAsia="he-IL"/>
        </w:rPr>
      </w:pPr>
      <w:bookmarkStart w:id="4982" w:name="_ETM_Q6_652000"/>
      <w:bookmarkEnd w:id="4982"/>
      <w:r>
        <w:rPr>
          <w:rFonts w:hint="cs"/>
          <w:rtl/>
          <w:lang w:eastAsia="he-IL"/>
        </w:rPr>
        <w:t>– – –</w:t>
      </w:r>
      <w:r w:rsidR="00565AA0">
        <w:rPr>
          <w:rFonts w:hint="cs"/>
          <w:rtl/>
          <w:lang w:eastAsia="he-IL"/>
        </w:rPr>
        <w:t xml:space="preserve"> זה לא חוק הפיקוח. חוק </w:t>
      </w:r>
      <w:bookmarkStart w:id="4983" w:name="_ETM_Q6_663000"/>
      <w:bookmarkEnd w:id="4983"/>
      <w:r w:rsidR="00565AA0">
        <w:rPr>
          <w:rFonts w:hint="cs"/>
          <w:rtl/>
          <w:lang w:eastAsia="he-IL"/>
        </w:rPr>
        <w:t>הפיקוח הוא ספר.</w:t>
      </w:r>
    </w:p>
    <w:p w:rsidR="00565AA0" w:rsidRDefault="00565AA0" w:rsidP="003839DB">
      <w:pPr>
        <w:rPr>
          <w:rtl/>
          <w:lang w:eastAsia="he-IL"/>
        </w:rPr>
      </w:pPr>
    </w:p>
    <w:p w:rsidR="00565AA0" w:rsidRDefault="00565AA0" w:rsidP="003839DB">
      <w:pPr>
        <w:pStyle w:val="af6"/>
        <w:keepNext/>
        <w:rPr>
          <w:rtl/>
        </w:rPr>
      </w:pPr>
      <w:r w:rsidRPr="00E83C88">
        <w:rPr>
          <w:rStyle w:val="TagStyle"/>
          <w:rtl/>
        </w:rPr>
        <w:t xml:space="preserve"> &lt;&lt; יור &gt;&gt; </w:t>
      </w:r>
      <w:r>
        <w:rPr>
          <w:rtl/>
        </w:rPr>
        <w:t>היו"ר יבגני סובה:</w:t>
      </w:r>
      <w:r w:rsidRPr="00E83C88">
        <w:rPr>
          <w:rStyle w:val="TagStyle"/>
          <w:rtl/>
        </w:rPr>
        <w:t xml:space="preserve"> &lt;&lt; יור &gt;&gt;</w:t>
      </w:r>
      <w:r>
        <w:rPr>
          <w:rtl/>
        </w:rPr>
        <w:t xml:space="preserve">   </w:t>
      </w:r>
    </w:p>
    <w:p w:rsidR="00565AA0" w:rsidRDefault="00565AA0" w:rsidP="00AA5C6D">
      <w:pPr>
        <w:rPr>
          <w:rtl/>
          <w:lang w:eastAsia="he-IL"/>
        </w:rPr>
      </w:pPr>
    </w:p>
    <w:p w:rsidR="00565AA0" w:rsidRDefault="00565AA0" w:rsidP="00CD30C8">
      <w:pPr>
        <w:rPr>
          <w:rtl/>
          <w:lang w:eastAsia="he-IL"/>
        </w:rPr>
      </w:pPr>
      <w:bookmarkStart w:id="4984" w:name="_ETM_Q6_658000"/>
      <w:bookmarkEnd w:id="4984"/>
      <w:r>
        <w:rPr>
          <w:rFonts w:hint="cs"/>
          <w:rtl/>
          <w:lang w:eastAsia="he-IL"/>
        </w:rPr>
        <w:t>תודה, תודה. שמענו</w:t>
      </w:r>
      <w:r w:rsidR="00CD30C8">
        <w:rPr>
          <w:rFonts w:hint="cs"/>
          <w:rtl/>
          <w:lang w:eastAsia="he-IL"/>
        </w:rPr>
        <w:t>.</w:t>
      </w:r>
      <w:r>
        <w:rPr>
          <w:rFonts w:hint="cs"/>
          <w:rtl/>
          <w:lang w:eastAsia="he-IL"/>
        </w:rPr>
        <w:t xml:space="preserve"> תודה.</w:t>
      </w:r>
    </w:p>
    <w:p w:rsidR="00565AA0" w:rsidRDefault="00565AA0" w:rsidP="003839DB">
      <w:pPr>
        <w:rPr>
          <w:rtl/>
          <w:lang w:eastAsia="he-IL"/>
        </w:rPr>
      </w:pPr>
    </w:p>
    <w:p w:rsidR="00565AA0" w:rsidRDefault="00565AA0" w:rsidP="003839DB">
      <w:pPr>
        <w:pStyle w:val="-"/>
        <w:keepNext/>
        <w:rPr>
          <w:rtl/>
        </w:rPr>
      </w:pPr>
      <w:bookmarkStart w:id="4985" w:name="ET_speakercontinue_6216_71"/>
      <w:r w:rsidRPr="002C2A7E">
        <w:rPr>
          <w:rStyle w:val="TagStyle"/>
          <w:rtl/>
        </w:rPr>
        <w:t xml:space="preserve"> &lt;&lt; דובר_המשך &gt;&gt; </w:t>
      </w:r>
      <w:r>
        <w:rPr>
          <w:rtl/>
        </w:rPr>
        <w:t>שרת החינוך יפעת שאשא ביטון:</w:t>
      </w:r>
      <w:r w:rsidRPr="002C2A7E">
        <w:rPr>
          <w:rStyle w:val="TagStyle"/>
          <w:rtl/>
        </w:rPr>
        <w:t xml:space="preserve"> &lt;&lt; דובר_המשך &gt;&gt;</w:t>
      </w:r>
      <w:r>
        <w:rPr>
          <w:rtl/>
        </w:rPr>
        <w:t xml:space="preserve">   </w:t>
      </w:r>
      <w:bookmarkEnd w:id="4985"/>
    </w:p>
    <w:p w:rsidR="00565AA0" w:rsidRDefault="00565AA0" w:rsidP="00AA5C6D">
      <w:pPr>
        <w:rPr>
          <w:rtl/>
          <w:lang w:eastAsia="he-IL"/>
        </w:rPr>
      </w:pPr>
    </w:p>
    <w:p w:rsidR="00565AA0" w:rsidRDefault="00565AA0" w:rsidP="003839DB">
      <w:pPr>
        <w:rPr>
          <w:rtl/>
          <w:lang w:eastAsia="he-IL"/>
        </w:rPr>
      </w:pPr>
      <w:bookmarkStart w:id="4986" w:name="_ETM_Q6_661000"/>
      <w:bookmarkEnd w:id="4986"/>
      <w:r>
        <w:rPr>
          <w:rFonts w:hint="cs"/>
          <w:rtl/>
          <w:lang w:eastAsia="he-IL"/>
        </w:rPr>
        <w:t xml:space="preserve">חוק הפיקוח, שהוא ספר, </w:t>
      </w:r>
      <w:bookmarkStart w:id="4987" w:name="_ETM_Q6_665000"/>
      <w:bookmarkEnd w:id="4987"/>
      <w:r>
        <w:rPr>
          <w:rFonts w:hint="cs"/>
          <w:rtl/>
          <w:lang w:eastAsia="he-IL"/>
        </w:rPr>
        <w:t>שהוא באמת כולל כל כך הרבה פרטים, הגיע כמעט לקריאה</w:t>
      </w:r>
      <w:bookmarkStart w:id="4988" w:name="_ETM_Q6_670000"/>
      <w:bookmarkEnd w:id="4988"/>
      <w:r>
        <w:rPr>
          <w:rFonts w:hint="cs"/>
          <w:rtl/>
          <w:lang w:eastAsia="he-IL"/>
        </w:rPr>
        <w:t xml:space="preserve"> השלישית, אלא שראש הוועדה פשוט בחרה שהדבר הזה לא יעבור.</w:t>
      </w:r>
    </w:p>
    <w:p w:rsidR="00565AA0" w:rsidRDefault="00565AA0" w:rsidP="003839DB">
      <w:pPr>
        <w:rPr>
          <w:rtl/>
          <w:lang w:eastAsia="he-IL"/>
        </w:rPr>
      </w:pPr>
    </w:p>
    <w:p w:rsidR="00565AA0" w:rsidRDefault="00565AA0" w:rsidP="003839DB">
      <w:pPr>
        <w:pStyle w:val="af5"/>
        <w:keepNext/>
        <w:rPr>
          <w:rtl/>
        </w:rPr>
      </w:pPr>
      <w:bookmarkStart w:id="4989" w:name="ET_interruption_5085_72"/>
      <w:r w:rsidRPr="002C2A7E">
        <w:rPr>
          <w:rStyle w:val="TagStyle"/>
          <w:rtl/>
        </w:rPr>
        <w:t xml:space="preserve"> &lt;&lt; קריאה &gt;&gt; </w:t>
      </w:r>
      <w:r>
        <w:rPr>
          <w:rtl/>
        </w:rPr>
        <w:t>אורלי לוי אבקסיס (הליכוד):</w:t>
      </w:r>
      <w:r w:rsidRPr="002C2A7E">
        <w:rPr>
          <w:rStyle w:val="TagStyle"/>
          <w:rtl/>
        </w:rPr>
        <w:t xml:space="preserve"> &lt;&lt; קריאה &gt;&gt;</w:t>
      </w:r>
      <w:r>
        <w:rPr>
          <w:rtl/>
        </w:rPr>
        <w:t xml:space="preserve">   </w:t>
      </w:r>
      <w:bookmarkEnd w:id="4989"/>
    </w:p>
    <w:p w:rsidR="00565AA0" w:rsidRDefault="00565AA0" w:rsidP="00AA5C6D">
      <w:pPr>
        <w:rPr>
          <w:rtl/>
          <w:lang w:eastAsia="he-IL"/>
        </w:rPr>
      </w:pPr>
    </w:p>
    <w:p w:rsidR="00565AA0" w:rsidRPr="002C2A7E" w:rsidRDefault="00AA5C6D" w:rsidP="003839DB">
      <w:pPr>
        <w:rPr>
          <w:rtl/>
          <w:lang w:eastAsia="he-IL"/>
        </w:rPr>
      </w:pPr>
      <w:bookmarkStart w:id="4990" w:name="_ETM_Q6_673000"/>
      <w:bookmarkEnd w:id="4990"/>
      <w:r>
        <w:rPr>
          <w:rFonts w:hint="cs"/>
          <w:rtl/>
          <w:lang w:eastAsia="he-IL"/>
        </w:rPr>
        <w:t>– – –</w:t>
      </w:r>
      <w:r w:rsidR="00565AA0">
        <w:rPr>
          <w:rFonts w:hint="cs"/>
          <w:rtl/>
          <w:lang w:eastAsia="he-IL"/>
        </w:rPr>
        <w:t xml:space="preserve"> </w:t>
      </w:r>
    </w:p>
    <w:p w:rsidR="00565AA0" w:rsidRDefault="00565AA0" w:rsidP="003839DB">
      <w:pPr>
        <w:keepNext/>
        <w:rPr>
          <w:rtl/>
        </w:rPr>
      </w:pPr>
      <w:bookmarkStart w:id="4991" w:name="ET_speakercontinue_6216_23"/>
    </w:p>
    <w:p w:rsidR="00565AA0" w:rsidRDefault="00565AA0" w:rsidP="003839DB">
      <w:pPr>
        <w:pStyle w:val="-"/>
        <w:keepNext/>
        <w:rPr>
          <w:rtl/>
        </w:rPr>
      </w:pPr>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bookmarkEnd w:id="4991"/>
    </w:p>
    <w:p w:rsidR="00565AA0" w:rsidRDefault="00565AA0" w:rsidP="00AA5C6D">
      <w:pPr>
        <w:rPr>
          <w:rtl/>
          <w:lang w:eastAsia="he-IL"/>
        </w:rPr>
      </w:pPr>
    </w:p>
    <w:p w:rsidR="00565AA0" w:rsidRDefault="00565AA0" w:rsidP="00CD30C8">
      <w:pPr>
        <w:rPr>
          <w:rtl/>
          <w:lang w:eastAsia="he-IL"/>
        </w:rPr>
      </w:pPr>
      <w:r>
        <w:rPr>
          <w:rFonts w:hint="cs"/>
          <w:rtl/>
          <w:lang w:eastAsia="he-IL"/>
        </w:rPr>
        <w:t>ומי שיש לו ספק במה שאני אומרת, מוזמן לפתוח את הפרוטוקולים של הוועדה לזכויות</w:t>
      </w:r>
      <w:bookmarkStart w:id="4992" w:name="_ETM_Q6_676000"/>
      <w:bookmarkEnd w:id="4992"/>
      <w:r>
        <w:rPr>
          <w:rFonts w:hint="cs"/>
          <w:rtl/>
          <w:lang w:eastAsia="he-IL"/>
        </w:rPr>
        <w:t xml:space="preserve"> הילד בכנסת ישראל </w:t>
      </w:r>
      <w:r>
        <w:rPr>
          <w:rFonts w:hint="eastAsia"/>
          <w:rtl/>
          <w:lang w:eastAsia="he-IL"/>
        </w:rPr>
        <w:t>–</w:t>
      </w:r>
      <w:r>
        <w:rPr>
          <w:rFonts w:hint="cs"/>
          <w:rtl/>
          <w:lang w:eastAsia="he-IL"/>
        </w:rPr>
        <w:t xml:space="preserve"> הכול שמור במשך הרבה מאוד</w:t>
      </w:r>
      <w:bookmarkStart w:id="4993" w:name="_ETM_Q6_683000"/>
      <w:bookmarkEnd w:id="4993"/>
      <w:r>
        <w:rPr>
          <w:rFonts w:hint="cs"/>
          <w:rtl/>
          <w:lang w:eastAsia="he-IL"/>
        </w:rPr>
        <w:t xml:space="preserve"> שנים </w:t>
      </w:r>
      <w:r w:rsidR="00CD30C8">
        <w:rPr>
          <w:rFonts w:hint="eastAsia"/>
          <w:rtl/>
          <w:lang w:eastAsia="he-IL"/>
        </w:rPr>
        <w:t xml:space="preserve">– </w:t>
      </w:r>
      <w:r>
        <w:rPr>
          <w:rFonts w:hint="cs"/>
          <w:rtl/>
          <w:lang w:eastAsia="he-IL"/>
        </w:rPr>
        <w:t>והוא יוכל לראות את זה.</w:t>
      </w:r>
    </w:p>
    <w:p w:rsidR="00565AA0" w:rsidRDefault="00565AA0" w:rsidP="003839DB">
      <w:pPr>
        <w:rPr>
          <w:rtl/>
          <w:lang w:eastAsia="he-IL"/>
        </w:rPr>
      </w:pPr>
      <w:bookmarkStart w:id="4994" w:name="_ETM_Q6_684000"/>
      <w:bookmarkEnd w:id="4994"/>
    </w:p>
    <w:p w:rsidR="00565AA0" w:rsidRDefault="00565AA0" w:rsidP="003839DB">
      <w:pPr>
        <w:pStyle w:val="af5"/>
        <w:keepNext/>
        <w:rPr>
          <w:rtl/>
        </w:rPr>
      </w:pPr>
      <w:bookmarkStart w:id="4995" w:name="ET_interruption_5085_73"/>
      <w:r w:rsidRPr="002C2A7E">
        <w:rPr>
          <w:rStyle w:val="TagStyle"/>
          <w:rtl/>
        </w:rPr>
        <w:t xml:space="preserve"> &lt;&lt; קריאה &gt;&gt; </w:t>
      </w:r>
      <w:r>
        <w:rPr>
          <w:rtl/>
        </w:rPr>
        <w:t>אורלי לוי אבקסיס (הליכוד):</w:t>
      </w:r>
      <w:r w:rsidRPr="002C2A7E">
        <w:rPr>
          <w:rStyle w:val="TagStyle"/>
          <w:rtl/>
        </w:rPr>
        <w:t xml:space="preserve"> &lt;&lt; קריאה &gt;&gt;</w:t>
      </w:r>
      <w:r>
        <w:rPr>
          <w:rtl/>
        </w:rPr>
        <w:t xml:space="preserve">   </w:t>
      </w:r>
      <w:bookmarkEnd w:id="4995"/>
    </w:p>
    <w:p w:rsidR="00565AA0" w:rsidRDefault="00565AA0" w:rsidP="00AA5C6D">
      <w:pPr>
        <w:rPr>
          <w:rtl/>
          <w:lang w:eastAsia="he-IL"/>
        </w:rPr>
      </w:pPr>
    </w:p>
    <w:p w:rsidR="00565AA0" w:rsidRPr="002C2A7E" w:rsidRDefault="00AA5C6D" w:rsidP="003839DB">
      <w:pPr>
        <w:rPr>
          <w:rtl/>
          <w:lang w:eastAsia="he-IL"/>
        </w:rPr>
      </w:pPr>
      <w:r>
        <w:rPr>
          <w:rFonts w:hint="cs"/>
          <w:rtl/>
          <w:lang w:eastAsia="he-IL"/>
        </w:rPr>
        <w:t>– – –</w:t>
      </w:r>
    </w:p>
    <w:p w:rsidR="00565AA0" w:rsidRDefault="00565AA0" w:rsidP="003839DB">
      <w:pPr>
        <w:rPr>
          <w:rtl/>
          <w:lang w:eastAsia="he-IL"/>
        </w:rPr>
      </w:pPr>
    </w:p>
    <w:p w:rsidR="00565AA0" w:rsidRDefault="00565AA0" w:rsidP="003839DB">
      <w:pPr>
        <w:pStyle w:val="-"/>
        <w:keepNext/>
        <w:rPr>
          <w:rtl/>
        </w:rPr>
      </w:pPr>
      <w:bookmarkStart w:id="4996" w:name="ET_speakercontinue_6216_24"/>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bookmarkEnd w:id="4996"/>
    </w:p>
    <w:p w:rsidR="00565AA0" w:rsidRDefault="00565AA0" w:rsidP="00AA5C6D">
      <w:pPr>
        <w:rPr>
          <w:rtl/>
          <w:lang w:eastAsia="he-IL"/>
        </w:rPr>
      </w:pPr>
    </w:p>
    <w:p w:rsidR="00565AA0" w:rsidRDefault="00565AA0" w:rsidP="00BE31E5">
      <w:pPr>
        <w:rPr>
          <w:rtl/>
          <w:lang w:eastAsia="he-IL"/>
        </w:rPr>
      </w:pPr>
      <w:r>
        <w:rPr>
          <w:rFonts w:hint="cs"/>
          <w:rtl/>
          <w:lang w:eastAsia="he-IL"/>
        </w:rPr>
        <w:t>העברנו בכנסת</w:t>
      </w:r>
      <w:bookmarkStart w:id="4997" w:name="_ETM_Q6_689000"/>
      <w:bookmarkEnd w:id="4997"/>
      <w:r>
        <w:rPr>
          <w:rFonts w:hint="cs"/>
          <w:rtl/>
          <w:lang w:eastAsia="he-IL"/>
        </w:rPr>
        <w:t xml:space="preserve"> העשרים את הסעיף שעוסק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r w:rsidRPr="00E83C88">
        <w:rPr>
          <w:rStyle w:val="TagStyle"/>
          <w:rtl/>
        </w:rPr>
        <w:t xml:space="preserve"> &lt;&lt; יור &gt;&gt; </w:t>
      </w:r>
      <w:r>
        <w:rPr>
          <w:rtl/>
        </w:rPr>
        <w:t>היו"ר יבגני סובה:</w:t>
      </w:r>
      <w:r w:rsidRPr="00E83C88">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רק שנייה, זה לא ילך ככה.</w:t>
      </w:r>
    </w:p>
    <w:p w:rsidR="00565AA0" w:rsidRDefault="00565AA0" w:rsidP="003839DB">
      <w:pPr>
        <w:keepNext/>
        <w:rPr>
          <w:rtl/>
        </w:rPr>
      </w:pPr>
      <w:bookmarkStart w:id="4998" w:name="ET_speakercontinue_6216_26"/>
    </w:p>
    <w:p w:rsidR="00565AA0" w:rsidRDefault="00565AA0" w:rsidP="003839DB">
      <w:pPr>
        <w:pStyle w:val="-"/>
        <w:keepNext/>
        <w:rPr>
          <w:rtl/>
        </w:rPr>
      </w:pPr>
      <w:bookmarkStart w:id="4999" w:name="_ETM_Q6_686000"/>
      <w:bookmarkEnd w:id="4999"/>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bookmarkEnd w:id="4998"/>
    </w:p>
    <w:p w:rsidR="00565AA0" w:rsidRDefault="00565AA0" w:rsidP="00AA5C6D">
      <w:pPr>
        <w:rPr>
          <w:rtl/>
          <w:lang w:eastAsia="he-IL"/>
        </w:rPr>
      </w:pPr>
    </w:p>
    <w:p w:rsidR="00565AA0" w:rsidRDefault="00565AA0" w:rsidP="003839DB">
      <w:pPr>
        <w:rPr>
          <w:rtl/>
          <w:lang w:eastAsia="he-IL"/>
        </w:rPr>
      </w:pPr>
      <w:r>
        <w:rPr>
          <w:rFonts w:hint="cs"/>
          <w:rtl/>
          <w:lang w:eastAsia="he-IL"/>
        </w:rPr>
        <w:t>אני יכולה לדבר</w:t>
      </w:r>
      <w:bookmarkStart w:id="5000" w:name="_ETM_Q6_692000"/>
      <w:bookmarkEnd w:id="5000"/>
      <w:r>
        <w:rPr>
          <w:rFonts w:hint="cs"/>
          <w:rtl/>
          <w:lang w:eastAsia="he-IL"/>
        </w:rPr>
        <w:t>.</w:t>
      </w:r>
    </w:p>
    <w:p w:rsidR="00565AA0" w:rsidRDefault="00565AA0" w:rsidP="003839DB">
      <w:pPr>
        <w:rPr>
          <w:rtl/>
          <w:lang w:eastAsia="he-IL"/>
        </w:rPr>
      </w:pPr>
    </w:p>
    <w:p w:rsidR="00565AA0" w:rsidRDefault="00565AA0" w:rsidP="003839DB">
      <w:pPr>
        <w:pStyle w:val="af5"/>
        <w:keepNext/>
        <w:rPr>
          <w:rtl/>
        </w:rPr>
      </w:pPr>
      <w:bookmarkStart w:id="5001" w:name="ET_interruption_5085_74"/>
      <w:r w:rsidRPr="001258AB">
        <w:rPr>
          <w:rStyle w:val="TagStyle"/>
          <w:rtl/>
        </w:rPr>
        <w:t xml:space="preserve"> &lt;&lt; קריאה &gt;&gt; </w:t>
      </w:r>
      <w:r>
        <w:rPr>
          <w:rtl/>
        </w:rPr>
        <w:t>אורלי לוי אבקסיס (הליכוד):</w:t>
      </w:r>
      <w:r w:rsidRPr="001258AB">
        <w:rPr>
          <w:rStyle w:val="TagStyle"/>
          <w:rtl/>
        </w:rPr>
        <w:t xml:space="preserve"> &lt;&lt; קריאה &gt;&gt;</w:t>
      </w:r>
      <w:r>
        <w:rPr>
          <w:rtl/>
        </w:rPr>
        <w:t xml:space="preserve">   </w:t>
      </w:r>
      <w:bookmarkEnd w:id="5001"/>
    </w:p>
    <w:p w:rsidR="00565AA0" w:rsidRDefault="00565AA0" w:rsidP="00AA5C6D">
      <w:pPr>
        <w:rPr>
          <w:rtl/>
          <w:lang w:eastAsia="he-IL"/>
        </w:rPr>
      </w:pPr>
    </w:p>
    <w:p w:rsidR="00565AA0" w:rsidRPr="001258AB" w:rsidRDefault="00AA5C6D" w:rsidP="003839DB">
      <w:pPr>
        <w:rPr>
          <w:rtl/>
          <w:lang w:eastAsia="he-IL"/>
        </w:rPr>
      </w:pPr>
      <w:bookmarkStart w:id="5002" w:name="_ETM_Q6_687000"/>
      <w:bookmarkEnd w:id="5002"/>
      <w:r>
        <w:rPr>
          <w:rFonts w:hint="cs"/>
          <w:rtl/>
          <w:lang w:eastAsia="he-IL"/>
        </w:rPr>
        <w:t>– – –</w:t>
      </w:r>
      <w:r w:rsidR="00565AA0">
        <w:rPr>
          <w:rFonts w:hint="cs"/>
          <w:rtl/>
          <w:lang w:eastAsia="he-IL"/>
        </w:rPr>
        <w:t xml:space="preserve"> </w:t>
      </w:r>
    </w:p>
    <w:p w:rsidR="00565AA0" w:rsidRDefault="00565AA0" w:rsidP="003839DB">
      <w:pPr>
        <w:rPr>
          <w:rtl/>
          <w:lang w:eastAsia="he-IL"/>
        </w:rPr>
      </w:pPr>
      <w:bookmarkStart w:id="5003" w:name="_ETM_Q6_691000"/>
      <w:bookmarkEnd w:id="5003"/>
    </w:p>
    <w:p w:rsidR="00565AA0" w:rsidRDefault="00565AA0" w:rsidP="003839DB">
      <w:pPr>
        <w:pStyle w:val="af6"/>
        <w:keepNext/>
        <w:rPr>
          <w:rtl/>
        </w:rPr>
      </w:pPr>
      <w:bookmarkStart w:id="5004" w:name="ET_yor_6307_75"/>
      <w:r w:rsidRPr="001258AB">
        <w:rPr>
          <w:rStyle w:val="TagStyle"/>
          <w:rtl/>
        </w:rPr>
        <w:t xml:space="preserve"> &lt;&lt; יור &gt;&gt; </w:t>
      </w:r>
      <w:r>
        <w:rPr>
          <w:rtl/>
        </w:rPr>
        <w:t>היו"ר יבגני סובה:</w:t>
      </w:r>
      <w:r w:rsidRPr="001258AB">
        <w:rPr>
          <w:rStyle w:val="TagStyle"/>
          <w:rtl/>
        </w:rPr>
        <w:t xml:space="preserve"> &lt;&lt; יור &gt;&gt;</w:t>
      </w:r>
      <w:r>
        <w:rPr>
          <w:rtl/>
        </w:rPr>
        <w:t xml:space="preserve">   </w:t>
      </w:r>
      <w:bookmarkEnd w:id="5004"/>
    </w:p>
    <w:p w:rsidR="00565AA0" w:rsidRDefault="00565AA0" w:rsidP="00AA5C6D">
      <w:pPr>
        <w:rPr>
          <w:rtl/>
          <w:lang w:eastAsia="he-IL"/>
        </w:rPr>
      </w:pPr>
    </w:p>
    <w:p w:rsidR="00565AA0" w:rsidRPr="001258AB" w:rsidRDefault="00565AA0" w:rsidP="003839DB">
      <w:pPr>
        <w:rPr>
          <w:rtl/>
          <w:lang w:eastAsia="he-IL"/>
        </w:rPr>
      </w:pPr>
      <w:r>
        <w:rPr>
          <w:rFonts w:hint="cs"/>
          <w:rtl/>
          <w:lang w:eastAsia="he-IL"/>
        </w:rPr>
        <w:t>רק שנייה.</w:t>
      </w:r>
    </w:p>
    <w:p w:rsidR="00565AA0" w:rsidRDefault="00565AA0" w:rsidP="003839DB">
      <w:pPr>
        <w:rPr>
          <w:rtl/>
          <w:lang w:eastAsia="he-IL"/>
        </w:rPr>
      </w:pPr>
    </w:p>
    <w:p w:rsidR="00565AA0" w:rsidRDefault="00565AA0" w:rsidP="003839DB">
      <w:pPr>
        <w:pStyle w:val="-"/>
        <w:keepNext/>
        <w:rPr>
          <w:rtl/>
        </w:rPr>
      </w:pPr>
      <w:bookmarkStart w:id="5005" w:name="ET_speakercontinue_6216_76"/>
      <w:r w:rsidRPr="001258AB">
        <w:rPr>
          <w:rStyle w:val="TagStyle"/>
          <w:rtl/>
        </w:rPr>
        <w:t xml:space="preserve"> &lt;&lt; דובר_המשך &gt;&gt; </w:t>
      </w:r>
      <w:r>
        <w:rPr>
          <w:rtl/>
        </w:rPr>
        <w:t>שרת החינוך יפעת שאשא ביטון:</w:t>
      </w:r>
      <w:r w:rsidRPr="001258AB">
        <w:rPr>
          <w:rStyle w:val="TagStyle"/>
          <w:rtl/>
        </w:rPr>
        <w:t xml:space="preserve"> &lt;&lt; דובר_המשך &gt;&gt;</w:t>
      </w:r>
      <w:r>
        <w:rPr>
          <w:rtl/>
        </w:rPr>
        <w:t xml:space="preserve">   </w:t>
      </w:r>
      <w:bookmarkEnd w:id="5005"/>
    </w:p>
    <w:p w:rsidR="00565AA0" w:rsidRDefault="00565AA0" w:rsidP="00AA5C6D">
      <w:pPr>
        <w:rPr>
          <w:rtl/>
          <w:lang w:eastAsia="he-IL"/>
        </w:rPr>
      </w:pPr>
    </w:p>
    <w:p w:rsidR="00565AA0" w:rsidRDefault="00565AA0" w:rsidP="00AA5C6D">
      <w:pPr>
        <w:rPr>
          <w:rtl/>
        </w:rPr>
      </w:pPr>
      <w:bookmarkStart w:id="5006" w:name="_ETM_Q6_696000"/>
      <w:bookmarkStart w:id="5007" w:name="ET_speakercontinue_6216_28"/>
      <w:bookmarkEnd w:id="5006"/>
      <w:r>
        <w:rPr>
          <w:rFonts w:hint="cs"/>
          <w:rtl/>
        </w:rPr>
        <w:t xml:space="preserve">אדוני היושב-ראש, היא לא שאלה </w:t>
      </w:r>
      <w:bookmarkStart w:id="5008" w:name="_ETM_Q6_694000"/>
      <w:bookmarkEnd w:id="5008"/>
      <w:r>
        <w:rPr>
          <w:rFonts w:hint="cs"/>
          <w:rtl/>
        </w:rPr>
        <w:t xml:space="preserve">בשביל לשמוע את התשובה, היא שאלה כי היא רוצה להשמיע. אני </w:t>
      </w:r>
      <w:bookmarkStart w:id="5009" w:name="_ETM_Q6_681000"/>
      <w:bookmarkEnd w:id="5009"/>
      <w:r>
        <w:rPr>
          <w:rFonts w:hint="cs"/>
          <w:rtl/>
        </w:rPr>
        <w:t>רוצה להשיב לפרוטוקול</w:t>
      </w:r>
      <w:r>
        <w:rPr>
          <w:rtl/>
        </w:rPr>
        <w:t xml:space="preserve"> </w:t>
      </w:r>
      <w:bookmarkEnd w:id="5007"/>
      <w:r>
        <w:rPr>
          <w:rFonts w:hint="cs"/>
          <w:rtl/>
        </w:rPr>
        <w:t>ובזה לסיים את העניין.</w:t>
      </w:r>
    </w:p>
    <w:p w:rsidR="00565AA0" w:rsidRDefault="00565AA0" w:rsidP="003839DB">
      <w:pPr>
        <w:rPr>
          <w:rtl/>
        </w:rPr>
      </w:pPr>
    </w:p>
    <w:p w:rsidR="00565AA0" w:rsidRDefault="00565AA0" w:rsidP="003839DB">
      <w:pPr>
        <w:pStyle w:val="af5"/>
        <w:keepNext/>
        <w:rPr>
          <w:rtl/>
        </w:rPr>
      </w:pPr>
      <w:bookmarkStart w:id="5010" w:name="ET_interruption_5085_77"/>
      <w:r w:rsidRPr="001258AB">
        <w:rPr>
          <w:rStyle w:val="TagStyle"/>
          <w:rtl/>
        </w:rPr>
        <w:t xml:space="preserve"> &lt;&lt; קריאה &gt;&gt; </w:t>
      </w:r>
      <w:r>
        <w:rPr>
          <w:rtl/>
        </w:rPr>
        <w:t>אורלי לוי אבקסיס (הליכוד):</w:t>
      </w:r>
      <w:r w:rsidRPr="001258AB">
        <w:rPr>
          <w:rStyle w:val="TagStyle"/>
          <w:rtl/>
        </w:rPr>
        <w:t xml:space="preserve"> &lt;&lt; קריאה &gt;&gt;</w:t>
      </w:r>
      <w:r>
        <w:rPr>
          <w:rtl/>
        </w:rPr>
        <w:t xml:space="preserve">   </w:t>
      </w:r>
      <w:bookmarkEnd w:id="5010"/>
    </w:p>
    <w:p w:rsidR="00565AA0" w:rsidRDefault="00565AA0" w:rsidP="00AA5C6D">
      <w:pPr>
        <w:rPr>
          <w:rtl/>
          <w:lang w:eastAsia="he-IL"/>
        </w:rPr>
      </w:pPr>
    </w:p>
    <w:p w:rsidR="00565AA0" w:rsidRPr="001258AB" w:rsidRDefault="00AA5C6D" w:rsidP="003839DB">
      <w:pPr>
        <w:rPr>
          <w:rtl/>
          <w:lang w:eastAsia="he-IL"/>
        </w:rPr>
      </w:pPr>
      <w:bookmarkStart w:id="5011" w:name="_ETM_Q6_698000"/>
      <w:bookmarkEnd w:id="5011"/>
      <w:r>
        <w:rPr>
          <w:rFonts w:hint="cs"/>
          <w:rtl/>
          <w:lang w:eastAsia="he-IL"/>
        </w:rPr>
        <w:t>– – –</w:t>
      </w:r>
      <w:r w:rsidR="00565AA0">
        <w:rPr>
          <w:rFonts w:hint="cs"/>
          <w:rtl/>
          <w:lang w:eastAsia="he-IL"/>
        </w:rPr>
        <w:t xml:space="preserve"> לגופו של אדם. הייתי יושבת-ראש</w:t>
      </w:r>
      <w:bookmarkStart w:id="5012" w:name="_ETM_Q6_705000"/>
      <w:bookmarkEnd w:id="5012"/>
      <w:r w:rsidR="00565AA0">
        <w:rPr>
          <w:rFonts w:hint="cs"/>
          <w:rtl/>
          <w:lang w:eastAsia="he-IL"/>
        </w:rPr>
        <w:t xml:space="preserve"> ועשיתי עבודה מצוינת </w:t>
      </w:r>
      <w:r>
        <w:rPr>
          <w:rFonts w:hint="cs"/>
          <w:rtl/>
          <w:lang w:eastAsia="he-IL"/>
        </w:rPr>
        <w:t>– – –</w:t>
      </w:r>
    </w:p>
    <w:p w:rsidR="00565AA0" w:rsidRDefault="00565AA0" w:rsidP="003839DB">
      <w:pPr>
        <w:keepNext/>
        <w:rPr>
          <w:rtl/>
        </w:rPr>
      </w:pPr>
    </w:p>
    <w:p w:rsidR="00565AA0" w:rsidRDefault="00565AA0" w:rsidP="003839DB">
      <w:pPr>
        <w:pStyle w:val="af6"/>
        <w:keepNext/>
        <w:rPr>
          <w:rtl/>
        </w:rPr>
      </w:pPr>
      <w:r w:rsidRPr="00E83C88">
        <w:rPr>
          <w:rStyle w:val="TagStyle"/>
          <w:rtl/>
        </w:rPr>
        <w:t xml:space="preserve"> &lt;&lt; יור &gt;&gt; </w:t>
      </w:r>
      <w:r>
        <w:rPr>
          <w:rtl/>
        </w:rPr>
        <w:t>היו"ר יבגני סובה:</w:t>
      </w:r>
      <w:r w:rsidRPr="00E83C88">
        <w:rPr>
          <w:rStyle w:val="TagStyle"/>
          <w:rtl/>
        </w:rPr>
        <w:t xml:space="preserve"> &lt;&lt; יור &gt;&gt;</w:t>
      </w:r>
      <w:r>
        <w:rPr>
          <w:rtl/>
        </w:rPr>
        <w:t xml:space="preserve">   </w:t>
      </w:r>
    </w:p>
    <w:p w:rsidR="00565AA0" w:rsidRDefault="00565AA0" w:rsidP="00AA5C6D">
      <w:pPr>
        <w:rPr>
          <w:rtl/>
        </w:rPr>
      </w:pPr>
    </w:p>
    <w:p w:rsidR="00565AA0" w:rsidRDefault="00565AA0" w:rsidP="003839DB">
      <w:pPr>
        <w:rPr>
          <w:rtl/>
        </w:rPr>
      </w:pPr>
      <w:r>
        <w:rPr>
          <w:rFonts w:hint="cs"/>
          <w:rtl/>
        </w:rPr>
        <w:t xml:space="preserve">חברת הכנסת לוי אבקסיס, חברת הכנסת לוי </w:t>
      </w:r>
      <w:bookmarkStart w:id="5013" w:name="_ETM_Q6_702000"/>
      <w:bookmarkEnd w:id="5013"/>
      <w:r>
        <w:rPr>
          <w:rFonts w:hint="cs"/>
          <w:rtl/>
        </w:rPr>
        <w:t>אבקסיס, סיימנו את הנושא הזה.</w:t>
      </w:r>
    </w:p>
    <w:p w:rsidR="00565AA0" w:rsidRDefault="00565AA0" w:rsidP="003839DB">
      <w:pPr>
        <w:rPr>
          <w:rtl/>
        </w:rPr>
      </w:pPr>
      <w:bookmarkStart w:id="5014" w:name="_ETM_Q6_709000"/>
      <w:bookmarkEnd w:id="5014"/>
    </w:p>
    <w:p w:rsidR="00565AA0" w:rsidRDefault="00565AA0" w:rsidP="003839DB">
      <w:pPr>
        <w:pStyle w:val="af5"/>
        <w:keepNext/>
        <w:rPr>
          <w:rtl/>
        </w:rPr>
      </w:pPr>
      <w:bookmarkStart w:id="5015" w:name="ET_interruption_5085_78"/>
      <w:r w:rsidRPr="007029A3">
        <w:rPr>
          <w:rStyle w:val="TagStyle"/>
          <w:rtl/>
        </w:rPr>
        <w:t xml:space="preserve"> &lt;&lt; קריאה &gt;&gt; </w:t>
      </w:r>
      <w:r>
        <w:rPr>
          <w:rtl/>
        </w:rPr>
        <w:t>אורלי לוי אבקסיס (הליכוד):</w:t>
      </w:r>
      <w:r w:rsidRPr="007029A3">
        <w:rPr>
          <w:rStyle w:val="TagStyle"/>
          <w:rtl/>
        </w:rPr>
        <w:t xml:space="preserve"> &lt;&lt; קריאה &gt;&gt;</w:t>
      </w:r>
      <w:r>
        <w:rPr>
          <w:rtl/>
        </w:rPr>
        <w:t xml:space="preserve">   </w:t>
      </w:r>
      <w:bookmarkEnd w:id="5015"/>
    </w:p>
    <w:p w:rsidR="00565AA0" w:rsidRDefault="00565AA0" w:rsidP="00AA5C6D">
      <w:pPr>
        <w:rPr>
          <w:rtl/>
          <w:lang w:eastAsia="he-IL"/>
        </w:rPr>
      </w:pPr>
    </w:p>
    <w:p w:rsidR="00565AA0" w:rsidRDefault="00AA5C6D" w:rsidP="003839DB">
      <w:pPr>
        <w:rPr>
          <w:rtl/>
          <w:lang w:eastAsia="he-IL"/>
        </w:rPr>
      </w:pPr>
      <w:bookmarkStart w:id="5016" w:name="_ETM_Q6_712000"/>
      <w:bookmarkEnd w:id="5016"/>
      <w:r>
        <w:rPr>
          <w:rFonts w:hint="cs"/>
          <w:rtl/>
          <w:lang w:eastAsia="he-IL"/>
        </w:rPr>
        <w:t>– – –</w:t>
      </w:r>
      <w:r w:rsidR="00565AA0">
        <w:rPr>
          <w:rFonts w:hint="cs"/>
          <w:rtl/>
          <w:lang w:eastAsia="he-IL"/>
        </w:rPr>
        <w:t xml:space="preserve"> שאלה עניינית, איפה הכסף לרפורמה </w:t>
      </w: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5017" w:name="ET_yor_6307_79"/>
      <w:r w:rsidRPr="007029A3">
        <w:rPr>
          <w:rStyle w:val="TagStyle"/>
          <w:rtl/>
        </w:rPr>
        <w:t xml:space="preserve"> &lt;&lt; יור &gt;&gt; </w:t>
      </w:r>
      <w:r>
        <w:rPr>
          <w:rtl/>
        </w:rPr>
        <w:t>היו"ר יבגני סובה:</w:t>
      </w:r>
      <w:r w:rsidRPr="007029A3">
        <w:rPr>
          <w:rStyle w:val="TagStyle"/>
          <w:rtl/>
        </w:rPr>
        <w:t xml:space="preserve"> &lt;&lt; יור &gt;&gt;</w:t>
      </w:r>
      <w:r>
        <w:rPr>
          <w:rtl/>
        </w:rPr>
        <w:t xml:space="preserve">   </w:t>
      </w:r>
      <w:bookmarkEnd w:id="5017"/>
    </w:p>
    <w:p w:rsidR="00565AA0" w:rsidRDefault="00565AA0" w:rsidP="00AA5C6D">
      <w:pPr>
        <w:rPr>
          <w:rtl/>
          <w:lang w:eastAsia="he-IL"/>
        </w:rPr>
      </w:pPr>
    </w:p>
    <w:p w:rsidR="00565AA0" w:rsidRDefault="00565AA0" w:rsidP="003839DB">
      <w:pPr>
        <w:rPr>
          <w:rtl/>
        </w:rPr>
      </w:pPr>
      <w:bookmarkStart w:id="5018" w:name="_ETM_Q6_704000"/>
      <w:bookmarkEnd w:id="5018"/>
      <w:r>
        <w:rPr>
          <w:rFonts w:hint="cs"/>
          <w:rtl/>
          <w:lang w:eastAsia="he-IL"/>
        </w:rPr>
        <w:t xml:space="preserve">תודה. תודה </w:t>
      </w:r>
      <w:bookmarkStart w:id="5019" w:name="_ETM_Q6_708000"/>
      <w:bookmarkEnd w:id="5019"/>
      <w:r>
        <w:rPr>
          <w:rFonts w:hint="cs"/>
          <w:rtl/>
          <w:lang w:eastAsia="he-IL"/>
        </w:rPr>
        <w:t xml:space="preserve">רבה. </w:t>
      </w:r>
      <w:bookmarkStart w:id="5020" w:name="_ETM_Q6_710000"/>
      <w:bookmarkEnd w:id="5020"/>
      <w:r>
        <w:rPr>
          <w:rFonts w:hint="cs"/>
          <w:rtl/>
        </w:rPr>
        <w:t xml:space="preserve">גברתי השרה, את לא חייבת להשיב, מיצינו את הסוגיה. </w:t>
      </w:r>
    </w:p>
    <w:p w:rsidR="00565AA0" w:rsidRDefault="00565AA0" w:rsidP="003839DB">
      <w:pPr>
        <w:rPr>
          <w:rtl/>
        </w:rPr>
      </w:pPr>
      <w:bookmarkStart w:id="5021" w:name="_ETM_Q6_720123"/>
      <w:bookmarkStart w:id="5022" w:name="_ETM_Q6_720188"/>
      <w:bookmarkEnd w:id="5021"/>
      <w:bookmarkEnd w:id="5022"/>
    </w:p>
    <w:p w:rsidR="00565AA0" w:rsidRDefault="00565AA0" w:rsidP="003839DB">
      <w:pPr>
        <w:pStyle w:val="-"/>
        <w:keepNext/>
        <w:rPr>
          <w:rtl/>
        </w:rPr>
      </w:pPr>
      <w:r w:rsidRPr="00E83C88">
        <w:rPr>
          <w:rStyle w:val="TagStyle"/>
          <w:rtl/>
        </w:rPr>
        <w:t xml:space="preserve">&lt;&lt; דובר_המשך &gt;&gt; </w:t>
      </w:r>
      <w:r>
        <w:rPr>
          <w:rtl/>
        </w:rPr>
        <w:t>שרת החינוך יפעת שאשא ביטון:</w:t>
      </w:r>
      <w:r w:rsidRPr="00E83C88">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רוצה להשיב לפרוטוקול כי זה חשוב. </w:t>
      </w:r>
    </w:p>
    <w:p w:rsidR="00565AA0" w:rsidRDefault="00565AA0" w:rsidP="003839DB">
      <w:pPr>
        <w:rPr>
          <w:rtl/>
        </w:rPr>
      </w:pPr>
    </w:p>
    <w:p w:rsidR="00565AA0" w:rsidRDefault="00565AA0" w:rsidP="003839DB">
      <w:pPr>
        <w:pStyle w:val="af6"/>
        <w:keepNext/>
        <w:rPr>
          <w:rtl/>
        </w:rPr>
      </w:pPr>
      <w:bookmarkStart w:id="5023" w:name="_ETM_Q6_720315"/>
      <w:bookmarkStart w:id="5024" w:name="_ETM_Q6_720400"/>
      <w:bookmarkEnd w:id="5023"/>
      <w:bookmarkEnd w:id="5024"/>
      <w:r w:rsidRPr="007029A3">
        <w:rPr>
          <w:rStyle w:val="TagStyle"/>
          <w:rtl/>
        </w:rPr>
        <w:t xml:space="preserve">&lt;&lt; יור &gt;&gt; </w:t>
      </w:r>
      <w:r>
        <w:rPr>
          <w:rtl/>
        </w:rPr>
        <w:t>היו"ר יבגני סובה:</w:t>
      </w:r>
      <w:r w:rsidRPr="007029A3">
        <w:rPr>
          <w:rStyle w:val="TagStyle"/>
          <w:rtl/>
        </w:rPr>
        <w:t xml:space="preserve"> &lt;&lt; יור &gt;&gt;</w:t>
      </w:r>
      <w:r>
        <w:rPr>
          <w:rtl/>
        </w:rPr>
        <w:t xml:space="preserve">   </w:t>
      </w:r>
    </w:p>
    <w:p w:rsidR="00565AA0" w:rsidRDefault="00565AA0" w:rsidP="003839DB">
      <w:pPr>
        <w:rPr>
          <w:rtl/>
        </w:rPr>
      </w:pPr>
      <w:bookmarkStart w:id="5025" w:name="_ETM_Q6_720475"/>
      <w:bookmarkStart w:id="5026" w:name="_ETM_Q6_720576"/>
      <w:bookmarkEnd w:id="5025"/>
      <w:bookmarkEnd w:id="5026"/>
    </w:p>
    <w:p w:rsidR="00565AA0" w:rsidRDefault="00565AA0" w:rsidP="003839DB">
      <w:pPr>
        <w:rPr>
          <w:rtl/>
        </w:rPr>
      </w:pPr>
      <w:bookmarkStart w:id="5027" w:name="_ETM_Q6_720978"/>
      <w:bookmarkStart w:id="5028" w:name="_ETM_Q6_721081"/>
      <w:bookmarkEnd w:id="5027"/>
      <w:bookmarkEnd w:id="5028"/>
      <w:r>
        <w:rPr>
          <w:rFonts w:hint="cs"/>
          <w:rtl/>
        </w:rPr>
        <w:t xml:space="preserve">מיצינו את הסוגיה. אני מבקש להשיב בקצרה, כי יש לנו עוד שאילתה ויש לנו </w:t>
      </w:r>
      <w:bookmarkStart w:id="5029" w:name="_ETM_Q6_723000"/>
      <w:bookmarkEnd w:id="5029"/>
      <w:r w:rsidR="00CD30C8">
        <w:rPr>
          <w:rFonts w:hint="cs"/>
          <w:rtl/>
        </w:rPr>
        <w:t>סעיפים נוספים על סדר-</w:t>
      </w:r>
      <w:r>
        <w:rPr>
          <w:rFonts w:hint="cs"/>
          <w:rtl/>
        </w:rPr>
        <w:t xml:space="preserve">היום. תודה, מיצינו את הסוגיה הזאת. תודה </w:t>
      </w:r>
      <w:bookmarkStart w:id="5030" w:name="_ETM_Q6_717000"/>
      <w:bookmarkEnd w:id="5030"/>
      <w:r>
        <w:rPr>
          <w:rFonts w:hint="cs"/>
          <w:rtl/>
        </w:rPr>
        <w:t>רבה.</w:t>
      </w:r>
    </w:p>
    <w:p w:rsidR="00565AA0" w:rsidRDefault="00565AA0" w:rsidP="003839DB">
      <w:pPr>
        <w:rPr>
          <w:rtl/>
        </w:rPr>
      </w:pPr>
    </w:p>
    <w:p w:rsidR="00565AA0" w:rsidRDefault="00565AA0" w:rsidP="003839DB">
      <w:pPr>
        <w:pStyle w:val="-"/>
        <w:keepNext/>
        <w:rPr>
          <w:rtl/>
        </w:rPr>
      </w:pPr>
      <w:r w:rsidRPr="00E83C88">
        <w:rPr>
          <w:rStyle w:val="TagStyle"/>
          <w:rtl/>
        </w:rPr>
        <w:t xml:space="preserve"> &lt;&lt; דובר_המשך &gt;&gt; </w:t>
      </w:r>
      <w:r>
        <w:rPr>
          <w:rtl/>
        </w:rPr>
        <w:t>שרת החינוך יפעת שאשא ביטון:</w:t>
      </w:r>
      <w:r w:rsidRPr="00E83C88">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BE31E5">
      <w:pPr>
        <w:rPr>
          <w:rtl/>
          <w:lang w:eastAsia="he-IL"/>
        </w:rPr>
      </w:pPr>
      <w:r>
        <w:rPr>
          <w:rFonts w:hint="cs"/>
          <w:rtl/>
          <w:lang w:eastAsia="he-IL"/>
        </w:rPr>
        <w:t xml:space="preserve">בכנסת העשרים עבר חוק הפיקוח על מעונות היום, עבר הסעיף שעוסק בביטחון האישי אחרי הרבה מאוד מאמצים, קודם כול כדי להתחיל את האסדרה </w:t>
      </w:r>
      <w:bookmarkStart w:id="5031" w:name="_ETM_Q6_733000"/>
      <w:bookmarkEnd w:id="5031"/>
      <w:r>
        <w:rPr>
          <w:rFonts w:hint="cs"/>
          <w:rtl/>
          <w:lang w:eastAsia="he-IL"/>
        </w:rPr>
        <w:t xml:space="preserve">בתחום שהיה שטח פרוץ במשך 70 שנה </w:t>
      </w:r>
      <w:r>
        <w:rPr>
          <w:rFonts w:hint="eastAsia"/>
          <w:rtl/>
          <w:lang w:eastAsia="he-IL"/>
        </w:rPr>
        <w:t>–</w:t>
      </w:r>
      <w:r>
        <w:rPr>
          <w:rFonts w:hint="cs"/>
          <w:rtl/>
          <w:lang w:eastAsia="he-IL"/>
        </w:rPr>
        <w:t xml:space="preserve"> הנושא של מי מטפל בילדים, האם יש רישום פלילי </w:t>
      </w:r>
      <w:r w:rsidR="00AA5C6D">
        <w:rPr>
          <w:rFonts w:hint="cs"/>
          <w:rtl/>
          <w:lang w:eastAsia="he-IL"/>
        </w:rPr>
        <w:t>– –</w:t>
      </w:r>
      <w:r>
        <w:rPr>
          <w:rFonts w:hint="cs"/>
          <w:rtl/>
          <w:lang w:eastAsia="he-IL"/>
        </w:rPr>
        <w:t xml:space="preserve"> </w:t>
      </w:r>
    </w:p>
    <w:p w:rsidR="00565AA0" w:rsidRDefault="00565AA0" w:rsidP="003839DB">
      <w:pPr>
        <w:rPr>
          <w:rtl/>
          <w:lang w:eastAsia="he-IL"/>
        </w:rPr>
      </w:pPr>
    </w:p>
    <w:p w:rsidR="00565AA0" w:rsidRDefault="00565AA0" w:rsidP="003839DB">
      <w:pPr>
        <w:pStyle w:val="af5"/>
        <w:keepNext/>
        <w:rPr>
          <w:rtl/>
        </w:rPr>
      </w:pPr>
      <w:bookmarkStart w:id="5032" w:name="ET_interruption_5085_80"/>
      <w:r w:rsidRPr="00BD2DF4">
        <w:rPr>
          <w:rStyle w:val="TagStyle"/>
          <w:rtl/>
        </w:rPr>
        <w:t xml:space="preserve"> &lt;&lt; קריאה &gt;&gt; </w:t>
      </w:r>
      <w:r>
        <w:rPr>
          <w:rtl/>
        </w:rPr>
        <w:t>אורלי לוי אבקסיס (הליכוד):</w:t>
      </w:r>
      <w:r w:rsidRPr="00BD2DF4">
        <w:rPr>
          <w:rStyle w:val="TagStyle"/>
          <w:rtl/>
        </w:rPr>
        <w:t xml:space="preserve"> &lt;&lt; קריאה &gt;&gt;</w:t>
      </w:r>
      <w:r>
        <w:rPr>
          <w:rtl/>
        </w:rPr>
        <w:t xml:space="preserve">   </w:t>
      </w:r>
      <w:bookmarkEnd w:id="5032"/>
    </w:p>
    <w:p w:rsidR="00565AA0" w:rsidRDefault="00565AA0" w:rsidP="00AA5C6D">
      <w:pPr>
        <w:rPr>
          <w:rtl/>
          <w:lang w:eastAsia="he-IL"/>
        </w:rPr>
      </w:pPr>
    </w:p>
    <w:p w:rsidR="00565AA0" w:rsidRDefault="00AA5C6D" w:rsidP="003839DB">
      <w:pPr>
        <w:rPr>
          <w:rtl/>
          <w:lang w:eastAsia="he-IL"/>
        </w:rPr>
      </w:pPr>
      <w:bookmarkStart w:id="5033" w:name="_ETM_Q6_737000"/>
      <w:bookmarkEnd w:id="5033"/>
      <w:r>
        <w:rPr>
          <w:rFonts w:hint="cs"/>
          <w:rtl/>
          <w:lang w:eastAsia="he-IL"/>
        </w:rPr>
        <w:t>– – –</w:t>
      </w:r>
      <w:r w:rsidR="00565AA0">
        <w:rPr>
          <w:rFonts w:hint="cs"/>
          <w:rtl/>
          <w:lang w:eastAsia="he-IL"/>
        </w:rPr>
        <w:t xml:space="preserve"> </w:t>
      </w:r>
    </w:p>
    <w:p w:rsidR="00565AA0" w:rsidRDefault="00565AA0" w:rsidP="003839DB">
      <w:pPr>
        <w:rPr>
          <w:rtl/>
          <w:lang w:eastAsia="he-IL"/>
        </w:rPr>
      </w:pPr>
      <w:bookmarkStart w:id="5034" w:name="_ETM_Q6_739000"/>
      <w:bookmarkEnd w:id="5034"/>
    </w:p>
    <w:p w:rsidR="00565AA0" w:rsidRDefault="00565AA0" w:rsidP="003839DB">
      <w:pPr>
        <w:pStyle w:val="-"/>
        <w:keepNext/>
        <w:rPr>
          <w:rtl/>
        </w:rPr>
      </w:pPr>
      <w:bookmarkStart w:id="5035" w:name="ET_speakercontinue_6216_81"/>
      <w:r w:rsidRPr="00BD2DF4">
        <w:rPr>
          <w:rStyle w:val="TagStyle"/>
          <w:rtl/>
        </w:rPr>
        <w:t xml:space="preserve"> &lt;&lt; דובר_המשך &gt;&gt; </w:t>
      </w:r>
      <w:r>
        <w:rPr>
          <w:rtl/>
        </w:rPr>
        <w:t>שרת החינוך יפעת שאשא ביטון:</w:t>
      </w:r>
      <w:r w:rsidRPr="00BD2DF4">
        <w:rPr>
          <w:rStyle w:val="TagStyle"/>
          <w:rtl/>
        </w:rPr>
        <w:t xml:space="preserve"> &lt;&lt; דובר_המשך &gt;&gt;</w:t>
      </w:r>
      <w:r>
        <w:rPr>
          <w:rtl/>
        </w:rPr>
        <w:t xml:space="preserve">   </w:t>
      </w:r>
      <w:bookmarkEnd w:id="5035"/>
    </w:p>
    <w:p w:rsidR="00565AA0" w:rsidRDefault="00565AA0" w:rsidP="00AA5C6D">
      <w:pPr>
        <w:rPr>
          <w:rtl/>
          <w:lang w:eastAsia="he-IL"/>
        </w:rPr>
      </w:pPr>
    </w:p>
    <w:p w:rsidR="00565AA0" w:rsidRDefault="00AA5C6D" w:rsidP="003839DB">
      <w:pPr>
        <w:rPr>
          <w:rtl/>
          <w:lang w:eastAsia="he-IL"/>
        </w:rPr>
      </w:pPr>
      <w:bookmarkStart w:id="5036" w:name="_ETM_Q6_740000"/>
      <w:bookmarkStart w:id="5037" w:name="_ETM_Q6_745000"/>
      <w:bookmarkEnd w:id="5036"/>
      <w:bookmarkEnd w:id="5037"/>
      <w:r>
        <w:rPr>
          <w:rFonts w:hint="cs"/>
          <w:rtl/>
          <w:lang w:eastAsia="he-IL"/>
        </w:rPr>
        <w:t>– –</w:t>
      </w:r>
      <w:r w:rsidR="00565AA0">
        <w:rPr>
          <w:rFonts w:hint="cs"/>
          <w:rtl/>
          <w:lang w:eastAsia="he-IL"/>
        </w:rPr>
        <w:t xml:space="preserve"> איפה מטפלים בילדים, עזרה ראשונה וכל מה שצריך. נלחמנו על </w:t>
      </w:r>
      <w:bookmarkStart w:id="5038" w:name="_ETM_Q6_746000"/>
      <w:bookmarkEnd w:id="5038"/>
      <w:r w:rsidR="00565AA0">
        <w:rPr>
          <w:rFonts w:hint="cs"/>
          <w:rtl/>
          <w:lang w:eastAsia="he-IL"/>
        </w:rPr>
        <w:t xml:space="preserve">כך שמעונות היום יעברו למשרד החינוך כדי </w:t>
      </w:r>
      <w:r>
        <w:rPr>
          <w:rFonts w:hint="cs"/>
          <w:rtl/>
          <w:lang w:eastAsia="he-IL"/>
        </w:rPr>
        <w:t>– – –</w:t>
      </w:r>
    </w:p>
    <w:p w:rsidR="00565AA0" w:rsidRDefault="00565AA0" w:rsidP="003839DB">
      <w:pPr>
        <w:rPr>
          <w:rtl/>
          <w:lang w:eastAsia="he-IL"/>
        </w:rPr>
      </w:pPr>
    </w:p>
    <w:p w:rsidR="00565AA0" w:rsidRDefault="00565AA0" w:rsidP="003839DB">
      <w:pPr>
        <w:pStyle w:val="af5"/>
        <w:keepNext/>
        <w:rPr>
          <w:rtl/>
        </w:rPr>
      </w:pPr>
      <w:bookmarkStart w:id="5039" w:name="ET_interruption_5085_82"/>
      <w:r w:rsidRPr="00BD2DF4">
        <w:rPr>
          <w:rStyle w:val="TagStyle"/>
          <w:rtl/>
        </w:rPr>
        <w:t xml:space="preserve"> &lt;&lt; קריאה &gt;&gt; </w:t>
      </w:r>
      <w:r>
        <w:rPr>
          <w:rtl/>
        </w:rPr>
        <w:t>אורלי לוי אבקסיס (הליכוד):</w:t>
      </w:r>
      <w:r w:rsidRPr="00BD2DF4">
        <w:rPr>
          <w:rStyle w:val="TagStyle"/>
          <w:rtl/>
        </w:rPr>
        <w:t xml:space="preserve"> &lt;&lt; קריאה &gt;&gt;</w:t>
      </w:r>
      <w:r>
        <w:rPr>
          <w:rtl/>
        </w:rPr>
        <w:t xml:space="preserve">   </w:t>
      </w:r>
      <w:bookmarkEnd w:id="5039"/>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rPr>
          <w:rtl/>
        </w:rPr>
      </w:pPr>
      <w:bookmarkStart w:id="5040" w:name="ET_yor_6307_3"/>
      <w:r w:rsidRPr="00E04375">
        <w:rPr>
          <w:rStyle w:val="TagStyle"/>
          <w:rtl/>
        </w:rPr>
        <w:t>&lt;&lt; יור &gt;&gt;</w:t>
      </w:r>
      <w:r w:rsidRPr="00A9467B">
        <w:rPr>
          <w:rStyle w:val="TagStyle"/>
          <w:rtl/>
        </w:rPr>
        <w:t xml:space="preserve"> </w:t>
      </w:r>
      <w:r>
        <w:rPr>
          <w:rtl/>
        </w:rPr>
        <w:t>היו"ר יבגני סובה:</w:t>
      </w:r>
      <w:r w:rsidRPr="00A9467B">
        <w:rPr>
          <w:rStyle w:val="TagStyle"/>
          <w:rtl/>
        </w:rPr>
        <w:t xml:space="preserve"> </w:t>
      </w:r>
      <w:r w:rsidRPr="00E04375">
        <w:rPr>
          <w:rStyle w:val="TagStyle"/>
          <w:rtl/>
        </w:rPr>
        <w:t>&lt;&lt; יור &gt;&gt;</w:t>
      </w:r>
      <w:r>
        <w:rPr>
          <w:rtl/>
        </w:rPr>
        <w:t xml:space="preserve"> </w:t>
      </w:r>
      <w:bookmarkEnd w:id="504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רבותיי, אנחנו עוד לא התחלנו אפילו חקיקה, ואני לא רוצה לקרוא </w:t>
      </w:r>
      <w:bookmarkStart w:id="5041" w:name="_ETM_Q7_161000"/>
      <w:bookmarkEnd w:id="5041"/>
      <w:r>
        <w:rPr>
          <w:rFonts w:hint="cs"/>
          <w:rtl/>
          <w:lang w:eastAsia="he-IL"/>
        </w:rPr>
        <w:t xml:space="preserve">לסדר חברי כנסת. אני מבקש, מיצינו את הנושא הזה, חברת הכנסת אורלי לוי </w:t>
      </w:r>
      <w:bookmarkStart w:id="5042" w:name="_ETM_Q7_163000"/>
      <w:bookmarkEnd w:id="5042"/>
      <w:r>
        <w:rPr>
          <w:rFonts w:hint="cs"/>
          <w:rtl/>
          <w:lang w:eastAsia="he-IL"/>
        </w:rPr>
        <w:t>אבקסיס.</w:t>
      </w:r>
    </w:p>
    <w:p w:rsidR="00565AA0" w:rsidRDefault="00565AA0" w:rsidP="003839DB">
      <w:pPr>
        <w:rPr>
          <w:b/>
          <w:bCs/>
          <w:u w:val="single"/>
          <w:rtl/>
          <w:lang w:eastAsia="he-IL"/>
        </w:rPr>
      </w:pPr>
    </w:p>
    <w:p w:rsidR="00565AA0" w:rsidRDefault="00565AA0" w:rsidP="003839DB">
      <w:pPr>
        <w:pStyle w:val="-"/>
        <w:rPr>
          <w:rtl/>
        </w:rPr>
      </w:pPr>
      <w:r w:rsidRPr="00E04375">
        <w:rPr>
          <w:rStyle w:val="TagStyle"/>
          <w:rtl/>
        </w:rPr>
        <w:t xml:space="preserve"> &lt;&lt; דובר_המשך &gt;&gt;</w:t>
      </w:r>
      <w:r w:rsidRPr="00A9467B">
        <w:rPr>
          <w:rStyle w:val="TagStyle"/>
          <w:rtl/>
        </w:rPr>
        <w:t xml:space="preserve"> </w:t>
      </w:r>
      <w:r>
        <w:rPr>
          <w:rtl/>
        </w:rPr>
        <w:t>שרת החינוך יפעת שאשא ביטון:</w:t>
      </w:r>
      <w:r w:rsidRPr="00A9467B">
        <w:rPr>
          <w:rStyle w:val="TagStyle"/>
          <w:rtl/>
        </w:rPr>
        <w:t xml:space="preserve"> </w:t>
      </w:r>
      <w:r w:rsidRPr="00E04375">
        <w:rPr>
          <w:rStyle w:val="TagStyle"/>
          <w:rtl/>
        </w:rPr>
        <w:t>&lt;&lt;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אדוני היושב-ראש, אני ממש לא מיציתי. נאמרו </w:t>
      </w:r>
      <w:bookmarkStart w:id="5043" w:name="_ETM_Q7_166000"/>
      <w:bookmarkEnd w:id="5043"/>
      <w:r>
        <w:rPr>
          <w:rFonts w:hint="cs"/>
          <w:rtl/>
          <w:lang w:eastAsia="he-IL"/>
        </w:rPr>
        <w:t xml:space="preserve">דברים לפרוטוקול, אני רוצה להשיב. תקרא אותה לסדר או שתצא </w:t>
      </w:r>
      <w:bookmarkStart w:id="5044" w:name="_ETM_Q7_170000"/>
      <w:bookmarkEnd w:id="5044"/>
      <w:r>
        <w:rPr>
          <w:rFonts w:hint="cs"/>
          <w:rtl/>
          <w:lang w:eastAsia="he-IL"/>
        </w:rPr>
        <w:t>החוצה.</w:t>
      </w:r>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A9467B">
        <w:rPr>
          <w:rStyle w:val="TagStyle"/>
          <w:rtl/>
        </w:rPr>
        <w:t xml:space="preserve"> </w:t>
      </w:r>
      <w:r>
        <w:rPr>
          <w:rtl/>
        </w:rPr>
        <w:t>היו"ר יבגני סובה:</w:t>
      </w:r>
      <w:r w:rsidRPr="00A9467B">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גברתי השרה, תודה. </w:t>
      </w:r>
    </w:p>
    <w:p w:rsidR="00565AA0" w:rsidRDefault="00565AA0" w:rsidP="003839DB">
      <w:pPr>
        <w:rPr>
          <w:rtl/>
          <w:lang w:eastAsia="he-IL"/>
        </w:rPr>
      </w:pPr>
      <w:bookmarkStart w:id="5045" w:name="_ETM_Q7_173000"/>
      <w:bookmarkEnd w:id="5045"/>
    </w:p>
    <w:p w:rsidR="00565AA0" w:rsidRDefault="00565AA0" w:rsidP="003839DB">
      <w:pPr>
        <w:pStyle w:val="af5"/>
        <w:rPr>
          <w:rtl/>
        </w:rPr>
      </w:pPr>
      <w:bookmarkStart w:id="5046" w:name="ET_interruption_5085_19"/>
      <w:r w:rsidRPr="00E04375">
        <w:rPr>
          <w:rStyle w:val="TagStyle"/>
          <w:rtl/>
        </w:rPr>
        <w:t xml:space="preserve"> &lt;&lt; קריאה &gt;&gt;</w:t>
      </w:r>
      <w:r w:rsidRPr="0086193B">
        <w:rPr>
          <w:rStyle w:val="TagStyle"/>
          <w:rtl/>
        </w:rPr>
        <w:t xml:space="preserve"> </w:t>
      </w:r>
      <w:r>
        <w:rPr>
          <w:rtl/>
        </w:rPr>
        <w:t>אורלי לוי אבקסיס (הליכוד):</w:t>
      </w:r>
      <w:r w:rsidRPr="0086193B">
        <w:rPr>
          <w:rStyle w:val="TagStyle"/>
          <w:rtl/>
        </w:rPr>
        <w:t xml:space="preserve"> </w:t>
      </w:r>
      <w:r w:rsidRPr="00E04375">
        <w:rPr>
          <w:rStyle w:val="TagStyle"/>
          <w:rtl/>
        </w:rPr>
        <w:t>&lt;&lt; קריאה &gt;&gt;</w:t>
      </w:r>
      <w:r>
        <w:rPr>
          <w:rtl/>
        </w:rPr>
        <w:t xml:space="preserve"> </w:t>
      </w:r>
      <w:bookmarkEnd w:id="504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תעמדי בעובדות </w:t>
      </w:r>
      <w:r w:rsidR="00AA5C6D">
        <w:rPr>
          <w:rFonts w:hint="cs"/>
          <w:rtl/>
          <w:lang w:eastAsia="he-IL"/>
        </w:rPr>
        <w:t>– – –</w:t>
      </w:r>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86193B">
        <w:rPr>
          <w:rStyle w:val="TagStyle"/>
          <w:rtl/>
        </w:rPr>
        <w:t xml:space="preserve"> </w:t>
      </w:r>
      <w:r>
        <w:rPr>
          <w:rtl/>
        </w:rPr>
        <w:t>היו"ר יבגני סובה:</w:t>
      </w:r>
      <w:r w:rsidRPr="0086193B">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קורא אותך לסדר פעם ראשונה. חברת הכנסת </w:t>
      </w:r>
      <w:bookmarkStart w:id="5047" w:name="_ETM_Q7_177000"/>
      <w:bookmarkEnd w:id="5047"/>
      <w:r>
        <w:rPr>
          <w:rFonts w:hint="cs"/>
          <w:rtl/>
          <w:lang w:eastAsia="he-IL"/>
        </w:rPr>
        <w:t xml:space="preserve">אורלי לוי אבקסיס, אני קורא אותך לסדר פעם ראשונה. תודה. </w:t>
      </w:r>
      <w:bookmarkStart w:id="5048" w:name="_ETM_Q7_181000"/>
      <w:bookmarkEnd w:id="5048"/>
    </w:p>
    <w:p w:rsidR="00565AA0" w:rsidRDefault="00565AA0" w:rsidP="003839DB">
      <w:pPr>
        <w:rPr>
          <w:rtl/>
          <w:lang w:eastAsia="he-IL"/>
        </w:rPr>
      </w:pPr>
    </w:p>
    <w:p w:rsidR="00565AA0" w:rsidRDefault="00565AA0" w:rsidP="003839DB">
      <w:pPr>
        <w:pStyle w:val="-"/>
        <w:rPr>
          <w:rtl/>
        </w:rPr>
      </w:pPr>
      <w:bookmarkStart w:id="5049" w:name="ET_speakercontinue_6216_7"/>
      <w:r w:rsidRPr="00E04375">
        <w:rPr>
          <w:rStyle w:val="TagStyle"/>
          <w:rtl/>
        </w:rPr>
        <w:t xml:space="preserve"> &lt;&lt; דובר_המשך &gt;&gt;</w:t>
      </w:r>
      <w:r w:rsidRPr="00A9467B">
        <w:rPr>
          <w:rStyle w:val="TagStyle"/>
          <w:rtl/>
        </w:rPr>
        <w:t xml:space="preserve"> </w:t>
      </w:r>
      <w:r>
        <w:rPr>
          <w:rtl/>
        </w:rPr>
        <w:t>שרת החינוך יפעת שאשא ביטון:</w:t>
      </w:r>
      <w:r w:rsidRPr="00A9467B">
        <w:rPr>
          <w:rStyle w:val="TagStyle"/>
          <w:rtl/>
        </w:rPr>
        <w:t xml:space="preserve"> </w:t>
      </w:r>
      <w:r w:rsidRPr="00E04375">
        <w:rPr>
          <w:rStyle w:val="TagStyle"/>
          <w:rtl/>
        </w:rPr>
        <w:t>&lt;&lt; דובר_המשך &gt;&gt;</w:t>
      </w:r>
      <w:r>
        <w:rPr>
          <w:rtl/>
        </w:rPr>
        <w:t xml:space="preserve"> </w:t>
      </w:r>
      <w:bookmarkEnd w:id="5049"/>
    </w:p>
    <w:p w:rsidR="00565AA0" w:rsidRDefault="00565AA0" w:rsidP="00AA5C6D">
      <w:pPr>
        <w:rPr>
          <w:rtl/>
          <w:lang w:eastAsia="he-IL"/>
        </w:rPr>
      </w:pPr>
    </w:p>
    <w:p w:rsidR="00565AA0" w:rsidRDefault="00565AA0" w:rsidP="00BE31E5">
      <w:pPr>
        <w:rPr>
          <w:rtl/>
          <w:lang w:eastAsia="he-IL"/>
        </w:rPr>
      </w:pPr>
      <w:r>
        <w:rPr>
          <w:rFonts w:hint="cs"/>
          <w:rtl/>
          <w:lang w:eastAsia="he-IL"/>
        </w:rPr>
        <w:t xml:space="preserve">התחלנו את תהליך ההסדרה במערך המעונות והכנסנו גם את המעונות הפרטיים תחת </w:t>
      </w:r>
      <w:bookmarkStart w:id="5050" w:name="_ETM_Q7_191000"/>
      <w:bookmarkEnd w:id="5050"/>
      <w:r>
        <w:rPr>
          <w:rFonts w:hint="cs"/>
          <w:rtl/>
          <w:lang w:eastAsia="he-IL"/>
        </w:rPr>
        <w:t xml:space="preserve">פיקוח, כדי בכלל להתחיל ולאתר את המעונות שנמצאים בארץ. אני יכולה לומר </w:t>
      </w:r>
      <w:bookmarkStart w:id="5051" w:name="_ETM_Q7_197000"/>
      <w:bookmarkEnd w:id="5051"/>
      <w:r>
        <w:rPr>
          <w:rFonts w:hint="cs"/>
          <w:rtl/>
          <w:lang w:eastAsia="he-IL"/>
        </w:rPr>
        <w:t>לכם שעד היום אנחנו לא יודעים על כל המעונות שיש בארץ. אנחנו נמצאים בתהלי</w:t>
      </w:r>
      <w:bookmarkStart w:id="5052" w:name="_ETM_Q7_202000"/>
      <w:bookmarkEnd w:id="5052"/>
      <w:r>
        <w:rPr>
          <w:rFonts w:hint="cs"/>
          <w:rtl/>
          <w:lang w:eastAsia="he-IL"/>
        </w:rPr>
        <w:t xml:space="preserve">ך של בנייה ושל הסדרה אחרי 70 שנה </w:t>
      </w:r>
      <w:bookmarkStart w:id="5053" w:name="_ETM_Q7_205000"/>
      <w:bookmarkEnd w:id="5053"/>
      <w:r>
        <w:rPr>
          <w:rFonts w:hint="cs"/>
          <w:rtl/>
          <w:lang w:eastAsia="he-IL"/>
        </w:rPr>
        <w:t xml:space="preserve">של הפקר. נלחמנו כדי שמעונות היום יעברו למשרד החינוך, ומרגע </w:t>
      </w:r>
      <w:bookmarkStart w:id="5054" w:name="_ETM_Q7_209000"/>
      <w:bookmarkEnd w:id="5054"/>
      <w:r>
        <w:rPr>
          <w:rFonts w:hint="cs"/>
          <w:rtl/>
          <w:lang w:eastAsia="he-IL"/>
        </w:rPr>
        <w:t xml:space="preserve">שהם עברו למשרד החינוך אנחנו מרחיבים ומעמיקים </w:t>
      </w:r>
      <w:bookmarkStart w:id="5055" w:name="_ETM_Q7_213000"/>
      <w:bookmarkEnd w:id="5055"/>
      <w:r>
        <w:rPr>
          <w:rFonts w:hint="cs"/>
          <w:rtl/>
          <w:lang w:eastAsia="he-IL"/>
        </w:rPr>
        <w:t xml:space="preserve">את הפיקוח. קלטנו הרבה מאוד תקנים, הטמענו את האגף </w:t>
      </w:r>
      <w:r>
        <w:rPr>
          <w:rtl/>
          <w:lang w:eastAsia="he-IL"/>
        </w:rPr>
        <w:t>–</w:t>
      </w:r>
      <w:r>
        <w:rPr>
          <w:rFonts w:hint="cs"/>
          <w:rtl/>
          <w:lang w:eastAsia="he-IL"/>
        </w:rPr>
        <w:t xml:space="preserve"> </w:t>
      </w:r>
      <w:bookmarkStart w:id="5056" w:name="_ETM_Q7_219000"/>
      <w:bookmarkEnd w:id="5056"/>
      <w:r>
        <w:rPr>
          <w:rFonts w:hint="cs"/>
          <w:rtl/>
          <w:lang w:eastAsia="he-IL"/>
        </w:rPr>
        <w:t xml:space="preserve">אני מזכירה לכם שזה התחיל רק בינואר האחרון </w:t>
      </w:r>
      <w:r>
        <w:rPr>
          <w:rtl/>
          <w:lang w:eastAsia="he-IL"/>
        </w:rPr>
        <w:t>–</w:t>
      </w:r>
      <w:r>
        <w:rPr>
          <w:rFonts w:hint="cs"/>
          <w:rtl/>
          <w:lang w:eastAsia="he-IL"/>
        </w:rPr>
        <w:t xml:space="preserve"> אנחנו </w:t>
      </w:r>
      <w:bookmarkStart w:id="5057" w:name="_ETM_Q7_221000"/>
      <w:bookmarkEnd w:id="5057"/>
      <w:r>
        <w:rPr>
          <w:rFonts w:hint="cs"/>
          <w:rtl/>
          <w:lang w:eastAsia="he-IL"/>
        </w:rPr>
        <w:t xml:space="preserve">מעבירים הכשרה את כל המטפלות שנמצאות במערכת, גם המסובסדת </w:t>
      </w:r>
      <w:bookmarkStart w:id="5058" w:name="_ETM_Q7_228000"/>
      <w:bookmarkEnd w:id="5058"/>
      <w:r>
        <w:rPr>
          <w:rFonts w:hint="cs"/>
          <w:rtl/>
          <w:lang w:eastAsia="he-IL"/>
        </w:rPr>
        <w:t xml:space="preserve">וגם הפרטית, הכשרה של 220 שעות, שבסופה כל מטפלת מקבלת </w:t>
      </w:r>
      <w:bookmarkStart w:id="5059" w:name="_ETM_Q7_232000"/>
      <w:bookmarkEnd w:id="5059"/>
      <w:r>
        <w:rPr>
          <w:rFonts w:hint="cs"/>
          <w:rtl/>
          <w:lang w:eastAsia="he-IL"/>
        </w:rPr>
        <w:t xml:space="preserve">2,500 שקלים </w:t>
      </w:r>
      <w:r w:rsidR="00AA5C6D">
        <w:rPr>
          <w:rFonts w:hint="cs"/>
          <w:rtl/>
          <w:lang w:eastAsia="he-IL"/>
        </w:rPr>
        <w:t>– –</w:t>
      </w:r>
    </w:p>
    <w:p w:rsidR="00565AA0" w:rsidRDefault="00565AA0" w:rsidP="003839DB">
      <w:pPr>
        <w:rPr>
          <w:rtl/>
          <w:lang w:eastAsia="he-IL"/>
        </w:rPr>
      </w:pPr>
    </w:p>
    <w:p w:rsidR="00565AA0" w:rsidRDefault="00565AA0" w:rsidP="003839DB">
      <w:pPr>
        <w:pStyle w:val="af5"/>
        <w:rPr>
          <w:rtl/>
        </w:rPr>
      </w:pPr>
      <w:bookmarkStart w:id="5060" w:name="ET_interruption_5085_22"/>
      <w:r w:rsidRPr="00E04375">
        <w:rPr>
          <w:rStyle w:val="TagStyle"/>
          <w:rtl/>
        </w:rPr>
        <w:t xml:space="preserve"> &lt;&lt; קריאה &gt;&gt;</w:t>
      </w:r>
      <w:r w:rsidRPr="0086193B">
        <w:rPr>
          <w:rStyle w:val="TagStyle"/>
          <w:rtl/>
        </w:rPr>
        <w:t xml:space="preserve"> </w:t>
      </w:r>
      <w:r>
        <w:rPr>
          <w:rtl/>
        </w:rPr>
        <w:t>אורלי לוי אבקסיס (הליכוד):</w:t>
      </w:r>
      <w:r w:rsidRPr="0086193B">
        <w:rPr>
          <w:rStyle w:val="TagStyle"/>
          <w:rtl/>
        </w:rPr>
        <w:t xml:space="preserve"> </w:t>
      </w:r>
      <w:r w:rsidRPr="00E04375">
        <w:rPr>
          <w:rStyle w:val="TagStyle"/>
          <w:rtl/>
        </w:rPr>
        <w:t>&lt;&lt; קריאה &gt;&gt;</w:t>
      </w:r>
      <w:r>
        <w:rPr>
          <w:rtl/>
        </w:rPr>
        <w:t xml:space="preserve"> </w:t>
      </w:r>
      <w:bookmarkEnd w:id="5060"/>
    </w:p>
    <w:p w:rsidR="00565AA0" w:rsidRDefault="00565AA0" w:rsidP="00AA5C6D">
      <w:pPr>
        <w:rPr>
          <w:rtl/>
          <w:lang w:eastAsia="he-IL"/>
        </w:rPr>
      </w:pPr>
    </w:p>
    <w:p w:rsidR="00565AA0" w:rsidRPr="0086193B"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86193B">
        <w:rPr>
          <w:rStyle w:val="TagStyle"/>
          <w:rtl/>
        </w:rPr>
        <w:t xml:space="preserve"> </w:t>
      </w:r>
      <w:r>
        <w:rPr>
          <w:rtl/>
        </w:rPr>
        <w:t>היו"ר יבגני סובה:</w:t>
      </w:r>
      <w:r w:rsidRPr="0086193B">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BE31E5">
      <w:pPr>
        <w:rPr>
          <w:rtl/>
          <w:lang w:eastAsia="he-IL"/>
        </w:rPr>
      </w:pPr>
      <w:r>
        <w:rPr>
          <w:rFonts w:hint="cs"/>
          <w:rtl/>
          <w:lang w:eastAsia="he-IL"/>
        </w:rPr>
        <w:t xml:space="preserve">אני קורא אותך לסדר פעם שנייה. חברת הכנסת לוי אבקסיס, ביקשתי יפה. ביקשת לקבל </w:t>
      </w:r>
      <w:bookmarkStart w:id="5061" w:name="_ETM_Q7_240000"/>
      <w:bookmarkEnd w:id="5061"/>
      <w:r>
        <w:rPr>
          <w:rFonts w:hint="cs"/>
          <w:rtl/>
          <w:lang w:eastAsia="he-IL"/>
        </w:rPr>
        <w:t xml:space="preserve">שאלה נוספת. את ממשיכה עכשיו לעשות בלגן ומפריעה לשרת החינוך לדבר. </w:t>
      </w:r>
    </w:p>
    <w:p w:rsidR="00565AA0" w:rsidRDefault="00565AA0" w:rsidP="003839DB">
      <w:pPr>
        <w:rPr>
          <w:rtl/>
          <w:lang w:eastAsia="he-IL"/>
        </w:rPr>
      </w:pPr>
      <w:bookmarkStart w:id="5062" w:name="_ETM_Q7_245000"/>
      <w:bookmarkEnd w:id="5062"/>
    </w:p>
    <w:p w:rsidR="00565AA0" w:rsidRDefault="00565AA0" w:rsidP="003839DB">
      <w:pPr>
        <w:pStyle w:val="af5"/>
        <w:rPr>
          <w:rtl/>
        </w:rPr>
      </w:pPr>
      <w:bookmarkStart w:id="5063" w:name="ET_interruption_5085_9"/>
      <w:r w:rsidRPr="00E04375">
        <w:rPr>
          <w:rStyle w:val="TagStyle"/>
          <w:rtl/>
        </w:rPr>
        <w:t xml:space="preserve"> &lt;&lt; קריאה &gt;&gt;</w:t>
      </w:r>
      <w:r w:rsidRPr="00A9467B">
        <w:rPr>
          <w:rStyle w:val="TagStyle"/>
          <w:rtl/>
        </w:rPr>
        <w:t xml:space="preserve"> </w:t>
      </w:r>
      <w:r>
        <w:rPr>
          <w:rtl/>
        </w:rPr>
        <w:t>אורלי לוי אבקסיס (הליכוד):</w:t>
      </w:r>
      <w:r w:rsidRPr="00A9467B">
        <w:rPr>
          <w:rStyle w:val="TagStyle"/>
          <w:rtl/>
        </w:rPr>
        <w:t xml:space="preserve"> </w:t>
      </w:r>
      <w:r w:rsidRPr="00E04375">
        <w:rPr>
          <w:rStyle w:val="TagStyle"/>
          <w:rtl/>
        </w:rPr>
        <w:t>&lt;&lt; קריאה &gt;&gt;</w:t>
      </w:r>
      <w:r>
        <w:rPr>
          <w:rtl/>
        </w:rPr>
        <w:t xml:space="preserve"> </w:t>
      </w:r>
      <w:bookmarkEnd w:id="5063"/>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שאלתי איך </w:t>
      </w:r>
      <w:r>
        <w:rPr>
          <w:rFonts w:hint="cs"/>
          <w:rtl/>
          <w:lang w:eastAsia="he-IL"/>
        </w:rPr>
        <w:t>– – –</w:t>
      </w:r>
      <w:r w:rsidR="00565AA0">
        <w:rPr>
          <w:rFonts w:hint="cs"/>
          <w:rtl/>
          <w:lang w:eastAsia="he-IL"/>
        </w:rPr>
        <w:t xml:space="preserve"> </w:t>
      </w:r>
    </w:p>
    <w:p w:rsidR="00565AA0" w:rsidRPr="00A9467B"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A9467B">
        <w:rPr>
          <w:rStyle w:val="TagStyle"/>
          <w:rtl/>
        </w:rPr>
        <w:t xml:space="preserve"> </w:t>
      </w:r>
      <w:r>
        <w:rPr>
          <w:rtl/>
        </w:rPr>
        <w:t>היו"ר יבגני סובה:</w:t>
      </w:r>
      <w:r w:rsidRPr="00A9467B">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Pr="00A9467B" w:rsidRDefault="00565AA0" w:rsidP="00BE31E5">
      <w:pPr>
        <w:rPr>
          <w:rtl/>
          <w:lang w:eastAsia="he-IL"/>
        </w:rPr>
      </w:pPr>
      <w:r>
        <w:rPr>
          <w:rFonts w:hint="cs"/>
          <w:rtl/>
          <w:lang w:eastAsia="he-IL"/>
        </w:rPr>
        <w:t xml:space="preserve">אני </w:t>
      </w:r>
      <w:bookmarkStart w:id="5064" w:name="_ETM_Q7_247000"/>
      <w:bookmarkEnd w:id="5064"/>
      <w:r>
        <w:rPr>
          <w:rFonts w:hint="cs"/>
          <w:rtl/>
          <w:lang w:eastAsia="he-IL"/>
        </w:rPr>
        <w:t xml:space="preserve">קורא אותך לסדר פעם שלישית. בבקשה תצאי מהאולם. תודה רבה. </w:t>
      </w:r>
      <w:bookmarkStart w:id="5065" w:name="_ETM_Q7_251000"/>
      <w:bookmarkEnd w:id="5065"/>
    </w:p>
    <w:p w:rsidR="00565AA0" w:rsidRDefault="00565AA0" w:rsidP="003839DB">
      <w:pPr>
        <w:rPr>
          <w:rtl/>
          <w:lang w:eastAsia="he-IL"/>
        </w:rPr>
      </w:pPr>
    </w:p>
    <w:p w:rsidR="00565AA0" w:rsidRDefault="00565AA0" w:rsidP="003839DB">
      <w:pPr>
        <w:pStyle w:val="af5"/>
        <w:rPr>
          <w:rtl/>
        </w:rPr>
      </w:pPr>
      <w:bookmarkStart w:id="5066" w:name="ET_interruption_5810_23"/>
      <w:r w:rsidRPr="00E04375">
        <w:rPr>
          <w:rStyle w:val="TagStyle"/>
          <w:rtl/>
        </w:rPr>
        <w:t xml:space="preserve"> &lt;&lt; קריאה &gt;&gt;</w:t>
      </w:r>
      <w:r w:rsidRPr="0086193B">
        <w:rPr>
          <w:rStyle w:val="TagStyle"/>
          <w:rtl/>
        </w:rPr>
        <w:t xml:space="preserve"> </w:t>
      </w:r>
      <w:r>
        <w:rPr>
          <w:rtl/>
        </w:rPr>
        <w:t>רם שפע (העבודה):</w:t>
      </w:r>
      <w:r w:rsidRPr="0086193B">
        <w:rPr>
          <w:rStyle w:val="TagStyle"/>
          <w:rtl/>
        </w:rPr>
        <w:t xml:space="preserve"> </w:t>
      </w:r>
      <w:r w:rsidRPr="00E04375">
        <w:rPr>
          <w:rStyle w:val="TagStyle"/>
          <w:rtl/>
        </w:rPr>
        <w:t>&lt;&lt; קריאה &gt;&gt;</w:t>
      </w:r>
      <w:r>
        <w:rPr>
          <w:rtl/>
        </w:rPr>
        <w:t xml:space="preserve"> </w:t>
      </w:r>
      <w:bookmarkEnd w:id="506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זה כל מה שהיא רצתה, לצאת. </w:t>
      </w:r>
    </w:p>
    <w:p w:rsidR="00565AA0" w:rsidRDefault="00565AA0" w:rsidP="003839DB">
      <w:pPr>
        <w:rPr>
          <w:rtl/>
          <w:lang w:eastAsia="he-IL"/>
        </w:rPr>
      </w:pPr>
    </w:p>
    <w:p w:rsidR="00565AA0" w:rsidRDefault="00565AA0" w:rsidP="003839DB">
      <w:pPr>
        <w:pStyle w:val="af5"/>
        <w:rPr>
          <w:rtl/>
        </w:rPr>
      </w:pPr>
      <w:bookmarkStart w:id="5067" w:name="ET_interruption_5085_24"/>
      <w:r w:rsidRPr="00E04375">
        <w:rPr>
          <w:rStyle w:val="TagStyle"/>
          <w:rtl/>
        </w:rPr>
        <w:t xml:space="preserve"> &lt;&lt; קריאה &gt;&gt;</w:t>
      </w:r>
      <w:r w:rsidRPr="0086193B">
        <w:rPr>
          <w:rStyle w:val="TagStyle"/>
          <w:rtl/>
        </w:rPr>
        <w:t xml:space="preserve"> </w:t>
      </w:r>
      <w:r>
        <w:rPr>
          <w:rtl/>
        </w:rPr>
        <w:t>אורלי לוי אבקסיס (הליכוד):</w:t>
      </w:r>
      <w:r w:rsidRPr="0086193B">
        <w:rPr>
          <w:rStyle w:val="TagStyle"/>
          <w:rtl/>
        </w:rPr>
        <w:t xml:space="preserve"> </w:t>
      </w:r>
      <w:r w:rsidRPr="00E04375">
        <w:rPr>
          <w:rStyle w:val="TagStyle"/>
          <w:rtl/>
        </w:rPr>
        <w:t>&lt;&lt; קריאה &gt;&gt;</w:t>
      </w:r>
      <w:r>
        <w:rPr>
          <w:rtl/>
        </w:rPr>
        <w:t xml:space="preserve"> </w:t>
      </w:r>
      <w:bookmarkEnd w:id="5067"/>
    </w:p>
    <w:p w:rsidR="00565AA0" w:rsidRDefault="00565AA0" w:rsidP="00AA5C6D">
      <w:pPr>
        <w:rPr>
          <w:rtl/>
          <w:lang w:eastAsia="he-IL"/>
        </w:rPr>
      </w:pPr>
    </w:p>
    <w:p w:rsidR="00565AA0" w:rsidRPr="0086193B" w:rsidRDefault="00565AA0" w:rsidP="003839DB">
      <w:pPr>
        <w:rPr>
          <w:rtl/>
          <w:lang w:eastAsia="he-IL"/>
        </w:rPr>
      </w:pPr>
      <w:r>
        <w:rPr>
          <w:rFonts w:hint="cs"/>
          <w:rtl/>
          <w:lang w:eastAsia="he-IL"/>
        </w:rPr>
        <w:t xml:space="preserve">אתה ממש חצוף. תקשיב </w:t>
      </w:r>
      <w:bookmarkStart w:id="5068" w:name="_ETM_Q7_253000"/>
      <w:bookmarkEnd w:id="5068"/>
      <w:r>
        <w:rPr>
          <w:rFonts w:hint="cs"/>
          <w:rtl/>
          <w:lang w:eastAsia="he-IL"/>
        </w:rPr>
        <w:t xml:space="preserve">לתוכן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A9467B">
        <w:rPr>
          <w:rStyle w:val="TagStyle"/>
          <w:rtl/>
        </w:rPr>
        <w:t xml:space="preserve"> </w:t>
      </w:r>
      <w:r>
        <w:rPr>
          <w:rtl/>
        </w:rPr>
        <w:t>היו"ר יבגני סובה:</w:t>
      </w:r>
      <w:r w:rsidRPr="00A9467B">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מבקש לצאת מהאולם. </w:t>
      </w:r>
    </w:p>
    <w:p w:rsidR="00565AA0" w:rsidRDefault="00565AA0" w:rsidP="003839DB">
      <w:pPr>
        <w:rPr>
          <w:rtl/>
          <w:lang w:eastAsia="he-IL"/>
        </w:rPr>
      </w:pPr>
    </w:p>
    <w:p w:rsidR="00565AA0" w:rsidRDefault="00565AA0" w:rsidP="003839DB">
      <w:pPr>
        <w:pStyle w:val="af5"/>
        <w:rPr>
          <w:rtl/>
        </w:rPr>
      </w:pPr>
      <w:bookmarkStart w:id="5069" w:name="ET_interruption_5085_25"/>
      <w:r w:rsidRPr="00E04375">
        <w:rPr>
          <w:rStyle w:val="TagStyle"/>
          <w:rtl/>
        </w:rPr>
        <w:t xml:space="preserve"> &lt;&lt; קריאה &gt;&gt;</w:t>
      </w:r>
      <w:r w:rsidRPr="0086193B">
        <w:rPr>
          <w:rStyle w:val="TagStyle"/>
          <w:rtl/>
        </w:rPr>
        <w:t xml:space="preserve"> </w:t>
      </w:r>
      <w:r>
        <w:rPr>
          <w:rtl/>
        </w:rPr>
        <w:t>אורלי לוי אבקסיס (הליכוד):</w:t>
      </w:r>
      <w:r w:rsidRPr="0086193B">
        <w:rPr>
          <w:rStyle w:val="TagStyle"/>
          <w:rtl/>
        </w:rPr>
        <w:t xml:space="preserve"> </w:t>
      </w:r>
      <w:r w:rsidRPr="00E04375">
        <w:rPr>
          <w:rStyle w:val="TagStyle"/>
          <w:rtl/>
        </w:rPr>
        <w:t>&lt;&lt; קריאה &gt;&gt;</w:t>
      </w:r>
      <w:r>
        <w:rPr>
          <w:rtl/>
        </w:rPr>
        <w:t xml:space="preserve"> </w:t>
      </w:r>
      <w:bookmarkEnd w:id="5069"/>
    </w:p>
    <w:p w:rsidR="00565AA0" w:rsidRDefault="00565AA0" w:rsidP="00AA5C6D">
      <w:pPr>
        <w:rPr>
          <w:rtl/>
          <w:lang w:eastAsia="he-IL"/>
        </w:rPr>
      </w:pPr>
    </w:p>
    <w:p w:rsidR="00565AA0" w:rsidRDefault="00AA5C6D" w:rsidP="003839DB">
      <w:pPr>
        <w:rPr>
          <w:rtl/>
          <w:lang w:eastAsia="he-IL"/>
        </w:rPr>
      </w:pPr>
      <w:bookmarkStart w:id="5070" w:name="_ETM_Q7_255000"/>
      <w:bookmarkEnd w:id="5070"/>
      <w:r>
        <w:rPr>
          <w:rFonts w:hint="cs"/>
          <w:rtl/>
          <w:lang w:eastAsia="he-IL"/>
        </w:rPr>
        <w:t>– – –</w:t>
      </w:r>
      <w:r w:rsidR="00565AA0">
        <w:rPr>
          <w:rFonts w:hint="cs"/>
          <w:rtl/>
          <w:lang w:eastAsia="he-IL"/>
        </w:rPr>
        <w:t xml:space="preserve"> </w:t>
      </w:r>
    </w:p>
    <w:p w:rsidR="00565AA0" w:rsidRDefault="00565AA0" w:rsidP="003839DB">
      <w:pPr>
        <w:rPr>
          <w:rtl/>
          <w:lang w:eastAsia="he-IL"/>
        </w:rPr>
      </w:pPr>
      <w:bookmarkStart w:id="5071" w:name="_ETM_Q7_257000"/>
      <w:bookmarkEnd w:id="5071"/>
    </w:p>
    <w:p w:rsidR="00565AA0" w:rsidRDefault="00565AA0" w:rsidP="003839DB">
      <w:pPr>
        <w:pStyle w:val="af6"/>
        <w:rPr>
          <w:rtl/>
        </w:rPr>
      </w:pPr>
      <w:bookmarkStart w:id="5072" w:name="_ETM_Q7_258000"/>
      <w:bookmarkEnd w:id="5072"/>
      <w:r w:rsidRPr="00E04375">
        <w:rPr>
          <w:rStyle w:val="TagStyle"/>
          <w:rtl/>
        </w:rPr>
        <w:t xml:space="preserve"> &lt;&lt; יור &gt;&gt;</w:t>
      </w:r>
      <w:r w:rsidRPr="0086193B">
        <w:rPr>
          <w:rStyle w:val="TagStyle"/>
          <w:rtl/>
        </w:rPr>
        <w:t xml:space="preserve"> </w:t>
      </w:r>
      <w:r>
        <w:rPr>
          <w:rtl/>
        </w:rPr>
        <w:t>היו"ר יבגני סובה:</w:t>
      </w:r>
      <w:r w:rsidRPr="0086193B">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חברת הכנסת לוי אבקסיס, בבקשה לצאת מהאולם. תודה. </w:t>
      </w:r>
    </w:p>
    <w:p w:rsidR="00565AA0" w:rsidRDefault="00565AA0" w:rsidP="003839DB">
      <w:pPr>
        <w:rPr>
          <w:rtl/>
          <w:lang w:eastAsia="he-IL"/>
        </w:rPr>
      </w:pPr>
      <w:bookmarkStart w:id="5073" w:name="_ETM_Q7_262000"/>
      <w:bookmarkEnd w:id="5073"/>
    </w:p>
    <w:p w:rsidR="00565AA0" w:rsidRDefault="00565AA0" w:rsidP="003839DB">
      <w:pPr>
        <w:pStyle w:val="af5"/>
        <w:keepNext/>
        <w:rPr>
          <w:rtl/>
        </w:rPr>
      </w:pPr>
      <w:bookmarkStart w:id="5074" w:name="ET_interruption_5810_27"/>
      <w:r w:rsidRPr="00E04375">
        <w:rPr>
          <w:rStyle w:val="TagStyle"/>
          <w:rtl/>
        </w:rPr>
        <w:t xml:space="preserve"> &lt;&lt; קריאה &gt;&gt;</w:t>
      </w:r>
      <w:r w:rsidRPr="0086193B">
        <w:rPr>
          <w:rStyle w:val="TagStyle"/>
          <w:rtl/>
        </w:rPr>
        <w:t xml:space="preserve"> </w:t>
      </w:r>
      <w:r>
        <w:rPr>
          <w:rtl/>
        </w:rPr>
        <w:t>רם שפע (העבודה):</w:t>
      </w:r>
      <w:r w:rsidRPr="0086193B">
        <w:rPr>
          <w:rStyle w:val="TagStyle"/>
          <w:rtl/>
        </w:rPr>
        <w:t xml:space="preserve"> </w:t>
      </w:r>
      <w:r w:rsidRPr="00E04375">
        <w:rPr>
          <w:rStyle w:val="TagStyle"/>
          <w:rtl/>
        </w:rPr>
        <w:t>&lt;&lt; קריאה &gt;&gt;</w:t>
      </w:r>
      <w:r>
        <w:rPr>
          <w:rtl/>
        </w:rPr>
        <w:t xml:space="preserve"> </w:t>
      </w:r>
      <w:bookmarkEnd w:id="5074"/>
    </w:p>
    <w:p w:rsidR="00565AA0" w:rsidRDefault="00565AA0" w:rsidP="00AA5C6D">
      <w:pPr>
        <w:rPr>
          <w:rtl/>
          <w:lang w:eastAsia="he-IL"/>
        </w:rPr>
      </w:pPr>
    </w:p>
    <w:p w:rsidR="00565AA0" w:rsidRDefault="00AA5C6D" w:rsidP="003839DB">
      <w:pPr>
        <w:keepNext/>
        <w:rPr>
          <w:rtl/>
          <w:lang w:eastAsia="he-IL"/>
        </w:rPr>
      </w:pPr>
      <w:r>
        <w:rPr>
          <w:rFonts w:hint="cs"/>
          <w:rtl/>
          <w:lang w:eastAsia="he-IL"/>
        </w:rPr>
        <w:t>– – –</w:t>
      </w:r>
      <w:r w:rsidR="00565AA0">
        <w:rPr>
          <w:rFonts w:hint="cs"/>
          <w:rtl/>
          <w:lang w:eastAsia="he-IL"/>
        </w:rPr>
        <w:t xml:space="preserve"> את הרפורמה. </w:t>
      </w:r>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86193B">
        <w:rPr>
          <w:rStyle w:val="TagStyle"/>
          <w:rtl/>
        </w:rPr>
        <w:t xml:space="preserve"> </w:t>
      </w:r>
      <w:r>
        <w:rPr>
          <w:rtl/>
        </w:rPr>
        <w:t>היו"ר יבגני סובה:</w:t>
      </w:r>
      <w:r w:rsidRPr="0086193B">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רם שפע, אני קורא גם אותך לסדר פעם ראשונה. אתה באת לתת פה הודעה. </w:t>
      </w:r>
    </w:p>
    <w:p w:rsidR="00565AA0" w:rsidRDefault="00565AA0" w:rsidP="003839DB">
      <w:pPr>
        <w:rPr>
          <w:rtl/>
          <w:lang w:eastAsia="he-IL"/>
        </w:rPr>
      </w:pPr>
    </w:p>
    <w:p w:rsidR="00565AA0" w:rsidRDefault="00565AA0" w:rsidP="003839DB">
      <w:pPr>
        <w:pStyle w:val="af5"/>
        <w:rPr>
          <w:rtl/>
        </w:rPr>
      </w:pPr>
      <w:bookmarkStart w:id="5075" w:name="_ETM_Q7_264000"/>
      <w:bookmarkStart w:id="5076" w:name="ET_interruption_5810_29"/>
      <w:bookmarkEnd w:id="5075"/>
      <w:r w:rsidRPr="00E04375">
        <w:rPr>
          <w:rStyle w:val="TagStyle"/>
          <w:rtl/>
        </w:rPr>
        <w:t xml:space="preserve"> &lt;&lt; קריאה &gt;&gt;</w:t>
      </w:r>
      <w:r w:rsidRPr="0086193B">
        <w:rPr>
          <w:rStyle w:val="TagStyle"/>
          <w:rtl/>
        </w:rPr>
        <w:t xml:space="preserve"> </w:t>
      </w:r>
      <w:r>
        <w:rPr>
          <w:rtl/>
        </w:rPr>
        <w:t>רם שפע (העבודה):</w:t>
      </w:r>
      <w:r w:rsidRPr="0086193B">
        <w:rPr>
          <w:rStyle w:val="TagStyle"/>
          <w:rtl/>
        </w:rPr>
        <w:t xml:space="preserve"> </w:t>
      </w:r>
      <w:r w:rsidRPr="00E04375">
        <w:rPr>
          <w:rStyle w:val="TagStyle"/>
          <w:rtl/>
        </w:rPr>
        <w:t>&lt;&lt; קריאה &gt;&gt;</w:t>
      </w:r>
      <w:r>
        <w:rPr>
          <w:rtl/>
        </w:rPr>
        <w:t xml:space="preserve"> </w:t>
      </w:r>
      <w:bookmarkEnd w:id="5076"/>
    </w:p>
    <w:p w:rsidR="00565AA0" w:rsidRDefault="00565AA0" w:rsidP="00AA5C6D">
      <w:pPr>
        <w:rPr>
          <w:rtl/>
          <w:lang w:eastAsia="he-IL"/>
        </w:rPr>
      </w:pPr>
    </w:p>
    <w:p w:rsidR="00565AA0" w:rsidRDefault="00565AA0" w:rsidP="003839DB">
      <w:pPr>
        <w:rPr>
          <w:rtl/>
          <w:lang w:eastAsia="he-IL"/>
        </w:rPr>
      </w:pPr>
      <w:r>
        <w:rPr>
          <w:rFonts w:hint="cs"/>
          <w:rtl/>
          <w:lang w:eastAsia="he-IL"/>
        </w:rPr>
        <w:t>א</w:t>
      </w:r>
      <w:bookmarkStart w:id="5077" w:name="_ETM_Q7_263000"/>
      <w:bookmarkEnd w:id="5077"/>
      <w:r>
        <w:rPr>
          <w:rFonts w:hint="cs"/>
          <w:rtl/>
          <w:lang w:eastAsia="he-IL"/>
        </w:rPr>
        <w:t xml:space="preserve">ני אשמח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86193B">
        <w:rPr>
          <w:rStyle w:val="TagStyle"/>
          <w:rtl/>
        </w:rPr>
        <w:t xml:space="preserve"> </w:t>
      </w:r>
      <w:r>
        <w:rPr>
          <w:rtl/>
        </w:rPr>
        <w:t>היו"ר יבגני סובה:</w:t>
      </w:r>
      <w:r w:rsidRPr="0086193B">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Pr="0086193B" w:rsidRDefault="00565AA0" w:rsidP="00BE31E5">
      <w:pPr>
        <w:rPr>
          <w:rtl/>
          <w:lang w:eastAsia="he-IL"/>
        </w:rPr>
      </w:pPr>
      <w:r>
        <w:rPr>
          <w:rFonts w:hint="cs"/>
          <w:rtl/>
          <w:lang w:eastAsia="he-IL"/>
        </w:rPr>
        <w:t xml:space="preserve">לא, אני לא ביקשתי שתנהל את הוויכוח </w:t>
      </w:r>
      <w:bookmarkStart w:id="5078" w:name="_ETM_Q7_266000"/>
      <w:bookmarkEnd w:id="5078"/>
      <w:r>
        <w:rPr>
          <w:rFonts w:hint="cs"/>
          <w:rtl/>
          <w:lang w:eastAsia="he-IL"/>
        </w:rPr>
        <w:t xml:space="preserve">הזה. תודה. נא לצאת מהאולם. תודה רבה. </w:t>
      </w:r>
    </w:p>
    <w:p w:rsidR="00565AA0" w:rsidRDefault="00565AA0" w:rsidP="003839DB">
      <w:pPr>
        <w:rPr>
          <w:rtl/>
          <w:lang w:eastAsia="he-IL"/>
        </w:rPr>
      </w:pPr>
    </w:p>
    <w:p w:rsidR="00565AA0" w:rsidRDefault="00565AA0" w:rsidP="00BE31E5">
      <w:pPr>
        <w:ind w:firstLine="0"/>
        <w:jc w:val="center"/>
        <w:rPr>
          <w:rtl/>
          <w:lang w:eastAsia="he-IL"/>
        </w:rPr>
      </w:pPr>
      <w:r>
        <w:rPr>
          <w:rFonts w:hint="cs"/>
          <w:rtl/>
          <w:lang w:eastAsia="he-IL"/>
        </w:rPr>
        <w:t>(חברת הכנסת אורלי לוי אבקסיס יוצאת מאולם המליאה.)</w:t>
      </w:r>
    </w:p>
    <w:p w:rsidR="00565AA0" w:rsidRDefault="00565AA0" w:rsidP="003839DB">
      <w:pPr>
        <w:rPr>
          <w:rtl/>
          <w:lang w:eastAsia="he-IL"/>
        </w:rPr>
      </w:pPr>
    </w:p>
    <w:p w:rsidR="00565AA0" w:rsidRDefault="00565AA0" w:rsidP="003839DB">
      <w:pPr>
        <w:pStyle w:val="-"/>
        <w:rPr>
          <w:rtl/>
        </w:rPr>
      </w:pPr>
      <w:bookmarkStart w:id="5079" w:name="ET_speakercontinue_6216_12"/>
      <w:r w:rsidRPr="00E04375">
        <w:rPr>
          <w:rStyle w:val="TagStyle"/>
          <w:rtl/>
        </w:rPr>
        <w:t xml:space="preserve"> &lt;&lt; דובר_המשך &gt;&gt;</w:t>
      </w:r>
      <w:r w:rsidRPr="00A9467B">
        <w:rPr>
          <w:rStyle w:val="TagStyle"/>
          <w:rtl/>
        </w:rPr>
        <w:t xml:space="preserve"> </w:t>
      </w:r>
      <w:r>
        <w:rPr>
          <w:rtl/>
        </w:rPr>
        <w:t>שרת החינוך יפעת שאשא ביטון:</w:t>
      </w:r>
      <w:r w:rsidRPr="00A9467B">
        <w:rPr>
          <w:rStyle w:val="TagStyle"/>
          <w:rtl/>
        </w:rPr>
        <w:t xml:space="preserve"> </w:t>
      </w:r>
      <w:r w:rsidRPr="00E04375">
        <w:rPr>
          <w:rStyle w:val="TagStyle"/>
          <w:rtl/>
        </w:rPr>
        <w:t>&lt;&lt; דובר_המשך &gt;&gt;</w:t>
      </w:r>
      <w:r>
        <w:rPr>
          <w:rtl/>
        </w:rPr>
        <w:t xml:space="preserve"> </w:t>
      </w:r>
      <w:bookmarkEnd w:id="5079"/>
    </w:p>
    <w:p w:rsidR="00565AA0" w:rsidRDefault="00565AA0" w:rsidP="00AA5C6D">
      <w:pPr>
        <w:rPr>
          <w:rtl/>
          <w:lang w:eastAsia="he-IL"/>
        </w:rPr>
      </w:pPr>
    </w:p>
    <w:p w:rsidR="00565AA0" w:rsidRDefault="00AA5C6D" w:rsidP="003839DB">
      <w:pPr>
        <w:rPr>
          <w:rtl/>
          <w:lang w:eastAsia="he-IL"/>
        </w:rPr>
      </w:pPr>
      <w:r>
        <w:rPr>
          <w:rFonts w:hint="cs"/>
          <w:rtl/>
          <w:lang w:eastAsia="he-IL"/>
        </w:rPr>
        <w:t>– –</w:t>
      </w:r>
      <w:r w:rsidR="00565AA0">
        <w:rPr>
          <w:rFonts w:hint="cs"/>
          <w:rtl/>
          <w:lang w:eastAsia="he-IL"/>
        </w:rPr>
        <w:t xml:space="preserve"> הכשרה של 220 שעות, שבסופה כל מטפלת מקבלת 2,500 שקלים מענק, כדי לייצר מוטיבציה, </w:t>
      </w:r>
      <w:bookmarkStart w:id="5080" w:name="_ETM_Q7_278000"/>
      <w:bookmarkEnd w:id="5080"/>
      <w:r w:rsidR="00565AA0">
        <w:rPr>
          <w:rFonts w:hint="cs"/>
          <w:rtl/>
          <w:lang w:eastAsia="he-IL"/>
        </w:rPr>
        <w:t xml:space="preserve">ו-220 השעות האלה יהיו מוכרות לה כאקרדיטציה אחר כך להשכלה גבוהה. חברים, זאת </w:t>
      </w:r>
      <w:bookmarkStart w:id="5081" w:name="_ETM_Q7_283000"/>
      <w:bookmarkEnd w:id="5081"/>
      <w:r w:rsidR="00565AA0">
        <w:rPr>
          <w:rFonts w:hint="cs"/>
          <w:rtl/>
          <w:lang w:eastAsia="he-IL"/>
        </w:rPr>
        <w:t xml:space="preserve">מהפכה אמיתית, כי זה מאפשר להן באמת את הצמיחה ואת ההתפתחות המקצועית שלהן, וזה העניין של לטפל גם במעמד המטפלות. </w:t>
      </w:r>
    </w:p>
    <w:p w:rsidR="00565AA0" w:rsidRDefault="00565AA0" w:rsidP="003839DB">
      <w:pPr>
        <w:rPr>
          <w:rtl/>
          <w:lang w:eastAsia="he-IL"/>
        </w:rPr>
      </w:pPr>
    </w:p>
    <w:p w:rsidR="00565AA0" w:rsidRDefault="00565AA0" w:rsidP="00CD30C8">
      <w:pPr>
        <w:rPr>
          <w:rtl/>
          <w:lang w:eastAsia="he-IL"/>
        </w:rPr>
      </w:pPr>
      <w:r>
        <w:rPr>
          <w:rFonts w:hint="cs"/>
          <w:rtl/>
          <w:lang w:eastAsia="he-IL"/>
        </w:rPr>
        <w:t xml:space="preserve">נוסף לכך אנחנו משנים את חוק המצלמות, כדי שגם במסגרת הפיקוח והבקרה אפשר יהיה לפתוח את המצלמות ולבצע </w:t>
      </w:r>
      <w:bookmarkStart w:id="5082" w:name="_ETM_Q7_302000"/>
      <w:bookmarkEnd w:id="5082"/>
      <w:r>
        <w:rPr>
          <w:rFonts w:hint="cs"/>
          <w:rtl/>
          <w:lang w:eastAsia="he-IL"/>
        </w:rPr>
        <w:t xml:space="preserve">איזושהי בקרה אקראית ולא לחכות רק למקרים שבהם יש חשד סביר. </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בקיצור, אני לא אפרט כאן, אבל אנחנו עושים </w:t>
      </w:r>
      <w:bookmarkStart w:id="5083" w:name="_ETM_Q7_307000"/>
      <w:bookmarkEnd w:id="5083"/>
      <w:r>
        <w:rPr>
          <w:rFonts w:hint="cs"/>
          <w:rtl/>
          <w:lang w:eastAsia="he-IL"/>
        </w:rPr>
        <w:t xml:space="preserve">שורה שלמה של צעדים. אני פשוט עונה כאן </w:t>
      </w:r>
      <w:r w:rsidR="00CD30C8">
        <w:rPr>
          <w:rFonts w:hint="cs"/>
          <w:rtl/>
          <w:lang w:eastAsia="he-IL"/>
        </w:rPr>
        <w:t>ע</w:t>
      </w:r>
      <w:r>
        <w:rPr>
          <w:rFonts w:hint="cs"/>
          <w:rtl/>
          <w:lang w:eastAsia="he-IL"/>
        </w:rPr>
        <w:t>ל</w:t>
      </w:r>
      <w:r w:rsidR="00CD30C8">
        <w:rPr>
          <w:rFonts w:hint="cs"/>
          <w:rtl/>
          <w:lang w:eastAsia="he-IL"/>
        </w:rPr>
        <w:t xml:space="preserve"> ה</w:t>
      </w:r>
      <w:r>
        <w:rPr>
          <w:rFonts w:hint="cs"/>
          <w:rtl/>
          <w:lang w:eastAsia="he-IL"/>
        </w:rPr>
        <w:t xml:space="preserve">אמירה החלולה </w:t>
      </w:r>
      <w:r>
        <w:rPr>
          <w:rtl/>
          <w:lang w:eastAsia="he-IL"/>
        </w:rPr>
        <w:t>–</w:t>
      </w:r>
      <w:r>
        <w:rPr>
          <w:rFonts w:hint="cs"/>
          <w:rtl/>
          <w:lang w:eastAsia="he-IL"/>
        </w:rPr>
        <w:t xml:space="preserve"> סליחה שאני אומרת את זה </w:t>
      </w:r>
      <w:r>
        <w:rPr>
          <w:rtl/>
          <w:lang w:eastAsia="he-IL"/>
        </w:rPr>
        <w:t>–</w:t>
      </w:r>
      <w:r>
        <w:rPr>
          <w:rFonts w:hint="cs"/>
          <w:rtl/>
          <w:lang w:eastAsia="he-IL"/>
        </w:rPr>
        <w:t xml:space="preserve"> שמדובר בכותרות. אני מציעה לכל מי שמכיר את הרפורמה לצלול לפרטים וללמוד אותה. זה לא </w:t>
      </w:r>
      <w:bookmarkStart w:id="5084" w:name="_ETM_Q7_320000"/>
      <w:bookmarkEnd w:id="5084"/>
      <w:r>
        <w:rPr>
          <w:rFonts w:hint="cs"/>
          <w:rtl/>
          <w:lang w:eastAsia="he-IL"/>
        </w:rPr>
        <w:t>ייקח הרבה זמן וזה גם מאוד נגיש. אז מי שבאמת לא מכיר אותה, שווה לו להיכנס פנימה.</w:t>
      </w:r>
    </w:p>
    <w:p w:rsidR="00565AA0" w:rsidRDefault="00565AA0" w:rsidP="003839DB">
      <w:pPr>
        <w:rPr>
          <w:rtl/>
          <w:lang w:eastAsia="he-IL"/>
        </w:rPr>
      </w:pPr>
    </w:p>
    <w:p w:rsidR="00565AA0" w:rsidRDefault="00565AA0" w:rsidP="00CD30C8">
      <w:pPr>
        <w:rPr>
          <w:rtl/>
          <w:lang w:eastAsia="he-IL"/>
        </w:rPr>
      </w:pPr>
      <w:r>
        <w:rPr>
          <w:rFonts w:hint="cs"/>
          <w:rtl/>
          <w:lang w:eastAsia="he-IL"/>
        </w:rPr>
        <w:t xml:space="preserve">לגבי הסבסוד, אנחנו </w:t>
      </w:r>
      <w:bookmarkStart w:id="5085" w:name="_ETM_Q7_328000"/>
      <w:bookmarkEnd w:id="5085"/>
      <w:r>
        <w:rPr>
          <w:rFonts w:hint="cs"/>
          <w:rtl/>
          <w:lang w:eastAsia="he-IL"/>
        </w:rPr>
        <w:t xml:space="preserve">יוצאים לתהליך בנייה מאוד רחב, 600 מיליון שקלים שגייסנו </w:t>
      </w:r>
      <w:bookmarkStart w:id="5086" w:name="_ETM_Q7_333000"/>
      <w:bookmarkEnd w:id="5086"/>
      <w:r>
        <w:rPr>
          <w:rFonts w:hint="cs"/>
          <w:rtl/>
          <w:lang w:eastAsia="he-IL"/>
        </w:rPr>
        <w:t xml:space="preserve">לתקציב 2023-2022, שבמהלכן ייבנו מעונות נוספים. כל מעון נוסף שנבנה, זה אומר שהמעון הזה נכנס להיות תחת סבסוד, זה מעון שהוא בסמל. לכן אנחנו, בתוכנית שהצגנו, בחמש השנים הקרובות לפחות נרחיב ונכפיל את מספר המשפחות שמקבלות סבסוד, </w:t>
      </w:r>
      <w:r w:rsidR="00CD30C8">
        <w:rPr>
          <w:rFonts w:hint="cs"/>
          <w:rtl/>
          <w:lang w:eastAsia="he-IL"/>
        </w:rPr>
        <w:t>ו</w:t>
      </w:r>
      <w:r>
        <w:rPr>
          <w:rFonts w:hint="cs"/>
          <w:rtl/>
          <w:lang w:eastAsia="he-IL"/>
        </w:rPr>
        <w:t xml:space="preserve">בסופו של דבר המטרה היא </w:t>
      </w:r>
      <w:r>
        <w:rPr>
          <w:rFonts w:hint="eastAsia"/>
          <w:rtl/>
          <w:lang w:eastAsia="he-IL"/>
        </w:rPr>
        <w:t>–</w:t>
      </w:r>
      <w:r>
        <w:rPr>
          <w:rFonts w:hint="cs"/>
          <w:rtl/>
          <w:lang w:eastAsia="he-IL"/>
        </w:rPr>
        <w:t xml:space="preserve"> ואמרתי את </w:t>
      </w:r>
      <w:bookmarkStart w:id="5087" w:name="_ETM_Q7_358000"/>
      <w:bookmarkEnd w:id="5087"/>
      <w:r>
        <w:rPr>
          <w:rFonts w:hint="cs"/>
          <w:rtl/>
          <w:lang w:eastAsia="he-IL"/>
        </w:rPr>
        <w:t xml:space="preserve">זה מעל כל במה </w:t>
      </w:r>
      <w:r>
        <w:rPr>
          <w:rtl/>
          <w:lang w:eastAsia="he-IL"/>
        </w:rPr>
        <w:t>–</w:t>
      </w:r>
      <w:r>
        <w:rPr>
          <w:rFonts w:hint="cs"/>
          <w:rtl/>
          <w:lang w:eastAsia="he-IL"/>
        </w:rPr>
        <w:t xml:space="preserve"> להגיע לסבסוד מלא לכלל </w:t>
      </w:r>
      <w:bookmarkStart w:id="5088" w:name="_ETM_Q7_361000"/>
      <w:bookmarkEnd w:id="5088"/>
      <w:r>
        <w:rPr>
          <w:rFonts w:hint="cs"/>
          <w:rtl/>
          <w:lang w:eastAsia="he-IL"/>
        </w:rPr>
        <w:t>הילדים שנמצאים במעונות היום, אם אלה בסמל ו</w:t>
      </w:r>
      <w:r w:rsidR="00CD30C8">
        <w:rPr>
          <w:rFonts w:hint="cs"/>
          <w:rtl/>
          <w:lang w:eastAsia="he-IL"/>
        </w:rPr>
        <w:t xml:space="preserve">אם </w:t>
      </w:r>
      <w:r>
        <w:rPr>
          <w:rFonts w:hint="cs"/>
          <w:rtl/>
          <w:lang w:eastAsia="he-IL"/>
        </w:rPr>
        <w:t xml:space="preserve">אלה הפרטיים. בכך נסדיר מערכת שהייתה הפקר במשך </w:t>
      </w:r>
      <w:bookmarkStart w:id="5089" w:name="_ETM_Q7_369000"/>
      <w:bookmarkEnd w:id="5089"/>
      <w:r>
        <w:rPr>
          <w:rFonts w:hint="cs"/>
          <w:rtl/>
          <w:lang w:eastAsia="he-IL"/>
        </w:rPr>
        <w:t>70 שנה. נמצאת כאן השרה קארין אלהרר</w:t>
      </w:r>
      <w:r w:rsidR="00CD30C8">
        <w:rPr>
          <w:rFonts w:hint="cs"/>
          <w:rtl/>
          <w:lang w:eastAsia="he-IL"/>
        </w:rPr>
        <w:t>,</w:t>
      </w:r>
      <w:r>
        <w:rPr>
          <w:rFonts w:hint="cs"/>
          <w:rtl/>
          <w:lang w:eastAsia="he-IL"/>
        </w:rPr>
        <w:t xml:space="preserve"> שהייתה שותפה בדיונים יחד איתי, גם על חוק הפיקוח, גם על חוק המצלמות, והיא יודעת כמוני את </w:t>
      </w:r>
      <w:bookmarkStart w:id="5090" w:name="_ETM_Q7_380000"/>
      <w:bookmarkEnd w:id="5090"/>
      <w:r>
        <w:rPr>
          <w:rFonts w:hint="cs"/>
          <w:rtl/>
          <w:lang w:eastAsia="he-IL"/>
        </w:rPr>
        <w:t xml:space="preserve">מה שאחרים בעיקר מדברים. יש לנו עוד הרבה מאוד עבודה, ואנחנו נעשה אותה. תודה </w:t>
      </w:r>
      <w:bookmarkStart w:id="5091" w:name="_ETM_Q7_387000"/>
      <w:bookmarkEnd w:id="5091"/>
      <w:r>
        <w:rPr>
          <w:rFonts w:hint="cs"/>
          <w:rtl/>
          <w:lang w:eastAsia="he-IL"/>
        </w:rPr>
        <w:t xml:space="preserve">רבה. </w:t>
      </w:r>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753379">
        <w:rPr>
          <w:rStyle w:val="TagStyle"/>
          <w:rtl/>
        </w:rPr>
        <w:t xml:space="preserve"> </w:t>
      </w:r>
      <w:r>
        <w:rPr>
          <w:rtl/>
        </w:rPr>
        <w:t>היו"ר יבגני סובה:</w:t>
      </w:r>
      <w:r w:rsidRPr="00753379">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תודה רבה לשרת החינוך יפעת שאשא ביטון.</w:t>
      </w:r>
    </w:p>
    <w:p w:rsidR="00565AA0" w:rsidRDefault="00565AA0" w:rsidP="003839DB">
      <w:pPr>
        <w:rPr>
          <w:rtl/>
          <w:lang w:eastAsia="he-IL"/>
        </w:rPr>
      </w:pPr>
    </w:p>
    <w:p w:rsidR="00565AA0" w:rsidRDefault="00565AA0" w:rsidP="003839DB">
      <w:pPr>
        <w:rPr>
          <w:rtl/>
          <w:lang w:eastAsia="he-IL"/>
        </w:rPr>
      </w:pPr>
    </w:p>
    <w:p w:rsidR="00565AA0" w:rsidRDefault="00565AA0" w:rsidP="003839DB">
      <w:pPr>
        <w:pStyle w:val="a6"/>
        <w:rPr>
          <w:rtl/>
          <w:lang w:eastAsia="he-IL"/>
        </w:rPr>
      </w:pPr>
      <w:bookmarkStart w:id="5092" w:name="ET_subject_חילופים_בוועדות_הכנסת_32"/>
      <w:r w:rsidRPr="00E04375">
        <w:rPr>
          <w:rStyle w:val="TagStyle"/>
          <w:rtl/>
        </w:rPr>
        <w:t xml:space="preserve"> &lt;&lt; נושא &gt;&gt;</w:t>
      </w:r>
      <w:r w:rsidRPr="00753379">
        <w:rPr>
          <w:rStyle w:val="TagStyle"/>
          <w:rtl/>
        </w:rPr>
        <w:t xml:space="preserve"> </w:t>
      </w:r>
      <w:bookmarkStart w:id="5093" w:name="_Toc103798088"/>
      <w:bookmarkStart w:id="5094" w:name="_Toc104296314"/>
      <w:r>
        <w:rPr>
          <w:rtl/>
          <w:lang w:eastAsia="he-IL"/>
        </w:rPr>
        <w:t>חילופים בוועדות הכנסת</w:t>
      </w:r>
      <w:bookmarkEnd w:id="5093"/>
      <w:bookmarkEnd w:id="5094"/>
      <w:r w:rsidRPr="00753379">
        <w:rPr>
          <w:rStyle w:val="TagStyle"/>
          <w:rtl/>
        </w:rPr>
        <w:t xml:space="preserve"> </w:t>
      </w:r>
      <w:r w:rsidRPr="00E04375">
        <w:rPr>
          <w:rStyle w:val="TagStyle"/>
          <w:rtl/>
        </w:rPr>
        <w:t>&lt;&lt; נושא &gt;&gt;</w:t>
      </w:r>
      <w:r>
        <w:rPr>
          <w:rtl/>
          <w:lang w:eastAsia="he-IL"/>
        </w:rPr>
        <w:t xml:space="preserve"> </w:t>
      </w:r>
      <w:bookmarkEnd w:id="5092"/>
    </w:p>
    <w:p w:rsidR="00565AA0" w:rsidRDefault="00565AA0" w:rsidP="00AA5C6D">
      <w:pPr>
        <w:rPr>
          <w:rtl/>
          <w:lang w:eastAsia="he-IL"/>
        </w:rPr>
      </w:pPr>
    </w:p>
    <w:p w:rsidR="00565AA0" w:rsidRDefault="00565AA0" w:rsidP="003839DB">
      <w:pPr>
        <w:pStyle w:val="af6"/>
        <w:rPr>
          <w:rtl/>
        </w:rPr>
      </w:pPr>
      <w:r w:rsidRPr="00E04375">
        <w:rPr>
          <w:rStyle w:val="TagStyle"/>
          <w:rtl/>
        </w:rPr>
        <w:t xml:space="preserve"> &lt;&lt; יור &gt;&gt;</w:t>
      </w:r>
      <w:r w:rsidRPr="00A9467B">
        <w:rPr>
          <w:rStyle w:val="TagStyle"/>
          <w:rtl/>
        </w:rPr>
        <w:t xml:space="preserve"> </w:t>
      </w:r>
      <w:r>
        <w:rPr>
          <w:rtl/>
        </w:rPr>
        <w:t>היו"ר יבגני סובה:</w:t>
      </w:r>
      <w:r w:rsidRPr="00A9467B">
        <w:rPr>
          <w:rStyle w:val="TagStyle"/>
          <w:rtl/>
        </w:rPr>
        <w:t xml:space="preserve"> </w:t>
      </w:r>
      <w:r w:rsidRPr="00E04375">
        <w:rPr>
          <w:rStyle w:val="TagStyle"/>
          <w:rtl/>
        </w:rPr>
        <w:t>&lt;&lt; יור &gt;&gt;</w:t>
      </w:r>
      <w:r>
        <w:rPr>
          <w:rtl/>
        </w:rPr>
        <w:t xml:space="preserve"> </w:t>
      </w:r>
    </w:p>
    <w:p w:rsidR="00565AA0" w:rsidRDefault="00565AA0" w:rsidP="003839DB">
      <w:pPr>
        <w:rPr>
          <w:rtl/>
          <w:lang w:eastAsia="he-IL"/>
        </w:rPr>
      </w:pPr>
    </w:p>
    <w:p w:rsidR="00565AA0" w:rsidRDefault="00565AA0" w:rsidP="003839DB">
      <w:pPr>
        <w:rPr>
          <w:lang w:eastAsia="he-IL"/>
        </w:rPr>
      </w:pPr>
      <w:bookmarkStart w:id="5095" w:name="_ETM_Q7_389000"/>
      <w:bookmarkEnd w:id="5095"/>
      <w:r>
        <w:rPr>
          <w:rFonts w:hint="cs"/>
          <w:rtl/>
          <w:lang w:eastAsia="he-IL"/>
        </w:rPr>
        <w:t xml:space="preserve">לפני שנעבור לשאילתה </w:t>
      </w:r>
      <w:bookmarkStart w:id="5096" w:name="_ETM_Q7_390000"/>
      <w:bookmarkEnd w:id="5096"/>
      <w:r>
        <w:rPr>
          <w:rFonts w:hint="cs"/>
          <w:rtl/>
          <w:lang w:eastAsia="he-IL"/>
        </w:rPr>
        <w:t xml:space="preserve">רגילה, אני מבקש הודעה מטעם ועדת הכנסת. חבר הכנסת רם </w:t>
      </w:r>
      <w:bookmarkStart w:id="5097" w:name="_ETM_Q7_394000"/>
      <w:bookmarkEnd w:id="5097"/>
      <w:r>
        <w:rPr>
          <w:rFonts w:hint="cs"/>
          <w:rtl/>
          <w:lang w:eastAsia="he-IL"/>
        </w:rPr>
        <w:t xml:space="preserve">שפע, בבקשה תעלה ותיתן הודעה מטעם ועדת הכנסת. </w:t>
      </w:r>
    </w:p>
    <w:p w:rsidR="00565AA0" w:rsidRDefault="00565AA0" w:rsidP="003839DB">
      <w:pPr>
        <w:rPr>
          <w:rtl/>
          <w:lang w:eastAsia="he-IL"/>
        </w:rPr>
      </w:pPr>
    </w:p>
    <w:p w:rsidR="00565AA0" w:rsidRDefault="00565AA0" w:rsidP="003839DB">
      <w:pPr>
        <w:pStyle w:val="af5"/>
      </w:pPr>
      <w:bookmarkStart w:id="5098" w:name="ET_interruption_5264_68"/>
      <w:r w:rsidRPr="00E04375">
        <w:rPr>
          <w:rStyle w:val="TagStyle"/>
          <w:rtl/>
        </w:rPr>
        <w:t xml:space="preserve"> &lt;&lt; קריאה &gt;&gt;</w:t>
      </w:r>
      <w:r w:rsidRPr="00753379">
        <w:rPr>
          <w:rStyle w:val="TagStyle"/>
          <w:rtl/>
        </w:rPr>
        <w:t xml:space="preserve"> </w:t>
      </w:r>
      <w:r>
        <w:rPr>
          <w:rtl/>
        </w:rPr>
        <w:t>אחמד טיבי (הרשימה המשותפת):</w:t>
      </w:r>
      <w:r w:rsidRPr="00753379">
        <w:rPr>
          <w:rStyle w:val="TagStyle"/>
          <w:rtl/>
        </w:rPr>
        <w:t xml:space="preserve"> </w:t>
      </w:r>
      <w:r w:rsidRPr="00E04375">
        <w:rPr>
          <w:rStyle w:val="TagStyle"/>
          <w:rtl/>
        </w:rPr>
        <w:t>&lt;&lt; קריאה &gt;&gt;</w:t>
      </w:r>
      <w:bookmarkEnd w:id="5098"/>
      <w:r>
        <w:rPr>
          <w:rtl/>
        </w:rPr>
        <w:t xml:space="preserve"> </w:t>
      </w:r>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5"/>
      </w:pPr>
      <w:bookmarkStart w:id="5099" w:name="ET_interruption_6216_32"/>
      <w:r w:rsidRPr="00E04375">
        <w:rPr>
          <w:rStyle w:val="TagStyle"/>
          <w:rtl/>
        </w:rPr>
        <w:t xml:space="preserve"> &lt;&lt; קריאה &gt;&gt;</w:t>
      </w:r>
      <w:r w:rsidRPr="0056552D">
        <w:rPr>
          <w:rStyle w:val="TagStyle"/>
          <w:rtl/>
        </w:rPr>
        <w:t xml:space="preserve"> </w:t>
      </w:r>
      <w:r>
        <w:rPr>
          <w:rtl/>
        </w:rPr>
        <w:t>שרת החינוך יפעת שאשא ביטון:</w:t>
      </w:r>
      <w:r w:rsidRPr="0056552D">
        <w:rPr>
          <w:rStyle w:val="TagStyle"/>
          <w:rtl/>
        </w:rPr>
        <w:t xml:space="preserve"> </w:t>
      </w:r>
      <w:r w:rsidRPr="00E04375">
        <w:rPr>
          <w:rStyle w:val="TagStyle"/>
          <w:rtl/>
        </w:rPr>
        <w:t>&lt;&lt; קריאה &gt;&gt;</w:t>
      </w:r>
      <w:r>
        <w:rPr>
          <w:rtl/>
        </w:rPr>
        <w:t xml:space="preserve"> </w:t>
      </w:r>
      <w:bookmarkEnd w:id="5099"/>
    </w:p>
    <w:p w:rsidR="00565AA0" w:rsidRDefault="00565AA0" w:rsidP="00AA5C6D">
      <w:pPr>
        <w:rPr>
          <w:rtl/>
          <w:lang w:eastAsia="he-IL"/>
        </w:rPr>
      </w:pPr>
    </w:p>
    <w:p w:rsidR="00565AA0" w:rsidRDefault="00AA5C6D" w:rsidP="003839DB">
      <w:pPr>
        <w:rPr>
          <w:rtl/>
          <w:lang w:eastAsia="he-IL"/>
        </w:rPr>
      </w:pPr>
      <w:bookmarkStart w:id="5100" w:name="_ETM_Q7_396000"/>
      <w:bookmarkEnd w:id="5100"/>
      <w:r>
        <w:rPr>
          <w:rFonts w:hint="cs"/>
          <w:rtl/>
          <w:lang w:eastAsia="he-IL"/>
        </w:rPr>
        <w:t>– – –</w:t>
      </w:r>
      <w:r w:rsidR="00565AA0">
        <w:rPr>
          <w:rFonts w:hint="cs"/>
          <w:rtl/>
          <w:lang w:eastAsia="he-IL"/>
        </w:rPr>
        <w:t xml:space="preserve"> מי שמכבד, עוד לא שאלת את השאלה הראשונה </w:t>
      </w: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5"/>
      </w:pPr>
      <w:bookmarkStart w:id="5101" w:name="ET_interruption_5264_33"/>
      <w:r w:rsidRPr="00E04375">
        <w:rPr>
          <w:rStyle w:val="TagStyle"/>
          <w:rtl/>
        </w:rPr>
        <w:t xml:space="preserve"> &lt;&lt; קריאה &gt;&gt;</w:t>
      </w:r>
      <w:r w:rsidRPr="0056552D">
        <w:rPr>
          <w:rStyle w:val="TagStyle"/>
          <w:rtl/>
        </w:rPr>
        <w:t xml:space="preserve"> </w:t>
      </w:r>
      <w:r>
        <w:rPr>
          <w:rtl/>
        </w:rPr>
        <w:t>אחמד טיבי (הרשימה המשותפת):</w:t>
      </w:r>
      <w:r w:rsidRPr="0056552D">
        <w:rPr>
          <w:rStyle w:val="TagStyle"/>
          <w:rtl/>
        </w:rPr>
        <w:t xml:space="preserve"> </w:t>
      </w:r>
      <w:r w:rsidRPr="00E04375">
        <w:rPr>
          <w:rStyle w:val="TagStyle"/>
          <w:rtl/>
        </w:rPr>
        <w:t>&lt;&lt; קריאה &gt;&gt;</w:t>
      </w:r>
      <w:r>
        <w:rPr>
          <w:rtl/>
        </w:rPr>
        <w:t xml:space="preserve"> </w:t>
      </w:r>
      <w:bookmarkEnd w:id="5101"/>
    </w:p>
    <w:p w:rsidR="00565AA0" w:rsidRDefault="00565AA0" w:rsidP="00AA5C6D">
      <w:pPr>
        <w:rPr>
          <w:rtl/>
          <w:lang w:eastAsia="he-IL"/>
        </w:rPr>
      </w:pPr>
    </w:p>
    <w:p w:rsidR="00565AA0" w:rsidRDefault="00AA5C6D" w:rsidP="003839DB">
      <w:pPr>
        <w:rPr>
          <w:rtl/>
          <w:lang w:eastAsia="he-IL"/>
        </w:rPr>
      </w:pPr>
      <w:bookmarkStart w:id="5102" w:name="_ETM_Q7_400000"/>
      <w:bookmarkStart w:id="5103" w:name="_ETM_Q7_399000"/>
      <w:bookmarkEnd w:id="5102"/>
      <w:bookmarkEnd w:id="5103"/>
      <w:r>
        <w:rPr>
          <w:rFonts w:hint="cs"/>
          <w:rtl/>
          <w:lang w:eastAsia="he-IL"/>
        </w:rPr>
        <w:t>– – –</w:t>
      </w:r>
      <w:r w:rsidR="00565AA0">
        <w:rPr>
          <w:rFonts w:hint="cs"/>
          <w:rtl/>
          <w:lang w:eastAsia="he-IL"/>
        </w:rPr>
        <w:t xml:space="preserve"> של הערבים, אבל שאלתי שאלות </w:t>
      </w:r>
      <w:bookmarkStart w:id="5104" w:name="_ETM_Q7_404000"/>
      <w:bookmarkEnd w:id="5104"/>
      <w:r w:rsidR="00565AA0">
        <w:rPr>
          <w:rFonts w:hint="cs"/>
          <w:rtl/>
          <w:lang w:eastAsia="he-IL"/>
        </w:rPr>
        <w:t xml:space="preserve">נוספות </w:t>
      </w:r>
      <w:r>
        <w:rPr>
          <w:rFonts w:hint="cs"/>
          <w:rtl/>
          <w:lang w:eastAsia="he-IL"/>
        </w:rPr>
        <w:t>– – –</w:t>
      </w:r>
      <w:r w:rsidR="00565AA0">
        <w:rPr>
          <w:rFonts w:hint="cs"/>
          <w:rtl/>
          <w:lang w:eastAsia="he-IL"/>
        </w:rPr>
        <w:t xml:space="preserve"> שלוש שאלות.</w:t>
      </w:r>
    </w:p>
    <w:p w:rsidR="00565AA0" w:rsidRDefault="00565AA0" w:rsidP="003839DB">
      <w:pPr>
        <w:rPr>
          <w:rtl/>
          <w:lang w:eastAsia="he-IL"/>
        </w:rPr>
      </w:pPr>
      <w:bookmarkStart w:id="5105" w:name="_ETM_Q7_410000"/>
      <w:bookmarkEnd w:id="5105"/>
    </w:p>
    <w:p w:rsidR="00565AA0" w:rsidRDefault="00565AA0" w:rsidP="003839DB">
      <w:pPr>
        <w:pStyle w:val="af5"/>
      </w:pPr>
      <w:bookmarkStart w:id="5106" w:name="ET_interruption_6216_34"/>
      <w:r w:rsidRPr="00E04375">
        <w:rPr>
          <w:rStyle w:val="TagStyle"/>
          <w:rtl/>
        </w:rPr>
        <w:t xml:space="preserve"> &lt;&lt; קריאה &gt;&gt;</w:t>
      </w:r>
      <w:r w:rsidRPr="0056552D">
        <w:rPr>
          <w:rStyle w:val="TagStyle"/>
          <w:rtl/>
        </w:rPr>
        <w:t xml:space="preserve"> </w:t>
      </w:r>
      <w:r>
        <w:rPr>
          <w:rtl/>
        </w:rPr>
        <w:t>שרת החינוך יפעת שאשא ביטון:</w:t>
      </w:r>
      <w:r w:rsidRPr="0056552D">
        <w:rPr>
          <w:rStyle w:val="TagStyle"/>
          <w:rtl/>
        </w:rPr>
        <w:t xml:space="preserve"> </w:t>
      </w:r>
      <w:r w:rsidRPr="00E04375">
        <w:rPr>
          <w:rStyle w:val="TagStyle"/>
          <w:rtl/>
        </w:rPr>
        <w:t>&lt;&lt; קריאה &gt;&gt;</w:t>
      </w:r>
      <w:r>
        <w:rPr>
          <w:rtl/>
        </w:rPr>
        <w:t xml:space="preserve"> </w:t>
      </w:r>
      <w:bookmarkEnd w:id="5106"/>
    </w:p>
    <w:p w:rsidR="00565AA0" w:rsidRDefault="00565AA0" w:rsidP="00AA5C6D">
      <w:pPr>
        <w:rPr>
          <w:rtl/>
          <w:lang w:eastAsia="he-IL"/>
        </w:rPr>
      </w:pPr>
    </w:p>
    <w:p w:rsidR="00565AA0" w:rsidRDefault="00AA5C6D" w:rsidP="003839DB">
      <w:pPr>
        <w:rPr>
          <w:rtl/>
          <w:lang w:eastAsia="he-IL"/>
        </w:rPr>
      </w:pPr>
      <w:bookmarkStart w:id="5107" w:name="_ETM_Q7_412000"/>
      <w:bookmarkEnd w:id="5107"/>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5"/>
      </w:pPr>
      <w:bookmarkStart w:id="5108" w:name="ET_interruption_5264_35"/>
      <w:r w:rsidRPr="00E04375">
        <w:rPr>
          <w:rStyle w:val="TagStyle"/>
          <w:rtl/>
        </w:rPr>
        <w:t xml:space="preserve"> &lt;&lt; קריאה &gt;&gt;</w:t>
      </w:r>
      <w:r w:rsidRPr="0056552D">
        <w:rPr>
          <w:rStyle w:val="TagStyle"/>
          <w:rtl/>
        </w:rPr>
        <w:t xml:space="preserve"> </w:t>
      </w:r>
      <w:r>
        <w:rPr>
          <w:rtl/>
        </w:rPr>
        <w:t>אחמד טיבי (הרשימה המשותפת):</w:t>
      </w:r>
      <w:r w:rsidRPr="0056552D">
        <w:rPr>
          <w:rStyle w:val="TagStyle"/>
          <w:rtl/>
        </w:rPr>
        <w:t xml:space="preserve"> </w:t>
      </w:r>
      <w:r w:rsidRPr="00E04375">
        <w:rPr>
          <w:rStyle w:val="TagStyle"/>
          <w:rtl/>
        </w:rPr>
        <w:t>&lt;&lt; קריאה &gt;&gt;</w:t>
      </w:r>
      <w:r>
        <w:rPr>
          <w:rtl/>
        </w:rPr>
        <w:t xml:space="preserve"> </w:t>
      </w:r>
      <w:bookmarkEnd w:id="510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 אמרתי </w:t>
      </w:r>
      <w:r w:rsidR="00AA5C6D">
        <w:rPr>
          <w:rFonts w:hint="cs"/>
          <w:rtl/>
          <w:lang w:eastAsia="he-IL"/>
        </w:rPr>
        <w:t>– – –</w:t>
      </w:r>
      <w:r>
        <w:rPr>
          <w:rFonts w:hint="cs"/>
          <w:rtl/>
          <w:lang w:eastAsia="he-IL"/>
        </w:rPr>
        <w:t xml:space="preserve"> יכולת להתייחס </w:t>
      </w:r>
      <w:r w:rsidR="00AA5C6D">
        <w:rPr>
          <w:rFonts w:hint="cs"/>
          <w:rtl/>
          <w:lang w:eastAsia="he-IL"/>
        </w:rPr>
        <w:t>– – –</w:t>
      </w:r>
      <w:r>
        <w:rPr>
          <w:rFonts w:hint="cs"/>
          <w:rtl/>
          <w:lang w:eastAsia="he-IL"/>
        </w:rPr>
        <w:t xml:space="preserve"> ב. יכולת להתייחס גם </w:t>
      </w:r>
      <w:r w:rsidR="00AA5C6D">
        <w:rPr>
          <w:rFonts w:hint="cs"/>
          <w:rtl/>
          <w:lang w:eastAsia="he-IL"/>
        </w:rPr>
        <w:t>– – –</w:t>
      </w:r>
      <w:r>
        <w:rPr>
          <w:rFonts w:hint="cs"/>
          <w:rtl/>
          <w:lang w:eastAsia="he-IL"/>
        </w:rPr>
        <w:t xml:space="preserve"> </w:t>
      </w:r>
      <w:bookmarkStart w:id="5109" w:name="_ETM_Q7_418000"/>
      <w:bookmarkEnd w:id="5109"/>
      <w:r>
        <w:rPr>
          <w:rFonts w:hint="cs"/>
          <w:rtl/>
          <w:lang w:eastAsia="he-IL"/>
        </w:rPr>
        <w:t xml:space="preserve">על השפה. נתתי לך אפשרות להגיד את עמדתך </w:t>
      </w:r>
      <w:bookmarkStart w:id="5110" w:name="_ETM_Q7_422000"/>
      <w:bookmarkEnd w:id="5110"/>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5"/>
      </w:pPr>
      <w:bookmarkStart w:id="5111" w:name="ET_interruption_6216_36"/>
      <w:r w:rsidRPr="00E04375">
        <w:rPr>
          <w:rStyle w:val="TagStyle"/>
          <w:rtl/>
        </w:rPr>
        <w:t xml:space="preserve"> &lt;&lt; קריאה &gt;&gt;</w:t>
      </w:r>
      <w:r w:rsidRPr="0056552D">
        <w:rPr>
          <w:rStyle w:val="TagStyle"/>
          <w:rtl/>
        </w:rPr>
        <w:t xml:space="preserve"> </w:t>
      </w:r>
      <w:r>
        <w:rPr>
          <w:rtl/>
        </w:rPr>
        <w:t>שרת החינוך יפעת שאשא ביטון:</w:t>
      </w:r>
      <w:r w:rsidRPr="0056552D">
        <w:rPr>
          <w:rStyle w:val="TagStyle"/>
          <w:rtl/>
        </w:rPr>
        <w:t xml:space="preserve"> </w:t>
      </w:r>
      <w:r w:rsidRPr="00E04375">
        <w:rPr>
          <w:rStyle w:val="TagStyle"/>
          <w:rtl/>
        </w:rPr>
        <w:t>&lt;&lt; קריאה &gt;&gt;</w:t>
      </w:r>
      <w:r>
        <w:rPr>
          <w:rtl/>
        </w:rPr>
        <w:t xml:space="preserve"> </w:t>
      </w:r>
      <w:bookmarkEnd w:id="5111"/>
    </w:p>
    <w:p w:rsidR="00565AA0" w:rsidRDefault="00565AA0" w:rsidP="00AA5C6D">
      <w:pPr>
        <w:rPr>
          <w:rtl/>
          <w:lang w:eastAsia="he-IL"/>
        </w:rPr>
      </w:pPr>
    </w:p>
    <w:p w:rsidR="00565AA0" w:rsidRDefault="00AA5C6D" w:rsidP="003839DB">
      <w:pPr>
        <w:rPr>
          <w:rtl/>
          <w:lang w:eastAsia="he-IL"/>
        </w:rPr>
      </w:pPr>
      <w:bookmarkStart w:id="5112" w:name="_ETM_Q7_423000"/>
      <w:bookmarkEnd w:id="5112"/>
      <w:r>
        <w:rPr>
          <w:rFonts w:hint="cs"/>
          <w:rtl/>
          <w:lang w:eastAsia="he-IL"/>
        </w:rPr>
        <w:t>– – –</w:t>
      </w:r>
      <w:r w:rsidR="00565AA0">
        <w:rPr>
          <w:rFonts w:hint="cs"/>
          <w:rtl/>
          <w:lang w:eastAsia="he-IL"/>
        </w:rPr>
        <w:t xml:space="preserve"> </w:t>
      </w:r>
    </w:p>
    <w:p w:rsidR="00565AA0" w:rsidRPr="00BE31E5" w:rsidRDefault="00565AA0" w:rsidP="003839DB">
      <w:pPr>
        <w:keepNext/>
        <w:rPr>
          <w:rtl/>
        </w:rPr>
      </w:pPr>
      <w:bookmarkStart w:id="5113" w:name="_ETM_Q7_425000"/>
      <w:bookmarkEnd w:id="5113"/>
    </w:p>
    <w:p w:rsidR="00565AA0" w:rsidRDefault="00565AA0" w:rsidP="003839DB">
      <w:pPr>
        <w:pStyle w:val="af5"/>
        <w:rPr>
          <w:rtl/>
        </w:rPr>
      </w:pPr>
      <w:bookmarkStart w:id="5114" w:name="ET_interruption_5810_38"/>
      <w:r w:rsidRPr="00E04375">
        <w:rPr>
          <w:rStyle w:val="TagStyle"/>
          <w:rtl/>
        </w:rPr>
        <w:t xml:space="preserve"> &lt;&lt; קריאה &gt;&gt;</w:t>
      </w:r>
      <w:r w:rsidRPr="0056552D">
        <w:rPr>
          <w:rStyle w:val="TagStyle"/>
          <w:rtl/>
        </w:rPr>
        <w:t xml:space="preserve"> </w:t>
      </w:r>
      <w:r w:rsidRPr="00BE31E5">
        <w:rPr>
          <w:rtl/>
        </w:rPr>
        <w:t>רם שפע (העבודה):</w:t>
      </w:r>
      <w:r w:rsidRPr="0056552D">
        <w:rPr>
          <w:rStyle w:val="TagStyle"/>
          <w:rtl/>
        </w:rPr>
        <w:t xml:space="preserve"> </w:t>
      </w:r>
      <w:r w:rsidRPr="00E04375">
        <w:rPr>
          <w:rStyle w:val="TagStyle"/>
          <w:rtl/>
        </w:rPr>
        <w:t>&lt;&lt; קריאה &gt;&gt;</w:t>
      </w:r>
      <w:r>
        <w:rPr>
          <w:rStyle w:val="TagStyle"/>
          <w:rtl/>
        </w:rPr>
        <w:t xml:space="preserve"> </w:t>
      </w:r>
      <w:bookmarkEnd w:id="5114"/>
    </w:p>
    <w:p w:rsidR="00565AA0" w:rsidRDefault="00565AA0" w:rsidP="003839DB">
      <w:pPr>
        <w:rPr>
          <w:rtl/>
        </w:rPr>
      </w:pPr>
    </w:p>
    <w:p w:rsidR="00565AA0" w:rsidRDefault="00565AA0" w:rsidP="003839DB">
      <w:pPr>
        <w:rPr>
          <w:rtl/>
        </w:rPr>
      </w:pPr>
      <w:r>
        <w:rPr>
          <w:rFonts w:hint="cs"/>
          <w:rtl/>
        </w:rPr>
        <w:t xml:space="preserve">בקרוב יעלו את </w:t>
      </w:r>
      <w:bookmarkStart w:id="5115" w:name="_ETM_Q7_424000"/>
      <w:bookmarkEnd w:id="5115"/>
      <w:r>
        <w:rPr>
          <w:rFonts w:hint="cs"/>
          <w:rtl/>
        </w:rPr>
        <w:t>שכר המורים, אדוני חבר הכנסת.</w:t>
      </w:r>
    </w:p>
    <w:p w:rsidR="00565AA0" w:rsidRDefault="00565AA0" w:rsidP="003839DB">
      <w:pPr>
        <w:rPr>
          <w:rtl/>
        </w:rPr>
      </w:pPr>
    </w:p>
    <w:p w:rsidR="00565AA0" w:rsidRDefault="00565AA0" w:rsidP="003839DB">
      <w:pPr>
        <w:pStyle w:val="af6"/>
        <w:keepNext/>
        <w:rPr>
          <w:rtl/>
        </w:rPr>
      </w:pPr>
      <w:bookmarkStart w:id="5116" w:name="_ETM_Q7_426000"/>
      <w:bookmarkEnd w:id="5116"/>
      <w:r w:rsidRPr="00E04375">
        <w:rPr>
          <w:rStyle w:val="TagStyle"/>
          <w:rtl/>
        </w:rPr>
        <w:t xml:space="preserve"> &lt;&lt; יור &gt;&gt;</w:t>
      </w:r>
      <w:r w:rsidRPr="0056552D">
        <w:rPr>
          <w:rStyle w:val="TagStyle"/>
          <w:rtl/>
        </w:rPr>
        <w:t xml:space="preserve"> </w:t>
      </w:r>
      <w:r>
        <w:rPr>
          <w:rtl/>
        </w:rPr>
        <w:t>היו"ר יבגני סובה:</w:t>
      </w:r>
      <w:r w:rsidRPr="0056552D">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keepNext/>
        <w:rPr>
          <w:rtl/>
        </w:rPr>
      </w:pPr>
      <w:r>
        <w:rPr>
          <w:rFonts w:hint="cs"/>
          <w:rtl/>
        </w:rPr>
        <w:t xml:space="preserve">הסוגיה הזאת </w:t>
      </w:r>
      <w:r>
        <w:rPr>
          <w:rtl/>
        </w:rPr>
        <w:t>–</w:t>
      </w:r>
      <w:r>
        <w:rPr>
          <w:rFonts w:hint="cs"/>
          <w:rtl/>
        </w:rPr>
        <w:t xml:space="preserve"> שרת החינוך השיבה </w:t>
      </w:r>
      <w:bookmarkStart w:id="5117" w:name="_ETM_Q7_427000"/>
      <w:bookmarkEnd w:id="5117"/>
      <w:r>
        <w:rPr>
          <w:rFonts w:hint="cs"/>
          <w:rtl/>
        </w:rPr>
        <w:t xml:space="preserve">לא פעם על השאלות האלה, וגם שמעתי שבחלק מהדברים </w:t>
      </w:r>
      <w:bookmarkStart w:id="5118" w:name="_ETM_Q7_430000"/>
      <w:bookmarkEnd w:id="5118"/>
      <w:r>
        <w:rPr>
          <w:rFonts w:hint="cs"/>
          <w:rtl/>
        </w:rPr>
        <w:t>היא התייחסה גם לסוגיה הזאת של השכר. תודה.</w:t>
      </w:r>
    </w:p>
    <w:p w:rsidR="00565AA0" w:rsidRDefault="00565AA0" w:rsidP="003839DB">
      <w:pPr>
        <w:rPr>
          <w:rtl/>
        </w:rPr>
      </w:pPr>
    </w:p>
    <w:p w:rsidR="00565AA0" w:rsidRDefault="00565AA0" w:rsidP="003839DB">
      <w:pPr>
        <w:rPr>
          <w:rtl/>
        </w:rPr>
      </w:pPr>
      <w:bookmarkStart w:id="5119" w:name="_ETM_Q7_434000"/>
      <w:bookmarkEnd w:id="5119"/>
      <w:r>
        <w:rPr>
          <w:rFonts w:hint="cs"/>
          <w:rtl/>
        </w:rPr>
        <w:t xml:space="preserve">בבקשה, חבר הכנסת רם שפע, </w:t>
      </w:r>
      <w:bookmarkStart w:id="5120" w:name="_ETM_Q7_436000"/>
      <w:bookmarkEnd w:id="5120"/>
      <w:r>
        <w:rPr>
          <w:rFonts w:hint="cs"/>
          <w:rtl/>
        </w:rPr>
        <w:t xml:space="preserve">הודעה מטעם ועדת הכנסת. </w:t>
      </w:r>
    </w:p>
    <w:p w:rsidR="00565AA0" w:rsidRDefault="00565AA0" w:rsidP="003839DB">
      <w:pPr>
        <w:rPr>
          <w:rtl/>
        </w:rPr>
      </w:pPr>
    </w:p>
    <w:p w:rsidR="00565AA0" w:rsidRDefault="00565AA0" w:rsidP="003839DB">
      <w:pPr>
        <w:pStyle w:val="af5"/>
      </w:pPr>
      <w:bookmarkStart w:id="5121" w:name="ET_interruption_5264_40"/>
      <w:r w:rsidRPr="00E04375">
        <w:rPr>
          <w:rStyle w:val="TagStyle"/>
          <w:rtl/>
        </w:rPr>
        <w:t xml:space="preserve"> &lt;&lt; קריאה &gt;&gt;</w:t>
      </w:r>
      <w:r w:rsidRPr="0056552D">
        <w:rPr>
          <w:rStyle w:val="TagStyle"/>
          <w:rtl/>
        </w:rPr>
        <w:t xml:space="preserve"> </w:t>
      </w:r>
      <w:r>
        <w:rPr>
          <w:rtl/>
        </w:rPr>
        <w:t>אחמד טיבי (הרשימה המשותפת):</w:t>
      </w:r>
      <w:r w:rsidRPr="0056552D">
        <w:rPr>
          <w:rStyle w:val="TagStyle"/>
          <w:rtl/>
        </w:rPr>
        <w:t xml:space="preserve"> </w:t>
      </w:r>
      <w:r w:rsidRPr="00E04375">
        <w:rPr>
          <w:rStyle w:val="TagStyle"/>
          <w:rtl/>
        </w:rPr>
        <w:t>&lt;&lt; קריאה &gt;&gt;</w:t>
      </w:r>
      <w:r>
        <w:rPr>
          <w:rtl/>
        </w:rPr>
        <w:t xml:space="preserve"> </w:t>
      </w:r>
      <w:bookmarkEnd w:id="5121"/>
    </w:p>
    <w:p w:rsidR="00565AA0" w:rsidRDefault="00565AA0" w:rsidP="00AA5C6D">
      <w:pPr>
        <w:rPr>
          <w:rtl/>
          <w:lang w:eastAsia="he-IL"/>
        </w:rPr>
      </w:pPr>
    </w:p>
    <w:p w:rsidR="00565AA0" w:rsidRDefault="00565AA0" w:rsidP="003839DB">
      <w:pPr>
        <w:rPr>
          <w:rtl/>
          <w:lang w:eastAsia="he-IL"/>
        </w:rPr>
      </w:pPr>
      <w:bookmarkStart w:id="5122" w:name="_ETM_Q7_438000"/>
      <w:bookmarkEnd w:id="5122"/>
      <w:r>
        <w:rPr>
          <w:rFonts w:hint="cs"/>
          <w:rtl/>
          <w:lang w:eastAsia="he-IL"/>
        </w:rPr>
        <w:t xml:space="preserve">אם אתה חושב שאני עולה לשאול, </w:t>
      </w:r>
      <w:bookmarkStart w:id="5123" w:name="_ETM_Q7_439000"/>
      <w:bookmarkEnd w:id="5123"/>
      <w:r>
        <w:rPr>
          <w:rFonts w:hint="cs"/>
          <w:rtl/>
          <w:lang w:eastAsia="he-IL"/>
        </w:rPr>
        <w:t xml:space="preserve">בא במיוחד, כדי להשאיר חלל ריק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pPr>
      <w:bookmarkStart w:id="5124" w:name="_ETM_Q7_443000"/>
      <w:bookmarkStart w:id="5125" w:name="ET_yor_6307_41"/>
      <w:bookmarkEnd w:id="5124"/>
      <w:r w:rsidRPr="00E04375">
        <w:rPr>
          <w:rStyle w:val="TagStyle"/>
          <w:rtl/>
        </w:rPr>
        <w:t xml:space="preserve"> &lt;&lt; יור &gt;&gt;</w:t>
      </w:r>
      <w:r w:rsidRPr="0056552D">
        <w:rPr>
          <w:rStyle w:val="TagStyle"/>
          <w:rtl/>
        </w:rPr>
        <w:t xml:space="preserve"> </w:t>
      </w:r>
      <w:r>
        <w:rPr>
          <w:rtl/>
        </w:rPr>
        <w:t>היו"ר יבגני סובה:</w:t>
      </w:r>
      <w:r w:rsidRPr="0056552D">
        <w:rPr>
          <w:rStyle w:val="TagStyle"/>
          <w:rtl/>
        </w:rPr>
        <w:t xml:space="preserve"> </w:t>
      </w:r>
      <w:r w:rsidRPr="00E04375">
        <w:rPr>
          <w:rStyle w:val="TagStyle"/>
          <w:rtl/>
        </w:rPr>
        <w:t>&lt;&lt; יור &gt;&gt;</w:t>
      </w:r>
      <w:r>
        <w:rPr>
          <w:rtl/>
        </w:rPr>
        <w:t xml:space="preserve"> </w:t>
      </w:r>
      <w:bookmarkEnd w:id="5125"/>
    </w:p>
    <w:p w:rsidR="00565AA0" w:rsidRDefault="00565AA0" w:rsidP="00AA5C6D">
      <w:pPr>
        <w:rPr>
          <w:rtl/>
          <w:lang w:eastAsia="he-IL"/>
        </w:rPr>
      </w:pPr>
    </w:p>
    <w:p w:rsidR="00565AA0" w:rsidRDefault="00565AA0" w:rsidP="00CD30C8">
      <w:pPr>
        <w:rPr>
          <w:rtl/>
          <w:lang w:eastAsia="he-IL"/>
        </w:rPr>
      </w:pPr>
      <w:bookmarkStart w:id="5126" w:name="_ETM_Q7_442000"/>
      <w:bookmarkEnd w:id="5126"/>
      <w:r>
        <w:rPr>
          <w:rFonts w:hint="cs"/>
          <w:rtl/>
          <w:lang w:eastAsia="he-IL"/>
        </w:rPr>
        <w:t>לא, אתה לא משאיר. לא השארת את זה בחלל ריק</w:t>
      </w:r>
      <w:r w:rsidR="00CD30C8">
        <w:rPr>
          <w:rFonts w:hint="cs"/>
          <w:rtl/>
          <w:lang w:eastAsia="he-IL"/>
        </w:rPr>
        <w:t>.</w:t>
      </w:r>
      <w:r>
        <w:rPr>
          <w:rFonts w:hint="cs"/>
          <w:rtl/>
          <w:lang w:eastAsia="he-IL"/>
        </w:rPr>
        <w:t xml:space="preserve"> </w:t>
      </w:r>
      <w:bookmarkStart w:id="5127" w:name="_ETM_Q7_444000"/>
      <w:bookmarkEnd w:id="5127"/>
      <w:r>
        <w:rPr>
          <w:rFonts w:hint="cs"/>
          <w:rtl/>
          <w:lang w:eastAsia="he-IL"/>
        </w:rPr>
        <w:t xml:space="preserve">יש דיון, יש גם דיון ציבורי, יש גם מקום לשאלה </w:t>
      </w:r>
      <w:bookmarkStart w:id="5128" w:name="_ETM_Q7_448000"/>
      <w:bookmarkEnd w:id="5128"/>
      <w:r>
        <w:rPr>
          <w:rFonts w:hint="cs"/>
          <w:rtl/>
          <w:lang w:eastAsia="he-IL"/>
        </w:rPr>
        <w:t xml:space="preserve">שלך גם בדיון הציבורי וגם בדיון בכנסת. הכול בסדר. חבר </w:t>
      </w:r>
      <w:bookmarkStart w:id="5129" w:name="_ETM_Q7_453000"/>
      <w:bookmarkEnd w:id="5129"/>
      <w:r>
        <w:rPr>
          <w:rFonts w:hint="cs"/>
          <w:rtl/>
          <w:lang w:eastAsia="he-IL"/>
        </w:rPr>
        <w:t xml:space="preserve">הכנסת טיבי, אתה יודע גם לשאול שאלות, הכול בסדר. נשאלה שאלה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5"/>
      </w:pPr>
      <w:bookmarkStart w:id="5130" w:name="ET_interruption_6216_42"/>
      <w:r w:rsidRPr="00E04375">
        <w:rPr>
          <w:rStyle w:val="TagStyle"/>
          <w:rtl/>
        </w:rPr>
        <w:t xml:space="preserve"> &lt;&lt; קריאה &gt;&gt;</w:t>
      </w:r>
      <w:r w:rsidRPr="0056552D">
        <w:rPr>
          <w:rStyle w:val="TagStyle"/>
          <w:rtl/>
        </w:rPr>
        <w:t xml:space="preserve"> </w:t>
      </w:r>
      <w:r>
        <w:rPr>
          <w:rtl/>
        </w:rPr>
        <w:t>שרת החינוך יפעת שאשא ביטון:</w:t>
      </w:r>
      <w:r w:rsidRPr="0056552D">
        <w:rPr>
          <w:rStyle w:val="TagStyle"/>
          <w:rtl/>
        </w:rPr>
        <w:t xml:space="preserve"> </w:t>
      </w:r>
      <w:r w:rsidRPr="00E04375">
        <w:rPr>
          <w:rStyle w:val="TagStyle"/>
          <w:rtl/>
        </w:rPr>
        <w:t>&lt;&lt; קריאה &gt;&gt;</w:t>
      </w:r>
      <w:r>
        <w:rPr>
          <w:rtl/>
        </w:rPr>
        <w:t xml:space="preserve"> </w:t>
      </w:r>
      <w:bookmarkEnd w:id="5130"/>
    </w:p>
    <w:p w:rsidR="00565AA0" w:rsidRDefault="00565AA0" w:rsidP="00AA5C6D">
      <w:pPr>
        <w:rPr>
          <w:rtl/>
          <w:lang w:eastAsia="he-IL"/>
        </w:rPr>
      </w:pPr>
    </w:p>
    <w:p w:rsidR="00565AA0" w:rsidRDefault="00565AA0" w:rsidP="003839DB">
      <w:pPr>
        <w:rPr>
          <w:rtl/>
          <w:lang w:eastAsia="he-IL"/>
        </w:rPr>
      </w:pPr>
      <w:bookmarkStart w:id="5131" w:name="_ETM_Q7_457000"/>
      <w:bookmarkEnd w:id="5131"/>
      <w:r>
        <w:rPr>
          <w:rFonts w:hint="cs"/>
          <w:rtl/>
          <w:lang w:eastAsia="he-IL"/>
        </w:rPr>
        <w:t xml:space="preserve">אני מוכנה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pPr>
      <w:bookmarkStart w:id="5132" w:name="_ETM_Q7_459000"/>
      <w:bookmarkStart w:id="5133" w:name="ET_yor_6307_43"/>
      <w:bookmarkEnd w:id="5132"/>
      <w:r w:rsidRPr="00E04375">
        <w:rPr>
          <w:rStyle w:val="TagStyle"/>
          <w:rtl/>
        </w:rPr>
        <w:t xml:space="preserve"> &lt;&lt; יור &gt;&gt;</w:t>
      </w:r>
      <w:r w:rsidRPr="0056552D">
        <w:rPr>
          <w:rStyle w:val="TagStyle"/>
          <w:rtl/>
        </w:rPr>
        <w:t xml:space="preserve"> </w:t>
      </w:r>
      <w:r>
        <w:rPr>
          <w:rtl/>
        </w:rPr>
        <w:t>היו"ר יבגני סובה:</w:t>
      </w:r>
      <w:r w:rsidRPr="0056552D">
        <w:rPr>
          <w:rStyle w:val="TagStyle"/>
          <w:rtl/>
        </w:rPr>
        <w:t xml:space="preserve"> </w:t>
      </w:r>
      <w:r w:rsidRPr="00E04375">
        <w:rPr>
          <w:rStyle w:val="TagStyle"/>
          <w:rtl/>
        </w:rPr>
        <w:t>&lt;&lt; יור &gt;&gt;</w:t>
      </w:r>
      <w:r>
        <w:rPr>
          <w:rtl/>
        </w:rPr>
        <w:t xml:space="preserve"> </w:t>
      </w:r>
      <w:bookmarkEnd w:id="5133"/>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w:t>
      </w:r>
      <w:bookmarkStart w:id="5134" w:name="_ETM_Q7_458000"/>
      <w:bookmarkEnd w:id="5134"/>
      <w:r>
        <w:rPr>
          <w:rFonts w:hint="cs"/>
          <w:rtl/>
          <w:lang w:eastAsia="he-IL"/>
        </w:rPr>
        <w:t xml:space="preserve">לא עכשיו. </w:t>
      </w:r>
    </w:p>
    <w:p w:rsidR="00565AA0" w:rsidRDefault="00565AA0" w:rsidP="003839DB">
      <w:pPr>
        <w:rPr>
          <w:rtl/>
          <w:lang w:eastAsia="he-IL"/>
        </w:rPr>
      </w:pPr>
      <w:bookmarkStart w:id="5135" w:name="_ETM_Q7_460000"/>
      <w:bookmarkEnd w:id="5135"/>
    </w:p>
    <w:p w:rsidR="00565AA0" w:rsidRDefault="00565AA0" w:rsidP="003839DB">
      <w:pPr>
        <w:pStyle w:val="af5"/>
      </w:pPr>
      <w:bookmarkStart w:id="5136" w:name="ET_interruption_5264_44"/>
      <w:r w:rsidRPr="00E04375">
        <w:rPr>
          <w:rStyle w:val="TagStyle"/>
          <w:rtl/>
        </w:rPr>
        <w:t xml:space="preserve"> &lt;&lt; קריאה &gt;&gt;</w:t>
      </w:r>
      <w:r w:rsidRPr="0056552D">
        <w:rPr>
          <w:rStyle w:val="TagStyle"/>
          <w:rtl/>
        </w:rPr>
        <w:t xml:space="preserve"> </w:t>
      </w:r>
      <w:r>
        <w:rPr>
          <w:rtl/>
        </w:rPr>
        <w:t>אחמד טיבי (הרשימה המשותפת):</w:t>
      </w:r>
      <w:r w:rsidRPr="0056552D">
        <w:rPr>
          <w:rStyle w:val="TagStyle"/>
          <w:rtl/>
        </w:rPr>
        <w:t xml:space="preserve"> </w:t>
      </w:r>
      <w:r w:rsidRPr="00E04375">
        <w:rPr>
          <w:rStyle w:val="TagStyle"/>
          <w:rtl/>
        </w:rPr>
        <w:t>&lt;&lt; קריאה &gt;&gt;</w:t>
      </w:r>
      <w:r>
        <w:rPr>
          <w:rtl/>
        </w:rPr>
        <w:t xml:space="preserve"> </w:t>
      </w:r>
      <w:bookmarkEnd w:id="5136"/>
    </w:p>
    <w:p w:rsidR="00565AA0" w:rsidRDefault="00565AA0" w:rsidP="00AA5C6D">
      <w:pPr>
        <w:rPr>
          <w:rtl/>
          <w:lang w:eastAsia="he-IL"/>
        </w:rPr>
      </w:pPr>
    </w:p>
    <w:p w:rsidR="00565AA0" w:rsidRDefault="00565AA0" w:rsidP="003839DB">
      <w:pPr>
        <w:rPr>
          <w:rtl/>
          <w:lang w:eastAsia="he-IL"/>
        </w:rPr>
      </w:pPr>
      <w:bookmarkStart w:id="5137" w:name="_ETM_Q7_462000"/>
      <w:bookmarkEnd w:id="5137"/>
      <w:r>
        <w:rPr>
          <w:rFonts w:hint="cs"/>
          <w:rtl/>
          <w:lang w:eastAsia="he-IL"/>
        </w:rPr>
        <w:t xml:space="preserve">למה לא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pPr>
      <w:r w:rsidRPr="00E04375">
        <w:rPr>
          <w:rStyle w:val="TagStyle"/>
          <w:rtl/>
        </w:rPr>
        <w:t xml:space="preserve"> &lt;&lt; יור &gt;&gt;</w:t>
      </w:r>
      <w:r w:rsidRPr="0056552D">
        <w:rPr>
          <w:rStyle w:val="TagStyle"/>
          <w:rtl/>
        </w:rPr>
        <w:t xml:space="preserve"> </w:t>
      </w:r>
      <w:r>
        <w:rPr>
          <w:rtl/>
        </w:rPr>
        <w:t>היו"ר יבגני סובה:</w:t>
      </w:r>
      <w:r w:rsidRPr="0056552D">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5138" w:name="_ETM_Q7_464000"/>
      <w:bookmarkEnd w:id="5138"/>
      <w:r>
        <w:rPr>
          <w:rFonts w:hint="cs"/>
          <w:rtl/>
          <w:lang w:eastAsia="he-IL"/>
        </w:rPr>
        <w:t xml:space="preserve">הוא יסיים את </w:t>
      </w:r>
      <w:bookmarkStart w:id="5139" w:name="_ETM_Q7_467000"/>
      <w:bookmarkEnd w:id="5139"/>
      <w:r>
        <w:rPr>
          <w:rFonts w:hint="cs"/>
          <w:rtl/>
          <w:lang w:eastAsia="he-IL"/>
        </w:rPr>
        <w:t>ההודעה והיא תעלה.</w:t>
      </w:r>
    </w:p>
    <w:p w:rsidR="00565AA0" w:rsidRDefault="00565AA0" w:rsidP="003839DB">
      <w:pPr>
        <w:rPr>
          <w:rtl/>
          <w:lang w:eastAsia="he-IL"/>
        </w:rPr>
      </w:pPr>
    </w:p>
    <w:p w:rsidR="00565AA0" w:rsidRDefault="00565AA0" w:rsidP="003839DB">
      <w:pPr>
        <w:pStyle w:val="af5"/>
      </w:pPr>
      <w:bookmarkStart w:id="5140" w:name="ET_interruption_5264_46"/>
      <w:r w:rsidRPr="00E04375">
        <w:rPr>
          <w:rStyle w:val="TagStyle"/>
          <w:rtl/>
        </w:rPr>
        <w:t xml:space="preserve"> &lt;&lt; קריאה &gt;&gt;</w:t>
      </w:r>
      <w:r w:rsidRPr="0056552D">
        <w:rPr>
          <w:rStyle w:val="TagStyle"/>
          <w:rtl/>
        </w:rPr>
        <w:t xml:space="preserve"> </w:t>
      </w:r>
      <w:r>
        <w:rPr>
          <w:rtl/>
        </w:rPr>
        <w:t>אחמד טיבי (הרשימה המשותפת):</w:t>
      </w:r>
      <w:r w:rsidRPr="0056552D">
        <w:rPr>
          <w:rStyle w:val="TagStyle"/>
          <w:rtl/>
        </w:rPr>
        <w:t xml:space="preserve"> </w:t>
      </w:r>
      <w:r w:rsidRPr="00E04375">
        <w:rPr>
          <w:rStyle w:val="TagStyle"/>
          <w:rtl/>
        </w:rPr>
        <w:t>&lt;&lt; קריאה &gt;&gt;</w:t>
      </w:r>
      <w:r>
        <w:rPr>
          <w:rtl/>
        </w:rPr>
        <w:t xml:space="preserve"> </w:t>
      </w:r>
      <w:bookmarkEnd w:id="5140"/>
    </w:p>
    <w:p w:rsidR="00565AA0" w:rsidRDefault="00565AA0" w:rsidP="00AA5C6D">
      <w:pPr>
        <w:rPr>
          <w:rtl/>
          <w:lang w:eastAsia="he-IL"/>
        </w:rPr>
      </w:pPr>
    </w:p>
    <w:p w:rsidR="00565AA0" w:rsidRDefault="00AA5C6D" w:rsidP="003839DB">
      <w:pPr>
        <w:rPr>
          <w:rtl/>
          <w:lang w:eastAsia="he-IL"/>
        </w:rPr>
      </w:pPr>
      <w:r>
        <w:rPr>
          <w:rFonts w:hint="cs"/>
          <w:rtl/>
          <w:lang w:eastAsia="he-IL"/>
        </w:rPr>
        <w:t>– – –</w:t>
      </w:r>
    </w:p>
    <w:p w:rsidR="00565AA0" w:rsidRDefault="00565AA0" w:rsidP="003839DB">
      <w:pPr>
        <w:rPr>
          <w:rtl/>
          <w:lang w:eastAsia="he-IL"/>
        </w:rPr>
      </w:pPr>
    </w:p>
    <w:p w:rsidR="00565AA0" w:rsidRDefault="00565AA0" w:rsidP="003839DB">
      <w:pPr>
        <w:pStyle w:val="a4"/>
        <w:rPr>
          <w:rtl/>
        </w:rPr>
      </w:pPr>
      <w:bookmarkStart w:id="5141" w:name="_ETM_Q7_471000"/>
      <w:bookmarkStart w:id="5142" w:name="ET_speaker_5810_48"/>
      <w:bookmarkEnd w:id="5141"/>
      <w:r w:rsidRPr="00E04375">
        <w:rPr>
          <w:rStyle w:val="TagStyle"/>
          <w:rtl/>
        </w:rPr>
        <w:t xml:space="preserve"> &lt;&lt; דובר &gt;&gt;</w:t>
      </w:r>
      <w:r w:rsidRPr="0056552D">
        <w:rPr>
          <w:rStyle w:val="TagStyle"/>
          <w:rtl/>
        </w:rPr>
        <w:t xml:space="preserve"> </w:t>
      </w:r>
      <w:bookmarkStart w:id="5143" w:name="_Toc103798089"/>
      <w:bookmarkStart w:id="5144" w:name="_Toc104296315"/>
      <w:r>
        <w:rPr>
          <w:rtl/>
        </w:rPr>
        <w:t>רם שפע (</w:t>
      </w:r>
      <w:r>
        <w:rPr>
          <w:rFonts w:hint="cs"/>
          <w:rtl/>
        </w:rPr>
        <w:t>בשם ועדת הכנסת</w:t>
      </w:r>
      <w:r>
        <w:rPr>
          <w:rtl/>
        </w:rPr>
        <w:t>):</w:t>
      </w:r>
      <w:bookmarkEnd w:id="5143"/>
      <w:bookmarkEnd w:id="5144"/>
      <w:r w:rsidRPr="0056552D">
        <w:rPr>
          <w:rStyle w:val="TagStyle"/>
          <w:rtl/>
        </w:rPr>
        <w:t xml:space="preserve"> </w:t>
      </w:r>
      <w:r w:rsidRPr="00E04375">
        <w:rPr>
          <w:rStyle w:val="TagStyle"/>
          <w:rtl/>
        </w:rPr>
        <w:t>&lt;&lt; דובר &gt;&gt;</w:t>
      </w:r>
      <w:r>
        <w:rPr>
          <w:rtl/>
        </w:rPr>
        <w:t xml:space="preserve"> </w:t>
      </w:r>
      <w:bookmarkEnd w:id="5142"/>
    </w:p>
    <w:p w:rsidR="00565AA0" w:rsidRDefault="00565AA0" w:rsidP="00AA5C6D">
      <w:pPr>
        <w:rPr>
          <w:rtl/>
          <w:lang w:eastAsia="he-IL"/>
        </w:rPr>
      </w:pPr>
    </w:p>
    <w:p w:rsidR="00565AA0" w:rsidRDefault="00565AA0" w:rsidP="003839DB">
      <w:pPr>
        <w:rPr>
          <w:rtl/>
          <w:lang w:eastAsia="he-IL"/>
        </w:rPr>
      </w:pPr>
      <w:bookmarkStart w:id="5145" w:name="_ETM_Q7_472000"/>
      <w:bookmarkEnd w:id="5145"/>
      <w:r>
        <w:rPr>
          <w:rFonts w:hint="cs"/>
          <w:rtl/>
          <w:lang w:eastAsia="he-IL"/>
        </w:rPr>
        <w:t xml:space="preserve">חבר הכנסת טיבי, בעוד 30 שניות אני יורד, ואני בטוח שלשרה יש הרבה </w:t>
      </w:r>
      <w:bookmarkStart w:id="5146" w:name="_ETM_Q7_475000"/>
      <w:bookmarkEnd w:id="5146"/>
      <w:r>
        <w:rPr>
          <w:rFonts w:hint="cs"/>
          <w:rtl/>
          <w:lang w:eastAsia="he-IL"/>
        </w:rPr>
        <w:t xml:space="preserve">דברים חשובים לומר על הסכם השכר. </w:t>
      </w:r>
    </w:p>
    <w:p w:rsidR="00565AA0" w:rsidRDefault="00565AA0" w:rsidP="003839DB">
      <w:pPr>
        <w:rPr>
          <w:rtl/>
          <w:lang w:eastAsia="he-IL"/>
        </w:rPr>
      </w:pPr>
    </w:p>
    <w:p w:rsidR="00565AA0" w:rsidRDefault="00565AA0" w:rsidP="00CD30C8">
      <w:pPr>
        <w:rPr>
          <w:rtl/>
          <w:lang w:eastAsia="he-IL"/>
        </w:rPr>
      </w:pPr>
      <w:r>
        <w:rPr>
          <w:rFonts w:hint="cs"/>
          <w:rtl/>
          <w:lang w:eastAsia="he-IL"/>
        </w:rPr>
        <w:t xml:space="preserve">אדוני היושב-ראש, חבריי חברי הכנסת, אני מתכבד להודיע </w:t>
      </w:r>
      <w:bookmarkStart w:id="5147" w:name="_ETM_Q7_479000"/>
      <w:bookmarkEnd w:id="5147"/>
      <w:r>
        <w:rPr>
          <w:rFonts w:hint="cs"/>
          <w:rtl/>
          <w:lang w:eastAsia="he-IL"/>
        </w:rPr>
        <w:t xml:space="preserve">שנית את ההודעה הבאה בדבר חילופי אישים בוועדות, כמפורט </w:t>
      </w:r>
      <w:bookmarkStart w:id="5148" w:name="_ETM_Q7_486000"/>
      <w:bookmarkEnd w:id="5148"/>
      <w:r>
        <w:rPr>
          <w:rFonts w:hint="cs"/>
          <w:rtl/>
          <w:lang w:eastAsia="he-IL"/>
        </w:rPr>
        <w:t xml:space="preserve">להלן: בוועדת הכנסת </w:t>
      </w:r>
      <w:r>
        <w:rPr>
          <w:rtl/>
          <w:lang w:eastAsia="he-IL"/>
        </w:rPr>
        <w:t>–</w:t>
      </w:r>
      <w:r>
        <w:rPr>
          <w:rFonts w:hint="cs"/>
          <w:rtl/>
          <w:lang w:eastAsia="he-IL"/>
        </w:rPr>
        <w:t xml:space="preserve"> במקום חברת הכנסת עידית סילמן </w:t>
      </w:r>
      <w:bookmarkStart w:id="5149" w:name="_ETM_Q7_491000"/>
      <w:bookmarkEnd w:id="5149"/>
      <w:r>
        <w:rPr>
          <w:rFonts w:hint="cs"/>
          <w:rtl/>
          <w:lang w:eastAsia="he-IL"/>
        </w:rPr>
        <w:t xml:space="preserve">תכהן חברת הכנסת שירלי פינטו קדוש מטעם סיעת ימינה; בוועדת הבריאות </w:t>
      </w:r>
      <w:r>
        <w:rPr>
          <w:rtl/>
          <w:lang w:eastAsia="he-IL"/>
        </w:rPr>
        <w:t>–</w:t>
      </w:r>
      <w:r>
        <w:rPr>
          <w:rFonts w:hint="cs"/>
          <w:rtl/>
          <w:lang w:eastAsia="he-IL"/>
        </w:rPr>
        <w:t xml:space="preserve"> במקום חברת הכנסת טטיאנה מזרסקי</w:t>
      </w:r>
      <w:bookmarkStart w:id="5150" w:name="_ETM_Q7_498000"/>
      <w:bookmarkEnd w:id="5150"/>
      <w:r>
        <w:rPr>
          <w:rFonts w:hint="cs"/>
          <w:rtl/>
          <w:lang w:eastAsia="he-IL"/>
        </w:rPr>
        <w:t xml:space="preserve"> תכהן חברת הכנסת שירלי פינטו קדוש על מכסת סיעת </w:t>
      </w:r>
      <w:bookmarkStart w:id="5151" w:name="_ETM_Q7_503000"/>
      <w:bookmarkEnd w:id="5151"/>
      <w:r>
        <w:rPr>
          <w:rFonts w:hint="cs"/>
          <w:rtl/>
          <w:lang w:eastAsia="he-IL"/>
        </w:rPr>
        <w:t xml:space="preserve">יש עתיד. </w:t>
      </w:r>
    </w:p>
    <w:p w:rsidR="00565AA0" w:rsidRDefault="00565AA0" w:rsidP="003839DB">
      <w:pPr>
        <w:rPr>
          <w:rtl/>
          <w:lang w:eastAsia="he-IL"/>
        </w:rPr>
      </w:pPr>
    </w:p>
    <w:p w:rsidR="00565AA0" w:rsidRDefault="00565AA0" w:rsidP="003839DB">
      <w:pPr>
        <w:pStyle w:val="af5"/>
        <w:rPr>
          <w:rtl/>
        </w:rPr>
      </w:pPr>
      <w:bookmarkStart w:id="5152" w:name="ET_interruption_5093_49"/>
      <w:r w:rsidRPr="00E04375">
        <w:rPr>
          <w:rStyle w:val="TagStyle"/>
          <w:rtl/>
        </w:rPr>
        <w:t xml:space="preserve"> &lt;&lt; קריאה &gt;&gt;</w:t>
      </w:r>
      <w:r w:rsidRPr="00562771">
        <w:rPr>
          <w:rStyle w:val="TagStyle"/>
          <w:rtl/>
        </w:rPr>
        <w:t xml:space="preserve"> </w:t>
      </w:r>
      <w:r>
        <w:rPr>
          <w:rtl/>
        </w:rPr>
        <w:t>אורית מלכה סטרוק (הציונות הדתית):</w:t>
      </w:r>
      <w:r w:rsidRPr="00562771">
        <w:rPr>
          <w:rStyle w:val="TagStyle"/>
          <w:rtl/>
        </w:rPr>
        <w:t xml:space="preserve"> </w:t>
      </w:r>
      <w:r w:rsidRPr="00E04375">
        <w:rPr>
          <w:rStyle w:val="TagStyle"/>
          <w:rtl/>
        </w:rPr>
        <w:t>&lt;&lt; קריאה &gt;&gt;</w:t>
      </w:r>
      <w:r>
        <w:rPr>
          <w:rtl/>
        </w:rPr>
        <w:t xml:space="preserve"> </w:t>
      </w:r>
      <w:bookmarkEnd w:id="5152"/>
    </w:p>
    <w:p w:rsidR="00565AA0" w:rsidRDefault="00565AA0" w:rsidP="00AA5C6D">
      <w:pPr>
        <w:rPr>
          <w:rtl/>
          <w:lang w:eastAsia="he-IL"/>
        </w:rPr>
      </w:pPr>
    </w:p>
    <w:p w:rsidR="00565AA0" w:rsidRDefault="00AA5C6D" w:rsidP="003839DB">
      <w:pPr>
        <w:rPr>
          <w:rtl/>
          <w:lang w:eastAsia="he-IL"/>
        </w:rPr>
      </w:pPr>
      <w:bookmarkStart w:id="5153" w:name="_ETM_Q7_502000"/>
      <w:bookmarkEnd w:id="5153"/>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562771">
        <w:rPr>
          <w:rStyle w:val="TagStyle"/>
          <w:rtl/>
        </w:rPr>
        <w:t xml:space="preserve"> </w:t>
      </w:r>
      <w:r>
        <w:rPr>
          <w:rtl/>
        </w:rPr>
        <w:t>היו"ר יבגני סובה:</w:t>
      </w:r>
      <w:r w:rsidRPr="00562771">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חברת הכנסת סטרוק, אני קורא </w:t>
      </w:r>
      <w:bookmarkStart w:id="5154" w:name="_ETM_Q7_504000"/>
      <w:bookmarkEnd w:id="5154"/>
      <w:r>
        <w:rPr>
          <w:rFonts w:hint="cs"/>
          <w:rtl/>
          <w:lang w:eastAsia="he-IL"/>
        </w:rPr>
        <w:t>אותך לסדר פעם ראשונה. אני מבקש לא להפריע, זו הודעה מטעם ועדת הכנסת.</w:t>
      </w:r>
    </w:p>
    <w:p w:rsidR="00565AA0" w:rsidRDefault="00565AA0" w:rsidP="003839DB">
      <w:pPr>
        <w:rPr>
          <w:rtl/>
          <w:lang w:eastAsia="he-IL"/>
        </w:rPr>
      </w:pPr>
    </w:p>
    <w:p w:rsidR="00565AA0" w:rsidRDefault="00565AA0" w:rsidP="003839DB">
      <w:pPr>
        <w:pStyle w:val="af5"/>
        <w:rPr>
          <w:rtl/>
        </w:rPr>
      </w:pPr>
      <w:bookmarkStart w:id="5155" w:name="_ETM_Q7_505000"/>
      <w:bookmarkEnd w:id="5155"/>
      <w:r w:rsidRPr="00E04375">
        <w:rPr>
          <w:rStyle w:val="TagStyle"/>
          <w:rtl/>
        </w:rPr>
        <w:t xml:space="preserve"> &lt;&lt; קריאה &gt;&gt;</w:t>
      </w:r>
      <w:r w:rsidRPr="00562771">
        <w:rPr>
          <w:rStyle w:val="TagStyle"/>
          <w:rtl/>
        </w:rPr>
        <w:t xml:space="preserve"> </w:t>
      </w:r>
      <w:r>
        <w:rPr>
          <w:rtl/>
        </w:rPr>
        <w:t>אורית מלכה סטרוק (הציונות הדתית):</w:t>
      </w:r>
      <w:r w:rsidRPr="00562771">
        <w:rPr>
          <w:rStyle w:val="TagStyle"/>
          <w:rtl/>
        </w:rPr>
        <w:t xml:space="preserve"> </w:t>
      </w:r>
      <w:r w:rsidRPr="00E04375">
        <w:rPr>
          <w:rStyle w:val="TagStyle"/>
          <w:rtl/>
        </w:rPr>
        <w:t>&lt;&lt; קריאה &gt;&gt;</w:t>
      </w:r>
      <w:r>
        <w:rPr>
          <w:rtl/>
        </w:rPr>
        <w:t xml:space="preserve"> </w:t>
      </w:r>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rPr>
          <w:rtl/>
        </w:rPr>
      </w:pPr>
      <w:bookmarkStart w:id="5156" w:name="_ETM_Q7_506000"/>
      <w:bookmarkStart w:id="5157" w:name="ET_yor_6307_52"/>
      <w:bookmarkEnd w:id="5156"/>
      <w:r w:rsidRPr="00E04375">
        <w:rPr>
          <w:rStyle w:val="TagStyle"/>
          <w:rtl/>
        </w:rPr>
        <w:t xml:space="preserve"> &lt;&lt; יור &gt;&gt;</w:t>
      </w:r>
      <w:r w:rsidRPr="00562771">
        <w:rPr>
          <w:rStyle w:val="TagStyle"/>
          <w:rtl/>
        </w:rPr>
        <w:t xml:space="preserve"> </w:t>
      </w:r>
      <w:r>
        <w:rPr>
          <w:rtl/>
        </w:rPr>
        <w:t>היו"ר יבגני סובה:</w:t>
      </w:r>
      <w:r w:rsidRPr="00562771">
        <w:rPr>
          <w:rStyle w:val="TagStyle"/>
          <w:rtl/>
        </w:rPr>
        <w:t xml:space="preserve"> </w:t>
      </w:r>
      <w:r w:rsidRPr="00E04375">
        <w:rPr>
          <w:rStyle w:val="TagStyle"/>
          <w:rtl/>
        </w:rPr>
        <w:t>&lt;&lt; יור &gt;&gt;</w:t>
      </w:r>
      <w:r>
        <w:rPr>
          <w:rtl/>
        </w:rPr>
        <w:t xml:space="preserve"> </w:t>
      </w:r>
      <w:bookmarkEnd w:id="5157"/>
    </w:p>
    <w:p w:rsidR="00565AA0" w:rsidRDefault="00565AA0" w:rsidP="00AA5C6D">
      <w:pPr>
        <w:rPr>
          <w:rtl/>
          <w:lang w:eastAsia="he-IL"/>
        </w:rPr>
      </w:pPr>
    </w:p>
    <w:p w:rsidR="00565AA0" w:rsidRDefault="00565AA0" w:rsidP="00CD30C8">
      <w:pPr>
        <w:rPr>
          <w:rtl/>
          <w:lang w:eastAsia="he-IL"/>
        </w:rPr>
      </w:pPr>
      <w:r>
        <w:rPr>
          <w:rFonts w:hint="cs"/>
          <w:rtl/>
          <w:lang w:eastAsia="he-IL"/>
        </w:rPr>
        <w:t>לא להפריע</w:t>
      </w:r>
      <w:r w:rsidR="00CD30C8">
        <w:rPr>
          <w:rFonts w:hint="cs"/>
          <w:rtl/>
          <w:lang w:eastAsia="he-IL"/>
        </w:rPr>
        <w:t>.</w:t>
      </w:r>
      <w:r>
        <w:rPr>
          <w:rFonts w:hint="cs"/>
          <w:rtl/>
          <w:lang w:eastAsia="he-IL"/>
        </w:rPr>
        <w:t xml:space="preserve"> זה לא דיון. זה לא דיון. </w:t>
      </w:r>
    </w:p>
    <w:p w:rsidR="00565AA0" w:rsidRDefault="00565AA0" w:rsidP="003839DB">
      <w:pPr>
        <w:rPr>
          <w:rtl/>
          <w:lang w:eastAsia="he-IL"/>
        </w:rPr>
      </w:pPr>
    </w:p>
    <w:p w:rsidR="00565AA0" w:rsidRDefault="00565AA0" w:rsidP="003839DB">
      <w:pPr>
        <w:pStyle w:val="af5"/>
        <w:rPr>
          <w:rtl/>
        </w:rPr>
      </w:pPr>
      <w:bookmarkStart w:id="5158" w:name="_ETM_Q7_509000"/>
      <w:bookmarkStart w:id="5159" w:name="ET_interruption_5093_53"/>
      <w:bookmarkEnd w:id="5158"/>
      <w:r w:rsidRPr="00E04375">
        <w:rPr>
          <w:rStyle w:val="TagStyle"/>
          <w:rtl/>
        </w:rPr>
        <w:t xml:space="preserve"> &lt;&lt; קריאה &gt;&gt;</w:t>
      </w:r>
      <w:r w:rsidRPr="00562771">
        <w:rPr>
          <w:rStyle w:val="TagStyle"/>
          <w:rtl/>
        </w:rPr>
        <w:t xml:space="preserve"> </w:t>
      </w:r>
      <w:r>
        <w:rPr>
          <w:rtl/>
        </w:rPr>
        <w:t>אורית מלכה סטרוק (הציונות הדתית):</w:t>
      </w:r>
      <w:r w:rsidRPr="00562771">
        <w:rPr>
          <w:rStyle w:val="TagStyle"/>
          <w:rtl/>
        </w:rPr>
        <w:t xml:space="preserve"> </w:t>
      </w:r>
      <w:r w:rsidRPr="00E04375">
        <w:rPr>
          <w:rStyle w:val="TagStyle"/>
          <w:rtl/>
        </w:rPr>
        <w:t>&lt;&lt; קריאה &gt;&gt;</w:t>
      </w:r>
      <w:r>
        <w:rPr>
          <w:rtl/>
        </w:rPr>
        <w:t xml:space="preserve"> </w:t>
      </w:r>
      <w:bookmarkEnd w:id="5159"/>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rPr>
          <w:rtl/>
        </w:rPr>
      </w:pPr>
      <w:bookmarkStart w:id="5160" w:name="ET_yor_6307_54"/>
      <w:r w:rsidRPr="00E04375">
        <w:rPr>
          <w:rStyle w:val="TagStyle"/>
          <w:rtl/>
        </w:rPr>
        <w:t xml:space="preserve"> &lt;&lt; יור &gt;&gt;</w:t>
      </w:r>
      <w:r w:rsidRPr="00562771">
        <w:rPr>
          <w:rStyle w:val="TagStyle"/>
          <w:rtl/>
        </w:rPr>
        <w:t xml:space="preserve"> </w:t>
      </w:r>
      <w:r>
        <w:rPr>
          <w:rtl/>
        </w:rPr>
        <w:t>היו"ר יבגני סובה:</w:t>
      </w:r>
      <w:r w:rsidRPr="00562771">
        <w:rPr>
          <w:rStyle w:val="TagStyle"/>
          <w:rtl/>
        </w:rPr>
        <w:t xml:space="preserve"> </w:t>
      </w:r>
      <w:r w:rsidRPr="00E04375">
        <w:rPr>
          <w:rStyle w:val="TagStyle"/>
          <w:rtl/>
        </w:rPr>
        <w:t>&lt;&lt; יור &gt;&gt;</w:t>
      </w:r>
      <w:r>
        <w:rPr>
          <w:rtl/>
        </w:rPr>
        <w:t xml:space="preserve"> </w:t>
      </w:r>
      <w:bookmarkEnd w:id="5160"/>
    </w:p>
    <w:p w:rsidR="00565AA0" w:rsidRDefault="00565AA0" w:rsidP="00AA5C6D">
      <w:pPr>
        <w:rPr>
          <w:rtl/>
          <w:lang w:eastAsia="he-IL"/>
        </w:rPr>
      </w:pPr>
    </w:p>
    <w:p w:rsidR="00565AA0" w:rsidRDefault="00565AA0" w:rsidP="003839DB">
      <w:pPr>
        <w:rPr>
          <w:rtl/>
          <w:lang w:eastAsia="he-IL"/>
        </w:rPr>
      </w:pPr>
      <w:bookmarkStart w:id="5161" w:name="_ETM_Q7_508000"/>
      <w:bookmarkEnd w:id="5161"/>
      <w:r>
        <w:rPr>
          <w:rFonts w:hint="cs"/>
          <w:rtl/>
          <w:lang w:eastAsia="he-IL"/>
        </w:rPr>
        <w:t xml:space="preserve">פעם ראשונה, אני </w:t>
      </w:r>
      <w:bookmarkStart w:id="5162" w:name="_ETM_Q7_510000"/>
      <w:bookmarkEnd w:id="5162"/>
      <w:r>
        <w:rPr>
          <w:rFonts w:hint="cs"/>
          <w:rtl/>
          <w:lang w:eastAsia="he-IL"/>
        </w:rPr>
        <w:t>קורא אותך לסדר. תודה.</w:t>
      </w:r>
    </w:p>
    <w:p w:rsidR="00565AA0" w:rsidRDefault="00565AA0" w:rsidP="003839DB">
      <w:pPr>
        <w:rPr>
          <w:rtl/>
          <w:lang w:eastAsia="he-IL"/>
        </w:rPr>
      </w:pPr>
    </w:p>
    <w:p w:rsidR="00565AA0" w:rsidRDefault="00565AA0" w:rsidP="003839DB">
      <w:pPr>
        <w:pStyle w:val="-"/>
        <w:keepNext/>
        <w:rPr>
          <w:rtl/>
        </w:rPr>
      </w:pPr>
      <w:bookmarkStart w:id="5163" w:name="_ETM_Q7_513000"/>
      <w:bookmarkStart w:id="5164" w:name="ET_speakercontinue_5810_55"/>
      <w:bookmarkEnd w:id="5163"/>
      <w:r w:rsidRPr="00E04375">
        <w:rPr>
          <w:rStyle w:val="TagStyle"/>
          <w:rtl/>
        </w:rPr>
        <w:t xml:space="preserve"> &lt;&lt; דובר_המשך &gt;&gt;</w:t>
      </w:r>
      <w:r w:rsidRPr="00562771">
        <w:rPr>
          <w:rStyle w:val="TagStyle"/>
          <w:rtl/>
        </w:rPr>
        <w:t xml:space="preserve"> </w:t>
      </w:r>
      <w:r>
        <w:rPr>
          <w:rtl/>
        </w:rPr>
        <w:t>רם שפע (</w:t>
      </w:r>
      <w:r>
        <w:rPr>
          <w:rFonts w:hint="cs"/>
          <w:rtl/>
        </w:rPr>
        <w:t>בשם ועדת הכנסת</w:t>
      </w:r>
      <w:r>
        <w:rPr>
          <w:rtl/>
        </w:rPr>
        <w:t>):</w:t>
      </w:r>
      <w:r w:rsidRPr="00562771">
        <w:rPr>
          <w:rStyle w:val="TagStyle"/>
          <w:rtl/>
        </w:rPr>
        <w:t xml:space="preserve"> </w:t>
      </w:r>
      <w:r w:rsidRPr="00E04375">
        <w:rPr>
          <w:rStyle w:val="TagStyle"/>
          <w:rtl/>
        </w:rPr>
        <w:t>&lt;&lt; דובר_המשך &gt;&gt;</w:t>
      </w:r>
      <w:r>
        <w:rPr>
          <w:rtl/>
        </w:rPr>
        <w:t xml:space="preserve"> </w:t>
      </w:r>
      <w:bookmarkEnd w:id="5164"/>
    </w:p>
    <w:p w:rsidR="00565AA0" w:rsidRDefault="00565AA0" w:rsidP="00AA5C6D">
      <w:pPr>
        <w:rPr>
          <w:rtl/>
          <w:lang w:eastAsia="he-IL"/>
        </w:rPr>
      </w:pPr>
    </w:p>
    <w:p w:rsidR="00565AA0" w:rsidRDefault="00565AA0" w:rsidP="003839DB">
      <w:pPr>
        <w:keepNext/>
        <w:rPr>
          <w:rtl/>
          <w:lang w:eastAsia="he-IL"/>
        </w:rPr>
      </w:pPr>
      <w:r>
        <w:rPr>
          <w:rFonts w:hint="cs"/>
          <w:rtl/>
          <w:lang w:eastAsia="he-IL"/>
        </w:rPr>
        <w:t xml:space="preserve">בוועדת העבודה והרווחה </w:t>
      </w:r>
      <w:r>
        <w:rPr>
          <w:rtl/>
          <w:lang w:eastAsia="he-IL"/>
        </w:rPr>
        <w:t>–</w:t>
      </w:r>
      <w:r>
        <w:rPr>
          <w:rFonts w:hint="cs"/>
          <w:rtl/>
          <w:lang w:eastAsia="he-IL"/>
        </w:rPr>
        <w:t xml:space="preserve"> במקום </w:t>
      </w:r>
      <w:bookmarkStart w:id="5165" w:name="_ETM_Q7_512000"/>
      <w:bookmarkEnd w:id="5165"/>
      <w:r>
        <w:rPr>
          <w:rFonts w:hint="cs"/>
          <w:rtl/>
          <w:lang w:eastAsia="he-IL"/>
        </w:rPr>
        <w:t>חברת הכנסת מירב בן ארי תכהן חברת הכנסת יסמין פרידמן</w:t>
      </w:r>
      <w:bookmarkStart w:id="5166" w:name="_ETM_Q7_517000"/>
      <w:bookmarkEnd w:id="5166"/>
      <w:r>
        <w:rPr>
          <w:rFonts w:hint="cs"/>
          <w:rtl/>
          <w:lang w:eastAsia="he-IL"/>
        </w:rPr>
        <w:t xml:space="preserve"> מטעם סיעת יש עתיד. תודה רבה, אדוני היושב-ראש. </w:t>
      </w:r>
    </w:p>
    <w:p w:rsidR="00565AA0" w:rsidRDefault="00565AA0" w:rsidP="003839DB">
      <w:pPr>
        <w:rPr>
          <w:rtl/>
          <w:lang w:eastAsia="he-IL"/>
        </w:rPr>
      </w:pPr>
    </w:p>
    <w:p w:rsidR="00565AA0" w:rsidRDefault="00565AA0" w:rsidP="003839DB">
      <w:pPr>
        <w:pStyle w:val="af6"/>
        <w:rPr>
          <w:rtl/>
        </w:rPr>
      </w:pPr>
      <w:bookmarkStart w:id="5167" w:name="ET_yor_6307_56"/>
      <w:r w:rsidRPr="00E04375">
        <w:rPr>
          <w:rStyle w:val="TagStyle"/>
          <w:rtl/>
        </w:rPr>
        <w:t xml:space="preserve"> &lt;&lt; יור &gt;&gt;</w:t>
      </w:r>
      <w:r w:rsidRPr="00562771">
        <w:rPr>
          <w:rStyle w:val="TagStyle"/>
          <w:rtl/>
        </w:rPr>
        <w:t xml:space="preserve"> </w:t>
      </w:r>
      <w:r>
        <w:rPr>
          <w:rtl/>
        </w:rPr>
        <w:t>היו"ר יבגני סובה:</w:t>
      </w:r>
      <w:r w:rsidRPr="00562771">
        <w:rPr>
          <w:rStyle w:val="TagStyle"/>
          <w:rtl/>
        </w:rPr>
        <w:t xml:space="preserve"> </w:t>
      </w:r>
      <w:r w:rsidRPr="00E04375">
        <w:rPr>
          <w:rStyle w:val="TagStyle"/>
          <w:rtl/>
        </w:rPr>
        <w:t>&lt;&lt; יור &gt;&gt;</w:t>
      </w:r>
      <w:r>
        <w:rPr>
          <w:rtl/>
        </w:rPr>
        <w:t xml:space="preserve"> </w:t>
      </w:r>
      <w:bookmarkEnd w:id="516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רבה. </w:t>
      </w:r>
    </w:p>
    <w:p w:rsidR="00565AA0" w:rsidRDefault="00565AA0" w:rsidP="003839DB">
      <w:pPr>
        <w:rPr>
          <w:rtl/>
          <w:lang w:eastAsia="he-IL"/>
        </w:rPr>
      </w:pPr>
    </w:p>
    <w:p w:rsidR="00933F12" w:rsidRDefault="00933F12" w:rsidP="003839DB">
      <w:pPr>
        <w:rPr>
          <w:rtl/>
          <w:lang w:eastAsia="he-IL"/>
        </w:rPr>
      </w:pPr>
    </w:p>
    <w:p w:rsidR="00565AA0" w:rsidRDefault="00565AA0" w:rsidP="003839DB">
      <w:pPr>
        <w:pStyle w:val="a6"/>
        <w:rPr>
          <w:rtl/>
          <w:lang w:eastAsia="he-IL"/>
        </w:rPr>
      </w:pPr>
      <w:bookmarkStart w:id="5168" w:name="ET_subject_שאילתות_דחופות_57"/>
      <w:r w:rsidRPr="00E04375">
        <w:rPr>
          <w:rStyle w:val="TagStyle"/>
          <w:rtl/>
        </w:rPr>
        <w:t xml:space="preserve"> &lt;&lt; נושא &gt;&gt;</w:t>
      </w:r>
      <w:r w:rsidRPr="00562771">
        <w:rPr>
          <w:rStyle w:val="TagStyle"/>
          <w:rtl/>
        </w:rPr>
        <w:t xml:space="preserve"> </w:t>
      </w:r>
      <w:bookmarkStart w:id="5169" w:name="_Toc103798090"/>
      <w:bookmarkStart w:id="5170" w:name="_Toc104296316"/>
      <w:r>
        <w:rPr>
          <w:rtl/>
          <w:lang w:eastAsia="he-IL"/>
        </w:rPr>
        <w:t>שאילתות דחופות</w:t>
      </w:r>
      <w:bookmarkEnd w:id="5169"/>
      <w:bookmarkEnd w:id="5170"/>
      <w:r w:rsidRPr="00562771">
        <w:rPr>
          <w:rStyle w:val="TagStyle"/>
          <w:rtl/>
        </w:rPr>
        <w:t xml:space="preserve"> </w:t>
      </w:r>
      <w:r w:rsidRPr="00E04375">
        <w:rPr>
          <w:rStyle w:val="TagStyle"/>
          <w:rtl/>
        </w:rPr>
        <w:t>&lt;&lt; נושא &gt;&gt;</w:t>
      </w:r>
      <w:r>
        <w:rPr>
          <w:rtl/>
          <w:lang w:eastAsia="he-IL"/>
        </w:rPr>
        <w:t xml:space="preserve"> </w:t>
      </w:r>
      <w:bookmarkEnd w:id="5168"/>
    </w:p>
    <w:p w:rsidR="00565AA0" w:rsidRDefault="00565AA0" w:rsidP="00AA5C6D">
      <w:pPr>
        <w:rPr>
          <w:rtl/>
          <w:lang w:eastAsia="he-IL"/>
        </w:rPr>
      </w:pPr>
    </w:p>
    <w:p w:rsidR="00933F12" w:rsidRDefault="00933F12" w:rsidP="00933F12">
      <w:pPr>
        <w:pStyle w:val="af6"/>
        <w:rPr>
          <w:rtl/>
        </w:rPr>
      </w:pPr>
      <w:bookmarkStart w:id="5171" w:name="ET_yor_6307_58"/>
      <w:r w:rsidRPr="00E04375">
        <w:rPr>
          <w:rStyle w:val="TagStyle"/>
          <w:rtl/>
        </w:rPr>
        <w:t>&lt;&lt; יור &gt;&gt;</w:t>
      </w:r>
      <w:r w:rsidRPr="00562771">
        <w:rPr>
          <w:rStyle w:val="TagStyle"/>
          <w:rtl/>
        </w:rPr>
        <w:t xml:space="preserve"> </w:t>
      </w:r>
      <w:r>
        <w:rPr>
          <w:rtl/>
        </w:rPr>
        <w:t>היו"ר יבגני סובה:</w:t>
      </w:r>
      <w:r w:rsidRPr="00562771">
        <w:rPr>
          <w:rStyle w:val="TagStyle"/>
          <w:rtl/>
        </w:rPr>
        <w:t xml:space="preserve"> </w:t>
      </w:r>
      <w:r w:rsidRPr="00E04375">
        <w:rPr>
          <w:rStyle w:val="TagStyle"/>
          <w:rtl/>
        </w:rPr>
        <w:t>&lt;&lt; יור &gt;&gt;</w:t>
      </w:r>
      <w:r>
        <w:rPr>
          <w:rtl/>
        </w:rPr>
        <w:t xml:space="preserve"> </w:t>
      </w:r>
      <w:bookmarkEnd w:id="5171"/>
    </w:p>
    <w:p w:rsidR="00933F12" w:rsidRDefault="00933F12" w:rsidP="00AA5C6D">
      <w:pPr>
        <w:rPr>
          <w:rtl/>
          <w:lang w:eastAsia="he-IL"/>
        </w:rPr>
      </w:pPr>
    </w:p>
    <w:p w:rsidR="00933F12" w:rsidRPr="00562771" w:rsidRDefault="00933F12" w:rsidP="00933F12">
      <w:pPr>
        <w:rPr>
          <w:rtl/>
          <w:lang w:eastAsia="he-IL"/>
        </w:rPr>
      </w:pPr>
      <w:r>
        <w:rPr>
          <w:rFonts w:hint="cs"/>
          <w:rtl/>
          <w:lang w:eastAsia="he-IL"/>
        </w:rPr>
        <w:t xml:space="preserve">לפני שנעבור </w:t>
      </w:r>
      <w:r w:rsidR="00CD30C8">
        <w:rPr>
          <w:rFonts w:hint="cs"/>
          <w:rtl/>
          <w:lang w:eastAsia="he-IL"/>
        </w:rPr>
        <w:t>ע</w:t>
      </w:r>
      <w:r>
        <w:rPr>
          <w:rFonts w:hint="cs"/>
          <w:rtl/>
          <w:lang w:eastAsia="he-IL"/>
        </w:rPr>
        <w:t>ל</w:t>
      </w:r>
      <w:r w:rsidR="00CD30C8">
        <w:rPr>
          <w:rFonts w:hint="cs"/>
          <w:rtl/>
          <w:lang w:eastAsia="he-IL"/>
        </w:rPr>
        <w:t xml:space="preserve"> ה</w:t>
      </w:r>
      <w:r>
        <w:rPr>
          <w:rFonts w:hint="cs"/>
          <w:rtl/>
          <w:lang w:eastAsia="he-IL"/>
        </w:rPr>
        <w:t>שאילתה של חבר הכנסת אוס</w:t>
      </w:r>
      <w:r w:rsidR="00887E8D">
        <w:rPr>
          <w:rFonts w:hint="cs"/>
          <w:rtl/>
          <w:lang w:eastAsia="he-IL"/>
        </w:rPr>
        <w:t>א</w:t>
      </w:r>
      <w:r>
        <w:rPr>
          <w:rFonts w:hint="cs"/>
          <w:rtl/>
          <w:lang w:eastAsia="he-IL"/>
        </w:rPr>
        <w:t xml:space="preserve">מה סעדי </w:t>
      </w:r>
      <w:bookmarkStart w:id="5172" w:name="_ETM_Q7_529000"/>
      <w:bookmarkEnd w:id="5172"/>
      <w:r>
        <w:rPr>
          <w:rtl/>
          <w:lang w:eastAsia="he-IL"/>
        </w:rPr>
        <w:t>–</w:t>
      </w:r>
      <w:r>
        <w:rPr>
          <w:rFonts w:hint="cs"/>
          <w:rtl/>
          <w:lang w:eastAsia="he-IL"/>
        </w:rPr>
        <w:t xml:space="preserve"> גברתי שרת החינוך, סיכמתם, את רוצה לעלות ולהשיב בקצרה? </w:t>
      </w:r>
      <w:bookmarkStart w:id="5173" w:name="_ETM_Q7_536000"/>
      <w:bookmarkEnd w:id="5173"/>
      <w:r>
        <w:rPr>
          <w:rFonts w:hint="cs"/>
          <w:rtl/>
          <w:lang w:eastAsia="he-IL"/>
        </w:rPr>
        <w:t xml:space="preserve">בבקשה. נא לקרוא לשרת הפנים כדי שהיא תוכל </w:t>
      </w:r>
      <w:bookmarkStart w:id="5174" w:name="_ETM_Q7_547000"/>
      <w:bookmarkEnd w:id="5174"/>
      <w:r>
        <w:rPr>
          <w:rFonts w:hint="cs"/>
          <w:rtl/>
          <w:lang w:eastAsia="he-IL"/>
        </w:rPr>
        <w:t xml:space="preserve">להשיב על השאילתה של חבר הכנסת אוסאמה סעדי. אני מבקש ממש בקצרה, כי אנחנו כבר מיצינו את הסוגיה הזאת. </w:t>
      </w:r>
    </w:p>
    <w:p w:rsidR="00933F12" w:rsidRPr="00933F12" w:rsidRDefault="00933F12" w:rsidP="00933F12">
      <w:pPr>
        <w:rPr>
          <w:rtl/>
          <w:lang w:eastAsia="he-IL"/>
        </w:rPr>
      </w:pPr>
    </w:p>
    <w:p w:rsidR="00933F12" w:rsidRDefault="00933F12" w:rsidP="00933F12">
      <w:pPr>
        <w:pStyle w:val="a9"/>
        <w:rPr>
          <w:rtl/>
        </w:rPr>
      </w:pPr>
      <w:r w:rsidRPr="00F4524C">
        <w:rPr>
          <w:rStyle w:val="TagStyle"/>
          <w:rtl/>
        </w:rPr>
        <w:t xml:space="preserve">&lt;&lt; שאילתה &gt;&gt; </w:t>
      </w:r>
      <w:bookmarkStart w:id="5175" w:name="_Toc104296317"/>
      <w:r>
        <w:rPr>
          <w:rtl/>
          <w:lang w:eastAsia="he-IL"/>
        </w:rPr>
        <w:t>134. מחסור משמעותי במורים</w:t>
      </w:r>
      <w:bookmarkEnd w:id="5175"/>
      <w:r w:rsidRPr="00F4524C">
        <w:rPr>
          <w:rStyle w:val="TagStyle"/>
          <w:rtl/>
        </w:rPr>
        <w:t xml:space="preserve"> &lt;&lt; שאילתה &gt;&gt;</w:t>
      </w:r>
      <w:r w:rsidR="00CD30C8">
        <w:rPr>
          <w:rStyle w:val="TagStyle"/>
          <w:rFonts w:hint="cs"/>
          <w:rtl/>
        </w:rPr>
        <w:t xml:space="preserve">   </w:t>
      </w:r>
    </w:p>
    <w:p w:rsidR="00565AA0" w:rsidRPr="00CD30C8" w:rsidRDefault="00565AA0" w:rsidP="00CD30C8">
      <w:pPr>
        <w:rPr>
          <w:rtl/>
        </w:rPr>
      </w:pPr>
    </w:p>
    <w:p w:rsidR="00565AA0" w:rsidRDefault="00565AA0" w:rsidP="003839DB">
      <w:pPr>
        <w:pStyle w:val="a4"/>
        <w:rPr>
          <w:rtl/>
        </w:rPr>
      </w:pPr>
      <w:bookmarkStart w:id="5176" w:name="ET_speaker_6216_17"/>
      <w:r w:rsidRPr="00E04375">
        <w:rPr>
          <w:rStyle w:val="TagStyle"/>
          <w:rtl/>
        </w:rPr>
        <w:t xml:space="preserve"> &lt;&lt; דובר &gt;&gt;</w:t>
      </w:r>
      <w:r w:rsidRPr="006E7C84">
        <w:rPr>
          <w:rStyle w:val="TagStyle"/>
          <w:rtl/>
        </w:rPr>
        <w:t xml:space="preserve"> </w:t>
      </w:r>
      <w:bookmarkStart w:id="5177" w:name="_Toc103798091"/>
      <w:bookmarkStart w:id="5178" w:name="_Toc104296318"/>
      <w:r>
        <w:rPr>
          <w:rtl/>
        </w:rPr>
        <w:t>שרת החינוך יפעת שאשא ביטון:</w:t>
      </w:r>
      <w:bookmarkEnd w:id="5177"/>
      <w:bookmarkEnd w:id="5178"/>
      <w:r w:rsidRPr="006E7C84">
        <w:rPr>
          <w:rStyle w:val="TagStyle"/>
          <w:rtl/>
        </w:rPr>
        <w:t xml:space="preserve"> </w:t>
      </w:r>
      <w:r w:rsidRPr="00E04375">
        <w:rPr>
          <w:rStyle w:val="TagStyle"/>
          <w:rtl/>
        </w:rPr>
        <w:t>&lt;&lt; דובר &gt;&gt;</w:t>
      </w:r>
      <w:r>
        <w:rPr>
          <w:rtl/>
        </w:rPr>
        <w:t xml:space="preserve"> </w:t>
      </w:r>
      <w:bookmarkEnd w:id="517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קודם כול, </w:t>
      </w:r>
      <w:bookmarkStart w:id="5179" w:name="_ETM_Q7_552000"/>
      <w:bookmarkEnd w:id="5179"/>
      <w:r>
        <w:rPr>
          <w:rFonts w:hint="cs"/>
          <w:rtl/>
          <w:lang w:eastAsia="he-IL"/>
        </w:rPr>
        <w:t xml:space="preserve">אני ממליצה לחזור לראות את הדיון שהיה כאן ואת תחילת התשובה </w:t>
      </w:r>
      <w:bookmarkStart w:id="5180" w:name="_ETM_Q7_557000"/>
      <w:bookmarkEnd w:id="5180"/>
      <w:r>
        <w:rPr>
          <w:rFonts w:hint="cs"/>
          <w:rtl/>
          <w:lang w:eastAsia="he-IL"/>
        </w:rPr>
        <w:t xml:space="preserve">שלי, אבל אני אחזור בשמחה, אם זה ייתן תחושה טובה. </w:t>
      </w:r>
    </w:p>
    <w:p w:rsidR="00565AA0" w:rsidRDefault="00565AA0" w:rsidP="003839DB">
      <w:pPr>
        <w:rPr>
          <w:rtl/>
          <w:lang w:eastAsia="he-IL"/>
        </w:rPr>
      </w:pPr>
    </w:p>
    <w:p w:rsidR="00565AA0" w:rsidRDefault="00565AA0" w:rsidP="003839DB">
      <w:pPr>
        <w:pStyle w:val="af5"/>
        <w:rPr>
          <w:rtl/>
        </w:rPr>
      </w:pPr>
      <w:bookmarkStart w:id="5181" w:name="ET_interruption_5264_18"/>
      <w:r w:rsidRPr="00E04375">
        <w:rPr>
          <w:rStyle w:val="TagStyle"/>
          <w:rtl/>
        </w:rPr>
        <w:t xml:space="preserve"> &lt;&lt; קריאה &gt;&gt;</w:t>
      </w:r>
      <w:r w:rsidRPr="006E7C84">
        <w:rPr>
          <w:rStyle w:val="TagStyle"/>
          <w:rtl/>
        </w:rPr>
        <w:t xml:space="preserve"> </w:t>
      </w:r>
      <w:r>
        <w:rPr>
          <w:rtl/>
        </w:rPr>
        <w:t>אחמד טיבי (הרשימה המשותפת):</w:t>
      </w:r>
      <w:r w:rsidRPr="006E7C84">
        <w:rPr>
          <w:rStyle w:val="TagStyle"/>
          <w:rtl/>
        </w:rPr>
        <w:t xml:space="preserve"> </w:t>
      </w:r>
      <w:r w:rsidRPr="00E04375">
        <w:rPr>
          <w:rStyle w:val="TagStyle"/>
          <w:rtl/>
        </w:rPr>
        <w:t>&lt;&lt; קריאה &gt;&gt;</w:t>
      </w:r>
      <w:r>
        <w:rPr>
          <w:rtl/>
        </w:rPr>
        <w:t xml:space="preserve"> </w:t>
      </w:r>
      <w:bookmarkEnd w:id="518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יכול להיות </w:t>
      </w:r>
      <w:bookmarkStart w:id="5182" w:name="_ETM_Q7_561000"/>
      <w:bookmarkEnd w:id="5182"/>
      <w:r>
        <w:rPr>
          <w:rFonts w:hint="cs"/>
          <w:rtl/>
          <w:lang w:eastAsia="he-IL"/>
        </w:rPr>
        <w:t>שאורלי מגבילה אותך.</w:t>
      </w:r>
    </w:p>
    <w:p w:rsidR="00565AA0" w:rsidRDefault="00565AA0" w:rsidP="003839DB">
      <w:pPr>
        <w:rPr>
          <w:rtl/>
          <w:lang w:eastAsia="he-IL"/>
        </w:rPr>
      </w:pPr>
      <w:bookmarkStart w:id="5183" w:name="_ETM_Q7_562000"/>
      <w:bookmarkEnd w:id="5183"/>
    </w:p>
    <w:p w:rsidR="00565AA0" w:rsidRDefault="00565AA0" w:rsidP="003839DB">
      <w:pPr>
        <w:pStyle w:val="-"/>
        <w:rPr>
          <w:rtl/>
        </w:rPr>
      </w:pPr>
      <w:bookmarkStart w:id="5184" w:name="ET_speakercontinue_6216_19"/>
      <w:r w:rsidRPr="00E04375">
        <w:rPr>
          <w:rStyle w:val="TagStyle"/>
          <w:rtl/>
        </w:rPr>
        <w:t xml:space="preserve"> &lt;&lt; דובר_המשך &gt;&gt;</w:t>
      </w:r>
      <w:r w:rsidRPr="006E7C84">
        <w:rPr>
          <w:rStyle w:val="TagStyle"/>
          <w:rtl/>
        </w:rPr>
        <w:t xml:space="preserve"> </w:t>
      </w:r>
      <w:r>
        <w:rPr>
          <w:rtl/>
        </w:rPr>
        <w:t>שרת החינוך יפעת שאשא ביטון:</w:t>
      </w:r>
      <w:r w:rsidRPr="006E7C84">
        <w:rPr>
          <w:rStyle w:val="TagStyle"/>
          <w:rtl/>
        </w:rPr>
        <w:t xml:space="preserve"> </w:t>
      </w:r>
      <w:r w:rsidRPr="00E04375">
        <w:rPr>
          <w:rStyle w:val="TagStyle"/>
          <w:rtl/>
        </w:rPr>
        <w:t>&lt;&lt; דובר_המשך &gt;&gt;</w:t>
      </w:r>
      <w:r>
        <w:rPr>
          <w:rtl/>
        </w:rPr>
        <w:t xml:space="preserve"> </w:t>
      </w:r>
      <w:bookmarkEnd w:id="518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קודם כול, על המינוי שבירכת, אז תודה </w:t>
      </w:r>
      <w:bookmarkStart w:id="5185" w:name="_ETM_Q7_567000"/>
      <w:bookmarkEnd w:id="5185"/>
      <w:r>
        <w:rPr>
          <w:rFonts w:hint="cs"/>
          <w:rtl/>
          <w:lang w:eastAsia="he-IL"/>
        </w:rPr>
        <w:t xml:space="preserve">רבה על הברכה. כן, נתחיל בטוב. </w:t>
      </w:r>
    </w:p>
    <w:p w:rsidR="00565AA0" w:rsidRDefault="00565AA0" w:rsidP="003839DB">
      <w:pPr>
        <w:rPr>
          <w:rtl/>
          <w:lang w:eastAsia="he-IL"/>
        </w:rPr>
      </w:pPr>
    </w:p>
    <w:p w:rsidR="00565AA0" w:rsidRDefault="00565AA0" w:rsidP="00EA5C0F">
      <w:pPr>
        <w:rPr>
          <w:rtl/>
          <w:lang w:eastAsia="he-IL"/>
        </w:rPr>
      </w:pPr>
      <w:bookmarkStart w:id="5186" w:name="_ETM_Q7_571000"/>
      <w:bookmarkEnd w:id="5186"/>
      <w:r>
        <w:rPr>
          <w:rFonts w:hint="cs"/>
          <w:rtl/>
          <w:lang w:eastAsia="he-IL"/>
        </w:rPr>
        <w:t xml:space="preserve">לגבי העניין של המורים, בראשית דבריי אמרתי שבימים אלה אנחנו נלחמים על שכר המורים. לפני שהגעת </w:t>
      </w:r>
      <w:bookmarkStart w:id="5187" w:name="_ETM_Q7_577000"/>
      <w:bookmarkEnd w:id="5187"/>
      <w:r>
        <w:rPr>
          <w:rFonts w:hint="cs"/>
          <w:rtl/>
          <w:lang w:eastAsia="he-IL"/>
        </w:rPr>
        <w:t xml:space="preserve">הסברתי בהרחבה, ולכן לא רציתי להתיש את המליאה, על זה </w:t>
      </w:r>
      <w:bookmarkStart w:id="5188" w:name="_ETM_Q7_582000"/>
      <w:bookmarkEnd w:id="5188"/>
      <w:r>
        <w:rPr>
          <w:rFonts w:hint="cs"/>
          <w:rtl/>
          <w:lang w:eastAsia="he-IL"/>
        </w:rPr>
        <w:t xml:space="preserve">שאנחנו נמצאים בתהליך ומה אנחנו מבקשים וכמה זה חשוב, </w:t>
      </w:r>
      <w:bookmarkStart w:id="5189" w:name="_ETM_Q7_587000"/>
      <w:bookmarkEnd w:id="5189"/>
      <w:r>
        <w:rPr>
          <w:rFonts w:hint="cs"/>
          <w:rtl/>
          <w:lang w:eastAsia="he-IL"/>
        </w:rPr>
        <w:t xml:space="preserve">ואין שאלה שאנחנו בצד של המורים </w:t>
      </w:r>
      <w:r w:rsidR="00EA5C0F">
        <w:rPr>
          <w:rFonts w:hint="eastAsia"/>
          <w:rtl/>
          <w:lang w:eastAsia="he-IL"/>
        </w:rPr>
        <w:t xml:space="preserve">– </w:t>
      </w:r>
      <w:r>
        <w:rPr>
          <w:rFonts w:hint="cs"/>
          <w:rtl/>
          <w:lang w:eastAsia="he-IL"/>
        </w:rPr>
        <w:t xml:space="preserve">אגב, לא בגלל ארגון </w:t>
      </w:r>
      <w:bookmarkStart w:id="5190" w:name="_ETM_Q7_590000"/>
      <w:bookmarkEnd w:id="5190"/>
      <w:r>
        <w:rPr>
          <w:rFonts w:hint="cs"/>
          <w:rtl/>
          <w:lang w:eastAsia="he-IL"/>
        </w:rPr>
        <w:t xml:space="preserve">כזה או אחר, אלא כי המורים הם אינטרס של מערכת </w:t>
      </w:r>
      <w:bookmarkStart w:id="5191" w:name="_ETM_Q7_592000"/>
      <w:bookmarkEnd w:id="5191"/>
      <w:r>
        <w:rPr>
          <w:rFonts w:hint="cs"/>
          <w:rtl/>
          <w:lang w:eastAsia="he-IL"/>
        </w:rPr>
        <w:t xml:space="preserve">החינוך, של משרד החינוך. הם עובדים שלנו ואנחנו צריכים לעשות </w:t>
      </w:r>
      <w:bookmarkStart w:id="5192" w:name="_ETM_Q7_594000"/>
      <w:bookmarkEnd w:id="5192"/>
      <w:r>
        <w:rPr>
          <w:rFonts w:hint="cs"/>
          <w:rtl/>
          <w:lang w:eastAsia="he-IL"/>
        </w:rPr>
        <w:t>הכול כדי לחזק אותם.</w:t>
      </w:r>
    </w:p>
    <w:p w:rsidR="00565AA0" w:rsidRDefault="00565AA0" w:rsidP="003839DB">
      <w:pPr>
        <w:rPr>
          <w:rtl/>
          <w:lang w:eastAsia="he-IL"/>
        </w:rPr>
      </w:pPr>
    </w:p>
    <w:p w:rsidR="00565AA0" w:rsidRDefault="00565AA0" w:rsidP="00EA5C0F">
      <w:pPr>
        <w:rPr>
          <w:rtl/>
          <w:lang w:eastAsia="he-IL"/>
        </w:rPr>
      </w:pPr>
      <w:bookmarkStart w:id="5193" w:name="_ETM_Q7_596000"/>
      <w:bookmarkEnd w:id="5193"/>
      <w:r>
        <w:rPr>
          <w:rFonts w:hint="cs"/>
          <w:rtl/>
          <w:lang w:eastAsia="he-IL"/>
        </w:rPr>
        <w:t xml:space="preserve">לגבי העניין של ה-14,000 מורים </w:t>
      </w:r>
      <w:r>
        <w:rPr>
          <w:rtl/>
          <w:lang w:eastAsia="he-IL"/>
        </w:rPr>
        <w:t>–</w:t>
      </w:r>
      <w:r>
        <w:rPr>
          <w:rFonts w:hint="cs"/>
          <w:rtl/>
          <w:lang w:eastAsia="he-IL"/>
        </w:rPr>
        <w:t xml:space="preserve"> </w:t>
      </w:r>
      <w:bookmarkStart w:id="5194" w:name="_ETM_Q7_601000"/>
      <w:bookmarkEnd w:id="5194"/>
      <w:r>
        <w:rPr>
          <w:rFonts w:hint="cs"/>
          <w:rtl/>
          <w:lang w:eastAsia="he-IL"/>
        </w:rPr>
        <w:t xml:space="preserve">עניתי. זה תלוי מורים למה. חבר הכנסת טיבי, אתה </w:t>
      </w:r>
      <w:bookmarkStart w:id="5195" w:name="_ETM_Q7_605000"/>
      <w:bookmarkEnd w:id="5195"/>
      <w:r>
        <w:rPr>
          <w:rFonts w:hint="cs"/>
          <w:rtl/>
          <w:lang w:eastAsia="he-IL"/>
        </w:rPr>
        <w:t>כנראה דיברת כאן בצד, אבל נתתי דוגמאות. אם י</w:t>
      </w:r>
      <w:bookmarkStart w:id="5196" w:name="_ETM_Q7_606000"/>
      <w:bookmarkEnd w:id="5196"/>
      <w:r>
        <w:rPr>
          <w:rFonts w:hint="cs"/>
          <w:rtl/>
          <w:lang w:eastAsia="he-IL"/>
        </w:rPr>
        <w:t xml:space="preserve">ש לי 2,000 מורים לחינוך גופני ואין לי תקנים בתוך </w:t>
      </w:r>
      <w:bookmarkStart w:id="5197" w:name="_ETM_Q7_611000"/>
      <w:bookmarkEnd w:id="5197"/>
      <w:r>
        <w:rPr>
          <w:rFonts w:hint="cs"/>
          <w:rtl/>
          <w:lang w:eastAsia="he-IL"/>
        </w:rPr>
        <w:t xml:space="preserve">המערכת, כי כמה כבר מורים אנחנו יכולים להכניס </w:t>
      </w:r>
      <w:r>
        <w:rPr>
          <w:rtl/>
          <w:lang w:eastAsia="he-IL"/>
        </w:rPr>
        <w:t>–</w:t>
      </w:r>
      <w:r>
        <w:rPr>
          <w:rFonts w:hint="cs"/>
          <w:rtl/>
          <w:lang w:eastAsia="he-IL"/>
        </w:rPr>
        <w:t xml:space="preserve"> אני </w:t>
      </w:r>
      <w:bookmarkStart w:id="5198" w:name="_ETM_Q7_613000"/>
      <w:bookmarkEnd w:id="5198"/>
      <w:r>
        <w:rPr>
          <w:rFonts w:hint="cs"/>
          <w:rtl/>
          <w:lang w:eastAsia="he-IL"/>
        </w:rPr>
        <w:t xml:space="preserve">מדברת על 2,000 מורים נוספים עודף, שיהיו מובטלים </w:t>
      </w:r>
      <w:r>
        <w:rPr>
          <w:rtl/>
          <w:lang w:eastAsia="he-IL"/>
        </w:rPr>
        <w:t>–</w:t>
      </w:r>
      <w:r>
        <w:rPr>
          <w:rFonts w:hint="cs"/>
          <w:rtl/>
          <w:lang w:eastAsia="he-IL"/>
        </w:rPr>
        <w:t xml:space="preserve"> </w:t>
      </w:r>
      <w:bookmarkStart w:id="5199" w:name="_ETM_Q7_615000"/>
      <w:bookmarkEnd w:id="5199"/>
      <w:r>
        <w:rPr>
          <w:rFonts w:hint="cs"/>
          <w:rtl/>
          <w:lang w:eastAsia="he-IL"/>
        </w:rPr>
        <w:t xml:space="preserve">אין לי איפה לשים אותם. זו שאלה איזה מורים, לאיזה </w:t>
      </w:r>
      <w:bookmarkStart w:id="5200" w:name="_ETM_Q7_618000"/>
      <w:bookmarkEnd w:id="5200"/>
      <w:r>
        <w:rPr>
          <w:rFonts w:hint="cs"/>
          <w:rtl/>
          <w:lang w:eastAsia="he-IL"/>
        </w:rPr>
        <w:t xml:space="preserve">מקצוע, אם הם באמת מוכשרים להיכנס לתוך המערכת, אם </w:t>
      </w:r>
      <w:bookmarkStart w:id="5201" w:name="_ETM_Q7_622000"/>
      <w:bookmarkEnd w:id="5201"/>
      <w:r>
        <w:rPr>
          <w:rFonts w:hint="cs"/>
          <w:rtl/>
          <w:lang w:eastAsia="he-IL"/>
        </w:rPr>
        <w:t>יש להם את השפה. זה תלוי בכל כך הרבה גורמים</w:t>
      </w:r>
      <w:bookmarkStart w:id="5202" w:name="_ETM_Q7_626000"/>
      <w:bookmarkEnd w:id="5202"/>
      <w:r>
        <w:rPr>
          <w:rFonts w:hint="cs"/>
          <w:rtl/>
          <w:lang w:eastAsia="he-IL"/>
        </w:rPr>
        <w:t xml:space="preserve">, וזה מה שהשבתי באריכות קודם, גם </w:t>
      </w:r>
      <w:r w:rsidR="00EA5C0F">
        <w:rPr>
          <w:rFonts w:hint="cs"/>
          <w:rtl/>
          <w:lang w:eastAsia="he-IL"/>
        </w:rPr>
        <w:t xml:space="preserve">על השאלה </w:t>
      </w:r>
      <w:r>
        <w:rPr>
          <w:rFonts w:hint="cs"/>
          <w:rtl/>
          <w:lang w:eastAsia="he-IL"/>
        </w:rPr>
        <w:t xml:space="preserve">שלך וגם </w:t>
      </w:r>
      <w:bookmarkStart w:id="5203" w:name="_ETM_Q7_630000"/>
      <w:bookmarkEnd w:id="5203"/>
      <w:r>
        <w:rPr>
          <w:rFonts w:hint="cs"/>
          <w:rtl/>
          <w:lang w:eastAsia="he-IL"/>
        </w:rPr>
        <w:t xml:space="preserve">של אימאן ח'טיב, כי אתם שאלתם פחות או יותר את </w:t>
      </w:r>
      <w:bookmarkStart w:id="5204" w:name="_ETM_Q7_633000"/>
      <w:bookmarkEnd w:id="5204"/>
      <w:r>
        <w:rPr>
          <w:rFonts w:hint="cs"/>
          <w:rtl/>
          <w:lang w:eastAsia="he-IL"/>
        </w:rPr>
        <w:t xml:space="preserve">אותה שאלה. סיפרתי גם שאנחנו נמצאים עכשיו בתוכנית חדשה שיש </w:t>
      </w:r>
      <w:bookmarkStart w:id="5205" w:name="_ETM_Q7_638000"/>
      <w:bookmarkEnd w:id="5205"/>
      <w:r>
        <w:rPr>
          <w:rFonts w:hint="cs"/>
          <w:rtl/>
          <w:lang w:eastAsia="he-IL"/>
        </w:rPr>
        <w:t xml:space="preserve">בה כ-400 מורים שנמצאים ללא עבודה והם עוברים תהליך של </w:t>
      </w:r>
      <w:bookmarkStart w:id="5206" w:name="_ETM_Q7_642000"/>
      <w:bookmarkEnd w:id="5206"/>
      <w:r>
        <w:rPr>
          <w:rFonts w:hint="cs"/>
          <w:rtl/>
          <w:lang w:eastAsia="he-IL"/>
        </w:rPr>
        <w:t xml:space="preserve">שפה, של התאמה, של מה שצריך, כדי </w:t>
      </w:r>
      <w:bookmarkStart w:id="5207" w:name="_ETM_Q7_644000"/>
      <w:bookmarkEnd w:id="5207"/>
      <w:r>
        <w:rPr>
          <w:rFonts w:hint="cs"/>
          <w:rtl/>
          <w:lang w:eastAsia="he-IL"/>
        </w:rPr>
        <w:t>שהם יוכלו להשתלב בשנה הבאה בתוך מערכת החינוך.</w:t>
      </w:r>
    </w:p>
    <w:p w:rsidR="00565AA0" w:rsidRDefault="00565AA0" w:rsidP="003839DB">
      <w:pPr>
        <w:rPr>
          <w:rtl/>
          <w:lang w:eastAsia="he-IL"/>
        </w:rPr>
      </w:pPr>
    </w:p>
    <w:p w:rsidR="00565AA0" w:rsidRDefault="00565AA0" w:rsidP="003839DB">
      <w:pPr>
        <w:rPr>
          <w:rtl/>
          <w:lang w:eastAsia="he-IL"/>
        </w:rPr>
      </w:pPr>
      <w:bookmarkStart w:id="5208" w:name="_ETM_Q7_649000"/>
      <w:bookmarkEnd w:id="5208"/>
      <w:r>
        <w:rPr>
          <w:rFonts w:hint="cs"/>
          <w:rtl/>
          <w:lang w:eastAsia="he-IL"/>
        </w:rPr>
        <w:t xml:space="preserve">אז עניתי וכנראה </w:t>
      </w:r>
      <w:bookmarkStart w:id="5209" w:name="_ETM_Q7_650000"/>
      <w:bookmarkEnd w:id="5209"/>
      <w:r>
        <w:rPr>
          <w:rFonts w:hint="cs"/>
          <w:rtl/>
          <w:lang w:eastAsia="he-IL"/>
        </w:rPr>
        <w:t xml:space="preserve">שלא שמעת, ואני עונה שוב באהבה גדולה, כי בסוף, אחרי </w:t>
      </w:r>
      <w:bookmarkStart w:id="5210" w:name="_ETM_Q7_654000"/>
      <w:bookmarkEnd w:id="5210"/>
      <w:r>
        <w:rPr>
          <w:rFonts w:hint="cs"/>
          <w:rtl/>
          <w:lang w:eastAsia="he-IL"/>
        </w:rPr>
        <w:t xml:space="preserve">כל כך הרבה זמן, חשוב לי שכולם </w:t>
      </w:r>
      <w:r>
        <w:rPr>
          <w:rtl/>
          <w:lang w:eastAsia="he-IL"/>
        </w:rPr>
        <w:t>–</w:t>
      </w:r>
      <w:r>
        <w:rPr>
          <w:rFonts w:hint="cs"/>
          <w:rtl/>
          <w:lang w:eastAsia="he-IL"/>
        </w:rPr>
        <w:t xml:space="preserve"> תנוח דעתם </w:t>
      </w:r>
      <w:bookmarkStart w:id="5211" w:name="_ETM_Q7_657000"/>
      <w:bookmarkEnd w:id="5211"/>
      <w:r>
        <w:rPr>
          <w:rFonts w:hint="cs"/>
          <w:rtl/>
          <w:lang w:eastAsia="he-IL"/>
        </w:rPr>
        <w:t xml:space="preserve">וירגישו טוב. תודה רבה לכם. </w:t>
      </w:r>
    </w:p>
    <w:p w:rsidR="00565AA0" w:rsidRDefault="00565AA0" w:rsidP="003839DB">
      <w:pPr>
        <w:rPr>
          <w:rtl/>
          <w:lang w:eastAsia="he-IL"/>
        </w:rPr>
      </w:pPr>
    </w:p>
    <w:p w:rsidR="00565AA0" w:rsidRDefault="00565AA0" w:rsidP="003839DB">
      <w:pPr>
        <w:pStyle w:val="af5"/>
        <w:rPr>
          <w:rtl/>
        </w:rPr>
      </w:pPr>
      <w:bookmarkStart w:id="5212" w:name="ET_interruption_5264_20"/>
      <w:r w:rsidRPr="00E04375">
        <w:rPr>
          <w:rStyle w:val="TagStyle"/>
          <w:rtl/>
        </w:rPr>
        <w:t>&lt;&lt; קריאה &gt;&gt;</w:t>
      </w:r>
      <w:r w:rsidRPr="006E7C84">
        <w:rPr>
          <w:rStyle w:val="TagStyle"/>
          <w:rtl/>
        </w:rPr>
        <w:t xml:space="preserve"> </w:t>
      </w:r>
      <w:r>
        <w:rPr>
          <w:rtl/>
        </w:rPr>
        <w:t>אחמד טיבי (הרשימה המשותפת):</w:t>
      </w:r>
      <w:r w:rsidRPr="006E7C84">
        <w:rPr>
          <w:rStyle w:val="TagStyle"/>
          <w:rtl/>
        </w:rPr>
        <w:t xml:space="preserve"> </w:t>
      </w:r>
      <w:r w:rsidRPr="00E04375">
        <w:rPr>
          <w:rStyle w:val="TagStyle"/>
          <w:rtl/>
        </w:rPr>
        <w:t>&lt;&lt; קריאה &gt;&gt;</w:t>
      </w:r>
      <w:r>
        <w:rPr>
          <w:rtl/>
        </w:rPr>
        <w:t xml:space="preserve"> </w:t>
      </w:r>
      <w:bookmarkEnd w:id="5212"/>
    </w:p>
    <w:p w:rsidR="00565AA0" w:rsidRDefault="00565AA0" w:rsidP="00AA5C6D">
      <w:pPr>
        <w:rPr>
          <w:rtl/>
          <w:lang w:eastAsia="he-IL"/>
        </w:rPr>
      </w:pPr>
    </w:p>
    <w:p w:rsidR="00565AA0" w:rsidRDefault="00565AA0" w:rsidP="003839DB">
      <w:pPr>
        <w:rPr>
          <w:rtl/>
          <w:lang w:eastAsia="he-IL"/>
        </w:rPr>
      </w:pPr>
      <w:bookmarkStart w:id="5213" w:name="_ETM_Q7_661000"/>
      <w:bookmarkEnd w:id="5213"/>
      <w:r>
        <w:rPr>
          <w:rFonts w:hint="cs"/>
          <w:rtl/>
          <w:lang w:eastAsia="he-IL"/>
        </w:rPr>
        <w:t xml:space="preserve">תודה רבה לשרת החינוך. </w:t>
      </w:r>
    </w:p>
    <w:p w:rsidR="00565AA0" w:rsidRDefault="00565AA0" w:rsidP="003839DB">
      <w:pPr>
        <w:rPr>
          <w:rtl/>
          <w:lang w:eastAsia="he-IL"/>
        </w:rPr>
      </w:pPr>
    </w:p>
    <w:p w:rsidR="00565AA0" w:rsidRDefault="00565AA0" w:rsidP="003839DB">
      <w:pPr>
        <w:rPr>
          <w:rtl/>
          <w:lang w:eastAsia="he-IL"/>
        </w:rPr>
      </w:pPr>
    </w:p>
    <w:p w:rsidR="00565AA0" w:rsidRDefault="00565AA0" w:rsidP="003839DB">
      <w:pPr>
        <w:pStyle w:val="a6"/>
        <w:rPr>
          <w:rtl/>
          <w:lang w:eastAsia="he-IL"/>
        </w:rPr>
      </w:pPr>
      <w:bookmarkStart w:id="5214" w:name="ET_subject_שאילתות_ותשובות_59"/>
      <w:r w:rsidRPr="00E04375">
        <w:rPr>
          <w:rStyle w:val="TagStyle"/>
          <w:rtl/>
        </w:rPr>
        <w:t xml:space="preserve"> &lt;&lt; נושא &gt;&gt;</w:t>
      </w:r>
      <w:r w:rsidRPr="00B24FA5">
        <w:rPr>
          <w:rStyle w:val="TagStyle"/>
          <w:rtl/>
        </w:rPr>
        <w:t xml:space="preserve"> </w:t>
      </w:r>
      <w:bookmarkStart w:id="5215" w:name="_Toc103798092"/>
      <w:bookmarkStart w:id="5216" w:name="_Toc104296319"/>
      <w:r>
        <w:rPr>
          <w:rtl/>
          <w:lang w:eastAsia="he-IL"/>
        </w:rPr>
        <w:t>שאילתות ותשובות</w:t>
      </w:r>
      <w:bookmarkEnd w:id="5215"/>
      <w:bookmarkEnd w:id="5216"/>
      <w:r w:rsidRPr="00B24FA5">
        <w:rPr>
          <w:rStyle w:val="TagStyle"/>
          <w:rtl/>
        </w:rPr>
        <w:t xml:space="preserve"> </w:t>
      </w:r>
      <w:r w:rsidRPr="00E04375">
        <w:rPr>
          <w:rStyle w:val="TagStyle"/>
          <w:rtl/>
        </w:rPr>
        <w:t>&lt;&lt; נושא &gt;&gt;</w:t>
      </w:r>
      <w:r>
        <w:rPr>
          <w:rtl/>
          <w:lang w:eastAsia="he-IL"/>
        </w:rPr>
        <w:t xml:space="preserve"> </w:t>
      </w:r>
      <w:bookmarkEnd w:id="5214"/>
    </w:p>
    <w:p w:rsidR="00565AA0" w:rsidRDefault="00565AA0" w:rsidP="003839DB">
      <w:pPr>
        <w:rPr>
          <w:rtl/>
          <w:lang w:eastAsia="he-IL"/>
        </w:rPr>
      </w:pPr>
    </w:p>
    <w:p w:rsidR="00565AA0" w:rsidRDefault="00565AA0" w:rsidP="003839DB">
      <w:pPr>
        <w:pStyle w:val="af6"/>
        <w:rPr>
          <w:rtl/>
        </w:rPr>
      </w:pPr>
      <w:r w:rsidRPr="00E04375">
        <w:rPr>
          <w:rStyle w:val="TagStyle"/>
          <w:rtl/>
        </w:rPr>
        <w:t xml:space="preserve"> &lt;&lt; יור &gt;&gt;</w:t>
      </w:r>
      <w:r w:rsidRPr="006E7C84">
        <w:rPr>
          <w:rStyle w:val="TagStyle"/>
          <w:rtl/>
        </w:rPr>
        <w:t xml:space="preserve"> </w:t>
      </w:r>
      <w:r>
        <w:rPr>
          <w:rtl/>
        </w:rPr>
        <w:t>היו"ר יבגני סובה:</w:t>
      </w:r>
      <w:r w:rsidRPr="006E7C84">
        <w:rPr>
          <w:rStyle w:val="TagStyle"/>
          <w:rtl/>
        </w:rPr>
        <w:t xml:space="preserve"> </w:t>
      </w:r>
      <w:r w:rsidRPr="00E04375">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 </w:t>
      </w:r>
      <w:bookmarkStart w:id="5217" w:name="_ETM_Q7_663000"/>
      <w:bookmarkEnd w:id="5217"/>
      <w:r>
        <w:rPr>
          <w:rFonts w:hint="cs"/>
          <w:rtl/>
          <w:lang w:eastAsia="he-IL"/>
        </w:rPr>
        <w:t xml:space="preserve">הכנסת אוסאמה סעדי, שרת הפנים תיכנס עכשיו לאולם ואז תוכל </w:t>
      </w:r>
      <w:bookmarkStart w:id="5218" w:name="_ETM_Q7_669000"/>
      <w:bookmarkEnd w:id="5218"/>
      <w:r>
        <w:rPr>
          <w:rFonts w:hint="cs"/>
          <w:rtl/>
          <w:lang w:eastAsia="he-IL"/>
        </w:rPr>
        <w:t xml:space="preserve">להציג את השאילתה שלך. אנחנו מדברים על שאילתה רגילה לשרת </w:t>
      </w:r>
      <w:bookmarkStart w:id="5219" w:name="_ETM_Q7_673000"/>
      <w:bookmarkEnd w:id="5219"/>
      <w:r>
        <w:rPr>
          <w:rFonts w:hint="cs"/>
          <w:rtl/>
          <w:lang w:eastAsia="he-IL"/>
        </w:rPr>
        <w:t xml:space="preserve">הפנים בנושא: צו איסור יציאה מהארץ נגד השייח' </w:t>
      </w:r>
      <w:proofErr w:type="spellStart"/>
      <w:r>
        <w:rPr>
          <w:rFonts w:hint="cs"/>
          <w:rtl/>
          <w:lang w:eastAsia="he-IL"/>
        </w:rPr>
        <w:t>ראאד</w:t>
      </w:r>
      <w:proofErr w:type="spellEnd"/>
      <w:r>
        <w:rPr>
          <w:rFonts w:hint="cs"/>
          <w:rtl/>
          <w:lang w:eastAsia="he-IL"/>
        </w:rPr>
        <w:t xml:space="preserve"> סלאח, של חבר הכנסת אוס</w:t>
      </w:r>
      <w:r w:rsidR="00887E8D">
        <w:rPr>
          <w:rFonts w:hint="cs"/>
          <w:rtl/>
          <w:lang w:eastAsia="he-IL"/>
        </w:rPr>
        <w:t>א</w:t>
      </w:r>
      <w:r>
        <w:rPr>
          <w:rFonts w:hint="cs"/>
          <w:rtl/>
          <w:lang w:eastAsia="he-IL"/>
        </w:rPr>
        <w:t xml:space="preserve">מה סעדי. ממש עוד כמה שניות היא תיכנס לאולם, גם ככה </w:t>
      </w:r>
      <w:bookmarkStart w:id="5220" w:name="_ETM_Q7_686000"/>
      <w:bookmarkEnd w:id="5220"/>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5"/>
        <w:rPr>
          <w:rtl/>
        </w:rPr>
      </w:pPr>
      <w:bookmarkStart w:id="5221" w:name="ET_interruption_5264_60"/>
      <w:r w:rsidRPr="00E04375">
        <w:rPr>
          <w:rStyle w:val="TagStyle"/>
          <w:rtl/>
        </w:rPr>
        <w:t xml:space="preserve"> &lt;&lt; קריאה &gt;&gt;</w:t>
      </w:r>
      <w:r w:rsidRPr="00D13B36">
        <w:rPr>
          <w:rStyle w:val="TagStyle"/>
          <w:rtl/>
        </w:rPr>
        <w:t xml:space="preserve"> </w:t>
      </w:r>
      <w:r>
        <w:rPr>
          <w:rtl/>
        </w:rPr>
        <w:t>אחמד טיבי (הרשימה המשותפת):</w:t>
      </w:r>
      <w:r w:rsidRPr="00D13B36">
        <w:rPr>
          <w:rStyle w:val="TagStyle"/>
          <w:rtl/>
        </w:rPr>
        <w:t xml:space="preserve"> </w:t>
      </w:r>
      <w:r w:rsidRPr="00E04375">
        <w:rPr>
          <w:rStyle w:val="TagStyle"/>
          <w:rtl/>
        </w:rPr>
        <w:t>&lt;&lt; קריאה &gt;&gt;</w:t>
      </w:r>
      <w:r>
        <w:rPr>
          <w:rtl/>
        </w:rPr>
        <w:t xml:space="preserve"> </w:t>
      </w:r>
      <w:bookmarkEnd w:id="5221"/>
    </w:p>
    <w:p w:rsidR="00565AA0" w:rsidRDefault="00565AA0" w:rsidP="00AA5C6D">
      <w:pPr>
        <w:rPr>
          <w:rtl/>
          <w:lang w:eastAsia="he-IL"/>
        </w:rPr>
      </w:pPr>
    </w:p>
    <w:p w:rsidR="00565AA0" w:rsidRDefault="00565AA0" w:rsidP="003839DB">
      <w:pPr>
        <w:rPr>
          <w:rtl/>
          <w:lang w:eastAsia="he-IL"/>
        </w:rPr>
      </w:pPr>
      <w:bookmarkStart w:id="5222" w:name="_ETM_Q7_685000"/>
      <w:bookmarkEnd w:id="5222"/>
      <w:r>
        <w:rPr>
          <w:rFonts w:hint="cs"/>
          <w:rtl/>
          <w:lang w:eastAsia="he-IL"/>
        </w:rPr>
        <w:t xml:space="preserve">שתגיד מה דעתה על חוק </w:t>
      </w:r>
      <w:r w:rsidR="00AA5C6D">
        <w:rPr>
          <w:rFonts w:hint="cs"/>
          <w:rtl/>
          <w:lang w:eastAsia="he-IL"/>
        </w:rPr>
        <w:t>– – –</w:t>
      </w:r>
      <w:r>
        <w:rPr>
          <w:rFonts w:hint="cs"/>
          <w:rtl/>
          <w:lang w:eastAsia="he-IL"/>
        </w:rPr>
        <w:t xml:space="preserve"> </w:t>
      </w:r>
    </w:p>
    <w:p w:rsidR="00565AA0" w:rsidRDefault="00565AA0" w:rsidP="003839DB">
      <w:pPr>
        <w:rPr>
          <w:rtl/>
          <w:lang w:eastAsia="he-IL"/>
        </w:rPr>
      </w:pPr>
      <w:bookmarkStart w:id="5223" w:name="_ETM_Q7_694000"/>
      <w:bookmarkEnd w:id="5223"/>
    </w:p>
    <w:p w:rsidR="00565AA0" w:rsidRDefault="00565AA0" w:rsidP="003839DB">
      <w:pPr>
        <w:pStyle w:val="af6"/>
        <w:rPr>
          <w:rtl/>
        </w:rPr>
      </w:pPr>
      <w:bookmarkStart w:id="5224" w:name="ET_yor_6307_61"/>
      <w:r w:rsidRPr="00E04375">
        <w:rPr>
          <w:rStyle w:val="TagStyle"/>
          <w:rtl/>
        </w:rPr>
        <w:t xml:space="preserve"> &lt;&lt; יור &gt;&gt;</w:t>
      </w:r>
      <w:r w:rsidRPr="00D13B36">
        <w:rPr>
          <w:rStyle w:val="TagStyle"/>
          <w:rtl/>
        </w:rPr>
        <w:t xml:space="preserve"> </w:t>
      </w:r>
      <w:r>
        <w:rPr>
          <w:rtl/>
        </w:rPr>
        <w:t>היו"ר יבגני סובה:</w:t>
      </w:r>
      <w:r w:rsidRPr="00D13B36">
        <w:rPr>
          <w:rStyle w:val="TagStyle"/>
          <w:rtl/>
        </w:rPr>
        <w:t xml:space="preserve"> </w:t>
      </w:r>
      <w:r w:rsidRPr="00E04375">
        <w:rPr>
          <w:rStyle w:val="TagStyle"/>
          <w:rtl/>
        </w:rPr>
        <w:t>&lt;&lt; יור &gt;&gt;</w:t>
      </w:r>
      <w:r>
        <w:rPr>
          <w:rtl/>
        </w:rPr>
        <w:t xml:space="preserve"> </w:t>
      </w:r>
      <w:bookmarkEnd w:id="5224"/>
    </w:p>
    <w:p w:rsidR="00565AA0" w:rsidRDefault="00565AA0" w:rsidP="00AA5C6D">
      <w:pPr>
        <w:rPr>
          <w:rtl/>
          <w:lang w:eastAsia="he-IL"/>
        </w:rPr>
      </w:pPr>
    </w:p>
    <w:p w:rsidR="00565AA0" w:rsidRDefault="00565AA0" w:rsidP="003839DB">
      <w:pPr>
        <w:rPr>
          <w:rtl/>
          <w:lang w:eastAsia="he-IL"/>
        </w:rPr>
      </w:pPr>
      <w:r>
        <w:rPr>
          <w:rFonts w:hint="cs"/>
          <w:rtl/>
          <w:lang w:eastAsia="he-IL"/>
        </w:rPr>
        <w:t>הינה, שרת הפנים כבר הגיעה, אז היא תעלה.</w:t>
      </w:r>
    </w:p>
    <w:p w:rsidR="00565AA0" w:rsidRDefault="00565AA0" w:rsidP="003839DB">
      <w:pPr>
        <w:rPr>
          <w:rtl/>
          <w:lang w:eastAsia="he-IL"/>
        </w:rPr>
      </w:pPr>
    </w:p>
    <w:p w:rsidR="00565AA0" w:rsidRDefault="00565AA0" w:rsidP="003839DB">
      <w:pPr>
        <w:pStyle w:val="af5"/>
        <w:rPr>
          <w:rtl/>
        </w:rPr>
      </w:pPr>
      <w:bookmarkStart w:id="5225" w:name="ET_interruption_5264_62"/>
      <w:r w:rsidRPr="00E04375">
        <w:rPr>
          <w:rStyle w:val="TagStyle"/>
          <w:rtl/>
        </w:rPr>
        <w:t xml:space="preserve"> &lt;&lt; קריאה &gt;&gt;</w:t>
      </w:r>
      <w:r w:rsidRPr="00D13B36">
        <w:rPr>
          <w:rStyle w:val="TagStyle"/>
          <w:rtl/>
        </w:rPr>
        <w:t xml:space="preserve"> </w:t>
      </w:r>
      <w:r>
        <w:rPr>
          <w:rtl/>
        </w:rPr>
        <w:t>אחמד טיבי (הרשימה המשותפת):</w:t>
      </w:r>
      <w:r w:rsidRPr="00D13B36">
        <w:rPr>
          <w:rStyle w:val="TagStyle"/>
          <w:rtl/>
        </w:rPr>
        <w:t xml:space="preserve"> </w:t>
      </w:r>
      <w:r w:rsidRPr="00E04375">
        <w:rPr>
          <w:rStyle w:val="TagStyle"/>
          <w:rtl/>
        </w:rPr>
        <w:t>&lt;&lt; קריאה &gt;&gt;</w:t>
      </w:r>
      <w:r>
        <w:rPr>
          <w:rtl/>
        </w:rPr>
        <w:t xml:space="preserve"> </w:t>
      </w:r>
      <w:bookmarkEnd w:id="5225"/>
    </w:p>
    <w:p w:rsidR="00565AA0" w:rsidRDefault="00565AA0" w:rsidP="00AA5C6D">
      <w:pPr>
        <w:rPr>
          <w:rtl/>
          <w:lang w:eastAsia="he-IL"/>
        </w:rPr>
      </w:pPr>
    </w:p>
    <w:p w:rsidR="00565AA0" w:rsidRDefault="00565AA0" w:rsidP="003839DB">
      <w:pPr>
        <w:rPr>
          <w:rtl/>
          <w:lang w:eastAsia="he-IL"/>
        </w:rPr>
      </w:pPr>
      <w:bookmarkStart w:id="5226" w:name="_ETM_Q7_696000"/>
      <w:bookmarkEnd w:id="5226"/>
      <w:r>
        <w:rPr>
          <w:rFonts w:hint="cs"/>
          <w:rtl/>
          <w:lang w:eastAsia="he-IL"/>
        </w:rPr>
        <w:t xml:space="preserve">דעתה לא </w:t>
      </w:r>
      <w:bookmarkStart w:id="5227" w:name="_ETM_Q7_698000"/>
      <w:bookmarkEnd w:id="5227"/>
      <w:r>
        <w:rPr>
          <w:rFonts w:hint="cs"/>
          <w:rtl/>
          <w:lang w:eastAsia="he-IL"/>
        </w:rPr>
        <w:t xml:space="preserve">חשובה והיא הגיעה. </w:t>
      </w:r>
    </w:p>
    <w:p w:rsidR="00565AA0" w:rsidRDefault="00565AA0" w:rsidP="003839DB">
      <w:pPr>
        <w:rPr>
          <w:rtl/>
          <w:lang w:eastAsia="he-IL"/>
        </w:rPr>
      </w:pPr>
    </w:p>
    <w:p w:rsidR="00565AA0" w:rsidRDefault="00565AA0" w:rsidP="003839DB">
      <w:pPr>
        <w:pStyle w:val="af5"/>
        <w:rPr>
          <w:rtl/>
        </w:rPr>
      </w:pPr>
      <w:bookmarkStart w:id="5228" w:name="ET_interruption_6219_63"/>
      <w:r w:rsidRPr="00E04375">
        <w:rPr>
          <w:rStyle w:val="TagStyle"/>
          <w:rtl/>
        </w:rPr>
        <w:t xml:space="preserve"> &lt;&lt; קריאה &gt;&gt;</w:t>
      </w:r>
      <w:r w:rsidRPr="00D13B36">
        <w:rPr>
          <w:rStyle w:val="TagStyle"/>
          <w:rtl/>
        </w:rPr>
        <w:t xml:space="preserve"> </w:t>
      </w:r>
      <w:r>
        <w:rPr>
          <w:rtl/>
        </w:rPr>
        <w:t>שרת הפנים אילת שקד:</w:t>
      </w:r>
      <w:r w:rsidRPr="00D13B36">
        <w:rPr>
          <w:rStyle w:val="TagStyle"/>
          <w:rtl/>
        </w:rPr>
        <w:t xml:space="preserve"> </w:t>
      </w:r>
      <w:r w:rsidRPr="00E04375">
        <w:rPr>
          <w:rStyle w:val="TagStyle"/>
          <w:rtl/>
        </w:rPr>
        <w:t>&lt;&lt; קריאה &gt;&gt;</w:t>
      </w:r>
      <w:r>
        <w:rPr>
          <w:rtl/>
        </w:rPr>
        <w:t xml:space="preserve"> </w:t>
      </w:r>
      <w:bookmarkEnd w:id="5228"/>
    </w:p>
    <w:p w:rsidR="00565AA0" w:rsidRDefault="00565AA0" w:rsidP="00AA5C6D">
      <w:pPr>
        <w:rPr>
          <w:rtl/>
          <w:lang w:eastAsia="he-IL"/>
        </w:rPr>
      </w:pPr>
    </w:p>
    <w:p w:rsidR="00565AA0" w:rsidRDefault="00565AA0" w:rsidP="003839DB">
      <w:pPr>
        <w:rPr>
          <w:rtl/>
          <w:lang w:eastAsia="he-IL"/>
        </w:rPr>
      </w:pPr>
      <w:r>
        <w:rPr>
          <w:rFonts w:hint="cs"/>
          <w:rtl/>
          <w:lang w:eastAsia="he-IL"/>
        </w:rPr>
        <w:t>הוא שאל כבר?</w:t>
      </w:r>
    </w:p>
    <w:p w:rsidR="00565AA0" w:rsidRDefault="00565AA0" w:rsidP="003839DB">
      <w:pPr>
        <w:rPr>
          <w:rtl/>
          <w:lang w:eastAsia="he-IL"/>
        </w:rPr>
      </w:pPr>
    </w:p>
    <w:p w:rsidR="00565AA0" w:rsidRDefault="00565AA0" w:rsidP="003839DB">
      <w:pPr>
        <w:pStyle w:val="af6"/>
        <w:rPr>
          <w:rtl/>
        </w:rPr>
      </w:pPr>
      <w:bookmarkStart w:id="5229" w:name="ET_yor_6307_64"/>
      <w:r w:rsidRPr="00E04375">
        <w:rPr>
          <w:rStyle w:val="TagStyle"/>
          <w:rtl/>
        </w:rPr>
        <w:t xml:space="preserve"> &lt;&lt; יור &gt;&gt;</w:t>
      </w:r>
      <w:r w:rsidRPr="00D13B36">
        <w:rPr>
          <w:rStyle w:val="TagStyle"/>
          <w:rtl/>
        </w:rPr>
        <w:t xml:space="preserve"> </w:t>
      </w:r>
      <w:r>
        <w:rPr>
          <w:rtl/>
        </w:rPr>
        <w:t>היו"ר יבגני סובה:</w:t>
      </w:r>
      <w:r w:rsidRPr="00D13B36">
        <w:rPr>
          <w:rStyle w:val="TagStyle"/>
          <w:rtl/>
        </w:rPr>
        <w:t xml:space="preserve"> </w:t>
      </w:r>
      <w:r w:rsidRPr="00E04375">
        <w:rPr>
          <w:rStyle w:val="TagStyle"/>
          <w:rtl/>
        </w:rPr>
        <w:t>&lt;&lt; יור &gt;&gt;</w:t>
      </w:r>
      <w:r>
        <w:rPr>
          <w:rtl/>
        </w:rPr>
        <w:t xml:space="preserve"> </w:t>
      </w:r>
      <w:bookmarkEnd w:id="522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הוא עוד לא שאל. </w:t>
      </w:r>
      <w:bookmarkStart w:id="5230" w:name="_ETM_Q7_701000"/>
      <w:bookmarkEnd w:id="5230"/>
      <w:r>
        <w:rPr>
          <w:rFonts w:hint="cs"/>
          <w:rtl/>
          <w:lang w:eastAsia="he-IL"/>
        </w:rPr>
        <w:t xml:space="preserve">אני מחכה שתעלי. </w:t>
      </w:r>
      <w:bookmarkStart w:id="5231" w:name="_ETM_Q7_705000"/>
      <w:bookmarkEnd w:id="5231"/>
      <w:r>
        <w:rPr>
          <w:rFonts w:hint="cs"/>
          <w:rtl/>
          <w:lang w:eastAsia="he-IL"/>
        </w:rPr>
        <w:t xml:space="preserve">אנחנו נדבר איתך בפרסה ואני אגיד את דעתי. תודה רבה. </w:t>
      </w:r>
      <w:bookmarkStart w:id="5232" w:name="_ETM_Q7_709000"/>
      <w:bookmarkEnd w:id="5232"/>
      <w:r>
        <w:rPr>
          <w:rFonts w:hint="cs"/>
          <w:rtl/>
          <w:lang w:eastAsia="he-IL"/>
        </w:rPr>
        <w:t>בבקשה, חבר הכנסת אוס</w:t>
      </w:r>
      <w:r w:rsidR="00887E8D">
        <w:rPr>
          <w:rFonts w:hint="cs"/>
          <w:rtl/>
          <w:lang w:eastAsia="he-IL"/>
        </w:rPr>
        <w:t>א</w:t>
      </w:r>
      <w:r>
        <w:rPr>
          <w:rFonts w:hint="cs"/>
          <w:rtl/>
          <w:lang w:eastAsia="he-IL"/>
        </w:rPr>
        <w:t xml:space="preserve">מה סעדי. </w:t>
      </w:r>
    </w:p>
    <w:p w:rsidR="00565AA0" w:rsidRDefault="00565AA0" w:rsidP="003839DB">
      <w:pPr>
        <w:rPr>
          <w:rtl/>
          <w:lang w:eastAsia="he-IL"/>
        </w:rPr>
      </w:pPr>
    </w:p>
    <w:p w:rsidR="00565AA0" w:rsidRDefault="00565AA0" w:rsidP="003839DB">
      <w:pPr>
        <w:pStyle w:val="a9"/>
        <w:rPr>
          <w:rtl/>
          <w:lang w:eastAsia="he-IL"/>
        </w:rPr>
      </w:pPr>
      <w:bookmarkStart w:id="5233" w:name="ET_query_637231_65"/>
      <w:r w:rsidRPr="00E04375">
        <w:rPr>
          <w:rStyle w:val="TagStyle"/>
          <w:rtl/>
        </w:rPr>
        <w:t xml:space="preserve"> &lt;&lt; שאילתה &gt;&gt;</w:t>
      </w:r>
      <w:r w:rsidRPr="00D13B36">
        <w:rPr>
          <w:rStyle w:val="TagStyle"/>
          <w:rtl/>
        </w:rPr>
        <w:t xml:space="preserve"> </w:t>
      </w:r>
      <w:bookmarkStart w:id="5234" w:name="_Toc103798093"/>
      <w:bookmarkStart w:id="5235" w:name="_Toc104296320"/>
      <w:r>
        <w:rPr>
          <w:rtl/>
          <w:lang w:eastAsia="he-IL"/>
        </w:rPr>
        <w:t>588. צו איסור יציאה מהארץ נגד השייח</w:t>
      </w:r>
      <w:r>
        <w:rPr>
          <w:rFonts w:hint="cs"/>
          <w:rtl/>
          <w:lang w:eastAsia="he-IL"/>
        </w:rPr>
        <w:t>'</w:t>
      </w:r>
      <w:r>
        <w:rPr>
          <w:rtl/>
          <w:lang w:eastAsia="he-IL"/>
        </w:rPr>
        <w:t xml:space="preserve"> </w:t>
      </w:r>
      <w:proofErr w:type="spellStart"/>
      <w:r>
        <w:rPr>
          <w:rtl/>
          <w:lang w:eastAsia="he-IL"/>
        </w:rPr>
        <w:t>ראאד</w:t>
      </w:r>
      <w:proofErr w:type="spellEnd"/>
      <w:r>
        <w:rPr>
          <w:rFonts w:hint="cs"/>
          <w:rtl/>
          <w:lang w:eastAsia="he-IL"/>
        </w:rPr>
        <w:t xml:space="preserve"> </w:t>
      </w:r>
      <w:r>
        <w:rPr>
          <w:rtl/>
          <w:lang w:eastAsia="he-IL"/>
        </w:rPr>
        <w:t>סלאח</w:t>
      </w:r>
      <w:bookmarkEnd w:id="5234"/>
      <w:bookmarkEnd w:id="5235"/>
      <w:r w:rsidRPr="00D13B36">
        <w:rPr>
          <w:rStyle w:val="TagStyle"/>
          <w:rtl/>
        </w:rPr>
        <w:t xml:space="preserve"> </w:t>
      </w:r>
      <w:r w:rsidRPr="00E04375">
        <w:rPr>
          <w:rStyle w:val="TagStyle"/>
          <w:rtl/>
        </w:rPr>
        <w:t>&lt;&lt; שאילתה &gt;&gt;</w:t>
      </w:r>
      <w:r>
        <w:rPr>
          <w:rtl/>
          <w:lang w:eastAsia="he-IL"/>
        </w:rPr>
        <w:t xml:space="preserve"> </w:t>
      </w:r>
      <w:bookmarkEnd w:id="5233"/>
    </w:p>
    <w:p w:rsidR="00565AA0" w:rsidRDefault="00565AA0" w:rsidP="003839DB">
      <w:pPr>
        <w:rPr>
          <w:rtl/>
          <w:lang w:eastAsia="he-IL"/>
        </w:rPr>
      </w:pPr>
    </w:p>
    <w:p w:rsidR="00565AA0" w:rsidRDefault="00565AA0" w:rsidP="003839DB">
      <w:pPr>
        <w:pStyle w:val="a4"/>
        <w:rPr>
          <w:rtl/>
        </w:rPr>
      </w:pPr>
      <w:bookmarkStart w:id="5236" w:name="ET_speaker_5292_66"/>
      <w:r w:rsidRPr="00E04375">
        <w:rPr>
          <w:rStyle w:val="TagStyle"/>
          <w:rtl/>
        </w:rPr>
        <w:t xml:space="preserve"> &lt;&lt; דובר &gt;&gt;</w:t>
      </w:r>
      <w:r w:rsidRPr="00D13B36">
        <w:rPr>
          <w:rStyle w:val="TagStyle"/>
          <w:rtl/>
        </w:rPr>
        <w:t xml:space="preserve"> </w:t>
      </w:r>
      <w:bookmarkStart w:id="5237" w:name="_Toc103798094"/>
      <w:bookmarkStart w:id="5238" w:name="_Toc104296321"/>
      <w:r>
        <w:rPr>
          <w:rtl/>
        </w:rPr>
        <w:t>אוסאמה סעדי (הרשימה המשותפת):</w:t>
      </w:r>
      <w:bookmarkEnd w:id="5237"/>
      <w:bookmarkEnd w:id="5238"/>
      <w:r w:rsidRPr="00D13B36">
        <w:rPr>
          <w:rStyle w:val="TagStyle"/>
          <w:rtl/>
        </w:rPr>
        <w:t xml:space="preserve"> </w:t>
      </w:r>
      <w:r w:rsidRPr="00E04375">
        <w:rPr>
          <w:rStyle w:val="TagStyle"/>
          <w:rtl/>
        </w:rPr>
        <w:t>&lt;&lt; דובר &gt;&gt;</w:t>
      </w:r>
      <w:r>
        <w:rPr>
          <w:rtl/>
        </w:rPr>
        <w:t xml:space="preserve"> </w:t>
      </w:r>
      <w:bookmarkEnd w:id="5236"/>
    </w:p>
    <w:p w:rsidR="00565AA0" w:rsidRDefault="00565AA0" w:rsidP="00AA5C6D">
      <w:pPr>
        <w:rPr>
          <w:rtl/>
          <w:lang w:eastAsia="he-IL"/>
        </w:rPr>
      </w:pPr>
    </w:p>
    <w:p w:rsidR="00565AA0" w:rsidRDefault="00565AA0" w:rsidP="003839DB">
      <w:pPr>
        <w:rPr>
          <w:rtl/>
        </w:rPr>
      </w:pPr>
      <w:r>
        <w:rPr>
          <w:rFonts w:hint="cs"/>
          <w:rtl/>
        </w:rPr>
        <w:t xml:space="preserve">מדובר </w:t>
      </w:r>
      <w:bookmarkStart w:id="5239" w:name="_ETM_Q7_711000"/>
      <w:bookmarkEnd w:id="5239"/>
      <w:r>
        <w:rPr>
          <w:rFonts w:hint="cs"/>
          <w:rtl/>
        </w:rPr>
        <w:t xml:space="preserve">בשאילתה רגילה שנשלחה לשרת הפנים ב-1 במרץ 2022. </w:t>
      </w:r>
    </w:p>
    <w:p w:rsidR="00565AA0" w:rsidRDefault="00565AA0" w:rsidP="003839DB">
      <w:pPr>
        <w:rPr>
          <w:rtl/>
        </w:rPr>
      </w:pPr>
    </w:p>
    <w:p w:rsidR="00565AA0" w:rsidRDefault="00565AA0" w:rsidP="003839DB">
      <w:pPr>
        <w:rPr>
          <w:rtl/>
        </w:rPr>
      </w:pPr>
      <w:bookmarkStart w:id="5240" w:name="_ETM_Q7_722000"/>
      <w:bookmarkEnd w:id="5240"/>
      <w:r>
        <w:rPr>
          <w:rFonts w:hint="cs"/>
          <w:rtl/>
        </w:rPr>
        <w:t>ההחלטה לחתום</w:t>
      </w:r>
      <w:bookmarkStart w:id="5241" w:name="_ETM_Q7_720000"/>
      <w:bookmarkEnd w:id="5241"/>
      <w:r>
        <w:rPr>
          <w:rFonts w:hint="cs"/>
          <w:rtl/>
        </w:rPr>
        <w:t xml:space="preserve"> על צו איסור על צו איסור יציאה מהארץ לשייח' </w:t>
      </w:r>
      <w:proofErr w:type="spellStart"/>
      <w:r>
        <w:rPr>
          <w:rFonts w:hint="cs"/>
          <w:rtl/>
        </w:rPr>
        <w:t>ראאד</w:t>
      </w:r>
      <w:proofErr w:type="spellEnd"/>
      <w:r>
        <w:rPr>
          <w:rFonts w:hint="cs"/>
          <w:rtl/>
        </w:rPr>
        <w:t xml:space="preserve"> סלאח הינה החלטה לא מידתית ופוגעת בחופש התנועה, בכבוד האדם ובזכויותיו.</w:t>
      </w:r>
    </w:p>
    <w:p w:rsidR="00565AA0" w:rsidRPr="009F1FFC" w:rsidRDefault="00565AA0" w:rsidP="003839DB">
      <w:pPr>
        <w:rPr>
          <w:rtl/>
        </w:rPr>
      </w:pPr>
    </w:p>
    <w:p w:rsidR="00565AA0" w:rsidRDefault="00565AA0" w:rsidP="003839DB">
      <w:pPr>
        <w:rPr>
          <w:rtl/>
        </w:rPr>
      </w:pPr>
      <w:r>
        <w:rPr>
          <w:rFonts w:hint="cs"/>
          <w:rtl/>
        </w:rPr>
        <w:t>ב</w:t>
      </w:r>
      <w:r w:rsidRPr="00472AB3">
        <w:rPr>
          <w:rFonts w:hint="cs"/>
          <w:rtl/>
        </w:rPr>
        <w:t>רצוני לשאול:</w:t>
      </w:r>
    </w:p>
    <w:p w:rsidR="00565AA0" w:rsidRPr="00472AB3" w:rsidRDefault="00565AA0" w:rsidP="003839DB">
      <w:pPr>
        <w:rPr>
          <w:rtl/>
        </w:rPr>
      </w:pPr>
      <w:bookmarkStart w:id="5242" w:name="_ETM_Q7_728000"/>
      <w:bookmarkEnd w:id="5242"/>
    </w:p>
    <w:p w:rsidR="00565AA0" w:rsidRDefault="00565AA0" w:rsidP="003839DB">
      <w:pPr>
        <w:rPr>
          <w:rtl/>
        </w:rPr>
      </w:pPr>
      <w:r>
        <w:rPr>
          <w:rFonts w:hint="cs"/>
          <w:rtl/>
        </w:rPr>
        <w:t xml:space="preserve">1. מדוע לא תופסק הרדיפה הפוליטית נגד השייח' </w:t>
      </w:r>
      <w:proofErr w:type="spellStart"/>
      <w:r>
        <w:rPr>
          <w:rFonts w:hint="cs"/>
          <w:rtl/>
        </w:rPr>
        <w:t>ראאד</w:t>
      </w:r>
      <w:proofErr w:type="spellEnd"/>
      <w:r>
        <w:rPr>
          <w:rFonts w:hint="cs"/>
          <w:rtl/>
        </w:rPr>
        <w:t xml:space="preserve"> סלאח?</w:t>
      </w:r>
    </w:p>
    <w:p w:rsidR="00565AA0" w:rsidRPr="009F1FFC" w:rsidRDefault="00565AA0" w:rsidP="003839DB">
      <w:pPr>
        <w:rPr>
          <w:rtl/>
        </w:rPr>
      </w:pPr>
    </w:p>
    <w:p w:rsidR="00565AA0" w:rsidRDefault="00565AA0" w:rsidP="003839DB">
      <w:pPr>
        <w:rPr>
          <w:rtl/>
          <w:lang w:eastAsia="he-IL"/>
        </w:rPr>
      </w:pPr>
      <w:r>
        <w:rPr>
          <w:rFonts w:hint="cs"/>
          <w:rtl/>
        </w:rPr>
        <w:t>2. מדוע לא יבוטל הצו לאלתר?</w:t>
      </w:r>
      <w:r>
        <w:rPr>
          <w:rFonts w:hint="cs"/>
          <w:rtl/>
          <w:lang w:eastAsia="he-IL"/>
        </w:rPr>
        <w:t xml:space="preserve"> תודה.</w:t>
      </w:r>
    </w:p>
    <w:p w:rsidR="00565AA0" w:rsidRDefault="00565AA0" w:rsidP="003839DB">
      <w:pPr>
        <w:rPr>
          <w:rtl/>
          <w:lang w:eastAsia="he-IL"/>
        </w:rPr>
      </w:pPr>
    </w:p>
    <w:p w:rsidR="00565AA0" w:rsidRDefault="00565AA0" w:rsidP="003839DB">
      <w:pPr>
        <w:pStyle w:val="a4"/>
        <w:keepNext/>
        <w:rPr>
          <w:rtl/>
        </w:rPr>
      </w:pPr>
      <w:bookmarkStart w:id="5243" w:name="ET_speaker_6219_2"/>
      <w:r w:rsidRPr="001F796A">
        <w:rPr>
          <w:rStyle w:val="TagStyle"/>
          <w:rtl/>
        </w:rPr>
        <w:t xml:space="preserve">&lt;&lt; דובר &gt;&gt; </w:t>
      </w:r>
      <w:bookmarkStart w:id="5244" w:name="_Toc103798095"/>
      <w:bookmarkStart w:id="5245" w:name="_Toc104296322"/>
      <w:r>
        <w:rPr>
          <w:rtl/>
        </w:rPr>
        <w:t>שרת הפנים אילת שקד:</w:t>
      </w:r>
      <w:bookmarkEnd w:id="5244"/>
      <w:bookmarkEnd w:id="5245"/>
      <w:r w:rsidRPr="001F796A">
        <w:rPr>
          <w:rStyle w:val="TagStyle"/>
          <w:rtl/>
        </w:rPr>
        <w:t xml:space="preserve"> &lt;&lt; דובר &gt;&gt;</w:t>
      </w:r>
      <w:r>
        <w:rPr>
          <w:rtl/>
        </w:rPr>
        <w:t xml:space="preserve">   </w:t>
      </w:r>
      <w:bookmarkEnd w:id="5243"/>
    </w:p>
    <w:p w:rsidR="00565AA0" w:rsidRDefault="00565AA0" w:rsidP="00AA5C6D">
      <w:pPr>
        <w:rPr>
          <w:rtl/>
          <w:lang w:eastAsia="he-IL"/>
        </w:rPr>
      </w:pPr>
    </w:p>
    <w:p w:rsidR="00565AA0" w:rsidRDefault="00565AA0" w:rsidP="00BE31E5">
      <w:pPr>
        <w:rPr>
          <w:rtl/>
          <w:lang w:eastAsia="he-IL"/>
        </w:rPr>
      </w:pPr>
      <w:r>
        <w:rPr>
          <w:rFonts w:hint="cs"/>
          <w:rtl/>
          <w:lang w:eastAsia="he-IL"/>
        </w:rPr>
        <w:t xml:space="preserve">בתוקף סמכותי מכוח תקנה 6 לפקודת הארכת תוקף של תקנות שעת חירום, חתמתי ביום 12 </w:t>
      </w:r>
      <w:bookmarkStart w:id="5246" w:name="_ETM_Q8_152825"/>
      <w:bookmarkEnd w:id="5246"/>
      <w:r>
        <w:rPr>
          <w:rFonts w:hint="cs"/>
          <w:rtl/>
          <w:lang w:eastAsia="he-IL"/>
        </w:rPr>
        <w:t xml:space="preserve">בפברואר 2022 על צו איסור יציאה מהארץ כנגד </w:t>
      </w:r>
      <w:proofErr w:type="spellStart"/>
      <w:r>
        <w:rPr>
          <w:rFonts w:hint="cs"/>
          <w:rtl/>
          <w:lang w:eastAsia="he-IL"/>
        </w:rPr>
        <w:t>ראאד</w:t>
      </w:r>
      <w:proofErr w:type="spellEnd"/>
      <w:r>
        <w:rPr>
          <w:rFonts w:hint="cs"/>
          <w:rtl/>
          <w:lang w:eastAsia="he-IL"/>
        </w:rPr>
        <w:t xml:space="preserve"> סלאח</w:t>
      </w:r>
      <w:bookmarkStart w:id="5247" w:name="_ETM_Q8_159894"/>
      <w:bookmarkEnd w:id="5247"/>
      <w:r>
        <w:rPr>
          <w:rFonts w:hint="cs"/>
          <w:rtl/>
          <w:lang w:eastAsia="he-IL"/>
        </w:rPr>
        <w:t xml:space="preserve">, לאחר ששמעתי את עמדת </w:t>
      </w:r>
      <w:bookmarkStart w:id="5248" w:name="_ETM_Q8_166512"/>
      <w:bookmarkEnd w:id="5248"/>
      <w:r>
        <w:rPr>
          <w:rFonts w:hint="cs"/>
          <w:rtl/>
          <w:lang w:eastAsia="he-IL"/>
        </w:rPr>
        <w:t>גורמי הביטחון</w:t>
      </w:r>
      <w:r w:rsidR="00EA5C0F">
        <w:rPr>
          <w:rFonts w:hint="cs"/>
          <w:rtl/>
          <w:lang w:eastAsia="he-IL"/>
        </w:rPr>
        <w:t>,</w:t>
      </w:r>
      <w:r>
        <w:rPr>
          <w:rFonts w:hint="cs"/>
          <w:rtl/>
          <w:lang w:eastAsia="he-IL"/>
        </w:rPr>
        <w:t xml:space="preserve"> </w:t>
      </w:r>
      <w:bookmarkStart w:id="5249" w:name="_ETM_Q8_166813"/>
      <w:bookmarkEnd w:id="5249"/>
      <w:r>
        <w:rPr>
          <w:rFonts w:hint="cs"/>
          <w:rtl/>
          <w:lang w:eastAsia="he-IL"/>
        </w:rPr>
        <w:t>אשר הציגו בפניי מידע המעלה חשש כי יציאתו לחו"ל תנוצל לצורך פגישות עם גורמי טרור או לצורך קידום ענייני הפלג הצפוני של התנועה האסלאמית, שכידוע הוצא מחוץ לחוק.</w:t>
      </w:r>
    </w:p>
    <w:p w:rsidR="00565AA0" w:rsidRDefault="00565AA0" w:rsidP="003839DB">
      <w:pPr>
        <w:rPr>
          <w:rtl/>
          <w:lang w:eastAsia="he-IL"/>
        </w:rPr>
      </w:pPr>
    </w:p>
    <w:p w:rsidR="00565AA0" w:rsidRDefault="00565AA0" w:rsidP="00EA5C0F">
      <w:pPr>
        <w:rPr>
          <w:rtl/>
          <w:lang w:eastAsia="he-IL"/>
        </w:rPr>
      </w:pPr>
      <w:r>
        <w:rPr>
          <w:rFonts w:hint="cs"/>
          <w:rtl/>
          <w:lang w:eastAsia="he-IL"/>
        </w:rPr>
        <w:t>לאור המידע שהוצג בפניי, שוכנעתי כי יציאתו לחו"ל עלולה לפגוע בביטחון המדינה</w:t>
      </w:r>
      <w:bookmarkStart w:id="5250" w:name="_ETM_Q8_188981"/>
      <w:bookmarkEnd w:id="5250"/>
      <w:r>
        <w:rPr>
          <w:rFonts w:hint="cs"/>
          <w:rtl/>
          <w:lang w:eastAsia="he-IL"/>
        </w:rPr>
        <w:t>, ומצאתי לנכון להפעיל את הסמכות החוקית כדי לאסור את יציאתו מהארץ.</w:t>
      </w:r>
      <w:bookmarkStart w:id="5251" w:name="_ETM_Q8_194865"/>
      <w:bookmarkStart w:id="5252" w:name="_ETM_Q8_195070"/>
      <w:bookmarkEnd w:id="5251"/>
      <w:bookmarkEnd w:id="5252"/>
      <w:r>
        <w:rPr>
          <w:rFonts w:hint="cs"/>
          <w:rtl/>
          <w:lang w:eastAsia="he-IL"/>
        </w:rPr>
        <w:t xml:space="preserve"> לאחר הוצאת הצו הוגשה מטעמו של </w:t>
      </w:r>
      <w:proofErr w:type="spellStart"/>
      <w:r>
        <w:rPr>
          <w:rFonts w:hint="cs"/>
          <w:rtl/>
          <w:lang w:eastAsia="he-IL"/>
        </w:rPr>
        <w:t>ראאד</w:t>
      </w:r>
      <w:proofErr w:type="spellEnd"/>
      <w:r>
        <w:rPr>
          <w:rFonts w:hint="cs"/>
          <w:rtl/>
          <w:lang w:eastAsia="he-IL"/>
        </w:rPr>
        <w:t xml:space="preserve"> סלאח השגה ובה טען טענות כנגד הצו, אולם לא מצאתי באמור בה שום הסבר המניח את הדעת </w:t>
      </w:r>
      <w:bookmarkStart w:id="5253" w:name="_ETM_Q8_208248"/>
      <w:bookmarkEnd w:id="5253"/>
      <w:r>
        <w:rPr>
          <w:rFonts w:hint="cs"/>
          <w:rtl/>
          <w:lang w:eastAsia="he-IL"/>
        </w:rPr>
        <w:t xml:space="preserve">ולא קיבלתי אף אחת מטענותיו. </w:t>
      </w:r>
      <w:bookmarkStart w:id="5254" w:name="_ETM_Q8_212842"/>
      <w:bookmarkStart w:id="5255" w:name="_ETM_Q8_212979"/>
      <w:bookmarkStart w:id="5256" w:name="_ETM_Q8_213491"/>
      <w:bookmarkStart w:id="5257" w:name="_ETM_Q8_213608"/>
      <w:bookmarkEnd w:id="5254"/>
      <w:bookmarkEnd w:id="5255"/>
      <w:bookmarkEnd w:id="5256"/>
      <w:bookmarkEnd w:id="5257"/>
      <w:r>
        <w:rPr>
          <w:rFonts w:hint="cs"/>
          <w:rtl/>
          <w:lang w:eastAsia="he-IL"/>
        </w:rPr>
        <w:t xml:space="preserve">לאור עמדתם המובהקת של גורמי הביטחון, הצו הוארך לתקופה כוללת של חצי שנה. במעמד זה אני לא יכולה להרחיב ולשתף את המידע הקיים על אודותיו, אבל אני בטוחה </w:t>
      </w:r>
      <w:bookmarkStart w:id="5258" w:name="_ETM_Q8_228899"/>
      <w:bookmarkEnd w:id="5258"/>
      <w:r>
        <w:rPr>
          <w:rFonts w:hint="cs"/>
          <w:rtl/>
          <w:lang w:eastAsia="he-IL"/>
        </w:rPr>
        <w:t xml:space="preserve">שאף אחד לא מופתע שאותו שייח', שמסית דרך קבע לאלימות, </w:t>
      </w:r>
      <w:bookmarkStart w:id="5259" w:name="_ETM_Q8_235144"/>
      <w:bookmarkEnd w:id="5259"/>
      <w:r>
        <w:rPr>
          <w:rFonts w:hint="cs"/>
          <w:rtl/>
          <w:lang w:eastAsia="he-IL"/>
        </w:rPr>
        <w:t>שולל את הלגיטימיות של מדינת ישראל ואת אחיזתנו בה</w:t>
      </w:r>
      <w:r w:rsidR="00EA5C0F">
        <w:rPr>
          <w:rFonts w:hint="cs"/>
          <w:rtl/>
          <w:lang w:eastAsia="he-IL"/>
        </w:rPr>
        <w:t>,</w:t>
      </w:r>
      <w:r>
        <w:rPr>
          <w:rFonts w:hint="cs"/>
          <w:rtl/>
          <w:lang w:eastAsia="he-IL"/>
        </w:rPr>
        <w:t xml:space="preserve"> לא מתכוון לנסוע לחו"ל כדי לנפוש ולהתאוורר.</w:t>
      </w:r>
    </w:p>
    <w:p w:rsidR="00565AA0" w:rsidRDefault="00565AA0" w:rsidP="003839DB">
      <w:pPr>
        <w:rPr>
          <w:rtl/>
          <w:lang w:eastAsia="he-IL"/>
        </w:rPr>
      </w:pPr>
    </w:p>
    <w:p w:rsidR="00565AA0" w:rsidRDefault="00565AA0" w:rsidP="003839DB">
      <w:pPr>
        <w:pStyle w:val="af6"/>
        <w:keepNext/>
        <w:rPr>
          <w:rtl/>
        </w:rPr>
      </w:pPr>
      <w:r w:rsidRPr="001F796A">
        <w:rPr>
          <w:rStyle w:val="TagStyle"/>
          <w:rtl/>
        </w:rPr>
        <w:t xml:space="preserve"> &lt;&lt; יור &gt;&gt; </w:t>
      </w:r>
      <w:r>
        <w:rPr>
          <w:rtl/>
        </w:rPr>
        <w:t>היו"ר יבגני סובה:</w:t>
      </w:r>
      <w:r w:rsidRPr="001F796A">
        <w:rPr>
          <w:rStyle w:val="TagStyle"/>
          <w:rtl/>
        </w:rPr>
        <w:t xml:space="preserve"> &lt;&lt; יור &gt;&gt;</w:t>
      </w:r>
      <w:r>
        <w:rPr>
          <w:rtl/>
        </w:rPr>
        <w:t xml:space="preserve">   </w:t>
      </w:r>
    </w:p>
    <w:p w:rsidR="00565AA0" w:rsidRDefault="00565AA0" w:rsidP="00AA5C6D">
      <w:pPr>
        <w:rPr>
          <w:rtl/>
          <w:lang w:eastAsia="he-IL"/>
        </w:rPr>
      </w:pPr>
    </w:p>
    <w:p w:rsidR="00565AA0" w:rsidRDefault="00565AA0" w:rsidP="00BE31E5">
      <w:pPr>
        <w:rPr>
          <w:rtl/>
          <w:lang w:eastAsia="he-IL"/>
        </w:rPr>
      </w:pPr>
      <w:r>
        <w:rPr>
          <w:rFonts w:hint="cs"/>
          <w:rtl/>
          <w:lang w:eastAsia="he-IL"/>
        </w:rPr>
        <w:t xml:space="preserve">שאלה נוספת, חבר הכנסת סעדי, </w:t>
      </w:r>
      <w:bookmarkStart w:id="5260" w:name="_ETM_Q8_245183"/>
      <w:bookmarkEnd w:id="5260"/>
      <w:r>
        <w:rPr>
          <w:rFonts w:hint="cs"/>
          <w:rtl/>
          <w:lang w:eastAsia="he-IL"/>
        </w:rPr>
        <w:t>בבקשה.</w:t>
      </w:r>
    </w:p>
    <w:p w:rsidR="00565AA0" w:rsidRDefault="00565AA0" w:rsidP="003839DB">
      <w:pPr>
        <w:rPr>
          <w:rtl/>
          <w:lang w:eastAsia="he-IL"/>
        </w:rPr>
      </w:pPr>
    </w:p>
    <w:p w:rsidR="00565AA0" w:rsidRDefault="00565AA0" w:rsidP="00BE31E5">
      <w:pPr>
        <w:pStyle w:val="-"/>
        <w:rPr>
          <w:rtl/>
        </w:rPr>
      </w:pPr>
      <w:bookmarkStart w:id="5261" w:name="ET_speakercontinue_5292_4"/>
      <w:r w:rsidRPr="00BE31E5">
        <w:rPr>
          <w:rStyle w:val="TagStyle"/>
          <w:rtl/>
        </w:rPr>
        <w:t xml:space="preserve"> &lt;&lt; דובר_המשך &gt;&gt;</w:t>
      </w:r>
      <w:r w:rsidRPr="001F796A">
        <w:rPr>
          <w:rStyle w:val="TagStyle"/>
          <w:rtl/>
        </w:rPr>
        <w:t xml:space="preserve"> </w:t>
      </w:r>
      <w:r>
        <w:rPr>
          <w:rtl/>
        </w:rPr>
        <w:t>אוסאמה סעדי (הרשימה המשותפת):</w:t>
      </w:r>
      <w:r w:rsidRPr="001F796A">
        <w:rPr>
          <w:rStyle w:val="TagStyle"/>
          <w:rtl/>
        </w:rPr>
        <w:t xml:space="preserve"> </w:t>
      </w:r>
      <w:r w:rsidRPr="00BE31E5">
        <w:rPr>
          <w:rStyle w:val="TagStyle"/>
          <w:rtl/>
        </w:rPr>
        <w:t xml:space="preserve">&lt;&lt; דובר_המשך &gt;&gt; </w:t>
      </w:r>
      <w:r>
        <w:rPr>
          <w:rtl/>
        </w:rPr>
        <w:t xml:space="preserve">   </w:t>
      </w:r>
      <w:bookmarkEnd w:id="526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גברתי השרה, גם בתשובה שלך יש המשך של מסע הסתה ודה-לגיטימציה נגד השייח' </w:t>
      </w:r>
      <w:proofErr w:type="spellStart"/>
      <w:r>
        <w:rPr>
          <w:rFonts w:hint="cs"/>
          <w:rtl/>
          <w:lang w:eastAsia="he-IL"/>
        </w:rPr>
        <w:t>ראאד</w:t>
      </w:r>
      <w:proofErr w:type="spellEnd"/>
      <w:r>
        <w:rPr>
          <w:rFonts w:hint="cs"/>
          <w:rtl/>
          <w:lang w:eastAsia="he-IL"/>
        </w:rPr>
        <w:t xml:space="preserve"> סלאח. כל המידע החסוי הזה, שכביכול הנסיעות שלו תמיד היו – ומפורסם עם מי הוא נפגש ועם מי הוא לא נפגש – אם הוא נפגש </w:t>
      </w:r>
      <w:bookmarkStart w:id="5262" w:name="_ETM_Q8_278972"/>
      <w:bookmarkEnd w:id="5262"/>
      <w:r>
        <w:rPr>
          <w:rFonts w:hint="cs"/>
          <w:rtl/>
          <w:lang w:eastAsia="he-IL"/>
        </w:rPr>
        <w:t xml:space="preserve">עם גורמים עוינים, שהם לא חוקיים, יש דרך לחקור ולהעמיד לדין; אבל המכשיר הזה של שימוש – ובתקופה האחרונה השימוש הוא שימוש דרקוני, לא רק נגד השייח' </w:t>
      </w:r>
      <w:proofErr w:type="spellStart"/>
      <w:r>
        <w:rPr>
          <w:rFonts w:hint="cs"/>
          <w:rtl/>
          <w:lang w:eastAsia="he-IL"/>
        </w:rPr>
        <w:t>ראאד</w:t>
      </w:r>
      <w:proofErr w:type="spellEnd"/>
      <w:r>
        <w:rPr>
          <w:rFonts w:hint="cs"/>
          <w:rtl/>
          <w:lang w:eastAsia="he-IL"/>
        </w:rPr>
        <w:t xml:space="preserve"> סלאח, אלא לפני כמה ימים חתמת על </w:t>
      </w:r>
      <w:bookmarkStart w:id="5263" w:name="_ETM_Q8_303717"/>
      <w:bookmarkEnd w:id="5263"/>
      <w:r>
        <w:rPr>
          <w:rFonts w:hint="cs"/>
          <w:rtl/>
          <w:lang w:eastAsia="he-IL"/>
        </w:rPr>
        <w:t xml:space="preserve">צו גם נגד </w:t>
      </w:r>
      <w:r w:rsidRPr="00E460F4">
        <w:rPr>
          <w:rFonts w:hint="cs"/>
          <w:rtl/>
          <w:lang w:eastAsia="he-IL"/>
        </w:rPr>
        <w:t xml:space="preserve">השייח' </w:t>
      </w:r>
      <w:proofErr w:type="spellStart"/>
      <w:r>
        <w:rPr>
          <w:rFonts w:hint="cs"/>
          <w:rtl/>
          <w:lang w:eastAsia="he-IL"/>
        </w:rPr>
        <w:t>עכרמה</w:t>
      </w:r>
      <w:proofErr w:type="spellEnd"/>
      <w:r>
        <w:rPr>
          <w:rFonts w:hint="cs"/>
          <w:rtl/>
          <w:lang w:eastAsia="he-IL"/>
        </w:rPr>
        <w:t xml:space="preserve"> צברי ונגד עוד אנשי ציבור ואנשי דת – הוא מכשיר לא מידתי, פוגעני ופוגע בזכויות יסוד.</w:t>
      </w:r>
    </w:p>
    <w:p w:rsidR="00565AA0" w:rsidRDefault="00565AA0" w:rsidP="003839DB">
      <w:pPr>
        <w:rPr>
          <w:rtl/>
          <w:lang w:eastAsia="he-IL"/>
        </w:rPr>
      </w:pPr>
    </w:p>
    <w:p w:rsidR="00565AA0" w:rsidRDefault="00565AA0" w:rsidP="00BE31E5">
      <w:pPr>
        <w:pStyle w:val="-"/>
        <w:rPr>
          <w:rtl/>
        </w:rPr>
      </w:pPr>
      <w:bookmarkStart w:id="5264" w:name="ET_speakercontinue_6219_5"/>
      <w:r w:rsidRPr="00BE31E5">
        <w:rPr>
          <w:rStyle w:val="TagStyle"/>
          <w:rtl/>
        </w:rPr>
        <w:t xml:space="preserve"> &lt;&lt; דובר_המשך &gt;&gt;</w:t>
      </w:r>
      <w:r w:rsidRPr="001F796A">
        <w:rPr>
          <w:rStyle w:val="TagStyle"/>
          <w:rtl/>
        </w:rPr>
        <w:t xml:space="preserve"> </w:t>
      </w:r>
      <w:r>
        <w:rPr>
          <w:rtl/>
        </w:rPr>
        <w:t>שרת הפנים אילת שקד:</w:t>
      </w:r>
      <w:r w:rsidRPr="001F796A">
        <w:rPr>
          <w:rStyle w:val="TagStyle"/>
          <w:rtl/>
        </w:rPr>
        <w:t xml:space="preserve"> </w:t>
      </w:r>
      <w:r w:rsidRPr="00BE31E5">
        <w:rPr>
          <w:rStyle w:val="TagStyle"/>
          <w:rtl/>
        </w:rPr>
        <w:t xml:space="preserve">&lt;&lt; דובר_המשך &gt;&gt; </w:t>
      </w:r>
      <w:r>
        <w:rPr>
          <w:rtl/>
        </w:rPr>
        <w:t xml:space="preserve">   </w:t>
      </w:r>
      <w:bookmarkEnd w:id="5264"/>
    </w:p>
    <w:p w:rsidR="00565AA0" w:rsidRDefault="00565AA0" w:rsidP="00AA5C6D">
      <w:pPr>
        <w:rPr>
          <w:rtl/>
          <w:lang w:eastAsia="he-IL"/>
        </w:rPr>
      </w:pPr>
    </w:p>
    <w:p w:rsidR="00565AA0" w:rsidRDefault="00565AA0" w:rsidP="00BE31E5">
      <w:pPr>
        <w:rPr>
          <w:rtl/>
          <w:lang w:eastAsia="he-IL"/>
        </w:rPr>
      </w:pPr>
      <w:r>
        <w:rPr>
          <w:rFonts w:hint="cs"/>
          <w:rtl/>
          <w:lang w:eastAsia="he-IL"/>
        </w:rPr>
        <w:t xml:space="preserve">חבר הכנסת אוסאמה סעדי, אני חותמת על צווי </w:t>
      </w:r>
      <w:bookmarkStart w:id="5265" w:name="_ETM_Q8_316483"/>
      <w:bookmarkEnd w:id="5265"/>
      <w:r>
        <w:rPr>
          <w:rFonts w:hint="cs"/>
          <w:rtl/>
          <w:lang w:eastAsia="he-IL"/>
        </w:rPr>
        <w:t xml:space="preserve">איסור יציאה מהארץ רק נגד מי שיש מובהקות ויש הוכחות </w:t>
      </w:r>
      <w:bookmarkStart w:id="5266" w:name="_ETM_Q8_325011"/>
      <w:bookmarkEnd w:id="5266"/>
      <w:r>
        <w:rPr>
          <w:rFonts w:hint="cs"/>
          <w:rtl/>
          <w:lang w:eastAsia="he-IL"/>
        </w:rPr>
        <w:t xml:space="preserve">משמעותיות שמציגים בפניי גורמי הביטחון – בעיקר השב"כ </w:t>
      </w:r>
      <w:r>
        <w:rPr>
          <w:rFonts w:hint="eastAsia"/>
          <w:rtl/>
          <w:lang w:eastAsia="he-IL"/>
        </w:rPr>
        <w:t>–</w:t>
      </w:r>
      <w:r>
        <w:rPr>
          <w:rFonts w:hint="cs"/>
          <w:rtl/>
          <w:lang w:eastAsia="he-IL"/>
        </w:rPr>
        <w:t xml:space="preserve"> שנסיעתם לחו"ל היא </w:t>
      </w:r>
      <w:bookmarkStart w:id="5267" w:name="_ETM_Q8_334152"/>
      <w:bookmarkEnd w:id="5267"/>
      <w:r>
        <w:rPr>
          <w:rFonts w:hint="cs"/>
          <w:rtl/>
          <w:lang w:eastAsia="he-IL"/>
        </w:rPr>
        <w:t>לא לצורכי נופש.</w:t>
      </w:r>
    </w:p>
    <w:p w:rsidR="00565AA0" w:rsidRDefault="00565AA0" w:rsidP="003839DB">
      <w:pPr>
        <w:rPr>
          <w:rtl/>
          <w:lang w:eastAsia="he-IL"/>
        </w:rPr>
      </w:pPr>
    </w:p>
    <w:p w:rsidR="00565AA0" w:rsidRDefault="00565AA0" w:rsidP="003839DB">
      <w:pPr>
        <w:pStyle w:val="af6"/>
        <w:keepNext/>
        <w:rPr>
          <w:rtl/>
        </w:rPr>
      </w:pPr>
      <w:r w:rsidRPr="001F796A">
        <w:rPr>
          <w:rStyle w:val="TagStyle"/>
          <w:rtl/>
        </w:rPr>
        <w:t xml:space="preserve"> &lt;&lt; יור &gt;&gt; </w:t>
      </w:r>
      <w:r>
        <w:rPr>
          <w:rtl/>
        </w:rPr>
        <w:t>היו"ר יבגני סובה:</w:t>
      </w:r>
      <w:r w:rsidRPr="001F796A">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רבה, גברתי השרה. </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בזה סיימנו את פרק השאילתות. </w:t>
      </w:r>
    </w:p>
    <w:p w:rsidR="00565AA0" w:rsidRDefault="00565AA0" w:rsidP="003839DB">
      <w:pPr>
        <w:rPr>
          <w:rtl/>
          <w:lang w:eastAsia="he-IL"/>
        </w:rPr>
      </w:pPr>
      <w:bookmarkStart w:id="5268" w:name="_ETM_Q8_353922"/>
      <w:bookmarkStart w:id="5269" w:name="_ETM_Q8_354002"/>
      <w:bookmarkStart w:id="5270" w:name="_ETM_Q8_354129"/>
      <w:bookmarkEnd w:id="5268"/>
      <w:bookmarkEnd w:id="5269"/>
      <w:bookmarkEnd w:id="5270"/>
    </w:p>
    <w:p w:rsidR="00565AA0" w:rsidRDefault="00565AA0" w:rsidP="003839DB">
      <w:pPr>
        <w:rPr>
          <w:rtl/>
          <w:lang w:eastAsia="he-IL"/>
        </w:rPr>
      </w:pPr>
    </w:p>
    <w:p w:rsidR="00565AA0" w:rsidRDefault="00565AA0" w:rsidP="003839DB">
      <w:pPr>
        <w:pStyle w:val="a6"/>
        <w:rPr>
          <w:rtl/>
          <w:lang w:eastAsia="he-IL"/>
        </w:rPr>
      </w:pPr>
      <w:bookmarkStart w:id="5271" w:name="_ETM_Q8_354182"/>
      <w:bookmarkStart w:id="5272" w:name="ET_hatsach_637202_7"/>
      <w:bookmarkEnd w:id="5271"/>
      <w:r w:rsidRPr="001F796A">
        <w:rPr>
          <w:rStyle w:val="TagStyle"/>
          <w:rtl/>
        </w:rPr>
        <w:t xml:space="preserve"> &lt;&lt; הצח &gt;&gt; </w:t>
      </w:r>
      <w:bookmarkStart w:id="5273" w:name="_Toc103798096"/>
      <w:bookmarkStart w:id="5274" w:name="_Toc104296323"/>
      <w:r>
        <w:rPr>
          <w:rtl/>
          <w:lang w:eastAsia="he-IL"/>
        </w:rPr>
        <w:t xml:space="preserve">הצעת חוק הגנת הצרכן (תיקון </w:t>
      </w:r>
      <w:r>
        <w:rPr>
          <w:rFonts w:hint="cs"/>
          <w:rtl/>
          <w:lang w:eastAsia="he-IL"/>
        </w:rPr>
        <w:t>–</w:t>
      </w:r>
      <w:r>
        <w:rPr>
          <w:rtl/>
          <w:lang w:eastAsia="he-IL"/>
        </w:rPr>
        <w:t xml:space="preserve"> חובת הקלטה של עסקה טלפונית), התשפ"א</w:t>
      </w:r>
      <w:r>
        <w:rPr>
          <w:rFonts w:hint="cs"/>
          <w:rtl/>
          <w:lang w:eastAsia="he-IL"/>
        </w:rPr>
        <w:t>–</w:t>
      </w:r>
      <w:r>
        <w:rPr>
          <w:rtl/>
          <w:lang w:eastAsia="he-IL"/>
        </w:rPr>
        <w:t>2021</w:t>
      </w:r>
      <w:bookmarkEnd w:id="5273"/>
      <w:bookmarkEnd w:id="5274"/>
      <w:r w:rsidRPr="001F796A">
        <w:rPr>
          <w:rStyle w:val="TagStyle"/>
          <w:rtl/>
        </w:rPr>
        <w:t xml:space="preserve"> &lt;&lt; הצח &gt;&gt;</w:t>
      </w:r>
      <w:r>
        <w:rPr>
          <w:rtl/>
          <w:lang w:eastAsia="he-IL"/>
        </w:rPr>
        <w:t xml:space="preserve">   </w:t>
      </w:r>
      <w:bookmarkEnd w:id="5272"/>
    </w:p>
    <w:p w:rsidR="00565AA0" w:rsidRDefault="00565AA0" w:rsidP="003839DB">
      <w:pPr>
        <w:rPr>
          <w:rtl/>
          <w:lang w:eastAsia="he-IL"/>
        </w:rPr>
      </w:pPr>
      <w:r>
        <w:rPr>
          <w:rtl/>
          <w:lang w:eastAsia="he-IL"/>
        </w:rPr>
        <w:t>[הצעת חוק פ</w:t>
      </w:r>
      <w:r>
        <w:rPr>
          <w:rFonts w:hint="cs"/>
          <w:rtl/>
          <w:lang w:eastAsia="he-IL"/>
        </w:rPr>
        <w:t>/1523/24; נספחות.</w:t>
      </w:r>
      <w:r>
        <w:rPr>
          <w:rtl/>
          <w:lang w:eastAsia="he-IL"/>
        </w:rPr>
        <w:t>]</w:t>
      </w:r>
    </w:p>
    <w:p w:rsidR="00565AA0" w:rsidRDefault="00565AA0" w:rsidP="003839DB">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565AA0" w:rsidRDefault="00565AA0" w:rsidP="003839DB">
      <w:pPr>
        <w:rPr>
          <w:rtl/>
          <w:lang w:eastAsia="he-IL"/>
        </w:rPr>
      </w:pPr>
    </w:p>
    <w:p w:rsidR="00565AA0" w:rsidRDefault="00565AA0" w:rsidP="003839DB">
      <w:pPr>
        <w:pStyle w:val="af6"/>
        <w:keepNext/>
        <w:rPr>
          <w:rtl/>
        </w:rPr>
      </w:pPr>
      <w:r w:rsidRPr="005D1F2B">
        <w:rPr>
          <w:rStyle w:val="TagStyle"/>
          <w:rtl/>
        </w:rPr>
        <w:t xml:space="preserve"> &lt;&lt; יור &gt;&gt; </w:t>
      </w:r>
      <w:r>
        <w:rPr>
          <w:rtl/>
        </w:rPr>
        <w:t>היו"ר יבגני סובה:</w:t>
      </w:r>
      <w:r w:rsidRPr="005D1F2B">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רבותיי, אנחנו נעבור לסעיף הבא בסדר-היום. אני מבקש מהסדרנים לאפשר לחברת הכנסת אורלי לוי </w:t>
      </w:r>
      <w:bookmarkStart w:id="5275" w:name="_ETM_Q8_351675"/>
      <w:bookmarkEnd w:id="5275"/>
      <w:r>
        <w:rPr>
          <w:rFonts w:hint="cs"/>
          <w:rtl/>
          <w:lang w:eastAsia="he-IL"/>
        </w:rPr>
        <w:t xml:space="preserve">אבקסיס להיכנס לאולם, כי הצעת החוק שלה צמודה להצעת החוק הראשונה. אנחנו </w:t>
      </w:r>
      <w:bookmarkStart w:id="5276" w:name="_ETM_Q8_356345"/>
      <w:bookmarkEnd w:id="5276"/>
      <w:r>
        <w:rPr>
          <w:rFonts w:hint="cs"/>
          <w:rtl/>
          <w:lang w:eastAsia="he-IL"/>
        </w:rPr>
        <w:t xml:space="preserve">עוברים להצעת חוק הגנת הצרכן (תיקון </w:t>
      </w:r>
      <w:r>
        <w:rPr>
          <w:rtl/>
          <w:lang w:eastAsia="he-IL"/>
        </w:rPr>
        <w:t>–</w:t>
      </w:r>
      <w:r>
        <w:rPr>
          <w:rFonts w:hint="cs"/>
          <w:rtl/>
          <w:lang w:eastAsia="he-IL"/>
        </w:rPr>
        <w:t xml:space="preserve"> חובת הקלטה של </w:t>
      </w:r>
      <w:bookmarkStart w:id="5277" w:name="_ETM_Q8_359911"/>
      <w:bookmarkEnd w:id="5277"/>
      <w:r>
        <w:rPr>
          <w:rFonts w:hint="cs"/>
          <w:rtl/>
          <w:lang w:eastAsia="he-IL"/>
        </w:rPr>
        <w:t xml:space="preserve">עסקה טלפונית), התשפ"א–2021, של חבר הכנסת איתן גינזבורג. בבקשה, חבר </w:t>
      </w:r>
      <w:bookmarkStart w:id="5278" w:name="_ETM_Q8_367560"/>
      <w:bookmarkEnd w:id="5278"/>
      <w:r>
        <w:rPr>
          <w:rFonts w:hint="cs"/>
          <w:rtl/>
          <w:lang w:eastAsia="he-IL"/>
        </w:rPr>
        <w:t xml:space="preserve">הכנסת גינזבורג, עשר דקות. תנמק את ההצעה. </w:t>
      </w:r>
      <w:bookmarkStart w:id="5279" w:name="_ETM_Q8_375824"/>
      <w:bookmarkEnd w:id="5279"/>
      <w:r>
        <w:rPr>
          <w:rFonts w:hint="cs"/>
          <w:rtl/>
          <w:lang w:eastAsia="he-IL"/>
        </w:rPr>
        <w:t>בבקשה, אדוני.</w:t>
      </w:r>
    </w:p>
    <w:p w:rsidR="00565AA0" w:rsidRPr="005D1F2B" w:rsidRDefault="00565AA0" w:rsidP="003839DB">
      <w:pPr>
        <w:rPr>
          <w:rtl/>
          <w:lang w:eastAsia="he-IL"/>
        </w:rPr>
      </w:pPr>
    </w:p>
    <w:p w:rsidR="00565AA0" w:rsidRDefault="00565AA0" w:rsidP="003839DB">
      <w:pPr>
        <w:pStyle w:val="a4"/>
        <w:keepNext/>
        <w:rPr>
          <w:rtl/>
        </w:rPr>
      </w:pPr>
      <w:bookmarkStart w:id="5280" w:name="ET_speaker_5771_8"/>
      <w:r w:rsidRPr="001F796A">
        <w:rPr>
          <w:rStyle w:val="TagStyle"/>
          <w:rtl/>
        </w:rPr>
        <w:t xml:space="preserve"> &lt;&lt; דובר &gt;&gt; </w:t>
      </w:r>
      <w:bookmarkStart w:id="5281" w:name="_Toc103798097"/>
      <w:bookmarkStart w:id="5282" w:name="_Toc104296324"/>
      <w:r>
        <w:rPr>
          <w:rtl/>
        </w:rPr>
        <w:t>איתן גינזבורג (כחול לבן):</w:t>
      </w:r>
      <w:bookmarkEnd w:id="5281"/>
      <w:bookmarkEnd w:id="5282"/>
      <w:r w:rsidRPr="001F796A">
        <w:rPr>
          <w:rStyle w:val="TagStyle"/>
          <w:rtl/>
        </w:rPr>
        <w:t xml:space="preserve"> &lt;&lt; דובר &gt;&gt;</w:t>
      </w:r>
      <w:r>
        <w:rPr>
          <w:rtl/>
        </w:rPr>
        <w:t xml:space="preserve">   </w:t>
      </w:r>
      <w:bookmarkEnd w:id="5280"/>
    </w:p>
    <w:p w:rsidR="00565AA0" w:rsidRDefault="00565AA0" w:rsidP="00AA5C6D">
      <w:pPr>
        <w:rPr>
          <w:rtl/>
          <w:lang w:eastAsia="he-IL"/>
        </w:rPr>
      </w:pPr>
    </w:p>
    <w:p w:rsidR="00565AA0" w:rsidRDefault="00565AA0" w:rsidP="00E91A84">
      <w:pPr>
        <w:rPr>
          <w:rtl/>
          <w:lang w:eastAsia="he-IL"/>
        </w:rPr>
      </w:pPr>
      <w:bookmarkStart w:id="5283" w:name="_ETM_Q8_388340"/>
      <w:bookmarkStart w:id="5284" w:name="_ETM_Q8_388429"/>
      <w:bookmarkEnd w:id="5283"/>
      <w:bookmarkEnd w:id="5284"/>
      <w:r>
        <w:rPr>
          <w:rFonts w:hint="cs"/>
          <w:rtl/>
          <w:lang w:eastAsia="he-IL"/>
        </w:rPr>
        <w:t xml:space="preserve">תודה </w:t>
      </w:r>
      <w:bookmarkStart w:id="5285" w:name="_ETM_Q8_389691"/>
      <w:bookmarkEnd w:id="5285"/>
      <w:r>
        <w:rPr>
          <w:rFonts w:hint="cs"/>
          <w:rtl/>
          <w:lang w:eastAsia="he-IL"/>
        </w:rPr>
        <w:t>רבה, אדוני היושב-ראש</w:t>
      </w:r>
      <w:r w:rsidR="00E91A84">
        <w:rPr>
          <w:rFonts w:hint="cs"/>
          <w:rtl/>
          <w:lang w:eastAsia="he-IL"/>
        </w:rPr>
        <w:t>.</w:t>
      </w:r>
      <w:r>
        <w:rPr>
          <w:rFonts w:hint="cs"/>
          <w:rtl/>
          <w:lang w:eastAsia="he-IL"/>
        </w:rPr>
        <w:t xml:space="preserve"> כנסת נכבדה, חבריי חברי הכנסת, בטרם אדבר </w:t>
      </w:r>
      <w:bookmarkStart w:id="5286" w:name="_ETM_Q8_395901"/>
      <w:bookmarkEnd w:id="5286"/>
      <w:r>
        <w:rPr>
          <w:rFonts w:hint="cs"/>
          <w:rtl/>
          <w:lang w:eastAsia="he-IL"/>
        </w:rPr>
        <w:t xml:space="preserve">על הצעת החוק, אני לא יכול שלא להתייחס לפרסום שפורסם, </w:t>
      </w:r>
      <w:bookmarkStart w:id="5287" w:name="_ETM_Q8_401860"/>
      <w:bookmarkEnd w:id="5287"/>
      <w:r>
        <w:rPr>
          <w:rFonts w:hint="cs"/>
          <w:rtl/>
          <w:lang w:eastAsia="he-IL"/>
        </w:rPr>
        <w:t>שקליע נשלח היום אל דלת משרדה ש</w:t>
      </w:r>
      <w:bookmarkStart w:id="5288" w:name="_ETM_Q8_378459"/>
      <w:bookmarkStart w:id="5289" w:name="_ETM_Q8_378595"/>
      <w:bookmarkEnd w:id="5288"/>
      <w:bookmarkEnd w:id="5289"/>
      <w:r>
        <w:rPr>
          <w:rFonts w:hint="cs"/>
          <w:rtl/>
          <w:lang w:eastAsia="he-IL"/>
        </w:rPr>
        <w:t xml:space="preserve">ל </w:t>
      </w:r>
      <w:proofErr w:type="spellStart"/>
      <w:r>
        <w:rPr>
          <w:rFonts w:hint="cs"/>
          <w:rtl/>
          <w:lang w:eastAsia="he-IL"/>
        </w:rPr>
        <w:t>אימו</w:t>
      </w:r>
      <w:proofErr w:type="spellEnd"/>
      <w:r>
        <w:rPr>
          <w:rFonts w:hint="cs"/>
          <w:rtl/>
          <w:lang w:eastAsia="he-IL"/>
        </w:rPr>
        <w:t xml:space="preserve"> של מארגן מצעד הגאווה בנתיבות. </w:t>
      </w:r>
      <w:bookmarkStart w:id="5290" w:name="_ETM_Q8_410847"/>
      <w:bookmarkStart w:id="5291" w:name="_ETM_Q8_410913"/>
      <w:bookmarkStart w:id="5292" w:name="_ETM_Q8_411024"/>
      <w:bookmarkStart w:id="5293" w:name="_ETM_Q8_411090"/>
      <w:bookmarkEnd w:id="5290"/>
      <w:bookmarkEnd w:id="5291"/>
      <w:bookmarkEnd w:id="5292"/>
      <w:bookmarkEnd w:id="5293"/>
      <w:r>
        <w:rPr>
          <w:rFonts w:hint="cs"/>
          <w:rtl/>
          <w:lang w:eastAsia="he-IL"/>
        </w:rPr>
        <w:t xml:space="preserve">מדובר באיום ברצח על רקע נטייה מינית. זו חצייה של כל גבול אפשרי, והדבר הזה </w:t>
      </w:r>
      <w:bookmarkStart w:id="5294" w:name="_ETM_Q8_422203"/>
      <w:bookmarkEnd w:id="5294"/>
      <w:r>
        <w:rPr>
          <w:rFonts w:hint="cs"/>
          <w:rtl/>
          <w:lang w:eastAsia="he-IL"/>
        </w:rPr>
        <w:t>הוא ממשי.</w:t>
      </w:r>
      <w:bookmarkStart w:id="5295" w:name="_ETM_Q8_422420"/>
      <w:bookmarkEnd w:id="5295"/>
      <w:r>
        <w:rPr>
          <w:rFonts w:hint="cs"/>
          <w:rtl/>
          <w:lang w:eastAsia="he-IL"/>
        </w:rPr>
        <w:t xml:space="preserve"> </w:t>
      </w:r>
    </w:p>
    <w:p w:rsidR="00565AA0" w:rsidRDefault="00565AA0" w:rsidP="003839DB">
      <w:pPr>
        <w:rPr>
          <w:rtl/>
          <w:lang w:eastAsia="he-IL"/>
        </w:rPr>
      </w:pPr>
      <w:bookmarkStart w:id="5296" w:name="_ETM_Q8_422490"/>
      <w:bookmarkEnd w:id="5296"/>
    </w:p>
    <w:p w:rsidR="00565AA0" w:rsidRDefault="00565AA0" w:rsidP="00E91A84">
      <w:pPr>
        <w:rPr>
          <w:rtl/>
          <w:lang w:eastAsia="he-IL"/>
        </w:rPr>
      </w:pPr>
      <w:r>
        <w:rPr>
          <w:rFonts w:hint="cs"/>
          <w:rtl/>
          <w:lang w:eastAsia="he-IL"/>
        </w:rPr>
        <w:t xml:space="preserve">רק אתמול ציינו כאן במליאה את יום המאבק </w:t>
      </w:r>
      <w:proofErr w:type="spellStart"/>
      <w:r w:rsidR="00E91A84">
        <w:rPr>
          <w:rFonts w:hint="cs"/>
          <w:rtl/>
          <w:lang w:eastAsia="he-IL"/>
        </w:rPr>
        <w:t>ב</w:t>
      </w:r>
      <w:r>
        <w:rPr>
          <w:rFonts w:hint="cs"/>
          <w:rtl/>
          <w:lang w:eastAsia="he-IL"/>
        </w:rPr>
        <w:t>להט"בופובי</w:t>
      </w:r>
      <w:r w:rsidR="00E91A84">
        <w:rPr>
          <w:rFonts w:hint="cs"/>
          <w:rtl/>
          <w:lang w:eastAsia="he-IL"/>
        </w:rPr>
        <w:t>ה</w:t>
      </w:r>
      <w:proofErr w:type="spellEnd"/>
      <w:r>
        <w:rPr>
          <w:rFonts w:hint="cs"/>
          <w:rtl/>
          <w:lang w:eastAsia="he-IL"/>
        </w:rPr>
        <w:t xml:space="preserve">, שהתקיים אתמול. הנטייה </w:t>
      </w:r>
      <w:bookmarkStart w:id="5297" w:name="_ETM_Q8_433600"/>
      <w:bookmarkEnd w:id="5297"/>
      <w:r>
        <w:rPr>
          <w:rFonts w:hint="cs"/>
          <w:rtl/>
          <w:lang w:eastAsia="he-IL"/>
        </w:rPr>
        <w:t xml:space="preserve">והסלידה </w:t>
      </w:r>
      <w:proofErr w:type="spellStart"/>
      <w:r>
        <w:rPr>
          <w:rFonts w:hint="cs"/>
          <w:rtl/>
          <w:lang w:eastAsia="he-IL"/>
        </w:rPr>
        <w:t>מלהט"ב</w:t>
      </w:r>
      <w:proofErr w:type="spellEnd"/>
      <w:r>
        <w:rPr>
          <w:rFonts w:hint="cs"/>
          <w:rtl/>
          <w:lang w:eastAsia="he-IL"/>
        </w:rPr>
        <w:t xml:space="preserve"> מתורגמות יום-יום לאלימות, הן מתורגמות לדברי שטנה </w:t>
      </w:r>
      <w:bookmarkStart w:id="5298" w:name="_ETM_Q8_441276"/>
      <w:bookmarkEnd w:id="5298"/>
      <w:r w:rsidR="00E91A84">
        <w:rPr>
          <w:rFonts w:hint="eastAsia"/>
          <w:rtl/>
          <w:lang w:eastAsia="he-IL"/>
        </w:rPr>
        <w:t xml:space="preserve">– </w:t>
      </w:r>
      <w:r>
        <w:rPr>
          <w:rFonts w:hint="cs"/>
          <w:rtl/>
          <w:lang w:eastAsia="he-IL"/>
        </w:rPr>
        <w:t xml:space="preserve">דברים שראוי לעצור, לגנות ולפעול כנגדם ביד קשה </w:t>
      </w:r>
      <w:bookmarkStart w:id="5299" w:name="_ETM_Q8_445300"/>
      <w:bookmarkEnd w:id="5299"/>
      <w:r>
        <w:rPr>
          <w:rFonts w:hint="cs"/>
          <w:rtl/>
          <w:lang w:eastAsia="he-IL"/>
        </w:rPr>
        <w:t xml:space="preserve">כדי למנוע את הקורבנות הבאים. </w:t>
      </w:r>
      <w:bookmarkStart w:id="5300" w:name="_ETM_Q8_448223"/>
      <w:bookmarkStart w:id="5301" w:name="_ETM_Q8_448297"/>
      <w:bookmarkEnd w:id="5300"/>
      <w:bookmarkEnd w:id="5301"/>
      <w:r>
        <w:rPr>
          <w:rFonts w:hint="cs"/>
          <w:rtl/>
          <w:lang w:eastAsia="he-IL"/>
        </w:rPr>
        <w:t xml:space="preserve">אני מזכיר לכולם שעברו שבע שנים מרצח שירה בנקי, זכרה לברכה, ורק בטקס המשואות </w:t>
      </w:r>
      <w:bookmarkStart w:id="5302" w:name="_ETM_Q8_455684"/>
      <w:bookmarkEnd w:id="5302"/>
      <w:r>
        <w:rPr>
          <w:rFonts w:hint="cs"/>
          <w:rtl/>
          <w:lang w:eastAsia="he-IL"/>
        </w:rPr>
        <w:t>האחרון הוריה הדליקו משואה, אבל זה מרגיש כאילו לא למדנו כלום ושהחושך עדיין כאן.</w:t>
      </w:r>
      <w:bookmarkStart w:id="5303" w:name="_ETM_Q8_463405"/>
      <w:bookmarkEnd w:id="5303"/>
      <w:r>
        <w:rPr>
          <w:rFonts w:hint="cs"/>
          <w:rtl/>
          <w:lang w:eastAsia="he-IL"/>
        </w:rPr>
        <w:t xml:space="preserve"> זה מתחיל בשיח </w:t>
      </w:r>
      <w:bookmarkStart w:id="5304" w:name="_ETM_Q8_464948"/>
      <w:bookmarkEnd w:id="5304"/>
      <w:r>
        <w:rPr>
          <w:rFonts w:hint="cs"/>
          <w:rtl/>
          <w:lang w:eastAsia="he-IL"/>
        </w:rPr>
        <w:t xml:space="preserve">אלים ובקללות כנגד </w:t>
      </w:r>
      <w:proofErr w:type="spellStart"/>
      <w:r>
        <w:rPr>
          <w:rFonts w:hint="cs"/>
          <w:rtl/>
          <w:lang w:eastAsia="he-IL"/>
        </w:rPr>
        <w:t>להט"ב</w:t>
      </w:r>
      <w:proofErr w:type="spellEnd"/>
      <w:r>
        <w:rPr>
          <w:rFonts w:hint="cs"/>
          <w:rtl/>
          <w:lang w:eastAsia="he-IL"/>
        </w:rPr>
        <w:t xml:space="preserve"> ברשתות וברחוב, מגיע לאבנים לבית של זוג </w:t>
      </w:r>
      <w:proofErr w:type="spellStart"/>
      <w:r>
        <w:rPr>
          <w:rFonts w:hint="cs"/>
          <w:rtl/>
          <w:lang w:eastAsia="he-IL"/>
        </w:rPr>
        <w:t>להט"בים</w:t>
      </w:r>
      <w:proofErr w:type="spellEnd"/>
      <w:r>
        <w:rPr>
          <w:rFonts w:hint="cs"/>
          <w:rtl/>
          <w:lang w:eastAsia="he-IL"/>
        </w:rPr>
        <w:t xml:space="preserve"> פה בירושלים, לאיומים ברצח בקליע שנשלח למשרד</w:t>
      </w:r>
      <w:r w:rsidR="00E91A84">
        <w:rPr>
          <w:rFonts w:hint="cs"/>
          <w:rtl/>
          <w:lang w:eastAsia="he-IL"/>
        </w:rPr>
        <w:t>,</w:t>
      </w:r>
      <w:r>
        <w:rPr>
          <w:rFonts w:hint="cs"/>
          <w:rtl/>
          <w:lang w:eastAsia="he-IL"/>
        </w:rPr>
        <w:t xml:space="preserve"> ובסוף זה ייגמר ברצח נוסף.</w:t>
      </w:r>
    </w:p>
    <w:p w:rsidR="00565AA0" w:rsidRDefault="00565AA0" w:rsidP="003839DB">
      <w:pPr>
        <w:rPr>
          <w:rtl/>
          <w:lang w:eastAsia="he-IL"/>
        </w:rPr>
      </w:pPr>
      <w:bookmarkStart w:id="5305" w:name="_ETM_Q8_477130"/>
      <w:bookmarkStart w:id="5306" w:name="_ETM_Q8_477215"/>
      <w:bookmarkEnd w:id="5305"/>
      <w:bookmarkEnd w:id="5306"/>
    </w:p>
    <w:p w:rsidR="00565AA0" w:rsidRDefault="00565AA0" w:rsidP="00E91A84">
      <w:pPr>
        <w:rPr>
          <w:rtl/>
          <w:lang w:eastAsia="he-IL"/>
        </w:rPr>
      </w:pPr>
      <w:r>
        <w:rPr>
          <w:rFonts w:hint="cs"/>
          <w:rtl/>
          <w:lang w:eastAsia="he-IL"/>
        </w:rPr>
        <w:t xml:space="preserve">ואני אומר לכם, חברי הכנסת, ומהכנסת לציבור: לא איומים, לא אלימות ולא שיח השנאה ירתיעו אותנו מהמשך המאבק הצודק שאנחנו מקיימים לשוויון זכויות מלא לחברי הקהילה הגאה. בהזדמנות זו אני גם </w:t>
      </w:r>
      <w:bookmarkStart w:id="5307" w:name="_ETM_Q8_506135"/>
      <w:bookmarkEnd w:id="5307"/>
      <w:r>
        <w:rPr>
          <w:rFonts w:hint="cs"/>
          <w:rtl/>
          <w:lang w:eastAsia="he-IL"/>
        </w:rPr>
        <w:t>קורא לעיריית נתיבות לקדם ולעודד את קיום האירוע המתוכנן. הביטול ייחשב כניעה לקיצונ</w:t>
      </w:r>
      <w:r w:rsidR="00E91A84">
        <w:rPr>
          <w:rFonts w:hint="cs"/>
          <w:rtl/>
          <w:lang w:eastAsia="he-IL"/>
        </w:rPr>
        <w:t>י</w:t>
      </w:r>
      <w:r>
        <w:rPr>
          <w:rFonts w:hint="cs"/>
          <w:rtl/>
          <w:lang w:eastAsia="he-IL"/>
        </w:rPr>
        <w:t>ים אלימים שמבקשים לפגוע בנו, להחביא אותנו ולהסתיר אותנו</w:t>
      </w:r>
      <w:r w:rsidR="00E91A84">
        <w:rPr>
          <w:rFonts w:hint="cs"/>
          <w:rtl/>
          <w:lang w:eastAsia="he-IL"/>
        </w:rPr>
        <w:t>,</w:t>
      </w:r>
      <w:r>
        <w:rPr>
          <w:rFonts w:hint="cs"/>
          <w:rtl/>
          <w:lang w:eastAsia="he-IL"/>
        </w:rPr>
        <w:t xml:space="preserve"> אבל הם לא יפחידו אותנו והם לא ינצחו את הרוב השפוי פה במדינת ישראל.</w:t>
      </w:r>
    </w:p>
    <w:p w:rsidR="00565AA0" w:rsidRDefault="00565AA0" w:rsidP="003839DB">
      <w:pPr>
        <w:rPr>
          <w:rtl/>
          <w:lang w:eastAsia="he-IL"/>
        </w:rPr>
      </w:pPr>
    </w:p>
    <w:p w:rsidR="00E91A84" w:rsidRDefault="00565AA0" w:rsidP="00E91A84">
      <w:pPr>
        <w:rPr>
          <w:rtl/>
          <w:lang w:eastAsia="he-IL"/>
        </w:rPr>
      </w:pPr>
      <w:r>
        <w:rPr>
          <w:rFonts w:hint="cs"/>
          <w:rtl/>
          <w:lang w:eastAsia="he-IL"/>
        </w:rPr>
        <w:t>ולאחר שאמרתי את הדברים האלה, אדוני, אני אעבור לנושא שלשמו התכנסנו</w:t>
      </w:r>
      <w:r w:rsidR="00E91A84">
        <w:rPr>
          <w:rFonts w:hint="cs"/>
          <w:rtl/>
          <w:lang w:eastAsia="he-IL"/>
        </w:rPr>
        <w:t>,</w:t>
      </w:r>
      <w:r>
        <w:rPr>
          <w:rFonts w:hint="cs"/>
          <w:rtl/>
          <w:lang w:eastAsia="he-IL"/>
        </w:rPr>
        <w:t xml:space="preserve"> הצעת חוק הגנת הצרכן. אנחנו מדברים על חוק שמגיע כתוצאה מתופעה. זה לא סוד שצרכנים רבים מבצעים עסקאות באמצעות הטלפון, אבל זה גם לא סוד שיש לא מעט צרכנים שמתלוננים על פער ועל חוסר הלימה בין מה שהובטח </w:t>
      </w:r>
      <w:bookmarkStart w:id="5308" w:name="_ETM_Q8_564676"/>
      <w:bookmarkEnd w:id="5308"/>
      <w:r>
        <w:rPr>
          <w:rFonts w:hint="cs"/>
          <w:rtl/>
          <w:lang w:eastAsia="he-IL"/>
        </w:rPr>
        <w:t xml:space="preserve">להם בשיחה עם נציגי העסק שבה הם רכשו ועשו את </w:t>
      </w:r>
      <w:bookmarkStart w:id="5309" w:name="_ETM_Q8_568518"/>
      <w:bookmarkEnd w:id="5309"/>
      <w:r>
        <w:rPr>
          <w:rFonts w:hint="cs"/>
          <w:rtl/>
          <w:lang w:eastAsia="he-IL"/>
        </w:rPr>
        <w:t xml:space="preserve">העסקה הטלפונית לבין תנאי העסקה שכלולים במסמך הכתוב, שמגיע לידיהם אחרי שכבר ביצעו את העסקה, </w:t>
      </w:r>
      <w:bookmarkStart w:id="5310" w:name="_ETM_Q8_577393"/>
      <w:bookmarkStart w:id="5311" w:name="_ETM_Q8_577468"/>
      <w:bookmarkEnd w:id="5310"/>
      <w:bookmarkEnd w:id="5311"/>
      <w:r>
        <w:rPr>
          <w:rFonts w:hint="cs"/>
          <w:rtl/>
          <w:lang w:eastAsia="he-IL"/>
        </w:rPr>
        <w:t xml:space="preserve">ביצעו את הרכישה, שילמו, העבירו את פרטי </w:t>
      </w:r>
      <w:bookmarkStart w:id="5312" w:name="_ETM_Q8_581012"/>
      <w:bookmarkEnd w:id="5312"/>
      <w:r>
        <w:rPr>
          <w:rFonts w:hint="cs"/>
          <w:rtl/>
          <w:lang w:eastAsia="he-IL"/>
        </w:rPr>
        <w:t xml:space="preserve">האשראי. במקרים רבים מה שמובטח לצרכן בשיחה לא תואם למה שהוא מקבל בפועל </w:t>
      </w:r>
      <w:r w:rsidR="00E91A84">
        <w:rPr>
          <w:rFonts w:hint="cs"/>
          <w:rtl/>
          <w:lang w:eastAsia="he-IL"/>
        </w:rPr>
        <w:t>ב</w:t>
      </w:r>
      <w:r>
        <w:rPr>
          <w:rFonts w:hint="cs"/>
          <w:rtl/>
          <w:lang w:eastAsia="he-IL"/>
        </w:rPr>
        <w:t>אותה עסקה.</w:t>
      </w:r>
      <w:r w:rsidR="00E91A84">
        <w:rPr>
          <w:rFonts w:hint="cs"/>
          <w:rtl/>
          <w:lang w:eastAsia="he-IL"/>
        </w:rPr>
        <w:t xml:space="preserve"> </w:t>
      </w:r>
      <w:bookmarkStart w:id="5313" w:name="_ETM_Q8_589667"/>
      <w:bookmarkStart w:id="5314" w:name="_ETM_Q8_589746"/>
      <w:bookmarkStart w:id="5315" w:name="_ETM_Q8_589850"/>
      <w:bookmarkStart w:id="5316" w:name="_ETM_Q8_589912"/>
      <w:bookmarkEnd w:id="5313"/>
      <w:bookmarkEnd w:id="5314"/>
      <w:bookmarkEnd w:id="5315"/>
      <w:bookmarkEnd w:id="5316"/>
      <w:r>
        <w:rPr>
          <w:rFonts w:hint="cs"/>
          <w:rtl/>
          <w:lang w:eastAsia="he-IL"/>
        </w:rPr>
        <w:t xml:space="preserve">תלונות רבות מתייחסות לכך שלאחר שהרוכש התלונן לבית </w:t>
      </w:r>
      <w:bookmarkStart w:id="5317" w:name="_ETM_Q8_592797"/>
      <w:bookmarkEnd w:id="5317"/>
      <w:r>
        <w:rPr>
          <w:rFonts w:hint="cs"/>
          <w:rtl/>
          <w:lang w:eastAsia="he-IL"/>
        </w:rPr>
        <w:t>העסק, העסק או נציגו הכחישו את פרטי העסקה כפי שהוסכם לטענת הצרכן שהתלונן.</w:t>
      </w:r>
      <w:bookmarkStart w:id="5318" w:name="_ETM_Q8_599967"/>
      <w:bookmarkEnd w:id="5318"/>
      <w:r>
        <w:rPr>
          <w:rFonts w:hint="cs"/>
          <w:rtl/>
          <w:lang w:eastAsia="he-IL"/>
        </w:rPr>
        <w:t xml:space="preserve"> </w:t>
      </w:r>
      <w:bookmarkStart w:id="5319" w:name="_ETM_Q8_600028"/>
      <w:bookmarkEnd w:id="5319"/>
      <w:r>
        <w:rPr>
          <w:rFonts w:hint="cs"/>
          <w:rtl/>
          <w:lang w:eastAsia="he-IL"/>
        </w:rPr>
        <w:t xml:space="preserve">בכל מקרה, לצרכן אין כל ראיה או דרך ממשית להוכיח בדיעבד את הטענות שלו </w:t>
      </w:r>
      <w:bookmarkStart w:id="5320" w:name="_ETM_Q8_607302"/>
      <w:bookmarkEnd w:id="5320"/>
      <w:r>
        <w:rPr>
          <w:rFonts w:hint="cs"/>
          <w:rtl/>
          <w:lang w:eastAsia="he-IL"/>
        </w:rPr>
        <w:t xml:space="preserve">ביחס לעסקה שהוא ביצע או התכוון לבצע, והמצב הזה פוגע בצרכן, פוגע באזרח הישראלי. </w:t>
      </w:r>
    </w:p>
    <w:p w:rsidR="00E91A84" w:rsidRDefault="00E91A84" w:rsidP="00BE31E5">
      <w:pPr>
        <w:rPr>
          <w:rtl/>
          <w:lang w:eastAsia="he-IL"/>
        </w:rPr>
      </w:pPr>
    </w:p>
    <w:p w:rsidR="00565AA0" w:rsidRDefault="00565AA0" w:rsidP="00E91A84">
      <w:pPr>
        <w:rPr>
          <w:rtl/>
          <w:lang w:eastAsia="he-IL"/>
        </w:rPr>
      </w:pPr>
      <w:r>
        <w:rPr>
          <w:rFonts w:hint="cs"/>
          <w:rtl/>
          <w:lang w:eastAsia="he-IL"/>
        </w:rPr>
        <w:t xml:space="preserve">האבסורד הזה לא יכול להימשך. החוק היום מונע מהצרכן את האפשרות להגן על עצמו, והוא שבוי בידי בתי העסק ובידי נציגי המכירות, </w:t>
      </w:r>
      <w:bookmarkStart w:id="5321" w:name="_ETM_Q8_627359"/>
      <w:bookmarkEnd w:id="5321"/>
      <w:r>
        <w:rPr>
          <w:rFonts w:hint="cs"/>
          <w:rtl/>
          <w:lang w:eastAsia="he-IL"/>
        </w:rPr>
        <w:t xml:space="preserve">שיכולים להבטיח כל דבר שהם רוצים בטלפון, אבל לקיים דבר </w:t>
      </w:r>
      <w:bookmarkStart w:id="5322" w:name="_ETM_Q8_632306"/>
      <w:bookmarkEnd w:id="5322"/>
      <w:r>
        <w:rPr>
          <w:rFonts w:hint="cs"/>
          <w:rtl/>
          <w:lang w:eastAsia="he-IL"/>
        </w:rPr>
        <w:t>אחר לגמרי בעסקה עצמה.</w:t>
      </w:r>
      <w:bookmarkStart w:id="5323" w:name="_ETM_Q8_635963"/>
      <w:bookmarkStart w:id="5324" w:name="_ETM_Q8_636039"/>
      <w:bookmarkEnd w:id="5323"/>
      <w:bookmarkEnd w:id="5324"/>
      <w:r w:rsidR="00E91A84">
        <w:rPr>
          <w:rFonts w:hint="cs"/>
          <w:rtl/>
          <w:lang w:eastAsia="he-IL"/>
        </w:rPr>
        <w:t xml:space="preserve"> </w:t>
      </w:r>
      <w:r>
        <w:rPr>
          <w:rFonts w:hint="cs"/>
          <w:rtl/>
          <w:lang w:eastAsia="he-IL"/>
        </w:rPr>
        <w:t>לנציגים ולחברות עסקיות אינטרס אחד, יחיד וברור: להרוויח כמה שיותר כסף. אגב, זה לא דבר רע; הם מקימים עסק כדי להרוויח כסף</w:t>
      </w:r>
      <w:r w:rsidR="00E91A84">
        <w:rPr>
          <w:rFonts w:hint="cs"/>
          <w:rtl/>
          <w:lang w:eastAsia="he-IL"/>
        </w:rPr>
        <w:t>.</w:t>
      </w:r>
      <w:r>
        <w:rPr>
          <w:rFonts w:hint="cs"/>
          <w:rtl/>
          <w:lang w:eastAsia="he-IL"/>
        </w:rPr>
        <w:t xml:space="preserve"> אבל הצרכן – כל מה שנותר לו לקוות הוא שכאשר הוא מבצע עסקה, כשהוא מדבר עם </w:t>
      </w:r>
      <w:bookmarkStart w:id="5325" w:name="_ETM_Q8_661809"/>
      <w:bookmarkEnd w:id="5325"/>
      <w:r>
        <w:rPr>
          <w:rFonts w:hint="cs"/>
          <w:rtl/>
          <w:lang w:eastAsia="he-IL"/>
        </w:rPr>
        <w:t xml:space="preserve">בית העסק – הוא צריך לקוות שמדובר בעסק ישר שלא מנסה לרמות אותו או שלא מנסה </w:t>
      </w:r>
      <w:bookmarkStart w:id="5326" w:name="_ETM_Q8_666789"/>
      <w:bookmarkEnd w:id="5326"/>
      <w:r>
        <w:rPr>
          <w:rFonts w:hint="cs"/>
          <w:rtl/>
          <w:lang w:eastAsia="he-IL"/>
        </w:rPr>
        <w:t>להוליך אותו שולל.</w:t>
      </w:r>
      <w:bookmarkStart w:id="5327" w:name="_ETM_Q8_668870"/>
      <w:bookmarkStart w:id="5328" w:name="_ETM_Q8_668927"/>
      <w:bookmarkEnd w:id="5327"/>
      <w:bookmarkEnd w:id="5328"/>
      <w:r>
        <w:rPr>
          <w:rFonts w:hint="cs"/>
          <w:rtl/>
          <w:lang w:eastAsia="he-IL"/>
        </w:rPr>
        <w:t xml:space="preserve"> במקרים רבים מי שנופל</w:t>
      </w:r>
      <w:r w:rsidR="00E91A84">
        <w:rPr>
          <w:rFonts w:hint="cs"/>
          <w:rtl/>
          <w:lang w:eastAsia="he-IL"/>
        </w:rPr>
        <w:t>ים</w:t>
      </w:r>
      <w:r>
        <w:rPr>
          <w:rFonts w:hint="cs"/>
          <w:rtl/>
          <w:lang w:eastAsia="he-IL"/>
        </w:rPr>
        <w:t xml:space="preserve"> בפח הזה של חברות ושל נציגי </w:t>
      </w:r>
      <w:bookmarkStart w:id="5329" w:name="_ETM_Q8_674073"/>
      <w:bookmarkEnd w:id="5329"/>
      <w:r>
        <w:rPr>
          <w:rFonts w:hint="cs"/>
          <w:rtl/>
          <w:lang w:eastAsia="he-IL"/>
        </w:rPr>
        <w:t xml:space="preserve">שירות הם מבוגרים, הם קשישים או כאלה שהעברית היא לא שפת האם שלהם – </w:t>
      </w:r>
      <w:bookmarkStart w:id="5330" w:name="_ETM_Q8_679234"/>
      <w:bookmarkEnd w:id="5330"/>
      <w:r>
        <w:rPr>
          <w:rFonts w:hint="cs"/>
          <w:rtl/>
          <w:lang w:eastAsia="he-IL"/>
        </w:rPr>
        <w:t>אבל למעשה זה יכול להיות כל אחד מאיתנו</w:t>
      </w:r>
      <w:r w:rsidR="00E91A84">
        <w:rPr>
          <w:rFonts w:hint="cs"/>
          <w:rtl/>
          <w:lang w:eastAsia="he-IL"/>
        </w:rPr>
        <w:t>.</w:t>
      </w:r>
      <w:r>
        <w:rPr>
          <w:rFonts w:hint="cs"/>
          <w:rtl/>
          <w:lang w:eastAsia="he-IL"/>
        </w:rPr>
        <w:t xml:space="preserve"> אם הוא </w:t>
      </w:r>
      <w:bookmarkStart w:id="5331" w:name="_ETM_Q8_682409"/>
      <w:bookmarkEnd w:id="5331"/>
      <w:r>
        <w:rPr>
          <w:rFonts w:hint="cs"/>
          <w:rtl/>
          <w:lang w:eastAsia="he-IL"/>
        </w:rPr>
        <w:t xml:space="preserve">לא מקליט את שיחת הטלפון שלו בנייד, אין לו שום </w:t>
      </w:r>
      <w:bookmarkStart w:id="5332" w:name="_ETM_Q8_686440"/>
      <w:bookmarkEnd w:id="5332"/>
      <w:r>
        <w:rPr>
          <w:rFonts w:hint="cs"/>
          <w:rtl/>
          <w:lang w:eastAsia="he-IL"/>
        </w:rPr>
        <w:t>יכולת להוכיח.</w:t>
      </w:r>
    </w:p>
    <w:p w:rsidR="00565AA0" w:rsidRDefault="00565AA0" w:rsidP="003839DB">
      <w:pPr>
        <w:rPr>
          <w:rtl/>
          <w:lang w:eastAsia="he-IL"/>
        </w:rPr>
      </w:pPr>
      <w:bookmarkStart w:id="5333" w:name="_ETM_Q8_688505"/>
      <w:bookmarkStart w:id="5334" w:name="_ETM_Q8_688575"/>
      <w:bookmarkEnd w:id="5333"/>
      <w:bookmarkEnd w:id="5334"/>
    </w:p>
    <w:p w:rsidR="00565AA0" w:rsidRDefault="00565AA0" w:rsidP="00E91A84">
      <w:pPr>
        <w:rPr>
          <w:rtl/>
          <w:lang w:eastAsia="he-IL"/>
        </w:rPr>
      </w:pPr>
      <w:bookmarkStart w:id="5335" w:name="_ETM_Q8_688688"/>
      <w:bookmarkStart w:id="5336" w:name="_ETM_Q8_688750"/>
      <w:bookmarkEnd w:id="5335"/>
      <w:bookmarkEnd w:id="5336"/>
      <w:r>
        <w:rPr>
          <w:rFonts w:hint="cs"/>
          <w:rtl/>
          <w:lang w:eastAsia="he-IL"/>
        </w:rPr>
        <w:t xml:space="preserve">הצעת החוק שמובאת היום בפניכם, חברי הכנסת, פותרת את </w:t>
      </w:r>
      <w:bookmarkStart w:id="5337" w:name="_ETM_Q8_694944"/>
      <w:bookmarkEnd w:id="5337"/>
      <w:r>
        <w:rPr>
          <w:rFonts w:hint="cs"/>
          <w:rtl/>
          <w:lang w:eastAsia="he-IL"/>
        </w:rPr>
        <w:t xml:space="preserve">הבעיה בצורה פשוטה: חברות יחויבו להקליט כל שיחה טלפונית עם </w:t>
      </w:r>
      <w:bookmarkStart w:id="5338" w:name="_ETM_Q8_699604"/>
      <w:bookmarkEnd w:id="5338"/>
      <w:r>
        <w:rPr>
          <w:rFonts w:hint="cs"/>
          <w:rtl/>
          <w:lang w:eastAsia="he-IL"/>
        </w:rPr>
        <w:t xml:space="preserve">צרכן שבה נעשתה עסקה; הם יהיו חייבים לשמור אותה למשך חצי שנה לפחות ולמסור את השיחה לצרכן </w:t>
      </w:r>
      <w:r w:rsidR="00E91A84">
        <w:rPr>
          <w:rFonts w:hint="cs"/>
          <w:rtl/>
          <w:lang w:eastAsia="he-IL"/>
        </w:rPr>
        <w:t xml:space="preserve">אם </w:t>
      </w:r>
      <w:r>
        <w:rPr>
          <w:rFonts w:hint="cs"/>
          <w:rtl/>
          <w:lang w:eastAsia="he-IL"/>
        </w:rPr>
        <w:t>הוא מבקש את זה</w:t>
      </w:r>
      <w:r w:rsidR="00E91A84">
        <w:rPr>
          <w:rFonts w:hint="cs"/>
          <w:rtl/>
          <w:lang w:eastAsia="he-IL"/>
        </w:rPr>
        <w:t>,</w:t>
      </w:r>
      <w:r>
        <w:rPr>
          <w:rFonts w:hint="cs"/>
          <w:rtl/>
          <w:lang w:eastAsia="he-IL"/>
        </w:rPr>
        <w:t xml:space="preserve"> במסגרת אותה תקופה של חצי שנה. באופן הזה העוסק יהיה מחויב </w:t>
      </w:r>
      <w:bookmarkStart w:id="5339" w:name="_ETM_Q8_715763"/>
      <w:bookmarkEnd w:id="5339"/>
      <w:r>
        <w:rPr>
          <w:rFonts w:hint="cs"/>
          <w:rtl/>
          <w:lang w:eastAsia="he-IL"/>
        </w:rPr>
        <w:t xml:space="preserve">לתוכן הדברים שנאמרו והובטחו על ידו, על ידי הנציגים שלו, </w:t>
      </w:r>
      <w:bookmarkStart w:id="5340" w:name="_ETM_Q8_720946"/>
      <w:bookmarkEnd w:id="5340"/>
      <w:r>
        <w:rPr>
          <w:rFonts w:hint="cs"/>
          <w:rtl/>
          <w:lang w:eastAsia="he-IL"/>
        </w:rPr>
        <w:t>בעסקה הטלפונית.</w:t>
      </w:r>
      <w:bookmarkStart w:id="5341" w:name="_ETM_Q8_722435"/>
      <w:bookmarkStart w:id="5342" w:name="_ETM_Q8_722503"/>
      <w:bookmarkEnd w:id="5341"/>
      <w:bookmarkEnd w:id="5342"/>
      <w:r>
        <w:rPr>
          <w:rFonts w:hint="cs"/>
          <w:rtl/>
          <w:lang w:eastAsia="he-IL"/>
        </w:rPr>
        <w:t xml:space="preserve"> החוק הזה יגביר את השקיפות ביחסים בין העוסק לצרכן, יאפשר להגיע לחקר האמת בצורה מיטבית במקרים שבהם קיימת מחלוקת; הוא גם יקדם מסחר הוגן יותר במשק. יש בו כדי להעצים את הצרכן הישראלי ולעזור לו לשמור על </w:t>
      </w:r>
      <w:bookmarkStart w:id="5343" w:name="_ETM_Q8_742709"/>
      <w:bookmarkEnd w:id="5343"/>
      <w:r>
        <w:rPr>
          <w:rFonts w:hint="cs"/>
          <w:rtl/>
          <w:lang w:eastAsia="he-IL"/>
        </w:rPr>
        <w:t>האינטרסים הכלכליים שלו, ובנוסף, הוא צפוי להביא לשיפור השירות שניתן לצרכן בידי העסק ונציגיו ולאפשר בקרת איכות של השירות.</w:t>
      </w:r>
    </w:p>
    <w:p w:rsidR="00565AA0" w:rsidRDefault="00565AA0" w:rsidP="003839DB">
      <w:pPr>
        <w:rPr>
          <w:rtl/>
          <w:lang w:eastAsia="he-IL"/>
        </w:rPr>
      </w:pPr>
    </w:p>
    <w:p w:rsidR="00565AA0" w:rsidRDefault="00565AA0" w:rsidP="003839DB">
      <w:pPr>
        <w:rPr>
          <w:rtl/>
        </w:rPr>
      </w:pPr>
      <w:bookmarkStart w:id="5344" w:name="TOR_Q9"/>
      <w:bookmarkEnd w:id="5344"/>
      <w:r>
        <w:rPr>
          <w:rFonts w:hint="cs"/>
          <w:rtl/>
        </w:rPr>
        <w:t xml:space="preserve">העלויות שכרוכות בהצעת החוק, חוק ההקלטות הטלפוניות, הן מינוריות ביחס לתועלת, גם לצרכנים וגם לנותני השירותים, שלעיתים צריכים להתמודד בהליכים משפטיים מורכבים בבתי משפט. </w:t>
      </w:r>
      <w:bookmarkStart w:id="5345" w:name="_ETM_Q9_169000"/>
      <w:bookmarkEnd w:id="5345"/>
      <w:r>
        <w:rPr>
          <w:rFonts w:hint="cs"/>
          <w:rtl/>
        </w:rPr>
        <w:t>ממילא רוב-רובן של החברות מבצעות כיום הקלטות של השיחות עם הצרכנים, אבל הן עושות בהקלטות שימוש רק כשהמידע המוקלט משרת את עניינן.</w:t>
      </w:r>
    </w:p>
    <w:p w:rsidR="00565AA0" w:rsidRDefault="00565AA0" w:rsidP="003839DB">
      <w:pPr>
        <w:rPr>
          <w:rtl/>
        </w:rPr>
      </w:pPr>
    </w:p>
    <w:p w:rsidR="00565AA0" w:rsidRDefault="00565AA0" w:rsidP="003839DB">
      <w:pPr>
        <w:pStyle w:val="af6"/>
        <w:keepNext/>
        <w:rPr>
          <w:rtl/>
        </w:rPr>
      </w:pPr>
      <w:r w:rsidRPr="00F43FCB">
        <w:rPr>
          <w:rStyle w:val="TagStyle"/>
          <w:rtl/>
        </w:rPr>
        <w:t xml:space="preserve"> &lt;&lt; יור &gt;&gt; </w:t>
      </w:r>
      <w:r>
        <w:rPr>
          <w:rtl/>
        </w:rPr>
        <w:t>היו"ר יבגני סובה:</w:t>
      </w:r>
      <w:r w:rsidRPr="00F43FCB">
        <w:rPr>
          <w:rStyle w:val="TagStyle"/>
          <w:rtl/>
        </w:rPr>
        <w:t xml:space="preserve"> &lt;&lt; יור &gt;&gt;</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חברת הכנסת נירה שפק, זו הצעה בתמיכת </w:t>
      </w:r>
      <w:bookmarkStart w:id="5346" w:name="_ETM_Q9_188000"/>
      <w:bookmarkEnd w:id="5346"/>
      <w:r>
        <w:rPr>
          <w:rFonts w:hint="cs"/>
          <w:rtl/>
          <w:lang w:eastAsia="he-IL"/>
        </w:rPr>
        <w:t>הממשלה ואת לא מקשיבה.</w:t>
      </w:r>
    </w:p>
    <w:p w:rsidR="00565AA0" w:rsidRDefault="00565AA0" w:rsidP="003839DB">
      <w:pPr>
        <w:rPr>
          <w:b/>
          <w:bCs/>
          <w:u w:val="single"/>
          <w:rtl/>
          <w:lang w:eastAsia="he-IL"/>
        </w:rPr>
      </w:pPr>
    </w:p>
    <w:p w:rsidR="00565AA0" w:rsidRDefault="00565AA0" w:rsidP="003839DB">
      <w:pPr>
        <w:pStyle w:val="af5"/>
        <w:keepNext/>
        <w:rPr>
          <w:rtl/>
        </w:rPr>
      </w:pPr>
      <w:bookmarkStart w:id="5347" w:name="ET_interruption_6321_11"/>
      <w:r w:rsidRPr="00F52F5C">
        <w:rPr>
          <w:rStyle w:val="TagStyle"/>
          <w:rtl/>
        </w:rPr>
        <w:t xml:space="preserve"> &lt;&lt; קריאה &gt;&gt; </w:t>
      </w:r>
      <w:r>
        <w:rPr>
          <w:rtl/>
        </w:rPr>
        <w:t>יעקב אשר:</w:t>
      </w:r>
      <w:r w:rsidRPr="00F52F5C">
        <w:rPr>
          <w:rStyle w:val="TagStyle"/>
          <w:rtl/>
        </w:rPr>
        <w:t xml:space="preserve"> &lt;&lt; קריאה &gt;&gt;</w:t>
      </w:r>
      <w:r>
        <w:rPr>
          <w:rtl/>
        </w:rPr>
        <w:t xml:space="preserve">  </w:t>
      </w:r>
      <w:bookmarkEnd w:id="5347"/>
    </w:p>
    <w:p w:rsidR="00565AA0" w:rsidRDefault="00565AA0" w:rsidP="00AA5C6D">
      <w:pPr>
        <w:rPr>
          <w:rtl/>
          <w:lang w:eastAsia="he-IL"/>
        </w:rPr>
      </w:pPr>
    </w:p>
    <w:p w:rsidR="00565AA0" w:rsidRDefault="00565AA0" w:rsidP="003839DB">
      <w:pPr>
        <w:rPr>
          <w:rtl/>
          <w:lang w:eastAsia="he-IL"/>
        </w:rPr>
      </w:pPr>
      <w:r>
        <w:rPr>
          <w:rFonts w:hint="cs"/>
          <w:rtl/>
          <w:lang w:eastAsia="he-IL"/>
        </w:rPr>
        <w:t>אני אשם. אני אשם.</w:t>
      </w:r>
    </w:p>
    <w:p w:rsidR="00565AA0" w:rsidRDefault="00565AA0" w:rsidP="003839DB">
      <w:pPr>
        <w:rPr>
          <w:rtl/>
          <w:lang w:eastAsia="he-IL"/>
        </w:rPr>
      </w:pPr>
    </w:p>
    <w:p w:rsidR="00565AA0" w:rsidRDefault="00565AA0" w:rsidP="003839DB">
      <w:pPr>
        <w:pStyle w:val="-"/>
        <w:keepNext/>
        <w:rPr>
          <w:rtl/>
        </w:rPr>
      </w:pPr>
      <w:bookmarkStart w:id="5348" w:name="ET_speakercontinue_5771_4"/>
      <w:r w:rsidRPr="00F43FCB">
        <w:rPr>
          <w:rStyle w:val="TagStyle"/>
          <w:rtl/>
        </w:rPr>
        <w:t xml:space="preserve"> &lt;&lt; דובר_המשך &gt;&gt; </w:t>
      </w:r>
      <w:r>
        <w:rPr>
          <w:rtl/>
        </w:rPr>
        <w:t>איתן גינזבורג (כחול לבן):</w:t>
      </w:r>
      <w:r w:rsidRPr="00F43FCB">
        <w:rPr>
          <w:rStyle w:val="TagStyle"/>
          <w:rtl/>
        </w:rPr>
        <w:t xml:space="preserve"> &lt;&lt; דובר_המשך &gt;&gt;</w:t>
      </w:r>
      <w:r>
        <w:rPr>
          <w:rtl/>
        </w:rPr>
        <w:t xml:space="preserve">  </w:t>
      </w:r>
      <w:bookmarkEnd w:id="5348"/>
    </w:p>
    <w:p w:rsidR="00565AA0" w:rsidRDefault="00565AA0" w:rsidP="00AA5C6D">
      <w:pPr>
        <w:rPr>
          <w:rtl/>
          <w:lang w:eastAsia="he-IL"/>
        </w:rPr>
      </w:pPr>
    </w:p>
    <w:p w:rsidR="00565AA0" w:rsidRDefault="00565AA0" w:rsidP="003839DB">
      <w:pPr>
        <w:rPr>
          <w:rtl/>
          <w:lang w:eastAsia="he-IL"/>
        </w:rPr>
      </w:pPr>
      <w:r>
        <w:rPr>
          <w:rFonts w:hint="cs"/>
          <w:rtl/>
          <w:lang w:eastAsia="he-IL"/>
        </w:rPr>
        <w:t>לא צריך להיות אשמים, רק צריך להיות קשובים.</w:t>
      </w:r>
    </w:p>
    <w:p w:rsidR="00565AA0" w:rsidRDefault="00565AA0" w:rsidP="003839DB">
      <w:pPr>
        <w:rPr>
          <w:rtl/>
          <w:lang w:eastAsia="he-IL"/>
        </w:rPr>
      </w:pPr>
    </w:p>
    <w:p w:rsidR="00565AA0" w:rsidRDefault="00565AA0" w:rsidP="003839DB">
      <w:pPr>
        <w:pStyle w:val="af6"/>
        <w:keepNext/>
        <w:rPr>
          <w:rtl/>
        </w:rPr>
      </w:pPr>
      <w:r w:rsidRPr="00F52F5C">
        <w:rPr>
          <w:rStyle w:val="TagStyle"/>
          <w:rtl/>
        </w:rPr>
        <w:t xml:space="preserve"> &lt;&lt; יור &gt;&gt; </w:t>
      </w:r>
      <w:r>
        <w:rPr>
          <w:rtl/>
        </w:rPr>
        <w:t>היו"ר יבגני סובה:</w:t>
      </w:r>
      <w:r w:rsidRPr="00F52F5C">
        <w:rPr>
          <w:rStyle w:val="TagStyle"/>
          <w:rtl/>
        </w:rPr>
        <w:t xml:space="preserve"> &lt;&lt; יור &gt;&gt;</w:t>
      </w:r>
      <w:r>
        <w:rPr>
          <w:rtl/>
        </w:rPr>
        <w:t xml:space="preserve">  </w:t>
      </w:r>
    </w:p>
    <w:p w:rsidR="00565AA0" w:rsidRDefault="00565AA0" w:rsidP="00AA5C6D">
      <w:pPr>
        <w:rPr>
          <w:rtl/>
          <w:lang w:eastAsia="he-IL"/>
        </w:rPr>
      </w:pPr>
    </w:p>
    <w:p w:rsidR="00565AA0" w:rsidRDefault="00565AA0" w:rsidP="00BE31E5">
      <w:pPr>
        <w:rPr>
          <w:rtl/>
          <w:lang w:eastAsia="he-IL"/>
        </w:rPr>
      </w:pPr>
      <w:r>
        <w:rPr>
          <w:rFonts w:hint="cs"/>
          <w:rtl/>
          <w:lang w:eastAsia="he-IL"/>
        </w:rPr>
        <w:t xml:space="preserve">נא לא להפריע, </w:t>
      </w:r>
      <w:bookmarkStart w:id="5349" w:name="_ETM_Q9_192000"/>
      <w:bookmarkEnd w:id="5349"/>
      <w:r>
        <w:rPr>
          <w:rFonts w:hint="cs"/>
          <w:rtl/>
          <w:lang w:eastAsia="he-IL"/>
        </w:rPr>
        <w:t>בבקשה, וגם חבר הכנסת אשר. תודה.</w:t>
      </w:r>
    </w:p>
    <w:p w:rsidR="00565AA0" w:rsidRPr="00F52F5C" w:rsidRDefault="00565AA0" w:rsidP="003839DB">
      <w:pPr>
        <w:rPr>
          <w:rtl/>
          <w:lang w:eastAsia="he-IL"/>
        </w:rPr>
      </w:pPr>
      <w:bookmarkStart w:id="5350" w:name="_ETM_Q9_194000"/>
      <w:bookmarkEnd w:id="5350"/>
    </w:p>
    <w:p w:rsidR="00565AA0" w:rsidRDefault="00565AA0" w:rsidP="003839DB">
      <w:pPr>
        <w:pStyle w:val="-"/>
        <w:keepNext/>
        <w:rPr>
          <w:rtl/>
        </w:rPr>
      </w:pPr>
      <w:bookmarkStart w:id="5351" w:name="ET_speakercontinue_5771_5"/>
      <w:r w:rsidRPr="00F43FCB">
        <w:rPr>
          <w:rStyle w:val="TagStyle"/>
          <w:rtl/>
        </w:rPr>
        <w:t xml:space="preserve"> &lt;&lt; דובר_המשך &gt;&gt; </w:t>
      </w:r>
      <w:r>
        <w:rPr>
          <w:rtl/>
        </w:rPr>
        <w:t>איתן גינזבורג (כחול לבן):</w:t>
      </w:r>
      <w:r w:rsidRPr="00F43FCB">
        <w:rPr>
          <w:rStyle w:val="TagStyle"/>
          <w:rtl/>
        </w:rPr>
        <w:t xml:space="preserve"> &lt;&lt; דובר_המשך &gt;&gt;</w:t>
      </w:r>
      <w:bookmarkEnd w:id="5351"/>
    </w:p>
    <w:p w:rsidR="00565AA0" w:rsidRDefault="00565AA0" w:rsidP="00AA5C6D">
      <w:pPr>
        <w:rPr>
          <w:rtl/>
          <w:lang w:eastAsia="he-IL"/>
        </w:rPr>
      </w:pPr>
    </w:p>
    <w:p w:rsidR="00565AA0" w:rsidRDefault="00565AA0" w:rsidP="00E91A84">
      <w:pPr>
        <w:rPr>
          <w:rtl/>
          <w:lang w:eastAsia="he-IL"/>
        </w:rPr>
      </w:pPr>
      <w:r>
        <w:rPr>
          <w:rFonts w:hint="cs"/>
          <w:rtl/>
          <w:lang w:eastAsia="he-IL"/>
        </w:rPr>
        <w:t xml:space="preserve">לכן, חבריי חברי הכנסת, </w:t>
      </w:r>
      <w:bookmarkStart w:id="5352" w:name="_ETM_Q9_200000"/>
      <w:bookmarkEnd w:id="5352"/>
      <w:r>
        <w:rPr>
          <w:rFonts w:hint="cs"/>
          <w:rtl/>
          <w:lang w:eastAsia="he-IL"/>
        </w:rPr>
        <w:t xml:space="preserve">החוק הזה, כאמור וכפי שציין היושב-ראש, הוא חוק </w:t>
      </w:r>
      <w:bookmarkStart w:id="5353" w:name="_ETM_Q9_199000"/>
      <w:bookmarkEnd w:id="5353"/>
      <w:r>
        <w:rPr>
          <w:rFonts w:hint="cs"/>
          <w:rtl/>
          <w:lang w:eastAsia="he-IL"/>
        </w:rPr>
        <w:t xml:space="preserve">שנתמך על ידי הממשלה, חוק </w:t>
      </w:r>
      <w:proofErr w:type="spellStart"/>
      <w:r>
        <w:rPr>
          <w:rFonts w:hint="cs"/>
          <w:rtl/>
          <w:lang w:eastAsia="he-IL"/>
        </w:rPr>
        <w:t>קונ</w:t>
      </w:r>
      <w:r w:rsidR="00E91A84">
        <w:rPr>
          <w:rFonts w:hint="cs"/>
          <w:rtl/>
          <w:lang w:eastAsia="he-IL"/>
        </w:rPr>
        <w:t>ס</w:t>
      </w:r>
      <w:r>
        <w:rPr>
          <w:rFonts w:hint="cs"/>
          <w:rtl/>
          <w:lang w:eastAsia="he-IL"/>
        </w:rPr>
        <w:t>נזואלי</w:t>
      </w:r>
      <w:proofErr w:type="spellEnd"/>
      <w:r>
        <w:rPr>
          <w:rFonts w:hint="cs"/>
          <w:rtl/>
          <w:lang w:eastAsia="he-IL"/>
        </w:rPr>
        <w:t xml:space="preserve">. הגישה אותו גם חברת הכנסת לוי אבקסיס, </w:t>
      </w:r>
      <w:proofErr w:type="spellStart"/>
      <w:r>
        <w:rPr>
          <w:rFonts w:hint="cs"/>
          <w:rtl/>
          <w:lang w:eastAsia="he-IL"/>
        </w:rPr>
        <w:t>שמייד</w:t>
      </w:r>
      <w:proofErr w:type="spellEnd"/>
      <w:r>
        <w:rPr>
          <w:rFonts w:hint="cs"/>
          <w:rtl/>
          <w:lang w:eastAsia="he-IL"/>
        </w:rPr>
        <w:t xml:space="preserve"> </w:t>
      </w:r>
      <w:bookmarkStart w:id="5354" w:name="_ETM_Q9_208000"/>
      <w:bookmarkEnd w:id="5354"/>
      <w:r>
        <w:rPr>
          <w:rFonts w:hint="cs"/>
          <w:rtl/>
          <w:lang w:eastAsia="he-IL"/>
        </w:rPr>
        <w:t xml:space="preserve">תעלה לכאן ותציג את הצעת החוק שלה, שהגישה בכנסות קודמות, מסתבר. אני חייב </w:t>
      </w:r>
      <w:bookmarkStart w:id="5355" w:name="_ETM_Q9_214000"/>
      <w:bookmarkEnd w:id="5355"/>
      <w:r>
        <w:rPr>
          <w:rFonts w:hint="cs"/>
          <w:rtl/>
          <w:lang w:eastAsia="he-IL"/>
        </w:rPr>
        <w:t xml:space="preserve">לומר בהזדמנות הזו גם מילה טובה לשרה לשוויון חברתי, השרה מירב כהן, שעוסקת בכל מה שנוגע לעושק הקשישים, </w:t>
      </w:r>
      <w:bookmarkStart w:id="5356" w:name="_ETM_Q9_226000"/>
      <w:bookmarkEnd w:id="5356"/>
      <w:r>
        <w:rPr>
          <w:rFonts w:hint="cs"/>
          <w:rtl/>
          <w:lang w:eastAsia="he-IL"/>
        </w:rPr>
        <w:t>וגם העלתה הצעת חוק כז</w:t>
      </w:r>
      <w:r w:rsidR="00E91A84">
        <w:rPr>
          <w:rFonts w:hint="cs"/>
          <w:rtl/>
          <w:lang w:eastAsia="he-IL"/>
        </w:rPr>
        <w:t>את</w:t>
      </w:r>
      <w:r>
        <w:rPr>
          <w:rFonts w:hint="cs"/>
          <w:rtl/>
          <w:lang w:eastAsia="he-IL"/>
        </w:rPr>
        <w:t xml:space="preserve"> בעבר. גם היום, כשרה לשוויון חברתי, היא עוסקת בכך</w:t>
      </w:r>
      <w:bookmarkStart w:id="5357" w:name="_ETM_Q9_231000"/>
      <w:bookmarkEnd w:id="5357"/>
      <w:r>
        <w:rPr>
          <w:rFonts w:hint="cs"/>
          <w:rtl/>
          <w:lang w:eastAsia="he-IL"/>
        </w:rPr>
        <w:t xml:space="preserve"> בצורה פעילה. הנושא הזה הובא גם בהצעת חוק ממשלתית שאנחנו נראה אותה מגיעה למליאה, ואני מקווה שתקבל תמיכה של כל חלקי </w:t>
      </w:r>
      <w:bookmarkStart w:id="5358" w:name="_ETM_Q9_241000"/>
      <w:bookmarkEnd w:id="5358"/>
      <w:r>
        <w:rPr>
          <w:rFonts w:hint="cs"/>
          <w:rtl/>
          <w:lang w:eastAsia="he-IL"/>
        </w:rPr>
        <w:t>הבית.</w:t>
      </w:r>
    </w:p>
    <w:p w:rsidR="00565AA0" w:rsidRDefault="00565AA0" w:rsidP="003839DB">
      <w:pPr>
        <w:rPr>
          <w:rtl/>
          <w:lang w:eastAsia="he-IL"/>
        </w:rPr>
      </w:pPr>
    </w:p>
    <w:p w:rsidR="00565AA0" w:rsidRDefault="00565AA0" w:rsidP="00E91A84">
      <w:pPr>
        <w:rPr>
          <w:rtl/>
          <w:lang w:eastAsia="he-IL"/>
        </w:rPr>
      </w:pPr>
      <w:bookmarkStart w:id="5359" w:name="_ETM_Q9_238000"/>
      <w:bookmarkEnd w:id="5359"/>
      <w:r>
        <w:rPr>
          <w:rFonts w:hint="cs"/>
          <w:rtl/>
          <w:lang w:eastAsia="he-IL"/>
        </w:rPr>
        <w:t xml:space="preserve">אני רוצה גם לציין ולשבח </w:t>
      </w:r>
      <w:r>
        <w:rPr>
          <w:rtl/>
          <w:lang w:eastAsia="he-IL"/>
        </w:rPr>
        <w:t>–</w:t>
      </w:r>
      <w:r>
        <w:rPr>
          <w:rFonts w:hint="cs"/>
          <w:rtl/>
          <w:lang w:eastAsia="he-IL"/>
        </w:rPr>
        <w:t xml:space="preserve"> חבר הכנסת אשר, תשמע. חבר הכנסת אשר</w:t>
      </w:r>
      <w:r w:rsidR="00E91A84">
        <w:rPr>
          <w:rFonts w:hint="cs"/>
          <w:rtl/>
          <w:lang w:eastAsia="he-IL"/>
        </w:rPr>
        <w:t>,</w:t>
      </w:r>
      <w:r>
        <w:rPr>
          <w:rFonts w:hint="cs"/>
          <w:rtl/>
          <w:lang w:eastAsia="he-IL"/>
        </w:rPr>
        <w:t xml:space="preserve"> חבר הכנסת אשר.</w:t>
      </w:r>
    </w:p>
    <w:p w:rsidR="00565AA0" w:rsidRDefault="00565AA0" w:rsidP="003839DB">
      <w:pPr>
        <w:rPr>
          <w:rtl/>
          <w:lang w:eastAsia="he-IL"/>
        </w:rPr>
      </w:pPr>
    </w:p>
    <w:p w:rsidR="00565AA0" w:rsidRDefault="00565AA0" w:rsidP="003839DB">
      <w:pPr>
        <w:pStyle w:val="af5"/>
        <w:keepNext/>
        <w:rPr>
          <w:rtl/>
        </w:rPr>
      </w:pPr>
      <w:bookmarkStart w:id="5360" w:name="ET_interruption_5085_13"/>
      <w:r w:rsidRPr="00671793">
        <w:rPr>
          <w:rStyle w:val="TagStyle"/>
          <w:rtl/>
        </w:rPr>
        <w:t xml:space="preserve"> &lt;&lt; קריאה &gt;&gt; </w:t>
      </w:r>
      <w:r>
        <w:rPr>
          <w:rtl/>
        </w:rPr>
        <w:t>אורלי לוי אבקסיס (הליכוד):</w:t>
      </w:r>
      <w:r w:rsidRPr="00671793">
        <w:rPr>
          <w:rStyle w:val="TagStyle"/>
          <w:rtl/>
        </w:rPr>
        <w:t xml:space="preserve"> &lt;&lt; קריאה &gt;&gt;</w:t>
      </w:r>
      <w:r>
        <w:rPr>
          <w:rtl/>
        </w:rPr>
        <w:t xml:space="preserve">  </w:t>
      </w:r>
      <w:bookmarkEnd w:id="5360"/>
    </w:p>
    <w:p w:rsidR="00565AA0" w:rsidRDefault="00565AA0" w:rsidP="00AA5C6D">
      <w:pPr>
        <w:rPr>
          <w:rtl/>
          <w:lang w:eastAsia="he-IL"/>
        </w:rPr>
      </w:pPr>
    </w:p>
    <w:p w:rsidR="00565AA0" w:rsidRDefault="00565AA0" w:rsidP="003839DB">
      <w:pPr>
        <w:rPr>
          <w:rtl/>
          <w:lang w:eastAsia="he-IL"/>
        </w:rPr>
      </w:pPr>
      <w:r>
        <w:rPr>
          <w:rFonts w:hint="cs"/>
          <w:rtl/>
          <w:lang w:eastAsia="he-IL"/>
        </w:rPr>
        <w:t>הוא עובר מתחנה לתחנה.</w:t>
      </w:r>
    </w:p>
    <w:p w:rsidR="00565AA0" w:rsidRDefault="00565AA0" w:rsidP="003839DB">
      <w:pPr>
        <w:rPr>
          <w:rtl/>
          <w:lang w:eastAsia="he-IL"/>
        </w:rPr>
      </w:pPr>
    </w:p>
    <w:p w:rsidR="00565AA0" w:rsidRDefault="00565AA0" w:rsidP="003839DB">
      <w:pPr>
        <w:pStyle w:val="-"/>
        <w:keepNext/>
        <w:rPr>
          <w:rtl/>
        </w:rPr>
      </w:pPr>
      <w:bookmarkStart w:id="5361" w:name="ET_speakercontinue_5771_6"/>
      <w:r w:rsidRPr="00F43FCB">
        <w:rPr>
          <w:rStyle w:val="TagStyle"/>
          <w:rtl/>
        </w:rPr>
        <w:t xml:space="preserve"> &lt;&lt; דובר_המשך &gt;&gt; </w:t>
      </w:r>
      <w:r>
        <w:rPr>
          <w:rtl/>
        </w:rPr>
        <w:t>איתן גינזבורג (כחול לבן):</w:t>
      </w:r>
      <w:r w:rsidRPr="00F43FCB">
        <w:rPr>
          <w:rStyle w:val="TagStyle"/>
          <w:rtl/>
        </w:rPr>
        <w:t xml:space="preserve"> &lt;&lt; דובר_המשך &gt;&gt;</w:t>
      </w:r>
      <w:bookmarkEnd w:id="5361"/>
    </w:p>
    <w:p w:rsidR="00565AA0" w:rsidRDefault="00565AA0" w:rsidP="00AA5C6D">
      <w:pPr>
        <w:rPr>
          <w:rtl/>
          <w:lang w:eastAsia="he-IL"/>
        </w:rPr>
      </w:pPr>
    </w:p>
    <w:p w:rsidR="00565AA0" w:rsidRDefault="00565AA0" w:rsidP="003839DB">
      <w:pPr>
        <w:rPr>
          <w:rtl/>
          <w:lang w:eastAsia="he-IL"/>
        </w:rPr>
      </w:pPr>
      <w:r>
        <w:rPr>
          <w:rFonts w:hint="cs"/>
          <w:rtl/>
          <w:lang w:eastAsia="he-IL"/>
        </w:rPr>
        <w:t>כן, בדיוק, זה מה שאני רוצה להגיד לו.</w:t>
      </w:r>
    </w:p>
    <w:p w:rsidR="00565AA0" w:rsidRDefault="00565AA0" w:rsidP="003839DB">
      <w:pPr>
        <w:rPr>
          <w:rtl/>
          <w:lang w:eastAsia="he-IL"/>
        </w:rPr>
      </w:pPr>
    </w:p>
    <w:p w:rsidR="00565AA0" w:rsidRDefault="00565AA0" w:rsidP="003839DB">
      <w:pPr>
        <w:pStyle w:val="af6"/>
        <w:keepNext/>
        <w:rPr>
          <w:rtl/>
        </w:rPr>
      </w:pPr>
      <w:bookmarkStart w:id="5362" w:name="ET_yor_6307_14"/>
      <w:r w:rsidRPr="00F4528E">
        <w:rPr>
          <w:rStyle w:val="TagStyle"/>
          <w:rtl/>
        </w:rPr>
        <w:t xml:space="preserve"> &lt;&lt; יור &gt;&gt; </w:t>
      </w:r>
      <w:r>
        <w:rPr>
          <w:rtl/>
        </w:rPr>
        <w:t>היו"ר יבגני סובה:</w:t>
      </w:r>
      <w:r w:rsidRPr="00F4528E">
        <w:rPr>
          <w:rStyle w:val="TagStyle"/>
          <w:rtl/>
        </w:rPr>
        <w:t xml:space="preserve"> &lt;&lt; יור &gt;&gt;</w:t>
      </w:r>
      <w:r>
        <w:rPr>
          <w:rtl/>
        </w:rPr>
        <w:t xml:space="preserve">  </w:t>
      </w:r>
      <w:bookmarkEnd w:id="5362"/>
    </w:p>
    <w:p w:rsidR="00565AA0" w:rsidRDefault="00565AA0" w:rsidP="00AA5C6D">
      <w:pPr>
        <w:rPr>
          <w:rtl/>
          <w:lang w:eastAsia="he-IL"/>
        </w:rPr>
      </w:pPr>
    </w:p>
    <w:p w:rsidR="00565AA0" w:rsidRDefault="00565AA0" w:rsidP="003839DB">
      <w:pPr>
        <w:rPr>
          <w:rtl/>
          <w:lang w:eastAsia="he-IL"/>
        </w:rPr>
      </w:pPr>
      <w:r>
        <w:rPr>
          <w:rFonts w:hint="cs"/>
          <w:rtl/>
          <w:lang w:eastAsia="he-IL"/>
        </w:rPr>
        <w:t>רק שנייה.</w:t>
      </w:r>
    </w:p>
    <w:p w:rsidR="00565AA0" w:rsidRDefault="00565AA0" w:rsidP="003839DB">
      <w:pPr>
        <w:rPr>
          <w:rtl/>
          <w:lang w:eastAsia="he-IL"/>
        </w:rPr>
      </w:pPr>
      <w:bookmarkStart w:id="5363" w:name="_ETM_Q9_250000"/>
      <w:bookmarkEnd w:id="5363"/>
    </w:p>
    <w:p w:rsidR="00565AA0" w:rsidRDefault="00565AA0" w:rsidP="003839DB">
      <w:pPr>
        <w:pStyle w:val="-"/>
        <w:keepNext/>
        <w:rPr>
          <w:rtl/>
        </w:rPr>
      </w:pPr>
      <w:r w:rsidRPr="00F43FCB">
        <w:rPr>
          <w:rStyle w:val="TagStyle"/>
          <w:rtl/>
        </w:rPr>
        <w:t xml:space="preserve">&lt;&lt; דובר_המשך &gt;&gt; </w:t>
      </w:r>
      <w:r>
        <w:rPr>
          <w:rtl/>
        </w:rPr>
        <w:t>איתן גינזבורג (כחול לבן):</w:t>
      </w:r>
      <w:r w:rsidRPr="00F43FCB">
        <w:rPr>
          <w:rStyle w:val="TagStyle"/>
          <w:rtl/>
        </w:rPr>
        <w:t xml:space="preserve"> &lt;&lt; דובר_המשך &gt;&gt;</w:t>
      </w:r>
    </w:p>
    <w:p w:rsidR="00565AA0" w:rsidRDefault="00565AA0" w:rsidP="00AA5C6D">
      <w:pPr>
        <w:rPr>
          <w:rtl/>
          <w:lang w:eastAsia="he-IL"/>
        </w:rPr>
      </w:pPr>
    </w:p>
    <w:p w:rsidR="00565AA0" w:rsidRDefault="00565AA0" w:rsidP="00E91A84">
      <w:pPr>
        <w:rPr>
          <w:rtl/>
          <w:lang w:eastAsia="he-IL"/>
        </w:rPr>
      </w:pPr>
      <w:r>
        <w:rPr>
          <w:rFonts w:hint="cs"/>
          <w:rtl/>
          <w:lang w:eastAsia="he-IL"/>
        </w:rPr>
        <w:t xml:space="preserve">חבר הכנסת אשר, אני רוצה לקבל </w:t>
      </w:r>
      <w:bookmarkStart w:id="5364" w:name="_ETM_Q9_253000"/>
      <w:bookmarkEnd w:id="5364"/>
      <w:r>
        <w:rPr>
          <w:rFonts w:hint="cs"/>
          <w:rtl/>
          <w:lang w:eastAsia="he-IL"/>
        </w:rPr>
        <w:t>הגנה</w:t>
      </w:r>
      <w:r w:rsidR="00E91A84">
        <w:rPr>
          <w:rFonts w:hint="cs"/>
          <w:rtl/>
          <w:lang w:eastAsia="he-IL"/>
        </w:rPr>
        <w:t>.</w:t>
      </w:r>
      <w:r>
        <w:rPr>
          <w:rFonts w:hint="cs"/>
          <w:rtl/>
          <w:lang w:eastAsia="he-IL"/>
        </w:rPr>
        <w:t xml:space="preserve"> מנקודה אחת לנקודה אחרת</w:t>
      </w:r>
      <w:bookmarkStart w:id="5365" w:name="_ETM_Q9_251000"/>
      <w:bookmarkEnd w:id="5365"/>
      <w:r>
        <w:rPr>
          <w:rFonts w:hint="cs"/>
          <w:rtl/>
          <w:lang w:eastAsia="he-IL"/>
        </w:rPr>
        <w:t xml:space="preserve"> </w:t>
      </w:r>
      <w:r w:rsidR="00E91A84">
        <w:rPr>
          <w:rFonts w:hint="eastAsia"/>
          <w:rtl/>
          <w:lang w:eastAsia="he-IL"/>
        </w:rPr>
        <w:t xml:space="preserve">– </w:t>
      </w:r>
      <w:r>
        <w:rPr>
          <w:rFonts w:hint="cs"/>
          <w:rtl/>
          <w:lang w:eastAsia="he-IL"/>
        </w:rPr>
        <w:t xml:space="preserve">יש עוד דופן שעוד לא הגעת אליה, אבל הייתי מציע </w:t>
      </w:r>
      <w:bookmarkStart w:id="5366" w:name="_ETM_Q9_259000"/>
      <w:bookmarkEnd w:id="5366"/>
      <w:r>
        <w:rPr>
          <w:rFonts w:hint="cs"/>
          <w:rtl/>
          <w:lang w:eastAsia="he-IL"/>
        </w:rPr>
        <w:t xml:space="preserve">גם לא להגיע. בכל מקרה, אני רוצה לפרגן לחברת הכנסת לימור מגן תלם, יושבת-ראש ועדת המשנה </w:t>
      </w:r>
      <w:bookmarkStart w:id="5367" w:name="_ETM_Q9_271000"/>
      <w:bookmarkEnd w:id="5367"/>
      <w:r>
        <w:rPr>
          <w:rFonts w:hint="cs"/>
          <w:rtl/>
          <w:lang w:eastAsia="he-IL"/>
        </w:rPr>
        <w:t xml:space="preserve">להגנת הצרכן בוועדת הכלכלה, שגם היא מקדמת את הנושא הזה ושותפה פעילה מאוד לחקיקת החוק, ובעיקר לשמירה על </w:t>
      </w:r>
      <w:bookmarkStart w:id="5368" w:name="_ETM_Q9_279000"/>
      <w:bookmarkEnd w:id="5368"/>
      <w:r>
        <w:rPr>
          <w:rFonts w:hint="cs"/>
          <w:rtl/>
          <w:lang w:eastAsia="he-IL"/>
        </w:rPr>
        <w:t xml:space="preserve">האזרחים מפני עוולות צרכניות. יש לה הצעת חוק דומה. היא לא יכלה להגיע עכשיו </w:t>
      </w:r>
      <w:bookmarkStart w:id="5369" w:name="_ETM_Q9_284000"/>
      <w:bookmarkEnd w:id="5369"/>
      <w:r>
        <w:rPr>
          <w:rFonts w:hint="cs"/>
          <w:rtl/>
          <w:lang w:eastAsia="he-IL"/>
        </w:rPr>
        <w:t xml:space="preserve">להציג אותה, אבל היא בהחלט שותפה פעילה. אני בטוח שגם היא תוכל להציג את תפיסת עולמה בנושא הזה, גם בוועדה וגם פה, מעל דוכן הכנסת. </w:t>
      </w:r>
    </w:p>
    <w:p w:rsidR="00565AA0" w:rsidRDefault="00565AA0" w:rsidP="003839DB">
      <w:pPr>
        <w:rPr>
          <w:rtl/>
          <w:lang w:eastAsia="he-IL"/>
        </w:rPr>
      </w:pPr>
      <w:bookmarkStart w:id="5370" w:name="_ETM_Q9_292000"/>
      <w:bookmarkEnd w:id="5370"/>
    </w:p>
    <w:p w:rsidR="00565AA0" w:rsidRDefault="00565AA0" w:rsidP="00E91A84">
      <w:pPr>
        <w:rPr>
          <w:rtl/>
          <w:lang w:eastAsia="he-IL"/>
        </w:rPr>
      </w:pPr>
      <w:bookmarkStart w:id="5371" w:name="_ETM_Q9_293000"/>
      <w:bookmarkEnd w:id="5371"/>
      <w:r>
        <w:rPr>
          <w:rFonts w:hint="cs"/>
          <w:rtl/>
          <w:lang w:eastAsia="he-IL"/>
        </w:rPr>
        <w:t>לכן, חברי הכנסת, אחרי שגם הודיתי לשותפות, יש לומר, להצעת החוק</w:t>
      </w:r>
      <w:r w:rsidR="00E91A84">
        <w:rPr>
          <w:rFonts w:hint="cs"/>
          <w:rtl/>
          <w:lang w:eastAsia="he-IL"/>
        </w:rPr>
        <w:t>,</w:t>
      </w:r>
      <w:r>
        <w:rPr>
          <w:rFonts w:hint="cs"/>
          <w:rtl/>
          <w:lang w:eastAsia="he-IL"/>
        </w:rPr>
        <w:t xml:space="preserve"> אני מבקש מכם, מחברי הכנסת, להצביע בעד הצעת החוק, כדי לקדם סחר הוגן יותר עבור כל </w:t>
      </w:r>
      <w:bookmarkStart w:id="5372" w:name="_ETM_Q9_308000"/>
      <w:bookmarkEnd w:id="5372"/>
      <w:r>
        <w:rPr>
          <w:rFonts w:hint="cs"/>
          <w:rtl/>
          <w:lang w:eastAsia="he-IL"/>
        </w:rPr>
        <w:t>אזרחי ישראל. תודה רבה.</w:t>
      </w:r>
    </w:p>
    <w:p w:rsidR="00565AA0" w:rsidRDefault="00565AA0" w:rsidP="003839DB">
      <w:pPr>
        <w:rPr>
          <w:rtl/>
          <w:lang w:eastAsia="he-IL"/>
        </w:rPr>
      </w:pPr>
    </w:p>
    <w:p w:rsidR="00565AA0" w:rsidRDefault="00565AA0" w:rsidP="003839DB">
      <w:pPr>
        <w:pStyle w:val="af6"/>
        <w:keepNext/>
        <w:rPr>
          <w:rtl/>
        </w:rPr>
      </w:pPr>
      <w:r w:rsidRPr="00F43FCB">
        <w:rPr>
          <w:rStyle w:val="TagStyle"/>
          <w:rtl/>
        </w:rPr>
        <w:t xml:space="preserve"> &lt;&lt; יור &gt;&gt; </w:t>
      </w:r>
      <w:r>
        <w:rPr>
          <w:rtl/>
        </w:rPr>
        <w:t>היו"ר יבגני סובה:</w:t>
      </w:r>
      <w:r w:rsidRPr="00F43FCB">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רבה לחבר הכנסת איתן גינזבורג. </w:t>
      </w:r>
    </w:p>
    <w:p w:rsidR="00565AA0" w:rsidRDefault="00565AA0" w:rsidP="003839DB">
      <w:pPr>
        <w:rPr>
          <w:rtl/>
          <w:lang w:eastAsia="he-IL"/>
        </w:rPr>
      </w:pPr>
    </w:p>
    <w:p w:rsidR="00565AA0" w:rsidRDefault="00565AA0" w:rsidP="00452B01">
      <w:pPr>
        <w:rPr>
          <w:rtl/>
          <w:lang w:eastAsia="he-IL"/>
        </w:rPr>
      </w:pPr>
    </w:p>
    <w:p w:rsidR="00565AA0" w:rsidRDefault="00565AA0" w:rsidP="00452B01">
      <w:pPr>
        <w:pStyle w:val="a6"/>
        <w:rPr>
          <w:rtl/>
          <w:lang w:eastAsia="he-IL"/>
        </w:rPr>
      </w:pPr>
      <w:r w:rsidRPr="001F796A">
        <w:rPr>
          <w:rStyle w:val="TagStyle"/>
          <w:rtl/>
        </w:rPr>
        <w:t xml:space="preserve"> &lt;&lt; הצח &gt;&gt; </w:t>
      </w:r>
      <w:bookmarkStart w:id="5373" w:name="_Toc103798098"/>
      <w:bookmarkStart w:id="5374" w:name="_Toc104296325"/>
      <w:r>
        <w:rPr>
          <w:rtl/>
          <w:lang w:eastAsia="he-IL"/>
        </w:rPr>
        <w:t xml:space="preserve">הצעת חוק הגנת הצרכן (תיקון </w:t>
      </w:r>
      <w:r>
        <w:rPr>
          <w:rFonts w:hint="cs"/>
          <w:rtl/>
          <w:lang w:eastAsia="he-IL"/>
        </w:rPr>
        <w:t>–</w:t>
      </w:r>
      <w:r>
        <w:rPr>
          <w:rtl/>
          <w:lang w:eastAsia="he-IL"/>
        </w:rPr>
        <w:t xml:space="preserve"> חובת הקלטה של עסקה טלפונית), התשפ"א</w:t>
      </w:r>
      <w:r>
        <w:rPr>
          <w:rFonts w:hint="cs"/>
          <w:rtl/>
          <w:lang w:eastAsia="he-IL"/>
        </w:rPr>
        <w:t>–</w:t>
      </w:r>
      <w:r>
        <w:rPr>
          <w:rtl/>
          <w:lang w:eastAsia="he-IL"/>
        </w:rPr>
        <w:t>2021</w:t>
      </w:r>
      <w:bookmarkEnd w:id="5373"/>
      <w:bookmarkEnd w:id="5374"/>
      <w:r w:rsidRPr="001F796A">
        <w:rPr>
          <w:rStyle w:val="TagStyle"/>
          <w:rtl/>
        </w:rPr>
        <w:t xml:space="preserve"> &lt;&lt; הצח &gt;&gt;</w:t>
      </w:r>
      <w:r>
        <w:rPr>
          <w:rtl/>
          <w:lang w:eastAsia="he-IL"/>
        </w:rPr>
        <w:t xml:space="preserve">   </w:t>
      </w:r>
    </w:p>
    <w:p w:rsidR="00565AA0" w:rsidRDefault="00565AA0" w:rsidP="00452B01">
      <w:pPr>
        <w:rPr>
          <w:rtl/>
          <w:lang w:eastAsia="he-IL"/>
        </w:rPr>
      </w:pPr>
      <w:r>
        <w:rPr>
          <w:rtl/>
          <w:lang w:eastAsia="he-IL"/>
        </w:rPr>
        <w:t>[הצעת חוק פ</w:t>
      </w:r>
      <w:r>
        <w:rPr>
          <w:rFonts w:hint="cs"/>
          <w:rtl/>
          <w:lang w:eastAsia="he-IL"/>
        </w:rPr>
        <w:t>/1563/24; נספחות.</w:t>
      </w:r>
      <w:r>
        <w:rPr>
          <w:rtl/>
          <w:lang w:eastAsia="he-IL"/>
        </w:rPr>
        <w:t>]</w:t>
      </w:r>
    </w:p>
    <w:p w:rsidR="00565AA0" w:rsidRDefault="00565AA0" w:rsidP="00452B0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565AA0" w:rsidRDefault="00565AA0" w:rsidP="003839DB">
      <w:pPr>
        <w:rPr>
          <w:rtl/>
          <w:lang w:eastAsia="he-IL"/>
        </w:rPr>
      </w:pPr>
    </w:p>
    <w:p w:rsidR="00565AA0" w:rsidRDefault="00565AA0" w:rsidP="00452B01">
      <w:pPr>
        <w:pStyle w:val="af6"/>
        <w:keepNext/>
        <w:rPr>
          <w:rtl/>
        </w:rPr>
      </w:pPr>
      <w:r w:rsidRPr="00F43FCB">
        <w:rPr>
          <w:rStyle w:val="TagStyle"/>
          <w:rtl/>
        </w:rPr>
        <w:t xml:space="preserve">&lt;&lt; יור &gt;&gt; </w:t>
      </w:r>
      <w:r>
        <w:rPr>
          <w:rtl/>
        </w:rPr>
        <w:t>היו"ר יבגני סובה:</w:t>
      </w:r>
      <w:r w:rsidRPr="00F43FCB">
        <w:rPr>
          <w:rStyle w:val="TagStyle"/>
          <w:rtl/>
        </w:rPr>
        <w:t xml:space="preserve"> &lt;&lt; יור &gt;&gt;</w:t>
      </w:r>
      <w:r>
        <w:rPr>
          <w:rtl/>
        </w:rPr>
        <w:t xml:space="preserve">  </w:t>
      </w:r>
    </w:p>
    <w:p w:rsidR="00565AA0" w:rsidRDefault="00565AA0" w:rsidP="003839DB">
      <w:pPr>
        <w:rPr>
          <w:rtl/>
          <w:lang w:eastAsia="he-IL"/>
        </w:rPr>
      </w:pPr>
    </w:p>
    <w:p w:rsidR="00565AA0" w:rsidRDefault="00565AA0" w:rsidP="00E91A84">
      <w:pPr>
        <w:rPr>
          <w:rtl/>
          <w:lang w:eastAsia="he-IL"/>
        </w:rPr>
      </w:pPr>
      <w:r>
        <w:rPr>
          <w:rFonts w:hint="cs"/>
          <w:rtl/>
          <w:lang w:eastAsia="he-IL"/>
        </w:rPr>
        <w:t>להצעה הזו הוצמדו שתי הצעות חוק דומות</w:t>
      </w:r>
      <w:r w:rsidR="00E91A84">
        <w:rPr>
          <w:rFonts w:hint="cs"/>
          <w:rtl/>
          <w:lang w:eastAsia="he-IL"/>
        </w:rPr>
        <w:t>.</w:t>
      </w:r>
      <w:r>
        <w:rPr>
          <w:rFonts w:hint="cs"/>
          <w:rtl/>
          <w:lang w:eastAsia="he-IL"/>
        </w:rPr>
        <w:t xml:space="preserve"> אחת</w:t>
      </w:r>
      <w:bookmarkStart w:id="5375" w:name="_ETM_Q9_316000"/>
      <w:bookmarkEnd w:id="5375"/>
      <w:r>
        <w:rPr>
          <w:rFonts w:hint="cs"/>
          <w:rtl/>
          <w:lang w:eastAsia="he-IL"/>
        </w:rPr>
        <w:t xml:space="preserve"> היא הצעת חוק של חברת הכנסת אורלי לוי אבקסיס. בבקשה, </w:t>
      </w:r>
      <w:bookmarkStart w:id="5376" w:name="_ETM_Q9_322000"/>
      <w:bookmarkEnd w:id="5376"/>
      <w:r>
        <w:rPr>
          <w:rFonts w:hint="cs"/>
          <w:rtl/>
          <w:lang w:eastAsia="he-IL"/>
        </w:rPr>
        <w:t>גברתי תנמק את ההצעה שלה. לרשותך שלוש דקות.</w:t>
      </w:r>
    </w:p>
    <w:p w:rsidR="00565AA0" w:rsidRDefault="00565AA0" w:rsidP="003839DB">
      <w:pPr>
        <w:rPr>
          <w:rtl/>
          <w:lang w:eastAsia="he-IL"/>
        </w:rPr>
      </w:pPr>
    </w:p>
    <w:p w:rsidR="00565AA0" w:rsidRDefault="00565AA0" w:rsidP="003839DB">
      <w:pPr>
        <w:pStyle w:val="a4"/>
        <w:keepNext/>
        <w:rPr>
          <w:rtl/>
        </w:rPr>
      </w:pPr>
      <w:bookmarkStart w:id="5377" w:name="ET_speaker_5085_8"/>
      <w:r w:rsidRPr="00F43FCB">
        <w:rPr>
          <w:rStyle w:val="TagStyle"/>
          <w:rtl/>
        </w:rPr>
        <w:t xml:space="preserve"> &lt;&lt; דובר &gt;&gt; </w:t>
      </w:r>
      <w:bookmarkStart w:id="5378" w:name="_Toc103798099"/>
      <w:bookmarkStart w:id="5379" w:name="_Toc104296326"/>
      <w:r>
        <w:rPr>
          <w:rtl/>
        </w:rPr>
        <w:t>אורלי לוי אבקסיס (הליכוד):</w:t>
      </w:r>
      <w:bookmarkEnd w:id="5378"/>
      <w:bookmarkEnd w:id="5379"/>
      <w:r w:rsidRPr="00F43FCB">
        <w:rPr>
          <w:rStyle w:val="TagStyle"/>
          <w:rtl/>
        </w:rPr>
        <w:t xml:space="preserve"> &lt;&lt; דובר &gt;&gt;</w:t>
      </w:r>
      <w:r>
        <w:rPr>
          <w:rtl/>
        </w:rPr>
        <w:t xml:space="preserve">  </w:t>
      </w:r>
      <w:bookmarkEnd w:id="5377"/>
    </w:p>
    <w:p w:rsidR="00565AA0" w:rsidRDefault="00565AA0" w:rsidP="00AA5C6D">
      <w:pPr>
        <w:rPr>
          <w:rtl/>
          <w:lang w:eastAsia="he-IL"/>
        </w:rPr>
      </w:pPr>
    </w:p>
    <w:p w:rsidR="00565AA0" w:rsidRDefault="00565AA0" w:rsidP="00E91A84">
      <w:pPr>
        <w:rPr>
          <w:rtl/>
          <w:lang w:eastAsia="he-IL"/>
        </w:rPr>
      </w:pPr>
      <w:r>
        <w:rPr>
          <w:rFonts w:hint="cs"/>
          <w:rtl/>
          <w:lang w:eastAsia="he-IL"/>
        </w:rPr>
        <w:t xml:space="preserve">תודה רבה לך, אדוני היושב-ראש. חבריי חברי הכנסת, זהו יום שמח. איתן, אני רוצה להרחיב ולספר לך מה </w:t>
      </w:r>
      <w:bookmarkStart w:id="5380" w:name="_ETM_Q9_343000"/>
      <w:bookmarkEnd w:id="5380"/>
      <w:r>
        <w:rPr>
          <w:rFonts w:hint="cs"/>
          <w:rtl/>
          <w:lang w:eastAsia="he-IL"/>
        </w:rPr>
        <w:t xml:space="preserve">שהתחלתי: את הצעת החוק הזו כתבתי אולי בין הצעות החוק הראשונות כשנכנסתי לכנסת, מתוך פניית </w:t>
      </w:r>
      <w:bookmarkStart w:id="5381" w:name="_ETM_Q9_353000"/>
      <w:bookmarkEnd w:id="5381"/>
      <w:r>
        <w:rPr>
          <w:rFonts w:hint="cs"/>
          <w:rtl/>
          <w:lang w:eastAsia="he-IL"/>
        </w:rPr>
        <w:t>ציבור שהגיעה אלי</w:t>
      </w:r>
      <w:r w:rsidR="00E91A84">
        <w:rPr>
          <w:rFonts w:hint="cs"/>
          <w:rtl/>
          <w:lang w:eastAsia="he-IL"/>
        </w:rPr>
        <w:t>י</w:t>
      </w:r>
      <w:r>
        <w:rPr>
          <w:rFonts w:hint="cs"/>
          <w:rtl/>
          <w:lang w:eastAsia="he-IL"/>
        </w:rPr>
        <w:t>. שם היה ויכוח אם מה שטוען הלקוח זהה למה שחויב על ידי החברה מרחוק. הייתה בעיה להוכיח את זה</w:t>
      </w:r>
      <w:r w:rsidR="00E91A84">
        <w:rPr>
          <w:rFonts w:hint="cs"/>
          <w:rtl/>
          <w:lang w:eastAsia="he-IL"/>
        </w:rPr>
        <w:t>,</w:t>
      </w:r>
      <w:r>
        <w:rPr>
          <w:rFonts w:hint="cs"/>
          <w:rtl/>
          <w:lang w:eastAsia="he-IL"/>
        </w:rPr>
        <w:t xml:space="preserve"> ואז </w:t>
      </w:r>
      <w:bookmarkStart w:id="5382" w:name="_ETM_Q9_365000"/>
      <w:bookmarkEnd w:id="5382"/>
      <w:r>
        <w:rPr>
          <w:rFonts w:hint="cs"/>
          <w:rtl/>
          <w:lang w:eastAsia="he-IL"/>
        </w:rPr>
        <w:t xml:space="preserve">אנחנו הבנו שרוב החברות </w:t>
      </w:r>
      <w:r>
        <w:rPr>
          <w:rFonts w:hint="eastAsia"/>
          <w:rtl/>
          <w:lang w:eastAsia="he-IL"/>
        </w:rPr>
        <w:t>–</w:t>
      </w:r>
      <w:r>
        <w:rPr>
          <w:rFonts w:hint="cs"/>
          <w:rtl/>
          <w:lang w:eastAsia="he-IL"/>
        </w:rPr>
        <w:t xml:space="preserve"> אם אתם שמים לב</w:t>
      </w:r>
      <w:r w:rsidR="00E91A84">
        <w:rPr>
          <w:rFonts w:hint="cs"/>
          <w:rtl/>
          <w:lang w:eastAsia="he-IL"/>
        </w:rPr>
        <w:t>,</w:t>
      </w:r>
      <w:r>
        <w:rPr>
          <w:rFonts w:hint="cs"/>
          <w:rtl/>
          <w:lang w:eastAsia="he-IL"/>
        </w:rPr>
        <w:t xml:space="preserve"> כשיש לכם את ההקלטה הקולית</w:t>
      </w:r>
      <w:r w:rsidR="00E91A84">
        <w:rPr>
          <w:rFonts w:hint="cs"/>
          <w:rtl/>
          <w:lang w:eastAsia="he-IL"/>
        </w:rPr>
        <w:t xml:space="preserve">, </w:t>
      </w:r>
      <w:r>
        <w:rPr>
          <w:rFonts w:hint="cs"/>
          <w:rtl/>
          <w:lang w:eastAsia="he-IL"/>
        </w:rPr>
        <w:t xml:space="preserve">אומרים: השיחה מוקלטת לצורך שיפור השירות וכדומה. </w:t>
      </w:r>
      <w:bookmarkStart w:id="5383" w:name="_ETM_Q9_374000"/>
      <w:bookmarkEnd w:id="5383"/>
      <w:r>
        <w:rPr>
          <w:rFonts w:hint="cs"/>
          <w:rtl/>
          <w:lang w:eastAsia="he-IL"/>
        </w:rPr>
        <w:t xml:space="preserve">הם שומרים את זה, הם רק לא נותנים את </w:t>
      </w:r>
      <w:bookmarkStart w:id="5384" w:name="_ETM_Q9_375000"/>
      <w:bookmarkEnd w:id="5384"/>
      <w:r>
        <w:rPr>
          <w:rFonts w:hint="cs"/>
          <w:rtl/>
          <w:lang w:eastAsia="he-IL"/>
        </w:rPr>
        <w:t>ההקלטות כדי להוכיח, אלא אם כן אתה מגיע לבית הדין ומבקש ורוצה. לא תמיד הם מתנדבים להגיד שההקלטה אצלם.</w:t>
      </w:r>
    </w:p>
    <w:p w:rsidR="00565AA0" w:rsidRDefault="00565AA0" w:rsidP="003839DB">
      <w:pPr>
        <w:rPr>
          <w:rtl/>
          <w:lang w:eastAsia="he-IL"/>
        </w:rPr>
      </w:pPr>
    </w:p>
    <w:p w:rsidR="00565AA0" w:rsidRDefault="00565AA0" w:rsidP="00B638AA">
      <w:pPr>
        <w:rPr>
          <w:rtl/>
          <w:lang w:eastAsia="he-IL"/>
        </w:rPr>
      </w:pPr>
      <w:bookmarkStart w:id="5385" w:name="_ETM_Q9_386000"/>
      <w:bookmarkEnd w:id="5385"/>
      <w:r>
        <w:rPr>
          <w:rFonts w:hint="cs"/>
          <w:rtl/>
          <w:lang w:eastAsia="he-IL"/>
        </w:rPr>
        <w:t xml:space="preserve">אז </w:t>
      </w:r>
      <w:bookmarkStart w:id="5386" w:name="_ETM_Q9_389000"/>
      <w:bookmarkEnd w:id="5386"/>
      <w:r>
        <w:rPr>
          <w:rFonts w:hint="cs"/>
          <w:rtl/>
          <w:lang w:eastAsia="he-IL"/>
        </w:rPr>
        <w:t xml:space="preserve">הצעת החוק הזו נולדה כך. אני רוצה להגיד לך שגם הצלחתי לקדם אותה בכנסות הקודמות. לצערי הרב, נתקלנו תוך כדי חקיקה בתופעות שאני כבר אומרת שכדאי מאוד שנהיה ערוכים להן. יש הרבה מאוד בעלי אינטרסים במשק, </w:t>
      </w:r>
      <w:r w:rsidR="00B638AA">
        <w:rPr>
          <w:rFonts w:hint="cs"/>
          <w:rtl/>
          <w:lang w:eastAsia="he-IL"/>
        </w:rPr>
        <w:t xml:space="preserve">שהטילו את כל יהבם, עד כדי כך </w:t>
      </w:r>
      <w:r>
        <w:rPr>
          <w:rFonts w:hint="cs"/>
          <w:rtl/>
          <w:lang w:eastAsia="he-IL"/>
        </w:rPr>
        <w:t>שהפעילו אפילו ח"כים חברתיים ש</w:t>
      </w:r>
      <w:r w:rsidR="00B638AA">
        <w:rPr>
          <w:rFonts w:hint="cs"/>
          <w:rtl/>
          <w:lang w:eastAsia="he-IL"/>
        </w:rPr>
        <w:t>י</w:t>
      </w:r>
      <w:r>
        <w:rPr>
          <w:rFonts w:hint="cs"/>
          <w:rtl/>
          <w:lang w:eastAsia="he-IL"/>
        </w:rPr>
        <w:t xml:space="preserve">גיעו לוועדה וינסו לטרפד את החוק הזה. איכשהו הם ניסו </w:t>
      </w:r>
      <w:bookmarkStart w:id="5387" w:name="_ETM_Q9_420000"/>
      <w:bookmarkEnd w:id="5387"/>
      <w:r>
        <w:rPr>
          <w:rFonts w:hint="cs"/>
          <w:rtl/>
          <w:lang w:eastAsia="he-IL"/>
        </w:rPr>
        <w:t>לומר שהחוק פוגע ביכולת שלהם לתת את השירות הזה, וכל מה שאנחנו אמרנו בס</w:t>
      </w:r>
      <w:bookmarkStart w:id="5388" w:name="_ETM_Q9_425000"/>
      <w:bookmarkEnd w:id="5388"/>
      <w:r>
        <w:rPr>
          <w:rFonts w:hint="cs"/>
          <w:rtl/>
          <w:lang w:eastAsia="he-IL"/>
        </w:rPr>
        <w:t>ך הכול בא להסדיר את היחסים בין הלקוח לבין נותן השירות, ולבדוק שמה שנרכש בשיחת הטלפון אכן מבוצע</w:t>
      </w:r>
      <w:r w:rsidRPr="00AF0796">
        <w:rPr>
          <w:rFonts w:hint="cs"/>
          <w:rtl/>
          <w:lang w:eastAsia="he-IL"/>
        </w:rPr>
        <w:t xml:space="preserve"> </w:t>
      </w:r>
      <w:r>
        <w:rPr>
          <w:rFonts w:hint="cs"/>
          <w:rtl/>
          <w:lang w:eastAsia="he-IL"/>
        </w:rPr>
        <w:t xml:space="preserve">כך. לא מעט פעמים, אתה צודק, זה קורה דווקא </w:t>
      </w:r>
      <w:r w:rsidR="00B638AA">
        <w:rPr>
          <w:rFonts w:hint="cs"/>
          <w:rtl/>
          <w:lang w:eastAsia="he-IL"/>
        </w:rPr>
        <w:t>ל</w:t>
      </w:r>
      <w:r>
        <w:rPr>
          <w:rFonts w:hint="cs"/>
          <w:rtl/>
          <w:lang w:eastAsia="he-IL"/>
        </w:rPr>
        <w:t>אוכלוסיות מוחלשות</w:t>
      </w:r>
      <w:r w:rsidR="00B638AA">
        <w:rPr>
          <w:rFonts w:hint="cs"/>
          <w:rtl/>
          <w:lang w:eastAsia="he-IL"/>
        </w:rPr>
        <w:t>,</w:t>
      </w:r>
      <w:r>
        <w:rPr>
          <w:rFonts w:hint="cs"/>
          <w:rtl/>
          <w:lang w:eastAsia="he-IL"/>
        </w:rPr>
        <w:t xml:space="preserve"> אותן אוכלוסיות שלא רק שאין להן את היכולת להקליט </w:t>
      </w:r>
      <w:r w:rsidR="00B638AA">
        <w:rPr>
          <w:rFonts w:hint="eastAsia"/>
          <w:rtl/>
          <w:lang w:eastAsia="he-IL"/>
        </w:rPr>
        <w:t xml:space="preserve">– </w:t>
      </w:r>
      <w:r>
        <w:rPr>
          <w:rFonts w:hint="cs"/>
          <w:rtl/>
          <w:lang w:eastAsia="he-IL"/>
        </w:rPr>
        <w:t xml:space="preserve">אולי אין להם מכשירים חכמים </w:t>
      </w:r>
      <w:r w:rsidR="00B638AA">
        <w:rPr>
          <w:rFonts w:hint="eastAsia"/>
          <w:rtl/>
          <w:lang w:eastAsia="he-IL"/>
        </w:rPr>
        <w:t xml:space="preserve">– </w:t>
      </w:r>
      <w:r>
        <w:rPr>
          <w:rFonts w:hint="cs"/>
          <w:rtl/>
          <w:lang w:eastAsia="he-IL"/>
        </w:rPr>
        <w:t xml:space="preserve">אין להם את האקטיביות ללכת ולתבוע במקרה שהם </w:t>
      </w:r>
      <w:bookmarkStart w:id="5389" w:name="_ETM_Q9_449000"/>
      <w:bookmarkEnd w:id="5389"/>
      <w:r>
        <w:rPr>
          <w:rFonts w:hint="cs"/>
          <w:rtl/>
          <w:lang w:eastAsia="he-IL"/>
        </w:rPr>
        <w:t xml:space="preserve">מגלים שמישהו עשה שימוש לא נכון בהסכמים ביניהם. </w:t>
      </w:r>
    </w:p>
    <w:p w:rsidR="00565AA0" w:rsidRDefault="00565AA0" w:rsidP="003839DB">
      <w:pPr>
        <w:rPr>
          <w:rtl/>
          <w:lang w:eastAsia="he-IL"/>
        </w:rPr>
      </w:pPr>
    </w:p>
    <w:p w:rsidR="00565AA0" w:rsidRDefault="00565AA0" w:rsidP="00B638AA">
      <w:pPr>
        <w:rPr>
          <w:rtl/>
          <w:lang w:eastAsia="he-IL"/>
        </w:rPr>
      </w:pPr>
      <w:r>
        <w:rPr>
          <w:rFonts w:hint="cs"/>
          <w:rtl/>
          <w:lang w:eastAsia="he-IL"/>
        </w:rPr>
        <w:t xml:space="preserve">אני רוצה לומר עוד משהו. אני 13 שנים בערך </w:t>
      </w:r>
      <w:bookmarkStart w:id="5390" w:name="_ETM_Q9_457000"/>
      <w:bookmarkEnd w:id="5390"/>
      <w:r>
        <w:rPr>
          <w:rFonts w:hint="cs"/>
          <w:rtl/>
          <w:lang w:eastAsia="he-IL"/>
        </w:rPr>
        <w:t xml:space="preserve">בכנסת, כתבתי הרבה מאוד הצעות חוק, חלקן בשיתוף עם מוסדות כאלה ואחרים, עם עמותות </w:t>
      </w:r>
      <w:bookmarkStart w:id="5391" w:name="_ETM_Q9_465000"/>
      <w:bookmarkEnd w:id="5391"/>
      <w:proofErr w:type="spellStart"/>
      <w:r>
        <w:rPr>
          <w:rFonts w:hint="cs"/>
          <w:rtl/>
          <w:lang w:eastAsia="he-IL"/>
        </w:rPr>
        <w:t>וכו</w:t>
      </w:r>
      <w:proofErr w:type="spellEnd"/>
      <w:r>
        <w:rPr>
          <w:rFonts w:hint="cs"/>
          <w:rtl/>
          <w:lang w:eastAsia="he-IL"/>
        </w:rPr>
        <w:t>'. יש הצעות חוק שכתבתי מתוך פניות ציבור. שימו לב לפניות הציבור</w:t>
      </w:r>
      <w:r w:rsidR="00B638AA">
        <w:rPr>
          <w:rFonts w:hint="cs"/>
          <w:rtl/>
          <w:lang w:eastAsia="he-IL"/>
        </w:rPr>
        <w:t>.</w:t>
      </w:r>
      <w:r>
        <w:rPr>
          <w:rFonts w:hint="cs"/>
          <w:rtl/>
          <w:lang w:eastAsia="he-IL"/>
        </w:rPr>
        <w:t xml:space="preserve"> הן </w:t>
      </w:r>
      <w:bookmarkStart w:id="5392" w:name="_ETM_Q9_468000"/>
      <w:bookmarkEnd w:id="5392"/>
      <w:r>
        <w:rPr>
          <w:rFonts w:hint="cs"/>
          <w:rtl/>
          <w:lang w:eastAsia="he-IL"/>
        </w:rPr>
        <w:t>מציפות לנו הרבה פעמים לא רק בעיות נקודתיות אלא בעיות רוחביות. אני מקווה מאוד שאת החוק הז</w:t>
      </w:r>
      <w:bookmarkStart w:id="5393" w:name="_ETM_Q9_472000"/>
      <w:bookmarkEnd w:id="5393"/>
      <w:r>
        <w:rPr>
          <w:rFonts w:hint="cs"/>
          <w:rtl/>
          <w:lang w:eastAsia="he-IL"/>
        </w:rPr>
        <w:t xml:space="preserve">ה אנחנו נצליח להעביר לא רק בוועדות, כי מסתבר </w:t>
      </w:r>
      <w:bookmarkStart w:id="5394" w:name="_ETM_Q9_476000"/>
      <w:bookmarkEnd w:id="5394"/>
      <w:r>
        <w:rPr>
          <w:rFonts w:hint="cs"/>
          <w:rtl/>
          <w:lang w:eastAsia="he-IL"/>
        </w:rPr>
        <w:t>ש-10% מסך הפניות שמגיעות למועצה לצרכנות הן על הנושאים הללו. אנחנו נוריד לחץ מבתי המשפט</w:t>
      </w:r>
      <w:r w:rsidR="00B638AA">
        <w:rPr>
          <w:rFonts w:hint="cs"/>
          <w:rtl/>
          <w:lang w:eastAsia="he-IL"/>
        </w:rPr>
        <w:t>;</w:t>
      </w:r>
      <w:r>
        <w:rPr>
          <w:rFonts w:hint="cs"/>
          <w:rtl/>
          <w:lang w:eastAsia="he-IL"/>
        </w:rPr>
        <w:t xml:space="preserve"> אנחנו</w:t>
      </w:r>
      <w:bookmarkStart w:id="5395" w:name="_ETM_Q9_489000"/>
      <w:bookmarkEnd w:id="5395"/>
      <w:r>
        <w:rPr>
          <w:rFonts w:hint="cs"/>
          <w:rtl/>
          <w:lang w:eastAsia="he-IL"/>
        </w:rPr>
        <w:t xml:space="preserve"> נשים בחזרה את המקום של תום הלב בעסקאות ובהסכמים בין צדדים</w:t>
      </w:r>
      <w:r w:rsidR="00B638AA">
        <w:rPr>
          <w:rFonts w:hint="cs"/>
          <w:rtl/>
          <w:lang w:eastAsia="he-IL"/>
        </w:rPr>
        <w:t>;</w:t>
      </w:r>
      <w:r>
        <w:rPr>
          <w:rFonts w:hint="cs"/>
          <w:rtl/>
          <w:lang w:eastAsia="he-IL"/>
        </w:rPr>
        <w:t xml:space="preserve"> אנחנו נגן על אותן אוכלוסיות, שלפעמים </w:t>
      </w:r>
      <w:bookmarkStart w:id="5396" w:name="_ETM_Q9_496000"/>
      <w:bookmarkEnd w:id="5396"/>
      <w:r>
        <w:rPr>
          <w:rFonts w:hint="cs"/>
          <w:rtl/>
          <w:lang w:eastAsia="he-IL"/>
        </w:rPr>
        <w:t>אין להן את הכוח להתנהל מול בתי המשפט, אין להן את הכוח לבקש, אין להן את היכולת להגיע למשרדים. אומרים להם: בואו, תגיעו, ניתן לכם אוזניות, תקשיבו, אם וכאשר יש הקלטה. אנשים מוותרים בכלל על יום חופש כדי להגיע למקום, כדי להוכיח את הטענות שלהם.</w:t>
      </w:r>
    </w:p>
    <w:p w:rsidR="00565AA0" w:rsidRDefault="00565AA0" w:rsidP="003839DB">
      <w:pPr>
        <w:rPr>
          <w:rtl/>
          <w:lang w:eastAsia="he-IL"/>
        </w:rPr>
      </w:pPr>
    </w:p>
    <w:p w:rsidR="00B638AA" w:rsidRDefault="00565AA0" w:rsidP="00B638AA">
      <w:pPr>
        <w:rPr>
          <w:rtl/>
          <w:lang w:eastAsia="he-IL"/>
        </w:rPr>
      </w:pPr>
      <w:bookmarkStart w:id="5397" w:name="_ETM_Q9_515000"/>
      <w:bookmarkEnd w:id="5397"/>
      <w:r>
        <w:rPr>
          <w:rFonts w:hint="cs"/>
          <w:rtl/>
          <w:lang w:eastAsia="he-IL"/>
        </w:rPr>
        <w:t xml:space="preserve">תקשיבו, קובץ </w:t>
      </w:r>
      <w:bookmarkStart w:id="5398" w:name="_ETM_Q9_513000"/>
      <w:bookmarkEnd w:id="5398"/>
      <w:r>
        <w:rPr>
          <w:rFonts w:hint="cs"/>
          <w:rtl/>
          <w:lang w:eastAsia="he-IL"/>
        </w:rPr>
        <w:t xml:space="preserve">קולי הוא קובץ שכמעט אינו תופס מקום, לא בזיכרון של המחשבים ובטח </w:t>
      </w:r>
      <w:proofErr w:type="spellStart"/>
      <w:r>
        <w:rPr>
          <w:rFonts w:hint="cs"/>
          <w:rtl/>
          <w:lang w:eastAsia="he-IL"/>
        </w:rPr>
        <w:t>ובטח</w:t>
      </w:r>
      <w:proofErr w:type="spellEnd"/>
      <w:r>
        <w:rPr>
          <w:rFonts w:hint="cs"/>
          <w:rtl/>
          <w:lang w:eastAsia="he-IL"/>
        </w:rPr>
        <w:t xml:space="preserve"> לא כשאנחנו מדברים על חברות גדולות. פה אנחנו באים להסדיר את העניין הזה, שרבע מהתלונות הן בכל</w:t>
      </w:r>
      <w:bookmarkStart w:id="5399" w:name="_ETM_Q9_528000"/>
      <w:bookmarkEnd w:id="5399"/>
      <w:r>
        <w:rPr>
          <w:rFonts w:hint="cs"/>
          <w:rtl/>
          <w:lang w:eastAsia="he-IL"/>
        </w:rPr>
        <w:t xml:space="preserve"> הנושא הזה של שימוש לרעה בתום הלב של הלקוח שעושה עסקאות טלפוניות. </w:t>
      </w:r>
      <w:bookmarkStart w:id="5400" w:name="_ETM_Q9_533000"/>
      <w:bookmarkEnd w:id="5400"/>
      <w:r>
        <w:rPr>
          <w:rFonts w:hint="cs"/>
          <w:rtl/>
          <w:lang w:eastAsia="he-IL"/>
        </w:rPr>
        <w:t xml:space="preserve">אני רק אספר לכם שהמספר הרב ביותר </w:t>
      </w:r>
      <w:bookmarkStart w:id="5401" w:name="_ETM_Q9_541000"/>
      <w:bookmarkEnd w:id="5401"/>
      <w:r>
        <w:rPr>
          <w:rFonts w:hint="cs"/>
          <w:rtl/>
          <w:lang w:eastAsia="he-IL"/>
        </w:rPr>
        <w:t>של התלונות מגיע בנושאים של התקשרות בעניינים של תקשורת,</w:t>
      </w:r>
      <w:bookmarkStart w:id="5402" w:name="_ETM_Q9_544000"/>
      <w:bookmarkEnd w:id="5402"/>
      <w:r>
        <w:rPr>
          <w:rFonts w:hint="cs"/>
          <w:rtl/>
          <w:lang w:eastAsia="he-IL"/>
        </w:rPr>
        <w:t xml:space="preserve"> מוצרי חשמל וכדומה. </w:t>
      </w:r>
    </w:p>
    <w:p w:rsidR="00B638AA" w:rsidRDefault="00B638AA" w:rsidP="00B638AA">
      <w:pPr>
        <w:rPr>
          <w:rtl/>
          <w:lang w:eastAsia="he-IL"/>
        </w:rPr>
      </w:pPr>
    </w:p>
    <w:p w:rsidR="00565AA0" w:rsidRDefault="00565AA0" w:rsidP="00B638AA">
      <w:pPr>
        <w:rPr>
          <w:rtl/>
          <w:lang w:eastAsia="he-IL"/>
        </w:rPr>
      </w:pPr>
      <w:r>
        <w:rPr>
          <w:rFonts w:hint="cs"/>
          <w:rtl/>
          <w:lang w:eastAsia="he-IL"/>
        </w:rPr>
        <w:t>אני מבקשת מחברי הכנסת לתמוך בהצעת החוק. אני שמחה, איתן, שגם אתה והחברים בקואליציה ראיתם את החשיבות של החוק הזה,</w:t>
      </w:r>
      <w:bookmarkStart w:id="5403" w:name="_ETM_Q9_551000"/>
      <w:bookmarkEnd w:id="5403"/>
      <w:r>
        <w:rPr>
          <w:rFonts w:hint="cs"/>
          <w:rtl/>
          <w:lang w:eastAsia="he-IL"/>
        </w:rPr>
        <w:t xml:space="preserve"> ולפעמים זרעים שאתה זורע צומחים ושותפים להם הרבה מאוד קוצרים. אז תודה רבה, ובעזרת </w:t>
      </w:r>
      <w:bookmarkStart w:id="5404" w:name="_ETM_Q9_561000"/>
      <w:bookmarkEnd w:id="5404"/>
      <w:r>
        <w:rPr>
          <w:rFonts w:hint="cs"/>
          <w:rtl/>
          <w:lang w:eastAsia="he-IL"/>
        </w:rPr>
        <w:t>השם, יש לי עוד הרבה חוקים טובים שאפשר לקדם בהמשך. תודה רבה.</w:t>
      </w:r>
    </w:p>
    <w:p w:rsidR="00565AA0" w:rsidRDefault="00565AA0" w:rsidP="003839DB">
      <w:pPr>
        <w:rPr>
          <w:rtl/>
          <w:lang w:eastAsia="he-IL"/>
        </w:rPr>
      </w:pPr>
    </w:p>
    <w:p w:rsidR="00565AA0" w:rsidRDefault="00565AA0" w:rsidP="003839DB">
      <w:pPr>
        <w:pStyle w:val="af6"/>
        <w:keepNext/>
        <w:rPr>
          <w:rtl/>
        </w:rPr>
      </w:pPr>
      <w:r w:rsidRPr="00F43FCB">
        <w:rPr>
          <w:rStyle w:val="TagStyle"/>
          <w:rtl/>
        </w:rPr>
        <w:t xml:space="preserve"> &lt;&lt; יור &gt;&gt; </w:t>
      </w:r>
      <w:r>
        <w:rPr>
          <w:rtl/>
        </w:rPr>
        <w:t>היו"ר יבגני סובה:</w:t>
      </w:r>
      <w:r w:rsidRPr="00F43FCB">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תודה רבה לחברת הכנסת אורלי לוי אבקסיס.</w:t>
      </w:r>
      <w:bookmarkStart w:id="5405" w:name="_ETM_Q9_569000"/>
      <w:bookmarkEnd w:id="5405"/>
      <w:r>
        <w:rPr>
          <w:rFonts w:hint="cs"/>
          <w:rtl/>
          <w:lang w:eastAsia="he-IL"/>
        </w:rPr>
        <w:t xml:space="preserve"> </w:t>
      </w:r>
    </w:p>
    <w:p w:rsidR="00565AA0" w:rsidRDefault="00565AA0" w:rsidP="003839DB">
      <w:pPr>
        <w:rPr>
          <w:rtl/>
          <w:lang w:eastAsia="he-IL"/>
        </w:rPr>
      </w:pPr>
    </w:p>
    <w:p w:rsidR="00565AA0" w:rsidRDefault="00565AA0" w:rsidP="00452B01">
      <w:pPr>
        <w:rPr>
          <w:rtl/>
          <w:lang w:eastAsia="he-IL"/>
        </w:rPr>
      </w:pPr>
    </w:p>
    <w:p w:rsidR="00565AA0" w:rsidRDefault="00565AA0" w:rsidP="00452B01">
      <w:pPr>
        <w:pStyle w:val="a6"/>
        <w:rPr>
          <w:rtl/>
          <w:lang w:eastAsia="he-IL"/>
        </w:rPr>
      </w:pPr>
      <w:r w:rsidRPr="001F796A">
        <w:rPr>
          <w:rStyle w:val="TagStyle"/>
          <w:rtl/>
        </w:rPr>
        <w:t xml:space="preserve"> &lt;&lt; הצח &gt;&gt; </w:t>
      </w:r>
      <w:bookmarkStart w:id="5406" w:name="_Toc103798100"/>
      <w:bookmarkStart w:id="5407" w:name="_Toc104296327"/>
      <w:r>
        <w:rPr>
          <w:rtl/>
          <w:lang w:eastAsia="he-IL"/>
        </w:rPr>
        <w:t xml:space="preserve">הצעת חוק הגנת הצרכן (תיקון </w:t>
      </w:r>
      <w:r>
        <w:rPr>
          <w:rFonts w:hint="cs"/>
          <w:rtl/>
          <w:lang w:eastAsia="he-IL"/>
        </w:rPr>
        <w:t>–</w:t>
      </w:r>
      <w:r>
        <w:rPr>
          <w:rtl/>
          <w:lang w:eastAsia="he-IL"/>
        </w:rPr>
        <w:t xml:space="preserve"> </w:t>
      </w:r>
      <w:r>
        <w:rPr>
          <w:rFonts w:hint="cs"/>
          <w:rtl/>
          <w:lang w:eastAsia="he-IL"/>
        </w:rPr>
        <w:t>תיעוד שיחות בין צרכן לעוסק ומסירתו לצרכן</w:t>
      </w:r>
      <w:r>
        <w:rPr>
          <w:rtl/>
          <w:lang w:eastAsia="he-IL"/>
        </w:rPr>
        <w:t>), התשפ"</w:t>
      </w:r>
      <w:r>
        <w:rPr>
          <w:rFonts w:hint="cs"/>
          <w:rtl/>
          <w:lang w:eastAsia="he-IL"/>
        </w:rPr>
        <w:t>ב–</w:t>
      </w:r>
      <w:r>
        <w:rPr>
          <w:rtl/>
          <w:lang w:eastAsia="he-IL"/>
        </w:rPr>
        <w:t>202</w:t>
      </w:r>
      <w:r>
        <w:rPr>
          <w:rFonts w:hint="cs"/>
          <w:rtl/>
          <w:lang w:eastAsia="he-IL"/>
        </w:rPr>
        <w:t>2</w:t>
      </w:r>
      <w:bookmarkEnd w:id="5406"/>
      <w:bookmarkEnd w:id="5407"/>
      <w:r w:rsidRPr="001F796A">
        <w:rPr>
          <w:rStyle w:val="TagStyle"/>
          <w:rtl/>
        </w:rPr>
        <w:t xml:space="preserve"> &lt;&lt; הצח &gt;&gt;</w:t>
      </w:r>
      <w:r>
        <w:rPr>
          <w:rtl/>
          <w:lang w:eastAsia="he-IL"/>
        </w:rPr>
        <w:t xml:space="preserve">   </w:t>
      </w:r>
    </w:p>
    <w:p w:rsidR="00565AA0" w:rsidRDefault="00565AA0" w:rsidP="00452B01">
      <w:pPr>
        <w:rPr>
          <w:rtl/>
          <w:lang w:eastAsia="he-IL"/>
        </w:rPr>
      </w:pPr>
      <w:r>
        <w:rPr>
          <w:rtl/>
          <w:lang w:eastAsia="he-IL"/>
        </w:rPr>
        <w:t>[הצעת חוק פ</w:t>
      </w:r>
      <w:r>
        <w:rPr>
          <w:rFonts w:hint="cs"/>
          <w:rtl/>
          <w:lang w:eastAsia="he-IL"/>
        </w:rPr>
        <w:t>/3606/24; נספחות.</w:t>
      </w:r>
      <w:r>
        <w:rPr>
          <w:rtl/>
          <w:lang w:eastAsia="he-IL"/>
        </w:rPr>
        <w:t>]</w:t>
      </w:r>
    </w:p>
    <w:p w:rsidR="00565AA0" w:rsidRDefault="00565AA0" w:rsidP="00452B0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65AA0" w:rsidRDefault="00565AA0" w:rsidP="003839DB">
      <w:pPr>
        <w:rPr>
          <w:rtl/>
          <w:lang w:eastAsia="he-IL"/>
        </w:rPr>
      </w:pPr>
    </w:p>
    <w:p w:rsidR="00565AA0" w:rsidRDefault="00565AA0" w:rsidP="00452B01">
      <w:pPr>
        <w:pStyle w:val="af6"/>
        <w:keepNext/>
        <w:rPr>
          <w:rtl/>
        </w:rPr>
      </w:pPr>
      <w:r w:rsidRPr="00F43FCB">
        <w:rPr>
          <w:rStyle w:val="TagStyle"/>
          <w:rtl/>
        </w:rPr>
        <w:t xml:space="preserve">&lt;&lt; יור &gt;&gt; </w:t>
      </w:r>
      <w:r>
        <w:rPr>
          <w:rtl/>
        </w:rPr>
        <w:t>היו"ר יבגני סובה:</w:t>
      </w:r>
      <w:r w:rsidRPr="00F43FCB">
        <w:rPr>
          <w:rStyle w:val="TagStyle"/>
          <w:rtl/>
        </w:rPr>
        <w:t xml:space="preserve"> &lt;&lt; יור &gt;&gt;</w:t>
      </w:r>
      <w:r>
        <w:rPr>
          <w:rtl/>
        </w:rPr>
        <w:t xml:space="preserve">  </w:t>
      </w:r>
    </w:p>
    <w:p w:rsidR="00565AA0" w:rsidRDefault="00565AA0" w:rsidP="003839DB">
      <w:pPr>
        <w:rPr>
          <w:rtl/>
          <w:lang w:eastAsia="he-IL"/>
        </w:rPr>
      </w:pPr>
    </w:p>
    <w:p w:rsidR="00565AA0" w:rsidRDefault="00565AA0" w:rsidP="00452B01">
      <w:pPr>
        <w:rPr>
          <w:rtl/>
          <w:lang w:eastAsia="he-IL"/>
        </w:rPr>
      </w:pPr>
      <w:r>
        <w:rPr>
          <w:rFonts w:hint="cs"/>
          <w:rtl/>
          <w:lang w:eastAsia="he-IL"/>
        </w:rPr>
        <w:t>חברת הכנסת אימאן ח'טיב יאסין, בבקשה, גם הצעת חוק שלך הוצמדה להצעת החוק, היא דומה. גם שלוש דקות. גברתי, שלוש דקות לרשותך, בבקשה.</w:t>
      </w:r>
    </w:p>
    <w:p w:rsidR="00565AA0" w:rsidRDefault="00565AA0" w:rsidP="003839DB">
      <w:pPr>
        <w:rPr>
          <w:rtl/>
          <w:lang w:eastAsia="he-IL"/>
        </w:rPr>
      </w:pPr>
    </w:p>
    <w:p w:rsidR="00565AA0" w:rsidRDefault="00565AA0" w:rsidP="003839DB">
      <w:pPr>
        <w:pStyle w:val="a4"/>
        <w:keepNext/>
        <w:rPr>
          <w:rtl/>
        </w:rPr>
      </w:pPr>
      <w:bookmarkStart w:id="5408" w:name="ET_speaker_5918_10"/>
      <w:r w:rsidRPr="00F43FCB">
        <w:rPr>
          <w:rStyle w:val="TagStyle"/>
          <w:rtl/>
        </w:rPr>
        <w:t xml:space="preserve"> &lt;&lt; דובר &gt;&gt; </w:t>
      </w:r>
      <w:bookmarkStart w:id="5409" w:name="_Toc103798101"/>
      <w:bookmarkStart w:id="5410" w:name="_Toc104296328"/>
      <w:r>
        <w:rPr>
          <w:rtl/>
        </w:rPr>
        <w:t>אימאן ח'טיב יאסין (רע"מ – רשימת האיחוד הערבי):</w:t>
      </w:r>
      <w:bookmarkEnd w:id="5409"/>
      <w:bookmarkEnd w:id="5410"/>
      <w:r w:rsidRPr="00F43FCB">
        <w:rPr>
          <w:rStyle w:val="TagStyle"/>
          <w:rtl/>
        </w:rPr>
        <w:t xml:space="preserve"> &lt;&lt; דובר &gt;&gt;</w:t>
      </w:r>
      <w:r>
        <w:rPr>
          <w:rtl/>
        </w:rPr>
        <w:t xml:space="preserve">  </w:t>
      </w:r>
      <w:bookmarkEnd w:id="540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כבוד היושב-בראש, כנסת נכבדה, בהתחלה אני רוצה לברך. </w:t>
      </w:r>
    </w:p>
    <w:p w:rsidR="00565AA0" w:rsidRDefault="00565AA0" w:rsidP="003839DB">
      <w:pPr>
        <w:rPr>
          <w:rtl/>
          <w:lang w:eastAsia="he-IL"/>
        </w:rPr>
      </w:pPr>
      <w:bookmarkStart w:id="5411" w:name="_ETM_Q9_603000"/>
      <w:bookmarkEnd w:id="5411"/>
    </w:p>
    <w:p w:rsidR="00565AA0" w:rsidRDefault="00565AA0" w:rsidP="00B638AA">
      <w:pPr>
        <w:rPr>
          <w:rtl/>
          <w:lang w:eastAsia="he-IL"/>
        </w:rPr>
      </w:pPr>
      <w:r>
        <w:rPr>
          <w:rFonts w:hint="cs"/>
          <w:rtl/>
          <w:lang w:eastAsia="he-IL"/>
        </w:rPr>
        <w:t>(אומרת דברים בשפה הערבית, להלן תרגומם: אני רוצה לברך את מנהלת אגף בכיר חינוך ערבי, הגב' היקרה</w:t>
      </w:r>
      <w:bookmarkStart w:id="5412" w:name="_ETM_Q9_608000"/>
      <w:bookmarkEnd w:id="5412"/>
      <w:r>
        <w:rPr>
          <w:rFonts w:hint="cs"/>
          <w:rtl/>
          <w:lang w:eastAsia="he-IL"/>
        </w:rPr>
        <w:t xml:space="preserve"> שירין נטור </w:t>
      </w:r>
      <w:proofErr w:type="spellStart"/>
      <w:r>
        <w:rPr>
          <w:rFonts w:hint="cs"/>
          <w:rtl/>
          <w:lang w:eastAsia="he-IL"/>
        </w:rPr>
        <w:t>חאפי</w:t>
      </w:r>
      <w:proofErr w:type="spellEnd"/>
      <w:r>
        <w:rPr>
          <w:rFonts w:hint="cs"/>
          <w:rtl/>
          <w:lang w:eastAsia="he-IL"/>
        </w:rPr>
        <w:t>, לרגל מינוייה למנהלת אגף בכיר חינוך ערבי</w:t>
      </w:r>
      <w:bookmarkStart w:id="5413" w:name="_ETM_Q9_616000"/>
      <w:bookmarkEnd w:id="5413"/>
      <w:r>
        <w:rPr>
          <w:rFonts w:hint="cs"/>
          <w:rtl/>
          <w:lang w:eastAsia="he-IL"/>
        </w:rPr>
        <w:t>. אני רוצה גם להדגיש</w:t>
      </w:r>
      <w:bookmarkStart w:id="5414" w:name="_ETM_Q9_619000"/>
      <w:bookmarkEnd w:id="5414"/>
      <w:r>
        <w:rPr>
          <w:rFonts w:hint="cs"/>
          <w:rtl/>
          <w:lang w:eastAsia="he-IL"/>
        </w:rPr>
        <w:t xml:space="preserve"> שאנחנו תולים בה </w:t>
      </w:r>
      <w:bookmarkStart w:id="5415" w:name="_ETM_Q9_620000"/>
      <w:bookmarkEnd w:id="5415"/>
      <w:r>
        <w:rPr>
          <w:rFonts w:hint="cs"/>
          <w:rtl/>
          <w:lang w:eastAsia="he-IL"/>
        </w:rPr>
        <w:t>תקוות שתמלא את הצרכים הרבות במערכת החינוך הערבי</w:t>
      </w:r>
      <w:bookmarkStart w:id="5416" w:name="_ETM_Q9_627000"/>
      <w:bookmarkEnd w:id="5416"/>
      <w:r>
        <w:rPr>
          <w:rFonts w:hint="cs"/>
          <w:rtl/>
          <w:lang w:eastAsia="he-IL"/>
        </w:rPr>
        <w:t xml:space="preserve">ת. זוהי הזדמנות גם להודות לאדון </w:t>
      </w:r>
      <w:bookmarkStart w:id="5417" w:name="_ETM_Q9_633000"/>
      <w:bookmarkEnd w:id="5417"/>
      <w:r>
        <w:rPr>
          <w:rFonts w:hint="cs"/>
          <w:rtl/>
          <w:lang w:eastAsia="he-IL"/>
        </w:rPr>
        <w:t>עבדאללה ח'טיב על פועלו במשך שנים רבות.)</w:t>
      </w:r>
    </w:p>
    <w:p w:rsidR="00565AA0" w:rsidRDefault="00565AA0" w:rsidP="003839DB">
      <w:pPr>
        <w:rPr>
          <w:rtl/>
          <w:lang w:eastAsia="he-IL"/>
        </w:rPr>
      </w:pPr>
      <w:bookmarkStart w:id="5418" w:name="_ETM_Q9_613000"/>
      <w:bookmarkEnd w:id="5418"/>
    </w:p>
    <w:p w:rsidR="00565AA0" w:rsidRDefault="00565AA0" w:rsidP="00B638AA">
      <w:pPr>
        <w:rPr>
          <w:rtl/>
          <w:lang w:eastAsia="he-IL"/>
        </w:rPr>
      </w:pPr>
      <w:r>
        <w:rPr>
          <w:rFonts w:hint="cs"/>
          <w:rtl/>
          <w:lang w:eastAsia="he-IL"/>
        </w:rPr>
        <w:t xml:space="preserve">לעניין של הצעת החוק, אני מאוד שמחה שההצעה הזאת עולה היום, ומקווה מאוד שהיא תמשיך את דרכה לקריאה השלישית, כי ההצעה הזאת באה להסדיר במפורש סוגיה מאוד מאוד נפוצה בתקופה האחרונה, </w:t>
      </w:r>
      <w:bookmarkStart w:id="5419" w:name="_ETM_Q9_661000"/>
      <w:bookmarkEnd w:id="5419"/>
      <w:r>
        <w:rPr>
          <w:rFonts w:hint="cs"/>
          <w:rtl/>
          <w:lang w:eastAsia="he-IL"/>
        </w:rPr>
        <w:t>בעידן הדיגיטלי, בעידן שההתקשרויות והקניות לרוב נעש</w:t>
      </w:r>
      <w:r w:rsidR="00B638AA">
        <w:rPr>
          <w:rFonts w:hint="cs"/>
          <w:rtl/>
          <w:lang w:eastAsia="he-IL"/>
        </w:rPr>
        <w:t>ות</w:t>
      </w:r>
      <w:r>
        <w:rPr>
          <w:rFonts w:hint="cs"/>
          <w:rtl/>
          <w:lang w:eastAsia="he-IL"/>
        </w:rPr>
        <w:t xml:space="preserve"> באמצעים דיגיטליים, ובין היתר, לרוב בטלפון. אנחנו עדים כחברי כנסת</w:t>
      </w:r>
      <w:r w:rsidR="00B638AA">
        <w:rPr>
          <w:rFonts w:hint="cs"/>
          <w:rtl/>
          <w:lang w:eastAsia="he-IL"/>
        </w:rPr>
        <w:t>,</w:t>
      </w:r>
      <w:r>
        <w:rPr>
          <w:rFonts w:hint="cs"/>
          <w:rtl/>
          <w:lang w:eastAsia="he-IL"/>
        </w:rPr>
        <w:t xml:space="preserve"> גם באופן אישי </w:t>
      </w:r>
      <w:bookmarkStart w:id="5420" w:name="_ETM_Q9_675000"/>
      <w:bookmarkEnd w:id="5420"/>
      <w:r>
        <w:rPr>
          <w:rFonts w:hint="cs"/>
          <w:rtl/>
          <w:lang w:eastAsia="he-IL"/>
        </w:rPr>
        <w:t xml:space="preserve">וגם מהרבה פניות שמגיעות לשולחננו, לבעיות </w:t>
      </w:r>
      <w:proofErr w:type="spellStart"/>
      <w:r>
        <w:rPr>
          <w:rFonts w:hint="cs"/>
          <w:rtl/>
          <w:lang w:eastAsia="he-IL"/>
        </w:rPr>
        <w:t>ולמרמורים</w:t>
      </w:r>
      <w:proofErr w:type="spellEnd"/>
      <w:r>
        <w:rPr>
          <w:rFonts w:hint="cs"/>
          <w:rtl/>
          <w:lang w:eastAsia="he-IL"/>
        </w:rPr>
        <w:t xml:space="preserve"> וטרטורים שקורים עם לקוחות. הרבה פעמים אלו לקוחות שהם מרקע חלש ומאוכלוסיות מוחלשות</w:t>
      </w:r>
      <w:r w:rsidR="00B638AA">
        <w:rPr>
          <w:rFonts w:hint="cs"/>
          <w:rtl/>
          <w:lang w:eastAsia="he-IL"/>
        </w:rPr>
        <w:t>,</w:t>
      </w:r>
      <w:r>
        <w:rPr>
          <w:rFonts w:hint="cs"/>
          <w:rtl/>
          <w:lang w:eastAsia="he-IL"/>
        </w:rPr>
        <w:t xml:space="preserve"> שאין להם את האמצעים להקלטה</w:t>
      </w:r>
      <w:bookmarkStart w:id="5421" w:name="_ETM_Q9_695000"/>
      <w:bookmarkEnd w:id="5421"/>
      <w:r>
        <w:rPr>
          <w:rFonts w:hint="cs"/>
          <w:rtl/>
          <w:lang w:eastAsia="he-IL"/>
        </w:rPr>
        <w:t xml:space="preserve"> ואין להם את האמצעים ללכת לבית משפט ולדרוש את הדברים. בקושי יש להם יכולת לרכוש את המוצר, והם מוצאים את עצמם בסופו של יום נמצאים במקום שנותנים להם דברים אחרים, שונים, ולפעמים </w:t>
      </w:r>
      <w:bookmarkStart w:id="5422" w:name="_ETM_Q9_712000"/>
      <w:bookmarkEnd w:id="5422"/>
      <w:r>
        <w:rPr>
          <w:rFonts w:hint="cs"/>
          <w:rtl/>
          <w:lang w:eastAsia="he-IL"/>
        </w:rPr>
        <w:t>מחירם הרבה יותר גבוה מהמחיר שהם סיכמו.</w:t>
      </w:r>
      <w:bookmarkStart w:id="5423" w:name="_ETM_Q9_720000"/>
      <w:bookmarkEnd w:id="5423"/>
      <w:r>
        <w:rPr>
          <w:rFonts w:hint="cs"/>
          <w:rtl/>
          <w:lang w:eastAsia="he-IL"/>
        </w:rPr>
        <w:t xml:space="preserve"> ממש מזעזע שהרבה פעמים בשיחה אומרים להם שזו מתנה או הנחה שאתה מקבל או מקבלת, ובסופו של דבר הם מוצאים את עצמם משלמים עוד כסף, אפילו יותר מהעסקה העיקרית שהם עשו.</w:t>
      </w:r>
    </w:p>
    <w:p w:rsidR="00565AA0" w:rsidRDefault="00565AA0" w:rsidP="003839DB">
      <w:pPr>
        <w:rPr>
          <w:rtl/>
          <w:lang w:eastAsia="he-IL"/>
        </w:rPr>
      </w:pPr>
    </w:p>
    <w:p w:rsidR="00565AA0" w:rsidRDefault="00565AA0" w:rsidP="003839DB">
      <w:pPr>
        <w:rPr>
          <w:rtl/>
          <w:lang w:eastAsia="he-IL"/>
        </w:rPr>
      </w:pPr>
      <w:bookmarkStart w:id="5424" w:name="_ETM_Q9_737000"/>
      <w:bookmarkEnd w:id="5424"/>
      <w:r>
        <w:rPr>
          <w:rFonts w:hint="cs"/>
          <w:rtl/>
          <w:lang w:eastAsia="he-IL"/>
        </w:rPr>
        <w:t xml:space="preserve">אז אני קוראת לחבריי חברות וחברי הכנסת לתמוך בהצעה הזאת, </w:t>
      </w:r>
      <w:bookmarkStart w:id="5425" w:name="_ETM_Q9_746451"/>
      <w:bookmarkEnd w:id="5425"/>
      <w:r>
        <w:rPr>
          <w:rFonts w:hint="cs"/>
          <w:rtl/>
          <w:lang w:eastAsia="he-IL"/>
        </w:rPr>
        <w:t xml:space="preserve">כדי שנוכל </w:t>
      </w:r>
      <w:bookmarkStart w:id="5426" w:name="_ETM_Q9_744000"/>
      <w:bookmarkEnd w:id="5426"/>
      <w:r>
        <w:rPr>
          <w:rFonts w:hint="cs"/>
          <w:rtl/>
          <w:lang w:eastAsia="he-IL"/>
        </w:rPr>
        <w:t xml:space="preserve">להסדיר את הסוגיה הזאת גם למען הצרכנים, וגם למען בעלי העסקים, שלרוב טוענים שזה לא צודק </w:t>
      </w:r>
      <w:bookmarkStart w:id="5427" w:name="_ETM_Q9_750000"/>
      <w:bookmarkEnd w:id="5427"/>
      <w:r>
        <w:rPr>
          <w:rFonts w:hint="cs"/>
          <w:rtl/>
          <w:lang w:eastAsia="he-IL"/>
        </w:rPr>
        <w:t>ולא נכון. זה יחסוך לכולנו כאב ראש והרבה שכר טרחה. תודה רבה.</w:t>
      </w:r>
    </w:p>
    <w:p w:rsidR="00565AA0" w:rsidRDefault="00565AA0" w:rsidP="003839DB">
      <w:pPr>
        <w:rPr>
          <w:rtl/>
          <w:lang w:eastAsia="he-IL"/>
        </w:rPr>
      </w:pPr>
    </w:p>
    <w:p w:rsidR="00565AA0" w:rsidRDefault="00565AA0" w:rsidP="003839DB">
      <w:pPr>
        <w:pStyle w:val="af6"/>
        <w:rPr>
          <w:rtl/>
        </w:rPr>
      </w:pPr>
      <w:bookmarkStart w:id="5428" w:name="TOR_Q10"/>
      <w:bookmarkStart w:id="5429" w:name="_ETM_Q10_180000"/>
      <w:bookmarkEnd w:id="5428"/>
      <w:bookmarkEnd w:id="5429"/>
      <w:r w:rsidRPr="00A650B1">
        <w:rPr>
          <w:rStyle w:val="TagStyle"/>
          <w:rtl/>
        </w:rPr>
        <w:t>&lt;&lt; יור &gt;&gt;</w:t>
      </w:r>
      <w:r w:rsidRPr="00824B64">
        <w:rPr>
          <w:rStyle w:val="TagStyle"/>
          <w:rtl/>
        </w:rPr>
        <w:t xml:space="preserve"> </w:t>
      </w:r>
      <w:r>
        <w:rPr>
          <w:rtl/>
        </w:rPr>
        <w:t>היו"ר יבגני סובה:</w:t>
      </w:r>
      <w:r w:rsidRPr="00824B64">
        <w:rPr>
          <w:rStyle w:val="TagStyle"/>
          <w:rtl/>
        </w:rPr>
        <w:t xml:space="preserve"> </w:t>
      </w:r>
      <w:r w:rsidRPr="00A650B1">
        <w:rPr>
          <w:rStyle w:val="TagStyle"/>
          <w:rtl/>
        </w:rPr>
        <w:t>&lt;&lt; יור &gt;&gt;</w:t>
      </w:r>
      <w:r>
        <w:rPr>
          <w:rtl/>
        </w:rPr>
        <w:t xml:space="preserve"> </w:t>
      </w:r>
    </w:p>
    <w:p w:rsidR="00565AA0" w:rsidRDefault="00565AA0" w:rsidP="00AA5C6D">
      <w:pPr>
        <w:rPr>
          <w:rtl/>
          <w:lang w:eastAsia="he-IL"/>
        </w:rPr>
      </w:pPr>
    </w:p>
    <w:p w:rsidR="00565AA0" w:rsidRDefault="00565AA0" w:rsidP="00B638AA">
      <w:pPr>
        <w:rPr>
          <w:rtl/>
          <w:lang w:eastAsia="he-IL"/>
        </w:rPr>
      </w:pPr>
      <w:r>
        <w:rPr>
          <w:rFonts w:hint="cs"/>
          <w:rtl/>
          <w:lang w:eastAsia="he-IL"/>
        </w:rPr>
        <w:t xml:space="preserve">תודה רבה לחברת הכנסת אימאן ח'טיב יאסין. מי שישיב </w:t>
      </w:r>
      <w:r w:rsidR="00B638AA">
        <w:rPr>
          <w:rFonts w:hint="cs"/>
          <w:rtl/>
          <w:lang w:eastAsia="he-IL"/>
        </w:rPr>
        <w:t>ע</w:t>
      </w:r>
      <w:r>
        <w:rPr>
          <w:rFonts w:hint="cs"/>
          <w:rtl/>
          <w:lang w:eastAsia="he-IL"/>
        </w:rPr>
        <w:t>ל</w:t>
      </w:r>
      <w:r w:rsidR="00B638AA">
        <w:rPr>
          <w:rFonts w:hint="cs"/>
          <w:rtl/>
          <w:lang w:eastAsia="he-IL"/>
        </w:rPr>
        <w:t xml:space="preserve"> </w:t>
      </w:r>
      <w:r>
        <w:rPr>
          <w:rFonts w:hint="cs"/>
          <w:rtl/>
          <w:lang w:eastAsia="he-IL"/>
        </w:rPr>
        <w:t xml:space="preserve">הצעות החוק האלה הוא סגן שר הכלכלה יאיר </w:t>
      </w:r>
      <w:bookmarkStart w:id="5430" w:name="_ETM_Q10_163176"/>
      <w:bookmarkEnd w:id="5430"/>
      <w:r>
        <w:rPr>
          <w:rFonts w:hint="cs"/>
          <w:rtl/>
          <w:lang w:eastAsia="he-IL"/>
        </w:rPr>
        <w:t>גולן. בבקשה</w:t>
      </w:r>
      <w:r w:rsidR="00B638AA">
        <w:rPr>
          <w:rFonts w:hint="cs"/>
          <w:rtl/>
          <w:lang w:eastAsia="he-IL"/>
        </w:rPr>
        <w:t>,</w:t>
      </w:r>
      <w:r>
        <w:rPr>
          <w:rFonts w:hint="cs"/>
          <w:rtl/>
          <w:lang w:eastAsia="he-IL"/>
        </w:rPr>
        <w:t xml:space="preserve"> אדוני, לרשותך עשר דקות. מזכיר לך שזה בתמיכת הממשלה. לא חייב לנצל את כל </w:t>
      </w:r>
      <w:bookmarkStart w:id="5431" w:name="_ETM_Q10_179520"/>
      <w:bookmarkEnd w:id="5431"/>
      <w:r>
        <w:rPr>
          <w:rFonts w:hint="cs"/>
          <w:rtl/>
          <w:lang w:eastAsia="he-IL"/>
        </w:rPr>
        <w:t>הזמן.</w:t>
      </w:r>
    </w:p>
    <w:p w:rsidR="00565AA0" w:rsidRDefault="00565AA0" w:rsidP="003839DB">
      <w:pPr>
        <w:rPr>
          <w:rtl/>
        </w:rPr>
      </w:pPr>
    </w:p>
    <w:p w:rsidR="00565AA0" w:rsidRDefault="00565AA0" w:rsidP="003839DB">
      <w:pPr>
        <w:pStyle w:val="a4"/>
        <w:rPr>
          <w:rtl/>
        </w:rPr>
      </w:pPr>
      <w:bookmarkStart w:id="5432" w:name="_ETM_Q10_171463"/>
      <w:bookmarkStart w:id="5433" w:name="ET_speaker_6265_4"/>
      <w:bookmarkEnd w:id="5432"/>
      <w:r w:rsidRPr="00A650B1">
        <w:rPr>
          <w:rStyle w:val="TagStyle"/>
          <w:rtl/>
        </w:rPr>
        <w:t>&lt;&lt; דובר &gt;&gt;</w:t>
      </w:r>
      <w:r w:rsidRPr="0018542E">
        <w:rPr>
          <w:rStyle w:val="TagStyle"/>
          <w:rtl/>
        </w:rPr>
        <w:t xml:space="preserve"> </w:t>
      </w:r>
      <w:bookmarkStart w:id="5434" w:name="_Toc103798102"/>
      <w:bookmarkStart w:id="5435" w:name="_Toc104296329"/>
      <w:r>
        <w:rPr>
          <w:rtl/>
        </w:rPr>
        <w:t>סגן שרת הכלכלה והתעשייה יאיר גולן:</w:t>
      </w:r>
      <w:bookmarkEnd w:id="5434"/>
      <w:bookmarkEnd w:id="5435"/>
      <w:r w:rsidRPr="0018542E">
        <w:rPr>
          <w:rStyle w:val="TagStyle"/>
          <w:rtl/>
        </w:rPr>
        <w:t xml:space="preserve"> </w:t>
      </w:r>
      <w:r w:rsidRPr="00A650B1">
        <w:rPr>
          <w:rStyle w:val="TagStyle"/>
          <w:rtl/>
        </w:rPr>
        <w:t>&lt;&lt; דובר &gt;&gt;</w:t>
      </w:r>
      <w:r>
        <w:rPr>
          <w:rtl/>
        </w:rPr>
        <w:t xml:space="preserve"> </w:t>
      </w:r>
      <w:bookmarkStart w:id="5436" w:name="_ETM_Q10_174950"/>
      <w:bookmarkStart w:id="5437" w:name="_ETM_Q10_175029"/>
      <w:bookmarkStart w:id="5438" w:name="_ETM_Q10_183760"/>
      <w:bookmarkEnd w:id="5433"/>
      <w:bookmarkEnd w:id="5436"/>
      <w:bookmarkEnd w:id="5437"/>
      <w:bookmarkEnd w:id="5438"/>
    </w:p>
    <w:p w:rsidR="00565AA0" w:rsidRDefault="00565AA0" w:rsidP="003839DB">
      <w:pPr>
        <w:rPr>
          <w:rtl/>
          <w:lang w:eastAsia="he-IL"/>
        </w:rPr>
      </w:pPr>
      <w:bookmarkStart w:id="5439" w:name="_ETM_Q10_184007"/>
      <w:bookmarkStart w:id="5440" w:name="_ETM_Q10_186688"/>
      <w:bookmarkEnd w:id="5439"/>
      <w:bookmarkEnd w:id="5440"/>
    </w:p>
    <w:p w:rsidR="00565AA0" w:rsidRDefault="00565AA0" w:rsidP="00B638AA">
      <w:pPr>
        <w:rPr>
          <w:rtl/>
        </w:rPr>
      </w:pPr>
      <w:bookmarkStart w:id="5441" w:name="_ETM_Q10_186764"/>
      <w:bookmarkEnd w:id="5441"/>
      <w:r>
        <w:rPr>
          <w:rFonts w:hint="cs"/>
          <w:rtl/>
          <w:lang w:eastAsia="he-IL"/>
        </w:rPr>
        <w:t xml:space="preserve">כן, כן, ודאי, תמיכתי האישית. </w:t>
      </w:r>
      <w:bookmarkStart w:id="5442" w:name="_ETM_Q10_192570"/>
      <w:bookmarkEnd w:id="5442"/>
      <w:r>
        <w:rPr>
          <w:rtl/>
        </w:rPr>
        <w:t xml:space="preserve">אדוני </w:t>
      </w:r>
      <w:bookmarkStart w:id="5443" w:name="_ETM_Q10_192900"/>
      <w:bookmarkEnd w:id="5443"/>
      <w:r>
        <w:rPr>
          <w:rtl/>
        </w:rPr>
        <w:t>היושב-ראש</w:t>
      </w:r>
      <w:r>
        <w:rPr>
          <w:rFonts w:hint="cs"/>
          <w:rtl/>
        </w:rPr>
        <w:t>,</w:t>
      </w:r>
      <w:r>
        <w:rPr>
          <w:rtl/>
        </w:rPr>
        <w:t xml:space="preserve"> </w:t>
      </w:r>
      <w:bookmarkStart w:id="5444" w:name="_ETM_Q10_193769"/>
      <w:bookmarkEnd w:id="5444"/>
      <w:r>
        <w:rPr>
          <w:rtl/>
        </w:rPr>
        <w:t xml:space="preserve">כנסת </w:t>
      </w:r>
      <w:bookmarkStart w:id="5445" w:name="_ETM_Q10_194190"/>
      <w:bookmarkEnd w:id="5445"/>
      <w:r>
        <w:rPr>
          <w:rtl/>
        </w:rPr>
        <w:t>נכבדה</w:t>
      </w:r>
      <w:r>
        <w:rPr>
          <w:rFonts w:hint="cs"/>
          <w:rtl/>
        </w:rPr>
        <w:t>,</w:t>
      </w:r>
      <w:r>
        <w:rPr>
          <w:rtl/>
        </w:rPr>
        <w:t xml:space="preserve"> </w:t>
      </w:r>
      <w:bookmarkStart w:id="5446" w:name="_ETM_Q10_195710"/>
      <w:bookmarkEnd w:id="5446"/>
      <w:r>
        <w:rPr>
          <w:rtl/>
        </w:rPr>
        <w:t xml:space="preserve">לפני </w:t>
      </w:r>
      <w:bookmarkStart w:id="5447" w:name="_ETM_Q10_196010"/>
      <w:bookmarkEnd w:id="5447"/>
      <w:r>
        <w:rPr>
          <w:rtl/>
        </w:rPr>
        <w:t xml:space="preserve">שאתייחס </w:t>
      </w:r>
      <w:bookmarkStart w:id="5448" w:name="_ETM_Q10_196610"/>
      <w:bookmarkEnd w:id="5448"/>
      <w:r>
        <w:rPr>
          <w:rtl/>
        </w:rPr>
        <w:t xml:space="preserve">להצעת </w:t>
      </w:r>
      <w:bookmarkStart w:id="5449" w:name="_ETM_Q10_197150"/>
      <w:bookmarkEnd w:id="5449"/>
      <w:r>
        <w:rPr>
          <w:rtl/>
        </w:rPr>
        <w:t>החוק</w:t>
      </w:r>
      <w:r>
        <w:rPr>
          <w:rFonts w:hint="cs"/>
          <w:rtl/>
        </w:rPr>
        <w:t>,</w:t>
      </w:r>
      <w:r>
        <w:rPr>
          <w:rtl/>
        </w:rPr>
        <w:t xml:space="preserve"> </w:t>
      </w:r>
      <w:bookmarkStart w:id="5450" w:name="_ETM_Q10_197720"/>
      <w:bookmarkEnd w:id="5450"/>
      <w:r>
        <w:rPr>
          <w:rtl/>
        </w:rPr>
        <w:t xml:space="preserve">שאנחנו </w:t>
      </w:r>
      <w:bookmarkStart w:id="5451" w:name="_ETM_Q10_199949"/>
      <w:bookmarkEnd w:id="5451"/>
      <w:r>
        <w:rPr>
          <w:rtl/>
        </w:rPr>
        <w:t xml:space="preserve">תומכים </w:t>
      </w:r>
      <w:bookmarkStart w:id="5452" w:name="_ETM_Q10_200460"/>
      <w:bookmarkEnd w:id="5452"/>
      <w:r>
        <w:rPr>
          <w:rtl/>
        </w:rPr>
        <w:t xml:space="preserve">בה </w:t>
      </w:r>
      <w:bookmarkStart w:id="5453" w:name="_ETM_Q10_201400"/>
      <w:bookmarkEnd w:id="5453"/>
      <w:r>
        <w:rPr>
          <w:rtl/>
        </w:rPr>
        <w:t xml:space="preserve">בכל </w:t>
      </w:r>
      <w:bookmarkStart w:id="5454" w:name="_ETM_Q10_201939"/>
      <w:bookmarkEnd w:id="5454"/>
      <w:r>
        <w:rPr>
          <w:rtl/>
        </w:rPr>
        <w:t>לב</w:t>
      </w:r>
      <w:r>
        <w:rPr>
          <w:rFonts w:hint="cs"/>
          <w:rtl/>
        </w:rPr>
        <w:t>,</w:t>
      </w:r>
      <w:r>
        <w:rPr>
          <w:rtl/>
        </w:rPr>
        <w:t xml:space="preserve"> </w:t>
      </w:r>
      <w:bookmarkStart w:id="5455" w:name="_ETM_Q10_202480"/>
      <w:bookmarkEnd w:id="5455"/>
      <w:r>
        <w:rPr>
          <w:rtl/>
        </w:rPr>
        <w:t xml:space="preserve">ואני </w:t>
      </w:r>
      <w:bookmarkStart w:id="5456" w:name="_ETM_Q10_202779"/>
      <w:bookmarkEnd w:id="5456"/>
      <w:r>
        <w:rPr>
          <w:rFonts w:hint="cs"/>
          <w:rtl/>
        </w:rPr>
        <w:t>א</w:t>
      </w:r>
      <w:r>
        <w:rPr>
          <w:rtl/>
        </w:rPr>
        <w:t xml:space="preserve">פרט </w:t>
      </w:r>
      <w:bookmarkStart w:id="5457" w:name="_ETM_Q10_203199"/>
      <w:bookmarkEnd w:id="5457"/>
      <w:r>
        <w:rPr>
          <w:rtl/>
        </w:rPr>
        <w:t xml:space="preserve">גם </w:t>
      </w:r>
      <w:bookmarkStart w:id="5458" w:name="_ETM_Q10_203470"/>
      <w:bookmarkEnd w:id="5458"/>
      <w:r>
        <w:rPr>
          <w:rtl/>
        </w:rPr>
        <w:t xml:space="preserve">את </w:t>
      </w:r>
      <w:bookmarkStart w:id="5459" w:name="_ETM_Q10_203650"/>
      <w:bookmarkEnd w:id="5459"/>
      <w:r>
        <w:rPr>
          <w:rtl/>
        </w:rPr>
        <w:t xml:space="preserve">הפרטים </w:t>
      </w:r>
      <w:bookmarkStart w:id="5460" w:name="_ETM_Q10_204669"/>
      <w:bookmarkEnd w:id="5460"/>
      <w:r>
        <w:rPr>
          <w:rtl/>
        </w:rPr>
        <w:t xml:space="preserve">שעומדים </w:t>
      </w:r>
      <w:bookmarkStart w:id="5461" w:name="_ETM_Q10_206429"/>
      <w:bookmarkEnd w:id="5461"/>
      <w:r>
        <w:rPr>
          <w:rtl/>
        </w:rPr>
        <w:t xml:space="preserve">מאחורי </w:t>
      </w:r>
      <w:bookmarkStart w:id="5462" w:name="_ETM_Q10_206849"/>
      <w:bookmarkEnd w:id="5462"/>
      <w:r>
        <w:rPr>
          <w:rtl/>
        </w:rPr>
        <w:t xml:space="preserve">התמיכה </w:t>
      </w:r>
      <w:bookmarkStart w:id="5463" w:name="_ETM_Q10_207329"/>
      <w:bookmarkEnd w:id="5463"/>
      <w:r>
        <w:rPr>
          <w:rtl/>
        </w:rPr>
        <w:t>הזאת</w:t>
      </w:r>
      <w:r>
        <w:rPr>
          <w:rFonts w:hint="cs"/>
          <w:rtl/>
        </w:rPr>
        <w:t>,</w:t>
      </w:r>
      <w:r>
        <w:rPr>
          <w:rtl/>
        </w:rPr>
        <w:t xml:space="preserve"> </w:t>
      </w:r>
      <w:bookmarkStart w:id="5464" w:name="_ETM_Q10_208560"/>
      <w:bookmarkEnd w:id="5464"/>
      <w:r>
        <w:rPr>
          <w:rtl/>
        </w:rPr>
        <w:t xml:space="preserve">איני </w:t>
      </w:r>
      <w:bookmarkStart w:id="5465" w:name="_ETM_Q10_208830"/>
      <w:bookmarkEnd w:id="5465"/>
      <w:r>
        <w:rPr>
          <w:rtl/>
        </w:rPr>
        <w:t xml:space="preserve">יכול </w:t>
      </w:r>
      <w:bookmarkStart w:id="5466" w:name="_ETM_Q10_209400"/>
      <w:bookmarkEnd w:id="5466"/>
      <w:r>
        <w:rPr>
          <w:rtl/>
        </w:rPr>
        <w:t xml:space="preserve">שלא </w:t>
      </w:r>
      <w:bookmarkStart w:id="5467" w:name="_ETM_Q10_209699"/>
      <w:bookmarkEnd w:id="5467"/>
      <w:r>
        <w:rPr>
          <w:rtl/>
        </w:rPr>
        <w:t xml:space="preserve">להתייחס </w:t>
      </w:r>
      <w:bookmarkStart w:id="5468" w:name="_ETM_Q10_211529"/>
      <w:bookmarkEnd w:id="5468"/>
      <w:r>
        <w:rPr>
          <w:rtl/>
        </w:rPr>
        <w:t xml:space="preserve">לשני </w:t>
      </w:r>
      <w:bookmarkStart w:id="5469" w:name="_ETM_Q10_212070"/>
      <w:bookmarkEnd w:id="5469"/>
      <w:r>
        <w:rPr>
          <w:rtl/>
        </w:rPr>
        <w:t xml:space="preserve">אירועים </w:t>
      </w:r>
      <w:bookmarkStart w:id="5470" w:name="_ETM_Q10_212550"/>
      <w:bookmarkEnd w:id="5470"/>
      <w:r>
        <w:rPr>
          <w:rtl/>
        </w:rPr>
        <w:t xml:space="preserve">שבעיניי </w:t>
      </w:r>
      <w:bookmarkStart w:id="5471" w:name="_ETM_Q10_213940"/>
      <w:bookmarkEnd w:id="5471"/>
      <w:r>
        <w:rPr>
          <w:rFonts w:hint="cs"/>
          <w:rtl/>
        </w:rPr>
        <w:t xml:space="preserve">הם </w:t>
      </w:r>
      <w:r>
        <w:rPr>
          <w:rtl/>
        </w:rPr>
        <w:t>דרמטי</w:t>
      </w:r>
      <w:r>
        <w:rPr>
          <w:rFonts w:hint="cs"/>
          <w:rtl/>
        </w:rPr>
        <w:t>ים</w:t>
      </w:r>
      <w:r w:rsidR="00B638AA">
        <w:rPr>
          <w:rFonts w:hint="cs"/>
          <w:rtl/>
        </w:rPr>
        <w:t>;</w:t>
      </w:r>
      <w:r>
        <w:rPr>
          <w:rFonts w:hint="cs"/>
          <w:rtl/>
        </w:rPr>
        <w:t xml:space="preserve"> אחד </w:t>
      </w:r>
      <w:bookmarkStart w:id="5472" w:name="_ETM_Q10_215140"/>
      <w:bookmarkEnd w:id="5472"/>
      <w:r>
        <w:rPr>
          <w:rtl/>
        </w:rPr>
        <w:t xml:space="preserve">דרמטי </w:t>
      </w:r>
      <w:bookmarkStart w:id="5473" w:name="_ETM_Q10_215590"/>
      <w:bookmarkEnd w:id="5473"/>
      <w:r>
        <w:rPr>
          <w:rtl/>
        </w:rPr>
        <w:t xml:space="preserve">מאוד </w:t>
      </w:r>
      <w:bookmarkStart w:id="5474" w:name="_ETM_Q10_216130"/>
      <w:bookmarkEnd w:id="5474"/>
      <w:r>
        <w:rPr>
          <w:rtl/>
        </w:rPr>
        <w:t xml:space="preserve">והשני </w:t>
      </w:r>
      <w:bookmarkStart w:id="5475" w:name="_ETM_Q10_216700"/>
      <w:bookmarkEnd w:id="5475"/>
      <w:r>
        <w:rPr>
          <w:rtl/>
        </w:rPr>
        <w:t xml:space="preserve">קצת </w:t>
      </w:r>
      <w:bookmarkStart w:id="5476" w:name="_ETM_Q10_217030"/>
      <w:bookmarkEnd w:id="5476"/>
      <w:r>
        <w:rPr>
          <w:rtl/>
        </w:rPr>
        <w:t>פחות</w:t>
      </w:r>
      <w:r>
        <w:rPr>
          <w:rFonts w:hint="cs"/>
          <w:rtl/>
        </w:rPr>
        <w:t>,</w:t>
      </w:r>
      <w:r>
        <w:rPr>
          <w:rtl/>
        </w:rPr>
        <w:t xml:space="preserve"> </w:t>
      </w:r>
      <w:bookmarkStart w:id="5477" w:name="_ETM_Q10_218019"/>
      <w:bookmarkEnd w:id="5477"/>
      <w:r>
        <w:rPr>
          <w:rtl/>
        </w:rPr>
        <w:t xml:space="preserve">ועדיין </w:t>
      </w:r>
      <w:bookmarkStart w:id="5478" w:name="_ETM_Q10_218500"/>
      <w:bookmarkEnd w:id="5478"/>
      <w:r>
        <w:rPr>
          <w:rtl/>
        </w:rPr>
        <w:t xml:space="preserve">בעל </w:t>
      </w:r>
      <w:bookmarkStart w:id="5479" w:name="_ETM_Q10_218710"/>
      <w:bookmarkEnd w:id="5479"/>
      <w:r>
        <w:rPr>
          <w:rtl/>
        </w:rPr>
        <w:t xml:space="preserve">חשיבות </w:t>
      </w:r>
      <w:bookmarkStart w:id="5480" w:name="_ETM_Q10_219829"/>
      <w:bookmarkEnd w:id="5480"/>
      <w:r>
        <w:rPr>
          <w:rtl/>
        </w:rPr>
        <w:t xml:space="preserve">ברמה </w:t>
      </w:r>
      <w:bookmarkStart w:id="5481" w:name="_ETM_Q10_220460"/>
      <w:bookmarkEnd w:id="5481"/>
      <w:r>
        <w:rPr>
          <w:rtl/>
        </w:rPr>
        <w:t>הלאומית</w:t>
      </w:r>
      <w:r>
        <w:rPr>
          <w:rFonts w:hint="cs"/>
          <w:rtl/>
        </w:rPr>
        <w:t>.</w:t>
      </w:r>
      <w:bookmarkStart w:id="5482" w:name="_ETM_Q10_222801"/>
      <w:bookmarkEnd w:id="5482"/>
    </w:p>
    <w:p w:rsidR="00565AA0" w:rsidRDefault="00565AA0" w:rsidP="003839DB">
      <w:pPr>
        <w:rPr>
          <w:rtl/>
        </w:rPr>
      </w:pPr>
    </w:p>
    <w:p w:rsidR="00565AA0" w:rsidRDefault="00565AA0" w:rsidP="00B638AA">
      <w:pPr>
        <w:rPr>
          <w:rtl/>
        </w:rPr>
      </w:pPr>
      <w:bookmarkStart w:id="5483" w:name="_ETM_Q10_223004"/>
      <w:bookmarkStart w:id="5484" w:name="_ETM_Q10_223061"/>
      <w:bookmarkEnd w:id="5483"/>
      <w:bookmarkEnd w:id="5484"/>
      <w:r>
        <w:rPr>
          <w:rtl/>
        </w:rPr>
        <w:t xml:space="preserve"> </w:t>
      </w:r>
      <w:bookmarkStart w:id="5485" w:name="_ETM_Q10_222390"/>
      <w:bookmarkStart w:id="5486" w:name="_ETM_Q10_223232"/>
      <w:bookmarkEnd w:id="5485"/>
      <w:bookmarkEnd w:id="5486"/>
      <w:r>
        <w:rPr>
          <w:rtl/>
        </w:rPr>
        <w:t xml:space="preserve">אדוני </w:t>
      </w:r>
      <w:bookmarkStart w:id="5487" w:name="_ETM_Q10_222630"/>
      <w:bookmarkEnd w:id="5487"/>
      <w:r>
        <w:rPr>
          <w:rtl/>
        </w:rPr>
        <w:t>היושב-ראש</w:t>
      </w:r>
      <w:r>
        <w:rPr>
          <w:rFonts w:hint="cs"/>
          <w:rtl/>
        </w:rPr>
        <w:t>,</w:t>
      </w:r>
      <w:r>
        <w:rPr>
          <w:rtl/>
        </w:rPr>
        <w:t xml:space="preserve"> </w:t>
      </w:r>
      <w:bookmarkStart w:id="5488" w:name="_ETM_Q10_224059"/>
      <w:bookmarkEnd w:id="5488"/>
      <w:r>
        <w:rPr>
          <w:rtl/>
        </w:rPr>
        <w:t xml:space="preserve">ההסתה </w:t>
      </w:r>
      <w:bookmarkStart w:id="5489" w:name="_ETM_Q10_224870"/>
      <w:bookmarkEnd w:id="5489"/>
      <w:r>
        <w:rPr>
          <w:rtl/>
        </w:rPr>
        <w:t xml:space="preserve">פועלת </w:t>
      </w:r>
      <w:bookmarkStart w:id="5490" w:name="_ETM_Q10_225710"/>
      <w:bookmarkEnd w:id="5490"/>
      <w:r>
        <w:rPr>
          <w:rtl/>
        </w:rPr>
        <w:t xml:space="preserve">במלוא </w:t>
      </w:r>
      <w:bookmarkStart w:id="5491" w:name="_ETM_Q10_226460"/>
      <w:bookmarkEnd w:id="5491"/>
      <w:r>
        <w:rPr>
          <w:rtl/>
        </w:rPr>
        <w:t>עוזה</w:t>
      </w:r>
      <w:r>
        <w:rPr>
          <w:rFonts w:hint="cs"/>
          <w:rtl/>
        </w:rPr>
        <w:t>.</w:t>
      </w:r>
      <w:r>
        <w:rPr>
          <w:rtl/>
        </w:rPr>
        <w:t xml:space="preserve"> </w:t>
      </w:r>
      <w:bookmarkStart w:id="5492" w:name="_ETM_Q10_227990"/>
      <w:bookmarkEnd w:id="5492"/>
      <w:r>
        <w:rPr>
          <w:rtl/>
        </w:rPr>
        <w:t xml:space="preserve">שוב </w:t>
      </w:r>
      <w:bookmarkStart w:id="5493" w:name="_ETM_Q10_228500"/>
      <w:bookmarkEnd w:id="5493"/>
      <w:r>
        <w:rPr>
          <w:rtl/>
        </w:rPr>
        <w:t xml:space="preserve">נשמעות </w:t>
      </w:r>
      <w:bookmarkStart w:id="5494" w:name="_ETM_Q10_229220"/>
      <w:bookmarkEnd w:id="5494"/>
      <w:r>
        <w:rPr>
          <w:rtl/>
        </w:rPr>
        <w:t xml:space="preserve">קריאות </w:t>
      </w:r>
      <w:bookmarkStart w:id="5495" w:name="_ETM_Q10_229760"/>
      <w:bookmarkEnd w:id="5495"/>
      <w:r w:rsidR="00B638AA">
        <w:rPr>
          <w:rFonts w:hint="cs"/>
          <w:rtl/>
        </w:rPr>
        <w:t>"</w:t>
      </w:r>
      <w:r>
        <w:rPr>
          <w:rtl/>
        </w:rPr>
        <w:t>בוגד</w:t>
      </w:r>
      <w:r>
        <w:rPr>
          <w:rFonts w:hint="cs"/>
          <w:rtl/>
        </w:rPr>
        <w:t>,</w:t>
      </w:r>
      <w:r>
        <w:rPr>
          <w:rtl/>
        </w:rPr>
        <w:t xml:space="preserve"> </w:t>
      </w:r>
      <w:bookmarkStart w:id="5496" w:name="_ETM_Q10_230390"/>
      <w:bookmarkEnd w:id="5496"/>
      <w:r>
        <w:rPr>
          <w:rtl/>
        </w:rPr>
        <w:t>בוגד</w:t>
      </w:r>
      <w:r w:rsidR="00B638AA">
        <w:rPr>
          <w:rFonts w:hint="cs"/>
          <w:rtl/>
        </w:rPr>
        <w:t>"</w:t>
      </w:r>
      <w:r>
        <w:rPr>
          <w:rtl/>
        </w:rPr>
        <w:t xml:space="preserve"> </w:t>
      </w:r>
      <w:bookmarkStart w:id="5497" w:name="_ETM_Q10_230990"/>
      <w:bookmarkEnd w:id="5497"/>
      <w:r>
        <w:rPr>
          <w:rtl/>
        </w:rPr>
        <w:t xml:space="preserve">כלפי </w:t>
      </w:r>
      <w:bookmarkStart w:id="5498" w:name="_ETM_Q10_231500"/>
      <w:bookmarkEnd w:id="5498"/>
      <w:r>
        <w:rPr>
          <w:rtl/>
        </w:rPr>
        <w:t xml:space="preserve">ראש </w:t>
      </w:r>
      <w:bookmarkStart w:id="5499" w:name="_ETM_Q10_231830"/>
      <w:bookmarkEnd w:id="5499"/>
      <w:r>
        <w:rPr>
          <w:rtl/>
        </w:rPr>
        <w:t>הממשלה</w:t>
      </w:r>
      <w:r>
        <w:rPr>
          <w:rFonts w:hint="cs"/>
          <w:rtl/>
        </w:rPr>
        <w:t>.</w:t>
      </w:r>
      <w:r>
        <w:rPr>
          <w:rtl/>
        </w:rPr>
        <w:t xml:space="preserve"> </w:t>
      </w:r>
      <w:bookmarkStart w:id="5500" w:name="_ETM_Q10_235020"/>
      <w:bookmarkEnd w:id="5500"/>
      <w:r>
        <w:rPr>
          <w:rtl/>
        </w:rPr>
        <w:t xml:space="preserve">שוב </w:t>
      </w:r>
      <w:bookmarkStart w:id="5501" w:name="_ETM_Q10_235680"/>
      <w:bookmarkStart w:id="5502" w:name="_ETM_Q10_236250"/>
      <w:bookmarkEnd w:id="5501"/>
      <w:bookmarkEnd w:id="5502"/>
      <w:r>
        <w:rPr>
          <w:rtl/>
        </w:rPr>
        <w:t xml:space="preserve">מותווה </w:t>
      </w:r>
      <w:bookmarkStart w:id="5503" w:name="_ETM_Q10_237940"/>
      <w:bookmarkEnd w:id="5503"/>
      <w:r>
        <w:rPr>
          <w:rtl/>
        </w:rPr>
        <w:t xml:space="preserve">תו </w:t>
      </w:r>
      <w:bookmarkStart w:id="5504" w:name="_ETM_Q10_238300"/>
      <w:bookmarkEnd w:id="5504"/>
      <w:r>
        <w:rPr>
          <w:rtl/>
        </w:rPr>
        <w:t xml:space="preserve">קלון </w:t>
      </w:r>
      <w:bookmarkStart w:id="5505" w:name="_ETM_Q10_239609"/>
      <w:bookmarkEnd w:id="5505"/>
      <w:r>
        <w:rPr>
          <w:rtl/>
        </w:rPr>
        <w:t xml:space="preserve">במצחם </w:t>
      </w:r>
      <w:bookmarkStart w:id="5506" w:name="_ETM_Q10_240389"/>
      <w:bookmarkEnd w:id="5506"/>
      <w:r>
        <w:rPr>
          <w:rtl/>
        </w:rPr>
        <w:t xml:space="preserve">של </w:t>
      </w:r>
      <w:bookmarkStart w:id="5507" w:name="_ETM_Q10_240569"/>
      <w:bookmarkEnd w:id="5507"/>
      <w:r>
        <w:rPr>
          <w:rtl/>
        </w:rPr>
        <w:t xml:space="preserve">אזרחי </w:t>
      </w:r>
      <w:bookmarkStart w:id="5508" w:name="_ETM_Q10_241049"/>
      <w:bookmarkEnd w:id="5508"/>
      <w:r>
        <w:rPr>
          <w:rtl/>
        </w:rPr>
        <w:t xml:space="preserve">ישראל </w:t>
      </w:r>
      <w:bookmarkStart w:id="5509" w:name="_ETM_Q10_242039"/>
      <w:bookmarkEnd w:id="5509"/>
      <w:r>
        <w:rPr>
          <w:rtl/>
        </w:rPr>
        <w:t>נאמנים</w:t>
      </w:r>
      <w:r>
        <w:rPr>
          <w:rFonts w:hint="cs"/>
          <w:rtl/>
        </w:rPr>
        <w:t>,</w:t>
      </w:r>
      <w:r>
        <w:rPr>
          <w:rtl/>
        </w:rPr>
        <w:t xml:space="preserve"> </w:t>
      </w:r>
      <w:bookmarkStart w:id="5510" w:name="_ETM_Q10_243209"/>
      <w:bookmarkEnd w:id="5510"/>
      <w:r>
        <w:rPr>
          <w:rtl/>
        </w:rPr>
        <w:t>משרתים</w:t>
      </w:r>
      <w:r>
        <w:rPr>
          <w:rFonts w:hint="cs"/>
          <w:rtl/>
        </w:rPr>
        <w:t>,</w:t>
      </w:r>
      <w:r>
        <w:rPr>
          <w:rtl/>
        </w:rPr>
        <w:t xml:space="preserve"> </w:t>
      </w:r>
      <w:bookmarkStart w:id="5511" w:name="_ETM_Q10_244439"/>
      <w:bookmarkEnd w:id="5511"/>
      <w:r>
        <w:rPr>
          <w:rtl/>
        </w:rPr>
        <w:t>פטריוטים</w:t>
      </w:r>
      <w:r>
        <w:rPr>
          <w:rFonts w:hint="cs"/>
          <w:rtl/>
        </w:rPr>
        <w:t>,</w:t>
      </w:r>
      <w:r>
        <w:rPr>
          <w:rtl/>
        </w:rPr>
        <w:t xml:space="preserve"> </w:t>
      </w:r>
      <w:bookmarkStart w:id="5512" w:name="_ETM_Q10_245850"/>
      <w:bookmarkEnd w:id="5512"/>
      <w:r>
        <w:rPr>
          <w:rtl/>
        </w:rPr>
        <w:t xml:space="preserve">רק </w:t>
      </w:r>
      <w:bookmarkStart w:id="5513" w:name="_ETM_Q10_246270"/>
      <w:bookmarkEnd w:id="5513"/>
      <w:r>
        <w:rPr>
          <w:rtl/>
        </w:rPr>
        <w:t xml:space="preserve">בגלל </w:t>
      </w:r>
      <w:bookmarkStart w:id="5514" w:name="_ETM_Q10_246959"/>
      <w:bookmarkEnd w:id="5514"/>
      <w:r>
        <w:rPr>
          <w:rtl/>
        </w:rPr>
        <w:t xml:space="preserve">שאינם </w:t>
      </w:r>
      <w:bookmarkStart w:id="5515" w:name="_ETM_Q10_247469"/>
      <w:bookmarkEnd w:id="5515"/>
      <w:r>
        <w:rPr>
          <w:rtl/>
        </w:rPr>
        <w:t>מסכימים</w:t>
      </w:r>
      <w:r>
        <w:rPr>
          <w:rFonts w:hint="cs"/>
          <w:rtl/>
        </w:rPr>
        <w:t xml:space="preserve"> עם</w:t>
      </w:r>
      <w:r>
        <w:rPr>
          <w:rtl/>
        </w:rPr>
        <w:t xml:space="preserve"> </w:t>
      </w:r>
      <w:bookmarkStart w:id="5516" w:name="_ETM_Q10_248670"/>
      <w:bookmarkEnd w:id="5516"/>
      <w:r>
        <w:rPr>
          <w:rtl/>
        </w:rPr>
        <w:t xml:space="preserve">איזושהי </w:t>
      </w:r>
      <w:bookmarkStart w:id="5517" w:name="_ETM_Q10_249060"/>
      <w:bookmarkEnd w:id="5517"/>
      <w:r>
        <w:rPr>
          <w:rtl/>
        </w:rPr>
        <w:t xml:space="preserve">עמדה </w:t>
      </w:r>
      <w:bookmarkStart w:id="5518" w:name="_ETM_Q10_249360"/>
      <w:bookmarkEnd w:id="5518"/>
      <w:r>
        <w:rPr>
          <w:rtl/>
        </w:rPr>
        <w:t xml:space="preserve">פוליטית </w:t>
      </w:r>
      <w:bookmarkStart w:id="5519" w:name="_ETM_Q10_249840"/>
      <w:bookmarkEnd w:id="5519"/>
      <w:proofErr w:type="spellStart"/>
      <w:r>
        <w:rPr>
          <w:rtl/>
        </w:rPr>
        <w:t>כז</w:t>
      </w:r>
      <w:r w:rsidR="00B638AA">
        <w:rPr>
          <w:rFonts w:hint="cs"/>
          <w:rtl/>
        </w:rPr>
        <w:t>אץ</w:t>
      </w:r>
      <w:proofErr w:type="spellEnd"/>
      <w:r>
        <w:rPr>
          <w:rtl/>
        </w:rPr>
        <w:t xml:space="preserve"> </w:t>
      </w:r>
      <w:bookmarkStart w:id="5520" w:name="_ETM_Q10_250649"/>
      <w:bookmarkEnd w:id="5520"/>
      <w:r>
        <w:rPr>
          <w:rtl/>
        </w:rPr>
        <w:t xml:space="preserve">או </w:t>
      </w:r>
      <w:bookmarkStart w:id="5521" w:name="_ETM_Q10_250829"/>
      <w:bookmarkEnd w:id="5521"/>
      <w:r>
        <w:rPr>
          <w:rtl/>
        </w:rPr>
        <w:t>אחרת</w:t>
      </w:r>
      <w:r>
        <w:rPr>
          <w:rFonts w:hint="cs"/>
          <w:rtl/>
        </w:rPr>
        <w:t>.</w:t>
      </w:r>
      <w:r>
        <w:rPr>
          <w:rtl/>
        </w:rPr>
        <w:t xml:space="preserve"> </w:t>
      </w:r>
      <w:bookmarkStart w:id="5522" w:name="_ETM_Q10_251789"/>
      <w:bookmarkEnd w:id="5522"/>
      <w:r>
        <w:rPr>
          <w:rtl/>
        </w:rPr>
        <w:t xml:space="preserve">הדבר </w:t>
      </w:r>
      <w:bookmarkStart w:id="5523" w:name="_ETM_Q10_252329"/>
      <w:bookmarkEnd w:id="5523"/>
      <w:r>
        <w:rPr>
          <w:rtl/>
        </w:rPr>
        <w:t xml:space="preserve">הזה </w:t>
      </w:r>
      <w:bookmarkStart w:id="5524" w:name="_ETM_Q10_252869"/>
      <w:bookmarkEnd w:id="5524"/>
      <w:r>
        <w:rPr>
          <w:rtl/>
        </w:rPr>
        <w:t xml:space="preserve">הוא </w:t>
      </w:r>
      <w:bookmarkStart w:id="5525" w:name="_ETM_Q10_252959"/>
      <w:bookmarkEnd w:id="5525"/>
      <w:r>
        <w:rPr>
          <w:rtl/>
        </w:rPr>
        <w:t xml:space="preserve">מסוכן </w:t>
      </w:r>
      <w:bookmarkStart w:id="5526" w:name="_ETM_Q10_253709"/>
      <w:bookmarkEnd w:id="5526"/>
      <w:r>
        <w:rPr>
          <w:rtl/>
        </w:rPr>
        <w:t xml:space="preserve">מאין </w:t>
      </w:r>
      <w:bookmarkStart w:id="5527" w:name="_ETM_Q10_254039"/>
      <w:bookmarkEnd w:id="5527"/>
      <w:r>
        <w:rPr>
          <w:rtl/>
        </w:rPr>
        <w:t>כמותו</w:t>
      </w:r>
      <w:r>
        <w:rPr>
          <w:rFonts w:hint="cs"/>
          <w:rtl/>
        </w:rPr>
        <w:t>.</w:t>
      </w:r>
      <w:r>
        <w:rPr>
          <w:rtl/>
        </w:rPr>
        <w:t xml:space="preserve"> </w:t>
      </w:r>
      <w:bookmarkStart w:id="5528" w:name="_ETM_Q10_255580"/>
      <w:bookmarkEnd w:id="5528"/>
      <w:r>
        <w:rPr>
          <w:rtl/>
        </w:rPr>
        <w:t xml:space="preserve">כל </w:t>
      </w:r>
      <w:bookmarkStart w:id="5529" w:name="_ETM_Q10_255880"/>
      <w:bookmarkEnd w:id="5529"/>
      <w:r>
        <w:rPr>
          <w:rtl/>
        </w:rPr>
        <w:t xml:space="preserve">שצריך </w:t>
      </w:r>
      <w:bookmarkStart w:id="5530" w:name="_ETM_Q10_256480"/>
      <w:bookmarkEnd w:id="5530"/>
      <w:r>
        <w:rPr>
          <w:rtl/>
        </w:rPr>
        <w:t xml:space="preserve">לעשות </w:t>
      </w:r>
      <w:bookmarkStart w:id="5531" w:name="_ETM_Q10_257050"/>
      <w:bookmarkEnd w:id="5531"/>
      <w:r>
        <w:rPr>
          <w:rtl/>
        </w:rPr>
        <w:t xml:space="preserve">הוא </w:t>
      </w:r>
      <w:bookmarkStart w:id="5532" w:name="_ETM_Q10_257110"/>
      <w:bookmarkEnd w:id="5532"/>
      <w:r>
        <w:rPr>
          <w:rtl/>
        </w:rPr>
        <w:t xml:space="preserve">לחזור </w:t>
      </w:r>
      <w:bookmarkStart w:id="5533" w:name="_ETM_Q10_257620"/>
      <w:bookmarkEnd w:id="5533"/>
      <w:r>
        <w:rPr>
          <w:rtl/>
        </w:rPr>
        <w:t xml:space="preserve">לימים </w:t>
      </w:r>
      <w:bookmarkStart w:id="5534" w:name="_ETM_Q10_258130"/>
      <w:bookmarkEnd w:id="5534"/>
      <w:r>
        <w:rPr>
          <w:rtl/>
        </w:rPr>
        <w:t xml:space="preserve">האפלים </w:t>
      </w:r>
      <w:bookmarkStart w:id="5535" w:name="_ETM_Q10_258730"/>
      <w:bookmarkEnd w:id="5535"/>
      <w:r>
        <w:rPr>
          <w:rtl/>
        </w:rPr>
        <w:t xml:space="preserve">של </w:t>
      </w:r>
      <w:r>
        <w:rPr>
          <w:rFonts w:hint="cs"/>
          <w:rtl/>
        </w:rPr>
        <w:t xml:space="preserve">1995, 1996, </w:t>
      </w:r>
      <w:r>
        <w:rPr>
          <w:rtl/>
        </w:rPr>
        <w:t xml:space="preserve">ולהבין </w:t>
      </w:r>
      <w:bookmarkStart w:id="5536" w:name="_ETM_Q10_261940"/>
      <w:bookmarkEnd w:id="5536"/>
      <w:r>
        <w:rPr>
          <w:rtl/>
        </w:rPr>
        <w:t>ש</w:t>
      </w:r>
      <w:r>
        <w:rPr>
          <w:rFonts w:hint="cs"/>
          <w:rtl/>
        </w:rPr>
        <w:t>כש</w:t>
      </w:r>
      <w:r>
        <w:rPr>
          <w:rtl/>
        </w:rPr>
        <w:t xml:space="preserve">אתה </w:t>
      </w:r>
      <w:bookmarkStart w:id="5537" w:name="_ETM_Q10_262420"/>
      <w:bookmarkEnd w:id="5537"/>
      <w:r>
        <w:rPr>
          <w:rtl/>
        </w:rPr>
        <w:t xml:space="preserve">לוקח </w:t>
      </w:r>
      <w:bookmarkStart w:id="5538" w:name="_ETM_Q10_262840"/>
      <w:bookmarkEnd w:id="5538"/>
      <w:r>
        <w:rPr>
          <w:rtl/>
        </w:rPr>
        <w:t xml:space="preserve">ראש </w:t>
      </w:r>
      <w:bookmarkStart w:id="5539" w:name="_ETM_Q10_263050"/>
      <w:bookmarkEnd w:id="5539"/>
      <w:r>
        <w:rPr>
          <w:rtl/>
        </w:rPr>
        <w:t xml:space="preserve">ממשלה </w:t>
      </w:r>
      <w:bookmarkStart w:id="5540" w:name="_ETM_Q10_264450"/>
      <w:bookmarkEnd w:id="5540"/>
      <w:r>
        <w:rPr>
          <w:rtl/>
        </w:rPr>
        <w:t>ומ</w:t>
      </w:r>
      <w:r>
        <w:rPr>
          <w:rFonts w:hint="cs"/>
          <w:rtl/>
        </w:rPr>
        <w:t xml:space="preserve">תווה על מצחו בוגד, </w:t>
      </w:r>
      <w:bookmarkStart w:id="5541" w:name="_ETM_Q10_269270"/>
      <w:bookmarkEnd w:id="5541"/>
      <w:r>
        <w:rPr>
          <w:rtl/>
        </w:rPr>
        <w:t xml:space="preserve">מישהו </w:t>
      </w:r>
      <w:bookmarkStart w:id="5542" w:name="_ETM_Q10_269720"/>
      <w:bookmarkEnd w:id="5542"/>
      <w:r>
        <w:rPr>
          <w:rtl/>
        </w:rPr>
        <w:t xml:space="preserve">יעשה </w:t>
      </w:r>
      <w:bookmarkStart w:id="5543" w:name="_ETM_Q10_270080"/>
      <w:bookmarkEnd w:id="5543"/>
      <w:r>
        <w:rPr>
          <w:rtl/>
        </w:rPr>
        <w:t xml:space="preserve">עם </w:t>
      </w:r>
      <w:bookmarkStart w:id="5544" w:name="_ETM_Q10_270170"/>
      <w:bookmarkEnd w:id="5544"/>
      <w:r>
        <w:rPr>
          <w:rtl/>
        </w:rPr>
        <w:t xml:space="preserve">זה </w:t>
      </w:r>
      <w:bookmarkStart w:id="5545" w:name="_ETM_Q10_270290"/>
      <w:bookmarkEnd w:id="5545"/>
      <w:r>
        <w:rPr>
          <w:rtl/>
        </w:rPr>
        <w:t>משהו</w:t>
      </w:r>
      <w:r>
        <w:rPr>
          <w:rFonts w:hint="cs"/>
          <w:rtl/>
        </w:rPr>
        <w:t>.</w:t>
      </w:r>
      <w:r>
        <w:rPr>
          <w:rtl/>
        </w:rPr>
        <w:t xml:space="preserve"> </w:t>
      </w:r>
      <w:bookmarkStart w:id="5546" w:name="_ETM_Q10_272779"/>
      <w:bookmarkEnd w:id="5546"/>
      <w:r>
        <w:rPr>
          <w:rtl/>
        </w:rPr>
        <w:t>כ</w:t>
      </w:r>
      <w:bookmarkStart w:id="5547" w:name="_ETM_Q10_273109"/>
      <w:bookmarkEnd w:id="5547"/>
      <w:r>
        <w:rPr>
          <w:rFonts w:hint="cs"/>
          <w:rtl/>
        </w:rPr>
        <w:t xml:space="preserve">ך </w:t>
      </w:r>
      <w:r>
        <w:rPr>
          <w:rtl/>
        </w:rPr>
        <w:t xml:space="preserve">זה </w:t>
      </w:r>
      <w:bookmarkStart w:id="5548" w:name="_ETM_Q10_273259"/>
      <w:bookmarkEnd w:id="5548"/>
      <w:r>
        <w:rPr>
          <w:rtl/>
        </w:rPr>
        <w:t>עובד</w:t>
      </w:r>
      <w:r>
        <w:rPr>
          <w:rFonts w:hint="cs"/>
          <w:rtl/>
        </w:rPr>
        <w:t>.</w:t>
      </w:r>
      <w:r>
        <w:rPr>
          <w:rtl/>
        </w:rPr>
        <w:t xml:space="preserve"> </w:t>
      </w:r>
      <w:bookmarkStart w:id="5549" w:name="_ETM_Q10_274590"/>
      <w:bookmarkEnd w:id="5549"/>
      <w:r>
        <w:rPr>
          <w:rtl/>
        </w:rPr>
        <w:t xml:space="preserve">ולא </w:t>
      </w:r>
      <w:bookmarkStart w:id="5550" w:name="_ETM_Q10_274830"/>
      <w:bookmarkEnd w:id="5550"/>
      <w:r>
        <w:rPr>
          <w:rtl/>
        </w:rPr>
        <w:t xml:space="preserve">צריך </w:t>
      </w:r>
      <w:bookmarkStart w:id="5551" w:name="_ETM_Q10_275190"/>
      <w:bookmarkEnd w:id="5551"/>
      <w:r>
        <w:rPr>
          <w:rtl/>
        </w:rPr>
        <w:t>הרבה</w:t>
      </w:r>
      <w:r>
        <w:rPr>
          <w:rFonts w:hint="cs"/>
          <w:rtl/>
        </w:rPr>
        <w:t>.</w:t>
      </w:r>
      <w:r>
        <w:rPr>
          <w:rtl/>
        </w:rPr>
        <w:t xml:space="preserve"> </w:t>
      </w:r>
      <w:bookmarkStart w:id="5552" w:name="_ETM_Q10_276029"/>
      <w:bookmarkEnd w:id="5552"/>
      <w:r>
        <w:rPr>
          <w:rtl/>
        </w:rPr>
        <w:t xml:space="preserve">לא </w:t>
      </w:r>
      <w:bookmarkStart w:id="5553" w:name="_ETM_Q10_276240"/>
      <w:bookmarkEnd w:id="5553"/>
      <w:r>
        <w:rPr>
          <w:rtl/>
        </w:rPr>
        <w:t xml:space="preserve">צריך </w:t>
      </w:r>
      <w:bookmarkStart w:id="5554" w:name="_ETM_Q10_276419"/>
      <w:bookmarkEnd w:id="5554"/>
      <w:r>
        <w:rPr>
          <w:rtl/>
        </w:rPr>
        <w:t xml:space="preserve">לתת </w:t>
      </w:r>
      <w:bookmarkStart w:id="5555" w:name="_ETM_Q10_276630"/>
      <w:bookmarkEnd w:id="5555"/>
      <w:r>
        <w:rPr>
          <w:rtl/>
        </w:rPr>
        <w:t xml:space="preserve">פקודה </w:t>
      </w:r>
      <w:bookmarkStart w:id="5556" w:name="_ETM_Q10_278160"/>
      <w:bookmarkEnd w:id="5556"/>
      <w:r>
        <w:rPr>
          <w:rtl/>
        </w:rPr>
        <w:t xml:space="preserve">ולא </w:t>
      </w:r>
      <w:bookmarkStart w:id="5557" w:name="_ETM_Q10_278520"/>
      <w:bookmarkEnd w:id="5557"/>
      <w:r>
        <w:rPr>
          <w:rtl/>
        </w:rPr>
        <w:t xml:space="preserve">צריך </w:t>
      </w:r>
      <w:bookmarkStart w:id="5558" w:name="_ETM_Q10_278700"/>
      <w:bookmarkEnd w:id="5558"/>
      <w:r>
        <w:rPr>
          <w:rtl/>
        </w:rPr>
        <w:t xml:space="preserve">לכתוב </w:t>
      </w:r>
      <w:bookmarkStart w:id="5559" w:name="_ETM_Q10_279180"/>
      <w:bookmarkEnd w:id="5559"/>
      <w:r>
        <w:rPr>
          <w:rtl/>
        </w:rPr>
        <w:t>הור</w:t>
      </w:r>
      <w:r>
        <w:rPr>
          <w:rFonts w:hint="cs"/>
          <w:rtl/>
        </w:rPr>
        <w:t>א</w:t>
      </w:r>
      <w:r>
        <w:rPr>
          <w:rtl/>
        </w:rPr>
        <w:t xml:space="preserve">ה </w:t>
      </w:r>
      <w:bookmarkStart w:id="5560" w:name="_ETM_Q10_280280"/>
      <w:bookmarkEnd w:id="5560"/>
      <w:r>
        <w:rPr>
          <w:rtl/>
        </w:rPr>
        <w:t xml:space="preserve">ולא </w:t>
      </w:r>
      <w:bookmarkStart w:id="5561" w:name="_ETM_Q10_280549"/>
      <w:bookmarkEnd w:id="5561"/>
      <w:r>
        <w:rPr>
          <w:rtl/>
        </w:rPr>
        <w:t xml:space="preserve">צריך </w:t>
      </w:r>
      <w:bookmarkStart w:id="5562" w:name="_ETM_Q10_280909"/>
      <w:bookmarkEnd w:id="5562"/>
      <w:r>
        <w:rPr>
          <w:rtl/>
        </w:rPr>
        <w:t>לחקו</w:t>
      </w:r>
      <w:r>
        <w:rPr>
          <w:rFonts w:hint="cs"/>
          <w:rtl/>
        </w:rPr>
        <w:t>ק</w:t>
      </w:r>
      <w:r>
        <w:rPr>
          <w:rtl/>
        </w:rPr>
        <w:t xml:space="preserve"> </w:t>
      </w:r>
      <w:bookmarkStart w:id="5563" w:name="_ETM_Q10_281390"/>
      <w:bookmarkEnd w:id="5563"/>
      <w:r>
        <w:rPr>
          <w:rtl/>
        </w:rPr>
        <w:t xml:space="preserve">את </w:t>
      </w:r>
      <w:bookmarkStart w:id="5564" w:name="_ETM_Q10_281509"/>
      <w:bookmarkEnd w:id="5564"/>
      <w:r>
        <w:rPr>
          <w:rtl/>
        </w:rPr>
        <w:t xml:space="preserve">הדברים </w:t>
      </w:r>
      <w:bookmarkStart w:id="5565" w:name="_ETM_Q10_281930"/>
      <w:bookmarkEnd w:id="5565"/>
      <w:r>
        <w:rPr>
          <w:rtl/>
        </w:rPr>
        <w:t>בסלע</w:t>
      </w:r>
      <w:r w:rsidR="00B638AA">
        <w:rPr>
          <w:rFonts w:hint="cs"/>
          <w:rtl/>
        </w:rPr>
        <w:t>.</w:t>
      </w:r>
      <w:r>
        <w:rPr>
          <w:rtl/>
        </w:rPr>
        <w:t xml:space="preserve"> </w:t>
      </w:r>
      <w:bookmarkStart w:id="5566" w:name="_ETM_Q10_282890"/>
      <w:bookmarkEnd w:id="5566"/>
      <w:r>
        <w:rPr>
          <w:rtl/>
        </w:rPr>
        <w:t xml:space="preserve">כל </w:t>
      </w:r>
      <w:bookmarkStart w:id="5567" w:name="_ETM_Q10_283159"/>
      <w:bookmarkEnd w:id="5567"/>
      <w:r>
        <w:rPr>
          <w:rtl/>
        </w:rPr>
        <w:t xml:space="preserve">מה </w:t>
      </w:r>
      <w:bookmarkStart w:id="5568" w:name="_ETM_Q10_283280"/>
      <w:bookmarkEnd w:id="5568"/>
      <w:r>
        <w:rPr>
          <w:rtl/>
        </w:rPr>
        <w:t xml:space="preserve">שצריך </w:t>
      </w:r>
      <w:bookmarkStart w:id="5569" w:name="_ETM_Q10_283850"/>
      <w:bookmarkEnd w:id="5569"/>
      <w:r>
        <w:rPr>
          <w:rtl/>
        </w:rPr>
        <w:t xml:space="preserve">הוא </w:t>
      </w:r>
      <w:bookmarkStart w:id="5570" w:name="_ETM_Q10_284499"/>
      <w:bookmarkEnd w:id="5570"/>
      <w:r>
        <w:rPr>
          <w:rtl/>
        </w:rPr>
        <w:t xml:space="preserve">לייצר </w:t>
      </w:r>
      <w:bookmarkStart w:id="5571" w:name="_ETM_Q10_285310"/>
      <w:bookmarkEnd w:id="5571"/>
      <w:r>
        <w:rPr>
          <w:rtl/>
        </w:rPr>
        <w:t xml:space="preserve">אווירה </w:t>
      </w:r>
      <w:bookmarkStart w:id="5572" w:name="_ETM_Q10_285999"/>
      <w:bookmarkEnd w:id="5572"/>
      <w:r>
        <w:rPr>
          <w:rtl/>
        </w:rPr>
        <w:t>תומכת</w:t>
      </w:r>
      <w:r>
        <w:rPr>
          <w:rFonts w:hint="cs"/>
          <w:rtl/>
        </w:rPr>
        <w:t>.</w:t>
      </w:r>
      <w:r>
        <w:rPr>
          <w:rtl/>
        </w:rPr>
        <w:t xml:space="preserve"> </w:t>
      </w:r>
      <w:bookmarkStart w:id="5573" w:name="_ETM_Q10_288140"/>
      <w:bookmarkEnd w:id="5573"/>
      <w:r>
        <w:rPr>
          <w:rtl/>
        </w:rPr>
        <w:t xml:space="preserve">כי </w:t>
      </w:r>
      <w:bookmarkStart w:id="5574" w:name="_ETM_Q10_288409"/>
      <w:bookmarkEnd w:id="5574"/>
      <w:r>
        <w:rPr>
          <w:rtl/>
        </w:rPr>
        <w:t xml:space="preserve">אם </w:t>
      </w:r>
      <w:bookmarkStart w:id="5575" w:name="_ETM_Q10_288590"/>
      <w:bookmarkEnd w:id="5575"/>
      <w:r>
        <w:rPr>
          <w:rtl/>
        </w:rPr>
        <w:t xml:space="preserve">מישהו </w:t>
      </w:r>
      <w:bookmarkStart w:id="5576" w:name="_ETM_Q10_289010"/>
      <w:bookmarkEnd w:id="5576"/>
      <w:r>
        <w:rPr>
          <w:rtl/>
        </w:rPr>
        <w:t>בוגד</w:t>
      </w:r>
      <w:r>
        <w:rPr>
          <w:rFonts w:hint="cs"/>
          <w:rtl/>
        </w:rPr>
        <w:t>,</w:t>
      </w:r>
      <w:r>
        <w:rPr>
          <w:rtl/>
        </w:rPr>
        <w:t xml:space="preserve"> </w:t>
      </w:r>
      <w:bookmarkStart w:id="5577" w:name="_ETM_Q10_289670"/>
      <w:bookmarkEnd w:id="5577"/>
      <w:r>
        <w:rPr>
          <w:rtl/>
        </w:rPr>
        <w:t xml:space="preserve">צריך </w:t>
      </w:r>
      <w:bookmarkStart w:id="5578" w:name="_ETM_Q10_289909"/>
      <w:bookmarkEnd w:id="5578"/>
      <w:r>
        <w:rPr>
          <w:rtl/>
        </w:rPr>
        <w:t xml:space="preserve">להילחם </w:t>
      </w:r>
      <w:bookmarkStart w:id="5579" w:name="_ETM_Q10_290390"/>
      <w:bookmarkEnd w:id="5579"/>
      <w:r>
        <w:rPr>
          <w:rtl/>
        </w:rPr>
        <w:t>בו</w:t>
      </w:r>
      <w:r>
        <w:rPr>
          <w:rFonts w:hint="cs"/>
          <w:rtl/>
        </w:rPr>
        <w:t>.</w:t>
      </w:r>
      <w:r>
        <w:rPr>
          <w:rtl/>
        </w:rPr>
        <w:t xml:space="preserve"> </w:t>
      </w:r>
      <w:bookmarkStart w:id="5580" w:name="_ETM_Q10_291950"/>
      <w:bookmarkEnd w:id="5580"/>
      <w:r>
        <w:rPr>
          <w:rtl/>
        </w:rPr>
        <w:t xml:space="preserve">ואיך </w:t>
      </w:r>
      <w:bookmarkStart w:id="5581" w:name="_ETM_Q10_292190"/>
      <w:bookmarkEnd w:id="5581"/>
      <w:r>
        <w:rPr>
          <w:rtl/>
        </w:rPr>
        <w:t>נלחמים</w:t>
      </w:r>
      <w:r>
        <w:rPr>
          <w:rFonts w:hint="cs"/>
          <w:rtl/>
        </w:rPr>
        <w:t>?</w:t>
      </w:r>
      <w:r>
        <w:rPr>
          <w:rtl/>
        </w:rPr>
        <w:t xml:space="preserve"> </w:t>
      </w:r>
      <w:bookmarkStart w:id="5582" w:name="_ETM_Q10_293700"/>
      <w:bookmarkEnd w:id="5582"/>
      <w:r>
        <w:rPr>
          <w:rtl/>
        </w:rPr>
        <w:t xml:space="preserve">איך </w:t>
      </w:r>
      <w:bookmarkStart w:id="5583" w:name="_ETM_Q10_293909"/>
      <w:bookmarkEnd w:id="5583"/>
      <w:r>
        <w:rPr>
          <w:rtl/>
        </w:rPr>
        <w:t>נלחמים</w:t>
      </w:r>
      <w:r>
        <w:rPr>
          <w:rFonts w:hint="cs"/>
          <w:rtl/>
        </w:rPr>
        <w:t>?</w:t>
      </w:r>
      <w:r>
        <w:rPr>
          <w:rtl/>
        </w:rPr>
        <w:t xml:space="preserve"> </w:t>
      </w:r>
      <w:bookmarkStart w:id="5584" w:name="_ETM_Q10_294659"/>
      <w:bookmarkEnd w:id="5584"/>
      <w:r>
        <w:rPr>
          <w:rtl/>
        </w:rPr>
        <w:t xml:space="preserve">בלחימה </w:t>
      </w:r>
      <w:bookmarkStart w:id="5585" w:name="_ETM_Q10_295259"/>
      <w:bookmarkEnd w:id="5585"/>
      <w:r>
        <w:rPr>
          <w:rtl/>
        </w:rPr>
        <w:t xml:space="preserve">יש </w:t>
      </w:r>
      <w:bookmarkStart w:id="5586" w:name="_ETM_Q10_295439"/>
      <w:bookmarkEnd w:id="5586"/>
      <w:r>
        <w:rPr>
          <w:rtl/>
        </w:rPr>
        <w:t>נפגעים</w:t>
      </w:r>
      <w:r>
        <w:rPr>
          <w:rFonts w:hint="cs"/>
          <w:rtl/>
        </w:rPr>
        <w:t>.</w:t>
      </w:r>
      <w:r>
        <w:rPr>
          <w:rtl/>
        </w:rPr>
        <w:t xml:space="preserve"> </w:t>
      </w:r>
      <w:bookmarkStart w:id="5587" w:name="_ETM_Q10_297410"/>
      <w:bookmarkEnd w:id="5587"/>
      <w:r>
        <w:rPr>
          <w:rtl/>
        </w:rPr>
        <w:t>כן</w:t>
      </w:r>
      <w:r>
        <w:rPr>
          <w:rFonts w:hint="cs"/>
          <w:rtl/>
        </w:rPr>
        <w:t>,</w:t>
      </w:r>
      <w:r>
        <w:rPr>
          <w:rtl/>
        </w:rPr>
        <w:t xml:space="preserve"> </w:t>
      </w:r>
      <w:bookmarkStart w:id="5588" w:name="_ETM_Q10_297740"/>
      <w:bookmarkEnd w:id="5588"/>
      <w:r>
        <w:rPr>
          <w:rtl/>
        </w:rPr>
        <w:t xml:space="preserve">בלחימה </w:t>
      </w:r>
      <w:bookmarkStart w:id="5589" w:name="_ETM_Q10_298190"/>
      <w:bookmarkEnd w:id="5589"/>
      <w:r>
        <w:rPr>
          <w:rtl/>
        </w:rPr>
        <w:t xml:space="preserve">יש </w:t>
      </w:r>
      <w:bookmarkStart w:id="5590" w:name="_ETM_Q10_298340"/>
      <w:bookmarkEnd w:id="5590"/>
      <w:r>
        <w:rPr>
          <w:rtl/>
        </w:rPr>
        <w:t>נפגעים</w:t>
      </w:r>
      <w:r>
        <w:rPr>
          <w:rFonts w:hint="cs"/>
          <w:rtl/>
        </w:rPr>
        <w:t>.</w:t>
      </w:r>
      <w:r>
        <w:rPr>
          <w:rtl/>
        </w:rPr>
        <w:t xml:space="preserve"> </w:t>
      </w:r>
      <w:bookmarkStart w:id="5591" w:name="_ETM_Q10_299720"/>
      <w:bookmarkEnd w:id="5591"/>
      <w:r>
        <w:rPr>
          <w:rtl/>
        </w:rPr>
        <w:t xml:space="preserve">ברגע </w:t>
      </w:r>
      <w:bookmarkStart w:id="5592" w:name="_ETM_Q10_300380"/>
      <w:bookmarkEnd w:id="5592"/>
      <w:r>
        <w:rPr>
          <w:rtl/>
        </w:rPr>
        <w:t xml:space="preserve">שאנחנו </w:t>
      </w:r>
      <w:bookmarkStart w:id="5593" w:name="_ETM_Q10_300740"/>
      <w:bookmarkEnd w:id="5593"/>
      <w:r>
        <w:rPr>
          <w:rtl/>
        </w:rPr>
        <w:t xml:space="preserve">מגדירים </w:t>
      </w:r>
      <w:bookmarkStart w:id="5594" w:name="_ETM_Q10_301850"/>
      <w:bookmarkEnd w:id="5594"/>
      <w:r>
        <w:rPr>
          <w:rtl/>
        </w:rPr>
        <w:t xml:space="preserve">מישהו </w:t>
      </w:r>
      <w:bookmarkStart w:id="5595" w:name="_ETM_Q10_302450"/>
      <w:bookmarkEnd w:id="5595"/>
      <w:r>
        <w:rPr>
          <w:rtl/>
        </w:rPr>
        <w:t xml:space="preserve">מבני </w:t>
      </w:r>
      <w:bookmarkStart w:id="5596" w:name="_ETM_Q10_302900"/>
      <w:bookmarkEnd w:id="5596"/>
      <w:r>
        <w:rPr>
          <w:rtl/>
        </w:rPr>
        <w:t>עמנו</w:t>
      </w:r>
      <w:r>
        <w:rPr>
          <w:rFonts w:hint="cs"/>
          <w:rtl/>
        </w:rPr>
        <w:t>,</w:t>
      </w:r>
      <w:r>
        <w:rPr>
          <w:rtl/>
        </w:rPr>
        <w:t xml:space="preserve"> </w:t>
      </w:r>
      <w:bookmarkStart w:id="5597" w:name="_ETM_Q10_303500"/>
      <w:bookmarkEnd w:id="5597"/>
      <w:r>
        <w:rPr>
          <w:rtl/>
        </w:rPr>
        <w:t xml:space="preserve">אזרח </w:t>
      </w:r>
      <w:bookmarkStart w:id="5598" w:name="_ETM_Q10_304010"/>
      <w:bookmarkEnd w:id="5598"/>
      <w:r>
        <w:rPr>
          <w:rtl/>
        </w:rPr>
        <w:t xml:space="preserve">במדינת </w:t>
      </w:r>
      <w:bookmarkStart w:id="5599" w:name="_ETM_Q10_304520"/>
      <w:bookmarkEnd w:id="5599"/>
      <w:r>
        <w:rPr>
          <w:rtl/>
        </w:rPr>
        <w:t>ישראל</w:t>
      </w:r>
      <w:r>
        <w:rPr>
          <w:rFonts w:hint="cs"/>
          <w:rtl/>
        </w:rPr>
        <w:t>,</w:t>
      </w:r>
      <w:r>
        <w:rPr>
          <w:rtl/>
        </w:rPr>
        <w:t xml:space="preserve"> </w:t>
      </w:r>
      <w:bookmarkStart w:id="5600" w:name="_ETM_Q10_304909"/>
      <w:bookmarkEnd w:id="5600"/>
      <w:r>
        <w:rPr>
          <w:rtl/>
        </w:rPr>
        <w:t>כבוגד</w:t>
      </w:r>
      <w:r>
        <w:rPr>
          <w:rFonts w:hint="cs"/>
          <w:rtl/>
        </w:rPr>
        <w:t>,</w:t>
      </w:r>
      <w:r>
        <w:rPr>
          <w:rtl/>
        </w:rPr>
        <w:t xml:space="preserve"> </w:t>
      </w:r>
      <w:bookmarkStart w:id="5601" w:name="_ETM_Q10_307729"/>
      <w:bookmarkStart w:id="5602" w:name="_ETM_Q10_307999"/>
      <w:bookmarkEnd w:id="5601"/>
      <w:bookmarkEnd w:id="5602"/>
      <w:r>
        <w:rPr>
          <w:rFonts w:hint="cs"/>
          <w:rtl/>
        </w:rPr>
        <w:t xml:space="preserve">מישהו </w:t>
      </w:r>
      <w:bookmarkStart w:id="5603" w:name="_ETM_Q10_308065"/>
      <w:bookmarkEnd w:id="5603"/>
      <w:r>
        <w:rPr>
          <w:rtl/>
        </w:rPr>
        <w:t xml:space="preserve">יעשה </w:t>
      </w:r>
      <w:bookmarkStart w:id="5604" w:name="_ETM_Q10_308480"/>
      <w:bookmarkEnd w:id="5604"/>
      <w:r>
        <w:rPr>
          <w:rtl/>
        </w:rPr>
        <w:t>מעשה</w:t>
      </w:r>
      <w:r>
        <w:rPr>
          <w:rFonts w:hint="cs"/>
          <w:rtl/>
        </w:rPr>
        <w:t>.</w:t>
      </w:r>
      <w:r>
        <w:rPr>
          <w:rtl/>
        </w:rPr>
        <w:t xml:space="preserve"> </w:t>
      </w:r>
      <w:bookmarkStart w:id="5605" w:name="_ETM_Q10_309049"/>
      <w:bookmarkEnd w:id="5605"/>
      <w:r>
        <w:rPr>
          <w:rtl/>
        </w:rPr>
        <w:t xml:space="preserve">וכשזה </w:t>
      </w:r>
      <w:bookmarkStart w:id="5606" w:name="_ETM_Q10_309470"/>
      <w:bookmarkEnd w:id="5606"/>
      <w:r>
        <w:rPr>
          <w:rtl/>
        </w:rPr>
        <w:t xml:space="preserve">מותווה </w:t>
      </w:r>
      <w:bookmarkStart w:id="5607" w:name="_ETM_Q10_310040"/>
      <w:bookmarkEnd w:id="5607"/>
      <w:r>
        <w:rPr>
          <w:rtl/>
        </w:rPr>
        <w:t xml:space="preserve">על </w:t>
      </w:r>
      <w:bookmarkStart w:id="5608" w:name="_ETM_Q10_310159"/>
      <w:bookmarkEnd w:id="5608"/>
      <w:r>
        <w:rPr>
          <w:rtl/>
        </w:rPr>
        <w:t xml:space="preserve">מצחו </w:t>
      </w:r>
      <w:bookmarkStart w:id="5609" w:name="_ETM_Q10_310849"/>
      <w:bookmarkEnd w:id="5609"/>
      <w:r>
        <w:rPr>
          <w:rtl/>
        </w:rPr>
        <w:t xml:space="preserve">של </w:t>
      </w:r>
      <w:bookmarkStart w:id="5610" w:name="_ETM_Q10_311030"/>
      <w:bookmarkEnd w:id="5610"/>
      <w:r>
        <w:rPr>
          <w:rtl/>
        </w:rPr>
        <w:t xml:space="preserve">ראש </w:t>
      </w:r>
      <w:bookmarkStart w:id="5611" w:name="_ETM_Q10_311329"/>
      <w:bookmarkEnd w:id="5611"/>
      <w:r>
        <w:rPr>
          <w:rtl/>
        </w:rPr>
        <w:t xml:space="preserve">ממשלה </w:t>
      </w:r>
      <w:bookmarkStart w:id="5612" w:name="_ETM_Q10_312260"/>
      <w:bookmarkEnd w:id="5612"/>
      <w:r>
        <w:rPr>
          <w:rtl/>
        </w:rPr>
        <w:t xml:space="preserve">זה </w:t>
      </w:r>
      <w:bookmarkStart w:id="5613" w:name="_ETM_Q10_312439"/>
      <w:bookmarkEnd w:id="5613"/>
      <w:r>
        <w:rPr>
          <w:rtl/>
        </w:rPr>
        <w:t xml:space="preserve">מעשה </w:t>
      </w:r>
      <w:bookmarkStart w:id="5614" w:name="_ETM_Q10_312860"/>
      <w:bookmarkEnd w:id="5614"/>
      <w:r>
        <w:rPr>
          <w:rtl/>
        </w:rPr>
        <w:t xml:space="preserve">חמור </w:t>
      </w:r>
      <w:bookmarkStart w:id="5615" w:name="_ETM_Q10_313459"/>
      <w:bookmarkEnd w:id="5615"/>
      <w:r>
        <w:rPr>
          <w:rtl/>
        </w:rPr>
        <w:t xml:space="preserve">מאין </w:t>
      </w:r>
      <w:bookmarkStart w:id="5616" w:name="_ETM_Q10_313790"/>
      <w:bookmarkEnd w:id="5616"/>
      <w:r>
        <w:rPr>
          <w:rtl/>
        </w:rPr>
        <w:t>כמותו</w:t>
      </w:r>
      <w:r>
        <w:rPr>
          <w:rFonts w:hint="cs"/>
          <w:rtl/>
        </w:rPr>
        <w:t>,</w:t>
      </w:r>
      <w:r>
        <w:rPr>
          <w:rtl/>
        </w:rPr>
        <w:t xml:space="preserve"> </w:t>
      </w:r>
      <w:bookmarkStart w:id="5617" w:name="_ETM_Q10_314780"/>
      <w:bookmarkEnd w:id="5617"/>
      <w:r>
        <w:rPr>
          <w:rFonts w:hint="cs"/>
          <w:rtl/>
        </w:rPr>
        <w:t>ו</w:t>
      </w:r>
      <w:r>
        <w:rPr>
          <w:rtl/>
        </w:rPr>
        <w:t xml:space="preserve">עם </w:t>
      </w:r>
      <w:bookmarkStart w:id="5618" w:name="_ETM_Q10_315110"/>
      <w:bookmarkEnd w:id="5618"/>
      <w:r>
        <w:rPr>
          <w:rtl/>
        </w:rPr>
        <w:t xml:space="preserve">כל </w:t>
      </w:r>
      <w:bookmarkStart w:id="5619" w:name="_ETM_Q10_315500"/>
      <w:bookmarkEnd w:id="5619"/>
      <w:r>
        <w:rPr>
          <w:rtl/>
        </w:rPr>
        <w:t xml:space="preserve">הצער </w:t>
      </w:r>
      <w:bookmarkStart w:id="5620" w:name="_ETM_Q10_315950"/>
      <w:bookmarkEnd w:id="5620"/>
      <w:r>
        <w:rPr>
          <w:rtl/>
        </w:rPr>
        <w:t>והכאב</w:t>
      </w:r>
      <w:r>
        <w:rPr>
          <w:rFonts w:hint="cs"/>
          <w:rtl/>
        </w:rPr>
        <w:t>,</w:t>
      </w:r>
      <w:r>
        <w:rPr>
          <w:rtl/>
        </w:rPr>
        <w:t xml:space="preserve"> </w:t>
      </w:r>
      <w:bookmarkStart w:id="5621" w:name="_ETM_Q10_316549"/>
      <w:bookmarkEnd w:id="5621"/>
      <w:r>
        <w:rPr>
          <w:rtl/>
        </w:rPr>
        <w:t xml:space="preserve">גם </w:t>
      </w:r>
      <w:bookmarkStart w:id="5622" w:name="_ETM_Q10_316760"/>
      <w:bookmarkEnd w:id="5622"/>
      <w:r>
        <w:rPr>
          <w:rFonts w:hint="cs"/>
          <w:rtl/>
        </w:rPr>
        <w:t>כ</w:t>
      </w:r>
      <w:r>
        <w:rPr>
          <w:rtl/>
        </w:rPr>
        <w:t xml:space="preserve">שזה </w:t>
      </w:r>
      <w:bookmarkStart w:id="5623" w:name="_ETM_Q10_317209"/>
      <w:bookmarkEnd w:id="5623"/>
      <w:r>
        <w:rPr>
          <w:rtl/>
        </w:rPr>
        <w:t xml:space="preserve">נאמר </w:t>
      </w:r>
      <w:bookmarkStart w:id="5624" w:name="_ETM_Q10_318610"/>
      <w:bookmarkEnd w:id="5624"/>
      <w:r>
        <w:rPr>
          <w:rtl/>
        </w:rPr>
        <w:t>בר</w:t>
      </w:r>
      <w:r>
        <w:rPr>
          <w:rFonts w:hint="cs"/>
          <w:rtl/>
        </w:rPr>
        <w:t xml:space="preserve">תחת </w:t>
      </w:r>
      <w:bookmarkStart w:id="5625" w:name="_ETM_Q10_320320"/>
      <w:bookmarkEnd w:id="5625"/>
      <w:r>
        <w:rPr>
          <w:rFonts w:hint="cs"/>
          <w:rtl/>
        </w:rPr>
        <w:t xml:space="preserve">הדם, </w:t>
      </w:r>
      <w:r>
        <w:rPr>
          <w:rtl/>
        </w:rPr>
        <w:t xml:space="preserve">אחר </w:t>
      </w:r>
      <w:bookmarkStart w:id="5626" w:name="_ETM_Q10_322400"/>
      <w:bookmarkEnd w:id="5626"/>
      <w:r>
        <w:rPr>
          <w:rtl/>
        </w:rPr>
        <w:t xml:space="preserve">אירועים </w:t>
      </w:r>
      <w:bookmarkStart w:id="5627" w:name="_ETM_Q10_322879"/>
      <w:bookmarkEnd w:id="5627"/>
      <w:r>
        <w:rPr>
          <w:rtl/>
        </w:rPr>
        <w:t xml:space="preserve">קשים </w:t>
      </w:r>
      <w:bookmarkStart w:id="5628" w:name="_ETM_Q10_323329"/>
      <w:bookmarkEnd w:id="5628"/>
      <w:r>
        <w:rPr>
          <w:rtl/>
        </w:rPr>
        <w:t xml:space="preserve">כאלה </w:t>
      </w:r>
      <w:bookmarkStart w:id="5629" w:name="_ETM_Q10_323659"/>
      <w:bookmarkEnd w:id="5629"/>
      <w:r>
        <w:rPr>
          <w:rtl/>
        </w:rPr>
        <w:t>ואחרים</w:t>
      </w:r>
      <w:r>
        <w:rPr>
          <w:rFonts w:hint="cs"/>
          <w:rtl/>
        </w:rPr>
        <w:t>,</w:t>
      </w:r>
      <w:r>
        <w:rPr>
          <w:rtl/>
        </w:rPr>
        <w:t xml:space="preserve"> </w:t>
      </w:r>
      <w:bookmarkStart w:id="5630" w:name="_ETM_Q10_324680"/>
      <w:bookmarkEnd w:id="5630"/>
      <w:r>
        <w:rPr>
          <w:rtl/>
        </w:rPr>
        <w:t xml:space="preserve">הדבר </w:t>
      </w:r>
      <w:bookmarkStart w:id="5631" w:name="_ETM_Q10_325129"/>
      <w:bookmarkEnd w:id="5631"/>
      <w:r>
        <w:rPr>
          <w:rtl/>
        </w:rPr>
        <w:t xml:space="preserve">מקבל </w:t>
      </w:r>
      <w:bookmarkStart w:id="5632" w:name="_ETM_Q10_325609"/>
      <w:bookmarkEnd w:id="5632"/>
      <w:r>
        <w:rPr>
          <w:rtl/>
        </w:rPr>
        <w:t xml:space="preserve">משמעות </w:t>
      </w:r>
      <w:bookmarkStart w:id="5633" w:name="_ETM_Q10_326540"/>
      <w:bookmarkEnd w:id="5633"/>
      <w:r>
        <w:rPr>
          <w:rtl/>
        </w:rPr>
        <w:t xml:space="preserve">שהיא </w:t>
      </w:r>
      <w:bookmarkStart w:id="5634" w:name="_ETM_Q10_326749"/>
      <w:bookmarkEnd w:id="5634"/>
      <w:r>
        <w:rPr>
          <w:rtl/>
        </w:rPr>
        <w:t xml:space="preserve">משמעות </w:t>
      </w:r>
      <w:bookmarkStart w:id="5635" w:name="_ETM_Q10_327409"/>
      <w:bookmarkEnd w:id="5635"/>
      <w:r>
        <w:rPr>
          <w:rtl/>
        </w:rPr>
        <w:t xml:space="preserve">מאיימת </w:t>
      </w:r>
      <w:bookmarkStart w:id="5636" w:name="_ETM_Q10_328279"/>
      <w:bookmarkEnd w:id="5636"/>
      <w:r>
        <w:rPr>
          <w:rtl/>
        </w:rPr>
        <w:t xml:space="preserve">ומסוכנת </w:t>
      </w:r>
      <w:bookmarkStart w:id="5637" w:name="_ETM_Q10_329180"/>
      <w:bookmarkEnd w:id="5637"/>
      <w:r>
        <w:rPr>
          <w:rtl/>
        </w:rPr>
        <w:t xml:space="preserve">לעתידנו </w:t>
      </w:r>
      <w:bookmarkStart w:id="5638" w:name="_ETM_Q10_329900"/>
      <w:bookmarkEnd w:id="5638"/>
      <w:r>
        <w:rPr>
          <w:rtl/>
        </w:rPr>
        <w:t xml:space="preserve">המשותף </w:t>
      </w:r>
      <w:bookmarkStart w:id="5639" w:name="_ETM_Q10_330650"/>
      <w:bookmarkEnd w:id="5639"/>
      <w:r>
        <w:rPr>
          <w:rtl/>
        </w:rPr>
        <w:t>כאן</w:t>
      </w:r>
      <w:r>
        <w:rPr>
          <w:rFonts w:hint="cs"/>
          <w:rtl/>
        </w:rPr>
        <w:t>,</w:t>
      </w:r>
      <w:r>
        <w:rPr>
          <w:rtl/>
        </w:rPr>
        <w:t xml:space="preserve"> </w:t>
      </w:r>
      <w:bookmarkStart w:id="5640" w:name="_ETM_Q10_330980"/>
      <w:bookmarkEnd w:id="5640"/>
      <w:r>
        <w:rPr>
          <w:rtl/>
        </w:rPr>
        <w:t xml:space="preserve">במדינת </w:t>
      </w:r>
      <w:bookmarkStart w:id="5641" w:name="_ETM_Q10_331489"/>
      <w:bookmarkEnd w:id="5641"/>
      <w:r>
        <w:rPr>
          <w:rtl/>
        </w:rPr>
        <w:t>ישראל</w:t>
      </w:r>
      <w:r>
        <w:rPr>
          <w:rFonts w:hint="cs"/>
          <w:rtl/>
        </w:rPr>
        <w:t>.</w:t>
      </w:r>
    </w:p>
    <w:p w:rsidR="00565AA0" w:rsidRDefault="00565AA0" w:rsidP="003839DB">
      <w:pPr>
        <w:rPr>
          <w:rtl/>
        </w:rPr>
      </w:pPr>
      <w:bookmarkStart w:id="5642" w:name="_ETM_Q10_332902"/>
      <w:bookmarkEnd w:id="5642"/>
    </w:p>
    <w:p w:rsidR="00565AA0" w:rsidRDefault="00565AA0" w:rsidP="00B638AA">
      <w:pPr>
        <w:rPr>
          <w:rtl/>
        </w:rPr>
      </w:pPr>
      <w:bookmarkStart w:id="5643" w:name="_ETM_Q10_333045"/>
      <w:bookmarkStart w:id="5644" w:name="_ETM_Q10_333093"/>
      <w:bookmarkStart w:id="5645" w:name="_ETM_Q10_333264"/>
      <w:bookmarkEnd w:id="5643"/>
      <w:bookmarkEnd w:id="5644"/>
      <w:bookmarkEnd w:id="5645"/>
      <w:r>
        <w:rPr>
          <w:rtl/>
        </w:rPr>
        <w:t xml:space="preserve"> </w:t>
      </w:r>
      <w:bookmarkStart w:id="5646" w:name="_ETM_Q10_333450"/>
      <w:bookmarkEnd w:id="5646"/>
      <w:r>
        <w:rPr>
          <w:rtl/>
        </w:rPr>
        <w:t xml:space="preserve">והנושא </w:t>
      </w:r>
      <w:bookmarkStart w:id="5647" w:name="_ETM_Q10_333960"/>
      <w:bookmarkEnd w:id="5647"/>
      <w:r>
        <w:rPr>
          <w:rtl/>
        </w:rPr>
        <w:t>השני</w:t>
      </w:r>
      <w:r>
        <w:rPr>
          <w:rFonts w:hint="cs"/>
          <w:rtl/>
        </w:rPr>
        <w:t>,</w:t>
      </w:r>
      <w:r>
        <w:rPr>
          <w:rtl/>
        </w:rPr>
        <w:t xml:space="preserve"> </w:t>
      </w:r>
      <w:bookmarkStart w:id="5648" w:name="_ETM_Q10_335210"/>
      <w:bookmarkEnd w:id="5648"/>
      <w:r>
        <w:rPr>
          <w:rtl/>
        </w:rPr>
        <w:t xml:space="preserve">אדוני </w:t>
      </w:r>
      <w:bookmarkStart w:id="5649" w:name="_ETM_Q10_335600"/>
      <w:bookmarkEnd w:id="5649"/>
      <w:r>
        <w:rPr>
          <w:rtl/>
        </w:rPr>
        <w:t>היושב-ראש</w:t>
      </w:r>
      <w:r>
        <w:rPr>
          <w:rFonts w:hint="cs"/>
          <w:rtl/>
        </w:rPr>
        <w:t>, הוא</w:t>
      </w:r>
      <w:r>
        <w:rPr>
          <w:rtl/>
        </w:rPr>
        <w:t xml:space="preserve"> </w:t>
      </w:r>
      <w:bookmarkStart w:id="5650" w:name="_ETM_Q10_337969"/>
      <w:bookmarkEnd w:id="5650"/>
      <w:r>
        <w:rPr>
          <w:rtl/>
        </w:rPr>
        <w:t xml:space="preserve">חוק </w:t>
      </w:r>
      <w:bookmarkStart w:id="5651" w:name="_ETM_Q10_338269"/>
      <w:bookmarkEnd w:id="5651"/>
      <w:r>
        <w:rPr>
          <w:rtl/>
        </w:rPr>
        <w:t>הלאום</w:t>
      </w:r>
      <w:r>
        <w:rPr>
          <w:rFonts w:hint="cs"/>
          <w:rtl/>
        </w:rPr>
        <w:t>.</w:t>
      </w:r>
      <w:r>
        <w:rPr>
          <w:rtl/>
        </w:rPr>
        <w:t xml:space="preserve"> </w:t>
      </w:r>
      <w:bookmarkStart w:id="5652" w:name="_ETM_Q10_340280"/>
      <w:bookmarkEnd w:id="5652"/>
      <w:r>
        <w:rPr>
          <w:rtl/>
        </w:rPr>
        <w:t xml:space="preserve">שוב </w:t>
      </w:r>
      <w:bookmarkStart w:id="5653" w:name="_ETM_Q10_340669"/>
      <w:bookmarkEnd w:id="5653"/>
      <w:r>
        <w:rPr>
          <w:rtl/>
        </w:rPr>
        <w:t xml:space="preserve">עולה </w:t>
      </w:r>
      <w:bookmarkStart w:id="5654" w:name="_ETM_Q10_340879"/>
      <w:bookmarkEnd w:id="5654"/>
      <w:r>
        <w:rPr>
          <w:rtl/>
        </w:rPr>
        <w:t xml:space="preserve">הדיון </w:t>
      </w:r>
      <w:bookmarkStart w:id="5655" w:name="_ETM_Q10_341329"/>
      <w:bookmarkEnd w:id="5655"/>
      <w:r>
        <w:rPr>
          <w:rtl/>
        </w:rPr>
        <w:t>הזה</w:t>
      </w:r>
      <w:r>
        <w:rPr>
          <w:rFonts w:hint="cs"/>
          <w:rtl/>
        </w:rPr>
        <w:t>,</w:t>
      </w:r>
      <w:r>
        <w:rPr>
          <w:rtl/>
        </w:rPr>
        <w:t xml:space="preserve"> </w:t>
      </w:r>
      <w:bookmarkStart w:id="5656" w:name="_ETM_Q10_341750"/>
      <w:bookmarkEnd w:id="5656"/>
      <w:r>
        <w:rPr>
          <w:rtl/>
        </w:rPr>
        <w:t xml:space="preserve">והוא </w:t>
      </w:r>
      <w:bookmarkStart w:id="5657" w:name="_ETM_Q10_341989"/>
      <w:bookmarkEnd w:id="5657"/>
      <w:r>
        <w:rPr>
          <w:rtl/>
        </w:rPr>
        <w:t xml:space="preserve">יעלה </w:t>
      </w:r>
      <w:bookmarkStart w:id="5658" w:name="_ETM_Q10_342349"/>
      <w:bookmarkEnd w:id="5658"/>
      <w:r>
        <w:rPr>
          <w:rtl/>
        </w:rPr>
        <w:t xml:space="preserve">שוב </w:t>
      </w:r>
      <w:bookmarkStart w:id="5659" w:name="_ETM_Q10_342799"/>
      <w:bookmarkEnd w:id="5659"/>
      <w:r>
        <w:rPr>
          <w:rtl/>
        </w:rPr>
        <w:t xml:space="preserve">ושוב </w:t>
      </w:r>
      <w:bookmarkStart w:id="5660" w:name="_ETM_Q10_343310"/>
      <w:bookmarkEnd w:id="5660"/>
      <w:proofErr w:type="spellStart"/>
      <w:r>
        <w:rPr>
          <w:rtl/>
        </w:rPr>
        <w:t>ושוב</w:t>
      </w:r>
      <w:proofErr w:type="spellEnd"/>
      <w:r>
        <w:rPr>
          <w:rFonts w:hint="cs"/>
          <w:rtl/>
        </w:rPr>
        <w:t>, כי</w:t>
      </w:r>
      <w:r>
        <w:rPr>
          <w:rtl/>
        </w:rPr>
        <w:t xml:space="preserve"> </w:t>
      </w:r>
      <w:bookmarkStart w:id="5661" w:name="_ETM_Q10_344000"/>
      <w:bookmarkEnd w:id="5661"/>
      <w:r>
        <w:rPr>
          <w:rtl/>
        </w:rPr>
        <w:t xml:space="preserve">החוק </w:t>
      </w:r>
      <w:bookmarkStart w:id="5662" w:name="_ETM_Q10_344419"/>
      <w:bookmarkEnd w:id="5662"/>
      <w:r>
        <w:rPr>
          <w:rtl/>
        </w:rPr>
        <w:t xml:space="preserve">הזה </w:t>
      </w:r>
      <w:bookmarkStart w:id="5663" w:name="_ETM_Q10_344629"/>
      <w:bookmarkEnd w:id="5663"/>
      <w:r>
        <w:rPr>
          <w:rtl/>
        </w:rPr>
        <w:t xml:space="preserve">הוא </w:t>
      </w:r>
      <w:bookmarkStart w:id="5664" w:name="_ETM_Q10_344659"/>
      <w:bookmarkEnd w:id="5664"/>
      <w:r>
        <w:rPr>
          <w:rtl/>
        </w:rPr>
        <w:t xml:space="preserve">פשוט </w:t>
      </w:r>
      <w:bookmarkStart w:id="5665" w:name="_ETM_Q10_344989"/>
      <w:bookmarkEnd w:id="5665"/>
      <w:r>
        <w:rPr>
          <w:rtl/>
        </w:rPr>
        <w:t xml:space="preserve">חוק </w:t>
      </w:r>
      <w:bookmarkStart w:id="5666" w:name="_ETM_Q10_345469"/>
      <w:bookmarkEnd w:id="5666"/>
      <w:r>
        <w:rPr>
          <w:rtl/>
        </w:rPr>
        <w:t>רע</w:t>
      </w:r>
      <w:r>
        <w:rPr>
          <w:rFonts w:hint="cs"/>
          <w:rtl/>
        </w:rPr>
        <w:t>.</w:t>
      </w:r>
      <w:r>
        <w:rPr>
          <w:rtl/>
        </w:rPr>
        <w:t xml:space="preserve"> </w:t>
      </w:r>
      <w:bookmarkStart w:id="5667" w:name="_ETM_Q10_347660"/>
      <w:bookmarkEnd w:id="5667"/>
      <w:r>
        <w:rPr>
          <w:rtl/>
        </w:rPr>
        <w:t xml:space="preserve">הוא </w:t>
      </w:r>
      <w:bookmarkStart w:id="5668" w:name="_ETM_Q10_347870"/>
      <w:bookmarkEnd w:id="5668"/>
      <w:r>
        <w:rPr>
          <w:rtl/>
        </w:rPr>
        <w:t xml:space="preserve">חוק </w:t>
      </w:r>
      <w:bookmarkStart w:id="5669" w:name="_ETM_Q10_348230"/>
      <w:bookmarkEnd w:id="5669"/>
      <w:r>
        <w:rPr>
          <w:rtl/>
        </w:rPr>
        <w:t xml:space="preserve">רע </w:t>
      </w:r>
      <w:bookmarkStart w:id="5670" w:name="_ETM_Q10_349160"/>
      <w:bookmarkEnd w:id="5670"/>
      <w:r>
        <w:rPr>
          <w:rtl/>
        </w:rPr>
        <w:t xml:space="preserve">ברמה </w:t>
      </w:r>
      <w:bookmarkStart w:id="5671" w:name="_ETM_Q10_349639"/>
      <w:bookmarkEnd w:id="5671"/>
      <w:r>
        <w:rPr>
          <w:rtl/>
        </w:rPr>
        <w:t xml:space="preserve">כזאת </w:t>
      </w:r>
      <w:bookmarkStart w:id="5672" w:name="_ETM_Q10_350090"/>
      <w:bookmarkEnd w:id="5672"/>
      <w:r>
        <w:rPr>
          <w:rtl/>
        </w:rPr>
        <w:t xml:space="preserve">שכשאני </w:t>
      </w:r>
      <w:bookmarkStart w:id="5673" w:name="_ETM_Q10_350540"/>
      <w:bookmarkEnd w:id="5673"/>
      <w:r>
        <w:rPr>
          <w:rtl/>
        </w:rPr>
        <w:t xml:space="preserve">לוקח </w:t>
      </w:r>
      <w:bookmarkStart w:id="5674" w:name="_ETM_Q10_350900"/>
      <w:bookmarkEnd w:id="5674"/>
      <w:r>
        <w:rPr>
          <w:rtl/>
        </w:rPr>
        <w:t xml:space="preserve">תלמידי </w:t>
      </w:r>
      <w:bookmarkStart w:id="5675" w:name="_ETM_Q10_351320"/>
      <w:bookmarkEnd w:id="5675"/>
      <w:r>
        <w:rPr>
          <w:rtl/>
        </w:rPr>
        <w:t xml:space="preserve">תיכון </w:t>
      </w:r>
      <w:bookmarkStart w:id="5676" w:name="_ETM_Q10_352469"/>
      <w:bookmarkEnd w:id="5676"/>
      <w:r>
        <w:rPr>
          <w:rtl/>
        </w:rPr>
        <w:t xml:space="preserve">ושם </w:t>
      </w:r>
      <w:bookmarkStart w:id="5677" w:name="_ETM_Q10_353010"/>
      <w:bookmarkEnd w:id="5677"/>
      <w:r>
        <w:rPr>
          <w:rtl/>
        </w:rPr>
        <w:t xml:space="preserve">לפניהם </w:t>
      </w:r>
      <w:bookmarkStart w:id="5678" w:name="_ETM_Q10_353700"/>
      <w:bookmarkEnd w:id="5678"/>
      <w:r>
        <w:rPr>
          <w:rtl/>
        </w:rPr>
        <w:t xml:space="preserve">את </w:t>
      </w:r>
      <w:bookmarkStart w:id="5679" w:name="_ETM_Q10_353879"/>
      <w:bookmarkEnd w:id="5679"/>
      <w:r>
        <w:rPr>
          <w:rtl/>
        </w:rPr>
        <w:t xml:space="preserve">נוסח </w:t>
      </w:r>
      <w:bookmarkStart w:id="5680" w:name="_ETM_Q10_354389"/>
      <w:bookmarkEnd w:id="5680"/>
      <w:r>
        <w:rPr>
          <w:rtl/>
        </w:rPr>
        <w:t xml:space="preserve">מגילת </w:t>
      </w:r>
      <w:bookmarkStart w:id="5681" w:name="_ETM_Q10_354900"/>
      <w:bookmarkEnd w:id="5681"/>
      <w:r>
        <w:rPr>
          <w:rtl/>
        </w:rPr>
        <w:t>העצמאות</w:t>
      </w:r>
      <w:r>
        <w:rPr>
          <w:rFonts w:hint="cs"/>
          <w:rtl/>
        </w:rPr>
        <w:t xml:space="preserve"> </w:t>
      </w:r>
      <w:r>
        <w:rPr>
          <w:rtl/>
        </w:rPr>
        <w:t xml:space="preserve">– </w:t>
      </w:r>
      <w:bookmarkStart w:id="5682" w:name="_ETM_Q10_355620"/>
      <w:bookmarkEnd w:id="5682"/>
      <w:r>
        <w:rPr>
          <w:rtl/>
        </w:rPr>
        <w:t xml:space="preserve">פסקאות </w:t>
      </w:r>
      <w:bookmarkStart w:id="5683" w:name="_ETM_Q10_356370"/>
      <w:bookmarkStart w:id="5684" w:name="_ETM_Q10_357090"/>
      <w:bookmarkEnd w:id="5683"/>
      <w:bookmarkEnd w:id="5684"/>
      <w:r>
        <w:rPr>
          <w:rFonts w:hint="cs"/>
          <w:rtl/>
        </w:rPr>
        <w:t xml:space="preserve">13, 16, </w:t>
      </w:r>
      <w:bookmarkStart w:id="5685" w:name="_ETM_Q10_357629"/>
      <w:bookmarkEnd w:id="5685"/>
      <w:r>
        <w:rPr>
          <w:rtl/>
        </w:rPr>
        <w:t xml:space="preserve">17 </w:t>
      </w:r>
      <w:bookmarkStart w:id="5686" w:name="_ETM_Q10_358169"/>
      <w:bookmarkEnd w:id="5686"/>
      <w:r>
        <w:rPr>
          <w:rtl/>
        </w:rPr>
        <w:t>ו-18</w:t>
      </w:r>
      <w:r>
        <w:rPr>
          <w:rFonts w:hint="cs"/>
          <w:rtl/>
        </w:rPr>
        <w:t xml:space="preserve"> </w:t>
      </w:r>
      <w:r>
        <w:rPr>
          <w:rtl/>
        </w:rPr>
        <w:t>–</w:t>
      </w:r>
      <w:r>
        <w:rPr>
          <w:rFonts w:hint="cs"/>
          <w:rtl/>
        </w:rPr>
        <w:t xml:space="preserve"> ומנגד </w:t>
      </w:r>
      <w:bookmarkStart w:id="5687" w:name="_ETM_Q10_360230"/>
      <w:bookmarkEnd w:id="5687"/>
      <w:r>
        <w:rPr>
          <w:rtl/>
        </w:rPr>
        <w:t xml:space="preserve">את </w:t>
      </w:r>
      <w:bookmarkStart w:id="5688" w:name="_ETM_Q10_360349"/>
      <w:bookmarkEnd w:id="5688"/>
      <w:r>
        <w:rPr>
          <w:rtl/>
        </w:rPr>
        <w:t xml:space="preserve">הנוסח </w:t>
      </w:r>
      <w:bookmarkStart w:id="5689" w:name="_ETM_Q10_360739"/>
      <w:bookmarkEnd w:id="5689"/>
      <w:r>
        <w:rPr>
          <w:rtl/>
        </w:rPr>
        <w:t xml:space="preserve">של </w:t>
      </w:r>
      <w:bookmarkStart w:id="5690" w:name="_ETM_Q10_360889"/>
      <w:bookmarkEnd w:id="5690"/>
      <w:r>
        <w:rPr>
          <w:rtl/>
        </w:rPr>
        <w:t xml:space="preserve">חוק </w:t>
      </w:r>
      <w:bookmarkStart w:id="5691" w:name="_ETM_Q10_361129"/>
      <w:bookmarkEnd w:id="5691"/>
      <w:r>
        <w:rPr>
          <w:rtl/>
        </w:rPr>
        <w:t>הלאום</w:t>
      </w:r>
      <w:r>
        <w:rPr>
          <w:rFonts w:hint="cs"/>
          <w:rtl/>
        </w:rPr>
        <w:t>,</w:t>
      </w:r>
      <w:r>
        <w:rPr>
          <w:rtl/>
        </w:rPr>
        <w:t xml:space="preserve"> </w:t>
      </w:r>
      <w:bookmarkStart w:id="5692" w:name="_ETM_Q10_362500"/>
      <w:bookmarkEnd w:id="5692"/>
      <w:r>
        <w:rPr>
          <w:rtl/>
        </w:rPr>
        <w:t xml:space="preserve">הם </w:t>
      </w:r>
      <w:bookmarkStart w:id="5693" w:name="_ETM_Q10_362680"/>
      <w:bookmarkEnd w:id="5693"/>
      <w:r>
        <w:rPr>
          <w:rtl/>
        </w:rPr>
        <w:t xml:space="preserve">כולם </w:t>
      </w:r>
      <w:bookmarkStart w:id="5694" w:name="_ETM_Q10_363069"/>
      <w:bookmarkEnd w:id="5694"/>
      <w:r>
        <w:rPr>
          <w:rtl/>
        </w:rPr>
        <w:t xml:space="preserve">אומרים </w:t>
      </w:r>
      <w:bookmarkStart w:id="5695" w:name="_ETM_Q10_363400"/>
      <w:bookmarkEnd w:id="5695"/>
      <w:r>
        <w:rPr>
          <w:rtl/>
        </w:rPr>
        <w:t>לי</w:t>
      </w:r>
      <w:r w:rsidR="00B638AA">
        <w:rPr>
          <w:rFonts w:hint="cs"/>
          <w:rtl/>
        </w:rPr>
        <w:t>,</w:t>
      </w:r>
      <w:r>
        <w:rPr>
          <w:rtl/>
        </w:rPr>
        <w:t xml:space="preserve"> </w:t>
      </w:r>
      <w:bookmarkStart w:id="5696" w:name="_ETM_Q10_363520"/>
      <w:bookmarkEnd w:id="5696"/>
      <w:r>
        <w:rPr>
          <w:rtl/>
        </w:rPr>
        <w:t xml:space="preserve">כאיש </w:t>
      </w:r>
      <w:bookmarkStart w:id="5697" w:name="_ETM_Q10_363819"/>
      <w:bookmarkEnd w:id="5697"/>
      <w:r>
        <w:rPr>
          <w:rFonts w:hint="cs"/>
          <w:rtl/>
        </w:rPr>
        <w:t xml:space="preserve">אחד: </w:t>
      </w:r>
      <w:bookmarkStart w:id="5698" w:name="_ETM_Q10_365460"/>
      <w:bookmarkEnd w:id="5698"/>
      <w:r>
        <w:rPr>
          <w:rtl/>
        </w:rPr>
        <w:t xml:space="preserve">למה </w:t>
      </w:r>
      <w:bookmarkStart w:id="5699" w:name="_ETM_Q10_365880"/>
      <w:bookmarkEnd w:id="5699"/>
      <w:r>
        <w:rPr>
          <w:rtl/>
        </w:rPr>
        <w:t xml:space="preserve">לא </w:t>
      </w:r>
      <w:bookmarkStart w:id="5700" w:name="_ETM_Q10_366000"/>
      <w:bookmarkEnd w:id="5700"/>
      <w:r>
        <w:rPr>
          <w:rtl/>
        </w:rPr>
        <w:t xml:space="preserve">עשיתם </w:t>
      </w:r>
      <w:bookmarkStart w:id="5701" w:name="_ETM_Q10_366450"/>
      <w:bookmarkEnd w:id="5701"/>
      <w:r>
        <w:rPr>
          <w:rtl/>
        </w:rPr>
        <w:t xml:space="preserve">את </w:t>
      </w:r>
      <w:bookmarkStart w:id="5702" w:name="_ETM_Q10_366540"/>
      <w:bookmarkEnd w:id="5702"/>
      <w:r>
        <w:rPr>
          <w:rtl/>
        </w:rPr>
        <w:t xml:space="preserve">מגילת </w:t>
      </w:r>
      <w:bookmarkStart w:id="5703" w:name="_ETM_Q10_366990"/>
      <w:bookmarkEnd w:id="5703"/>
      <w:r>
        <w:rPr>
          <w:rtl/>
        </w:rPr>
        <w:t xml:space="preserve">העצמאות </w:t>
      </w:r>
      <w:bookmarkStart w:id="5704" w:name="_ETM_Q10_367470"/>
      <w:bookmarkEnd w:id="5704"/>
      <w:r>
        <w:rPr>
          <w:rtl/>
        </w:rPr>
        <w:t xml:space="preserve">חוק </w:t>
      </w:r>
      <w:bookmarkStart w:id="5705" w:name="_ETM_Q10_367680"/>
      <w:bookmarkEnd w:id="5705"/>
      <w:r>
        <w:rPr>
          <w:rtl/>
        </w:rPr>
        <w:t>הלאום</w:t>
      </w:r>
      <w:r>
        <w:rPr>
          <w:rFonts w:hint="cs"/>
          <w:rtl/>
        </w:rPr>
        <w:t>?</w:t>
      </w:r>
      <w:r>
        <w:rPr>
          <w:rtl/>
        </w:rPr>
        <w:t xml:space="preserve"> </w:t>
      </w:r>
      <w:bookmarkStart w:id="5706" w:name="_ETM_Q10_368980"/>
      <w:bookmarkEnd w:id="5706"/>
      <w:r>
        <w:rPr>
          <w:rtl/>
        </w:rPr>
        <w:t xml:space="preserve">זה </w:t>
      </w:r>
      <w:bookmarkStart w:id="5707" w:name="_ETM_Q10_369279"/>
      <w:bookmarkEnd w:id="5707"/>
      <w:r>
        <w:rPr>
          <w:rtl/>
        </w:rPr>
        <w:t xml:space="preserve">מנוסח </w:t>
      </w:r>
      <w:bookmarkStart w:id="5708" w:name="_ETM_Q10_369849"/>
      <w:bookmarkEnd w:id="5708"/>
      <w:r>
        <w:rPr>
          <w:rtl/>
        </w:rPr>
        <w:t xml:space="preserve">טוב </w:t>
      </w:r>
      <w:bookmarkStart w:id="5709" w:name="_ETM_Q10_370150"/>
      <w:bookmarkEnd w:id="5709"/>
      <w:r>
        <w:rPr>
          <w:rtl/>
        </w:rPr>
        <w:t>יותר</w:t>
      </w:r>
      <w:r>
        <w:rPr>
          <w:rFonts w:hint="cs"/>
          <w:rtl/>
        </w:rPr>
        <w:t>,</w:t>
      </w:r>
      <w:r>
        <w:rPr>
          <w:rtl/>
        </w:rPr>
        <w:t xml:space="preserve"> </w:t>
      </w:r>
      <w:bookmarkStart w:id="5710" w:name="_ETM_Q10_371049"/>
      <w:bookmarkEnd w:id="5710"/>
      <w:r>
        <w:rPr>
          <w:rFonts w:hint="cs"/>
          <w:rtl/>
        </w:rPr>
        <w:t>זה</w:t>
      </w:r>
      <w:bookmarkStart w:id="5711" w:name="_ETM_Q10_370870"/>
      <w:bookmarkEnd w:id="5711"/>
      <w:r>
        <w:rPr>
          <w:rFonts w:hint="cs"/>
          <w:rtl/>
        </w:rPr>
        <w:t xml:space="preserve"> </w:t>
      </w:r>
      <w:r>
        <w:rPr>
          <w:rtl/>
        </w:rPr>
        <w:t xml:space="preserve">ברור </w:t>
      </w:r>
      <w:bookmarkStart w:id="5712" w:name="_ETM_Q10_371769"/>
      <w:bookmarkEnd w:id="5712"/>
      <w:r>
        <w:rPr>
          <w:rtl/>
        </w:rPr>
        <w:t xml:space="preserve">יותר </w:t>
      </w:r>
      <w:bookmarkStart w:id="5713" w:name="_ETM_Q10_372579"/>
      <w:bookmarkEnd w:id="5713"/>
      <w:r>
        <w:rPr>
          <w:rtl/>
        </w:rPr>
        <w:t xml:space="preserve">וזה </w:t>
      </w:r>
      <w:bookmarkStart w:id="5714" w:name="_ETM_Q10_372909"/>
      <w:bookmarkEnd w:id="5714"/>
      <w:r>
        <w:rPr>
          <w:rtl/>
        </w:rPr>
        <w:t xml:space="preserve">נכון </w:t>
      </w:r>
      <w:bookmarkStart w:id="5715" w:name="_ETM_Q10_373329"/>
      <w:bookmarkEnd w:id="5715"/>
      <w:r>
        <w:rPr>
          <w:rtl/>
        </w:rPr>
        <w:t xml:space="preserve">יותר </w:t>
      </w:r>
      <w:bookmarkStart w:id="5716" w:name="_ETM_Q10_373749"/>
      <w:bookmarkEnd w:id="5716"/>
      <w:r>
        <w:rPr>
          <w:rtl/>
        </w:rPr>
        <w:t xml:space="preserve">למדינה </w:t>
      </w:r>
      <w:bookmarkStart w:id="5717" w:name="_ETM_Q10_374290"/>
      <w:bookmarkEnd w:id="5717"/>
      <w:r>
        <w:rPr>
          <w:rtl/>
        </w:rPr>
        <w:t xml:space="preserve">דמוקרטית </w:t>
      </w:r>
      <w:bookmarkStart w:id="5718" w:name="_ETM_Q10_374980"/>
      <w:bookmarkEnd w:id="5718"/>
      <w:r>
        <w:rPr>
          <w:rtl/>
        </w:rPr>
        <w:t xml:space="preserve">וחופשית </w:t>
      </w:r>
      <w:bookmarkStart w:id="5719" w:name="_ETM_Q10_376590"/>
      <w:bookmarkEnd w:id="5719"/>
      <w:r>
        <w:rPr>
          <w:rtl/>
        </w:rPr>
        <w:t xml:space="preserve">וזה </w:t>
      </w:r>
      <w:bookmarkStart w:id="5720" w:name="_ETM_Q10_376919"/>
      <w:bookmarkEnd w:id="5720"/>
      <w:r>
        <w:rPr>
          <w:rtl/>
        </w:rPr>
        <w:t xml:space="preserve">נכון </w:t>
      </w:r>
      <w:bookmarkStart w:id="5721" w:name="_ETM_Q10_377370"/>
      <w:bookmarkEnd w:id="5721"/>
      <w:r>
        <w:rPr>
          <w:rtl/>
        </w:rPr>
        <w:t xml:space="preserve">יותר </w:t>
      </w:r>
      <w:bookmarkStart w:id="5722" w:name="_ETM_Q10_378180"/>
      <w:bookmarkEnd w:id="5722"/>
      <w:r>
        <w:rPr>
          <w:rtl/>
        </w:rPr>
        <w:t xml:space="preserve">לביתו </w:t>
      </w:r>
      <w:bookmarkStart w:id="5723" w:name="_ETM_Q10_378930"/>
      <w:bookmarkEnd w:id="5723"/>
      <w:r>
        <w:rPr>
          <w:rtl/>
        </w:rPr>
        <w:t xml:space="preserve">הלאומי </w:t>
      </w:r>
      <w:bookmarkStart w:id="5724" w:name="_ETM_Q10_379440"/>
      <w:bookmarkEnd w:id="5724"/>
      <w:r>
        <w:rPr>
          <w:rtl/>
        </w:rPr>
        <w:t xml:space="preserve">של </w:t>
      </w:r>
      <w:bookmarkStart w:id="5725" w:name="_ETM_Q10_379739"/>
      <w:bookmarkEnd w:id="5725"/>
      <w:r>
        <w:rPr>
          <w:rtl/>
        </w:rPr>
        <w:t xml:space="preserve">העם </w:t>
      </w:r>
      <w:bookmarkStart w:id="5726" w:name="_ETM_Q10_379950"/>
      <w:bookmarkEnd w:id="5726"/>
      <w:r>
        <w:rPr>
          <w:rtl/>
        </w:rPr>
        <w:t>היהודי</w:t>
      </w:r>
      <w:r>
        <w:rPr>
          <w:rFonts w:hint="cs"/>
          <w:rtl/>
        </w:rPr>
        <w:t>.</w:t>
      </w:r>
      <w:bookmarkStart w:id="5727" w:name="_ETM_Q10_381558"/>
      <w:bookmarkEnd w:id="5727"/>
    </w:p>
    <w:p w:rsidR="00565AA0" w:rsidRDefault="00565AA0" w:rsidP="003839DB">
      <w:pPr>
        <w:rPr>
          <w:rtl/>
        </w:rPr>
      </w:pPr>
      <w:bookmarkStart w:id="5728" w:name="_ETM_Q10_381656"/>
      <w:bookmarkEnd w:id="5728"/>
    </w:p>
    <w:p w:rsidR="00565AA0" w:rsidRDefault="00565AA0" w:rsidP="00452B01">
      <w:pPr>
        <w:rPr>
          <w:rtl/>
        </w:rPr>
      </w:pPr>
      <w:bookmarkStart w:id="5729" w:name="_ETM_Q10_381710"/>
      <w:bookmarkStart w:id="5730" w:name="_ETM_Q10_381829"/>
      <w:bookmarkStart w:id="5731" w:name="_ETM_Q10_382110"/>
      <w:bookmarkEnd w:id="5729"/>
      <w:bookmarkEnd w:id="5730"/>
      <w:bookmarkEnd w:id="5731"/>
      <w:r>
        <w:rPr>
          <w:rtl/>
        </w:rPr>
        <w:t>אני</w:t>
      </w:r>
      <w:r>
        <w:rPr>
          <w:rFonts w:hint="cs"/>
          <w:rtl/>
        </w:rPr>
        <w:t>,</w:t>
      </w:r>
      <w:r>
        <w:rPr>
          <w:rtl/>
        </w:rPr>
        <w:t xml:space="preserve"> </w:t>
      </w:r>
      <w:bookmarkStart w:id="5732" w:name="_ETM_Q10_382349"/>
      <w:bookmarkEnd w:id="5732"/>
      <w:r>
        <w:rPr>
          <w:rtl/>
        </w:rPr>
        <w:t>ברשותך</w:t>
      </w:r>
      <w:r>
        <w:rPr>
          <w:rFonts w:hint="cs"/>
          <w:rtl/>
        </w:rPr>
        <w:t>,</w:t>
      </w:r>
      <w:r>
        <w:rPr>
          <w:rtl/>
        </w:rPr>
        <w:t xml:space="preserve"> </w:t>
      </w:r>
      <w:bookmarkStart w:id="5733" w:name="_ETM_Q10_383919"/>
      <w:bookmarkEnd w:id="5733"/>
      <w:r>
        <w:rPr>
          <w:rtl/>
        </w:rPr>
        <w:t>אקרי</w:t>
      </w:r>
      <w:r>
        <w:rPr>
          <w:rFonts w:hint="cs"/>
          <w:rtl/>
        </w:rPr>
        <w:t xml:space="preserve">א שוב את </w:t>
      </w:r>
      <w:r>
        <w:rPr>
          <w:rtl/>
        </w:rPr>
        <w:t xml:space="preserve">פסקה </w:t>
      </w:r>
      <w:bookmarkStart w:id="5734" w:name="_ETM_Q10_385150"/>
      <w:bookmarkEnd w:id="5734"/>
      <w:r>
        <w:rPr>
          <w:rtl/>
        </w:rPr>
        <w:t>13</w:t>
      </w:r>
      <w:r>
        <w:rPr>
          <w:rFonts w:hint="cs"/>
          <w:rtl/>
        </w:rPr>
        <w:t>:</w:t>
      </w:r>
      <w:r>
        <w:rPr>
          <w:rtl/>
        </w:rPr>
        <w:t xml:space="preserve"> </w:t>
      </w:r>
      <w:bookmarkStart w:id="5735" w:name="_ETM_Q10_386930"/>
      <w:bookmarkEnd w:id="5735"/>
      <w:r>
        <w:rPr>
          <w:rFonts w:hint="cs"/>
          <w:rtl/>
        </w:rPr>
        <w:t>"</w:t>
      </w:r>
      <w:r>
        <w:rPr>
          <w:rtl/>
        </w:rPr>
        <w:t xml:space="preserve">מדינת </w:t>
      </w:r>
      <w:bookmarkStart w:id="5736" w:name="_ETM_Q10_387590"/>
      <w:bookmarkEnd w:id="5736"/>
      <w:r>
        <w:rPr>
          <w:rtl/>
        </w:rPr>
        <w:t xml:space="preserve">ישראל </w:t>
      </w:r>
      <w:bookmarkStart w:id="5737" w:name="_ETM_Q10_388190"/>
      <w:bookmarkEnd w:id="5737"/>
      <w:r>
        <w:rPr>
          <w:rtl/>
        </w:rPr>
        <w:t xml:space="preserve">תהא </w:t>
      </w:r>
      <w:bookmarkStart w:id="5738" w:name="_ETM_Q10_388370"/>
      <w:bookmarkEnd w:id="5738"/>
      <w:r>
        <w:rPr>
          <w:rtl/>
        </w:rPr>
        <w:t xml:space="preserve">פתוחה </w:t>
      </w:r>
      <w:bookmarkStart w:id="5739" w:name="_ETM_Q10_388910"/>
      <w:bookmarkEnd w:id="5739"/>
      <w:r>
        <w:rPr>
          <w:rtl/>
        </w:rPr>
        <w:t>לעלי</w:t>
      </w:r>
      <w:r>
        <w:rPr>
          <w:rFonts w:hint="cs"/>
          <w:rtl/>
        </w:rPr>
        <w:t>י</w:t>
      </w:r>
      <w:r>
        <w:rPr>
          <w:rtl/>
        </w:rPr>
        <w:t xml:space="preserve">ה </w:t>
      </w:r>
      <w:bookmarkStart w:id="5740" w:name="_ETM_Q10_389360"/>
      <w:bookmarkEnd w:id="5740"/>
      <w:r>
        <w:rPr>
          <w:rtl/>
        </w:rPr>
        <w:t xml:space="preserve">יהודית </w:t>
      </w:r>
      <w:bookmarkStart w:id="5741" w:name="_ETM_Q10_389870"/>
      <w:bookmarkEnd w:id="5741"/>
      <w:r>
        <w:rPr>
          <w:rtl/>
        </w:rPr>
        <w:t xml:space="preserve">ולקיבוץ </w:t>
      </w:r>
      <w:bookmarkStart w:id="5742" w:name="_ETM_Q10_390500"/>
      <w:bookmarkEnd w:id="5742"/>
      <w:r>
        <w:rPr>
          <w:rtl/>
        </w:rPr>
        <w:t>גלויות</w:t>
      </w:r>
      <w:r>
        <w:rPr>
          <w:rFonts w:hint="cs"/>
          <w:rtl/>
        </w:rPr>
        <w:t>;</w:t>
      </w:r>
      <w:r>
        <w:rPr>
          <w:rtl/>
        </w:rPr>
        <w:t xml:space="preserve"> </w:t>
      </w:r>
      <w:bookmarkStart w:id="5743" w:name="_ETM_Q10_391980"/>
      <w:bookmarkEnd w:id="5743"/>
      <w:r>
        <w:rPr>
          <w:rtl/>
        </w:rPr>
        <w:t xml:space="preserve">תשקוד </w:t>
      </w:r>
      <w:bookmarkStart w:id="5744" w:name="_ETM_Q10_392639"/>
      <w:bookmarkEnd w:id="5744"/>
      <w:r>
        <w:rPr>
          <w:rtl/>
        </w:rPr>
        <w:t xml:space="preserve">על </w:t>
      </w:r>
      <w:bookmarkStart w:id="5745" w:name="_ETM_Q10_392760"/>
      <w:bookmarkEnd w:id="5745"/>
      <w:r>
        <w:rPr>
          <w:rtl/>
        </w:rPr>
        <w:t xml:space="preserve">פיתוח </w:t>
      </w:r>
      <w:bookmarkStart w:id="5746" w:name="_ETM_Q10_393300"/>
      <w:bookmarkEnd w:id="5746"/>
      <w:r>
        <w:rPr>
          <w:rtl/>
        </w:rPr>
        <w:t xml:space="preserve">הארץ </w:t>
      </w:r>
      <w:bookmarkStart w:id="5747" w:name="_ETM_Q10_393870"/>
      <w:bookmarkEnd w:id="5747"/>
      <w:r>
        <w:rPr>
          <w:rtl/>
        </w:rPr>
        <w:t xml:space="preserve">לטובת </w:t>
      </w:r>
      <w:bookmarkStart w:id="5748" w:name="_ETM_Q10_394840"/>
      <w:bookmarkEnd w:id="5748"/>
      <w:r>
        <w:rPr>
          <w:rtl/>
        </w:rPr>
        <w:t xml:space="preserve">כל </w:t>
      </w:r>
      <w:bookmarkStart w:id="5749" w:name="_ETM_Q10_395200"/>
      <w:bookmarkEnd w:id="5749"/>
      <w:r>
        <w:rPr>
          <w:rtl/>
        </w:rPr>
        <w:t>תושביה</w:t>
      </w:r>
      <w:r>
        <w:rPr>
          <w:rFonts w:hint="cs"/>
          <w:rtl/>
        </w:rPr>
        <w:t>;</w:t>
      </w:r>
      <w:r>
        <w:rPr>
          <w:rtl/>
        </w:rPr>
        <w:t xml:space="preserve"> </w:t>
      </w:r>
      <w:bookmarkStart w:id="5750" w:name="_ETM_Q10_396480"/>
      <w:bookmarkEnd w:id="5750"/>
      <w:r>
        <w:rPr>
          <w:rtl/>
        </w:rPr>
        <w:t>תה</w:t>
      </w:r>
      <w:r>
        <w:rPr>
          <w:rFonts w:hint="cs"/>
          <w:rtl/>
        </w:rPr>
        <w:t>א</w:t>
      </w:r>
      <w:r>
        <w:rPr>
          <w:rtl/>
        </w:rPr>
        <w:t xml:space="preserve"> </w:t>
      </w:r>
      <w:bookmarkStart w:id="5751" w:name="_ETM_Q10_396870"/>
      <w:bookmarkEnd w:id="5751"/>
      <w:proofErr w:type="spellStart"/>
      <w:r>
        <w:rPr>
          <w:rtl/>
        </w:rPr>
        <w:t>מושתת</w:t>
      </w:r>
      <w:r>
        <w:rPr>
          <w:rFonts w:hint="cs"/>
          <w:rtl/>
        </w:rPr>
        <w:t>ה</w:t>
      </w:r>
      <w:proofErr w:type="spellEnd"/>
      <w:r>
        <w:rPr>
          <w:rtl/>
        </w:rPr>
        <w:t xml:space="preserve"> </w:t>
      </w:r>
      <w:bookmarkStart w:id="5752" w:name="_ETM_Q10_397410"/>
      <w:bookmarkEnd w:id="5752"/>
      <w:r>
        <w:rPr>
          <w:rtl/>
        </w:rPr>
        <w:t xml:space="preserve">על </w:t>
      </w:r>
      <w:bookmarkStart w:id="5753" w:name="_ETM_Q10_397590"/>
      <w:bookmarkEnd w:id="5753"/>
      <w:r>
        <w:rPr>
          <w:rtl/>
        </w:rPr>
        <w:t xml:space="preserve">יסודות </w:t>
      </w:r>
      <w:bookmarkStart w:id="5754" w:name="_ETM_Q10_398100"/>
      <w:bookmarkEnd w:id="5754"/>
      <w:r>
        <w:rPr>
          <w:rtl/>
        </w:rPr>
        <w:t>החירות</w:t>
      </w:r>
      <w:r>
        <w:rPr>
          <w:rFonts w:hint="cs"/>
          <w:rtl/>
        </w:rPr>
        <w:t>,</w:t>
      </w:r>
      <w:r>
        <w:rPr>
          <w:rtl/>
        </w:rPr>
        <w:t xml:space="preserve"> </w:t>
      </w:r>
      <w:bookmarkStart w:id="5755" w:name="_ETM_Q10_398790"/>
      <w:bookmarkEnd w:id="5755"/>
      <w:r>
        <w:rPr>
          <w:rtl/>
        </w:rPr>
        <w:t xml:space="preserve">הצדק </w:t>
      </w:r>
      <w:bookmarkStart w:id="5756" w:name="_ETM_Q10_399390"/>
      <w:bookmarkEnd w:id="5756"/>
      <w:r>
        <w:rPr>
          <w:rtl/>
        </w:rPr>
        <w:t xml:space="preserve">והשלום </w:t>
      </w:r>
      <w:bookmarkStart w:id="5757" w:name="_ETM_Q10_400530"/>
      <w:bookmarkEnd w:id="5757"/>
      <w:r>
        <w:rPr>
          <w:rtl/>
        </w:rPr>
        <w:t xml:space="preserve">לאור </w:t>
      </w:r>
      <w:bookmarkStart w:id="5758" w:name="_ETM_Q10_400860"/>
      <w:bookmarkEnd w:id="5758"/>
      <w:r>
        <w:rPr>
          <w:rtl/>
        </w:rPr>
        <w:t xml:space="preserve">חזונם </w:t>
      </w:r>
      <w:bookmarkStart w:id="5759" w:name="_ETM_Q10_401520"/>
      <w:bookmarkEnd w:id="5759"/>
      <w:r>
        <w:rPr>
          <w:rtl/>
        </w:rPr>
        <w:t xml:space="preserve">של </w:t>
      </w:r>
      <w:bookmarkStart w:id="5760" w:name="_ETM_Q10_401700"/>
      <w:bookmarkEnd w:id="5760"/>
      <w:r>
        <w:rPr>
          <w:rtl/>
        </w:rPr>
        <w:t xml:space="preserve">נביאי </w:t>
      </w:r>
      <w:bookmarkStart w:id="5761" w:name="_ETM_Q10_402090"/>
      <w:bookmarkEnd w:id="5761"/>
      <w:r>
        <w:rPr>
          <w:rtl/>
        </w:rPr>
        <w:t>ישראל</w:t>
      </w:r>
      <w:r>
        <w:rPr>
          <w:rFonts w:hint="cs"/>
          <w:rtl/>
        </w:rPr>
        <w:t>.</w:t>
      </w:r>
      <w:r>
        <w:rPr>
          <w:rtl/>
        </w:rPr>
        <w:t xml:space="preserve"> </w:t>
      </w:r>
      <w:bookmarkStart w:id="5762" w:name="_ETM_Q10_403359"/>
      <w:bookmarkEnd w:id="5762"/>
      <w:r>
        <w:rPr>
          <w:rtl/>
        </w:rPr>
        <w:t xml:space="preserve">תקיים </w:t>
      </w:r>
      <w:bookmarkStart w:id="5763" w:name="_ETM_Q10_404200"/>
      <w:bookmarkEnd w:id="5763"/>
      <w:r>
        <w:rPr>
          <w:rtl/>
        </w:rPr>
        <w:t xml:space="preserve">שוויון </w:t>
      </w:r>
      <w:bookmarkStart w:id="5764" w:name="_ETM_Q10_404859"/>
      <w:bookmarkEnd w:id="5764"/>
      <w:r>
        <w:rPr>
          <w:rtl/>
        </w:rPr>
        <w:t xml:space="preserve">זכויות </w:t>
      </w:r>
      <w:bookmarkStart w:id="5765" w:name="_ETM_Q10_405609"/>
      <w:bookmarkEnd w:id="5765"/>
      <w:r>
        <w:rPr>
          <w:rtl/>
        </w:rPr>
        <w:t xml:space="preserve">חברתי </w:t>
      </w:r>
      <w:bookmarkStart w:id="5766" w:name="_ETM_Q10_406989"/>
      <w:bookmarkEnd w:id="5766"/>
      <w:r>
        <w:rPr>
          <w:rtl/>
        </w:rPr>
        <w:t xml:space="preserve">ומדיני </w:t>
      </w:r>
      <w:bookmarkStart w:id="5767" w:name="_ETM_Q10_407859"/>
      <w:bookmarkEnd w:id="5767"/>
      <w:r>
        <w:rPr>
          <w:rtl/>
        </w:rPr>
        <w:t xml:space="preserve">גמור </w:t>
      </w:r>
      <w:bookmarkStart w:id="5768" w:name="_ETM_Q10_408849"/>
      <w:bookmarkEnd w:id="5768"/>
      <w:r>
        <w:rPr>
          <w:rtl/>
        </w:rPr>
        <w:t xml:space="preserve">לכל </w:t>
      </w:r>
      <w:bookmarkStart w:id="5769" w:name="_ETM_Q10_409299"/>
      <w:bookmarkEnd w:id="5769"/>
      <w:r>
        <w:rPr>
          <w:rtl/>
        </w:rPr>
        <w:t xml:space="preserve">אזרחיה </w:t>
      </w:r>
      <w:bookmarkStart w:id="5770" w:name="_ETM_Q10_410350"/>
      <w:bookmarkEnd w:id="5770"/>
      <w:r>
        <w:rPr>
          <w:rtl/>
        </w:rPr>
        <w:t xml:space="preserve">בלי </w:t>
      </w:r>
      <w:bookmarkStart w:id="5771" w:name="_ETM_Q10_410740"/>
      <w:bookmarkEnd w:id="5771"/>
      <w:r>
        <w:rPr>
          <w:rtl/>
        </w:rPr>
        <w:t xml:space="preserve">הבדל </w:t>
      </w:r>
      <w:bookmarkStart w:id="5772" w:name="_ETM_Q10_411190"/>
      <w:bookmarkEnd w:id="5772"/>
      <w:r>
        <w:rPr>
          <w:rtl/>
        </w:rPr>
        <w:t>דת</w:t>
      </w:r>
      <w:r>
        <w:rPr>
          <w:rFonts w:hint="cs"/>
          <w:rtl/>
        </w:rPr>
        <w:t>,</w:t>
      </w:r>
      <w:r>
        <w:rPr>
          <w:rtl/>
        </w:rPr>
        <w:t xml:space="preserve"> </w:t>
      </w:r>
      <w:bookmarkStart w:id="5773" w:name="_ETM_Q10_411430"/>
      <w:bookmarkEnd w:id="5773"/>
      <w:r>
        <w:rPr>
          <w:rtl/>
        </w:rPr>
        <w:t xml:space="preserve">גזע </w:t>
      </w:r>
      <w:bookmarkStart w:id="5774" w:name="_ETM_Q10_411820"/>
      <w:bookmarkEnd w:id="5774"/>
      <w:r>
        <w:rPr>
          <w:rtl/>
        </w:rPr>
        <w:t>ומין</w:t>
      </w:r>
      <w:r>
        <w:rPr>
          <w:rFonts w:hint="cs"/>
          <w:rtl/>
        </w:rPr>
        <w:t>.</w:t>
      </w:r>
      <w:r>
        <w:rPr>
          <w:rtl/>
        </w:rPr>
        <w:t xml:space="preserve"> </w:t>
      </w:r>
      <w:bookmarkStart w:id="5775" w:name="_ETM_Q10_412719"/>
      <w:bookmarkEnd w:id="5775"/>
      <w:r>
        <w:rPr>
          <w:rtl/>
        </w:rPr>
        <w:t xml:space="preserve">תבטיח </w:t>
      </w:r>
      <w:bookmarkStart w:id="5776" w:name="_ETM_Q10_413349"/>
      <w:bookmarkEnd w:id="5776"/>
      <w:r>
        <w:rPr>
          <w:rtl/>
        </w:rPr>
        <w:t xml:space="preserve">חופש </w:t>
      </w:r>
      <w:bookmarkStart w:id="5777" w:name="_ETM_Q10_413769"/>
      <w:bookmarkEnd w:id="5777"/>
      <w:r>
        <w:rPr>
          <w:rtl/>
        </w:rPr>
        <w:t>דת</w:t>
      </w:r>
      <w:r>
        <w:rPr>
          <w:rFonts w:hint="cs"/>
          <w:rtl/>
        </w:rPr>
        <w:t>,</w:t>
      </w:r>
      <w:r>
        <w:rPr>
          <w:rtl/>
        </w:rPr>
        <w:t xml:space="preserve"> </w:t>
      </w:r>
      <w:bookmarkStart w:id="5778" w:name="_ETM_Q10_414489"/>
      <w:bookmarkEnd w:id="5778"/>
      <w:r>
        <w:rPr>
          <w:rtl/>
        </w:rPr>
        <w:t>מצפון</w:t>
      </w:r>
      <w:r>
        <w:rPr>
          <w:rFonts w:hint="cs"/>
          <w:rtl/>
        </w:rPr>
        <w:t>,</w:t>
      </w:r>
      <w:r>
        <w:rPr>
          <w:rtl/>
        </w:rPr>
        <w:t xml:space="preserve"> </w:t>
      </w:r>
      <w:bookmarkStart w:id="5779" w:name="_ETM_Q10_415540"/>
      <w:bookmarkEnd w:id="5779"/>
      <w:r>
        <w:rPr>
          <w:rtl/>
        </w:rPr>
        <w:t>לשון</w:t>
      </w:r>
      <w:r>
        <w:rPr>
          <w:rFonts w:hint="cs"/>
          <w:rtl/>
        </w:rPr>
        <w:t>,</w:t>
      </w:r>
      <w:r>
        <w:rPr>
          <w:rtl/>
        </w:rPr>
        <w:t xml:space="preserve"> </w:t>
      </w:r>
      <w:bookmarkStart w:id="5780" w:name="_ETM_Q10_416260"/>
      <w:bookmarkEnd w:id="5780"/>
      <w:r>
        <w:rPr>
          <w:rtl/>
        </w:rPr>
        <w:t xml:space="preserve">חינוך </w:t>
      </w:r>
      <w:bookmarkStart w:id="5781" w:name="_ETM_Q10_416709"/>
      <w:bookmarkEnd w:id="5781"/>
      <w:r>
        <w:rPr>
          <w:rtl/>
        </w:rPr>
        <w:t>ותרבות</w:t>
      </w:r>
      <w:r>
        <w:rPr>
          <w:rFonts w:hint="cs"/>
          <w:rtl/>
        </w:rPr>
        <w:t>.</w:t>
      </w:r>
      <w:r>
        <w:rPr>
          <w:rtl/>
        </w:rPr>
        <w:t xml:space="preserve"> </w:t>
      </w:r>
      <w:bookmarkStart w:id="5782" w:name="_ETM_Q10_417609"/>
      <w:bookmarkEnd w:id="5782"/>
      <w:r>
        <w:rPr>
          <w:rtl/>
        </w:rPr>
        <w:t xml:space="preserve">תשמור </w:t>
      </w:r>
      <w:bookmarkStart w:id="5783" w:name="_ETM_Q10_418269"/>
      <w:bookmarkEnd w:id="5783"/>
      <w:r>
        <w:rPr>
          <w:rtl/>
        </w:rPr>
        <w:t xml:space="preserve">על </w:t>
      </w:r>
      <w:bookmarkStart w:id="5784" w:name="_ETM_Q10_418359"/>
      <w:bookmarkEnd w:id="5784"/>
      <w:r>
        <w:rPr>
          <w:rtl/>
        </w:rPr>
        <w:t xml:space="preserve">המקומות </w:t>
      </w:r>
      <w:bookmarkStart w:id="5785" w:name="_ETM_Q10_418839"/>
      <w:bookmarkEnd w:id="5785"/>
      <w:r>
        <w:rPr>
          <w:rtl/>
        </w:rPr>
        <w:t xml:space="preserve">הקדושים </w:t>
      </w:r>
      <w:bookmarkStart w:id="5786" w:name="_ETM_Q10_419559"/>
      <w:bookmarkStart w:id="5787" w:name="_ETM_Q10_420549"/>
      <w:bookmarkEnd w:id="5786"/>
      <w:bookmarkEnd w:id="5787"/>
      <w:r>
        <w:rPr>
          <w:rtl/>
        </w:rPr>
        <w:t xml:space="preserve">של </w:t>
      </w:r>
      <w:bookmarkStart w:id="5788" w:name="_ETM_Q10_420730"/>
      <w:bookmarkEnd w:id="5788"/>
      <w:r>
        <w:rPr>
          <w:rtl/>
        </w:rPr>
        <w:t xml:space="preserve">כל </w:t>
      </w:r>
      <w:bookmarkStart w:id="5789" w:name="_ETM_Q10_420969"/>
      <w:bookmarkEnd w:id="5789"/>
      <w:r>
        <w:rPr>
          <w:rtl/>
        </w:rPr>
        <w:t>הדתות</w:t>
      </w:r>
      <w:r>
        <w:rPr>
          <w:rFonts w:hint="cs"/>
          <w:rtl/>
        </w:rPr>
        <w:t>,</w:t>
      </w:r>
      <w:r>
        <w:rPr>
          <w:rtl/>
        </w:rPr>
        <w:t xml:space="preserve"> </w:t>
      </w:r>
      <w:bookmarkStart w:id="5790" w:name="_ETM_Q10_421779"/>
      <w:bookmarkEnd w:id="5790"/>
      <w:r>
        <w:rPr>
          <w:rtl/>
        </w:rPr>
        <w:t>ותה</w:t>
      </w:r>
      <w:r>
        <w:rPr>
          <w:rFonts w:hint="cs"/>
          <w:rtl/>
        </w:rPr>
        <w:t>יה</w:t>
      </w:r>
      <w:r>
        <w:rPr>
          <w:rtl/>
        </w:rPr>
        <w:t xml:space="preserve"> </w:t>
      </w:r>
      <w:bookmarkStart w:id="5791" w:name="_ETM_Q10_422229"/>
      <w:bookmarkEnd w:id="5791"/>
      <w:r>
        <w:rPr>
          <w:rtl/>
        </w:rPr>
        <w:t xml:space="preserve">נאמנה </w:t>
      </w:r>
      <w:bookmarkStart w:id="5792" w:name="_ETM_Q10_422709"/>
      <w:bookmarkEnd w:id="5792"/>
      <w:r>
        <w:rPr>
          <w:rtl/>
        </w:rPr>
        <w:t xml:space="preserve">לעקרונותיה </w:t>
      </w:r>
      <w:bookmarkStart w:id="5793" w:name="_ETM_Q10_423579"/>
      <w:bookmarkEnd w:id="5793"/>
      <w:r>
        <w:rPr>
          <w:rtl/>
        </w:rPr>
        <w:t xml:space="preserve">של </w:t>
      </w:r>
      <w:bookmarkStart w:id="5794" w:name="_ETM_Q10_423760"/>
      <w:bookmarkEnd w:id="5794"/>
      <w:r>
        <w:rPr>
          <w:rtl/>
        </w:rPr>
        <w:t xml:space="preserve">מגילת </w:t>
      </w:r>
      <w:bookmarkStart w:id="5795" w:name="_ETM_Q10_424269"/>
      <w:bookmarkEnd w:id="5795"/>
      <w:r>
        <w:rPr>
          <w:rtl/>
        </w:rPr>
        <w:t xml:space="preserve">האומות </w:t>
      </w:r>
      <w:bookmarkStart w:id="5796" w:name="_ETM_Q10_424659"/>
      <w:bookmarkEnd w:id="5796"/>
      <w:r>
        <w:rPr>
          <w:rtl/>
        </w:rPr>
        <w:t>המאוחדות</w:t>
      </w:r>
      <w:r>
        <w:rPr>
          <w:rFonts w:hint="cs"/>
          <w:rtl/>
        </w:rPr>
        <w:t>".</w:t>
      </w:r>
      <w:r>
        <w:rPr>
          <w:rtl/>
        </w:rPr>
        <w:t xml:space="preserve"> </w:t>
      </w:r>
      <w:bookmarkStart w:id="5797" w:name="_ETM_Q10_425859"/>
      <w:bookmarkStart w:id="5798" w:name="_ETM_Q10_428286"/>
      <w:bookmarkStart w:id="5799" w:name="_ETM_Q10_428370"/>
      <w:bookmarkStart w:id="5800" w:name="_ETM_Q10_428421"/>
      <w:bookmarkStart w:id="5801" w:name="_ETM_Q10_428461"/>
      <w:bookmarkEnd w:id="5797"/>
      <w:bookmarkEnd w:id="5798"/>
      <w:bookmarkEnd w:id="5799"/>
      <w:bookmarkEnd w:id="5800"/>
      <w:bookmarkEnd w:id="5801"/>
      <w:r>
        <w:rPr>
          <w:rtl/>
        </w:rPr>
        <w:t xml:space="preserve">מה </w:t>
      </w:r>
      <w:bookmarkStart w:id="5802" w:name="_ETM_Q10_426339"/>
      <w:bookmarkEnd w:id="5802"/>
      <w:r>
        <w:rPr>
          <w:rtl/>
        </w:rPr>
        <w:t xml:space="preserve">יותר </w:t>
      </w:r>
      <w:bookmarkStart w:id="5803" w:name="_ETM_Q10_426790"/>
      <w:bookmarkEnd w:id="5803"/>
      <w:r>
        <w:rPr>
          <w:rtl/>
        </w:rPr>
        <w:t>פשוט</w:t>
      </w:r>
      <w:r>
        <w:rPr>
          <w:rFonts w:hint="cs"/>
          <w:rtl/>
        </w:rPr>
        <w:t>?</w:t>
      </w:r>
      <w:r>
        <w:rPr>
          <w:rtl/>
        </w:rPr>
        <w:t xml:space="preserve"> </w:t>
      </w:r>
      <w:bookmarkStart w:id="5804" w:name="_ETM_Q10_427479"/>
      <w:bookmarkEnd w:id="5804"/>
      <w:r>
        <w:rPr>
          <w:rtl/>
        </w:rPr>
        <w:t xml:space="preserve">מה </w:t>
      </w:r>
      <w:bookmarkStart w:id="5805" w:name="_ETM_Q10_427839"/>
      <w:bookmarkEnd w:id="5805"/>
      <w:r>
        <w:rPr>
          <w:rtl/>
        </w:rPr>
        <w:t xml:space="preserve">יותר </w:t>
      </w:r>
      <w:bookmarkStart w:id="5806" w:name="_ETM_Q10_428260"/>
      <w:bookmarkEnd w:id="5806"/>
      <w:r>
        <w:rPr>
          <w:rtl/>
        </w:rPr>
        <w:t xml:space="preserve">ברור </w:t>
      </w:r>
      <w:bookmarkStart w:id="5807" w:name="_ETM_Q10_428680"/>
      <w:bookmarkEnd w:id="5807"/>
      <w:r>
        <w:rPr>
          <w:rtl/>
        </w:rPr>
        <w:t>מזה</w:t>
      </w:r>
      <w:r>
        <w:rPr>
          <w:rFonts w:hint="cs"/>
          <w:rtl/>
        </w:rPr>
        <w:t>?</w:t>
      </w:r>
      <w:r>
        <w:rPr>
          <w:rtl/>
        </w:rPr>
        <w:t xml:space="preserve"> </w:t>
      </w:r>
      <w:bookmarkStart w:id="5808" w:name="_ETM_Q10_429560"/>
      <w:bookmarkEnd w:id="5808"/>
      <w:r>
        <w:rPr>
          <w:rtl/>
        </w:rPr>
        <w:t xml:space="preserve">גם </w:t>
      </w:r>
      <w:bookmarkStart w:id="5809" w:name="_ETM_Q10_430280"/>
      <w:bookmarkEnd w:id="5809"/>
      <w:r>
        <w:rPr>
          <w:rtl/>
        </w:rPr>
        <w:t xml:space="preserve">מי </w:t>
      </w:r>
      <w:bookmarkStart w:id="5810" w:name="_ETM_Q10_430640"/>
      <w:bookmarkEnd w:id="5810"/>
      <w:r>
        <w:rPr>
          <w:rtl/>
        </w:rPr>
        <w:t xml:space="preserve">שרוצה </w:t>
      </w:r>
      <w:bookmarkStart w:id="5811" w:name="_ETM_Q10_431420"/>
      <w:bookmarkEnd w:id="5811"/>
      <w:r>
        <w:rPr>
          <w:rtl/>
        </w:rPr>
        <w:t xml:space="preserve">בכל </w:t>
      </w:r>
      <w:bookmarkStart w:id="5812" w:name="_ETM_Q10_431960"/>
      <w:bookmarkEnd w:id="5812"/>
      <w:r>
        <w:rPr>
          <w:rtl/>
        </w:rPr>
        <w:t xml:space="preserve">נפשו </w:t>
      </w:r>
      <w:bookmarkStart w:id="5813" w:name="_ETM_Q10_432350"/>
      <w:bookmarkEnd w:id="5813"/>
      <w:r>
        <w:rPr>
          <w:rFonts w:hint="cs"/>
          <w:rtl/>
        </w:rPr>
        <w:t>ו</w:t>
      </w:r>
      <w:r>
        <w:rPr>
          <w:rtl/>
        </w:rPr>
        <w:t xml:space="preserve">מאודו </w:t>
      </w:r>
      <w:bookmarkStart w:id="5814" w:name="_ETM_Q10_432830"/>
      <w:bookmarkEnd w:id="5814"/>
      <w:r>
        <w:rPr>
          <w:rtl/>
        </w:rPr>
        <w:t xml:space="preserve">בחוק </w:t>
      </w:r>
      <w:bookmarkStart w:id="5815" w:name="_ETM_Q10_433250"/>
      <w:bookmarkEnd w:id="5815"/>
      <w:r>
        <w:rPr>
          <w:rtl/>
        </w:rPr>
        <w:t>הלאום</w:t>
      </w:r>
      <w:r>
        <w:rPr>
          <w:rFonts w:hint="cs"/>
          <w:rtl/>
        </w:rPr>
        <w:t>,</w:t>
      </w:r>
      <w:r>
        <w:rPr>
          <w:rtl/>
        </w:rPr>
        <w:t xml:space="preserve"> </w:t>
      </w:r>
      <w:bookmarkStart w:id="5816" w:name="_ETM_Q10_433910"/>
      <w:bookmarkEnd w:id="5816"/>
      <w:r>
        <w:rPr>
          <w:rtl/>
        </w:rPr>
        <w:t xml:space="preserve">הנה </w:t>
      </w:r>
      <w:bookmarkStart w:id="5817" w:name="_ETM_Q10_434270"/>
      <w:bookmarkEnd w:id="5817"/>
      <w:r>
        <w:rPr>
          <w:rtl/>
        </w:rPr>
        <w:t xml:space="preserve">חוק </w:t>
      </w:r>
      <w:bookmarkStart w:id="5818" w:name="_ETM_Q10_434510"/>
      <w:bookmarkEnd w:id="5818"/>
      <w:r>
        <w:rPr>
          <w:rtl/>
        </w:rPr>
        <w:t>הלאום</w:t>
      </w:r>
      <w:r>
        <w:rPr>
          <w:rFonts w:hint="cs"/>
          <w:rtl/>
        </w:rPr>
        <w:t>.</w:t>
      </w:r>
      <w:bookmarkStart w:id="5819" w:name="_ETM_Q10_436990"/>
      <w:bookmarkEnd w:id="5819"/>
    </w:p>
    <w:p w:rsidR="00565AA0" w:rsidRDefault="00565AA0" w:rsidP="003839DB">
      <w:pPr>
        <w:rPr>
          <w:rtl/>
        </w:rPr>
      </w:pPr>
      <w:bookmarkStart w:id="5820" w:name="_ETM_Q10_437083"/>
      <w:bookmarkEnd w:id="5820"/>
    </w:p>
    <w:p w:rsidR="00565AA0" w:rsidRDefault="00565AA0" w:rsidP="00B638AA">
      <w:pPr>
        <w:rPr>
          <w:rtl/>
        </w:rPr>
      </w:pPr>
      <w:bookmarkStart w:id="5821" w:name="_ETM_Q10_437134"/>
      <w:bookmarkStart w:id="5822" w:name="_ETM_Q10_437209"/>
      <w:bookmarkEnd w:id="5821"/>
      <w:bookmarkEnd w:id="5822"/>
      <w:r>
        <w:rPr>
          <w:rtl/>
        </w:rPr>
        <w:t xml:space="preserve"> </w:t>
      </w:r>
      <w:bookmarkStart w:id="5823" w:name="_ETM_Q10_438419"/>
      <w:bookmarkEnd w:id="5823"/>
      <w:r>
        <w:rPr>
          <w:rtl/>
        </w:rPr>
        <w:t xml:space="preserve">ועכשיו </w:t>
      </w:r>
      <w:bookmarkStart w:id="5824" w:name="_ETM_Q10_438900"/>
      <w:bookmarkEnd w:id="5824"/>
      <w:r>
        <w:rPr>
          <w:rtl/>
        </w:rPr>
        <w:t>ל</w:t>
      </w:r>
      <w:r>
        <w:rPr>
          <w:rFonts w:hint="cs"/>
          <w:rtl/>
        </w:rPr>
        <w:t xml:space="preserve">ענייננו. </w:t>
      </w:r>
      <w:bookmarkStart w:id="5825" w:name="_ETM_Q10_442339"/>
      <w:bookmarkEnd w:id="5825"/>
      <w:r>
        <w:rPr>
          <w:rtl/>
        </w:rPr>
        <w:t xml:space="preserve">הצעת </w:t>
      </w:r>
      <w:bookmarkStart w:id="5826" w:name="_ETM_Q10_442790"/>
      <w:bookmarkEnd w:id="5826"/>
      <w:r>
        <w:rPr>
          <w:rtl/>
        </w:rPr>
        <w:t>החוק</w:t>
      </w:r>
      <w:r>
        <w:rPr>
          <w:rFonts w:hint="cs"/>
          <w:rtl/>
        </w:rPr>
        <w:t>,</w:t>
      </w:r>
      <w:r>
        <w:rPr>
          <w:rtl/>
        </w:rPr>
        <w:t xml:space="preserve"> </w:t>
      </w:r>
      <w:bookmarkStart w:id="5827" w:name="_ETM_Q10_443240"/>
      <w:bookmarkEnd w:id="5827"/>
      <w:r>
        <w:rPr>
          <w:rtl/>
        </w:rPr>
        <w:t xml:space="preserve">או </w:t>
      </w:r>
      <w:bookmarkStart w:id="5828" w:name="_ETM_Q10_443360"/>
      <w:bookmarkEnd w:id="5828"/>
      <w:r>
        <w:rPr>
          <w:rtl/>
        </w:rPr>
        <w:t xml:space="preserve">הצעות </w:t>
      </w:r>
      <w:bookmarkStart w:id="5829" w:name="_ETM_Q10_443839"/>
      <w:bookmarkEnd w:id="5829"/>
      <w:r>
        <w:rPr>
          <w:rtl/>
        </w:rPr>
        <w:t xml:space="preserve">חוק </w:t>
      </w:r>
      <w:bookmarkStart w:id="5830" w:name="_ETM_Q10_444110"/>
      <w:bookmarkEnd w:id="5830"/>
      <w:r>
        <w:rPr>
          <w:rtl/>
        </w:rPr>
        <w:t xml:space="preserve">שהוגשו </w:t>
      </w:r>
      <w:bookmarkStart w:id="5831" w:name="_ETM_Q10_444560"/>
      <w:bookmarkEnd w:id="5831"/>
      <w:r>
        <w:rPr>
          <w:rtl/>
        </w:rPr>
        <w:t xml:space="preserve">כאן </w:t>
      </w:r>
      <w:bookmarkStart w:id="5832" w:name="_ETM_Q10_446380"/>
      <w:bookmarkEnd w:id="5832"/>
      <w:r>
        <w:rPr>
          <w:rtl/>
        </w:rPr>
        <w:t xml:space="preserve">מבקשות </w:t>
      </w:r>
      <w:bookmarkStart w:id="5833" w:name="_ETM_Q10_446949"/>
      <w:bookmarkEnd w:id="5833"/>
      <w:r>
        <w:rPr>
          <w:rtl/>
        </w:rPr>
        <w:t xml:space="preserve">לחייב </w:t>
      </w:r>
      <w:bookmarkStart w:id="5834" w:name="_ETM_Q10_447520"/>
      <w:bookmarkEnd w:id="5834"/>
      <w:r>
        <w:rPr>
          <w:rtl/>
        </w:rPr>
        <w:t xml:space="preserve">עוסקים </w:t>
      </w:r>
      <w:bookmarkStart w:id="5835" w:name="_ETM_Q10_448060"/>
      <w:bookmarkEnd w:id="5835"/>
      <w:r>
        <w:rPr>
          <w:rtl/>
        </w:rPr>
        <w:t xml:space="preserve">המבצעים </w:t>
      </w:r>
      <w:bookmarkStart w:id="5836" w:name="_ETM_Q10_448630"/>
      <w:bookmarkEnd w:id="5836"/>
      <w:r>
        <w:rPr>
          <w:rtl/>
        </w:rPr>
        <w:t xml:space="preserve">עסקאות </w:t>
      </w:r>
      <w:bookmarkStart w:id="5837" w:name="_ETM_Q10_449810"/>
      <w:bookmarkEnd w:id="5837"/>
      <w:r>
        <w:rPr>
          <w:rtl/>
        </w:rPr>
        <w:t xml:space="preserve">במכר </w:t>
      </w:r>
      <w:bookmarkStart w:id="5838" w:name="_ETM_Q10_450410"/>
      <w:bookmarkEnd w:id="5838"/>
      <w:r>
        <w:rPr>
          <w:rtl/>
        </w:rPr>
        <w:t xml:space="preserve">מרחוק </w:t>
      </w:r>
      <w:bookmarkStart w:id="5839" w:name="_ETM_Q10_450950"/>
      <w:bookmarkEnd w:id="5839"/>
      <w:r>
        <w:rPr>
          <w:rtl/>
        </w:rPr>
        <w:t xml:space="preserve">באמצעות </w:t>
      </w:r>
      <w:bookmarkStart w:id="5840" w:name="_ETM_Q10_451400"/>
      <w:bookmarkEnd w:id="5840"/>
      <w:r>
        <w:rPr>
          <w:rtl/>
        </w:rPr>
        <w:t xml:space="preserve">הטלפון </w:t>
      </w:r>
      <w:bookmarkStart w:id="5841" w:name="_ETM_Q10_452400"/>
      <w:bookmarkEnd w:id="5841"/>
      <w:r>
        <w:rPr>
          <w:rtl/>
        </w:rPr>
        <w:t xml:space="preserve">בסכומים </w:t>
      </w:r>
      <w:bookmarkStart w:id="5842" w:name="_ETM_Q10_453029"/>
      <w:bookmarkEnd w:id="5842"/>
      <w:r>
        <w:rPr>
          <w:rtl/>
        </w:rPr>
        <w:t xml:space="preserve">העולים </w:t>
      </w:r>
      <w:bookmarkStart w:id="5843" w:name="_ETM_Q10_453420"/>
      <w:bookmarkEnd w:id="5843"/>
      <w:r>
        <w:rPr>
          <w:rtl/>
        </w:rPr>
        <w:t xml:space="preserve">על </w:t>
      </w:r>
      <w:bookmarkStart w:id="5844" w:name="_ETM_Q10_453540"/>
      <w:bookmarkEnd w:id="5844"/>
      <w:r>
        <w:rPr>
          <w:rtl/>
        </w:rPr>
        <w:t xml:space="preserve">אלו </w:t>
      </w:r>
      <w:bookmarkStart w:id="5845" w:name="_ETM_Q10_453960"/>
      <w:bookmarkEnd w:id="5845"/>
      <w:r>
        <w:rPr>
          <w:rtl/>
        </w:rPr>
        <w:t>ש</w:t>
      </w:r>
      <w:r>
        <w:rPr>
          <w:rFonts w:hint="cs"/>
          <w:rtl/>
        </w:rPr>
        <w:t xml:space="preserve">תקבע השרה, </w:t>
      </w:r>
      <w:bookmarkStart w:id="5846" w:name="_ETM_Q10_456760"/>
      <w:bookmarkEnd w:id="5846"/>
      <w:r>
        <w:rPr>
          <w:rtl/>
        </w:rPr>
        <w:t xml:space="preserve">להקליט </w:t>
      </w:r>
      <w:bookmarkStart w:id="5847" w:name="_ETM_Q10_457330"/>
      <w:bookmarkEnd w:id="5847"/>
      <w:r>
        <w:rPr>
          <w:rtl/>
        </w:rPr>
        <w:t xml:space="preserve">את </w:t>
      </w:r>
      <w:bookmarkStart w:id="5848" w:name="_ETM_Q10_457449"/>
      <w:bookmarkEnd w:id="5848"/>
      <w:r>
        <w:rPr>
          <w:rtl/>
        </w:rPr>
        <w:t xml:space="preserve">השיחה </w:t>
      </w:r>
      <w:bookmarkStart w:id="5849" w:name="_ETM_Q10_457870"/>
      <w:bookmarkEnd w:id="5849"/>
      <w:r>
        <w:rPr>
          <w:rtl/>
        </w:rPr>
        <w:t xml:space="preserve">שבה </w:t>
      </w:r>
      <w:bookmarkStart w:id="5850" w:name="_ETM_Q10_458169"/>
      <w:bookmarkEnd w:id="5850"/>
      <w:r>
        <w:rPr>
          <w:rtl/>
        </w:rPr>
        <w:t xml:space="preserve">נעשתה </w:t>
      </w:r>
      <w:bookmarkStart w:id="5851" w:name="_ETM_Q10_458529"/>
      <w:bookmarkEnd w:id="5851"/>
      <w:r>
        <w:rPr>
          <w:rtl/>
        </w:rPr>
        <w:t xml:space="preserve">עסקה </w:t>
      </w:r>
      <w:bookmarkStart w:id="5852" w:name="_ETM_Q10_458979"/>
      <w:bookmarkEnd w:id="5852"/>
      <w:r>
        <w:rPr>
          <w:rtl/>
        </w:rPr>
        <w:t xml:space="preserve">ולשמור </w:t>
      </w:r>
      <w:bookmarkStart w:id="5853" w:name="_ETM_Q10_459550"/>
      <w:bookmarkEnd w:id="5853"/>
      <w:r>
        <w:rPr>
          <w:rtl/>
        </w:rPr>
        <w:t xml:space="preserve">אותה </w:t>
      </w:r>
      <w:bookmarkStart w:id="5854" w:name="_ETM_Q10_459760"/>
      <w:bookmarkEnd w:id="5854"/>
      <w:r>
        <w:rPr>
          <w:rtl/>
        </w:rPr>
        <w:t xml:space="preserve">לתקופה </w:t>
      </w:r>
      <w:bookmarkStart w:id="5855" w:name="_ETM_Q10_460180"/>
      <w:bookmarkEnd w:id="5855"/>
      <w:r>
        <w:rPr>
          <w:rtl/>
        </w:rPr>
        <w:t xml:space="preserve">של </w:t>
      </w:r>
      <w:bookmarkStart w:id="5856" w:name="_ETM_Q10_460330"/>
      <w:bookmarkEnd w:id="5856"/>
      <w:r>
        <w:rPr>
          <w:rFonts w:hint="cs"/>
          <w:rtl/>
        </w:rPr>
        <w:t>שישה</w:t>
      </w:r>
      <w:r>
        <w:rPr>
          <w:rtl/>
        </w:rPr>
        <w:t xml:space="preserve"> </w:t>
      </w:r>
      <w:bookmarkStart w:id="5857" w:name="_ETM_Q10_460660"/>
      <w:bookmarkEnd w:id="5857"/>
      <w:r>
        <w:rPr>
          <w:rtl/>
        </w:rPr>
        <w:t>חודשים</w:t>
      </w:r>
      <w:r>
        <w:rPr>
          <w:rFonts w:hint="cs"/>
          <w:rtl/>
        </w:rPr>
        <w:t>.</w:t>
      </w:r>
      <w:r w:rsidR="00AA5C6D">
        <w:rPr>
          <w:rFonts w:hint="cs"/>
          <w:rtl/>
        </w:rPr>
        <w:t xml:space="preserve"> </w:t>
      </w:r>
      <w:bookmarkStart w:id="5858" w:name="_ETM_Q10_462089"/>
      <w:bookmarkEnd w:id="5858"/>
      <w:r>
        <w:rPr>
          <w:rtl/>
        </w:rPr>
        <w:t xml:space="preserve">ועדת </w:t>
      </w:r>
      <w:bookmarkStart w:id="5859" w:name="_ETM_Q10_462569"/>
      <w:bookmarkEnd w:id="5859"/>
      <w:r>
        <w:rPr>
          <w:rtl/>
        </w:rPr>
        <w:t xml:space="preserve">השרים </w:t>
      </w:r>
      <w:bookmarkStart w:id="5860" w:name="_ETM_Q10_462960"/>
      <w:bookmarkEnd w:id="5860"/>
      <w:r>
        <w:rPr>
          <w:rtl/>
        </w:rPr>
        <w:t xml:space="preserve">לחקיקה </w:t>
      </w:r>
      <w:bookmarkStart w:id="5861" w:name="_ETM_Q10_463529"/>
      <w:bookmarkEnd w:id="5861"/>
      <w:r>
        <w:rPr>
          <w:rtl/>
        </w:rPr>
        <w:t xml:space="preserve">המליצה </w:t>
      </w:r>
      <w:bookmarkStart w:id="5862" w:name="_ETM_Q10_464009"/>
      <w:bookmarkEnd w:id="5862"/>
      <w:r>
        <w:rPr>
          <w:rtl/>
        </w:rPr>
        <w:t xml:space="preserve">לתמוך </w:t>
      </w:r>
      <w:bookmarkStart w:id="5863" w:name="_ETM_Q10_464550"/>
      <w:bookmarkEnd w:id="5863"/>
      <w:r>
        <w:rPr>
          <w:rtl/>
        </w:rPr>
        <w:t xml:space="preserve">בקריאה </w:t>
      </w:r>
      <w:bookmarkStart w:id="5864" w:name="_ETM_Q10_464940"/>
      <w:bookmarkEnd w:id="5864"/>
      <w:r>
        <w:rPr>
          <w:rtl/>
        </w:rPr>
        <w:t xml:space="preserve">טרומית </w:t>
      </w:r>
      <w:bookmarkStart w:id="5865" w:name="_ETM_Q10_465360"/>
      <w:bookmarkEnd w:id="5865"/>
      <w:r>
        <w:rPr>
          <w:rtl/>
        </w:rPr>
        <w:t xml:space="preserve">בהצעת </w:t>
      </w:r>
      <w:bookmarkStart w:id="5866" w:name="_ETM_Q10_465750"/>
      <w:bookmarkEnd w:id="5866"/>
      <w:r>
        <w:rPr>
          <w:rtl/>
        </w:rPr>
        <w:t xml:space="preserve">החוק </w:t>
      </w:r>
      <w:bookmarkStart w:id="5867" w:name="_ETM_Q10_466740"/>
      <w:bookmarkEnd w:id="5867"/>
      <w:r>
        <w:rPr>
          <w:rtl/>
        </w:rPr>
        <w:t xml:space="preserve">או </w:t>
      </w:r>
      <w:bookmarkStart w:id="5868" w:name="_ETM_Q10_466949"/>
      <w:bookmarkEnd w:id="5868"/>
      <w:r>
        <w:rPr>
          <w:rtl/>
        </w:rPr>
        <w:t>בהצע</w:t>
      </w:r>
      <w:r>
        <w:rPr>
          <w:rFonts w:hint="cs"/>
          <w:rtl/>
        </w:rPr>
        <w:t>ו</w:t>
      </w:r>
      <w:r>
        <w:rPr>
          <w:rtl/>
        </w:rPr>
        <w:t xml:space="preserve">ת </w:t>
      </w:r>
      <w:bookmarkStart w:id="5869" w:name="_ETM_Q10_467400"/>
      <w:bookmarkEnd w:id="5869"/>
      <w:r>
        <w:rPr>
          <w:rtl/>
        </w:rPr>
        <w:t>החוק</w:t>
      </w:r>
      <w:r>
        <w:rPr>
          <w:rFonts w:hint="cs"/>
          <w:rtl/>
        </w:rPr>
        <w:t>,</w:t>
      </w:r>
      <w:r>
        <w:rPr>
          <w:rtl/>
        </w:rPr>
        <w:t xml:space="preserve"> </w:t>
      </w:r>
      <w:bookmarkStart w:id="5870" w:name="_ETM_Q10_467730"/>
      <w:bookmarkEnd w:id="5870"/>
      <w:r>
        <w:rPr>
          <w:rtl/>
        </w:rPr>
        <w:t xml:space="preserve">בכפוף </w:t>
      </w:r>
      <w:bookmarkStart w:id="5871" w:name="_ETM_Q10_468210"/>
      <w:bookmarkEnd w:id="5871"/>
      <w:r>
        <w:rPr>
          <w:rtl/>
        </w:rPr>
        <w:t xml:space="preserve">לכך </w:t>
      </w:r>
      <w:bookmarkStart w:id="5872" w:name="_ETM_Q10_468570"/>
      <w:bookmarkEnd w:id="5872"/>
      <w:r>
        <w:rPr>
          <w:rtl/>
        </w:rPr>
        <w:t xml:space="preserve">שההצעה </w:t>
      </w:r>
      <w:bookmarkStart w:id="5873" w:name="_ETM_Q10_469260"/>
      <w:bookmarkStart w:id="5874" w:name="_ETM_Q10_469770"/>
      <w:bookmarkEnd w:id="5873"/>
      <w:bookmarkEnd w:id="5874"/>
      <w:r>
        <w:rPr>
          <w:rtl/>
        </w:rPr>
        <w:t xml:space="preserve">הפרטנית </w:t>
      </w:r>
      <w:bookmarkStart w:id="5875" w:name="_ETM_Q10_470520"/>
      <w:bookmarkEnd w:id="5875"/>
      <w:r>
        <w:rPr>
          <w:rtl/>
        </w:rPr>
        <w:t xml:space="preserve">תוצמד </w:t>
      </w:r>
      <w:bookmarkStart w:id="5876" w:name="_ETM_Q10_471120"/>
      <w:bookmarkEnd w:id="5876"/>
      <w:r>
        <w:rPr>
          <w:rtl/>
        </w:rPr>
        <w:t xml:space="preserve">להצעת </w:t>
      </w:r>
      <w:bookmarkStart w:id="5877" w:name="_ETM_Q10_471690"/>
      <w:bookmarkEnd w:id="5877"/>
      <w:r>
        <w:rPr>
          <w:rFonts w:hint="cs"/>
          <w:rtl/>
        </w:rPr>
        <w:t>ה</w:t>
      </w:r>
      <w:r>
        <w:rPr>
          <w:rtl/>
        </w:rPr>
        <w:t xml:space="preserve">חוק </w:t>
      </w:r>
      <w:bookmarkStart w:id="5878" w:name="_ETM_Q10_472139"/>
      <w:bookmarkEnd w:id="5878"/>
      <w:r>
        <w:rPr>
          <w:rFonts w:hint="cs"/>
          <w:rtl/>
        </w:rPr>
        <w:t>ה</w:t>
      </w:r>
      <w:r>
        <w:rPr>
          <w:rtl/>
        </w:rPr>
        <w:t>ממשלתית</w:t>
      </w:r>
      <w:r>
        <w:rPr>
          <w:rFonts w:hint="cs"/>
          <w:rtl/>
        </w:rPr>
        <w:t xml:space="preserve">. </w:t>
      </w:r>
      <w:bookmarkStart w:id="5879" w:name="_ETM_Q10_471441"/>
      <w:bookmarkEnd w:id="5879"/>
    </w:p>
    <w:p w:rsidR="00565AA0" w:rsidRDefault="00565AA0" w:rsidP="003839DB">
      <w:pPr>
        <w:rPr>
          <w:rtl/>
        </w:rPr>
      </w:pPr>
      <w:bookmarkStart w:id="5880" w:name="_ETM_Q10_471541"/>
      <w:bookmarkEnd w:id="5880"/>
    </w:p>
    <w:p w:rsidR="00565AA0" w:rsidRDefault="00565AA0" w:rsidP="00B638AA">
      <w:pPr>
        <w:rPr>
          <w:rtl/>
        </w:rPr>
      </w:pPr>
      <w:bookmarkStart w:id="5881" w:name="_ETM_Q10_471634"/>
      <w:bookmarkStart w:id="5882" w:name="_ETM_Q10_471709"/>
      <w:bookmarkEnd w:id="5881"/>
      <w:bookmarkEnd w:id="5882"/>
      <w:r>
        <w:rPr>
          <w:rtl/>
        </w:rPr>
        <w:t xml:space="preserve"> </w:t>
      </w:r>
      <w:bookmarkStart w:id="5883" w:name="_ETM_Q10_474460"/>
      <w:bookmarkEnd w:id="5883"/>
      <w:r>
        <w:rPr>
          <w:rtl/>
        </w:rPr>
        <w:t>ברשותך</w:t>
      </w:r>
      <w:r>
        <w:rPr>
          <w:rFonts w:hint="cs"/>
          <w:rtl/>
        </w:rPr>
        <w:t>,</w:t>
      </w:r>
      <w:r>
        <w:rPr>
          <w:rtl/>
        </w:rPr>
        <w:t xml:space="preserve"> </w:t>
      </w:r>
      <w:bookmarkStart w:id="5884" w:name="_ETM_Q10_475000"/>
      <w:bookmarkEnd w:id="5884"/>
      <w:r>
        <w:rPr>
          <w:rtl/>
        </w:rPr>
        <w:t xml:space="preserve">אדוני </w:t>
      </w:r>
      <w:bookmarkStart w:id="5885" w:name="_ETM_Q10_475270"/>
      <w:bookmarkEnd w:id="5885"/>
      <w:r>
        <w:rPr>
          <w:rtl/>
        </w:rPr>
        <w:t>היושב-ראש</w:t>
      </w:r>
      <w:r>
        <w:rPr>
          <w:rFonts w:hint="cs"/>
          <w:rtl/>
        </w:rPr>
        <w:t>,</w:t>
      </w:r>
      <w:r>
        <w:rPr>
          <w:rtl/>
        </w:rPr>
        <w:t xml:space="preserve"> </w:t>
      </w:r>
      <w:bookmarkStart w:id="5886" w:name="_ETM_Q10_475930"/>
      <w:bookmarkEnd w:id="5886"/>
      <w:r>
        <w:rPr>
          <w:rtl/>
        </w:rPr>
        <w:t>וברשותכם</w:t>
      </w:r>
      <w:r>
        <w:rPr>
          <w:rFonts w:hint="cs"/>
          <w:rtl/>
        </w:rPr>
        <w:t>,</w:t>
      </w:r>
      <w:r>
        <w:rPr>
          <w:rtl/>
        </w:rPr>
        <w:t xml:space="preserve"> </w:t>
      </w:r>
      <w:bookmarkStart w:id="5887" w:name="_ETM_Q10_476589"/>
      <w:bookmarkEnd w:id="5887"/>
      <w:r>
        <w:rPr>
          <w:rtl/>
        </w:rPr>
        <w:t xml:space="preserve">חבריי </w:t>
      </w:r>
      <w:bookmarkStart w:id="5888" w:name="_ETM_Q10_477099"/>
      <w:bookmarkEnd w:id="5888"/>
      <w:r>
        <w:rPr>
          <w:rtl/>
        </w:rPr>
        <w:t xml:space="preserve">חברי </w:t>
      </w:r>
      <w:bookmarkStart w:id="5889" w:name="_ETM_Q10_477430"/>
      <w:bookmarkEnd w:id="5889"/>
      <w:r>
        <w:rPr>
          <w:rtl/>
        </w:rPr>
        <w:t>הכנסת</w:t>
      </w:r>
      <w:r>
        <w:rPr>
          <w:rFonts w:hint="cs"/>
          <w:rtl/>
        </w:rPr>
        <w:t>,</w:t>
      </w:r>
      <w:r>
        <w:rPr>
          <w:rtl/>
        </w:rPr>
        <w:t xml:space="preserve"> </w:t>
      </w:r>
      <w:bookmarkStart w:id="5890" w:name="_ETM_Q10_478360"/>
      <w:bookmarkEnd w:id="5890"/>
      <w:r>
        <w:rPr>
          <w:rtl/>
        </w:rPr>
        <w:t xml:space="preserve">אני </w:t>
      </w:r>
      <w:bookmarkStart w:id="5891" w:name="_ETM_Q10_478599"/>
      <w:bookmarkEnd w:id="5891"/>
      <w:r>
        <w:rPr>
          <w:rtl/>
        </w:rPr>
        <w:t xml:space="preserve">רוצה </w:t>
      </w:r>
      <w:bookmarkStart w:id="5892" w:name="_ETM_Q10_478900"/>
      <w:bookmarkEnd w:id="5892"/>
      <w:r>
        <w:rPr>
          <w:rtl/>
        </w:rPr>
        <w:t xml:space="preserve">למנות </w:t>
      </w:r>
      <w:bookmarkStart w:id="5893" w:name="_ETM_Q10_479500"/>
      <w:bookmarkEnd w:id="5893"/>
      <w:r>
        <w:rPr>
          <w:rtl/>
        </w:rPr>
        <w:t xml:space="preserve">את </w:t>
      </w:r>
      <w:bookmarkStart w:id="5894" w:name="_ETM_Q10_479650"/>
      <w:bookmarkEnd w:id="5894"/>
      <w:r>
        <w:rPr>
          <w:rtl/>
        </w:rPr>
        <w:t xml:space="preserve">ארבעת </w:t>
      </w:r>
      <w:bookmarkStart w:id="5895" w:name="_ETM_Q10_480159"/>
      <w:bookmarkEnd w:id="5895"/>
      <w:r>
        <w:rPr>
          <w:rtl/>
        </w:rPr>
        <w:t xml:space="preserve">העקרונות </w:t>
      </w:r>
      <w:bookmarkStart w:id="5896" w:name="_ETM_Q10_480729"/>
      <w:bookmarkEnd w:id="5896"/>
      <w:r>
        <w:rPr>
          <w:rtl/>
        </w:rPr>
        <w:t xml:space="preserve">שאנחנו </w:t>
      </w:r>
      <w:bookmarkStart w:id="5897" w:name="_ETM_Q10_481060"/>
      <w:bookmarkEnd w:id="5897"/>
      <w:r>
        <w:rPr>
          <w:rtl/>
        </w:rPr>
        <w:t xml:space="preserve">רואים </w:t>
      </w:r>
      <w:bookmarkStart w:id="5898" w:name="_ETM_Q10_480000"/>
      <w:bookmarkStart w:id="5899" w:name="_ETM_Q10_480930"/>
      <w:bookmarkEnd w:id="5898"/>
      <w:bookmarkEnd w:id="5899"/>
      <w:r>
        <w:rPr>
          <w:rtl/>
        </w:rPr>
        <w:t xml:space="preserve">לנגד </w:t>
      </w:r>
      <w:bookmarkStart w:id="5900" w:name="_ETM_Q10_481350"/>
      <w:bookmarkEnd w:id="5900"/>
      <w:r>
        <w:rPr>
          <w:rtl/>
        </w:rPr>
        <w:t>עינ</w:t>
      </w:r>
      <w:r>
        <w:rPr>
          <w:rFonts w:hint="cs"/>
          <w:rtl/>
        </w:rPr>
        <w:t>י</w:t>
      </w:r>
      <w:r>
        <w:rPr>
          <w:rtl/>
        </w:rPr>
        <w:t xml:space="preserve">נו </w:t>
      </w:r>
      <w:bookmarkStart w:id="5901" w:name="_ETM_Q10_482159"/>
      <w:bookmarkEnd w:id="5901"/>
      <w:r>
        <w:rPr>
          <w:rtl/>
        </w:rPr>
        <w:t xml:space="preserve">במשרד </w:t>
      </w:r>
      <w:bookmarkStart w:id="5902" w:name="_ETM_Q10_482790"/>
      <w:bookmarkEnd w:id="5902"/>
      <w:r>
        <w:rPr>
          <w:rtl/>
        </w:rPr>
        <w:t xml:space="preserve">הכלכלה </w:t>
      </w:r>
      <w:bookmarkStart w:id="5903" w:name="_ETM_Q10_483449"/>
      <w:bookmarkEnd w:id="5903"/>
      <w:r>
        <w:rPr>
          <w:rtl/>
        </w:rPr>
        <w:t xml:space="preserve">בהקשר </w:t>
      </w:r>
      <w:bookmarkStart w:id="5904" w:name="_ETM_Q10_483990"/>
      <w:bookmarkEnd w:id="5904"/>
      <w:r>
        <w:rPr>
          <w:rtl/>
        </w:rPr>
        <w:t>זה</w:t>
      </w:r>
      <w:r>
        <w:rPr>
          <w:rFonts w:hint="cs"/>
          <w:rtl/>
        </w:rPr>
        <w:t xml:space="preserve">: 1. </w:t>
      </w:r>
      <w:bookmarkStart w:id="5905" w:name="_ETM_Q10_485872"/>
      <w:bookmarkStart w:id="5906" w:name="_ETM_Q10_485879"/>
      <w:bookmarkEnd w:id="5905"/>
      <w:bookmarkEnd w:id="5906"/>
      <w:r>
        <w:rPr>
          <w:rtl/>
        </w:rPr>
        <w:t xml:space="preserve">חובת </w:t>
      </w:r>
      <w:bookmarkStart w:id="5907" w:name="_ETM_Q10_486330"/>
      <w:bookmarkEnd w:id="5907"/>
      <w:r>
        <w:rPr>
          <w:rtl/>
        </w:rPr>
        <w:t xml:space="preserve">ההקלטה </w:t>
      </w:r>
      <w:bookmarkStart w:id="5908" w:name="_ETM_Q10_487759"/>
      <w:bookmarkEnd w:id="5908"/>
      <w:r>
        <w:rPr>
          <w:rtl/>
        </w:rPr>
        <w:t xml:space="preserve">תחול </w:t>
      </w:r>
      <w:bookmarkStart w:id="5909" w:name="_ETM_Q10_488420"/>
      <w:bookmarkEnd w:id="5909"/>
      <w:r>
        <w:rPr>
          <w:rtl/>
        </w:rPr>
        <w:t xml:space="preserve">על </w:t>
      </w:r>
      <w:bookmarkStart w:id="5910" w:name="_ETM_Q10_488629"/>
      <w:bookmarkEnd w:id="5910"/>
      <w:r>
        <w:rPr>
          <w:rtl/>
        </w:rPr>
        <w:t xml:space="preserve">כל </w:t>
      </w:r>
      <w:bookmarkStart w:id="5911" w:name="_ETM_Q10_488900"/>
      <w:bookmarkEnd w:id="5911"/>
      <w:r>
        <w:rPr>
          <w:rtl/>
        </w:rPr>
        <w:t xml:space="preserve">העסקאות </w:t>
      </w:r>
      <w:bookmarkStart w:id="5912" w:name="_ETM_Q10_490200"/>
      <w:bookmarkEnd w:id="5912"/>
      <w:r>
        <w:rPr>
          <w:rtl/>
        </w:rPr>
        <w:t xml:space="preserve">המנויות </w:t>
      </w:r>
      <w:bookmarkStart w:id="5913" w:name="_ETM_Q10_491039"/>
      <w:bookmarkEnd w:id="5913"/>
      <w:r>
        <w:rPr>
          <w:rtl/>
        </w:rPr>
        <w:t xml:space="preserve">בתוספת </w:t>
      </w:r>
      <w:bookmarkStart w:id="5914" w:name="_ETM_Q10_491699"/>
      <w:bookmarkStart w:id="5915" w:name="_ETM_Q10_492299"/>
      <w:bookmarkEnd w:id="5914"/>
      <w:bookmarkEnd w:id="5915"/>
      <w:r>
        <w:rPr>
          <w:rtl/>
        </w:rPr>
        <w:t>השביעית</w:t>
      </w:r>
      <w:r>
        <w:rPr>
          <w:rFonts w:hint="cs"/>
          <w:rtl/>
        </w:rPr>
        <w:t>.</w:t>
      </w:r>
      <w:r>
        <w:rPr>
          <w:rtl/>
        </w:rPr>
        <w:t xml:space="preserve"> </w:t>
      </w:r>
      <w:bookmarkStart w:id="5916" w:name="_ETM_Q10_492959"/>
      <w:bookmarkEnd w:id="5916"/>
      <w:r>
        <w:rPr>
          <w:rtl/>
        </w:rPr>
        <w:t xml:space="preserve">למי </w:t>
      </w:r>
      <w:bookmarkStart w:id="5917" w:name="_ETM_Q10_493230"/>
      <w:bookmarkEnd w:id="5917"/>
      <w:r>
        <w:rPr>
          <w:rtl/>
        </w:rPr>
        <w:t xml:space="preserve">שלא </w:t>
      </w:r>
      <w:bookmarkStart w:id="5918" w:name="_ETM_Q10_493499"/>
      <w:bookmarkEnd w:id="5918"/>
      <w:r>
        <w:rPr>
          <w:rtl/>
        </w:rPr>
        <w:t>זוכר</w:t>
      </w:r>
      <w:r>
        <w:rPr>
          <w:rFonts w:hint="cs"/>
          <w:rtl/>
        </w:rPr>
        <w:t>,</w:t>
      </w:r>
      <w:r>
        <w:rPr>
          <w:rtl/>
        </w:rPr>
        <w:t xml:space="preserve"> </w:t>
      </w:r>
      <w:bookmarkStart w:id="5919" w:name="_ETM_Q10_493949"/>
      <w:bookmarkEnd w:id="5919"/>
      <w:r>
        <w:rPr>
          <w:rtl/>
        </w:rPr>
        <w:t xml:space="preserve">התוספת </w:t>
      </w:r>
      <w:bookmarkStart w:id="5920" w:name="_ETM_Q10_494400"/>
      <w:bookmarkEnd w:id="5920"/>
      <w:r>
        <w:rPr>
          <w:rFonts w:hint="cs"/>
          <w:rtl/>
        </w:rPr>
        <w:t xml:space="preserve">השביעית </w:t>
      </w:r>
      <w:r>
        <w:rPr>
          <w:rtl/>
        </w:rPr>
        <w:t xml:space="preserve">מונה </w:t>
      </w:r>
      <w:bookmarkStart w:id="5921" w:name="_ETM_Q10_495769"/>
      <w:bookmarkEnd w:id="5921"/>
      <w:r>
        <w:rPr>
          <w:rtl/>
        </w:rPr>
        <w:t xml:space="preserve">סוגי </w:t>
      </w:r>
      <w:bookmarkStart w:id="5922" w:name="_ETM_Q10_496160"/>
      <w:bookmarkEnd w:id="5922"/>
      <w:r>
        <w:rPr>
          <w:rtl/>
        </w:rPr>
        <w:t xml:space="preserve">עסקאות </w:t>
      </w:r>
      <w:bookmarkStart w:id="5923" w:name="_ETM_Q10_497650"/>
      <w:bookmarkEnd w:id="5923"/>
      <w:r>
        <w:rPr>
          <w:rtl/>
        </w:rPr>
        <w:t>שבהן</w:t>
      </w:r>
      <w:r>
        <w:rPr>
          <w:rFonts w:hint="cs"/>
          <w:rtl/>
        </w:rPr>
        <w:t xml:space="preserve"> </w:t>
      </w:r>
      <w:r>
        <w:rPr>
          <w:rtl/>
        </w:rPr>
        <w:t>–</w:t>
      </w:r>
      <w:r>
        <w:rPr>
          <w:rFonts w:hint="cs"/>
          <w:rtl/>
        </w:rPr>
        <w:t xml:space="preserve"> אני</w:t>
      </w:r>
      <w:r>
        <w:rPr>
          <w:rtl/>
        </w:rPr>
        <w:t xml:space="preserve"> </w:t>
      </w:r>
      <w:bookmarkStart w:id="5924" w:name="_ETM_Q10_498370"/>
      <w:bookmarkEnd w:id="5924"/>
      <w:r>
        <w:rPr>
          <w:rtl/>
        </w:rPr>
        <w:t xml:space="preserve">לא </w:t>
      </w:r>
      <w:bookmarkStart w:id="5925" w:name="_ETM_Q10_498520"/>
      <w:bookmarkEnd w:id="5925"/>
      <w:r>
        <w:rPr>
          <w:rtl/>
        </w:rPr>
        <w:t xml:space="preserve">אמנה </w:t>
      </w:r>
      <w:bookmarkStart w:id="5926" w:name="_ETM_Q10_498730"/>
      <w:bookmarkEnd w:id="5926"/>
      <w:r>
        <w:rPr>
          <w:rtl/>
        </w:rPr>
        <w:t xml:space="preserve">את </w:t>
      </w:r>
      <w:bookmarkStart w:id="5927" w:name="_ETM_Q10_498820"/>
      <w:bookmarkEnd w:id="5927"/>
      <w:r>
        <w:rPr>
          <w:rtl/>
        </w:rPr>
        <w:t>כולן</w:t>
      </w:r>
      <w:r>
        <w:rPr>
          <w:rFonts w:hint="cs"/>
          <w:rtl/>
        </w:rPr>
        <w:t xml:space="preserve"> </w:t>
      </w:r>
      <w:r>
        <w:rPr>
          <w:rtl/>
        </w:rPr>
        <w:t xml:space="preserve">– </w:t>
      </w:r>
      <w:bookmarkStart w:id="5928" w:name="_ETM_Q10_499660"/>
      <w:bookmarkEnd w:id="5928"/>
      <w:r>
        <w:rPr>
          <w:rtl/>
        </w:rPr>
        <w:t xml:space="preserve">עסקה </w:t>
      </w:r>
      <w:bookmarkStart w:id="5929" w:name="_ETM_Q10_500020"/>
      <w:bookmarkEnd w:id="5929"/>
      <w:r>
        <w:rPr>
          <w:rtl/>
        </w:rPr>
        <w:t xml:space="preserve">למכירת </w:t>
      </w:r>
      <w:bookmarkStart w:id="5930" w:name="_ETM_Q10_500619"/>
      <w:bookmarkEnd w:id="5930"/>
      <w:r>
        <w:rPr>
          <w:rtl/>
        </w:rPr>
        <w:t>טובי</w:t>
      </w:r>
      <w:r>
        <w:rPr>
          <w:rFonts w:hint="cs"/>
          <w:rtl/>
        </w:rPr>
        <w:t>ן,</w:t>
      </w:r>
      <w:r>
        <w:rPr>
          <w:rtl/>
        </w:rPr>
        <w:t xml:space="preserve"> </w:t>
      </w:r>
      <w:bookmarkStart w:id="5931" w:name="_ETM_Q10_501220"/>
      <w:bookmarkEnd w:id="5931"/>
      <w:r>
        <w:rPr>
          <w:rtl/>
        </w:rPr>
        <w:t xml:space="preserve">למעט </w:t>
      </w:r>
      <w:bookmarkStart w:id="5932" w:name="_ETM_Q10_501700"/>
      <w:bookmarkEnd w:id="5932"/>
      <w:r>
        <w:rPr>
          <w:rtl/>
        </w:rPr>
        <w:t>מזון</w:t>
      </w:r>
      <w:r>
        <w:rPr>
          <w:rFonts w:hint="cs"/>
          <w:rtl/>
        </w:rPr>
        <w:t>,</w:t>
      </w:r>
      <w:r>
        <w:rPr>
          <w:rtl/>
        </w:rPr>
        <w:t xml:space="preserve"> </w:t>
      </w:r>
      <w:bookmarkStart w:id="5933" w:name="_ETM_Q10_502589"/>
      <w:bookmarkEnd w:id="5933"/>
      <w:r>
        <w:rPr>
          <w:rtl/>
        </w:rPr>
        <w:t xml:space="preserve">עסקה </w:t>
      </w:r>
      <w:bookmarkStart w:id="5934" w:name="_ETM_Q10_503010"/>
      <w:bookmarkEnd w:id="5934"/>
      <w:r>
        <w:rPr>
          <w:rtl/>
        </w:rPr>
        <w:t xml:space="preserve">למתן </w:t>
      </w:r>
      <w:bookmarkStart w:id="5935" w:name="_ETM_Q10_503519"/>
      <w:bookmarkEnd w:id="5935"/>
      <w:r>
        <w:rPr>
          <w:rtl/>
        </w:rPr>
        <w:t xml:space="preserve">שירותים </w:t>
      </w:r>
      <w:bookmarkStart w:id="5936" w:name="_ETM_Q10_504029"/>
      <w:bookmarkEnd w:id="5936"/>
      <w:r>
        <w:rPr>
          <w:rtl/>
        </w:rPr>
        <w:t>פיננסי</w:t>
      </w:r>
      <w:r>
        <w:rPr>
          <w:rFonts w:hint="cs"/>
          <w:rtl/>
        </w:rPr>
        <w:t>י</w:t>
      </w:r>
      <w:r>
        <w:rPr>
          <w:rtl/>
        </w:rPr>
        <w:t xml:space="preserve">ם </w:t>
      </w:r>
      <w:bookmarkStart w:id="5937" w:name="_ETM_Q10_504570"/>
      <w:bookmarkEnd w:id="5937"/>
      <w:r>
        <w:rPr>
          <w:rtl/>
        </w:rPr>
        <w:t xml:space="preserve">מסוגים </w:t>
      </w:r>
      <w:bookmarkStart w:id="5938" w:name="_ETM_Q10_504960"/>
      <w:bookmarkEnd w:id="5938"/>
      <w:r>
        <w:rPr>
          <w:rtl/>
        </w:rPr>
        <w:t xml:space="preserve">כאלה </w:t>
      </w:r>
      <w:bookmarkStart w:id="5939" w:name="_ETM_Q10_505199"/>
      <w:bookmarkEnd w:id="5939"/>
      <w:r>
        <w:rPr>
          <w:rtl/>
        </w:rPr>
        <w:t xml:space="preserve">ואחרים </w:t>
      </w:r>
      <w:bookmarkStart w:id="5940" w:name="_ETM_Q10_506250"/>
      <w:bookmarkEnd w:id="5940"/>
      <w:r>
        <w:rPr>
          <w:rtl/>
        </w:rPr>
        <w:t xml:space="preserve">ועסקאות </w:t>
      </w:r>
      <w:bookmarkStart w:id="5941" w:name="_ETM_Q10_507060"/>
      <w:bookmarkEnd w:id="5941"/>
      <w:r>
        <w:rPr>
          <w:rtl/>
        </w:rPr>
        <w:t xml:space="preserve">הקשורות </w:t>
      </w:r>
      <w:bookmarkStart w:id="5942" w:name="_ETM_Q10_507539"/>
      <w:bookmarkEnd w:id="5942"/>
      <w:r>
        <w:rPr>
          <w:rFonts w:hint="cs"/>
          <w:rtl/>
        </w:rPr>
        <w:t>ל</w:t>
      </w:r>
      <w:r>
        <w:rPr>
          <w:rtl/>
        </w:rPr>
        <w:t xml:space="preserve">שירותי </w:t>
      </w:r>
      <w:bookmarkStart w:id="5943" w:name="_ETM_Q10_508020"/>
      <w:bookmarkEnd w:id="5943"/>
      <w:r>
        <w:rPr>
          <w:rtl/>
        </w:rPr>
        <w:t>תקשורת</w:t>
      </w:r>
      <w:r w:rsidR="00B638AA">
        <w:rPr>
          <w:rFonts w:hint="cs"/>
          <w:rtl/>
        </w:rPr>
        <w:t>;</w:t>
      </w:r>
      <w:r>
        <w:rPr>
          <w:rFonts w:hint="cs"/>
          <w:rtl/>
        </w:rPr>
        <w:t xml:space="preserve"> 2. </w:t>
      </w:r>
      <w:bookmarkStart w:id="5944" w:name="_ETM_Q10_511269"/>
      <w:bookmarkEnd w:id="5944"/>
      <w:r>
        <w:rPr>
          <w:rtl/>
        </w:rPr>
        <w:t xml:space="preserve">חובת </w:t>
      </w:r>
      <w:bookmarkStart w:id="5945" w:name="_ETM_Q10_511750"/>
      <w:bookmarkEnd w:id="5945"/>
      <w:r>
        <w:rPr>
          <w:rtl/>
        </w:rPr>
        <w:t xml:space="preserve">שמירה </w:t>
      </w:r>
      <w:bookmarkStart w:id="5946" w:name="_ETM_Q10_512410"/>
      <w:bookmarkEnd w:id="5946"/>
      <w:r>
        <w:rPr>
          <w:rtl/>
        </w:rPr>
        <w:t xml:space="preserve">של </w:t>
      </w:r>
      <w:bookmarkStart w:id="5947" w:name="_ETM_Q10_512620"/>
      <w:bookmarkEnd w:id="5947"/>
      <w:r>
        <w:rPr>
          <w:rtl/>
        </w:rPr>
        <w:t xml:space="preserve">השיחות </w:t>
      </w:r>
      <w:bookmarkStart w:id="5948" w:name="_ETM_Q10_513040"/>
      <w:bookmarkEnd w:id="5948"/>
      <w:r>
        <w:rPr>
          <w:rtl/>
        </w:rPr>
        <w:t xml:space="preserve">המוקלטות </w:t>
      </w:r>
      <w:bookmarkStart w:id="5949" w:name="_ETM_Q10_513700"/>
      <w:bookmarkEnd w:id="5949"/>
      <w:r>
        <w:rPr>
          <w:rFonts w:hint="cs"/>
          <w:rtl/>
        </w:rPr>
        <w:t>ת</w:t>
      </w:r>
      <w:r>
        <w:rPr>
          <w:rtl/>
        </w:rPr>
        <w:t xml:space="preserve">היה </w:t>
      </w:r>
      <w:bookmarkStart w:id="5950" w:name="_ETM_Q10_513879"/>
      <w:bookmarkEnd w:id="5950"/>
      <w:r>
        <w:rPr>
          <w:rtl/>
        </w:rPr>
        <w:t xml:space="preserve">למשך </w:t>
      </w:r>
      <w:bookmarkStart w:id="5951" w:name="_ETM_Q10_514329"/>
      <w:bookmarkEnd w:id="5951"/>
      <w:r>
        <w:rPr>
          <w:rtl/>
        </w:rPr>
        <w:t>שנתיים</w:t>
      </w:r>
      <w:r w:rsidR="00B638AA">
        <w:rPr>
          <w:rFonts w:hint="cs"/>
          <w:rtl/>
        </w:rPr>
        <w:t>;</w:t>
      </w:r>
      <w:r>
        <w:rPr>
          <w:rFonts w:hint="cs"/>
          <w:rtl/>
        </w:rPr>
        <w:t xml:space="preserve"> 3. </w:t>
      </w:r>
      <w:bookmarkStart w:id="5952" w:name="_ETM_Q10_516360"/>
      <w:bookmarkStart w:id="5953" w:name="_ETM_Q10_516810"/>
      <w:bookmarkEnd w:id="5952"/>
      <w:bookmarkEnd w:id="5953"/>
      <w:r>
        <w:rPr>
          <w:rFonts w:hint="cs"/>
          <w:rtl/>
        </w:rPr>
        <w:t xml:space="preserve">תהיה חובה </w:t>
      </w:r>
      <w:bookmarkStart w:id="5954" w:name="_ETM_Q10_517140"/>
      <w:bookmarkEnd w:id="5954"/>
      <w:r>
        <w:rPr>
          <w:rFonts w:hint="cs"/>
          <w:rtl/>
        </w:rPr>
        <w:t xml:space="preserve">ליידע </w:t>
      </w:r>
      <w:bookmarkStart w:id="5955" w:name="_ETM_Q10_521922"/>
      <w:bookmarkEnd w:id="5955"/>
      <w:r>
        <w:rPr>
          <w:rFonts w:hint="cs"/>
          <w:rtl/>
        </w:rPr>
        <w:t xml:space="preserve">את </w:t>
      </w:r>
      <w:r>
        <w:rPr>
          <w:rtl/>
        </w:rPr>
        <w:t>הצ</w:t>
      </w:r>
      <w:r>
        <w:rPr>
          <w:rFonts w:hint="cs"/>
          <w:rtl/>
        </w:rPr>
        <w:t xml:space="preserve">רכן </w:t>
      </w:r>
      <w:bookmarkStart w:id="5956" w:name="_ETM_Q10_517560"/>
      <w:bookmarkEnd w:id="5956"/>
      <w:r>
        <w:rPr>
          <w:rtl/>
        </w:rPr>
        <w:t xml:space="preserve">לגבי </w:t>
      </w:r>
      <w:bookmarkStart w:id="5957" w:name="_ETM_Q10_517980"/>
      <w:bookmarkEnd w:id="5957"/>
      <w:r>
        <w:rPr>
          <w:rtl/>
        </w:rPr>
        <w:t xml:space="preserve">הקלטת </w:t>
      </w:r>
      <w:bookmarkStart w:id="5958" w:name="_ETM_Q10_518400"/>
      <w:bookmarkEnd w:id="5958"/>
      <w:r>
        <w:rPr>
          <w:rtl/>
        </w:rPr>
        <w:t>ה</w:t>
      </w:r>
      <w:r>
        <w:rPr>
          <w:rFonts w:hint="cs"/>
          <w:rtl/>
        </w:rPr>
        <w:t xml:space="preserve">שיחה, </w:t>
      </w:r>
      <w:bookmarkStart w:id="5959" w:name="_ETM_Q10_519150"/>
      <w:bookmarkStart w:id="5960" w:name="_ETM_Q10_522630"/>
      <w:bookmarkEnd w:id="5959"/>
      <w:bookmarkEnd w:id="5960"/>
      <w:r>
        <w:rPr>
          <w:rtl/>
        </w:rPr>
        <w:t xml:space="preserve">שמירתה </w:t>
      </w:r>
      <w:bookmarkStart w:id="5961" w:name="_ETM_Q10_523739"/>
      <w:bookmarkEnd w:id="5961"/>
      <w:r>
        <w:rPr>
          <w:rtl/>
        </w:rPr>
        <w:t xml:space="preserve">וזכותו </w:t>
      </w:r>
      <w:bookmarkStart w:id="5962" w:name="_ETM_Q10_524670"/>
      <w:bookmarkEnd w:id="5962"/>
      <w:r>
        <w:rPr>
          <w:rtl/>
        </w:rPr>
        <w:t>לקבלה</w:t>
      </w:r>
      <w:r w:rsidR="00B638AA">
        <w:rPr>
          <w:rFonts w:hint="cs"/>
          <w:rtl/>
        </w:rPr>
        <w:t>;</w:t>
      </w:r>
      <w:r>
        <w:rPr>
          <w:rFonts w:hint="cs"/>
          <w:rtl/>
        </w:rPr>
        <w:t xml:space="preserve"> 4. יי</w:t>
      </w:r>
      <w:bookmarkStart w:id="5963" w:name="_ETM_Q10_529850"/>
      <w:bookmarkEnd w:id="5963"/>
      <w:r>
        <w:rPr>
          <w:rtl/>
        </w:rPr>
        <w:t xml:space="preserve">מסר </w:t>
      </w:r>
      <w:bookmarkStart w:id="5964" w:name="_ETM_Q10_531469"/>
      <w:bookmarkEnd w:id="5964"/>
      <w:r>
        <w:rPr>
          <w:rtl/>
        </w:rPr>
        <w:t xml:space="preserve">לצרכן </w:t>
      </w:r>
      <w:bookmarkStart w:id="5965" w:name="_ETM_Q10_532839"/>
      <w:bookmarkEnd w:id="5965"/>
      <w:r>
        <w:rPr>
          <w:rtl/>
        </w:rPr>
        <w:t xml:space="preserve">פירוט </w:t>
      </w:r>
      <w:bookmarkStart w:id="5966" w:name="_ETM_Q10_533170"/>
      <w:bookmarkEnd w:id="5966"/>
      <w:r>
        <w:rPr>
          <w:rtl/>
        </w:rPr>
        <w:t xml:space="preserve">השיחות </w:t>
      </w:r>
      <w:bookmarkStart w:id="5967" w:name="_ETM_Q10_534250"/>
      <w:bookmarkEnd w:id="5967"/>
      <w:r>
        <w:rPr>
          <w:rtl/>
        </w:rPr>
        <w:t>לבקשתו</w:t>
      </w:r>
      <w:r>
        <w:rPr>
          <w:rFonts w:hint="cs"/>
          <w:rtl/>
        </w:rPr>
        <w:t>.</w:t>
      </w:r>
    </w:p>
    <w:p w:rsidR="00565AA0" w:rsidRDefault="00565AA0" w:rsidP="003839DB">
      <w:pPr>
        <w:rPr>
          <w:rtl/>
        </w:rPr>
      </w:pPr>
      <w:bookmarkStart w:id="5968" w:name="_ETM_Q10_537425"/>
      <w:bookmarkStart w:id="5969" w:name="_ETM_Q10_537512"/>
      <w:bookmarkEnd w:id="5968"/>
      <w:bookmarkEnd w:id="5969"/>
    </w:p>
    <w:p w:rsidR="00565AA0" w:rsidRDefault="00565AA0" w:rsidP="00452B01">
      <w:pPr>
        <w:rPr>
          <w:rtl/>
        </w:rPr>
      </w:pPr>
      <w:bookmarkStart w:id="5970" w:name="_ETM_Q10_537546"/>
      <w:bookmarkStart w:id="5971" w:name="_ETM_Q10_537594"/>
      <w:bookmarkEnd w:id="5970"/>
      <w:bookmarkEnd w:id="5971"/>
      <w:r>
        <w:rPr>
          <w:rtl/>
        </w:rPr>
        <w:t xml:space="preserve"> </w:t>
      </w:r>
      <w:bookmarkStart w:id="5972" w:name="_ETM_Q10_536900"/>
      <w:bookmarkEnd w:id="5972"/>
      <w:r>
        <w:rPr>
          <w:rtl/>
        </w:rPr>
        <w:t xml:space="preserve">אי </w:t>
      </w:r>
      <w:bookmarkStart w:id="5973" w:name="_ETM_Q10_537020"/>
      <w:bookmarkEnd w:id="5973"/>
      <w:r>
        <w:rPr>
          <w:rtl/>
        </w:rPr>
        <w:t xml:space="preserve">לכך </w:t>
      </w:r>
      <w:bookmarkStart w:id="5974" w:name="_ETM_Q10_537380"/>
      <w:bookmarkEnd w:id="5974"/>
      <w:r>
        <w:rPr>
          <w:rtl/>
        </w:rPr>
        <w:t xml:space="preserve">ובהתאם </w:t>
      </w:r>
      <w:bookmarkStart w:id="5975" w:name="_ETM_Q10_537800"/>
      <w:bookmarkEnd w:id="5975"/>
      <w:r>
        <w:rPr>
          <w:rtl/>
        </w:rPr>
        <w:t xml:space="preserve">לזאת </w:t>
      </w:r>
      <w:bookmarkStart w:id="5976" w:name="_ETM_Q10_539540"/>
      <w:bookmarkEnd w:id="5976"/>
      <w:r>
        <w:rPr>
          <w:rtl/>
        </w:rPr>
        <w:t xml:space="preserve">אנחנו </w:t>
      </w:r>
      <w:bookmarkStart w:id="5977" w:name="_ETM_Q10_539870"/>
      <w:bookmarkEnd w:id="5977"/>
      <w:r>
        <w:rPr>
          <w:rtl/>
        </w:rPr>
        <w:t xml:space="preserve">ממליצים </w:t>
      </w:r>
      <w:bookmarkStart w:id="5978" w:name="_ETM_Q10_541410"/>
      <w:bookmarkEnd w:id="5978"/>
      <w:r>
        <w:rPr>
          <w:rtl/>
        </w:rPr>
        <w:t xml:space="preserve">לקבל </w:t>
      </w:r>
      <w:bookmarkStart w:id="5979" w:name="_ETM_Q10_542039"/>
      <w:bookmarkEnd w:id="5979"/>
      <w:r>
        <w:rPr>
          <w:rtl/>
        </w:rPr>
        <w:t xml:space="preserve">את </w:t>
      </w:r>
      <w:bookmarkStart w:id="5980" w:name="_ETM_Q10_542219"/>
      <w:bookmarkEnd w:id="5980"/>
      <w:r>
        <w:rPr>
          <w:rtl/>
        </w:rPr>
        <w:t xml:space="preserve">הצעת </w:t>
      </w:r>
      <w:bookmarkStart w:id="5981" w:name="_ETM_Q10_542609"/>
      <w:bookmarkEnd w:id="5981"/>
      <w:r>
        <w:rPr>
          <w:rtl/>
        </w:rPr>
        <w:t>החוק</w:t>
      </w:r>
      <w:r>
        <w:rPr>
          <w:rFonts w:hint="cs"/>
          <w:rtl/>
        </w:rPr>
        <w:t>,</w:t>
      </w:r>
      <w:r>
        <w:rPr>
          <w:rtl/>
        </w:rPr>
        <w:t xml:space="preserve"> </w:t>
      </w:r>
      <w:r>
        <w:rPr>
          <w:rFonts w:hint="cs"/>
          <w:rtl/>
        </w:rPr>
        <w:t xml:space="preserve">או את </w:t>
      </w:r>
      <w:r>
        <w:rPr>
          <w:rtl/>
        </w:rPr>
        <w:t xml:space="preserve">הצעות </w:t>
      </w:r>
      <w:bookmarkStart w:id="5982" w:name="_ETM_Q10_543539"/>
      <w:bookmarkEnd w:id="5982"/>
      <w:r>
        <w:rPr>
          <w:rtl/>
        </w:rPr>
        <w:t>החוק</w:t>
      </w:r>
      <w:r>
        <w:rPr>
          <w:rFonts w:hint="cs"/>
          <w:rtl/>
        </w:rPr>
        <w:t>,</w:t>
      </w:r>
      <w:r>
        <w:rPr>
          <w:rtl/>
        </w:rPr>
        <w:t xml:space="preserve"> </w:t>
      </w:r>
      <w:bookmarkStart w:id="5983" w:name="_ETM_Q10_544440"/>
      <w:bookmarkEnd w:id="5983"/>
      <w:r>
        <w:rPr>
          <w:rFonts w:hint="cs"/>
          <w:rtl/>
        </w:rPr>
        <w:t>ו</w:t>
      </w:r>
      <w:r>
        <w:rPr>
          <w:rtl/>
        </w:rPr>
        <w:t xml:space="preserve">להעביר </w:t>
      </w:r>
      <w:bookmarkStart w:id="5984" w:name="_ETM_Q10_544770"/>
      <w:bookmarkEnd w:id="5984"/>
      <w:r>
        <w:rPr>
          <w:rtl/>
        </w:rPr>
        <w:t xml:space="preserve">אותן </w:t>
      </w:r>
      <w:bookmarkStart w:id="5985" w:name="_ETM_Q10_545040"/>
      <w:bookmarkEnd w:id="5985"/>
      <w:r>
        <w:rPr>
          <w:rtl/>
        </w:rPr>
        <w:t xml:space="preserve">לוועדה </w:t>
      </w:r>
      <w:bookmarkStart w:id="5986" w:name="_ETM_Q10_545400"/>
      <w:bookmarkEnd w:id="5986"/>
      <w:r>
        <w:rPr>
          <w:rtl/>
        </w:rPr>
        <w:t>הרלוונטי</w:t>
      </w:r>
      <w:r>
        <w:rPr>
          <w:rFonts w:hint="cs"/>
          <w:rtl/>
        </w:rPr>
        <w:t>ת.</w:t>
      </w:r>
      <w:r>
        <w:rPr>
          <w:rtl/>
        </w:rPr>
        <w:t xml:space="preserve"> </w:t>
      </w:r>
      <w:bookmarkStart w:id="5987" w:name="_ETM_Q10_545970"/>
      <w:bookmarkEnd w:id="5987"/>
      <w:r>
        <w:rPr>
          <w:rtl/>
        </w:rPr>
        <w:t xml:space="preserve">נדמה </w:t>
      </w:r>
      <w:bookmarkStart w:id="5988" w:name="_ETM_Q10_546180"/>
      <w:bookmarkEnd w:id="5988"/>
      <w:r>
        <w:rPr>
          <w:rtl/>
        </w:rPr>
        <w:t xml:space="preserve">לי </w:t>
      </w:r>
      <w:bookmarkStart w:id="5989" w:name="_ETM_Q10_546270"/>
      <w:bookmarkEnd w:id="5989"/>
      <w:r>
        <w:rPr>
          <w:rFonts w:hint="cs"/>
          <w:rtl/>
        </w:rPr>
        <w:t>ש</w:t>
      </w:r>
      <w:r>
        <w:rPr>
          <w:rtl/>
        </w:rPr>
        <w:t xml:space="preserve">זה </w:t>
      </w:r>
      <w:bookmarkStart w:id="5990" w:name="_ETM_Q10_546420"/>
      <w:bookmarkEnd w:id="5990"/>
      <w:r>
        <w:rPr>
          <w:rtl/>
        </w:rPr>
        <w:t xml:space="preserve">ועדת </w:t>
      </w:r>
      <w:bookmarkStart w:id="5991" w:name="_ETM_Q10_546720"/>
      <w:bookmarkEnd w:id="5991"/>
      <w:r>
        <w:rPr>
          <w:rtl/>
        </w:rPr>
        <w:t>הכלכלה</w:t>
      </w:r>
      <w:r>
        <w:rPr>
          <w:rFonts w:hint="cs"/>
          <w:rtl/>
        </w:rPr>
        <w:t xml:space="preserve"> </w:t>
      </w:r>
      <w:r w:rsidR="00AA5C6D">
        <w:rPr>
          <w:rFonts w:hint="cs"/>
          <w:rtl/>
        </w:rPr>
        <w:t>– –</w:t>
      </w:r>
      <w:r>
        <w:rPr>
          <w:rFonts w:hint="cs"/>
          <w:rtl/>
        </w:rPr>
        <w:t xml:space="preserve"> </w:t>
      </w:r>
    </w:p>
    <w:p w:rsidR="00565AA0" w:rsidRDefault="00565AA0" w:rsidP="003839DB">
      <w:pPr>
        <w:ind w:firstLine="0"/>
        <w:rPr>
          <w:rtl/>
        </w:rPr>
      </w:pPr>
      <w:bookmarkStart w:id="5992" w:name="_ETM_Q10_543056"/>
      <w:bookmarkStart w:id="5993" w:name="_ETM_Q10_543110"/>
      <w:bookmarkStart w:id="5994" w:name="_ETM_Q10_543614"/>
      <w:bookmarkStart w:id="5995" w:name="_ETM_Q10_543694"/>
      <w:bookmarkEnd w:id="5992"/>
      <w:bookmarkEnd w:id="5993"/>
      <w:bookmarkEnd w:id="5994"/>
      <w:bookmarkEnd w:id="5995"/>
    </w:p>
    <w:p w:rsidR="00565AA0" w:rsidRDefault="00565AA0" w:rsidP="003839DB">
      <w:pPr>
        <w:pStyle w:val="af6"/>
        <w:rPr>
          <w:rtl/>
        </w:rPr>
      </w:pPr>
      <w:r w:rsidRPr="00A650B1">
        <w:rPr>
          <w:rStyle w:val="TagStyle"/>
          <w:rtl/>
        </w:rPr>
        <w:t xml:space="preserve"> &lt;&lt; יור &gt;&gt;</w:t>
      </w:r>
      <w:r w:rsidRPr="00F6403F">
        <w:rPr>
          <w:rStyle w:val="TagStyle"/>
          <w:rtl/>
        </w:rPr>
        <w:t xml:space="preserve"> </w:t>
      </w:r>
      <w:r>
        <w:rPr>
          <w:rtl/>
        </w:rPr>
        <w:t>היו"ר יבגני סובה:</w:t>
      </w:r>
      <w:r w:rsidRPr="00F6403F">
        <w:rPr>
          <w:rStyle w:val="TagStyle"/>
          <w:rtl/>
        </w:rPr>
        <w:t xml:space="preserve"> </w:t>
      </w:r>
      <w:r w:rsidRPr="00A650B1">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5996" w:name="_ETM_Q10_544764"/>
      <w:bookmarkEnd w:id="5996"/>
      <w:r>
        <w:rPr>
          <w:rFonts w:hint="cs"/>
          <w:rtl/>
          <w:lang w:eastAsia="he-IL"/>
        </w:rPr>
        <w:t>כן.</w:t>
      </w:r>
      <w:bookmarkStart w:id="5997" w:name="_ETM_Q10_545374"/>
      <w:bookmarkEnd w:id="5997"/>
      <w:r>
        <w:rPr>
          <w:rFonts w:hint="cs"/>
          <w:rtl/>
          <w:lang w:eastAsia="he-IL"/>
        </w:rPr>
        <w:t xml:space="preserve"> </w:t>
      </w:r>
      <w:bookmarkStart w:id="5998" w:name="_ETM_Q10_545439"/>
      <w:bookmarkEnd w:id="5998"/>
    </w:p>
    <w:p w:rsidR="00565AA0" w:rsidRDefault="00565AA0" w:rsidP="003839DB">
      <w:pPr>
        <w:ind w:firstLine="0"/>
        <w:rPr>
          <w:rtl/>
          <w:lang w:eastAsia="he-IL"/>
        </w:rPr>
      </w:pPr>
      <w:bookmarkStart w:id="5999" w:name="_ETM_Q10_545491"/>
      <w:bookmarkStart w:id="6000" w:name="_ETM_Q10_545567"/>
      <w:bookmarkStart w:id="6001" w:name="_ETM_Q10_545638"/>
      <w:bookmarkEnd w:id="5999"/>
      <w:bookmarkEnd w:id="6000"/>
      <w:bookmarkEnd w:id="6001"/>
    </w:p>
    <w:p w:rsidR="00565AA0" w:rsidRDefault="00565AA0" w:rsidP="003839DB">
      <w:pPr>
        <w:pStyle w:val="-"/>
        <w:rPr>
          <w:rtl/>
        </w:rPr>
      </w:pPr>
      <w:bookmarkStart w:id="6002" w:name="ET_speakercontinue_6265_15"/>
      <w:r w:rsidRPr="00A650B1">
        <w:rPr>
          <w:rStyle w:val="TagStyle"/>
          <w:rtl/>
        </w:rPr>
        <w:t xml:space="preserve"> &lt;&lt; דובר_המשך &gt;&gt;</w:t>
      </w:r>
      <w:r w:rsidRPr="00867212">
        <w:rPr>
          <w:rStyle w:val="TagStyle"/>
          <w:rtl/>
        </w:rPr>
        <w:t xml:space="preserve"> </w:t>
      </w:r>
      <w:r>
        <w:rPr>
          <w:rtl/>
        </w:rPr>
        <w:t>סגן שרת הכלכלה והתעשייה יאיר גולן:</w:t>
      </w:r>
      <w:r w:rsidRPr="00867212">
        <w:rPr>
          <w:rStyle w:val="TagStyle"/>
          <w:rtl/>
        </w:rPr>
        <w:t xml:space="preserve"> </w:t>
      </w:r>
      <w:r w:rsidRPr="00A650B1">
        <w:rPr>
          <w:rStyle w:val="TagStyle"/>
          <w:rtl/>
        </w:rPr>
        <w:t>&lt;&lt; דובר_המשך &gt;&gt;</w:t>
      </w:r>
      <w:r>
        <w:rPr>
          <w:rtl/>
        </w:rPr>
        <w:t xml:space="preserve">  </w:t>
      </w:r>
      <w:bookmarkEnd w:id="6002"/>
    </w:p>
    <w:p w:rsidR="00565AA0" w:rsidRDefault="00565AA0" w:rsidP="00AA5C6D">
      <w:pPr>
        <w:rPr>
          <w:rtl/>
          <w:lang w:eastAsia="he-IL"/>
        </w:rPr>
      </w:pPr>
    </w:p>
    <w:p w:rsidR="00565AA0" w:rsidRDefault="00565AA0" w:rsidP="003839DB">
      <w:pPr>
        <w:ind w:firstLine="0"/>
        <w:rPr>
          <w:rtl/>
        </w:rPr>
      </w:pPr>
      <w:r>
        <w:rPr>
          <w:rtl/>
        </w:rPr>
        <w:tab/>
      </w:r>
      <w:r w:rsidR="00AA5C6D">
        <w:rPr>
          <w:rFonts w:hint="cs"/>
          <w:rtl/>
        </w:rPr>
        <w:t>– –</w:t>
      </w:r>
      <w:r>
        <w:rPr>
          <w:rFonts w:hint="cs"/>
          <w:rtl/>
        </w:rPr>
        <w:t xml:space="preserve"> אבל</w:t>
      </w:r>
      <w:r>
        <w:rPr>
          <w:rtl/>
        </w:rPr>
        <w:t xml:space="preserve"> </w:t>
      </w:r>
      <w:bookmarkStart w:id="6003" w:name="_ETM_Q10_547560"/>
      <w:bookmarkEnd w:id="6003"/>
      <w:r>
        <w:rPr>
          <w:rtl/>
        </w:rPr>
        <w:t xml:space="preserve">לפי </w:t>
      </w:r>
      <w:bookmarkStart w:id="6004" w:name="_ETM_Q10_547770"/>
      <w:bookmarkEnd w:id="6004"/>
      <w:r>
        <w:rPr>
          <w:rtl/>
        </w:rPr>
        <w:t xml:space="preserve">מה </w:t>
      </w:r>
      <w:bookmarkStart w:id="6005" w:name="_ETM_Q10_547890"/>
      <w:bookmarkEnd w:id="6005"/>
      <w:r>
        <w:rPr>
          <w:rtl/>
        </w:rPr>
        <w:t>שי</w:t>
      </w:r>
      <w:r>
        <w:rPr>
          <w:rFonts w:hint="cs"/>
          <w:rtl/>
        </w:rPr>
        <w:t>י</w:t>
      </w:r>
      <w:r>
        <w:rPr>
          <w:rtl/>
        </w:rPr>
        <w:t>קבע</w:t>
      </w:r>
      <w:r>
        <w:rPr>
          <w:rFonts w:hint="cs"/>
          <w:rtl/>
        </w:rPr>
        <w:t>,</w:t>
      </w:r>
      <w:r>
        <w:rPr>
          <w:rtl/>
        </w:rPr>
        <w:t xml:space="preserve"> </w:t>
      </w:r>
      <w:bookmarkStart w:id="6006" w:name="_ETM_Q10_549210"/>
      <w:bookmarkEnd w:id="6006"/>
      <w:r>
        <w:rPr>
          <w:rtl/>
        </w:rPr>
        <w:t xml:space="preserve">ובהחלט </w:t>
      </w:r>
      <w:bookmarkStart w:id="6007" w:name="_ETM_Q10_549960"/>
      <w:bookmarkEnd w:id="6007"/>
      <w:r>
        <w:rPr>
          <w:rtl/>
        </w:rPr>
        <w:t xml:space="preserve">להמשיך </w:t>
      </w:r>
      <w:bookmarkStart w:id="6008" w:name="_ETM_Q10_550410"/>
      <w:bookmarkEnd w:id="6008"/>
      <w:r>
        <w:rPr>
          <w:rtl/>
        </w:rPr>
        <w:t xml:space="preserve">את </w:t>
      </w:r>
      <w:bookmarkStart w:id="6009" w:name="_ETM_Q10_550500"/>
      <w:bookmarkEnd w:id="6009"/>
      <w:r>
        <w:rPr>
          <w:rtl/>
        </w:rPr>
        <w:t xml:space="preserve">הדיונים </w:t>
      </w:r>
      <w:bookmarkStart w:id="6010" w:name="_ETM_Q10_550920"/>
      <w:bookmarkEnd w:id="6010"/>
      <w:r>
        <w:rPr>
          <w:rtl/>
        </w:rPr>
        <w:t xml:space="preserve">בוועדה </w:t>
      </w:r>
      <w:bookmarkStart w:id="6011" w:name="_ETM_Q10_551640"/>
      <w:bookmarkEnd w:id="6011"/>
      <w:r>
        <w:rPr>
          <w:rtl/>
        </w:rPr>
        <w:t xml:space="preserve">ולהביא </w:t>
      </w:r>
      <w:bookmarkStart w:id="6012" w:name="_ETM_Q10_552089"/>
      <w:bookmarkEnd w:id="6012"/>
      <w:r>
        <w:rPr>
          <w:rtl/>
        </w:rPr>
        <w:t xml:space="preserve">את </w:t>
      </w:r>
      <w:bookmarkStart w:id="6013" w:name="_ETM_Q10_552180"/>
      <w:bookmarkEnd w:id="6013"/>
      <w:r>
        <w:rPr>
          <w:rtl/>
        </w:rPr>
        <w:t xml:space="preserve">הצעת </w:t>
      </w:r>
      <w:bookmarkStart w:id="6014" w:name="_ETM_Q10_552510"/>
      <w:bookmarkEnd w:id="6014"/>
      <w:r>
        <w:rPr>
          <w:rtl/>
        </w:rPr>
        <w:t xml:space="preserve">החוק </w:t>
      </w:r>
      <w:bookmarkStart w:id="6015" w:name="_ETM_Q10_552750"/>
      <w:bookmarkEnd w:id="6015"/>
      <w:r>
        <w:rPr>
          <w:rtl/>
        </w:rPr>
        <w:t xml:space="preserve">הטובה </w:t>
      </w:r>
      <w:bookmarkStart w:id="6016" w:name="_ETM_Q10_553140"/>
      <w:bookmarkEnd w:id="6016"/>
      <w:r>
        <w:rPr>
          <w:rtl/>
        </w:rPr>
        <w:t xml:space="preserve">הזאת </w:t>
      </w:r>
      <w:bookmarkStart w:id="6017" w:name="_ETM_Q10_553710"/>
      <w:bookmarkStart w:id="6018" w:name="_ETM_Q10_554130"/>
      <w:bookmarkEnd w:id="6017"/>
      <w:bookmarkEnd w:id="6018"/>
      <w:r>
        <w:rPr>
          <w:rtl/>
        </w:rPr>
        <w:t xml:space="preserve">לכדי </w:t>
      </w:r>
      <w:bookmarkStart w:id="6019" w:name="_ETM_Q10_554490"/>
      <w:bookmarkEnd w:id="6019"/>
      <w:r>
        <w:rPr>
          <w:rtl/>
        </w:rPr>
        <w:t>גמר</w:t>
      </w:r>
      <w:r>
        <w:rPr>
          <w:rFonts w:hint="cs"/>
          <w:rtl/>
        </w:rPr>
        <w:t>.</w:t>
      </w:r>
      <w:r>
        <w:rPr>
          <w:rtl/>
        </w:rPr>
        <w:t xml:space="preserve"> </w:t>
      </w:r>
      <w:bookmarkStart w:id="6020" w:name="_ETM_Q10_555439"/>
      <w:bookmarkEnd w:id="6020"/>
      <w:r>
        <w:rPr>
          <w:rtl/>
        </w:rPr>
        <w:t xml:space="preserve">תודה </w:t>
      </w:r>
      <w:bookmarkStart w:id="6021" w:name="_ETM_Q10_555649"/>
      <w:bookmarkEnd w:id="6021"/>
      <w:r>
        <w:rPr>
          <w:rtl/>
        </w:rPr>
        <w:t>רבה</w:t>
      </w:r>
      <w:r>
        <w:rPr>
          <w:rFonts w:hint="cs"/>
          <w:rtl/>
        </w:rPr>
        <w:t>.</w:t>
      </w:r>
    </w:p>
    <w:p w:rsidR="00565AA0" w:rsidRDefault="00565AA0" w:rsidP="003839DB">
      <w:pPr>
        <w:ind w:firstLine="0"/>
        <w:rPr>
          <w:rtl/>
        </w:rPr>
      </w:pPr>
      <w:bookmarkStart w:id="6022" w:name="_ETM_Q10_554217"/>
      <w:bookmarkStart w:id="6023" w:name="_ETM_Q10_554280"/>
      <w:bookmarkStart w:id="6024" w:name="_ETM_Q10_554778"/>
      <w:bookmarkStart w:id="6025" w:name="_ETM_Q10_554835"/>
      <w:bookmarkEnd w:id="6022"/>
      <w:bookmarkEnd w:id="6023"/>
      <w:bookmarkEnd w:id="6024"/>
      <w:bookmarkEnd w:id="6025"/>
    </w:p>
    <w:p w:rsidR="00565AA0" w:rsidRDefault="00565AA0" w:rsidP="003839DB">
      <w:pPr>
        <w:pStyle w:val="af6"/>
        <w:keepNext/>
        <w:rPr>
          <w:rtl/>
        </w:rPr>
      </w:pPr>
      <w:r w:rsidRPr="00A650B1">
        <w:rPr>
          <w:rStyle w:val="TagStyle"/>
          <w:rtl/>
        </w:rPr>
        <w:t xml:space="preserve"> &lt;&lt; יור &gt;&gt;</w:t>
      </w:r>
      <w:r w:rsidRPr="00F6403F">
        <w:rPr>
          <w:rStyle w:val="TagStyle"/>
          <w:rtl/>
        </w:rPr>
        <w:t xml:space="preserve"> </w:t>
      </w:r>
      <w:r>
        <w:rPr>
          <w:rtl/>
        </w:rPr>
        <w:t>היו"ר יבגני סובה:</w:t>
      </w:r>
      <w:r w:rsidRPr="00F6403F">
        <w:rPr>
          <w:rStyle w:val="TagStyle"/>
          <w:rtl/>
        </w:rPr>
        <w:t xml:space="preserve"> </w:t>
      </w:r>
      <w:r w:rsidRPr="00A650B1">
        <w:rPr>
          <w:rStyle w:val="TagStyle"/>
          <w:rtl/>
        </w:rPr>
        <w:t>&lt;&lt; יור &gt;&gt;</w:t>
      </w:r>
      <w:r>
        <w:rPr>
          <w:rtl/>
        </w:rPr>
        <w:t xml:space="preserve"> </w:t>
      </w:r>
    </w:p>
    <w:p w:rsidR="00565AA0" w:rsidRPr="00F6403F" w:rsidRDefault="00565AA0" w:rsidP="003839DB">
      <w:pPr>
        <w:keepNext/>
        <w:ind w:firstLine="0"/>
        <w:rPr>
          <w:rtl/>
          <w:lang w:eastAsia="he-IL"/>
        </w:rPr>
      </w:pPr>
      <w:bookmarkStart w:id="6026" w:name="_ETM_Q10_555786"/>
      <w:bookmarkEnd w:id="6026"/>
    </w:p>
    <w:p w:rsidR="00565AA0" w:rsidRDefault="00565AA0" w:rsidP="003839DB">
      <w:pPr>
        <w:keepNext/>
        <w:rPr>
          <w:rtl/>
        </w:rPr>
      </w:pPr>
      <w:bookmarkStart w:id="6027" w:name="_ETM_Q10_554314"/>
      <w:bookmarkStart w:id="6028" w:name="_ETM_Q10_554373"/>
      <w:bookmarkStart w:id="6029" w:name="_ETM_Q10_556310"/>
      <w:bookmarkEnd w:id="6027"/>
      <w:bookmarkEnd w:id="6028"/>
      <w:bookmarkEnd w:id="6029"/>
      <w:r>
        <w:rPr>
          <w:rtl/>
        </w:rPr>
        <w:t xml:space="preserve">תודה </w:t>
      </w:r>
      <w:bookmarkStart w:id="6030" w:name="_ETM_Q10_556549"/>
      <w:bookmarkEnd w:id="6030"/>
      <w:r>
        <w:rPr>
          <w:rtl/>
        </w:rPr>
        <w:t xml:space="preserve">רבה </w:t>
      </w:r>
      <w:bookmarkStart w:id="6031" w:name="_ETM_Q10_556729"/>
      <w:bookmarkEnd w:id="6031"/>
      <w:r>
        <w:rPr>
          <w:rtl/>
        </w:rPr>
        <w:t xml:space="preserve">לסגן </w:t>
      </w:r>
      <w:bookmarkStart w:id="6032" w:name="_ETM_Q10_557029"/>
      <w:bookmarkEnd w:id="6032"/>
      <w:r>
        <w:rPr>
          <w:rtl/>
        </w:rPr>
        <w:t>השר</w:t>
      </w:r>
      <w:r>
        <w:rPr>
          <w:rFonts w:hint="cs"/>
          <w:rtl/>
        </w:rPr>
        <w:t>.</w:t>
      </w:r>
      <w:r>
        <w:rPr>
          <w:rtl/>
        </w:rPr>
        <w:t xml:space="preserve"> </w:t>
      </w:r>
      <w:bookmarkStart w:id="6033" w:name="_ETM_Q10_557539"/>
      <w:bookmarkEnd w:id="6033"/>
      <w:r>
        <w:rPr>
          <w:rtl/>
        </w:rPr>
        <w:t>להצע</w:t>
      </w:r>
      <w:r>
        <w:rPr>
          <w:rFonts w:hint="cs"/>
          <w:rtl/>
        </w:rPr>
        <w:t>ה</w:t>
      </w:r>
      <w:r>
        <w:rPr>
          <w:rtl/>
        </w:rPr>
        <w:t xml:space="preserve"> </w:t>
      </w:r>
      <w:bookmarkStart w:id="6034" w:name="_ETM_Q10_558109"/>
      <w:bookmarkStart w:id="6035" w:name="_ETM_Q10_558259"/>
      <w:bookmarkEnd w:id="6034"/>
      <w:bookmarkEnd w:id="6035"/>
      <w:r>
        <w:rPr>
          <w:rtl/>
        </w:rPr>
        <w:t xml:space="preserve">זו </w:t>
      </w:r>
      <w:bookmarkStart w:id="6036" w:name="_ETM_Q10_558560"/>
      <w:bookmarkEnd w:id="6036"/>
      <w:r>
        <w:rPr>
          <w:rtl/>
        </w:rPr>
        <w:t xml:space="preserve">הוגשו </w:t>
      </w:r>
      <w:bookmarkStart w:id="6037" w:name="_ETM_Q10_559579"/>
      <w:bookmarkEnd w:id="6037"/>
      <w:r>
        <w:rPr>
          <w:rtl/>
        </w:rPr>
        <w:t>התנגדויות</w:t>
      </w:r>
      <w:r>
        <w:rPr>
          <w:rFonts w:hint="cs"/>
          <w:rtl/>
        </w:rPr>
        <w:t>.</w:t>
      </w:r>
      <w:r>
        <w:rPr>
          <w:rtl/>
        </w:rPr>
        <w:t xml:space="preserve"> </w:t>
      </w:r>
      <w:bookmarkStart w:id="6038" w:name="_ETM_Q10_560509"/>
      <w:bookmarkEnd w:id="6038"/>
      <w:r>
        <w:rPr>
          <w:rtl/>
        </w:rPr>
        <w:t>ח</w:t>
      </w:r>
      <w:r>
        <w:rPr>
          <w:rFonts w:hint="cs"/>
          <w:rtl/>
        </w:rPr>
        <w:t xml:space="preserve">בר הכנסת </w:t>
      </w:r>
      <w:bookmarkStart w:id="6039" w:name="_ETM_Q10_561109"/>
      <w:bookmarkEnd w:id="6039"/>
      <w:r>
        <w:rPr>
          <w:rtl/>
        </w:rPr>
        <w:t xml:space="preserve">אחמד </w:t>
      </w:r>
      <w:bookmarkStart w:id="6040" w:name="_ETM_Q10_561349"/>
      <w:bookmarkEnd w:id="6040"/>
      <w:r>
        <w:rPr>
          <w:rtl/>
        </w:rPr>
        <w:t>טיבי</w:t>
      </w:r>
      <w:r>
        <w:rPr>
          <w:rFonts w:hint="cs"/>
          <w:rtl/>
        </w:rPr>
        <w:t>,</w:t>
      </w:r>
      <w:r>
        <w:rPr>
          <w:rtl/>
        </w:rPr>
        <w:t xml:space="preserve"> </w:t>
      </w:r>
      <w:bookmarkStart w:id="6041" w:name="_ETM_Q10_561589"/>
      <w:bookmarkEnd w:id="6041"/>
      <w:r>
        <w:rPr>
          <w:rtl/>
        </w:rPr>
        <w:t xml:space="preserve">אתה </w:t>
      </w:r>
      <w:bookmarkStart w:id="6042" w:name="_ETM_Q10_561709"/>
      <w:bookmarkEnd w:id="6042"/>
      <w:r>
        <w:rPr>
          <w:rtl/>
        </w:rPr>
        <w:t xml:space="preserve">רוצה </w:t>
      </w:r>
      <w:bookmarkStart w:id="6043" w:name="_ETM_Q10_561920"/>
      <w:bookmarkEnd w:id="6043"/>
      <w:r>
        <w:rPr>
          <w:rtl/>
        </w:rPr>
        <w:t>לנמק</w:t>
      </w:r>
      <w:r>
        <w:rPr>
          <w:rFonts w:hint="cs"/>
          <w:rtl/>
        </w:rPr>
        <w:t>.</w:t>
      </w:r>
      <w:r>
        <w:rPr>
          <w:rtl/>
        </w:rPr>
        <w:t xml:space="preserve"> </w:t>
      </w:r>
      <w:bookmarkStart w:id="6044" w:name="_ETM_Q10_562219"/>
      <w:bookmarkEnd w:id="6044"/>
      <w:r>
        <w:rPr>
          <w:rtl/>
        </w:rPr>
        <w:t>בבקשה</w:t>
      </w:r>
      <w:r>
        <w:rPr>
          <w:rFonts w:hint="cs"/>
          <w:rtl/>
        </w:rPr>
        <w:t>.</w:t>
      </w:r>
      <w:r>
        <w:rPr>
          <w:rtl/>
        </w:rPr>
        <w:t xml:space="preserve"> </w:t>
      </w:r>
      <w:bookmarkStart w:id="6045" w:name="_ETM_Q10_581420"/>
      <w:bookmarkStart w:id="6046" w:name="_ETM_Q10_581750"/>
      <w:bookmarkEnd w:id="6045"/>
      <w:bookmarkEnd w:id="6046"/>
      <w:r>
        <w:rPr>
          <w:rFonts w:hint="cs"/>
          <w:rtl/>
        </w:rPr>
        <w:t xml:space="preserve">שלוש </w:t>
      </w:r>
      <w:bookmarkStart w:id="6047" w:name="_ETM_Q10_570644"/>
      <w:bookmarkEnd w:id="6047"/>
      <w:r>
        <w:rPr>
          <w:rtl/>
        </w:rPr>
        <w:t>דקות</w:t>
      </w:r>
      <w:r>
        <w:rPr>
          <w:rFonts w:hint="cs"/>
          <w:rtl/>
        </w:rPr>
        <w:t>,</w:t>
      </w:r>
      <w:r>
        <w:rPr>
          <w:rtl/>
        </w:rPr>
        <w:t xml:space="preserve"> </w:t>
      </w:r>
      <w:bookmarkStart w:id="6048" w:name="_ETM_Q10_582050"/>
      <w:bookmarkEnd w:id="6048"/>
      <w:r>
        <w:rPr>
          <w:rtl/>
        </w:rPr>
        <w:t>אדוני</w:t>
      </w:r>
      <w:r>
        <w:rPr>
          <w:rFonts w:hint="cs"/>
          <w:rtl/>
        </w:rPr>
        <w:t>.</w:t>
      </w:r>
    </w:p>
    <w:p w:rsidR="00565AA0" w:rsidRDefault="00565AA0" w:rsidP="003839DB">
      <w:pPr>
        <w:ind w:firstLine="0"/>
        <w:rPr>
          <w:rtl/>
        </w:rPr>
      </w:pPr>
      <w:bookmarkStart w:id="6049" w:name="_ETM_Q10_573940"/>
      <w:bookmarkStart w:id="6050" w:name="_ETM_Q10_574021"/>
      <w:bookmarkStart w:id="6051" w:name="_ETM_Q10_574547"/>
      <w:bookmarkStart w:id="6052" w:name="_ETM_Q10_574621"/>
      <w:bookmarkStart w:id="6053" w:name="_ETM_Q10_575396"/>
      <w:bookmarkEnd w:id="6049"/>
      <w:bookmarkEnd w:id="6050"/>
      <w:bookmarkEnd w:id="6051"/>
      <w:bookmarkEnd w:id="6052"/>
      <w:bookmarkEnd w:id="6053"/>
    </w:p>
    <w:p w:rsidR="00565AA0" w:rsidRDefault="00565AA0" w:rsidP="003839DB">
      <w:pPr>
        <w:pStyle w:val="a4"/>
        <w:rPr>
          <w:rtl/>
        </w:rPr>
      </w:pPr>
      <w:bookmarkStart w:id="6054" w:name="ET_speaker_5264_10"/>
      <w:r w:rsidRPr="00A650B1">
        <w:rPr>
          <w:rStyle w:val="TagStyle"/>
          <w:rtl/>
        </w:rPr>
        <w:t xml:space="preserve"> &lt;&lt; דובר &gt;&gt;</w:t>
      </w:r>
      <w:r w:rsidRPr="00F6403F">
        <w:rPr>
          <w:rStyle w:val="TagStyle"/>
          <w:rtl/>
        </w:rPr>
        <w:t xml:space="preserve"> </w:t>
      </w:r>
      <w:bookmarkStart w:id="6055" w:name="_Toc103798103"/>
      <w:bookmarkStart w:id="6056" w:name="_Toc104296330"/>
      <w:r>
        <w:rPr>
          <w:rtl/>
        </w:rPr>
        <w:t>אחמד טיבי (הרשימה המשותפת):</w:t>
      </w:r>
      <w:bookmarkEnd w:id="6055"/>
      <w:bookmarkEnd w:id="6056"/>
      <w:r w:rsidRPr="00F6403F">
        <w:rPr>
          <w:rStyle w:val="TagStyle"/>
          <w:rtl/>
        </w:rPr>
        <w:t xml:space="preserve"> </w:t>
      </w:r>
      <w:r w:rsidRPr="00A650B1">
        <w:rPr>
          <w:rStyle w:val="TagStyle"/>
          <w:rtl/>
        </w:rPr>
        <w:t>&lt;&lt; דובר &gt;&gt;</w:t>
      </w:r>
      <w:r>
        <w:rPr>
          <w:rtl/>
        </w:rPr>
        <w:t xml:space="preserve"> </w:t>
      </w:r>
      <w:bookmarkEnd w:id="6054"/>
    </w:p>
    <w:p w:rsidR="00565AA0" w:rsidRPr="00F6403F" w:rsidRDefault="00565AA0" w:rsidP="003839DB">
      <w:pPr>
        <w:ind w:firstLine="0"/>
        <w:rPr>
          <w:rtl/>
          <w:lang w:eastAsia="he-IL"/>
        </w:rPr>
      </w:pPr>
      <w:bookmarkStart w:id="6057" w:name="_ETM_Q10_576190"/>
      <w:bookmarkStart w:id="6058" w:name="_ETM_Q10_576241"/>
      <w:bookmarkEnd w:id="6057"/>
      <w:bookmarkEnd w:id="6058"/>
    </w:p>
    <w:p w:rsidR="00B638AA" w:rsidRDefault="00565AA0" w:rsidP="00B638AA">
      <w:pPr>
        <w:rPr>
          <w:rtl/>
        </w:rPr>
      </w:pPr>
      <w:bookmarkStart w:id="6059" w:name="_ETM_Q10_574064"/>
      <w:bookmarkStart w:id="6060" w:name="_ETM_Q10_574120"/>
      <w:bookmarkEnd w:id="6059"/>
      <w:bookmarkEnd w:id="6060"/>
      <w:r>
        <w:rPr>
          <w:rtl/>
        </w:rPr>
        <w:t xml:space="preserve"> </w:t>
      </w:r>
      <w:bookmarkStart w:id="6061" w:name="_ETM_Q10_582790"/>
      <w:bookmarkEnd w:id="6061"/>
      <w:r>
        <w:rPr>
          <w:rtl/>
        </w:rPr>
        <w:t>תודה</w:t>
      </w:r>
      <w:r>
        <w:rPr>
          <w:rFonts w:hint="cs"/>
          <w:rtl/>
        </w:rPr>
        <w:t>,</w:t>
      </w:r>
      <w:r>
        <w:rPr>
          <w:rtl/>
        </w:rPr>
        <w:t xml:space="preserve"> </w:t>
      </w:r>
      <w:bookmarkStart w:id="6062" w:name="_ETM_Q10_584509"/>
      <w:bookmarkEnd w:id="6062"/>
      <w:r>
        <w:rPr>
          <w:rtl/>
        </w:rPr>
        <w:t xml:space="preserve">כבוד </w:t>
      </w:r>
      <w:bookmarkStart w:id="6063" w:name="_ETM_Q10_584779"/>
      <w:bookmarkEnd w:id="6063"/>
      <w:r>
        <w:rPr>
          <w:rtl/>
        </w:rPr>
        <w:t>היושב-ראש</w:t>
      </w:r>
      <w:r>
        <w:rPr>
          <w:rFonts w:hint="cs"/>
          <w:rtl/>
        </w:rPr>
        <w:t>.</w:t>
      </w:r>
      <w:r>
        <w:rPr>
          <w:rtl/>
        </w:rPr>
        <w:t xml:space="preserve"> </w:t>
      </w:r>
      <w:bookmarkStart w:id="6064" w:name="_ETM_Q10_586240"/>
      <w:bookmarkEnd w:id="6064"/>
      <w:r>
        <w:rPr>
          <w:rtl/>
        </w:rPr>
        <w:t xml:space="preserve">רבותיי </w:t>
      </w:r>
      <w:bookmarkStart w:id="6065" w:name="_ETM_Q10_586659"/>
      <w:bookmarkEnd w:id="6065"/>
      <w:r>
        <w:rPr>
          <w:rtl/>
        </w:rPr>
        <w:t xml:space="preserve">חברי </w:t>
      </w:r>
      <w:bookmarkStart w:id="6066" w:name="_ETM_Q10_586960"/>
      <w:bookmarkEnd w:id="6066"/>
      <w:r>
        <w:rPr>
          <w:rtl/>
        </w:rPr>
        <w:t>הכנסת</w:t>
      </w:r>
      <w:r>
        <w:rPr>
          <w:rFonts w:hint="cs"/>
          <w:rtl/>
        </w:rPr>
        <w:t>,</w:t>
      </w:r>
      <w:r>
        <w:rPr>
          <w:rtl/>
        </w:rPr>
        <w:t xml:space="preserve"> </w:t>
      </w:r>
      <w:bookmarkStart w:id="6067" w:name="_ETM_Q10_589909"/>
      <w:bookmarkEnd w:id="6067"/>
      <w:r>
        <w:rPr>
          <w:rtl/>
        </w:rPr>
        <w:t xml:space="preserve">אתמול </w:t>
      </w:r>
      <w:bookmarkStart w:id="6068" w:name="_ETM_Q10_592070"/>
      <w:bookmarkStart w:id="6069" w:name="_ETM_Q10_592370"/>
      <w:bookmarkEnd w:id="6068"/>
      <w:bookmarkEnd w:id="6069"/>
      <w:r>
        <w:rPr>
          <w:rtl/>
        </w:rPr>
        <w:t xml:space="preserve">ביקרתי </w:t>
      </w:r>
      <w:bookmarkStart w:id="6070" w:name="_ETM_Q10_593240"/>
      <w:bookmarkEnd w:id="6070"/>
      <w:r>
        <w:rPr>
          <w:rtl/>
        </w:rPr>
        <w:t xml:space="preserve">את </w:t>
      </w:r>
      <w:bookmarkStart w:id="6071" w:name="_ETM_Q10_597330"/>
      <w:bookmarkEnd w:id="6071"/>
      <w:r>
        <w:rPr>
          <w:rtl/>
        </w:rPr>
        <w:t xml:space="preserve">נאדר </w:t>
      </w:r>
      <w:bookmarkStart w:id="6072" w:name="_ETM_Q10_597779"/>
      <w:bookmarkEnd w:id="6072"/>
      <w:r>
        <w:rPr>
          <w:rtl/>
        </w:rPr>
        <w:t xml:space="preserve">שריף במחלקה </w:t>
      </w:r>
      <w:bookmarkStart w:id="6073" w:name="_ETM_Q10_594529"/>
      <w:bookmarkEnd w:id="6073"/>
      <w:r>
        <w:rPr>
          <w:rtl/>
        </w:rPr>
        <w:t xml:space="preserve">לטיפול </w:t>
      </w:r>
      <w:bookmarkStart w:id="6074" w:name="_ETM_Q10_595070"/>
      <w:bookmarkEnd w:id="6074"/>
      <w:r>
        <w:rPr>
          <w:rtl/>
        </w:rPr>
        <w:t xml:space="preserve">נמרץ </w:t>
      </w:r>
      <w:bookmarkStart w:id="6075" w:name="_ETM_Q10_595520"/>
      <w:bookmarkEnd w:id="6075"/>
      <w:r>
        <w:rPr>
          <w:rFonts w:hint="cs"/>
          <w:rtl/>
        </w:rPr>
        <w:t>ב</w:t>
      </w:r>
      <w:r>
        <w:rPr>
          <w:rtl/>
        </w:rPr>
        <w:t xml:space="preserve">שערי </w:t>
      </w:r>
      <w:bookmarkStart w:id="6076" w:name="_ETM_Q10_595850"/>
      <w:bookmarkEnd w:id="6076"/>
      <w:r>
        <w:rPr>
          <w:rtl/>
        </w:rPr>
        <w:t>צדק</w:t>
      </w:r>
      <w:r>
        <w:rPr>
          <w:rFonts w:hint="cs"/>
          <w:rtl/>
        </w:rPr>
        <w:t xml:space="preserve">. נאדר שריף הוא אבא לשישה ילדים. </w:t>
      </w:r>
      <w:bookmarkStart w:id="6077" w:name="_ETM_Q10_604350"/>
      <w:bookmarkEnd w:id="6077"/>
      <w:r>
        <w:rPr>
          <w:rtl/>
        </w:rPr>
        <w:t>פגשת</w:t>
      </w:r>
      <w:r>
        <w:rPr>
          <w:rFonts w:hint="cs"/>
          <w:rtl/>
        </w:rPr>
        <w:t xml:space="preserve">י אותו </w:t>
      </w:r>
      <w:bookmarkStart w:id="6078" w:name="_ETM_Q10_608296"/>
      <w:bookmarkStart w:id="6079" w:name="_ETM_Q10_606700"/>
      <w:bookmarkEnd w:id="6078"/>
      <w:bookmarkEnd w:id="6079"/>
      <w:r>
        <w:rPr>
          <w:rtl/>
        </w:rPr>
        <w:t xml:space="preserve">יום </w:t>
      </w:r>
      <w:bookmarkStart w:id="6080" w:name="_ETM_Q10_607089"/>
      <w:bookmarkEnd w:id="6080"/>
      <w:r>
        <w:rPr>
          <w:rtl/>
        </w:rPr>
        <w:t xml:space="preserve">לפני </w:t>
      </w:r>
      <w:bookmarkStart w:id="6081" w:name="_ETM_Q10_607419"/>
      <w:bookmarkEnd w:id="6081"/>
      <w:r>
        <w:rPr>
          <w:rtl/>
        </w:rPr>
        <w:t>שנפצע</w:t>
      </w:r>
      <w:r>
        <w:rPr>
          <w:rFonts w:hint="cs"/>
          <w:rtl/>
        </w:rPr>
        <w:t>,</w:t>
      </w:r>
      <w:r>
        <w:rPr>
          <w:rtl/>
        </w:rPr>
        <w:t xml:space="preserve"> </w:t>
      </w:r>
      <w:bookmarkStart w:id="6082" w:name="_ETM_Q10_610170"/>
      <w:bookmarkEnd w:id="6082"/>
      <w:r>
        <w:rPr>
          <w:rtl/>
        </w:rPr>
        <w:t xml:space="preserve">כשהלכתי </w:t>
      </w:r>
      <w:bookmarkStart w:id="6083" w:name="_ETM_Q10_610770"/>
      <w:bookmarkEnd w:id="6083"/>
      <w:r>
        <w:rPr>
          <w:rtl/>
        </w:rPr>
        <w:t xml:space="preserve">לנחם </w:t>
      </w:r>
      <w:bookmarkStart w:id="6084" w:name="_ETM_Q10_611550"/>
      <w:bookmarkEnd w:id="6084"/>
      <w:r>
        <w:rPr>
          <w:rtl/>
        </w:rPr>
        <w:t xml:space="preserve">אבלים </w:t>
      </w:r>
      <w:bookmarkStart w:id="6085" w:name="_ETM_Q10_612120"/>
      <w:bookmarkEnd w:id="6085"/>
      <w:r>
        <w:rPr>
          <w:rtl/>
        </w:rPr>
        <w:t xml:space="preserve">במותו </w:t>
      </w:r>
      <w:bookmarkStart w:id="6086" w:name="_ETM_Q10_612630"/>
      <w:bookmarkEnd w:id="6086"/>
      <w:r>
        <w:rPr>
          <w:rtl/>
        </w:rPr>
        <w:t xml:space="preserve">של </w:t>
      </w:r>
      <w:bookmarkStart w:id="6087" w:name="_ETM_Q10_612960"/>
      <w:bookmarkEnd w:id="6087"/>
      <w:r>
        <w:rPr>
          <w:rtl/>
        </w:rPr>
        <w:t xml:space="preserve">ווליד </w:t>
      </w:r>
      <w:bookmarkStart w:id="6088" w:name="_ETM_Q10_613290"/>
      <w:bookmarkEnd w:id="6088"/>
      <w:r>
        <w:rPr>
          <w:rtl/>
        </w:rPr>
        <w:t>שריף</w:t>
      </w:r>
      <w:r>
        <w:rPr>
          <w:rFonts w:hint="cs"/>
          <w:rtl/>
        </w:rPr>
        <w:t>,</w:t>
      </w:r>
      <w:r>
        <w:rPr>
          <w:rtl/>
        </w:rPr>
        <w:t xml:space="preserve"> </w:t>
      </w:r>
      <w:bookmarkStart w:id="6089" w:name="_ETM_Q10_613890"/>
      <w:bookmarkEnd w:id="6089"/>
      <w:r>
        <w:rPr>
          <w:rtl/>
        </w:rPr>
        <w:t xml:space="preserve">קרוב </w:t>
      </w:r>
      <w:bookmarkStart w:id="6090" w:name="_ETM_Q10_614190"/>
      <w:bookmarkEnd w:id="6090"/>
      <w:r>
        <w:rPr>
          <w:rtl/>
        </w:rPr>
        <w:t>משפחתו</w:t>
      </w:r>
      <w:r>
        <w:rPr>
          <w:rFonts w:hint="cs"/>
          <w:rtl/>
        </w:rPr>
        <w:t xml:space="preserve">. </w:t>
      </w:r>
      <w:bookmarkStart w:id="6091" w:name="_ETM_Q10_615800"/>
      <w:bookmarkEnd w:id="6091"/>
      <w:r>
        <w:rPr>
          <w:rtl/>
        </w:rPr>
        <w:t xml:space="preserve">ווליד </w:t>
      </w:r>
      <w:bookmarkStart w:id="6092" w:name="_ETM_Q10_617110"/>
      <w:bookmarkEnd w:id="6092"/>
      <w:r>
        <w:rPr>
          <w:rtl/>
        </w:rPr>
        <w:t>נור</w:t>
      </w:r>
      <w:r>
        <w:rPr>
          <w:rFonts w:hint="cs"/>
          <w:rtl/>
        </w:rPr>
        <w:t>ה</w:t>
      </w:r>
      <w:r>
        <w:rPr>
          <w:rtl/>
        </w:rPr>
        <w:t xml:space="preserve"> </w:t>
      </w:r>
      <w:bookmarkStart w:id="6093" w:name="_ETM_Q10_618500"/>
      <w:bookmarkEnd w:id="6093"/>
      <w:r>
        <w:rPr>
          <w:rtl/>
        </w:rPr>
        <w:t>ע</w:t>
      </w:r>
      <w:r>
        <w:rPr>
          <w:rFonts w:hint="cs"/>
          <w:rtl/>
        </w:rPr>
        <w:t xml:space="preserve">ל ידי </w:t>
      </w:r>
      <w:bookmarkStart w:id="6094" w:name="_ETM_Q10_619040"/>
      <w:bookmarkEnd w:id="6094"/>
      <w:r>
        <w:rPr>
          <w:rtl/>
        </w:rPr>
        <w:t xml:space="preserve">השוטרים </w:t>
      </w:r>
      <w:bookmarkStart w:id="6095" w:name="_ETM_Q10_621500"/>
      <w:bookmarkEnd w:id="6095"/>
      <w:r>
        <w:rPr>
          <w:rtl/>
        </w:rPr>
        <w:t xml:space="preserve">ביום </w:t>
      </w:r>
      <w:bookmarkStart w:id="6096" w:name="_ETM_Q10_622070"/>
      <w:bookmarkStart w:id="6097" w:name="_ETM_Q10_622730"/>
      <w:bookmarkEnd w:id="6096"/>
      <w:bookmarkEnd w:id="6097"/>
      <w:r>
        <w:rPr>
          <w:rtl/>
        </w:rPr>
        <w:t xml:space="preserve">שישי </w:t>
      </w:r>
      <w:bookmarkStart w:id="6098" w:name="_ETM_Q10_623090"/>
      <w:bookmarkEnd w:id="6098"/>
      <w:r>
        <w:rPr>
          <w:rtl/>
        </w:rPr>
        <w:t xml:space="preserve">השלישי </w:t>
      </w:r>
      <w:bookmarkStart w:id="6099" w:name="_ETM_Q10_623660"/>
      <w:bookmarkEnd w:id="6099"/>
      <w:r>
        <w:rPr>
          <w:rtl/>
        </w:rPr>
        <w:t xml:space="preserve">של </w:t>
      </w:r>
      <w:bookmarkStart w:id="6100" w:name="_ETM_Q10_623870"/>
      <w:bookmarkEnd w:id="6100"/>
      <w:r>
        <w:rPr>
          <w:rtl/>
        </w:rPr>
        <w:t xml:space="preserve">חודש </w:t>
      </w:r>
      <w:bookmarkStart w:id="6101" w:name="_ETM_Q10_624170"/>
      <w:bookmarkEnd w:id="6101"/>
      <w:r>
        <w:rPr>
          <w:rtl/>
        </w:rPr>
        <w:t>הרמדאן</w:t>
      </w:r>
      <w:r w:rsidR="00B638AA">
        <w:rPr>
          <w:rFonts w:hint="cs"/>
          <w:rtl/>
        </w:rPr>
        <w:t>,</w:t>
      </w:r>
      <w:r>
        <w:rPr>
          <w:rtl/>
        </w:rPr>
        <w:t xml:space="preserve"> </w:t>
      </w:r>
      <w:bookmarkStart w:id="6102" w:name="_ETM_Q10_625920"/>
      <w:bookmarkEnd w:id="6102"/>
      <w:r>
        <w:rPr>
          <w:rtl/>
        </w:rPr>
        <w:t xml:space="preserve">אושפז </w:t>
      </w:r>
      <w:bookmarkStart w:id="6103" w:name="_ETM_Q10_626550"/>
      <w:bookmarkEnd w:id="6103"/>
      <w:r>
        <w:rPr>
          <w:rtl/>
        </w:rPr>
        <w:t xml:space="preserve">בהדסה </w:t>
      </w:r>
      <w:bookmarkStart w:id="6104" w:name="_ETM_Q10_627209"/>
      <w:bookmarkEnd w:id="6104"/>
      <w:r>
        <w:rPr>
          <w:rtl/>
        </w:rPr>
        <w:t xml:space="preserve">עין </w:t>
      </w:r>
      <w:bookmarkStart w:id="6105" w:name="_ETM_Q10_627360"/>
      <w:bookmarkEnd w:id="6105"/>
      <w:r>
        <w:rPr>
          <w:rtl/>
        </w:rPr>
        <w:t xml:space="preserve">כרם </w:t>
      </w:r>
      <w:bookmarkStart w:id="6106" w:name="_ETM_Q10_627900"/>
      <w:bookmarkEnd w:id="6106"/>
      <w:r>
        <w:rPr>
          <w:rtl/>
        </w:rPr>
        <w:t xml:space="preserve">בטיפול </w:t>
      </w:r>
      <w:bookmarkStart w:id="6107" w:name="_ETM_Q10_628530"/>
      <w:bookmarkEnd w:id="6107"/>
      <w:r>
        <w:rPr>
          <w:rtl/>
        </w:rPr>
        <w:t>נמרץ</w:t>
      </w:r>
      <w:r>
        <w:rPr>
          <w:rFonts w:hint="cs"/>
          <w:rtl/>
        </w:rPr>
        <w:t>,</w:t>
      </w:r>
      <w:r>
        <w:rPr>
          <w:rtl/>
        </w:rPr>
        <w:t xml:space="preserve"> </w:t>
      </w:r>
      <w:bookmarkStart w:id="6108" w:name="_ETM_Q10_629190"/>
      <w:bookmarkEnd w:id="6108"/>
      <w:r>
        <w:rPr>
          <w:rtl/>
        </w:rPr>
        <w:t>ונפטר</w:t>
      </w:r>
      <w:r>
        <w:rPr>
          <w:rFonts w:hint="cs"/>
          <w:rtl/>
        </w:rPr>
        <w:t>,</w:t>
      </w:r>
      <w:r>
        <w:rPr>
          <w:rtl/>
        </w:rPr>
        <w:t xml:space="preserve"> </w:t>
      </w:r>
      <w:bookmarkStart w:id="6109" w:name="_ETM_Q10_632019"/>
      <w:bookmarkEnd w:id="6109"/>
      <w:r>
        <w:rPr>
          <w:rtl/>
        </w:rPr>
        <w:t xml:space="preserve">עליו </w:t>
      </w:r>
      <w:bookmarkStart w:id="6110" w:name="_ETM_Q10_632409"/>
      <w:bookmarkEnd w:id="6110"/>
      <w:r>
        <w:rPr>
          <w:rtl/>
        </w:rPr>
        <w:t>השלום</w:t>
      </w:r>
      <w:r>
        <w:rPr>
          <w:rFonts w:hint="cs"/>
          <w:rtl/>
        </w:rPr>
        <w:t>, (אומר בערבית:</w:t>
      </w:r>
      <w:r w:rsidR="007074A1">
        <w:rPr>
          <w:rFonts w:hint="cs"/>
          <w:rtl/>
        </w:rPr>
        <w:t xml:space="preserve"> רחמי אללה עליו.</w:t>
      </w:r>
      <w:r>
        <w:rPr>
          <w:rFonts w:hint="cs"/>
          <w:rtl/>
        </w:rPr>
        <w:t>) נאדר</w:t>
      </w:r>
      <w:r>
        <w:rPr>
          <w:rtl/>
        </w:rPr>
        <w:t xml:space="preserve"> </w:t>
      </w:r>
      <w:bookmarkStart w:id="6111" w:name="_ETM_Q10_638300"/>
      <w:bookmarkStart w:id="6112" w:name="_ETM_Q10_638720"/>
      <w:bookmarkEnd w:id="6111"/>
      <w:bookmarkEnd w:id="6112"/>
      <w:r>
        <w:rPr>
          <w:rtl/>
        </w:rPr>
        <w:t xml:space="preserve">היה </w:t>
      </w:r>
      <w:bookmarkStart w:id="6113" w:name="_ETM_Q10_639590"/>
      <w:bookmarkEnd w:id="6113"/>
      <w:r>
        <w:rPr>
          <w:rFonts w:hint="cs"/>
          <w:rtl/>
        </w:rPr>
        <w:t>בה</w:t>
      </w:r>
      <w:r>
        <w:rPr>
          <w:rtl/>
        </w:rPr>
        <w:t>לוויה</w:t>
      </w:r>
      <w:r>
        <w:rPr>
          <w:rFonts w:hint="cs"/>
          <w:rtl/>
        </w:rPr>
        <w:t>,</w:t>
      </w:r>
      <w:r>
        <w:rPr>
          <w:rtl/>
        </w:rPr>
        <w:t xml:space="preserve"> </w:t>
      </w:r>
      <w:bookmarkStart w:id="6114" w:name="_ETM_Q10_641150"/>
      <w:bookmarkEnd w:id="6114"/>
      <w:r>
        <w:rPr>
          <w:rFonts w:hint="cs"/>
          <w:rtl/>
        </w:rPr>
        <w:t>ו</w:t>
      </w:r>
      <w:r>
        <w:rPr>
          <w:rtl/>
        </w:rPr>
        <w:t xml:space="preserve">המשטרה </w:t>
      </w:r>
      <w:bookmarkStart w:id="6115" w:name="_ETM_Q10_641719"/>
      <w:bookmarkEnd w:id="6115"/>
      <w:r>
        <w:rPr>
          <w:rtl/>
        </w:rPr>
        <w:t xml:space="preserve">ירתה </w:t>
      </w:r>
      <w:bookmarkStart w:id="6116" w:name="_ETM_Q10_643800"/>
      <w:bookmarkEnd w:id="6116"/>
      <w:r>
        <w:rPr>
          <w:rtl/>
        </w:rPr>
        <w:t xml:space="preserve">כדורי </w:t>
      </w:r>
      <w:bookmarkStart w:id="6117" w:name="_ETM_Q10_644819"/>
      <w:bookmarkEnd w:id="6117"/>
      <w:r>
        <w:rPr>
          <w:rtl/>
        </w:rPr>
        <w:t>גומי</w:t>
      </w:r>
      <w:r>
        <w:rPr>
          <w:rFonts w:hint="cs"/>
          <w:rtl/>
        </w:rPr>
        <w:t>,</w:t>
      </w:r>
      <w:r>
        <w:rPr>
          <w:rtl/>
        </w:rPr>
        <w:t xml:space="preserve"> </w:t>
      </w:r>
      <w:bookmarkStart w:id="6118" w:name="_ETM_Q10_645330"/>
      <w:bookmarkEnd w:id="6118"/>
      <w:r>
        <w:rPr>
          <w:rtl/>
        </w:rPr>
        <w:t xml:space="preserve">כדורי </w:t>
      </w:r>
      <w:bookmarkStart w:id="6119" w:name="_ETM_Q10_645750"/>
      <w:bookmarkEnd w:id="6119"/>
      <w:r>
        <w:rPr>
          <w:rtl/>
        </w:rPr>
        <w:t>ספוג</w:t>
      </w:r>
      <w:r>
        <w:rPr>
          <w:rFonts w:hint="cs"/>
          <w:rtl/>
        </w:rPr>
        <w:t>.</w:t>
      </w:r>
      <w:r>
        <w:rPr>
          <w:rtl/>
        </w:rPr>
        <w:t xml:space="preserve"> </w:t>
      </w:r>
      <w:bookmarkStart w:id="6120" w:name="_ETM_Q10_647620"/>
      <w:bookmarkEnd w:id="6120"/>
      <w:r>
        <w:rPr>
          <w:rtl/>
        </w:rPr>
        <w:t xml:space="preserve">נאדר </w:t>
      </w:r>
      <w:bookmarkStart w:id="6121" w:name="_ETM_Q10_649319"/>
      <w:bookmarkStart w:id="6122" w:name="_ETM_Q10_649410"/>
      <w:bookmarkEnd w:id="6121"/>
      <w:bookmarkEnd w:id="6122"/>
      <w:r>
        <w:rPr>
          <w:rtl/>
        </w:rPr>
        <w:t xml:space="preserve">ספג </w:t>
      </w:r>
      <w:bookmarkStart w:id="6123" w:name="_ETM_Q10_651209"/>
      <w:bookmarkEnd w:id="6123"/>
      <w:r>
        <w:rPr>
          <w:rtl/>
        </w:rPr>
        <w:t xml:space="preserve">כדור </w:t>
      </w:r>
      <w:bookmarkStart w:id="6124" w:name="_ETM_Q10_652650"/>
      <w:bookmarkEnd w:id="6124"/>
      <w:r>
        <w:rPr>
          <w:rtl/>
        </w:rPr>
        <w:t xml:space="preserve">מתכת </w:t>
      </w:r>
      <w:bookmarkStart w:id="6125" w:name="_ETM_Q10_653370"/>
      <w:bookmarkStart w:id="6126" w:name="_ETM_Q10_654510"/>
      <w:bookmarkEnd w:id="6125"/>
      <w:bookmarkEnd w:id="6126"/>
      <w:r>
        <w:rPr>
          <w:rFonts w:hint="cs"/>
          <w:rtl/>
        </w:rPr>
        <w:t xml:space="preserve">המכוסה </w:t>
      </w:r>
      <w:r>
        <w:rPr>
          <w:rtl/>
        </w:rPr>
        <w:t xml:space="preserve">בגומי </w:t>
      </w:r>
      <w:bookmarkStart w:id="6127" w:name="_ETM_Q10_655860"/>
      <w:bookmarkEnd w:id="6127"/>
      <w:r>
        <w:rPr>
          <w:rtl/>
        </w:rPr>
        <w:t xml:space="preserve">ישר </w:t>
      </w:r>
      <w:bookmarkStart w:id="6128" w:name="_ETM_Q10_656640"/>
      <w:bookmarkEnd w:id="6128"/>
      <w:r>
        <w:rPr>
          <w:rtl/>
        </w:rPr>
        <w:t xml:space="preserve">לתוך </w:t>
      </w:r>
      <w:bookmarkStart w:id="6129" w:name="_ETM_Q10_657150"/>
      <w:bookmarkEnd w:id="6129"/>
      <w:r>
        <w:rPr>
          <w:rtl/>
        </w:rPr>
        <w:t xml:space="preserve">העין </w:t>
      </w:r>
      <w:bookmarkStart w:id="6130" w:name="_ETM_Q10_657750"/>
      <w:bookmarkEnd w:id="6130"/>
      <w:r>
        <w:rPr>
          <w:rtl/>
        </w:rPr>
        <w:t>השמאלית</w:t>
      </w:r>
      <w:r>
        <w:rPr>
          <w:rFonts w:hint="cs"/>
          <w:rtl/>
        </w:rPr>
        <w:t>.</w:t>
      </w:r>
      <w:r>
        <w:rPr>
          <w:rtl/>
        </w:rPr>
        <w:t xml:space="preserve"> </w:t>
      </w:r>
      <w:bookmarkStart w:id="6131" w:name="_ETM_Q10_659050"/>
      <w:bookmarkEnd w:id="6131"/>
      <w:r>
        <w:rPr>
          <w:rtl/>
        </w:rPr>
        <w:t xml:space="preserve">הכדור </w:t>
      </w:r>
      <w:bookmarkStart w:id="6132" w:name="_ETM_Q10_659590"/>
      <w:bookmarkEnd w:id="6132"/>
      <w:r>
        <w:rPr>
          <w:rtl/>
        </w:rPr>
        <w:t xml:space="preserve">חדר </w:t>
      </w:r>
      <w:bookmarkStart w:id="6133" w:name="_ETM_Q10_660130"/>
      <w:bookmarkEnd w:id="6133"/>
      <w:r>
        <w:rPr>
          <w:rtl/>
        </w:rPr>
        <w:t>פנימה</w:t>
      </w:r>
      <w:r>
        <w:rPr>
          <w:rFonts w:hint="cs"/>
          <w:rtl/>
        </w:rPr>
        <w:t>,</w:t>
      </w:r>
      <w:r>
        <w:rPr>
          <w:rtl/>
        </w:rPr>
        <w:t xml:space="preserve"> </w:t>
      </w:r>
      <w:bookmarkStart w:id="6134" w:name="_ETM_Q10_662000"/>
      <w:bookmarkStart w:id="6135" w:name="_ETM_Q10_662180"/>
      <w:bookmarkEnd w:id="6134"/>
      <w:bookmarkEnd w:id="6135"/>
      <w:r>
        <w:rPr>
          <w:rtl/>
        </w:rPr>
        <w:t xml:space="preserve">נמצא </w:t>
      </w:r>
      <w:bookmarkStart w:id="6136" w:name="_ETM_Q10_662660"/>
      <w:bookmarkEnd w:id="6136"/>
      <w:r>
        <w:rPr>
          <w:rtl/>
        </w:rPr>
        <w:t xml:space="preserve">בבסיס </w:t>
      </w:r>
      <w:bookmarkStart w:id="6137" w:name="_ETM_Q10_663230"/>
      <w:bookmarkEnd w:id="6137"/>
      <w:r>
        <w:rPr>
          <w:rtl/>
        </w:rPr>
        <w:t>הגולגולת</w:t>
      </w:r>
      <w:r>
        <w:rPr>
          <w:rFonts w:hint="cs"/>
          <w:rtl/>
        </w:rPr>
        <w:t>.</w:t>
      </w:r>
      <w:r>
        <w:rPr>
          <w:rtl/>
        </w:rPr>
        <w:t xml:space="preserve"> </w:t>
      </w:r>
      <w:bookmarkStart w:id="6138" w:name="_ETM_Q10_665030"/>
      <w:bookmarkEnd w:id="6138"/>
      <w:r>
        <w:rPr>
          <w:rtl/>
        </w:rPr>
        <w:t xml:space="preserve">הוא </w:t>
      </w:r>
      <w:bookmarkStart w:id="6139" w:name="_ETM_Q10_665900"/>
      <w:bookmarkEnd w:id="6139"/>
      <w:r>
        <w:rPr>
          <w:rtl/>
        </w:rPr>
        <w:t xml:space="preserve">נמצא </w:t>
      </w:r>
      <w:bookmarkStart w:id="6140" w:name="_ETM_Q10_666530"/>
      <w:bookmarkEnd w:id="6140"/>
      <w:r>
        <w:rPr>
          <w:rtl/>
        </w:rPr>
        <w:t xml:space="preserve">בטיפול </w:t>
      </w:r>
      <w:bookmarkStart w:id="6141" w:name="_ETM_Q10_667850"/>
      <w:bookmarkEnd w:id="6141"/>
      <w:r>
        <w:rPr>
          <w:rtl/>
        </w:rPr>
        <w:t xml:space="preserve">נמרץ </w:t>
      </w:r>
      <w:bookmarkStart w:id="6142" w:name="_ETM_Q10_668540"/>
      <w:bookmarkEnd w:id="6142"/>
      <w:r>
        <w:rPr>
          <w:rtl/>
        </w:rPr>
        <w:t>נוירוכירורגי</w:t>
      </w:r>
      <w:r w:rsidR="00B638AA">
        <w:rPr>
          <w:rFonts w:hint="cs"/>
          <w:rtl/>
        </w:rPr>
        <w:t>,</w:t>
      </w:r>
      <w:r>
        <w:rPr>
          <w:rtl/>
        </w:rPr>
        <w:t xml:space="preserve"> </w:t>
      </w:r>
      <w:bookmarkStart w:id="6143" w:name="_ETM_Q10_670530"/>
      <w:bookmarkEnd w:id="6143"/>
      <w:r>
        <w:rPr>
          <w:rtl/>
        </w:rPr>
        <w:t>מונשם</w:t>
      </w:r>
      <w:r>
        <w:rPr>
          <w:rFonts w:hint="cs"/>
          <w:rtl/>
        </w:rPr>
        <w:t>,</w:t>
      </w:r>
      <w:r>
        <w:rPr>
          <w:rtl/>
        </w:rPr>
        <w:t xml:space="preserve"> </w:t>
      </w:r>
      <w:bookmarkStart w:id="6144" w:name="_ETM_Q10_671280"/>
      <w:bookmarkEnd w:id="6144"/>
      <w:r>
        <w:rPr>
          <w:rtl/>
        </w:rPr>
        <w:t>מורדם</w:t>
      </w:r>
      <w:r>
        <w:rPr>
          <w:rFonts w:hint="cs"/>
          <w:rtl/>
        </w:rPr>
        <w:t>.</w:t>
      </w:r>
      <w:r>
        <w:rPr>
          <w:rtl/>
        </w:rPr>
        <w:t xml:space="preserve"> </w:t>
      </w:r>
      <w:bookmarkStart w:id="6145" w:name="_ETM_Q10_671989"/>
      <w:bookmarkEnd w:id="6145"/>
      <w:r>
        <w:rPr>
          <w:rtl/>
        </w:rPr>
        <w:t xml:space="preserve">מצבו </w:t>
      </w:r>
      <w:bookmarkStart w:id="6146" w:name="_ETM_Q10_672469"/>
      <w:bookmarkEnd w:id="6146"/>
      <w:r>
        <w:rPr>
          <w:rtl/>
        </w:rPr>
        <w:t>קשה</w:t>
      </w:r>
      <w:r w:rsidR="00B638AA">
        <w:rPr>
          <w:rFonts w:hint="cs"/>
          <w:rtl/>
        </w:rPr>
        <w:t>;</w:t>
      </w:r>
      <w:r>
        <w:rPr>
          <w:rtl/>
        </w:rPr>
        <w:t xml:space="preserve"> </w:t>
      </w:r>
      <w:bookmarkStart w:id="6147" w:name="_ETM_Q10_673370"/>
      <w:bookmarkEnd w:id="6147"/>
      <w:r>
        <w:rPr>
          <w:rtl/>
        </w:rPr>
        <w:t>יציב</w:t>
      </w:r>
      <w:r>
        <w:rPr>
          <w:rFonts w:hint="cs"/>
          <w:rtl/>
        </w:rPr>
        <w:t>,</w:t>
      </w:r>
      <w:r>
        <w:rPr>
          <w:rtl/>
        </w:rPr>
        <w:t xml:space="preserve"> </w:t>
      </w:r>
      <w:bookmarkStart w:id="6148" w:name="_ETM_Q10_673969"/>
      <w:bookmarkEnd w:id="6148"/>
      <w:r>
        <w:rPr>
          <w:rtl/>
        </w:rPr>
        <w:t xml:space="preserve">אבל </w:t>
      </w:r>
      <w:bookmarkStart w:id="6149" w:name="_ETM_Q10_674239"/>
      <w:bookmarkEnd w:id="6149"/>
      <w:r>
        <w:rPr>
          <w:rtl/>
        </w:rPr>
        <w:t>קשה</w:t>
      </w:r>
      <w:r>
        <w:rPr>
          <w:rFonts w:hint="cs"/>
          <w:rtl/>
        </w:rPr>
        <w:t>.</w:t>
      </w:r>
      <w:r>
        <w:rPr>
          <w:rtl/>
        </w:rPr>
        <w:t xml:space="preserve"> </w:t>
      </w:r>
      <w:bookmarkStart w:id="6150" w:name="_ETM_Q10_674749"/>
      <w:bookmarkEnd w:id="6150"/>
      <w:r>
        <w:rPr>
          <w:rtl/>
        </w:rPr>
        <w:t xml:space="preserve">עדיין </w:t>
      </w:r>
      <w:bookmarkStart w:id="6151" w:name="_ETM_Q10_675079"/>
      <w:bookmarkEnd w:id="6151"/>
      <w:r>
        <w:rPr>
          <w:rtl/>
        </w:rPr>
        <w:t xml:space="preserve">יש </w:t>
      </w:r>
      <w:bookmarkStart w:id="6152" w:name="_ETM_Q10_675230"/>
      <w:bookmarkEnd w:id="6152"/>
      <w:r>
        <w:rPr>
          <w:rtl/>
        </w:rPr>
        <w:t xml:space="preserve">סכנת </w:t>
      </w:r>
      <w:bookmarkStart w:id="6153" w:name="_ETM_Q10_675709"/>
      <w:bookmarkEnd w:id="6153"/>
      <w:r>
        <w:rPr>
          <w:rtl/>
        </w:rPr>
        <w:t>חיים</w:t>
      </w:r>
      <w:r>
        <w:rPr>
          <w:rFonts w:hint="cs"/>
          <w:rtl/>
        </w:rPr>
        <w:t>.</w:t>
      </w:r>
      <w:r>
        <w:rPr>
          <w:rtl/>
        </w:rPr>
        <w:t xml:space="preserve"> </w:t>
      </w:r>
      <w:bookmarkStart w:id="6154" w:name="_ETM_Q10_676819"/>
      <w:bookmarkEnd w:id="6154"/>
      <w:r>
        <w:rPr>
          <w:rtl/>
        </w:rPr>
        <w:t xml:space="preserve">אתמול </w:t>
      </w:r>
      <w:bookmarkStart w:id="6155" w:name="_ETM_Q10_677120"/>
      <w:bookmarkEnd w:id="6155"/>
      <w:r>
        <w:rPr>
          <w:rtl/>
        </w:rPr>
        <w:t xml:space="preserve">ביקרתי </w:t>
      </w:r>
      <w:bookmarkStart w:id="6156" w:name="_ETM_Q10_677629"/>
      <w:bookmarkEnd w:id="6156"/>
      <w:r>
        <w:rPr>
          <w:rtl/>
        </w:rPr>
        <w:t>אותו</w:t>
      </w:r>
      <w:r>
        <w:rPr>
          <w:rFonts w:hint="cs"/>
          <w:rtl/>
        </w:rPr>
        <w:t>.</w:t>
      </w:r>
      <w:r>
        <w:rPr>
          <w:rtl/>
        </w:rPr>
        <w:t xml:space="preserve"> </w:t>
      </w:r>
      <w:bookmarkStart w:id="6157" w:name="_ETM_Q10_678319"/>
      <w:bookmarkEnd w:id="6157"/>
      <w:r>
        <w:rPr>
          <w:rtl/>
        </w:rPr>
        <w:t xml:space="preserve">הייתי </w:t>
      </w:r>
      <w:bookmarkStart w:id="6158" w:name="_ETM_Q10_678650"/>
      <w:bookmarkEnd w:id="6158"/>
      <w:r>
        <w:rPr>
          <w:rtl/>
        </w:rPr>
        <w:t xml:space="preserve">יחד </w:t>
      </w:r>
      <w:bookmarkStart w:id="6159" w:name="_ETM_Q10_678889"/>
      <w:bookmarkEnd w:id="6159"/>
      <w:r>
        <w:rPr>
          <w:rtl/>
        </w:rPr>
        <w:t xml:space="preserve">עם </w:t>
      </w:r>
      <w:bookmarkStart w:id="6160" w:name="_ETM_Q10_679069"/>
      <w:bookmarkEnd w:id="6160"/>
      <w:r>
        <w:rPr>
          <w:rtl/>
        </w:rPr>
        <w:t>המשפחה</w:t>
      </w:r>
      <w:r>
        <w:rPr>
          <w:rFonts w:hint="cs"/>
          <w:rtl/>
        </w:rPr>
        <w:t>.</w:t>
      </w:r>
      <w:r>
        <w:rPr>
          <w:rtl/>
        </w:rPr>
        <w:t xml:space="preserve"> </w:t>
      </w:r>
      <w:bookmarkStart w:id="6161" w:name="_ETM_Q10_681090"/>
      <w:bookmarkStart w:id="6162" w:name="_ETM_Q10_684130"/>
      <w:bookmarkEnd w:id="6161"/>
      <w:bookmarkEnd w:id="6162"/>
    </w:p>
    <w:p w:rsidR="00B638AA" w:rsidRDefault="00B638AA" w:rsidP="00B638AA">
      <w:pPr>
        <w:rPr>
          <w:rtl/>
        </w:rPr>
      </w:pPr>
    </w:p>
    <w:p w:rsidR="00565AA0" w:rsidRDefault="00565AA0" w:rsidP="00B638AA">
      <w:pPr>
        <w:rPr>
          <w:rtl/>
        </w:rPr>
      </w:pPr>
      <w:r>
        <w:rPr>
          <w:rtl/>
        </w:rPr>
        <w:t>איזה</w:t>
      </w:r>
      <w:r>
        <w:rPr>
          <w:rFonts w:hint="cs"/>
          <w:rtl/>
        </w:rPr>
        <w:t>, איזה,</w:t>
      </w:r>
      <w:r>
        <w:rPr>
          <w:rtl/>
        </w:rPr>
        <w:t xml:space="preserve"> </w:t>
      </w:r>
      <w:bookmarkStart w:id="6163" w:name="_ETM_Q10_684430"/>
      <w:bookmarkEnd w:id="6163"/>
      <w:r>
        <w:rPr>
          <w:rtl/>
        </w:rPr>
        <w:t xml:space="preserve">משטרה </w:t>
      </w:r>
      <w:bookmarkStart w:id="6164" w:name="_ETM_Q10_684850"/>
      <w:bookmarkEnd w:id="6164"/>
      <w:r>
        <w:rPr>
          <w:rtl/>
        </w:rPr>
        <w:t>אכזרי</w:t>
      </w:r>
      <w:r>
        <w:rPr>
          <w:rFonts w:hint="cs"/>
          <w:rtl/>
        </w:rPr>
        <w:t>ת</w:t>
      </w:r>
      <w:r w:rsidR="00B638AA">
        <w:rPr>
          <w:rFonts w:hint="cs"/>
          <w:rtl/>
        </w:rPr>
        <w:t>,</w:t>
      </w:r>
      <w:r>
        <w:rPr>
          <w:rtl/>
        </w:rPr>
        <w:t xml:space="preserve"> </w:t>
      </w:r>
      <w:bookmarkStart w:id="6165" w:name="_ETM_Q10_686470"/>
      <w:bookmarkEnd w:id="6165"/>
      <w:r>
        <w:rPr>
          <w:rtl/>
        </w:rPr>
        <w:t xml:space="preserve">משטרה </w:t>
      </w:r>
      <w:bookmarkStart w:id="6166" w:name="_ETM_Q10_687340"/>
      <w:bookmarkEnd w:id="6166"/>
      <w:r>
        <w:rPr>
          <w:rtl/>
        </w:rPr>
        <w:t>ש</w:t>
      </w:r>
      <w:r>
        <w:rPr>
          <w:rFonts w:hint="cs"/>
          <w:rtl/>
        </w:rPr>
        <w:t>מפ</w:t>
      </w:r>
      <w:r w:rsidR="00B638AA">
        <w:rPr>
          <w:rFonts w:hint="cs"/>
          <w:rtl/>
        </w:rPr>
        <w:t>י</w:t>
      </w:r>
      <w:r>
        <w:rPr>
          <w:rFonts w:hint="cs"/>
          <w:rtl/>
        </w:rPr>
        <w:t>רה</w:t>
      </w:r>
      <w:r>
        <w:rPr>
          <w:rtl/>
        </w:rPr>
        <w:t xml:space="preserve"> </w:t>
      </w:r>
      <w:bookmarkStart w:id="6167" w:name="_ETM_Q10_687550"/>
      <w:bookmarkStart w:id="6168" w:name="_ETM_Q10_687970"/>
      <w:bookmarkEnd w:id="6167"/>
      <w:bookmarkEnd w:id="6168"/>
      <w:r>
        <w:rPr>
          <w:rtl/>
        </w:rPr>
        <w:t xml:space="preserve">את </w:t>
      </w:r>
      <w:bookmarkStart w:id="6169" w:name="_ETM_Q10_688120"/>
      <w:bookmarkEnd w:id="6169"/>
      <w:r>
        <w:rPr>
          <w:rtl/>
        </w:rPr>
        <w:t xml:space="preserve">כל </w:t>
      </w:r>
      <w:bookmarkStart w:id="6170" w:name="_ETM_Q10_688330"/>
      <w:bookmarkEnd w:id="6170"/>
      <w:r>
        <w:rPr>
          <w:rtl/>
        </w:rPr>
        <w:t xml:space="preserve">החוקים </w:t>
      </w:r>
      <w:bookmarkStart w:id="6171" w:name="_ETM_Q10_689320"/>
      <w:bookmarkEnd w:id="6171"/>
      <w:r>
        <w:rPr>
          <w:rtl/>
        </w:rPr>
        <w:t>הבי</w:t>
      </w:r>
      <w:r>
        <w:rPr>
          <w:rFonts w:hint="cs"/>
          <w:rtl/>
        </w:rPr>
        <w:t>ן-</w:t>
      </w:r>
      <w:r>
        <w:rPr>
          <w:rtl/>
        </w:rPr>
        <w:t>לאומיים</w:t>
      </w:r>
      <w:r w:rsidR="00B638AA">
        <w:rPr>
          <w:rFonts w:hint="cs"/>
          <w:rtl/>
        </w:rPr>
        <w:t>,</w:t>
      </w:r>
      <w:r>
        <w:rPr>
          <w:rFonts w:hint="cs"/>
          <w:rtl/>
        </w:rPr>
        <w:t xml:space="preserve"> </w:t>
      </w:r>
      <w:bookmarkStart w:id="6172" w:name="_ETM_Q10_693089"/>
      <w:bookmarkEnd w:id="6172"/>
      <w:r>
        <w:rPr>
          <w:rFonts w:hint="cs"/>
          <w:rtl/>
        </w:rPr>
        <w:t xml:space="preserve">גם יורה </w:t>
      </w:r>
      <w:bookmarkStart w:id="6173" w:name="_ETM_Q10_692920"/>
      <w:bookmarkEnd w:id="6173"/>
      <w:r>
        <w:rPr>
          <w:rtl/>
        </w:rPr>
        <w:t xml:space="preserve">על </w:t>
      </w:r>
      <w:bookmarkStart w:id="6174" w:name="_ETM_Q10_693550"/>
      <w:bookmarkEnd w:id="6174"/>
      <w:r>
        <w:rPr>
          <w:rtl/>
        </w:rPr>
        <w:t>לוויה</w:t>
      </w:r>
      <w:r>
        <w:rPr>
          <w:rFonts w:hint="cs"/>
          <w:rtl/>
        </w:rPr>
        <w:t>,</w:t>
      </w:r>
      <w:r>
        <w:rPr>
          <w:rtl/>
        </w:rPr>
        <w:t xml:space="preserve"> </w:t>
      </w:r>
      <w:bookmarkStart w:id="6175" w:name="_ETM_Q10_694419"/>
      <w:bookmarkEnd w:id="6175"/>
      <w:r>
        <w:rPr>
          <w:rtl/>
        </w:rPr>
        <w:t xml:space="preserve">גם </w:t>
      </w:r>
      <w:bookmarkStart w:id="6176" w:name="_ETM_Q10_694749"/>
      <w:bookmarkEnd w:id="6176"/>
      <w:r>
        <w:rPr>
          <w:rtl/>
        </w:rPr>
        <w:t>יור</w:t>
      </w:r>
      <w:r>
        <w:rPr>
          <w:rFonts w:hint="cs"/>
          <w:rtl/>
        </w:rPr>
        <w:t xml:space="preserve">ה </w:t>
      </w:r>
      <w:bookmarkStart w:id="6177" w:name="_ETM_Q10_695769"/>
      <w:bookmarkEnd w:id="6177"/>
      <w:r>
        <w:rPr>
          <w:rtl/>
        </w:rPr>
        <w:t xml:space="preserve">כדורים </w:t>
      </w:r>
      <w:bookmarkStart w:id="6178" w:name="_ETM_Q10_696579"/>
      <w:bookmarkEnd w:id="6178"/>
      <w:r>
        <w:rPr>
          <w:rtl/>
        </w:rPr>
        <w:t xml:space="preserve">לתוך </w:t>
      </w:r>
      <w:bookmarkStart w:id="6179" w:name="_ETM_Q10_696999"/>
      <w:bookmarkEnd w:id="6179"/>
      <w:r>
        <w:rPr>
          <w:rtl/>
        </w:rPr>
        <w:t>העין</w:t>
      </w:r>
      <w:r w:rsidR="00B638AA">
        <w:rPr>
          <w:rFonts w:hint="cs"/>
          <w:rtl/>
        </w:rPr>
        <w:t>,</w:t>
      </w:r>
      <w:r>
        <w:rPr>
          <w:rtl/>
        </w:rPr>
        <w:t xml:space="preserve"> </w:t>
      </w:r>
      <w:bookmarkStart w:id="6180" w:name="_ETM_Q10_698679"/>
      <w:bookmarkStart w:id="6181" w:name="_ETM_Q10_699580"/>
      <w:bookmarkEnd w:id="6180"/>
      <w:bookmarkEnd w:id="6181"/>
      <w:r>
        <w:rPr>
          <w:rtl/>
        </w:rPr>
        <w:t xml:space="preserve">כדורי </w:t>
      </w:r>
      <w:bookmarkStart w:id="6182" w:name="_ETM_Q10_699970"/>
      <w:bookmarkEnd w:id="6182"/>
      <w:r>
        <w:rPr>
          <w:rtl/>
        </w:rPr>
        <w:t>ספוג</w:t>
      </w:r>
      <w:r>
        <w:rPr>
          <w:rFonts w:hint="cs"/>
          <w:rtl/>
        </w:rPr>
        <w:t>,</w:t>
      </w:r>
      <w:r>
        <w:rPr>
          <w:rtl/>
        </w:rPr>
        <w:t xml:space="preserve"> </w:t>
      </w:r>
      <w:bookmarkStart w:id="6183" w:name="_ETM_Q10_700510"/>
      <w:bookmarkEnd w:id="6183"/>
      <w:r>
        <w:rPr>
          <w:rtl/>
        </w:rPr>
        <w:t xml:space="preserve">כדורי </w:t>
      </w:r>
      <w:bookmarkStart w:id="6184" w:name="_ETM_Q10_700870"/>
      <w:bookmarkEnd w:id="6184"/>
      <w:r>
        <w:rPr>
          <w:rtl/>
        </w:rPr>
        <w:t>גומי</w:t>
      </w:r>
      <w:r>
        <w:rPr>
          <w:rFonts w:hint="cs"/>
          <w:rtl/>
        </w:rPr>
        <w:t>,</w:t>
      </w:r>
      <w:r w:rsidRPr="00234BDE">
        <w:rPr>
          <w:rtl/>
        </w:rPr>
        <w:t xml:space="preserve"> </w:t>
      </w:r>
      <w:r>
        <w:rPr>
          <w:rtl/>
        </w:rPr>
        <w:t xml:space="preserve">לתוך </w:t>
      </w:r>
      <w:bookmarkStart w:id="6185" w:name="_ETM_Q10_699130"/>
      <w:bookmarkEnd w:id="6185"/>
      <w:r>
        <w:rPr>
          <w:rtl/>
        </w:rPr>
        <w:t>העין</w:t>
      </w:r>
      <w:r>
        <w:rPr>
          <w:rFonts w:hint="cs"/>
          <w:rtl/>
        </w:rPr>
        <w:t>.</w:t>
      </w:r>
      <w:r>
        <w:rPr>
          <w:rtl/>
        </w:rPr>
        <w:t xml:space="preserve"> </w:t>
      </w:r>
      <w:bookmarkStart w:id="6186" w:name="_ETM_Q10_702760"/>
      <w:bookmarkEnd w:id="6186"/>
      <w:r>
        <w:rPr>
          <w:rtl/>
        </w:rPr>
        <w:t xml:space="preserve">והכדורים </w:t>
      </w:r>
      <w:bookmarkStart w:id="6187" w:name="_ETM_Q10_703419"/>
      <w:bookmarkEnd w:id="6187"/>
      <w:r>
        <w:rPr>
          <w:rtl/>
        </w:rPr>
        <w:t>האלה</w:t>
      </w:r>
      <w:r>
        <w:rPr>
          <w:rFonts w:hint="cs"/>
          <w:rtl/>
        </w:rPr>
        <w:t xml:space="preserve"> הם</w:t>
      </w:r>
      <w:r>
        <w:rPr>
          <w:rtl/>
        </w:rPr>
        <w:t xml:space="preserve"> </w:t>
      </w:r>
      <w:bookmarkStart w:id="6188" w:name="_ETM_Q10_703839"/>
      <w:bookmarkEnd w:id="6188"/>
      <w:r>
        <w:rPr>
          <w:rtl/>
        </w:rPr>
        <w:t>קטלניים</w:t>
      </w:r>
      <w:r>
        <w:rPr>
          <w:rFonts w:hint="cs"/>
          <w:rtl/>
        </w:rPr>
        <w:t>.</w:t>
      </w:r>
      <w:r>
        <w:rPr>
          <w:rtl/>
        </w:rPr>
        <w:t xml:space="preserve"> </w:t>
      </w:r>
      <w:bookmarkStart w:id="6189" w:name="_ETM_Q10_706730"/>
      <w:bookmarkEnd w:id="6189"/>
      <w:r>
        <w:rPr>
          <w:rtl/>
        </w:rPr>
        <w:t>אגב</w:t>
      </w:r>
      <w:r>
        <w:rPr>
          <w:rFonts w:hint="cs"/>
          <w:rtl/>
        </w:rPr>
        <w:t>,</w:t>
      </w:r>
      <w:r>
        <w:rPr>
          <w:rtl/>
        </w:rPr>
        <w:t xml:space="preserve"> </w:t>
      </w:r>
      <w:bookmarkStart w:id="6190" w:name="_ETM_Q10_707059"/>
      <w:bookmarkEnd w:id="6190"/>
      <w:r>
        <w:rPr>
          <w:rtl/>
        </w:rPr>
        <w:t xml:space="preserve">גם </w:t>
      </w:r>
      <w:bookmarkStart w:id="6191" w:name="_ETM_Q10_707270"/>
      <w:bookmarkEnd w:id="6191"/>
      <w:r>
        <w:rPr>
          <w:rtl/>
        </w:rPr>
        <w:t xml:space="preserve">המשטרה </w:t>
      </w:r>
      <w:bookmarkStart w:id="6192" w:name="_ETM_Q10_708020"/>
      <w:bookmarkEnd w:id="6192"/>
      <w:r>
        <w:rPr>
          <w:rtl/>
        </w:rPr>
        <w:t xml:space="preserve">נכנסה </w:t>
      </w:r>
      <w:bookmarkStart w:id="6193" w:name="_ETM_Q10_708530"/>
      <w:bookmarkEnd w:id="6193"/>
      <w:r>
        <w:rPr>
          <w:rtl/>
        </w:rPr>
        <w:t xml:space="preserve">אתמול </w:t>
      </w:r>
      <w:bookmarkStart w:id="6194" w:name="_ETM_Q10_709040"/>
      <w:bookmarkEnd w:id="6194"/>
      <w:r>
        <w:rPr>
          <w:rtl/>
        </w:rPr>
        <w:t xml:space="preserve">לתוך </w:t>
      </w:r>
      <w:bookmarkStart w:id="6195" w:name="_ETM_Q10_709400"/>
      <w:bookmarkEnd w:id="6195"/>
      <w:r>
        <w:rPr>
          <w:rtl/>
        </w:rPr>
        <w:t xml:space="preserve">בית </w:t>
      </w:r>
      <w:bookmarkStart w:id="6196" w:name="_ETM_Q10_709730"/>
      <w:bookmarkEnd w:id="6196"/>
      <w:r>
        <w:rPr>
          <w:rtl/>
        </w:rPr>
        <w:t xml:space="preserve">החולים </w:t>
      </w:r>
      <w:bookmarkStart w:id="6197" w:name="_ETM_Q10_710059"/>
      <w:bookmarkEnd w:id="6197"/>
      <w:r>
        <w:rPr>
          <w:rtl/>
        </w:rPr>
        <w:t xml:space="preserve">כדי </w:t>
      </w:r>
      <w:bookmarkStart w:id="6198" w:name="_ETM_Q10_710360"/>
      <w:bookmarkEnd w:id="6198"/>
      <w:r>
        <w:rPr>
          <w:rtl/>
        </w:rPr>
        <w:t xml:space="preserve">לסלק </w:t>
      </w:r>
      <w:bookmarkStart w:id="6199" w:name="_ETM_Q10_710809"/>
      <w:bookmarkEnd w:id="6199"/>
      <w:r>
        <w:rPr>
          <w:rtl/>
        </w:rPr>
        <w:t xml:space="preserve">את </w:t>
      </w:r>
      <w:bookmarkStart w:id="6200" w:name="_ETM_Q10_710929"/>
      <w:bookmarkEnd w:id="6200"/>
      <w:r>
        <w:rPr>
          <w:rtl/>
        </w:rPr>
        <w:t>המשפחה</w:t>
      </w:r>
      <w:r>
        <w:rPr>
          <w:rFonts w:hint="cs"/>
          <w:rtl/>
        </w:rPr>
        <w:t>,</w:t>
      </w:r>
      <w:r>
        <w:rPr>
          <w:rtl/>
        </w:rPr>
        <w:t xml:space="preserve"> </w:t>
      </w:r>
      <w:bookmarkStart w:id="6201" w:name="_ETM_Q10_712340"/>
      <w:bookmarkEnd w:id="6201"/>
      <w:r>
        <w:rPr>
          <w:rtl/>
        </w:rPr>
        <w:t xml:space="preserve">ואמרה </w:t>
      </w:r>
      <w:bookmarkStart w:id="6202" w:name="_ETM_Q10_713450"/>
      <w:bookmarkEnd w:id="6202"/>
      <w:r>
        <w:rPr>
          <w:rtl/>
        </w:rPr>
        <w:t>למשפחה</w:t>
      </w:r>
      <w:r>
        <w:rPr>
          <w:rFonts w:hint="cs"/>
          <w:rtl/>
        </w:rPr>
        <w:t>:</w:t>
      </w:r>
      <w:r>
        <w:rPr>
          <w:rtl/>
        </w:rPr>
        <w:t xml:space="preserve"> </w:t>
      </w:r>
      <w:bookmarkStart w:id="6203" w:name="_ETM_Q10_716139"/>
      <w:bookmarkEnd w:id="6203"/>
      <w:r>
        <w:rPr>
          <w:rtl/>
        </w:rPr>
        <w:t xml:space="preserve">אתם </w:t>
      </w:r>
      <w:bookmarkStart w:id="6204" w:name="_ETM_Q10_716439"/>
      <w:bookmarkEnd w:id="6204"/>
      <w:r>
        <w:rPr>
          <w:rtl/>
        </w:rPr>
        <w:t xml:space="preserve">משפחה </w:t>
      </w:r>
      <w:bookmarkStart w:id="6205" w:name="_ETM_Q10_716859"/>
      <w:bookmarkEnd w:id="6205"/>
      <w:r>
        <w:rPr>
          <w:rtl/>
        </w:rPr>
        <w:t xml:space="preserve">של </w:t>
      </w:r>
      <w:bookmarkStart w:id="6206" w:name="_ETM_Q10_717040"/>
      <w:bookmarkEnd w:id="6206"/>
      <w:r>
        <w:rPr>
          <w:rtl/>
        </w:rPr>
        <w:t>מחבל</w:t>
      </w:r>
      <w:r>
        <w:rPr>
          <w:rFonts w:hint="cs"/>
          <w:rtl/>
        </w:rPr>
        <w:t>.</w:t>
      </w:r>
      <w:r>
        <w:rPr>
          <w:rtl/>
        </w:rPr>
        <w:t xml:space="preserve"> </w:t>
      </w:r>
      <w:bookmarkStart w:id="6207" w:name="_ETM_Q10_717909"/>
      <w:bookmarkEnd w:id="6207"/>
      <w:r>
        <w:rPr>
          <w:rtl/>
        </w:rPr>
        <w:t>אגב</w:t>
      </w:r>
      <w:r>
        <w:rPr>
          <w:rFonts w:hint="cs"/>
          <w:rtl/>
        </w:rPr>
        <w:t>,</w:t>
      </w:r>
      <w:r>
        <w:rPr>
          <w:rtl/>
        </w:rPr>
        <w:t xml:space="preserve"> </w:t>
      </w:r>
      <w:bookmarkStart w:id="6208" w:name="_ETM_Q10_718209"/>
      <w:bookmarkEnd w:id="6208"/>
      <w:r>
        <w:rPr>
          <w:rtl/>
        </w:rPr>
        <w:t xml:space="preserve">הוא </w:t>
      </w:r>
      <w:bookmarkStart w:id="6209" w:name="_ETM_Q10_718269"/>
      <w:bookmarkEnd w:id="6209"/>
      <w:r>
        <w:rPr>
          <w:rtl/>
        </w:rPr>
        <w:t xml:space="preserve">לא </w:t>
      </w:r>
      <w:bookmarkStart w:id="6210" w:name="_ETM_Q10_718419"/>
      <w:bookmarkEnd w:id="6210"/>
      <w:r>
        <w:rPr>
          <w:rtl/>
        </w:rPr>
        <w:t>עצור</w:t>
      </w:r>
      <w:r>
        <w:rPr>
          <w:rFonts w:hint="cs"/>
          <w:rtl/>
        </w:rPr>
        <w:t>.</w:t>
      </w:r>
      <w:r>
        <w:rPr>
          <w:rtl/>
        </w:rPr>
        <w:t xml:space="preserve"> </w:t>
      </w:r>
      <w:bookmarkStart w:id="6211" w:name="_ETM_Q10_719409"/>
      <w:bookmarkEnd w:id="6211"/>
      <w:r>
        <w:rPr>
          <w:rtl/>
        </w:rPr>
        <w:t xml:space="preserve">הוא </w:t>
      </w:r>
      <w:bookmarkStart w:id="6212" w:name="_ETM_Q10_719620"/>
      <w:bookmarkEnd w:id="6212"/>
      <w:r>
        <w:rPr>
          <w:rFonts w:hint="cs"/>
          <w:rtl/>
        </w:rPr>
        <w:t xml:space="preserve">נורה על ידי המשפחה </w:t>
      </w:r>
      <w:r>
        <w:rPr>
          <w:rtl/>
        </w:rPr>
        <w:t>–</w:t>
      </w:r>
      <w:r>
        <w:rPr>
          <w:rFonts w:hint="cs"/>
          <w:rtl/>
        </w:rPr>
        <w:t xml:space="preserve"> על ידי המשטרה,</w:t>
      </w:r>
      <w:bookmarkStart w:id="6213" w:name="_ETM_Q10_726695"/>
      <w:bookmarkEnd w:id="6213"/>
      <w:r>
        <w:rPr>
          <w:rFonts w:hint="cs"/>
          <w:rtl/>
        </w:rPr>
        <w:t xml:space="preserve"> בוודאי. </w:t>
      </w:r>
      <w:bookmarkStart w:id="6214" w:name="_ETM_Q10_726870"/>
      <w:bookmarkStart w:id="6215" w:name="_ETM_Q10_727767"/>
      <w:bookmarkEnd w:id="6214"/>
      <w:bookmarkEnd w:id="6215"/>
    </w:p>
    <w:p w:rsidR="00565AA0" w:rsidRDefault="00565AA0" w:rsidP="003839DB">
      <w:pPr>
        <w:rPr>
          <w:rtl/>
        </w:rPr>
      </w:pPr>
      <w:bookmarkStart w:id="6216" w:name="_ETM_Q10_727841"/>
      <w:bookmarkEnd w:id="6216"/>
    </w:p>
    <w:p w:rsidR="00565AA0" w:rsidRDefault="00565AA0" w:rsidP="007074A1">
      <w:pPr>
        <w:rPr>
          <w:rtl/>
        </w:rPr>
      </w:pPr>
      <w:bookmarkStart w:id="6217" w:name="_ETM_Q10_727865"/>
      <w:bookmarkStart w:id="6218" w:name="_ETM_Q10_727936"/>
      <w:bookmarkEnd w:id="6217"/>
      <w:bookmarkEnd w:id="6218"/>
      <w:r>
        <w:rPr>
          <w:rtl/>
        </w:rPr>
        <w:t>בנוסף</w:t>
      </w:r>
      <w:r>
        <w:rPr>
          <w:rFonts w:hint="cs"/>
          <w:rtl/>
        </w:rPr>
        <w:t>,</w:t>
      </w:r>
      <w:r>
        <w:rPr>
          <w:rtl/>
        </w:rPr>
        <w:t xml:space="preserve"> </w:t>
      </w:r>
      <w:bookmarkStart w:id="6219" w:name="_ETM_Q10_728050"/>
      <w:bookmarkEnd w:id="6219"/>
      <w:r>
        <w:rPr>
          <w:rtl/>
        </w:rPr>
        <w:t xml:space="preserve">אתמול </w:t>
      </w:r>
      <w:bookmarkStart w:id="6220" w:name="_ETM_Q10_728920"/>
      <w:bookmarkEnd w:id="6220"/>
      <w:r>
        <w:rPr>
          <w:rtl/>
        </w:rPr>
        <w:t xml:space="preserve">שמענו </w:t>
      </w:r>
      <w:bookmarkStart w:id="6221" w:name="_ETM_Q10_730179"/>
      <w:bookmarkEnd w:id="6221"/>
      <w:r>
        <w:rPr>
          <w:rFonts w:hint="cs"/>
          <w:rtl/>
        </w:rPr>
        <w:t>(אומר בערבית:</w:t>
      </w:r>
      <w:r w:rsidR="000F187C">
        <w:rPr>
          <w:rFonts w:hint="cs"/>
          <w:rtl/>
        </w:rPr>
        <w:t xml:space="preserve"> שנושא ארון הקבורה</w:t>
      </w:r>
      <w:r>
        <w:rPr>
          <w:rFonts w:hint="cs"/>
          <w:rtl/>
        </w:rPr>
        <w:t>)</w:t>
      </w:r>
      <w:r>
        <w:rPr>
          <w:rtl/>
        </w:rPr>
        <w:t xml:space="preserve"> </w:t>
      </w:r>
      <w:bookmarkStart w:id="6222" w:name="_ETM_Q10_732069"/>
      <w:bookmarkEnd w:id="6222"/>
      <w:r>
        <w:rPr>
          <w:rtl/>
        </w:rPr>
        <w:t xml:space="preserve">עומר </w:t>
      </w:r>
      <w:bookmarkStart w:id="6223" w:name="_ETM_Q10_732370"/>
      <w:bookmarkEnd w:id="6223"/>
      <w:r>
        <w:rPr>
          <w:rtl/>
        </w:rPr>
        <w:t xml:space="preserve">אבו </w:t>
      </w:r>
      <w:bookmarkStart w:id="6224" w:name="_ETM_Q10_732519"/>
      <w:bookmarkEnd w:id="6224"/>
      <w:proofErr w:type="spellStart"/>
      <w:r>
        <w:rPr>
          <w:rtl/>
        </w:rPr>
        <w:t>ח'דיר</w:t>
      </w:r>
      <w:proofErr w:type="spellEnd"/>
      <w:r>
        <w:rPr>
          <w:rtl/>
        </w:rPr>
        <w:t xml:space="preserve"> </w:t>
      </w:r>
      <w:bookmarkStart w:id="6225" w:name="_ETM_Q10_733409"/>
      <w:bookmarkEnd w:id="6225"/>
      <w:r>
        <w:rPr>
          <w:rtl/>
        </w:rPr>
        <w:t>נעצר</w:t>
      </w:r>
      <w:r>
        <w:rPr>
          <w:rFonts w:hint="cs"/>
          <w:rtl/>
        </w:rPr>
        <w:t>,</w:t>
      </w:r>
      <w:r>
        <w:rPr>
          <w:rtl/>
        </w:rPr>
        <w:t xml:space="preserve"> </w:t>
      </w:r>
      <w:bookmarkStart w:id="6226" w:name="_ETM_Q10_735799"/>
      <w:bookmarkEnd w:id="6226"/>
      <w:r>
        <w:rPr>
          <w:rtl/>
        </w:rPr>
        <w:t xml:space="preserve">הצעיר </w:t>
      </w:r>
      <w:bookmarkStart w:id="6227" w:name="_ETM_Q10_737270"/>
      <w:bookmarkEnd w:id="6227"/>
      <w:r>
        <w:rPr>
          <w:rtl/>
        </w:rPr>
        <w:t xml:space="preserve">שנשא </w:t>
      </w:r>
      <w:bookmarkStart w:id="6228" w:name="_ETM_Q10_738740"/>
      <w:bookmarkEnd w:id="6228"/>
      <w:r>
        <w:rPr>
          <w:rtl/>
        </w:rPr>
        <w:t xml:space="preserve">את </w:t>
      </w:r>
      <w:bookmarkStart w:id="6229" w:name="_ETM_Q10_738949"/>
      <w:bookmarkEnd w:id="6229"/>
      <w:r>
        <w:rPr>
          <w:rtl/>
        </w:rPr>
        <w:t xml:space="preserve">ארון </w:t>
      </w:r>
      <w:bookmarkStart w:id="6230" w:name="_ETM_Q10_739250"/>
      <w:bookmarkEnd w:id="6230"/>
      <w:r>
        <w:rPr>
          <w:rFonts w:hint="cs"/>
          <w:rtl/>
        </w:rPr>
        <w:t xml:space="preserve">המתים </w:t>
      </w:r>
      <w:bookmarkStart w:id="6231" w:name="_ETM_Q10_739849"/>
      <w:bookmarkEnd w:id="6231"/>
      <w:r>
        <w:rPr>
          <w:rtl/>
        </w:rPr>
        <w:t xml:space="preserve">של </w:t>
      </w:r>
      <w:bookmarkStart w:id="6232" w:name="_ETM_Q10_740059"/>
      <w:bookmarkEnd w:id="6232"/>
      <w:r>
        <w:rPr>
          <w:rtl/>
        </w:rPr>
        <w:t xml:space="preserve">שירין </w:t>
      </w:r>
      <w:bookmarkStart w:id="6233" w:name="_ETM_Q10_740419"/>
      <w:bookmarkEnd w:id="6233"/>
      <w:r>
        <w:rPr>
          <w:rtl/>
        </w:rPr>
        <w:t>אבו</w:t>
      </w:r>
      <w:r>
        <w:rPr>
          <w:rFonts w:hint="cs"/>
          <w:rtl/>
        </w:rPr>
        <w:t xml:space="preserve"> </w:t>
      </w:r>
      <w:proofErr w:type="spellStart"/>
      <w:r>
        <w:rPr>
          <w:rFonts w:hint="cs"/>
          <w:rtl/>
        </w:rPr>
        <w:t>עאקלה</w:t>
      </w:r>
      <w:proofErr w:type="spellEnd"/>
      <w:r>
        <w:rPr>
          <w:rFonts w:hint="cs"/>
          <w:rtl/>
        </w:rPr>
        <w:t xml:space="preserve">, </w:t>
      </w:r>
      <w:bookmarkStart w:id="6234" w:name="_ETM_Q10_741620"/>
      <w:bookmarkEnd w:id="6234"/>
      <w:r>
        <w:rPr>
          <w:rtl/>
        </w:rPr>
        <w:t xml:space="preserve">עליה </w:t>
      </w:r>
      <w:bookmarkStart w:id="6235" w:name="_ETM_Q10_741919"/>
      <w:bookmarkEnd w:id="6235"/>
      <w:r>
        <w:rPr>
          <w:rtl/>
        </w:rPr>
        <w:t>השלום</w:t>
      </w:r>
      <w:r>
        <w:rPr>
          <w:rFonts w:hint="cs"/>
          <w:rtl/>
        </w:rPr>
        <w:t>,</w:t>
      </w:r>
      <w:r>
        <w:rPr>
          <w:rtl/>
        </w:rPr>
        <w:t xml:space="preserve"> </w:t>
      </w:r>
      <w:bookmarkStart w:id="6236" w:name="_ETM_Q10_744550"/>
      <w:bookmarkEnd w:id="6236"/>
      <w:r>
        <w:rPr>
          <w:rtl/>
        </w:rPr>
        <w:t xml:space="preserve">וקיבל </w:t>
      </w:r>
      <w:bookmarkStart w:id="6237" w:name="_ETM_Q10_745210"/>
      <w:bookmarkEnd w:id="6237"/>
      <w:r>
        <w:rPr>
          <w:rtl/>
        </w:rPr>
        <w:t xml:space="preserve">מכות </w:t>
      </w:r>
      <w:bookmarkStart w:id="6238" w:name="_ETM_Q10_745660"/>
      <w:bookmarkEnd w:id="6238"/>
      <w:r>
        <w:rPr>
          <w:rtl/>
        </w:rPr>
        <w:t xml:space="preserve">רצח </w:t>
      </w:r>
      <w:bookmarkStart w:id="6239" w:name="_ETM_Q10_746410"/>
      <w:bookmarkEnd w:id="6239"/>
      <w:r>
        <w:rPr>
          <w:rFonts w:hint="cs"/>
          <w:rtl/>
        </w:rPr>
        <w:t>ב</w:t>
      </w:r>
      <w:r>
        <w:rPr>
          <w:rtl/>
        </w:rPr>
        <w:t>רגליים</w:t>
      </w:r>
      <w:r>
        <w:rPr>
          <w:rFonts w:hint="cs"/>
          <w:rtl/>
        </w:rPr>
        <w:t>.</w:t>
      </w:r>
      <w:r>
        <w:rPr>
          <w:rtl/>
        </w:rPr>
        <w:t xml:space="preserve"> </w:t>
      </w:r>
      <w:bookmarkStart w:id="6240" w:name="_ETM_Q10_748919"/>
      <w:bookmarkEnd w:id="6240"/>
      <w:r>
        <w:rPr>
          <w:rtl/>
        </w:rPr>
        <w:t xml:space="preserve">כשנושא </w:t>
      </w:r>
      <w:bookmarkStart w:id="6241" w:name="_ETM_Q10_749580"/>
      <w:bookmarkEnd w:id="6241"/>
      <w:r>
        <w:rPr>
          <w:rtl/>
        </w:rPr>
        <w:t xml:space="preserve">ארון </w:t>
      </w:r>
      <w:bookmarkStart w:id="6242" w:name="_ETM_Q10_749909"/>
      <w:bookmarkEnd w:id="6242"/>
      <w:r>
        <w:rPr>
          <w:rtl/>
        </w:rPr>
        <w:t xml:space="preserve">מקבל </w:t>
      </w:r>
      <w:bookmarkStart w:id="6243" w:name="_ETM_Q10_750330"/>
      <w:bookmarkEnd w:id="6243"/>
      <w:r>
        <w:rPr>
          <w:rtl/>
        </w:rPr>
        <w:t xml:space="preserve">מכות </w:t>
      </w:r>
      <w:bookmarkStart w:id="6244" w:name="_ETM_Q10_750659"/>
      <w:bookmarkEnd w:id="6244"/>
      <w:r>
        <w:rPr>
          <w:rtl/>
        </w:rPr>
        <w:t xml:space="preserve">רצח </w:t>
      </w:r>
      <w:bookmarkStart w:id="6245" w:name="_ETM_Q10_750990"/>
      <w:bookmarkEnd w:id="6245"/>
      <w:r>
        <w:rPr>
          <w:rFonts w:hint="cs"/>
          <w:rtl/>
        </w:rPr>
        <w:t>ב</w:t>
      </w:r>
      <w:r>
        <w:rPr>
          <w:rtl/>
        </w:rPr>
        <w:t>רגליים</w:t>
      </w:r>
      <w:r>
        <w:rPr>
          <w:rFonts w:hint="cs"/>
          <w:rtl/>
        </w:rPr>
        <w:t>,</w:t>
      </w:r>
      <w:r>
        <w:rPr>
          <w:rtl/>
        </w:rPr>
        <w:t xml:space="preserve"> </w:t>
      </w:r>
      <w:bookmarkStart w:id="6246" w:name="_ETM_Q10_751559"/>
      <w:bookmarkEnd w:id="6246"/>
      <w:r>
        <w:rPr>
          <w:rtl/>
        </w:rPr>
        <w:t xml:space="preserve">המטרה </w:t>
      </w:r>
      <w:bookmarkStart w:id="6247" w:name="_ETM_Q10_752069"/>
      <w:bookmarkEnd w:id="6247"/>
      <w:r>
        <w:rPr>
          <w:rtl/>
        </w:rPr>
        <w:t xml:space="preserve">היא </w:t>
      </w:r>
      <w:bookmarkStart w:id="6248" w:name="_ETM_Q10_752340"/>
      <w:bookmarkEnd w:id="6248"/>
      <w:r>
        <w:rPr>
          <w:rtl/>
        </w:rPr>
        <w:t xml:space="preserve">להפיל </w:t>
      </w:r>
      <w:bookmarkStart w:id="6249" w:name="_ETM_Q10_752789"/>
      <w:bookmarkEnd w:id="6249"/>
      <w:r>
        <w:rPr>
          <w:rtl/>
        </w:rPr>
        <w:t xml:space="preserve">את </w:t>
      </w:r>
      <w:bookmarkStart w:id="6250" w:name="_ETM_Q10_752879"/>
      <w:bookmarkEnd w:id="6250"/>
      <w:r>
        <w:rPr>
          <w:rtl/>
        </w:rPr>
        <w:t>הארון</w:t>
      </w:r>
      <w:r>
        <w:rPr>
          <w:rFonts w:hint="cs"/>
          <w:rtl/>
        </w:rPr>
        <w:t xml:space="preserve">. </w:t>
      </w:r>
      <w:bookmarkStart w:id="6251" w:name="_ETM_Q10_775913"/>
      <w:bookmarkStart w:id="6252" w:name="_ETM_Q10_776801"/>
      <w:bookmarkStart w:id="6253" w:name="TOR_Q11"/>
      <w:bookmarkEnd w:id="6251"/>
      <w:bookmarkEnd w:id="6252"/>
      <w:bookmarkEnd w:id="6253"/>
      <w:r>
        <w:rPr>
          <w:rFonts w:hint="cs"/>
          <w:rtl/>
        </w:rPr>
        <w:t xml:space="preserve">הוא החזיק מעמד, באומץ רב, והמשיך להחזיק בארון. אתמול הוא נעצר. מה שעושה משטרת ירושלים הוא דבר נורא ואיום. יש החמרה בתוקפנות באופן פראי. </w:t>
      </w:r>
    </w:p>
    <w:p w:rsidR="00565AA0" w:rsidRDefault="00565AA0" w:rsidP="009635F5">
      <w:pPr>
        <w:rPr>
          <w:rtl/>
        </w:rPr>
      </w:pPr>
    </w:p>
    <w:p w:rsidR="00565AA0" w:rsidRDefault="00565AA0" w:rsidP="003839DB">
      <w:pPr>
        <w:pStyle w:val="af6"/>
        <w:keepNext/>
        <w:rPr>
          <w:rtl/>
        </w:rPr>
      </w:pPr>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נגמר הזמן. </w:t>
      </w:r>
    </w:p>
    <w:p w:rsidR="00565AA0" w:rsidRDefault="00565AA0" w:rsidP="003839DB">
      <w:pPr>
        <w:rPr>
          <w:rtl/>
          <w:lang w:eastAsia="he-IL"/>
        </w:rPr>
      </w:pPr>
    </w:p>
    <w:p w:rsidR="00565AA0" w:rsidRDefault="00565AA0" w:rsidP="003839DB">
      <w:pPr>
        <w:pStyle w:val="-"/>
        <w:keepNext/>
        <w:rPr>
          <w:rtl/>
        </w:rPr>
      </w:pPr>
      <w:bookmarkStart w:id="6254" w:name="ET_speakercontinue_5264_4"/>
      <w:r w:rsidRPr="00EF739F">
        <w:rPr>
          <w:rStyle w:val="TagStyle"/>
          <w:rtl/>
        </w:rPr>
        <w:t xml:space="preserve"> &lt;&lt; דובר_המשך &gt;&gt; </w:t>
      </w:r>
      <w:r>
        <w:rPr>
          <w:rtl/>
        </w:rPr>
        <w:t>אחמד טיבי (הרשימה המשותפת):</w:t>
      </w:r>
      <w:r w:rsidRPr="00EF739F">
        <w:rPr>
          <w:rStyle w:val="TagStyle"/>
          <w:rtl/>
        </w:rPr>
        <w:t xml:space="preserve"> &lt;&lt; דובר_המשך &gt;&gt;</w:t>
      </w:r>
      <w:r>
        <w:rPr>
          <w:rtl/>
        </w:rPr>
        <w:t xml:space="preserve">   </w:t>
      </w:r>
      <w:bookmarkEnd w:id="6254"/>
    </w:p>
    <w:p w:rsidR="00565AA0" w:rsidRDefault="00565AA0" w:rsidP="00AA5C6D">
      <w:pPr>
        <w:rPr>
          <w:rtl/>
          <w:lang w:eastAsia="he-IL"/>
        </w:rPr>
      </w:pPr>
    </w:p>
    <w:p w:rsidR="00565AA0" w:rsidRDefault="00565AA0" w:rsidP="00452B01">
      <w:pPr>
        <w:rPr>
          <w:rtl/>
          <w:lang w:eastAsia="he-IL"/>
        </w:rPr>
      </w:pPr>
      <w:r>
        <w:rPr>
          <w:rFonts w:hint="cs"/>
          <w:rtl/>
          <w:lang w:eastAsia="he-IL"/>
        </w:rPr>
        <w:t xml:space="preserve">אמרתי את דעתי על השוטרים שתקפו את נושאי הארון שהם פראי אדם. </w:t>
      </w:r>
    </w:p>
    <w:p w:rsidR="00565AA0" w:rsidRDefault="00565AA0" w:rsidP="003839DB">
      <w:pPr>
        <w:rPr>
          <w:rtl/>
          <w:lang w:eastAsia="he-IL"/>
        </w:rPr>
      </w:pPr>
    </w:p>
    <w:p w:rsidR="00565AA0" w:rsidRDefault="00565AA0" w:rsidP="003839DB">
      <w:pPr>
        <w:pStyle w:val="af5"/>
        <w:keepNext/>
        <w:rPr>
          <w:rtl/>
        </w:rPr>
      </w:pPr>
      <w:bookmarkStart w:id="6255" w:name="ET_interruption_6147_5"/>
      <w:r w:rsidRPr="00EF739F">
        <w:rPr>
          <w:rStyle w:val="TagStyle"/>
          <w:rtl/>
        </w:rPr>
        <w:t xml:space="preserve"> &lt;&lt; קריאה &gt;&gt; </w:t>
      </w:r>
      <w:r>
        <w:rPr>
          <w:rtl/>
        </w:rPr>
        <w:t>איתמר בן גביר (הציונות הדתית):</w:t>
      </w:r>
      <w:r w:rsidRPr="00EF739F">
        <w:rPr>
          <w:rStyle w:val="TagStyle"/>
          <w:rtl/>
        </w:rPr>
        <w:t xml:space="preserve"> &lt;&lt; קריאה &gt;&gt;</w:t>
      </w:r>
      <w:r>
        <w:rPr>
          <w:rtl/>
        </w:rPr>
        <w:t xml:space="preserve">   </w:t>
      </w:r>
      <w:bookmarkEnd w:id="6255"/>
    </w:p>
    <w:p w:rsidR="00565AA0" w:rsidRDefault="00565AA0" w:rsidP="00AA5C6D">
      <w:pPr>
        <w:rPr>
          <w:rtl/>
          <w:lang w:eastAsia="he-IL"/>
        </w:rPr>
      </w:pPr>
    </w:p>
    <w:p w:rsidR="00565AA0" w:rsidRDefault="00565AA0" w:rsidP="003839DB">
      <w:pPr>
        <w:rPr>
          <w:rtl/>
          <w:lang w:eastAsia="he-IL"/>
        </w:rPr>
      </w:pPr>
      <w:r>
        <w:rPr>
          <w:rFonts w:hint="cs"/>
          <w:rtl/>
          <w:lang w:eastAsia="he-IL"/>
        </w:rPr>
        <w:t>מה עם אלה שהרביצו לשוטרים? הם פראי אדם?</w:t>
      </w:r>
    </w:p>
    <w:p w:rsidR="00565AA0" w:rsidRDefault="00565AA0" w:rsidP="003839DB">
      <w:pPr>
        <w:keepNext/>
        <w:rPr>
          <w:rtl/>
        </w:rPr>
      </w:pPr>
    </w:p>
    <w:p w:rsidR="00565AA0" w:rsidRDefault="00565AA0" w:rsidP="003839DB">
      <w:pPr>
        <w:pStyle w:val="-"/>
        <w:keepNext/>
        <w:rPr>
          <w:rtl/>
        </w:rPr>
      </w:pPr>
      <w:r w:rsidRPr="00EF739F">
        <w:rPr>
          <w:rStyle w:val="TagStyle"/>
          <w:rtl/>
        </w:rPr>
        <w:t xml:space="preserve">&lt;&lt; דובר_המשך &gt;&gt; </w:t>
      </w:r>
      <w:r>
        <w:rPr>
          <w:rtl/>
        </w:rPr>
        <w:t>אחמד טיבי (הרשימה המשותפת):</w:t>
      </w:r>
      <w:r w:rsidRPr="00EF739F">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BF05FB">
      <w:pPr>
        <w:rPr>
          <w:rtl/>
          <w:lang w:eastAsia="he-IL"/>
        </w:rPr>
      </w:pPr>
      <w:r>
        <w:rPr>
          <w:rFonts w:hint="cs"/>
          <w:rtl/>
          <w:lang w:eastAsia="he-IL"/>
        </w:rPr>
        <w:t>ואני חושב</w:t>
      </w:r>
      <w:r w:rsidR="00BF05FB">
        <w:rPr>
          <w:rFonts w:hint="cs"/>
          <w:rtl/>
          <w:lang w:eastAsia="he-IL"/>
        </w:rPr>
        <w:t xml:space="preserve"> </w:t>
      </w:r>
      <w:r w:rsidR="00AA5C6D">
        <w:rPr>
          <w:rFonts w:hint="cs"/>
          <w:rtl/>
          <w:lang w:eastAsia="he-IL"/>
        </w:rPr>
        <w:t>– –</w:t>
      </w:r>
    </w:p>
    <w:p w:rsidR="00565AA0" w:rsidRDefault="00565AA0" w:rsidP="003839DB">
      <w:pPr>
        <w:rPr>
          <w:rtl/>
          <w:lang w:eastAsia="he-IL"/>
        </w:rPr>
      </w:pPr>
    </w:p>
    <w:p w:rsidR="00565AA0" w:rsidRDefault="00565AA0" w:rsidP="003839DB">
      <w:pPr>
        <w:pStyle w:val="af5"/>
        <w:keepNext/>
        <w:rPr>
          <w:rtl/>
        </w:rPr>
      </w:pPr>
      <w:bookmarkStart w:id="6256" w:name="ET_interruption_6147_28"/>
      <w:r w:rsidRPr="007D315C">
        <w:rPr>
          <w:rStyle w:val="TagStyle"/>
          <w:rtl/>
        </w:rPr>
        <w:t xml:space="preserve"> &lt;&lt; קריאה &gt;&gt; </w:t>
      </w:r>
      <w:r>
        <w:rPr>
          <w:rtl/>
        </w:rPr>
        <w:t>איתמר בן גביר (הציונות הדתית):</w:t>
      </w:r>
      <w:r w:rsidRPr="007D315C">
        <w:rPr>
          <w:rStyle w:val="TagStyle"/>
          <w:rtl/>
        </w:rPr>
        <w:t xml:space="preserve"> &lt;&lt; קריאה &gt;&gt;</w:t>
      </w:r>
      <w:r>
        <w:rPr>
          <w:rtl/>
        </w:rPr>
        <w:t xml:space="preserve">   </w:t>
      </w:r>
      <w:bookmarkEnd w:id="6256"/>
    </w:p>
    <w:p w:rsidR="00565AA0" w:rsidRDefault="00565AA0" w:rsidP="00AA5C6D">
      <w:pPr>
        <w:rPr>
          <w:rtl/>
          <w:lang w:eastAsia="he-IL"/>
        </w:rPr>
      </w:pPr>
    </w:p>
    <w:p w:rsidR="00565AA0" w:rsidRDefault="00AA5C6D" w:rsidP="003839DB">
      <w:pPr>
        <w:rPr>
          <w:lang w:eastAsia="he-IL"/>
        </w:rPr>
      </w:pPr>
      <w:r>
        <w:rPr>
          <w:rFonts w:hint="cs"/>
          <w:rtl/>
          <w:lang w:eastAsia="he-IL"/>
        </w:rPr>
        <w:t>– – –</w:t>
      </w:r>
    </w:p>
    <w:p w:rsidR="00565AA0" w:rsidRDefault="00565AA0" w:rsidP="003839DB">
      <w:pPr>
        <w:keepNext/>
        <w:rPr>
          <w:rtl/>
        </w:rPr>
      </w:pPr>
    </w:p>
    <w:p w:rsidR="00565AA0" w:rsidRDefault="00565AA0" w:rsidP="003839DB">
      <w:pPr>
        <w:pStyle w:val="-"/>
        <w:keepNext/>
        <w:rPr>
          <w:rtl/>
        </w:rPr>
      </w:pPr>
      <w:r w:rsidRPr="00EF739F">
        <w:rPr>
          <w:rStyle w:val="TagStyle"/>
          <w:rtl/>
        </w:rPr>
        <w:t xml:space="preserve">&lt;&lt; דובר_המשך &gt;&gt; </w:t>
      </w:r>
      <w:r>
        <w:rPr>
          <w:rtl/>
        </w:rPr>
        <w:t>אחמד טיבי (הרשימה המשותפת):</w:t>
      </w:r>
      <w:r w:rsidRPr="00EF739F">
        <w:rPr>
          <w:rStyle w:val="TagStyle"/>
          <w:rtl/>
        </w:rPr>
        <w:t xml:space="preserve"> &lt;&lt; דובר_המשך &gt;&gt;</w:t>
      </w:r>
      <w:r>
        <w:rPr>
          <w:rtl/>
        </w:rPr>
        <w:t xml:space="preserve">   </w:t>
      </w:r>
    </w:p>
    <w:p w:rsidR="00565AA0" w:rsidRDefault="00565AA0" w:rsidP="00AA5C6D">
      <w:pPr>
        <w:rPr>
          <w:rtl/>
          <w:lang w:eastAsia="he-IL"/>
        </w:rPr>
      </w:pPr>
    </w:p>
    <w:p w:rsidR="00565AA0" w:rsidRPr="007D315C" w:rsidRDefault="00AA5C6D" w:rsidP="003839DB">
      <w:pPr>
        <w:rPr>
          <w:rtl/>
          <w:lang w:eastAsia="he-IL"/>
        </w:rPr>
      </w:pPr>
      <w:bookmarkStart w:id="6257" w:name="_ETM_Q11_189000"/>
      <w:bookmarkEnd w:id="6257"/>
      <w:r>
        <w:rPr>
          <w:rFonts w:hint="cs"/>
          <w:rtl/>
          <w:lang w:eastAsia="he-IL"/>
        </w:rPr>
        <w:t>– –</w:t>
      </w:r>
      <w:r w:rsidR="00565AA0">
        <w:rPr>
          <w:rFonts w:hint="cs"/>
          <w:rtl/>
          <w:lang w:eastAsia="he-IL"/>
        </w:rPr>
        <w:t xml:space="preserve"> שהתמונות </w:t>
      </w:r>
      <w:r>
        <w:rPr>
          <w:rFonts w:hint="cs"/>
          <w:rtl/>
          <w:lang w:eastAsia="he-IL"/>
        </w:rPr>
        <w:t>– –</w:t>
      </w:r>
      <w:r w:rsidR="000E7C86">
        <w:rPr>
          <w:rFonts w:hint="cs"/>
          <w:rtl/>
          <w:lang w:eastAsia="he-IL"/>
        </w:rPr>
        <w:t xml:space="preserve"> –</w:t>
      </w:r>
    </w:p>
    <w:p w:rsidR="00565AA0" w:rsidRPr="007D315C" w:rsidRDefault="00565AA0" w:rsidP="003839DB">
      <w:pPr>
        <w:pStyle w:val="aff"/>
        <w:ind w:left="1080" w:firstLine="0"/>
        <w:rPr>
          <w:rtl/>
          <w:lang w:eastAsia="he-IL"/>
        </w:rPr>
      </w:pPr>
    </w:p>
    <w:p w:rsidR="00565AA0" w:rsidRDefault="00565AA0" w:rsidP="003839DB">
      <w:pPr>
        <w:pStyle w:val="af6"/>
        <w:keepNext/>
        <w:rPr>
          <w:rtl/>
        </w:rPr>
      </w:pPr>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 הכנסת בן גביר, תודה. </w:t>
      </w:r>
    </w:p>
    <w:p w:rsidR="00565AA0" w:rsidRDefault="00565AA0" w:rsidP="003839DB">
      <w:pPr>
        <w:rPr>
          <w:rtl/>
          <w:lang w:eastAsia="he-IL"/>
        </w:rPr>
      </w:pPr>
      <w:bookmarkStart w:id="6258" w:name="_ETM_Q11_188000"/>
      <w:bookmarkEnd w:id="6258"/>
    </w:p>
    <w:p w:rsidR="00565AA0" w:rsidRDefault="00565AA0" w:rsidP="003839DB">
      <w:pPr>
        <w:pStyle w:val="-"/>
        <w:keepNext/>
        <w:rPr>
          <w:rtl/>
        </w:rPr>
      </w:pPr>
      <w:r w:rsidRPr="00EF739F">
        <w:rPr>
          <w:rStyle w:val="TagStyle"/>
          <w:rtl/>
        </w:rPr>
        <w:t xml:space="preserve">&lt;&lt; דובר_המשך &gt;&gt; </w:t>
      </w:r>
      <w:r>
        <w:rPr>
          <w:rtl/>
        </w:rPr>
        <w:t>אחמד טיבי (הרשימה המשותפת):</w:t>
      </w:r>
      <w:r w:rsidRPr="00EF739F">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מסיים, אדוני. </w:t>
      </w:r>
    </w:p>
    <w:p w:rsidR="00565AA0" w:rsidRDefault="00565AA0" w:rsidP="003839DB">
      <w:pPr>
        <w:rPr>
          <w:rtl/>
          <w:lang w:eastAsia="he-IL"/>
        </w:rPr>
      </w:pPr>
    </w:p>
    <w:p w:rsidR="00565AA0" w:rsidRDefault="00565AA0" w:rsidP="003839DB">
      <w:pPr>
        <w:pStyle w:val="af6"/>
        <w:keepNext/>
        <w:rPr>
          <w:rtl/>
        </w:rPr>
      </w:pPr>
      <w:bookmarkStart w:id="6259" w:name="_ETM_Q11_193000"/>
      <w:bookmarkEnd w:id="6259"/>
      <w:r w:rsidRPr="007D315C">
        <w:rPr>
          <w:rStyle w:val="TagStyle"/>
          <w:rtl/>
        </w:rPr>
        <w:t xml:space="preserve"> &lt;&lt; יור &gt;&gt; </w:t>
      </w:r>
      <w:r>
        <w:rPr>
          <w:rtl/>
        </w:rPr>
        <w:t>היו"ר יבגני סובה:</w:t>
      </w:r>
      <w:r w:rsidRPr="007D315C">
        <w:rPr>
          <w:rStyle w:val="TagStyle"/>
          <w:rtl/>
        </w:rPr>
        <w:t xml:space="preserve"> &lt;&lt; יור &gt;&gt;</w:t>
      </w:r>
      <w:r>
        <w:rPr>
          <w:rtl/>
        </w:rPr>
        <w:t xml:space="preserve">   </w:t>
      </w:r>
    </w:p>
    <w:p w:rsidR="00565AA0" w:rsidRDefault="00565AA0" w:rsidP="00AA5C6D">
      <w:pPr>
        <w:rPr>
          <w:rtl/>
          <w:lang w:eastAsia="he-IL"/>
        </w:rPr>
      </w:pPr>
    </w:p>
    <w:p w:rsidR="00565AA0" w:rsidRDefault="00565AA0" w:rsidP="00452B01">
      <w:pPr>
        <w:rPr>
          <w:rtl/>
          <w:lang w:eastAsia="he-IL"/>
        </w:rPr>
      </w:pPr>
      <w:bookmarkStart w:id="6260" w:name="_ETM_Q11_194000"/>
      <w:bookmarkEnd w:id="6260"/>
      <w:r>
        <w:rPr>
          <w:rFonts w:hint="cs"/>
          <w:rtl/>
          <w:lang w:eastAsia="he-IL"/>
        </w:rPr>
        <w:t xml:space="preserve">לא, אני מבקש לסיים, כי </w:t>
      </w:r>
      <w:bookmarkStart w:id="6261" w:name="_ETM_Q11_190000"/>
      <w:bookmarkEnd w:id="6261"/>
      <w:r>
        <w:rPr>
          <w:rFonts w:hint="cs"/>
          <w:rtl/>
          <w:lang w:eastAsia="he-IL"/>
        </w:rPr>
        <w:t xml:space="preserve">נגמר הזמן, ואתה גם במסגרת שלוש הדקות להתנגדות אפילו לא התייחסת לחוק. תודה. </w:t>
      </w:r>
    </w:p>
    <w:p w:rsidR="00565AA0" w:rsidRDefault="00565AA0" w:rsidP="003839DB">
      <w:pPr>
        <w:rPr>
          <w:rtl/>
          <w:lang w:eastAsia="he-IL"/>
        </w:rPr>
      </w:pPr>
    </w:p>
    <w:p w:rsidR="00565AA0" w:rsidRDefault="00565AA0" w:rsidP="003839DB">
      <w:pPr>
        <w:pStyle w:val="-"/>
        <w:keepNext/>
        <w:rPr>
          <w:rtl/>
        </w:rPr>
      </w:pPr>
      <w:r w:rsidRPr="00EF739F">
        <w:rPr>
          <w:rStyle w:val="TagStyle"/>
          <w:rtl/>
        </w:rPr>
        <w:t xml:space="preserve">&lt;&lt; דובר_המשך &gt;&gt; </w:t>
      </w:r>
      <w:r>
        <w:rPr>
          <w:rtl/>
        </w:rPr>
        <w:t>אחמד טיבי (הרשימה המשותפת):</w:t>
      </w:r>
      <w:r w:rsidRPr="00EF739F">
        <w:rPr>
          <w:rStyle w:val="TagStyle"/>
          <w:rtl/>
        </w:rPr>
        <w:t xml:space="preserve"> &lt;&lt; דובר_המשך &gt;&gt;</w:t>
      </w:r>
      <w:r>
        <w:rPr>
          <w:rtl/>
        </w:rPr>
        <w:t xml:space="preserve">   </w:t>
      </w:r>
    </w:p>
    <w:p w:rsidR="00565AA0" w:rsidRDefault="00565AA0" w:rsidP="00AA5C6D">
      <w:pPr>
        <w:rPr>
          <w:rtl/>
          <w:lang w:eastAsia="he-IL"/>
        </w:rPr>
      </w:pPr>
      <w:bookmarkStart w:id="6262" w:name="_ETM_Q11_196000"/>
      <w:bookmarkEnd w:id="6262"/>
    </w:p>
    <w:p w:rsidR="00565AA0" w:rsidRDefault="00565AA0" w:rsidP="003839DB">
      <w:pPr>
        <w:rPr>
          <w:rtl/>
          <w:lang w:eastAsia="he-IL"/>
        </w:rPr>
      </w:pPr>
      <w:bookmarkStart w:id="6263" w:name="_ETM_Q11_197000"/>
      <w:bookmarkEnd w:id="6263"/>
      <w:r>
        <w:rPr>
          <w:rFonts w:hint="cs"/>
          <w:rtl/>
          <w:lang w:eastAsia="he-IL"/>
        </w:rPr>
        <w:t>אני</w:t>
      </w:r>
      <w:bookmarkStart w:id="6264" w:name="_ETM_Q11_198000"/>
      <w:bookmarkEnd w:id="6264"/>
      <w:r>
        <w:rPr>
          <w:rFonts w:hint="cs"/>
          <w:rtl/>
          <w:lang w:eastAsia="he-IL"/>
        </w:rPr>
        <w:t xml:space="preserve"> מסיים. </w:t>
      </w:r>
    </w:p>
    <w:p w:rsidR="00565AA0" w:rsidRDefault="00565AA0" w:rsidP="003839DB">
      <w:pPr>
        <w:rPr>
          <w:rtl/>
          <w:lang w:eastAsia="he-IL"/>
        </w:rPr>
      </w:pPr>
    </w:p>
    <w:p w:rsidR="00565AA0" w:rsidRDefault="00565AA0" w:rsidP="003839DB">
      <w:pPr>
        <w:pStyle w:val="af6"/>
        <w:keepNext/>
        <w:rPr>
          <w:rtl/>
        </w:rPr>
      </w:pPr>
      <w:r w:rsidRPr="007D315C">
        <w:rPr>
          <w:rStyle w:val="TagStyle"/>
          <w:rtl/>
        </w:rPr>
        <w:t xml:space="preserve"> &lt;&lt; יור &gt;&gt; </w:t>
      </w:r>
      <w:r>
        <w:rPr>
          <w:rtl/>
        </w:rPr>
        <w:t>היו"ר יבגני סובה:</w:t>
      </w:r>
      <w:r w:rsidRPr="007D315C">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6265" w:name="_ETM_Q11_200000"/>
      <w:bookmarkEnd w:id="6265"/>
      <w:r>
        <w:rPr>
          <w:rFonts w:hint="cs"/>
          <w:rtl/>
          <w:lang w:eastAsia="he-IL"/>
        </w:rPr>
        <w:t xml:space="preserve">אתה מנוסה פה בכנסת, נכון? </w:t>
      </w:r>
    </w:p>
    <w:p w:rsidR="00565AA0" w:rsidRDefault="00565AA0" w:rsidP="003839DB">
      <w:pPr>
        <w:rPr>
          <w:rtl/>
          <w:lang w:eastAsia="he-IL"/>
        </w:rPr>
      </w:pPr>
    </w:p>
    <w:p w:rsidR="00565AA0" w:rsidRDefault="00565AA0" w:rsidP="003839DB">
      <w:pPr>
        <w:pStyle w:val="-"/>
        <w:keepNext/>
        <w:rPr>
          <w:rtl/>
        </w:rPr>
      </w:pPr>
      <w:r w:rsidRPr="00EF739F">
        <w:rPr>
          <w:rStyle w:val="TagStyle"/>
          <w:rtl/>
        </w:rPr>
        <w:t xml:space="preserve">&lt;&lt; דובר_המשך &gt;&gt; </w:t>
      </w:r>
      <w:r>
        <w:rPr>
          <w:rtl/>
        </w:rPr>
        <w:t>אחמד טיבי (הרשימה המשותפת):</w:t>
      </w:r>
      <w:r w:rsidRPr="00EF739F">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כן. </w:t>
      </w:r>
    </w:p>
    <w:p w:rsidR="00565AA0" w:rsidRDefault="00565AA0" w:rsidP="003839DB">
      <w:pPr>
        <w:rPr>
          <w:rtl/>
          <w:lang w:eastAsia="he-IL"/>
        </w:rPr>
      </w:pPr>
    </w:p>
    <w:p w:rsidR="00565AA0" w:rsidRDefault="00565AA0" w:rsidP="003839DB">
      <w:pPr>
        <w:pStyle w:val="af6"/>
        <w:keepNext/>
        <w:rPr>
          <w:rtl/>
        </w:rPr>
      </w:pPr>
      <w:r w:rsidRPr="007D315C">
        <w:rPr>
          <w:rStyle w:val="TagStyle"/>
          <w:rtl/>
        </w:rPr>
        <w:t xml:space="preserve"> &lt;&lt; יור &gt;&gt; </w:t>
      </w:r>
      <w:r>
        <w:rPr>
          <w:rtl/>
        </w:rPr>
        <w:t>היו"ר יבגני סובה:</w:t>
      </w:r>
      <w:r w:rsidRPr="007D315C">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6266" w:name="_ETM_Q11_204000"/>
      <w:bookmarkStart w:id="6267" w:name="_ETM_Q11_201000"/>
      <w:bookmarkEnd w:id="6266"/>
      <w:bookmarkEnd w:id="6267"/>
      <w:r>
        <w:rPr>
          <w:rFonts w:hint="cs"/>
          <w:rtl/>
          <w:lang w:eastAsia="he-IL"/>
        </w:rPr>
        <w:t xml:space="preserve">אז אתה </w:t>
      </w:r>
      <w:bookmarkStart w:id="6268" w:name="_ETM_Q11_199000"/>
      <w:bookmarkEnd w:id="6268"/>
      <w:r>
        <w:rPr>
          <w:rFonts w:hint="cs"/>
          <w:rtl/>
          <w:lang w:eastAsia="he-IL"/>
        </w:rPr>
        <w:t xml:space="preserve">יודע שאו שאתה מתייחס לחוק ואז מתנגד, או שאתה </w:t>
      </w:r>
      <w:bookmarkStart w:id="6269" w:name="_ETM_Q11_202000"/>
      <w:bookmarkEnd w:id="6269"/>
      <w:r>
        <w:rPr>
          <w:rFonts w:hint="cs"/>
          <w:rtl/>
          <w:lang w:eastAsia="he-IL"/>
        </w:rPr>
        <w:t xml:space="preserve">לא מתייחס ונגמר הזמן. </w:t>
      </w:r>
    </w:p>
    <w:p w:rsidR="00565AA0" w:rsidRDefault="00565AA0" w:rsidP="003839DB">
      <w:pPr>
        <w:rPr>
          <w:rtl/>
          <w:lang w:eastAsia="he-IL"/>
        </w:rPr>
      </w:pPr>
    </w:p>
    <w:p w:rsidR="00565AA0" w:rsidRDefault="00565AA0" w:rsidP="003839DB">
      <w:pPr>
        <w:pStyle w:val="af5"/>
        <w:keepNext/>
        <w:rPr>
          <w:rtl/>
        </w:rPr>
      </w:pPr>
      <w:bookmarkStart w:id="6270" w:name="ET_interruption_6147_32"/>
      <w:r w:rsidRPr="007D315C">
        <w:rPr>
          <w:rStyle w:val="TagStyle"/>
          <w:rtl/>
        </w:rPr>
        <w:t xml:space="preserve"> &lt;&lt; קריאה &gt;&gt; </w:t>
      </w:r>
      <w:r>
        <w:rPr>
          <w:rtl/>
        </w:rPr>
        <w:t>איתמר בן גביר (הציונות הדתית):</w:t>
      </w:r>
      <w:r w:rsidRPr="007D315C">
        <w:rPr>
          <w:rStyle w:val="TagStyle"/>
          <w:rtl/>
        </w:rPr>
        <w:t xml:space="preserve"> &lt;&lt; קריאה &gt;&gt;</w:t>
      </w:r>
      <w:r>
        <w:rPr>
          <w:rtl/>
        </w:rPr>
        <w:t xml:space="preserve">   </w:t>
      </w:r>
      <w:bookmarkEnd w:id="6270"/>
    </w:p>
    <w:p w:rsidR="00565AA0" w:rsidRDefault="00565AA0" w:rsidP="00AA5C6D">
      <w:pPr>
        <w:rPr>
          <w:rtl/>
          <w:lang w:eastAsia="he-IL"/>
        </w:rPr>
      </w:pPr>
    </w:p>
    <w:p w:rsidR="00565AA0" w:rsidRDefault="00AA5C6D" w:rsidP="00BF05FB">
      <w:pPr>
        <w:rPr>
          <w:lang w:eastAsia="he-IL"/>
        </w:rPr>
      </w:pPr>
      <w:bookmarkStart w:id="6271" w:name="_ETM_Q11_203000"/>
      <w:bookmarkEnd w:id="6271"/>
      <w:r>
        <w:rPr>
          <w:rFonts w:hint="cs"/>
          <w:rtl/>
          <w:lang w:eastAsia="he-IL"/>
        </w:rPr>
        <w:t>– – –</w:t>
      </w:r>
    </w:p>
    <w:p w:rsidR="00565AA0" w:rsidRDefault="00565AA0" w:rsidP="00BF05FB">
      <w:pPr>
        <w:rPr>
          <w:lang w:eastAsia="he-IL"/>
        </w:rPr>
      </w:pPr>
    </w:p>
    <w:p w:rsidR="00565AA0" w:rsidRDefault="00565AA0" w:rsidP="003839DB">
      <w:pPr>
        <w:pStyle w:val="af6"/>
        <w:keepNext/>
        <w:rPr>
          <w:rtl/>
        </w:rPr>
      </w:pPr>
      <w:r w:rsidRPr="007D315C">
        <w:rPr>
          <w:rStyle w:val="TagStyle"/>
          <w:rtl/>
        </w:rPr>
        <w:t xml:space="preserve"> &lt;&lt; יור &gt;&gt; </w:t>
      </w:r>
      <w:r>
        <w:rPr>
          <w:rtl/>
        </w:rPr>
        <w:t>היו"ר יבגני סובה:</w:t>
      </w:r>
      <w:r w:rsidRPr="007D315C">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6272" w:name="_ETM_Q11_205000"/>
      <w:bookmarkStart w:id="6273" w:name="_ETM_Q11_207000"/>
      <w:bookmarkEnd w:id="6272"/>
      <w:bookmarkEnd w:id="6273"/>
      <w:r>
        <w:rPr>
          <w:rFonts w:hint="cs"/>
          <w:rtl/>
          <w:lang w:eastAsia="he-IL"/>
        </w:rPr>
        <w:t xml:space="preserve">חבר הכנסת בן גביר, אתה אפילו לא הספקת </w:t>
      </w:r>
      <w:bookmarkStart w:id="6274" w:name="_ETM_Q11_206000"/>
      <w:bookmarkEnd w:id="6274"/>
      <w:r>
        <w:rPr>
          <w:rFonts w:hint="cs"/>
          <w:rtl/>
          <w:lang w:eastAsia="he-IL"/>
        </w:rPr>
        <w:t xml:space="preserve">להיכנס, וכבר עושה בלגן. </w:t>
      </w:r>
    </w:p>
    <w:p w:rsidR="00565AA0" w:rsidRDefault="00565AA0" w:rsidP="003839DB">
      <w:pPr>
        <w:rPr>
          <w:rtl/>
          <w:lang w:eastAsia="he-IL"/>
        </w:rPr>
      </w:pPr>
    </w:p>
    <w:p w:rsidR="00565AA0" w:rsidRDefault="00565AA0" w:rsidP="003839DB">
      <w:pPr>
        <w:pStyle w:val="af5"/>
        <w:keepNext/>
        <w:rPr>
          <w:rtl/>
        </w:rPr>
      </w:pPr>
      <w:bookmarkStart w:id="6275" w:name="ET_interruption_6147_7"/>
      <w:r w:rsidRPr="00EF739F">
        <w:rPr>
          <w:rStyle w:val="TagStyle"/>
          <w:rtl/>
        </w:rPr>
        <w:t xml:space="preserve"> &lt;&lt; קריאה &gt;&gt; </w:t>
      </w:r>
      <w:r>
        <w:rPr>
          <w:rtl/>
        </w:rPr>
        <w:t>איתמר בן גביר (הציונות הדתית):</w:t>
      </w:r>
      <w:r w:rsidRPr="00EF739F">
        <w:rPr>
          <w:rStyle w:val="TagStyle"/>
          <w:rtl/>
        </w:rPr>
        <w:t xml:space="preserve"> &lt;&lt; קריאה &gt;&gt;</w:t>
      </w:r>
      <w:r>
        <w:rPr>
          <w:rtl/>
        </w:rPr>
        <w:t xml:space="preserve">   </w:t>
      </w:r>
      <w:bookmarkEnd w:id="6275"/>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אומר את האמת. </w:t>
      </w:r>
    </w:p>
    <w:p w:rsidR="00565AA0" w:rsidRDefault="00565AA0" w:rsidP="003839DB">
      <w:pPr>
        <w:rPr>
          <w:rtl/>
          <w:lang w:eastAsia="he-IL"/>
        </w:rPr>
      </w:pPr>
    </w:p>
    <w:p w:rsidR="00565AA0" w:rsidRDefault="00565AA0" w:rsidP="003839DB">
      <w:pPr>
        <w:pStyle w:val="af6"/>
        <w:keepNext/>
        <w:rPr>
          <w:rtl/>
        </w:rPr>
      </w:pPr>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אז אני מבקש לא לעשות את זה. </w:t>
      </w:r>
    </w:p>
    <w:p w:rsidR="00565AA0" w:rsidRDefault="00565AA0" w:rsidP="003839DB">
      <w:pPr>
        <w:rPr>
          <w:rtl/>
          <w:lang w:eastAsia="he-IL"/>
        </w:rPr>
      </w:pPr>
    </w:p>
    <w:p w:rsidR="00565AA0" w:rsidRDefault="00565AA0" w:rsidP="003839DB">
      <w:pPr>
        <w:pStyle w:val="af5"/>
        <w:keepNext/>
        <w:rPr>
          <w:rtl/>
        </w:rPr>
      </w:pPr>
      <w:bookmarkStart w:id="6276" w:name="ET_interruption_6147_34"/>
      <w:r w:rsidRPr="007D315C">
        <w:rPr>
          <w:rStyle w:val="TagStyle"/>
          <w:rtl/>
        </w:rPr>
        <w:t xml:space="preserve"> &lt;&lt; קריאה &gt;&gt; </w:t>
      </w:r>
      <w:r>
        <w:rPr>
          <w:rtl/>
        </w:rPr>
        <w:t>איתמר בן גביר (הציונות הדתית):</w:t>
      </w:r>
      <w:r w:rsidRPr="007D315C">
        <w:rPr>
          <w:rStyle w:val="TagStyle"/>
          <w:rtl/>
        </w:rPr>
        <w:t xml:space="preserve"> &lt;&lt; קריאה &gt;&gt;</w:t>
      </w:r>
      <w:r>
        <w:rPr>
          <w:rtl/>
        </w:rPr>
        <w:t xml:space="preserve">   </w:t>
      </w:r>
      <w:bookmarkEnd w:id="6276"/>
    </w:p>
    <w:p w:rsidR="00565AA0" w:rsidRDefault="00565AA0" w:rsidP="00AA5C6D">
      <w:pPr>
        <w:rPr>
          <w:rtl/>
          <w:lang w:eastAsia="he-IL"/>
        </w:rPr>
      </w:pPr>
    </w:p>
    <w:p w:rsidR="00565AA0" w:rsidRDefault="00AA5C6D" w:rsidP="003839DB">
      <w:pPr>
        <w:rPr>
          <w:lang w:eastAsia="he-IL"/>
        </w:rPr>
      </w:pPr>
      <w:bookmarkStart w:id="6277" w:name="_ETM_Q11_211000"/>
      <w:bookmarkEnd w:id="6277"/>
      <w:r>
        <w:rPr>
          <w:rFonts w:hint="cs"/>
          <w:rtl/>
          <w:lang w:eastAsia="he-IL"/>
        </w:rPr>
        <w:t>– – –</w:t>
      </w:r>
      <w:r w:rsidR="00565AA0">
        <w:rPr>
          <w:rFonts w:hint="cs"/>
          <w:rtl/>
          <w:lang w:eastAsia="he-IL"/>
        </w:rPr>
        <w:t xml:space="preserve"> מדינת ישראל. </w:t>
      </w:r>
    </w:p>
    <w:p w:rsidR="00565AA0" w:rsidRDefault="00565AA0" w:rsidP="003839DB">
      <w:pPr>
        <w:rPr>
          <w:rtl/>
          <w:lang w:eastAsia="he-IL"/>
        </w:rPr>
      </w:pPr>
    </w:p>
    <w:p w:rsidR="00565AA0" w:rsidRDefault="00565AA0" w:rsidP="003839DB">
      <w:pPr>
        <w:pStyle w:val="af6"/>
        <w:keepNext/>
        <w:rPr>
          <w:rtl/>
        </w:rPr>
      </w:pPr>
      <w:r w:rsidRPr="007D315C">
        <w:rPr>
          <w:rStyle w:val="TagStyle"/>
          <w:rtl/>
        </w:rPr>
        <w:t xml:space="preserve"> &lt;&lt; יור &gt;&gt; </w:t>
      </w:r>
      <w:r>
        <w:rPr>
          <w:rtl/>
        </w:rPr>
        <w:t>היו"ר יבגני סובה:</w:t>
      </w:r>
      <w:r w:rsidRPr="007D315C">
        <w:rPr>
          <w:rStyle w:val="TagStyle"/>
          <w:rtl/>
        </w:rPr>
        <w:t xml:space="preserve"> &lt;&lt; יור &gt;&gt;</w:t>
      </w:r>
      <w:r>
        <w:rPr>
          <w:rtl/>
        </w:rPr>
        <w:t xml:space="preserve">   </w:t>
      </w:r>
    </w:p>
    <w:p w:rsidR="00565AA0" w:rsidRDefault="00565AA0" w:rsidP="00AA5C6D">
      <w:pPr>
        <w:rPr>
          <w:rtl/>
          <w:lang w:eastAsia="he-IL"/>
        </w:rPr>
      </w:pPr>
    </w:p>
    <w:p w:rsidR="00565AA0" w:rsidRDefault="00565AA0" w:rsidP="00BF05FB">
      <w:pPr>
        <w:rPr>
          <w:rtl/>
          <w:lang w:eastAsia="he-IL"/>
        </w:rPr>
      </w:pPr>
      <w:bookmarkStart w:id="6278" w:name="_ETM_Q11_216000"/>
      <w:bookmarkEnd w:id="6278"/>
      <w:r>
        <w:rPr>
          <w:rFonts w:hint="cs"/>
          <w:rtl/>
          <w:lang w:eastAsia="he-IL"/>
        </w:rPr>
        <w:t>יש פה הצעת חוק</w:t>
      </w:r>
      <w:bookmarkStart w:id="6279" w:name="_ETM_Q11_215000"/>
      <w:bookmarkEnd w:id="6279"/>
      <w:r>
        <w:rPr>
          <w:rFonts w:hint="cs"/>
          <w:rtl/>
          <w:lang w:eastAsia="he-IL"/>
        </w:rPr>
        <w:t xml:space="preserve"> בתמיכת הממשלה, גם של חברי </w:t>
      </w:r>
      <w:bookmarkStart w:id="6280" w:name="_ETM_Q11_217000"/>
      <w:bookmarkEnd w:id="6280"/>
      <w:r>
        <w:rPr>
          <w:rFonts w:hint="cs"/>
          <w:rtl/>
          <w:lang w:eastAsia="he-IL"/>
        </w:rPr>
        <w:t>אופוזיציה. אתה נכנסת וכבר עושה בלגן</w:t>
      </w:r>
      <w:r w:rsidR="00BF05FB">
        <w:rPr>
          <w:rFonts w:hint="cs"/>
          <w:rtl/>
          <w:lang w:eastAsia="he-IL"/>
        </w:rPr>
        <w:t>.</w:t>
      </w:r>
      <w:r>
        <w:rPr>
          <w:rFonts w:hint="cs"/>
          <w:rtl/>
          <w:lang w:eastAsia="he-IL"/>
        </w:rPr>
        <w:t xml:space="preserve"> תן לפחות שתי דקות לנשום אוויר. בבקשה</w:t>
      </w:r>
      <w:r w:rsidR="00BF05FB">
        <w:rPr>
          <w:rFonts w:hint="cs"/>
          <w:rtl/>
          <w:lang w:eastAsia="he-IL"/>
        </w:rPr>
        <w:t>,</w:t>
      </w:r>
      <w:r>
        <w:rPr>
          <w:rFonts w:hint="cs"/>
          <w:rtl/>
          <w:lang w:eastAsia="he-IL"/>
        </w:rPr>
        <w:t xml:space="preserve"> אדוני, אני מבקש לסיים במשפט אחד. </w:t>
      </w:r>
    </w:p>
    <w:p w:rsidR="00565AA0" w:rsidRDefault="00565AA0" w:rsidP="003839DB">
      <w:pPr>
        <w:rPr>
          <w:rtl/>
          <w:lang w:eastAsia="he-IL"/>
        </w:rPr>
      </w:pPr>
    </w:p>
    <w:p w:rsidR="00565AA0" w:rsidRDefault="00565AA0" w:rsidP="003839DB">
      <w:pPr>
        <w:pStyle w:val="-"/>
        <w:keepNext/>
        <w:rPr>
          <w:rtl/>
        </w:rPr>
      </w:pPr>
      <w:bookmarkStart w:id="6281" w:name="ET_speakercontinue_5264_9"/>
      <w:r w:rsidRPr="00EF739F">
        <w:rPr>
          <w:rStyle w:val="TagStyle"/>
          <w:rtl/>
        </w:rPr>
        <w:t xml:space="preserve"> &lt;&lt; דובר_המשך &gt;&gt; </w:t>
      </w:r>
      <w:r>
        <w:rPr>
          <w:rtl/>
        </w:rPr>
        <w:t>אחמד טיבי (הרשימה המשותפת):</w:t>
      </w:r>
      <w:r w:rsidRPr="00EF739F">
        <w:rPr>
          <w:rStyle w:val="TagStyle"/>
          <w:rtl/>
        </w:rPr>
        <w:t xml:space="preserve"> &lt;&lt; דובר_המשך &gt;&gt;</w:t>
      </w:r>
      <w:r>
        <w:rPr>
          <w:rtl/>
        </w:rPr>
        <w:t xml:space="preserve">   </w:t>
      </w:r>
      <w:bookmarkEnd w:id="628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האמת </w:t>
      </w:r>
      <w:bookmarkStart w:id="6282" w:name="_ETM_Q11_229000"/>
      <w:bookmarkEnd w:id="6282"/>
      <w:r>
        <w:rPr>
          <w:rFonts w:hint="cs"/>
          <w:rtl/>
          <w:lang w:eastAsia="he-IL"/>
        </w:rPr>
        <w:t xml:space="preserve">היא, רק אמרתי פראי אדם, וזה קיבל ביטוי. תודה רבה. </w:t>
      </w:r>
    </w:p>
    <w:p w:rsidR="00565AA0" w:rsidRDefault="00565AA0" w:rsidP="003839DB">
      <w:pPr>
        <w:rPr>
          <w:rtl/>
          <w:lang w:eastAsia="he-IL"/>
        </w:rPr>
      </w:pPr>
    </w:p>
    <w:p w:rsidR="00565AA0" w:rsidRDefault="00565AA0" w:rsidP="003839DB">
      <w:pPr>
        <w:pStyle w:val="af5"/>
        <w:keepNext/>
        <w:rPr>
          <w:rtl/>
        </w:rPr>
      </w:pPr>
      <w:bookmarkStart w:id="6283" w:name="ET_interruption_6147_36"/>
      <w:r w:rsidRPr="002431A0">
        <w:rPr>
          <w:rStyle w:val="TagStyle"/>
          <w:rtl/>
        </w:rPr>
        <w:t xml:space="preserve"> &lt;&lt; קריאה &gt;&gt; </w:t>
      </w:r>
      <w:r>
        <w:rPr>
          <w:rtl/>
        </w:rPr>
        <w:t>איתמר בן גביר (הציונות הדתית):</w:t>
      </w:r>
      <w:r w:rsidRPr="002431A0">
        <w:rPr>
          <w:rStyle w:val="TagStyle"/>
          <w:rtl/>
        </w:rPr>
        <w:t xml:space="preserve"> &lt;&lt; קריאה &gt;&gt;</w:t>
      </w:r>
      <w:r>
        <w:rPr>
          <w:rtl/>
        </w:rPr>
        <w:t xml:space="preserve">   </w:t>
      </w:r>
      <w:bookmarkEnd w:id="6283"/>
    </w:p>
    <w:p w:rsidR="00565AA0" w:rsidRDefault="00565AA0" w:rsidP="00AA5C6D">
      <w:pPr>
        <w:rPr>
          <w:rtl/>
          <w:lang w:eastAsia="he-IL"/>
        </w:rPr>
      </w:pPr>
    </w:p>
    <w:p w:rsidR="00565AA0" w:rsidRDefault="00AA5C6D" w:rsidP="003839DB">
      <w:pPr>
        <w:rPr>
          <w:lang w:eastAsia="he-IL"/>
        </w:rPr>
      </w:pPr>
      <w:bookmarkStart w:id="6284" w:name="_ETM_Q11_231000"/>
      <w:bookmarkEnd w:id="6284"/>
      <w:r>
        <w:rPr>
          <w:rFonts w:hint="cs"/>
          <w:rtl/>
          <w:lang w:eastAsia="he-IL"/>
        </w:rPr>
        <w:t>– – –</w:t>
      </w:r>
    </w:p>
    <w:p w:rsidR="00565AA0" w:rsidRPr="002431A0" w:rsidRDefault="00565AA0" w:rsidP="003839DB">
      <w:pPr>
        <w:pStyle w:val="aff"/>
        <w:ind w:left="1080" w:firstLine="0"/>
        <w:rPr>
          <w:rtl/>
          <w:lang w:eastAsia="he-IL"/>
        </w:rPr>
      </w:pPr>
      <w:bookmarkStart w:id="6285" w:name="_ETM_Q11_228000"/>
      <w:bookmarkEnd w:id="6285"/>
    </w:p>
    <w:p w:rsidR="00565AA0" w:rsidRDefault="00565AA0" w:rsidP="003839DB">
      <w:pPr>
        <w:pStyle w:val="af6"/>
        <w:keepNext/>
        <w:rPr>
          <w:rtl/>
        </w:rPr>
      </w:pPr>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p>
    <w:p w:rsidR="00565AA0" w:rsidRDefault="00565AA0" w:rsidP="00AA5C6D">
      <w:pPr>
        <w:rPr>
          <w:rtl/>
          <w:lang w:eastAsia="he-IL"/>
        </w:rPr>
      </w:pPr>
    </w:p>
    <w:p w:rsidR="00565AA0" w:rsidRDefault="00565AA0" w:rsidP="00BF05FB">
      <w:pPr>
        <w:rPr>
          <w:rtl/>
          <w:lang w:eastAsia="he-IL"/>
        </w:rPr>
      </w:pPr>
      <w:r>
        <w:rPr>
          <w:rFonts w:hint="cs"/>
          <w:rtl/>
          <w:lang w:eastAsia="he-IL"/>
        </w:rPr>
        <w:t>תודה</w:t>
      </w:r>
      <w:bookmarkStart w:id="6286" w:name="_ETM_Q11_232000"/>
      <w:bookmarkEnd w:id="6286"/>
      <w:r>
        <w:rPr>
          <w:rFonts w:hint="cs"/>
          <w:rtl/>
          <w:lang w:eastAsia="he-IL"/>
        </w:rPr>
        <w:t xml:space="preserve"> רבה. תודה רבה לחבר הכנסת טיבי. </w:t>
      </w:r>
      <w:bookmarkStart w:id="6287" w:name="_ETM_Q11_236000"/>
      <w:bookmarkEnd w:id="6287"/>
      <w:r>
        <w:rPr>
          <w:rFonts w:hint="cs"/>
          <w:rtl/>
          <w:lang w:eastAsia="he-IL"/>
        </w:rPr>
        <w:t xml:space="preserve">חבר הכנסת יעקב אשר, </w:t>
      </w:r>
      <w:bookmarkStart w:id="6288" w:name="_ETM_Q11_238000"/>
      <w:bookmarkEnd w:id="6288"/>
      <w:r>
        <w:rPr>
          <w:rFonts w:hint="cs"/>
          <w:rtl/>
          <w:lang w:eastAsia="he-IL"/>
        </w:rPr>
        <w:t xml:space="preserve">ביקשת גם להתנגד לחוק. בבקשה. </w:t>
      </w:r>
    </w:p>
    <w:p w:rsidR="00565AA0" w:rsidRDefault="00565AA0" w:rsidP="003839DB">
      <w:pPr>
        <w:rPr>
          <w:rtl/>
          <w:lang w:eastAsia="he-IL"/>
        </w:rPr>
      </w:pPr>
      <w:bookmarkStart w:id="6289" w:name="_ETM_Q11_247334"/>
      <w:bookmarkStart w:id="6290" w:name="_ETM_Q11_247389"/>
      <w:bookmarkStart w:id="6291" w:name="_ETM_Q11_247464"/>
      <w:bookmarkStart w:id="6292" w:name="_ETM_Q11_247516"/>
      <w:bookmarkEnd w:id="6289"/>
      <w:bookmarkEnd w:id="6290"/>
      <w:bookmarkEnd w:id="6291"/>
      <w:bookmarkEnd w:id="6292"/>
    </w:p>
    <w:p w:rsidR="00565AA0" w:rsidRDefault="00565AA0" w:rsidP="003839DB">
      <w:pPr>
        <w:pStyle w:val="af5"/>
        <w:keepNext/>
        <w:rPr>
          <w:rtl/>
        </w:rPr>
      </w:pPr>
      <w:bookmarkStart w:id="6293" w:name="ET_interruption_קר_אה_44"/>
      <w:r w:rsidRPr="00A71AB7">
        <w:rPr>
          <w:rStyle w:val="TagStyle"/>
          <w:rtl/>
        </w:rPr>
        <w:t xml:space="preserve"> &lt;&lt; קריאה &gt;&gt; </w:t>
      </w:r>
      <w:r>
        <w:rPr>
          <w:rtl/>
        </w:rPr>
        <w:t>קריאה:</w:t>
      </w:r>
      <w:r w:rsidRPr="00A71AB7">
        <w:rPr>
          <w:rStyle w:val="TagStyle"/>
          <w:rtl/>
        </w:rPr>
        <w:t xml:space="preserve"> &lt;&lt; קריאה &gt;&gt;</w:t>
      </w:r>
      <w:r>
        <w:rPr>
          <w:rtl/>
        </w:rPr>
        <w:t xml:space="preserve">   </w:t>
      </w:r>
      <w:bookmarkEnd w:id="6293"/>
    </w:p>
    <w:p w:rsidR="00565AA0" w:rsidRDefault="00565AA0" w:rsidP="00AA5C6D">
      <w:pPr>
        <w:rPr>
          <w:rtl/>
          <w:lang w:eastAsia="he-IL"/>
        </w:rPr>
      </w:pPr>
    </w:p>
    <w:p w:rsidR="00565AA0" w:rsidRDefault="00AA5C6D" w:rsidP="003839DB">
      <w:pPr>
        <w:rPr>
          <w:lang w:eastAsia="he-IL"/>
        </w:rPr>
      </w:pPr>
      <w:bookmarkStart w:id="6294" w:name="_ETM_Q11_258424"/>
      <w:bookmarkStart w:id="6295" w:name="_ETM_Q11_247593"/>
      <w:bookmarkStart w:id="6296" w:name="_ETM_Q11_247642"/>
      <w:bookmarkEnd w:id="6294"/>
      <w:bookmarkEnd w:id="6295"/>
      <w:bookmarkEnd w:id="6296"/>
      <w:r>
        <w:rPr>
          <w:rFonts w:hint="cs"/>
          <w:rtl/>
          <w:lang w:eastAsia="he-IL"/>
        </w:rPr>
        <w:t>– – –</w:t>
      </w:r>
      <w:r w:rsidR="00565AA0">
        <w:rPr>
          <w:rFonts w:hint="cs"/>
          <w:rtl/>
          <w:lang w:eastAsia="he-IL"/>
        </w:rPr>
        <w:t xml:space="preserve"> </w:t>
      </w:r>
    </w:p>
    <w:p w:rsidR="00565AA0" w:rsidRDefault="00565AA0" w:rsidP="003839DB">
      <w:pPr>
        <w:rPr>
          <w:lang w:eastAsia="he-IL"/>
        </w:rPr>
      </w:pPr>
      <w:bookmarkStart w:id="6297" w:name="_ETM_Q11_265186"/>
      <w:bookmarkStart w:id="6298" w:name="_ETM_Q11_265241"/>
      <w:bookmarkEnd w:id="6297"/>
      <w:bookmarkEnd w:id="6298"/>
    </w:p>
    <w:p w:rsidR="00565AA0" w:rsidRDefault="00565AA0" w:rsidP="003839DB">
      <w:pPr>
        <w:pStyle w:val="af6"/>
        <w:keepNext/>
        <w:rPr>
          <w:rtl/>
        </w:rPr>
      </w:pPr>
      <w:bookmarkStart w:id="6299" w:name="_ETM_Q11_265321"/>
      <w:bookmarkStart w:id="6300" w:name="_ETM_Q11_265375"/>
      <w:bookmarkEnd w:id="6299"/>
      <w:bookmarkEnd w:id="6300"/>
      <w:r w:rsidRPr="00EF739F">
        <w:rPr>
          <w:rStyle w:val="TagStyle"/>
          <w:rtl/>
        </w:rPr>
        <w:t xml:space="preserve">&lt;&lt; יור &gt;&gt; </w:t>
      </w:r>
      <w:r>
        <w:rPr>
          <w:rtl/>
        </w:rPr>
        <w:t>היו"ר יבגני סובה:</w:t>
      </w:r>
      <w:r w:rsidRPr="00EF739F">
        <w:rPr>
          <w:rStyle w:val="TagStyle"/>
          <w:rtl/>
        </w:rPr>
        <w:t xml:space="preserve"> &lt;&lt; יור &gt;&gt;</w:t>
      </w:r>
      <w:r>
        <w:rPr>
          <w:rtl/>
        </w:rPr>
        <w:t xml:space="preserve">   </w:t>
      </w:r>
    </w:p>
    <w:p w:rsidR="00565AA0" w:rsidRDefault="00565AA0" w:rsidP="003839DB">
      <w:pPr>
        <w:rPr>
          <w:rtl/>
          <w:lang w:eastAsia="he-IL"/>
        </w:rPr>
      </w:pPr>
    </w:p>
    <w:p w:rsidR="00565AA0" w:rsidRDefault="00565AA0" w:rsidP="003839DB">
      <w:pPr>
        <w:rPr>
          <w:rtl/>
          <w:lang w:eastAsia="he-IL"/>
        </w:rPr>
      </w:pPr>
      <w:bookmarkStart w:id="6301" w:name="_ETM_Q11_278473"/>
      <w:bookmarkStart w:id="6302" w:name="_ETM_Q11_278528"/>
      <w:bookmarkEnd w:id="6301"/>
      <w:bookmarkEnd w:id="6302"/>
      <w:r>
        <w:rPr>
          <w:rFonts w:hint="cs"/>
          <w:rtl/>
          <w:lang w:eastAsia="he-IL"/>
        </w:rPr>
        <w:t xml:space="preserve">שאלה מצוינת. במסגרת תקנון הכנסת סעיף 77(ד), חבר כנסת רשאי להביע התנגדות לחוק, נכון? אך </w:t>
      </w:r>
      <w:bookmarkStart w:id="6303" w:name="_ETM_Q11_254000"/>
      <w:bookmarkEnd w:id="6303"/>
      <w:r>
        <w:rPr>
          <w:rFonts w:hint="cs"/>
          <w:rtl/>
          <w:lang w:eastAsia="he-IL"/>
        </w:rPr>
        <w:t xml:space="preserve">אם אתה מסכים, אז יושב-ראש הישיבה רשאי גם להפסיק אותו. </w:t>
      </w:r>
    </w:p>
    <w:p w:rsidR="00565AA0" w:rsidRDefault="00565AA0" w:rsidP="003839DB">
      <w:pPr>
        <w:rPr>
          <w:rtl/>
          <w:lang w:eastAsia="he-IL"/>
        </w:rPr>
      </w:pPr>
    </w:p>
    <w:p w:rsidR="00565AA0" w:rsidRDefault="00565AA0" w:rsidP="003839DB">
      <w:pPr>
        <w:pStyle w:val="af5"/>
        <w:keepNext/>
        <w:rPr>
          <w:rtl/>
        </w:rPr>
      </w:pPr>
      <w:bookmarkStart w:id="6304" w:name="ET_interruption_5264_11"/>
      <w:r w:rsidRPr="00EF739F">
        <w:rPr>
          <w:rStyle w:val="TagStyle"/>
          <w:rtl/>
        </w:rPr>
        <w:t xml:space="preserve"> &lt;&lt; קריאה &gt;&gt; </w:t>
      </w:r>
      <w:r>
        <w:rPr>
          <w:rtl/>
        </w:rPr>
        <w:t>אחמד טיבי (הרשימה המשותפת):</w:t>
      </w:r>
      <w:r w:rsidRPr="00EF739F">
        <w:rPr>
          <w:rStyle w:val="TagStyle"/>
          <w:rtl/>
        </w:rPr>
        <w:t xml:space="preserve"> &lt;&lt; קריאה &gt;&gt;</w:t>
      </w:r>
      <w:r>
        <w:rPr>
          <w:rtl/>
        </w:rPr>
        <w:t xml:space="preserve">   </w:t>
      </w:r>
      <w:bookmarkEnd w:id="630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הבנתי. </w:t>
      </w:r>
    </w:p>
    <w:p w:rsidR="00565AA0" w:rsidRDefault="00565AA0" w:rsidP="003839DB">
      <w:pPr>
        <w:rPr>
          <w:rtl/>
          <w:lang w:eastAsia="he-IL"/>
        </w:rPr>
      </w:pPr>
    </w:p>
    <w:p w:rsidR="00565AA0" w:rsidRDefault="00565AA0" w:rsidP="003839DB">
      <w:pPr>
        <w:pStyle w:val="af6"/>
        <w:keepNext/>
        <w:rPr>
          <w:rtl/>
        </w:rPr>
      </w:pPr>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p>
    <w:p w:rsidR="00565AA0" w:rsidRDefault="00565AA0" w:rsidP="00AA5C6D">
      <w:pPr>
        <w:rPr>
          <w:rtl/>
          <w:lang w:eastAsia="he-IL"/>
        </w:rPr>
      </w:pPr>
    </w:p>
    <w:p w:rsidR="00565AA0" w:rsidRDefault="00565AA0" w:rsidP="00452B01">
      <w:pPr>
        <w:rPr>
          <w:rtl/>
          <w:lang w:eastAsia="he-IL"/>
        </w:rPr>
      </w:pPr>
      <w:r>
        <w:rPr>
          <w:rFonts w:hint="cs"/>
          <w:rtl/>
          <w:lang w:eastAsia="he-IL"/>
        </w:rPr>
        <w:t xml:space="preserve">אם הוא עכשיו יגיד שהוא מסכים לחוק והוא ביקש התנגדות, אז אני כיושב-ראש הישיבה </w:t>
      </w:r>
      <w:bookmarkStart w:id="6305" w:name="_ETM_Q11_267000"/>
      <w:bookmarkEnd w:id="6305"/>
      <w:r>
        <w:rPr>
          <w:rFonts w:hint="cs"/>
          <w:rtl/>
          <w:lang w:eastAsia="he-IL"/>
        </w:rPr>
        <w:t xml:space="preserve">רשאי להפסיק אותו. </w:t>
      </w:r>
    </w:p>
    <w:p w:rsidR="00565AA0" w:rsidRDefault="00565AA0" w:rsidP="003839DB">
      <w:pPr>
        <w:rPr>
          <w:rtl/>
          <w:lang w:eastAsia="he-IL"/>
        </w:rPr>
      </w:pPr>
    </w:p>
    <w:p w:rsidR="00565AA0" w:rsidRDefault="00565AA0" w:rsidP="003839DB">
      <w:pPr>
        <w:pStyle w:val="af5"/>
        <w:keepNext/>
        <w:rPr>
          <w:rtl/>
        </w:rPr>
      </w:pPr>
      <w:bookmarkStart w:id="6306" w:name="ET_interruption_5264_37"/>
      <w:r w:rsidRPr="005B0C56">
        <w:rPr>
          <w:rStyle w:val="TagStyle"/>
          <w:rtl/>
        </w:rPr>
        <w:t xml:space="preserve"> &lt;&lt; קריאה &gt;&gt; </w:t>
      </w:r>
      <w:r>
        <w:rPr>
          <w:rtl/>
        </w:rPr>
        <w:t>אחמד טיבי (הרשימה המשותפת):</w:t>
      </w:r>
      <w:r w:rsidRPr="005B0C56">
        <w:rPr>
          <w:rStyle w:val="TagStyle"/>
          <w:rtl/>
        </w:rPr>
        <w:t xml:space="preserve"> &lt;&lt; קריאה &gt;&gt;</w:t>
      </w:r>
      <w:r>
        <w:rPr>
          <w:rtl/>
        </w:rPr>
        <w:t xml:space="preserve">   </w:t>
      </w:r>
      <w:bookmarkEnd w:id="6306"/>
    </w:p>
    <w:p w:rsidR="00565AA0" w:rsidRDefault="00565AA0" w:rsidP="00AA5C6D">
      <w:pPr>
        <w:rPr>
          <w:rtl/>
          <w:lang w:eastAsia="he-IL"/>
        </w:rPr>
      </w:pPr>
    </w:p>
    <w:p w:rsidR="00565AA0" w:rsidRDefault="00565AA0" w:rsidP="003839DB">
      <w:pPr>
        <w:rPr>
          <w:rtl/>
          <w:lang w:eastAsia="he-IL"/>
        </w:rPr>
      </w:pPr>
      <w:bookmarkStart w:id="6307" w:name="_ETM_Q11_268000"/>
      <w:bookmarkEnd w:id="6307"/>
      <w:r>
        <w:rPr>
          <w:rFonts w:hint="cs"/>
          <w:rtl/>
          <w:lang w:eastAsia="he-IL"/>
        </w:rPr>
        <w:t xml:space="preserve">אני לא אמרתי אם אני מסכים או לא. </w:t>
      </w:r>
    </w:p>
    <w:p w:rsidR="00565AA0" w:rsidRDefault="00565AA0" w:rsidP="003839DB">
      <w:pPr>
        <w:rPr>
          <w:rtl/>
          <w:lang w:eastAsia="he-IL"/>
        </w:rPr>
      </w:pPr>
    </w:p>
    <w:p w:rsidR="00565AA0" w:rsidRDefault="00565AA0" w:rsidP="003839DB">
      <w:pPr>
        <w:pStyle w:val="af6"/>
        <w:keepNext/>
        <w:rPr>
          <w:rtl/>
        </w:rPr>
      </w:pPr>
      <w:r w:rsidRPr="005B0C56">
        <w:rPr>
          <w:rStyle w:val="TagStyle"/>
          <w:rtl/>
        </w:rPr>
        <w:t xml:space="preserve"> &lt;&lt; יור &gt;&gt; </w:t>
      </w:r>
      <w:r>
        <w:rPr>
          <w:rtl/>
        </w:rPr>
        <w:t>היו"ר יבגני סובה:</w:t>
      </w:r>
      <w:r w:rsidRPr="005B0C56">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6308" w:name="_ETM_Q11_266000"/>
      <w:bookmarkStart w:id="6309" w:name="_ETM_Q11_263000"/>
      <w:bookmarkEnd w:id="6308"/>
      <w:bookmarkEnd w:id="6309"/>
      <w:r>
        <w:rPr>
          <w:rFonts w:hint="cs"/>
          <w:rtl/>
          <w:lang w:eastAsia="he-IL"/>
        </w:rPr>
        <w:t>אז בגלל זה אמרתי לך</w:t>
      </w:r>
      <w:bookmarkStart w:id="6310" w:name="_ETM_Q11_270000"/>
      <w:bookmarkEnd w:id="6310"/>
      <w:r>
        <w:rPr>
          <w:rFonts w:hint="cs"/>
          <w:rtl/>
          <w:lang w:eastAsia="he-IL"/>
        </w:rPr>
        <w:t xml:space="preserve"> שנתתי לך זמן מעבר לשלוש דקות, בגלל שלא התייחסת לחוק. כולנו אוהבים ללמד פה את האחרים על התקנון, ואף אחד לא עומד בתקנון. </w:t>
      </w:r>
    </w:p>
    <w:p w:rsidR="00565AA0" w:rsidRDefault="00565AA0" w:rsidP="003839DB">
      <w:pPr>
        <w:rPr>
          <w:rtl/>
          <w:lang w:eastAsia="he-IL"/>
        </w:rPr>
      </w:pPr>
    </w:p>
    <w:p w:rsidR="00565AA0" w:rsidRDefault="00565AA0" w:rsidP="00452B01">
      <w:pPr>
        <w:rPr>
          <w:rtl/>
          <w:lang w:eastAsia="he-IL"/>
        </w:rPr>
      </w:pPr>
      <w:bookmarkStart w:id="6311" w:name="_ETM_Q11_274000"/>
      <w:bookmarkEnd w:id="6311"/>
      <w:r>
        <w:rPr>
          <w:rFonts w:hint="cs"/>
          <w:rtl/>
          <w:lang w:eastAsia="he-IL"/>
        </w:rPr>
        <w:t>בבקשה</w:t>
      </w:r>
      <w:r w:rsidR="00BF05FB">
        <w:rPr>
          <w:rFonts w:hint="cs"/>
          <w:rtl/>
          <w:lang w:eastAsia="he-IL"/>
        </w:rPr>
        <w:t>,</w:t>
      </w:r>
      <w:r>
        <w:rPr>
          <w:rFonts w:hint="cs"/>
          <w:rtl/>
          <w:lang w:eastAsia="he-IL"/>
        </w:rPr>
        <w:t xml:space="preserve"> אדוני, שלוש </w:t>
      </w:r>
      <w:bookmarkStart w:id="6312" w:name="_ETM_Q11_281000"/>
      <w:bookmarkEnd w:id="6312"/>
      <w:r>
        <w:rPr>
          <w:rFonts w:hint="cs"/>
          <w:rtl/>
          <w:lang w:eastAsia="he-IL"/>
        </w:rPr>
        <w:t xml:space="preserve">דקות לרשותך. אתה גם סגן יושב-ראש </w:t>
      </w:r>
      <w:bookmarkStart w:id="6313" w:name="_ETM_Q11_282000"/>
      <w:bookmarkEnd w:id="6313"/>
      <w:r>
        <w:rPr>
          <w:rFonts w:hint="cs"/>
          <w:rtl/>
          <w:lang w:eastAsia="he-IL"/>
        </w:rPr>
        <w:t xml:space="preserve">הכנסת, אתה גם יודע את הנהלים. תודה. </w:t>
      </w:r>
    </w:p>
    <w:p w:rsidR="00565AA0" w:rsidRDefault="00565AA0" w:rsidP="003839DB">
      <w:pPr>
        <w:rPr>
          <w:rtl/>
          <w:lang w:eastAsia="he-IL"/>
        </w:rPr>
      </w:pPr>
      <w:bookmarkStart w:id="6314" w:name="_ETM_Q11_283000"/>
      <w:bookmarkEnd w:id="6314"/>
    </w:p>
    <w:p w:rsidR="00565AA0" w:rsidRDefault="00565AA0" w:rsidP="003839DB">
      <w:pPr>
        <w:pStyle w:val="af5"/>
        <w:keepNext/>
        <w:rPr>
          <w:rtl/>
        </w:rPr>
      </w:pPr>
      <w:bookmarkStart w:id="6315" w:name="ET_interruption_5264_13"/>
      <w:r w:rsidRPr="00EF739F">
        <w:rPr>
          <w:rStyle w:val="TagStyle"/>
          <w:rtl/>
        </w:rPr>
        <w:t xml:space="preserve"> &lt;&lt; קריאה &gt;&gt; </w:t>
      </w:r>
      <w:r>
        <w:rPr>
          <w:rtl/>
        </w:rPr>
        <w:t>אחמד טיבי (הרשימה המשותפת):</w:t>
      </w:r>
      <w:r w:rsidRPr="00EF739F">
        <w:rPr>
          <w:rStyle w:val="TagStyle"/>
          <w:rtl/>
        </w:rPr>
        <w:t xml:space="preserve"> &lt;&lt; קריאה &gt;&gt;</w:t>
      </w:r>
      <w:r>
        <w:rPr>
          <w:rtl/>
        </w:rPr>
        <w:t xml:space="preserve">   </w:t>
      </w:r>
      <w:bookmarkEnd w:id="6315"/>
    </w:p>
    <w:p w:rsidR="00565AA0" w:rsidRDefault="00565AA0" w:rsidP="00AA5C6D">
      <w:pPr>
        <w:rPr>
          <w:rtl/>
          <w:lang w:eastAsia="he-IL"/>
        </w:rPr>
      </w:pPr>
    </w:p>
    <w:p w:rsidR="00565AA0" w:rsidRDefault="00565AA0" w:rsidP="003839DB">
      <w:pPr>
        <w:rPr>
          <w:rtl/>
          <w:lang w:eastAsia="he-IL"/>
        </w:rPr>
      </w:pPr>
      <w:r>
        <w:rPr>
          <w:rFonts w:hint="cs"/>
          <w:rtl/>
          <w:lang w:eastAsia="he-IL"/>
        </w:rPr>
        <w:t>רואים שאתה יושב-ראש חדש.</w:t>
      </w:r>
    </w:p>
    <w:p w:rsidR="00565AA0" w:rsidRDefault="00565AA0" w:rsidP="003839DB">
      <w:pPr>
        <w:rPr>
          <w:rtl/>
          <w:lang w:eastAsia="he-IL"/>
        </w:rPr>
      </w:pPr>
    </w:p>
    <w:p w:rsidR="00565AA0" w:rsidRDefault="00565AA0" w:rsidP="003839DB">
      <w:pPr>
        <w:pStyle w:val="a4"/>
        <w:keepNext/>
        <w:rPr>
          <w:rtl/>
        </w:rPr>
      </w:pPr>
      <w:bookmarkStart w:id="6316" w:name="ET_speaker_5069_14"/>
      <w:r w:rsidRPr="00EF739F">
        <w:rPr>
          <w:rStyle w:val="TagStyle"/>
          <w:rtl/>
        </w:rPr>
        <w:t xml:space="preserve"> &lt;&lt; דובר &gt;&gt; </w:t>
      </w:r>
      <w:bookmarkStart w:id="6317" w:name="_Toc103798104"/>
      <w:bookmarkStart w:id="6318" w:name="_Toc104296331"/>
      <w:r>
        <w:rPr>
          <w:rtl/>
        </w:rPr>
        <w:t>יעקב אשר (יהדות התורה):</w:t>
      </w:r>
      <w:bookmarkEnd w:id="6317"/>
      <w:bookmarkEnd w:id="6318"/>
      <w:r w:rsidRPr="00EF739F">
        <w:rPr>
          <w:rStyle w:val="TagStyle"/>
          <w:rtl/>
        </w:rPr>
        <w:t xml:space="preserve"> &lt;&lt; דובר &gt;&gt;</w:t>
      </w:r>
      <w:r>
        <w:rPr>
          <w:rtl/>
        </w:rPr>
        <w:t xml:space="preserve">   </w:t>
      </w:r>
      <w:bookmarkEnd w:id="6316"/>
    </w:p>
    <w:p w:rsidR="00565AA0" w:rsidRDefault="00565AA0" w:rsidP="00AA5C6D">
      <w:pPr>
        <w:rPr>
          <w:rtl/>
          <w:lang w:eastAsia="he-IL"/>
        </w:rPr>
      </w:pPr>
    </w:p>
    <w:p w:rsidR="00565AA0" w:rsidRDefault="00565AA0" w:rsidP="00BF05FB">
      <w:pPr>
        <w:rPr>
          <w:rtl/>
          <w:lang w:eastAsia="he-IL"/>
        </w:rPr>
      </w:pPr>
      <w:r>
        <w:rPr>
          <w:rFonts w:hint="cs"/>
          <w:rtl/>
          <w:lang w:eastAsia="he-IL"/>
        </w:rPr>
        <w:t xml:space="preserve">עמיתי סגן יושב-ראש הכנסת, ברכות </w:t>
      </w:r>
      <w:r>
        <w:rPr>
          <w:rtl/>
          <w:lang w:eastAsia="he-IL"/>
        </w:rPr>
        <w:t>–</w:t>
      </w:r>
      <w:r>
        <w:rPr>
          <w:rFonts w:hint="cs"/>
          <w:rtl/>
          <w:lang w:eastAsia="he-IL"/>
        </w:rPr>
        <w:t xml:space="preserve"> אתה עוד חדש, זה החודש הראשון</w:t>
      </w:r>
      <w:r w:rsidR="00BF05FB">
        <w:rPr>
          <w:rFonts w:hint="cs"/>
          <w:rtl/>
          <w:lang w:eastAsia="he-IL"/>
        </w:rPr>
        <w:t>.</w:t>
      </w:r>
      <w:r>
        <w:rPr>
          <w:rFonts w:hint="cs"/>
          <w:rtl/>
          <w:lang w:eastAsia="he-IL"/>
        </w:rPr>
        <w:t xml:space="preserve"> גם אני, </w:t>
      </w:r>
      <w:bookmarkStart w:id="6319" w:name="_ETM_Q11_295000"/>
      <w:bookmarkEnd w:id="6319"/>
      <w:r>
        <w:rPr>
          <w:rFonts w:hint="cs"/>
          <w:rtl/>
          <w:lang w:eastAsia="he-IL"/>
        </w:rPr>
        <w:t xml:space="preserve">אז אני לא באמת אביע תמיכה בחוק, אני מביע תמיכה </w:t>
      </w:r>
      <w:bookmarkStart w:id="6320" w:name="_ETM_Q11_303000"/>
      <w:bookmarkEnd w:id="6320"/>
      <w:r>
        <w:rPr>
          <w:rFonts w:hint="cs"/>
          <w:rtl/>
          <w:lang w:eastAsia="he-IL"/>
        </w:rPr>
        <w:t xml:space="preserve">במגישי החוק, על סדרת חוקים טובים. לגבי החוק של היום, </w:t>
      </w:r>
      <w:bookmarkStart w:id="6321" w:name="_ETM_Q11_305000"/>
      <w:bookmarkEnd w:id="6321"/>
      <w:r>
        <w:rPr>
          <w:rFonts w:hint="cs"/>
          <w:rtl/>
          <w:lang w:eastAsia="he-IL"/>
        </w:rPr>
        <w:t xml:space="preserve">תחכה לסוף הנאום שלי ותדע למה אני מתכוון. </w:t>
      </w:r>
    </w:p>
    <w:p w:rsidR="00565AA0" w:rsidRDefault="00565AA0" w:rsidP="003839DB">
      <w:pPr>
        <w:rPr>
          <w:rtl/>
          <w:lang w:eastAsia="he-IL"/>
        </w:rPr>
      </w:pPr>
    </w:p>
    <w:p w:rsidR="00565AA0" w:rsidRDefault="00565AA0" w:rsidP="00BF05FB">
      <w:pPr>
        <w:rPr>
          <w:rtl/>
          <w:lang w:eastAsia="he-IL"/>
        </w:rPr>
      </w:pPr>
      <w:bookmarkStart w:id="6322" w:name="_ETM_Q11_311000"/>
      <w:bookmarkEnd w:id="6322"/>
      <w:r>
        <w:rPr>
          <w:rFonts w:hint="cs"/>
          <w:rtl/>
          <w:lang w:eastAsia="he-IL"/>
        </w:rPr>
        <w:t xml:space="preserve">אני רוצה </w:t>
      </w:r>
      <w:bookmarkStart w:id="6323" w:name="_ETM_Q11_312000"/>
      <w:bookmarkEnd w:id="6323"/>
      <w:r>
        <w:rPr>
          <w:rFonts w:hint="cs"/>
          <w:rtl/>
          <w:lang w:eastAsia="he-IL"/>
        </w:rPr>
        <w:t xml:space="preserve">לומר דווקא משהו לסגן השר יאיר גולן. שמעתי </w:t>
      </w:r>
      <w:bookmarkStart w:id="6324" w:name="_ETM_Q11_289000"/>
      <w:bookmarkEnd w:id="6324"/>
      <w:r>
        <w:rPr>
          <w:rFonts w:hint="cs"/>
          <w:rtl/>
          <w:lang w:eastAsia="he-IL"/>
        </w:rPr>
        <w:t>אותך כאן. אתה מדבר על אלה שקוראים לראש הממשלה</w:t>
      </w:r>
      <w:r w:rsidRPr="00A71AB7">
        <w:rPr>
          <w:rFonts w:hint="cs"/>
          <w:rtl/>
          <w:lang w:eastAsia="he-IL"/>
        </w:rPr>
        <w:t xml:space="preserve"> </w:t>
      </w:r>
      <w:r w:rsidR="00BF05FB">
        <w:rPr>
          <w:rFonts w:hint="cs"/>
          <w:rtl/>
          <w:lang w:eastAsia="he-IL"/>
        </w:rPr>
        <w:t>"</w:t>
      </w:r>
      <w:r>
        <w:rPr>
          <w:rFonts w:hint="cs"/>
          <w:rtl/>
          <w:lang w:eastAsia="he-IL"/>
        </w:rPr>
        <w:t>בוגד</w:t>
      </w:r>
      <w:r w:rsidR="00BF05FB">
        <w:rPr>
          <w:rFonts w:hint="cs"/>
          <w:rtl/>
          <w:lang w:eastAsia="he-IL"/>
        </w:rPr>
        <w:t>"</w:t>
      </w:r>
      <w:r>
        <w:rPr>
          <w:rFonts w:hint="cs"/>
          <w:rtl/>
          <w:lang w:eastAsia="he-IL"/>
        </w:rPr>
        <w:t xml:space="preserve">. אין ספק שזאת מילה קשה, ואין ספק שזאת מילה </w:t>
      </w:r>
      <w:bookmarkStart w:id="6325" w:name="_ETM_Q11_330000"/>
      <w:bookmarkEnd w:id="6325"/>
      <w:r>
        <w:rPr>
          <w:rFonts w:hint="cs"/>
          <w:rtl/>
          <w:lang w:eastAsia="he-IL"/>
        </w:rPr>
        <w:t xml:space="preserve">שצריך לא להשתמש בה, בטח לא בקונוטציה הזאת. </w:t>
      </w:r>
      <w:bookmarkStart w:id="6326" w:name="_ETM_Q11_334000"/>
      <w:bookmarkEnd w:id="6326"/>
      <w:r>
        <w:rPr>
          <w:rFonts w:hint="cs"/>
          <w:rtl/>
          <w:lang w:eastAsia="he-IL"/>
        </w:rPr>
        <w:t>אז קודם כול, איך אומרים? לפני שאתה אומר ל</w:t>
      </w:r>
      <w:bookmarkStart w:id="6327" w:name="_ETM_Q11_339000"/>
      <w:bookmarkEnd w:id="6327"/>
      <w:r>
        <w:rPr>
          <w:rFonts w:hint="cs"/>
          <w:rtl/>
          <w:lang w:eastAsia="he-IL"/>
        </w:rPr>
        <w:t xml:space="preserve">אחרים, אנחנו גם צריכים לחשוב פעמיים לפני שאנחנו מדברים. כשאני מתייחס להתבטאויות אחרות שהיו מיוחסות לך, אם </w:t>
      </w:r>
      <w:bookmarkStart w:id="6328" w:name="_ETM_Q11_353000"/>
      <w:bookmarkEnd w:id="6328"/>
      <w:r>
        <w:rPr>
          <w:rFonts w:hint="cs"/>
          <w:rtl/>
          <w:lang w:eastAsia="he-IL"/>
        </w:rPr>
        <w:t>זאת ההתבטאות הכי ידועה על תתי-אדם, לא משנה שאתה התכוונת לאדם אחד או שניים, אבל זה יצא קצת יותר. גם זה מסוכן. גם זה מסוכן</w:t>
      </w:r>
      <w:r w:rsidRPr="00DE244D">
        <w:rPr>
          <w:rFonts w:hint="cs"/>
          <w:rtl/>
          <w:lang w:eastAsia="he-IL"/>
        </w:rPr>
        <w:t xml:space="preserve"> </w:t>
      </w:r>
      <w:r>
        <w:rPr>
          <w:rFonts w:hint="cs"/>
          <w:rtl/>
          <w:lang w:eastAsia="he-IL"/>
        </w:rPr>
        <w:t xml:space="preserve">מאוד. וכשאתה אומר על חבר הכנסת שקלי שהוא בא מאשפתות, גם זה מתחיל להיות מסוכן. </w:t>
      </w:r>
    </w:p>
    <w:p w:rsidR="00565AA0" w:rsidRDefault="00565AA0" w:rsidP="003839DB">
      <w:pPr>
        <w:rPr>
          <w:rtl/>
          <w:lang w:eastAsia="he-IL"/>
        </w:rPr>
      </w:pPr>
    </w:p>
    <w:p w:rsidR="00565AA0" w:rsidRDefault="00565AA0" w:rsidP="00BF05FB">
      <w:pPr>
        <w:rPr>
          <w:rtl/>
          <w:lang w:eastAsia="he-IL"/>
        </w:rPr>
      </w:pPr>
      <w:r>
        <w:rPr>
          <w:rFonts w:hint="cs"/>
          <w:rtl/>
          <w:lang w:eastAsia="he-IL"/>
        </w:rPr>
        <w:t xml:space="preserve">אני רוצה להסביר לך שבחלק הזה של בוגד יש שתי קונוטציות: יש </w:t>
      </w:r>
      <w:bookmarkStart w:id="6329" w:name="_ETM_Q11_383000"/>
      <w:bookmarkEnd w:id="6329"/>
      <w:r>
        <w:rPr>
          <w:rFonts w:hint="cs"/>
          <w:rtl/>
          <w:lang w:eastAsia="he-IL"/>
        </w:rPr>
        <w:t xml:space="preserve">בוגד במדינה, בוגד בעם, ויש אדם שהבטיח לבוחריו דברים שהם </w:t>
      </w:r>
      <w:proofErr w:type="spellStart"/>
      <w:r>
        <w:rPr>
          <w:rFonts w:hint="cs"/>
          <w:rtl/>
          <w:lang w:eastAsia="he-IL"/>
        </w:rPr>
        <w:t>ליבתיים</w:t>
      </w:r>
      <w:proofErr w:type="spellEnd"/>
      <w:r>
        <w:rPr>
          <w:rFonts w:hint="cs"/>
          <w:rtl/>
          <w:lang w:eastAsia="he-IL"/>
        </w:rPr>
        <w:t>, בליבת חייהם או חייהם עצמם</w:t>
      </w:r>
      <w:r w:rsidR="00BF05FB">
        <w:rPr>
          <w:rFonts w:hint="cs"/>
          <w:rtl/>
          <w:lang w:eastAsia="he-IL"/>
        </w:rPr>
        <w:t>,</w:t>
      </w:r>
      <w:r>
        <w:rPr>
          <w:rFonts w:hint="cs"/>
          <w:rtl/>
          <w:lang w:eastAsia="he-IL"/>
        </w:rPr>
        <w:t xml:space="preserve"> דברים ברורים, דברים ברורים. קח את הרזומה שלך. אחת הבעיות שאתה סובל מהן </w:t>
      </w:r>
      <w:bookmarkStart w:id="6330" w:name="_ETM_Q11_405000"/>
      <w:bookmarkEnd w:id="6330"/>
      <w:r>
        <w:rPr>
          <w:rFonts w:hint="cs"/>
          <w:rtl/>
          <w:lang w:eastAsia="he-IL"/>
        </w:rPr>
        <w:t xml:space="preserve">היא שאתה אומר את מה שאתה חושב, ואתה לא מחליף את דעותיך, אז יש כאלה שחולקים עליך ויש כאלה שלא. </w:t>
      </w:r>
      <w:bookmarkStart w:id="6331" w:name="_ETM_Q11_413000"/>
      <w:bookmarkEnd w:id="6331"/>
      <w:r>
        <w:rPr>
          <w:rFonts w:hint="cs"/>
          <w:rtl/>
          <w:lang w:eastAsia="he-IL"/>
        </w:rPr>
        <w:t xml:space="preserve">אבל כשבא אדם ואומר לאנשים: תצביעו לי, כי אני הולך </w:t>
      </w:r>
      <w:bookmarkStart w:id="6332" w:name="_ETM_Q11_414000"/>
      <w:bookmarkEnd w:id="6332"/>
      <w:r>
        <w:rPr>
          <w:rFonts w:hint="cs"/>
          <w:rtl/>
          <w:lang w:eastAsia="he-IL"/>
        </w:rPr>
        <w:t>להסדיר לכם, למשל, את ההתיישבות הצעירה, את הבית שלכם</w:t>
      </w:r>
      <w:r w:rsidR="00BF05FB">
        <w:rPr>
          <w:rFonts w:hint="cs"/>
          <w:rtl/>
          <w:lang w:eastAsia="he-IL"/>
        </w:rPr>
        <w:t>,</w:t>
      </w:r>
      <w:r>
        <w:rPr>
          <w:rFonts w:hint="cs"/>
          <w:rtl/>
          <w:lang w:eastAsia="he-IL"/>
        </w:rPr>
        <w:t xml:space="preserve"> הולך לשמור עליכם איפה שאתם חיים, ואחר כך הופך את עצמו לגמרי, הם צועקים לו </w:t>
      </w:r>
      <w:r w:rsidR="00BF05FB">
        <w:rPr>
          <w:rFonts w:hint="cs"/>
          <w:rtl/>
          <w:lang w:eastAsia="he-IL"/>
        </w:rPr>
        <w:t>"</w:t>
      </w:r>
      <w:r>
        <w:rPr>
          <w:rFonts w:hint="cs"/>
          <w:rtl/>
          <w:lang w:eastAsia="he-IL"/>
        </w:rPr>
        <w:t>בוגד</w:t>
      </w:r>
      <w:r w:rsidR="00BF05FB">
        <w:rPr>
          <w:rFonts w:hint="cs"/>
          <w:rtl/>
          <w:lang w:eastAsia="he-IL"/>
        </w:rPr>
        <w:t>"</w:t>
      </w:r>
      <w:r>
        <w:rPr>
          <w:rFonts w:hint="cs"/>
          <w:rtl/>
          <w:lang w:eastAsia="he-IL"/>
        </w:rPr>
        <w:t xml:space="preserve">, אבל </w:t>
      </w:r>
      <w:bookmarkStart w:id="6333" w:name="_ETM_Q11_431000"/>
      <w:bookmarkEnd w:id="6333"/>
      <w:r>
        <w:rPr>
          <w:rFonts w:hint="cs"/>
          <w:rtl/>
          <w:lang w:eastAsia="he-IL"/>
        </w:rPr>
        <w:t xml:space="preserve">הם מתכוונים: אתה בוגד בנו. </w:t>
      </w:r>
    </w:p>
    <w:p w:rsidR="00565AA0" w:rsidRDefault="00565AA0" w:rsidP="003839DB">
      <w:pPr>
        <w:rPr>
          <w:rtl/>
          <w:lang w:eastAsia="he-IL"/>
        </w:rPr>
      </w:pPr>
    </w:p>
    <w:p w:rsidR="00565AA0" w:rsidRDefault="00565AA0" w:rsidP="003839DB">
      <w:pPr>
        <w:pStyle w:val="af5"/>
        <w:keepNext/>
        <w:rPr>
          <w:rtl/>
        </w:rPr>
      </w:pPr>
      <w:bookmarkStart w:id="6334" w:name="ET_interruption_5853_15"/>
      <w:r w:rsidRPr="00EF739F">
        <w:rPr>
          <w:rStyle w:val="TagStyle"/>
          <w:rtl/>
        </w:rPr>
        <w:t xml:space="preserve"> &lt;&lt; קריאה &gt;&gt; </w:t>
      </w:r>
      <w:r>
        <w:rPr>
          <w:rtl/>
        </w:rPr>
        <w:t>יאיר גולן (מרצ):</w:t>
      </w:r>
      <w:r w:rsidRPr="00EF739F">
        <w:rPr>
          <w:rStyle w:val="TagStyle"/>
          <w:rtl/>
        </w:rPr>
        <w:t xml:space="preserve"> &lt;&lt; קריאה &gt;&gt;</w:t>
      </w:r>
      <w:r>
        <w:rPr>
          <w:rtl/>
        </w:rPr>
        <w:t xml:space="preserve">   </w:t>
      </w:r>
      <w:bookmarkEnd w:id="6334"/>
    </w:p>
    <w:p w:rsidR="00565AA0" w:rsidRDefault="00565AA0" w:rsidP="00AA5C6D">
      <w:pPr>
        <w:rPr>
          <w:rtl/>
          <w:lang w:eastAsia="he-IL"/>
        </w:rPr>
      </w:pPr>
    </w:p>
    <w:p w:rsidR="00565AA0" w:rsidRDefault="00565AA0" w:rsidP="00BF05FB">
      <w:pPr>
        <w:rPr>
          <w:rtl/>
          <w:lang w:eastAsia="he-IL"/>
        </w:rPr>
      </w:pPr>
      <w:r>
        <w:rPr>
          <w:rFonts w:hint="cs"/>
          <w:rtl/>
          <w:lang w:eastAsia="he-IL"/>
        </w:rPr>
        <w:t>היית ראש עירייה</w:t>
      </w:r>
      <w:r w:rsidR="00BF05FB">
        <w:rPr>
          <w:rFonts w:hint="cs"/>
          <w:rtl/>
          <w:lang w:eastAsia="he-IL"/>
        </w:rPr>
        <w:t>.</w:t>
      </w:r>
      <w:r>
        <w:rPr>
          <w:rFonts w:hint="cs"/>
          <w:rtl/>
          <w:lang w:eastAsia="he-IL"/>
        </w:rPr>
        <w:t xml:space="preserve"> אתה יודע שאם </w:t>
      </w:r>
      <w:r w:rsidR="00AA5C6D">
        <w:rPr>
          <w:rFonts w:hint="cs"/>
          <w:rtl/>
          <w:lang w:eastAsia="he-IL"/>
        </w:rPr>
        <w:t>– –</w:t>
      </w:r>
      <w:r>
        <w:rPr>
          <w:rFonts w:hint="cs"/>
          <w:rtl/>
          <w:lang w:eastAsia="he-IL"/>
        </w:rPr>
        <w:t xml:space="preserve"> </w:t>
      </w:r>
      <w:r w:rsidR="00BF05FB">
        <w:rPr>
          <w:rFonts w:hint="cs"/>
          <w:rtl/>
          <w:lang w:eastAsia="he-IL"/>
        </w:rPr>
        <w:t>–</w:t>
      </w:r>
    </w:p>
    <w:p w:rsidR="00565AA0" w:rsidRDefault="00565AA0" w:rsidP="003839DB">
      <w:pPr>
        <w:rPr>
          <w:rtl/>
          <w:lang w:eastAsia="he-IL"/>
        </w:rPr>
      </w:pPr>
    </w:p>
    <w:p w:rsidR="00565AA0" w:rsidRDefault="00565AA0" w:rsidP="003839DB">
      <w:pPr>
        <w:pStyle w:val="-"/>
        <w:keepNext/>
        <w:rPr>
          <w:rtl/>
        </w:rPr>
      </w:pPr>
      <w:r w:rsidRPr="00EF739F">
        <w:rPr>
          <w:rStyle w:val="TagStyle"/>
          <w:rtl/>
        </w:rPr>
        <w:t xml:space="preserve">&lt;&lt; דובר_המשך &gt;&gt; </w:t>
      </w:r>
      <w:r>
        <w:rPr>
          <w:rtl/>
        </w:rPr>
        <w:t>יעקב אשר (יהדות התורה):</w:t>
      </w:r>
      <w:r w:rsidRPr="00EF739F">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רגע, רגע. אני זוכר שהייתי </w:t>
      </w:r>
      <w:bookmarkStart w:id="6335" w:name="_ETM_Q11_435000"/>
      <w:bookmarkEnd w:id="6335"/>
      <w:r>
        <w:rPr>
          <w:rFonts w:hint="cs"/>
          <w:rtl/>
          <w:lang w:eastAsia="he-IL"/>
        </w:rPr>
        <w:t xml:space="preserve">ראש עירייה. </w:t>
      </w:r>
    </w:p>
    <w:p w:rsidR="00565AA0" w:rsidRDefault="00565AA0" w:rsidP="003839DB">
      <w:pPr>
        <w:rPr>
          <w:rtl/>
          <w:lang w:eastAsia="he-IL"/>
        </w:rPr>
      </w:pPr>
      <w:bookmarkStart w:id="6336" w:name="_ETM_Q11_434000"/>
      <w:bookmarkEnd w:id="6336"/>
    </w:p>
    <w:p w:rsidR="00565AA0" w:rsidRDefault="00565AA0" w:rsidP="003839DB">
      <w:pPr>
        <w:pStyle w:val="af5"/>
        <w:keepNext/>
        <w:rPr>
          <w:rtl/>
        </w:rPr>
      </w:pPr>
      <w:bookmarkStart w:id="6337" w:name="ET_interruption_5853_40"/>
      <w:r w:rsidRPr="00085647">
        <w:rPr>
          <w:rStyle w:val="TagStyle"/>
          <w:rtl/>
        </w:rPr>
        <w:t xml:space="preserve"> &lt;&lt; קריאה &gt;&gt; </w:t>
      </w:r>
      <w:r>
        <w:rPr>
          <w:rtl/>
        </w:rPr>
        <w:t>יאיר גולן (מרצ):</w:t>
      </w:r>
      <w:r w:rsidRPr="00085647">
        <w:rPr>
          <w:rStyle w:val="TagStyle"/>
          <w:rtl/>
        </w:rPr>
        <w:t xml:space="preserve"> &lt;&lt; קריאה &gt;&gt;</w:t>
      </w:r>
      <w:r>
        <w:rPr>
          <w:rtl/>
        </w:rPr>
        <w:t xml:space="preserve">   </w:t>
      </w:r>
      <w:bookmarkEnd w:id="6337"/>
    </w:p>
    <w:p w:rsidR="00565AA0" w:rsidRDefault="00565AA0" w:rsidP="00AA5C6D">
      <w:pPr>
        <w:rPr>
          <w:rtl/>
          <w:lang w:eastAsia="he-IL"/>
        </w:rPr>
      </w:pPr>
    </w:p>
    <w:p w:rsidR="00565AA0" w:rsidRDefault="00565AA0" w:rsidP="003839DB">
      <w:pPr>
        <w:rPr>
          <w:lang w:eastAsia="he-IL"/>
        </w:rPr>
      </w:pPr>
      <w:bookmarkStart w:id="6338" w:name="_ETM_Q11_433000"/>
      <w:bookmarkEnd w:id="6338"/>
      <w:r>
        <w:rPr>
          <w:rFonts w:hint="cs"/>
          <w:rtl/>
          <w:lang w:eastAsia="he-IL"/>
        </w:rPr>
        <w:t xml:space="preserve">אתה יודע שאם לא הייתה </w:t>
      </w:r>
      <w:r w:rsidR="00AA5C6D">
        <w:rPr>
          <w:rFonts w:hint="cs"/>
          <w:rtl/>
          <w:lang w:eastAsia="he-IL"/>
        </w:rPr>
        <w:t>– – –</w:t>
      </w:r>
      <w:r>
        <w:rPr>
          <w:rFonts w:hint="cs"/>
          <w:rtl/>
          <w:lang w:eastAsia="he-IL"/>
        </w:rPr>
        <w:t xml:space="preserve"> </w:t>
      </w:r>
    </w:p>
    <w:p w:rsidR="00565AA0" w:rsidRDefault="00565AA0" w:rsidP="003839DB">
      <w:pPr>
        <w:keepNext/>
        <w:rPr>
          <w:rtl/>
        </w:rPr>
      </w:pPr>
      <w:bookmarkStart w:id="6339" w:name="_ETM_Q11_439000"/>
      <w:bookmarkEnd w:id="6339"/>
    </w:p>
    <w:p w:rsidR="00565AA0" w:rsidRDefault="00565AA0" w:rsidP="003839DB">
      <w:pPr>
        <w:pStyle w:val="-"/>
        <w:keepNext/>
        <w:rPr>
          <w:rtl/>
        </w:rPr>
      </w:pPr>
      <w:bookmarkStart w:id="6340" w:name="_ETM_Q11_438000"/>
      <w:bookmarkEnd w:id="6340"/>
      <w:r w:rsidRPr="00EF739F">
        <w:rPr>
          <w:rStyle w:val="TagStyle"/>
          <w:rtl/>
        </w:rPr>
        <w:t xml:space="preserve">&lt;&lt; דובר_המשך &gt;&gt; </w:t>
      </w:r>
      <w:r>
        <w:rPr>
          <w:rtl/>
        </w:rPr>
        <w:t>יעקב אשר (יהדות התורה):</w:t>
      </w:r>
      <w:r w:rsidRPr="00EF739F">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BF05FB">
      <w:pPr>
        <w:rPr>
          <w:rtl/>
          <w:lang w:eastAsia="he-IL"/>
        </w:rPr>
      </w:pPr>
      <w:bookmarkStart w:id="6341" w:name="_ETM_Q11_441000"/>
      <w:bookmarkEnd w:id="6341"/>
      <w:r>
        <w:rPr>
          <w:rFonts w:hint="cs"/>
          <w:rtl/>
          <w:lang w:eastAsia="he-IL"/>
        </w:rPr>
        <w:t xml:space="preserve">אני גם זוכר דבר אחד </w:t>
      </w:r>
      <w:r w:rsidR="00BF05FB">
        <w:rPr>
          <w:rFonts w:hint="eastAsia"/>
          <w:rtl/>
          <w:lang w:eastAsia="he-IL"/>
        </w:rPr>
        <w:t xml:space="preserve">– </w:t>
      </w:r>
      <w:r>
        <w:rPr>
          <w:rFonts w:hint="cs"/>
          <w:rtl/>
          <w:lang w:eastAsia="he-IL"/>
        </w:rPr>
        <w:t xml:space="preserve">שהמילה של איש </w:t>
      </w:r>
      <w:bookmarkStart w:id="6342" w:name="_ETM_Q11_446000"/>
      <w:bookmarkEnd w:id="6342"/>
      <w:r>
        <w:rPr>
          <w:rFonts w:hint="cs"/>
          <w:rtl/>
          <w:lang w:eastAsia="he-IL"/>
        </w:rPr>
        <w:t xml:space="preserve">ציבור צריכה להיות מכובדת; לא רק לדבר אליו מכובד, אלא </w:t>
      </w:r>
      <w:bookmarkStart w:id="6343" w:name="_ETM_Q11_449000"/>
      <w:bookmarkEnd w:id="6343"/>
      <w:r>
        <w:rPr>
          <w:rFonts w:hint="cs"/>
          <w:rtl/>
          <w:lang w:eastAsia="he-IL"/>
        </w:rPr>
        <w:t xml:space="preserve">הוא צריך לכבד גם את מילתו. </w:t>
      </w:r>
      <w:bookmarkStart w:id="6344" w:name="_ETM_Q11_455000"/>
      <w:bookmarkEnd w:id="6344"/>
      <w:r>
        <w:rPr>
          <w:rFonts w:hint="cs"/>
          <w:rtl/>
          <w:lang w:eastAsia="he-IL"/>
        </w:rPr>
        <w:t xml:space="preserve">לכן אם הגענו למצב שראש ממשלה מקבל כאלה "מחמאות" מציבור שהוא לא רק </w:t>
      </w:r>
      <w:bookmarkStart w:id="6345" w:name="_ETM_Q11_464000"/>
      <w:bookmarkEnd w:id="6345"/>
      <w:r>
        <w:rPr>
          <w:rFonts w:hint="cs"/>
          <w:rtl/>
          <w:lang w:eastAsia="he-IL"/>
        </w:rPr>
        <w:t xml:space="preserve">ציבור שהוא תת-אדם, גם מציבור אינטליגנטי מאוד, שגר איפה שהיום הוא </w:t>
      </w:r>
      <w:bookmarkStart w:id="6346" w:name="_ETM_Q11_469000"/>
      <w:bookmarkEnd w:id="6346"/>
      <w:r>
        <w:rPr>
          <w:rFonts w:hint="cs"/>
          <w:rtl/>
          <w:lang w:eastAsia="he-IL"/>
        </w:rPr>
        <w:t xml:space="preserve">היה בביקור ניחומים </w:t>
      </w:r>
      <w:r>
        <w:rPr>
          <w:rFonts w:hint="eastAsia"/>
          <w:rtl/>
          <w:lang w:eastAsia="he-IL"/>
        </w:rPr>
        <w:t>–</w:t>
      </w:r>
      <w:r>
        <w:rPr>
          <w:rFonts w:hint="cs"/>
          <w:rtl/>
          <w:lang w:eastAsia="he-IL"/>
        </w:rPr>
        <w:t xml:space="preserve"> הם מרגישים שהוא הזניח אותם, הם מרגישים </w:t>
      </w:r>
      <w:bookmarkStart w:id="6347" w:name="_ETM_Q11_477000"/>
      <w:bookmarkEnd w:id="6347"/>
      <w:r>
        <w:rPr>
          <w:rFonts w:hint="cs"/>
          <w:rtl/>
          <w:lang w:eastAsia="he-IL"/>
        </w:rPr>
        <w:t xml:space="preserve">שהוא רימה אותם </w:t>
      </w:r>
      <w:r w:rsidR="00AA5C6D">
        <w:rPr>
          <w:rFonts w:hint="cs"/>
          <w:rtl/>
          <w:lang w:eastAsia="he-IL"/>
        </w:rPr>
        <w:t>– –</w:t>
      </w:r>
      <w:r>
        <w:rPr>
          <w:rFonts w:hint="cs"/>
          <w:rtl/>
          <w:lang w:eastAsia="he-IL"/>
        </w:rPr>
        <w:t xml:space="preserve">   </w:t>
      </w:r>
    </w:p>
    <w:p w:rsidR="00565AA0" w:rsidRDefault="00565AA0" w:rsidP="003839DB">
      <w:pPr>
        <w:rPr>
          <w:rtl/>
          <w:lang w:eastAsia="he-IL"/>
        </w:rPr>
      </w:pPr>
    </w:p>
    <w:p w:rsidR="00565AA0" w:rsidRDefault="00565AA0" w:rsidP="003839DB">
      <w:pPr>
        <w:pStyle w:val="af5"/>
        <w:keepNext/>
        <w:rPr>
          <w:rtl/>
        </w:rPr>
      </w:pPr>
      <w:bookmarkStart w:id="6348" w:name="ET_interruption_5853_17"/>
      <w:r w:rsidRPr="00EF739F">
        <w:rPr>
          <w:rStyle w:val="TagStyle"/>
          <w:rtl/>
        </w:rPr>
        <w:t xml:space="preserve"> &lt;&lt; קריאה &gt;&gt; </w:t>
      </w:r>
      <w:r>
        <w:rPr>
          <w:rtl/>
        </w:rPr>
        <w:t>יאיר גולן (מרצ):</w:t>
      </w:r>
      <w:r w:rsidRPr="00EF739F">
        <w:rPr>
          <w:rStyle w:val="TagStyle"/>
          <w:rtl/>
        </w:rPr>
        <w:t xml:space="preserve"> &lt;&lt; קריאה &gt;&gt;</w:t>
      </w:r>
      <w:r>
        <w:rPr>
          <w:rtl/>
        </w:rPr>
        <w:t xml:space="preserve">   </w:t>
      </w:r>
      <w:bookmarkEnd w:id="6348"/>
    </w:p>
    <w:p w:rsidR="00565AA0" w:rsidRDefault="00565AA0" w:rsidP="00AA5C6D">
      <w:pPr>
        <w:rPr>
          <w:rtl/>
          <w:lang w:eastAsia="he-IL"/>
        </w:rPr>
      </w:pPr>
    </w:p>
    <w:p w:rsidR="00565AA0" w:rsidRDefault="00AA5C6D" w:rsidP="003839DB">
      <w:pPr>
        <w:rPr>
          <w:lang w:eastAsia="he-IL"/>
        </w:rPr>
      </w:pPr>
      <w:r>
        <w:rPr>
          <w:rFonts w:hint="cs"/>
          <w:rtl/>
          <w:lang w:eastAsia="he-IL"/>
        </w:rPr>
        <w:t>– – –</w:t>
      </w:r>
      <w:r w:rsidR="00565AA0">
        <w:rPr>
          <w:rFonts w:hint="cs"/>
          <w:rtl/>
          <w:lang w:eastAsia="he-IL"/>
        </w:rPr>
        <w:t xml:space="preserve"> גורמים להסתה. </w:t>
      </w:r>
    </w:p>
    <w:p w:rsidR="00565AA0" w:rsidRDefault="00565AA0" w:rsidP="003839DB">
      <w:pPr>
        <w:keepNext/>
        <w:rPr>
          <w:rtl/>
        </w:rPr>
      </w:pPr>
      <w:bookmarkStart w:id="6349" w:name="_ETM_Q11_471000"/>
      <w:bookmarkEnd w:id="6349"/>
    </w:p>
    <w:p w:rsidR="00565AA0" w:rsidRDefault="00565AA0" w:rsidP="003839DB">
      <w:pPr>
        <w:pStyle w:val="-"/>
        <w:keepNext/>
        <w:rPr>
          <w:rtl/>
        </w:rPr>
      </w:pPr>
      <w:bookmarkStart w:id="6350" w:name="_ETM_Q11_475000"/>
      <w:bookmarkEnd w:id="6350"/>
      <w:r w:rsidRPr="00EF739F">
        <w:rPr>
          <w:rStyle w:val="TagStyle"/>
          <w:rtl/>
        </w:rPr>
        <w:t xml:space="preserve">&lt;&lt; דובר_המשך &gt;&gt; </w:t>
      </w:r>
      <w:r>
        <w:rPr>
          <w:rtl/>
        </w:rPr>
        <w:t>יעקב אשר (יהדות התורה):</w:t>
      </w:r>
      <w:r w:rsidRPr="00EF739F">
        <w:rPr>
          <w:rStyle w:val="TagStyle"/>
          <w:rtl/>
        </w:rPr>
        <w:t xml:space="preserve"> &lt;&lt; דובר_המשך &gt;&gt;</w:t>
      </w:r>
      <w:r>
        <w:rPr>
          <w:rtl/>
        </w:rPr>
        <w:t xml:space="preserve">   </w:t>
      </w:r>
    </w:p>
    <w:p w:rsidR="00565AA0" w:rsidRDefault="00565AA0" w:rsidP="00AA5C6D">
      <w:pPr>
        <w:rPr>
          <w:rtl/>
          <w:lang w:eastAsia="he-IL"/>
        </w:rPr>
      </w:pPr>
    </w:p>
    <w:p w:rsidR="00565AA0" w:rsidRDefault="00AA5C6D" w:rsidP="00BF05FB">
      <w:pPr>
        <w:rPr>
          <w:lang w:eastAsia="he-IL"/>
        </w:rPr>
      </w:pPr>
      <w:r>
        <w:rPr>
          <w:rFonts w:hint="cs"/>
          <w:rtl/>
          <w:lang w:eastAsia="he-IL"/>
        </w:rPr>
        <w:t>– –</w:t>
      </w:r>
      <w:r w:rsidR="00565AA0">
        <w:rPr>
          <w:rFonts w:hint="cs"/>
          <w:rtl/>
          <w:lang w:eastAsia="he-IL"/>
        </w:rPr>
        <w:t xml:space="preserve"> הם מרגישים שהוא שיקר </w:t>
      </w:r>
      <w:r w:rsidR="00BF05FB">
        <w:rPr>
          <w:rFonts w:hint="cs"/>
          <w:rtl/>
          <w:lang w:eastAsia="he-IL"/>
        </w:rPr>
        <w:t>להם</w:t>
      </w:r>
      <w:r w:rsidR="00565AA0">
        <w:rPr>
          <w:rFonts w:hint="cs"/>
          <w:rtl/>
          <w:lang w:eastAsia="he-IL"/>
        </w:rPr>
        <w:t xml:space="preserve">.  </w:t>
      </w:r>
    </w:p>
    <w:p w:rsidR="00565AA0" w:rsidRPr="00BF05FB" w:rsidRDefault="00565AA0" w:rsidP="00BF05FB">
      <w:pPr>
        <w:rPr>
          <w:lang w:eastAsia="he-IL"/>
        </w:rPr>
      </w:pPr>
      <w:bookmarkStart w:id="6351" w:name="_ETM_Q11_478000"/>
      <w:bookmarkEnd w:id="6351"/>
    </w:p>
    <w:p w:rsidR="00565AA0" w:rsidRDefault="00565AA0" w:rsidP="003839DB">
      <w:pPr>
        <w:pStyle w:val="af5"/>
        <w:keepNext/>
        <w:rPr>
          <w:rtl/>
        </w:rPr>
      </w:pPr>
      <w:bookmarkStart w:id="6352" w:name="ET_interruption_5853_41"/>
      <w:r w:rsidRPr="00A66C43">
        <w:rPr>
          <w:rStyle w:val="TagStyle"/>
          <w:rtl/>
        </w:rPr>
        <w:t xml:space="preserve"> &lt;&lt; קריאה &gt;&gt; </w:t>
      </w:r>
      <w:r>
        <w:rPr>
          <w:rtl/>
        </w:rPr>
        <w:t>יאיר גולן (מרצ):</w:t>
      </w:r>
      <w:r w:rsidRPr="00A66C43">
        <w:rPr>
          <w:rStyle w:val="TagStyle"/>
          <w:rtl/>
        </w:rPr>
        <w:t xml:space="preserve"> &lt;&lt; קריאה &gt;&gt;</w:t>
      </w:r>
      <w:r>
        <w:rPr>
          <w:rtl/>
        </w:rPr>
        <w:t xml:space="preserve">   </w:t>
      </w:r>
      <w:bookmarkEnd w:id="6352"/>
    </w:p>
    <w:p w:rsidR="00565AA0" w:rsidRDefault="00565AA0" w:rsidP="00AA5C6D">
      <w:pPr>
        <w:rPr>
          <w:rtl/>
          <w:lang w:eastAsia="he-IL"/>
        </w:rPr>
      </w:pPr>
    </w:p>
    <w:p w:rsidR="00565AA0" w:rsidRDefault="00AA5C6D" w:rsidP="003839DB">
      <w:pPr>
        <w:rPr>
          <w:lang w:eastAsia="he-IL"/>
        </w:rPr>
      </w:pPr>
      <w:bookmarkStart w:id="6353" w:name="_ETM_Q11_479000"/>
      <w:bookmarkEnd w:id="6353"/>
      <w:r>
        <w:rPr>
          <w:rFonts w:hint="cs"/>
          <w:rtl/>
          <w:lang w:eastAsia="he-IL"/>
        </w:rPr>
        <w:t>– – –</w:t>
      </w:r>
      <w:r w:rsidR="00565AA0">
        <w:rPr>
          <w:rFonts w:hint="cs"/>
          <w:rtl/>
          <w:lang w:eastAsia="he-IL"/>
        </w:rPr>
        <w:t xml:space="preserve"> גורמים</w:t>
      </w:r>
      <w:bookmarkStart w:id="6354" w:name="_ETM_Q11_482000"/>
      <w:bookmarkEnd w:id="6354"/>
      <w:r w:rsidR="00565AA0">
        <w:rPr>
          <w:rFonts w:hint="cs"/>
          <w:rtl/>
          <w:lang w:eastAsia="he-IL"/>
        </w:rPr>
        <w:t xml:space="preserve"> להסתה. </w:t>
      </w:r>
    </w:p>
    <w:p w:rsidR="00565AA0" w:rsidRPr="00A66C43" w:rsidRDefault="00565AA0" w:rsidP="003839DB">
      <w:pPr>
        <w:pStyle w:val="aff"/>
        <w:ind w:left="1080" w:firstLine="0"/>
        <w:rPr>
          <w:rtl/>
          <w:lang w:eastAsia="he-IL"/>
        </w:rPr>
      </w:pPr>
      <w:bookmarkStart w:id="6355" w:name="_ETM_Q11_481000"/>
      <w:bookmarkEnd w:id="6355"/>
    </w:p>
    <w:p w:rsidR="00565AA0" w:rsidRDefault="00565AA0" w:rsidP="003839DB">
      <w:pPr>
        <w:pStyle w:val="af6"/>
        <w:keepNext/>
        <w:rPr>
          <w:rtl/>
        </w:rPr>
      </w:pPr>
      <w:bookmarkStart w:id="6356" w:name="ET_yor_6307_18"/>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bookmarkEnd w:id="6356"/>
    </w:p>
    <w:p w:rsidR="00565AA0" w:rsidRDefault="00565AA0" w:rsidP="00AA5C6D">
      <w:pPr>
        <w:rPr>
          <w:rtl/>
          <w:lang w:eastAsia="he-IL"/>
        </w:rPr>
      </w:pPr>
    </w:p>
    <w:p w:rsidR="00BF05FB" w:rsidRDefault="00565AA0" w:rsidP="00BF05FB">
      <w:pPr>
        <w:rPr>
          <w:rtl/>
          <w:lang w:eastAsia="he-IL"/>
        </w:rPr>
      </w:pPr>
      <w:r>
        <w:rPr>
          <w:rFonts w:hint="cs"/>
          <w:rtl/>
          <w:lang w:eastAsia="he-IL"/>
        </w:rPr>
        <w:t>אדוני, תודה</w:t>
      </w:r>
      <w:r w:rsidR="00BF05FB">
        <w:rPr>
          <w:rFonts w:hint="cs"/>
          <w:rtl/>
          <w:lang w:eastAsia="he-IL"/>
        </w:rPr>
        <w:t>.</w:t>
      </w:r>
      <w:r>
        <w:rPr>
          <w:rFonts w:hint="cs"/>
          <w:rtl/>
          <w:lang w:eastAsia="he-IL"/>
        </w:rPr>
        <w:t xml:space="preserve"> נגמר </w:t>
      </w:r>
      <w:bookmarkStart w:id="6357" w:name="_ETM_Q11_484000"/>
      <w:bookmarkEnd w:id="6357"/>
      <w:r>
        <w:rPr>
          <w:rFonts w:hint="cs"/>
          <w:rtl/>
          <w:lang w:eastAsia="he-IL"/>
        </w:rPr>
        <w:t xml:space="preserve">הזמן. </w:t>
      </w:r>
    </w:p>
    <w:p w:rsidR="00BF05FB" w:rsidRDefault="00BF05FB" w:rsidP="00BF05FB">
      <w:pPr>
        <w:rPr>
          <w:rtl/>
          <w:lang w:eastAsia="he-IL"/>
        </w:rPr>
      </w:pPr>
    </w:p>
    <w:p w:rsidR="00BF05FB" w:rsidRDefault="00BF05FB" w:rsidP="00BF05FB">
      <w:pPr>
        <w:pStyle w:val="-"/>
        <w:keepNext/>
        <w:rPr>
          <w:rtl/>
        </w:rPr>
      </w:pPr>
      <w:r w:rsidRPr="00EF739F">
        <w:rPr>
          <w:rStyle w:val="TagStyle"/>
          <w:rtl/>
        </w:rPr>
        <w:t xml:space="preserve">&lt;&lt; דובר_המשך &gt;&gt; </w:t>
      </w:r>
      <w:r>
        <w:rPr>
          <w:rtl/>
        </w:rPr>
        <w:t>יעקב אשר (יהדות התורה):</w:t>
      </w:r>
      <w:r w:rsidRPr="00EF739F">
        <w:rPr>
          <w:rStyle w:val="TagStyle"/>
          <w:rtl/>
        </w:rPr>
        <w:t xml:space="preserve"> &lt;&lt; דובר_המשך &gt;&gt;</w:t>
      </w:r>
      <w:r>
        <w:rPr>
          <w:rtl/>
        </w:rPr>
        <w:t xml:space="preserve">   </w:t>
      </w:r>
    </w:p>
    <w:p w:rsidR="00BF05FB" w:rsidRDefault="00BF05FB" w:rsidP="00BF05FB">
      <w:pPr>
        <w:rPr>
          <w:rtl/>
          <w:lang w:eastAsia="he-IL"/>
        </w:rPr>
      </w:pPr>
    </w:p>
    <w:p w:rsidR="00565AA0" w:rsidRDefault="00565AA0" w:rsidP="00BF05FB">
      <w:pPr>
        <w:rPr>
          <w:rtl/>
          <w:lang w:eastAsia="he-IL"/>
        </w:rPr>
      </w:pPr>
      <w:r>
        <w:rPr>
          <w:rFonts w:hint="cs"/>
          <w:rtl/>
          <w:lang w:eastAsia="he-IL"/>
        </w:rPr>
        <w:t xml:space="preserve">טוב שאתה מגן עליי כשמפריעים לי. </w:t>
      </w:r>
    </w:p>
    <w:p w:rsidR="00565AA0" w:rsidRDefault="00565AA0" w:rsidP="003839DB">
      <w:pPr>
        <w:rPr>
          <w:rtl/>
          <w:lang w:eastAsia="he-IL"/>
        </w:rPr>
      </w:pPr>
    </w:p>
    <w:p w:rsidR="00565AA0" w:rsidRDefault="00565AA0" w:rsidP="003839DB">
      <w:pPr>
        <w:pStyle w:val="af6"/>
        <w:keepNext/>
        <w:rPr>
          <w:rtl/>
        </w:rPr>
      </w:pPr>
      <w:r w:rsidRPr="00A66C43">
        <w:rPr>
          <w:rStyle w:val="TagStyle"/>
          <w:rtl/>
        </w:rPr>
        <w:t xml:space="preserve"> &lt;&lt; יור &gt;&gt; </w:t>
      </w:r>
      <w:r>
        <w:rPr>
          <w:rtl/>
        </w:rPr>
        <w:t>היו"ר יבגני סובה:</w:t>
      </w:r>
      <w:r w:rsidRPr="00A66C43">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6358" w:name="_ETM_Q11_486000"/>
      <w:bookmarkEnd w:id="6358"/>
      <w:r>
        <w:rPr>
          <w:rFonts w:hint="cs"/>
          <w:rtl/>
          <w:lang w:eastAsia="he-IL"/>
        </w:rPr>
        <w:t xml:space="preserve">תראה, </w:t>
      </w:r>
      <w:bookmarkStart w:id="6359" w:name="_ETM_Q11_485000"/>
      <w:bookmarkEnd w:id="6359"/>
      <w:r>
        <w:rPr>
          <w:rFonts w:hint="cs"/>
          <w:rtl/>
          <w:lang w:eastAsia="he-IL"/>
        </w:rPr>
        <w:t xml:space="preserve">אתה מנהל איתו שיח. אם לא היית פונה אליו, </w:t>
      </w:r>
      <w:bookmarkStart w:id="6360" w:name="_ETM_Q11_487000"/>
      <w:bookmarkEnd w:id="6360"/>
      <w:r>
        <w:rPr>
          <w:rFonts w:hint="cs"/>
          <w:rtl/>
          <w:lang w:eastAsia="he-IL"/>
        </w:rPr>
        <w:t xml:space="preserve">הייתי מגן עליך, אבל אתה פונה אליו, נכון? הוא משיב לך. </w:t>
      </w:r>
    </w:p>
    <w:p w:rsidR="00565AA0" w:rsidRDefault="00565AA0" w:rsidP="003839DB">
      <w:pPr>
        <w:rPr>
          <w:rtl/>
          <w:lang w:eastAsia="he-IL"/>
        </w:rPr>
      </w:pPr>
    </w:p>
    <w:p w:rsidR="00565AA0" w:rsidRDefault="00565AA0" w:rsidP="003839DB">
      <w:pPr>
        <w:pStyle w:val="-"/>
        <w:keepNext/>
        <w:rPr>
          <w:rtl/>
        </w:rPr>
      </w:pPr>
      <w:bookmarkStart w:id="6361" w:name="ET_speakercontinue_5069_19"/>
      <w:r w:rsidRPr="00EF739F">
        <w:rPr>
          <w:rStyle w:val="TagStyle"/>
          <w:rtl/>
        </w:rPr>
        <w:t xml:space="preserve"> &lt;&lt; דובר_המשך &gt;&gt; </w:t>
      </w:r>
      <w:r>
        <w:rPr>
          <w:rtl/>
        </w:rPr>
        <w:t>יעקב אשר (יהדות התורה):</w:t>
      </w:r>
      <w:r w:rsidRPr="00EF739F">
        <w:rPr>
          <w:rStyle w:val="TagStyle"/>
          <w:rtl/>
        </w:rPr>
        <w:t xml:space="preserve"> &lt;&lt; דובר_המשך &gt;&gt;</w:t>
      </w:r>
      <w:r>
        <w:rPr>
          <w:rtl/>
        </w:rPr>
        <w:t xml:space="preserve">   </w:t>
      </w:r>
      <w:bookmarkEnd w:id="636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פונה לאולם. </w:t>
      </w:r>
    </w:p>
    <w:p w:rsidR="00565AA0" w:rsidRDefault="00565AA0" w:rsidP="003839DB">
      <w:pPr>
        <w:rPr>
          <w:rtl/>
          <w:lang w:eastAsia="he-IL"/>
        </w:rPr>
      </w:pPr>
    </w:p>
    <w:p w:rsidR="00565AA0" w:rsidRDefault="00565AA0" w:rsidP="003839DB">
      <w:pPr>
        <w:pStyle w:val="af6"/>
        <w:keepNext/>
        <w:rPr>
          <w:rtl/>
        </w:rPr>
      </w:pPr>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אמרת סגן השר, אמרת יאיר גולן. </w:t>
      </w:r>
    </w:p>
    <w:p w:rsidR="00565AA0" w:rsidRDefault="00565AA0" w:rsidP="003839DB">
      <w:pPr>
        <w:keepNext/>
        <w:rPr>
          <w:rtl/>
        </w:rPr>
      </w:pPr>
    </w:p>
    <w:p w:rsidR="00565AA0" w:rsidRDefault="00565AA0" w:rsidP="003839DB">
      <w:pPr>
        <w:pStyle w:val="-"/>
        <w:keepNext/>
        <w:rPr>
          <w:rtl/>
        </w:rPr>
      </w:pPr>
      <w:bookmarkStart w:id="6362" w:name="_ETM_Q11_497000"/>
      <w:bookmarkEnd w:id="6362"/>
      <w:r w:rsidRPr="00EF739F">
        <w:rPr>
          <w:rStyle w:val="TagStyle"/>
          <w:rtl/>
        </w:rPr>
        <w:t xml:space="preserve">&lt;&lt; דובר_המשך &gt;&gt; </w:t>
      </w:r>
      <w:r>
        <w:rPr>
          <w:rtl/>
        </w:rPr>
        <w:t>יעקב אשר (יהדות התורה):</w:t>
      </w:r>
      <w:r w:rsidRPr="00EF739F">
        <w:rPr>
          <w:rStyle w:val="TagStyle"/>
          <w:rtl/>
        </w:rPr>
        <w:t xml:space="preserve"> &lt;&lt; דובר_המשך &gt;&gt;</w:t>
      </w:r>
      <w:r>
        <w:rPr>
          <w:rtl/>
        </w:rPr>
        <w:t xml:space="preserve">   </w:t>
      </w:r>
    </w:p>
    <w:p w:rsidR="00565AA0" w:rsidRDefault="00565AA0" w:rsidP="00AA5C6D">
      <w:pPr>
        <w:rPr>
          <w:rtl/>
          <w:lang w:eastAsia="he-IL"/>
        </w:rPr>
      </w:pPr>
    </w:p>
    <w:p w:rsidR="00565AA0" w:rsidRDefault="00565AA0" w:rsidP="00BF05FB">
      <w:pPr>
        <w:rPr>
          <w:rtl/>
          <w:lang w:eastAsia="he-IL"/>
        </w:rPr>
      </w:pPr>
      <w:r>
        <w:rPr>
          <w:rFonts w:hint="cs"/>
          <w:rtl/>
          <w:lang w:eastAsia="he-IL"/>
        </w:rPr>
        <w:t xml:space="preserve">אתה </w:t>
      </w:r>
      <w:r w:rsidR="00BF05FB">
        <w:rPr>
          <w:rFonts w:hint="cs"/>
          <w:rtl/>
          <w:lang w:eastAsia="he-IL"/>
        </w:rPr>
        <w:t xml:space="preserve">פשוט </w:t>
      </w:r>
      <w:r>
        <w:rPr>
          <w:rFonts w:hint="cs"/>
          <w:rtl/>
          <w:lang w:eastAsia="he-IL"/>
        </w:rPr>
        <w:t xml:space="preserve">מפריע </w:t>
      </w:r>
      <w:bookmarkStart w:id="6363" w:name="_ETM_Q11_500000"/>
      <w:bookmarkEnd w:id="6363"/>
      <w:r>
        <w:rPr>
          <w:rFonts w:hint="cs"/>
          <w:rtl/>
          <w:lang w:eastAsia="he-IL"/>
        </w:rPr>
        <w:t xml:space="preserve">המון. </w:t>
      </w:r>
    </w:p>
    <w:p w:rsidR="00565AA0" w:rsidRDefault="00565AA0" w:rsidP="003839DB">
      <w:pPr>
        <w:rPr>
          <w:rtl/>
          <w:lang w:eastAsia="he-IL"/>
        </w:rPr>
      </w:pPr>
      <w:bookmarkStart w:id="6364" w:name="_ETM_Q11_502000"/>
      <w:bookmarkEnd w:id="6364"/>
    </w:p>
    <w:p w:rsidR="00565AA0" w:rsidRDefault="00565AA0" w:rsidP="003839DB">
      <w:pPr>
        <w:pStyle w:val="af6"/>
        <w:keepNext/>
        <w:rPr>
          <w:rtl/>
        </w:rPr>
      </w:pPr>
      <w:r w:rsidRPr="00A66C43">
        <w:rPr>
          <w:rStyle w:val="TagStyle"/>
          <w:rtl/>
        </w:rPr>
        <w:t xml:space="preserve"> &lt;&lt; יור &gt;&gt; </w:t>
      </w:r>
      <w:r>
        <w:rPr>
          <w:rtl/>
        </w:rPr>
        <w:t>היו"ר יבגני סובה:</w:t>
      </w:r>
      <w:r w:rsidRPr="00A66C43">
        <w:rPr>
          <w:rStyle w:val="TagStyle"/>
          <w:rtl/>
        </w:rPr>
        <w:t xml:space="preserve"> &lt;&lt; יור &gt;&gt;</w:t>
      </w:r>
      <w:r>
        <w:rPr>
          <w:rtl/>
        </w:rPr>
        <w:t xml:space="preserve">   </w:t>
      </w:r>
    </w:p>
    <w:p w:rsidR="00565AA0" w:rsidRDefault="00565AA0" w:rsidP="00AA5C6D">
      <w:pPr>
        <w:rPr>
          <w:rtl/>
          <w:lang w:eastAsia="he-IL"/>
        </w:rPr>
      </w:pPr>
    </w:p>
    <w:p w:rsidR="00565AA0" w:rsidRDefault="00565AA0" w:rsidP="00452B01">
      <w:pPr>
        <w:rPr>
          <w:rtl/>
          <w:lang w:eastAsia="he-IL"/>
        </w:rPr>
      </w:pPr>
      <w:bookmarkStart w:id="6365" w:name="_ETM_Q11_503000"/>
      <w:bookmarkEnd w:id="6365"/>
      <w:r>
        <w:rPr>
          <w:rFonts w:hint="cs"/>
          <w:rtl/>
          <w:lang w:eastAsia="he-IL"/>
        </w:rPr>
        <w:t xml:space="preserve">נא לסיים, בבקשה. שני משפטים לסיום. תודה. </w:t>
      </w:r>
    </w:p>
    <w:p w:rsidR="00565AA0" w:rsidRDefault="00565AA0" w:rsidP="003839DB">
      <w:pPr>
        <w:rPr>
          <w:rtl/>
          <w:lang w:eastAsia="he-IL"/>
        </w:rPr>
      </w:pPr>
    </w:p>
    <w:p w:rsidR="00565AA0" w:rsidRDefault="00565AA0" w:rsidP="003839DB">
      <w:pPr>
        <w:pStyle w:val="-"/>
        <w:keepNext/>
        <w:rPr>
          <w:rtl/>
        </w:rPr>
      </w:pPr>
      <w:bookmarkStart w:id="6366" w:name="ET_speakercontinue_5069_21"/>
      <w:r w:rsidRPr="00EF739F">
        <w:rPr>
          <w:rStyle w:val="TagStyle"/>
          <w:rtl/>
        </w:rPr>
        <w:t xml:space="preserve"> &lt;&lt; דובר_המשך &gt;&gt; </w:t>
      </w:r>
      <w:r>
        <w:rPr>
          <w:rtl/>
        </w:rPr>
        <w:t>יעקב אשר (יהדות התורה):</w:t>
      </w:r>
      <w:r w:rsidRPr="00EF739F">
        <w:rPr>
          <w:rStyle w:val="TagStyle"/>
          <w:rtl/>
        </w:rPr>
        <w:t xml:space="preserve"> &lt;&lt; דובר_המשך &gt;&gt;</w:t>
      </w:r>
      <w:r>
        <w:rPr>
          <w:rtl/>
        </w:rPr>
        <w:t xml:space="preserve">   </w:t>
      </w:r>
      <w:bookmarkEnd w:id="6366"/>
    </w:p>
    <w:p w:rsidR="00565AA0" w:rsidRDefault="00565AA0" w:rsidP="00AA5C6D">
      <w:pPr>
        <w:rPr>
          <w:rtl/>
          <w:lang w:eastAsia="he-IL"/>
        </w:rPr>
      </w:pPr>
    </w:p>
    <w:p w:rsidR="00565AA0" w:rsidRDefault="00565AA0" w:rsidP="00452B01">
      <w:pPr>
        <w:rPr>
          <w:rtl/>
          <w:lang w:eastAsia="he-IL"/>
        </w:rPr>
      </w:pPr>
      <w:r>
        <w:rPr>
          <w:rFonts w:hint="cs"/>
          <w:rtl/>
          <w:lang w:eastAsia="he-IL"/>
        </w:rPr>
        <w:t xml:space="preserve">תודה רבה. ביקשתי אחד, נתת לי שניים. יאיר </w:t>
      </w:r>
      <w:bookmarkStart w:id="6367" w:name="_ETM_Q11_513000"/>
      <w:bookmarkEnd w:id="6367"/>
      <w:r>
        <w:rPr>
          <w:rFonts w:hint="cs"/>
          <w:rtl/>
          <w:lang w:eastAsia="he-IL"/>
        </w:rPr>
        <w:t xml:space="preserve">גולן, כשאדם אומר: בגדת בי – בי, ברמה האישית – הוא לא מתכוון לבגידה במדינה. אני אומר שלא צריך להשתמש במילה הזאת, אפשר להגיד את זה </w:t>
      </w:r>
      <w:bookmarkStart w:id="6368" w:name="_ETM_Q11_524000"/>
      <w:bookmarkEnd w:id="6368"/>
      <w:r>
        <w:rPr>
          <w:rFonts w:hint="cs"/>
          <w:rtl/>
          <w:lang w:eastAsia="he-IL"/>
        </w:rPr>
        <w:t xml:space="preserve">אחרת, אפשר להגיד פשוט שקרן, כששיקר לאנשים ואמר להם: אני אשמור לכם במקומות שבהם אתם נמצאים, והזניח אותם בשביל </w:t>
      </w:r>
      <w:proofErr w:type="spellStart"/>
      <w:r>
        <w:rPr>
          <w:rFonts w:hint="cs"/>
          <w:rtl/>
          <w:lang w:eastAsia="he-IL"/>
        </w:rPr>
        <w:t>האקזיט</w:t>
      </w:r>
      <w:proofErr w:type="spellEnd"/>
      <w:r>
        <w:rPr>
          <w:rFonts w:hint="cs"/>
          <w:rtl/>
          <w:lang w:eastAsia="he-IL"/>
        </w:rPr>
        <w:t xml:space="preserve"> שלו. אז אולי הוא לא </w:t>
      </w:r>
      <w:bookmarkStart w:id="6369" w:name="_ETM_Q11_531000"/>
      <w:bookmarkEnd w:id="6369"/>
      <w:r>
        <w:rPr>
          <w:rFonts w:hint="cs"/>
          <w:rtl/>
          <w:lang w:eastAsia="he-IL"/>
        </w:rPr>
        <w:t xml:space="preserve">בוגד, אבל הוא רמאי ציבורי. </w:t>
      </w:r>
    </w:p>
    <w:p w:rsidR="00565AA0" w:rsidRDefault="00565AA0" w:rsidP="003839DB">
      <w:pPr>
        <w:rPr>
          <w:rtl/>
          <w:lang w:eastAsia="he-IL"/>
        </w:rPr>
      </w:pPr>
    </w:p>
    <w:p w:rsidR="00565AA0" w:rsidRDefault="00565AA0" w:rsidP="003839DB">
      <w:pPr>
        <w:pStyle w:val="af6"/>
        <w:keepNext/>
        <w:rPr>
          <w:rtl/>
        </w:rPr>
      </w:pPr>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רבה לחבר הכנסת יעקב אשר. </w:t>
      </w:r>
    </w:p>
    <w:p w:rsidR="00565AA0" w:rsidRDefault="00565AA0" w:rsidP="003839DB">
      <w:pPr>
        <w:rPr>
          <w:rtl/>
          <w:lang w:eastAsia="he-IL"/>
        </w:rPr>
      </w:pPr>
    </w:p>
    <w:p w:rsidR="00565AA0" w:rsidRDefault="00565AA0" w:rsidP="00452B01">
      <w:pPr>
        <w:rPr>
          <w:rtl/>
          <w:lang w:eastAsia="he-IL"/>
        </w:rPr>
      </w:pPr>
      <w:r>
        <w:rPr>
          <w:rFonts w:hint="cs"/>
          <w:rtl/>
          <w:lang w:eastAsia="he-IL"/>
        </w:rPr>
        <w:t xml:space="preserve">אם כך, אנחנו נעבור להצבעה על הצעת חוק הגנת הצרכן (תיקון </w:t>
      </w:r>
      <w:r>
        <w:rPr>
          <w:rtl/>
          <w:lang w:eastAsia="he-IL"/>
        </w:rPr>
        <w:t>–</w:t>
      </w:r>
      <w:r>
        <w:rPr>
          <w:rFonts w:hint="cs"/>
          <w:rtl/>
          <w:lang w:eastAsia="he-IL"/>
        </w:rPr>
        <w:t xml:space="preserve"> חובת </w:t>
      </w:r>
      <w:bookmarkStart w:id="6370" w:name="_ETM_Q11_548000"/>
      <w:bookmarkEnd w:id="6370"/>
      <w:r>
        <w:rPr>
          <w:rFonts w:hint="cs"/>
          <w:rtl/>
          <w:lang w:eastAsia="he-IL"/>
        </w:rPr>
        <w:t>הקלטה של עסקה טלפונית), התשפ"א</w:t>
      </w:r>
      <w:r>
        <w:rPr>
          <w:rFonts w:hint="eastAsia"/>
          <w:rtl/>
          <w:lang w:eastAsia="he-IL"/>
        </w:rPr>
        <w:t>–</w:t>
      </w:r>
      <w:r>
        <w:rPr>
          <w:rFonts w:hint="cs"/>
          <w:rtl/>
          <w:lang w:eastAsia="he-IL"/>
        </w:rPr>
        <w:t xml:space="preserve">2021, של חבר הכנסת איתן גינזבורג. ההצבעה תהיה הצבעה אלקטרונית. </w:t>
      </w:r>
      <w:bookmarkStart w:id="6371" w:name="_ETM_Q11_562000"/>
      <w:bookmarkEnd w:id="6371"/>
      <w:r>
        <w:rPr>
          <w:rFonts w:hint="cs"/>
          <w:rtl/>
          <w:lang w:eastAsia="he-IL"/>
        </w:rPr>
        <w:t xml:space="preserve">הצבעה. </w:t>
      </w:r>
    </w:p>
    <w:p w:rsidR="00565AA0" w:rsidRDefault="00565AA0" w:rsidP="003839DB">
      <w:pPr>
        <w:rPr>
          <w:rtl/>
          <w:lang w:eastAsia="he-IL"/>
        </w:rPr>
      </w:pPr>
    </w:p>
    <w:p w:rsidR="00565AA0" w:rsidRDefault="00565AA0" w:rsidP="003839DB">
      <w:pPr>
        <w:pStyle w:val="af1"/>
        <w:keepNext/>
        <w:rPr>
          <w:rtl/>
          <w:lang w:eastAsia="he-IL"/>
        </w:rPr>
      </w:pPr>
      <w:r>
        <w:rPr>
          <w:rtl/>
          <w:lang w:eastAsia="he-IL"/>
        </w:rPr>
        <w:t>הצבעה מס'</w:t>
      </w:r>
      <w:r>
        <w:rPr>
          <w:rFonts w:hint="cs"/>
          <w:rtl/>
          <w:lang w:eastAsia="he-IL"/>
        </w:rPr>
        <w:t xml:space="preserve"> 1</w:t>
      </w:r>
    </w:p>
    <w:p w:rsidR="00565AA0" w:rsidRDefault="00565AA0" w:rsidP="003839DB">
      <w:pPr>
        <w:pStyle w:val="--"/>
        <w:keepNext/>
        <w:rPr>
          <w:rtl/>
          <w:lang w:eastAsia="he-IL"/>
        </w:rPr>
      </w:pPr>
    </w:p>
    <w:p w:rsidR="00565AA0" w:rsidRDefault="00565AA0" w:rsidP="003839DB">
      <w:pPr>
        <w:pStyle w:val="--"/>
        <w:keepNext/>
        <w:rPr>
          <w:rtl/>
          <w:lang w:eastAsia="he-IL"/>
        </w:rPr>
      </w:pPr>
      <w:r>
        <w:rPr>
          <w:rtl/>
          <w:lang w:eastAsia="he-IL"/>
        </w:rPr>
        <w:t>בעד ההצעה להעביר את הצעת החוק לוועדה –</w:t>
      </w:r>
      <w:r>
        <w:rPr>
          <w:rFonts w:hint="cs"/>
          <w:rtl/>
          <w:lang w:eastAsia="he-IL"/>
        </w:rPr>
        <w:t xml:space="preserve"> 21</w:t>
      </w:r>
    </w:p>
    <w:p w:rsidR="00565AA0" w:rsidRDefault="00565AA0" w:rsidP="003839DB">
      <w:pPr>
        <w:pStyle w:val="--"/>
        <w:keepNext/>
        <w:rPr>
          <w:rtl/>
          <w:lang w:eastAsia="he-IL"/>
        </w:rPr>
      </w:pPr>
      <w:r>
        <w:rPr>
          <w:rtl/>
          <w:lang w:eastAsia="he-IL"/>
        </w:rPr>
        <w:t xml:space="preserve">נגד – </w:t>
      </w:r>
      <w:r>
        <w:rPr>
          <w:rFonts w:hint="cs"/>
          <w:rtl/>
          <w:lang w:eastAsia="he-IL"/>
        </w:rPr>
        <w:t>אין</w:t>
      </w:r>
    </w:p>
    <w:p w:rsidR="00565AA0" w:rsidRDefault="00565AA0" w:rsidP="003839D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65AA0" w:rsidRPr="00EF739F" w:rsidRDefault="00565AA0" w:rsidP="003839DB">
      <w:pPr>
        <w:pStyle w:val="af2"/>
        <w:rPr>
          <w:rtl/>
          <w:lang w:eastAsia="he-IL"/>
        </w:rPr>
      </w:pPr>
      <w:r>
        <w:rPr>
          <w:rtl/>
          <w:lang w:eastAsia="he-IL"/>
        </w:rPr>
        <w:t>ההצעה להעביר את הצעת חוק</w:t>
      </w:r>
      <w:r>
        <w:rPr>
          <w:rFonts w:hint="cs"/>
          <w:rtl/>
          <w:lang w:eastAsia="he-IL"/>
        </w:rPr>
        <w:t xml:space="preserve"> הגנת הצרכן (תיקון </w:t>
      </w:r>
      <w:r>
        <w:rPr>
          <w:rtl/>
          <w:lang w:eastAsia="he-IL"/>
        </w:rPr>
        <w:t>–</w:t>
      </w:r>
      <w:r>
        <w:rPr>
          <w:rFonts w:hint="cs"/>
          <w:rtl/>
          <w:lang w:eastAsia="he-IL"/>
        </w:rPr>
        <w:t xml:space="preserve"> חובת הקלטה של עסקה טלפונית), התשפ"א–2021, לוועדת הכלכלה נתקבלה. </w:t>
      </w:r>
    </w:p>
    <w:p w:rsidR="00565AA0" w:rsidRDefault="00565AA0" w:rsidP="003839DB">
      <w:pPr>
        <w:rPr>
          <w:rtl/>
          <w:lang w:eastAsia="he-IL"/>
        </w:rPr>
      </w:pPr>
    </w:p>
    <w:p w:rsidR="00565AA0" w:rsidRDefault="00565AA0" w:rsidP="003839DB">
      <w:pPr>
        <w:pStyle w:val="af6"/>
        <w:keepNext/>
        <w:rPr>
          <w:rtl/>
        </w:rPr>
      </w:pPr>
      <w:r w:rsidRPr="00A66C43">
        <w:rPr>
          <w:rStyle w:val="TagStyle"/>
          <w:rtl/>
        </w:rPr>
        <w:t xml:space="preserve"> &lt;&lt; יור &gt;&gt; </w:t>
      </w:r>
      <w:r>
        <w:rPr>
          <w:rtl/>
        </w:rPr>
        <w:t>היו"ר יבגני סובה:</w:t>
      </w:r>
      <w:r w:rsidRPr="00A66C43">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6372" w:name="_ETM_Q11_574000"/>
      <w:bookmarkEnd w:id="6372"/>
      <w:r>
        <w:rPr>
          <w:rFonts w:hint="cs"/>
          <w:rtl/>
          <w:lang w:eastAsia="he-IL"/>
        </w:rPr>
        <w:t xml:space="preserve">בעד – 21, אין מתנגדים. אני קובע כי הצעה זו עברה בקריאה טרומית. </w:t>
      </w:r>
    </w:p>
    <w:p w:rsidR="00565AA0" w:rsidRPr="00A66C43" w:rsidRDefault="00565AA0" w:rsidP="003839DB">
      <w:pPr>
        <w:rPr>
          <w:rtl/>
          <w:lang w:eastAsia="he-IL"/>
        </w:rPr>
      </w:pPr>
      <w:bookmarkStart w:id="6373" w:name="_ETM_Q11_582000"/>
      <w:bookmarkEnd w:id="6373"/>
    </w:p>
    <w:p w:rsidR="00565AA0" w:rsidRDefault="00565AA0" w:rsidP="003839DB">
      <w:pPr>
        <w:pStyle w:val="af5"/>
        <w:keepNext/>
        <w:rPr>
          <w:rtl/>
        </w:rPr>
      </w:pPr>
      <w:bookmarkStart w:id="6374" w:name="ET_interruption_6166_23"/>
      <w:r w:rsidRPr="00EF739F">
        <w:rPr>
          <w:rStyle w:val="TagStyle"/>
          <w:rtl/>
        </w:rPr>
        <w:t xml:space="preserve"> &lt;&lt; קריאה &gt;&gt; </w:t>
      </w:r>
      <w:r>
        <w:rPr>
          <w:rtl/>
        </w:rPr>
        <w:t>אורי מקלב (יהדות התורה):</w:t>
      </w:r>
      <w:r w:rsidRPr="00EF739F">
        <w:rPr>
          <w:rStyle w:val="TagStyle"/>
          <w:rtl/>
        </w:rPr>
        <w:t xml:space="preserve"> &lt;&lt; קריאה &gt;&gt;</w:t>
      </w:r>
      <w:r>
        <w:rPr>
          <w:rtl/>
        </w:rPr>
        <w:t xml:space="preserve">   </w:t>
      </w:r>
      <w:bookmarkEnd w:id="6374"/>
    </w:p>
    <w:p w:rsidR="00565AA0" w:rsidRDefault="00565AA0" w:rsidP="00AA5C6D">
      <w:pPr>
        <w:rPr>
          <w:rtl/>
          <w:lang w:eastAsia="he-IL"/>
        </w:rPr>
      </w:pPr>
    </w:p>
    <w:p w:rsidR="00565AA0" w:rsidRDefault="00AA5C6D" w:rsidP="003839DB">
      <w:pPr>
        <w:rPr>
          <w:lang w:eastAsia="he-IL"/>
        </w:rPr>
      </w:pPr>
      <w:r>
        <w:rPr>
          <w:rFonts w:hint="cs"/>
          <w:rtl/>
          <w:lang w:eastAsia="he-IL"/>
        </w:rPr>
        <w:t>– – –</w:t>
      </w:r>
    </w:p>
    <w:p w:rsidR="00565AA0" w:rsidRDefault="00565AA0" w:rsidP="00452B01">
      <w:pPr>
        <w:rPr>
          <w:rtl/>
          <w:lang w:eastAsia="he-IL"/>
        </w:rPr>
      </w:pPr>
      <w:bookmarkStart w:id="6375" w:name="_ETM_Q11_584000"/>
      <w:bookmarkEnd w:id="6375"/>
    </w:p>
    <w:p w:rsidR="00565AA0" w:rsidRDefault="00565AA0" w:rsidP="003839DB">
      <w:pPr>
        <w:pStyle w:val="af6"/>
        <w:keepNext/>
        <w:rPr>
          <w:rtl/>
        </w:rPr>
      </w:pPr>
      <w:r w:rsidRPr="00EF739F">
        <w:rPr>
          <w:rStyle w:val="TagStyle"/>
          <w:rtl/>
        </w:rPr>
        <w:t xml:space="preserve"> &lt;&lt; יור &gt;&gt; </w:t>
      </w:r>
      <w:r>
        <w:rPr>
          <w:rtl/>
        </w:rPr>
        <w:t>היו"ר יבגני סובה:</w:t>
      </w:r>
      <w:r w:rsidRPr="00EF739F">
        <w:rPr>
          <w:rStyle w:val="TagStyle"/>
          <w:rtl/>
        </w:rPr>
        <w:t xml:space="preserve"> &lt;&lt; יור &gt;&gt;</w:t>
      </w:r>
      <w:r>
        <w:rPr>
          <w:rtl/>
        </w:rPr>
        <w:t xml:space="preserve">   </w:t>
      </w:r>
    </w:p>
    <w:p w:rsidR="00565AA0" w:rsidRDefault="00565AA0" w:rsidP="00AA5C6D">
      <w:pPr>
        <w:rPr>
          <w:rtl/>
          <w:lang w:eastAsia="he-IL"/>
        </w:rPr>
      </w:pPr>
    </w:p>
    <w:p w:rsidR="00565AA0" w:rsidRDefault="00565AA0" w:rsidP="00452B01">
      <w:pPr>
        <w:rPr>
          <w:rtl/>
          <w:lang w:eastAsia="he-IL"/>
        </w:rPr>
      </w:pPr>
      <w:r>
        <w:rPr>
          <w:rFonts w:hint="cs"/>
          <w:rtl/>
          <w:lang w:eastAsia="he-IL"/>
        </w:rPr>
        <w:t xml:space="preserve">אפשר גם </w:t>
      </w:r>
      <w:bookmarkStart w:id="6376" w:name="_ETM_Q11_583000"/>
      <w:bookmarkEnd w:id="6376"/>
      <w:r>
        <w:rPr>
          <w:rFonts w:hint="cs"/>
          <w:rtl/>
          <w:lang w:eastAsia="he-IL"/>
        </w:rPr>
        <w:t xml:space="preserve">להוסיף את קולו של חבר הכנסת מקלב. אם כך, 22 </w:t>
      </w:r>
      <w:bookmarkStart w:id="6377" w:name="_ETM_Q11_591000"/>
      <w:bookmarkEnd w:id="6377"/>
      <w:r>
        <w:rPr>
          <w:rFonts w:hint="cs"/>
          <w:rtl/>
          <w:lang w:eastAsia="he-IL"/>
        </w:rPr>
        <w:t xml:space="preserve">בעד. ההצעה הזאת תעבור לוועדת הכלכלה להמשך דיון. </w:t>
      </w:r>
    </w:p>
    <w:p w:rsidR="00565AA0" w:rsidRDefault="00565AA0" w:rsidP="003839DB">
      <w:pPr>
        <w:rPr>
          <w:rtl/>
          <w:lang w:eastAsia="he-IL"/>
        </w:rPr>
      </w:pPr>
    </w:p>
    <w:p w:rsidR="00565AA0" w:rsidRPr="00EF739F" w:rsidRDefault="00565AA0" w:rsidP="003839DB">
      <w:pPr>
        <w:rPr>
          <w:rtl/>
          <w:lang w:eastAsia="he-IL"/>
        </w:rPr>
      </w:pPr>
      <w:bookmarkStart w:id="6378" w:name="_ETM_Q11_597000"/>
      <w:bookmarkEnd w:id="6378"/>
      <w:r>
        <w:rPr>
          <w:rFonts w:hint="cs"/>
          <w:rtl/>
          <w:lang w:eastAsia="he-IL"/>
        </w:rPr>
        <w:t xml:space="preserve">אנחנו עוברים להצבעה על ההצעה השנייה, של חברת </w:t>
      </w:r>
      <w:bookmarkStart w:id="6379" w:name="_ETM_Q11_602000"/>
      <w:bookmarkEnd w:id="6379"/>
      <w:r>
        <w:rPr>
          <w:rFonts w:hint="cs"/>
          <w:rtl/>
          <w:lang w:eastAsia="he-IL"/>
        </w:rPr>
        <w:t xml:space="preserve">הכנסת אורלי לוי אבקסיס. הצבעה. </w:t>
      </w:r>
    </w:p>
    <w:p w:rsidR="00565AA0" w:rsidRDefault="00565AA0" w:rsidP="00AA5C6D">
      <w:pPr>
        <w:rPr>
          <w:rtl/>
          <w:lang w:eastAsia="he-IL"/>
        </w:rPr>
      </w:pPr>
    </w:p>
    <w:p w:rsidR="00565AA0" w:rsidRDefault="00565AA0" w:rsidP="003839DB">
      <w:pPr>
        <w:pStyle w:val="af1"/>
        <w:keepNext/>
        <w:rPr>
          <w:rtl/>
          <w:lang w:eastAsia="he-IL"/>
        </w:rPr>
      </w:pPr>
      <w:bookmarkStart w:id="6380" w:name="_ETM_Q11_594000"/>
      <w:bookmarkEnd w:id="6380"/>
      <w:r>
        <w:rPr>
          <w:rtl/>
          <w:lang w:eastAsia="he-IL"/>
        </w:rPr>
        <w:t>הצבעה מס'</w:t>
      </w:r>
      <w:r>
        <w:rPr>
          <w:rFonts w:hint="cs"/>
          <w:rtl/>
          <w:lang w:eastAsia="he-IL"/>
        </w:rPr>
        <w:t xml:space="preserve"> 2</w:t>
      </w:r>
    </w:p>
    <w:p w:rsidR="00565AA0" w:rsidRDefault="00565AA0" w:rsidP="003839DB">
      <w:pPr>
        <w:pStyle w:val="--"/>
        <w:keepNext/>
        <w:rPr>
          <w:rtl/>
          <w:lang w:eastAsia="he-IL"/>
        </w:rPr>
      </w:pPr>
    </w:p>
    <w:p w:rsidR="00565AA0" w:rsidRDefault="00565AA0" w:rsidP="003839DB">
      <w:pPr>
        <w:pStyle w:val="--"/>
        <w:keepNext/>
        <w:rPr>
          <w:rtl/>
          <w:lang w:eastAsia="he-IL"/>
        </w:rPr>
      </w:pPr>
      <w:r>
        <w:rPr>
          <w:rtl/>
          <w:lang w:eastAsia="he-IL"/>
        </w:rPr>
        <w:t>בעד ההצעה להעביר את הצעת החוק לוועדה –</w:t>
      </w:r>
      <w:r>
        <w:rPr>
          <w:rFonts w:hint="cs"/>
          <w:rtl/>
          <w:lang w:eastAsia="he-IL"/>
        </w:rPr>
        <w:t xml:space="preserve"> 20</w:t>
      </w:r>
    </w:p>
    <w:p w:rsidR="00565AA0" w:rsidRDefault="00565AA0" w:rsidP="003839DB">
      <w:pPr>
        <w:pStyle w:val="--"/>
        <w:keepNext/>
        <w:rPr>
          <w:rtl/>
          <w:lang w:eastAsia="he-IL"/>
        </w:rPr>
      </w:pPr>
      <w:r>
        <w:rPr>
          <w:rtl/>
          <w:lang w:eastAsia="he-IL"/>
        </w:rPr>
        <w:t xml:space="preserve">נגד – </w:t>
      </w:r>
      <w:r>
        <w:rPr>
          <w:rFonts w:hint="cs"/>
          <w:rtl/>
          <w:lang w:eastAsia="he-IL"/>
        </w:rPr>
        <w:t>אין</w:t>
      </w:r>
    </w:p>
    <w:p w:rsidR="00565AA0" w:rsidRDefault="00565AA0" w:rsidP="003839D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65AA0" w:rsidRPr="00EF739F" w:rsidRDefault="00565AA0" w:rsidP="003839DB">
      <w:pPr>
        <w:pStyle w:val="af2"/>
        <w:rPr>
          <w:rtl/>
          <w:lang w:eastAsia="he-IL"/>
        </w:rPr>
      </w:pPr>
      <w:r>
        <w:rPr>
          <w:rtl/>
          <w:lang w:eastAsia="he-IL"/>
        </w:rPr>
        <w:t>ההצעה להעביר את הצעת חוק</w:t>
      </w:r>
      <w:r>
        <w:rPr>
          <w:rFonts w:hint="cs"/>
          <w:rtl/>
          <w:lang w:eastAsia="he-IL"/>
        </w:rPr>
        <w:t xml:space="preserve"> הגנת הצרכן (תיקון </w:t>
      </w:r>
      <w:r>
        <w:rPr>
          <w:rtl/>
          <w:lang w:eastAsia="he-IL"/>
        </w:rPr>
        <w:t>–</w:t>
      </w:r>
      <w:r>
        <w:rPr>
          <w:rFonts w:hint="cs"/>
          <w:rtl/>
          <w:lang w:eastAsia="he-IL"/>
        </w:rPr>
        <w:t xml:space="preserve"> חובת הקלטה של עסקה טלפונית), התשפ"א–2021, </w:t>
      </w:r>
      <w:bookmarkStart w:id="6381" w:name="_ETM_Q11_629000"/>
      <w:bookmarkEnd w:id="6381"/>
      <w:r>
        <w:rPr>
          <w:rFonts w:hint="cs"/>
          <w:rtl/>
          <w:lang w:eastAsia="he-IL"/>
        </w:rPr>
        <w:t xml:space="preserve">לוועדת הכלכלה נתקבלה. </w:t>
      </w:r>
    </w:p>
    <w:p w:rsidR="00565AA0" w:rsidRDefault="00565AA0" w:rsidP="003839DB">
      <w:pPr>
        <w:rPr>
          <w:rtl/>
          <w:lang w:eastAsia="he-IL"/>
        </w:rPr>
      </w:pPr>
    </w:p>
    <w:p w:rsidR="00565AA0" w:rsidRDefault="00565AA0" w:rsidP="003839DB">
      <w:pPr>
        <w:pStyle w:val="af6"/>
        <w:keepNext/>
        <w:rPr>
          <w:rtl/>
        </w:rPr>
      </w:pPr>
      <w:r w:rsidRPr="00BD343D">
        <w:rPr>
          <w:rStyle w:val="TagStyle"/>
          <w:rtl/>
        </w:rPr>
        <w:t xml:space="preserve"> &lt;&lt; יור &gt;&gt; </w:t>
      </w:r>
      <w:r>
        <w:rPr>
          <w:rtl/>
        </w:rPr>
        <w:t>היו"ר יבגני סובה:</w:t>
      </w:r>
      <w:r w:rsidRPr="00BD343D">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בעד </w:t>
      </w:r>
      <w:r>
        <w:rPr>
          <w:rtl/>
          <w:lang w:eastAsia="he-IL"/>
        </w:rPr>
        <w:t>–</w:t>
      </w:r>
      <w:r>
        <w:rPr>
          <w:rFonts w:hint="cs"/>
          <w:rtl/>
          <w:lang w:eastAsia="he-IL"/>
        </w:rPr>
        <w:t xml:space="preserve"> 20, </w:t>
      </w:r>
      <w:bookmarkStart w:id="6382" w:name="_ETM_Q11_634000"/>
      <w:bookmarkEnd w:id="6382"/>
      <w:r>
        <w:rPr>
          <w:rFonts w:hint="cs"/>
          <w:rtl/>
          <w:lang w:eastAsia="he-IL"/>
        </w:rPr>
        <w:t xml:space="preserve">אין מתנגדים. אני קובע כי הצעה זו עברה בקריאה טרומית, ותועבר להמשך דיון בוועדת הכלכלה. </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אנחנו עוברים </w:t>
      </w:r>
      <w:bookmarkStart w:id="6383" w:name="_ETM_Q11_644000"/>
      <w:bookmarkEnd w:id="6383"/>
      <w:r>
        <w:rPr>
          <w:rFonts w:hint="cs"/>
          <w:rtl/>
          <w:lang w:eastAsia="he-IL"/>
        </w:rPr>
        <w:t xml:space="preserve">להצעת החוק השלישית, המוצמדת, של חברת הכנסת אימאן ח'טיב יאסין, נעבור להצבעה. הצבעה. </w:t>
      </w:r>
    </w:p>
    <w:p w:rsidR="00565AA0" w:rsidRDefault="00565AA0" w:rsidP="003839DB">
      <w:pPr>
        <w:rPr>
          <w:rtl/>
          <w:lang w:eastAsia="he-IL"/>
        </w:rPr>
      </w:pPr>
    </w:p>
    <w:p w:rsidR="00565AA0" w:rsidRDefault="00565AA0" w:rsidP="003839DB">
      <w:pPr>
        <w:pStyle w:val="af1"/>
        <w:keepNext/>
        <w:rPr>
          <w:rtl/>
          <w:lang w:eastAsia="he-IL"/>
        </w:rPr>
      </w:pPr>
      <w:r>
        <w:rPr>
          <w:rtl/>
          <w:lang w:eastAsia="he-IL"/>
        </w:rPr>
        <w:t>הצבעה מס'</w:t>
      </w:r>
      <w:r>
        <w:rPr>
          <w:rFonts w:hint="cs"/>
          <w:rtl/>
          <w:lang w:eastAsia="he-IL"/>
        </w:rPr>
        <w:t xml:space="preserve"> 3</w:t>
      </w:r>
    </w:p>
    <w:p w:rsidR="00565AA0" w:rsidRDefault="00565AA0" w:rsidP="003839DB">
      <w:pPr>
        <w:pStyle w:val="--"/>
        <w:keepNext/>
        <w:rPr>
          <w:rtl/>
          <w:lang w:eastAsia="he-IL"/>
        </w:rPr>
      </w:pPr>
    </w:p>
    <w:p w:rsidR="00565AA0" w:rsidRDefault="00565AA0" w:rsidP="003839DB">
      <w:pPr>
        <w:pStyle w:val="--"/>
        <w:keepNext/>
        <w:rPr>
          <w:rtl/>
          <w:lang w:eastAsia="he-IL"/>
        </w:rPr>
      </w:pPr>
      <w:r>
        <w:rPr>
          <w:rtl/>
          <w:lang w:eastAsia="he-IL"/>
        </w:rPr>
        <w:t>בעד ההצעה להעביר את הצעת החוק לוועדה –</w:t>
      </w:r>
      <w:r>
        <w:rPr>
          <w:rFonts w:hint="cs"/>
          <w:rtl/>
          <w:lang w:eastAsia="he-IL"/>
        </w:rPr>
        <w:t xml:space="preserve">  19</w:t>
      </w:r>
    </w:p>
    <w:p w:rsidR="00565AA0" w:rsidRDefault="00565AA0" w:rsidP="003839DB">
      <w:pPr>
        <w:pStyle w:val="--"/>
        <w:keepNext/>
        <w:rPr>
          <w:rtl/>
          <w:lang w:eastAsia="he-IL"/>
        </w:rPr>
      </w:pPr>
      <w:r>
        <w:rPr>
          <w:rtl/>
          <w:lang w:eastAsia="he-IL"/>
        </w:rPr>
        <w:t xml:space="preserve">נגד – </w:t>
      </w:r>
      <w:r>
        <w:rPr>
          <w:rFonts w:hint="cs"/>
          <w:rtl/>
          <w:lang w:eastAsia="he-IL"/>
        </w:rPr>
        <w:t>אין</w:t>
      </w:r>
    </w:p>
    <w:p w:rsidR="00565AA0" w:rsidRDefault="00565AA0" w:rsidP="003839D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65AA0" w:rsidRDefault="00565AA0" w:rsidP="00BF05FB">
      <w:pPr>
        <w:pStyle w:val="af2"/>
        <w:rPr>
          <w:rtl/>
          <w:lang w:eastAsia="he-IL"/>
        </w:rPr>
      </w:pPr>
      <w:r>
        <w:rPr>
          <w:rtl/>
          <w:lang w:eastAsia="he-IL"/>
        </w:rPr>
        <w:t>ההצעה להעביר את הצעת חוק</w:t>
      </w:r>
      <w:r>
        <w:rPr>
          <w:rFonts w:hint="cs"/>
          <w:rtl/>
          <w:lang w:eastAsia="he-IL"/>
        </w:rPr>
        <w:t xml:space="preserve"> הגנת הצרכן (תיקון </w:t>
      </w:r>
      <w:r>
        <w:rPr>
          <w:rtl/>
          <w:lang w:eastAsia="he-IL"/>
        </w:rPr>
        <w:t>–</w:t>
      </w:r>
      <w:r>
        <w:rPr>
          <w:rFonts w:hint="cs"/>
          <w:rtl/>
          <w:lang w:eastAsia="he-IL"/>
        </w:rPr>
        <w:t xml:space="preserve"> תיעוד שיחות בין צרכן לעוסק ומסירתו לצרכן), התשפ"ב</w:t>
      </w:r>
      <w:r w:rsidR="00BF05FB">
        <w:rPr>
          <w:rFonts w:hint="eastAsia"/>
          <w:rtl/>
          <w:lang w:eastAsia="he-IL"/>
        </w:rPr>
        <w:t>–</w:t>
      </w:r>
      <w:r>
        <w:rPr>
          <w:rFonts w:hint="cs"/>
          <w:rtl/>
          <w:lang w:eastAsia="he-IL"/>
        </w:rPr>
        <w:t xml:space="preserve">2022, לוועדת הכלכלה נתקבלה. </w:t>
      </w:r>
    </w:p>
    <w:p w:rsidR="00565AA0" w:rsidRDefault="00565AA0" w:rsidP="003839DB">
      <w:pPr>
        <w:rPr>
          <w:rtl/>
          <w:lang w:eastAsia="he-IL"/>
        </w:rPr>
      </w:pPr>
      <w:bookmarkStart w:id="6384" w:name="_ETM_Q11_670000"/>
      <w:bookmarkEnd w:id="6384"/>
    </w:p>
    <w:p w:rsidR="00565AA0" w:rsidRDefault="00565AA0" w:rsidP="003839DB">
      <w:pPr>
        <w:pStyle w:val="af6"/>
        <w:keepNext/>
        <w:rPr>
          <w:rtl/>
        </w:rPr>
      </w:pPr>
      <w:r w:rsidRPr="008049BF">
        <w:rPr>
          <w:rStyle w:val="TagStyle"/>
          <w:rtl/>
        </w:rPr>
        <w:t xml:space="preserve"> &lt;&lt; יור &gt;&gt; </w:t>
      </w:r>
      <w:r>
        <w:rPr>
          <w:rtl/>
        </w:rPr>
        <w:t>היו"ר יבגני סובה:</w:t>
      </w:r>
      <w:r w:rsidRPr="008049BF">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6385" w:name="_ETM_Q11_665000"/>
      <w:bookmarkEnd w:id="6385"/>
      <w:r>
        <w:rPr>
          <w:rFonts w:hint="cs"/>
          <w:rtl/>
          <w:lang w:eastAsia="he-IL"/>
        </w:rPr>
        <w:t xml:space="preserve">בעד – 19, אין מתנגדים. </w:t>
      </w:r>
      <w:bookmarkStart w:id="6386" w:name="_ETM_Q11_671000"/>
      <w:bookmarkEnd w:id="6386"/>
      <w:r>
        <w:rPr>
          <w:rFonts w:hint="cs"/>
          <w:rtl/>
          <w:lang w:eastAsia="he-IL"/>
        </w:rPr>
        <w:t xml:space="preserve">אם כך, אני קובע כי הצעת חוק זו עברה בקריאה </w:t>
      </w:r>
      <w:bookmarkStart w:id="6387" w:name="_ETM_Q11_676000"/>
      <w:bookmarkEnd w:id="6387"/>
      <w:r>
        <w:rPr>
          <w:rFonts w:hint="cs"/>
          <w:rtl/>
          <w:lang w:eastAsia="he-IL"/>
        </w:rPr>
        <w:t xml:space="preserve">טרומית ותועבר להמשך דיון בוועדת הכלכלה. </w:t>
      </w:r>
    </w:p>
    <w:p w:rsidR="00565AA0" w:rsidRDefault="00565AA0" w:rsidP="003839DB">
      <w:pPr>
        <w:rPr>
          <w:rtl/>
          <w:lang w:eastAsia="he-IL"/>
        </w:rPr>
      </w:pPr>
    </w:p>
    <w:p w:rsidR="00565AA0" w:rsidRDefault="00565AA0" w:rsidP="003839DB">
      <w:pPr>
        <w:rPr>
          <w:rtl/>
          <w:lang w:eastAsia="he-IL"/>
        </w:rPr>
      </w:pPr>
    </w:p>
    <w:p w:rsidR="00565AA0" w:rsidRDefault="00565AA0" w:rsidP="003839DB">
      <w:pPr>
        <w:pStyle w:val="a6"/>
        <w:rPr>
          <w:rtl/>
          <w:lang w:eastAsia="he-IL"/>
        </w:rPr>
      </w:pPr>
      <w:bookmarkStart w:id="6388" w:name="ET_hatsach_626801_26"/>
      <w:r w:rsidRPr="00F900D2">
        <w:rPr>
          <w:rStyle w:val="TagStyle"/>
          <w:rtl/>
        </w:rPr>
        <w:t xml:space="preserve"> &lt;&lt; הצח &gt;&gt; </w:t>
      </w:r>
      <w:bookmarkStart w:id="6389" w:name="_Toc103798105"/>
      <w:bookmarkStart w:id="6390" w:name="_Toc104296332"/>
      <w:r>
        <w:rPr>
          <w:rtl/>
          <w:lang w:eastAsia="he-IL"/>
        </w:rPr>
        <w:t xml:space="preserve">הצעת חוק הביטוח הלאומי (תיקון </w:t>
      </w:r>
      <w:r>
        <w:rPr>
          <w:rFonts w:hint="cs"/>
          <w:rtl/>
          <w:lang w:eastAsia="he-IL"/>
        </w:rPr>
        <w:t>–</w:t>
      </w:r>
      <w:r>
        <w:rPr>
          <w:rtl/>
          <w:lang w:eastAsia="he-IL"/>
        </w:rPr>
        <w:t xml:space="preserve"> דמי לידה לעצמאיות </w:t>
      </w:r>
      <w:r>
        <w:rPr>
          <w:rFonts w:hint="cs"/>
          <w:rtl/>
          <w:lang w:eastAsia="he-IL"/>
        </w:rPr>
        <w:t>–</w:t>
      </w:r>
      <w:r>
        <w:rPr>
          <w:rtl/>
          <w:lang w:eastAsia="he-IL"/>
        </w:rPr>
        <w:t xml:space="preserve"> מתן זכות לעבודה חלקית), התשפ"א</w:t>
      </w:r>
      <w:r>
        <w:rPr>
          <w:rFonts w:hint="cs"/>
          <w:rtl/>
          <w:lang w:eastAsia="he-IL"/>
        </w:rPr>
        <w:t>–</w:t>
      </w:r>
      <w:r>
        <w:rPr>
          <w:rtl/>
          <w:lang w:eastAsia="he-IL"/>
        </w:rPr>
        <w:t>2021</w:t>
      </w:r>
      <w:bookmarkEnd w:id="6389"/>
      <w:bookmarkEnd w:id="6390"/>
      <w:r w:rsidRPr="00F900D2">
        <w:rPr>
          <w:rStyle w:val="TagStyle"/>
          <w:rtl/>
        </w:rPr>
        <w:t xml:space="preserve"> &lt;&lt; הצח &gt;&gt;</w:t>
      </w:r>
      <w:r>
        <w:rPr>
          <w:rtl/>
          <w:lang w:eastAsia="he-IL"/>
        </w:rPr>
        <w:t xml:space="preserve">   </w:t>
      </w:r>
      <w:bookmarkEnd w:id="6388"/>
    </w:p>
    <w:p w:rsidR="00565AA0" w:rsidRDefault="00565AA0" w:rsidP="003839DB">
      <w:pPr>
        <w:rPr>
          <w:rtl/>
          <w:lang w:eastAsia="he-IL"/>
        </w:rPr>
      </w:pPr>
      <w:r>
        <w:rPr>
          <w:rtl/>
          <w:lang w:eastAsia="he-IL"/>
        </w:rPr>
        <w:t>[הצעת חוק פ/</w:t>
      </w:r>
      <w:r>
        <w:rPr>
          <w:rFonts w:hint="cs"/>
          <w:rtl/>
          <w:lang w:eastAsia="he-IL"/>
        </w:rPr>
        <w:t>213/24; נספחות.</w:t>
      </w:r>
      <w:r>
        <w:rPr>
          <w:rtl/>
          <w:lang w:eastAsia="he-IL"/>
        </w:rPr>
        <w:t>]</w:t>
      </w:r>
    </w:p>
    <w:p w:rsidR="00565AA0" w:rsidRDefault="00565AA0" w:rsidP="003839D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565AA0" w:rsidRDefault="00565AA0" w:rsidP="00AA5C6D">
      <w:pPr>
        <w:rPr>
          <w:rtl/>
          <w:lang w:eastAsia="he-IL"/>
        </w:rPr>
      </w:pPr>
    </w:p>
    <w:p w:rsidR="00565AA0" w:rsidRDefault="00565AA0" w:rsidP="003839DB">
      <w:pPr>
        <w:pStyle w:val="af6"/>
        <w:keepNext/>
        <w:rPr>
          <w:rtl/>
        </w:rPr>
      </w:pPr>
      <w:r w:rsidRPr="00F900D2">
        <w:rPr>
          <w:rStyle w:val="TagStyle"/>
          <w:rtl/>
        </w:rPr>
        <w:t xml:space="preserve"> &lt;&lt; יור &gt;&gt; </w:t>
      </w:r>
      <w:r>
        <w:rPr>
          <w:rtl/>
        </w:rPr>
        <w:t>היו"ר יבגני סובה:</w:t>
      </w:r>
      <w:r w:rsidRPr="00F900D2">
        <w:rPr>
          <w:rStyle w:val="TagStyle"/>
          <w:rtl/>
        </w:rPr>
        <w:t xml:space="preserve"> &lt;&lt; יור &gt;&gt;</w:t>
      </w:r>
      <w:r>
        <w:rPr>
          <w:rtl/>
        </w:rPr>
        <w:t xml:space="preserve">   </w:t>
      </w:r>
    </w:p>
    <w:p w:rsidR="00565AA0" w:rsidRDefault="00565AA0" w:rsidP="00AA5C6D">
      <w:pPr>
        <w:rPr>
          <w:rtl/>
          <w:lang w:eastAsia="he-IL"/>
        </w:rPr>
      </w:pPr>
    </w:p>
    <w:p w:rsidR="00565AA0" w:rsidRDefault="00565AA0" w:rsidP="001F516B">
      <w:pPr>
        <w:rPr>
          <w:rtl/>
          <w:lang w:eastAsia="he-IL"/>
        </w:rPr>
      </w:pPr>
      <w:bookmarkStart w:id="6391" w:name="_ETM_Q11_680000"/>
      <w:bookmarkEnd w:id="6391"/>
      <w:r>
        <w:rPr>
          <w:rFonts w:hint="cs"/>
          <w:rtl/>
          <w:lang w:eastAsia="he-IL"/>
        </w:rPr>
        <w:t>אנחנו נעבור</w:t>
      </w:r>
      <w:bookmarkStart w:id="6392" w:name="_ETM_Q11_681000"/>
      <w:bookmarkEnd w:id="6392"/>
      <w:r>
        <w:rPr>
          <w:rFonts w:hint="cs"/>
          <w:rtl/>
          <w:lang w:eastAsia="he-IL"/>
        </w:rPr>
        <w:t xml:space="preserve"> לנושא הבא בסדר-היום </w:t>
      </w:r>
      <w:r>
        <w:rPr>
          <w:rFonts w:hint="eastAsia"/>
          <w:rtl/>
          <w:lang w:eastAsia="he-IL"/>
        </w:rPr>
        <w:t>–</w:t>
      </w:r>
      <w:r>
        <w:rPr>
          <w:rFonts w:hint="cs"/>
          <w:rtl/>
          <w:lang w:eastAsia="he-IL"/>
        </w:rPr>
        <w:t xml:space="preserve"> הצעת חוק הביטוח הלאומי (תיקון </w:t>
      </w:r>
      <w:bookmarkStart w:id="6393" w:name="_ETM_Q11_678000"/>
      <w:bookmarkEnd w:id="6393"/>
      <w:r>
        <w:rPr>
          <w:rtl/>
          <w:lang w:eastAsia="he-IL"/>
        </w:rPr>
        <w:t>–</w:t>
      </w:r>
      <w:r>
        <w:rPr>
          <w:rFonts w:hint="cs"/>
          <w:rtl/>
          <w:lang w:eastAsia="he-IL"/>
        </w:rPr>
        <w:t xml:space="preserve"> דמי לידה לעצמאיות </w:t>
      </w:r>
      <w:r>
        <w:rPr>
          <w:rtl/>
          <w:lang w:eastAsia="he-IL"/>
        </w:rPr>
        <w:t>–</w:t>
      </w:r>
      <w:r>
        <w:rPr>
          <w:rFonts w:hint="cs"/>
          <w:rtl/>
          <w:lang w:eastAsia="he-IL"/>
        </w:rPr>
        <w:t xml:space="preserve"> מתן זכות לעבודה חלקית), התשפ"א–2021, </w:t>
      </w:r>
      <w:bookmarkStart w:id="6394" w:name="_ETM_Q11_690000"/>
      <w:bookmarkEnd w:id="6394"/>
      <w:r>
        <w:rPr>
          <w:rFonts w:hint="cs"/>
          <w:rtl/>
          <w:lang w:eastAsia="he-IL"/>
        </w:rPr>
        <w:t>של חברת הכנסת קרן ברק. חברת הכנסת ברק, בבקשה.</w:t>
      </w:r>
    </w:p>
    <w:p w:rsidR="00565AA0" w:rsidRDefault="00565AA0" w:rsidP="003839DB">
      <w:pPr>
        <w:rPr>
          <w:rtl/>
          <w:lang w:eastAsia="he-IL"/>
        </w:rPr>
      </w:pPr>
      <w:bookmarkStart w:id="6395" w:name="_ETM_Q11_702707"/>
      <w:bookmarkStart w:id="6396" w:name="_ETM_Q11_702799"/>
      <w:bookmarkEnd w:id="6395"/>
      <w:bookmarkEnd w:id="6396"/>
    </w:p>
    <w:p w:rsidR="00565AA0" w:rsidRDefault="00565AA0" w:rsidP="003839DB">
      <w:pPr>
        <w:pStyle w:val="af5"/>
        <w:keepNext/>
        <w:rPr>
          <w:rtl/>
        </w:rPr>
      </w:pPr>
      <w:bookmarkStart w:id="6397" w:name="ET_interruption_קר_אה_45"/>
      <w:r w:rsidRPr="00143E21">
        <w:rPr>
          <w:rStyle w:val="TagStyle"/>
          <w:rtl/>
        </w:rPr>
        <w:t xml:space="preserve"> &lt;&lt; קריאה &gt;&gt; </w:t>
      </w:r>
      <w:r>
        <w:rPr>
          <w:rtl/>
        </w:rPr>
        <w:t>קריאה:</w:t>
      </w:r>
      <w:r w:rsidRPr="00143E21">
        <w:rPr>
          <w:rStyle w:val="TagStyle"/>
          <w:rtl/>
        </w:rPr>
        <w:t xml:space="preserve"> &lt;&lt; קריאה &gt;&gt;</w:t>
      </w:r>
      <w:r>
        <w:rPr>
          <w:rtl/>
        </w:rPr>
        <w:t xml:space="preserve">   </w:t>
      </w:r>
      <w:bookmarkEnd w:id="6397"/>
    </w:p>
    <w:p w:rsidR="00565AA0" w:rsidRDefault="00565AA0" w:rsidP="00AA5C6D">
      <w:pPr>
        <w:rPr>
          <w:rtl/>
          <w:lang w:eastAsia="he-IL"/>
        </w:rPr>
      </w:pPr>
    </w:p>
    <w:p w:rsidR="00565AA0" w:rsidRDefault="00AA5C6D" w:rsidP="003839DB">
      <w:pPr>
        <w:rPr>
          <w:rtl/>
          <w:lang w:eastAsia="he-IL"/>
        </w:rPr>
      </w:pPr>
      <w:bookmarkStart w:id="6398" w:name="_ETM_Q11_707952"/>
      <w:bookmarkEnd w:id="6398"/>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6399" w:name="_ETM_Q11_715147"/>
      <w:bookmarkStart w:id="6400" w:name="_ETM_Q11_715220"/>
      <w:bookmarkEnd w:id="6399"/>
      <w:bookmarkEnd w:id="6400"/>
      <w:r w:rsidRPr="00F900D2">
        <w:rPr>
          <w:rStyle w:val="TagStyle"/>
          <w:rtl/>
        </w:rPr>
        <w:t xml:space="preserve">&lt;&lt; יור &gt;&gt; </w:t>
      </w:r>
      <w:r>
        <w:rPr>
          <w:rtl/>
        </w:rPr>
        <w:t>היו"ר יבגני סובה:</w:t>
      </w:r>
      <w:r w:rsidRPr="00F900D2">
        <w:rPr>
          <w:rStyle w:val="TagStyle"/>
          <w:rtl/>
        </w:rPr>
        <w:t xml:space="preserve"> &lt;&lt; יור &gt;&gt;</w:t>
      </w:r>
      <w:r>
        <w:rPr>
          <w:rtl/>
        </w:rPr>
        <w:t xml:space="preserve">   </w:t>
      </w:r>
    </w:p>
    <w:p w:rsidR="00565AA0" w:rsidRPr="00143E21" w:rsidRDefault="00565AA0" w:rsidP="003839DB">
      <w:pPr>
        <w:rPr>
          <w:rtl/>
          <w:lang w:eastAsia="he-IL"/>
        </w:rPr>
      </w:pPr>
    </w:p>
    <w:p w:rsidR="00565AA0" w:rsidRDefault="00565AA0" w:rsidP="001F516B">
      <w:pPr>
        <w:rPr>
          <w:rtl/>
          <w:lang w:eastAsia="he-IL"/>
        </w:rPr>
      </w:pPr>
      <w:bookmarkStart w:id="6401" w:name="_ETM_Q11_702947"/>
      <w:bookmarkStart w:id="6402" w:name="_ETM_Q11_703019"/>
      <w:bookmarkStart w:id="6403" w:name="_ETM_Q11_697000"/>
      <w:bookmarkEnd w:id="6401"/>
      <w:bookmarkEnd w:id="6402"/>
      <w:bookmarkEnd w:id="6403"/>
      <w:r>
        <w:rPr>
          <w:rFonts w:hint="cs"/>
          <w:rtl/>
          <w:lang w:eastAsia="he-IL"/>
        </w:rPr>
        <w:t xml:space="preserve">מהמקום, סליחה. נכון, צודקת, הנמקה מהמקום. בבקשה, גברתי, יש </w:t>
      </w:r>
      <w:bookmarkStart w:id="6404" w:name="_ETM_Q11_714000"/>
      <w:bookmarkEnd w:id="6404"/>
      <w:r>
        <w:rPr>
          <w:rFonts w:hint="cs"/>
          <w:rtl/>
          <w:lang w:eastAsia="he-IL"/>
        </w:rPr>
        <w:t>לך דקה. תכף אפעיל את השעון, אבל תנמקי בב</w:t>
      </w:r>
      <w:bookmarkStart w:id="6405" w:name="_ETM_Q11_713000"/>
      <w:bookmarkEnd w:id="6405"/>
      <w:r>
        <w:rPr>
          <w:rFonts w:hint="cs"/>
          <w:rtl/>
          <w:lang w:eastAsia="he-IL"/>
        </w:rPr>
        <w:t>קשה את ההצעה. בבקשה.</w:t>
      </w:r>
    </w:p>
    <w:p w:rsidR="00565AA0" w:rsidRDefault="00565AA0" w:rsidP="003839DB">
      <w:pPr>
        <w:rPr>
          <w:rtl/>
          <w:lang w:eastAsia="he-IL"/>
        </w:rPr>
      </w:pPr>
      <w:bookmarkStart w:id="6406" w:name="_ETM_Q11_696000"/>
      <w:bookmarkEnd w:id="6406"/>
    </w:p>
    <w:p w:rsidR="00565AA0" w:rsidRDefault="00565AA0" w:rsidP="003839DB">
      <w:pPr>
        <w:pStyle w:val="a4"/>
        <w:keepNext/>
        <w:rPr>
          <w:rtl/>
        </w:rPr>
      </w:pPr>
      <w:bookmarkStart w:id="6407" w:name="ET_speaker_5768_46"/>
      <w:r w:rsidRPr="000C45AE">
        <w:rPr>
          <w:rStyle w:val="TagStyle"/>
          <w:rtl/>
        </w:rPr>
        <w:t xml:space="preserve"> &lt;&lt; דובר &gt;&gt; </w:t>
      </w:r>
      <w:bookmarkStart w:id="6408" w:name="_Toc103798106"/>
      <w:bookmarkStart w:id="6409" w:name="_Toc104296333"/>
      <w:r>
        <w:rPr>
          <w:rtl/>
        </w:rPr>
        <w:t>קרן ברק (הליכוד):</w:t>
      </w:r>
      <w:bookmarkEnd w:id="6408"/>
      <w:bookmarkEnd w:id="6409"/>
      <w:r w:rsidRPr="000C45AE">
        <w:rPr>
          <w:rStyle w:val="TagStyle"/>
          <w:rtl/>
        </w:rPr>
        <w:t xml:space="preserve"> &lt;&lt; דובר &gt;&gt;</w:t>
      </w:r>
      <w:r>
        <w:rPr>
          <w:rtl/>
        </w:rPr>
        <w:t xml:space="preserve">   </w:t>
      </w:r>
      <w:bookmarkEnd w:id="6407"/>
    </w:p>
    <w:p w:rsidR="00565AA0" w:rsidRDefault="00565AA0" w:rsidP="00AA5C6D">
      <w:pPr>
        <w:rPr>
          <w:rtl/>
          <w:lang w:eastAsia="he-IL"/>
        </w:rPr>
      </w:pPr>
    </w:p>
    <w:p w:rsidR="00565AA0" w:rsidRDefault="00565AA0" w:rsidP="001F516B">
      <w:pPr>
        <w:rPr>
          <w:rtl/>
          <w:lang w:eastAsia="he-IL"/>
        </w:rPr>
      </w:pPr>
      <w:bookmarkStart w:id="6410" w:name="_ETM_Q11_716000"/>
      <w:bookmarkEnd w:id="6410"/>
      <w:r>
        <w:rPr>
          <w:rFonts w:hint="cs"/>
          <w:rtl/>
          <w:lang w:eastAsia="he-IL"/>
        </w:rPr>
        <w:t xml:space="preserve">כבוד היושב-ראש, כנסת נכבדה, הצעת החוק </w:t>
      </w:r>
      <w:bookmarkStart w:id="6411" w:name="_ETM_Q11_723000"/>
      <w:bookmarkEnd w:id="6411"/>
      <w:r>
        <w:rPr>
          <w:rFonts w:hint="cs"/>
          <w:rtl/>
          <w:lang w:eastAsia="he-IL"/>
        </w:rPr>
        <w:t>הזאת מגיעה להסדיר משהו שהיה אמור להיות מובן מאליו</w:t>
      </w:r>
      <w:bookmarkStart w:id="6412" w:name="_ETM_Q11_731000"/>
      <w:bookmarkEnd w:id="6412"/>
      <w:r>
        <w:rPr>
          <w:rFonts w:hint="cs"/>
          <w:rtl/>
          <w:lang w:eastAsia="he-IL"/>
        </w:rPr>
        <w:t xml:space="preserve"> מאז ומתמיד. זה מוזר שזה לא קרה. הגישה אותה </w:t>
      </w:r>
      <w:bookmarkStart w:id="6413" w:name="_ETM_Q11_738000"/>
      <w:bookmarkEnd w:id="6413"/>
      <w:r>
        <w:rPr>
          <w:rFonts w:hint="cs"/>
          <w:rtl/>
          <w:lang w:eastAsia="he-IL"/>
        </w:rPr>
        <w:t xml:space="preserve">לראשונה חברת הכנסת אורלי לוי בכנסת </w:t>
      </w:r>
      <w:r>
        <w:rPr>
          <w:rtl/>
          <w:lang w:eastAsia="he-IL"/>
        </w:rPr>
        <w:t>–</w:t>
      </w:r>
      <w:r>
        <w:rPr>
          <w:rFonts w:hint="cs"/>
          <w:rtl/>
          <w:lang w:eastAsia="he-IL"/>
        </w:rPr>
        <w:t xml:space="preserve"> אנחנו </w:t>
      </w:r>
      <w:bookmarkStart w:id="6414" w:name="_ETM_Q11_743000"/>
      <w:bookmarkEnd w:id="6414"/>
      <w:r>
        <w:rPr>
          <w:rFonts w:hint="cs"/>
          <w:rtl/>
          <w:lang w:eastAsia="he-IL"/>
        </w:rPr>
        <w:t xml:space="preserve">כבר לא זוכרים </w:t>
      </w:r>
      <w:bookmarkStart w:id="6415" w:name="_ETM_Q11_878748"/>
      <w:bookmarkEnd w:id="6415"/>
      <w:r>
        <w:rPr>
          <w:rFonts w:hint="cs"/>
          <w:rtl/>
          <w:lang w:eastAsia="he-IL"/>
        </w:rPr>
        <w:t xml:space="preserve">– וכשהיא ישבה בממשלה, אני </w:t>
      </w:r>
      <w:bookmarkStart w:id="6416" w:name="_ETM_Q11_749000"/>
      <w:bookmarkEnd w:id="6416"/>
      <w:r>
        <w:rPr>
          <w:rFonts w:hint="cs"/>
          <w:rtl/>
          <w:lang w:eastAsia="he-IL"/>
        </w:rPr>
        <w:t xml:space="preserve">הגשתי את הצעת החוק הזאת כהצעת חוק פרטית. </w:t>
      </w:r>
    </w:p>
    <w:p w:rsidR="00565AA0" w:rsidRDefault="00565AA0" w:rsidP="003839DB">
      <w:pPr>
        <w:rPr>
          <w:rtl/>
          <w:lang w:eastAsia="he-IL"/>
        </w:rPr>
      </w:pPr>
      <w:bookmarkStart w:id="6417" w:name="_ETM_Q11_755000"/>
      <w:bookmarkEnd w:id="6417"/>
    </w:p>
    <w:p w:rsidR="00565AA0" w:rsidRPr="007B0887" w:rsidRDefault="00565AA0" w:rsidP="003839DB">
      <w:pPr>
        <w:pStyle w:val="af5"/>
        <w:keepNext/>
        <w:rPr>
          <w:rtl/>
        </w:rPr>
      </w:pPr>
      <w:bookmarkStart w:id="6418" w:name="ET_interruption_5069_6"/>
      <w:bookmarkStart w:id="6419" w:name="ET_yor_6307_1"/>
      <w:r w:rsidRPr="007B0887">
        <w:rPr>
          <w:rStyle w:val="TagStyle"/>
          <w:rtl/>
        </w:rPr>
        <w:t xml:space="preserve">&lt;&lt; קריאה &gt;&gt; </w:t>
      </w:r>
      <w:r w:rsidRPr="007B0887">
        <w:rPr>
          <w:rtl/>
        </w:rPr>
        <w:t>יעקב אשר (יהדות התורה):</w:t>
      </w:r>
      <w:r w:rsidRPr="007B0887">
        <w:rPr>
          <w:rStyle w:val="TagStyle"/>
          <w:rtl/>
        </w:rPr>
        <w:t xml:space="preserve"> &lt;&lt; קריאה &gt;&gt;</w:t>
      </w:r>
      <w:r w:rsidRPr="007B0887">
        <w:rPr>
          <w:rtl/>
        </w:rPr>
        <w:t xml:space="preserve"> </w:t>
      </w:r>
      <w:bookmarkEnd w:id="6418"/>
    </w:p>
    <w:p w:rsidR="00565AA0" w:rsidRPr="007B0887" w:rsidRDefault="00565AA0" w:rsidP="00AA5C6D">
      <w:pPr>
        <w:rPr>
          <w:rtl/>
          <w:lang w:eastAsia="he-IL"/>
        </w:rPr>
      </w:pPr>
    </w:p>
    <w:p w:rsidR="00565AA0" w:rsidRPr="007B0887" w:rsidRDefault="00565AA0" w:rsidP="003839DB">
      <w:pPr>
        <w:rPr>
          <w:rtl/>
          <w:lang w:eastAsia="he-IL"/>
        </w:rPr>
      </w:pPr>
      <w:r w:rsidRPr="007B0887">
        <w:rPr>
          <w:rFonts w:hint="cs"/>
          <w:rtl/>
          <w:lang w:eastAsia="he-IL"/>
        </w:rPr>
        <w:t>ליברמן לא הסכים.</w:t>
      </w:r>
    </w:p>
    <w:p w:rsidR="00565AA0" w:rsidRPr="003F0A6D" w:rsidRDefault="00565AA0" w:rsidP="003839DB">
      <w:pPr>
        <w:rPr>
          <w:highlight w:val="yellow"/>
          <w:rtl/>
          <w:lang w:eastAsia="he-IL"/>
        </w:rPr>
      </w:pPr>
      <w:bookmarkStart w:id="6420" w:name="_ETM_Q12_157750"/>
      <w:bookmarkStart w:id="6421" w:name="_ETM_Q12_157857"/>
      <w:bookmarkEnd w:id="6420"/>
      <w:bookmarkEnd w:id="6421"/>
    </w:p>
    <w:p w:rsidR="00565AA0" w:rsidRPr="007B0887" w:rsidRDefault="00565AA0" w:rsidP="003839DB">
      <w:pPr>
        <w:pStyle w:val="af5"/>
        <w:keepNext/>
        <w:rPr>
          <w:rtl/>
        </w:rPr>
      </w:pPr>
      <w:bookmarkStart w:id="6422" w:name="ET_interruption_5105_7"/>
      <w:r w:rsidRPr="007B0887">
        <w:rPr>
          <w:rStyle w:val="TagStyle"/>
          <w:rtl/>
        </w:rPr>
        <w:t xml:space="preserve"> &lt;&lt; קריאה &gt;&gt; </w:t>
      </w:r>
      <w:r w:rsidRPr="007B0887">
        <w:rPr>
          <w:rtl/>
        </w:rPr>
        <w:t>מיכל רוזין (מרצ):</w:t>
      </w:r>
      <w:r w:rsidRPr="007B0887">
        <w:rPr>
          <w:rStyle w:val="TagStyle"/>
          <w:rtl/>
        </w:rPr>
        <w:t xml:space="preserve"> &lt;&lt; קריאה &gt;&gt;</w:t>
      </w:r>
      <w:r w:rsidRPr="007B0887">
        <w:rPr>
          <w:rtl/>
        </w:rPr>
        <w:t xml:space="preserve">   </w:t>
      </w:r>
      <w:bookmarkEnd w:id="6422"/>
    </w:p>
    <w:p w:rsidR="00565AA0" w:rsidRPr="007B0887" w:rsidRDefault="00565AA0" w:rsidP="00AA5C6D">
      <w:pPr>
        <w:rPr>
          <w:rtl/>
          <w:lang w:eastAsia="he-IL"/>
        </w:rPr>
      </w:pPr>
    </w:p>
    <w:p w:rsidR="00565AA0" w:rsidRPr="007B0887" w:rsidRDefault="00565AA0" w:rsidP="003839DB">
      <w:pPr>
        <w:rPr>
          <w:rtl/>
          <w:lang w:eastAsia="he-IL"/>
        </w:rPr>
      </w:pPr>
      <w:bookmarkStart w:id="6423" w:name="_ETM_Q12_162852"/>
      <w:bookmarkEnd w:id="6423"/>
      <w:r w:rsidRPr="007B0887">
        <w:rPr>
          <w:rFonts w:hint="cs"/>
          <w:rtl/>
          <w:lang w:eastAsia="he-IL"/>
        </w:rPr>
        <w:t xml:space="preserve">לא הסכים </w:t>
      </w:r>
      <w:r w:rsidR="00AA5C6D">
        <w:rPr>
          <w:rFonts w:hint="cs"/>
          <w:rtl/>
          <w:lang w:eastAsia="he-IL"/>
        </w:rPr>
        <w:t>– – –</w:t>
      </w:r>
    </w:p>
    <w:p w:rsidR="00565AA0" w:rsidRPr="007B0887" w:rsidRDefault="00565AA0" w:rsidP="003839DB">
      <w:pPr>
        <w:rPr>
          <w:rtl/>
          <w:lang w:eastAsia="he-IL"/>
        </w:rPr>
      </w:pPr>
      <w:bookmarkStart w:id="6424" w:name="_ETM_Q12_159948"/>
      <w:bookmarkStart w:id="6425" w:name="_ETM_Q12_160061"/>
      <w:bookmarkStart w:id="6426" w:name="_ETM_Q12_46398"/>
      <w:bookmarkStart w:id="6427" w:name="_ETM_Q12_46486"/>
      <w:bookmarkEnd w:id="6419"/>
      <w:bookmarkEnd w:id="6424"/>
      <w:bookmarkEnd w:id="6425"/>
      <w:bookmarkEnd w:id="6426"/>
      <w:bookmarkEnd w:id="6427"/>
    </w:p>
    <w:p w:rsidR="00565AA0" w:rsidRPr="007B0887" w:rsidRDefault="00565AA0" w:rsidP="001F516B">
      <w:pPr>
        <w:pStyle w:val="-"/>
        <w:rPr>
          <w:rtl/>
        </w:rPr>
      </w:pPr>
      <w:bookmarkStart w:id="6428" w:name="ET_speakercontinue_5768_2"/>
      <w:r w:rsidRPr="001F516B">
        <w:rPr>
          <w:rStyle w:val="TagStyle"/>
          <w:rtl/>
        </w:rPr>
        <w:t xml:space="preserve"> &lt;&lt; דובר_המשך &gt;&gt;</w:t>
      </w:r>
      <w:r w:rsidRPr="007B0887">
        <w:rPr>
          <w:rStyle w:val="TagStyle"/>
          <w:rtl/>
        </w:rPr>
        <w:t xml:space="preserve"> </w:t>
      </w:r>
      <w:r w:rsidRPr="007B0887">
        <w:rPr>
          <w:rtl/>
        </w:rPr>
        <w:t>קרן ברק (הליכוד):</w:t>
      </w:r>
      <w:r w:rsidRPr="007B0887">
        <w:rPr>
          <w:rStyle w:val="TagStyle"/>
          <w:rtl/>
        </w:rPr>
        <w:t xml:space="preserve"> </w:t>
      </w:r>
      <w:r w:rsidRPr="001F516B">
        <w:rPr>
          <w:rStyle w:val="TagStyle"/>
          <w:rtl/>
        </w:rPr>
        <w:t xml:space="preserve">&lt;&lt; דובר_המשך &gt;&gt; </w:t>
      </w:r>
      <w:r w:rsidRPr="007B0887">
        <w:rPr>
          <w:rtl/>
        </w:rPr>
        <w:t xml:space="preserve">   </w:t>
      </w:r>
      <w:bookmarkEnd w:id="6428"/>
    </w:p>
    <w:p w:rsidR="00565AA0" w:rsidRPr="007B0887" w:rsidRDefault="00565AA0" w:rsidP="00AA5C6D">
      <w:pPr>
        <w:rPr>
          <w:rtl/>
          <w:lang w:eastAsia="he-IL"/>
        </w:rPr>
      </w:pPr>
    </w:p>
    <w:p w:rsidR="00565AA0" w:rsidRPr="007B0887" w:rsidRDefault="00565AA0" w:rsidP="003839DB">
      <w:pPr>
        <w:rPr>
          <w:rtl/>
          <w:lang w:eastAsia="he-IL"/>
        </w:rPr>
      </w:pPr>
      <w:r>
        <w:rPr>
          <w:rFonts w:hint="cs"/>
          <w:rtl/>
          <w:lang w:eastAsia="he-IL"/>
        </w:rPr>
        <w:t xml:space="preserve">מה? טוב, </w:t>
      </w:r>
      <w:r w:rsidRPr="007B0887">
        <w:rPr>
          <w:rFonts w:hint="cs"/>
          <w:rtl/>
          <w:lang w:eastAsia="he-IL"/>
        </w:rPr>
        <w:t xml:space="preserve">מיכל, </w:t>
      </w:r>
      <w:r>
        <w:rPr>
          <w:rFonts w:hint="cs"/>
          <w:rtl/>
          <w:lang w:eastAsia="he-IL"/>
        </w:rPr>
        <w:t xml:space="preserve">את </w:t>
      </w:r>
      <w:r w:rsidRPr="007B0887">
        <w:rPr>
          <w:rFonts w:hint="cs"/>
          <w:rtl/>
          <w:lang w:eastAsia="he-IL"/>
        </w:rPr>
        <w:t>באמת מפריעה לי בחוק הזה? אני לא מבינה</w:t>
      </w:r>
      <w:r>
        <w:rPr>
          <w:rFonts w:hint="cs"/>
          <w:rtl/>
          <w:lang w:eastAsia="he-IL"/>
        </w:rPr>
        <w:t>.</w:t>
      </w:r>
      <w:r w:rsidRPr="007B0887">
        <w:rPr>
          <w:rFonts w:hint="cs"/>
          <w:rtl/>
          <w:lang w:eastAsia="he-IL"/>
        </w:rPr>
        <w:t xml:space="preserve"> זה מה זה לא מתאים.</w:t>
      </w:r>
    </w:p>
    <w:p w:rsidR="00565AA0" w:rsidRPr="007B0887" w:rsidRDefault="00565AA0" w:rsidP="003839DB">
      <w:pPr>
        <w:keepNext/>
        <w:rPr>
          <w:rtl/>
        </w:rPr>
      </w:pPr>
      <w:bookmarkStart w:id="6429" w:name="_ETM_Q12_163668"/>
      <w:bookmarkStart w:id="6430" w:name="_ETM_Q12_163798"/>
      <w:bookmarkStart w:id="6431" w:name="ET_interruption_5085_8"/>
      <w:bookmarkEnd w:id="6429"/>
      <w:bookmarkEnd w:id="6430"/>
    </w:p>
    <w:p w:rsidR="00565AA0" w:rsidRPr="007B0887" w:rsidRDefault="00565AA0" w:rsidP="003839DB">
      <w:pPr>
        <w:pStyle w:val="af5"/>
        <w:keepNext/>
        <w:rPr>
          <w:rtl/>
        </w:rPr>
      </w:pPr>
      <w:r w:rsidRPr="007B0887">
        <w:rPr>
          <w:rStyle w:val="TagStyle"/>
          <w:rtl/>
        </w:rPr>
        <w:t xml:space="preserve"> &lt;&lt; קריאה &gt;&gt; </w:t>
      </w:r>
      <w:r w:rsidRPr="007B0887">
        <w:rPr>
          <w:rtl/>
        </w:rPr>
        <w:t>אורלי לוי אבקסיס (הליכוד):</w:t>
      </w:r>
      <w:r w:rsidRPr="007B0887">
        <w:rPr>
          <w:rStyle w:val="TagStyle"/>
          <w:rtl/>
        </w:rPr>
        <w:t xml:space="preserve"> &lt;&lt; קריאה &gt;&gt;</w:t>
      </w:r>
      <w:r w:rsidRPr="007B0887">
        <w:rPr>
          <w:rtl/>
        </w:rPr>
        <w:t xml:space="preserve">   </w:t>
      </w:r>
      <w:bookmarkEnd w:id="6431"/>
    </w:p>
    <w:p w:rsidR="00565AA0" w:rsidRPr="007B0887" w:rsidRDefault="00565AA0" w:rsidP="00AA5C6D">
      <w:pPr>
        <w:rPr>
          <w:rtl/>
          <w:lang w:eastAsia="he-IL"/>
        </w:rPr>
      </w:pPr>
    </w:p>
    <w:p w:rsidR="00565AA0" w:rsidRPr="007B0887" w:rsidRDefault="00565AA0" w:rsidP="003839DB">
      <w:pPr>
        <w:rPr>
          <w:rtl/>
          <w:lang w:eastAsia="he-IL"/>
        </w:rPr>
      </w:pPr>
      <w:r w:rsidRPr="007B0887">
        <w:rPr>
          <w:rFonts w:hint="cs"/>
          <w:rtl/>
          <w:lang w:eastAsia="he-IL"/>
        </w:rPr>
        <w:t>את צריכה לשמוח.</w:t>
      </w:r>
    </w:p>
    <w:p w:rsidR="00565AA0" w:rsidRPr="007B0887" w:rsidRDefault="00565AA0" w:rsidP="003839DB">
      <w:pPr>
        <w:rPr>
          <w:rtl/>
          <w:lang w:eastAsia="he-IL"/>
        </w:rPr>
      </w:pPr>
    </w:p>
    <w:p w:rsidR="00565AA0" w:rsidRPr="007B0887" w:rsidRDefault="00565AA0" w:rsidP="003839DB">
      <w:pPr>
        <w:pStyle w:val="-"/>
        <w:keepNext/>
        <w:rPr>
          <w:rtl/>
        </w:rPr>
      </w:pPr>
      <w:bookmarkStart w:id="6432" w:name="ET_speakercontinue_5768_10"/>
      <w:r w:rsidRPr="007B0887">
        <w:rPr>
          <w:rStyle w:val="TagStyle"/>
          <w:rtl/>
        </w:rPr>
        <w:t xml:space="preserve"> &lt;&lt; דובר_המשך &gt;&gt; </w:t>
      </w:r>
      <w:r w:rsidRPr="007B0887">
        <w:rPr>
          <w:rtl/>
        </w:rPr>
        <w:t>קרן ברק (הליכוד):</w:t>
      </w:r>
      <w:r w:rsidRPr="007B0887">
        <w:rPr>
          <w:rStyle w:val="TagStyle"/>
          <w:rtl/>
        </w:rPr>
        <w:t xml:space="preserve"> &lt;&lt; דובר_המשך &gt;&gt;</w:t>
      </w:r>
      <w:r w:rsidRPr="007B0887">
        <w:rPr>
          <w:rtl/>
        </w:rPr>
        <w:t xml:space="preserve">   </w:t>
      </w:r>
      <w:bookmarkEnd w:id="6432"/>
    </w:p>
    <w:p w:rsidR="00565AA0" w:rsidRPr="007B0887" w:rsidRDefault="00565AA0" w:rsidP="00AA5C6D">
      <w:pPr>
        <w:rPr>
          <w:rtl/>
          <w:lang w:eastAsia="he-IL"/>
        </w:rPr>
      </w:pPr>
    </w:p>
    <w:p w:rsidR="00565AA0" w:rsidRPr="007B0887" w:rsidRDefault="00565AA0" w:rsidP="003839DB">
      <w:pPr>
        <w:rPr>
          <w:rtl/>
          <w:lang w:eastAsia="he-IL"/>
        </w:rPr>
      </w:pPr>
      <w:r w:rsidRPr="007B0887">
        <w:rPr>
          <w:rFonts w:hint="cs"/>
          <w:rtl/>
          <w:lang w:eastAsia="he-IL"/>
        </w:rPr>
        <w:t xml:space="preserve">כן, את אמורה </w:t>
      </w:r>
      <w:bookmarkStart w:id="6433" w:name="_ETM_Q12_172497"/>
      <w:bookmarkEnd w:id="6433"/>
      <w:r w:rsidRPr="007B0887">
        <w:rPr>
          <w:rFonts w:hint="cs"/>
          <w:rtl/>
          <w:lang w:eastAsia="he-IL"/>
        </w:rPr>
        <w:t>לתמוך.</w:t>
      </w:r>
      <w:bookmarkStart w:id="6434" w:name="_ETM_Q12_172746"/>
      <w:bookmarkEnd w:id="6434"/>
    </w:p>
    <w:p w:rsidR="00565AA0" w:rsidRPr="007B0887" w:rsidRDefault="00565AA0" w:rsidP="003839DB">
      <w:pPr>
        <w:rPr>
          <w:rtl/>
          <w:lang w:eastAsia="he-IL"/>
        </w:rPr>
      </w:pPr>
      <w:bookmarkStart w:id="6435" w:name="_ETM_Q12_172833"/>
      <w:bookmarkEnd w:id="6435"/>
    </w:p>
    <w:p w:rsidR="00565AA0" w:rsidRPr="007B0887" w:rsidRDefault="00565AA0" w:rsidP="003839DB">
      <w:pPr>
        <w:pStyle w:val="af5"/>
        <w:keepNext/>
        <w:rPr>
          <w:rtl/>
        </w:rPr>
      </w:pPr>
      <w:bookmarkStart w:id="6436" w:name="_ETM_Q12_167690"/>
      <w:bookmarkStart w:id="6437" w:name="_ETM_Q12_167795"/>
      <w:bookmarkEnd w:id="6436"/>
      <w:bookmarkEnd w:id="6437"/>
      <w:r w:rsidRPr="007B0887">
        <w:rPr>
          <w:rStyle w:val="TagStyle"/>
          <w:rtl/>
        </w:rPr>
        <w:t xml:space="preserve">&lt;&lt; קריאה &gt;&gt; </w:t>
      </w:r>
      <w:r w:rsidRPr="007B0887">
        <w:rPr>
          <w:rtl/>
        </w:rPr>
        <w:t>מיכל רוזין (מרצ):</w:t>
      </w:r>
      <w:r w:rsidRPr="007B0887">
        <w:rPr>
          <w:rStyle w:val="TagStyle"/>
          <w:rtl/>
        </w:rPr>
        <w:t xml:space="preserve"> &lt;&lt; קריאה &gt;&gt;</w:t>
      </w:r>
      <w:r w:rsidRPr="007B0887">
        <w:rPr>
          <w:rtl/>
        </w:rPr>
        <w:t xml:space="preserve">   </w:t>
      </w:r>
    </w:p>
    <w:p w:rsidR="00565AA0" w:rsidRPr="007B0887" w:rsidRDefault="00565AA0" w:rsidP="003839DB">
      <w:pPr>
        <w:rPr>
          <w:rtl/>
          <w:lang w:eastAsia="he-IL"/>
        </w:rPr>
      </w:pPr>
    </w:p>
    <w:p w:rsidR="00565AA0" w:rsidRDefault="00565AA0" w:rsidP="003839DB">
      <w:pPr>
        <w:rPr>
          <w:rtl/>
          <w:lang w:eastAsia="he-IL"/>
        </w:rPr>
      </w:pPr>
      <w:r w:rsidRPr="007B0887">
        <w:rPr>
          <w:rFonts w:hint="cs"/>
          <w:rtl/>
          <w:lang w:eastAsia="he-IL"/>
        </w:rPr>
        <w:t>בשביל זה אני פה.</w:t>
      </w:r>
    </w:p>
    <w:p w:rsidR="00565AA0" w:rsidRDefault="00565AA0" w:rsidP="003839DB">
      <w:pPr>
        <w:rPr>
          <w:rtl/>
          <w:lang w:eastAsia="he-IL"/>
        </w:rPr>
      </w:pPr>
    </w:p>
    <w:p w:rsidR="00565AA0" w:rsidRDefault="00565AA0" w:rsidP="003839DB">
      <w:pPr>
        <w:pStyle w:val="-"/>
        <w:keepNext/>
        <w:rPr>
          <w:rtl/>
        </w:rPr>
      </w:pPr>
      <w:bookmarkStart w:id="6438" w:name="ET_speakercontinue_5768_11"/>
      <w:r w:rsidRPr="003F0A6D">
        <w:rPr>
          <w:rStyle w:val="TagStyle"/>
          <w:rtl/>
        </w:rPr>
        <w:t xml:space="preserve"> &lt;&lt; דובר_המשך &gt;&gt; </w:t>
      </w:r>
      <w:r>
        <w:rPr>
          <w:rtl/>
        </w:rPr>
        <w:t>קרן ברק (הליכוד):</w:t>
      </w:r>
      <w:r w:rsidRPr="003F0A6D">
        <w:rPr>
          <w:rStyle w:val="TagStyle"/>
          <w:rtl/>
        </w:rPr>
        <w:t xml:space="preserve"> &lt;&lt; דובר_המשך &gt;&gt;</w:t>
      </w:r>
      <w:r>
        <w:rPr>
          <w:rtl/>
        </w:rPr>
        <w:t xml:space="preserve">   </w:t>
      </w:r>
      <w:bookmarkEnd w:id="6438"/>
    </w:p>
    <w:p w:rsidR="00565AA0" w:rsidRDefault="00565AA0" w:rsidP="00AA5C6D">
      <w:pPr>
        <w:rPr>
          <w:rtl/>
          <w:lang w:eastAsia="he-IL"/>
        </w:rPr>
      </w:pPr>
    </w:p>
    <w:p w:rsidR="00565AA0" w:rsidRDefault="00565AA0" w:rsidP="00BF05FB">
      <w:pPr>
        <w:rPr>
          <w:rtl/>
          <w:lang w:eastAsia="he-IL"/>
        </w:rPr>
      </w:pPr>
      <w:bookmarkStart w:id="6439" w:name="_ETM_Q12_175488"/>
      <w:bookmarkEnd w:id="6439"/>
      <w:r>
        <w:rPr>
          <w:rFonts w:hint="cs"/>
          <w:rtl/>
          <w:lang w:eastAsia="he-IL"/>
        </w:rPr>
        <w:t xml:space="preserve">אוקיי. בקיצור, הצעת החוק הזאת היא יוזמה </w:t>
      </w:r>
      <w:bookmarkStart w:id="6440" w:name="_ETM_Q12_179343"/>
      <w:bookmarkEnd w:id="6440"/>
      <w:r>
        <w:rPr>
          <w:rFonts w:hint="cs"/>
          <w:rtl/>
          <w:lang w:eastAsia="he-IL"/>
        </w:rPr>
        <w:t xml:space="preserve">מבורכת של חברת הכנסת אורלי לוי שאני אימצתי כשהיא הייתה בממשלה והגשתי אותה כפרטית. היום אנחנו מגישות כל אחת </w:t>
      </w:r>
      <w:bookmarkStart w:id="6441" w:name="_ETM_Q12_188335"/>
      <w:bookmarkEnd w:id="6441"/>
      <w:r>
        <w:rPr>
          <w:rFonts w:hint="cs"/>
          <w:rtl/>
          <w:lang w:eastAsia="he-IL"/>
        </w:rPr>
        <w:t xml:space="preserve">בנפרד את </w:t>
      </w:r>
      <w:r w:rsidR="00BF05FB">
        <w:rPr>
          <w:rFonts w:hint="cs"/>
          <w:rtl/>
          <w:lang w:eastAsia="he-IL"/>
        </w:rPr>
        <w:t xml:space="preserve">הצעת </w:t>
      </w:r>
      <w:r>
        <w:rPr>
          <w:rFonts w:hint="cs"/>
          <w:rtl/>
          <w:lang w:eastAsia="he-IL"/>
        </w:rPr>
        <w:t>החוק הז</w:t>
      </w:r>
      <w:r w:rsidR="00BF05FB">
        <w:rPr>
          <w:rFonts w:hint="cs"/>
          <w:rtl/>
          <w:lang w:eastAsia="he-IL"/>
        </w:rPr>
        <w:t>את</w:t>
      </w:r>
      <w:r>
        <w:rPr>
          <w:rFonts w:hint="cs"/>
          <w:rtl/>
          <w:lang w:eastAsia="he-IL"/>
        </w:rPr>
        <w:t>, שבעצם מסדיר</w:t>
      </w:r>
      <w:r w:rsidR="00BF05FB">
        <w:rPr>
          <w:rFonts w:hint="cs"/>
          <w:rtl/>
          <w:lang w:eastAsia="he-IL"/>
        </w:rPr>
        <w:t>ה</w:t>
      </w:r>
      <w:r>
        <w:rPr>
          <w:rFonts w:hint="cs"/>
          <w:rtl/>
          <w:lang w:eastAsia="he-IL"/>
        </w:rPr>
        <w:t xml:space="preserve"> משהו שהיה אמור להיות מאז ומתמיד. אני לא מצליחה להבין את האבסורד </w:t>
      </w:r>
      <w:bookmarkStart w:id="6442" w:name="_ETM_Q12_195477"/>
      <w:bookmarkEnd w:id="6442"/>
      <w:r>
        <w:rPr>
          <w:rFonts w:hint="cs"/>
          <w:rtl/>
          <w:lang w:eastAsia="he-IL"/>
        </w:rPr>
        <w:t xml:space="preserve">שהיה קיים, ואנחנו בעצם מנרמלים את המצב האבסורדי שהיה. </w:t>
      </w:r>
    </w:p>
    <w:p w:rsidR="00565AA0" w:rsidRDefault="00565AA0" w:rsidP="003839DB">
      <w:pPr>
        <w:rPr>
          <w:rtl/>
          <w:lang w:eastAsia="he-IL"/>
        </w:rPr>
      </w:pPr>
    </w:p>
    <w:p w:rsidR="00565AA0" w:rsidRDefault="00565AA0" w:rsidP="00BF05FB">
      <w:pPr>
        <w:rPr>
          <w:rtl/>
          <w:lang w:eastAsia="he-IL"/>
        </w:rPr>
      </w:pPr>
      <w:bookmarkStart w:id="6443" w:name="_ETM_Q12_204269"/>
      <w:bookmarkStart w:id="6444" w:name="_ETM_Q12_204372"/>
      <w:bookmarkStart w:id="6445" w:name="_ETM_Q12_204765"/>
      <w:bookmarkStart w:id="6446" w:name="_ETM_Q12_204871"/>
      <w:bookmarkEnd w:id="6443"/>
      <w:bookmarkEnd w:id="6444"/>
      <w:bookmarkEnd w:id="6445"/>
      <w:bookmarkEnd w:id="6446"/>
      <w:r>
        <w:rPr>
          <w:rFonts w:hint="cs"/>
          <w:rtl/>
          <w:lang w:eastAsia="he-IL"/>
        </w:rPr>
        <w:t xml:space="preserve">עצמאית שמנהלת עסק ומשלמת כל ימי חייה ביטוח לאומי כמו כל </w:t>
      </w:r>
      <w:bookmarkStart w:id="6447" w:name="_ETM_Q12_209840"/>
      <w:bookmarkEnd w:id="6447"/>
      <w:r>
        <w:rPr>
          <w:rFonts w:hint="cs"/>
          <w:rtl/>
          <w:lang w:eastAsia="he-IL"/>
        </w:rPr>
        <w:t>אזרח במדינת ישראל</w:t>
      </w:r>
      <w:r w:rsidR="00BF05FB">
        <w:rPr>
          <w:rFonts w:hint="cs"/>
          <w:rtl/>
          <w:lang w:eastAsia="he-IL"/>
        </w:rPr>
        <w:t>,</w:t>
      </w:r>
      <w:r>
        <w:rPr>
          <w:rFonts w:hint="cs"/>
          <w:rtl/>
          <w:lang w:eastAsia="he-IL"/>
        </w:rPr>
        <w:t xml:space="preserve"> ברגע שהיא יולדת, היא מקבלת דמי לידה</w:t>
      </w:r>
      <w:r w:rsidR="00BF05FB">
        <w:rPr>
          <w:rFonts w:hint="cs"/>
          <w:rtl/>
          <w:lang w:eastAsia="he-IL"/>
        </w:rPr>
        <w:t>,</w:t>
      </w:r>
      <w:r>
        <w:rPr>
          <w:rFonts w:hint="eastAsia"/>
          <w:rtl/>
          <w:lang w:eastAsia="he-IL"/>
        </w:rPr>
        <w:t xml:space="preserve"> אוסרים עליה בעצם לעבוד</w:t>
      </w:r>
      <w:r>
        <w:rPr>
          <w:rFonts w:hint="cs"/>
          <w:rtl/>
          <w:lang w:eastAsia="he-IL"/>
        </w:rPr>
        <w:t xml:space="preserve"> כאילו היא שכירה. אסור </w:t>
      </w:r>
      <w:bookmarkStart w:id="6448" w:name="_ETM_Q12_218223"/>
      <w:bookmarkEnd w:id="6448"/>
      <w:r>
        <w:rPr>
          <w:rFonts w:hint="cs"/>
          <w:rtl/>
          <w:lang w:eastAsia="he-IL"/>
        </w:rPr>
        <w:t xml:space="preserve">לה לעבוד כל תקופת חופשת הלידה שלה כתנאי לקבלת דמי </w:t>
      </w:r>
      <w:bookmarkStart w:id="6449" w:name="_ETM_Q12_221378"/>
      <w:bookmarkEnd w:id="6449"/>
      <w:r>
        <w:rPr>
          <w:rFonts w:hint="cs"/>
          <w:rtl/>
          <w:lang w:eastAsia="he-IL"/>
        </w:rPr>
        <w:t xml:space="preserve">הלידה. אבל מה ההבדל בין שכירה לבין עצמאית? עצמאית – העסק בנוי עליה. היא צריכה לפרנס, היא צריכה לשמור שהעסק </w:t>
      </w:r>
      <w:bookmarkStart w:id="6450" w:name="_ETM_Q12_231809"/>
      <w:bookmarkEnd w:id="6450"/>
      <w:r>
        <w:rPr>
          <w:rFonts w:hint="cs"/>
          <w:rtl/>
          <w:lang w:eastAsia="he-IL"/>
        </w:rPr>
        <w:t xml:space="preserve">יהיה קיים גם אחרי שהיא תחזור מחופשת הלידה. היא לא </w:t>
      </w:r>
      <w:bookmarkStart w:id="6451" w:name="_ETM_Q12_234274"/>
      <w:bookmarkEnd w:id="6451"/>
      <w:r>
        <w:rPr>
          <w:rFonts w:hint="cs"/>
          <w:rtl/>
          <w:lang w:eastAsia="he-IL"/>
        </w:rPr>
        <w:t xml:space="preserve">יכולה לעצור את כל החיים, להגיד ללקוחות שלה: חבר'ה, שלושה וחצי חודשים אני לא נמצאת פה, תבואו בעוד שלושה וחצי </w:t>
      </w:r>
      <w:bookmarkStart w:id="6452" w:name="_ETM_Q12_240751"/>
      <w:bookmarkEnd w:id="6452"/>
      <w:r>
        <w:rPr>
          <w:rFonts w:hint="cs"/>
          <w:rtl/>
          <w:lang w:eastAsia="he-IL"/>
        </w:rPr>
        <w:t>חודשים ונתחיל את הכול מההתחלה; היא חייבת לשמור את העסק חי וקיים. ובשלב הזה בעצם אומרים לה: לא</w:t>
      </w:r>
      <w:r w:rsidR="00BF05FB">
        <w:rPr>
          <w:rFonts w:hint="cs"/>
          <w:rtl/>
          <w:lang w:eastAsia="he-IL"/>
        </w:rPr>
        <w:t>,</w:t>
      </w:r>
      <w:r>
        <w:rPr>
          <w:rFonts w:hint="cs"/>
          <w:rtl/>
          <w:lang w:eastAsia="he-IL"/>
        </w:rPr>
        <w:t xml:space="preserve"> </w:t>
      </w:r>
      <w:bookmarkStart w:id="6453" w:name="_ETM_Q12_247600"/>
      <w:bookmarkEnd w:id="6453"/>
      <w:r>
        <w:rPr>
          <w:rFonts w:hint="cs"/>
          <w:rtl/>
          <w:lang w:eastAsia="he-IL"/>
        </w:rPr>
        <w:t xml:space="preserve">אסור לך להיכנס לעסק. יותר מזה – ביטוח לאומי מתנה </w:t>
      </w:r>
      <w:r w:rsidR="00BF05FB">
        <w:rPr>
          <w:rFonts w:hint="cs"/>
          <w:rtl/>
          <w:lang w:eastAsia="he-IL"/>
        </w:rPr>
        <w:t>ב</w:t>
      </w:r>
      <w:r>
        <w:rPr>
          <w:rFonts w:hint="cs"/>
          <w:rtl/>
          <w:lang w:eastAsia="he-IL"/>
        </w:rPr>
        <w:t>זה שהיא לא תבוא אף פעם לעסק</w:t>
      </w:r>
      <w:r w:rsidR="00BF05FB">
        <w:rPr>
          <w:rFonts w:hint="cs"/>
          <w:rtl/>
          <w:lang w:eastAsia="he-IL"/>
        </w:rPr>
        <w:t>,</w:t>
      </w:r>
      <w:r>
        <w:rPr>
          <w:rFonts w:hint="cs"/>
          <w:rtl/>
          <w:lang w:eastAsia="he-IL"/>
        </w:rPr>
        <w:t xml:space="preserve"> זאת אומרת, </w:t>
      </w:r>
      <w:bookmarkStart w:id="6454" w:name="_ETM_Q12_256875"/>
      <w:bookmarkEnd w:id="6454"/>
      <w:r>
        <w:rPr>
          <w:rFonts w:hint="cs"/>
          <w:rtl/>
          <w:lang w:eastAsia="he-IL"/>
        </w:rPr>
        <w:t xml:space="preserve">אם היא צריכה לבוא לחתום על צ'קים, אם היא צריכה לבוא לראות איך העובדים עובדים – לפעמים היא עצמאית עם עסק </w:t>
      </w:r>
      <w:r w:rsidR="00AA5C6D">
        <w:rPr>
          <w:rFonts w:hint="cs"/>
          <w:rtl/>
          <w:lang w:eastAsia="he-IL"/>
        </w:rPr>
        <w:t>– –</w:t>
      </w:r>
    </w:p>
    <w:p w:rsidR="00565AA0" w:rsidRDefault="00565AA0" w:rsidP="003839DB">
      <w:pPr>
        <w:rPr>
          <w:rtl/>
          <w:lang w:eastAsia="he-IL"/>
        </w:rPr>
      </w:pPr>
    </w:p>
    <w:p w:rsidR="00565AA0" w:rsidRDefault="00565AA0" w:rsidP="003839DB">
      <w:pPr>
        <w:pStyle w:val="af6"/>
        <w:keepNext/>
        <w:rPr>
          <w:rtl/>
        </w:rPr>
      </w:pPr>
      <w:r w:rsidRPr="00BE6139">
        <w:rPr>
          <w:rStyle w:val="TagStyle"/>
          <w:rtl/>
        </w:rPr>
        <w:t xml:space="preserve"> &lt;&lt; יור &gt;&gt; </w:t>
      </w:r>
      <w:r>
        <w:rPr>
          <w:rtl/>
        </w:rPr>
        <w:t>היו"ר יבגני סובה:</w:t>
      </w:r>
      <w:r w:rsidRPr="00BE6139">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תודה, קרן.</w:t>
      </w:r>
    </w:p>
    <w:p w:rsidR="00565AA0" w:rsidRDefault="00565AA0" w:rsidP="003839DB">
      <w:pPr>
        <w:rPr>
          <w:rtl/>
          <w:lang w:eastAsia="he-IL"/>
        </w:rPr>
      </w:pPr>
    </w:p>
    <w:p w:rsidR="00565AA0" w:rsidRDefault="00565AA0" w:rsidP="003839DB">
      <w:pPr>
        <w:pStyle w:val="-"/>
        <w:keepNext/>
        <w:rPr>
          <w:rtl/>
        </w:rPr>
      </w:pPr>
      <w:bookmarkStart w:id="6455" w:name="ET_speakercontinue_5768_13"/>
      <w:r w:rsidRPr="00BE6139">
        <w:rPr>
          <w:rStyle w:val="TagStyle"/>
          <w:rtl/>
        </w:rPr>
        <w:t xml:space="preserve"> &lt;&lt; דובר_המשך &gt;&gt; </w:t>
      </w:r>
      <w:r>
        <w:rPr>
          <w:rtl/>
        </w:rPr>
        <w:t>קרן ברק (הליכוד):</w:t>
      </w:r>
      <w:r w:rsidRPr="00BE6139">
        <w:rPr>
          <w:rStyle w:val="TagStyle"/>
          <w:rtl/>
        </w:rPr>
        <w:t xml:space="preserve"> &lt;&lt; דובר_המשך &gt;&gt;</w:t>
      </w:r>
      <w:r>
        <w:rPr>
          <w:rtl/>
        </w:rPr>
        <w:t xml:space="preserve">   </w:t>
      </w:r>
      <w:bookmarkEnd w:id="6455"/>
    </w:p>
    <w:p w:rsidR="00565AA0" w:rsidRDefault="00565AA0" w:rsidP="00AA5C6D">
      <w:pPr>
        <w:rPr>
          <w:rtl/>
          <w:lang w:eastAsia="he-IL"/>
        </w:rPr>
      </w:pPr>
    </w:p>
    <w:p w:rsidR="00BF05FB" w:rsidRDefault="00AA5C6D" w:rsidP="003839DB">
      <w:pPr>
        <w:rPr>
          <w:rtl/>
          <w:lang w:eastAsia="he-IL"/>
        </w:rPr>
      </w:pPr>
      <w:r>
        <w:rPr>
          <w:rFonts w:hint="cs"/>
          <w:rtl/>
          <w:lang w:eastAsia="he-IL"/>
        </w:rPr>
        <w:t>– –</w:t>
      </w:r>
      <w:r w:rsidR="00565AA0">
        <w:rPr>
          <w:rFonts w:hint="cs"/>
          <w:rtl/>
          <w:lang w:eastAsia="he-IL"/>
        </w:rPr>
        <w:t xml:space="preserve"> פרטי, לבד, אחד ויחיד, היא עצמאית </w:t>
      </w:r>
      <w:bookmarkStart w:id="6456" w:name="_ETM_Q12_266480"/>
      <w:bookmarkEnd w:id="6456"/>
      <w:r w:rsidR="00565AA0">
        <w:rPr>
          <w:rFonts w:hint="cs"/>
          <w:rtl/>
          <w:lang w:eastAsia="he-IL"/>
        </w:rPr>
        <w:t xml:space="preserve">בפני עצמה. אומרים לה: את לא יכולה. </w:t>
      </w:r>
    </w:p>
    <w:p w:rsidR="00BF05FB" w:rsidRDefault="00BF05FB" w:rsidP="003839DB">
      <w:pPr>
        <w:rPr>
          <w:rtl/>
          <w:lang w:eastAsia="he-IL"/>
        </w:rPr>
      </w:pPr>
    </w:p>
    <w:p w:rsidR="00565AA0" w:rsidRPr="00BE6139" w:rsidRDefault="00565AA0" w:rsidP="00BF05FB">
      <w:pPr>
        <w:rPr>
          <w:rtl/>
          <w:lang w:eastAsia="he-IL"/>
        </w:rPr>
      </w:pPr>
      <w:r>
        <w:rPr>
          <w:rFonts w:hint="cs"/>
          <w:rtl/>
          <w:lang w:eastAsia="he-IL"/>
        </w:rPr>
        <w:t xml:space="preserve">את האבסורד הזה </w:t>
      </w:r>
      <w:bookmarkStart w:id="6457" w:name="_ETM_Q12_268903"/>
      <w:bookmarkEnd w:id="6457"/>
      <w:r>
        <w:rPr>
          <w:rFonts w:hint="cs"/>
          <w:rtl/>
          <w:lang w:eastAsia="he-IL"/>
        </w:rPr>
        <w:t xml:space="preserve">אנחנו רוצים לסגור היום. עצמאית לא תצטרך לבחור בין להיות </w:t>
      </w:r>
      <w:bookmarkStart w:id="6458" w:name="_ETM_Q12_272937"/>
      <w:bookmarkEnd w:id="6458"/>
      <w:r>
        <w:rPr>
          <w:rFonts w:hint="cs"/>
          <w:rtl/>
          <w:lang w:eastAsia="he-IL"/>
        </w:rPr>
        <w:t>אימא טובה לבין העסק שלה שימשיך לפרנס אותה</w:t>
      </w:r>
      <w:r w:rsidR="00BF05FB">
        <w:rPr>
          <w:rFonts w:hint="cs"/>
          <w:rtl/>
          <w:lang w:eastAsia="he-IL"/>
        </w:rPr>
        <w:t>,</w:t>
      </w:r>
      <w:r>
        <w:rPr>
          <w:rFonts w:hint="cs"/>
          <w:rtl/>
          <w:lang w:eastAsia="he-IL"/>
        </w:rPr>
        <w:t xml:space="preserve"> בין קריירה </w:t>
      </w:r>
      <w:bookmarkStart w:id="6459" w:name="_ETM_Q12_277519"/>
      <w:bookmarkEnd w:id="6459"/>
      <w:r>
        <w:rPr>
          <w:rFonts w:hint="cs"/>
          <w:rtl/>
          <w:lang w:eastAsia="he-IL"/>
        </w:rPr>
        <w:t xml:space="preserve">לבין אימהות. זה יוכל לבוא בכפיפה אחת – גם </w:t>
      </w:r>
      <w:bookmarkStart w:id="6460" w:name="_ETM_Q12_279814"/>
      <w:bookmarkEnd w:id="6460"/>
      <w:r>
        <w:rPr>
          <w:rFonts w:hint="cs"/>
          <w:rtl/>
          <w:lang w:eastAsia="he-IL"/>
        </w:rPr>
        <w:t xml:space="preserve">להיות אימא וגם להיות בעלת עסק וקרייריסטית. את העוול </w:t>
      </w:r>
      <w:bookmarkStart w:id="6461" w:name="_ETM_Q12_283613"/>
      <w:bookmarkEnd w:id="6461"/>
      <w:r>
        <w:rPr>
          <w:rFonts w:hint="cs"/>
          <w:rtl/>
          <w:lang w:eastAsia="he-IL"/>
        </w:rPr>
        <w:t>הזה אנחנו פותרים היום בהצעת החוק הזאת. אני מבקשת את התמיכה של כולם. תודה.</w:t>
      </w:r>
    </w:p>
    <w:p w:rsidR="00565AA0" w:rsidRDefault="00565AA0" w:rsidP="003839DB">
      <w:pPr>
        <w:rPr>
          <w:rtl/>
          <w:lang w:eastAsia="he-IL"/>
        </w:rPr>
      </w:pPr>
    </w:p>
    <w:p w:rsidR="00565AA0" w:rsidRDefault="00565AA0" w:rsidP="003839DB">
      <w:pPr>
        <w:pStyle w:val="af6"/>
        <w:keepNext/>
        <w:rPr>
          <w:rtl/>
        </w:rPr>
      </w:pPr>
      <w:r w:rsidRPr="00264D24">
        <w:rPr>
          <w:rStyle w:val="TagStyle"/>
          <w:rtl/>
        </w:rPr>
        <w:t xml:space="preserve"> &lt;&lt; יור &gt;&gt; </w:t>
      </w:r>
      <w:r>
        <w:rPr>
          <w:rtl/>
        </w:rPr>
        <w:t>היו"ר יבגני סובה:</w:t>
      </w:r>
      <w:r w:rsidRPr="00264D24">
        <w:rPr>
          <w:rStyle w:val="TagStyle"/>
          <w:rtl/>
        </w:rPr>
        <w:t xml:space="preserve"> &lt;&lt; יור &gt;&gt;</w:t>
      </w:r>
      <w:r>
        <w:rPr>
          <w:rtl/>
        </w:rPr>
        <w:t xml:space="preserve">   </w:t>
      </w:r>
    </w:p>
    <w:p w:rsidR="00565AA0" w:rsidRDefault="00565AA0" w:rsidP="00AA5C6D">
      <w:pPr>
        <w:rPr>
          <w:rtl/>
          <w:lang w:eastAsia="he-IL"/>
        </w:rPr>
      </w:pPr>
    </w:p>
    <w:p w:rsidR="00565AA0" w:rsidRDefault="00565AA0" w:rsidP="001F516B">
      <w:pPr>
        <w:rPr>
          <w:rtl/>
          <w:lang w:eastAsia="he-IL"/>
        </w:rPr>
      </w:pPr>
      <w:r>
        <w:rPr>
          <w:rFonts w:hint="cs"/>
          <w:rtl/>
          <w:lang w:eastAsia="he-IL"/>
        </w:rPr>
        <w:t xml:space="preserve">תודה רבה לחברת הכנסת קרן ברק. </w:t>
      </w:r>
    </w:p>
    <w:p w:rsidR="00565AA0" w:rsidRDefault="00565AA0" w:rsidP="003839DB">
      <w:pPr>
        <w:rPr>
          <w:rtl/>
          <w:lang w:eastAsia="he-IL"/>
        </w:rPr>
      </w:pPr>
    </w:p>
    <w:p w:rsidR="00565AA0" w:rsidRDefault="00565AA0" w:rsidP="003839DB">
      <w:pPr>
        <w:rPr>
          <w:rtl/>
          <w:lang w:eastAsia="he-IL"/>
        </w:rPr>
      </w:pPr>
    </w:p>
    <w:p w:rsidR="00565AA0" w:rsidRDefault="00565AA0" w:rsidP="00235C64">
      <w:pPr>
        <w:pStyle w:val="a6"/>
        <w:rPr>
          <w:rtl/>
          <w:lang w:eastAsia="he-IL"/>
        </w:rPr>
      </w:pPr>
      <w:r w:rsidRPr="00F900D2">
        <w:rPr>
          <w:rStyle w:val="TagStyle"/>
          <w:rtl/>
        </w:rPr>
        <w:t xml:space="preserve">&lt;&lt; הצח &gt;&gt; </w:t>
      </w:r>
      <w:bookmarkStart w:id="6462" w:name="_Toc103798107"/>
      <w:bookmarkStart w:id="6463" w:name="_Toc104296334"/>
      <w:r>
        <w:rPr>
          <w:rtl/>
          <w:lang w:eastAsia="he-IL"/>
        </w:rPr>
        <w:t xml:space="preserve">הצעת חוק הביטוח הלאומי (תיקון </w:t>
      </w:r>
      <w:r>
        <w:rPr>
          <w:rFonts w:hint="cs"/>
          <w:rtl/>
          <w:lang w:eastAsia="he-IL"/>
        </w:rPr>
        <w:t>–</w:t>
      </w:r>
      <w:r>
        <w:rPr>
          <w:rtl/>
          <w:lang w:eastAsia="he-IL"/>
        </w:rPr>
        <w:t xml:space="preserve"> דמי לידה לעצמאיות </w:t>
      </w:r>
      <w:r>
        <w:rPr>
          <w:rFonts w:hint="cs"/>
          <w:rtl/>
          <w:lang w:eastAsia="he-IL"/>
        </w:rPr>
        <w:t>–</w:t>
      </w:r>
      <w:r>
        <w:rPr>
          <w:rtl/>
          <w:lang w:eastAsia="he-IL"/>
        </w:rPr>
        <w:t xml:space="preserve"> מתן זכות לעבודה חלקית), התשפ"א</w:t>
      </w:r>
      <w:r>
        <w:rPr>
          <w:rFonts w:hint="cs"/>
          <w:rtl/>
          <w:lang w:eastAsia="he-IL"/>
        </w:rPr>
        <w:t>–</w:t>
      </w:r>
      <w:r>
        <w:rPr>
          <w:rtl/>
          <w:lang w:eastAsia="he-IL"/>
        </w:rPr>
        <w:t>2021</w:t>
      </w:r>
      <w:bookmarkEnd w:id="6462"/>
      <w:bookmarkEnd w:id="6463"/>
      <w:r w:rsidRPr="00F900D2">
        <w:rPr>
          <w:rStyle w:val="TagStyle"/>
          <w:rtl/>
        </w:rPr>
        <w:t xml:space="preserve"> &lt;&lt; הצח &gt;&gt;</w:t>
      </w:r>
      <w:r>
        <w:rPr>
          <w:rtl/>
          <w:lang w:eastAsia="he-IL"/>
        </w:rPr>
        <w:t xml:space="preserve">   </w:t>
      </w:r>
    </w:p>
    <w:p w:rsidR="00565AA0" w:rsidRDefault="00565AA0" w:rsidP="00235C64">
      <w:pPr>
        <w:rPr>
          <w:rtl/>
        </w:rPr>
      </w:pPr>
      <w:r>
        <w:rPr>
          <w:rFonts w:hint="cs"/>
          <w:rtl/>
        </w:rPr>
        <w:t xml:space="preserve"> [הצעת חוק פ/1715/24; נספחות.]</w:t>
      </w:r>
    </w:p>
    <w:p w:rsidR="00565AA0" w:rsidRPr="00780A45" w:rsidRDefault="00565AA0" w:rsidP="003839DB">
      <w:pPr>
        <w:pStyle w:val="-0"/>
        <w:rPr>
          <w:rtl/>
        </w:rPr>
      </w:pPr>
      <w:r>
        <w:rPr>
          <w:rFonts w:hint="cs"/>
          <w:rtl/>
        </w:rPr>
        <w:t>(הצעת חברת הכנסת אורלי לוי אבקסיס)</w:t>
      </w:r>
    </w:p>
    <w:p w:rsidR="00565AA0" w:rsidRPr="001F516B" w:rsidRDefault="00565AA0" w:rsidP="003839DB">
      <w:pPr>
        <w:keepNext/>
        <w:rPr>
          <w:rtl/>
        </w:rPr>
      </w:pPr>
      <w:r>
        <w:rPr>
          <w:b/>
          <w:bCs/>
          <w:rtl/>
        </w:rPr>
        <w:t xml:space="preserve"> </w:t>
      </w:r>
    </w:p>
    <w:p w:rsidR="00565AA0" w:rsidRDefault="00565AA0" w:rsidP="003839DB">
      <w:pPr>
        <w:pStyle w:val="af6"/>
        <w:keepNext/>
        <w:rPr>
          <w:rtl/>
        </w:rPr>
      </w:pPr>
      <w:r w:rsidRPr="00264D24">
        <w:rPr>
          <w:rStyle w:val="TagStyle"/>
          <w:rtl/>
        </w:rPr>
        <w:t xml:space="preserve">&lt;&lt; יור &gt;&gt; </w:t>
      </w:r>
      <w:r>
        <w:rPr>
          <w:rtl/>
        </w:rPr>
        <w:t>היו"ר יבגני סובה:</w:t>
      </w:r>
      <w:r w:rsidRPr="00264D24">
        <w:rPr>
          <w:rStyle w:val="TagStyle"/>
          <w:rtl/>
        </w:rPr>
        <w:t xml:space="preserve"> &lt;&lt; יור &gt;&gt;</w:t>
      </w:r>
      <w:r>
        <w:rPr>
          <w:rtl/>
        </w:rPr>
        <w:t xml:space="preserve">   </w:t>
      </w:r>
    </w:p>
    <w:p w:rsidR="00565AA0" w:rsidRDefault="00565AA0" w:rsidP="003839DB">
      <w:pPr>
        <w:rPr>
          <w:rtl/>
          <w:lang w:eastAsia="he-IL"/>
        </w:rPr>
      </w:pPr>
    </w:p>
    <w:p w:rsidR="00565AA0" w:rsidRDefault="00565AA0" w:rsidP="00BF05FB">
      <w:pPr>
        <w:rPr>
          <w:rtl/>
          <w:lang w:eastAsia="he-IL"/>
        </w:rPr>
      </w:pPr>
      <w:r>
        <w:rPr>
          <w:rFonts w:hint="cs"/>
          <w:rtl/>
          <w:lang w:eastAsia="he-IL"/>
        </w:rPr>
        <w:t xml:space="preserve">להצעה הזאת הוצמדה </w:t>
      </w:r>
      <w:bookmarkStart w:id="6464" w:name="_ETM_Q12_291230"/>
      <w:bookmarkEnd w:id="6464"/>
      <w:r>
        <w:rPr>
          <w:rFonts w:hint="cs"/>
          <w:rtl/>
          <w:lang w:eastAsia="he-IL"/>
        </w:rPr>
        <w:t xml:space="preserve">הצעה. יש הצעה בנושא דומה של חברת הכנסת אורלי </w:t>
      </w:r>
      <w:bookmarkStart w:id="6465" w:name="_ETM_Q12_295873"/>
      <w:bookmarkEnd w:id="6465"/>
      <w:r>
        <w:rPr>
          <w:rFonts w:hint="cs"/>
          <w:rtl/>
          <w:lang w:eastAsia="he-IL"/>
        </w:rPr>
        <w:t>לוי, שגם תנמק מהמקום. רבותיי, הנמקה מהמקום זה דקה, לא שלוש וחמש דקות.</w:t>
      </w:r>
    </w:p>
    <w:p w:rsidR="00565AA0" w:rsidRDefault="00565AA0" w:rsidP="003839DB">
      <w:pPr>
        <w:rPr>
          <w:rtl/>
          <w:lang w:eastAsia="he-IL"/>
        </w:rPr>
      </w:pPr>
      <w:bookmarkStart w:id="6466" w:name="_ETM_Q12_288691"/>
      <w:bookmarkStart w:id="6467" w:name="_ETM_Q12_288780"/>
      <w:bookmarkEnd w:id="6466"/>
      <w:bookmarkEnd w:id="6467"/>
    </w:p>
    <w:p w:rsidR="00565AA0" w:rsidRDefault="00565AA0" w:rsidP="003839DB">
      <w:pPr>
        <w:pStyle w:val="af5"/>
        <w:keepNext/>
        <w:rPr>
          <w:rtl/>
        </w:rPr>
      </w:pPr>
      <w:bookmarkStart w:id="6468" w:name="ET_interruption_5768_34"/>
      <w:r w:rsidRPr="007B0887">
        <w:rPr>
          <w:rStyle w:val="TagStyle"/>
          <w:rtl/>
        </w:rPr>
        <w:t xml:space="preserve"> &lt;&lt; קריאה &gt;&gt; </w:t>
      </w:r>
      <w:r>
        <w:rPr>
          <w:rtl/>
        </w:rPr>
        <w:t>קרן ברק (הליכוד):</w:t>
      </w:r>
      <w:r w:rsidRPr="007B0887">
        <w:rPr>
          <w:rStyle w:val="TagStyle"/>
          <w:rtl/>
        </w:rPr>
        <w:t xml:space="preserve"> &lt;&lt; קריאה &gt;&gt;</w:t>
      </w:r>
      <w:r>
        <w:rPr>
          <w:rtl/>
        </w:rPr>
        <w:t xml:space="preserve">   </w:t>
      </w:r>
      <w:bookmarkEnd w:id="6468"/>
    </w:p>
    <w:p w:rsidR="00565AA0" w:rsidRDefault="00565AA0" w:rsidP="00AA5C6D">
      <w:pPr>
        <w:rPr>
          <w:rtl/>
          <w:lang w:eastAsia="he-IL"/>
        </w:rPr>
      </w:pPr>
    </w:p>
    <w:p w:rsidR="00565AA0" w:rsidRDefault="00565AA0" w:rsidP="003839DB">
      <w:pPr>
        <w:rPr>
          <w:rtl/>
          <w:lang w:eastAsia="he-IL"/>
        </w:rPr>
      </w:pPr>
      <w:bookmarkStart w:id="6469" w:name="_ETM_Q12_309238"/>
      <w:bookmarkEnd w:id="6469"/>
      <w:r w:rsidRPr="007B0887">
        <w:rPr>
          <w:rFonts w:hint="cs"/>
          <w:rtl/>
          <w:lang w:eastAsia="he-IL"/>
        </w:rPr>
        <w:t>זה שלוש דקות.</w:t>
      </w:r>
    </w:p>
    <w:p w:rsidR="00565AA0" w:rsidRDefault="00565AA0" w:rsidP="003839DB">
      <w:pPr>
        <w:rPr>
          <w:rtl/>
          <w:lang w:eastAsia="he-IL"/>
        </w:rPr>
      </w:pPr>
    </w:p>
    <w:p w:rsidR="00565AA0" w:rsidRDefault="00565AA0" w:rsidP="003839DB">
      <w:pPr>
        <w:pStyle w:val="af6"/>
        <w:keepNext/>
        <w:rPr>
          <w:rtl/>
        </w:rPr>
      </w:pPr>
      <w:r w:rsidRPr="005F0E22">
        <w:rPr>
          <w:rStyle w:val="TagStyle"/>
          <w:rtl/>
        </w:rPr>
        <w:t xml:space="preserve"> &lt;&lt; יור &gt;&gt; </w:t>
      </w:r>
      <w:r>
        <w:rPr>
          <w:rtl/>
        </w:rPr>
        <w:t>היו"ר יבגני סובה:</w:t>
      </w:r>
      <w:r w:rsidRPr="005F0E22">
        <w:rPr>
          <w:rStyle w:val="TagStyle"/>
          <w:rtl/>
        </w:rPr>
        <w:t xml:space="preserve"> &lt;&lt; יור &gt;&gt;</w:t>
      </w:r>
      <w:r>
        <w:rPr>
          <w:rtl/>
        </w:rPr>
        <w:t xml:space="preserve">   </w:t>
      </w:r>
    </w:p>
    <w:p w:rsidR="00565AA0" w:rsidRDefault="00565AA0" w:rsidP="00AA5C6D">
      <w:pPr>
        <w:rPr>
          <w:rtl/>
          <w:lang w:eastAsia="he-IL"/>
        </w:rPr>
      </w:pPr>
    </w:p>
    <w:p w:rsidR="00565AA0" w:rsidRDefault="00565AA0" w:rsidP="00235C64">
      <w:pPr>
        <w:rPr>
          <w:rtl/>
          <w:lang w:eastAsia="he-IL"/>
        </w:rPr>
      </w:pPr>
      <w:r>
        <w:rPr>
          <w:rFonts w:hint="cs"/>
          <w:rtl/>
          <w:lang w:eastAsia="he-IL"/>
        </w:rPr>
        <w:t>לא, זה דקה. אני מבקש בדקה לנמק את הצעת החוק. תודה. חברת הכנסת, אורלי לוי אבקסיס.</w:t>
      </w:r>
    </w:p>
    <w:p w:rsidR="00565AA0" w:rsidRDefault="00565AA0" w:rsidP="003839DB">
      <w:pPr>
        <w:rPr>
          <w:rtl/>
          <w:lang w:eastAsia="he-IL"/>
        </w:rPr>
      </w:pPr>
    </w:p>
    <w:p w:rsidR="00565AA0" w:rsidRDefault="00565AA0" w:rsidP="003839DB">
      <w:pPr>
        <w:pStyle w:val="a4"/>
        <w:keepNext/>
        <w:rPr>
          <w:rtl/>
        </w:rPr>
      </w:pPr>
      <w:bookmarkStart w:id="6470" w:name="ET_speaker_5085_16"/>
      <w:r w:rsidRPr="005F0E22">
        <w:rPr>
          <w:rStyle w:val="TagStyle"/>
          <w:rtl/>
        </w:rPr>
        <w:t xml:space="preserve"> &lt;&lt; דובר &gt;&gt; </w:t>
      </w:r>
      <w:bookmarkStart w:id="6471" w:name="_Toc103798108"/>
      <w:bookmarkStart w:id="6472" w:name="_Toc104296335"/>
      <w:r>
        <w:rPr>
          <w:rtl/>
        </w:rPr>
        <w:t>אורלי לוי אבקסיס (הליכוד):</w:t>
      </w:r>
      <w:bookmarkEnd w:id="6471"/>
      <w:bookmarkEnd w:id="6472"/>
      <w:r w:rsidRPr="005F0E22">
        <w:rPr>
          <w:rStyle w:val="TagStyle"/>
          <w:rtl/>
        </w:rPr>
        <w:t xml:space="preserve"> &lt;&lt; דובר &gt;&gt;</w:t>
      </w:r>
      <w:r>
        <w:rPr>
          <w:rtl/>
        </w:rPr>
        <w:t xml:space="preserve">   </w:t>
      </w:r>
      <w:bookmarkEnd w:id="6470"/>
    </w:p>
    <w:p w:rsidR="00565AA0" w:rsidRDefault="00565AA0" w:rsidP="00AA5C6D">
      <w:pPr>
        <w:rPr>
          <w:rtl/>
          <w:lang w:eastAsia="he-IL"/>
        </w:rPr>
      </w:pPr>
    </w:p>
    <w:p w:rsidR="00565AA0" w:rsidRDefault="00565AA0" w:rsidP="00BF05FB">
      <w:pPr>
        <w:rPr>
          <w:rtl/>
          <w:lang w:eastAsia="he-IL"/>
        </w:rPr>
      </w:pPr>
      <w:r>
        <w:rPr>
          <w:rFonts w:hint="cs"/>
          <w:rtl/>
          <w:lang w:eastAsia="he-IL"/>
        </w:rPr>
        <w:t xml:space="preserve">אדוני היושב-ראש, אדוני שר הרווחה, חבריי חברי הכנסת, </w:t>
      </w:r>
      <w:bookmarkStart w:id="6473" w:name="_ETM_Q12_310895"/>
      <w:bookmarkEnd w:id="6473"/>
      <w:r>
        <w:rPr>
          <w:rFonts w:hint="cs"/>
          <w:rtl/>
          <w:lang w:eastAsia="he-IL"/>
        </w:rPr>
        <w:t xml:space="preserve">אני רק אזכיר שתפקידנו העיקרי כמחוקקים הוא לחוקק חוקים ולתקנם </w:t>
      </w:r>
      <w:bookmarkStart w:id="6474" w:name="_ETM_Q12_316343"/>
      <w:bookmarkEnd w:id="6474"/>
      <w:r>
        <w:rPr>
          <w:rFonts w:hint="cs"/>
          <w:rtl/>
          <w:lang w:eastAsia="he-IL"/>
        </w:rPr>
        <w:t>בהתאם לצו השעה, ויהי מה</w:t>
      </w:r>
      <w:r w:rsidR="00BF05FB">
        <w:rPr>
          <w:rFonts w:hint="cs"/>
          <w:rtl/>
          <w:lang w:eastAsia="he-IL"/>
        </w:rPr>
        <w:t>.</w:t>
      </w:r>
      <w:r>
        <w:rPr>
          <w:rFonts w:hint="cs"/>
          <w:rtl/>
          <w:lang w:eastAsia="he-IL"/>
        </w:rPr>
        <w:t xml:space="preserve"> מציאות משתנה, המודרנה נכנסת, </w:t>
      </w:r>
      <w:bookmarkStart w:id="6475" w:name="_ETM_Q12_321741"/>
      <w:bookmarkEnd w:id="6475"/>
      <w:r>
        <w:rPr>
          <w:rFonts w:hint="cs"/>
          <w:rtl/>
          <w:lang w:eastAsia="he-IL"/>
        </w:rPr>
        <w:t>ומספר הנשים שנהפכו לעצמאיות – אי-אפשר להתעלם מהשוני בין שכירה לבין עצמאית</w:t>
      </w:r>
      <w:r w:rsidR="00BF05FB">
        <w:rPr>
          <w:rFonts w:hint="cs"/>
          <w:rtl/>
          <w:lang w:eastAsia="he-IL"/>
        </w:rPr>
        <w:t xml:space="preserve">. </w:t>
      </w:r>
      <w:r>
        <w:rPr>
          <w:rFonts w:hint="cs"/>
          <w:rtl/>
          <w:lang w:eastAsia="he-IL"/>
        </w:rPr>
        <w:t xml:space="preserve">עצמאית שלא תגיע למקום עבודתה אחרי הלידה </w:t>
      </w:r>
      <w:bookmarkStart w:id="6476" w:name="_ETM_Q12_333452"/>
      <w:bookmarkEnd w:id="6476"/>
      <w:r>
        <w:rPr>
          <w:rFonts w:hint="cs"/>
          <w:rtl/>
          <w:lang w:eastAsia="he-IL"/>
        </w:rPr>
        <w:t xml:space="preserve">ולו אפילו רבע משרה, אנחנו מבינים שהיא בעצם סוגרת את העסק. הקליינטורה שלה תלך הלאה, תלך למקומות אחרים. לא </w:t>
      </w:r>
      <w:bookmarkStart w:id="6477" w:name="_ETM_Q12_340936"/>
      <w:bookmarkEnd w:id="6477"/>
      <w:r>
        <w:rPr>
          <w:rFonts w:hint="cs"/>
          <w:rtl/>
          <w:lang w:eastAsia="he-IL"/>
        </w:rPr>
        <w:t xml:space="preserve">יהיה לה עסק לחזור אליו. למזלי הרב, גם בכנסת העשרים וגם בכנסת הזו שני שרי רווחה היו פתוחים לשמוע. </w:t>
      </w:r>
      <w:bookmarkStart w:id="6478" w:name="_ETM_Q12_353105"/>
      <w:bookmarkEnd w:id="6478"/>
      <w:r>
        <w:rPr>
          <w:rFonts w:hint="cs"/>
          <w:rtl/>
          <w:lang w:eastAsia="he-IL"/>
        </w:rPr>
        <w:t xml:space="preserve">אז בכנסת העשרים העברנו את החוק הזה </w:t>
      </w:r>
      <w:r w:rsidR="00BF05FB">
        <w:rPr>
          <w:rFonts w:hint="cs"/>
          <w:rtl/>
          <w:lang w:eastAsia="he-IL"/>
        </w:rPr>
        <w:t>ב</w:t>
      </w:r>
      <w:r>
        <w:rPr>
          <w:rFonts w:hint="cs"/>
          <w:rtl/>
          <w:lang w:eastAsia="he-IL"/>
        </w:rPr>
        <w:t xml:space="preserve">טרומית. סיכמתי </w:t>
      </w:r>
      <w:bookmarkStart w:id="6479" w:name="_ETM_Q12_355905"/>
      <w:bookmarkEnd w:id="6479"/>
      <w:r>
        <w:rPr>
          <w:rFonts w:hint="cs"/>
          <w:rtl/>
          <w:lang w:eastAsia="he-IL"/>
        </w:rPr>
        <w:t>עם שר הרווחה דאז חיים כץ, העברנו את זה גם בתקנות. לצערי הרב, התקנות האל</w:t>
      </w:r>
      <w:r w:rsidR="00BF05FB">
        <w:rPr>
          <w:rFonts w:hint="cs"/>
          <w:rtl/>
          <w:lang w:eastAsia="he-IL"/>
        </w:rPr>
        <w:t>ה</w:t>
      </w:r>
      <w:r>
        <w:rPr>
          <w:rFonts w:hint="cs"/>
          <w:rtl/>
          <w:lang w:eastAsia="he-IL"/>
        </w:rPr>
        <w:t xml:space="preserve"> בעצם לא תיקנו את </w:t>
      </w:r>
      <w:bookmarkStart w:id="6480" w:name="_ETM_Q12_363844"/>
      <w:bookmarkEnd w:id="6480"/>
      <w:r>
        <w:rPr>
          <w:rFonts w:hint="cs"/>
          <w:rtl/>
          <w:lang w:eastAsia="he-IL"/>
        </w:rPr>
        <w:t xml:space="preserve">המצב. רק 10% מאותן נשים ידעו על האירוע, מיצו את הזכויות. כל השאר לא רק שלא מיצו את הזכויות </w:t>
      </w:r>
      <w:r w:rsidR="00BF05FB">
        <w:rPr>
          <w:rFonts w:hint="eastAsia"/>
          <w:rtl/>
          <w:lang w:eastAsia="he-IL"/>
        </w:rPr>
        <w:t xml:space="preserve">– </w:t>
      </w:r>
      <w:r>
        <w:rPr>
          <w:rFonts w:hint="cs"/>
          <w:rtl/>
          <w:lang w:eastAsia="he-IL"/>
        </w:rPr>
        <w:t xml:space="preserve">יכול להיות שלחלקן נסגרו מקומות העבודה, נסגרו </w:t>
      </w:r>
      <w:bookmarkStart w:id="6481" w:name="_ETM_Q12_375507"/>
      <w:bookmarkEnd w:id="6481"/>
      <w:r>
        <w:rPr>
          <w:rFonts w:hint="cs"/>
          <w:rtl/>
          <w:lang w:eastAsia="he-IL"/>
        </w:rPr>
        <w:t xml:space="preserve">העסקים, וגם פוטרו שכירים. </w:t>
      </w:r>
    </w:p>
    <w:p w:rsidR="00565AA0" w:rsidRDefault="00565AA0" w:rsidP="003839DB">
      <w:pPr>
        <w:rPr>
          <w:rtl/>
          <w:lang w:eastAsia="he-IL"/>
        </w:rPr>
      </w:pPr>
    </w:p>
    <w:p w:rsidR="00565AA0" w:rsidRPr="005F0E22" w:rsidRDefault="00565AA0" w:rsidP="00BF05FB">
      <w:pPr>
        <w:rPr>
          <w:rtl/>
          <w:lang w:eastAsia="he-IL"/>
        </w:rPr>
      </w:pPr>
      <w:bookmarkStart w:id="6482" w:name="_ETM_Q12_376156"/>
      <w:bookmarkStart w:id="6483" w:name="_ETM_Q12_376256"/>
      <w:bookmarkStart w:id="6484" w:name="_ETM_Q12_376396"/>
      <w:bookmarkStart w:id="6485" w:name="_ETM_Q12_376485"/>
      <w:bookmarkEnd w:id="6482"/>
      <w:bookmarkEnd w:id="6483"/>
      <w:bookmarkEnd w:id="6484"/>
      <w:bookmarkEnd w:id="6485"/>
      <w:r>
        <w:rPr>
          <w:rFonts w:hint="cs"/>
          <w:rtl/>
          <w:lang w:eastAsia="he-IL"/>
        </w:rPr>
        <w:t xml:space="preserve">אני רוצה לפנות לשר הרווחה מאיר </w:t>
      </w:r>
      <w:bookmarkStart w:id="6486" w:name="_ETM_Q12_378123"/>
      <w:bookmarkEnd w:id="6486"/>
      <w:r>
        <w:rPr>
          <w:rFonts w:hint="cs"/>
          <w:rtl/>
          <w:lang w:eastAsia="he-IL"/>
        </w:rPr>
        <w:t xml:space="preserve">כהן </w:t>
      </w:r>
      <w:r w:rsidR="00BF05FB">
        <w:rPr>
          <w:rFonts w:hint="eastAsia"/>
          <w:rtl/>
          <w:lang w:eastAsia="he-IL"/>
        </w:rPr>
        <w:t xml:space="preserve">– </w:t>
      </w:r>
      <w:r>
        <w:rPr>
          <w:rFonts w:hint="cs"/>
          <w:rtl/>
          <w:lang w:eastAsia="he-IL"/>
        </w:rPr>
        <w:t xml:space="preserve">להגיד לך תודה רבה, גם על היכולת שלך לראות מעבר לפוליטיקה, מעבר לקואליציה ואופוזיציה, להבין שהתקנות אז וההסדר שהגענו </w:t>
      </w:r>
      <w:bookmarkStart w:id="6487" w:name="_ETM_Q12_388482"/>
      <w:bookmarkEnd w:id="6487"/>
      <w:r>
        <w:rPr>
          <w:rFonts w:hint="cs"/>
          <w:rtl/>
          <w:lang w:eastAsia="he-IL"/>
        </w:rPr>
        <w:t>אליו לא באמת מיצה את עצמו הלכה למעשה בשטח</w:t>
      </w:r>
      <w:r>
        <w:rPr>
          <w:rFonts w:hint="cs"/>
          <w:lang w:eastAsia="he-IL"/>
        </w:rPr>
        <w:t xml:space="preserve"> </w:t>
      </w:r>
      <w:r>
        <w:rPr>
          <w:rFonts w:hint="cs"/>
          <w:rtl/>
          <w:lang w:eastAsia="he-IL"/>
        </w:rPr>
        <w:t xml:space="preserve">– עובדה שהרבה </w:t>
      </w:r>
      <w:bookmarkStart w:id="6488" w:name="_ETM_Q12_392734"/>
      <w:bookmarkEnd w:id="6488"/>
      <w:r>
        <w:rPr>
          <w:rFonts w:hint="cs"/>
          <w:rtl/>
          <w:lang w:eastAsia="he-IL"/>
        </w:rPr>
        <w:t xml:space="preserve">נשים לא עשו את מיצוי הזכויות שלהן </w:t>
      </w:r>
      <w:r>
        <w:rPr>
          <w:rFonts w:hint="eastAsia"/>
          <w:rtl/>
          <w:lang w:eastAsia="he-IL"/>
        </w:rPr>
        <w:t>–</w:t>
      </w:r>
      <w:r>
        <w:rPr>
          <w:rFonts w:hint="cs"/>
          <w:rtl/>
          <w:lang w:eastAsia="he-IL"/>
        </w:rPr>
        <w:t xml:space="preserve"> ועל היכולת להגיע איתך </w:t>
      </w:r>
      <w:bookmarkStart w:id="6489" w:name="_ETM_Q12_396591"/>
      <w:bookmarkEnd w:id="6489"/>
      <w:r>
        <w:rPr>
          <w:rFonts w:hint="cs"/>
          <w:rtl/>
          <w:lang w:eastAsia="he-IL"/>
        </w:rPr>
        <w:t xml:space="preserve">לדין ודברים. 90% לא מיצו את הזכויות האלה. קודם כול זה שנתתם לנו את הפרטים ובדקתם </w:t>
      </w:r>
      <w:bookmarkStart w:id="6490" w:name="_ETM_Q12_404343"/>
      <w:bookmarkEnd w:id="6490"/>
      <w:r>
        <w:rPr>
          <w:rFonts w:hint="cs"/>
          <w:rtl/>
          <w:lang w:eastAsia="he-IL"/>
        </w:rPr>
        <w:t xml:space="preserve">וראיתם שיש צורך בזה – אני רוצה לומר גם: יש לך מילה. כבר פעמיים ביקשת ממני להסיר את </w:t>
      </w:r>
      <w:bookmarkStart w:id="6491" w:name="_ETM_Q12_412390"/>
      <w:bookmarkEnd w:id="6491"/>
      <w:r>
        <w:rPr>
          <w:rFonts w:hint="cs"/>
          <w:rtl/>
          <w:lang w:eastAsia="he-IL"/>
        </w:rPr>
        <w:t xml:space="preserve">הצעת החוק ולנסות להגיע לדין ודברים; פעמיים לקחת את הנושא </w:t>
      </w:r>
      <w:bookmarkStart w:id="6492" w:name="_ETM_Q12_415317"/>
      <w:bookmarkEnd w:id="6492"/>
      <w:r>
        <w:rPr>
          <w:rFonts w:hint="cs"/>
          <w:rtl/>
          <w:lang w:eastAsia="he-IL"/>
        </w:rPr>
        <w:t>הזה, וכמו שהבטחת</w:t>
      </w:r>
      <w:r>
        <w:rPr>
          <w:rFonts w:hint="eastAsia"/>
          <w:rtl/>
          <w:lang w:eastAsia="he-IL"/>
        </w:rPr>
        <w:t xml:space="preserve"> </w:t>
      </w:r>
      <w:r>
        <w:rPr>
          <w:rFonts w:hint="cs"/>
          <w:rtl/>
          <w:lang w:eastAsia="he-IL"/>
        </w:rPr>
        <w:t xml:space="preserve">אכן עשית. זה עבר בוועדת שרים בתמיכה. אני רוצה להודות לך ולהזכיר שאנחנו חברי כנסת, </w:t>
      </w:r>
      <w:bookmarkStart w:id="6493" w:name="_ETM_Q12_422692"/>
      <w:bookmarkEnd w:id="6493"/>
      <w:r>
        <w:rPr>
          <w:rFonts w:hint="cs"/>
          <w:rtl/>
          <w:lang w:eastAsia="he-IL"/>
        </w:rPr>
        <w:t>שאנחנו רואים את המציאות, לפעמים אנחנו מקבלים אותה מהשטח</w:t>
      </w:r>
      <w:bookmarkStart w:id="6494" w:name="_ETM_Q12_425552"/>
      <w:bookmarkEnd w:id="6494"/>
      <w:r>
        <w:rPr>
          <w:rFonts w:hint="cs"/>
          <w:rtl/>
          <w:lang w:eastAsia="he-IL"/>
        </w:rPr>
        <w:t>, לפעמים מאנשים פרטיים, לפעמים מגופים כאל</w:t>
      </w:r>
      <w:r w:rsidR="00BF05FB">
        <w:rPr>
          <w:rFonts w:hint="cs"/>
          <w:rtl/>
          <w:lang w:eastAsia="he-IL"/>
        </w:rPr>
        <w:t>ה</w:t>
      </w:r>
      <w:r>
        <w:rPr>
          <w:rFonts w:hint="cs"/>
          <w:rtl/>
          <w:lang w:eastAsia="he-IL"/>
        </w:rPr>
        <w:t xml:space="preserve"> או אחרים. התפקיד </w:t>
      </w:r>
      <w:bookmarkStart w:id="6495" w:name="_ETM_Q12_430709"/>
      <w:bookmarkEnd w:id="6495"/>
      <w:r>
        <w:rPr>
          <w:rFonts w:hint="cs"/>
          <w:rtl/>
          <w:lang w:eastAsia="he-IL"/>
        </w:rPr>
        <w:t xml:space="preserve">שלנו הוא לראות איך אנחנו מיטיבים עם הציבור, ובנושא </w:t>
      </w:r>
      <w:bookmarkStart w:id="6496" w:name="_ETM_Q12_433022"/>
      <w:bookmarkEnd w:id="6496"/>
      <w:r>
        <w:rPr>
          <w:rFonts w:hint="cs"/>
          <w:rtl/>
          <w:lang w:eastAsia="he-IL"/>
        </w:rPr>
        <w:t xml:space="preserve">הזה אני שמחה שיש </w:t>
      </w:r>
      <w:proofErr w:type="spellStart"/>
      <w:r>
        <w:rPr>
          <w:rFonts w:hint="cs"/>
          <w:rtl/>
          <w:lang w:eastAsia="he-IL"/>
        </w:rPr>
        <w:t>קונסנזוס</w:t>
      </w:r>
      <w:proofErr w:type="spellEnd"/>
      <w:r>
        <w:rPr>
          <w:rFonts w:hint="cs"/>
          <w:rtl/>
          <w:lang w:eastAsia="he-IL"/>
        </w:rPr>
        <w:t xml:space="preserve">. אני מבקשת מהכנסת לתמוך, </w:t>
      </w:r>
      <w:bookmarkStart w:id="6497" w:name="_ETM_Q12_437157"/>
      <w:bookmarkEnd w:id="6497"/>
      <w:r>
        <w:rPr>
          <w:rFonts w:hint="cs"/>
          <w:rtl/>
          <w:lang w:eastAsia="he-IL"/>
        </w:rPr>
        <w:t xml:space="preserve">ובעזרת השם אנחנו נגיע הפעם גם לקריאה השנייה והשלישית. </w:t>
      </w:r>
      <w:bookmarkStart w:id="6498" w:name="_ETM_Q12_438459"/>
      <w:bookmarkEnd w:id="6498"/>
      <w:r>
        <w:rPr>
          <w:rFonts w:hint="cs"/>
          <w:rtl/>
          <w:lang w:eastAsia="he-IL"/>
        </w:rPr>
        <w:t>תודה.</w:t>
      </w:r>
    </w:p>
    <w:p w:rsidR="00565AA0" w:rsidRDefault="00565AA0" w:rsidP="003839DB">
      <w:pPr>
        <w:rPr>
          <w:rtl/>
          <w:lang w:eastAsia="he-IL"/>
        </w:rPr>
      </w:pPr>
      <w:bookmarkStart w:id="6499" w:name="_ETM_Q12_301291"/>
      <w:bookmarkStart w:id="6500" w:name="_ETM_Q12_301375"/>
      <w:bookmarkStart w:id="6501" w:name="_ETM_Q12_301643"/>
      <w:bookmarkEnd w:id="6499"/>
      <w:bookmarkEnd w:id="6500"/>
      <w:bookmarkEnd w:id="6501"/>
    </w:p>
    <w:p w:rsidR="00565AA0" w:rsidRDefault="00565AA0" w:rsidP="003839DB">
      <w:pPr>
        <w:pStyle w:val="af6"/>
        <w:keepNext/>
        <w:rPr>
          <w:rtl/>
        </w:rPr>
      </w:pPr>
      <w:r w:rsidRPr="00976EC6">
        <w:rPr>
          <w:rStyle w:val="TagStyle"/>
          <w:rtl/>
        </w:rPr>
        <w:t xml:space="preserve"> &lt;&lt; יור &gt;&gt; </w:t>
      </w:r>
      <w:r>
        <w:rPr>
          <w:rtl/>
        </w:rPr>
        <w:t>היו"ר יבגני סובה:</w:t>
      </w:r>
      <w:r w:rsidRPr="00976EC6">
        <w:rPr>
          <w:rStyle w:val="TagStyle"/>
          <w:rtl/>
        </w:rPr>
        <w:t xml:space="preserve"> &lt;&lt; יור &gt;&gt;</w:t>
      </w:r>
      <w:r>
        <w:rPr>
          <w:rtl/>
        </w:rPr>
        <w:t xml:space="preserve">   </w:t>
      </w:r>
    </w:p>
    <w:p w:rsidR="00565AA0" w:rsidRDefault="00565AA0" w:rsidP="00AA5C6D">
      <w:pPr>
        <w:rPr>
          <w:rtl/>
          <w:lang w:eastAsia="he-IL"/>
        </w:rPr>
      </w:pPr>
    </w:p>
    <w:p w:rsidR="00565AA0" w:rsidRDefault="00565AA0" w:rsidP="00235C64">
      <w:pPr>
        <w:rPr>
          <w:rtl/>
          <w:lang w:eastAsia="he-IL"/>
        </w:rPr>
      </w:pPr>
      <w:r>
        <w:rPr>
          <w:rFonts w:hint="cs"/>
          <w:rtl/>
          <w:lang w:eastAsia="he-IL"/>
        </w:rPr>
        <w:t xml:space="preserve">תודה רבה לחברת הכנסת אורלי לוי אבקסיס. שר הרווחה והביטחון </w:t>
      </w:r>
      <w:bookmarkStart w:id="6502" w:name="_ETM_Q12_444347"/>
      <w:bookmarkEnd w:id="6502"/>
      <w:r>
        <w:rPr>
          <w:rFonts w:hint="cs"/>
          <w:rtl/>
          <w:lang w:eastAsia="he-IL"/>
        </w:rPr>
        <w:t>החברתי מאיר כהן, בבקשה, אדוני, עשר דקות לרשותך.</w:t>
      </w:r>
    </w:p>
    <w:p w:rsidR="00565AA0" w:rsidRDefault="00565AA0" w:rsidP="003839DB">
      <w:pPr>
        <w:rPr>
          <w:rtl/>
          <w:lang w:eastAsia="he-IL"/>
        </w:rPr>
      </w:pPr>
      <w:bookmarkStart w:id="6503" w:name="_ETM_Q12_451713"/>
      <w:bookmarkStart w:id="6504" w:name="_ETM_Q12_451831"/>
      <w:bookmarkEnd w:id="6503"/>
      <w:bookmarkEnd w:id="6504"/>
    </w:p>
    <w:p w:rsidR="00565AA0" w:rsidRDefault="00565AA0" w:rsidP="003839DB">
      <w:pPr>
        <w:pStyle w:val="a4"/>
        <w:keepNext/>
        <w:rPr>
          <w:rtl/>
        </w:rPr>
      </w:pPr>
      <w:bookmarkStart w:id="6505" w:name="ET_speaker_6202_18"/>
      <w:r w:rsidRPr="00205BD5">
        <w:rPr>
          <w:rStyle w:val="TagStyle"/>
          <w:rtl/>
        </w:rPr>
        <w:t xml:space="preserve"> &lt;&lt; דובר &gt;&gt; </w:t>
      </w:r>
      <w:bookmarkStart w:id="6506" w:name="_Toc103798109"/>
      <w:bookmarkStart w:id="6507" w:name="_Toc104296336"/>
      <w:r>
        <w:rPr>
          <w:rtl/>
        </w:rPr>
        <w:t>שר הרווחה והביטחון החברתי מאיר כהן:</w:t>
      </w:r>
      <w:bookmarkEnd w:id="6506"/>
      <w:bookmarkEnd w:id="6507"/>
      <w:r w:rsidRPr="00205BD5">
        <w:rPr>
          <w:rStyle w:val="TagStyle"/>
          <w:rtl/>
        </w:rPr>
        <w:t xml:space="preserve"> &lt;&lt; דובר &gt;&gt;</w:t>
      </w:r>
      <w:r>
        <w:rPr>
          <w:rtl/>
        </w:rPr>
        <w:t xml:space="preserve">   </w:t>
      </w:r>
      <w:bookmarkEnd w:id="6505"/>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אדוני היושב-ראש, חברות וחברי כנסת נכבדים, אני רק רוצה להבהיר כמה </w:t>
      </w:r>
      <w:bookmarkStart w:id="6508" w:name="_ETM_Q12_465863"/>
      <w:bookmarkEnd w:id="6508"/>
      <w:r>
        <w:rPr>
          <w:rFonts w:hint="cs"/>
          <w:rtl/>
          <w:lang w:eastAsia="he-IL"/>
        </w:rPr>
        <w:t>פרטים כדי שנבין על מה אנחנו מצביעים.</w:t>
      </w:r>
    </w:p>
    <w:p w:rsidR="00565AA0" w:rsidRDefault="00565AA0" w:rsidP="003839DB">
      <w:pPr>
        <w:rPr>
          <w:rtl/>
          <w:lang w:eastAsia="he-IL"/>
        </w:rPr>
      </w:pPr>
    </w:p>
    <w:p w:rsidR="00565AA0" w:rsidRDefault="00565AA0" w:rsidP="003839DB">
      <w:pPr>
        <w:pStyle w:val="af6"/>
        <w:keepNext/>
        <w:rPr>
          <w:rtl/>
        </w:rPr>
      </w:pPr>
      <w:r w:rsidRPr="00205BD5">
        <w:rPr>
          <w:rStyle w:val="TagStyle"/>
          <w:rtl/>
        </w:rPr>
        <w:t xml:space="preserve"> &lt;&lt; יור &gt;&gt; </w:t>
      </w:r>
      <w:r>
        <w:rPr>
          <w:rtl/>
        </w:rPr>
        <w:t>היו"ר יבגני סובה:</w:t>
      </w:r>
      <w:r w:rsidRPr="00205BD5">
        <w:rPr>
          <w:rStyle w:val="TagStyle"/>
          <w:rtl/>
        </w:rPr>
        <w:t xml:space="preserve"> &lt;&lt; יור &gt;&gt;</w:t>
      </w:r>
      <w:r>
        <w:rPr>
          <w:rtl/>
        </w:rPr>
        <w:t xml:space="preserve">   </w:t>
      </w:r>
    </w:p>
    <w:p w:rsidR="00565AA0" w:rsidRDefault="00565AA0" w:rsidP="00AA5C6D">
      <w:pPr>
        <w:rPr>
          <w:rtl/>
        </w:rPr>
      </w:pPr>
    </w:p>
    <w:p w:rsidR="00565AA0" w:rsidRDefault="00565AA0" w:rsidP="00BF05FB">
      <w:pPr>
        <w:rPr>
          <w:rtl/>
        </w:rPr>
      </w:pPr>
      <w:r>
        <w:rPr>
          <w:rFonts w:hint="cs"/>
          <w:rtl/>
        </w:rPr>
        <w:t xml:space="preserve">רק שנייה. חבר </w:t>
      </w:r>
      <w:bookmarkStart w:id="6509" w:name="_ETM_Q12_469571"/>
      <w:bookmarkEnd w:id="6509"/>
      <w:r>
        <w:rPr>
          <w:rFonts w:hint="cs"/>
          <w:rtl/>
        </w:rPr>
        <w:t>הכנסת טיבי, אתה ביקשת אחר כך להתנגד, נכון? אז תכבד בבקשה את השר ואת יוזמי החוק. אתה מדבר גם עם הגב</w:t>
      </w:r>
      <w:r w:rsidR="00BF05FB">
        <w:rPr>
          <w:rFonts w:hint="cs"/>
          <w:rtl/>
        </w:rPr>
        <w:t>,</w:t>
      </w:r>
      <w:r>
        <w:rPr>
          <w:rFonts w:hint="cs"/>
          <w:rtl/>
        </w:rPr>
        <w:t xml:space="preserve"> גם מדבר וגם מפריע. תודה רבה.</w:t>
      </w:r>
      <w:bookmarkStart w:id="6510" w:name="_ETM_Q12_479607"/>
      <w:bookmarkEnd w:id="6510"/>
    </w:p>
    <w:p w:rsidR="00565AA0" w:rsidRDefault="00565AA0" w:rsidP="003839DB">
      <w:pPr>
        <w:rPr>
          <w:rtl/>
        </w:rPr>
      </w:pPr>
      <w:bookmarkStart w:id="6511" w:name="_ETM_Q12_479709"/>
      <w:bookmarkEnd w:id="6511"/>
    </w:p>
    <w:p w:rsidR="00565AA0" w:rsidRDefault="00565AA0" w:rsidP="003839DB">
      <w:pPr>
        <w:pStyle w:val="-"/>
        <w:keepNext/>
        <w:rPr>
          <w:rtl/>
        </w:rPr>
      </w:pPr>
      <w:bookmarkStart w:id="6512" w:name="ET_speakercontinue_6202_20"/>
      <w:r w:rsidRPr="00205BD5">
        <w:rPr>
          <w:rStyle w:val="TagStyle"/>
          <w:rtl/>
        </w:rPr>
        <w:t xml:space="preserve"> &lt;&lt; דובר_המשך &gt;&gt; </w:t>
      </w:r>
      <w:r>
        <w:rPr>
          <w:rtl/>
        </w:rPr>
        <w:t>שר הרווחה והביטחון החברתי מאיר כהן:</w:t>
      </w:r>
      <w:r w:rsidRPr="00205BD5">
        <w:rPr>
          <w:rStyle w:val="TagStyle"/>
          <w:rtl/>
        </w:rPr>
        <w:t xml:space="preserve"> &lt;&lt; דובר_המשך &gt;&gt;</w:t>
      </w:r>
      <w:r>
        <w:rPr>
          <w:rtl/>
        </w:rPr>
        <w:t xml:space="preserve">   </w:t>
      </w:r>
      <w:bookmarkEnd w:id="6512"/>
    </w:p>
    <w:p w:rsidR="00565AA0" w:rsidRDefault="00565AA0" w:rsidP="00AA5C6D">
      <w:pPr>
        <w:rPr>
          <w:rtl/>
        </w:rPr>
      </w:pPr>
    </w:p>
    <w:p w:rsidR="00565AA0" w:rsidRDefault="00565AA0" w:rsidP="00E609DE">
      <w:pPr>
        <w:rPr>
          <w:rtl/>
        </w:rPr>
      </w:pPr>
      <w:bookmarkStart w:id="6513" w:name="_ETM_Q12_480947"/>
      <w:bookmarkEnd w:id="6513"/>
      <w:r>
        <w:rPr>
          <w:rFonts w:hint="cs"/>
          <w:rtl/>
        </w:rPr>
        <w:t>רק אסביר</w:t>
      </w:r>
      <w:r w:rsidR="00E609DE">
        <w:rPr>
          <w:rFonts w:hint="cs"/>
          <w:rtl/>
        </w:rPr>
        <w:t>.</w:t>
      </w:r>
      <w:r>
        <w:rPr>
          <w:rFonts w:hint="cs"/>
          <w:rtl/>
        </w:rPr>
        <w:t xml:space="preserve"> סעיף </w:t>
      </w:r>
      <w:bookmarkStart w:id="6514" w:name="_ETM_Q12_481332"/>
      <w:bookmarkEnd w:id="6514"/>
      <w:r>
        <w:rPr>
          <w:rFonts w:hint="cs"/>
          <w:rtl/>
        </w:rPr>
        <w:t>49 לחוק הביטוח הלאומי קובע כי דמי הלידה המשולמים למבוטחת</w:t>
      </w:r>
      <w:bookmarkStart w:id="6515" w:name="_ETM_Q12_485850"/>
      <w:bookmarkEnd w:id="6515"/>
      <w:r>
        <w:rPr>
          <w:rFonts w:hint="cs"/>
          <w:rtl/>
        </w:rPr>
        <w:t xml:space="preserve"> בעת חופשת הלידה ישולמו לה בעבור העובדה שהיא אינה עובדת בזמן חופשת הלידה. על פי </w:t>
      </w:r>
      <w:bookmarkStart w:id="6516" w:name="_ETM_Q12_494537"/>
      <w:bookmarkEnd w:id="6516"/>
      <w:r>
        <w:rPr>
          <w:rFonts w:hint="cs"/>
          <w:rtl/>
        </w:rPr>
        <w:t xml:space="preserve">החוק, </w:t>
      </w:r>
      <w:r w:rsidR="00E609DE">
        <w:rPr>
          <w:rFonts w:hint="cs"/>
          <w:rtl/>
        </w:rPr>
        <w:t xml:space="preserve">אם </w:t>
      </w:r>
      <w:r>
        <w:rPr>
          <w:rFonts w:hint="cs"/>
          <w:rtl/>
        </w:rPr>
        <w:t>מבוטחת עובדת בתקופה זו</w:t>
      </w:r>
      <w:r w:rsidR="00E609DE">
        <w:rPr>
          <w:rFonts w:hint="cs"/>
          <w:rtl/>
        </w:rPr>
        <w:t>,</w:t>
      </w:r>
      <w:r>
        <w:rPr>
          <w:rFonts w:hint="cs"/>
          <w:rtl/>
        </w:rPr>
        <w:t xml:space="preserve"> היא אינה זכאית כאמור לדמי הלידה. זה החוק. </w:t>
      </w:r>
      <w:bookmarkStart w:id="6517" w:name="_ETM_Q12_500579"/>
      <w:bookmarkStart w:id="6518" w:name="_ETM_Q12_500679"/>
      <w:bookmarkEnd w:id="6517"/>
      <w:bookmarkEnd w:id="6518"/>
      <w:r>
        <w:rPr>
          <w:rFonts w:hint="cs"/>
          <w:rtl/>
        </w:rPr>
        <w:t xml:space="preserve">הצעת החוק שבנדון מבקשת לקבוע כי </w:t>
      </w:r>
      <w:bookmarkStart w:id="6519" w:name="_ETM_Q12_504112"/>
      <w:bookmarkEnd w:id="6519"/>
      <w:r>
        <w:rPr>
          <w:rFonts w:hint="cs"/>
          <w:rtl/>
        </w:rPr>
        <w:t xml:space="preserve">עצמאית שעבדה בזמן חופשת הלידה תהיה </w:t>
      </w:r>
      <w:bookmarkStart w:id="6520" w:name="_ETM_Q12_506134"/>
      <w:bookmarkEnd w:id="6520"/>
      <w:r>
        <w:rPr>
          <w:rFonts w:hint="cs"/>
          <w:rtl/>
        </w:rPr>
        <w:t>זכאית לדמי הלידה בתנאים הבאים: היקף עבודתה אינו עולה על 40 שעות לחוד</w:t>
      </w:r>
      <w:r w:rsidR="00E609DE">
        <w:rPr>
          <w:rFonts w:hint="cs"/>
          <w:rtl/>
        </w:rPr>
        <w:t>ש</w:t>
      </w:r>
      <w:r>
        <w:rPr>
          <w:rFonts w:hint="cs"/>
          <w:rtl/>
        </w:rPr>
        <w:t xml:space="preserve">; היא עבדה כעצמאית בתקופה של 12 חודשים </w:t>
      </w:r>
      <w:bookmarkStart w:id="6521" w:name="_ETM_Q12_517949"/>
      <w:bookmarkEnd w:id="6521"/>
      <w:r>
        <w:rPr>
          <w:rFonts w:hint="cs"/>
          <w:rtl/>
        </w:rPr>
        <w:t>לפני הפסקת העבודה; העסק שבבעלותה הוא עסק זעיר או עסק קטן.</w:t>
      </w:r>
    </w:p>
    <w:p w:rsidR="00565AA0" w:rsidRDefault="00565AA0" w:rsidP="003839DB">
      <w:pPr>
        <w:rPr>
          <w:rtl/>
        </w:rPr>
      </w:pPr>
    </w:p>
    <w:p w:rsidR="00565AA0" w:rsidRDefault="00565AA0" w:rsidP="00E609DE">
      <w:pPr>
        <w:rPr>
          <w:rtl/>
        </w:rPr>
      </w:pPr>
      <w:bookmarkStart w:id="6522" w:name="_ETM_Q12_522114"/>
      <w:bookmarkStart w:id="6523" w:name="_ETM_Q12_522199"/>
      <w:bookmarkEnd w:id="6522"/>
      <w:bookmarkEnd w:id="6523"/>
      <w:r>
        <w:rPr>
          <w:rFonts w:hint="cs"/>
          <w:rtl/>
        </w:rPr>
        <w:t>יש לזה משמעות מאוד מאוד גדולה לעסקים זעירים, לעסקים קטנים</w:t>
      </w:r>
      <w:r w:rsidR="00E609DE">
        <w:rPr>
          <w:rFonts w:hint="cs"/>
          <w:rtl/>
        </w:rPr>
        <w:t>.</w:t>
      </w:r>
      <w:r>
        <w:rPr>
          <w:rFonts w:hint="cs"/>
          <w:rtl/>
        </w:rPr>
        <w:t xml:space="preserve"> כשמחייבים לצאת לחופשת לידה ומתנים את התשלום, זה באמת יכול להרוס עסק </w:t>
      </w:r>
      <w:bookmarkStart w:id="6524" w:name="_ETM_Q12_534656"/>
      <w:bookmarkEnd w:id="6524"/>
      <w:r>
        <w:rPr>
          <w:rFonts w:hint="cs"/>
          <w:rtl/>
        </w:rPr>
        <w:t>כזה, במיוחד עסקים קטנים, נניח זעירים</w:t>
      </w:r>
      <w:r w:rsidR="00E609DE">
        <w:rPr>
          <w:rFonts w:hint="cs"/>
          <w:rtl/>
        </w:rPr>
        <w:t>,</w:t>
      </w:r>
      <w:r>
        <w:rPr>
          <w:rFonts w:hint="cs"/>
          <w:rtl/>
        </w:rPr>
        <w:t xml:space="preserve"> של עד </w:t>
      </w:r>
      <w:bookmarkStart w:id="6525" w:name="_ETM_Q12_539391"/>
      <w:bookmarkEnd w:id="6525"/>
      <w:r>
        <w:rPr>
          <w:rFonts w:hint="cs"/>
          <w:rtl/>
        </w:rPr>
        <w:t>100,000 שקלים</w:t>
      </w:r>
      <w:r w:rsidR="00E609DE">
        <w:rPr>
          <w:rFonts w:hint="cs"/>
          <w:rtl/>
        </w:rPr>
        <w:t>.</w:t>
      </w:r>
      <w:r w:rsidR="00AA5C6D">
        <w:rPr>
          <w:rFonts w:hint="cs"/>
          <w:rtl/>
        </w:rPr>
        <w:t xml:space="preserve"> </w:t>
      </w:r>
      <w:r>
        <w:rPr>
          <w:rFonts w:hint="cs"/>
          <w:rtl/>
        </w:rPr>
        <w:t xml:space="preserve">גברת עמלה והלכה ללמוד והכשירה את עצמה, ואומרים לה: לא תקבלי כסף אם את מגיעה למקום העסק </w:t>
      </w:r>
      <w:bookmarkStart w:id="6526" w:name="_ETM_Q12_551877"/>
      <w:bookmarkEnd w:id="6526"/>
      <w:r>
        <w:rPr>
          <w:rFonts w:hint="cs"/>
          <w:rtl/>
        </w:rPr>
        <w:t xml:space="preserve">שלך. </w:t>
      </w:r>
    </w:p>
    <w:p w:rsidR="00565AA0" w:rsidRDefault="00565AA0" w:rsidP="003839DB">
      <w:pPr>
        <w:rPr>
          <w:rtl/>
        </w:rPr>
      </w:pPr>
    </w:p>
    <w:p w:rsidR="00565AA0" w:rsidRDefault="00565AA0" w:rsidP="00E609DE">
      <w:pPr>
        <w:rPr>
          <w:rtl/>
        </w:rPr>
      </w:pPr>
      <w:r>
        <w:rPr>
          <w:rFonts w:hint="cs"/>
          <w:rtl/>
        </w:rPr>
        <w:t xml:space="preserve">אני רוצה לברך את חברות הכנסת </w:t>
      </w:r>
      <w:r>
        <w:rPr>
          <w:rFonts w:hint="eastAsia"/>
        </w:rPr>
        <w:t>–</w:t>
      </w:r>
      <w:r>
        <w:rPr>
          <w:rFonts w:hint="cs"/>
          <w:rtl/>
        </w:rPr>
        <w:t xml:space="preserve"> אורלי התעקשה על </w:t>
      </w:r>
      <w:bookmarkStart w:id="6527" w:name="_ETM_Q12_557087"/>
      <w:bookmarkEnd w:id="6527"/>
      <w:r>
        <w:rPr>
          <w:rFonts w:hint="cs"/>
          <w:rtl/>
        </w:rPr>
        <w:t xml:space="preserve">זה וקרן ברק </w:t>
      </w:r>
      <w:r>
        <w:rPr>
          <w:rFonts w:hint="eastAsia"/>
        </w:rPr>
        <w:t>–</w:t>
      </w:r>
      <w:r>
        <w:rPr>
          <w:rFonts w:hint="cs"/>
          <w:rtl/>
        </w:rPr>
        <w:t xml:space="preserve"> שמעלות את הסוגיה הזאת. </w:t>
      </w:r>
      <w:bookmarkStart w:id="6528" w:name="_ETM_Q12_564602"/>
      <w:bookmarkEnd w:id="6528"/>
      <w:r>
        <w:rPr>
          <w:rFonts w:hint="cs"/>
          <w:rtl/>
        </w:rPr>
        <w:t>זו סוגיה חשובה, זו סוגיה שקשורה לעשרות אלפי נשים שלעיתים</w:t>
      </w:r>
      <w:bookmarkStart w:id="6529" w:name="_ETM_Q12_572214"/>
      <w:bookmarkEnd w:id="6529"/>
      <w:r>
        <w:rPr>
          <w:rFonts w:hint="cs"/>
          <w:rtl/>
        </w:rPr>
        <w:t xml:space="preserve"> הן לא בעלי העסקים הגדולים</w:t>
      </w:r>
      <w:r w:rsidR="00E609DE">
        <w:rPr>
          <w:rFonts w:hint="cs"/>
          <w:rtl/>
        </w:rPr>
        <w:t>,</w:t>
      </w:r>
      <w:r>
        <w:rPr>
          <w:rFonts w:hint="cs"/>
          <w:rtl/>
        </w:rPr>
        <w:t xml:space="preserve"> שתמיד יודעים לכסות אותם</w:t>
      </w:r>
      <w:r w:rsidR="00E609DE">
        <w:rPr>
          <w:rFonts w:hint="cs"/>
          <w:rtl/>
        </w:rPr>
        <w:t>,</w:t>
      </w:r>
      <w:r>
        <w:rPr>
          <w:rFonts w:hint="cs"/>
          <w:rtl/>
        </w:rPr>
        <w:t xml:space="preserve"> אבל צריך לתקן את העוולות. ניהלנו שיחות מקצועיות, אני ביקשתי למשוך את זה כמה וכמה פעמים</w:t>
      </w:r>
      <w:r w:rsidR="00E609DE">
        <w:rPr>
          <w:rFonts w:hint="cs"/>
          <w:rtl/>
        </w:rPr>
        <w:t>,</w:t>
      </w:r>
      <w:r>
        <w:rPr>
          <w:rFonts w:hint="cs"/>
          <w:rtl/>
        </w:rPr>
        <w:t xml:space="preserve"> וישבנו. הנתון הכי חשוב שאני נותן, שבעטיו צריך לתמוך בהצעת החוק הזאת, שלמרות שזה כתוב בתקנה, רק 10% ממצות את הזכות הזאת </w:t>
      </w:r>
      <w:r w:rsidR="00AA5C6D">
        <w:rPr>
          <w:rFonts w:hint="cs"/>
          <w:rtl/>
        </w:rPr>
        <w:t>– –</w:t>
      </w:r>
      <w:r>
        <w:rPr>
          <w:rFonts w:hint="cs"/>
          <w:rtl/>
        </w:rPr>
        <w:t xml:space="preserve"> </w:t>
      </w:r>
      <w:r w:rsidR="00E609DE">
        <w:rPr>
          <w:rFonts w:hint="cs"/>
          <w:rtl/>
        </w:rPr>
        <w:t>–</w:t>
      </w:r>
    </w:p>
    <w:p w:rsidR="00565AA0" w:rsidRDefault="00565AA0" w:rsidP="003839DB">
      <w:pPr>
        <w:rPr>
          <w:rtl/>
        </w:rPr>
      </w:pPr>
    </w:p>
    <w:p w:rsidR="00565AA0" w:rsidRDefault="00565AA0" w:rsidP="003839DB">
      <w:pPr>
        <w:pStyle w:val="af5"/>
        <w:keepNext/>
        <w:rPr>
          <w:rtl/>
        </w:rPr>
      </w:pPr>
      <w:r w:rsidRPr="007B029C">
        <w:rPr>
          <w:rStyle w:val="TagStyle"/>
          <w:rtl/>
        </w:rPr>
        <w:t xml:space="preserve"> &lt;&lt; קריאה &gt;&gt; </w:t>
      </w:r>
      <w:r>
        <w:rPr>
          <w:rtl/>
        </w:rPr>
        <w:t>אורלי לוי אבקסיס (הליכוד):</w:t>
      </w:r>
      <w:r w:rsidRPr="007B029C">
        <w:rPr>
          <w:rStyle w:val="TagStyle"/>
          <w:rtl/>
        </w:rPr>
        <w:t xml:space="preserve"> &lt;&lt; קריאה &gt;&gt;</w:t>
      </w:r>
      <w:r>
        <w:rPr>
          <w:rtl/>
        </w:rPr>
        <w:t xml:space="preserve">   </w:t>
      </w:r>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התקנה.</w:t>
      </w:r>
    </w:p>
    <w:p w:rsidR="00565AA0" w:rsidRDefault="00565AA0" w:rsidP="003839DB">
      <w:pPr>
        <w:rPr>
          <w:rtl/>
          <w:lang w:eastAsia="he-IL"/>
        </w:rPr>
      </w:pPr>
    </w:p>
    <w:p w:rsidR="00565AA0" w:rsidRDefault="00565AA0" w:rsidP="003839DB">
      <w:pPr>
        <w:pStyle w:val="-"/>
        <w:keepNext/>
        <w:rPr>
          <w:rtl/>
        </w:rPr>
      </w:pPr>
      <w:bookmarkStart w:id="6530" w:name="ET_speakercontinue_6202_23"/>
      <w:r w:rsidRPr="007B029C">
        <w:rPr>
          <w:rStyle w:val="TagStyle"/>
          <w:rtl/>
        </w:rPr>
        <w:t xml:space="preserve"> &lt;&lt; דובר_המשך &gt;&gt; </w:t>
      </w:r>
      <w:r>
        <w:rPr>
          <w:rtl/>
        </w:rPr>
        <w:t>שר הרווחה והביטחון החברתי מאיר כהן:</w:t>
      </w:r>
      <w:r w:rsidRPr="007B029C">
        <w:rPr>
          <w:rStyle w:val="TagStyle"/>
          <w:rtl/>
        </w:rPr>
        <w:t xml:space="preserve"> &lt;&lt; דובר_המשך &gt;&gt;</w:t>
      </w:r>
      <w:r>
        <w:rPr>
          <w:rtl/>
        </w:rPr>
        <w:t xml:space="preserve">   </w:t>
      </w:r>
      <w:bookmarkEnd w:id="6530"/>
    </w:p>
    <w:p w:rsidR="00565AA0" w:rsidRDefault="00565AA0" w:rsidP="00AA5C6D">
      <w:pPr>
        <w:rPr>
          <w:rtl/>
          <w:lang w:eastAsia="he-IL"/>
        </w:rPr>
      </w:pPr>
    </w:p>
    <w:p w:rsidR="00E609DE" w:rsidRDefault="00565AA0" w:rsidP="00E609DE">
      <w:pPr>
        <w:rPr>
          <w:rtl/>
          <w:lang w:eastAsia="he-IL"/>
        </w:rPr>
      </w:pPr>
      <w:r>
        <w:rPr>
          <w:rFonts w:hint="cs"/>
          <w:rtl/>
          <w:lang w:eastAsia="he-IL"/>
        </w:rPr>
        <w:t>90%. אז היו כאלה שאמרו לי</w:t>
      </w:r>
      <w:r w:rsidR="00E609DE">
        <w:rPr>
          <w:rFonts w:hint="cs"/>
          <w:rtl/>
          <w:lang w:eastAsia="he-IL"/>
        </w:rPr>
        <w:t>:</w:t>
      </w:r>
      <w:r>
        <w:rPr>
          <w:rFonts w:hint="cs"/>
          <w:rtl/>
          <w:lang w:eastAsia="he-IL"/>
        </w:rPr>
        <w:t xml:space="preserve"> תשמע, מאיר, זה כתוב בתקנה – לא. לעיתים צריך לעשות</w:t>
      </w:r>
      <w:r w:rsidR="00E609DE">
        <w:rPr>
          <w:rFonts w:hint="cs"/>
          <w:rtl/>
          <w:lang w:eastAsia="he-IL"/>
        </w:rPr>
        <w:t>,</w:t>
      </w:r>
      <w:r>
        <w:rPr>
          <w:rFonts w:hint="cs"/>
          <w:rtl/>
          <w:lang w:eastAsia="he-IL"/>
        </w:rPr>
        <w:t xml:space="preserve"> לכתוב את </w:t>
      </w:r>
      <w:bookmarkStart w:id="6531" w:name="_ETM_Q12_607527"/>
      <w:bookmarkEnd w:id="6531"/>
      <w:r>
        <w:rPr>
          <w:rFonts w:hint="cs"/>
          <w:rtl/>
          <w:lang w:eastAsia="he-IL"/>
        </w:rPr>
        <w:t xml:space="preserve">החוק ולהדהד אותו, כי זה חלק ממיצוי הזכויות. </w:t>
      </w:r>
    </w:p>
    <w:p w:rsidR="00E609DE" w:rsidRDefault="00E609DE" w:rsidP="00E609DE">
      <w:pPr>
        <w:rPr>
          <w:rtl/>
          <w:lang w:eastAsia="he-IL"/>
        </w:rPr>
      </w:pPr>
    </w:p>
    <w:p w:rsidR="00565AA0" w:rsidRDefault="00565AA0" w:rsidP="00E609DE">
      <w:pPr>
        <w:rPr>
          <w:rtl/>
          <w:lang w:eastAsia="he-IL"/>
        </w:rPr>
      </w:pPr>
      <w:r>
        <w:rPr>
          <w:rFonts w:hint="cs"/>
          <w:rtl/>
          <w:lang w:eastAsia="he-IL"/>
        </w:rPr>
        <w:t xml:space="preserve">אז אני </w:t>
      </w:r>
      <w:bookmarkStart w:id="6532" w:name="_ETM_Q12_612883"/>
      <w:bookmarkEnd w:id="6532"/>
      <w:r>
        <w:rPr>
          <w:rFonts w:hint="cs"/>
          <w:rtl/>
          <w:lang w:eastAsia="he-IL"/>
        </w:rPr>
        <w:t xml:space="preserve">מציע, אני מבקש לתמוך. זה בתמיכת הממשלה, אני </w:t>
      </w:r>
      <w:bookmarkStart w:id="6533" w:name="_ETM_Q12_614493"/>
      <w:bookmarkEnd w:id="6533"/>
      <w:r>
        <w:rPr>
          <w:rFonts w:hint="cs"/>
          <w:rtl/>
          <w:lang w:eastAsia="he-IL"/>
        </w:rPr>
        <w:t>מבקש לתמוך בחוק. גם לאורלי וגם לקרן</w:t>
      </w:r>
      <w:r w:rsidR="00E609DE">
        <w:rPr>
          <w:rFonts w:hint="cs"/>
          <w:rtl/>
          <w:lang w:eastAsia="he-IL"/>
        </w:rPr>
        <w:t>,</w:t>
      </w:r>
      <w:r>
        <w:rPr>
          <w:rFonts w:hint="cs"/>
          <w:rtl/>
          <w:lang w:eastAsia="he-IL"/>
        </w:rPr>
        <w:t xml:space="preserve"> אני מאוד מבקש </w:t>
      </w:r>
      <w:bookmarkStart w:id="6534" w:name="_ETM_Q12_621693"/>
      <w:bookmarkEnd w:id="6534"/>
      <w:r>
        <w:rPr>
          <w:rFonts w:hint="cs"/>
          <w:rtl/>
          <w:lang w:eastAsia="he-IL"/>
        </w:rPr>
        <w:t>שאנחנו נמשיך תוך כדי תיאום. כך צריך לעשות</w:t>
      </w:r>
      <w:r w:rsidR="00E609DE">
        <w:rPr>
          <w:rFonts w:hint="cs"/>
          <w:rtl/>
          <w:lang w:eastAsia="he-IL"/>
        </w:rPr>
        <w:t>.</w:t>
      </w:r>
      <w:r>
        <w:rPr>
          <w:rFonts w:hint="cs"/>
          <w:rtl/>
          <w:lang w:eastAsia="he-IL"/>
        </w:rPr>
        <w:t xml:space="preserve"> </w:t>
      </w:r>
      <w:bookmarkStart w:id="6535" w:name="_ETM_Q12_623279"/>
      <w:bookmarkEnd w:id="6535"/>
      <w:r>
        <w:rPr>
          <w:rFonts w:hint="cs"/>
          <w:rtl/>
          <w:lang w:eastAsia="he-IL"/>
        </w:rPr>
        <w:t>זה דבר חשוב. אני מבקש מכולם לתמוך בחוק. תודה רבה.</w:t>
      </w:r>
    </w:p>
    <w:p w:rsidR="00565AA0" w:rsidRDefault="00565AA0" w:rsidP="003839DB">
      <w:pPr>
        <w:rPr>
          <w:rtl/>
          <w:lang w:eastAsia="he-IL"/>
        </w:rPr>
      </w:pPr>
      <w:bookmarkStart w:id="6536" w:name="_ETM_Q12_627864"/>
      <w:bookmarkStart w:id="6537" w:name="_ETM_Q12_627988"/>
      <w:bookmarkEnd w:id="6536"/>
      <w:bookmarkEnd w:id="6537"/>
    </w:p>
    <w:p w:rsidR="00565AA0" w:rsidRDefault="00565AA0" w:rsidP="003839DB">
      <w:pPr>
        <w:pStyle w:val="af6"/>
        <w:keepNext/>
        <w:rPr>
          <w:rtl/>
        </w:rPr>
      </w:pPr>
      <w:r w:rsidRPr="007B029C">
        <w:rPr>
          <w:rStyle w:val="TagStyle"/>
          <w:rtl/>
        </w:rPr>
        <w:t xml:space="preserve"> &lt;&lt; יור &gt;&gt; </w:t>
      </w:r>
      <w:r>
        <w:rPr>
          <w:rtl/>
        </w:rPr>
        <w:t>היו"ר יבגני סובה:</w:t>
      </w:r>
      <w:r w:rsidRPr="007B029C">
        <w:rPr>
          <w:rStyle w:val="TagStyle"/>
          <w:rtl/>
        </w:rPr>
        <w:t xml:space="preserve"> &lt;&lt; יור &gt;&gt;</w:t>
      </w:r>
      <w:r>
        <w:rPr>
          <w:rtl/>
        </w:rPr>
        <w:t xml:space="preserve">   </w:t>
      </w:r>
    </w:p>
    <w:p w:rsidR="00565AA0" w:rsidRDefault="00565AA0" w:rsidP="00AA5C6D">
      <w:pPr>
        <w:rPr>
          <w:rtl/>
          <w:lang w:eastAsia="he-IL"/>
        </w:rPr>
      </w:pPr>
    </w:p>
    <w:p w:rsidR="00565AA0" w:rsidRPr="007B029C" w:rsidRDefault="00565AA0" w:rsidP="00E609DE">
      <w:pPr>
        <w:rPr>
          <w:rtl/>
          <w:lang w:eastAsia="he-IL"/>
        </w:rPr>
      </w:pPr>
      <w:bookmarkStart w:id="6538" w:name="_ETM_Q12_629335"/>
      <w:bookmarkEnd w:id="6538"/>
      <w:r>
        <w:rPr>
          <w:rFonts w:hint="cs"/>
          <w:rtl/>
          <w:lang w:eastAsia="he-IL"/>
        </w:rPr>
        <w:t>תודה רבה, אדוני השר. חבר הכנסת אחמד טיבי,</w:t>
      </w:r>
      <w:bookmarkStart w:id="6539" w:name="_ETM_Q12_633882"/>
      <w:bookmarkEnd w:id="6539"/>
      <w:r>
        <w:rPr>
          <w:rFonts w:hint="cs"/>
          <w:rtl/>
          <w:lang w:eastAsia="he-IL"/>
        </w:rPr>
        <w:t xml:space="preserve"> ביקשת להתנגד. אתה ביקשת קודם? אז קיבלת. בבקשה, חבר הכנסת </w:t>
      </w:r>
      <w:bookmarkStart w:id="6540" w:name="_ETM_Q12_640240"/>
      <w:bookmarkEnd w:id="6540"/>
      <w:r>
        <w:rPr>
          <w:rFonts w:hint="cs"/>
          <w:rtl/>
          <w:lang w:eastAsia="he-IL"/>
        </w:rPr>
        <w:t>שלמה קרעי. חבר הכנסת קרעי, שלוש דקות.</w:t>
      </w:r>
    </w:p>
    <w:p w:rsidR="00565AA0" w:rsidRPr="00205BD5" w:rsidRDefault="00565AA0" w:rsidP="003839DB">
      <w:pPr>
        <w:rPr>
          <w:rtl/>
        </w:rPr>
      </w:pPr>
      <w:bookmarkStart w:id="6541" w:name="_ETM_Q12_498884"/>
      <w:bookmarkStart w:id="6542" w:name="_ETM_Q12_498972"/>
      <w:bookmarkEnd w:id="6541"/>
      <w:bookmarkEnd w:id="6542"/>
    </w:p>
    <w:p w:rsidR="00565AA0" w:rsidRDefault="00565AA0" w:rsidP="003839DB">
      <w:pPr>
        <w:pStyle w:val="a4"/>
        <w:keepNext/>
        <w:rPr>
          <w:rtl/>
        </w:rPr>
      </w:pPr>
      <w:bookmarkStart w:id="6543" w:name="_ETM_Q12_498184"/>
      <w:bookmarkStart w:id="6544" w:name="_ETM_Q12_498278"/>
      <w:bookmarkStart w:id="6545" w:name="_ETM_Q12_499420"/>
      <w:bookmarkStart w:id="6546" w:name="_ETM_Q12_301764"/>
      <w:bookmarkStart w:id="6547" w:name="ET_speaker_5802_5"/>
      <w:bookmarkEnd w:id="6543"/>
      <w:bookmarkEnd w:id="6544"/>
      <w:bookmarkEnd w:id="6545"/>
      <w:bookmarkEnd w:id="6546"/>
      <w:r w:rsidRPr="00264D24">
        <w:rPr>
          <w:rStyle w:val="TagStyle"/>
          <w:rtl/>
        </w:rPr>
        <w:t xml:space="preserve"> &lt;&lt; דובר &gt;&gt; </w:t>
      </w:r>
      <w:bookmarkStart w:id="6548" w:name="_Toc103798110"/>
      <w:bookmarkStart w:id="6549" w:name="_Toc104296337"/>
      <w:r>
        <w:rPr>
          <w:rtl/>
        </w:rPr>
        <w:t>שלמה קרעי (הליכוד):</w:t>
      </w:r>
      <w:bookmarkEnd w:id="6548"/>
      <w:bookmarkEnd w:id="6549"/>
      <w:r w:rsidRPr="00264D24">
        <w:rPr>
          <w:rStyle w:val="TagStyle"/>
          <w:rtl/>
        </w:rPr>
        <w:t xml:space="preserve"> &lt;&lt; דובר &gt;&gt;</w:t>
      </w:r>
      <w:r>
        <w:rPr>
          <w:rtl/>
        </w:rPr>
        <w:t xml:space="preserve">   </w:t>
      </w:r>
      <w:bookmarkEnd w:id="6547"/>
    </w:p>
    <w:p w:rsidR="00565AA0" w:rsidRDefault="00565AA0" w:rsidP="00AA5C6D">
      <w:pPr>
        <w:rPr>
          <w:rtl/>
          <w:lang w:eastAsia="he-IL"/>
        </w:rPr>
      </w:pPr>
      <w:bookmarkStart w:id="6550" w:name="_ETM_Q12_650330"/>
      <w:bookmarkEnd w:id="6550"/>
    </w:p>
    <w:p w:rsidR="00565AA0" w:rsidRDefault="00565AA0" w:rsidP="00235C64">
      <w:pPr>
        <w:rPr>
          <w:rtl/>
          <w:lang w:eastAsia="he-IL"/>
        </w:rPr>
      </w:pPr>
      <w:bookmarkStart w:id="6551" w:name="_ETM_Q12_650427"/>
      <w:bookmarkEnd w:id="6551"/>
      <w:r>
        <w:rPr>
          <w:rFonts w:hint="cs"/>
          <w:rtl/>
          <w:lang w:eastAsia="he-IL"/>
        </w:rPr>
        <w:t xml:space="preserve">אדוני היושב-ראש, כנסת נכבדה, </w:t>
      </w:r>
      <w:bookmarkStart w:id="6552" w:name="_ETM_Q12_651454"/>
      <w:bookmarkEnd w:id="6552"/>
      <w:r>
        <w:rPr>
          <w:rFonts w:hint="cs"/>
          <w:rtl/>
          <w:lang w:eastAsia="he-IL"/>
        </w:rPr>
        <w:t xml:space="preserve">הבוקר הזה צריך לומר מברוכ ובשעה טובה: לאחר שנה בתפקיד </w:t>
      </w:r>
      <w:bookmarkStart w:id="6553" w:name="_ETM_Q12_659216"/>
      <w:bookmarkEnd w:id="6553"/>
      <w:r>
        <w:rPr>
          <w:rFonts w:hint="cs"/>
          <w:rtl/>
          <w:lang w:eastAsia="he-IL"/>
        </w:rPr>
        <w:t xml:space="preserve">כמעט, לראשונה ראש ממשלת ישראל חצה את </w:t>
      </w:r>
      <w:bookmarkStart w:id="6554" w:name="_ETM_Q12_665695"/>
      <w:bookmarkEnd w:id="6554"/>
      <w:r>
        <w:rPr>
          <w:rFonts w:hint="cs"/>
          <w:rtl/>
          <w:lang w:eastAsia="he-IL"/>
        </w:rPr>
        <w:t xml:space="preserve">הקו הירוק והגיע ליהודה ושומרון. מנכ"ל מועצת יש"ע לשעבר </w:t>
      </w:r>
      <w:bookmarkStart w:id="6555" w:name="_ETM_Q12_672776"/>
      <w:bookmarkEnd w:id="6555"/>
      <w:r>
        <w:rPr>
          <w:rFonts w:hint="cs"/>
          <w:rtl/>
          <w:lang w:eastAsia="he-IL"/>
        </w:rPr>
        <w:t xml:space="preserve">הגיע ליישוב אלקנה, הבייס הקודם שלו, וביקר בכיתה א'2 </w:t>
      </w:r>
      <w:bookmarkStart w:id="6556" w:name="_ETM_Q12_679824"/>
      <w:bookmarkEnd w:id="6556"/>
      <w:r>
        <w:rPr>
          <w:rFonts w:hint="cs"/>
          <w:rtl/>
          <w:lang w:eastAsia="he-IL"/>
        </w:rPr>
        <w:t>ובבית אבות של היישוב. במבצע צבאי לעילא ולעילא הוא נחת</w:t>
      </w:r>
      <w:bookmarkStart w:id="6557" w:name="_ETM_Q12_684283"/>
      <w:bookmarkEnd w:id="6557"/>
      <w:r>
        <w:rPr>
          <w:rFonts w:hint="cs"/>
          <w:rtl/>
          <w:lang w:eastAsia="he-IL"/>
        </w:rPr>
        <w:t xml:space="preserve"> במסוק בחצר היישוב שעה לפני הזמן המשוער</w:t>
      </w:r>
      <w:r w:rsidR="00E609DE">
        <w:rPr>
          <w:rFonts w:hint="cs"/>
          <w:rtl/>
          <w:lang w:eastAsia="he-IL"/>
        </w:rPr>
        <w:t>,</w:t>
      </w:r>
      <w:r>
        <w:rPr>
          <w:rFonts w:hint="cs"/>
          <w:rtl/>
          <w:lang w:eastAsia="he-IL"/>
        </w:rPr>
        <w:t xml:space="preserve"> כדי לא </w:t>
      </w:r>
      <w:bookmarkStart w:id="6558" w:name="_ETM_Q12_688667"/>
      <w:bookmarkEnd w:id="6558"/>
      <w:r>
        <w:rPr>
          <w:rFonts w:hint="cs"/>
          <w:rtl/>
          <w:lang w:eastAsia="he-IL"/>
        </w:rPr>
        <w:t>לפגוש את הימין הקיצוני, שלא מסוגל לראות אותו, שמוחה נגדו. בושה וחרפה.</w:t>
      </w:r>
    </w:p>
    <w:p w:rsidR="00565AA0" w:rsidRDefault="00565AA0" w:rsidP="003839DB">
      <w:pPr>
        <w:rPr>
          <w:rtl/>
          <w:lang w:eastAsia="he-IL"/>
        </w:rPr>
      </w:pPr>
    </w:p>
    <w:p w:rsidR="00565AA0" w:rsidRPr="007B0887" w:rsidRDefault="00565AA0" w:rsidP="00E609DE">
      <w:pPr>
        <w:rPr>
          <w:rtl/>
          <w:lang w:eastAsia="he-IL"/>
        </w:rPr>
      </w:pPr>
      <w:r>
        <w:rPr>
          <w:rFonts w:hint="cs"/>
          <w:rtl/>
          <w:lang w:eastAsia="he-IL"/>
        </w:rPr>
        <w:t xml:space="preserve">אותו דבר הבוקר. לאחר גל טרור רצחני </w:t>
      </w:r>
      <w:bookmarkStart w:id="6559" w:name="_ETM_Q12_700207"/>
      <w:bookmarkEnd w:id="6559"/>
      <w:r>
        <w:rPr>
          <w:rFonts w:hint="cs"/>
          <w:rtl/>
          <w:lang w:eastAsia="he-IL"/>
        </w:rPr>
        <w:t xml:space="preserve">נגד יהודים שגבה 19 הרוגים, השם ייקום דמם, ראש </w:t>
      </w:r>
      <w:bookmarkStart w:id="6560" w:name="_ETM_Q12_706125"/>
      <w:bookmarkEnd w:id="6560"/>
      <w:r>
        <w:rPr>
          <w:rFonts w:hint="cs"/>
          <w:rtl/>
          <w:lang w:eastAsia="he-IL"/>
        </w:rPr>
        <w:t>הממשלה חובש הכיפה</w:t>
      </w:r>
      <w:r w:rsidRPr="007B0887">
        <w:rPr>
          <w:rFonts w:hint="cs"/>
          <w:rtl/>
          <w:lang w:eastAsia="he-IL"/>
        </w:rPr>
        <w:t xml:space="preserve"> זכה במצוות ניחום אבלים, והגיע לנחם את </w:t>
      </w:r>
      <w:bookmarkStart w:id="6561" w:name="_ETM_Q12_711125"/>
      <w:bookmarkEnd w:id="6561"/>
      <w:r>
        <w:rPr>
          <w:rFonts w:hint="cs"/>
          <w:rtl/>
          <w:lang w:eastAsia="he-IL"/>
        </w:rPr>
        <w:t>משפחתו השכ</w:t>
      </w:r>
      <w:r w:rsidRPr="007B0887">
        <w:rPr>
          <w:rFonts w:hint="cs"/>
          <w:rtl/>
          <w:lang w:eastAsia="he-IL"/>
        </w:rPr>
        <w:t>ולה של נעם רז</w:t>
      </w:r>
      <w:r>
        <w:rPr>
          <w:rFonts w:hint="cs"/>
          <w:rtl/>
          <w:lang w:eastAsia="he-IL"/>
        </w:rPr>
        <w:t>,</w:t>
      </w:r>
      <w:r w:rsidRPr="007B0887">
        <w:rPr>
          <w:rFonts w:hint="cs"/>
          <w:rtl/>
          <w:lang w:eastAsia="he-IL"/>
        </w:rPr>
        <w:t xml:space="preserve"> השם י</w:t>
      </w:r>
      <w:r>
        <w:rPr>
          <w:rFonts w:hint="cs"/>
          <w:rtl/>
          <w:lang w:eastAsia="he-IL"/>
        </w:rPr>
        <w:t>יקום דמו. במפגש בנט הנוכל</w:t>
      </w:r>
      <w:r w:rsidRPr="007B0887">
        <w:rPr>
          <w:rFonts w:hint="cs"/>
          <w:rtl/>
          <w:lang w:eastAsia="he-IL"/>
        </w:rPr>
        <w:t xml:space="preserve"> שמע </w:t>
      </w:r>
      <w:r>
        <w:rPr>
          <w:rFonts w:hint="cs"/>
          <w:rtl/>
          <w:lang w:eastAsia="he-IL"/>
        </w:rPr>
        <w:t xml:space="preserve">מה </w:t>
      </w:r>
      <w:r w:rsidRPr="007B0887">
        <w:rPr>
          <w:rFonts w:hint="cs"/>
          <w:rtl/>
          <w:lang w:eastAsia="he-IL"/>
        </w:rPr>
        <w:t xml:space="preserve">באמת המשפחות חושבות עליו. </w:t>
      </w:r>
    </w:p>
    <w:p w:rsidR="00565AA0" w:rsidRPr="007B0887" w:rsidRDefault="00565AA0" w:rsidP="003839DB">
      <w:pPr>
        <w:rPr>
          <w:rtl/>
          <w:lang w:eastAsia="he-IL"/>
        </w:rPr>
      </w:pPr>
      <w:bookmarkStart w:id="6562" w:name="_ETM_Q12_722537"/>
      <w:bookmarkStart w:id="6563" w:name="_ETM_Q12_722631"/>
      <w:bookmarkEnd w:id="6562"/>
      <w:bookmarkEnd w:id="6563"/>
    </w:p>
    <w:p w:rsidR="00565AA0" w:rsidRPr="007B0887" w:rsidRDefault="00565AA0" w:rsidP="003839DB">
      <w:pPr>
        <w:pStyle w:val="af5"/>
        <w:keepNext/>
        <w:rPr>
          <w:rtl/>
        </w:rPr>
      </w:pPr>
      <w:bookmarkStart w:id="6564" w:name="ET_interruption_5300_25"/>
      <w:r w:rsidRPr="007B0887">
        <w:rPr>
          <w:rStyle w:val="TagStyle"/>
          <w:rtl/>
        </w:rPr>
        <w:t xml:space="preserve"> &lt;&lt; קריאה &gt;&gt; </w:t>
      </w:r>
      <w:r w:rsidRPr="007B0887">
        <w:rPr>
          <w:rtl/>
        </w:rPr>
        <w:t>מירב בן ארי (יש עתיד):</w:t>
      </w:r>
      <w:r w:rsidRPr="007B0887">
        <w:rPr>
          <w:rStyle w:val="TagStyle"/>
          <w:rtl/>
        </w:rPr>
        <w:t xml:space="preserve"> &lt;&lt; קריאה &gt;&gt;</w:t>
      </w:r>
      <w:r w:rsidRPr="007B0887">
        <w:rPr>
          <w:rtl/>
        </w:rPr>
        <w:t xml:space="preserve">   </w:t>
      </w:r>
      <w:bookmarkEnd w:id="6564"/>
    </w:p>
    <w:p w:rsidR="00565AA0" w:rsidRPr="007B0887" w:rsidRDefault="00565AA0" w:rsidP="00AA5C6D">
      <w:pPr>
        <w:rPr>
          <w:rtl/>
          <w:lang w:eastAsia="he-IL"/>
        </w:rPr>
      </w:pPr>
    </w:p>
    <w:p w:rsidR="00565AA0" w:rsidRPr="007B0887" w:rsidRDefault="00565AA0" w:rsidP="00235C64">
      <w:pPr>
        <w:rPr>
          <w:rtl/>
          <w:lang w:eastAsia="he-IL"/>
        </w:rPr>
      </w:pPr>
      <w:r w:rsidRPr="007B0887">
        <w:rPr>
          <w:rFonts w:hint="cs"/>
          <w:rtl/>
          <w:lang w:eastAsia="he-IL"/>
        </w:rPr>
        <w:t xml:space="preserve">אבל למה אתה צריך להגיד </w:t>
      </w:r>
      <w:r>
        <w:rPr>
          <w:rFonts w:hint="cs"/>
          <w:rtl/>
          <w:lang w:eastAsia="he-IL"/>
        </w:rPr>
        <w:t>"</w:t>
      </w:r>
      <w:r w:rsidRPr="007B0887">
        <w:rPr>
          <w:rFonts w:hint="cs"/>
          <w:rtl/>
          <w:lang w:eastAsia="he-IL"/>
        </w:rPr>
        <w:t>נוכל</w:t>
      </w:r>
      <w:r>
        <w:rPr>
          <w:rFonts w:hint="cs"/>
          <w:rtl/>
          <w:lang w:eastAsia="he-IL"/>
        </w:rPr>
        <w:t>"</w:t>
      </w:r>
      <w:r w:rsidRPr="007B0887">
        <w:rPr>
          <w:rFonts w:hint="cs"/>
          <w:rtl/>
          <w:lang w:eastAsia="he-IL"/>
        </w:rPr>
        <w:t xml:space="preserve">? </w:t>
      </w:r>
      <w:bookmarkStart w:id="6565" w:name="_ETM_Q12_726253"/>
      <w:bookmarkEnd w:id="6565"/>
      <w:r w:rsidRPr="007B0887">
        <w:rPr>
          <w:rFonts w:hint="cs"/>
          <w:rtl/>
          <w:lang w:eastAsia="he-IL"/>
        </w:rPr>
        <w:t>מה הקטע</w:t>
      </w:r>
      <w:r>
        <w:rPr>
          <w:rFonts w:hint="cs"/>
          <w:rtl/>
          <w:lang w:eastAsia="he-IL"/>
        </w:rPr>
        <w:t>?</w:t>
      </w:r>
    </w:p>
    <w:p w:rsidR="00565AA0" w:rsidRPr="007B0887" w:rsidRDefault="00565AA0" w:rsidP="003839DB">
      <w:pPr>
        <w:rPr>
          <w:rtl/>
          <w:lang w:eastAsia="he-IL"/>
        </w:rPr>
      </w:pPr>
    </w:p>
    <w:p w:rsidR="00565AA0" w:rsidRPr="007B0887" w:rsidRDefault="00565AA0" w:rsidP="003839DB">
      <w:pPr>
        <w:pStyle w:val="-"/>
        <w:keepNext/>
        <w:rPr>
          <w:rtl/>
        </w:rPr>
      </w:pPr>
      <w:bookmarkStart w:id="6566" w:name="ET_speakercontinue_5802_28"/>
      <w:r w:rsidRPr="007B0887">
        <w:rPr>
          <w:rStyle w:val="TagStyle"/>
          <w:rtl/>
        </w:rPr>
        <w:t xml:space="preserve"> &lt;&lt; דובר_המשך &gt;&gt; </w:t>
      </w:r>
      <w:r w:rsidRPr="007B0887">
        <w:rPr>
          <w:rtl/>
        </w:rPr>
        <w:t>שלמה קרעי (הליכוד):</w:t>
      </w:r>
      <w:r w:rsidRPr="007B0887">
        <w:rPr>
          <w:rStyle w:val="TagStyle"/>
          <w:rtl/>
        </w:rPr>
        <w:t xml:space="preserve"> &lt;&lt; דובר_המשך &gt;&gt;</w:t>
      </w:r>
      <w:r w:rsidRPr="007B0887">
        <w:rPr>
          <w:rtl/>
        </w:rPr>
        <w:t xml:space="preserve">   </w:t>
      </w:r>
      <w:bookmarkEnd w:id="6566"/>
    </w:p>
    <w:p w:rsidR="00565AA0" w:rsidRPr="007B0887" w:rsidRDefault="00565AA0" w:rsidP="00AA5C6D">
      <w:pPr>
        <w:rPr>
          <w:rtl/>
          <w:lang w:eastAsia="he-IL"/>
        </w:rPr>
      </w:pPr>
    </w:p>
    <w:p w:rsidR="00565AA0" w:rsidRPr="007B0887" w:rsidRDefault="00565AA0" w:rsidP="00235C64">
      <w:pPr>
        <w:rPr>
          <w:rtl/>
          <w:lang w:eastAsia="he-IL"/>
        </w:rPr>
      </w:pPr>
      <w:r w:rsidRPr="007B0887">
        <w:rPr>
          <w:rFonts w:hint="cs"/>
          <w:rtl/>
          <w:lang w:eastAsia="he-IL"/>
        </w:rPr>
        <w:t>הם הטיחו בו שהוא בגד בהם ושיקר להם</w:t>
      </w:r>
      <w:r>
        <w:rPr>
          <w:rFonts w:hint="cs"/>
          <w:rtl/>
          <w:lang w:eastAsia="he-IL"/>
        </w:rPr>
        <w:t>,</w:t>
      </w:r>
      <w:r w:rsidRPr="007B0887">
        <w:rPr>
          <w:rFonts w:hint="cs"/>
          <w:rtl/>
          <w:lang w:eastAsia="he-IL"/>
        </w:rPr>
        <w:t xml:space="preserve"> </w:t>
      </w:r>
      <w:bookmarkStart w:id="6567" w:name="_ETM_Q12_728456"/>
      <w:bookmarkEnd w:id="6567"/>
      <w:r w:rsidRPr="007B0887">
        <w:rPr>
          <w:rFonts w:hint="cs"/>
          <w:rtl/>
          <w:lang w:eastAsia="he-IL"/>
        </w:rPr>
        <w:t xml:space="preserve">והם צודקים. </w:t>
      </w:r>
    </w:p>
    <w:p w:rsidR="00565AA0" w:rsidRPr="007B0887" w:rsidRDefault="00565AA0" w:rsidP="003839DB">
      <w:pPr>
        <w:rPr>
          <w:rtl/>
          <w:lang w:eastAsia="he-IL"/>
        </w:rPr>
      </w:pPr>
      <w:bookmarkStart w:id="6568" w:name="_ETM_Q12_730833"/>
      <w:bookmarkStart w:id="6569" w:name="_ETM_Q12_730933"/>
      <w:bookmarkEnd w:id="6568"/>
      <w:bookmarkEnd w:id="6569"/>
    </w:p>
    <w:p w:rsidR="00565AA0" w:rsidRPr="007B0887" w:rsidRDefault="00565AA0" w:rsidP="003839DB">
      <w:pPr>
        <w:pStyle w:val="af5"/>
        <w:keepNext/>
        <w:rPr>
          <w:rtl/>
        </w:rPr>
      </w:pPr>
      <w:r w:rsidRPr="007B0887">
        <w:rPr>
          <w:rStyle w:val="TagStyle"/>
          <w:rtl/>
        </w:rPr>
        <w:t xml:space="preserve">&lt;&lt; קריאה &gt;&gt; </w:t>
      </w:r>
      <w:r w:rsidRPr="007B0887">
        <w:rPr>
          <w:rtl/>
        </w:rPr>
        <w:t>מירב בן ארי (יש עתיד):</w:t>
      </w:r>
      <w:r w:rsidRPr="007B0887">
        <w:rPr>
          <w:rStyle w:val="TagStyle"/>
          <w:rtl/>
        </w:rPr>
        <w:t xml:space="preserve"> &lt;&lt; קריאה &gt;&gt;</w:t>
      </w:r>
      <w:r w:rsidRPr="007B0887">
        <w:rPr>
          <w:rtl/>
        </w:rPr>
        <w:t xml:space="preserve">   </w:t>
      </w:r>
    </w:p>
    <w:p w:rsidR="00565AA0" w:rsidRPr="007B0887" w:rsidRDefault="00565AA0" w:rsidP="00AA5C6D">
      <w:pPr>
        <w:rPr>
          <w:rtl/>
          <w:lang w:eastAsia="he-IL"/>
        </w:rPr>
      </w:pPr>
    </w:p>
    <w:p w:rsidR="00565AA0" w:rsidRDefault="00AA5C6D" w:rsidP="003839DB">
      <w:pPr>
        <w:rPr>
          <w:rtl/>
          <w:lang w:eastAsia="he-IL"/>
        </w:rPr>
      </w:pPr>
      <w:r>
        <w:rPr>
          <w:rFonts w:hint="cs"/>
          <w:rtl/>
          <w:lang w:eastAsia="he-IL"/>
        </w:rPr>
        <w:t>– – –</w:t>
      </w:r>
      <w:r w:rsidR="00565AA0" w:rsidRPr="007B0887">
        <w:rPr>
          <w:rFonts w:hint="cs"/>
          <w:rtl/>
          <w:lang w:eastAsia="he-IL"/>
        </w:rPr>
        <w:t xml:space="preserve"> למה אתה צריך לדבר על ראש הממשלה ככה? </w:t>
      </w:r>
      <w:bookmarkStart w:id="6570" w:name="_ETM_Q12_733509"/>
      <w:bookmarkEnd w:id="6570"/>
      <w:r w:rsidR="00565AA0" w:rsidRPr="007B0887">
        <w:rPr>
          <w:rFonts w:hint="cs"/>
          <w:rtl/>
          <w:lang w:eastAsia="he-IL"/>
        </w:rPr>
        <w:t>למה?</w:t>
      </w:r>
    </w:p>
    <w:p w:rsidR="00565AA0" w:rsidRDefault="00565AA0" w:rsidP="003839DB">
      <w:pPr>
        <w:rPr>
          <w:highlight w:val="yellow"/>
          <w:rtl/>
          <w:lang w:eastAsia="he-IL"/>
        </w:rPr>
      </w:pPr>
    </w:p>
    <w:p w:rsidR="00565AA0" w:rsidRPr="00A265D2" w:rsidRDefault="00565AA0" w:rsidP="003839DB">
      <w:pPr>
        <w:pStyle w:val="af6"/>
        <w:keepNext/>
        <w:rPr>
          <w:rtl/>
        </w:rPr>
      </w:pPr>
      <w:r w:rsidRPr="00A265D2">
        <w:rPr>
          <w:rStyle w:val="TagStyle"/>
          <w:rtl/>
        </w:rPr>
        <w:t xml:space="preserve"> &lt;&lt; יור &gt;&gt; </w:t>
      </w:r>
      <w:r w:rsidRPr="00A265D2">
        <w:rPr>
          <w:rtl/>
        </w:rPr>
        <w:t>היו"ר יבגני סובה:</w:t>
      </w:r>
      <w:r w:rsidRPr="00A265D2">
        <w:rPr>
          <w:rStyle w:val="TagStyle"/>
          <w:rtl/>
        </w:rPr>
        <w:t xml:space="preserve"> &lt;&lt; יור &gt;&gt;</w:t>
      </w:r>
      <w:r w:rsidRPr="00A265D2">
        <w:rPr>
          <w:rtl/>
        </w:rPr>
        <w:t xml:space="preserve">   </w:t>
      </w:r>
    </w:p>
    <w:p w:rsidR="00565AA0" w:rsidRPr="00A265D2" w:rsidRDefault="00565AA0" w:rsidP="00AA5C6D">
      <w:pPr>
        <w:rPr>
          <w:rtl/>
          <w:lang w:eastAsia="he-IL"/>
        </w:rPr>
      </w:pPr>
    </w:p>
    <w:p w:rsidR="00565AA0" w:rsidRPr="00A265D2" w:rsidRDefault="00565AA0" w:rsidP="003839DB">
      <w:pPr>
        <w:rPr>
          <w:rtl/>
          <w:lang w:eastAsia="he-IL"/>
        </w:rPr>
      </w:pPr>
      <w:bookmarkStart w:id="6571" w:name="_ETM_Q12_730733"/>
      <w:bookmarkEnd w:id="6571"/>
      <w:r w:rsidRPr="00A265D2">
        <w:rPr>
          <w:rFonts w:hint="cs"/>
          <w:rtl/>
          <w:lang w:eastAsia="he-IL"/>
        </w:rPr>
        <w:t>תודה.</w:t>
      </w:r>
      <w:r>
        <w:rPr>
          <w:rFonts w:hint="cs"/>
          <w:rtl/>
          <w:lang w:eastAsia="he-IL"/>
        </w:rPr>
        <w:t xml:space="preserve"> תודה רבה. חברת הכנסת מירב בן ארי, תודה.</w:t>
      </w:r>
    </w:p>
    <w:p w:rsidR="00565AA0" w:rsidRPr="00A265D2" w:rsidRDefault="00565AA0" w:rsidP="003839DB">
      <w:pPr>
        <w:rPr>
          <w:highlight w:val="yellow"/>
          <w:rtl/>
          <w:lang w:eastAsia="he-IL"/>
        </w:rPr>
      </w:pPr>
    </w:p>
    <w:p w:rsidR="00565AA0" w:rsidRDefault="00565AA0" w:rsidP="003839DB">
      <w:pPr>
        <w:pStyle w:val="-"/>
        <w:keepNext/>
        <w:rPr>
          <w:rtl/>
        </w:rPr>
      </w:pPr>
      <w:bookmarkStart w:id="6572" w:name="ET_speakercontinue_5802_29"/>
      <w:r w:rsidRPr="00A265D2">
        <w:rPr>
          <w:rStyle w:val="TagStyle"/>
          <w:rtl/>
        </w:rPr>
        <w:t xml:space="preserve"> &lt;&lt; דובר_המשך &gt;&gt; </w:t>
      </w:r>
      <w:r>
        <w:rPr>
          <w:rtl/>
        </w:rPr>
        <w:t>שלמה קרעי (הליכוד):</w:t>
      </w:r>
      <w:r w:rsidRPr="00A265D2">
        <w:rPr>
          <w:rStyle w:val="TagStyle"/>
          <w:rtl/>
        </w:rPr>
        <w:t xml:space="preserve"> &lt;&lt; דובר_המשך &gt;&gt;</w:t>
      </w:r>
      <w:r>
        <w:rPr>
          <w:rtl/>
        </w:rPr>
        <w:t xml:space="preserve">   </w:t>
      </w:r>
      <w:bookmarkEnd w:id="6572"/>
    </w:p>
    <w:p w:rsidR="00565AA0" w:rsidRDefault="00565AA0" w:rsidP="00AA5C6D">
      <w:pPr>
        <w:rPr>
          <w:rtl/>
          <w:lang w:eastAsia="he-IL"/>
        </w:rPr>
      </w:pPr>
    </w:p>
    <w:p w:rsidR="00565AA0" w:rsidRPr="007B0887" w:rsidRDefault="00565AA0" w:rsidP="003839DB">
      <w:pPr>
        <w:rPr>
          <w:rtl/>
          <w:lang w:eastAsia="he-IL"/>
        </w:rPr>
      </w:pPr>
      <w:proofErr w:type="spellStart"/>
      <w:r w:rsidRPr="007B0887">
        <w:rPr>
          <w:rFonts w:hint="cs"/>
          <w:rtl/>
          <w:lang w:eastAsia="he-IL"/>
        </w:rPr>
        <w:t>אמביציונר</w:t>
      </w:r>
      <w:proofErr w:type="spellEnd"/>
      <w:r w:rsidRPr="007B0887">
        <w:rPr>
          <w:rFonts w:hint="cs"/>
          <w:rtl/>
          <w:lang w:eastAsia="he-IL"/>
        </w:rPr>
        <w:t xml:space="preserve"> חסר עכבות וערכים.</w:t>
      </w:r>
    </w:p>
    <w:p w:rsidR="00565AA0" w:rsidRPr="007B0887" w:rsidRDefault="00565AA0" w:rsidP="003839DB">
      <w:pPr>
        <w:rPr>
          <w:rtl/>
          <w:lang w:eastAsia="he-IL"/>
        </w:rPr>
      </w:pPr>
    </w:p>
    <w:p w:rsidR="00565AA0" w:rsidRPr="007B0887" w:rsidRDefault="00565AA0" w:rsidP="003839DB">
      <w:pPr>
        <w:pStyle w:val="af5"/>
        <w:keepNext/>
        <w:rPr>
          <w:rtl/>
        </w:rPr>
      </w:pPr>
      <w:r w:rsidRPr="007B0887">
        <w:rPr>
          <w:rStyle w:val="TagStyle"/>
          <w:rtl/>
        </w:rPr>
        <w:t xml:space="preserve">&lt;&lt; קריאה &gt;&gt; </w:t>
      </w:r>
      <w:r w:rsidRPr="007B0887">
        <w:rPr>
          <w:rtl/>
        </w:rPr>
        <w:t>מירב בן ארי (יש עתיד):</w:t>
      </w:r>
      <w:r w:rsidRPr="007B0887">
        <w:rPr>
          <w:rStyle w:val="TagStyle"/>
          <w:rtl/>
        </w:rPr>
        <w:t xml:space="preserve"> &lt;&lt; קריאה &gt;&gt;</w:t>
      </w:r>
      <w:r w:rsidRPr="007B0887">
        <w:rPr>
          <w:rtl/>
        </w:rPr>
        <w:t xml:space="preserve">   </w:t>
      </w:r>
    </w:p>
    <w:p w:rsidR="00565AA0" w:rsidRPr="007B0887" w:rsidRDefault="00565AA0" w:rsidP="00AA5C6D">
      <w:pPr>
        <w:rPr>
          <w:rtl/>
          <w:lang w:eastAsia="he-IL"/>
        </w:rPr>
      </w:pPr>
    </w:p>
    <w:p w:rsidR="00565AA0" w:rsidRPr="007B0887" w:rsidRDefault="00565AA0" w:rsidP="003839DB">
      <w:pPr>
        <w:rPr>
          <w:rtl/>
          <w:lang w:eastAsia="he-IL"/>
        </w:rPr>
      </w:pPr>
      <w:r w:rsidRPr="007B0887">
        <w:rPr>
          <w:rFonts w:hint="cs"/>
          <w:rtl/>
          <w:lang w:eastAsia="he-IL"/>
        </w:rPr>
        <w:t>למה? מה זה הדבר הזה?</w:t>
      </w:r>
    </w:p>
    <w:p w:rsidR="00565AA0" w:rsidRPr="007B0887" w:rsidRDefault="00565AA0" w:rsidP="003839DB">
      <w:pPr>
        <w:rPr>
          <w:rtl/>
          <w:lang w:eastAsia="he-IL"/>
        </w:rPr>
      </w:pPr>
    </w:p>
    <w:p w:rsidR="00565AA0" w:rsidRPr="007B0887" w:rsidRDefault="00565AA0" w:rsidP="003839DB">
      <w:pPr>
        <w:pStyle w:val="-"/>
        <w:keepNext/>
        <w:rPr>
          <w:rtl/>
        </w:rPr>
      </w:pPr>
      <w:bookmarkStart w:id="6573" w:name="ET_speakercontinue_5802_31"/>
      <w:r w:rsidRPr="007B0887">
        <w:rPr>
          <w:rStyle w:val="TagStyle"/>
          <w:rtl/>
        </w:rPr>
        <w:t xml:space="preserve"> &lt;&lt; דובר_המשך &gt;&gt; </w:t>
      </w:r>
      <w:r w:rsidRPr="007B0887">
        <w:rPr>
          <w:rtl/>
        </w:rPr>
        <w:t>שלמה קרעי (הליכוד):</w:t>
      </w:r>
      <w:r w:rsidRPr="007B0887">
        <w:rPr>
          <w:rStyle w:val="TagStyle"/>
          <w:rtl/>
        </w:rPr>
        <w:t xml:space="preserve"> &lt;&lt; דובר_המשך &gt;&gt;</w:t>
      </w:r>
      <w:r w:rsidRPr="007B0887">
        <w:rPr>
          <w:rtl/>
        </w:rPr>
        <w:t xml:space="preserve">   </w:t>
      </w:r>
      <w:bookmarkEnd w:id="6573"/>
    </w:p>
    <w:p w:rsidR="00565AA0" w:rsidRPr="007B0887" w:rsidRDefault="00565AA0" w:rsidP="00AA5C6D">
      <w:pPr>
        <w:rPr>
          <w:rtl/>
          <w:lang w:eastAsia="he-IL"/>
        </w:rPr>
      </w:pPr>
    </w:p>
    <w:p w:rsidR="00565AA0" w:rsidRPr="007B0887" w:rsidRDefault="00565AA0" w:rsidP="003839DB">
      <w:pPr>
        <w:rPr>
          <w:rtl/>
          <w:lang w:eastAsia="he-IL"/>
        </w:rPr>
      </w:pPr>
      <w:bookmarkStart w:id="6574" w:name="_ETM_Q12_735150"/>
      <w:bookmarkEnd w:id="6574"/>
      <w:r w:rsidRPr="007B0887">
        <w:rPr>
          <w:rFonts w:hint="cs"/>
          <w:rtl/>
          <w:lang w:eastAsia="he-IL"/>
        </w:rPr>
        <w:t xml:space="preserve">למה? שהוא יעמוד מול הבוחרים </w:t>
      </w:r>
      <w:bookmarkStart w:id="6575" w:name="_ETM_Q12_738083"/>
      <w:bookmarkEnd w:id="6575"/>
      <w:r w:rsidRPr="007B0887">
        <w:rPr>
          <w:rFonts w:hint="cs"/>
          <w:rtl/>
          <w:lang w:eastAsia="he-IL"/>
        </w:rPr>
        <w:t xml:space="preserve">שלו ויספר להם למה. זה למה. </w:t>
      </w:r>
    </w:p>
    <w:p w:rsidR="00565AA0" w:rsidRPr="007B0887" w:rsidRDefault="00565AA0" w:rsidP="003839DB">
      <w:pPr>
        <w:rPr>
          <w:rtl/>
          <w:lang w:eastAsia="he-IL"/>
        </w:rPr>
      </w:pPr>
    </w:p>
    <w:p w:rsidR="00565AA0" w:rsidRPr="007B0887" w:rsidRDefault="00565AA0" w:rsidP="003839DB">
      <w:pPr>
        <w:pStyle w:val="af5"/>
        <w:keepNext/>
        <w:rPr>
          <w:rtl/>
        </w:rPr>
      </w:pPr>
      <w:bookmarkStart w:id="6576" w:name="_ETM_Q12_741117"/>
      <w:bookmarkStart w:id="6577" w:name="_ETM_Q12_741219"/>
      <w:bookmarkEnd w:id="6576"/>
      <w:bookmarkEnd w:id="6577"/>
      <w:r w:rsidRPr="007B0887">
        <w:rPr>
          <w:rStyle w:val="TagStyle"/>
          <w:rtl/>
        </w:rPr>
        <w:t xml:space="preserve">&lt;&lt; קריאה &gt;&gt; </w:t>
      </w:r>
      <w:r w:rsidRPr="007B0887">
        <w:rPr>
          <w:rtl/>
        </w:rPr>
        <w:t>מירב בן ארי (יש עתיד):</w:t>
      </w:r>
      <w:r w:rsidRPr="007B0887">
        <w:rPr>
          <w:rStyle w:val="TagStyle"/>
          <w:rtl/>
        </w:rPr>
        <w:t xml:space="preserve"> &lt;&lt; קריאה &gt;&gt;</w:t>
      </w:r>
      <w:r w:rsidRPr="007B0887">
        <w:rPr>
          <w:rtl/>
        </w:rPr>
        <w:t xml:space="preserve">   </w:t>
      </w:r>
    </w:p>
    <w:p w:rsidR="00565AA0" w:rsidRPr="00A265D2" w:rsidRDefault="00565AA0" w:rsidP="00AA5C6D">
      <w:pPr>
        <w:rPr>
          <w:highlight w:val="yellow"/>
          <w:rtl/>
          <w:lang w:eastAsia="he-IL"/>
        </w:rPr>
      </w:pPr>
    </w:p>
    <w:p w:rsidR="00565AA0" w:rsidRDefault="00AA5C6D" w:rsidP="00E609DE">
      <w:pPr>
        <w:rPr>
          <w:rtl/>
          <w:lang w:eastAsia="he-IL"/>
        </w:rPr>
      </w:pPr>
      <w:r>
        <w:rPr>
          <w:rFonts w:hint="cs"/>
          <w:rtl/>
          <w:lang w:eastAsia="he-IL"/>
        </w:rPr>
        <w:t>– – –</w:t>
      </w:r>
      <w:r w:rsidR="00565AA0">
        <w:rPr>
          <w:rFonts w:hint="cs"/>
          <w:rtl/>
          <w:lang w:eastAsia="he-IL"/>
        </w:rPr>
        <w:t xml:space="preserve"> אבל הוא הלך לנחם אבלים</w:t>
      </w:r>
      <w:r w:rsidR="00E609DE">
        <w:rPr>
          <w:rFonts w:hint="cs"/>
          <w:rtl/>
          <w:lang w:eastAsia="he-IL"/>
        </w:rPr>
        <w:t>.</w:t>
      </w:r>
      <w:r w:rsidR="00565AA0">
        <w:rPr>
          <w:rFonts w:hint="cs"/>
          <w:rtl/>
          <w:lang w:eastAsia="he-IL"/>
        </w:rPr>
        <w:t xml:space="preserve"> גם זה לא טוב לך?</w:t>
      </w:r>
    </w:p>
    <w:p w:rsidR="00565AA0" w:rsidRDefault="00565AA0" w:rsidP="003839DB">
      <w:pPr>
        <w:rPr>
          <w:rtl/>
          <w:lang w:eastAsia="he-IL"/>
        </w:rPr>
      </w:pPr>
    </w:p>
    <w:p w:rsidR="00565AA0" w:rsidRDefault="00565AA0" w:rsidP="003839DB">
      <w:pPr>
        <w:pStyle w:val="-"/>
        <w:keepNext/>
        <w:rPr>
          <w:rtl/>
        </w:rPr>
      </w:pPr>
      <w:bookmarkStart w:id="6578" w:name="ET_speakercontinue_5802_32"/>
      <w:r w:rsidRPr="00FF42AB">
        <w:rPr>
          <w:rStyle w:val="TagStyle"/>
          <w:rtl/>
        </w:rPr>
        <w:t xml:space="preserve"> &lt;&lt; דובר_המשך &gt;&gt; </w:t>
      </w:r>
      <w:r>
        <w:rPr>
          <w:rtl/>
        </w:rPr>
        <w:t>שלמה קרעי (הליכוד):</w:t>
      </w:r>
      <w:r w:rsidRPr="00FF42AB">
        <w:rPr>
          <w:rStyle w:val="TagStyle"/>
          <w:rtl/>
        </w:rPr>
        <w:t xml:space="preserve"> &lt;&lt; דובר_המשך &gt;&gt;</w:t>
      </w:r>
      <w:r>
        <w:rPr>
          <w:rtl/>
        </w:rPr>
        <w:t xml:space="preserve">   </w:t>
      </w:r>
      <w:bookmarkEnd w:id="6578"/>
    </w:p>
    <w:p w:rsidR="00565AA0" w:rsidRDefault="00565AA0" w:rsidP="00AA5C6D">
      <w:pPr>
        <w:rPr>
          <w:rtl/>
          <w:lang w:eastAsia="he-IL"/>
        </w:rPr>
      </w:pPr>
    </w:p>
    <w:p w:rsidR="00565AA0" w:rsidRDefault="00565AA0" w:rsidP="00235C64">
      <w:pPr>
        <w:rPr>
          <w:rtl/>
        </w:rPr>
      </w:pPr>
      <w:r>
        <w:rPr>
          <w:rFonts w:hint="cs"/>
          <w:rtl/>
          <w:lang w:eastAsia="he-IL"/>
        </w:rPr>
        <w:t xml:space="preserve">גנב דעת שמעל באמון </w:t>
      </w:r>
      <w:bookmarkStart w:id="6579" w:name="_ETM_Q12_741787"/>
      <w:bookmarkEnd w:id="6579"/>
      <w:r>
        <w:rPr>
          <w:rFonts w:hint="cs"/>
          <w:rtl/>
          <w:lang w:eastAsia="he-IL"/>
        </w:rPr>
        <w:t xml:space="preserve">הבוחרים, הובס בבחירות ובגד במצביעים שלו והביא לנו את </w:t>
      </w:r>
      <w:bookmarkStart w:id="6580" w:name="_ETM_Q12_748252"/>
      <w:bookmarkEnd w:id="6580"/>
      <w:r>
        <w:rPr>
          <w:rFonts w:hint="cs"/>
          <w:rtl/>
          <w:lang w:eastAsia="he-IL"/>
        </w:rPr>
        <w:t xml:space="preserve">כל מה שאנחנו רואים היום. </w:t>
      </w:r>
      <w:bookmarkStart w:id="6581" w:name="TOR_Q13"/>
      <w:bookmarkStart w:id="6582" w:name="_ETM_Q13_4000"/>
      <w:bookmarkStart w:id="6583" w:name="_ETM_Q13_52000"/>
      <w:bookmarkEnd w:id="6581"/>
      <w:bookmarkEnd w:id="6582"/>
      <w:bookmarkEnd w:id="6583"/>
      <w:r>
        <w:rPr>
          <w:rFonts w:hint="cs"/>
          <w:rtl/>
        </w:rPr>
        <w:t xml:space="preserve">הוא מכר את המדינה לתנועה האסלמית והמליך את השמאל </w:t>
      </w:r>
      <w:bookmarkStart w:id="6584" w:name="_ETM_Q13_155000"/>
      <w:bookmarkEnd w:id="6584"/>
      <w:r>
        <w:rPr>
          <w:rFonts w:hint="cs"/>
          <w:rtl/>
        </w:rPr>
        <w:t xml:space="preserve">הסהרורי לאחר שנשבע מעל לכל במה שלא יעשה זאת. הם </w:t>
      </w:r>
      <w:bookmarkStart w:id="6585" w:name="_ETM_Q13_158000"/>
      <w:bookmarkEnd w:id="6585"/>
      <w:r>
        <w:rPr>
          <w:rFonts w:hint="cs"/>
          <w:rtl/>
        </w:rPr>
        <w:t xml:space="preserve">הטיחו בו, ולא אני </w:t>
      </w:r>
      <w:r w:rsidR="00AA5C6D">
        <w:rPr>
          <w:rFonts w:hint="cs"/>
          <w:rtl/>
        </w:rPr>
        <w:t>– –</w:t>
      </w:r>
      <w:r>
        <w:rPr>
          <w:rFonts w:hint="cs"/>
          <w:rtl/>
        </w:rPr>
        <w:t xml:space="preserve"> </w:t>
      </w:r>
    </w:p>
    <w:p w:rsidR="00565AA0" w:rsidRDefault="00565AA0" w:rsidP="003839DB">
      <w:pPr>
        <w:rPr>
          <w:rtl/>
        </w:rPr>
      </w:pPr>
    </w:p>
    <w:p w:rsidR="00565AA0" w:rsidRDefault="00565AA0" w:rsidP="003839DB">
      <w:pPr>
        <w:pStyle w:val="af5"/>
        <w:keepNext/>
        <w:rPr>
          <w:rtl/>
        </w:rPr>
      </w:pPr>
      <w:bookmarkStart w:id="6586" w:name="ET_interruption_5300_1"/>
      <w:r w:rsidRPr="001A0B70">
        <w:rPr>
          <w:rStyle w:val="TagStyle"/>
          <w:rtl/>
        </w:rPr>
        <w:t xml:space="preserve"> &lt;&lt; קריאה &gt;&gt; </w:t>
      </w:r>
      <w:r>
        <w:rPr>
          <w:rtl/>
        </w:rPr>
        <w:t>מירב בן ארי (יש עתיד):</w:t>
      </w:r>
      <w:r w:rsidRPr="001A0B70">
        <w:rPr>
          <w:rStyle w:val="TagStyle"/>
          <w:rtl/>
        </w:rPr>
        <w:t xml:space="preserve"> &lt;&lt; קריאה &gt;&gt;</w:t>
      </w:r>
      <w:r>
        <w:rPr>
          <w:rtl/>
        </w:rPr>
        <w:t xml:space="preserve">  </w:t>
      </w:r>
      <w:bookmarkEnd w:id="658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הכול אפשרי. </w:t>
      </w:r>
    </w:p>
    <w:p w:rsidR="00565AA0" w:rsidRDefault="00565AA0" w:rsidP="003839DB">
      <w:pPr>
        <w:rPr>
          <w:rtl/>
          <w:lang w:eastAsia="he-IL"/>
        </w:rPr>
      </w:pPr>
    </w:p>
    <w:p w:rsidR="00565AA0" w:rsidRDefault="00565AA0" w:rsidP="003839DB">
      <w:pPr>
        <w:pStyle w:val="-"/>
        <w:keepNext/>
        <w:rPr>
          <w:rtl/>
        </w:rPr>
      </w:pPr>
      <w:bookmarkStart w:id="6587" w:name="ET_speakercontinue_5802_2"/>
      <w:r w:rsidRPr="001A0B70">
        <w:rPr>
          <w:rStyle w:val="TagStyle"/>
          <w:rtl/>
        </w:rPr>
        <w:t xml:space="preserve"> &lt;&lt; דובר_המשך &gt;&gt; </w:t>
      </w:r>
      <w:r>
        <w:rPr>
          <w:rtl/>
        </w:rPr>
        <w:t>שלמה קרעי (הליכוד):</w:t>
      </w:r>
      <w:r w:rsidRPr="001A0B70">
        <w:rPr>
          <w:rStyle w:val="TagStyle"/>
          <w:rtl/>
        </w:rPr>
        <w:t xml:space="preserve"> &lt;&lt; דובר_המשך &gt;&gt;</w:t>
      </w:r>
      <w:r>
        <w:rPr>
          <w:rtl/>
        </w:rPr>
        <w:t xml:space="preserve">  </w:t>
      </w:r>
      <w:bookmarkEnd w:id="6587"/>
    </w:p>
    <w:p w:rsidR="00565AA0" w:rsidRDefault="00565AA0" w:rsidP="00AA5C6D">
      <w:pPr>
        <w:rPr>
          <w:rtl/>
          <w:lang w:eastAsia="he-IL"/>
        </w:rPr>
      </w:pPr>
    </w:p>
    <w:p w:rsidR="00565AA0" w:rsidRDefault="00AA5C6D" w:rsidP="00E609DE">
      <w:pPr>
        <w:rPr>
          <w:rtl/>
          <w:lang w:eastAsia="he-IL"/>
        </w:rPr>
      </w:pPr>
      <w:r>
        <w:rPr>
          <w:rFonts w:hint="cs"/>
          <w:rtl/>
          <w:lang w:eastAsia="he-IL"/>
        </w:rPr>
        <w:t>– –</w:t>
      </w:r>
      <w:r w:rsidR="00565AA0">
        <w:rPr>
          <w:rFonts w:hint="cs"/>
          <w:rtl/>
          <w:lang w:eastAsia="he-IL"/>
        </w:rPr>
        <w:t xml:space="preserve"> הם הטיחו בו שהדם של נעם </w:t>
      </w:r>
      <w:bookmarkStart w:id="6588" w:name="_ETM_Q13_161000"/>
      <w:bookmarkEnd w:id="6588"/>
      <w:r w:rsidR="00565AA0">
        <w:rPr>
          <w:rFonts w:hint="cs"/>
          <w:rtl/>
          <w:lang w:eastAsia="he-IL"/>
        </w:rPr>
        <w:t>על הידיים שלו, והם צודקים</w:t>
      </w:r>
      <w:r w:rsidR="00E609DE">
        <w:rPr>
          <w:rFonts w:hint="cs"/>
          <w:rtl/>
          <w:lang w:eastAsia="he-IL"/>
        </w:rPr>
        <w:t>.</w:t>
      </w:r>
      <w:r w:rsidR="00565AA0">
        <w:rPr>
          <w:rFonts w:hint="cs"/>
          <w:rtl/>
          <w:lang w:eastAsia="he-IL"/>
        </w:rPr>
        <w:t xml:space="preserve"> נעם וחבריו נשלחו לקרב של ארבע שעות כדי לעצור מחבל מתועב שכנראה </w:t>
      </w:r>
      <w:bookmarkStart w:id="6589" w:name="_ETM_Q13_171000"/>
      <w:bookmarkEnd w:id="6589"/>
      <w:r w:rsidR="00565AA0">
        <w:rPr>
          <w:rFonts w:hint="cs"/>
          <w:rtl/>
          <w:lang w:eastAsia="he-IL"/>
        </w:rPr>
        <w:t xml:space="preserve">רצח את העיתונאית הפלסטינית. הם יכלו לחסל אותו בדקה, אבל </w:t>
      </w:r>
      <w:bookmarkStart w:id="6590" w:name="_ETM_Q13_177000"/>
      <w:bookmarkEnd w:id="6590"/>
      <w:r w:rsidR="00565AA0">
        <w:rPr>
          <w:rFonts w:hint="cs"/>
          <w:rtl/>
          <w:lang w:eastAsia="he-IL"/>
        </w:rPr>
        <w:t xml:space="preserve">הם קיבלו הוראה לסכן חיים של עשרות לוחמים </w:t>
      </w:r>
      <w:r>
        <w:rPr>
          <w:rFonts w:hint="cs"/>
          <w:rtl/>
          <w:lang w:eastAsia="he-IL"/>
        </w:rPr>
        <w:t>– –</w:t>
      </w:r>
    </w:p>
    <w:p w:rsidR="00565AA0" w:rsidRDefault="00565AA0" w:rsidP="003839DB">
      <w:pPr>
        <w:rPr>
          <w:rtl/>
          <w:lang w:eastAsia="he-IL"/>
        </w:rPr>
      </w:pPr>
    </w:p>
    <w:p w:rsidR="00565AA0" w:rsidRDefault="00565AA0" w:rsidP="003839DB">
      <w:pPr>
        <w:pStyle w:val="af5"/>
        <w:keepNext/>
        <w:rPr>
          <w:rtl/>
        </w:rPr>
      </w:pPr>
      <w:bookmarkStart w:id="6591" w:name="ET_interruption_5300_3"/>
      <w:r w:rsidRPr="001A0B70">
        <w:rPr>
          <w:rStyle w:val="TagStyle"/>
          <w:rtl/>
        </w:rPr>
        <w:t xml:space="preserve"> &lt;&lt; קריאה &gt;&gt; </w:t>
      </w:r>
      <w:r>
        <w:rPr>
          <w:rtl/>
        </w:rPr>
        <w:t>מירב בן ארי (יש עתיד):</w:t>
      </w:r>
      <w:r w:rsidRPr="001A0B70">
        <w:rPr>
          <w:rStyle w:val="TagStyle"/>
          <w:rtl/>
        </w:rPr>
        <w:t xml:space="preserve"> &lt;&lt; קריאה &gt;&gt;</w:t>
      </w:r>
      <w:r>
        <w:rPr>
          <w:rtl/>
        </w:rPr>
        <w:t xml:space="preserve">  </w:t>
      </w:r>
      <w:bookmarkEnd w:id="6591"/>
    </w:p>
    <w:p w:rsidR="00565AA0" w:rsidRDefault="00565AA0" w:rsidP="00AA5C6D">
      <w:pPr>
        <w:rPr>
          <w:rtl/>
          <w:lang w:eastAsia="he-IL"/>
        </w:rPr>
      </w:pPr>
    </w:p>
    <w:p w:rsidR="00565AA0" w:rsidRDefault="00565AA0" w:rsidP="003839DB">
      <w:pPr>
        <w:rPr>
          <w:rtl/>
          <w:lang w:eastAsia="he-IL"/>
        </w:rPr>
      </w:pPr>
      <w:r>
        <w:rPr>
          <w:rFonts w:hint="cs"/>
          <w:rtl/>
          <w:lang w:eastAsia="he-IL"/>
        </w:rPr>
        <w:t>איך אתה אומר דברים כאלה?</w:t>
      </w:r>
    </w:p>
    <w:p w:rsidR="00565AA0" w:rsidRDefault="00565AA0" w:rsidP="003839DB">
      <w:pPr>
        <w:rPr>
          <w:rtl/>
          <w:lang w:eastAsia="he-IL"/>
        </w:rPr>
      </w:pPr>
    </w:p>
    <w:p w:rsidR="00565AA0" w:rsidRDefault="00565AA0" w:rsidP="003839DB">
      <w:pPr>
        <w:pStyle w:val="-"/>
        <w:keepNext/>
        <w:rPr>
          <w:rtl/>
        </w:rPr>
      </w:pPr>
      <w:bookmarkStart w:id="6592" w:name="ET_speakercontinue_5802_4"/>
      <w:r w:rsidRPr="001A0B70">
        <w:rPr>
          <w:rStyle w:val="TagStyle"/>
          <w:rtl/>
        </w:rPr>
        <w:t xml:space="preserve"> &lt;&lt; דובר_המשך &gt;&gt; </w:t>
      </w:r>
      <w:r>
        <w:rPr>
          <w:rtl/>
        </w:rPr>
        <w:t>שלמה קרעי (הליכוד):</w:t>
      </w:r>
      <w:r w:rsidRPr="001A0B70">
        <w:rPr>
          <w:rStyle w:val="TagStyle"/>
          <w:rtl/>
        </w:rPr>
        <w:t xml:space="preserve"> &lt;&lt; דובר_המשך &gt;&gt;</w:t>
      </w:r>
      <w:r>
        <w:rPr>
          <w:rtl/>
        </w:rPr>
        <w:t xml:space="preserve">  </w:t>
      </w:r>
      <w:bookmarkEnd w:id="6592"/>
    </w:p>
    <w:p w:rsidR="00565AA0" w:rsidRDefault="00565AA0" w:rsidP="00AA5C6D">
      <w:pPr>
        <w:rPr>
          <w:rtl/>
          <w:lang w:eastAsia="he-IL"/>
        </w:rPr>
      </w:pPr>
    </w:p>
    <w:p w:rsidR="00565AA0" w:rsidRDefault="00AA5C6D" w:rsidP="00E609DE">
      <w:pPr>
        <w:rPr>
          <w:rtl/>
          <w:lang w:eastAsia="he-IL"/>
        </w:rPr>
      </w:pPr>
      <w:r>
        <w:rPr>
          <w:rFonts w:hint="cs"/>
          <w:rtl/>
          <w:lang w:eastAsia="he-IL"/>
        </w:rPr>
        <w:t>– –</w:t>
      </w:r>
      <w:r w:rsidR="00565AA0">
        <w:rPr>
          <w:rFonts w:hint="cs"/>
          <w:rtl/>
          <w:lang w:eastAsia="he-IL"/>
        </w:rPr>
        <w:t xml:space="preserve"> כדי שהוא לא ייפגע ויגיע בשלום לקייטנה בכלא הישראלי. </w:t>
      </w:r>
    </w:p>
    <w:p w:rsidR="00565AA0" w:rsidRDefault="00565AA0" w:rsidP="003839DB">
      <w:pPr>
        <w:rPr>
          <w:rtl/>
          <w:lang w:eastAsia="he-IL"/>
        </w:rPr>
      </w:pPr>
    </w:p>
    <w:p w:rsidR="00565AA0" w:rsidRDefault="00565AA0" w:rsidP="003839DB">
      <w:pPr>
        <w:pStyle w:val="af5"/>
        <w:keepNext/>
        <w:rPr>
          <w:rtl/>
        </w:rPr>
      </w:pPr>
      <w:bookmarkStart w:id="6593" w:name="ET_interruption_5300_5"/>
      <w:r w:rsidRPr="001A0B70">
        <w:rPr>
          <w:rStyle w:val="TagStyle"/>
          <w:rtl/>
        </w:rPr>
        <w:t xml:space="preserve"> &lt;&lt; קריאה &gt;&gt; </w:t>
      </w:r>
      <w:r>
        <w:rPr>
          <w:rtl/>
        </w:rPr>
        <w:t>מירב בן ארי (יש עתיד):</w:t>
      </w:r>
      <w:r w:rsidRPr="001A0B70">
        <w:rPr>
          <w:rStyle w:val="TagStyle"/>
          <w:rtl/>
        </w:rPr>
        <w:t xml:space="preserve"> &lt;&lt; קריאה &gt;&gt;</w:t>
      </w:r>
      <w:r>
        <w:rPr>
          <w:rtl/>
        </w:rPr>
        <w:t xml:space="preserve">  </w:t>
      </w:r>
      <w:bookmarkEnd w:id="6593"/>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6594" w:name="_ETM_Q13_188000"/>
      <w:bookmarkEnd w:id="6594"/>
      <w:r w:rsidRPr="001A0B70">
        <w:rPr>
          <w:rStyle w:val="TagStyle"/>
          <w:rtl/>
        </w:rPr>
        <w:t xml:space="preserve"> &lt;&lt; יור &gt;&gt; </w:t>
      </w:r>
      <w:r>
        <w:rPr>
          <w:rtl/>
        </w:rPr>
        <w:t>היו"ר יבגני סובה:</w:t>
      </w:r>
      <w:r w:rsidRPr="001A0B70">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חברת הכנסת מירב בן ארי. </w:t>
      </w:r>
    </w:p>
    <w:p w:rsidR="00565AA0" w:rsidRDefault="00565AA0" w:rsidP="003839DB">
      <w:pPr>
        <w:rPr>
          <w:rtl/>
          <w:lang w:eastAsia="he-IL"/>
        </w:rPr>
      </w:pPr>
    </w:p>
    <w:p w:rsidR="00565AA0" w:rsidRDefault="00565AA0" w:rsidP="003839DB">
      <w:pPr>
        <w:pStyle w:val="-"/>
        <w:keepNext/>
        <w:rPr>
          <w:rtl/>
        </w:rPr>
      </w:pPr>
      <w:bookmarkStart w:id="6595" w:name="_ETM_Q13_190000"/>
      <w:bookmarkStart w:id="6596" w:name="ET_speakercontinue_5802_7"/>
      <w:bookmarkEnd w:id="6595"/>
      <w:r w:rsidRPr="001A0B70">
        <w:rPr>
          <w:rStyle w:val="TagStyle"/>
          <w:rtl/>
        </w:rPr>
        <w:t xml:space="preserve"> &lt;&lt; דובר_המשך &gt;&gt; </w:t>
      </w:r>
      <w:r>
        <w:rPr>
          <w:rtl/>
        </w:rPr>
        <w:t>שלמה קרעי (הליכוד):</w:t>
      </w:r>
      <w:r w:rsidRPr="001A0B70">
        <w:rPr>
          <w:rStyle w:val="TagStyle"/>
          <w:rtl/>
        </w:rPr>
        <w:t xml:space="preserve"> &lt;&lt; דובר_המשך &gt;&gt;</w:t>
      </w:r>
      <w:r>
        <w:rPr>
          <w:rtl/>
        </w:rPr>
        <w:t xml:space="preserve">  </w:t>
      </w:r>
      <w:bookmarkEnd w:id="6596"/>
    </w:p>
    <w:p w:rsidR="00565AA0" w:rsidRDefault="00565AA0" w:rsidP="00AA5C6D">
      <w:pPr>
        <w:rPr>
          <w:rtl/>
          <w:lang w:eastAsia="he-IL"/>
        </w:rPr>
      </w:pPr>
    </w:p>
    <w:p w:rsidR="00565AA0" w:rsidRDefault="00565AA0" w:rsidP="00235C64">
      <w:pPr>
        <w:rPr>
          <w:rtl/>
          <w:lang w:eastAsia="he-IL"/>
        </w:rPr>
      </w:pPr>
      <w:r>
        <w:rPr>
          <w:rFonts w:hint="cs"/>
          <w:rtl/>
          <w:lang w:eastAsia="he-IL"/>
        </w:rPr>
        <w:t xml:space="preserve">וכל זה למה, מירב? כל זה למה? </w:t>
      </w:r>
    </w:p>
    <w:p w:rsidR="00565AA0" w:rsidRDefault="00565AA0" w:rsidP="003839DB">
      <w:pPr>
        <w:rPr>
          <w:rtl/>
          <w:lang w:eastAsia="he-IL"/>
        </w:rPr>
      </w:pPr>
    </w:p>
    <w:p w:rsidR="00565AA0" w:rsidRDefault="00565AA0" w:rsidP="003839DB">
      <w:pPr>
        <w:pStyle w:val="af5"/>
        <w:keepNext/>
        <w:rPr>
          <w:rtl/>
        </w:rPr>
      </w:pPr>
      <w:bookmarkStart w:id="6597" w:name="_ETM_Q13_191000"/>
      <w:bookmarkStart w:id="6598" w:name="ET_interruption_5300_8"/>
      <w:bookmarkEnd w:id="6597"/>
      <w:r w:rsidRPr="001A0B70">
        <w:rPr>
          <w:rStyle w:val="TagStyle"/>
          <w:rtl/>
        </w:rPr>
        <w:t xml:space="preserve"> &lt;&lt; קריאה &gt;&gt; </w:t>
      </w:r>
      <w:r>
        <w:rPr>
          <w:rtl/>
        </w:rPr>
        <w:t>מירב בן ארי (יש עתיד):</w:t>
      </w:r>
      <w:r w:rsidRPr="001A0B70">
        <w:rPr>
          <w:rStyle w:val="TagStyle"/>
          <w:rtl/>
        </w:rPr>
        <w:t xml:space="preserve"> &lt;&lt; קריאה &gt;&gt;</w:t>
      </w:r>
      <w:r>
        <w:rPr>
          <w:rtl/>
        </w:rPr>
        <w:t xml:space="preserve">  </w:t>
      </w:r>
      <w:bookmarkEnd w:id="6598"/>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
        <w:keepNext/>
        <w:rPr>
          <w:rtl/>
        </w:rPr>
      </w:pPr>
      <w:bookmarkStart w:id="6599" w:name="ET_speakercontinue_5802_9"/>
      <w:r w:rsidRPr="001A0B70">
        <w:rPr>
          <w:rStyle w:val="TagStyle"/>
          <w:rtl/>
        </w:rPr>
        <w:t xml:space="preserve"> &lt;&lt; דובר_המשך &gt;&gt; </w:t>
      </w:r>
      <w:r>
        <w:rPr>
          <w:rtl/>
        </w:rPr>
        <w:t>שלמה קרעי (הליכוד):</w:t>
      </w:r>
      <w:r w:rsidRPr="001A0B70">
        <w:rPr>
          <w:rStyle w:val="TagStyle"/>
          <w:rtl/>
        </w:rPr>
        <w:t xml:space="preserve"> &lt;&lt; דובר_המשך &gt;&gt;</w:t>
      </w:r>
      <w:r>
        <w:rPr>
          <w:rtl/>
        </w:rPr>
        <w:t xml:space="preserve">  </w:t>
      </w:r>
      <w:bookmarkEnd w:id="6599"/>
    </w:p>
    <w:p w:rsidR="00565AA0" w:rsidRDefault="00565AA0" w:rsidP="00AA5C6D">
      <w:pPr>
        <w:rPr>
          <w:rtl/>
          <w:lang w:eastAsia="he-IL"/>
        </w:rPr>
      </w:pPr>
    </w:p>
    <w:p w:rsidR="00565AA0" w:rsidRDefault="00565AA0" w:rsidP="00E609DE">
      <w:pPr>
        <w:rPr>
          <w:rtl/>
          <w:lang w:eastAsia="he-IL"/>
        </w:rPr>
      </w:pPr>
      <w:r>
        <w:rPr>
          <w:rFonts w:hint="cs"/>
          <w:rtl/>
          <w:lang w:eastAsia="he-IL"/>
        </w:rPr>
        <w:t>את יושבת-ראש ועד</w:t>
      </w:r>
      <w:r w:rsidR="00E609DE">
        <w:rPr>
          <w:rFonts w:hint="cs"/>
          <w:rtl/>
          <w:lang w:eastAsia="he-IL"/>
        </w:rPr>
        <w:t>ת</w:t>
      </w:r>
      <w:r>
        <w:rPr>
          <w:rFonts w:hint="cs"/>
          <w:rtl/>
          <w:lang w:eastAsia="he-IL"/>
        </w:rPr>
        <w:t xml:space="preserve"> ביטחון הפנים. </w:t>
      </w:r>
    </w:p>
    <w:p w:rsidR="00565AA0" w:rsidRDefault="00565AA0" w:rsidP="003839DB">
      <w:pPr>
        <w:rPr>
          <w:rtl/>
          <w:lang w:eastAsia="he-IL"/>
        </w:rPr>
      </w:pPr>
    </w:p>
    <w:p w:rsidR="00565AA0" w:rsidRDefault="00565AA0" w:rsidP="003839DB">
      <w:pPr>
        <w:pStyle w:val="af5"/>
        <w:keepNext/>
        <w:rPr>
          <w:rtl/>
        </w:rPr>
      </w:pPr>
      <w:bookmarkStart w:id="6600" w:name="ET_interruption_5300_10"/>
      <w:r w:rsidRPr="001A0B70">
        <w:rPr>
          <w:rStyle w:val="TagStyle"/>
          <w:rtl/>
        </w:rPr>
        <w:t xml:space="preserve"> &lt;&lt; קריאה &gt;&gt; </w:t>
      </w:r>
      <w:r>
        <w:rPr>
          <w:rtl/>
        </w:rPr>
        <w:t>מירב בן ארי (יש עתיד):</w:t>
      </w:r>
      <w:r w:rsidRPr="001A0B70">
        <w:rPr>
          <w:rStyle w:val="TagStyle"/>
          <w:rtl/>
        </w:rPr>
        <w:t xml:space="preserve"> &lt;&lt; קריאה &gt;&gt;</w:t>
      </w:r>
      <w:r>
        <w:rPr>
          <w:rtl/>
        </w:rPr>
        <w:t xml:space="preserve">  </w:t>
      </w:r>
      <w:bookmarkEnd w:id="660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בושה. </w:t>
      </w:r>
    </w:p>
    <w:p w:rsidR="00565AA0" w:rsidRDefault="00565AA0" w:rsidP="003839DB">
      <w:pPr>
        <w:rPr>
          <w:rtl/>
          <w:lang w:eastAsia="he-IL"/>
        </w:rPr>
      </w:pPr>
    </w:p>
    <w:p w:rsidR="00565AA0" w:rsidRDefault="00565AA0" w:rsidP="003839DB">
      <w:pPr>
        <w:pStyle w:val="-"/>
        <w:keepNext/>
        <w:rPr>
          <w:rtl/>
        </w:rPr>
      </w:pPr>
      <w:bookmarkStart w:id="6601" w:name="_ETM_Q13_194000"/>
      <w:bookmarkStart w:id="6602" w:name="ET_speakercontinue_5802_11"/>
      <w:bookmarkEnd w:id="6601"/>
      <w:r w:rsidRPr="001A0B70">
        <w:rPr>
          <w:rStyle w:val="TagStyle"/>
          <w:rtl/>
        </w:rPr>
        <w:t xml:space="preserve"> &lt;&lt; דובר_המשך &gt;&gt; </w:t>
      </w:r>
      <w:r>
        <w:rPr>
          <w:rtl/>
        </w:rPr>
        <w:t>שלמה קרעי (הליכוד):</w:t>
      </w:r>
      <w:r w:rsidRPr="001A0B70">
        <w:rPr>
          <w:rStyle w:val="TagStyle"/>
          <w:rtl/>
        </w:rPr>
        <w:t xml:space="preserve"> &lt;&lt; דובר_המשך &gt;&gt;</w:t>
      </w:r>
      <w:r>
        <w:rPr>
          <w:rtl/>
        </w:rPr>
        <w:t xml:space="preserve">  </w:t>
      </w:r>
      <w:bookmarkEnd w:id="6602"/>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תדאגי קצת ללוחמים שלנו </w:t>
      </w:r>
      <w:r w:rsidR="00AA5C6D">
        <w:rPr>
          <w:rFonts w:hint="cs"/>
          <w:rtl/>
          <w:lang w:eastAsia="he-IL"/>
        </w:rPr>
        <w:t>– –</w:t>
      </w:r>
      <w:r>
        <w:rPr>
          <w:rFonts w:hint="cs"/>
          <w:rtl/>
          <w:lang w:eastAsia="he-IL"/>
        </w:rPr>
        <w:t xml:space="preserve"> </w:t>
      </w:r>
    </w:p>
    <w:p w:rsidR="00565AA0" w:rsidRDefault="00565AA0" w:rsidP="003839DB">
      <w:pPr>
        <w:rPr>
          <w:rtl/>
          <w:lang w:eastAsia="he-IL"/>
        </w:rPr>
      </w:pPr>
    </w:p>
    <w:p w:rsidR="00565AA0" w:rsidRDefault="00565AA0" w:rsidP="003839DB">
      <w:pPr>
        <w:pStyle w:val="af5"/>
        <w:keepNext/>
        <w:rPr>
          <w:rtl/>
        </w:rPr>
      </w:pPr>
      <w:bookmarkStart w:id="6603" w:name="ET_interruption_5300_13"/>
      <w:r w:rsidRPr="001A0B70">
        <w:rPr>
          <w:rStyle w:val="TagStyle"/>
          <w:rtl/>
        </w:rPr>
        <w:t xml:space="preserve"> &lt;&lt; קריאה &gt;&gt; </w:t>
      </w:r>
      <w:r>
        <w:rPr>
          <w:rtl/>
        </w:rPr>
        <w:t>מירב בן ארי (יש עתיד):</w:t>
      </w:r>
      <w:r w:rsidRPr="001A0B70">
        <w:rPr>
          <w:rStyle w:val="TagStyle"/>
          <w:rtl/>
        </w:rPr>
        <w:t xml:space="preserve"> &lt;&lt; קריאה &gt;&gt;</w:t>
      </w:r>
      <w:r>
        <w:rPr>
          <w:rtl/>
        </w:rPr>
        <w:t xml:space="preserve">  </w:t>
      </w:r>
      <w:bookmarkEnd w:id="6603"/>
    </w:p>
    <w:p w:rsidR="00565AA0" w:rsidRDefault="00565AA0" w:rsidP="00AA5C6D">
      <w:pPr>
        <w:rPr>
          <w:rtl/>
          <w:lang w:eastAsia="he-IL"/>
        </w:rPr>
      </w:pPr>
    </w:p>
    <w:p w:rsidR="00565AA0" w:rsidRDefault="00565AA0" w:rsidP="00E609DE">
      <w:pPr>
        <w:rPr>
          <w:rtl/>
          <w:lang w:eastAsia="he-IL"/>
        </w:rPr>
      </w:pPr>
      <w:r>
        <w:rPr>
          <w:rFonts w:hint="cs"/>
          <w:rtl/>
          <w:lang w:eastAsia="he-IL"/>
        </w:rPr>
        <w:t xml:space="preserve">העיקר אתה </w:t>
      </w:r>
      <w:r w:rsidR="00E609DE">
        <w:rPr>
          <w:rFonts w:hint="eastAsia"/>
          <w:rtl/>
          <w:lang w:eastAsia="he-IL"/>
        </w:rPr>
        <w:t xml:space="preserve">– </w:t>
      </w:r>
      <w:r>
        <w:rPr>
          <w:rFonts w:hint="cs"/>
          <w:rtl/>
          <w:lang w:eastAsia="he-IL"/>
        </w:rPr>
        <w:t xml:space="preserve">אני </w:t>
      </w:r>
      <w:r w:rsidR="00AA5C6D">
        <w:rPr>
          <w:rFonts w:hint="cs"/>
          <w:rtl/>
          <w:lang w:eastAsia="he-IL"/>
        </w:rPr>
        <w:t>– –</w:t>
      </w:r>
    </w:p>
    <w:p w:rsidR="00565AA0" w:rsidRDefault="00565AA0" w:rsidP="003839DB">
      <w:pPr>
        <w:rPr>
          <w:rtl/>
          <w:lang w:eastAsia="he-IL"/>
        </w:rPr>
      </w:pPr>
    </w:p>
    <w:p w:rsidR="00565AA0" w:rsidRDefault="00565AA0" w:rsidP="003839DB">
      <w:pPr>
        <w:pStyle w:val="-"/>
        <w:keepNext/>
        <w:rPr>
          <w:rtl/>
        </w:rPr>
      </w:pPr>
      <w:bookmarkStart w:id="6604" w:name="ET_speakercontinue_5802_14"/>
      <w:r w:rsidRPr="001A0B70">
        <w:rPr>
          <w:rStyle w:val="TagStyle"/>
          <w:rtl/>
        </w:rPr>
        <w:t xml:space="preserve"> &lt;&lt; דובר_המשך &gt;&gt; </w:t>
      </w:r>
      <w:r>
        <w:rPr>
          <w:rtl/>
        </w:rPr>
        <w:t>שלמה קרעי (הליכוד):</w:t>
      </w:r>
      <w:r w:rsidRPr="001A0B70">
        <w:rPr>
          <w:rStyle w:val="TagStyle"/>
          <w:rtl/>
        </w:rPr>
        <w:t xml:space="preserve"> &lt;&lt; דובר_המשך &gt;&gt;</w:t>
      </w:r>
      <w:r>
        <w:rPr>
          <w:rtl/>
        </w:rPr>
        <w:t xml:space="preserve">  </w:t>
      </w:r>
      <w:bookmarkEnd w:id="6604"/>
    </w:p>
    <w:p w:rsidR="00565AA0" w:rsidRDefault="00565AA0" w:rsidP="00AA5C6D">
      <w:pPr>
        <w:rPr>
          <w:rtl/>
          <w:lang w:eastAsia="he-IL"/>
        </w:rPr>
      </w:pPr>
    </w:p>
    <w:p w:rsidR="00565AA0" w:rsidRDefault="00AA5C6D" w:rsidP="003839DB">
      <w:pPr>
        <w:rPr>
          <w:rtl/>
          <w:lang w:eastAsia="he-IL"/>
        </w:rPr>
      </w:pPr>
      <w:r>
        <w:rPr>
          <w:rFonts w:hint="cs"/>
          <w:rtl/>
          <w:lang w:eastAsia="he-IL"/>
        </w:rPr>
        <w:t>– –</w:t>
      </w:r>
      <w:r w:rsidR="00565AA0">
        <w:rPr>
          <w:rFonts w:hint="cs"/>
          <w:rtl/>
          <w:lang w:eastAsia="he-IL"/>
        </w:rPr>
        <w:t xml:space="preserve"> לשוטרים שלנו. </w:t>
      </w:r>
    </w:p>
    <w:p w:rsidR="00565AA0" w:rsidRDefault="00565AA0" w:rsidP="003839DB">
      <w:pPr>
        <w:rPr>
          <w:rtl/>
          <w:lang w:eastAsia="he-IL"/>
        </w:rPr>
      </w:pPr>
    </w:p>
    <w:p w:rsidR="00565AA0" w:rsidRDefault="00565AA0" w:rsidP="003839DB">
      <w:pPr>
        <w:pStyle w:val="af5"/>
        <w:keepNext/>
        <w:rPr>
          <w:rtl/>
        </w:rPr>
      </w:pPr>
      <w:bookmarkStart w:id="6605" w:name="ET_interruption_5300_16"/>
      <w:r w:rsidRPr="001A0B70">
        <w:rPr>
          <w:rStyle w:val="TagStyle"/>
          <w:rtl/>
        </w:rPr>
        <w:t xml:space="preserve"> &lt;&lt; קריאה &gt;&gt; </w:t>
      </w:r>
      <w:r>
        <w:rPr>
          <w:rtl/>
        </w:rPr>
        <w:t>מירב בן ארי (יש עתיד):</w:t>
      </w:r>
      <w:r w:rsidRPr="001A0B70">
        <w:rPr>
          <w:rStyle w:val="TagStyle"/>
          <w:rtl/>
        </w:rPr>
        <w:t xml:space="preserve"> &lt;&lt; קריאה &gt;&gt;</w:t>
      </w:r>
      <w:r>
        <w:rPr>
          <w:rtl/>
        </w:rPr>
        <w:t xml:space="preserve">  </w:t>
      </w:r>
      <w:bookmarkEnd w:id="6605"/>
    </w:p>
    <w:p w:rsidR="00565AA0" w:rsidRDefault="00565AA0" w:rsidP="00AA5C6D">
      <w:pPr>
        <w:rPr>
          <w:rtl/>
          <w:lang w:eastAsia="he-IL"/>
        </w:rPr>
      </w:pPr>
    </w:p>
    <w:p w:rsidR="00565AA0" w:rsidRDefault="00AA5C6D" w:rsidP="00E609DE">
      <w:pPr>
        <w:rPr>
          <w:rtl/>
          <w:lang w:eastAsia="he-IL"/>
        </w:rPr>
      </w:pPr>
      <w:r>
        <w:rPr>
          <w:rFonts w:hint="cs"/>
          <w:rtl/>
          <w:lang w:eastAsia="he-IL"/>
        </w:rPr>
        <w:t>– –</w:t>
      </w:r>
      <w:r w:rsidR="00565AA0">
        <w:rPr>
          <w:rFonts w:hint="cs"/>
          <w:rtl/>
          <w:lang w:eastAsia="he-IL"/>
        </w:rPr>
        <w:t xml:space="preserve"> אם יש מישהו שדואג ללוחמים זה אני</w:t>
      </w:r>
      <w:r w:rsidR="00E609DE">
        <w:rPr>
          <w:rFonts w:hint="cs"/>
          <w:rtl/>
          <w:lang w:eastAsia="he-IL"/>
        </w:rPr>
        <w:t>.</w:t>
      </w:r>
      <w:r w:rsidR="00565AA0">
        <w:rPr>
          <w:rFonts w:hint="cs"/>
          <w:rtl/>
          <w:lang w:eastAsia="he-IL"/>
        </w:rPr>
        <w:t xml:space="preserve"> למה מה אתה </w:t>
      </w:r>
      <w:r w:rsidR="00E609DE">
        <w:rPr>
          <w:rFonts w:hint="cs"/>
          <w:rtl/>
          <w:lang w:eastAsia="he-IL"/>
        </w:rPr>
        <w:t>עושה?</w:t>
      </w:r>
      <w:r w:rsidR="00565AA0">
        <w:rPr>
          <w:rFonts w:hint="cs"/>
          <w:rtl/>
          <w:lang w:eastAsia="he-IL"/>
        </w:rPr>
        <w:t xml:space="preserve"> </w:t>
      </w:r>
    </w:p>
    <w:p w:rsidR="00565AA0" w:rsidRDefault="00565AA0" w:rsidP="003839DB">
      <w:pPr>
        <w:rPr>
          <w:rtl/>
          <w:lang w:eastAsia="he-IL"/>
        </w:rPr>
      </w:pPr>
    </w:p>
    <w:p w:rsidR="00565AA0" w:rsidRDefault="00565AA0" w:rsidP="003839DB">
      <w:pPr>
        <w:pStyle w:val="-"/>
        <w:keepNext/>
        <w:rPr>
          <w:rtl/>
        </w:rPr>
      </w:pPr>
      <w:bookmarkStart w:id="6606" w:name="_ETM_Q13_197000"/>
      <w:bookmarkStart w:id="6607" w:name="ET_speakercontinue_5802_17"/>
      <w:bookmarkEnd w:id="6606"/>
      <w:r w:rsidRPr="00EC4F85">
        <w:rPr>
          <w:rStyle w:val="TagStyle"/>
          <w:rtl/>
        </w:rPr>
        <w:t xml:space="preserve"> &lt;&lt; דובר_המשך &gt;&gt; </w:t>
      </w:r>
      <w:r>
        <w:rPr>
          <w:rtl/>
        </w:rPr>
        <w:t>שלמה קרעי (הליכוד):</w:t>
      </w:r>
      <w:r w:rsidRPr="00EC4F85">
        <w:rPr>
          <w:rStyle w:val="TagStyle"/>
          <w:rtl/>
        </w:rPr>
        <w:t xml:space="preserve"> &lt;&lt; דובר_המשך &gt;&gt;</w:t>
      </w:r>
      <w:r>
        <w:rPr>
          <w:rtl/>
        </w:rPr>
        <w:t xml:space="preserve">  </w:t>
      </w:r>
      <w:bookmarkEnd w:id="6607"/>
    </w:p>
    <w:p w:rsidR="00565AA0" w:rsidRDefault="00565AA0" w:rsidP="00AA5C6D">
      <w:pPr>
        <w:rPr>
          <w:rtl/>
          <w:lang w:eastAsia="he-IL"/>
        </w:rPr>
      </w:pPr>
    </w:p>
    <w:p w:rsidR="00565AA0" w:rsidRDefault="00565AA0" w:rsidP="00E609DE">
      <w:pPr>
        <w:rPr>
          <w:rtl/>
          <w:lang w:eastAsia="he-IL"/>
        </w:rPr>
      </w:pPr>
      <w:bookmarkStart w:id="6608" w:name="_ETM_Q13_198000"/>
      <w:bookmarkEnd w:id="6608"/>
      <w:r>
        <w:rPr>
          <w:rFonts w:hint="cs"/>
          <w:rtl/>
          <w:lang w:eastAsia="he-IL"/>
        </w:rPr>
        <w:t xml:space="preserve">תראי מה קורה בירושלים. את לא מתביישת </w:t>
      </w:r>
      <w:bookmarkStart w:id="6609" w:name="_ETM_Q13_199000"/>
      <w:bookmarkEnd w:id="6609"/>
      <w:r>
        <w:rPr>
          <w:rFonts w:hint="cs"/>
          <w:rtl/>
          <w:lang w:eastAsia="he-IL"/>
        </w:rPr>
        <w:t xml:space="preserve">שיש מראות כאלה בשבוע האחרון? </w:t>
      </w:r>
    </w:p>
    <w:p w:rsidR="00565AA0" w:rsidRDefault="00565AA0" w:rsidP="003839DB">
      <w:pPr>
        <w:rPr>
          <w:rtl/>
          <w:lang w:eastAsia="he-IL"/>
        </w:rPr>
      </w:pPr>
    </w:p>
    <w:p w:rsidR="00565AA0" w:rsidRDefault="00565AA0" w:rsidP="003839DB">
      <w:pPr>
        <w:pStyle w:val="af5"/>
        <w:keepNext/>
        <w:rPr>
          <w:rtl/>
        </w:rPr>
      </w:pPr>
      <w:bookmarkStart w:id="6610" w:name="ET_interruption_5300_21"/>
      <w:r w:rsidRPr="00EC4F85">
        <w:rPr>
          <w:rStyle w:val="TagStyle"/>
          <w:rtl/>
        </w:rPr>
        <w:t xml:space="preserve"> &lt;&lt; קריאה &gt;&gt; </w:t>
      </w:r>
      <w:r>
        <w:rPr>
          <w:rtl/>
        </w:rPr>
        <w:t>מירב בן ארי (יש עתיד):</w:t>
      </w:r>
      <w:r w:rsidRPr="00EC4F85">
        <w:rPr>
          <w:rStyle w:val="TagStyle"/>
          <w:rtl/>
        </w:rPr>
        <w:t xml:space="preserve"> &lt;&lt; קריאה &gt;&gt;</w:t>
      </w:r>
      <w:r>
        <w:rPr>
          <w:rtl/>
        </w:rPr>
        <w:t xml:space="preserve">  </w:t>
      </w:r>
      <w:bookmarkEnd w:id="661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מה עשית עכשיו? </w:t>
      </w:r>
    </w:p>
    <w:p w:rsidR="00565AA0" w:rsidRDefault="00565AA0" w:rsidP="003839DB">
      <w:pPr>
        <w:rPr>
          <w:rtl/>
          <w:lang w:eastAsia="he-IL"/>
        </w:rPr>
      </w:pPr>
    </w:p>
    <w:p w:rsidR="00565AA0" w:rsidRDefault="00565AA0" w:rsidP="003839DB">
      <w:pPr>
        <w:pStyle w:val="af5"/>
        <w:keepNext/>
        <w:rPr>
          <w:rtl/>
        </w:rPr>
      </w:pPr>
      <w:bookmarkStart w:id="6611" w:name="ET_interruption_5771_22"/>
      <w:r w:rsidRPr="00EC4F85">
        <w:rPr>
          <w:rStyle w:val="TagStyle"/>
          <w:rtl/>
        </w:rPr>
        <w:t xml:space="preserve"> &lt;&lt; קריאה &gt;&gt; </w:t>
      </w:r>
      <w:r>
        <w:rPr>
          <w:rtl/>
        </w:rPr>
        <w:t>איתן גינזבורג (כחול לבן):</w:t>
      </w:r>
      <w:r w:rsidRPr="00EC4F85">
        <w:rPr>
          <w:rStyle w:val="TagStyle"/>
          <w:rtl/>
        </w:rPr>
        <w:t xml:space="preserve"> &lt;&lt; קריאה &gt;&gt;</w:t>
      </w:r>
      <w:r>
        <w:rPr>
          <w:rtl/>
        </w:rPr>
        <w:t xml:space="preserve">  </w:t>
      </w:r>
      <w:bookmarkEnd w:id="661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היא עושה את זה כל הזמן. </w:t>
      </w:r>
    </w:p>
    <w:p w:rsidR="00565AA0" w:rsidRDefault="00565AA0" w:rsidP="003839DB">
      <w:pPr>
        <w:rPr>
          <w:rtl/>
          <w:lang w:eastAsia="he-IL"/>
        </w:rPr>
      </w:pPr>
    </w:p>
    <w:p w:rsidR="00565AA0" w:rsidRDefault="00565AA0" w:rsidP="003839DB">
      <w:pPr>
        <w:pStyle w:val="af5"/>
        <w:keepNext/>
        <w:rPr>
          <w:rtl/>
        </w:rPr>
      </w:pPr>
      <w:bookmarkStart w:id="6612" w:name="ET_interruption_5300_23"/>
      <w:r w:rsidRPr="00EC4F85">
        <w:rPr>
          <w:rStyle w:val="TagStyle"/>
          <w:rtl/>
        </w:rPr>
        <w:t xml:space="preserve"> &lt;&lt; קריאה &gt;&gt; </w:t>
      </w:r>
      <w:r>
        <w:rPr>
          <w:rtl/>
        </w:rPr>
        <w:t>מירב בן ארי (יש עתיד):</w:t>
      </w:r>
      <w:r w:rsidRPr="00EC4F85">
        <w:rPr>
          <w:rStyle w:val="TagStyle"/>
          <w:rtl/>
        </w:rPr>
        <w:t xml:space="preserve"> &lt;&lt; קריאה &gt;&gt;</w:t>
      </w:r>
      <w:r>
        <w:rPr>
          <w:rtl/>
        </w:rPr>
        <w:t xml:space="preserve">  </w:t>
      </w:r>
      <w:bookmarkEnd w:id="6612"/>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מה עשית? </w:t>
      </w:r>
    </w:p>
    <w:p w:rsidR="00565AA0" w:rsidRDefault="00565AA0" w:rsidP="003839DB">
      <w:pPr>
        <w:rPr>
          <w:rtl/>
          <w:lang w:eastAsia="he-IL"/>
        </w:rPr>
      </w:pPr>
    </w:p>
    <w:p w:rsidR="00565AA0" w:rsidRDefault="00565AA0" w:rsidP="003839DB">
      <w:pPr>
        <w:pStyle w:val="af6"/>
        <w:keepNext/>
        <w:rPr>
          <w:rtl/>
        </w:rPr>
      </w:pPr>
      <w:bookmarkStart w:id="6613" w:name="_ETM_Q13_202000"/>
      <w:bookmarkEnd w:id="6613"/>
      <w:r w:rsidRPr="00EC4F85">
        <w:rPr>
          <w:rStyle w:val="TagStyle"/>
          <w:rtl/>
        </w:rPr>
        <w:t xml:space="preserve"> &lt;&lt; יור &gt;&gt; </w:t>
      </w:r>
      <w:r>
        <w:rPr>
          <w:rtl/>
        </w:rPr>
        <w:t>היו"ר יבגני סובה:</w:t>
      </w:r>
      <w:r w:rsidRPr="00EC4F85">
        <w:rPr>
          <w:rStyle w:val="TagStyle"/>
          <w:rtl/>
        </w:rPr>
        <w:t xml:space="preserve"> &lt;&lt; יור &gt;&gt;</w:t>
      </w:r>
      <w:r>
        <w:rPr>
          <w:rtl/>
        </w:rPr>
        <w:t xml:space="preserve">  </w:t>
      </w:r>
    </w:p>
    <w:p w:rsidR="00565AA0" w:rsidRDefault="00565AA0" w:rsidP="00AA5C6D">
      <w:pPr>
        <w:rPr>
          <w:rtl/>
          <w:lang w:eastAsia="he-IL"/>
        </w:rPr>
      </w:pPr>
    </w:p>
    <w:p w:rsidR="00565AA0" w:rsidRDefault="00565AA0" w:rsidP="00E609DE">
      <w:pPr>
        <w:rPr>
          <w:rtl/>
          <w:lang w:eastAsia="he-IL"/>
        </w:rPr>
      </w:pPr>
      <w:r>
        <w:rPr>
          <w:rFonts w:hint="cs"/>
          <w:rtl/>
          <w:lang w:eastAsia="he-IL"/>
        </w:rPr>
        <w:t>אני מבקש</w:t>
      </w:r>
      <w:r w:rsidR="00E609DE">
        <w:rPr>
          <w:rFonts w:hint="cs"/>
          <w:rtl/>
          <w:lang w:eastAsia="he-IL"/>
        </w:rPr>
        <w:t>.</w:t>
      </w:r>
      <w:r>
        <w:rPr>
          <w:rFonts w:hint="cs"/>
          <w:rtl/>
          <w:lang w:eastAsia="he-IL"/>
        </w:rPr>
        <w:t xml:space="preserve"> תודה, תודה. </w:t>
      </w:r>
    </w:p>
    <w:p w:rsidR="00565AA0" w:rsidRDefault="00565AA0" w:rsidP="003839DB">
      <w:pPr>
        <w:rPr>
          <w:rtl/>
          <w:lang w:eastAsia="he-IL"/>
        </w:rPr>
      </w:pPr>
    </w:p>
    <w:p w:rsidR="00565AA0" w:rsidRDefault="00565AA0" w:rsidP="003839DB">
      <w:pPr>
        <w:pStyle w:val="af5"/>
        <w:keepNext/>
        <w:rPr>
          <w:rtl/>
        </w:rPr>
      </w:pPr>
      <w:bookmarkStart w:id="6614" w:name="_ETM_Q13_203000"/>
      <w:bookmarkStart w:id="6615" w:name="ET_interruption_5771_25"/>
      <w:bookmarkEnd w:id="6614"/>
      <w:r w:rsidRPr="00EC4F85">
        <w:rPr>
          <w:rStyle w:val="TagStyle"/>
          <w:rtl/>
        </w:rPr>
        <w:t xml:space="preserve"> &lt;&lt; קריאה &gt;&gt; </w:t>
      </w:r>
      <w:r>
        <w:rPr>
          <w:rtl/>
        </w:rPr>
        <w:t>איתן גינזבורג (כחול לבן):</w:t>
      </w:r>
      <w:r w:rsidRPr="00EC4F85">
        <w:rPr>
          <w:rStyle w:val="TagStyle"/>
          <w:rtl/>
        </w:rPr>
        <w:t xml:space="preserve"> &lt;&lt; קריאה &gt;&gt;</w:t>
      </w:r>
      <w:r>
        <w:rPr>
          <w:rtl/>
        </w:rPr>
        <w:t xml:space="preserve">  </w:t>
      </w:r>
      <w:bookmarkEnd w:id="6615"/>
    </w:p>
    <w:p w:rsidR="00565AA0" w:rsidRDefault="00565AA0" w:rsidP="00AA5C6D">
      <w:pPr>
        <w:rPr>
          <w:rtl/>
          <w:lang w:eastAsia="he-IL"/>
        </w:rPr>
      </w:pPr>
    </w:p>
    <w:p w:rsidR="00565AA0" w:rsidRDefault="00565AA0" w:rsidP="00235C64">
      <w:pPr>
        <w:rPr>
          <w:rtl/>
          <w:lang w:eastAsia="he-IL"/>
        </w:rPr>
      </w:pPr>
      <w:r>
        <w:rPr>
          <w:rFonts w:hint="cs"/>
          <w:rtl/>
          <w:lang w:eastAsia="he-IL"/>
        </w:rPr>
        <w:t xml:space="preserve">היא דואגת להם. אתה רק מדבר והיא עושה, זה ההבדל. </w:t>
      </w:r>
    </w:p>
    <w:p w:rsidR="00565AA0" w:rsidRDefault="00565AA0" w:rsidP="003839DB">
      <w:pPr>
        <w:rPr>
          <w:rtl/>
          <w:lang w:eastAsia="he-IL"/>
        </w:rPr>
      </w:pPr>
    </w:p>
    <w:p w:rsidR="00565AA0" w:rsidRDefault="00565AA0" w:rsidP="003839DB">
      <w:pPr>
        <w:pStyle w:val="-"/>
        <w:keepNext/>
        <w:rPr>
          <w:rtl/>
        </w:rPr>
      </w:pPr>
      <w:bookmarkStart w:id="6616" w:name="_ETM_Q13_206000"/>
      <w:bookmarkStart w:id="6617" w:name="ET_speakercontinue_5802_26"/>
      <w:bookmarkEnd w:id="6616"/>
      <w:r w:rsidRPr="00567931">
        <w:rPr>
          <w:rStyle w:val="TagStyle"/>
          <w:rtl/>
        </w:rPr>
        <w:t xml:space="preserve"> &lt;&lt; דובר_המשך &gt;&gt; </w:t>
      </w:r>
      <w:r>
        <w:rPr>
          <w:rtl/>
        </w:rPr>
        <w:t>שלמה קרעי (הליכוד):</w:t>
      </w:r>
      <w:r w:rsidRPr="00567931">
        <w:rPr>
          <w:rStyle w:val="TagStyle"/>
          <w:rtl/>
        </w:rPr>
        <w:t xml:space="preserve"> &lt;&lt; דובר_המשך &gt;&gt;</w:t>
      </w:r>
      <w:r>
        <w:rPr>
          <w:rtl/>
        </w:rPr>
        <w:t xml:space="preserve">  </w:t>
      </w:r>
      <w:bookmarkEnd w:id="661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וכל זה אך ורק </w:t>
      </w:r>
      <w:r w:rsidR="00AA5C6D">
        <w:rPr>
          <w:rFonts w:hint="cs"/>
          <w:rtl/>
          <w:lang w:eastAsia="he-IL"/>
        </w:rPr>
        <w:t>– –</w:t>
      </w:r>
      <w:r>
        <w:rPr>
          <w:rFonts w:hint="cs"/>
          <w:rtl/>
          <w:lang w:eastAsia="he-IL"/>
        </w:rPr>
        <w:t xml:space="preserve"> </w:t>
      </w:r>
    </w:p>
    <w:p w:rsidR="00565AA0" w:rsidRDefault="00565AA0" w:rsidP="003839DB">
      <w:pPr>
        <w:rPr>
          <w:rtl/>
          <w:lang w:eastAsia="he-IL"/>
        </w:rPr>
      </w:pPr>
    </w:p>
    <w:p w:rsidR="00565AA0" w:rsidRDefault="00565AA0" w:rsidP="003839DB">
      <w:pPr>
        <w:pStyle w:val="af5"/>
        <w:keepNext/>
        <w:rPr>
          <w:rtl/>
        </w:rPr>
      </w:pPr>
      <w:bookmarkStart w:id="6618" w:name="ET_interruption_5771_27"/>
      <w:r w:rsidRPr="00567931">
        <w:rPr>
          <w:rStyle w:val="TagStyle"/>
          <w:rtl/>
        </w:rPr>
        <w:t xml:space="preserve"> &lt;&lt; קריאה &gt;&gt; </w:t>
      </w:r>
      <w:r>
        <w:rPr>
          <w:rtl/>
        </w:rPr>
        <w:t>איתן גינזבורג (כחול לבן):</w:t>
      </w:r>
      <w:r w:rsidRPr="00567931">
        <w:rPr>
          <w:rStyle w:val="TagStyle"/>
          <w:rtl/>
        </w:rPr>
        <w:t xml:space="preserve"> &lt;&lt; קריאה &gt;&gt;</w:t>
      </w:r>
      <w:r>
        <w:rPr>
          <w:rtl/>
        </w:rPr>
        <w:t xml:space="preserve">  </w:t>
      </w:r>
      <w:bookmarkEnd w:id="6618"/>
    </w:p>
    <w:p w:rsidR="00565AA0" w:rsidRDefault="00565AA0" w:rsidP="00AA5C6D">
      <w:pPr>
        <w:rPr>
          <w:rtl/>
          <w:lang w:eastAsia="he-IL"/>
        </w:rPr>
      </w:pPr>
    </w:p>
    <w:p w:rsidR="00565AA0" w:rsidRDefault="00565AA0" w:rsidP="003839DB">
      <w:pPr>
        <w:rPr>
          <w:rtl/>
          <w:lang w:eastAsia="he-IL"/>
        </w:rPr>
      </w:pPr>
      <w:r>
        <w:rPr>
          <w:rFonts w:hint="cs"/>
          <w:rtl/>
          <w:lang w:eastAsia="he-IL"/>
        </w:rPr>
        <w:t>היא עושה ועושה.</w:t>
      </w:r>
    </w:p>
    <w:p w:rsidR="00565AA0" w:rsidRDefault="00565AA0" w:rsidP="003839DB">
      <w:pPr>
        <w:rPr>
          <w:rtl/>
          <w:lang w:eastAsia="he-IL"/>
        </w:rPr>
      </w:pPr>
    </w:p>
    <w:p w:rsidR="00565AA0" w:rsidRDefault="00565AA0" w:rsidP="003839DB">
      <w:pPr>
        <w:pStyle w:val="af5"/>
        <w:keepNext/>
        <w:rPr>
          <w:rtl/>
        </w:rPr>
      </w:pPr>
      <w:bookmarkStart w:id="6619" w:name="ET_interruption_5300_28"/>
      <w:r w:rsidRPr="00567931">
        <w:rPr>
          <w:rStyle w:val="TagStyle"/>
          <w:rtl/>
        </w:rPr>
        <w:t xml:space="preserve"> &lt;&lt; קריאה &gt;&gt; </w:t>
      </w:r>
      <w:r>
        <w:rPr>
          <w:rtl/>
        </w:rPr>
        <w:t>מירב בן ארי (יש עתיד):</w:t>
      </w:r>
      <w:r w:rsidRPr="00567931">
        <w:rPr>
          <w:rStyle w:val="TagStyle"/>
          <w:rtl/>
        </w:rPr>
        <w:t xml:space="preserve"> &lt;&lt; קריאה &gt;&gt;</w:t>
      </w:r>
      <w:r>
        <w:rPr>
          <w:rtl/>
        </w:rPr>
        <w:t xml:space="preserve">  </w:t>
      </w:r>
      <w:bookmarkEnd w:id="6619"/>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גיבית עכשיו לוחמים </w:t>
      </w:r>
      <w:bookmarkStart w:id="6620" w:name="_ETM_Q13_210000"/>
      <w:bookmarkEnd w:id="6620"/>
      <w:r w:rsidR="00565AA0">
        <w:rPr>
          <w:rFonts w:hint="cs"/>
          <w:rtl/>
          <w:lang w:eastAsia="he-IL"/>
        </w:rPr>
        <w:t xml:space="preserve">שאתה אומר להם ארבע שעות אתם בשטח? </w:t>
      </w:r>
    </w:p>
    <w:p w:rsidR="00565AA0" w:rsidRDefault="00565AA0" w:rsidP="003839DB">
      <w:pPr>
        <w:rPr>
          <w:rtl/>
          <w:lang w:eastAsia="he-IL"/>
        </w:rPr>
      </w:pPr>
      <w:bookmarkStart w:id="6621" w:name="_ETM_Q13_212000"/>
      <w:bookmarkEnd w:id="6621"/>
    </w:p>
    <w:p w:rsidR="00565AA0" w:rsidRDefault="00565AA0" w:rsidP="003839DB">
      <w:pPr>
        <w:pStyle w:val="-"/>
        <w:keepNext/>
        <w:rPr>
          <w:rtl/>
        </w:rPr>
      </w:pPr>
      <w:r w:rsidRPr="00567931">
        <w:rPr>
          <w:rStyle w:val="TagStyle"/>
          <w:rtl/>
        </w:rPr>
        <w:t xml:space="preserve"> &lt;&lt; דובר_המשך &gt;&gt; </w:t>
      </w:r>
      <w:r>
        <w:rPr>
          <w:rtl/>
        </w:rPr>
        <w:t>שלמה קרעי (הליכוד):</w:t>
      </w:r>
      <w:r w:rsidRPr="00567931">
        <w:rPr>
          <w:rStyle w:val="TagStyle"/>
          <w:rtl/>
        </w:rPr>
        <w:t xml:space="preserve"> &lt;&lt; דובר_המשך &gt;&gt;</w:t>
      </w:r>
      <w:r>
        <w:rPr>
          <w:rtl/>
        </w:rPr>
        <w:t xml:space="preserve">  </w:t>
      </w:r>
    </w:p>
    <w:p w:rsidR="00565AA0" w:rsidRDefault="00565AA0" w:rsidP="00AA5C6D">
      <w:pPr>
        <w:rPr>
          <w:rtl/>
          <w:lang w:eastAsia="he-IL"/>
        </w:rPr>
      </w:pPr>
    </w:p>
    <w:p w:rsidR="00565AA0" w:rsidRDefault="00AA5C6D" w:rsidP="00235C64">
      <w:pPr>
        <w:rPr>
          <w:rtl/>
          <w:lang w:eastAsia="he-IL"/>
        </w:rPr>
      </w:pPr>
      <w:r>
        <w:rPr>
          <w:rFonts w:hint="cs"/>
          <w:rtl/>
          <w:lang w:eastAsia="he-IL"/>
        </w:rPr>
        <w:t>– –</w:t>
      </w:r>
      <w:r w:rsidR="00565AA0">
        <w:rPr>
          <w:rFonts w:hint="cs"/>
          <w:rtl/>
          <w:lang w:eastAsia="he-IL"/>
        </w:rPr>
        <w:t xml:space="preserve"> כדי לרצות את </w:t>
      </w:r>
      <w:proofErr w:type="spellStart"/>
      <w:r w:rsidR="00565AA0">
        <w:rPr>
          <w:rFonts w:hint="cs"/>
          <w:rtl/>
          <w:lang w:eastAsia="he-IL"/>
        </w:rPr>
        <w:t>בלינקן</w:t>
      </w:r>
      <w:proofErr w:type="spellEnd"/>
      <w:r w:rsidR="00565AA0">
        <w:rPr>
          <w:rFonts w:hint="cs"/>
          <w:rtl/>
          <w:lang w:eastAsia="he-IL"/>
        </w:rPr>
        <w:t xml:space="preserve"> </w:t>
      </w:r>
      <w:r>
        <w:rPr>
          <w:rFonts w:hint="cs"/>
          <w:rtl/>
          <w:lang w:eastAsia="he-IL"/>
        </w:rPr>
        <w:t>– –</w:t>
      </w:r>
      <w:r w:rsidR="00565AA0">
        <w:rPr>
          <w:rFonts w:hint="cs"/>
          <w:rtl/>
          <w:lang w:eastAsia="he-IL"/>
        </w:rPr>
        <w:t xml:space="preserve"> </w:t>
      </w:r>
      <w:bookmarkStart w:id="6622" w:name="_ETM_Q13_263235"/>
      <w:bookmarkEnd w:id="6622"/>
    </w:p>
    <w:p w:rsidR="00565AA0" w:rsidRDefault="00565AA0" w:rsidP="003839DB">
      <w:pPr>
        <w:rPr>
          <w:rtl/>
          <w:lang w:eastAsia="he-IL"/>
        </w:rPr>
      </w:pPr>
    </w:p>
    <w:p w:rsidR="00565AA0" w:rsidRDefault="00565AA0" w:rsidP="003839DB">
      <w:pPr>
        <w:pStyle w:val="af5"/>
        <w:keepNext/>
        <w:rPr>
          <w:rtl/>
        </w:rPr>
      </w:pPr>
      <w:bookmarkStart w:id="6623" w:name="ET_interruption_5300_30"/>
      <w:r w:rsidRPr="00567931">
        <w:rPr>
          <w:rStyle w:val="TagStyle"/>
          <w:rtl/>
        </w:rPr>
        <w:t xml:space="preserve"> &lt;&lt; קריאה &gt;&gt; </w:t>
      </w:r>
      <w:r>
        <w:rPr>
          <w:rtl/>
        </w:rPr>
        <w:t>מירב בן ארי (יש עתיד):</w:t>
      </w:r>
      <w:r w:rsidRPr="00567931">
        <w:rPr>
          <w:rStyle w:val="TagStyle"/>
          <w:rtl/>
        </w:rPr>
        <w:t xml:space="preserve"> &lt;&lt; קריאה &gt;&gt;</w:t>
      </w:r>
      <w:r>
        <w:rPr>
          <w:rtl/>
        </w:rPr>
        <w:t xml:space="preserve">  </w:t>
      </w:r>
      <w:bookmarkEnd w:id="6623"/>
    </w:p>
    <w:p w:rsidR="00565AA0" w:rsidRDefault="00565AA0" w:rsidP="00AA5C6D">
      <w:pPr>
        <w:rPr>
          <w:rtl/>
          <w:lang w:eastAsia="he-IL"/>
        </w:rPr>
      </w:pPr>
    </w:p>
    <w:p w:rsidR="00565AA0" w:rsidRDefault="00565AA0" w:rsidP="003839DB">
      <w:pPr>
        <w:rPr>
          <w:rtl/>
          <w:lang w:eastAsia="he-IL"/>
        </w:rPr>
      </w:pPr>
      <w:r>
        <w:rPr>
          <w:rFonts w:hint="cs"/>
          <w:rtl/>
          <w:lang w:eastAsia="he-IL"/>
        </w:rPr>
        <w:t>תתבייש.</w:t>
      </w:r>
    </w:p>
    <w:p w:rsidR="00565AA0" w:rsidRDefault="00565AA0" w:rsidP="003839DB">
      <w:pPr>
        <w:rPr>
          <w:rtl/>
          <w:lang w:eastAsia="he-IL"/>
        </w:rPr>
      </w:pPr>
    </w:p>
    <w:p w:rsidR="00565AA0" w:rsidRDefault="00565AA0" w:rsidP="003839DB">
      <w:pPr>
        <w:pStyle w:val="-"/>
        <w:keepNext/>
        <w:rPr>
          <w:rtl/>
        </w:rPr>
      </w:pPr>
      <w:r w:rsidRPr="00567931">
        <w:rPr>
          <w:rStyle w:val="TagStyle"/>
          <w:rtl/>
        </w:rPr>
        <w:t xml:space="preserve"> &lt;&lt; דובר_המשך &gt;&gt; </w:t>
      </w:r>
      <w:r>
        <w:rPr>
          <w:rtl/>
        </w:rPr>
        <w:t>שלמה קרעי (הליכוד):</w:t>
      </w:r>
      <w:r w:rsidRPr="00567931">
        <w:rPr>
          <w:rStyle w:val="TagStyle"/>
          <w:rtl/>
        </w:rPr>
        <w:t xml:space="preserve"> &lt;&lt; דובר_המשך &gt;&gt;</w:t>
      </w:r>
      <w:r>
        <w:rPr>
          <w:rtl/>
        </w:rPr>
        <w:t xml:space="preserve">  </w:t>
      </w:r>
    </w:p>
    <w:p w:rsidR="00565AA0" w:rsidRDefault="00565AA0" w:rsidP="00AA5C6D">
      <w:pPr>
        <w:rPr>
          <w:rtl/>
          <w:lang w:eastAsia="he-IL"/>
        </w:rPr>
      </w:pPr>
    </w:p>
    <w:p w:rsidR="00565AA0" w:rsidRDefault="00AA5C6D" w:rsidP="00E609DE">
      <w:pPr>
        <w:rPr>
          <w:rtl/>
          <w:lang w:eastAsia="he-IL"/>
        </w:rPr>
      </w:pPr>
      <w:r>
        <w:rPr>
          <w:rFonts w:hint="cs"/>
          <w:rtl/>
          <w:lang w:eastAsia="he-IL"/>
        </w:rPr>
        <w:t>– –</w:t>
      </w:r>
      <w:r w:rsidR="00565AA0">
        <w:rPr>
          <w:rFonts w:hint="cs"/>
          <w:rtl/>
          <w:lang w:eastAsia="he-IL"/>
        </w:rPr>
        <w:t xml:space="preserve"> את הקהילה הבין-לאומית והמפלגות הערביות. ידיו ורגליו כבולות לגחמות של מועצת </w:t>
      </w:r>
      <w:proofErr w:type="spellStart"/>
      <w:r w:rsidR="00565AA0">
        <w:rPr>
          <w:rFonts w:hint="cs"/>
          <w:rtl/>
          <w:lang w:eastAsia="he-IL"/>
        </w:rPr>
        <w:t>השורא</w:t>
      </w:r>
      <w:proofErr w:type="spellEnd"/>
      <w:r w:rsidR="00E609DE">
        <w:rPr>
          <w:rFonts w:hint="cs"/>
          <w:rtl/>
          <w:lang w:eastAsia="he-IL"/>
        </w:rPr>
        <w:t>.</w:t>
      </w:r>
      <w:r w:rsidR="00565AA0">
        <w:rPr>
          <w:rFonts w:hint="cs"/>
          <w:rtl/>
          <w:lang w:eastAsia="he-IL"/>
        </w:rPr>
        <w:t xml:space="preserve"> הוא לא יכול לעשות שום מבצע למיגור הטרור, כי אז הוא יעוף על טיל. </w:t>
      </w:r>
    </w:p>
    <w:p w:rsidR="00565AA0" w:rsidRDefault="00565AA0" w:rsidP="003839DB">
      <w:pPr>
        <w:rPr>
          <w:rtl/>
          <w:lang w:eastAsia="he-IL"/>
        </w:rPr>
      </w:pPr>
    </w:p>
    <w:p w:rsidR="00565AA0" w:rsidRDefault="00565AA0" w:rsidP="003839DB">
      <w:pPr>
        <w:pStyle w:val="af5"/>
        <w:keepNext/>
        <w:rPr>
          <w:rtl/>
        </w:rPr>
      </w:pPr>
      <w:bookmarkStart w:id="6624" w:name="ET_interruption_5300_32"/>
      <w:r w:rsidRPr="001B281A">
        <w:rPr>
          <w:rStyle w:val="TagStyle"/>
          <w:rtl/>
        </w:rPr>
        <w:t xml:space="preserve"> &lt;&lt; קריאה &gt;&gt; </w:t>
      </w:r>
      <w:r>
        <w:rPr>
          <w:rtl/>
        </w:rPr>
        <w:t>מירב בן ארי (יש עתיד):</w:t>
      </w:r>
      <w:r w:rsidRPr="001B281A">
        <w:rPr>
          <w:rStyle w:val="TagStyle"/>
          <w:rtl/>
        </w:rPr>
        <w:t xml:space="preserve"> &lt;&lt; קריאה &gt;&gt;</w:t>
      </w:r>
      <w:r>
        <w:rPr>
          <w:rtl/>
        </w:rPr>
        <w:t xml:space="preserve">  </w:t>
      </w:r>
      <w:bookmarkEnd w:id="662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כן, ברור. </w:t>
      </w:r>
    </w:p>
    <w:p w:rsidR="00565AA0" w:rsidRDefault="00565AA0" w:rsidP="003839DB">
      <w:pPr>
        <w:rPr>
          <w:rtl/>
          <w:lang w:eastAsia="he-IL"/>
        </w:rPr>
      </w:pPr>
    </w:p>
    <w:p w:rsidR="00565AA0" w:rsidRDefault="00565AA0" w:rsidP="003839DB">
      <w:pPr>
        <w:pStyle w:val="-"/>
        <w:keepNext/>
        <w:rPr>
          <w:rtl/>
        </w:rPr>
      </w:pPr>
      <w:bookmarkStart w:id="6625" w:name="_ETM_Q13_224000"/>
      <w:bookmarkStart w:id="6626" w:name="ET_speakercontinue_5802_33"/>
      <w:bookmarkEnd w:id="6625"/>
      <w:r w:rsidRPr="001B281A">
        <w:rPr>
          <w:rStyle w:val="TagStyle"/>
          <w:rtl/>
        </w:rPr>
        <w:t xml:space="preserve"> &lt;&lt; דובר_המשך &gt;&gt; </w:t>
      </w:r>
      <w:r>
        <w:rPr>
          <w:rtl/>
        </w:rPr>
        <w:t>שלמה קרעי (הליכוד):</w:t>
      </w:r>
      <w:r w:rsidRPr="001B281A">
        <w:rPr>
          <w:rStyle w:val="TagStyle"/>
          <w:rtl/>
        </w:rPr>
        <w:t xml:space="preserve"> &lt;&lt; דובר_המשך &gt;&gt;</w:t>
      </w:r>
      <w:r>
        <w:rPr>
          <w:rtl/>
        </w:rPr>
        <w:t xml:space="preserve">  </w:t>
      </w:r>
      <w:bookmarkEnd w:id="662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הוא יעוף, בעזרת השם, וייזכר </w:t>
      </w:r>
      <w:bookmarkStart w:id="6627" w:name="_ETM_Q13_228000"/>
      <w:bookmarkEnd w:id="6627"/>
      <w:r>
        <w:rPr>
          <w:rFonts w:hint="cs"/>
          <w:rtl/>
          <w:lang w:eastAsia="he-IL"/>
        </w:rPr>
        <w:t xml:space="preserve">לדיראון עולם </w:t>
      </w:r>
      <w:r w:rsidR="00AA5C6D">
        <w:rPr>
          <w:rFonts w:hint="cs"/>
          <w:rtl/>
          <w:lang w:eastAsia="he-IL"/>
        </w:rPr>
        <w:t>– –</w:t>
      </w:r>
    </w:p>
    <w:p w:rsidR="00565AA0" w:rsidRDefault="00565AA0" w:rsidP="003839DB">
      <w:pPr>
        <w:rPr>
          <w:rtl/>
          <w:lang w:eastAsia="he-IL"/>
        </w:rPr>
      </w:pPr>
    </w:p>
    <w:p w:rsidR="00565AA0" w:rsidRDefault="00565AA0" w:rsidP="003839DB">
      <w:pPr>
        <w:pStyle w:val="af5"/>
        <w:keepNext/>
        <w:rPr>
          <w:rtl/>
        </w:rPr>
      </w:pPr>
      <w:bookmarkStart w:id="6628" w:name="ET_interruption_5300_34"/>
      <w:r w:rsidRPr="001B281A">
        <w:rPr>
          <w:rStyle w:val="TagStyle"/>
          <w:rtl/>
        </w:rPr>
        <w:t xml:space="preserve"> &lt;&lt; קריאה &gt;&gt; </w:t>
      </w:r>
      <w:r>
        <w:rPr>
          <w:rtl/>
        </w:rPr>
        <w:t>מירב בן ארי (יש עתיד):</w:t>
      </w:r>
      <w:r w:rsidRPr="001B281A">
        <w:rPr>
          <w:rStyle w:val="TagStyle"/>
          <w:rtl/>
        </w:rPr>
        <w:t xml:space="preserve"> &lt;&lt; קריאה &gt;&gt;</w:t>
      </w:r>
      <w:r>
        <w:rPr>
          <w:rtl/>
        </w:rPr>
        <w:t xml:space="preserve">  </w:t>
      </w:r>
      <w:bookmarkEnd w:id="662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תתבייש, פשוט תתבייש. </w:t>
      </w:r>
    </w:p>
    <w:p w:rsidR="00565AA0" w:rsidRDefault="00565AA0" w:rsidP="003839DB">
      <w:pPr>
        <w:rPr>
          <w:rtl/>
          <w:lang w:eastAsia="he-IL"/>
        </w:rPr>
      </w:pPr>
    </w:p>
    <w:p w:rsidR="00565AA0" w:rsidRDefault="00565AA0" w:rsidP="003839DB">
      <w:pPr>
        <w:pStyle w:val="-"/>
        <w:keepNext/>
        <w:rPr>
          <w:rtl/>
        </w:rPr>
      </w:pPr>
      <w:bookmarkStart w:id="6629" w:name="_ETM_Q13_230000"/>
      <w:bookmarkStart w:id="6630" w:name="ET_speakercontinue_5802_35"/>
      <w:bookmarkEnd w:id="6629"/>
      <w:r w:rsidRPr="001B281A">
        <w:rPr>
          <w:rStyle w:val="TagStyle"/>
          <w:rtl/>
        </w:rPr>
        <w:t xml:space="preserve"> &lt;&lt; דובר_המשך &gt;&gt; </w:t>
      </w:r>
      <w:r>
        <w:rPr>
          <w:rtl/>
        </w:rPr>
        <w:t>שלמה קרעי (הליכוד):</w:t>
      </w:r>
      <w:r w:rsidRPr="001B281A">
        <w:rPr>
          <w:rStyle w:val="TagStyle"/>
          <w:rtl/>
        </w:rPr>
        <w:t xml:space="preserve"> &lt;&lt; דובר_המשך &gt;&gt;</w:t>
      </w:r>
      <w:r>
        <w:rPr>
          <w:rtl/>
        </w:rPr>
        <w:t xml:space="preserve">  </w:t>
      </w:r>
      <w:bookmarkEnd w:id="6630"/>
    </w:p>
    <w:p w:rsidR="00565AA0" w:rsidRDefault="00565AA0" w:rsidP="00AA5C6D">
      <w:pPr>
        <w:rPr>
          <w:rtl/>
          <w:lang w:eastAsia="he-IL"/>
        </w:rPr>
      </w:pPr>
    </w:p>
    <w:p w:rsidR="00565AA0" w:rsidRDefault="00AA5C6D" w:rsidP="003839DB">
      <w:pPr>
        <w:rPr>
          <w:rtl/>
          <w:lang w:eastAsia="he-IL"/>
        </w:rPr>
      </w:pPr>
      <w:r>
        <w:rPr>
          <w:rFonts w:hint="cs"/>
          <w:rtl/>
          <w:lang w:eastAsia="he-IL"/>
        </w:rPr>
        <w:t>– –</w:t>
      </w:r>
      <w:r w:rsidR="00565AA0">
        <w:rPr>
          <w:rFonts w:hint="cs"/>
          <w:rtl/>
          <w:lang w:eastAsia="he-IL"/>
        </w:rPr>
        <w:t xml:space="preserve"> בדברי הימים של עם ישראל. </w:t>
      </w:r>
    </w:p>
    <w:p w:rsidR="00565AA0" w:rsidRDefault="00565AA0" w:rsidP="003839DB">
      <w:pPr>
        <w:rPr>
          <w:rtl/>
          <w:lang w:eastAsia="he-IL"/>
        </w:rPr>
      </w:pPr>
    </w:p>
    <w:p w:rsidR="00565AA0" w:rsidRDefault="00565AA0" w:rsidP="003839DB">
      <w:pPr>
        <w:pStyle w:val="af5"/>
        <w:keepNext/>
        <w:rPr>
          <w:rtl/>
        </w:rPr>
      </w:pPr>
      <w:bookmarkStart w:id="6631" w:name="ET_interruption_5300_36"/>
      <w:r w:rsidRPr="008B33FA">
        <w:rPr>
          <w:rStyle w:val="TagStyle"/>
          <w:rtl/>
        </w:rPr>
        <w:t xml:space="preserve"> &lt;&lt; קריאה &gt;&gt; </w:t>
      </w:r>
      <w:r>
        <w:rPr>
          <w:rtl/>
        </w:rPr>
        <w:t>מירב בן ארי (יש עתיד):</w:t>
      </w:r>
      <w:r w:rsidRPr="008B33FA">
        <w:rPr>
          <w:rStyle w:val="TagStyle"/>
          <w:rtl/>
        </w:rPr>
        <w:t xml:space="preserve"> &lt;&lt; קריאה &gt;&gt;</w:t>
      </w:r>
      <w:r>
        <w:rPr>
          <w:rtl/>
        </w:rPr>
        <w:t xml:space="preserve">  </w:t>
      </w:r>
      <w:bookmarkEnd w:id="663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מה אתה מדבר בכלל </w:t>
      </w:r>
      <w:bookmarkStart w:id="6632" w:name="_ETM_Q13_232000"/>
      <w:bookmarkEnd w:id="6632"/>
      <w:r>
        <w:rPr>
          <w:rFonts w:hint="cs"/>
          <w:rtl/>
          <w:lang w:eastAsia="he-IL"/>
        </w:rPr>
        <w:t>על לוחמים.</w:t>
      </w:r>
    </w:p>
    <w:p w:rsidR="00565AA0" w:rsidRDefault="00565AA0" w:rsidP="003839DB">
      <w:pPr>
        <w:rPr>
          <w:rtl/>
          <w:lang w:eastAsia="he-IL"/>
        </w:rPr>
      </w:pPr>
    </w:p>
    <w:p w:rsidR="00565AA0" w:rsidRDefault="00565AA0" w:rsidP="003839DB">
      <w:pPr>
        <w:pStyle w:val="af6"/>
        <w:keepNext/>
        <w:rPr>
          <w:rtl/>
        </w:rPr>
      </w:pPr>
      <w:r w:rsidRPr="008B33FA">
        <w:rPr>
          <w:rStyle w:val="TagStyle"/>
          <w:rtl/>
        </w:rPr>
        <w:t xml:space="preserve"> &lt;&lt; יור &gt;&gt; </w:t>
      </w:r>
      <w:r>
        <w:rPr>
          <w:rtl/>
        </w:rPr>
        <w:t>היו"ר יבגני סובה:</w:t>
      </w:r>
      <w:r w:rsidRPr="008B33FA">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מירב, מירב, תודה רבה.</w:t>
      </w:r>
    </w:p>
    <w:p w:rsidR="00565AA0" w:rsidRDefault="00565AA0" w:rsidP="003839DB">
      <w:pPr>
        <w:rPr>
          <w:rtl/>
          <w:lang w:eastAsia="he-IL"/>
        </w:rPr>
      </w:pPr>
    </w:p>
    <w:p w:rsidR="00565AA0" w:rsidRDefault="00565AA0" w:rsidP="003839DB">
      <w:pPr>
        <w:pStyle w:val="-"/>
        <w:keepNext/>
        <w:rPr>
          <w:rtl/>
        </w:rPr>
      </w:pPr>
      <w:bookmarkStart w:id="6633" w:name="ET_speakercontinue_5802_38"/>
      <w:r w:rsidRPr="008B33FA">
        <w:rPr>
          <w:rStyle w:val="TagStyle"/>
          <w:rtl/>
        </w:rPr>
        <w:t xml:space="preserve">&lt;&lt; דובר_המשך &gt;&gt; </w:t>
      </w:r>
      <w:r>
        <w:rPr>
          <w:rtl/>
        </w:rPr>
        <w:t>שלמה קרעי (הליכוד):</w:t>
      </w:r>
      <w:r w:rsidRPr="008B33FA">
        <w:rPr>
          <w:rStyle w:val="TagStyle"/>
          <w:rtl/>
        </w:rPr>
        <w:t xml:space="preserve"> &lt;&lt; דובר_המשך &gt;&gt;</w:t>
      </w:r>
      <w:r>
        <w:rPr>
          <w:rtl/>
        </w:rPr>
        <w:t xml:space="preserve">  </w:t>
      </w:r>
      <w:bookmarkEnd w:id="6633"/>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אזרחי ישראל ולוחמנו היקרים מופקרים בכל רגע </w:t>
      </w:r>
      <w:r w:rsidR="00AA5C6D">
        <w:rPr>
          <w:rFonts w:hint="cs"/>
          <w:rtl/>
          <w:lang w:eastAsia="he-IL"/>
        </w:rPr>
        <w:t>– –</w:t>
      </w:r>
    </w:p>
    <w:p w:rsidR="00565AA0" w:rsidRDefault="00565AA0" w:rsidP="003839DB">
      <w:pPr>
        <w:rPr>
          <w:rtl/>
          <w:lang w:eastAsia="he-IL"/>
        </w:rPr>
      </w:pPr>
    </w:p>
    <w:p w:rsidR="00565AA0" w:rsidRDefault="00565AA0" w:rsidP="003839DB">
      <w:pPr>
        <w:pStyle w:val="af5"/>
        <w:keepNext/>
        <w:rPr>
          <w:rtl/>
        </w:rPr>
      </w:pPr>
      <w:bookmarkStart w:id="6634" w:name="ET_interruption_5300_39"/>
      <w:r w:rsidRPr="008B33FA">
        <w:rPr>
          <w:rStyle w:val="TagStyle"/>
          <w:rtl/>
        </w:rPr>
        <w:t xml:space="preserve"> &lt;&lt; קריאה &gt;&gt; </w:t>
      </w:r>
      <w:r>
        <w:rPr>
          <w:rtl/>
        </w:rPr>
        <w:t>מירב בן ארי (יש עתיד):</w:t>
      </w:r>
      <w:r w:rsidRPr="008B33FA">
        <w:rPr>
          <w:rStyle w:val="TagStyle"/>
          <w:rtl/>
        </w:rPr>
        <w:t xml:space="preserve"> &lt;&lt; קריאה &gt;&gt;</w:t>
      </w:r>
      <w:r>
        <w:rPr>
          <w:rtl/>
        </w:rPr>
        <w:t xml:space="preserve">  </w:t>
      </w:r>
      <w:bookmarkEnd w:id="663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הוא מפקיר, זה מה שהוא עושה. </w:t>
      </w:r>
      <w:r w:rsidR="00E609DE">
        <w:rPr>
          <w:rFonts w:hint="cs"/>
          <w:rtl/>
          <w:lang w:eastAsia="he-IL"/>
        </w:rPr>
        <w:t>בושה.</w:t>
      </w:r>
    </w:p>
    <w:p w:rsidR="00565AA0" w:rsidRDefault="00565AA0" w:rsidP="003839DB">
      <w:pPr>
        <w:rPr>
          <w:rtl/>
          <w:lang w:eastAsia="he-IL"/>
        </w:rPr>
      </w:pPr>
    </w:p>
    <w:p w:rsidR="00565AA0" w:rsidRDefault="00565AA0" w:rsidP="003839DB">
      <w:pPr>
        <w:pStyle w:val="-"/>
        <w:keepNext/>
        <w:rPr>
          <w:rtl/>
        </w:rPr>
      </w:pPr>
      <w:bookmarkStart w:id="6635" w:name="_ETM_Q13_235000"/>
      <w:bookmarkStart w:id="6636" w:name="_ETM_Q13_236000"/>
      <w:bookmarkStart w:id="6637" w:name="ET_speakercontinue_5802_41"/>
      <w:bookmarkEnd w:id="6635"/>
      <w:bookmarkEnd w:id="6636"/>
      <w:r w:rsidRPr="008B33FA">
        <w:rPr>
          <w:rStyle w:val="TagStyle"/>
          <w:rtl/>
        </w:rPr>
        <w:t xml:space="preserve"> &lt;&lt; דובר_המשך &gt;&gt; </w:t>
      </w:r>
      <w:r>
        <w:rPr>
          <w:rtl/>
        </w:rPr>
        <w:t>שלמה קרעי (הליכוד):</w:t>
      </w:r>
      <w:r w:rsidRPr="008B33FA">
        <w:rPr>
          <w:rStyle w:val="TagStyle"/>
          <w:rtl/>
        </w:rPr>
        <w:t xml:space="preserve"> &lt;&lt; דובר_המשך &gt;&gt;</w:t>
      </w:r>
      <w:r>
        <w:rPr>
          <w:rtl/>
        </w:rPr>
        <w:t xml:space="preserve">  </w:t>
      </w:r>
      <w:bookmarkEnd w:id="6637"/>
    </w:p>
    <w:p w:rsidR="00565AA0" w:rsidRDefault="00565AA0" w:rsidP="00AA5C6D">
      <w:pPr>
        <w:rPr>
          <w:rtl/>
          <w:lang w:eastAsia="he-IL"/>
        </w:rPr>
      </w:pPr>
    </w:p>
    <w:p w:rsidR="00565AA0" w:rsidRDefault="00AA5C6D" w:rsidP="00E609DE">
      <w:pPr>
        <w:rPr>
          <w:rtl/>
          <w:lang w:eastAsia="he-IL"/>
        </w:rPr>
      </w:pPr>
      <w:r>
        <w:rPr>
          <w:rFonts w:hint="cs"/>
          <w:rtl/>
          <w:lang w:eastAsia="he-IL"/>
        </w:rPr>
        <w:t>– –</w:t>
      </w:r>
      <w:r w:rsidR="00565AA0">
        <w:rPr>
          <w:rFonts w:hint="cs"/>
          <w:rtl/>
          <w:lang w:eastAsia="he-IL"/>
        </w:rPr>
        <w:t xml:space="preserve"> שהאיש חסר העכבות הזה הוא ראש ממשלת ישראל. </w:t>
      </w:r>
      <w:bookmarkStart w:id="6638" w:name="_ETM_Q13_240000"/>
      <w:bookmarkEnd w:id="6638"/>
      <w:r w:rsidR="00565AA0">
        <w:rPr>
          <w:rFonts w:hint="cs"/>
          <w:rtl/>
          <w:lang w:eastAsia="he-IL"/>
        </w:rPr>
        <w:t xml:space="preserve">לך הביתה, אנחנו נתקן. </w:t>
      </w:r>
    </w:p>
    <w:p w:rsidR="00565AA0" w:rsidRDefault="00565AA0" w:rsidP="003839DB">
      <w:pPr>
        <w:rPr>
          <w:rtl/>
          <w:lang w:eastAsia="he-IL"/>
        </w:rPr>
      </w:pPr>
    </w:p>
    <w:p w:rsidR="00565AA0" w:rsidRDefault="00565AA0" w:rsidP="003839DB">
      <w:pPr>
        <w:pStyle w:val="af6"/>
        <w:keepNext/>
        <w:rPr>
          <w:rtl/>
        </w:rPr>
      </w:pPr>
      <w:bookmarkStart w:id="6639" w:name="_ETM_Q13_243000"/>
      <w:bookmarkEnd w:id="6639"/>
      <w:r w:rsidRPr="008B33FA">
        <w:rPr>
          <w:rStyle w:val="TagStyle"/>
          <w:rtl/>
        </w:rPr>
        <w:t xml:space="preserve"> &lt;&lt; יור &gt;&gt; </w:t>
      </w:r>
      <w:r>
        <w:rPr>
          <w:rtl/>
        </w:rPr>
        <w:t>היו"ר יבגני סובה:</w:t>
      </w:r>
      <w:r w:rsidRPr="008B33FA">
        <w:rPr>
          <w:rStyle w:val="TagStyle"/>
          <w:rtl/>
        </w:rPr>
        <w:t xml:space="preserve"> &lt;&lt; יור &gt;&gt;</w:t>
      </w:r>
      <w:r>
        <w:rPr>
          <w:rtl/>
        </w:rPr>
        <w:t xml:space="preserve">  </w:t>
      </w:r>
    </w:p>
    <w:p w:rsidR="00565AA0" w:rsidRDefault="00565AA0" w:rsidP="00AA5C6D">
      <w:pPr>
        <w:rPr>
          <w:rtl/>
          <w:lang w:eastAsia="he-IL"/>
        </w:rPr>
      </w:pPr>
    </w:p>
    <w:p w:rsidR="00565AA0" w:rsidRDefault="00565AA0" w:rsidP="00235C64">
      <w:pPr>
        <w:rPr>
          <w:rtl/>
          <w:lang w:eastAsia="he-IL"/>
        </w:rPr>
      </w:pPr>
      <w:bookmarkStart w:id="6640" w:name="_ETM_Q13_244000"/>
      <w:bookmarkEnd w:id="6640"/>
      <w:r>
        <w:rPr>
          <w:rFonts w:hint="cs"/>
          <w:rtl/>
          <w:lang w:eastAsia="he-IL"/>
        </w:rPr>
        <w:t>תודה רבה לחבר הכנסת שלמה קרעי. המתנגד הבא לחוק, חבר הכנסת אחמד טיבי, בבקשה. שלוש דקות, אדוני. אני מבקש לעמוד בזמנים.</w:t>
      </w:r>
    </w:p>
    <w:p w:rsidR="00565AA0" w:rsidRDefault="00565AA0" w:rsidP="003839DB">
      <w:pPr>
        <w:rPr>
          <w:rtl/>
          <w:lang w:eastAsia="he-IL"/>
        </w:rPr>
      </w:pPr>
    </w:p>
    <w:p w:rsidR="00565AA0" w:rsidRDefault="00565AA0" w:rsidP="003839DB">
      <w:pPr>
        <w:pStyle w:val="a4"/>
        <w:keepNext/>
        <w:rPr>
          <w:rtl/>
        </w:rPr>
      </w:pPr>
      <w:bookmarkStart w:id="6641" w:name="_ETM_Q13_252000"/>
      <w:bookmarkStart w:id="6642" w:name="ET_speaker_5264_45"/>
      <w:bookmarkEnd w:id="6641"/>
      <w:r w:rsidRPr="008B33FA">
        <w:rPr>
          <w:rStyle w:val="TagStyle"/>
          <w:rtl/>
        </w:rPr>
        <w:t xml:space="preserve"> &lt;&lt; דובר &gt;&gt; </w:t>
      </w:r>
      <w:bookmarkStart w:id="6643" w:name="_Toc103798111"/>
      <w:bookmarkStart w:id="6644" w:name="_Toc104296338"/>
      <w:r>
        <w:rPr>
          <w:rtl/>
        </w:rPr>
        <w:t>אחמד טיבי (הרשימה המשותפת):</w:t>
      </w:r>
      <w:bookmarkEnd w:id="6643"/>
      <w:bookmarkEnd w:id="6644"/>
      <w:r w:rsidRPr="008B33FA">
        <w:rPr>
          <w:rStyle w:val="TagStyle"/>
          <w:rtl/>
        </w:rPr>
        <w:t xml:space="preserve"> &lt;&lt; דובר &gt;&gt;</w:t>
      </w:r>
      <w:r>
        <w:rPr>
          <w:rtl/>
        </w:rPr>
        <w:t xml:space="preserve">  </w:t>
      </w:r>
      <w:bookmarkEnd w:id="6642"/>
    </w:p>
    <w:p w:rsidR="00565AA0" w:rsidRDefault="00565AA0" w:rsidP="00AA5C6D">
      <w:pPr>
        <w:rPr>
          <w:rtl/>
          <w:lang w:eastAsia="he-IL"/>
        </w:rPr>
      </w:pPr>
    </w:p>
    <w:p w:rsidR="00565AA0" w:rsidRDefault="00565AA0" w:rsidP="00235C64">
      <w:pPr>
        <w:rPr>
          <w:rtl/>
          <w:lang w:eastAsia="he-IL"/>
        </w:rPr>
      </w:pPr>
      <w:bookmarkStart w:id="6645" w:name="_ETM_Q13_262000"/>
      <w:bookmarkEnd w:id="6645"/>
      <w:r>
        <w:rPr>
          <w:rFonts w:hint="cs"/>
          <w:rtl/>
          <w:lang w:eastAsia="he-IL"/>
        </w:rPr>
        <w:t xml:space="preserve">תודה, אדוני. אין ספק שהצעת החוק היא הצעה עניינית, דמי לידה לעצמאיות. </w:t>
      </w:r>
    </w:p>
    <w:p w:rsidR="00565AA0" w:rsidRDefault="00565AA0" w:rsidP="003839DB">
      <w:pPr>
        <w:rPr>
          <w:rtl/>
          <w:lang w:eastAsia="he-IL"/>
        </w:rPr>
      </w:pPr>
    </w:p>
    <w:p w:rsidR="00565AA0" w:rsidRDefault="00565AA0" w:rsidP="003839DB">
      <w:pPr>
        <w:pStyle w:val="af6"/>
        <w:keepNext/>
        <w:rPr>
          <w:rtl/>
        </w:rPr>
      </w:pPr>
      <w:bookmarkStart w:id="6646" w:name="ET_yor_6307_46"/>
      <w:r w:rsidRPr="008B33FA">
        <w:rPr>
          <w:rStyle w:val="TagStyle"/>
          <w:rtl/>
        </w:rPr>
        <w:t xml:space="preserve"> &lt;&lt; יור &gt;&gt; </w:t>
      </w:r>
      <w:r>
        <w:rPr>
          <w:rtl/>
        </w:rPr>
        <w:t>היו"ר יבגני סובה:</w:t>
      </w:r>
      <w:r w:rsidRPr="008B33FA">
        <w:rPr>
          <w:rStyle w:val="TagStyle"/>
          <w:rtl/>
        </w:rPr>
        <w:t xml:space="preserve"> &lt;&lt; יור &gt;&gt;</w:t>
      </w:r>
      <w:r>
        <w:rPr>
          <w:rtl/>
        </w:rPr>
        <w:t xml:space="preserve">  </w:t>
      </w:r>
      <w:bookmarkEnd w:id="6646"/>
    </w:p>
    <w:p w:rsidR="00565AA0" w:rsidRDefault="00565AA0" w:rsidP="00AA5C6D">
      <w:pPr>
        <w:rPr>
          <w:rtl/>
          <w:lang w:eastAsia="he-IL"/>
        </w:rPr>
      </w:pPr>
    </w:p>
    <w:p w:rsidR="00565AA0" w:rsidRDefault="00565AA0" w:rsidP="003839DB">
      <w:pPr>
        <w:rPr>
          <w:rtl/>
          <w:lang w:eastAsia="he-IL"/>
        </w:rPr>
      </w:pPr>
      <w:r>
        <w:rPr>
          <w:rFonts w:hint="cs"/>
          <w:rtl/>
          <w:lang w:eastAsia="he-IL"/>
        </w:rPr>
        <w:t>בדקות האלה למדת משהו, נכון?</w:t>
      </w:r>
    </w:p>
    <w:p w:rsidR="00565AA0" w:rsidRDefault="00565AA0" w:rsidP="003839DB">
      <w:pPr>
        <w:rPr>
          <w:rtl/>
          <w:lang w:eastAsia="he-IL"/>
        </w:rPr>
      </w:pPr>
    </w:p>
    <w:p w:rsidR="00565AA0" w:rsidRDefault="00565AA0" w:rsidP="003839DB">
      <w:pPr>
        <w:pStyle w:val="-"/>
        <w:keepNext/>
        <w:rPr>
          <w:rtl/>
        </w:rPr>
      </w:pPr>
      <w:bookmarkStart w:id="6647" w:name="ET_speakercontinue_5264_55"/>
      <w:r w:rsidRPr="00B161B4">
        <w:rPr>
          <w:rStyle w:val="TagStyle"/>
          <w:rtl/>
        </w:rPr>
        <w:t xml:space="preserve"> &lt;&lt; דובר_המשך &gt;&gt; </w:t>
      </w:r>
      <w:r>
        <w:rPr>
          <w:rtl/>
        </w:rPr>
        <w:t>אחמד טיבי (הרשימה המשותפת):</w:t>
      </w:r>
      <w:r w:rsidRPr="00B161B4">
        <w:rPr>
          <w:rStyle w:val="TagStyle"/>
          <w:rtl/>
        </w:rPr>
        <w:t xml:space="preserve"> &lt;&lt; דובר_המשך &gt;&gt;</w:t>
      </w:r>
      <w:r>
        <w:rPr>
          <w:rtl/>
        </w:rPr>
        <w:t xml:space="preserve">  </w:t>
      </w:r>
      <w:bookmarkEnd w:id="6647"/>
    </w:p>
    <w:p w:rsidR="00565AA0" w:rsidRDefault="00565AA0" w:rsidP="003839DB">
      <w:pPr>
        <w:keepNext/>
        <w:rPr>
          <w:rtl/>
          <w:lang w:eastAsia="he-IL"/>
        </w:rPr>
      </w:pPr>
    </w:p>
    <w:p w:rsidR="00565AA0" w:rsidRDefault="00565AA0" w:rsidP="00E609DE">
      <w:pPr>
        <w:keepNext/>
        <w:rPr>
          <w:rtl/>
          <w:lang w:eastAsia="he-IL"/>
        </w:rPr>
      </w:pPr>
      <w:r>
        <w:rPr>
          <w:rFonts w:hint="cs"/>
          <w:rtl/>
          <w:lang w:eastAsia="he-IL"/>
        </w:rPr>
        <w:t xml:space="preserve">מעניין לעניין באותו עניין </w:t>
      </w:r>
      <w:r w:rsidR="00E609DE">
        <w:rPr>
          <w:rFonts w:hint="eastAsia"/>
          <w:rtl/>
          <w:lang w:eastAsia="he-IL"/>
        </w:rPr>
        <w:t xml:space="preserve">– </w:t>
      </w:r>
      <w:r>
        <w:rPr>
          <w:rFonts w:hint="cs"/>
          <w:rtl/>
          <w:lang w:eastAsia="he-IL"/>
        </w:rPr>
        <w:t xml:space="preserve">20 שנה, אני לא אדע להגיד </w:t>
      </w:r>
      <w:bookmarkStart w:id="6648" w:name="_ETM_Q13_287000"/>
      <w:bookmarkEnd w:id="6648"/>
      <w:r>
        <w:rPr>
          <w:rFonts w:hint="cs"/>
          <w:rtl/>
          <w:lang w:eastAsia="he-IL"/>
        </w:rPr>
        <w:t>את זה? אתמול קיבלת</w:t>
      </w:r>
      <w:r w:rsidR="00E609DE">
        <w:rPr>
          <w:rFonts w:hint="cs"/>
          <w:rtl/>
          <w:lang w:eastAsia="he-IL"/>
        </w:rPr>
        <w:t>י</w:t>
      </w:r>
      <w:r>
        <w:rPr>
          <w:rFonts w:hint="cs"/>
          <w:rtl/>
          <w:lang w:eastAsia="he-IL"/>
        </w:rPr>
        <w:t xml:space="preserve"> טלפון מסטודנטים במעונות של אוניברסיטת תל אביב, כבוד השר, סטודנטים ערבים. גם התקשר אליי פרופ' יוסף משהראוי, שהוא בעל תפקיד של הדרכת סטודנטים ערבים. חבורה של חוליגנים יהודים, עשרות, הגיעו למעונות </w:t>
      </w:r>
      <w:bookmarkStart w:id="6649" w:name="_ETM_Q13_312000"/>
      <w:bookmarkEnd w:id="6649"/>
      <w:r>
        <w:rPr>
          <w:rFonts w:hint="cs"/>
          <w:rtl/>
          <w:lang w:eastAsia="he-IL"/>
        </w:rPr>
        <w:t xml:space="preserve">והתחילו להגיד: מוות לערבים. הם הגיעו עד קרבה </w:t>
      </w:r>
      <w:bookmarkStart w:id="6650" w:name="_ETM_Q13_319000"/>
      <w:bookmarkEnd w:id="6650"/>
      <w:r>
        <w:rPr>
          <w:rFonts w:hint="cs"/>
          <w:rtl/>
          <w:lang w:eastAsia="he-IL"/>
        </w:rPr>
        <w:t xml:space="preserve">פיזית ממש, כדי להתעמת עם סטודנטים ערבים שהיו במעונות, </w:t>
      </w:r>
      <w:bookmarkStart w:id="6651" w:name="_ETM_Q13_323000"/>
      <w:bookmarkEnd w:id="6651"/>
      <w:r>
        <w:rPr>
          <w:rFonts w:hint="cs"/>
          <w:rtl/>
          <w:lang w:eastAsia="he-IL"/>
        </w:rPr>
        <w:t xml:space="preserve">בנוכחות שוטרים, ואמרו להם: באנו לשחוט אתכם, באנו לשחוט אתכם. </w:t>
      </w:r>
    </w:p>
    <w:p w:rsidR="00565AA0" w:rsidRDefault="00565AA0" w:rsidP="003839DB">
      <w:pPr>
        <w:keepNext/>
        <w:rPr>
          <w:rtl/>
          <w:lang w:eastAsia="he-IL"/>
        </w:rPr>
      </w:pPr>
      <w:bookmarkStart w:id="6652" w:name="_ETM_Q13_352991"/>
      <w:bookmarkStart w:id="6653" w:name="_ETM_Q13_353073"/>
      <w:bookmarkEnd w:id="6652"/>
      <w:bookmarkEnd w:id="6653"/>
    </w:p>
    <w:p w:rsidR="00565AA0" w:rsidRDefault="00565AA0" w:rsidP="00E609DE">
      <w:pPr>
        <w:keepNext/>
        <w:rPr>
          <w:rtl/>
          <w:lang w:eastAsia="he-IL"/>
        </w:rPr>
      </w:pPr>
      <w:bookmarkStart w:id="6654" w:name="_ETM_Q13_353118"/>
      <w:bookmarkStart w:id="6655" w:name="_ETM_Q13_353195"/>
      <w:bookmarkEnd w:id="6654"/>
      <w:bookmarkEnd w:id="6655"/>
      <w:r>
        <w:rPr>
          <w:rFonts w:hint="cs"/>
          <w:rtl/>
          <w:lang w:eastAsia="he-IL"/>
        </w:rPr>
        <w:t xml:space="preserve">עמדו שם שוטרים, ואחת הסטודנטיות שאלה את השוטר: תגיד, אתה לא מקשיב למה שאומרים </w:t>
      </w:r>
      <w:r>
        <w:rPr>
          <w:rFonts w:hint="eastAsia"/>
          <w:rtl/>
          <w:lang w:eastAsia="he-IL"/>
        </w:rPr>
        <w:t>–</w:t>
      </w:r>
      <w:r>
        <w:rPr>
          <w:rFonts w:hint="cs"/>
          <w:rtl/>
          <w:lang w:eastAsia="he-IL"/>
        </w:rPr>
        <w:t xml:space="preserve"> מוות לערבים, באנו לשחוט אתכם? הוא אומר: לא שמעתי. הוא עמד לידה. </w:t>
      </w:r>
      <w:bookmarkStart w:id="6656" w:name="_ETM_Q13_345000"/>
      <w:bookmarkEnd w:id="6656"/>
      <w:r>
        <w:rPr>
          <w:rFonts w:hint="cs"/>
          <w:rtl/>
          <w:lang w:eastAsia="he-IL"/>
        </w:rPr>
        <w:t xml:space="preserve">כאשר בשטחים הכבושים מתנחלים פוגעים בפלסטינים </w:t>
      </w:r>
      <w:bookmarkStart w:id="6657" w:name="_ETM_Q13_353000"/>
      <w:bookmarkEnd w:id="6657"/>
      <w:r>
        <w:rPr>
          <w:rFonts w:hint="cs"/>
          <w:rtl/>
          <w:lang w:eastAsia="he-IL"/>
        </w:rPr>
        <w:t>וחיילים לידם שותקים או נותנים סיוע לפורעים היהודים</w:t>
      </w:r>
      <w:bookmarkStart w:id="6658" w:name="_ETM_Q13_359000"/>
      <w:bookmarkEnd w:id="6658"/>
      <w:r>
        <w:rPr>
          <w:rFonts w:hint="cs"/>
          <w:rtl/>
          <w:lang w:eastAsia="he-IL"/>
        </w:rPr>
        <w:t xml:space="preserve">, גם כאן, בתל אביב, במעונות, תוקפים סטודנטים וסטודנטיות ומאיימים לשחוט אותם. תארו לעצמכם שסטודנט ערבי היה כותב </w:t>
      </w:r>
      <w:bookmarkStart w:id="6659" w:name="_ETM_Q13_370000"/>
      <w:bookmarkEnd w:id="6659"/>
      <w:r>
        <w:rPr>
          <w:rFonts w:hint="cs"/>
          <w:rtl/>
          <w:lang w:eastAsia="he-IL"/>
        </w:rPr>
        <w:t>חצי פוסט דומה – לא אומר פיזית; אם הוא היה אומר: נשחט אתכם ליד שוטר, אתם יודעים מה היה קורה</w:t>
      </w:r>
      <w:r w:rsidR="00E609DE">
        <w:rPr>
          <w:rFonts w:hint="cs"/>
          <w:rtl/>
          <w:lang w:eastAsia="he-IL"/>
        </w:rPr>
        <w:t>.</w:t>
      </w:r>
      <w:r>
        <w:rPr>
          <w:rFonts w:hint="cs"/>
          <w:rtl/>
          <w:lang w:eastAsia="he-IL"/>
        </w:rPr>
        <w:t xml:space="preserve"> פוסט דומה </w:t>
      </w:r>
      <w:r w:rsidR="00E609DE">
        <w:rPr>
          <w:rFonts w:hint="eastAsia"/>
          <w:rtl/>
          <w:lang w:eastAsia="he-IL"/>
        </w:rPr>
        <w:t xml:space="preserve">– </w:t>
      </w:r>
      <w:r>
        <w:rPr>
          <w:rFonts w:hint="cs"/>
          <w:rtl/>
          <w:lang w:eastAsia="he-IL"/>
        </w:rPr>
        <w:t xml:space="preserve">היה נעצר, ועדת משמעת, מעיפים אותו </w:t>
      </w:r>
      <w:bookmarkStart w:id="6660" w:name="_ETM_Q13_382000"/>
      <w:bookmarkEnd w:id="6660"/>
      <w:r>
        <w:rPr>
          <w:rFonts w:hint="cs"/>
          <w:rtl/>
          <w:lang w:eastAsia="he-IL"/>
        </w:rPr>
        <w:t xml:space="preserve">מהאוניברסיטה, מפטרים אותו ממקום העבודה. </w:t>
      </w:r>
    </w:p>
    <w:p w:rsidR="00565AA0" w:rsidRDefault="00565AA0" w:rsidP="003839DB">
      <w:pPr>
        <w:rPr>
          <w:rtl/>
          <w:lang w:eastAsia="he-IL"/>
        </w:rPr>
      </w:pPr>
    </w:p>
    <w:p w:rsidR="00565AA0" w:rsidRDefault="00565AA0" w:rsidP="00235C64">
      <w:pPr>
        <w:rPr>
          <w:rtl/>
          <w:lang w:eastAsia="he-IL"/>
        </w:rPr>
      </w:pPr>
      <w:bookmarkStart w:id="6661" w:name="_ETM_Q13_388000"/>
      <w:bookmarkEnd w:id="6661"/>
      <w:r>
        <w:rPr>
          <w:rFonts w:hint="cs"/>
          <w:rtl/>
          <w:lang w:eastAsia="he-IL"/>
        </w:rPr>
        <w:t xml:space="preserve">בנוסף, האווירה לאחרונה </w:t>
      </w:r>
      <w:r>
        <w:rPr>
          <w:rFonts w:hint="eastAsia"/>
          <w:rtl/>
          <w:lang w:eastAsia="he-IL"/>
        </w:rPr>
        <w:t>–</w:t>
      </w:r>
      <w:r>
        <w:rPr>
          <w:rFonts w:hint="cs"/>
          <w:rtl/>
          <w:lang w:eastAsia="he-IL"/>
        </w:rPr>
        <w:t xml:space="preserve"> יש </w:t>
      </w:r>
      <w:bookmarkStart w:id="6662" w:name="_ETM_Q13_391000"/>
      <w:bookmarkEnd w:id="6662"/>
      <w:r>
        <w:rPr>
          <w:rFonts w:hint="cs"/>
          <w:rtl/>
          <w:lang w:eastAsia="he-IL"/>
        </w:rPr>
        <w:t xml:space="preserve">מעצרים על ימין ושמאל. אלו שהיו במסגד אל-אקצא </w:t>
      </w:r>
      <w:r>
        <w:rPr>
          <w:rFonts w:hint="eastAsia"/>
          <w:rtl/>
          <w:lang w:eastAsia="he-IL"/>
        </w:rPr>
        <w:t>–</w:t>
      </w:r>
      <w:r>
        <w:rPr>
          <w:rFonts w:hint="cs"/>
          <w:rtl/>
          <w:lang w:eastAsia="he-IL"/>
        </w:rPr>
        <w:t xml:space="preserve"> מענישים אותם, במיוחד אם היו באים מרוב אותם </w:t>
      </w:r>
      <w:r w:rsidR="00AA5C6D">
        <w:rPr>
          <w:rFonts w:hint="cs"/>
          <w:rtl/>
          <w:lang w:eastAsia="he-IL"/>
        </w:rPr>
        <w:t>– – –</w:t>
      </w:r>
    </w:p>
    <w:p w:rsidR="00565AA0" w:rsidRDefault="00565AA0" w:rsidP="003839DB">
      <w:pPr>
        <w:rPr>
          <w:rtl/>
          <w:lang w:eastAsia="he-IL"/>
        </w:rPr>
      </w:pPr>
    </w:p>
    <w:p w:rsidR="00565AA0" w:rsidRDefault="00565AA0" w:rsidP="003839DB">
      <w:pPr>
        <w:pStyle w:val="af5"/>
        <w:keepNext/>
        <w:rPr>
          <w:rtl/>
        </w:rPr>
      </w:pPr>
      <w:bookmarkStart w:id="6663" w:name="ET_interruption_5300_50"/>
      <w:r w:rsidRPr="00B161B4">
        <w:rPr>
          <w:rStyle w:val="TagStyle"/>
          <w:rtl/>
        </w:rPr>
        <w:t xml:space="preserve"> &lt;&lt; קריאה &gt;&gt; </w:t>
      </w:r>
      <w:r>
        <w:rPr>
          <w:rtl/>
        </w:rPr>
        <w:t>מירב בן ארי (יש עתיד):</w:t>
      </w:r>
      <w:r w:rsidRPr="00B161B4">
        <w:rPr>
          <w:rStyle w:val="TagStyle"/>
          <w:rtl/>
        </w:rPr>
        <w:t xml:space="preserve"> &lt;&lt; קריאה &gt;&gt;</w:t>
      </w:r>
      <w:r>
        <w:rPr>
          <w:rtl/>
        </w:rPr>
        <w:t xml:space="preserve">  </w:t>
      </w:r>
      <w:bookmarkEnd w:id="6663"/>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מה </w:t>
      </w: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6664" w:name="_ETM_Q13_399000"/>
      <w:bookmarkEnd w:id="6664"/>
      <w:r w:rsidRPr="00B161B4">
        <w:rPr>
          <w:rStyle w:val="TagStyle"/>
          <w:rtl/>
        </w:rPr>
        <w:t xml:space="preserve"> &lt;&lt; יור &gt;&gt; </w:t>
      </w:r>
      <w:r>
        <w:rPr>
          <w:rtl/>
        </w:rPr>
        <w:t>היו"ר יבגני סובה:</w:t>
      </w:r>
      <w:r w:rsidRPr="00B161B4">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חברת הכנסת בן ארי. </w:t>
      </w:r>
    </w:p>
    <w:p w:rsidR="00565AA0" w:rsidRDefault="00565AA0" w:rsidP="003839DB">
      <w:pPr>
        <w:rPr>
          <w:rtl/>
          <w:lang w:eastAsia="he-IL"/>
        </w:rPr>
      </w:pPr>
    </w:p>
    <w:p w:rsidR="00565AA0" w:rsidRDefault="00565AA0" w:rsidP="003839DB">
      <w:pPr>
        <w:pStyle w:val="-"/>
        <w:keepNext/>
        <w:rPr>
          <w:rtl/>
        </w:rPr>
      </w:pPr>
      <w:bookmarkStart w:id="6665" w:name="ET_speakercontinue_5264_54"/>
      <w:r w:rsidRPr="00B161B4">
        <w:rPr>
          <w:rStyle w:val="TagStyle"/>
          <w:rtl/>
        </w:rPr>
        <w:t xml:space="preserve"> &lt;&lt; דובר_המשך &gt;&gt; </w:t>
      </w:r>
      <w:r>
        <w:rPr>
          <w:rtl/>
        </w:rPr>
        <w:t>אחמד טיבי (הרשימה המשותפת):</w:t>
      </w:r>
      <w:r w:rsidRPr="00B161B4">
        <w:rPr>
          <w:rStyle w:val="TagStyle"/>
          <w:rtl/>
        </w:rPr>
        <w:t xml:space="preserve"> &lt;&lt; דובר_המשך &gt;&gt;</w:t>
      </w:r>
      <w:r>
        <w:rPr>
          <w:rtl/>
        </w:rPr>
        <w:t xml:space="preserve">  </w:t>
      </w:r>
      <w:bookmarkEnd w:id="6665"/>
    </w:p>
    <w:p w:rsidR="00565AA0" w:rsidRDefault="00565AA0" w:rsidP="00AA5C6D">
      <w:pPr>
        <w:rPr>
          <w:rtl/>
          <w:lang w:eastAsia="he-IL"/>
        </w:rPr>
      </w:pPr>
    </w:p>
    <w:p w:rsidR="00565AA0" w:rsidRDefault="00565AA0" w:rsidP="00235C64">
      <w:pPr>
        <w:rPr>
          <w:rtl/>
          <w:lang w:eastAsia="he-IL"/>
        </w:rPr>
      </w:pPr>
      <w:r>
        <w:rPr>
          <w:rFonts w:hint="cs"/>
          <w:rtl/>
          <w:lang w:eastAsia="he-IL"/>
        </w:rPr>
        <w:t>את, כשאני מדבר, את תירגעי</w:t>
      </w:r>
      <w:bookmarkStart w:id="6666" w:name="_ETM_Q13_402000"/>
      <w:bookmarkEnd w:id="6666"/>
      <w:r>
        <w:rPr>
          <w:rFonts w:hint="cs"/>
          <w:rtl/>
          <w:lang w:eastAsia="he-IL"/>
        </w:rPr>
        <w:t xml:space="preserve">, כי את יודעת, יש דבר שאני בחיים לא אסלח לך. מה שאמרת באולפן שאת לא מצטערת על הריגתה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5"/>
        <w:keepNext/>
        <w:rPr>
          <w:rtl/>
        </w:rPr>
      </w:pPr>
      <w:bookmarkStart w:id="6667" w:name="ET_interruption_5300_56"/>
      <w:r w:rsidRPr="00A920E1">
        <w:rPr>
          <w:rStyle w:val="TagStyle"/>
          <w:rtl/>
        </w:rPr>
        <w:t xml:space="preserve"> &lt;&lt; קריאה &gt;&gt; </w:t>
      </w:r>
      <w:r>
        <w:rPr>
          <w:rtl/>
        </w:rPr>
        <w:t>מירב בן ארי (יש עתיד):</w:t>
      </w:r>
      <w:r w:rsidRPr="00A920E1">
        <w:rPr>
          <w:rStyle w:val="TagStyle"/>
          <w:rtl/>
        </w:rPr>
        <w:t xml:space="preserve"> &lt;&lt; קריאה &gt;&gt;</w:t>
      </w:r>
      <w:r>
        <w:rPr>
          <w:rtl/>
        </w:rPr>
        <w:t xml:space="preserve">  </w:t>
      </w:r>
      <w:bookmarkEnd w:id="6667"/>
    </w:p>
    <w:p w:rsidR="00565AA0" w:rsidRDefault="00565AA0" w:rsidP="00AA5C6D">
      <w:pPr>
        <w:rPr>
          <w:rtl/>
          <w:lang w:eastAsia="he-IL"/>
        </w:rPr>
      </w:pPr>
    </w:p>
    <w:p w:rsidR="00565AA0" w:rsidRDefault="00565AA0" w:rsidP="00235C64">
      <w:pPr>
        <w:rPr>
          <w:rtl/>
          <w:lang w:eastAsia="he-IL"/>
        </w:rPr>
      </w:pPr>
      <w:r>
        <w:rPr>
          <w:rFonts w:hint="cs"/>
          <w:rtl/>
          <w:lang w:eastAsia="he-IL"/>
        </w:rPr>
        <w:t xml:space="preserve">אני גם לא צריכה את הסליחה שלך. </w:t>
      </w:r>
    </w:p>
    <w:p w:rsidR="00565AA0" w:rsidRDefault="00565AA0" w:rsidP="003839DB">
      <w:pPr>
        <w:rPr>
          <w:rtl/>
          <w:lang w:eastAsia="he-IL"/>
        </w:rPr>
      </w:pPr>
    </w:p>
    <w:p w:rsidR="00565AA0" w:rsidRDefault="00565AA0" w:rsidP="003839DB">
      <w:pPr>
        <w:pStyle w:val="-"/>
        <w:keepNext/>
        <w:rPr>
          <w:rtl/>
        </w:rPr>
      </w:pPr>
      <w:bookmarkStart w:id="6668" w:name="ET_speakercontinue_5264_57"/>
      <w:r w:rsidRPr="00A920E1">
        <w:rPr>
          <w:rStyle w:val="TagStyle"/>
          <w:rtl/>
        </w:rPr>
        <w:t xml:space="preserve"> &lt;&lt; דובר_המשך &gt;&gt; </w:t>
      </w:r>
      <w:r>
        <w:rPr>
          <w:rtl/>
        </w:rPr>
        <w:t>אחמד טיבי (הרשימה המשותפת):</w:t>
      </w:r>
      <w:r w:rsidRPr="00A920E1">
        <w:rPr>
          <w:rStyle w:val="TagStyle"/>
          <w:rtl/>
        </w:rPr>
        <w:t xml:space="preserve"> &lt;&lt; דובר_המשך &gt;&gt;</w:t>
      </w:r>
      <w:r>
        <w:rPr>
          <w:rtl/>
        </w:rPr>
        <w:t xml:space="preserve">  </w:t>
      </w:r>
      <w:bookmarkEnd w:id="666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את חלאת אדם, </w:t>
      </w:r>
      <w:bookmarkStart w:id="6669" w:name="_ETM_Q13_410000"/>
      <w:bookmarkEnd w:id="6669"/>
      <w:r>
        <w:rPr>
          <w:rFonts w:hint="cs"/>
          <w:rtl/>
          <w:lang w:eastAsia="he-IL"/>
        </w:rPr>
        <w:t>את חלאת אדם.</w:t>
      </w:r>
    </w:p>
    <w:p w:rsidR="00565AA0" w:rsidRDefault="00565AA0" w:rsidP="003839DB">
      <w:pPr>
        <w:rPr>
          <w:rtl/>
          <w:lang w:eastAsia="he-IL"/>
        </w:rPr>
      </w:pPr>
    </w:p>
    <w:p w:rsidR="00565AA0" w:rsidRDefault="00565AA0" w:rsidP="003839DB">
      <w:pPr>
        <w:pStyle w:val="af6"/>
        <w:keepNext/>
        <w:rPr>
          <w:rtl/>
        </w:rPr>
      </w:pPr>
      <w:r w:rsidRPr="00A920E1">
        <w:rPr>
          <w:rStyle w:val="TagStyle"/>
          <w:rtl/>
        </w:rPr>
        <w:t xml:space="preserve"> &lt;&lt; יור &gt;&gt; </w:t>
      </w:r>
      <w:r>
        <w:rPr>
          <w:rtl/>
        </w:rPr>
        <w:t>היו"ר יבגני סובה:</w:t>
      </w:r>
      <w:r w:rsidRPr="00A920E1">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מבקש, אני מבקש, חבר הכנסת טיבי. </w:t>
      </w:r>
    </w:p>
    <w:p w:rsidR="00565AA0" w:rsidRDefault="00565AA0" w:rsidP="003839DB">
      <w:pPr>
        <w:rPr>
          <w:rtl/>
          <w:lang w:eastAsia="he-IL"/>
        </w:rPr>
      </w:pPr>
    </w:p>
    <w:p w:rsidR="00565AA0" w:rsidRDefault="00565AA0" w:rsidP="003839DB">
      <w:pPr>
        <w:pStyle w:val="-"/>
        <w:keepNext/>
        <w:rPr>
          <w:rtl/>
        </w:rPr>
      </w:pPr>
      <w:bookmarkStart w:id="6670" w:name="ET_speakercontinue_5264_59"/>
      <w:r w:rsidRPr="00A920E1">
        <w:rPr>
          <w:rStyle w:val="TagStyle"/>
          <w:rtl/>
        </w:rPr>
        <w:t xml:space="preserve"> &lt;&lt; דובר_המשך &gt;&gt; </w:t>
      </w:r>
      <w:r>
        <w:rPr>
          <w:rtl/>
        </w:rPr>
        <w:t>אחמד טיבי (הרשימה המשותפת):</w:t>
      </w:r>
      <w:r w:rsidRPr="00A920E1">
        <w:rPr>
          <w:rStyle w:val="TagStyle"/>
          <w:rtl/>
        </w:rPr>
        <w:t xml:space="preserve"> &lt;&lt; דובר_המשך &gt;&gt;</w:t>
      </w:r>
      <w:r>
        <w:rPr>
          <w:rtl/>
        </w:rPr>
        <w:t xml:space="preserve">  </w:t>
      </w:r>
      <w:bookmarkEnd w:id="6670"/>
    </w:p>
    <w:p w:rsidR="00565AA0" w:rsidRDefault="00565AA0" w:rsidP="00AA5C6D">
      <w:pPr>
        <w:rPr>
          <w:rtl/>
          <w:lang w:eastAsia="he-IL"/>
        </w:rPr>
      </w:pPr>
    </w:p>
    <w:p w:rsidR="00565AA0" w:rsidRDefault="00565AA0" w:rsidP="007074A1">
      <w:pPr>
        <w:rPr>
          <w:rtl/>
          <w:lang w:eastAsia="he-IL"/>
        </w:rPr>
      </w:pPr>
      <w:r>
        <w:rPr>
          <w:rFonts w:hint="cs"/>
          <w:rtl/>
          <w:lang w:eastAsia="he-IL"/>
        </w:rPr>
        <w:t>את חלאת אדם</w:t>
      </w:r>
      <w:r w:rsidR="007074A1">
        <w:rPr>
          <w:rFonts w:hint="cs"/>
          <w:rtl/>
          <w:lang w:eastAsia="he-IL"/>
        </w:rPr>
        <w:t>.</w:t>
      </w:r>
      <w:r>
        <w:rPr>
          <w:rFonts w:hint="cs"/>
          <w:rtl/>
          <w:lang w:eastAsia="he-IL"/>
        </w:rPr>
        <w:t xml:space="preserve"> את חלאת אדם </w:t>
      </w:r>
      <w:r w:rsidR="00AA5C6D">
        <w:rPr>
          <w:rFonts w:hint="cs"/>
          <w:rtl/>
          <w:lang w:eastAsia="he-IL"/>
        </w:rPr>
        <w:t>– – –</w:t>
      </w:r>
    </w:p>
    <w:p w:rsidR="00565AA0" w:rsidRDefault="00565AA0" w:rsidP="003839DB">
      <w:pPr>
        <w:rPr>
          <w:rtl/>
          <w:lang w:eastAsia="he-IL"/>
        </w:rPr>
      </w:pPr>
    </w:p>
    <w:p w:rsidR="00565AA0" w:rsidRDefault="00565AA0" w:rsidP="003839DB">
      <w:pPr>
        <w:pStyle w:val="af6"/>
        <w:keepNext/>
        <w:rPr>
          <w:rtl/>
        </w:rPr>
      </w:pPr>
      <w:bookmarkStart w:id="6671" w:name="ET_yor_6307_60"/>
      <w:r w:rsidRPr="00A920E1">
        <w:rPr>
          <w:rStyle w:val="TagStyle"/>
          <w:rtl/>
        </w:rPr>
        <w:t xml:space="preserve"> &lt;&lt; יור &gt;&gt; </w:t>
      </w:r>
      <w:r>
        <w:rPr>
          <w:rtl/>
        </w:rPr>
        <w:t>היו"ר יבגני סובה:</w:t>
      </w:r>
      <w:r w:rsidRPr="00A920E1">
        <w:rPr>
          <w:rStyle w:val="TagStyle"/>
          <w:rtl/>
        </w:rPr>
        <w:t xml:space="preserve"> &lt;&lt; יור &gt;&gt;</w:t>
      </w:r>
      <w:r>
        <w:rPr>
          <w:rtl/>
        </w:rPr>
        <w:t xml:space="preserve">  </w:t>
      </w:r>
      <w:bookmarkEnd w:id="667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מבקש, אני מבקש להפסיק. </w:t>
      </w:r>
    </w:p>
    <w:p w:rsidR="00565AA0" w:rsidRDefault="00565AA0" w:rsidP="003839DB">
      <w:pPr>
        <w:rPr>
          <w:rtl/>
          <w:lang w:eastAsia="he-IL"/>
        </w:rPr>
      </w:pPr>
    </w:p>
    <w:p w:rsidR="00565AA0" w:rsidRDefault="00565AA0" w:rsidP="003839DB">
      <w:pPr>
        <w:pStyle w:val="af5"/>
        <w:keepNext/>
        <w:rPr>
          <w:rtl/>
        </w:rPr>
      </w:pPr>
      <w:bookmarkStart w:id="6672" w:name="_ETM_Q13_418000"/>
      <w:bookmarkStart w:id="6673" w:name="ET_interruption_5300_61"/>
      <w:bookmarkEnd w:id="6672"/>
      <w:r w:rsidRPr="00A920E1">
        <w:rPr>
          <w:rStyle w:val="TagStyle"/>
          <w:rtl/>
        </w:rPr>
        <w:t xml:space="preserve"> &lt;&lt; קריאה &gt;&gt; </w:t>
      </w:r>
      <w:r>
        <w:rPr>
          <w:rtl/>
        </w:rPr>
        <w:t>מירב בן ארי (יש עתיד):</w:t>
      </w:r>
      <w:r w:rsidRPr="00A920E1">
        <w:rPr>
          <w:rStyle w:val="TagStyle"/>
          <w:rtl/>
        </w:rPr>
        <w:t xml:space="preserve"> &lt;&lt; קריאה &gt;&gt;</w:t>
      </w:r>
      <w:r>
        <w:rPr>
          <w:rtl/>
        </w:rPr>
        <w:t xml:space="preserve">  </w:t>
      </w:r>
      <w:bookmarkEnd w:id="6673"/>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אל תגיד לי </w:t>
      </w:r>
      <w:r w:rsidR="00E609DE">
        <w:rPr>
          <w:rFonts w:hint="cs"/>
          <w:rtl/>
          <w:lang w:eastAsia="he-IL"/>
        </w:rPr>
        <w:t>"</w:t>
      </w:r>
      <w:r>
        <w:rPr>
          <w:rFonts w:hint="cs"/>
          <w:rtl/>
          <w:lang w:eastAsia="he-IL"/>
        </w:rPr>
        <w:t>רוחי</w:t>
      </w:r>
      <w:r w:rsidR="00E609DE">
        <w:rPr>
          <w:rFonts w:hint="cs"/>
          <w:rtl/>
          <w:lang w:eastAsia="he-IL"/>
        </w:rPr>
        <w:t>"</w:t>
      </w:r>
      <w:r>
        <w:rPr>
          <w:rFonts w:hint="cs"/>
          <w:rtl/>
          <w:lang w:eastAsia="he-IL"/>
        </w:rPr>
        <w:t xml:space="preserve">. מי אתה בכלל? </w:t>
      </w:r>
    </w:p>
    <w:p w:rsidR="00565AA0" w:rsidRDefault="00565AA0" w:rsidP="003839DB">
      <w:pPr>
        <w:rPr>
          <w:rtl/>
          <w:lang w:eastAsia="he-IL"/>
        </w:rPr>
      </w:pPr>
      <w:bookmarkStart w:id="6674" w:name="_ETM_Q13_422000"/>
      <w:bookmarkEnd w:id="6674"/>
    </w:p>
    <w:p w:rsidR="00565AA0" w:rsidRDefault="00565AA0" w:rsidP="003839DB">
      <w:pPr>
        <w:pStyle w:val="af6"/>
        <w:keepNext/>
        <w:rPr>
          <w:rtl/>
        </w:rPr>
      </w:pPr>
      <w:bookmarkStart w:id="6675" w:name="ET_yor_6307_62"/>
      <w:r w:rsidRPr="00A920E1">
        <w:rPr>
          <w:rStyle w:val="TagStyle"/>
          <w:rtl/>
        </w:rPr>
        <w:t xml:space="preserve"> &lt;&lt; יור &gt;&gt; </w:t>
      </w:r>
      <w:r>
        <w:rPr>
          <w:rtl/>
        </w:rPr>
        <w:t>היו"ר יבגני סובה:</w:t>
      </w:r>
      <w:r w:rsidRPr="00A920E1">
        <w:rPr>
          <w:rStyle w:val="TagStyle"/>
          <w:rtl/>
        </w:rPr>
        <w:t xml:space="preserve"> &lt;&lt; יור &gt;&gt;</w:t>
      </w:r>
      <w:r>
        <w:rPr>
          <w:rtl/>
        </w:rPr>
        <w:t xml:space="preserve">  </w:t>
      </w:r>
      <w:bookmarkEnd w:id="6675"/>
    </w:p>
    <w:p w:rsidR="00565AA0" w:rsidRDefault="00565AA0" w:rsidP="00AA5C6D">
      <w:pPr>
        <w:rPr>
          <w:rtl/>
          <w:lang w:eastAsia="he-IL"/>
        </w:rPr>
      </w:pPr>
    </w:p>
    <w:p w:rsidR="00565AA0" w:rsidRDefault="00565AA0" w:rsidP="003839DB">
      <w:pPr>
        <w:rPr>
          <w:rtl/>
          <w:lang w:eastAsia="he-IL"/>
        </w:rPr>
      </w:pPr>
      <w:r>
        <w:rPr>
          <w:rFonts w:hint="cs"/>
          <w:rtl/>
          <w:lang w:eastAsia="he-IL"/>
        </w:rPr>
        <w:t>אני מבקש להפסיק.</w:t>
      </w:r>
    </w:p>
    <w:p w:rsidR="00565AA0" w:rsidRDefault="00565AA0" w:rsidP="003839DB">
      <w:pPr>
        <w:rPr>
          <w:rtl/>
          <w:lang w:eastAsia="he-IL"/>
        </w:rPr>
      </w:pPr>
    </w:p>
    <w:p w:rsidR="00565AA0" w:rsidRDefault="00565AA0" w:rsidP="003839DB">
      <w:pPr>
        <w:pStyle w:val="-"/>
        <w:keepNext/>
        <w:rPr>
          <w:rtl/>
        </w:rPr>
      </w:pPr>
      <w:bookmarkStart w:id="6676" w:name="ET_speakercontinue_5264_63"/>
      <w:r w:rsidRPr="00A920E1">
        <w:rPr>
          <w:rStyle w:val="TagStyle"/>
          <w:rtl/>
        </w:rPr>
        <w:t xml:space="preserve"> &lt;&lt; דובר_המשך &gt;&gt; </w:t>
      </w:r>
      <w:r>
        <w:rPr>
          <w:rtl/>
        </w:rPr>
        <w:t>אחמד טיבי (הרשימה המשותפת):</w:t>
      </w:r>
      <w:r w:rsidRPr="00A920E1">
        <w:rPr>
          <w:rStyle w:val="TagStyle"/>
          <w:rtl/>
        </w:rPr>
        <w:t xml:space="preserve"> &lt;&lt; דובר_המשך &gt;&gt;</w:t>
      </w:r>
      <w:r>
        <w:rPr>
          <w:rtl/>
        </w:rPr>
        <w:t xml:space="preserve">  </w:t>
      </w:r>
      <w:bookmarkEnd w:id="6676"/>
    </w:p>
    <w:p w:rsidR="00565AA0" w:rsidRDefault="00565AA0" w:rsidP="00AA5C6D">
      <w:pPr>
        <w:rPr>
          <w:rtl/>
          <w:lang w:eastAsia="he-IL"/>
        </w:rPr>
      </w:pPr>
    </w:p>
    <w:p w:rsidR="00565AA0" w:rsidRDefault="00565AA0" w:rsidP="003839DB">
      <w:pPr>
        <w:rPr>
          <w:rtl/>
          <w:lang w:eastAsia="he-IL"/>
        </w:rPr>
      </w:pPr>
      <w:r>
        <w:rPr>
          <w:rFonts w:hint="cs"/>
          <w:rtl/>
          <w:lang w:eastAsia="he-IL"/>
        </w:rPr>
        <w:t>את חלא</w:t>
      </w:r>
      <w:bookmarkStart w:id="6677" w:name="_ETM_Q13_423000"/>
      <w:bookmarkEnd w:id="6677"/>
      <w:r>
        <w:rPr>
          <w:rFonts w:hint="cs"/>
          <w:rtl/>
          <w:lang w:eastAsia="he-IL"/>
        </w:rPr>
        <w:t xml:space="preserve">ת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r w:rsidRPr="00A920E1">
        <w:rPr>
          <w:rStyle w:val="TagStyle"/>
          <w:rtl/>
        </w:rPr>
        <w:t xml:space="preserve"> &lt;&lt; יור &gt;&gt; </w:t>
      </w:r>
      <w:r>
        <w:rPr>
          <w:rtl/>
        </w:rPr>
        <w:t>היו"ר יבגני סובה:</w:t>
      </w:r>
      <w:r w:rsidRPr="00A920E1">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 הכנסת, שמעתי את זה </w:t>
      </w:r>
      <w:bookmarkStart w:id="6678" w:name="_ETM_Q13_427000"/>
      <w:bookmarkEnd w:id="6678"/>
      <w:r w:rsidR="00AA5C6D">
        <w:rPr>
          <w:rFonts w:hint="cs"/>
          <w:rtl/>
          <w:lang w:eastAsia="he-IL"/>
        </w:rPr>
        <w:t>– – –</w:t>
      </w:r>
    </w:p>
    <w:p w:rsidR="00565AA0" w:rsidRDefault="00565AA0" w:rsidP="003839DB">
      <w:pPr>
        <w:rPr>
          <w:rtl/>
          <w:lang w:eastAsia="he-IL"/>
        </w:rPr>
      </w:pPr>
    </w:p>
    <w:p w:rsidR="00565AA0" w:rsidRDefault="00565AA0" w:rsidP="003839DB">
      <w:pPr>
        <w:pStyle w:val="-"/>
        <w:keepNext/>
        <w:rPr>
          <w:rtl/>
        </w:rPr>
      </w:pPr>
      <w:bookmarkStart w:id="6679" w:name="_ETM_Q13_428000"/>
      <w:bookmarkStart w:id="6680" w:name="ET_speakercontinue_5264_65"/>
      <w:bookmarkEnd w:id="6679"/>
      <w:r w:rsidRPr="00A920E1">
        <w:rPr>
          <w:rStyle w:val="TagStyle"/>
          <w:rtl/>
        </w:rPr>
        <w:t xml:space="preserve"> &lt;&lt; דובר_המשך &gt;&gt; </w:t>
      </w:r>
      <w:r>
        <w:rPr>
          <w:rtl/>
        </w:rPr>
        <w:t>אחמד טיבי (הרשימה המשותפת):</w:t>
      </w:r>
      <w:r w:rsidRPr="00A920E1">
        <w:rPr>
          <w:rStyle w:val="TagStyle"/>
          <w:rtl/>
        </w:rPr>
        <w:t xml:space="preserve"> &lt;&lt; דובר_המשך &gt;&gt;</w:t>
      </w:r>
      <w:r>
        <w:rPr>
          <w:rtl/>
        </w:rPr>
        <w:t xml:space="preserve">  </w:t>
      </w:r>
      <w:bookmarkEnd w:id="6680"/>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שאת לא מצטערת על הריגת </w:t>
      </w:r>
      <w:bookmarkStart w:id="6681" w:name="_ETM_Q13_429000"/>
      <w:bookmarkEnd w:id="6681"/>
      <w:r w:rsidR="00565AA0">
        <w:rPr>
          <w:rFonts w:hint="cs"/>
          <w:rtl/>
          <w:lang w:eastAsia="he-IL"/>
        </w:rPr>
        <w:t xml:space="preserve">של שירין. </w:t>
      </w:r>
    </w:p>
    <w:p w:rsidR="00565AA0" w:rsidRDefault="00565AA0" w:rsidP="003839DB">
      <w:pPr>
        <w:rPr>
          <w:rtl/>
          <w:lang w:eastAsia="he-IL"/>
        </w:rPr>
      </w:pPr>
    </w:p>
    <w:p w:rsidR="00565AA0" w:rsidRDefault="00565AA0" w:rsidP="003839DB">
      <w:pPr>
        <w:pStyle w:val="af6"/>
        <w:keepNext/>
        <w:rPr>
          <w:rtl/>
        </w:rPr>
      </w:pPr>
      <w:bookmarkStart w:id="6682" w:name="ET_yor_6307_66"/>
      <w:r w:rsidRPr="00A920E1">
        <w:rPr>
          <w:rStyle w:val="TagStyle"/>
          <w:rtl/>
        </w:rPr>
        <w:t xml:space="preserve"> &lt;&lt; יור &gt;&gt; </w:t>
      </w:r>
      <w:r>
        <w:rPr>
          <w:rtl/>
        </w:rPr>
        <w:t>היו"ר יבגני סובה:</w:t>
      </w:r>
      <w:r w:rsidRPr="00A920E1">
        <w:rPr>
          <w:rStyle w:val="TagStyle"/>
          <w:rtl/>
        </w:rPr>
        <w:t xml:space="preserve"> &lt;&lt; יור &gt;&gt;</w:t>
      </w:r>
      <w:r>
        <w:rPr>
          <w:rtl/>
        </w:rPr>
        <w:t xml:space="preserve">  </w:t>
      </w:r>
      <w:bookmarkEnd w:id="6682"/>
    </w:p>
    <w:p w:rsidR="00565AA0" w:rsidRDefault="00565AA0" w:rsidP="00AA5C6D">
      <w:pPr>
        <w:rPr>
          <w:rtl/>
          <w:lang w:eastAsia="he-IL"/>
        </w:rPr>
      </w:pPr>
    </w:p>
    <w:p w:rsidR="00565AA0" w:rsidRDefault="00565AA0" w:rsidP="00235C64">
      <w:pPr>
        <w:rPr>
          <w:rtl/>
          <w:lang w:eastAsia="he-IL"/>
        </w:rPr>
      </w:pPr>
      <w:r>
        <w:rPr>
          <w:rFonts w:hint="cs"/>
          <w:rtl/>
          <w:lang w:eastAsia="he-IL"/>
        </w:rPr>
        <w:t xml:space="preserve">תודה רבה. אני מפסיק את הדברים שלך. </w:t>
      </w:r>
      <w:bookmarkStart w:id="6683" w:name="_ETM_Q13_432000"/>
      <w:bookmarkEnd w:id="6683"/>
      <w:r>
        <w:rPr>
          <w:rFonts w:hint="cs"/>
          <w:rtl/>
          <w:lang w:eastAsia="he-IL"/>
        </w:rPr>
        <w:t>תודה רבה.</w:t>
      </w:r>
    </w:p>
    <w:p w:rsidR="00565AA0" w:rsidRDefault="00565AA0" w:rsidP="003839DB">
      <w:pPr>
        <w:rPr>
          <w:rtl/>
          <w:lang w:eastAsia="he-IL"/>
        </w:rPr>
      </w:pPr>
    </w:p>
    <w:p w:rsidR="00565AA0" w:rsidRDefault="00565AA0" w:rsidP="003839DB">
      <w:pPr>
        <w:pStyle w:val="-"/>
        <w:keepNext/>
        <w:rPr>
          <w:rtl/>
        </w:rPr>
      </w:pPr>
      <w:bookmarkStart w:id="6684" w:name="ET_speakercontinue_5264_67"/>
      <w:r w:rsidRPr="00A920E1">
        <w:rPr>
          <w:rStyle w:val="TagStyle"/>
          <w:rtl/>
        </w:rPr>
        <w:t xml:space="preserve"> &lt;&lt; דובר_המשך &gt;&gt; </w:t>
      </w:r>
      <w:r>
        <w:rPr>
          <w:rtl/>
        </w:rPr>
        <w:t>אחמד טיבי (הרשימה המשותפת):</w:t>
      </w:r>
      <w:r w:rsidRPr="00A920E1">
        <w:rPr>
          <w:rStyle w:val="TagStyle"/>
          <w:rtl/>
        </w:rPr>
        <w:t xml:space="preserve"> &lt;&lt; דובר_המשך &gt;&gt;</w:t>
      </w:r>
      <w:r>
        <w:rPr>
          <w:rtl/>
        </w:rPr>
        <w:t xml:space="preserve">  </w:t>
      </w:r>
      <w:bookmarkEnd w:id="668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את חלאת אדם. </w:t>
      </w:r>
    </w:p>
    <w:p w:rsidR="00565AA0" w:rsidRDefault="00565AA0" w:rsidP="003839DB">
      <w:pPr>
        <w:rPr>
          <w:rtl/>
          <w:lang w:eastAsia="he-IL"/>
        </w:rPr>
      </w:pPr>
    </w:p>
    <w:p w:rsidR="00565AA0" w:rsidRDefault="00565AA0" w:rsidP="003839DB">
      <w:pPr>
        <w:pStyle w:val="af5"/>
        <w:keepNext/>
        <w:rPr>
          <w:rtl/>
        </w:rPr>
      </w:pPr>
      <w:bookmarkStart w:id="6685" w:name="ET_interruption_5300_68"/>
      <w:r w:rsidRPr="00A920E1">
        <w:rPr>
          <w:rStyle w:val="TagStyle"/>
          <w:rtl/>
        </w:rPr>
        <w:t xml:space="preserve"> &lt;&lt; קריאה &gt;&gt; </w:t>
      </w:r>
      <w:r>
        <w:rPr>
          <w:rtl/>
        </w:rPr>
        <w:t>מירב בן ארי (יש עתיד):</w:t>
      </w:r>
      <w:r w:rsidRPr="00A920E1">
        <w:rPr>
          <w:rStyle w:val="TagStyle"/>
          <w:rtl/>
        </w:rPr>
        <w:t xml:space="preserve"> &lt;&lt; קריאה &gt;&gt;</w:t>
      </w:r>
      <w:r>
        <w:rPr>
          <w:rtl/>
        </w:rPr>
        <w:t xml:space="preserve">  </w:t>
      </w:r>
      <w:bookmarkEnd w:id="6685"/>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מה זה הדבר הזה? </w:t>
      </w:r>
    </w:p>
    <w:p w:rsidR="00565AA0" w:rsidRDefault="00565AA0" w:rsidP="003839DB">
      <w:pPr>
        <w:rPr>
          <w:rtl/>
          <w:lang w:eastAsia="he-IL"/>
        </w:rPr>
      </w:pPr>
    </w:p>
    <w:p w:rsidR="00565AA0" w:rsidRDefault="00565AA0" w:rsidP="003839DB">
      <w:pPr>
        <w:pStyle w:val="-"/>
        <w:keepNext/>
        <w:rPr>
          <w:rtl/>
        </w:rPr>
      </w:pPr>
      <w:bookmarkStart w:id="6686" w:name="ET_speakercontinue_5264_69"/>
      <w:r w:rsidRPr="00A920E1">
        <w:rPr>
          <w:rStyle w:val="TagStyle"/>
          <w:rtl/>
        </w:rPr>
        <w:t xml:space="preserve"> &lt;&lt; דובר_המשך &gt;&gt; </w:t>
      </w:r>
      <w:r>
        <w:rPr>
          <w:rtl/>
        </w:rPr>
        <w:t>אחמד טיבי (הרשימה המשותפת):</w:t>
      </w:r>
      <w:r w:rsidRPr="00A920E1">
        <w:rPr>
          <w:rStyle w:val="TagStyle"/>
          <w:rtl/>
        </w:rPr>
        <w:t xml:space="preserve"> &lt;&lt; דובר_המשך &gt;&gt;</w:t>
      </w:r>
      <w:r>
        <w:rPr>
          <w:rtl/>
        </w:rPr>
        <w:t xml:space="preserve">  </w:t>
      </w:r>
      <w:bookmarkEnd w:id="668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את חלאת אדם. </w:t>
      </w:r>
    </w:p>
    <w:p w:rsidR="00565AA0" w:rsidRDefault="00565AA0" w:rsidP="003839DB">
      <w:pPr>
        <w:ind w:firstLine="0"/>
        <w:rPr>
          <w:rtl/>
          <w:lang w:eastAsia="he-IL"/>
        </w:rPr>
      </w:pPr>
      <w:bookmarkStart w:id="6687" w:name="_ETM_Q13_434000"/>
      <w:bookmarkEnd w:id="6687"/>
    </w:p>
    <w:p w:rsidR="00565AA0" w:rsidRDefault="00565AA0" w:rsidP="003839DB">
      <w:pPr>
        <w:pStyle w:val="af6"/>
        <w:keepNext/>
        <w:rPr>
          <w:rtl/>
        </w:rPr>
      </w:pPr>
      <w:bookmarkStart w:id="6688" w:name="ET_yor_6307_70"/>
      <w:r w:rsidRPr="00A920E1">
        <w:rPr>
          <w:rStyle w:val="TagStyle"/>
          <w:rtl/>
        </w:rPr>
        <w:t xml:space="preserve"> &lt;&lt; יור &gt;&gt; </w:t>
      </w:r>
      <w:r>
        <w:rPr>
          <w:rtl/>
        </w:rPr>
        <w:t>היו"ר יבגני סובה:</w:t>
      </w:r>
      <w:r w:rsidRPr="00A920E1">
        <w:rPr>
          <w:rStyle w:val="TagStyle"/>
          <w:rtl/>
        </w:rPr>
        <w:t xml:space="preserve"> &lt;&lt; יור &gt;&gt;</w:t>
      </w:r>
      <w:r>
        <w:rPr>
          <w:rtl/>
        </w:rPr>
        <w:t xml:space="preserve">  </w:t>
      </w:r>
      <w:bookmarkEnd w:id="668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 הכנסת טיבי. </w:t>
      </w:r>
    </w:p>
    <w:p w:rsidR="00565AA0" w:rsidRDefault="00565AA0" w:rsidP="003839DB">
      <w:pPr>
        <w:rPr>
          <w:rtl/>
          <w:lang w:eastAsia="he-IL"/>
        </w:rPr>
      </w:pPr>
    </w:p>
    <w:p w:rsidR="00565AA0" w:rsidRDefault="00565AA0" w:rsidP="003839DB">
      <w:pPr>
        <w:pStyle w:val="-"/>
        <w:keepNext/>
        <w:rPr>
          <w:rtl/>
        </w:rPr>
      </w:pPr>
      <w:bookmarkStart w:id="6689" w:name="ET_speakercontinue_5264_71"/>
      <w:r w:rsidRPr="00A920E1">
        <w:rPr>
          <w:rStyle w:val="TagStyle"/>
          <w:rtl/>
        </w:rPr>
        <w:t xml:space="preserve"> &lt;&lt; דובר_המשך &gt;&gt; </w:t>
      </w:r>
      <w:r>
        <w:rPr>
          <w:rtl/>
        </w:rPr>
        <w:t>אחמד טיבי (הרשימה המשותפת):</w:t>
      </w:r>
      <w:r w:rsidRPr="00A920E1">
        <w:rPr>
          <w:rStyle w:val="TagStyle"/>
          <w:rtl/>
        </w:rPr>
        <w:t xml:space="preserve"> &lt;&lt; דובר_המשך &gt;&gt;</w:t>
      </w:r>
      <w:r>
        <w:rPr>
          <w:rtl/>
        </w:rPr>
        <w:t xml:space="preserve">  </w:t>
      </w:r>
      <w:bookmarkEnd w:id="668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בחיים לא אמרתי שאני לא מצטער על מותו של איש. </w:t>
      </w:r>
    </w:p>
    <w:p w:rsidR="00565AA0" w:rsidRDefault="00565AA0" w:rsidP="003839DB">
      <w:pPr>
        <w:rPr>
          <w:rtl/>
          <w:lang w:eastAsia="he-IL"/>
        </w:rPr>
      </w:pPr>
    </w:p>
    <w:p w:rsidR="00565AA0" w:rsidRDefault="00565AA0" w:rsidP="003839DB">
      <w:pPr>
        <w:pStyle w:val="af6"/>
        <w:keepNext/>
        <w:rPr>
          <w:rtl/>
        </w:rPr>
      </w:pPr>
      <w:bookmarkStart w:id="6690" w:name="ET_yor_6307_72"/>
      <w:r w:rsidRPr="00BF5EE8">
        <w:rPr>
          <w:rStyle w:val="TagStyle"/>
          <w:rtl/>
        </w:rPr>
        <w:t xml:space="preserve"> &lt;&lt; יור &gt;&gt; </w:t>
      </w:r>
      <w:r>
        <w:rPr>
          <w:rtl/>
        </w:rPr>
        <w:t>היו"ר יבגני סובה:</w:t>
      </w:r>
      <w:r w:rsidRPr="00BF5EE8">
        <w:rPr>
          <w:rStyle w:val="TagStyle"/>
          <w:rtl/>
        </w:rPr>
        <w:t xml:space="preserve"> &lt;&lt; יור &gt;&gt;</w:t>
      </w:r>
      <w:r>
        <w:rPr>
          <w:rtl/>
        </w:rPr>
        <w:t xml:space="preserve">  </w:t>
      </w:r>
      <w:bookmarkEnd w:id="669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חבר הכנסת טיבי, תודה רבה. </w:t>
      </w:r>
    </w:p>
    <w:p w:rsidR="00565AA0" w:rsidRDefault="00565AA0" w:rsidP="003839DB">
      <w:pPr>
        <w:rPr>
          <w:rtl/>
          <w:lang w:eastAsia="he-IL"/>
        </w:rPr>
      </w:pPr>
    </w:p>
    <w:p w:rsidR="00565AA0" w:rsidRDefault="00565AA0" w:rsidP="003839DB">
      <w:pPr>
        <w:pStyle w:val="-"/>
        <w:keepNext/>
        <w:rPr>
          <w:rtl/>
        </w:rPr>
      </w:pPr>
      <w:bookmarkStart w:id="6691" w:name="ET_speakercontinue_5264_73"/>
      <w:r w:rsidRPr="00BF5EE8">
        <w:rPr>
          <w:rStyle w:val="TagStyle"/>
          <w:rtl/>
        </w:rPr>
        <w:t xml:space="preserve"> &lt;&lt; דובר_המשך &gt;&gt; </w:t>
      </w:r>
      <w:r>
        <w:rPr>
          <w:rtl/>
        </w:rPr>
        <w:t>אחמד טיבי (הרשימה המשותפת):</w:t>
      </w:r>
      <w:r w:rsidRPr="00BF5EE8">
        <w:rPr>
          <w:rStyle w:val="TagStyle"/>
          <w:rtl/>
        </w:rPr>
        <w:t xml:space="preserve"> &lt;&lt; דובר_המשך &gt;&gt;</w:t>
      </w:r>
      <w:r>
        <w:rPr>
          <w:rtl/>
        </w:rPr>
        <w:t xml:space="preserve">  </w:t>
      </w:r>
      <w:bookmarkEnd w:id="6691"/>
    </w:p>
    <w:p w:rsidR="00565AA0" w:rsidRDefault="00565AA0" w:rsidP="00AA5C6D">
      <w:pPr>
        <w:rPr>
          <w:rtl/>
          <w:lang w:eastAsia="he-IL"/>
        </w:rPr>
      </w:pPr>
    </w:p>
    <w:p w:rsidR="00565AA0" w:rsidRDefault="00565AA0" w:rsidP="003839DB">
      <w:pPr>
        <w:rPr>
          <w:rtl/>
          <w:lang w:eastAsia="he-IL"/>
        </w:rPr>
      </w:pPr>
      <w:bookmarkStart w:id="6692" w:name="_ETM_Q13_439000"/>
      <w:bookmarkEnd w:id="6692"/>
      <w:r>
        <w:rPr>
          <w:rFonts w:hint="cs"/>
          <w:rtl/>
          <w:lang w:eastAsia="he-IL"/>
        </w:rPr>
        <w:t>תודה רבה.</w:t>
      </w:r>
    </w:p>
    <w:p w:rsidR="00565AA0" w:rsidRDefault="00565AA0" w:rsidP="003839DB">
      <w:pPr>
        <w:rPr>
          <w:rtl/>
          <w:lang w:eastAsia="he-IL"/>
        </w:rPr>
      </w:pPr>
    </w:p>
    <w:p w:rsidR="00565AA0" w:rsidRDefault="00565AA0" w:rsidP="003839DB">
      <w:pPr>
        <w:pStyle w:val="-"/>
        <w:keepNext/>
        <w:rPr>
          <w:rtl/>
        </w:rPr>
      </w:pPr>
      <w:bookmarkStart w:id="6693" w:name="_ETM_Q13_441000"/>
      <w:bookmarkStart w:id="6694" w:name="ET_speakercontinue_5264_74"/>
      <w:bookmarkEnd w:id="6693"/>
      <w:r w:rsidRPr="00BF5EE8">
        <w:rPr>
          <w:rStyle w:val="TagStyle"/>
          <w:rtl/>
        </w:rPr>
        <w:t xml:space="preserve"> &lt;&lt; דובר_המשך &gt;&gt; </w:t>
      </w:r>
      <w:r>
        <w:rPr>
          <w:rtl/>
        </w:rPr>
        <w:t>אחמד טיבי (הרשימה המשותפת):</w:t>
      </w:r>
      <w:r w:rsidRPr="00BF5EE8">
        <w:rPr>
          <w:rStyle w:val="TagStyle"/>
          <w:rtl/>
        </w:rPr>
        <w:t xml:space="preserve"> &lt;&lt; דובר_המשך &gt;&gt;</w:t>
      </w:r>
      <w:r>
        <w:rPr>
          <w:rtl/>
        </w:rPr>
        <w:t xml:space="preserve">  </w:t>
      </w:r>
      <w:bookmarkEnd w:id="669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לא אמרתי שאני לא מצטער, אפילו על האויבים שלי. </w:t>
      </w:r>
    </w:p>
    <w:p w:rsidR="00565AA0" w:rsidRDefault="00565AA0" w:rsidP="003839DB">
      <w:pPr>
        <w:rPr>
          <w:rtl/>
          <w:lang w:eastAsia="he-IL"/>
        </w:rPr>
      </w:pPr>
    </w:p>
    <w:p w:rsidR="00565AA0" w:rsidRDefault="00565AA0" w:rsidP="003839DB">
      <w:pPr>
        <w:pStyle w:val="af5"/>
        <w:keepNext/>
        <w:rPr>
          <w:rtl/>
        </w:rPr>
      </w:pPr>
      <w:bookmarkStart w:id="6695" w:name="_ETM_Q13_443000"/>
      <w:bookmarkStart w:id="6696" w:name="ET_interruption_5300_75"/>
      <w:bookmarkEnd w:id="6695"/>
      <w:r w:rsidRPr="00BF5EE8">
        <w:rPr>
          <w:rStyle w:val="TagStyle"/>
          <w:rtl/>
        </w:rPr>
        <w:t xml:space="preserve"> &lt;&lt; קריאה &gt;&gt; </w:t>
      </w:r>
      <w:r>
        <w:rPr>
          <w:rtl/>
        </w:rPr>
        <w:t>מירב בן ארי (יש עתיד):</w:t>
      </w:r>
      <w:r w:rsidRPr="00BF5EE8">
        <w:rPr>
          <w:rStyle w:val="TagStyle"/>
          <w:rtl/>
        </w:rPr>
        <w:t xml:space="preserve"> &lt;&lt; קריאה &gt;&gt;</w:t>
      </w:r>
      <w:r>
        <w:rPr>
          <w:rtl/>
        </w:rPr>
        <w:t xml:space="preserve">  </w:t>
      </w:r>
      <w:bookmarkEnd w:id="6696"/>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תתבייש לך </w:t>
      </w:r>
      <w:r>
        <w:rPr>
          <w:rFonts w:hint="cs"/>
          <w:rtl/>
          <w:lang w:eastAsia="he-IL"/>
        </w:rPr>
        <w:t>– – –</w:t>
      </w:r>
      <w:r w:rsidR="00565AA0">
        <w:rPr>
          <w:rFonts w:hint="cs"/>
          <w:rtl/>
          <w:lang w:eastAsia="he-IL"/>
        </w:rPr>
        <w:t xml:space="preserve"> </w:t>
      </w:r>
    </w:p>
    <w:p w:rsidR="00565AA0" w:rsidRDefault="00565AA0" w:rsidP="003839DB">
      <w:pPr>
        <w:rPr>
          <w:rtl/>
          <w:lang w:eastAsia="he-IL"/>
        </w:rPr>
      </w:pPr>
    </w:p>
    <w:p w:rsidR="00565AA0" w:rsidRDefault="00565AA0" w:rsidP="003839DB">
      <w:pPr>
        <w:pStyle w:val="-"/>
        <w:keepNext/>
        <w:rPr>
          <w:rtl/>
        </w:rPr>
      </w:pPr>
      <w:bookmarkStart w:id="6697" w:name="ET_speakercontinue_5264_76"/>
      <w:r w:rsidRPr="00BF5EE8">
        <w:rPr>
          <w:rStyle w:val="TagStyle"/>
          <w:rtl/>
        </w:rPr>
        <w:t xml:space="preserve"> &lt;&lt; דובר_המשך &gt;&gt; </w:t>
      </w:r>
      <w:r>
        <w:rPr>
          <w:rtl/>
        </w:rPr>
        <w:t>אחמד טיבי (הרשימה המשותפת):</w:t>
      </w:r>
      <w:r w:rsidRPr="00BF5EE8">
        <w:rPr>
          <w:rStyle w:val="TagStyle"/>
          <w:rtl/>
        </w:rPr>
        <w:t xml:space="preserve"> &lt;&lt; דובר_המשך &gt;&gt;</w:t>
      </w:r>
      <w:r>
        <w:rPr>
          <w:rtl/>
        </w:rPr>
        <w:t xml:space="preserve">  </w:t>
      </w:r>
      <w:bookmarkEnd w:id="669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את צריכה להתבייש. </w:t>
      </w:r>
    </w:p>
    <w:p w:rsidR="00565AA0" w:rsidRDefault="00565AA0" w:rsidP="003839DB">
      <w:pPr>
        <w:rPr>
          <w:rtl/>
          <w:lang w:eastAsia="he-IL"/>
        </w:rPr>
      </w:pPr>
    </w:p>
    <w:p w:rsidR="00565AA0" w:rsidRDefault="00565AA0" w:rsidP="003839DB">
      <w:pPr>
        <w:pStyle w:val="af6"/>
        <w:keepNext/>
        <w:rPr>
          <w:rtl/>
        </w:rPr>
      </w:pPr>
      <w:bookmarkStart w:id="6698" w:name="ET_yor_6307_77"/>
      <w:r w:rsidRPr="00BF5EE8">
        <w:rPr>
          <w:rStyle w:val="TagStyle"/>
          <w:rtl/>
        </w:rPr>
        <w:t xml:space="preserve"> &lt;&lt; יור &gt;&gt; </w:t>
      </w:r>
      <w:r>
        <w:rPr>
          <w:rtl/>
        </w:rPr>
        <w:t>היו"ר יבגני סובה:</w:t>
      </w:r>
      <w:r w:rsidRPr="00BF5EE8">
        <w:rPr>
          <w:rStyle w:val="TagStyle"/>
          <w:rtl/>
        </w:rPr>
        <w:t xml:space="preserve"> &lt;&lt; יור &gt;&gt;</w:t>
      </w:r>
      <w:r>
        <w:rPr>
          <w:rtl/>
        </w:rPr>
        <w:t xml:space="preserve">  </w:t>
      </w:r>
      <w:bookmarkEnd w:id="669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מבקש להפסיק את דבריו של חבר הכנסת טיבי. </w:t>
      </w:r>
    </w:p>
    <w:p w:rsidR="00565AA0" w:rsidRDefault="00565AA0" w:rsidP="003839DB">
      <w:pPr>
        <w:rPr>
          <w:rtl/>
          <w:lang w:eastAsia="he-IL"/>
        </w:rPr>
      </w:pPr>
    </w:p>
    <w:p w:rsidR="00565AA0" w:rsidRDefault="00565AA0" w:rsidP="003839DB">
      <w:pPr>
        <w:pStyle w:val="-"/>
        <w:keepNext/>
        <w:rPr>
          <w:rtl/>
        </w:rPr>
      </w:pPr>
      <w:bookmarkStart w:id="6699" w:name="_ETM_Q13_446000"/>
      <w:bookmarkStart w:id="6700" w:name="ET_speakercontinue_5264_78"/>
      <w:bookmarkEnd w:id="6699"/>
      <w:r w:rsidRPr="00BF5EE8">
        <w:rPr>
          <w:rStyle w:val="TagStyle"/>
          <w:rtl/>
        </w:rPr>
        <w:t xml:space="preserve"> &lt;&lt; דובר_המשך &gt;&gt; </w:t>
      </w:r>
      <w:r>
        <w:rPr>
          <w:rtl/>
        </w:rPr>
        <w:t>אחמד טיבי (הרשימה המשותפת):</w:t>
      </w:r>
      <w:r w:rsidRPr="00BF5EE8">
        <w:rPr>
          <w:rStyle w:val="TagStyle"/>
          <w:rtl/>
        </w:rPr>
        <w:t xml:space="preserve"> &lt;&lt; דובר_המשך &gt;&gt;</w:t>
      </w:r>
      <w:r>
        <w:rPr>
          <w:rtl/>
        </w:rPr>
        <w:t xml:space="preserve">  </w:t>
      </w:r>
      <w:bookmarkEnd w:id="6700"/>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אין לך טיפת</w:t>
      </w:r>
      <w:r w:rsidR="000E7C86">
        <w:rPr>
          <w:rFonts w:hint="cs"/>
          <w:rtl/>
          <w:lang w:eastAsia="he-IL"/>
        </w:rPr>
        <w:t xml:space="preserve"> </w:t>
      </w:r>
      <w:r w:rsidR="000E7C86">
        <w:rPr>
          <w:rFonts w:hint="eastAsia"/>
          <w:rtl/>
          <w:lang w:eastAsia="he-IL"/>
        </w:rPr>
        <w:t>–</w:t>
      </w:r>
      <w:r w:rsidR="00565AA0">
        <w:rPr>
          <w:rFonts w:hint="cs"/>
          <w:rtl/>
          <w:lang w:eastAsia="he-IL"/>
        </w:rPr>
        <w:t xml:space="preserve"> </w:t>
      </w:r>
      <w:r>
        <w:rPr>
          <w:rFonts w:hint="cs"/>
          <w:rtl/>
          <w:lang w:eastAsia="he-IL"/>
        </w:rPr>
        <w:t>– –</w:t>
      </w:r>
    </w:p>
    <w:p w:rsidR="00565AA0" w:rsidRDefault="00565AA0" w:rsidP="003839DB">
      <w:pPr>
        <w:rPr>
          <w:rtl/>
          <w:lang w:eastAsia="he-IL"/>
        </w:rPr>
      </w:pPr>
    </w:p>
    <w:p w:rsidR="00565AA0" w:rsidRDefault="00565AA0" w:rsidP="003839DB">
      <w:pPr>
        <w:pStyle w:val="af5"/>
        <w:keepNext/>
        <w:rPr>
          <w:rtl/>
        </w:rPr>
      </w:pPr>
      <w:bookmarkStart w:id="6701" w:name="ET_interruption_5300_79"/>
      <w:r w:rsidRPr="00BF5EE8">
        <w:rPr>
          <w:rStyle w:val="TagStyle"/>
          <w:rtl/>
        </w:rPr>
        <w:t xml:space="preserve"> &lt;&lt; קריאה &gt;&gt; </w:t>
      </w:r>
      <w:r>
        <w:rPr>
          <w:rtl/>
        </w:rPr>
        <w:t>מירב בן ארי (יש עתיד):</w:t>
      </w:r>
      <w:r w:rsidRPr="00BF5EE8">
        <w:rPr>
          <w:rStyle w:val="TagStyle"/>
          <w:rtl/>
        </w:rPr>
        <w:t xml:space="preserve"> &lt;&lt; קריאה &gt;&gt;</w:t>
      </w:r>
      <w:r>
        <w:rPr>
          <w:rtl/>
        </w:rPr>
        <w:t xml:space="preserve">  </w:t>
      </w:r>
      <w:bookmarkEnd w:id="6701"/>
    </w:p>
    <w:p w:rsidR="00565AA0" w:rsidRDefault="00565AA0" w:rsidP="00AA5C6D">
      <w:pPr>
        <w:rPr>
          <w:rtl/>
          <w:lang w:eastAsia="he-IL"/>
        </w:rPr>
      </w:pPr>
    </w:p>
    <w:p w:rsidR="00565AA0" w:rsidRDefault="00565AA0" w:rsidP="00235C64">
      <w:pPr>
        <w:rPr>
          <w:rtl/>
          <w:lang w:eastAsia="he-IL"/>
        </w:rPr>
      </w:pPr>
      <w:r>
        <w:rPr>
          <w:rFonts w:hint="cs"/>
          <w:rtl/>
          <w:lang w:eastAsia="he-IL"/>
        </w:rPr>
        <w:t xml:space="preserve">מה הוא קורא לי "חלאת אדם"? מי הוא בכלל? </w:t>
      </w:r>
    </w:p>
    <w:p w:rsidR="00565AA0" w:rsidRDefault="00565AA0" w:rsidP="003839DB">
      <w:pPr>
        <w:rPr>
          <w:rtl/>
          <w:lang w:eastAsia="he-IL"/>
        </w:rPr>
      </w:pPr>
    </w:p>
    <w:p w:rsidR="00565AA0" w:rsidRDefault="00565AA0" w:rsidP="003839DB">
      <w:pPr>
        <w:pStyle w:val="-"/>
        <w:keepNext/>
        <w:rPr>
          <w:rtl/>
        </w:rPr>
      </w:pPr>
      <w:bookmarkStart w:id="6702" w:name="ET_speakercontinue_5264_80"/>
      <w:r w:rsidRPr="00BF5EE8">
        <w:rPr>
          <w:rStyle w:val="TagStyle"/>
          <w:rtl/>
        </w:rPr>
        <w:t xml:space="preserve"> &lt;&lt; דובר_המשך &gt;&gt; </w:t>
      </w:r>
      <w:r>
        <w:rPr>
          <w:rtl/>
        </w:rPr>
        <w:t>אחמד טיבי (הרשימה המשותפת):</w:t>
      </w:r>
      <w:r w:rsidRPr="00BF5EE8">
        <w:rPr>
          <w:rStyle w:val="TagStyle"/>
          <w:rtl/>
        </w:rPr>
        <w:t xml:space="preserve"> &lt;&lt; דובר_המשך &gt;&gt;</w:t>
      </w:r>
      <w:r>
        <w:rPr>
          <w:rtl/>
        </w:rPr>
        <w:t xml:space="preserve">  </w:t>
      </w:r>
      <w:bookmarkEnd w:id="6702"/>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אין </w:t>
      </w:r>
      <w:bookmarkStart w:id="6703" w:name="_ETM_Q13_448000"/>
      <w:bookmarkEnd w:id="6703"/>
      <w:r>
        <w:rPr>
          <w:rFonts w:hint="cs"/>
          <w:rtl/>
          <w:lang w:eastAsia="he-IL"/>
        </w:rPr>
        <w:t xml:space="preserve">בך טיפת אנושיות </w:t>
      </w:r>
      <w:r w:rsidR="00AA5C6D">
        <w:rPr>
          <w:rFonts w:hint="cs"/>
          <w:rtl/>
          <w:lang w:eastAsia="he-IL"/>
        </w:rPr>
        <w:t>– –</w:t>
      </w:r>
      <w:r>
        <w:rPr>
          <w:rFonts w:hint="cs"/>
          <w:rtl/>
          <w:lang w:eastAsia="he-IL"/>
        </w:rPr>
        <w:t xml:space="preserve"> </w:t>
      </w:r>
    </w:p>
    <w:p w:rsidR="00565AA0" w:rsidRDefault="00565AA0" w:rsidP="003839DB">
      <w:pPr>
        <w:rPr>
          <w:rtl/>
          <w:lang w:eastAsia="he-IL"/>
        </w:rPr>
      </w:pPr>
    </w:p>
    <w:p w:rsidR="00565AA0" w:rsidRDefault="00565AA0" w:rsidP="003839DB">
      <w:pPr>
        <w:pStyle w:val="af6"/>
        <w:keepNext/>
        <w:rPr>
          <w:rtl/>
        </w:rPr>
      </w:pPr>
      <w:bookmarkStart w:id="6704" w:name="ET_yor_6307_81"/>
      <w:r w:rsidRPr="00BF5EE8">
        <w:rPr>
          <w:rStyle w:val="TagStyle"/>
          <w:rtl/>
        </w:rPr>
        <w:t xml:space="preserve"> &lt;&lt; יור &gt;&gt; </w:t>
      </w:r>
      <w:r>
        <w:rPr>
          <w:rtl/>
        </w:rPr>
        <w:t>היו"ר יבגני סובה:</w:t>
      </w:r>
      <w:r w:rsidRPr="00BF5EE8">
        <w:rPr>
          <w:rStyle w:val="TagStyle"/>
          <w:rtl/>
        </w:rPr>
        <w:t xml:space="preserve"> &lt;&lt; יור &gt;&gt;</w:t>
      </w:r>
      <w:r>
        <w:rPr>
          <w:rtl/>
        </w:rPr>
        <w:t xml:space="preserve">  </w:t>
      </w:r>
      <w:bookmarkEnd w:id="670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רוצה להוריד אותו מהדוכן. </w:t>
      </w:r>
    </w:p>
    <w:p w:rsidR="00565AA0" w:rsidRDefault="00565AA0" w:rsidP="003839DB">
      <w:pPr>
        <w:rPr>
          <w:rtl/>
          <w:lang w:eastAsia="he-IL"/>
        </w:rPr>
      </w:pPr>
    </w:p>
    <w:p w:rsidR="00565AA0" w:rsidRDefault="00565AA0" w:rsidP="003839DB">
      <w:pPr>
        <w:pStyle w:val="-"/>
        <w:keepNext/>
        <w:rPr>
          <w:rtl/>
        </w:rPr>
      </w:pPr>
      <w:bookmarkStart w:id="6705" w:name="ET_speakercontinue_5264_82"/>
      <w:r w:rsidRPr="00421C95">
        <w:rPr>
          <w:rStyle w:val="TagStyle"/>
          <w:rtl/>
        </w:rPr>
        <w:t xml:space="preserve"> &lt;&lt; דובר_המשך &gt;&gt; </w:t>
      </w:r>
      <w:r>
        <w:rPr>
          <w:rtl/>
        </w:rPr>
        <w:t>אחמד טיבי (הרשימה המשותפת):</w:t>
      </w:r>
      <w:r w:rsidRPr="00421C95">
        <w:rPr>
          <w:rStyle w:val="TagStyle"/>
          <w:rtl/>
        </w:rPr>
        <w:t xml:space="preserve"> &lt;&lt; דובר_המשך &gt;&gt;</w:t>
      </w:r>
      <w:r>
        <w:rPr>
          <w:rtl/>
        </w:rPr>
        <w:t xml:space="preserve">  </w:t>
      </w:r>
      <w:bookmarkEnd w:id="6705"/>
    </w:p>
    <w:p w:rsidR="00565AA0" w:rsidRDefault="00565AA0" w:rsidP="00AA5C6D">
      <w:pPr>
        <w:rPr>
          <w:rtl/>
          <w:lang w:eastAsia="he-IL"/>
        </w:rPr>
      </w:pPr>
    </w:p>
    <w:p w:rsidR="00565AA0" w:rsidRDefault="00AA5C6D" w:rsidP="003839DB">
      <w:pPr>
        <w:rPr>
          <w:rtl/>
          <w:lang w:eastAsia="he-IL"/>
        </w:rPr>
      </w:pPr>
      <w:r>
        <w:rPr>
          <w:rFonts w:hint="cs"/>
          <w:rtl/>
          <w:lang w:eastAsia="he-IL"/>
        </w:rPr>
        <w:t>– –</w:t>
      </w:r>
      <w:r w:rsidR="00565AA0">
        <w:rPr>
          <w:rFonts w:hint="cs"/>
          <w:rtl/>
          <w:lang w:eastAsia="he-IL"/>
        </w:rPr>
        <w:t xml:space="preserve"> טיפת ערך. </w:t>
      </w:r>
    </w:p>
    <w:p w:rsidR="00565AA0" w:rsidRDefault="00565AA0" w:rsidP="003839DB">
      <w:pPr>
        <w:rPr>
          <w:rtl/>
          <w:lang w:eastAsia="he-IL"/>
        </w:rPr>
      </w:pPr>
    </w:p>
    <w:p w:rsidR="00565AA0" w:rsidRDefault="00565AA0" w:rsidP="003839DB">
      <w:pPr>
        <w:pStyle w:val="af5"/>
        <w:keepNext/>
        <w:rPr>
          <w:rtl/>
        </w:rPr>
      </w:pPr>
      <w:bookmarkStart w:id="6706" w:name="ET_interruption_5300_83"/>
      <w:r w:rsidRPr="00421C95">
        <w:rPr>
          <w:rStyle w:val="TagStyle"/>
          <w:rtl/>
        </w:rPr>
        <w:t xml:space="preserve"> &lt;&lt; קריאה &gt;&gt; </w:t>
      </w:r>
      <w:r>
        <w:rPr>
          <w:rtl/>
        </w:rPr>
        <w:t>מירב בן ארי (יש עתיד):</w:t>
      </w:r>
      <w:r w:rsidRPr="00421C95">
        <w:rPr>
          <w:rStyle w:val="TagStyle"/>
          <w:rtl/>
        </w:rPr>
        <w:t xml:space="preserve"> &lt;&lt; קריאה &gt;&gt;</w:t>
      </w:r>
      <w:r>
        <w:rPr>
          <w:rtl/>
        </w:rPr>
        <w:t xml:space="preserve">  </w:t>
      </w:r>
      <w:bookmarkEnd w:id="670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מה זה, איך אתה </w:t>
      </w:r>
      <w:bookmarkStart w:id="6707" w:name="_ETM_Q13_451000"/>
      <w:bookmarkEnd w:id="6707"/>
      <w:r>
        <w:rPr>
          <w:rFonts w:hint="cs"/>
          <w:rtl/>
          <w:lang w:eastAsia="he-IL"/>
        </w:rPr>
        <w:t xml:space="preserve">לא מתבייש? </w:t>
      </w:r>
    </w:p>
    <w:p w:rsidR="00565AA0" w:rsidRDefault="00565AA0" w:rsidP="003839DB">
      <w:pPr>
        <w:rPr>
          <w:rtl/>
          <w:lang w:eastAsia="he-IL"/>
        </w:rPr>
      </w:pPr>
    </w:p>
    <w:p w:rsidR="00565AA0" w:rsidRDefault="00565AA0" w:rsidP="003839DB">
      <w:pPr>
        <w:pStyle w:val="af6"/>
        <w:keepNext/>
        <w:rPr>
          <w:rtl/>
        </w:rPr>
      </w:pPr>
      <w:bookmarkStart w:id="6708" w:name="ET_yor_6307_84"/>
      <w:r w:rsidRPr="00421C95">
        <w:rPr>
          <w:rStyle w:val="TagStyle"/>
          <w:rtl/>
        </w:rPr>
        <w:t xml:space="preserve"> &lt;&lt; יור &gt;&gt; </w:t>
      </w:r>
      <w:r>
        <w:rPr>
          <w:rtl/>
        </w:rPr>
        <w:t>היו"ר יבגני סובה:</w:t>
      </w:r>
      <w:r w:rsidRPr="00421C95">
        <w:rPr>
          <w:rStyle w:val="TagStyle"/>
          <w:rtl/>
        </w:rPr>
        <w:t xml:space="preserve"> &lt;&lt; יור &gt;&gt;</w:t>
      </w:r>
      <w:r>
        <w:rPr>
          <w:rtl/>
        </w:rPr>
        <w:t xml:space="preserve">  </w:t>
      </w:r>
      <w:bookmarkEnd w:id="670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שמעתי אותך. </w:t>
      </w:r>
    </w:p>
    <w:p w:rsidR="00565AA0" w:rsidRDefault="00565AA0" w:rsidP="003839DB">
      <w:pPr>
        <w:rPr>
          <w:rtl/>
          <w:lang w:eastAsia="he-IL"/>
        </w:rPr>
      </w:pPr>
    </w:p>
    <w:p w:rsidR="00565AA0" w:rsidRDefault="00565AA0" w:rsidP="003839DB">
      <w:pPr>
        <w:pStyle w:val="-"/>
        <w:keepNext/>
        <w:rPr>
          <w:rtl/>
        </w:rPr>
      </w:pPr>
      <w:bookmarkStart w:id="6709" w:name="ET_speakercontinue_5264_85"/>
      <w:r w:rsidRPr="00421C95">
        <w:rPr>
          <w:rStyle w:val="TagStyle"/>
          <w:rtl/>
        </w:rPr>
        <w:t xml:space="preserve"> &lt;&lt; דובר_המשך &gt;&gt; </w:t>
      </w:r>
      <w:r>
        <w:rPr>
          <w:rtl/>
        </w:rPr>
        <w:t>אחמד טיבי (הרשימה המשותפת):</w:t>
      </w:r>
      <w:r w:rsidRPr="00421C95">
        <w:rPr>
          <w:rStyle w:val="TagStyle"/>
          <w:rtl/>
        </w:rPr>
        <w:t xml:space="preserve"> &lt;&lt; דובר_המשך &gt;&gt;</w:t>
      </w:r>
      <w:r>
        <w:rPr>
          <w:rtl/>
        </w:rPr>
        <w:t xml:space="preserve">  </w:t>
      </w:r>
      <w:bookmarkEnd w:id="6709"/>
    </w:p>
    <w:p w:rsidR="00565AA0" w:rsidRDefault="00565AA0" w:rsidP="00AA5C6D">
      <w:pPr>
        <w:rPr>
          <w:rtl/>
          <w:lang w:eastAsia="he-IL"/>
        </w:rPr>
      </w:pPr>
    </w:p>
    <w:p w:rsidR="00565AA0" w:rsidRDefault="00565AA0" w:rsidP="00E609DE">
      <w:pPr>
        <w:rPr>
          <w:rtl/>
          <w:lang w:eastAsia="he-IL"/>
        </w:rPr>
      </w:pPr>
      <w:r>
        <w:rPr>
          <w:rFonts w:hint="cs"/>
          <w:rtl/>
          <w:lang w:eastAsia="he-IL"/>
        </w:rPr>
        <w:t>את לא מתביישת</w:t>
      </w:r>
      <w:r w:rsidR="00E609DE">
        <w:rPr>
          <w:rFonts w:hint="cs"/>
          <w:rtl/>
          <w:lang w:eastAsia="he-IL"/>
        </w:rPr>
        <w:t>?</w:t>
      </w:r>
      <w:r>
        <w:rPr>
          <w:rFonts w:hint="cs"/>
          <w:rtl/>
          <w:lang w:eastAsia="he-IL"/>
        </w:rPr>
        <w:t xml:space="preserve"> את </w:t>
      </w:r>
      <w:proofErr w:type="spellStart"/>
      <w:r>
        <w:rPr>
          <w:rFonts w:hint="cs"/>
          <w:rtl/>
          <w:lang w:eastAsia="he-IL"/>
        </w:rPr>
        <w:t>הכהניסטית</w:t>
      </w:r>
      <w:proofErr w:type="spellEnd"/>
      <w:r>
        <w:rPr>
          <w:rFonts w:hint="cs"/>
          <w:rtl/>
          <w:lang w:eastAsia="he-IL"/>
        </w:rPr>
        <w:t xml:space="preserve"> של יש עתיד. </w:t>
      </w:r>
    </w:p>
    <w:p w:rsidR="00565AA0" w:rsidRDefault="00565AA0" w:rsidP="003839DB">
      <w:pPr>
        <w:rPr>
          <w:rtl/>
          <w:lang w:eastAsia="he-IL"/>
        </w:rPr>
      </w:pPr>
    </w:p>
    <w:p w:rsidR="00565AA0" w:rsidRDefault="00565AA0" w:rsidP="003839DB">
      <w:pPr>
        <w:pStyle w:val="af5"/>
        <w:keepNext/>
        <w:rPr>
          <w:rtl/>
        </w:rPr>
      </w:pPr>
      <w:bookmarkStart w:id="6710" w:name="ET_interruption_5300_86"/>
      <w:r w:rsidRPr="00421C95">
        <w:rPr>
          <w:rStyle w:val="TagStyle"/>
          <w:rtl/>
        </w:rPr>
        <w:t xml:space="preserve"> &lt;&lt; קריאה &gt;&gt; </w:t>
      </w:r>
      <w:r>
        <w:rPr>
          <w:rtl/>
        </w:rPr>
        <w:t>מירב בן ארי (יש עתיד):</w:t>
      </w:r>
      <w:r w:rsidRPr="00421C95">
        <w:rPr>
          <w:rStyle w:val="TagStyle"/>
          <w:rtl/>
        </w:rPr>
        <w:t xml:space="preserve"> &lt;&lt; קריאה &gt;&gt;</w:t>
      </w:r>
      <w:r>
        <w:rPr>
          <w:rtl/>
        </w:rPr>
        <w:t xml:space="preserve">  </w:t>
      </w:r>
      <w:bookmarkEnd w:id="6710"/>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שלך. </w:t>
      </w:r>
    </w:p>
    <w:p w:rsidR="00565AA0" w:rsidRDefault="00565AA0" w:rsidP="003839DB">
      <w:pPr>
        <w:rPr>
          <w:rtl/>
          <w:lang w:eastAsia="he-IL"/>
        </w:rPr>
      </w:pPr>
    </w:p>
    <w:p w:rsidR="00565AA0" w:rsidRDefault="00565AA0" w:rsidP="003839DB">
      <w:pPr>
        <w:pStyle w:val="af6"/>
        <w:keepNext/>
        <w:rPr>
          <w:rtl/>
        </w:rPr>
      </w:pPr>
      <w:bookmarkStart w:id="6711" w:name="ET_yor_6307_87"/>
      <w:r w:rsidRPr="00421C95">
        <w:rPr>
          <w:rStyle w:val="TagStyle"/>
          <w:rtl/>
        </w:rPr>
        <w:t xml:space="preserve"> &lt;&lt; יור &gt;&gt; </w:t>
      </w:r>
      <w:r>
        <w:rPr>
          <w:rtl/>
        </w:rPr>
        <w:t>היו"ר יבגני סובה:</w:t>
      </w:r>
      <w:r w:rsidRPr="00421C95">
        <w:rPr>
          <w:rStyle w:val="TagStyle"/>
          <w:rtl/>
        </w:rPr>
        <w:t xml:space="preserve"> &lt;&lt; יור &gt;&gt;</w:t>
      </w:r>
      <w:r>
        <w:rPr>
          <w:rtl/>
        </w:rPr>
        <w:t xml:space="preserve">  </w:t>
      </w:r>
      <w:bookmarkEnd w:id="671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תורידו אותו בבקשה מהדוכן. </w:t>
      </w:r>
    </w:p>
    <w:p w:rsidR="00565AA0" w:rsidRDefault="00565AA0" w:rsidP="003839DB">
      <w:pPr>
        <w:rPr>
          <w:rtl/>
          <w:lang w:eastAsia="he-IL"/>
        </w:rPr>
      </w:pPr>
    </w:p>
    <w:p w:rsidR="00565AA0" w:rsidRDefault="00565AA0" w:rsidP="003839DB">
      <w:pPr>
        <w:pStyle w:val="-"/>
        <w:keepNext/>
        <w:rPr>
          <w:rtl/>
        </w:rPr>
      </w:pPr>
      <w:bookmarkStart w:id="6712" w:name="_ETM_Q13_456000"/>
      <w:bookmarkStart w:id="6713" w:name="ET_speakercontinue_5264_88"/>
      <w:bookmarkEnd w:id="6712"/>
      <w:r w:rsidRPr="00421C95">
        <w:rPr>
          <w:rStyle w:val="TagStyle"/>
          <w:rtl/>
        </w:rPr>
        <w:t xml:space="preserve"> &lt;&lt; דובר_המשך &gt;&gt; </w:t>
      </w:r>
      <w:r>
        <w:rPr>
          <w:rtl/>
        </w:rPr>
        <w:t>אחמד טיבי (הרשימה המשותפת):</w:t>
      </w:r>
      <w:r w:rsidRPr="00421C95">
        <w:rPr>
          <w:rStyle w:val="TagStyle"/>
          <w:rtl/>
        </w:rPr>
        <w:t xml:space="preserve"> &lt;&lt; דובר_המשך &gt;&gt;</w:t>
      </w:r>
      <w:r>
        <w:rPr>
          <w:rtl/>
        </w:rPr>
        <w:t xml:space="preserve">  </w:t>
      </w:r>
      <w:bookmarkEnd w:id="6713"/>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אתה לא צריך, אני יורד, אבל </w:t>
      </w:r>
      <w:r w:rsidR="00AA5C6D">
        <w:rPr>
          <w:rFonts w:hint="cs"/>
          <w:rtl/>
          <w:lang w:eastAsia="he-IL"/>
        </w:rPr>
        <w:t>– – –</w:t>
      </w:r>
    </w:p>
    <w:p w:rsidR="00565AA0" w:rsidRDefault="00565AA0" w:rsidP="003839DB">
      <w:pPr>
        <w:rPr>
          <w:rtl/>
          <w:lang w:eastAsia="he-IL"/>
        </w:rPr>
      </w:pPr>
      <w:bookmarkStart w:id="6714" w:name="_ETM_Q13_459000"/>
      <w:bookmarkEnd w:id="6714"/>
    </w:p>
    <w:p w:rsidR="00565AA0" w:rsidRDefault="00565AA0" w:rsidP="003839DB">
      <w:pPr>
        <w:pStyle w:val="af6"/>
        <w:keepNext/>
        <w:rPr>
          <w:rtl/>
        </w:rPr>
      </w:pPr>
      <w:bookmarkStart w:id="6715" w:name="ET_yor_6307_89"/>
      <w:r w:rsidRPr="00421C95">
        <w:rPr>
          <w:rStyle w:val="TagStyle"/>
          <w:rtl/>
        </w:rPr>
        <w:t xml:space="preserve"> &lt;&lt; יור &gt;&gt; </w:t>
      </w:r>
      <w:r>
        <w:rPr>
          <w:rtl/>
        </w:rPr>
        <w:t>היו"ר יבגני סובה:</w:t>
      </w:r>
      <w:r w:rsidRPr="00421C95">
        <w:rPr>
          <w:rStyle w:val="TagStyle"/>
          <w:rtl/>
        </w:rPr>
        <w:t xml:space="preserve"> &lt;&lt; יור &gt;&gt;</w:t>
      </w:r>
      <w:r>
        <w:rPr>
          <w:rtl/>
        </w:rPr>
        <w:t xml:space="preserve">  </w:t>
      </w:r>
      <w:bookmarkEnd w:id="6715"/>
    </w:p>
    <w:p w:rsidR="00565AA0" w:rsidRDefault="00565AA0" w:rsidP="00AA5C6D">
      <w:pPr>
        <w:rPr>
          <w:rtl/>
          <w:lang w:eastAsia="he-IL"/>
        </w:rPr>
      </w:pPr>
    </w:p>
    <w:p w:rsidR="00565AA0" w:rsidRDefault="00565AA0" w:rsidP="00E609DE">
      <w:pPr>
        <w:rPr>
          <w:rtl/>
          <w:lang w:eastAsia="he-IL"/>
        </w:rPr>
      </w:pPr>
      <w:bookmarkStart w:id="6716" w:name="_ETM_Q13_460000"/>
      <w:bookmarkEnd w:id="6716"/>
      <w:r>
        <w:rPr>
          <w:rFonts w:hint="cs"/>
          <w:rtl/>
          <w:lang w:eastAsia="he-IL"/>
        </w:rPr>
        <w:t>אמרתי לך שלוש פעמים שאני מבקש להפסיק את דבריך</w:t>
      </w:r>
      <w:r w:rsidR="00E609DE">
        <w:rPr>
          <w:rFonts w:hint="cs"/>
          <w:rtl/>
          <w:lang w:eastAsia="he-IL"/>
        </w:rPr>
        <w:t>.</w:t>
      </w:r>
      <w:r>
        <w:rPr>
          <w:rFonts w:hint="cs"/>
          <w:rtl/>
          <w:lang w:eastAsia="he-IL"/>
        </w:rPr>
        <w:t xml:space="preserve"> אתה לא שומע. תודה רבה.</w:t>
      </w:r>
    </w:p>
    <w:p w:rsidR="00565AA0" w:rsidRDefault="00565AA0" w:rsidP="003839DB">
      <w:pPr>
        <w:rPr>
          <w:rtl/>
          <w:lang w:eastAsia="he-IL"/>
        </w:rPr>
      </w:pPr>
    </w:p>
    <w:p w:rsidR="00565AA0" w:rsidRDefault="00565AA0" w:rsidP="003839DB">
      <w:pPr>
        <w:pStyle w:val="af5"/>
        <w:keepNext/>
        <w:rPr>
          <w:rtl/>
        </w:rPr>
      </w:pPr>
      <w:bookmarkStart w:id="6717" w:name="ET_interruption_5802_90"/>
      <w:r w:rsidRPr="00AA21BD">
        <w:rPr>
          <w:rStyle w:val="TagStyle"/>
          <w:rtl/>
        </w:rPr>
        <w:t xml:space="preserve"> &lt;&lt; קריאה &gt;&gt; </w:t>
      </w:r>
      <w:r>
        <w:rPr>
          <w:rtl/>
        </w:rPr>
        <w:t>שלמה קרעי (הליכוד):</w:t>
      </w:r>
      <w:r w:rsidRPr="00AA21BD">
        <w:rPr>
          <w:rStyle w:val="TagStyle"/>
          <w:rtl/>
        </w:rPr>
        <w:t xml:space="preserve"> &lt;&lt; קריאה &gt;&gt;</w:t>
      </w:r>
      <w:r>
        <w:rPr>
          <w:rtl/>
        </w:rPr>
        <w:t xml:space="preserve">  </w:t>
      </w:r>
      <w:bookmarkEnd w:id="671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עכשיו את מבינה על מה דיברתי קודם? </w:t>
      </w:r>
    </w:p>
    <w:p w:rsidR="00565AA0" w:rsidRDefault="00565AA0" w:rsidP="003839DB">
      <w:pPr>
        <w:rPr>
          <w:rtl/>
          <w:lang w:eastAsia="he-IL"/>
        </w:rPr>
      </w:pPr>
    </w:p>
    <w:p w:rsidR="00565AA0" w:rsidRDefault="00565AA0" w:rsidP="003839DB">
      <w:pPr>
        <w:pStyle w:val="af5"/>
        <w:keepNext/>
        <w:rPr>
          <w:rtl/>
        </w:rPr>
      </w:pPr>
      <w:bookmarkStart w:id="6718" w:name="_ETM_Q13_466000"/>
      <w:bookmarkStart w:id="6719" w:name="ET_interruption_5300_91"/>
      <w:bookmarkEnd w:id="6718"/>
      <w:r w:rsidRPr="00AA21BD">
        <w:rPr>
          <w:rStyle w:val="TagStyle"/>
          <w:rtl/>
        </w:rPr>
        <w:t xml:space="preserve"> &lt;&lt; קריאה &gt;&gt; </w:t>
      </w:r>
      <w:r>
        <w:rPr>
          <w:rtl/>
        </w:rPr>
        <w:t>מירב בן ארי (יש עתיד):</w:t>
      </w:r>
      <w:r w:rsidRPr="00AA21BD">
        <w:rPr>
          <w:rStyle w:val="TagStyle"/>
          <w:rtl/>
        </w:rPr>
        <w:t xml:space="preserve"> &lt;&lt; קריאה &gt;&gt;</w:t>
      </w:r>
      <w:r>
        <w:rPr>
          <w:rtl/>
        </w:rPr>
        <w:t xml:space="preserve">  </w:t>
      </w:r>
      <w:bookmarkEnd w:id="671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לא צריכה את העזרה שלך, גם אתה. </w:t>
      </w:r>
      <w:bookmarkStart w:id="6720" w:name="_ETM_Q13_467000"/>
      <w:bookmarkEnd w:id="6720"/>
    </w:p>
    <w:p w:rsidR="00565AA0" w:rsidRDefault="00565AA0" w:rsidP="003839DB">
      <w:pPr>
        <w:rPr>
          <w:rtl/>
          <w:lang w:eastAsia="he-IL"/>
        </w:rPr>
      </w:pPr>
    </w:p>
    <w:p w:rsidR="00565AA0" w:rsidRDefault="00565AA0" w:rsidP="003839DB">
      <w:pPr>
        <w:pStyle w:val="af6"/>
        <w:keepNext/>
        <w:rPr>
          <w:rtl/>
        </w:rPr>
      </w:pPr>
      <w:bookmarkStart w:id="6721" w:name="_ETM_Q13_468000"/>
      <w:bookmarkStart w:id="6722" w:name="ET_yor_6307_92"/>
      <w:bookmarkEnd w:id="6721"/>
      <w:r w:rsidRPr="00AA21BD">
        <w:rPr>
          <w:rStyle w:val="TagStyle"/>
          <w:rtl/>
        </w:rPr>
        <w:t xml:space="preserve"> &lt;&lt; יור &gt;&gt; </w:t>
      </w:r>
      <w:r>
        <w:rPr>
          <w:rtl/>
        </w:rPr>
        <w:t>היו"ר יבגני סובה:</w:t>
      </w:r>
      <w:r w:rsidRPr="00AA21BD">
        <w:rPr>
          <w:rStyle w:val="TagStyle"/>
          <w:rtl/>
        </w:rPr>
        <w:t xml:space="preserve"> &lt;&lt; יור &gt;&gt;</w:t>
      </w:r>
      <w:r>
        <w:rPr>
          <w:rtl/>
        </w:rPr>
        <w:t xml:space="preserve">  </w:t>
      </w:r>
      <w:bookmarkEnd w:id="6722"/>
    </w:p>
    <w:p w:rsidR="00565AA0" w:rsidRDefault="00565AA0" w:rsidP="00AA5C6D">
      <w:pPr>
        <w:rPr>
          <w:rtl/>
          <w:lang w:eastAsia="he-IL"/>
        </w:rPr>
      </w:pPr>
    </w:p>
    <w:p w:rsidR="00565AA0" w:rsidRDefault="00565AA0" w:rsidP="00FB774F">
      <w:pPr>
        <w:rPr>
          <w:rtl/>
          <w:lang w:eastAsia="he-IL"/>
        </w:rPr>
      </w:pPr>
      <w:bookmarkStart w:id="6723" w:name="_ETM_Q13_470000"/>
      <w:bookmarkEnd w:id="6723"/>
      <w:r>
        <w:rPr>
          <w:rFonts w:hint="cs"/>
          <w:rtl/>
          <w:lang w:eastAsia="he-IL"/>
        </w:rPr>
        <w:t xml:space="preserve">חברת הכנסת מירב בן ארי, פנית בבקשה </w:t>
      </w:r>
      <w:r>
        <w:rPr>
          <w:rFonts w:hint="eastAsia"/>
          <w:rtl/>
          <w:lang w:eastAsia="he-IL"/>
        </w:rPr>
        <w:t>–</w:t>
      </w:r>
      <w:r>
        <w:rPr>
          <w:rFonts w:hint="cs"/>
          <w:rtl/>
          <w:lang w:eastAsia="he-IL"/>
        </w:rPr>
        <w:t xml:space="preserve"> רק שנייה, סליחה </w:t>
      </w:r>
      <w:r w:rsidR="00AA5C6D">
        <w:rPr>
          <w:rFonts w:hint="cs"/>
          <w:rtl/>
          <w:lang w:eastAsia="he-IL"/>
        </w:rPr>
        <w:t>– – –</w:t>
      </w:r>
    </w:p>
    <w:p w:rsidR="00565AA0" w:rsidRDefault="00565AA0" w:rsidP="003839DB">
      <w:pPr>
        <w:rPr>
          <w:rtl/>
          <w:lang w:eastAsia="he-IL"/>
        </w:rPr>
      </w:pPr>
    </w:p>
    <w:p w:rsidR="00565AA0" w:rsidRDefault="00565AA0" w:rsidP="003839DB">
      <w:pPr>
        <w:pStyle w:val="af5"/>
        <w:keepNext/>
        <w:rPr>
          <w:rtl/>
        </w:rPr>
      </w:pPr>
      <w:bookmarkStart w:id="6724" w:name="_ETM_Q13_473000"/>
      <w:bookmarkStart w:id="6725" w:name="ET_interruption_5264_93"/>
      <w:bookmarkEnd w:id="6724"/>
      <w:r w:rsidRPr="00AA21BD">
        <w:rPr>
          <w:rStyle w:val="TagStyle"/>
          <w:rtl/>
        </w:rPr>
        <w:t xml:space="preserve"> &lt;&lt; קריאה &gt;&gt; </w:t>
      </w:r>
      <w:r>
        <w:rPr>
          <w:rtl/>
        </w:rPr>
        <w:t>אחמד טיבי (הרשימה המשותפת):</w:t>
      </w:r>
      <w:r w:rsidRPr="00AA21BD">
        <w:rPr>
          <w:rStyle w:val="TagStyle"/>
          <w:rtl/>
        </w:rPr>
        <w:t xml:space="preserve"> &lt;&lt; קריאה &gt;&gt;</w:t>
      </w:r>
      <w:r>
        <w:rPr>
          <w:rtl/>
        </w:rPr>
        <w:t xml:space="preserve">  </w:t>
      </w:r>
      <w:bookmarkEnd w:id="6725"/>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w:t>
      </w:r>
    </w:p>
    <w:p w:rsidR="00565AA0" w:rsidRDefault="00565AA0" w:rsidP="003839DB">
      <w:pPr>
        <w:rPr>
          <w:rtl/>
          <w:lang w:eastAsia="he-IL"/>
        </w:rPr>
      </w:pPr>
      <w:bookmarkStart w:id="6726" w:name="_ETM_Q13_476000"/>
      <w:bookmarkEnd w:id="6726"/>
    </w:p>
    <w:p w:rsidR="00565AA0" w:rsidRDefault="00565AA0" w:rsidP="003839DB">
      <w:pPr>
        <w:pStyle w:val="af5"/>
        <w:keepNext/>
        <w:rPr>
          <w:rtl/>
        </w:rPr>
      </w:pPr>
      <w:bookmarkStart w:id="6727" w:name="ET_interruption_5300_94"/>
      <w:r w:rsidRPr="00AA21BD">
        <w:rPr>
          <w:rStyle w:val="TagStyle"/>
          <w:rtl/>
        </w:rPr>
        <w:t xml:space="preserve"> &lt;&lt; קריאה &gt;&gt; </w:t>
      </w:r>
      <w:r>
        <w:rPr>
          <w:rtl/>
        </w:rPr>
        <w:t>מירב בן ארי (יש עתיד):</w:t>
      </w:r>
      <w:r w:rsidRPr="00AA21BD">
        <w:rPr>
          <w:rStyle w:val="TagStyle"/>
          <w:rtl/>
        </w:rPr>
        <w:t xml:space="preserve"> &lt;&lt; קריאה &gt;&gt;</w:t>
      </w:r>
      <w:r>
        <w:rPr>
          <w:rtl/>
        </w:rPr>
        <w:t xml:space="preserve">  </w:t>
      </w:r>
      <w:bookmarkEnd w:id="6727"/>
    </w:p>
    <w:p w:rsidR="00565AA0" w:rsidRDefault="00565AA0" w:rsidP="00AA5C6D">
      <w:pPr>
        <w:rPr>
          <w:rtl/>
          <w:lang w:eastAsia="he-IL"/>
        </w:rPr>
      </w:pPr>
    </w:p>
    <w:p w:rsidR="00565AA0" w:rsidRDefault="00AA5C6D" w:rsidP="00FB774F">
      <w:pPr>
        <w:rPr>
          <w:rtl/>
          <w:lang w:eastAsia="he-IL"/>
        </w:rPr>
      </w:pPr>
      <w:r>
        <w:rPr>
          <w:rFonts w:hint="cs"/>
          <w:rtl/>
          <w:lang w:eastAsia="he-IL"/>
        </w:rPr>
        <w:t>– – –</w:t>
      </w:r>
      <w:r w:rsidR="00565AA0">
        <w:rPr>
          <w:rFonts w:hint="cs"/>
          <w:rtl/>
          <w:lang w:eastAsia="he-IL"/>
        </w:rPr>
        <w:t xml:space="preserve"> לקרוא לי "חלאת אדם" </w:t>
      </w:r>
      <w:r>
        <w:rPr>
          <w:rFonts w:hint="cs"/>
          <w:rtl/>
          <w:lang w:eastAsia="he-IL"/>
        </w:rPr>
        <w:t>– – –</w:t>
      </w:r>
    </w:p>
    <w:p w:rsidR="00565AA0" w:rsidRDefault="00565AA0" w:rsidP="003839DB">
      <w:pPr>
        <w:rPr>
          <w:rtl/>
          <w:lang w:eastAsia="he-IL"/>
        </w:rPr>
      </w:pPr>
    </w:p>
    <w:p w:rsidR="00565AA0" w:rsidRDefault="00565AA0" w:rsidP="003839DB">
      <w:pPr>
        <w:pStyle w:val="af6"/>
        <w:keepNext/>
        <w:rPr>
          <w:rtl/>
        </w:rPr>
      </w:pPr>
      <w:bookmarkStart w:id="6728" w:name="ET_yor_6307_95"/>
      <w:r w:rsidRPr="00AA21BD">
        <w:rPr>
          <w:rStyle w:val="TagStyle"/>
          <w:rtl/>
        </w:rPr>
        <w:t xml:space="preserve"> &lt;&lt; יור &gt;&gt; </w:t>
      </w:r>
      <w:r>
        <w:rPr>
          <w:rtl/>
        </w:rPr>
        <w:t>היו"ר יבגני סובה:</w:t>
      </w:r>
      <w:r w:rsidRPr="00AA21BD">
        <w:rPr>
          <w:rStyle w:val="TagStyle"/>
          <w:rtl/>
        </w:rPr>
        <w:t xml:space="preserve"> &lt;&lt; יור &gt;&gt;</w:t>
      </w:r>
      <w:r>
        <w:rPr>
          <w:rtl/>
        </w:rPr>
        <w:t xml:space="preserve">  </w:t>
      </w:r>
      <w:bookmarkEnd w:id="6728"/>
    </w:p>
    <w:p w:rsidR="00565AA0" w:rsidRDefault="00565AA0" w:rsidP="00AA5C6D">
      <w:pPr>
        <w:rPr>
          <w:rtl/>
          <w:lang w:eastAsia="he-IL"/>
        </w:rPr>
      </w:pPr>
    </w:p>
    <w:p w:rsidR="00565AA0" w:rsidRDefault="00565AA0" w:rsidP="00FB774F">
      <w:pPr>
        <w:rPr>
          <w:rtl/>
          <w:lang w:eastAsia="he-IL"/>
        </w:rPr>
      </w:pPr>
      <w:bookmarkStart w:id="6729" w:name="_ETM_Q13_477000"/>
      <w:bookmarkEnd w:id="6729"/>
      <w:r>
        <w:rPr>
          <w:rFonts w:hint="cs"/>
          <w:rtl/>
          <w:lang w:eastAsia="he-IL"/>
        </w:rPr>
        <w:t xml:space="preserve">חברת </w:t>
      </w:r>
      <w:bookmarkStart w:id="6730" w:name="_ETM_Q13_478000"/>
      <w:bookmarkEnd w:id="6730"/>
      <w:r>
        <w:rPr>
          <w:rFonts w:hint="cs"/>
          <w:rtl/>
          <w:lang w:eastAsia="he-IL"/>
        </w:rPr>
        <w:t xml:space="preserve">הכנסת בן ארי, אני פונה אלייך. ביקשת הודעה אישית ואאפשר זאת לאחר ההצבעה, חמש דקות במסגרת הודעה אישית, על דבריו של חבר הכנסת קרעי. תוכלי גם להשיב לכל מי שפונה אלייך. תודה רבה. </w:t>
      </w:r>
      <w:bookmarkStart w:id="6731" w:name="_ETM_Q13_489000"/>
      <w:bookmarkEnd w:id="6731"/>
      <w:r>
        <w:rPr>
          <w:rFonts w:hint="cs"/>
          <w:rtl/>
          <w:lang w:eastAsia="he-IL"/>
        </w:rPr>
        <w:t xml:space="preserve">יש </w:t>
      </w:r>
      <w:bookmarkStart w:id="6732" w:name="_ETM_Q13_491000"/>
      <w:bookmarkEnd w:id="6732"/>
      <w:r>
        <w:rPr>
          <w:rFonts w:hint="cs"/>
          <w:rtl/>
          <w:lang w:eastAsia="he-IL"/>
        </w:rPr>
        <w:t xml:space="preserve">לנו כרגע </w:t>
      </w:r>
      <w:r>
        <w:rPr>
          <w:rFonts w:hint="eastAsia"/>
          <w:rtl/>
          <w:lang w:eastAsia="he-IL"/>
        </w:rPr>
        <w:t>–</w:t>
      </w:r>
      <w:r>
        <w:rPr>
          <w:rFonts w:hint="cs"/>
          <w:rtl/>
          <w:lang w:eastAsia="he-IL"/>
        </w:rPr>
        <w:t xml:space="preserve"> את רוצה להגיב, בבקשה, חברת הכנסת ברק, מיוזמות החוק. בבקשה</w:t>
      </w:r>
      <w:bookmarkStart w:id="6733" w:name="_ETM_Q13_497000"/>
      <w:bookmarkEnd w:id="6733"/>
      <w:r>
        <w:rPr>
          <w:rFonts w:hint="cs"/>
          <w:rtl/>
          <w:lang w:eastAsia="he-IL"/>
        </w:rPr>
        <w:t xml:space="preserve">, שלוש דקות לרשותך. </w:t>
      </w:r>
    </w:p>
    <w:p w:rsidR="00565AA0" w:rsidRDefault="00565AA0" w:rsidP="003839DB">
      <w:pPr>
        <w:rPr>
          <w:rtl/>
          <w:lang w:eastAsia="he-IL"/>
        </w:rPr>
      </w:pPr>
    </w:p>
    <w:p w:rsidR="00565AA0" w:rsidRDefault="00565AA0" w:rsidP="003839DB">
      <w:pPr>
        <w:pStyle w:val="a4"/>
        <w:keepNext/>
        <w:rPr>
          <w:rtl/>
        </w:rPr>
      </w:pPr>
      <w:bookmarkStart w:id="6734" w:name="_ETM_Q13_501000"/>
      <w:bookmarkStart w:id="6735" w:name="ET_speaker_5768_96"/>
      <w:bookmarkEnd w:id="6734"/>
      <w:r w:rsidRPr="0055409B">
        <w:rPr>
          <w:rStyle w:val="TagStyle"/>
          <w:rtl/>
        </w:rPr>
        <w:t xml:space="preserve"> &lt;&lt; דובר &gt;&gt; </w:t>
      </w:r>
      <w:bookmarkStart w:id="6736" w:name="_Toc103798112"/>
      <w:bookmarkStart w:id="6737" w:name="_Toc104296339"/>
      <w:r>
        <w:rPr>
          <w:rtl/>
        </w:rPr>
        <w:t>קרן ברק (הליכוד):</w:t>
      </w:r>
      <w:bookmarkEnd w:id="6736"/>
      <w:bookmarkEnd w:id="6737"/>
      <w:r w:rsidRPr="0055409B">
        <w:rPr>
          <w:rStyle w:val="TagStyle"/>
          <w:rtl/>
        </w:rPr>
        <w:t xml:space="preserve"> &lt;&lt; דובר &gt;&gt;</w:t>
      </w:r>
      <w:r>
        <w:rPr>
          <w:rtl/>
        </w:rPr>
        <w:t xml:space="preserve">  </w:t>
      </w:r>
      <w:bookmarkEnd w:id="6735"/>
    </w:p>
    <w:p w:rsidR="00565AA0" w:rsidRDefault="00565AA0" w:rsidP="00AA5C6D">
      <w:pPr>
        <w:rPr>
          <w:rtl/>
          <w:lang w:eastAsia="he-IL"/>
        </w:rPr>
      </w:pPr>
    </w:p>
    <w:p w:rsidR="00565AA0" w:rsidRDefault="00565AA0" w:rsidP="00FB774F">
      <w:pPr>
        <w:rPr>
          <w:rtl/>
          <w:lang w:eastAsia="he-IL"/>
        </w:rPr>
      </w:pPr>
      <w:bookmarkStart w:id="6738" w:name="_ETM_Q13_503000"/>
      <w:bookmarkEnd w:id="6738"/>
      <w:r>
        <w:rPr>
          <w:rFonts w:hint="cs"/>
          <w:rtl/>
          <w:lang w:eastAsia="he-IL"/>
        </w:rPr>
        <w:t xml:space="preserve">בושה </w:t>
      </w:r>
      <w:bookmarkStart w:id="6739" w:name="_ETM_Q13_509000"/>
      <w:bookmarkEnd w:id="6739"/>
      <w:r>
        <w:rPr>
          <w:rFonts w:hint="cs"/>
          <w:rtl/>
          <w:lang w:eastAsia="he-IL"/>
        </w:rPr>
        <w:t xml:space="preserve">וחרפה, איך שדיברת. חבל. </w:t>
      </w:r>
    </w:p>
    <w:p w:rsidR="00565AA0" w:rsidRDefault="00565AA0" w:rsidP="003839DB">
      <w:pPr>
        <w:rPr>
          <w:rtl/>
          <w:lang w:eastAsia="he-IL"/>
        </w:rPr>
      </w:pPr>
    </w:p>
    <w:p w:rsidR="00565AA0" w:rsidRDefault="00565AA0" w:rsidP="003839DB">
      <w:pPr>
        <w:pStyle w:val="af5"/>
        <w:keepNext/>
        <w:rPr>
          <w:rtl/>
        </w:rPr>
      </w:pPr>
      <w:bookmarkStart w:id="6740" w:name="ET_interruption_5264_97"/>
      <w:r w:rsidRPr="0055409B">
        <w:rPr>
          <w:rStyle w:val="TagStyle"/>
          <w:rtl/>
        </w:rPr>
        <w:t xml:space="preserve"> &lt;&lt; קריאה &gt;&gt; </w:t>
      </w:r>
      <w:r>
        <w:rPr>
          <w:rtl/>
        </w:rPr>
        <w:t>אחמד טיבי (הרשימה המשותפת):</w:t>
      </w:r>
      <w:r w:rsidRPr="0055409B">
        <w:rPr>
          <w:rStyle w:val="TagStyle"/>
          <w:rtl/>
        </w:rPr>
        <w:t xml:space="preserve"> &lt;&lt; קריאה &gt;&gt;</w:t>
      </w:r>
      <w:r>
        <w:rPr>
          <w:rtl/>
        </w:rPr>
        <w:t xml:space="preserve">  </w:t>
      </w:r>
      <w:bookmarkEnd w:id="6740"/>
    </w:p>
    <w:p w:rsidR="00565AA0" w:rsidRDefault="00565AA0" w:rsidP="00AA5C6D">
      <w:pPr>
        <w:rPr>
          <w:rtl/>
          <w:lang w:eastAsia="he-IL"/>
        </w:rPr>
      </w:pPr>
    </w:p>
    <w:p w:rsidR="00565AA0" w:rsidRDefault="00565AA0" w:rsidP="00FB774F">
      <w:pPr>
        <w:rPr>
          <w:rtl/>
          <w:lang w:eastAsia="he-IL"/>
        </w:rPr>
      </w:pPr>
      <w:r>
        <w:rPr>
          <w:rFonts w:hint="cs"/>
          <w:rtl/>
          <w:lang w:eastAsia="he-IL"/>
        </w:rPr>
        <w:t xml:space="preserve">לא רוצה תעודות ממך. מי </w:t>
      </w:r>
      <w:bookmarkStart w:id="6741" w:name="_ETM_Q13_514000"/>
      <w:bookmarkEnd w:id="6741"/>
      <w:r>
        <w:rPr>
          <w:rFonts w:hint="cs"/>
          <w:rtl/>
          <w:lang w:eastAsia="he-IL"/>
        </w:rPr>
        <w:t xml:space="preserve">שאומר שהוא לא מצטער על הריגתה של שירין, אני </w:t>
      </w:r>
      <w:r w:rsidR="00AA5C6D">
        <w:rPr>
          <w:rFonts w:hint="cs"/>
          <w:rtl/>
          <w:lang w:eastAsia="he-IL"/>
        </w:rPr>
        <w:t>– – –</w:t>
      </w:r>
      <w:r>
        <w:rPr>
          <w:rFonts w:hint="cs"/>
          <w:rtl/>
          <w:lang w:eastAsia="he-IL"/>
        </w:rPr>
        <w:t xml:space="preserve"> </w:t>
      </w:r>
    </w:p>
    <w:p w:rsidR="00565AA0" w:rsidRDefault="00565AA0" w:rsidP="003839DB">
      <w:pPr>
        <w:rPr>
          <w:rtl/>
          <w:lang w:eastAsia="he-IL"/>
        </w:rPr>
      </w:pPr>
    </w:p>
    <w:p w:rsidR="00565AA0" w:rsidRDefault="00565AA0" w:rsidP="003839DB">
      <w:pPr>
        <w:pStyle w:val="-"/>
        <w:keepNext/>
        <w:rPr>
          <w:rtl/>
        </w:rPr>
      </w:pPr>
      <w:bookmarkStart w:id="6742" w:name="ET_speakercontinue_5768_98"/>
      <w:r w:rsidRPr="00DE26D0">
        <w:rPr>
          <w:rStyle w:val="TagStyle"/>
          <w:rtl/>
        </w:rPr>
        <w:t xml:space="preserve"> &lt;&lt; דובר_המשך &gt;&gt; </w:t>
      </w:r>
      <w:r>
        <w:rPr>
          <w:rtl/>
        </w:rPr>
        <w:t>קרן ברק (הליכוד):</w:t>
      </w:r>
      <w:r w:rsidRPr="00DE26D0">
        <w:rPr>
          <w:rStyle w:val="TagStyle"/>
          <w:rtl/>
        </w:rPr>
        <w:t xml:space="preserve"> &lt;&lt; דובר_המשך &gt;&gt;</w:t>
      </w:r>
      <w:r>
        <w:rPr>
          <w:rtl/>
        </w:rPr>
        <w:t xml:space="preserve">  </w:t>
      </w:r>
      <w:bookmarkEnd w:id="6742"/>
    </w:p>
    <w:p w:rsidR="00565AA0" w:rsidRDefault="00565AA0" w:rsidP="00AA5C6D">
      <w:pPr>
        <w:rPr>
          <w:rtl/>
          <w:lang w:eastAsia="he-IL"/>
        </w:rPr>
      </w:pPr>
    </w:p>
    <w:p w:rsidR="00565AA0" w:rsidRDefault="00565AA0" w:rsidP="00E609DE">
      <w:pPr>
        <w:rPr>
          <w:rtl/>
          <w:lang w:eastAsia="he-IL"/>
        </w:rPr>
      </w:pPr>
      <w:r>
        <w:rPr>
          <w:rFonts w:hint="cs"/>
          <w:rtl/>
          <w:lang w:eastAsia="he-IL"/>
        </w:rPr>
        <w:t xml:space="preserve">אני מניחה שהיא לא אמרה את זה, </w:t>
      </w:r>
      <w:bookmarkStart w:id="6743" w:name="_ETM_Q13_519000"/>
      <w:bookmarkEnd w:id="6743"/>
      <w:r>
        <w:rPr>
          <w:rFonts w:hint="cs"/>
          <w:rtl/>
          <w:lang w:eastAsia="he-IL"/>
        </w:rPr>
        <w:t xml:space="preserve">ואתה לא עומד על הדוכן ואומר "חלאת אדם" לאף חבר כנסת פה. לאף חבר כנסת אתה לא מדבר </w:t>
      </w:r>
      <w:bookmarkStart w:id="6744" w:name="_ETM_Q13_524000"/>
      <w:bookmarkEnd w:id="6744"/>
      <w:r>
        <w:rPr>
          <w:rFonts w:hint="cs"/>
          <w:rtl/>
          <w:lang w:eastAsia="he-IL"/>
        </w:rPr>
        <w:t xml:space="preserve">ככה. </w:t>
      </w:r>
    </w:p>
    <w:p w:rsidR="00565AA0" w:rsidRDefault="00565AA0" w:rsidP="003839DB">
      <w:pPr>
        <w:rPr>
          <w:rtl/>
          <w:lang w:eastAsia="he-IL"/>
        </w:rPr>
      </w:pPr>
    </w:p>
    <w:p w:rsidR="00565AA0" w:rsidRDefault="00565AA0" w:rsidP="003839DB">
      <w:pPr>
        <w:pStyle w:val="af5"/>
        <w:keepNext/>
        <w:rPr>
          <w:rtl/>
        </w:rPr>
      </w:pPr>
      <w:bookmarkStart w:id="6745" w:name="ET_interruption_5300_99"/>
      <w:r w:rsidRPr="00DE26D0">
        <w:rPr>
          <w:rStyle w:val="TagStyle"/>
          <w:rtl/>
        </w:rPr>
        <w:t xml:space="preserve"> &lt;&lt; קריאה &gt;&gt; </w:t>
      </w:r>
      <w:r>
        <w:rPr>
          <w:rtl/>
        </w:rPr>
        <w:t>מירב בן ארי (יש עתיד):</w:t>
      </w:r>
      <w:r w:rsidRPr="00DE26D0">
        <w:rPr>
          <w:rStyle w:val="TagStyle"/>
          <w:rtl/>
        </w:rPr>
        <w:t xml:space="preserve"> &lt;&lt; קריאה &gt;&gt;</w:t>
      </w:r>
      <w:r>
        <w:rPr>
          <w:rtl/>
        </w:rPr>
        <w:t xml:space="preserve">  </w:t>
      </w:r>
      <w:bookmarkEnd w:id="6745"/>
    </w:p>
    <w:p w:rsidR="00565AA0" w:rsidRDefault="00565AA0" w:rsidP="00AA5C6D">
      <w:pPr>
        <w:rPr>
          <w:rtl/>
        </w:rPr>
      </w:pPr>
    </w:p>
    <w:p w:rsidR="00565AA0" w:rsidRDefault="00565AA0" w:rsidP="003839DB">
      <w:pPr>
        <w:rPr>
          <w:rtl/>
        </w:rPr>
      </w:pPr>
      <w:r>
        <w:rPr>
          <w:rFonts w:hint="cs"/>
          <w:rtl/>
        </w:rPr>
        <w:t xml:space="preserve">זה מה </w:t>
      </w:r>
      <w:r w:rsidR="00AA5C6D">
        <w:rPr>
          <w:rFonts w:hint="cs"/>
          <w:rtl/>
        </w:rPr>
        <w:t>– – –</w:t>
      </w:r>
      <w:r>
        <w:rPr>
          <w:rFonts w:hint="cs"/>
          <w:rtl/>
        </w:rPr>
        <w:t xml:space="preserve"> </w:t>
      </w:r>
    </w:p>
    <w:p w:rsidR="00565AA0" w:rsidRDefault="00565AA0" w:rsidP="003839DB">
      <w:pPr>
        <w:rPr>
          <w:rtl/>
        </w:rPr>
      </w:pPr>
    </w:p>
    <w:p w:rsidR="00565AA0" w:rsidRDefault="00565AA0" w:rsidP="003839DB">
      <w:pPr>
        <w:pStyle w:val="af5"/>
        <w:keepNext/>
        <w:rPr>
          <w:rtl/>
        </w:rPr>
      </w:pPr>
      <w:bookmarkStart w:id="6746" w:name="ET_interruption_5264_100"/>
      <w:r w:rsidRPr="009E6933">
        <w:rPr>
          <w:rStyle w:val="TagStyle"/>
          <w:rtl/>
        </w:rPr>
        <w:t xml:space="preserve"> &lt;&lt; קריאה &gt;&gt; </w:t>
      </w:r>
      <w:r>
        <w:rPr>
          <w:rtl/>
        </w:rPr>
        <w:t>אחמד טיבי (הרשימה המשותפת):</w:t>
      </w:r>
      <w:r w:rsidRPr="009E6933">
        <w:rPr>
          <w:rStyle w:val="TagStyle"/>
          <w:rtl/>
        </w:rPr>
        <w:t xml:space="preserve"> &lt;&lt; קריאה &gt;&gt;</w:t>
      </w:r>
      <w:r>
        <w:rPr>
          <w:rtl/>
        </w:rPr>
        <w:t xml:space="preserve">  </w:t>
      </w:r>
      <w:bookmarkEnd w:id="6746"/>
    </w:p>
    <w:p w:rsidR="00565AA0" w:rsidRDefault="00565AA0" w:rsidP="00AA5C6D">
      <w:pPr>
        <w:rPr>
          <w:rtl/>
        </w:rPr>
      </w:pPr>
    </w:p>
    <w:p w:rsidR="00565AA0" w:rsidRDefault="00AA5C6D" w:rsidP="003839DB">
      <w:pPr>
        <w:rPr>
          <w:rtl/>
        </w:rPr>
      </w:pPr>
      <w:r>
        <w:rPr>
          <w:rFonts w:hint="cs"/>
          <w:rtl/>
        </w:rPr>
        <w:t>– – –</w:t>
      </w:r>
      <w:r w:rsidR="00565AA0">
        <w:rPr>
          <w:rFonts w:hint="cs"/>
          <w:rtl/>
        </w:rPr>
        <w:t xml:space="preserve"> </w:t>
      </w:r>
    </w:p>
    <w:p w:rsidR="00565AA0" w:rsidRDefault="00565AA0" w:rsidP="003839DB">
      <w:pPr>
        <w:rPr>
          <w:rtl/>
        </w:rPr>
      </w:pPr>
      <w:bookmarkStart w:id="6747" w:name="_ETM_Q13_526000"/>
      <w:bookmarkEnd w:id="6747"/>
    </w:p>
    <w:p w:rsidR="00565AA0" w:rsidRDefault="00565AA0" w:rsidP="003839DB">
      <w:pPr>
        <w:pStyle w:val="af5"/>
        <w:keepNext/>
        <w:rPr>
          <w:rtl/>
        </w:rPr>
      </w:pPr>
      <w:bookmarkStart w:id="6748" w:name="_ETM_Q13_527000"/>
      <w:bookmarkStart w:id="6749" w:name="ET_interruption_5802_101"/>
      <w:bookmarkEnd w:id="6748"/>
      <w:r w:rsidRPr="009E6933">
        <w:rPr>
          <w:rStyle w:val="TagStyle"/>
          <w:rtl/>
        </w:rPr>
        <w:t xml:space="preserve"> &lt;&lt; קריאה &gt;&gt; </w:t>
      </w:r>
      <w:r>
        <w:rPr>
          <w:rtl/>
        </w:rPr>
        <w:t>שלמה קרעי (הליכוד):</w:t>
      </w:r>
      <w:r w:rsidRPr="009E6933">
        <w:rPr>
          <w:rStyle w:val="TagStyle"/>
          <w:rtl/>
        </w:rPr>
        <w:t xml:space="preserve"> &lt;&lt; קריאה &gt;&gt;</w:t>
      </w:r>
      <w:r>
        <w:rPr>
          <w:rtl/>
        </w:rPr>
        <w:t xml:space="preserve">  </w:t>
      </w:r>
      <w:bookmarkEnd w:id="6749"/>
    </w:p>
    <w:p w:rsidR="00565AA0" w:rsidRDefault="00565AA0" w:rsidP="00AA5C6D">
      <w:pPr>
        <w:rPr>
          <w:rtl/>
        </w:rPr>
      </w:pPr>
    </w:p>
    <w:p w:rsidR="00565AA0" w:rsidRDefault="00AA5C6D" w:rsidP="003839DB">
      <w:pPr>
        <w:rPr>
          <w:rtl/>
        </w:rPr>
      </w:pPr>
      <w:r>
        <w:rPr>
          <w:rFonts w:hint="cs"/>
          <w:rtl/>
        </w:rPr>
        <w:t>– – –</w:t>
      </w:r>
      <w:r w:rsidR="00565AA0">
        <w:rPr>
          <w:rFonts w:hint="cs"/>
          <w:rtl/>
        </w:rPr>
        <w:t xml:space="preserve"> היא הצטערה כשנהרגו כאן יהודים? </w:t>
      </w:r>
    </w:p>
    <w:p w:rsidR="00565AA0" w:rsidRDefault="00565AA0" w:rsidP="003839DB">
      <w:pPr>
        <w:rPr>
          <w:rtl/>
        </w:rPr>
      </w:pPr>
    </w:p>
    <w:p w:rsidR="00565AA0" w:rsidRDefault="00565AA0" w:rsidP="003839DB">
      <w:pPr>
        <w:pStyle w:val="af5"/>
        <w:keepNext/>
        <w:rPr>
          <w:rtl/>
        </w:rPr>
      </w:pPr>
      <w:bookmarkStart w:id="6750" w:name="ET_interruption_5264_102"/>
      <w:r w:rsidRPr="009E6933">
        <w:rPr>
          <w:rStyle w:val="TagStyle"/>
          <w:rtl/>
        </w:rPr>
        <w:t xml:space="preserve"> &lt;&lt; קריאה &gt;&gt; </w:t>
      </w:r>
      <w:r>
        <w:rPr>
          <w:rtl/>
        </w:rPr>
        <w:t>אחמד טיבי (הרשימה המשותפת):</w:t>
      </w:r>
      <w:r w:rsidRPr="009E6933">
        <w:rPr>
          <w:rStyle w:val="TagStyle"/>
          <w:rtl/>
        </w:rPr>
        <w:t xml:space="preserve"> &lt;&lt; קריאה &gt;&gt;</w:t>
      </w:r>
      <w:r>
        <w:rPr>
          <w:rtl/>
        </w:rPr>
        <w:t xml:space="preserve">  </w:t>
      </w:r>
      <w:bookmarkEnd w:id="6750"/>
    </w:p>
    <w:p w:rsidR="00565AA0" w:rsidRDefault="00565AA0" w:rsidP="00AA5C6D">
      <w:pPr>
        <w:rPr>
          <w:rtl/>
        </w:rPr>
      </w:pPr>
    </w:p>
    <w:p w:rsidR="00565AA0" w:rsidRDefault="00565AA0" w:rsidP="00E609DE">
      <w:pPr>
        <w:rPr>
          <w:rtl/>
        </w:rPr>
      </w:pPr>
      <w:r>
        <w:rPr>
          <w:rFonts w:hint="cs"/>
          <w:rtl/>
        </w:rPr>
        <w:t>היא חברת כנסת</w:t>
      </w:r>
      <w:r w:rsidR="00E609DE">
        <w:rPr>
          <w:rFonts w:hint="cs"/>
          <w:rtl/>
        </w:rPr>
        <w:t>.</w:t>
      </w:r>
      <w:r>
        <w:rPr>
          <w:rFonts w:hint="cs"/>
          <w:rtl/>
        </w:rPr>
        <w:t xml:space="preserve"> היא חברת כנסת</w:t>
      </w:r>
      <w:r w:rsidR="00E609DE">
        <w:rPr>
          <w:rFonts w:hint="cs"/>
          <w:rtl/>
        </w:rPr>
        <w:t>.</w:t>
      </w:r>
    </w:p>
    <w:p w:rsidR="00565AA0" w:rsidRDefault="00565AA0" w:rsidP="003839DB">
      <w:pPr>
        <w:rPr>
          <w:rtl/>
        </w:rPr>
      </w:pPr>
    </w:p>
    <w:p w:rsidR="00565AA0" w:rsidRDefault="00565AA0" w:rsidP="003839DB">
      <w:pPr>
        <w:pStyle w:val="af5"/>
        <w:keepNext/>
        <w:rPr>
          <w:rtl/>
        </w:rPr>
      </w:pPr>
      <w:bookmarkStart w:id="6751" w:name="ET_interruption_5300_103"/>
      <w:r w:rsidRPr="009E6933">
        <w:rPr>
          <w:rStyle w:val="TagStyle"/>
          <w:rtl/>
        </w:rPr>
        <w:t xml:space="preserve"> &lt;&lt; קריאה &gt;&gt; </w:t>
      </w:r>
      <w:r>
        <w:rPr>
          <w:rtl/>
        </w:rPr>
        <w:t>מירב בן ארי (יש עתיד):</w:t>
      </w:r>
      <w:r w:rsidRPr="009E6933">
        <w:rPr>
          <w:rStyle w:val="TagStyle"/>
          <w:rtl/>
        </w:rPr>
        <w:t xml:space="preserve"> &lt;&lt; קריאה &gt;&gt;</w:t>
      </w:r>
      <w:r>
        <w:rPr>
          <w:rtl/>
        </w:rPr>
        <w:t xml:space="preserve">  </w:t>
      </w:r>
      <w:bookmarkEnd w:id="6751"/>
    </w:p>
    <w:p w:rsidR="00565AA0" w:rsidRDefault="00565AA0" w:rsidP="00AA5C6D">
      <w:pPr>
        <w:rPr>
          <w:rtl/>
        </w:rPr>
      </w:pPr>
    </w:p>
    <w:p w:rsidR="00565AA0" w:rsidRDefault="00565AA0" w:rsidP="003839DB">
      <w:pPr>
        <w:rPr>
          <w:rtl/>
        </w:rPr>
      </w:pPr>
      <w:r>
        <w:rPr>
          <w:rFonts w:hint="cs"/>
          <w:rtl/>
        </w:rPr>
        <w:t xml:space="preserve">אני </w:t>
      </w:r>
      <w:bookmarkStart w:id="6752" w:name="_ETM_Q13_537000"/>
      <w:bookmarkEnd w:id="6752"/>
      <w:r>
        <w:rPr>
          <w:rFonts w:hint="cs"/>
          <w:rtl/>
        </w:rPr>
        <w:t xml:space="preserve">אמרתי </w:t>
      </w:r>
      <w:r w:rsidR="00AA5C6D">
        <w:rPr>
          <w:rFonts w:hint="cs"/>
          <w:rtl/>
        </w:rPr>
        <w:t>– – –</w:t>
      </w:r>
      <w:r>
        <w:rPr>
          <w:rFonts w:hint="cs"/>
          <w:rtl/>
        </w:rPr>
        <w:t xml:space="preserve"> </w:t>
      </w:r>
    </w:p>
    <w:p w:rsidR="00565AA0" w:rsidRDefault="00565AA0" w:rsidP="003839DB">
      <w:pPr>
        <w:rPr>
          <w:rtl/>
        </w:rPr>
      </w:pPr>
    </w:p>
    <w:p w:rsidR="00565AA0" w:rsidRDefault="00565AA0" w:rsidP="003839DB">
      <w:pPr>
        <w:pStyle w:val="af6"/>
        <w:keepNext/>
        <w:rPr>
          <w:rtl/>
        </w:rPr>
      </w:pPr>
      <w:bookmarkStart w:id="6753" w:name="_ETM_Q13_538000"/>
      <w:bookmarkStart w:id="6754" w:name="ET_yor_6307_104"/>
      <w:bookmarkEnd w:id="6753"/>
      <w:r w:rsidRPr="009E6933">
        <w:rPr>
          <w:rStyle w:val="TagStyle"/>
          <w:rtl/>
        </w:rPr>
        <w:t xml:space="preserve"> &lt;&lt; יור &gt;&gt; </w:t>
      </w:r>
      <w:r>
        <w:rPr>
          <w:rtl/>
        </w:rPr>
        <w:t>היו"ר יבגני סובה:</w:t>
      </w:r>
      <w:r w:rsidRPr="009E6933">
        <w:rPr>
          <w:rStyle w:val="TagStyle"/>
          <w:rtl/>
        </w:rPr>
        <w:t xml:space="preserve"> &lt;&lt; יור &gt;&gt;</w:t>
      </w:r>
      <w:r>
        <w:rPr>
          <w:rtl/>
        </w:rPr>
        <w:t xml:space="preserve">  </w:t>
      </w:r>
      <w:bookmarkEnd w:id="6754"/>
    </w:p>
    <w:p w:rsidR="00565AA0" w:rsidRDefault="00565AA0" w:rsidP="00AA5C6D">
      <w:pPr>
        <w:rPr>
          <w:rtl/>
        </w:rPr>
      </w:pPr>
    </w:p>
    <w:p w:rsidR="00565AA0" w:rsidRDefault="00565AA0" w:rsidP="003839DB">
      <w:pPr>
        <w:rPr>
          <w:rtl/>
        </w:rPr>
      </w:pPr>
      <w:r>
        <w:rPr>
          <w:rFonts w:hint="cs"/>
          <w:rtl/>
        </w:rPr>
        <w:t xml:space="preserve">חבר הכנסת קרעי, חבר הכנסת טיבי, חברת הכנסת בן ארי </w:t>
      </w:r>
      <w:r w:rsidR="00AA5C6D">
        <w:rPr>
          <w:rFonts w:hint="cs"/>
          <w:rtl/>
        </w:rPr>
        <w:t>– – –</w:t>
      </w:r>
    </w:p>
    <w:p w:rsidR="00565AA0" w:rsidRDefault="00565AA0" w:rsidP="003839DB">
      <w:pPr>
        <w:rPr>
          <w:rtl/>
        </w:rPr>
      </w:pPr>
    </w:p>
    <w:p w:rsidR="00565AA0" w:rsidRDefault="00565AA0" w:rsidP="003839DB">
      <w:pPr>
        <w:pStyle w:val="af5"/>
        <w:keepNext/>
        <w:rPr>
          <w:rtl/>
        </w:rPr>
      </w:pPr>
      <w:bookmarkStart w:id="6755" w:name="ET_interruption_5264_105"/>
      <w:r w:rsidRPr="0066356A">
        <w:rPr>
          <w:rStyle w:val="TagStyle"/>
          <w:rtl/>
        </w:rPr>
        <w:t xml:space="preserve"> &lt;&lt; קריאה &gt;&gt; </w:t>
      </w:r>
      <w:r>
        <w:rPr>
          <w:rtl/>
        </w:rPr>
        <w:t>אחמד טיבי (הרשימה המשותפת):</w:t>
      </w:r>
      <w:r w:rsidRPr="0066356A">
        <w:rPr>
          <w:rStyle w:val="TagStyle"/>
          <w:rtl/>
        </w:rPr>
        <w:t xml:space="preserve"> &lt;&lt; קריאה &gt;&gt;</w:t>
      </w:r>
      <w:r>
        <w:rPr>
          <w:rtl/>
        </w:rPr>
        <w:t xml:space="preserve">  </w:t>
      </w:r>
      <w:bookmarkEnd w:id="6755"/>
    </w:p>
    <w:p w:rsidR="00565AA0" w:rsidRDefault="00565AA0" w:rsidP="00AA5C6D">
      <w:pPr>
        <w:rPr>
          <w:rtl/>
        </w:rPr>
      </w:pPr>
    </w:p>
    <w:p w:rsidR="00565AA0" w:rsidRDefault="00565AA0" w:rsidP="003839DB">
      <w:pPr>
        <w:rPr>
          <w:rtl/>
        </w:rPr>
      </w:pPr>
      <w:r>
        <w:rPr>
          <w:rFonts w:hint="cs"/>
          <w:rtl/>
        </w:rPr>
        <w:t xml:space="preserve">אני בחיים לא אמרתי </w:t>
      </w:r>
      <w:r w:rsidR="00AA5C6D">
        <w:rPr>
          <w:rFonts w:hint="cs"/>
          <w:rtl/>
        </w:rPr>
        <w:t>– – –</w:t>
      </w:r>
      <w:r>
        <w:rPr>
          <w:rFonts w:hint="cs"/>
          <w:rtl/>
        </w:rPr>
        <w:t xml:space="preserve"> </w:t>
      </w:r>
    </w:p>
    <w:p w:rsidR="00565AA0" w:rsidRDefault="00565AA0" w:rsidP="003839DB">
      <w:pPr>
        <w:rPr>
          <w:rtl/>
        </w:rPr>
      </w:pPr>
      <w:bookmarkStart w:id="6756" w:name="_ETM_Q13_542000"/>
      <w:bookmarkEnd w:id="6756"/>
    </w:p>
    <w:p w:rsidR="00565AA0" w:rsidRDefault="00565AA0" w:rsidP="003839DB">
      <w:pPr>
        <w:pStyle w:val="af6"/>
        <w:keepNext/>
        <w:rPr>
          <w:rtl/>
        </w:rPr>
      </w:pPr>
      <w:bookmarkStart w:id="6757" w:name="_ETM_Q13_543000"/>
      <w:bookmarkStart w:id="6758" w:name="ET_yor_6307_106"/>
      <w:bookmarkEnd w:id="6757"/>
      <w:r w:rsidRPr="00E55415">
        <w:rPr>
          <w:rStyle w:val="TagStyle"/>
          <w:rtl/>
        </w:rPr>
        <w:t xml:space="preserve"> &lt;&lt; יור &gt;&gt; </w:t>
      </w:r>
      <w:r>
        <w:rPr>
          <w:rtl/>
        </w:rPr>
        <w:t>היו"ר יבגני סובה:</w:t>
      </w:r>
      <w:r w:rsidRPr="00E55415">
        <w:rPr>
          <w:rStyle w:val="TagStyle"/>
          <w:rtl/>
        </w:rPr>
        <w:t xml:space="preserve"> &lt;&lt; יור &gt;&gt;</w:t>
      </w:r>
      <w:r>
        <w:rPr>
          <w:rtl/>
        </w:rPr>
        <w:t xml:space="preserve">  </w:t>
      </w:r>
      <w:bookmarkEnd w:id="6758"/>
    </w:p>
    <w:p w:rsidR="00565AA0" w:rsidRDefault="00565AA0" w:rsidP="00AA5C6D">
      <w:pPr>
        <w:rPr>
          <w:rtl/>
        </w:rPr>
      </w:pPr>
    </w:p>
    <w:p w:rsidR="00565AA0" w:rsidRDefault="00565AA0" w:rsidP="00FB774F">
      <w:pPr>
        <w:rPr>
          <w:rtl/>
        </w:rPr>
      </w:pPr>
      <w:r>
        <w:rPr>
          <w:rFonts w:hint="cs"/>
          <w:rtl/>
        </w:rPr>
        <w:t xml:space="preserve">אני לא רוצה לקרוא אתכם לסדר. אני לא רוצה לקרוא אתכם לסדר. אני מבקש לסיים את העניין הזה </w:t>
      </w:r>
      <w:r w:rsidR="00AA5C6D">
        <w:rPr>
          <w:rFonts w:hint="cs"/>
          <w:rtl/>
        </w:rPr>
        <w:t>– –</w:t>
      </w:r>
      <w:r>
        <w:rPr>
          <w:rFonts w:hint="cs"/>
          <w:rtl/>
        </w:rPr>
        <w:t xml:space="preserve"> </w:t>
      </w:r>
    </w:p>
    <w:p w:rsidR="00565AA0" w:rsidRDefault="00565AA0" w:rsidP="003839DB">
      <w:pPr>
        <w:rPr>
          <w:rtl/>
        </w:rPr>
      </w:pPr>
    </w:p>
    <w:p w:rsidR="00565AA0" w:rsidRDefault="00565AA0" w:rsidP="003839DB">
      <w:pPr>
        <w:pStyle w:val="af5"/>
        <w:keepNext/>
        <w:rPr>
          <w:rtl/>
        </w:rPr>
      </w:pPr>
      <w:bookmarkStart w:id="6759" w:name="_ETM_Q13_548000"/>
      <w:bookmarkStart w:id="6760" w:name="ET_interruption_5264_107"/>
      <w:bookmarkEnd w:id="6759"/>
      <w:r w:rsidRPr="00E55415">
        <w:rPr>
          <w:rStyle w:val="TagStyle"/>
          <w:rtl/>
        </w:rPr>
        <w:t xml:space="preserve"> &lt;&lt; קריאה &gt;&gt; </w:t>
      </w:r>
      <w:r>
        <w:rPr>
          <w:rtl/>
        </w:rPr>
        <w:t>אחמד טיבי (הרשימה המשותפת):</w:t>
      </w:r>
      <w:r w:rsidRPr="00E55415">
        <w:rPr>
          <w:rStyle w:val="TagStyle"/>
          <w:rtl/>
        </w:rPr>
        <w:t xml:space="preserve"> &lt;&lt; קריאה &gt;&gt;</w:t>
      </w:r>
      <w:r>
        <w:rPr>
          <w:rtl/>
        </w:rPr>
        <w:t xml:space="preserve">  </w:t>
      </w:r>
      <w:bookmarkEnd w:id="6760"/>
    </w:p>
    <w:p w:rsidR="00565AA0" w:rsidRDefault="00565AA0" w:rsidP="00AA5C6D">
      <w:pPr>
        <w:rPr>
          <w:rtl/>
        </w:rPr>
      </w:pPr>
    </w:p>
    <w:p w:rsidR="00565AA0" w:rsidRDefault="00565AA0" w:rsidP="003839DB">
      <w:pPr>
        <w:rPr>
          <w:rtl/>
        </w:rPr>
      </w:pPr>
      <w:r>
        <w:rPr>
          <w:rFonts w:hint="cs"/>
          <w:rtl/>
        </w:rPr>
        <w:t xml:space="preserve">אני </w:t>
      </w:r>
      <w:r w:rsidR="00AA5C6D">
        <w:rPr>
          <w:rFonts w:hint="cs"/>
          <w:rtl/>
        </w:rPr>
        <w:t>– – –</w:t>
      </w:r>
      <w:r>
        <w:rPr>
          <w:rFonts w:hint="cs"/>
          <w:rtl/>
        </w:rPr>
        <w:t xml:space="preserve"> לא צריך </w:t>
      </w:r>
      <w:r w:rsidR="00AA5C6D">
        <w:rPr>
          <w:rFonts w:hint="cs"/>
          <w:rtl/>
        </w:rPr>
        <w:t>– – –</w:t>
      </w:r>
      <w:r>
        <w:rPr>
          <w:rFonts w:hint="cs"/>
          <w:rtl/>
        </w:rPr>
        <w:t xml:space="preserve"> </w:t>
      </w:r>
    </w:p>
    <w:p w:rsidR="00565AA0" w:rsidRDefault="00565AA0" w:rsidP="003839DB">
      <w:pPr>
        <w:rPr>
          <w:rtl/>
        </w:rPr>
      </w:pPr>
    </w:p>
    <w:p w:rsidR="00565AA0" w:rsidRDefault="00565AA0" w:rsidP="003839DB">
      <w:pPr>
        <w:pStyle w:val="af6"/>
        <w:keepNext/>
        <w:rPr>
          <w:rtl/>
        </w:rPr>
      </w:pPr>
      <w:bookmarkStart w:id="6761" w:name="ET_yor_6307_108"/>
      <w:r w:rsidRPr="00E55415">
        <w:rPr>
          <w:rStyle w:val="TagStyle"/>
          <w:rtl/>
        </w:rPr>
        <w:t xml:space="preserve"> &lt;&lt; יור &gt;&gt; </w:t>
      </w:r>
      <w:r>
        <w:rPr>
          <w:rtl/>
        </w:rPr>
        <w:t>היו"ר יבגני סובה:</w:t>
      </w:r>
      <w:r w:rsidRPr="00E55415">
        <w:rPr>
          <w:rStyle w:val="TagStyle"/>
          <w:rtl/>
        </w:rPr>
        <w:t xml:space="preserve"> &lt;&lt; יור &gt;&gt;</w:t>
      </w:r>
      <w:r>
        <w:rPr>
          <w:rtl/>
        </w:rPr>
        <w:t xml:space="preserve">  </w:t>
      </w:r>
      <w:bookmarkEnd w:id="6761"/>
    </w:p>
    <w:p w:rsidR="00565AA0" w:rsidRDefault="00565AA0" w:rsidP="00AA5C6D">
      <w:pPr>
        <w:rPr>
          <w:rtl/>
        </w:rPr>
      </w:pPr>
    </w:p>
    <w:p w:rsidR="00565AA0" w:rsidRDefault="00AA5C6D" w:rsidP="00FB774F">
      <w:pPr>
        <w:rPr>
          <w:rtl/>
        </w:rPr>
      </w:pPr>
      <w:bookmarkStart w:id="6762" w:name="_ETM_Q13_550000"/>
      <w:bookmarkEnd w:id="6762"/>
      <w:r>
        <w:rPr>
          <w:rFonts w:hint="cs"/>
          <w:rtl/>
        </w:rPr>
        <w:t>– –</w:t>
      </w:r>
      <w:r w:rsidR="00565AA0">
        <w:rPr>
          <w:rFonts w:hint="cs"/>
          <w:rtl/>
        </w:rPr>
        <w:t xml:space="preserve"> ולתת לחברת הכנסת ברק להמשיך לנמק ולהמשיך להגיב.</w:t>
      </w:r>
    </w:p>
    <w:p w:rsidR="00565AA0" w:rsidRDefault="00565AA0" w:rsidP="003839DB">
      <w:pPr>
        <w:rPr>
          <w:rtl/>
        </w:rPr>
      </w:pPr>
    </w:p>
    <w:p w:rsidR="00565AA0" w:rsidRDefault="00565AA0" w:rsidP="003839DB">
      <w:pPr>
        <w:pStyle w:val="af5"/>
        <w:keepNext/>
        <w:rPr>
          <w:rtl/>
        </w:rPr>
      </w:pPr>
      <w:bookmarkStart w:id="6763" w:name="ET_interruption_5802_109"/>
      <w:r w:rsidRPr="00E55415">
        <w:rPr>
          <w:rStyle w:val="TagStyle"/>
          <w:rtl/>
        </w:rPr>
        <w:t xml:space="preserve"> &lt;&lt; קריאה &gt;&gt; </w:t>
      </w:r>
      <w:r>
        <w:rPr>
          <w:rtl/>
        </w:rPr>
        <w:t>שלמה קרעי (הליכוד):</w:t>
      </w:r>
      <w:r w:rsidRPr="00E55415">
        <w:rPr>
          <w:rStyle w:val="TagStyle"/>
          <w:rtl/>
        </w:rPr>
        <w:t xml:space="preserve"> &lt;&lt; קריאה &gt;&gt;</w:t>
      </w:r>
      <w:r>
        <w:rPr>
          <w:rtl/>
        </w:rPr>
        <w:t xml:space="preserve">  </w:t>
      </w:r>
      <w:bookmarkEnd w:id="6763"/>
    </w:p>
    <w:p w:rsidR="00565AA0" w:rsidRDefault="00565AA0" w:rsidP="00AA5C6D">
      <w:pPr>
        <w:rPr>
          <w:rtl/>
        </w:rPr>
      </w:pPr>
    </w:p>
    <w:p w:rsidR="00565AA0" w:rsidRDefault="00565AA0" w:rsidP="003839DB">
      <w:pPr>
        <w:rPr>
          <w:rtl/>
        </w:rPr>
      </w:pPr>
      <w:r>
        <w:rPr>
          <w:rFonts w:hint="cs"/>
          <w:rtl/>
        </w:rPr>
        <w:t>זה פסוק: "</w:t>
      </w:r>
      <w:r w:rsidRPr="004B04D4">
        <w:rPr>
          <w:rFonts w:hint="cs"/>
          <w:rtl/>
        </w:rPr>
        <w:t>וּבַאֲבֹד</w:t>
      </w:r>
      <w:r>
        <w:rPr>
          <w:rFonts w:hint="cs"/>
          <w:rtl/>
        </w:rPr>
        <w:t xml:space="preserve"> רשעים </w:t>
      </w:r>
      <w:r w:rsidRPr="004B04D4">
        <w:rPr>
          <w:rFonts w:hint="cs"/>
          <w:rtl/>
        </w:rPr>
        <w:t>רִ</w:t>
      </w:r>
      <w:r>
        <w:rPr>
          <w:rFonts w:hint="cs"/>
          <w:rtl/>
        </w:rPr>
        <w:t xml:space="preserve">נה". </w:t>
      </w:r>
      <w:bookmarkStart w:id="6764" w:name="_ETM_Q13_558000"/>
      <w:bookmarkEnd w:id="6764"/>
    </w:p>
    <w:p w:rsidR="00565AA0" w:rsidRDefault="00565AA0" w:rsidP="003839DB">
      <w:pPr>
        <w:rPr>
          <w:rtl/>
        </w:rPr>
      </w:pPr>
    </w:p>
    <w:p w:rsidR="00565AA0" w:rsidRDefault="00565AA0" w:rsidP="003839DB">
      <w:pPr>
        <w:pStyle w:val="af6"/>
        <w:keepNext/>
        <w:rPr>
          <w:rtl/>
        </w:rPr>
      </w:pPr>
      <w:bookmarkStart w:id="6765" w:name="_ETM_Q13_559000"/>
      <w:bookmarkStart w:id="6766" w:name="ET_yor_6307_110"/>
      <w:bookmarkEnd w:id="6765"/>
      <w:r w:rsidRPr="00E55415">
        <w:rPr>
          <w:rStyle w:val="TagStyle"/>
          <w:rtl/>
        </w:rPr>
        <w:t xml:space="preserve"> &lt;&lt; יור &gt;&gt; </w:t>
      </w:r>
      <w:r>
        <w:rPr>
          <w:rtl/>
        </w:rPr>
        <w:t>היו"ר יבגני סובה:</w:t>
      </w:r>
      <w:r w:rsidRPr="00E55415">
        <w:rPr>
          <w:rStyle w:val="TagStyle"/>
          <w:rtl/>
        </w:rPr>
        <w:t xml:space="preserve"> &lt;&lt; יור &gt;&gt;</w:t>
      </w:r>
      <w:r>
        <w:rPr>
          <w:rtl/>
        </w:rPr>
        <w:t xml:space="preserve">  </w:t>
      </w:r>
      <w:bookmarkEnd w:id="6766"/>
    </w:p>
    <w:p w:rsidR="00565AA0" w:rsidRDefault="00565AA0" w:rsidP="00AA5C6D">
      <w:pPr>
        <w:rPr>
          <w:rtl/>
        </w:rPr>
      </w:pPr>
    </w:p>
    <w:p w:rsidR="00565AA0" w:rsidRDefault="00565AA0" w:rsidP="00FB774F">
      <w:pPr>
        <w:rPr>
          <w:rtl/>
        </w:rPr>
      </w:pPr>
      <w:r>
        <w:rPr>
          <w:rFonts w:hint="cs"/>
          <w:rtl/>
        </w:rPr>
        <w:t xml:space="preserve">שמעתי. תודה, שלמה, תודה. </w:t>
      </w:r>
    </w:p>
    <w:p w:rsidR="00565AA0" w:rsidRDefault="00565AA0" w:rsidP="003839DB">
      <w:pPr>
        <w:rPr>
          <w:rtl/>
        </w:rPr>
      </w:pPr>
    </w:p>
    <w:p w:rsidR="00565AA0" w:rsidRDefault="00565AA0" w:rsidP="003839DB">
      <w:pPr>
        <w:pStyle w:val="-"/>
        <w:keepNext/>
        <w:rPr>
          <w:rtl/>
        </w:rPr>
      </w:pPr>
      <w:bookmarkStart w:id="6767" w:name="ET_speakercontinue_5768_111"/>
      <w:r w:rsidRPr="00E55415">
        <w:rPr>
          <w:rStyle w:val="TagStyle"/>
          <w:rtl/>
        </w:rPr>
        <w:t xml:space="preserve"> &lt;&lt; דובר_המשך &gt;&gt; </w:t>
      </w:r>
      <w:r>
        <w:rPr>
          <w:rtl/>
        </w:rPr>
        <w:t>קרן ברק (הליכוד):</w:t>
      </w:r>
      <w:r w:rsidRPr="00E55415">
        <w:rPr>
          <w:rStyle w:val="TagStyle"/>
          <w:rtl/>
        </w:rPr>
        <w:t xml:space="preserve"> &lt;&lt; דובר_המשך &gt;&gt;</w:t>
      </w:r>
      <w:r>
        <w:rPr>
          <w:rtl/>
        </w:rPr>
        <w:t xml:space="preserve">  </w:t>
      </w:r>
      <w:bookmarkEnd w:id="6767"/>
    </w:p>
    <w:p w:rsidR="00565AA0" w:rsidRDefault="00565AA0" w:rsidP="00AA5C6D">
      <w:pPr>
        <w:rPr>
          <w:rtl/>
        </w:rPr>
      </w:pPr>
    </w:p>
    <w:p w:rsidR="00565AA0" w:rsidRDefault="00565AA0" w:rsidP="00E609DE">
      <w:pPr>
        <w:rPr>
          <w:rtl/>
        </w:rPr>
      </w:pPr>
      <w:r>
        <w:rPr>
          <w:rFonts w:hint="cs"/>
          <w:rtl/>
        </w:rPr>
        <w:t xml:space="preserve">אני רק רוצה לומר, </w:t>
      </w:r>
      <w:bookmarkStart w:id="6768" w:name="_ETM_Q13_560000"/>
      <w:bookmarkEnd w:id="6768"/>
      <w:r>
        <w:rPr>
          <w:rFonts w:hint="cs"/>
          <w:rtl/>
        </w:rPr>
        <w:t>חיילי צה"ל שלנו הם הגיבורים הגדולים</w:t>
      </w:r>
      <w:r w:rsidR="00E609DE">
        <w:rPr>
          <w:rFonts w:hint="cs"/>
          <w:rtl/>
        </w:rPr>
        <w:t>,</w:t>
      </w:r>
      <w:r>
        <w:rPr>
          <w:rFonts w:hint="cs"/>
          <w:rtl/>
        </w:rPr>
        <w:t xml:space="preserve"> ואנחנו תמיד </w:t>
      </w:r>
      <w:r w:rsidR="00E609DE">
        <w:rPr>
          <w:rFonts w:hint="eastAsia"/>
          <w:rtl/>
        </w:rPr>
        <w:t xml:space="preserve">– </w:t>
      </w:r>
      <w:r>
        <w:rPr>
          <w:rFonts w:hint="cs"/>
          <w:rtl/>
        </w:rPr>
        <w:t xml:space="preserve">גם כוחות </w:t>
      </w:r>
      <w:bookmarkStart w:id="6769" w:name="_ETM_Q13_566000"/>
      <w:bookmarkEnd w:id="6769"/>
      <w:r>
        <w:rPr>
          <w:rFonts w:hint="cs"/>
          <w:rtl/>
        </w:rPr>
        <w:t xml:space="preserve">הביטחון וגם חיילי צה"ל </w:t>
      </w:r>
      <w:r w:rsidR="00E609DE">
        <w:rPr>
          <w:rFonts w:hint="eastAsia"/>
          <w:rtl/>
        </w:rPr>
        <w:t xml:space="preserve">– </w:t>
      </w:r>
      <w:r>
        <w:rPr>
          <w:rFonts w:hint="cs"/>
          <w:rtl/>
        </w:rPr>
        <w:t xml:space="preserve">אנחנו תמיד נעמוד מאחוריהם, ואף אחד </w:t>
      </w:r>
      <w:bookmarkStart w:id="6770" w:name="_ETM_Q13_570000"/>
      <w:bookmarkEnd w:id="6770"/>
      <w:r>
        <w:rPr>
          <w:rFonts w:hint="cs"/>
          <w:rtl/>
        </w:rPr>
        <w:t xml:space="preserve">פה, בכנסת ישראל, לא יבוא נגדם. </w:t>
      </w:r>
    </w:p>
    <w:p w:rsidR="00565AA0" w:rsidRDefault="00565AA0" w:rsidP="003839DB">
      <w:pPr>
        <w:rPr>
          <w:rtl/>
        </w:rPr>
      </w:pPr>
    </w:p>
    <w:p w:rsidR="00565AA0" w:rsidRDefault="00565AA0" w:rsidP="00FB774F">
      <w:pPr>
        <w:rPr>
          <w:rtl/>
        </w:rPr>
      </w:pPr>
      <w:r>
        <w:rPr>
          <w:rFonts w:hint="cs"/>
          <w:rtl/>
        </w:rPr>
        <w:t xml:space="preserve">טוב, אני חוזרת עכשיו להצעת החוק. אני טיפה יותר אפרט, </w:t>
      </w:r>
      <w:bookmarkStart w:id="6771" w:name="_ETM_Q13_578000"/>
      <w:bookmarkEnd w:id="6771"/>
      <w:r>
        <w:rPr>
          <w:rFonts w:hint="cs"/>
          <w:rtl/>
        </w:rPr>
        <w:t xml:space="preserve">קודם כול. אני שמחה ומודה שהצעת החוק הזאת מגיעה היום </w:t>
      </w:r>
      <w:bookmarkStart w:id="6772" w:name="_ETM_Q13_589000"/>
      <w:bookmarkEnd w:id="6772"/>
      <w:r>
        <w:rPr>
          <w:rFonts w:hint="cs"/>
          <w:rtl/>
        </w:rPr>
        <w:t xml:space="preserve">לכנסת ישראל בתמיכת הממשלה. מאיר, אין לך מה להתעצבן. </w:t>
      </w:r>
      <w:bookmarkStart w:id="6773" w:name="_ETM_Q13_593000"/>
      <w:bookmarkEnd w:id="6773"/>
      <w:r>
        <w:rPr>
          <w:rFonts w:hint="cs"/>
          <w:rtl/>
        </w:rPr>
        <w:t xml:space="preserve">תודה רבה לכם, תודה רבה, תודה רבה. אני יודעת גם מה זה היה מול משרד האוצר. תודה רבה שהבנתם שצריך לתקן את העוול הזה. זה עוול שנמשך יותר מדי שנים. נשים במדינת ישראל, בשנת 2022, לא צריכות לבחור בין להיות אימא טובה </w:t>
      </w:r>
      <w:bookmarkStart w:id="6774" w:name="_ETM_Q13_614000"/>
      <w:bookmarkEnd w:id="6774"/>
      <w:r>
        <w:rPr>
          <w:rFonts w:hint="cs"/>
          <w:rtl/>
        </w:rPr>
        <w:t xml:space="preserve">לבין להיות בעלת קריירה מצליחה ומשגשגת. כל אישה במדינת ישראל </w:t>
      </w:r>
      <w:bookmarkStart w:id="6775" w:name="_ETM_Q13_617000"/>
      <w:bookmarkEnd w:id="6775"/>
      <w:r>
        <w:rPr>
          <w:rFonts w:hint="cs"/>
          <w:rtl/>
        </w:rPr>
        <w:t xml:space="preserve">צריכה שיהיו לה כל האופציות לבחור גם בקריירה וגם באימהות. </w:t>
      </w:r>
      <w:bookmarkStart w:id="6776" w:name="_ETM_Q13_624000"/>
      <w:bookmarkEnd w:id="6776"/>
    </w:p>
    <w:p w:rsidR="00565AA0" w:rsidRDefault="00565AA0" w:rsidP="003839DB">
      <w:pPr>
        <w:rPr>
          <w:rtl/>
        </w:rPr>
      </w:pPr>
    </w:p>
    <w:p w:rsidR="00565AA0" w:rsidRDefault="00565AA0" w:rsidP="00FB774F">
      <w:pPr>
        <w:rPr>
          <w:rtl/>
        </w:rPr>
      </w:pPr>
      <w:r>
        <w:rPr>
          <w:rFonts w:hint="cs"/>
          <w:rtl/>
        </w:rPr>
        <w:t xml:space="preserve">כל אישה וכל גבר פה משלמים כחוק ביטוח לאומי, </w:t>
      </w:r>
      <w:bookmarkStart w:id="6777" w:name="_ETM_Q13_626000"/>
      <w:bookmarkEnd w:id="6777"/>
      <w:r>
        <w:rPr>
          <w:rFonts w:hint="cs"/>
          <w:rtl/>
        </w:rPr>
        <w:t xml:space="preserve">ולכן, ברגע שיוצאים לחופשת לידה, בין שאת שכירה ובין שאת עצמאית, בלי שום קשר לעבודה, הן צריכות לקבל את דמי הלידה בגלל הזכות הזאת שהן משלמות ביטוח לאומי כל החיים, ולכן, מי שמשלמת ביטוח לאומי כל החיים, </w:t>
      </w:r>
      <w:bookmarkStart w:id="6778" w:name="_ETM_Q13_643000"/>
      <w:bookmarkEnd w:id="6778"/>
      <w:r>
        <w:rPr>
          <w:rFonts w:hint="cs"/>
          <w:rtl/>
        </w:rPr>
        <w:t>ברגע שהיא יוצאת לחופשת לידה, היא צריכה לקבל את דמי הלידה האלה ללא שום קשר לזה אם היא הגיעה לעסק או לא.</w:t>
      </w:r>
    </w:p>
    <w:p w:rsidR="00565AA0" w:rsidRDefault="00565AA0" w:rsidP="003839DB">
      <w:pPr>
        <w:rPr>
          <w:rtl/>
        </w:rPr>
      </w:pPr>
    </w:p>
    <w:p w:rsidR="00565AA0" w:rsidRDefault="00565AA0" w:rsidP="00E609DE">
      <w:pPr>
        <w:rPr>
          <w:rtl/>
        </w:rPr>
      </w:pPr>
      <w:r>
        <w:rPr>
          <w:rFonts w:hint="cs"/>
          <w:rtl/>
        </w:rPr>
        <w:t xml:space="preserve">לצערי הרב, הרבה </w:t>
      </w:r>
      <w:bookmarkStart w:id="6779" w:name="_ETM_Q13_651000"/>
      <w:bookmarkEnd w:id="6779"/>
      <w:r>
        <w:rPr>
          <w:rFonts w:hint="cs"/>
          <w:rtl/>
        </w:rPr>
        <w:t xml:space="preserve">מאוד שנים ביטוח לאומי הסתכל על החוק והתעלל באותן נשים. </w:t>
      </w:r>
      <w:bookmarkStart w:id="6780" w:name="_ETM_Q13_658000"/>
      <w:bookmarkEnd w:id="6780"/>
      <w:r>
        <w:rPr>
          <w:rFonts w:hint="cs"/>
          <w:rtl/>
        </w:rPr>
        <w:t xml:space="preserve">הוא היה מגיע למקומות העבודה, הוא היה בולש אחריהן, הוא </w:t>
      </w:r>
      <w:bookmarkStart w:id="6781" w:name="_ETM_Q13_662000"/>
      <w:bookmarkEnd w:id="6781"/>
      <w:r>
        <w:rPr>
          <w:rFonts w:hint="cs"/>
          <w:rtl/>
        </w:rPr>
        <w:t xml:space="preserve">היה שם חוקרים פרטיים </w:t>
      </w:r>
      <w:bookmarkStart w:id="6782" w:name="_ETM_Q13_666828"/>
      <w:bookmarkEnd w:id="6782"/>
      <w:r>
        <w:rPr>
          <w:rFonts w:hint="cs"/>
          <w:rtl/>
        </w:rPr>
        <w:t>– שזו גם עלות מאוד מאוד גבוהה. לכן, אישה שיצאה לחופשת לידה ומטפלת בילד שלה, תוכל מעכשיו להמשיך לנהל את העסק שלה, להמשיך אותו</w:t>
      </w:r>
      <w:r w:rsidR="00E609DE">
        <w:rPr>
          <w:rFonts w:hint="cs"/>
          <w:rtl/>
        </w:rPr>
        <w:t>,</w:t>
      </w:r>
      <w:r>
        <w:rPr>
          <w:rFonts w:hint="cs"/>
          <w:rtl/>
        </w:rPr>
        <w:t xml:space="preserve"> לבוא לעסק ולראות שהעובדים עובדים. גם אם היא עצמאית, היא </w:t>
      </w:r>
      <w:proofErr w:type="spellStart"/>
      <w:r>
        <w:rPr>
          <w:rFonts w:hint="cs"/>
          <w:rtl/>
        </w:rPr>
        <w:t>פרילנסרית</w:t>
      </w:r>
      <w:proofErr w:type="spellEnd"/>
      <w:r>
        <w:rPr>
          <w:rFonts w:hint="cs"/>
          <w:rtl/>
        </w:rPr>
        <w:t xml:space="preserve">, היא תוכל לשמר את הלקוחות, </w:t>
      </w:r>
      <w:bookmarkStart w:id="6783" w:name="_ETM_Q13_681000"/>
      <w:bookmarkEnd w:id="6783"/>
      <w:r>
        <w:rPr>
          <w:rFonts w:hint="cs"/>
          <w:rtl/>
        </w:rPr>
        <w:t xml:space="preserve">לעשות פה ושם עבודות, לחתום על צ'קים, לראות שהעסק משגשג </w:t>
      </w:r>
      <w:bookmarkStart w:id="6784" w:name="_ETM_Q13_688000"/>
      <w:bookmarkEnd w:id="6784"/>
      <w:r>
        <w:rPr>
          <w:rFonts w:hint="cs"/>
          <w:rtl/>
        </w:rPr>
        <w:t>ומצליח</w:t>
      </w:r>
      <w:r w:rsidR="00E609DE">
        <w:rPr>
          <w:rFonts w:hint="cs"/>
          <w:rtl/>
        </w:rPr>
        <w:t>,</w:t>
      </w:r>
      <w:r>
        <w:rPr>
          <w:rFonts w:hint="cs"/>
          <w:rtl/>
        </w:rPr>
        <w:t xml:space="preserve"> שברגע שהיא יוצאת מחופשת הלידה, יש לה לאן </w:t>
      </w:r>
      <w:bookmarkStart w:id="6785" w:name="_ETM_Q13_690000"/>
      <w:bookmarkEnd w:id="6785"/>
      <w:r>
        <w:rPr>
          <w:rFonts w:hint="cs"/>
          <w:rtl/>
        </w:rPr>
        <w:t xml:space="preserve">לחזור, להמשיך לפרנס את משפחתה; להמשיך להיות </w:t>
      </w:r>
      <w:r>
        <w:t>roll model</w:t>
      </w:r>
      <w:r>
        <w:rPr>
          <w:rFonts w:hint="cs"/>
          <w:rtl/>
        </w:rPr>
        <w:t xml:space="preserve"> </w:t>
      </w:r>
      <w:bookmarkStart w:id="6786" w:name="_ETM_Q13_693000"/>
      <w:bookmarkEnd w:id="6786"/>
      <w:r>
        <w:rPr>
          <w:rFonts w:hint="cs"/>
          <w:rtl/>
        </w:rPr>
        <w:t xml:space="preserve">לילדים שלה, לא רק כאימא מצוינת אלא </w:t>
      </w:r>
      <w:bookmarkStart w:id="6787" w:name="_ETM_Q13_700000"/>
      <w:bookmarkEnd w:id="6787"/>
      <w:r>
        <w:rPr>
          <w:rFonts w:hint="cs"/>
          <w:rtl/>
        </w:rPr>
        <w:t xml:space="preserve">כבעלת קריירה, ולתת להם את הכוח הזה. </w:t>
      </w:r>
    </w:p>
    <w:p w:rsidR="00565AA0" w:rsidRDefault="00565AA0" w:rsidP="00FB774F">
      <w:pPr>
        <w:rPr>
          <w:rtl/>
        </w:rPr>
      </w:pPr>
    </w:p>
    <w:p w:rsidR="00565AA0" w:rsidRDefault="00565AA0" w:rsidP="00FB774F">
      <w:pPr>
        <w:rPr>
          <w:rtl/>
        </w:rPr>
      </w:pPr>
      <w:r>
        <w:rPr>
          <w:rFonts w:hint="cs"/>
          <w:rtl/>
        </w:rPr>
        <w:t xml:space="preserve">אז תודה רבה </w:t>
      </w:r>
      <w:bookmarkStart w:id="6788" w:name="_ETM_Q13_704000"/>
      <w:bookmarkEnd w:id="6788"/>
      <w:r>
        <w:rPr>
          <w:rFonts w:hint="cs"/>
          <w:rtl/>
        </w:rPr>
        <w:t xml:space="preserve">על היוזמה לחברת הכנסת אורלי לוי, שהיא שיזמה את החוק ראשונה. אני אימצתי אותו בכנסת כשהיא הייתה שרה. תודה רבה לממשלה שתמכה בחוק הזה, ומעכשיו אני מקווה שהעוול הזה ייגמר </w:t>
      </w:r>
      <w:r w:rsidR="00AA5C6D">
        <w:rPr>
          <w:rFonts w:hint="cs"/>
          <w:rtl/>
        </w:rPr>
        <w:t>– –</w:t>
      </w:r>
    </w:p>
    <w:p w:rsidR="00565AA0" w:rsidRDefault="00565AA0" w:rsidP="003839DB">
      <w:pPr>
        <w:rPr>
          <w:rtl/>
        </w:rPr>
      </w:pPr>
    </w:p>
    <w:p w:rsidR="00565AA0" w:rsidRDefault="00565AA0" w:rsidP="003839DB">
      <w:pPr>
        <w:pStyle w:val="af6"/>
        <w:keepNext/>
        <w:rPr>
          <w:rtl/>
        </w:rPr>
      </w:pPr>
      <w:bookmarkStart w:id="6789" w:name="ET_yor_6307_112"/>
      <w:r w:rsidRPr="004925AA">
        <w:rPr>
          <w:rStyle w:val="TagStyle"/>
          <w:rtl/>
        </w:rPr>
        <w:t xml:space="preserve"> &lt;&lt; יור &gt;&gt; </w:t>
      </w:r>
      <w:r>
        <w:rPr>
          <w:rtl/>
        </w:rPr>
        <w:t>היו"ר יבגני סובה:</w:t>
      </w:r>
      <w:r w:rsidRPr="004925AA">
        <w:rPr>
          <w:rStyle w:val="TagStyle"/>
          <w:rtl/>
        </w:rPr>
        <w:t xml:space="preserve"> &lt;&lt; יור &gt;&gt;</w:t>
      </w:r>
      <w:r>
        <w:rPr>
          <w:rtl/>
        </w:rPr>
        <w:t xml:space="preserve">  </w:t>
      </w:r>
      <w:bookmarkEnd w:id="6789"/>
    </w:p>
    <w:p w:rsidR="00565AA0" w:rsidRDefault="00565AA0" w:rsidP="00AA5C6D">
      <w:pPr>
        <w:rPr>
          <w:rtl/>
          <w:lang w:eastAsia="he-IL"/>
        </w:rPr>
      </w:pPr>
    </w:p>
    <w:p w:rsidR="00565AA0" w:rsidRDefault="00565AA0" w:rsidP="003839DB">
      <w:pPr>
        <w:rPr>
          <w:rtl/>
          <w:lang w:eastAsia="he-IL"/>
        </w:rPr>
      </w:pPr>
      <w:r>
        <w:rPr>
          <w:rFonts w:hint="cs"/>
          <w:rtl/>
          <w:lang w:eastAsia="he-IL"/>
        </w:rPr>
        <w:t>תודה.</w:t>
      </w:r>
    </w:p>
    <w:p w:rsidR="00565AA0" w:rsidRDefault="00565AA0" w:rsidP="003839DB">
      <w:pPr>
        <w:rPr>
          <w:rtl/>
          <w:lang w:eastAsia="he-IL"/>
        </w:rPr>
      </w:pPr>
    </w:p>
    <w:p w:rsidR="00565AA0" w:rsidRDefault="00565AA0" w:rsidP="003839DB">
      <w:pPr>
        <w:pStyle w:val="-"/>
        <w:keepNext/>
        <w:rPr>
          <w:rtl/>
        </w:rPr>
      </w:pPr>
      <w:bookmarkStart w:id="6790" w:name="ET_speakercontinue_5768_114"/>
      <w:r w:rsidRPr="004925AA">
        <w:rPr>
          <w:rStyle w:val="TagStyle"/>
          <w:rtl/>
        </w:rPr>
        <w:t xml:space="preserve"> &lt;&lt; דובר_המשך &gt;&gt; </w:t>
      </w:r>
      <w:r>
        <w:rPr>
          <w:rtl/>
        </w:rPr>
        <w:t>קרן ברק (הליכוד):</w:t>
      </w:r>
      <w:r w:rsidRPr="004925AA">
        <w:rPr>
          <w:rStyle w:val="TagStyle"/>
          <w:rtl/>
        </w:rPr>
        <w:t xml:space="preserve"> &lt;&lt; דובר_המשך &gt;&gt;</w:t>
      </w:r>
      <w:r>
        <w:rPr>
          <w:rtl/>
        </w:rPr>
        <w:t xml:space="preserve">  </w:t>
      </w:r>
      <w:bookmarkEnd w:id="6790"/>
    </w:p>
    <w:p w:rsidR="00565AA0" w:rsidRDefault="00565AA0" w:rsidP="00AA5C6D">
      <w:pPr>
        <w:rPr>
          <w:rtl/>
          <w:lang w:eastAsia="he-IL"/>
        </w:rPr>
      </w:pPr>
    </w:p>
    <w:p w:rsidR="00565AA0" w:rsidRDefault="00AA5C6D" w:rsidP="00FB774F">
      <w:pPr>
        <w:rPr>
          <w:rtl/>
          <w:lang w:eastAsia="he-IL"/>
        </w:rPr>
      </w:pPr>
      <w:r>
        <w:rPr>
          <w:rFonts w:hint="cs"/>
          <w:rtl/>
          <w:lang w:eastAsia="he-IL"/>
        </w:rPr>
        <w:t>– –</w:t>
      </w:r>
      <w:r w:rsidR="00565AA0">
        <w:rPr>
          <w:rFonts w:hint="cs"/>
          <w:rtl/>
          <w:lang w:eastAsia="he-IL"/>
        </w:rPr>
        <w:t xml:space="preserve"> ונשים תדענה </w:t>
      </w:r>
      <w:bookmarkStart w:id="6791" w:name="_ETM_Q13_717000"/>
      <w:bookmarkEnd w:id="6791"/>
      <w:r w:rsidR="00565AA0">
        <w:rPr>
          <w:rFonts w:hint="cs"/>
          <w:rtl/>
          <w:lang w:eastAsia="he-IL"/>
        </w:rPr>
        <w:t xml:space="preserve">בכל הארץ: מותר לכן, מותר לכן להיות גם אימהות וגם </w:t>
      </w:r>
      <w:bookmarkStart w:id="6792" w:name="_ETM_Q13_722000"/>
      <w:bookmarkEnd w:id="6792"/>
      <w:r w:rsidR="00565AA0">
        <w:rPr>
          <w:rFonts w:hint="cs"/>
          <w:rtl/>
          <w:lang w:eastAsia="he-IL"/>
        </w:rPr>
        <w:t xml:space="preserve">בעלות קריירה. אף אחד לא ירדוף אתכן כאן. תודה. </w:t>
      </w:r>
    </w:p>
    <w:p w:rsidR="00565AA0" w:rsidRDefault="00565AA0" w:rsidP="003839DB">
      <w:pPr>
        <w:rPr>
          <w:rtl/>
          <w:lang w:eastAsia="he-IL"/>
        </w:rPr>
      </w:pPr>
    </w:p>
    <w:p w:rsidR="00565AA0" w:rsidRDefault="00565AA0" w:rsidP="003839DB">
      <w:pPr>
        <w:pStyle w:val="af6"/>
        <w:keepNext/>
        <w:rPr>
          <w:rtl/>
        </w:rPr>
      </w:pPr>
      <w:bookmarkStart w:id="6793" w:name="_ETM_Q13_726000"/>
      <w:bookmarkStart w:id="6794" w:name="ET_yor_6307_115"/>
      <w:bookmarkEnd w:id="6793"/>
      <w:r w:rsidRPr="004925AA">
        <w:rPr>
          <w:rStyle w:val="TagStyle"/>
          <w:rtl/>
        </w:rPr>
        <w:t xml:space="preserve"> &lt;&lt; יור &gt;&gt; </w:t>
      </w:r>
      <w:r>
        <w:rPr>
          <w:rtl/>
        </w:rPr>
        <w:t>היו"ר יבגני סובה:</w:t>
      </w:r>
      <w:r w:rsidRPr="004925AA">
        <w:rPr>
          <w:rStyle w:val="TagStyle"/>
          <w:rtl/>
        </w:rPr>
        <w:t xml:space="preserve"> &lt;&lt; יור &gt;&gt;</w:t>
      </w:r>
      <w:r>
        <w:rPr>
          <w:rtl/>
        </w:rPr>
        <w:t xml:space="preserve">  </w:t>
      </w:r>
      <w:bookmarkEnd w:id="6794"/>
    </w:p>
    <w:p w:rsidR="00565AA0" w:rsidRDefault="00565AA0" w:rsidP="00AA5C6D">
      <w:pPr>
        <w:rPr>
          <w:rtl/>
          <w:lang w:eastAsia="he-IL"/>
        </w:rPr>
      </w:pPr>
    </w:p>
    <w:p w:rsidR="00565AA0" w:rsidRDefault="00565AA0" w:rsidP="00FB774F">
      <w:pPr>
        <w:rPr>
          <w:rtl/>
          <w:lang w:eastAsia="he-IL"/>
        </w:rPr>
      </w:pPr>
      <w:r>
        <w:rPr>
          <w:rFonts w:hint="cs"/>
          <w:rtl/>
          <w:lang w:eastAsia="he-IL"/>
        </w:rPr>
        <w:t xml:space="preserve">תודה, תודה רבה לחברת הכנסת קרן ברק. חברת הכנסת לוי אבקסיס, גם את רוצה להגיב? בבקשה. מייד לאחר </w:t>
      </w:r>
      <w:bookmarkStart w:id="6795" w:name="_ETM_Q13_740000"/>
      <w:bookmarkEnd w:id="6795"/>
      <w:r>
        <w:rPr>
          <w:rFonts w:hint="cs"/>
          <w:rtl/>
          <w:lang w:eastAsia="he-IL"/>
        </w:rPr>
        <w:t xml:space="preserve">מכן נעבור להצבעה. שלוש דקות, בבקשה. </w:t>
      </w:r>
    </w:p>
    <w:p w:rsidR="00565AA0" w:rsidRDefault="00565AA0" w:rsidP="003839DB">
      <w:pPr>
        <w:rPr>
          <w:rtl/>
          <w:lang w:eastAsia="he-IL"/>
        </w:rPr>
      </w:pPr>
      <w:bookmarkStart w:id="6796" w:name="_ETM_Q13_730000"/>
      <w:bookmarkEnd w:id="6796"/>
    </w:p>
    <w:p w:rsidR="00565AA0" w:rsidRDefault="00565AA0" w:rsidP="003839DB">
      <w:pPr>
        <w:pStyle w:val="a4"/>
        <w:keepNext/>
        <w:rPr>
          <w:rtl/>
        </w:rPr>
      </w:pPr>
      <w:bookmarkStart w:id="6797" w:name="ET_speaker_5085_1"/>
      <w:r w:rsidRPr="006924A1">
        <w:rPr>
          <w:rStyle w:val="TagStyle"/>
          <w:rtl/>
        </w:rPr>
        <w:t xml:space="preserve">&lt;&lt; דובר &gt;&gt; </w:t>
      </w:r>
      <w:bookmarkStart w:id="6798" w:name="_Toc103798113"/>
      <w:bookmarkStart w:id="6799" w:name="_Toc104296340"/>
      <w:r>
        <w:rPr>
          <w:rtl/>
        </w:rPr>
        <w:t>אורלי לוי אבקסיס (הליכוד):</w:t>
      </w:r>
      <w:bookmarkEnd w:id="6798"/>
      <w:bookmarkEnd w:id="6799"/>
      <w:r w:rsidRPr="006924A1">
        <w:rPr>
          <w:rStyle w:val="TagStyle"/>
          <w:rtl/>
        </w:rPr>
        <w:t xml:space="preserve"> &lt;&lt; דובר &gt;&gt;</w:t>
      </w:r>
      <w:r>
        <w:rPr>
          <w:rtl/>
        </w:rPr>
        <w:t xml:space="preserve">  </w:t>
      </w:r>
      <w:bookmarkEnd w:id="679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אדוני היושב-ראש, שר הרווחה, חברי הכנסת, אני שמחה שהחוק הזה מגיע סוף-סוף לפתרון. אני </w:t>
      </w:r>
      <w:bookmarkStart w:id="6800" w:name="_ETM_Q14_151197"/>
      <w:bookmarkEnd w:id="6800"/>
      <w:r>
        <w:rPr>
          <w:rFonts w:hint="cs"/>
          <w:rtl/>
          <w:lang w:eastAsia="he-IL"/>
        </w:rPr>
        <w:t xml:space="preserve">מקווה מאוד שנצליח גם לחוקק אותו בקריאה השנייה והשלישית. </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אנחנו צריכים לזכור שיש לנו כמעט 200,000 </w:t>
      </w:r>
      <w:bookmarkStart w:id="6801" w:name="_ETM_Q14_161976"/>
      <w:bookmarkEnd w:id="6801"/>
      <w:r>
        <w:rPr>
          <w:rFonts w:hint="cs"/>
          <w:rtl/>
          <w:lang w:eastAsia="he-IL"/>
        </w:rPr>
        <w:t>נשים עצמאיות, ובחלקן הן נמצאות גם בגיל הפריון, והן רוצות להקים משפחה והן רוצות לקיים גם בית שיכול לעמוד מבחינה פיננסית. אותן נשים לא תוכלנה להגיע למקום העבודה שלהן שלושה חודשים מאז הלידה</w:t>
      </w:r>
      <w:bookmarkStart w:id="6802" w:name="_ETM_Q14_179252"/>
      <w:bookmarkEnd w:id="6802"/>
      <w:r>
        <w:rPr>
          <w:rFonts w:hint="cs"/>
          <w:rtl/>
          <w:lang w:eastAsia="he-IL"/>
        </w:rPr>
        <w:t xml:space="preserve">. ואנחנו צריכים לזכור שהביטוח הלאומי היה מפעיל עליהן בלשים, </w:t>
      </w:r>
      <w:bookmarkStart w:id="6803" w:name="_ETM_Q14_182039"/>
      <w:bookmarkEnd w:id="6803"/>
      <w:r>
        <w:rPr>
          <w:rFonts w:hint="cs"/>
          <w:rtl/>
          <w:lang w:eastAsia="he-IL"/>
        </w:rPr>
        <w:t>עד כדי כך, כדי למנוע מהן את דמי הלידה, וזה אבסורד אחד גדול.</w:t>
      </w:r>
    </w:p>
    <w:p w:rsidR="00565AA0" w:rsidRDefault="00565AA0" w:rsidP="003839DB">
      <w:pPr>
        <w:rPr>
          <w:rtl/>
          <w:lang w:eastAsia="he-IL"/>
        </w:rPr>
      </w:pPr>
    </w:p>
    <w:p w:rsidR="00565AA0" w:rsidRDefault="00565AA0" w:rsidP="00E609DE">
      <w:pPr>
        <w:rPr>
          <w:rtl/>
          <w:lang w:eastAsia="he-IL"/>
        </w:rPr>
      </w:pPr>
      <w:r>
        <w:rPr>
          <w:rFonts w:hint="cs"/>
          <w:rtl/>
          <w:lang w:eastAsia="he-IL"/>
        </w:rPr>
        <w:t>באירוע הזה, קרן, אנחנו לא רק באים ומשדרים שזה נורמלי, שזה חשוב, אלא אנחנו רוצים שהן תשמרנה את מקום העבודה, את מקור ההכנסה לבית, לילדים, שיוכלו להמשיך לתפקד</w:t>
      </w:r>
      <w:r w:rsidR="00E609DE">
        <w:rPr>
          <w:rFonts w:hint="cs"/>
          <w:rtl/>
          <w:lang w:eastAsia="he-IL"/>
        </w:rPr>
        <w:t>,</w:t>
      </w:r>
      <w:r>
        <w:rPr>
          <w:rFonts w:hint="cs"/>
          <w:rtl/>
          <w:lang w:eastAsia="he-IL"/>
        </w:rPr>
        <w:t xml:space="preserve"> ואנחנו מבינים שהעסקים האלה הם אלה שמניעים את המשק.</w:t>
      </w:r>
    </w:p>
    <w:p w:rsidR="00565AA0" w:rsidRDefault="00565AA0" w:rsidP="003839DB">
      <w:pPr>
        <w:rPr>
          <w:rtl/>
          <w:lang w:eastAsia="he-IL"/>
        </w:rPr>
      </w:pPr>
    </w:p>
    <w:p w:rsidR="00565AA0" w:rsidRDefault="00565AA0" w:rsidP="003839DB">
      <w:pPr>
        <w:pStyle w:val="af5"/>
        <w:keepNext/>
        <w:rPr>
          <w:rtl/>
        </w:rPr>
      </w:pPr>
      <w:bookmarkStart w:id="6804" w:name="ET_interruption_5802_2"/>
      <w:r w:rsidRPr="006924A1">
        <w:rPr>
          <w:rStyle w:val="TagStyle"/>
          <w:rtl/>
        </w:rPr>
        <w:t xml:space="preserve"> &lt;&lt; קריאה &gt;&gt; </w:t>
      </w:r>
      <w:r>
        <w:rPr>
          <w:rtl/>
        </w:rPr>
        <w:t>שלמה קרעי (הליכוד):</w:t>
      </w:r>
      <w:r w:rsidRPr="006924A1">
        <w:rPr>
          <w:rStyle w:val="TagStyle"/>
          <w:rtl/>
        </w:rPr>
        <w:t xml:space="preserve"> &lt;&lt; קריאה &gt;&gt;</w:t>
      </w:r>
      <w:r>
        <w:rPr>
          <w:rtl/>
        </w:rPr>
        <w:t xml:space="preserve">  </w:t>
      </w:r>
      <w:bookmarkEnd w:id="6804"/>
    </w:p>
    <w:p w:rsidR="00565AA0" w:rsidRDefault="00565AA0" w:rsidP="00AA5C6D">
      <w:pPr>
        <w:rPr>
          <w:rtl/>
          <w:lang w:eastAsia="he-IL"/>
        </w:rPr>
      </w:pPr>
    </w:p>
    <w:p w:rsidR="00565AA0" w:rsidRDefault="00565AA0" w:rsidP="003839DB">
      <w:pPr>
        <w:rPr>
          <w:rtl/>
          <w:lang w:eastAsia="he-IL"/>
        </w:rPr>
      </w:pPr>
      <w:r>
        <w:rPr>
          <w:rFonts w:hint="cs"/>
          <w:rtl/>
          <w:lang w:eastAsia="he-IL"/>
        </w:rPr>
        <w:t>אורלי, שכנעת אותי.</w:t>
      </w:r>
    </w:p>
    <w:p w:rsidR="00565AA0" w:rsidRDefault="00565AA0" w:rsidP="003839DB">
      <w:pPr>
        <w:rPr>
          <w:rtl/>
          <w:lang w:eastAsia="he-IL"/>
        </w:rPr>
      </w:pPr>
    </w:p>
    <w:p w:rsidR="00565AA0" w:rsidRDefault="00565AA0" w:rsidP="003839DB">
      <w:pPr>
        <w:pStyle w:val="-"/>
        <w:keepNext/>
        <w:rPr>
          <w:rtl/>
        </w:rPr>
      </w:pPr>
      <w:bookmarkStart w:id="6805" w:name="ET_speakercontinue_5085_3"/>
      <w:r w:rsidRPr="006924A1">
        <w:rPr>
          <w:rStyle w:val="TagStyle"/>
          <w:rtl/>
        </w:rPr>
        <w:t xml:space="preserve"> &lt;&lt; דובר_המשך &gt;&gt; </w:t>
      </w:r>
      <w:r>
        <w:rPr>
          <w:rtl/>
        </w:rPr>
        <w:t>אורלי לוי אבקסיס (הליכוד):</w:t>
      </w:r>
      <w:r w:rsidRPr="006924A1">
        <w:rPr>
          <w:rStyle w:val="TagStyle"/>
          <w:rtl/>
        </w:rPr>
        <w:t xml:space="preserve"> &lt;&lt; דובר_המשך &gt;&gt;</w:t>
      </w:r>
      <w:r>
        <w:rPr>
          <w:rtl/>
        </w:rPr>
        <w:t xml:space="preserve">  </w:t>
      </w:r>
      <w:bookmarkEnd w:id="6805"/>
    </w:p>
    <w:p w:rsidR="00565AA0" w:rsidRDefault="00565AA0" w:rsidP="00AA5C6D">
      <w:pPr>
        <w:rPr>
          <w:rtl/>
          <w:lang w:eastAsia="he-IL"/>
        </w:rPr>
      </w:pPr>
    </w:p>
    <w:p w:rsidR="00565AA0" w:rsidRDefault="00565AA0" w:rsidP="00E609DE">
      <w:pPr>
        <w:rPr>
          <w:rtl/>
          <w:lang w:eastAsia="he-IL"/>
        </w:rPr>
      </w:pPr>
      <w:r>
        <w:rPr>
          <w:rFonts w:hint="cs"/>
          <w:rtl/>
          <w:lang w:eastAsia="he-IL"/>
        </w:rPr>
        <w:t xml:space="preserve">עכשיו אני רוצה לנצל את שתי הדקות שנשארו לי כדי לפנות לשר הרווחה מאיר כהן. מאיר, אני יודעת כמה שאתה רגיש ואני יודעת כמה אכפת לך מעניינים של החיים, מהמורכבות של החיים, מההפתעות הטרגיות שלפעמים החיים מזמנים לנו. כשהייתי שרה אך לא מכבר </w:t>
      </w:r>
      <w:r>
        <w:rPr>
          <w:rFonts w:hint="eastAsia"/>
          <w:rtl/>
          <w:lang w:eastAsia="he-IL"/>
        </w:rPr>
        <w:t>–</w:t>
      </w:r>
      <w:r>
        <w:rPr>
          <w:rFonts w:hint="cs"/>
          <w:rtl/>
          <w:lang w:eastAsia="he-IL"/>
        </w:rPr>
        <w:t xml:space="preserve"> מה, שנה עברה מאז? עשיתי פרויקט יחד עם אנשים מדהימים; אחד מהם גם היה חבר כנסת כאן, וגם עם אשתו הדס </w:t>
      </w:r>
      <w:r>
        <w:rPr>
          <w:rtl/>
          <w:lang w:eastAsia="he-IL"/>
        </w:rPr>
        <w:t>–</w:t>
      </w:r>
      <w:r>
        <w:rPr>
          <w:rFonts w:hint="cs"/>
          <w:rtl/>
          <w:lang w:eastAsia="he-IL"/>
        </w:rPr>
        <w:t xml:space="preserve"> קוראים לו יהודה גליק ולאשתו קוראים הדס, והם לאורך שנים מטפלים בכל הנושא שמוגדר כאלמנות ואלמנים צעירים, יתומים למשפחות שלא נפלו בפעולות איבה, שלא נפלו בהגנה על המולדת. אין להם את משרד הביטחון שנותן עזרה למשפחות השכולות</w:t>
      </w:r>
      <w:r w:rsidR="00E609DE">
        <w:rPr>
          <w:rFonts w:hint="cs"/>
          <w:rtl/>
          <w:lang w:eastAsia="he-IL"/>
        </w:rPr>
        <w:t>,</w:t>
      </w:r>
      <w:r>
        <w:rPr>
          <w:rFonts w:hint="cs"/>
          <w:rtl/>
          <w:lang w:eastAsia="he-IL"/>
        </w:rPr>
        <w:t xml:space="preserve"> אין להם באמת את העניין של הגב וההכרה. הם אנשים של החיים, של היום-יום. ולא מעט פעמים קורה שאנשים מאבדים את החיים שלהם טרם הזמן</w:t>
      </w:r>
      <w:r w:rsidR="00E609DE">
        <w:rPr>
          <w:rFonts w:hint="cs"/>
          <w:rtl/>
          <w:lang w:eastAsia="he-IL"/>
        </w:rPr>
        <w:t>,</w:t>
      </w:r>
      <w:r>
        <w:rPr>
          <w:rFonts w:hint="cs"/>
          <w:rtl/>
          <w:lang w:eastAsia="he-IL"/>
        </w:rPr>
        <w:t xml:space="preserve"> אם זה בתאונות דרכים, אם זה בתאונות </w:t>
      </w:r>
      <w:bookmarkStart w:id="6806" w:name="_ETM_Q14_282421"/>
      <w:bookmarkEnd w:id="6806"/>
      <w:r>
        <w:rPr>
          <w:rFonts w:hint="cs"/>
          <w:rtl/>
          <w:lang w:eastAsia="he-IL"/>
        </w:rPr>
        <w:t>עבודה, אם זה בגלל לחץ בעבודה, אם זה בגלל סטרס, אם זה בגלל בעיות לב.</w:t>
      </w:r>
    </w:p>
    <w:p w:rsidR="00565AA0" w:rsidRDefault="00565AA0" w:rsidP="003839DB">
      <w:pPr>
        <w:rPr>
          <w:rtl/>
          <w:lang w:eastAsia="he-IL"/>
        </w:rPr>
      </w:pPr>
    </w:p>
    <w:p w:rsidR="00565AA0" w:rsidRDefault="00565AA0" w:rsidP="00E609DE">
      <w:pPr>
        <w:rPr>
          <w:rtl/>
          <w:lang w:eastAsia="he-IL"/>
        </w:rPr>
      </w:pPr>
      <w:r>
        <w:rPr>
          <w:rFonts w:hint="cs"/>
          <w:rtl/>
          <w:lang w:eastAsia="he-IL"/>
        </w:rPr>
        <w:t xml:space="preserve">ומה שקורה הוא שמי שנשאר מאחור, האלמן </w:t>
      </w:r>
      <w:bookmarkStart w:id="6807" w:name="_ETM_Q14_292715"/>
      <w:bookmarkEnd w:id="6807"/>
      <w:r>
        <w:rPr>
          <w:rFonts w:hint="cs"/>
          <w:rtl/>
          <w:lang w:eastAsia="he-IL"/>
        </w:rPr>
        <w:t>או האלמנה, נאלצים להתמודד עם מציאות מורכבת, מטורפת לפעמים. הם צריכים לגדל ילדים קטנים לבד</w:t>
      </w:r>
      <w:r w:rsidR="00E609DE">
        <w:rPr>
          <w:rFonts w:hint="cs"/>
          <w:rtl/>
          <w:lang w:eastAsia="he-IL"/>
        </w:rPr>
        <w:t>,</w:t>
      </w:r>
      <w:r>
        <w:rPr>
          <w:rFonts w:hint="cs"/>
          <w:rtl/>
          <w:lang w:eastAsia="he-IL"/>
        </w:rPr>
        <w:t xml:space="preserve"> צריכים לעבוד ולהמשיך לפרנס אותם</w:t>
      </w:r>
      <w:r w:rsidR="00E609DE">
        <w:rPr>
          <w:rFonts w:hint="cs"/>
          <w:rtl/>
          <w:lang w:eastAsia="he-IL"/>
        </w:rPr>
        <w:t>,</w:t>
      </w:r>
      <w:r>
        <w:rPr>
          <w:rFonts w:hint="cs"/>
          <w:rtl/>
          <w:lang w:eastAsia="he-IL"/>
        </w:rPr>
        <w:t xml:space="preserve"> צריכים להגיע לכל אותם ימי הורים, לכל אותם ימי כיף וכדומה, וגם להתמודד עם הטרגדיה שהילד עובר תוך כדי שהם מנסים לאסוף את השברים בעצמם. אני מכירה פה בכנסת את אחת הנשים המדהימות שאספו את השברים </w:t>
      </w:r>
      <w:bookmarkStart w:id="6808" w:name="_ETM_Q14_318712"/>
      <w:bookmarkEnd w:id="6808"/>
      <w:r>
        <w:rPr>
          <w:rFonts w:hint="cs"/>
          <w:rtl/>
          <w:lang w:eastAsia="he-IL"/>
        </w:rPr>
        <w:t>באמצע החיים, צעירה מאוד עם ילדים מאוד קטנים.</w:t>
      </w:r>
    </w:p>
    <w:p w:rsidR="00565AA0" w:rsidRDefault="00565AA0" w:rsidP="003839DB">
      <w:pPr>
        <w:rPr>
          <w:rtl/>
          <w:lang w:eastAsia="he-IL"/>
        </w:rPr>
      </w:pPr>
    </w:p>
    <w:p w:rsidR="00565AA0" w:rsidRDefault="00565AA0" w:rsidP="00E609DE">
      <w:pPr>
        <w:rPr>
          <w:rtl/>
          <w:lang w:eastAsia="he-IL"/>
        </w:rPr>
      </w:pPr>
      <w:r>
        <w:rPr>
          <w:rFonts w:hint="cs"/>
          <w:rtl/>
          <w:lang w:eastAsia="he-IL"/>
        </w:rPr>
        <w:t xml:space="preserve">והפרויקט הזה בעצם הכשיר בנות שירות לאומי להיות שם </w:t>
      </w:r>
      <w:r>
        <w:rPr>
          <w:rtl/>
          <w:lang w:eastAsia="he-IL"/>
        </w:rPr>
        <w:t>–</w:t>
      </w:r>
      <w:r>
        <w:rPr>
          <w:rFonts w:hint="cs"/>
          <w:rtl/>
          <w:lang w:eastAsia="he-IL"/>
        </w:rPr>
        <w:t xml:space="preserve"> קוראים לזה </w:t>
      </w:r>
      <w:r w:rsidR="00E609DE">
        <w:rPr>
          <w:rFonts w:hint="cs"/>
          <w:rtl/>
          <w:lang w:eastAsia="he-IL"/>
        </w:rPr>
        <w:t>"</w:t>
      </w:r>
      <w:r>
        <w:rPr>
          <w:rFonts w:hint="cs"/>
          <w:rtl/>
          <w:lang w:eastAsia="he-IL"/>
        </w:rPr>
        <w:t>פרויקט אמיצים</w:t>
      </w:r>
      <w:r w:rsidR="00E609DE">
        <w:rPr>
          <w:rFonts w:hint="cs"/>
          <w:rtl/>
          <w:lang w:eastAsia="he-IL"/>
        </w:rPr>
        <w:t>"</w:t>
      </w:r>
      <w:r>
        <w:rPr>
          <w:rFonts w:hint="cs"/>
          <w:rtl/>
          <w:lang w:eastAsia="he-IL"/>
        </w:rPr>
        <w:t xml:space="preserve"> </w:t>
      </w:r>
      <w:r>
        <w:rPr>
          <w:rtl/>
          <w:lang w:eastAsia="he-IL"/>
        </w:rPr>
        <w:t>–</w:t>
      </w:r>
      <w:r>
        <w:rPr>
          <w:rFonts w:hint="cs"/>
          <w:rtl/>
          <w:lang w:eastAsia="he-IL"/>
        </w:rPr>
        <w:t xml:space="preserve"> להיות שם כמה </w:t>
      </w:r>
      <w:bookmarkStart w:id="6809" w:name="_ETM_Q14_329337"/>
      <w:bookmarkEnd w:id="6809"/>
      <w:r>
        <w:rPr>
          <w:rFonts w:hint="cs"/>
          <w:rtl/>
          <w:lang w:eastAsia="he-IL"/>
        </w:rPr>
        <w:t xml:space="preserve">פעמים בשבוע כדי שהאלמן או האלמנה הצעירה גם יוכלו לטפל </w:t>
      </w:r>
      <w:bookmarkStart w:id="6810" w:name="_ETM_Q14_332362"/>
      <w:bookmarkEnd w:id="6810"/>
      <w:r>
        <w:rPr>
          <w:rFonts w:hint="cs"/>
          <w:rtl/>
          <w:lang w:eastAsia="he-IL"/>
        </w:rPr>
        <w:t>בשאר ענייני היום</w:t>
      </w:r>
      <w:r w:rsidR="00E609DE">
        <w:rPr>
          <w:rFonts w:hint="cs"/>
          <w:rtl/>
          <w:lang w:eastAsia="he-IL"/>
        </w:rPr>
        <w:t>,</w:t>
      </w:r>
      <w:r>
        <w:rPr>
          <w:rFonts w:hint="cs"/>
          <w:rtl/>
          <w:lang w:eastAsia="he-IL"/>
        </w:rPr>
        <w:t xml:space="preserve"> אולי אפילו רק לנשום. תחשבו על אלה שאין להם משפחות מחזקות.</w:t>
      </w:r>
      <w:bookmarkStart w:id="6811" w:name="_ETM_Q14_340016"/>
      <w:bookmarkStart w:id="6812" w:name="_ETM_Q14_340113"/>
      <w:bookmarkStart w:id="6813" w:name="_ETM_Q14_340160"/>
      <w:bookmarkStart w:id="6814" w:name="_ETM_Q14_340244"/>
      <w:bookmarkEnd w:id="6811"/>
      <w:bookmarkEnd w:id="6812"/>
      <w:bookmarkEnd w:id="6813"/>
      <w:bookmarkEnd w:id="6814"/>
      <w:r>
        <w:rPr>
          <w:rFonts w:hint="cs"/>
          <w:rtl/>
          <w:lang w:eastAsia="he-IL"/>
        </w:rPr>
        <w:t xml:space="preserve"> הפרויקט הזה עומד בסכנת סגירה, ואולי בגלל שזה פרויקט שלי הוא עומד בסכנת סגירה, אבל זה פרויקט שמטפל בכל כך הרבה אנשים.</w:t>
      </w:r>
      <w:r w:rsidR="00E609DE">
        <w:rPr>
          <w:rFonts w:hint="cs"/>
          <w:rtl/>
          <w:lang w:eastAsia="he-IL"/>
        </w:rPr>
        <w:t xml:space="preserve"> </w:t>
      </w:r>
      <w:r>
        <w:rPr>
          <w:rFonts w:hint="cs"/>
          <w:rtl/>
          <w:lang w:eastAsia="he-IL"/>
        </w:rPr>
        <w:t xml:space="preserve">משרד הביטחון ועמר בר לב רוצים לעצור את זה. זה מינימום כסף. זה פשוט חשיבה מחוץ לקופסה. הילדים האלה גם נפגשים עם משפחות יתומים ואחרים. </w:t>
      </w:r>
    </w:p>
    <w:p w:rsidR="00565AA0" w:rsidRDefault="00565AA0" w:rsidP="003839DB">
      <w:pPr>
        <w:rPr>
          <w:rtl/>
          <w:lang w:eastAsia="he-IL"/>
        </w:rPr>
      </w:pPr>
    </w:p>
    <w:p w:rsidR="00565AA0" w:rsidRDefault="00565AA0" w:rsidP="003839DB">
      <w:pPr>
        <w:pStyle w:val="af6"/>
        <w:keepNext/>
        <w:rPr>
          <w:rtl/>
        </w:rPr>
      </w:pPr>
      <w:r w:rsidRPr="006924A1">
        <w:rPr>
          <w:rStyle w:val="TagStyle"/>
          <w:rtl/>
        </w:rPr>
        <w:t xml:space="preserve">&lt;&lt; יור &gt;&gt; </w:t>
      </w:r>
      <w:r>
        <w:rPr>
          <w:rtl/>
        </w:rPr>
        <w:t>היו"ר יבגני סובה:</w:t>
      </w:r>
      <w:r w:rsidRPr="006924A1">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תודה רבה. נגמר הזמן, אורלי.</w:t>
      </w:r>
    </w:p>
    <w:p w:rsidR="00565AA0" w:rsidRDefault="00565AA0" w:rsidP="003839DB">
      <w:pPr>
        <w:rPr>
          <w:rtl/>
          <w:lang w:eastAsia="he-IL"/>
        </w:rPr>
      </w:pPr>
      <w:bookmarkStart w:id="6815" w:name="_ETM_Q14_357666"/>
      <w:bookmarkStart w:id="6816" w:name="_ETM_Q14_357769"/>
      <w:bookmarkEnd w:id="6815"/>
      <w:bookmarkEnd w:id="6816"/>
    </w:p>
    <w:p w:rsidR="00565AA0" w:rsidRDefault="00565AA0" w:rsidP="003839DB">
      <w:pPr>
        <w:pStyle w:val="-"/>
        <w:keepNext/>
        <w:rPr>
          <w:rtl/>
        </w:rPr>
      </w:pPr>
      <w:r w:rsidRPr="006924A1">
        <w:rPr>
          <w:rStyle w:val="TagStyle"/>
          <w:rtl/>
        </w:rPr>
        <w:t xml:space="preserve"> &lt;&lt; דובר_המשך &gt;&gt; </w:t>
      </w:r>
      <w:r>
        <w:rPr>
          <w:rtl/>
        </w:rPr>
        <w:t>אורלי לוי אבקסיס (הליכוד):</w:t>
      </w:r>
      <w:r w:rsidRPr="006924A1">
        <w:rPr>
          <w:rStyle w:val="TagStyle"/>
          <w:rtl/>
        </w:rPr>
        <w:t xml:space="preserve"> &lt;&lt; דובר_המשך &gt;&gt;</w:t>
      </w:r>
      <w:r>
        <w:rPr>
          <w:rtl/>
        </w:rPr>
        <w:t xml:space="preserve">  </w:t>
      </w:r>
    </w:p>
    <w:p w:rsidR="00565AA0" w:rsidRDefault="00565AA0" w:rsidP="003839DB">
      <w:pPr>
        <w:rPr>
          <w:rtl/>
          <w:lang w:eastAsia="he-IL"/>
        </w:rPr>
      </w:pPr>
    </w:p>
    <w:p w:rsidR="00565AA0" w:rsidRDefault="00565AA0" w:rsidP="00FB774F">
      <w:pPr>
        <w:rPr>
          <w:rtl/>
          <w:lang w:eastAsia="he-IL"/>
        </w:rPr>
      </w:pPr>
      <w:r>
        <w:rPr>
          <w:rFonts w:hint="cs"/>
          <w:rtl/>
          <w:lang w:eastAsia="he-IL"/>
        </w:rPr>
        <w:t>אני מבקשת ממך, קח את זה למשרד הרווחה, אם המשרד לביטחון פנים לא רוצה לעשות את זה. זה מזור. את הפרויקט הזה צריך להרחיב, חלילה וחס לא לעצור.</w:t>
      </w:r>
    </w:p>
    <w:p w:rsidR="00565AA0" w:rsidRDefault="00565AA0" w:rsidP="003839DB">
      <w:pPr>
        <w:rPr>
          <w:rtl/>
          <w:lang w:eastAsia="he-IL"/>
        </w:rPr>
      </w:pPr>
    </w:p>
    <w:p w:rsidR="00565AA0" w:rsidRDefault="00565AA0" w:rsidP="003839DB">
      <w:pPr>
        <w:pStyle w:val="af6"/>
        <w:keepNext/>
        <w:rPr>
          <w:rtl/>
        </w:rPr>
      </w:pPr>
      <w:r w:rsidRPr="006924A1">
        <w:rPr>
          <w:rStyle w:val="TagStyle"/>
          <w:rtl/>
        </w:rPr>
        <w:t xml:space="preserve"> &lt;&lt; יור &gt;&gt; </w:t>
      </w:r>
      <w:r>
        <w:rPr>
          <w:rtl/>
        </w:rPr>
        <w:t>היו"ר יבגני סובה:</w:t>
      </w:r>
      <w:r w:rsidRPr="006924A1">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תודה.</w:t>
      </w:r>
    </w:p>
    <w:p w:rsidR="00565AA0" w:rsidRDefault="00565AA0" w:rsidP="003839DB">
      <w:pPr>
        <w:rPr>
          <w:rtl/>
          <w:lang w:eastAsia="he-IL"/>
        </w:rPr>
      </w:pPr>
      <w:bookmarkStart w:id="6817" w:name="_ETM_Q14_366575"/>
      <w:bookmarkStart w:id="6818" w:name="_ETM_Q14_366665"/>
      <w:bookmarkEnd w:id="6817"/>
      <w:bookmarkEnd w:id="6818"/>
    </w:p>
    <w:p w:rsidR="00565AA0" w:rsidRDefault="00565AA0" w:rsidP="003839DB">
      <w:pPr>
        <w:pStyle w:val="-"/>
        <w:keepNext/>
        <w:rPr>
          <w:rtl/>
        </w:rPr>
      </w:pPr>
      <w:bookmarkStart w:id="6819" w:name="ET_speakercontinue_5085_5"/>
      <w:r w:rsidRPr="006924A1">
        <w:rPr>
          <w:rStyle w:val="TagStyle"/>
          <w:rtl/>
        </w:rPr>
        <w:t xml:space="preserve"> &lt;&lt; דובר_המשך &gt;&gt; </w:t>
      </w:r>
      <w:r>
        <w:rPr>
          <w:rtl/>
        </w:rPr>
        <w:t>אורלי לוי אבקסיס (הליכוד):</w:t>
      </w:r>
      <w:r w:rsidRPr="006924A1">
        <w:rPr>
          <w:rStyle w:val="TagStyle"/>
          <w:rtl/>
        </w:rPr>
        <w:t xml:space="preserve"> &lt;&lt; דובר_המשך &gt;&gt;</w:t>
      </w:r>
      <w:r>
        <w:rPr>
          <w:rtl/>
        </w:rPr>
        <w:t xml:space="preserve">  </w:t>
      </w:r>
      <w:bookmarkEnd w:id="6819"/>
    </w:p>
    <w:p w:rsidR="00565AA0" w:rsidRDefault="00565AA0" w:rsidP="00AA5C6D">
      <w:pPr>
        <w:rPr>
          <w:rtl/>
          <w:lang w:eastAsia="he-IL"/>
        </w:rPr>
      </w:pPr>
    </w:p>
    <w:p w:rsidR="00565AA0" w:rsidRDefault="00565AA0" w:rsidP="003839DB">
      <w:pPr>
        <w:rPr>
          <w:rtl/>
          <w:lang w:eastAsia="he-IL"/>
        </w:rPr>
      </w:pPr>
      <w:r>
        <w:rPr>
          <w:rFonts w:hint="cs"/>
          <w:rtl/>
          <w:lang w:eastAsia="he-IL"/>
        </w:rPr>
        <w:t>זה באמת מאור עיניים. אני מודה לך, מאיר, ואני סומכת עליך.</w:t>
      </w:r>
    </w:p>
    <w:p w:rsidR="00565AA0" w:rsidRDefault="00565AA0" w:rsidP="003839DB">
      <w:pPr>
        <w:rPr>
          <w:rtl/>
          <w:lang w:eastAsia="he-IL"/>
        </w:rPr>
      </w:pPr>
    </w:p>
    <w:p w:rsidR="00565AA0" w:rsidRDefault="00565AA0" w:rsidP="00E609DE">
      <w:pPr>
        <w:rPr>
          <w:rtl/>
          <w:lang w:eastAsia="he-IL"/>
        </w:rPr>
      </w:pPr>
      <w:r>
        <w:rPr>
          <w:rFonts w:hint="cs"/>
          <w:rtl/>
          <w:lang w:eastAsia="he-IL"/>
        </w:rPr>
        <w:t xml:space="preserve">רגע, רגע, משפט אחרון </w:t>
      </w:r>
      <w:r>
        <w:rPr>
          <w:rtl/>
          <w:lang w:eastAsia="he-IL"/>
        </w:rPr>
        <w:t>–</w:t>
      </w:r>
      <w:r>
        <w:rPr>
          <w:rFonts w:hint="cs"/>
          <w:rtl/>
          <w:lang w:eastAsia="he-IL"/>
        </w:rPr>
        <w:t xml:space="preserve"> סליחה, אדוני היושב-ראש </w:t>
      </w:r>
      <w:r>
        <w:rPr>
          <w:rtl/>
          <w:lang w:eastAsia="he-IL"/>
        </w:rPr>
        <w:t>–</w:t>
      </w:r>
      <w:r>
        <w:rPr>
          <w:rFonts w:hint="cs"/>
          <w:rtl/>
          <w:lang w:eastAsia="he-IL"/>
        </w:rPr>
        <w:t xml:space="preserve"> יש פה את גבי לסקי ואת חבר הכנסת טייב</w:t>
      </w:r>
      <w:r w:rsidR="00E609DE">
        <w:rPr>
          <w:rFonts w:hint="cs"/>
          <w:rtl/>
          <w:lang w:eastAsia="he-IL"/>
        </w:rPr>
        <w:t>,</w:t>
      </w:r>
      <w:r>
        <w:rPr>
          <w:rFonts w:hint="cs"/>
          <w:rtl/>
          <w:lang w:eastAsia="he-IL"/>
        </w:rPr>
        <w:t xml:space="preserve"> ש</w:t>
      </w:r>
      <w:r w:rsidR="00E609DE">
        <w:rPr>
          <w:rFonts w:hint="cs"/>
          <w:rtl/>
          <w:lang w:eastAsia="he-IL"/>
        </w:rPr>
        <w:t xml:space="preserve">גם </w:t>
      </w:r>
      <w:r>
        <w:rPr>
          <w:rFonts w:hint="cs"/>
          <w:rtl/>
          <w:lang w:eastAsia="he-IL"/>
        </w:rPr>
        <w:t xml:space="preserve">הרימו את הנושא הזה. אני יודעת שיש חברי כנסת נוספים מהקואליציה שהתגייסו. אמן, יישר כוח. היום זה בא </w:t>
      </w:r>
      <w:bookmarkStart w:id="6820" w:name="_ETM_Q14_384241"/>
      <w:bookmarkEnd w:id="6820"/>
      <w:r>
        <w:rPr>
          <w:rFonts w:hint="cs"/>
          <w:rtl/>
          <w:lang w:eastAsia="he-IL"/>
        </w:rPr>
        <w:t>לשר, והלוואי שנצליח לתקן ולהציל את הפרויקט. תודה.</w:t>
      </w:r>
    </w:p>
    <w:p w:rsidR="00565AA0" w:rsidRDefault="00565AA0" w:rsidP="003839DB">
      <w:pPr>
        <w:rPr>
          <w:rtl/>
          <w:lang w:eastAsia="he-IL"/>
        </w:rPr>
      </w:pPr>
    </w:p>
    <w:p w:rsidR="00565AA0" w:rsidRDefault="00565AA0" w:rsidP="003839DB">
      <w:pPr>
        <w:pStyle w:val="af6"/>
        <w:keepNext/>
        <w:rPr>
          <w:rtl/>
        </w:rPr>
      </w:pPr>
      <w:r w:rsidRPr="006924A1">
        <w:rPr>
          <w:rStyle w:val="TagStyle"/>
          <w:rtl/>
        </w:rPr>
        <w:t xml:space="preserve"> &lt;&lt; יור &gt;&gt; </w:t>
      </w:r>
      <w:r>
        <w:rPr>
          <w:rtl/>
        </w:rPr>
        <w:t>היו"ר יבגני סובה:</w:t>
      </w:r>
      <w:r w:rsidRPr="006924A1">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בדיוק. תישארו להצעה לסדר-היום. תודה רבה. </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נעבור, רבותיי, להצבעה. נצביע עכשיו על הצעת חוק פ/213/24, </w:t>
      </w:r>
      <w:r>
        <w:rPr>
          <w:rtl/>
          <w:lang w:eastAsia="he-IL"/>
        </w:rPr>
        <w:t xml:space="preserve">הצעת חוק הביטוח הלאומי </w:t>
      </w:r>
      <w:r>
        <w:rPr>
          <w:rFonts w:hint="cs"/>
          <w:rtl/>
          <w:lang w:eastAsia="he-IL"/>
        </w:rPr>
        <w:t>(</w:t>
      </w:r>
      <w:r>
        <w:rPr>
          <w:rtl/>
          <w:lang w:eastAsia="he-IL"/>
        </w:rPr>
        <w:t xml:space="preserve">תיקון </w:t>
      </w:r>
      <w:r>
        <w:rPr>
          <w:rFonts w:hint="cs"/>
          <w:rtl/>
          <w:lang w:eastAsia="he-IL"/>
        </w:rPr>
        <w:t>–</w:t>
      </w:r>
      <w:r>
        <w:rPr>
          <w:rtl/>
          <w:lang w:eastAsia="he-IL"/>
        </w:rPr>
        <w:t xml:space="preserve"> דמי לידה לעצמאיות </w:t>
      </w:r>
      <w:r>
        <w:rPr>
          <w:rFonts w:hint="cs"/>
          <w:rtl/>
          <w:lang w:eastAsia="he-IL"/>
        </w:rPr>
        <w:t>–</w:t>
      </w:r>
      <w:r>
        <w:rPr>
          <w:rtl/>
          <w:lang w:eastAsia="he-IL"/>
        </w:rPr>
        <w:t xml:space="preserve"> מתן זכות לעבודה</w:t>
      </w:r>
      <w:r>
        <w:rPr>
          <w:rFonts w:hint="cs"/>
          <w:rtl/>
          <w:lang w:eastAsia="he-IL"/>
        </w:rPr>
        <w:t xml:space="preserve"> </w:t>
      </w:r>
      <w:r>
        <w:rPr>
          <w:rtl/>
          <w:lang w:eastAsia="he-IL"/>
        </w:rPr>
        <w:t>חלקית</w:t>
      </w:r>
      <w:r>
        <w:rPr>
          <w:rFonts w:hint="cs"/>
          <w:rtl/>
          <w:lang w:eastAsia="he-IL"/>
        </w:rPr>
        <w:t>)</w:t>
      </w:r>
      <w:r>
        <w:rPr>
          <w:rtl/>
          <w:lang w:eastAsia="he-IL"/>
        </w:rPr>
        <w:t>, התשפ"א</w:t>
      </w:r>
      <w:r>
        <w:rPr>
          <w:rFonts w:hint="cs"/>
          <w:rtl/>
          <w:lang w:eastAsia="he-IL"/>
        </w:rPr>
        <w:t>–</w:t>
      </w:r>
      <w:r>
        <w:rPr>
          <w:rtl/>
          <w:lang w:eastAsia="he-IL"/>
        </w:rPr>
        <w:t>20</w:t>
      </w:r>
      <w:r>
        <w:rPr>
          <w:rFonts w:hint="cs"/>
          <w:rtl/>
          <w:lang w:eastAsia="he-IL"/>
        </w:rPr>
        <w:t>21, של חברת הכנסת קרן ברק, בקריאה טרומית. הצבעה.</w:t>
      </w:r>
    </w:p>
    <w:p w:rsidR="00565AA0" w:rsidRDefault="00565AA0" w:rsidP="003839DB">
      <w:pPr>
        <w:rPr>
          <w:rtl/>
          <w:lang w:eastAsia="he-IL"/>
        </w:rPr>
      </w:pPr>
    </w:p>
    <w:p w:rsidR="00565AA0" w:rsidRDefault="00565AA0" w:rsidP="003839DB">
      <w:pPr>
        <w:pStyle w:val="af1"/>
        <w:keepNext/>
        <w:rPr>
          <w:rtl/>
          <w:lang w:eastAsia="he-IL"/>
        </w:rPr>
      </w:pPr>
      <w:r>
        <w:rPr>
          <w:rtl/>
          <w:lang w:eastAsia="he-IL"/>
        </w:rPr>
        <w:t>הצבעה מס'</w:t>
      </w:r>
      <w:r>
        <w:rPr>
          <w:rFonts w:hint="cs"/>
          <w:rtl/>
          <w:lang w:eastAsia="he-IL"/>
        </w:rPr>
        <w:t xml:space="preserve"> 4</w:t>
      </w:r>
    </w:p>
    <w:p w:rsidR="00565AA0" w:rsidRDefault="00565AA0" w:rsidP="003839DB">
      <w:pPr>
        <w:pStyle w:val="--"/>
        <w:keepNext/>
        <w:rPr>
          <w:rtl/>
          <w:lang w:eastAsia="he-IL"/>
        </w:rPr>
      </w:pPr>
    </w:p>
    <w:p w:rsidR="00565AA0" w:rsidRDefault="00565AA0" w:rsidP="003839DB">
      <w:pPr>
        <w:pStyle w:val="--"/>
        <w:keepNext/>
        <w:rPr>
          <w:rtl/>
          <w:lang w:eastAsia="he-IL"/>
        </w:rPr>
      </w:pPr>
      <w:r>
        <w:rPr>
          <w:rtl/>
          <w:lang w:eastAsia="he-IL"/>
        </w:rPr>
        <w:t>בעד ההצעה להעביר את הצעת החוק לוועדה –</w:t>
      </w:r>
      <w:r>
        <w:rPr>
          <w:rFonts w:hint="cs"/>
          <w:rtl/>
          <w:lang w:eastAsia="he-IL"/>
        </w:rPr>
        <w:t xml:space="preserve"> 20</w:t>
      </w:r>
    </w:p>
    <w:p w:rsidR="00565AA0" w:rsidRDefault="00565AA0" w:rsidP="003839DB">
      <w:pPr>
        <w:pStyle w:val="--"/>
        <w:keepNext/>
        <w:rPr>
          <w:rtl/>
          <w:lang w:eastAsia="he-IL"/>
        </w:rPr>
      </w:pPr>
      <w:r>
        <w:rPr>
          <w:rtl/>
          <w:lang w:eastAsia="he-IL"/>
        </w:rPr>
        <w:t xml:space="preserve">נגד – </w:t>
      </w:r>
      <w:r>
        <w:rPr>
          <w:rFonts w:hint="cs"/>
          <w:rtl/>
          <w:lang w:eastAsia="he-IL"/>
        </w:rPr>
        <w:t>אין</w:t>
      </w:r>
    </w:p>
    <w:p w:rsidR="00565AA0" w:rsidRDefault="00565AA0" w:rsidP="003839DB">
      <w:pPr>
        <w:pStyle w:val="--"/>
        <w:keepNext/>
        <w:rPr>
          <w:rtl/>
          <w:lang w:eastAsia="he-IL"/>
        </w:rPr>
      </w:pPr>
      <w:r>
        <w:rPr>
          <w:rtl/>
          <w:lang w:eastAsia="he-IL"/>
        </w:rPr>
        <w:t xml:space="preserve">נמנעים – </w:t>
      </w:r>
      <w:r>
        <w:rPr>
          <w:rFonts w:hint="cs"/>
          <w:rtl/>
          <w:lang w:eastAsia="he-IL"/>
        </w:rPr>
        <w:t>אין</w:t>
      </w:r>
    </w:p>
    <w:p w:rsidR="00565AA0" w:rsidRDefault="00565AA0" w:rsidP="003839DB">
      <w:pPr>
        <w:pStyle w:val="af2"/>
        <w:rPr>
          <w:lang w:eastAsia="he-IL"/>
        </w:rPr>
      </w:pPr>
      <w:r>
        <w:rPr>
          <w:rtl/>
          <w:lang w:eastAsia="he-IL"/>
        </w:rPr>
        <w:t>ההצעה להעביר את הצעת חוק</w:t>
      </w:r>
      <w:r w:rsidRPr="00C771CE">
        <w:rPr>
          <w:rtl/>
          <w:lang w:eastAsia="he-IL"/>
        </w:rPr>
        <w:t xml:space="preserve"> </w:t>
      </w:r>
      <w:r>
        <w:rPr>
          <w:rtl/>
          <w:lang w:eastAsia="he-IL"/>
        </w:rPr>
        <w:t xml:space="preserve">הביטוח הלאומי </w:t>
      </w:r>
      <w:r>
        <w:rPr>
          <w:rFonts w:hint="cs"/>
          <w:rtl/>
          <w:lang w:eastAsia="he-IL"/>
        </w:rPr>
        <w:t>(</w:t>
      </w:r>
      <w:r>
        <w:rPr>
          <w:rtl/>
          <w:lang w:eastAsia="he-IL"/>
        </w:rPr>
        <w:t xml:space="preserve">תיקון </w:t>
      </w:r>
      <w:r>
        <w:rPr>
          <w:rFonts w:hint="cs"/>
          <w:rtl/>
          <w:lang w:eastAsia="he-IL"/>
        </w:rPr>
        <w:t>–</w:t>
      </w:r>
      <w:r>
        <w:rPr>
          <w:rtl/>
          <w:lang w:eastAsia="he-IL"/>
        </w:rPr>
        <w:t xml:space="preserve"> דמי לידה לעצמאיות </w:t>
      </w:r>
      <w:r>
        <w:rPr>
          <w:rFonts w:hint="cs"/>
          <w:rtl/>
          <w:lang w:eastAsia="he-IL"/>
        </w:rPr>
        <w:t>–</w:t>
      </w:r>
      <w:r>
        <w:rPr>
          <w:rtl/>
          <w:lang w:eastAsia="he-IL"/>
        </w:rPr>
        <w:t xml:space="preserve"> מתן זכות לעבודה</w:t>
      </w:r>
      <w:r>
        <w:rPr>
          <w:rFonts w:hint="cs"/>
          <w:rtl/>
          <w:lang w:eastAsia="he-IL"/>
        </w:rPr>
        <w:t xml:space="preserve"> </w:t>
      </w:r>
      <w:r>
        <w:rPr>
          <w:rtl/>
          <w:lang w:eastAsia="he-IL"/>
        </w:rPr>
        <w:t>חלקית</w:t>
      </w:r>
      <w:r>
        <w:rPr>
          <w:rFonts w:hint="cs"/>
          <w:rtl/>
          <w:lang w:eastAsia="he-IL"/>
        </w:rPr>
        <w:t>)</w:t>
      </w:r>
      <w:r>
        <w:rPr>
          <w:rtl/>
          <w:lang w:eastAsia="he-IL"/>
        </w:rPr>
        <w:t>, התשפ"א</w:t>
      </w:r>
      <w:r>
        <w:rPr>
          <w:rFonts w:hint="cs"/>
          <w:rtl/>
          <w:lang w:eastAsia="he-IL"/>
        </w:rPr>
        <w:t>–</w:t>
      </w:r>
      <w:r>
        <w:rPr>
          <w:rtl/>
          <w:lang w:eastAsia="he-IL"/>
        </w:rPr>
        <w:t>20</w:t>
      </w:r>
      <w:r>
        <w:rPr>
          <w:rFonts w:hint="cs"/>
          <w:rtl/>
          <w:lang w:eastAsia="he-IL"/>
        </w:rPr>
        <w:t>21, לוועדת העבודה והרווחה נתקבלה.</w:t>
      </w:r>
    </w:p>
    <w:p w:rsidR="00565AA0" w:rsidRDefault="00565AA0" w:rsidP="003839DB">
      <w:pPr>
        <w:rPr>
          <w:lang w:eastAsia="he-IL"/>
        </w:rPr>
      </w:pPr>
    </w:p>
    <w:p w:rsidR="00565AA0" w:rsidRDefault="00565AA0" w:rsidP="003839DB">
      <w:pPr>
        <w:pStyle w:val="af6"/>
        <w:keepNext/>
        <w:rPr>
          <w:rtl/>
        </w:rPr>
      </w:pPr>
      <w:r w:rsidRPr="006924A1">
        <w:rPr>
          <w:rStyle w:val="TagStyle"/>
          <w:rtl/>
        </w:rPr>
        <w:t xml:space="preserve"> &lt;&lt; יור &gt;&gt; </w:t>
      </w:r>
      <w:r>
        <w:rPr>
          <w:rtl/>
        </w:rPr>
        <w:t>היו"ר יבגני סובה:</w:t>
      </w:r>
      <w:r w:rsidRPr="006924A1">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בעד </w:t>
      </w:r>
      <w:r>
        <w:rPr>
          <w:rtl/>
          <w:lang w:eastAsia="he-IL"/>
        </w:rPr>
        <w:t>–</w:t>
      </w:r>
      <w:r>
        <w:rPr>
          <w:rFonts w:hint="cs"/>
          <w:rtl/>
          <w:lang w:eastAsia="he-IL"/>
        </w:rPr>
        <w:t xml:space="preserve"> 20, אפס מתנגדים. אני </w:t>
      </w:r>
      <w:bookmarkStart w:id="6821" w:name="_ETM_Q14_431979"/>
      <w:bookmarkEnd w:id="6821"/>
      <w:r>
        <w:rPr>
          <w:rFonts w:hint="cs"/>
          <w:rtl/>
          <w:lang w:eastAsia="he-IL"/>
        </w:rPr>
        <w:t xml:space="preserve">קובע כי הצעת חוק זו התקבלה בקריאה טרומית, ותועבר </w:t>
      </w:r>
      <w:bookmarkStart w:id="6822" w:name="_ETM_Q14_436228"/>
      <w:bookmarkEnd w:id="6822"/>
      <w:r>
        <w:rPr>
          <w:rFonts w:hint="cs"/>
          <w:rtl/>
          <w:lang w:eastAsia="he-IL"/>
        </w:rPr>
        <w:t>להמשך דיון בוועדת העבודה והרווחה.</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נעבור להצבעה נוספת, פ/1715/24, </w:t>
      </w:r>
      <w:r>
        <w:rPr>
          <w:rtl/>
          <w:lang w:eastAsia="he-IL"/>
        </w:rPr>
        <w:t>הצעת חוק</w:t>
      </w:r>
      <w:r w:rsidRPr="00C771CE">
        <w:rPr>
          <w:rtl/>
          <w:lang w:eastAsia="he-IL"/>
        </w:rPr>
        <w:t xml:space="preserve"> </w:t>
      </w:r>
      <w:r>
        <w:rPr>
          <w:rtl/>
          <w:lang w:eastAsia="he-IL"/>
        </w:rPr>
        <w:t xml:space="preserve">הביטוח הלאומי </w:t>
      </w:r>
      <w:r>
        <w:rPr>
          <w:rFonts w:hint="cs"/>
          <w:rtl/>
          <w:lang w:eastAsia="he-IL"/>
        </w:rPr>
        <w:t>(</w:t>
      </w:r>
      <w:r>
        <w:rPr>
          <w:rtl/>
          <w:lang w:eastAsia="he-IL"/>
        </w:rPr>
        <w:t xml:space="preserve">תיקון </w:t>
      </w:r>
      <w:r>
        <w:rPr>
          <w:rFonts w:hint="cs"/>
          <w:rtl/>
          <w:lang w:eastAsia="he-IL"/>
        </w:rPr>
        <w:t>–</w:t>
      </w:r>
      <w:r>
        <w:rPr>
          <w:rtl/>
          <w:lang w:eastAsia="he-IL"/>
        </w:rPr>
        <w:t xml:space="preserve"> דמי לידה לעצמאיות </w:t>
      </w:r>
      <w:r>
        <w:rPr>
          <w:rFonts w:hint="cs"/>
          <w:rtl/>
          <w:lang w:eastAsia="he-IL"/>
        </w:rPr>
        <w:t>–</w:t>
      </w:r>
      <w:r>
        <w:rPr>
          <w:rtl/>
          <w:lang w:eastAsia="he-IL"/>
        </w:rPr>
        <w:t xml:space="preserve"> מתן זכות לעבודה</w:t>
      </w:r>
      <w:r>
        <w:rPr>
          <w:rFonts w:hint="cs"/>
          <w:rtl/>
          <w:lang w:eastAsia="he-IL"/>
        </w:rPr>
        <w:t xml:space="preserve"> </w:t>
      </w:r>
      <w:r>
        <w:rPr>
          <w:rtl/>
          <w:lang w:eastAsia="he-IL"/>
        </w:rPr>
        <w:t>חלקית</w:t>
      </w:r>
      <w:r>
        <w:rPr>
          <w:rFonts w:hint="cs"/>
          <w:rtl/>
          <w:lang w:eastAsia="he-IL"/>
        </w:rPr>
        <w:t>)</w:t>
      </w:r>
      <w:r>
        <w:rPr>
          <w:rtl/>
          <w:lang w:eastAsia="he-IL"/>
        </w:rPr>
        <w:t>, התשפ"א</w:t>
      </w:r>
      <w:r>
        <w:rPr>
          <w:rFonts w:hint="cs"/>
          <w:rtl/>
          <w:lang w:eastAsia="he-IL"/>
        </w:rPr>
        <w:t>–</w:t>
      </w:r>
      <w:r>
        <w:rPr>
          <w:rtl/>
          <w:lang w:eastAsia="he-IL"/>
        </w:rPr>
        <w:t>20</w:t>
      </w:r>
      <w:r>
        <w:rPr>
          <w:rFonts w:hint="cs"/>
          <w:rtl/>
          <w:lang w:eastAsia="he-IL"/>
        </w:rPr>
        <w:t>21, של חברת הכנסת אורלי לוי אבקסיס. הצבעה.</w:t>
      </w:r>
    </w:p>
    <w:p w:rsidR="00565AA0" w:rsidRDefault="00565AA0" w:rsidP="003839DB">
      <w:pPr>
        <w:rPr>
          <w:rtl/>
          <w:lang w:eastAsia="he-IL"/>
        </w:rPr>
      </w:pPr>
    </w:p>
    <w:p w:rsidR="00565AA0" w:rsidRDefault="00565AA0" w:rsidP="003839DB">
      <w:pPr>
        <w:pStyle w:val="af1"/>
        <w:keepNext/>
        <w:rPr>
          <w:rtl/>
          <w:lang w:eastAsia="he-IL"/>
        </w:rPr>
      </w:pPr>
      <w:r>
        <w:rPr>
          <w:rtl/>
          <w:lang w:eastAsia="he-IL"/>
        </w:rPr>
        <w:t>הצבעה מס'</w:t>
      </w:r>
      <w:r>
        <w:rPr>
          <w:rFonts w:hint="cs"/>
          <w:rtl/>
          <w:lang w:eastAsia="he-IL"/>
        </w:rPr>
        <w:t xml:space="preserve"> 5</w:t>
      </w:r>
    </w:p>
    <w:p w:rsidR="00565AA0" w:rsidRDefault="00565AA0" w:rsidP="003839DB">
      <w:pPr>
        <w:pStyle w:val="--"/>
        <w:keepNext/>
        <w:rPr>
          <w:rtl/>
          <w:lang w:eastAsia="he-IL"/>
        </w:rPr>
      </w:pPr>
    </w:p>
    <w:p w:rsidR="00565AA0" w:rsidRDefault="00565AA0" w:rsidP="003839DB">
      <w:pPr>
        <w:pStyle w:val="--"/>
        <w:keepNext/>
        <w:rPr>
          <w:rtl/>
          <w:lang w:eastAsia="he-IL"/>
        </w:rPr>
      </w:pPr>
      <w:r>
        <w:rPr>
          <w:rtl/>
          <w:lang w:eastAsia="he-IL"/>
        </w:rPr>
        <w:t>בעד ההצעה להעביר את הצעת החוק לוועדה –</w:t>
      </w:r>
      <w:r>
        <w:rPr>
          <w:rFonts w:hint="cs"/>
          <w:rtl/>
          <w:lang w:eastAsia="he-IL"/>
        </w:rPr>
        <w:t xml:space="preserve"> 19</w:t>
      </w:r>
    </w:p>
    <w:p w:rsidR="00565AA0" w:rsidRDefault="00565AA0" w:rsidP="003839DB">
      <w:pPr>
        <w:pStyle w:val="--"/>
        <w:keepNext/>
        <w:rPr>
          <w:rtl/>
          <w:lang w:eastAsia="he-IL"/>
        </w:rPr>
      </w:pPr>
      <w:r>
        <w:rPr>
          <w:rtl/>
          <w:lang w:eastAsia="he-IL"/>
        </w:rPr>
        <w:t xml:space="preserve">נגד – </w:t>
      </w:r>
      <w:r>
        <w:rPr>
          <w:rFonts w:hint="cs"/>
          <w:rtl/>
          <w:lang w:eastAsia="he-IL"/>
        </w:rPr>
        <w:t>אין</w:t>
      </w:r>
    </w:p>
    <w:p w:rsidR="00565AA0" w:rsidRDefault="00565AA0" w:rsidP="003839DB">
      <w:pPr>
        <w:pStyle w:val="--"/>
        <w:keepNext/>
        <w:rPr>
          <w:rtl/>
          <w:lang w:eastAsia="he-IL"/>
        </w:rPr>
      </w:pPr>
      <w:r>
        <w:rPr>
          <w:rtl/>
          <w:lang w:eastAsia="he-IL"/>
        </w:rPr>
        <w:t xml:space="preserve">נמנעים – </w:t>
      </w:r>
      <w:r>
        <w:rPr>
          <w:rFonts w:hint="cs"/>
          <w:rtl/>
          <w:lang w:eastAsia="he-IL"/>
        </w:rPr>
        <w:t>אין</w:t>
      </w:r>
    </w:p>
    <w:p w:rsidR="00565AA0" w:rsidRDefault="00565AA0" w:rsidP="003839DB">
      <w:pPr>
        <w:pStyle w:val="af2"/>
        <w:rPr>
          <w:lang w:eastAsia="he-IL"/>
        </w:rPr>
      </w:pPr>
      <w:r>
        <w:rPr>
          <w:rtl/>
          <w:lang w:eastAsia="he-IL"/>
        </w:rPr>
        <w:t>ההצעה להעביר את הצעת חוק</w:t>
      </w:r>
      <w:r w:rsidRPr="00C771CE">
        <w:rPr>
          <w:rtl/>
          <w:lang w:eastAsia="he-IL"/>
        </w:rPr>
        <w:t xml:space="preserve"> </w:t>
      </w:r>
      <w:r>
        <w:rPr>
          <w:rtl/>
          <w:lang w:eastAsia="he-IL"/>
        </w:rPr>
        <w:t xml:space="preserve">הביטוח הלאומי </w:t>
      </w:r>
      <w:r>
        <w:rPr>
          <w:rFonts w:hint="cs"/>
          <w:rtl/>
          <w:lang w:eastAsia="he-IL"/>
        </w:rPr>
        <w:t>(</w:t>
      </w:r>
      <w:r>
        <w:rPr>
          <w:rtl/>
          <w:lang w:eastAsia="he-IL"/>
        </w:rPr>
        <w:t xml:space="preserve">תיקון </w:t>
      </w:r>
      <w:r>
        <w:rPr>
          <w:rFonts w:hint="cs"/>
          <w:rtl/>
          <w:lang w:eastAsia="he-IL"/>
        </w:rPr>
        <w:t>–</w:t>
      </w:r>
      <w:r>
        <w:rPr>
          <w:rtl/>
          <w:lang w:eastAsia="he-IL"/>
        </w:rPr>
        <w:t xml:space="preserve"> דמי לידה לעצמאיות </w:t>
      </w:r>
      <w:r>
        <w:rPr>
          <w:rFonts w:hint="cs"/>
          <w:rtl/>
          <w:lang w:eastAsia="he-IL"/>
        </w:rPr>
        <w:t>–</w:t>
      </w:r>
      <w:r>
        <w:rPr>
          <w:rtl/>
          <w:lang w:eastAsia="he-IL"/>
        </w:rPr>
        <w:t xml:space="preserve"> מתן זכות לעבודה</w:t>
      </w:r>
      <w:r>
        <w:rPr>
          <w:rFonts w:hint="cs"/>
          <w:rtl/>
          <w:lang w:eastAsia="he-IL"/>
        </w:rPr>
        <w:t xml:space="preserve"> </w:t>
      </w:r>
      <w:r>
        <w:rPr>
          <w:rtl/>
          <w:lang w:eastAsia="he-IL"/>
        </w:rPr>
        <w:t>חלקית</w:t>
      </w:r>
      <w:r>
        <w:rPr>
          <w:rFonts w:hint="cs"/>
          <w:rtl/>
          <w:lang w:eastAsia="he-IL"/>
        </w:rPr>
        <w:t>)</w:t>
      </w:r>
      <w:r>
        <w:rPr>
          <w:rtl/>
          <w:lang w:eastAsia="he-IL"/>
        </w:rPr>
        <w:t>, התשפ"א</w:t>
      </w:r>
      <w:r>
        <w:rPr>
          <w:rFonts w:hint="cs"/>
          <w:rtl/>
          <w:lang w:eastAsia="he-IL"/>
        </w:rPr>
        <w:t>–</w:t>
      </w:r>
      <w:r>
        <w:rPr>
          <w:rtl/>
          <w:lang w:eastAsia="he-IL"/>
        </w:rPr>
        <w:t>20</w:t>
      </w:r>
      <w:r>
        <w:rPr>
          <w:rFonts w:hint="cs"/>
          <w:rtl/>
          <w:lang w:eastAsia="he-IL"/>
        </w:rPr>
        <w:t>21, לוועדת העבודה והרווחה נתקבלה.</w:t>
      </w:r>
    </w:p>
    <w:p w:rsidR="00565AA0" w:rsidRPr="00C771CE" w:rsidRDefault="00565AA0" w:rsidP="003839DB">
      <w:pPr>
        <w:rPr>
          <w:rtl/>
          <w:lang w:eastAsia="he-IL"/>
        </w:rPr>
      </w:pPr>
    </w:p>
    <w:p w:rsidR="00565AA0" w:rsidRDefault="00565AA0" w:rsidP="003839DB">
      <w:pPr>
        <w:pStyle w:val="af6"/>
        <w:keepNext/>
      </w:pPr>
      <w:r w:rsidRPr="006924A1">
        <w:rPr>
          <w:rStyle w:val="TagStyle"/>
          <w:rtl/>
        </w:rPr>
        <w:t xml:space="preserve"> &lt;&lt; יור &gt;&gt; </w:t>
      </w:r>
      <w:r>
        <w:rPr>
          <w:rtl/>
        </w:rPr>
        <w:t>היו"ר יבגני סובה:</w:t>
      </w:r>
      <w:r w:rsidRPr="006924A1">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בעד </w:t>
      </w:r>
      <w:r>
        <w:rPr>
          <w:rtl/>
          <w:lang w:eastAsia="he-IL"/>
        </w:rPr>
        <w:t>–</w:t>
      </w:r>
      <w:r>
        <w:rPr>
          <w:rFonts w:hint="cs"/>
          <w:rtl/>
          <w:lang w:eastAsia="he-IL"/>
        </w:rPr>
        <w:t xml:space="preserve"> 19, אפס מתנגדים. אני קובע כי הצעת החוק הזאת תועבר להמשך דיון בוועדת העבודה והרווחה.</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נעבור להצעת חוק </w:t>
      </w:r>
      <w:r w:rsidR="00AA5C6D">
        <w:rPr>
          <w:rFonts w:hint="cs"/>
          <w:rtl/>
          <w:lang w:eastAsia="he-IL"/>
        </w:rPr>
        <w:t>– – –</w:t>
      </w:r>
    </w:p>
    <w:p w:rsidR="00565AA0" w:rsidRDefault="00565AA0" w:rsidP="003839DB">
      <w:pPr>
        <w:rPr>
          <w:rtl/>
          <w:lang w:eastAsia="he-IL"/>
        </w:rPr>
      </w:pPr>
    </w:p>
    <w:p w:rsidR="00565AA0" w:rsidRDefault="00565AA0" w:rsidP="003839DB">
      <w:pPr>
        <w:pStyle w:val="af5"/>
        <w:keepNext/>
        <w:rPr>
          <w:rtl/>
        </w:rPr>
      </w:pPr>
      <w:r w:rsidRPr="00594F93">
        <w:rPr>
          <w:rStyle w:val="TagStyle"/>
          <w:rtl/>
        </w:rPr>
        <w:t xml:space="preserve"> &lt;&lt; קריאה &gt;&gt; </w:t>
      </w:r>
      <w:r>
        <w:rPr>
          <w:rtl/>
        </w:rPr>
        <w:t>מירב בן ארי (יש עתיד):</w:t>
      </w:r>
      <w:r w:rsidRPr="00594F93">
        <w:rPr>
          <w:rStyle w:val="TagStyle"/>
          <w:rtl/>
        </w:rPr>
        <w:t xml:space="preserve"> &lt;&lt; קריאה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אישרת לי הודעה אישית.</w:t>
      </w:r>
    </w:p>
    <w:p w:rsidR="00565AA0" w:rsidRDefault="00565AA0" w:rsidP="003839DB">
      <w:pPr>
        <w:rPr>
          <w:rtl/>
          <w:lang w:eastAsia="he-IL"/>
        </w:rPr>
      </w:pPr>
    </w:p>
    <w:p w:rsidR="00565AA0" w:rsidRDefault="00565AA0" w:rsidP="003839DB">
      <w:pPr>
        <w:rPr>
          <w:rtl/>
          <w:lang w:eastAsia="he-IL"/>
        </w:rPr>
      </w:pPr>
    </w:p>
    <w:p w:rsidR="00565AA0" w:rsidRDefault="00565AA0" w:rsidP="003839DB">
      <w:pPr>
        <w:pStyle w:val="a6"/>
        <w:rPr>
          <w:rtl/>
          <w:lang w:eastAsia="he-IL"/>
        </w:rPr>
      </w:pPr>
      <w:bookmarkStart w:id="6823" w:name="ET_subject_הודעה_אישית_של_חברת_הכנ_24"/>
      <w:r w:rsidRPr="00293949">
        <w:rPr>
          <w:rStyle w:val="TagStyle"/>
          <w:rtl/>
        </w:rPr>
        <w:t xml:space="preserve"> &lt;&lt; נושא &gt;&gt; </w:t>
      </w:r>
      <w:bookmarkStart w:id="6824" w:name="_Toc103798114"/>
      <w:bookmarkStart w:id="6825" w:name="_Toc104296341"/>
      <w:r>
        <w:rPr>
          <w:rtl/>
          <w:lang w:eastAsia="he-IL"/>
        </w:rPr>
        <w:t>הודעה אישית של חברת הכנסת מירב בן ארי</w:t>
      </w:r>
      <w:bookmarkEnd w:id="6824"/>
      <w:bookmarkEnd w:id="6825"/>
      <w:r w:rsidRPr="00293949">
        <w:rPr>
          <w:rStyle w:val="TagStyle"/>
          <w:rtl/>
        </w:rPr>
        <w:t xml:space="preserve"> &lt;&lt; נושא &gt;&gt;</w:t>
      </w:r>
      <w:r>
        <w:rPr>
          <w:rtl/>
          <w:lang w:eastAsia="he-IL"/>
        </w:rPr>
        <w:t xml:space="preserve">  </w:t>
      </w:r>
      <w:bookmarkEnd w:id="6823"/>
    </w:p>
    <w:p w:rsidR="00565AA0" w:rsidRDefault="00565AA0" w:rsidP="00AA5C6D">
      <w:pPr>
        <w:rPr>
          <w:rtl/>
          <w:lang w:eastAsia="he-IL"/>
        </w:rPr>
      </w:pPr>
    </w:p>
    <w:p w:rsidR="00565AA0" w:rsidRDefault="00565AA0" w:rsidP="003839DB">
      <w:pPr>
        <w:pStyle w:val="af6"/>
        <w:keepNext/>
        <w:rPr>
          <w:rtl/>
        </w:rPr>
      </w:pPr>
      <w:r w:rsidRPr="00594F93">
        <w:rPr>
          <w:rStyle w:val="TagStyle"/>
          <w:rtl/>
        </w:rPr>
        <w:t xml:space="preserve"> &lt;&lt; יור &gt;&gt; </w:t>
      </w:r>
      <w:r>
        <w:rPr>
          <w:rtl/>
        </w:rPr>
        <w:t>היו"ר יבגני סובה:</w:t>
      </w:r>
      <w:r w:rsidRPr="00594F93">
        <w:rPr>
          <w:rStyle w:val="TagStyle"/>
          <w:rtl/>
        </w:rPr>
        <w:t xml:space="preserve"> &lt;&lt; יור &gt;&gt;</w:t>
      </w:r>
      <w:r>
        <w:rPr>
          <w:rtl/>
        </w:rPr>
        <w:t xml:space="preserve">  </w:t>
      </w:r>
    </w:p>
    <w:p w:rsidR="00565AA0" w:rsidRDefault="00565AA0" w:rsidP="00AA5C6D">
      <w:pPr>
        <w:rPr>
          <w:rtl/>
          <w:lang w:eastAsia="he-IL"/>
        </w:rPr>
      </w:pPr>
    </w:p>
    <w:p w:rsidR="00565AA0" w:rsidRDefault="00565AA0" w:rsidP="006764E7">
      <w:pPr>
        <w:rPr>
          <w:rtl/>
          <w:lang w:eastAsia="he-IL"/>
        </w:rPr>
      </w:pPr>
      <w:r>
        <w:rPr>
          <w:rFonts w:hint="cs"/>
          <w:rtl/>
          <w:lang w:eastAsia="he-IL"/>
        </w:rPr>
        <w:t xml:space="preserve">צודקת, אישרתי לך הודעה אישית. מרוב הצעקות ומרוב הדברים כבר שכחתי שאישרתי לך הודעה אישית בעקבות דבריו של חברת הכנסת שלמה קרעי, </w:t>
      </w:r>
      <w:bookmarkStart w:id="6826" w:name="_ETM_Q14_499708"/>
      <w:bookmarkEnd w:id="6826"/>
      <w:r>
        <w:rPr>
          <w:rFonts w:hint="cs"/>
          <w:rtl/>
          <w:lang w:eastAsia="he-IL"/>
        </w:rPr>
        <w:t xml:space="preserve">ואני מניח שיתווספו דבריו של חבר הכנסת </w:t>
      </w:r>
      <w:bookmarkStart w:id="6827" w:name="_ETM_Q14_500965"/>
      <w:bookmarkEnd w:id="6827"/>
      <w:r>
        <w:rPr>
          <w:rFonts w:hint="cs"/>
          <w:rtl/>
          <w:lang w:eastAsia="he-IL"/>
        </w:rPr>
        <w:t xml:space="preserve">אחמד טיבי. הודעה אישית של חברת הכנסת מירב בן ארי. חמש דקות לרשותך. </w:t>
      </w:r>
    </w:p>
    <w:p w:rsidR="00565AA0" w:rsidRDefault="00565AA0" w:rsidP="003839DB">
      <w:pPr>
        <w:rPr>
          <w:rtl/>
          <w:lang w:eastAsia="he-IL"/>
        </w:rPr>
      </w:pPr>
    </w:p>
    <w:p w:rsidR="00565AA0" w:rsidRDefault="00565AA0" w:rsidP="003839DB">
      <w:pPr>
        <w:pStyle w:val="a4"/>
        <w:keepNext/>
      </w:pPr>
      <w:bookmarkStart w:id="6828" w:name="ET_speaker_5300_9"/>
      <w:r w:rsidRPr="006924A1">
        <w:rPr>
          <w:rStyle w:val="TagStyle"/>
          <w:rtl/>
        </w:rPr>
        <w:t xml:space="preserve"> &lt;&lt; דובר &gt;&gt; </w:t>
      </w:r>
      <w:bookmarkStart w:id="6829" w:name="_Toc103798115"/>
      <w:bookmarkStart w:id="6830" w:name="_Toc104296342"/>
      <w:r>
        <w:rPr>
          <w:rtl/>
        </w:rPr>
        <w:t>מירב בן ארי (יש עתיד):</w:t>
      </w:r>
      <w:bookmarkEnd w:id="6829"/>
      <w:bookmarkEnd w:id="6830"/>
      <w:r w:rsidRPr="006924A1">
        <w:rPr>
          <w:rStyle w:val="TagStyle"/>
          <w:rtl/>
        </w:rPr>
        <w:t xml:space="preserve"> &lt;&lt; דובר &gt;&gt;</w:t>
      </w:r>
      <w:r>
        <w:rPr>
          <w:rtl/>
        </w:rPr>
        <w:t xml:space="preserve">  </w:t>
      </w:r>
      <w:bookmarkEnd w:id="6828"/>
    </w:p>
    <w:p w:rsidR="00565AA0" w:rsidRDefault="00565AA0" w:rsidP="00AA5C6D">
      <w:pPr>
        <w:rPr>
          <w:rtl/>
          <w:lang w:eastAsia="he-IL"/>
        </w:rPr>
      </w:pPr>
    </w:p>
    <w:p w:rsidR="00565AA0" w:rsidRDefault="00565AA0" w:rsidP="006764E7">
      <w:pPr>
        <w:rPr>
          <w:rtl/>
          <w:lang w:eastAsia="he-IL"/>
        </w:rPr>
      </w:pPr>
      <w:r>
        <w:rPr>
          <w:rFonts w:hint="cs"/>
          <w:rtl/>
          <w:lang w:eastAsia="he-IL"/>
        </w:rPr>
        <w:t xml:space="preserve">תודה רבה, אדוני היושב-ראש. חבריי השרים, חברי הכנסת, אני בכלל עליתי לכאן כדי להתייחס לדברים של חבר הכנסת שלמה קרעי, שמדבר על ראש הממשלה </w:t>
      </w:r>
      <w:bookmarkStart w:id="6831" w:name="_ETM_Q14_528286"/>
      <w:bookmarkEnd w:id="6831"/>
      <w:r>
        <w:rPr>
          <w:rFonts w:hint="cs"/>
          <w:rtl/>
          <w:lang w:eastAsia="he-IL"/>
        </w:rPr>
        <w:t>כנוכל, ושבעיקר נותן לי ציונים על העבודה שלי למען כוחות ביטחון הפנים. אם היה נוכח אתמול באירוע המדהים שהיה כאן בכנסת, שגם אתה היית בו</w:t>
      </w:r>
      <w:r w:rsidR="006764E7">
        <w:rPr>
          <w:rFonts w:hint="cs"/>
          <w:rtl/>
          <w:lang w:eastAsia="he-IL"/>
        </w:rPr>
        <w:t>,</w:t>
      </w:r>
      <w:r>
        <w:rPr>
          <w:rFonts w:hint="cs"/>
          <w:rtl/>
          <w:lang w:eastAsia="he-IL"/>
        </w:rPr>
        <w:t xml:space="preserve"> לדעתי</w:t>
      </w:r>
      <w:r w:rsidR="006764E7">
        <w:rPr>
          <w:rFonts w:hint="cs"/>
          <w:rtl/>
          <w:lang w:eastAsia="he-IL"/>
        </w:rPr>
        <w:t>,</w:t>
      </w:r>
      <w:r>
        <w:rPr>
          <w:rFonts w:hint="cs"/>
          <w:rtl/>
          <w:lang w:eastAsia="he-IL"/>
        </w:rPr>
        <w:t xml:space="preserve"> </w:t>
      </w:r>
      <w:bookmarkStart w:id="6832" w:name="_ETM_Q14_538446"/>
      <w:bookmarkEnd w:id="6832"/>
      <w:r>
        <w:rPr>
          <w:rFonts w:hint="cs"/>
          <w:rtl/>
          <w:lang w:eastAsia="he-IL"/>
        </w:rPr>
        <w:t xml:space="preserve">וחברי כנסת אחרים </w:t>
      </w:r>
      <w:r w:rsidR="00AA5C6D">
        <w:rPr>
          <w:rFonts w:hint="cs"/>
          <w:rtl/>
          <w:lang w:eastAsia="he-IL"/>
        </w:rPr>
        <w:t>– –</w:t>
      </w:r>
      <w:r>
        <w:rPr>
          <w:rFonts w:hint="cs"/>
          <w:rtl/>
          <w:lang w:eastAsia="he-IL"/>
        </w:rPr>
        <w:t xml:space="preserve"> </w:t>
      </w:r>
    </w:p>
    <w:p w:rsidR="00565AA0" w:rsidRDefault="00565AA0" w:rsidP="003839DB">
      <w:pPr>
        <w:rPr>
          <w:rtl/>
          <w:lang w:eastAsia="he-IL"/>
        </w:rPr>
      </w:pPr>
    </w:p>
    <w:p w:rsidR="00565AA0" w:rsidRDefault="00565AA0" w:rsidP="003839DB">
      <w:pPr>
        <w:pStyle w:val="af5"/>
        <w:keepNext/>
      </w:pPr>
      <w:bookmarkStart w:id="6833" w:name="ET_interruption_5768_10"/>
      <w:r w:rsidRPr="006924A1">
        <w:rPr>
          <w:rStyle w:val="TagStyle"/>
          <w:rtl/>
        </w:rPr>
        <w:t xml:space="preserve"> &lt;&lt; קריאה &gt;&gt; </w:t>
      </w:r>
      <w:r>
        <w:rPr>
          <w:rtl/>
        </w:rPr>
        <w:t>קרן ברק (הליכוד):</w:t>
      </w:r>
      <w:r w:rsidRPr="006924A1">
        <w:rPr>
          <w:rStyle w:val="TagStyle"/>
          <w:rtl/>
        </w:rPr>
        <w:t xml:space="preserve"> &lt;&lt; קריאה &gt;&gt;</w:t>
      </w:r>
      <w:r>
        <w:rPr>
          <w:rtl/>
        </w:rPr>
        <w:t xml:space="preserve">  </w:t>
      </w:r>
      <w:bookmarkEnd w:id="6833"/>
    </w:p>
    <w:p w:rsidR="00565AA0" w:rsidRDefault="00565AA0" w:rsidP="00AA5C6D">
      <w:pPr>
        <w:rPr>
          <w:rtl/>
          <w:lang w:eastAsia="he-IL"/>
        </w:rPr>
      </w:pPr>
    </w:p>
    <w:p w:rsidR="00565AA0" w:rsidRDefault="00565AA0" w:rsidP="003839DB">
      <w:pPr>
        <w:rPr>
          <w:rtl/>
          <w:lang w:eastAsia="he-IL"/>
        </w:rPr>
      </w:pPr>
      <w:r>
        <w:rPr>
          <w:rFonts w:hint="cs"/>
          <w:rtl/>
          <w:lang w:eastAsia="he-IL"/>
        </w:rPr>
        <w:t>מדהים.</w:t>
      </w:r>
    </w:p>
    <w:p w:rsidR="00565AA0" w:rsidRDefault="00565AA0" w:rsidP="003839DB">
      <w:pPr>
        <w:rPr>
          <w:rtl/>
          <w:lang w:eastAsia="he-IL"/>
        </w:rPr>
      </w:pPr>
    </w:p>
    <w:p w:rsidR="00565AA0" w:rsidRDefault="00565AA0" w:rsidP="003839DB">
      <w:pPr>
        <w:pStyle w:val="-"/>
        <w:keepNext/>
      </w:pPr>
      <w:bookmarkStart w:id="6834" w:name="ET_speakercontinue_5300_11"/>
      <w:r w:rsidRPr="006924A1">
        <w:rPr>
          <w:rStyle w:val="TagStyle"/>
          <w:rtl/>
        </w:rPr>
        <w:t xml:space="preserve"> &lt;&lt; דובר_המשך &gt;&gt; </w:t>
      </w:r>
      <w:r>
        <w:rPr>
          <w:rtl/>
        </w:rPr>
        <w:t>מירב בן ארי (יש עתיד):</w:t>
      </w:r>
      <w:r w:rsidRPr="006924A1">
        <w:rPr>
          <w:rStyle w:val="TagStyle"/>
          <w:rtl/>
        </w:rPr>
        <w:t xml:space="preserve"> &lt;&lt; דובר_המשך &gt;&gt;</w:t>
      </w:r>
      <w:r>
        <w:rPr>
          <w:rtl/>
        </w:rPr>
        <w:t xml:space="preserve">  </w:t>
      </w:r>
      <w:bookmarkEnd w:id="6834"/>
    </w:p>
    <w:p w:rsidR="00565AA0" w:rsidRDefault="00565AA0" w:rsidP="00AA5C6D">
      <w:pPr>
        <w:rPr>
          <w:rtl/>
          <w:lang w:eastAsia="he-IL"/>
        </w:rPr>
      </w:pPr>
    </w:p>
    <w:p w:rsidR="00565AA0" w:rsidRDefault="00565AA0" w:rsidP="00FB774F">
      <w:pPr>
        <w:rPr>
          <w:rtl/>
          <w:lang w:eastAsia="he-IL"/>
        </w:rPr>
      </w:pPr>
      <w:r>
        <w:rPr>
          <w:rFonts w:hint="cs"/>
          <w:rtl/>
          <w:lang w:eastAsia="he-IL"/>
        </w:rPr>
        <w:t xml:space="preserve">הינה, גם קרן. </w:t>
      </w:r>
      <w:r w:rsidR="00AA5C6D">
        <w:rPr>
          <w:rFonts w:hint="cs"/>
          <w:rtl/>
          <w:lang w:eastAsia="he-IL"/>
        </w:rPr>
        <w:t>– –</w:t>
      </w:r>
      <w:r>
        <w:rPr>
          <w:rFonts w:hint="cs"/>
          <w:rtl/>
          <w:lang w:eastAsia="he-IL"/>
        </w:rPr>
        <w:t xml:space="preserve"> היה מבין שאם יש מישהו שבאמת פועל </w:t>
      </w:r>
      <w:bookmarkStart w:id="6835" w:name="_ETM_Q14_545031"/>
      <w:bookmarkEnd w:id="6835"/>
      <w:r>
        <w:rPr>
          <w:rFonts w:hint="cs"/>
          <w:rtl/>
          <w:lang w:eastAsia="he-IL"/>
        </w:rPr>
        <w:t xml:space="preserve">ללא הרף, ואני יודעת את זה, בתוך הכנסת </w:t>
      </w:r>
      <w:r>
        <w:rPr>
          <w:rtl/>
          <w:lang w:eastAsia="he-IL"/>
        </w:rPr>
        <w:t>–</w:t>
      </w:r>
      <w:r>
        <w:rPr>
          <w:rFonts w:hint="cs"/>
          <w:rtl/>
          <w:lang w:eastAsia="he-IL"/>
        </w:rPr>
        <w:t xml:space="preserve"> לא מדברת על הממשלה ועל הכוחות </w:t>
      </w:r>
      <w:r>
        <w:rPr>
          <w:rFonts w:hint="eastAsia"/>
          <w:rtl/>
          <w:lang w:eastAsia="he-IL"/>
        </w:rPr>
        <w:t>–</w:t>
      </w:r>
      <w:r>
        <w:rPr>
          <w:rFonts w:hint="cs"/>
          <w:rtl/>
          <w:lang w:eastAsia="he-IL"/>
        </w:rPr>
        <w:t xml:space="preserve"> זה באמת, אין הרבה דברים, אבל אני באמת </w:t>
      </w:r>
      <w:proofErr w:type="spellStart"/>
      <w:r>
        <w:rPr>
          <w:rFonts w:hint="cs"/>
          <w:rtl/>
          <w:lang w:eastAsia="he-IL"/>
        </w:rPr>
        <w:t>באמת</w:t>
      </w:r>
      <w:proofErr w:type="spellEnd"/>
      <w:r>
        <w:rPr>
          <w:rFonts w:hint="cs"/>
          <w:rtl/>
          <w:lang w:eastAsia="he-IL"/>
        </w:rPr>
        <w:t xml:space="preserve"> עושה מתוך מקום של לגבות ולתת באמת </w:t>
      </w:r>
      <w:bookmarkStart w:id="6836" w:name="_ETM_Q14_557708"/>
      <w:bookmarkEnd w:id="6836"/>
      <w:r>
        <w:rPr>
          <w:rFonts w:hint="cs"/>
          <w:rtl/>
          <w:lang w:eastAsia="he-IL"/>
        </w:rPr>
        <w:t xml:space="preserve">סיוע. והינה, גם יו"ר הכנסת מיקי לוי נכנס </w:t>
      </w:r>
      <w:r>
        <w:rPr>
          <w:rtl/>
          <w:lang w:eastAsia="he-IL"/>
        </w:rPr>
        <w:t>–</w:t>
      </w:r>
      <w:r>
        <w:rPr>
          <w:rFonts w:hint="cs"/>
          <w:rtl/>
          <w:lang w:eastAsia="he-IL"/>
        </w:rPr>
        <w:t xml:space="preserve"> הוא יודע שאני אפילו אמרתי שאני המשכתי את הדרך שלו רק כדי לתת את הכוח.</w:t>
      </w:r>
    </w:p>
    <w:p w:rsidR="00565AA0" w:rsidRDefault="00565AA0" w:rsidP="003839DB">
      <w:pPr>
        <w:rPr>
          <w:rtl/>
          <w:lang w:eastAsia="he-IL"/>
        </w:rPr>
      </w:pPr>
    </w:p>
    <w:p w:rsidR="00565AA0" w:rsidRDefault="00565AA0" w:rsidP="003839DB">
      <w:pPr>
        <w:pStyle w:val="af5"/>
        <w:keepNext/>
      </w:pPr>
      <w:bookmarkStart w:id="6837" w:name="ET_interruption_5292_12"/>
      <w:r w:rsidRPr="006924A1">
        <w:rPr>
          <w:rStyle w:val="TagStyle"/>
          <w:rtl/>
        </w:rPr>
        <w:t xml:space="preserve"> &lt;&lt; קריאה &gt;&gt; </w:t>
      </w:r>
      <w:r>
        <w:rPr>
          <w:rtl/>
        </w:rPr>
        <w:t>אוסאמה סעדי (הרשימה המשותפת):</w:t>
      </w:r>
      <w:r w:rsidRPr="006924A1">
        <w:rPr>
          <w:rStyle w:val="TagStyle"/>
          <w:rtl/>
        </w:rPr>
        <w:t xml:space="preserve"> &lt;&lt; קריאה &gt;&gt;</w:t>
      </w:r>
      <w:r>
        <w:rPr>
          <w:rtl/>
        </w:rPr>
        <w:t xml:space="preserve">  </w:t>
      </w:r>
      <w:bookmarkEnd w:id="6837"/>
    </w:p>
    <w:p w:rsidR="00565AA0" w:rsidRDefault="00565AA0" w:rsidP="00AA5C6D">
      <w:pPr>
        <w:rPr>
          <w:rtl/>
          <w:lang w:eastAsia="he-IL"/>
        </w:rPr>
      </w:pPr>
    </w:p>
    <w:p w:rsidR="00565AA0" w:rsidRDefault="00AA5C6D" w:rsidP="003839DB">
      <w:pPr>
        <w:rPr>
          <w:rtl/>
          <w:lang w:eastAsia="he-IL"/>
        </w:rPr>
      </w:pPr>
      <w:r>
        <w:rPr>
          <w:rFonts w:hint="cs"/>
          <w:rtl/>
          <w:lang w:eastAsia="he-IL"/>
        </w:rPr>
        <w:t>– – –</w:t>
      </w:r>
    </w:p>
    <w:p w:rsidR="00565AA0" w:rsidRDefault="00565AA0" w:rsidP="003839DB">
      <w:pPr>
        <w:rPr>
          <w:rtl/>
          <w:lang w:eastAsia="he-IL"/>
        </w:rPr>
      </w:pPr>
    </w:p>
    <w:p w:rsidR="00565AA0" w:rsidRDefault="00565AA0" w:rsidP="003839DB">
      <w:pPr>
        <w:pStyle w:val="-"/>
        <w:keepNext/>
      </w:pPr>
      <w:bookmarkStart w:id="6838" w:name="ET_speakercontinue_5300_13"/>
      <w:r w:rsidRPr="006924A1">
        <w:rPr>
          <w:rStyle w:val="TagStyle"/>
          <w:rtl/>
        </w:rPr>
        <w:t xml:space="preserve"> &lt;&lt; דובר_המשך &gt;&gt; </w:t>
      </w:r>
      <w:r>
        <w:rPr>
          <w:rtl/>
        </w:rPr>
        <w:t>מירב בן ארי (יש עתיד):</w:t>
      </w:r>
      <w:r w:rsidRPr="006924A1">
        <w:rPr>
          <w:rStyle w:val="TagStyle"/>
          <w:rtl/>
        </w:rPr>
        <w:t xml:space="preserve"> &lt;&lt; דובר_המשך &gt;&gt;</w:t>
      </w:r>
      <w:r>
        <w:rPr>
          <w:rtl/>
        </w:rPr>
        <w:t xml:space="preserve">  </w:t>
      </w:r>
      <w:bookmarkEnd w:id="683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אני אתן גיבוי ללוחמים, לשוטרים, לכוחות השב"ס, ללוחמי האש </w:t>
      </w:r>
      <w:r w:rsidR="00AA5C6D">
        <w:rPr>
          <w:rFonts w:hint="cs"/>
          <w:rtl/>
          <w:lang w:eastAsia="he-IL"/>
        </w:rPr>
        <w:t>– –</w:t>
      </w:r>
    </w:p>
    <w:p w:rsidR="00565AA0" w:rsidRDefault="00565AA0" w:rsidP="003839DB">
      <w:pPr>
        <w:rPr>
          <w:rtl/>
          <w:lang w:eastAsia="he-IL"/>
        </w:rPr>
      </w:pPr>
    </w:p>
    <w:p w:rsidR="00565AA0" w:rsidRDefault="00565AA0" w:rsidP="003839DB">
      <w:pPr>
        <w:pStyle w:val="af5"/>
        <w:keepNext/>
      </w:pPr>
      <w:r w:rsidRPr="006924A1">
        <w:rPr>
          <w:rStyle w:val="TagStyle"/>
          <w:rtl/>
        </w:rPr>
        <w:t xml:space="preserve">&lt;&lt; קריאה &gt;&gt; </w:t>
      </w:r>
      <w:r>
        <w:rPr>
          <w:rtl/>
        </w:rPr>
        <w:t>אוסאמה סעדי (הרשימה המשותפת):</w:t>
      </w:r>
      <w:r w:rsidRPr="006924A1">
        <w:rPr>
          <w:rStyle w:val="TagStyle"/>
          <w:rtl/>
        </w:rPr>
        <w:t xml:space="preserve"> &lt;&lt; קריאה &gt;&gt;</w:t>
      </w:r>
      <w:r>
        <w:rPr>
          <w:rtl/>
        </w:rPr>
        <w:t xml:space="preserve">  </w:t>
      </w:r>
    </w:p>
    <w:p w:rsidR="00565AA0" w:rsidRDefault="00565AA0" w:rsidP="003839DB">
      <w:pPr>
        <w:rPr>
          <w:rtl/>
          <w:lang w:eastAsia="he-IL"/>
        </w:rPr>
      </w:pPr>
    </w:p>
    <w:p w:rsidR="00565AA0" w:rsidRPr="00594F93" w:rsidRDefault="00AA5C6D" w:rsidP="003839DB">
      <w:pPr>
        <w:rPr>
          <w:rtl/>
          <w:lang w:eastAsia="he-IL"/>
        </w:rPr>
      </w:pPr>
      <w:r>
        <w:rPr>
          <w:rFonts w:hint="cs"/>
          <w:rtl/>
          <w:lang w:eastAsia="he-IL"/>
        </w:rPr>
        <w:t>– – –</w:t>
      </w:r>
    </w:p>
    <w:p w:rsidR="00565AA0" w:rsidRDefault="00565AA0" w:rsidP="003839DB">
      <w:pPr>
        <w:rPr>
          <w:rtl/>
          <w:lang w:eastAsia="he-IL"/>
        </w:rPr>
      </w:pPr>
    </w:p>
    <w:p w:rsidR="00565AA0" w:rsidRDefault="00565AA0" w:rsidP="003839DB">
      <w:pPr>
        <w:pStyle w:val="-"/>
        <w:keepNext/>
      </w:pPr>
      <w:bookmarkStart w:id="6839" w:name="ET_speakercontinue_5300_14"/>
      <w:r w:rsidRPr="006924A1">
        <w:rPr>
          <w:rStyle w:val="TagStyle"/>
          <w:rtl/>
        </w:rPr>
        <w:t xml:space="preserve"> &lt;&lt; דובר_המשך &gt;&gt; </w:t>
      </w:r>
      <w:r>
        <w:rPr>
          <w:rtl/>
        </w:rPr>
        <w:t>מירב בן ארי (יש עתיד):</w:t>
      </w:r>
      <w:r w:rsidRPr="006924A1">
        <w:rPr>
          <w:rStyle w:val="TagStyle"/>
          <w:rtl/>
        </w:rPr>
        <w:t xml:space="preserve"> &lt;&lt; דובר_המשך &gt;&gt;</w:t>
      </w:r>
      <w:r>
        <w:rPr>
          <w:rtl/>
        </w:rPr>
        <w:t xml:space="preserve">  </w:t>
      </w:r>
      <w:bookmarkEnd w:id="6839"/>
    </w:p>
    <w:p w:rsidR="00565AA0" w:rsidRDefault="00565AA0" w:rsidP="00AA5C6D">
      <w:pPr>
        <w:rPr>
          <w:rtl/>
          <w:lang w:eastAsia="he-IL"/>
        </w:rPr>
      </w:pPr>
    </w:p>
    <w:p w:rsidR="00565AA0" w:rsidRDefault="00AA5C6D" w:rsidP="003839DB">
      <w:pPr>
        <w:rPr>
          <w:rtl/>
          <w:lang w:eastAsia="he-IL"/>
        </w:rPr>
      </w:pPr>
      <w:r>
        <w:rPr>
          <w:rFonts w:hint="cs"/>
          <w:rtl/>
          <w:lang w:eastAsia="he-IL"/>
        </w:rPr>
        <w:t>– –</w:t>
      </w:r>
      <w:r w:rsidR="00565AA0">
        <w:rPr>
          <w:rFonts w:hint="cs"/>
          <w:rtl/>
          <w:lang w:eastAsia="he-IL"/>
        </w:rPr>
        <w:t xml:space="preserve"> שבזמן שאנחנו יושבים, הם עושים את העבודה ונלחמים בעבריינים ובפושעים. </w:t>
      </w:r>
    </w:p>
    <w:p w:rsidR="00565AA0" w:rsidRDefault="00565AA0" w:rsidP="003839DB">
      <w:pPr>
        <w:rPr>
          <w:rtl/>
          <w:lang w:eastAsia="he-IL"/>
        </w:rPr>
      </w:pPr>
      <w:bookmarkStart w:id="6840" w:name="_ETM_Q14_587476"/>
      <w:bookmarkStart w:id="6841" w:name="_ETM_Q14_587532"/>
      <w:bookmarkEnd w:id="6840"/>
      <w:bookmarkEnd w:id="6841"/>
    </w:p>
    <w:p w:rsidR="00565AA0" w:rsidRDefault="00565AA0" w:rsidP="003839DB">
      <w:pPr>
        <w:rPr>
          <w:rtl/>
          <w:lang w:eastAsia="he-IL"/>
        </w:rPr>
      </w:pPr>
      <w:bookmarkStart w:id="6842" w:name="_ETM_Q14_587623"/>
      <w:bookmarkStart w:id="6843" w:name="_ETM_Q14_587698"/>
      <w:bookmarkEnd w:id="6842"/>
      <w:bookmarkEnd w:id="6843"/>
      <w:r>
        <w:rPr>
          <w:rFonts w:hint="cs"/>
          <w:rtl/>
          <w:lang w:eastAsia="he-IL"/>
        </w:rPr>
        <w:t xml:space="preserve">רציתי לעלות בגלל זה, אבל עלה חבר כנסת לדוכן הזה וקרא לי "חלאת אדם". ואתה יודע מה? נמאס לי כבר. נמאס לי. מה זה ההתנהגות הזאת? מי? אני פעם קיללתי מישהו מכם? אני פעם דיברתי אליכם בזלזול? מעולם לא. מעולם. גם כשעופר כסיף </w:t>
      </w:r>
      <w:bookmarkStart w:id="6844" w:name="_ETM_Q14_612333"/>
      <w:bookmarkEnd w:id="6844"/>
      <w:r>
        <w:rPr>
          <w:rFonts w:hint="cs"/>
          <w:rtl/>
          <w:lang w:eastAsia="he-IL"/>
        </w:rPr>
        <w:t>עלה לפה וקרא לי "תרנגולת". מספיק כבר. תכבדו את המקום הזה.</w:t>
      </w:r>
    </w:p>
    <w:p w:rsidR="00565AA0" w:rsidRDefault="00565AA0" w:rsidP="003839DB">
      <w:pPr>
        <w:rPr>
          <w:rtl/>
          <w:lang w:eastAsia="he-IL"/>
        </w:rPr>
      </w:pPr>
    </w:p>
    <w:p w:rsidR="00565AA0" w:rsidRDefault="00565AA0" w:rsidP="003839DB">
      <w:pPr>
        <w:pStyle w:val="af6"/>
        <w:keepNext/>
      </w:pPr>
      <w:r w:rsidRPr="006924A1">
        <w:rPr>
          <w:rStyle w:val="TagStyle"/>
          <w:rtl/>
        </w:rPr>
        <w:t xml:space="preserve"> &lt;&lt; יור &gt;&gt; </w:t>
      </w:r>
      <w:r>
        <w:rPr>
          <w:rtl/>
        </w:rPr>
        <w:t>היו"ר יבגני סובה:</w:t>
      </w:r>
      <w:r w:rsidRPr="006924A1">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תודה רבה לחברת הכנסת מירב בן ארי.</w:t>
      </w:r>
    </w:p>
    <w:p w:rsidR="00565AA0" w:rsidRDefault="00565AA0" w:rsidP="003839DB">
      <w:pPr>
        <w:rPr>
          <w:rtl/>
          <w:lang w:eastAsia="he-IL"/>
        </w:rPr>
      </w:pPr>
    </w:p>
    <w:p w:rsidR="00565AA0" w:rsidRDefault="00565AA0" w:rsidP="00FB774F">
      <w:pPr>
        <w:rPr>
          <w:rtl/>
          <w:lang w:eastAsia="he-IL"/>
        </w:rPr>
      </w:pPr>
      <w:r>
        <w:rPr>
          <w:rFonts w:hint="cs"/>
          <w:rtl/>
          <w:lang w:eastAsia="he-IL"/>
        </w:rPr>
        <w:t xml:space="preserve">גם אני אגיד משפט. אני חושב שהדברים שנאמרו פה לפני </w:t>
      </w:r>
      <w:bookmarkStart w:id="6845" w:name="_ETM_Q14_635677"/>
      <w:bookmarkEnd w:id="6845"/>
      <w:r>
        <w:rPr>
          <w:rFonts w:hint="cs"/>
          <w:rtl/>
          <w:lang w:eastAsia="he-IL"/>
        </w:rPr>
        <w:t>חברת הכנסת מירב בן ארי לא צריכים להיאמר בכנסת ישראל. אנחנו 11 חודשים בכנסת ללא ועדת אתיקה. אני פונה לחבריי מהאופוזיציה: אולי זה הזמן להקים ועדת אתיקה, והדברים האלה לא יהיו כאן, בבית הזה.</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לפני שנעבור לסעיף הבא בסדר-היום אחדד ואחזור: שתי ההצעות הקודמות </w:t>
      </w:r>
      <w:bookmarkStart w:id="6846" w:name="_ETM_Q14_656255"/>
      <w:bookmarkEnd w:id="6846"/>
      <w:r>
        <w:rPr>
          <w:rFonts w:hint="cs"/>
          <w:rtl/>
          <w:lang w:eastAsia="he-IL"/>
        </w:rPr>
        <w:t>שאנחנו הצבענו עליהן תועברנה לוועדת העבודה והרווחה, כפי שאמרתי גם מייד בסיום ההצבעה.</w:t>
      </w:r>
    </w:p>
    <w:p w:rsidR="00565AA0" w:rsidRDefault="00565AA0" w:rsidP="003839DB">
      <w:pPr>
        <w:rPr>
          <w:rtl/>
          <w:lang w:eastAsia="he-IL"/>
        </w:rPr>
      </w:pPr>
    </w:p>
    <w:p w:rsidR="00565AA0" w:rsidRDefault="00565AA0" w:rsidP="003839DB">
      <w:pPr>
        <w:rPr>
          <w:rtl/>
          <w:lang w:eastAsia="he-IL"/>
        </w:rPr>
      </w:pPr>
    </w:p>
    <w:p w:rsidR="00565AA0" w:rsidRDefault="00565AA0" w:rsidP="003839DB">
      <w:pPr>
        <w:pStyle w:val="a6"/>
        <w:rPr>
          <w:lang w:eastAsia="he-IL"/>
        </w:rPr>
      </w:pPr>
      <w:bookmarkStart w:id="6847" w:name="ET_hatsach_637201_17"/>
      <w:r w:rsidRPr="006924A1">
        <w:rPr>
          <w:rStyle w:val="TagStyle"/>
          <w:rtl/>
        </w:rPr>
        <w:t xml:space="preserve"> &lt;&lt; הצח &gt;&gt; </w:t>
      </w:r>
      <w:bookmarkStart w:id="6848" w:name="_Toc103798116"/>
      <w:bookmarkStart w:id="6849" w:name="_Toc104296343"/>
      <w:r>
        <w:rPr>
          <w:rtl/>
          <w:lang w:eastAsia="he-IL"/>
        </w:rPr>
        <w:t xml:space="preserve">הצעת חוק ביטוח בריאות ממלכתי (תיקון </w:t>
      </w:r>
      <w:r>
        <w:rPr>
          <w:rFonts w:hint="cs"/>
          <w:rtl/>
          <w:lang w:eastAsia="he-IL"/>
        </w:rPr>
        <w:t>–</w:t>
      </w:r>
      <w:r>
        <w:rPr>
          <w:rtl/>
          <w:lang w:eastAsia="he-IL"/>
        </w:rPr>
        <w:t xml:space="preserve"> החזר דמי נסיעות עבור חולה סיעודי וחולה שנפטר), התשפ"א</w:t>
      </w:r>
      <w:r>
        <w:rPr>
          <w:rFonts w:hint="cs"/>
          <w:rtl/>
          <w:lang w:eastAsia="he-IL"/>
        </w:rPr>
        <w:t>–</w:t>
      </w:r>
      <w:r>
        <w:rPr>
          <w:rtl/>
          <w:lang w:eastAsia="he-IL"/>
        </w:rPr>
        <w:t>2021</w:t>
      </w:r>
      <w:bookmarkEnd w:id="6848"/>
      <w:bookmarkEnd w:id="6849"/>
      <w:r w:rsidRPr="006924A1">
        <w:rPr>
          <w:rStyle w:val="TagStyle"/>
          <w:rtl/>
        </w:rPr>
        <w:t xml:space="preserve"> &lt;&lt; הצח &gt;&gt;</w:t>
      </w:r>
      <w:r>
        <w:rPr>
          <w:rtl/>
          <w:lang w:eastAsia="he-IL"/>
        </w:rPr>
        <w:t xml:space="preserve">  </w:t>
      </w:r>
      <w:bookmarkEnd w:id="6847"/>
    </w:p>
    <w:p w:rsidR="00565AA0" w:rsidRDefault="00565AA0" w:rsidP="003839DB">
      <w:pPr>
        <w:rPr>
          <w:rtl/>
          <w:lang w:eastAsia="he-IL"/>
        </w:rPr>
      </w:pPr>
      <w:r>
        <w:rPr>
          <w:rtl/>
          <w:lang w:eastAsia="he-IL"/>
        </w:rPr>
        <w:t>[הצעת חוק פ/</w:t>
      </w:r>
      <w:r>
        <w:rPr>
          <w:rFonts w:hint="cs"/>
          <w:rtl/>
          <w:lang w:eastAsia="he-IL"/>
        </w:rPr>
        <w:t>621/24; נספחות.]</w:t>
      </w:r>
    </w:p>
    <w:p w:rsidR="00565AA0" w:rsidRDefault="00565AA0" w:rsidP="003839DB">
      <w:pPr>
        <w:pStyle w:val="-0"/>
        <w:rPr>
          <w:rtl/>
          <w:lang w:eastAsia="he-IL"/>
        </w:rPr>
      </w:pPr>
      <w:r>
        <w:rPr>
          <w:rtl/>
          <w:lang w:eastAsia="he-IL"/>
        </w:rPr>
        <w:t>(הצעת חבר</w:t>
      </w:r>
      <w:r>
        <w:rPr>
          <w:rFonts w:hint="cs"/>
          <w:rtl/>
          <w:lang w:eastAsia="he-IL"/>
        </w:rPr>
        <w:t>ת</w:t>
      </w:r>
      <w:r>
        <w:rPr>
          <w:rtl/>
          <w:lang w:eastAsia="he-IL"/>
        </w:rPr>
        <w:t xml:space="preserve"> הכנסת</w:t>
      </w:r>
      <w:r w:rsidRPr="009D56AA">
        <w:rPr>
          <w:rFonts w:hint="cs"/>
          <w:rtl/>
          <w:lang w:eastAsia="he-IL"/>
        </w:rPr>
        <w:t xml:space="preserve"> </w:t>
      </w:r>
      <w:r>
        <w:rPr>
          <w:rFonts w:hint="cs"/>
          <w:rtl/>
          <w:lang w:eastAsia="he-IL"/>
        </w:rPr>
        <w:t>חוה אתי עטייה</w:t>
      </w:r>
      <w:r>
        <w:rPr>
          <w:rtl/>
          <w:lang w:eastAsia="he-IL"/>
        </w:rPr>
        <w:t>)</w:t>
      </w:r>
    </w:p>
    <w:p w:rsidR="00565AA0" w:rsidRDefault="00565AA0" w:rsidP="003839DB">
      <w:pPr>
        <w:rPr>
          <w:rtl/>
          <w:lang w:eastAsia="he-IL"/>
        </w:rPr>
      </w:pPr>
    </w:p>
    <w:p w:rsidR="00565AA0" w:rsidRDefault="00565AA0" w:rsidP="003839DB">
      <w:pPr>
        <w:pStyle w:val="af6"/>
        <w:keepNext/>
        <w:rPr>
          <w:rtl/>
        </w:rPr>
      </w:pPr>
      <w:r w:rsidRPr="006924A1">
        <w:rPr>
          <w:rStyle w:val="TagStyle"/>
          <w:rtl/>
        </w:rPr>
        <w:t xml:space="preserve"> &lt;&lt; יור &gt;&gt; </w:t>
      </w:r>
      <w:r>
        <w:rPr>
          <w:rtl/>
        </w:rPr>
        <w:t>היו"ר יבגני סובה:</w:t>
      </w:r>
      <w:r w:rsidRPr="006924A1">
        <w:rPr>
          <w:rStyle w:val="TagStyle"/>
          <w:rtl/>
        </w:rPr>
        <w:t xml:space="preserve"> &lt;&lt; יור &gt;&gt;</w:t>
      </w:r>
      <w:r>
        <w:rPr>
          <w:rtl/>
        </w:rPr>
        <w:t xml:space="preserve">  </w:t>
      </w:r>
    </w:p>
    <w:p w:rsidR="00565AA0" w:rsidRDefault="00565AA0" w:rsidP="00AA5C6D">
      <w:pPr>
        <w:rPr>
          <w:rtl/>
          <w:lang w:eastAsia="he-IL"/>
        </w:rPr>
      </w:pPr>
    </w:p>
    <w:p w:rsidR="00565AA0" w:rsidRDefault="00565AA0" w:rsidP="00FB774F">
      <w:pPr>
        <w:rPr>
          <w:rtl/>
          <w:lang w:eastAsia="he-IL"/>
        </w:rPr>
      </w:pPr>
      <w:r>
        <w:rPr>
          <w:rFonts w:hint="cs"/>
          <w:rtl/>
          <w:lang w:eastAsia="he-IL"/>
        </w:rPr>
        <w:t xml:space="preserve">אנחנו עוברים לסעיף הבא בסדר-היום </w:t>
      </w:r>
      <w:r>
        <w:rPr>
          <w:rFonts w:hint="eastAsia"/>
          <w:rtl/>
          <w:lang w:eastAsia="he-IL"/>
        </w:rPr>
        <w:t>–</w:t>
      </w:r>
      <w:r>
        <w:rPr>
          <w:rFonts w:hint="cs"/>
          <w:rtl/>
          <w:lang w:eastAsia="he-IL"/>
        </w:rPr>
        <w:t xml:space="preserve"> </w:t>
      </w:r>
      <w:r w:rsidRPr="009D56AA">
        <w:rPr>
          <w:rtl/>
          <w:lang w:eastAsia="he-IL"/>
        </w:rPr>
        <w:t xml:space="preserve">הצעת חוק ביטוח בריאות ממלכתי (תיקון </w:t>
      </w:r>
      <w:r>
        <w:rPr>
          <w:rFonts w:hint="cs"/>
          <w:rtl/>
          <w:lang w:eastAsia="he-IL"/>
        </w:rPr>
        <w:t>–</w:t>
      </w:r>
      <w:r w:rsidRPr="009D56AA">
        <w:rPr>
          <w:rtl/>
          <w:lang w:eastAsia="he-IL"/>
        </w:rPr>
        <w:t xml:space="preserve"> החזר דמי נסיעות עבור חולה סיעודי וחולה שנפטר), התשפ"א</w:t>
      </w:r>
      <w:r>
        <w:rPr>
          <w:rFonts w:hint="cs"/>
          <w:rtl/>
          <w:lang w:eastAsia="he-IL"/>
        </w:rPr>
        <w:t>–</w:t>
      </w:r>
      <w:r w:rsidRPr="009D56AA">
        <w:rPr>
          <w:rtl/>
          <w:lang w:eastAsia="he-IL"/>
        </w:rPr>
        <w:t>2021</w:t>
      </w:r>
      <w:r>
        <w:rPr>
          <w:rFonts w:hint="cs"/>
          <w:rtl/>
          <w:lang w:eastAsia="he-IL"/>
        </w:rPr>
        <w:t>,</w:t>
      </w:r>
      <w:r w:rsidRPr="009D56AA">
        <w:rPr>
          <w:rtl/>
          <w:lang w:eastAsia="he-IL"/>
        </w:rPr>
        <w:t xml:space="preserve"> </w:t>
      </w:r>
      <w:r>
        <w:rPr>
          <w:rFonts w:hint="cs"/>
          <w:rtl/>
          <w:lang w:eastAsia="he-IL"/>
        </w:rPr>
        <w:t xml:space="preserve">של חברת הכנסת חוה אתי עטייה, שתנמק מהמקום את הצעת החוק הזאת. גברתי, יש לך דקה. </w:t>
      </w:r>
    </w:p>
    <w:p w:rsidR="00565AA0" w:rsidRDefault="00565AA0" w:rsidP="003839DB">
      <w:pPr>
        <w:rPr>
          <w:rtl/>
          <w:lang w:eastAsia="he-IL"/>
        </w:rPr>
      </w:pPr>
    </w:p>
    <w:p w:rsidR="00565AA0" w:rsidRDefault="00565AA0" w:rsidP="003839DB">
      <w:pPr>
        <w:pStyle w:val="af5"/>
        <w:keepNext/>
        <w:rPr>
          <w:rtl/>
        </w:rPr>
      </w:pPr>
      <w:bookmarkStart w:id="6850" w:name="ET_interruption_5796_23"/>
      <w:r w:rsidRPr="009D56AA">
        <w:rPr>
          <w:rStyle w:val="TagStyle"/>
          <w:rtl/>
        </w:rPr>
        <w:t xml:space="preserve"> &lt;&lt; קריאה &gt;&gt; </w:t>
      </w:r>
      <w:r>
        <w:rPr>
          <w:rtl/>
        </w:rPr>
        <w:t>חוה אתי עטייה (הליכוד):</w:t>
      </w:r>
      <w:r w:rsidRPr="009D56AA">
        <w:rPr>
          <w:rStyle w:val="TagStyle"/>
          <w:rtl/>
        </w:rPr>
        <w:t xml:space="preserve"> &lt;&lt; קריאה &gt;&gt;</w:t>
      </w:r>
      <w:r>
        <w:rPr>
          <w:rtl/>
        </w:rPr>
        <w:t xml:space="preserve">  </w:t>
      </w:r>
      <w:bookmarkEnd w:id="6850"/>
    </w:p>
    <w:p w:rsidR="00565AA0" w:rsidRDefault="00565AA0" w:rsidP="00AA5C6D">
      <w:pPr>
        <w:rPr>
          <w:rtl/>
          <w:lang w:eastAsia="he-IL"/>
        </w:rPr>
      </w:pPr>
    </w:p>
    <w:p w:rsidR="00565AA0" w:rsidRDefault="00565AA0" w:rsidP="003839DB">
      <w:pPr>
        <w:rPr>
          <w:rtl/>
          <w:lang w:eastAsia="he-IL"/>
        </w:rPr>
      </w:pPr>
      <w:r>
        <w:rPr>
          <w:rFonts w:hint="cs"/>
          <w:rtl/>
          <w:lang w:eastAsia="he-IL"/>
        </w:rPr>
        <w:t>לא נימקתי בעבר. זאת פעם ראשונה שלי.</w:t>
      </w:r>
    </w:p>
    <w:p w:rsidR="00565AA0" w:rsidRDefault="00565AA0" w:rsidP="003839DB">
      <w:pPr>
        <w:keepNext/>
        <w:rPr>
          <w:rtl/>
        </w:rPr>
      </w:pPr>
    </w:p>
    <w:p w:rsidR="00565AA0" w:rsidRDefault="00565AA0" w:rsidP="003839DB">
      <w:pPr>
        <w:pStyle w:val="af6"/>
        <w:keepNext/>
        <w:rPr>
          <w:rtl/>
        </w:rPr>
      </w:pPr>
      <w:r w:rsidRPr="009D56AA">
        <w:rPr>
          <w:rStyle w:val="TagStyle"/>
          <w:rtl/>
        </w:rPr>
        <w:t xml:space="preserve"> &lt;&lt; יור &gt;&gt; </w:t>
      </w:r>
      <w:r>
        <w:rPr>
          <w:rtl/>
        </w:rPr>
        <w:t>היו"ר יבגני סובה:</w:t>
      </w:r>
      <w:r w:rsidRPr="009D56AA">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בסדר. דקה. נא לעמוד בזמנים. בבקשה.</w:t>
      </w:r>
    </w:p>
    <w:p w:rsidR="00565AA0" w:rsidRDefault="00565AA0" w:rsidP="003839DB">
      <w:pPr>
        <w:rPr>
          <w:rtl/>
          <w:lang w:eastAsia="he-IL"/>
        </w:rPr>
      </w:pPr>
    </w:p>
    <w:p w:rsidR="00565AA0" w:rsidRDefault="00565AA0" w:rsidP="003839DB">
      <w:pPr>
        <w:pStyle w:val="a4"/>
        <w:keepNext/>
      </w:pPr>
      <w:bookmarkStart w:id="6851" w:name="ET_speaker_5796_19"/>
      <w:r w:rsidRPr="006924A1">
        <w:rPr>
          <w:rStyle w:val="TagStyle"/>
          <w:rtl/>
        </w:rPr>
        <w:t xml:space="preserve"> &lt;&lt; דובר &gt;&gt; </w:t>
      </w:r>
      <w:bookmarkStart w:id="6852" w:name="_Toc103798117"/>
      <w:bookmarkStart w:id="6853" w:name="_Toc104296344"/>
      <w:r>
        <w:rPr>
          <w:rtl/>
        </w:rPr>
        <w:t>חוה אתי עטייה (הליכוד):</w:t>
      </w:r>
      <w:bookmarkEnd w:id="6852"/>
      <w:bookmarkEnd w:id="6853"/>
      <w:r w:rsidRPr="006924A1">
        <w:rPr>
          <w:rStyle w:val="TagStyle"/>
          <w:rtl/>
        </w:rPr>
        <w:t xml:space="preserve"> &lt;&lt; דובר &gt;&gt;</w:t>
      </w:r>
      <w:r>
        <w:rPr>
          <w:rtl/>
        </w:rPr>
        <w:t xml:space="preserve">  </w:t>
      </w:r>
      <w:bookmarkEnd w:id="6851"/>
    </w:p>
    <w:p w:rsidR="00565AA0" w:rsidRDefault="00565AA0" w:rsidP="00AA5C6D">
      <w:pPr>
        <w:rPr>
          <w:rtl/>
          <w:lang w:eastAsia="he-IL"/>
        </w:rPr>
      </w:pPr>
    </w:p>
    <w:p w:rsidR="00565AA0" w:rsidRDefault="00565AA0" w:rsidP="00FB774F">
      <w:pPr>
        <w:rPr>
          <w:rtl/>
          <w:lang w:eastAsia="he-IL"/>
        </w:rPr>
      </w:pPr>
      <w:r>
        <w:rPr>
          <w:rFonts w:hint="cs"/>
          <w:rtl/>
          <w:lang w:eastAsia="he-IL"/>
        </w:rPr>
        <w:t>טוב. אדוני היושב-ראש,</w:t>
      </w:r>
      <w:bookmarkStart w:id="6854" w:name="_ETM_Q14_692940"/>
      <w:bookmarkEnd w:id="6854"/>
      <w:r>
        <w:rPr>
          <w:rFonts w:hint="cs"/>
          <w:rtl/>
          <w:lang w:eastAsia="he-IL"/>
        </w:rPr>
        <w:t xml:space="preserve"> כנסת נכבדה, אדוני שר הרווחה והביטחון החברתי מר מאיר כהן, גברתי השרה קארין אלהרר, מכובדיי כולם, הצעת החוק המונחת לפניכם קשורה לחיי היום-יום. היא עוסקת בהחזר דמי נסיעות </w:t>
      </w:r>
      <w:bookmarkStart w:id="6855" w:name="_ETM_Q14_708462"/>
      <w:bookmarkEnd w:id="6855"/>
      <w:r>
        <w:rPr>
          <w:rFonts w:hint="eastAsia"/>
          <w:rtl/>
          <w:lang w:eastAsia="he-IL"/>
        </w:rPr>
        <w:t>–</w:t>
      </w:r>
      <w:r>
        <w:rPr>
          <w:rFonts w:hint="cs"/>
          <w:rtl/>
          <w:lang w:eastAsia="he-IL"/>
        </w:rPr>
        <w:t xml:space="preserve"> אגרות אמבולנסים – לאוכלוסיות חלשות. מדובר בשתי קבוצות: קבוצה אחת </w:t>
      </w:r>
      <w:r>
        <w:rPr>
          <w:rFonts w:hint="eastAsia"/>
          <w:rtl/>
          <w:lang w:eastAsia="he-IL"/>
        </w:rPr>
        <w:t>–</w:t>
      </w:r>
      <w:r>
        <w:rPr>
          <w:rFonts w:hint="cs"/>
          <w:rtl/>
          <w:lang w:eastAsia="he-IL"/>
        </w:rPr>
        <w:t xml:space="preserve"> קשישים סיעודיים מעל גיל 80 המרותקים למיטה; קבוצה שנייה </w:t>
      </w:r>
      <w:r>
        <w:rPr>
          <w:rFonts w:hint="eastAsia"/>
          <w:rtl/>
          <w:lang w:eastAsia="he-IL"/>
        </w:rPr>
        <w:t>–</w:t>
      </w:r>
      <w:r>
        <w:rPr>
          <w:rFonts w:hint="cs"/>
          <w:rtl/>
          <w:lang w:eastAsia="he-IL"/>
        </w:rPr>
        <w:t xml:space="preserve"> אנשים בכל הגילים שהזעיקו עבורם אמבולנס והם נפטרו לפני שהספיקו להגיע לבית החולים, או שהספיקו להגיע לחדר מיון בלבד בלי להתאשפז במחלקה כלשהי. מדובר גם באנשים שנפטרו כשעברו מבית חולים אחד לבית חולים אחר.</w:t>
      </w:r>
    </w:p>
    <w:p w:rsidR="00565AA0" w:rsidRDefault="00565AA0" w:rsidP="003839DB">
      <w:pPr>
        <w:rPr>
          <w:rtl/>
          <w:lang w:eastAsia="he-IL"/>
        </w:rPr>
      </w:pPr>
    </w:p>
    <w:p w:rsidR="00565AA0" w:rsidRDefault="00565AA0" w:rsidP="006764E7">
      <w:pPr>
        <w:rPr>
          <w:rtl/>
          <w:lang w:eastAsia="he-IL"/>
        </w:rPr>
      </w:pPr>
      <w:r>
        <w:rPr>
          <w:rFonts w:hint="cs"/>
          <w:rtl/>
          <w:lang w:eastAsia="he-IL"/>
        </w:rPr>
        <w:t xml:space="preserve">את הצעת החוק הזו הכנתי בעקבות חוויה אישית שהייתה לי בתקופה שהוריי, </w:t>
      </w:r>
      <w:bookmarkStart w:id="6856" w:name="_ETM_Q14_741938"/>
      <w:bookmarkEnd w:id="6856"/>
      <w:r>
        <w:rPr>
          <w:rFonts w:hint="cs"/>
          <w:rtl/>
          <w:lang w:eastAsia="he-IL"/>
        </w:rPr>
        <w:t>זכרם לברכה, חלו, לפני פטירתם, והזדקקו בתדירות גבוהה לשירותי פינוי באמבולנס לבתי חולים לצורך קבלת טיפול רפואי ללא אשפוז, וגם בעקבות פניות ציבור ופניותיהם של משפחות אבלות שאותן פגשתי בביתן.</w:t>
      </w:r>
      <w:bookmarkStart w:id="6857" w:name="TOR_Q15"/>
      <w:bookmarkEnd w:id="6857"/>
      <w:r>
        <w:rPr>
          <w:rFonts w:hint="cs"/>
          <w:rtl/>
        </w:rPr>
        <w:t xml:space="preserve"> מיותר לציין כי קצבת הזקנה הזעומה שמקבל הקשיש הסיעודי המורכב אינה </w:t>
      </w:r>
      <w:bookmarkStart w:id="6858" w:name="_ETM_Q15_164477"/>
      <w:bookmarkEnd w:id="6858"/>
      <w:r>
        <w:rPr>
          <w:rFonts w:hint="cs"/>
          <w:rtl/>
        </w:rPr>
        <w:t xml:space="preserve">מספיקה אפילו לצרכים השוטפים בחיי היום-יום, לדוגמה מזון, תרופות ושירותי סיעוד. </w:t>
      </w:r>
      <w:bookmarkStart w:id="6859" w:name="_ETM_Q15_172425"/>
      <w:bookmarkEnd w:id="6859"/>
      <w:r>
        <w:rPr>
          <w:rFonts w:hint="cs"/>
          <w:rtl/>
        </w:rPr>
        <w:t xml:space="preserve">יש קשישים שצריכים לשכור </w:t>
      </w:r>
      <w:r w:rsidR="006764E7">
        <w:rPr>
          <w:rFonts w:hint="cs"/>
          <w:rtl/>
        </w:rPr>
        <w:t xml:space="preserve">גם </w:t>
      </w:r>
      <w:r>
        <w:rPr>
          <w:rFonts w:hint="cs"/>
          <w:rtl/>
        </w:rPr>
        <w:t xml:space="preserve">מחולל חמצן ידני, </w:t>
      </w:r>
      <w:bookmarkStart w:id="6860" w:name="_ETM_Q15_175391"/>
      <w:bookmarkEnd w:id="6860"/>
      <w:r>
        <w:rPr>
          <w:rFonts w:hint="cs"/>
          <w:rtl/>
        </w:rPr>
        <w:t xml:space="preserve">שהעלות שלו גבוהה מאוד. </w:t>
      </w:r>
    </w:p>
    <w:p w:rsidR="00565AA0" w:rsidRDefault="00565AA0" w:rsidP="003839DB">
      <w:pPr>
        <w:rPr>
          <w:rtl/>
          <w:lang w:eastAsia="he-IL"/>
        </w:rPr>
      </w:pPr>
    </w:p>
    <w:p w:rsidR="00565AA0" w:rsidRDefault="00565AA0" w:rsidP="006764E7">
      <w:pPr>
        <w:rPr>
          <w:rtl/>
          <w:lang w:eastAsia="he-IL"/>
        </w:rPr>
      </w:pPr>
      <w:r>
        <w:rPr>
          <w:rFonts w:hint="cs"/>
          <w:rtl/>
          <w:lang w:eastAsia="he-IL"/>
        </w:rPr>
        <w:t>אני רוצה להודות בהצעת החוק לחבר הכנסת חיים כץ, השר לשעבר, שסייע בקידום הצעת החוק</w:t>
      </w:r>
      <w:r w:rsidR="006764E7">
        <w:rPr>
          <w:rFonts w:hint="cs"/>
          <w:rtl/>
          <w:lang w:eastAsia="he-IL"/>
        </w:rPr>
        <w:t>,</w:t>
      </w:r>
      <w:r>
        <w:rPr>
          <w:rFonts w:hint="cs"/>
          <w:rtl/>
          <w:lang w:eastAsia="he-IL"/>
        </w:rPr>
        <w:t xml:space="preserve"> לנציגי </w:t>
      </w:r>
      <w:bookmarkStart w:id="6861" w:name="_ETM_Q15_192911"/>
      <w:bookmarkEnd w:id="6861"/>
      <w:r>
        <w:rPr>
          <w:rFonts w:hint="cs"/>
          <w:rtl/>
          <w:lang w:eastAsia="he-IL"/>
        </w:rPr>
        <w:t xml:space="preserve">האוצר מר יוגב </w:t>
      </w:r>
      <w:proofErr w:type="spellStart"/>
      <w:r>
        <w:rPr>
          <w:rFonts w:hint="cs"/>
          <w:rtl/>
          <w:lang w:eastAsia="he-IL"/>
        </w:rPr>
        <w:t>גרדוס</w:t>
      </w:r>
      <w:proofErr w:type="spellEnd"/>
      <w:r>
        <w:rPr>
          <w:rFonts w:hint="cs"/>
          <w:rtl/>
          <w:lang w:eastAsia="he-IL"/>
        </w:rPr>
        <w:t xml:space="preserve">, רועי </w:t>
      </w:r>
      <w:proofErr w:type="spellStart"/>
      <w:r>
        <w:rPr>
          <w:rFonts w:hint="cs"/>
          <w:rtl/>
          <w:lang w:eastAsia="he-IL"/>
        </w:rPr>
        <w:t>רייכר</w:t>
      </w:r>
      <w:proofErr w:type="spellEnd"/>
      <w:r w:rsidR="006764E7">
        <w:rPr>
          <w:rFonts w:hint="cs"/>
          <w:rtl/>
          <w:lang w:eastAsia="he-IL"/>
        </w:rPr>
        <w:t xml:space="preserve"> ו</w:t>
      </w:r>
      <w:r>
        <w:rPr>
          <w:rFonts w:hint="cs"/>
          <w:rtl/>
          <w:lang w:eastAsia="he-IL"/>
        </w:rPr>
        <w:t xml:space="preserve">גב' תמר </w:t>
      </w:r>
      <w:bookmarkStart w:id="6862" w:name="_ETM_Q15_196804"/>
      <w:bookmarkEnd w:id="6862"/>
      <w:r>
        <w:rPr>
          <w:rFonts w:hint="cs"/>
          <w:rtl/>
          <w:lang w:eastAsia="he-IL"/>
        </w:rPr>
        <w:t>צין, שליוו אותי בקידום הצעת החוק בלב שלם ובנפש חפצה</w:t>
      </w:r>
      <w:bookmarkStart w:id="6863" w:name="_ETM_Q15_198733"/>
      <w:bookmarkEnd w:id="6863"/>
      <w:r>
        <w:rPr>
          <w:rFonts w:hint="cs"/>
          <w:rtl/>
          <w:lang w:eastAsia="he-IL"/>
        </w:rPr>
        <w:t xml:space="preserve"> וגילו חמלה רבה. עוד אני מודה לגב' אילה </w:t>
      </w:r>
      <w:proofErr w:type="spellStart"/>
      <w:r>
        <w:rPr>
          <w:rFonts w:hint="cs"/>
          <w:rtl/>
          <w:lang w:eastAsia="he-IL"/>
        </w:rPr>
        <w:t>לונדנר</w:t>
      </w:r>
      <w:proofErr w:type="spellEnd"/>
      <w:r>
        <w:rPr>
          <w:rFonts w:hint="cs"/>
          <w:rtl/>
          <w:lang w:eastAsia="he-IL"/>
        </w:rPr>
        <w:t xml:space="preserve">, יועצת שר </w:t>
      </w:r>
      <w:bookmarkStart w:id="6864" w:name="_ETM_Q15_205803"/>
      <w:bookmarkEnd w:id="6864"/>
      <w:r>
        <w:rPr>
          <w:rFonts w:hint="cs"/>
          <w:rtl/>
          <w:lang w:eastAsia="he-IL"/>
        </w:rPr>
        <w:t>האוצר מר אביגדור ליברמן</w:t>
      </w:r>
      <w:r w:rsidR="006764E7">
        <w:rPr>
          <w:rFonts w:hint="cs"/>
          <w:rtl/>
          <w:lang w:eastAsia="he-IL"/>
        </w:rPr>
        <w:t>,</w:t>
      </w:r>
      <w:r>
        <w:rPr>
          <w:rFonts w:hint="cs"/>
          <w:rtl/>
          <w:lang w:eastAsia="he-IL"/>
        </w:rPr>
        <w:t xml:space="preserve"> לנציגי קופת חולים כללית, לד"ר </w:t>
      </w:r>
      <w:bookmarkStart w:id="6865" w:name="_ETM_Q15_206424"/>
      <w:bookmarkEnd w:id="6865"/>
      <w:r>
        <w:rPr>
          <w:rFonts w:hint="cs"/>
          <w:rtl/>
          <w:lang w:eastAsia="he-IL"/>
        </w:rPr>
        <w:t xml:space="preserve">שי בריל, </w:t>
      </w:r>
      <w:proofErr w:type="spellStart"/>
      <w:r>
        <w:rPr>
          <w:rFonts w:hint="cs"/>
          <w:rtl/>
          <w:lang w:eastAsia="he-IL"/>
        </w:rPr>
        <w:t>הגריאטר</w:t>
      </w:r>
      <w:proofErr w:type="spellEnd"/>
      <w:r>
        <w:rPr>
          <w:rFonts w:hint="cs"/>
          <w:rtl/>
          <w:lang w:eastAsia="he-IL"/>
        </w:rPr>
        <w:t xml:space="preserve"> הראשי, ולצוות שלו. כמובן, אני </w:t>
      </w:r>
      <w:bookmarkStart w:id="6866" w:name="_ETM_Q15_211487"/>
      <w:bookmarkEnd w:id="6866"/>
      <w:r>
        <w:rPr>
          <w:rFonts w:hint="cs"/>
          <w:rtl/>
          <w:lang w:eastAsia="he-IL"/>
        </w:rPr>
        <w:t xml:space="preserve">מודה גם למר אלי בין, מנכ"ל מד"א, </w:t>
      </w:r>
      <w:bookmarkStart w:id="6867" w:name="_ETM_Q15_218136"/>
      <w:bookmarkEnd w:id="6867"/>
      <w:r>
        <w:rPr>
          <w:rFonts w:hint="cs"/>
          <w:rtl/>
          <w:lang w:eastAsia="he-IL"/>
        </w:rPr>
        <w:t xml:space="preserve">ולמר אורן </w:t>
      </w:r>
      <w:proofErr w:type="spellStart"/>
      <w:r>
        <w:rPr>
          <w:rFonts w:hint="cs"/>
          <w:rtl/>
          <w:lang w:eastAsia="he-IL"/>
        </w:rPr>
        <w:t>בלושטיין</w:t>
      </w:r>
      <w:proofErr w:type="spellEnd"/>
      <w:r>
        <w:rPr>
          <w:rFonts w:hint="cs"/>
          <w:rtl/>
          <w:lang w:eastAsia="he-IL"/>
        </w:rPr>
        <w:t xml:space="preserve"> על שיתוף הפעולה ועל מלאכת הקודש שעושים </w:t>
      </w:r>
      <w:bookmarkStart w:id="6868" w:name="_ETM_Q15_219034"/>
      <w:bookmarkEnd w:id="6868"/>
      <w:r>
        <w:rPr>
          <w:rFonts w:hint="cs"/>
          <w:rtl/>
          <w:lang w:eastAsia="he-IL"/>
        </w:rPr>
        <w:t xml:space="preserve">עובדי מד"א. תודה גם לשרים מר אביגדור ליברמן, </w:t>
      </w:r>
      <w:bookmarkStart w:id="6869" w:name="_ETM_Q15_226576"/>
      <w:bookmarkEnd w:id="6869"/>
      <w:r>
        <w:rPr>
          <w:rFonts w:hint="cs"/>
          <w:rtl/>
          <w:lang w:eastAsia="he-IL"/>
        </w:rPr>
        <w:t xml:space="preserve">שר האוצר, וגם לניצן הורוביץ, שר הבריאות. אדוני שר </w:t>
      </w:r>
      <w:bookmarkStart w:id="6870" w:name="_ETM_Q15_230901"/>
      <w:bookmarkEnd w:id="6870"/>
      <w:r>
        <w:rPr>
          <w:rFonts w:hint="cs"/>
          <w:rtl/>
          <w:lang w:eastAsia="he-IL"/>
        </w:rPr>
        <w:t xml:space="preserve">הבריאות, שאינו נוכח כאן, אני פונה אליך באופן אישי לשקול </w:t>
      </w:r>
      <w:bookmarkStart w:id="6871" w:name="_ETM_Q15_236215"/>
      <w:bookmarkEnd w:id="6871"/>
      <w:r>
        <w:rPr>
          <w:rFonts w:hint="cs"/>
          <w:rtl/>
          <w:lang w:eastAsia="he-IL"/>
        </w:rPr>
        <w:t xml:space="preserve">בחיוב ביצוע רפורמות באגרות האמבולנסים שיכללו עוד ויטיבו עוד </w:t>
      </w:r>
      <w:bookmarkStart w:id="6872" w:name="_ETM_Q15_240222"/>
      <w:bookmarkEnd w:id="6872"/>
      <w:r>
        <w:rPr>
          <w:rFonts w:hint="cs"/>
          <w:rtl/>
          <w:lang w:eastAsia="he-IL"/>
        </w:rPr>
        <w:t xml:space="preserve">עם אוכלוסיות סיעוד נוספות. תודה רבה. אבקש לקבל את תמיכתכם </w:t>
      </w:r>
      <w:bookmarkStart w:id="6873" w:name="_ETM_Q15_246806"/>
      <w:bookmarkEnd w:id="6873"/>
      <w:r>
        <w:rPr>
          <w:rFonts w:hint="cs"/>
          <w:rtl/>
          <w:lang w:eastAsia="he-IL"/>
        </w:rPr>
        <w:t xml:space="preserve">בהצעת החוק החשובה. ל"ג בעומר שמח. </w:t>
      </w:r>
    </w:p>
    <w:p w:rsidR="00565AA0" w:rsidRDefault="00565AA0" w:rsidP="003839DB">
      <w:pPr>
        <w:ind w:firstLine="0"/>
        <w:rPr>
          <w:rtl/>
          <w:lang w:eastAsia="he-IL"/>
        </w:rPr>
      </w:pPr>
    </w:p>
    <w:p w:rsidR="00565AA0" w:rsidRDefault="00565AA0" w:rsidP="003839DB">
      <w:pPr>
        <w:pStyle w:val="af6"/>
        <w:keepNext/>
        <w:rPr>
          <w:rtl/>
        </w:rPr>
      </w:pPr>
      <w:r w:rsidRPr="00FD1DFE">
        <w:rPr>
          <w:rStyle w:val="TagStyle"/>
          <w:rtl/>
        </w:rPr>
        <w:t xml:space="preserve"> &lt;&lt; יור &gt;&gt; </w:t>
      </w:r>
      <w:r>
        <w:rPr>
          <w:rtl/>
        </w:rPr>
        <w:t>היו"ר יבגני סובה:</w:t>
      </w:r>
      <w:r w:rsidRPr="00FD1DFE">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רבה לחברת הכנסת חוה אתי עטייה. </w:t>
      </w:r>
    </w:p>
    <w:p w:rsidR="00565AA0" w:rsidRDefault="00565AA0" w:rsidP="003839DB">
      <w:pPr>
        <w:rPr>
          <w:rtl/>
          <w:lang w:eastAsia="he-IL"/>
        </w:rPr>
      </w:pPr>
    </w:p>
    <w:p w:rsidR="00565AA0" w:rsidRDefault="00565AA0" w:rsidP="003839DB">
      <w:pPr>
        <w:rPr>
          <w:rtl/>
          <w:lang w:eastAsia="he-IL"/>
        </w:rPr>
      </w:pPr>
    </w:p>
    <w:p w:rsidR="00565AA0" w:rsidRDefault="00565AA0" w:rsidP="003839DB">
      <w:pPr>
        <w:pStyle w:val="a6"/>
        <w:rPr>
          <w:rtl/>
          <w:lang w:eastAsia="he-IL"/>
        </w:rPr>
      </w:pPr>
      <w:bookmarkStart w:id="6874" w:name="ET_hatsach_637221_16"/>
      <w:r w:rsidRPr="00351B9D">
        <w:rPr>
          <w:rStyle w:val="TagStyle"/>
          <w:rtl/>
        </w:rPr>
        <w:t xml:space="preserve"> &lt;&lt; הצח &gt;&gt; </w:t>
      </w:r>
      <w:bookmarkStart w:id="6875" w:name="_Toc103798118"/>
      <w:bookmarkStart w:id="6876" w:name="_Toc104296345"/>
      <w:r>
        <w:rPr>
          <w:rtl/>
          <w:lang w:eastAsia="he-IL"/>
        </w:rPr>
        <w:t xml:space="preserve">הצעת חוק ביטוח בריאות ממלכתי (תיקון </w:t>
      </w:r>
      <w:r>
        <w:rPr>
          <w:rFonts w:hint="cs"/>
          <w:rtl/>
          <w:lang w:eastAsia="he-IL"/>
        </w:rPr>
        <w:t>–</w:t>
      </w:r>
      <w:r>
        <w:rPr>
          <w:rtl/>
          <w:lang w:eastAsia="he-IL"/>
        </w:rPr>
        <w:t xml:space="preserve"> החזר הוצאות עבור נסיעה באמבולנס), התשפ"א</w:t>
      </w:r>
      <w:r>
        <w:rPr>
          <w:rFonts w:hint="cs"/>
          <w:rtl/>
          <w:lang w:eastAsia="he-IL"/>
        </w:rPr>
        <w:t>–</w:t>
      </w:r>
      <w:r>
        <w:rPr>
          <w:rtl/>
          <w:lang w:eastAsia="he-IL"/>
        </w:rPr>
        <w:t>2021</w:t>
      </w:r>
      <w:bookmarkEnd w:id="6875"/>
      <w:bookmarkEnd w:id="6876"/>
      <w:r w:rsidRPr="00351B9D">
        <w:rPr>
          <w:rStyle w:val="TagStyle"/>
          <w:rtl/>
        </w:rPr>
        <w:t xml:space="preserve"> &lt;&lt; הצח &gt;&gt;</w:t>
      </w:r>
      <w:r>
        <w:rPr>
          <w:rtl/>
          <w:lang w:eastAsia="he-IL"/>
        </w:rPr>
        <w:t xml:space="preserve">  </w:t>
      </w:r>
      <w:bookmarkEnd w:id="6874"/>
    </w:p>
    <w:p w:rsidR="00565AA0" w:rsidRDefault="00565AA0" w:rsidP="003839DB">
      <w:pPr>
        <w:rPr>
          <w:rtl/>
          <w:lang w:eastAsia="he-IL"/>
        </w:rPr>
      </w:pPr>
      <w:r>
        <w:rPr>
          <w:rtl/>
          <w:lang w:eastAsia="he-IL"/>
        </w:rPr>
        <w:t>[הצעת חוק פ/</w:t>
      </w:r>
      <w:r>
        <w:rPr>
          <w:rFonts w:hint="cs"/>
          <w:rtl/>
          <w:lang w:eastAsia="he-IL"/>
        </w:rPr>
        <w:t>1382/24; נספחות.]</w:t>
      </w:r>
    </w:p>
    <w:p w:rsidR="00565AA0" w:rsidRDefault="00565AA0" w:rsidP="003839DB">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65AA0" w:rsidRDefault="00565AA0" w:rsidP="003839DB">
      <w:pPr>
        <w:rPr>
          <w:rtl/>
          <w:lang w:eastAsia="he-IL"/>
        </w:rPr>
      </w:pPr>
    </w:p>
    <w:p w:rsidR="00565AA0" w:rsidRDefault="00565AA0" w:rsidP="003839DB">
      <w:pPr>
        <w:pStyle w:val="af6"/>
        <w:keepNext/>
        <w:rPr>
          <w:rtl/>
        </w:rPr>
      </w:pPr>
      <w:r w:rsidRPr="00351B9D">
        <w:rPr>
          <w:rStyle w:val="TagStyle"/>
          <w:rtl/>
        </w:rPr>
        <w:t xml:space="preserve"> &lt;&lt; יור &gt;&gt; </w:t>
      </w:r>
      <w:r>
        <w:rPr>
          <w:rtl/>
        </w:rPr>
        <w:t>היו"ר יבגני סובה:</w:t>
      </w:r>
      <w:r w:rsidRPr="00351B9D">
        <w:rPr>
          <w:rStyle w:val="TagStyle"/>
          <w:rtl/>
        </w:rPr>
        <w:t xml:space="preserve"> &lt;&lt; יור &gt;&gt;</w:t>
      </w:r>
      <w:r>
        <w:rPr>
          <w:rtl/>
        </w:rPr>
        <w:t xml:space="preserve">  </w:t>
      </w:r>
    </w:p>
    <w:p w:rsidR="00565AA0" w:rsidRDefault="00565AA0" w:rsidP="00AA5C6D">
      <w:pPr>
        <w:rPr>
          <w:rtl/>
          <w:lang w:eastAsia="he-IL"/>
        </w:rPr>
      </w:pPr>
    </w:p>
    <w:p w:rsidR="00565AA0" w:rsidRDefault="00565AA0" w:rsidP="00823D99">
      <w:pPr>
        <w:rPr>
          <w:rtl/>
          <w:lang w:eastAsia="he-IL"/>
        </w:rPr>
      </w:pPr>
      <w:r>
        <w:rPr>
          <w:rFonts w:hint="cs"/>
          <w:rtl/>
          <w:lang w:eastAsia="he-IL"/>
        </w:rPr>
        <w:t xml:space="preserve">להצעת החוק </w:t>
      </w:r>
      <w:bookmarkStart w:id="6877" w:name="_ETM_Q15_258866"/>
      <w:bookmarkEnd w:id="6877"/>
      <w:r>
        <w:rPr>
          <w:rFonts w:hint="cs"/>
          <w:rtl/>
          <w:lang w:eastAsia="he-IL"/>
        </w:rPr>
        <w:t xml:space="preserve">הוצמדה הצעת חוק נוספת, של חברי הכנסת אורית מלכה </w:t>
      </w:r>
      <w:bookmarkStart w:id="6878" w:name="_ETM_Q15_263102"/>
      <w:bookmarkEnd w:id="6878"/>
      <w:r>
        <w:rPr>
          <w:rFonts w:hint="cs"/>
          <w:rtl/>
          <w:lang w:eastAsia="he-IL"/>
        </w:rPr>
        <w:t xml:space="preserve">סטרוק ואבי דיכטר. בבקשה, את רוצה לנמק? יש לך </w:t>
      </w:r>
      <w:bookmarkStart w:id="6879" w:name="_ETM_Q15_276338"/>
      <w:bookmarkEnd w:id="6879"/>
      <w:r>
        <w:rPr>
          <w:rFonts w:hint="cs"/>
          <w:rtl/>
          <w:lang w:eastAsia="he-IL"/>
        </w:rPr>
        <w:t xml:space="preserve">שלוש דקות מהדוכן. </w:t>
      </w:r>
    </w:p>
    <w:p w:rsidR="00565AA0" w:rsidRDefault="00565AA0" w:rsidP="003839DB">
      <w:pPr>
        <w:rPr>
          <w:rtl/>
          <w:lang w:eastAsia="he-IL"/>
        </w:rPr>
      </w:pPr>
      <w:bookmarkStart w:id="6880" w:name="_ETM_Q15_306658"/>
      <w:bookmarkStart w:id="6881" w:name="_ETM_Q15_306790"/>
      <w:bookmarkEnd w:id="6880"/>
      <w:bookmarkEnd w:id="6881"/>
    </w:p>
    <w:p w:rsidR="00565AA0" w:rsidRDefault="00565AA0" w:rsidP="003839DB">
      <w:pPr>
        <w:rPr>
          <w:rtl/>
          <w:lang w:eastAsia="he-IL"/>
        </w:rPr>
      </w:pPr>
      <w:bookmarkStart w:id="6882" w:name="_ETM_Q15_306822"/>
      <w:bookmarkStart w:id="6883" w:name="_ETM_Q15_306934"/>
      <w:bookmarkEnd w:id="6882"/>
      <w:bookmarkEnd w:id="6883"/>
      <w:r>
        <w:rPr>
          <w:rFonts w:hint="cs"/>
          <w:rtl/>
          <w:lang w:eastAsia="he-IL"/>
        </w:rPr>
        <w:t xml:space="preserve">גברתי, בבקשה, דקה. אבל כפי ששמתם לב, </w:t>
      </w:r>
      <w:bookmarkStart w:id="6884" w:name="_ETM_Q15_305899"/>
      <w:bookmarkEnd w:id="6884"/>
      <w:r>
        <w:rPr>
          <w:rFonts w:hint="cs"/>
          <w:rtl/>
          <w:lang w:eastAsia="he-IL"/>
        </w:rPr>
        <w:t xml:space="preserve">אני קצת נותן יותר </w:t>
      </w:r>
      <w:r>
        <w:rPr>
          <w:rtl/>
          <w:lang w:eastAsia="he-IL"/>
        </w:rPr>
        <w:t>–</w:t>
      </w:r>
      <w:r>
        <w:rPr>
          <w:rFonts w:hint="cs"/>
          <w:rtl/>
          <w:lang w:eastAsia="he-IL"/>
        </w:rPr>
        <w:t xml:space="preserve"> אז בבקשה, תנמקי את הצעת </w:t>
      </w:r>
      <w:bookmarkStart w:id="6885" w:name="_ETM_Q15_308333"/>
      <w:bookmarkEnd w:id="6885"/>
      <w:r>
        <w:rPr>
          <w:rFonts w:hint="cs"/>
          <w:rtl/>
          <w:lang w:eastAsia="he-IL"/>
        </w:rPr>
        <w:t xml:space="preserve">החוק שלך. תודה. יש לך דקה. </w:t>
      </w:r>
    </w:p>
    <w:p w:rsidR="00565AA0" w:rsidRDefault="00565AA0" w:rsidP="003839DB">
      <w:pPr>
        <w:rPr>
          <w:rtl/>
          <w:lang w:eastAsia="he-IL"/>
        </w:rPr>
      </w:pPr>
      <w:bookmarkStart w:id="6886" w:name="_ETM_Q15_313804"/>
      <w:bookmarkStart w:id="6887" w:name="_ETM_Q15_313927"/>
      <w:bookmarkEnd w:id="6886"/>
      <w:bookmarkEnd w:id="6887"/>
    </w:p>
    <w:p w:rsidR="00565AA0" w:rsidRDefault="00565AA0" w:rsidP="003839DB">
      <w:pPr>
        <w:pStyle w:val="a4"/>
        <w:keepNext/>
        <w:rPr>
          <w:rtl/>
        </w:rPr>
      </w:pPr>
      <w:bookmarkStart w:id="6888" w:name="_ETM_Q15_313948"/>
      <w:bookmarkStart w:id="6889" w:name="_ETM_Q15_314049"/>
      <w:bookmarkStart w:id="6890" w:name="ET_speaker_5093_15"/>
      <w:bookmarkEnd w:id="6888"/>
      <w:bookmarkEnd w:id="6889"/>
      <w:r w:rsidRPr="00043BBF">
        <w:rPr>
          <w:rStyle w:val="TagStyle"/>
          <w:rtl/>
        </w:rPr>
        <w:t xml:space="preserve"> &lt;&lt; דובר &gt;&gt; </w:t>
      </w:r>
      <w:bookmarkStart w:id="6891" w:name="_Toc103798119"/>
      <w:bookmarkStart w:id="6892" w:name="_Toc104296346"/>
      <w:r>
        <w:rPr>
          <w:rtl/>
        </w:rPr>
        <w:t>אורית מלכה סטרוק (הציונות הדתית):</w:t>
      </w:r>
      <w:bookmarkEnd w:id="6891"/>
      <w:bookmarkEnd w:id="6892"/>
      <w:r w:rsidRPr="00043BBF">
        <w:rPr>
          <w:rStyle w:val="TagStyle"/>
          <w:rtl/>
        </w:rPr>
        <w:t xml:space="preserve"> &lt;&lt; דובר &gt;&gt;</w:t>
      </w:r>
      <w:r>
        <w:rPr>
          <w:rtl/>
        </w:rPr>
        <w:t xml:space="preserve">  </w:t>
      </w:r>
      <w:bookmarkEnd w:id="689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אדוני היושב-ראש, חבריי חברי </w:t>
      </w:r>
      <w:bookmarkStart w:id="6893" w:name="_ETM_Q15_318468"/>
      <w:bookmarkEnd w:id="6893"/>
      <w:r>
        <w:rPr>
          <w:rFonts w:hint="cs"/>
          <w:rtl/>
          <w:lang w:eastAsia="he-IL"/>
        </w:rPr>
        <w:t xml:space="preserve">הכנסת, הצעת החוק הזו נועדה לעשות צדק מאוחר, לבטל עוול בלתי מוסבר, בלתי הגיוני, שבמסגרתו </w:t>
      </w:r>
      <w:r>
        <w:rPr>
          <w:rtl/>
          <w:lang w:eastAsia="he-IL"/>
        </w:rPr>
        <w:t>–</w:t>
      </w:r>
      <w:r>
        <w:rPr>
          <w:rFonts w:hint="cs"/>
          <w:rtl/>
          <w:lang w:eastAsia="he-IL"/>
        </w:rPr>
        <w:t xml:space="preserve"> אם אדם מגיע לבית חולים </w:t>
      </w:r>
      <w:bookmarkStart w:id="6894" w:name="_ETM_Q15_332127"/>
      <w:bookmarkEnd w:id="6894"/>
      <w:r>
        <w:rPr>
          <w:rFonts w:hint="cs"/>
          <w:rtl/>
          <w:lang w:eastAsia="he-IL"/>
        </w:rPr>
        <w:t xml:space="preserve">ונפטר לפני שהוא נכנס לבית החולים, אז קרוביו, נוסף </w:t>
      </w:r>
      <w:bookmarkStart w:id="6895" w:name="_ETM_Q15_337749"/>
      <w:bookmarkEnd w:id="6895"/>
      <w:r>
        <w:rPr>
          <w:rFonts w:hint="cs"/>
          <w:rtl/>
          <w:lang w:eastAsia="he-IL"/>
        </w:rPr>
        <w:t xml:space="preserve">על האבל הנורא שהם חווים, צריכים לשלם גם מחצית מהעלות </w:t>
      </w:r>
      <w:bookmarkStart w:id="6896" w:name="_ETM_Q15_341225"/>
      <w:bookmarkEnd w:id="6896"/>
      <w:r>
        <w:rPr>
          <w:rFonts w:hint="cs"/>
          <w:rtl/>
          <w:lang w:eastAsia="he-IL"/>
        </w:rPr>
        <w:t xml:space="preserve">של האמבולנס. לא רק שזה לא הגיוני </w:t>
      </w:r>
      <w:r>
        <w:rPr>
          <w:rtl/>
          <w:lang w:eastAsia="he-IL"/>
        </w:rPr>
        <w:t>–</w:t>
      </w:r>
      <w:r>
        <w:rPr>
          <w:rFonts w:hint="cs"/>
          <w:rtl/>
          <w:lang w:eastAsia="he-IL"/>
        </w:rPr>
        <w:t xml:space="preserve"> זה גם פוגע מאוד מאוד </w:t>
      </w:r>
      <w:bookmarkStart w:id="6897" w:name="_ETM_Q15_347267"/>
      <w:bookmarkEnd w:id="6897"/>
      <w:r>
        <w:rPr>
          <w:rFonts w:hint="cs"/>
          <w:rtl/>
          <w:lang w:eastAsia="he-IL"/>
        </w:rPr>
        <w:t xml:space="preserve">קשה במשפחה, שבין כך נמצאת באבל ובסיטואציה מאוד </w:t>
      </w:r>
      <w:bookmarkStart w:id="6898" w:name="_ETM_Q15_353236"/>
      <w:bookmarkEnd w:id="6898"/>
      <w:r>
        <w:rPr>
          <w:rFonts w:hint="cs"/>
          <w:rtl/>
          <w:lang w:eastAsia="he-IL"/>
        </w:rPr>
        <w:t xml:space="preserve">מאוד קשה. אם האדם הזה היה נפטר כמה דקות אחרי שהוא אושפז, כבר היה מקבל </w:t>
      </w:r>
      <w:bookmarkStart w:id="6899" w:name="_ETM_Q15_360270"/>
      <w:bookmarkEnd w:id="6899"/>
      <w:r>
        <w:rPr>
          <w:rFonts w:hint="cs"/>
          <w:rtl/>
          <w:lang w:eastAsia="he-IL"/>
        </w:rPr>
        <w:t xml:space="preserve">החזר מלא על הנסיעה, ולכן צריך לתמוך בהצעת החוק החשובה הזאת. תודה רבה. </w:t>
      </w:r>
    </w:p>
    <w:p w:rsidR="00565AA0" w:rsidRDefault="00565AA0" w:rsidP="003839DB">
      <w:pPr>
        <w:keepNext/>
        <w:rPr>
          <w:rtl/>
        </w:rPr>
      </w:pPr>
    </w:p>
    <w:p w:rsidR="00565AA0" w:rsidRDefault="00565AA0" w:rsidP="003839DB">
      <w:pPr>
        <w:pStyle w:val="af6"/>
        <w:keepNext/>
        <w:rPr>
          <w:rtl/>
        </w:rPr>
      </w:pPr>
      <w:bookmarkStart w:id="6900" w:name="_ETM_Q15_371728"/>
      <w:bookmarkStart w:id="6901" w:name="_ETM_Q15_371819"/>
      <w:bookmarkEnd w:id="6900"/>
      <w:bookmarkEnd w:id="6901"/>
      <w:r w:rsidRPr="00FD1DFE">
        <w:rPr>
          <w:rStyle w:val="TagStyle"/>
          <w:rtl/>
        </w:rPr>
        <w:t xml:space="preserve"> &lt;&lt; יור &gt;&gt; </w:t>
      </w:r>
      <w:r>
        <w:rPr>
          <w:rtl/>
        </w:rPr>
        <w:t>היו"ר יבגני סובה:</w:t>
      </w:r>
      <w:r w:rsidRPr="00FD1DFE">
        <w:rPr>
          <w:rStyle w:val="TagStyle"/>
          <w:rtl/>
        </w:rPr>
        <w:t xml:space="preserve"> &lt;&lt; יור &gt;&gt;</w:t>
      </w:r>
      <w:r>
        <w:rPr>
          <w:rtl/>
        </w:rPr>
        <w:t xml:space="preserve">  </w:t>
      </w:r>
    </w:p>
    <w:p w:rsidR="00565AA0" w:rsidRDefault="00565AA0" w:rsidP="003839DB">
      <w:pPr>
        <w:rPr>
          <w:rtl/>
          <w:lang w:eastAsia="he-IL"/>
        </w:rPr>
      </w:pPr>
      <w:bookmarkStart w:id="6902" w:name="_ETM_Q15_369862"/>
      <w:bookmarkStart w:id="6903" w:name="_ETM_Q15_369948"/>
      <w:bookmarkEnd w:id="6902"/>
      <w:bookmarkEnd w:id="6903"/>
    </w:p>
    <w:p w:rsidR="00565AA0" w:rsidRDefault="00565AA0" w:rsidP="003839DB">
      <w:pPr>
        <w:rPr>
          <w:rtl/>
          <w:lang w:eastAsia="he-IL"/>
        </w:rPr>
      </w:pPr>
      <w:bookmarkStart w:id="6904" w:name="_ETM_Q15_370319"/>
      <w:bookmarkStart w:id="6905" w:name="_ETM_Q15_370449"/>
      <w:bookmarkEnd w:id="6904"/>
      <w:bookmarkEnd w:id="6905"/>
      <w:r>
        <w:rPr>
          <w:rFonts w:hint="cs"/>
          <w:rtl/>
          <w:lang w:eastAsia="he-IL"/>
        </w:rPr>
        <w:t>תודה רבה לחבר</w:t>
      </w:r>
      <w:bookmarkStart w:id="6906" w:name="_ETM_Q15_368445"/>
      <w:bookmarkEnd w:id="6906"/>
      <w:r>
        <w:rPr>
          <w:rFonts w:hint="cs"/>
          <w:rtl/>
          <w:lang w:eastAsia="he-IL"/>
        </w:rPr>
        <w:t xml:space="preserve">ת הכנסת סטרוק. מי שתשיב </w:t>
      </w:r>
      <w:r w:rsidR="006764E7">
        <w:rPr>
          <w:rFonts w:hint="cs"/>
          <w:rtl/>
          <w:lang w:eastAsia="he-IL"/>
        </w:rPr>
        <w:t>ע</w:t>
      </w:r>
      <w:r>
        <w:rPr>
          <w:rFonts w:hint="cs"/>
          <w:rtl/>
          <w:lang w:eastAsia="he-IL"/>
        </w:rPr>
        <w:t>ל</w:t>
      </w:r>
      <w:r w:rsidR="006764E7">
        <w:rPr>
          <w:rFonts w:hint="cs"/>
          <w:rtl/>
          <w:lang w:eastAsia="he-IL"/>
        </w:rPr>
        <w:t xml:space="preserve"> ה</w:t>
      </w:r>
      <w:r>
        <w:rPr>
          <w:rFonts w:hint="cs"/>
          <w:rtl/>
          <w:lang w:eastAsia="he-IL"/>
        </w:rPr>
        <w:t xml:space="preserve">הצעות החוק </w:t>
      </w:r>
      <w:bookmarkStart w:id="6907" w:name="_ETM_Q15_379989"/>
      <w:bookmarkEnd w:id="6907"/>
      <w:r>
        <w:rPr>
          <w:rFonts w:hint="cs"/>
          <w:rtl/>
          <w:lang w:eastAsia="he-IL"/>
        </w:rPr>
        <w:t xml:space="preserve">האלה זאת השרה קארין אלהרר. בבקשה. עשר דקות </w:t>
      </w:r>
      <w:bookmarkStart w:id="6908" w:name="_ETM_Q15_383234"/>
      <w:bookmarkEnd w:id="6908"/>
      <w:r>
        <w:rPr>
          <w:rFonts w:hint="cs"/>
          <w:rtl/>
          <w:lang w:eastAsia="he-IL"/>
        </w:rPr>
        <w:t xml:space="preserve">מלאות. </w:t>
      </w:r>
    </w:p>
    <w:p w:rsidR="00565AA0" w:rsidRPr="00351B9D" w:rsidRDefault="00565AA0" w:rsidP="003839DB">
      <w:pPr>
        <w:rPr>
          <w:rtl/>
          <w:lang w:eastAsia="he-IL"/>
        </w:rPr>
      </w:pPr>
    </w:p>
    <w:p w:rsidR="00565AA0" w:rsidRDefault="00565AA0" w:rsidP="003839DB">
      <w:pPr>
        <w:pStyle w:val="a4"/>
        <w:keepNext/>
        <w:rPr>
          <w:rtl/>
        </w:rPr>
      </w:pPr>
      <w:bookmarkStart w:id="6909" w:name="ET_speaker_6191_6"/>
      <w:r w:rsidRPr="00FD1DFE">
        <w:rPr>
          <w:rStyle w:val="TagStyle"/>
          <w:rtl/>
        </w:rPr>
        <w:t xml:space="preserve"> &lt;&lt; דובר &gt;&gt; </w:t>
      </w:r>
      <w:bookmarkStart w:id="6910" w:name="_Toc103798120"/>
      <w:bookmarkStart w:id="6911" w:name="_Toc104296347"/>
      <w:r>
        <w:rPr>
          <w:rtl/>
        </w:rPr>
        <w:t>שרת האנרגיה קארין אלהרר:</w:t>
      </w:r>
      <w:bookmarkEnd w:id="6910"/>
      <w:bookmarkEnd w:id="6911"/>
      <w:r w:rsidRPr="00FD1DFE">
        <w:rPr>
          <w:rStyle w:val="TagStyle"/>
          <w:rtl/>
        </w:rPr>
        <w:t xml:space="preserve"> &lt;&lt; דובר &gt;&gt;</w:t>
      </w:r>
      <w:r>
        <w:rPr>
          <w:rtl/>
        </w:rPr>
        <w:t xml:space="preserve">  </w:t>
      </w:r>
      <w:bookmarkEnd w:id="6909"/>
    </w:p>
    <w:p w:rsidR="00565AA0" w:rsidRDefault="00565AA0" w:rsidP="00AA5C6D">
      <w:pPr>
        <w:rPr>
          <w:rtl/>
          <w:lang w:eastAsia="he-IL"/>
        </w:rPr>
      </w:pPr>
    </w:p>
    <w:p w:rsidR="00565AA0" w:rsidRDefault="00565AA0" w:rsidP="006764E7">
      <w:pPr>
        <w:rPr>
          <w:rtl/>
          <w:lang w:eastAsia="he-IL"/>
        </w:rPr>
      </w:pPr>
      <w:r>
        <w:rPr>
          <w:rFonts w:hint="cs"/>
          <w:rtl/>
          <w:lang w:eastAsia="he-IL"/>
        </w:rPr>
        <w:t xml:space="preserve">תודה רבה, אדוני היושב-ראש. כנסת נכבדה, אני משיבה בשם שר הבריאות ניצן הורוביץ. חוק ביטוח בריאות ממלכתי קובע בתוספת השנייה את סל שירותי הבריאות שיינתן למבוטח. הצעת החוק הנוכחית מבקשת </w:t>
      </w:r>
      <w:bookmarkStart w:id="6912" w:name="_ETM_Q15_414172"/>
      <w:bookmarkEnd w:id="6912"/>
      <w:r>
        <w:rPr>
          <w:rFonts w:hint="cs"/>
          <w:rtl/>
          <w:lang w:eastAsia="he-IL"/>
        </w:rPr>
        <w:t xml:space="preserve">לתקן את התוספת השנייה, ולהוסיף לפרט 28, שעניינו דמי נסיעות והסעות, החזר </w:t>
      </w:r>
      <w:bookmarkStart w:id="6913" w:name="_ETM_Q15_425733"/>
      <w:bookmarkEnd w:id="6913"/>
      <w:r>
        <w:rPr>
          <w:rFonts w:hint="cs"/>
          <w:rtl/>
          <w:lang w:eastAsia="he-IL"/>
        </w:rPr>
        <w:t xml:space="preserve">כספי מלא למבוטח המוסע לבית חולים בניידת טיפול נמרץ גם במקרה שהמבוטח נפטר טרם אושפז. </w:t>
      </w:r>
    </w:p>
    <w:p w:rsidR="00565AA0" w:rsidRDefault="00565AA0" w:rsidP="003839DB">
      <w:pPr>
        <w:rPr>
          <w:rtl/>
          <w:lang w:eastAsia="he-IL"/>
        </w:rPr>
      </w:pPr>
      <w:bookmarkStart w:id="6914" w:name="_ETM_Q15_426592"/>
      <w:bookmarkStart w:id="6915" w:name="_ETM_Q15_426707"/>
      <w:bookmarkEnd w:id="6914"/>
      <w:bookmarkEnd w:id="6915"/>
    </w:p>
    <w:p w:rsidR="00565AA0" w:rsidRDefault="00565AA0" w:rsidP="006764E7">
      <w:pPr>
        <w:rPr>
          <w:rtl/>
          <w:lang w:eastAsia="he-IL"/>
        </w:rPr>
      </w:pPr>
      <w:bookmarkStart w:id="6916" w:name="_ETM_Q15_426737"/>
      <w:bookmarkStart w:id="6917" w:name="_ETM_Q15_426842"/>
      <w:bookmarkEnd w:id="6916"/>
      <w:bookmarkEnd w:id="6917"/>
      <w:r>
        <w:rPr>
          <w:rFonts w:hint="cs"/>
          <w:rtl/>
          <w:lang w:eastAsia="he-IL"/>
        </w:rPr>
        <w:t xml:space="preserve">בנוסף, הצעת החוק תאפשר החזר כספי מלא במקרה של מבוטח סיעודי מעל גיל 80 שמוגדר כמרותק בית אשר מוסע לבית </w:t>
      </w:r>
      <w:bookmarkStart w:id="6918" w:name="_ETM_Q15_448777"/>
      <w:bookmarkEnd w:id="6918"/>
      <w:r>
        <w:rPr>
          <w:rFonts w:hint="cs"/>
          <w:rtl/>
          <w:lang w:eastAsia="he-IL"/>
        </w:rPr>
        <w:t>החולים לצורך קבלת טיפול רפואי</w:t>
      </w:r>
      <w:r w:rsidR="006764E7">
        <w:rPr>
          <w:rFonts w:hint="cs"/>
          <w:rtl/>
          <w:lang w:eastAsia="he-IL"/>
        </w:rPr>
        <w:t xml:space="preserve"> – –</w:t>
      </w:r>
      <w:r>
        <w:rPr>
          <w:rFonts w:hint="cs"/>
          <w:rtl/>
          <w:lang w:eastAsia="he-IL"/>
        </w:rPr>
        <w:t xml:space="preserve"> </w:t>
      </w:r>
    </w:p>
    <w:p w:rsidR="00565AA0" w:rsidRDefault="00565AA0" w:rsidP="003839DB">
      <w:pPr>
        <w:rPr>
          <w:rtl/>
          <w:lang w:eastAsia="he-IL"/>
        </w:rPr>
      </w:pPr>
    </w:p>
    <w:p w:rsidR="00565AA0" w:rsidRDefault="00565AA0" w:rsidP="003839DB">
      <w:pPr>
        <w:pStyle w:val="af5"/>
        <w:keepNext/>
        <w:rPr>
          <w:rtl/>
        </w:rPr>
      </w:pPr>
      <w:bookmarkStart w:id="6919" w:name="ET_interruption_5796_12"/>
      <w:r w:rsidRPr="00FD1DFE">
        <w:rPr>
          <w:rStyle w:val="TagStyle"/>
          <w:rtl/>
        </w:rPr>
        <w:t xml:space="preserve"> &lt;&lt; קריאה &gt;&gt; </w:t>
      </w:r>
      <w:r>
        <w:rPr>
          <w:rtl/>
        </w:rPr>
        <w:t>חוה אתי עטייה (הליכוד):</w:t>
      </w:r>
      <w:r w:rsidRPr="00FD1DFE">
        <w:rPr>
          <w:rStyle w:val="TagStyle"/>
          <w:rtl/>
        </w:rPr>
        <w:t xml:space="preserve"> &lt;&lt; קריאה &gt;&gt;</w:t>
      </w:r>
      <w:r>
        <w:rPr>
          <w:rtl/>
        </w:rPr>
        <w:t xml:space="preserve">  </w:t>
      </w:r>
      <w:bookmarkEnd w:id="6919"/>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לא, את עשית פה טוב, את מרחיבה את ההצעה, אבל זה </w:t>
      </w:r>
      <w:bookmarkStart w:id="6920" w:name="_ETM_Q15_453386"/>
      <w:bookmarkEnd w:id="6920"/>
      <w:r w:rsidR="00565AA0">
        <w:rPr>
          <w:rFonts w:hint="cs"/>
          <w:rtl/>
          <w:lang w:eastAsia="he-IL"/>
        </w:rPr>
        <w:t xml:space="preserve">לא הסיכום שנקבע עם האוצר. </w:t>
      </w:r>
      <w:bookmarkStart w:id="6921" w:name="_ETM_Q15_455614"/>
      <w:bookmarkEnd w:id="6921"/>
    </w:p>
    <w:p w:rsidR="00565AA0" w:rsidRDefault="00565AA0" w:rsidP="003839DB">
      <w:pPr>
        <w:rPr>
          <w:rtl/>
          <w:lang w:eastAsia="he-IL"/>
        </w:rPr>
      </w:pPr>
      <w:bookmarkStart w:id="6922" w:name="_ETM_Q15_459262"/>
      <w:bookmarkStart w:id="6923" w:name="_ETM_Q15_459395"/>
      <w:bookmarkEnd w:id="6922"/>
      <w:bookmarkEnd w:id="6923"/>
    </w:p>
    <w:p w:rsidR="00565AA0" w:rsidRDefault="00565AA0" w:rsidP="003839DB">
      <w:pPr>
        <w:pStyle w:val="-"/>
        <w:keepNext/>
        <w:rPr>
          <w:rtl/>
        </w:rPr>
      </w:pPr>
      <w:bookmarkStart w:id="6924" w:name="ET_speakercontinue_6191_14"/>
      <w:r w:rsidRPr="00FD1DFE">
        <w:rPr>
          <w:rStyle w:val="TagStyle"/>
          <w:rtl/>
        </w:rPr>
        <w:t xml:space="preserve"> &lt;&lt; דובר_המשך &gt;&gt; </w:t>
      </w:r>
      <w:r>
        <w:rPr>
          <w:rtl/>
        </w:rPr>
        <w:t>שרת האנרגיה קארין אלהרר:</w:t>
      </w:r>
      <w:r w:rsidRPr="00FD1DFE">
        <w:rPr>
          <w:rStyle w:val="TagStyle"/>
          <w:rtl/>
        </w:rPr>
        <w:t xml:space="preserve"> &lt;&lt; דובר_המשך &gt;&gt;</w:t>
      </w:r>
      <w:r>
        <w:rPr>
          <w:rtl/>
        </w:rPr>
        <w:t xml:space="preserve">  </w:t>
      </w:r>
      <w:bookmarkEnd w:id="6924"/>
    </w:p>
    <w:p w:rsidR="00565AA0" w:rsidRDefault="00565AA0" w:rsidP="00AA5C6D">
      <w:pPr>
        <w:rPr>
          <w:rtl/>
          <w:lang w:eastAsia="he-IL"/>
        </w:rPr>
      </w:pPr>
    </w:p>
    <w:p w:rsidR="00565AA0" w:rsidRPr="007E598A" w:rsidRDefault="00565AA0" w:rsidP="003839DB">
      <w:pPr>
        <w:rPr>
          <w:rtl/>
          <w:lang w:eastAsia="he-IL"/>
        </w:rPr>
      </w:pPr>
      <w:bookmarkStart w:id="6925" w:name="_ETM_Q15_456078"/>
      <w:bookmarkStart w:id="6926" w:name="_ETM_Q15_456210"/>
      <w:bookmarkEnd w:id="6925"/>
      <w:bookmarkEnd w:id="6926"/>
      <w:r>
        <w:rPr>
          <w:rFonts w:hint="cs"/>
          <w:rtl/>
          <w:lang w:eastAsia="he-IL"/>
        </w:rPr>
        <w:t xml:space="preserve">אני מקריאה את מה שכתב השר. </w:t>
      </w:r>
    </w:p>
    <w:p w:rsidR="00565AA0" w:rsidRDefault="00565AA0" w:rsidP="003839DB">
      <w:pPr>
        <w:rPr>
          <w:rtl/>
          <w:lang w:eastAsia="he-IL"/>
        </w:rPr>
      </w:pPr>
    </w:p>
    <w:p w:rsidR="00565AA0" w:rsidRDefault="00565AA0" w:rsidP="003839DB">
      <w:pPr>
        <w:pStyle w:val="af5"/>
        <w:keepNext/>
        <w:rPr>
          <w:rtl/>
        </w:rPr>
      </w:pPr>
      <w:bookmarkStart w:id="6927" w:name="ET_interruption_5796_10"/>
      <w:r w:rsidRPr="00FD1DFE">
        <w:rPr>
          <w:rStyle w:val="TagStyle"/>
          <w:rtl/>
        </w:rPr>
        <w:t xml:space="preserve"> &lt;&lt; קריאה &gt;&gt; </w:t>
      </w:r>
      <w:r>
        <w:rPr>
          <w:rtl/>
        </w:rPr>
        <w:t>חוה אתי עטייה (הליכוד):</w:t>
      </w:r>
      <w:r w:rsidRPr="00FD1DFE">
        <w:rPr>
          <w:rStyle w:val="TagStyle"/>
          <w:rtl/>
        </w:rPr>
        <w:t xml:space="preserve"> &lt;&lt; קריאה &gt;&gt;</w:t>
      </w:r>
      <w:r>
        <w:rPr>
          <w:rtl/>
        </w:rPr>
        <w:t xml:space="preserve">  </w:t>
      </w:r>
      <w:bookmarkEnd w:id="692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אשריכם. </w:t>
      </w:r>
    </w:p>
    <w:p w:rsidR="00565AA0" w:rsidRDefault="00565AA0" w:rsidP="003839DB">
      <w:pPr>
        <w:rPr>
          <w:rtl/>
          <w:lang w:eastAsia="he-IL"/>
        </w:rPr>
      </w:pPr>
    </w:p>
    <w:p w:rsidR="00565AA0" w:rsidRDefault="00565AA0" w:rsidP="003839DB">
      <w:pPr>
        <w:pStyle w:val="-"/>
        <w:keepNext/>
        <w:rPr>
          <w:rtl/>
        </w:rPr>
      </w:pPr>
      <w:bookmarkStart w:id="6928" w:name="ET_speakercontinue_6191_15"/>
      <w:r w:rsidRPr="00FD1DFE">
        <w:rPr>
          <w:rStyle w:val="TagStyle"/>
          <w:rtl/>
        </w:rPr>
        <w:t xml:space="preserve"> &lt;&lt; דובר_המשך &gt;&gt; </w:t>
      </w:r>
      <w:r>
        <w:rPr>
          <w:rtl/>
        </w:rPr>
        <w:t>שרת האנרגיה קארין אלהרר:</w:t>
      </w:r>
      <w:r w:rsidRPr="00FD1DFE">
        <w:rPr>
          <w:rStyle w:val="TagStyle"/>
          <w:rtl/>
        </w:rPr>
        <w:t xml:space="preserve"> &lt;&lt; דובר_המשך &gt;&gt;</w:t>
      </w:r>
      <w:r>
        <w:rPr>
          <w:rtl/>
        </w:rPr>
        <w:t xml:space="preserve">  </w:t>
      </w:r>
      <w:bookmarkEnd w:id="692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אתי, לפעמים צריך להגיד </w:t>
      </w:r>
      <w:bookmarkStart w:id="6929" w:name="_ETM_Q15_469513"/>
      <w:bookmarkEnd w:id="6929"/>
      <w:r>
        <w:rPr>
          <w:rFonts w:hint="cs"/>
          <w:rtl/>
          <w:lang w:eastAsia="he-IL"/>
        </w:rPr>
        <w:t xml:space="preserve">תודה ולהתקדם. </w:t>
      </w:r>
    </w:p>
    <w:p w:rsidR="00565AA0" w:rsidRDefault="00565AA0" w:rsidP="003839DB">
      <w:pPr>
        <w:rPr>
          <w:rtl/>
          <w:lang w:eastAsia="he-IL"/>
        </w:rPr>
      </w:pPr>
      <w:bookmarkStart w:id="6930" w:name="_ETM_Q15_467857"/>
      <w:bookmarkStart w:id="6931" w:name="_ETM_Q15_467965"/>
      <w:bookmarkEnd w:id="6930"/>
      <w:bookmarkEnd w:id="6931"/>
    </w:p>
    <w:p w:rsidR="00565AA0" w:rsidRDefault="006764E7" w:rsidP="006764E7">
      <w:pPr>
        <w:rPr>
          <w:rtl/>
          <w:lang w:eastAsia="he-IL"/>
        </w:rPr>
      </w:pPr>
      <w:bookmarkStart w:id="6932" w:name="_ETM_Q15_468002"/>
      <w:bookmarkStart w:id="6933" w:name="_ETM_Q15_468110"/>
      <w:bookmarkEnd w:id="6932"/>
      <w:bookmarkEnd w:id="6933"/>
      <w:r>
        <w:rPr>
          <w:rFonts w:hint="eastAsia"/>
          <w:rtl/>
          <w:lang w:eastAsia="he-IL"/>
        </w:rPr>
        <w:t xml:space="preserve">– – </w:t>
      </w:r>
      <w:r w:rsidR="00565AA0">
        <w:rPr>
          <w:rFonts w:hint="cs"/>
          <w:rtl/>
          <w:lang w:eastAsia="he-IL"/>
        </w:rPr>
        <w:t xml:space="preserve">מוסע לבית החולים לצורך קבלת טיפול רפואי </w:t>
      </w:r>
      <w:bookmarkStart w:id="6934" w:name="_ETM_Q15_470235"/>
      <w:bookmarkEnd w:id="6934"/>
      <w:r w:rsidR="00565AA0">
        <w:rPr>
          <w:rFonts w:hint="cs"/>
          <w:rtl/>
          <w:lang w:eastAsia="he-IL"/>
        </w:rPr>
        <w:t xml:space="preserve">הגם שלא אושפז. ההחזרים יינתנו תחת הצגת קבלה. </w:t>
      </w:r>
      <w:bookmarkStart w:id="6935" w:name="_ETM_Q15_479011"/>
      <w:bookmarkEnd w:id="6935"/>
      <w:r w:rsidR="00565AA0">
        <w:rPr>
          <w:rFonts w:hint="cs"/>
          <w:rtl/>
          <w:lang w:eastAsia="he-IL"/>
        </w:rPr>
        <w:t>לצערנו, מבוטחים מאוכלוסיות מוחלשות נמנעים מפינוי באמבולנס בשל העלויות הכרוכות</w:t>
      </w:r>
      <w:r>
        <w:rPr>
          <w:rFonts w:hint="cs"/>
          <w:rtl/>
          <w:lang w:eastAsia="he-IL"/>
        </w:rPr>
        <w:t xml:space="preserve"> בו</w:t>
      </w:r>
      <w:r w:rsidR="00565AA0">
        <w:rPr>
          <w:rFonts w:hint="cs"/>
          <w:rtl/>
          <w:lang w:eastAsia="he-IL"/>
        </w:rPr>
        <w:t xml:space="preserve">. הצעת </w:t>
      </w:r>
      <w:r>
        <w:rPr>
          <w:rFonts w:hint="cs"/>
          <w:rtl/>
          <w:lang w:eastAsia="he-IL"/>
        </w:rPr>
        <w:t>ה</w:t>
      </w:r>
      <w:r w:rsidR="00565AA0">
        <w:rPr>
          <w:rFonts w:hint="cs"/>
          <w:rtl/>
          <w:lang w:eastAsia="he-IL"/>
        </w:rPr>
        <w:t xml:space="preserve">חוק נועדה להקל את הנטל הכלכלי המוטל </w:t>
      </w:r>
      <w:bookmarkStart w:id="6936" w:name="_ETM_Q15_482652"/>
      <w:bookmarkEnd w:id="6936"/>
      <w:r w:rsidR="00565AA0">
        <w:rPr>
          <w:rFonts w:hint="cs"/>
          <w:rtl/>
          <w:lang w:eastAsia="he-IL"/>
        </w:rPr>
        <w:t xml:space="preserve">על קשישים סיעודיים ועל בני משפחותיהם של </w:t>
      </w:r>
      <w:r>
        <w:rPr>
          <w:rFonts w:hint="cs"/>
          <w:rtl/>
          <w:lang w:eastAsia="he-IL"/>
        </w:rPr>
        <w:t xml:space="preserve">מי </w:t>
      </w:r>
      <w:r w:rsidR="00565AA0">
        <w:rPr>
          <w:rFonts w:hint="cs"/>
          <w:rtl/>
          <w:lang w:eastAsia="he-IL"/>
        </w:rPr>
        <w:t>שנפטר</w:t>
      </w:r>
      <w:r>
        <w:rPr>
          <w:rFonts w:hint="cs"/>
          <w:rtl/>
          <w:lang w:eastAsia="he-IL"/>
        </w:rPr>
        <w:t>ו</w:t>
      </w:r>
      <w:r w:rsidR="00565AA0">
        <w:rPr>
          <w:rFonts w:hint="cs"/>
          <w:rtl/>
          <w:lang w:eastAsia="he-IL"/>
        </w:rPr>
        <w:t xml:space="preserve"> </w:t>
      </w:r>
      <w:bookmarkStart w:id="6937" w:name="_ETM_Q15_491057"/>
      <w:bookmarkEnd w:id="6937"/>
      <w:r w:rsidR="00565AA0">
        <w:rPr>
          <w:rFonts w:hint="cs"/>
          <w:rtl/>
          <w:lang w:eastAsia="he-IL"/>
        </w:rPr>
        <w:t>לפני שאושפז</w:t>
      </w:r>
      <w:r>
        <w:rPr>
          <w:rFonts w:hint="cs"/>
          <w:rtl/>
          <w:lang w:eastAsia="he-IL"/>
        </w:rPr>
        <w:t>ו</w:t>
      </w:r>
      <w:r w:rsidR="00565AA0">
        <w:rPr>
          <w:rFonts w:hint="cs"/>
          <w:rtl/>
          <w:lang w:eastAsia="he-IL"/>
        </w:rPr>
        <w:t xml:space="preserve">. </w:t>
      </w:r>
    </w:p>
    <w:p w:rsidR="00565AA0" w:rsidRDefault="00565AA0" w:rsidP="003839DB">
      <w:pPr>
        <w:rPr>
          <w:rtl/>
          <w:lang w:eastAsia="he-IL"/>
        </w:rPr>
      </w:pPr>
      <w:bookmarkStart w:id="6938" w:name="_ETM_Q15_494825"/>
      <w:bookmarkStart w:id="6939" w:name="_ETM_Q15_494920"/>
      <w:bookmarkEnd w:id="6938"/>
      <w:bookmarkEnd w:id="6939"/>
    </w:p>
    <w:p w:rsidR="00565AA0" w:rsidRDefault="00565AA0" w:rsidP="003839DB">
      <w:pPr>
        <w:rPr>
          <w:rtl/>
          <w:lang w:eastAsia="he-IL"/>
        </w:rPr>
      </w:pPr>
      <w:bookmarkStart w:id="6940" w:name="_ETM_Q15_494969"/>
      <w:bookmarkStart w:id="6941" w:name="_ETM_Q15_495063"/>
      <w:bookmarkEnd w:id="6940"/>
      <w:bookmarkEnd w:id="6941"/>
      <w:r>
        <w:rPr>
          <w:rFonts w:hint="cs"/>
          <w:rtl/>
          <w:lang w:eastAsia="he-IL"/>
        </w:rPr>
        <w:t xml:space="preserve">לאור האמור לעיל, שר הבריאות קורא </w:t>
      </w:r>
      <w:bookmarkStart w:id="6942" w:name="_ETM_Q15_494436"/>
      <w:bookmarkEnd w:id="6942"/>
      <w:r>
        <w:rPr>
          <w:rFonts w:hint="cs"/>
          <w:rtl/>
          <w:lang w:eastAsia="he-IL"/>
        </w:rPr>
        <w:t xml:space="preserve">לחברי הכנסת לתמוך בהצעת החוק בקריאה הטרומית כמוסכם בוועדת שרים </w:t>
      </w:r>
      <w:bookmarkStart w:id="6943" w:name="_ETM_Q15_504799"/>
      <w:bookmarkEnd w:id="6943"/>
      <w:r>
        <w:rPr>
          <w:rFonts w:hint="cs"/>
          <w:rtl/>
          <w:lang w:eastAsia="he-IL"/>
        </w:rPr>
        <w:t xml:space="preserve">לענייני חקיקה. המשך החקיקה ייעשה בתיאום עם משרד הבריאות. הממשלה תומכת. </w:t>
      </w:r>
      <w:bookmarkStart w:id="6944" w:name="_ETM_Q15_518591"/>
      <w:bookmarkEnd w:id="6944"/>
      <w:r>
        <w:rPr>
          <w:rFonts w:hint="cs"/>
          <w:rtl/>
          <w:lang w:eastAsia="he-IL"/>
        </w:rPr>
        <w:t xml:space="preserve">בהצלחה. </w:t>
      </w:r>
    </w:p>
    <w:p w:rsidR="00565AA0" w:rsidRDefault="00565AA0" w:rsidP="003839DB">
      <w:pPr>
        <w:rPr>
          <w:rtl/>
          <w:lang w:eastAsia="he-IL"/>
        </w:rPr>
      </w:pPr>
    </w:p>
    <w:p w:rsidR="00565AA0" w:rsidRDefault="00565AA0" w:rsidP="003839DB">
      <w:pPr>
        <w:pStyle w:val="af6"/>
        <w:keepNext/>
        <w:rPr>
          <w:rtl/>
        </w:rPr>
      </w:pPr>
      <w:bookmarkStart w:id="6945" w:name="ET_yor_6307_16"/>
      <w:r w:rsidRPr="00FD1DFE">
        <w:rPr>
          <w:rStyle w:val="TagStyle"/>
          <w:rtl/>
        </w:rPr>
        <w:t xml:space="preserve"> &lt;&lt; יור &gt;&gt; </w:t>
      </w:r>
      <w:r>
        <w:rPr>
          <w:rtl/>
        </w:rPr>
        <w:t>היו"ר יבגני סובה:</w:t>
      </w:r>
      <w:r w:rsidRPr="00FD1DFE">
        <w:rPr>
          <w:rStyle w:val="TagStyle"/>
          <w:rtl/>
        </w:rPr>
        <w:t xml:space="preserve"> &lt;&lt; יור &gt;&gt;</w:t>
      </w:r>
      <w:r>
        <w:rPr>
          <w:rtl/>
        </w:rPr>
        <w:t xml:space="preserve">  </w:t>
      </w:r>
      <w:bookmarkEnd w:id="6945"/>
    </w:p>
    <w:p w:rsidR="00565AA0" w:rsidRDefault="00565AA0" w:rsidP="00AA5C6D">
      <w:pPr>
        <w:rPr>
          <w:rtl/>
          <w:lang w:eastAsia="he-IL"/>
        </w:rPr>
      </w:pPr>
    </w:p>
    <w:p w:rsidR="00565AA0" w:rsidRDefault="00565AA0" w:rsidP="003839DB">
      <w:pPr>
        <w:rPr>
          <w:rtl/>
          <w:lang w:eastAsia="he-IL"/>
        </w:rPr>
      </w:pPr>
      <w:bookmarkStart w:id="6946" w:name="_ETM_Q15_514918"/>
      <w:bookmarkStart w:id="6947" w:name="_ETM_Q15_515023"/>
      <w:bookmarkEnd w:id="6946"/>
      <w:bookmarkEnd w:id="6947"/>
      <w:r>
        <w:rPr>
          <w:rFonts w:hint="cs"/>
          <w:rtl/>
          <w:lang w:eastAsia="he-IL"/>
        </w:rPr>
        <w:t>תודה רבה, גברתי השרה. להצעת החוק הזאת הוגשו</w:t>
      </w:r>
      <w:bookmarkStart w:id="6948" w:name="_ETM_Q15_517693"/>
      <w:bookmarkEnd w:id="6948"/>
      <w:r>
        <w:rPr>
          <w:rFonts w:hint="cs"/>
          <w:rtl/>
          <w:lang w:eastAsia="he-IL"/>
        </w:rPr>
        <w:t xml:space="preserve"> בקשות להתנגד. חבר הכנסת אוריאל בוסו, בבקשה. שלוש דקות, אדוני. </w:t>
      </w:r>
    </w:p>
    <w:p w:rsidR="00565AA0" w:rsidRDefault="00565AA0" w:rsidP="003839DB">
      <w:pPr>
        <w:rPr>
          <w:rtl/>
          <w:lang w:eastAsia="he-IL"/>
        </w:rPr>
      </w:pPr>
    </w:p>
    <w:p w:rsidR="00565AA0" w:rsidRDefault="00565AA0" w:rsidP="003839DB">
      <w:pPr>
        <w:rPr>
          <w:rtl/>
          <w:lang w:eastAsia="he-IL"/>
        </w:rPr>
      </w:pPr>
    </w:p>
    <w:p w:rsidR="00565AA0" w:rsidRDefault="00565AA0" w:rsidP="003839DB">
      <w:pPr>
        <w:pStyle w:val="a4"/>
        <w:keepNext/>
        <w:rPr>
          <w:rtl/>
        </w:rPr>
      </w:pPr>
      <w:bookmarkStart w:id="6949" w:name="ET_speaker_6044_17"/>
      <w:r w:rsidRPr="00FD1DFE">
        <w:rPr>
          <w:rStyle w:val="TagStyle"/>
          <w:rtl/>
        </w:rPr>
        <w:t xml:space="preserve"> &lt;&lt; דובר &gt;&gt; </w:t>
      </w:r>
      <w:bookmarkStart w:id="6950" w:name="_Toc103798121"/>
      <w:bookmarkStart w:id="6951" w:name="_Toc104296348"/>
      <w:r>
        <w:rPr>
          <w:rtl/>
        </w:rPr>
        <w:t>אוריאל בוסו (ש"ס):</w:t>
      </w:r>
      <w:bookmarkEnd w:id="6950"/>
      <w:bookmarkEnd w:id="6951"/>
      <w:r w:rsidRPr="00FD1DFE">
        <w:rPr>
          <w:rStyle w:val="TagStyle"/>
          <w:rtl/>
        </w:rPr>
        <w:t xml:space="preserve"> &lt;&lt; דובר &gt;&gt;</w:t>
      </w:r>
      <w:r>
        <w:rPr>
          <w:rtl/>
        </w:rPr>
        <w:t xml:space="preserve">  </w:t>
      </w:r>
      <w:bookmarkEnd w:id="6949"/>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אדוני היושב-ראש, הצעות החוק </w:t>
      </w:r>
      <w:bookmarkStart w:id="6952" w:name="_ETM_Q15_540297"/>
      <w:bookmarkEnd w:id="6952"/>
      <w:r>
        <w:rPr>
          <w:rFonts w:hint="cs"/>
          <w:rtl/>
          <w:lang w:eastAsia="he-IL"/>
        </w:rPr>
        <w:t xml:space="preserve">חשובות מאוד, אין ספק. בקשר לכך שאנשים צריכים לשלם בסוף מה שהם לא חולמים </w:t>
      </w:r>
      <w:r>
        <w:rPr>
          <w:rtl/>
          <w:lang w:eastAsia="he-IL"/>
        </w:rPr>
        <w:t>–</w:t>
      </w:r>
      <w:r>
        <w:rPr>
          <w:rFonts w:hint="cs"/>
          <w:rtl/>
          <w:lang w:eastAsia="he-IL"/>
        </w:rPr>
        <w:t xml:space="preserve"> אותם אנשים </w:t>
      </w:r>
      <w:bookmarkStart w:id="6953" w:name="_ETM_Q15_551769"/>
      <w:bookmarkEnd w:id="6953"/>
      <w:r>
        <w:rPr>
          <w:rFonts w:hint="cs"/>
          <w:rtl/>
          <w:lang w:eastAsia="he-IL"/>
        </w:rPr>
        <w:t xml:space="preserve">מוחלשים </w:t>
      </w:r>
      <w:r>
        <w:rPr>
          <w:rtl/>
          <w:lang w:eastAsia="he-IL"/>
        </w:rPr>
        <w:t>–</w:t>
      </w:r>
      <w:r>
        <w:rPr>
          <w:rFonts w:hint="cs"/>
          <w:rtl/>
          <w:lang w:eastAsia="he-IL"/>
        </w:rPr>
        <w:t xml:space="preserve"> רק אומר שלאחרונה קיבלתי יותר ויותר פניות מאנשים שפינו אותם בתקופת הקורונה </w:t>
      </w:r>
      <w:bookmarkStart w:id="6954" w:name="_ETM_Q15_558477"/>
      <w:bookmarkEnd w:id="6954"/>
      <w:r>
        <w:rPr>
          <w:rFonts w:hint="cs"/>
          <w:rtl/>
          <w:lang w:eastAsia="he-IL"/>
        </w:rPr>
        <w:t xml:space="preserve">על ידי אמבולנסים, ופתאום קיבלו התחייבות של 5,000 שקל </w:t>
      </w:r>
      <w:r>
        <w:rPr>
          <w:rtl/>
          <w:lang w:eastAsia="he-IL"/>
        </w:rPr>
        <w:t>–</w:t>
      </w:r>
      <w:r>
        <w:rPr>
          <w:rFonts w:hint="cs"/>
          <w:rtl/>
          <w:lang w:eastAsia="he-IL"/>
        </w:rPr>
        <w:t xml:space="preserve"> לא 200-100, </w:t>
      </w:r>
      <w:bookmarkStart w:id="6955" w:name="_ETM_Q15_567983"/>
      <w:bookmarkEnd w:id="6955"/>
      <w:r>
        <w:rPr>
          <w:rFonts w:hint="cs"/>
          <w:rtl/>
          <w:lang w:eastAsia="he-IL"/>
        </w:rPr>
        <w:t xml:space="preserve">5,000 </w:t>
      </w:r>
      <w:r>
        <w:rPr>
          <w:rtl/>
          <w:lang w:eastAsia="he-IL"/>
        </w:rPr>
        <w:t>–</w:t>
      </w:r>
      <w:r>
        <w:rPr>
          <w:rFonts w:hint="cs"/>
          <w:rtl/>
          <w:lang w:eastAsia="he-IL"/>
        </w:rPr>
        <w:t xml:space="preserve"> כי מתברר שגם, </w:t>
      </w:r>
      <w:bookmarkStart w:id="6956" w:name="_ETM_Q15_567280"/>
      <w:bookmarkEnd w:id="6956"/>
      <w:r>
        <w:rPr>
          <w:rFonts w:hint="cs"/>
          <w:rtl/>
          <w:lang w:eastAsia="he-IL"/>
        </w:rPr>
        <w:t xml:space="preserve">אם באותו האמבולנס לקחו שניים-שלושה חולים, </w:t>
      </w:r>
      <w:bookmarkStart w:id="6957" w:name="_ETM_Q15_569783"/>
      <w:bookmarkEnd w:id="6957"/>
      <w:r>
        <w:rPr>
          <w:rFonts w:hint="cs"/>
          <w:rtl/>
          <w:lang w:eastAsia="he-IL"/>
        </w:rPr>
        <w:t xml:space="preserve">כל אחד שילם עוד כסף. זאת הזיה, כשאנחנו יודעים שאותם נהגי אמבולנס מקבלים שכר מינימום. אז אני חושב שלמרות שזה פחות </w:t>
      </w:r>
      <w:bookmarkStart w:id="6958" w:name="_ETM_Q15_577621"/>
      <w:bookmarkEnd w:id="6958"/>
      <w:r>
        <w:rPr>
          <w:rFonts w:hint="cs"/>
          <w:rtl/>
          <w:lang w:eastAsia="he-IL"/>
        </w:rPr>
        <w:t xml:space="preserve">באותו הקשר, כשזה יגיע לוועדה צריך להתייחס גם לדברים </w:t>
      </w:r>
      <w:bookmarkStart w:id="6959" w:name="_ETM_Q15_579304"/>
      <w:bookmarkEnd w:id="6959"/>
      <w:r>
        <w:rPr>
          <w:rFonts w:hint="cs"/>
          <w:rtl/>
          <w:lang w:eastAsia="he-IL"/>
        </w:rPr>
        <w:t xml:space="preserve">הללו. </w:t>
      </w:r>
    </w:p>
    <w:p w:rsidR="00565AA0" w:rsidRDefault="00565AA0" w:rsidP="003839DB">
      <w:pPr>
        <w:rPr>
          <w:rtl/>
          <w:lang w:eastAsia="he-IL"/>
        </w:rPr>
      </w:pPr>
    </w:p>
    <w:p w:rsidR="00565AA0" w:rsidRDefault="00565AA0" w:rsidP="003839DB">
      <w:pPr>
        <w:pStyle w:val="af5"/>
        <w:keepNext/>
        <w:rPr>
          <w:rtl/>
        </w:rPr>
      </w:pPr>
      <w:bookmarkStart w:id="6960" w:name="_ETM_Q15_585318"/>
      <w:bookmarkStart w:id="6961" w:name="_ETM_Q15_585470"/>
      <w:bookmarkStart w:id="6962" w:name="ET_interruption_5085_18"/>
      <w:bookmarkEnd w:id="6960"/>
      <w:bookmarkEnd w:id="6961"/>
      <w:r w:rsidRPr="007C6A36">
        <w:rPr>
          <w:rStyle w:val="TagStyle"/>
          <w:rtl/>
        </w:rPr>
        <w:t xml:space="preserve"> &lt;&lt; קריאה &gt;&gt; </w:t>
      </w:r>
      <w:r>
        <w:rPr>
          <w:rtl/>
        </w:rPr>
        <w:t>אורלי לוי אבקסיס (הליכוד):</w:t>
      </w:r>
      <w:r w:rsidRPr="007C6A36">
        <w:rPr>
          <w:rStyle w:val="TagStyle"/>
          <w:rtl/>
        </w:rPr>
        <w:t xml:space="preserve"> &lt;&lt; קריאה &gt;&gt;</w:t>
      </w:r>
      <w:r>
        <w:rPr>
          <w:rtl/>
        </w:rPr>
        <w:t xml:space="preserve">  </w:t>
      </w:r>
      <w:bookmarkEnd w:id="6962"/>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רובם גם מתנדבים. </w:t>
      </w:r>
    </w:p>
    <w:p w:rsidR="00565AA0" w:rsidRDefault="00565AA0" w:rsidP="003839DB">
      <w:pPr>
        <w:rPr>
          <w:rtl/>
          <w:lang w:eastAsia="he-IL"/>
        </w:rPr>
      </w:pPr>
    </w:p>
    <w:p w:rsidR="00565AA0" w:rsidRDefault="00565AA0" w:rsidP="003839DB">
      <w:pPr>
        <w:pStyle w:val="-"/>
        <w:keepNext/>
        <w:rPr>
          <w:rtl/>
        </w:rPr>
      </w:pPr>
      <w:bookmarkStart w:id="6963" w:name="ET_speakercontinue_6044_18"/>
      <w:r w:rsidRPr="00FD1DFE">
        <w:rPr>
          <w:rStyle w:val="TagStyle"/>
          <w:rtl/>
        </w:rPr>
        <w:t xml:space="preserve"> &lt;&lt; דובר_המשך &gt;&gt; </w:t>
      </w:r>
      <w:r>
        <w:rPr>
          <w:rtl/>
        </w:rPr>
        <w:t>אוריאל בוסו (ש"ס):</w:t>
      </w:r>
      <w:r w:rsidRPr="00FD1DFE">
        <w:rPr>
          <w:rStyle w:val="TagStyle"/>
          <w:rtl/>
        </w:rPr>
        <w:t xml:space="preserve"> &lt;&lt; דובר_המשך &gt;&gt;</w:t>
      </w:r>
      <w:r>
        <w:rPr>
          <w:rtl/>
        </w:rPr>
        <w:t xml:space="preserve">  </w:t>
      </w:r>
      <w:bookmarkEnd w:id="6963"/>
    </w:p>
    <w:p w:rsidR="00565AA0" w:rsidRDefault="00565AA0" w:rsidP="00AA5C6D">
      <w:pPr>
        <w:rPr>
          <w:rtl/>
          <w:lang w:eastAsia="he-IL"/>
        </w:rPr>
      </w:pPr>
    </w:p>
    <w:p w:rsidR="00565AA0" w:rsidRDefault="00565AA0" w:rsidP="006764E7">
      <w:pPr>
        <w:rPr>
          <w:rtl/>
          <w:lang w:eastAsia="he-IL"/>
        </w:rPr>
      </w:pPr>
      <w:r>
        <w:rPr>
          <w:rFonts w:hint="cs"/>
          <w:rtl/>
          <w:lang w:eastAsia="he-IL"/>
        </w:rPr>
        <w:t>נקודה נוספת, אדוני היושב-ראש</w:t>
      </w:r>
      <w:r w:rsidR="00AA5C6D">
        <w:rPr>
          <w:rFonts w:hint="cs"/>
          <w:rtl/>
          <w:lang w:eastAsia="he-IL"/>
        </w:rPr>
        <w:t xml:space="preserve"> </w:t>
      </w:r>
      <w:r w:rsidR="006764E7">
        <w:rPr>
          <w:rFonts w:hint="eastAsia"/>
          <w:rtl/>
          <w:lang w:eastAsia="he-IL"/>
        </w:rPr>
        <w:t xml:space="preserve">– </w:t>
      </w:r>
      <w:r>
        <w:rPr>
          <w:rFonts w:hint="cs"/>
          <w:rtl/>
          <w:lang w:eastAsia="he-IL"/>
        </w:rPr>
        <w:t xml:space="preserve">ביומיים האחרונים אני </w:t>
      </w:r>
      <w:bookmarkStart w:id="6964" w:name="_ETM_Q15_587635"/>
      <w:bookmarkEnd w:id="6964"/>
      <w:r>
        <w:rPr>
          <w:rFonts w:hint="cs"/>
          <w:rtl/>
          <w:lang w:eastAsia="he-IL"/>
        </w:rPr>
        <w:t xml:space="preserve">רואה מצוקה מאוד מאוד גדולה של חברי קואליציה </w:t>
      </w:r>
      <w:proofErr w:type="spellStart"/>
      <w:r>
        <w:rPr>
          <w:rFonts w:hint="cs"/>
          <w:rtl/>
          <w:lang w:eastAsia="he-IL"/>
        </w:rPr>
        <w:t>בטוויטר</w:t>
      </w:r>
      <w:proofErr w:type="spellEnd"/>
      <w:r>
        <w:rPr>
          <w:rFonts w:hint="cs"/>
          <w:rtl/>
          <w:lang w:eastAsia="he-IL"/>
        </w:rPr>
        <w:t xml:space="preserve"> על </w:t>
      </w:r>
      <w:bookmarkStart w:id="6965" w:name="_ETM_Q15_593183"/>
      <w:bookmarkEnd w:id="6965"/>
      <w:r>
        <w:rPr>
          <w:rFonts w:hint="cs"/>
          <w:rtl/>
          <w:lang w:eastAsia="he-IL"/>
        </w:rPr>
        <w:t xml:space="preserve">האופוזיציה: תיקחו אחריות, תתמכו, ממדים ללימודים </w:t>
      </w:r>
      <w:proofErr w:type="spellStart"/>
      <w:r>
        <w:rPr>
          <w:rFonts w:hint="cs"/>
          <w:rtl/>
          <w:lang w:eastAsia="he-IL"/>
        </w:rPr>
        <w:t>וכו</w:t>
      </w:r>
      <w:proofErr w:type="spellEnd"/>
      <w:r>
        <w:rPr>
          <w:rFonts w:hint="cs"/>
          <w:rtl/>
          <w:lang w:eastAsia="he-IL"/>
        </w:rPr>
        <w:t>', איפה החיילים</w:t>
      </w:r>
      <w:r w:rsidR="006764E7">
        <w:rPr>
          <w:rFonts w:hint="cs"/>
          <w:rtl/>
          <w:lang w:eastAsia="he-IL"/>
        </w:rPr>
        <w:t>.</w:t>
      </w:r>
      <w:r>
        <w:rPr>
          <w:rFonts w:hint="cs"/>
          <w:rtl/>
          <w:lang w:eastAsia="he-IL"/>
        </w:rPr>
        <w:t xml:space="preserve"> מעולם לא ראיתי לחץ על האופוזיציה לקיים את </w:t>
      </w:r>
      <w:bookmarkStart w:id="6966" w:name="_ETM_Q15_600273"/>
      <w:bookmarkEnd w:id="6966"/>
      <w:r>
        <w:rPr>
          <w:rFonts w:hint="cs"/>
          <w:rtl/>
          <w:lang w:eastAsia="he-IL"/>
        </w:rPr>
        <w:t>צורכי הקואליציה. תפקידה של האופוזיציה הוא להתנגד</w:t>
      </w:r>
      <w:r w:rsidR="006764E7">
        <w:rPr>
          <w:rFonts w:hint="cs"/>
          <w:rtl/>
          <w:lang w:eastAsia="he-IL"/>
        </w:rPr>
        <w:t>.</w:t>
      </w:r>
      <w:r>
        <w:rPr>
          <w:rFonts w:hint="cs"/>
          <w:rtl/>
          <w:lang w:eastAsia="he-IL"/>
        </w:rPr>
        <w:t xml:space="preserve"> אמרתי אתמול</w:t>
      </w:r>
      <w:bookmarkStart w:id="6967" w:name="_ETM_Q15_608754"/>
      <w:bookmarkEnd w:id="6967"/>
      <w:r w:rsidR="006764E7">
        <w:rPr>
          <w:rFonts w:hint="cs"/>
          <w:rtl/>
          <w:lang w:eastAsia="he-IL"/>
        </w:rPr>
        <w:t xml:space="preserve"> ש</w:t>
      </w:r>
      <w:r>
        <w:rPr>
          <w:rFonts w:hint="cs"/>
          <w:rtl/>
          <w:lang w:eastAsia="he-IL"/>
        </w:rPr>
        <w:t xml:space="preserve">גם אם יביאו היום הצעת </w:t>
      </w:r>
      <w:bookmarkStart w:id="6968" w:name="_ETM_Q15_613757"/>
      <w:bookmarkEnd w:id="6968"/>
      <w:r>
        <w:rPr>
          <w:rFonts w:hint="cs"/>
          <w:rtl/>
          <w:lang w:eastAsia="he-IL"/>
        </w:rPr>
        <w:t>חוק לתת מיליון דולר לכל בחור ישיבה, לכל בן אדם</w:t>
      </w:r>
      <w:r w:rsidR="006764E7">
        <w:rPr>
          <w:rFonts w:hint="cs"/>
          <w:rtl/>
          <w:lang w:eastAsia="he-IL"/>
        </w:rPr>
        <w:t>,</w:t>
      </w:r>
      <w:r>
        <w:rPr>
          <w:rFonts w:hint="cs"/>
          <w:rtl/>
          <w:lang w:eastAsia="he-IL"/>
        </w:rPr>
        <w:t xml:space="preserve"> אנחנו נתנגד, כי אנחנו מתנגדים לכל הצעה שהקואליציה תביא, כי אין לה </w:t>
      </w:r>
      <w:bookmarkStart w:id="6969" w:name="_ETM_Q15_617976"/>
      <w:bookmarkEnd w:id="6969"/>
      <w:r>
        <w:rPr>
          <w:rFonts w:hint="cs"/>
          <w:rtl/>
          <w:lang w:eastAsia="he-IL"/>
        </w:rPr>
        <w:t>רוב בכנסת</w:t>
      </w:r>
      <w:r w:rsidR="006764E7">
        <w:rPr>
          <w:rFonts w:hint="cs"/>
          <w:rtl/>
          <w:lang w:eastAsia="he-IL"/>
        </w:rPr>
        <w:t>,</w:t>
      </w:r>
      <w:r>
        <w:rPr>
          <w:rFonts w:hint="cs"/>
          <w:rtl/>
          <w:lang w:eastAsia="he-IL"/>
        </w:rPr>
        <w:t xml:space="preserve"> היא לא קואליציה לגיטימית. היא חוקית, אבל </w:t>
      </w:r>
      <w:bookmarkStart w:id="6970" w:name="_ETM_Q15_624386"/>
      <w:bookmarkEnd w:id="6970"/>
      <w:r>
        <w:rPr>
          <w:rFonts w:hint="cs"/>
          <w:rtl/>
          <w:lang w:eastAsia="he-IL"/>
        </w:rPr>
        <w:t xml:space="preserve">לא לגיטימית, ואנחנו נתנגד לכל הצעה. </w:t>
      </w:r>
    </w:p>
    <w:p w:rsidR="00565AA0" w:rsidRDefault="00565AA0" w:rsidP="003839DB">
      <w:pPr>
        <w:rPr>
          <w:rtl/>
          <w:lang w:eastAsia="he-IL"/>
        </w:rPr>
      </w:pPr>
      <w:bookmarkStart w:id="6971" w:name="_ETM_Q15_626213"/>
      <w:bookmarkEnd w:id="6971"/>
    </w:p>
    <w:p w:rsidR="00565AA0" w:rsidRDefault="00565AA0" w:rsidP="006764E7">
      <w:pPr>
        <w:rPr>
          <w:rtl/>
          <w:lang w:eastAsia="he-IL"/>
        </w:rPr>
      </w:pPr>
      <w:bookmarkStart w:id="6972" w:name="_ETM_Q15_626331"/>
      <w:bookmarkStart w:id="6973" w:name="_ETM_Q15_626415"/>
      <w:bookmarkEnd w:id="6972"/>
      <w:bookmarkEnd w:id="6973"/>
      <w:r>
        <w:rPr>
          <w:rFonts w:hint="cs"/>
          <w:rtl/>
          <w:lang w:eastAsia="he-IL"/>
        </w:rPr>
        <w:t>א</w:t>
      </w:r>
      <w:bookmarkStart w:id="6974" w:name="_ETM_Q15_626480"/>
      <w:bookmarkEnd w:id="6974"/>
      <w:r>
        <w:rPr>
          <w:rFonts w:hint="cs"/>
          <w:rtl/>
          <w:lang w:eastAsia="he-IL"/>
        </w:rPr>
        <w:t xml:space="preserve">בל יש לנו </w:t>
      </w:r>
      <w:bookmarkStart w:id="6975" w:name="_ETM_Q15_627606"/>
      <w:bookmarkEnd w:id="6975"/>
      <w:r>
        <w:rPr>
          <w:rFonts w:hint="cs"/>
          <w:rtl/>
          <w:lang w:eastAsia="he-IL"/>
        </w:rPr>
        <w:t xml:space="preserve">עסקה </w:t>
      </w:r>
      <w:r>
        <w:rPr>
          <w:rtl/>
          <w:lang w:eastAsia="he-IL"/>
        </w:rPr>
        <w:t>–</w:t>
      </w:r>
      <w:r>
        <w:rPr>
          <w:rFonts w:hint="cs"/>
          <w:rtl/>
          <w:lang w:eastAsia="he-IL"/>
        </w:rPr>
        <w:t xml:space="preserve"> אתם יודעים מה? אם אתם חושבים שכל כך חשוב לחיילים ממדים ללימודים </w:t>
      </w:r>
      <w:r>
        <w:rPr>
          <w:rtl/>
          <w:lang w:eastAsia="he-IL"/>
        </w:rPr>
        <w:t>–</w:t>
      </w:r>
      <w:r>
        <w:rPr>
          <w:rFonts w:hint="cs"/>
          <w:rtl/>
          <w:lang w:eastAsia="he-IL"/>
        </w:rPr>
        <w:t xml:space="preserve"> אנחנו חושבים שכל </w:t>
      </w:r>
      <w:bookmarkStart w:id="6976" w:name="_ETM_Q15_628891"/>
      <w:bookmarkEnd w:id="6976"/>
      <w:r>
        <w:rPr>
          <w:rFonts w:hint="cs"/>
          <w:rtl/>
          <w:lang w:eastAsia="he-IL"/>
        </w:rPr>
        <w:t xml:space="preserve">כך חשוב לחיילים, לביטחון המדינה, ההצעה לפיזור הכנסת. תתמכו </w:t>
      </w:r>
      <w:bookmarkStart w:id="6977" w:name="_ETM_Q15_633775"/>
      <w:bookmarkEnd w:id="6977"/>
      <w:r>
        <w:rPr>
          <w:rFonts w:hint="cs"/>
          <w:rtl/>
          <w:lang w:eastAsia="he-IL"/>
        </w:rPr>
        <w:t>בהצעה הזאת, מתוך אחריות, ולא לעשות פוליטיקה</w:t>
      </w:r>
      <w:r w:rsidR="006764E7">
        <w:rPr>
          <w:rFonts w:hint="cs"/>
          <w:rtl/>
          <w:lang w:eastAsia="he-IL"/>
        </w:rPr>
        <w:t>,</w:t>
      </w:r>
      <w:r>
        <w:rPr>
          <w:rFonts w:hint="cs"/>
          <w:rtl/>
          <w:lang w:eastAsia="he-IL"/>
        </w:rPr>
        <w:t xml:space="preserve"> ונתמוך בהצעות </w:t>
      </w:r>
      <w:bookmarkStart w:id="6978" w:name="_ETM_Q15_637996"/>
      <w:bookmarkEnd w:id="6978"/>
      <w:r>
        <w:rPr>
          <w:rFonts w:hint="cs"/>
          <w:rtl/>
          <w:lang w:eastAsia="he-IL"/>
        </w:rPr>
        <w:t xml:space="preserve">האחרות שלכם. תודה רבה. </w:t>
      </w:r>
    </w:p>
    <w:p w:rsidR="00565AA0" w:rsidRDefault="00565AA0" w:rsidP="003839DB">
      <w:pPr>
        <w:keepNext/>
        <w:rPr>
          <w:rtl/>
        </w:rPr>
      </w:pPr>
    </w:p>
    <w:p w:rsidR="00565AA0" w:rsidRDefault="00565AA0" w:rsidP="003839DB">
      <w:pPr>
        <w:pStyle w:val="af6"/>
        <w:keepNext/>
        <w:rPr>
          <w:rtl/>
        </w:rPr>
      </w:pPr>
      <w:bookmarkStart w:id="6979" w:name="_ETM_Q15_642527"/>
      <w:bookmarkStart w:id="6980" w:name="_ETM_Q15_642649"/>
      <w:bookmarkEnd w:id="6979"/>
      <w:bookmarkEnd w:id="6980"/>
      <w:r w:rsidRPr="00FD1DFE">
        <w:rPr>
          <w:rStyle w:val="TagStyle"/>
          <w:rtl/>
        </w:rPr>
        <w:t xml:space="preserve"> &lt;&lt; יור &gt;&gt; </w:t>
      </w:r>
      <w:r>
        <w:rPr>
          <w:rtl/>
        </w:rPr>
        <w:t>היו"ר יבגני סובה:</w:t>
      </w:r>
      <w:r w:rsidRPr="00FD1DFE">
        <w:rPr>
          <w:rStyle w:val="TagStyle"/>
          <w:rtl/>
        </w:rPr>
        <w:t xml:space="preserve"> &lt;&lt; יור &gt;&gt;</w:t>
      </w:r>
      <w:r>
        <w:rPr>
          <w:rtl/>
        </w:rPr>
        <w:t xml:space="preserve">  </w:t>
      </w:r>
    </w:p>
    <w:p w:rsidR="00565AA0" w:rsidRDefault="00565AA0" w:rsidP="00AA5C6D">
      <w:pPr>
        <w:rPr>
          <w:rtl/>
          <w:lang w:eastAsia="he-IL"/>
        </w:rPr>
      </w:pPr>
    </w:p>
    <w:p w:rsidR="00565AA0" w:rsidRDefault="00565AA0" w:rsidP="006764E7">
      <w:pPr>
        <w:rPr>
          <w:rtl/>
          <w:lang w:eastAsia="he-IL"/>
        </w:rPr>
      </w:pPr>
      <w:r>
        <w:rPr>
          <w:rFonts w:hint="cs"/>
          <w:rtl/>
          <w:lang w:eastAsia="he-IL"/>
        </w:rPr>
        <w:t xml:space="preserve">תודה רבה לחבר הכנסת בוסו. מתנגד נוסף להצעות החוק </w:t>
      </w:r>
      <w:r>
        <w:rPr>
          <w:rtl/>
          <w:lang w:eastAsia="he-IL"/>
        </w:rPr>
        <w:t>–</w:t>
      </w:r>
      <w:r>
        <w:rPr>
          <w:rFonts w:hint="cs"/>
          <w:rtl/>
          <w:lang w:eastAsia="he-IL"/>
        </w:rPr>
        <w:t xml:space="preserve"> </w:t>
      </w:r>
      <w:bookmarkStart w:id="6981" w:name="_ETM_Q15_643558"/>
      <w:bookmarkEnd w:id="6981"/>
      <w:r>
        <w:rPr>
          <w:rFonts w:hint="cs"/>
          <w:rtl/>
          <w:lang w:eastAsia="he-IL"/>
        </w:rPr>
        <w:t>חבר הכנסת איימן עודה. בבקשה</w:t>
      </w:r>
      <w:r w:rsidR="006764E7">
        <w:rPr>
          <w:rFonts w:hint="cs"/>
          <w:rtl/>
          <w:lang w:eastAsia="he-IL"/>
        </w:rPr>
        <w:t>,</w:t>
      </w:r>
      <w:r>
        <w:rPr>
          <w:rFonts w:hint="cs"/>
          <w:rtl/>
          <w:lang w:eastAsia="he-IL"/>
        </w:rPr>
        <w:t xml:space="preserve"> שלוש דקות גם לרשותך. </w:t>
      </w:r>
      <w:bookmarkStart w:id="6982" w:name="_ETM_Q15_661487"/>
      <w:bookmarkEnd w:id="6982"/>
    </w:p>
    <w:p w:rsidR="00565AA0" w:rsidRDefault="00565AA0" w:rsidP="003839DB">
      <w:pPr>
        <w:rPr>
          <w:rtl/>
          <w:lang w:eastAsia="he-IL"/>
        </w:rPr>
      </w:pPr>
    </w:p>
    <w:p w:rsidR="00565AA0" w:rsidRDefault="00565AA0" w:rsidP="003839DB">
      <w:pPr>
        <w:pStyle w:val="a4"/>
        <w:keepNext/>
        <w:rPr>
          <w:rtl/>
        </w:rPr>
      </w:pPr>
      <w:bookmarkStart w:id="6983" w:name="ET_speaker_5293_20"/>
      <w:r w:rsidRPr="00FD1DFE">
        <w:rPr>
          <w:rStyle w:val="TagStyle"/>
          <w:rtl/>
        </w:rPr>
        <w:t xml:space="preserve"> &lt;&lt; דובר &gt;&gt; </w:t>
      </w:r>
      <w:bookmarkStart w:id="6984" w:name="_Toc103798122"/>
      <w:bookmarkStart w:id="6985" w:name="_Toc104296349"/>
      <w:r>
        <w:rPr>
          <w:rtl/>
        </w:rPr>
        <w:t>איימן עודה (הרשימה המשותפת):</w:t>
      </w:r>
      <w:bookmarkEnd w:id="6984"/>
      <w:bookmarkEnd w:id="6985"/>
      <w:r w:rsidRPr="00FD1DFE">
        <w:rPr>
          <w:rStyle w:val="TagStyle"/>
          <w:rtl/>
        </w:rPr>
        <w:t xml:space="preserve"> &lt;&lt; דובר &gt;&gt;</w:t>
      </w:r>
      <w:r>
        <w:rPr>
          <w:rtl/>
        </w:rPr>
        <w:t xml:space="preserve">  </w:t>
      </w:r>
      <w:bookmarkEnd w:id="6983"/>
    </w:p>
    <w:p w:rsidR="00565AA0" w:rsidRDefault="00565AA0" w:rsidP="00AA5C6D">
      <w:pPr>
        <w:rPr>
          <w:rtl/>
          <w:lang w:eastAsia="he-IL"/>
        </w:rPr>
      </w:pPr>
    </w:p>
    <w:p w:rsidR="00565AA0" w:rsidRDefault="00565AA0" w:rsidP="00BF0DC2">
      <w:pPr>
        <w:rPr>
          <w:rtl/>
          <w:lang w:eastAsia="he-IL"/>
        </w:rPr>
      </w:pPr>
      <w:r>
        <w:rPr>
          <w:rFonts w:hint="cs"/>
          <w:rtl/>
          <w:lang w:eastAsia="he-IL"/>
        </w:rPr>
        <w:t xml:space="preserve">כבוד היושב-ראש, עמיתיי חברי וחברות הכנסת, עמד פה חבר הכנסת יואב גלנט וביקש לחסל את רע"מ וגם להוציא אותה מחוץ לחוק. חבר הכנסת גלנט לא אמר זאת נגד מוסי רז, למשל, ולא נגד מרצ ולא נגד </w:t>
      </w:r>
      <w:bookmarkStart w:id="6986" w:name="_ETM_Q15_669094"/>
      <w:bookmarkStart w:id="6987" w:name="_ETM_Q15_669220"/>
      <w:bookmarkStart w:id="6988" w:name="_ETM_Q15_671422"/>
      <w:bookmarkStart w:id="6989" w:name="_ETM_Q15_672316"/>
      <w:bookmarkStart w:id="6990" w:name="_ETM_Q15_672404"/>
      <w:bookmarkEnd w:id="6986"/>
      <w:bookmarkEnd w:id="6987"/>
      <w:bookmarkEnd w:id="6988"/>
      <w:bookmarkEnd w:id="6989"/>
      <w:bookmarkEnd w:id="6990"/>
      <w:r>
        <w:rPr>
          <w:rFonts w:hint="cs"/>
          <w:rtl/>
          <w:lang w:eastAsia="he-IL"/>
        </w:rPr>
        <w:t xml:space="preserve">מרב מיכאלי ולא נגד האופוזיציה כולה, אלא רק נגד הערבים, בגלל שחבר הכנסת גלנט הוא גזען כלפי הערבים. ומה הסיבה? כביכול השתלטות של הערבים על אדמות הנגב. הרי גלנט בעצמו, ברמה האישית, הוא שודד אדמות; </w:t>
      </w:r>
      <w:bookmarkStart w:id="6991" w:name="_ETM_Q15_725107"/>
      <w:bookmarkEnd w:id="6991"/>
      <w:r>
        <w:rPr>
          <w:rFonts w:hint="cs"/>
          <w:rtl/>
          <w:lang w:eastAsia="he-IL"/>
        </w:rPr>
        <w:t>ברמה האישית הוא</w:t>
      </w:r>
      <w:r w:rsidR="00BF0DC2">
        <w:rPr>
          <w:rFonts w:hint="cs"/>
          <w:rtl/>
          <w:lang w:eastAsia="he-IL"/>
        </w:rPr>
        <w:t>,</w:t>
      </w:r>
      <w:r>
        <w:rPr>
          <w:rFonts w:hint="cs"/>
          <w:rtl/>
          <w:lang w:eastAsia="he-IL"/>
        </w:rPr>
        <w:t xml:space="preserve"> כן</w:t>
      </w:r>
      <w:r w:rsidR="00BF0DC2">
        <w:rPr>
          <w:rFonts w:hint="cs"/>
          <w:rtl/>
          <w:lang w:eastAsia="he-IL"/>
        </w:rPr>
        <w:t>,</w:t>
      </w:r>
      <w:r>
        <w:rPr>
          <w:rFonts w:hint="cs"/>
          <w:rtl/>
          <w:lang w:eastAsia="he-IL"/>
        </w:rPr>
        <w:t xml:space="preserve"> שודד אדמות, וברמה הקולקטיבית הוא</w:t>
      </w:r>
      <w:r w:rsidR="00BF0DC2">
        <w:rPr>
          <w:rFonts w:hint="cs"/>
          <w:rtl/>
          <w:lang w:eastAsia="he-IL"/>
        </w:rPr>
        <w:t>,</w:t>
      </w:r>
      <w:r>
        <w:rPr>
          <w:rFonts w:hint="cs"/>
          <w:rtl/>
          <w:lang w:eastAsia="he-IL"/>
        </w:rPr>
        <w:t xml:space="preserve"> כן, כן</w:t>
      </w:r>
      <w:r w:rsidR="00BF0DC2">
        <w:rPr>
          <w:rFonts w:hint="cs"/>
          <w:rtl/>
          <w:lang w:eastAsia="he-IL"/>
        </w:rPr>
        <w:t>,</w:t>
      </w:r>
      <w:r>
        <w:rPr>
          <w:rFonts w:hint="cs"/>
          <w:rtl/>
          <w:lang w:eastAsia="he-IL"/>
        </w:rPr>
        <w:t xml:space="preserve"> שודד אדמות. </w:t>
      </w:r>
    </w:p>
    <w:p w:rsidR="00565AA0" w:rsidRDefault="00565AA0" w:rsidP="003839DB">
      <w:pPr>
        <w:rPr>
          <w:rtl/>
          <w:lang w:eastAsia="he-IL"/>
        </w:rPr>
      </w:pPr>
    </w:p>
    <w:p w:rsidR="00565AA0" w:rsidRDefault="00565AA0" w:rsidP="003839DB">
      <w:pPr>
        <w:pStyle w:val="af5"/>
        <w:keepNext/>
        <w:rPr>
          <w:rtl/>
        </w:rPr>
      </w:pPr>
      <w:bookmarkStart w:id="6992" w:name="_ETM_Q15_734455"/>
      <w:bookmarkStart w:id="6993" w:name="_ETM_Q15_734572"/>
      <w:bookmarkStart w:id="6994" w:name="ET_interruption_5085_20"/>
      <w:bookmarkEnd w:id="6992"/>
      <w:bookmarkEnd w:id="6993"/>
      <w:r w:rsidRPr="007C6A36">
        <w:rPr>
          <w:rStyle w:val="TagStyle"/>
          <w:rtl/>
        </w:rPr>
        <w:t xml:space="preserve"> &lt;&lt; קריאה &gt;&gt; </w:t>
      </w:r>
      <w:r>
        <w:rPr>
          <w:rtl/>
        </w:rPr>
        <w:t>אורלי לוי אבקסיס (הליכוד):</w:t>
      </w:r>
      <w:r w:rsidRPr="007C6A36">
        <w:rPr>
          <w:rStyle w:val="TagStyle"/>
          <w:rtl/>
        </w:rPr>
        <w:t xml:space="preserve"> &lt;&lt; קריאה &gt;&gt;</w:t>
      </w:r>
      <w:r>
        <w:rPr>
          <w:rtl/>
        </w:rPr>
        <w:t xml:space="preserve">  </w:t>
      </w:r>
      <w:bookmarkEnd w:id="6994"/>
    </w:p>
    <w:p w:rsidR="00565AA0" w:rsidRDefault="00565AA0" w:rsidP="00AA5C6D">
      <w:pPr>
        <w:rPr>
          <w:rtl/>
          <w:lang w:eastAsia="he-IL"/>
        </w:rPr>
      </w:pPr>
    </w:p>
    <w:p w:rsidR="00565AA0" w:rsidRDefault="00565AA0" w:rsidP="003839DB">
      <w:pPr>
        <w:rPr>
          <w:rtl/>
          <w:lang w:eastAsia="he-IL"/>
        </w:rPr>
      </w:pPr>
      <w:bookmarkStart w:id="6995" w:name="_ETM_Q15_737849"/>
      <w:bookmarkEnd w:id="6995"/>
      <w:r>
        <w:rPr>
          <w:rFonts w:hint="cs"/>
          <w:rtl/>
          <w:lang w:eastAsia="he-IL"/>
        </w:rPr>
        <w:t xml:space="preserve">לא, לא. הוא גם שומר על ביטחון המדינה וגם כל החיים </w:t>
      </w:r>
      <w:bookmarkStart w:id="6996" w:name="_ETM_Q15_737892"/>
      <w:bookmarkEnd w:id="6996"/>
      <w:r w:rsidR="00AA5C6D">
        <w:rPr>
          <w:rFonts w:hint="cs"/>
          <w:rtl/>
          <w:lang w:eastAsia="he-IL"/>
        </w:rPr>
        <w:t>– – –</w:t>
      </w:r>
      <w:r>
        <w:rPr>
          <w:rFonts w:hint="cs"/>
          <w:rtl/>
          <w:lang w:eastAsia="he-IL"/>
        </w:rPr>
        <w:t xml:space="preserve"> אי-אפשר לשכוח את זה. </w:t>
      </w:r>
    </w:p>
    <w:p w:rsidR="00565AA0" w:rsidRDefault="00565AA0" w:rsidP="003839DB">
      <w:pPr>
        <w:rPr>
          <w:rtl/>
          <w:lang w:eastAsia="he-IL"/>
        </w:rPr>
      </w:pPr>
    </w:p>
    <w:p w:rsidR="00565AA0" w:rsidRDefault="00565AA0" w:rsidP="003839DB">
      <w:pPr>
        <w:pStyle w:val="-"/>
        <w:keepNext/>
        <w:rPr>
          <w:rtl/>
        </w:rPr>
      </w:pPr>
      <w:bookmarkStart w:id="6997" w:name="ET_speakercontinue_5293_21"/>
      <w:r w:rsidRPr="00FD1DFE">
        <w:rPr>
          <w:rStyle w:val="TagStyle"/>
          <w:rtl/>
        </w:rPr>
        <w:t xml:space="preserve"> &lt;&lt; דובר_המשך &gt;&gt; </w:t>
      </w:r>
      <w:r>
        <w:rPr>
          <w:rtl/>
        </w:rPr>
        <w:t>איימן עודה (הרשימה המשותפת):</w:t>
      </w:r>
      <w:r w:rsidRPr="00FD1DFE">
        <w:rPr>
          <w:rStyle w:val="TagStyle"/>
          <w:rtl/>
        </w:rPr>
        <w:t xml:space="preserve"> &lt;&lt; דובר_המשך &gt;&gt;</w:t>
      </w:r>
      <w:r>
        <w:rPr>
          <w:rtl/>
        </w:rPr>
        <w:t xml:space="preserve">  </w:t>
      </w:r>
      <w:bookmarkEnd w:id="6997"/>
    </w:p>
    <w:p w:rsidR="00565AA0" w:rsidRDefault="00565AA0" w:rsidP="00AA5C6D">
      <w:pPr>
        <w:rPr>
          <w:rtl/>
          <w:lang w:eastAsia="he-IL"/>
        </w:rPr>
      </w:pPr>
    </w:p>
    <w:p w:rsidR="00565AA0" w:rsidRDefault="00565AA0" w:rsidP="00BF0DC2">
      <w:pPr>
        <w:rPr>
          <w:rtl/>
          <w:lang w:eastAsia="he-IL"/>
        </w:rPr>
      </w:pPr>
      <w:r>
        <w:rPr>
          <w:rFonts w:hint="cs"/>
          <w:rtl/>
          <w:lang w:eastAsia="he-IL"/>
        </w:rPr>
        <w:t xml:space="preserve">למרות </w:t>
      </w:r>
      <w:bookmarkStart w:id="6998" w:name="_ETM_Q15_739373"/>
      <w:bookmarkEnd w:id="6998"/>
      <w:r>
        <w:rPr>
          <w:rFonts w:hint="cs"/>
          <w:rtl/>
          <w:lang w:eastAsia="he-IL"/>
        </w:rPr>
        <w:t xml:space="preserve">חוסר התגובה של יו"ר רע"מ, או אפשר להגיד התגובה </w:t>
      </w:r>
      <w:bookmarkStart w:id="6999" w:name="_ETM_Q15_744848"/>
      <w:bookmarkEnd w:id="6999"/>
      <w:r>
        <w:rPr>
          <w:rFonts w:hint="cs"/>
          <w:rtl/>
          <w:lang w:eastAsia="he-IL"/>
        </w:rPr>
        <w:t xml:space="preserve">האומללה שלו, אני חשבתי על השותפים שלו. </w:t>
      </w:r>
      <w:bookmarkStart w:id="7000" w:name="TOR_Q16"/>
      <w:bookmarkEnd w:id="7000"/>
      <w:r>
        <w:rPr>
          <w:rFonts w:hint="cs"/>
          <w:rtl/>
          <w:lang w:eastAsia="he-IL"/>
        </w:rPr>
        <w:t xml:space="preserve">למה מרצ לא הגיבה? למה מפלגת העבודה לא הגיבה? למה יאיר לפיד לא הגיב? למה בנט לא הגיב? כי זו לא שותפות, כי הם מנצלים אותו. זו שותפות רק מצד אחד. לא רק זה, אני גם שמעתי את יו"ר רע"מ אומר שהוא מעדיף את הליכוד. זה היה רק לפני שבוע. מה, הוא מעדיף את גלנט? מה זו האהבה מצד </w:t>
      </w:r>
      <w:bookmarkStart w:id="7001" w:name="_ETM_Q16_180784"/>
      <w:bookmarkEnd w:id="7001"/>
      <w:r>
        <w:rPr>
          <w:rFonts w:hint="cs"/>
          <w:rtl/>
          <w:lang w:eastAsia="he-IL"/>
        </w:rPr>
        <w:t>אחד? זו לא שותפות</w:t>
      </w:r>
      <w:r w:rsidR="00BF0DC2">
        <w:rPr>
          <w:rFonts w:hint="cs"/>
          <w:rtl/>
          <w:lang w:eastAsia="he-IL"/>
        </w:rPr>
        <w:t>.</w:t>
      </w:r>
      <w:r>
        <w:rPr>
          <w:rFonts w:hint="cs"/>
          <w:rtl/>
          <w:lang w:eastAsia="he-IL"/>
        </w:rPr>
        <w:t xml:space="preserve"> כך מנצלים בן אדם וכך מנצלים קבוצה. </w:t>
      </w:r>
    </w:p>
    <w:p w:rsidR="00565AA0" w:rsidRDefault="00565AA0" w:rsidP="003839DB">
      <w:pPr>
        <w:ind w:firstLine="0"/>
        <w:rPr>
          <w:rtl/>
          <w:lang w:eastAsia="he-IL"/>
        </w:rPr>
      </w:pPr>
      <w:bookmarkStart w:id="7002" w:name="_ETM_Q16_190358"/>
      <w:bookmarkStart w:id="7003" w:name="_ETM_Q16_190455"/>
      <w:bookmarkEnd w:id="7002"/>
      <w:bookmarkEnd w:id="7003"/>
    </w:p>
    <w:p w:rsidR="00565AA0" w:rsidRDefault="00565AA0" w:rsidP="00BF0DC2">
      <w:pPr>
        <w:rPr>
          <w:rtl/>
          <w:lang w:eastAsia="he-IL"/>
        </w:rPr>
      </w:pPr>
      <w:bookmarkStart w:id="7004" w:name="_ETM_Q16_190527"/>
      <w:bookmarkStart w:id="7005" w:name="_ETM_Q16_190614"/>
      <w:bookmarkEnd w:id="7004"/>
      <w:bookmarkEnd w:id="7005"/>
      <w:r>
        <w:rPr>
          <w:rFonts w:hint="cs"/>
          <w:rtl/>
          <w:lang w:eastAsia="he-IL"/>
        </w:rPr>
        <w:t>בשם המשותפת</w:t>
      </w:r>
      <w:r w:rsidR="00BF0DC2">
        <w:rPr>
          <w:rFonts w:hint="cs"/>
          <w:rtl/>
          <w:lang w:eastAsia="he-IL"/>
        </w:rPr>
        <w:t>,</w:t>
      </w:r>
      <w:r>
        <w:rPr>
          <w:rFonts w:hint="cs"/>
          <w:rtl/>
          <w:lang w:eastAsia="he-IL"/>
        </w:rPr>
        <w:t xml:space="preserve"> אני בז לגזענות ולשקרים של גלנט. אין מקום להוציא תנועה מחוץ לחוק. העמדה שלנו הייתה ונשארת דמוקרטית. תודה רבה. </w:t>
      </w:r>
    </w:p>
    <w:p w:rsidR="00565AA0" w:rsidRDefault="00565AA0" w:rsidP="003839DB">
      <w:pPr>
        <w:rPr>
          <w:rtl/>
          <w:lang w:eastAsia="he-IL"/>
        </w:rPr>
      </w:pPr>
    </w:p>
    <w:p w:rsidR="00565AA0" w:rsidRDefault="00565AA0" w:rsidP="003839DB">
      <w:pPr>
        <w:pStyle w:val="af6"/>
        <w:keepNext/>
        <w:rPr>
          <w:rtl/>
        </w:rPr>
      </w:pPr>
      <w:r w:rsidRPr="0084502D">
        <w:rPr>
          <w:rStyle w:val="TagStyle"/>
          <w:rtl/>
        </w:rPr>
        <w:t xml:space="preserve"> &lt;&lt; יור &gt;&gt; </w:t>
      </w:r>
      <w:r>
        <w:rPr>
          <w:rtl/>
        </w:rPr>
        <w:t>היו"ר יבגני סובה:</w:t>
      </w:r>
      <w:r w:rsidRPr="0084502D">
        <w:rPr>
          <w:rStyle w:val="TagStyle"/>
          <w:rtl/>
        </w:rPr>
        <w:t xml:space="preserve"> &lt;&lt; יור &gt;&gt;</w:t>
      </w:r>
      <w:r>
        <w:rPr>
          <w:rtl/>
        </w:rPr>
        <w:t xml:space="preserve">   </w:t>
      </w:r>
    </w:p>
    <w:p w:rsidR="00565AA0" w:rsidRDefault="00565AA0" w:rsidP="00AA5C6D">
      <w:pPr>
        <w:rPr>
          <w:rtl/>
          <w:lang w:eastAsia="he-IL"/>
        </w:rPr>
      </w:pPr>
    </w:p>
    <w:p w:rsidR="00BF0DC2" w:rsidRDefault="00565AA0" w:rsidP="003839DB">
      <w:pPr>
        <w:rPr>
          <w:rtl/>
          <w:lang w:eastAsia="he-IL"/>
        </w:rPr>
      </w:pPr>
      <w:r>
        <w:rPr>
          <w:rFonts w:hint="cs"/>
          <w:rtl/>
          <w:lang w:eastAsia="he-IL"/>
        </w:rPr>
        <w:t xml:space="preserve">תודה רבה לחבר הכנסת איימן עודה. </w:t>
      </w:r>
      <w:bookmarkStart w:id="7006" w:name="_ETM_Q16_207245"/>
      <w:bookmarkEnd w:id="7006"/>
    </w:p>
    <w:p w:rsidR="00BF0DC2" w:rsidRDefault="00BF0DC2" w:rsidP="003839DB">
      <w:pPr>
        <w:rPr>
          <w:rtl/>
          <w:lang w:eastAsia="he-IL"/>
        </w:rPr>
      </w:pPr>
    </w:p>
    <w:p w:rsidR="00565AA0" w:rsidRDefault="00565AA0" w:rsidP="00BF0DC2">
      <w:pPr>
        <w:rPr>
          <w:rtl/>
          <w:lang w:eastAsia="he-IL"/>
        </w:rPr>
      </w:pPr>
      <w:r>
        <w:rPr>
          <w:rFonts w:hint="cs"/>
          <w:rtl/>
          <w:lang w:eastAsia="he-IL"/>
        </w:rPr>
        <w:t>אם כך, אנחנו נעבור להצבעה. נצביע</w:t>
      </w:r>
      <w:r w:rsidR="00BF0DC2">
        <w:rPr>
          <w:rFonts w:hint="cs"/>
          <w:rtl/>
          <w:lang w:eastAsia="he-IL"/>
        </w:rPr>
        <w:t>,</w:t>
      </w:r>
      <w:r>
        <w:rPr>
          <w:rFonts w:hint="cs"/>
          <w:rtl/>
          <w:lang w:eastAsia="he-IL"/>
        </w:rPr>
        <w:t xml:space="preserve"> בבקשה. מה? את רוצה להתנגד? </w:t>
      </w:r>
      <w:bookmarkStart w:id="7007" w:name="_ETM_Q16_214703"/>
      <w:bookmarkEnd w:id="7007"/>
      <w:r>
        <w:rPr>
          <w:rFonts w:hint="cs"/>
          <w:rtl/>
          <w:lang w:eastAsia="he-IL"/>
        </w:rPr>
        <w:t xml:space="preserve">בסדר, את צריכה להגיד שאת רוצה להתנגד. </w:t>
      </w:r>
    </w:p>
    <w:p w:rsidR="00565AA0" w:rsidRDefault="00565AA0" w:rsidP="003839DB">
      <w:pPr>
        <w:rPr>
          <w:rtl/>
          <w:lang w:eastAsia="he-IL"/>
        </w:rPr>
      </w:pPr>
    </w:p>
    <w:p w:rsidR="00565AA0" w:rsidRDefault="00565AA0" w:rsidP="003839DB">
      <w:pPr>
        <w:pStyle w:val="af5"/>
        <w:keepNext/>
        <w:rPr>
          <w:rtl/>
        </w:rPr>
      </w:pPr>
      <w:bookmarkStart w:id="7008" w:name="ET_interruption_5093_11"/>
      <w:r w:rsidRPr="0038017D">
        <w:rPr>
          <w:rStyle w:val="TagStyle"/>
          <w:rtl/>
        </w:rPr>
        <w:t xml:space="preserve"> &lt;&lt; קריאה &gt;&gt; </w:t>
      </w:r>
      <w:r>
        <w:rPr>
          <w:rtl/>
        </w:rPr>
        <w:t>אורית מלכה סטרוק (הציונות הדתית):</w:t>
      </w:r>
      <w:r w:rsidRPr="0038017D">
        <w:rPr>
          <w:rStyle w:val="TagStyle"/>
          <w:rtl/>
        </w:rPr>
        <w:t xml:space="preserve"> &lt;&lt; קריאה &gt;&gt;</w:t>
      </w:r>
      <w:r>
        <w:rPr>
          <w:rtl/>
        </w:rPr>
        <w:t xml:space="preserve">   </w:t>
      </w:r>
      <w:bookmarkEnd w:id="7008"/>
    </w:p>
    <w:p w:rsidR="00565AA0" w:rsidRDefault="00565AA0" w:rsidP="00AA5C6D">
      <w:pPr>
        <w:rPr>
          <w:rtl/>
          <w:lang w:eastAsia="he-IL"/>
        </w:rPr>
      </w:pPr>
    </w:p>
    <w:p w:rsidR="00565AA0" w:rsidRDefault="00565AA0" w:rsidP="003839DB">
      <w:pPr>
        <w:rPr>
          <w:rtl/>
          <w:lang w:eastAsia="he-IL"/>
        </w:rPr>
      </w:pPr>
      <w:bookmarkStart w:id="7009" w:name="_ETM_Q16_215602"/>
      <w:bookmarkStart w:id="7010" w:name="_ETM_Q16_215900"/>
      <w:bookmarkStart w:id="7011" w:name="_ETM_Q16_215983"/>
      <w:bookmarkEnd w:id="7009"/>
      <w:bookmarkEnd w:id="7010"/>
      <w:bookmarkEnd w:id="7011"/>
      <w:r>
        <w:rPr>
          <w:rFonts w:hint="cs"/>
          <w:rtl/>
          <w:lang w:eastAsia="he-IL"/>
        </w:rPr>
        <w:t xml:space="preserve">לא, להגיב. </w:t>
      </w:r>
    </w:p>
    <w:p w:rsidR="00565AA0" w:rsidRDefault="00565AA0" w:rsidP="003839DB">
      <w:pPr>
        <w:rPr>
          <w:rtl/>
          <w:lang w:eastAsia="he-IL"/>
        </w:rPr>
      </w:pPr>
      <w:bookmarkStart w:id="7012" w:name="_ETM_Q16_222064"/>
      <w:bookmarkStart w:id="7013" w:name="_ETM_Q16_222200"/>
      <w:bookmarkEnd w:id="7012"/>
      <w:bookmarkEnd w:id="7013"/>
    </w:p>
    <w:p w:rsidR="00565AA0" w:rsidRDefault="00565AA0" w:rsidP="003839DB">
      <w:pPr>
        <w:pStyle w:val="af6"/>
        <w:keepNext/>
        <w:rPr>
          <w:rtl/>
        </w:rPr>
      </w:pPr>
      <w:bookmarkStart w:id="7014" w:name="_ETM_Q16_222267"/>
      <w:bookmarkStart w:id="7015" w:name="_ETM_Q16_222342"/>
      <w:bookmarkEnd w:id="7014"/>
      <w:bookmarkEnd w:id="7015"/>
      <w:r w:rsidRPr="0038017D">
        <w:rPr>
          <w:rStyle w:val="TagStyle"/>
          <w:rtl/>
        </w:rPr>
        <w:t xml:space="preserve"> &lt;&lt; יור &gt;&gt; </w:t>
      </w:r>
      <w:r>
        <w:rPr>
          <w:rtl/>
        </w:rPr>
        <w:t>היו"ר יבגני סובה:</w:t>
      </w:r>
      <w:r w:rsidRPr="0038017D">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אה, להגיב. סליחה, להגיב. בסדר, תרימי יד, תגידי, והינה – אאפשר לך. את לא אמרת את זה, נכון?</w:t>
      </w:r>
    </w:p>
    <w:p w:rsidR="00565AA0" w:rsidRDefault="00565AA0" w:rsidP="003839DB">
      <w:pPr>
        <w:rPr>
          <w:rtl/>
          <w:lang w:eastAsia="he-IL"/>
        </w:rPr>
      </w:pPr>
    </w:p>
    <w:p w:rsidR="00565AA0" w:rsidRDefault="00565AA0" w:rsidP="003839DB">
      <w:pPr>
        <w:pStyle w:val="af5"/>
        <w:keepNext/>
        <w:rPr>
          <w:rtl/>
        </w:rPr>
      </w:pPr>
      <w:bookmarkStart w:id="7016" w:name="ET_interruption_5093_13"/>
      <w:r w:rsidRPr="0038017D">
        <w:rPr>
          <w:rStyle w:val="TagStyle"/>
          <w:rtl/>
        </w:rPr>
        <w:t xml:space="preserve"> &lt;&lt; קריאה &gt;&gt; </w:t>
      </w:r>
      <w:r>
        <w:rPr>
          <w:rtl/>
        </w:rPr>
        <w:t>אורית מלכה סטרוק (הציונות הדתית):</w:t>
      </w:r>
      <w:r w:rsidRPr="0038017D">
        <w:rPr>
          <w:rStyle w:val="TagStyle"/>
          <w:rtl/>
        </w:rPr>
        <w:t xml:space="preserve"> &lt;&lt; קריאה &gt;&gt;</w:t>
      </w:r>
      <w:r>
        <w:rPr>
          <w:rtl/>
        </w:rPr>
        <w:t xml:space="preserve">   </w:t>
      </w:r>
      <w:bookmarkEnd w:id="701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הרמתי יד. </w:t>
      </w:r>
    </w:p>
    <w:p w:rsidR="00565AA0" w:rsidRDefault="00565AA0" w:rsidP="003839DB">
      <w:pPr>
        <w:rPr>
          <w:rtl/>
          <w:lang w:eastAsia="he-IL"/>
        </w:rPr>
      </w:pPr>
    </w:p>
    <w:p w:rsidR="00565AA0" w:rsidRDefault="00565AA0" w:rsidP="003839DB">
      <w:pPr>
        <w:pStyle w:val="af6"/>
        <w:keepNext/>
        <w:rPr>
          <w:rtl/>
        </w:rPr>
      </w:pPr>
      <w:r w:rsidRPr="0038017D">
        <w:rPr>
          <w:rStyle w:val="TagStyle"/>
          <w:rtl/>
        </w:rPr>
        <w:t xml:space="preserve"> &lt;&lt; יור &gt;&gt; </w:t>
      </w:r>
      <w:r>
        <w:rPr>
          <w:rtl/>
        </w:rPr>
        <w:t>היו"ר יבגני סובה:</w:t>
      </w:r>
      <w:r w:rsidRPr="0038017D">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ראיתי, לא פנית אליי. בבקשה, בסדר, זכותך. רק אנחנו </w:t>
      </w:r>
      <w:bookmarkStart w:id="7017" w:name="_ETM_Q16_233763"/>
      <w:bookmarkEnd w:id="7017"/>
      <w:r>
        <w:rPr>
          <w:rFonts w:hint="cs"/>
          <w:rtl/>
          <w:lang w:eastAsia="he-IL"/>
        </w:rPr>
        <w:t>צריכים לדעת שאת רוצה לממש את הזכות הזאת. בבקשה.</w:t>
      </w:r>
    </w:p>
    <w:p w:rsidR="00565AA0" w:rsidRDefault="00565AA0" w:rsidP="003839DB">
      <w:pPr>
        <w:rPr>
          <w:rtl/>
          <w:lang w:eastAsia="he-IL"/>
        </w:rPr>
      </w:pPr>
      <w:bookmarkStart w:id="7018" w:name="_ETM_Q16_233708"/>
      <w:bookmarkEnd w:id="7018"/>
    </w:p>
    <w:p w:rsidR="00565AA0" w:rsidRDefault="00565AA0" w:rsidP="003839DB">
      <w:pPr>
        <w:pStyle w:val="af5"/>
        <w:keepNext/>
        <w:rPr>
          <w:rtl/>
        </w:rPr>
      </w:pPr>
      <w:bookmarkStart w:id="7019" w:name="_ETM_Q16_233828"/>
      <w:bookmarkStart w:id="7020" w:name="_ETM_Q16_233896"/>
      <w:bookmarkStart w:id="7021" w:name="_ETM_Q16_233967"/>
      <w:bookmarkStart w:id="7022" w:name="ET_interruption_5093_15"/>
      <w:bookmarkEnd w:id="7019"/>
      <w:bookmarkEnd w:id="7020"/>
      <w:bookmarkEnd w:id="7021"/>
      <w:r w:rsidRPr="0038017D">
        <w:rPr>
          <w:rStyle w:val="TagStyle"/>
          <w:rtl/>
        </w:rPr>
        <w:t xml:space="preserve"> &lt;&lt; קריאה &gt;&gt; </w:t>
      </w:r>
      <w:r>
        <w:rPr>
          <w:rtl/>
        </w:rPr>
        <w:t>אורית מלכה סטרוק (הציונות הדתית):</w:t>
      </w:r>
      <w:r w:rsidRPr="0038017D">
        <w:rPr>
          <w:rStyle w:val="TagStyle"/>
          <w:rtl/>
        </w:rPr>
        <w:t xml:space="preserve"> &lt;&lt; קריאה &gt;&gt;</w:t>
      </w:r>
      <w:r>
        <w:rPr>
          <w:rtl/>
        </w:rPr>
        <w:t xml:space="preserve">   </w:t>
      </w:r>
      <w:bookmarkEnd w:id="7022"/>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הרמתי יד. </w:t>
      </w:r>
    </w:p>
    <w:p w:rsidR="00565AA0" w:rsidRDefault="00565AA0" w:rsidP="003839DB">
      <w:pPr>
        <w:rPr>
          <w:rtl/>
          <w:lang w:eastAsia="he-IL"/>
        </w:rPr>
      </w:pPr>
    </w:p>
    <w:p w:rsidR="00565AA0" w:rsidRDefault="00565AA0" w:rsidP="003839DB">
      <w:pPr>
        <w:pStyle w:val="af6"/>
        <w:keepNext/>
        <w:rPr>
          <w:rtl/>
        </w:rPr>
      </w:pPr>
      <w:r w:rsidRPr="0038017D">
        <w:rPr>
          <w:rStyle w:val="TagStyle"/>
          <w:rtl/>
        </w:rPr>
        <w:t xml:space="preserve"> &lt;&lt; יור &gt;&gt; </w:t>
      </w:r>
      <w:r>
        <w:rPr>
          <w:rtl/>
        </w:rPr>
        <w:t>היו"ר יבגני סובה:</w:t>
      </w:r>
      <w:r w:rsidRPr="0038017D">
        <w:rPr>
          <w:rStyle w:val="TagStyle"/>
          <w:rtl/>
        </w:rPr>
        <w:t xml:space="preserve"> &lt;&lt; יור &gt;&gt;</w:t>
      </w:r>
      <w:r>
        <w:rPr>
          <w:rtl/>
        </w:rPr>
        <w:t xml:space="preserve">   </w:t>
      </w:r>
    </w:p>
    <w:p w:rsidR="00565AA0" w:rsidRDefault="00565AA0" w:rsidP="00AA5C6D">
      <w:pPr>
        <w:rPr>
          <w:rtl/>
          <w:lang w:eastAsia="he-IL"/>
        </w:rPr>
      </w:pPr>
    </w:p>
    <w:p w:rsidR="00565AA0" w:rsidRPr="0038017D" w:rsidRDefault="00565AA0" w:rsidP="003839DB">
      <w:pPr>
        <w:rPr>
          <w:rtl/>
          <w:lang w:eastAsia="he-IL"/>
        </w:rPr>
      </w:pPr>
      <w:r>
        <w:rPr>
          <w:rFonts w:hint="cs"/>
          <w:rtl/>
          <w:lang w:eastAsia="he-IL"/>
        </w:rPr>
        <w:t xml:space="preserve">בבקשה. שלוש דקות, גברתי. </w:t>
      </w:r>
    </w:p>
    <w:p w:rsidR="00565AA0" w:rsidRDefault="00565AA0" w:rsidP="003839DB">
      <w:pPr>
        <w:rPr>
          <w:rtl/>
          <w:lang w:eastAsia="he-IL"/>
        </w:rPr>
      </w:pPr>
    </w:p>
    <w:p w:rsidR="00565AA0" w:rsidRDefault="00565AA0" w:rsidP="003839DB">
      <w:pPr>
        <w:pStyle w:val="a4"/>
        <w:keepNext/>
        <w:rPr>
          <w:rtl/>
        </w:rPr>
      </w:pPr>
      <w:bookmarkStart w:id="7023" w:name="ET_speaker_5093_4"/>
      <w:r w:rsidRPr="0084502D">
        <w:rPr>
          <w:rStyle w:val="TagStyle"/>
          <w:rtl/>
        </w:rPr>
        <w:t xml:space="preserve"> &lt;&lt; דובר &gt;&gt; </w:t>
      </w:r>
      <w:bookmarkStart w:id="7024" w:name="_Toc103798123"/>
      <w:bookmarkStart w:id="7025" w:name="_Toc104296350"/>
      <w:r>
        <w:rPr>
          <w:rtl/>
        </w:rPr>
        <w:t>אורית מלכה סטרוק (הציונות הדתית):</w:t>
      </w:r>
      <w:bookmarkEnd w:id="7024"/>
      <w:bookmarkEnd w:id="7025"/>
      <w:r w:rsidRPr="0084502D">
        <w:rPr>
          <w:rStyle w:val="TagStyle"/>
          <w:rtl/>
        </w:rPr>
        <w:t xml:space="preserve"> &lt;&lt; דובר &gt;&gt;</w:t>
      </w:r>
      <w:r>
        <w:rPr>
          <w:rtl/>
        </w:rPr>
        <w:t xml:space="preserve">   </w:t>
      </w:r>
      <w:bookmarkEnd w:id="7023"/>
    </w:p>
    <w:p w:rsidR="00565AA0" w:rsidRDefault="00565AA0" w:rsidP="00AA5C6D">
      <w:pPr>
        <w:rPr>
          <w:rtl/>
          <w:lang w:eastAsia="he-IL"/>
        </w:rPr>
      </w:pPr>
    </w:p>
    <w:p w:rsidR="00565AA0" w:rsidRDefault="00565AA0" w:rsidP="00BF0DC2">
      <w:pPr>
        <w:rPr>
          <w:rtl/>
          <w:lang w:eastAsia="he-IL"/>
        </w:rPr>
      </w:pPr>
      <w:r>
        <w:rPr>
          <w:rFonts w:hint="cs"/>
          <w:rtl/>
          <w:lang w:eastAsia="he-IL"/>
        </w:rPr>
        <w:t>אני מודה לחברי הכנסת שהתנגדו, ובכך הם מאפשרים לי לנמק קצת יותר את הצעת החוק שלי ובעצם את מה שעומד מאחוריה</w:t>
      </w:r>
      <w:r w:rsidR="00BF0DC2">
        <w:rPr>
          <w:rFonts w:hint="cs"/>
          <w:rtl/>
          <w:lang w:eastAsia="he-IL"/>
        </w:rPr>
        <w:t>.</w:t>
      </w:r>
      <w:r>
        <w:rPr>
          <w:rFonts w:hint="cs"/>
          <w:rtl/>
          <w:lang w:eastAsia="he-IL"/>
        </w:rPr>
        <w:t xml:space="preserve"> מה שעומד מאחוריה הוא הקריאה המרה </w:t>
      </w:r>
      <w:bookmarkStart w:id="7026" w:name="_ETM_Q16_255713"/>
      <w:bookmarkEnd w:id="7026"/>
      <w:r>
        <w:rPr>
          <w:rFonts w:hint="cs"/>
          <w:rtl/>
          <w:lang w:eastAsia="he-IL"/>
        </w:rPr>
        <w:t>שאנחנו נקרא בעוד כמה שבועות, בחג השבועות, במגילת רות</w:t>
      </w:r>
      <w:r w:rsidR="00BF0DC2">
        <w:rPr>
          <w:rFonts w:hint="cs"/>
          <w:rtl/>
          <w:lang w:eastAsia="he-IL"/>
        </w:rPr>
        <w:t>,</w:t>
      </w:r>
      <w:r>
        <w:rPr>
          <w:rFonts w:hint="cs"/>
          <w:rtl/>
          <w:lang w:eastAsia="he-IL"/>
        </w:rPr>
        <w:t xml:space="preserve"> הקריאה </w:t>
      </w:r>
      <w:bookmarkStart w:id="7027" w:name="_ETM_Q16_261893"/>
      <w:bookmarkEnd w:id="7027"/>
      <w:r>
        <w:rPr>
          <w:rFonts w:hint="cs"/>
          <w:rtl/>
          <w:lang w:eastAsia="he-IL"/>
        </w:rPr>
        <w:t xml:space="preserve">של נעמי, שבה היא זועקת: "אל תקראנה לי נעמי, קראןָ לי מרא". זה אולי המשפט הכי חזק במקורות שלנו, שמראה את הסבל </w:t>
      </w:r>
      <w:bookmarkStart w:id="7028" w:name="_ETM_Q16_275281"/>
      <w:bookmarkEnd w:id="7028"/>
      <w:r>
        <w:rPr>
          <w:rFonts w:hint="cs"/>
          <w:rtl/>
          <w:lang w:eastAsia="he-IL"/>
        </w:rPr>
        <w:t xml:space="preserve">הנורא של מי שחווים שכול. יש עוד כמה </w:t>
      </w:r>
      <w:r w:rsidR="00BF0DC2">
        <w:rPr>
          <w:rFonts w:hint="eastAsia"/>
          <w:rtl/>
          <w:lang w:eastAsia="he-IL"/>
        </w:rPr>
        <w:t xml:space="preserve">– </w:t>
      </w:r>
      <w:r>
        <w:rPr>
          <w:rFonts w:hint="cs"/>
          <w:rtl/>
          <w:lang w:eastAsia="he-IL"/>
        </w:rPr>
        <w:t xml:space="preserve">יש אצל דוד המלך על אבשלום בנו: "אבשלום, בני </w:t>
      </w:r>
      <w:proofErr w:type="spellStart"/>
      <w:r>
        <w:rPr>
          <w:rFonts w:hint="cs"/>
          <w:rtl/>
          <w:lang w:eastAsia="he-IL"/>
        </w:rPr>
        <w:t>בני</w:t>
      </w:r>
      <w:proofErr w:type="spellEnd"/>
      <w:r>
        <w:rPr>
          <w:rFonts w:hint="cs"/>
          <w:rtl/>
          <w:lang w:eastAsia="he-IL"/>
        </w:rPr>
        <w:t xml:space="preserve"> אבשלום".</w:t>
      </w:r>
    </w:p>
    <w:p w:rsidR="00565AA0" w:rsidRDefault="00565AA0" w:rsidP="003839DB">
      <w:pPr>
        <w:rPr>
          <w:rtl/>
          <w:lang w:eastAsia="he-IL"/>
        </w:rPr>
      </w:pPr>
      <w:bookmarkStart w:id="7029" w:name="_ETM_Q16_284307"/>
      <w:bookmarkStart w:id="7030" w:name="_ETM_Q16_284444"/>
      <w:bookmarkEnd w:id="7029"/>
      <w:bookmarkEnd w:id="7030"/>
    </w:p>
    <w:p w:rsidR="00565AA0" w:rsidRDefault="00565AA0" w:rsidP="00BF0DC2">
      <w:pPr>
        <w:rPr>
          <w:rtl/>
          <w:lang w:eastAsia="he-IL"/>
        </w:rPr>
      </w:pPr>
      <w:bookmarkStart w:id="7031" w:name="_ETM_Q16_284495"/>
      <w:bookmarkStart w:id="7032" w:name="_ETM_Q16_284571"/>
      <w:bookmarkEnd w:id="7031"/>
      <w:bookmarkEnd w:id="7032"/>
      <w:r>
        <w:rPr>
          <w:rFonts w:hint="cs"/>
          <w:rtl/>
          <w:lang w:eastAsia="he-IL"/>
        </w:rPr>
        <w:t xml:space="preserve">אנשים שחווים שכול חווים דבר איום ונורא, חוויה מאוד מאוד קשה ומטלטלת. בחברה שלנו אנחנו עסוקים הרבה מאוד בשכול של משפחות </w:t>
      </w:r>
      <w:bookmarkStart w:id="7033" w:name="_ETM_Q16_299493"/>
      <w:bookmarkEnd w:id="7033"/>
      <w:r>
        <w:rPr>
          <w:rFonts w:hint="cs"/>
          <w:rtl/>
          <w:lang w:eastAsia="he-IL"/>
        </w:rPr>
        <w:t xml:space="preserve">של חללי צה"ל ושל משפחות נפגעי טרור ואנחנו פחות מדי מתעסקים בשכול </w:t>
      </w:r>
      <w:bookmarkStart w:id="7034" w:name="_ETM_Q16_305379"/>
      <w:bookmarkEnd w:id="7034"/>
      <w:r>
        <w:rPr>
          <w:rFonts w:hint="cs"/>
          <w:rtl/>
          <w:lang w:eastAsia="he-IL"/>
        </w:rPr>
        <w:t xml:space="preserve">האזרחי. פחות מדי. פחות מדי שמים פוקוס, פחות מדי נותנים כתף, </w:t>
      </w:r>
      <w:bookmarkStart w:id="7035" w:name="_ETM_Q16_310198"/>
      <w:bookmarkEnd w:id="7035"/>
      <w:r>
        <w:rPr>
          <w:rFonts w:hint="cs"/>
          <w:rtl/>
          <w:lang w:eastAsia="he-IL"/>
        </w:rPr>
        <w:t xml:space="preserve">פחות מדי מתחשבים. זו הסיבה שאני התגייסתי לקריאה, לפנייה של פיני </w:t>
      </w:r>
      <w:proofErr w:type="spellStart"/>
      <w:r>
        <w:rPr>
          <w:rFonts w:hint="cs"/>
          <w:rtl/>
          <w:lang w:eastAsia="he-IL"/>
        </w:rPr>
        <w:t>רבינוביץ</w:t>
      </w:r>
      <w:proofErr w:type="spellEnd"/>
      <w:r>
        <w:rPr>
          <w:rFonts w:hint="cs"/>
          <w:rtl/>
          <w:lang w:eastAsia="he-IL"/>
        </w:rPr>
        <w:t xml:space="preserve">', אבא של </w:t>
      </w:r>
      <w:proofErr w:type="spellStart"/>
      <w:r>
        <w:rPr>
          <w:rFonts w:hint="cs"/>
          <w:rtl/>
          <w:lang w:eastAsia="he-IL"/>
        </w:rPr>
        <w:t>דסי</w:t>
      </w:r>
      <w:proofErr w:type="spellEnd"/>
      <w:r>
        <w:rPr>
          <w:rFonts w:hint="cs"/>
          <w:rtl/>
          <w:lang w:eastAsia="he-IL"/>
        </w:rPr>
        <w:t xml:space="preserve"> </w:t>
      </w:r>
      <w:proofErr w:type="spellStart"/>
      <w:r>
        <w:rPr>
          <w:rFonts w:hint="cs"/>
          <w:rtl/>
          <w:lang w:eastAsia="he-IL"/>
        </w:rPr>
        <w:t>רבינוביץ</w:t>
      </w:r>
      <w:proofErr w:type="spellEnd"/>
      <w:r>
        <w:rPr>
          <w:rFonts w:hint="cs"/>
          <w:rtl/>
          <w:lang w:eastAsia="he-IL"/>
        </w:rPr>
        <w:t>', זיכרונה לברכה, שנפטרה לפני כמה שנים ממחלת הסרטן</w:t>
      </w:r>
      <w:r w:rsidR="00BF0DC2">
        <w:rPr>
          <w:rFonts w:hint="cs"/>
          <w:rtl/>
          <w:lang w:eastAsia="he-IL"/>
        </w:rPr>
        <w:t>.</w:t>
      </w:r>
      <w:r>
        <w:rPr>
          <w:rFonts w:hint="cs"/>
          <w:rtl/>
          <w:lang w:eastAsia="he-IL"/>
        </w:rPr>
        <w:t xml:space="preserve"> הוא הקים עמותה שכל עניינה לתמוך במשפחות שחוות שכול אזרחי ולאפשר לנו גם כחברה, גם כמדינה, גם בספר החוקים שלנו</w:t>
      </w:r>
      <w:r w:rsidR="00BF0DC2">
        <w:rPr>
          <w:rFonts w:hint="cs"/>
          <w:rtl/>
          <w:lang w:eastAsia="he-IL"/>
        </w:rPr>
        <w:t>,</w:t>
      </w:r>
      <w:r>
        <w:rPr>
          <w:rFonts w:hint="cs"/>
          <w:rtl/>
          <w:lang w:eastAsia="he-IL"/>
        </w:rPr>
        <w:t xml:space="preserve"> יותר לתת כתף למשפחות האלה. הצעת החוק הזו, שנועדה לתקן עוול באמת בלתי מוסבר ורב</w:t>
      </w:r>
      <w:r>
        <w:rPr>
          <w:rtl/>
          <w:lang w:eastAsia="he-IL"/>
        </w:rPr>
        <w:noBreakHyphen/>
      </w:r>
      <w:r>
        <w:rPr>
          <w:rFonts w:hint="cs"/>
          <w:rtl/>
          <w:lang w:eastAsia="he-IL"/>
        </w:rPr>
        <w:t xml:space="preserve">שנים, היא הצעת </w:t>
      </w:r>
      <w:bookmarkStart w:id="7036" w:name="_ETM_Q16_354009"/>
      <w:bookmarkEnd w:id="7036"/>
      <w:r>
        <w:rPr>
          <w:rFonts w:hint="cs"/>
          <w:rtl/>
          <w:lang w:eastAsia="he-IL"/>
        </w:rPr>
        <w:t>חוק ראשונה בסדרה כז</w:t>
      </w:r>
      <w:r w:rsidR="00BF0DC2">
        <w:rPr>
          <w:rFonts w:hint="cs"/>
          <w:rtl/>
          <w:lang w:eastAsia="he-IL"/>
        </w:rPr>
        <w:t>את</w:t>
      </w:r>
      <w:r>
        <w:rPr>
          <w:rFonts w:hint="cs"/>
          <w:rtl/>
          <w:lang w:eastAsia="he-IL"/>
        </w:rPr>
        <w:t xml:space="preserve">. יושבת פה גם חברתי חברת הכנסת נירה שפק, שגם נרתמה למאמץ הזה, ואנחנו נגיש כמה חוקים כאלה. </w:t>
      </w:r>
    </w:p>
    <w:p w:rsidR="00565AA0" w:rsidRDefault="00565AA0" w:rsidP="003839DB">
      <w:pPr>
        <w:rPr>
          <w:rtl/>
          <w:lang w:eastAsia="he-IL"/>
        </w:rPr>
      </w:pPr>
      <w:bookmarkStart w:id="7037" w:name="_ETM_Q16_373154"/>
      <w:bookmarkStart w:id="7038" w:name="_ETM_Q16_373243"/>
      <w:bookmarkEnd w:id="7037"/>
      <w:bookmarkEnd w:id="7038"/>
    </w:p>
    <w:p w:rsidR="00565AA0" w:rsidRDefault="00565AA0" w:rsidP="00BF0DC2">
      <w:pPr>
        <w:rPr>
          <w:rtl/>
          <w:lang w:eastAsia="he-IL"/>
        </w:rPr>
      </w:pPr>
      <w:bookmarkStart w:id="7039" w:name="_ETM_Q16_373322"/>
      <w:bookmarkStart w:id="7040" w:name="_ETM_Q16_373378"/>
      <w:bookmarkEnd w:id="7039"/>
      <w:bookmarkEnd w:id="7040"/>
      <w:r>
        <w:rPr>
          <w:rFonts w:hint="cs"/>
          <w:rtl/>
          <w:lang w:eastAsia="he-IL"/>
        </w:rPr>
        <w:t xml:space="preserve">אני רוצה להקריא כמה מילים שכתב אב שכול כדי שנבין את גודל הכאב. בסופו </w:t>
      </w:r>
      <w:bookmarkStart w:id="7041" w:name="_ETM_Q16_378279"/>
      <w:bookmarkEnd w:id="7041"/>
      <w:r>
        <w:rPr>
          <w:rFonts w:hint="cs"/>
          <w:rtl/>
          <w:lang w:eastAsia="he-IL"/>
        </w:rPr>
        <w:t>של דבר הכאב של השכול הוא נוראי</w:t>
      </w:r>
      <w:r w:rsidR="00BF0DC2">
        <w:rPr>
          <w:rFonts w:hint="cs"/>
          <w:rtl/>
          <w:lang w:eastAsia="he-IL"/>
        </w:rPr>
        <w:t>,</w:t>
      </w:r>
      <w:r>
        <w:rPr>
          <w:rFonts w:hint="cs"/>
          <w:rtl/>
          <w:lang w:eastAsia="he-IL"/>
        </w:rPr>
        <w:t xml:space="preserve"> הוא נוראי, ואנחנו </w:t>
      </w:r>
      <w:bookmarkStart w:id="7042" w:name="_ETM_Q16_381941"/>
      <w:bookmarkEnd w:id="7042"/>
      <w:r>
        <w:rPr>
          <w:rFonts w:hint="cs"/>
          <w:rtl/>
          <w:lang w:eastAsia="he-IL"/>
        </w:rPr>
        <w:t xml:space="preserve">פחות מדי שמים לב, אז אני מקריאה כמה מילים ששלח לי פיני: יש משפחות שבהן האובדן הביא למשברים קשים מבחינה נפשית, מקצועית, </w:t>
      </w:r>
      <w:bookmarkStart w:id="7043" w:name="_ETM_Q16_386697"/>
      <w:bookmarkEnd w:id="7043"/>
      <w:r>
        <w:rPr>
          <w:rFonts w:hint="cs"/>
          <w:rtl/>
          <w:lang w:eastAsia="he-IL"/>
        </w:rPr>
        <w:t>חברתית ומשפחתית</w:t>
      </w:r>
      <w:r w:rsidR="00BF0DC2">
        <w:rPr>
          <w:rFonts w:hint="cs"/>
          <w:rtl/>
          <w:lang w:eastAsia="he-IL"/>
        </w:rPr>
        <w:t>.</w:t>
      </w:r>
      <w:r>
        <w:rPr>
          <w:rFonts w:hint="cs"/>
          <w:rtl/>
          <w:lang w:eastAsia="he-IL"/>
        </w:rPr>
        <w:t xml:space="preserve"> יש אנשים שבמשך חודשים ארוכים לא הצליחו לקום בבוקר </w:t>
      </w:r>
      <w:bookmarkStart w:id="7044" w:name="_ETM_Q16_396433"/>
      <w:bookmarkEnd w:id="7044"/>
      <w:r>
        <w:rPr>
          <w:rFonts w:hint="cs"/>
          <w:rtl/>
          <w:lang w:eastAsia="he-IL"/>
        </w:rPr>
        <w:t>לעבודה ונאלצו לוותר עליה</w:t>
      </w:r>
      <w:r w:rsidR="00BF0DC2">
        <w:rPr>
          <w:rFonts w:hint="cs"/>
          <w:rtl/>
          <w:lang w:eastAsia="he-IL"/>
        </w:rPr>
        <w:t>,</w:t>
      </w:r>
      <w:r>
        <w:rPr>
          <w:rFonts w:hint="cs"/>
          <w:rtl/>
          <w:lang w:eastAsia="he-IL"/>
        </w:rPr>
        <w:t xml:space="preserve"> סבלו מחרדות ומסיוטים באופן בלתי נשלט</w:t>
      </w:r>
      <w:r w:rsidR="00BF0DC2">
        <w:rPr>
          <w:rFonts w:hint="cs"/>
          <w:rtl/>
          <w:lang w:eastAsia="he-IL"/>
        </w:rPr>
        <w:t>,</w:t>
      </w:r>
      <w:r>
        <w:rPr>
          <w:rFonts w:hint="cs"/>
          <w:rtl/>
          <w:lang w:eastAsia="he-IL"/>
        </w:rPr>
        <w:t xml:space="preserve"> </w:t>
      </w:r>
      <w:bookmarkStart w:id="7045" w:name="_ETM_Q16_405102"/>
      <w:bookmarkEnd w:id="7045"/>
      <w:r>
        <w:rPr>
          <w:rFonts w:hint="cs"/>
          <w:rtl/>
          <w:lang w:eastAsia="he-IL"/>
        </w:rPr>
        <w:t xml:space="preserve">ויתרו על חיי חברה ועוד </w:t>
      </w:r>
      <w:proofErr w:type="spellStart"/>
      <w:r>
        <w:rPr>
          <w:rFonts w:hint="cs"/>
          <w:rtl/>
          <w:lang w:eastAsia="he-IL"/>
        </w:rPr>
        <w:t>ועוד</w:t>
      </w:r>
      <w:proofErr w:type="spellEnd"/>
      <w:r>
        <w:rPr>
          <w:rFonts w:hint="cs"/>
          <w:rtl/>
          <w:lang w:eastAsia="he-IL"/>
        </w:rPr>
        <w:t xml:space="preserve">. </w:t>
      </w:r>
    </w:p>
    <w:p w:rsidR="00565AA0" w:rsidRDefault="00565AA0" w:rsidP="003839DB">
      <w:pPr>
        <w:rPr>
          <w:rtl/>
          <w:lang w:eastAsia="he-IL"/>
        </w:rPr>
      </w:pPr>
    </w:p>
    <w:p w:rsidR="00565AA0" w:rsidRDefault="00565AA0" w:rsidP="003839DB">
      <w:pPr>
        <w:rPr>
          <w:rtl/>
          <w:lang w:eastAsia="he-IL"/>
        </w:rPr>
      </w:pPr>
      <w:r>
        <w:rPr>
          <w:rFonts w:hint="cs"/>
          <w:rtl/>
          <w:lang w:eastAsia="he-IL"/>
        </w:rPr>
        <w:t xml:space="preserve">אנחנו כחברה באמת חייבים הרבה יותר לשים פוקוס על הנושא </w:t>
      </w:r>
      <w:bookmarkStart w:id="7046" w:name="_ETM_Q16_407386"/>
      <w:bookmarkEnd w:id="7046"/>
      <w:r>
        <w:rPr>
          <w:rFonts w:hint="cs"/>
          <w:rtl/>
          <w:lang w:eastAsia="he-IL"/>
        </w:rPr>
        <w:t xml:space="preserve">של השכול האזרחי. זו הצעה ראשונה בסדרה, ובעזרת השם, אחריה תבואנה אחרות. אני קוראת, כמובן, לחברי הכנסת לתמוך בה. תודה </w:t>
      </w:r>
      <w:bookmarkStart w:id="7047" w:name="_ETM_Q16_420121"/>
      <w:bookmarkEnd w:id="7047"/>
      <w:r>
        <w:rPr>
          <w:rFonts w:hint="cs"/>
          <w:rtl/>
          <w:lang w:eastAsia="he-IL"/>
        </w:rPr>
        <w:t xml:space="preserve">רבה. </w:t>
      </w:r>
    </w:p>
    <w:p w:rsidR="00565AA0" w:rsidRDefault="00565AA0" w:rsidP="003839DB">
      <w:pPr>
        <w:rPr>
          <w:rtl/>
          <w:lang w:eastAsia="he-IL"/>
        </w:rPr>
      </w:pPr>
    </w:p>
    <w:p w:rsidR="00565AA0" w:rsidRDefault="00565AA0" w:rsidP="003839DB">
      <w:pPr>
        <w:pStyle w:val="af6"/>
        <w:keepNext/>
        <w:rPr>
          <w:rtl/>
        </w:rPr>
      </w:pPr>
      <w:r w:rsidRPr="00327F8E">
        <w:rPr>
          <w:rStyle w:val="TagStyle"/>
          <w:rtl/>
        </w:rPr>
        <w:t xml:space="preserve"> &lt;&lt; יור &gt;&gt; </w:t>
      </w:r>
      <w:r>
        <w:rPr>
          <w:rtl/>
        </w:rPr>
        <w:t>היו"ר יבגני סובה:</w:t>
      </w:r>
      <w:r w:rsidRPr="00327F8E">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תודה רבה לחברת הכנסת סטרוק. </w:t>
      </w:r>
    </w:p>
    <w:p w:rsidR="00565AA0" w:rsidRDefault="00565AA0" w:rsidP="003839DB">
      <w:pPr>
        <w:rPr>
          <w:rtl/>
          <w:lang w:eastAsia="he-IL"/>
        </w:rPr>
      </w:pPr>
    </w:p>
    <w:p w:rsidR="00565AA0" w:rsidRDefault="00565AA0" w:rsidP="00823D99">
      <w:pPr>
        <w:rPr>
          <w:rtl/>
          <w:lang w:eastAsia="he-IL"/>
        </w:rPr>
      </w:pPr>
      <w:r>
        <w:rPr>
          <w:rFonts w:hint="cs"/>
          <w:rtl/>
          <w:lang w:eastAsia="he-IL"/>
        </w:rPr>
        <w:t xml:space="preserve">אם כך, אנחנו נעבור להצבעה. ההצבעה תהיה אלקטרונית. אנחנו </w:t>
      </w:r>
      <w:bookmarkStart w:id="7048" w:name="_ETM_Q16_429115"/>
      <w:bookmarkEnd w:id="7048"/>
      <w:r>
        <w:rPr>
          <w:rFonts w:hint="cs"/>
          <w:rtl/>
          <w:lang w:eastAsia="he-IL"/>
        </w:rPr>
        <w:t xml:space="preserve">קודם כול נצביע על הצעת חוק ביטוח בריאות ממלכתי (תיקון </w:t>
      </w:r>
      <w:r>
        <w:rPr>
          <w:rtl/>
          <w:lang w:eastAsia="he-IL"/>
        </w:rPr>
        <w:t>–</w:t>
      </w:r>
      <w:r>
        <w:rPr>
          <w:rFonts w:hint="cs"/>
          <w:rtl/>
          <w:lang w:eastAsia="he-IL"/>
        </w:rPr>
        <w:t xml:space="preserve"> החזר דמי נסיעות עבור חולה סיעודי וחולה שנפטר), התשפ"א</w:t>
      </w:r>
      <w:r>
        <w:rPr>
          <w:rFonts w:hint="eastAsia"/>
          <w:rtl/>
          <w:lang w:eastAsia="he-IL"/>
        </w:rPr>
        <w:t>–</w:t>
      </w:r>
      <w:r>
        <w:rPr>
          <w:rFonts w:hint="cs"/>
          <w:rtl/>
          <w:lang w:eastAsia="he-IL"/>
        </w:rPr>
        <w:t xml:space="preserve">2021, </w:t>
      </w:r>
      <w:bookmarkStart w:id="7049" w:name="_ETM_Q16_430982"/>
      <w:bookmarkEnd w:id="7049"/>
      <w:r>
        <w:rPr>
          <w:rFonts w:hint="cs"/>
          <w:rtl/>
          <w:lang w:eastAsia="he-IL"/>
        </w:rPr>
        <w:t xml:space="preserve">של חברת הכנסת חוה אתי עטייה. בבקשה להצביע. הצבעה. </w:t>
      </w:r>
    </w:p>
    <w:p w:rsidR="00565AA0" w:rsidRDefault="00565AA0" w:rsidP="003839DB">
      <w:pPr>
        <w:rPr>
          <w:rtl/>
          <w:lang w:eastAsia="he-IL"/>
        </w:rPr>
      </w:pPr>
    </w:p>
    <w:p w:rsidR="00565AA0" w:rsidRDefault="00565AA0" w:rsidP="003839DB">
      <w:pPr>
        <w:pStyle w:val="af1"/>
        <w:keepNext/>
        <w:rPr>
          <w:rtl/>
          <w:lang w:eastAsia="he-IL"/>
        </w:rPr>
      </w:pPr>
      <w:r>
        <w:rPr>
          <w:rtl/>
          <w:lang w:eastAsia="he-IL"/>
        </w:rPr>
        <w:t>הצבעה מס'</w:t>
      </w:r>
      <w:r>
        <w:rPr>
          <w:rFonts w:hint="cs"/>
          <w:rtl/>
          <w:lang w:eastAsia="he-IL"/>
        </w:rPr>
        <w:t xml:space="preserve"> 7</w:t>
      </w:r>
    </w:p>
    <w:p w:rsidR="00565AA0" w:rsidRDefault="00565AA0" w:rsidP="003839DB">
      <w:pPr>
        <w:pStyle w:val="--"/>
        <w:keepNext/>
        <w:rPr>
          <w:rtl/>
          <w:lang w:eastAsia="he-IL"/>
        </w:rPr>
      </w:pPr>
    </w:p>
    <w:p w:rsidR="00565AA0" w:rsidRDefault="00565AA0" w:rsidP="003839DB">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11</w:t>
      </w:r>
    </w:p>
    <w:p w:rsidR="00565AA0" w:rsidRDefault="00565AA0" w:rsidP="003839DB">
      <w:pPr>
        <w:pStyle w:val="--"/>
        <w:keepNext/>
        <w:rPr>
          <w:rtl/>
          <w:lang w:eastAsia="he-IL"/>
        </w:rPr>
      </w:pPr>
      <w:r>
        <w:rPr>
          <w:rtl/>
          <w:lang w:eastAsia="he-IL"/>
        </w:rPr>
        <w:t xml:space="preserve">נגד – </w:t>
      </w:r>
      <w:r>
        <w:rPr>
          <w:rFonts w:hint="cs"/>
          <w:rtl/>
          <w:lang w:eastAsia="he-IL"/>
        </w:rPr>
        <w:t xml:space="preserve">אין </w:t>
      </w:r>
    </w:p>
    <w:p w:rsidR="00565AA0" w:rsidRDefault="00565AA0" w:rsidP="003839DB">
      <w:pPr>
        <w:pStyle w:val="--"/>
        <w:keepNext/>
        <w:rPr>
          <w:rtl/>
          <w:lang w:eastAsia="he-IL"/>
        </w:rPr>
      </w:pPr>
      <w:r>
        <w:rPr>
          <w:rtl/>
          <w:lang w:eastAsia="he-IL"/>
        </w:rPr>
        <w:t xml:space="preserve">נמנעים – </w:t>
      </w:r>
      <w:r>
        <w:rPr>
          <w:rFonts w:hint="cs"/>
          <w:rtl/>
          <w:lang w:eastAsia="he-IL"/>
        </w:rPr>
        <w:t xml:space="preserve">אין </w:t>
      </w:r>
    </w:p>
    <w:p w:rsidR="00565AA0" w:rsidRPr="00714454" w:rsidRDefault="00565AA0" w:rsidP="003839DB">
      <w:pPr>
        <w:pStyle w:val="af2"/>
        <w:rPr>
          <w:rtl/>
          <w:lang w:eastAsia="he-IL"/>
        </w:rPr>
      </w:pPr>
      <w:r>
        <w:rPr>
          <w:rFonts w:hint="cs"/>
          <w:rtl/>
          <w:lang w:eastAsia="he-IL"/>
        </w:rPr>
        <w:t xml:space="preserve">ההצעה להעביר את הצעת חוק ביטוח בריאות ממלכתי (תיקון </w:t>
      </w:r>
      <w:r>
        <w:rPr>
          <w:rtl/>
          <w:lang w:eastAsia="he-IL"/>
        </w:rPr>
        <w:t>–</w:t>
      </w:r>
      <w:r>
        <w:rPr>
          <w:rFonts w:hint="cs"/>
          <w:rtl/>
          <w:lang w:eastAsia="he-IL"/>
        </w:rPr>
        <w:t xml:space="preserve"> החזר דמי נסיעות עבור חולה סיעודי וחולה שנפטר), התשפ"א</w:t>
      </w:r>
      <w:r>
        <w:rPr>
          <w:rFonts w:hint="eastAsia"/>
          <w:rtl/>
          <w:lang w:eastAsia="he-IL"/>
        </w:rPr>
        <w:t>–</w:t>
      </w:r>
      <w:r>
        <w:rPr>
          <w:rFonts w:hint="cs"/>
          <w:rtl/>
          <w:lang w:eastAsia="he-IL"/>
        </w:rPr>
        <w:t xml:space="preserve">2021, לוועדה שתקבע ועדת הכנסת נתקבלה. </w:t>
      </w:r>
    </w:p>
    <w:p w:rsidR="00565AA0" w:rsidRDefault="00565AA0" w:rsidP="003839DB">
      <w:pPr>
        <w:rPr>
          <w:rtl/>
          <w:lang w:eastAsia="he-IL"/>
        </w:rPr>
      </w:pPr>
    </w:p>
    <w:p w:rsidR="00565AA0" w:rsidRDefault="00565AA0" w:rsidP="003839DB">
      <w:pPr>
        <w:pStyle w:val="af6"/>
        <w:keepNext/>
        <w:rPr>
          <w:rtl/>
        </w:rPr>
      </w:pPr>
      <w:r w:rsidRPr="00714454">
        <w:rPr>
          <w:rStyle w:val="TagStyle"/>
          <w:rtl/>
        </w:rPr>
        <w:t xml:space="preserve"> &lt;&lt; יור &gt;&gt; </w:t>
      </w:r>
      <w:r>
        <w:rPr>
          <w:rtl/>
        </w:rPr>
        <w:t>היו"ר יבגני סובה:</w:t>
      </w:r>
      <w:r w:rsidRPr="00714454">
        <w:rPr>
          <w:rStyle w:val="TagStyle"/>
          <w:rtl/>
        </w:rPr>
        <w:t xml:space="preserve"> &lt;&lt; יור &gt;&gt;</w:t>
      </w:r>
      <w:r>
        <w:rPr>
          <w:rtl/>
        </w:rPr>
        <w:t xml:space="preserve">   </w:t>
      </w:r>
    </w:p>
    <w:p w:rsidR="00565AA0" w:rsidRDefault="00565AA0" w:rsidP="00AA5C6D">
      <w:pPr>
        <w:rPr>
          <w:rtl/>
          <w:lang w:eastAsia="he-IL"/>
        </w:rPr>
      </w:pPr>
    </w:p>
    <w:p w:rsidR="00565AA0" w:rsidRDefault="00565AA0" w:rsidP="00823D99">
      <w:pPr>
        <w:rPr>
          <w:rtl/>
          <w:lang w:eastAsia="he-IL"/>
        </w:rPr>
      </w:pPr>
      <w:bookmarkStart w:id="7050" w:name="_ETM_Q16_445083"/>
      <w:bookmarkEnd w:id="7050"/>
      <w:r>
        <w:rPr>
          <w:rFonts w:hint="cs"/>
          <w:rtl/>
          <w:lang w:eastAsia="he-IL"/>
        </w:rPr>
        <w:t xml:space="preserve">בעד </w:t>
      </w:r>
      <w:r>
        <w:rPr>
          <w:rtl/>
          <w:lang w:eastAsia="he-IL"/>
        </w:rPr>
        <w:t>–</w:t>
      </w:r>
      <w:r>
        <w:rPr>
          <w:rFonts w:hint="cs"/>
          <w:rtl/>
          <w:lang w:eastAsia="he-IL"/>
        </w:rPr>
        <w:t xml:space="preserve"> 11, אפס מתנגדים. אני קובע כי ההצעה הזאת </w:t>
      </w:r>
      <w:bookmarkStart w:id="7051" w:name="_ETM_Q16_460146"/>
      <w:bookmarkEnd w:id="7051"/>
      <w:r>
        <w:rPr>
          <w:rFonts w:hint="cs"/>
          <w:rtl/>
          <w:lang w:eastAsia="he-IL"/>
        </w:rPr>
        <w:t xml:space="preserve">עברה בקריאה טרומית ותועבר </w:t>
      </w:r>
      <w:r>
        <w:rPr>
          <w:rFonts w:hint="eastAsia"/>
          <w:rtl/>
          <w:lang w:eastAsia="he-IL"/>
        </w:rPr>
        <w:t>–</w:t>
      </w:r>
      <w:r>
        <w:rPr>
          <w:rFonts w:hint="cs"/>
          <w:rtl/>
          <w:lang w:eastAsia="he-IL"/>
        </w:rPr>
        <w:t xml:space="preserve"> לוועדת הבריאות? ועדת הבריאות. </w:t>
      </w:r>
    </w:p>
    <w:p w:rsidR="00565AA0" w:rsidRPr="00714454" w:rsidRDefault="00565AA0" w:rsidP="003839DB">
      <w:pPr>
        <w:rPr>
          <w:rtl/>
          <w:lang w:eastAsia="he-IL"/>
        </w:rPr>
      </w:pPr>
      <w:bookmarkStart w:id="7052" w:name="_ETM_Q16_464351"/>
      <w:bookmarkStart w:id="7053" w:name="_ETM_Q16_464480"/>
      <w:bookmarkEnd w:id="7052"/>
      <w:bookmarkEnd w:id="7053"/>
    </w:p>
    <w:p w:rsidR="00565AA0" w:rsidRDefault="00565AA0" w:rsidP="003839DB">
      <w:pPr>
        <w:pStyle w:val="af5"/>
        <w:keepNext/>
        <w:rPr>
          <w:rtl/>
        </w:rPr>
      </w:pPr>
      <w:bookmarkStart w:id="7054" w:name="ET_interruption_6161_6"/>
      <w:r w:rsidRPr="00327F8E">
        <w:rPr>
          <w:rStyle w:val="TagStyle"/>
          <w:rtl/>
        </w:rPr>
        <w:t xml:space="preserve"> &lt;&lt; קריאה &gt;&gt; </w:t>
      </w:r>
      <w:r>
        <w:rPr>
          <w:rtl/>
        </w:rPr>
        <w:t>נירה שפק (יש עתיד):</w:t>
      </w:r>
      <w:r w:rsidRPr="00327F8E">
        <w:rPr>
          <w:rStyle w:val="TagStyle"/>
          <w:rtl/>
        </w:rPr>
        <w:t xml:space="preserve"> &lt;&lt; קריאה &gt;&gt;</w:t>
      </w:r>
      <w:r>
        <w:rPr>
          <w:rtl/>
        </w:rPr>
        <w:t xml:space="preserve">   </w:t>
      </w:r>
      <w:bookmarkEnd w:id="7054"/>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ועדת הרווחה. </w:t>
      </w:r>
    </w:p>
    <w:p w:rsidR="00565AA0" w:rsidRDefault="00565AA0" w:rsidP="003839DB">
      <w:pPr>
        <w:rPr>
          <w:rtl/>
          <w:lang w:eastAsia="he-IL"/>
        </w:rPr>
      </w:pPr>
    </w:p>
    <w:p w:rsidR="00565AA0" w:rsidRDefault="00565AA0" w:rsidP="003839DB">
      <w:pPr>
        <w:pStyle w:val="af6"/>
        <w:keepNext/>
        <w:rPr>
          <w:rtl/>
        </w:rPr>
      </w:pPr>
      <w:r w:rsidRPr="00327F8E">
        <w:rPr>
          <w:rStyle w:val="TagStyle"/>
          <w:rtl/>
        </w:rPr>
        <w:t xml:space="preserve"> &lt;&lt; יור &gt;&gt; </w:t>
      </w:r>
      <w:r>
        <w:rPr>
          <w:rtl/>
        </w:rPr>
        <w:t>היו"ר יבגני סובה:</w:t>
      </w:r>
      <w:r w:rsidRPr="00327F8E">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ועדת </w:t>
      </w:r>
      <w:bookmarkStart w:id="7055" w:name="_ETM_Q16_473616"/>
      <w:bookmarkEnd w:id="7055"/>
      <w:r>
        <w:rPr>
          <w:rFonts w:hint="cs"/>
          <w:rtl/>
          <w:lang w:eastAsia="he-IL"/>
        </w:rPr>
        <w:t xml:space="preserve">הרווחה. אם כך, היא תועבר לוועדת הכנסת להמשך דיון. </w:t>
      </w:r>
    </w:p>
    <w:p w:rsidR="00565AA0" w:rsidRDefault="00565AA0" w:rsidP="003839DB">
      <w:pPr>
        <w:rPr>
          <w:rtl/>
          <w:lang w:eastAsia="he-IL"/>
        </w:rPr>
      </w:pPr>
      <w:bookmarkStart w:id="7056" w:name="_ETM_Q16_482664"/>
      <w:bookmarkStart w:id="7057" w:name="_ETM_Q16_482733"/>
      <w:bookmarkEnd w:id="7056"/>
      <w:bookmarkEnd w:id="7057"/>
    </w:p>
    <w:p w:rsidR="00565AA0" w:rsidRDefault="00565AA0" w:rsidP="00823D99">
      <w:pPr>
        <w:rPr>
          <w:rtl/>
          <w:lang w:eastAsia="he-IL"/>
        </w:rPr>
      </w:pPr>
      <w:bookmarkStart w:id="7058" w:name="_ETM_Q16_482807"/>
      <w:bookmarkStart w:id="7059" w:name="_ETM_Q16_482876"/>
      <w:bookmarkEnd w:id="7058"/>
      <w:bookmarkEnd w:id="7059"/>
      <w:r>
        <w:rPr>
          <w:rFonts w:hint="cs"/>
          <w:rtl/>
          <w:lang w:eastAsia="he-IL"/>
        </w:rPr>
        <w:t xml:space="preserve">אנחנו עוברים להצבעה שנייה, על הצעת חוק </w:t>
      </w:r>
      <w:bookmarkStart w:id="7060" w:name="_ETM_Q16_482335"/>
      <w:bookmarkEnd w:id="7060"/>
      <w:r w:rsidRPr="003319D3">
        <w:rPr>
          <w:rtl/>
          <w:lang w:eastAsia="he-IL"/>
        </w:rPr>
        <w:t xml:space="preserve">ביטוח בריאות ממלכתי (תיקון – החזר </w:t>
      </w:r>
      <w:r>
        <w:rPr>
          <w:rFonts w:hint="cs"/>
          <w:rtl/>
          <w:lang w:eastAsia="he-IL"/>
        </w:rPr>
        <w:t>הוצאות עבור נסיעה באמבולנס</w:t>
      </w:r>
      <w:r w:rsidRPr="003319D3">
        <w:rPr>
          <w:rtl/>
          <w:lang w:eastAsia="he-IL"/>
        </w:rPr>
        <w:t>), התשפ"א</w:t>
      </w:r>
      <w:r>
        <w:rPr>
          <w:rFonts w:hint="cs"/>
          <w:rtl/>
          <w:lang w:eastAsia="he-IL"/>
        </w:rPr>
        <w:t>–</w:t>
      </w:r>
      <w:r w:rsidRPr="003319D3">
        <w:rPr>
          <w:rtl/>
          <w:lang w:eastAsia="he-IL"/>
        </w:rPr>
        <w:t>2021</w:t>
      </w:r>
      <w:r>
        <w:rPr>
          <w:rFonts w:hint="cs"/>
          <w:rtl/>
          <w:lang w:eastAsia="he-IL"/>
        </w:rPr>
        <w:t xml:space="preserve">, של חברי הכנסת אורית מלכה </w:t>
      </w:r>
      <w:bookmarkStart w:id="7061" w:name="_ETM_Q16_490113"/>
      <w:bookmarkEnd w:id="7061"/>
      <w:r>
        <w:rPr>
          <w:rFonts w:hint="cs"/>
          <w:rtl/>
          <w:lang w:eastAsia="he-IL"/>
        </w:rPr>
        <w:t xml:space="preserve">סטרוק ואבי דיכטר. אנחנו עוברים להצבעה, הצבעה אלקטרונית. נא להצביע. </w:t>
      </w:r>
      <w:bookmarkStart w:id="7062" w:name="_ETM_Q16_496899"/>
      <w:bookmarkEnd w:id="7062"/>
      <w:r>
        <w:rPr>
          <w:rFonts w:hint="cs"/>
          <w:rtl/>
          <w:lang w:eastAsia="he-IL"/>
        </w:rPr>
        <w:t xml:space="preserve">הצבעה. </w:t>
      </w:r>
    </w:p>
    <w:p w:rsidR="00565AA0" w:rsidRDefault="00565AA0" w:rsidP="003839DB">
      <w:pPr>
        <w:rPr>
          <w:rtl/>
          <w:lang w:eastAsia="he-IL"/>
        </w:rPr>
      </w:pPr>
    </w:p>
    <w:p w:rsidR="00565AA0" w:rsidRDefault="00565AA0" w:rsidP="003839DB">
      <w:pPr>
        <w:pStyle w:val="af1"/>
        <w:keepNext/>
        <w:rPr>
          <w:rtl/>
          <w:lang w:eastAsia="he-IL"/>
        </w:rPr>
      </w:pPr>
      <w:r>
        <w:rPr>
          <w:rtl/>
          <w:lang w:eastAsia="he-IL"/>
        </w:rPr>
        <w:t>הצבעה מס'</w:t>
      </w:r>
      <w:r>
        <w:rPr>
          <w:rFonts w:hint="cs"/>
          <w:rtl/>
          <w:lang w:eastAsia="he-IL"/>
        </w:rPr>
        <w:t xml:space="preserve"> 8</w:t>
      </w:r>
    </w:p>
    <w:p w:rsidR="00565AA0" w:rsidRDefault="00565AA0" w:rsidP="003839DB">
      <w:pPr>
        <w:pStyle w:val="--"/>
        <w:keepNext/>
        <w:rPr>
          <w:rtl/>
          <w:lang w:eastAsia="he-IL"/>
        </w:rPr>
      </w:pPr>
    </w:p>
    <w:p w:rsidR="00565AA0" w:rsidRDefault="00565AA0" w:rsidP="003839DB">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8</w:t>
      </w:r>
    </w:p>
    <w:p w:rsidR="00565AA0" w:rsidRDefault="00565AA0" w:rsidP="003839DB">
      <w:pPr>
        <w:pStyle w:val="--"/>
        <w:keepNext/>
        <w:rPr>
          <w:rtl/>
          <w:lang w:eastAsia="he-IL"/>
        </w:rPr>
      </w:pPr>
      <w:r>
        <w:rPr>
          <w:rtl/>
          <w:lang w:eastAsia="he-IL"/>
        </w:rPr>
        <w:t xml:space="preserve">נגד – </w:t>
      </w:r>
      <w:r>
        <w:rPr>
          <w:rFonts w:hint="cs"/>
          <w:rtl/>
          <w:lang w:eastAsia="he-IL"/>
        </w:rPr>
        <w:t xml:space="preserve">אין </w:t>
      </w:r>
    </w:p>
    <w:p w:rsidR="00565AA0" w:rsidRDefault="00565AA0" w:rsidP="003839DB">
      <w:pPr>
        <w:pStyle w:val="--"/>
        <w:keepNext/>
        <w:rPr>
          <w:rtl/>
          <w:lang w:eastAsia="he-IL"/>
        </w:rPr>
      </w:pPr>
      <w:r>
        <w:rPr>
          <w:rtl/>
          <w:lang w:eastAsia="he-IL"/>
        </w:rPr>
        <w:t xml:space="preserve">נמנעים – </w:t>
      </w:r>
      <w:r>
        <w:rPr>
          <w:rFonts w:hint="cs"/>
          <w:rtl/>
          <w:lang w:eastAsia="he-IL"/>
        </w:rPr>
        <w:t xml:space="preserve">אין </w:t>
      </w:r>
    </w:p>
    <w:p w:rsidR="00565AA0" w:rsidRDefault="00565AA0" w:rsidP="003839DB">
      <w:pPr>
        <w:pStyle w:val="af2"/>
        <w:rPr>
          <w:rtl/>
          <w:lang w:eastAsia="he-IL"/>
        </w:rPr>
      </w:pPr>
      <w:r>
        <w:rPr>
          <w:rFonts w:hint="cs"/>
          <w:rtl/>
          <w:lang w:eastAsia="he-IL"/>
        </w:rPr>
        <w:t xml:space="preserve">ההצעה להעביר את הצעת חוק ביטוח בריאות ממלכתי (תיקון </w:t>
      </w:r>
      <w:r>
        <w:rPr>
          <w:rtl/>
          <w:lang w:eastAsia="he-IL"/>
        </w:rPr>
        <w:t>–</w:t>
      </w:r>
      <w:r>
        <w:rPr>
          <w:rFonts w:hint="cs"/>
          <w:rtl/>
          <w:lang w:eastAsia="he-IL"/>
        </w:rPr>
        <w:t xml:space="preserve"> החזר הוצאות עבור נסיעה באמבולנס), התשפ"א</w:t>
      </w:r>
      <w:r>
        <w:rPr>
          <w:rFonts w:hint="eastAsia"/>
          <w:rtl/>
          <w:lang w:eastAsia="he-IL"/>
        </w:rPr>
        <w:t>–</w:t>
      </w:r>
      <w:r>
        <w:rPr>
          <w:rFonts w:hint="cs"/>
          <w:rtl/>
          <w:lang w:eastAsia="he-IL"/>
        </w:rPr>
        <w:t xml:space="preserve">2021, לוועדה שתקבע ועדת הכנסת נתקבלה. </w:t>
      </w:r>
    </w:p>
    <w:p w:rsidR="00565AA0" w:rsidRDefault="00565AA0" w:rsidP="003839DB">
      <w:pPr>
        <w:rPr>
          <w:rtl/>
          <w:lang w:eastAsia="he-IL"/>
        </w:rPr>
      </w:pPr>
      <w:bookmarkStart w:id="7063" w:name="_ETM_Q16_515813"/>
      <w:bookmarkEnd w:id="7063"/>
    </w:p>
    <w:p w:rsidR="00565AA0" w:rsidRDefault="00565AA0" w:rsidP="003839DB">
      <w:pPr>
        <w:pStyle w:val="af6"/>
        <w:keepNext/>
        <w:rPr>
          <w:rtl/>
        </w:rPr>
      </w:pPr>
      <w:bookmarkStart w:id="7064" w:name="_ETM_Q16_515959"/>
      <w:bookmarkStart w:id="7065" w:name="_ETM_Q16_516065"/>
      <w:bookmarkStart w:id="7066" w:name="_ETM_Q16_516143"/>
      <w:bookmarkEnd w:id="7064"/>
      <w:bookmarkEnd w:id="7065"/>
      <w:bookmarkEnd w:id="7066"/>
      <w:r w:rsidRPr="003319D3">
        <w:rPr>
          <w:rStyle w:val="TagStyle"/>
          <w:rtl/>
        </w:rPr>
        <w:t xml:space="preserve"> &lt;&lt; יור &gt;&gt; </w:t>
      </w:r>
      <w:r>
        <w:rPr>
          <w:rtl/>
        </w:rPr>
        <w:t>היו"ר יבגני סובה:</w:t>
      </w:r>
      <w:r w:rsidRPr="003319D3">
        <w:rPr>
          <w:rStyle w:val="TagStyle"/>
          <w:rtl/>
        </w:rPr>
        <w:t xml:space="preserve"> &lt;&lt; יור &gt;&gt;</w:t>
      </w:r>
      <w:r>
        <w:rPr>
          <w:rtl/>
        </w:rPr>
        <w:t xml:space="preserve">   </w:t>
      </w:r>
    </w:p>
    <w:p w:rsidR="00565AA0" w:rsidRDefault="00565AA0" w:rsidP="00AA5C6D">
      <w:pPr>
        <w:rPr>
          <w:rtl/>
          <w:lang w:eastAsia="he-IL"/>
        </w:rPr>
      </w:pPr>
    </w:p>
    <w:p w:rsidR="00565AA0" w:rsidRPr="003319D3" w:rsidRDefault="00565AA0" w:rsidP="003839DB">
      <w:pPr>
        <w:rPr>
          <w:rtl/>
          <w:lang w:eastAsia="he-IL"/>
        </w:rPr>
      </w:pPr>
      <w:bookmarkStart w:id="7067" w:name="_ETM_Q16_517343"/>
      <w:bookmarkEnd w:id="7067"/>
      <w:r>
        <w:rPr>
          <w:rFonts w:hint="cs"/>
          <w:rtl/>
          <w:lang w:eastAsia="he-IL"/>
        </w:rPr>
        <w:t xml:space="preserve">בעד </w:t>
      </w:r>
      <w:r>
        <w:rPr>
          <w:rtl/>
          <w:lang w:eastAsia="he-IL"/>
        </w:rPr>
        <w:t>–</w:t>
      </w:r>
      <w:r>
        <w:rPr>
          <w:rFonts w:hint="cs"/>
          <w:rtl/>
          <w:lang w:eastAsia="he-IL"/>
        </w:rPr>
        <w:t xml:space="preserve"> שמונה, אפס מתנגדים. אני </w:t>
      </w:r>
      <w:bookmarkStart w:id="7068" w:name="_ETM_Q16_518911"/>
      <w:bookmarkEnd w:id="7068"/>
      <w:r>
        <w:rPr>
          <w:rFonts w:hint="cs"/>
          <w:rtl/>
          <w:lang w:eastAsia="he-IL"/>
        </w:rPr>
        <w:t xml:space="preserve">קובע כי הצעת חוק זו עברה בקריאה הטרומית ותועבר </w:t>
      </w:r>
      <w:bookmarkStart w:id="7069" w:name="_ETM_Q16_523044"/>
      <w:bookmarkEnd w:id="7069"/>
      <w:r>
        <w:rPr>
          <w:rFonts w:hint="cs"/>
          <w:rtl/>
          <w:lang w:eastAsia="he-IL"/>
        </w:rPr>
        <w:t xml:space="preserve">להמשך דיון לוועדת הבריאות. </w:t>
      </w:r>
    </w:p>
    <w:p w:rsidR="00565AA0" w:rsidRDefault="00565AA0" w:rsidP="003839DB">
      <w:pPr>
        <w:keepNext/>
        <w:rPr>
          <w:rtl/>
          <w:lang w:eastAsia="he-IL"/>
        </w:rPr>
      </w:pPr>
    </w:p>
    <w:p w:rsidR="00565AA0" w:rsidRDefault="005E6EA9" w:rsidP="005E6EA9">
      <w:pPr>
        <w:pStyle w:val="af5"/>
        <w:rPr>
          <w:rtl/>
        </w:rPr>
      </w:pPr>
      <w:bookmarkStart w:id="7070" w:name="ET_interruption_6161_8"/>
      <w:r w:rsidRPr="005E6EA9">
        <w:rPr>
          <w:rStyle w:val="TagStyle"/>
          <w:rtl/>
        </w:rPr>
        <w:t xml:space="preserve"> &lt;&lt; קריאה &gt;&gt;</w:t>
      </w:r>
      <w:r w:rsidR="00565AA0" w:rsidRPr="00327F8E">
        <w:rPr>
          <w:rStyle w:val="TagStyle"/>
          <w:rtl/>
        </w:rPr>
        <w:t xml:space="preserve"> </w:t>
      </w:r>
      <w:bookmarkStart w:id="7071" w:name="_Toc103798124"/>
      <w:r w:rsidR="00565AA0">
        <w:rPr>
          <w:rtl/>
        </w:rPr>
        <w:t>נירה שפק (יש עתיד):</w:t>
      </w:r>
      <w:bookmarkEnd w:id="7071"/>
      <w:r w:rsidR="00565AA0" w:rsidRPr="00327F8E">
        <w:rPr>
          <w:rStyle w:val="TagStyle"/>
          <w:rtl/>
        </w:rPr>
        <w:t xml:space="preserve"> </w:t>
      </w:r>
      <w:r w:rsidRPr="005E6EA9">
        <w:rPr>
          <w:rStyle w:val="TagStyle"/>
          <w:rtl/>
        </w:rPr>
        <w:t xml:space="preserve">&lt;&lt; קריאה &gt;&gt; </w:t>
      </w:r>
      <w:r w:rsidR="00565AA0">
        <w:rPr>
          <w:rtl/>
        </w:rPr>
        <w:t xml:space="preserve">   </w:t>
      </w:r>
      <w:bookmarkEnd w:id="707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רווחה. </w:t>
      </w:r>
    </w:p>
    <w:p w:rsidR="00565AA0" w:rsidRDefault="00565AA0" w:rsidP="003839DB">
      <w:pPr>
        <w:rPr>
          <w:rtl/>
          <w:lang w:eastAsia="he-IL"/>
        </w:rPr>
      </w:pPr>
    </w:p>
    <w:p w:rsidR="00565AA0" w:rsidRDefault="00565AA0" w:rsidP="003839DB">
      <w:pPr>
        <w:pStyle w:val="af6"/>
        <w:keepNext/>
        <w:rPr>
          <w:rtl/>
        </w:rPr>
      </w:pPr>
      <w:r w:rsidRPr="00327F8E">
        <w:rPr>
          <w:rStyle w:val="TagStyle"/>
          <w:rtl/>
        </w:rPr>
        <w:t xml:space="preserve"> &lt;&lt; יור &gt;&gt; </w:t>
      </w:r>
      <w:r>
        <w:rPr>
          <w:rtl/>
        </w:rPr>
        <w:t>היו"ר יבגני סובה:</w:t>
      </w:r>
      <w:r w:rsidRPr="00327F8E">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אוקיי, אז היא תועבר להמשך דיון </w:t>
      </w:r>
      <w:bookmarkStart w:id="7072" w:name="_ETM_Q16_530974"/>
      <w:bookmarkEnd w:id="7072"/>
      <w:r>
        <w:rPr>
          <w:rFonts w:hint="cs"/>
          <w:rtl/>
          <w:lang w:eastAsia="he-IL"/>
        </w:rPr>
        <w:t xml:space="preserve">בוועדת הכנסת, </w:t>
      </w:r>
      <w:r w:rsidR="00BF0DC2">
        <w:rPr>
          <w:rFonts w:hint="cs"/>
          <w:rtl/>
          <w:lang w:eastAsia="he-IL"/>
        </w:rPr>
        <w:t>ו</w:t>
      </w:r>
      <w:r>
        <w:rPr>
          <w:rFonts w:hint="cs"/>
          <w:rtl/>
          <w:lang w:eastAsia="he-IL"/>
        </w:rPr>
        <w:t xml:space="preserve">שם תיקבע הדרך להמשך הדיון בהצעת החוק הזאת. רבותיי, אנחנו עוברים לסעיף הבא בסדר היום – אה, סליחה, לא שמעתי. </w:t>
      </w:r>
    </w:p>
    <w:p w:rsidR="00565AA0" w:rsidRDefault="00565AA0" w:rsidP="003839DB">
      <w:pPr>
        <w:rPr>
          <w:rtl/>
          <w:lang w:eastAsia="he-IL"/>
        </w:rPr>
      </w:pPr>
      <w:bookmarkStart w:id="7073" w:name="_ETM_Q16_539830"/>
      <w:bookmarkStart w:id="7074" w:name="_ETM_Q16_539907"/>
      <w:bookmarkEnd w:id="7073"/>
      <w:bookmarkEnd w:id="7074"/>
    </w:p>
    <w:p w:rsidR="00565AA0" w:rsidRDefault="00565AA0" w:rsidP="003839DB">
      <w:pPr>
        <w:pStyle w:val="af5"/>
        <w:keepNext/>
        <w:rPr>
          <w:rtl/>
        </w:rPr>
      </w:pPr>
      <w:bookmarkStart w:id="7075" w:name="_ETM_Q16_540838"/>
      <w:bookmarkStart w:id="7076" w:name="_ETM_Q16_540936"/>
      <w:bookmarkStart w:id="7077" w:name="ET_interruption_6161_19"/>
      <w:bookmarkEnd w:id="7075"/>
      <w:bookmarkEnd w:id="7076"/>
      <w:r w:rsidRPr="003319D3">
        <w:rPr>
          <w:rStyle w:val="TagStyle"/>
          <w:rtl/>
        </w:rPr>
        <w:t xml:space="preserve"> &lt;&lt; קריאה &gt;&gt; </w:t>
      </w:r>
      <w:r>
        <w:rPr>
          <w:rtl/>
        </w:rPr>
        <w:t>נירה שפק (יש עתיד):</w:t>
      </w:r>
      <w:r w:rsidRPr="003319D3">
        <w:rPr>
          <w:rStyle w:val="TagStyle"/>
          <w:rtl/>
        </w:rPr>
        <w:t xml:space="preserve"> &lt;&lt; קריאה &gt;&gt;</w:t>
      </w:r>
      <w:r>
        <w:rPr>
          <w:rtl/>
        </w:rPr>
        <w:t xml:space="preserve">   </w:t>
      </w:r>
      <w:bookmarkEnd w:id="7077"/>
    </w:p>
    <w:p w:rsidR="00565AA0" w:rsidRDefault="00565AA0" w:rsidP="00AA5C6D">
      <w:pPr>
        <w:rPr>
          <w:rtl/>
          <w:lang w:eastAsia="he-IL"/>
        </w:rPr>
      </w:pPr>
    </w:p>
    <w:p w:rsidR="00565AA0" w:rsidRDefault="00AA5C6D" w:rsidP="003839DB">
      <w:pPr>
        <w:rPr>
          <w:rtl/>
          <w:lang w:eastAsia="he-IL"/>
        </w:rPr>
      </w:pPr>
      <w:bookmarkStart w:id="7078" w:name="_ETM_Q16_545782"/>
      <w:bookmarkEnd w:id="7078"/>
      <w:r>
        <w:rPr>
          <w:rFonts w:hint="cs"/>
          <w:rtl/>
          <w:lang w:eastAsia="he-IL"/>
        </w:rPr>
        <w:t>– – –</w:t>
      </w:r>
      <w:r w:rsidR="00565AA0">
        <w:rPr>
          <w:rFonts w:hint="cs"/>
          <w:rtl/>
          <w:lang w:eastAsia="he-IL"/>
        </w:rPr>
        <w:t xml:space="preserve"> לא לחצתי. </w:t>
      </w:r>
    </w:p>
    <w:p w:rsidR="00565AA0" w:rsidRDefault="00565AA0" w:rsidP="003839DB">
      <w:pPr>
        <w:rPr>
          <w:rtl/>
          <w:lang w:eastAsia="he-IL"/>
        </w:rPr>
      </w:pPr>
    </w:p>
    <w:p w:rsidR="00565AA0" w:rsidRDefault="00565AA0" w:rsidP="003839DB">
      <w:pPr>
        <w:pStyle w:val="af6"/>
        <w:keepNext/>
        <w:rPr>
          <w:rtl/>
        </w:rPr>
      </w:pPr>
      <w:r w:rsidRPr="003319D3">
        <w:rPr>
          <w:rStyle w:val="TagStyle"/>
          <w:rtl/>
        </w:rPr>
        <w:t xml:space="preserve"> &lt;&lt; יור &gt;&gt; </w:t>
      </w:r>
      <w:r>
        <w:rPr>
          <w:rtl/>
        </w:rPr>
        <w:t>היו"ר יבגני סובה:</w:t>
      </w:r>
      <w:r w:rsidRPr="003319D3">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אוקיי, אז אני מבקש להוסיף </w:t>
      </w:r>
      <w:r w:rsidR="00AA5C6D">
        <w:rPr>
          <w:rFonts w:hint="cs"/>
          <w:rtl/>
          <w:lang w:eastAsia="he-IL"/>
        </w:rPr>
        <w:t>– – –</w:t>
      </w:r>
    </w:p>
    <w:p w:rsidR="00565AA0" w:rsidRDefault="00565AA0" w:rsidP="003839DB">
      <w:pPr>
        <w:rPr>
          <w:rtl/>
          <w:lang w:eastAsia="he-IL"/>
        </w:rPr>
      </w:pPr>
      <w:bookmarkStart w:id="7079" w:name="_ETM_Q16_559170"/>
      <w:bookmarkStart w:id="7080" w:name="_ETM_Q16_559294"/>
      <w:bookmarkEnd w:id="7079"/>
      <w:bookmarkEnd w:id="7080"/>
    </w:p>
    <w:p w:rsidR="00565AA0" w:rsidRDefault="00565AA0" w:rsidP="003839DB">
      <w:pPr>
        <w:pStyle w:val="af5"/>
        <w:keepNext/>
        <w:rPr>
          <w:rtl/>
        </w:rPr>
      </w:pPr>
      <w:bookmarkStart w:id="7081" w:name="_ETM_Q16_559316"/>
      <w:bookmarkStart w:id="7082" w:name="_ETM_Q16_559415"/>
      <w:bookmarkStart w:id="7083" w:name="ET_interruption_6161_21"/>
      <w:bookmarkEnd w:id="7081"/>
      <w:bookmarkEnd w:id="7082"/>
      <w:r w:rsidRPr="003319D3">
        <w:rPr>
          <w:rStyle w:val="TagStyle"/>
          <w:rtl/>
        </w:rPr>
        <w:t xml:space="preserve"> &lt;&lt; קריאה &gt;&gt; </w:t>
      </w:r>
      <w:r>
        <w:rPr>
          <w:rtl/>
        </w:rPr>
        <w:t>נירה שפק (יש עתיד):</w:t>
      </w:r>
      <w:r w:rsidRPr="003319D3">
        <w:rPr>
          <w:rStyle w:val="TagStyle"/>
          <w:rtl/>
        </w:rPr>
        <w:t xml:space="preserve"> &lt;&lt; קריאה &gt;&gt;</w:t>
      </w:r>
      <w:r>
        <w:rPr>
          <w:rtl/>
        </w:rPr>
        <w:t xml:space="preserve">   </w:t>
      </w:r>
      <w:bookmarkEnd w:id="7083"/>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רק להוסיף אותי בעד. </w:t>
      </w:r>
    </w:p>
    <w:p w:rsidR="00565AA0" w:rsidRDefault="00565AA0" w:rsidP="003839DB">
      <w:pPr>
        <w:rPr>
          <w:rtl/>
          <w:lang w:eastAsia="he-IL"/>
        </w:rPr>
      </w:pPr>
    </w:p>
    <w:p w:rsidR="00565AA0" w:rsidRDefault="00565AA0" w:rsidP="003839DB">
      <w:pPr>
        <w:pStyle w:val="af6"/>
        <w:keepNext/>
        <w:rPr>
          <w:rtl/>
        </w:rPr>
      </w:pPr>
      <w:r w:rsidRPr="003319D3">
        <w:rPr>
          <w:rStyle w:val="TagStyle"/>
          <w:rtl/>
        </w:rPr>
        <w:t xml:space="preserve"> &lt;&lt; יור &gt;&gt; </w:t>
      </w:r>
      <w:r>
        <w:rPr>
          <w:rtl/>
        </w:rPr>
        <w:t>היו"ר יבגני סובה:</w:t>
      </w:r>
      <w:r w:rsidRPr="003319D3">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בסדר, </w:t>
      </w:r>
      <w:bookmarkStart w:id="7084" w:name="_ETM_Q16_563254"/>
      <w:bookmarkEnd w:id="7084"/>
      <w:r>
        <w:rPr>
          <w:rFonts w:hint="cs"/>
          <w:rtl/>
          <w:lang w:eastAsia="he-IL"/>
        </w:rPr>
        <w:t xml:space="preserve">אז </w:t>
      </w:r>
      <w:bookmarkStart w:id="7085" w:name="_ETM_Q16_540021"/>
      <w:bookmarkStart w:id="7086" w:name="_ETM_Q16_540086"/>
      <w:bookmarkEnd w:id="7085"/>
      <w:bookmarkEnd w:id="7086"/>
      <w:r>
        <w:rPr>
          <w:rFonts w:hint="cs"/>
          <w:rtl/>
          <w:lang w:eastAsia="he-IL"/>
        </w:rPr>
        <w:t>נא להוסיף את קולה של חברת הכנסת שפק. בשתי ההצעות לא לחצת?</w:t>
      </w:r>
    </w:p>
    <w:p w:rsidR="00565AA0" w:rsidRDefault="00565AA0" w:rsidP="003839DB">
      <w:pPr>
        <w:rPr>
          <w:rtl/>
          <w:lang w:eastAsia="he-IL"/>
        </w:rPr>
      </w:pPr>
    </w:p>
    <w:p w:rsidR="00565AA0" w:rsidRDefault="00565AA0" w:rsidP="003839DB">
      <w:pPr>
        <w:pStyle w:val="af5"/>
        <w:keepNext/>
        <w:rPr>
          <w:rtl/>
        </w:rPr>
      </w:pPr>
      <w:bookmarkStart w:id="7087" w:name="ET_interruption_6161_23"/>
      <w:r w:rsidRPr="003319D3">
        <w:rPr>
          <w:rStyle w:val="TagStyle"/>
          <w:rtl/>
        </w:rPr>
        <w:t xml:space="preserve"> &lt;&lt; קריאה &gt;&gt; </w:t>
      </w:r>
      <w:r>
        <w:rPr>
          <w:rtl/>
        </w:rPr>
        <w:t>נירה שפק (יש עתיד):</w:t>
      </w:r>
      <w:r w:rsidRPr="003319D3">
        <w:rPr>
          <w:rStyle w:val="TagStyle"/>
          <w:rtl/>
        </w:rPr>
        <w:t xml:space="preserve"> &lt;&lt; קריאה &gt;&gt;</w:t>
      </w:r>
      <w:r>
        <w:rPr>
          <w:rtl/>
        </w:rPr>
        <w:t xml:space="preserve">   </w:t>
      </w:r>
      <w:bookmarkEnd w:id="7087"/>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רק באחרונה. </w:t>
      </w:r>
    </w:p>
    <w:p w:rsidR="00565AA0" w:rsidRDefault="00565AA0" w:rsidP="003839DB">
      <w:pPr>
        <w:rPr>
          <w:rtl/>
          <w:lang w:eastAsia="he-IL"/>
        </w:rPr>
      </w:pPr>
    </w:p>
    <w:p w:rsidR="00565AA0" w:rsidRDefault="00565AA0" w:rsidP="003839DB">
      <w:pPr>
        <w:pStyle w:val="af6"/>
        <w:keepNext/>
        <w:rPr>
          <w:rtl/>
        </w:rPr>
      </w:pPr>
      <w:r w:rsidRPr="003319D3">
        <w:rPr>
          <w:rStyle w:val="TagStyle"/>
          <w:rtl/>
        </w:rPr>
        <w:t xml:space="preserve"> &lt;&lt; יור &gt;&gt; </w:t>
      </w:r>
      <w:r>
        <w:rPr>
          <w:rtl/>
        </w:rPr>
        <w:t>היו"ר יבגני סובה:</w:t>
      </w:r>
      <w:r w:rsidRPr="003319D3">
        <w:rPr>
          <w:rStyle w:val="TagStyle"/>
          <w:rtl/>
        </w:rPr>
        <w:t xml:space="preserve"> &lt;&lt;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באחרונה. אז אני מבקש להוסיף לפרוטוקול את הצבעתה של חברת הכנסת נירה שפק. </w:t>
      </w:r>
    </w:p>
    <w:p w:rsidR="00565AA0" w:rsidRDefault="00565AA0" w:rsidP="003839DB">
      <w:pPr>
        <w:rPr>
          <w:rtl/>
          <w:lang w:eastAsia="he-IL"/>
        </w:rPr>
      </w:pPr>
    </w:p>
    <w:p w:rsidR="00565AA0" w:rsidRDefault="00565AA0" w:rsidP="003839DB">
      <w:pPr>
        <w:rPr>
          <w:rtl/>
          <w:lang w:eastAsia="he-IL"/>
        </w:rPr>
      </w:pPr>
    </w:p>
    <w:p w:rsidR="00565AA0" w:rsidRDefault="00565AA0" w:rsidP="003839DB">
      <w:pPr>
        <w:pStyle w:val="a6"/>
        <w:rPr>
          <w:rtl/>
          <w:lang w:eastAsia="he-IL"/>
        </w:rPr>
      </w:pPr>
      <w:bookmarkStart w:id="7088" w:name="ET_hatsach_637203_10"/>
      <w:r w:rsidRPr="00327F8E">
        <w:rPr>
          <w:rStyle w:val="TagStyle"/>
          <w:rtl/>
        </w:rPr>
        <w:t xml:space="preserve"> &lt;&lt; הצח &gt;&gt; </w:t>
      </w:r>
      <w:bookmarkStart w:id="7089" w:name="_Toc103798125"/>
      <w:bookmarkStart w:id="7090" w:name="_Toc104296351"/>
      <w:r>
        <w:rPr>
          <w:rtl/>
          <w:lang w:eastAsia="he-IL"/>
        </w:rPr>
        <w:t xml:space="preserve">הצעת חוק החומרים המסוכנים (תיקון </w:t>
      </w:r>
      <w:r>
        <w:rPr>
          <w:rFonts w:hint="cs"/>
          <w:rtl/>
          <w:lang w:eastAsia="he-IL"/>
        </w:rPr>
        <w:t>–</w:t>
      </w:r>
      <w:r>
        <w:rPr>
          <w:rtl/>
          <w:lang w:eastAsia="he-IL"/>
        </w:rPr>
        <w:t xml:space="preserve"> פרטי התקשרות למרכז רעלים), התשפ”א</w:t>
      </w:r>
      <w:r>
        <w:rPr>
          <w:rFonts w:hint="cs"/>
          <w:rtl/>
          <w:lang w:eastAsia="he-IL"/>
        </w:rPr>
        <w:t>–</w:t>
      </w:r>
      <w:r>
        <w:rPr>
          <w:rtl/>
          <w:lang w:eastAsia="he-IL"/>
        </w:rPr>
        <w:t>2021</w:t>
      </w:r>
      <w:bookmarkEnd w:id="7089"/>
      <w:bookmarkEnd w:id="7090"/>
      <w:r w:rsidRPr="00327F8E">
        <w:rPr>
          <w:rStyle w:val="TagStyle"/>
          <w:rtl/>
        </w:rPr>
        <w:t xml:space="preserve"> &lt;&lt; הצח &gt;&gt;</w:t>
      </w:r>
      <w:r>
        <w:rPr>
          <w:rtl/>
          <w:lang w:eastAsia="he-IL"/>
        </w:rPr>
        <w:t xml:space="preserve">   </w:t>
      </w:r>
      <w:bookmarkEnd w:id="7088"/>
    </w:p>
    <w:p w:rsidR="00565AA0" w:rsidRDefault="00565AA0" w:rsidP="003839DB">
      <w:pPr>
        <w:rPr>
          <w:rtl/>
          <w:lang w:eastAsia="he-IL"/>
        </w:rPr>
      </w:pPr>
      <w:r>
        <w:rPr>
          <w:rtl/>
          <w:lang w:eastAsia="he-IL"/>
        </w:rPr>
        <w:t>[הצעת חוק פ</w:t>
      </w:r>
      <w:r>
        <w:rPr>
          <w:rFonts w:hint="cs"/>
          <w:rtl/>
          <w:lang w:eastAsia="he-IL"/>
        </w:rPr>
        <w:t>/1976/24;</w:t>
      </w:r>
      <w:r>
        <w:rPr>
          <w:rFonts w:hint="cs"/>
          <w:lang w:eastAsia="he-IL"/>
        </w:rPr>
        <w:t xml:space="preserve"> </w:t>
      </w:r>
      <w:r>
        <w:rPr>
          <w:rFonts w:hint="cs"/>
          <w:rtl/>
          <w:lang w:eastAsia="he-IL"/>
        </w:rPr>
        <w:t>נספחות.</w:t>
      </w:r>
      <w:r>
        <w:rPr>
          <w:rtl/>
          <w:lang w:eastAsia="he-IL"/>
        </w:rPr>
        <w:t>]</w:t>
      </w:r>
    </w:p>
    <w:p w:rsidR="00565AA0" w:rsidRDefault="00565AA0" w:rsidP="003839D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65AA0" w:rsidRDefault="00565AA0" w:rsidP="00AA5C6D">
      <w:pPr>
        <w:rPr>
          <w:rtl/>
          <w:lang w:eastAsia="he-IL"/>
        </w:rPr>
      </w:pPr>
    </w:p>
    <w:p w:rsidR="00565AA0" w:rsidRDefault="00565AA0" w:rsidP="003839DB">
      <w:pPr>
        <w:pStyle w:val="af6"/>
        <w:keepNext/>
        <w:rPr>
          <w:rtl/>
        </w:rPr>
      </w:pPr>
      <w:bookmarkStart w:id="7091" w:name="_ETM_Q16_572106"/>
      <w:bookmarkStart w:id="7092" w:name="_ETM_Q16_572248"/>
      <w:bookmarkEnd w:id="7091"/>
      <w:bookmarkEnd w:id="7092"/>
      <w:r w:rsidRPr="003319D3">
        <w:rPr>
          <w:rStyle w:val="TagStyle"/>
          <w:rtl/>
        </w:rPr>
        <w:t xml:space="preserve"> &lt;&lt; יור &gt;&gt; </w:t>
      </w:r>
      <w:r>
        <w:rPr>
          <w:rtl/>
        </w:rPr>
        <w:t>היו"ר יבגני סובה:</w:t>
      </w:r>
      <w:r w:rsidRPr="003319D3">
        <w:rPr>
          <w:rStyle w:val="TagStyle"/>
          <w:rtl/>
        </w:rPr>
        <w:t xml:space="preserve"> &lt;&lt; יור &gt;&gt;</w:t>
      </w:r>
      <w:r>
        <w:rPr>
          <w:rtl/>
        </w:rPr>
        <w:t xml:space="preserve">   </w:t>
      </w:r>
    </w:p>
    <w:p w:rsidR="00565AA0" w:rsidRDefault="00565AA0" w:rsidP="00AA5C6D">
      <w:pPr>
        <w:rPr>
          <w:rtl/>
          <w:lang w:eastAsia="he-IL"/>
        </w:rPr>
      </w:pPr>
    </w:p>
    <w:p w:rsidR="00565AA0" w:rsidRPr="003319D3" w:rsidRDefault="00565AA0" w:rsidP="00823D99">
      <w:pPr>
        <w:rPr>
          <w:rtl/>
          <w:lang w:eastAsia="he-IL"/>
        </w:rPr>
      </w:pPr>
      <w:bookmarkStart w:id="7093" w:name="_ETM_Q16_573218"/>
      <w:bookmarkEnd w:id="7093"/>
      <w:r>
        <w:rPr>
          <w:rFonts w:hint="cs"/>
          <w:rtl/>
          <w:lang w:eastAsia="he-IL"/>
        </w:rPr>
        <w:t xml:space="preserve">אוקיי. אנחנו עוברים </w:t>
      </w:r>
      <w:bookmarkStart w:id="7094" w:name="_ETM_Q16_568910"/>
      <w:bookmarkEnd w:id="7094"/>
      <w:r>
        <w:rPr>
          <w:rFonts w:hint="cs"/>
          <w:rtl/>
          <w:lang w:eastAsia="he-IL"/>
        </w:rPr>
        <w:t xml:space="preserve">לסעיף הבא בסדר-היום </w:t>
      </w:r>
      <w:r>
        <w:rPr>
          <w:rFonts w:hint="eastAsia"/>
          <w:rtl/>
          <w:lang w:eastAsia="he-IL"/>
        </w:rPr>
        <w:t>–</w:t>
      </w:r>
      <w:r>
        <w:rPr>
          <w:rFonts w:hint="cs"/>
          <w:rtl/>
          <w:lang w:eastAsia="he-IL"/>
        </w:rPr>
        <w:t xml:space="preserve"> </w:t>
      </w:r>
      <w:r w:rsidRPr="003319D3">
        <w:rPr>
          <w:rtl/>
          <w:lang w:eastAsia="he-IL"/>
        </w:rPr>
        <w:t xml:space="preserve">הצעת חוק החומרים המסוכנים (תיקון </w:t>
      </w:r>
      <w:r>
        <w:rPr>
          <w:rFonts w:hint="cs"/>
          <w:rtl/>
          <w:lang w:eastAsia="he-IL"/>
        </w:rPr>
        <w:t>–</w:t>
      </w:r>
      <w:r w:rsidRPr="003319D3">
        <w:rPr>
          <w:rtl/>
          <w:lang w:eastAsia="he-IL"/>
        </w:rPr>
        <w:t xml:space="preserve"> פרטי התקשרות למרכז רעלים), התשפ</w:t>
      </w:r>
      <w:r>
        <w:rPr>
          <w:rFonts w:hint="cs"/>
          <w:rtl/>
          <w:lang w:eastAsia="he-IL"/>
        </w:rPr>
        <w:t>"</w:t>
      </w:r>
      <w:r w:rsidRPr="003319D3">
        <w:rPr>
          <w:rtl/>
          <w:lang w:eastAsia="he-IL"/>
        </w:rPr>
        <w:t>א</w:t>
      </w:r>
      <w:r>
        <w:rPr>
          <w:rFonts w:hint="cs"/>
          <w:rtl/>
          <w:lang w:eastAsia="he-IL"/>
        </w:rPr>
        <w:t>–</w:t>
      </w:r>
      <w:r w:rsidRPr="003319D3">
        <w:rPr>
          <w:rtl/>
          <w:lang w:eastAsia="he-IL"/>
        </w:rPr>
        <w:t>2021</w:t>
      </w:r>
      <w:r>
        <w:rPr>
          <w:rFonts w:hint="cs"/>
          <w:rtl/>
          <w:lang w:eastAsia="he-IL"/>
        </w:rPr>
        <w:t xml:space="preserve">, של חבר הכנסת אורי </w:t>
      </w:r>
      <w:bookmarkStart w:id="7095" w:name="_ETM_Q16_583722"/>
      <w:bookmarkEnd w:id="7095"/>
      <w:r>
        <w:rPr>
          <w:rFonts w:hint="cs"/>
          <w:rtl/>
          <w:lang w:eastAsia="he-IL"/>
        </w:rPr>
        <w:t xml:space="preserve">מקלב וקבוצת חברי הכנסת. חבר הכנסת אורי מקלב ינמק את </w:t>
      </w:r>
      <w:bookmarkStart w:id="7096" w:name="_ETM_Q16_586237"/>
      <w:bookmarkEnd w:id="7096"/>
      <w:r>
        <w:rPr>
          <w:rFonts w:hint="cs"/>
          <w:rtl/>
          <w:lang w:eastAsia="he-IL"/>
        </w:rPr>
        <w:t xml:space="preserve">ההצעה מהמקום. בבקשה, אדוני. </w:t>
      </w:r>
    </w:p>
    <w:p w:rsidR="00565AA0" w:rsidRDefault="00565AA0" w:rsidP="003839DB">
      <w:pPr>
        <w:rPr>
          <w:rtl/>
          <w:lang w:eastAsia="he-IL"/>
        </w:rPr>
      </w:pPr>
    </w:p>
    <w:p w:rsidR="00565AA0" w:rsidRDefault="00565AA0" w:rsidP="003839DB">
      <w:pPr>
        <w:pStyle w:val="a4"/>
        <w:keepNext/>
        <w:rPr>
          <w:rtl/>
        </w:rPr>
      </w:pPr>
      <w:bookmarkStart w:id="7097" w:name="ET_speaker_6166_11"/>
      <w:r w:rsidRPr="00327F8E">
        <w:rPr>
          <w:rStyle w:val="TagStyle"/>
          <w:rtl/>
        </w:rPr>
        <w:t xml:space="preserve"> &lt;&lt; דובר &gt;&gt; </w:t>
      </w:r>
      <w:bookmarkStart w:id="7098" w:name="_Toc103798126"/>
      <w:bookmarkStart w:id="7099" w:name="_Toc104296352"/>
      <w:r>
        <w:rPr>
          <w:rtl/>
        </w:rPr>
        <w:t>אורי מקלב (יהדות התורה):</w:t>
      </w:r>
      <w:bookmarkEnd w:id="7098"/>
      <w:bookmarkEnd w:id="7099"/>
      <w:r w:rsidRPr="00327F8E">
        <w:rPr>
          <w:rStyle w:val="TagStyle"/>
          <w:rtl/>
        </w:rPr>
        <w:t xml:space="preserve"> &lt;&lt; דובר &gt;&gt;</w:t>
      </w:r>
      <w:r>
        <w:rPr>
          <w:rtl/>
        </w:rPr>
        <w:t xml:space="preserve">   </w:t>
      </w:r>
      <w:bookmarkEnd w:id="7097"/>
    </w:p>
    <w:p w:rsidR="00565AA0" w:rsidRDefault="00565AA0" w:rsidP="00AA5C6D">
      <w:pPr>
        <w:rPr>
          <w:rtl/>
          <w:lang w:eastAsia="he-IL"/>
        </w:rPr>
      </w:pPr>
    </w:p>
    <w:p w:rsidR="00565AA0" w:rsidRDefault="00565AA0" w:rsidP="00823D99">
      <w:pPr>
        <w:rPr>
          <w:rtl/>
          <w:lang w:eastAsia="he-IL"/>
        </w:rPr>
      </w:pPr>
      <w:r>
        <w:rPr>
          <w:rFonts w:hint="cs"/>
          <w:rtl/>
          <w:lang w:eastAsia="he-IL"/>
        </w:rPr>
        <w:t>תודה רבה, אדוני היושב-ראש.</w:t>
      </w:r>
      <w:r>
        <w:rPr>
          <w:rFonts w:hint="cs"/>
          <w:lang w:eastAsia="he-IL"/>
        </w:rPr>
        <w:t xml:space="preserve"> </w:t>
      </w:r>
      <w:r>
        <w:rPr>
          <w:rFonts w:hint="cs"/>
          <w:rtl/>
          <w:lang w:eastAsia="he-IL"/>
        </w:rPr>
        <w:t xml:space="preserve">נתחיל </w:t>
      </w:r>
      <w:proofErr w:type="spellStart"/>
      <w:r>
        <w:rPr>
          <w:rFonts w:hint="cs"/>
          <w:rtl/>
          <w:lang w:eastAsia="he-IL"/>
        </w:rPr>
        <w:t>בקצת</w:t>
      </w:r>
      <w:proofErr w:type="spellEnd"/>
      <w:r>
        <w:rPr>
          <w:rFonts w:hint="cs"/>
          <w:rtl/>
          <w:lang w:eastAsia="he-IL"/>
        </w:rPr>
        <w:t xml:space="preserve"> נתונים: קרוב ל-22,000 ילדים נחשפו לחומרים רעילים, </w:t>
      </w:r>
      <w:bookmarkStart w:id="7100" w:name="_ETM_Q16_599358"/>
      <w:bookmarkEnd w:id="7100"/>
      <w:r>
        <w:rPr>
          <w:rFonts w:hint="cs"/>
          <w:rtl/>
          <w:lang w:eastAsia="he-IL"/>
        </w:rPr>
        <w:t>ואלה נתונים משנת 2018. 90% מהחשיפות היו בבית;</w:t>
      </w:r>
      <w:bookmarkStart w:id="7101" w:name="_ETM_Q16_613262"/>
      <w:bookmarkEnd w:id="7101"/>
      <w:r>
        <w:rPr>
          <w:rFonts w:hint="cs"/>
          <w:rtl/>
          <w:lang w:eastAsia="he-IL"/>
        </w:rPr>
        <w:t xml:space="preserve"> חומרים מסוכנים </w:t>
      </w:r>
      <w:bookmarkStart w:id="7102" w:name="_ETM_Q16_609101"/>
      <w:bookmarkEnd w:id="7102"/>
      <w:r>
        <w:rPr>
          <w:rFonts w:hint="cs"/>
          <w:rtl/>
          <w:lang w:eastAsia="he-IL"/>
        </w:rPr>
        <w:t xml:space="preserve">נמצאים בשימוש בבית, ורובם </w:t>
      </w:r>
      <w:r>
        <w:rPr>
          <w:rtl/>
          <w:lang w:eastAsia="he-IL"/>
        </w:rPr>
        <w:t>–</w:t>
      </w:r>
      <w:r>
        <w:rPr>
          <w:rFonts w:hint="cs"/>
          <w:rtl/>
          <w:lang w:eastAsia="he-IL"/>
        </w:rPr>
        <w:t xml:space="preserve"> 90% </w:t>
      </w:r>
      <w:r>
        <w:rPr>
          <w:rFonts w:hint="eastAsia"/>
          <w:rtl/>
          <w:lang w:eastAsia="he-IL"/>
        </w:rPr>
        <w:t>–</w:t>
      </w:r>
      <w:r>
        <w:rPr>
          <w:rFonts w:hint="cs"/>
          <w:rtl/>
          <w:lang w:eastAsia="he-IL"/>
        </w:rPr>
        <w:t xml:space="preserve"> נחשפו בבית, </w:t>
      </w:r>
      <w:bookmarkStart w:id="7103" w:name="_ETM_Q16_610206"/>
      <w:bookmarkEnd w:id="7103"/>
      <w:r>
        <w:rPr>
          <w:rFonts w:hint="cs"/>
          <w:rtl/>
          <w:lang w:eastAsia="he-IL"/>
        </w:rPr>
        <w:t xml:space="preserve">רובם בשתייה וחלקם גם בחשיפה ובחדירה לעיניים. 2,500 ילדים הופנו </w:t>
      </w:r>
      <w:bookmarkStart w:id="7104" w:name="_ETM_Q16_618607"/>
      <w:bookmarkEnd w:id="7104"/>
      <w:r>
        <w:rPr>
          <w:rFonts w:hint="cs"/>
          <w:rtl/>
          <w:lang w:eastAsia="he-IL"/>
        </w:rPr>
        <w:t xml:space="preserve">לבתי חולים, לחדרי מיון, וחלקם גם אושפזו. </w:t>
      </w:r>
    </w:p>
    <w:p w:rsidR="00565AA0" w:rsidRDefault="00565AA0" w:rsidP="003839DB">
      <w:pPr>
        <w:rPr>
          <w:rtl/>
          <w:lang w:eastAsia="he-IL"/>
        </w:rPr>
      </w:pPr>
      <w:bookmarkStart w:id="7105" w:name="_ETM_Q16_627677"/>
      <w:bookmarkStart w:id="7106" w:name="_ETM_Q16_627758"/>
      <w:bookmarkEnd w:id="7105"/>
      <w:bookmarkEnd w:id="7106"/>
    </w:p>
    <w:p w:rsidR="00565AA0" w:rsidRDefault="00565AA0" w:rsidP="00BF0DC2">
      <w:pPr>
        <w:rPr>
          <w:rtl/>
          <w:lang w:eastAsia="he-IL"/>
        </w:rPr>
      </w:pPr>
      <w:bookmarkStart w:id="7107" w:name="_ETM_Q16_627845"/>
      <w:bookmarkStart w:id="7108" w:name="_ETM_Q16_627923"/>
      <w:bookmarkEnd w:id="7107"/>
      <w:bookmarkEnd w:id="7108"/>
      <w:r>
        <w:rPr>
          <w:rFonts w:hint="cs"/>
          <w:rtl/>
          <w:lang w:eastAsia="he-IL"/>
        </w:rPr>
        <w:t xml:space="preserve">מה שאנחנו מציעים, </w:t>
      </w:r>
      <w:bookmarkStart w:id="7109" w:name="_ETM_Q16_627476"/>
      <w:bookmarkEnd w:id="7109"/>
      <w:r>
        <w:rPr>
          <w:rFonts w:hint="cs"/>
          <w:rtl/>
          <w:lang w:eastAsia="he-IL"/>
        </w:rPr>
        <w:t xml:space="preserve">ההצעה שלנו היא להדפיס על האטיקט של אותם חומרים רעילים – כבר היום בחקיקה צריך להבליט שזה חומר מסוכן. </w:t>
      </w:r>
      <w:bookmarkStart w:id="7110" w:name="_ETM_Q16_635554"/>
      <w:bookmarkEnd w:id="7110"/>
      <w:r>
        <w:rPr>
          <w:rFonts w:hint="cs"/>
          <w:rtl/>
          <w:lang w:eastAsia="he-IL"/>
        </w:rPr>
        <w:t>כולנו נחשפנו לחומרים שהם בשימוש ביתי, ויש עליהם תמונה של</w:t>
      </w:r>
      <w:bookmarkStart w:id="7111" w:name="_ETM_Q16_644939"/>
      <w:bookmarkEnd w:id="7111"/>
      <w:r>
        <w:rPr>
          <w:rFonts w:hint="cs"/>
          <w:rtl/>
          <w:lang w:eastAsia="he-IL"/>
        </w:rPr>
        <w:t xml:space="preserve"> גולגולת ועליה המילה "רעל" בעברית ובאנגלית, אבל להוסיף לאותו כיתוב על האטיקט גם מספר טלפון של המכון הארצי למידע על רעלים, ששוכן בבית חולים רמב"ם, מספר טלפון,</w:t>
      </w:r>
      <w:r>
        <w:rPr>
          <w:rFonts w:hint="eastAsia"/>
          <w:rtl/>
          <w:lang w:eastAsia="he-IL"/>
        </w:rPr>
        <w:t xml:space="preserve"> </w:t>
      </w:r>
      <w:r>
        <w:rPr>
          <w:rFonts w:hint="cs"/>
          <w:rtl/>
          <w:lang w:eastAsia="he-IL"/>
        </w:rPr>
        <w:t xml:space="preserve">כדי שהוא יוכל להכווין, לייעץ, להדריך, שזה גם </w:t>
      </w:r>
      <w:bookmarkStart w:id="7112" w:name="_ETM_Q16_660785"/>
      <w:bookmarkEnd w:id="7112"/>
      <w:r>
        <w:rPr>
          <w:rFonts w:hint="cs"/>
          <w:rtl/>
          <w:lang w:eastAsia="he-IL"/>
        </w:rPr>
        <w:t xml:space="preserve">יוכל לעזור בטיפול </w:t>
      </w:r>
      <w:proofErr w:type="spellStart"/>
      <w:r>
        <w:rPr>
          <w:rFonts w:hint="cs"/>
          <w:rtl/>
          <w:lang w:eastAsia="he-IL"/>
        </w:rPr>
        <w:t>המיידי</w:t>
      </w:r>
      <w:proofErr w:type="spellEnd"/>
      <w:r>
        <w:rPr>
          <w:rFonts w:hint="cs"/>
          <w:rtl/>
          <w:lang w:eastAsia="he-IL"/>
        </w:rPr>
        <w:t xml:space="preserve"> והראשוני. הידע הרב שיש לו על כל חומר, בצורה, באופן, בכמות ובגיל של הילד שנחשף, זה יכול לתת מענה מקצועי בריאותי ואולי </w:t>
      </w:r>
      <w:bookmarkStart w:id="7113" w:name="_ETM_Q16_680547"/>
      <w:bookmarkEnd w:id="7113"/>
      <w:r>
        <w:rPr>
          <w:rFonts w:hint="cs"/>
          <w:rtl/>
          <w:lang w:eastAsia="he-IL"/>
        </w:rPr>
        <w:t xml:space="preserve">גם הצלה קרוב מאוד לחשיפה. </w:t>
      </w:r>
      <w:bookmarkStart w:id="7114" w:name="_ETM_Q16_687196"/>
      <w:bookmarkStart w:id="7115" w:name="_ETM_Q16_687284"/>
      <w:bookmarkStart w:id="7116" w:name="_ETM_Q16_687340"/>
      <w:bookmarkStart w:id="7117" w:name="_ETM_Q16_687425"/>
      <w:bookmarkEnd w:id="7114"/>
      <w:bookmarkEnd w:id="7115"/>
      <w:bookmarkEnd w:id="7116"/>
      <w:bookmarkEnd w:id="7117"/>
      <w:r>
        <w:rPr>
          <w:rFonts w:hint="cs"/>
          <w:rtl/>
          <w:lang w:eastAsia="he-IL"/>
        </w:rPr>
        <w:t xml:space="preserve">תמיד כשילד לא מרגיש טוב, אנחנו מגלים את זה, את הסיוט שיש לכל הורה, לכל אימא </w:t>
      </w:r>
      <w:r>
        <w:rPr>
          <w:rtl/>
          <w:lang w:eastAsia="he-IL"/>
        </w:rPr>
        <w:t>–</w:t>
      </w:r>
      <w:r>
        <w:rPr>
          <w:rFonts w:hint="cs"/>
          <w:rtl/>
          <w:lang w:eastAsia="he-IL"/>
        </w:rPr>
        <w:t xml:space="preserve"> החשיפה של </w:t>
      </w:r>
      <w:bookmarkStart w:id="7118" w:name="_ETM_Q16_690593"/>
      <w:bookmarkEnd w:id="7118"/>
      <w:r>
        <w:rPr>
          <w:rFonts w:hint="cs"/>
          <w:rtl/>
          <w:lang w:eastAsia="he-IL"/>
        </w:rPr>
        <w:t xml:space="preserve">ילדים קטנים לחומרים הרעילים האלה. אבל כשזה קרה, למי שזה קרה, המידע המדויק והנגישות המהירה </w:t>
      </w:r>
      <w:r w:rsidR="00BF0DC2">
        <w:rPr>
          <w:rFonts w:hint="cs"/>
          <w:rtl/>
          <w:lang w:eastAsia="he-IL"/>
        </w:rPr>
        <w:t>ש</w:t>
      </w:r>
      <w:r>
        <w:rPr>
          <w:rFonts w:hint="cs"/>
          <w:rtl/>
          <w:lang w:eastAsia="he-IL"/>
        </w:rPr>
        <w:t>ל</w:t>
      </w:r>
      <w:r w:rsidR="00BF0DC2">
        <w:rPr>
          <w:rFonts w:hint="cs"/>
          <w:rtl/>
          <w:lang w:eastAsia="he-IL"/>
        </w:rPr>
        <w:t xml:space="preserve"> </w:t>
      </w:r>
      <w:r>
        <w:rPr>
          <w:rFonts w:hint="cs"/>
          <w:rtl/>
          <w:lang w:eastAsia="he-IL"/>
        </w:rPr>
        <w:t xml:space="preserve">מספר טלפון מקצועי ומהיר בזמן שיש פניקה ובהלה, ואין את הזמן </w:t>
      </w:r>
      <w:bookmarkStart w:id="7119" w:name="_ETM_Q16_707054"/>
      <w:bookmarkEnd w:id="7119"/>
      <w:r>
        <w:rPr>
          <w:rFonts w:hint="cs"/>
          <w:rtl/>
          <w:lang w:eastAsia="he-IL"/>
        </w:rPr>
        <w:t xml:space="preserve">וגם לא תמיד את היכולת, את שיקול הדעת ואת הרוגע לחפש את המספר הזה </w:t>
      </w:r>
      <w:bookmarkStart w:id="7120" w:name="_ETM_Q16_712530"/>
      <w:bookmarkEnd w:id="7120"/>
      <w:r>
        <w:rPr>
          <w:rFonts w:hint="eastAsia"/>
          <w:rtl/>
          <w:lang w:eastAsia="he-IL"/>
        </w:rPr>
        <w:t>–</w:t>
      </w:r>
      <w:r>
        <w:rPr>
          <w:rFonts w:hint="cs"/>
          <w:rtl/>
          <w:lang w:eastAsia="he-IL"/>
        </w:rPr>
        <w:t xml:space="preserve"> שיהיה </w:t>
      </w:r>
      <w:bookmarkStart w:id="7121" w:name="_ETM_Q16_711031"/>
      <w:bookmarkEnd w:id="7121"/>
      <w:r>
        <w:rPr>
          <w:rFonts w:hint="cs"/>
          <w:rtl/>
          <w:lang w:eastAsia="he-IL"/>
        </w:rPr>
        <w:t xml:space="preserve">לו את זה על האטיקט בזמן אמת, והוא יוכל להשתמש במספר </w:t>
      </w:r>
      <w:bookmarkStart w:id="7122" w:name="_ETM_Q16_715648"/>
      <w:bookmarkEnd w:id="7122"/>
      <w:r>
        <w:rPr>
          <w:rFonts w:hint="cs"/>
          <w:rtl/>
          <w:lang w:eastAsia="he-IL"/>
        </w:rPr>
        <w:t xml:space="preserve">הזה כדי לקבל את המידע ואת ההכוונה ואת אופן הטיפול </w:t>
      </w:r>
      <w:proofErr w:type="spellStart"/>
      <w:r>
        <w:rPr>
          <w:rFonts w:hint="cs"/>
          <w:rtl/>
          <w:lang w:eastAsia="he-IL"/>
        </w:rPr>
        <w:t>המיידי</w:t>
      </w:r>
      <w:proofErr w:type="spellEnd"/>
      <w:r>
        <w:rPr>
          <w:rFonts w:hint="cs"/>
          <w:rtl/>
          <w:lang w:eastAsia="he-IL"/>
        </w:rPr>
        <w:t xml:space="preserve">, שהרבה פעמים הוא מציל נפשות או מציל מנזקים על ידי הטלפון. הוא, המכון הזה, פתוח כל ימות השנה 24 שעות. תודה. </w:t>
      </w:r>
      <w:bookmarkStart w:id="7123" w:name="_ETM_Q16_734692"/>
      <w:bookmarkStart w:id="7124" w:name="_ETM_Q16_734800"/>
      <w:bookmarkStart w:id="7125" w:name="_ETM_Q16_734838"/>
      <w:bookmarkStart w:id="7126" w:name="_ETM_Q16_734913"/>
      <w:bookmarkEnd w:id="7123"/>
      <w:bookmarkEnd w:id="7124"/>
      <w:bookmarkEnd w:id="7125"/>
      <w:bookmarkEnd w:id="7126"/>
      <w:r>
        <w:rPr>
          <w:rFonts w:hint="cs"/>
          <w:rtl/>
          <w:lang w:eastAsia="he-IL"/>
        </w:rPr>
        <w:t xml:space="preserve">ודאי, אסור לי לשכוח להגיד </w:t>
      </w:r>
      <w:bookmarkStart w:id="7127" w:name="_ETM_Q16_730377"/>
      <w:bookmarkEnd w:id="7127"/>
      <w:r>
        <w:rPr>
          <w:rFonts w:hint="cs"/>
          <w:rtl/>
          <w:lang w:eastAsia="he-IL"/>
        </w:rPr>
        <w:t xml:space="preserve">תודה לוועדת השרים ולכל מי שפעל במשרדים הרלוונטיים כדי לאשר את החוק הזה בתמיכת הממשלה בקריאה הטרומית. תודה. </w:t>
      </w:r>
    </w:p>
    <w:p w:rsidR="00565AA0" w:rsidRDefault="00565AA0" w:rsidP="003839DB">
      <w:pPr>
        <w:rPr>
          <w:rtl/>
          <w:lang w:eastAsia="he-IL"/>
        </w:rPr>
      </w:pPr>
    </w:p>
    <w:p w:rsidR="00565AA0" w:rsidRDefault="00565AA0" w:rsidP="003839DB">
      <w:pPr>
        <w:pStyle w:val="af6"/>
        <w:rPr>
          <w:rtl/>
        </w:rPr>
      </w:pPr>
      <w:r w:rsidRPr="003E733D">
        <w:rPr>
          <w:rStyle w:val="TagStyle"/>
          <w:rtl/>
        </w:rPr>
        <w:t>&lt;&lt; יור &gt;&gt;</w:t>
      </w:r>
      <w:r w:rsidRPr="002F7604">
        <w:rPr>
          <w:rStyle w:val="TagStyle"/>
          <w:rtl/>
        </w:rPr>
        <w:t xml:space="preserve"> </w:t>
      </w:r>
      <w:r>
        <w:rPr>
          <w:rtl/>
        </w:rPr>
        <w:t>היו"ר יבגני סובה:</w:t>
      </w:r>
      <w:r w:rsidRPr="002F7604">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823D99">
      <w:pPr>
        <w:rPr>
          <w:rtl/>
          <w:lang w:eastAsia="he-IL"/>
        </w:rPr>
      </w:pPr>
      <w:r>
        <w:rPr>
          <w:rFonts w:hint="cs"/>
          <w:rtl/>
          <w:lang w:eastAsia="he-IL"/>
        </w:rPr>
        <w:t xml:space="preserve">תודה רבה לחבר הכנסת מקלב. מאחר שההצעה הזאת באמת, </w:t>
      </w:r>
      <w:bookmarkStart w:id="7128" w:name="_ETM_Q17_144000"/>
      <w:bookmarkEnd w:id="7128"/>
      <w:r>
        <w:rPr>
          <w:rFonts w:hint="cs"/>
          <w:rtl/>
          <w:lang w:eastAsia="he-IL"/>
        </w:rPr>
        <w:t xml:space="preserve">כמו שאמרת, בתמיכת הממשלה, אבל השרה </w:t>
      </w:r>
      <w:r w:rsidR="00AA5C6D">
        <w:rPr>
          <w:rFonts w:hint="cs"/>
          <w:rtl/>
          <w:lang w:eastAsia="he-IL"/>
        </w:rPr>
        <w:t>– – –</w:t>
      </w:r>
    </w:p>
    <w:p w:rsidR="00565AA0" w:rsidRPr="002F7604" w:rsidRDefault="00565AA0" w:rsidP="003839DB">
      <w:pPr>
        <w:rPr>
          <w:rtl/>
          <w:lang w:eastAsia="he-IL"/>
        </w:rPr>
      </w:pPr>
      <w:bookmarkStart w:id="7129" w:name="_ETM_Q17_136000"/>
      <w:bookmarkEnd w:id="7129"/>
    </w:p>
    <w:p w:rsidR="00565AA0" w:rsidRDefault="00565AA0" w:rsidP="003839DB">
      <w:pPr>
        <w:pStyle w:val="KeepWithNext"/>
        <w:rPr>
          <w:rStyle w:val="TagStyle"/>
          <w:b/>
          <w:bCs/>
          <w:u w:val="single"/>
          <w:rtl/>
          <w:lang w:eastAsia="he-IL"/>
        </w:rPr>
      </w:pPr>
    </w:p>
    <w:p w:rsidR="00565AA0" w:rsidRDefault="00565AA0" w:rsidP="003839DB">
      <w:pPr>
        <w:pStyle w:val="af5"/>
        <w:keepNext/>
        <w:rPr>
          <w:rtl/>
        </w:rPr>
      </w:pPr>
      <w:bookmarkStart w:id="7130" w:name="ET_interruption_6191_44"/>
      <w:r w:rsidRPr="00CF05EF">
        <w:rPr>
          <w:rStyle w:val="TagStyle"/>
          <w:rtl/>
        </w:rPr>
        <w:t xml:space="preserve"> &lt;&lt; קריאה &gt;&gt; </w:t>
      </w:r>
      <w:r>
        <w:rPr>
          <w:rtl/>
        </w:rPr>
        <w:t>שרת האנרגיה קארין אלהרר:</w:t>
      </w:r>
      <w:r w:rsidRPr="00CF05EF">
        <w:rPr>
          <w:rStyle w:val="TagStyle"/>
          <w:rtl/>
        </w:rPr>
        <w:t xml:space="preserve"> &lt;&lt; קריאה &gt;&gt;</w:t>
      </w:r>
      <w:r>
        <w:rPr>
          <w:rtl/>
        </w:rPr>
        <w:t xml:space="preserve">   </w:t>
      </w:r>
      <w:bookmarkEnd w:id="7130"/>
    </w:p>
    <w:p w:rsidR="00565AA0" w:rsidRPr="00CF05EF" w:rsidRDefault="00565AA0" w:rsidP="003839DB">
      <w:pPr>
        <w:rPr>
          <w:rtl/>
          <w:lang w:eastAsia="he-IL"/>
        </w:rPr>
      </w:pPr>
    </w:p>
    <w:p w:rsidR="00565AA0" w:rsidRDefault="00565AA0" w:rsidP="003839DB">
      <w:pPr>
        <w:rPr>
          <w:rtl/>
          <w:lang w:eastAsia="he-IL"/>
        </w:rPr>
      </w:pPr>
      <w:r>
        <w:rPr>
          <w:rFonts w:hint="cs"/>
          <w:rtl/>
          <w:lang w:eastAsia="he-IL"/>
        </w:rPr>
        <w:t xml:space="preserve">אני אגיב </w:t>
      </w:r>
      <w:bookmarkStart w:id="7131" w:name="_ETM_Q17_148000"/>
      <w:bookmarkEnd w:id="7131"/>
      <w:r>
        <w:rPr>
          <w:rFonts w:hint="cs"/>
          <w:rtl/>
          <w:lang w:eastAsia="he-IL"/>
        </w:rPr>
        <w:t xml:space="preserve">מפה. </w:t>
      </w:r>
    </w:p>
    <w:p w:rsidR="00565AA0" w:rsidRDefault="00565AA0" w:rsidP="003839DB">
      <w:pPr>
        <w:rPr>
          <w:rtl/>
          <w:lang w:eastAsia="he-IL"/>
        </w:rPr>
      </w:pPr>
      <w:bookmarkStart w:id="7132" w:name="_ETM_Q17_150000"/>
      <w:bookmarkEnd w:id="7132"/>
    </w:p>
    <w:p w:rsidR="00565AA0" w:rsidRDefault="00565AA0" w:rsidP="003839DB">
      <w:pPr>
        <w:pStyle w:val="af6"/>
        <w:rPr>
          <w:rtl/>
        </w:rPr>
      </w:pPr>
      <w:r w:rsidRPr="003E733D">
        <w:rPr>
          <w:rStyle w:val="TagStyle"/>
          <w:rtl/>
        </w:rPr>
        <w:t xml:space="preserve"> &lt;&lt; יור &gt;&gt;</w:t>
      </w:r>
      <w:r w:rsidRPr="002F7604">
        <w:rPr>
          <w:rStyle w:val="TagStyle"/>
          <w:rtl/>
        </w:rPr>
        <w:t xml:space="preserve"> </w:t>
      </w:r>
      <w:r>
        <w:rPr>
          <w:rtl/>
        </w:rPr>
        <w:t>היו"ר יבגני סובה:</w:t>
      </w:r>
      <w:r w:rsidRPr="002F7604">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את תגיבי מהמקום? בסדר גמור, כי אמרו לי </w:t>
      </w:r>
      <w:bookmarkStart w:id="7133" w:name="_ETM_Q17_152000"/>
      <w:bookmarkEnd w:id="7133"/>
      <w:r>
        <w:rPr>
          <w:rFonts w:hint="cs"/>
          <w:rtl/>
          <w:lang w:eastAsia="he-IL"/>
        </w:rPr>
        <w:t>שהיא בדרך, אז אמרתי שאני אמתין ואולי אאפשר התנגדות</w:t>
      </w:r>
      <w:bookmarkStart w:id="7134" w:name="_ETM_Q17_155000"/>
      <w:bookmarkEnd w:id="7134"/>
      <w:r>
        <w:rPr>
          <w:rFonts w:hint="cs"/>
          <w:rtl/>
          <w:lang w:eastAsia="he-IL"/>
        </w:rPr>
        <w:t xml:space="preserve">. אם כן, אני אתן לשרה להשיב </w:t>
      </w:r>
      <w:bookmarkStart w:id="7135" w:name="_ETM_Q17_154000"/>
      <w:bookmarkEnd w:id="7135"/>
      <w:r>
        <w:rPr>
          <w:rFonts w:hint="cs"/>
          <w:rtl/>
          <w:lang w:eastAsia="he-IL"/>
        </w:rPr>
        <w:t xml:space="preserve">על הצעת החוק, ולאחר מכן </w:t>
      </w:r>
      <w:r>
        <w:rPr>
          <w:rFonts w:hint="eastAsia"/>
          <w:rtl/>
          <w:lang w:eastAsia="he-IL"/>
        </w:rPr>
        <w:t>–</w:t>
      </w:r>
      <w:r>
        <w:rPr>
          <w:rFonts w:hint="cs"/>
          <w:rtl/>
          <w:lang w:eastAsia="he-IL"/>
        </w:rPr>
        <w:t xml:space="preserve"> ראיתי ושמעתי </w:t>
      </w:r>
      <w:r>
        <w:rPr>
          <w:rFonts w:hint="eastAsia"/>
          <w:rtl/>
          <w:lang w:eastAsia="he-IL"/>
        </w:rPr>
        <w:t>–</w:t>
      </w:r>
      <w:r>
        <w:rPr>
          <w:rFonts w:hint="cs"/>
          <w:rtl/>
          <w:lang w:eastAsia="he-IL"/>
        </w:rPr>
        <w:t xml:space="preserve"> חברת הכנסת </w:t>
      </w:r>
      <w:bookmarkStart w:id="7136" w:name="_ETM_Q17_159000"/>
      <w:bookmarkEnd w:id="7136"/>
      <w:r>
        <w:rPr>
          <w:rFonts w:hint="cs"/>
          <w:rtl/>
          <w:lang w:eastAsia="he-IL"/>
        </w:rPr>
        <w:t>סטרוק גם תתנגד להצעה. השרה אלהרר, בבקשה, עשר דקות לרשותך.</w:t>
      </w:r>
    </w:p>
    <w:p w:rsidR="00565AA0" w:rsidRPr="00823D99" w:rsidRDefault="00565AA0" w:rsidP="003839DB">
      <w:pPr>
        <w:rPr>
          <w:rtl/>
        </w:rPr>
      </w:pPr>
    </w:p>
    <w:p w:rsidR="00565AA0" w:rsidRDefault="00565AA0" w:rsidP="003839DB">
      <w:pPr>
        <w:pStyle w:val="a4"/>
        <w:keepNext/>
        <w:rPr>
          <w:rtl/>
        </w:rPr>
      </w:pPr>
      <w:bookmarkStart w:id="7137" w:name="ET_speaker_6191_45"/>
      <w:r w:rsidRPr="00CF05EF">
        <w:rPr>
          <w:rStyle w:val="TagStyle"/>
          <w:rtl/>
        </w:rPr>
        <w:t xml:space="preserve"> &lt;&lt; דובר &gt;&gt; </w:t>
      </w:r>
      <w:bookmarkStart w:id="7138" w:name="_Toc103798127"/>
      <w:bookmarkStart w:id="7139" w:name="_Toc104296353"/>
      <w:r>
        <w:rPr>
          <w:rtl/>
        </w:rPr>
        <w:t>שרת האנרגיה קארין אלהרר:</w:t>
      </w:r>
      <w:bookmarkEnd w:id="7138"/>
      <w:bookmarkEnd w:id="7139"/>
      <w:r w:rsidRPr="00CF05EF">
        <w:rPr>
          <w:rStyle w:val="TagStyle"/>
          <w:rtl/>
        </w:rPr>
        <w:t xml:space="preserve"> &lt;&lt; דובר &gt;&gt;</w:t>
      </w:r>
      <w:r>
        <w:rPr>
          <w:rtl/>
        </w:rPr>
        <w:t xml:space="preserve">   </w:t>
      </w:r>
      <w:bookmarkEnd w:id="7137"/>
    </w:p>
    <w:p w:rsidR="00565AA0" w:rsidRDefault="00565AA0" w:rsidP="00AA5C6D">
      <w:pPr>
        <w:rPr>
          <w:rtl/>
          <w:lang w:eastAsia="he-IL"/>
        </w:rPr>
      </w:pPr>
    </w:p>
    <w:p w:rsidR="00565AA0" w:rsidRDefault="00565AA0" w:rsidP="00823D99">
      <w:pPr>
        <w:rPr>
          <w:rtl/>
          <w:lang w:eastAsia="he-IL"/>
        </w:rPr>
      </w:pPr>
      <w:r>
        <w:rPr>
          <w:rFonts w:hint="cs"/>
          <w:rtl/>
          <w:lang w:eastAsia="he-IL"/>
        </w:rPr>
        <w:t xml:space="preserve">אדוני היושב-ראש, כנסת נכבדה, אדוני המציע חבר הכנסת מקלב </w:t>
      </w:r>
      <w:r w:rsidR="00AA5C6D">
        <w:rPr>
          <w:rFonts w:hint="cs"/>
          <w:rtl/>
          <w:lang w:eastAsia="he-IL"/>
        </w:rPr>
        <w:t>– – –</w:t>
      </w:r>
      <w:bookmarkStart w:id="7140" w:name="_ETM_Q17_168000"/>
      <w:bookmarkEnd w:id="7140"/>
    </w:p>
    <w:p w:rsidR="00565AA0" w:rsidRDefault="00565AA0" w:rsidP="003839DB">
      <w:pPr>
        <w:rPr>
          <w:rtl/>
          <w:lang w:eastAsia="he-IL"/>
        </w:rPr>
      </w:pPr>
    </w:p>
    <w:p w:rsidR="00565AA0" w:rsidRDefault="00565AA0" w:rsidP="003839DB">
      <w:pPr>
        <w:pStyle w:val="af5"/>
        <w:rPr>
          <w:rtl/>
        </w:rPr>
      </w:pPr>
      <w:bookmarkStart w:id="7141" w:name="ET_interruption_5069_7"/>
      <w:r w:rsidRPr="003E733D">
        <w:rPr>
          <w:rStyle w:val="TagStyle"/>
          <w:rtl/>
        </w:rPr>
        <w:t xml:space="preserve"> &lt;&lt; קריאה &gt;&gt;</w:t>
      </w:r>
      <w:r w:rsidRPr="000D1815">
        <w:rPr>
          <w:rStyle w:val="TagStyle"/>
          <w:rtl/>
        </w:rPr>
        <w:t xml:space="preserve"> </w:t>
      </w:r>
      <w:r>
        <w:rPr>
          <w:rtl/>
        </w:rPr>
        <w:t>יעקב אשר (יהדות התורה):</w:t>
      </w:r>
      <w:r w:rsidRPr="000D1815">
        <w:rPr>
          <w:rStyle w:val="TagStyle"/>
          <w:rtl/>
        </w:rPr>
        <w:t xml:space="preserve"> </w:t>
      </w:r>
      <w:r w:rsidRPr="003E733D">
        <w:rPr>
          <w:rStyle w:val="TagStyle"/>
          <w:rtl/>
        </w:rPr>
        <w:t>&lt;&lt; קריאה &gt;&gt;</w:t>
      </w:r>
      <w:r>
        <w:rPr>
          <w:rtl/>
        </w:rPr>
        <w:t xml:space="preserve">   </w:t>
      </w:r>
      <w:bookmarkEnd w:id="714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שומעים. רמקול. </w:t>
      </w:r>
    </w:p>
    <w:p w:rsidR="00565AA0" w:rsidRDefault="00565AA0" w:rsidP="003839DB">
      <w:pPr>
        <w:rPr>
          <w:rtl/>
          <w:lang w:eastAsia="he-IL"/>
        </w:rPr>
      </w:pPr>
    </w:p>
    <w:p w:rsidR="00565AA0" w:rsidRDefault="00565AA0" w:rsidP="003839DB">
      <w:pPr>
        <w:pStyle w:val="af6"/>
        <w:rPr>
          <w:rtl/>
        </w:rPr>
      </w:pPr>
      <w:r w:rsidRPr="003E733D">
        <w:rPr>
          <w:rStyle w:val="TagStyle"/>
          <w:rtl/>
        </w:rPr>
        <w:t xml:space="preserve"> &lt;&lt; יור &gt;&gt;</w:t>
      </w:r>
      <w:r w:rsidRPr="000D1815">
        <w:rPr>
          <w:rStyle w:val="TagStyle"/>
          <w:rtl/>
        </w:rPr>
        <w:t xml:space="preserve"> </w:t>
      </w:r>
      <w:r>
        <w:rPr>
          <w:rtl/>
        </w:rPr>
        <w:t>היו"ר יבגני סובה:</w:t>
      </w:r>
      <w:r w:rsidRPr="000D1815">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7142" w:name="_ETM_Q17_170000"/>
      <w:bookmarkEnd w:id="7142"/>
      <w:r>
        <w:rPr>
          <w:rFonts w:hint="cs"/>
          <w:rtl/>
          <w:lang w:eastAsia="he-IL"/>
        </w:rPr>
        <w:t>אני אבקש לפתוח מיקרופון</w:t>
      </w:r>
      <w:bookmarkStart w:id="7143" w:name="_ETM_Q17_176000"/>
      <w:bookmarkEnd w:id="7143"/>
      <w:r>
        <w:rPr>
          <w:rFonts w:hint="cs"/>
          <w:rtl/>
          <w:lang w:eastAsia="he-IL"/>
        </w:rPr>
        <w:t xml:space="preserve"> לשרה המשיבה.</w:t>
      </w:r>
    </w:p>
    <w:p w:rsidR="00565AA0" w:rsidRDefault="00565AA0" w:rsidP="003839DB">
      <w:pPr>
        <w:rPr>
          <w:rtl/>
          <w:lang w:eastAsia="he-IL"/>
        </w:rPr>
      </w:pPr>
      <w:bookmarkStart w:id="7144" w:name="_ETM_Q17_172000"/>
      <w:bookmarkEnd w:id="7144"/>
    </w:p>
    <w:p w:rsidR="00565AA0" w:rsidRDefault="00565AA0" w:rsidP="003839DB">
      <w:pPr>
        <w:pStyle w:val="-"/>
        <w:rPr>
          <w:rtl/>
        </w:rPr>
      </w:pPr>
      <w:bookmarkStart w:id="7145" w:name="ET_speakercontinue_6191_9"/>
      <w:r w:rsidRPr="003E733D">
        <w:rPr>
          <w:rStyle w:val="TagStyle"/>
          <w:rtl/>
        </w:rPr>
        <w:t xml:space="preserve"> &lt;&lt; דובר_המשך &gt;&gt;</w:t>
      </w:r>
      <w:r w:rsidRPr="000D1815">
        <w:rPr>
          <w:rStyle w:val="TagStyle"/>
          <w:rtl/>
        </w:rPr>
        <w:t xml:space="preserve"> </w:t>
      </w:r>
      <w:r>
        <w:rPr>
          <w:rtl/>
        </w:rPr>
        <w:t>שרת האנרגיה קארין אלהרר:</w:t>
      </w:r>
      <w:r w:rsidRPr="000D1815">
        <w:rPr>
          <w:rStyle w:val="TagStyle"/>
          <w:rtl/>
        </w:rPr>
        <w:t xml:space="preserve"> </w:t>
      </w:r>
      <w:r w:rsidRPr="003E733D">
        <w:rPr>
          <w:rStyle w:val="TagStyle"/>
          <w:rtl/>
        </w:rPr>
        <w:t>&lt;&lt; דובר_המשך &gt;&gt;</w:t>
      </w:r>
      <w:r>
        <w:rPr>
          <w:rtl/>
        </w:rPr>
        <w:t xml:space="preserve">   </w:t>
      </w:r>
      <w:bookmarkEnd w:id="7145"/>
    </w:p>
    <w:p w:rsidR="00565AA0" w:rsidRDefault="00565AA0" w:rsidP="00AA5C6D">
      <w:pPr>
        <w:rPr>
          <w:rtl/>
          <w:lang w:eastAsia="he-IL"/>
        </w:rPr>
      </w:pPr>
    </w:p>
    <w:p w:rsidR="00565AA0" w:rsidRDefault="00565AA0" w:rsidP="003839DB">
      <w:pPr>
        <w:rPr>
          <w:rtl/>
          <w:lang w:eastAsia="he-IL"/>
        </w:rPr>
      </w:pPr>
      <w:bookmarkStart w:id="7146" w:name="_ETM_Q17_174000"/>
      <w:bookmarkEnd w:id="7146"/>
      <w:r>
        <w:rPr>
          <w:rFonts w:hint="cs"/>
          <w:rtl/>
          <w:lang w:eastAsia="he-IL"/>
        </w:rPr>
        <w:t xml:space="preserve">שומעים? </w:t>
      </w:r>
    </w:p>
    <w:p w:rsidR="00565AA0" w:rsidRDefault="00565AA0" w:rsidP="003839DB">
      <w:pPr>
        <w:rPr>
          <w:rtl/>
          <w:lang w:eastAsia="he-IL"/>
        </w:rPr>
      </w:pPr>
      <w:bookmarkStart w:id="7147" w:name="_ETM_Q17_184000"/>
      <w:bookmarkEnd w:id="7147"/>
    </w:p>
    <w:p w:rsidR="00565AA0" w:rsidRDefault="00565AA0" w:rsidP="003839DB">
      <w:pPr>
        <w:pStyle w:val="af5"/>
        <w:rPr>
          <w:rtl/>
        </w:rPr>
      </w:pPr>
      <w:bookmarkStart w:id="7148" w:name="ET_interruption_קריאות_10"/>
      <w:r w:rsidRPr="003E733D">
        <w:rPr>
          <w:rStyle w:val="TagStyle"/>
          <w:rtl/>
        </w:rPr>
        <w:t xml:space="preserve"> &lt;&lt; קריאה &gt;&gt;</w:t>
      </w:r>
      <w:r w:rsidRPr="000D1815">
        <w:rPr>
          <w:rStyle w:val="TagStyle"/>
          <w:rtl/>
        </w:rPr>
        <w:t xml:space="preserve"> </w:t>
      </w:r>
      <w:r>
        <w:rPr>
          <w:rtl/>
        </w:rPr>
        <w:t>קריאות:</w:t>
      </w:r>
      <w:r w:rsidRPr="000D1815">
        <w:rPr>
          <w:rStyle w:val="TagStyle"/>
          <w:rtl/>
        </w:rPr>
        <w:t xml:space="preserve"> </w:t>
      </w:r>
      <w:r w:rsidRPr="003E733D">
        <w:rPr>
          <w:rStyle w:val="TagStyle"/>
          <w:rtl/>
        </w:rPr>
        <w:t>&lt;&lt; קריאה &gt;&gt;</w:t>
      </w:r>
      <w:r>
        <w:rPr>
          <w:rtl/>
        </w:rPr>
        <w:t xml:space="preserve">   </w:t>
      </w:r>
      <w:bookmarkEnd w:id="7148"/>
    </w:p>
    <w:p w:rsidR="00565AA0" w:rsidRDefault="00565AA0" w:rsidP="00AA5C6D">
      <w:pPr>
        <w:rPr>
          <w:rtl/>
          <w:lang w:eastAsia="he-IL"/>
        </w:rPr>
      </w:pPr>
    </w:p>
    <w:p w:rsidR="00565AA0" w:rsidRDefault="00AA5C6D" w:rsidP="003839DB">
      <w:pPr>
        <w:rPr>
          <w:rtl/>
          <w:lang w:eastAsia="he-IL"/>
        </w:rPr>
      </w:pPr>
      <w:r>
        <w:rPr>
          <w:rFonts w:hint="cs"/>
          <w:rtl/>
          <w:lang w:eastAsia="he-IL"/>
        </w:rPr>
        <w:t>– – –</w:t>
      </w:r>
    </w:p>
    <w:p w:rsidR="00565AA0" w:rsidRDefault="00565AA0" w:rsidP="003839DB">
      <w:pPr>
        <w:rPr>
          <w:rtl/>
          <w:lang w:eastAsia="he-IL"/>
        </w:rPr>
      </w:pPr>
    </w:p>
    <w:p w:rsidR="00565AA0" w:rsidRDefault="00565AA0" w:rsidP="003839DB">
      <w:pPr>
        <w:pStyle w:val="-"/>
        <w:keepNext/>
        <w:rPr>
          <w:rtl/>
        </w:rPr>
      </w:pPr>
      <w:bookmarkStart w:id="7149" w:name="ET_speakercontinue_6191_11"/>
      <w:r w:rsidRPr="003E733D">
        <w:rPr>
          <w:rStyle w:val="TagStyle"/>
          <w:rtl/>
        </w:rPr>
        <w:t xml:space="preserve"> &lt;&lt; דובר_המשך &gt;&gt;</w:t>
      </w:r>
      <w:r w:rsidRPr="000D1815">
        <w:rPr>
          <w:rStyle w:val="TagStyle"/>
          <w:rtl/>
        </w:rPr>
        <w:t xml:space="preserve"> </w:t>
      </w:r>
      <w:r>
        <w:rPr>
          <w:rtl/>
        </w:rPr>
        <w:t>שרת האנרגיה קארין אלהרר:</w:t>
      </w:r>
      <w:r w:rsidRPr="000D1815">
        <w:rPr>
          <w:rStyle w:val="TagStyle"/>
          <w:rtl/>
        </w:rPr>
        <w:t xml:space="preserve"> </w:t>
      </w:r>
      <w:r w:rsidRPr="003E733D">
        <w:rPr>
          <w:rStyle w:val="TagStyle"/>
          <w:rtl/>
        </w:rPr>
        <w:t>&lt;&lt; דובר_המשך &gt;&gt;</w:t>
      </w:r>
      <w:r>
        <w:rPr>
          <w:rtl/>
        </w:rPr>
        <w:t xml:space="preserve">   </w:t>
      </w:r>
      <w:bookmarkEnd w:id="7149"/>
    </w:p>
    <w:p w:rsidR="00565AA0" w:rsidRDefault="00565AA0" w:rsidP="00AA5C6D">
      <w:pPr>
        <w:rPr>
          <w:rtl/>
          <w:lang w:eastAsia="he-IL"/>
        </w:rPr>
      </w:pPr>
    </w:p>
    <w:p w:rsidR="00565AA0" w:rsidRDefault="00565AA0" w:rsidP="00823D99">
      <w:pPr>
        <w:keepNext/>
        <w:rPr>
          <w:rtl/>
          <w:lang w:eastAsia="he-IL"/>
        </w:rPr>
      </w:pPr>
      <w:bookmarkStart w:id="7150" w:name="_ETM_Q17_183000"/>
      <w:bookmarkEnd w:id="7150"/>
      <w:r>
        <w:rPr>
          <w:rFonts w:hint="cs"/>
          <w:rtl/>
          <w:lang w:eastAsia="he-IL"/>
        </w:rPr>
        <w:t xml:space="preserve">שומעים. יופי. </w:t>
      </w:r>
    </w:p>
    <w:p w:rsidR="00565AA0" w:rsidRDefault="00565AA0" w:rsidP="003839DB">
      <w:pPr>
        <w:rPr>
          <w:rtl/>
          <w:lang w:eastAsia="he-IL"/>
        </w:rPr>
      </w:pPr>
    </w:p>
    <w:p w:rsidR="00565AA0" w:rsidRDefault="00565AA0" w:rsidP="003839DB">
      <w:pPr>
        <w:pStyle w:val="af6"/>
        <w:rPr>
          <w:rtl/>
        </w:rPr>
      </w:pPr>
      <w:r w:rsidRPr="003E733D">
        <w:rPr>
          <w:rStyle w:val="TagStyle"/>
          <w:rtl/>
        </w:rPr>
        <w:t xml:space="preserve"> &lt;&lt; יור &gt;&gt;</w:t>
      </w:r>
      <w:r w:rsidRPr="000D1815">
        <w:rPr>
          <w:rStyle w:val="TagStyle"/>
          <w:rtl/>
        </w:rPr>
        <w:t xml:space="preserve"> </w:t>
      </w:r>
      <w:r>
        <w:rPr>
          <w:rtl/>
        </w:rPr>
        <w:t>היו"ר יבגני סובה:</w:t>
      </w:r>
      <w:r w:rsidRPr="000D1815">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7151" w:name="_ETM_Q17_188000"/>
      <w:bookmarkEnd w:id="7151"/>
      <w:r>
        <w:rPr>
          <w:rFonts w:hint="cs"/>
          <w:rtl/>
          <w:lang w:eastAsia="he-IL"/>
        </w:rPr>
        <w:t>יופי. תודה רבה.</w:t>
      </w:r>
    </w:p>
    <w:p w:rsidR="00565AA0" w:rsidRDefault="00565AA0" w:rsidP="003839DB">
      <w:pPr>
        <w:rPr>
          <w:rtl/>
          <w:lang w:eastAsia="he-IL"/>
        </w:rPr>
      </w:pPr>
    </w:p>
    <w:p w:rsidR="00565AA0" w:rsidRDefault="00565AA0" w:rsidP="003839DB">
      <w:pPr>
        <w:pStyle w:val="-"/>
        <w:rPr>
          <w:rtl/>
        </w:rPr>
      </w:pPr>
      <w:bookmarkStart w:id="7152" w:name="ET_speakercontinue_6191_13"/>
      <w:r w:rsidRPr="003E733D">
        <w:rPr>
          <w:rStyle w:val="TagStyle"/>
          <w:rtl/>
        </w:rPr>
        <w:t xml:space="preserve"> &lt;&lt; דובר_המשך &gt;&gt;</w:t>
      </w:r>
      <w:r w:rsidRPr="000D1815">
        <w:rPr>
          <w:rStyle w:val="TagStyle"/>
          <w:rtl/>
        </w:rPr>
        <w:t xml:space="preserve"> </w:t>
      </w:r>
      <w:r>
        <w:rPr>
          <w:rtl/>
        </w:rPr>
        <w:t>שרת האנרגיה קארין אלהרר:</w:t>
      </w:r>
      <w:r w:rsidRPr="000D1815">
        <w:rPr>
          <w:rStyle w:val="TagStyle"/>
          <w:rtl/>
        </w:rPr>
        <w:t xml:space="preserve"> </w:t>
      </w:r>
      <w:r w:rsidRPr="003E733D">
        <w:rPr>
          <w:rStyle w:val="TagStyle"/>
          <w:rtl/>
        </w:rPr>
        <w:t>&lt;&lt; דובר_המשך &gt;&gt;</w:t>
      </w:r>
      <w:r>
        <w:rPr>
          <w:rtl/>
        </w:rPr>
        <w:t xml:space="preserve">   </w:t>
      </w:r>
      <w:bookmarkEnd w:id="7152"/>
    </w:p>
    <w:p w:rsidR="00565AA0" w:rsidRDefault="00565AA0" w:rsidP="00AA5C6D">
      <w:pPr>
        <w:rPr>
          <w:rtl/>
          <w:lang w:eastAsia="he-IL"/>
        </w:rPr>
      </w:pPr>
    </w:p>
    <w:p w:rsidR="00565AA0" w:rsidRDefault="00565AA0" w:rsidP="003839DB">
      <w:pPr>
        <w:rPr>
          <w:rtl/>
        </w:rPr>
      </w:pPr>
      <w:bookmarkStart w:id="7153" w:name="_ETM_Q17_165000"/>
      <w:bookmarkStart w:id="7154" w:name="_ETM_Q17_166000"/>
      <w:bookmarkStart w:id="7155" w:name="_ETM_Q17_10000"/>
      <w:bookmarkEnd w:id="7153"/>
      <w:bookmarkEnd w:id="7154"/>
      <w:bookmarkEnd w:id="7155"/>
      <w:r>
        <w:rPr>
          <w:rFonts w:hint="cs"/>
          <w:rtl/>
        </w:rPr>
        <w:t xml:space="preserve">אדוני היושב-ראש, כנסת נכבדה, חברי המציע חבר הכנסת מקלב, הצעת החוק המונחת בפניכם מבקשת לאפשר קבלת מידע על אודות הטיפול המומלץ בעת חשיפה לחומרים רעילים ומסוכנים המצויים בבית ובסביבה, על ידי הוספת מספר הטלפון של המכון הארצי למידע </w:t>
      </w:r>
      <w:proofErr w:type="spellStart"/>
      <w:r>
        <w:rPr>
          <w:rFonts w:hint="cs"/>
          <w:rtl/>
        </w:rPr>
        <w:t>בהרעלות</w:t>
      </w:r>
      <w:proofErr w:type="spellEnd"/>
      <w:r>
        <w:rPr>
          <w:rFonts w:hint="cs"/>
          <w:rtl/>
        </w:rPr>
        <w:t xml:space="preserve"> לאזהרות המופיעות על מכלים וצרורות המכילים רעלים. </w:t>
      </w:r>
    </w:p>
    <w:p w:rsidR="00565AA0" w:rsidRDefault="00565AA0" w:rsidP="003839DB">
      <w:pPr>
        <w:rPr>
          <w:rtl/>
        </w:rPr>
      </w:pPr>
      <w:bookmarkStart w:id="7156" w:name="_ETM_Q17_211000"/>
      <w:bookmarkEnd w:id="7156"/>
    </w:p>
    <w:p w:rsidR="00565AA0" w:rsidRDefault="00565AA0" w:rsidP="00823D99">
      <w:pPr>
        <w:rPr>
          <w:rtl/>
        </w:rPr>
      </w:pPr>
      <w:bookmarkStart w:id="7157" w:name="_ETM_Q17_212000"/>
      <w:bookmarkEnd w:id="7157"/>
      <w:r>
        <w:rPr>
          <w:rtl/>
        </w:rPr>
        <w:t xml:space="preserve">במקרים </w:t>
      </w:r>
      <w:bookmarkStart w:id="7158" w:name="_ETM_Q17_214879"/>
      <w:bookmarkEnd w:id="7158"/>
      <w:r>
        <w:rPr>
          <w:rtl/>
        </w:rPr>
        <w:t xml:space="preserve">רבים </w:t>
      </w:r>
      <w:bookmarkStart w:id="7159" w:name="_ETM_Q17_215180"/>
      <w:bookmarkEnd w:id="7159"/>
      <w:r>
        <w:rPr>
          <w:rtl/>
        </w:rPr>
        <w:t xml:space="preserve">ישנה </w:t>
      </w:r>
      <w:bookmarkStart w:id="7160" w:name="_ETM_Q17_215479"/>
      <w:bookmarkEnd w:id="7160"/>
      <w:r>
        <w:rPr>
          <w:rtl/>
        </w:rPr>
        <w:t xml:space="preserve">חשיפה </w:t>
      </w:r>
      <w:bookmarkStart w:id="7161" w:name="_ETM_Q17_215960"/>
      <w:bookmarkEnd w:id="7161"/>
      <w:r>
        <w:rPr>
          <w:rtl/>
        </w:rPr>
        <w:t xml:space="preserve">לחומרים </w:t>
      </w:r>
      <w:bookmarkStart w:id="7162" w:name="_ETM_Q17_216500"/>
      <w:bookmarkEnd w:id="7162"/>
      <w:r>
        <w:rPr>
          <w:rtl/>
        </w:rPr>
        <w:t xml:space="preserve">רעילים </w:t>
      </w:r>
      <w:bookmarkStart w:id="7163" w:name="_ETM_Q17_217460"/>
      <w:bookmarkEnd w:id="7163"/>
      <w:r>
        <w:rPr>
          <w:rtl/>
        </w:rPr>
        <w:t xml:space="preserve">הנמצאים </w:t>
      </w:r>
      <w:bookmarkStart w:id="7164" w:name="_ETM_Q17_218000"/>
      <w:bookmarkEnd w:id="7164"/>
      <w:r>
        <w:rPr>
          <w:rtl/>
        </w:rPr>
        <w:t xml:space="preserve">בשימוש </w:t>
      </w:r>
      <w:bookmarkStart w:id="7165" w:name="_ETM_Q17_218390"/>
      <w:bookmarkEnd w:id="7165"/>
      <w:r>
        <w:rPr>
          <w:rtl/>
        </w:rPr>
        <w:t>ביתי</w:t>
      </w:r>
      <w:r>
        <w:rPr>
          <w:rFonts w:hint="cs"/>
          <w:rtl/>
        </w:rPr>
        <w:t>,</w:t>
      </w:r>
      <w:r>
        <w:rPr>
          <w:rtl/>
        </w:rPr>
        <w:t xml:space="preserve"> </w:t>
      </w:r>
      <w:bookmarkStart w:id="7166" w:name="_ETM_Q17_218750"/>
      <w:bookmarkEnd w:id="7166"/>
      <w:r>
        <w:rPr>
          <w:rtl/>
        </w:rPr>
        <w:t xml:space="preserve">כמו </w:t>
      </w:r>
      <w:bookmarkStart w:id="7167" w:name="_ETM_Q17_218989"/>
      <w:bookmarkEnd w:id="7167"/>
      <w:r>
        <w:rPr>
          <w:rtl/>
        </w:rPr>
        <w:t xml:space="preserve">חומרי </w:t>
      </w:r>
      <w:bookmarkStart w:id="7168" w:name="_ETM_Q17_219350"/>
      <w:bookmarkEnd w:id="7168"/>
      <w:r>
        <w:rPr>
          <w:rtl/>
        </w:rPr>
        <w:t>ניקיון</w:t>
      </w:r>
      <w:bookmarkStart w:id="7169" w:name="_ETM_Q17_220489"/>
      <w:bookmarkEnd w:id="7169"/>
      <w:r>
        <w:rPr>
          <w:rFonts w:hint="cs"/>
          <w:rtl/>
        </w:rPr>
        <w:t xml:space="preserve">, </w:t>
      </w:r>
      <w:r>
        <w:rPr>
          <w:rtl/>
        </w:rPr>
        <w:t xml:space="preserve">ולציבור </w:t>
      </w:r>
      <w:bookmarkStart w:id="7170" w:name="_ETM_Q17_221149"/>
      <w:bookmarkEnd w:id="7170"/>
      <w:r>
        <w:rPr>
          <w:rtl/>
        </w:rPr>
        <w:t xml:space="preserve">אין </w:t>
      </w:r>
      <w:bookmarkStart w:id="7171" w:name="_ETM_Q17_221329"/>
      <w:bookmarkEnd w:id="7171"/>
      <w:r>
        <w:rPr>
          <w:rtl/>
        </w:rPr>
        <w:t xml:space="preserve">בהכרח </w:t>
      </w:r>
      <w:bookmarkStart w:id="7172" w:name="_ETM_Q17_221719"/>
      <w:bookmarkEnd w:id="7172"/>
      <w:r>
        <w:rPr>
          <w:rtl/>
        </w:rPr>
        <w:t xml:space="preserve">את </w:t>
      </w:r>
      <w:bookmarkStart w:id="7173" w:name="_ETM_Q17_221809"/>
      <w:bookmarkEnd w:id="7173"/>
      <w:r>
        <w:rPr>
          <w:rtl/>
        </w:rPr>
        <w:t xml:space="preserve">הכלים </w:t>
      </w:r>
      <w:bookmarkStart w:id="7174" w:name="_ETM_Q17_222720"/>
      <w:bookmarkEnd w:id="7174"/>
      <w:r>
        <w:rPr>
          <w:rtl/>
        </w:rPr>
        <w:t xml:space="preserve">כיצד </w:t>
      </w:r>
      <w:bookmarkStart w:id="7175" w:name="_ETM_Q17_223680"/>
      <w:bookmarkEnd w:id="7175"/>
      <w:r>
        <w:rPr>
          <w:rtl/>
        </w:rPr>
        <w:t>לפעול</w:t>
      </w:r>
      <w:r>
        <w:rPr>
          <w:rFonts w:hint="cs"/>
          <w:rtl/>
        </w:rPr>
        <w:t>.</w:t>
      </w:r>
      <w:r>
        <w:rPr>
          <w:rtl/>
        </w:rPr>
        <w:t xml:space="preserve"> </w:t>
      </w:r>
      <w:bookmarkStart w:id="7176" w:name="_ETM_Q17_224870"/>
      <w:bookmarkEnd w:id="7176"/>
      <w:r>
        <w:rPr>
          <w:rtl/>
        </w:rPr>
        <w:t xml:space="preserve">לשם </w:t>
      </w:r>
      <w:bookmarkStart w:id="7177" w:name="_ETM_Q17_225289"/>
      <w:bookmarkEnd w:id="7177"/>
      <w:r>
        <w:rPr>
          <w:rtl/>
        </w:rPr>
        <w:t xml:space="preserve">כך </w:t>
      </w:r>
      <w:bookmarkStart w:id="7178" w:name="_ETM_Q17_225469"/>
      <w:bookmarkEnd w:id="7178"/>
      <w:r>
        <w:rPr>
          <w:rtl/>
        </w:rPr>
        <w:t xml:space="preserve">קיים </w:t>
      </w:r>
      <w:bookmarkStart w:id="7179" w:name="_ETM_Q17_225890"/>
      <w:bookmarkEnd w:id="7179"/>
      <w:r>
        <w:rPr>
          <w:rFonts w:hint="cs"/>
          <w:rtl/>
        </w:rPr>
        <w:t>מ</w:t>
      </w:r>
      <w:r>
        <w:rPr>
          <w:rtl/>
        </w:rPr>
        <w:t xml:space="preserve">כון </w:t>
      </w:r>
      <w:bookmarkStart w:id="7180" w:name="_ETM_Q17_226340"/>
      <w:bookmarkStart w:id="7181" w:name="_ETM_Q17_226940"/>
      <w:bookmarkStart w:id="7182" w:name="_ETM_Q17_227300"/>
      <w:bookmarkEnd w:id="7180"/>
      <w:bookmarkEnd w:id="7181"/>
      <w:bookmarkEnd w:id="7182"/>
      <w:r>
        <w:rPr>
          <w:rtl/>
        </w:rPr>
        <w:t xml:space="preserve">ארצי </w:t>
      </w:r>
      <w:bookmarkStart w:id="7183" w:name="_ETM_Q17_228190"/>
      <w:bookmarkEnd w:id="7183"/>
      <w:r>
        <w:rPr>
          <w:rtl/>
        </w:rPr>
        <w:t xml:space="preserve">למידע </w:t>
      </w:r>
      <w:bookmarkStart w:id="7184" w:name="_ETM_Q17_228700"/>
      <w:bookmarkEnd w:id="7184"/>
      <w:proofErr w:type="spellStart"/>
      <w:r>
        <w:rPr>
          <w:rFonts w:hint="cs"/>
          <w:rtl/>
        </w:rPr>
        <w:t>בהרעלות</w:t>
      </w:r>
      <w:proofErr w:type="spellEnd"/>
      <w:r>
        <w:rPr>
          <w:rFonts w:hint="cs"/>
          <w:rtl/>
        </w:rPr>
        <w:t xml:space="preserve">, </w:t>
      </w:r>
      <w:bookmarkStart w:id="7185" w:name="_ETM_Q17_229390"/>
      <w:bookmarkEnd w:id="7185"/>
      <w:r>
        <w:rPr>
          <w:rFonts w:hint="cs"/>
          <w:rtl/>
        </w:rPr>
        <w:t xml:space="preserve">והוא </w:t>
      </w:r>
      <w:r>
        <w:rPr>
          <w:rtl/>
        </w:rPr>
        <w:t xml:space="preserve">גוף </w:t>
      </w:r>
      <w:bookmarkStart w:id="7186" w:name="_ETM_Q17_229630"/>
      <w:bookmarkEnd w:id="7186"/>
      <w:r>
        <w:rPr>
          <w:rtl/>
        </w:rPr>
        <w:t xml:space="preserve">מרכזי </w:t>
      </w:r>
      <w:bookmarkStart w:id="7187" w:name="_ETM_Q17_230079"/>
      <w:bookmarkEnd w:id="7187"/>
      <w:r>
        <w:rPr>
          <w:rFonts w:hint="cs"/>
          <w:rtl/>
        </w:rPr>
        <w:t>ו</w:t>
      </w:r>
      <w:r>
        <w:rPr>
          <w:rtl/>
        </w:rPr>
        <w:t xml:space="preserve">מוסמך </w:t>
      </w:r>
      <w:bookmarkStart w:id="7188" w:name="_ETM_Q17_231190"/>
      <w:bookmarkEnd w:id="7188"/>
      <w:r>
        <w:rPr>
          <w:rtl/>
        </w:rPr>
        <w:t>ש</w:t>
      </w:r>
      <w:r>
        <w:rPr>
          <w:rFonts w:hint="cs"/>
          <w:rtl/>
        </w:rPr>
        <w:t xml:space="preserve">ל </w:t>
      </w:r>
      <w:r>
        <w:rPr>
          <w:rtl/>
        </w:rPr>
        <w:t xml:space="preserve">משרד </w:t>
      </w:r>
      <w:bookmarkStart w:id="7189" w:name="_ETM_Q17_231670"/>
      <w:bookmarkEnd w:id="7189"/>
      <w:r>
        <w:rPr>
          <w:rtl/>
        </w:rPr>
        <w:t>הבריאות</w:t>
      </w:r>
      <w:r>
        <w:rPr>
          <w:rFonts w:hint="cs"/>
          <w:rtl/>
        </w:rPr>
        <w:t>,</w:t>
      </w:r>
      <w:r>
        <w:rPr>
          <w:rtl/>
        </w:rPr>
        <w:t xml:space="preserve"> </w:t>
      </w:r>
      <w:bookmarkStart w:id="7190" w:name="_ETM_Q17_232030"/>
      <w:bookmarkEnd w:id="7190"/>
      <w:r>
        <w:rPr>
          <w:rFonts w:hint="cs"/>
          <w:rtl/>
        </w:rPr>
        <w:t xml:space="preserve">המייעץ לציבור </w:t>
      </w:r>
      <w:bookmarkStart w:id="7191" w:name="_ETM_Q17_232479"/>
      <w:bookmarkStart w:id="7192" w:name="_ETM_Q17_232750"/>
      <w:bookmarkEnd w:id="7191"/>
      <w:bookmarkEnd w:id="7192"/>
      <w:r>
        <w:rPr>
          <w:rtl/>
        </w:rPr>
        <w:t>טלפוני</w:t>
      </w:r>
      <w:r>
        <w:rPr>
          <w:rFonts w:hint="cs"/>
          <w:rtl/>
        </w:rPr>
        <w:t>ת</w:t>
      </w:r>
      <w:r>
        <w:rPr>
          <w:rtl/>
        </w:rPr>
        <w:t xml:space="preserve"> </w:t>
      </w:r>
      <w:bookmarkStart w:id="7193" w:name="_ETM_Q17_233350"/>
      <w:bookmarkEnd w:id="7193"/>
      <w:r>
        <w:rPr>
          <w:rtl/>
        </w:rPr>
        <w:t xml:space="preserve">24 </w:t>
      </w:r>
      <w:bookmarkStart w:id="7194" w:name="_ETM_Q17_233859"/>
      <w:bookmarkEnd w:id="7194"/>
      <w:r>
        <w:rPr>
          <w:rtl/>
        </w:rPr>
        <w:t xml:space="preserve">שעות </w:t>
      </w:r>
      <w:bookmarkStart w:id="7195" w:name="_ETM_Q17_234100"/>
      <w:bookmarkEnd w:id="7195"/>
      <w:r>
        <w:rPr>
          <w:rtl/>
        </w:rPr>
        <w:t xml:space="preserve">ביממה </w:t>
      </w:r>
      <w:bookmarkStart w:id="7196" w:name="_ETM_Q17_235079"/>
      <w:bookmarkEnd w:id="7196"/>
      <w:r>
        <w:rPr>
          <w:rtl/>
        </w:rPr>
        <w:t>בנושא</w:t>
      </w:r>
      <w:r>
        <w:rPr>
          <w:rFonts w:hint="cs"/>
          <w:rtl/>
        </w:rPr>
        <w:t xml:space="preserve">י הרעלות, </w:t>
      </w:r>
      <w:bookmarkStart w:id="7197" w:name="_ETM_Q17_235679"/>
      <w:bookmarkStart w:id="7198" w:name="_ETM_Q17_236190"/>
      <w:bookmarkEnd w:id="7197"/>
      <w:bookmarkEnd w:id="7198"/>
      <w:r>
        <w:rPr>
          <w:rtl/>
        </w:rPr>
        <w:t xml:space="preserve">תרופות </w:t>
      </w:r>
      <w:bookmarkStart w:id="7199" w:name="_ETM_Q17_236699"/>
      <w:bookmarkEnd w:id="7199"/>
      <w:r>
        <w:rPr>
          <w:rtl/>
        </w:rPr>
        <w:t>וכד</w:t>
      </w:r>
      <w:r>
        <w:rPr>
          <w:rFonts w:hint="cs"/>
          <w:rtl/>
        </w:rPr>
        <w:t xml:space="preserve">ומה. </w:t>
      </w:r>
      <w:bookmarkStart w:id="7200" w:name="_ETM_Q17_233000"/>
      <w:bookmarkStart w:id="7201" w:name="_ETM_Q17_234000"/>
      <w:bookmarkStart w:id="7202" w:name="_ETM_Q17_238239"/>
      <w:bookmarkEnd w:id="7200"/>
      <w:bookmarkEnd w:id="7201"/>
      <w:bookmarkEnd w:id="7202"/>
      <w:r>
        <w:rPr>
          <w:rtl/>
        </w:rPr>
        <w:t xml:space="preserve">הנגשת </w:t>
      </w:r>
      <w:bookmarkStart w:id="7203" w:name="_ETM_Q17_238840"/>
      <w:bookmarkEnd w:id="7203"/>
      <w:r>
        <w:rPr>
          <w:rtl/>
        </w:rPr>
        <w:t xml:space="preserve">המספר </w:t>
      </w:r>
      <w:bookmarkStart w:id="7204" w:name="_ETM_Q17_239289"/>
      <w:bookmarkEnd w:id="7204"/>
      <w:r>
        <w:rPr>
          <w:rtl/>
        </w:rPr>
        <w:t xml:space="preserve">של </w:t>
      </w:r>
      <w:bookmarkStart w:id="7205" w:name="_ETM_Q17_239469"/>
      <w:bookmarkEnd w:id="7205"/>
      <w:r>
        <w:rPr>
          <w:rtl/>
        </w:rPr>
        <w:t xml:space="preserve">המרכז </w:t>
      </w:r>
      <w:bookmarkStart w:id="7206" w:name="_ETM_Q17_240590"/>
      <w:bookmarkEnd w:id="7206"/>
      <w:r>
        <w:rPr>
          <w:rtl/>
        </w:rPr>
        <w:t>יכול</w:t>
      </w:r>
      <w:r>
        <w:rPr>
          <w:rFonts w:hint="cs"/>
          <w:rtl/>
        </w:rPr>
        <w:t>ה</w:t>
      </w:r>
      <w:r>
        <w:rPr>
          <w:rtl/>
        </w:rPr>
        <w:t xml:space="preserve"> </w:t>
      </w:r>
      <w:bookmarkStart w:id="7207" w:name="_ETM_Q17_240980"/>
      <w:bookmarkEnd w:id="7207"/>
      <w:r>
        <w:rPr>
          <w:rtl/>
        </w:rPr>
        <w:t xml:space="preserve">לסייע </w:t>
      </w:r>
      <w:bookmarkStart w:id="7208" w:name="_ETM_Q17_241309"/>
      <w:bookmarkEnd w:id="7208"/>
      <w:r>
        <w:rPr>
          <w:rtl/>
        </w:rPr>
        <w:t xml:space="preserve">לציבור </w:t>
      </w:r>
      <w:bookmarkStart w:id="7209" w:name="_ETM_Q17_242030"/>
      <w:bookmarkEnd w:id="7209"/>
      <w:r>
        <w:rPr>
          <w:rtl/>
        </w:rPr>
        <w:t xml:space="preserve">המתמודד </w:t>
      </w:r>
      <w:bookmarkStart w:id="7210" w:name="_ETM_Q17_242690"/>
      <w:bookmarkEnd w:id="7210"/>
      <w:r>
        <w:rPr>
          <w:rtl/>
        </w:rPr>
        <w:t xml:space="preserve">עם </w:t>
      </w:r>
      <w:bookmarkStart w:id="7211" w:name="_ETM_Q17_242780"/>
      <w:bookmarkEnd w:id="7211"/>
      <w:r>
        <w:rPr>
          <w:rtl/>
        </w:rPr>
        <w:t xml:space="preserve">מצבים </w:t>
      </w:r>
      <w:bookmarkStart w:id="7212" w:name="_ETM_Q17_243829"/>
      <w:bookmarkEnd w:id="7212"/>
      <w:r>
        <w:rPr>
          <w:rtl/>
        </w:rPr>
        <w:t xml:space="preserve">של </w:t>
      </w:r>
      <w:bookmarkStart w:id="7213" w:name="_ETM_Q17_244069"/>
      <w:bookmarkEnd w:id="7213"/>
      <w:r>
        <w:rPr>
          <w:rtl/>
        </w:rPr>
        <w:t>חשש</w:t>
      </w:r>
      <w:r>
        <w:rPr>
          <w:rFonts w:hint="cs"/>
          <w:rtl/>
        </w:rPr>
        <w:t xml:space="preserve"> ל</w:t>
      </w:r>
      <w:bookmarkStart w:id="7214" w:name="_ETM_Q17_244550"/>
      <w:bookmarkEnd w:id="7214"/>
      <w:r>
        <w:rPr>
          <w:rtl/>
        </w:rPr>
        <w:t xml:space="preserve">חשיפה </w:t>
      </w:r>
      <w:bookmarkStart w:id="7215" w:name="_ETM_Q17_245060"/>
      <w:bookmarkEnd w:id="7215"/>
      <w:r>
        <w:rPr>
          <w:rFonts w:hint="cs"/>
          <w:rtl/>
        </w:rPr>
        <w:t>א</w:t>
      </w:r>
      <w:r>
        <w:rPr>
          <w:rtl/>
        </w:rPr>
        <w:t>ו</w:t>
      </w:r>
      <w:r>
        <w:rPr>
          <w:rFonts w:hint="cs"/>
          <w:rtl/>
        </w:rPr>
        <w:t xml:space="preserve"> </w:t>
      </w:r>
      <w:r>
        <w:rPr>
          <w:rtl/>
        </w:rPr>
        <w:t xml:space="preserve">בליעה </w:t>
      </w:r>
      <w:bookmarkStart w:id="7216" w:name="_ETM_Q17_246110"/>
      <w:bookmarkEnd w:id="7216"/>
      <w:r>
        <w:rPr>
          <w:rtl/>
        </w:rPr>
        <w:t xml:space="preserve">של </w:t>
      </w:r>
      <w:bookmarkStart w:id="7217" w:name="_ETM_Q17_246350"/>
      <w:bookmarkEnd w:id="7217"/>
      <w:r>
        <w:rPr>
          <w:rtl/>
        </w:rPr>
        <w:t xml:space="preserve">חומרים </w:t>
      </w:r>
      <w:bookmarkStart w:id="7218" w:name="_ETM_Q17_246979"/>
      <w:bookmarkEnd w:id="7218"/>
      <w:r>
        <w:rPr>
          <w:rtl/>
        </w:rPr>
        <w:t xml:space="preserve">מסוכנים </w:t>
      </w:r>
      <w:bookmarkStart w:id="7219" w:name="_ETM_Q17_247819"/>
      <w:bookmarkEnd w:id="7219"/>
      <w:r>
        <w:rPr>
          <w:rtl/>
        </w:rPr>
        <w:t>ורעילים</w:t>
      </w:r>
      <w:r>
        <w:rPr>
          <w:rFonts w:hint="cs"/>
          <w:rtl/>
        </w:rPr>
        <w:t>.</w:t>
      </w:r>
      <w:r>
        <w:rPr>
          <w:rtl/>
        </w:rPr>
        <w:t xml:space="preserve"> </w:t>
      </w:r>
      <w:bookmarkStart w:id="7220" w:name="_ETM_Q17_249140"/>
      <w:bookmarkEnd w:id="7220"/>
    </w:p>
    <w:p w:rsidR="00565AA0" w:rsidRDefault="00565AA0" w:rsidP="003839DB">
      <w:pPr>
        <w:rPr>
          <w:rtl/>
        </w:rPr>
      </w:pPr>
      <w:bookmarkStart w:id="7221" w:name="_ETM_Q17_247000"/>
      <w:bookmarkEnd w:id="7221"/>
    </w:p>
    <w:p w:rsidR="00565AA0" w:rsidRDefault="00565AA0" w:rsidP="003839DB">
      <w:pPr>
        <w:rPr>
          <w:rtl/>
        </w:rPr>
      </w:pPr>
      <w:bookmarkStart w:id="7222" w:name="_ETM_Q17_248000"/>
      <w:bookmarkEnd w:id="7222"/>
      <w:r>
        <w:rPr>
          <w:rtl/>
        </w:rPr>
        <w:t xml:space="preserve">לאור </w:t>
      </w:r>
      <w:bookmarkStart w:id="7223" w:name="_ETM_Q17_249680"/>
      <w:bookmarkEnd w:id="7223"/>
      <w:r>
        <w:rPr>
          <w:rtl/>
        </w:rPr>
        <w:t>האמור</w:t>
      </w:r>
      <w:r>
        <w:rPr>
          <w:rFonts w:hint="cs"/>
          <w:rtl/>
        </w:rPr>
        <w:t>,</w:t>
      </w:r>
      <w:r>
        <w:rPr>
          <w:rtl/>
        </w:rPr>
        <w:t xml:space="preserve"> </w:t>
      </w:r>
      <w:bookmarkStart w:id="7224" w:name="_ETM_Q17_250250"/>
      <w:bookmarkEnd w:id="7224"/>
      <w:r>
        <w:rPr>
          <w:rtl/>
        </w:rPr>
        <w:t xml:space="preserve">אני </w:t>
      </w:r>
      <w:bookmarkStart w:id="7225" w:name="_ETM_Q17_250490"/>
      <w:bookmarkEnd w:id="7225"/>
      <w:r>
        <w:rPr>
          <w:rtl/>
        </w:rPr>
        <w:t xml:space="preserve">קוראת </w:t>
      </w:r>
      <w:bookmarkStart w:id="7226" w:name="_ETM_Q17_251030"/>
      <w:bookmarkEnd w:id="7226"/>
      <w:r>
        <w:rPr>
          <w:rtl/>
        </w:rPr>
        <w:t xml:space="preserve">לחברות </w:t>
      </w:r>
      <w:bookmarkStart w:id="7227" w:name="_ETM_Q17_251659"/>
      <w:bookmarkEnd w:id="7227"/>
      <w:r>
        <w:rPr>
          <w:rtl/>
        </w:rPr>
        <w:t xml:space="preserve">וחברי </w:t>
      </w:r>
      <w:bookmarkStart w:id="7228" w:name="_ETM_Q17_252079"/>
      <w:bookmarkEnd w:id="7228"/>
      <w:r>
        <w:rPr>
          <w:rtl/>
        </w:rPr>
        <w:t xml:space="preserve">הכנסת </w:t>
      </w:r>
      <w:bookmarkStart w:id="7229" w:name="_ETM_Q17_253069"/>
      <w:bookmarkEnd w:id="7229"/>
      <w:r>
        <w:rPr>
          <w:rtl/>
        </w:rPr>
        <w:t xml:space="preserve">לתמוך </w:t>
      </w:r>
      <w:bookmarkStart w:id="7230" w:name="_ETM_Q17_253549"/>
      <w:bookmarkEnd w:id="7230"/>
      <w:r>
        <w:rPr>
          <w:rtl/>
        </w:rPr>
        <w:t xml:space="preserve">בהצעת </w:t>
      </w:r>
      <w:bookmarkStart w:id="7231" w:name="_ETM_Q17_254030"/>
      <w:bookmarkEnd w:id="7231"/>
      <w:r>
        <w:rPr>
          <w:rtl/>
        </w:rPr>
        <w:t xml:space="preserve">החוק </w:t>
      </w:r>
      <w:bookmarkStart w:id="7232" w:name="_ETM_Q17_254329"/>
      <w:bookmarkEnd w:id="7232"/>
      <w:r>
        <w:rPr>
          <w:rtl/>
        </w:rPr>
        <w:t xml:space="preserve">שלפנינו </w:t>
      </w:r>
      <w:bookmarkStart w:id="7233" w:name="_ETM_Q17_254930"/>
      <w:bookmarkEnd w:id="7233"/>
      <w:r>
        <w:rPr>
          <w:rtl/>
        </w:rPr>
        <w:t xml:space="preserve">בקריאה </w:t>
      </w:r>
      <w:bookmarkStart w:id="7234" w:name="_ETM_Q17_255380"/>
      <w:bookmarkEnd w:id="7234"/>
      <w:r>
        <w:rPr>
          <w:rtl/>
        </w:rPr>
        <w:t>הטרומית</w:t>
      </w:r>
      <w:r>
        <w:rPr>
          <w:rFonts w:hint="cs"/>
          <w:rtl/>
        </w:rPr>
        <w:t>.</w:t>
      </w:r>
      <w:r>
        <w:rPr>
          <w:rtl/>
        </w:rPr>
        <w:t xml:space="preserve"> </w:t>
      </w:r>
      <w:bookmarkStart w:id="7235" w:name="_ETM_Q17_256569"/>
      <w:bookmarkEnd w:id="7235"/>
      <w:r>
        <w:rPr>
          <w:rtl/>
        </w:rPr>
        <w:t xml:space="preserve">המשך </w:t>
      </w:r>
      <w:bookmarkStart w:id="7236" w:name="_ETM_Q17_257020"/>
      <w:bookmarkEnd w:id="7236"/>
      <w:r>
        <w:rPr>
          <w:rtl/>
        </w:rPr>
        <w:t xml:space="preserve">קידום </w:t>
      </w:r>
      <w:bookmarkStart w:id="7237" w:name="_ETM_Q17_257380"/>
      <w:bookmarkEnd w:id="7237"/>
      <w:r>
        <w:rPr>
          <w:rtl/>
        </w:rPr>
        <w:t>החקיקה</w:t>
      </w:r>
      <w:r>
        <w:rPr>
          <w:rFonts w:hint="cs"/>
          <w:rtl/>
        </w:rPr>
        <w:t>,</w:t>
      </w:r>
      <w:r>
        <w:rPr>
          <w:rtl/>
        </w:rPr>
        <w:t xml:space="preserve"> </w:t>
      </w:r>
      <w:bookmarkStart w:id="7238" w:name="_ETM_Q17_257950"/>
      <w:bookmarkEnd w:id="7238"/>
      <w:r>
        <w:rPr>
          <w:rtl/>
        </w:rPr>
        <w:t xml:space="preserve">חבר </w:t>
      </w:r>
      <w:bookmarkStart w:id="7239" w:name="_ETM_Q17_258250"/>
      <w:bookmarkEnd w:id="7239"/>
      <w:r>
        <w:rPr>
          <w:rtl/>
        </w:rPr>
        <w:t xml:space="preserve">הכנסת </w:t>
      </w:r>
      <w:bookmarkStart w:id="7240" w:name="_ETM_Q17_258670"/>
      <w:bookmarkEnd w:id="7240"/>
      <w:r>
        <w:rPr>
          <w:rtl/>
        </w:rPr>
        <w:t>מקלב</w:t>
      </w:r>
      <w:r>
        <w:rPr>
          <w:rFonts w:hint="cs"/>
          <w:rtl/>
        </w:rPr>
        <w:t>,</w:t>
      </w:r>
      <w:r>
        <w:rPr>
          <w:rtl/>
        </w:rPr>
        <w:t xml:space="preserve"> </w:t>
      </w:r>
      <w:bookmarkStart w:id="7241" w:name="_ETM_Q17_259709"/>
      <w:bookmarkEnd w:id="7241"/>
      <w:r>
        <w:rPr>
          <w:rFonts w:hint="cs"/>
          <w:rtl/>
        </w:rPr>
        <w:t>י</w:t>
      </w:r>
      <w:r>
        <w:rPr>
          <w:rtl/>
        </w:rPr>
        <w:t xml:space="preserve">תבצע </w:t>
      </w:r>
      <w:bookmarkStart w:id="7242" w:name="_ETM_Q17_261030"/>
      <w:bookmarkEnd w:id="7242"/>
      <w:r>
        <w:rPr>
          <w:rtl/>
        </w:rPr>
        <w:t xml:space="preserve">על </w:t>
      </w:r>
      <w:bookmarkStart w:id="7243" w:name="_ETM_Q17_261299"/>
      <w:bookmarkEnd w:id="7243"/>
      <w:r>
        <w:rPr>
          <w:rtl/>
        </w:rPr>
        <w:t xml:space="preserve">פי </w:t>
      </w:r>
      <w:bookmarkStart w:id="7244" w:name="_ETM_Q17_261479"/>
      <w:bookmarkEnd w:id="7244"/>
      <w:r>
        <w:rPr>
          <w:rtl/>
        </w:rPr>
        <w:t xml:space="preserve">החלטת </w:t>
      </w:r>
      <w:bookmarkStart w:id="7245" w:name="_ETM_Q17_261899"/>
      <w:bookmarkEnd w:id="7245"/>
      <w:r>
        <w:rPr>
          <w:rtl/>
        </w:rPr>
        <w:t xml:space="preserve">ועדת </w:t>
      </w:r>
      <w:bookmarkStart w:id="7246" w:name="_ETM_Q17_262259"/>
      <w:bookmarkEnd w:id="7246"/>
      <w:r>
        <w:rPr>
          <w:rtl/>
        </w:rPr>
        <w:t>שרים</w:t>
      </w:r>
      <w:r>
        <w:rPr>
          <w:rFonts w:hint="cs"/>
          <w:rtl/>
        </w:rPr>
        <w:t>,</w:t>
      </w:r>
      <w:r>
        <w:rPr>
          <w:rtl/>
        </w:rPr>
        <w:t xml:space="preserve"> </w:t>
      </w:r>
      <w:bookmarkStart w:id="7247" w:name="_ETM_Q17_263159"/>
      <w:bookmarkEnd w:id="7247"/>
      <w:r>
        <w:rPr>
          <w:rtl/>
        </w:rPr>
        <w:t xml:space="preserve">בהסכמות </w:t>
      </w:r>
      <w:bookmarkStart w:id="7248" w:name="_ETM_Q17_263880"/>
      <w:bookmarkEnd w:id="7248"/>
      <w:r>
        <w:rPr>
          <w:rFonts w:hint="cs"/>
          <w:rtl/>
        </w:rPr>
        <w:t>ו</w:t>
      </w:r>
      <w:r>
        <w:rPr>
          <w:rtl/>
        </w:rPr>
        <w:t xml:space="preserve">מול </w:t>
      </w:r>
      <w:bookmarkStart w:id="7249" w:name="_ETM_Q17_264119"/>
      <w:bookmarkEnd w:id="7249"/>
      <w:r>
        <w:rPr>
          <w:rtl/>
        </w:rPr>
        <w:t xml:space="preserve">משרדי </w:t>
      </w:r>
      <w:bookmarkStart w:id="7250" w:name="_ETM_Q17_264540"/>
      <w:bookmarkEnd w:id="7250"/>
      <w:r>
        <w:rPr>
          <w:rtl/>
        </w:rPr>
        <w:t xml:space="preserve">הממשלה </w:t>
      </w:r>
      <w:bookmarkStart w:id="7251" w:name="_ETM_Q17_264959"/>
      <w:bookmarkEnd w:id="7251"/>
      <w:r>
        <w:rPr>
          <w:rtl/>
        </w:rPr>
        <w:t>הבאים</w:t>
      </w:r>
      <w:r>
        <w:rPr>
          <w:rFonts w:hint="cs"/>
          <w:rtl/>
        </w:rPr>
        <w:t>:</w:t>
      </w:r>
      <w:r>
        <w:rPr>
          <w:rtl/>
        </w:rPr>
        <w:t xml:space="preserve"> </w:t>
      </w:r>
      <w:bookmarkStart w:id="7252" w:name="_ETM_Q17_265869"/>
      <w:bookmarkEnd w:id="7252"/>
      <w:r>
        <w:rPr>
          <w:rtl/>
        </w:rPr>
        <w:t xml:space="preserve">הגנת </w:t>
      </w:r>
      <w:bookmarkStart w:id="7253" w:name="_ETM_Q17_266500"/>
      <w:bookmarkEnd w:id="7253"/>
      <w:r>
        <w:rPr>
          <w:rtl/>
        </w:rPr>
        <w:t>הסביבה</w:t>
      </w:r>
      <w:r>
        <w:rPr>
          <w:rFonts w:hint="cs"/>
          <w:rtl/>
        </w:rPr>
        <w:t>,</w:t>
      </w:r>
      <w:r>
        <w:rPr>
          <w:rtl/>
        </w:rPr>
        <w:t xml:space="preserve"> </w:t>
      </w:r>
      <w:bookmarkStart w:id="7254" w:name="_ETM_Q17_267700"/>
      <w:bookmarkEnd w:id="7254"/>
      <w:r>
        <w:rPr>
          <w:rtl/>
        </w:rPr>
        <w:t>כלכלה</w:t>
      </w:r>
      <w:r>
        <w:rPr>
          <w:rFonts w:hint="cs"/>
          <w:rtl/>
        </w:rPr>
        <w:t>,</w:t>
      </w:r>
      <w:r>
        <w:rPr>
          <w:rtl/>
        </w:rPr>
        <w:t xml:space="preserve"> </w:t>
      </w:r>
      <w:bookmarkStart w:id="7255" w:name="_ETM_Q17_268600"/>
      <w:bookmarkEnd w:id="7255"/>
      <w:r>
        <w:rPr>
          <w:rtl/>
        </w:rPr>
        <w:t xml:space="preserve">אוצר </w:t>
      </w:r>
      <w:bookmarkStart w:id="7256" w:name="_ETM_Q17_269290"/>
      <w:bookmarkEnd w:id="7256"/>
      <w:r>
        <w:rPr>
          <w:rtl/>
        </w:rPr>
        <w:t>ומשפטים</w:t>
      </w:r>
      <w:r>
        <w:rPr>
          <w:rFonts w:hint="cs"/>
          <w:rtl/>
        </w:rPr>
        <w:t>.</w:t>
      </w:r>
      <w:r>
        <w:rPr>
          <w:rtl/>
        </w:rPr>
        <w:t xml:space="preserve"> </w:t>
      </w:r>
      <w:bookmarkStart w:id="7257" w:name="_ETM_Q17_270520"/>
      <w:bookmarkEnd w:id="7257"/>
      <w:r>
        <w:rPr>
          <w:rtl/>
        </w:rPr>
        <w:t xml:space="preserve">האם </w:t>
      </w:r>
      <w:bookmarkStart w:id="7258" w:name="_ETM_Q17_270790"/>
      <w:bookmarkEnd w:id="7258"/>
      <w:r>
        <w:rPr>
          <w:rtl/>
        </w:rPr>
        <w:t xml:space="preserve">אתה </w:t>
      </w:r>
      <w:bookmarkStart w:id="7259" w:name="_ETM_Q17_271000"/>
      <w:bookmarkEnd w:id="7259"/>
      <w:r>
        <w:rPr>
          <w:rtl/>
        </w:rPr>
        <w:t>מסכים</w:t>
      </w:r>
      <w:r>
        <w:rPr>
          <w:rFonts w:hint="cs"/>
          <w:rtl/>
        </w:rPr>
        <w:t>?</w:t>
      </w:r>
    </w:p>
    <w:p w:rsidR="00565AA0" w:rsidRDefault="00565AA0" w:rsidP="003839DB">
      <w:pPr>
        <w:rPr>
          <w:rtl/>
        </w:rPr>
      </w:pPr>
    </w:p>
    <w:p w:rsidR="00565AA0" w:rsidRDefault="00565AA0" w:rsidP="003839DB">
      <w:pPr>
        <w:pStyle w:val="af5"/>
        <w:rPr>
          <w:rtl/>
        </w:rPr>
      </w:pPr>
      <w:bookmarkStart w:id="7260" w:name="ET_interruption_6166_14"/>
      <w:r w:rsidRPr="003E733D">
        <w:rPr>
          <w:rStyle w:val="TagStyle"/>
          <w:rtl/>
        </w:rPr>
        <w:t xml:space="preserve"> &lt;&lt; קריאה &gt;&gt;</w:t>
      </w:r>
      <w:r w:rsidRPr="002E7F91">
        <w:rPr>
          <w:rStyle w:val="TagStyle"/>
          <w:rtl/>
        </w:rPr>
        <w:t xml:space="preserve"> </w:t>
      </w:r>
      <w:r>
        <w:rPr>
          <w:rtl/>
        </w:rPr>
        <w:t>אורי מקלב (יהדות התורה):</w:t>
      </w:r>
      <w:r w:rsidRPr="002E7F91">
        <w:rPr>
          <w:rStyle w:val="TagStyle"/>
          <w:rtl/>
        </w:rPr>
        <w:t xml:space="preserve"> </w:t>
      </w:r>
      <w:r w:rsidRPr="003E733D">
        <w:rPr>
          <w:rStyle w:val="TagStyle"/>
          <w:rtl/>
        </w:rPr>
        <w:t>&lt;&lt; קריאה &gt;&gt;</w:t>
      </w:r>
      <w:r>
        <w:rPr>
          <w:rtl/>
        </w:rPr>
        <w:t xml:space="preserve">   </w:t>
      </w:r>
      <w:bookmarkEnd w:id="7260"/>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אמרתי הן. </w:t>
      </w:r>
    </w:p>
    <w:p w:rsidR="00565AA0" w:rsidRDefault="00565AA0" w:rsidP="003839DB">
      <w:pPr>
        <w:rPr>
          <w:rtl/>
          <w:lang w:eastAsia="he-IL"/>
        </w:rPr>
      </w:pPr>
    </w:p>
    <w:p w:rsidR="00565AA0" w:rsidRDefault="00565AA0" w:rsidP="003839DB">
      <w:pPr>
        <w:pStyle w:val="-"/>
        <w:rPr>
          <w:rtl/>
        </w:rPr>
      </w:pPr>
      <w:r w:rsidRPr="003E733D">
        <w:rPr>
          <w:rStyle w:val="TagStyle"/>
          <w:rtl/>
        </w:rPr>
        <w:t xml:space="preserve"> &lt;&lt; דובר_המשך &gt;&gt;</w:t>
      </w:r>
      <w:r w:rsidRPr="002E7F91">
        <w:rPr>
          <w:rStyle w:val="TagStyle"/>
          <w:rtl/>
        </w:rPr>
        <w:t xml:space="preserve"> </w:t>
      </w:r>
      <w:r>
        <w:rPr>
          <w:rtl/>
        </w:rPr>
        <w:t>שרת האנרגיה קארין אלהרר:</w:t>
      </w:r>
      <w:r w:rsidRPr="002E7F91">
        <w:rPr>
          <w:rStyle w:val="TagStyle"/>
          <w:rtl/>
        </w:rPr>
        <w:t xml:space="preserve"> </w:t>
      </w:r>
      <w:r w:rsidRPr="003E733D">
        <w:rPr>
          <w:rStyle w:val="TagStyle"/>
          <w:rtl/>
        </w:rPr>
        <w:t>&lt;&lt; דובר_המשך &gt;&gt;</w:t>
      </w:r>
      <w:r>
        <w:rPr>
          <w:rtl/>
        </w:rPr>
        <w:t xml:space="preserve">   </w:t>
      </w:r>
    </w:p>
    <w:p w:rsidR="00565AA0" w:rsidRDefault="00565AA0" w:rsidP="00AA5C6D">
      <w:pPr>
        <w:rPr>
          <w:rtl/>
          <w:lang w:eastAsia="he-IL"/>
        </w:rPr>
      </w:pPr>
    </w:p>
    <w:p w:rsidR="00565AA0" w:rsidRDefault="00565AA0" w:rsidP="00823D99">
      <w:pPr>
        <w:rPr>
          <w:rtl/>
          <w:lang w:eastAsia="he-IL"/>
        </w:rPr>
      </w:pPr>
      <w:r>
        <w:rPr>
          <w:rFonts w:hint="cs"/>
          <w:rtl/>
          <w:lang w:eastAsia="he-IL"/>
        </w:rPr>
        <w:t xml:space="preserve">אמרת הן. אי לכך ובהתאם </w:t>
      </w:r>
      <w:bookmarkStart w:id="7261" w:name="_ETM_Q17_274000"/>
      <w:bookmarkEnd w:id="7261"/>
      <w:r>
        <w:rPr>
          <w:rFonts w:hint="cs"/>
          <w:rtl/>
          <w:lang w:eastAsia="he-IL"/>
        </w:rPr>
        <w:t xml:space="preserve">לזאת, אני קוראת לכנסת הנכבדה לתמוך בהצעת החוק, כפי שעשתה </w:t>
      </w:r>
      <w:bookmarkStart w:id="7262" w:name="_ETM_Q17_277000"/>
      <w:bookmarkEnd w:id="7262"/>
      <w:r>
        <w:rPr>
          <w:rFonts w:hint="cs"/>
          <w:rtl/>
          <w:lang w:eastAsia="he-IL"/>
        </w:rPr>
        <w:t>הממשלה. תודה רבה.</w:t>
      </w:r>
    </w:p>
    <w:p w:rsidR="00565AA0" w:rsidRDefault="00565AA0" w:rsidP="003839DB">
      <w:pPr>
        <w:rPr>
          <w:rtl/>
          <w:lang w:eastAsia="he-IL"/>
        </w:rPr>
      </w:pPr>
    </w:p>
    <w:p w:rsidR="00565AA0" w:rsidRDefault="00565AA0" w:rsidP="003839DB">
      <w:pPr>
        <w:pStyle w:val="af6"/>
        <w:keepNext/>
        <w:rPr>
          <w:rtl/>
        </w:rPr>
      </w:pPr>
      <w:r w:rsidRPr="003E733D">
        <w:rPr>
          <w:rStyle w:val="TagStyle"/>
          <w:rtl/>
        </w:rPr>
        <w:t xml:space="preserve"> &lt;&lt; יור &gt;&gt;</w:t>
      </w:r>
      <w:r w:rsidRPr="002E7F91">
        <w:rPr>
          <w:rStyle w:val="TagStyle"/>
          <w:rtl/>
        </w:rPr>
        <w:t xml:space="preserve"> </w:t>
      </w:r>
      <w:r>
        <w:rPr>
          <w:rtl/>
        </w:rPr>
        <w:t>היו"ר יבגני סובה:</w:t>
      </w:r>
      <w:r w:rsidRPr="002E7F91">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keepNext/>
        <w:rPr>
          <w:rtl/>
        </w:rPr>
      </w:pPr>
      <w:bookmarkStart w:id="7263" w:name="_ETM_Q17_279000"/>
      <w:bookmarkEnd w:id="7263"/>
      <w:r>
        <w:rPr>
          <w:rFonts w:hint="cs"/>
          <w:rtl/>
          <w:lang w:eastAsia="he-IL"/>
        </w:rPr>
        <w:t xml:space="preserve">תודה רבה, גברתי השרה. </w:t>
      </w:r>
      <w:bookmarkStart w:id="7264" w:name="_ETM_Q17_281000"/>
      <w:bookmarkEnd w:id="7264"/>
      <w:r>
        <w:rPr>
          <w:rFonts w:hint="cs"/>
          <w:rtl/>
        </w:rPr>
        <w:t>ח</w:t>
      </w:r>
      <w:bookmarkStart w:id="7265" w:name="_ETM_Q17_273220"/>
      <w:bookmarkEnd w:id="7265"/>
      <w:r>
        <w:rPr>
          <w:rtl/>
        </w:rPr>
        <w:t xml:space="preserve">ברת </w:t>
      </w:r>
      <w:bookmarkStart w:id="7266" w:name="_ETM_Q17_284900"/>
      <w:bookmarkEnd w:id="7266"/>
      <w:r>
        <w:rPr>
          <w:rtl/>
        </w:rPr>
        <w:t xml:space="preserve">הכנסת </w:t>
      </w:r>
      <w:bookmarkStart w:id="7267" w:name="_ETM_Q17_285080"/>
      <w:bookmarkEnd w:id="7267"/>
      <w:r>
        <w:rPr>
          <w:rtl/>
        </w:rPr>
        <w:t>סטרוק</w:t>
      </w:r>
      <w:r>
        <w:rPr>
          <w:rFonts w:hint="cs"/>
          <w:rtl/>
        </w:rPr>
        <w:t>,</w:t>
      </w:r>
      <w:r>
        <w:rPr>
          <w:rtl/>
        </w:rPr>
        <w:t xml:space="preserve"> </w:t>
      </w:r>
      <w:bookmarkStart w:id="7268" w:name="_ETM_Q17_285979"/>
      <w:bookmarkEnd w:id="7268"/>
      <w:r>
        <w:rPr>
          <w:rtl/>
        </w:rPr>
        <w:t xml:space="preserve">יש </w:t>
      </w:r>
      <w:bookmarkStart w:id="7269" w:name="_ETM_Q17_286189"/>
      <w:bookmarkEnd w:id="7269"/>
      <w:r>
        <w:rPr>
          <w:rtl/>
        </w:rPr>
        <w:t>לך</w:t>
      </w:r>
      <w:r>
        <w:rPr>
          <w:rFonts w:hint="cs"/>
          <w:rtl/>
        </w:rPr>
        <w:t xml:space="preserve"> שלוש</w:t>
      </w:r>
      <w:bookmarkStart w:id="7270" w:name="_ETM_Q17_286310"/>
      <w:bookmarkEnd w:id="7270"/>
      <w:r>
        <w:rPr>
          <w:rtl/>
        </w:rPr>
        <w:t xml:space="preserve"> </w:t>
      </w:r>
      <w:bookmarkStart w:id="7271" w:name="_ETM_Q17_286520"/>
      <w:bookmarkEnd w:id="7271"/>
      <w:r>
        <w:rPr>
          <w:rtl/>
        </w:rPr>
        <w:t xml:space="preserve">דקות </w:t>
      </w:r>
      <w:bookmarkStart w:id="7272" w:name="_ETM_Q17_286759"/>
      <w:bookmarkEnd w:id="7272"/>
      <w:r>
        <w:rPr>
          <w:rtl/>
        </w:rPr>
        <w:t xml:space="preserve">להתנגד </w:t>
      </w:r>
      <w:bookmarkStart w:id="7273" w:name="_ETM_Q17_287149"/>
      <w:bookmarkEnd w:id="7273"/>
      <w:r>
        <w:rPr>
          <w:rtl/>
        </w:rPr>
        <w:t>להצעה</w:t>
      </w:r>
      <w:r>
        <w:rPr>
          <w:rFonts w:hint="cs"/>
          <w:rtl/>
        </w:rPr>
        <w:t>,</w:t>
      </w:r>
      <w:r>
        <w:rPr>
          <w:rtl/>
        </w:rPr>
        <w:t xml:space="preserve"> </w:t>
      </w:r>
      <w:bookmarkStart w:id="7274" w:name="_ETM_Q17_287479"/>
      <w:bookmarkEnd w:id="7274"/>
      <w:r>
        <w:rPr>
          <w:rtl/>
        </w:rPr>
        <w:t>בבקשה</w:t>
      </w:r>
      <w:r>
        <w:rPr>
          <w:rFonts w:hint="cs"/>
          <w:rtl/>
        </w:rPr>
        <w:t>.</w:t>
      </w:r>
    </w:p>
    <w:p w:rsidR="00565AA0" w:rsidRDefault="00565AA0" w:rsidP="003839DB">
      <w:pPr>
        <w:rPr>
          <w:rtl/>
        </w:rPr>
      </w:pPr>
    </w:p>
    <w:p w:rsidR="00565AA0" w:rsidRDefault="00565AA0" w:rsidP="003839DB">
      <w:pPr>
        <w:pStyle w:val="a4"/>
        <w:rPr>
          <w:rtl/>
        </w:rPr>
      </w:pPr>
      <w:bookmarkStart w:id="7275" w:name="ET_speaker_5093_17"/>
      <w:r w:rsidRPr="003E733D">
        <w:rPr>
          <w:rStyle w:val="TagStyle"/>
          <w:rtl/>
        </w:rPr>
        <w:t xml:space="preserve"> &lt;&lt; דובר &gt;&gt;</w:t>
      </w:r>
      <w:r w:rsidRPr="002E7F91">
        <w:rPr>
          <w:rStyle w:val="TagStyle"/>
          <w:rtl/>
        </w:rPr>
        <w:t xml:space="preserve"> </w:t>
      </w:r>
      <w:bookmarkStart w:id="7276" w:name="_Toc103798128"/>
      <w:bookmarkStart w:id="7277" w:name="_Toc104296354"/>
      <w:r>
        <w:rPr>
          <w:rtl/>
        </w:rPr>
        <w:t>אורית מלכה סטרוק (הציונות הדתית):</w:t>
      </w:r>
      <w:bookmarkEnd w:id="7276"/>
      <w:bookmarkEnd w:id="7277"/>
      <w:r w:rsidRPr="002E7F91">
        <w:rPr>
          <w:rStyle w:val="TagStyle"/>
          <w:rtl/>
        </w:rPr>
        <w:t xml:space="preserve"> </w:t>
      </w:r>
      <w:r w:rsidRPr="003E733D">
        <w:rPr>
          <w:rStyle w:val="TagStyle"/>
          <w:rtl/>
        </w:rPr>
        <w:t>&lt;&lt; דובר &gt;&gt;</w:t>
      </w:r>
      <w:r>
        <w:rPr>
          <w:rtl/>
        </w:rPr>
        <w:t xml:space="preserve">   </w:t>
      </w:r>
      <w:bookmarkEnd w:id="7275"/>
    </w:p>
    <w:p w:rsidR="00565AA0" w:rsidRDefault="00565AA0" w:rsidP="00AA5C6D">
      <w:pPr>
        <w:rPr>
          <w:rtl/>
          <w:lang w:eastAsia="he-IL"/>
        </w:rPr>
      </w:pPr>
    </w:p>
    <w:p w:rsidR="00565AA0" w:rsidRDefault="00565AA0" w:rsidP="00823D99">
      <w:pPr>
        <w:rPr>
          <w:rtl/>
        </w:rPr>
      </w:pPr>
      <w:bookmarkStart w:id="7278" w:name="_ETM_Q17_298000"/>
      <w:bookmarkStart w:id="7279" w:name="_ETM_Q17_292000"/>
      <w:bookmarkStart w:id="7280" w:name="_ETM_Q17_293000"/>
      <w:bookmarkStart w:id="7281" w:name="_ETM_Q17_303520"/>
      <w:bookmarkStart w:id="7282" w:name="_ETM_Q17_303849"/>
      <w:bookmarkStart w:id="7283" w:name="_ETM_Q17_304090"/>
      <w:bookmarkStart w:id="7284" w:name="_ETM_Q17_304599"/>
      <w:bookmarkEnd w:id="7278"/>
      <w:bookmarkEnd w:id="7279"/>
      <w:bookmarkEnd w:id="7280"/>
      <w:bookmarkEnd w:id="7281"/>
      <w:bookmarkEnd w:id="7282"/>
      <w:bookmarkEnd w:id="7283"/>
      <w:bookmarkEnd w:id="7284"/>
      <w:r>
        <w:rPr>
          <w:rFonts w:hint="cs"/>
          <w:rtl/>
        </w:rPr>
        <w:t xml:space="preserve">תודה, </w:t>
      </w:r>
      <w:r>
        <w:rPr>
          <w:rtl/>
        </w:rPr>
        <w:t xml:space="preserve">אדוני </w:t>
      </w:r>
      <w:bookmarkStart w:id="7285" w:name="_ETM_Q17_304959"/>
      <w:bookmarkEnd w:id="7285"/>
      <w:r>
        <w:rPr>
          <w:rtl/>
        </w:rPr>
        <w:t>היושב-ראש</w:t>
      </w:r>
      <w:r>
        <w:rPr>
          <w:rFonts w:hint="cs"/>
          <w:rtl/>
        </w:rPr>
        <w:t>,</w:t>
      </w:r>
      <w:r>
        <w:rPr>
          <w:rtl/>
        </w:rPr>
        <w:t xml:space="preserve"> </w:t>
      </w:r>
      <w:bookmarkStart w:id="7286" w:name="_ETM_Q17_305709"/>
      <w:bookmarkEnd w:id="7286"/>
      <w:r>
        <w:rPr>
          <w:rtl/>
        </w:rPr>
        <w:t xml:space="preserve">חבריי </w:t>
      </w:r>
      <w:bookmarkStart w:id="7287" w:name="_ETM_Q17_306159"/>
      <w:bookmarkEnd w:id="7287"/>
      <w:r>
        <w:rPr>
          <w:rtl/>
        </w:rPr>
        <w:t xml:space="preserve">חברי </w:t>
      </w:r>
      <w:bookmarkStart w:id="7288" w:name="_ETM_Q17_306489"/>
      <w:bookmarkEnd w:id="7288"/>
      <w:r>
        <w:rPr>
          <w:rtl/>
        </w:rPr>
        <w:t>הכנסת</w:t>
      </w:r>
      <w:r>
        <w:rPr>
          <w:rFonts w:hint="cs"/>
          <w:rtl/>
        </w:rPr>
        <w:t>,</w:t>
      </w:r>
      <w:r>
        <w:rPr>
          <w:rtl/>
        </w:rPr>
        <w:t xml:space="preserve"> </w:t>
      </w:r>
      <w:bookmarkStart w:id="7289" w:name="_ETM_Q17_308419"/>
      <w:bookmarkEnd w:id="7289"/>
      <w:r>
        <w:rPr>
          <w:rtl/>
        </w:rPr>
        <w:t>אי</w:t>
      </w:r>
      <w:bookmarkStart w:id="7290" w:name="_ETM_Q17_308569"/>
      <w:bookmarkEnd w:id="7290"/>
      <w:r>
        <w:rPr>
          <w:rFonts w:hint="cs"/>
          <w:rtl/>
        </w:rPr>
        <w:t>-</w:t>
      </w:r>
      <w:r>
        <w:rPr>
          <w:rtl/>
        </w:rPr>
        <w:t>אפשר</w:t>
      </w:r>
      <w:r>
        <w:rPr>
          <w:rFonts w:hint="cs"/>
          <w:rtl/>
        </w:rPr>
        <w:t>,</w:t>
      </w:r>
      <w:r>
        <w:rPr>
          <w:rtl/>
        </w:rPr>
        <w:t xml:space="preserve"> </w:t>
      </w:r>
      <w:bookmarkStart w:id="7291" w:name="_ETM_Q17_309260"/>
      <w:bookmarkEnd w:id="7291"/>
      <w:r>
        <w:rPr>
          <w:rtl/>
        </w:rPr>
        <w:t xml:space="preserve">פשוט </w:t>
      </w:r>
      <w:bookmarkStart w:id="7292" w:name="_ETM_Q17_309709"/>
      <w:bookmarkEnd w:id="7292"/>
      <w:r>
        <w:rPr>
          <w:rtl/>
        </w:rPr>
        <w:t>אי</w:t>
      </w:r>
      <w:bookmarkStart w:id="7293" w:name="_ETM_Q17_309830"/>
      <w:bookmarkEnd w:id="7293"/>
      <w:r>
        <w:rPr>
          <w:rFonts w:hint="cs"/>
          <w:rtl/>
        </w:rPr>
        <w:t>-</w:t>
      </w:r>
      <w:r>
        <w:rPr>
          <w:rtl/>
        </w:rPr>
        <w:t xml:space="preserve">אפשר </w:t>
      </w:r>
      <w:bookmarkStart w:id="7294" w:name="_ETM_Q17_310190"/>
      <w:bookmarkEnd w:id="7294"/>
      <w:r>
        <w:rPr>
          <w:rtl/>
        </w:rPr>
        <w:t xml:space="preserve">להישאר </w:t>
      </w:r>
      <w:bookmarkStart w:id="7295" w:name="_ETM_Q17_310730"/>
      <w:bookmarkEnd w:id="7295"/>
      <w:r>
        <w:rPr>
          <w:rtl/>
        </w:rPr>
        <w:t xml:space="preserve">אדישים </w:t>
      </w:r>
      <w:bookmarkStart w:id="7296" w:name="_ETM_Q17_312209"/>
      <w:bookmarkEnd w:id="7296"/>
      <w:r>
        <w:rPr>
          <w:rtl/>
        </w:rPr>
        <w:t>ל</w:t>
      </w:r>
      <w:bookmarkStart w:id="7297" w:name="_ETM_Q17_313319"/>
      <w:bookmarkEnd w:id="7297"/>
      <w:r>
        <w:rPr>
          <w:rtl/>
        </w:rPr>
        <w:t xml:space="preserve">ביטוי </w:t>
      </w:r>
      <w:bookmarkStart w:id="7298" w:name="_ETM_Q17_314860"/>
      <w:bookmarkEnd w:id="7298"/>
      <w:r>
        <w:rPr>
          <w:rtl/>
        </w:rPr>
        <w:t xml:space="preserve">המגעיל </w:t>
      </w:r>
      <w:bookmarkStart w:id="7299" w:name="_ETM_Q17_316060"/>
      <w:bookmarkEnd w:id="7299"/>
      <w:r>
        <w:rPr>
          <w:rtl/>
        </w:rPr>
        <w:t xml:space="preserve">והמזוויע </w:t>
      </w:r>
      <w:bookmarkStart w:id="7300" w:name="_ETM_Q17_317989"/>
      <w:bookmarkEnd w:id="7300"/>
      <w:r>
        <w:rPr>
          <w:rtl/>
        </w:rPr>
        <w:t xml:space="preserve">שביטא </w:t>
      </w:r>
      <w:bookmarkStart w:id="7301" w:name="_ETM_Q17_318950"/>
      <w:bookmarkEnd w:id="7301"/>
      <w:r>
        <w:rPr>
          <w:rtl/>
        </w:rPr>
        <w:t xml:space="preserve">אחמד </w:t>
      </w:r>
      <w:bookmarkStart w:id="7302" w:name="_ETM_Q17_319430"/>
      <w:bookmarkEnd w:id="7302"/>
      <w:r>
        <w:rPr>
          <w:rtl/>
        </w:rPr>
        <w:t xml:space="preserve">טיבי </w:t>
      </w:r>
      <w:bookmarkStart w:id="7303" w:name="_ETM_Q17_320239"/>
      <w:bookmarkEnd w:id="7303"/>
      <w:r>
        <w:rPr>
          <w:rtl/>
        </w:rPr>
        <w:t xml:space="preserve">כלפי </w:t>
      </w:r>
      <w:bookmarkStart w:id="7304" w:name="_ETM_Q17_320790"/>
      <w:bookmarkEnd w:id="7304"/>
      <w:r>
        <w:rPr>
          <w:rtl/>
        </w:rPr>
        <w:t xml:space="preserve">חברתנו </w:t>
      </w:r>
      <w:bookmarkStart w:id="7305" w:name="_ETM_Q17_322190"/>
      <w:bookmarkEnd w:id="7305"/>
      <w:r>
        <w:rPr>
          <w:rtl/>
        </w:rPr>
        <w:t xml:space="preserve">מירב </w:t>
      </w:r>
      <w:bookmarkStart w:id="7306" w:name="_ETM_Q17_322580"/>
      <w:bookmarkEnd w:id="7306"/>
      <w:r>
        <w:rPr>
          <w:rtl/>
        </w:rPr>
        <w:t xml:space="preserve">בן </w:t>
      </w:r>
      <w:bookmarkStart w:id="7307" w:name="_ETM_Q17_322790"/>
      <w:bookmarkEnd w:id="7307"/>
      <w:r>
        <w:rPr>
          <w:rtl/>
        </w:rPr>
        <w:t>ארי</w:t>
      </w:r>
      <w:r>
        <w:rPr>
          <w:rFonts w:hint="cs"/>
          <w:rtl/>
        </w:rPr>
        <w:t>.</w:t>
      </w:r>
      <w:r>
        <w:rPr>
          <w:rtl/>
        </w:rPr>
        <w:t xml:space="preserve"> </w:t>
      </w:r>
      <w:bookmarkStart w:id="7308" w:name="_ETM_Q17_324230"/>
      <w:bookmarkEnd w:id="7308"/>
      <w:r>
        <w:rPr>
          <w:rtl/>
        </w:rPr>
        <w:t xml:space="preserve">אני </w:t>
      </w:r>
      <w:bookmarkStart w:id="7309" w:name="_ETM_Q17_324440"/>
      <w:bookmarkEnd w:id="7309"/>
      <w:r>
        <w:rPr>
          <w:rtl/>
        </w:rPr>
        <w:t xml:space="preserve">רוצה </w:t>
      </w:r>
      <w:bookmarkStart w:id="7310" w:name="_ETM_Q17_324680"/>
      <w:bookmarkEnd w:id="7310"/>
      <w:r>
        <w:rPr>
          <w:rtl/>
        </w:rPr>
        <w:t xml:space="preserve">קודם </w:t>
      </w:r>
      <w:bookmarkStart w:id="7311" w:name="_ETM_Q17_324980"/>
      <w:bookmarkEnd w:id="7311"/>
      <w:r>
        <w:rPr>
          <w:rtl/>
        </w:rPr>
        <w:t>כ</w:t>
      </w:r>
      <w:r>
        <w:rPr>
          <w:rFonts w:hint="cs"/>
          <w:rtl/>
        </w:rPr>
        <w:t>ו</w:t>
      </w:r>
      <w:r>
        <w:rPr>
          <w:rtl/>
        </w:rPr>
        <w:t>ל</w:t>
      </w:r>
      <w:bookmarkStart w:id="7312" w:name="_ETM_Q17_325220"/>
      <w:bookmarkEnd w:id="7312"/>
      <w:r>
        <w:rPr>
          <w:rFonts w:hint="cs"/>
          <w:rtl/>
        </w:rPr>
        <w:t xml:space="preserve"> </w:t>
      </w:r>
      <w:r>
        <w:rPr>
          <w:rtl/>
        </w:rPr>
        <w:t xml:space="preserve">להגיד </w:t>
      </w:r>
      <w:bookmarkStart w:id="7313" w:name="_ETM_Q17_325610"/>
      <w:bookmarkEnd w:id="7313"/>
      <w:r>
        <w:rPr>
          <w:rtl/>
        </w:rPr>
        <w:t>שמ</w:t>
      </w:r>
      <w:r>
        <w:rPr>
          <w:rFonts w:hint="cs"/>
          <w:rtl/>
        </w:rPr>
        <w:t>י</w:t>
      </w:r>
      <w:r>
        <w:rPr>
          <w:rtl/>
        </w:rPr>
        <w:t xml:space="preserve">רב </w:t>
      </w:r>
      <w:bookmarkStart w:id="7314" w:name="_ETM_Q17_328340"/>
      <w:bookmarkEnd w:id="7314"/>
      <w:r>
        <w:rPr>
          <w:rtl/>
        </w:rPr>
        <w:t>היא</w:t>
      </w:r>
      <w:r>
        <w:rPr>
          <w:rFonts w:hint="cs"/>
          <w:rtl/>
        </w:rPr>
        <w:t xml:space="preserve"> </w:t>
      </w:r>
      <w:bookmarkStart w:id="7315" w:name="_ETM_Q17_325000"/>
      <w:bookmarkEnd w:id="7315"/>
      <w:r>
        <w:rPr>
          <w:rFonts w:hint="cs"/>
          <w:rtl/>
        </w:rPr>
        <w:t>אחת</w:t>
      </w:r>
      <w:bookmarkStart w:id="7316" w:name="_ETM_Q17_328489"/>
      <w:bookmarkEnd w:id="7316"/>
      <w:r>
        <w:rPr>
          <w:rtl/>
        </w:rPr>
        <w:t xml:space="preserve"> </w:t>
      </w:r>
      <w:bookmarkStart w:id="7317" w:name="_ETM_Q17_328730"/>
      <w:bookmarkEnd w:id="7317"/>
      <w:r>
        <w:rPr>
          <w:rtl/>
        </w:rPr>
        <w:t xml:space="preserve">הפרלמנטריות </w:t>
      </w:r>
      <w:bookmarkStart w:id="7318" w:name="_ETM_Q17_329690"/>
      <w:bookmarkEnd w:id="7318"/>
      <w:r>
        <w:rPr>
          <w:rtl/>
        </w:rPr>
        <w:t xml:space="preserve">הכי </w:t>
      </w:r>
      <w:bookmarkStart w:id="7319" w:name="_ETM_Q17_330110"/>
      <w:bookmarkEnd w:id="7319"/>
      <w:r>
        <w:rPr>
          <w:rtl/>
        </w:rPr>
        <w:t xml:space="preserve">טובות </w:t>
      </w:r>
      <w:bookmarkStart w:id="7320" w:name="_ETM_Q17_330500"/>
      <w:bookmarkEnd w:id="7320"/>
      <w:r>
        <w:rPr>
          <w:rtl/>
        </w:rPr>
        <w:t xml:space="preserve">שראיתי </w:t>
      </w:r>
      <w:bookmarkStart w:id="7321" w:name="_ETM_Q17_331669"/>
      <w:bookmarkEnd w:id="7321"/>
      <w:r>
        <w:t>ever</w:t>
      </w:r>
      <w:r>
        <w:rPr>
          <w:rFonts w:hint="cs"/>
          <w:rtl/>
        </w:rPr>
        <w:t xml:space="preserve">, </w:t>
      </w:r>
      <w:bookmarkStart w:id="7322" w:name="_ETM_Q17_332510"/>
      <w:bookmarkEnd w:id="7322"/>
      <w:r>
        <w:rPr>
          <w:rtl/>
        </w:rPr>
        <w:t>באמת</w:t>
      </w:r>
      <w:r>
        <w:rPr>
          <w:rFonts w:hint="cs"/>
          <w:rtl/>
        </w:rPr>
        <w:t>.</w:t>
      </w:r>
      <w:r>
        <w:rPr>
          <w:rtl/>
        </w:rPr>
        <w:t xml:space="preserve"> </w:t>
      </w:r>
      <w:bookmarkStart w:id="7323" w:name="_ETM_Q17_333600"/>
      <w:bookmarkEnd w:id="7323"/>
      <w:r>
        <w:rPr>
          <w:rtl/>
        </w:rPr>
        <w:t>חרוצה</w:t>
      </w:r>
      <w:r>
        <w:rPr>
          <w:rFonts w:hint="cs"/>
          <w:rtl/>
        </w:rPr>
        <w:t>,</w:t>
      </w:r>
      <w:r>
        <w:rPr>
          <w:rtl/>
        </w:rPr>
        <w:t xml:space="preserve"> </w:t>
      </w:r>
      <w:bookmarkStart w:id="7324" w:name="_ETM_Q17_335380"/>
      <w:bookmarkEnd w:id="7324"/>
      <w:r>
        <w:rPr>
          <w:rtl/>
        </w:rPr>
        <w:t xml:space="preserve">חרוצה </w:t>
      </w:r>
      <w:bookmarkStart w:id="7325" w:name="_ETM_Q17_336010"/>
      <w:bookmarkEnd w:id="7325"/>
      <w:r>
        <w:rPr>
          <w:rtl/>
        </w:rPr>
        <w:t>ברמות</w:t>
      </w:r>
      <w:r>
        <w:rPr>
          <w:rFonts w:hint="cs"/>
          <w:rtl/>
        </w:rPr>
        <w:t xml:space="preserve">-על. אני חושבת שאין אחד </w:t>
      </w:r>
      <w:r w:rsidR="00AA5C6D">
        <w:rPr>
          <w:rFonts w:hint="cs"/>
          <w:rtl/>
        </w:rPr>
        <w:t>– – –</w:t>
      </w:r>
    </w:p>
    <w:p w:rsidR="00565AA0" w:rsidRDefault="00565AA0" w:rsidP="003839DB">
      <w:pPr>
        <w:rPr>
          <w:rtl/>
        </w:rPr>
      </w:pPr>
    </w:p>
    <w:p w:rsidR="00565AA0" w:rsidRDefault="00565AA0" w:rsidP="003839DB">
      <w:pPr>
        <w:pStyle w:val="af5"/>
        <w:rPr>
          <w:rtl/>
        </w:rPr>
      </w:pPr>
      <w:bookmarkStart w:id="7326" w:name="ET_interruption_6191_18"/>
      <w:r w:rsidRPr="003E733D">
        <w:rPr>
          <w:rStyle w:val="TagStyle"/>
          <w:rtl/>
        </w:rPr>
        <w:t xml:space="preserve"> &lt;&lt; קריאה &gt;&gt;</w:t>
      </w:r>
      <w:r w:rsidRPr="002E7F91">
        <w:rPr>
          <w:rStyle w:val="TagStyle"/>
          <w:rtl/>
        </w:rPr>
        <w:t xml:space="preserve"> </w:t>
      </w:r>
      <w:r>
        <w:rPr>
          <w:rtl/>
        </w:rPr>
        <w:t>שרת האנרגיה קארין אלהרר:</w:t>
      </w:r>
      <w:r w:rsidRPr="002E7F91">
        <w:rPr>
          <w:rStyle w:val="TagStyle"/>
          <w:rtl/>
        </w:rPr>
        <w:t xml:space="preserve"> </w:t>
      </w:r>
      <w:r w:rsidRPr="003E733D">
        <w:rPr>
          <w:rStyle w:val="TagStyle"/>
          <w:rtl/>
        </w:rPr>
        <w:t>&lt;&lt; קריאה &gt;&gt;</w:t>
      </w:r>
      <w:r>
        <w:rPr>
          <w:rtl/>
        </w:rPr>
        <w:t xml:space="preserve">   </w:t>
      </w:r>
      <w:bookmarkEnd w:id="7326"/>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הינה, אנחנו מסכימות. </w:t>
      </w:r>
    </w:p>
    <w:p w:rsidR="00565AA0" w:rsidRDefault="00565AA0" w:rsidP="003839DB">
      <w:pPr>
        <w:rPr>
          <w:rtl/>
          <w:lang w:eastAsia="he-IL"/>
        </w:rPr>
      </w:pPr>
    </w:p>
    <w:p w:rsidR="00565AA0" w:rsidRDefault="00565AA0" w:rsidP="003839DB">
      <w:pPr>
        <w:pStyle w:val="af6"/>
        <w:rPr>
          <w:rtl/>
        </w:rPr>
      </w:pPr>
      <w:r w:rsidRPr="003E733D">
        <w:rPr>
          <w:rStyle w:val="TagStyle"/>
          <w:rtl/>
        </w:rPr>
        <w:t xml:space="preserve"> &lt;&lt; יור &gt;&gt;</w:t>
      </w:r>
      <w:r w:rsidRPr="002E7F91">
        <w:rPr>
          <w:rStyle w:val="TagStyle"/>
          <w:rtl/>
        </w:rPr>
        <w:t xml:space="preserve"> </w:t>
      </w:r>
      <w:r>
        <w:rPr>
          <w:rtl/>
        </w:rPr>
        <w:t>היו"ר יבגני סובה:</w:t>
      </w:r>
      <w:r w:rsidRPr="002E7F91">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Pr="002E7F91" w:rsidRDefault="00565AA0" w:rsidP="003839DB">
      <w:pPr>
        <w:rPr>
          <w:rtl/>
          <w:lang w:eastAsia="he-IL"/>
        </w:rPr>
      </w:pPr>
      <w:r>
        <w:rPr>
          <w:rFonts w:hint="cs"/>
          <w:rtl/>
          <w:lang w:eastAsia="he-IL"/>
        </w:rPr>
        <w:t xml:space="preserve">זה לא קשור לאיכות העבודה בפרלמנט. זה פשוט </w:t>
      </w:r>
      <w:bookmarkStart w:id="7327" w:name="_ETM_Q17_337000"/>
      <w:bookmarkEnd w:id="7327"/>
      <w:r>
        <w:rPr>
          <w:rFonts w:hint="cs"/>
          <w:rtl/>
          <w:lang w:eastAsia="he-IL"/>
        </w:rPr>
        <w:t xml:space="preserve">כבוד לאדם, </w:t>
      </w:r>
      <w:bookmarkStart w:id="7328" w:name="_ETM_Q17_343000"/>
      <w:bookmarkEnd w:id="7328"/>
      <w:r>
        <w:rPr>
          <w:rFonts w:hint="cs"/>
          <w:rtl/>
          <w:lang w:eastAsia="he-IL"/>
        </w:rPr>
        <w:t xml:space="preserve">ולכן גם ביקשתי מייד להפסיק עם הדברים </w:t>
      </w:r>
      <w:bookmarkStart w:id="7329" w:name="_ETM_Q17_342000"/>
      <w:bookmarkEnd w:id="7329"/>
      <w:r w:rsidR="00AA5C6D">
        <w:rPr>
          <w:rFonts w:hint="cs"/>
          <w:rtl/>
          <w:lang w:eastAsia="he-IL"/>
        </w:rPr>
        <w:t>– –</w:t>
      </w:r>
    </w:p>
    <w:p w:rsidR="00565AA0" w:rsidRDefault="00565AA0" w:rsidP="003839DB">
      <w:pPr>
        <w:rPr>
          <w:rtl/>
          <w:lang w:eastAsia="he-IL"/>
        </w:rPr>
      </w:pPr>
    </w:p>
    <w:p w:rsidR="00565AA0" w:rsidRDefault="00565AA0" w:rsidP="003839DB">
      <w:pPr>
        <w:pStyle w:val="-"/>
        <w:rPr>
          <w:rtl/>
        </w:rPr>
      </w:pPr>
      <w:bookmarkStart w:id="7330" w:name="ET_speakercontinue_5093_19"/>
      <w:r w:rsidRPr="003E733D">
        <w:rPr>
          <w:rStyle w:val="TagStyle"/>
          <w:rtl/>
        </w:rPr>
        <w:t xml:space="preserve"> &lt;&lt; דובר_המשך &gt;&gt;</w:t>
      </w:r>
      <w:r w:rsidRPr="002E7F91">
        <w:rPr>
          <w:rStyle w:val="TagStyle"/>
          <w:rtl/>
        </w:rPr>
        <w:t xml:space="preserve"> </w:t>
      </w:r>
      <w:r>
        <w:rPr>
          <w:rtl/>
        </w:rPr>
        <w:t>אורית מלכה סטרוק (הציונות הדתית):</w:t>
      </w:r>
      <w:r w:rsidRPr="002E7F91">
        <w:rPr>
          <w:rStyle w:val="TagStyle"/>
          <w:rtl/>
        </w:rPr>
        <w:t xml:space="preserve"> </w:t>
      </w:r>
      <w:r w:rsidRPr="003E733D">
        <w:rPr>
          <w:rStyle w:val="TagStyle"/>
          <w:rtl/>
        </w:rPr>
        <w:t>&lt;&lt; דובר_המשך &gt;&gt;</w:t>
      </w:r>
      <w:r>
        <w:rPr>
          <w:rtl/>
        </w:rPr>
        <w:t xml:space="preserve">   </w:t>
      </w:r>
      <w:bookmarkEnd w:id="7330"/>
    </w:p>
    <w:p w:rsidR="00565AA0" w:rsidRDefault="00565AA0" w:rsidP="00AA5C6D">
      <w:pPr>
        <w:rPr>
          <w:rtl/>
          <w:lang w:eastAsia="he-IL"/>
        </w:rPr>
      </w:pPr>
    </w:p>
    <w:p w:rsidR="00565AA0" w:rsidRDefault="00565AA0" w:rsidP="003839DB">
      <w:pPr>
        <w:rPr>
          <w:rtl/>
          <w:lang w:eastAsia="he-IL"/>
        </w:rPr>
      </w:pPr>
      <w:r>
        <w:rPr>
          <w:rFonts w:hint="cs"/>
          <w:rtl/>
          <w:lang w:eastAsia="he-IL"/>
        </w:rPr>
        <w:t>נכון.</w:t>
      </w:r>
    </w:p>
    <w:p w:rsidR="00565AA0" w:rsidRDefault="00565AA0" w:rsidP="003839DB">
      <w:pPr>
        <w:rPr>
          <w:rtl/>
          <w:lang w:eastAsia="he-IL"/>
        </w:rPr>
      </w:pPr>
      <w:bookmarkStart w:id="7331" w:name="_ETM_Q17_340000"/>
      <w:bookmarkEnd w:id="7331"/>
    </w:p>
    <w:p w:rsidR="00565AA0" w:rsidRDefault="00565AA0" w:rsidP="003839DB">
      <w:pPr>
        <w:pStyle w:val="af6"/>
        <w:rPr>
          <w:rtl/>
        </w:rPr>
      </w:pPr>
      <w:r w:rsidRPr="003E733D">
        <w:rPr>
          <w:rStyle w:val="TagStyle"/>
          <w:rtl/>
        </w:rPr>
        <w:t xml:space="preserve"> &lt;&lt; יור &gt;&gt;</w:t>
      </w:r>
      <w:r w:rsidRPr="002B7383">
        <w:rPr>
          <w:rStyle w:val="TagStyle"/>
          <w:rtl/>
        </w:rPr>
        <w:t xml:space="preserve"> </w:t>
      </w:r>
      <w:r>
        <w:rPr>
          <w:rtl/>
        </w:rPr>
        <w:t>היו"ר יבגני סובה:</w:t>
      </w:r>
      <w:r w:rsidRPr="002B7383">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AA5C6D" w:rsidP="003839DB">
      <w:pPr>
        <w:rPr>
          <w:rtl/>
          <w:lang w:eastAsia="he-IL"/>
        </w:rPr>
      </w:pPr>
      <w:bookmarkStart w:id="7332" w:name="_ETM_Q17_341000"/>
      <w:bookmarkEnd w:id="7332"/>
      <w:r>
        <w:rPr>
          <w:rFonts w:hint="cs"/>
          <w:rtl/>
          <w:lang w:eastAsia="he-IL"/>
        </w:rPr>
        <w:t>– –</w:t>
      </w:r>
      <w:r w:rsidR="00565AA0">
        <w:rPr>
          <w:rFonts w:hint="cs"/>
          <w:rtl/>
          <w:lang w:eastAsia="he-IL"/>
        </w:rPr>
        <w:t xml:space="preserve"> ואפילו להוריד, אבל חבר הכנסת טיבי ירד מהדוכן.</w:t>
      </w:r>
    </w:p>
    <w:p w:rsidR="00565AA0" w:rsidRDefault="00565AA0" w:rsidP="003839DB">
      <w:pPr>
        <w:rPr>
          <w:rtl/>
          <w:lang w:eastAsia="he-IL"/>
        </w:rPr>
      </w:pPr>
    </w:p>
    <w:p w:rsidR="00565AA0" w:rsidRDefault="00565AA0" w:rsidP="003839DB">
      <w:pPr>
        <w:pStyle w:val="-"/>
        <w:rPr>
          <w:rtl/>
        </w:rPr>
      </w:pPr>
      <w:bookmarkStart w:id="7333" w:name="ET_speakercontinue_5093_22"/>
      <w:r w:rsidRPr="003E733D">
        <w:rPr>
          <w:rStyle w:val="TagStyle"/>
          <w:rtl/>
        </w:rPr>
        <w:t xml:space="preserve"> &lt;&lt; דובר_המשך &gt;&gt;</w:t>
      </w:r>
      <w:r w:rsidRPr="006514BD">
        <w:rPr>
          <w:rStyle w:val="TagStyle"/>
          <w:rtl/>
        </w:rPr>
        <w:t xml:space="preserve"> </w:t>
      </w:r>
      <w:r>
        <w:rPr>
          <w:rtl/>
        </w:rPr>
        <w:t>אורית מלכה סטרוק (הציונות הדתית):</w:t>
      </w:r>
      <w:r w:rsidRPr="006514BD">
        <w:rPr>
          <w:rStyle w:val="TagStyle"/>
          <w:rtl/>
        </w:rPr>
        <w:t xml:space="preserve"> </w:t>
      </w:r>
      <w:r w:rsidRPr="003E733D">
        <w:rPr>
          <w:rStyle w:val="TagStyle"/>
          <w:rtl/>
        </w:rPr>
        <w:t>&lt;&lt; דובר_המשך &gt;&gt;</w:t>
      </w:r>
      <w:r>
        <w:rPr>
          <w:rtl/>
        </w:rPr>
        <w:t xml:space="preserve">   </w:t>
      </w:r>
      <w:bookmarkEnd w:id="7333"/>
    </w:p>
    <w:p w:rsidR="00565AA0" w:rsidRDefault="00565AA0" w:rsidP="00AA5C6D">
      <w:pPr>
        <w:rPr>
          <w:rtl/>
          <w:lang w:eastAsia="he-IL"/>
        </w:rPr>
      </w:pPr>
    </w:p>
    <w:p w:rsidR="00565AA0" w:rsidRDefault="00565AA0" w:rsidP="00823D99">
      <w:pPr>
        <w:rPr>
          <w:rtl/>
        </w:rPr>
      </w:pPr>
      <w:bookmarkStart w:id="7334" w:name="_ETM_Q17_333000"/>
      <w:bookmarkStart w:id="7335" w:name="_ETM_Q17_337200"/>
      <w:bookmarkEnd w:id="7334"/>
      <w:bookmarkEnd w:id="7335"/>
      <w:r>
        <w:rPr>
          <w:rtl/>
        </w:rPr>
        <w:t xml:space="preserve">אבל </w:t>
      </w:r>
      <w:bookmarkStart w:id="7336" w:name="_ETM_Q17_337950"/>
      <w:bookmarkEnd w:id="7336"/>
      <w:r>
        <w:rPr>
          <w:rtl/>
        </w:rPr>
        <w:t xml:space="preserve">אני </w:t>
      </w:r>
      <w:bookmarkStart w:id="7337" w:name="_ETM_Q17_338159"/>
      <w:bookmarkEnd w:id="7337"/>
      <w:r>
        <w:rPr>
          <w:rFonts w:hint="cs"/>
          <w:rtl/>
        </w:rPr>
        <w:t xml:space="preserve">קודם כול </w:t>
      </w:r>
      <w:r>
        <w:rPr>
          <w:rtl/>
        </w:rPr>
        <w:t xml:space="preserve">רוצה </w:t>
      </w:r>
      <w:bookmarkStart w:id="7338" w:name="_ETM_Q17_350669"/>
      <w:bookmarkEnd w:id="7338"/>
      <w:r>
        <w:rPr>
          <w:rtl/>
        </w:rPr>
        <w:t xml:space="preserve">לדבר </w:t>
      </w:r>
      <w:bookmarkStart w:id="7339" w:name="_ETM_Q17_351060"/>
      <w:bookmarkEnd w:id="7339"/>
      <w:r>
        <w:rPr>
          <w:rtl/>
        </w:rPr>
        <w:t xml:space="preserve">על </w:t>
      </w:r>
      <w:bookmarkStart w:id="7340" w:name="_ETM_Q17_351180"/>
      <w:bookmarkEnd w:id="7340"/>
      <w:r>
        <w:rPr>
          <w:rtl/>
        </w:rPr>
        <w:t>מירב</w:t>
      </w:r>
      <w:r>
        <w:rPr>
          <w:rFonts w:hint="cs"/>
          <w:rtl/>
        </w:rPr>
        <w:t>,</w:t>
      </w:r>
      <w:r>
        <w:rPr>
          <w:rtl/>
        </w:rPr>
        <w:t xml:space="preserve"> </w:t>
      </w:r>
      <w:bookmarkStart w:id="7341" w:name="_ETM_Q17_351540"/>
      <w:bookmarkEnd w:id="7341"/>
      <w:r>
        <w:rPr>
          <w:rtl/>
        </w:rPr>
        <w:t xml:space="preserve">כי </w:t>
      </w:r>
      <w:bookmarkStart w:id="7342" w:name="_ETM_Q17_351689"/>
      <w:bookmarkEnd w:id="7342"/>
      <w:r>
        <w:rPr>
          <w:rtl/>
        </w:rPr>
        <w:t xml:space="preserve">ראיתי </w:t>
      </w:r>
      <w:bookmarkStart w:id="7343" w:name="_ETM_Q17_352019"/>
      <w:bookmarkEnd w:id="7343"/>
      <w:r>
        <w:rPr>
          <w:rtl/>
        </w:rPr>
        <w:t xml:space="preserve">אותה </w:t>
      </w:r>
      <w:bookmarkStart w:id="7344" w:name="_ETM_Q17_352290"/>
      <w:bookmarkEnd w:id="7344"/>
      <w:r>
        <w:rPr>
          <w:rtl/>
        </w:rPr>
        <w:t xml:space="preserve">בוכה </w:t>
      </w:r>
      <w:bookmarkStart w:id="7345" w:name="_ETM_Q17_352650"/>
      <w:bookmarkEnd w:id="7345"/>
      <w:r>
        <w:rPr>
          <w:rtl/>
        </w:rPr>
        <w:t xml:space="preserve">וזה </w:t>
      </w:r>
      <w:bookmarkStart w:id="7346" w:name="_ETM_Q17_352980"/>
      <w:bookmarkEnd w:id="7346"/>
      <w:r>
        <w:rPr>
          <w:rtl/>
        </w:rPr>
        <w:t xml:space="preserve">כאב </w:t>
      </w:r>
      <w:bookmarkStart w:id="7347" w:name="_ETM_Q17_353459"/>
      <w:bookmarkEnd w:id="7347"/>
      <w:r>
        <w:rPr>
          <w:rtl/>
        </w:rPr>
        <w:t>לי</w:t>
      </w:r>
      <w:r>
        <w:rPr>
          <w:rFonts w:hint="cs"/>
          <w:rtl/>
        </w:rPr>
        <w:t>.</w:t>
      </w:r>
      <w:r>
        <w:rPr>
          <w:rtl/>
        </w:rPr>
        <w:t xml:space="preserve"> </w:t>
      </w:r>
      <w:bookmarkStart w:id="7348" w:name="_ETM_Q17_353730"/>
      <w:bookmarkEnd w:id="7348"/>
      <w:r>
        <w:rPr>
          <w:rtl/>
        </w:rPr>
        <w:t xml:space="preserve">אנחנו </w:t>
      </w:r>
      <w:bookmarkStart w:id="7349" w:name="_ETM_Q17_354090"/>
      <w:bookmarkEnd w:id="7349"/>
      <w:r>
        <w:rPr>
          <w:rtl/>
        </w:rPr>
        <w:t xml:space="preserve">מדברים </w:t>
      </w:r>
      <w:bookmarkStart w:id="7350" w:name="_ETM_Q17_354959"/>
      <w:bookmarkEnd w:id="7350"/>
      <w:r>
        <w:rPr>
          <w:rtl/>
        </w:rPr>
        <w:t xml:space="preserve">לא </w:t>
      </w:r>
      <w:bookmarkStart w:id="7351" w:name="_ETM_Q17_355109"/>
      <w:bookmarkEnd w:id="7351"/>
      <w:r>
        <w:rPr>
          <w:rtl/>
        </w:rPr>
        <w:t xml:space="preserve">רק </w:t>
      </w:r>
      <w:bookmarkStart w:id="7352" w:name="_ETM_Q17_355290"/>
      <w:bookmarkEnd w:id="7352"/>
      <w:r>
        <w:rPr>
          <w:rtl/>
        </w:rPr>
        <w:t xml:space="preserve">על </w:t>
      </w:r>
      <w:bookmarkStart w:id="7353" w:name="_ETM_Q17_355439"/>
      <w:bookmarkEnd w:id="7353"/>
      <w:r>
        <w:rPr>
          <w:rtl/>
        </w:rPr>
        <w:t xml:space="preserve">אישה </w:t>
      </w:r>
      <w:bookmarkStart w:id="7354" w:name="_ETM_Q17_356040"/>
      <w:bookmarkEnd w:id="7354"/>
      <w:r>
        <w:rPr>
          <w:rtl/>
        </w:rPr>
        <w:t xml:space="preserve">רגישה </w:t>
      </w:r>
      <w:bookmarkStart w:id="7355" w:name="_ETM_Q17_356939"/>
      <w:bookmarkEnd w:id="7355"/>
      <w:r>
        <w:rPr>
          <w:rtl/>
        </w:rPr>
        <w:t>ו</w:t>
      </w:r>
      <w:r>
        <w:rPr>
          <w:rFonts w:hint="cs"/>
          <w:rtl/>
        </w:rPr>
        <w:t>ק</w:t>
      </w:r>
      <w:r>
        <w:rPr>
          <w:rtl/>
        </w:rPr>
        <w:t xml:space="preserve">שובה </w:t>
      </w:r>
      <w:bookmarkStart w:id="7356" w:name="_ETM_Q17_358560"/>
      <w:bookmarkEnd w:id="7356"/>
      <w:r>
        <w:rPr>
          <w:rtl/>
        </w:rPr>
        <w:t xml:space="preserve">ושהולכת </w:t>
      </w:r>
      <w:bookmarkStart w:id="7357" w:name="_ETM_Q17_359370"/>
      <w:bookmarkEnd w:id="7357"/>
      <w:r>
        <w:rPr>
          <w:rtl/>
        </w:rPr>
        <w:t xml:space="preserve">לכל </w:t>
      </w:r>
      <w:bookmarkStart w:id="7358" w:name="_ETM_Q17_359790"/>
      <w:bookmarkEnd w:id="7358"/>
      <w:r>
        <w:rPr>
          <w:rtl/>
        </w:rPr>
        <w:t xml:space="preserve">מקום </w:t>
      </w:r>
      <w:bookmarkStart w:id="7359" w:name="_ETM_Q17_360269"/>
      <w:bookmarkEnd w:id="7359"/>
      <w:r>
        <w:rPr>
          <w:rtl/>
        </w:rPr>
        <w:t xml:space="preserve">ושומעת </w:t>
      </w:r>
      <w:bookmarkStart w:id="7360" w:name="_ETM_Q17_360989"/>
      <w:bookmarkEnd w:id="7360"/>
      <w:r>
        <w:rPr>
          <w:rtl/>
        </w:rPr>
        <w:t>כל</w:t>
      </w:r>
      <w:r>
        <w:rPr>
          <w:rFonts w:hint="cs"/>
          <w:rtl/>
        </w:rPr>
        <w:t xml:space="preserve"> אחד, ואכפתית </w:t>
      </w:r>
      <w:r>
        <w:rPr>
          <w:rtl/>
        </w:rPr>
        <w:t xml:space="preserve">באמת </w:t>
      </w:r>
      <w:bookmarkStart w:id="7361" w:name="_ETM_Q17_363629"/>
      <w:bookmarkEnd w:id="7361"/>
      <w:r>
        <w:rPr>
          <w:rtl/>
        </w:rPr>
        <w:t xml:space="preserve">ברמות </w:t>
      </w:r>
      <w:bookmarkStart w:id="7362" w:name="_ETM_Q17_364200"/>
      <w:bookmarkEnd w:id="7362"/>
      <w:r>
        <w:rPr>
          <w:rtl/>
        </w:rPr>
        <w:t>אחרות</w:t>
      </w:r>
      <w:r>
        <w:rPr>
          <w:rFonts w:hint="cs"/>
          <w:rtl/>
        </w:rPr>
        <w:t>,</w:t>
      </w:r>
      <w:r>
        <w:rPr>
          <w:rtl/>
        </w:rPr>
        <w:t xml:space="preserve"> </w:t>
      </w:r>
      <w:bookmarkStart w:id="7363" w:name="_ETM_Q17_364769"/>
      <w:bookmarkEnd w:id="7363"/>
      <w:r>
        <w:rPr>
          <w:rtl/>
        </w:rPr>
        <w:t xml:space="preserve">ומקצוענית </w:t>
      </w:r>
      <w:bookmarkStart w:id="7364" w:name="_ETM_Q17_365909"/>
      <w:bookmarkEnd w:id="7364"/>
      <w:r>
        <w:rPr>
          <w:rtl/>
        </w:rPr>
        <w:t>ו</w:t>
      </w:r>
      <w:r>
        <w:rPr>
          <w:rFonts w:hint="cs"/>
          <w:rtl/>
        </w:rPr>
        <w:t xml:space="preserve">חרוצה. אני </w:t>
      </w:r>
      <w:bookmarkStart w:id="7365" w:name="_ETM_Q17_366389"/>
      <w:bookmarkStart w:id="7366" w:name="_ETM_Q17_366480"/>
      <w:bookmarkStart w:id="7367" w:name="_ETM_Q17_367330"/>
      <w:bookmarkEnd w:id="7365"/>
      <w:bookmarkEnd w:id="7366"/>
      <w:bookmarkEnd w:id="7367"/>
      <w:r>
        <w:rPr>
          <w:rtl/>
        </w:rPr>
        <w:t xml:space="preserve">קודם </w:t>
      </w:r>
      <w:bookmarkStart w:id="7368" w:name="_ETM_Q17_367480"/>
      <w:bookmarkEnd w:id="7368"/>
      <w:r>
        <w:rPr>
          <w:rtl/>
        </w:rPr>
        <w:t>כ</w:t>
      </w:r>
      <w:r>
        <w:rPr>
          <w:rFonts w:hint="cs"/>
          <w:rtl/>
        </w:rPr>
        <w:t>ו</w:t>
      </w:r>
      <w:r>
        <w:rPr>
          <w:rtl/>
        </w:rPr>
        <w:t xml:space="preserve">ל </w:t>
      </w:r>
      <w:bookmarkStart w:id="7369" w:name="_ETM_Q17_367630"/>
      <w:bookmarkEnd w:id="7369"/>
      <w:r>
        <w:rPr>
          <w:rtl/>
        </w:rPr>
        <w:t xml:space="preserve">רוצה </w:t>
      </w:r>
      <w:bookmarkStart w:id="7370" w:name="_ETM_Q17_367870"/>
      <w:bookmarkEnd w:id="7370"/>
      <w:r>
        <w:rPr>
          <w:rtl/>
        </w:rPr>
        <w:t xml:space="preserve">לדבר </w:t>
      </w:r>
      <w:bookmarkStart w:id="7371" w:name="_ETM_Q17_368169"/>
      <w:bookmarkEnd w:id="7371"/>
      <w:r>
        <w:rPr>
          <w:rtl/>
        </w:rPr>
        <w:t>בשבחה</w:t>
      </w:r>
      <w:r>
        <w:rPr>
          <w:rFonts w:hint="cs"/>
          <w:rtl/>
        </w:rPr>
        <w:t>,</w:t>
      </w:r>
      <w:r>
        <w:rPr>
          <w:rtl/>
        </w:rPr>
        <w:t xml:space="preserve"> </w:t>
      </w:r>
      <w:bookmarkStart w:id="7372" w:name="_ETM_Q17_368680"/>
      <w:bookmarkEnd w:id="7372"/>
      <w:r>
        <w:rPr>
          <w:rtl/>
        </w:rPr>
        <w:t xml:space="preserve">זה </w:t>
      </w:r>
      <w:bookmarkStart w:id="7373" w:name="_ETM_Q17_368919"/>
      <w:bookmarkEnd w:id="7373"/>
      <w:r>
        <w:rPr>
          <w:rFonts w:hint="cs"/>
          <w:rtl/>
        </w:rPr>
        <w:t xml:space="preserve">האלף של </w:t>
      </w:r>
      <w:bookmarkStart w:id="7374" w:name="_ETM_Q17_365000"/>
      <w:bookmarkEnd w:id="7374"/>
      <w:r>
        <w:rPr>
          <w:rFonts w:hint="cs"/>
          <w:rtl/>
        </w:rPr>
        <w:t>האלף.</w:t>
      </w:r>
      <w:bookmarkStart w:id="7375" w:name="_ETM_Q17_369250"/>
      <w:bookmarkStart w:id="7376" w:name="_ETM_Q17_370240"/>
      <w:bookmarkEnd w:id="7375"/>
      <w:bookmarkEnd w:id="7376"/>
      <w:r>
        <w:rPr>
          <w:rFonts w:hint="cs"/>
          <w:rtl/>
        </w:rPr>
        <w:t xml:space="preserve"> </w:t>
      </w:r>
      <w:r>
        <w:rPr>
          <w:rtl/>
        </w:rPr>
        <w:t xml:space="preserve">המליאה </w:t>
      </w:r>
      <w:bookmarkStart w:id="7377" w:name="_ETM_Q17_370750"/>
      <w:bookmarkEnd w:id="7377"/>
      <w:r>
        <w:rPr>
          <w:rtl/>
        </w:rPr>
        <w:t xml:space="preserve">הזו </w:t>
      </w:r>
      <w:bookmarkStart w:id="7378" w:name="_ETM_Q17_371020"/>
      <w:bookmarkEnd w:id="7378"/>
      <w:r>
        <w:rPr>
          <w:rtl/>
        </w:rPr>
        <w:t xml:space="preserve">חייבת </w:t>
      </w:r>
      <w:bookmarkStart w:id="7379" w:name="_ETM_Q17_371590"/>
      <w:bookmarkEnd w:id="7379"/>
      <w:r>
        <w:rPr>
          <w:rtl/>
        </w:rPr>
        <w:t xml:space="preserve">לשמוע </w:t>
      </w:r>
      <w:bookmarkStart w:id="7380" w:name="_ETM_Q17_372820"/>
      <w:bookmarkEnd w:id="7380"/>
      <w:r>
        <w:rPr>
          <w:rtl/>
        </w:rPr>
        <w:t xml:space="preserve">את </w:t>
      </w:r>
      <w:bookmarkStart w:id="7381" w:name="_ETM_Q17_373000"/>
      <w:bookmarkEnd w:id="7381"/>
      <w:r>
        <w:rPr>
          <w:rtl/>
        </w:rPr>
        <w:t>שבחה</w:t>
      </w:r>
      <w:r>
        <w:rPr>
          <w:rFonts w:hint="cs"/>
          <w:rtl/>
        </w:rPr>
        <w:t xml:space="preserve"> –</w:t>
      </w:r>
      <w:r>
        <w:rPr>
          <w:rtl/>
        </w:rPr>
        <w:t xml:space="preserve"> </w:t>
      </w:r>
      <w:bookmarkStart w:id="7382" w:name="_ETM_Q17_373600"/>
      <w:bookmarkEnd w:id="7382"/>
      <w:r>
        <w:rPr>
          <w:rtl/>
        </w:rPr>
        <w:t xml:space="preserve">את </w:t>
      </w:r>
      <w:bookmarkStart w:id="7383" w:name="_ETM_Q17_373780"/>
      <w:bookmarkEnd w:id="7383"/>
      <w:r>
        <w:rPr>
          <w:rtl/>
        </w:rPr>
        <w:t xml:space="preserve">מקצת </w:t>
      </w:r>
      <w:bookmarkStart w:id="7384" w:name="_ETM_Q17_374440"/>
      <w:bookmarkEnd w:id="7384"/>
      <w:r>
        <w:rPr>
          <w:rtl/>
        </w:rPr>
        <w:t>שבח</w:t>
      </w:r>
      <w:r>
        <w:rPr>
          <w:rFonts w:hint="cs"/>
          <w:rtl/>
        </w:rPr>
        <w:t>ה</w:t>
      </w:r>
      <w:r>
        <w:rPr>
          <w:rtl/>
        </w:rPr>
        <w:t xml:space="preserve"> </w:t>
      </w:r>
      <w:bookmarkStart w:id="7385" w:name="_ETM_Q17_374919"/>
      <w:bookmarkEnd w:id="7385"/>
      <w:r>
        <w:rPr>
          <w:rFonts w:hint="cs"/>
          <w:rtl/>
        </w:rPr>
        <w:t xml:space="preserve">– </w:t>
      </w:r>
      <w:r>
        <w:rPr>
          <w:rtl/>
        </w:rPr>
        <w:t xml:space="preserve">של </w:t>
      </w:r>
      <w:bookmarkStart w:id="7386" w:name="_ETM_Q17_375130"/>
      <w:bookmarkEnd w:id="7386"/>
      <w:r>
        <w:rPr>
          <w:rtl/>
        </w:rPr>
        <w:t>מירב</w:t>
      </w:r>
      <w:r>
        <w:rPr>
          <w:rFonts w:hint="cs"/>
          <w:rtl/>
        </w:rPr>
        <w:t>,</w:t>
      </w:r>
      <w:r>
        <w:rPr>
          <w:rtl/>
        </w:rPr>
        <w:t xml:space="preserve"> </w:t>
      </w:r>
      <w:bookmarkStart w:id="7387" w:name="_ETM_Q17_375610"/>
      <w:bookmarkEnd w:id="7387"/>
      <w:r>
        <w:rPr>
          <w:rtl/>
        </w:rPr>
        <w:t xml:space="preserve">את </w:t>
      </w:r>
      <w:bookmarkStart w:id="7388" w:name="_ETM_Q17_375760"/>
      <w:bookmarkEnd w:id="7388"/>
      <w:r>
        <w:rPr>
          <w:rtl/>
        </w:rPr>
        <w:t xml:space="preserve">מקצת </w:t>
      </w:r>
      <w:bookmarkStart w:id="7389" w:name="_ETM_Q17_376240"/>
      <w:bookmarkEnd w:id="7389"/>
      <w:r>
        <w:rPr>
          <w:rtl/>
        </w:rPr>
        <w:t>שבח</w:t>
      </w:r>
      <w:r>
        <w:rPr>
          <w:rFonts w:hint="cs"/>
          <w:rtl/>
        </w:rPr>
        <w:t>ה</w:t>
      </w:r>
      <w:r>
        <w:rPr>
          <w:rtl/>
        </w:rPr>
        <w:t xml:space="preserve"> </w:t>
      </w:r>
      <w:bookmarkStart w:id="7390" w:name="_ETM_Q17_376600"/>
      <w:bookmarkEnd w:id="7390"/>
      <w:r>
        <w:rPr>
          <w:rtl/>
        </w:rPr>
        <w:t xml:space="preserve">של </w:t>
      </w:r>
      <w:bookmarkStart w:id="7391" w:name="_ETM_Q17_376780"/>
      <w:bookmarkEnd w:id="7391"/>
      <w:r>
        <w:rPr>
          <w:rtl/>
        </w:rPr>
        <w:t>מ</w:t>
      </w:r>
      <w:r>
        <w:rPr>
          <w:rFonts w:hint="cs"/>
          <w:rtl/>
        </w:rPr>
        <w:t>ירב. זה קודם כול.</w:t>
      </w:r>
    </w:p>
    <w:p w:rsidR="00565AA0" w:rsidRDefault="00565AA0" w:rsidP="003839DB">
      <w:pPr>
        <w:rPr>
          <w:rtl/>
        </w:rPr>
      </w:pPr>
    </w:p>
    <w:p w:rsidR="00565AA0" w:rsidRDefault="00565AA0" w:rsidP="00823D99">
      <w:pPr>
        <w:rPr>
          <w:rtl/>
        </w:rPr>
      </w:pPr>
      <w:bookmarkStart w:id="7392" w:name="_ETM_Q17_376000"/>
      <w:bookmarkStart w:id="7393" w:name="_ETM_Q17_377000"/>
      <w:bookmarkStart w:id="7394" w:name="_ETM_Q17_377080"/>
      <w:bookmarkStart w:id="7395" w:name="_ETM_Q17_377230"/>
      <w:bookmarkStart w:id="7396" w:name="_ETM_Q17_377590"/>
      <w:bookmarkStart w:id="7397" w:name="_ETM_Q17_378419"/>
      <w:bookmarkEnd w:id="7392"/>
      <w:bookmarkEnd w:id="7393"/>
      <w:bookmarkEnd w:id="7394"/>
      <w:bookmarkEnd w:id="7395"/>
      <w:bookmarkEnd w:id="7396"/>
      <w:bookmarkEnd w:id="7397"/>
      <w:r>
        <w:rPr>
          <w:rtl/>
        </w:rPr>
        <w:t xml:space="preserve">ועכשיו </w:t>
      </w:r>
      <w:bookmarkStart w:id="7398" w:name="_ETM_Q17_378780"/>
      <w:bookmarkEnd w:id="7398"/>
      <w:r>
        <w:rPr>
          <w:rtl/>
        </w:rPr>
        <w:t xml:space="preserve">אני </w:t>
      </w:r>
      <w:bookmarkStart w:id="7399" w:name="_ETM_Q17_378959"/>
      <w:bookmarkEnd w:id="7399"/>
      <w:r>
        <w:rPr>
          <w:rtl/>
        </w:rPr>
        <w:t xml:space="preserve">רוצה </w:t>
      </w:r>
      <w:bookmarkStart w:id="7400" w:name="_ETM_Q17_379169"/>
      <w:bookmarkEnd w:id="7400"/>
      <w:r>
        <w:rPr>
          <w:rtl/>
        </w:rPr>
        <w:t xml:space="preserve">לדבר </w:t>
      </w:r>
      <w:bookmarkStart w:id="7401" w:name="_ETM_Q17_379440"/>
      <w:bookmarkEnd w:id="7401"/>
      <w:r>
        <w:rPr>
          <w:rtl/>
        </w:rPr>
        <w:t xml:space="preserve">על </w:t>
      </w:r>
      <w:bookmarkStart w:id="7402" w:name="_ETM_Q17_379530"/>
      <w:bookmarkEnd w:id="7402"/>
      <w:r>
        <w:rPr>
          <w:rtl/>
        </w:rPr>
        <w:t xml:space="preserve">החומרים </w:t>
      </w:r>
      <w:bookmarkStart w:id="7403" w:name="_ETM_Q17_379919"/>
      <w:bookmarkEnd w:id="7403"/>
      <w:r>
        <w:rPr>
          <w:rtl/>
        </w:rPr>
        <w:t>המסוכנים</w:t>
      </w:r>
      <w:r>
        <w:rPr>
          <w:rFonts w:hint="cs"/>
          <w:rtl/>
        </w:rPr>
        <w:t>,</w:t>
      </w:r>
      <w:r>
        <w:rPr>
          <w:rtl/>
        </w:rPr>
        <w:t xml:space="preserve"> </w:t>
      </w:r>
      <w:bookmarkStart w:id="7404" w:name="_ETM_Q17_383160"/>
      <w:bookmarkEnd w:id="7404"/>
      <w:r>
        <w:rPr>
          <w:rtl/>
        </w:rPr>
        <w:t>ו</w:t>
      </w:r>
      <w:r>
        <w:rPr>
          <w:rFonts w:hint="cs"/>
          <w:rtl/>
        </w:rPr>
        <w:t xml:space="preserve">את </w:t>
      </w:r>
      <w:r>
        <w:rPr>
          <w:rtl/>
        </w:rPr>
        <w:t xml:space="preserve">זה </w:t>
      </w:r>
      <w:bookmarkStart w:id="7405" w:name="_ETM_Q17_383490"/>
      <w:bookmarkEnd w:id="7405"/>
      <w:r>
        <w:rPr>
          <w:rtl/>
        </w:rPr>
        <w:t xml:space="preserve">הייתי </w:t>
      </w:r>
      <w:bookmarkStart w:id="7406" w:name="_ETM_Q17_383669"/>
      <w:bookmarkEnd w:id="7406"/>
      <w:r>
        <w:rPr>
          <w:rtl/>
        </w:rPr>
        <w:t xml:space="preserve">רוצה </w:t>
      </w:r>
      <w:bookmarkStart w:id="7407" w:name="_ETM_Q17_383880"/>
      <w:bookmarkEnd w:id="7407"/>
      <w:r>
        <w:rPr>
          <w:rtl/>
        </w:rPr>
        <w:t xml:space="preserve">להגיד </w:t>
      </w:r>
      <w:bookmarkStart w:id="7408" w:name="_ETM_Q17_384150"/>
      <w:bookmarkEnd w:id="7408"/>
      <w:r>
        <w:rPr>
          <w:rtl/>
        </w:rPr>
        <w:t>למ</w:t>
      </w:r>
      <w:r>
        <w:rPr>
          <w:rFonts w:hint="cs"/>
          <w:rtl/>
        </w:rPr>
        <w:t>י</w:t>
      </w:r>
      <w:r>
        <w:rPr>
          <w:rtl/>
        </w:rPr>
        <w:t xml:space="preserve">רב </w:t>
      </w:r>
      <w:bookmarkStart w:id="7409" w:name="_ETM_Q17_384540"/>
      <w:bookmarkEnd w:id="7409"/>
      <w:r>
        <w:rPr>
          <w:rtl/>
        </w:rPr>
        <w:t xml:space="preserve">אבל </w:t>
      </w:r>
      <w:bookmarkStart w:id="7410" w:name="_ETM_Q17_384750"/>
      <w:bookmarkEnd w:id="7410"/>
      <w:r>
        <w:rPr>
          <w:rtl/>
        </w:rPr>
        <w:t xml:space="preserve">היא </w:t>
      </w:r>
      <w:bookmarkStart w:id="7411" w:name="_ETM_Q17_384840"/>
      <w:bookmarkEnd w:id="7411"/>
      <w:r>
        <w:rPr>
          <w:rtl/>
        </w:rPr>
        <w:t xml:space="preserve">לא </w:t>
      </w:r>
      <w:bookmarkStart w:id="7412" w:name="_ETM_Q17_384990"/>
      <w:bookmarkEnd w:id="7412"/>
      <w:r>
        <w:rPr>
          <w:rtl/>
        </w:rPr>
        <w:t>פה</w:t>
      </w:r>
      <w:r>
        <w:rPr>
          <w:rFonts w:hint="cs"/>
          <w:rtl/>
        </w:rPr>
        <w:t>,</w:t>
      </w:r>
      <w:r>
        <w:rPr>
          <w:rtl/>
        </w:rPr>
        <w:t xml:space="preserve"> </w:t>
      </w:r>
      <w:bookmarkStart w:id="7413" w:name="_ETM_Q17_385350"/>
      <w:bookmarkEnd w:id="7413"/>
      <w:r>
        <w:rPr>
          <w:rtl/>
        </w:rPr>
        <w:t xml:space="preserve">ואני </w:t>
      </w:r>
      <w:bookmarkStart w:id="7414" w:name="_ETM_Q17_385530"/>
      <w:bookmarkEnd w:id="7414"/>
      <w:r>
        <w:rPr>
          <w:rtl/>
        </w:rPr>
        <w:t xml:space="preserve">אומרת </w:t>
      </w:r>
      <w:bookmarkStart w:id="7415" w:name="_ETM_Q17_385740"/>
      <w:bookmarkEnd w:id="7415"/>
      <w:r>
        <w:rPr>
          <w:rtl/>
        </w:rPr>
        <w:t xml:space="preserve">את </w:t>
      </w:r>
      <w:bookmarkStart w:id="7416" w:name="_ETM_Q17_385830"/>
      <w:bookmarkEnd w:id="7416"/>
      <w:r>
        <w:rPr>
          <w:rtl/>
        </w:rPr>
        <w:t xml:space="preserve">זה </w:t>
      </w:r>
      <w:bookmarkStart w:id="7417" w:name="_ETM_Q17_385950"/>
      <w:bookmarkEnd w:id="7417"/>
      <w:r>
        <w:rPr>
          <w:rtl/>
        </w:rPr>
        <w:t xml:space="preserve">לכולכם </w:t>
      </w:r>
      <w:bookmarkStart w:id="7418" w:name="_ETM_Q17_386669"/>
      <w:bookmarkEnd w:id="7418"/>
      <w:r>
        <w:rPr>
          <w:rFonts w:hint="cs"/>
          <w:rtl/>
        </w:rPr>
        <w:t xml:space="preserve">– </w:t>
      </w:r>
      <w:r>
        <w:rPr>
          <w:rtl/>
        </w:rPr>
        <w:t xml:space="preserve">גם </w:t>
      </w:r>
      <w:bookmarkStart w:id="7419" w:name="_ETM_Q17_386880"/>
      <w:bookmarkEnd w:id="7419"/>
      <w:r>
        <w:rPr>
          <w:rtl/>
        </w:rPr>
        <w:t xml:space="preserve">לך </w:t>
      </w:r>
      <w:bookmarkStart w:id="7420" w:name="_ETM_Q17_387150"/>
      <w:bookmarkEnd w:id="7420"/>
      <w:r>
        <w:rPr>
          <w:rtl/>
        </w:rPr>
        <w:t>נ</w:t>
      </w:r>
      <w:r>
        <w:rPr>
          <w:rFonts w:hint="cs"/>
          <w:rtl/>
        </w:rPr>
        <w:t>י</w:t>
      </w:r>
      <w:r>
        <w:rPr>
          <w:rtl/>
        </w:rPr>
        <w:t xml:space="preserve">רה </w:t>
      </w:r>
      <w:bookmarkStart w:id="7421" w:name="_ETM_Q17_387750"/>
      <w:bookmarkEnd w:id="7421"/>
      <w:r>
        <w:rPr>
          <w:rtl/>
        </w:rPr>
        <w:t xml:space="preserve">וגם </w:t>
      </w:r>
      <w:bookmarkStart w:id="7422" w:name="_ETM_Q17_388080"/>
      <w:bookmarkEnd w:id="7422"/>
      <w:r>
        <w:rPr>
          <w:rtl/>
        </w:rPr>
        <w:t xml:space="preserve">לך </w:t>
      </w:r>
      <w:bookmarkStart w:id="7423" w:name="_ETM_Q17_388290"/>
      <w:bookmarkEnd w:id="7423"/>
      <w:r>
        <w:rPr>
          <w:rFonts w:hint="cs"/>
          <w:rtl/>
        </w:rPr>
        <w:t xml:space="preserve">קארין ולכולכם, חברי הקואליציה. </w:t>
      </w:r>
      <w:bookmarkStart w:id="7424" w:name="_ETM_Q17_388000"/>
      <w:bookmarkStart w:id="7425" w:name="_ETM_Q17_389669"/>
      <w:bookmarkStart w:id="7426" w:name="_ETM_Q17_390510"/>
      <w:bookmarkStart w:id="7427" w:name="_ETM_Q17_391050"/>
      <w:bookmarkStart w:id="7428" w:name="_ETM_Q17_391980"/>
      <w:bookmarkEnd w:id="7424"/>
      <w:bookmarkEnd w:id="7425"/>
      <w:bookmarkEnd w:id="7426"/>
      <w:bookmarkEnd w:id="7427"/>
      <w:bookmarkEnd w:id="7428"/>
      <w:r>
        <w:rPr>
          <w:rtl/>
        </w:rPr>
        <w:t xml:space="preserve">אתם </w:t>
      </w:r>
      <w:bookmarkStart w:id="7429" w:name="_ETM_Q17_392340"/>
      <w:bookmarkEnd w:id="7429"/>
      <w:r>
        <w:rPr>
          <w:rtl/>
        </w:rPr>
        <w:t xml:space="preserve">קואליציה </w:t>
      </w:r>
      <w:bookmarkStart w:id="7430" w:name="_ETM_Q17_393389"/>
      <w:bookmarkEnd w:id="7430"/>
      <w:r>
        <w:rPr>
          <w:rtl/>
        </w:rPr>
        <w:t xml:space="preserve">שנשענת </w:t>
      </w:r>
      <w:bookmarkStart w:id="7431" w:name="_ETM_Q17_394980"/>
      <w:bookmarkEnd w:id="7431"/>
      <w:r>
        <w:rPr>
          <w:rtl/>
        </w:rPr>
        <w:t xml:space="preserve">על </w:t>
      </w:r>
      <w:bookmarkStart w:id="7432" w:name="_ETM_Q17_395190"/>
      <w:bookmarkEnd w:id="7432"/>
      <w:r>
        <w:rPr>
          <w:rtl/>
        </w:rPr>
        <w:t xml:space="preserve">חומרים </w:t>
      </w:r>
      <w:bookmarkStart w:id="7433" w:name="_ETM_Q17_396090"/>
      <w:bookmarkEnd w:id="7433"/>
      <w:r>
        <w:rPr>
          <w:rtl/>
        </w:rPr>
        <w:t xml:space="preserve">מסוכנים </w:t>
      </w:r>
      <w:bookmarkStart w:id="7434" w:name="_ETM_Q17_397260"/>
      <w:bookmarkEnd w:id="7434"/>
      <w:r>
        <w:rPr>
          <w:rtl/>
        </w:rPr>
        <w:t xml:space="preserve">מסוגו </w:t>
      </w:r>
      <w:bookmarkStart w:id="7435" w:name="_ETM_Q17_398310"/>
      <w:bookmarkEnd w:id="7435"/>
      <w:r>
        <w:rPr>
          <w:rtl/>
        </w:rPr>
        <w:t xml:space="preserve">של </w:t>
      </w:r>
      <w:bookmarkStart w:id="7436" w:name="_ETM_Q17_398670"/>
      <w:bookmarkEnd w:id="7436"/>
      <w:r>
        <w:rPr>
          <w:rtl/>
        </w:rPr>
        <w:t xml:space="preserve">אחמד </w:t>
      </w:r>
      <w:bookmarkStart w:id="7437" w:name="_ETM_Q17_399209"/>
      <w:bookmarkEnd w:id="7437"/>
      <w:r>
        <w:rPr>
          <w:rtl/>
        </w:rPr>
        <w:t>טיבי</w:t>
      </w:r>
      <w:r>
        <w:rPr>
          <w:rFonts w:hint="cs"/>
          <w:rtl/>
        </w:rPr>
        <w:t>.</w:t>
      </w:r>
      <w:r>
        <w:rPr>
          <w:rtl/>
        </w:rPr>
        <w:t xml:space="preserve"> </w:t>
      </w:r>
      <w:bookmarkStart w:id="7438" w:name="_ETM_Q17_400900"/>
      <w:bookmarkEnd w:id="7438"/>
      <w:r>
        <w:rPr>
          <w:rtl/>
        </w:rPr>
        <w:t xml:space="preserve">זה </w:t>
      </w:r>
      <w:bookmarkStart w:id="7439" w:name="_ETM_Q17_401319"/>
      <w:bookmarkEnd w:id="7439"/>
      <w:r>
        <w:rPr>
          <w:rtl/>
        </w:rPr>
        <w:t xml:space="preserve">מה </w:t>
      </w:r>
      <w:bookmarkStart w:id="7440" w:name="_ETM_Q17_401470"/>
      <w:bookmarkEnd w:id="7440"/>
      <w:r>
        <w:rPr>
          <w:rtl/>
        </w:rPr>
        <w:t xml:space="preserve">שאתם </w:t>
      </w:r>
      <w:bookmarkStart w:id="7441" w:name="_ETM_Q17_401800"/>
      <w:bookmarkEnd w:id="7441"/>
      <w:r>
        <w:rPr>
          <w:rtl/>
        </w:rPr>
        <w:t>עושים</w:t>
      </w:r>
      <w:r>
        <w:rPr>
          <w:rFonts w:hint="cs"/>
          <w:rtl/>
        </w:rPr>
        <w:t>.</w:t>
      </w:r>
      <w:r>
        <w:rPr>
          <w:rtl/>
        </w:rPr>
        <w:t xml:space="preserve"> </w:t>
      </w:r>
      <w:bookmarkStart w:id="7442" w:name="_ETM_Q17_402190"/>
      <w:bookmarkEnd w:id="7442"/>
      <w:r>
        <w:rPr>
          <w:rtl/>
        </w:rPr>
        <w:t xml:space="preserve">אתם </w:t>
      </w:r>
      <w:bookmarkStart w:id="7443" w:name="_ETM_Q17_402430"/>
      <w:bookmarkEnd w:id="7443"/>
      <w:r>
        <w:rPr>
          <w:rtl/>
        </w:rPr>
        <w:t xml:space="preserve">הגעתם </w:t>
      </w:r>
      <w:bookmarkStart w:id="7444" w:name="_ETM_Q17_403420"/>
      <w:bookmarkEnd w:id="7444"/>
      <w:r>
        <w:rPr>
          <w:rtl/>
        </w:rPr>
        <w:t xml:space="preserve">אל </w:t>
      </w:r>
      <w:bookmarkStart w:id="7445" w:name="_ETM_Q17_403720"/>
      <w:bookmarkEnd w:id="7445"/>
      <w:r>
        <w:rPr>
          <w:rtl/>
        </w:rPr>
        <w:t xml:space="preserve">עברי </w:t>
      </w:r>
      <w:bookmarkStart w:id="7446" w:name="_ETM_Q17_404290"/>
      <w:bookmarkEnd w:id="7446"/>
      <w:r>
        <w:rPr>
          <w:rtl/>
        </w:rPr>
        <w:t xml:space="preserve">פי </w:t>
      </w:r>
      <w:bookmarkStart w:id="7447" w:name="_ETM_Q17_404590"/>
      <w:bookmarkEnd w:id="7447"/>
      <w:r>
        <w:rPr>
          <w:rtl/>
        </w:rPr>
        <w:t xml:space="preserve">פחת </w:t>
      </w:r>
      <w:bookmarkStart w:id="7448" w:name="_ETM_Q17_405280"/>
      <w:bookmarkEnd w:id="7448"/>
      <w:r>
        <w:rPr>
          <w:rFonts w:hint="cs"/>
          <w:rtl/>
        </w:rPr>
        <w:t xml:space="preserve">האלה </w:t>
      </w:r>
      <w:r w:rsidR="00AA5C6D">
        <w:rPr>
          <w:rFonts w:hint="cs"/>
          <w:rtl/>
        </w:rPr>
        <w:t>– –</w:t>
      </w:r>
    </w:p>
    <w:p w:rsidR="00565AA0" w:rsidRDefault="00565AA0" w:rsidP="003839DB">
      <w:pPr>
        <w:rPr>
          <w:rtl/>
        </w:rPr>
      </w:pPr>
    </w:p>
    <w:p w:rsidR="00565AA0" w:rsidRDefault="00565AA0" w:rsidP="003839DB">
      <w:pPr>
        <w:pStyle w:val="af5"/>
        <w:rPr>
          <w:rtl/>
        </w:rPr>
      </w:pPr>
      <w:bookmarkStart w:id="7449" w:name="ET_interruption_6191_23"/>
      <w:r w:rsidRPr="003E733D">
        <w:rPr>
          <w:rStyle w:val="TagStyle"/>
          <w:rtl/>
        </w:rPr>
        <w:t xml:space="preserve"> &lt;&lt; קריאה &gt;&gt;</w:t>
      </w:r>
      <w:r w:rsidRPr="006514BD">
        <w:rPr>
          <w:rStyle w:val="TagStyle"/>
          <w:rtl/>
        </w:rPr>
        <w:t xml:space="preserve"> </w:t>
      </w:r>
      <w:r>
        <w:rPr>
          <w:rtl/>
        </w:rPr>
        <w:t>שרת האנרגיה קארין אלהרר:</w:t>
      </w:r>
      <w:r w:rsidRPr="006514BD">
        <w:rPr>
          <w:rStyle w:val="TagStyle"/>
          <w:rtl/>
        </w:rPr>
        <w:t xml:space="preserve"> </w:t>
      </w:r>
      <w:r w:rsidRPr="003E733D">
        <w:rPr>
          <w:rStyle w:val="TagStyle"/>
          <w:rtl/>
        </w:rPr>
        <w:t>&lt;&lt; קריאה &gt;&gt;</w:t>
      </w:r>
      <w:r>
        <w:rPr>
          <w:rtl/>
        </w:rPr>
        <w:t xml:space="preserve">   </w:t>
      </w:r>
      <w:bookmarkEnd w:id="7449"/>
    </w:p>
    <w:p w:rsidR="00565AA0" w:rsidRDefault="00565AA0" w:rsidP="00AA5C6D">
      <w:pPr>
        <w:rPr>
          <w:rtl/>
          <w:lang w:eastAsia="he-IL"/>
        </w:rPr>
      </w:pPr>
    </w:p>
    <w:p w:rsidR="00565AA0" w:rsidRDefault="00AA5C6D" w:rsidP="003839DB">
      <w:pPr>
        <w:rPr>
          <w:rtl/>
          <w:lang w:eastAsia="he-IL"/>
        </w:rPr>
      </w:pPr>
      <w:bookmarkStart w:id="7450" w:name="_ETM_Q17_404000"/>
      <w:bookmarkEnd w:id="7450"/>
      <w:r>
        <w:rPr>
          <w:rFonts w:hint="cs"/>
          <w:rtl/>
          <w:lang w:eastAsia="he-IL"/>
        </w:rPr>
        <w:t>– – –</w:t>
      </w:r>
    </w:p>
    <w:p w:rsidR="00565AA0" w:rsidRDefault="00565AA0" w:rsidP="003839DB">
      <w:pPr>
        <w:rPr>
          <w:rtl/>
          <w:lang w:eastAsia="he-IL"/>
        </w:rPr>
      </w:pPr>
    </w:p>
    <w:p w:rsidR="00565AA0" w:rsidRDefault="00565AA0" w:rsidP="003839DB">
      <w:pPr>
        <w:pStyle w:val="-"/>
        <w:rPr>
          <w:rtl/>
        </w:rPr>
      </w:pPr>
      <w:bookmarkStart w:id="7451" w:name="ET_speakercontinue_5093_24"/>
      <w:r w:rsidRPr="003E733D">
        <w:rPr>
          <w:rStyle w:val="TagStyle"/>
          <w:rtl/>
        </w:rPr>
        <w:t xml:space="preserve"> &lt;&lt; דובר_המשך &gt;&gt;</w:t>
      </w:r>
      <w:r w:rsidRPr="006514BD">
        <w:rPr>
          <w:rStyle w:val="TagStyle"/>
          <w:rtl/>
        </w:rPr>
        <w:t xml:space="preserve"> </w:t>
      </w:r>
      <w:r>
        <w:rPr>
          <w:rtl/>
        </w:rPr>
        <w:t>אורית מלכה סטרוק (הציונות הדתית):</w:t>
      </w:r>
      <w:r w:rsidRPr="006514BD">
        <w:rPr>
          <w:rStyle w:val="TagStyle"/>
          <w:rtl/>
        </w:rPr>
        <w:t xml:space="preserve"> </w:t>
      </w:r>
      <w:r w:rsidRPr="003E733D">
        <w:rPr>
          <w:rStyle w:val="TagStyle"/>
          <w:rtl/>
        </w:rPr>
        <w:t>&lt;&lt; דובר_המשך &gt;&gt;</w:t>
      </w:r>
      <w:r>
        <w:rPr>
          <w:rtl/>
        </w:rPr>
        <w:t xml:space="preserve">   </w:t>
      </w:r>
      <w:bookmarkEnd w:id="7451"/>
    </w:p>
    <w:p w:rsidR="00565AA0" w:rsidRDefault="00565AA0" w:rsidP="00AA5C6D">
      <w:pPr>
        <w:rPr>
          <w:rtl/>
          <w:lang w:eastAsia="he-IL"/>
        </w:rPr>
      </w:pPr>
    </w:p>
    <w:p w:rsidR="00565AA0" w:rsidRDefault="00AA5C6D" w:rsidP="00823D99">
      <w:pPr>
        <w:rPr>
          <w:rtl/>
        </w:rPr>
      </w:pPr>
      <w:bookmarkStart w:id="7452" w:name="_ETM_Q17_402000"/>
      <w:bookmarkEnd w:id="7452"/>
      <w:r>
        <w:rPr>
          <w:rFonts w:hint="cs"/>
          <w:rtl/>
          <w:lang w:eastAsia="he-IL"/>
        </w:rPr>
        <w:t>– –</w:t>
      </w:r>
      <w:r w:rsidR="00565AA0">
        <w:rPr>
          <w:rFonts w:hint="cs"/>
          <w:rtl/>
          <w:lang w:eastAsia="he-IL"/>
        </w:rPr>
        <w:t xml:space="preserve"> </w:t>
      </w:r>
      <w:bookmarkStart w:id="7453" w:name="_ETM_Q17_400000"/>
      <w:bookmarkStart w:id="7454" w:name="_ETM_Q17_406209"/>
      <w:bookmarkEnd w:id="7453"/>
      <w:bookmarkEnd w:id="7454"/>
      <w:r w:rsidR="00565AA0">
        <w:rPr>
          <w:rtl/>
        </w:rPr>
        <w:t xml:space="preserve">שבמסגרתו </w:t>
      </w:r>
      <w:bookmarkStart w:id="7455" w:name="_ETM_Q17_408190"/>
      <w:bookmarkEnd w:id="7455"/>
      <w:r w:rsidR="00565AA0">
        <w:rPr>
          <w:rFonts w:hint="cs"/>
          <w:rtl/>
        </w:rPr>
        <w:t xml:space="preserve">מי </w:t>
      </w:r>
      <w:r w:rsidR="00565AA0">
        <w:rPr>
          <w:rtl/>
        </w:rPr>
        <w:t xml:space="preserve">שתפקד </w:t>
      </w:r>
      <w:bookmarkStart w:id="7456" w:name="_ETM_Q17_409480"/>
      <w:bookmarkEnd w:id="7456"/>
      <w:r w:rsidR="00565AA0">
        <w:rPr>
          <w:rtl/>
        </w:rPr>
        <w:t xml:space="preserve">וגאה </w:t>
      </w:r>
      <w:bookmarkStart w:id="7457" w:name="_ETM_Q17_409980"/>
      <w:bookmarkEnd w:id="7457"/>
      <w:r w:rsidR="00565AA0">
        <w:rPr>
          <w:rtl/>
        </w:rPr>
        <w:t xml:space="preserve">בכך </w:t>
      </w:r>
      <w:bookmarkStart w:id="7458" w:name="_ETM_Q17_410970"/>
      <w:bookmarkEnd w:id="7458"/>
      <w:r w:rsidR="00565AA0">
        <w:rPr>
          <w:rtl/>
        </w:rPr>
        <w:t xml:space="preserve">שהוא </w:t>
      </w:r>
      <w:bookmarkStart w:id="7459" w:name="_ETM_Q17_411269"/>
      <w:bookmarkEnd w:id="7459"/>
      <w:r w:rsidR="00565AA0">
        <w:rPr>
          <w:rtl/>
        </w:rPr>
        <w:t xml:space="preserve">היה </w:t>
      </w:r>
      <w:bookmarkStart w:id="7460" w:name="_ETM_Q17_411510"/>
      <w:bookmarkEnd w:id="7460"/>
      <w:r w:rsidR="00565AA0">
        <w:rPr>
          <w:rtl/>
        </w:rPr>
        <w:t xml:space="preserve">יועצו </w:t>
      </w:r>
      <w:bookmarkStart w:id="7461" w:name="_ETM_Q17_412110"/>
      <w:bookmarkEnd w:id="7461"/>
      <w:r w:rsidR="00565AA0">
        <w:rPr>
          <w:rtl/>
        </w:rPr>
        <w:t xml:space="preserve">של </w:t>
      </w:r>
      <w:bookmarkStart w:id="7462" w:name="_ETM_Q17_412349"/>
      <w:bookmarkEnd w:id="7462"/>
      <w:r w:rsidR="00565AA0">
        <w:rPr>
          <w:rFonts w:hint="cs"/>
          <w:rtl/>
        </w:rPr>
        <w:t xml:space="preserve">רב המרצחים </w:t>
      </w:r>
      <w:bookmarkStart w:id="7463" w:name="_ETM_Q17_412810"/>
      <w:bookmarkStart w:id="7464" w:name="_ETM_Q17_413319"/>
      <w:bookmarkStart w:id="7465" w:name="_ETM_Q17_413900"/>
      <w:bookmarkStart w:id="7466" w:name="_ETM_Q17_414769"/>
      <w:bookmarkEnd w:id="7463"/>
      <w:bookmarkEnd w:id="7464"/>
      <w:bookmarkEnd w:id="7465"/>
      <w:bookmarkEnd w:id="7466"/>
      <w:r w:rsidR="00565AA0">
        <w:rPr>
          <w:rtl/>
        </w:rPr>
        <w:t>ערפאת</w:t>
      </w:r>
      <w:r w:rsidR="00565AA0">
        <w:rPr>
          <w:rFonts w:hint="cs"/>
          <w:rtl/>
        </w:rPr>
        <w:t>,</w:t>
      </w:r>
      <w:r w:rsidR="00565AA0">
        <w:rPr>
          <w:rtl/>
        </w:rPr>
        <w:t xml:space="preserve"> </w:t>
      </w:r>
      <w:bookmarkStart w:id="7467" w:name="_ETM_Q17_415980"/>
      <w:bookmarkEnd w:id="7467"/>
      <w:r w:rsidR="00565AA0">
        <w:rPr>
          <w:rtl/>
        </w:rPr>
        <w:t xml:space="preserve">הוא </w:t>
      </w:r>
      <w:bookmarkStart w:id="7468" w:name="_ETM_Q17_416310"/>
      <w:bookmarkEnd w:id="7468"/>
      <w:r w:rsidR="00565AA0">
        <w:rPr>
          <w:rtl/>
        </w:rPr>
        <w:t xml:space="preserve">קובע </w:t>
      </w:r>
      <w:bookmarkStart w:id="7469" w:name="_ETM_Q17_417680"/>
      <w:bookmarkEnd w:id="7469"/>
      <w:r w:rsidR="00565AA0">
        <w:rPr>
          <w:rtl/>
        </w:rPr>
        <w:t>אי</w:t>
      </w:r>
      <w:r w:rsidR="00565AA0">
        <w:rPr>
          <w:rFonts w:hint="cs"/>
          <w:rtl/>
        </w:rPr>
        <w:t>לו</w:t>
      </w:r>
      <w:r w:rsidR="00565AA0">
        <w:rPr>
          <w:rtl/>
        </w:rPr>
        <w:t xml:space="preserve"> </w:t>
      </w:r>
      <w:bookmarkStart w:id="7470" w:name="_ETM_Q17_418040"/>
      <w:bookmarkEnd w:id="7470"/>
      <w:r w:rsidR="00565AA0">
        <w:rPr>
          <w:rtl/>
        </w:rPr>
        <w:t xml:space="preserve">חוקים </w:t>
      </w:r>
      <w:bookmarkStart w:id="7471" w:name="_ETM_Q17_418519"/>
      <w:bookmarkEnd w:id="7471"/>
      <w:r w:rsidR="00565AA0">
        <w:rPr>
          <w:rtl/>
        </w:rPr>
        <w:t xml:space="preserve">אתם </w:t>
      </w:r>
      <w:bookmarkStart w:id="7472" w:name="_ETM_Q17_418849"/>
      <w:bookmarkEnd w:id="7472"/>
      <w:r w:rsidR="00565AA0">
        <w:rPr>
          <w:rtl/>
        </w:rPr>
        <w:t xml:space="preserve">תעלו </w:t>
      </w:r>
      <w:bookmarkStart w:id="7473" w:name="_ETM_Q17_419819"/>
      <w:bookmarkEnd w:id="7473"/>
      <w:r w:rsidR="00565AA0">
        <w:rPr>
          <w:rtl/>
        </w:rPr>
        <w:t>ואי</w:t>
      </w:r>
      <w:r w:rsidR="00565AA0">
        <w:rPr>
          <w:rFonts w:hint="cs"/>
          <w:rtl/>
        </w:rPr>
        <w:t>לו</w:t>
      </w:r>
      <w:r w:rsidR="00565AA0">
        <w:rPr>
          <w:rtl/>
        </w:rPr>
        <w:t xml:space="preserve"> </w:t>
      </w:r>
      <w:bookmarkStart w:id="7474" w:name="_ETM_Q17_420299"/>
      <w:bookmarkEnd w:id="7474"/>
      <w:r w:rsidR="00565AA0">
        <w:rPr>
          <w:rtl/>
        </w:rPr>
        <w:t xml:space="preserve">חוקים </w:t>
      </w:r>
      <w:bookmarkStart w:id="7475" w:name="_ETM_Q17_421110"/>
      <w:bookmarkEnd w:id="7475"/>
      <w:r w:rsidR="00565AA0">
        <w:rPr>
          <w:rtl/>
        </w:rPr>
        <w:t>לא</w:t>
      </w:r>
      <w:r w:rsidR="00565AA0">
        <w:rPr>
          <w:rFonts w:hint="cs"/>
          <w:rtl/>
        </w:rPr>
        <w:t xml:space="preserve">. איתו </w:t>
      </w:r>
      <w:bookmarkStart w:id="7476" w:name="_ETM_Q17_422280"/>
      <w:bookmarkStart w:id="7477" w:name="_ETM_Q17_422700"/>
      <w:bookmarkEnd w:id="7476"/>
      <w:bookmarkEnd w:id="7477"/>
      <w:r w:rsidR="00565AA0">
        <w:rPr>
          <w:rtl/>
        </w:rPr>
        <w:t xml:space="preserve">אתם </w:t>
      </w:r>
      <w:bookmarkStart w:id="7478" w:name="_ETM_Q17_423090"/>
      <w:bookmarkEnd w:id="7478"/>
      <w:r w:rsidR="00565AA0">
        <w:rPr>
          <w:rtl/>
        </w:rPr>
        <w:t xml:space="preserve">עושים </w:t>
      </w:r>
      <w:bookmarkStart w:id="7479" w:name="_ETM_Q17_423510"/>
      <w:bookmarkEnd w:id="7479"/>
      <w:proofErr w:type="spellStart"/>
      <w:r w:rsidR="00565AA0">
        <w:rPr>
          <w:rtl/>
        </w:rPr>
        <w:t>שיר</w:t>
      </w:r>
      <w:r w:rsidR="00565AA0">
        <w:rPr>
          <w:rFonts w:hint="cs"/>
          <w:rtl/>
        </w:rPr>
        <w:t>קעס</w:t>
      </w:r>
      <w:bookmarkStart w:id="7480" w:name="_ETM_Q17_423930"/>
      <w:bookmarkEnd w:id="7480"/>
      <w:proofErr w:type="spellEnd"/>
      <w:r w:rsidR="00565AA0">
        <w:rPr>
          <w:rFonts w:hint="cs"/>
          <w:rtl/>
        </w:rPr>
        <w:t>.</w:t>
      </w:r>
      <w:r w:rsidR="00565AA0">
        <w:rPr>
          <w:rtl/>
        </w:rPr>
        <w:t xml:space="preserve"> </w:t>
      </w:r>
      <w:bookmarkStart w:id="7481" w:name="_ETM_Q17_424560"/>
      <w:bookmarkEnd w:id="7481"/>
      <w:r w:rsidR="00565AA0">
        <w:rPr>
          <w:rtl/>
        </w:rPr>
        <w:t>איתו</w:t>
      </w:r>
      <w:r w:rsidR="00565AA0">
        <w:rPr>
          <w:rFonts w:hint="cs"/>
          <w:rtl/>
        </w:rPr>
        <w:t>.</w:t>
      </w:r>
      <w:r w:rsidR="00565AA0">
        <w:rPr>
          <w:rtl/>
        </w:rPr>
        <w:t xml:space="preserve"> </w:t>
      </w:r>
      <w:bookmarkStart w:id="7482" w:name="_ETM_Q17_425580"/>
      <w:bookmarkEnd w:id="7482"/>
      <w:r w:rsidR="00565AA0">
        <w:rPr>
          <w:rtl/>
        </w:rPr>
        <w:t xml:space="preserve">לפני </w:t>
      </w:r>
      <w:bookmarkStart w:id="7483" w:name="_ETM_Q17_426170"/>
      <w:bookmarkEnd w:id="7483"/>
      <w:r w:rsidR="00565AA0">
        <w:rPr>
          <w:rtl/>
        </w:rPr>
        <w:t xml:space="preserve">שבוע </w:t>
      </w:r>
      <w:bookmarkStart w:id="7484" w:name="_ETM_Q17_426650"/>
      <w:bookmarkEnd w:id="7484"/>
      <w:r w:rsidR="00565AA0">
        <w:rPr>
          <w:rtl/>
        </w:rPr>
        <w:t xml:space="preserve">בדיוק </w:t>
      </w:r>
      <w:bookmarkStart w:id="7485" w:name="_ETM_Q17_427620"/>
      <w:bookmarkEnd w:id="7485"/>
      <w:r w:rsidR="00565AA0">
        <w:rPr>
          <w:rtl/>
        </w:rPr>
        <w:t xml:space="preserve">הוא </w:t>
      </w:r>
      <w:bookmarkStart w:id="7486" w:name="_ETM_Q17_428190"/>
      <w:bookmarkStart w:id="7487" w:name="_ETM_Q17_428840"/>
      <w:bookmarkEnd w:id="7486"/>
      <w:bookmarkEnd w:id="7487"/>
      <w:r w:rsidR="00565AA0">
        <w:rPr>
          <w:rtl/>
        </w:rPr>
        <w:t>שהחליט</w:t>
      </w:r>
      <w:r w:rsidR="00565AA0">
        <w:rPr>
          <w:rFonts w:hint="cs"/>
          <w:rtl/>
        </w:rPr>
        <w:t>.</w:t>
      </w:r>
      <w:r w:rsidR="00565AA0">
        <w:rPr>
          <w:rtl/>
        </w:rPr>
        <w:t xml:space="preserve"> </w:t>
      </w:r>
      <w:bookmarkStart w:id="7488" w:name="_ETM_Q17_429739"/>
      <w:bookmarkEnd w:id="7488"/>
      <w:r w:rsidR="00565AA0">
        <w:rPr>
          <w:rtl/>
        </w:rPr>
        <w:t xml:space="preserve">הוא </w:t>
      </w:r>
      <w:bookmarkStart w:id="7489" w:name="_ETM_Q17_429890"/>
      <w:bookmarkEnd w:id="7489"/>
      <w:r w:rsidR="00565AA0">
        <w:rPr>
          <w:rtl/>
        </w:rPr>
        <w:t xml:space="preserve">עמד </w:t>
      </w:r>
      <w:bookmarkStart w:id="7490" w:name="_ETM_Q17_430310"/>
      <w:bookmarkEnd w:id="7490"/>
      <w:r w:rsidR="00565AA0">
        <w:rPr>
          <w:rtl/>
        </w:rPr>
        <w:t xml:space="preserve">פה </w:t>
      </w:r>
      <w:bookmarkStart w:id="7491" w:name="_ETM_Q17_431320"/>
      <w:bookmarkEnd w:id="7491"/>
      <w:r w:rsidR="00565AA0">
        <w:rPr>
          <w:rtl/>
        </w:rPr>
        <w:t xml:space="preserve">עם </w:t>
      </w:r>
      <w:bookmarkStart w:id="7492" w:name="_ETM_Q17_431610"/>
      <w:bookmarkEnd w:id="7492"/>
      <w:r w:rsidR="00565AA0">
        <w:rPr>
          <w:rtl/>
        </w:rPr>
        <w:t xml:space="preserve">יאיר </w:t>
      </w:r>
      <w:bookmarkStart w:id="7493" w:name="_ETM_Q17_431880"/>
      <w:bookmarkEnd w:id="7493"/>
      <w:r w:rsidR="00565AA0">
        <w:rPr>
          <w:rtl/>
        </w:rPr>
        <w:t xml:space="preserve">לפיד </w:t>
      </w:r>
      <w:bookmarkStart w:id="7494" w:name="_ETM_Q17_432799"/>
      <w:bookmarkEnd w:id="7494"/>
      <w:r w:rsidR="00565AA0">
        <w:rPr>
          <w:rFonts w:hint="cs"/>
          <w:rtl/>
        </w:rPr>
        <w:t>ו</w:t>
      </w:r>
      <w:r w:rsidR="00565AA0">
        <w:rPr>
          <w:rtl/>
        </w:rPr>
        <w:t xml:space="preserve">עשה </w:t>
      </w:r>
      <w:bookmarkStart w:id="7495" w:name="_ETM_Q17_433219"/>
      <w:bookmarkEnd w:id="7495"/>
      <w:r w:rsidR="00565AA0">
        <w:rPr>
          <w:rtl/>
        </w:rPr>
        <w:t xml:space="preserve">איתו </w:t>
      </w:r>
      <w:bookmarkStart w:id="7496" w:name="_ETM_Q17_433760"/>
      <w:bookmarkEnd w:id="7496"/>
      <w:r w:rsidR="00565AA0">
        <w:rPr>
          <w:rtl/>
        </w:rPr>
        <w:t xml:space="preserve">את </w:t>
      </w:r>
      <w:bookmarkStart w:id="7497" w:name="_ETM_Q17_434010"/>
      <w:bookmarkEnd w:id="7497"/>
      <w:r w:rsidR="00565AA0">
        <w:rPr>
          <w:rFonts w:hint="cs"/>
          <w:rtl/>
        </w:rPr>
        <w:t>ה</w:t>
      </w:r>
      <w:bookmarkStart w:id="7498" w:name="_ETM_Q17_434069"/>
      <w:bookmarkEnd w:id="7498"/>
      <w:r w:rsidR="00565AA0">
        <w:rPr>
          <w:rtl/>
        </w:rPr>
        <w:t xml:space="preserve">הסכם </w:t>
      </w:r>
      <w:bookmarkStart w:id="7499" w:name="_ETM_Q17_434400"/>
      <w:bookmarkEnd w:id="7499"/>
      <w:r w:rsidR="00565AA0">
        <w:rPr>
          <w:rtl/>
        </w:rPr>
        <w:t xml:space="preserve">שהוא </w:t>
      </w:r>
      <w:bookmarkStart w:id="7500" w:name="_ETM_Q17_434580"/>
      <w:bookmarkEnd w:id="7500"/>
      <w:r w:rsidR="00565AA0">
        <w:rPr>
          <w:rtl/>
        </w:rPr>
        <w:t>עשה</w:t>
      </w:r>
      <w:r w:rsidR="00565AA0">
        <w:rPr>
          <w:rFonts w:hint="cs"/>
          <w:rtl/>
        </w:rPr>
        <w:t>,</w:t>
      </w:r>
      <w:r w:rsidR="00565AA0">
        <w:rPr>
          <w:rtl/>
        </w:rPr>
        <w:t xml:space="preserve"> </w:t>
      </w:r>
      <w:bookmarkStart w:id="7501" w:name="_ETM_Q17_434879"/>
      <w:bookmarkEnd w:id="7501"/>
      <w:r w:rsidR="00565AA0">
        <w:rPr>
          <w:rFonts w:hint="cs"/>
          <w:rtl/>
        </w:rPr>
        <w:t>ו</w:t>
      </w:r>
      <w:r w:rsidR="00565AA0">
        <w:rPr>
          <w:rtl/>
        </w:rPr>
        <w:t>אף</w:t>
      </w:r>
      <w:r w:rsidR="00565AA0">
        <w:rPr>
          <w:rFonts w:hint="cs"/>
          <w:rtl/>
        </w:rPr>
        <w:t xml:space="preserve"> אחד</w:t>
      </w:r>
      <w:bookmarkStart w:id="7502" w:name="_ETM_Q17_435180"/>
      <w:bookmarkEnd w:id="7502"/>
      <w:r w:rsidR="00565AA0">
        <w:rPr>
          <w:rtl/>
        </w:rPr>
        <w:t xml:space="preserve"> </w:t>
      </w:r>
      <w:bookmarkStart w:id="7503" w:name="_ETM_Q17_435450"/>
      <w:bookmarkEnd w:id="7503"/>
      <w:r w:rsidR="00565AA0">
        <w:rPr>
          <w:rtl/>
        </w:rPr>
        <w:t xml:space="preserve">עדיין </w:t>
      </w:r>
      <w:bookmarkStart w:id="7504" w:name="_ETM_Q17_435780"/>
      <w:bookmarkEnd w:id="7504"/>
      <w:r w:rsidR="00565AA0">
        <w:rPr>
          <w:rtl/>
        </w:rPr>
        <w:t xml:space="preserve">לא </w:t>
      </w:r>
      <w:bookmarkStart w:id="7505" w:name="_ETM_Q17_435870"/>
      <w:bookmarkStart w:id="7506" w:name="_ETM_Q17_435989"/>
      <w:bookmarkStart w:id="7507" w:name="_ETM_Q17_436050"/>
      <w:bookmarkEnd w:id="7505"/>
      <w:bookmarkEnd w:id="7506"/>
      <w:bookmarkEnd w:id="7507"/>
      <w:r w:rsidR="00565AA0">
        <w:rPr>
          <w:rtl/>
        </w:rPr>
        <w:t xml:space="preserve">יודע </w:t>
      </w:r>
      <w:bookmarkStart w:id="7508" w:name="_ETM_Q17_436229"/>
      <w:bookmarkEnd w:id="7508"/>
      <w:r w:rsidR="00565AA0">
        <w:rPr>
          <w:rtl/>
        </w:rPr>
        <w:t xml:space="preserve">בבית </w:t>
      </w:r>
      <w:bookmarkStart w:id="7509" w:name="_ETM_Q17_436680"/>
      <w:bookmarkEnd w:id="7509"/>
      <w:r w:rsidR="00565AA0">
        <w:rPr>
          <w:rtl/>
        </w:rPr>
        <w:t xml:space="preserve">הזה </w:t>
      </w:r>
      <w:bookmarkStart w:id="7510" w:name="_ETM_Q17_437400"/>
      <w:bookmarkEnd w:id="7510"/>
      <w:r w:rsidR="00565AA0">
        <w:rPr>
          <w:rtl/>
        </w:rPr>
        <w:t xml:space="preserve">מה </w:t>
      </w:r>
      <w:bookmarkStart w:id="7511" w:name="_ETM_Q17_437729"/>
      <w:bookmarkEnd w:id="7511"/>
      <w:r w:rsidR="00565AA0">
        <w:rPr>
          <w:rtl/>
        </w:rPr>
        <w:t xml:space="preserve">יאיר </w:t>
      </w:r>
      <w:bookmarkStart w:id="7512" w:name="_ETM_Q17_438029"/>
      <w:bookmarkEnd w:id="7512"/>
      <w:r w:rsidR="00565AA0">
        <w:rPr>
          <w:rtl/>
        </w:rPr>
        <w:t xml:space="preserve">לפיד </w:t>
      </w:r>
      <w:bookmarkStart w:id="7513" w:name="_ETM_Q17_438360"/>
      <w:bookmarkEnd w:id="7513"/>
      <w:r w:rsidR="00565AA0">
        <w:rPr>
          <w:rtl/>
        </w:rPr>
        <w:t>ש</w:t>
      </w:r>
      <w:r w:rsidR="00565AA0">
        <w:rPr>
          <w:rFonts w:hint="cs"/>
          <w:rtl/>
        </w:rPr>
        <w:t>ל</w:t>
      </w:r>
      <w:bookmarkStart w:id="7514" w:name="_ETM_Q17_438539"/>
      <w:bookmarkEnd w:id="7514"/>
      <w:r w:rsidR="00565AA0">
        <w:rPr>
          <w:rtl/>
        </w:rPr>
        <w:t>של</w:t>
      </w:r>
      <w:r w:rsidR="00565AA0">
        <w:rPr>
          <w:rFonts w:hint="cs"/>
          <w:rtl/>
        </w:rPr>
        <w:t xml:space="preserve"> לכיסיו של </w:t>
      </w:r>
      <w:bookmarkStart w:id="7515" w:name="_ETM_Q17_438870"/>
      <w:bookmarkStart w:id="7516" w:name="_ETM_Q17_439650"/>
      <w:bookmarkEnd w:id="7515"/>
      <w:bookmarkEnd w:id="7516"/>
      <w:r w:rsidR="00565AA0">
        <w:rPr>
          <w:rtl/>
        </w:rPr>
        <w:t xml:space="preserve">האיש </w:t>
      </w:r>
      <w:bookmarkStart w:id="7517" w:name="_ETM_Q17_441000"/>
      <w:bookmarkEnd w:id="7517"/>
      <w:r w:rsidR="00565AA0">
        <w:rPr>
          <w:rtl/>
        </w:rPr>
        <w:t>הזה</w:t>
      </w:r>
      <w:r w:rsidR="00565AA0">
        <w:rPr>
          <w:rFonts w:hint="cs"/>
          <w:rtl/>
        </w:rPr>
        <w:t>,</w:t>
      </w:r>
      <w:r w:rsidR="00565AA0">
        <w:rPr>
          <w:rtl/>
        </w:rPr>
        <w:t xml:space="preserve"> </w:t>
      </w:r>
      <w:bookmarkStart w:id="7518" w:name="_ETM_Q17_441270"/>
      <w:bookmarkEnd w:id="7518"/>
      <w:r w:rsidR="00565AA0">
        <w:rPr>
          <w:rtl/>
        </w:rPr>
        <w:t>שהוא</w:t>
      </w:r>
      <w:r w:rsidR="00565AA0">
        <w:rPr>
          <w:rFonts w:hint="cs"/>
          <w:rtl/>
        </w:rPr>
        <w:t>,</w:t>
      </w:r>
      <w:r w:rsidR="00565AA0">
        <w:rPr>
          <w:rtl/>
        </w:rPr>
        <w:t xml:space="preserve"> </w:t>
      </w:r>
      <w:bookmarkStart w:id="7519" w:name="_ETM_Q17_441850"/>
      <w:bookmarkEnd w:id="7519"/>
      <w:r w:rsidR="00565AA0">
        <w:rPr>
          <w:rtl/>
        </w:rPr>
        <w:t xml:space="preserve">הוא </w:t>
      </w:r>
      <w:bookmarkStart w:id="7520" w:name="_ETM_Q17_442360"/>
      <w:bookmarkEnd w:id="7520"/>
      <w:r w:rsidR="00565AA0">
        <w:rPr>
          <w:rFonts w:hint="cs"/>
          <w:rtl/>
        </w:rPr>
        <w:t xml:space="preserve">– אני לא רוצה להשתמש בביטוי הנוראי שלו, </w:t>
      </w:r>
      <w:bookmarkStart w:id="7521" w:name="_ETM_Q17_442660"/>
      <w:bookmarkStart w:id="7522" w:name="_ETM_Q17_442870"/>
      <w:bookmarkStart w:id="7523" w:name="_ETM_Q17_442990"/>
      <w:bookmarkStart w:id="7524" w:name="_ETM_Q17_443170"/>
      <w:bookmarkStart w:id="7525" w:name="_ETM_Q17_443470"/>
      <w:bookmarkStart w:id="7526" w:name="_ETM_Q17_443970"/>
      <w:bookmarkStart w:id="7527" w:name="_ETM_Q17_444180"/>
      <w:bookmarkStart w:id="7528" w:name="_ETM_Q17_444300"/>
      <w:bookmarkStart w:id="7529" w:name="_ETM_Q17_444630"/>
      <w:bookmarkStart w:id="7530" w:name="_ETM_Q17_445050"/>
      <w:bookmarkStart w:id="7531" w:name="_ETM_Q17_445529"/>
      <w:bookmarkStart w:id="7532" w:name="_ETM_Q17_445600"/>
      <w:bookmarkStart w:id="7533" w:name="_ETM_Q17_446110"/>
      <w:bookmarkEnd w:id="7521"/>
      <w:bookmarkEnd w:id="7522"/>
      <w:bookmarkEnd w:id="7523"/>
      <w:bookmarkEnd w:id="7524"/>
      <w:bookmarkEnd w:id="7525"/>
      <w:bookmarkEnd w:id="7526"/>
      <w:bookmarkEnd w:id="7527"/>
      <w:bookmarkEnd w:id="7528"/>
      <w:bookmarkEnd w:id="7529"/>
      <w:bookmarkEnd w:id="7530"/>
      <w:bookmarkEnd w:id="7531"/>
      <w:bookmarkEnd w:id="7532"/>
      <w:bookmarkEnd w:id="7533"/>
      <w:r w:rsidR="00565AA0">
        <w:rPr>
          <w:rFonts w:hint="cs"/>
          <w:rtl/>
        </w:rPr>
        <w:t xml:space="preserve">אבל הוא </w:t>
      </w:r>
      <w:r w:rsidR="00565AA0">
        <w:rPr>
          <w:rtl/>
        </w:rPr>
        <w:t xml:space="preserve">תומך </w:t>
      </w:r>
      <w:bookmarkStart w:id="7534" w:name="_ETM_Q17_446589"/>
      <w:bookmarkEnd w:id="7534"/>
      <w:r w:rsidR="00565AA0">
        <w:rPr>
          <w:rtl/>
        </w:rPr>
        <w:t>מחבלים</w:t>
      </w:r>
      <w:r w:rsidR="00565AA0">
        <w:rPr>
          <w:rFonts w:hint="cs"/>
          <w:rtl/>
        </w:rPr>
        <w:t>,</w:t>
      </w:r>
      <w:r w:rsidR="00565AA0">
        <w:rPr>
          <w:rtl/>
        </w:rPr>
        <w:t xml:space="preserve"> </w:t>
      </w:r>
      <w:bookmarkStart w:id="7535" w:name="_ETM_Q17_447470"/>
      <w:bookmarkEnd w:id="7535"/>
      <w:r w:rsidR="00565AA0">
        <w:rPr>
          <w:rtl/>
        </w:rPr>
        <w:t xml:space="preserve">שותף </w:t>
      </w:r>
      <w:bookmarkStart w:id="7536" w:name="_ETM_Q17_448400"/>
      <w:bookmarkEnd w:id="7536"/>
      <w:r w:rsidR="00565AA0">
        <w:rPr>
          <w:rtl/>
        </w:rPr>
        <w:t xml:space="preserve">של </w:t>
      </w:r>
      <w:bookmarkStart w:id="7537" w:name="_ETM_Q17_448760"/>
      <w:bookmarkEnd w:id="7537"/>
      <w:r w:rsidR="00565AA0">
        <w:rPr>
          <w:rtl/>
        </w:rPr>
        <w:t>א</w:t>
      </w:r>
      <w:r w:rsidR="00565AA0">
        <w:rPr>
          <w:rFonts w:hint="cs"/>
          <w:rtl/>
        </w:rPr>
        <w:t>רכ</w:t>
      </w:r>
      <w:r w:rsidR="00565AA0">
        <w:rPr>
          <w:rtl/>
        </w:rPr>
        <w:t>י</w:t>
      </w:r>
      <w:bookmarkStart w:id="7538" w:name="_ETM_Q17_449210"/>
      <w:bookmarkEnd w:id="7538"/>
      <w:r w:rsidR="00565AA0">
        <w:rPr>
          <w:rFonts w:hint="cs"/>
          <w:rtl/>
        </w:rPr>
        <w:t>-</w:t>
      </w:r>
      <w:r w:rsidR="00565AA0">
        <w:rPr>
          <w:rtl/>
        </w:rPr>
        <w:t>מ</w:t>
      </w:r>
      <w:r w:rsidR="00565AA0">
        <w:rPr>
          <w:rFonts w:hint="cs"/>
          <w:rtl/>
        </w:rPr>
        <w:t>חבל.</w:t>
      </w:r>
      <w:r w:rsidR="00565AA0">
        <w:rPr>
          <w:rtl/>
        </w:rPr>
        <w:t xml:space="preserve"> </w:t>
      </w:r>
      <w:bookmarkStart w:id="7539" w:name="_ETM_Q17_450110"/>
      <w:bookmarkEnd w:id="7539"/>
      <w:r w:rsidR="00565AA0">
        <w:rPr>
          <w:rtl/>
        </w:rPr>
        <w:t xml:space="preserve">הגיע </w:t>
      </w:r>
      <w:bookmarkStart w:id="7540" w:name="_ETM_Q17_450710"/>
      <w:bookmarkEnd w:id="7540"/>
      <w:r w:rsidR="00565AA0">
        <w:rPr>
          <w:rtl/>
        </w:rPr>
        <w:t xml:space="preserve">הזמן </w:t>
      </w:r>
      <w:bookmarkStart w:id="7541" w:name="_ETM_Q17_451100"/>
      <w:bookmarkEnd w:id="7541"/>
      <w:r w:rsidR="00565AA0">
        <w:rPr>
          <w:rtl/>
        </w:rPr>
        <w:t>שאתם</w:t>
      </w:r>
      <w:r w:rsidR="00565AA0">
        <w:rPr>
          <w:rFonts w:hint="cs"/>
          <w:rtl/>
        </w:rPr>
        <w:t xml:space="preserve"> </w:t>
      </w:r>
      <w:bookmarkStart w:id="7542" w:name="_ETM_Q17_455763"/>
      <w:bookmarkEnd w:id="7542"/>
      <w:r w:rsidR="00565AA0">
        <w:rPr>
          <w:rFonts w:hint="cs"/>
          <w:rtl/>
        </w:rPr>
        <w:t>–</w:t>
      </w:r>
      <w:r w:rsidR="00565AA0">
        <w:rPr>
          <w:rtl/>
        </w:rPr>
        <w:t xml:space="preserve"> </w:t>
      </w:r>
      <w:bookmarkStart w:id="7543" w:name="_ETM_Q17_451750"/>
      <w:bookmarkEnd w:id="7543"/>
      <w:r w:rsidR="00565AA0">
        <w:rPr>
          <w:rtl/>
        </w:rPr>
        <w:t>כן</w:t>
      </w:r>
      <w:r w:rsidR="00565AA0">
        <w:rPr>
          <w:rFonts w:hint="cs"/>
          <w:rtl/>
        </w:rPr>
        <w:t>,</w:t>
      </w:r>
      <w:r w:rsidR="00565AA0">
        <w:rPr>
          <w:rtl/>
        </w:rPr>
        <w:t xml:space="preserve"> </w:t>
      </w:r>
      <w:bookmarkStart w:id="7544" w:name="_ETM_Q17_452409"/>
      <w:bookmarkEnd w:id="7544"/>
      <w:r w:rsidR="00565AA0">
        <w:rPr>
          <w:rtl/>
        </w:rPr>
        <w:t xml:space="preserve">כי </w:t>
      </w:r>
      <w:bookmarkStart w:id="7545" w:name="_ETM_Q17_452589"/>
      <w:bookmarkEnd w:id="7545"/>
      <w:r w:rsidR="00565AA0">
        <w:rPr>
          <w:rtl/>
        </w:rPr>
        <w:t>את</w:t>
      </w:r>
      <w:r w:rsidR="00565AA0">
        <w:rPr>
          <w:rFonts w:hint="cs"/>
          <w:rtl/>
        </w:rPr>
        <w:t>ם</w:t>
      </w:r>
      <w:r w:rsidR="00565AA0">
        <w:rPr>
          <w:rtl/>
        </w:rPr>
        <w:t xml:space="preserve"> </w:t>
      </w:r>
      <w:bookmarkStart w:id="7546" w:name="_ETM_Q17_453360"/>
      <w:bookmarkEnd w:id="7546"/>
      <w:r w:rsidR="00565AA0">
        <w:rPr>
          <w:rtl/>
        </w:rPr>
        <w:t xml:space="preserve">אולי </w:t>
      </w:r>
      <w:bookmarkStart w:id="7547" w:name="_ETM_Q17_454199"/>
      <w:bookmarkEnd w:id="7547"/>
      <w:r w:rsidR="00565AA0">
        <w:rPr>
          <w:rtl/>
        </w:rPr>
        <w:t xml:space="preserve">שמאלנים </w:t>
      </w:r>
      <w:bookmarkStart w:id="7548" w:name="_ETM_Q17_455039"/>
      <w:bookmarkEnd w:id="7548"/>
      <w:r w:rsidR="00565AA0">
        <w:rPr>
          <w:rtl/>
        </w:rPr>
        <w:t xml:space="preserve">אבל </w:t>
      </w:r>
      <w:bookmarkStart w:id="7549" w:name="_ETM_Q17_455310"/>
      <w:bookmarkEnd w:id="7549"/>
      <w:r w:rsidR="00565AA0">
        <w:rPr>
          <w:rtl/>
        </w:rPr>
        <w:t xml:space="preserve">אתם </w:t>
      </w:r>
      <w:bookmarkStart w:id="7550" w:name="_ETM_Q17_455550"/>
      <w:bookmarkEnd w:id="7550"/>
      <w:r w:rsidR="00565AA0">
        <w:rPr>
          <w:rtl/>
        </w:rPr>
        <w:t xml:space="preserve">ודאי </w:t>
      </w:r>
      <w:bookmarkStart w:id="7551" w:name="_ETM_Q17_456210"/>
      <w:bookmarkEnd w:id="7551"/>
      <w:r w:rsidR="00565AA0">
        <w:rPr>
          <w:rtl/>
        </w:rPr>
        <w:t>ציונים</w:t>
      </w:r>
      <w:bookmarkStart w:id="7552" w:name="_ETM_Q17_454000"/>
      <w:bookmarkEnd w:id="7552"/>
      <w:r w:rsidR="00565AA0">
        <w:rPr>
          <w:rFonts w:hint="cs"/>
          <w:rtl/>
        </w:rPr>
        <w:t xml:space="preserve">, ודאי </w:t>
      </w:r>
      <w:bookmarkStart w:id="7553" w:name="_ETM_Q17_457409"/>
      <w:bookmarkStart w:id="7554" w:name="_ETM_Q17_457949"/>
      <w:bookmarkStart w:id="7555" w:name="_ETM_Q17_458069"/>
      <w:bookmarkEnd w:id="7553"/>
      <w:bookmarkEnd w:id="7554"/>
      <w:bookmarkEnd w:id="7555"/>
      <w:r w:rsidR="00565AA0">
        <w:rPr>
          <w:rtl/>
        </w:rPr>
        <w:t xml:space="preserve">אכפת </w:t>
      </w:r>
      <w:bookmarkStart w:id="7556" w:name="_ETM_Q17_458580"/>
      <w:bookmarkEnd w:id="7556"/>
      <w:r w:rsidR="00565AA0">
        <w:rPr>
          <w:rtl/>
        </w:rPr>
        <w:t xml:space="preserve">לכם </w:t>
      </w:r>
      <w:bookmarkStart w:id="7557" w:name="_ETM_Q17_458910"/>
      <w:bookmarkEnd w:id="7557"/>
      <w:r w:rsidR="00565AA0">
        <w:rPr>
          <w:rtl/>
        </w:rPr>
        <w:t xml:space="preserve">הזהות </w:t>
      </w:r>
      <w:bookmarkStart w:id="7558" w:name="_ETM_Q17_459270"/>
      <w:bookmarkEnd w:id="7558"/>
      <w:r w:rsidR="00565AA0">
        <w:rPr>
          <w:rtl/>
        </w:rPr>
        <w:t xml:space="preserve">של </w:t>
      </w:r>
      <w:bookmarkStart w:id="7559" w:name="_ETM_Q17_459479"/>
      <w:bookmarkEnd w:id="7559"/>
      <w:r w:rsidR="00565AA0">
        <w:rPr>
          <w:rtl/>
        </w:rPr>
        <w:t xml:space="preserve">המדינה </w:t>
      </w:r>
      <w:bookmarkStart w:id="7560" w:name="_ETM_Q17_459930"/>
      <w:bookmarkEnd w:id="7560"/>
      <w:r w:rsidR="00565AA0">
        <w:rPr>
          <w:rtl/>
        </w:rPr>
        <w:t>הז</w:t>
      </w:r>
      <w:r w:rsidR="00565AA0">
        <w:rPr>
          <w:rFonts w:hint="cs"/>
          <w:rtl/>
        </w:rPr>
        <w:t>ו</w:t>
      </w:r>
      <w:bookmarkStart w:id="7561" w:name="_ETM_Q17_461849"/>
      <w:bookmarkEnd w:id="7561"/>
      <w:r w:rsidR="00565AA0">
        <w:rPr>
          <w:rFonts w:hint="cs"/>
          <w:rtl/>
        </w:rPr>
        <w:t xml:space="preserve"> </w:t>
      </w:r>
      <w:r>
        <w:rPr>
          <w:rFonts w:hint="cs"/>
          <w:rtl/>
        </w:rPr>
        <w:t>– –</w:t>
      </w:r>
    </w:p>
    <w:p w:rsidR="00565AA0" w:rsidRDefault="00565AA0" w:rsidP="003839DB">
      <w:pPr>
        <w:rPr>
          <w:rtl/>
        </w:rPr>
      </w:pPr>
    </w:p>
    <w:p w:rsidR="00565AA0" w:rsidRDefault="00565AA0" w:rsidP="003839DB">
      <w:pPr>
        <w:pStyle w:val="af5"/>
        <w:rPr>
          <w:rtl/>
        </w:rPr>
      </w:pPr>
      <w:bookmarkStart w:id="7562" w:name="ET_interruption_6191_25"/>
      <w:r w:rsidRPr="003E733D">
        <w:rPr>
          <w:rStyle w:val="TagStyle"/>
          <w:rtl/>
        </w:rPr>
        <w:t xml:space="preserve"> &lt;&lt; קריאה &gt;&gt;</w:t>
      </w:r>
      <w:r w:rsidRPr="001B1A30">
        <w:rPr>
          <w:rStyle w:val="TagStyle"/>
          <w:rtl/>
        </w:rPr>
        <w:t xml:space="preserve"> </w:t>
      </w:r>
      <w:r>
        <w:rPr>
          <w:rtl/>
        </w:rPr>
        <w:t>שרת האנרגיה קארין אלהרר:</w:t>
      </w:r>
      <w:r w:rsidRPr="001B1A30">
        <w:rPr>
          <w:rStyle w:val="TagStyle"/>
          <w:rtl/>
        </w:rPr>
        <w:t xml:space="preserve"> </w:t>
      </w:r>
      <w:r w:rsidRPr="003E733D">
        <w:rPr>
          <w:rStyle w:val="TagStyle"/>
          <w:rtl/>
        </w:rPr>
        <w:t>&lt;&lt; קריאה &gt;&gt;</w:t>
      </w:r>
      <w:r>
        <w:rPr>
          <w:rtl/>
        </w:rPr>
        <w:t xml:space="preserve">   </w:t>
      </w:r>
      <w:bookmarkEnd w:id="7562"/>
    </w:p>
    <w:p w:rsidR="00565AA0" w:rsidRDefault="00565AA0" w:rsidP="00AA5C6D">
      <w:pPr>
        <w:rPr>
          <w:rtl/>
          <w:lang w:eastAsia="he-IL"/>
        </w:rPr>
      </w:pPr>
    </w:p>
    <w:p w:rsidR="00565AA0" w:rsidRDefault="00AA5C6D" w:rsidP="003839DB">
      <w:pPr>
        <w:rPr>
          <w:rtl/>
          <w:lang w:eastAsia="he-IL"/>
        </w:rPr>
      </w:pPr>
      <w:r>
        <w:rPr>
          <w:rFonts w:hint="cs"/>
          <w:rtl/>
          <w:lang w:eastAsia="he-IL"/>
        </w:rPr>
        <w:t>– – –</w:t>
      </w:r>
    </w:p>
    <w:p w:rsidR="00565AA0" w:rsidRDefault="00565AA0" w:rsidP="003839DB">
      <w:pPr>
        <w:rPr>
          <w:rtl/>
          <w:lang w:eastAsia="he-IL"/>
        </w:rPr>
      </w:pPr>
      <w:bookmarkStart w:id="7563" w:name="_ETM_Q17_456000"/>
      <w:bookmarkEnd w:id="7563"/>
    </w:p>
    <w:p w:rsidR="00565AA0" w:rsidRDefault="00565AA0" w:rsidP="003839DB">
      <w:pPr>
        <w:pStyle w:val="-"/>
        <w:rPr>
          <w:rtl/>
        </w:rPr>
      </w:pPr>
      <w:bookmarkStart w:id="7564" w:name="ET_speakercontinue_5093_26"/>
      <w:r w:rsidRPr="003E733D">
        <w:rPr>
          <w:rStyle w:val="TagStyle"/>
          <w:rtl/>
        </w:rPr>
        <w:t xml:space="preserve"> &lt;&lt; דובר_המשך &gt;&gt;</w:t>
      </w:r>
      <w:r w:rsidRPr="001B1A30">
        <w:rPr>
          <w:rStyle w:val="TagStyle"/>
          <w:rtl/>
        </w:rPr>
        <w:t xml:space="preserve"> </w:t>
      </w:r>
      <w:r>
        <w:rPr>
          <w:rtl/>
        </w:rPr>
        <w:t>אורית מלכה סטרוק (הציונות הדתית):</w:t>
      </w:r>
      <w:r w:rsidRPr="001B1A30">
        <w:rPr>
          <w:rStyle w:val="TagStyle"/>
          <w:rtl/>
        </w:rPr>
        <w:t xml:space="preserve"> </w:t>
      </w:r>
      <w:r w:rsidRPr="003E733D">
        <w:rPr>
          <w:rStyle w:val="TagStyle"/>
          <w:rtl/>
        </w:rPr>
        <w:t>&lt;&lt; דובר_המשך &gt;&gt;</w:t>
      </w:r>
      <w:r>
        <w:rPr>
          <w:rtl/>
        </w:rPr>
        <w:t xml:space="preserve">   </w:t>
      </w:r>
      <w:bookmarkEnd w:id="7564"/>
    </w:p>
    <w:p w:rsidR="00565AA0" w:rsidRDefault="00565AA0" w:rsidP="00AA5C6D">
      <w:pPr>
        <w:rPr>
          <w:rtl/>
          <w:lang w:eastAsia="he-IL"/>
        </w:rPr>
      </w:pPr>
    </w:p>
    <w:p w:rsidR="00565AA0" w:rsidRDefault="00AA5C6D" w:rsidP="003839DB">
      <w:pPr>
        <w:rPr>
          <w:rtl/>
        </w:rPr>
      </w:pPr>
      <w:bookmarkStart w:id="7565" w:name="_ETM_Q17_457000"/>
      <w:bookmarkEnd w:id="7565"/>
      <w:r>
        <w:rPr>
          <w:rFonts w:hint="cs"/>
          <w:rtl/>
          <w:lang w:eastAsia="he-IL"/>
        </w:rPr>
        <w:t>– –</w:t>
      </w:r>
      <w:r w:rsidR="00565AA0">
        <w:rPr>
          <w:rFonts w:hint="cs"/>
          <w:rtl/>
          <w:lang w:eastAsia="he-IL"/>
        </w:rPr>
        <w:t xml:space="preserve"> תתנערו </w:t>
      </w:r>
      <w:bookmarkStart w:id="7566" w:name="_ETM_Q17_458000"/>
      <w:bookmarkEnd w:id="7566"/>
      <w:r w:rsidR="00565AA0">
        <w:rPr>
          <w:rtl/>
        </w:rPr>
        <w:t>מה</w:t>
      </w:r>
      <w:bookmarkStart w:id="7567" w:name="_ETM_Q17_462060"/>
      <w:bookmarkEnd w:id="7567"/>
      <w:r w:rsidR="00565AA0">
        <w:rPr>
          <w:rtl/>
        </w:rPr>
        <w:t xml:space="preserve">שותפות </w:t>
      </w:r>
      <w:bookmarkStart w:id="7568" w:name="_ETM_Q17_463319"/>
      <w:bookmarkEnd w:id="7568"/>
      <w:r w:rsidR="00565AA0">
        <w:rPr>
          <w:rtl/>
        </w:rPr>
        <w:t xml:space="preserve">עם </w:t>
      </w:r>
      <w:bookmarkStart w:id="7569" w:name="_ETM_Q17_463529"/>
      <w:bookmarkEnd w:id="7569"/>
      <w:r w:rsidR="00565AA0">
        <w:rPr>
          <w:rtl/>
        </w:rPr>
        <w:t xml:space="preserve">האיש </w:t>
      </w:r>
      <w:bookmarkStart w:id="7570" w:name="_ETM_Q17_463860"/>
      <w:bookmarkEnd w:id="7570"/>
      <w:r w:rsidR="00565AA0">
        <w:rPr>
          <w:rtl/>
        </w:rPr>
        <w:t xml:space="preserve">הזה </w:t>
      </w:r>
      <w:bookmarkStart w:id="7571" w:name="_ETM_Q17_464800"/>
      <w:bookmarkEnd w:id="7571"/>
      <w:r w:rsidR="00565AA0">
        <w:rPr>
          <w:rFonts w:hint="cs"/>
          <w:rtl/>
        </w:rPr>
        <w:t xml:space="preserve">ועם </w:t>
      </w:r>
      <w:r w:rsidR="00565AA0">
        <w:rPr>
          <w:rtl/>
        </w:rPr>
        <w:t>שותפיו</w:t>
      </w:r>
      <w:r w:rsidR="00565AA0">
        <w:rPr>
          <w:rFonts w:hint="cs"/>
          <w:rtl/>
        </w:rPr>
        <w:t>,</w:t>
      </w:r>
      <w:r w:rsidR="00565AA0">
        <w:rPr>
          <w:rtl/>
        </w:rPr>
        <w:t xml:space="preserve"> </w:t>
      </w:r>
      <w:bookmarkStart w:id="7572" w:name="_ETM_Q17_466229"/>
      <w:bookmarkEnd w:id="7572"/>
      <w:r w:rsidR="00565AA0">
        <w:rPr>
          <w:rtl/>
        </w:rPr>
        <w:t>ש</w:t>
      </w:r>
      <w:r w:rsidR="00565AA0">
        <w:rPr>
          <w:rFonts w:hint="cs"/>
          <w:rtl/>
        </w:rPr>
        <w:t>ה</w:t>
      </w:r>
      <w:r w:rsidR="00565AA0">
        <w:rPr>
          <w:rtl/>
        </w:rPr>
        <w:t xml:space="preserve">ם </w:t>
      </w:r>
      <w:bookmarkStart w:id="7573" w:name="_ETM_Q17_467099"/>
      <w:bookmarkEnd w:id="7573"/>
      <w:r w:rsidR="00565AA0">
        <w:rPr>
          <w:rtl/>
        </w:rPr>
        <w:t xml:space="preserve">לא </w:t>
      </w:r>
      <w:bookmarkStart w:id="7574" w:name="_ETM_Q17_467370"/>
      <w:bookmarkEnd w:id="7574"/>
      <w:r w:rsidR="00823CB1">
        <w:rPr>
          <w:rFonts w:hint="cs"/>
          <w:rtl/>
        </w:rPr>
        <w:t>לא-</w:t>
      </w:r>
      <w:r w:rsidR="00565AA0">
        <w:rPr>
          <w:rFonts w:hint="cs"/>
          <w:rtl/>
        </w:rPr>
        <w:t>ציונים</w:t>
      </w:r>
      <w:bookmarkStart w:id="7575" w:name="_ETM_Q17_465000"/>
      <w:bookmarkEnd w:id="7575"/>
      <w:r w:rsidR="00565AA0">
        <w:rPr>
          <w:rFonts w:hint="cs"/>
          <w:rtl/>
        </w:rPr>
        <w:t xml:space="preserve">, הם אנטי-ציונים; הם </w:t>
      </w:r>
      <w:proofErr w:type="spellStart"/>
      <w:r w:rsidR="00565AA0">
        <w:rPr>
          <w:rFonts w:hint="cs"/>
          <w:rtl/>
        </w:rPr>
        <w:t>מחבקי</w:t>
      </w:r>
      <w:proofErr w:type="spellEnd"/>
      <w:r w:rsidR="00565AA0">
        <w:rPr>
          <w:rFonts w:hint="cs"/>
          <w:rtl/>
        </w:rPr>
        <w:t xml:space="preserve"> מחבלים; </w:t>
      </w:r>
      <w:bookmarkStart w:id="7576" w:name="_ETM_Q17_467460"/>
      <w:bookmarkStart w:id="7577" w:name="_ETM_Q17_467669"/>
      <w:bookmarkStart w:id="7578" w:name="_ETM_Q17_468300"/>
      <w:bookmarkStart w:id="7579" w:name="_ETM_Q17_468610"/>
      <w:bookmarkStart w:id="7580" w:name="_ETM_Q17_468909"/>
      <w:bookmarkStart w:id="7581" w:name="_ETM_Q17_469850"/>
      <w:bookmarkStart w:id="7582" w:name="_ETM_Q17_470089"/>
      <w:bookmarkStart w:id="7583" w:name="_ETM_Q17_470690"/>
      <w:bookmarkStart w:id="7584" w:name="_ETM_Q17_471230"/>
      <w:bookmarkStart w:id="7585" w:name="_ETM_Q17_472270"/>
      <w:bookmarkEnd w:id="7576"/>
      <w:bookmarkEnd w:id="7577"/>
      <w:bookmarkEnd w:id="7578"/>
      <w:bookmarkEnd w:id="7579"/>
      <w:bookmarkEnd w:id="7580"/>
      <w:bookmarkEnd w:id="7581"/>
      <w:bookmarkEnd w:id="7582"/>
      <w:bookmarkEnd w:id="7583"/>
      <w:bookmarkEnd w:id="7584"/>
      <w:bookmarkEnd w:id="7585"/>
      <w:r w:rsidR="00565AA0">
        <w:rPr>
          <w:rtl/>
        </w:rPr>
        <w:t xml:space="preserve">הם </w:t>
      </w:r>
      <w:bookmarkStart w:id="7586" w:name="_ETM_Q17_472510"/>
      <w:bookmarkEnd w:id="7586"/>
      <w:r w:rsidR="00565AA0">
        <w:rPr>
          <w:rtl/>
        </w:rPr>
        <w:t xml:space="preserve">מתנגדים </w:t>
      </w:r>
      <w:bookmarkStart w:id="7587" w:name="_ETM_Q17_473770"/>
      <w:bookmarkEnd w:id="7587"/>
      <w:r w:rsidR="00565AA0">
        <w:rPr>
          <w:rtl/>
        </w:rPr>
        <w:t xml:space="preserve">לעצם </w:t>
      </w:r>
      <w:bookmarkStart w:id="7588" w:name="_ETM_Q17_474820"/>
      <w:bookmarkEnd w:id="7588"/>
      <w:r w:rsidR="00565AA0">
        <w:rPr>
          <w:rtl/>
        </w:rPr>
        <w:t xml:space="preserve">קיומה </w:t>
      </w:r>
      <w:bookmarkStart w:id="7589" w:name="_ETM_Q17_475479"/>
      <w:bookmarkEnd w:id="7589"/>
      <w:r w:rsidR="00565AA0">
        <w:rPr>
          <w:rtl/>
        </w:rPr>
        <w:t xml:space="preserve">של </w:t>
      </w:r>
      <w:bookmarkStart w:id="7590" w:name="_ETM_Q17_475690"/>
      <w:bookmarkEnd w:id="7590"/>
      <w:r w:rsidR="00565AA0">
        <w:rPr>
          <w:rtl/>
        </w:rPr>
        <w:t xml:space="preserve">מדינת </w:t>
      </w:r>
      <w:bookmarkStart w:id="7591" w:name="_ETM_Q17_476169"/>
      <w:bookmarkEnd w:id="7591"/>
      <w:r w:rsidR="00565AA0">
        <w:rPr>
          <w:rtl/>
        </w:rPr>
        <w:t>ישראל</w:t>
      </w:r>
      <w:r w:rsidR="00565AA0">
        <w:rPr>
          <w:rFonts w:hint="cs"/>
          <w:rtl/>
        </w:rPr>
        <w:t>.</w:t>
      </w:r>
      <w:r w:rsidR="00565AA0">
        <w:rPr>
          <w:rtl/>
        </w:rPr>
        <w:t xml:space="preserve"> </w:t>
      </w:r>
      <w:bookmarkStart w:id="7592" w:name="_ETM_Q17_477180"/>
      <w:bookmarkEnd w:id="7592"/>
      <w:r w:rsidR="00565AA0">
        <w:rPr>
          <w:rtl/>
        </w:rPr>
        <w:t xml:space="preserve">תתנערו </w:t>
      </w:r>
      <w:bookmarkStart w:id="7593" w:name="_ETM_Q17_478139"/>
      <w:bookmarkEnd w:id="7593"/>
      <w:r w:rsidR="00565AA0">
        <w:rPr>
          <w:rtl/>
        </w:rPr>
        <w:t>מהם</w:t>
      </w:r>
      <w:r w:rsidR="00565AA0">
        <w:rPr>
          <w:rFonts w:hint="cs"/>
          <w:rtl/>
        </w:rPr>
        <w:t>.</w:t>
      </w:r>
      <w:r w:rsidR="00565AA0">
        <w:rPr>
          <w:rtl/>
        </w:rPr>
        <w:t xml:space="preserve"> </w:t>
      </w:r>
      <w:bookmarkStart w:id="7594" w:name="_ETM_Q17_478729"/>
      <w:bookmarkEnd w:id="7594"/>
      <w:r w:rsidR="00565AA0">
        <w:rPr>
          <w:rtl/>
        </w:rPr>
        <w:t xml:space="preserve">תראו </w:t>
      </w:r>
      <w:bookmarkStart w:id="7595" w:name="_ETM_Q17_479449"/>
      <w:bookmarkEnd w:id="7595"/>
      <w:r w:rsidR="00565AA0">
        <w:rPr>
          <w:rtl/>
        </w:rPr>
        <w:t xml:space="preserve">לאיזה </w:t>
      </w:r>
      <w:bookmarkStart w:id="7596" w:name="_ETM_Q17_480110"/>
      <w:bookmarkEnd w:id="7596"/>
      <w:r w:rsidR="00565AA0">
        <w:rPr>
          <w:rtl/>
        </w:rPr>
        <w:t>מקו</w:t>
      </w:r>
      <w:r w:rsidR="00565AA0">
        <w:rPr>
          <w:rFonts w:hint="cs"/>
          <w:rtl/>
        </w:rPr>
        <w:t xml:space="preserve">מות שפלים </w:t>
      </w:r>
      <w:bookmarkStart w:id="7597" w:name="_ETM_Q17_480000"/>
      <w:bookmarkStart w:id="7598" w:name="_ETM_Q17_480900"/>
      <w:bookmarkStart w:id="7599" w:name="_ETM_Q17_481319"/>
      <w:bookmarkStart w:id="7600" w:name="_ETM_Q17_481439"/>
      <w:bookmarkEnd w:id="7597"/>
      <w:bookmarkEnd w:id="7598"/>
      <w:bookmarkEnd w:id="7599"/>
      <w:bookmarkEnd w:id="7600"/>
      <w:r w:rsidR="00565AA0">
        <w:rPr>
          <w:rFonts w:hint="cs"/>
          <w:rtl/>
        </w:rPr>
        <w:t>א</w:t>
      </w:r>
      <w:r w:rsidR="00565AA0">
        <w:rPr>
          <w:rtl/>
        </w:rPr>
        <w:t xml:space="preserve">תם </w:t>
      </w:r>
      <w:bookmarkStart w:id="7601" w:name="_ETM_Q17_481680"/>
      <w:bookmarkEnd w:id="7601"/>
      <w:r w:rsidR="00565AA0">
        <w:rPr>
          <w:rtl/>
        </w:rPr>
        <w:t xml:space="preserve">מדרדרים </w:t>
      </w:r>
      <w:bookmarkStart w:id="7602" w:name="_ETM_Q17_482399"/>
      <w:bookmarkEnd w:id="7602"/>
      <w:r w:rsidR="00565AA0">
        <w:rPr>
          <w:rtl/>
        </w:rPr>
        <w:t xml:space="preserve">את </w:t>
      </w:r>
      <w:bookmarkStart w:id="7603" w:name="_ETM_Q17_482520"/>
      <w:bookmarkEnd w:id="7603"/>
      <w:r w:rsidR="00565AA0">
        <w:rPr>
          <w:rtl/>
        </w:rPr>
        <w:t xml:space="preserve">הבניין </w:t>
      </w:r>
      <w:bookmarkStart w:id="7604" w:name="_ETM_Q17_483029"/>
      <w:bookmarkEnd w:id="7604"/>
      <w:r w:rsidR="00565AA0">
        <w:rPr>
          <w:rtl/>
        </w:rPr>
        <w:t>הזה</w:t>
      </w:r>
      <w:r w:rsidR="00565AA0">
        <w:rPr>
          <w:rFonts w:hint="cs"/>
          <w:rtl/>
        </w:rPr>
        <w:t>,</w:t>
      </w:r>
      <w:r w:rsidR="00565AA0">
        <w:rPr>
          <w:rtl/>
        </w:rPr>
        <w:t xml:space="preserve"> </w:t>
      </w:r>
      <w:bookmarkStart w:id="7605" w:name="_ETM_Q17_483719"/>
      <w:bookmarkEnd w:id="7605"/>
      <w:r w:rsidR="00565AA0">
        <w:rPr>
          <w:rtl/>
        </w:rPr>
        <w:t xml:space="preserve">את </w:t>
      </w:r>
      <w:bookmarkStart w:id="7606" w:name="_ETM_Q17_483899"/>
      <w:bookmarkEnd w:id="7606"/>
      <w:r w:rsidR="00565AA0">
        <w:rPr>
          <w:rtl/>
        </w:rPr>
        <w:t xml:space="preserve">המוסד </w:t>
      </w:r>
      <w:bookmarkStart w:id="7607" w:name="_ETM_Q17_484560"/>
      <w:bookmarkEnd w:id="7607"/>
      <w:r w:rsidR="00565AA0">
        <w:rPr>
          <w:rtl/>
        </w:rPr>
        <w:t>הזה</w:t>
      </w:r>
      <w:r w:rsidR="00565AA0">
        <w:rPr>
          <w:rFonts w:hint="cs"/>
          <w:rtl/>
        </w:rPr>
        <w:t>.</w:t>
      </w:r>
      <w:r w:rsidR="00565AA0">
        <w:rPr>
          <w:rtl/>
        </w:rPr>
        <w:t xml:space="preserve"> </w:t>
      </w:r>
      <w:bookmarkStart w:id="7608" w:name="_ETM_Q17_485310"/>
      <w:bookmarkEnd w:id="7608"/>
      <w:r w:rsidR="00565AA0">
        <w:rPr>
          <w:rtl/>
        </w:rPr>
        <w:t xml:space="preserve">תודה </w:t>
      </w:r>
      <w:bookmarkStart w:id="7609" w:name="_ETM_Q17_485610"/>
      <w:bookmarkEnd w:id="7609"/>
      <w:r w:rsidR="00565AA0">
        <w:rPr>
          <w:rtl/>
        </w:rPr>
        <w:t>רבה</w:t>
      </w:r>
      <w:r w:rsidR="00565AA0">
        <w:rPr>
          <w:rFonts w:hint="cs"/>
          <w:rtl/>
        </w:rPr>
        <w:t>.</w:t>
      </w:r>
    </w:p>
    <w:p w:rsidR="00565AA0" w:rsidRDefault="00565AA0" w:rsidP="003839DB">
      <w:pPr>
        <w:rPr>
          <w:rtl/>
        </w:rPr>
      </w:pPr>
    </w:p>
    <w:p w:rsidR="00565AA0" w:rsidRDefault="00565AA0" w:rsidP="003839DB">
      <w:pPr>
        <w:pStyle w:val="af6"/>
        <w:rPr>
          <w:rtl/>
        </w:rPr>
      </w:pPr>
      <w:r w:rsidRPr="003E733D">
        <w:rPr>
          <w:rStyle w:val="TagStyle"/>
          <w:rtl/>
        </w:rPr>
        <w:t xml:space="preserve"> &lt;&lt; יור &gt;&gt;</w:t>
      </w:r>
      <w:r w:rsidRPr="00A4156A">
        <w:rPr>
          <w:rStyle w:val="TagStyle"/>
          <w:rtl/>
        </w:rPr>
        <w:t xml:space="preserve"> </w:t>
      </w:r>
      <w:r>
        <w:rPr>
          <w:rtl/>
        </w:rPr>
        <w:t>היו"ר יבגני סובה:</w:t>
      </w:r>
      <w:r w:rsidRPr="00A4156A">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rPr>
      </w:pPr>
      <w:bookmarkStart w:id="7610" w:name="_ETM_Q17_484000"/>
      <w:bookmarkStart w:id="7611" w:name="_ETM_Q17_483000"/>
      <w:bookmarkStart w:id="7612" w:name="_ETM_Q17_486640"/>
      <w:bookmarkEnd w:id="7610"/>
      <w:bookmarkEnd w:id="7611"/>
      <w:bookmarkEnd w:id="7612"/>
      <w:r>
        <w:rPr>
          <w:rtl/>
        </w:rPr>
        <w:t xml:space="preserve">תודה </w:t>
      </w:r>
      <w:bookmarkStart w:id="7613" w:name="_ETM_Q17_487060"/>
      <w:bookmarkEnd w:id="7613"/>
      <w:r>
        <w:rPr>
          <w:rtl/>
        </w:rPr>
        <w:t xml:space="preserve">רבה </w:t>
      </w:r>
      <w:bookmarkStart w:id="7614" w:name="_ETM_Q17_487269"/>
      <w:bookmarkEnd w:id="7614"/>
      <w:r>
        <w:rPr>
          <w:rtl/>
        </w:rPr>
        <w:t xml:space="preserve">לחברת </w:t>
      </w:r>
      <w:bookmarkStart w:id="7615" w:name="_ETM_Q17_487629"/>
      <w:bookmarkEnd w:id="7615"/>
      <w:r>
        <w:rPr>
          <w:rtl/>
        </w:rPr>
        <w:t xml:space="preserve">הכנסת </w:t>
      </w:r>
      <w:bookmarkStart w:id="7616" w:name="_ETM_Q17_487959"/>
      <w:bookmarkEnd w:id="7616"/>
      <w:r>
        <w:rPr>
          <w:rFonts w:hint="cs"/>
          <w:rtl/>
        </w:rPr>
        <w:t xml:space="preserve">סטרוק. </w:t>
      </w:r>
      <w:bookmarkStart w:id="7617" w:name="_ETM_Q17_486000"/>
      <w:bookmarkStart w:id="7618" w:name="_ETM_Q17_488680"/>
      <w:bookmarkEnd w:id="7617"/>
      <w:bookmarkEnd w:id="7618"/>
    </w:p>
    <w:p w:rsidR="00565AA0" w:rsidRDefault="00565AA0" w:rsidP="003839DB">
      <w:pPr>
        <w:rPr>
          <w:rtl/>
        </w:rPr>
      </w:pPr>
    </w:p>
    <w:p w:rsidR="00565AA0" w:rsidRDefault="00565AA0" w:rsidP="003839DB">
      <w:pPr>
        <w:rPr>
          <w:rtl/>
        </w:rPr>
      </w:pPr>
      <w:r>
        <w:rPr>
          <w:rtl/>
        </w:rPr>
        <w:t xml:space="preserve">אם </w:t>
      </w:r>
      <w:bookmarkStart w:id="7619" w:name="_ETM_Q17_488830"/>
      <w:bookmarkEnd w:id="7619"/>
      <w:r>
        <w:rPr>
          <w:rtl/>
        </w:rPr>
        <w:t>כך</w:t>
      </w:r>
      <w:r>
        <w:rPr>
          <w:rFonts w:hint="cs"/>
          <w:rtl/>
        </w:rPr>
        <w:t>,</w:t>
      </w:r>
      <w:r>
        <w:rPr>
          <w:rtl/>
        </w:rPr>
        <w:t xml:space="preserve"> </w:t>
      </w:r>
      <w:bookmarkStart w:id="7620" w:name="_ETM_Q17_489070"/>
      <w:bookmarkEnd w:id="7620"/>
      <w:r>
        <w:rPr>
          <w:rtl/>
        </w:rPr>
        <w:t xml:space="preserve">אנחנו </w:t>
      </w:r>
      <w:bookmarkStart w:id="7621" w:name="_ETM_Q17_489429"/>
      <w:bookmarkEnd w:id="7621"/>
      <w:r>
        <w:rPr>
          <w:rtl/>
        </w:rPr>
        <w:t xml:space="preserve">נעבור </w:t>
      </w:r>
      <w:bookmarkStart w:id="7622" w:name="_ETM_Q17_489910"/>
      <w:bookmarkEnd w:id="7622"/>
      <w:r>
        <w:rPr>
          <w:rtl/>
        </w:rPr>
        <w:t>להצבעה</w:t>
      </w:r>
      <w:r>
        <w:rPr>
          <w:rFonts w:hint="cs"/>
          <w:rtl/>
        </w:rPr>
        <w:t>.</w:t>
      </w:r>
    </w:p>
    <w:p w:rsidR="00565AA0" w:rsidRDefault="00565AA0" w:rsidP="003839DB">
      <w:pPr>
        <w:rPr>
          <w:rtl/>
        </w:rPr>
      </w:pPr>
      <w:bookmarkStart w:id="7623" w:name="_ETM_Q17_488000"/>
      <w:bookmarkEnd w:id="7623"/>
    </w:p>
    <w:p w:rsidR="00565AA0" w:rsidRDefault="00565AA0" w:rsidP="003839DB">
      <w:pPr>
        <w:pStyle w:val="af5"/>
        <w:rPr>
          <w:rtl/>
        </w:rPr>
      </w:pPr>
      <w:bookmarkStart w:id="7624" w:name="ET_interruption_5093_29"/>
      <w:r w:rsidRPr="003E733D">
        <w:rPr>
          <w:rStyle w:val="TagStyle"/>
          <w:rtl/>
        </w:rPr>
        <w:t xml:space="preserve"> &lt;&lt; קריאה &gt;&gt;</w:t>
      </w:r>
      <w:r w:rsidRPr="005802B9">
        <w:rPr>
          <w:rStyle w:val="TagStyle"/>
          <w:rtl/>
        </w:rPr>
        <w:t xml:space="preserve"> </w:t>
      </w:r>
      <w:r>
        <w:rPr>
          <w:rtl/>
        </w:rPr>
        <w:t>אורית מלכה סטרוק (הציונות הדתית):</w:t>
      </w:r>
      <w:r w:rsidRPr="005802B9">
        <w:rPr>
          <w:rStyle w:val="TagStyle"/>
          <w:rtl/>
        </w:rPr>
        <w:t xml:space="preserve"> </w:t>
      </w:r>
      <w:r w:rsidRPr="003E733D">
        <w:rPr>
          <w:rStyle w:val="TagStyle"/>
          <w:rtl/>
        </w:rPr>
        <w:t>&lt;&lt; קריאה &gt;&gt;</w:t>
      </w:r>
      <w:r>
        <w:rPr>
          <w:rtl/>
        </w:rPr>
        <w:t xml:space="preserve">   </w:t>
      </w:r>
      <w:bookmarkEnd w:id="7624"/>
    </w:p>
    <w:p w:rsidR="00565AA0" w:rsidRDefault="00565AA0" w:rsidP="00AA5C6D">
      <w:pPr>
        <w:rPr>
          <w:rtl/>
          <w:lang w:eastAsia="he-IL"/>
        </w:rPr>
      </w:pPr>
    </w:p>
    <w:p w:rsidR="00565AA0" w:rsidRDefault="00AA5C6D" w:rsidP="003839DB">
      <w:pPr>
        <w:rPr>
          <w:rtl/>
          <w:lang w:eastAsia="he-IL"/>
        </w:rPr>
      </w:pPr>
      <w:r>
        <w:rPr>
          <w:rFonts w:hint="cs"/>
          <w:rtl/>
          <w:lang w:eastAsia="he-IL"/>
        </w:rPr>
        <w:t>– – –</w:t>
      </w:r>
      <w:r w:rsidR="00565AA0">
        <w:rPr>
          <w:rFonts w:hint="cs"/>
          <w:rtl/>
          <w:lang w:eastAsia="he-IL"/>
        </w:rPr>
        <w:t xml:space="preserve"> להגיע למקום. </w:t>
      </w:r>
    </w:p>
    <w:p w:rsidR="00565AA0" w:rsidRDefault="00565AA0" w:rsidP="003839DB">
      <w:pPr>
        <w:rPr>
          <w:rtl/>
          <w:lang w:eastAsia="he-IL"/>
        </w:rPr>
      </w:pPr>
    </w:p>
    <w:p w:rsidR="00565AA0" w:rsidRDefault="00565AA0" w:rsidP="003839DB">
      <w:pPr>
        <w:pStyle w:val="af6"/>
        <w:rPr>
          <w:rtl/>
        </w:rPr>
      </w:pPr>
      <w:r w:rsidRPr="003E733D">
        <w:rPr>
          <w:rStyle w:val="TagStyle"/>
          <w:rtl/>
        </w:rPr>
        <w:t xml:space="preserve"> &lt;&lt; יור &gt;&gt;</w:t>
      </w:r>
      <w:r w:rsidRPr="005802B9">
        <w:rPr>
          <w:rStyle w:val="TagStyle"/>
          <w:rtl/>
        </w:rPr>
        <w:t xml:space="preserve"> </w:t>
      </w:r>
      <w:r>
        <w:rPr>
          <w:rtl/>
        </w:rPr>
        <w:t>היו"ר יבגני סובה:</w:t>
      </w:r>
      <w:r w:rsidRPr="005802B9">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Pr="005802B9" w:rsidRDefault="00565AA0" w:rsidP="003839DB">
      <w:pPr>
        <w:rPr>
          <w:rtl/>
          <w:lang w:eastAsia="he-IL"/>
        </w:rPr>
      </w:pPr>
      <w:r>
        <w:rPr>
          <w:rFonts w:hint="cs"/>
          <w:rtl/>
          <w:lang w:eastAsia="he-IL"/>
        </w:rPr>
        <w:t>אני אתן לך</w:t>
      </w:r>
      <w:bookmarkStart w:id="7625" w:name="_ETM_Q17_489000"/>
      <w:bookmarkEnd w:id="7625"/>
      <w:r>
        <w:rPr>
          <w:rFonts w:hint="cs"/>
          <w:rtl/>
          <w:lang w:eastAsia="he-IL"/>
        </w:rPr>
        <w:t xml:space="preserve"> להגיע למקום. </w:t>
      </w:r>
    </w:p>
    <w:p w:rsidR="00565AA0" w:rsidRDefault="00565AA0" w:rsidP="003839DB">
      <w:pPr>
        <w:rPr>
          <w:rtl/>
        </w:rPr>
      </w:pPr>
    </w:p>
    <w:p w:rsidR="00565AA0" w:rsidRDefault="00565AA0" w:rsidP="003839DB">
      <w:pPr>
        <w:pStyle w:val="af5"/>
        <w:rPr>
          <w:rtl/>
        </w:rPr>
      </w:pPr>
      <w:bookmarkStart w:id="7626" w:name="ET_interruption_6166_28"/>
      <w:r w:rsidRPr="003E733D">
        <w:rPr>
          <w:rStyle w:val="TagStyle"/>
          <w:rtl/>
        </w:rPr>
        <w:t xml:space="preserve"> &lt;&lt; קריאה &gt;&gt;</w:t>
      </w:r>
      <w:r w:rsidRPr="005802B9">
        <w:rPr>
          <w:rStyle w:val="TagStyle"/>
          <w:rtl/>
        </w:rPr>
        <w:t xml:space="preserve"> </w:t>
      </w:r>
      <w:r>
        <w:rPr>
          <w:rtl/>
        </w:rPr>
        <w:t>אורי מקלב (יהדות התורה):</w:t>
      </w:r>
      <w:r w:rsidRPr="005802B9">
        <w:rPr>
          <w:rStyle w:val="TagStyle"/>
          <w:rtl/>
        </w:rPr>
        <w:t xml:space="preserve"> </w:t>
      </w:r>
      <w:r w:rsidRPr="003E733D">
        <w:rPr>
          <w:rStyle w:val="TagStyle"/>
          <w:rtl/>
        </w:rPr>
        <w:t>&lt;&lt; קריאה &gt;&gt;</w:t>
      </w:r>
      <w:r>
        <w:rPr>
          <w:rtl/>
        </w:rPr>
        <w:t xml:space="preserve">   </w:t>
      </w:r>
      <w:bookmarkEnd w:id="7626"/>
    </w:p>
    <w:p w:rsidR="00565AA0" w:rsidRDefault="00565AA0" w:rsidP="00AA5C6D">
      <w:pPr>
        <w:rPr>
          <w:rtl/>
          <w:lang w:eastAsia="he-IL"/>
        </w:rPr>
      </w:pPr>
    </w:p>
    <w:p w:rsidR="00565AA0" w:rsidRDefault="00AA5C6D" w:rsidP="003839DB">
      <w:pPr>
        <w:rPr>
          <w:rtl/>
          <w:lang w:eastAsia="he-IL"/>
        </w:rPr>
      </w:pPr>
      <w:bookmarkStart w:id="7627" w:name="_ETM_Q17_490000"/>
      <w:bookmarkEnd w:id="7627"/>
      <w:r>
        <w:rPr>
          <w:rFonts w:hint="cs"/>
          <w:rtl/>
          <w:lang w:eastAsia="he-IL"/>
        </w:rPr>
        <w:t>– – –</w:t>
      </w:r>
    </w:p>
    <w:p w:rsidR="00565AA0" w:rsidRDefault="00565AA0" w:rsidP="003839DB">
      <w:pPr>
        <w:rPr>
          <w:rtl/>
          <w:lang w:eastAsia="he-IL"/>
        </w:rPr>
      </w:pPr>
      <w:bookmarkStart w:id="7628" w:name="_ETM_Q17_491000"/>
      <w:bookmarkEnd w:id="7628"/>
    </w:p>
    <w:p w:rsidR="00565AA0" w:rsidRDefault="00565AA0" w:rsidP="003839DB">
      <w:pPr>
        <w:pStyle w:val="af6"/>
        <w:rPr>
          <w:rtl/>
        </w:rPr>
      </w:pPr>
      <w:r w:rsidRPr="003E733D">
        <w:rPr>
          <w:rStyle w:val="TagStyle"/>
          <w:rtl/>
        </w:rPr>
        <w:t xml:space="preserve"> &lt;&lt; יור &gt;&gt;</w:t>
      </w:r>
      <w:r w:rsidRPr="005802B9">
        <w:rPr>
          <w:rStyle w:val="TagStyle"/>
          <w:rtl/>
        </w:rPr>
        <w:t xml:space="preserve"> </w:t>
      </w:r>
      <w:r>
        <w:rPr>
          <w:rtl/>
        </w:rPr>
        <w:t>היו"ר יבגני סובה:</w:t>
      </w:r>
      <w:r w:rsidRPr="005802B9">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7629" w:name="_ETM_Q17_492000"/>
      <w:bookmarkEnd w:id="7629"/>
      <w:r>
        <w:rPr>
          <w:rFonts w:hint="cs"/>
          <w:rtl/>
          <w:lang w:eastAsia="he-IL"/>
        </w:rPr>
        <w:t>אה, אתה רוצה?</w:t>
      </w:r>
      <w:r>
        <w:rPr>
          <w:rFonts w:hint="cs"/>
          <w:lang w:eastAsia="he-IL"/>
        </w:rPr>
        <w:t xml:space="preserve"> </w:t>
      </w:r>
      <w:r>
        <w:rPr>
          <w:rFonts w:hint="cs"/>
          <w:rtl/>
          <w:lang w:eastAsia="he-IL"/>
        </w:rPr>
        <w:t>בבקשה, אתה רשאי להשיב. בבקשה.</w:t>
      </w:r>
      <w:bookmarkStart w:id="7630" w:name="_ETM_Q17_496000"/>
      <w:bookmarkEnd w:id="7630"/>
    </w:p>
    <w:p w:rsidR="00565AA0" w:rsidRDefault="00565AA0" w:rsidP="003839DB">
      <w:pPr>
        <w:rPr>
          <w:rtl/>
          <w:lang w:eastAsia="he-IL"/>
        </w:rPr>
      </w:pPr>
    </w:p>
    <w:p w:rsidR="00565AA0" w:rsidRDefault="00565AA0" w:rsidP="003839DB">
      <w:pPr>
        <w:pStyle w:val="af5"/>
        <w:rPr>
          <w:rtl/>
        </w:rPr>
      </w:pPr>
      <w:bookmarkStart w:id="7631" w:name="ET_interruption_6191_32"/>
      <w:r w:rsidRPr="003E733D">
        <w:rPr>
          <w:rStyle w:val="TagStyle"/>
          <w:rtl/>
        </w:rPr>
        <w:t xml:space="preserve"> &lt;&lt; קריאה &gt;&gt;</w:t>
      </w:r>
      <w:r w:rsidRPr="005802B9">
        <w:rPr>
          <w:rStyle w:val="TagStyle"/>
          <w:rtl/>
        </w:rPr>
        <w:t xml:space="preserve"> </w:t>
      </w:r>
      <w:r>
        <w:rPr>
          <w:rtl/>
        </w:rPr>
        <w:t>שרת האנרגיה קארין אלהרר:</w:t>
      </w:r>
      <w:r w:rsidRPr="005802B9">
        <w:rPr>
          <w:rStyle w:val="TagStyle"/>
          <w:rtl/>
        </w:rPr>
        <w:t xml:space="preserve"> </w:t>
      </w:r>
      <w:r w:rsidRPr="003E733D">
        <w:rPr>
          <w:rStyle w:val="TagStyle"/>
          <w:rtl/>
        </w:rPr>
        <w:t>&lt;&lt; קריאה &gt;&gt;</w:t>
      </w:r>
      <w:r>
        <w:rPr>
          <w:rtl/>
        </w:rPr>
        <w:t xml:space="preserve">   </w:t>
      </w:r>
      <w:bookmarkEnd w:id="7631"/>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לא הבנתי </w:t>
      </w:r>
      <w:r w:rsidR="00AA5C6D">
        <w:rPr>
          <w:rFonts w:hint="cs"/>
          <w:rtl/>
          <w:lang w:eastAsia="he-IL"/>
        </w:rPr>
        <w:t>– – –</w:t>
      </w:r>
    </w:p>
    <w:p w:rsidR="00565AA0" w:rsidRDefault="00565AA0" w:rsidP="003839DB">
      <w:pPr>
        <w:rPr>
          <w:rtl/>
          <w:lang w:eastAsia="he-IL"/>
        </w:rPr>
      </w:pPr>
    </w:p>
    <w:p w:rsidR="00565AA0" w:rsidRDefault="00565AA0" w:rsidP="003839DB">
      <w:pPr>
        <w:pStyle w:val="af6"/>
        <w:rPr>
          <w:rtl/>
        </w:rPr>
      </w:pPr>
      <w:r w:rsidRPr="003E733D">
        <w:rPr>
          <w:rStyle w:val="TagStyle"/>
          <w:rtl/>
        </w:rPr>
        <w:t xml:space="preserve"> &lt;&lt; יור &gt;&gt;</w:t>
      </w:r>
      <w:r w:rsidRPr="005802B9">
        <w:rPr>
          <w:rStyle w:val="TagStyle"/>
          <w:rtl/>
        </w:rPr>
        <w:t xml:space="preserve"> </w:t>
      </w:r>
      <w:r>
        <w:rPr>
          <w:rtl/>
        </w:rPr>
        <w:t>היו"ר יבגני סובה:</w:t>
      </w:r>
      <w:r w:rsidRPr="005802B9">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Pr="005802B9" w:rsidRDefault="00565AA0" w:rsidP="003839DB">
      <w:pPr>
        <w:rPr>
          <w:rtl/>
          <w:lang w:eastAsia="he-IL"/>
        </w:rPr>
      </w:pPr>
      <w:bookmarkStart w:id="7632" w:name="_ETM_Q17_498000"/>
      <w:bookmarkEnd w:id="7632"/>
      <w:r>
        <w:rPr>
          <w:rFonts w:hint="cs"/>
          <w:rtl/>
          <w:lang w:eastAsia="he-IL"/>
        </w:rPr>
        <w:t xml:space="preserve">על פי התקנון זו לא </w:t>
      </w:r>
      <w:bookmarkStart w:id="7633" w:name="_ETM_Q17_502000"/>
      <w:bookmarkEnd w:id="7633"/>
      <w:r>
        <w:rPr>
          <w:rFonts w:hint="cs"/>
          <w:rtl/>
          <w:lang w:eastAsia="he-IL"/>
        </w:rPr>
        <w:t xml:space="preserve">חובה, אבל אנשים רוצים. גם ביום שיש הסכמות </w:t>
      </w:r>
      <w:bookmarkStart w:id="7634" w:name="_ETM_Q17_505000"/>
      <w:bookmarkEnd w:id="7634"/>
      <w:r>
        <w:rPr>
          <w:rFonts w:hint="cs"/>
          <w:rtl/>
          <w:lang w:eastAsia="he-IL"/>
        </w:rPr>
        <w:t xml:space="preserve">וגם ביום שסדר-היום הוא קצר, וגם בגלל הבקשות שהיו, עדיין </w:t>
      </w:r>
      <w:bookmarkStart w:id="7635" w:name="_ETM_Q17_508000"/>
      <w:bookmarkEnd w:id="7635"/>
      <w:r>
        <w:rPr>
          <w:rFonts w:hint="cs"/>
          <w:rtl/>
          <w:lang w:eastAsia="he-IL"/>
        </w:rPr>
        <w:t xml:space="preserve">יש חברי כנסת שלמרות ההסכמות מבקשים להאריך כמה </w:t>
      </w:r>
      <w:bookmarkStart w:id="7636" w:name="_ETM_Q17_511000"/>
      <w:bookmarkEnd w:id="7636"/>
      <w:r>
        <w:rPr>
          <w:rFonts w:hint="cs"/>
          <w:rtl/>
          <w:lang w:eastAsia="he-IL"/>
        </w:rPr>
        <w:t xml:space="preserve">שאפשר את ההצבעות המעטות האלה. </w:t>
      </w:r>
    </w:p>
    <w:p w:rsidR="00565AA0" w:rsidRDefault="00565AA0" w:rsidP="003839DB">
      <w:pPr>
        <w:rPr>
          <w:rtl/>
          <w:lang w:eastAsia="he-IL"/>
        </w:rPr>
      </w:pPr>
      <w:bookmarkStart w:id="7637" w:name="_ETM_Q17_499000"/>
      <w:bookmarkEnd w:id="7637"/>
    </w:p>
    <w:p w:rsidR="00565AA0" w:rsidRDefault="00565AA0" w:rsidP="003839DB">
      <w:pPr>
        <w:pStyle w:val="a4"/>
        <w:rPr>
          <w:rtl/>
        </w:rPr>
      </w:pPr>
      <w:bookmarkStart w:id="7638" w:name="ET_speaker_6166_33"/>
      <w:r w:rsidRPr="003E733D">
        <w:rPr>
          <w:rStyle w:val="TagStyle"/>
          <w:rtl/>
        </w:rPr>
        <w:t xml:space="preserve"> &lt;&lt; דובר &gt;&gt;</w:t>
      </w:r>
      <w:r w:rsidRPr="005802B9">
        <w:rPr>
          <w:rStyle w:val="TagStyle"/>
          <w:rtl/>
        </w:rPr>
        <w:t xml:space="preserve"> </w:t>
      </w:r>
      <w:bookmarkStart w:id="7639" w:name="_Toc103798129"/>
      <w:bookmarkStart w:id="7640" w:name="_Toc104296355"/>
      <w:r>
        <w:rPr>
          <w:rtl/>
        </w:rPr>
        <w:t>אורי מקלב (יהדות התורה):</w:t>
      </w:r>
      <w:bookmarkEnd w:id="7639"/>
      <w:bookmarkEnd w:id="7640"/>
      <w:r w:rsidRPr="005802B9">
        <w:rPr>
          <w:rStyle w:val="TagStyle"/>
          <w:rtl/>
        </w:rPr>
        <w:t xml:space="preserve"> </w:t>
      </w:r>
      <w:r w:rsidRPr="003E733D">
        <w:rPr>
          <w:rStyle w:val="TagStyle"/>
          <w:rtl/>
        </w:rPr>
        <w:t>&lt;&lt; דובר &gt;&gt;</w:t>
      </w:r>
      <w:r>
        <w:rPr>
          <w:rtl/>
        </w:rPr>
        <w:t xml:space="preserve">   </w:t>
      </w:r>
      <w:bookmarkEnd w:id="7638"/>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עשו שימוש בחוק שלי </w:t>
      </w:r>
      <w:r w:rsidR="00AA5C6D">
        <w:rPr>
          <w:rFonts w:hint="cs"/>
          <w:rtl/>
          <w:lang w:eastAsia="he-IL"/>
        </w:rPr>
        <w:t>– – –</w:t>
      </w:r>
    </w:p>
    <w:p w:rsidR="00565AA0" w:rsidRDefault="00565AA0" w:rsidP="003839DB">
      <w:pPr>
        <w:rPr>
          <w:rtl/>
          <w:lang w:eastAsia="he-IL"/>
        </w:rPr>
      </w:pPr>
    </w:p>
    <w:p w:rsidR="00565AA0" w:rsidRDefault="00565AA0" w:rsidP="003839DB">
      <w:pPr>
        <w:pStyle w:val="af6"/>
        <w:rPr>
          <w:rtl/>
        </w:rPr>
      </w:pPr>
      <w:r w:rsidRPr="003E733D">
        <w:rPr>
          <w:rStyle w:val="TagStyle"/>
          <w:rtl/>
        </w:rPr>
        <w:t xml:space="preserve"> &lt;&lt; יור &gt;&gt;</w:t>
      </w:r>
      <w:r w:rsidRPr="005802B9">
        <w:rPr>
          <w:rStyle w:val="TagStyle"/>
          <w:rtl/>
        </w:rPr>
        <w:t xml:space="preserve"> </w:t>
      </w:r>
      <w:r>
        <w:rPr>
          <w:rtl/>
        </w:rPr>
        <w:t>היו"ר יבגני סובה:</w:t>
      </w:r>
      <w:r w:rsidRPr="005802B9">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7641" w:name="_ETM_Q17_512000"/>
      <w:bookmarkEnd w:id="7641"/>
      <w:r>
        <w:rPr>
          <w:rFonts w:hint="cs"/>
          <w:rtl/>
          <w:lang w:eastAsia="he-IL"/>
        </w:rPr>
        <w:t xml:space="preserve">זה בסדר גמור, זה זכות של כל חבר </w:t>
      </w:r>
      <w:bookmarkStart w:id="7642" w:name="_ETM_Q17_517000"/>
      <w:bookmarkEnd w:id="7642"/>
      <w:r>
        <w:rPr>
          <w:rFonts w:hint="cs"/>
          <w:rtl/>
          <w:lang w:eastAsia="he-IL"/>
        </w:rPr>
        <w:t xml:space="preserve">כנסת לפעול על פי התקנון. בבקשה. </w:t>
      </w:r>
    </w:p>
    <w:p w:rsidR="00565AA0" w:rsidRDefault="00565AA0" w:rsidP="003839DB">
      <w:pPr>
        <w:rPr>
          <w:rtl/>
          <w:lang w:eastAsia="he-IL"/>
        </w:rPr>
      </w:pPr>
    </w:p>
    <w:p w:rsidR="00565AA0" w:rsidRDefault="00565AA0" w:rsidP="003839DB">
      <w:pPr>
        <w:pStyle w:val="-"/>
        <w:rPr>
          <w:rtl/>
        </w:rPr>
      </w:pPr>
      <w:bookmarkStart w:id="7643" w:name="ET_speakercontinue_6166_36"/>
      <w:r w:rsidRPr="003E733D">
        <w:rPr>
          <w:rStyle w:val="TagStyle"/>
          <w:rtl/>
        </w:rPr>
        <w:t xml:space="preserve"> &lt;&lt; דובר_המשך &gt;&gt;</w:t>
      </w:r>
      <w:r w:rsidRPr="005802B9">
        <w:rPr>
          <w:rStyle w:val="TagStyle"/>
          <w:rtl/>
        </w:rPr>
        <w:t xml:space="preserve"> </w:t>
      </w:r>
      <w:r>
        <w:rPr>
          <w:rtl/>
        </w:rPr>
        <w:t>אורי מקלב (יהדות התורה):</w:t>
      </w:r>
      <w:r w:rsidRPr="005802B9">
        <w:rPr>
          <w:rStyle w:val="TagStyle"/>
          <w:rtl/>
        </w:rPr>
        <w:t xml:space="preserve"> </w:t>
      </w:r>
      <w:r w:rsidRPr="003E733D">
        <w:rPr>
          <w:rStyle w:val="TagStyle"/>
          <w:rtl/>
        </w:rPr>
        <w:t>&lt;&lt; דובר_המשך &gt;&gt;</w:t>
      </w:r>
      <w:r>
        <w:rPr>
          <w:rtl/>
        </w:rPr>
        <w:t xml:space="preserve">   </w:t>
      </w:r>
      <w:bookmarkEnd w:id="7643"/>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קודם כול, עשו שימוש וניסו לשכנע </w:t>
      </w:r>
      <w:bookmarkStart w:id="7644" w:name="_ETM_Q17_520000"/>
      <w:bookmarkEnd w:id="7644"/>
      <w:r w:rsidR="00AA5C6D">
        <w:rPr>
          <w:rFonts w:hint="cs"/>
          <w:rtl/>
          <w:lang w:eastAsia="he-IL"/>
        </w:rPr>
        <w:t>– – –</w:t>
      </w:r>
    </w:p>
    <w:p w:rsidR="00565AA0" w:rsidRDefault="00565AA0" w:rsidP="003839DB">
      <w:pPr>
        <w:rPr>
          <w:rtl/>
          <w:lang w:eastAsia="he-IL"/>
        </w:rPr>
      </w:pPr>
    </w:p>
    <w:p w:rsidR="00565AA0" w:rsidRDefault="00565AA0" w:rsidP="003839DB">
      <w:pPr>
        <w:pStyle w:val="af6"/>
        <w:keepNext/>
        <w:rPr>
          <w:rtl/>
        </w:rPr>
      </w:pPr>
      <w:r w:rsidRPr="003E733D">
        <w:rPr>
          <w:rStyle w:val="TagStyle"/>
          <w:rtl/>
        </w:rPr>
        <w:t xml:space="preserve"> &lt;&lt; יור &gt;&gt;</w:t>
      </w:r>
      <w:r w:rsidRPr="00126201">
        <w:rPr>
          <w:rStyle w:val="TagStyle"/>
          <w:rtl/>
        </w:rPr>
        <w:t xml:space="preserve"> </w:t>
      </w:r>
      <w:r>
        <w:rPr>
          <w:rtl/>
        </w:rPr>
        <w:t>היו"ר יבגני סובה:</w:t>
      </w:r>
      <w:r w:rsidRPr="00126201">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keepNext/>
        <w:rPr>
          <w:rtl/>
          <w:lang w:eastAsia="he-IL"/>
        </w:rPr>
      </w:pPr>
      <w:bookmarkStart w:id="7645" w:name="_ETM_Q17_522000"/>
      <w:bookmarkEnd w:id="7645"/>
      <w:r>
        <w:rPr>
          <w:rFonts w:hint="cs"/>
          <w:rtl/>
          <w:lang w:eastAsia="he-IL"/>
        </w:rPr>
        <w:t>רק שנייה. אני אפתח שעון ואז תוכל להגיד</w:t>
      </w:r>
      <w:bookmarkStart w:id="7646" w:name="_ETM_Q17_524000"/>
      <w:bookmarkEnd w:id="7646"/>
      <w:r>
        <w:rPr>
          <w:rFonts w:hint="cs"/>
          <w:rtl/>
          <w:lang w:eastAsia="he-IL"/>
        </w:rPr>
        <w:t xml:space="preserve"> מה שאתה רוצה, אדוני. שלוש דקות לרשותך. בבקשה.</w:t>
      </w:r>
    </w:p>
    <w:p w:rsidR="00565AA0" w:rsidRDefault="00565AA0" w:rsidP="003839DB">
      <w:pPr>
        <w:rPr>
          <w:rtl/>
          <w:lang w:eastAsia="he-IL"/>
        </w:rPr>
      </w:pPr>
    </w:p>
    <w:p w:rsidR="00565AA0" w:rsidRDefault="00565AA0" w:rsidP="003839DB">
      <w:pPr>
        <w:pStyle w:val="-"/>
        <w:rPr>
          <w:rtl/>
        </w:rPr>
      </w:pPr>
      <w:bookmarkStart w:id="7647" w:name="ET_speakercontinue_6166_38"/>
      <w:r w:rsidRPr="003E733D">
        <w:rPr>
          <w:rStyle w:val="TagStyle"/>
          <w:rtl/>
        </w:rPr>
        <w:t xml:space="preserve"> &lt;&lt; דובר_המשך &gt;&gt;</w:t>
      </w:r>
      <w:r w:rsidRPr="00126201">
        <w:rPr>
          <w:rStyle w:val="TagStyle"/>
          <w:rtl/>
        </w:rPr>
        <w:t xml:space="preserve"> </w:t>
      </w:r>
      <w:r>
        <w:rPr>
          <w:rtl/>
        </w:rPr>
        <w:t>אורי מקלב (יהדות התורה):</w:t>
      </w:r>
      <w:r w:rsidRPr="00126201">
        <w:rPr>
          <w:rStyle w:val="TagStyle"/>
          <w:rtl/>
        </w:rPr>
        <w:t xml:space="preserve"> </w:t>
      </w:r>
      <w:r w:rsidRPr="003E733D">
        <w:rPr>
          <w:rStyle w:val="TagStyle"/>
          <w:rtl/>
        </w:rPr>
        <w:t>&lt;&lt; דובר_המשך &gt;&gt;</w:t>
      </w:r>
      <w:r>
        <w:rPr>
          <w:rtl/>
        </w:rPr>
        <w:t xml:space="preserve">   </w:t>
      </w:r>
      <w:bookmarkEnd w:id="7647"/>
    </w:p>
    <w:p w:rsidR="00565AA0" w:rsidRDefault="00565AA0" w:rsidP="00AA5C6D">
      <w:pPr>
        <w:rPr>
          <w:rtl/>
          <w:lang w:eastAsia="he-IL"/>
        </w:rPr>
      </w:pPr>
    </w:p>
    <w:p w:rsidR="00565AA0" w:rsidRDefault="00565AA0" w:rsidP="00700FAC">
      <w:pPr>
        <w:rPr>
          <w:rtl/>
        </w:rPr>
      </w:pPr>
      <w:bookmarkStart w:id="7648" w:name="_ETM_Q17_527000"/>
      <w:bookmarkStart w:id="7649" w:name="_ETM_Q17_487000"/>
      <w:bookmarkEnd w:id="7648"/>
      <w:bookmarkEnd w:id="7649"/>
      <w:r>
        <w:rPr>
          <w:rFonts w:hint="cs"/>
          <w:rtl/>
        </w:rPr>
        <w:t xml:space="preserve">קודם כול, </w:t>
      </w:r>
      <w:bookmarkStart w:id="7650" w:name="_ETM_Q17_529000"/>
      <w:bookmarkEnd w:id="7650"/>
      <w:r>
        <w:rPr>
          <w:rtl/>
        </w:rPr>
        <w:t xml:space="preserve">זה </w:t>
      </w:r>
      <w:bookmarkStart w:id="7651" w:name="_ETM_Q17_531050"/>
      <w:bookmarkEnd w:id="7651"/>
      <w:r>
        <w:rPr>
          <w:rtl/>
        </w:rPr>
        <w:t>בהסכמות</w:t>
      </w:r>
      <w:r>
        <w:rPr>
          <w:rFonts w:hint="cs"/>
          <w:rtl/>
        </w:rPr>
        <w:t>,</w:t>
      </w:r>
      <w:r>
        <w:rPr>
          <w:rtl/>
        </w:rPr>
        <w:t xml:space="preserve"> </w:t>
      </w:r>
      <w:bookmarkStart w:id="7652" w:name="_ETM_Q17_531739"/>
      <w:bookmarkEnd w:id="7652"/>
      <w:r>
        <w:rPr>
          <w:rtl/>
        </w:rPr>
        <w:t xml:space="preserve">ואני </w:t>
      </w:r>
      <w:bookmarkStart w:id="7653" w:name="_ETM_Q17_531980"/>
      <w:bookmarkEnd w:id="7653"/>
      <w:r>
        <w:rPr>
          <w:rtl/>
        </w:rPr>
        <w:t xml:space="preserve">נמצא </w:t>
      </w:r>
      <w:bookmarkStart w:id="7654" w:name="_ETM_Q17_532220"/>
      <w:bookmarkEnd w:id="7654"/>
      <w:r>
        <w:rPr>
          <w:rtl/>
        </w:rPr>
        <w:t xml:space="preserve">כאן </w:t>
      </w:r>
      <w:bookmarkStart w:id="7655" w:name="_ETM_Q17_532399"/>
      <w:bookmarkEnd w:id="7655"/>
      <w:r>
        <w:rPr>
          <w:rtl/>
        </w:rPr>
        <w:t xml:space="preserve">מהשעה </w:t>
      </w:r>
      <w:bookmarkStart w:id="7656" w:name="_ETM_Q17_532790"/>
      <w:bookmarkEnd w:id="7656"/>
      <w:r>
        <w:rPr>
          <w:rtl/>
        </w:rPr>
        <w:t>11:00</w:t>
      </w:r>
      <w:r>
        <w:rPr>
          <w:rFonts w:hint="cs"/>
          <w:rtl/>
        </w:rPr>
        <w:t>,</w:t>
      </w:r>
      <w:r>
        <w:rPr>
          <w:rtl/>
        </w:rPr>
        <w:t xml:space="preserve"> </w:t>
      </w:r>
      <w:bookmarkStart w:id="7657" w:name="_ETM_Q17_533629"/>
      <w:bookmarkEnd w:id="7657"/>
      <w:r>
        <w:rPr>
          <w:rFonts w:hint="cs"/>
          <w:rtl/>
        </w:rPr>
        <w:t>ו</w:t>
      </w:r>
      <w:r>
        <w:rPr>
          <w:rtl/>
        </w:rPr>
        <w:t xml:space="preserve">זה </w:t>
      </w:r>
      <w:bookmarkStart w:id="7658" w:name="_ETM_Q17_533779"/>
      <w:bookmarkEnd w:id="7658"/>
      <w:r>
        <w:rPr>
          <w:rtl/>
        </w:rPr>
        <w:t xml:space="preserve">יום </w:t>
      </w:r>
      <w:bookmarkStart w:id="7659" w:name="_ETM_Q17_533899"/>
      <w:bookmarkEnd w:id="7659"/>
      <w:r>
        <w:rPr>
          <w:rtl/>
        </w:rPr>
        <w:t>כזה</w:t>
      </w:r>
      <w:r>
        <w:rPr>
          <w:rFonts w:hint="cs"/>
          <w:rtl/>
        </w:rPr>
        <w:t>,</w:t>
      </w:r>
      <w:r>
        <w:rPr>
          <w:rtl/>
        </w:rPr>
        <w:t xml:space="preserve"> </w:t>
      </w:r>
      <w:bookmarkStart w:id="7660" w:name="_ETM_Q17_534229"/>
      <w:bookmarkEnd w:id="7660"/>
      <w:r>
        <w:rPr>
          <w:rtl/>
        </w:rPr>
        <w:t xml:space="preserve">אז </w:t>
      </w:r>
      <w:bookmarkStart w:id="7661" w:name="_ETM_Q17_534290"/>
      <w:bookmarkEnd w:id="7661"/>
      <w:r>
        <w:rPr>
          <w:rtl/>
        </w:rPr>
        <w:t xml:space="preserve">דווקא </w:t>
      </w:r>
      <w:bookmarkStart w:id="7662" w:name="_ETM_Q17_534559"/>
      <w:bookmarkEnd w:id="7662"/>
      <w:r>
        <w:rPr>
          <w:rtl/>
        </w:rPr>
        <w:t xml:space="preserve">צריך </w:t>
      </w:r>
      <w:bookmarkStart w:id="7663" w:name="_ETM_Q17_534769"/>
      <w:bookmarkEnd w:id="7663"/>
      <w:r>
        <w:rPr>
          <w:rtl/>
        </w:rPr>
        <w:t xml:space="preserve">לגלות </w:t>
      </w:r>
      <w:bookmarkStart w:id="7664" w:name="_ETM_Q17_535070"/>
      <w:bookmarkEnd w:id="7664"/>
      <w:r>
        <w:rPr>
          <w:rtl/>
        </w:rPr>
        <w:t>סובלנות</w:t>
      </w:r>
      <w:r>
        <w:rPr>
          <w:rFonts w:hint="cs"/>
          <w:rtl/>
        </w:rPr>
        <w:t>,</w:t>
      </w:r>
      <w:r>
        <w:rPr>
          <w:rtl/>
        </w:rPr>
        <w:t xml:space="preserve"> </w:t>
      </w:r>
      <w:bookmarkStart w:id="7665" w:name="_ETM_Q17_536120"/>
      <w:bookmarkStart w:id="7666" w:name="_ETM_Q17_536360"/>
      <w:bookmarkEnd w:id="7665"/>
      <w:bookmarkEnd w:id="7666"/>
      <w:r>
        <w:rPr>
          <w:rtl/>
        </w:rPr>
        <w:t xml:space="preserve">גם </w:t>
      </w:r>
      <w:bookmarkStart w:id="7667" w:name="_ETM_Q17_536659"/>
      <w:bookmarkEnd w:id="7667"/>
      <w:r>
        <w:rPr>
          <w:rtl/>
        </w:rPr>
        <w:t xml:space="preserve">אם </w:t>
      </w:r>
      <w:bookmarkStart w:id="7668" w:name="_ETM_Q17_537019"/>
      <w:bookmarkEnd w:id="7668"/>
      <w:r>
        <w:rPr>
          <w:rtl/>
        </w:rPr>
        <w:t>עולים</w:t>
      </w:r>
      <w:r>
        <w:rPr>
          <w:rFonts w:hint="cs"/>
          <w:rtl/>
        </w:rPr>
        <w:t>.</w:t>
      </w:r>
    </w:p>
    <w:p w:rsidR="00565AA0" w:rsidRDefault="00565AA0" w:rsidP="003839DB">
      <w:pPr>
        <w:rPr>
          <w:rtl/>
        </w:rPr>
      </w:pPr>
      <w:bookmarkStart w:id="7669" w:name="_ETM_Q17_534000"/>
      <w:bookmarkEnd w:id="7669"/>
    </w:p>
    <w:p w:rsidR="00565AA0" w:rsidRDefault="00565AA0" w:rsidP="003839DB">
      <w:pPr>
        <w:pStyle w:val="af5"/>
        <w:rPr>
          <w:rtl/>
        </w:rPr>
      </w:pPr>
      <w:bookmarkStart w:id="7670" w:name="ET_interruption_6191_39"/>
      <w:r w:rsidRPr="003E733D">
        <w:rPr>
          <w:rStyle w:val="TagStyle"/>
          <w:rtl/>
        </w:rPr>
        <w:t xml:space="preserve"> &lt;&lt; קריאה &gt;&gt;</w:t>
      </w:r>
      <w:r w:rsidRPr="00126201">
        <w:rPr>
          <w:rStyle w:val="TagStyle"/>
          <w:rtl/>
        </w:rPr>
        <w:t xml:space="preserve"> </w:t>
      </w:r>
      <w:r>
        <w:rPr>
          <w:rtl/>
        </w:rPr>
        <w:t>שרת האנרגיה קארין אלהרר:</w:t>
      </w:r>
      <w:r w:rsidRPr="00126201">
        <w:rPr>
          <w:rStyle w:val="TagStyle"/>
          <w:rtl/>
        </w:rPr>
        <w:t xml:space="preserve"> </w:t>
      </w:r>
      <w:r w:rsidRPr="003E733D">
        <w:rPr>
          <w:rStyle w:val="TagStyle"/>
          <w:rtl/>
        </w:rPr>
        <w:t>&lt;&lt; קריאה &gt;&gt;</w:t>
      </w:r>
      <w:r>
        <w:rPr>
          <w:rtl/>
        </w:rPr>
        <w:t xml:space="preserve">   </w:t>
      </w:r>
      <w:bookmarkEnd w:id="7670"/>
    </w:p>
    <w:p w:rsidR="00565AA0" w:rsidRDefault="00565AA0" w:rsidP="00AA5C6D">
      <w:pPr>
        <w:rPr>
          <w:rtl/>
          <w:lang w:eastAsia="he-IL"/>
        </w:rPr>
      </w:pPr>
    </w:p>
    <w:p w:rsidR="00565AA0" w:rsidRDefault="00565AA0" w:rsidP="003839DB">
      <w:pPr>
        <w:rPr>
          <w:rtl/>
          <w:lang w:eastAsia="he-IL"/>
        </w:rPr>
      </w:pPr>
      <w:bookmarkStart w:id="7671" w:name="_ETM_Q17_537000"/>
      <w:bookmarkEnd w:id="7671"/>
      <w:r>
        <w:rPr>
          <w:rFonts w:hint="cs"/>
          <w:rtl/>
          <w:lang w:eastAsia="he-IL"/>
        </w:rPr>
        <w:t xml:space="preserve">זכותו, אבל יש </w:t>
      </w:r>
      <w:r w:rsidR="00AA5C6D">
        <w:rPr>
          <w:rFonts w:hint="cs"/>
          <w:rtl/>
          <w:lang w:eastAsia="he-IL"/>
        </w:rPr>
        <w:t>– – –</w:t>
      </w:r>
    </w:p>
    <w:p w:rsidR="00565AA0" w:rsidRDefault="00565AA0" w:rsidP="003839DB">
      <w:pPr>
        <w:rPr>
          <w:rtl/>
          <w:lang w:eastAsia="he-IL"/>
        </w:rPr>
      </w:pPr>
    </w:p>
    <w:p w:rsidR="00565AA0" w:rsidRDefault="00565AA0" w:rsidP="003839DB">
      <w:pPr>
        <w:pStyle w:val="-"/>
        <w:rPr>
          <w:rtl/>
        </w:rPr>
      </w:pPr>
      <w:bookmarkStart w:id="7672" w:name="ET_speakercontinue_6166_40"/>
      <w:r w:rsidRPr="003E733D">
        <w:rPr>
          <w:rStyle w:val="TagStyle"/>
          <w:rtl/>
        </w:rPr>
        <w:t xml:space="preserve"> &lt;&lt; דובר_המשך &gt;&gt;</w:t>
      </w:r>
      <w:r w:rsidRPr="00126201">
        <w:rPr>
          <w:rStyle w:val="TagStyle"/>
          <w:rtl/>
        </w:rPr>
        <w:t xml:space="preserve"> </w:t>
      </w:r>
      <w:r>
        <w:rPr>
          <w:rtl/>
        </w:rPr>
        <w:t>אורי מקלב (יהדות התורה):</w:t>
      </w:r>
      <w:r w:rsidRPr="00126201">
        <w:rPr>
          <w:rStyle w:val="TagStyle"/>
          <w:rtl/>
        </w:rPr>
        <w:t xml:space="preserve"> </w:t>
      </w:r>
      <w:r w:rsidRPr="003E733D">
        <w:rPr>
          <w:rStyle w:val="TagStyle"/>
          <w:rtl/>
        </w:rPr>
        <w:t>&lt;&lt; דובר_המשך &gt;&gt;</w:t>
      </w:r>
      <w:r>
        <w:rPr>
          <w:rtl/>
        </w:rPr>
        <w:t xml:space="preserve">   </w:t>
      </w:r>
      <w:bookmarkEnd w:id="7672"/>
    </w:p>
    <w:p w:rsidR="00565AA0" w:rsidRDefault="00565AA0" w:rsidP="00AA5C6D">
      <w:pPr>
        <w:rPr>
          <w:rtl/>
          <w:lang w:eastAsia="he-IL"/>
        </w:rPr>
      </w:pPr>
    </w:p>
    <w:p w:rsidR="00565AA0" w:rsidRDefault="00565AA0" w:rsidP="003839DB">
      <w:pPr>
        <w:rPr>
          <w:rtl/>
        </w:rPr>
      </w:pPr>
      <w:bookmarkStart w:id="7673" w:name="_ETM_Q17_537500"/>
      <w:bookmarkEnd w:id="7673"/>
      <w:r>
        <w:rPr>
          <w:rtl/>
        </w:rPr>
        <w:t xml:space="preserve">אם </w:t>
      </w:r>
      <w:bookmarkStart w:id="7674" w:name="_ETM_Q17_537620"/>
      <w:bookmarkEnd w:id="7674"/>
      <w:r>
        <w:rPr>
          <w:rtl/>
        </w:rPr>
        <w:t xml:space="preserve">זה </w:t>
      </w:r>
      <w:bookmarkStart w:id="7675" w:name="_ETM_Q17_537769"/>
      <w:bookmarkEnd w:id="7675"/>
      <w:r>
        <w:rPr>
          <w:rtl/>
        </w:rPr>
        <w:t>ה</w:t>
      </w:r>
      <w:r>
        <w:rPr>
          <w:rFonts w:hint="cs"/>
          <w:rtl/>
        </w:rPr>
        <w:t xml:space="preserve">יה </w:t>
      </w:r>
      <w:r>
        <w:rPr>
          <w:rtl/>
        </w:rPr>
        <w:t xml:space="preserve">יום </w:t>
      </w:r>
      <w:bookmarkStart w:id="7676" w:name="_ETM_Q17_538129"/>
      <w:bookmarkEnd w:id="7676"/>
      <w:r>
        <w:rPr>
          <w:rtl/>
        </w:rPr>
        <w:t xml:space="preserve">עמוס </w:t>
      </w:r>
      <w:bookmarkStart w:id="7677" w:name="_ETM_Q17_538519"/>
      <w:bookmarkEnd w:id="7677"/>
      <w:r>
        <w:rPr>
          <w:rtl/>
        </w:rPr>
        <w:t xml:space="preserve">ויום </w:t>
      </w:r>
      <w:bookmarkStart w:id="7678" w:name="_ETM_Q17_538850"/>
      <w:bookmarkEnd w:id="7678"/>
      <w:r>
        <w:rPr>
          <w:rtl/>
        </w:rPr>
        <w:t xml:space="preserve">מאוחר </w:t>
      </w:r>
      <w:bookmarkStart w:id="7679" w:name="_ETM_Q17_539449"/>
      <w:bookmarkEnd w:id="7679"/>
      <w:r>
        <w:rPr>
          <w:rtl/>
        </w:rPr>
        <w:t>–</w:t>
      </w:r>
      <w:r>
        <w:rPr>
          <w:rFonts w:hint="cs"/>
          <w:rtl/>
        </w:rPr>
        <w:t xml:space="preserve"> את לא צריכה להישאר.</w:t>
      </w:r>
    </w:p>
    <w:p w:rsidR="00565AA0" w:rsidRDefault="00565AA0" w:rsidP="003839DB">
      <w:pPr>
        <w:rPr>
          <w:rtl/>
        </w:rPr>
      </w:pPr>
    </w:p>
    <w:p w:rsidR="00565AA0" w:rsidRDefault="00565AA0" w:rsidP="003839DB">
      <w:pPr>
        <w:pStyle w:val="af6"/>
        <w:rPr>
          <w:rtl/>
        </w:rPr>
      </w:pPr>
      <w:r w:rsidRPr="003E733D">
        <w:rPr>
          <w:rStyle w:val="TagStyle"/>
          <w:rtl/>
        </w:rPr>
        <w:t xml:space="preserve"> &lt;&lt; יור &gt;&gt;</w:t>
      </w:r>
      <w:r w:rsidRPr="00126201">
        <w:rPr>
          <w:rStyle w:val="TagStyle"/>
          <w:rtl/>
        </w:rPr>
        <w:t xml:space="preserve"> </w:t>
      </w:r>
      <w:r>
        <w:rPr>
          <w:rtl/>
        </w:rPr>
        <w:t>היו"ר יבגני סובה:</w:t>
      </w:r>
      <w:r w:rsidRPr="00126201">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bookmarkStart w:id="7680" w:name="_ETM_Q17_539000"/>
      <w:bookmarkEnd w:id="7680"/>
      <w:r>
        <w:rPr>
          <w:rFonts w:hint="cs"/>
          <w:rtl/>
          <w:lang w:eastAsia="he-IL"/>
        </w:rPr>
        <w:t>אתה מדבר אליי?</w:t>
      </w:r>
    </w:p>
    <w:p w:rsidR="00565AA0" w:rsidRDefault="00565AA0" w:rsidP="003839DB">
      <w:pPr>
        <w:rPr>
          <w:rtl/>
          <w:lang w:eastAsia="he-IL"/>
        </w:rPr>
      </w:pPr>
    </w:p>
    <w:p w:rsidR="00565AA0" w:rsidRDefault="00565AA0" w:rsidP="003839DB">
      <w:pPr>
        <w:pStyle w:val="-"/>
        <w:rPr>
          <w:rtl/>
        </w:rPr>
      </w:pPr>
      <w:bookmarkStart w:id="7681" w:name="ET_speakercontinue_6166_42"/>
      <w:r w:rsidRPr="003E733D">
        <w:rPr>
          <w:rStyle w:val="TagStyle"/>
          <w:rtl/>
        </w:rPr>
        <w:t xml:space="preserve"> &lt;&lt; דובר_המשך &gt;&gt;</w:t>
      </w:r>
      <w:r w:rsidRPr="00126201">
        <w:rPr>
          <w:rStyle w:val="TagStyle"/>
          <w:rtl/>
        </w:rPr>
        <w:t xml:space="preserve"> </w:t>
      </w:r>
      <w:r>
        <w:rPr>
          <w:rtl/>
        </w:rPr>
        <w:t>אורי מקלב (יהדות התורה):</w:t>
      </w:r>
      <w:r w:rsidRPr="00126201">
        <w:rPr>
          <w:rStyle w:val="TagStyle"/>
          <w:rtl/>
        </w:rPr>
        <w:t xml:space="preserve"> </w:t>
      </w:r>
      <w:r w:rsidRPr="003E733D">
        <w:rPr>
          <w:rStyle w:val="TagStyle"/>
          <w:rtl/>
        </w:rPr>
        <w:t>&lt;&lt; דובר_המשך &gt;&gt;</w:t>
      </w:r>
      <w:r>
        <w:rPr>
          <w:rtl/>
        </w:rPr>
        <w:t xml:space="preserve">   </w:t>
      </w:r>
      <w:bookmarkEnd w:id="7681"/>
    </w:p>
    <w:p w:rsidR="00565AA0" w:rsidRDefault="00565AA0" w:rsidP="00AA5C6D">
      <w:pPr>
        <w:rPr>
          <w:rtl/>
          <w:lang w:eastAsia="he-IL"/>
        </w:rPr>
      </w:pPr>
    </w:p>
    <w:p w:rsidR="00565AA0" w:rsidRDefault="00565AA0" w:rsidP="003839DB">
      <w:pPr>
        <w:rPr>
          <w:rtl/>
          <w:lang w:eastAsia="he-IL"/>
        </w:rPr>
      </w:pPr>
      <w:bookmarkStart w:id="7682" w:name="_ETM_Q17_543000"/>
      <w:bookmarkEnd w:id="7682"/>
      <w:r>
        <w:rPr>
          <w:rFonts w:hint="cs"/>
          <w:rtl/>
          <w:lang w:eastAsia="he-IL"/>
        </w:rPr>
        <w:t xml:space="preserve">לא. </w:t>
      </w:r>
      <w:bookmarkStart w:id="7683" w:name="_ETM_Q17_541000"/>
      <w:bookmarkEnd w:id="7683"/>
      <w:r>
        <w:rPr>
          <w:rFonts w:hint="cs"/>
          <w:rtl/>
          <w:lang w:eastAsia="he-IL"/>
        </w:rPr>
        <w:t xml:space="preserve">עכשיו השרה אומרת </w:t>
      </w:r>
      <w:r w:rsidR="00AA5C6D">
        <w:rPr>
          <w:rFonts w:hint="cs"/>
          <w:rtl/>
          <w:lang w:eastAsia="he-IL"/>
        </w:rPr>
        <w:t>– – –</w:t>
      </w:r>
    </w:p>
    <w:p w:rsidR="00565AA0" w:rsidRDefault="00565AA0" w:rsidP="003839DB">
      <w:pPr>
        <w:rPr>
          <w:rtl/>
          <w:lang w:eastAsia="he-IL"/>
        </w:rPr>
      </w:pPr>
    </w:p>
    <w:p w:rsidR="00565AA0" w:rsidRDefault="00565AA0" w:rsidP="003839DB">
      <w:pPr>
        <w:pStyle w:val="af6"/>
        <w:rPr>
          <w:rtl/>
        </w:rPr>
      </w:pPr>
      <w:r w:rsidRPr="003E733D">
        <w:rPr>
          <w:rStyle w:val="TagStyle"/>
          <w:rtl/>
        </w:rPr>
        <w:t xml:space="preserve"> &lt;&lt; יור &gt;&gt;</w:t>
      </w:r>
      <w:r w:rsidRPr="00126201">
        <w:rPr>
          <w:rStyle w:val="TagStyle"/>
          <w:rtl/>
        </w:rPr>
        <w:t xml:space="preserve"> </w:t>
      </w:r>
      <w:r>
        <w:rPr>
          <w:rtl/>
        </w:rPr>
        <w:t>היו"ר יבגני סובה:</w:t>
      </w:r>
      <w:r w:rsidRPr="00126201">
        <w:rPr>
          <w:rStyle w:val="TagStyle"/>
          <w:rtl/>
        </w:rPr>
        <w:t xml:space="preserve"> </w:t>
      </w:r>
      <w:r w:rsidRPr="003E733D">
        <w:rPr>
          <w:rStyle w:val="TagStyle"/>
          <w:rtl/>
        </w:rPr>
        <w:t>&lt;&lt; יור &gt;&gt;</w:t>
      </w:r>
      <w:r>
        <w:rPr>
          <w:rtl/>
        </w:rPr>
        <w:t xml:space="preserve">   </w:t>
      </w:r>
    </w:p>
    <w:p w:rsidR="00565AA0" w:rsidRDefault="00565AA0" w:rsidP="00AA5C6D">
      <w:pPr>
        <w:rPr>
          <w:rtl/>
          <w:lang w:eastAsia="he-IL"/>
        </w:rPr>
      </w:pPr>
    </w:p>
    <w:p w:rsidR="00565AA0" w:rsidRDefault="00565AA0" w:rsidP="003839DB">
      <w:pPr>
        <w:rPr>
          <w:rtl/>
          <w:lang w:eastAsia="he-IL"/>
        </w:rPr>
      </w:pPr>
      <w:r>
        <w:rPr>
          <w:rFonts w:hint="cs"/>
          <w:rtl/>
          <w:lang w:eastAsia="he-IL"/>
        </w:rPr>
        <w:t xml:space="preserve">אני בשאילתות נתתי פה לאנשים לדבר מעבר לתקנון, אז </w:t>
      </w:r>
      <w:r w:rsidR="00AA5C6D">
        <w:rPr>
          <w:rFonts w:hint="cs"/>
          <w:rtl/>
          <w:lang w:eastAsia="he-IL"/>
        </w:rPr>
        <w:t>– – –</w:t>
      </w:r>
    </w:p>
    <w:p w:rsidR="00565AA0" w:rsidRDefault="00565AA0" w:rsidP="003839DB">
      <w:pPr>
        <w:rPr>
          <w:rtl/>
          <w:lang w:eastAsia="he-IL"/>
        </w:rPr>
      </w:pPr>
    </w:p>
    <w:p w:rsidR="00565AA0" w:rsidRDefault="00565AA0" w:rsidP="003839DB">
      <w:pPr>
        <w:pStyle w:val="af5"/>
        <w:rPr>
          <w:rtl/>
        </w:rPr>
      </w:pPr>
      <w:r w:rsidRPr="003E733D">
        <w:rPr>
          <w:rStyle w:val="TagStyle"/>
          <w:rtl/>
        </w:rPr>
        <w:t xml:space="preserve"> &lt;&lt; קריאה &gt;&gt;</w:t>
      </w:r>
      <w:r w:rsidRPr="00126201">
        <w:rPr>
          <w:rStyle w:val="TagStyle"/>
          <w:rtl/>
        </w:rPr>
        <w:t xml:space="preserve"> </w:t>
      </w:r>
      <w:r>
        <w:rPr>
          <w:rtl/>
        </w:rPr>
        <w:t>שרת האנרגיה קארין אלהרר:</w:t>
      </w:r>
      <w:r w:rsidRPr="00126201">
        <w:rPr>
          <w:rStyle w:val="TagStyle"/>
          <w:rtl/>
        </w:rPr>
        <w:t xml:space="preserve"> </w:t>
      </w:r>
      <w:r w:rsidRPr="003E733D">
        <w:rPr>
          <w:rStyle w:val="TagStyle"/>
          <w:rtl/>
        </w:rPr>
        <w:t>&lt;&lt; קריאה &gt;&gt;</w:t>
      </w:r>
      <w:r>
        <w:rPr>
          <w:rtl/>
        </w:rPr>
        <w:t xml:space="preserve">   </w:t>
      </w:r>
    </w:p>
    <w:p w:rsidR="00565AA0" w:rsidRDefault="00565AA0" w:rsidP="00AA5C6D">
      <w:pPr>
        <w:rPr>
          <w:rtl/>
          <w:lang w:eastAsia="he-IL"/>
        </w:rPr>
      </w:pPr>
    </w:p>
    <w:p w:rsidR="00565AA0" w:rsidRDefault="00565AA0" w:rsidP="003839DB">
      <w:pPr>
        <w:rPr>
          <w:rtl/>
          <w:lang w:eastAsia="he-IL"/>
        </w:rPr>
      </w:pPr>
      <w:bookmarkStart w:id="7684" w:name="_ETM_Q17_551000"/>
      <w:bookmarkEnd w:id="7684"/>
      <w:r>
        <w:rPr>
          <w:rFonts w:hint="cs"/>
          <w:rtl/>
          <w:lang w:eastAsia="he-IL"/>
        </w:rPr>
        <w:t xml:space="preserve">לא, אני תמיד אוהבת לשמוע אותך </w:t>
      </w:r>
      <w:r w:rsidR="00AA5C6D">
        <w:rPr>
          <w:rFonts w:hint="cs"/>
          <w:rtl/>
          <w:lang w:eastAsia="he-IL"/>
        </w:rPr>
        <w:t>– – –</w:t>
      </w:r>
    </w:p>
    <w:p w:rsidR="00565AA0" w:rsidRDefault="00565AA0" w:rsidP="003839DB">
      <w:pPr>
        <w:rPr>
          <w:rtl/>
          <w:lang w:eastAsia="he-IL"/>
        </w:rPr>
      </w:pPr>
    </w:p>
    <w:p w:rsidR="00565AA0" w:rsidRDefault="00565AA0" w:rsidP="003839DB">
      <w:pPr>
        <w:pStyle w:val="-"/>
        <w:keepNext/>
        <w:rPr>
          <w:rtl/>
        </w:rPr>
      </w:pPr>
      <w:bookmarkStart w:id="7685" w:name="ET_speakercontinue_6166_45"/>
      <w:r w:rsidRPr="003E733D">
        <w:rPr>
          <w:rStyle w:val="TagStyle"/>
          <w:rtl/>
        </w:rPr>
        <w:t xml:space="preserve"> &lt;&lt; דובר_המשך &gt;&gt;</w:t>
      </w:r>
      <w:r w:rsidRPr="00126201">
        <w:rPr>
          <w:rStyle w:val="TagStyle"/>
          <w:rtl/>
        </w:rPr>
        <w:t xml:space="preserve"> </w:t>
      </w:r>
      <w:r>
        <w:rPr>
          <w:rtl/>
        </w:rPr>
        <w:t>אורי מקלב (יהדות התורה):</w:t>
      </w:r>
      <w:r w:rsidRPr="00126201">
        <w:rPr>
          <w:rStyle w:val="TagStyle"/>
          <w:rtl/>
        </w:rPr>
        <w:t xml:space="preserve"> </w:t>
      </w:r>
      <w:r w:rsidRPr="003E733D">
        <w:rPr>
          <w:rStyle w:val="TagStyle"/>
          <w:rtl/>
        </w:rPr>
        <w:t>&lt;&lt; דובר_המשך &gt;&gt;</w:t>
      </w:r>
      <w:r>
        <w:rPr>
          <w:rtl/>
        </w:rPr>
        <w:t xml:space="preserve">   </w:t>
      </w:r>
      <w:bookmarkEnd w:id="7685"/>
    </w:p>
    <w:p w:rsidR="00565AA0" w:rsidRDefault="00565AA0" w:rsidP="00AA5C6D">
      <w:pPr>
        <w:rPr>
          <w:rtl/>
          <w:lang w:eastAsia="he-IL"/>
        </w:rPr>
      </w:pPr>
    </w:p>
    <w:p w:rsidR="00565AA0" w:rsidRDefault="00565AA0" w:rsidP="00823CB1">
      <w:pPr>
        <w:keepNext/>
        <w:rPr>
          <w:rtl/>
        </w:rPr>
      </w:pPr>
      <w:bookmarkStart w:id="7686" w:name="_ETM_Q17_548000"/>
      <w:bookmarkEnd w:id="7686"/>
      <w:r>
        <w:rPr>
          <w:rFonts w:hint="cs"/>
          <w:rtl/>
          <w:lang w:eastAsia="he-IL"/>
        </w:rPr>
        <w:t xml:space="preserve">בסדר, אני רק אומר, אני גם לא אאריך בדבר </w:t>
      </w:r>
      <w:bookmarkStart w:id="7687" w:name="_ETM_Q17_555000"/>
      <w:bookmarkEnd w:id="7687"/>
      <w:r>
        <w:rPr>
          <w:rFonts w:hint="cs"/>
          <w:rtl/>
          <w:lang w:eastAsia="he-IL"/>
        </w:rPr>
        <w:t xml:space="preserve">הזה וגם תשמעו מה אני באמת רוצה להעלות ולשכנע אתכם. אני חושב שביום הזה, דווקא היום הזה, יש חשיבות רבה </w:t>
      </w:r>
      <w:r>
        <w:rPr>
          <w:rtl/>
        </w:rPr>
        <w:t xml:space="preserve">לדברים </w:t>
      </w:r>
      <w:bookmarkStart w:id="7688" w:name="_ETM_Q17_565260"/>
      <w:bookmarkEnd w:id="7688"/>
      <w:r>
        <w:rPr>
          <w:rtl/>
        </w:rPr>
        <w:t xml:space="preserve">שאני </w:t>
      </w:r>
      <w:bookmarkStart w:id="7689" w:name="_ETM_Q17_566070"/>
      <w:bookmarkEnd w:id="7689"/>
      <w:r>
        <w:rPr>
          <w:rtl/>
        </w:rPr>
        <w:t xml:space="preserve">רוצה </w:t>
      </w:r>
      <w:bookmarkStart w:id="7690" w:name="_ETM_Q17_566460"/>
      <w:bookmarkEnd w:id="7690"/>
      <w:r>
        <w:rPr>
          <w:rtl/>
        </w:rPr>
        <w:t>להגיד</w:t>
      </w:r>
      <w:r>
        <w:rPr>
          <w:rFonts w:hint="cs"/>
          <w:rtl/>
        </w:rPr>
        <w:t xml:space="preserve">. </w:t>
      </w:r>
      <w:bookmarkStart w:id="7691" w:name="_ETM_Q17_565000"/>
      <w:bookmarkStart w:id="7692" w:name="_ETM_Q17_568110"/>
      <w:bookmarkEnd w:id="7691"/>
      <w:bookmarkEnd w:id="7692"/>
      <w:r>
        <w:rPr>
          <w:rtl/>
        </w:rPr>
        <w:t xml:space="preserve">בעוד </w:t>
      </w:r>
      <w:bookmarkStart w:id="7693" w:name="_ETM_Q17_568409"/>
      <w:bookmarkEnd w:id="7693"/>
      <w:r>
        <w:rPr>
          <w:rtl/>
        </w:rPr>
        <w:t xml:space="preserve">כמה </w:t>
      </w:r>
      <w:bookmarkStart w:id="7694" w:name="_ETM_Q17_568650"/>
      <w:bookmarkEnd w:id="7694"/>
      <w:r>
        <w:rPr>
          <w:rtl/>
        </w:rPr>
        <w:t xml:space="preserve">שעות </w:t>
      </w:r>
      <w:bookmarkStart w:id="7695" w:name="_ETM_Q17_568920"/>
      <w:bookmarkEnd w:id="7695"/>
      <w:r>
        <w:rPr>
          <w:rtl/>
        </w:rPr>
        <w:t xml:space="preserve">אנחנו </w:t>
      </w:r>
      <w:bookmarkStart w:id="7696" w:name="_ETM_Q17_569829"/>
      <w:bookmarkEnd w:id="7696"/>
      <w:r>
        <w:rPr>
          <w:rFonts w:hint="cs"/>
          <w:rtl/>
        </w:rPr>
        <w:t>נכנסים ל</w:t>
      </w:r>
      <w:bookmarkStart w:id="7697" w:name="_ETM_Q17_570130"/>
      <w:bookmarkStart w:id="7698" w:name="_ETM_Q17_570460"/>
      <w:bookmarkEnd w:id="7697"/>
      <w:bookmarkEnd w:id="7698"/>
      <w:r>
        <w:rPr>
          <w:rtl/>
        </w:rPr>
        <w:t xml:space="preserve">ל"ג </w:t>
      </w:r>
      <w:bookmarkStart w:id="7699" w:name="_ETM_Q17_570789"/>
      <w:bookmarkEnd w:id="7699"/>
      <w:r>
        <w:rPr>
          <w:rtl/>
        </w:rPr>
        <w:t>בעומר</w:t>
      </w:r>
      <w:r>
        <w:rPr>
          <w:rFonts w:hint="cs"/>
          <w:rtl/>
        </w:rPr>
        <w:t>,</w:t>
      </w:r>
      <w:r>
        <w:rPr>
          <w:rtl/>
        </w:rPr>
        <w:t xml:space="preserve"> </w:t>
      </w:r>
      <w:bookmarkStart w:id="7700" w:name="_ETM_Q17_571810"/>
      <w:bookmarkEnd w:id="7700"/>
      <w:r>
        <w:rPr>
          <w:rtl/>
        </w:rPr>
        <w:t xml:space="preserve">יעלה </w:t>
      </w:r>
      <w:bookmarkStart w:id="7701" w:name="_ETM_Q17_572079"/>
      <w:bookmarkEnd w:id="7701"/>
      <w:r>
        <w:rPr>
          <w:rtl/>
        </w:rPr>
        <w:t xml:space="preserve">ל"ג </w:t>
      </w:r>
      <w:bookmarkStart w:id="7702" w:name="_ETM_Q17_572259"/>
      <w:bookmarkEnd w:id="7702"/>
      <w:r>
        <w:rPr>
          <w:rtl/>
        </w:rPr>
        <w:t>בעומר</w:t>
      </w:r>
      <w:r>
        <w:rPr>
          <w:rFonts w:hint="cs"/>
          <w:rtl/>
        </w:rPr>
        <w:t>.</w:t>
      </w:r>
      <w:r>
        <w:rPr>
          <w:rtl/>
        </w:rPr>
        <w:t xml:space="preserve"> </w:t>
      </w:r>
      <w:bookmarkStart w:id="7703" w:name="_ETM_Q17_573200"/>
      <w:bookmarkEnd w:id="7703"/>
      <w:r>
        <w:rPr>
          <w:rtl/>
        </w:rPr>
        <w:t xml:space="preserve">היום </w:t>
      </w:r>
      <w:bookmarkStart w:id="7704" w:name="_ETM_Q17_574100"/>
      <w:bookmarkEnd w:id="7704"/>
      <w:r>
        <w:rPr>
          <w:rtl/>
        </w:rPr>
        <w:t xml:space="preserve">הזה </w:t>
      </w:r>
      <w:bookmarkStart w:id="7705" w:name="_ETM_Q17_574490"/>
      <w:bookmarkEnd w:id="7705"/>
      <w:r>
        <w:rPr>
          <w:rtl/>
        </w:rPr>
        <w:t xml:space="preserve">מבחינתנו </w:t>
      </w:r>
      <w:bookmarkStart w:id="7706" w:name="_ETM_Q17_575119"/>
      <w:bookmarkEnd w:id="7706"/>
      <w:r>
        <w:rPr>
          <w:rtl/>
        </w:rPr>
        <w:t xml:space="preserve">זה </w:t>
      </w:r>
      <w:bookmarkStart w:id="7707" w:name="_ETM_Q17_575270"/>
      <w:bookmarkEnd w:id="7707"/>
      <w:r>
        <w:rPr>
          <w:rtl/>
        </w:rPr>
        <w:t xml:space="preserve">יום </w:t>
      </w:r>
      <w:bookmarkStart w:id="7708" w:name="_ETM_Q17_575450"/>
      <w:bookmarkEnd w:id="7708"/>
      <w:r>
        <w:rPr>
          <w:rtl/>
        </w:rPr>
        <w:t xml:space="preserve">קשה </w:t>
      </w:r>
      <w:bookmarkStart w:id="7709" w:name="_ETM_Q17_575749"/>
      <w:bookmarkEnd w:id="7709"/>
      <w:r>
        <w:rPr>
          <w:rtl/>
        </w:rPr>
        <w:t>מאוד</w:t>
      </w:r>
      <w:r>
        <w:rPr>
          <w:rFonts w:hint="cs"/>
          <w:rtl/>
        </w:rPr>
        <w:t>:</w:t>
      </w:r>
      <w:r>
        <w:rPr>
          <w:rtl/>
        </w:rPr>
        <w:t xml:space="preserve"> </w:t>
      </w:r>
      <w:bookmarkStart w:id="7710" w:name="_ETM_Q17_576200"/>
      <w:bookmarkEnd w:id="7710"/>
      <w:r>
        <w:rPr>
          <w:rtl/>
        </w:rPr>
        <w:t xml:space="preserve">יום </w:t>
      </w:r>
      <w:bookmarkStart w:id="7711" w:name="_ETM_Q17_576529"/>
      <w:bookmarkEnd w:id="7711"/>
      <w:r>
        <w:rPr>
          <w:rtl/>
        </w:rPr>
        <w:t xml:space="preserve">של </w:t>
      </w:r>
      <w:bookmarkStart w:id="7712" w:name="_ETM_Q17_576710"/>
      <w:bookmarkEnd w:id="7712"/>
      <w:r>
        <w:rPr>
          <w:rtl/>
        </w:rPr>
        <w:t xml:space="preserve">שמחה </w:t>
      </w:r>
      <w:bookmarkStart w:id="7713" w:name="_ETM_Q17_577160"/>
      <w:bookmarkEnd w:id="7713"/>
      <w:r>
        <w:rPr>
          <w:rtl/>
        </w:rPr>
        <w:t>מצד</w:t>
      </w:r>
      <w:r>
        <w:rPr>
          <w:rFonts w:hint="cs"/>
          <w:rtl/>
        </w:rPr>
        <w:t xml:space="preserve"> אחד,</w:t>
      </w:r>
      <w:bookmarkStart w:id="7714" w:name="_ETM_Q17_577430"/>
      <w:bookmarkEnd w:id="7714"/>
      <w:r>
        <w:rPr>
          <w:rtl/>
        </w:rPr>
        <w:t xml:space="preserve"> </w:t>
      </w:r>
      <w:bookmarkStart w:id="7715" w:name="_ETM_Q17_578200"/>
      <w:bookmarkEnd w:id="7715"/>
      <w:r>
        <w:rPr>
          <w:rtl/>
        </w:rPr>
        <w:t xml:space="preserve">יום </w:t>
      </w:r>
      <w:bookmarkStart w:id="7716" w:name="_ETM_Q17_578439"/>
      <w:bookmarkEnd w:id="7716"/>
      <w:r>
        <w:rPr>
          <w:rtl/>
        </w:rPr>
        <w:t xml:space="preserve">של </w:t>
      </w:r>
      <w:bookmarkStart w:id="7717" w:name="_ETM_Q17_578589"/>
      <w:bookmarkEnd w:id="7717"/>
      <w:r>
        <w:rPr>
          <w:rtl/>
        </w:rPr>
        <w:t xml:space="preserve">מסורת </w:t>
      </w:r>
      <w:bookmarkStart w:id="7718" w:name="_ETM_Q17_578979"/>
      <w:bookmarkEnd w:id="7718"/>
      <w:r>
        <w:rPr>
          <w:rtl/>
        </w:rPr>
        <w:t xml:space="preserve">של </w:t>
      </w:r>
      <w:bookmarkStart w:id="7719" w:name="_ETM_Q17_579130"/>
      <w:bookmarkEnd w:id="7719"/>
      <w:r>
        <w:rPr>
          <w:rtl/>
        </w:rPr>
        <w:t xml:space="preserve">עשרות </w:t>
      </w:r>
      <w:bookmarkStart w:id="7720" w:name="_ETM_Q17_579400"/>
      <w:bookmarkEnd w:id="7720"/>
      <w:r>
        <w:rPr>
          <w:rtl/>
        </w:rPr>
        <w:t>שנים</w:t>
      </w:r>
      <w:r>
        <w:rPr>
          <w:rFonts w:hint="cs"/>
          <w:rtl/>
        </w:rPr>
        <w:t>,</w:t>
      </w:r>
      <w:r>
        <w:rPr>
          <w:rtl/>
        </w:rPr>
        <w:t xml:space="preserve"> </w:t>
      </w:r>
      <w:bookmarkStart w:id="7721" w:name="_ETM_Q17_579760"/>
      <w:bookmarkEnd w:id="7721"/>
      <w:r>
        <w:rPr>
          <w:rtl/>
        </w:rPr>
        <w:t xml:space="preserve">אבל </w:t>
      </w:r>
      <w:bookmarkStart w:id="7722" w:name="_ETM_Q17_580029"/>
      <w:bookmarkEnd w:id="7722"/>
      <w:r>
        <w:rPr>
          <w:rtl/>
        </w:rPr>
        <w:t xml:space="preserve">יום </w:t>
      </w:r>
      <w:bookmarkStart w:id="7723" w:name="_ETM_Q17_580830"/>
      <w:bookmarkEnd w:id="7723"/>
      <w:r>
        <w:rPr>
          <w:rtl/>
        </w:rPr>
        <w:t xml:space="preserve">השנה </w:t>
      </w:r>
      <w:bookmarkStart w:id="7724" w:name="_ETM_Q17_581430"/>
      <w:bookmarkEnd w:id="7724"/>
      <w:r>
        <w:rPr>
          <w:rtl/>
        </w:rPr>
        <w:t xml:space="preserve">ל-45 </w:t>
      </w:r>
      <w:bookmarkStart w:id="7725" w:name="_ETM_Q17_583290"/>
      <w:bookmarkEnd w:id="7725"/>
      <w:r>
        <w:rPr>
          <w:rtl/>
        </w:rPr>
        <w:t>אנשים</w:t>
      </w:r>
      <w:r>
        <w:rPr>
          <w:rFonts w:hint="cs"/>
          <w:rtl/>
        </w:rPr>
        <w:t xml:space="preserve"> –</w:t>
      </w:r>
      <w:r>
        <w:rPr>
          <w:rtl/>
        </w:rPr>
        <w:t xml:space="preserve"> </w:t>
      </w:r>
      <w:bookmarkStart w:id="7726" w:name="_ETM_Q17_584040"/>
      <w:bookmarkEnd w:id="7726"/>
      <w:r>
        <w:rPr>
          <w:rtl/>
        </w:rPr>
        <w:t>ילדים</w:t>
      </w:r>
      <w:r>
        <w:rPr>
          <w:rFonts w:hint="cs"/>
          <w:rtl/>
        </w:rPr>
        <w:t>,</w:t>
      </w:r>
      <w:r>
        <w:rPr>
          <w:rtl/>
        </w:rPr>
        <w:t xml:space="preserve"> </w:t>
      </w:r>
      <w:bookmarkStart w:id="7727" w:name="_ETM_Q17_585189"/>
      <w:bookmarkEnd w:id="7727"/>
      <w:r>
        <w:rPr>
          <w:rtl/>
        </w:rPr>
        <w:t>מבוגרים</w:t>
      </w:r>
      <w:r>
        <w:rPr>
          <w:rFonts w:hint="cs"/>
          <w:rtl/>
        </w:rPr>
        <w:t>,</w:t>
      </w:r>
      <w:r>
        <w:rPr>
          <w:rtl/>
        </w:rPr>
        <w:t xml:space="preserve"> </w:t>
      </w:r>
      <w:bookmarkStart w:id="7728" w:name="_ETM_Q17_587089"/>
      <w:bookmarkEnd w:id="7728"/>
      <w:r>
        <w:rPr>
          <w:rtl/>
        </w:rPr>
        <w:t>אחים</w:t>
      </w:r>
      <w:r>
        <w:rPr>
          <w:rFonts w:hint="cs"/>
          <w:rtl/>
        </w:rPr>
        <w:t>,</w:t>
      </w:r>
      <w:r>
        <w:rPr>
          <w:rtl/>
        </w:rPr>
        <w:t xml:space="preserve"> </w:t>
      </w:r>
      <w:bookmarkStart w:id="7729" w:name="_ETM_Q17_589179"/>
      <w:bookmarkEnd w:id="7729"/>
      <w:r>
        <w:rPr>
          <w:rtl/>
        </w:rPr>
        <w:t xml:space="preserve">הורים </w:t>
      </w:r>
      <w:bookmarkStart w:id="7730" w:name="_ETM_Q17_590020"/>
      <w:bookmarkEnd w:id="7730"/>
      <w:r>
        <w:rPr>
          <w:rtl/>
        </w:rPr>
        <w:t xml:space="preserve">של </w:t>
      </w:r>
      <w:bookmarkStart w:id="7731" w:name="_ETM_Q17_590319"/>
      <w:bookmarkEnd w:id="7731"/>
      <w:r>
        <w:rPr>
          <w:rtl/>
        </w:rPr>
        <w:t>ילדים</w:t>
      </w:r>
      <w:r>
        <w:rPr>
          <w:rFonts w:hint="cs"/>
          <w:rtl/>
        </w:rPr>
        <w:t>,</w:t>
      </w:r>
      <w:r>
        <w:rPr>
          <w:rtl/>
        </w:rPr>
        <w:t xml:space="preserve"> </w:t>
      </w:r>
      <w:bookmarkStart w:id="7732" w:name="_ETM_Q17_590740"/>
      <w:bookmarkEnd w:id="7732"/>
      <w:r>
        <w:rPr>
          <w:rtl/>
        </w:rPr>
        <w:t xml:space="preserve">של </w:t>
      </w:r>
      <w:bookmarkStart w:id="7733" w:name="_ETM_Q17_590890"/>
      <w:bookmarkEnd w:id="7733"/>
      <w:r>
        <w:rPr>
          <w:rtl/>
        </w:rPr>
        <w:t xml:space="preserve">משפחות </w:t>
      </w:r>
      <w:bookmarkStart w:id="7734" w:name="_ETM_Q17_591249"/>
      <w:bookmarkEnd w:id="7734"/>
      <w:r>
        <w:rPr>
          <w:rtl/>
        </w:rPr>
        <w:t xml:space="preserve">שלמות </w:t>
      </w:r>
      <w:bookmarkStart w:id="7735" w:name="_ETM_Q17_591670"/>
      <w:bookmarkEnd w:id="7735"/>
      <w:r>
        <w:rPr>
          <w:rtl/>
        </w:rPr>
        <w:t xml:space="preserve">שנספו </w:t>
      </w:r>
      <w:bookmarkStart w:id="7736" w:name="_ETM_Q17_592719"/>
      <w:bookmarkEnd w:id="7736"/>
      <w:r>
        <w:rPr>
          <w:rtl/>
        </w:rPr>
        <w:t xml:space="preserve">באסון </w:t>
      </w:r>
      <w:bookmarkStart w:id="7737" w:name="_ETM_Q17_593350"/>
      <w:bookmarkEnd w:id="7737"/>
      <w:r>
        <w:rPr>
          <w:rtl/>
        </w:rPr>
        <w:t xml:space="preserve">הכבד </w:t>
      </w:r>
      <w:bookmarkStart w:id="7738" w:name="_ETM_Q17_593799"/>
      <w:bookmarkEnd w:id="7738"/>
      <w:r>
        <w:rPr>
          <w:rtl/>
        </w:rPr>
        <w:t>הזה</w:t>
      </w:r>
      <w:r>
        <w:rPr>
          <w:rFonts w:hint="cs"/>
          <w:rtl/>
        </w:rPr>
        <w:t>,</w:t>
      </w:r>
      <w:r>
        <w:rPr>
          <w:rtl/>
        </w:rPr>
        <w:t xml:space="preserve"> </w:t>
      </w:r>
      <w:bookmarkStart w:id="7739" w:name="_ETM_Q17_593950"/>
      <w:bookmarkEnd w:id="7739"/>
      <w:r>
        <w:rPr>
          <w:rtl/>
        </w:rPr>
        <w:t xml:space="preserve">שלא </w:t>
      </w:r>
      <w:bookmarkStart w:id="7740" w:name="_ETM_Q17_594249"/>
      <w:bookmarkEnd w:id="7740"/>
      <w:r>
        <w:rPr>
          <w:rtl/>
        </w:rPr>
        <w:t xml:space="preserve">נתפס </w:t>
      </w:r>
      <w:bookmarkStart w:id="7741" w:name="_ETM_Q17_594789"/>
      <w:bookmarkEnd w:id="7741"/>
      <w:r>
        <w:rPr>
          <w:rtl/>
        </w:rPr>
        <w:t xml:space="preserve">גם </w:t>
      </w:r>
      <w:bookmarkStart w:id="7742" w:name="_ETM_Q17_595029"/>
      <w:bookmarkEnd w:id="7742"/>
      <w:r>
        <w:rPr>
          <w:rtl/>
        </w:rPr>
        <w:t xml:space="preserve">לאחר </w:t>
      </w:r>
      <w:bookmarkStart w:id="7743" w:name="_ETM_Q17_595329"/>
      <w:bookmarkEnd w:id="7743"/>
      <w:r>
        <w:rPr>
          <w:rtl/>
        </w:rPr>
        <w:t>שנה</w:t>
      </w:r>
      <w:r>
        <w:rPr>
          <w:rFonts w:hint="cs"/>
          <w:rtl/>
        </w:rPr>
        <w:t>.</w:t>
      </w:r>
      <w:r>
        <w:rPr>
          <w:rtl/>
        </w:rPr>
        <w:t xml:space="preserve"> </w:t>
      </w:r>
      <w:bookmarkStart w:id="7744" w:name="_ETM_Q17_595689"/>
      <w:bookmarkEnd w:id="7744"/>
      <w:r>
        <w:rPr>
          <w:rtl/>
        </w:rPr>
        <w:t xml:space="preserve">45 </w:t>
      </w:r>
      <w:bookmarkStart w:id="7745" w:name="_ETM_Q17_596920"/>
      <w:bookmarkEnd w:id="7745"/>
      <w:r>
        <w:rPr>
          <w:rtl/>
        </w:rPr>
        <w:t xml:space="preserve">הרוגים </w:t>
      </w:r>
      <w:bookmarkStart w:id="7746" w:name="_ETM_Q17_597700"/>
      <w:bookmarkEnd w:id="7746"/>
      <w:r>
        <w:rPr>
          <w:rFonts w:hint="cs"/>
          <w:rtl/>
        </w:rPr>
        <w:t xml:space="preserve">– אסון </w:t>
      </w:r>
      <w:r>
        <w:rPr>
          <w:rtl/>
        </w:rPr>
        <w:t xml:space="preserve">בקנה </w:t>
      </w:r>
      <w:bookmarkStart w:id="7747" w:name="_ETM_Q17_598029"/>
      <w:bookmarkEnd w:id="7747"/>
      <w:r>
        <w:rPr>
          <w:rtl/>
        </w:rPr>
        <w:t xml:space="preserve">מידה </w:t>
      </w:r>
      <w:bookmarkStart w:id="7748" w:name="_ETM_Q17_598569"/>
      <w:bookmarkEnd w:id="7748"/>
      <w:r>
        <w:rPr>
          <w:rtl/>
        </w:rPr>
        <w:t>בי</w:t>
      </w:r>
      <w:r>
        <w:rPr>
          <w:rFonts w:hint="cs"/>
          <w:rtl/>
        </w:rPr>
        <w:t>ן-</w:t>
      </w:r>
      <w:r>
        <w:rPr>
          <w:rtl/>
        </w:rPr>
        <w:t>לאומי</w:t>
      </w:r>
      <w:bookmarkStart w:id="7749" w:name="_ETM_Q17_599439"/>
      <w:bookmarkEnd w:id="7749"/>
      <w:r w:rsidR="00823CB1">
        <w:rPr>
          <w:rFonts w:hint="cs"/>
          <w:rtl/>
        </w:rPr>
        <w:t>,</w:t>
      </w:r>
      <w:r>
        <w:rPr>
          <w:rFonts w:hint="cs"/>
          <w:rtl/>
        </w:rPr>
        <w:t xml:space="preserve"> אסון</w:t>
      </w:r>
      <w:r>
        <w:rPr>
          <w:rtl/>
        </w:rPr>
        <w:t xml:space="preserve"> </w:t>
      </w:r>
      <w:bookmarkStart w:id="7750" w:name="_ETM_Q17_600339"/>
      <w:bookmarkEnd w:id="7750"/>
      <w:r>
        <w:rPr>
          <w:rtl/>
        </w:rPr>
        <w:t>ש</w:t>
      </w:r>
      <w:r>
        <w:rPr>
          <w:rFonts w:hint="cs"/>
          <w:rtl/>
        </w:rPr>
        <w:t xml:space="preserve">ל </w:t>
      </w:r>
      <w:r>
        <w:rPr>
          <w:rtl/>
        </w:rPr>
        <w:t xml:space="preserve">אנשים </w:t>
      </w:r>
      <w:bookmarkStart w:id="7751" w:name="_ETM_Q17_600999"/>
      <w:bookmarkEnd w:id="7751"/>
      <w:r>
        <w:rPr>
          <w:rtl/>
        </w:rPr>
        <w:t>ש</w:t>
      </w:r>
      <w:r>
        <w:rPr>
          <w:rFonts w:hint="cs"/>
          <w:rtl/>
        </w:rPr>
        <w:t>ג</w:t>
      </w:r>
      <w:r>
        <w:rPr>
          <w:rtl/>
        </w:rPr>
        <w:t xml:space="preserve">ם </w:t>
      </w:r>
      <w:bookmarkStart w:id="7752" w:name="_ETM_Q17_601270"/>
      <w:bookmarkEnd w:id="7752"/>
      <w:r>
        <w:rPr>
          <w:rtl/>
        </w:rPr>
        <w:t xml:space="preserve">לא </w:t>
      </w:r>
      <w:bookmarkStart w:id="7753" w:name="_ETM_Q17_601479"/>
      <w:bookmarkEnd w:id="7753"/>
      <w:r>
        <w:rPr>
          <w:rtl/>
        </w:rPr>
        <w:t xml:space="preserve">נדחקו </w:t>
      </w:r>
      <w:bookmarkStart w:id="7754" w:name="_ETM_Q17_602139"/>
      <w:bookmarkEnd w:id="7754"/>
      <w:r>
        <w:rPr>
          <w:rtl/>
        </w:rPr>
        <w:t xml:space="preserve">ולא </w:t>
      </w:r>
      <w:bookmarkStart w:id="7755" w:name="_ETM_Q17_602380"/>
      <w:bookmarkEnd w:id="7755"/>
      <w:r>
        <w:rPr>
          <w:rFonts w:hint="cs"/>
          <w:rtl/>
        </w:rPr>
        <w:t xml:space="preserve">נדחסו </w:t>
      </w:r>
      <w:bookmarkStart w:id="7756" w:name="_ETM_Q17_602920"/>
      <w:bookmarkEnd w:id="7756"/>
      <w:r>
        <w:rPr>
          <w:rtl/>
        </w:rPr>
        <w:t xml:space="preserve">לאף </w:t>
      </w:r>
      <w:bookmarkStart w:id="7757" w:name="_ETM_Q17_603130"/>
      <w:bookmarkEnd w:id="7757"/>
      <w:r>
        <w:rPr>
          <w:rtl/>
        </w:rPr>
        <w:t>מקום</w:t>
      </w:r>
      <w:r>
        <w:rPr>
          <w:rFonts w:hint="cs"/>
          <w:rtl/>
        </w:rPr>
        <w:t>,</w:t>
      </w:r>
      <w:r>
        <w:rPr>
          <w:rtl/>
        </w:rPr>
        <w:t xml:space="preserve"> </w:t>
      </w:r>
      <w:bookmarkStart w:id="7758" w:name="_ETM_Q17_603520"/>
      <w:bookmarkEnd w:id="7758"/>
      <w:r>
        <w:rPr>
          <w:rtl/>
        </w:rPr>
        <w:t xml:space="preserve">לא </w:t>
      </w:r>
      <w:bookmarkStart w:id="7759" w:name="_ETM_Q17_603609"/>
      <w:bookmarkEnd w:id="7759"/>
      <w:r>
        <w:rPr>
          <w:rtl/>
        </w:rPr>
        <w:t xml:space="preserve">ניסו </w:t>
      </w:r>
      <w:bookmarkStart w:id="7760" w:name="_ETM_Q17_603939"/>
      <w:bookmarkEnd w:id="7760"/>
      <w:r>
        <w:rPr>
          <w:rtl/>
        </w:rPr>
        <w:t xml:space="preserve">להגיע </w:t>
      </w:r>
      <w:bookmarkStart w:id="7761" w:name="_ETM_Q17_604389"/>
      <w:bookmarkEnd w:id="7761"/>
      <w:r>
        <w:rPr>
          <w:rtl/>
        </w:rPr>
        <w:t>בכוח</w:t>
      </w:r>
      <w:r>
        <w:rPr>
          <w:rFonts w:hint="cs"/>
          <w:rtl/>
        </w:rPr>
        <w:t>,</w:t>
      </w:r>
      <w:r>
        <w:rPr>
          <w:rtl/>
        </w:rPr>
        <w:t xml:space="preserve"> </w:t>
      </w:r>
      <w:bookmarkStart w:id="7762" w:name="_ETM_Q17_605240"/>
      <w:bookmarkEnd w:id="7762"/>
      <w:r>
        <w:rPr>
          <w:rtl/>
        </w:rPr>
        <w:t xml:space="preserve">לא </w:t>
      </w:r>
      <w:bookmarkStart w:id="7763" w:name="_ETM_Q17_605420"/>
      <w:bookmarkEnd w:id="7763"/>
      <w:r>
        <w:rPr>
          <w:rtl/>
        </w:rPr>
        <w:t xml:space="preserve">חשבו </w:t>
      </w:r>
      <w:bookmarkStart w:id="7764" w:name="_ETM_Q17_606049"/>
      <w:bookmarkEnd w:id="7764"/>
      <w:r>
        <w:rPr>
          <w:rtl/>
        </w:rPr>
        <w:t xml:space="preserve">שהם </w:t>
      </w:r>
      <w:bookmarkStart w:id="7765" w:name="_ETM_Q17_606289"/>
      <w:bookmarkEnd w:id="7765"/>
      <w:r>
        <w:rPr>
          <w:rtl/>
        </w:rPr>
        <w:t xml:space="preserve">הולכים </w:t>
      </w:r>
      <w:bookmarkStart w:id="7766" w:name="_ETM_Q17_606589"/>
      <w:bookmarkEnd w:id="7766"/>
      <w:r>
        <w:rPr>
          <w:rtl/>
        </w:rPr>
        <w:t xml:space="preserve">למקומות </w:t>
      </w:r>
      <w:bookmarkStart w:id="7767" w:name="_ETM_Q17_607039"/>
      <w:bookmarkEnd w:id="7767"/>
      <w:r>
        <w:rPr>
          <w:rtl/>
        </w:rPr>
        <w:t>סכנה</w:t>
      </w:r>
      <w:r>
        <w:rPr>
          <w:rFonts w:hint="cs"/>
          <w:rtl/>
        </w:rPr>
        <w:t>.</w:t>
      </w:r>
      <w:bookmarkStart w:id="7768" w:name="_ETM_Q17_607880"/>
      <w:bookmarkStart w:id="7769" w:name="_ETM_Q17_608360"/>
      <w:bookmarkStart w:id="7770" w:name="_ETM_Q17_608599"/>
      <w:bookmarkEnd w:id="7768"/>
      <w:bookmarkEnd w:id="7769"/>
      <w:bookmarkEnd w:id="7770"/>
      <w:r>
        <w:rPr>
          <w:rFonts w:hint="cs"/>
          <w:rtl/>
        </w:rPr>
        <w:t xml:space="preserve"> </w:t>
      </w:r>
      <w:r>
        <w:rPr>
          <w:rtl/>
        </w:rPr>
        <w:t>הפוך</w:t>
      </w:r>
      <w:r>
        <w:rPr>
          <w:rFonts w:hint="cs"/>
          <w:rtl/>
        </w:rPr>
        <w:t>.</w:t>
      </w:r>
      <w:r>
        <w:rPr>
          <w:rtl/>
        </w:rPr>
        <w:t xml:space="preserve"> </w:t>
      </w:r>
      <w:bookmarkStart w:id="7771" w:name="_ETM_Q17_609260"/>
      <w:bookmarkEnd w:id="7771"/>
      <w:r>
        <w:rPr>
          <w:rtl/>
        </w:rPr>
        <w:t xml:space="preserve">רובם </w:t>
      </w:r>
      <w:bookmarkStart w:id="7772" w:name="_ETM_Q17_610190"/>
      <w:bookmarkEnd w:id="7772"/>
      <w:r>
        <w:rPr>
          <w:rtl/>
        </w:rPr>
        <w:t xml:space="preserve">יצאו </w:t>
      </w:r>
      <w:bookmarkStart w:id="7773" w:name="_ETM_Q17_610580"/>
      <w:bookmarkEnd w:id="7773"/>
      <w:r>
        <w:rPr>
          <w:rtl/>
        </w:rPr>
        <w:t xml:space="preserve">ממקום </w:t>
      </w:r>
      <w:bookmarkStart w:id="7774" w:name="_ETM_Q17_611090"/>
      <w:bookmarkEnd w:id="7774"/>
      <w:r>
        <w:rPr>
          <w:rtl/>
        </w:rPr>
        <w:t xml:space="preserve">שהיה </w:t>
      </w:r>
      <w:bookmarkStart w:id="7775" w:name="_ETM_Q17_611360"/>
      <w:bookmarkEnd w:id="7775"/>
      <w:r>
        <w:rPr>
          <w:rtl/>
        </w:rPr>
        <w:t xml:space="preserve">קצת </w:t>
      </w:r>
      <w:bookmarkStart w:id="7776" w:name="_ETM_Q17_611569"/>
      <w:bookmarkEnd w:id="7776"/>
      <w:r>
        <w:rPr>
          <w:rtl/>
        </w:rPr>
        <w:t>לחץ</w:t>
      </w:r>
      <w:r>
        <w:rPr>
          <w:rFonts w:hint="cs"/>
          <w:rtl/>
        </w:rPr>
        <w:t xml:space="preserve"> </w:t>
      </w:r>
      <w:bookmarkStart w:id="7777" w:name="_ETM_Q17_609000"/>
      <w:bookmarkEnd w:id="7777"/>
      <w:r>
        <w:rPr>
          <w:rFonts w:hint="eastAsia"/>
          <w:rtl/>
        </w:rPr>
        <w:t>–</w:t>
      </w:r>
      <w:r>
        <w:rPr>
          <w:rFonts w:hint="cs"/>
          <w:rtl/>
        </w:rPr>
        <w:t xml:space="preserve"> הם הרגישו שהיה </w:t>
      </w:r>
      <w:bookmarkStart w:id="7778" w:name="_ETM_Q17_611930"/>
      <w:bookmarkStart w:id="7779" w:name="_ETM_Q17_612019"/>
      <w:bookmarkStart w:id="7780" w:name="_ETM_Q17_612349"/>
      <w:bookmarkEnd w:id="7778"/>
      <w:bookmarkEnd w:id="7779"/>
      <w:bookmarkEnd w:id="7780"/>
      <w:r>
        <w:rPr>
          <w:rtl/>
        </w:rPr>
        <w:t xml:space="preserve">לחץ </w:t>
      </w:r>
      <w:bookmarkStart w:id="7781" w:name="_ETM_Q17_612799"/>
      <w:bookmarkEnd w:id="7781"/>
      <w:r>
        <w:rPr>
          <w:rtl/>
        </w:rPr>
        <w:t xml:space="preserve">והלכו </w:t>
      </w:r>
      <w:bookmarkStart w:id="7782" w:name="_ETM_Q17_613459"/>
      <w:bookmarkEnd w:id="7782"/>
      <w:r>
        <w:rPr>
          <w:rtl/>
        </w:rPr>
        <w:t xml:space="preserve">החוצה </w:t>
      </w:r>
      <w:bookmarkStart w:id="7783" w:name="_ETM_Q17_613909"/>
      <w:bookmarkEnd w:id="7783"/>
      <w:r>
        <w:rPr>
          <w:rtl/>
        </w:rPr>
        <w:t xml:space="preserve">בדרך </w:t>
      </w:r>
      <w:bookmarkStart w:id="7784" w:name="_ETM_Q17_614239"/>
      <w:bookmarkEnd w:id="7784"/>
      <w:r>
        <w:rPr>
          <w:rtl/>
        </w:rPr>
        <w:t xml:space="preserve">היחידה </w:t>
      </w:r>
      <w:bookmarkStart w:id="7785" w:name="_ETM_Q17_614690"/>
      <w:bookmarkEnd w:id="7785"/>
      <w:r>
        <w:rPr>
          <w:rtl/>
        </w:rPr>
        <w:t xml:space="preserve">שהייתה </w:t>
      </w:r>
      <w:bookmarkStart w:id="7786" w:name="_ETM_Q17_615049"/>
      <w:bookmarkEnd w:id="7786"/>
      <w:r>
        <w:rPr>
          <w:rtl/>
        </w:rPr>
        <w:t>להם</w:t>
      </w:r>
      <w:r>
        <w:rPr>
          <w:rFonts w:hint="cs"/>
          <w:rtl/>
        </w:rPr>
        <w:t>,</w:t>
      </w:r>
      <w:r>
        <w:rPr>
          <w:rtl/>
        </w:rPr>
        <w:t xml:space="preserve"> </w:t>
      </w:r>
      <w:bookmarkStart w:id="7787" w:name="_ETM_Q17_615260"/>
      <w:bookmarkEnd w:id="7787"/>
      <w:r>
        <w:rPr>
          <w:rtl/>
        </w:rPr>
        <w:t xml:space="preserve">לא </w:t>
      </w:r>
      <w:bookmarkStart w:id="7788" w:name="_ETM_Q17_615379"/>
      <w:bookmarkEnd w:id="7788"/>
      <w:r>
        <w:rPr>
          <w:rtl/>
        </w:rPr>
        <w:t xml:space="preserve">מעבר </w:t>
      </w:r>
      <w:bookmarkStart w:id="7789" w:name="_ETM_Q17_615709"/>
      <w:bookmarkEnd w:id="7789"/>
      <w:r>
        <w:rPr>
          <w:rtl/>
        </w:rPr>
        <w:t>לזה</w:t>
      </w:r>
      <w:r>
        <w:rPr>
          <w:rFonts w:hint="cs"/>
          <w:rtl/>
        </w:rPr>
        <w:t>.</w:t>
      </w:r>
      <w:r>
        <w:rPr>
          <w:rtl/>
        </w:rPr>
        <w:t xml:space="preserve"> </w:t>
      </w:r>
      <w:bookmarkStart w:id="7790" w:name="_ETM_Q17_616400"/>
      <w:bookmarkEnd w:id="7790"/>
      <w:r>
        <w:rPr>
          <w:rtl/>
        </w:rPr>
        <w:t xml:space="preserve">לא </w:t>
      </w:r>
      <w:bookmarkStart w:id="7791" w:name="_ETM_Q17_616580"/>
      <w:bookmarkEnd w:id="7791"/>
      <w:r>
        <w:rPr>
          <w:rtl/>
        </w:rPr>
        <w:t>דחפו</w:t>
      </w:r>
      <w:r>
        <w:rPr>
          <w:rFonts w:hint="cs"/>
          <w:rtl/>
        </w:rPr>
        <w:t>.</w:t>
      </w:r>
      <w:bookmarkStart w:id="7792" w:name="_ETM_Q17_626866"/>
      <w:bookmarkStart w:id="7793" w:name="_ETM_Q17_626948"/>
      <w:bookmarkStart w:id="7794" w:name="_ETM_Q17_627002"/>
      <w:bookmarkStart w:id="7795" w:name="_ETM_Q17_627066"/>
      <w:bookmarkStart w:id="7796" w:name="_ETM_Q17_617000"/>
      <w:bookmarkEnd w:id="7792"/>
      <w:bookmarkEnd w:id="7793"/>
      <w:bookmarkEnd w:id="7794"/>
      <w:bookmarkEnd w:id="7795"/>
      <w:bookmarkEnd w:id="7796"/>
      <w:r>
        <w:rPr>
          <w:rFonts w:hint="cs"/>
          <w:rtl/>
        </w:rPr>
        <w:t xml:space="preserve"> </w:t>
      </w:r>
      <w:r>
        <w:rPr>
          <w:rtl/>
        </w:rPr>
        <w:t xml:space="preserve">בסופו </w:t>
      </w:r>
      <w:bookmarkStart w:id="7797" w:name="_ETM_Q17_617599"/>
      <w:bookmarkEnd w:id="7797"/>
      <w:r>
        <w:rPr>
          <w:rtl/>
        </w:rPr>
        <w:t xml:space="preserve">של </w:t>
      </w:r>
      <w:bookmarkStart w:id="7798" w:name="_ETM_Q17_617750"/>
      <w:bookmarkEnd w:id="7798"/>
      <w:r>
        <w:rPr>
          <w:rtl/>
        </w:rPr>
        <w:t xml:space="preserve">דבר </w:t>
      </w:r>
      <w:bookmarkStart w:id="7799" w:name="_ETM_Q17_618409"/>
      <w:bookmarkEnd w:id="7799"/>
      <w:r>
        <w:rPr>
          <w:rtl/>
        </w:rPr>
        <w:t xml:space="preserve">באסון </w:t>
      </w:r>
      <w:bookmarkStart w:id="7800" w:name="_ETM_Q17_619040"/>
      <w:bookmarkEnd w:id="7800"/>
      <w:r>
        <w:rPr>
          <w:rtl/>
        </w:rPr>
        <w:t>נורא</w:t>
      </w:r>
      <w:r>
        <w:rPr>
          <w:rFonts w:hint="cs"/>
          <w:rtl/>
        </w:rPr>
        <w:t>,</w:t>
      </w:r>
      <w:r>
        <w:rPr>
          <w:rtl/>
        </w:rPr>
        <w:t xml:space="preserve"> </w:t>
      </w:r>
      <w:bookmarkStart w:id="7801" w:name="_ETM_Q17_619700"/>
      <w:bookmarkEnd w:id="7801"/>
      <w:r>
        <w:rPr>
          <w:rtl/>
        </w:rPr>
        <w:t xml:space="preserve">באסון </w:t>
      </w:r>
      <w:bookmarkStart w:id="7802" w:name="_ETM_Q17_620150"/>
      <w:bookmarkEnd w:id="7802"/>
      <w:r>
        <w:rPr>
          <w:rtl/>
        </w:rPr>
        <w:t>שה</w:t>
      </w:r>
      <w:r>
        <w:rPr>
          <w:rFonts w:hint="cs"/>
          <w:rtl/>
        </w:rPr>
        <w:t xml:space="preserve">יה </w:t>
      </w:r>
      <w:r>
        <w:rPr>
          <w:rtl/>
        </w:rPr>
        <w:t xml:space="preserve">אסון </w:t>
      </w:r>
      <w:bookmarkStart w:id="7803" w:name="_ETM_Q17_620690"/>
      <w:bookmarkEnd w:id="7803"/>
      <w:r>
        <w:rPr>
          <w:rtl/>
        </w:rPr>
        <w:t xml:space="preserve">של </w:t>
      </w:r>
      <w:bookmarkStart w:id="7804" w:name="_ETM_Q17_620870"/>
      <w:bookmarkEnd w:id="7804"/>
      <w:r>
        <w:rPr>
          <w:rtl/>
        </w:rPr>
        <w:t>דממה</w:t>
      </w:r>
      <w:r>
        <w:rPr>
          <w:rFonts w:hint="cs"/>
          <w:rtl/>
        </w:rPr>
        <w:t xml:space="preserve">, אחד </w:t>
      </w:r>
      <w:bookmarkStart w:id="7805" w:name="_ETM_Q17_622010"/>
      <w:bookmarkStart w:id="7806" w:name="_ETM_Q17_622340"/>
      <w:bookmarkEnd w:id="7805"/>
      <w:bookmarkEnd w:id="7806"/>
      <w:r>
        <w:rPr>
          <w:rtl/>
        </w:rPr>
        <w:t xml:space="preserve">חנק </w:t>
      </w:r>
      <w:bookmarkStart w:id="7807" w:name="_ETM_Q17_622670"/>
      <w:bookmarkEnd w:id="7807"/>
      <w:r>
        <w:rPr>
          <w:rtl/>
        </w:rPr>
        <w:t xml:space="preserve">את </w:t>
      </w:r>
      <w:bookmarkStart w:id="7808" w:name="_ETM_Q17_622820"/>
      <w:bookmarkEnd w:id="7808"/>
      <w:r>
        <w:rPr>
          <w:rtl/>
        </w:rPr>
        <w:t xml:space="preserve">השני </w:t>
      </w:r>
      <w:bookmarkStart w:id="7809" w:name="_ETM_Q17_623510"/>
      <w:bookmarkEnd w:id="7809"/>
      <w:r>
        <w:rPr>
          <w:rtl/>
        </w:rPr>
        <w:t xml:space="preserve">וכן </w:t>
      </w:r>
      <w:bookmarkStart w:id="7810" w:name="_ETM_Q17_623870"/>
      <w:bookmarkEnd w:id="7810"/>
      <w:r>
        <w:rPr>
          <w:rtl/>
        </w:rPr>
        <w:t xml:space="preserve">הלאה </w:t>
      </w:r>
      <w:bookmarkStart w:id="7811" w:name="_ETM_Q17_624080"/>
      <w:bookmarkEnd w:id="7811"/>
      <w:r>
        <w:rPr>
          <w:rtl/>
        </w:rPr>
        <w:t xml:space="preserve">וכן </w:t>
      </w:r>
      <w:bookmarkStart w:id="7812" w:name="_ETM_Q17_624380"/>
      <w:bookmarkEnd w:id="7812"/>
      <w:r>
        <w:rPr>
          <w:rtl/>
        </w:rPr>
        <w:t>הלאה</w:t>
      </w:r>
      <w:r>
        <w:rPr>
          <w:rFonts w:hint="cs"/>
          <w:rtl/>
        </w:rPr>
        <w:t>,</w:t>
      </w:r>
      <w:r>
        <w:rPr>
          <w:rtl/>
        </w:rPr>
        <w:t xml:space="preserve"> </w:t>
      </w:r>
      <w:bookmarkStart w:id="7813" w:name="_ETM_Q17_624740"/>
      <w:bookmarkEnd w:id="7813"/>
      <w:r>
        <w:rPr>
          <w:rtl/>
        </w:rPr>
        <w:t xml:space="preserve">וזה </w:t>
      </w:r>
      <w:bookmarkStart w:id="7814" w:name="_ETM_Q17_625040"/>
      <w:bookmarkEnd w:id="7814"/>
      <w:r>
        <w:rPr>
          <w:rtl/>
        </w:rPr>
        <w:t xml:space="preserve">מה </w:t>
      </w:r>
      <w:bookmarkStart w:id="7815" w:name="_ETM_Q17_625160"/>
      <w:bookmarkEnd w:id="7815"/>
      <w:r>
        <w:rPr>
          <w:rtl/>
        </w:rPr>
        <w:t xml:space="preserve">שהיה </w:t>
      </w:r>
      <w:bookmarkStart w:id="7816" w:name="_ETM_Q17_625490"/>
      <w:bookmarkEnd w:id="7816"/>
      <w:r>
        <w:rPr>
          <w:rtl/>
        </w:rPr>
        <w:t>שם</w:t>
      </w:r>
      <w:r>
        <w:rPr>
          <w:rFonts w:hint="cs"/>
          <w:rtl/>
        </w:rPr>
        <w:t>,</w:t>
      </w:r>
      <w:r>
        <w:rPr>
          <w:rtl/>
        </w:rPr>
        <w:t xml:space="preserve"> </w:t>
      </w:r>
      <w:bookmarkStart w:id="7817" w:name="_ETM_Q17_625730"/>
      <w:bookmarkEnd w:id="7817"/>
      <w:r>
        <w:rPr>
          <w:rtl/>
        </w:rPr>
        <w:t>ב</w:t>
      </w:r>
      <w:r>
        <w:rPr>
          <w:rFonts w:hint="cs"/>
          <w:rtl/>
        </w:rPr>
        <w:t xml:space="preserve">אסון הרע הזה. </w:t>
      </w:r>
      <w:bookmarkStart w:id="7818" w:name="_ETM_Q17_626000"/>
      <w:bookmarkEnd w:id="7818"/>
    </w:p>
    <w:p w:rsidR="00565AA0" w:rsidRDefault="00565AA0" w:rsidP="00700FAC">
      <w:pPr>
        <w:keepNext/>
        <w:rPr>
          <w:rtl/>
        </w:rPr>
      </w:pPr>
    </w:p>
    <w:p w:rsidR="00565AA0" w:rsidRDefault="00565AA0" w:rsidP="00823CB1">
      <w:pPr>
        <w:keepNext/>
        <w:rPr>
          <w:rtl/>
        </w:rPr>
      </w:pPr>
      <w:r>
        <w:rPr>
          <w:rtl/>
        </w:rPr>
        <w:t xml:space="preserve">כפי </w:t>
      </w:r>
      <w:bookmarkStart w:id="7819" w:name="_ETM_Q17_628680"/>
      <w:bookmarkEnd w:id="7819"/>
      <w:r>
        <w:rPr>
          <w:rtl/>
        </w:rPr>
        <w:t>שידוע</w:t>
      </w:r>
      <w:r>
        <w:rPr>
          <w:rFonts w:hint="cs"/>
          <w:rtl/>
        </w:rPr>
        <w:t>,</w:t>
      </w:r>
      <w:r>
        <w:rPr>
          <w:rtl/>
        </w:rPr>
        <w:t xml:space="preserve"> </w:t>
      </w:r>
      <w:bookmarkStart w:id="7820" w:name="_ETM_Q17_629740"/>
      <w:bookmarkStart w:id="7821" w:name="_ETM_Q17_630190"/>
      <w:bookmarkStart w:id="7822" w:name="_ETM_Q17_630730"/>
      <w:bookmarkEnd w:id="7820"/>
      <w:bookmarkEnd w:id="7821"/>
      <w:bookmarkEnd w:id="7822"/>
      <w:r>
        <w:rPr>
          <w:rtl/>
        </w:rPr>
        <w:t xml:space="preserve">הממשלה </w:t>
      </w:r>
      <w:bookmarkStart w:id="7823" w:name="_ETM_Q17_631240"/>
      <w:bookmarkEnd w:id="7823"/>
      <w:r>
        <w:rPr>
          <w:rtl/>
        </w:rPr>
        <w:t xml:space="preserve">מטפלת </w:t>
      </w:r>
      <w:bookmarkStart w:id="7824" w:name="_ETM_Q17_631870"/>
      <w:bookmarkEnd w:id="7824"/>
      <w:r>
        <w:rPr>
          <w:rtl/>
        </w:rPr>
        <w:t>ב</w:t>
      </w:r>
      <w:r>
        <w:rPr>
          <w:rFonts w:hint="cs"/>
          <w:rtl/>
        </w:rPr>
        <w:t xml:space="preserve">אסון </w:t>
      </w:r>
      <w:bookmarkStart w:id="7825" w:name="_ETM_Q17_632350"/>
      <w:bookmarkStart w:id="7826" w:name="_ETM_Q17_632680"/>
      <w:bookmarkEnd w:id="7825"/>
      <w:bookmarkEnd w:id="7826"/>
      <w:r>
        <w:rPr>
          <w:rtl/>
        </w:rPr>
        <w:t>מירון</w:t>
      </w:r>
      <w:r>
        <w:rPr>
          <w:rFonts w:hint="cs"/>
          <w:rtl/>
        </w:rPr>
        <w:t xml:space="preserve"> –</w:t>
      </w:r>
      <w:r>
        <w:rPr>
          <w:rtl/>
        </w:rPr>
        <w:t xml:space="preserve"> </w:t>
      </w:r>
      <w:bookmarkStart w:id="7827" w:name="_ETM_Q17_633639"/>
      <w:bookmarkEnd w:id="7827"/>
      <w:r>
        <w:rPr>
          <w:rtl/>
        </w:rPr>
        <w:t xml:space="preserve">אני </w:t>
      </w:r>
      <w:bookmarkStart w:id="7828" w:name="_ETM_Q17_633879"/>
      <w:bookmarkEnd w:id="7828"/>
      <w:r>
        <w:rPr>
          <w:rtl/>
        </w:rPr>
        <w:t xml:space="preserve">מדבר </w:t>
      </w:r>
      <w:bookmarkStart w:id="7829" w:name="_ETM_Q17_634209"/>
      <w:bookmarkEnd w:id="7829"/>
      <w:r>
        <w:rPr>
          <w:rtl/>
        </w:rPr>
        <w:t xml:space="preserve">עכשיו </w:t>
      </w:r>
      <w:bookmarkStart w:id="7830" w:name="_ETM_Q17_634510"/>
      <w:bookmarkEnd w:id="7830"/>
      <w:r>
        <w:rPr>
          <w:rtl/>
        </w:rPr>
        <w:t xml:space="preserve">על </w:t>
      </w:r>
      <w:bookmarkStart w:id="7831" w:name="_ETM_Q17_634629"/>
      <w:bookmarkEnd w:id="7831"/>
      <w:r>
        <w:rPr>
          <w:rtl/>
        </w:rPr>
        <w:t xml:space="preserve">ההילולה </w:t>
      </w:r>
      <w:bookmarkStart w:id="7832" w:name="_ETM_Q17_635109"/>
      <w:bookmarkEnd w:id="7832"/>
      <w:r>
        <w:rPr>
          <w:rtl/>
        </w:rPr>
        <w:t xml:space="preserve">שאמורה </w:t>
      </w:r>
      <w:bookmarkStart w:id="7833" w:name="_ETM_Q17_635680"/>
      <w:bookmarkEnd w:id="7833"/>
      <w:r>
        <w:rPr>
          <w:rtl/>
        </w:rPr>
        <w:t>להתחיל</w:t>
      </w:r>
      <w:r>
        <w:rPr>
          <w:rFonts w:hint="cs"/>
          <w:rtl/>
        </w:rPr>
        <w:t>,</w:t>
      </w:r>
      <w:r>
        <w:rPr>
          <w:rtl/>
        </w:rPr>
        <w:t xml:space="preserve"> </w:t>
      </w:r>
      <w:bookmarkStart w:id="7834" w:name="_ETM_Q17_636099"/>
      <w:bookmarkEnd w:id="7834"/>
      <w:r>
        <w:rPr>
          <w:rtl/>
        </w:rPr>
        <w:t>ש</w:t>
      </w:r>
      <w:bookmarkStart w:id="7835" w:name="_ETM_Q17_636489"/>
      <w:bookmarkEnd w:id="7835"/>
      <w:r>
        <w:rPr>
          <w:rtl/>
        </w:rPr>
        <w:t xml:space="preserve">בעצם </w:t>
      </w:r>
      <w:bookmarkStart w:id="7836" w:name="_ETM_Q17_636909"/>
      <w:bookmarkEnd w:id="7836"/>
      <w:r>
        <w:rPr>
          <w:rtl/>
        </w:rPr>
        <w:t xml:space="preserve">כבר </w:t>
      </w:r>
      <w:bookmarkStart w:id="7837" w:name="_ETM_Q17_637150"/>
      <w:bookmarkEnd w:id="7837"/>
      <w:r>
        <w:rPr>
          <w:rtl/>
        </w:rPr>
        <w:t xml:space="preserve">נמצאת </w:t>
      </w:r>
      <w:bookmarkStart w:id="7838" w:name="_ETM_Q17_637629"/>
      <w:bookmarkEnd w:id="7838"/>
      <w:r>
        <w:rPr>
          <w:rtl/>
        </w:rPr>
        <w:t>בעיצומה</w:t>
      </w:r>
      <w:r>
        <w:rPr>
          <w:rFonts w:hint="cs"/>
          <w:rtl/>
        </w:rPr>
        <w:t>,</w:t>
      </w:r>
      <w:r>
        <w:rPr>
          <w:rtl/>
        </w:rPr>
        <w:t xml:space="preserve"> </w:t>
      </w:r>
      <w:bookmarkStart w:id="7839" w:name="_ETM_Q17_639219"/>
      <w:bookmarkEnd w:id="7839"/>
      <w:r>
        <w:rPr>
          <w:rtl/>
        </w:rPr>
        <w:t xml:space="preserve">מבחינות </w:t>
      </w:r>
      <w:bookmarkStart w:id="7840" w:name="_ETM_Q17_639700"/>
      <w:bookmarkEnd w:id="7840"/>
      <w:r>
        <w:rPr>
          <w:rtl/>
        </w:rPr>
        <w:t>מסוימות</w:t>
      </w:r>
      <w:r>
        <w:rPr>
          <w:rFonts w:hint="cs"/>
          <w:rtl/>
        </w:rPr>
        <w:t xml:space="preserve">. וההילולה </w:t>
      </w:r>
      <w:bookmarkStart w:id="7841" w:name="_ETM_Q17_640700"/>
      <w:bookmarkStart w:id="7842" w:name="_ETM_Q17_641960"/>
      <w:bookmarkEnd w:id="7841"/>
      <w:bookmarkEnd w:id="7842"/>
      <w:r>
        <w:rPr>
          <w:rtl/>
        </w:rPr>
        <w:t>הזאת</w:t>
      </w:r>
      <w:r>
        <w:rPr>
          <w:rFonts w:hint="cs"/>
          <w:rtl/>
        </w:rPr>
        <w:t>,</w:t>
      </w:r>
      <w:bookmarkStart w:id="7843" w:name="_ETM_Q17_643590"/>
      <w:bookmarkStart w:id="7844" w:name="_ETM_Q17_643860"/>
      <w:bookmarkEnd w:id="7843"/>
      <w:bookmarkEnd w:id="7844"/>
      <w:r>
        <w:rPr>
          <w:rtl/>
        </w:rPr>
        <w:t xml:space="preserve"> </w:t>
      </w:r>
      <w:bookmarkStart w:id="7845" w:name="_ETM_Q17_644640"/>
      <w:bookmarkEnd w:id="7845"/>
      <w:r>
        <w:rPr>
          <w:rtl/>
        </w:rPr>
        <w:t xml:space="preserve">היו </w:t>
      </w:r>
      <w:bookmarkStart w:id="7846" w:name="_ETM_Q17_644879"/>
      <w:bookmarkEnd w:id="7846"/>
      <w:r>
        <w:rPr>
          <w:rtl/>
        </w:rPr>
        <w:t xml:space="preserve">כאלה </w:t>
      </w:r>
      <w:bookmarkStart w:id="7847" w:name="_ETM_Q17_645180"/>
      <w:bookmarkEnd w:id="7847"/>
      <w:r>
        <w:rPr>
          <w:rtl/>
        </w:rPr>
        <w:t>ש</w:t>
      </w:r>
      <w:r>
        <w:rPr>
          <w:rFonts w:hint="cs"/>
          <w:rtl/>
        </w:rPr>
        <w:t xml:space="preserve">זה </w:t>
      </w:r>
      <w:r>
        <w:rPr>
          <w:rtl/>
        </w:rPr>
        <w:t xml:space="preserve">לא </w:t>
      </w:r>
      <w:bookmarkStart w:id="7848" w:name="_ETM_Q17_645780"/>
      <w:bookmarkEnd w:id="7848"/>
      <w:r>
        <w:rPr>
          <w:rtl/>
        </w:rPr>
        <w:t xml:space="preserve">מצא </w:t>
      </w:r>
      <w:bookmarkStart w:id="7849" w:name="_ETM_Q17_646110"/>
      <w:bookmarkEnd w:id="7849"/>
      <w:r>
        <w:rPr>
          <w:rtl/>
        </w:rPr>
        <w:t xml:space="preserve">חן </w:t>
      </w:r>
      <w:bookmarkStart w:id="7850" w:name="_ETM_Q17_646470"/>
      <w:bookmarkEnd w:id="7850"/>
      <w:r>
        <w:rPr>
          <w:rFonts w:hint="cs"/>
          <w:rtl/>
        </w:rPr>
        <w:t xml:space="preserve">בעיניהם </w:t>
      </w:r>
      <w:r>
        <w:rPr>
          <w:rtl/>
        </w:rPr>
        <w:t xml:space="preserve">ולא </w:t>
      </w:r>
      <w:bookmarkStart w:id="7851" w:name="_ETM_Q17_646709"/>
      <w:bookmarkEnd w:id="7851"/>
      <w:r>
        <w:rPr>
          <w:rtl/>
        </w:rPr>
        <w:t xml:space="preserve">נתנו </w:t>
      </w:r>
      <w:bookmarkStart w:id="7852" w:name="_ETM_Q17_647010"/>
      <w:bookmarkEnd w:id="7852"/>
      <w:r>
        <w:rPr>
          <w:rtl/>
        </w:rPr>
        <w:t xml:space="preserve">גיבוי </w:t>
      </w:r>
      <w:bookmarkStart w:id="7853" w:name="_ETM_Q17_647400"/>
      <w:bookmarkEnd w:id="7853"/>
      <w:r>
        <w:rPr>
          <w:rtl/>
        </w:rPr>
        <w:t xml:space="preserve">והיו </w:t>
      </w:r>
      <w:bookmarkStart w:id="7854" w:name="_ETM_Q17_647670"/>
      <w:bookmarkEnd w:id="7854"/>
      <w:r>
        <w:rPr>
          <w:rtl/>
        </w:rPr>
        <w:t xml:space="preserve">טענות </w:t>
      </w:r>
      <w:bookmarkStart w:id="7855" w:name="_ETM_Q17_649080"/>
      <w:bookmarkEnd w:id="7855"/>
      <w:r>
        <w:rPr>
          <w:rtl/>
        </w:rPr>
        <w:t>והי</w:t>
      </w:r>
      <w:r>
        <w:rPr>
          <w:rFonts w:hint="cs"/>
          <w:rtl/>
        </w:rPr>
        <w:t>יתה</w:t>
      </w:r>
      <w:bookmarkStart w:id="7856" w:name="_ETM_Q17_649560"/>
      <w:bookmarkStart w:id="7857" w:name="_ETM_Q17_649800"/>
      <w:bookmarkEnd w:id="7856"/>
      <w:bookmarkEnd w:id="7857"/>
      <w:r>
        <w:rPr>
          <w:rFonts w:hint="cs"/>
          <w:rtl/>
        </w:rPr>
        <w:t xml:space="preserve"> </w:t>
      </w:r>
      <w:r>
        <w:rPr>
          <w:rtl/>
        </w:rPr>
        <w:t>ביקורת</w:t>
      </w:r>
      <w:r>
        <w:rPr>
          <w:rFonts w:hint="cs"/>
          <w:rtl/>
        </w:rPr>
        <w:t xml:space="preserve">. אני בכל אופן </w:t>
      </w:r>
      <w:bookmarkStart w:id="7858" w:name="_ETM_Q17_650519"/>
      <w:bookmarkStart w:id="7859" w:name="_ETM_Q17_651180"/>
      <w:bookmarkStart w:id="7860" w:name="_ETM_Q17_651330"/>
      <w:bookmarkStart w:id="7861" w:name="_ETM_Q17_651569"/>
      <w:bookmarkStart w:id="7862" w:name="_ETM_Q17_651720"/>
      <w:bookmarkStart w:id="7863" w:name="_ETM_Q17_652140"/>
      <w:bookmarkEnd w:id="7858"/>
      <w:bookmarkEnd w:id="7859"/>
      <w:bookmarkEnd w:id="7860"/>
      <w:bookmarkEnd w:id="7861"/>
      <w:bookmarkEnd w:id="7862"/>
      <w:bookmarkEnd w:id="7863"/>
      <w:r>
        <w:rPr>
          <w:rtl/>
        </w:rPr>
        <w:t xml:space="preserve">עד </w:t>
      </w:r>
      <w:bookmarkStart w:id="7864" w:name="_ETM_Q17_652230"/>
      <w:bookmarkEnd w:id="7864"/>
      <w:r>
        <w:rPr>
          <w:rtl/>
        </w:rPr>
        <w:t xml:space="preserve">היום </w:t>
      </w:r>
      <w:bookmarkStart w:id="7865" w:name="_ETM_Q17_652870"/>
      <w:bookmarkEnd w:id="7865"/>
      <w:r>
        <w:rPr>
          <w:rtl/>
        </w:rPr>
        <w:t xml:space="preserve">לא </w:t>
      </w:r>
      <w:bookmarkStart w:id="7866" w:name="_ETM_Q17_653080"/>
      <w:bookmarkEnd w:id="7866"/>
      <w:r>
        <w:rPr>
          <w:rtl/>
        </w:rPr>
        <w:t xml:space="preserve">התערבתי </w:t>
      </w:r>
      <w:bookmarkStart w:id="7867" w:name="_ETM_Q17_653560"/>
      <w:bookmarkEnd w:id="7867"/>
      <w:r>
        <w:rPr>
          <w:rtl/>
        </w:rPr>
        <w:t xml:space="preserve">בעניין </w:t>
      </w:r>
      <w:bookmarkStart w:id="7868" w:name="_ETM_Q17_653920"/>
      <w:bookmarkEnd w:id="7868"/>
      <w:r>
        <w:rPr>
          <w:rtl/>
        </w:rPr>
        <w:t>הזה</w:t>
      </w:r>
      <w:r>
        <w:rPr>
          <w:rFonts w:hint="cs"/>
          <w:rtl/>
        </w:rPr>
        <w:t>.</w:t>
      </w:r>
      <w:r>
        <w:rPr>
          <w:rtl/>
        </w:rPr>
        <w:t xml:space="preserve"> </w:t>
      </w:r>
      <w:bookmarkStart w:id="7869" w:name="_ETM_Q17_654160"/>
      <w:bookmarkEnd w:id="7869"/>
      <w:r>
        <w:rPr>
          <w:rtl/>
        </w:rPr>
        <w:t xml:space="preserve">אחרי </w:t>
      </w:r>
      <w:bookmarkStart w:id="7870" w:name="_ETM_Q17_654400"/>
      <w:bookmarkEnd w:id="7870"/>
      <w:r>
        <w:rPr>
          <w:rtl/>
        </w:rPr>
        <w:t xml:space="preserve">שיש </w:t>
      </w:r>
      <w:bookmarkStart w:id="7871" w:name="_ETM_Q17_654640"/>
      <w:bookmarkEnd w:id="7871"/>
      <w:r>
        <w:rPr>
          <w:rtl/>
        </w:rPr>
        <w:t xml:space="preserve">45 </w:t>
      </w:r>
      <w:bookmarkStart w:id="7872" w:name="_ETM_Q17_655420"/>
      <w:bookmarkEnd w:id="7872"/>
      <w:r>
        <w:rPr>
          <w:rtl/>
        </w:rPr>
        <w:t>הרוגים</w:t>
      </w:r>
      <w:r>
        <w:rPr>
          <w:rFonts w:hint="cs"/>
          <w:rtl/>
        </w:rPr>
        <w:t xml:space="preserve">, </w:t>
      </w:r>
      <w:bookmarkStart w:id="7873" w:name="_ETM_Q17_653000"/>
      <w:bookmarkEnd w:id="7873"/>
      <w:r>
        <w:rPr>
          <w:rFonts w:hint="cs"/>
          <w:rtl/>
        </w:rPr>
        <w:t xml:space="preserve">אין לי </w:t>
      </w:r>
      <w:bookmarkStart w:id="7874" w:name="_ETM_Q17_656170"/>
      <w:bookmarkStart w:id="7875" w:name="_ETM_Q17_656620"/>
      <w:bookmarkStart w:id="7876" w:name="_ETM_Q17_656830"/>
      <w:bookmarkEnd w:id="7874"/>
      <w:bookmarkEnd w:id="7875"/>
      <w:bookmarkEnd w:id="7876"/>
      <w:r>
        <w:rPr>
          <w:rtl/>
        </w:rPr>
        <w:t xml:space="preserve">כתפיים </w:t>
      </w:r>
      <w:bookmarkStart w:id="7877" w:name="_ETM_Q17_657280"/>
      <w:bookmarkEnd w:id="7877"/>
      <w:r>
        <w:rPr>
          <w:rtl/>
        </w:rPr>
        <w:t xml:space="preserve">מספיק </w:t>
      </w:r>
      <w:bookmarkStart w:id="7878" w:name="_ETM_Q17_657640"/>
      <w:bookmarkEnd w:id="7878"/>
      <w:r>
        <w:rPr>
          <w:rtl/>
        </w:rPr>
        <w:t xml:space="preserve">רחבות </w:t>
      </w:r>
      <w:bookmarkStart w:id="7879" w:name="_ETM_Q17_658480"/>
      <w:bookmarkEnd w:id="7879"/>
      <w:r>
        <w:rPr>
          <w:rtl/>
        </w:rPr>
        <w:t>להתערב</w:t>
      </w:r>
      <w:r>
        <w:rPr>
          <w:rFonts w:hint="cs"/>
          <w:rtl/>
        </w:rPr>
        <w:t xml:space="preserve">, אף </w:t>
      </w:r>
      <w:bookmarkStart w:id="7880" w:name="_ETM_Q17_658990"/>
      <w:bookmarkStart w:id="7881" w:name="_ETM_Q17_659320"/>
      <w:bookmarkEnd w:id="7880"/>
      <w:bookmarkEnd w:id="7881"/>
      <w:r>
        <w:rPr>
          <w:rtl/>
        </w:rPr>
        <w:t xml:space="preserve">שראיתי </w:t>
      </w:r>
      <w:bookmarkStart w:id="7882" w:name="_ETM_Q17_659920"/>
      <w:bookmarkEnd w:id="7882"/>
      <w:r>
        <w:rPr>
          <w:rtl/>
        </w:rPr>
        <w:t xml:space="preserve">והיו </w:t>
      </w:r>
      <w:bookmarkStart w:id="7883" w:name="_ETM_Q17_660220"/>
      <w:bookmarkEnd w:id="7883"/>
      <w:r>
        <w:rPr>
          <w:rtl/>
        </w:rPr>
        <w:t xml:space="preserve">לי </w:t>
      </w:r>
      <w:bookmarkStart w:id="7884" w:name="_ETM_Q17_660340"/>
      <w:bookmarkEnd w:id="7884"/>
      <w:r>
        <w:rPr>
          <w:rtl/>
        </w:rPr>
        <w:t xml:space="preserve">הצעות </w:t>
      </w:r>
      <w:bookmarkStart w:id="7885" w:name="_ETM_Q17_660730"/>
      <w:bookmarkEnd w:id="7885"/>
      <w:r>
        <w:rPr>
          <w:rtl/>
        </w:rPr>
        <w:t xml:space="preserve">לשיפור </w:t>
      </w:r>
      <w:bookmarkStart w:id="7886" w:name="_ETM_Q17_661240"/>
      <w:bookmarkEnd w:id="7886"/>
      <w:r>
        <w:rPr>
          <w:rtl/>
        </w:rPr>
        <w:t>וה</w:t>
      </w:r>
      <w:r>
        <w:rPr>
          <w:rFonts w:hint="cs"/>
          <w:rtl/>
        </w:rPr>
        <w:t xml:space="preserve">צעות לייעול. </w:t>
      </w:r>
      <w:bookmarkStart w:id="7887" w:name="_ETM_Q17_661630"/>
      <w:bookmarkStart w:id="7888" w:name="_ETM_Q17_661960"/>
      <w:bookmarkEnd w:id="7887"/>
      <w:bookmarkEnd w:id="7888"/>
      <w:r>
        <w:rPr>
          <w:rtl/>
        </w:rPr>
        <w:t xml:space="preserve">גם </w:t>
      </w:r>
      <w:bookmarkStart w:id="7889" w:name="_ETM_Q17_662140"/>
      <w:bookmarkEnd w:id="7889"/>
      <w:r>
        <w:rPr>
          <w:rtl/>
        </w:rPr>
        <w:t>דיברתי</w:t>
      </w:r>
      <w:r>
        <w:rPr>
          <w:rFonts w:hint="cs"/>
          <w:rtl/>
        </w:rPr>
        <w:t xml:space="preserve"> עם</w:t>
      </w:r>
      <w:r>
        <w:rPr>
          <w:rtl/>
        </w:rPr>
        <w:t xml:space="preserve"> </w:t>
      </w:r>
      <w:bookmarkStart w:id="7890" w:name="_ETM_Q17_662590"/>
      <w:bookmarkEnd w:id="7890"/>
      <w:proofErr w:type="spellStart"/>
      <w:r>
        <w:rPr>
          <w:rtl/>
        </w:rPr>
        <w:t>הפרויקט</w:t>
      </w:r>
      <w:r>
        <w:rPr>
          <w:rFonts w:hint="cs"/>
          <w:rtl/>
        </w:rPr>
        <w:t>ורים</w:t>
      </w:r>
      <w:bookmarkStart w:id="7891" w:name="_ETM_Q17_663130"/>
      <w:bookmarkEnd w:id="7891"/>
      <w:proofErr w:type="spellEnd"/>
      <w:r>
        <w:rPr>
          <w:rFonts w:hint="cs"/>
          <w:rtl/>
        </w:rPr>
        <w:t>,</w:t>
      </w:r>
      <w:r>
        <w:rPr>
          <w:rtl/>
        </w:rPr>
        <w:t xml:space="preserve"> </w:t>
      </w:r>
      <w:bookmarkStart w:id="7892" w:name="_ETM_Q17_663760"/>
      <w:bookmarkEnd w:id="7892"/>
      <w:r>
        <w:rPr>
          <w:rtl/>
        </w:rPr>
        <w:t xml:space="preserve">אבל </w:t>
      </w:r>
      <w:bookmarkStart w:id="7893" w:name="_ETM_Q17_664030"/>
      <w:bookmarkStart w:id="7894" w:name="_ETM_Q17_664120"/>
      <w:bookmarkEnd w:id="7893"/>
      <w:bookmarkEnd w:id="7894"/>
      <w:r>
        <w:rPr>
          <w:rtl/>
        </w:rPr>
        <w:t xml:space="preserve">לא </w:t>
      </w:r>
      <w:bookmarkStart w:id="7895" w:name="_ETM_Q17_664540"/>
      <w:bookmarkEnd w:id="7895"/>
      <w:r>
        <w:rPr>
          <w:rtl/>
        </w:rPr>
        <w:t xml:space="preserve">נתתי </w:t>
      </w:r>
      <w:bookmarkStart w:id="7896" w:name="_ETM_Q17_664750"/>
      <w:bookmarkEnd w:id="7896"/>
      <w:r>
        <w:rPr>
          <w:rtl/>
        </w:rPr>
        <w:t xml:space="preserve">לזה </w:t>
      </w:r>
      <w:bookmarkStart w:id="7897" w:name="_ETM_Q17_664870"/>
      <w:bookmarkStart w:id="7898" w:name="_ETM_Q17_665080"/>
      <w:bookmarkEnd w:id="7897"/>
      <w:bookmarkEnd w:id="7898"/>
      <w:r>
        <w:rPr>
          <w:rtl/>
        </w:rPr>
        <w:t>פומבי</w:t>
      </w:r>
      <w:r>
        <w:rPr>
          <w:rFonts w:hint="cs"/>
          <w:rtl/>
        </w:rPr>
        <w:t>,</w:t>
      </w:r>
      <w:r>
        <w:rPr>
          <w:rtl/>
        </w:rPr>
        <w:t xml:space="preserve"> </w:t>
      </w:r>
      <w:bookmarkStart w:id="7899" w:name="_ETM_Q17_665830"/>
      <w:bookmarkEnd w:id="7899"/>
      <w:r>
        <w:rPr>
          <w:rtl/>
        </w:rPr>
        <w:t xml:space="preserve">מכיוון </w:t>
      </w:r>
      <w:bookmarkStart w:id="7900" w:name="_ETM_Q17_666370"/>
      <w:bookmarkEnd w:id="7900"/>
      <w:r>
        <w:rPr>
          <w:rtl/>
        </w:rPr>
        <w:t xml:space="preserve">שאני </w:t>
      </w:r>
      <w:bookmarkStart w:id="7901" w:name="_ETM_Q17_667150"/>
      <w:bookmarkEnd w:id="7901"/>
      <w:r>
        <w:rPr>
          <w:rtl/>
        </w:rPr>
        <w:t xml:space="preserve">חשבתי </w:t>
      </w:r>
      <w:bookmarkStart w:id="7902" w:name="_ETM_Q17_667720"/>
      <w:bookmarkEnd w:id="7902"/>
      <w:r>
        <w:rPr>
          <w:rtl/>
        </w:rPr>
        <w:t xml:space="preserve">שצריך </w:t>
      </w:r>
      <w:bookmarkStart w:id="7903" w:name="_ETM_Q17_668110"/>
      <w:bookmarkEnd w:id="7903"/>
      <w:r>
        <w:rPr>
          <w:rtl/>
        </w:rPr>
        <w:t>לתת</w:t>
      </w:r>
      <w:r>
        <w:rPr>
          <w:rFonts w:hint="cs"/>
          <w:rtl/>
        </w:rPr>
        <w:t>,</w:t>
      </w:r>
      <w:bookmarkStart w:id="7904" w:name="_ETM_Q17_668530"/>
      <w:bookmarkEnd w:id="7904"/>
      <w:r>
        <w:rPr>
          <w:rtl/>
        </w:rPr>
        <w:t xml:space="preserve"> </w:t>
      </w:r>
      <w:bookmarkStart w:id="7905" w:name="_ETM_Q17_668860"/>
      <w:bookmarkEnd w:id="7905"/>
      <w:r>
        <w:rPr>
          <w:rtl/>
        </w:rPr>
        <w:t xml:space="preserve">ודאי </w:t>
      </w:r>
      <w:bookmarkStart w:id="7906" w:name="_ETM_Q17_669340"/>
      <w:bookmarkEnd w:id="7906"/>
      <w:r>
        <w:rPr>
          <w:rtl/>
        </w:rPr>
        <w:t xml:space="preserve">גם </w:t>
      </w:r>
      <w:bookmarkStart w:id="7907" w:name="_ETM_Q17_669580"/>
      <w:bookmarkEnd w:id="7907"/>
      <w:r>
        <w:rPr>
          <w:rtl/>
        </w:rPr>
        <w:t xml:space="preserve">אם </w:t>
      </w:r>
      <w:bookmarkStart w:id="7908" w:name="_ETM_Q17_669670"/>
      <w:bookmarkEnd w:id="7908"/>
      <w:r>
        <w:rPr>
          <w:rtl/>
        </w:rPr>
        <w:t xml:space="preserve">אני </w:t>
      </w:r>
      <w:bookmarkStart w:id="7909" w:name="_ETM_Q17_669760"/>
      <w:bookmarkEnd w:id="7909"/>
      <w:r>
        <w:rPr>
          <w:rtl/>
        </w:rPr>
        <w:t xml:space="preserve">לא </w:t>
      </w:r>
      <w:bookmarkStart w:id="7910" w:name="_ETM_Q17_669850"/>
      <w:bookmarkEnd w:id="7910"/>
      <w:r>
        <w:rPr>
          <w:rtl/>
        </w:rPr>
        <w:t xml:space="preserve">מסכים </w:t>
      </w:r>
      <w:bookmarkStart w:id="7911" w:name="_ETM_Q17_670210"/>
      <w:bookmarkEnd w:id="7911"/>
      <w:r>
        <w:rPr>
          <w:rtl/>
        </w:rPr>
        <w:t>לגיבוי</w:t>
      </w:r>
      <w:r>
        <w:rPr>
          <w:rFonts w:hint="cs"/>
          <w:rtl/>
        </w:rPr>
        <w:t>,</w:t>
      </w:r>
      <w:r>
        <w:rPr>
          <w:rtl/>
        </w:rPr>
        <w:t xml:space="preserve"> </w:t>
      </w:r>
      <w:bookmarkStart w:id="7912" w:name="_ETM_Q17_671020"/>
      <w:bookmarkEnd w:id="7912"/>
      <w:r>
        <w:rPr>
          <w:rtl/>
        </w:rPr>
        <w:t xml:space="preserve">לדבר </w:t>
      </w:r>
      <w:bookmarkStart w:id="7913" w:name="_ETM_Q17_671950"/>
      <w:bookmarkEnd w:id="7913"/>
      <w:r>
        <w:rPr>
          <w:rtl/>
        </w:rPr>
        <w:t xml:space="preserve">של </w:t>
      </w:r>
      <w:bookmarkStart w:id="7914" w:name="_ETM_Q17_672190"/>
      <w:bookmarkEnd w:id="7914"/>
      <w:r>
        <w:rPr>
          <w:rtl/>
        </w:rPr>
        <w:t xml:space="preserve">אחרי </w:t>
      </w:r>
      <w:bookmarkStart w:id="7915" w:name="_ETM_Q17_672400"/>
      <w:bookmarkStart w:id="7916" w:name="_ETM_Q17_672640"/>
      <w:bookmarkEnd w:id="7915"/>
      <w:bookmarkEnd w:id="7916"/>
      <w:r>
        <w:rPr>
          <w:rtl/>
        </w:rPr>
        <w:t xml:space="preserve">45 </w:t>
      </w:r>
      <w:bookmarkStart w:id="7917" w:name="_ETM_Q17_673270"/>
      <w:bookmarkEnd w:id="7917"/>
      <w:r>
        <w:rPr>
          <w:rFonts w:hint="cs"/>
          <w:rtl/>
        </w:rPr>
        <w:t xml:space="preserve">הרוגים. </w:t>
      </w:r>
    </w:p>
    <w:p w:rsidR="00565AA0" w:rsidRDefault="00565AA0" w:rsidP="003839DB">
      <w:pPr>
        <w:rPr>
          <w:rtl/>
        </w:rPr>
      </w:pPr>
    </w:p>
    <w:p w:rsidR="00565AA0" w:rsidRDefault="00565AA0" w:rsidP="00700FAC">
      <w:pPr>
        <w:rPr>
          <w:rtl/>
        </w:rPr>
      </w:pPr>
      <w:r>
        <w:rPr>
          <w:rFonts w:hint="cs"/>
          <w:rtl/>
        </w:rPr>
        <w:t xml:space="preserve">אבל </w:t>
      </w:r>
      <w:bookmarkStart w:id="7918" w:name="_ETM_Q17_671000"/>
      <w:bookmarkStart w:id="7919" w:name="_ETM_Q17_673450"/>
      <w:bookmarkStart w:id="7920" w:name="_ETM_Q17_673660"/>
      <w:bookmarkEnd w:id="7918"/>
      <w:bookmarkEnd w:id="7919"/>
      <w:bookmarkEnd w:id="7920"/>
      <w:r>
        <w:rPr>
          <w:rtl/>
        </w:rPr>
        <w:t>דבר</w:t>
      </w:r>
      <w:r>
        <w:rPr>
          <w:rFonts w:hint="cs"/>
          <w:rtl/>
        </w:rPr>
        <w:t xml:space="preserve"> </w:t>
      </w:r>
      <w:bookmarkStart w:id="7921" w:name="_ETM_Q17_669000"/>
      <w:bookmarkEnd w:id="7921"/>
      <w:r>
        <w:rPr>
          <w:rFonts w:hint="cs"/>
          <w:rtl/>
        </w:rPr>
        <w:t>אחד</w:t>
      </w:r>
      <w:bookmarkStart w:id="7922" w:name="_ETM_Q17_673930"/>
      <w:bookmarkEnd w:id="7922"/>
      <w:r>
        <w:rPr>
          <w:rtl/>
        </w:rPr>
        <w:t xml:space="preserve"> </w:t>
      </w:r>
      <w:bookmarkStart w:id="7923" w:name="_ETM_Q17_674200"/>
      <w:bookmarkEnd w:id="7923"/>
      <w:r>
        <w:rPr>
          <w:rtl/>
        </w:rPr>
        <w:t xml:space="preserve">כן </w:t>
      </w:r>
      <w:bookmarkStart w:id="7924" w:name="_ETM_Q17_674350"/>
      <w:bookmarkEnd w:id="7924"/>
      <w:r>
        <w:rPr>
          <w:rtl/>
        </w:rPr>
        <w:t xml:space="preserve">אני </w:t>
      </w:r>
      <w:bookmarkStart w:id="7925" w:name="_ETM_Q17_674500"/>
      <w:bookmarkEnd w:id="7925"/>
      <w:r>
        <w:rPr>
          <w:rtl/>
        </w:rPr>
        <w:t xml:space="preserve">רוצה </w:t>
      </w:r>
      <w:bookmarkStart w:id="7926" w:name="_ETM_Q17_674680"/>
      <w:bookmarkEnd w:id="7926"/>
      <w:r>
        <w:rPr>
          <w:rtl/>
        </w:rPr>
        <w:t>להגיד</w:t>
      </w:r>
      <w:r>
        <w:rPr>
          <w:rFonts w:hint="cs"/>
          <w:rtl/>
        </w:rPr>
        <w:t>,</w:t>
      </w:r>
      <w:r>
        <w:rPr>
          <w:rtl/>
        </w:rPr>
        <w:t xml:space="preserve"> </w:t>
      </w:r>
      <w:bookmarkStart w:id="7927" w:name="_ETM_Q17_675269"/>
      <w:bookmarkEnd w:id="7927"/>
      <w:r>
        <w:rPr>
          <w:rtl/>
        </w:rPr>
        <w:t xml:space="preserve">שכבר </w:t>
      </w:r>
      <w:bookmarkStart w:id="7928" w:name="_ETM_Q17_675810"/>
      <w:bookmarkEnd w:id="7928"/>
      <w:r>
        <w:rPr>
          <w:rtl/>
        </w:rPr>
        <w:t xml:space="preserve">ההתחלה </w:t>
      </w:r>
      <w:bookmarkStart w:id="7929" w:name="_ETM_Q17_676290"/>
      <w:bookmarkEnd w:id="7929"/>
      <w:r>
        <w:rPr>
          <w:rtl/>
        </w:rPr>
        <w:t xml:space="preserve">שלו </w:t>
      </w:r>
      <w:bookmarkStart w:id="7930" w:name="_ETM_Q17_677069"/>
      <w:bookmarkEnd w:id="7930"/>
      <w:r>
        <w:rPr>
          <w:rFonts w:hint="cs"/>
          <w:rtl/>
        </w:rPr>
        <w:t>היא</w:t>
      </w:r>
      <w:r>
        <w:rPr>
          <w:rtl/>
        </w:rPr>
        <w:t xml:space="preserve"> </w:t>
      </w:r>
      <w:bookmarkStart w:id="7931" w:name="_ETM_Q17_677280"/>
      <w:bookmarkEnd w:id="7931"/>
      <w:r>
        <w:rPr>
          <w:rtl/>
        </w:rPr>
        <w:t xml:space="preserve">התנהלות </w:t>
      </w:r>
      <w:bookmarkStart w:id="7932" w:name="_ETM_Q17_677700"/>
      <w:bookmarkEnd w:id="7932"/>
      <w:r>
        <w:rPr>
          <w:rtl/>
        </w:rPr>
        <w:t xml:space="preserve">המשטרה </w:t>
      </w:r>
      <w:bookmarkStart w:id="7933" w:name="_ETM_Q17_678600"/>
      <w:bookmarkEnd w:id="7933"/>
      <w:r>
        <w:rPr>
          <w:rtl/>
        </w:rPr>
        <w:t xml:space="preserve">מול </w:t>
      </w:r>
      <w:bookmarkStart w:id="7934" w:name="_ETM_Q17_678960"/>
      <w:bookmarkEnd w:id="7934"/>
      <w:r>
        <w:rPr>
          <w:rtl/>
        </w:rPr>
        <w:t xml:space="preserve">אלה </w:t>
      </w:r>
      <w:bookmarkStart w:id="7935" w:name="_ETM_Q17_679170"/>
      <w:bookmarkEnd w:id="7935"/>
      <w:r>
        <w:rPr>
          <w:rtl/>
        </w:rPr>
        <w:t xml:space="preserve">שכן </w:t>
      </w:r>
      <w:bookmarkStart w:id="7936" w:name="_ETM_Q17_679560"/>
      <w:bookmarkEnd w:id="7936"/>
      <w:r>
        <w:rPr>
          <w:rtl/>
        </w:rPr>
        <w:t xml:space="preserve">קיבלו </w:t>
      </w:r>
      <w:bookmarkStart w:id="7937" w:name="_ETM_Q17_679890"/>
      <w:bookmarkEnd w:id="7937"/>
      <w:r>
        <w:rPr>
          <w:rtl/>
        </w:rPr>
        <w:t xml:space="preserve">את </w:t>
      </w:r>
      <w:bookmarkStart w:id="7938" w:name="_ETM_Q17_679980"/>
      <w:bookmarkEnd w:id="7938"/>
      <w:r>
        <w:rPr>
          <w:rtl/>
        </w:rPr>
        <w:t xml:space="preserve">האישור </w:t>
      </w:r>
      <w:bookmarkStart w:id="7939" w:name="_ETM_Q17_680430"/>
      <w:bookmarkEnd w:id="7939"/>
      <w:r>
        <w:rPr>
          <w:rtl/>
        </w:rPr>
        <w:t>המיוחל</w:t>
      </w:r>
      <w:r>
        <w:rPr>
          <w:rFonts w:hint="cs"/>
          <w:rtl/>
        </w:rPr>
        <w:t xml:space="preserve"> –</w:t>
      </w:r>
      <w:r>
        <w:rPr>
          <w:rtl/>
        </w:rPr>
        <w:t xml:space="preserve"> </w:t>
      </w:r>
      <w:bookmarkStart w:id="7940" w:name="_ETM_Q17_681540"/>
      <w:bookmarkEnd w:id="7940"/>
      <w:r>
        <w:rPr>
          <w:rtl/>
        </w:rPr>
        <w:t>בערך</w:t>
      </w:r>
      <w:r>
        <w:rPr>
          <w:rFonts w:hint="cs"/>
          <w:rtl/>
        </w:rPr>
        <w:t>,</w:t>
      </w:r>
      <w:r>
        <w:rPr>
          <w:rtl/>
        </w:rPr>
        <w:t xml:space="preserve"> </w:t>
      </w:r>
      <w:bookmarkStart w:id="7941" w:name="_ETM_Q17_682020"/>
      <w:bookmarkEnd w:id="7941"/>
      <w:r>
        <w:rPr>
          <w:rtl/>
        </w:rPr>
        <w:t>אולי</w:t>
      </w:r>
      <w:r>
        <w:rPr>
          <w:rFonts w:hint="cs"/>
          <w:rtl/>
        </w:rPr>
        <w:t>,</w:t>
      </w:r>
      <w:r>
        <w:rPr>
          <w:rtl/>
        </w:rPr>
        <w:t xml:space="preserve"> </w:t>
      </w:r>
      <w:bookmarkStart w:id="7942" w:name="_ETM_Q17_682350"/>
      <w:bookmarkEnd w:id="7942"/>
      <w:r>
        <w:rPr>
          <w:rtl/>
        </w:rPr>
        <w:t xml:space="preserve">20% </w:t>
      </w:r>
      <w:bookmarkStart w:id="7943" w:name="_ETM_Q17_683100"/>
      <w:bookmarkEnd w:id="7943"/>
      <w:r>
        <w:rPr>
          <w:rtl/>
        </w:rPr>
        <w:t xml:space="preserve">ממה </w:t>
      </w:r>
      <w:bookmarkStart w:id="7944" w:name="_ETM_Q17_683310"/>
      <w:bookmarkEnd w:id="7944"/>
      <w:r>
        <w:rPr>
          <w:rtl/>
        </w:rPr>
        <w:t xml:space="preserve">שמגיעים </w:t>
      </w:r>
      <w:bookmarkStart w:id="7945" w:name="_ETM_Q17_683790"/>
      <w:bookmarkEnd w:id="7945"/>
      <w:r>
        <w:rPr>
          <w:rtl/>
        </w:rPr>
        <w:t xml:space="preserve">כל </w:t>
      </w:r>
      <w:bookmarkStart w:id="7946" w:name="_ETM_Q17_683970"/>
      <w:bookmarkEnd w:id="7946"/>
      <w:r>
        <w:rPr>
          <w:rtl/>
        </w:rPr>
        <w:t>שנה</w:t>
      </w:r>
      <w:r>
        <w:rPr>
          <w:rFonts w:hint="cs"/>
          <w:rtl/>
        </w:rPr>
        <w:t>,</w:t>
      </w:r>
      <w:r>
        <w:rPr>
          <w:rtl/>
        </w:rPr>
        <w:t xml:space="preserve"> </w:t>
      </w:r>
      <w:bookmarkStart w:id="7947" w:name="_ETM_Q17_684270"/>
      <w:bookmarkEnd w:id="7947"/>
      <w:r>
        <w:rPr>
          <w:rtl/>
        </w:rPr>
        <w:t xml:space="preserve">אם </w:t>
      </w:r>
      <w:bookmarkStart w:id="7948" w:name="_ETM_Q17_684360"/>
      <w:bookmarkEnd w:id="7948"/>
      <w:r>
        <w:rPr>
          <w:rtl/>
        </w:rPr>
        <w:t xml:space="preserve">לא </w:t>
      </w:r>
      <w:bookmarkStart w:id="7949" w:name="_ETM_Q17_684480"/>
      <w:bookmarkEnd w:id="7949"/>
      <w:r>
        <w:rPr>
          <w:rtl/>
        </w:rPr>
        <w:t>פחות</w:t>
      </w:r>
      <w:r>
        <w:rPr>
          <w:rFonts w:hint="cs"/>
          <w:rtl/>
        </w:rPr>
        <w:t>.</w:t>
      </w:r>
      <w:r>
        <w:rPr>
          <w:rtl/>
        </w:rPr>
        <w:t xml:space="preserve"> </w:t>
      </w:r>
      <w:bookmarkStart w:id="7950" w:name="_ETM_Q17_685199"/>
      <w:bookmarkEnd w:id="7950"/>
      <w:r>
        <w:rPr>
          <w:rtl/>
        </w:rPr>
        <w:t xml:space="preserve">אני </w:t>
      </w:r>
      <w:bookmarkStart w:id="7951" w:name="_ETM_Q17_685529"/>
      <w:bookmarkEnd w:id="7951"/>
      <w:r>
        <w:rPr>
          <w:rtl/>
        </w:rPr>
        <w:t xml:space="preserve">כבר </w:t>
      </w:r>
      <w:bookmarkStart w:id="7952" w:name="_ETM_Q17_685769"/>
      <w:bookmarkEnd w:id="7952"/>
      <w:r>
        <w:rPr>
          <w:rtl/>
        </w:rPr>
        <w:t xml:space="preserve">אומר </w:t>
      </w:r>
      <w:bookmarkStart w:id="7953" w:name="_ETM_Q17_685979"/>
      <w:bookmarkEnd w:id="7953"/>
      <w:r>
        <w:rPr>
          <w:rtl/>
        </w:rPr>
        <w:t>לכם</w:t>
      </w:r>
      <w:r>
        <w:rPr>
          <w:rFonts w:hint="cs"/>
          <w:rtl/>
        </w:rPr>
        <w:t>,</w:t>
      </w:r>
      <w:bookmarkStart w:id="7954" w:name="_ETM_Q17_686189"/>
      <w:bookmarkEnd w:id="7954"/>
      <w:r>
        <w:rPr>
          <w:rFonts w:hint="cs"/>
          <w:rtl/>
        </w:rPr>
        <w:t xml:space="preserve"> </w:t>
      </w:r>
      <w:r>
        <w:rPr>
          <w:rtl/>
        </w:rPr>
        <w:t xml:space="preserve">אנשים </w:t>
      </w:r>
      <w:bookmarkStart w:id="7955" w:name="_ETM_Q17_686669"/>
      <w:bookmarkEnd w:id="7955"/>
      <w:r>
        <w:rPr>
          <w:rtl/>
        </w:rPr>
        <w:t xml:space="preserve">שלא </w:t>
      </w:r>
      <w:bookmarkStart w:id="7956" w:name="_ETM_Q17_686849"/>
      <w:bookmarkEnd w:id="7956"/>
      <w:r>
        <w:rPr>
          <w:rtl/>
        </w:rPr>
        <w:t xml:space="preserve">מגיעים </w:t>
      </w:r>
      <w:bookmarkStart w:id="7957" w:name="_ETM_Q17_687239"/>
      <w:bookmarkEnd w:id="7957"/>
      <w:r>
        <w:rPr>
          <w:rtl/>
        </w:rPr>
        <w:t xml:space="preserve">כבר </w:t>
      </w:r>
      <w:bookmarkStart w:id="7958" w:name="_ETM_Q17_687479"/>
      <w:bookmarkEnd w:id="7958"/>
      <w:r>
        <w:rPr>
          <w:rtl/>
        </w:rPr>
        <w:t>היום</w:t>
      </w:r>
      <w:r>
        <w:rPr>
          <w:rFonts w:hint="cs"/>
          <w:rtl/>
        </w:rPr>
        <w:t>,</w:t>
      </w:r>
      <w:r>
        <w:rPr>
          <w:rtl/>
        </w:rPr>
        <w:t xml:space="preserve"> </w:t>
      </w:r>
      <w:bookmarkStart w:id="7959" w:name="_ETM_Q17_688200"/>
      <w:bookmarkEnd w:id="7959"/>
      <w:r>
        <w:rPr>
          <w:rtl/>
        </w:rPr>
        <w:t xml:space="preserve">לא </w:t>
      </w:r>
      <w:bookmarkStart w:id="7960" w:name="_ETM_Q17_688469"/>
      <w:bookmarkEnd w:id="7960"/>
      <w:r>
        <w:rPr>
          <w:rtl/>
        </w:rPr>
        <w:t>מגיעים</w:t>
      </w:r>
      <w:r>
        <w:rPr>
          <w:rFonts w:hint="cs"/>
          <w:rtl/>
        </w:rPr>
        <w:t>.</w:t>
      </w:r>
      <w:r>
        <w:rPr>
          <w:rtl/>
        </w:rPr>
        <w:t xml:space="preserve"> </w:t>
      </w:r>
      <w:bookmarkStart w:id="7961" w:name="_ETM_Q17_688799"/>
      <w:bookmarkEnd w:id="7961"/>
      <w:r>
        <w:rPr>
          <w:rtl/>
        </w:rPr>
        <w:t xml:space="preserve">יש </w:t>
      </w:r>
      <w:bookmarkStart w:id="7962" w:name="_ETM_Q17_688950"/>
      <w:bookmarkEnd w:id="7962"/>
      <w:r>
        <w:rPr>
          <w:rtl/>
        </w:rPr>
        <w:t xml:space="preserve">להם </w:t>
      </w:r>
      <w:bookmarkStart w:id="7963" w:name="_ETM_Q17_689069"/>
      <w:bookmarkEnd w:id="7963"/>
      <w:r>
        <w:rPr>
          <w:rtl/>
        </w:rPr>
        <w:t>כרטיסים</w:t>
      </w:r>
      <w:r>
        <w:rPr>
          <w:rFonts w:hint="cs"/>
          <w:rtl/>
        </w:rPr>
        <w:t xml:space="preserve">, </w:t>
      </w:r>
      <w:bookmarkStart w:id="7964" w:name="_ETM_Q17_689790"/>
      <w:bookmarkStart w:id="7965" w:name="_ETM_Q17_690150"/>
      <w:bookmarkStart w:id="7966" w:name="_ETM_Q17_690269"/>
      <w:bookmarkEnd w:id="7964"/>
      <w:bookmarkEnd w:id="7965"/>
      <w:bookmarkEnd w:id="7966"/>
      <w:r>
        <w:rPr>
          <w:rFonts w:hint="cs"/>
          <w:rtl/>
        </w:rPr>
        <w:t>ו</w:t>
      </w:r>
      <w:r>
        <w:rPr>
          <w:rtl/>
        </w:rPr>
        <w:t xml:space="preserve">הם </w:t>
      </w:r>
      <w:bookmarkStart w:id="7967" w:name="_ETM_Q17_690389"/>
      <w:bookmarkEnd w:id="7967"/>
      <w:r>
        <w:rPr>
          <w:rtl/>
        </w:rPr>
        <w:t xml:space="preserve">לא </w:t>
      </w:r>
      <w:bookmarkStart w:id="7968" w:name="_ETM_Q17_690510"/>
      <w:bookmarkEnd w:id="7968"/>
      <w:r>
        <w:rPr>
          <w:rtl/>
        </w:rPr>
        <w:t xml:space="preserve">רוצים </w:t>
      </w:r>
      <w:bookmarkStart w:id="7969" w:name="_ETM_Q17_690900"/>
      <w:bookmarkEnd w:id="7969"/>
      <w:r>
        <w:rPr>
          <w:rtl/>
        </w:rPr>
        <w:t xml:space="preserve">להתעמת </w:t>
      </w:r>
      <w:bookmarkStart w:id="7970" w:name="_ETM_Q17_691349"/>
      <w:bookmarkEnd w:id="7970"/>
      <w:r>
        <w:rPr>
          <w:rtl/>
        </w:rPr>
        <w:t xml:space="preserve">עם </w:t>
      </w:r>
      <w:bookmarkStart w:id="7971" w:name="_ETM_Q17_691469"/>
      <w:bookmarkEnd w:id="7971"/>
      <w:r>
        <w:rPr>
          <w:rtl/>
        </w:rPr>
        <w:t>המשטרה</w:t>
      </w:r>
      <w:r>
        <w:rPr>
          <w:rFonts w:hint="cs"/>
          <w:rtl/>
        </w:rPr>
        <w:t>.</w:t>
      </w:r>
      <w:r>
        <w:rPr>
          <w:rtl/>
        </w:rPr>
        <w:t xml:space="preserve"> </w:t>
      </w:r>
      <w:bookmarkStart w:id="7972" w:name="_ETM_Q17_692370"/>
      <w:bookmarkEnd w:id="7972"/>
      <w:r>
        <w:rPr>
          <w:rtl/>
        </w:rPr>
        <w:t xml:space="preserve">הם </w:t>
      </w:r>
      <w:bookmarkStart w:id="7973" w:name="_ETM_Q17_692549"/>
      <w:bookmarkEnd w:id="7973"/>
      <w:r>
        <w:rPr>
          <w:rtl/>
        </w:rPr>
        <w:t xml:space="preserve">חוששים </w:t>
      </w:r>
      <w:bookmarkStart w:id="7974" w:name="_ETM_Q17_693120"/>
      <w:bookmarkEnd w:id="7974"/>
      <w:r>
        <w:rPr>
          <w:rtl/>
        </w:rPr>
        <w:t xml:space="preserve">מעימות </w:t>
      </w:r>
      <w:bookmarkStart w:id="7975" w:name="_ETM_Q17_693540"/>
      <w:bookmarkEnd w:id="7975"/>
      <w:r>
        <w:rPr>
          <w:rtl/>
        </w:rPr>
        <w:t>בדרך</w:t>
      </w:r>
      <w:r>
        <w:rPr>
          <w:rFonts w:hint="cs"/>
          <w:rtl/>
        </w:rPr>
        <w:t>.</w:t>
      </w:r>
      <w:r>
        <w:rPr>
          <w:rtl/>
        </w:rPr>
        <w:t xml:space="preserve"> </w:t>
      </w:r>
      <w:bookmarkStart w:id="7976" w:name="_ETM_Q17_694370"/>
      <w:bookmarkEnd w:id="7976"/>
      <w:r>
        <w:rPr>
          <w:rtl/>
        </w:rPr>
        <w:t xml:space="preserve">ההכרזות </w:t>
      </w:r>
      <w:bookmarkStart w:id="7977" w:name="_ETM_Q17_695240"/>
      <w:bookmarkEnd w:id="7977"/>
      <w:r>
        <w:rPr>
          <w:rtl/>
        </w:rPr>
        <w:t>שי</w:t>
      </w:r>
      <w:r>
        <w:rPr>
          <w:rFonts w:hint="cs"/>
          <w:rtl/>
        </w:rPr>
        <w:t xml:space="preserve">ש שם, </w:t>
      </w:r>
      <w:bookmarkStart w:id="7978" w:name="_ETM_Q17_695510"/>
      <w:bookmarkStart w:id="7979" w:name="_ETM_Q17_696170"/>
      <w:bookmarkEnd w:id="7978"/>
      <w:bookmarkEnd w:id="7979"/>
      <w:r>
        <w:rPr>
          <w:rFonts w:hint="cs"/>
          <w:rtl/>
        </w:rPr>
        <w:t>ה</w:t>
      </w:r>
      <w:r>
        <w:rPr>
          <w:rtl/>
        </w:rPr>
        <w:t xml:space="preserve">ניסיון </w:t>
      </w:r>
      <w:bookmarkStart w:id="7980" w:name="_ETM_Q17_696740"/>
      <w:bookmarkEnd w:id="7980"/>
      <w:r>
        <w:rPr>
          <w:rtl/>
        </w:rPr>
        <w:t xml:space="preserve">שיש </w:t>
      </w:r>
      <w:bookmarkStart w:id="7981" w:name="_ETM_Q17_696980"/>
      <w:bookmarkEnd w:id="7981"/>
      <w:r>
        <w:rPr>
          <w:rtl/>
        </w:rPr>
        <w:t xml:space="preserve">קודם </w:t>
      </w:r>
      <w:bookmarkStart w:id="7982" w:name="_ETM_Q17_697220"/>
      <w:bookmarkEnd w:id="7982"/>
      <w:r>
        <w:rPr>
          <w:rFonts w:hint="cs"/>
          <w:rtl/>
        </w:rPr>
        <w:t xml:space="preserve">– </w:t>
      </w:r>
      <w:r>
        <w:rPr>
          <w:rtl/>
        </w:rPr>
        <w:t xml:space="preserve">לא </w:t>
      </w:r>
      <w:bookmarkStart w:id="7983" w:name="_ETM_Q17_697340"/>
      <w:bookmarkEnd w:id="7983"/>
      <w:r>
        <w:rPr>
          <w:rtl/>
        </w:rPr>
        <w:t xml:space="preserve">שאני </w:t>
      </w:r>
      <w:bookmarkStart w:id="7984" w:name="_ETM_Q17_697610"/>
      <w:bookmarkEnd w:id="7984"/>
      <w:r>
        <w:rPr>
          <w:rtl/>
        </w:rPr>
        <w:t xml:space="preserve">מצדיק </w:t>
      </w:r>
      <w:bookmarkStart w:id="7985" w:name="_ETM_Q17_698059"/>
      <w:bookmarkEnd w:id="7985"/>
      <w:r>
        <w:rPr>
          <w:rFonts w:hint="cs"/>
          <w:rtl/>
        </w:rPr>
        <w:t>את</w:t>
      </w:r>
      <w:bookmarkStart w:id="7986" w:name="_ETM_Q17_698240"/>
      <w:bookmarkEnd w:id="7986"/>
      <w:r>
        <w:rPr>
          <w:rFonts w:hint="cs"/>
          <w:rtl/>
        </w:rPr>
        <w:t xml:space="preserve"> </w:t>
      </w:r>
      <w:r>
        <w:rPr>
          <w:rtl/>
        </w:rPr>
        <w:t xml:space="preserve">אלה </w:t>
      </w:r>
      <w:bookmarkStart w:id="7987" w:name="_ETM_Q17_698450"/>
      <w:bookmarkEnd w:id="7987"/>
      <w:r>
        <w:rPr>
          <w:rtl/>
        </w:rPr>
        <w:t>ש</w:t>
      </w:r>
      <w:r>
        <w:rPr>
          <w:rFonts w:hint="cs"/>
          <w:rtl/>
        </w:rPr>
        <w:t>ה</w:t>
      </w:r>
      <w:r>
        <w:rPr>
          <w:rtl/>
        </w:rPr>
        <w:t>תפרעו</w:t>
      </w:r>
      <w:r>
        <w:rPr>
          <w:rFonts w:hint="cs"/>
          <w:rtl/>
        </w:rPr>
        <w:t>,</w:t>
      </w:r>
      <w:r>
        <w:rPr>
          <w:rtl/>
        </w:rPr>
        <w:t xml:space="preserve"> </w:t>
      </w:r>
      <w:bookmarkStart w:id="7988" w:name="_ETM_Q17_699520"/>
      <w:bookmarkEnd w:id="7988"/>
      <w:r>
        <w:rPr>
          <w:rtl/>
        </w:rPr>
        <w:t xml:space="preserve">אבל </w:t>
      </w:r>
      <w:bookmarkStart w:id="7989" w:name="_ETM_Q17_699819"/>
      <w:bookmarkEnd w:id="7989"/>
      <w:r>
        <w:rPr>
          <w:rtl/>
        </w:rPr>
        <w:t xml:space="preserve">המשטרה </w:t>
      </w:r>
      <w:bookmarkStart w:id="7990" w:name="_ETM_Q17_700240"/>
      <w:bookmarkEnd w:id="7990"/>
      <w:r>
        <w:rPr>
          <w:rtl/>
        </w:rPr>
        <w:t xml:space="preserve">צריכה </w:t>
      </w:r>
      <w:bookmarkStart w:id="7991" w:name="_ETM_Q17_700569"/>
      <w:bookmarkEnd w:id="7991"/>
      <w:r>
        <w:rPr>
          <w:rtl/>
        </w:rPr>
        <w:t xml:space="preserve">להתנהג </w:t>
      </w:r>
      <w:bookmarkStart w:id="7992" w:name="_ETM_Q17_701350"/>
      <w:bookmarkEnd w:id="7992"/>
      <w:r>
        <w:rPr>
          <w:rtl/>
        </w:rPr>
        <w:t xml:space="preserve">בעניין </w:t>
      </w:r>
      <w:bookmarkStart w:id="7993" w:name="_ETM_Q17_701770"/>
      <w:bookmarkEnd w:id="7993"/>
      <w:r>
        <w:rPr>
          <w:rtl/>
        </w:rPr>
        <w:t>הזה</w:t>
      </w:r>
      <w:bookmarkStart w:id="7994" w:name="_ETM_Q17_701980"/>
      <w:bookmarkEnd w:id="7994"/>
      <w:r>
        <w:rPr>
          <w:rFonts w:hint="cs"/>
          <w:rtl/>
        </w:rPr>
        <w:t>.</w:t>
      </w:r>
    </w:p>
    <w:p w:rsidR="00565AA0" w:rsidRDefault="00565AA0" w:rsidP="003839DB">
      <w:pPr>
        <w:rPr>
          <w:rtl/>
        </w:rPr>
      </w:pPr>
    </w:p>
    <w:p w:rsidR="00D8583E" w:rsidRDefault="00565AA0" w:rsidP="00823CB1">
      <w:pPr>
        <w:rPr>
          <w:rtl/>
        </w:rPr>
      </w:pPr>
      <w:r>
        <w:rPr>
          <w:rtl/>
        </w:rPr>
        <w:t xml:space="preserve">אם </w:t>
      </w:r>
      <w:bookmarkStart w:id="7995" w:name="_ETM_Q17_702040"/>
      <w:bookmarkEnd w:id="7995"/>
      <w:r>
        <w:rPr>
          <w:rtl/>
        </w:rPr>
        <w:t xml:space="preserve">אנחנו </w:t>
      </w:r>
      <w:bookmarkStart w:id="7996" w:name="_ETM_Q17_702429"/>
      <w:bookmarkEnd w:id="7996"/>
      <w:r>
        <w:rPr>
          <w:rtl/>
        </w:rPr>
        <w:t xml:space="preserve">נותנים </w:t>
      </w:r>
      <w:bookmarkStart w:id="7997" w:name="_ETM_Q17_702730"/>
      <w:bookmarkEnd w:id="7997"/>
      <w:r>
        <w:rPr>
          <w:rtl/>
        </w:rPr>
        <w:t xml:space="preserve">גיבוי </w:t>
      </w:r>
      <w:bookmarkStart w:id="7998" w:name="_ETM_Q17_703450"/>
      <w:bookmarkEnd w:id="7998"/>
      <w:r>
        <w:rPr>
          <w:rtl/>
        </w:rPr>
        <w:t xml:space="preserve">גם </w:t>
      </w:r>
      <w:bookmarkStart w:id="7999" w:name="_ETM_Q17_703870"/>
      <w:bookmarkEnd w:id="7999"/>
      <w:r>
        <w:rPr>
          <w:rtl/>
        </w:rPr>
        <w:t xml:space="preserve">היום </w:t>
      </w:r>
      <w:bookmarkStart w:id="8000" w:name="_ETM_Q17_704500"/>
      <w:bookmarkEnd w:id="8000"/>
      <w:r>
        <w:rPr>
          <w:rtl/>
        </w:rPr>
        <w:t xml:space="preserve">להגבלות </w:t>
      </w:r>
      <w:bookmarkStart w:id="8001" w:name="_ETM_Q17_705160"/>
      <w:bookmarkEnd w:id="8001"/>
      <w:r>
        <w:rPr>
          <w:rtl/>
        </w:rPr>
        <w:t xml:space="preserve">קשות </w:t>
      </w:r>
      <w:bookmarkStart w:id="8002" w:name="_ETM_Q17_705580"/>
      <w:bookmarkEnd w:id="8002"/>
      <w:r>
        <w:rPr>
          <w:rtl/>
        </w:rPr>
        <w:t xml:space="preserve">מאוד </w:t>
      </w:r>
      <w:bookmarkStart w:id="8003" w:name="_ETM_Q17_705970"/>
      <w:bookmarkEnd w:id="8003"/>
      <w:r>
        <w:rPr>
          <w:rtl/>
        </w:rPr>
        <w:t xml:space="preserve">כלפי </w:t>
      </w:r>
      <w:bookmarkStart w:id="8004" w:name="_ETM_Q17_706240"/>
      <w:bookmarkEnd w:id="8004"/>
      <w:r>
        <w:rPr>
          <w:rtl/>
        </w:rPr>
        <w:t xml:space="preserve">אנשים </w:t>
      </w:r>
      <w:bookmarkStart w:id="8005" w:name="_ETM_Q17_706510"/>
      <w:bookmarkEnd w:id="8005"/>
      <w:r>
        <w:rPr>
          <w:rtl/>
        </w:rPr>
        <w:t xml:space="preserve">שרגילים </w:t>
      </w:r>
      <w:bookmarkStart w:id="8006" w:name="_ETM_Q17_707050"/>
      <w:bookmarkEnd w:id="8006"/>
      <w:r>
        <w:rPr>
          <w:rtl/>
        </w:rPr>
        <w:t xml:space="preserve">עשרות </w:t>
      </w:r>
      <w:bookmarkStart w:id="8007" w:name="_ETM_Q17_707530"/>
      <w:bookmarkEnd w:id="8007"/>
      <w:r>
        <w:rPr>
          <w:rtl/>
        </w:rPr>
        <w:t xml:space="preserve">שנים </w:t>
      </w:r>
      <w:bookmarkStart w:id="8008" w:name="_ETM_Q17_707860"/>
      <w:bookmarkEnd w:id="8008"/>
      <w:r>
        <w:rPr>
          <w:rtl/>
        </w:rPr>
        <w:t>ברצף</w:t>
      </w:r>
      <w:r>
        <w:rPr>
          <w:rFonts w:hint="cs"/>
          <w:rtl/>
        </w:rPr>
        <w:t xml:space="preserve"> </w:t>
      </w:r>
      <w:r>
        <w:rPr>
          <w:rFonts w:hint="eastAsia"/>
          <w:rtl/>
        </w:rPr>
        <w:t>–</w:t>
      </w:r>
      <w:r>
        <w:rPr>
          <w:rFonts w:hint="cs"/>
          <w:rtl/>
        </w:rPr>
        <w:t xml:space="preserve"> ה</w:t>
      </w:r>
      <w:bookmarkStart w:id="8009" w:name="_ETM_Q17_708700"/>
      <w:bookmarkEnd w:id="8009"/>
      <w:r>
        <w:rPr>
          <w:rtl/>
        </w:rPr>
        <w:t>ם</w:t>
      </w:r>
      <w:r>
        <w:rPr>
          <w:rFonts w:hint="cs"/>
          <w:rtl/>
        </w:rPr>
        <w:t>,</w:t>
      </w:r>
      <w:r>
        <w:rPr>
          <w:rtl/>
        </w:rPr>
        <w:t xml:space="preserve"> </w:t>
      </w:r>
      <w:bookmarkStart w:id="8010" w:name="_ETM_Q17_709330"/>
      <w:bookmarkEnd w:id="8010"/>
      <w:r>
        <w:rPr>
          <w:rtl/>
        </w:rPr>
        <w:t>הוריהם</w:t>
      </w:r>
      <w:r>
        <w:rPr>
          <w:rFonts w:hint="cs"/>
          <w:rtl/>
        </w:rPr>
        <w:t>,</w:t>
      </w:r>
      <w:r>
        <w:rPr>
          <w:rtl/>
        </w:rPr>
        <w:t xml:space="preserve"> </w:t>
      </w:r>
      <w:bookmarkStart w:id="8011" w:name="_ETM_Q17_710110"/>
      <w:bookmarkEnd w:id="8011"/>
      <w:r>
        <w:rPr>
          <w:rtl/>
        </w:rPr>
        <w:t xml:space="preserve">סבותיהם </w:t>
      </w:r>
      <w:bookmarkStart w:id="8012" w:name="_ETM_Q17_710559"/>
      <w:bookmarkEnd w:id="8012"/>
      <w:r>
        <w:rPr>
          <w:rFonts w:hint="cs"/>
          <w:rtl/>
        </w:rPr>
        <w:t xml:space="preserve">– </w:t>
      </w:r>
      <w:bookmarkStart w:id="8013" w:name="_ETM_Q17_708000"/>
      <w:bookmarkEnd w:id="8013"/>
      <w:r>
        <w:rPr>
          <w:rtl/>
        </w:rPr>
        <w:t xml:space="preserve">להגיע </w:t>
      </w:r>
      <w:bookmarkStart w:id="8014" w:name="_ETM_Q17_710890"/>
      <w:bookmarkEnd w:id="8014"/>
      <w:r>
        <w:rPr>
          <w:rtl/>
        </w:rPr>
        <w:t xml:space="preserve">ביום </w:t>
      </w:r>
      <w:bookmarkStart w:id="8015" w:name="_ETM_Q17_711160"/>
      <w:bookmarkEnd w:id="8015"/>
      <w:r>
        <w:rPr>
          <w:rtl/>
        </w:rPr>
        <w:t xml:space="preserve">הזה </w:t>
      </w:r>
      <w:bookmarkStart w:id="8016" w:name="_ETM_Q17_711400"/>
      <w:bookmarkEnd w:id="8016"/>
      <w:r>
        <w:rPr>
          <w:rtl/>
        </w:rPr>
        <w:t>למירון</w:t>
      </w:r>
      <w:r>
        <w:rPr>
          <w:rFonts w:hint="cs"/>
          <w:rtl/>
        </w:rPr>
        <w:t>,</w:t>
      </w:r>
      <w:r>
        <w:rPr>
          <w:rtl/>
        </w:rPr>
        <w:t xml:space="preserve"> </w:t>
      </w:r>
      <w:bookmarkStart w:id="8017" w:name="_ETM_Q17_711910"/>
      <w:bookmarkEnd w:id="8017"/>
      <w:r>
        <w:rPr>
          <w:rtl/>
        </w:rPr>
        <w:t xml:space="preserve">הם </w:t>
      </w:r>
      <w:bookmarkStart w:id="8018" w:name="_ETM_Q17_712090"/>
      <w:bookmarkEnd w:id="8018"/>
      <w:r>
        <w:rPr>
          <w:rtl/>
        </w:rPr>
        <w:t xml:space="preserve">לא </w:t>
      </w:r>
      <w:bookmarkStart w:id="8019" w:name="_ETM_Q17_712209"/>
      <w:bookmarkEnd w:id="8019"/>
      <w:r>
        <w:rPr>
          <w:rtl/>
        </w:rPr>
        <w:t xml:space="preserve">מגיעים </w:t>
      </w:r>
      <w:bookmarkStart w:id="8020" w:name="_ETM_Q17_712600"/>
      <w:bookmarkEnd w:id="8020"/>
      <w:r>
        <w:rPr>
          <w:rtl/>
        </w:rPr>
        <w:t>השנה</w:t>
      </w:r>
      <w:r>
        <w:rPr>
          <w:rFonts w:hint="cs"/>
          <w:rtl/>
        </w:rPr>
        <w:t>,</w:t>
      </w:r>
      <w:r>
        <w:rPr>
          <w:rtl/>
        </w:rPr>
        <w:t xml:space="preserve"> </w:t>
      </w:r>
      <w:bookmarkStart w:id="8021" w:name="_ETM_Q17_713410"/>
      <w:bookmarkEnd w:id="8021"/>
      <w:r>
        <w:rPr>
          <w:rtl/>
        </w:rPr>
        <w:t xml:space="preserve">אבל </w:t>
      </w:r>
      <w:bookmarkStart w:id="8022" w:name="_ETM_Q17_713679"/>
      <w:bookmarkEnd w:id="8022"/>
      <w:r>
        <w:rPr>
          <w:rFonts w:hint="cs"/>
          <w:rtl/>
        </w:rPr>
        <w:t xml:space="preserve">אל </w:t>
      </w:r>
      <w:r>
        <w:rPr>
          <w:rtl/>
        </w:rPr>
        <w:t xml:space="preserve">אלה </w:t>
      </w:r>
      <w:bookmarkStart w:id="8023" w:name="_ETM_Q17_713830"/>
      <w:bookmarkEnd w:id="8023"/>
      <w:r>
        <w:rPr>
          <w:rtl/>
        </w:rPr>
        <w:t xml:space="preserve">שמגיעים </w:t>
      </w:r>
      <w:bookmarkStart w:id="8024" w:name="_ETM_Q17_714220"/>
      <w:bookmarkEnd w:id="8024"/>
      <w:r>
        <w:rPr>
          <w:rFonts w:hint="cs"/>
          <w:rtl/>
        </w:rPr>
        <w:t xml:space="preserve">יש להתנהג </w:t>
      </w:r>
      <w:bookmarkStart w:id="8025" w:name="_ETM_Q17_714880"/>
      <w:bookmarkStart w:id="8026" w:name="_ETM_Q17_715480"/>
      <w:bookmarkEnd w:id="8025"/>
      <w:bookmarkEnd w:id="8026"/>
      <w:r>
        <w:rPr>
          <w:rtl/>
        </w:rPr>
        <w:t xml:space="preserve">לא </w:t>
      </w:r>
      <w:bookmarkStart w:id="8027" w:name="_ETM_Q17_715780"/>
      <w:bookmarkEnd w:id="8027"/>
      <w:r>
        <w:rPr>
          <w:rFonts w:hint="cs"/>
          <w:rtl/>
        </w:rPr>
        <w:t xml:space="preserve">רק </w:t>
      </w:r>
      <w:r>
        <w:rPr>
          <w:rtl/>
        </w:rPr>
        <w:t>בס</w:t>
      </w:r>
      <w:r>
        <w:rPr>
          <w:rFonts w:hint="cs"/>
          <w:rtl/>
        </w:rPr>
        <w:t>ו</w:t>
      </w:r>
      <w:r>
        <w:rPr>
          <w:rtl/>
        </w:rPr>
        <w:t xml:space="preserve">בלנות </w:t>
      </w:r>
      <w:bookmarkStart w:id="8028" w:name="_ETM_Q17_716530"/>
      <w:bookmarkEnd w:id="8028"/>
      <w:r>
        <w:rPr>
          <w:rFonts w:hint="cs"/>
          <w:rtl/>
        </w:rPr>
        <w:t xml:space="preserve">– </w:t>
      </w:r>
      <w:r>
        <w:rPr>
          <w:rtl/>
        </w:rPr>
        <w:t>ביחס</w:t>
      </w:r>
      <w:r>
        <w:rPr>
          <w:rFonts w:hint="cs"/>
          <w:rtl/>
        </w:rPr>
        <w:t>,</w:t>
      </w:r>
      <w:r>
        <w:rPr>
          <w:rtl/>
        </w:rPr>
        <w:t xml:space="preserve"> </w:t>
      </w:r>
      <w:bookmarkStart w:id="8029" w:name="_ETM_Q17_717610"/>
      <w:bookmarkEnd w:id="8029"/>
      <w:r>
        <w:rPr>
          <w:rFonts w:hint="cs"/>
          <w:rtl/>
        </w:rPr>
        <w:t>ל</w:t>
      </w:r>
      <w:r>
        <w:rPr>
          <w:rtl/>
        </w:rPr>
        <w:t xml:space="preserve">דעת </w:t>
      </w:r>
      <w:bookmarkStart w:id="8030" w:name="_ETM_Q17_718030"/>
      <w:bookmarkEnd w:id="8030"/>
      <w:r>
        <w:rPr>
          <w:rtl/>
        </w:rPr>
        <w:t xml:space="preserve">מה </w:t>
      </w:r>
      <w:bookmarkStart w:id="8031" w:name="_ETM_Q17_718150"/>
      <w:bookmarkEnd w:id="8031"/>
      <w:r>
        <w:rPr>
          <w:rtl/>
        </w:rPr>
        <w:t xml:space="preserve">התפקיד </w:t>
      </w:r>
      <w:bookmarkStart w:id="8032" w:name="_ETM_Q17_718510"/>
      <w:bookmarkEnd w:id="8032"/>
      <w:r>
        <w:rPr>
          <w:rtl/>
        </w:rPr>
        <w:t>שלהם</w:t>
      </w:r>
      <w:r>
        <w:rPr>
          <w:rFonts w:hint="cs"/>
          <w:rtl/>
        </w:rPr>
        <w:t>.</w:t>
      </w:r>
      <w:r>
        <w:rPr>
          <w:rtl/>
        </w:rPr>
        <w:t xml:space="preserve"> </w:t>
      </w:r>
      <w:bookmarkStart w:id="8033" w:name="_ETM_Q17_718720"/>
      <w:bookmarkEnd w:id="8033"/>
      <w:r>
        <w:rPr>
          <w:rtl/>
        </w:rPr>
        <w:t xml:space="preserve">לשמור </w:t>
      </w:r>
      <w:bookmarkStart w:id="8034" w:name="_ETM_Q17_719170"/>
      <w:bookmarkEnd w:id="8034"/>
      <w:r>
        <w:rPr>
          <w:rtl/>
        </w:rPr>
        <w:t xml:space="preserve">על </w:t>
      </w:r>
      <w:bookmarkStart w:id="8035" w:name="_ETM_Q17_719290"/>
      <w:bookmarkEnd w:id="8035"/>
      <w:r>
        <w:rPr>
          <w:rtl/>
        </w:rPr>
        <w:t>הסדר</w:t>
      </w:r>
      <w:r>
        <w:rPr>
          <w:rFonts w:hint="cs"/>
          <w:rtl/>
        </w:rPr>
        <w:t xml:space="preserve"> –</w:t>
      </w:r>
      <w:r>
        <w:rPr>
          <w:rtl/>
        </w:rPr>
        <w:t xml:space="preserve"> </w:t>
      </w:r>
      <w:bookmarkStart w:id="8036" w:name="_ETM_Q17_719770"/>
      <w:bookmarkEnd w:id="8036"/>
      <w:r>
        <w:rPr>
          <w:rtl/>
        </w:rPr>
        <w:t xml:space="preserve">זה </w:t>
      </w:r>
      <w:bookmarkStart w:id="8037" w:name="_ETM_Q17_719950"/>
      <w:bookmarkEnd w:id="8037"/>
      <w:r>
        <w:rPr>
          <w:rtl/>
        </w:rPr>
        <w:t>כן</w:t>
      </w:r>
      <w:r>
        <w:rPr>
          <w:rFonts w:hint="cs"/>
          <w:rtl/>
        </w:rPr>
        <w:t>,</w:t>
      </w:r>
      <w:r>
        <w:rPr>
          <w:rtl/>
        </w:rPr>
        <w:t xml:space="preserve"> </w:t>
      </w:r>
      <w:bookmarkStart w:id="8038" w:name="_ETM_Q17_720550"/>
      <w:bookmarkEnd w:id="8038"/>
      <w:r>
        <w:rPr>
          <w:rtl/>
        </w:rPr>
        <w:t xml:space="preserve">לשמור </w:t>
      </w:r>
      <w:bookmarkStart w:id="8039" w:name="_ETM_Q17_721030"/>
      <w:bookmarkEnd w:id="8039"/>
      <w:r>
        <w:rPr>
          <w:rtl/>
        </w:rPr>
        <w:t xml:space="preserve">על </w:t>
      </w:r>
      <w:bookmarkStart w:id="8040" w:name="_ETM_Q17_721150"/>
      <w:bookmarkEnd w:id="8040"/>
      <w:r>
        <w:rPr>
          <w:rtl/>
        </w:rPr>
        <w:t>ה</w:t>
      </w:r>
      <w:r>
        <w:rPr>
          <w:rFonts w:hint="cs"/>
          <w:rtl/>
        </w:rPr>
        <w:t>הו</w:t>
      </w:r>
      <w:r>
        <w:rPr>
          <w:rtl/>
        </w:rPr>
        <w:t>ר</w:t>
      </w:r>
      <w:r>
        <w:rPr>
          <w:rFonts w:hint="cs"/>
          <w:rtl/>
        </w:rPr>
        <w:t>א</w:t>
      </w:r>
      <w:r>
        <w:rPr>
          <w:rtl/>
        </w:rPr>
        <w:t>ות</w:t>
      </w:r>
      <w:r>
        <w:rPr>
          <w:rFonts w:hint="cs"/>
          <w:rtl/>
        </w:rPr>
        <w:t>,</w:t>
      </w:r>
      <w:r>
        <w:rPr>
          <w:rtl/>
        </w:rPr>
        <w:t xml:space="preserve"> </w:t>
      </w:r>
      <w:bookmarkStart w:id="8041" w:name="_ETM_Q17_722020"/>
      <w:bookmarkEnd w:id="8041"/>
      <w:r>
        <w:rPr>
          <w:rtl/>
        </w:rPr>
        <w:t xml:space="preserve">אבל </w:t>
      </w:r>
      <w:bookmarkStart w:id="8042" w:name="_ETM_Q17_722290"/>
      <w:bookmarkEnd w:id="8042"/>
      <w:r>
        <w:rPr>
          <w:rtl/>
        </w:rPr>
        <w:t xml:space="preserve">מכאן </w:t>
      </w:r>
      <w:bookmarkStart w:id="8043" w:name="_ETM_Q17_722679"/>
      <w:bookmarkEnd w:id="8043"/>
      <w:r>
        <w:rPr>
          <w:rtl/>
        </w:rPr>
        <w:t xml:space="preserve">ואילך </w:t>
      </w:r>
      <w:bookmarkStart w:id="8044" w:name="_ETM_Q17_723100"/>
      <w:bookmarkEnd w:id="8044"/>
      <w:r>
        <w:rPr>
          <w:rtl/>
        </w:rPr>
        <w:t xml:space="preserve">להגיע </w:t>
      </w:r>
      <w:bookmarkStart w:id="8045" w:name="_ETM_Q17_723580"/>
      <w:bookmarkStart w:id="8046" w:name="_ETM_Q17_724150"/>
      <w:bookmarkEnd w:id="8045"/>
      <w:bookmarkEnd w:id="8046"/>
      <w:r>
        <w:rPr>
          <w:rFonts w:hint="cs"/>
          <w:rtl/>
        </w:rPr>
        <w:t>ל</w:t>
      </w:r>
      <w:r>
        <w:rPr>
          <w:rtl/>
        </w:rPr>
        <w:t xml:space="preserve">מגע </w:t>
      </w:r>
      <w:bookmarkStart w:id="8047" w:name="_ETM_Q17_724900"/>
      <w:bookmarkEnd w:id="8047"/>
      <w:r>
        <w:rPr>
          <w:rtl/>
        </w:rPr>
        <w:t xml:space="preserve">עם </w:t>
      </w:r>
      <w:bookmarkStart w:id="8048" w:name="_ETM_Q17_725170"/>
      <w:bookmarkEnd w:id="8048"/>
      <w:r>
        <w:rPr>
          <w:rtl/>
        </w:rPr>
        <w:t>מתפלל</w:t>
      </w:r>
      <w:r>
        <w:rPr>
          <w:rFonts w:hint="cs"/>
          <w:rtl/>
        </w:rPr>
        <w:t>,</w:t>
      </w:r>
      <w:r>
        <w:rPr>
          <w:rtl/>
        </w:rPr>
        <w:t xml:space="preserve"> </w:t>
      </w:r>
      <w:bookmarkStart w:id="8049" w:name="_ETM_Q17_726459"/>
      <w:bookmarkEnd w:id="8049"/>
      <w:r>
        <w:rPr>
          <w:rtl/>
        </w:rPr>
        <w:t>מ</w:t>
      </w:r>
      <w:r>
        <w:rPr>
          <w:rFonts w:hint="cs"/>
          <w:rtl/>
        </w:rPr>
        <w:t>י</w:t>
      </w:r>
      <w:r>
        <w:rPr>
          <w:rtl/>
        </w:rPr>
        <w:t xml:space="preserve">יד </w:t>
      </w:r>
      <w:bookmarkStart w:id="8050" w:name="_ETM_Q17_726880"/>
      <w:bookmarkEnd w:id="8050"/>
      <w:r>
        <w:rPr>
          <w:rtl/>
        </w:rPr>
        <w:t xml:space="preserve">למגע </w:t>
      </w:r>
      <w:bookmarkStart w:id="8051" w:name="_ETM_Q17_727270"/>
      <w:bookmarkEnd w:id="8051"/>
      <w:r>
        <w:rPr>
          <w:rtl/>
        </w:rPr>
        <w:t xml:space="preserve">של </w:t>
      </w:r>
      <w:bookmarkStart w:id="8052" w:name="_ETM_Q17_727480"/>
      <w:bookmarkEnd w:id="8052"/>
      <w:r>
        <w:rPr>
          <w:rtl/>
        </w:rPr>
        <w:t>עימות</w:t>
      </w:r>
      <w:r>
        <w:rPr>
          <w:rFonts w:hint="cs"/>
          <w:rtl/>
        </w:rPr>
        <w:t>,</w:t>
      </w:r>
      <w:r>
        <w:rPr>
          <w:rtl/>
        </w:rPr>
        <w:t xml:space="preserve"> </w:t>
      </w:r>
      <w:bookmarkStart w:id="8053" w:name="_ETM_Q17_728080"/>
      <w:bookmarkEnd w:id="8053"/>
      <w:r>
        <w:rPr>
          <w:rtl/>
        </w:rPr>
        <w:t>לני</w:t>
      </w:r>
      <w:r>
        <w:rPr>
          <w:rFonts w:hint="cs"/>
          <w:rtl/>
        </w:rPr>
        <w:t>כור</w:t>
      </w:r>
      <w:r>
        <w:rPr>
          <w:rtl/>
        </w:rPr>
        <w:t xml:space="preserve"> </w:t>
      </w:r>
      <w:bookmarkStart w:id="8054" w:name="_ETM_Q17_728860"/>
      <w:bookmarkEnd w:id="8054"/>
      <w:r>
        <w:rPr>
          <w:rtl/>
        </w:rPr>
        <w:t>כזה</w:t>
      </w:r>
      <w:r>
        <w:rPr>
          <w:rFonts w:hint="cs"/>
          <w:rtl/>
        </w:rPr>
        <w:t>?</w:t>
      </w:r>
      <w:r>
        <w:rPr>
          <w:rtl/>
        </w:rPr>
        <w:t xml:space="preserve"> </w:t>
      </w:r>
      <w:bookmarkStart w:id="8055" w:name="_ETM_Q17_729429"/>
      <w:bookmarkEnd w:id="8055"/>
      <w:r>
        <w:rPr>
          <w:rtl/>
        </w:rPr>
        <w:t xml:space="preserve">אנשים </w:t>
      </w:r>
      <w:bookmarkStart w:id="8056" w:name="_ETM_Q17_729850"/>
      <w:bookmarkEnd w:id="8056"/>
      <w:r>
        <w:rPr>
          <w:rtl/>
        </w:rPr>
        <w:t xml:space="preserve">כבר </w:t>
      </w:r>
      <w:bookmarkStart w:id="8057" w:name="_ETM_Q17_730209"/>
      <w:bookmarkEnd w:id="8057"/>
      <w:r>
        <w:rPr>
          <w:rtl/>
        </w:rPr>
        <w:t xml:space="preserve">עכשיו </w:t>
      </w:r>
      <w:bookmarkStart w:id="8058" w:name="_ETM_Q17_730540"/>
      <w:bookmarkEnd w:id="8058"/>
      <w:r>
        <w:rPr>
          <w:rtl/>
        </w:rPr>
        <w:t xml:space="preserve">עומדים </w:t>
      </w:r>
      <w:bookmarkStart w:id="8059" w:name="_ETM_Q17_730959"/>
      <w:bookmarkEnd w:id="8059"/>
      <w:r>
        <w:rPr>
          <w:rtl/>
        </w:rPr>
        <w:t>ב</w:t>
      </w:r>
      <w:bookmarkStart w:id="8060" w:name="_ETM_Q17_731380"/>
      <w:bookmarkEnd w:id="8060"/>
      <w:r>
        <w:rPr>
          <w:rtl/>
        </w:rPr>
        <w:t xml:space="preserve">חניונים </w:t>
      </w:r>
      <w:bookmarkStart w:id="8061" w:name="_ETM_Q17_731980"/>
      <w:bookmarkEnd w:id="8061"/>
      <w:r>
        <w:rPr>
          <w:rtl/>
        </w:rPr>
        <w:t xml:space="preserve">ובדרך </w:t>
      </w:r>
      <w:bookmarkStart w:id="8062" w:name="_ETM_Q17_732640"/>
      <w:bookmarkEnd w:id="8062"/>
      <w:r>
        <w:rPr>
          <w:rtl/>
        </w:rPr>
        <w:t xml:space="preserve">שעות </w:t>
      </w:r>
      <w:bookmarkStart w:id="8063" w:name="_ETM_Q17_732970"/>
      <w:bookmarkEnd w:id="8063"/>
      <w:r>
        <w:rPr>
          <w:rtl/>
        </w:rPr>
        <w:t>רבות</w:t>
      </w:r>
      <w:r>
        <w:rPr>
          <w:rFonts w:hint="cs"/>
          <w:rtl/>
        </w:rPr>
        <w:t>.</w:t>
      </w:r>
      <w:r>
        <w:rPr>
          <w:rtl/>
        </w:rPr>
        <w:t xml:space="preserve"> </w:t>
      </w:r>
      <w:bookmarkStart w:id="8064" w:name="_ETM_Q17_733540"/>
      <w:bookmarkEnd w:id="8064"/>
      <w:r>
        <w:rPr>
          <w:rtl/>
        </w:rPr>
        <w:t xml:space="preserve">למה </w:t>
      </w:r>
      <w:bookmarkStart w:id="8065" w:name="_ETM_Q17_734020"/>
      <w:bookmarkEnd w:id="8065"/>
      <w:r>
        <w:rPr>
          <w:rtl/>
        </w:rPr>
        <w:t>להקשות</w:t>
      </w:r>
      <w:r>
        <w:rPr>
          <w:rFonts w:hint="cs"/>
          <w:rtl/>
        </w:rPr>
        <w:t>?</w:t>
      </w:r>
      <w:r>
        <w:rPr>
          <w:rtl/>
        </w:rPr>
        <w:t xml:space="preserve"> </w:t>
      </w:r>
      <w:bookmarkStart w:id="8066" w:name="_ETM_Q17_734800"/>
      <w:bookmarkEnd w:id="8066"/>
      <w:r>
        <w:rPr>
          <w:rtl/>
        </w:rPr>
        <w:t xml:space="preserve">למה </w:t>
      </w:r>
      <w:bookmarkStart w:id="8067" w:name="_ETM_Q17_735160"/>
      <w:bookmarkEnd w:id="8067"/>
      <w:r>
        <w:rPr>
          <w:rtl/>
        </w:rPr>
        <w:t xml:space="preserve">לא </w:t>
      </w:r>
      <w:bookmarkStart w:id="8068" w:name="_ETM_Q17_735280"/>
      <w:bookmarkEnd w:id="8068"/>
      <w:r>
        <w:rPr>
          <w:rtl/>
        </w:rPr>
        <w:t xml:space="preserve">לכבד </w:t>
      </w:r>
      <w:bookmarkStart w:id="8069" w:name="_ETM_Q17_736000"/>
      <w:bookmarkEnd w:id="8069"/>
      <w:r>
        <w:rPr>
          <w:rtl/>
        </w:rPr>
        <w:t xml:space="preserve">את </w:t>
      </w:r>
      <w:bookmarkStart w:id="8070" w:name="_ETM_Q17_736270"/>
      <w:bookmarkEnd w:id="8070"/>
      <w:r>
        <w:rPr>
          <w:rtl/>
        </w:rPr>
        <w:t xml:space="preserve">זכרם </w:t>
      </w:r>
      <w:bookmarkStart w:id="8071" w:name="_ETM_Q17_736780"/>
      <w:bookmarkEnd w:id="8071"/>
      <w:r>
        <w:rPr>
          <w:rtl/>
        </w:rPr>
        <w:t xml:space="preserve">של </w:t>
      </w:r>
      <w:bookmarkStart w:id="8072" w:name="_ETM_Q17_736960"/>
      <w:bookmarkEnd w:id="8072"/>
      <w:r>
        <w:rPr>
          <w:rtl/>
        </w:rPr>
        <w:t xml:space="preserve">אותם </w:t>
      </w:r>
      <w:bookmarkStart w:id="8073" w:name="_ETM_Q17_737350"/>
      <w:bookmarkStart w:id="8074" w:name="_ETM_Q17_737530"/>
      <w:bookmarkEnd w:id="8073"/>
      <w:bookmarkEnd w:id="8074"/>
      <w:r>
        <w:rPr>
          <w:rtl/>
        </w:rPr>
        <w:t>הרוגים</w:t>
      </w:r>
      <w:r>
        <w:rPr>
          <w:rFonts w:hint="cs"/>
          <w:rtl/>
        </w:rPr>
        <w:t>?</w:t>
      </w:r>
      <w:bookmarkStart w:id="8075" w:name="_ETM_Q17_737950"/>
      <w:bookmarkStart w:id="8076" w:name="_ETM_Q17_738250"/>
      <w:bookmarkEnd w:id="8075"/>
      <w:bookmarkEnd w:id="8076"/>
      <w:r>
        <w:rPr>
          <w:rFonts w:hint="cs"/>
          <w:rtl/>
        </w:rPr>
        <w:t xml:space="preserve"> ב</w:t>
      </w:r>
      <w:r>
        <w:rPr>
          <w:rtl/>
        </w:rPr>
        <w:t xml:space="preserve">יום </w:t>
      </w:r>
      <w:bookmarkStart w:id="8077" w:name="_ETM_Q17_738550"/>
      <w:bookmarkEnd w:id="8077"/>
      <w:r>
        <w:rPr>
          <w:rtl/>
        </w:rPr>
        <w:t>הזה</w:t>
      </w:r>
      <w:r>
        <w:rPr>
          <w:rFonts w:hint="cs"/>
          <w:rtl/>
        </w:rPr>
        <w:t>,</w:t>
      </w:r>
      <w:r>
        <w:rPr>
          <w:rtl/>
        </w:rPr>
        <w:t xml:space="preserve"> </w:t>
      </w:r>
      <w:bookmarkStart w:id="8078" w:name="_ETM_Q17_738820"/>
      <w:bookmarkEnd w:id="8078"/>
      <w:r>
        <w:rPr>
          <w:rFonts w:hint="cs"/>
          <w:rtl/>
        </w:rPr>
        <w:t>כ</w:t>
      </w:r>
      <w:r>
        <w:rPr>
          <w:rtl/>
        </w:rPr>
        <w:t>ש</w:t>
      </w:r>
      <w:bookmarkStart w:id="8079" w:name="_ETM_Q17_739150"/>
      <w:bookmarkEnd w:id="8079"/>
      <w:r>
        <w:rPr>
          <w:rtl/>
        </w:rPr>
        <w:t xml:space="preserve">חלק </w:t>
      </w:r>
      <w:bookmarkStart w:id="8080" w:name="_ETM_Q17_739480"/>
      <w:bookmarkEnd w:id="8080"/>
      <w:r>
        <w:rPr>
          <w:rtl/>
        </w:rPr>
        <w:t xml:space="preserve">מהאירוע </w:t>
      </w:r>
      <w:bookmarkStart w:id="8081" w:name="_ETM_Q17_740350"/>
      <w:bookmarkEnd w:id="8081"/>
      <w:r>
        <w:rPr>
          <w:rFonts w:hint="cs"/>
          <w:rtl/>
        </w:rPr>
        <w:t>י</w:t>
      </w:r>
      <w:r>
        <w:rPr>
          <w:rtl/>
        </w:rPr>
        <w:t xml:space="preserve">היה </w:t>
      </w:r>
      <w:bookmarkStart w:id="8082" w:name="_ETM_Q17_740559"/>
      <w:bookmarkStart w:id="8083" w:name="_ETM_Q17_741790"/>
      <w:bookmarkEnd w:id="8082"/>
      <w:bookmarkEnd w:id="8083"/>
      <w:r>
        <w:rPr>
          <w:rFonts w:hint="cs"/>
          <w:rtl/>
        </w:rPr>
        <w:t xml:space="preserve">אזכרות </w:t>
      </w:r>
      <w:bookmarkStart w:id="8084" w:name="_ETM_Q17_742600"/>
      <w:bookmarkEnd w:id="8084"/>
      <w:r>
        <w:rPr>
          <w:rtl/>
        </w:rPr>
        <w:t xml:space="preserve">לאותם </w:t>
      </w:r>
      <w:bookmarkStart w:id="8085" w:name="_ETM_Q17_742960"/>
      <w:bookmarkEnd w:id="8085"/>
      <w:r>
        <w:rPr>
          <w:rtl/>
        </w:rPr>
        <w:t xml:space="preserve">45 </w:t>
      </w:r>
      <w:bookmarkStart w:id="8086" w:name="_ETM_Q17_743860"/>
      <w:bookmarkEnd w:id="8086"/>
      <w:r>
        <w:rPr>
          <w:rtl/>
        </w:rPr>
        <w:t>הרוגים</w:t>
      </w:r>
      <w:r>
        <w:rPr>
          <w:rFonts w:hint="cs"/>
          <w:rtl/>
        </w:rPr>
        <w:t xml:space="preserve"> –</w:t>
      </w:r>
      <w:r>
        <w:rPr>
          <w:rtl/>
        </w:rPr>
        <w:t xml:space="preserve"> </w:t>
      </w:r>
      <w:bookmarkStart w:id="8087" w:name="_ETM_Q17_744520"/>
      <w:bookmarkEnd w:id="8087"/>
      <w:r>
        <w:rPr>
          <w:rtl/>
        </w:rPr>
        <w:t xml:space="preserve">לתת </w:t>
      </w:r>
      <w:bookmarkStart w:id="8088" w:name="_ETM_Q17_745300"/>
      <w:bookmarkEnd w:id="8088"/>
      <w:r>
        <w:rPr>
          <w:rtl/>
        </w:rPr>
        <w:t>אופי</w:t>
      </w:r>
      <w:r>
        <w:rPr>
          <w:rFonts w:hint="cs"/>
          <w:rtl/>
        </w:rPr>
        <w:t>,</w:t>
      </w:r>
      <w:r>
        <w:rPr>
          <w:rtl/>
        </w:rPr>
        <w:t xml:space="preserve"> </w:t>
      </w:r>
      <w:bookmarkStart w:id="8089" w:name="_ETM_Q17_745690"/>
      <w:bookmarkEnd w:id="8089"/>
      <w:r>
        <w:rPr>
          <w:rtl/>
        </w:rPr>
        <w:t xml:space="preserve">לשמור </w:t>
      </w:r>
      <w:bookmarkStart w:id="8090" w:name="_ETM_Q17_746380"/>
      <w:bookmarkEnd w:id="8090"/>
      <w:r>
        <w:rPr>
          <w:rtl/>
        </w:rPr>
        <w:t xml:space="preserve">על </w:t>
      </w:r>
      <w:bookmarkStart w:id="8091" w:name="_ETM_Q17_746500"/>
      <w:bookmarkEnd w:id="8091"/>
      <w:r>
        <w:rPr>
          <w:rtl/>
        </w:rPr>
        <w:t xml:space="preserve">האופי </w:t>
      </w:r>
      <w:bookmarkStart w:id="8092" w:name="_ETM_Q17_746860"/>
      <w:bookmarkEnd w:id="8092"/>
      <w:r>
        <w:rPr>
          <w:rtl/>
        </w:rPr>
        <w:t>המכובד</w:t>
      </w:r>
      <w:r>
        <w:rPr>
          <w:rFonts w:hint="cs"/>
          <w:rtl/>
        </w:rPr>
        <w:t>,</w:t>
      </w:r>
      <w:r>
        <w:rPr>
          <w:rtl/>
        </w:rPr>
        <w:t xml:space="preserve"> </w:t>
      </w:r>
      <w:bookmarkStart w:id="8093" w:name="_ETM_Q17_747700"/>
      <w:bookmarkEnd w:id="8093"/>
      <w:r>
        <w:rPr>
          <w:rtl/>
        </w:rPr>
        <w:t xml:space="preserve">על </w:t>
      </w:r>
      <w:bookmarkStart w:id="8094" w:name="_ETM_Q17_747880"/>
      <w:bookmarkEnd w:id="8094"/>
      <w:r>
        <w:rPr>
          <w:rtl/>
        </w:rPr>
        <w:t xml:space="preserve">האופן </w:t>
      </w:r>
      <w:bookmarkStart w:id="8095" w:name="_ETM_Q17_748240"/>
      <w:bookmarkEnd w:id="8095"/>
      <w:r>
        <w:rPr>
          <w:rtl/>
        </w:rPr>
        <w:t>האחראי</w:t>
      </w:r>
      <w:r>
        <w:rPr>
          <w:rFonts w:hint="cs"/>
          <w:rtl/>
        </w:rPr>
        <w:t>.</w:t>
      </w:r>
      <w:r>
        <w:rPr>
          <w:rtl/>
        </w:rPr>
        <w:t xml:space="preserve"> </w:t>
      </w:r>
      <w:bookmarkStart w:id="8096" w:name="_ETM_Q17_748870"/>
      <w:bookmarkEnd w:id="8096"/>
      <w:r>
        <w:rPr>
          <w:rtl/>
        </w:rPr>
        <w:t xml:space="preserve">זה </w:t>
      </w:r>
      <w:bookmarkStart w:id="8097" w:name="_ETM_Q17_749020"/>
      <w:bookmarkStart w:id="8098" w:name="_ETM_Q17_749230"/>
      <w:bookmarkEnd w:id="8097"/>
      <w:bookmarkEnd w:id="8098"/>
      <w:r>
        <w:rPr>
          <w:rtl/>
        </w:rPr>
        <w:t xml:space="preserve">חלק </w:t>
      </w:r>
      <w:bookmarkStart w:id="8099" w:name="_ETM_Q17_749620"/>
      <w:bookmarkEnd w:id="8099"/>
      <w:r>
        <w:rPr>
          <w:rFonts w:hint="cs"/>
          <w:rtl/>
        </w:rPr>
        <w:t xml:space="preserve">נכבד </w:t>
      </w:r>
      <w:bookmarkStart w:id="8100" w:name="_ETM_Q17_750130"/>
      <w:bookmarkEnd w:id="8100"/>
      <w:r>
        <w:rPr>
          <w:rtl/>
        </w:rPr>
        <w:t xml:space="preserve">וחלק </w:t>
      </w:r>
      <w:bookmarkStart w:id="8101" w:name="_ETM_Q17_750970"/>
      <w:bookmarkStart w:id="8102" w:name="_ETM_Q17_751300"/>
      <w:bookmarkEnd w:id="8101"/>
      <w:bookmarkEnd w:id="8102"/>
      <w:r>
        <w:rPr>
          <w:rtl/>
        </w:rPr>
        <w:t xml:space="preserve">מרכזי </w:t>
      </w:r>
      <w:bookmarkStart w:id="8103" w:name="_ETM_Q17_752230"/>
      <w:bookmarkEnd w:id="8103"/>
      <w:r>
        <w:rPr>
          <w:rtl/>
        </w:rPr>
        <w:t xml:space="preserve">בכל </w:t>
      </w:r>
      <w:bookmarkStart w:id="8104" w:name="_ETM_Q17_752590"/>
      <w:bookmarkEnd w:id="8104"/>
      <w:r>
        <w:rPr>
          <w:rtl/>
        </w:rPr>
        <w:t xml:space="preserve">האירוע </w:t>
      </w:r>
      <w:bookmarkStart w:id="8105" w:name="_ETM_Q17_753070"/>
      <w:bookmarkEnd w:id="8105"/>
      <w:r>
        <w:rPr>
          <w:rtl/>
        </w:rPr>
        <w:t xml:space="preserve">שאמור </w:t>
      </w:r>
      <w:bookmarkStart w:id="8106" w:name="_ETM_Q17_753400"/>
      <w:bookmarkEnd w:id="8106"/>
      <w:r>
        <w:rPr>
          <w:rtl/>
        </w:rPr>
        <w:t>להיות</w:t>
      </w:r>
      <w:r>
        <w:rPr>
          <w:rFonts w:hint="cs"/>
          <w:rtl/>
        </w:rPr>
        <w:t>.</w:t>
      </w:r>
      <w:bookmarkStart w:id="8107" w:name="TOR_Q18"/>
      <w:bookmarkEnd w:id="8107"/>
      <w:r w:rsidR="001674A7">
        <w:rPr>
          <w:rFonts w:hint="cs"/>
          <w:rtl/>
        </w:rPr>
        <w:t xml:space="preserve"> </w:t>
      </w:r>
      <w:r w:rsidR="00D8583E">
        <w:rPr>
          <w:rFonts w:hint="cs"/>
          <w:rtl/>
        </w:rPr>
        <w:t xml:space="preserve">ואנחנו מתפללים. קודם כול אנחנו מתפללים לזכר נשמתם של כל 45 ההרוגים האלה. אנחנו מתפללים </w:t>
      </w:r>
      <w:r w:rsidR="001674A7">
        <w:rPr>
          <w:rFonts w:hint="cs"/>
          <w:rtl/>
        </w:rPr>
        <w:t>ג</w:t>
      </w:r>
      <w:r w:rsidR="00823CB1">
        <w:rPr>
          <w:rFonts w:hint="cs"/>
          <w:rtl/>
        </w:rPr>
        <w:t>ם</w:t>
      </w:r>
      <w:r w:rsidR="001674A7">
        <w:rPr>
          <w:rFonts w:hint="cs"/>
          <w:rtl/>
        </w:rPr>
        <w:t xml:space="preserve"> </w:t>
      </w:r>
      <w:r w:rsidR="00D8583E">
        <w:rPr>
          <w:rFonts w:hint="cs"/>
          <w:rtl/>
        </w:rPr>
        <w:t xml:space="preserve">שכל זה יעבור בשלום. השילוב הזה של השמחה מצד אחד ושל הצער מצד שני יביא רק לתועלת ולשמירה לשנים הבאות. תודה. </w:t>
      </w:r>
    </w:p>
    <w:p w:rsidR="00D8583E" w:rsidRDefault="00D8583E" w:rsidP="009635F5">
      <w:pPr>
        <w:rPr>
          <w:rtl/>
        </w:rPr>
      </w:pPr>
    </w:p>
    <w:p w:rsidR="00D8583E" w:rsidRDefault="00D8583E" w:rsidP="001674A7">
      <w:pPr>
        <w:pStyle w:val="af6"/>
        <w:rPr>
          <w:rtl/>
        </w:rPr>
      </w:pPr>
      <w:r w:rsidRPr="003B71ED">
        <w:rPr>
          <w:rStyle w:val="TagStyle"/>
          <w:rtl/>
        </w:rPr>
        <w:t xml:space="preserve"> &lt;&lt; יור &gt;&gt;</w:t>
      </w:r>
      <w:r w:rsidRPr="00CE6625">
        <w:rPr>
          <w:rStyle w:val="TagStyle"/>
          <w:rtl/>
        </w:rPr>
        <w:t xml:space="preserve"> </w:t>
      </w:r>
      <w:r>
        <w:rPr>
          <w:rtl/>
        </w:rPr>
        <w:t>היו"ר יבגני סובה:</w:t>
      </w:r>
      <w:r w:rsidRPr="00CE6625">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תודה רבה לחבר הכנסת מקלב. </w:t>
      </w:r>
    </w:p>
    <w:p w:rsidR="00D8583E" w:rsidRDefault="00D8583E" w:rsidP="001674A7">
      <w:pPr>
        <w:rPr>
          <w:rtl/>
          <w:lang w:eastAsia="he-IL"/>
        </w:rPr>
      </w:pPr>
    </w:p>
    <w:p w:rsidR="00D8583E" w:rsidRDefault="00D8583E" w:rsidP="001674A7">
      <w:pPr>
        <w:rPr>
          <w:rtl/>
          <w:lang w:eastAsia="he-IL"/>
        </w:rPr>
      </w:pPr>
      <w:r>
        <w:rPr>
          <w:rFonts w:hint="cs"/>
          <w:rtl/>
          <w:lang w:eastAsia="he-IL"/>
        </w:rPr>
        <w:t xml:space="preserve">אם כך, </w:t>
      </w:r>
      <w:bookmarkStart w:id="8108" w:name="_ETM_Q18_174000"/>
      <w:bookmarkEnd w:id="8108"/>
      <w:r>
        <w:rPr>
          <w:rFonts w:hint="cs"/>
          <w:rtl/>
          <w:lang w:eastAsia="he-IL"/>
        </w:rPr>
        <w:t xml:space="preserve">אנחנו נעבור עכשיו להצבעה. אנחנו נצביע על הצעת חוק החומרים המסוכנים (תיקון </w:t>
      </w:r>
      <w:r>
        <w:rPr>
          <w:rtl/>
          <w:lang w:eastAsia="he-IL"/>
        </w:rPr>
        <w:t>–</w:t>
      </w:r>
      <w:r>
        <w:rPr>
          <w:rFonts w:hint="cs"/>
          <w:rtl/>
          <w:lang w:eastAsia="he-IL"/>
        </w:rPr>
        <w:t xml:space="preserve"> פרטי התקשרות למרכז רעלים), התשפ"א</w:t>
      </w:r>
      <w:r>
        <w:rPr>
          <w:rFonts w:hint="eastAsia"/>
          <w:rtl/>
          <w:lang w:eastAsia="he-IL"/>
        </w:rPr>
        <w:t>–</w:t>
      </w:r>
      <w:r>
        <w:rPr>
          <w:rFonts w:hint="cs"/>
          <w:rtl/>
          <w:lang w:eastAsia="he-IL"/>
        </w:rPr>
        <w:t xml:space="preserve">2021, של חבר הכנסת אורי מקלב וקבוצת חברי </w:t>
      </w:r>
      <w:r w:rsidR="001674A7">
        <w:rPr>
          <w:rFonts w:hint="cs"/>
          <w:rtl/>
          <w:lang w:eastAsia="he-IL"/>
        </w:rPr>
        <w:t>ה</w:t>
      </w:r>
      <w:r>
        <w:rPr>
          <w:rFonts w:hint="cs"/>
          <w:rtl/>
          <w:lang w:eastAsia="he-IL"/>
        </w:rPr>
        <w:t xml:space="preserve">כנסת. נא להצביע הצבעה אלקטרונית. הצבעה. </w:t>
      </w:r>
    </w:p>
    <w:p w:rsidR="00D8583E" w:rsidRDefault="00D8583E" w:rsidP="001674A7">
      <w:pPr>
        <w:rPr>
          <w:rtl/>
          <w:lang w:eastAsia="he-IL"/>
        </w:rPr>
      </w:pPr>
    </w:p>
    <w:p w:rsidR="00D8583E" w:rsidRDefault="00D8583E" w:rsidP="001674A7">
      <w:pPr>
        <w:pStyle w:val="af1"/>
        <w:keepNext/>
        <w:rPr>
          <w:rtl/>
          <w:lang w:eastAsia="he-IL"/>
        </w:rPr>
      </w:pPr>
      <w:r>
        <w:rPr>
          <w:rtl/>
          <w:lang w:eastAsia="he-IL"/>
        </w:rPr>
        <w:t>הצבעה מס'</w:t>
      </w:r>
      <w:r>
        <w:rPr>
          <w:rFonts w:hint="cs"/>
          <w:rtl/>
          <w:lang w:eastAsia="he-IL"/>
        </w:rPr>
        <w:t xml:space="preserve"> 9</w:t>
      </w:r>
    </w:p>
    <w:p w:rsidR="00D8583E" w:rsidRDefault="00D8583E" w:rsidP="001674A7">
      <w:pPr>
        <w:pStyle w:val="--"/>
        <w:keepNext/>
        <w:rPr>
          <w:rtl/>
          <w:lang w:eastAsia="he-IL"/>
        </w:rPr>
      </w:pPr>
    </w:p>
    <w:p w:rsidR="00D8583E" w:rsidRDefault="00D8583E" w:rsidP="001674A7">
      <w:pPr>
        <w:pStyle w:val="--"/>
        <w:keepNext/>
        <w:rPr>
          <w:rtl/>
          <w:lang w:eastAsia="he-IL"/>
        </w:rPr>
      </w:pPr>
      <w:r>
        <w:rPr>
          <w:rtl/>
          <w:lang w:eastAsia="he-IL"/>
        </w:rPr>
        <w:t>בעד ההצעה להעביר את הצעת החוק לוועדה –</w:t>
      </w:r>
      <w:r>
        <w:rPr>
          <w:rFonts w:hint="cs"/>
          <w:rtl/>
          <w:lang w:eastAsia="he-IL"/>
        </w:rPr>
        <w:t xml:space="preserve"> 9</w:t>
      </w:r>
    </w:p>
    <w:p w:rsidR="00D8583E" w:rsidRDefault="00D8583E" w:rsidP="001674A7">
      <w:pPr>
        <w:pStyle w:val="--"/>
        <w:keepNext/>
        <w:rPr>
          <w:rtl/>
          <w:lang w:eastAsia="he-IL"/>
        </w:rPr>
      </w:pPr>
      <w:r>
        <w:rPr>
          <w:rtl/>
          <w:lang w:eastAsia="he-IL"/>
        </w:rPr>
        <w:t xml:space="preserve">נגד – </w:t>
      </w:r>
      <w:r>
        <w:rPr>
          <w:rFonts w:hint="cs"/>
          <w:rtl/>
          <w:lang w:eastAsia="he-IL"/>
        </w:rPr>
        <w:t>אין</w:t>
      </w:r>
    </w:p>
    <w:p w:rsidR="00D8583E" w:rsidRDefault="00D8583E" w:rsidP="001674A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8583E" w:rsidRDefault="00D8583E" w:rsidP="001674A7">
      <w:pPr>
        <w:pStyle w:val="af2"/>
        <w:rPr>
          <w:rtl/>
          <w:lang w:eastAsia="he-IL"/>
        </w:rPr>
      </w:pPr>
      <w:r>
        <w:rPr>
          <w:rtl/>
          <w:lang w:eastAsia="he-IL"/>
        </w:rPr>
        <w:t>ההצעה להעביר את הצעת חוק</w:t>
      </w:r>
      <w:r>
        <w:rPr>
          <w:rFonts w:hint="cs"/>
          <w:rtl/>
          <w:lang w:eastAsia="he-IL"/>
        </w:rPr>
        <w:t xml:space="preserve"> החומרים המסוכנים (תיקון </w:t>
      </w:r>
      <w:r>
        <w:rPr>
          <w:rtl/>
          <w:lang w:eastAsia="he-IL"/>
        </w:rPr>
        <w:t>–</w:t>
      </w:r>
      <w:r>
        <w:rPr>
          <w:rFonts w:hint="cs"/>
          <w:rtl/>
          <w:lang w:eastAsia="he-IL"/>
        </w:rPr>
        <w:t xml:space="preserve"> פרטי התקשרות למרכז רעלים), התשפ"א</w:t>
      </w:r>
      <w:r>
        <w:rPr>
          <w:rFonts w:hint="eastAsia"/>
          <w:rtl/>
          <w:lang w:eastAsia="he-IL"/>
        </w:rPr>
        <w:t>–</w:t>
      </w:r>
      <w:r>
        <w:rPr>
          <w:rFonts w:hint="cs"/>
          <w:rtl/>
          <w:lang w:eastAsia="he-IL"/>
        </w:rPr>
        <w:t xml:space="preserve">2021, לוועדת הפנים והגנת הסביבה נתקבלה. </w:t>
      </w:r>
    </w:p>
    <w:p w:rsidR="00D8583E" w:rsidRDefault="00D8583E" w:rsidP="001674A7">
      <w:pPr>
        <w:rPr>
          <w:rtl/>
          <w:lang w:eastAsia="he-IL"/>
        </w:rPr>
      </w:pPr>
      <w:bookmarkStart w:id="8109" w:name="_ETM_Q18_200000"/>
      <w:bookmarkEnd w:id="8109"/>
    </w:p>
    <w:p w:rsidR="00D8583E" w:rsidRDefault="00D8583E" w:rsidP="001674A7">
      <w:pPr>
        <w:pStyle w:val="af6"/>
        <w:rPr>
          <w:rtl/>
        </w:rPr>
      </w:pPr>
      <w:r w:rsidRPr="003B71ED">
        <w:rPr>
          <w:rStyle w:val="TagStyle"/>
          <w:rtl/>
        </w:rPr>
        <w:t xml:space="preserve"> &lt;&lt; יור &gt;&gt;</w:t>
      </w:r>
      <w:r w:rsidRPr="006035C8">
        <w:rPr>
          <w:rStyle w:val="TagStyle"/>
          <w:rtl/>
        </w:rPr>
        <w:t xml:space="preserve"> </w:t>
      </w:r>
      <w:r>
        <w:rPr>
          <w:rtl/>
        </w:rPr>
        <w:t>היו"ר יבגני סובה:</w:t>
      </w:r>
      <w:r w:rsidRPr="006035C8">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bookmarkStart w:id="8110" w:name="_ETM_Q18_202000"/>
      <w:bookmarkEnd w:id="8110"/>
      <w:r>
        <w:rPr>
          <w:rFonts w:hint="cs"/>
          <w:rtl/>
          <w:lang w:eastAsia="he-IL"/>
        </w:rPr>
        <w:t xml:space="preserve">בעד </w:t>
      </w:r>
      <w:r>
        <w:rPr>
          <w:rFonts w:hint="eastAsia"/>
          <w:rtl/>
          <w:lang w:eastAsia="he-IL"/>
        </w:rPr>
        <w:t>–</w:t>
      </w:r>
      <w:r>
        <w:rPr>
          <w:rFonts w:hint="cs"/>
          <w:rtl/>
          <w:lang w:eastAsia="he-IL"/>
        </w:rPr>
        <w:t xml:space="preserve"> תשעה, אפס מתנגדים. אני קובע כי הצעת החוק עברה בקריאה טרומית, ותועבר להמשך דיון בוועדת הפנים והגנת הסביבה. </w:t>
      </w:r>
    </w:p>
    <w:p w:rsidR="001674A7" w:rsidRDefault="001674A7" w:rsidP="001674A7">
      <w:pPr>
        <w:rPr>
          <w:rtl/>
          <w:lang w:eastAsia="he-IL"/>
        </w:rPr>
      </w:pPr>
    </w:p>
    <w:p w:rsidR="001674A7" w:rsidRDefault="001674A7" w:rsidP="001674A7">
      <w:pPr>
        <w:rPr>
          <w:rtl/>
          <w:lang w:eastAsia="he-IL"/>
        </w:rPr>
      </w:pPr>
    </w:p>
    <w:p w:rsidR="00D8583E" w:rsidRDefault="00D8583E" w:rsidP="001674A7">
      <w:pPr>
        <w:pStyle w:val="a6"/>
        <w:rPr>
          <w:rtl/>
          <w:lang w:eastAsia="he-IL"/>
        </w:rPr>
      </w:pPr>
      <w:bookmarkStart w:id="8111" w:name="ET_hatsach_637204_3"/>
      <w:r w:rsidRPr="003B71ED">
        <w:rPr>
          <w:rStyle w:val="TagStyle"/>
          <w:rtl/>
        </w:rPr>
        <w:t xml:space="preserve"> &lt;&lt; הצח &gt;&gt;</w:t>
      </w:r>
      <w:r w:rsidRPr="00CE6625">
        <w:rPr>
          <w:rStyle w:val="TagStyle"/>
          <w:rtl/>
        </w:rPr>
        <w:t xml:space="preserve"> </w:t>
      </w:r>
      <w:bookmarkStart w:id="8112" w:name="_Toc103798130"/>
      <w:bookmarkStart w:id="8113" w:name="_Toc104296356"/>
      <w:r>
        <w:rPr>
          <w:rtl/>
          <w:lang w:eastAsia="he-IL"/>
        </w:rPr>
        <w:t xml:space="preserve">הצעת חוק הבנקאות (שירות ללקוח) (תיקון </w:t>
      </w:r>
      <w:r>
        <w:rPr>
          <w:rFonts w:hint="cs"/>
          <w:rtl/>
          <w:lang w:eastAsia="he-IL"/>
        </w:rPr>
        <w:t>–</w:t>
      </w:r>
      <w:r>
        <w:rPr>
          <w:rtl/>
          <w:lang w:eastAsia="he-IL"/>
        </w:rPr>
        <w:t xml:space="preserve"> העברת משכנתה בין בנקים), התשפ"ב</w:t>
      </w:r>
      <w:r>
        <w:rPr>
          <w:rFonts w:hint="cs"/>
          <w:rtl/>
          <w:lang w:eastAsia="he-IL"/>
        </w:rPr>
        <w:t>–</w:t>
      </w:r>
      <w:r>
        <w:rPr>
          <w:rtl/>
          <w:lang w:eastAsia="he-IL"/>
        </w:rPr>
        <w:t>2022</w:t>
      </w:r>
      <w:bookmarkEnd w:id="8112"/>
      <w:bookmarkEnd w:id="8113"/>
      <w:r w:rsidRPr="00CE6625">
        <w:rPr>
          <w:rStyle w:val="TagStyle"/>
          <w:rtl/>
        </w:rPr>
        <w:t xml:space="preserve"> </w:t>
      </w:r>
      <w:r w:rsidRPr="003B71ED">
        <w:rPr>
          <w:rStyle w:val="TagStyle"/>
          <w:rtl/>
        </w:rPr>
        <w:t>&lt;&lt; הצח &gt;&gt;</w:t>
      </w:r>
      <w:r>
        <w:rPr>
          <w:rtl/>
          <w:lang w:eastAsia="he-IL"/>
        </w:rPr>
        <w:t xml:space="preserve">   </w:t>
      </w:r>
      <w:bookmarkEnd w:id="8111"/>
    </w:p>
    <w:p w:rsidR="00D8583E" w:rsidRDefault="00D8583E" w:rsidP="001674A7">
      <w:pPr>
        <w:rPr>
          <w:rtl/>
          <w:lang w:eastAsia="he-IL"/>
        </w:rPr>
      </w:pPr>
      <w:r>
        <w:rPr>
          <w:rtl/>
          <w:lang w:eastAsia="he-IL"/>
        </w:rPr>
        <w:t xml:space="preserve"> [הצעת חוק פ</w:t>
      </w:r>
      <w:r w:rsidR="001674A7">
        <w:rPr>
          <w:rFonts w:hint="cs"/>
          <w:rtl/>
          <w:lang w:eastAsia="he-IL"/>
        </w:rPr>
        <w:t>/</w:t>
      </w:r>
      <w:r>
        <w:rPr>
          <w:rFonts w:hint="cs"/>
          <w:rtl/>
          <w:lang w:eastAsia="he-IL"/>
        </w:rPr>
        <w:t>2991/24; נספחות.</w:t>
      </w:r>
      <w:r>
        <w:rPr>
          <w:rtl/>
          <w:lang w:eastAsia="he-IL"/>
        </w:rPr>
        <w:t>]</w:t>
      </w:r>
    </w:p>
    <w:p w:rsidR="00D8583E" w:rsidRDefault="00D8583E" w:rsidP="001674A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8583E" w:rsidRDefault="00D8583E" w:rsidP="001674A7">
      <w:pPr>
        <w:rPr>
          <w:rtl/>
          <w:lang w:eastAsia="he-IL"/>
        </w:rPr>
      </w:pPr>
    </w:p>
    <w:p w:rsidR="00D8583E" w:rsidRDefault="00D8583E" w:rsidP="001674A7">
      <w:pPr>
        <w:pStyle w:val="af6"/>
        <w:rPr>
          <w:rtl/>
        </w:rPr>
      </w:pPr>
      <w:r w:rsidRPr="003B71ED">
        <w:rPr>
          <w:rStyle w:val="TagStyle"/>
          <w:rtl/>
        </w:rPr>
        <w:t xml:space="preserve"> &lt;&lt; יור &gt;&gt;</w:t>
      </w:r>
      <w:r w:rsidRPr="00CE6625">
        <w:rPr>
          <w:rStyle w:val="TagStyle"/>
          <w:rtl/>
        </w:rPr>
        <w:t xml:space="preserve"> </w:t>
      </w:r>
      <w:r>
        <w:rPr>
          <w:rtl/>
        </w:rPr>
        <w:t>היו"ר יבגני סובה:</w:t>
      </w:r>
      <w:r w:rsidRPr="00CE6625">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823CB1">
      <w:pPr>
        <w:rPr>
          <w:rtl/>
          <w:lang w:eastAsia="he-IL"/>
        </w:rPr>
      </w:pPr>
      <w:r>
        <w:rPr>
          <w:rFonts w:hint="cs"/>
          <w:rtl/>
          <w:lang w:eastAsia="he-IL"/>
        </w:rPr>
        <w:t>אנחנו עוברים לסעיף הבא בסדר</w:t>
      </w:r>
      <w:bookmarkStart w:id="8114" w:name="_ETM_Q18_216000"/>
      <w:bookmarkEnd w:id="8114"/>
      <w:r>
        <w:rPr>
          <w:rFonts w:hint="cs"/>
          <w:rtl/>
          <w:lang w:eastAsia="he-IL"/>
        </w:rPr>
        <w:t xml:space="preserve">-היום </w:t>
      </w:r>
      <w:r w:rsidR="001674A7">
        <w:rPr>
          <w:rFonts w:hint="eastAsia"/>
          <w:rtl/>
          <w:lang w:eastAsia="he-IL"/>
        </w:rPr>
        <w:t xml:space="preserve">– </w:t>
      </w:r>
      <w:r>
        <w:rPr>
          <w:rFonts w:hint="cs"/>
          <w:rtl/>
          <w:lang w:eastAsia="he-IL"/>
        </w:rPr>
        <w:t xml:space="preserve">הצעת חוק הבנקאות (שירות ללקוח) (תיקון </w:t>
      </w:r>
      <w:r>
        <w:rPr>
          <w:rtl/>
          <w:lang w:eastAsia="he-IL"/>
        </w:rPr>
        <w:t>–</w:t>
      </w:r>
      <w:r>
        <w:rPr>
          <w:rFonts w:hint="cs"/>
          <w:rtl/>
          <w:lang w:eastAsia="he-IL"/>
        </w:rPr>
        <w:t xml:space="preserve"> העברת משכנתה בין בנקים), התשפ"ב</w:t>
      </w:r>
      <w:r>
        <w:rPr>
          <w:rFonts w:hint="eastAsia"/>
          <w:rtl/>
          <w:lang w:eastAsia="he-IL"/>
        </w:rPr>
        <w:t>–</w:t>
      </w:r>
      <w:r>
        <w:rPr>
          <w:rFonts w:hint="cs"/>
          <w:rtl/>
          <w:lang w:eastAsia="he-IL"/>
        </w:rPr>
        <w:t xml:space="preserve">2022, של חבר הכנסת יעקב אשר וקבוצת חברי </w:t>
      </w:r>
      <w:r w:rsidR="001674A7">
        <w:rPr>
          <w:rFonts w:hint="cs"/>
          <w:rtl/>
          <w:lang w:eastAsia="he-IL"/>
        </w:rPr>
        <w:t>ה</w:t>
      </w:r>
      <w:r>
        <w:rPr>
          <w:rFonts w:hint="cs"/>
          <w:rtl/>
          <w:lang w:eastAsia="he-IL"/>
        </w:rPr>
        <w:t>כנסת.</w:t>
      </w:r>
      <w:bookmarkStart w:id="8115" w:name="_ETM_Q18_234000"/>
      <w:bookmarkEnd w:id="8115"/>
      <w:r w:rsidR="00823CB1">
        <w:rPr>
          <w:rFonts w:hint="cs"/>
          <w:rtl/>
          <w:lang w:eastAsia="he-IL"/>
        </w:rPr>
        <w:t xml:space="preserve"> </w:t>
      </w:r>
      <w:r>
        <w:rPr>
          <w:rFonts w:hint="cs"/>
          <w:rtl/>
          <w:lang w:eastAsia="he-IL"/>
        </w:rPr>
        <w:t xml:space="preserve">יעקב אשר, אתה יכול לנמק מפה. לא כתוב לי שההנמקה מהמקום. </w:t>
      </w:r>
    </w:p>
    <w:p w:rsidR="00D8583E" w:rsidRDefault="00D8583E" w:rsidP="001674A7">
      <w:pPr>
        <w:rPr>
          <w:rtl/>
          <w:lang w:eastAsia="he-IL"/>
        </w:rPr>
      </w:pPr>
    </w:p>
    <w:p w:rsidR="00D8583E" w:rsidRDefault="00D8583E" w:rsidP="001674A7">
      <w:pPr>
        <w:pStyle w:val="a4"/>
        <w:rPr>
          <w:rtl/>
        </w:rPr>
      </w:pPr>
      <w:bookmarkStart w:id="8116" w:name="ET_speaker_5069_5"/>
      <w:r w:rsidRPr="003B71ED">
        <w:rPr>
          <w:rStyle w:val="TagStyle"/>
          <w:rtl/>
        </w:rPr>
        <w:t xml:space="preserve"> &lt;&lt; דובר &gt;&gt;</w:t>
      </w:r>
      <w:r w:rsidRPr="00CE6625">
        <w:rPr>
          <w:rStyle w:val="TagStyle"/>
          <w:rtl/>
        </w:rPr>
        <w:t xml:space="preserve"> </w:t>
      </w:r>
      <w:bookmarkStart w:id="8117" w:name="_Toc103798131"/>
      <w:bookmarkStart w:id="8118" w:name="_Toc104296357"/>
      <w:r>
        <w:rPr>
          <w:rtl/>
        </w:rPr>
        <w:t>יעקב אשר (יהדות התורה):</w:t>
      </w:r>
      <w:bookmarkEnd w:id="8117"/>
      <w:bookmarkEnd w:id="8118"/>
      <w:r w:rsidRPr="00CE6625">
        <w:rPr>
          <w:rStyle w:val="TagStyle"/>
          <w:rtl/>
        </w:rPr>
        <w:t xml:space="preserve"> </w:t>
      </w:r>
      <w:r w:rsidRPr="003B71ED">
        <w:rPr>
          <w:rStyle w:val="TagStyle"/>
          <w:rtl/>
        </w:rPr>
        <w:t>&lt;&lt; דובר &gt;&gt;</w:t>
      </w:r>
      <w:r>
        <w:rPr>
          <w:rtl/>
        </w:rPr>
        <w:t xml:space="preserve">   </w:t>
      </w:r>
      <w:bookmarkEnd w:id="8116"/>
    </w:p>
    <w:p w:rsidR="00D8583E" w:rsidRDefault="00D8583E" w:rsidP="00AA5C6D">
      <w:pPr>
        <w:rPr>
          <w:rtl/>
          <w:lang w:eastAsia="he-IL"/>
        </w:rPr>
      </w:pPr>
    </w:p>
    <w:p w:rsidR="00D8583E" w:rsidRDefault="00D8583E" w:rsidP="001674A7">
      <w:pPr>
        <w:rPr>
          <w:rtl/>
          <w:lang w:eastAsia="he-IL"/>
        </w:rPr>
      </w:pPr>
      <w:r>
        <w:rPr>
          <w:rFonts w:hint="cs"/>
          <w:rtl/>
          <w:lang w:eastAsia="he-IL"/>
        </w:rPr>
        <w:t>לא, זה הוחלף.</w:t>
      </w:r>
    </w:p>
    <w:p w:rsidR="00D8583E" w:rsidRDefault="00D8583E" w:rsidP="001674A7">
      <w:pPr>
        <w:rPr>
          <w:rtl/>
          <w:lang w:eastAsia="he-IL"/>
        </w:rPr>
      </w:pPr>
    </w:p>
    <w:p w:rsidR="00D8583E" w:rsidRDefault="00D8583E" w:rsidP="001674A7">
      <w:pPr>
        <w:pStyle w:val="af6"/>
        <w:rPr>
          <w:rtl/>
        </w:rPr>
      </w:pPr>
      <w:r w:rsidRPr="003B71ED">
        <w:rPr>
          <w:rStyle w:val="TagStyle"/>
          <w:rtl/>
        </w:rPr>
        <w:t xml:space="preserve"> &lt;&lt; יור &gt;&gt;</w:t>
      </w:r>
      <w:r w:rsidRPr="00A1477A">
        <w:rPr>
          <w:rStyle w:val="TagStyle"/>
          <w:rtl/>
        </w:rPr>
        <w:t xml:space="preserve"> </w:t>
      </w:r>
      <w:r>
        <w:rPr>
          <w:rtl/>
        </w:rPr>
        <w:t>היו"ר יבגני סובה:</w:t>
      </w:r>
      <w:r w:rsidRPr="00A1477A">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הוחלף למה? </w:t>
      </w:r>
    </w:p>
    <w:p w:rsidR="00D8583E" w:rsidRDefault="00D8583E" w:rsidP="001674A7">
      <w:pPr>
        <w:rPr>
          <w:rtl/>
          <w:lang w:eastAsia="he-IL"/>
        </w:rPr>
      </w:pPr>
    </w:p>
    <w:p w:rsidR="00D8583E" w:rsidRDefault="00D8583E" w:rsidP="001674A7">
      <w:pPr>
        <w:pStyle w:val="-"/>
        <w:rPr>
          <w:rtl/>
        </w:rPr>
      </w:pPr>
      <w:bookmarkStart w:id="8119" w:name="ET_speakercontinue_5069_16"/>
      <w:r w:rsidRPr="003B71ED">
        <w:rPr>
          <w:rStyle w:val="TagStyle"/>
          <w:rtl/>
        </w:rPr>
        <w:t xml:space="preserve"> &lt;&lt; דובר_המשך &gt;&gt;</w:t>
      </w:r>
      <w:r w:rsidRPr="00A1477A">
        <w:rPr>
          <w:rStyle w:val="TagStyle"/>
          <w:rtl/>
        </w:rPr>
        <w:t xml:space="preserve"> </w:t>
      </w:r>
      <w:r>
        <w:rPr>
          <w:rtl/>
        </w:rPr>
        <w:t>יעקב אשר (יהדות התורה):</w:t>
      </w:r>
      <w:r w:rsidRPr="00A1477A">
        <w:rPr>
          <w:rStyle w:val="TagStyle"/>
          <w:rtl/>
        </w:rPr>
        <w:t xml:space="preserve"> </w:t>
      </w:r>
      <w:r w:rsidRPr="003B71ED">
        <w:rPr>
          <w:rStyle w:val="TagStyle"/>
          <w:rtl/>
        </w:rPr>
        <w:t>&lt;&lt; דובר_המשך &gt;&gt;</w:t>
      </w:r>
      <w:r>
        <w:rPr>
          <w:rtl/>
        </w:rPr>
        <w:t xml:space="preserve">   </w:t>
      </w:r>
      <w:bookmarkEnd w:id="8119"/>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להנמקה מהצד. </w:t>
      </w:r>
    </w:p>
    <w:p w:rsidR="00D8583E" w:rsidRDefault="00D8583E" w:rsidP="001674A7">
      <w:pPr>
        <w:rPr>
          <w:rtl/>
          <w:lang w:eastAsia="he-IL"/>
        </w:rPr>
      </w:pPr>
    </w:p>
    <w:p w:rsidR="00D8583E" w:rsidRDefault="00D8583E" w:rsidP="001674A7">
      <w:pPr>
        <w:pStyle w:val="af6"/>
        <w:rPr>
          <w:rtl/>
        </w:rPr>
      </w:pPr>
      <w:r w:rsidRPr="003B71ED">
        <w:rPr>
          <w:rStyle w:val="TagStyle"/>
          <w:rtl/>
        </w:rPr>
        <w:t xml:space="preserve"> &lt;&lt; יור &gt;&gt;</w:t>
      </w:r>
      <w:r w:rsidRPr="00A1477A">
        <w:rPr>
          <w:rStyle w:val="TagStyle"/>
          <w:rtl/>
        </w:rPr>
        <w:t xml:space="preserve"> </w:t>
      </w:r>
      <w:r>
        <w:rPr>
          <w:rtl/>
        </w:rPr>
        <w:t>היו"ר יבגני סובה:</w:t>
      </w:r>
      <w:r w:rsidRPr="00A1477A">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bookmarkStart w:id="8120" w:name="_ETM_Q18_244000"/>
      <w:bookmarkEnd w:id="8120"/>
      <w:r>
        <w:rPr>
          <w:rFonts w:hint="cs"/>
          <w:rtl/>
          <w:lang w:eastAsia="he-IL"/>
        </w:rPr>
        <w:t>אוקיי, אין בעיה</w:t>
      </w:r>
      <w:r w:rsidR="001674A7">
        <w:rPr>
          <w:rFonts w:hint="cs"/>
          <w:rtl/>
          <w:lang w:eastAsia="he-IL"/>
        </w:rPr>
        <w:t>.</w:t>
      </w:r>
      <w:r>
        <w:rPr>
          <w:rFonts w:hint="cs"/>
          <w:rtl/>
          <w:lang w:eastAsia="he-IL"/>
        </w:rPr>
        <w:t xml:space="preserve"> בבקשה. </w:t>
      </w:r>
    </w:p>
    <w:p w:rsidR="00D8583E" w:rsidRDefault="00D8583E" w:rsidP="001674A7">
      <w:pPr>
        <w:rPr>
          <w:rtl/>
          <w:lang w:eastAsia="he-IL"/>
        </w:rPr>
      </w:pPr>
    </w:p>
    <w:p w:rsidR="00D8583E" w:rsidRDefault="00D8583E" w:rsidP="001674A7">
      <w:pPr>
        <w:pStyle w:val="-"/>
        <w:rPr>
          <w:rtl/>
        </w:rPr>
      </w:pPr>
      <w:bookmarkStart w:id="8121" w:name="ET_speakercontinue_5069_18"/>
      <w:r w:rsidRPr="003B71ED">
        <w:rPr>
          <w:rStyle w:val="TagStyle"/>
          <w:rtl/>
        </w:rPr>
        <w:t xml:space="preserve"> &lt;&lt; דובר_המשך &gt;&gt;</w:t>
      </w:r>
      <w:r w:rsidRPr="00A1477A">
        <w:rPr>
          <w:rStyle w:val="TagStyle"/>
          <w:rtl/>
        </w:rPr>
        <w:t xml:space="preserve"> </w:t>
      </w:r>
      <w:r>
        <w:rPr>
          <w:rtl/>
        </w:rPr>
        <w:t>יעקב אשר (יהדות התורה):</w:t>
      </w:r>
      <w:r w:rsidRPr="00A1477A">
        <w:rPr>
          <w:rStyle w:val="TagStyle"/>
          <w:rtl/>
        </w:rPr>
        <w:t xml:space="preserve"> </w:t>
      </w:r>
      <w:r w:rsidRPr="003B71ED">
        <w:rPr>
          <w:rStyle w:val="TagStyle"/>
          <w:rtl/>
        </w:rPr>
        <w:t>&lt;&lt; דובר_המשך &gt;&gt;</w:t>
      </w:r>
      <w:r>
        <w:rPr>
          <w:rtl/>
        </w:rPr>
        <w:t xml:space="preserve">   </w:t>
      </w:r>
      <w:bookmarkEnd w:id="8121"/>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לא מופיע אצלכם? צריך להופיע. </w:t>
      </w:r>
    </w:p>
    <w:p w:rsidR="00D8583E" w:rsidRDefault="00D8583E" w:rsidP="001674A7">
      <w:pPr>
        <w:rPr>
          <w:rtl/>
          <w:lang w:eastAsia="he-IL"/>
        </w:rPr>
      </w:pPr>
    </w:p>
    <w:p w:rsidR="00D8583E" w:rsidRDefault="00D8583E" w:rsidP="001674A7">
      <w:pPr>
        <w:pStyle w:val="af6"/>
        <w:rPr>
          <w:rtl/>
        </w:rPr>
      </w:pPr>
      <w:r w:rsidRPr="003B71ED">
        <w:rPr>
          <w:rStyle w:val="TagStyle"/>
          <w:rtl/>
        </w:rPr>
        <w:t xml:space="preserve"> &lt;&lt; יור &gt;&gt;</w:t>
      </w:r>
      <w:r w:rsidRPr="00A1477A">
        <w:rPr>
          <w:rStyle w:val="TagStyle"/>
          <w:rtl/>
        </w:rPr>
        <w:t xml:space="preserve"> </w:t>
      </w:r>
      <w:r>
        <w:rPr>
          <w:rtl/>
        </w:rPr>
        <w:t>היו"ר יבגני סובה:</w:t>
      </w:r>
      <w:r w:rsidRPr="00A1477A">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אתה יכול לנמק </w:t>
      </w:r>
      <w:bookmarkStart w:id="8122" w:name="_ETM_Q18_246000"/>
      <w:bookmarkEnd w:id="8122"/>
      <w:r>
        <w:rPr>
          <w:rFonts w:hint="cs"/>
          <w:rtl/>
          <w:lang w:eastAsia="he-IL"/>
        </w:rPr>
        <w:t xml:space="preserve">מהמקום. </w:t>
      </w:r>
    </w:p>
    <w:p w:rsidR="00D8583E" w:rsidRDefault="00D8583E" w:rsidP="001674A7">
      <w:pPr>
        <w:rPr>
          <w:rtl/>
          <w:lang w:eastAsia="he-IL"/>
        </w:rPr>
      </w:pPr>
      <w:bookmarkStart w:id="8123" w:name="_ETM_Q18_248000"/>
      <w:bookmarkEnd w:id="8123"/>
    </w:p>
    <w:p w:rsidR="00D8583E" w:rsidRDefault="00D8583E" w:rsidP="001674A7">
      <w:pPr>
        <w:pStyle w:val="-"/>
        <w:rPr>
          <w:rtl/>
        </w:rPr>
      </w:pPr>
      <w:bookmarkStart w:id="8124" w:name="ET_speakercontinue_5069_20"/>
      <w:r w:rsidRPr="003B71ED">
        <w:rPr>
          <w:rStyle w:val="TagStyle"/>
          <w:rtl/>
        </w:rPr>
        <w:t xml:space="preserve"> &lt;&lt; דובר_המשך &gt;&gt;</w:t>
      </w:r>
      <w:r w:rsidRPr="00A1477A">
        <w:rPr>
          <w:rStyle w:val="TagStyle"/>
          <w:rtl/>
        </w:rPr>
        <w:t xml:space="preserve"> </w:t>
      </w:r>
      <w:r>
        <w:rPr>
          <w:rtl/>
        </w:rPr>
        <w:t>יעקב אשר (יהדות התורה):</w:t>
      </w:r>
      <w:r w:rsidRPr="00A1477A">
        <w:rPr>
          <w:rStyle w:val="TagStyle"/>
          <w:rtl/>
        </w:rPr>
        <w:t xml:space="preserve"> </w:t>
      </w:r>
      <w:r w:rsidRPr="003B71ED">
        <w:rPr>
          <w:rStyle w:val="TagStyle"/>
          <w:rtl/>
        </w:rPr>
        <w:t>&lt;&lt; דובר_המשך &gt;&gt;</w:t>
      </w:r>
      <w:r>
        <w:rPr>
          <w:rtl/>
        </w:rPr>
        <w:t xml:space="preserve">   </w:t>
      </w:r>
      <w:bookmarkEnd w:id="8124"/>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מופיע ברישומים. מזכירות הכנסת, תודה לכם. </w:t>
      </w:r>
    </w:p>
    <w:p w:rsidR="00D8583E" w:rsidRDefault="00D8583E" w:rsidP="001674A7">
      <w:pPr>
        <w:rPr>
          <w:rtl/>
          <w:lang w:eastAsia="he-IL"/>
        </w:rPr>
      </w:pPr>
      <w:bookmarkStart w:id="8125" w:name="_ETM_Q18_247000"/>
      <w:bookmarkEnd w:id="8125"/>
    </w:p>
    <w:p w:rsidR="00D8583E" w:rsidRDefault="00D8583E" w:rsidP="001674A7">
      <w:pPr>
        <w:rPr>
          <w:rtl/>
          <w:lang w:eastAsia="he-IL"/>
        </w:rPr>
      </w:pPr>
      <w:bookmarkStart w:id="8126" w:name="_ETM_Q18_249000"/>
      <w:bookmarkEnd w:id="8126"/>
      <w:r>
        <w:rPr>
          <w:rFonts w:hint="cs"/>
          <w:rtl/>
          <w:lang w:eastAsia="he-IL"/>
        </w:rPr>
        <w:t xml:space="preserve">אדוני היושב-ראש, גברתי השרה, </w:t>
      </w:r>
      <w:bookmarkStart w:id="8127" w:name="_ETM_Q18_255000"/>
      <w:bookmarkEnd w:id="8127"/>
      <w:r>
        <w:rPr>
          <w:rFonts w:hint="cs"/>
          <w:rtl/>
          <w:lang w:eastAsia="he-IL"/>
        </w:rPr>
        <w:t>אדוני השר חמד עמאר, כנסת נכבדה, הצעת חוק הבנקאות (העברת משכנתה בין בנקים)</w:t>
      </w:r>
      <w:r w:rsidR="001674A7">
        <w:rPr>
          <w:rFonts w:hint="cs"/>
          <w:rtl/>
          <w:lang w:eastAsia="he-IL"/>
        </w:rPr>
        <w:t>.</w:t>
      </w:r>
      <w:r>
        <w:rPr>
          <w:rFonts w:hint="cs"/>
          <w:rtl/>
          <w:lang w:eastAsia="he-IL"/>
        </w:rPr>
        <w:t xml:space="preserve"> אדוני היושב-ראש, משכנתה היא ההתחייבות הכלכלית הכי גדולה והתקופה הכי ארוכה של אזרחים מול הבנק. אנשים משעבדים חלק מהשכר החודשי שלהם במשך 25-20 או 30 שנה עבור קורת גג. </w:t>
      </w:r>
    </w:p>
    <w:p w:rsidR="00D8583E" w:rsidRDefault="00D8583E" w:rsidP="001674A7">
      <w:pPr>
        <w:rPr>
          <w:rtl/>
          <w:lang w:eastAsia="he-IL"/>
        </w:rPr>
      </w:pPr>
    </w:p>
    <w:p w:rsidR="001674A7" w:rsidRDefault="00D8583E" w:rsidP="001674A7">
      <w:pPr>
        <w:rPr>
          <w:rtl/>
          <w:lang w:eastAsia="he-IL"/>
        </w:rPr>
      </w:pPr>
      <w:bookmarkStart w:id="8128" w:name="_ETM_Q18_281000"/>
      <w:bookmarkEnd w:id="8128"/>
      <w:r>
        <w:rPr>
          <w:rFonts w:hint="cs"/>
          <w:rtl/>
          <w:lang w:eastAsia="he-IL"/>
        </w:rPr>
        <w:t xml:space="preserve">השוק, כמו שאנחנו יודעים, עובר שינויים, אבל הריבית לא תרד אם אנשים לא ימחזרו </w:t>
      </w:r>
      <w:bookmarkStart w:id="8129" w:name="_ETM_Q18_290000"/>
      <w:bookmarkEnd w:id="8129"/>
      <w:r>
        <w:rPr>
          <w:rFonts w:hint="cs"/>
          <w:rtl/>
          <w:lang w:eastAsia="he-IL"/>
        </w:rPr>
        <w:t xml:space="preserve">וינסו להגיע להצעת מחיר טובה יותר על הלוואה. למרות שיש </w:t>
      </w:r>
      <w:bookmarkStart w:id="8130" w:name="_ETM_Q18_299000"/>
      <w:bookmarkEnd w:id="8130"/>
      <w:r>
        <w:rPr>
          <w:rFonts w:hint="cs"/>
          <w:rtl/>
          <w:lang w:eastAsia="he-IL"/>
        </w:rPr>
        <w:t>70% כדאיות במחזור, רק 20% מנצלים את זה, אדוני השר</w:t>
      </w:r>
      <w:r w:rsidR="001674A7">
        <w:rPr>
          <w:rFonts w:hint="cs"/>
          <w:rtl/>
          <w:lang w:eastAsia="he-IL"/>
        </w:rPr>
        <w:t>,</w:t>
      </w:r>
      <w:r>
        <w:rPr>
          <w:rFonts w:hint="cs"/>
          <w:rtl/>
          <w:lang w:eastAsia="he-IL"/>
        </w:rPr>
        <w:t xml:space="preserve"> ומתוכם 5% בין בנק לבנק. למה? כי אדם עושה חשבון</w:t>
      </w:r>
      <w:r w:rsidR="001674A7">
        <w:rPr>
          <w:rFonts w:hint="cs"/>
          <w:rtl/>
          <w:lang w:eastAsia="he-IL"/>
        </w:rPr>
        <w:t>:</w:t>
      </w:r>
      <w:r>
        <w:rPr>
          <w:rFonts w:hint="cs"/>
          <w:rtl/>
          <w:lang w:eastAsia="he-IL"/>
        </w:rPr>
        <w:t xml:space="preserve"> אני אבוא עכשיו לעשות את המחזור </w:t>
      </w:r>
      <w:r>
        <w:rPr>
          <w:rtl/>
          <w:lang w:eastAsia="he-IL"/>
        </w:rPr>
        <w:t>–</w:t>
      </w:r>
      <w:r>
        <w:rPr>
          <w:rFonts w:hint="cs"/>
          <w:rtl/>
          <w:lang w:eastAsia="he-IL"/>
        </w:rPr>
        <w:t xml:space="preserve"> הוא צריך להתחיל לרוץ. אנחנו בדקנו כמה פעמים צריך לרוץ לבנק ולרשם </w:t>
      </w:r>
      <w:bookmarkStart w:id="8131" w:name="_ETM_Q18_320000"/>
      <w:bookmarkEnd w:id="8131"/>
      <w:r>
        <w:rPr>
          <w:rFonts w:hint="cs"/>
          <w:rtl/>
          <w:lang w:eastAsia="he-IL"/>
        </w:rPr>
        <w:t xml:space="preserve">ולפה ולשם ולשלם עמלות, אז אנשים נרתעים ולא עושים </w:t>
      </w:r>
      <w:bookmarkStart w:id="8132" w:name="_ETM_Q18_330000"/>
      <w:bookmarkEnd w:id="8132"/>
      <w:r>
        <w:rPr>
          <w:rFonts w:hint="cs"/>
          <w:rtl/>
          <w:lang w:eastAsia="he-IL"/>
        </w:rPr>
        <w:t>את זה, וכך הם מפסידים כסף כל יום בהלוואה הכי גדולה של חייהם. גם הצעות המחיר של הבנקים</w:t>
      </w:r>
      <w:bookmarkStart w:id="8133" w:name="_ETM_Q18_338000"/>
      <w:bookmarkEnd w:id="8133"/>
      <w:r>
        <w:rPr>
          <w:rFonts w:hint="cs"/>
          <w:rtl/>
          <w:lang w:eastAsia="he-IL"/>
        </w:rPr>
        <w:t xml:space="preserve"> הן יותר גבוהות, כי הם יודעים שלא יבואו אליהם בכל </w:t>
      </w:r>
      <w:bookmarkStart w:id="8134" w:name="_ETM_Q18_340000"/>
      <w:bookmarkEnd w:id="8134"/>
      <w:r>
        <w:rPr>
          <w:rFonts w:hint="cs"/>
          <w:rtl/>
          <w:lang w:eastAsia="he-IL"/>
        </w:rPr>
        <w:t xml:space="preserve">מקרה. </w:t>
      </w:r>
    </w:p>
    <w:p w:rsidR="001674A7" w:rsidRDefault="001674A7" w:rsidP="001674A7">
      <w:pPr>
        <w:rPr>
          <w:rtl/>
          <w:lang w:eastAsia="he-IL"/>
        </w:rPr>
      </w:pPr>
    </w:p>
    <w:p w:rsidR="00D8583E" w:rsidRDefault="00D8583E" w:rsidP="00823CB1">
      <w:pPr>
        <w:rPr>
          <w:rtl/>
          <w:lang w:eastAsia="he-IL"/>
        </w:rPr>
      </w:pPr>
      <w:r>
        <w:rPr>
          <w:rFonts w:hint="cs"/>
          <w:rtl/>
          <w:lang w:eastAsia="he-IL"/>
        </w:rPr>
        <w:t>לכן הצעת החוק, אדוני היושב-ראש, מדברת על דבר פשוט: להפחית בי</w:t>
      </w:r>
      <w:r w:rsidR="001674A7">
        <w:rPr>
          <w:rFonts w:hint="cs"/>
          <w:rtl/>
          <w:lang w:eastAsia="he-IL"/>
        </w:rPr>
        <w:t>ו</w:t>
      </w:r>
      <w:r>
        <w:rPr>
          <w:rFonts w:hint="cs"/>
          <w:rtl/>
          <w:lang w:eastAsia="he-IL"/>
        </w:rPr>
        <w:t>רוקרטיה בתהליך של המחזור</w:t>
      </w:r>
      <w:r w:rsidR="00823CB1">
        <w:rPr>
          <w:rFonts w:hint="cs"/>
          <w:rtl/>
          <w:lang w:eastAsia="he-IL"/>
        </w:rPr>
        <w:t>.</w:t>
      </w:r>
      <w:r>
        <w:rPr>
          <w:rFonts w:hint="cs"/>
          <w:rtl/>
          <w:lang w:eastAsia="he-IL"/>
        </w:rPr>
        <w:t xml:space="preserve"> אנשים ישלמו </w:t>
      </w:r>
      <w:bookmarkStart w:id="8135" w:name="_ETM_Q18_354000"/>
      <w:bookmarkEnd w:id="8135"/>
      <w:r>
        <w:rPr>
          <w:rFonts w:hint="cs"/>
          <w:rtl/>
          <w:lang w:eastAsia="he-IL"/>
        </w:rPr>
        <w:t xml:space="preserve">פחות, לקוחות לא יהיו שבויים בגלל שהם יפחדו לעשות את הצעד הזה. הצעת החוק גם תגרום לתחרות </w:t>
      </w:r>
      <w:bookmarkStart w:id="8136" w:name="_ETM_Q18_363000"/>
      <w:bookmarkEnd w:id="8136"/>
      <w:r>
        <w:rPr>
          <w:rFonts w:hint="cs"/>
          <w:rtl/>
          <w:lang w:eastAsia="he-IL"/>
        </w:rPr>
        <w:t xml:space="preserve">אמיתית בין הבנקים במחזור המשכנתאות. כיום גם הלקוחות שמחזירים משכנתה </w:t>
      </w:r>
      <w:bookmarkStart w:id="8137" w:name="_ETM_Q18_369000"/>
      <w:bookmarkEnd w:id="8137"/>
      <w:r>
        <w:rPr>
          <w:rFonts w:hint="cs"/>
          <w:rtl/>
          <w:lang w:eastAsia="he-IL"/>
        </w:rPr>
        <w:t xml:space="preserve">עושים את זה באותו בנק, כמו שאמרנו. הדבר המרכזי הוא שהצעת החוק הזאת תעודד תחרות בשוק המשכנתאות, תוזיל את עלויות המשכנתה </w:t>
      </w:r>
      <w:bookmarkStart w:id="8138" w:name="_ETM_Q18_384000"/>
      <w:bookmarkEnd w:id="8138"/>
      <w:r>
        <w:rPr>
          <w:rFonts w:hint="cs"/>
          <w:rtl/>
          <w:lang w:eastAsia="he-IL"/>
        </w:rPr>
        <w:t>ותפחית בי</w:t>
      </w:r>
      <w:r w:rsidR="001674A7">
        <w:rPr>
          <w:rFonts w:hint="cs"/>
          <w:rtl/>
          <w:lang w:eastAsia="he-IL"/>
        </w:rPr>
        <w:t>ו</w:t>
      </w:r>
      <w:r>
        <w:rPr>
          <w:rFonts w:hint="cs"/>
          <w:rtl/>
          <w:lang w:eastAsia="he-IL"/>
        </w:rPr>
        <w:t xml:space="preserve">רוקרטיה סבוכה ומיותרת. לכן אני מבקש מהכנסת לאשר את הצעת החוק. תודה רבה.  </w:t>
      </w:r>
    </w:p>
    <w:p w:rsidR="00D8583E" w:rsidRDefault="00D8583E" w:rsidP="001674A7">
      <w:pPr>
        <w:rPr>
          <w:rtl/>
          <w:lang w:eastAsia="he-IL"/>
        </w:rPr>
      </w:pPr>
    </w:p>
    <w:p w:rsidR="00402E9C" w:rsidRDefault="00402E9C" w:rsidP="00402E9C">
      <w:pPr>
        <w:pStyle w:val="af6"/>
        <w:rPr>
          <w:rtl/>
        </w:rPr>
      </w:pPr>
      <w:r w:rsidRPr="003B71ED">
        <w:rPr>
          <w:rStyle w:val="TagStyle"/>
          <w:rtl/>
        </w:rPr>
        <w:t>&lt;&lt; יור &gt;&gt;</w:t>
      </w:r>
      <w:r w:rsidRPr="00A1477A">
        <w:rPr>
          <w:rStyle w:val="TagStyle"/>
          <w:rtl/>
        </w:rPr>
        <w:t xml:space="preserve"> </w:t>
      </w:r>
      <w:r>
        <w:rPr>
          <w:rtl/>
        </w:rPr>
        <w:t>היו"ר יבגני סובה:</w:t>
      </w:r>
      <w:r w:rsidRPr="00A1477A">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תודה רבה לחבר הכנסת יעקב </w:t>
      </w:r>
      <w:bookmarkStart w:id="8139" w:name="_ETM_Q18_394000"/>
      <w:bookmarkEnd w:id="8139"/>
      <w:r>
        <w:rPr>
          <w:rFonts w:hint="cs"/>
          <w:rtl/>
          <w:lang w:eastAsia="he-IL"/>
        </w:rPr>
        <w:t xml:space="preserve">אשר. מי שישיב </w:t>
      </w:r>
      <w:r w:rsidR="001674A7">
        <w:rPr>
          <w:rFonts w:hint="cs"/>
          <w:rtl/>
          <w:lang w:eastAsia="he-IL"/>
        </w:rPr>
        <w:t>ע</w:t>
      </w:r>
      <w:r>
        <w:rPr>
          <w:rFonts w:hint="cs"/>
          <w:rtl/>
          <w:lang w:eastAsia="he-IL"/>
        </w:rPr>
        <w:t>ל</w:t>
      </w:r>
      <w:r w:rsidR="001674A7">
        <w:rPr>
          <w:rFonts w:hint="cs"/>
          <w:rtl/>
          <w:lang w:eastAsia="he-IL"/>
        </w:rPr>
        <w:t xml:space="preserve"> ה</w:t>
      </w:r>
      <w:r>
        <w:rPr>
          <w:rFonts w:hint="cs"/>
          <w:rtl/>
          <w:lang w:eastAsia="he-IL"/>
        </w:rPr>
        <w:t xml:space="preserve">הצעה הזאת הוא השר במשרד האוצר </w:t>
      </w:r>
      <w:bookmarkStart w:id="8140" w:name="_ETM_Q18_393000"/>
      <w:bookmarkEnd w:id="8140"/>
      <w:r>
        <w:rPr>
          <w:rFonts w:hint="cs"/>
          <w:rtl/>
          <w:lang w:eastAsia="he-IL"/>
        </w:rPr>
        <w:t xml:space="preserve">חמד עמאר. בבקשה, אדוני השר. </w:t>
      </w:r>
    </w:p>
    <w:p w:rsidR="00D8583E" w:rsidRDefault="00D8583E" w:rsidP="001674A7">
      <w:pPr>
        <w:ind w:firstLine="0"/>
        <w:rPr>
          <w:rtl/>
          <w:lang w:eastAsia="he-IL"/>
        </w:rPr>
      </w:pPr>
    </w:p>
    <w:p w:rsidR="00D8583E" w:rsidRDefault="00D8583E" w:rsidP="001674A7">
      <w:pPr>
        <w:pStyle w:val="-"/>
        <w:rPr>
          <w:rtl/>
        </w:rPr>
      </w:pPr>
      <w:r w:rsidRPr="003B71ED">
        <w:rPr>
          <w:rStyle w:val="TagStyle"/>
          <w:rtl/>
        </w:rPr>
        <w:t xml:space="preserve"> &lt;&lt; דובר_המשך &gt;&gt;</w:t>
      </w:r>
      <w:r w:rsidRPr="00C233EE">
        <w:rPr>
          <w:rStyle w:val="TagStyle"/>
          <w:rtl/>
        </w:rPr>
        <w:t xml:space="preserve"> </w:t>
      </w:r>
      <w:r>
        <w:rPr>
          <w:rtl/>
        </w:rPr>
        <w:t>יעקב אשר (יהדות התורה):</w:t>
      </w:r>
      <w:r w:rsidRPr="00C233EE">
        <w:rPr>
          <w:rStyle w:val="TagStyle"/>
          <w:rtl/>
        </w:rPr>
        <w:t xml:space="preserve"> </w:t>
      </w:r>
      <w:r w:rsidRPr="003B71ED">
        <w:rPr>
          <w:rStyle w:val="TagStyle"/>
          <w:rtl/>
        </w:rPr>
        <w:t>&lt;&lt; דובר_המשך &gt;&gt;</w:t>
      </w:r>
      <w:r>
        <w:rPr>
          <w:rtl/>
        </w:rPr>
        <w:t xml:space="preserve">   </w:t>
      </w:r>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רק שכחתי להגיד שאני מקבל את ההתניות שהיו בוועדת השרים כפי שהוסכם. </w:t>
      </w:r>
    </w:p>
    <w:p w:rsidR="00D8583E" w:rsidRDefault="00D8583E" w:rsidP="001674A7">
      <w:pPr>
        <w:rPr>
          <w:rtl/>
          <w:lang w:eastAsia="he-IL"/>
        </w:rPr>
      </w:pPr>
      <w:bookmarkStart w:id="8141" w:name="_ETM_Q18_404000"/>
      <w:bookmarkEnd w:id="8141"/>
    </w:p>
    <w:p w:rsidR="00D8583E" w:rsidRDefault="00D8583E" w:rsidP="001674A7">
      <w:pPr>
        <w:pStyle w:val="af6"/>
        <w:rPr>
          <w:rtl/>
        </w:rPr>
      </w:pPr>
      <w:r w:rsidRPr="003B71ED">
        <w:rPr>
          <w:rStyle w:val="TagStyle"/>
          <w:rtl/>
        </w:rPr>
        <w:t xml:space="preserve"> &lt;&lt; יור &gt;&gt;</w:t>
      </w:r>
      <w:r w:rsidRPr="00C233EE">
        <w:rPr>
          <w:rStyle w:val="TagStyle"/>
          <w:rtl/>
        </w:rPr>
        <w:t xml:space="preserve"> </w:t>
      </w:r>
      <w:r>
        <w:rPr>
          <w:rtl/>
        </w:rPr>
        <w:t>היו"ר יבגני סובה:</w:t>
      </w:r>
      <w:r w:rsidRPr="00C233EE">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bookmarkStart w:id="8142" w:name="_ETM_Q18_406000"/>
      <w:bookmarkEnd w:id="8142"/>
      <w:r>
        <w:rPr>
          <w:rFonts w:hint="cs"/>
          <w:rtl/>
          <w:lang w:eastAsia="he-IL"/>
        </w:rPr>
        <w:t xml:space="preserve">אדוני, עשר דקות לרשותך. </w:t>
      </w:r>
    </w:p>
    <w:p w:rsidR="00D8583E" w:rsidRDefault="00D8583E" w:rsidP="001674A7">
      <w:pPr>
        <w:keepNext/>
        <w:keepLines/>
        <w:rPr>
          <w:rtl/>
          <w:lang w:eastAsia="he-IL"/>
        </w:rPr>
      </w:pPr>
    </w:p>
    <w:p w:rsidR="00D8583E" w:rsidRDefault="00D8583E" w:rsidP="001674A7">
      <w:pPr>
        <w:pStyle w:val="a4"/>
        <w:keepNext/>
        <w:keepLines/>
        <w:rPr>
          <w:rtl/>
        </w:rPr>
      </w:pPr>
      <w:bookmarkStart w:id="8143" w:name="ET_speaker_6210_23"/>
      <w:r w:rsidRPr="003B71ED">
        <w:rPr>
          <w:rStyle w:val="TagStyle"/>
          <w:rtl/>
        </w:rPr>
        <w:t xml:space="preserve"> &lt;&lt; דובר &gt;&gt;</w:t>
      </w:r>
      <w:r w:rsidRPr="00C233EE">
        <w:rPr>
          <w:rStyle w:val="TagStyle"/>
          <w:rtl/>
        </w:rPr>
        <w:t xml:space="preserve"> </w:t>
      </w:r>
      <w:bookmarkStart w:id="8144" w:name="_Toc103798133"/>
      <w:bookmarkStart w:id="8145" w:name="_Toc104296358"/>
      <w:r>
        <w:rPr>
          <w:rtl/>
        </w:rPr>
        <w:t>השר במשרד האוצר חמד עמאר:</w:t>
      </w:r>
      <w:bookmarkEnd w:id="8144"/>
      <w:bookmarkEnd w:id="8145"/>
      <w:r w:rsidRPr="00C233EE">
        <w:rPr>
          <w:rStyle w:val="TagStyle"/>
          <w:rtl/>
        </w:rPr>
        <w:t xml:space="preserve"> </w:t>
      </w:r>
      <w:r w:rsidRPr="003B71ED">
        <w:rPr>
          <w:rStyle w:val="TagStyle"/>
          <w:rtl/>
        </w:rPr>
        <w:t>&lt;&lt; דובר &gt;&gt;</w:t>
      </w:r>
      <w:r>
        <w:rPr>
          <w:rtl/>
        </w:rPr>
        <w:t xml:space="preserve">   </w:t>
      </w:r>
      <w:bookmarkEnd w:id="8143"/>
    </w:p>
    <w:p w:rsidR="00D8583E" w:rsidRDefault="00D8583E" w:rsidP="00AA5C6D">
      <w:pPr>
        <w:rPr>
          <w:rtl/>
          <w:lang w:eastAsia="he-IL"/>
        </w:rPr>
      </w:pPr>
    </w:p>
    <w:p w:rsidR="00D8583E" w:rsidRDefault="00D8583E" w:rsidP="00823CB1">
      <w:pPr>
        <w:keepNext/>
        <w:keepLines/>
        <w:rPr>
          <w:rtl/>
          <w:lang w:eastAsia="he-IL"/>
        </w:rPr>
      </w:pPr>
      <w:r>
        <w:rPr>
          <w:rFonts w:hint="cs"/>
          <w:rtl/>
          <w:lang w:eastAsia="he-IL"/>
        </w:rPr>
        <w:t xml:space="preserve">אדוני היושב-ראש, חבריי חברי הכנסת, ועדת שרים לענייני חקיקה החליטה לתמוך בקריאה טרומית כפוף להתניות שלפיהן לאחר הקריאה הטרומית לא תקודם הצעת </w:t>
      </w:r>
      <w:bookmarkStart w:id="8146" w:name="_ETM_Q18_420000"/>
      <w:bookmarkEnd w:id="8146"/>
      <w:r>
        <w:rPr>
          <w:rFonts w:hint="cs"/>
          <w:rtl/>
          <w:lang w:eastAsia="he-IL"/>
        </w:rPr>
        <w:t xml:space="preserve">החוק במשך ארבעה חודשים </w:t>
      </w:r>
      <w:r w:rsidR="001674A7">
        <w:rPr>
          <w:rFonts w:hint="cs"/>
          <w:rtl/>
          <w:lang w:eastAsia="he-IL"/>
        </w:rPr>
        <w:t>ו</w:t>
      </w:r>
      <w:r>
        <w:rPr>
          <w:rFonts w:hint="cs"/>
          <w:rtl/>
          <w:lang w:eastAsia="he-IL"/>
        </w:rPr>
        <w:t xml:space="preserve">במהלכם יקודמו הוראות להסרת חסמים בהעברת משכנתאות בין בנקים </w:t>
      </w:r>
      <w:bookmarkStart w:id="8147" w:name="_ETM_Q18_425000"/>
      <w:bookmarkEnd w:id="8147"/>
      <w:r>
        <w:rPr>
          <w:rFonts w:hint="cs"/>
          <w:rtl/>
          <w:lang w:eastAsia="he-IL"/>
        </w:rPr>
        <w:t>על</w:t>
      </w:r>
      <w:r w:rsidR="001674A7">
        <w:rPr>
          <w:rFonts w:hint="cs"/>
          <w:rtl/>
          <w:lang w:eastAsia="he-IL"/>
        </w:rPr>
        <w:t xml:space="preserve"> </w:t>
      </w:r>
      <w:r>
        <w:rPr>
          <w:rFonts w:hint="cs"/>
          <w:rtl/>
          <w:lang w:eastAsia="he-IL"/>
        </w:rPr>
        <w:t>ידי הפיקוח על הבנקים. ככל שלא יקודמו הוראות הפיקוח</w:t>
      </w:r>
      <w:r w:rsidR="000E7C86">
        <w:rPr>
          <w:rFonts w:hint="cs"/>
          <w:rtl/>
          <w:lang w:eastAsia="he-IL"/>
        </w:rPr>
        <w:t xml:space="preserve"> </w:t>
      </w:r>
      <w:bookmarkStart w:id="8148" w:name="_GoBack"/>
      <w:bookmarkEnd w:id="8148"/>
      <w:r w:rsidR="000E7C86">
        <w:rPr>
          <w:rFonts w:hint="eastAsia"/>
          <w:rtl/>
          <w:lang w:eastAsia="he-IL"/>
        </w:rPr>
        <w:t>–</w:t>
      </w:r>
      <w:r>
        <w:rPr>
          <w:rFonts w:hint="cs"/>
          <w:rtl/>
          <w:lang w:eastAsia="he-IL"/>
        </w:rPr>
        <w:t xml:space="preserve"> </w:t>
      </w:r>
      <w:r w:rsidR="00AA5C6D">
        <w:rPr>
          <w:rFonts w:hint="cs"/>
          <w:rtl/>
          <w:lang w:eastAsia="he-IL"/>
        </w:rPr>
        <w:t>– –</w:t>
      </w:r>
    </w:p>
    <w:p w:rsidR="00D8583E" w:rsidRDefault="00D8583E" w:rsidP="001674A7">
      <w:pPr>
        <w:keepNext/>
        <w:keepLines/>
        <w:rPr>
          <w:rtl/>
          <w:lang w:eastAsia="he-IL"/>
        </w:rPr>
      </w:pPr>
    </w:p>
    <w:p w:rsidR="00D8583E" w:rsidRDefault="00D8583E" w:rsidP="001674A7">
      <w:pPr>
        <w:pStyle w:val="af5"/>
        <w:rPr>
          <w:rtl/>
        </w:rPr>
      </w:pPr>
      <w:r w:rsidRPr="003B71ED">
        <w:rPr>
          <w:rStyle w:val="TagStyle"/>
          <w:rtl/>
        </w:rPr>
        <w:t xml:space="preserve"> &lt;&lt; קריאה &gt;&gt;</w:t>
      </w:r>
      <w:r w:rsidRPr="00CE6625">
        <w:rPr>
          <w:rStyle w:val="TagStyle"/>
          <w:rtl/>
        </w:rPr>
        <w:t xml:space="preserve"> </w:t>
      </w:r>
      <w:r>
        <w:rPr>
          <w:rtl/>
        </w:rPr>
        <w:t>יעקב אשר (יהדות התורה):</w:t>
      </w:r>
      <w:r w:rsidRPr="00CE6625">
        <w:rPr>
          <w:rStyle w:val="TagStyle"/>
          <w:rtl/>
        </w:rPr>
        <w:t xml:space="preserve"> </w:t>
      </w:r>
      <w:r w:rsidRPr="003B71ED">
        <w:rPr>
          <w:rStyle w:val="TagStyle"/>
          <w:rtl/>
        </w:rPr>
        <w:t>&lt;&lt; קריאה &gt;&gt;</w:t>
      </w:r>
      <w:r>
        <w:rPr>
          <w:rtl/>
        </w:rPr>
        <w:t xml:space="preserve">   </w:t>
      </w:r>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ברוח הצעת החוק הזאת. </w:t>
      </w:r>
    </w:p>
    <w:p w:rsidR="00D8583E" w:rsidRDefault="00D8583E" w:rsidP="001674A7">
      <w:pPr>
        <w:rPr>
          <w:rtl/>
          <w:lang w:eastAsia="he-IL"/>
        </w:rPr>
      </w:pPr>
    </w:p>
    <w:p w:rsidR="00D8583E" w:rsidRDefault="00D8583E" w:rsidP="001674A7">
      <w:pPr>
        <w:pStyle w:val="-"/>
        <w:rPr>
          <w:rtl/>
        </w:rPr>
      </w:pPr>
      <w:bookmarkStart w:id="8149" w:name="ET_speakercontinue_6210_8"/>
      <w:r w:rsidRPr="003B71ED">
        <w:rPr>
          <w:rStyle w:val="TagStyle"/>
          <w:rtl/>
        </w:rPr>
        <w:t xml:space="preserve"> &lt;&lt; דובר_המשך &gt;&gt;</w:t>
      </w:r>
      <w:r w:rsidRPr="00CE6625">
        <w:rPr>
          <w:rStyle w:val="TagStyle"/>
          <w:rtl/>
        </w:rPr>
        <w:t xml:space="preserve"> </w:t>
      </w:r>
      <w:r>
        <w:rPr>
          <w:rtl/>
        </w:rPr>
        <w:t>השר במשרד האוצר חמד עמאר:</w:t>
      </w:r>
      <w:r w:rsidRPr="00CE6625">
        <w:rPr>
          <w:rStyle w:val="TagStyle"/>
          <w:rtl/>
        </w:rPr>
        <w:t xml:space="preserve"> </w:t>
      </w:r>
      <w:r w:rsidRPr="003B71ED">
        <w:rPr>
          <w:rStyle w:val="TagStyle"/>
          <w:rtl/>
        </w:rPr>
        <w:t>&lt;&lt; דובר_המשך &gt;&gt;</w:t>
      </w:r>
      <w:r>
        <w:rPr>
          <w:rtl/>
        </w:rPr>
        <w:t xml:space="preserve">   </w:t>
      </w:r>
      <w:bookmarkEnd w:id="8149"/>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כן. </w:t>
      </w:r>
      <w:bookmarkStart w:id="8150" w:name="_ETM_Q18_437000"/>
      <w:bookmarkEnd w:id="8150"/>
      <w:r>
        <w:rPr>
          <w:rFonts w:hint="cs"/>
          <w:rtl/>
          <w:lang w:eastAsia="he-IL"/>
        </w:rPr>
        <w:t xml:space="preserve">אם לא יקודמו הוראות הפיקוח על הבנקים בפרק זמן זה, </w:t>
      </w:r>
      <w:bookmarkStart w:id="8151" w:name="_ETM_Q18_441000"/>
      <w:bookmarkEnd w:id="8151"/>
      <w:r>
        <w:rPr>
          <w:rFonts w:hint="cs"/>
          <w:rtl/>
          <w:lang w:eastAsia="he-IL"/>
        </w:rPr>
        <w:t>תקודם הצעת החוק בהסכמת משרד האוצר ומשרד המשפטים</w:t>
      </w:r>
      <w:r w:rsidR="001674A7">
        <w:rPr>
          <w:rFonts w:hint="cs"/>
          <w:rtl/>
          <w:lang w:eastAsia="he-IL"/>
        </w:rPr>
        <w:t>.</w:t>
      </w:r>
      <w:r>
        <w:rPr>
          <w:rFonts w:hint="cs"/>
          <w:rtl/>
          <w:lang w:eastAsia="he-IL"/>
        </w:rPr>
        <w:t xml:space="preserve"> אם תקודם הצעת החוק, היא תוחזר</w:t>
      </w:r>
      <w:bookmarkStart w:id="8152" w:name="_ETM_Q18_446000"/>
      <w:bookmarkEnd w:id="8152"/>
      <w:r>
        <w:rPr>
          <w:rFonts w:hint="cs"/>
          <w:rtl/>
          <w:lang w:eastAsia="he-IL"/>
        </w:rPr>
        <w:t xml:space="preserve"> לדיון בוועדת השרים לענייני חקיקה לפני הקריאה הראשונה. </w:t>
      </w:r>
    </w:p>
    <w:p w:rsidR="00D8583E" w:rsidRDefault="00D8583E" w:rsidP="001674A7">
      <w:pPr>
        <w:rPr>
          <w:rtl/>
          <w:lang w:eastAsia="he-IL"/>
        </w:rPr>
      </w:pPr>
    </w:p>
    <w:p w:rsidR="00D8583E" w:rsidRDefault="00D8583E" w:rsidP="001674A7">
      <w:pPr>
        <w:pStyle w:val="af5"/>
        <w:rPr>
          <w:rtl/>
        </w:rPr>
      </w:pPr>
      <w:bookmarkStart w:id="8153" w:name="ET_interruption_5069_9"/>
      <w:r w:rsidRPr="003B71ED">
        <w:rPr>
          <w:rStyle w:val="TagStyle"/>
          <w:rtl/>
        </w:rPr>
        <w:t xml:space="preserve"> &lt;&lt; קריאה &gt;&gt;</w:t>
      </w:r>
      <w:r w:rsidRPr="00CE6625">
        <w:rPr>
          <w:rStyle w:val="TagStyle"/>
          <w:rtl/>
        </w:rPr>
        <w:t xml:space="preserve"> </w:t>
      </w:r>
      <w:r>
        <w:rPr>
          <w:rtl/>
        </w:rPr>
        <w:t>יעקב אשר (יהדות התורה):</w:t>
      </w:r>
      <w:r w:rsidRPr="00CE6625">
        <w:rPr>
          <w:rStyle w:val="TagStyle"/>
          <w:rtl/>
        </w:rPr>
        <w:t xml:space="preserve"> </w:t>
      </w:r>
      <w:r w:rsidRPr="003B71ED">
        <w:rPr>
          <w:rStyle w:val="TagStyle"/>
          <w:rtl/>
        </w:rPr>
        <w:t>&lt;&lt; קריאה &gt;&gt;</w:t>
      </w:r>
      <w:r>
        <w:rPr>
          <w:rtl/>
        </w:rPr>
        <w:t xml:space="preserve">   </w:t>
      </w:r>
      <w:bookmarkEnd w:id="8153"/>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זה לא היה הסיכום </w:t>
      </w:r>
      <w:r w:rsidR="00AA5C6D">
        <w:rPr>
          <w:rFonts w:hint="cs"/>
          <w:rtl/>
          <w:lang w:eastAsia="he-IL"/>
        </w:rPr>
        <w:t>– – –</w:t>
      </w:r>
    </w:p>
    <w:p w:rsidR="00D8583E" w:rsidRDefault="00D8583E" w:rsidP="001674A7">
      <w:pPr>
        <w:ind w:firstLine="0"/>
        <w:rPr>
          <w:rtl/>
          <w:lang w:eastAsia="he-IL"/>
        </w:rPr>
      </w:pPr>
    </w:p>
    <w:p w:rsidR="00D8583E" w:rsidRDefault="00D8583E" w:rsidP="001674A7">
      <w:pPr>
        <w:pStyle w:val="-"/>
        <w:rPr>
          <w:rtl/>
        </w:rPr>
      </w:pPr>
      <w:bookmarkStart w:id="8154" w:name="ET_speakercontinue_6210_24"/>
      <w:r w:rsidRPr="003B71ED">
        <w:rPr>
          <w:rStyle w:val="TagStyle"/>
          <w:rtl/>
        </w:rPr>
        <w:t xml:space="preserve"> &lt;&lt; דובר_המשך &gt;&gt;</w:t>
      </w:r>
      <w:r w:rsidRPr="00C66863">
        <w:rPr>
          <w:rStyle w:val="TagStyle"/>
          <w:rtl/>
        </w:rPr>
        <w:t xml:space="preserve"> </w:t>
      </w:r>
      <w:r>
        <w:rPr>
          <w:rtl/>
        </w:rPr>
        <w:t>השר במשרד האוצר חמד עמאר:</w:t>
      </w:r>
      <w:r w:rsidRPr="00C66863">
        <w:rPr>
          <w:rStyle w:val="TagStyle"/>
          <w:rtl/>
        </w:rPr>
        <w:t xml:space="preserve"> </w:t>
      </w:r>
      <w:r w:rsidRPr="003B71ED">
        <w:rPr>
          <w:rStyle w:val="TagStyle"/>
          <w:rtl/>
        </w:rPr>
        <w:t>&lt;&lt; דובר_המשך &gt;&gt;</w:t>
      </w:r>
      <w:r>
        <w:rPr>
          <w:rtl/>
        </w:rPr>
        <w:t xml:space="preserve">   </w:t>
      </w:r>
      <w:bookmarkEnd w:id="8154"/>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לפני שמצביעים </w:t>
      </w:r>
      <w:bookmarkStart w:id="8155" w:name="_ETM_Q18_453000"/>
      <w:bookmarkEnd w:id="8155"/>
      <w:r>
        <w:rPr>
          <w:rFonts w:hint="cs"/>
          <w:rtl/>
          <w:lang w:eastAsia="he-IL"/>
        </w:rPr>
        <w:t>בקריאה ראשונה, אנחנו נקדם אותה.</w:t>
      </w:r>
    </w:p>
    <w:p w:rsidR="00D8583E" w:rsidRDefault="00D8583E" w:rsidP="001674A7">
      <w:pPr>
        <w:rPr>
          <w:rtl/>
          <w:lang w:eastAsia="he-IL"/>
        </w:rPr>
      </w:pPr>
      <w:bookmarkStart w:id="8156" w:name="_ETM_Q18_460000"/>
      <w:bookmarkEnd w:id="8156"/>
    </w:p>
    <w:p w:rsidR="00D8583E" w:rsidRDefault="00D8583E" w:rsidP="001674A7">
      <w:pPr>
        <w:pStyle w:val="af5"/>
        <w:rPr>
          <w:rtl/>
        </w:rPr>
      </w:pPr>
      <w:bookmarkStart w:id="8157" w:name="ET_interruption_5069_25"/>
      <w:r w:rsidRPr="003B71ED">
        <w:rPr>
          <w:rStyle w:val="TagStyle"/>
          <w:rtl/>
        </w:rPr>
        <w:t xml:space="preserve"> &lt;&lt; קריאה &gt;&gt;</w:t>
      </w:r>
      <w:r w:rsidRPr="00C66863">
        <w:rPr>
          <w:rStyle w:val="TagStyle"/>
          <w:rtl/>
        </w:rPr>
        <w:t xml:space="preserve"> </w:t>
      </w:r>
      <w:r>
        <w:rPr>
          <w:rtl/>
        </w:rPr>
        <w:t>יעקב אשר (יהדות התורה):</w:t>
      </w:r>
      <w:r w:rsidRPr="00C66863">
        <w:rPr>
          <w:rStyle w:val="TagStyle"/>
          <w:rtl/>
        </w:rPr>
        <w:t xml:space="preserve"> </w:t>
      </w:r>
      <w:r w:rsidRPr="003B71ED">
        <w:rPr>
          <w:rStyle w:val="TagStyle"/>
          <w:rtl/>
        </w:rPr>
        <w:t>&lt;&lt; קריאה &gt;&gt;</w:t>
      </w:r>
      <w:r>
        <w:rPr>
          <w:rtl/>
        </w:rPr>
        <w:t xml:space="preserve">   </w:t>
      </w:r>
      <w:bookmarkEnd w:id="8157"/>
    </w:p>
    <w:p w:rsidR="00D8583E" w:rsidRDefault="00D8583E" w:rsidP="00AA5C6D">
      <w:pPr>
        <w:rPr>
          <w:rtl/>
          <w:lang w:eastAsia="he-IL"/>
        </w:rPr>
      </w:pPr>
    </w:p>
    <w:p w:rsidR="00D8583E" w:rsidRDefault="00AA5C6D" w:rsidP="001674A7">
      <w:pPr>
        <w:rPr>
          <w:rtl/>
          <w:lang w:eastAsia="he-IL"/>
        </w:rPr>
      </w:pPr>
      <w:r>
        <w:rPr>
          <w:rFonts w:hint="cs"/>
          <w:rtl/>
          <w:lang w:eastAsia="he-IL"/>
        </w:rPr>
        <w:t>– – –</w:t>
      </w:r>
      <w:r w:rsidR="00D8583E">
        <w:rPr>
          <w:rFonts w:hint="cs"/>
          <w:rtl/>
          <w:lang w:eastAsia="he-IL"/>
        </w:rPr>
        <w:t xml:space="preserve"> לקדם, אבל לא אמרו שזה חוזר לוועדת שרים. </w:t>
      </w:r>
    </w:p>
    <w:p w:rsidR="00D8583E" w:rsidRDefault="00D8583E" w:rsidP="001674A7">
      <w:pPr>
        <w:rPr>
          <w:rtl/>
          <w:lang w:eastAsia="he-IL"/>
        </w:rPr>
      </w:pPr>
    </w:p>
    <w:p w:rsidR="00D8583E" w:rsidRDefault="00D8583E" w:rsidP="001674A7">
      <w:pPr>
        <w:pStyle w:val="-"/>
        <w:rPr>
          <w:rtl/>
        </w:rPr>
      </w:pPr>
      <w:bookmarkStart w:id="8158" w:name="ET_speakercontinue_6210_10"/>
      <w:r w:rsidRPr="003B71ED">
        <w:rPr>
          <w:rStyle w:val="TagStyle"/>
          <w:rtl/>
        </w:rPr>
        <w:t xml:space="preserve"> &lt;&lt; דובר_המשך &gt;&gt;</w:t>
      </w:r>
      <w:r w:rsidRPr="00CE6625">
        <w:rPr>
          <w:rStyle w:val="TagStyle"/>
          <w:rtl/>
        </w:rPr>
        <w:t xml:space="preserve"> </w:t>
      </w:r>
      <w:r>
        <w:rPr>
          <w:rtl/>
        </w:rPr>
        <w:t>השר במשרד האוצר חמד עמאר:</w:t>
      </w:r>
      <w:r w:rsidRPr="00CE6625">
        <w:rPr>
          <w:rStyle w:val="TagStyle"/>
          <w:rtl/>
        </w:rPr>
        <w:t xml:space="preserve"> </w:t>
      </w:r>
      <w:r w:rsidRPr="003B71ED">
        <w:rPr>
          <w:rStyle w:val="TagStyle"/>
          <w:rtl/>
        </w:rPr>
        <w:t>&lt;&lt; דובר_המשך &gt;&gt;</w:t>
      </w:r>
      <w:r>
        <w:rPr>
          <w:rtl/>
        </w:rPr>
        <w:t xml:space="preserve">   </w:t>
      </w:r>
      <w:bookmarkEnd w:id="8158"/>
    </w:p>
    <w:p w:rsidR="00D8583E" w:rsidRDefault="00D8583E" w:rsidP="00AA5C6D">
      <w:pPr>
        <w:rPr>
          <w:rtl/>
          <w:lang w:eastAsia="he-IL"/>
        </w:rPr>
      </w:pPr>
    </w:p>
    <w:p w:rsidR="00D8583E" w:rsidRDefault="00D8583E" w:rsidP="001674A7">
      <w:pPr>
        <w:rPr>
          <w:rtl/>
          <w:lang w:eastAsia="he-IL"/>
        </w:rPr>
      </w:pPr>
      <w:r>
        <w:rPr>
          <w:rFonts w:hint="cs"/>
          <w:rtl/>
          <w:lang w:eastAsia="he-IL"/>
        </w:rPr>
        <w:t>בהצעת החוק מוצע לקבוע כי גם הלוואות לדיור יתאפשר להעביר בין בנקים</w:t>
      </w:r>
      <w:r w:rsidR="001674A7">
        <w:rPr>
          <w:rFonts w:hint="cs"/>
          <w:rtl/>
          <w:lang w:eastAsia="he-IL"/>
        </w:rPr>
        <w:t>,</w:t>
      </w:r>
      <w:r>
        <w:rPr>
          <w:rFonts w:hint="cs"/>
          <w:rtl/>
          <w:lang w:eastAsia="he-IL"/>
        </w:rPr>
        <w:t xml:space="preserve"> בדומה להעברת פעילות </w:t>
      </w:r>
      <w:bookmarkStart w:id="8159" w:name="_ETM_Q18_471000"/>
      <w:bookmarkEnd w:id="8159"/>
      <w:r>
        <w:rPr>
          <w:rFonts w:hint="cs"/>
          <w:rtl/>
          <w:lang w:eastAsia="he-IL"/>
        </w:rPr>
        <w:t>פיננסית אחרת, כלומר שימוש במערכת הניידות לחשבונות בנק. כך מוצע לעודד תחרות בשוק המשכנתאות, להפחית בי</w:t>
      </w:r>
      <w:r w:rsidR="001674A7">
        <w:rPr>
          <w:rFonts w:hint="cs"/>
          <w:rtl/>
          <w:lang w:eastAsia="he-IL"/>
        </w:rPr>
        <w:t>ו</w:t>
      </w:r>
      <w:r>
        <w:rPr>
          <w:rFonts w:hint="cs"/>
          <w:rtl/>
          <w:lang w:eastAsia="he-IL"/>
        </w:rPr>
        <w:t>רוקרטיה סבוכה במ</w:t>
      </w:r>
      <w:bookmarkStart w:id="8160" w:name="_ETM_Q18_477000"/>
      <w:bookmarkEnd w:id="8160"/>
      <w:r>
        <w:rPr>
          <w:rFonts w:hint="cs"/>
          <w:rtl/>
          <w:lang w:eastAsia="he-IL"/>
        </w:rPr>
        <w:t xml:space="preserve">חזור משכנתה ולחסוך כסף ללקוחות. כמו כן מוצע לקבוע </w:t>
      </w:r>
      <w:bookmarkStart w:id="8161" w:name="_ETM_Q18_485000"/>
      <w:bookmarkEnd w:id="8161"/>
      <w:r>
        <w:rPr>
          <w:rFonts w:hint="cs"/>
          <w:rtl/>
          <w:lang w:eastAsia="he-IL"/>
        </w:rPr>
        <w:t xml:space="preserve">סמכות לנגיד בנק ישראל לקבוע כללים, תנאים ועמלות להעברת הלוואה לדיור באופן שונה מהעברת פעילות פיננסית רגילה. אנחנו תומכים בהצעת החוק. </w:t>
      </w:r>
    </w:p>
    <w:p w:rsidR="00D8583E" w:rsidRDefault="00D8583E" w:rsidP="001674A7">
      <w:pPr>
        <w:ind w:firstLine="0"/>
        <w:rPr>
          <w:rtl/>
          <w:lang w:eastAsia="he-IL"/>
        </w:rPr>
      </w:pPr>
    </w:p>
    <w:p w:rsidR="00D8583E" w:rsidRDefault="00D8583E" w:rsidP="001674A7">
      <w:pPr>
        <w:pStyle w:val="af6"/>
        <w:rPr>
          <w:rtl/>
        </w:rPr>
      </w:pPr>
      <w:r w:rsidRPr="003B71ED">
        <w:rPr>
          <w:rStyle w:val="TagStyle"/>
          <w:rtl/>
        </w:rPr>
        <w:t xml:space="preserve"> &lt;&lt; יור &gt;&gt;</w:t>
      </w:r>
      <w:r w:rsidRPr="00C66863">
        <w:rPr>
          <w:rStyle w:val="TagStyle"/>
          <w:rtl/>
        </w:rPr>
        <w:t xml:space="preserve"> </w:t>
      </w:r>
      <w:r>
        <w:rPr>
          <w:rtl/>
        </w:rPr>
        <w:t>היו"ר יבגני סובה:</w:t>
      </w:r>
      <w:r w:rsidRPr="00C66863">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bookmarkStart w:id="8162" w:name="_ETM_Q18_494000"/>
      <w:bookmarkEnd w:id="8162"/>
      <w:r>
        <w:rPr>
          <w:rFonts w:hint="cs"/>
          <w:rtl/>
          <w:lang w:eastAsia="he-IL"/>
        </w:rPr>
        <w:t>חבר הכנסת אחמד טיבי ביקש</w:t>
      </w:r>
      <w:bookmarkStart w:id="8163" w:name="_ETM_Q18_500000"/>
      <w:bookmarkEnd w:id="8163"/>
      <w:r>
        <w:rPr>
          <w:rFonts w:hint="cs"/>
          <w:rtl/>
          <w:lang w:eastAsia="he-IL"/>
        </w:rPr>
        <w:t xml:space="preserve"> להתנגד להצעה</w:t>
      </w:r>
      <w:r w:rsidR="001674A7">
        <w:rPr>
          <w:rFonts w:hint="cs"/>
          <w:rtl/>
          <w:lang w:eastAsia="he-IL"/>
        </w:rPr>
        <w:t>.</w:t>
      </w:r>
      <w:r>
        <w:rPr>
          <w:rFonts w:hint="cs"/>
          <w:rtl/>
          <w:lang w:eastAsia="he-IL"/>
        </w:rPr>
        <w:t xml:space="preserve"> בבקשה</w:t>
      </w:r>
      <w:r w:rsidR="001674A7">
        <w:rPr>
          <w:rFonts w:hint="cs"/>
          <w:rtl/>
          <w:lang w:eastAsia="he-IL"/>
        </w:rPr>
        <w:t>.</w:t>
      </w:r>
      <w:r>
        <w:rPr>
          <w:rFonts w:hint="cs"/>
          <w:rtl/>
          <w:lang w:eastAsia="he-IL"/>
        </w:rPr>
        <w:t xml:space="preserve"> ואז תוכל גם לקבל שלוש דקות להגיב</w:t>
      </w:r>
      <w:r w:rsidR="001674A7">
        <w:rPr>
          <w:rFonts w:hint="cs"/>
          <w:rtl/>
          <w:lang w:eastAsia="he-IL"/>
        </w:rPr>
        <w:t>,</w:t>
      </w:r>
      <w:r>
        <w:rPr>
          <w:rFonts w:hint="cs"/>
          <w:rtl/>
          <w:lang w:eastAsia="he-IL"/>
        </w:rPr>
        <w:t xml:space="preserve"> ותגיד אם אתה מסכים ואם זה עובר להצבעה או לא. </w:t>
      </w:r>
    </w:p>
    <w:p w:rsidR="00D8583E" w:rsidRDefault="00D8583E" w:rsidP="001674A7">
      <w:pPr>
        <w:rPr>
          <w:rtl/>
          <w:lang w:eastAsia="he-IL"/>
        </w:rPr>
      </w:pPr>
      <w:bookmarkStart w:id="8164" w:name="_ETM_Q18_508000"/>
      <w:bookmarkEnd w:id="8164"/>
    </w:p>
    <w:p w:rsidR="00D8583E" w:rsidRDefault="00D8583E" w:rsidP="001674A7">
      <w:pPr>
        <w:pStyle w:val="af5"/>
        <w:rPr>
          <w:rtl/>
        </w:rPr>
      </w:pPr>
      <w:bookmarkStart w:id="8165" w:name="ET_interruption_5069_27"/>
      <w:r w:rsidRPr="003B71ED">
        <w:rPr>
          <w:rStyle w:val="TagStyle"/>
          <w:rtl/>
        </w:rPr>
        <w:t xml:space="preserve"> &lt;&lt; קריאה &gt;&gt;</w:t>
      </w:r>
      <w:r w:rsidRPr="00C66863">
        <w:rPr>
          <w:rStyle w:val="TagStyle"/>
          <w:rtl/>
        </w:rPr>
        <w:t xml:space="preserve"> </w:t>
      </w:r>
      <w:r>
        <w:rPr>
          <w:rtl/>
        </w:rPr>
        <w:t>יעקב אשר (יהדות התורה):</w:t>
      </w:r>
      <w:r w:rsidRPr="00C66863">
        <w:rPr>
          <w:rStyle w:val="TagStyle"/>
          <w:rtl/>
        </w:rPr>
        <w:t xml:space="preserve"> </w:t>
      </w:r>
      <w:r w:rsidRPr="003B71ED">
        <w:rPr>
          <w:rStyle w:val="TagStyle"/>
          <w:rtl/>
        </w:rPr>
        <w:t>&lt;&lt; קריאה &gt;&gt;</w:t>
      </w:r>
      <w:r>
        <w:rPr>
          <w:rtl/>
        </w:rPr>
        <w:t xml:space="preserve">   </w:t>
      </w:r>
      <w:bookmarkEnd w:id="8165"/>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תודה, אדוני. </w:t>
      </w:r>
    </w:p>
    <w:p w:rsidR="00D8583E" w:rsidRDefault="00D8583E" w:rsidP="001674A7">
      <w:pPr>
        <w:rPr>
          <w:rtl/>
          <w:lang w:eastAsia="he-IL"/>
        </w:rPr>
      </w:pPr>
      <w:bookmarkStart w:id="8166" w:name="_ETM_Q18_513000"/>
      <w:bookmarkEnd w:id="8166"/>
    </w:p>
    <w:p w:rsidR="00D8583E" w:rsidRDefault="00D8583E" w:rsidP="001674A7">
      <w:pPr>
        <w:pStyle w:val="af6"/>
        <w:rPr>
          <w:rtl/>
        </w:rPr>
      </w:pPr>
      <w:r w:rsidRPr="003B71ED">
        <w:rPr>
          <w:rStyle w:val="TagStyle"/>
          <w:rtl/>
        </w:rPr>
        <w:t xml:space="preserve"> &lt;&lt; יור &gt;&gt;</w:t>
      </w:r>
      <w:r w:rsidRPr="00C66863">
        <w:rPr>
          <w:rStyle w:val="TagStyle"/>
          <w:rtl/>
        </w:rPr>
        <w:t xml:space="preserve"> </w:t>
      </w:r>
      <w:r>
        <w:rPr>
          <w:rtl/>
        </w:rPr>
        <w:t>היו"ר יבגני סובה:</w:t>
      </w:r>
      <w:r w:rsidRPr="00C66863">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1674A7">
      <w:pPr>
        <w:rPr>
          <w:rtl/>
          <w:lang w:eastAsia="he-IL"/>
        </w:rPr>
      </w:pPr>
      <w:bookmarkStart w:id="8167" w:name="_ETM_Q18_517000"/>
      <w:bookmarkEnd w:id="8167"/>
      <w:r>
        <w:rPr>
          <w:rFonts w:hint="cs"/>
          <w:rtl/>
          <w:lang w:eastAsia="he-IL"/>
        </w:rPr>
        <w:t xml:space="preserve">שלוש דקות, בבקשה. </w:t>
      </w:r>
    </w:p>
    <w:p w:rsidR="00D8583E" w:rsidRPr="00C66863" w:rsidRDefault="00D8583E" w:rsidP="001674A7">
      <w:pPr>
        <w:rPr>
          <w:rtl/>
          <w:lang w:eastAsia="he-IL"/>
        </w:rPr>
      </w:pPr>
      <w:bookmarkStart w:id="8168" w:name="_ETM_Q18_515000"/>
      <w:bookmarkEnd w:id="8168"/>
    </w:p>
    <w:p w:rsidR="00D8583E" w:rsidRDefault="00D8583E" w:rsidP="001674A7">
      <w:pPr>
        <w:pStyle w:val="a4"/>
        <w:rPr>
          <w:rtl/>
        </w:rPr>
      </w:pPr>
      <w:bookmarkStart w:id="8169" w:name="_ETM_Q18_493000"/>
      <w:bookmarkStart w:id="8170" w:name="ET_speaker_5264_11"/>
      <w:bookmarkEnd w:id="8169"/>
      <w:r w:rsidRPr="003B71ED">
        <w:rPr>
          <w:rStyle w:val="TagStyle"/>
          <w:rtl/>
        </w:rPr>
        <w:t>&lt;&lt; דובר &gt;&gt;</w:t>
      </w:r>
      <w:r w:rsidRPr="00CE6625">
        <w:rPr>
          <w:rStyle w:val="TagStyle"/>
          <w:rtl/>
        </w:rPr>
        <w:t xml:space="preserve"> </w:t>
      </w:r>
      <w:bookmarkStart w:id="8171" w:name="_Toc103798134"/>
      <w:bookmarkStart w:id="8172" w:name="_Toc104296359"/>
      <w:r>
        <w:rPr>
          <w:rtl/>
        </w:rPr>
        <w:t>אחמד טיבי (הרשימה המשותפת):</w:t>
      </w:r>
      <w:bookmarkEnd w:id="8171"/>
      <w:bookmarkEnd w:id="8172"/>
      <w:r w:rsidRPr="00CE6625">
        <w:rPr>
          <w:rStyle w:val="TagStyle"/>
          <w:rtl/>
        </w:rPr>
        <w:t xml:space="preserve"> </w:t>
      </w:r>
      <w:r w:rsidRPr="003B71ED">
        <w:rPr>
          <w:rStyle w:val="TagStyle"/>
          <w:rtl/>
        </w:rPr>
        <w:t>&lt;&lt; דובר &gt;&gt;</w:t>
      </w:r>
      <w:r>
        <w:rPr>
          <w:rtl/>
        </w:rPr>
        <w:t xml:space="preserve">   </w:t>
      </w:r>
      <w:bookmarkEnd w:id="8170"/>
    </w:p>
    <w:p w:rsidR="00D8583E" w:rsidRDefault="00D8583E" w:rsidP="00AA5C6D">
      <w:pPr>
        <w:rPr>
          <w:rtl/>
          <w:lang w:eastAsia="he-IL"/>
        </w:rPr>
      </w:pPr>
    </w:p>
    <w:p w:rsidR="00D8583E" w:rsidRDefault="00D8583E" w:rsidP="001674A7">
      <w:pPr>
        <w:rPr>
          <w:rtl/>
          <w:lang w:eastAsia="he-IL"/>
        </w:rPr>
      </w:pPr>
      <w:r>
        <w:rPr>
          <w:rFonts w:hint="cs"/>
          <w:rtl/>
          <w:lang w:eastAsia="he-IL"/>
        </w:rPr>
        <w:t xml:space="preserve">תודה, אדוני. מדובר בהצעת חוק של העברת משכנתה בין בנקים. חבר הכנסת </w:t>
      </w:r>
      <w:bookmarkStart w:id="8173" w:name="_ETM_Q18_525000"/>
      <w:bookmarkEnd w:id="8173"/>
      <w:r>
        <w:rPr>
          <w:rFonts w:hint="cs"/>
          <w:rtl/>
          <w:lang w:eastAsia="he-IL"/>
        </w:rPr>
        <w:t xml:space="preserve">יעקב אשר, הצעה טובה, עניינית. </w:t>
      </w:r>
    </w:p>
    <w:p w:rsidR="00D8583E" w:rsidRDefault="00D8583E" w:rsidP="001674A7">
      <w:pPr>
        <w:rPr>
          <w:rtl/>
          <w:lang w:eastAsia="he-IL"/>
        </w:rPr>
      </w:pPr>
      <w:bookmarkStart w:id="8174" w:name="_ETM_Q18_530000"/>
      <w:bookmarkEnd w:id="8174"/>
    </w:p>
    <w:p w:rsidR="00D8583E" w:rsidRDefault="00D8583E" w:rsidP="001674A7">
      <w:pPr>
        <w:rPr>
          <w:rtl/>
          <w:lang w:eastAsia="he-IL"/>
        </w:rPr>
      </w:pPr>
      <w:bookmarkStart w:id="8175" w:name="_ETM_Q18_531000"/>
      <w:bookmarkEnd w:id="8175"/>
      <w:r>
        <w:rPr>
          <w:rFonts w:hint="cs"/>
          <w:rtl/>
          <w:lang w:eastAsia="he-IL"/>
        </w:rPr>
        <w:t>שמעתי את דבריה של חברת הכנסת סטרוק. האמת היא שאני לא כועס עליה, אני לא מצפה ממנה לדברים חוץ ממה שהיא אמרה</w:t>
      </w:r>
      <w:r w:rsidR="001674A7">
        <w:rPr>
          <w:rFonts w:hint="cs"/>
          <w:rtl/>
          <w:lang w:eastAsia="he-IL"/>
        </w:rPr>
        <w:t>.</w:t>
      </w:r>
      <w:r>
        <w:rPr>
          <w:rFonts w:hint="cs"/>
          <w:rtl/>
          <w:lang w:eastAsia="he-IL"/>
        </w:rPr>
        <w:t xml:space="preserve"> מדובר במתנחלת בעלת איד</w:t>
      </w:r>
      <w:r w:rsidR="001674A7">
        <w:rPr>
          <w:rFonts w:hint="cs"/>
          <w:rtl/>
          <w:lang w:eastAsia="he-IL"/>
        </w:rPr>
        <w:t>י</w:t>
      </w:r>
      <w:r>
        <w:rPr>
          <w:rFonts w:hint="cs"/>
          <w:rtl/>
          <w:lang w:eastAsia="he-IL"/>
        </w:rPr>
        <w:t xml:space="preserve">אולוגיה פשיסטית, זה טבעי שהיא תגיד את הדברים האלה. זה ממש לא מזיז לי. </w:t>
      </w:r>
    </w:p>
    <w:p w:rsidR="00D8583E" w:rsidRDefault="00D8583E" w:rsidP="001674A7">
      <w:pPr>
        <w:rPr>
          <w:rtl/>
          <w:lang w:eastAsia="he-IL"/>
        </w:rPr>
      </w:pPr>
    </w:p>
    <w:p w:rsidR="00823CB1" w:rsidRDefault="00D8583E" w:rsidP="001674A7">
      <w:pPr>
        <w:rPr>
          <w:rtl/>
          <w:lang w:eastAsia="he-IL"/>
        </w:rPr>
      </w:pPr>
      <w:bookmarkStart w:id="8176" w:name="_ETM_Q18_551000"/>
      <w:bookmarkEnd w:id="8176"/>
      <w:r>
        <w:rPr>
          <w:rFonts w:hint="cs"/>
          <w:rtl/>
          <w:lang w:eastAsia="he-IL"/>
        </w:rPr>
        <w:t>חברת הכנסת בן ארי אמרה לנו: מעולם לא פגעתי בכם. אז</w:t>
      </w:r>
      <w:bookmarkStart w:id="8177" w:name="_ETM_Q18_559000"/>
      <w:bookmarkEnd w:id="8177"/>
      <w:r>
        <w:rPr>
          <w:rFonts w:hint="cs"/>
          <w:rtl/>
          <w:lang w:eastAsia="he-IL"/>
        </w:rPr>
        <w:t xml:space="preserve"> אני רוצה לספר שלפני כמה חודשים היא זרקה אותנו מהוועדה באופן סדרתי, כי הגנתי על סמי אבו</w:t>
      </w:r>
      <w:r w:rsidR="001674A7">
        <w:rPr>
          <w:rFonts w:hint="cs"/>
          <w:rtl/>
          <w:lang w:eastAsia="he-IL"/>
        </w:rPr>
        <w:t xml:space="preserve"> </w:t>
      </w:r>
      <w:r>
        <w:rPr>
          <w:rFonts w:hint="cs"/>
          <w:rtl/>
          <w:lang w:eastAsia="he-IL"/>
        </w:rPr>
        <w:t xml:space="preserve">שחאדה </w:t>
      </w:r>
      <w:r w:rsidR="001674A7">
        <w:rPr>
          <w:rFonts w:hint="cs"/>
          <w:rtl/>
          <w:lang w:eastAsia="he-IL"/>
        </w:rPr>
        <w:t>מ</w:t>
      </w:r>
      <w:r>
        <w:rPr>
          <w:rFonts w:hint="cs"/>
          <w:rtl/>
          <w:lang w:eastAsia="he-IL"/>
        </w:rPr>
        <w:t xml:space="preserve">פני איתמר בן גביר. היא מגלה אמפתיה </w:t>
      </w:r>
      <w:proofErr w:type="spellStart"/>
      <w:r>
        <w:rPr>
          <w:rFonts w:hint="cs"/>
          <w:rtl/>
          <w:lang w:eastAsia="he-IL"/>
        </w:rPr>
        <w:t>ס</w:t>
      </w:r>
      <w:r w:rsidR="001674A7">
        <w:rPr>
          <w:rFonts w:hint="cs"/>
          <w:rtl/>
          <w:lang w:eastAsia="he-IL"/>
        </w:rPr>
        <w:t>י</w:t>
      </w:r>
      <w:r>
        <w:rPr>
          <w:rFonts w:hint="cs"/>
          <w:rtl/>
          <w:lang w:eastAsia="he-IL"/>
        </w:rPr>
        <w:t>סטמטית</w:t>
      </w:r>
      <w:proofErr w:type="spellEnd"/>
      <w:r>
        <w:rPr>
          <w:rFonts w:hint="cs"/>
          <w:rtl/>
          <w:lang w:eastAsia="he-IL"/>
        </w:rPr>
        <w:t xml:space="preserve"> לאיתמר בן גביר. פעם איתמר בן גביר צייץ שהוא נוסע לנטיעות בנגב </w:t>
      </w:r>
      <w:r>
        <w:rPr>
          <w:rtl/>
          <w:lang w:eastAsia="he-IL"/>
        </w:rPr>
        <w:t>–</w:t>
      </w:r>
      <w:r>
        <w:rPr>
          <w:rFonts w:hint="cs"/>
          <w:rtl/>
          <w:lang w:eastAsia="he-IL"/>
        </w:rPr>
        <w:t xml:space="preserve"> היא </w:t>
      </w:r>
      <w:proofErr w:type="spellStart"/>
      <w:r>
        <w:rPr>
          <w:rFonts w:hint="cs"/>
          <w:rtl/>
          <w:lang w:eastAsia="he-IL"/>
        </w:rPr>
        <w:t>ריטווטה</w:t>
      </w:r>
      <w:proofErr w:type="spellEnd"/>
      <w:r>
        <w:rPr>
          <w:rFonts w:hint="cs"/>
          <w:rtl/>
          <w:lang w:eastAsia="he-IL"/>
        </w:rPr>
        <w:t xml:space="preserve"> ואמרה: בפעם הבאה תעדכן; אחר כך היא ביקרה בשייח' </w:t>
      </w:r>
      <w:proofErr w:type="spellStart"/>
      <w:r>
        <w:rPr>
          <w:rFonts w:hint="cs"/>
          <w:rtl/>
          <w:lang w:eastAsia="he-IL"/>
        </w:rPr>
        <w:t>ג'ראח</w:t>
      </w:r>
      <w:proofErr w:type="spellEnd"/>
      <w:r>
        <w:rPr>
          <w:rFonts w:hint="cs"/>
          <w:rtl/>
          <w:lang w:eastAsia="he-IL"/>
        </w:rPr>
        <w:t xml:space="preserve"> עם אורית סטרוק ועם הנכד של עובדיה יוסף</w:t>
      </w:r>
      <w:r w:rsidR="001674A7">
        <w:rPr>
          <w:rFonts w:hint="cs"/>
          <w:rtl/>
          <w:lang w:eastAsia="he-IL"/>
        </w:rPr>
        <w:t>,</w:t>
      </w:r>
      <w:r>
        <w:rPr>
          <w:rFonts w:hint="cs"/>
          <w:rtl/>
          <w:lang w:eastAsia="he-IL"/>
        </w:rPr>
        <w:t xml:space="preserve"> שנעצר כי הוא תכנן פיגוע נגד ערבים; לפני יומיים היא אמרה: אני אדאג שאחמד טיבי </w:t>
      </w:r>
      <w:bookmarkStart w:id="8178" w:name="_ETM_Q18_603000"/>
      <w:bookmarkEnd w:id="8178"/>
      <w:r>
        <w:rPr>
          <w:rFonts w:hint="cs"/>
          <w:rtl/>
          <w:lang w:eastAsia="he-IL"/>
        </w:rPr>
        <w:t xml:space="preserve">ושעופר כסיף לא יהיו בכנסת. לא צריך להשתמש במילה זו או אחרת </w:t>
      </w:r>
      <w:r>
        <w:rPr>
          <w:rtl/>
          <w:lang w:eastAsia="he-IL"/>
        </w:rPr>
        <w:t>–</w:t>
      </w:r>
      <w:r>
        <w:rPr>
          <w:rFonts w:hint="cs"/>
          <w:rtl/>
          <w:lang w:eastAsia="he-IL"/>
        </w:rPr>
        <w:t xml:space="preserve"> </w:t>
      </w:r>
      <w:bookmarkStart w:id="8179" w:name="_ETM_Q18_605000"/>
      <w:bookmarkEnd w:id="8179"/>
      <w:r>
        <w:rPr>
          <w:rFonts w:hint="cs"/>
          <w:rtl/>
          <w:lang w:eastAsia="he-IL"/>
        </w:rPr>
        <w:t xml:space="preserve">כל המקבץ הזה אומר שהיא עוינת כלפינו, בייחוד כלפי הרשימה </w:t>
      </w:r>
      <w:bookmarkStart w:id="8180" w:name="_ETM_Q18_619000"/>
      <w:bookmarkEnd w:id="8180"/>
      <w:r>
        <w:rPr>
          <w:rFonts w:hint="cs"/>
          <w:rtl/>
          <w:lang w:eastAsia="he-IL"/>
        </w:rPr>
        <w:t xml:space="preserve">המשותפת. </w:t>
      </w:r>
      <w:bookmarkStart w:id="8181" w:name="_ETM_Q18_622000"/>
      <w:bookmarkEnd w:id="8181"/>
    </w:p>
    <w:p w:rsidR="00823CB1" w:rsidRDefault="00823CB1" w:rsidP="001674A7">
      <w:pPr>
        <w:rPr>
          <w:rtl/>
          <w:lang w:eastAsia="he-IL"/>
        </w:rPr>
      </w:pPr>
    </w:p>
    <w:p w:rsidR="00D8583E" w:rsidRDefault="00D8583E" w:rsidP="001674A7">
      <w:pPr>
        <w:rPr>
          <w:rtl/>
          <w:lang w:eastAsia="he-IL"/>
        </w:rPr>
      </w:pPr>
      <w:r>
        <w:rPr>
          <w:rFonts w:hint="cs"/>
          <w:rtl/>
          <w:lang w:eastAsia="he-IL"/>
        </w:rPr>
        <w:t>אני אגיב רק במשפט אחד</w:t>
      </w:r>
      <w:r w:rsidR="001674A7">
        <w:rPr>
          <w:rFonts w:hint="cs"/>
          <w:rtl/>
          <w:lang w:eastAsia="he-IL"/>
        </w:rPr>
        <w:t>:</w:t>
      </w:r>
      <w:r>
        <w:rPr>
          <w:rFonts w:hint="cs"/>
          <w:rtl/>
          <w:lang w:eastAsia="he-IL"/>
        </w:rPr>
        <w:t xml:space="preserve"> ראיתי שהיא בכתה</w:t>
      </w:r>
      <w:r w:rsidR="001674A7">
        <w:rPr>
          <w:rFonts w:hint="cs"/>
          <w:rtl/>
          <w:lang w:eastAsia="he-IL"/>
        </w:rPr>
        <w:t>;</w:t>
      </w:r>
      <w:r>
        <w:rPr>
          <w:rFonts w:hint="cs"/>
          <w:rtl/>
          <w:lang w:eastAsia="he-IL"/>
        </w:rPr>
        <w:t xml:space="preserve"> שירין אבו </w:t>
      </w:r>
      <w:proofErr w:type="spellStart"/>
      <w:r>
        <w:rPr>
          <w:rFonts w:hint="cs"/>
          <w:rtl/>
          <w:lang w:eastAsia="he-IL"/>
        </w:rPr>
        <w:t>עאקלה</w:t>
      </w:r>
      <w:proofErr w:type="spellEnd"/>
      <w:r>
        <w:rPr>
          <w:rFonts w:hint="cs"/>
          <w:rtl/>
          <w:lang w:eastAsia="he-IL"/>
        </w:rPr>
        <w:t>, עליה השלום, לא יכולה אפילו לבכות. יש מי שירה בה ויש מי שלא הצטער על הירי</w:t>
      </w:r>
      <w:r w:rsidR="001674A7">
        <w:rPr>
          <w:rFonts w:hint="cs"/>
          <w:rtl/>
          <w:lang w:eastAsia="he-IL"/>
        </w:rPr>
        <w:t>,</w:t>
      </w:r>
      <w:r>
        <w:rPr>
          <w:rFonts w:hint="cs"/>
          <w:rtl/>
          <w:lang w:eastAsia="he-IL"/>
        </w:rPr>
        <w:t xml:space="preserve"> וזה עוד כדור בגופה </w:t>
      </w:r>
      <w:bookmarkStart w:id="8182" w:name="_ETM_Q18_638000"/>
      <w:bookmarkEnd w:id="8182"/>
      <w:r>
        <w:rPr>
          <w:rFonts w:hint="cs"/>
          <w:rtl/>
          <w:lang w:eastAsia="he-IL"/>
        </w:rPr>
        <w:t>המת</w:t>
      </w:r>
      <w:r w:rsidR="001674A7">
        <w:rPr>
          <w:rFonts w:hint="cs"/>
          <w:rtl/>
          <w:lang w:eastAsia="he-IL"/>
        </w:rPr>
        <w:t>,</w:t>
      </w:r>
      <w:r>
        <w:rPr>
          <w:rFonts w:hint="cs"/>
          <w:rtl/>
          <w:lang w:eastAsia="he-IL"/>
        </w:rPr>
        <w:t xml:space="preserve"> אבל בעיקר פגע בכל אוהביה </w:t>
      </w:r>
      <w:r w:rsidR="001674A7">
        <w:rPr>
          <w:rFonts w:hint="eastAsia"/>
          <w:rtl/>
          <w:lang w:eastAsia="he-IL"/>
        </w:rPr>
        <w:t xml:space="preserve">– </w:t>
      </w:r>
      <w:r>
        <w:rPr>
          <w:rFonts w:hint="cs"/>
          <w:rtl/>
          <w:lang w:eastAsia="he-IL"/>
        </w:rPr>
        <w:t xml:space="preserve">משפחתה, חבריה ומכריה, ואני אחד מהם. תודה רבה. </w:t>
      </w:r>
    </w:p>
    <w:p w:rsidR="00D8583E" w:rsidRDefault="00D8583E" w:rsidP="001674A7">
      <w:pPr>
        <w:rPr>
          <w:rtl/>
          <w:lang w:eastAsia="he-IL"/>
        </w:rPr>
      </w:pPr>
    </w:p>
    <w:p w:rsidR="00D8583E" w:rsidRDefault="00D8583E" w:rsidP="001674A7">
      <w:pPr>
        <w:pStyle w:val="af6"/>
        <w:rPr>
          <w:rtl/>
        </w:rPr>
      </w:pPr>
      <w:r w:rsidRPr="003B71ED">
        <w:rPr>
          <w:rStyle w:val="TagStyle"/>
          <w:rtl/>
        </w:rPr>
        <w:t xml:space="preserve"> &lt;&lt; יור &gt;&gt;</w:t>
      </w:r>
      <w:r w:rsidRPr="00CE6625">
        <w:rPr>
          <w:rStyle w:val="TagStyle"/>
          <w:rtl/>
        </w:rPr>
        <w:t xml:space="preserve"> </w:t>
      </w:r>
      <w:r>
        <w:rPr>
          <w:rtl/>
        </w:rPr>
        <w:t>היו"ר יבגני סובה:</w:t>
      </w:r>
      <w:r w:rsidRPr="00CE6625">
        <w:rPr>
          <w:rStyle w:val="TagStyle"/>
          <w:rtl/>
        </w:rPr>
        <w:t xml:space="preserve"> </w:t>
      </w:r>
      <w:r w:rsidRPr="003B71ED">
        <w:rPr>
          <w:rStyle w:val="TagStyle"/>
          <w:rtl/>
        </w:rPr>
        <w:t>&lt;&lt; יור &gt;&gt;</w:t>
      </w:r>
      <w:r>
        <w:rPr>
          <w:rtl/>
        </w:rPr>
        <w:t xml:space="preserve">   </w:t>
      </w:r>
    </w:p>
    <w:p w:rsidR="00D8583E" w:rsidRDefault="00D8583E" w:rsidP="00AA5C6D">
      <w:pPr>
        <w:rPr>
          <w:rtl/>
          <w:lang w:eastAsia="he-IL"/>
        </w:rPr>
      </w:pPr>
    </w:p>
    <w:p w:rsidR="00D8583E" w:rsidRDefault="00D8583E" w:rsidP="00823CB1">
      <w:pPr>
        <w:rPr>
          <w:rtl/>
          <w:lang w:eastAsia="he-IL"/>
        </w:rPr>
      </w:pPr>
      <w:r>
        <w:rPr>
          <w:rFonts w:hint="cs"/>
          <w:rtl/>
          <w:lang w:eastAsia="he-IL"/>
        </w:rPr>
        <w:t xml:space="preserve">תודה רבה לחבר הכנסת טיבי. חבר הכנסת אשר, שלוש דקות, בבקשה, להשיב </w:t>
      </w:r>
      <w:r w:rsidR="001674A7">
        <w:rPr>
          <w:rFonts w:hint="cs"/>
          <w:rtl/>
          <w:lang w:eastAsia="he-IL"/>
        </w:rPr>
        <w:t>ע</w:t>
      </w:r>
      <w:r>
        <w:rPr>
          <w:rFonts w:hint="cs"/>
          <w:rtl/>
          <w:lang w:eastAsia="he-IL"/>
        </w:rPr>
        <w:t>ל</w:t>
      </w:r>
      <w:r w:rsidR="001674A7">
        <w:rPr>
          <w:rFonts w:hint="cs"/>
          <w:rtl/>
          <w:lang w:eastAsia="he-IL"/>
        </w:rPr>
        <w:t xml:space="preserve"> ה</w:t>
      </w:r>
      <w:r>
        <w:rPr>
          <w:rFonts w:hint="cs"/>
          <w:rtl/>
          <w:lang w:eastAsia="he-IL"/>
        </w:rPr>
        <w:t xml:space="preserve">נימוקים. אני אפילו לא יודע </w:t>
      </w:r>
      <w:bookmarkStart w:id="8183" w:name="_ETM_Q18_654000"/>
      <w:bookmarkEnd w:id="8183"/>
      <w:r>
        <w:rPr>
          <w:rFonts w:hint="cs"/>
          <w:rtl/>
          <w:lang w:eastAsia="he-IL"/>
        </w:rPr>
        <w:t xml:space="preserve">אם להגיד "התנגדות", כי לא הייתה התנגדות לחוק. </w:t>
      </w:r>
      <w:bookmarkStart w:id="8184" w:name="_ETM_Q18_660000"/>
      <w:bookmarkEnd w:id="8184"/>
      <w:r>
        <w:rPr>
          <w:rFonts w:hint="cs"/>
          <w:rtl/>
          <w:lang w:eastAsia="he-IL"/>
        </w:rPr>
        <w:t xml:space="preserve">אתה יכול לעשות את זה פה, אם אתה רוצה. יש </w:t>
      </w:r>
      <w:bookmarkStart w:id="8185" w:name="_ETM_Q18_662000"/>
      <w:bookmarkEnd w:id="8185"/>
      <w:r>
        <w:rPr>
          <w:rFonts w:hint="cs"/>
          <w:rtl/>
          <w:lang w:eastAsia="he-IL"/>
        </w:rPr>
        <w:t>לך שלוש דקות, אתה יכול לעשות את זה מפה. אתה סגן חדש</w:t>
      </w:r>
      <w:r w:rsidR="00823CB1">
        <w:rPr>
          <w:rFonts w:hint="cs"/>
          <w:rtl/>
          <w:lang w:eastAsia="he-IL"/>
        </w:rPr>
        <w:t>,</w:t>
      </w:r>
      <w:r>
        <w:rPr>
          <w:rFonts w:hint="cs"/>
          <w:rtl/>
          <w:lang w:eastAsia="he-IL"/>
        </w:rPr>
        <w:t xml:space="preserve"> אבל איך אמרת? כולנו לומדים</w:t>
      </w:r>
      <w:bookmarkStart w:id="8186" w:name="_ETM_Q18_668000"/>
      <w:bookmarkEnd w:id="8186"/>
      <w:r>
        <w:rPr>
          <w:rFonts w:hint="cs"/>
          <w:rtl/>
          <w:lang w:eastAsia="he-IL"/>
        </w:rPr>
        <w:t>, אז הינה, אני מאפשר לך לדבר מפה שלוש דקות</w:t>
      </w:r>
      <w:r w:rsidR="001674A7">
        <w:rPr>
          <w:rFonts w:hint="cs"/>
          <w:rtl/>
          <w:lang w:eastAsia="he-IL"/>
        </w:rPr>
        <w:t>,</w:t>
      </w:r>
      <w:r>
        <w:rPr>
          <w:rFonts w:hint="cs"/>
          <w:rtl/>
          <w:lang w:eastAsia="he-IL"/>
        </w:rPr>
        <w:t xml:space="preserve"> שלא תגיד שאתה מקופח. בבקשה</w:t>
      </w:r>
      <w:r w:rsidR="001674A7">
        <w:rPr>
          <w:rFonts w:hint="cs"/>
          <w:rtl/>
          <w:lang w:eastAsia="he-IL"/>
        </w:rPr>
        <w:t>,</w:t>
      </w:r>
      <w:r>
        <w:rPr>
          <w:rFonts w:hint="cs"/>
          <w:rtl/>
          <w:lang w:eastAsia="he-IL"/>
        </w:rPr>
        <w:t xml:space="preserve"> שלוש דקות לרשותך.</w:t>
      </w:r>
    </w:p>
    <w:p w:rsidR="00D8583E" w:rsidRDefault="00D8583E" w:rsidP="001674A7">
      <w:pPr>
        <w:rPr>
          <w:rtl/>
          <w:lang w:eastAsia="he-IL"/>
        </w:rPr>
      </w:pPr>
    </w:p>
    <w:p w:rsidR="00D8583E" w:rsidRDefault="00D8583E" w:rsidP="001674A7">
      <w:pPr>
        <w:pStyle w:val="a4"/>
        <w:rPr>
          <w:rtl/>
        </w:rPr>
      </w:pPr>
      <w:bookmarkStart w:id="8187" w:name="ET_speaker_5069_13"/>
      <w:r w:rsidRPr="003B71ED">
        <w:rPr>
          <w:rStyle w:val="TagStyle"/>
          <w:rtl/>
        </w:rPr>
        <w:t xml:space="preserve"> &lt;&lt; דובר &gt;&gt;</w:t>
      </w:r>
      <w:r w:rsidRPr="006C791C">
        <w:rPr>
          <w:rStyle w:val="TagStyle"/>
          <w:rtl/>
        </w:rPr>
        <w:t xml:space="preserve"> </w:t>
      </w:r>
      <w:bookmarkStart w:id="8188" w:name="_Toc103798135"/>
      <w:bookmarkStart w:id="8189" w:name="_Toc104296360"/>
      <w:r>
        <w:rPr>
          <w:rtl/>
        </w:rPr>
        <w:t>יעקב אשר (יהדות התורה):</w:t>
      </w:r>
      <w:bookmarkEnd w:id="8188"/>
      <w:bookmarkEnd w:id="8189"/>
      <w:r w:rsidRPr="006C791C">
        <w:rPr>
          <w:rStyle w:val="TagStyle"/>
          <w:rtl/>
        </w:rPr>
        <w:t xml:space="preserve"> </w:t>
      </w:r>
      <w:r w:rsidRPr="003B71ED">
        <w:rPr>
          <w:rStyle w:val="TagStyle"/>
          <w:rtl/>
        </w:rPr>
        <w:t>&lt;&lt; דובר &gt;&gt;</w:t>
      </w:r>
      <w:r>
        <w:rPr>
          <w:rtl/>
        </w:rPr>
        <w:t xml:space="preserve">   </w:t>
      </w:r>
      <w:bookmarkEnd w:id="8187"/>
    </w:p>
    <w:p w:rsidR="00D8583E" w:rsidRDefault="00D8583E" w:rsidP="00AA5C6D">
      <w:pPr>
        <w:rPr>
          <w:rtl/>
          <w:lang w:eastAsia="he-IL"/>
        </w:rPr>
      </w:pPr>
    </w:p>
    <w:p w:rsidR="00D8583E" w:rsidRDefault="00D8583E" w:rsidP="00823CB1">
      <w:pPr>
        <w:rPr>
          <w:rtl/>
          <w:lang w:eastAsia="he-IL"/>
        </w:rPr>
      </w:pPr>
      <w:r>
        <w:rPr>
          <w:rFonts w:hint="cs"/>
          <w:rtl/>
          <w:lang w:eastAsia="he-IL"/>
        </w:rPr>
        <w:t>אדוני היושב-ראש, אדוני השר חמד עמאר, קודם כול תודה</w:t>
      </w:r>
      <w:r w:rsidR="00823CB1">
        <w:rPr>
          <w:rFonts w:hint="cs"/>
          <w:rtl/>
          <w:lang w:eastAsia="he-IL"/>
        </w:rPr>
        <w:t>,</w:t>
      </w:r>
      <w:r>
        <w:rPr>
          <w:rFonts w:hint="cs"/>
          <w:rtl/>
          <w:lang w:eastAsia="he-IL"/>
        </w:rPr>
        <w:t xml:space="preserve"> וגם תודה על האישור בוועדת השרים. תודה לנציגי האוצר </w:t>
      </w:r>
      <w:proofErr w:type="spellStart"/>
      <w:r>
        <w:rPr>
          <w:rFonts w:hint="cs"/>
          <w:rtl/>
          <w:lang w:eastAsia="he-IL"/>
        </w:rPr>
        <w:t>שאיתנו</w:t>
      </w:r>
      <w:proofErr w:type="spellEnd"/>
      <w:r>
        <w:rPr>
          <w:rFonts w:hint="cs"/>
          <w:rtl/>
          <w:lang w:eastAsia="he-IL"/>
        </w:rPr>
        <w:t xml:space="preserve"> בקשר </w:t>
      </w:r>
      <w:bookmarkStart w:id="8190" w:name="_ETM_Q18_701000"/>
      <w:bookmarkEnd w:id="8190"/>
      <w:r>
        <w:rPr>
          <w:rFonts w:hint="cs"/>
          <w:rtl/>
          <w:lang w:eastAsia="he-IL"/>
        </w:rPr>
        <w:t xml:space="preserve">כבר תקופה של כמעט חודש-חודשיים בעניין, על האישור של העניין. </w:t>
      </w:r>
    </w:p>
    <w:p w:rsidR="00D8583E" w:rsidRDefault="00D8583E" w:rsidP="001674A7">
      <w:pPr>
        <w:rPr>
          <w:rtl/>
          <w:lang w:eastAsia="he-IL"/>
        </w:rPr>
      </w:pPr>
    </w:p>
    <w:p w:rsidR="00D8583E" w:rsidRDefault="00D8583E" w:rsidP="00823CB1">
      <w:pPr>
        <w:rPr>
          <w:rtl/>
          <w:lang w:eastAsia="he-IL"/>
        </w:rPr>
      </w:pPr>
      <w:bookmarkStart w:id="8191" w:name="_ETM_Q18_708000"/>
      <w:bookmarkEnd w:id="8191"/>
      <w:r>
        <w:rPr>
          <w:rFonts w:hint="cs"/>
          <w:rtl/>
          <w:lang w:eastAsia="he-IL"/>
        </w:rPr>
        <w:t xml:space="preserve">רק כדי שנעמוד בסיכום כמו שהוא </w:t>
      </w:r>
      <w:r>
        <w:rPr>
          <w:rtl/>
          <w:lang w:eastAsia="he-IL"/>
        </w:rPr>
        <w:t>–</w:t>
      </w:r>
      <w:r>
        <w:rPr>
          <w:rFonts w:hint="cs"/>
          <w:rtl/>
          <w:lang w:eastAsia="he-IL"/>
        </w:rPr>
        <w:t xml:space="preserve"> כל הדברים שאמרת סוכמו, כי בנק ישראל אומר שהוא יכול להביא את הרפורמה הזאת גם בלי חקיקה ראשית אלא בתקנות</w:t>
      </w:r>
      <w:r w:rsidR="00F8680D">
        <w:rPr>
          <w:rFonts w:hint="cs"/>
          <w:rtl/>
          <w:lang w:eastAsia="he-IL"/>
        </w:rPr>
        <w:t>,</w:t>
      </w:r>
      <w:r>
        <w:rPr>
          <w:rFonts w:hint="cs"/>
          <w:rtl/>
          <w:lang w:eastAsia="he-IL"/>
        </w:rPr>
        <w:t xml:space="preserve"> </w:t>
      </w:r>
      <w:bookmarkStart w:id="8192" w:name="_ETM_Q18_720000"/>
      <w:bookmarkEnd w:id="8192"/>
      <w:r>
        <w:rPr>
          <w:rFonts w:hint="cs"/>
          <w:rtl/>
          <w:lang w:eastAsia="he-IL"/>
        </w:rPr>
        <w:t>וזה מקובל עליי. נתנו זמן</w:t>
      </w:r>
      <w:r w:rsidR="00F8680D">
        <w:rPr>
          <w:rFonts w:hint="cs"/>
          <w:rtl/>
          <w:lang w:eastAsia="he-IL"/>
        </w:rPr>
        <w:t>,</w:t>
      </w:r>
      <w:r>
        <w:rPr>
          <w:rFonts w:hint="cs"/>
          <w:rtl/>
          <w:lang w:eastAsia="he-IL"/>
        </w:rPr>
        <w:t xml:space="preserve"> אבל לא הייתה החלטה שזה </w:t>
      </w:r>
      <w:bookmarkStart w:id="8193" w:name="_ETM_Q18_725000"/>
      <w:bookmarkEnd w:id="8193"/>
      <w:r>
        <w:rPr>
          <w:rFonts w:hint="cs"/>
          <w:rtl/>
          <w:lang w:eastAsia="he-IL"/>
        </w:rPr>
        <w:t xml:space="preserve">חוזר לוועדת שרים אלא </w:t>
      </w:r>
      <w:r w:rsidR="00823CB1">
        <w:rPr>
          <w:rFonts w:hint="cs"/>
          <w:rtl/>
          <w:lang w:eastAsia="he-IL"/>
        </w:rPr>
        <w:t>ש</w:t>
      </w:r>
      <w:r>
        <w:rPr>
          <w:rFonts w:hint="cs"/>
          <w:rtl/>
          <w:lang w:eastAsia="he-IL"/>
        </w:rPr>
        <w:t>זה יקודם בנוסח משותף עם האוצר, ולזה הסכמתי</w:t>
      </w:r>
      <w:r w:rsidR="00F8680D">
        <w:rPr>
          <w:rFonts w:hint="cs"/>
          <w:rtl/>
          <w:lang w:eastAsia="he-IL"/>
        </w:rPr>
        <w:t>,</w:t>
      </w:r>
      <w:r>
        <w:rPr>
          <w:rFonts w:hint="cs"/>
          <w:rtl/>
          <w:lang w:eastAsia="he-IL"/>
        </w:rPr>
        <w:t xml:space="preserve"> אבל לא לוועדת שרים. על כך אנחנו מצביעים, </w:t>
      </w:r>
      <w:bookmarkStart w:id="8194" w:name="_ETM_Q18_734000"/>
      <w:bookmarkEnd w:id="8194"/>
      <w:r>
        <w:rPr>
          <w:rFonts w:hint="cs"/>
          <w:rtl/>
          <w:lang w:eastAsia="he-IL"/>
        </w:rPr>
        <w:t>על הסיכום הזה שהיה.</w:t>
      </w:r>
    </w:p>
    <w:p w:rsidR="00D8583E" w:rsidRDefault="00D8583E" w:rsidP="001674A7">
      <w:pPr>
        <w:rPr>
          <w:rtl/>
          <w:lang w:eastAsia="he-IL"/>
        </w:rPr>
      </w:pPr>
    </w:p>
    <w:p w:rsidR="004B1731" w:rsidRDefault="004B1731" w:rsidP="00823CB1">
      <w:pPr>
        <w:rPr>
          <w:rtl/>
          <w:lang w:eastAsia="he-IL"/>
        </w:rPr>
      </w:pPr>
      <w:bookmarkStart w:id="8195" w:name="TOR_Q19"/>
      <w:bookmarkEnd w:id="8195"/>
      <w:r>
        <w:rPr>
          <w:rFonts w:hint="cs"/>
          <w:rtl/>
          <w:lang w:eastAsia="he-IL"/>
        </w:rPr>
        <w:t xml:space="preserve">ואני רוצה באמת להודות גם לאנשי לשכתי, עוזריי, פקידים ממשרד האוצר וגם </w:t>
      </w:r>
      <w:bookmarkStart w:id="8196" w:name="_ETM_Q19_146590"/>
      <w:bookmarkEnd w:id="8196"/>
      <w:r>
        <w:rPr>
          <w:rFonts w:hint="cs"/>
          <w:rtl/>
          <w:lang w:eastAsia="he-IL"/>
        </w:rPr>
        <w:t xml:space="preserve">מבנק ישראל. בנק ישראל בהתחלה לא כל כך אהבו </w:t>
      </w:r>
      <w:bookmarkStart w:id="8197" w:name="_ETM_Q19_151900"/>
      <w:bookmarkEnd w:id="8197"/>
      <w:r>
        <w:rPr>
          <w:rFonts w:hint="cs"/>
          <w:rtl/>
          <w:lang w:eastAsia="he-IL"/>
        </w:rPr>
        <w:t xml:space="preserve">את זה. הייתה לי שיחה עם יאיר </w:t>
      </w:r>
      <w:bookmarkStart w:id="8198" w:name="_ETM_Q19_153983"/>
      <w:bookmarkEnd w:id="8198"/>
      <w:r>
        <w:rPr>
          <w:rFonts w:hint="cs"/>
          <w:rtl/>
          <w:lang w:eastAsia="he-IL"/>
        </w:rPr>
        <w:t xml:space="preserve">אבידן, המפקח על הבנקים, שאני חושב שהוא עושה עבודה מצוינת, אדוני </w:t>
      </w:r>
      <w:bookmarkStart w:id="8199" w:name="_ETM_Q19_158012"/>
      <w:bookmarkEnd w:id="8199"/>
      <w:r>
        <w:rPr>
          <w:rFonts w:hint="cs"/>
          <w:rtl/>
          <w:lang w:eastAsia="he-IL"/>
        </w:rPr>
        <w:t xml:space="preserve">היושב-ראש, וגם עם חילוקי דעות שהיו לנו בעניין הזה </w:t>
      </w:r>
      <w:bookmarkStart w:id="8200" w:name="_ETM_Q19_162756"/>
      <w:bookmarkEnd w:id="8200"/>
      <w:r>
        <w:rPr>
          <w:rFonts w:hint="cs"/>
          <w:rtl/>
          <w:lang w:eastAsia="he-IL"/>
        </w:rPr>
        <w:t xml:space="preserve">בסופו של דבר אנחנו נגיע לרפורמה הנכונה הזאת, הטובה </w:t>
      </w:r>
      <w:bookmarkStart w:id="8201" w:name="_ETM_Q19_165985"/>
      <w:bookmarkEnd w:id="8201"/>
      <w:r>
        <w:rPr>
          <w:rFonts w:hint="cs"/>
          <w:rtl/>
          <w:lang w:eastAsia="he-IL"/>
        </w:rPr>
        <w:t xml:space="preserve">הזאת. היא באה לשרת, לעודד אנשים, לבדוק מה </w:t>
      </w:r>
      <w:bookmarkStart w:id="8202" w:name="_ETM_Q19_171180"/>
      <w:bookmarkEnd w:id="8202"/>
      <w:r>
        <w:rPr>
          <w:rFonts w:hint="cs"/>
          <w:rtl/>
          <w:lang w:eastAsia="he-IL"/>
        </w:rPr>
        <w:t>המשכנת</w:t>
      </w:r>
      <w:r w:rsidR="00F8680D">
        <w:rPr>
          <w:rFonts w:hint="cs"/>
          <w:rtl/>
          <w:lang w:eastAsia="he-IL"/>
        </w:rPr>
        <w:t>ה</w:t>
      </w:r>
      <w:r>
        <w:rPr>
          <w:rFonts w:hint="cs"/>
          <w:rtl/>
          <w:lang w:eastAsia="he-IL"/>
        </w:rPr>
        <w:t xml:space="preserve"> שלהם כדי לשפר אותה, ולא להפסיד מאות שקלים בחודש שאין להם. הדבר הזה הוא חשוב והוא טוב </w:t>
      </w:r>
      <w:bookmarkStart w:id="8203" w:name="_ETM_Q19_178947"/>
      <w:bookmarkEnd w:id="8203"/>
      <w:r>
        <w:rPr>
          <w:rFonts w:hint="cs"/>
          <w:rtl/>
          <w:lang w:eastAsia="he-IL"/>
        </w:rPr>
        <w:t xml:space="preserve">לכל האוכלוסיות. </w:t>
      </w:r>
    </w:p>
    <w:p w:rsidR="004B1731" w:rsidRDefault="004B1731" w:rsidP="001674A7">
      <w:pPr>
        <w:rPr>
          <w:rtl/>
          <w:lang w:eastAsia="he-IL"/>
        </w:rPr>
      </w:pPr>
      <w:bookmarkStart w:id="8204" w:name="_ETM_Q19_178046"/>
      <w:bookmarkStart w:id="8205" w:name="_ETM_Q19_178139"/>
      <w:bookmarkEnd w:id="8204"/>
      <w:bookmarkEnd w:id="8205"/>
    </w:p>
    <w:p w:rsidR="004B1731" w:rsidRDefault="004B1731" w:rsidP="00823CB1">
      <w:pPr>
        <w:rPr>
          <w:rtl/>
          <w:lang w:eastAsia="he-IL"/>
        </w:rPr>
      </w:pPr>
      <w:bookmarkStart w:id="8206" w:name="_ETM_Q19_178190"/>
      <w:bookmarkStart w:id="8207" w:name="_ETM_Q19_178257"/>
      <w:bookmarkEnd w:id="8206"/>
      <w:bookmarkEnd w:id="8207"/>
      <w:r>
        <w:rPr>
          <w:rFonts w:hint="cs"/>
          <w:rtl/>
          <w:lang w:eastAsia="he-IL"/>
        </w:rPr>
        <w:t xml:space="preserve">בהזדמנות הזאת שאני כאן על הבמה, ובהמשך </w:t>
      </w:r>
      <w:bookmarkStart w:id="8208" w:name="_ETM_Q19_182041"/>
      <w:bookmarkEnd w:id="8208"/>
      <w:r>
        <w:rPr>
          <w:rFonts w:hint="cs"/>
          <w:rtl/>
          <w:lang w:eastAsia="he-IL"/>
        </w:rPr>
        <w:t xml:space="preserve">לדבריו של חברי הרב מקלב, היום הזה של ל"ג בעומר </w:t>
      </w:r>
      <w:bookmarkStart w:id="8209" w:name="_ETM_Q19_185946"/>
      <w:bookmarkEnd w:id="8209"/>
      <w:r>
        <w:rPr>
          <w:rFonts w:hint="cs"/>
          <w:rtl/>
          <w:lang w:eastAsia="he-IL"/>
        </w:rPr>
        <w:t xml:space="preserve">מבחינתנו הוא צרוב כיום גדול, כיום חשוב, כיום שבו </w:t>
      </w:r>
      <w:bookmarkStart w:id="8210" w:name="_ETM_Q19_191503"/>
      <w:bookmarkEnd w:id="8210"/>
      <w:r>
        <w:rPr>
          <w:rFonts w:hint="cs"/>
          <w:rtl/>
          <w:lang w:eastAsia="he-IL"/>
        </w:rPr>
        <w:t xml:space="preserve">אנחנו כולנו תפילות, ובזכות רבי שמעון ניגאל כולנו. אבל </w:t>
      </w:r>
      <w:bookmarkStart w:id="8211" w:name="_ETM_Q19_197455"/>
      <w:bookmarkEnd w:id="8211"/>
      <w:r>
        <w:rPr>
          <w:rFonts w:hint="cs"/>
          <w:rtl/>
          <w:lang w:eastAsia="he-IL"/>
        </w:rPr>
        <w:t>זה גם יום עצוב, יום קשה</w:t>
      </w:r>
      <w:r>
        <w:rPr>
          <w:lang w:eastAsia="he-IL"/>
        </w:rPr>
        <w:t>,</w:t>
      </w:r>
      <w:r>
        <w:rPr>
          <w:rFonts w:hint="cs"/>
          <w:rtl/>
          <w:lang w:eastAsia="he-IL"/>
        </w:rPr>
        <w:t xml:space="preserve"> של טראומ</w:t>
      </w:r>
      <w:r w:rsidR="00823CB1">
        <w:rPr>
          <w:rFonts w:hint="cs"/>
          <w:rtl/>
          <w:lang w:eastAsia="he-IL"/>
        </w:rPr>
        <w:t>ה</w:t>
      </w:r>
      <w:r>
        <w:rPr>
          <w:rFonts w:hint="cs"/>
          <w:rtl/>
          <w:lang w:eastAsia="he-IL"/>
        </w:rPr>
        <w:t xml:space="preserve"> לציבור </w:t>
      </w:r>
      <w:bookmarkStart w:id="8212" w:name="_ETM_Q19_204887"/>
      <w:bookmarkEnd w:id="8212"/>
      <w:r>
        <w:rPr>
          <w:rFonts w:hint="cs"/>
          <w:rtl/>
          <w:lang w:eastAsia="he-IL"/>
        </w:rPr>
        <w:t>הישראלי</w:t>
      </w:r>
      <w:r>
        <w:rPr>
          <w:lang w:eastAsia="he-IL"/>
        </w:rPr>
        <w:t>,</w:t>
      </w:r>
      <w:r>
        <w:rPr>
          <w:rFonts w:hint="cs"/>
          <w:rtl/>
          <w:lang w:eastAsia="he-IL"/>
        </w:rPr>
        <w:t xml:space="preserve"> ובמיוחד לציבור החרדי</w:t>
      </w:r>
      <w:r w:rsidR="00823CB1">
        <w:rPr>
          <w:rFonts w:hint="cs"/>
          <w:rtl/>
          <w:lang w:eastAsia="he-IL"/>
        </w:rPr>
        <w:t>,</w:t>
      </w:r>
      <w:r>
        <w:rPr>
          <w:rFonts w:hint="cs"/>
          <w:rtl/>
          <w:lang w:eastAsia="he-IL"/>
        </w:rPr>
        <w:t xml:space="preserve"> יום קשה מנשוא, ואנחנ</w:t>
      </w:r>
      <w:bookmarkStart w:id="8213" w:name="_ETM_Q19_208086"/>
      <w:bookmarkEnd w:id="8213"/>
      <w:r>
        <w:rPr>
          <w:rFonts w:hint="cs"/>
          <w:rtl/>
          <w:lang w:eastAsia="he-IL"/>
        </w:rPr>
        <w:t xml:space="preserve">ו באמת צריכים לנצל את היום הזה לזיכרון ולעילוי נשמתם, ולא לשכוח לא את משפחותיהם </w:t>
      </w:r>
      <w:r>
        <w:rPr>
          <w:rtl/>
          <w:lang w:eastAsia="he-IL"/>
        </w:rPr>
        <w:t>–</w:t>
      </w:r>
      <w:r>
        <w:rPr>
          <w:rFonts w:hint="cs"/>
          <w:rtl/>
          <w:lang w:eastAsia="he-IL"/>
        </w:rPr>
        <w:t xml:space="preserve"> </w:t>
      </w:r>
      <w:bookmarkStart w:id="8214" w:name="_ETM_Q19_220116"/>
      <w:bookmarkEnd w:id="8214"/>
      <w:r>
        <w:rPr>
          <w:rFonts w:hint="cs"/>
          <w:rtl/>
          <w:lang w:eastAsia="he-IL"/>
        </w:rPr>
        <w:t xml:space="preserve">וברוך השם, הצלחנו להביא את הפיצוי שמגיע למשפחות ההרוגים </w:t>
      </w:r>
      <w:r>
        <w:rPr>
          <w:rtl/>
          <w:lang w:eastAsia="he-IL"/>
        </w:rPr>
        <w:t>–</w:t>
      </w:r>
      <w:r>
        <w:rPr>
          <w:rFonts w:hint="cs"/>
          <w:rtl/>
          <w:lang w:eastAsia="he-IL"/>
        </w:rPr>
        <w:t xml:space="preserve"> </w:t>
      </w:r>
      <w:bookmarkStart w:id="8215" w:name="_ETM_Q19_225503"/>
      <w:bookmarkEnd w:id="8215"/>
      <w:r>
        <w:rPr>
          <w:rFonts w:hint="cs"/>
          <w:rtl/>
          <w:lang w:eastAsia="he-IL"/>
        </w:rPr>
        <w:t xml:space="preserve">וגם לא לשכוח את הפצועים ובני משפחותיהם, פצועי הגוף והנפש </w:t>
      </w:r>
      <w:bookmarkStart w:id="8216" w:name="_ETM_Q19_232460"/>
      <w:bookmarkEnd w:id="8216"/>
      <w:r>
        <w:rPr>
          <w:rFonts w:hint="cs"/>
          <w:rtl/>
          <w:lang w:eastAsia="he-IL"/>
        </w:rPr>
        <w:t xml:space="preserve">מהאירוע הקשה הזה. </w:t>
      </w:r>
    </w:p>
    <w:p w:rsidR="004B1731" w:rsidRDefault="004B1731" w:rsidP="001674A7">
      <w:pPr>
        <w:rPr>
          <w:rtl/>
          <w:lang w:eastAsia="he-IL"/>
        </w:rPr>
      </w:pPr>
      <w:bookmarkStart w:id="8217" w:name="_ETM_Q19_236395"/>
      <w:bookmarkStart w:id="8218" w:name="_ETM_Q19_236476"/>
      <w:bookmarkEnd w:id="8217"/>
      <w:bookmarkEnd w:id="8218"/>
    </w:p>
    <w:p w:rsidR="004B1731" w:rsidRDefault="004B1731" w:rsidP="001674A7">
      <w:pPr>
        <w:rPr>
          <w:rtl/>
          <w:lang w:eastAsia="he-IL"/>
        </w:rPr>
      </w:pPr>
      <w:r>
        <w:rPr>
          <w:rFonts w:hint="cs"/>
          <w:rtl/>
          <w:lang w:eastAsia="he-IL"/>
        </w:rPr>
        <w:t xml:space="preserve">אני בימים האלה הנחתי את הבקשה לפיצויים </w:t>
      </w:r>
      <w:bookmarkStart w:id="8219" w:name="_ETM_Q19_238910"/>
      <w:bookmarkEnd w:id="8219"/>
      <w:r>
        <w:rPr>
          <w:rFonts w:hint="cs"/>
          <w:rtl/>
          <w:lang w:eastAsia="he-IL"/>
        </w:rPr>
        <w:t xml:space="preserve">גם למשפחות הפצועים, בהמשך להחלטה שהייתה כבר על ההרוגים. זאת </w:t>
      </w:r>
      <w:bookmarkStart w:id="8220" w:name="_ETM_Q19_245067"/>
      <w:bookmarkEnd w:id="8220"/>
      <w:r>
        <w:rPr>
          <w:rFonts w:hint="cs"/>
          <w:rtl/>
          <w:lang w:eastAsia="he-IL"/>
        </w:rPr>
        <w:t xml:space="preserve">החובה שלנו כלפי המשפחות, ושהקדוש ברוך הוא יעזור </w:t>
      </w:r>
      <w:bookmarkStart w:id="8221" w:name="_ETM_Q19_246872"/>
      <w:bookmarkEnd w:id="8221"/>
      <w:r>
        <w:rPr>
          <w:rFonts w:hint="cs"/>
          <w:rtl/>
          <w:lang w:eastAsia="he-IL"/>
        </w:rPr>
        <w:t xml:space="preserve">שלא נדע עוד שוד ושבר. תודה. </w:t>
      </w:r>
    </w:p>
    <w:p w:rsidR="004B1731" w:rsidRDefault="004B1731" w:rsidP="00AA5C6D">
      <w:pPr>
        <w:rPr>
          <w:rtl/>
          <w:lang w:eastAsia="he-IL"/>
        </w:rPr>
      </w:pPr>
      <w:bookmarkStart w:id="8222" w:name="_ETM_Q19_252272"/>
      <w:bookmarkStart w:id="8223" w:name="_ETM_Q19_252346"/>
      <w:bookmarkEnd w:id="8222"/>
      <w:bookmarkEnd w:id="8223"/>
    </w:p>
    <w:p w:rsidR="00F8680D" w:rsidRDefault="00F8680D" w:rsidP="00F8680D">
      <w:pPr>
        <w:pStyle w:val="af6"/>
        <w:rPr>
          <w:rtl/>
        </w:rPr>
      </w:pPr>
      <w:r w:rsidRPr="003B71ED">
        <w:rPr>
          <w:rStyle w:val="TagStyle"/>
          <w:rtl/>
        </w:rPr>
        <w:t>&lt;&lt; יור &gt;&gt;</w:t>
      </w:r>
      <w:r w:rsidRPr="00CE6625">
        <w:rPr>
          <w:rStyle w:val="TagStyle"/>
          <w:rtl/>
        </w:rPr>
        <w:t xml:space="preserve"> </w:t>
      </w:r>
      <w:r>
        <w:rPr>
          <w:rtl/>
        </w:rPr>
        <w:t>היו"ר יבגני סובה:</w:t>
      </w:r>
      <w:r w:rsidRPr="00CE6625">
        <w:rPr>
          <w:rStyle w:val="TagStyle"/>
          <w:rtl/>
        </w:rPr>
        <w:t xml:space="preserve"> </w:t>
      </w:r>
      <w:r w:rsidRPr="003B71ED">
        <w:rPr>
          <w:rStyle w:val="TagStyle"/>
          <w:rtl/>
        </w:rPr>
        <w:t>&lt;&lt; יור &gt;&gt;</w:t>
      </w:r>
      <w:r>
        <w:rPr>
          <w:rtl/>
        </w:rPr>
        <w:t xml:space="preserve">   </w:t>
      </w:r>
    </w:p>
    <w:p w:rsidR="00F8680D" w:rsidRPr="00F8680D" w:rsidRDefault="00F8680D" w:rsidP="00F8680D">
      <w:pPr>
        <w:rPr>
          <w:rtl/>
          <w:lang w:eastAsia="he-IL"/>
        </w:rPr>
      </w:pPr>
    </w:p>
    <w:p w:rsidR="00F8680D" w:rsidRDefault="004B1731" w:rsidP="001674A7">
      <w:pPr>
        <w:rPr>
          <w:rtl/>
          <w:lang w:eastAsia="he-IL"/>
        </w:rPr>
      </w:pPr>
      <w:r>
        <w:rPr>
          <w:rFonts w:hint="cs"/>
          <w:rtl/>
          <w:lang w:eastAsia="he-IL"/>
        </w:rPr>
        <w:t xml:space="preserve">תודה רבה לחבר הכנסת אשר. </w:t>
      </w:r>
    </w:p>
    <w:p w:rsidR="00F8680D" w:rsidRDefault="00F8680D" w:rsidP="001674A7">
      <w:pPr>
        <w:rPr>
          <w:rtl/>
          <w:lang w:eastAsia="he-IL"/>
        </w:rPr>
      </w:pPr>
    </w:p>
    <w:p w:rsidR="004B1731" w:rsidRDefault="004B1731" w:rsidP="00F8680D">
      <w:pPr>
        <w:rPr>
          <w:rtl/>
          <w:lang w:eastAsia="he-IL"/>
        </w:rPr>
      </w:pPr>
      <w:r>
        <w:rPr>
          <w:rFonts w:hint="cs"/>
          <w:rtl/>
          <w:lang w:eastAsia="he-IL"/>
        </w:rPr>
        <w:t xml:space="preserve">אם כך, אנחנו נעבור להצבעה. ההצבעה תהיה הצבעה אלקטרונית. אנחנו עוברים </w:t>
      </w:r>
      <w:bookmarkStart w:id="8224" w:name="_ETM_Q19_262110"/>
      <w:bookmarkEnd w:id="8224"/>
      <w:r>
        <w:rPr>
          <w:rFonts w:hint="cs"/>
          <w:rtl/>
          <w:lang w:eastAsia="he-IL"/>
        </w:rPr>
        <w:t xml:space="preserve">להצבעה על הצעת חוק הבנקאות (שירות ללקוח) (תיקון </w:t>
      </w:r>
      <w:r>
        <w:rPr>
          <w:rtl/>
          <w:lang w:eastAsia="he-IL"/>
        </w:rPr>
        <w:t>–</w:t>
      </w:r>
      <w:r>
        <w:rPr>
          <w:rFonts w:hint="cs"/>
          <w:rtl/>
          <w:lang w:eastAsia="he-IL"/>
        </w:rPr>
        <w:t xml:space="preserve"> העברת </w:t>
      </w:r>
      <w:bookmarkStart w:id="8225" w:name="_ETM_Q19_260895"/>
      <w:bookmarkEnd w:id="8225"/>
      <w:r>
        <w:rPr>
          <w:rFonts w:hint="cs"/>
          <w:rtl/>
          <w:lang w:eastAsia="he-IL"/>
        </w:rPr>
        <w:t>משכנתה בין בנקים), התשפ"ב</w:t>
      </w:r>
      <w:r>
        <w:rPr>
          <w:rtl/>
          <w:lang w:eastAsia="he-IL"/>
        </w:rPr>
        <w:t>–</w:t>
      </w:r>
      <w:r>
        <w:rPr>
          <w:rFonts w:hint="cs"/>
          <w:rtl/>
          <w:lang w:eastAsia="he-IL"/>
        </w:rPr>
        <w:t xml:space="preserve">2022, של חבר הכנסת יעקב אשר </w:t>
      </w:r>
      <w:bookmarkStart w:id="8226" w:name="_ETM_Q19_270867"/>
      <w:bookmarkEnd w:id="8226"/>
      <w:r>
        <w:rPr>
          <w:rFonts w:hint="cs"/>
          <w:rtl/>
          <w:lang w:eastAsia="he-IL"/>
        </w:rPr>
        <w:t>וקבוצת חברי הכנסת. הצבעה אלקטרונית</w:t>
      </w:r>
      <w:r w:rsidR="00F8680D">
        <w:rPr>
          <w:rFonts w:hint="cs"/>
          <w:rtl/>
          <w:lang w:eastAsia="he-IL"/>
        </w:rPr>
        <w:t>.</w:t>
      </w:r>
      <w:r>
        <w:rPr>
          <w:rFonts w:hint="cs"/>
          <w:rtl/>
          <w:lang w:eastAsia="he-IL"/>
        </w:rPr>
        <w:t xml:space="preserve"> נא להצביע. </w:t>
      </w:r>
    </w:p>
    <w:p w:rsidR="004B1731" w:rsidRDefault="004B1731" w:rsidP="001674A7">
      <w:pPr>
        <w:rPr>
          <w:rtl/>
          <w:lang w:eastAsia="he-IL"/>
        </w:rPr>
      </w:pPr>
    </w:p>
    <w:p w:rsidR="004B1731" w:rsidRDefault="004B1731" w:rsidP="001674A7">
      <w:pPr>
        <w:pStyle w:val="af1"/>
        <w:keepNext/>
        <w:rPr>
          <w:rtl/>
          <w:lang w:eastAsia="he-IL"/>
        </w:rPr>
      </w:pPr>
      <w:r>
        <w:rPr>
          <w:rtl/>
          <w:lang w:eastAsia="he-IL"/>
        </w:rPr>
        <w:t>הצבעה מס'</w:t>
      </w:r>
      <w:r>
        <w:rPr>
          <w:rFonts w:hint="cs"/>
          <w:rtl/>
          <w:lang w:eastAsia="he-IL"/>
        </w:rPr>
        <w:t xml:space="preserve"> 10</w:t>
      </w:r>
    </w:p>
    <w:p w:rsidR="004B1731" w:rsidRDefault="004B1731" w:rsidP="001674A7">
      <w:pPr>
        <w:pStyle w:val="--"/>
        <w:keepNext/>
        <w:rPr>
          <w:rtl/>
          <w:lang w:eastAsia="he-IL"/>
        </w:rPr>
      </w:pPr>
    </w:p>
    <w:p w:rsidR="004B1731" w:rsidRDefault="004B1731" w:rsidP="001674A7">
      <w:pPr>
        <w:pStyle w:val="--"/>
        <w:keepNext/>
        <w:rPr>
          <w:rtl/>
          <w:lang w:eastAsia="he-IL"/>
        </w:rPr>
      </w:pPr>
      <w:r>
        <w:rPr>
          <w:rtl/>
          <w:lang w:eastAsia="he-IL"/>
        </w:rPr>
        <w:t>בעד ההצעה להעביר את הצעת החוק לוועדה –</w:t>
      </w:r>
      <w:r>
        <w:rPr>
          <w:rFonts w:hint="cs"/>
          <w:rtl/>
          <w:lang w:eastAsia="he-IL"/>
        </w:rPr>
        <w:t xml:space="preserve"> 7</w:t>
      </w:r>
    </w:p>
    <w:p w:rsidR="004B1731" w:rsidRDefault="004B1731" w:rsidP="001674A7">
      <w:pPr>
        <w:pStyle w:val="--"/>
        <w:keepNext/>
        <w:rPr>
          <w:rtl/>
          <w:lang w:eastAsia="he-IL"/>
        </w:rPr>
      </w:pPr>
      <w:r>
        <w:rPr>
          <w:rtl/>
          <w:lang w:eastAsia="he-IL"/>
        </w:rPr>
        <w:t xml:space="preserve">נגד – </w:t>
      </w:r>
      <w:r>
        <w:rPr>
          <w:rFonts w:hint="cs"/>
          <w:rtl/>
          <w:lang w:eastAsia="he-IL"/>
        </w:rPr>
        <w:t>אין</w:t>
      </w:r>
    </w:p>
    <w:p w:rsidR="004B1731" w:rsidRDefault="004B1731" w:rsidP="001674A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B1731" w:rsidRDefault="004B1731" w:rsidP="001674A7">
      <w:pPr>
        <w:pStyle w:val="af2"/>
        <w:rPr>
          <w:rtl/>
          <w:lang w:eastAsia="he-IL"/>
        </w:rPr>
      </w:pPr>
      <w:r>
        <w:rPr>
          <w:rtl/>
          <w:lang w:eastAsia="he-IL"/>
        </w:rPr>
        <w:t>ההצעה להעביר את הצעת חוק</w:t>
      </w:r>
      <w:r>
        <w:rPr>
          <w:rFonts w:hint="cs"/>
          <w:rtl/>
          <w:lang w:eastAsia="he-IL"/>
        </w:rPr>
        <w:t xml:space="preserve"> הבנקאות (שירות ללקוח) (תיקון </w:t>
      </w:r>
      <w:r>
        <w:rPr>
          <w:rtl/>
          <w:lang w:eastAsia="he-IL"/>
        </w:rPr>
        <w:t>–</w:t>
      </w:r>
      <w:r>
        <w:rPr>
          <w:rFonts w:hint="cs"/>
          <w:rtl/>
          <w:lang w:eastAsia="he-IL"/>
        </w:rPr>
        <w:t xml:space="preserve"> העברת משכנתה בין בנקים), התשפ"ב</w:t>
      </w:r>
      <w:r>
        <w:rPr>
          <w:rtl/>
          <w:lang w:eastAsia="he-IL"/>
        </w:rPr>
        <w:t>–</w:t>
      </w:r>
      <w:r>
        <w:rPr>
          <w:rFonts w:hint="cs"/>
          <w:rtl/>
          <w:lang w:eastAsia="he-IL"/>
        </w:rPr>
        <w:t xml:space="preserve">2022, לוועדה שתקבע ועדת הכנסת נתקבלה. </w:t>
      </w:r>
    </w:p>
    <w:p w:rsidR="004B1731" w:rsidRDefault="004B1731" w:rsidP="00F8680D">
      <w:pPr>
        <w:rPr>
          <w:rtl/>
          <w:lang w:eastAsia="he-IL"/>
        </w:rPr>
      </w:pPr>
      <w:bookmarkStart w:id="8227" w:name="_ETM_Q19_288009"/>
      <w:bookmarkStart w:id="8228" w:name="_ETM_Q19_288094"/>
      <w:bookmarkEnd w:id="8227"/>
      <w:bookmarkEnd w:id="8228"/>
    </w:p>
    <w:p w:rsidR="004B1731" w:rsidRDefault="004B1731" w:rsidP="001674A7">
      <w:pPr>
        <w:pStyle w:val="af6"/>
        <w:keepNext/>
        <w:rPr>
          <w:rtl/>
        </w:rPr>
      </w:pPr>
      <w:r w:rsidRPr="00197483">
        <w:rPr>
          <w:rStyle w:val="TagStyle"/>
          <w:rtl/>
        </w:rPr>
        <w:t xml:space="preserve"> &lt;&lt; יור &gt;&gt; </w:t>
      </w:r>
      <w:r>
        <w:rPr>
          <w:rtl/>
        </w:rPr>
        <w:t>היו"ר יבגני סובה:</w:t>
      </w:r>
      <w:r w:rsidRPr="00197483">
        <w:rPr>
          <w:rStyle w:val="TagStyle"/>
          <w:rtl/>
        </w:rPr>
        <w:t xml:space="preserve"> &lt;&lt; יור &gt;&gt;</w:t>
      </w:r>
      <w:r>
        <w:rPr>
          <w:rtl/>
        </w:rPr>
        <w:t xml:space="preserve">  </w:t>
      </w:r>
    </w:p>
    <w:p w:rsidR="004B1731" w:rsidRDefault="004B1731" w:rsidP="00AA5C6D">
      <w:pPr>
        <w:rPr>
          <w:rtl/>
          <w:lang w:eastAsia="he-IL"/>
        </w:rPr>
      </w:pPr>
    </w:p>
    <w:p w:rsidR="004B1731" w:rsidRDefault="004B1731" w:rsidP="001674A7">
      <w:pPr>
        <w:rPr>
          <w:rtl/>
          <w:lang w:eastAsia="he-IL"/>
        </w:rPr>
      </w:pPr>
      <w:bookmarkStart w:id="8229" w:name="_ETM_Q19_291708"/>
      <w:bookmarkEnd w:id="8229"/>
      <w:r>
        <w:rPr>
          <w:rFonts w:hint="cs"/>
          <w:rtl/>
          <w:lang w:eastAsia="he-IL"/>
        </w:rPr>
        <w:t xml:space="preserve">בעד </w:t>
      </w:r>
      <w:r>
        <w:rPr>
          <w:rtl/>
          <w:lang w:eastAsia="he-IL"/>
        </w:rPr>
        <w:t>–</w:t>
      </w:r>
      <w:r>
        <w:rPr>
          <w:rFonts w:hint="cs"/>
          <w:rtl/>
          <w:lang w:eastAsia="he-IL"/>
        </w:rPr>
        <w:t xml:space="preserve"> שבעה, </w:t>
      </w:r>
      <w:bookmarkStart w:id="8230" w:name="_ETM_Q19_290604"/>
      <w:bookmarkEnd w:id="8230"/>
      <w:r>
        <w:rPr>
          <w:rFonts w:hint="cs"/>
          <w:rtl/>
          <w:lang w:eastAsia="he-IL"/>
        </w:rPr>
        <w:t>אפס מתנגדים. ההצעה הזאת עברה בקריאה הטרומית</w:t>
      </w:r>
      <w:r w:rsidR="00F8680D">
        <w:rPr>
          <w:rFonts w:hint="cs"/>
          <w:rtl/>
          <w:lang w:eastAsia="he-IL"/>
        </w:rPr>
        <w:t>,</w:t>
      </w:r>
      <w:r>
        <w:rPr>
          <w:rFonts w:hint="cs"/>
          <w:rtl/>
          <w:lang w:eastAsia="he-IL"/>
        </w:rPr>
        <w:t xml:space="preserve"> ותועבר להמשך </w:t>
      </w:r>
      <w:bookmarkStart w:id="8231" w:name="_ETM_Q19_299345"/>
      <w:bookmarkEnd w:id="8231"/>
      <w:r>
        <w:rPr>
          <w:rFonts w:hint="cs"/>
          <w:rtl/>
          <w:lang w:eastAsia="he-IL"/>
        </w:rPr>
        <w:t>דיון בוועדת הכלכלה.</w:t>
      </w:r>
    </w:p>
    <w:p w:rsidR="004B1731" w:rsidRDefault="004B1731" w:rsidP="001674A7">
      <w:pPr>
        <w:rPr>
          <w:rtl/>
          <w:lang w:eastAsia="he-IL"/>
        </w:rPr>
      </w:pPr>
    </w:p>
    <w:p w:rsidR="004B1731" w:rsidRDefault="004B1731" w:rsidP="001674A7">
      <w:pPr>
        <w:pStyle w:val="af5"/>
        <w:keepNext/>
        <w:rPr>
          <w:rtl/>
        </w:rPr>
      </w:pPr>
      <w:bookmarkStart w:id="8232" w:name="_ETM_Q19_301160"/>
      <w:bookmarkStart w:id="8233" w:name="_ETM_Q19_301244"/>
      <w:bookmarkStart w:id="8234" w:name="ET_interruption_6053_8"/>
      <w:bookmarkEnd w:id="8232"/>
      <w:bookmarkEnd w:id="8233"/>
      <w:r w:rsidRPr="00197483">
        <w:rPr>
          <w:rStyle w:val="TagStyle"/>
          <w:rtl/>
        </w:rPr>
        <w:t xml:space="preserve">&lt;&lt; קריאה &gt;&gt; </w:t>
      </w:r>
      <w:r>
        <w:rPr>
          <w:rtl/>
        </w:rPr>
        <w:t>יוסף טייב (ש"ס):</w:t>
      </w:r>
      <w:r w:rsidRPr="00197483">
        <w:rPr>
          <w:rStyle w:val="TagStyle"/>
          <w:rtl/>
        </w:rPr>
        <w:t xml:space="preserve"> &lt;&lt; קריאה &gt;&gt;</w:t>
      </w:r>
      <w:r>
        <w:rPr>
          <w:rtl/>
        </w:rPr>
        <w:t xml:space="preserve">  </w:t>
      </w:r>
      <w:bookmarkEnd w:id="8234"/>
    </w:p>
    <w:p w:rsidR="004B1731" w:rsidRDefault="004B1731" w:rsidP="00AA5C6D">
      <w:pPr>
        <w:rPr>
          <w:rtl/>
          <w:lang w:eastAsia="he-IL"/>
        </w:rPr>
      </w:pPr>
    </w:p>
    <w:p w:rsidR="004B1731" w:rsidRPr="00197483" w:rsidRDefault="004B1731" w:rsidP="001674A7">
      <w:pPr>
        <w:rPr>
          <w:rtl/>
          <w:lang w:eastAsia="he-IL"/>
        </w:rPr>
      </w:pPr>
      <w:bookmarkStart w:id="8235" w:name="_ETM_Q19_298100"/>
      <w:bookmarkStart w:id="8236" w:name="_ETM_Q19_298354"/>
      <w:bookmarkStart w:id="8237" w:name="_ETM_Q19_298439"/>
      <w:bookmarkEnd w:id="8235"/>
      <w:bookmarkEnd w:id="8236"/>
      <w:bookmarkEnd w:id="8237"/>
      <w:r>
        <w:rPr>
          <w:rFonts w:hint="cs"/>
          <w:rtl/>
          <w:lang w:eastAsia="he-IL"/>
        </w:rPr>
        <w:t xml:space="preserve">כספים. </w:t>
      </w:r>
    </w:p>
    <w:p w:rsidR="004B1731" w:rsidRDefault="004B1731" w:rsidP="001674A7">
      <w:pPr>
        <w:rPr>
          <w:rtl/>
          <w:lang w:eastAsia="he-IL"/>
        </w:rPr>
      </w:pPr>
    </w:p>
    <w:p w:rsidR="004B1731" w:rsidRDefault="004B1731" w:rsidP="001674A7">
      <w:pPr>
        <w:pStyle w:val="af6"/>
        <w:keepNext/>
        <w:rPr>
          <w:rtl/>
        </w:rPr>
      </w:pPr>
      <w:r w:rsidRPr="00197483">
        <w:rPr>
          <w:rStyle w:val="TagStyle"/>
          <w:rtl/>
        </w:rPr>
        <w:t xml:space="preserve"> &lt;&lt; יור &gt;&gt; </w:t>
      </w:r>
      <w:r>
        <w:rPr>
          <w:rtl/>
        </w:rPr>
        <w:t>היו"ר יבגני סובה:</w:t>
      </w:r>
      <w:r w:rsidRPr="00197483">
        <w:rPr>
          <w:rStyle w:val="TagStyle"/>
          <w:rtl/>
        </w:rPr>
        <w:t xml:space="preserve"> &lt;&lt; יור &gt;&gt;</w:t>
      </w:r>
      <w:r>
        <w:rPr>
          <w:rtl/>
        </w:rPr>
        <w:t xml:space="preserve">  </w:t>
      </w:r>
    </w:p>
    <w:p w:rsidR="004B1731" w:rsidRDefault="004B1731" w:rsidP="00AA5C6D">
      <w:pPr>
        <w:rPr>
          <w:rtl/>
          <w:lang w:eastAsia="he-IL"/>
        </w:rPr>
      </w:pPr>
    </w:p>
    <w:p w:rsidR="004B1731" w:rsidRDefault="004B1731" w:rsidP="001674A7">
      <w:pPr>
        <w:rPr>
          <w:rtl/>
          <w:lang w:eastAsia="he-IL"/>
        </w:rPr>
      </w:pPr>
      <w:bookmarkStart w:id="8238" w:name="_ETM_Q19_295441"/>
      <w:bookmarkEnd w:id="8238"/>
      <w:r>
        <w:rPr>
          <w:rFonts w:hint="cs"/>
          <w:rtl/>
          <w:lang w:eastAsia="he-IL"/>
        </w:rPr>
        <w:t xml:space="preserve">אתם רוצים כספים? אבל אם מישהו </w:t>
      </w:r>
      <w:bookmarkStart w:id="8239" w:name="_ETM_Q19_306509"/>
      <w:bookmarkEnd w:id="8239"/>
      <w:r>
        <w:rPr>
          <w:rFonts w:hint="cs"/>
          <w:rtl/>
          <w:lang w:eastAsia="he-IL"/>
        </w:rPr>
        <w:t xml:space="preserve">מתנגד </w:t>
      </w:r>
      <w:r w:rsidR="00AA5C6D">
        <w:rPr>
          <w:rFonts w:hint="cs"/>
          <w:rtl/>
          <w:lang w:eastAsia="he-IL"/>
        </w:rPr>
        <w:t>– – –</w:t>
      </w:r>
    </w:p>
    <w:p w:rsidR="004B1731" w:rsidRDefault="004B1731" w:rsidP="001674A7">
      <w:pPr>
        <w:rPr>
          <w:rtl/>
          <w:lang w:eastAsia="he-IL"/>
        </w:rPr>
      </w:pPr>
      <w:bookmarkStart w:id="8240" w:name="_ETM_Q19_305437"/>
      <w:bookmarkStart w:id="8241" w:name="_ETM_Q19_305519"/>
      <w:bookmarkEnd w:id="8240"/>
      <w:bookmarkEnd w:id="8241"/>
    </w:p>
    <w:p w:rsidR="004B1731" w:rsidRDefault="004B1731" w:rsidP="001674A7">
      <w:pPr>
        <w:pStyle w:val="af5"/>
        <w:keepNext/>
        <w:rPr>
          <w:rtl/>
        </w:rPr>
      </w:pPr>
      <w:bookmarkStart w:id="8242" w:name="ET_interruption_5069_10"/>
      <w:r w:rsidRPr="00197483">
        <w:rPr>
          <w:rStyle w:val="TagStyle"/>
          <w:rtl/>
        </w:rPr>
        <w:t xml:space="preserve"> &lt;&lt; קריאה &gt;&gt; </w:t>
      </w:r>
      <w:r>
        <w:rPr>
          <w:rtl/>
        </w:rPr>
        <w:t>יעקב אשר (יהדות התורה):</w:t>
      </w:r>
      <w:r w:rsidRPr="00197483">
        <w:rPr>
          <w:rStyle w:val="TagStyle"/>
          <w:rtl/>
        </w:rPr>
        <w:t xml:space="preserve"> &lt;&lt; קריאה &gt;&gt;</w:t>
      </w:r>
      <w:r>
        <w:rPr>
          <w:rtl/>
        </w:rPr>
        <w:t xml:space="preserve">  </w:t>
      </w:r>
      <w:bookmarkEnd w:id="8242"/>
    </w:p>
    <w:p w:rsidR="004B1731" w:rsidRDefault="004B1731" w:rsidP="00AA5C6D">
      <w:pPr>
        <w:rPr>
          <w:rtl/>
          <w:lang w:eastAsia="he-IL"/>
        </w:rPr>
      </w:pPr>
    </w:p>
    <w:p w:rsidR="004B1731" w:rsidRDefault="004B1731" w:rsidP="001674A7">
      <w:pPr>
        <w:rPr>
          <w:rtl/>
          <w:lang w:eastAsia="he-IL"/>
        </w:rPr>
      </w:pPr>
      <w:bookmarkStart w:id="8243" w:name="_ETM_Q19_309762"/>
      <w:bookmarkStart w:id="8244" w:name="_ETM_Q19_310007"/>
      <w:bookmarkStart w:id="8245" w:name="_ETM_Q19_310075"/>
      <w:bookmarkEnd w:id="8243"/>
      <w:bookmarkEnd w:id="8244"/>
      <w:bookmarkEnd w:id="8245"/>
      <w:r>
        <w:rPr>
          <w:rFonts w:hint="cs"/>
          <w:rtl/>
          <w:lang w:eastAsia="he-IL"/>
        </w:rPr>
        <w:t xml:space="preserve">לוועדת הכנסת. </w:t>
      </w:r>
    </w:p>
    <w:p w:rsidR="004B1731" w:rsidRDefault="004B1731" w:rsidP="001674A7">
      <w:pPr>
        <w:rPr>
          <w:rtl/>
          <w:lang w:eastAsia="he-IL"/>
        </w:rPr>
      </w:pPr>
      <w:bookmarkStart w:id="8246" w:name="_ETM_Q19_308202"/>
      <w:bookmarkStart w:id="8247" w:name="_ETM_Q19_308284"/>
      <w:bookmarkEnd w:id="8246"/>
      <w:bookmarkEnd w:id="8247"/>
    </w:p>
    <w:p w:rsidR="004B1731" w:rsidRDefault="004B1731" w:rsidP="001674A7">
      <w:pPr>
        <w:pStyle w:val="af6"/>
        <w:keepNext/>
        <w:rPr>
          <w:rtl/>
        </w:rPr>
      </w:pPr>
      <w:bookmarkStart w:id="8248" w:name="ET_yor_6307_11"/>
      <w:r w:rsidRPr="00197483">
        <w:rPr>
          <w:rStyle w:val="TagStyle"/>
          <w:rtl/>
        </w:rPr>
        <w:t xml:space="preserve"> &lt;&lt; יור &gt;&gt; </w:t>
      </w:r>
      <w:r>
        <w:rPr>
          <w:rtl/>
        </w:rPr>
        <w:t>היו"ר יבגני סובה:</w:t>
      </w:r>
      <w:r w:rsidRPr="00197483">
        <w:rPr>
          <w:rStyle w:val="TagStyle"/>
          <w:rtl/>
        </w:rPr>
        <w:t xml:space="preserve"> &lt;&lt; יור &gt;&gt;</w:t>
      </w:r>
      <w:r>
        <w:rPr>
          <w:rtl/>
        </w:rPr>
        <w:t xml:space="preserve">  </w:t>
      </w:r>
      <w:bookmarkEnd w:id="8248"/>
    </w:p>
    <w:p w:rsidR="004B1731" w:rsidRDefault="004B1731" w:rsidP="00AA5C6D">
      <w:pPr>
        <w:rPr>
          <w:rtl/>
          <w:lang w:eastAsia="he-IL"/>
        </w:rPr>
      </w:pPr>
    </w:p>
    <w:p w:rsidR="004B1731" w:rsidRPr="00197483" w:rsidRDefault="004B1731" w:rsidP="001674A7">
      <w:pPr>
        <w:rPr>
          <w:rtl/>
          <w:lang w:eastAsia="he-IL"/>
        </w:rPr>
      </w:pPr>
      <w:bookmarkStart w:id="8249" w:name="_ETM_Q19_309163"/>
      <w:bookmarkEnd w:id="8249"/>
      <w:r>
        <w:rPr>
          <w:rFonts w:hint="cs"/>
          <w:rtl/>
          <w:lang w:eastAsia="he-IL"/>
        </w:rPr>
        <w:t xml:space="preserve">רק שנייה. על פי הייעוץ </w:t>
      </w:r>
      <w:bookmarkStart w:id="8250" w:name="_ETM_Q19_312809"/>
      <w:bookmarkEnd w:id="8250"/>
      <w:r>
        <w:rPr>
          <w:rFonts w:hint="cs"/>
          <w:rtl/>
          <w:lang w:eastAsia="he-IL"/>
        </w:rPr>
        <w:t xml:space="preserve">המשפטי זה אמור לוועדת הכלכלה. אדוני מבקש לכספים, </w:t>
      </w:r>
      <w:bookmarkStart w:id="8251" w:name="_ETM_Q19_315964"/>
      <w:bookmarkEnd w:id="8251"/>
      <w:r>
        <w:rPr>
          <w:rFonts w:hint="cs"/>
          <w:rtl/>
          <w:lang w:eastAsia="he-IL"/>
        </w:rPr>
        <w:t>אז אני קובע שזה יעבור לוועדת הכנסת</w:t>
      </w:r>
      <w:r w:rsidR="00F8680D">
        <w:rPr>
          <w:rFonts w:hint="cs"/>
          <w:rtl/>
          <w:lang w:eastAsia="he-IL"/>
        </w:rPr>
        <w:t>,</w:t>
      </w:r>
      <w:r>
        <w:rPr>
          <w:rFonts w:hint="cs"/>
          <w:rtl/>
          <w:lang w:eastAsia="he-IL"/>
        </w:rPr>
        <w:t xml:space="preserve"> ושם ייקבעו סדרי </w:t>
      </w:r>
      <w:bookmarkStart w:id="8252" w:name="_ETM_Q19_319765"/>
      <w:bookmarkEnd w:id="8252"/>
      <w:r>
        <w:rPr>
          <w:rFonts w:hint="cs"/>
          <w:rtl/>
          <w:lang w:eastAsia="he-IL"/>
        </w:rPr>
        <w:t xml:space="preserve">דיון בעניין הצעת החוק הזאת. תודה רבה. </w:t>
      </w:r>
    </w:p>
    <w:p w:rsidR="004B1731" w:rsidRDefault="004B1731" w:rsidP="001674A7">
      <w:pPr>
        <w:rPr>
          <w:rtl/>
          <w:lang w:eastAsia="he-IL"/>
        </w:rPr>
      </w:pPr>
    </w:p>
    <w:p w:rsidR="00F8680D" w:rsidRDefault="00F8680D" w:rsidP="001674A7">
      <w:pPr>
        <w:rPr>
          <w:rtl/>
          <w:lang w:eastAsia="he-IL"/>
        </w:rPr>
      </w:pPr>
    </w:p>
    <w:p w:rsidR="004B1731" w:rsidRDefault="004B1731" w:rsidP="001674A7">
      <w:pPr>
        <w:pStyle w:val="a6"/>
        <w:rPr>
          <w:rtl/>
          <w:lang w:eastAsia="he-IL"/>
        </w:rPr>
      </w:pPr>
      <w:bookmarkStart w:id="8253" w:name="ET_halsi_637178_4"/>
      <w:r w:rsidRPr="00C01AA6">
        <w:rPr>
          <w:rStyle w:val="TagStyle"/>
          <w:rtl/>
        </w:rPr>
        <w:t xml:space="preserve"> &lt;&lt; הלסי &gt;&gt; </w:t>
      </w:r>
      <w:bookmarkStart w:id="8254" w:name="_Toc103798136"/>
      <w:bookmarkStart w:id="8255" w:name="_Toc104296361"/>
      <w:r>
        <w:rPr>
          <w:rtl/>
          <w:lang w:eastAsia="he-IL"/>
        </w:rPr>
        <w:t>הצע</w:t>
      </w:r>
      <w:r>
        <w:rPr>
          <w:rFonts w:hint="cs"/>
          <w:rtl/>
          <w:lang w:eastAsia="he-IL"/>
        </w:rPr>
        <w:t>ה</w:t>
      </w:r>
      <w:r>
        <w:rPr>
          <w:rtl/>
          <w:lang w:eastAsia="he-IL"/>
        </w:rPr>
        <w:t xml:space="preserve"> לסדר-היום</w:t>
      </w:r>
      <w:bookmarkEnd w:id="8254"/>
      <w:bookmarkEnd w:id="8255"/>
      <w:r w:rsidRPr="00C01AA6">
        <w:rPr>
          <w:rStyle w:val="TagStyle"/>
          <w:rtl/>
        </w:rPr>
        <w:t xml:space="preserve"> &lt;&lt; הלסי &gt;&gt;</w:t>
      </w:r>
      <w:r>
        <w:rPr>
          <w:rtl/>
          <w:lang w:eastAsia="he-IL"/>
        </w:rPr>
        <w:t xml:space="preserve">  </w:t>
      </w:r>
      <w:bookmarkEnd w:id="8253"/>
    </w:p>
    <w:p w:rsidR="004B1731" w:rsidRDefault="004B1731" w:rsidP="001674A7">
      <w:pPr>
        <w:pStyle w:val="a6"/>
        <w:rPr>
          <w:rtl/>
          <w:lang w:eastAsia="he-IL"/>
        </w:rPr>
      </w:pPr>
      <w:bookmarkStart w:id="8256" w:name="ET_halsi_637178_5"/>
      <w:r w:rsidRPr="00C01AA6">
        <w:rPr>
          <w:rStyle w:val="TagStyle"/>
          <w:rtl/>
        </w:rPr>
        <w:t xml:space="preserve"> &lt;&lt; הלסי &gt;&gt; </w:t>
      </w:r>
      <w:bookmarkStart w:id="8257" w:name="_Toc103798137"/>
      <w:bookmarkStart w:id="8258" w:name="_Toc104296362"/>
      <w:r>
        <w:rPr>
          <w:rtl/>
          <w:lang w:eastAsia="he-IL"/>
        </w:rPr>
        <w:t>החלטת המשרד לביטחון הפנים שלא להמשיך את פרויקט אמיצים</w:t>
      </w:r>
      <w:bookmarkEnd w:id="8257"/>
      <w:bookmarkEnd w:id="8258"/>
      <w:r w:rsidRPr="00C01AA6">
        <w:rPr>
          <w:rStyle w:val="TagStyle"/>
          <w:rtl/>
        </w:rPr>
        <w:t xml:space="preserve"> &lt;&lt; הלסי &gt;&gt;</w:t>
      </w:r>
      <w:r>
        <w:rPr>
          <w:rtl/>
          <w:lang w:eastAsia="he-IL"/>
        </w:rPr>
        <w:t xml:space="preserve">  </w:t>
      </w:r>
      <w:bookmarkEnd w:id="8256"/>
    </w:p>
    <w:p w:rsidR="004B1731" w:rsidRDefault="004B1731" w:rsidP="00AA5C6D">
      <w:pPr>
        <w:rPr>
          <w:rtl/>
          <w:lang w:eastAsia="he-IL"/>
        </w:rPr>
      </w:pPr>
    </w:p>
    <w:p w:rsidR="004B1731" w:rsidRDefault="004B1731" w:rsidP="001674A7">
      <w:pPr>
        <w:pStyle w:val="af6"/>
        <w:keepNext/>
        <w:rPr>
          <w:rtl/>
        </w:rPr>
      </w:pPr>
      <w:r w:rsidRPr="00C01AA6">
        <w:rPr>
          <w:rStyle w:val="TagStyle"/>
          <w:rtl/>
        </w:rPr>
        <w:t xml:space="preserve"> &lt;&lt; יור &gt;&gt; </w:t>
      </w:r>
      <w:r>
        <w:rPr>
          <w:rtl/>
        </w:rPr>
        <w:t>היו"ר יבגני סובה:</w:t>
      </w:r>
      <w:r w:rsidRPr="00C01AA6">
        <w:rPr>
          <w:rStyle w:val="TagStyle"/>
          <w:rtl/>
        </w:rPr>
        <w:t xml:space="preserve"> &lt;&lt; יור &gt;&gt;</w:t>
      </w:r>
      <w:r>
        <w:rPr>
          <w:rtl/>
        </w:rPr>
        <w:t xml:space="preserve">  </w:t>
      </w:r>
    </w:p>
    <w:p w:rsidR="004B1731" w:rsidRDefault="004B1731" w:rsidP="00AA5C6D">
      <w:pPr>
        <w:rPr>
          <w:rtl/>
        </w:rPr>
      </w:pPr>
    </w:p>
    <w:p w:rsidR="004B1731" w:rsidRDefault="004B1731" w:rsidP="00F8680D">
      <w:pPr>
        <w:rPr>
          <w:rtl/>
        </w:rPr>
      </w:pPr>
      <w:r>
        <w:rPr>
          <w:rFonts w:hint="cs"/>
          <w:rtl/>
        </w:rPr>
        <w:t xml:space="preserve">אנחנו עוברים לסעיף הבא </w:t>
      </w:r>
      <w:bookmarkStart w:id="8259" w:name="_ETM_Q19_326401"/>
      <w:bookmarkEnd w:id="8259"/>
      <w:r>
        <w:rPr>
          <w:rFonts w:hint="cs"/>
          <w:rtl/>
        </w:rPr>
        <w:t xml:space="preserve">בסדר-היום </w:t>
      </w:r>
      <w:r w:rsidR="00F8680D">
        <w:rPr>
          <w:rFonts w:hint="eastAsia"/>
          <w:rtl/>
        </w:rPr>
        <w:t xml:space="preserve">– </w:t>
      </w:r>
      <w:r>
        <w:rPr>
          <w:rFonts w:hint="cs"/>
          <w:rtl/>
        </w:rPr>
        <w:t>הצעות דחופות ורגילות לסדר-היום.</w:t>
      </w:r>
      <w:r>
        <w:rPr>
          <w:rtl/>
        </w:rPr>
        <w:t xml:space="preserve"> החלטת המשרד לביטחון הפנים שלא להמשיך את פרויקט אמיצים, </w:t>
      </w:r>
      <w:r w:rsidR="00F8680D">
        <w:rPr>
          <w:rFonts w:hint="cs"/>
          <w:rtl/>
        </w:rPr>
        <w:t xml:space="preserve">הצעות לסדר-היום </w:t>
      </w:r>
      <w:r>
        <w:rPr>
          <w:rtl/>
        </w:rPr>
        <w:t>מס' 2393 ו-2404</w:t>
      </w:r>
      <w:r>
        <w:rPr>
          <w:rFonts w:hint="cs"/>
          <w:rtl/>
        </w:rPr>
        <w:t xml:space="preserve">, של חברי הכנסת יוסף טייב </w:t>
      </w:r>
      <w:bookmarkStart w:id="8260" w:name="_ETM_Q19_336570"/>
      <w:bookmarkEnd w:id="8260"/>
      <w:r>
        <w:rPr>
          <w:rFonts w:hint="cs"/>
          <w:rtl/>
        </w:rPr>
        <w:t>וגבי לסקי. חבר הכנסת טייב, אתה יכול בבקשה לנמק א</w:t>
      </w:r>
      <w:bookmarkStart w:id="8261" w:name="_ETM_Q19_343890"/>
      <w:bookmarkEnd w:id="8261"/>
      <w:r>
        <w:rPr>
          <w:rFonts w:hint="cs"/>
          <w:rtl/>
        </w:rPr>
        <w:t xml:space="preserve">ת ההצעה שלך מהדוכן. שלוש דקות, בבקשה. </w:t>
      </w:r>
    </w:p>
    <w:p w:rsidR="004B1731" w:rsidRDefault="004B1731" w:rsidP="001674A7">
      <w:pPr>
        <w:rPr>
          <w:rtl/>
        </w:rPr>
      </w:pPr>
      <w:bookmarkStart w:id="8262" w:name="_ETM_Q19_352050"/>
      <w:bookmarkStart w:id="8263" w:name="_ETM_Q19_352139"/>
      <w:bookmarkStart w:id="8264" w:name="_ETM_Q19_353058"/>
      <w:bookmarkEnd w:id="8262"/>
      <w:bookmarkEnd w:id="8263"/>
      <w:bookmarkEnd w:id="8264"/>
    </w:p>
    <w:p w:rsidR="004B1731" w:rsidRDefault="004B1731" w:rsidP="001674A7">
      <w:pPr>
        <w:pStyle w:val="a4"/>
        <w:keepNext/>
        <w:rPr>
          <w:rtl/>
        </w:rPr>
      </w:pPr>
      <w:bookmarkStart w:id="8265" w:name="ET_speaker_6053_12"/>
      <w:r w:rsidRPr="005778E2">
        <w:rPr>
          <w:rStyle w:val="TagStyle"/>
          <w:rtl/>
        </w:rPr>
        <w:t xml:space="preserve"> &lt;&lt; דובר &gt;&gt; </w:t>
      </w:r>
      <w:bookmarkStart w:id="8266" w:name="_Toc103798138"/>
      <w:bookmarkStart w:id="8267" w:name="_Toc104296363"/>
      <w:r>
        <w:rPr>
          <w:rtl/>
        </w:rPr>
        <w:t>יוסף טייב (ש"ס):</w:t>
      </w:r>
      <w:bookmarkEnd w:id="8266"/>
      <w:bookmarkEnd w:id="8267"/>
      <w:r w:rsidRPr="005778E2">
        <w:rPr>
          <w:rStyle w:val="TagStyle"/>
          <w:rtl/>
        </w:rPr>
        <w:t xml:space="preserve"> &lt;&lt; דובר &gt;&gt;</w:t>
      </w:r>
      <w:r>
        <w:rPr>
          <w:rtl/>
        </w:rPr>
        <w:t xml:space="preserve">  </w:t>
      </w:r>
      <w:bookmarkEnd w:id="8265"/>
    </w:p>
    <w:p w:rsidR="004B1731" w:rsidRDefault="004B1731" w:rsidP="00AA5C6D">
      <w:pPr>
        <w:rPr>
          <w:rtl/>
          <w:lang w:eastAsia="he-IL"/>
        </w:rPr>
      </w:pPr>
    </w:p>
    <w:p w:rsidR="004B1731" w:rsidRDefault="004B1731" w:rsidP="001674A7">
      <w:pPr>
        <w:rPr>
          <w:rtl/>
          <w:lang w:eastAsia="he-IL"/>
        </w:rPr>
      </w:pPr>
      <w:bookmarkStart w:id="8268" w:name="_ETM_Q19_353736"/>
      <w:bookmarkStart w:id="8269" w:name="_ETM_Q19_353801"/>
      <w:bookmarkEnd w:id="8268"/>
      <w:bookmarkEnd w:id="8269"/>
      <w:r>
        <w:rPr>
          <w:rFonts w:hint="cs"/>
          <w:rtl/>
          <w:lang w:eastAsia="he-IL"/>
        </w:rPr>
        <w:t xml:space="preserve">אדוני היושב-ראש, </w:t>
      </w:r>
      <w:bookmarkStart w:id="8270" w:name="_ETM_Q19_363114"/>
      <w:bookmarkEnd w:id="8270"/>
      <w:r>
        <w:rPr>
          <w:rFonts w:hint="cs"/>
          <w:rtl/>
          <w:lang w:eastAsia="he-IL"/>
        </w:rPr>
        <w:t xml:space="preserve">גברתי השרה, חבריי חברי הכנסת, ביום ז' באדר, 10 במרץ, לפני כחודשיים, הוציא מנכ"ל משרד ביטחון הפנים סיכום ובו החלטה שלמרות שמוסכם על הכול שפרויקט אמיצים </w:t>
      </w:r>
      <w:bookmarkStart w:id="8271" w:name="_ETM_Q19_379150"/>
      <w:bookmarkEnd w:id="8271"/>
      <w:r>
        <w:rPr>
          <w:rFonts w:hint="cs"/>
          <w:rtl/>
          <w:lang w:eastAsia="he-IL"/>
        </w:rPr>
        <w:t xml:space="preserve">הינו פרויקט חשוב, המשרד החליט שלא להמשיכו. </w:t>
      </w:r>
    </w:p>
    <w:p w:rsidR="004B1731" w:rsidRDefault="004B1731" w:rsidP="001674A7">
      <w:pPr>
        <w:rPr>
          <w:rtl/>
          <w:lang w:eastAsia="he-IL"/>
        </w:rPr>
      </w:pPr>
      <w:bookmarkStart w:id="8272" w:name="_ETM_Q19_383562"/>
      <w:bookmarkStart w:id="8273" w:name="_ETM_Q19_383638"/>
      <w:bookmarkEnd w:id="8272"/>
      <w:bookmarkEnd w:id="8273"/>
    </w:p>
    <w:p w:rsidR="004B1731" w:rsidRDefault="004B1731" w:rsidP="00F8680D">
      <w:pPr>
        <w:rPr>
          <w:rtl/>
          <w:lang w:eastAsia="he-IL"/>
        </w:rPr>
      </w:pPr>
      <w:bookmarkStart w:id="8274" w:name="_ETM_Q19_383705"/>
      <w:bookmarkStart w:id="8275" w:name="_ETM_Q19_383805"/>
      <w:bookmarkEnd w:id="8274"/>
      <w:bookmarkEnd w:id="8275"/>
      <w:r>
        <w:rPr>
          <w:rFonts w:hint="cs"/>
          <w:rtl/>
          <w:lang w:eastAsia="he-IL"/>
        </w:rPr>
        <w:t>פרויקט אמיצים הו</w:t>
      </w:r>
      <w:r w:rsidR="00F8680D">
        <w:rPr>
          <w:rFonts w:hint="cs"/>
          <w:rtl/>
          <w:lang w:eastAsia="he-IL"/>
        </w:rPr>
        <w:t>א</w:t>
      </w:r>
      <w:r>
        <w:rPr>
          <w:rFonts w:hint="cs"/>
          <w:rtl/>
          <w:lang w:eastAsia="he-IL"/>
        </w:rPr>
        <w:t xml:space="preserve"> </w:t>
      </w:r>
      <w:bookmarkStart w:id="8276" w:name="_ETM_Q19_383959"/>
      <w:bookmarkEnd w:id="8276"/>
      <w:r>
        <w:rPr>
          <w:rFonts w:hint="cs"/>
          <w:rtl/>
          <w:lang w:eastAsia="he-IL"/>
        </w:rPr>
        <w:t xml:space="preserve">הפרויקט היחיד שבו מדינת ישראל מסייעת למשפחות של אלמנות ויתומים </w:t>
      </w:r>
      <w:bookmarkStart w:id="8277" w:name="_ETM_Q19_388005"/>
      <w:bookmarkEnd w:id="8277"/>
      <w:r>
        <w:rPr>
          <w:rFonts w:hint="cs"/>
          <w:rtl/>
          <w:lang w:eastAsia="he-IL"/>
        </w:rPr>
        <w:t xml:space="preserve">בישראל. בשנת 2021 הייתה הסכמה בין הרשות לשירות אזרחי לבין </w:t>
      </w:r>
      <w:bookmarkStart w:id="8278" w:name="_ETM_Q19_397054"/>
      <w:bookmarkEnd w:id="8278"/>
      <w:proofErr w:type="spellStart"/>
      <w:r>
        <w:rPr>
          <w:rFonts w:hint="cs"/>
          <w:rtl/>
          <w:lang w:eastAsia="he-IL"/>
        </w:rPr>
        <w:t>מינהל</w:t>
      </w:r>
      <w:proofErr w:type="spellEnd"/>
      <w:r>
        <w:rPr>
          <w:rFonts w:hint="cs"/>
          <w:rtl/>
          <w:lang w:eastAsia="he-IL"/>
        </w:rPr>
        <w:t xml:space="preserve"> הרשות לביטחון קהילתי להפעיל את התוכנית כפיילוט למשך שנתיים. </w:t>
      </w:r>
      <w:bookmarkStart w:id="8279" w:name="_ETM_Q19_399146"/>
      <w:bookmarkStart w:id="8280" w:name="_ETM_Q19_401571"/>
      <w:bookmarkStart w:id="8281" w:name="_ETM_Q19_401639"/>
      <w:bookmarkEnd w:id="8279"/>
      <w:bookmarkEnd w:id="8280"/>
      <w:bookmarkEnd w:id="8281"/>
      <w:r>
        <w:rPr>
          <w:rFonts w:hint="cs"/>
          <w:rtl/>
          <w:lang w:eastAsia="he-IL"/>
        </w:rPr>
        <w:t>בשנה הראשונה הרשות לשירות אזרחי ולאומי אימצה את התקציב, ובשנה השנייה הפרויקט ימומן על ידי הרשות לביטחון קהילתי.</w:t>
      </w:r>
    </w:p>
    <w:p w:rsidR="004B1731" w:rsidRDefault="004B1731" w:rsidP="001674A7">
      <w:pPr>
        <w:rPr>
          <w:rtl/>
          <w:lang w:eastAsia="he-IL"/>
        </w:rPr>
      </w:pPr>
      <w:bookmarkStart w:id="8282" w:name="_ETM_Q19_411157"/>
      <w:bookmarkStart w:id="8283" w:name="_ETM_Q19_411241"/>
      <w:bookmarkEnd w:id="8282"/>
      <w:bookmarkEnd w:id="8283"/>
    </w:p>
    <w:p w:rsidR="004B1731" w:rsidRDefault="004B1731" w:rsidP="001674A7">
      <w:pPr>
        <w:rPr>
          <w:rtl/>
          <w:lang w:eastAsia="he-IL"/>
        </w:rPr>
      </w:pPr>
      <w:bookmarkStart w:id="8284" w:name="_ETM_Q19_411325"/>
      <w:bookmarkEnd w:id="8284"/>
      <w:r>
        <w:rPr>
          <w:rFonts w:hint="cs"/>
          <w:rtl/>
          <w:lang w:eastAsia="he-IL"/>
        </w:rPr>
        <w:t>ה</w:t>
      </w:r>
      <w:bookmarkStart w:id="8285" w:name="_ETM_Q19_411406"/>
      <w:bookmarkEnd w:id="8285"/>
      <w:r>
        <w:rPr>
          <w:rFonts w:hint="cs"/>
          <w:rtl/>
          <w:lang w:eastAsia="he-IL"/>
        </w:rPr>
        <w:t xml:space="preserve">תקציב של הפרויקט הזה חשוב. אין לו תקציב </w:t>
      </w:r>
      <w:bookmarkStart w:id="8286" w:name="_ETM_Q19_414912"/>
      <w:bookmarkEnd w:id="8286"/>
      <w:r>
        <w:rPr>
          <w:rFonts w:hint="cs"/>
          <w:rtl/>
          <w:lang w:eastAsia="he-IL"/>
        </w:rPr>
        <w:t xml:space="preserve">גבוה מאוד. מדובר בחצי מיליון שקל מתוך תקציב של 50 מיליארד של המשרד לביטחון הפנים, זה הכול. משום מה השר </w:t>
      </w:r>
      <w:bookmarkStart w:id="8287" w:name="_ETM_Q19_425117"/>
      <w:bookmarkEnd w:id="8287"/>
      <w:r>
        <w:rPr>
          <w:rFonts w:hint="cs"/>
          <w:rtl/>
          <w:lang w:eastAsia="he-IL"/>
        </w:rPr>
        <w:t xml:space="preserve">בר לב והמנכ"ל החליטו שלא להמשיכו במשרד. כל השותפים </w:t>
      </w:r>
      <w:bookmarkStart w:id="8288" w:name="_ETM_Q19_429075"/>
      <w:bookmarkEnd w:id="8288"/>
      <w:r>
        <w:rPr>
          <w:rFonts w:hint="cs"/>
          <w:rtl/>
          <w:lang w:eastAsia="he-IL"/>
        </w:rPr>
        <w:t xml:space="preserve">בפרויקט לא מפסיקים לדבר על חשיבותו ודאגתו למשפחות היתומים בישראל. </w:t>
      </w:r>
    </w:p>
    <w:p w:rsidR="004B1731" w:rsidRDefault="004B1731" w:rsidP="001674A7">
      <w:pPr>
        <w:rPr>
          <w:rtl/>
          <w:lang w:eastAsia="he-IL"/>
        </w:rPr>
      </w:pPr>
      <w:bookmarkStart w:id="8289" w:name="_ETM_Q19_438502"/>
      <w:bookmarkStart w:id="8290" w:name="_ETM_Q19_438573"/>
      <w:bookmarkEnd w:id="8289"/>
      <w:bookmarkEnd w:id="8290"/>
    </w:p>
    <w:p w:rsidR="004B1731" w:rsidRDefault="004B1731" w:rsidP="001674A7">
      <w:pPr>
        <w:rPr>
          <w:rtl/>
          <w:lang w:eastAsia="he-IL"/>
        </w:rPr>
      </w:pPr>
      <w:bookmarkStart w:id="8291" w:name="_ETM_Q19_438645"/>
      <w:bookmarkStart w:id="8292" w:name="_ETM_Q19_438716"/>
      <w:bookmarkEnd w:id="8291"/>
      <w:bookmarkEnd w:id="8292"/>
      <w:r>
        <w:rPr>
          <w:rFonts w:hint="cs"/>
          <w:rtl/>
          <w:lang w:eastAsia="he-IL"/>
        </w:rPr>
        <w:t xml:space="preserve">לכן </w:t>
      </w:r>
      <w:bookmarkStart w:id="8293" w:name="_ETM_Q19_439247"/>
      <w:bookmarkEnd w:id="8293"/>
      <w:r>
        <w:rPr>
          <w:rFonts w:hint="cs"/>
          <w:rtl/>
          <w:lang w:eastAsia="he-IL"/>
        </w:rPr>
        <w:t>אני חושב שלא יעלה על הדעת שהמשרד לביטחון הפנים יח</w:t>
      </w:r>
      <w:bookmarkStart w:id="8294" w:name="_ETM_Q19_442480"/>
      <w:bookmarkEnd w:id="8294"/>
      <w:r>
        <w:rPr>
          <w:rFonts w:hint="cs"/>
          <w:rtl/>
          <w:lang w:eastAsia="he-IL"/>
        </w:rPr>
        <w:t xml:space="preserve">ליט באופן חד-צדדי </w:t>
      </w:r>
      <w:r>
        <w:rPr>
          <w:rtl/>
          <w:lang w:eastAsia="he-IL"/>
        </w:rPr>
        <w:t>–</w:t>
      </w:r>
      <w:r>
        <w:rPr>
          <w:rFonts w:hint="cs"/>
          <w:rtl/>
          <w:lang w:eastAsia="he-IL"/>
        </w:rPr>
        <w:t xml:space="preserve"> במקום להרחיב את הפעילות הוא החליט פשוט להפר את ההתחייבות המפורשת שניתנה. אני חושב שרצף המשילות הוא דבר חשוב. </w:t>
      </w:r>
      <w:bookmarkStart w:id="8295" w:name="_ETM_Q19_456882"/>
      <w:bookmarkStart w:id="8296" w:name="_ETM_Q19_456961"/>
      <w:bookmarkStart w:id="8297" w:name="_ETM_Q19_457074"/>
      <w:bookmarkStart w:id="8298" w:name="_ETM_Q19_457143"/>
      <w:bookmarkStart w:id="8299" w:name="_ETM_Q19_457794"/>
      <w:bookmarkEnd w:id="8295"/>
      <w:bookmarkEnd w:id="8296"/>
      <w:bookmarkEnd w:id="8297"/>
      <w:bookmarkEnd w:id="8298"/>
      <w:bookmarkEnd w:id="8299"/>
      <w:r>
        <w:rPr>
          <w:rFonts w:hint="cs"/>
          <w:rtl/>
          <w:lang w:eastAsia="he-IL"/>
        </w:rPr>
        <w:t xml:space="preserve">חברים, לצערנו הנושא של תמיכה במשפחות </w:t>
      </w:r>
      <w:bookmarkStart w:id="8300" w:name="_ETM_Q19_463323"/>
      <w:bookmarkEnd w:id="8300"/>
      <w:r>
        <w:rPr>
          <w:rFonts w:hint="cs"/>
          <w:rtl/>
          <w:lang w:eastAsia="he-IL"/>
        </w:rPr>
        <w:t xml:space="preserve">היתומים בישראל דורש שיפור מיידי. במקום זאת החליט </w:t>
      </w:r>
      <w:bookmarkStart w:id="8301" w:name="_ETM_Q19_468321"/>
      <w:bookmarkEnd w:id="8301"/>
      <w:r>
        <w:rPr>
          <w:rFonts w:hint="cs"/>
          <w:rtl/>
          <w:lang w:eastAsia="he-IL"/>
        </w:rPr>
        <w:t xml:space="preserve">המשרד להפסיק את התוכנית. </w:t>
      </w:r>
    </w:p>
    <w:p w:rsidR="004B1731" w:rsidRDefault="004B1731" w:rsidP="001674A7">
      <w:pPr>
        <w:rPr>
          <w:rtl/>
          <w:lang w:eastAsia="he-IL"/>
        </w:rPr>
      </w:pPr>
      <w:bookmarkStart w:id="8302" w:name="_ETM_Q19_472137"/>
      <w:bookmarkStart w:id="8303" w:name="_ETM_Q19_472210"/>
      <w:bookmarkEnd w:id="8302"/>
      <w:bookmarkEnd w:id="8303"/>
    </w:p>
    <w:p w:rsidR="004B1731" w:rsidRDefault="004B1731" w:rsidP="001674A7">
      <w:pPr>
        <w:rPr>
          <w:rtl/>
          <w:lang w:eastAsia="he-IL"/>
        </w:rPr>
      </w:pPr>
      <w:r>
        <w:rPr>
          <w:rFonts w:hint="cs"/>
          <w:rtl/>
          <w:lang w:eastAsia="he-IL"/>
        </w:rPr>
        <w:t xml:space="preserve">אדוני היושב-ראש, אני, כיושב-ראש שדולת משפחות </w:t>
      </w:r>
      <w:bookmarkStart w:id="8304" w:name="_ETM_Q19_474453"/>
      <w:bookmarkEnd w:id="8304"/>
      <w:r>
        <w:rPr>
          <w:rFonts w:hint="cs"/>
          <w:rtl/>
          <w:lang w:eastAsia="he-IL"/>
        </w:rPr>
        <w:t>היתומים בישראל, חושב, עם שאר ח</w:t>
      </w:r>
      <w:bookmarkStart w:id="8305" w:name="_ETM_Q19_478853"/>
      <w:bookmarkEnd w:id="8305"/>
      <w:r>
        <w:rPr>
          <w:rFonts w:hint="cs"/>
          <w:rtl/>
          <w:lang w:eastAsia="he-IL"/>
        </w:rPr>
        <w:t xml:space="preserve">ברי הכנסת שחברים לשדולה </w:t>
      </w:r>
      <w:r>
        <w:rPr>
          <w:rtl/>
          <w:lang w:eastAsia="he-IL"/>
        </w:rPr>
        <w:t>–</w:t>
      </w:r>
      <w:r>
        <w:rPr>
          <w:rFonts w:hint="cs"/>
          <w:rtl/>
          <w:lang w:eastAsia="he-IL"/>
        </w:rPr>
        <w:t xml:space="preserve"> ואין לי ספק </w:t>
      </w:r>
      <w:bookmarkStart w:id="8306" w:name="_ETM_Q19_484301"/>
      <w:bookmarkEnd w:id="8306"/>
      <w:r>
        <w:rPr>
          <w:rFonts w:hint="cs"/>
          <w:rtl/>
          <w:lang w:eastAsia="he-IL"/>
        </w:rPr>
        <w:t xml:space="preserve">שיש כאן מישהו באולם שלא מסכים ויודע ומוכן לתרום לתמיכה </w:t>
      </w:r>
      <w:bookmarkStart w:id="8307" w:name="_ETM_Q19_487921"/>
      <w:bookmarkEnd w:id="8307"/>
      <w:r>
        <w:rPr>
          <w:rFonts w:hint="cs"/>
          <w:rtl/>
          <w:lang w:eastAsia="he-IL"/>
        </w:rPr>
        <w:t xml:space="preserve">באותן משפחות, ולא משנה מה הסיבה. יתום הוא יתום. יתום </w:t>
      </w:r>
      <w:bookmarkStart w:id="8308" w:name="_ETM_Q19_494949"/>
      <w:bookmarkEnd w:id="8308"/>
      <w:r>
        <w:rPr>
          <w:rFonts w:hint="cs"/>
          <w:rtl/>
          <w:lang w:eastAsia="he-IL"/>
        </w:rPr>
        <w:t xml:space="preserve">ואלמנה יעודד. אני חושב שמחובתנו לבוא, להביא את זה לוועדה, </w:t>
      </w:r>
      <w:bookmarkStart w:id="8309" w:name="_ETM_Q19_498663"/>
      <w:bookmarkEnd w:id="8309"/>
      <w:r>
        <w:rPr>
          <w:rFonts w:hint="cs"/>
          <w:rtl/>
          <w:lang w:eastAsia="he-IL"/>
        </w:rPr>
        <w:t xml:space="preserve">להבהיר את העניין, כדי להמשיך את התוכנית החשובה </w:t>
      </w:r>
      <w:bookmarkStart w:id="8310" w:name="_ETM_Q19_503843"/>
      <w:bookmarkEnd w:id="8310"/>
      <w:r>
        <w:rPr>
          <w:rFonts w:hint="cs"/>
          <w:rtl/>
          <w:lang w:eastAsia="he-IL"/>
        </w:rPr>
        <w:t xml:space="preserve">הזאת. תודה רבה. </w:t>
      </w:r>
    </w:p>
    <w:p w:rsidR="004B1731" w:rsidRDefault="004B1731" w:rsidP="001674A7">
      <w:pPr>
        <w:rPr>
          <w:rtl/>
          <w:lang w:eastAsia="he-IL"/>
        </w:rPr>
      </w:pPr>
      <w:bookmarkStart w:id="8311" w:name="_ETM_Q19_503481"/>
      <w:bookmarkStart w:id="8312" w:name="_ETM_Q19_503580"/>
      <w:bookmarkEnd w:id="8311"/>
      <w:bookmarkEnd w:id="8312"/>
    </w:p>
    <w:p w:rsidR="004B1731" w:rsidRDefault="004B1731" w:rsidP="001674A7">
      <w:pPr>
        <w:pStyle w:val="af6"/>
        <w:keepNext/>
        <w:rPr>
          <w:rtl/>
        </w:rPr>
      </w:pPr>
      <w:r w:rsidRPr="003858B6">
        <w:rPr>
          <w:rStyle w:val="TagStyle"/>
          <w:rtl/>
        </w:rPr>
        <w:t xml:space="preserve"> &lt;&lt; יור &gt;&gt; </w:t>
      </w:r>
      <w:r>
        <w:rPr>
          <w:rtl/>
        </w:rPr>
        <w:t>היו"ר יבגני סובה:</w:t>
      </w:r>
      <w:r w:rsidRPr="003858B6">
        <w:rPr>
          <w:rStyle w:val="TagStyle"/>
          <w:rtl/>
        </w:rPr>
        <w:t xml:space="preserve"> &lt;&lt; יור &gt;&gt;</w:t>
      </w:r>
      <w:r>
        <w:rPr>
          <w:rtl/>
        </w:rPr>
        <w:t xml:space="preserve">  </w:t>
      </w:r>
    </w:p>
    <w:p w:rsidR="004B1731" w:rsidRDefault="004B1731" w:rsidP="00AA5C6D">
      <w:pPr>
        <w:rPr>
          <w:rtl/>
          <w:lang w:eastAsia="he-IL"/>
        </w:rPr>
      </w:pPr>
    </w:p>
    <w:p w:rsidR="004B1731" w:rsidRDefault="004B1731" w:rsidP="00AA4F3E">
      <w:pPr>
        <w:rPr>
          <w:rtl/>
          <w:lang w:eastAsia="he-IL"/>
        </w:rPr>
      </w:pPr>
      <w:bookmarkStart w:id="8313" w:name="_ETM_Q19_504272"/>
      <w:bookmarkEnd w:id="8313"/>
      <w:r>
        <w:rPr>
          <w:rFonts w:hint="cs"/>
          <w:rtl/>
          <w:lang w:eastAsia="he-IL"/>
        </w:rPr>
        <w:t xml:space="preserve">תודה רבה לחבר הכנסת טייב. </w:t>
      </w:r>
      <w:bookmarkStart w:id="8314" w:name="_ETM_Q19_507081"/>
      <w:bookmarkEnd w:id="8314"/>
      <w:r>
        <w:rPr>
          <w:rFonts w:hint="cs"/>
          <w:rtl/>
          <w:lang w:eastAsia="he-IL"/>
        </w:rPr>
        <w:t xml:space="preserve">חברת הכנסת גבי לסקי, בבקשה. </w:t>
      </w:r>
      <w:r w:rsidR="00F8680D">
        <w:rPr>
          <w:rFonts w:hint="cs"/>
          <w:rtl/>
          <w:lang w:eastAsia="he-IL"/>
        </w:rPr>
        <w:t xml:space="preserve">גם </w:t>
      </w:r>
      <w:r>
        <w:rPr>
          <w:rFonts w:hint="cs"/>
          <w:rtl/>
          <w:lang w:eastAsia="he-IL"/>
        </w:rPr>
        <w:t xml:space="preserve">יש לך שלוש </w:t>
      </w:r>
      <w:bookmarkStart w:id="8315" w:name="_ETM_Q19_510847"/>
      <w:bookmarkEnd w:id="8315"/>
      <w:r>
        <w:rPr>
          <w:rFonts w:hint="cs"/>
          <w:rtl/>
          <w:lang w:eastAsia="he-IL"/>
        </w:rPr>
        <w:t xml:space="preserve">דקות. מטעם הממשלה תשיב </w:t>
      </w:r>
      <w:r w:rsidR="00AA4F3E">
        <w:rPr>
          <w:rFonts w:hint="cs"/>
          <w:rtl/>
          <w:lang w:eastAsia="he-IL"/>
        </w:rPr>
        <w:t>ה</w:t>
      </w:r>
      <w:r>
        <w:rPr>
          <w:rFonts w:hint="cs"/>
          <w:rtl/>
          <w:lang w:eastAsia="he-IL"/>
        </w:rPr>
        <w:t>שר</w:t>
      </w:r>
      <w:r w:rsidR="00AA4F3E">
        <w:rPr>
          <w:rFonts w:hint="cs"/>
          <w:rtl/>
          <w:lang w:eastAsia="he-IL"/>
        </w:rPr>
        <w:t>ה</w:t>
      </w:r>
      <w:r>
        <w:rPr>
          <w:rFonts w:hint="cs"/>
          <w:rtl/>
          <w:lang w:eastAsia="he-IL"/>
        </w:rPr>
        <w:t xml:space="preserve"> </w:t>
      </w:r>
      <w:r w:rsidR="00AA4F3E">
        <w:rPr>
          <w:rFonts w:hint="cs"/>
          <w:rtl/>
          <w:lang w:eastAsia="he-IL"/>
        </w:rPr>
        <w:t>ל</w:t>
      </w:r>
      <w:r>
        <w:rPr>
          <w:rFonts w:hint="cs"/>
          <w:rtl/>
          <w:lang w:eastAsia="he-IL"/>
        </w:rPr>
        <w:t>הגנ</w:t>
      </w:r>
      <w:r w:rsidR="00AA4F3E">
        <w:rPr>
          <w:rFonts w:hint="cs"/>
          <w:rtl/>
          <w:lang w:eastAsia="he-IL"/>
        </w:rPr>
        <w:t xml:space="preserve">ת </w:t>
      </w:r>
      <w:r>
        <w:rPr>
          <w:rFonts w:hint="cs"/>
          <w:rtl/>
          <w:lang w:eastAsia="he-IL"/>
        </w:rPr>
        <w:t xml:space="preserve">הסביבה. שלוש דקות, גברתי. </w:t>
      </w:r>
      <w:bookmarkStart w:id="8316" w:name="_ETM_Q19_529182"/>
      <w:bookmarkEnd w:id="8316"/>
    </w:p>
    <w:p w:rsidR="004B1731" w:rsidRDefault="004B1731" w:rsidP="001674A7">
      <w:pPr>
        <w:rPr>
          <w:rtl/>
          <w:lang w:eastAsia="he-IL"/>
        </w:rPr>
      </w:pPr>
      <w:bookmarkStart w:id="8317" w:name="_ETM_Q19_517950"/>
      <w:bookmarkStart w:id="8318" w:name="_ETM_Q19_518025"/>
      <w:bookmarkStart w:id="8319" w:name="_ETM_Q19_521502"/>
      <w:bookmarkEnd w:id="8317"/>
      <w:bookmarkEnd w:id="8318"/>
      <w:bookmarkEnd w:id="8319"/>
    </w:p>
    <w:p w:rsidR="004B1731" w:rsidRDefault="004B1731" w:rsidP="001674A7">
      <w:pPr>
        <w:pStyle w:val="a4"/>
        <w:keepNext/>
        <w:rPr>
          <w:rtl/>
        </w:rPr>
      </w:pPr>
      <w:bookmarkStart w:id="8320" w:name="ET_speaker_6233_14"/>
      <w:r w:rsidRPr="003858B6">
        <w:rPr>
          <w:rStyle w:val="TagStyle"/>
          <w:rtl/>
        </w:rPr>
        <w:t xml:space="preserve"> &lt;&lt; דובר &gt;&gt; </w:t>
      </w:r>
      <w:bookmarkStart w:id="8321" w:name="_Toc103798139"/>
      <w:bookmarkStart w:id="8322" w:name="_Toc104296364"/>
      <w:r>
        <w:rPr>
          <w:rtl/>
        </w:rPr>
        <w:t>גבי לסקי (מרצ):</w:t>
      </w:r>
      <w:bookmarkEnd w:id="8321"/>
      <w:bookmarkEnd w:id="8322"/>
      <w:r w:rsidRPr="003858B6">
        <w:rPr>
          <w:rStyle w:val="TagStyle"/>
          <w:rtl/>
        </w:rPr>
        <w:t xml:space="preserve"> &lt;&lt; דובר &gt;&gt;</w:t>
      </w:r>
      <w:r>
        <w:rPr>
          <w:rtl/>
        </w:rPr>
        <w:t xml:space="preserve">  </w:t>
      </w:r>
      <w:bookmarkEnd w:id="8320"/>
    </w:p>
    <w:p w:rsidR="004B1731" w:rsidRDefault="004B1731" w:rsidP="00AA5C6D">
      <w:pPr>
        <w:rPr>
          <w:rtl/>
          <w:lang w:eastAsia="he-IL"/>
        </w:rPr>
      </w:pPr>
    </w:p>
    <w:p w:rsidR="004B1731" w:rsidRDefault="004B1731" w:rsidP="001674A7">
      <w:pPr>
        <w:rPr>
          <w:rtl/>
          <w:lang w:eastAsia="he-IL"/>
        </w:rPr>
      </w:pPr>
      <w:bookmarkStart w:id="8323" w:name="_ETM_Q19_522052"/>
      <w:bookmarkStart w:id="8324" w:name="_ETM_Q19_522104"/>
      <w:bookmarkEnd w:id="8323"/>
      <w:bookmarkEnd w:id="8324"/>
      <w:r>
        <w:rPr>
          <w:rFonts w:hint="cs"/>
          <w:rtl/>
          <w:lang w:eastAsia="he-IL"/>
        </w:rPr>
        <w:t xml:space="preserve">כבוד היושב-ראש, כבוד השרה, כנסת נכבדה, אנחנו מדברים על פרויקט </w:t>
      </w:r>
      <w:bookmarkStart w:id="8325" w:name="_ETM_Q19_537400"/>
      <w:bookmarkEnd w:id="8325"/>
      <w:r>
        <w:rPr>
          <w:rFonts w:hint="cs"/>
          <w:rtl/>
          <w:lang w:eastAsia="he-IL"/>
        </w:rPr>
        <w:t xml:space="preserve">מיוחד במינו, על פרויקט שהוא כולו לב. מדובר על </w:t>
      </w:r>
      <w:bookmarkStart w:id="8326" w:name="_ETM_Q19_543980"/>
      <w:bookmarkEnd w:id="8326"/>
      <w:r>
        <w:rPr>
          <w:rFonts w:hint="cs"/>
          <w:rtl/>
          <w:lang w:eastAsia="he-IL"/>
        </w:rPr>
        <w:t xml:space="preserve">פרויקט אמיצים, שנותן סיוע ייחודי ומותאם לאלמנות ואלמנים צעירים ולילדים היתומים שלהם. </w:t>
      </w:r>
    </w:p>
    <w:p w:rsidR="004B1731" w:rsidRDefault="004B1731" w:rsidP="001674A7">
      <w:pPr>
        <w:rPr>
          <w:rtl/>
          <w:lang w:eastAsia="he-IL"/>
        </w:rPr>
      </w:pPr>
    </w:p>
    <w:p w:rsidR="004B1731" w:rsidRDefault="004B1731" w:rsidP="00AA4F3E">
      <w:pPr>
        <w:rPr>
          <w:rtl/>
          <w:lang w:eastAsia="he-IL"/>
        </w:rPr>
      </w:pPr>
      <w:r>
        <w:rPr>
          <w:rFonts w:hint="cs"/>
          <w:rtl/>
          <w:lang w:eastAsia="he-IL"/>
        </w:rPr>
        <w:t>יש בישראל מעל 300,000 אלמנים ואלמנות,</w:t>
      </w:r>
      <w:bookmarkStart w:id="8327" w:name="_ETM_Q19_558847"/>
      <w:bookmarkEnd w:id="8327"/>
      <w:r>
        <w:rPr>
          <w:rFonts w:hint="cs"/>
          <w:rtl/>
          <w:lang w:eastAsia="he-IL"/>
        </w:rPr>
        <w:t xml:space="preserve"> אבל מעל גיל 60. כשהם מגיעים לביטוח הלאומי מפנים אותם </w:t>
      </w:r>
      <w:bookmarkStart w:id="8328" w:name="_ETM_Q19_565238"/>
      <w:bookmarkEnd w:id="8328"/>
      <w:r>
        <w:rPr>
          <w:rFonts w:hint="cs"/>
          <w:rtl/>
          <w:lang w:eastAsia="he-IL"/>
        </w:rPr>
        <w:t xml:space="preserve">לאגף של זקנה ושאירים. אבל </w:t>
      </w:r>
      <w:bookmarkStart w:id="8329" w:name="_ETM_Q19_569713"/>
      <w:bookmarkEnd w:id="8329"/>
      <w:r>
        <w:rPr>
          <w:rFonts w:hint="cs"/>
          <w:rtl/>
          <w:lang w:eastAsia="he-IL"/>
        </w:rPr>
        <w:t xml:space="preserve">האלמנים והאלמנות הצעירים </w:t>
      </w:r>
      <w:r>
        <w:rPr>
          <w:rtl/>
          <w:lang w:eastAsia="he-IL"/>
        </w:rPr>
        <w:t>–</w:t>
      </w:r>
      <w:r>
        <w:rPr>
          <w:rFonts w:hint="cs"/>
          <w:rtl/>
          <w:lang w:eastAsia="he-IL"/>
        </w:rPr>
        <w:t xml:space="preserve"> יש להם עניינים ייחודיים שצריכים טיפול </w:t>
      </w:r>
      <w:bookmarkStart w:id="8330" w:name="_ETM_Q19_577205"/>
      <w:bookmarkEnd w:id="8330"/>
      <w:r>
        <w:rPr>
          <w:rFonts w:hint="cs"/>
          <w:rtl/>
          <w:lang w:eastAsia="he-IL"/>
        </w:rPr>
        <w:t xml:space="preserve">ומסגרת מיוחדת. אנחנו רוצים להעניק לאותם ילדים יתומים </w:t>
      </w:r>
      <w:bookmarkStart w:id="8331" w:name="_ETM_Q19_582684"/>
      <w:bookmarkEnd w:id="8331"/>
      <w:r>
        <w:rPr>
          <w:rFonts w:hint="cs"/>
          <w:rtl/>
          <w:lang w:eastAsia="he-IL"/>
        </w:rPr>
        <w:t xml:space="preserve">מסגרת חיים, מסגרת שבה יכולים לחיות גם עם ילדים שחוו את </w:t>
      </w:r>
      <w:bookmarkStart w:id="8332" w:name="_ETM_Q19_587377"/>
      <w:bookmarkEnd w:id="8332"/>
      <w:r>
        <w:rPr>
          <w:rFonts w:hint="cs"/>
          <w:rtl/>
          <w:lang w:eastAsia="he-IL"/>
        </w:rPr>
        <w:t xml:space="preserve">החוויה הטראומטית. כי כל ילד שמאבד הורה מתחיל לאבד אמון במבוגרים; הוא מרגיש לבד, מאחר שהוא יודע </w:t>
      </w:r>
      <w:bookmarkStart w:id="8333" w:name="_ETM_Q19_598967"/>
      <w:bookmarkEnd w:id="8333"/>
      <w:r>
        <w:rPr>
          <w:rFonts w:hint="cs"/>
          <w:rtl/>
          <w:lang w:eastAsia="he-IL"/>
        </w:rPr>
        <w:t xml:space="preserve">שמבוגרים יכולים למות. הם צריכים טיפול מיוחד וייחודי, וזה מה </w:t>
      </w:r>
      <w:bookmarkStart w:id="8334" w:name="_ETM_Q19_607434"/>
      <w:bookmarkEnd w:id="8334"/>
      <w:r>
        <w:rPr>
          <w:rFonts w:hint="cs"/>
          <w:rtl/>
          <w:lang w:eastAsia="he-IL"/>
        </w:rPr>
        <w:t xml:space="preserve">שהפרויקט המיוחד הזה עושה עבור אותם ילדים. </w:t>
      </w:r>
    </w:p>
    <w:p w:rsidR="004B1731" w:rsidRDefault="004B1731" w:rsidP="001674A7">
      <w:pPr>
        <w:rPr>
          <w:rtl/>
          <w:lang w:eastAsia="he-IL"/>
        </w:rPr>
      </w:pPr>
      <w:bookmarkStart w:id="8335" w:name="_ETM_Q19_609543"/>
      <w:bookmarkStart w:id="8336" w:name="_ETM_Q19_609611"/>
      <w:bookmarkEnd w:id="8335"/>
      <w:bookmarkEnd w:id="8336"/>
    </w:p>
    <w:p w:rsidR="004B1731" w:rsidRDefault="004B1731" w:rsidP="00AA4F3E">
      <w:pPr>
        <w:rPr>
          <w:rtl/>
          <w:lang w:eastAsia="he-IL"/>
        </w:rPr>
      </w:pPr>
      <w:bookmarkStart w:id="8337" w:name="_ETM_Q19_609689"/>
      <w:bookmarkStart w:id="8338" w:name="_ETM_Q19_609773"/>
      <w:bookmarkEnd w:id="8337"/>
      <w:bookmarkEnd w:id="8338"/>
      <w:r>
        <w:rPr>
          <w:rFonts w:hint="cs"/>
          <w:rtl/>
          <w:lang w:eastAsia="he-IL"/>
        </w:rPr>
        <w:t>כנ"ל האלמני</w:t>
      </w:r>
      <w:bookmarkStart w:id="8339" w:name="_ETM_Q19_608689"/>
      <w:bookmarkEnd w:id="8339"/>
      <w:r>
        <w:rPr>
          <w:rFonts w:hint="cs"/>
          <w:rtl/>
          <w:lang w:eastAsia="he-IL"/>
        </w:rPr>
        <w:t xml:space="preserve">ם והאלמנות הצעירים </w:t>
      </w:r>
      <w:r w:rsidR="00AA4F3E">
        <w:rPr>
          <w:rFonts w:hint="eastAsia"/>
          <w:rtl/>
          <w:lang w:eastAsia="he-IL"/>
        </w:rPr>
        <w:t xml:space="preserve">– </w:t>
      </w:r>
      <w:r>
        <w:rPr>
          <w:rFonts w:hint="cs"/>
          <w:rtl/>
          <w:lang w:eastAsia="he-IL"/>
        </w:rPr>
        <w:t xml:space="preserve">הם צריכים למצוא את הדרך שלהם </w:t>
      </w:r>
      <w:bookmarkStart w:id="8340" w:name="_ETM_Q19_612185"/>
      <w:bookmarkEnd w:id="8340"/>
      <w:r>
        <w:rPr>
          <w:rFonts w:hint="cs"/>
          <w:rtl/>
          <w:lang w:eastAsia="he-IL"/>
        </w:rPr>
        <w:t xml:space="preserve">חזרה לחיים. הם צריכים להתמודד גם עם הילדים, אבל </w:t>
      </w:r>
      <w:bookmarkStart w:id="8341" w:name="_ETM_Q19_615116"/>
      <w:bookmarkEnd w:id="8341"/>
      <w:r>
        <w:rPr>
          <w:rFonts w:hint="cs"/>
          <w:rtl/>
          <w:lang w:eastAsia="he-IL"/>
        </w:rPr>
        <w:t xml:space="preserve">הם צריכים להמשיך לעבוד. לכן המרכזים המיוחדים, המועדונים של </w:t>
      </w:r>
      <w:bookmarkStart w:id="8342" w:name="_ETM_Q19_619397"/>
      <w:bookmarkEnd w:id="8342"/>
      <w:r>
        <w:rPr>
          <w:rFonts w:hint="cs"/>
          <w:rtl/>
          <w:lang w:eastAsia="he-IL"/>
        </w:rPr>
        <w:t xml:space="preserve">העמותה, מאפשרים להם גם את היכולת להתמודד והעזרה הסוציאלית </w:t>
      </w:r>
      <w:bookmarkStart w:id="8343" w:name="_ETM_Q19_625929"/>
      <w:bookmarkEnd w:id="8343"/>
      <w:r>
        <w:rPr>
          <w:rFonts w:hint="cs"/>
          <w:rtl/>
          <w:lang w:eastAsia="he-IL"/>
        </w:rPr>
        <w:t xml:space="preserve">והפסיכולוגית שהם צריכים. ולא מדובר פה בנושאים של ביטוח לאומי </w:t>
      </w:r>
      <w:bookmarkStart w:id="8344" w:name="_ETM_Q19_631768"/>
      <w:bookmarkEnd w:id="8344"/>
      <w:r>
        <w:rPr>
          <w:rFonts w:hint="cs"/>
          <w:rtl/>
          <w:lang w:eastAsia="he-IL"/>
        </w:rPr>
        <w:t xml:space="preserve">רגילים או של תמיכות, אלא של תמיכה נפשית. </w:t>
      </w:r>
      <w:bookmarkStart w:id="8345" w:name="_ETM_Q19_636878"/>
      <w:bookmarkEnd w:id="8345"/>
      <w:r>
        <w:rPr>
          <w:rFonts w:hint="cs"/>
          <w:rtl/>
          <w:lang w:eastAsia="he-IL"/>
        </w:rPr>
        <w:t xml:space="preserve">יש גם שירות לאומי שנותן לאותם ילדים מענה ייחודי </w:t>
      </w:r>
      <w:r>
        <w:rPr>
          <w:rtl/>
          <w:lang w:eastAsia="he-IL"/>
        </w:rPr>
        <w:t>–</w:t>
      </w:r>
      <w:r>
        <w:rPr>
          <w:rFonts w:hint="cs"/>
          <w:rtl/>
          <w:lang w:eastAsia="he-IL"/>
        </w:rPr>
        <w:t xml:space="preserve"> מגיע</w:t>
      </w:r>
      <w:bookmarkStart w:id="8346" w:name="_ETM_Q19_637697"/>
      <w:bookmarkEnd w:id="8346"/>
      <w:r>
        <w:rPr>
          <w:rFonts w:hint="cs"/>
          <w:rtl/>
          <w:lang w:eastAsia="he-IL"/>
        </w:rPr>
        <w:t>ים אליהם הביתה כדי לעזור להם וגם להורה, שיוכל</w:t>
      </w:r>
      <w:bookmarkStart w:id="8347" w:name="_ETM_Q19_642742"/>
      <w:bookmarkEnd w:id="8347"/>
      <w:r>
        <w:rPr>
          <w:rFonts w:hint="cs"/>
          <w:rtl/>
          <w:lang w:eastAsia="he-IL"/>
        </w:rPr>
        <w:t xml:space="preserve"> לצאת לעבודה. </w:t>
      </w:r>
    </w:p>
    <w:p w:rsidR="004B1731" w:rsidRDefault="004B1731" w:rsidP="001674A7">
      <w:pPr>
        <w:rPr>
          <w:rtl/>
          <w:lang w:eastAsia="he-IL"/>
        </w:rPr>
      </w:pPr>
      <w:bookmarkStart w:id="8348" w:name="_ETM_Q19_644999"/>
      <w:bookmarkStart w:id="8349" w:name="_ETM_Q19_645084"/>
      <w:bookmarkEnd w:id="8348"/>
      <w:bookmarkEnd w:id="8349"/>
    </w:p>
    <w:p w:rsidR="004B1731" w:rsidRDefault="004B1731" w:rsidP="00AA4F3E">
      <w:pPr>
        <w:rPr>
          <w:rtl/>
          <w:lang w:eastAsia="he-IL"/>
        </w:rPr>
      </w:pPr>
      <w:bookmarkStart w:id="8350" w:name="_ETM_Q19_645191"/>
      <w:bookmarkStart w:id="8351" w:name="_ETM_Q19_645271"/>
      <w:bookmarkEnd w:id="8350"/>
      <w:bookmarkEnd w:id="8351"/>
      <w:r>
        <w:rPr>
          <w:rFonts w:hint="cs"/>
          <w:rtl/>
          <w:lang w:eastAsia="he-IL"/>
        </w:rPr>
        <w:t xml:space="preserve">האמת, מדובר בפרויקט שהיו צריכים להמציא אותו כבר </w:t>
      </w:r>
      <w:bookmarkStart w:id="8352" w:name="_ETM_Q19_648408"/>
      <w:bookmarkEnd w:id="8352"/>
      <w:r>
        <w:rPr>
          <w:rFonts w:hint="cs"/>
          <w:rtl/>
          <w:lang w:eastAsia="he-IL"/>
        </w:rPr>
        <w:t xml:space="preserve">מזמן, ולא רק לפני שנתיים. לא יכול להיות שבגלל העברה </w:t>
      </w:r>
      <w:bookmarkStart w:id="8353" w:name="_ETM_Q19_653338"/>
      <w:bookmarkEnd w:id="8353"/>
      <w:r>
        <w:rPr>
          <w:rFonts w:hint="cs"/>
          <w:rtl/>
          <w:lang w:eastAsia="he-IL"/>
        </w:rPr>
        <w:t xml:space="preserve">ממשרד למשרד הפרויקט הזה יופסק ולא יהיה לזה מימון. מדובר במימון קטן </w:t>
      </w:r>
      <w:bookmarkStart w:id="8354" w:name="_ETM_Q19_662646"/>
      <w:bookmarkEnd w:id="8354"/>
      <w:r>
        <w:rPr>
          <w:rtl/>
          <w:lang w:eastAsia="he-IL"/>
        </w:rPr>
        <w:t>–</w:t>
      </w:r>
      <w:r>
        <w:rPr>
          <w:rFonts w:hint="cs"/>
          <w:rtl/>
          <w:lang w:eastAsia="he-IL"/>
        </w:rPr>
        <w:t xml:space="preserve"> אני נדהמתי. כבר שולם על ידי הרשות </w:t>
      </w:r>
      <w:bookmarkStart w:id="8355" w:name="_ETM_Q19_669865"/>
      <w:bookmarkEnd w:id="8355"/>
      <w:r>
        <w:rPr>
          <w:rFonts w:hint="cs"/>
          <w:rtl/>
          <w:lang w:eastAsia="he-IL"/>
        </w:rPr>
        <w:t xml:space="preserve">לשירות לאומי אזרחי חצי מיליון שקל לשנה הראשונה, ומשרדי </w:t>
      </w:r>
      <w:bookmarkStart w:id="8356" w:name="_ETM_Q19_672194"/>
      <w:bookmarkEnd w:id="8356"/>
      <w:r>
        <w:rPr>
          <w:rFonts w:hint="cs"/>
          <w:rtl/>
          <w:lang w:eastAsia="he-IL"/>
        </w:rPr>
        <w:t xml:space="preserve">הממשלה היו צריכים לתת את החצי מיליון השני כדי להמשיך </w:t>
      </w:r>
      <w:bookmarkStart w:id="8357" w:name="_ETM_Q19_677992"/>
      <w:bookmarkEnd w:id="8357"/>
      <w:r>
        <w:rPr>
          <w:rFonts w:hint="cs"/>
          <w:rtl/>
          <w:lang w:eastAsia="he-IL"/>
        </w:rPr>
        <w:t xml:space="preserve">את הפרויקט. לא יכול להיות שבאמצע הפרויקט </w:t>
      </w:r>
      <w:bookmarkStart w:id="8358" w:name="_ETM_Q19_682897"/>
      <w:bookmarkEnd w:id="8358"/>
      <w:r>
        <w:rPr>
          <w:rFonts w:hint="cs"/>
          <w:rtl/>
          <w:lang w:eastAsia="he-IL"/>
        </w:rPr>
        <w:t xml:space="preserve">מסתיים. מדובר בכסף קטן עבור חסד גדול. אני מקווה </w:t>
      </w:r>
      <w:bookmarkStart w:id="8359" w:name="_ETM_Q19_688379"/>
      <w:bookmarkEnd w:id="8359"/>
      <w:r>
        <w:rPr>
          <w:rFonts w:hint="cs"/>
          <w:rtl/>
          <w:lang w:eastAsia="he-IL"/>
        </w:rPr>
        <w:t xml:space="preserve">שיימצא הפתרון כדי שהפרויקט הזה לא ייסגר ויוכל להמשיך </w:t>
      </w:r>
      <w:bookmarkStart w:id="8360" w:name="_ETM_Q19_692455"/>
      <w:bookmarkEnd w:id="8360"/>
      <w:r>
        <w:rPr>
          <w:rFonts w:hint="cs"/>
          <w:rtl/>
          <w:lang w:eastAsia="he-IL"/>
        </w:rPr>
        <w:t xml:space="preserve">לתת מענים ייחודיים לאותם אלמנות ואלמנים צעירים, ובעיקר לילדים </w:t>
      </w:r>
      <w:bookmarkStart w:id="8361" w:name="_ETM_Q19_700973"/>
      <w:bookmarkEnd w:id="8361"/>
      <w:r>
        <w:rPr>
          <w:rFonts w:hint="cs"/>
          <w:rtl/>
          <w:lang w:eastAsia="he-IL"/>
        </w:rPr>
        <w:t xml:space="preserve">היתומים. תודה רבה. </w:t>
      </w:r>
    </w:p>
    <w:p w:rsidR="004B1731" w:rsidRDefault="004B1731" w:rsidP="001674A7">
      <w:pPr>
        <w:rPr>
          <w:rtl/>
          <w:lang w:eastAsia="he-IL"/>
        </w:rPr>
      </w:pPr>
      <w:bookmarkStart w:id="8362" w:name="_ETM_Q19_706637"/>
      <w:bookmarkStart w:id="8363" w:name="_ETM_Q19_706721"/>
      <w:bookmarkEnd w:id="8362"/>
      <w:bookmarkEnd w:id="8363"/>
    </w:p>
    <w:p w:rsidR="004B1731" w:rsidRDefault="004B1731" w:rsidP="001674A7">
      <w:pPr>
        <w:pStyle w:val="af6"/>
        <w:keepNext/>
        <w:rPr>
          <w:rtl/>
        </w:rPr>
      </w:pPr>
      <w:r w:rsidRPr="002C662C">
        <w:rPr>
          <w:rStyle w:val="TagStyle"/>
          <w:rtl/>
        </w:rPr>
        <w:t xml:space="preserve"> &lt;&lt; יור &gt;&gt; </w:t>
      </w:r>
      <w:r>
        <w:rPr>
          <w:rtl/>
        </w:rPr>
        <w:t>היו"ר יבגני סובה:</w:t>
      </w:r>
      <w:r w:rsidRPr="002C662C">
        <w:rPr>
          <w:rStyle w:val="TagStyle"/>
          <w:rtl/>
        </w:rPr>
        <w:t xml:space="preserve"> &lt;&lt; יור &gt;&gt;</w:t>
      </w:r>
      <w:r>
        <w:rPr>
          <w:rtl/>
        </w:rPr>
        <w:t xml:space="preserve">  </w:t>
      </w:r>
    </w:p>
    <w:p w:rsidR="004B1731" w:rsidRDefault="004B1731" w:rsidP="00AA5C6D">
      <w:pPr>
        <w:rPr>
          <w:rtl/>
        </w:rPr>
      </w:pPr>
    </w:p>
    <w:p w:rsidR="004B1731" w:rsidRDefault="004B1731" w:rsidP="001674A7">
      <w:pPr>
        <w:rPr>
          <w:rtl/>
        </w:rPr>
      </w:pPr>
      <w:bookmarkStart w:id="8364" w:name="_ETM_Q19_707818"/>
      <w:bookmarkEnd w:id="8364"/>
      <w:r>
        <w:rPr>
          <w:rFonts w:hint="cs"/>
          <w:rtl/>
        </w:rPr>
        <w:t xml:space="preserve">תודה רבה לחברת הכנסת גבי </w:t>
      </w:r>
      <w:bookmarkStart w:id="8365" w:name="_ETM_Q19_711750"/>
      <w:bookmarkEnd w:id="8365"/>
      <w:r>
        <w:rPr>
          <w:rFonts w:hint="cs"/>
          <w:rtl/>
        </w:rPr>
        <w:t xml:space="preserve">לסקי. תשיב השרת להגנת הסביבה תמר זנדברג. </w:t>
      </w:r>
    </w:p>
    <w:p w:rsidR="004B1731" w:rsidRDefault="004B1731" w:rsidP="001674A7">
      <w:pPr>
        <w:rPr>
          <w:rtl/>
        </w:rPr>
      </w:pPr>
      <w:bookmarkStart w:id="8366" w:name="_ETM_Q19_715089"/>
      <w:bookmarkStart w:id="8367" w:name="_ETM_Q19_715172"/>
      <w:bookmarkStart w:id="8368" w:name="_ETM_Q19_716745"/>
      <w:bookmarkEnd w:id="8366"/>
      <w:bookmarkEnd w:id="8367"/>
      <w:bookmarkEnd w:id="8368"/>
    </w:p>
    <w:p w:rsidR="004B1731" w:rsidRDefault="004B1731" w:rsidP="001674A7">
      <w:pPr>
        <w:pStyle w:val="a4"/>
        <w:keepNext/>
        <w:rPr>
          <w:rtl/>
        </w:rPr>
      </w:pPr>
      <w:bookmarkStart w:id="8369" w:name="ET_speaker_6201_16"/>
      <w:r w:rsidRPr="002C662C">
        <w:rPr>
          <w:rStyle w:val="TagStyle"/>
          <w:rtl/>
        </w:rPr>
        <w:t xml:space="preserve"> &lt;&lt; דובר &gt;&gt; </w:t>
      </w:r>
      <w:bookmarkStart w:id="8370" w:name="_Toc103798140"/>
      <w:bookmarkStart w:id="8371" w:name="_Toc104296365"/>
      <w:r>
        <w:rPr>
          <w:rtl/>
        </w:rPr>
        <w:t>השרה להגנת הסביבה תמר זנדברג:</w:t>
      </w:r>
      <w:bookmarkEnd w:id="8370"/>
      <w:bookmarkEnd w:id="8371"/>
      <w:r w:rsidRPr="002C662C">
        <w:rPr>
          <w:rStyle w:val="TagStyle"/>
          <w:rtl/>
        </w:rPr>
        <w:t xml:space="preserve"> &lt;&lt; דובר &gt;&gt;</w:t>
      </w:r>
      <w:r>
        <w:rPr>
          <w:rtl/>
        </w:rPr>
        <w:t xml:space="preserve">  </w:t>
      </w:r>
      <w:bookmarkEnd w:id="8369"/>
    </w:p>
    <w:p w:rsidR="004B1731" w:rsidRDefault="004B1731" w:rsidP="00AA5C6D">
      <w:pPr>
        <w:rPr>
          <w:rtl/>
        </w:rPr>
      </w:pPr>
    </w:p>
    <w:p w:rsidR="004B1731" w:rsidRPr="003858B6" w:rsidRDefault="004B1731" w:rsidP="00F8680D">
      <w:pPr>
        <w:rPr>
          <w:rtl/>
        </w:rPr>
      </w:pPr>
      <w:bookmarkStart w:id="8372" w:name="_ETM_Q19_717296"/>
      <w:bookmarkStart w:id="8373" w:name="_ETM_Q19_717358"/>
      <w:bookmarkEnd w:id="8372"/>
      <w:bookmarkEnd w:id="8373"/>
      <w:r>
        <w:rPr>
          <w:rFonts w:hint="cs"/>
          <w:rtl/>
        </w:rPr>
        <w:t xml:space="preserve">תודה, </w:t>
      </w:r>
      <w:bookmarkStart w:id="8374" w:name="_ETM_Q19_723177"/>
      <w:bookmarkEnd w:id="8374"/>
      <w:r>
        <w:rPr>
          <w:rFonts w:hint="cs"/>
          <w:rtl/>
        </w:rPr>
        <w:t xml:space="preserve">אדוני היושב-ראש. חבר הכנסת טייב וחברתי חברת הכנסת לסקי, </w:t>
      </w:r>
      <w:bookmarkStart w:id="8375" w:name="_ETM_Q19_727403"/>
      <w:bookmarkEnd w:id="8375"/>
      <w:r>
        <w:rPr>
          <w:rFonts w:hint="cs"/>
          <w:rtl/>
        </w:rPr>
        <w:t xml:space="preserve">אני משיבה בשם השר לביטחון הפנים, והתשובה היא </w:t>
      </w:r>
      <w:bookmarkStart w:id="8376" w:name="_ETM_Q19_734678"/>
      <w:bookmarkEnd w:id="8376"/>
      <w:r>
        <w:rPr>
          <w:rFonts w:hint="cs"/>
          <w:rtl/>
        </w:rPr>
        <w:t>כז</w:t>
      </w:r>
      <w:r w:rsidR="00F8680D">
        <w:rPr>
          <w:rFonts w:hint="cs"/>
          <w:rtl/>
        </w:rPr>
        <w:t>את</w:t>
      </w:r>
      <w:r>
        <w:rPr>
          <w:rFonts w:hint="cs"/>
          <w:rtl/>
        </w:rPr>
        <w:t>:</w:t>
      </w:r>
      <w:bookmarkStart w:id="8377" w:name="_ETM_Q19_733706"/>
      <w:bookmarkEnd w:id="8377"/>
      <w:r w:rsidR="00F8680D">
        <w:rPr>
          <w:rFonts w:hint="cs"/>
          <w:rtl/>
        </w:rPr>
        <w:t xml:space="preserve"> </w:t>
      </w:r>
      <w:bookmarkStart w:id="8378" w:name="_ETM_Q19_733798"/>
      <w:bookmarkStart w:id="8379" w:name="_ETM_Q19_733898"/>
      <w:bookmarkStart w:id="8380" w:name="_ETM_Q19_733979"/>
      <w:bookmarkEnd w:id="8378"/>
      <w:bookmarkEnd w:id="8379"/>
      <w:bookmarkEnd w:id="8380"/>
      <w:r>
        <w:rPr>
          <w:rFonts w:hint="cs"/>
          <w:rtl/>
        </w:rPr>
        <w:t xml:space="preserve">בחודש יולי 2020 נעשתה פנייה למנכ"ל המשרד לחיזוק וקידום קהילתי </w:t>
      </w:r>
      <w:bookmarkStart w:id="8381" w:name="_ETM_Q19_741510"/>
      <w:bookmarkEnd w:id="8381"/>
      <w:r>
        <w:rPr>
          <w:rFonts w:hint="cs"/>
          <w:rtl/>
        </w:rPr>
        <w:t>מטעם ארגון אמיצים, והמנכ"ל חשב שנכון לקדם את הפרויקט כפייל</w:t>
      </w:r>
      <w:bookmarkStart w:id="8382" w:name="_ETM_Q19_749912"/>
      <w:bookmarkEnd w:id="8382"/>
      <w:r>
        <w:rPr>
          <w:rFonts w:hint="cs"/>
          <w:rtl/>
        </w:rPr>
        <w:t xml:space="preserve">וט, אך מכיוון שלמשרד אז </w:t>
      </w:r>
      <w:r>
        <w:rPr>
          <w:rtl/>
        </w:rPr>
        <w:t>–</w:t>
      </w:r>
      <w:r>
        <w:rPr>
          <w:rFonts w:hint="cs"/>
          <w:rtl/>
        </w:rPr>
        <w:t xml:space="preserve"> לחיזוק וקידום קהילתי </w:t>
      </w:r>
      <w:bookmarkStart w:id="8383" w:name="_ETM_Q19_750904"/>
      <w:bookmarkEnd w:id="8383"/>
      <w:r>
        <w:rPr>
          <w:rtl/>
        </w:rPr>
        <w:t>–</w:t>
      </w:r>
      <w:r>
        <w:rPr>
          <w:rFonts w:hint="cs"/>
          <w:rtl/>
        </w:rPr>
        <w:t xml:space="preserve"> לא היה תקציב פנוי, פנה מנכ"ל המשרד למנכ"ל הרשות </w:t>
      </w:r>
      <w:bookmarkStart w:id="8384" w:name="_ETM_Q19_754537"/>
      <w:bookmarkEnd w:id="8384"/>
      <w:r>
        <w:rPr>
          <w:rFonts w:hint="cs"/>
          <w:rtl/>
        </w:rPr>
        <w:t xml:space="preserve">לשירות אזרחי-לאומי על מנת שזה יסייע במימון הפרויקט.  </w:t>
      </w:r>
    </w:p>
    <w:p w:rsidR="004B1731" w:rsidRDefault="004B1731" w:rsidP="001674A7">
      <w:pPr>
        <w:rPr>
          <w:rtl/>
        </w:rPr>
      </w:pPr>
      <w:bookmarkStart w:id="8385" w:name="_ETM_Q19_758911"/>
      <w:bookmarkStart w:id="8386" w:name="_ETM_Q19_758998"/>
      <w:bookmarkStart w:id="8387" w:name="_ETM_Q19_759128"/>
      <w:bookmarkStart w:id="8388" w:name="_ETM_Q19_759193"/>
      <w:bookmarkEnd w:id="8385"/>
      <w:bookmarkEnd w:id="8386"/>
      <w:bookmarkEnd w:id="8387"/>
      <w:bookmarkEnd w:id="8388"/>
    </w:p>
    <w:p w:rsidR="001D52E5" w:rsidRDefault="001D52E5" w:rsidP="00AA4F3E">
      <w:pPr>
        <w:rPr>
          <w:rtl/>
          <w:lang w:eastAsia="he-IL"/>
        </w:rPr>
      </w:pPr>
      <w:bookmarkStart w:id="8389" w:name="TOR_Q20"/>
      <w:bookmarkStart w:id="8390" w:name="_ETM_Q20_113327"/>
      <w:bookmarkStart w:id="8391" w:name="_ETM_Q20_113346"/>
      <w:bookmarkEnd w:id="8389"/>
      <w:bookmarkEnd w:id="8390"/>
      <w:bookmarkEnd w:id="8391"/>
      <w:r>
        <w:rPr>
          <w:rFonts w:hint="cs"/>
          <w:rtl/>
          <w:lang w:eastAsia="he-IL"/>
        </w:rPr>
        <w:t>הסיכום בין מנכ"ל המשרד לחיזוק</w:t>
      </w:r>
      <w:bookmarkStart w:id="8392" w:name="_ETM_Q20_157677"/>
      <w:bookmarkEnd w:id="8392"/>
      <w:r>
        <w:rPr>
          <w:rFonts w:hint="cs"/>
          <w:rtl/>
          <w:lang w:eastAsia="he-IL"/>
        </w:rPr>
        <w:t xml:space="preserve"> וקידום </w:t>
      </w:r>
      <w:bookmarkStart w:id="8393" w:name="_ETM_Q20_158468"/>
      <w:bookmarkEnd w:id="8393"/>
      <w:r>
        <w:rPr>
          <w:rFonts w:hint="cs"/>
          <w:rtl/>
          <w:lang w:eastAsia="he-IL"/>
        </w:rPr>
        <w:t xml:space="preserve">קהילתי לבין </w:t>
      </w:r>
      <w:bookmarkStart w:id="8394" w:name="_ETM_Q20_162703"/>
      <w:bookmarkEnd w:id="8394"/>
      <w:r>
        <w:rPr>
          <w:rFonts w:hint="cs"/>
          <w:rtl/>
          <w:lang w:eastAsia="he-IL"/>
        </w:rPr>
        <w:t xml:space="preserve">מנכ"ל הרשות </w:t>
      </w:r>
      <w:bookmarkStart w:id="8395" w:name="_ETM_Q20_158679"/>
      <w:bookmarkEnd w:id="8395"/>
      <w:r>
        <w:rPr>
          <w:rFonts w:hint="cs"/>
          <w:rtl/>
          <w:lang w:eastAsia="he-IL"/>
        </w:rPr>
        <w:t>לשירות לאומי</w:t>
      </w:r>
      <w:bookmarkStart w:id="8396" w:name="_ETM_Q20_162040"/>
      <w:bookmarkEnd w:id="8396"/>
      <w:r>
        <w:rPr>
          <w:rFonts w:hint="cs"/>
          <w:rtl/>
          <w:lang w:eastAsia="he-IL"/>
        </w:rPr>
        <w:t xml:space="preserve"> היה שהרשות לשירות לאומי </w:t>
      </w:r>
      <w:bookmarkStart w:id="8397" w:name="_ETM_Q20_162100"/>
      <w:bookmarkEnd w:id="8397"/>
      <w:r>
        <w:rPr>
          <w:rFonts w:hint="cs"/>
          <w:rtl/>
          <w:lang w:eastAsia="he-IL"/>
        </w:rPr>
        <w:t xml:space="preserve">תממן </w:t>
      </w:r>
      <w:bookmarkStart w:id="8398" w:name="_ETM_Q20_162908"/>
      <w:bookmarkEnd w:id="8398"/>
      <w:r>
        <w:rPr>
          <w:rFonts w:hint="cs"/>
          <w:rtl/>
          <w:lang w:eastAsia="he-IL"/>
        </w:rPr>
        <w:t>את הפיילוט בשנה הראשונה,</w:t>
      </w:r>
      <w:bookmarkStart w:id="8399" w:name="_ETM_Q20_165490"/>
      <w:bookmarkEnd w:id="8399"/>
      <w:r>
        <w:rPr>
          <w:rFonts w:hint="cs"/>
          <w:rtl/>
          <w:lang w:eastAsia="he-IL"/>
        </w:rPr>
        <w:t xml:space="preserve"> ומהשנה השנייה </w:t>
      </w:r>
      <w:bookmarkStart w:id="8400" w:name="_ETM_Q20_165560"/>
      <w:bookmarkStart w:id="8401" w:name="_ETM_Q20_167120"/>
      <w:bookmarkEnd w:id="8400"/>
      <w:bookmarkEnd w:id="8401"/>
      <w:r>
        <w:rPr>
          <w:rFonts w:hint="cs"/>
          <w:rtl/>
          <w:lang w:eastAsia="he-IL"/>
        </w:rPr>
        <w:t>ייבחן המשך הפיילוט</w:t>
      </w:r>
      <w:bookmarkStart w:id="8402" w:name="_ETM_Q20_167360"/>
      <w:bookmarkEnd w:id="8402"/>
      <w:r>
        <w:rPr>
          <w:rFonts w:hint="cs"/>
          <w:rtl/>
          <w:lang w:eastAsia="he-IL"/>
        </w:rPr>
        <w:t xml:space="preserve"> בשיתוף </w:t>
      </w:r>
      <w:bookmarkStart w:id="8403" w:name="_ETM_Q20_172907"/>
      <w:bookmarkEnd w:id="8403"/>
      <w:r>
        <w:rPr>
          <w:rFonts w:hint="cs"/>
          <w:rtl/>
          <w:lang w:eastAsia="he-IL"/>
        </w:rPr>
        <w:t>המשרד ל</w:t>
      </w:r>
      <w:bookmarkStart w:id="8404" w:name="_ETM_Q20_169010"/>
      <w:bookmarkEnd w:id="8404"/>
      <w:r>
        <w:rPr>
          <w:rFonts w:hint="cs"/>
          <w:rtl/>
          <w:lang w:eastAsia="he-IL"/>
        </w:rPr>
        <w:t xml:space="preserve">חיזוק וקידום קהילתי, תוך הסדרת </w:t>
      </w:r>
      <w:bookmarkStart w:id="8405" w:name="_ETM_Q20_170900"/>
      <w:bookmarkEnd w:id="8405"/>
      <w:r>
        <w:rPr>
          <w:rFonts w:hint="cs"/>
          <w:rtl/>
          <w:lang w:eastAsia="he-IL"/>
        </w:rPr>
        <w:t>שיתוף הפעולה הנדרש</w:t>
      </w:r>
      <w:bookmarkStart w:id="8406" w:name="_ETM_Q20_174611"/>
      <w:bookmarkEnd w:id="8406"/>
      <w:r>
        <w:rPr>
          <w:rFonts w:hint="cs"/>
          <w:rtl/>
          <w:lang w:eastAsia="he-IL"/>
        </w:rPr>
        <w:t xml:space="preserve">, </w:t>
      </w:r>
      <w:bookmarkStart w:id="8407" w:name="_ETM_Q20_175628"/>
      <w:bookmarkEnd w:id="8407"/>
      <w:r>
        <w:rPr>
          <w:rFonts w:hint="cs"/>
          <w:rtl/>
          <w:lang w:eastAsia="he-IL"/>
        </w:rPr>
        <w:t>ל</w:t>
      </w:r>
      <w:bookmarkStart w:id="8408" w:name="_ETM_Q20_173691"/>
      <w:bookmarkEnd w:id="8408"/>
      <w:r>
        <w:rPr>
          <w:rFonts w:hint="cs"/>
          <w:rtl/>
          <w:lang w:eastAsia="he-IL"/>
        </w:rPr>
        <w:t>רבות הקצאת מקור תקציבי לכך</w:t>
      </w:r>
      <w:bookmarkStart w:id="8409" w:name="_ETM_Q20_175961"/>
      <w:bookmarkEnd w:id="8409"/>
      <w:r>
        <w:rPr>
          <w:rFonts w:hint="cs"/>
          <w:rtl/>
          <w:lang w:eastAsia="he-IL"/>
        </w:rPr>
        <w:t>.</w:t>
      </w:r>
      <w:bookmarkStart w:id="8410" w:name="_ETM_Q20_176657"/>
      <w:bookmarkEnd w:id="8410"/>
      <w:r w:rsidR="00F8680D">
        <w:rPr>
          <w:rFonts w:hint="cs"/>
          <w:rtl/>
          <w:lang w:eastAsia="he-IL"/>
        </w:rPr>
        <w:t xml:space="preserve"> </w:t>
      </w:r>
      <w:bookmarkStart w:id="8411" w:name="_ETM_Q20_176716"/>
      <w:bookmarkStart w:id="8412" w:name="_ETM_Q20_177431"/>
      <w:bookmarkStart w:id="8413" w:name="_ETM_Q20_176802"/>
      <w:bookmarkStart w:id="8414" w:name="_ETM_Q20_176861"/>
      <w:bookmarkEnd w:id="8411"/>
      <w:bookmarkEnd w:id="8412"/>
      <w:bookmarkEnd w:id="8413"/>
      <w:bookmarkEnd w:id="8414"/>
      <w:r>
        <w:rPr>
          <w:rFonts w:hint="cs"/>
          <w:rtl/>
          <w:lang w:eastAsia="he-IL"/>
        </w:rPr>
        <w:t>עם סגירת המשרד לחיזוק וקידום קהילתי</w:t>
      </w:r>
      <w:bookmarkStart w:id="8415" w:name="_ETM_Q20_179382"/>
      <w:bookmarkEnd w:id="8415"/>
      <w:r>
        <w:rPr>
          <w:rFonts w:hint="cs"/>
          <w:rtl/>
          <w:lang w:eastAsia="he-IL"/>
        </w:rPr>
        <w:t xml:space="preserve"> והחזרת </w:t>
      </w:r>
      <w:bookmarkStart w:id="8416" w:name="_ETM_Q20_183239"/>
      <w:bookmarkEnd w:id="8416"/>
      <w:r>
        <w:rPr>
          <w:rFonts w:hint="cs"/>
          <w:rtl/>
          <w:lang w:eastAsia="he-IL"/>
        </w:rPr>
        <w:t>הרשות הלאו</w:t>
      </w:r>
      <w:bookmarkStart w:id="8417" w:name="_ETM_Q20_179091"/>
      <w:bookmarkEnd w:id="8417"/>
      <w:r>
        <w:rPr>
          <w:rFonts w:hint="cs"/>
          <w:rtl/>
          <w:lang w:eastAsia="he-IL"/>
        </w:rPr>
        <w:t>מית לביטחון קהילתי למשרד לביטחון פנים</w:t>
      </w:r>
      <w:bookmarkStart w:id="8418" w:name="_ETM_Q20_180191"/>
      <w:bookmarkEnd w:id="8418"/>
      <w:r>
        <w:rPr>
          <w:rFonts w:hint="cs"/>
          <w:rtl/>
          <w:lang w:eastAsia="he-IL"/>
        </w:rPr>
        <w:t xml:space="preserve">, </w:t>
      </w:r>
      <w:bookmarkStart w:id="8419" w:name="_ETM_Q20_186067"/>
      <w:bookmarkEnd w:id="8419"/>
      <w:r w:rsidR="00AA4F3E">
        <w:rPr>
          <w:rFonts w:hint="cs"/>
          <w:rtl/>
          <w:lang w:eastAsia="he-IL"/>
        </w:rPr>
        <w:t>ה</w:t>
      </w:r>
      <w:r>
        <w:rPr>
          <w:rFonts w:hint="cs"/>
          <w:rtl/>
          <w:lang w:eastAsia="he-IL"/>
        </w:rPr>
        <w:t xml:space="preserve">תקיים דיון מנכ"ל </w:t>
      </w:r>
      <w:bookmarkStart w:id="8420" w:name="_ETM_Q20_182751"/>
      <w:bookmarkEnd w:id="8420"/>
      <w:r>
        <w:rPr>
          <w:rFonts w:hint="cs"/>
          <w:rtl/>
          <w:lang w:eastAsia="he-IL"/>
        </w:rPr>
        <w:t xml:space="preserve">לקראת הכנת תוכנית עבודה לשנת </w:t>
      </w:r>
      <w:bookmarkStart w:id="8421" w:name="_ETM_Q20_184211"/>
      <w:bookmarkEnd w:id="8421"/>
      <w:r>
        <w:rPr>
          <w:rFonts w:hint="cs"/>
          <w:rtl/>
          <w:lang w:eastAsia="he-IL"/>
        </w:rPr>
        <w:t xml:space="preserve">2022. </w:t>
      </w:r>
      <w:bookmarkStart w:id="8422" w:name="_ETM_Q20_186441"/>
      <w:bookmarkStart w:id="8423" w:name="_ETM_Q20_182351"/>
      <w:bookmarkEnd w:id="8422"/>
      <w:bookmarkEnd w:id="8423"/>
      <w:r>
        <w:rPr>
          <w:rFonts w:hint="cs"/>
          <w:rtl/>
          <w:lang w:eastAsia="he-IL"/>
        </w:rPr>
        <w:t xml:space="preserve">בדיון </w:t>
      </w:r>
      <w:bookmarkStart w:id="8424" w:name="_ETM_Q20_192316"/>
      <w:bookmarkStart w:id="8425" w:name="_ETM_Q20_187441"/>
      <w:bookmarkEnd w:id="8424"/>
      <w:bookmarkEnd w:id="8425"/>
      <w:r>
        <w:rPr>
          <w:rFonts w:hint="cs"/>
          <w:rtl/>
          <w:lang w:eastAsia="he-IL"/>
        </w:rPr>
        <w:t xml:space="preserve">נבחן פרויקט אמיצים ולא </w:t>
      </w:r>
      <w:bookmarkStart w:id="8426" w:name="_ETM_Q20_189752"/>
      <w:bookmarkEnd w:id="8426"/>
      <w:r>
        <w:rPr>
          <w:rFonts w:hint="cs"/>
          <w:rtl/>
          <w:lang w:eastAsia="he-IL"/>
        </w:rPr>
        <w:t xml:space="preserve">נמצאה התאמה לליבת תחומי העיסוק </w:t>
      </w:r>
      <w:bookmarkStart w:id="8427" w:name="_ETM_Q20_190070"/>
      <w:bookmarkEnd w:id="8427"/>
      <w:r>
        <w:rPr>
          <w:rFonts w:hint="cs"/>
          <w:rtl/>
          <w:lang w:eastAsia="he-IL"/>
        </w:rPr>
        <w:t xml:space="preserve">והאחריות </w:t>
      </w:r>
      <w:bookmarkStart w:id="8428" w:name="_ETM_Q20_195621"/>
      <w:bookmarkEnd w:id="8428"/>
      <w:r>
        <w:rPr>
          <w:rFonts w:hint="cs"/>
          <w:rtl/>
          <w:lang w:eastAsia="he-IL"/>
        </w:rPr>
        <w:t xml:space="preserve">של המשרד לביטחון הפנים ושל הרשות </w:t>
      </w:r>
      <w:bookmarkStart w:id="8429" w:name="_ETM_Q20_192380"/>
      <w:bookmarkEnd w:id="8429"/>
      <w:r>
        <w:rPr>
          <w:rFonts w:hint="cs"/>
          <w:rtl/>
          <w:lang w:eastAsia="he-IL"/>
        </w:rPr>
        <w:t>הלאומית לביטחון קה</w:t>
      </w:r>
      <w:bookmarkStart w:id="8430" w:name="_ETM_Q20_195940"/>
      <w:bookmarkEnd w:id="8430"/>
      <w:r>
        <w:rPr>
          <w:rFonts w:hint="cs"/>
          <w:rtl/>
          <w:lang w:eastAsia="he-IL"/>
        </w:rPr>
        <w:t xml:space="preserve">ילתי, </w:t>
      </w:r>
      <w:bookmarkStart w:id="8431" w:name="_ETM_Q20_197188"/>
      <w:bookmarkEnd w:id="8431"/>
      <w:r>
        <w:rPr>
          <w:rFonts w:hint="cs"/>
          <w:rtl/>
          <w:lang w:eastAsia="he-IL"/>
        </w:rPr>
        <w:t>וכן סיבות מקצועיות נוספות.</w:t>
      </w:r>
    </w:p>
    <w:p w:rsidR="001D52E5" w:rsidRDefault="001D52E5" w:rsidP="001674A7">
      <w:pPr>
        <w:rPr>
          <w:rtl/>
          <w:lang w:eastAsia="he-IL"/>
        </w:rPr>
      </w:pPr>
    </w:p>
    <w:p w:rsidR="001D52E5" w:rsidRDefault="001D52E5" w:rsidP="00F8680D">
      <w:pPr>
        <w:rPr>
          <w:rtl/>
          <w:lang w:eastAsia="he-IL"/>
        </w:rPr>
      </w:pPr>
      <w:r>
        <w:rPr>
          <w:rFonts w:hint="cs"/>
          <w:rtl/>
          <w:lang w:eastAsia="he-IL"/>
        </w:rPr>
        <w:t>חשוב לה</w:t>
      </w:r>
      <w:bookmarkStart w:id="8432" w:name="_ETM_Q20_197840"/>
      <w:bookmarkEnd w:id="8432"/>
      <w:r>
        <w:rPr>
          <w:rFonts w:hint="cs"/>
          <w:rtl/>
          <w:lang w:eastAsia="he-IL"/>
        </w:rPr>
        <w:t>דגיש שהנהלת המשרד חושבת שהפרויקט ה</w:t>
      </w:r>
      <w:r w:rsidR="00F8680D">
        <w:rPr>
          <w:rFonts w:hint="cs"/>
          <w:rtl/>
          <w:lang w:eastAsia="he-IL"/>
        </w:rPr>
        <w:t>וא</w:t>
      </w:r>
      <w:r>
        <w:rPr>
          <w:rFonts w:hint="cs"/>
          <w:rtl/>
          <w:lang w:eastAsia="he-IL"/>
        </w:rPr>
        <w:t xml:space="preserve"> חשוב ו</w:t>
      </w:r>
      <w:bookmarkStart w:id="8433" w:name="_ETM_Q20_201849"/>
      <w:bookmarkEnd w:id="8433"/>
      <w:r>
        <w:rPr>
          <w:rFonts w:hint="cs"/>
          <w:rtl/>
          <w:lang w:eastAsia="he-IL"/>
        </w:rPr>
        <w:t>נותן</w:t>
      </w:r>
      <w:bookmarkStart w:id="8434" w:name="_ETM_Q20_201220"/>
      <w:bookmarkStart w:id="8435" w:name="_ETM_Q20_203306"/>
      <w:bookmarkEnd w:id="8434"/>
      <w:bookmarkEnd w:id="8435"/>
      <w:r>
        <w:rPr>
          <w:rFonts w:hint="cs"/>
          <w:rtl/>
          <w:lang w:eastAsia="he-IL"/>
        </w:rPr>
        <w:t xml:space="preserve"> מענה טוב למשפחות חסרות עורף מגן, </w:t>
      </w:r>
      <w:bookmarkStart w:id="8436" w:name="_ETM_Q20_205445"/>
      <w:bookmarkEnd w:id="8436"/>
      <w:r>
        <w:rPr>
          <w:rFonts w:hint="cs"/>
          <w:rtl/>
          <w:lang w:eastAsia="he-IL"/>
        </w:rPr>
        <w:t>אך במציאות התקציבית לא נמצאה</w:t>
      </w:r>
      <w:bookmarkStart w:id="8437" w:name="_ETM_Q20_205857"/>
      <w:bookmarkEnd w:id="8437"/>
      <w:r>
        <w:rPr>
          <w:rFonts w:hint="cs"/>
          <w:rtl/>
          <w:lang w:eastAsia="he-IL"/>
        </w:rPr>
        <w:t xml:space="preserve"> יכולת תקציבית למימון הפרויקט לטווח הרחוק.</w:t>
      </w:r>
      <w:bookmarkStart w:id="8438" w:name="_ETM_Q20_207009"/>
      <w:bookmarkEnd w:id="8438"/>
      <w:r>
        <w:rPr>
          <w:rFonts w:hint="cs"/>
          <w:rtl/>
          <w:lang w:eastAsia="he-IL"/>
        </w:rPr>
        <w:t xml:space="preserve"> </w:t>
      </w:r>
      <w:bookmarkStart w:id="8439" w:name="_ETM_Q20_207261"/>
      <w:bookmarkStart w:id="8440" w:name="_ETM_Q20_207343"/>
      <w:bookmarkStart w:id="8441" w:name="_ETM_Q20_214388"/>
      <w:bookmarkStart w:id="8442" w:name="_ETM_Q20_214445"/>
      <w:bookmarkEnd w:id="8439"/>
      <w:bookmarkEnd w:id="8440"/>
      <w:bookmarkEnd w:id="8441"/>
      <w:bookmarkEnd w:id="8442"/>
      <w:r>
        <w:rPr>
          <w:rFonts w:hint="cs"/>
          <w:rtl/>
          <w:lang w:eastAsia="he-IL"/>
        </w:rPr>
        <w:t>עד כאן התשובה.</w:t>
      </w:r>
      <w:bookmarkStart w:id="8443" w:name="_ETM_Q20_211459"/>
      <w:bookmarkEnd w:id="8443"/>
    </w:p>
    <w:p w:rsidR="001D52E5" w:rsidRDefault="001D52E5" w:rsidP="001674A7">
      <w:pPr>
        <w:rPr>
          <w:rtl/>
          <w:lang w:eastAsia="he-IL"/>
        </w:rPr>
      </w:pPr>
      <w:bookmarkStart w:id="8444" w:name="_ETM_Q20_247244"/>
      <w:bookmarkStart w:id="8445" w:name="_ETM_Q20_247289"/>
      <w:bookmarkEnd w:id="8444"/>
      <w:bookmarkEnd w:id="8445"/>
    </w:p>
    <w:p w:rsidR="001D52E5" w:rsidRDefault="001D52E5" w:rsidP="00AA4F3E">
      <w:pPr>
        <w:rPr>
          <w:rtl/>
          <w:lang w:eastAsia="he-IL"/>
        </w:rPr>
      </w:pPr>
      <w:bookmarkStart w:id="8446" w:name="_ETM_Q20_247403"/>
      <w:bookmarkStart w:id="8447" w:name="_ETM_Q20_247442"/>
      <w:bookmarkEnd w:id="8446"/>
      <w:bookmarkEnd w:id="8447"/>
      <w:r>
        <w:rPr>
          <w:rFonts w:hint="cs"/>
          <w:rtl/>
          <w:lang w:eastAsia="he-IL"/>
        </w:rPr>
        <w:t xml:space="preserve">אני רוצה להוסיף רגע </w:t>
      </w:r>
      <w:bookmarkStart w:id="8448" w:name="_ETM_Q20_215873"/>
      <w:bookmarkEnd w:id="8448"/>
      <w:r>
        <w:rPr>
          <w:rFonts w:hint="cs"/>
          <w:rtl/>
          <w:lang w:eastAsia="he-IL"/>
        </w:rPr>
        <w:t xml:space="preserve">משהו. אני רוצה לומר </w:t>
      </w:r>
      <w:bookmarkStart w:id="8449" w:name="_ETM_Q20_215165"/>
      <w:bookmarkStart w:id="8450" w:name="_ETM_Q20_215713"/>
      <w:bookmarkEnd w:id="8449"/>
      <w:bookmarkEnd w:id="8450"/>
      <w:r>
        <w:rPr>
          <w:rFonts w:hint="cs"/>
          <w:rtl/>
          <w:lang w:eastAsia="he-IL"/>
        </w:rPr>
        <w:t xml:space="preserve">רגע משהו. לא הכרתי את </w:t>
      </w:r>
      <w:bookmarkStart w:id="8451" w:name="_ETM_Q20_217917"/>
      <w:bookmarkEnd w:id="8451"/>
      <w:r>
        <w:rPr>
          <w:rFonts w:hint="cs"/>
          <w:rtl/>
          <w:lang w:eastAsia="he-IL"/>
        </w:rPr>
        <w:t>הנושא וזה לא בתחום א</w:t>
      </w:r>
      <w:bookmarkStart w:id="8452" w:name="_ETM_Q20_217365"/>
      <w:bookmarkEnd w:id="8452"/>
      <w:r>
        <w:rPr>
          <w:rFonts w:hint="cs"/>
          <w:rtl/>
          <w:lang w:eastAsia="he-IL"/>
        </w:rPr>
        <w:t>חריותי, אבל אני רו</w:t>
      </w:r>
      <w:bookmarkStart w:id="8453" w:name="_ETM_Q20_217551"/>
      <w:bookmarkEnd w:id="8453"/>
      <w:r>
        <w:rPr>
          <w:rFonts w:hint="cs"/>
          <w:rtl/>
          <w:lang w:eastAsia="he-IL"/>
        </w:rPr>
        <w:t xml:space="preserve">צה </w:t>
      </w:r>
      <w:bookmarkStart w:id="8454" w:name="_ETM_Q20_218278"/>
      <w:bookmarkEnd w:id="8454"/>
      <w:r>
        <w:rPr>
          <w:rFonts w:hint="cs"/>
          <w:rtl/>
          <w:lang w:eastAsia="he-IL"/>
        </w:rPr>
        <w:t xml:space="preserve">להגיד שני דברים. הדבר הראשון: יש לנו </w:t>
      </w:r>
      <w:bookmarkStart w:id="8455" w:name="_ETM_Q20_223749"/>
      <w:bookmarkEnd w:id="8455"/>
      <w:r>
        <w:rPr>
          <w:rFonts w:hint="cs"/>
          <w:rtl/>
          <w:lang w:eastAsia="he-IL"/>
        </w:rPr>
        <w:t xml:space="preserve">כאן </w:t>
      </w:r>
      <w:bookmarkStart w:id="8456" w:name="_ETM_Q20_224265"/>
      <w:bookmarkEnd w:id="8456"/>
      <w:r>
        <w:rPr>
          <w:rFonts w:hint="cs"/>
          <w:rtl/>
          <w:lang w:eastAsia="he-IL"/>
        </w:rPr>
        <w:t>איזושהי עדות קודם כול לנזק שנגרם</w:t>
      </w:r>
      <w:bookmarkStart w:id="8457" w:name="_ETM_Q20_224575"/>
      <w:bookmarkEnd w:id="8457"/>
      <w:r>
        <w:rPr>
          <w:rFonts w:hint="cs"/>
          <w:rtl/>
          <w:lang w:eastAsia="he-IL"/>
        </w:rPr>
        <w:t xml:space="preserve"> </w:t>
      </w:r>
      <w:r w:rsidR="00AA4F3E">
        <w:rPr>
          <w:rFonts w:hint="cs"/>
          <w:rtl/>
          <w:lang w:eastAsia="he-IL"/>
        </w:rPr>
        <w:t>מה</w:t>
      </w:r>
      <w:r>
        <w:rPr>
          <w:rFonts w:hint="cs"/>
          <w:rtl/>
          <w:lang w:eastAsia="he-IL"/>
        </w:rPr>
        <w:t xml:space="preserve">חלוקה הזאת </w:t>
      </w:r>
      <w:bookmarkStart w:id="8458" w:name="_ETM_Q20_230386"/>
      <w:bookmarkEnd w:id="8458"/>
      <w:r>
        <w:rPr>
          <w:rFonts w:hint="cs"/>
          <w:rtl/>
          <w:lang w:eastAsia="he-IL"/>
        </w:rPr>
        <w:t>ובהחזרה של משרדים.</w:t>
      </w:r>
      <w:bookmarkStart w:id="8459" w:name="_ETM_Q20_228336"/>
      <w:bookmarkEnd w:id="8459"/>
      <w:r>
        <w:rPr>
          <w:rFonts w:hint="cs"/>
          <w:rtl/>
          <w:lang w:eastAsia="he-IL"/>
        </w:rPr>
        <w:t xml:space="preserve"> מפרקים משרדים</w:t>
      </w:r>
      <w:bookmarkStart w:id="8460" w:name="_ETM_Q20_230062"/>
      <w:bookmarkEnd w:id="8460"/>
      <w:r>
        <w:rPr>
          <w:rFonts w:hint="cs"/>
          <w:rtl/>
          <w:lang w:eastAsia="he-IL"/>
        </w:rPr>
        <w:t xml:space="preserve">, מקבצים </w:t>
      </w:r>
      <w:bookmarkStart w:id="8461" w:name="_ETM_Q20_231368"/>
      <w:bookmarkEnd w:id="8461"/>
      <w:r>
        <w:rPr>
          <w:rFonts w:hint="cs"/>
          <w:rtl/>
          <w:lang w:eastAsia="he-IL"/>
        </w:rPr>
        <w:t>להם כמה פרויקטים מפה לשם,</w:t>
      </w:r>
      <w:bookmarkStart w:id="8462" w:name="_ETM_Q20_232075"/>
      <w:bookmarkEnd w:id="8462"/>
      <w:r>
        <w:rPr>
          <w:rFonts w:hint="cs"/>
          <w:rtl/>
          <w:lang w:eastAsia="he-IL"/>
        </w:rPr>
        <w:t xml:space="preserve"> והפרויקטים האלה</w:t>
      </w:r>
      <w:r w:rsidR="00AA4F3E">
        <w:rPr>
          <w:rFonts w:hint="cs"/>
          <w:rtl/>
          <w:lang w:eastAsia="he-IL"/>
        </w:rPr>
        <w:t>,</w:t>
      </w:r>
      <w:r>
        <w:rPr>
          <w:rFonts w:hint="cs"/>
          <w:rtl/>
          <w:lang w:eastAsia="he-IL"/>
        </w:rPr>
        <w:t xml:space="preserve"> עומדים מאחורי</w:t>
      </w:r>
      <w:bookmarkStart w:id="8463" w:name="_ETM_Q20_233359"/>
      <w:bookmarkEnd w:id="8463"/>
      <w:r>
        <w:rPr>
          <w:rFonts w:hint="cs"/>
          <w:rtl/>
          <w:lang w:eastAsia="he-IL"/>
        </w:rPr>
        <w:t>הם בני אדם</w:t>
      </w:r>
      <w:r w:rsidR="00AA4F3E">
        <w:rPr>
          <w:rFonts w:hint="cs"/>
          <w:rtl/>
          <w:lang w:eastAsia="he-IL"/>
        </w:rPr>
        <w:t>,</w:t>
      </w:r>
      <w:r>
        <w:rPr>
          <w:rFonts w:hint="cs"/>
          <w:rtl/>
          <w:lang w:eastAsia="he-IL"/>
        </w:rPr>
        <w:t xml:space="preserve"> אנשים, יתו</w:t>
      </w:r>
      <w:bookmarkStart w:id="8464" w:name="_ETM_Q20_234832"/>
      <w:bookmarkEnd w:id="8464"/>
      <w:r>
        <w:rPr>
          <w:rFonts w:hint="cs"/>
          <w:rtl/>
          <w:lang w:eastAsia="he-IL"/>
        </w:rPr>
        <w:t xml:space="preserve">מים, אלמנות, כפי שציינתם </w:t>
      </w:r>
      <w:bookmarkStart w:id="8465" w:name="_ETM_Q20_241502"/>
      <w:bookmarkEnd w:id="8465"/>
      <w:r>
        <w:rPr>
          <w:rFonts w:hint="cs"/>
          <w:rtl/>
          <w:lang w:eastAsia="he-IL"/>
        </w:rPr>
        <w:t>בדברים שלכם.</w:t>
      </w:r>
      <w:bookmarkStart w:id="8466" w:name="_ETM_Q20_238178"/>
      <w:bookmarkStart w:id="8467" w:name="_ETM_Q20_254812"/>
      <w:bookmarkEnd w:id="8466"/>
      <w:bookmarkEnd w:id="8467"/>
      <w:r w:rsidR="00AA4F3E">
        <w:rPr>
          <w:rFonts w:hint="cs"/>
          <w:rtl/>
          <w:lang w:eastAsia="he-IL"/>
        </w:rPr>
        <w:t xml:space="preserve"> </w:t>
      </w:r>
      <w:r>
        <w:rPr>
          <w:rFonts w:hint="cs"/>
          <w:rtl/>
          <w:lang w:eastAsia="he-IL"/>
        </w:rPr>
        <w:t xml:space="preserve">ואחר כך עוברת שנה, עוברות שנתיים, מתחלפת ממשלה, עושים </w:t>
      </w:r>
      <w:bookmarkStart w:id="8468" w:name="_ETM_Q20_240020"/>
      <w:bookmarkStart w:id="8469" w:name="_ETM_Q20_239261"/>
      <w:bookmarkEnd w:id="8468"/>
      <w:bookmarkEnd w:id="8469"/>
      <w:r>
        <w:rPr>
          <w:rFonts w:hint="cs"/>
          <w:rtl/>
          <w:lang w:eastAsia="he-IL"/>
        </w:rPr>
        <w:t>הסכם קואליציוני חדש. אותו מש</w:t>
      </w:r>
      <w:bookmarkStart w:id="8470" w:name="_ETM_Q20_242284"/>
      <w:bookmarkEnd w:id="8470"/>
      <w:r>
        <w:rPr>
          <w:rFonts w:hint="cs"/>
          <w:rtl/>
          <w:lang w:eastAsia="he-IL"/>
        </w:rPr>
        <w:t>רד</w:t>
      </w:r>
      <w:bookmarkStart w:id="8471" w:name="_ETM_Q20_244306"/>
      <w:bookmarkEnd w:id="8471"/>
      <w:r>
        <w:rPr>
          <w:rFonts w:hint="cs"/>
          <w:rtl/>
          <w:lang w:eastAsia="he-IL"/>
        </w:rPr>
        <w:t xml:space="preserve"> שלא באמת הייתה</w:t>
      </w:r>
      <w:bookmarkStart w:id="8472" w:name="_ETM_Q20_246199"/>
      <w:bookmarkEnd w:id="8472"/>
      <w:r>
        <w:rPr>
          <w:rFonts w:hint="cs"/>
          <w:rtl/>
          <w:lang w:eastAsia="he-IL"/>
        </w:rPr>
        <w:t xml:space="preserve"> לו הצדקה ולא באמת הייתה לו המשכיו</w:t>
      </w:r>
      <w:bookmarkStart w:id="8473" w:name="_ETM_Q20_246591"/>
      <w:bookmarkEnd w:id="8473"/>
      <w:r>
        <w:rPr>
          <w:rFonts w:hint="cs"/>
          <w:rtl/>
          <w:lang w:eastAsia="he-IL"/>
        </w:rPr>
        <w:t xml:space="preserve">ת </w:t>
      </w:r>
      <w:r w:rsidR="00AA4F3E">
        <w:rPr>
          <w:rFonts w:hint="eastAsia"/>
          <w:rtl/>
          <w:lang w:eastAsia="he-IL"/>
        </w:rPr>
        <w:t xml:space="preserve">– </w:t>
      </w:r>
      <w:r>
        <w:rPr>
          <w:rFonts w:hint="cs"/>
          <w:rtl/>
          <w:lang w:eastAsia="he-IL"/>
        </w:rPr>
        <w:t xml:space="preserve">זה </w:t>
      </w:r>
      <w:bookmarkStart w:id="8474" w:name="_ETM_Q20_248269"/>
      <w:bookmarkEnd w:id="8474"/>
      <w:r>
        <w:rPr>
          <w:rFonts w:hint="cs"/>
          <w:rtl/>
          <w:lang w:eastAsia="he-IL"/>
        </w:rPr>
        <w:t>לא המשרד לביטחון הפנים, משרד החינוך, משרד הרווחה</w:t>
      </w:r>
      <w:r w:rsidR="00AA4F3E">
        <w:rPr>
          <w:rFonts w:hint="cs"/>
          <w:rtl/>
          <w:lang w:eastAsia="he-IL"/>
        </w:rPr>
        <w:t>,</w:t>
      </w:r>
      <w:r>
        <w:rPr>
          <w:rFonts w:hint="cs"/>
          <w:rtl/>
          <w:lang w:eastAsia="he-IL"/>
        </w:rPr>
        <w:t xml:space="preserve"> משרדים שתמיד יהיו</w:t>
      </w:r>
      <w:bookmarkStart w:id="8475" w:name="_ETM_Q20_250181"/>
      <w:bookmarkEnd w:id="8475"/>
      <w:r w:rsidR="00AA4F3E">
        <w:rPr>
          <w:rFonts w:hint="cs"/>
          <w:rtl/>
          <w:lang w:eastAsia="he-IL"/>
        </w:rPr>
        <w:t>,</w:t>
      </w:r>
      <w:r>
        <w:rPr>
          <w:rFonts w:hint="cs"/>
          <w:rtl/>
          <w:lang w:eastAsia="he-IL"/>
        </w:rPr>
        <w:t xml:space="preserve"> וגם כשמתחלפים </w:t>
      </w:r>
      <w:bookmarkStart w:id="8476" w:name="_ETM_Q20_252984"/>
      <w:bookmarkEnd w:id="8476"/>
      <w:r>
        <w:rPr>
          <w:rFonts w:hint="cs"/>
          <w:rtl/>
          <w:lang w:eastAsia="he-IL"/>
        </w:rPr>
        <w:t xml:space="preserve">שרים ומתחלפת מדיניות, יש איזושהי המשכיות. אלה כל מיני שארי שאריות </w:t>
      </w:r>
      <w:bookmarkStart w:id="8477" w:name="_ETM_Q20_263190"/>
      <w:bookmarkEnd w:id="8477"/>
      <w:r>
        <w:rPr>
          <w:rFonts w:hint="cs"/>
          <w:rtl/>
          <w:lang w:eastAsia="he-IL"/>
        </w:rPr>
        <w:t>שעוברות</w:t>
      </w:r>
      <w:bookmarkStart w:id="8478" w:name="_ETM_Q20_259561"/>
      <w:bookmarkEnd w:id="8478"/>
      <w:r>
        <w:rPr>
          <w:rFonts w:hint="cs"/>
          <w:rtl/>
          <w:lang w:eastAsia="he-IL"/>
        </w:rPr>
        <w:t xml:space="preserve"> ממקום למקום, ומי שנפגע זה האזרחים, הציבור</w:t>
      </w:r>
      <w:r w:rsidR="00AA4F3E">
        <w:rPr>
          <w:rFonts w:hint="cs"/>
          <w:rtl/>
          <w:lang w:eastAsia="he-IL"/>
        </w:rPr>
        <w:t>,</w:t>
      </w:r>
      <w:r>
        <w:rPr>
          <w:rFonts w:hint="cs"/>
          <w:rtl/>
          <w:lang w:eastAsia="he-IL"/>
        </w:rPr>
        <w:t xml:space="preserve"> וזה מאוד מאוד חבל</w:t>
      </w:r>
      <w:bookmarkStart w:id="8479" w:name="_ETM_Q20_262160"/>
      <w:bookmarkEnd w:id="8479"/>
      <w:r>
        <w:rPr>
          <w:rFonts w:hint="cs"/>
          <w:rtl/>
          <w:lang w:eastAsia="he-IL"/>
        </w:rPr>
        <w:t>, כמו ששמעתי בדברים שלכם.</w:t>
      </w:r>
      <w:bookmarkStart w:id="8480" w:name="_ETM_Q20_265569"/>
      <w:bookmarkEnd w:id="8480"/>
    </w:p>
    <w:p w:rsidR="001D52E5" w:rsidRDefault="001D52E5" w:rsidP="001674A7">
      <w:pPr>
        <w:rPr>
          <w:rtl/>
          <w:lang w:eastAsia="he-IL"/>
        </w:rPr>
      </w:pPr>
      <w:bookmarkStart w:id="8481" w:name="_ETM_Q20_265636"/>
      <w:bookmarkStart w:id="8482" w:name="_ETM_Q20_265705"/>
      <w:bookmarkEnd w:id="8481"/>
      <w:bookmarkEnd w:id="8482"/>
    </w:p>
    <w:p w:rsidR="001D52E5" w:rsidRDefault="001D52E5" w:rsidP="00AA4F3E">
      <w:pPr>
        <w:rPr>
          <w:rtl/>
          <w:lang w:eastAsia="he-IL"/>
        </w:rPr>
      </w:pPr>
      <w:bookmarkStart w:id="8483" w:name="_ETM_Q20_265787"/>
      <w:bookmarkStart w:id="8484" w:name="_ETM_Q20_265838"/>
      <w:bookmarkEnd w:id="8483"/>
      <w:bookmarkEnd w:id="8484"/>
      <w:r>
        <w:rPr>
          <w:rFonts w:hint="cs"/>
          <w:rtl/>
          <w:lang w:eastAsia="he-IL"/>
        </w:rPr>
        <w:t>הדבר השני</w:t>
      </w:r>
      <w:bookmarkStart w:id="8485" w:name="_ETM_Q20_265431"/>
      <w:bookmarkEnd w:id="8485"/>
      <w:r>
        <w:rPr>
          <w:rFonts w:hint="cs"/>
          <w:rtl/>
          <w:lang w:eastAsia="he-IL"/>
        </w:rPr>
        <w:t xml:space="preserve"> </w:t>
      </w:r>
      <w:r>
        <w:rPr>
          <w:rFonts w:hint="eastAsia"/>
          <w:rtl/>
          <w:lang w:eastAsia="he-IL"/>
        </w:rPr>
        <w:t>–</w:t>
      </w:r>
      <w:r>
        <w:rPr>
          <w:rFonts w:hint="cs"/>
          <w:rtl/>
          <w:lang w:eastAsia="he-IL"/>
        </w:rPr>
        <w:t xml:space="preserve"> ו</w:t>
      </w:r>
      <w:bookmarkStart w:id="8486" w:name="_ETM_Q20_267662"/>
      <w:bookmarkStart w:id="8487" w:name="_ETM_Q20_282872"/>
      <w:bookmarkEnd w:id="8486"/>
      <w:bookmarkEnd w:id="8487"/>
      <w:r>
        <w:rPr>
          <w:rFonts w:hint="cs"/>
          <w:rtl/>
          <w:lang w:eastAsia="he-IL"/>
        </w:rPr>
        <w:t xml:space="preserve">באמת לומר </w:t>
      </w:r>
      <w:bookmarkStart w:id="8488" w:name="_ETM_Q20_269094"/>
      <w:bookmarkEnd w:id="8488"/>
      <w:r>
        <w:rPr>
          <w:rFonts w:hint="cs"/>
          <w:rtl/>
          <w:lang w:eastAsia="he-IL"/>
        </w:rPr>
        <w:t>לשניכם, שני חברי כנסת, קואליציה ואופוזיציה</w:t>
      </w:r>
      <w:r w:rsidR="00AA4F3E">
        <w:rPr>
          <w:rFonts w:hint="cs"/>
          <w:rtl/>
          <w:lang w:eastAsia="he-IL"/>
        </w:rPr>
        <w:t>,</w:t>
      </w:r>
      <w:r>
        <w:rPr>
          <w:rFonts w:hint="cs"/>
          <w:rtl/>
          <w:lang w:eastAsia="he-IL"/>
        </w:rPr>
        <w:t xml:space="preserve"> אנחנו לקראת </w:t>
      </w:r>
      <w:bookmarkStart w:id="8489" w:name="_ETM_Q20_275403"/>
      <w:bookmarkEnd w:id="8489"/>
      <w:r>
        <w:rPr>
          <w:rFonts w:hint="cs"/>
          <w:rtl/>
          <w:lang w:eastAsia="he-IL"/>
        </w:rPr>
        <w:t>דיוני תקציב 2023, ואני בהחלט חושבת</w:t>
      </w:r>
      <w:bookmarkStart w:id="8490" w:name="_ETM_Q20_275081"/>
      <w:bookmarkEnd w:id="8490"/>
      <w:r>
        <w:rPr>
          <w:rFonts w:hint="cs"/>
          <w:rtl/>
          <w:lang w:eastAsia="he-IL"/>
        </w:rPr>
        <w:t xml:space="preserve"> שזה בדיוק מסוג הדבר</w:t>
      </w:r>
      <w:bookmarkStart w:id="8491" w:name="_ETM_Q20_279596"/>
      <w:bookmarkEnd w:id="8491"/>
      <w:r>
        <w:rPr>
          <w:rFonts w:hint="cs"/>
          <w:rtl/>
          <w:lang w:eastAsia="he-IL"/>
        </w:rPr>
        <w:t>ים</w:t>
      </w:r>
      <w:bookmarkStart w:id="8492" w:name="_ETM_Q20_276123"/>
      <w:bookmarkEnd w:id="8492"/>
      <w:r>
        <w:rPr>
          <w:rFonts w:hint="cs"/>
          <w:rtl/>
          <w:lang w:eastAsia="he-IL"/>
        </w:rPr>
        <w:t xml:space="preserve"> </w:t>
      </w:r>
      <w:r>
        <w:rPr>
          <w:rtl/>
          <w:lang w:eastAsia="he-IL"/>
        </w:rPr>
        <w:t>–</w:t>
      </w:r>
      <w:r>
        <w:rPr>
          <w:rFonts w:hint="cs"/>
          <w:rtl/>
          <w:lang w:eastAsia="he-IL"/>
        </w:rPr>
        <w:t xml:space="preserve"> </w:t>
      </w:r>
      <w:r w:rsidRPr="0059733F">
        <w:rPr>
          <w:rFonts w:hint="cs"/>
          <w:rtl/>
          <w:lang w:eastAsia="he-IL"/>
        </w:rPr>
        <w:t xml:space="preserve">זה כסף </w:t>
      </w:r>
      <w:r>
        <w:rPr>
          <w:rFonts w:hint="cs"/>
          <w:rtl/>
          <w:lang w:eastAsia="he-IL"/>
        </w:rPr>
        <w:t>קטן</w:t>
      </w:r>
      <w:r w:rsidR="00AA4F3E">
        <w:rPr>
          <w:rFonts w:hint="cs"/>
          <w:rtl/>
          <w:lang w:eastAsia="he-IL"/>
        </w:rPr>
        <w:t>,</w:t>
      </w:r>
      <w:r>
        <w:rPr>
          <w:rFonts w:hint="cs"/>
          <w:rtl/>
          <w:lang w:eastAsia="he-IL"/>
        </w:rPr>
        <w:t xml:space="preserve"> </w:t>
      </w:r>
      <w:r w:rsidR="00AA4F3E">
        <w:rPr>
          <w:rFonts w:hint="cs"/>
          <w:rtl/>
          <w:lang w:eastAsia="he-IL"/>
        </w:rPr>
        <w:t>כפי ש</w:t>
      </w:r>
      <w:r>
        <w:rPr>
          <w:rFonts w:hint="cs"/>
          <w:rtl/>
          <w:lang w:eastAsia="he-IL"/>
        </w:rPr>
        <w:t>ציינת</w:t>
      </w:r>
      <w:r w:rsidR="00AA4F3E">
        <w:rPr>
          <w:rFonts w:hint="cs"/>
          <w:rtl/>
          <w:lang w:eastAsia="he-IL"/>
        </w:rPr>
        <w:t>,</w:t>
      </w:r>
      <w:r>
        <w:rPr>
          <w:rFonts w:hint="cs"/>
          <w:rtl/>
          <w:lang w:eastAsia="he-IL"/>
        </w:rPr>
        <w:t xml:space="preserve"> חברת הכנסת לסקי. </w:t>
      </w:r>
      <w:r w:rsidRPr="0059733F">
        <w:rPr>
          <w:rFonts w:hint="cs"/>
          <w:rtl/>
          <w:lang w:eastAsia="he-IL"/>
        </w:rPr>
        <w:t xml:space="preserve">זה באמת כסף </w:t>
      </w:r>
      <w:bookmarkStart w:id="8493" w:name="_ETM_Q20_277703"/>
      <w:bookmarkEnd w:id="8493"/>
      <w:r w:rsidRPr="0059733F">
        <w:rPr>
          <w:rFonts w:hint="cs"/>
          <w:rtl/>
          <w:lang w:eastAsia="he-IL"/>
        </w:rPr>
        <w:t>מאוד מאוד קט</w:t>
      </w:r>
      <w:bookmarkStart w:id="8494" w:name="_ETM_Q20_280158"/>
      <w:bookmarkEnd w:id="8494"/>
      <w:r w:rsidRPr="0059733F">
        <w:rPr>
          <w:rFonts w:hint="cs"/>
          <w:rtl/>
          <w:lang w:eastAsia="he-IL"/>
        </w:rPr>
        <w:t>ן</w:t>
      </w:r>
      <w:r>
        <w:rPr>
          <w:rFonts w:hint="cs"/>
          <w:rtl/>
          <w:lang w:eastAsia="he-IL"/>
        </w:rPr>
        <w:t xml:space="preserve"> </w:t>
      </w:r>
      <w:bookmarkStart w:id="8495" w:name="_ETM_Q20_278975"/>
      <w:bookmarkEnd w:id="8495"/>
      <w:r>
        <w:rPr>
          <w:rFonts w:hint="cs"/>
          <w:rtl/>
          <w:lang w:eastAsia="he-IL"/>
        </w:rPr>
        <w:t xml:space="preserve">שעושה שינוי מאוד </w:t>
      </w:r>
      <w:bookmarkStart w:id="8496" w:name="_ETM_Q20_286271"/>
      <w:bookmarkEnd w:id="8496"/>
      <w:r>
        <w:rPr>
          <w:rFonts w:hint="cs"/>
          <w:rtl/>
          <w:lang w:eastAsia="he-IL"/>
        </w:rPr>
        <w:t>מאוד גדול. אני</w:t>
      </w:r>
      <w:bookmarkStart w:id="8497" w:name="_ETM_Q20_283140"/>
      <w:bookmarkEnd w:id="8497"/>
      <w:r>
        <w:rPr>
          <w:rFonts w:hint="cs"/>
          <w:rtl/>
          <w:lang w:eastAsia="he-IL"/>
        </w:rPr>
        <w:t xml:space="preserve"> מציעה לכם יחד לבוא עם </w:t>
      </w:r>
      <w:bookmarkStart w:id="8498" w:name="_ETM_Q20_288411"/>
      <w:bookmarkEnd w:id="8498"/>
      <w:r>
        <w:rPr>
          <w:rFonts w:hint="cs"/>
          <w:rtl/>
          <w:lang w:eastAsia="he-IL"/>
        </w:rPr>
        <w:t xml:space="preserve">זה כדרישה תקציבית, עם </w:t>
      </w:r>
      <w:bookmarkStart w:id="8499" w:name="_ETM_Q20_286090"/>
      <w:bookmarkEnd w:id="8499"/>
      <w:r>
        <w:rPr>
          <w:rFonts w:hint="cs"/>
          <w:rtl/>
          <w:lang w:eastAsia="he-IL"/>
        </w:rPr>
        <w:t xml:space="preserve">אחד השרים, אולי לרווחה זה יותר </w:t>
      </w:r>
      <w:bookmarkStart w:id="8500" w:name="_ETM_Q20_293298"/>
      <w:bookmarkEnd w:id="8500"/>
      <w:r>
        <w:rPr>
          <w:rFonts w:hint="cs"/>
          <w:rtl/>
          <w:lang w:eastAsia="he-IL"/>
        </w:rPr>
        <w:t xml:space="preserve">מתאים, או איזשהו מקום כזה שימצא לזה את המקום </w:t>
      </w:r>
      <w:bookmarkStart w:id="8501" w:name="_ETM_Q20_289436"/>
      <w:bookmarkEnd w:id="8501"/>
      <w:r>
        <w:rPr>
          <w:rFonts w:hint="cs"/>
          <w:rtl/>
          <w:lang w:eastAsia="he-IL"/>
        </w:rPr>
        <w:t xml:space="preserve">הראוי </w:t>
      </w:r>
      <w:bookmarkStart w:id="8502" w:name="_ETM_Q20_296425"/>
      <w:bookmarkEnd w:id="8502"/>
      <w:r>
        <w:rPr>
          <w:rFonts w:hint="cs"/>
          <w:rtl/>
          <w:lang w:eastAsia="he-IL"/>
        </w:rPr>
        <w:t>אצלו במשרד</w:t>
      </w:r>
      <w:r w:rsidR="00AA4F3E">
        <w:rPr>
          <w:rFonts w:hint="cs"/>
          <w:rtl/>
          <w:lang w:eastAsia="he-IL"/>
        </w:rPr>
        <w:t>,</w:t>
      </w:r>
      <w:r>
        <w:rPr>
          <w:rFonts w:hint="cs"/>
          <w:rtl/>
          <w:lang w:eastAsia="he-IL"/>
        </w:rPr>
        <w:t xml:space="preserve"> אולי במקום שנה או שנתיים</w:t>
      </w:r>
      <w:bookmarkStart w:id="8503" w:name="_ETM_Q20_293401"/>
      <w:bookmarkEnd w:id="8503"/>
      <w:r>
        <w:rPr>
          <w:rFonts w:hint="cs"/>
          <w:rtl/>
          <w:lang w:eastAsia="he-IL"/>
        </w:rPr>
        <w:t>, לכמה שנים</w:t>
      </w:r>
      <w:r w:rsidR="00AA4F3E">
        <w:rPr>
          <w:rFonts w:hint="cs"/>
          <w:rtl/>
          <w:lang w:eastAsia="he-IL"/>
        </w:rPr>
        <w:t>,</w:t>
      </w:r>
      <w:r>
        <w:rPr>
          <w:rFonts w:hint="cs"/>
          <w:rtl/>
          <w:lang w:eastAsia="he-IL"/>
        </w:rPr>
        <w:t xml:space="preserve"> א</w:t>
      </w:r>
      <w:bookmarkStart w:id="8504" w:name="_ETM_Q20_295557"/>
      <w:bookmarkEnd w:id="8504"/>
      <w:r>
        <w:rPr>
          <w:rFonts w:hint="cs"/>
          <w:rtl/>
          <w:lang w:eastAsia="he-IL"/>
        </w:rPr>
        <w:t xml:space="preserve">פילו </w:t>
      </w:r>
      <w:bookmarkStart w:id="8505" w:name="_ETM_Q20_297486"/>
      <w:bookmarkEnd w:id="8505"/>
      <w:r>
        <w:rPr>
          <w:rFonts w:hint="cs"/>
          <w:rtl/>
          <w:lang w:eastAsia="he-IL"/>
        </w:rPr>
        <w:t xml:space="preserve">כפיילוט לשלוש </w:t>
      </w:r>
      <w:bookmarkStart w:id="8506" w:name="_ETM_Q20_296042"/>
      <w:bookmarkEnd w:id="8506"/>
      <w:r>
        <w:rPr>
          <w:rFonts w:hint="cs"/>
          <w:rtl/>
          <w:lang w:eastAsia="he-IL"/>
        </w:rPr>
        <w:t>או ארבע שנים. אני חושבת שזה ראוי.</w:t>
      </w:r>
      <w:bookmarkStart w:id="8507" w:name="_ETM_Q20_300369"/>
      <w:bookmarkEnd w:id="8507"/>
    </w:p>
    <w:p w:rsidR="001D52E5" w:rsidRDefault="001D52E5" w:rsidP="001674A7">
      <w:pPr>
        <w:rPr>
          <w:rtl/>
          <w:lang w:eastAsia="he-IL"/>
        </w:rPr>
      </w:pPr>
      <w:bookmarkStart w:id="8508" w:name="_ETM_Q20_300445"/>
      <w:bookmarkStart w:id="8509" w:name="_ETM_Q20_300509"/>
      <w:bookmarkStart w:id="8510" w:name="_ETM_Q20_300573"/>
      <w:bookmarkEnd w:id="8508"/>
      <w:bookmarkEnd w:id="8509"/>
      <w:bookmarkEnd w:id="8510"/>
    </w:p>
    <w:p w:rsidR="001D52E5" w:rsidRDefault="001D52E5" w:rsidP="00AA4F3E">
      <w:pPr>
        <w:rPr>
          <w:rtl/>
          <w:lang w:eastAsia="he-IL"/>
        </w:rPr>
      </w:pPr>
      <w:bookmarkStart w:id="8511" w:name="_ETM_Q20_300638"/>
      <w:bookmarkEnd w:id="8511"/>
      <w:r>
        <w:rPr>
          <w:rFonts w:hint="cs"/>
          <w:rtl/>
          <w:lang w:eastAsia="he-IL"/>
        </w:rPr>
        <w:t xml:space="preserve">אני חייבת </w:t>
      </w:r>
      <w:bookmarkStart w:id="8512" w:name="_ETM_Q20_301783"/>
      <w:bookmarkEnd w:id="8512"/>
      <w:r>
        <w:rPr>
          <w:rFonts w:hint="cs"/>
          <w:rtl/>
          <w:lang w:eastAsia="he-IL"/>
        </w:rPr>
        <w:t>לומר, גם על רקע הדיונים הפוליטיים פה בכנסת</w:t>
      </w:r>
      <w:bookmarkStart w:id="8513" w:name="_ETM_Q20_301996"/>
      <w:bookmarkEnd w:id="8513"/>
      <w:r>
        <w:rPr>
          <w:rFonts w:hint="cs"/>
          <w:rtl/>
          <w:lang w:eastAsia="he-IL"/>
        </w:rPr>
        <w:t xml:space="preserve">, שחברי כנסת </w:t>
      </w:r>
      <w:bookmarkStart w:id="8514" w:name="_ETM_Q20_309384"/>
      <w:bookmarkEnd w:id="8514"/>
      <w:r>
        <w:rPr>
          <w:rFonts w:hint="cs"/>
          <w:rtl/>
          <w:lang w:eastAsia="he-IL"/>
        </w:rPr>
        <w:t>מהקואליציה והאופוזיציה ישת</w:t>
      </w:r>
      <w:bookmarkStart w:id="8515" w:name="_ETM_Q20_304506"/>
      <w:bookmarkEnd w:id="8515"/>
      <w:r>
        <w:rPr>
          <w:rFonts w:hint="cs"/>
          <w:rtl/>
          <w:lang w:eastAsia="he-IL"/>
        </w:rPr>
        <w:t xml:space="preserve">פו פעולה לטובת העניין </w:t>
      </w:r>
      <w:bookmarkStart w:id="8516" w:name="_ETM_Q20_307411"/>
      <w:bookmarkEnd w:id="8516"/>
      <w:r>
        <w:rPr>
          <w:rFonts w:hint="cs"/>
          <w:rtl/>
          <w:lang w:eastAsia="he-IL"/>
        </w:rPr>
        <w:t>בנושא כזה חשוב, לטובת הילדים, לטובת המשפחות</w:t>
      </w:r>
      <w:bookmarkStart w:id="8517" w:name="_ETM_Q20_309002"/>
      <w:bookmarkEnd w:id="8517"/>
      <w:r>
        <w:rPr>
          <w:rFonts w:hint="cs"/>
          <w:rtl/>
          <w:lang w:eastAsia="he-IL"/>
        </w:rPr>
        <w:t>. אני חושבת שבהחלט ראוי ונכון שיימצא לזה המקום</w:t>
      </w:r>
      <w:bookmarkStart w:id="8518" w:name="_ETM_Q20_313015"/>
      <w:bookmarkEnd w:id="8518"/>
      <w:r w:rsidR="00AA4F3E">
        <w:rPr>
          <w:rFonts w:hint="cs"/>
          <w:rtl/>
          <w:lang w:eastAsia="he-IL"/>
        </w:rPr>
        <w:t>,</w:t>
      </w:r>
      <w:r>
        <w:rPr>
          <w:rFonts w:hint="cs"/>
          <w:rtl/>
          <w:lang w:eastAsia="he-IL"/>
        </w:rPr>
        <w:t xml:space="preserve"> וזה גם הזמן למצוא את המקום המתאים ואת התקציב המתאים</w:t>
      </w:r>
      <w:bookmarkStart w:id="8519" w:name="_ETM_Q20_315497"/>
      <w:bookmarkEnd w:id="8519"/>
      <w:r>
        <w:rPr>
          <w:rFonts w:hint="cs"/>
          <w:rtl/>
          <w:lang w:eastAsia="he-IL"/>
        </w:rPr>
        <w:t xml:space="preserve"> ולהביא הישג לטובת המשפחות האלה</w:t>
      </w:r>
      <w:bookmarkStart w:id="8520" w:name="_ETM_Q20_318689"/>
      <w:bookmarkEnd w:id="8520"/>
      <w:r>
        <w:rPr>
          <w:rFonts w:hint="cs"/>
          <w:rtl/>
          <w:lang w:eastAsia="he-IL"/>
        </w:rPr>
        <w:t>. תודה.</w:t>
      </w:r>
    </w:p>
    <w:p w:rsidR="001D52E5" w:rsidRDefault="001D52E5" w:rsidP="001674A7">
      <w:pPr>
        <w:rPr>
          <w:rtl/>
          <w:lang w:eastAsia="he-IL"/>
        </w:rPr>
      </w:pPr>
      <w:bookmarkStart w:id="8521" w:name="_ETM_Q20_327000"/>
      <w:bookmarkStart w:id="8522" w:name="_ETM_Q20_327063"/>
      <w:bookmarkEnd w:id="8521"/>
      <w:bookmarkEnd w:id="8522"/>
    </w:p>
    <w:p w:rsidR="001D52E5" w:rsidRDefault="001D52E5" w:rsidP="001674A7">
      <w:pPr>
        <w:pStyle w:val="af6"/>
        <w:rPr>
          <w:rtl/>
        </w:rPr>
      </w:pPr>
      <w:r w:rsidRPr="00EC58BE">
        <w:rPr>
          <w:rStyle w:val="TagStyle"/>
          <w:rtl/>
        </w:rPr>
        <w:t xml:space="preserve"> &lt;&lt; יור &gt;&gt;</w:t>
      </w:r>
      <w:r w:rsidRPr="000F4BB2">
        <w:rPr>
          <w:rStyle w:val="TagStyle"/>
          <w:rtl/>
        </w:rPr>
        <w:t xml:space="preserve"> </w:t>
      </w:r>
      <w:r>
        <w:rPr>
          <w:rtl/>
        </w:rPr>
        <w:t>היו"ר יבגני סובה:</w:t>
      </w:r>
      <w:r w:rsidRPr="000F4BB2">
        <w:rPr>
          <w:rStyle w:val="TagStyle"/>
          <w:rtl/>
        </w:rPr>
        <w:t xml:space="preserve"> </w:t>
      </w:r>
      <w:r w:rsidRPr="00EC58BE">
        <w:rPr>
          <w:rStyle w:val="TagStyle"/>
          <w:rtl/>
        </w:rPr>
        <w:t>&lt;&lt; יור &gt;&gt;</w:t>
      </w:r>
      <w:r>
        <w:rPr>
          <w:rtl/>
        </w:rPr>
        <w:t xml:space="preserve">  </w:t>
      </w:r>
    </w:p>
    <w:p w:rsidR="001D52E5" w:rsidRDefault="001D52E5" w:rsidP="00AA5C6D">
      <w:pPr>
        <w:rPr>
          <w:rtl/>
          <w:lang w:eastAsia="he-IL"/>
        </w:rPr>
      </w:pPr>
    </w:p>
    <w:p w:rsidR="001D52E5" w:rsidRDefault="001D52E5" w:rsidP="001674A7">
      <w:pPr>
        <w:rPr>
          <w:rtl/>
          <w:lang w:eastAsia="he-IL"/>
        </w:rPr>
      </w:pPr>
      <w:bookmarkStart w:id="8523" w:name="_ETM_Q20_330500"/>
      <w:bookmarkEnd w:id="8523"/>
      <w:r>
        <w:rPr>
          <w:rFonts w:hint="cs"/>
          <w:rtl/>
          <w:lang w:eastAsia="he-IL"/>
        </w:rPr>
        <w:t xml:space="preserve">תודה רבה לשרה להגנת הסביבה </w:t>
      </w:r>
      <w:bookmarkStart w:id="8524" w:name="_ETM_Q20_325778"/>
      <w:bookmarkEnd w:id="8524"/>
      <w:r>
        <w:rPr>
          <w:rFonts w:hint="cs"/>
          <w:rtl/>
          <w:lang w:eastAsia="he-IL"/>
        </w:rPr>
        <w:t>תמר זנדברג. יש לכם שאלות נוספות? מה את מציעה, גברתי השרה? להעביר את זה</w:t>
      </w:r>
      <w:bookmarkStart w:id="8525" w:name="_ETM_Q20_328962"/>
      <w:bookmarkEnd w:id="8525"/>
      <w:r>
        <w:rPr>
          <w:rFonts w:hint="cs"/>
          <w:rtl/>
          <w:lang w:eastAsia="he-IL"/>
        </w:rPr>
        <w:t xml:space="preserve"> לדיון?</w:t>
      </w:r>
    </w:p>
    <w:p w:rsidR="001D52E5" w:rsidRDefault="001D52E5" w:rsidP="001674A7">
      <w:pPr>
        <w:rPr>
          <w:rtl/>
          <w:lang w:eastAsia="he-IL"/>
        </w:rPr>
      </w:pPr>
      <w:bookmarkStart w:id="8526" w:name="_ETM_Q20_331634"/>
      <w:bookmarkStart w:id="8527" w:name="_ETM_Q20_328705"/>
      <w:bookmarkStart w:id="8528" w:name="_ETM_Q20_326949"/>
      <w:bookmarkEnd w:id="8526"/>
      <w:bookmarkEnd w:id="8527"/>
      <w:bookmarkEnd w:id="8528"/>
    </w:p>
    <w:p w:rsidR="001D52E5" w:rsidRDefault="001D52E5" w:rsidP="001674A7">
      <w:pPr>
        <w:pStyle w:val="af5"/>
        <w:rPr>
          <w:rtl/>
        </w:rPr>
      </w:pPr>
      <w:bookmarkStart w:id="8529" w:name="ET_interruption_6201_3"/>
      <w:r w:rsidRPr="00EC58BE">
        <w:rPr>
          <w:rStyle w:val="TagStyle"/>
          <w:rtl/>
        </w:rPr>
        <w:t xml:space="preserve"> &lt;&lt; קריאה &gt;&gt;</w:t>
      </w:r>
      <w:r w:rsidRPr="000F4BB2">
        <w:rPr>
          <w:rStyle w:val="TagStyle"/>
          <w:rtl/>
        </w:rPr>
        <w:t xml:space="preserve"> </w:t>
      </w:r>
      <w:r>
        <w:rPr>
          <w:rtl/>
        </w:rPr>
        <w:t>השרה להגנת הסביבה תמר זנדברג:</w:t>
      </w:r>
      <w:r w:rsidRPr="000F4BB2">
        <w:rPr>
          <w:rStyle w:val="TagStyle"/>
          <w:rtl/>
        </w:rPr>
        <w:t xml:space="preserve"> </w:t>
      </w:r>
      <w:r w:rsidRPr="00EC58BE">
        <w:rPr>
          <w:rStyle w:val="TagStyle"/>
          <w:rtl/>
        </w:rPr>
        <w:t>&lt;&lt; קריאה &gt;&gt;</w:t>
      </w:r>
      <w:r>
        <w:rPr>
          <w:rtl/>
        </w:rPr>
        <w:t xml:space="preserve">  </w:t>
      </w:r>
      <w:bookmarkEnd w:id="8529"/>
    </w:p>
    <w:p w:rsidR="001D52E5" w:rsidRDefault="001D52E5" w:rsidP="00AA5C6D">
      <w:pPr>
        <w:rPr>
          <w:rtl/>
          <w:lang w:eastAsia="he-IL"/>
        </w:rPr>
      </w:pPr>
    </w:p>
    <w:p w:rsidR="001D52E5" w:rsidRDefault="001D52E5" w:rsidP="001674A7">
      <w:pPr>
        <w:rPr>
          <w:rtl/>
          <w:lang w:eastAsia="he-IL"/>
        </w:rPr>
      </w:pPr>
      <w:bookmarkStart w:id="8530" w:name="_ETM_Q20_334511"/>
      <w:bookmarkStart w:id="8531" w:name="_ETM_Q20_331510"/>
      <w:bookmarkEnd w:id="8530"/>
      <w:bookmarkEnd w:id="8531"/>
      <w:r>
        <w:rPr>
          <w:rFonts w:hint="cs"/>
          <w:rtl/>
          <w:lang w:eastAsia="he-IL"/>
        </w:rPr>
        <w:t>א</w:t>
      </w:r>
      <w:bookmarkStart w:id="8532" w:name="_ETM_Q20_332110"/>
      <w:bookmarkEnd w:id="8532"/>
      <w:r>
        <w:rPr>
          <w:rFonts w:hint="cs"/>
          <w:rtl/>
          <w:lang w:eastAsia="he-IL"/>
        </w:rPr>
        <w:t>פשר להעביר לוועדה.</w:t>
      </w:r>
    </w:p>
    <w:p w:rsidR="001D52E5" w:rsidRDefault="001D52E5" w:rsidP="001674A7">
      <w:pPr>
        <w:rPr>
          <w:rtl/>
          <w:lang w:eastAsia="he-IL"/>
        </w:rPr>
      </w:pPr>
    </w:p>
    <w:p w:rsidR="001D52E5" w:rsidRDefault="001D52E5" w:rsidP="001674A7">
      <w:pPr>
        <w:pStyle w:val="af5"/>
        <w:rPr>
          <w:rtl/>
        </w:rPr>
      </w:pPr>
      <w:bookmarkStart w:id="8533" w:name="ET_interruption_6233_4"/>
      <w:r w:rsidRPr="00EC58BE">
        <w:rPr>
          <w:rStyle w:val="TagStyle"/>
          <w:rtl/>
        </w:rPr>
        <w:t xml:space="preserve"> &lt;&lt; קריאה &gt;&gt;</w:t>
      </w:r>
      <w:r w:rsidRPr="00447C45">
        <w:rPr>
          <w:rStyle w:val="TagStyle"/>
          <w:rtl/>
        </w:rPr>
        <w:t xml:space="preserve"> </w:t>
      </w:r>
      <w:r>
        <w:rPr>
          <w:rtl/>
        </w:rPr>
        <w:t>גבי לסקי (מרצ):</w:t>
      </w:r>
      <w:r w:rsidRPr="00447C45">
        <w:rPr>
          <w:rStyle w:val="TagStyle"/>
          <w:rtl/>
        </w:rPr>
        <w:t xml:space="preserve"> </w:t>
      </w:r>
      <w:r w:rsidRPr="00EC58BE">
        <w:rPr>
          <w:rStyle w:val="TagStyle"/>
          <w:rtl/>
        </w:rPr>
        <w:t>&lt;&lt; קריאה &gt;&gt;</w:t>
      </w:r>
      <w:r>
        <w:rPr>
          <w:rtl/>
        </w:rPr>
        <w:t xml:space="preserve">  </w:t>
      </w:r>
      <w:bookmarkEnd w:id="8533"/>
    </w:p>
    <w:p w:rsidR="001D52E5" w:rsidRDefault="001D52E5" w:rsidP="00AA5C6D">
      <w:pPr>
        <w:rPr>
          <w:rtl/>
          <w:lang w:eastAsia="he-IL"/>
        </w:rPr>
      </w:pPr>
    </w:p>
    <w:p w:rsidR="001D52E5" w:rsidRDefault="001D52E5" w:rsidP="001674A7">
      <w:pPr>
        <w:rPr>
          <w:rtl/>
          <w:lang w:eastAsia="he-IL"/>
        </w:rPr>
      </w:pPr>
      <w:bookmarkStart w:id="8534" w:name="_ETM_Q20_332350"/>
      <w:bookmarkStart w:id="8535" w:name="_ETM_Q20_343094"/>
      <w:bookmarkStart w:id="8536" w:name="_ETM_Q20_341148"/>
      <w:bookmarkStart w:id="8537" w:name="_ETM_Q20_337320"/>
      <w:bookmarkEnd w:id="8534"/>
      <w:bookmarkEnd w:id="8535"/>
      <w:bookmarkEnd w:id="8536"/>
      <w:bookmarkEnd w:id="8537"/>
      <w:r>
        <w:rPr>
          <w:rFonts w:hint="cs"/>
          <w:rtl/>
          <w:lang w:eastAsia="he-IL"/>
        </w:rPr>
        <w:t xml:space="preserve">להעביר לדיון </w:t>
      </w:r>
      <w:bookmarkStart w:id="8538" w:name="_ETM_Q20_333791"/>
      <w:bookmarkStart w:id="8539" w:name="_ETM_Q20_333886"/>
      <w:bookmarkStart w:id="8540" w:name="_ETM_Q20_335756"/>
      <w:bookmarkEnd w:id="8538"/>
      <w:bookmarkEnd w:id="8539"/>
      <w:bookmarkEnd w:id="8540"/>
      <w:r>
        <w:rPr>
          <w:rFonts w:hint="cs"/>
          <w:rtl/>
          <w:lang w:eastAsia="he-IL"/>
        </w:rPr>
        <w:t xml:space="preserve">בעבודה </w:t>
      </w:r>
      <w:bookmarkStart w:id="8541" w:name="_ETM_Q20_339995"/>
      <w:bookmarkEnd w:id="8541"/>
      <w:r>
        <w:rPr>
          <w:rFonts w:hint="cs"/>
          <w:rtl/>
          <w:lang w:eastAsia="he-IL"/>
        </w:rPr>
        <w:t>והרווחה.</w:t>
      </w:r>
    </w:p>
    <w:p w:rsidR="001D52E5" w:rsidRDefault="001D52E5" w:rsidP="001674A7">
      <w:pPr>
        <w:rPr>
          <w:rtl/>
          <w:lang w:eastAsia="he-IL"/>
        </w:rPr>
      </w:pPr>
    </w:p>
    <w:p w:rsidR="001D52E5" w:rsidRDefault="001D52E5" w:rsidP="001674A7">
      <w:pPr>
        <w:pStyle w:val="af5"/>
        <w:rPr>
          <w:rtl/>
        </w:rPr>
      </w:pPr>
      <w:bookmarkStart w:id="8542" w:name="ET_interruption_6201_6"/>
      <w:r w:rsidRPr="00EC58BE">
        <w:rPr>
          <w:rStyle w:val="TagStyle"/>
          <w:rtl/>
        </w:rPr>
        <w:t xml:space="preserve"> &lt;&lt; קריאה &gt;&gt;</w:t>
      </w:r>
      <w:r w:rsidRPr="00447C45">
        <w:rPr>
          <w:rStyle w:val="TagStyle"/>
          <w:rtl/>
        </w:rPr>
        <w:t xml:space="preserve"> </w:t>
      </w:r>
      <w:r>
        <w:rPr>
          <w:rtl/>
        </w:rPr>
        <w:t>השרה להגנת הסביבה תמר זנדברג:</w:t>
      </w:r>
      <w:r w:rsidRPr="00447C45">
        <w:rPr>
          <w:rStyle w:val="TagStyle"/>
          <w:rtl/>
        </w:rPr>
        <w:t xml:space="preserve"> </w:t>
      </w:r>
      <w:r w:rsidRPr="00EC58BE">
        <w:rPr>
          <w:rStyle w:val="TagStyle"/>
          <w:rtl/>
        </w:rPr>
        <w:t>&lt;&lt; קריאה &gt;&gt;</w:t>
      </w:r>
      <w:r>
        <w:rPr>
          <w:rtl/>
        </w:rPr>
        <w:t xml:space="preserve">  </w:t>
      </w:r>
      <w:bookmarkEnd w:id="8542"/>
    </w:p>
    <w:p w:rsidR="001D52E5" w:rsidRDefault="001D52E5" w:rsidP="00AA5C6D">
      <w:pPr>
        <w:rPr>
          <w:rtl/>
          <w:lang w:eastAsia="he-IL"/>
        </w:rPr>
      </w:pPr>
    </w:p>
    <w:p w:rsidR="001D52E5" w:rsidRDefault="001D52E5" w:rsidP="001674A7">
      <w:pPr>
        <w:rPr>
          <w:rtl/>
          <w:lang w:eastAsia="he-IL"/>
        </w:rPr>
      </w:pPr>
      <w:r>
        <w:rPr>
          <w:rFonts w:hint="cs"/>
          <w:rtl/>
          <w:lang w:eastAsia="he-IL"/>
        </w:rPr>
        <w:t>העבודה והרווחה.</w:t>
      </w:r>
      <w:bookmarkStart w:id="8543" w:name="_ETM_Q20_334615"/>
      <w:bookmarkEnd w:id="8543"/>
    </w:p>
    <w:p w:rsidR="001D52E5" w:rsidRPr="00447C45" w:rsidRDefault="001D52E5" w:rsidP="001674A7">
      <w:pPr>
        <w:rPr>
          <w:rtl/>
          <w:lang w:eastAsia="he-IL"/>
        </w:rPr>
      </w:pPr>
      <w:bookmarkStart w:id="8544" w:name="_ETM_Q20_334773"/>
      <w:bookmarkStart w:id="8545" w:name="_ETM_Q20_334834"/>
      <w:bookmarkEnd w:id="8544"/>
      <w:bookmarkEnd w:id="8545"/>
    </w:p>
    <w:p w:rsidR="001D52E5" w:rsidRDefault="001D52E5" w:rsidP="001674A7">
      <w:pPr>
        <w:pStyle w:val="af6"/>
        <w:rPr>
          <w:rtl/>
        </w:rPr>
      </w:pPr>
      <w:r w:rsidRPr="00EC58BE">
        <w:rPr>
          <w:rStyle w:val="TagStyle"/>
          <w:rtl/>
        </w:rPr>
        <w:t xml:space="preserve"> &lt;&lt; יור &gt;&gt;</w:t>
      </w:r>
      <w:r w:rsidRPr="00447C45">
        <w:rPr>
          <w:rStyle w:val="TagStyle"/>
          <w:rtl/>
        </w:rPr>
        <w:t xml:space="preserve"> </w:t>
      </w:r>
      <w:r>
        <w:rPr>
          <w:rtl/>
        </w:rPr>
        <w:t>היו"ר יבגני סובה:</w:t>
      </w:r>
      <w:r w:rsidRPr="00447C45">
        <w:rPr>
          <w:rStyle w:val="TagStyle"/>
          <w:rtl/>
        </w:rPr>
        <w:t xml:space="preserve"> </w:t>
      </w:r>
      <w:r w:rsidRPr="00EC58BE">
        <w:rPr>
          <w:rStyle w:val="TagStyle"/>
          <w:rtl/>
        </w:rPr>
        <w:t>&lt;&lt; יור &gt;&gt;</w:t>
      </w:r>
      <w:r>
        <w:rPr>
          <w:rtl/>
        </w:rPr>
        <w:t xml:space="preserve">  </w:t>
      </w:r>
    </w:p>
    <w:p w:rsidR="001D52E5" w:rsidRDefault="001D52E5" w:rsidP="00AA5C6D">
      <w:pPr>
        <w:rPr>
          <w:rtl/>
          <w:lang w:eastAsia="he-IL"/>
        </w:rPr>
      </w:pPr>
    </w:p>
    <w:p w:rsidR="001D52E5" w:rsidRDefault="001D52E5" w:rsidP="00AA4F3E">
      <w:pPr>
        <w:rPr>
          <w:rtl/>
          <w:lang w:eastAsia="he-IL"/>
        </w:rPr>
      </w:pPr>
      <w:bookmarkStart w:id="8546" w:name="_ETM_Q20_336193"/>
      <w:bookmarkEnd w:id="8546"/>
      <w:r>
        <w:rPr>
          <w:rFonts w:hint="cs"/>
          <w:rtl/>
          <w:lang w:eastAsia="he-IL"/>
        </w:rPr>
        <w:t>לא לוועד</w:t>
      </w:r>
      <w:r w:rsidR="00AA4F3E">
        <w:rPr>
          <w:rFonts w:hint="cs"/>
          <w:rtl/>
          <w:lang w:eastAsia="he-IL"/>
        </w:rPr>
        <w:t>ת</w:t>
      </w:r>
      <w:r>
        <w:rPr>
          <w:rFonts w:hint="cs"/>
          <w:rtl/>
          <w:lang w:eastAsia="he-IL"/>
        </w:rPr>
        <w:t xml:space="preserve"> ביטחון הפנים?</w:t>
      </w:r>
    </w:p>
    <w:p w:rsidR="001D52E5" w:rsidRDefault="001D52E5" w:rsidP="001674A7">
      <w:pPr>
        <w:rPr>
          <w:rtl/>
          <w:lang w:eastAsia="he-IL"/>
        </w:rPr>
      </w:pPr>
    </w:p>
    <w:p w:rsidR="001D52E5" w:rsidRDefault="001D52E5" w:rsidP="001674A7">
      <w:pPr>
        <w:pStyle w:val="af5"/>
        <w:rPr>
          <w:rtl/>
        </w:rPr>
      </w:pPr>
      <w:bookmarkStart w:id="8547" w:name="ET_interruption_6233_7"/>
      <w:r w:rsidRPr="00EC58BE">
        <w:rPr>
          <w:rStyle w:val="TagStyle"/>
          <w:rtl/>
        </w:rPr>
        <w:t xml:space="preserve"> &lt;&lt; קריאה &gt;&gt;</w:t>
      </w:r>
      <w:r w:rsidRPr="00447C45">
        <w:rPr>
          <w:rStyle w:val="TagStyle"/>
          <w:rtl/>
        </w:rPr>
        <w:t xml:space="preserve"> </w:t>
      </w:r>
      <w:r>
        <w:rPr>
          <w:rtl/>
        </w:rPr>
        <w:t>גבי לסקי (מרצ):</w:t>
      </w:r>
      <w:r w:rsidRPr="00447C45">
        <w:rPr>
          <w:rStyle w:val="TagStyle"/>
          <w:rtl/>
        </w:rPr>
        <w:t xml:space="preserve"> </w:t>
      </w:r>
      <w:r w:rsidRPr="00EC58BE">
        <w:rPr>
          <w:rStyle w:val="TagStyle"/>
          <w:rtl/>
        </w:rPr>
        <w:t>&lt;&lt; קריאה &gt;&gt;</w:t>
      </w:r>
      <w:r>
        <w:rPr>
          <w:rtl/>
        </w:rPr>
        <w:t xml:space="preserve">  </w:t>
      </w:r>
      <w:bookmarkEnd w:id="8547"/>
    </w:p>
    <w:p w:rsidR="001D52E5" w:rsidRDefault="001D52E5" w:rsidP="00AA5C6D">
      <w:pPr>
        <w:rPr>
          <w:rtl/>
          <w:lang w:eastAsia="he-IL"/>
        </w:rPr>
      </w:pPr>
    </w:p>
    <w:p w:rsidR="001D52E5" w:rsidRDefault="001D52E5" w:rsidP="001674A7">
      <w:pPr>
        <w:rPr>
          <w:rtl/>
          <w:lang w:eastAsia="he-IL"/>
        </w:rPr>
      </w:pPr>
      <w:r>
        <w:rPr>
          <w:rFonts w:hint="cs"/>
          <w:rtl/>
          <w:lang w:eastAsia="he-IL"/>
        </w:rPr>
        <w:t>לא</w:t>
      </w:r>
      <w:bookmarkStart w:id="8548" w:name="_ETM_Q20_336862"/>
      <w:bookmarkEnd w:id="8548"/>
      <w:r>
        <w:rPr>
          <w:rFonts w:hint="cs"/>
          <w:rtl/>
          <w:lang w:eastAsia="he-IL"/>
        </w:rPr>
        <w:t>, לא.</w:t>
      </w:r>
    </w:p>
    <w:p w:rsidR="001D52E5" w:rsidRDefault="001D52E5" w:rsidP="001674A7">
      <w:pPr>
        <w:rPr>
          <w:rtl/>
          <w:lang w:eastAsia="he-IL"/>
        </w:rPr>
      </w:pPr>
      <w:bookmarkStart w:id="8549" w:name="_ETM_Q20_339291"/>
      <w:bookmarkStart w:id="8550" w:name="_ETM_Q20_339350"/>
      <w:bookmarkEnd w:id="8549"/>
      <w:bookmarkEnd w:id="8550"/>
    </w:p>
    <w:p w:rsidR="001D52E5" w:rsidRDefault="001D52E5" w:rsidP="001674A7">
      <w:pPr>
        <w:pStyle w:val="af5"/>
        <w:rPr>
          <w:rtl/>
        </w:rPr>
      </w:pPr>
      <w:bookmarkStart w:id="8551" w:name="ET_interruption_6201_8"/>
      <w:r w:rsidRPr="00EC58BE">
        <w:rPr>
          <w:rStyle w:val="TagStyle"/>
          <w:rtl/>
        </w:rPr>
        <w:t xml:space="preserve"> &lt;&lt; קריאה &gt;&gt;</w:t>
      </w:r>
      <w:r w:rsidRPr="00447C45">
        <w:rPr>
          <w:rStyle w:val="TagStyle"/>
          <w:rtl/>
        </w:rPr>
        <w:t xml:space="preserve"> </w:t>
      </w:r>
      <w:r>
        <w:rPr>
          <w:rtl/>
        </w:rPr>
        <w:t>השרה להגנת הסביבה תמר זנדברג:</w:t>
      </w:r>
      <w:r w:rsidRPr="00447C45">
        <w:rPr>
          <w:rStyle w:val="TagStyle"/>
          <w:rtl/>
        </w:rPr>
        <w:t xml:space="preserve"> </w:t>
      </w:r>
      <w:r w:rsidRPr="00EC58BE">
        <w:rPr>
          <w:rStyle w:val="TagStyle"/>
          <w:rtl/>
        </w:rPr>
        <w:t>&lt;&lt; קריאה &gt;&gt;</w:t>
      </w:r>
      <w:r>
        <w:rPr>
          <w:rtl/>
        </w:rPr>
        <w:t xml:space="preserve">  </w:t>
      </w:r>
      <w:bookmarkEnd w:id="8551"/>
    </w:p>
    <w:p w:rsidR="001D52E5" w:rsidRDefault="001D52E5" w:rsidP="00AA5C6D">
      <w:pPr>
        <w:rPr>
          <w:rtl/>
          <w:lang w:eastAsia="he-IL"/>
        </w:rPr>
      </w:pPr>
    </w:p>
    <w:p w:rsidR="001D52E5" w:rsidRDefault="001D52E5" w:rsidP="001674A7">
      <w:pPr>
        <w:rPr>
          <w:rtl/>
          <w:lang w:eastAsia="he-IL"/>
        </w:rPr>
      </w:pPr>
      <w:bookmarkStart w:id="8552" w:name="_ETM_Q20_341815"/>
      <w:bookmarkEnd w:id="8552"/>
      <w:r>
        <w:rPr>
          <w:rFonts w:hint="cs"/>
          <w:rtl/>
          <w:lang w:eastAsia="he-IL"/>
        </w:rPr>
        <w:t xml:space="preserve">לא, </w:t>
      </w:r>
      <w:bookmarkStart w:id="8553" w:name="_ETM_Q20_342732"/>
      <w:bookmarkEnd w:id="8553"/>
      <w:r>
        <w:rPr>
          <w:rFonts w:hint="cs"/>
          <w:rtl/>
          <w:lang w:eastAsia="he-IL"/>
        </w:rPr>
        <w:t>לא. עדיף לעבודה והרווחה</w:t>
      </w:r>
      <w:bookmarkStart w:id="8554" w:name="_ETM_Q20_337869"/>
      <w:bookmarkEnd w:id="8554"/>
      <w:r>
        <w:rPr>
          <w:rFonts w:hint="cs"/>
          <w:rtl/>
          <w:lang w:eastAsia="he-IL"/>
        </w:rPr>
        <w:t xml:space="preserve"> </w:t>
      </w:r>
      <w:r w:rsidR="00AA5C6D">
        <w:rPr>
          <w:rFonts w:hint="cs"/>
          <w:rtl/>
          <w:lang w:eastAsia="he-IL"/>
        </w:rPr>
        <w:t>– – –</w:t>
      </w:r>
    </w:p>
    <w:p w:rsidR="001D52E5" w:rsidRDefault="001D52E5" w:rsidP="001674A7">
      <w:pPr>
        <w:rPr>
          <w:rtl/>
          <w:lang w:eastAsia="he-IL"/>
        </w:rPr>
      </w:pPr>
      <w:bookmarkStart w:id="8555" w:name="_ETM_Q20_344788"/>
      <w:bookmarkStart w:id="8556" w:name="_ETM_Q20_344847"/>
      <w:bookmarkEnd w:id="8555"/>
      <w:bookmarkEnd w:id="8556"/>
    </w:p>
    <w:p w:rsidR="001D52E5" w:rsidRDefault="001D52E5" w:rsidP="001674A7">
      <w:pPr>
        <w:pStyle w:val="af6"/>
        <w:rPr>
          <w:rtl/>
        </w:rPr>
      </w:pPr>
      <w:r w:rsidRPr="00EC58BE">
        <w:rPr>
          <w:rStyle w:val="TagStyle"/>
          <w:rtl/>
        </w:rPr>
        <w:t xml:space="preserve"> &lt;&lt; יור &gt;&gt;</w:t>
      </w:r>
      <w:r w:rsidRPr="00734B85">
        <w:rPr>
          <w:rStyle w:val="TagStyle"/>
          <w:rtl/>
        </w:rPr>
        <w:t xml:space="preserve"> </w:t>
      </w:r>
      <w:r>
        <w:rPr>
          <w:rtl/>
        </w:rPr>
        <w:t>היו"ר יבגני סובה:</w:t>
      </w:r>
      <w:r w:rsidRPr="00734B85">
        <w:rPr>
          <w:rStyle w:val="TagStyle"/>
          <w:rtl/>
        </w:rPr>
        <w:t xml:space="preserve"> </w:t>
      </w:r>
      <w:r w:rsidRPr="00EC58BE">
        <w:rPr>
          <w:rStyle w:val="TagStyle"/>
          <w:rtl/>
        </w:rPr>
        <w:t>&lt;&lt; יור &gt;&gt;</w:t>
      </w:r>
      <w:r>
        <w:rPr>
          <w:rtl/>
        </w:rPr>
        <w:t xml:space="preserve">  </w:t>
      </w:r>
    </w:p>
    <w:p w:rsidR="001D52E5" w:rsidRDefault="001D52E5" w:rsidP="00AA5C6D">
      <w:pPr>
        <w:rPr>
          <w:rtl/>
          <w:lang w:eastAsia="he-IL"/>
        </w:rPr>
      </w:pPr>
    </w:p>
    <w:p w:rsidR="001D52E5" w:rsidRDefault="001D52E5" w:rsidP="00F8680D">
      <w:pPr>
        <w:rPr>
          <w:rtl/>
          <w:lang w:eastAsia="he-IL"/>
        </w:rPr>
      </w:pPr>
      <w:bookmarkStart w:id="8557" w:name="_ETM_Q20_345537"/>
      <w:bookmarkEnd w:id="8557"/>
      <w:r>
        <w:rPr>
          <w:rFonts w:hint="cs"/>
          <w:rtl/>
          <w:lang w:eastAsia="he-IL"/>
        </w:rPr>
        <w:t>טוב</w:t>
      </w:r>
      <w:r w:rsidR="00F8680D">
        <w:rPr>
          <w:rFonts w:hint="cs"/>
          <w:rtl/>
          <w:lang w:eastAsia="he-IL"/>
        </w:rPr>
        <w:t>,</w:t>
      </w:r>
      <w:r>
        <w:rPr>
          <w:rFonts w:hint="cs"/>
          <w:rtl/>
          <w:lang w:eastAsia="he-IL"/>
        </w:rPr>
        <w:t xml:space="preserve"> אז אנחנו נצביע על העברת הנ</w:t>
      </w:r>
      <w:bookmarkStart w:id="8558" w:name="_ETM_Q20_341188"/>
      <w:bookmarkEnd w:id="8558"/>
      <w:r>
        <w:rPr>
          <w:rFonts w:hint="cs"/>
          <w:rtl/>
          <w:lang w:eastAsia="he-IL"/>
        </w:rPr>
        <w:t>ושא הזה לוועדת העבודה והרווחה. נא להצביע. הצבעה.</w:t>
      </w:r>
    </w:p>
    <w:p w:rsidR="00F8680D" w:rsidRDefault="00F8680D" w:rsidP="00F8680D">
      <w:pPr>
        <w:rPr>
          <w:rtl/>
          <w:lang w:eastAsia="he-IL"/>
        </w:rPr>
      </w:pPr>
    </w:p>
    <w:p w:rsidR="001D52E5" w:rsidRDefault="001D52E5" w:rsidP="001674A7">
      <w:pPr>
        <w:pStyle w:val="af1"/>
        <w:keepNext/>
        <w:rPr>
          <w:rtl/>
          <w:lang w:eastAsia="he-IL"/>
        </w:rPr>
      </w:pPr>
      <w:bookmarkStart w:id="8559" w:name="_ETM_Q20_355496"/>
      <w:bookmarkStart w:id="8560" w:name="_ETM_Q20_355557"/>
      <w:bookmarkStart w:id="8561" w:name="_ETM_Q20_355899"/>
      <w:bookmarkEnd w:id="8559"/>
      <w:bookmarkEnd w:id="8560"/>
      <w:bookmarkEnd w:id="8561"/>
      <w:r>
        <w:rPr>
          <w:rtl/>
          <w:lang w:eastAsia="he-IL"/>
        </w:rPr>
        <w:t>הצבעה מס'</w:t>
      </w:r>
      <w:r>
        <w:rPr>
          <w:rFonts w:hint="cs"/>
          <w:rtl/>
          <w:lang w:eastAsia="he-IL"/>
        </w:rPr>
        <w:t xml:space="preserve"> 11</w:t>
      </w:r>
    </w:p>
    <w:p w:rsidR="001D52E5" w:rsidRDefault="001D52E5" w:rsidP="001674A7">
      <w:pPr>
        <w:pStyle w:val="--"/>
        <w:keepNext/>
        <w:rPr>
          <w:rtl/>
          <w:lang w:eastAsia="he-IL"/>
        </w:rPr>
      </w:pPr>
    </w:p>
    <w:p w:rsidR="001D52E5" w:rsidRDefault="001D52E5" w:rsidP="001674A7">
      <w:pPr>
        <w:pStyle w:val="--"/>
        <w:keepNext/>
        <w:rPr>
          <w:rtl/>
          <w:lang w:eastAsia="he-IL"/>
        </w:rPr>
      </w:pPr>
      <w:r>
        <w:rPr>
          <w:rtl/>
          <w:lang w:eastAsia="he-IL"/>
        </w:rPr>
        <w:t xml:space="preserve">בעד </w:t>
      </w:r>
      <w:r>
        <w:rPr>
          <w:rFonts w:hint="cs"/>
          <w:rtl/>
          <w:lang w:eastAsia="he-IL"/>
        </w:rPr>
        <w:t xml:space="preserve">ההצעה </w:t>
      </w:r>
      <w:bookmarkStart w:id="8562" w:name="_ETM_Q20_370947"/>
      <w:bookmarkEnd w:id="8562"/>
      <w:r>
        <w:rPr>
          <w:rFonts w:hint="cs"/>
          <w:rtl/>
          <w:lang w:eastAsia="he-IL"/>
        </w:rPr>
        <w:t xml:space="preserve">להעביר את הנושא לוועדה </w:t>
      </w:r>
      <w:r>
        <w:rPr>
          <w:rtl/>
          <w:lang w:eastAsia="he-IL"/>
        </w:rPr>
        <w:t xml:space="preserve">– </w:t>
      </w:r>
      <w:r>
        <w:rPr>
          <w:rFonts w:hint="cs"/>
          <w:rtl/>
          <w:lang w:eastAsia="he-IL"/>
        </w:rPr>
        <w:t>3</w:t>
      </w:r>
    </w:p>
    <w:p w:rsidR="001D52E5" w:rsidRDefault="001D52E5" w:rsidP="001674A7">
      <w:pPr>
        <w:pStyle w:val="--"/>
        <w:keepNext/>
        <w:rPr>
          <w:rtl/>
          <w:lang w:eastAsia="he-IL"/>
        </w:rPr>
      </w:pPr>
      <w:r>
        <w:rPr>
          <w:rtl/>
          <w:lang w:eastAsia="he-IL"/>
        </w:rPr>
        <w:t xml:space="preserve">נגד – </w:t>
      </w:r>
      <w:r>
        <w:rPr>
          <w:rFonts w:hint="cs"/>
          <w:rtl/>
          <w:lang w:eastAsia="he-IL"/>
        </w:rPr>
        <w:t>אין</w:t>
      </w:r>
    </w:p>
    <w:p w:rsidR="001D52E5" w:rsidRDefault="001D52E5" w:rsidP="001674A7">
      <w:pPr>
        <w:pStyle w:val="--"/>
        <w:keepNext/>
        <w:rPr>
          <w:rtl/>
          <w:lang w:eastAsia="he-IL"/>
        </w:rPr>
      </w:pPr>
      <w:r>
        <w:rPr>
          <w:rtl/>
          <w:lang w:eastAsia="he-IL"/>
        </w:rPr>
        <w:t>נמנעים –</w:t>
      </w:r>
      <w:r>
        <w:rPr>
          <w:rFonts w:hint="cs"/>
          <w:rtl/>
          <w:lang w:eastAsia="he-IL"/>
        </w:rPr>
        <w:t xml:space="preserve"> אין</w:t>
      </w:r>
      <w:bookmarkStart w:id="8563" w:name="_ETM_Q20_367455"/>
      <w:bookmarkEnd w:id="8563"/>
      <w:r>
        <w:rPr>
          <w:rtl/>
          <w:lang w:eastAsia="he-IL"/>
        </w:rPr>
        <w:t xml:space="preserve"> </w:t>
      </w:r>
    </w:p>
    <w:p w:rsidR="001D52E5" w:rsidRDefault="001D52E5" w:rsidP="001674A7">
      <w:pPr>
        <w:pStyle w:val="af2"/>
        <w:rPr>
          <w:rtl/>
          <w:lang w:eastAsia="he-IL"/>
        </w:rPr>
      </w:pPr>
      <w:bookmarkStart w:id="8564" w:name="_ETM_Q20_362065"/>
      <w:bookmarkEnd w:id="8564"/>
      <w:r>
        <w:rPr>
          <w:rFonts w:hint="cs"/>
          <w:rtl/>
          <w:lang w:eastAsia="he-IL"/>
        </w:rPr>
        <w:t>ההצעה להעביר את הנושא לוועדת העבודה והרווחה נתקבלה.</w:t>
      </w:r>
    </w:p>
    <w:p w:rsidR="001D52E5" w:rsidRDefault="001D52E5" w:rsidP="001674A7">
      <w:pPr>
        <w:rPr>
          <w:rtl/>
          <w:lang w:eastAsia="he-IL"/>
        </w:rPr>
      </w:pPr>
      <w:bookmarkStart w:id="8565" w:name="_ETM_Q20_369195"/>
      <w:bookmarkStart w:id="8566" w:name="_ETM_Q20_369248"/>
      <w:bookmarkEnd w:id="8565"/>
      <w:bookmarkEnd w:id="8566"/>
    </w:p>
    <w:p w:rsidR="001D52E5" w:rsidRDefault="001D52E5" w:rsidP="001674A7">
      <w:pPr>
        <w:pStyle w:val="af6"/>
        <w:rPr>
          <w:rtl/>
        </w:rPr>
      </w:pPr>
      <w:r w:rsidRPr="00EC58BE">
        <w:rPr>
          <w:rStyle w:val="TagStyle"/>
          <w:rtl/>
        </w:rPr>
        <w:t xml:space="preserve"> &lt;&lt; יור &gt;&gt;</w:t>
      </w:r>
      <w:r w:rsidRPr="00751617">
        <w:rPr>
          <w:rStyle w:val="TagStyle"/>
          <w:rtl/>
        </w:rPr>
        <w:t xml:space="preserve"> </w:t>
      </w:r>
      <w:r>
        <w:rPr>
          <w:rtl/>
        </w:rPr>
        <w:t>היו"ר יבגני סובה:</w:t>
      </w:r>
      <w:r w:rsidRPr="00751617">
        <w:rPr>
          <w:rStyle w:val="TagStyle"/>
          <w:rtl/>
        </w:rPr>
        <w:t xml:space="preserve"> </w:t>
      </w:r>
      <w:r w:rsidRPr="00EC58BE">
        <w:rPr>
          <w:rStyle w:val="TagStyle"/>
          <w:rtl/>
        </w:rPr>
        <w:t>&lt;&lt; יור &gt;&gt;</w:t>
      </w:r>
      <w:r>
        <w:rPr>
          <w:rtl/>
        </w:rPr>
        <w:t xml:space="preserve">  </w:t>
      </w:r>
    </w:p>
    <w:p w:rsidR="001D52E5" w:rsidRDefault="001D52E5" w:rsidP="00AA5C6D">
      <w:pPr>
        <w:rPr>
          <w:rtl/>
          <w:lang w:eastAsia="he-IL"/>
        </w:rPr>
      </w:pPr>
    </w:p>
    <w:p w:rsidR="001D52E5" w:rsidRDefault="001D52E5" w:rsidP="001674A7">
      <w:pPr>
        <w:rPr>
          <w:rtl/>
          <w:lang w:eastAsia="he-IL"/>
        </w:rPr>
      </w:pPr>
      <w:bookmarkStart w:id="8567" w:name="_ETM_Q20_369923"/>
      <w:bookmarkEnd w:id="8567"/>
      <w:r>
        <w:rPr>
          <w:rFonts w:hint="cs"/>
          <w:rtl/>
          <w:lang w:eastAsia="he-IL"/>
        </w:rPr>
        <w:t xml:space="preserve">בעד </w:t>
      </w:r>
      <w:r>
        <w:rPr>
          <w:rtl/>
          <w:lang w:eastAsia="he-IL"/>
        </w:rPr>
        <w:t>–</w:t>
      </w:r>
      <w:bookmarkStart w:id="8568" w:name="_ETM_Q20_367482"/>
      <w:bookmarkStart w:id="8569" w:name="_ETM_Q20_364608"/>
      <w:bookmarkEnd w:id="8568"/>
      <w:bookmarkEnd w:id="8569"/>
      <w:r>
        <w:rPr>
          <w:rFonts w:hint="cs"/>
          <w:rtl/>
          <w:lang w:eastAsia="he-IL"/>
        </w:rPr>
        <w:t xml:space="preserve"> </w:t>
      </w:r>
      <w:bookmarkStart w:id="8570" w:name="_ETM_Q20_365290"/>
      <w:bookmarkEnd w:id="8570"/>
      <w:r>
        <w:rPr>
          <w:rFonts w:hint="cs"/>
          <w:rtl/>
          <w:lang w:eastAsia="he-IL"/>
        </w:rPr>
        <w:t>שלושה, אפס מתנגדים. א</w:t>
      </w:r>
      <w:bookmarkStart w:id="8571" w:name="_ETM_Q20_369413"/>
      <w:bookmarkEnd w:id="8571"/>
      <w:r>
        <w:rPr>
          <w:rFonts w:hint="cs"/>
          <w:rtl/>
          <w:lang w:eastAsia="he-IL"/>
        </w:rPr>
        <w:t xml:space="preserve">ני </w:t>
      </w:r>
      <w:bookmarkStart w:id="8572" w:name="_ETM_Q20_369824"/>
      <w:bookmarkEnd w:id="8572"/>
      <w:r>
        <w:rPr>
          <w:rFonts w:hint="cs"/>
          <w:rtl/>
          <w:lang w:eastAsia="he-IL"/>
        </w:rPr>
        <w:t>קובע כי הצעה זו תועבר להמשך דיון בוועדת העבודה</w:t>
      </w:r>
      <w:bookmarkStart w:id="8573" w:name="_ETM_Q20_379113"/>
      <w:bookmarkEnd w:id="8573"/>
      <w:r>
        <w:rPr>
          <w:rFonts w:hint="cs"/>
          <w:rtl/>
          <w:lang w:eastAsia="he-IL"/>
        </w:rPr>
        <w:t xml:space="preserve"> והרווחה.</w:t>
      </w:r>
      <w:bookmarkStart w:id="8574" w:name="_ETM_Q20_375632"/>
      <w:bookmarkEnd w:id="8574"/>
    </w:p>
    <w:p w:rsidR="001D52E5" w:rsidRDefault="001D52E5" w:rsidP="001674A7">
      <w:pPr>
        <w:rPr>
          <w:rtl/>
          <w:lang w:eastAsia="he-IL"/>
        </w:rPr>
      </w:pPr>
      <w:bookmarkStart w:id="8575" w:name="_ETM_Q20_375946"/>
      <w:bookmarkStart w:id="8576" w:name="_ETM_Q20_376002"/>
      <w:bookmarkStart w:id="8577" w:name="_ETM_Q20_376090"/>
      <w:bookmarkEnd w:id="8575"/>
      <w:bookmarkEnd w:id="8576"/>
      <w:bookmarkEnd w:id="8577"/>
    </w:p>
    <w:p w:rsidR="001D52E5" w:rsidRDefault="001D52E5" w:rsidP="00F8680D">
      <w:pPr>
        <w:rPr>
          <w:rtl/>
          <w:lang w:eastAsia="he-IL"/>
        </w:rPr>
      </w:pPr>
      <w:bookmarkStart w:id="8578" w:name="_ETM_Q20_376142"/>
      <w:bookmarkEnd w:id="8578"/>
      <w:r>
        <w:rPr>
          <w:rFonts w:hint="cs"/>
          <w:rtl/>
          <w:lang w:eastAsia="he-IL"/>
        </w:rPr>
        <w:t>וכעת, רבותיי, אני מכריז על הפסק</w:t>
      </w:r>
      <w:r w:rsidR="00F8680D">
        <w:rPr>
          <w:rFonts w:hint="cs"/>
          <w:rtl/>
          <w:lang w:eastAsia="he-IL"/>
        </w:rPr>
        <w:t>ה בישיב</w:t>
      </w:r>
      <w:r>
        <w:rPr>
          <w:rFonts w:hint="cs"/>
          <w:rtl/>
          <w:lang w:eastAsia="he-IL"/>
        </w:rPr>
        <w:t>ת המליאה. תודה.</w:t>
      </w:r>
      <w:bookmarkStart w:id="8579" w:name="_ETM_Q20_384788"/>
      <w:bookmarkStart w:id="8580" w:name="_ETM_Q20_384844"/>
      <w:bookmarkStart w:id="8581" w:name="_ETM_Q20_319210"/>
      <w:bookmarkStart w:id="8582" w:name="_ETM_Q20_319281"/>
      <w:bookmarkEnd w:id="8579"/>
      <w:bookmarkEnd w:id="8580"/>
      <w:bookmarkEnd w:id="8581"/>
      <w:bookmarkEnd w:id="8582"/>
    </w:p>
    <w:p w:rsidR="00F8680D" w:rsidRPr="002A7312" w:rsidRDefault="00F8680D" w:rsidP="00F8680D">
      <w:pPr>
        <w:rPr>
          <w:rtl/>
          <w:lang w:eastAsia="he-IL"/>
        </w:rPr>
      </w:pPr>
    </w:p>
    <w:p w:rsidR="00ED3E66" w:rsidRDefault="00ED3E66" w:rsidP="00F8680D">
      <w:pPr>
        <w:pStyle w:val="afc"/>
        <w:keepNext/>
        <w:ind w:firstLine="0"/>
        <w:jc w:val="center"/>
        <w:rPr>
          <w:rtl/>
        </w:rPr>
      </w:pPr>
      <w:bookmarkStart w:id="8583" w:name="ET_meetingbreak_3"/>
      <w:r w:rsidRPr="007E5009">
        <w:rPr>
          <w:rStyle w:val="TagStyle"/>
          <w:rtl/>
        </w:rPr>
        <w:t xml:space="preserve">&lt;&lt; הפסקה &gt;&gt; </w:t>
      </w:r>
      <w:r>
        <w:rPr>
          <w:rtl/>
        </w:rPr>
        <w:t xml:space="preserve">(הישיבה נפסקה בשעה 14:14 </w:t>
      </w:r>
      <w:proofErr w:type="spellStart"/>
      <w:r>
        <w:rPr>
          <w:rtl/>
        </w:rPr>
        <w:t>ונתחדשה</w:t>
      </w:r>
      <w:proofErr w:type="spellEnd"/>
      <w:r>
        <w:rPr>
          <w:rtl/>
        </w:rPr>
        <w:t xml:space="preserve"> בשעה 14:5</w:t>
      </w:r>
      <w:r>
        <w:rPr>
          <w:rFonts w:hint="cs"/>
          <w:rtl/>
        </w:rPr>
        <w:t>2</w:t>
      </w:r>
      <w:r>
        <w:rPr>
          <w:rtl/>
        </w:rPr>
        <w:t>.)</w:t>
      </w:r>
      <w:r w:rsidRPr="007E5009">
        <w:rPr>
          <w:rStyle w:val="TagStyle"/>
          <w:rtl/>
        </w:rPr>
        <w:t xml:space="preserve"> &lt;&lt; הפסקה &gt;&gt;</w:t>
      </w:r>
      <w:bookmarkEnd w:id="8583"/>
    </w:p>
    <w:p w:rsidR="00ED3E66" w:rsidRPr="007E5009" w:rsidRDefault="00ED3E66" w:rsidP="001674A7">
      <w:pPr>
        <w:rPr>
          <w:rtl/>
        </w:rPr>
      </w:pPr>
    </w:p>
    <w:p w:rsidR="00ED3E66" w:rsidRDefault="00ED3E66" w:rsidP="001674A7">
      <w:pPr>
        <w:pStyle w:val="af6"/>
        <w:keepNext/>
        <w:rPr>
          <w:rtl/>
        </w:rPr>
      </w:pPr>
      <w:bookmarkStart w:id="8584" w:name="ET_yor_6326_1"/>
      <w:r w:rsidRPr="007E5009">
        <w:rPr>
          <w:rStyle w:val="TagStyle"/>
          <w:rtl/>
        </w:rPr>
        <w:t xml:space="preserve"> &lt;&lt; יור &gt;&gt; </w:t>
      </w:r>
      <w:r>
        <w:rPr>
          <w:rtl/>
        </w:rPr>
        <w:t>היו"ר איתן גינזבורג:</w:t>
      </w:r>
      <w:r w:rsidRPr="007E5009">
        <w:rPr>
          <w:rStyle w:val="TagStyle"/>
          <w:rtl/>
        </w:rPr>
        <w:t xml:space="preserve"> &lt;&lt; יור &gt;&gt;</w:t>
      </w:r>
      <w:r>
        <w:rPr>
          <w:rtl/>
        </w:rPr>
        <w:t xml:space="preserve">   </w:t>
      </w:r>
      <w:bookmarkEnd w:id="8584"/>
    </w:p>
    <w:p w:rsidR="00ED3E66" w:rsidRDefault="00ED3E66" w:rsidP="00AA5C6D">
      <w:pPr>
        <w:rPr>
          <w:rtl/>
        </w:rPr>
      </w:pPr>
    </w:p>
    <w:p w:rsidR="00ED3E66" w:rsidRDefault="00ED3E66" w:rsidP="001674A7">
      <w:pPr>
        <w:rPr>
          <w:rtl/>
        </w:rPr>
      </w:pPr>
      <w:r>
        <w:rPr>
          <w:rFonts w:hint="cs"/>
          <w:rtl/>
        </w:rPr>
        <w:t xml:space="preserve">כנסת נכבדה, אני מחדש את ישיבת הכנסת ומודיע </w:t>
      </w:r>
      <w:r>
        <w:rPr>
          <w:rtl/>
        </w:rPr>
        <w:t>–</w:t>
      </w:r>
      <w:r>
        <w:rPr>
          <w:rFonts w:hint="cs"/>
          <w:rtl/>
        </w:rPr>
        <w:t xml:space="preserve"> </w:t>
      </w:r>
      <w:bookmarkStart w:id="8585" w:name="_ETM_Q24_323000"/>
      <w:bookmarkEnd w:id="8585"/>
      <w:r>
        <w:rPr>
          <w:rFonts w:hint="cs"/>
          <w:rtl/>
        </w:rPr>
        <w:t>שלום לכל האורחים, טוב לראות אתכם איתנו.</w:t>
      </w:r>
    </w:p>
    <w:p w:rsidR="00ED3E66" w:rsidRDefault="00ED3E66" w:rsidP="001674A7">
      <w:pPr>
        <w:rPr>
          <w:rtl/>
        </w:rPr>
      </w:pPr>
    </w:p>
    <w:p w:rsidR="00ED3E66" w:rsidRDefault="00ED3E66" w:rsidP="001674A7">
      <w:pPr>
        <w:pStyle w:val="af5"/>
        <w:keepNext/>
        <w:rPr>
          <w:rtl/>
        </w:rPr>
      </w:pPr>
      <w:bookmarkStart w:id="8586" w:name="ET_interruption_קריאה_4"/>
      <w:r w:rsidRPr="007E5009">
        <w:rPr>
          <w:rStyle w:val="TagStyle"/>
          <w:rtl/>
        </w:rPr>
        <w:t xml:space="preserve"> &lt;&lt; קריאה &gt;&gt; </w:t>
      </w:r>
      <w:r>
        <w:rPr>
          <w:rtl/>
        </w:rPr>
        <w:t>קריאה:</w:t>
      </w:r>
      <w:r w:rsidRPr="007E5009">
        <w:rPr>
          <w:rStyle w:val="TagStyle"/>
          <w:rtl/>
        </w:rPr>
        <w:t xml:space="preserve"> &lt;&lt; קריאה &gt;&gt;</w:t>
      </w:r>
      <w:r>
        <w:rPr>
          <w:rtl/>
        </w:rPr>
        <w:t xml:space="preserve">   </w:t>
      </w:r>
      <w:bookmarkEnd w:id="8586"/>
    </w:p>
    <w:p w:rsidR="00ED3E66" w:rsidRDefault="00ED3E66" w:rsidP="00AA5C6D">
      <w:pPr>
        <w:rPr>
          <w:rtl/>
        </w:rPr>
      </w:pPr>
    </w:p>
    <w:p w:rsidR="00ED3E66" w:rsidRDefault="00ED3E66" w:rsidP="001674A7">
      <w:pPr>
        <w:rPr>
          <w:rtl/>
        </w:rPr>
      </w:pPr>
      <w:bookmarkStart w:id="8587" w:name="_ETM_Q24_324000"/>
      <w:bookmarkEnd w:id="8587"/>
      <w:r>
        <w:rPr>
          <w:rFonts w:hint="cs"/>
          <w:rtl/>
        </w:rPr>
        <w:t>עכשיו לא</w:t>
      </w:r>
      <w:bookmarkStart w:id="8588" w:name="_ETM_Q24_326000"/>
      <w:bookmarkEnd w:id="8588"/>
      <w:r>
        <w:rPr>
          <w:rFonts w:hint="cs"/>
          <w:rtl/>
        </w:rPr>
        <w:t xml:space="preserve"> נעים לך מהר.</w:t>
      </w:r>
    </w:p>
    <w:p w:rsidR="00ED3E66" w:rsidRDefault="00ED3E66" w:rsidP="001674A7">
      <w:pPr>
        <w:rPr>
          <w:rtl/>
        </w:rPr>
      </w:pPr>
    </w:p>
    <w:p w:rsidR="00ED3E66" w:rsidRDefault="00ED3E66" w:rsidP="001674A7">
      <w:pPr>
        <w:pStyle w:val="af6"/>
        <w:keepNext/>
        <w:rPr>
          <w:rtl/>
        </w:rPr>
      </w:pPr>
      <w:bookmarkStart w:id="8589" w:name="ET_yor_6326_5"/>
      <w:r w:rsidRPr="007E5009">
        <w:rPr>
          <w:rStyle w:val="TagStyle"/>
          <w:rtl/>
        </w:rPr>
        <w:t xml:space="preserve"> &lt;&lt; יור &gt;&gt; </w:t>
      </w:r>
      <w:r>
        <w:rPr>
          <w:rtl/>
        </w:rPr>
        <w:t>היו"ר איתן גינזבורג:</w:t>
      </w:r>
      <w:r w:rsidRPr="007E5009">
        <w:rPr>
          <w:rStyle w:val="TagStyle"/>
          <w:rtl/>
        </w:rPr>
        <w:t xml:space="preserve"> &lt;&lt; יור &gt;&gt;</w:t>
      </w:r>
      <w:r>
        <w:rPr>
          <w:rtl/>
        </w:rPr>
        <w:t xml:space="preserve">   </w:t>
      </w:r>
      <w:bookmarkEnd w:id="8589"/>
    </w:p>
    <w:p w:rsidR="00ED3E66" w:rsidRDefault="00ED3E66" w:rsidP="00AA5C6D">
      <w:pPr>
        <w:rPr>
          <w:rtl/>
        </w:rPr>
      </w:pPr>
    </w:p>
    <w:p w:rsidR="00ED3E66" w:rsidRDefault="00ED3E66" w:rsidP="001674A7">
      <w:pPr>
        <w:rPr>
          <w:rtl/>
        </w:rPr>
      </w:pPr>
      <w:bookmarkStart w:id="8590" w:name="_ETM_Q24_322000"/>
      <w:bookmarkEnd w:id="8590"/>
      <w:r>
        <w:rPr>
          <w:rFonts w:hint="cs"/>
          <w:rtl/>
        </w:rPr>
        <w:t xml:space="preserve">כן, עכשיו לא נעים לי, אני צריך לדבר </w:t>
      </w:r>
      <w:bookmarkStart w:id="8591" w:name="_ETM_Q24_327000"/>
      <w:bookmarkEnd w:id="8591"/>
      <w:r>
        <w:rPr>
          <w:rFonts w:hint="cs"/>
          <w:rtl/>
        </w:rPr>
        <w:t>איתם קצת. אתם חווים פה אירוע מיוחד. אוהבים גם אתכם.</w:t>
      </w:r>
    </w:p>
    <w:p w:rsidR="00ED3E66" w:rsidRDefault="00ED3E66" w:rsidP="001674A7">
      <w:pPr>
        <w:rPr>
          <w:rtl/>
        </w:rPr>
      </w:pPr>
    </w:p>
    <w:p w:rsidR="00ED3E66" w:rsidRDefault="00ED3E66" w:rsidP="00AA4F3E">
      <w:pPr>
        <w:rPr>
          <w:rtl/>
        </w:rPr>
      </w:pPr>
      <w:bookmarkStart w:id="8592" w:name="_ETM_Q24_331000"/>
      <w:bookmarkEnd w:id="8592"/>
      <w:r>
        <w:rPr>
          <w:rFonts w:hint="cs"/>
          <w:rtl/>
        </w:rPr>
        <w:t>חברי</w:t>
      </w:r>
      <w:bookmarkStart w:id="8593" w:name="_ETM_Q24_332000"/>
      <w:bookmarkEnd w:id="8593"/>
      <w:r>
        <w:rPr>
          <w:rFonts w:hint="cs"/>
          <w:rtl/>
        </w:rPr>
        <w:t xml:space="preserve"> הכנסת, כנסת נכבדה, תם סדר-היום. הישיבה הבאה תתקיים ביום </w:t>
      </w:r>
      <w:bookmarkStart w:id="8594" w:name="_ETM_Q24_338000"/>
      <w:bookmarkEnd w:id="8594"/>
      <w:r>
        <w:rPr>
          <w:rFonts w:hint="cs"/>
          <w:rtl/>
        </w:rPr>
        <w:t xml:space="preserve">שני כ"ב באייר התשפ"ב, 23 במאי 2022, </w:t>
      </w:r>
      <w:bookmarkStart w:id="8595" w:name="_ETM_Q24_347000"/>
      <w:bookmarkEnd w:id="8595"/>
      <w:r>
        <w:rPr>
          <w:rFonts w:hint="cs"/>
          <w:rtl/>
        </w:rPr>
        <w:t>בשעה 16:00. ישיבה זו נעולה. שבוע טוב.</w:t>
      </w:r>
    </w:p>
    <w:p w:rsidR="00ED3E66" w:rsidRDefault="00ED3E66" w:rsidP="001674A7">
      <w:pPr>
        <w:rPr>
          <w:rtl/>
        </w:rPr>
      </w:pPr>
    </w:p>
    <w:p w:rsidR="00ED3E66" w:rsidRPr="007E5009" w:rsidRDefault="00ED3E66" w:rsidP="00F8680D">
      <w:pPr>
        <w:pStyle w:val="afa"/>
        <w:keepNext/>
        <w:ind w:firstLine="0"/>
        <w:jc w:val="center"/>
        <w:rPr>
          <w:rtl/>
        </w:rPr>
      </w:pPr>
      <w:bookmarkStart w:id="8596" w:name="_ETM_Q24_348000"/>
      <w:bookmarkStart w:id="8597" w:name="ET_meetingend_6"/>
      <w:bookmarkEnd w:id="8596"/>
      <w:r w:rsidRPr="007E5009">
        <w:rPr>
          <w:rStyle w:val="TagStyle"/>
          <w:rtl/>
        </w:rPr>
        <w:t xml:space="preserve">&lt;&lt; סיום &gt;&gt; </w:t>
      </w:r>
      <w:r>
        <w:rPr>
          <w:rtl/>
        </w:rPr>
        <w:t>הישיבה ננעלה בשעה 14:52.</w:t>
      </w:r>
      <w:r w:rsidRPr="007E5009">
        <w:rPr>
          <w:rStyle w:val="TagStyle"/>
          <w:rtl/>
        </w:rPr>
        <w:t xml:space="preserve"> &lt;&lt; סיום &gt;&gt;</w:t>
      </w:r>
      <w:bookmarkStart w:id="8598" w:name="_ETM_Q24_321000"/>
      <w:bookmarkEnd w:id="8597"/>
      <w:bookmarkEnd w:id="8598"/>
    </w:p>
    <w:sectPr w:rsidR="00ED3E66" w:rsidRPr="007E5009" w:rsidSect="00FD64A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A84" w:rsidRDefault="00E91A84">
      <w:r>
        <w:separator/>
      </w:r>
    </w:p>
  </w:endnote>
  <w:endnote w:type="continuationSeparator" w:id="0">
    <w:p w:rsidR="00E91A84" w:rsidRDefault="00E91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C86" w:rsidRDefault="000E7C8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C86" w:rsidRDefault="000E7C8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C86" w:rsidRDefault="000E7C8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A84" w:rsidRDefault="00E91A84">
      <w:r>
        <w:separator/>
      </w:r>
    </w:p>
  </w:footnote>
  <w:footnote w:type="continuationSeparator" w:id="0">
    <w:p w:rsidR="00E91A84" w:rsidRDefault="00E91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A84" w:rsidRDefault="00E91A8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1A84" w:rsidRDefault="00E91A8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A84" w:rsidRDefault="00E91A84" w:rsidP="002634D2">
    <w:pPr>
      <w:pStyle w:val="a3"/>
      <w:framePr w:w="1133" w:wrap="around" w:vAnchor="text" w:hAnchor="page" w:x="1506" w:y="4"/>
      <w:rPr>
        <w:rStyle w:val="af7"/>
      </w:rPr>
    </w:pPr>
    <w:r>
      <w:rPr>
        <w:rStyle w:val="af7"/>
        <w:rtl/>
      </w:rPr>
      <w:fldChar w:fldCharType="begin"/>
    </w:r>
    <w:r>
      <w:rPr>
        <w:rStyle w:val="af7"/>
      </w:rPr>
      <w:instrText xml:space="preserve">PAGE  </w:instrText>
    </w:r>
    <w:r>
      <w:rPr>
        <w:rStyle w:val="af7"/>
        <w:rtl/>
      </w:rPr>
      <w:fldChar w:fldCharType="separate"/>
    </w:r>
    <w:r w:rsidR="000E7C86">
      <w:rPr>
        <w:rStyle w:val="af7"/>
        <w:noProof/>
        <w:rtl/>
      </w:rPr>
      <w:t>113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91A84">
      <w:trPr>
        <w:cantSplit/>
        <w:trHeight w:val="421"/>
      </w:trPr>
      <w:tc>
        <w:tcPr>
          <w:tcW w:w="2880" w:type="dxa"/>
        </w:tcPr>
        <w:p w:rsidR="00E91A84" w:rsidRDefault="000E7C86" w:rsidP="00BE0137">
          <w:pPr>
            <w:ind w:right="360" w:firstLine="0"/>
            <w:jc w:val="left"/>
          </w:pPr>
          <w:r>
            <w:rPr>
              <w:rtl/>
            </w:rPr>
            <w:t>דברי הכנסת</w:t>
          </w:r>
        </w:p>
      </w:tc>
      <w:tc>
        <w:tcPr>
          <w:tcW w:w="2520" w:type="dxa"/>
        </w:tcPr>
        <w:p w:rsidR="00E91A84" w:rsidRDefault="000E7C86" w:rsidP="00BE0137">
          <w:pPr>
            <w:ind w:firstLine="0"/>
            <w:jc w:val="left"/>
          </w:pPr>
          <w:r>
            <w:rPr>
              <w:rtl/>
            </w:rPr>
            <w:t>ישיבה מס' 131</w:t>
          </w:r>
        </w:p>
      </w:tc>
      <w:tc>
        <w:tcPr>
          <w:tcW w:w="2700" w:type="dxa"/>
        </w:tcPr>
        <w:p w:rsidR="00E91A84" w:rsidRDefault="000E7C86" w:rsidP="00BE0137">
          <w:pPr>
            <w:ind w:firstLine="0"/>
            <w:jc w:val="left"/>
            <w:rPr>
              <w:rtl/>
            </w:rPr>
          </w:pPr>
          <w:r>
            <w:rPr>
              <w:rtl/>
            </w:rPr>
            <w:t>18/05/2022</w:t>
          </w:r>
        </w:p>
      </w:tc>
    </w:tr>
  </w:tbl>
  <w:p w:rsidR="00E91A84" w:rsidRPr="000F00C1" w:rsidRDefault="00E91A8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C86" w:rsidRDefault="000E7C8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2843AE"/>
    <w:multiLevelType w:val="hybridMultilevel"/>
    <w:tmpl w:val="EE3299C8"/>
    <w:lvl w:ilvl="0" w:tplc="844AA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C803473"/>
    <w:multiLevelType w:val="hybridMultilevel"/>
    <w:tmpl w:val="B144F630"/>
    <w:lvl w:ilvl="0" w:tplc="1D3A805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91B"/>
    <w:rsid w:val="00067F42"/>
    <w:rsid w:val="00071835"/>
    <w:rsid w:val="0008322C"/>
    <w:rsid w:val="0008749D"/>
    <w:rsid w:val="00092197"/>
    <w:rsid w:val="00093026"/>
    <w:rsid w:val="00097983"/>
    <w:rsid w:val="00097AD7"/>
    <w:rsid w:val="000B0C68"/>
    <w:rsid w:val="000B2EE6"/>
    <w:rsid w:val="000C7A99"/>
    <w:rsid w:val="000E2B67"/>
    <w:rsid w:val="000E54FD"/>
    <w:rsid w:val="000E7C86"/>
    <w:rsid w:val="000F00C1"/>
    <w:rsid w:val="000F187C"/>
    <w:rsid w:val="001270CE"/>
    <w:rsid w:val="00140615"/>
    <w:rsid w:val="00146DD9"/>
    <w:rsid w:val="00150822"/>
    <w:rsid w:val="00155D84"/>
    <w:rsid w:val="001568E1"/>
    <w:rsid w:val="00167294"/>
    <w:rsid w:val="001674A7"/>
    <w:rsid w:val="00171E7F"/>
    <w:rsid w:val="0017779F"/>
    <w:rsid w:val="00196822"/>
    <w:rsid w:val="001A74E9"/>
    <w:rsid w:val="001B79C5"/>
    <w:rsid w:val="001C0EA3"/>
    <w:rsid w:val="001C44DA"/>
    <w:rsid w:val="001D08DD"/>
    <w:rsid w:val="001D440C"/>
    <w:rsid w:val="001D52E5"/>
    <w:rsid w:val="001F516B"/>
    <w:rsid w:val="001F663D"/>
    <w:rsid w:val="00206DA6"/>
    <w:rsid w:val="002158D1"/>
    <w:rsid w:val="00235C64"/>
    <w:rsid w:val="00245249"/>
    <w:rsid w:val="0024645B"/>
    <w:rsid w:val="00261554"/>
    <w:rsid w:val="002634D2"/>
    <w:rsid w:val="00272422"/>
    <w:rsid w:val="00283D7D"/>
    <w:rsid w:val="002863DC"/>
    <w:rsid w:val="00291ACD"/>
    <w:rsid w:val="00292378"/>
    <w:rsid w:val="002B3331"/>
    <w:rsid w:val="002B410F"/>
    <w:rsid w:val="002D0384"/>
    <w:rsid w:val="002D5B7D"/>
    <w:rsid w:val="00300869"/>
    <w:rsid w:val="00302765"/>
    <w:rsid w:val="00310572"/>
    <w:rsid w:val="00323E71"/>
    <w:rsid w:val="0032701C"/>
    <w:rsid w:val="0033612E"/>
    <w:rsid w:val="00341660"/>
    <w:rsid w:val="003475E7"/>
    <w:rsid w:val="00371162"/>
    <w:rsid w:val="003839DB"/>
    <w:rsid w:val="003854EE"/>
    <w:rsid w:val="00390D1D"/>
    <w:rsid w:val="00396C38"/>
    <w:rsid w:val="003B23B0"/>
    <w:rsid w:val="003B431C"/>
    <w:rsid w:val="003C0AB0"/>
    <w:rsid w:val="003C279D"/>
    <w:rsid w:val="003D275C"/>
    <w:rsid w:val="003D5E93"/>
    <w:rsid w:val="003D6D0C"/>
    <w:rsid w:val="003E1A78"/>
    <w:rsid w:val="003E5420"/>
    <w:rsid w:val="003F0A5F"/>
    <w:rsid w:val="00402E9C"/>
    <w:rsid w:val="00424C94"/>
    <w:rsid w:val="0043243C"/>
    <w:rsid w:val="00440D3D"/>
    <w:rsid w:val="00451B3A"/>
    <w:rsid w:val="00452B01"/>
    <w:rsid w:val="00453305"/>
    <w:rsid w:val="00477E1F"/>
    <w:rsid w:val="004A4BA5"/>
    <w:rsid w:val="004A6853"/>
    <w:rsid w:val="004B0A65"/>
    <w:rsid w:val="004B1731"/>
    <w:rsid w:val="004B1BE9"/>
    <w:rsid w:val="004B23DC"/>
    <w:rsid w:val="004B3111"/>
    <w:rsid w:val="004B5267"/>
    <w:rsid w:val="004D2026"/>
    <w:rsid w:val="004D76F4"/>
    <w:rsid w:val="00500C0C"/>
    <w:rsid w:val="00504760"/>
    <w:rsid w:val="00515A49"/>
    <w:rsid w:val="005278E4"/>
    <w:rsid w:val="005438B0"/>
    <w:rsid w:val="00544186"/>
    <w:rsid w:val="00551AFF"/>
    <w:rsid w:val="00554FF4"/>
    <w:rsid w:val="00561E2B"/>
    <w:rsid w:val="00565AA0"/>
    <w:rsid w:val="005911B3"/>
    <w:rsid w:val="00591FE2"/>
    <w:rsid w:val="005A342D"/>
    <w:rsid w:val="005A76CE"/>
    <w:rsid w:val="005C363E"/>
    <w:rsid w:val="005D61F3"/>
    <w:rsid w:val="005E2BB2"/>
    <w:rsid w:val="005E3ADA"/>
    <w:rsid w:val="005E6EA9"/>
    <w:rsid w:val="005F1081"/>
    <w:rsid w:val="00615F7E"/>
    <w:rsid w:val="0064135A"/>
    <w:rsid w:val="00665DD8"/>
    <w:rsid w:val="00674431"/>
    <w:rsid w:val="00675874"/>
    <w:rsid w:val="006764E7"/>
    <w:rsid w:val="00680460"/>
    <w:rsid w:val="006863B9"/>
    <w:rsid w:val="006A035F"/>
    <w:rsid w:val="006A0CB7"/>
    <w:rsid w:val="006A6CF5"/>
    <w:rsid w:val="006D268B"/>
    <w:rsid w:val="006E3B64"/>
    <w:rsid w:val="006E4E4D"/>
    <w:rsid w:val="00700FAC"/>
    <w:rsid w:val="00702755"/>
    <w:rsid w:val="0070421C"/>
    <w:rsid w:val="007074A1"/>
    <w:rsid w:val="007237A0"/>
    <w:rsid w:val="00726D8F"/>
    <w:rsid w:val="007408C3"/>
    <w:rsid w:val="007846F6"/>
    <w:rsid w:val="007C5429"/>
    <w:rsid w:val="007E5FE1"/>
    <w:rsid w:val="00802717"/>
    <w:rsid w:val="00807FFB"/>
    <w:rsid w:val="00823CB1"/>
    <w:rsid w:val="00823D99"/>
    <w:rsid w:val="008306A7"/>
    <w:rsid w:val="00836B57"/>
    <w:rsid w:val="00841223"/>
    <w:rsid w:val="00846BE9"/>
    <w:rsid w:val="00847F9A"/>
    <w:rsid w:val="00850498"/>
    <w:rsid w:val="00853CEC"/>
    <w:rsid w:val="0085514C"/>
    <w:rsid w:val="0086178C"/>
    <w:rsid w:val="00872F66"/>
    <w:rsid w:val="00887E8D"/>
    <w:rsid w:val="008B1423"/>
    <w:rsid w:val="008B38BE"/>
    <w:rsid w:val="008C0318"/>
    <w:rsid w:val="008C315C"/>
    <w:rsid w:val="008C341C"/>
    <w:rsid w:val="008D1DFB"/>
    <w:rsid w:val="00914904"/>
    <w:rsid w:val="00921C41"/>
    <w:rsid w:val="0092207C"/>
    <w:rsid w:val="00933F12"/>
    <w:rsid w:val="00945E6A"/>
    <w:rsid w:val="00946460"/>
    <w:rsid w:val="009476A5"/>
    <w:rsid w:val="009515F0"/>
    <w:rsid w:val="0095443E"/>
    <w:rsid w:val="00960796"/>
    <w:rsid w:val="00960AF8"/>
    <w:rsid w:val="009635F5"/>
    <w:rsid w:val="00970775"/>
    <w:rsid w:val="00970CE0"/>
    <w:rsid w:val="009747F4"/>
    <w:rsid w:val="009900BB"/>
    <w:rsid w:val="00993DA1"/>
    <w:rsid w:val="009B50C0"/>
    <w:rsid w:val="009C35BE"/>
    <w:rsid w:val="009F1518"/>
    <w:rsid w:val="00A04B53"/>
    <w:rsid w:val="00A11A5C"/>
    <w:rsid w:val="00A15971"/>
    <w:rsid w:val="00A16437"/>
    <w:rsid w:val="00A20FF3"/>
    <w:rsid w:val="00A25E56"/>
    <w:rsid w:val="00A30441"/>
    <w:rsid w:val="00A35551"/>
    <w:rsid w:val="00A3564F"/>
    <w:rsid w:val="00A42DFE"/>
    <w:rsid w:val="00A4721D"/>
    <w:rsid w:val="00A66020"/>
    <w:rsid w:val="00A719DD"/>
    <w:rsid w:val="00A83507"/>
    <w:rsid w:val="00A91DEB"/>
    <w:rsid w:val="00AA4F3E"/>
    <w:rsid w:val="00AA5C6D"/>
    <w:rsid w:val="00AB02EE"/>
    <w:rsid w:val="00AB1070"/>
    <w:rsid w:val="00AC41C0"/>
    <w:rsid w:val="00AC716C"/>
    <w:rsid w:val="00AD2F00"/>
    <w:rsid w:val="00AE688E"/>
    <w:rsid w:val="00AF4E2C"/>
    <w:rsid w:val="00B04B9C"/>
    <w:rsid w:val="00B179E5"/>
    <w:rsid w:val="00B36F42"/>
    <w:rsid w:val="00B43239"/>
    <w:rsid w:val="00B638AA"/>
    <w:rsid w:val="00B63F8D"/>
    <w:rsid w:val="00B751FF"/>
    <w:rsid w:val="00B9304A"/>
    <w:rsid w:val="00BB2F43"/>
    <w:rsid w:val="00BC4B03"/>
    <w:rsid w:val="00BD47B7"/>
    <w:rsid w:val="00BD7D35"/>
    <w:rsid w:val="00BE0137"/>
    <w:rsid w:val="00BE31E5"/>
    <w:rsid w:val="00BF05FB"/>
    <w:rsid w:val="00BF0DC2"/>
    <w:rsid w:val="00C16F92"/>
    <w:rsid w:val="00C3598A"/>
    <w:rsid w:val="00C36A1D"/>
    <w:rsid w:val="00C5322E"/>
    <w:rsid w:val="00C545B9"/>
    <w:rsid w:val="00C70FCB"/>
    <w:rsid w:val="00C740F3"/>
    <w:rsid w:val="00C80434"/>
    <w:rsid w:val="00C8624A"/>
    <w:rsid w:val="00C92A23"/>
    <w:rsid w:val="00CA5363"/>
    <w:rsid w:val="00CB6D60"/>
    <w:rsid w:val="00CC6848"/>
    <w:rsid w:val="00CD30C8"/>
    <w:rsid w:val="00CE5849"/>
    <w:rsid w:val="00D0004F"/>
    <w:rsid w:val="00D351C6"/>
    <w:rsid w:val="00D55D9E"/>
    <w:rsid w:val="00D55E2B"/>
    <w:rsid w:val="00D64F6D"/>
    <w:rsid w:val="00D7575A"/>
    <w:rsid w:val="00D8583E"/>
    <w:rsid w:val="00DC7A17"/>
    <w:rsid w:val="00DD7B68"/>
    <w:rsid w:val="00DE1158"/>
    <w:rsid w:val="00DE496E"/>
    <w:rsid w:val="00E035CE"/>
    <w:rsid w:val="00E23F44"/>
    <w:rsid w:val="00E25E6C"/>
    <w:rsid w:val="00E51500"/>
    <w:rsid w:val="00E53A84"/>
    <w:rsid w:val="00E550D6"/>
    <w:rsid w:val="00E56AC8"/>
    <w:rsid w:val="00E6097E"/>
    <w:rsid w:val="00E60981"/>
    <w:rsid w:val="00E609DE"/>
    <w:rsid w:val="00E66BD9"/>
    <w:rsid w:val="00E70603"/>
    <w:rsid w:val="00E91A84"/>
    <w:rsid w:val="00E91BC3"/>
    <w:rsid w:val="00E9474E"/>
    <w:rsid w:val="00E97C82"/>
    <w:rsid w:val="00EA1C29"/>
    <w:rsid w:val="00EA46D4"/>
    <w:rsid w:val="00EA5C0F"/>
    <w:rsid w:val="00EC3A7C"/>
    <w:rsid w:val="00ED1A98"/>
    <w:rsid w:val="00ED3E66"/>
    <w:rsid w:val="00ED6235"/>
    <w:rsid w:val="00EE5F9F"/>
    <w:rsid w:val="00EE6AC0"/>
    <w:rsid w:val="00F30855"/>
    <w:rsid w:val="00F317AC"/>
    <w:rsid w:val="00F33902"/>
    <w:rsid w:val="00F45B06"/>
    <w:rsid w:val="00F506F2"/>
    <w:rsid w:val="00F51DF9"/>
    <w:rsid w:val="00F53584"/>
    <w:rsid w:val="00F63084"/>
    <w:rsid w:val="00F84EE2"/>
    <w:rsid w:val="00F8680D"/>
    <w:rsid w:val="00FB44B7"/>
    <w:rsid w:val="00FB774F"/>
    <w:rsid w:val="00FC46CB"/>
    <w:rsid w:val="00FD1BF2"/>
    <w:rsid w:val="00FD225E"/>
    <w:rsid w:val="00FD64A0"/>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51558"/>
  <w15:docId w15:val="{67F7320E-9582-47D4-B5C2-C7B64425B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D64A0"/>
    <w:rPr>
      <w:rFonts w:cs="Arial"/>
      <w:bCs w:val="0"/>
      <w:vanish/>
      <w:color w:val="010000"/>
      <w:bdr w:val="single" w:sz="4" w:space="0" w:color="FF66FF"/>
    </w:rPr>
  </w:style>
  <w:style w:type="paragraph" w:customStyle="1" w:styleId="ETSpeechToText">
    <w:name w:val="ETSpeechToText"/>
    <w:basedOn w:val="a"/>
    <w:link w:val="ETSpeechToText0"/>
    <w:rsid w:val="00FD64A0"/>
    <w:rPr>
      <w:color w:val="9BBB59" w:themeColor="accent3"/>
    </w:rPr>
  </w:style>
  <w:style w:type="character" w:customStyle="1" w:styleId="ETSpeechToText0">
    <w:name w:val="ETSpeechToText תו"/>
    <w:basedOn w:val="a0"/>
    <w:link w:val="ETSpeechToText"/>
    <w:rsid w:val="00FD64A0"/>
    <w:rPr>
      <w:rFonts w:ascii="Arial" w:hAnsi="Arial" w:cs="Arial"/>
      <w:color w:val="9BBB59" w:themeColor="accent3"/>
      <w:sz w:val="22"/>
      <w:szCs w:val="22"/>
    </w:rPr>
  </w:style>
  <w:style w:type="character" w:styleId="afe">
    <w:name w:val="Strong"/>
    <w:qFormat/>
    <w:rsid w:val="00FD64A0"/>
    <w:rPr>
      <w:rFonts w:ascii="Tahoma" w:hAnsi="Tahoma" w:cs="David"/>
      <w:b/>
      <w:bCs/>
    </w:rPr>
  </w:style>
  <w:style w:type="paragraph" w:styleId="aff">
    <w:name w:val="List Paragraph"/>
    <w:basedOn w:val="a"/>
    <w:uiPriority w:val="34"/>
    <w:qFormat/>
    <w:rsid w:val="004A6853"/>
    <w:pPr>
      <w:ind w:left="720"/>
      <w:contextualSpacing/>
    </w:pPr>
  </w:style>
  <w:style w:type="character" w:customStyle="1" w:styleId="KeepWithNext0">
    <w:name w:val="KeepWithNext תו"/>
    <w:basedOn w:val="a0"/>
    <w:link w:val="KeepWithNext"/>
    <w:rsid w:val="00960AF8"/>
    <w:rPr>
      <w:rFonts w:ascii="Arial" w:hAnsi="Arial" w:cs="Arial"/>
      <w:sz w:val="22"/>
      <w:szCs w:val="22"/>
    </w:rPr>
  </w:style>
  <w:style w:type="paragraph" w:styleId="TOC1">
    <w:name w:val="toc 1"/>
    <w:basedOn w:val="a"/>
    <w:next w:val="a"/>
    <w:autoRedefine/>
    <w:uiPriority w:val="39"/>
    <w:unhideWhenUsed/>
    <w:rsid w:val="00402E9C"/>
    <w:pPr>
      <w:spacing w:after="100"/>
    </w:pPr>
  </w:style>
  <w:style w:type="paragraph" w:styleId="TOC2">
    <w:name w:val="toc 2"/>
    <w:basedOn w:val="a"/>
    <w:next w:val="a"/>
    <w:autoRedefine/>
    <w:uiPriority w:val="39"/>
    <w:unhideWhenUsed/>
    <w:rsid w:val="00402E9C"/>
    <w:pPr>
      <w:spacing w:after="100"/>
      <w:ind w:left="220"/>
    </w:pPr>
  </w:style>
  <w:style w:type="character" w:styleId="Hyperlink">
    <w:name w:val="Hyperlink"/>
    <w:basedOn w:val="a0"/>
    <w:uiPriority w:val="99"/>
    <w:unhideWhenUsed/>
    <w:rsid w:val="00402E9C"/>
    <w:rPr>
      <w:color w:val="0000FF" w:themeColor="hyperlink"/>
      <w:u w:val="single"/>
    </w:rPr>
  </w:style>
  <w:style w:type="paragraph" w:styleId="TOC3">
    <w:name w:val="toc 3"/>
    <w:basedOn w:val="a"/>
    <w:next w:val="a"/>
    <w:autoRedefine/>
    <w:semiHidden/>
    <w:unhideWhenUsed/>
    <w:rsid w:val="00402E9C"/>
    <w:pPr>
      <w:spacing w:after="100"/>
      <w:ind w:left="440"/>
    </w:pPr>
  </w:style>
  <w:style w:type="paragraph" w:styleId="TOC4">
    <w:name w:val="toc 4"/>
    <w:basedOn w:val="a"/>
    <w:next w:val="a"/>
    <w:autoRedefine/>
    <w:semiHidden/>
    <w:unhideWhenUsed/>
    <w:rsid w:val="00402E9C"/>
    <w:pPr>
      <w:spacing w:after="100"/>
      <w:ind w:left="660"/>
    </w:pPr>
  </w:style>
  <w:style w:type="paragraph" w:styleId="TOC5">
    <w:name w:val="toc 5"/>
    <w:basedOn w:val="a"/>
    <w:next w:val="a"/>
    <w:autoRedefine/>
    <w:semiHidden/>
    <w:unhideWhenUsed/>
    <w:rsid w:val="00402E9C"/>
    <w:pPr>
      <w:spacing w:after="100"/>
      <w:ind w:left="880"/>
    </w:pPr>
  </w:style>
  <w:style w:type="paragraph" w:styleId="TOC6">
    <w:name w:val="toc 6"/>
    <w:basedOn w:val="a"/>
    <w:next w:val="a"/>
    <w:autoRedefine/>
    <w:semiHidden/>
    <w:unhideWhenUsed/>
    <w:rsid w:val="00402E9C"/>
    <w:pPr>
      <w:spacing w:after="100"/>
      <w:ind w:left="1100"/>
    </w:pPr>
  </w:style>
  <w:style w:type="paragraph" w:styleId="TOC7">
    <w:name w:val="toc 7"/>
    <w:basedOn w:val="a"/>
    <w:next w:val="a"/>
    <w:autoRedefine/>
    <w:semiHidden/>
    <w:unhideWhenUsed/>
    <w:rsid w:val="00402E9C"/>
    <w:pPr>
      <w:spacing w:after="100"/>
      <w:ind w:left="1320"/>
    </w:pPr>
  </w:style>
  <w:style w:type="paragraph" w:styleId="TOC8">
    <w:name w:val="toc 8"/>
    <w:basedOn w:val="a"/>
    <w:next w:val="a"/>
    <w:autoRedefine/>
    <w:semiHidden/>
    <w:unhideWhenUsed/>
    <w:rsid w:val="00402E9C"/>
    <w:pPr>
      <w:spacing w:after="100"/>
      <w:ind w:left="1540"/>
    </w:pPr>
  </w:style>
  <w:style w:type="paragraph" w:styleId="TOC9">
    <w:name w:val="toc 9"/>
    <w:basedOn w:val="a"/>
    <w:next w:val="a"/>
    <w:autoRedefine/>
    <w:semiHidden/>
    <w:unhideWhenUsed/>
    <w:rsid w:val="00402E9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16C06-7DB2-4884-AB24-517EB6C66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115</Pages>
  <Words>27313</Words>
  <Characters>136570</Characters>
  <Application>Microsoft Office Word</Application>
  <DocSecurity>0</DocSecurity>
  <Lines>1138</Lines>
  <Paragraphs>327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163556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62</cp:revision>
  <cp:lastPrinted>1899-12-31T22:00:00Z</cp:lastPrinted>
  <dcterms:created xsi:type="dcterms:W3CDTF">2018-05-03T11:21:00Z</dcterms:created>
  <dcterms:modified xsi:type="dcterms:W3CDTF">2023-05-15T07:33:00Z</dcterms:modified>
</cp:coreProperties>
</file>